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D63D8" w14:textId="77777777" w:rsidR="00BF4FC8"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b/>
          <w:bCs/>
          <w:color w:val="auto"/>
        </w:rPr>
        <w:t>TITLE:</w:t>
      </w:r>
      <w:r w:rsidRPr="00B10A37">
        <w:rPr>
          <w:rFonts w:asciiTheme="minorHAnsi" w:hAnsiTheme="minorHAnsi" w:cstheme="minorHAnsi"/>
          <w:color w:val="auto"/>
        </w:rPr>
        <w:t xml:space="preserve"> </w:t>
      </w:r>
    </w:p>
    <w:p w14:paraId="5E928C16" w14:textId="10DD6B9C" w:rsidR="006305D7"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iCs/>
          <w:color w:val="auto"/>
        </w:rPr>
        <w:t>Measuring the Organization of the</w:t>
      </w:r>
      <w:r w:rsidR="001459D2" w:rsidRPr="00B10A37">
        <w:rPr>
          <w:rFonts w:asciiTheme="minorHAnsi" w:hAnsiTheme="minorHAnsi" w:cstheme="minorHAnsi"/>
          <w:iCs/>
          <w:color w:val="auto"/>
        </w:rPr>
        <w:t xml:space="preserve"> Membrane</w:t>
      </w:r>
      <w:r w:rsidR="00BF4FC8" w:rsidRPr="00B10A37">
        <w:rPr>
          <w:rFonts w:asciiTheme="minorHAnsi" w:hAnsiTheme="minorHAnsi" w:cstheme="minorHAnsi"/>
          <w:iCs/>
          <w:color w:val="auto"/>
        </w:rPr>
        <w:t>-</w:t>
      </w:r>
      <w:r w:rsidR="00B06F7A" w:rsidRPr="00B10A37">
        <w:rPr>
          <w:rFonts w:asciiTheme="minorHAnsi" w:hAnsiTheme="minorHAnsi" w:cstheme="minorHAnsi"/>
          <w:iCs/>
          <w:color w:val="auto"/>
        </w:rPr>
        <w:t>A</w:t>
      </w:r>
      <w:r w:rsidR="001459D2" w:rsidRPr="00B10A37">
        <w:rPr>
          <w:rFonts w:asciiTheme="minorHAnsi" w:hAnsiTheme="minorHAnsi" w:cstheme="minorHAnsi"/>
          <w:iCs/>
          <w:color w:val="auto"/>
        </w:rPr>
        <w:t xml:space="preserve">ssociated Periodic Skeleton by Fluorescence Microscopy in Neurons of </w:t>
      </w:r>
      <w:r w:rsidR="00BF4FC8" w:rsidRPr="00B10A37">
        <w:rPr>
          <w:rFonts w:asciiTheme="minorHAnsi" w:hAnsiTheme="minorHAnsi" w:cstheme="minorHAnsi"/>
          <w:iCs/>
          <w:color w:val="auto"/>
        </w:rPr>
        <w:t>L</w:t>
      </w:r>
      <w:r w:rsidR="001459D2" w:rsidRPr="00B10A37">
        <w:rPr>
          <w:rFonts w:asciiTheme="minorHAnsi" w:hAnsiTheme="minorHAnsi" w:cstheme="minorHAnsi"/>
          <w:iCs/>
          <w:color w:val="auto"/>
        </w:rPr>
        <w:t xml:space="preserve">iving </w:t>
      </w:r>
      <w:r w:rsidR="001459D2" w:rsidRPr="00B10A37">
        <w:rPr>
          <w:rFonts w:asciiTheme="minorHAnsi" w:hAnsiTheme="minorHAnsi" w:cstheme="minorHAnsi"/>
          <w:i/>
          <w:color w:val="auto"/>
        </w:rPr>
        <w:t>Caenorhabditis elegans</w:t>
      </w:r>
    </w:p>
    <w:p w14:paraId="37150906" w14:textId="77777777" w:rsidR="006305D7" w:rsidRPr="00B10A37" w:rsidRDefault="006305D7" w:rsidP="00B10A37">
      <w:pPr>
        <w:rPr>
          <w:rFonts w:asciiTheme="minorHAnsi" w:hAnsiTheme="minorHAnsi" w:cstheme="minorHAnsi"/>
          <w:b/>
          <w:bCs/>
          <w:color w:val="auto"/>
        </w:rPr>
      </w:pPr>
    </w:p>
    <w:p w14:paraId="3D080DA3" w14:textId="5C3B7BE2" w:rsidR="006305D7" w:rsidRPr="00B10A37" w:rsidRDefault="005E765C" w:rsidP="00B10A37">
      <w:pPr>
        <w:rPr>
          <w:rFonts w:asciiTheme="minorHAnsi" w:hAnsiTheme="minorHAnsi" w:cstheme="minorHAnsi"/>
          <w:bCs/>
          <w:i/>
          <w:color w:val="auto"/>
        </w:rPr>
      </w:pPr>
      <w:r w:rsidRPr="00B10A37">
        <w:rPr>
          <w:rFonts w:asciiTheme="minorHAnsi" w:hAnsiTheme="minorHAnsi" w:cstheme="minorHAnsi"/>
          <w:b/>
          <w:bCs/>
          <w:color w:val="auto"/>
        </w:rPr>
        <w:t>AUTHORS</w:t>
      </w:r>
      <w:r w:rsidR="000B662E" w:rsidRPr="00B10A37">
        <w:rPr>
          <w:rFonts w:asciiTheme="minorHAnsi" w:hAnsiTheme="minorHAnsi" w:cstheme="minorHAnsi"/>
          <w:b/>
          <w:bCs/>
          <w:color w:val="auto"/>
        </w:rPr>
        <w:t xml:space="preserve"> </w:t>
      </w:r>
      <w:r w:rsidR="00B06F7A" w:rsidRPr="00B10A37">
        <w:rPr>
          <w:rFonts w:asciiTheme="minorHAnsi" w:hAnsiTheme="minorHAnsi" w:cstheme="minorHAnsi"/>
          <w:b/>
          <w:bCs/>
          <w:color w:val="auto"/>
        </w:rPr>
        <w:t>AND</w:t>
      </w:r>
      <w:r w:rsidR="000B662E" w:rsidRPr="00B10A37">
        <w:rPr>
          <w:rFonts w:asciiTheme="minorHAnsi" w:hAnsiTheme="minorHAnsi" w:cstheme="minorHAnsi"/>
          <w:b/>
          <w:bCs/>
          <w:color w:val="auto"/>
        </w:rPr>
        <w:t xml:space="preserve"> AFFILIATIONS</w:t>
      </w:r>
      <w:r w:rsidRPr="00B10A37">
        <w:rPr>
          <w:rFonts w:asciiTheme="minorHAnsi" w:hAnsiTheme="minorHAnsi" w:cstheme="minorHAnsi"/>
          <w:b/>
          <w:bCs/>
          <w:color w:val="auto"/>
        </w:rPr>
        <w:t xml:space="preserve">: </w:t>
      </w:r>
    </w:p>
    <w:p w14:paraId="58C8202D" w14:textId="4D84AFDE" w:rsidR="00560E31" w:rsidRPr="00B10A37" w:rsidRDefault="005E765C" w:rsidP="00B10A37">
      <w:pPr>
        <w:rPr>
          <w:rFonts w:asciiTheme="minorHAnsi" w:hAnsiTheme="minorHAnsi" w:cstheme="minorHAnsi"/>
          <w:bCs/>
          <w:color w:val="auto"/>
        </w:rPr>
      </w:pPr>
      <w:r w:rsidRPr="00B10A37">
        <w:rPr>
          <w:rFonts w:asciiTheme="minorHAnsi" w:hAnsiTheme="minorHAnsi" w:cstheme="minorHAnsi"/>
          <w:bCs/>
          <w:color w:val="auto"/>
        </w:rPr>
        <w:t>Sharon Thomas</w:t>
      </w:r>
      <w:r w:rsidRPr="00B10A37">
        <w:rPr>
          <w:rFonts w:asciiTheme="minorHAnsi" w:hAnsiTheme="minorHAnsi" w:cstheme="minorHAnsi"/>
          <w:bCs/>
          <w:color w:val="auto"/>
          <w:vertAlign w:val="superscript"/>
        </w:rPr>
        <w:t>1</w:t>
      </w:r>
      <w:r w:rsidRPr="00B10A37">
        <w:rPr>
          <w:rFonts w:asciiTheme="minorHAnsi" w:hAnsiTheme="minorHAnsi" w:cstheme="minorHAnsi"/>
          <w:bCs/>
          <w:color w:val="auto"/>
        </w:rPr>
        <w:t>,</w:t>
      </w:r>
      <w:r w:rsidR="00A21BD5" w:rsidRPr="00B10A37">
        <w:rPr>
          <w:rFonts w:asciiTheme="minorHAnsi" w:hAnsiTheme="minorHAnsi" w:cstheme="minorHAnsi"/>
          <w:bCs/>
          <w:color w:val="auto"/>
        </w:rPr>
        <w:t xml:space="preserve"> Tatiana Malevich</w:t>
      </w:r>
      <w:r w:rsidR="00A21BD5" w:rsidRPr="00B10A37">
        <w:rPr>
          <w:rFonts w:asciiTheme="minorHAnsi" w:hAnsiTheme="minorHAnsi" w:cstheme="minorHAnsi"/>
          <w:bCs/>
          <w:color w:val="auto"/>
          <w:vertAlign w:val="superscript"/>
        </w:rPr>
        <w:t>2,3</w:t>
      </w:r>
      <w:r w:rsidR="0002024A" w:rsidRPr="00B10A37">
        <w:rPr>
          <w:rFonts w:asciiTheme="minorHAnsi" w:hAnsiTheme="minorHAnsi" w:cstheme="minorHAnsi"/>
          <w:bCs/>
          <w:color w:val="auto"/>
        </w:rPr>
        <w:t xml:space="preserve">, </w:t>
      </w:r>
      <w:r w:rsidR="0042112F" w:rsidRPr="00B10A37">
        <w:rPr>
          <w:rFonts w:asciiTheme="minorHAnsi" w:hAnsiTheme="minorHAnsi" w:cstheme="minorHAnsi"/>
          <w:bCs/>
          <w:color w:val="auto"/>
        </w:rPr>
        <w:t>Bernhard Hirt</w:t>
      </w:r>
      <w:r w:rsidR="0042112F" w:rsidRPr="00B10A37">
        <w:rPr>
          <w:rFonts w:asciiTheme="minorHAnsi" w:hAnsiTheme="minorHAnsi" w:cstheme="minorHAnsi"/>
          <w:bCs/>
          <w:color w:val="auto"/>
          <w:vertAlign w:val="superscript"/>
        </w:rPr>
        <w:t>1</w:t>
      </w:r>
      <w:r w:rsidR="0042112F" w:rsidRPr="00B10A37">
        <w:rPr>
          <w:rFonts w:asciiTheme="minorHAnsi" w:hAnsiTheme="minorHAnsi" w:cstheme="minorHAnsi"/>
          <w:bCs/>
          <w:color w:val="auto"/>
        </w:rPr>
        <w:t>,</w:t>
      </w:r>
      <w:r w:rsidRPr="00B10A37">
        <w:rPr>
          <w:rFonts w:asciiTheme="minorHAnsi" w:hAnsiTheme="minorHAnsi" w:cstheme="minorHAnsi"/>
          <w:bCs/>
          <w:color w:val="auto"/>
        </w:rPr>
        <w:t xml:space="preserve"> Oliver V. Glomb</w:t>
      </w:r>
      <w:r w:rsidRPr="00B10A37">
        <w:rPr>
          <w:rFonts w:asciiTheme="minorHAnsi" w:hAnsiTheme="minorHAnsi" w:cstheme="minorHAnsi"/>
          <w:bCs/>
          <w:color w:val="auto"/>
          <w:vertAlign w:val="superscript"/>
        </w:rPr>
        <w:t>1</w:t>
      </w:r>
    </w:p>
    <w:p w14:paraId="294A3F9C" w14:textId="77777777" w:rsidR="000B662E" w:rsidRPr="00B10A37" w:rsidRDefault="000B662E" w:rsidP="00B10A37">
      <w:pPr>
        <w:rPr>
          <w:rFonts w:asciiTheme="minorHAnsi" w:hAnsiTheme="minorHAnsi" w:cstheme="minorHAnsi"/>
          <w:bCs/>
          <w:color w:val="auto"/>
        </w:rPr>
      </w:pPr>
    </w:p>
    <w:p w14:paraId="3AB7D1A0" w14:textId="77777777" w:rsidR="00A21BD5" w:rsidRPr="00B10A37" w:rsidRDefault="005E765C" w:rsidP="00B10A37">
      <w:pPr>
        <w:rPr>
          <w:rFonts w:asciiTheme="minorHAnsi" w:hAnsiTheme="minorHAnsi" w:cstheme="minorHAnsi"/>
          <w:bCs/>
          <w:color w:val="auto"/>
        </w:rPr>
      </w:pPr>
      <w:r w:rsidRPr="00B10A37">
        <w:rPr>
          <w:rFonts w:asciiTheme="minorHAnsi" w:hAnsiTheme="minorHAnsi" w:cstheme="minorHAnsi"/>
          <w:bCs/>
          <w:color w:val="auto"/>
          <w:vertAlign w:val="superscript"/>
        </w:rPr>
        <w:t>1</w:t>
      </w:r>
      <w:r w:rsidRPr="00B10A37">
        <w:rPr>
          <w:rFonts w:asciiTheme="minorHAnsi" w:hAnsiTheme="minorHAnsi" w:cstheme="minorHAnsi"/>
          <w:bCs/>
          <w:color w:val="auto"/>
        </w:rPr>
        <w:t xml:space="preserve">Institute of Clinical Anatomy and Cell Analysis, University of Tübingen, Tübingen, Germany </w:t>
      </w:r>
    </w:p>
    <w:p w14:paraId="35A43FCE" w14:textId="3A399B2D" w:rsidR="00A21BD5" w:rsidRPr="00B10A37" w:rsidRDefault="005E765C" w:rsidP="00B10A37">
      <w:pPr>
        <w:rPr>
          <w:rFonts w:asciiTheme="minorHAnsi" w:hAnsiTheme="minorHAnsi" w:cstheme="minorHAnsi"/>
          <w:bCs/>
          <w:color w:val="auto"/>
        </w:rPr>
      </w:pPr>
      <w:r w:rsidRPr="00B10A37">
        <w:rPr>
          <w:rFonts w:asciiTheme="minorHAnsi" w:hAnsiTheme="minorHAnsi" w:cstheme="minorHAnsi"/>
          <w:bCs/>
          <w:color w:val="auto"/>
          <w:vertAlign w:val="superscript"/>
        </w:rPr>
        <w:t>2</w:t>
      </w:r>
      <w:r w:rsidRPr="00B10A37">
        <w:rPr>
          <w:rFonts w:asciiTheme="minorHAnsi" w:hAnsiTheme="minorHAnsi" w:cstheme="minorHAnsi"/>
          <w:bCs/>
          <w:color w:val="auto"/>
        </w:rPr>
        <w:t>Werner Reichardt Centre for Integrative Neuroscience, University of Tübingen, Tübingen,</w:t>
      </w:r>
    </w:p>
    <w:p w14:paraId="53CE14E1" w14:textId="79309B26" w:rsidR="00A21BD5" w:rsidRPr="00B10A37" w:rsidRDefault="005E765C" w:rsidP="00B10A37">
      <w:pPr>
        <w:rPr>
          <w:rFonts w:asciiTheme="minorHAnsi" w:hAnsiTheme="minorHAnsi" w:cstheme="minorHAnsi"/>
          <w:bCs/>
          <w:color w:val="auto"/>
        </w:rPr>
      </w:pPr>
      <w:r w:rsidRPr="00B10A37">
        <w:rPr>
          <w:rFonts w:asciiTheme="minorHAnsi" w:hAnsiTheme="minorHAnsi" w:cstheme="minorHAnsi"/>
          <w:bCs/>
          <w:color w:val="auto"/>
        </w:rPr>
        <w:t>Germany</w:t>
      </w:r>
    </w:p>
    <w:p w14:paraId="079AE780" w14:textId="06ADB38E" w:rsidR="006305D7" w:rsidRPr="00B10A37" w:rsidRDefault="005E765C" w:rsidP="00B10A37">
      <w:pPr>
        <w:rPr>
          <w:rFonts w:asciiTheme="minorHAnsi" w:hAnsiTheme="minorHAnsi" w:cstheme="minorHAnsi"/>
          <w:bCs/>
          <w:color w:val="auto"/>
        </w:rPr>
      </w:pPr>
      <w:r w:rsidRPr="00B10A37">
        <w:rPr>
          <w:rFonts w:asciiTheme="minorHAnsi" w:hAnsiTheme="minorHAnsi" w:cstheme="minorHAnsi"/>
          <w:bCs/>
          <w:color w:val="auto"/>
          <w:vertAlign w:val="superscript"/>
        </w:rPr>
        <w:t>3</w:t>
      </w:r>
      <w:r w:rsidRPr="00B10A37">
        <w:rPr>
          <w:rFonts w:asciiTheme="minorHAnsi" w:hAnsiTheme="minorHAnsi" w:cstheme="minorHAnsi"/>
          <w:bCs/>
          <w:color w:val="auto"/>
        </w:rPr>
        <w:t>Hertie Institute for Clinical Brain Research, University of Tübingen, Tübingen, Germany</w:t>
      </w:r>
    </w:p>
    <w:p w14:paraId="07E78BDF" w14:textId="77777777" w:rsidR="00744FF7" w:rsidRPr="00B10A37" w:rsidRDefault="00744FF7" w:rsidP="00B10A37">
      <w:pPr>
        <w:rPr>
          <w:rFonts w:asciiTheme="minorHAnsi" w:hAnsiTheme="minorHAnsi" w:cstheme="minorHAnsi"/>
          <w:bCs/>
          <w:color w:val="auto"/>
        </w:rPr>
      </w:pPr>
    </w:p>
    <w:p w14:paraId="622805FA" w14:textId="0F5E4837" w:rsidR="00D15131" w:rsidRPr="00B10A37" w:rsidRDefault="005E765C" w:rsidP="00B10A37">
      <w:pPr>
        <w:pStyle w:val="StandardWeb"/>
        <w:spacing w:before="0" w:beforeAutospacing="0" w:after="0" w:afterAutospacing="0"/>
        <w:rPr>
          <w:rFonts w:asciiTheme="minorHAnsi" w:hAnsiTheme="minorHAnsi" w:cstheme="minorHAnsi"/>
          <w:bCs/>
          <w:i/>
          <w:color w:val="auto"/>
        </w:rPr>
      </w:pPr>
      <w:r w:rsidRPr="00B10A37">
        <w:rPr>
          <w:rFonts w:asciiTheme="minorHAnsi" w:hAnsiTheme="minorHAnsi" w:cstheme="minorHAnsi"/>
          <w:b/>
          <w:bCs/>
          <w:color w:val="auto"/>
        </w:rPr>
        <w:t>E-</w:t>
      </w:r>
      <w:r w:rsidR="00560E31" w:rsidRPr="00B10A37">
        <w:rPr>
          <w:rFonts w:asciiTheme="minorHAnsi" w:hAnsiTheme="minorHAnsi" w:cstheme="minorHAnsi"/>
          <w:b/>
          <w:bCs/>
          <w:color w:val="auto"/>
        </w:rPr>
        <w:t>MAIL ADDRESSES</w:t>
      </w:r>
      <w:r w:rsidRPr="00B10A37">
        <w:rPr>
          <w:rFonts w:asciiTheme="minorHAnsi" w:hAnsiTheme="minorHAnsi" w:cstheme="minorHAnsi"/>
          <w:b/>
          <w:bCs/>
          <w:color w:val="auto"/>
        </w:rPr>
        <w:t xml:space="preserve">: </w:t>
      </w:r>
    </w:p>
    <w:p w14:paraId="36A5A5DE" w14:textId="02F7597E" w:rsidR="00D15131" w:rsidRPr="00B10A37" w:rsidRDefault="005E765C" w:rsidP="00B10A37">
      <w:pPr>
        <w:pStyle w:val="StandardWeb"/>
        <w:spacing w:before="0" w:beforeAutospacing="0" w:after="0" w:afterAutospacing="0"/>
        <w:rPr>
          <w:rFonts w:asciiTheme="minorHAnsi" w:hAnsiTheme="minorHAnsi" w:cstheme="minorHAnsi"/>
          <w:bCs/>
          <w:color w:val="auto"/>
        </w:rPr>
      </w:pPr>
      <w:r w:rsidRPr="00B10A37">
        <w:rPr>
          <w:rFonts w:asciiTheme="minorHAnsi" w:hAnsiTheme="minorHAnsi" w:cstheme="minorHAnsi"/>
          <w:bCs/>
          <w:color w:val="auto"/>
        </w:rPr>
        <w:t>Sharon Thomas (</w:t>
      </w:r>
      <w:hyperlink r:id="rId8" w:history="1">
        <w:r w:rsidR="008B6846" w:rsidRPr="00B10A37">
          <w:rPr>
            <w:rStyle w:val="Hyperlink"/>
            <w:rFonts w:asciiTheme="minorHAnsi" w:hAnsiTheme="minorHAnsi" w:cstheme="minorHAnsi"/>
            <w:bCs/>
            <w:color w:val="auto"/>
          </w:rPr>
          <w:t>sharon.thomas@uni-tuebingen.de</w:t>
        </w:r>
      </w:hyperlink>
      <w:r w:rsidR="008B6846" w:rsidRPr="00B10A37">
        <w:rPr>
          <w:rFonts w:asciiTheme="minorHAnsi" w:hAnsiTheme="minorHAnsi" w:cstheme="minorHAnsi"/>
          <w:bCs/>
          <w:color w:val="auto"/>
        </w:rPr>
        <w:t>)</w:t>
      </w:r>
    </w:p>
    <w:p w14:paraId="1A4F8D05" w14:textId="5184BF96" w:rsidR="00A21BD5" w:rsidRPr="00B10A37" w:rsidRDefault="005E765C" w:rsidP="00B10A37">
      <w:pPr>
        <w:pStyle w:val="StandardWeb"/>
        <w:spacing w:before="0" w:beforeAutospacing="0" w:after="0" w:afterAutospacing="0"/>
        <w:rPr>
          <w:rFonts w:asciiTheme="minorHAnsi" w:hAnsiTheme="minorHAnsi" w:cstheme="minorHAnsi"/>
          <w:bCs/>
          <w:color w:val="auto"/>
          <w:lang w:val="it-IT"/>
        </w:rPr>
      </w:pPr>
      <w:r w:rsidRPr="00B10A37">
        <w:rPr>
          <w:rFonts w:asciiTheme="minorHAnsi" w:hAnsiTheme="minorHAnsi" w:cstheme="minorHAnsi"/>
          <w:bCs/>
          <w:color w:val="auto"/>
          <w:lang w:val="it-IT"/>
        </w:rPr>
        <w:t>Tatiana Malevich (Tatiana.malevich@cin.uni-tuebingen.de)</w:t>
      </w:r>
    </w:p>
    <w:p w14:paraId="4B60FB5B" w14:textId="63824D6D" w:rsidR="008B6846" w:rsidRPr="00B10A37" w:rsidRDefault="005E765C" w:rsidP="00B10A37">
      <w:pPr>
        <w:pStyle w:val="StandardWeb"/>
        <w:spacing w:before="0" w:beforeAutospacing="0" w:after="0" w:afterAutospacing="0"/>
        <w:rPr>
          <w:rFonts w:asciiTheme="minorHAnsi" w:hAnsiTheme="minorHAnsi" w:cstheme="minorHAnsi"/>
          <w:bCs/>
          <w:color w:val="auto"/>
        </w:rPr>
      </w:pPr>
      <w:r w:rsidRPr="00B10A37">
        <w:rPr>
          <w:rFonts w:asciiTheme="minorHAnsi" w:hAnsiTheme="minorHAnsi" w:cstheme="minorHAnsi"/>
          <w:bCs/>
          <w:color w:val="auto"/>
        </w:rPr>
        <w:t>Bernhard Hirt (</w:t>
      </w:r>
      <w:hyperlink r:id="rId9" w:history="1">
        <w:r w:rsidR="008B6846" w:rsidRPr="00B10A37">
          <w:rPr>
            <w:rStyle w:val="Hyperlink"/>
            <w:rFonts w:asciiTheme="minorHAnsi" w:hAnsiTheme="minorHAnsi" w:cstheme="minorHAnsi"/>
            <w:bCs/>
            <w:color w:val="auto"/>
          </w:rPr>
          <w:t>Bernhard.hirt@uni-tuebingen.de</w:t>
        </w:r>
      </w:hyperlink>
      <w:r w:rsidRPr="00B10A37">
        <w:rPr>
          <w:rFonts w:asciiTheme="minorHAnsi" w:hAnsiTheme="minorHAnsi" w:cstheme="minorHAnsi"/>
          <w:bCs/>
          <w:color w:val="auto"/>
        </w:rPr>
        <w:t>)</w:t>
      </w:r>
    </w:p>
    <w:p w14:paraId="515DC908" w14:textId="7B475FC5" w:rsidR="00D15131" w:rsidRPr="00B10A37" w:rsidRDefault="00D15131" w:rsidP="00B10A37">
      <w:pPr>
        <w:pStyle w:val="StandardWeb"/>
        <w:spacing w:before="0" w:beforeAutospacing="0" w:after="0" w:afterAutospacing="0"/>
        <w:rPr>
          <w:rFonts w:asciiTheme="minorHAnsi" w:hAnsiTheme="minorHAnsi" w:cstheme="minorHAnsi"/>
          <w:b/>
          <w:bCs/>
          <w:color w:val="auto"/>
        </w:rPr>
      </w:pPr>
    </w:p>
    <w:p w14:paraId="5CAFCFF9" w14:textId="3F44C6E5" w:rsidR="006305D7"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b/>
          <w:bCs/>
          <w:color w:val="auto"/>
        </w:rPr>
        <w:t>CORRESPONDING AUTHOR:</w:t>
      </w:r>
      <w:r w:rsidRPr="00B10A37">
        <w:rPr>
          <w:rFonts w:asciiTheme="minorHAnsi" w:hAnsiTheme="minorHAnsi" w:cstheme="minorHAnsi"/>
          <w:color w:val="auto"/>
        </w:rPr>
        <w:t xml:space="preserve"> </w:t>
      </w:r>
    </w:p>
    <w:p w14:paraId="5FCA5F51" w14:textId="0B405D37" w:rsidR="006305D7"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Oliver V. Glomb (oliver-vinzenz.glomb@uni-tuebingen.de)</w:t>
      </w:r>
    </w:p>
    <w:p w14:paraId="709D5B76" w14:textId="77777777" w:rsidR="00AB7D90" w:rsidRPr="00B10A37" w:rsidRDefault="00AB7D90" w:rsidP="00B10A37">
      <w:pPr>
        <w:pStyle w:val="StandardWeb"/>
        <w:spacing w:before="0" w:beforeAutospacing="0" w:after="0" w:afterAutospacing="0"/>
        <w:rPr>
          <w:rFonts w:asciiTheme="minorHAnsi" w:hAnsiTheme="minorHAnsi" w:cstheme="minorHAnsi"/>
          <w:b/>
          <w:bCs/>
          <w:color w:val="auto"/>
        </w:rPr>
      </w:pPr>
    </w:p>
    <w:p w14:paraId="4EB695B3" w14:textId="77777777" w:rsidR="00AB7D90" w:rsidRPr="00B10A37" w:rsidRDefault="005E765C" w:rsidP="00B10A37">
      <w:pPr>
        <w:pStyle w:val="StandardWeb"/>
        <w:spacing w:before="0" w:beforeAutospacing="0" w:after="0" w:afterAutospacing="0"/>
        <w:rPr>
          <w:rFonts w:asciiTheme="minorHAnsi" w:hAnsiTheme="minorHAnsi" w:cstheme="minorHAnsi"/>
          <w:i/>
          <w:color w:val="auto"/>
        </w:rPr>
      </w:pPr>
      <w:r w:rsidRPr="00B10A37">
        <w:rPr>
          <w:rFonts w:asciiTheme="minorHAnsi" w:hAnsiTheme="minorHAnsi" w:cstheme="minorHAnsi"/>
          <w:b/>
          <w:bCs/>
          <w:color w:val="auto"/>
        </w:rPr>
        <w:t>KEYWORDS:</w:t>
      </w:r>
      <w:r w:rsidRPr="00B10A37">
        <w:rPr>
          <w:rFonts w:asciiTheme="minorHAnsi" w:hAnsiTheme="minorHAnsi" w:cstheme="minorHAnsi"/>
          <w:color w:val="auto"/>
        </w:rPr>
        <w:t xml:space="preserve"> </w:t>
      </w:r>
    </w:p>
    <w:p w14:paraId="2BBA1498" w14:textId="0984E0EF" w:rsidR="006305D7" w:rsidRPr="00B10A37" w:rsidRDefault="00B06F7A"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Membrane-associated</w:t>
      </w:r>
      <w:r w:rsidR="005E765C" w:rsidRPr="00B10A37">
        <w:rPr>
          <w:rFonts w:asciiTheme="minorHAnsi" w:hAnsiTheme="minorHAnsi" w:cstheme="minorHAnsi"/>
          <w:color w:val="auto"/>
        </w:rPr>
        <w:t xml:space="preserve"> periodic skeleton, Cytoskeleton, Ultrastructure, </w:t>
      </w:r>
      <w:proofErr w:type="spellStart"/>
      <w:r w:rsidR="005E765C" w:rsidRPr="00B10A37">
        <w:rPr>
          <w:rFonts w:asciiTheme="minorHAnsi" w:hAnsiTheme="minorHAnsi" w:cstheme="minorHAnsi"/>
          <w:color w:val="auto"/>
        </w:rPr>
        <w:t>Spectrin</w:t>
      </w:r>
      <w:proofErr w:type="spellEnd"/>
      <w:r w:rsidR="00416554" w:rsidRPr="00B10A37">
        <w:rPr>
          <w:rFonts w:asciiTheme="minorHAnsi" w:hAnsiTheme="minorHAnsi" w:cstheme="minorHAnsi"/>
          <w:color w:val="auto"/>
        </w:rPr>
        <w:t xml:space="preserve">, Neuron, </w:t>
      </w:r>
      <w:r w:rsidR="00416554" w:rsidRPr="00B10A37">
        <w:rPr>
          <w:rFonts w:asciiTheme="minorHAnsi" w:hAnsiTheme="minorHAnsi" w:cstheme="minorHAnsi"/>
          <w:i/>
          <w:iCs/>
          <w:color w:val="auto"/>
        </w:rPr>
        <w:t>C. elegans</w:t>
      </w:r>
      <w:r w:rsidR="0002024A" w:rsidRPr="00B10A37">
        <w:rPr>
          <w:rFonts w:asciiTheme="minorHAnsi" w:hAnsiTheme="minorHAnsi" w:cstheme="minorHAnsi"/>
          <w:color w:val="auto"/>
        </w:rPr>
        <w:t>, autocorrelation function</w:t>
      </w:r>
    </w:p>
    <w:p w14:paraId="1CB4E390" w14:textId="77777777" w:rsidR="006305D7" w:rsidRPr="00B10A37" w:rsidRDefault="006305D7" w:rsidP="00B10A37">
      <w:pPr>
        <w:pStyle w:val="StandardWeb"/>
        <w:spacing w:before="0" w:beforeAutospacing="0" w:after="0" w:afterAutospacing="0"/>
        <w:rPr>
          <w:rFonts w:asciiTheme="minorHAnsi" w:hAnsiTheme="minorHAnsi" w:cstheme="minorHAnsi"/>
          <w:color w:val="auto"/>
        </w:rPr>
      </w:pPr>
    </w:p>
    <w:p w14:paraId="24EE81EF" w14:textId="176E3622" w:rsidR="00AB7D90" w:rsidRPr="00B10A37" w:rsidRDefault="005E765C" w:rsidP="00B10A37">
      <w:pPr>
        <w:rPr>
          <w:rFonts w:asciiTheme="minorHAnsi" w:hAnsiTheme="minorHAnsi" w:cstheme="minorHAnsi"/>
          <w:i/>
          <w:color w:val="auto"/>
        </w:rPr>
      </w:pPr>
      <w:r w:rsidRPr="00B10A37">
        <w:rPr>
          <w:rFonts w:asciiTheme="minorHAnsi" w:hAnsiTheme="minorHAnsi" w:cstheme="minorHAnsi"/>
          <w:b/>
          <w:bCs/>
          <w:color w:val="auto"/>
        </w:rPr>
        <w:t>SUMMARY:</w:t>
      </w:r>
      <w:r w:rsidRPr="00B10A37">
        <w:rPr>
          <w:rFonts w:asciiTheme="minorHAnsi" w:hAnsiTheme="minorHAnsi" w:cstheme="minorHAnsi"/>
          <w:color w:val="auto"/>
        </w:rPr>
        <w:t xml:space="preserve"> </w:t>
      </w:r>
    </w:p>
    <w:p w14:paraId="00A932D8" w14:textId="65F44376" w:rsidR="006305D7" w:rsidRPr="00B10A37" w:rsidRDefault="005E765C" w:rsidP="00B10A37">
      <w:pPr>
        <w:rPr>
          <w:rFonts w:asciiTheme="minorHAnsi" w:hAnsiTheme="minorHAnsi" w:cstheme="minorHAnsi"/>
          <w:color w:val="auto"/>
        </w:rPr>
      </w:pPr>
      <w:r w:rsidRPr="00B10A37">
        <w:rPr>
          <w:rFonts w:asciiTheme="minorHAnsi" w:hAnsiTheme="minorHAnsi" w:cstheme="minorHAnsi"/>
          <w:color w:val="auto"/>
        </w:rPr>
        <w:t xml:space="preserve">The presented protocol describes a method to visualize and </w:t>
      </w:r>
      <w:r w:rsidR="0002024A" w:rsidRPr="00B10A37">
        <w:rPr>
          <w:rFonts w:asciiTheme="minorHAnsi" w:hAnsiTheme="minorHAnsi" w:cstheme="minorHAnsi"/>
          <w:color w:val="auto"/>
        </w:rPr>
        <w:t>quantify</w:t>
      </w:r>
      <w:r w:rsidRPr="00B10A37">
        <w:rPr>
          <w:rFonts w:asciiTheme="minorHAnsi" w:hAnsiTheme="minorHAnsi" w:cstheme="minorHAnsi"/>
          <w:color w:val="auto"/>
        </w:rPr>
        <w:t xml:space="preserve"> the</w:t>
      </w:r>
      <w:r w:rsidR="00395515" w:rsidRPr="00B10A37">
        <w:rPr>
          <w:rFonts w:asciiTheme="minorHAnsi" w:hAnsiTheme="minorHAnsi" w:cstheme="minorHAnsi"/>
          <w:color w:val="auto"/>
        </w:rPr>
        <w:t xml:space="preserve"> characteristic</w:t>
      </w:r>
      <w:r w:rsidRPr="00B10A37">
        <w:rPr>
          <w:rFonts w:asciiTheme="minorHAnsi" w:hAnsiTheme="minorHAnsi" w:cstheme="minorHAnsi"/>
          <w:color w:val="auto"/>
        </w:rPr>
        <w:t xml:space="preserve"> periodic </w:t>
      </w:r>
      <w:r w:rsidR="00395515" w:rsidRPr="00B10A37">
        <w:rPr>
          <w:rFonts w:asciiTheme="minorHAnsi" w:hAnsiTheme="minorHAnsi" w:cstheme="minorHAnsi"/>
          <w:color w:val="auto"/>
        </w:rPr>
        <w:t xml:space="preserve">2-D </w:t>
      </w:r>
      <w:r w:rsidRPr="00B10A37">
        <w:rPr>
          <w:rFonts w:asciiTheme="minorHAnsi" w:hAnsiTheme="minorHAnsi" w:cstheme="minorHAnsi"/>
          <w:color w:val="auto"/>
        </w:rPr>
        <w:t xml:space="preserve">pattern of the </w:t>
      </w:r>
      <w:r w:rsidR="00AB7D90" w:rsidRPr="00B10A37">
        <w:rPr>
          <w:rFonts w:asciiTheme="minorHAnsi" w:hAnsiTheme="minorHAnsi" w:cstheme="minorHAnsi"/>
          <w:color w:val="auto"/>
        </w:rPr>
        <w:t>membrane-associated</w:t>
      </w:r>
      <w:r w:rsidRPr="00B10A37">
        <w:rPr>
          <w:rFonts w:asciiTheme="minorHAnsi" w:hAnsiTheme="minorHAnsi" w:cstheme="minorHAnsi"/>
          <w:color w:val="auto"/>
        </w:rPr>
        <w:t xml:space="preserve"> periodic skeleton and its components in neurons of </w:t>
      </w:r>
      <w:r w:rsidR="00B06F7A" w:rsidRPr="00B10A37">
        <w:rPr>
          <w:rFonts w:asciiTheme="minorHAnsi" w:hAnsiTheme="minorHAnsi" w:cstheme="minorHAnsi"/>
          <w:i/>
          <w:color w:val="auto"/>
        </w:rPr>
        <w:t>Caenorhabditis</w:t>
      </w:r>
      <w:r w:rsidRPr="00B10A37">
        <w:rPr>
          <w:rFonts w:asciiTheme="minorHAnsi" w:hAnsiTheme="minorHAnsi" w:cstheme="minorHAnsi"/>
          <w:i/>
          <w:iCs/>
          <w:color w:val="auto"/>
        </w:rPr>
        <w:t xml:space="preserve"> elegans</w:t>
      </w:r>
      <w:r w:rsidRPr="00B10A37">
        <w:rPr>
          <w:rFonts w:asciiTheme="minorHAnsi" w:hAnsiTheme="minorHAnsi" w:cstheme="minorHAnsi"/>
          <w:color w:val="auto"/>
        </w:rPr>
        <w:t xml:space="preserve">. </w:t>
      </w:r>
      <w:r w:rsidR="00A21BD5" w:rsidRPr="00B10A37">
        <w:rPr>
          <w:rFonts w:asciiTheme="minorHAnsi" w:hAnsiTheme="minorHAnsi" w:cstheme="minorHAnsi"/>
          <w:color w:val="auto"/>
        </w:rPr>
        <w:t xml:space="preserve">The </w:t>
      </w:r>
      <w:r w:rsidR="00AB7D90" w:rsidRPr="00B10A37">
        <w:rPr>
          <w:rFonts w:asciiTheme="minorHAnsi" w:hAnsiTheme="minorHAnsi" w:cstheme="minorHAnsi"/>
          <w:color w:val="auto"/>
        </w:rPr>
        <w:t>provided autocorrelation code</w:t>
      </w:r>
      <w:r w:rsidR="00A21BD5" w:rsidRPr="00B10A37">
        <w:rPr>
          <w:rFonts w:asciiTheme="minorHAnsi" w:hAnsiTheme="minorHAnsi" w:cstheme="minorHAnsi"/>
          <w:color w:val="auto"/>
        </w:rPr>
        <w:t xml:space="preserve"> can also be used on periodic patterns acquired from other organisms.</w:t>
      </w:r>
    </w:p>
    <w:p w14:paraId="761028D6" w14:textId="77777777" w:rsidR="006305D7" w:rsidRPr="00B10A37" w:rsidRDefault="006305D7" w:rsidP="00B10A37">
      <w:pPr>
        <w:rPr>
          <w:rFonts w:asciiTheme="minorHAnsi" w:hAnsiTheme="minorHAnsi" w:cstheme="minorHAnsi"/>
          <w:color w:val="auto"/>
        </w:rPr>
      </w:pPr>
    </w:p>
    <w:p w14:paraId="0C622D84" w14:textId="6CE38956" w:rsidR="00AB7D90" w:rsidRPr="00B10A37" w:rsidRDefault="005E765C" w:rsidP="00B10A37">
      <w:pPr>
        <w:rPr>
          <w:rFonts w:asciiTheme="minorHAnsi" w:hAnsiTheme="minorHAnsi" w:cstheme="minorHAnsi"/>
          <w:i/>
          <w:color w:val="auto"/>
        </w:rPr>
      </w:pPr>
      <w:r w:rsidRPr="00B10A37">
        <w:rPr>
          <w:rFonts w:asciiTheme="minorHAnsi" w:hAnsiTheme="minorHAnsi" w:cstheme="minorHAnsi"/>
          <w:b/>
          <w:bCs/>
          <w:color w:val="auto"/>
        </w:rPr>
        <w:t>ABSTRACT:</w:t>
      </w:r>
      <w:r w:rsidRPr="00B10A37">
        <w:rPr>
          <w:rFonts w:asciiTheme="minorHAnsi" w:hAnsiTheme="minorHAnsi" w:cstheme="minorHAnsi"/>
          <w:color w:val="auto"/>
        </w:rPr>
        <w:t xml:space="preserve"> </w:t>
      </w:r>
    </w:p>
    <w:p w14:paraId="203FD93B" w14:textId="35C24801" w:rsidR="006305D7" w:rsidRPr="00B10A37" w:rsidRDefault="005E765C" w:rsidP="00B10A37">
      <w:pPr>
        <w:rPr>
          <w:rFonts w:asciiTheme="minorHAnsi" w:hAnsiTheme="minorHAnsi" w:cstheme="minorHAnsi"/>
          <w:color w:val="auto"/>
        </w:rPr>
      </w:pPr>
      <w:r w:rsidRPr="00B10A37">
        <w:rPr>
          <w:rFonts w:asciiTheme="minorHAnsi" w:hAnsiTheme="minorHAnsi" w:cstheme="minorHAnsi"/>
          <w:color w:val="auto"/>
        </w:rPr>
        <w:t xml:space="preserve">Neurons </w:t>
      </w:r>
      <w:r w:rsidR="004A726D" w:rsidRPr="00B10A37">
        <w:rPr>
          <w:rFonts w:asciiTheme="minorHAnsi" w:hAnsiTheme="minorHAnsi" w:cstheme="minorHAnsi"/>
          <w:color w:val="auto"/>
        </w:rPr>
        <w:t xml:space="preserve">rely on a specialized cytoskeleton to maintain their long and thin processes </w:t>
      </w:r>
      <w:r w:rsidR="0002024A" w:rsidRPr="00B10A37">
        <w:rPr>
          <w:rFonts w:asciiTheme="minorHAnsi" w:hAnsiTheme="minorHAnsi" w:cstheme="minorHAnsi"/>
          <w:color w:val="auto"/>
        </w:rPr>
        <w:t>throughout life</w:t>
      </w:r>
      <w:r w:rsidR="004A726D" w:rsidRPr="00B10A37">
        <w:rPr>
          <w:rFonts w:asciiTheme="minorHAnsi" w:hAnsiTheme="minorHAnsi" w:cstheme="minorHAnsi"/>
          <w:color w:val="auto"/>
        </w:rPr>
        <w:t xml:space="preserve">. A central component of </w:t>
      </w:r>
      <w:r w:rsidR="00395515" w:rsidRPr="00B10A37">
        <w:rPr>
          <w:rFonts w:asciiTheme="minorHAnsi" w:hAnsiTheme="minorHAnsi" w:cstheme="minorHAnsi"/>
          <w:color w:val="auto"/>
        </w:rPr>
        <w:t>this cytoskeleton</w:t>
      </w:r>
      <w:r w:rsidR="004A726D" w:rsidRPr="00B10A37">
        <w:rPr>
          <w:rFonts w:asciiTheme="minorHAnsi" w:hAnsiTheme="minorHAnsi" w:cstheme="minorHAnsi"/>
          <w:color w:val="auto"/>
        </w:rPr>
        <w:t xml:space="preserve"> is the </w:t>
      </w:r>
      <w:r w:rsidR="00AB7D90" w:rsidRPr="00B10A37">
        <w:rPr>
          <w:rFonts w:asciiTheme="minorHAnsi" w:hAnsiTheme="minorHAnsi" w:cstheme="minorHAnsi"/>
          <w:color w:val="auto"/>
        </w:rPr>
        <w:t>membrane-associated periodic skeleton (MPS), which is composed of α- and ß-</w:t>
      </w:r>
      <w:proofErr w:type="spellStart"/>
      <w:r w:rsidR="00AB7D90" w:rsidRPr="00B10A37">
        <w:rPr>
          <w:rFonts w:asciiTheme="minorHAnsi" w:hAnsiTheme="minorHAnsi" w:cstheme="minorHAnsi"/>
          <w:color w:val="auto"/>
        </w:rPr>
        <w:t>spectrin</w:t>
      </w:r>
      <w:proofErr w:type="spellEnd"/>
      <w:r w:rsidR="00AB7D90" w:rsidRPr="00B10A37">
        <w:rPr>
          <w:rFonts w:asciiTheme="minorHAnsi" w:hAnsiTheme="minorHAnsi" w:cstheme="minorHAnsi"/>
          <w:color w:val="auto"/>
        </w:rPr>
        <w:t xml:space="preserve"> that assemble into </w:t>
      </w:r>
      <w:proofErr w:type="spellStart"/>
      <w:r w:rsidR="00AB7D90" w:rsidRPr="00B10A37">
        <w:rPr>
          <w:rFonts w:asciiTheme="minorHAnsi" w:hAnsiTheme="minorHAnsi" w:cstheme="minorHAnsi"/>
          <w:color w:val="auto"/>
        </w:rPr>
        <w:t>heterotetramers</w:t>
      </w:r>
      <w:proofErr w:type="spellEnd"/>
      <w:r w:rsidR="00AB7D90" w:rsidRPr="00B10A37">
        <w:rPr>
          <w:rFonts w:asciiTheme="minorHAnsi" w:hAnsiTheme="minorHAnsi" w:cstheme="minorHAnsi"/>
          <w:color w:val="auto"/>
        </w:rPr>
        <w:t xml:space="preserve"> to connect neighboring actin filament rings into a periodic, continuous 2D</w:t>
      </w:r>
      <w:r w:rsidR="004A726D" w:rsidRPr="00B10A37">
        <w:rPr>
          <w:rFonts w:asciiTheme="minorHAnsi" w:hAnsiTheme="minorHAnsi" w:cstheme="minorHAnsi"/>
          <w:color w:val="auto"/>
        </w:rPr>
        <w:t xml:space="preserve"> lattice below the</w:t>
      </w:r>
      <w:r w:rsidR="00395515" w:rsidRPr="00B10A37">
        <w:rPr>
          <w:rFonts w:asciiTheme="minorHAnsi" w:hAnsiTheme="minorHAnsi" w:cstheme="minorHAnsi"/>
          <w:color w:val="auto"/>
        </w:rPr>
        <w:t xml:space="preserve"> neurite’s membrane.</w:t>
      </w:r>
      <w:r w:rsidR="00672733" w:rsidRPr="00B10A37">
        <w:rPr>
          <w:rFonts w:asciiTheme="minorHAnsi" w:hAnsiTheme="minorHAnsi" w:cstheme="minorHAnsi"/>
          <w:color w:val="auto"/>
        </w:rPr>
        <w:t xml:space="preserve"> </w:t>
      </w:r>
      <w:r w:rsidR="004A726D" w:rsidRPr="00B10A37">
        <w:rPr>
          <w:rFonts w:asciiTheme="minorHAnsi" w:hAnsiTheme="minorHAnsi" w:cstheme="minorHAnsi"/>
          <w:color w:val="auto"/>
        </w:rPr>
        <w:t>Suggestive of a central function in stabilizing the</w:t>
      </w:r>
      <w:r w:rsidR="00416554" w:rsidRPr="00B10A37">
        <w:rPr>
          <w:rFonts w:asciiTheme="minorHAnsi" w:hAnsiTheme="minorHAnsi" w:cstheme="minorHAnsi"/>
          <w:color w:val="auto"/>
        </w:rPr>
        <w:t xml:space="preserve"> neuron</w:t>
      </w:r>
      <w:r w:rsidR="004A726D" w:rsidRPr="00B10A37">
        <w:rPr>
          <w:rFonts w:asciiTheme="minorHAnsi" w:hAnsiTheme="minorHAnsi" w:cstheme="minorHAnsi"/>
          <w:color w:val="auto"/>
        </w:rPr>
        <w:t>, mutations in ß-</w:t>
      </w:r>
      <w:proofErr w:type="spellStart"/>
      <w:r w:rsidR="004A726D" w:rsidRPr="00B10A37">
        <w:rPr>
          <w:rFonts w:asciiTheme="minorHAnsi" w:hAnsiTheme="minorHAnsi" w:cstheme="minorHAnsi"/>
          <w:color w:val="auto"/>
        </w:rPr>
        <w:t>spectrin</w:t>
      </w:r>
      <w:proofErr w:type="spellEnd"/>
      <w:r w:rsidR="004A726D" w:rsidRPr="00B10A37">
        <w:rPr>
          <w:rFonts w:asciiTheme="minorHAnsi" w:hAnsiTheme="minorHAnsi" w:cstheme="minorHAnsi"/>
          <w:color w:val="auto"/>
        </w:rPr>
        <w:t xml:space="preserve"> result in axon breakage in </w:t>
      </w:r>
      <w:r w:rsidR="00D6798F" w:rsidRPr="00B10A37">
        <w:rPr>
          <w:rFonts w:asciiTheme="minorHAnsi" w:hAnsiTheme="minorHAnsi" w:cstheme="minorHAnsi"/>
          <w:i/>
          <w:color w:val="auto"/>
        </w:rPr>
        <w:t>Caenorhabditis</w:t>
      </w:r>
      <w:r w:rsidR="004A726D" w:rsidRPr="00B10A37">
        <w:rPr>
          <w:rFonts w:asciiTheme="minorHAnsi" w:hAnsiTheme="minorHAnsi" w:cstheme="minorHAnsi"/>
          <w:i/>
          <w:iCs/>
          <w:color w:val="auto"/>
        </w:rPr>
        <w:t xml:space="preserve"> elegans</w:t>
      </w:r>
      <w:r w:rsidR="004A726D" w:rsidRPr="00B10A37">
        <w:rPr>
          <w:rFonts w:asciiTheme="minorHAnsi" w:hAnsiTheme="minorHAnsi" w:cstheme="minorHAnsi"/>
          <w:color w:val="auto"/>
        </w:rPr>
        <w:t xml:space="preserve"> and</w:t>
      </w:r>
      <w:r w:rsidR="00416554" w:rsidRPr="00B10A37">
        <w:rPr>
          <w:rFonts w:asciiTheme="minorHAnsi" w:hAnsiTheme="minorHAnsi" w:cstheme="minorHAnsi"/>
          <w:color w:val="auto"/>
        </w:rPr>
        <w:t xml:space="preserve"> are associated with neurodegeneration in human patients.</w:t>
      </w:r>
      <w:r w:rsidR="00672733" w:rsidRPr="00B10A37">
        <w:rPr>
          <w:rFonts w:asciiTheme="minorHAnsi" w:hAnsiTheme="minorHAnsi" w:cstheme="minorHAnsi"/>
          <w:color w:val="auto"/>
        </w:rPr>
        <w:t xml:space="preserve"> Consequently, there is </w:t>
      </w:r>
      <w:r w:rsidR="00EF4DAF" w:rsidRPr="00B10A37">
        <w:rPr>
          <w:rFonts w:asciiTheme="minorHAnsi" w:hAnsiTheme="minorHAnsi" w:cstheme="minorHAnsi"/>
          <w:color w:val="auto"/>
        </w:rPr>
        <w:t>strong interest in resolving and characterizing the organization of the MPS lattice to understand its role</w:t>
      </w:r>
      <w:r w:rsidR="00515454" w:rsidRPr="00B10A37">
        <w:rPr>
          <w:rFonts w:asciiTheme="minorHAnsi" w:hAnsiTheme="minorHAnsi" w:cstheme="minorHAnsi"/>
          <w:color w:val="auto"/>
        </w:rPr>
        <w:t xml:space="preserve"> in</w:t>
      </w:r>
      <w:r w:rsidR="00672733" w:rsidRPr="00B10A37">
        <w:rPr>
          <w:rFonts w:asciiTheme="minorHAnsi" w:hAnsiTheme="minorHAnsi" w:cstheme="minorHAnsi"/>
          <w:color w:val="auto"/>
        </w:rPr>
        <w:t xml:space="preserve"> health and disease. </w:t>
      </w:r>
      <w:r w:rsidR="0002024A" w:rsidRPr="00B10A37">
        <w:rPr>
          <w:rFonts w:asciiTheme="minorHAnsi" w:hAnsiTheme="minorHAnsi" w:cstheme="minorHAnsi"/>
          <w:color w:val="auto"/>
        </w:rPr>
        <w:t>C</w:t>
      </w:r>
      <w:r w:rsidR="00672733" w:rsidRPr="00B10A37">
        <w:rPr>
          <w:rFonts w:asciiTheme="minorHAnsi" w:hAnsiTheme="minorHAnsi" w:cstheme="minorHAnsi"/>
          <w:color w:val="auto"/>
        </w:rPr>
        <w:t xml:space="preserve">entral components of the MPS are conserved across species, </w:t>
      </w:r>
      <w:r w:rsidR="0002024A" w:rsidRPr="00B10A37">
        <w:rPr>
          <w:rFonts w:asciiTheme="minorHAnsi" w:hAnsiTheme="minorHAnsi" w:cstheme="minorHAnsi"/>
          <w:color w:val="auto"/>
        </w:rPr>
        <w:t xml:space="preserve">making </w:t>
      </w:r>
      <w:r w:rsidR="00515454" w:rsidRPr="00B10A37">
        <w:rPr>
          <w:rFonts w:asciiTheme="minorHAnsi" w:hAnsiTheme="minorHAnsi" w:cstheme="minorHAnsi"/>
          <w:i/>
          <w:iCs/>
          <w:color w:val="auto"/>
        </w:rPr>
        <w:t>C. elegans</w:t>
      </w:r>
      <w:r w:rsidR="00515454" w:rsidRPr="00B10A37">
        <w:rPr>
          <w:rFonts w:asciiTheme="minorHAnsi" w:hAnsiTheme="minorHAnsi" w:cstheme="minorHAnsi"/>
          <w:color w:val="auto"/>
        </w:rPr>
        <w:t xml:space="preserve"> an attractive model organism to </w:t>
      </w:r>
      <w:r w:rsidR="00BB3DFF" w:rsidRPr="00B10A37">
        <w:rPr>
          <w:rFonts w:asciiTheme="minorHAnsi" w:hAnsiTheme="minorHAnsi" w:cstheme="minorHAnsi"/>
          <w:color w:val="auto"/>
        </w:rPr>
        <w:t xml:space="preserve">address MPS biology in neurons </w:t>
      </w:r>
      <w:r w:rsidR="00BB3DFF" w:rsidRPr="00B10A37">
        <w:rPr>
          <w:rFonts w:asciiTheme="minorHAnsi" w:hAnsiTheme="minorHAnsi" w:cstheme="minorHAnsi"/>
          <w:i/>
          <w:iCs/>
          <w:color w:val="auto"/>
        </w:rPr>
        <w:t>in vivo.</w:t>
      </w:r>
      <w:r w:rsidR="00BB3DFF" w:rsidRPr="00B10A37">
        <w:rPr>
          <w:rFonts w:asciiTheme="minorHAnsi" w:hAnsiTheme="minorHAnsi" w:cstheme="minorHAnsi"/>
          <w:color w:val="auto"/>
        </w:rPr>
        <w:t xml:space="preserve"> </w:t>
      </w:r>
      <w:r w:rsidR="00672733" w:rsidRPr="00B10A37">
        <w:rPr>
          <w:rFonts w:asciiTheme="minorHAnsi" w:hAnsiTheme="minorHAnsi" w:cstheme="minorHAnsi"/>
          <w:color w:val="auto"/>
        </w:rPr>
        <w:t>Here</w:t>
      </w:r>
      <w:r w:rsidR="00132E66" w:rsidRPr="00B10A37">
        <w:rPr>
          <w:rFonts w:asciiTheme="minorHAnsi" w:hAnsiTheme="minorHAnsi" w:cstheme="minorHAnsi"/>
          <w:color w:val="auto"/>
        </w:rPr>
        <w:t>,</w:t>
      </w:r>
      <w:r w:rsidR="00672733" w:rsidRPr="00B10A37">
        <w:rPr>
          <w:rFonts w:asciiTheme="minorHAnsi" w:hAnsiTheme="minorHAnsi" w:cstheme="minorHAnsi"/>
          <w:color w:val="auto"/>
        </w:rPr>
        <w:t xml:space="preserve"> we present </w:t>
      </w:r>
      <w:r w:rsidR="00BB3DFF" w:rsidRPr="00B10A37">
        <w:rPr>
          <w:rFonts w:asciiTheme="minorHAnsi" w:hAnsiTheme="minorHAnsi" w:cstheme="minorHAnsi"/>
          <w:color w:val="auto"/>
        </w:rPr>
        <w:t>a</w:t>
      </w:r>
      <w:r w:rsidR="00672733" w:rsidRPr="00B10A37">
        <w:rPr>
          <w:rFonts w:asciiTheme="minorHAnsi" w:hAnsiTheme="minorHAnsi" w:cstheme="minorHAnsi"/>
          <w:color w:val="auto"/>
        </w:rPr>
        <w:t xml:space="preserve"> method to robustly visualize and quantify the periodic assembly of the MPS lattice</w:t>
      </w:r>
      <w:r w:rsidR="0002024A" w:rsidRPr="00B10A37">
        <w:rPr>
          <w:rFonts w:asciiTheme="minorHAnsi" w:hAnsiTheme="minorHAnsi" w:cstheme="minorHAnsi"/>
          <w:color w:val="auto"/>
        </w:rPr>
        <w:t xml:space="preserve"> </w:t>
      </w:r>
      <w:r w:rsidR="00672733" w:rsidRPr="00B10A37">
        <w:rPr>
          <w:rFonts w:asciiTheme="minorHAnsi" w:hAnsiTheme="minorHAnsi" w:cstheme="minorHAnsi"/>
          <w:color w:val="auto"/>
        </w:rPr>
        <w:t>in</w:t>
      </w:r>
      <w:r w:rsidR="00A21BD5" w:rsidRPr="00B10A37">
        <w:rPr>
          <w:rFonts w:asciiTheme="minorHAnsi" w:hAnsiTheme="minorHAnsi" w:cstheme="minorHAnsi"/>
          <w:color w:val="auto"/>
        </w:rPr>
        <w:t xml:space="preserve"> a</w:t>
      </w:r>
      <w:r w:rsidR="00672733" w:rsidRPr="00B10A37">
        <w:rPr>
          <w:rFonts w:asciiTheme="minorHAnsi" w:hAnsiTheme="minorHAnsi" w:cstheme="minorHAnsi"/>
          <w:color w:val="auto"/>
        </w:rPr>
        <w:t xml:space="preserve"> </w:t>
      </w:r>
      <w:r w:rsidR="00A21BD5" w:rsidRPr="00B10A37">
        <w:rPr>
          <w:rFonts w:asciiTheme="minorHAnsi" w:hAnsiTheme="minorHAnsi" w:cstheme="minorHAnsi"/>
          <w:color w:val="auto"/>
        </w:rPr>
        <w:t>touch receptor neuron</w:t>
      </w:r>
      <w:r w:rsidR="00672733" w:rsidRPr="00B10A37">
        <w:rPr>
          <w:rFonts w:asciiTheme="minorHAnsi" w:hAnsiTheme="minorHAnsi" w:cstheme="minorHAnsi"/>
          <w:color w:val="auto"/>
        </w:rPr>
        <w:t xml:space="preserve"> </w:t>
      </w:r>
      <w:r w:rsidR="00A21BD5" w:rsidRPr="00B10A37">
        <w:rPr>
          <w:rFonts w:asciiTheme="minorHAnsi" w:hAnsiTheme="minorHAnsi" w:cstheme="minorHAnsi"/>
          <w:color w:val="auto"/>
        </w:rPr>
        <w:t xml:space="preserve">within the living nematode. The workflow and code can also be applied </w:t>
      </w:r>
      <w:r w:rsidR="0075001C" w:rsidRPr="00B10A37">
        <w:rPr>
          <w:rFonts w:asciiTheme="minorHAnsi" w:hAnsiTheme="minorHAnsi" w:cstheme="minorHAnsi"/>
          <w:color w:val="auto"/>
        </w:rPr>
        <w:t>to</w:t>
      </w:r>
      <w:r w:rsidR="00A21BD5" w:rsidRPr="00B10A37">
        <w:rPr>
          <w:rFonts w:asciiTheme="minorHAnsi" w:hAnsiTheme="minorHAnsi" w:cstheme="minorHAnsi"/>
          <w:color w:val="auto"/>
        </w:rPr>
        <w:t xml:space="preserve"> </w:t>
      </w:r>
      <w:r w:rsidR="00AB7D90" w:rsidRPr="00B10A37">
        <w:rPr>
          <w:rFonts w:asciiTheme="minorHAnsi" w:hAnsiTheme="minorHAnsi" w:cstheme="minorHAnsi"/>
          <w:color w:val="auto"/>
        </w:rPr>
        <w:t>high-resolution</w:t>
      </w:r>
      <w:r w:rsidR="00A21BD5" w:rsidRPr="00B10A37">
        <w:rPr>
          <w:rFonts w:asciiTheme="minorHAnsi" w:hAnsiTheme="minorHAnsi" w:cstheme="minorHAnsi"/>
          <w:color w:val="auto"/>
        </w:rPr>
        <w:t xml:space="preserve"> </w:t>
      </w:r>
      <w:r w:rsidR="00EF4DAF" w:rsidRPr="00B10A37">
        <w:rPr>
          <w:rFonts w:asciiTheme="minorHAnsi" w:hAnsiTheme="minorHAnsi" w:cstheme="minorHAnsi"/>
          <w:color w:val="auto"/>
        </w:rPr>
        <w:t xml:space="preserve">MPS images </w:t>
      </w:r>
      <w:r w:rsidR="00A21BD5" w:rsidRPr="00B10A37">
        <w:rPr>
          <w:rFonts w:asciiTheme="minorHAnsi" w:hAnsiTheme="minorHAnsi" w:cstheme="minorHAnsi"/>
          <w:color w:val="auto"/>
        </w:rPr>
        <w:t>from other organisms.</w:t>
      </w:r>
    </w:p>
    <w:p w14:paraId="4C7D5FD5" w14:textId="77777777" w:rsidR="006305D7" w:rsidRPr="00B10A37" w:rsidRDefault="006305D7" w:rsidP="00B10A37">
      <w:pPr>
        <w:rPr>
          <w:rFonts w:asciiTheme="minorHAnsi" w:hAnsiTheme="minorHAnsi" w:cstheme="minorHAnsi"/>
          <w:color w:val="auto"/>
        </w:rPr>
      </w:pPr>
    </w:p>
    <w:p w14:paraId="00D25F73" w14:textId="6E106D59" w:rsidR="006305D7" w:rsidRPr="00B10A37" w:rsidRDefault="005E765C" w:rsidP="00B10A37">
      <w:pPr>
        <w:rPr>
          <w:rFonts w:asciiTheme="minorHAnsi" w:hAnsiTheme="minorHAnsi" w:cstheme="minorHAnsi"/>
          <w:i/>
          <w:color w:val="auto"/>
        </w:rPr>
      </w:pPr>
      <w:r w:rsidRPr="00B10A37">
        <w:rPr>
          <w:rFonts w:asciiTheme="minorHAnsi" w:hAnsiTheme="minorHAnsi" w:cstheme="minorHAnsi"/>
          <w:b/>
          <w:color w:val="auto"/>
        </w:rPr>
        <w:t>INTRODUCTION</w:t>
      </w:r>
      <w:r w:rsidRPr="00B10A37">
        <w:rPr>
          <w:rFonts w:asciiTheme="minorHAnsi" w:hAnsiTheme="minorHAnsi" w:cstheme="minorHAnsi"/>
          <w:b/>
          <w:bCs/>
          <w:color w:val="auto"/>
        </w:rPr>
        <w:t>:</w:t>
      </w:r>
      <w:r w:rsidRPr="00B10A37">
        <w:rPr>
          <w:rFonts w:asciiTheme="minorHAnsi" w:hAnsiTheme="minorHAnsi" w:cstheme="minorHAnsi"/>
          <w:color w:val="auto"/>
        </w:rPr>
        <w:t xml:space="preserve"> </w:t>
      </w:r>
    </w:p>
    <w:p w14:paraId="21A475ED" w14:textId="56016C12" w:rsidR="006305D7" w:rsidRPr="00B10A37" w:rsidRDefault="005E765C" w:rsidP="00B10A37">
      <w:pPr>
        <w:rPr>
          <w:rFonts w:asciiTheme="minorHAnsi" w:hAnsiTheme="minorHAnsi" w:cstheme="minorHAnsi"/>
          <w:color w:val="auto"/>
        </w:rPr>
      </w:pPr>
      <w:r w:rsidRPr="00B10A37">
        <w:rPr>
          <w:rFonts w:asciiTheme="minorHAnsi" w:hAnsiTheme="minorHAnsi" w:cstheme="minorHAnsi"/>
          <w:color w:val="auto"/>
        </w:rPr>
        <w:t xml:space="preserve">Neurons rely on a specialized cytoskeleton to </w:t>
      </w:r>
      <w:r w:rsidR="00933972" w:rsidRPr="00B10A37">
        <w:rPr>
          <w:rFonts w:asciiTheme="minorHAnsi" w:hAnsiTheme="minorHAnsi" w:cstheme="minorHAnsi"/>
          <w:color w:val="auto"/>
        </w:rPr>
        <w:t xml:space="preserve">form and maintain complex </w:t>
      </w:r>
      <w:r w:rsidR="0075001C" w:rsidRPr="00B10A37">
        <w:rPr>
          <w:rFonts w:asciiTheme="minorHAnsi" w:hAnsiTheme="minorHAnsi" w:cstheme="minorHAnsi"/>
          <w:color w:val="auto"/>
        </w:rPr>
        <w:t xml:space="preserve">neuronal </w:t>
      </w:r>
      <w:r w:rsidR="00933972" w:rsidRPr="00B10A37">
        <w:rPr>
          <w:rFonts w:asciiTheme="minorHAnsi" w:hAnsiTheme="minorHAnsi" w:cstheme="minorHAnsi"/>
          <w:color w:val="auto"/>
        </w:rPr>
        <w:t xml:space="preserve">networks. A central component of </w:t>
      </w:r>
      <w:r w:rsidR="0075001C" w:rsidRPr="00B10A37">
        <w:rPr>
          <w:rFonts w:asciiTheme="minorHAnsi" w:hAnsiTheme="minorHAnsi" w:cstheme="minorHAnsi"/>
          <w:color w:val="auto"/>
        </w:rPr>
        <w:t>their</w:t>
      </w:r>
      <w:r w:rsidR="00B41E97" w:rsidRPr="00B10A37">
        <w:rPr>
          <w:rFonts w:asciiTheme="minorHAnsi" w:hAnsiTheme="minorHAnsi" w:cstheme="minorHAnsi"/>
          <w:color w:val="auto"/>
        </w:rPr>
        <w:t xml:space="preserve"> cytoskeleton</w:t>
      </w:r>
      <w:r w:rsidR="00933972" w:rsidRPr="00B10A37">
        <w:rPr>
          <w:rFonts w:asciiTheme="minorHAnsi" w:hAnsiTheme="minorHAnsi" w:cstheme="minorHAnsi"/>
          <w:color w:val="auto"/>
        </w:rPr>
        <w:t xml:space="preserve"> is the </w:t>
      </w:r>
      <w:r w:rsidR="00AB7D90" w:rsidRPr="00B10A37">
        <w:rPr>
          <w:rFonts w:asciiTheme="minorHAnsi" w:hAnsiTheme="minorHAnsi" w:cstheme="minorHAnsi"/>
          <w:color w:val="auto"/>
        </w:rPr>
        <w:t>membrane-associated</w:t>
      </w:r>
      <w:r w:rsidR="00933972" w:rsidRPr="00B10A37">
        <w:rPr>
          <w:rFonts w:asciiTheme="minorHAnsi" w:hAnsiTheme="minorHAnsi" w:cstheme="minorHAnsi"/>
          <w:color w:val="auto"/>
        </w:rPr>
        <w:t xml:space="preserve"> periodic </w:t>
      </w:r>
      <w:r w:rsidR="00933972" w:rsidRPr="00B10A37">
        <w:rPr>
          <w:rFonts w:asciiTheme="minorHAnsi" w:hAnsiTheme="minorHAnsi" w:cstheme="minorHAnsi"/>
          <w:color w:val="auto"/>
          <w:u w:val="single"/>
        </w:rPr>
        <w:t>s</w:t>
      </w:r>
      <w:r w:rsidR="00933972" w:rsidRPr="00B10A37">
        <w:rPr>
          <w:rFonts w:asciiTheme="minorHAnsi" w:hAnsiTheme="minorHAnsi" w:cstheme="minorHAnsi"/>
          <w:color w:val="auto"/>
        </w:rPr>
        <w:t>keleton (MPS</w:t>
      </w:r>
      <w:r w:rsidR="00F72BDD" w:rsidRPr="00B10A37">
        <w:rPr>
          <w:rFonts w:asciiTheme="minorHAnsi" w:hAnsiTheme="minorHAnsi" w:cstheme="minorHAnsi"/>
          <w:color w:val="auto"/>
        </w:rPr>
        <w:t>)</w:t>
      </w:r>
      <w:r w:rsidR="00EF4DAF" w:rsidRPr="00B10A37">
        <w:rPr>
          <w:rFonts w:asciiTheme="minorHAnsi" w:hAnsiTheme="minorHAnsi" w:cstheme="minorHAnsi"/>
          <w:color w:val="auto"/>
        </w:rPr>
        <w:t>,</w:t>
      </w:r>
      <w:r w:rsidR="00F72BDD" w:rsidRPr="00B10A37">
        <w:rPr>
          <w:rFonts w:asciiTheme="minorHAnsi" w:hAnsiTheme="minorHAnsi" w:cstheme="minorHAnsi"/>
          <w:color w:val="auto"/>
        </w:rPr>
        <w:t xml:space="preserve"> consisting of </w:t>
      </w:r>
      <w:r w:rsidR="000334A6" w:rsidRPr="00B10A37">
        <w:rPr>
          <w:rFonts w:asciiTheme="minorHAnsi" w:hAnsiTheme="minorHAnsi" w:cstheme="minorHAnsi"/>
          <w:color w:val="auto"/>
        </w:rPr>
        <w:t>α</w:t>
      </w:r>
      <w:r w:rsidR="00F72BDD" w:rsidRPr="00B10A37">
        <w:rPr>
          <w:rFonts w:asciiTheme="minorHAnsi" w:hAnsiTheme="minorHAnsi" w:cstheme="minorHAnsi"/>
          <w:color w:val="auto"/>
        </w:rPr>
        <w:t>- and ß-</w:t>
      </w:r>
      <w:proofErr w:type="spellStart"/>
      <w:r w:rsidR="00F72BDD" w:rsidRPr="00B10A37">
        <w:rPr>
          <w:rFonts w:asciiTheme="minorHAnsi" w:hAnsiTheme="minorHAnsi" w:cstheme="minorHAnsi"/>
          <w:color w:val="auto"/>
        </w:rPr>
        <w:t>spectrin</w:t>
      </w:r>
      <w:proofErr w:type="spellEnd"/>
      <w:r w:rsidR="00F72BDD" w:rsidRPr="00B10A37">
        <w:rPr>
          <w:rFonts w:asciiTheme="minorHAnsi" w:hAnsiTheme="minorHAnsi" w:cstheme="minorHAnsi"/>
          <w:color w:val="auto"/>
        </w:rPr>
        <w:t xml:space="preserve"> </w:t>
      </w:r>
      <w:proofErr w:type="spellStart"/>
      <w:r w:rsidR="00F72BDD" w:rsidRPr="00B10A37">
        <w:rPr>
          <w:rFonts w:asciiTheme="minorHAnsi" w:hAnsiTheme="minorHAnsi" w:cstheme="minorHAnsi"/>
          <w:color w:val="auto"/>
        </w:rPr>
        <w:t>heterotetramers</w:t>
      </w:r>
      <w:proofErr w:type="spellEnd"/>
      <w:r w:rsidR="00F72BDD" w:rsidRPr="00B10A37">
        <w:rPr>
          <w:rFonts w:asciiTheme="minorHAnsi" w:hAnsiTheme="minorHAnsi" w:cstheme="minorHAnsi"/>
          <w:color w:val="auto"/>
        </w:rPr>
        <w:t xml:space="preserve"> that connect neighboring actin </w:t>
      </w:r>
      <w:r w:rsidR="0075001C" w:rsidRPr="00B10A37">
        <w:rPr>
          <w:rFonts w:asciiTheme="minorHAnsi" w:hAnsiTheme="minorHAnsi" w:cstheme="minorHAnsi"/>
          <w:color w:val="auto"/>
        </w:rPr>
        <w:t>filament rings</w:t>
      </w:r>
      <w:r w:rsidR="00F72BDD" w:rsidRPr="00B10A37">
        <w:rPr>
          <w:rFonts w:asciiTheme="minorHAnsi" w:hAnsiTheme="minorHAnsi" w:cstheme="minorHAnsi"/>
          <w:color w:val="auto"/>
        </w:rPr>
        <w:t xml:space="preserve"> into a </w:t>
      </w:r>
      <w:proofErr w:type="spellStart"/>
      <w:r w:rsidR="00AB7D90" w:rsidRPr="00B10A37">
        <w:rPr>
          <w:rFonts w:asciiTheme="minorHAnsi" w:hAnsiTheme="minorHAnsi" w:cstheme="minorHAnsi"/>
          <w:color w:val="auto"/>
        </w:rPr>
        <w:t>submembranous</w:t>
      </w:r>
      <w:proofErr w:type="spellEnd"/>
      <w:r w:rsidR="00F72BDD" w:rsidRPr="00B10A37">
        <w:rPr>
          <w:rFonts w:asciiTheme="minorHAnsi" w:hAnsiTheme="minorHAnsi" w:cstheme="minorHAnsi"/>
          <w:color w:val="auto"/>
        </w:rPr>
        <w:t xml:space="preserve"> </w:t>
      </w:r>
      <w:r w:rsidR="000334A6" w:rsidRPr="00B10A37">
        <w:rPr>
          <w:rFonts w:asciiTheme="minorHAnsi" w:hAnsiTheme="minorHAnsi" w:cstheme="minorHAnsi"/>
          <w:color w:val="auto"/>
        </w:rPr>
        <w:t xml:space="preserve">2D </w:t>
      </w:r>
      <w:r w:rsidR="00F72BDD" w:rsidRPr="00B10A37">
        <w:rPr>
          <w:rFonts w:asciiTheme="minorHAnsi" w:hAnsiTheme="minorHAnsi" w:cstheme="minorHAnsi"/>
          <w:color w:val="auto"/>
        </w:rPr>
        <w:t>lattice</w:t>
      </w:r>
      <w:r w:rsidR="00501AEB" w:rsidRPr="00B10A37">
        <w:rPr>
          <w:rFonts w:asciiTheme="minorHAnsi" w:hAnsiTheme="minorHAnsi" w:cstheme="minorHAnsi"/>
          <w:color w:val="auto"/>
        </w:rPr>
        <w:fldChar w:fldCharType="begin">
          <w:fldData xml:space="preserve">PEVuZE5vdGU+PENpdGU+PEF1dGhvcj5YdTwvQXV0aG9yPjxZZWFyPjIwMTM8L1llYXI+PFJlY051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PEVuZE5vdGU+PENpdGU+PEF1dGhvcj5YdTwvQXV0aG9yPjxZZWFyPjIwMTM8L1llYXI+PFJlY051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501AEB" w:rsidRPr="00B10A37">
        <w:rPr>
          <w:rFonts w:asciiTheme="minorHAnsi" w:hAnsiTheme="minorHAnsi" w:cstheme="minorHAnsi"/>
          <w:color w:val="auto"/>
        </w:rPr>
      </w:r>
      <w:r w:rsidR="00501AEB" w:rsidRPr="00B10A37">
        <w:rPr>
          <w:rFonts w:asciiTheme="minorHAnsi" w:hAnsiTheme="minorHAnsi" w:cstheme="minorHAnsi"/>
          <w:color w:val="auto"/>
        </w:rPr>
        <w:fldChar w:fldCharType="separate"/>
      </w:r>
      <w:r w:rsidR="00501AEB" w:rsidRPr="00B10A37">
        <w:rPr>
          <w:rFonts w:asciiTheme="minorHAnsi" w:hAnsiTheme="minorHAnsi" w:cstheme="minorHAnsi"/>
          <w:noProof/>
          <w:color w:val="auto"/>
          <w:vertAlign w:val="superscript"/>
        </w:rPr>
        <w:t>1,2</w:t>
      </w:r>
      <w:r w:rsidR="00501AEB" w:rsidRPr="00B10A37">
        <w:rPr>
          <w:rFonts w:asciiTheme="minorHAnsi" w:hAnsiTheme="minorHAnsi" w:cstheme="minorHAnsi"/>
          <w:color w:val="auto"/>
        </w:rPr>
        <w:fldChar w:fldCharType="end"/>
      </w:r>
      <w:r w:rsidR="0075001C" w:rsidRPr="00B10A37">
        <w:rPr>
          <w:rFonts w:asciiTheme="minorHAnsi" w:hAnsiTheme="minorHAnsi" w:cstheme="minorHAnsi"/>
          <w:color w:val="auto"/>
        </w:rPr>
        <w:t>. This lattice forms throughout most of the length of a neurite to provide mechanical support</w:t>
      </w:r>
      <w:r w:rsidR="00EF62D2" w:rsidRPr="00B10A37">
        <w:rPr>
          <w:rFonts w:asciiTheme="minorHAnsi" w:hAnsiTheme="minorHAnsi" w:cstheme="minorHAnsi"/>
          <w:color w:val="auto"/>
        </w:rPr>
        <w:t xml:space="preserve"> under physical stress</w:t>
      </w:r>
      <w:r w:rsidR="00F83C46" w:rsidRPr="00B10A37">
        <w:rPr>
          <w:rFonts w:asciiTheme="minorHAnsi" w:hAnsiTheme="minorHAnsi" w:cstheme="minorHAnsi"/>
          <w:color w:val="auto"/>
        </w:rPr>
        <w:fldChar w:fldCharType="begin">
          <w:fldData xml:space="preserve">PEVuZE5vdGU+PENpdGU+PEF1dGhvcj5VbnNhaW48L0F1dGhvcj48WWVhcj4yMDE4PC9ZZWFyPjxS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PEVuZE5vdGU+PENpdGU+PEF1dGhvcj5VbnNhaW48L0F1dGhvcj48WWVhcj4yMDE4PC9ZZWFyPjxS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3-5</w:t>
      </w:r>
      <w:r w:rsidR="00F83C46" w:rsidRPr="00B10A37">
        <w:rPr>
          <w:rFonts w:asciiTheme="minorHAnsi" w:hAnsiTheme="minorHAnsi" w:cstheme="minorHAnsi"/>
          <w:color w:val="auto"/>
        </w:rPr>
        <w:fldChar w:fldCharType="end"/>
      </w:r>
      <w:r w:rsidR="00933972" w:rsidRPr="00B10A37">
        <w:rPr>
          <w:rFonts w:asciiTheme="minorHAnsi" w:hAnsiTheme="minorHAnsi" w:cstheme="minorHAnsi"/>
          <w:color w:val="auto"/>
        </w:rPr>
        <w:t xml:space="preserve">. </w:t>
      </w:r>
      <w:r w:rsidR="00F84717" w:rsidRPr="00B10A37">
        <w:rPr>
          <w:rFonts w:asciiTheme="minorHAnsi" w:hAnsiTheme="minorHAnsi" w:cstheme="minorHAnsi"/>
          <w:color w:val="auto"/>
        </w:rPr>
        <w:t xml:space="preserve">Consequently, </w:t>
      </w:r>
      <w:r w:rsidR="00F72BDD" w:rsidRPr="00B10A37">
        <w:rPr>
          <w:rFonts w:asciiTheme="minorHAnsi" w:hAnsiTheme="minorHAnsi" w:cstheme="minorHAnsi"/>
          <w:color w:val="auto"/>
        </w:rPr>
        <w:t>l</w:t>
      </w:r>
      <w:r w:rsidR="0042112F" w:rsidRPr="00B10A37">
        <w:rPr>
          <w:rFonts w:asciiTheme="minorHAnsi" w:hAnsiTheme="minorHAnsi" w:cstheme="minorHAnsi"/>
          <w:color w:val="auto"/>
        </w:rPr>
        <w:t>oss of ß-</w:t>
      </w:r>
      <w:proofErr w:type="spellStart"/>
      <w:r w:rsidR="0042112F" w:rsidRPr="00B10A37">
        <w:rPr>
          <w:rFonts w:asciiTheme="minorHAnsi" w:hAnsiTheme="minorHAnsi" w:cstheme="minorHAnsi"/>
          <w:color w:val="auto"/>
        </w:rPr>
        <w:t>spectrin</w:t>
      </w:r>
      <w:proofErr w:type="spellEnd"/>
      <w:r w:rsidR="0042112F" w:rsidRPr="00B10A37">
        <w:rPr>
          <w:rFonts w:asciiTheme="minorHAnsi" w:hAnsiTheme="minorHAnsi" w:cstheme="minorHAnsi"/>
          <w:color w:val="auto"/>
        </w:rPr>
        <w:t xml:space="preserve"> results in neuronal breakage in </w:t>
      </w:r>
      <w:r w:rsidR="0042112F" w:rsidRPr="00B10A37">
        <w:rPr>
          <w:rFonts w:asciiTheme="minorHAnsi" w:hAnsiTheme="minorHAnsi" w:cstheme="minorHAnsi"/>
          <w:i/>
          <w:iCs/>
          <w:color w:val="auto"/>
        </w:rPr>
        <w:t>C. elegans</w:t>
      </w:r>
      <w:r w:rsidR="00501AEB" w:rsidRPr="00B10A37">
        <w:rPr>
          <w:rFonts w:asciiTheme="minorHAnsi" w:hAnsiTheme="minorHAnsi" w:cstheme="minorHAnsi"/>
          <w:color w:val="auto"/>
        </w:rPr>
        <w:fldChar w:fldCharType="begin">
          <w:fldData xml:space="preserve">PEVuZE5vdGU+PENpdGU+PEF1dGhvcj5IYW1tYXJsdW5kPC9BdXRob3I+PFllYXI+MjAwNzwvWWVh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PEVuZE5vdGU+PENpdGU+PEF1dGhvcj5IYW1tYXJsdW5kPC9BdXRob3I+PFllYXI+MjAwNzwvWWVh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501AEB" w:rsidRPr="00B10A37">
        <w:rPr>
          <w:rFonts w:asciiTheme="minorHAnsi" w:hAnsiTheme="minorHAnsi" w:cstheme="minorHAnsi"/>
          <w:color w:val="auto"/>
        </w:rPr>
      </w:r>
      <w:r w:rsidR="00501AEB"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6,7</w:t>
      </w:r>
      <w:r w:rsidR="00501AEB" w:rsidRPr="00B10A37">
        <w:rPr>
          <w:rFonts w:asciiTheme="minorHAnsi" w:hAnsiTheme="minorHAnsi" w:cstheme="minorHAnsi"/>
          <w:color w:val="auto"/>
        </w:rPr>
        <w:fldChar w:fldCharType="end"/>
      </w:r>
      <w:r w:rsidR="00F84717" w:rsidRPr="00B10A37">
        <w:rPr>
          <w:rFonts w:asciiTheme="minorHAnsi" w:hAnsiTheme="minorHAnsi" w:cstheme="minorHAnsi"/>
          <w:i/>
          <w:iCs/>
          <w:color w:val="auto"/>
        </w:rPr>
        <w:t xml:space="preserve">, </w:t>
      </w:r>
      <w:r w:rsidR="00F84717" w:rsidRPr="00B10A37">
        <w:rPr>
          <w:rFonts w:asciiTheme="minorHAnsi" w:hAnsiTheme="minorHAnsi" w:cstheme="minorHAnsi"/>
          <w:color w:val="auto"/>
        </w:rPr>
        <w:t xml:space="preserve">instability of synaptic connections in </w:t>
      </w:r>
      <w:r w:rsidR="00AB7D90" w:rsidRPr="00B10A37">
        <w:rPr>
          <w:rFonts w:asciiTheme="minorHAnsi" w:hAnsiTheme="minorHAnsi" w:cstheme="minorHAnsi"/>
          <w:i/>
          <w:iCs/>
          <w:color w:val="auto"/>
        </w:rPr>
        <w:t>Drosophila</w:t>
      </w:r>
      <w:r w:rsidR="00501AEB" w:rsidRPr="00B10A37">
        <w:rPr>
          <w:rFonts w:asciiTheme="minorHAnsi" w:hAnsiTheme="minorHAnsi" w:cstheme="minorHAnsi"/>
          <w:color w:val="auto"/>
        </w:rPr>
        <w:fldChar w:fldCharType="begin">
          <w:fldData xml:space="preserve">PEVuZE5vdGU+PENpdGU+PEF1dGhvcj5QaWVsYWdlPC9BdXRob3I+PFllYXI+MjAwNTwvWWVhcj48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=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PEVuZE5vdGU+PENpdGU+PEF1dGhvcj5QaWVsYWdlPC9BdXRob3I+PFllYXI+MjAwNTwvWWVhcj48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=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501AEB" w:rsidRPr="00B10A37">
        <w:rPr>
          <w:rFonts w:asciiTheme="minorHAnsi" w:hAnsiTheme="minorHAnsi" w:cstheme="minorHAnsi"/>
          <w:color w:val="auto"/>
        </w:rPr>
      </w:r>
      <w:r w:rsidR="00501AEB"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8,9</w:t>
      </w:r>
      <w:r w:rsidR="00501AEB" w:rsidRPr="00B10A37">
        <w:rPr>
          <w:rFonts w:asciiTheme="minorHAnsi" w:hAnsiTheme="minorHAnsi" w:cstheme="minorHAnsi"/>
          <w:color w:val="auto"/>
        </w:rPr>
        <w:fldChar w:fldCharType="end"/>
      </w:r>
      <w:r w:rsidR="0042112F" w:rsidRPr="00B10A37">
        <w:rPr>
          <w:rFonts w:asciiTheme="minorHAnsi" w:hAnsiTheme="minorHAnsi" w:cstheme="minorHAnsi"/>
          <w:color w:val="auto"/>
        </w:rPr>
        <w:t xml:space="preserve"> and </w:t>
      </w:r>
      <w:r w:rsidR="00F72BDD" w:rsidRPr="00B10A37">
        <w:rPr>
          <w:rFonts w:asciiTheme="minorHAnsi" w:hAnsiTheme="minorHAnsi" w:cstheme="minorHAnsi"/>
          <w:color w:val="auto"/>
        </w:rPr>
        <w:t>is associated with ataxia in human patients</w:t>
      </w:r>
      <w:r w:rsidR="00DE5324" w:rsidRPr="00B10A37">
        <w:rPr>
          <w:rFonts w:asciiTheme="minorHAnsi" w:hAnsiTheme="minorHAnsi" w:cstheme="minorHAnsi"/>
          <w:color w:val="auto"/>
        </w:rPr>
        <w:fldChar w:fldCharType="begin">
          <w:fldData xml:space="preserve">PEVuZE5vdGU+PENpdGU+PEF1dGhvcj5Ja2VkYTwvQXV0aG9yPjxZZWFyPjIwMDY8L1llYXI+PFJl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PEVuZE5vdGU+PENpdGU+PEF1dGhvcj5Ja2VkYTwvQXV0aG9yPjxZZWFyPjIwMDY8L1llYXI+PFJl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DE5324" w:rsidRPr="00B10A37">
        <w:rPr>
          <w:rFonts w:asciiTheme="minorHAnsi" w:hAnsiTheme="minorHAnsi" w:cstheme="minorHAnsi"/>
          <w:color w:val="auto"/>
        </w:rPr>
      </w:r>
      <w:r w:rsidR="00DE5324"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10,11</w:t>
      </w:r>
      <w:r w:rsidR="00DE5324" w:rsidRPr="00B10A37">
        <w:rPr>
          <w:rFonts w:asciiTheme="minorHAnsi" w:hAnsiTheme="minorHAnsi" w:cstheme="minorHAnsi"/>
          <w:color w:val="auto"/>
        </w:rPr>
        <w:fldChar w:fldCharType="end"/>
      </w:r>
      <w:r w:rsidR="0042112F" w:rsidRPr="00B10A37">
        <w:rPr>
          <w:rFonts w:asciiTheme="minorHAnsi" w:hAnsiTheme="minorHAnsi" w:cstheme="minorHAnsi"/>
          <w:color w:val="auto"/>
        </w:rPr>
        <w:t xml:space="preserve">. </w:t>
      </w:r>
      <w:r w:rsidR="00F84717" w:rsidRPr="00B10A37">
        <w:rPr>
          <w:rFonts w:asciiTheme="minorHAnsi" w:hAnsiTheme="minorHAnsi" w:cstheme="minorHAnsi"/>
          <w:color w:val="auto"/>
        </w:rPr>
        <w:t xml:space="preserve">In addition to its </w:t>
      </w:r>
      <w:r w:rsidR="00132E66" w:rsidRPr="00B10A37">
        <w:rPr>
          <w:rFonts w:asciiTheme="minorHAnsi" w:hAnsiTheme="minorHAnsi" w:cstheme="minorHAnsi"/>
          <w:color w:val="auto"/>
        </w:rPr>
        <w:t>stabilizing</w:t>
      </w:r>
      <w:r w:rsidR="00F84717" w:rsidRPr="00B10A37">
        <w:rPr>
          <w:rFonts w:asciiTheme="minorHAnsi" w:hAnsiTheme="minorHAnsi" w:cstheme="minorHAnsi"/>
          <w:color w:val="auto"/>
        </w:rPr>
        <w:t xml:space="preserve"> role</w:t>
      </w:r>
      <w:r w:rsidR="000D6F2A" w:rsidRPr="00B10A37">
        <w:rPr>
          <w:rFonts w:asciiTheme="minorHAnsi" w:hAnsiTheme="minorHAnsi" w:cstheme="minorHAnsi"/>
          <w:color w:val="auto"/>
        </w:rPr>
        <w:t>,</w:t>
      </w:r>
      <w:r w:rsidR="0042112F" w:rsidRPr="00B10A37">
        <w:rPr>
          <w:rFonts w:asciiTheme="minorHAnsi" w:hAnsiTheme="minorHAnsi" w:cstheme="minorHAnsi"/>
          <w:color w:val="auto"/>
        </w:rPr>
        <w:t xml:space="preserve"> the MPS </w:t>
      </w:r>
      <w:r w:rsidR="00F84717" w:rsidRPr="00B10A37">
        <w:rPr>
          <w:rFonts w:asciiTheme="minorHAnsi" w:hAnsiTheme="minorHAnsi" w:cstheme="minorHAnsi"/>
          <w:color w:val="auto"/>
        </w:rPr>
        <w:t>organizes</w:t>
      </w:r>
      <w:r w:rsidR="0042112F" w:rsidRPr="00B10A37">
        <w:rPr>
          <w:rFonts w:asciiTheme="minorHAnsi" w:hAnsiTheme="minorHAnsi" w:cstheme="minorHAnsi"/>
          <w:color w:val="auto"/>
        </w:rPr>
        <w:t xml:space="preserve"> </w:t>
      </w:r>
      <w:r w:rsidR="00515454" w:rsidRPr="00B10A37">
        <w:rPr>
          <w:rFonts w:asciiTheme="minorHAnsi" w:hAnsiTheme="minorHAnsi" w:cstheme="minorHAnsi"/>
          <w:color w:val="auto"/>
        </w:rPr>
        <w:t xml:space="preserve">many </w:t>
      </w:r>
      <w:r w:rsidR="0042112F" w:rsidRPr="00B10A37">
        <w:rPr>
          <w:rFonts w:asciiTheme="minorHAnsi" w:hAnsiTheme="minorHAnsi" w:cstheme="minorHAnsi"/>
          <w:color w:val="auto"/>
        </w:rPr>
        <w:t>axonal proteins</w:t>
      </w:r>
      <w:r w:rsidR="00AB7D90" w:rsidRPr="00B10A37">
        <w:rPr>
          <w:rFonts w:asciiTheme="minorHAnsi" w:hAnsiTheme="minorHAnsi" w:cstheme="minorHAnsi"/>
          <w:color w:val="auto"/>
        </w:rPr>
        <w:t>,</w:t>
      </w:r>
      <w:r w:rsidR="000D6F2A" w:rsidRPr="00B10A37">
        <w:rPr>
          <w:rFonts w:asciiTheme="minorHAnsi" w:hAnsiTheme="minorHAnsi" w:cstheme="minorHAnsi"/>
          <w:color w:val="auto"/>
        </w:rPr>
        <w:t xml:space="preserve"> including cell signaling components</w:t>
      </w:r>
      <w:r w:rsidR="00744FF7" w:rsidRPr="00B10A37">
        <w:rPr>
          <w:rFonts w:asciiTheme="minorHAnsi" w:hAnsiTheme="minorHAnsi" w:cstheme="minorHAnsi"/>
          <w:color w:val="auto"/>
        </w:rPr>
        <w:fldChar w:fldCharType="begin">
          <w:fldData xml:space="preserve">PEVuZE5vdGU+PENpdGU+PEF1dGhvcj5aaG91PC9BdXRob3I+PFllYXI+MjAxOTwvWWVhcj48UmVj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PEVuZE5vdGU+PENpdGU+PEF1dGhvcj5aaG91PC9BdXRob3I+PFllYXI+MjAxOTwvWWVhcj48UmVj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744FF7" w:rsidRPr="00B10A37">
        <w:rPr>
          <w:rFonts w:asciiTheme="minorHAnsi" w:hAnsiTheme="minorHAnsi" w:cstheme="minorHAnsi"/>
          <w:color w:val="auto"/>
        </w:rPr>
      </w:r>
      <w:r w:rsidR="00744FF7"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12</w:t>
      </w:r>
      <w:r w:rsidR="00744FF7" w:rsidRPr="00B10A37">
        <w:rPr>
          <w:rFonts w:asciiTheme="minorHAnsi" w:hAnsiTheme="minorHAnsi" w:cstheme="minorHAnsi"/>
          <w:color w:val="auto"/>
        </w:rPr>
        <w:fldChar w:fldCharType="end"/>
      </w:r>
      <w:r w:rsidR="000D6F2A" w:rsidRPr="00B10A37">
        <w:rPr>
          <w:rFonts w:asciiTheme="minorHAnsi" w:hAnsiTheme="minorHAnsi" w:cstheme="minorHAnsi"/>
          <w:color w:val="auto"/>
        </w:rPr>
        <w:t>, adhesion proteins</w:t>
      </w:r>
      <w:r w:rsidR="00744FF7" w:rsidRPr="00B10A37">
        <w:rPr>
          <w:rFonts w:asciiTheme="minorHAnsi" w:hAnsiTheme="minorHAnsi" w:cstheme="minorHAnsi"/>
          <w:color w:val="auto"/>
        </w:rPr>
        <w:fldChar w:fldCharType="begin">
          <w:fldData xml:space="preserve">PEVuZE5vdGU+PENpdGU+PEF1dGhvcj5aaG91PC9BdXRob3I+PFllYXI+MjAyMjwvWWVhcj48UmVj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PEVuZE5vdGU+PENpdGU+PEF1dGhvcj5aaG91PC9BdXRob3I+PFllYXI+MjAyMjwvWWVhcj48UmVj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744FF7" w:rsidRPr="00B10A37">
        <w:rPr>
          <w:rFonts w:asciiTheme="minorHAnsi" w:hAnsiTheme="minorHAnsi" w:cstheme="minorHAnsi"/>
          <w:color w:val="auto"/>
        </w:rPr>
      </w:r>
      <w:r w:rsidR="00744FF7"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13</w:t>
      </w:r>
      <w:r w:rsidR="00744FF7" w:rsidRPr="00B10A37">
        <w:rPr>
          <w:rFonts w:asciiTheme="minorHAnsi" w:hAnsiTheme="minorHAnsi" w:cstheme="minorHAnsi"/>
          <w:color w:val="auto"/>
        </w:rPr>
        <w:fldChar w:fldCharType="end"/>
      </w:r>
      <w:r w:rsidR="000D6F2A" w:rsidRPr="00B10A37">
        <w:rPr>
          <w:rFonts w:asciiTheme="minorHAnsi" w:hAnsiTheme="minorHAnsi" w:cstheme="minorHAnsi"/>
          <w:color w:val="auto"/>
        </w:rPr>
        <w:t xml:space="preserve"> and ion channels</w:t>
      </w:r>
      <w:r w:rsidR="00566CA2" w:rsidRPr="00B10A37">
        <w:rPr>
          <w:rFonts w:asciiTheme="minorHAnsi" w:hAnsiTheme="minorHAnsi" w:cstheme="minorHAnsi"/>
          <w:color w:val="auto"/>
        </w:rPr>
        <w:t>, regulates membrane trafficking along the axonal shaft</w:t>
      </w:r>
      <w:r w:rsidR="00744FF7" w:rsidRPr="00B10A37">
        <w:rPr>
          <w:rFonts w:asciiTheme="minorHAnsi" w:hAnsiTheme="minorHAnsi" w:cstheme="minorHAnsi"/>
          <w:color w:val="auto"/>
        </w:rPr>
        <w:fldChar w:fldCharType="begin">
          <w:fldData xml:space="preserve">PEVuZE5vdGU+PENpdGU+PEF1dGhvcj5XZXJuZXJ0PC9BdXRob3I+PFllYXI+MjAyNDwvWWVhcj48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PEVuZE5vdGU+PENpdGU+PEF1dGhvcj5XZXJuZXJ0PC9BdXRob3I+PFllYXI+MjAyNDwvWWVhcj48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744FF7" w:rsidRPr="00B10A37">
        <w:rPr>
          <w:rFonts w:asciiTheme="minorHAnsi" w:hAnsiTheme="minorHAnsi" w:cstheme="minorHAnsi"/>
          <w:color w:val="auto"/>
        </w:rPr>
      </w:r>
      <w:r w:rsidR="00744FF7"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14</w:t>
      </w:r>
      <w:r w:rsidR="00744FF7" w:rsidRPr="00B10A37">
        <w:rPr>
          <w:rFonts w:asciiTheme="minorHAnsi" w:hAnsiTheme="minorHAnsi" w:cstheme="minorHAnsi"/>
          <w:color w:val="auto"/>
        </w:rPr>
        <w:fldChar w:fldCharType="end"/>
      </w:r>
      <w:r w:rsidR="00744FF7" w:rsidRPr="00B10A37">
        <w:rPr>
          <w:rFonts w:asciiTheme="minorHAnsi" w:hAnsiTheme="minorHAnsi" w:cstheme="minorHAnsi"/>
          <w:color w:val="auto"/>
        </w:rPr>
        <w:t xml:space="preserve"> </w:t>
      </w:r>
      <w:r w:rsidR="00566CA2" w:rsidRPr="00B10A37">
        <w:rPr>
          <w:rFonts w:asciiTheme="minorHAnsi" w:hAnsiTheme="minorHAnsi" w:cstheme="minorHAnsi"/>
          <w:color w:val="auto"/>
        </w:rPr>
        <w:t>and is involved</w:t>
      </w:r>
      <w:r w:rsidR="00F84717" w:rsidRPr="00B10A37">
        <w:rPr>
          <w:rFonts w:asciiTheme="minorHAnsi" w:hAnsiTheme="minorHAnsi" w:cstheme="minorHAnsi"/>
          <w:color w:val="auto"/>
        </w:rPr>
        <w:t xml:space="preserve"> in intracellular signaling cascades</w:t>
      </w:r>
      <w:r w:rsidR="00744FF7" w:rsidRPr="00B10A37">
        <w:rPr>
          <w:rFonts w:asciiTheme="minorHAnsi" w:hAnsiTheme="minorHAnsi" w:cstheme="minorHAnsi"/>
          <w:color w:val="auto"/>
        </w:rPr>
        <w:fldChar w:fldCharType="begin">
          <w:fldData xml:space="preserve">PEVuZE5vdGU+PENpdGU+PEF1dGhvcj5aaG91PC9BdXRob3I+PFllYXI+MjAxOTwvWWVhcj48UmVj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PEVuZE5vdGU+PENpdGU+PEF1dGhvcj5aaG91PC9BdXRob3I+PFllYXI+MjAxOTwvWWVhcj48UmVj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744FF7" w:rsidRPr="00B10A37">
        <w:rPr>
          <w:rFonts w:asciiTheme="minorHAnsi" w:hAnsiTheme="minorHAnsi" w:cstheme="minorHAnsi"/>
          <w:color w:val="auto"/>
        </w:rPr>
      </w:r>
      <w:r w:rsidR="00744FF7"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12</w:t>
      </w:r>
      <w:r w:rsidR="00744FF7" w:rsidRPr="00B10A37">
        <w:rPr>
          <w:rFonts w:asciiTheme="minorHAnsi" w:hAnsiTheme="minorHAnsi" w:cstheme="minorHAnsi"/>
          <w:color w:val="auto"/>
        </w:rPr>
        <w:fldChar w:fldCharType="end"/>
      </w:r>
      <w:r w:rsidR="00BB3DFF" w:rsidRPr="00B10A37">
        <w:rPr>
          <w:rFonts w:asciiTheme="minorHAnsi" w:hAnsiTheme="minorHAnsi" w:cstheme="minorHAnsi"/>
          <w:color w:val="auto"/>
        </w:rPr>
        <w:t xml:space="preserve">. </w:t>
      </w:r>
      <w:r w:rsidR="00F84717" w:rsidRPr="00B10A37">
        <w:rPr>
          <w:rFonts w:asciiTheme="minorHAnsi" w:hAnsiTheme="minorHAnsi" w:cstheme="minorHAnsi"/>
          <w:color w:val="auto"/>
        </w:rPr>
        <w:t xml:space="preserve">Consequently, there is a great interest </w:t>
      </w:r>
      <w:r w:rsidR="00204108" w:rsidRPr="00B10A37">
        <w:rPr>
          <w:rFonts w:asciiTheme="minorHAnsi" w:hAnsiTheme="minorHAnsi" w:cstheme="minorHAnsi"/>
          <w:color w:val="auto"/>
        </w:rPr>
        <w:t>in studying</w:t>
      </w:r>
      <w:r w:rsidR="00F84717" w:rsidRPr="00B10A37">
        <w:rPr>
          <w:rFonts w:asciiTheme="minorHAnsi" w:hAnsiTheme="minorHAnsi" w:cstheme="minorHAnsi"/>
          <w:color w:val="auto"/>
        </w:rPr>
        <w:t xml:space="preserve"> MPS</w:t>
      </w:r>
      <w:r w:rsidR="00566CA2" w:rsidRPr="00B10A37">
        <w:rPr>
          <w:rFonts w:asciiTheme="minorHAnsi" w:hAnsiTheme="minorHAnsi" w:cstheme="minorHAnsi"/>
          <w:color w:val="auto"/>
        </w:rPr>
        <w:t xml:space="preserve"> biology to understand its role</w:t>
      </w:r>
      <w:r w:rsidR="00F84717" w:rsidRPr="00B10A37">
        <w:rPr>
          <w:rFonts w:asciiTheme="minorHAnsi" w:hAnsiTheme="minorHAnsi" w:cstheme="minorHAnsi"/>
          <w:color w:val="auto"/>
        </w:rPr>
        <w:t xml:space="preserve"> in health and disease.</w:t>
      </w:r>
    </w:p>
    <w:p w14:paraId="00C633A9" w14:textId="77777777" w:rsidR="00AB7D90" w:rsidRPr="00B10A37" w:rsidRDefault="00AB7D90" w:rsidP="00B10A37">
      <w:pPr>
        <w:rPr>
          <w:rFonts w:asciiTheme="minorHAnsi" w:hAnsiTheme="minorHAnsi" w:cstheme="minorHAnsi"/>
          <w:color w:val="auto"/>
        </w:rPr>
      </w:pPr>
    </w:p>
    <w:p w14:paraId="04561BAA" w14:textId="4B3EAB44" w:rsidR="007137E7" w:rsidRPr="00B10A37" w:rsidRDefault="005E765C" w:rsidP="00B10A37">
      <w:pPr>
        <w:rPr>
          <w:rFonts w:asciiTheme="minorHAnsi" w:hAnsiTheme="minorHAnsi" w:cstheme="minorHAnsi"/>
          <w:color w:val="auto"/>
        </w:rPr>
      </w:pPr>
      <w:r w:rsidRPr="00B10A37">
        <w:rPr>
          <w:rFonts w:asciiTheme="minorHAnsi" w:hAnsiTheme="minorHAnsi" w:cstheme="minorHAnsi"/>
          <w:color w:val="auto"/>
        </w:rPr>
        <w:t>In addition to classical genetic perturbation experiments, the characteristic organization of the MPS lattice provides a complementary structural</w:t>
      </w:r>
      <w:r w:rsidR="00566CA2" w:rsidRPr="00B10A37">
        <w:rPr>
          <w:rFonts w:asciiTheme="minorHAnsi" w:hAnsiTheme="minorHAnsi" w:cstheme="minorHAnsi"/>
          <w:color w:val="auto"/>
        </w:rPr>
        <w:t xml:space="preserve"> approach</w:t>
      </w:r>
      <w:r w:rsidRPr="00B10A37">
        <w:rPr>
          <w:rFonts w:asciiTheme="minorHAnsi" w:hAnsiTheme="minorHAnsi" w:cstheme="minorHAnsi"/>
          <w:color w:val="auto"/>
        </w:rPr>
        <w:t xml:space="preserve"> to </w:t>
      </w:r>
      <w:r w:rsidR="00AB7D90" w:rsidRPr="00B10A37">
        <w:rPr>
          <w:rFonts w:asciiTheme="minorHAnsi" w:hAnsiTheme="minorHAnsi" w:cstheme="minorHAnsi"/>
          <w:color w:val="auto"/>
        </w:rPr>
        <w:t>deciphering</w:t>
      </w:r>
      <w:r w:rsidR="00566CA2" w:rsidRPr="00B10A37">
        <w:rPr>
          <w:rFonts w:asciiTheme="minorHAnsi" w:hAnsiTheme="minorHAnsi" w:cstheme="minorHAnsi"/>
          <w:color w:val="auto"/>
        </w:rPr>
        <w:t xml:space="preserve"> MPS biology</w:t>
      </w:r>
      <w:r w:rsidR="00945AE7" w:rsidRPr="00B10A37">
        <w:rPr>
          <w:rFonts w:asciiTheme="minorHAnsi" w:hAnsiTheme="minorHAnsi" w:cstheme="minorHAnsi"/>
          <w:color w:val="auto"/>
        </w:rPr>
        <w:t>.</w:t>
      </w:r>
      <w:r w:rsidRPr="00B10A37">
        <w:rPr>
          <w:rFonts w:asciiTheme="minorHAnsi" w:hAnsiTheme="minorHAnsi" w:cstheme="minorHAnsi"/>
          <w:color w:val="auto"/>
        </w:rPr>
        <w:t xml:space="preserve"> </w:t>
      </w:r>
      <w:r w:rsidR="00F84717" w:rsidRPr="00B10A37">
        <w:rPr>
          <w:rFonts w:asciiTheme="minorHAnsi" w:hAnsiTheme="minorHAnsi" w:cstheme="minorHAnsi"/>
          <w:color w:val="auto"/>
        </w:rPr>
        <w:t>In neurons, each</w:t>
      </w:r>
      <w:r w:rsidR="000334A6" w:rsidRPr="00B10A37">
        <w:rPr>
          <w:rFonts w:asciiTheme="minorHAnsi" w:hAnsiTheme="minorHAnsi" w:cstheme="minorHAnsi"/>
          <w:color w:val="auto"/>
        </w:rPr>
        <w:t xml:space="preserve"> </w:t>
      </w:r>
      <w:r w:rsidR="00B41E97" w:rsidRPr="00B10A37">
        <w:rPr>
          <w:rFonts w:asciiTheme="minorHAnsi" w:hAnsiTheme="minorHAnsi" w:cstheme="minorHAnsi"/>
          <w:color w:val="auto"/>
        </w:rPr>
        <w:t>α</w:t>
      </w:r>
      <w:r w:rsidR="00FC35F0" w:rsidRPr="00B10A37">
        <w:rPr>
          <w:rFonts w:asciiTheme="minorHAnsi" w:hAnsiTheme="minorHAnsi" w:cstheme="minorHAnsi"/>
          <w:color w:val="auto"/>
        </w:rPr>
        <w:t>- and ß-</w:t>
      </w:r>
      <w:proofErr w:type="spellStart"/>
      <w:r w:rsidR="00FC35F0" w:rsidRPr="00B10A37">
        <w:rPr>
          <w:rFonts w:asciiTheme="minorHAnsi" w:hAnsiTheme="minorHAnsi" w:cstheme="minorHAnsi"/>
          <w:color w:val="auto"/>
        </w:rPr>
        <w:t>spectrin</w:t>
      </w:r>
      <w:proofErr w:type="spellEnd"/>
      <w:r w:rsidR="000334A6" w:rsidRPr="00B10A37">
        <w:rPr>
          <w:rFonts w:asciiTheme="minorHAnsi" w:hAnsiTheme="minorHAnsi" w:cstheme="minorHAnsi"/>
          <w:color w:val="auto"/>
        </w:rPr>
        <w:t xml:space="preserve"> tetramer </w:t>
      </w:r>
      <w:r w:rsidR="00F84717" w:rsidRPr="00B10A37">
        <w:rPr>
          <w:rFonts w:asciiTheme="minorHAnsi" w:hAnsiTheme="minorHAnsi" w:cstheme="minorHAnsi"/>
          <w:color w:val="auto"/>
        </w:rPr>
        <w:t>has</w:t>
      </w:r>
      <w:r w:rsidR="00133AAF" w:rsidRPr="00B10A37">
        <w:rPr>
          <w:rFonts w:asciiTheme="minorHAnsi" w:hAnsiTheme="minorHAnsi" w:cstheme="minorHAnsi"/>
          <w:color w:val="auto"/>
        </w:rPr>
        <w:t xml:space="preserve"> a characteristic distance of </w:t>
      </w:r>
      <w:r w:rsidR="00AB7D90" w:rsidRPr="00B10A37">
        <w:rPr>
          <w:rFonts w:asciiTheme="minorHAnsi" w:hAnsiTheme="minorHAnsi" w:cstheme="minorHAnsi"/>
          <w:color w:val="auto"/>
        </w:rPr>
        <w:t>approximately</w:t>
      </w:r>
      <w:r w:rsidR="00133AAF" w:rsidRPr="00B10A37">
        <w:rPr>
          <w:rFonts w:asciiTheme="minorHAnsi" w:hAnsiTheme="minorHAnsi" w:cstheme="minorHAnsi"/>
          <w:color w:val="auto"/>
        </w:rPr>
        <w:t xml:space="preserve"> 200 nm</w:t>
      </w:r>
      <w:r w:rsidR="00F84717" w:rsidRPr="00B10A37">
        <w:rPr>
          <w:rFonts w:asciiTheme="minorHAnsi" w:hAnsiTheme="minorHAnsi" w:cstheme="minorHAnsi"/>
          <w:color w:val="auto"/>
        </w:rPr>
        <w:t xml:space="preserve"> between neighboring actin rings</w:t>
      </w:r>
      <w:r w:rsidR="00AB7D90" w:rsidRPr="00B10A37">
        <w:rPr>
          <w:rFonts w:asciiTheme="minorHAnsi" w:hAnsiTheme="minorHAnsi" w:cstheme="minorHAnsi"/>
          <w:color w:val="auto"/>
        </w:rPr>
        <w:t>,</w:t>
      </w:r>
      <w:r w:rsidRPr="00B10A37">
        <w:rPr>
          <w:rFonts w:asciiTheme="minorHAnsi" w:hAnsiTheme="minorHAnsi" w:cstheme="minorHAnsi"/>
          <w:color w:val="auto"/>
        </w:rPr>
        <w:t xml:space="preserve"> and this distance is conserved from invertebrates to humans</w:t>
      </w:r>
      <w:r w:rsidRPr="00B10A37">
        <w:rPr>
          <w:rFonts w:asciiTheme="minorHAnsi" w:hAnsiTheme="minorHAnsi" w:cstheme="minorHAnsi"/>
          <w:color w:val="auto"/>
        </w:rPr>
        <w:fldChar w:fldCharType="begin">
          <w:fldData xml:space="preserve">PEVuZE5vdGU+PENpdGU+PEF1dGhvcj5IZTwvQXV0aG9yPjxZZWFyPjIwMTY8L1llYXI+PFJlY051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PEVuZE5vdGU+PENpdGU+PEF1dGhvcj5IZTwvQXV0aG9yPjxZZWFyPjIwMTY8L1llYXI+PFJlY051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Pr="00B10A37">
        <w:rPr>
          <w:rFonts w:asciiTheme="minorHAnsi" w:hAnsiTheme="minorHAnsi" w:cstheme="minorHAnsi"/>
          <w:color w:val="auto"/>
        </w:rPr>
      </w:r>
      <w:r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15</w:t>
      </w:r>
      <w:r w:rsidRPr="00B10A37">
        <w:rPr>
          <w:rFonts w:asciiTheme="minorHAnsi" w:hAnsiTheme="minorHAnsi" w:cstheme="minorHAnsi"/>
          <w:color w:val="auto"/>
        </w:rPr>
        <w:fldChar w:fldCharType="end"/>
      </w:r>
      <w:r w:rsidR="00133AAF" w:rsidRPr="00B10A37">
        <w:rPr>
          <w:rFonts w:asciiTheme="minorHAnsi" w:hAnsiTheme="minorHAnsi" w:cstheme="minorHAnsi"/>
          <w:color w:val="auto"/>
        </w:rPr>
        <w:t>.</w:t>
      </w:r>
      <w:r w:rsidR="000276CD" w:rsidRPr="00B10A37">
        <w:rPr>
          <w:rFonts w:asciiTheme="minorHAnsi" w:hAnsiTheme="minorHAnsi" w:cstheme="minorHAnsi"/>
          <w:color w:val="auto"/>
        </w:rPr>
        <w:t xml:space="preserve"> </w:t>
      </w:r>
      <w:r w:rsidR="00566CA2" w:rsidRPr="00B10A37">
        <w:rPr>
          <w:rFonts w:asciiTheme="minorHAnsi" w:hAnsiTheme="minorHAnsi" w:cstheme="minorHAnsi"/>
          <w:color w:val="auto"/>
        </w:rPr>
        <w:t>Impairment of the MPS lattice results in a loss of this characteristic periodic lattice pattern</w:t>
      </w:r>
      <w:r w:rsidR="00744FF7"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Y051bT4xNDE8L1JlY051bT48RGlzcGxheVRleHQ+PHN0eWxlIGZhY2U9InN1cGVyc2NyaXB0Ij43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Y051bT4xNDE8L1JlY051bT48RGlzcGxheVRleHQ+PHN0eWxlIGZhY2U9InN1cGVyc2NyaXB0Ij43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744FF7" w:rsidRPr="00B10A37">
        <w:rPr>
          <w:rFonts w:asciiTheme="minorHAnsi" w:hAnsiTheme="minorHAnsi" w:cstheme="minorHAnsi"/>
          <w:color w:val="auto"/>
        </w:rPr>
      </w:r>
      <w:r w:rsidR="00744FF7"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7,16</w:t>
      </w:r>
      <w:r w:rsidR="00744FF7" w:rsidRPr="00B10A37">
        <w:rPr>
          <w:rFonts w:asciiTheme="minorHAnsi" w:hAnsiTheme="minorHAnsi" w:cstheme="minorHAnsi"/>
          <w:color w:val="auto"/>
        </w:rPr>
        <w:fldChar w:fldCharType="end"/>
      </w:r>
      <w:r w:rsidR="00566CA2" w:rsidRPr="00B10A37">
        <w:rPr>
          <w:rFonts w:asciiTheme="minorHAnsi" w:hAnsiTheme="minorHAnsi" w:cstheme="minorHAnsi"/>
          <w:color w:val="auto"/>
        </w:rPr>
        <w:t xml:space="preserve">. Resolving individual </w:t>
      </w:r>
      <w:proofErr w:type="spellStart"/>
      <w:r w:rsidR="00566CA2" w:rsidRPr="00B10A37">
        <w:rPr>
          <w:rFonts w:asciiTheme="minorHAnsi" w:hAnsiTheme="minorHAnsi" w:cstheme="minorHAnsi"/>
          <w:color w:val="auto"/>
        </w:rPr>
        <w:t>spectrin</w:t>
      </w:r>
      <w:proofErr w:type="spellEnd"/>
      <w:r w:rsidR="00566CA2" w:rsidRPr="00B10A37">
        <w:rPr>
          <w:rFonts w:asciiTheme="minorHAnsi" w:hAnsiTheme="minorHAnsi" w:cstheme="minorHAnsi"/>
          <w:color w:val="auto"/>
        </w:rPr>
        <w:t xml:space="preserve"> or actin domains</w:t>
      </w:r>
      <w:r w:rsidR="00F84717" w:rsidRPr="00B10A37">
        <w:rPr>
          <w:rFonts w:asciiTheme="minorHAnsi" w:hAnsiTheme="minorHAnsi" w:cstheme="minorHAnsi"/>
          <w:color w:val="auto"/>
        </w:rPr>
        <w:t xml:space="preserve"> </w:t>
      </w:r>
      <w:r w:rsidR="0044689C" w:rsidRPr="00B10A37">
        <w:rPr>
          <w:rFonts w:asciiTheme="minorHAnsi" w:hAnsiTheme="minorHAnsi" w:cstheme="minorHAnsi"/>
          <w:color w:val="auto"/>
        </w:rPr>
        <w:t xml:space="preserve">mandates </w:t>
      </w:r>
      <w:r w:rsidR="00D57C96" w:rsidRPr="00B10A37">
        <w:rPr>
          <w:rFonts w:asciiTheme="minorHAnsi" w:hAnsiTheme="minorHAnsi" w:cstheme="minorHAnsi"/>
          <w:color w:val="auto"/>
        </w:rPr>
        <w:t>super-resolution microscopy</w:t>
      </w:r>
      <w:r w:rsidR="00520ED2" w:rsidRPr="00B10A37">
        <w:rPr>
          <w:rFonts w:asciiTheme="minorHAnsi" w:hAnsiTheme="minorHAnsi" w:cstheme="minorHAnsi"/>
          <w:color w:val="auto"/>
        </w:rPr>
        <w:t xml:space="preserve">. </w:t>
      </w:r>
      <w:r w:rsidR="000059EE" w:rsidRPr="00B10A37">
        <w:rPr>
          <w:rFonts w:asciiTheme="minorHAnsi" w:hAnsiTheme="minorHAnsi" w:cstheme="minorHAnsi"/>
          <w:color w:val="auto"/>
        </w:rPr>
        <w:t>Most studies on MPS lattice architecture have been performed in cultured neurons, which offer a well-controlled imaging environment</w:t>
      </w:r>
      <w:r w:rsidR="00AB7D90" w:rsidRPr="00B10A37">
        <w:rPr>
          <w:rFonts w:asciiTheme="minorHAnsi" w:hAnsiTheme="minorHAnsi" w:cstheme="minorHAnsi"/>
          <w:color w:val="auto"/>
        </w:rPr>
        <w:t xml:space="preserve"> and a large labeling toolbox, enabling </w:t>
      </w:r>
      <w:r w:rsidR="000059EE" w:rsidRPr="00B10A37">
        <w:rPr>
          <w:rFonts w:asciiTheme="minorHAnsi" w:hAnsiTheme="minorHAnsi" w:cstheme="minorHAnsi"/>
          <w:color w:val="auto"/>
        </w:rPr>
        <w:t>the use of various super-resolution techniques. In contrast, visualizing the MPS lattice in neurons of a living animal reduces the complexity of super-resolution approaches and labeling strategies.</w:t>
      </w:r>
      <w:r w:rsidR="00BB17A7" w:rsidRPr="00B10A37">
        <w:rPr>
          <w:rFonts w:asciiTheme="minorHAnsi" w:hAnsiTheme="minorHAnsi" w:cstheme="minorHAnsi"/>
          <w:color w:val="auto"/>
        </w:rPr>
        <w:t xml:space="preserve"> Despite </w:t>
      </w:r>
      <w:r w:rsidR="00AB7D90" w:rsidRPr="00B10A37">
        <w:rPr>
          <w:rFonts w:asciiTheme="minorHAnsi" w:hAnsiTheme="minorHAnsi" w:cstheme="minorHAnsi"/>
          <w:color w:val="auto"/>
        </w:rPr>
        <w:t>the drawbacks of using living animal models to resolve the MPS lattice, they also provide</w:t>
      </w:r>
      <w:r w:rsidR="00BB17A7" w:rsidRPr="00B10A37">
        <w:rPr>
          <w:rFonts w:asciiTheme="minorHAnsi" w:hAnsiTheme="minorHAnsi" w:cstheme="minorHAnsi"/>
          <w:color w:val="auto"/>
        </w:rPr>
        <w:t xml:space="preserve"> important advantages</w:t>
      </w:r>
      <w:r w:rsidR="00AB7D90" w:rsidRPr="00B10A37">
        <w:rPr>
          <w:rFonts w:asciiTheme="minorHAnsi" w:hAnsiTheme="minorHAnsi" w:cstheme="minorHAnsi"/>
          <w:color w:val="auto"/>
        </w:rPr>
        <w:t>,</w:t>
      </w:r>
      <w:r w:rsidR="00BB17A7" w:rsidRPr="00B10A37">
        <w:rPr>
          <w:rFonts w:asciiTheme="minorHAnsi" w:hAnsiTheme="minorHAnsi" w:cstheme="minorHAnsi"/>
          <w:color w:val="auto"/>
        </w:rPr>
        <w:t xml:space="preserve"> as neurons are studied within their native environment. </w:t>
      </w:r>
      <w:r w:rsidR="000059EE" w:rsidRPr="00B10A37">
        <w:rPr>
          <w:rFonts w:asciiTheme="minorHAnsi" w:hAnsiTheme="minorHAnsi" w:cstheme="minorHAnsi"/>
          <w:color w:val="auto"/>
        </w:rPr>
        <w:t>In living animals,</w:t>
      </w:r>
      <w:r w:rsidR="000276CD" w:rsidRPr="00B10A37">
        <w:rPr>
          <w:rFonts w:asciiTheme="minorHAnsi" w:hAnsiTheme="minorHAnsi" w:cstheme="minorHAnsi"/>
          <w:color w:val="auto"/>
        </w:rPr>
        <w:t xml:space="preserve"> </w:t>
      </w:r>
      <w:proofErr w:type="spellStart"/>
      <w:r w:rsidR="00AB7D90" w:rsidRPr="00B10A37">
        <w:rPr>
          <w:rFonts w:asciiTheme="minorHAnsi" w:hAnsiTheme="minorHAnsi" w:cstheme="minorHAnsi"/>
          <w:color w:val="auto"/>
        </w:rPr>
        <w:t>Airyscan</w:t>
      </w:r>
      <w:proofErr w:type="spellEnd"/>
      <w:r w:rsidR="000276CD" w:rsidRPr="00B10A37">
        <w:rPr>
          <w:rFonts w:asciiTheme="minorHAnsi" w:hAnsiTheme="minorHAnsi" w:cstheme="minorHAnsi"/>
          <w:color w:val="auto"/>
        </w:rPr>
        <w:t xml:space="preserve"> </w:t>
      </w:r>
      <w:r w:rsidR="00201A0B" w:rsidRPr="00B10A37">
        <w:rPr>
          <w:rFonts w:asciiTheme="minorHAnsi" w:hAnsiTheme="minorHAnsi" w:cstheme="minorHAnsi"/>
          <w:color w:val="auto"/>
        </w:rPr>
        <w:t xml:space="preserve">and structured illumination </w:t>
      </w:r>
      <w:r w:rsidR="000276CD" w:rsidRPr="00B10A37">
        <w:rPr>
          <w:rFonts w:asciiTheme="minorHAnsi" w:hAnsiTheme="minorHAnsi" w:cstheme="minorHAnsi"/>
          <w:color w:val="auto"/>
        </w:rPr>
        <w:t xml:space="preserve">microscopy </w:t>
      </w:r>
      <w:r w:rsidR="000059EE" w:rsidRPr="00B10A37">
        <w:rPr>
          <w:rFonts w:asciiTheme="minorHAnsi" w:hAnsiTheme="minorHAnsi" w:cstheme="minorHAnsi"/>
          <w:color w:val="auto"/>
        </w:rPr>
        <w:t>have been widely used</w:t>
      </w:r>
      <w:r w:rsidR="00201A0B" w:rsidRPr="00B10A37">
        <w:rPr>
          <w:rFonts w:asciiTheme="minorHAnsi" w:hAnsiTheme="minorHAnsi" w:cstheme="minorHAnsi"/>
          <w:color w:val="auto"/>
        </w:rPr>
        <w:t xml:space="preserve"> </w:t>
      </w:r>
      <w:r w:rsidR="000059EE" w:rsidRPr="00B10A37">
        <w:rPr>
          <w:rFonts w:asciiTheme="minorHAnsi" w:hAnsiTheme="minorHAnsi" w:cstheme="minorHAnsi"/>
          <w:color w:val="auto"/>
        </w:rPr>
        <w:t>as super-resolution microscopy techniques</w:t>
      </w:r>
      <w:r w:rsidR="00201A0B" w:rsidRPr="00B10A37">
        <w:rPr>
          <w:rFonts w:asciiTheme="minorHAnsi" w:hAnsiTheme="minorHAnsi" w:cstheme="minorHAnsi"/>
          <w:color w:val="auto"/>
        </w:rPr>
        <w:t xml:space="preserve">, as they can be combined with conventional fluorescent labeling </w:t>
      </w:r>
      <w:r w:rsidR="00AB7D90" w:rsidRPr="00B10A37">
        <w:rPr>
          <w:rFonts w:asciiTheme="minorHAnsi" w:hAnsiTheme="minorHAnsi" w:cstheme="minorHAnsi"/>
          <w:color w:val="auto"/>
        </w:rPr>
        <w:t>and allow direct visualization of neurons</w:t>
      </w:r>
      <w:r w:rsidR="00201A0B" w:rsidRPr="00B10A37">
        <w:rPr>
          <w:rFonts w:asciiTheme="minorHAnsi" w:hAnsiTheme="minorHAnsi" w:cstheme="minorHAnsi"/>
          <w:color w:val="auto"/>
        </w:rPr>
        <w:t xml:space="preserve"> within the living organism. Importantly, b</w:t>
      </w:r>
      <w:r w:rsidR="000276CD" w:rsidRPr="00B10A37">
        <w:rPr>
          <w:rFonts w:asciiTheme="minorHAnsi" w:hAnsiTheme="minorHAnsi" w:cstheme="minorHAnsi"/>
          <w:color w:val="auto"/>
        </w:rPr>
        <w:t>oth techniques provide a sufficient resolution (</w:t>
      </w:r>
      <w:r w:rsidR="00AB7D90" w:rsidRPr="00B10A37">
        <w:rPr>
          <w:rFonts w:asciiTheme="minorHAnsi" w:hAnsiTheme="minorHAnsi" w:cstheme="minorHAnsi"/>
          <w:color w:val="auto"/>
        </w:rPr>
        <w:t>~</w:t>
      </w:r>
      <w:r w:rsidR="000276CD" w:rsidRPr="00B10A37">
        <w:rPr>
          <w:rFonts w:asciiTheme="minorHAnsi" w:hAnsiTheme="minorHAnsi" w:cstheme="minorHAnsi"/>
          <w:color w:val="auto"/>
        </w:rPr>
        <w:t>100</w:t>
      </w:r>
      <w:r w:rsidR="00AB7D90" w:rsidRPr="00B10A37">
        <w:rPr>
          <w:rFonts w:asciiTheme="minorHAnsi" w:hAnsiTheme="minorHAnsi" w:cstheme="minorHAnsi"/>
          <w:color w:val="auto"/>
        </w:rPr>
        <w:t>–</w:t>
      </w:r>
      <w:r w:rsidR="000276CD" w:rsidRPr="00B10A37">
        <w:rPr>
          <w:rFonts w:asciiTheme="minorHAnsi" w:hAnsiTheme="minorHAnsi" w:cstheme="minorHAnsi"/>
          <w:color w:val="auto"/>
        </w:rPr>
        <w:t xml:space="preserve">120 nm) to resolve individual </w:t>
      </w:r>
      <w:proofErr w:type="spellStart"/>
      <w:r w:rsidR="000276CD" w:rsidRPr="00B10A37">
        <w:rPr>
          <w:rFonts w:asciiTheme="minorHAnsi" w:hAnsiTheme="minorHAnsi" w:cstheme="minorHAnsi"/>
          <w:color w:val="auto"/>
        </w:rPr>
        <w:t>spectrin</w:t>
      </w:r>
      <w:proofErr w:type="spellEnd"/>
      <w:r w:rsidR="000276CD" w:rsidRPr="00B10A37">
        <w:rPr>
          <w:rFonts w:asciiTheme="minorHAnsi" w:hAnsiTheme="minorHAnsi" w:cstheme="minorHAnsi"/>
          <w:color w:val="auto"/>
        </w:rPr>
        <w:t xml:space="preserve"> or actin domains</w:t>
      </w:r>
      <w:r w:rsidR="000059EE" w:rsidRPr="00B10A37">
        <w:rPr>
          <w:rFonts w:asciiTheme="minorHAnsi" w:hAnsiTheme="minorHAnsi" w:cstheme="minorHAnsi"/>
          <w:color w:val="auto"/>
        </w:rPr>
        <w:t>, which can be improved by deconvolution approaches</w:t>
      </w:r>
      <w:r w:rsidRPr="00B10A37">
        <w:rPr>
          <w:rFonts w:asciiTheme="minorHAnsi" w:hAnsiTheme="minorHAnsi" w:cstheme="minorHAnsi"/>
          <w:color w:val="auto"/>
        </w:rPr>
        <w:fldChar w:fldCharType="begin">
          <w:fldData xml:space="preserve">PEVuZE5vdGU+PENpdGU+PEF1dGhvcj5TY2hlcm1lbGxlaDwvQXV0aG9yPjxZZWFyPjIwMTk8L1ll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PEVuZE5vdGU+PENpdGU+PEF1dGhvcj5TY2hlcm1lbGxlaDwvQXV0aG9yPjxZZWFyPjIwMTk8L1ll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Pr="00B10A37">
        <w:rPr>
          <w:rFonts w:asciiTheme="minorHAnsi" w:hAnsiTheme="minorHAnsi" w:cstheme="minorHAnsi"/>
          <w:color w:val="auto"/>
        </w:rPr>
      </w:r>
      <w:r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17</w:t>
      </w:r>
      <w:r w:rsidRPr="00B10A37">
        <w:rPr>
          <w:rFonts w:asciiTheme="minorHAnsi" w:hAnsiTheme="minorHAnsi" w:cstheme="minorHAnsi"/>
          <w:color w:val="auto"/>
        </w:rPr>
        <w:fldChar w:fldCharType="end"/>
      </w:r>
      <w:r w:rsidR="000276CD" w:rsidRPr="00B10A37">
        <w:rPr>
          <w:rFonts w:asciiTheme="minorHAnsi" w:hAnsiTheme="minorHAnsi" w:cstheme="minorHAnsi"/>
          <w:color w:val="auto"/>
        </w:rPr>
        <w:t>.</w:t>
      </w:r>
      <w:r w:rsidR="00201A0B" w:rsidRPr="00B10A37">
        <w:rPr>
          <w:rFonts w:asciiTheme="minorHAnsi" w:hAnsiTheme="minorHAnsi" w:cstheme="minorHAnsi"/>
          <w:color w:val="auto"/>
        </w:rPr>
        <w:t xml:space="preserve"> </w:t>
      </w:r>
      <w:r w:rsidR="008F7085" w:rsidRPr="00B10A37">
        <w:rPr>
          <w:rFonts w:asciiTheme="minorHAnsi" w:hAnsiTheme="minorHAnsi" w:cstheme="minorHAnsi"/>
          <w:color w:val="auto"/>
        </w:rPr>
        <w:t xml:space="preserve">However, caution is required when interpreting patterns in the acquired images, as processing steps </w:t>
      </w:r>
      <w:r w:rsidR="00501AEB" w:rsidRPr="00B10A37">
        <w:rPr>
          <w:rFonts w:asciiTheme="minorHAnsi" w:hAnsiTheme="minorHAnsi" w:cstheme="minorHAnsi"/>
          <w:color w:val="auto"/>
        </w:rPr>
        <w:t>have been discussed to potentially</w:t>
      </w:r>
      <w:r w:rsidR="008F7085" w:rsidRPr="00B10A37">
        <w:rPr>
          <w:rFonts w:asciiTheme="minorHAnsi" w:hAnsiTheme="minorHAnsi" w:cstheme="minorHAnsi"/>
          <w:color w:val="auto"/>
        </w:rPr>
        <w:t xml:space="preserve"> introduce artifacts</w:t>
      </w:r>
      <w:r w:rsidR="00501AEB" w:rsidRPr="00B10A37">
        <w:rPr>
          <w:rFonts w:asciiTheme="minorHAnsi" w:hAnsiTheme="minorHAnsi" w:cstheme="minorHAnsi"/>
          <w:color w:val="auto"/>
        </w:rPr>
        <w:fldChar w:fldCharType="begin">
          <w:fldData xml:space="preserve">PEVuZE5vdGU+PENpdGU+PEF1dGhvcj5TYWhsPC9BdXRob3I+PFllYXI+MjAxNjwvWWVhcj48UmVj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PEVuZE5vdGU+PENpdGU+PEF1dGhvcj5TYWhsPC9BdXRob3I+PFllYXI+MjAxNjwvWWVhcj48UmVj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501AEB" w:rsidRPr="00B10A37">
        <w:rPr>
          <w:rFonts w:asciiTheme="minorHAnsi" w:hAnsiTheme="minorHAnsi" w:cstheme="minorHAnsi"/>
          <w:color w:val="auto"/>
        </w:rPr>
      </w:r>
      <w:r w:rsidR="00501AEB"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18</w:t>
      </w:r>
      <w:r w:rsidR="00501AEB" w:rsidRPr="00B10A37">
        <w:rPr>
          <w:rFonts w:asciiTheme="minorHAnsi" w:hAnsiTheme="minorHAnsi" w:cstheme="minorHAnsi"/>
          <w:color w:val="auto"/>
        </w:rPr>
        <w:fldChar w:fldCharType="end"/>
      </w:r>
      <w:r w:rsidR="008F7085" w:rsidRPr="00B10A37">
        <w:rPr>
          <w:rFonts w:asciiTheme="minorHAnsi" w:hAnsiTheme="minorHAnsi" w:cstheme="minorHAnsi"/>
          <w:color w:val="auto"/>
        </w:rPr>
        <w:t xml:space="preserve">. </w:t>
      </w:r>
    </w:p>
    <w:p w14:paraId="6C8242D1" w14:textId="77777777" w:rsidR="00AB7D90" w:rsidRPr="00B10A37" w:rsidRDefault="00AB7D90" w:rsidP="00B10A37">
      <w:pPr>
        <w:rPr>
          <w:rFonts w:asciiTheme="minorHAnsi" w:hAnsiTheme="minorHAnsi" w:cstheme="minorHAnsi"/>
          <w:color w:val="auto"/>
        </w:rPr>
      </w:pPr>
    </w:p>
    <w:p w14:paraId="1A262BFD" w14:textId="05F20E4E" w:rsidR="000D6F2A" w:rsidRPr="00B10A37" w:rsidRDefault="005E765C" w:rsidP="00B10A37">
      <w:pPr>
        <w:rPr>
          <w:rFonts w:asciiTheme="minorHAnsi" w:hAnsiTheme="minorHAnsi" w:cstheme="minorHAnsi"/>
          <w:color w:val="auto"/>
        </w:rPr>
      </w:pPr>
      <w:r w:rsidRPr="00B10A37">
        <w:rPr>
          <w:rFonts w:asciiTheme="minorHAnsi" w:hAnsiTheme="minorHAnsi" w:cstheme="minorHAnsi"/>
          <w:color w:val="auto"/>
        </w:rPr>
        <w:t xml:space="preserve">In this protocol, we describe </w:t>
      </w:r>
      <w:r w:rsidR="007137E7" w:rsidRPr="00B10A37">
        <w:rPr>
          <w:rFonts w:asciiTheme="minorHAnsi" w:hAnsiTheme="minorHAnsi" w:cstheme="minorHAnsi"/>
          <w:color w:val="auto"/>
        </w:rPr>
        <w:t>our experimental approach</w:t>
      </w:r>
      <w:r w:rsidRPr="00B10A37">
        <w:rPr>
          <w:rFonts w:asciiTheme="minorHAnsi" w:hAnsiTheme="minorHAnsi" w:cstheme="minorHAnsi"/>
          <w:color w:val="auto"/>
        </w:rPr>
        <w:t xml:space="preserve"> to visualize </w:t>
      </w:r>
      <w:r w:rsidR="00ED0CDE" w:rsidRPr="00B10A37">
        <w:rPr>
          <w:rFonts w:asciiTheme="minorHAnsi" w:hAnsiTheme="minorHAnsi" w:cstheme="minorHAnsi"/>
          <w:color w:val="auto"/>
        </w:rPr>
        <w:t xml:space="preserve">the </w:t>
      </w:r>
      <w:r w:rsidR="00566CA2" w:rsidRPr="00B10A37">
        <w:rPr>
          <w:rFonts w:asciiTheme="minorHAnsi" w:hAnsiTheme="minorHAnsi" w:cstheme="minorHAnsi"/>
          <w:color w:val="auto"/>
        </w:rPr>
        <w:t>MPS lattice</w:t>
      </w:r>
      <w:r w:rsidR="00ED0CDE" w:rsidRPr="00B10A37">
        <w:rPr>
          <w:rFonts w:asciiTheme="minorHAnsi" w:hAnsiTheme="minorHAnsi" w:cstheme="minorHAnsi"/>
          <w:color w:val="auto"/>
        </w:rPr>
        <w:t xml:space="preserve"> in neurons of the living nematode </w:t>
      </w:r>
      <w:r w:rsidR="00ED0CDE" w:rsidRPr="00B10A37">
        <w:rPr>
          <w:rFonts w:asciiTheme="minorHAnsi" w:hAnsiTheme="minorHAnsi" w:cstheme="minorHAnsi"/>
          <w:i/>
          <w:iCs/>
          <w:color w:val="auto"/>
        </w:rPr>
        <w:t>C. elegans</w:t>
      </w:r>
      <w:r w:rsidR="00ED0CDE" w:rsidRPr="00B10A37">
        <w:rPr>
          <w:rFonts w:asciiTheme="minorHAnsi" w:hAnsiTheme="minorHAnsi" w:cstheme="minorHAnsi"/>
          <w:color w:val="auto"/>
        </w:rPr>
        <w:t xml:space="preserve"> and quantify </w:t>
      </w:r>
      <w:r w:rsidR="00566CA2" w:rsidRPr="00B10A37">
        <w:rPr>
          <w:rFonts w:asciiTheme="minorHAnsi" w:hAnsiTheme="minorHAnsi" w:cstheme="minorHAnsi"/>
          <w:color w:val="auto"/>
        </w:rPr>
        <w:t>its characteristic periodic pattern</w:t>
      </w:r>
      <w:r w:rsidR="00204CC7" w:rsidRPr="00B10A37">
        <w:rPr>
          <w:rFonts w:asciiTheme="minorHAnsi" w:hAnsiTheme="minorHAnsi" w:cstheme="minorHAnsi"/>
          <w:color w:val="auto"/>
        </w:rPr>
        <w:t xml:space="preserve"> by an autocorrelation function</w:t>
      </w:r>
      <w:r w:rsidR="00566CA2" w:rsidRPr="00B10A37">
        <w:rPr>
          <w:rFonts w:asciiTheme="minorHAnsi" w:hAnsiTheme="minorHAnsi" w:cstheme="minorHAnsi"/>
          <w:color w:val="auto"/>
        </w:rPr>
        <w:t xml:space="preserve"> (</w:t>
      </w:r>
      <w:r w:rsidR="003449E7" w:rsidRPr="00B10A37">
        <w:rPr>
          <w:rFonts w:asciiTheme="minorHAnsi" w:hAnsiTheme="minorHAnsi" w:cstheme="minorHAnsi"/>
          <w:color w:val="auto"/>
        </w:rPr>
        <w:t>ACF</w:t>
      </w:r>
      <w:r w:rsidR="00566CA2" w:rsidRPr="00B10A37">
        <w:rPr>
          <w:rFonts w:asciiTheme="minorHAnsi" w:hAnsiTheme="minorHAnsi" w:cstheme="minorHAnsi"/>
          <w:color w:val="auto"/>
        </w:rPr>
        <w:t>)</w:t>
      </w:r>
      <w:r w:rsidR="00204CC7" w:rsidRPr="00B10A37">
        <w:rPr>
          <w:rFonts w:asciiTheme="minorHAnsi" w:hAnsiTheme="minorHAnsi" w:cstheme="minorHAnsi"/>
          <w:color w:val="auto"/>
        </w:rPr>
        <w:t xml:space="preserve">. The </w:t>
      </w:r>
      <w:r w:rsidR="003449E7" w:rsidRPr="00B10A37">
        <w:rPr>
          <w:rFonts w:asciiTheme="minorHAnsi" w:hAnsiTheme="minorHAnsi" w:cstheme="minorHAnsi"/>
          <w:color w:val="auto"/>
        </w:rPr>
        <w:t>ACF</w:t>
      </w:r>
      <w:r w:rsidR="00EF4DAF" w:rsidRPr="00B10A37">
        <w:rPr>
          <w:rFonts w:asciiTheme="minorHAnsi" w:hAnsiTheme="minorHAnsi" w:cstheme="minorHAnsi"/>
          <w:color w:val="auto"/>
        </w:rPr>
        <w:t xml:space="preserve"> is computed in R. We provide code and a </w:t>
      </w:r>
      <w:r w:rsidR="00204CC7" w:rsidRPr="00B10A37">
        <w:rPr>
          <w:rFonts w:asciiTheme="minorHAnsi" w:hAnsiTheme="minorHAnsi" w:cstheme="minorHAnsi"/>
          <w:color w:val="auto"/>
        </w:rPr>
        <w:t xml:space="preserve">detailed explanation that also </w:t>
      </w:r>
      <w:r w:rsidR="004E0B65" w:rsidRPr="00B10A37">
        <w:rPr>
          <w:rFonts w:asciiTheme="minorHAnsi" w:hAnsiTheme="minorHAnsi" w:cstheme="minorHAnsi"/>
          <w:color w:val="auto"/>
        </w:rPr>
        <w:t>enables researchers new to R to use the code directly (</w:t>
      </w:r>
      <w:r w:rsidR="004E0B65" w:rsidRPr="00B10A37">
        <w:rPr>
          <w:rFonts w:asciiTheme="minorHAnsi" w:hAnsiTheme="minorHAnsi" w:cstheme="minorHAnsi"/>
          <w:b/>
          <w:bCs/>
          <w:color w:val="auto"/>
        </w:rPr>
        <w:t>Supplementary File 1</w:t>
      </w:r>
      <w:r w:rsidR="004E0B65" w:rsidRPr="00B10A37">
        <w:rPr>
          <w:rFonts w:asciiTheme="minorHAnsi" w:hAnsiTheme="minorHAnsi" w:cstheme="minorHAnsi"/>
          <w:color w:val="auto"/>
        </w:rPr>
        <w:t>)</w:t>
      </w:r>
      <w:r w:rsidR="00CE1C1B" w:rsidRPr="00B10A37">
        <w:rPr>
          <w:rFonts w:asciiTheme="minorHAnsi" w:hAnsiTheme="minorHAnsi" w:cstheme="minorHAnsi"/>
          <w:color w:val="auto"/>
        </w:rPr>
        <w:t xml:space="preserve">. </w:t>
      </w:r>
      <w:r w:rsidR="0002387A" w:rsidRPr="00B10A37">
        <w:rPr>
          <w:rFonts w:asciiTheme="minorHAnsi" w:hAnsiTheme="minorHAnsi" w:cstheme="minorHAnsi"/>
          <w:color w:val="auto"/>
        </w:rPr>
        <w:t xml:space="preserve">To carefully interpret our data, we implemented </w:t>
      </w:r>
      <w:r w:rsidR="00A264EA" w:rsidRPr="00B10A37">
        <w:rPr>
          <w:rFonts w:asciiTheme="minorHAnsi" w:hAnsiTheme="minorHAnsi" w:cstheme="minorHAnsi"/>
          <w:color w:val="auto"/>
        </w:rPr>
        <w:t>two</w:t>
      </w:r>
      <w:r w:rsidR="0002387A" w:rsidRPr="00B10A37">
        <w:rPr>
          <w:rFonts w:asciiTheme="minorHAnsi" w:hAnsiTheme="minorHAnsi" w:cstheme="minorHAnsi"/>
          <w:color w:val="auto"/>
        </w:rPr>
        <w:t xml:space="preserve"> controls, which </w:t>
      </w:r>
      <w:r w:rsidR="00AB7D90" w:rsidRPr="00B10A37">
        <w:rPr>
          <w:rFonts w:asciiTheme="minorHAnsi" w:hAnsiTheme="minorHAnsi" w:cstheme="minorHAnsi"/>
          <w:color w:val="auto"/>
        </w:rPr>
        <w:t>were</w:t>
      </w:r>
      <w:r w:rsidR="0002387A" w:rsidRPr="00B10A37">
        <w:rPr>
          <w:rFonts w:asciiTheme="minorHAnsi" w:hAnsiTheme="minorHAnsi" w:cstheme="minorHAnsi"/>
          <w:color w:val="auto"/>
        </w:rPr>
        <w:t xml:space="preserve"> acquired under the same imaging settings and underwent the same processing steps in the workflow. First, the use of soluble</w:t>
      </w:r>
      <w:r w:rsidR="00566CA2" w:rsidRPr="00B10A37">
        <w:rPr>
          <w:rFonts w:asciiTheme="minorHAnsi" w:hAnsiTheme="minorHAnsi" w:cstheme="minorHAnsi"/>
          <w:color w:val="auto"/>
        </w:rPr>
        <w:t>, homogenously distributed</w:t>
      </w:r>
      <w:r w:rsidR="0002387A" w:rsidRPr="00B10A37">
        <w:rPr>
          <w:rFonts w:asciiTheme="minorHAnsi" w:hAnsiTheme="minorHAnsi" w:cstheme="minorHAnsi"/>
          <w:color w:val="auto"/>
        </w:rPr>
        <w:t xml:space="preserve"> GFP</w:t>
      </w:r>
      <w:r w:rsidR="00AB7D90" w:rsidRPr="00B10A37">
        <w:rPr>
          <w:rFonts w:asciiTheme="minorHAnsi" w:hAnsiTheme="minorHAnsi" w:cstheme="minorHAnsi"/>
          <w:color w:val="auto"/>
        </w:rPr>
        <w:t xml:space="preserve"> allows us to verify </w:t>
      </w:r>
      <w:r w:rsidR="00566CA2" w:rsidRPr="00B10A37">
        <w:rPr>
          <w:rFonts w:asciiTheme="minorHAnsi" w:hAnsiTheme="minorHAnsi" w:cstheme="minorHAnsi"/>
          <w:color w:val="auto"/>
        </w:rPr>
        <w:t>that our acquisition parameters and processing steps do not generate a structured pattern</w:t>
      </w:r>
      <w:r w:rsidR="0002387A" w:rsidRPr="00B10A37">
        <w:rPr>
          <w:rFonts w:asciiTheme="minorHAnsi" w:hAnsiTheme="minorHAnsi" w:cstheme="minorHAnsi"/>
          <w:color w:val="auto"/>
        </w:rPr>
        <w:t xml:space="preserve">. Second, </w:t>
      </w:r>
      <w:r w:rsidR="00566CA2" w:rsidRPr="00B10A37">
        <w:rPr>
          <w:rFonts w:asciiTheme="minorHAnsi" w:hAnsiTheme="minorHAnsi" w:cstheme="minorHAnsi"/>
          <w:color w:val="auto"/>
        </w:rPr>
        <w:t xml:space="preserve">to confirm that the periodic pattern that we observe and quantify is generated by the MPS lattice, we are </w:t>
      </w:r>
      <w:r w:rsidR="00D469DD" w:rsidRPr="00B10A37">
        <w:rPr>
          <w:rFonts w:asciiTheme="minorHAnsi" w:hAnsiTheme="minorHAnsi" w:cstheme="minorHAnsi"/>
          <w:color w:val="auto"/>
        </w:rPr>
        <w:t xml:space="preserve">utilizing </w:t>
      </w:r>
      <w:r w:rsidR="0002387A" w:rsidRPr="00B10A37">
        <w:rPr>
          <w:rFonts w:asciiTheme="minorHAnsi" w:hAnsiTheme="minorHAnsi" w:cstheme="minorHAnsi"/>
          <w:color w:val="auto"/>
        </w:rPr>
        <w:t>a</w:t>
      </w:r>
      <w:r w:rsidR="00D469DD" w:rsidRPr="00B10A37">
        <w:rPr>
          <w:rFonts w:asciiTheme="minorHAnsi" w:hAnsiTheme="minorHAnsi" w:cstheme="minorHAnsi"/>
          <w:color w:val="auto"/>
        </w:rPr>
        <w:t>n established</w:t>
      </w:r>
      <w:r w:rsidR="0002387A" w:rsidRPr="00B10A37">
        <w:rPr>
          <w:rFonts w:asciiTheme="minorHAnsi" w:hAnsiTheme="minorHAnsi" w:cstheme="minorHAnsi"/>
          <w:color w:val="auto"/>
        </w:rPr>
        <w:t xml:space="preserve"> </w:t>
      </w:r>
      <w:r w:rsidR="00AB7D90" w:rsidRPr="00B10A37">
        <w:rPr>
          <w:rFonts w:asciiTheme="minorHAnsi" w:hAnsiTheme="minorHAnsi" w:cstheme="minorHAnsi"/>
          <w:color w:val="auto"/>
        </w:rPr>
        <w:t>knockdown</w:t>
      </w:r>
      <w:r w:rsidR="0002387A" w:rsidRPr="00B10A37">
        <w:rPr>
          <w:rFonts w:asciiTheme="minorHAnsi" w:hAnsiTheme="minorHAnsi" w:cstheme="minorHAnsi"/>
          <w:color w:val="auto"/>
        </w:rPr>
        <w:t xml:space="preserve"> system </w:t>
      </w:r>
      <w:r w:rsidR="00A264EA" w:rsidRPr="00B10A37">
        <w:rPr>
          <w:rFonts w:asciiTheme="minorHAnsi" w:hAnsiTheme="minorHAnsi" w:cstheme="minorHAnsi"/>
          <w:color w:val="auto"/>
        </w:rPr>
        <w:t>that</w:t>
      </w:r>
      <w:r w:rsidR="0002387A" w:rsidRPr="00B10A37">
        <w:rPr>
          <w:rFonts w:asciiTheme="minorHAnsi" w:hAnsiTheme="minorHAnsi" w:cstheme="minorHAnsi"/>
          <w:color w:val="auto"/>
        </w:rPr>
        <w:t xml:space="preserve"> perturb</w:t>
      </w:r>
      <w:r w:rsidR="00A264EA" w:rsidRPr="00B10A37">
        <w:rPr>
          <w:rFonts w:asciiTheme="minorHAnsi" w:hAnsiTheme="minorHAnsi" w:cstheme="minorHAnsi"/>
          <w:color w:val="auto"/>
        </w:rPr>
        <w:t>s</w:t>
      </w:r>
      <w:r w:rsidR="0002387A" w:rsidRPr="00B10A37">
        <w:rPr>
          <w:rFonts w:asciiTheme="minorHAnsi" w:hAnsiTheme="minorHAnsi" w:cstheme="minorHAnsi"/>
          <w:color w:val="auto"/>
        </w:rPr>
        <w:t xml:space="preserve"> MPS lattice formation to </w:t>
      </w:r>
      <w:r w:rsidR="00D469DD" w:rsidRPr="00B10A37">
        <w:rPr>
          <w:rFonts w:asciiTheme="minorHAnsi" w:hAnsiTheme="minorHAnsi" w:cstheme="minorHAnsi"/>
          <w:color w:val="auto"/>
        </w:rPr>
        <w:t>disrupt the observed pattern</w:t>
      </w:r>
      <w:r w:rsidR="00D846C4"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D846C4" w:rsidRPr="00B10A37">
        <w:rPr>
          <w:rFonts w:asciiTheme="minorHAnsi" w:hAnsiTheme="minorHAnsi" w:cstheme="minorHAnsi"/>
          <w:color w:val="auto"/>
        </w:rPr>
      </w:r>
      <w:r w:rsidR="00D846C4"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16</w:t>
      </w:r>
      <w:r w:rsidR="00D846C4" w:rsidRPr="00B10A37">
        <w:rPr>
          <w:rFonts w:asciiTheme="minorHAnsi" w:hAnsiTheme="minorHAnsi" w:cstheme="minorHAnsi"/>
          <w:color w:val="auto"/>
        </w:rPr>
        <w:fldChar w:fldCharType="end"/>
      </w:r>
      <w:r w:rsidR="00D469DD" w:rsidRPr="00B10A37">
        <w:rPr>
          <w:rFonts w:asciiTheme="minorHAnsi" w:hAnsiTheme="minorHAnsi" w:cstheme="minorHAnsi"/>
          <w:color w:val="auto"/>
        </w:rPr>
        <w:t>.</w:t>
      </w:r>
    </w:p>
    <w:p w14:paraId="67D3A2E8" w14:textId="77777777" w:rsidR="00AB7D90" w:rsidRPr="00B10A37" w:rsidRDefault="00AB7D90" w:rsidP="00B10A37">
      <w:pPr>
        <w:rPr>
          <w:rFonts w:asciiTheme="minorHAnsi" w:hAnsiTheme="minorHAnsi" w:cstheme="minorHAnsi"/>
          <w:color w:val="auto"/>
        </w:rPr>
      </w:pPr>
    </w:p>
    <w:p w14:paraId="43D217E8" w14:textId="5C5006DA" w:rsidR="0002387A" w:rsidRPr="00B10A37" w:rsidRDefault="005E765C" w:rsidP="00B10A37">
      <w:pPr>
        <w:rPr>
          <w:rFonts w:asciiTheme="minorHAnsi" w:hAnsiTheme="minorHAnsi" w:cstheme="minorHAnsi"/>
          <w:color w:val="auto"/>
        </w:rPr>
      </w:pPr>
      <w:r w:rsidRPr="00B10A37">
        <w:rPr>
          <w:rFonts w:asciiTheme="minorHAnsi" w:hAnsiTheme="minorHAnsi" w:cstheme="minorHAnsi"/>
          <w:color w:val="auto"/>
        </w:rPr>
        <w:t xml:space="preserve">Our workflow can be </w:t>
      </w:r>
      <w:r w:rsidR="00695DCA" w:rsidRPr="00B10A37">
        <w:rPr>
          <w:rFonts w:asciiTheme="minorHAnsi" w:hAnsiTheme="minorHAnsi" w:cstheme="minorHAnsi"/>
          <w:color w:val="auto"/>
        </w:rPr>
        <w:t xml:space="preserve">directly </w:t>
      </w:r>
      <w:r w:rsidR="00114C33" w:rsidRPr="00B10A37">
        <w:rPr>
          <w:rFonts w:asciiTheme="minorHAnsi" w:hAnsiTheme="minorHAnsi" w:cstheme="minorHAnsi"/>
          <w:color w:val="auto"/>
        </w:rPr>
        <w:t>integrated with other methods focused</w:t>
      </w:r>
      <w:r w:rsidRPr="00B10A37">
        <w:rPr>
          <w:rFonts w:asciiTheme="minorHAnsi" w:hAnsiTheme="minorHAnsi" w:cstheme="minorHAnsi"/>
          <w:color w:val="auto"/>
        </w:rPr>
        <w:t xml:space="preserve"> on MPS biology. Here</w:t>
      </w:r>
      <w:r w:rsidR="00EE4671" w:rsidRPr="00B10A37">
        <w:rPr>
          <w:rFonts w:asciiTheme="minorHAnsi" w:hAnsiTheme="minorHAnsi" w:cstheme="minorHAnsi"/>
          <w:color w:val="auto"/>
        </w:rPr>
        <w:t>,</w:t>
      </w:r>
      <w:r w:rsidRPr="00B10A37">
        <w:rPr>
          <w:rFonts w:asciiTheme="minorHAnsi" w:hAnsiTheme="minorHAnsi" w:cstheme="minorHAnsi"/>
          <w:color w:val="auto"/>
        </w:rPr>
        <w:t xml:space="preserve"> we refer to</w:t>
      </w:r>
      <w:r w:rsidR="00695DCA" w:rsidRPr="00B10A37">
        <w:rPr>
          <w:rFonts w:asciiTheme="minorHAnsi" w:hAnsiTheme="minorHAnsi" w:cstheme="minorHAnsi"/>
          <w:color w:val="auto"/>
        </w:rPr>
        <w:t xml:space="preserve"> </w:t>
      </w:r>
      <w:r w:rsidR="00566CA2" w:rsidRPr="00B10A37">
        <w:rPr>
          <w:rFonts w:asciiTheme="minorHAnsi" w:hAnsiTheme="minorHAnsi" w:cstheme="minorHAnsi"/>
          <w:color w:val="auto"/>
        </w:rPr>
        <w:t xml:space="preserve">a </w:t>
      </w:r>
      <w:r w:rsidR="00695DCA" w:rsidRPr="00B10A37">
        <w:rPr>
          <w:rFonts w:asciiTheme="minorHAnsi" w:hAnsiTheme="minorHAnsi" w:cstheme="minorHAnsi"/>
          <w:color w:val="auto"/>
        </w:rPr>
        <w:t>JOVE protocol</w:t>
      </w:r>
      <w:r w:rsidR="00566CA2" w:rsidRPr="00B10A37">
        <w:rPr>
          <w:rFonts w:asciiTheme="minorHAnsi" w:hAnsiTheme="minorHAnsi" w:cstheme="minorHAnsi"/>
          <w:color w:val="auto"/>
        </w:rPr>
        <w:t xml:space="preserve"> </w:t>
      </w:r>
      <w:r w:rsidR="00695DCA" w:rsidRPr="00B10A37">
        <w:rPr>
          <w:rFonts w:asciiTheme="minorHAnsi" w:hAnsiTheme="minorHAnsi" w:cstheme="minorHAnsi"/>
          <w:color w:val="auto"/>
        </w:rPr>
        <w:t>from</w:t>
      </w:r>
      <w:r w:rsidRPr="00B10A37">
        <w:rPr>
          <w:rFonts w:asciiTheme="minorHAnsi" w:hAnsiTheme="minorHAnsi" w:cstheme="minorHAnsi"/>
          <w:color w:val="auto"/>
        </w:rPr>
        <w:t xml:space="preserve"> Micinski et al</w:t>
      </w:r>
      <w:r w:rsidR="00D469DD" w:rsidRPr="00B10A37">
        <w:rPr>
          <w:rFonts w:asciiTheme="minorHAnsi" w:hAnsiTheme="minorHAnsi" w:cstheme="minorHAnsi"/>
          <w:color w:val="auto"/>
        </w:rPr>
        <w:t>.</w:t>
      </w:r>
      <w:r w:rsidRPr="00B10A37">
        <w:rPr>
          <w:rFonts w:asciiTheme="minorHAnsi" w:hAnsiTheme="minorHAnsi" w:cstheme="minorHAnsi"/>
          <w:color w:val="auto"/>
        </w:rPr>
        <w:t xml:space="preserve"> to ask for the co-localization</w:t>
      </w:r>
      <w:r w:rsidR="00695DCA" w:rsidRPr="00B10A37">
        <w:rPr>
          <w:rFonts w:asciiTheme="minorHAnsi" w:hAnsiTheme="minorHAnsi" w:cstheme="minorHAnsi"/>
          <w:color w:val="auto"/>
        </w:rPr>
        <w:t xml:space="preserve"> and visualization</w:t>
      </w:r>
      <w:r w:rsidRPr="00B10A37">
        <w:rPr>
          <w:rFonts w:asciiTheme="minorHAnsi" w:hAnsiTheme="minorHAnsi" w:cstheme="minorHAnsi"/>
          <w:color w:val="auto"/>
        </w:rPr>
        <w:t xml:space="preserve"> of MPS components </w:t>
      </w:r>
      <w:r w:rsidR="00695DCA" w:rsidRPr="00B10A37">
        <w:rPr>
          <w:rFonts w:asciiTheme="minorHAnsi" w:hAnsiTheme="minorHAnsi" w:cstheme="minorHAnsi"/>
          <w:color w:val="auto"/>
        </w:rPr>
        <w:t>in mammalian neurons</w:t>
      </w:r>
      <w:r w:rsidR="003E46B9" w:rsidRPr="00B10A37">
        <w:rPr>
          <w:rFonts w:asciiTheme="minorHAnsi" w:hAnsiTheme="minorHAnsi" w:cstheme="minorHAnsi"/>
          <w:color w:val="auto"/>
        </w:rPr>
        <w:fldChar w:fldCharType="begin"/>
      </w:r>
      <w:r w:rsidR="00F83C46" w:rsidRPr="00B10A37">
        <w:rPr>
          <w:rFonts w:asciiTheme="minorHAnsi" w:hAnsiTheme="minorHAnsi" w:cstheme="minorHAnsi"/>
          <w:color w:val="auto"/>
        </w:rPr>
        <w:instrText xml:space="preserve"> ADDIN EN.CITE &lt;EndNote&gt;&lt;Cite&gt;&lt;Author&gt;Micinski&lt;/Author&gt;&lt;Year&gt;2022&lt;/Year&gt;&lt;RecNum&gt;214&lt;/RecNum&gt;&lt;DisplayText&gt;&lt;style face="superscript"&gt;19&lt;/style&gt;&lt;/DisplayText&gt;&lt;record&gt;&lt;rec-number&gt;214&lt;/rec-number&gt;&lt;foreign-keys&gt;&lt;key app="EN" db-id="pfvfaz0x59922oep52h5t2xnr0v9ztzvzedw" timestamp="1782411926" guid="a5bc5cc1-889d-40e3-bc15-18fbedfe9c5a"&gt;214&lt;/key&gt;&lt;/foreign-keys&gt;&lt;ref-type name="Journal Article"&gt;17&lt;/ref-type&gt;&lt;contributors&gt;&lt;authors&gt;&lt;author&gt;Micinski, D.&lt;/author&gt;&lt;author&gt;Lahti, L.&lt;/author&gt;&lt;author&gt;Abouelezz, A.&lt;/author&gt;&lt;/authors&gt;&lt;/contributors&gt;&lt;auth-address&gt;Minerva Foundation Institute for Medical Research.&amp;#xD;Department of Computer Science, Aalto University School of Science.&amp;#xD;Minerva Foundation Institute for Medical Research; HiLIFE - Neuroscience Center, University of Helsinki; HiLIFE - Institute of Biotechnology, University of Helsinki; amr.abouelezz@helsinki.fi.&lt;/auth-address&gt;&lt;titles&gt;&lt;title&gt;Measuring Properties of the Membrane Periodic Skeleton of the Axon Initial Segment using 3D-Structured Illumination Microscopy (3D-SIM)&lt;/title&gt;&lt;secondary-title&gt;J Vis Exp&lt;/secondary-title&gt;&lt;/titles&gt;&lt;periodical&gt;&lt;full-title&gt;J Vis Exp&lt;/full-title&gt;&lt;/periodical&gt;&lt;number&gt;180&lt;/number&gt;&lt;edition&gt;20220211&lt;/edition&gt;&lt;keywords&gt;&lt;keyword&gt;Animals&lt;/keyword&gt;&lt;keyword&gt;*Axon Initial Segment/metabolism&lt;/keyword&gt;&lt;keyword&gt;Axons/physiology&lt;/keyword&gt;&lt;keyword&gt;Lighting&lt;/keyword&gt;&lt;keyword&gt;Microscopy&lt;/keyword&gt;&lt;keyword&gt;Proteomics&lt;/keyword&gt;&lt;keyword&gt;Rats&lt;/keyword&gt;&lt;keyword&gt;Skeleton&lt;/keyword&gt;&lt;/keywords&gt;&lt;dates&gt;&lt;year&gt;2022&lt;/year&gt;&lt;pub-dates&gt;&lt;date&gt;Feb 11&lt;/date&gt;&lt;/pub-dates&gt;&lt;/dates&gt;&lt;isbn&gt;1940-087X (Electronic)&amp;#xD;1940-087X (Linking)&lt;/isbn&gt;&lt;accession-num&gt;35225255&lt;/accession-num&gt;&lt;urls&gt;&lt;related-urls&gt;&lt;url&gt;https://www.ncbi.nlm.nih.gov/pubmed/35225255&lt;/url&gt;&lt;/related-urls&gt;&lt;/urls&gt;&lt;electronic-resource-num&gt;10.3791/63327&lt;/electronic-resource-num&gt;&lt;remote-database-name&gt;Medline&lt;/remote-database-name&gt;&lt;remote-database-provider&gt;NLM&lt;/remote-database-provider&gt;&lt;/record&gt;&lt;/Cite&gt;&lt;/EndNote&gt;</w:instrText>
      </w:r>
      <w:r w:rsidR="003E46B9"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19</w:t>
      </w:r>
      <w:r w:rsidR="003E46B9" w:rsidRPr="00B10A37">
        <w:rPr>
          <w:rFonts w:asciiTheme="minorHAnsi" w:hAnsiTheme="minorHAnsi" w:cstheme="minorHAnsi"/>
          <w:color w:val="auto"/>
        </w:rPr>
        <w:fldChar w:fldCharType="end"/>
      </w:r>
      <w:r w:rsidRPr="00B10A37">
        <w:rPr>
          <w:rFonts w:asciiTheme="minorHAnsi" w:hAnsiTheme="minorHAnsi" w:cstheme="minorHAnsi"/>
          <w:color w:val="auto"/>
        </w:rPr>
        <w:t xml:space="preserve">. Importantly, </w:t>
      </w:r>
      <w:r w:rsidR="008113A9" w:rsidRPr="00B10A37">
        <w:rPr>
          <w:rFonts w:asciiTheme="minorHAnsi" w:hAnsiTheme="minorHAnsi" w:cstheme="minorHAnsi"/>
          <w:color w:val="auto"/>
        </w:rPr>
        <w:t xml:space="preserve">our </w:t>
      </w:r>
      <w:r w:rsidR="00695DCA" w:rsidRPr="00B10A37">
        <w:rPr>
          <w:rFonts w:asciiTheme="minorHAnsi" w:hAnsiTheme="minorHAnsi" w:cstheme="minorHAnsi"/>
          <w:color w:val="auto"/>
        </w:rPr>
        <w:t>experimental design, workflow</w:t>
      </w:r>
      <w:r w:rsidR="00114C33" w:rsidRPr="00B10A37">
        <w:rPr>
          <w:rFonts w:asciiTheme="minorHAnsi" w:hAnsiTheme="minorHAnsi" w:cstheme="minorHAnsi"/>
          <w:color w:val="auto"/>
        </w:rPr>
        <w:t>,</w:t>
      </w:r>
      <w:r w:rsidR="00695DCA" w:rsidRPr="00B10A37">
        <w:rPr>
          <w:rFonts w:asciiTheme="minorHAnsi" w:hAnsiTheme="minorHAnsi" w:cstheme="minorHAnsi"/>
          <w:color w:val="auto"/>
        </w:rPr>
        <w:t xml:space="preserve"> and autocorrelation analysis </w:t>
      </w:r>
      <w:r w:rsidR="008113A9" w:rsidRPr="00B10A37">
        <w:rPr>
          <w:rFonts w:asciiTheme="minorHAnsi" w:hAnsiTheme="minorHAnsi" w:cstheme="minorHAnsi"/>
          <w:color w:val="auto"/>
        </w:rPr>
        <w:t>can be used</w:t>
      </w:r>
      <w:r w:rsidR="00695DCA" w:rsidRPr="00B10A37">
        <w:rPr>
          <w:rFonts w:asciiTheme="minorHAnsi" w:hAnsiTheme="minorHAnsi" w:cstheme="minorHAnsi"/>
          <w:color w:val="auto"/>
        </w:rPr>
        <w:t xml:space="preserve"> </w:t>
      </w:r>
      <w:r w:rsidR="008113A9" w:rsidRPr="00B10A37">
        <w:rPr>
          <w:rFonts w:asciiTheme="minorHAnsi" w:hAnsiTheme="minorHAnsi" w:cstheme="minorHAnsi"/>
          <w:color w:val="auto"/>
        </w:rPr>
        <w:t>to quantify</w:t>
      </w:r>
      <w:r w:rsidR="00695DCA" w:rsidRPr="00B10A37">
        <w:rPr>
          <w:rFonts w:asciiTheme="minorHAnsi" w:hAnsiTheme="minorHAnsi" w:cstheme="minorHAnsi"/>
          <w:color w:val="auto"/>
        </w:rPr>
        <w:t xml:space="preserve"> MPS lattice periodicity in other organisms.</w:t>
      </w:r>
    </w:p>
    <w:p w14:paraId="1D90A5BF" w14:textId="77777777" w:rsidR="007B63CE" w:rsidRPr="00B10A37" w:rsidRDefault="007B63CE" w:rsidP="00B10A37">
      <w:pPr>
        <w:rPr>
          <w:rFonts w:asciiTheme="minorHAnsi" w:hAnsiTheme="minorHAnsi" w:cstheme="minorHAnsi"/>
          <w:b/>
          <w:color w:val="auto"/>
        </w:rPr>
      </w:pPr>
    </w:p>
    <w:p w14:paraId="02B02CEF" w14:textId="77777777" w:rsidR="00114C33" w:rsidRPr="00B10A37" w:rsidRDefault="005E765C" w:rsidP="00B10A37">
      <w:pPr>
        <w:rPr>
          <w:rFonts w:asciiTheme="minorHAnsi" w:hAnsiTheme="minorHAnsi" w:cstheme="minorHAnsi"/>
          <w:b/>
          <w:color w:val="auto"/>
        </w:rPr>
      </w:pPr>
      <w:r w:rsidRPr="00B10A37">
        <w:rPr>
          <w:rFonts w:asciiTheme="minorHAnsi" w:hAnsiTheme="minorHAnsi" w:cstheme="minorHAnsi"/>
          <w:b/>
          <w:color w:val="auto"/>
        </w:rPr>
        <w:t>PROTOCOL:</w:t>
      </w:r>
    </w:p>
    <w:p w14:paraId="3D4CD2F3" w14:textId="3BB88E80" w:rsidR="006305D7" w:rsidRPr="00B10A37" w:rsidRDefault="006305D7" w:rsidP="00B10A37">
      <w:pPr>
        <w:rPr>
          <w:rFonts w:asciiTheme="minorHAnsi" w:hAnsiTheme="minorHAnsi" w:cstheme="minorHAnsi"/>
          <w:color w:val="auto"/>
        </w:rPr>
      </w:pPr>
    </w:p>
    <w:p w14:paraId="564F735D" w14:textId="005CBED0" w:rsidR="003939DD" w:rsidRPr="00B10A37" w:rsidRDefault="00EF4DAF" w:rsidP="00B10A37">
      <w:pPr>
        <w:rPr>
          <w:rFonts w:asciiTheme="minorHAnsi" w:hAnsiTheme="minorHAnsi" w:cstheme="minorHAnsi"/>
          <w:bCs/>
          <w:color w:val="auto"/>
        </w:rPr>
      </w:pPr>
      <w:r w:rsidRPr="00B10A37">
        <w:rPr>
          <w:rFonts w:asciiTheme="minorHAnsi" w:hAnsiTheme="minorHAnsi" w:cstheme="minorHAnsi"/>
          <w:bCs/>
          <w:color w:val="auto"/>
        </w:rPr>
        <w:t xml:space="preserve">All procedures on the nematodes were performed in accordance with general ethical guidelines for scientific research. Experiments were carefully designed to minimize the number of living organisms in accordance with the 3R principles. </w:t>
      </w:r>
      <w:r w:rsidR="005E765C" w:rsidRPr="00B10A37">
        <w:rPr>
          <w:rFonts w:asciiTheme="minorHAnsi" w:hAnsiTheme="minorHAnsi" w:cstheme="minorHAnsi"/>
          <w:color w:val="auto"/>
        </w:rPr>
        <w:t xml:space="preserve">The characteristic periodic lattice in </w:t>
      </w:r>
      <w:r w:rsidR="005E765C" w:rsidRPr="00B10A37">
        <w:rPr>
          <w:rFonts w:asciiTheme="minorHAnsi" w:hAnsiTheme="minorHAnsi" w:cstheme="minorHAnsi"/>
          <w:i/>
          <w:iCs/>
          <w:color w:val="auto"/>
        </w:rPr>
        <w:t>C. elegans</w:t>
      </w:r>
      <w:r w:rsidR="005E765C" w:rsidRPr="00B10A37">
        <w:rPr>
          <w:rFonts w:asciiTheme="minorHAnsi" w:hAnsiTheme="minorHAnsi" w:cstheme="minorHAnsi"/>
          <w:color w:val="auto"/>
        </w:rPr>
        <w:t xml:space="preserve"> has been observed with α (SPC-1)- and ß (UNC-70)-spectrin</w:t>
      </w:r>
      <w:r w:rsidR="005E765C" w:rsidRPr="00B10A37">
        <w:rPr>
          <w:rFonts w:asciiTheme="minorHAnsi" w:hAnsiTheme="minorHAnsi" w:cstheme="minorHAnsi"/>
          <w:color w:val="auto"/>
        </w:rPr>
        <w:fldChar w:fldCharType="begin">
          <w:fldData xml:space="preserve">PEVuZE5vdGU+PENpdGU+PEF1dGhvcj5Db2FrbGV5PC9BdXRob3I+PFllYXI+MjAyNjwvWWVhcj48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PEVuZE5vdGU+PENpdGU+PEF1dGhvcj5Db2FrbGV5PC9BdXRob3I+PFllYXI+MjAyNjwvWWVhcj48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5E765C" w:rsidRPr="00B10A37">
        <w:rPr>
          <w:rFonts w:asciiTheme="minorHAnsi" w:hAnsiTheme="minorHAnsi" w:cstheme="minorHAnsi"/>
          <w:color w:val="auto"/>
        </w:rPr>
      </w:r>
      <w:r w:rsidR="005E765C"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7,16,20</w:t>
      </w:r>
      <w:r w:rsidR="005E765C" w:rsidRPr="00B10A37">
        <w:rPr>
          <w:rFonts w:asciiTheme="minorHAnsi" w:hAnsiTheme="minorHAnsi" w:cstheme="minorHAnsi"/>
          <w:color w:val="auto"/>
        </w:rPr>
        <w:fldChar w:fldCharType="end"/>
      </w:r>
      <w:r w:rsidR="005E765C" w:rsidRPr="00B10A37">
        <w:rPr>
          <w:rFonts w:asciiTheme="minorHAnsi" w:hAnsiTheme="minorHAnsi" w:cstheme="minorHAnsi"/>
          <w:color w:val="auto"/>
        </w:rPr>
        <w:t xml:space="preserve"> as well as with the actin-</w:t>
      </w:r>
      <w:proofErr w:type="spellStart"/>
      <w:r w:rsidR="005E765C" w:rsidRPr="00B10A37">
        <w:rPr>
          <w:rFonts w:asciiTheme="minorHAnsi" w:hAnsiTheme="minorHAnsi" w:cstheme="minorHAnsi"/>
          <w:color w:val="auto"/>
        </w:rPr>
        <w:t>spectrin</w:t>
      </w:r>
      <w:proofErr w:type="spellEnd"/>
      <w:r w:rsidR="005E765C" w:rsidRPr="00B10A37">
        <w:rPr>
          <w:rFonts w:asciiTheme="minorHAnsi" w:hAnsiTheme="minorHAnsi" w:cstheme="minorHAnsi"/>
          <w:color w:val="auto"/>
        </w:rPr>
        <w:t>-binding protein UNC-115/Ablim</w:t>
      </w:r>
      <w:r w:rsidR="005E765C"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5E765C" w:rsidRPr="00B10A37">
        <w:rPr>
          <w:rFonts w:asciiTheme="minorHAnsi" w:hAnsiTheme="minorHAnsi" w:cstheme="minorHAnsi"/>
          <w:color w:val="auto"/>
        </w:rPr>
      </w:r>
      <w:r w:rsidR="005E765C"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16</w:t>
      </w:r>
      <w:r w:rsidR="005E765C" w:rsidRPr="00B10A37">
        <w:rPr>
          <w:rFonts w:asciiTheme="minorHAnsi" w:hAnsiTheme="minorHAnsi" w:cstheme="minorHAnsi"/>
          <w:color w:val="auto"/>
        </w:rPr>
        <w:fldChar w:fldCharType="end"/>
      </w:r>
      <w:r w:rsidR="005E765C" w:rsidRPr="00B10A37">
        <w:rPr>
          <w:rFonts w:asciiTheme="minorHAnsi" w:hAnsiTheme="minorHAnsi" w:cstheme="minorHAnsi"/>
          <w:color w:val="auto"/>
        </w:rPr>
        <w:t>. Endogenously fluorescent-tagged strains have been established for all three proteins</w:t>
      </w:r>
      <w:r w:rsidR="00F83C46" w:rsidRPr="00B10A37">
        <w:rPr>
          <w:rFonts w:asciiTheme="minorHAnsi" w:hAnsiTheme="minorHAnsi" w:cstheme="minorHAnsi"/>
          <w:color w:val="auto"/>
        </w:rPr>
        <w:t xml:space="preserve"> (alleles: spc-1(cas1047)</w:t>
      </w:r>
      <w:r w:rsidR="00E44C8F" w:rsidRPr="00B10A37">
        <w:rPr>
          <w:rFonts w:asciiTheme="minorHAnsi" w:hAnsiTheme="minorHAnsi" w:cstheme="minorHAnsi"/>
          <w:color w:val="auto"/>
        </w:rPr>
        <w:fldChar w:fldCharType="begin">
          <w:fldData xml:space="preserve">PEVuZE5vdGU+PENpdGU+PEF1dGhvcj5KaWE8L0F1dGhvcj48WWVhcj4yMDE5PC9ZZWFyPjxSZWNO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</w:fldData>
        </w:fldChar>
      </w:r>
      <w:r w:rsidR="00E44C8F" w:rsidRPr="00B10A37">
        <w:rPr>
          <w:rFonts w:asciiTheme="minorHAnsi" w:hAnsiTheme="minorHAnsi" w:cstheme="minorHAnsi"/>
          <w:color w:val="auto"/>
        </w:rPr>
        <w:instrText xml:space="preserve"> ADDIN EN.CITE </w:instrText>
      </w:r>
      <w:r w:rsidR="00E44C8F" w:rsidRPr="00B10A37">
        <w:rPr>
          <w:rFonts w:asciiTheme="minorHAnsi" w:hAnsiTheme="minorHAnsi" w:cstheme="minorHAnsi"/>
          <w:color w:val="auto"/>
        </w:rPr>
        <w:fldChar w:fldCharType="begin">
          <w:fldData xml:space="preserve">PEVuZE5vdGU+PENpdGU+PEF1dGhvcj5KaWE8L0F1dGhvcj48WWVhcj4yMDE5PC9ZZWFyPjxSZWNO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</w:fldData>
        </w:fldChar>
      </w:r>
      <w:r w:rsidR="00E44C8F" w:rsidRPr="00B10A37">
        <w:rPr>
          <w:rFonts w:asciiTheme="minorHAnsi" w:hAnsiTheme="minorHAnsi" w:cstheme="minorHAnsi"/>
          <w:color w:val="auto"/>
        </w:rPr>
        <w:instrText xml:space="preserve"> ADDIN EN.CITE.DATA </w:instrText>
      </w:r>
      <w:r w:rsidR="00E44C8F" w:rsidRPr="00B10A37">
        <w:rPr>
          <w:rFonts w:asciiTheme="minorHAnsi" w:hAnsiTheme="minorHAnsi" w:cstheme="minorHAnsi"/>
          <w:color w:val="auto"/>
        </w:rPr>
      </w:r>
      <w:r w:rsidR="00E44C8F" w:rsidRPr="00B10A37">
        <w:rPr>
          <w:rFonts w:asciiTheme="minorHAnsi" w:hAnsiTheme="minorHAnsi" w:cstheme="minorHAnsi"/>
          <w:color w:val="auto"/>
        </w:rPr>
        <w:fldChar w:fldCharType="end"/>
      </w:r>
      <w:r w:rsidR="00E44C8F" w:rsidRPr="00B10A37">
        <w:rPr>
          <w:rFonts w:asciiTheme="minorHAnsi" w:hAnsiTheme="minorHAnsi" w:cstheme="minorHAnsi"/>
          <w:color w:val="auto"/>
        </w:rPr>
      </w:r>
      <w:r w:rsidR="00E44C8F" w:rsidRPr="00B10A37">
        <w:rPr>
          <w:rFonts w:asciiTheme="minorHAnsi" w:hAnsiTheme="minorHAnsi" w:cstheme="minorHAnsi"/>
          <w:color w:val="auto"/>
        </w:rPr>
        <w:fldChar w:fldCharType="separate"/>
      </w:r>
      <w:r w:rsidR="00E44C8F" w:rsidRPr="00B10A37">
        <w:rPr>
          <w:rFonts w:asciiTheme="minorHAnsi" w:hAnsiTheme="minorHAnsi" w:cstheme="minorHAnsi"/>
          <w:noProof/>
          <w:color w:val="auto"/>
          <w:vertAlign w:val="superscript"/>
        </w:rPr>
        <w:t>20</w:t>
      </w:r>
      <w:r w:rsidR="00E44C8F" w:rsidRPr="00B10A37">
        <w:rPr>
          <w:rFonts w:asciiTheme="minorHAnsi" w:hAnsiTheme="minorHAnsi" w:cstheme="minorHAnsi"/>
          <w:color w:val="auto"/>
        </w:rPr>
        <w:fldChar w:fldCharType="end"/>
      </w:r>
      <w:r w:rsidR="00F83C46" w:rsidRPr="00B10A37">
        <w:rPr>
          <w:rFonts w:asciiTheme="minorHAnsi" w:hAnsiTheme="minorHAnsi" w:cstheme="minorHAnsi"/>
          <w:color w:val="auto"/>
        </w:rPr>
        <w:t>, unc-70(</w:t>
      </w:r>
      <w:r w:rsidR="00E44C8F" w:rsidRPr="00B10A37">
        <w:rPr>
          <w:rFonts w:asciiTheme="minorHAnsi" w:hAnsiTheme="minorHAnsi" w:cstheme="minorHAnsi"/>
          <w:color w:val="auto"/>
        </w:rPr>
        <w:t>shy112)</w:t>
      </w:r>
      <w:r w:rsidR="00E44C8F"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E44C8F" w:rsidRPr="00B10A37">
        <w:rPr>
          <w:rFonts w:asciiTheme="minorHAnsi" w:hAnsiTheme="minorHAnsi" w:cstheme="minorHAnsi"/>
          <w:color w:val="auto"/>
        </w:rPr>
        <w:instrText xml:space="preserve"> ADDIN EN.CITE </w:instrText>
      </w:r>
      <w:r w:rsidR="00E44C8F"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E44C8F" w:rsidRPr="00B10A37">
        <w:rPr>
          <w:rFonts w:asciiTheme="minorHAnsi" w:hAnsiTheme="minorHAnsi" w:cstheme="minorHAnsi"/>
          <w:color w:val="auto"/>
        </w:rPr>
        <w:instrText xml:space="preserve"> ADDIN EN.CITE.DATA </w:instrText>
      </w:r>
      <w:r w:rsidR="00E44C8F" w:rsidRPr="00B10A37">
        <w:rPr>
          <w:rFonts w:asciiTheme="minorHAnsi" w:hAnsiTheme="minorHAnsi" w:cstheme="minorHAnsi"/>
          <w:color w:val="auto"/>
        </w:rPr>
      </w:r>
      <w:r w:rsidR="00E44C8F" w:rsidRPr="00B10A37">
        <w:rPr>
          <w:rFonts w:asciiTheme="minorHAnsi" w:hAnsiTheme="minorHAnsi" w:cstheme="minorHAnsi"/>
          <w:color w:val="auto"/>
        </w:rPr>
        <w:fldChar w:fldCharType="end"/>
      </w:r>
      <w:r w:rsidR="00E44C8F" w:rsidRPr="00B10A37">
        <w:rPr>
          <w:rFonts w:asciiTheme="minorHAnsi" w:hAnsiTheme="minorHAnsi" w:cstheme="minorHAnsi"/>
          <w:color w:val="auto"/>
        </w:rPr>
      </w:r>
      <w:r w:rsidR="00E44C8F" w:rsidRPr="00B10A37">
        <w:rPr>
          <w:rFonts w:asciiTheme="minorHAnsi" w:hAnsiTheme="minorHAnsi" w:cstheme="minorHAnsi"/>
          <w:color w:val="auto"/>
        </w:rPr>
        <w:fldChar w:fldCharType="separate"/>
      </w:r>
      <w:r w:rsidR="00E44C8F" w:rsidRPr="00B10A37">
        <w:rPr>
          <w:rFonts w:asciiTheme="minorHAnsi" w:hAnsiTheme="minorHAnsi" w:cstheme="minorHAnsi"/>
          <w:noProof/>
          <w:color w:val="auto"/>
          <w:vertAlign w:val="superscript"/>
        </w:rPr>
        <w:t>16</w:t>
      </w:r>
      <w:r w:rsidR="00E44C8F" w:rsidRPr="00B10A37">
        <w:rPr>
          <w:rFonts w:asciiTheme="minorHAnsi" w:hAnsiTheme="minorHAnsi" w:cstheme="minorHAnsi"/>
          <w:color w:val="auto"/>
        </w:rPr>
        <w:fldChar w:fldCharType="end"/>
      </w:r>
      <w:r w:rsidR="00F83C46" w:rsidRPr="00B10A37">
        <w:rPr>
          <w:rFonts w:asciiTheme="minorHAnsi" w:hAnsiTheme="minorHAnsi" w:cstheme="minorHAnsi"/>
          <w:color w:val="auto"/>
        </w:rPr>
        <w:t>, unc-115(shy161)</w:t>
      </w:r>
      <w:r w:rsidR="00F83C46"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16</w:t>
      </w:r>
      <w:r w:rsidR="00F83C46" w:rsidRPr="00B10A37">
        <w:rPr>
          <w:rFonts w:asciiTheme="minorHAnsi" w:hAnsiTheme="minorHAnsi" w:cstheme="minorHAnsi"/>
          <w:color w:val="auto"/>
        </w:rPr>
        <w:fldChar w:fldCharType="end"/>
      </w:r>
      <w:r w:rsidR="00E44C8F" w:rsidRPr="00B10A37">
        <w:rPr>
          <w:rFonts w:asciiTheme="minorHAnsi" w:hAnsiTheme="minorHAnsi" w:cstheme="minorHAnsi"/>
          <w:color w:val="auto"/>
        </w:rPr>
        <w:t>)</w:t>
      </w:r>
      <w:r w:rsidR="005E765C" w:rsidRPr="00B10A37">
        <w:rPr>
          <w:rFonts w:asciiTheme="minorHAnsi" w:hAnsiTheme="minorHAnsi" w:cstheme="minorHAnsi"/>
          <w:color w:val="auto"/>
        </w:rPr>
        <w:t xml:space="preserve"> and can be used to visualize the MPS lattice without the need to generate additional reporter lines. Strains are available on request or can be ordered at the </w:t>
      </w:r>
      <w:r w:rsidR="00B46D2E" w:rsidRPr="00B10A37">
        <w:rPr>
          <w:rFonts w:asciiTheme="minorHAnsi" w:hAnsiTheme="minorHAnsi" w:cstheme="minorHAnsi"/>
          <w:color w:val="auto"/>
        </w:rPr>
        <w:t>Caenorhabditis</w:t>
      </w:r>
      <w:r w:rsidR="005E765C" w:rsidRPr="00B10A37">
        <w:rPr>
          <w:rFonts w:asciiTheme="minorHAnsi" w:hAnsiTheme="minorHAnsi" w:cstheme="minorHAnsi"/>
          <w:color w:val="auto"/>
        </w:rPr>
        <w:t xml:space="preserve"> Genetic Center (CGC). </w:t>
      </w:r>
      <w:r w:rsidR="000D6F2A" w:rsidRPr="00B10A37">
        <w:rPr>
          <w:rFonts w:asciiTheme="minorHAnsi" w:hAnsiTheme="minorHAnsi" w:cstheme="minorHAnsi"/>
          <w:bCs/>
          <w:color w:val="auto"/>
        </w:rPr>
        <w:t>For a detailed protocol on how to maintain nematodes and prepare them for live cell microscopy, we refer to an earlier protocol</w:t>
      </w:r>
      <w:r w:rsidR="008113A9" w:rsidRPr="00B10A37">
        <w:rPr>
          <w:rFonts w:asciiTheme="minorHAnsi" w:hAnsiTheme="minorHAnsi" w:cstheme="minorHAnsi"/>
          <w:bCs/>
          <w:color w:val="auto"/>
        </w:rPr>
        <w:fldChar w:fldCharType="begin"/>
      </w:r>
      <w:r w:rsidR="00F83C46" w:rsidRPr="00B10A37">
        <w:rPr>
          <w:rFonts w:asciiTheme="minorHAnsi" w:hAnsiTheme="minorHAnsi" w:cstheme="minorHAnsi"/>
          <w:bCs/>
          <w:color w:val="auto"/>
        </w:rPr>
        <w:instrText xml:space="preserve"> ADDIN EN.CITE &lt;EndNote&gt;&lt;Cite&gt;&lt;Author&gt;Glomb&lt;/Author&gt;&lt;Year&gt;2024&lt;/Year&gt;&lt;RecNum&gt;174&lt;/RecNum&gt;&lt;DisplayText&gt;&lt;style face="superscript"&gt;21&lt;/style&gt;&lt;/DisplayText&gt;&lt;record&gt;&lt;rec-number&gt;174&lt;/rec-number&gt;&lt;foreign-keys&gt;&lt;key app="EN" db-id="pfvfaz0x59922oep52h5t2xnr0v9ztzvzedw" timestamp="1711543346" guid="00137421-c56b-414d-afb5-071f25c5a4f5"&gt;174&lt;/key&gt;&lt;/foreign-keys&gt;&lt;ref-type name="Journal Article"&gt;17&lt;/ref-type&gt;&lt;contributors&gt;&lt;authors&gt;&lt;author&gt;Glomb, O.&lt;/author&gt;&lt;author&gt;Lyu, M.&lt;/author&gt;&lt;author&gt;Yogev, S.&lt;/author&gt;&lt;/authors&gt;&lt;/contributors&gt;&lt;auth-address&gt;Department of Neuroscience, Yale School of Medicine; oliver.glomb@yale.edu.&amp;#xD;Department of Neuroscience, Yale School of Medicine.&amp;#xD;Department of Neuroscience, Yale School of Medicine; shaul.yogev@yale.edu.&lt;/auth-address&gt;&lt;titles&gt;&lt;title&gt;Optimizing Visualization of Axonal Transport of Endogenous Cargo by Fluorescence Microscopy in Living Caenorhabditis elegans&lt;/title&gt;&lt;secondary-title&gt;J Vis Exp&lt;/secondary-title&gt;&lt;/titles&gt;&lt;periodical&gt;&lt;full-title&gt;J Vis Exp&lt;/full-title&gt;&lt;/periodical&gt;&lt;number&gt;204&lt;/number&gt;&lt;edition&gt;20240216&lt;/edition&gt;&lt;keywords&gt;&lt;keyword&gt;Animals&lt;/keyword&gt;&lt;keyword&gt;*Axonal Transport&lt;/keyword&gt;&lt;keyword&gt;*Caenorhabditis elegans&lt;/keyword&gt;&lt;keyword&gt;Axons&lt;/keyword&gt;&lt;keyword&gt;Microscopy, Fluorescence&lt;/keyword&gt;&lt;keyword&gt;*Lissamine Green Dyes&lt;/keyword&gt;&lt;/keywords&gt;&lt;dates&gt;&lt;year&gt;2024&lt;/year&gt;&lt;pub-dates&gt;&lt;date&gt;Feb 16&lt;/date&gt;&lt;/pub-dates&gt;&lt;/dates&gt;&lt;isbn&gt;1940-087X (Electronic)&amp;#xD;1940-087X (Linking)&lt;/isbn&gt;&lt;accession-num&gt;38436410&lt;/accession-num&gt;&lt;urls&gt;&lt;related-urls&gt;&lt;url&gt;https://www.ncbi.nlm.nih.gov/pubmed/38436410&lt;/url&gt;&lt;/related-urls&gt;&lt;/urls&gt;&lt;electronic-resource-num&gt;10.3791/66236&lt;/electronic-resource-num&gt;&lt;remote-database-name&gt;Medline&lt;/remote-database-name&gt;&lt;remote-database-provider&gt;NLM&lt;/remote-database-provider&gt;&lt;/record&gt;&lt;/Cite&gt;&lt;/EndNote&gt;</w:instrText>
      </w:r>
      <w:r w:rsidR="008113A9" w:rsidRPr="00B10A37">
        <w:rPr>
          <w:rFonts w:asciiTheme="minorHAnsi" w:hAnsiTheme="minorHAnsi" w:cstheme="minorHAnsi"/>
          <w:bCs/>
          <w:color w:val="auto"/>
        </w:rPr>
        <w:fldChar w:fldCharType="separate"/>
      </w:r>
      <w:r w:rsidR="00F83C46" w:rsidRPr="00B10A37">
        <w:rPr>
          <w:rFonts w:asciiTheme="minorHAnsi" w:hAnsiTheme="minorHAnsi" w:cstheme="minorHAnsi"/>
          <w:bCs/>
          <w:noProof/>
          <w:color w:val="auto"/>
          <w:vertAlign w:val="superscript"/>
        </w:rPr>
        <w:t>21</w:t>
      </w:r>
      <w:r w:rsidR="008113A9" w:rsidRPr="00B10A37">
        <w:rPr>
          <w:rFonts w:asciiTheme="minorHAnsi" w:hAnsiTheme="minorHAnsi" w:cstheme="minorHAnsi"/>
          <w:bCs/>
          <w:color w:val="auto"/>
        </w:rPr>
        <w:fldChar w:fldCharType="end"/>
      </w:r>
      <w:r w:rsidR="000D6F2A" w:rsidRPr="00B10A37">
        <w:rPr>
          <w:rFonts w:asciiTheme="minorHAnsi" w:hAnsiTheme="minorHAnsi" w:cstheme="minorHAnsi"/>
          <w:bCs/>
          <w:color w:val="auto"/>
        </w:rPr>
        <w:t xml:space="preserve"> as well as </w:t>
      </w:r>
      <w:r w:rsidR="00204CC7" w:rsidRPr="00B10A37">
        <w:rPr>
          <w:rFonts w:asciiTheme="minorHAnsi" w:hAnsiTheme="minorHAnsi" w:cstheme="minorHAnsi"/>
          <w:bCs/>
          <w:color w:val="auto"/>
        </w:rPr>
        <w:t xml:space="preserve">to a JOVE protocol by </w:t>
      </w:r>
      <w:r w:rsidR="000D6F2A" w:rsidRPr="00B10A37">
        <w:rPr>
          <w:rFonts w:asciiTheme="minorHAnsi" w:hAnsiTheme="minorHAnsi" w:cstheme="minorHAnsi"/>
          <w:bCs/>
          <w:color w:val="auto"/>
        </w:rPr>
        <w:t>S.</w:t>
      </w:r>
      <w:r w:rsidR="001459D2" w:rsidRPr="00B10A37">
        <w:rPr>
          <w:rFonts w:asciiTheme="minorHAnsi" w:hAnsiTheme="minorHAnsi" w:cstheme="minorHAnsi"/>
          <w:bCs/>
          <w:color w:val="auto"/>
        </w:rPr>
        <w:t xml:space="preserve"> </w:t>
      </w:r>
      <w:r w:rsidR="000D6F2A" w:rsidRPr="00B10A37">
        <w:rPr>
          <w:rFonts w:asciiTheme="minorHAnsi" w:hAnsiTheme="minorHAnsi" w:cstheme="minorHAnsi"/>
          <w:bCs/>
          <w:color w:val="auto"/>
        </w:rPr>
        <w:t>Niwa</w:t>
      </w:r>
      <w:r w:rsidR="008113A9" w:rsidRPr="00B10A37">
        <w:rPr>
          <w:rFonts w:asciiTheme="minorHAnsi" w:hAnsiTheme="minorHAnsi" w:cstheme="minorHAnsi"/>
          <w:bCs/>
          <w:color w:val="auto"/>
        </w:rPr>
        <w:fldChar w:fldCharType="begin"/>
      </w:r>
      <w:r w:rsidR="00F83C46" w:rsidRPr="00B10A37">
        <w:rPr>
          <w:rFonts w:asciiTheme="minorHAnsi" w:hAnsiTheme="minorHAnsi" w:cstheme="minorHAnsi"/>
          <w:bCs/>
          <w:color w:val="auto"/>
        </w:rPr>
        <w:instrText xml:space="preserve"> ADDIN EN.CITE &lt;EndNote&gt;&lt;Cite&gt;&lt;Author&gt;Niwa&lt;/Author&gt;&lt;Year&gt;2017&lt;/Year&gt;&lt;RecNum&gt;117&lt;/RecNum&gt;&lt;DisplayText&gt;&lt;style face="superscript"&gt;22&lt;/style&gt;&lt;/DisplayText&gt;&lt;record&gt;&lt;rec-number&gt;117&lt;/rec-number&gt;&lt;foreign-keys&gt;&lt;key app="EN" db-id="pfvfaz0x59922oep52h5t2xnr0v9ztzvzedw" timestamp="1690756101" guid="6182a053-09ad-43f6-9069-3922bc93ec0d"&gt;117&lt;/key&gt;&lt;/foreign-keys&gt;&lt;ref-type name="Journal Article"&gt;17&lt;/ref-type&gt;&lt;contributors&gt;&lt;authors&gt;&lt;author&gt;Niwa, S.&lt;/author&gt;&lt;/authors&gt;&lt;/contributors&gt;&lt;auth-address&gt;Frontier Research Institute for Interdisciplinary Sciences and Graduate School of Life Sciences, Tohoku University; shinsuke.niwa.c8@tohoku.ac.jp.&lt;/auth-address&gt;&lt;titles&gt;&lt;title&gt;Immobilization of Caenorhabditis elegans to Analyze Intracellular Transport in Neurons&lt;/title&gt;&lt;secondary-title&gt;J Vis Exp&lt;/secondary-title&gt;&lt;/titles&gt;&lt;periodical&gt;&lt;full-title&gt;J Vis Exp&lt;/full-title&gt;&lt;/periodical&gt;&lt;number&gt;128&lt;/number&gt;&lt;edition&gt;20171018&lt;/edition&gt;&lt;keywords&gt;&lt;keyword&gt;Animals&lt;/keyword&gt;&lt;keyword&gt;Biological Transport&lt;/keyword&gt;&lt;keyword&gt;Caenorhabditis elegans/cytology/*metabolism&lt;/keyword&gt;&lt;keyword&gt;Caenorhabditis elegans Proteins/metabolism&lt;/keyword&gt;&lt;keyword&gt;Cilia/metabolism&lt;/keyword&gt;&lt;keyword&gt;Neurons/cytology/*metabolism&lt;/keyword&gt;&lt;/keywords&gt;&lt;dates&gt;&lt;year&gt;2017&lt;/year&gt;&lt;pub-dates&gt;&lt;date&gt;Oct 18&lt;/date&gt;&lt;/pub-dates&gt;&lt;/dates&gt;&lt;isbn&gt;1940-087X (Electronic)&amp;#xD;1940-087X (Linking)&lt;/isbn&gt;&lt;accession-num&gt;29155749&lt;/accession-num&gt;&lt;urls&gt;&lt;related-urls&gt;&lt;url&gt;https://www.ncbi.nlm.nih.gov/pubmed/29155749&lt;/url&gt;&lt;/related-urls&gt;&lt;/urls&gt;&lt;custom2&gt;PMC5752426&lt;/custom2&gt;&lt;electronic-resource-num&gt;10.3791/56690&lt;/electronic-resource-num&gt;&lt;remote-database-name&gt;Medline&lt;/remote-database-name&gt;&lt;remote-database-provider&gt;NLM&lt;/remote-database-provider&gt;&lt;/record&gt;&lt;/Cite&gt;&lt;/EndNote&gt;</w:instrText>
      </w:r>
      <w:r w:rsidR="008113A9" w:rsidRPr="00B10A37">
        <w:rPr>
          <w:rFonts w:asciiTheme="minorHAnsi" w:hAnsiTheme="minorHAnsi" w:cstheme="minorHAnsi"/>
          <w:bCs/>
          <w:color w:val="auto"/>
        </w:rPr>
        <w:fldChar w:fldCharType="separate"/>
      </w:r>
      <w:r w:rsidR="00F83C46" w:rsidRPr="00B10A37">
        <w:rPr>
          <w:rFonts w:asciiTheme="minorHAnsi" w:hAnsiTheme="minorHAnsi" w:cstheme="minorHAnsi"/>
          <w:bCs/>
          <w:noProof/>
          <w:color w:val="auto"/>
          <w:vertAlign w:val="superscript"/>
        </w:rPr>
        <w:t>22</w:t>
      </w:r>
      <w:r w:rsidR="008113A9" w:rsidRPr="00B10A37">
        <w:rPr>
          <w:rFonts w:asciiTheme="minorHAnsi" w:hAnsiTheme="minorHAnsi" w:cstheme="minorHAnsi"/>
          <w:bCs/>
          <w:color w:val="auto"/>
        </w:rPr>
        <w:fldChar w:fldCharType="end"/>
      </w:r>
      <w:r w:rsidR="000D6F2A" w:rsidRPr="00B10A37">
        <w:rPr>
          <w:rFonts w:asciiTheme="minorHAnsi" w:hAnsiTheme="minorHAnsi" w:cstheme="minorHAnsi"/>
          <w:bCs/>
          <w:color w:val="auto"/>
        </w:rPr>
        <w:t xml:space="preserve">. </w:t>
      </w:r>
    </w:p>
    <w:p w14:paraId="02EFF344" w14:textId="77777777" w:rsidR="005B123F" w:rsidRPr="00B10A37" w:rsidRDefault="005B123F" w:rsidP="00B10A37">
      <w:pPr>
        <w:pStyle w:val="StandardWeb"/>
        <w:spacing w:before="0" w:beforeAutospacing="0" w:after="0" w:afterAutospacing="0"/>
        <w:rPr>
          <w:rFonts w:asciiTheme="minorHAnsi" w:hAnsiTheme="minorHAnsi" w:cstheme="minorHAnsi"/>
          <w:color w:val="auto"/>
        </w:rPr>
      </w:pPr>
    </w:p>
    <w:p w14:paraId="23E5C1A4" w14:textId="3149D536" w:rsidR="00321D28" w:rsidRPr="00B10A37" w:rsidRDefault="005E765C" w:rsidP="00B10A37">
      <w:pPr>
        <w:pStyle w:val="StandardWeb"/>
        <w:numPr>
          <w:ilvl w:val="0"/>
          <w:numId w:val="1"/>
        </w:numPr>
        <w:spacing w:before="0" w:beforeAutospacing="0" w:after="0" w:afterAutospacing="0"/>
        <w:ind w:left="0" w:firstLine="0"/>
        <w:rPr>
          <w:rFonts w:asciiTheme="minorHAnsi" w:hAnsiTheme="minorHAnsi" w:cstheme="minorHAnsi"/>
          <w:b/>
          <w:bCs/>
          <w:color w:val="auto"/>
        </w:rPr>
      </w:pPr>
      <w:r w:rsidRPr="00B10A37">
        <w:rPr>
          <w:rFonts w:asciiTheme="minorHAnsi" w:hAnsiTheme="minorHAnsi" w:cstheme="minorHAnsi"/>
          <w:b/>
          <w:bCs/>
          <w:color w:val="auto"/>
        </w:rPr>
        <w:t>Worm handling and preparation for imaging</w:t>
      </w:r>
    </w:p>
    <w:p w14:paraId="75113C79" w14:textId="77777777" w:rsidR="00114C33" w:rsidRPr="00B10A37" w:rsidRDefault="00114C33" w:rsidP="00B10A37">
      <w:pPr>
        <w:pStyle w:val="StandardWeb"/>
        <w:spacing w:before="0" w:beforeAutospacing="0" w:after="0" w:afterAutospacing="0"/>
        <w:rPr>
          <w:rFonts w:asciiTheme="minorHAnsi" w:hAnsiTheme="minorHAnsi" w:cstheme="minorHAnsi"/>
          <w:b/>
          <w:bCs/>
          <w:color w:val="auto"/>
        </w:rPr>
      </w:pPr>
    </w:p>
    <w:p w14:paraId="7887D49E" w14:textId="2AB3A87B" w:rsidR="00A264EA" w:rsidRPr="00066458" w:rsidRDefault="005E765C" w:rsidP="00B10A37">
      <w:pPr>
        <w:pStyle w:val="StandardWeb"/>
        <w:numPr>
          <w:ilvl w:val="1"/>
          <w:numId w:val="1"/>
        </w:numPr>
        <w:spacing w:before="0" w:beforeAutospacing="0" w:after="0" w:afterAutospacing="0"/>
        <w:ind w:left="0" w:firstLine="0"/>
        <w:rPr>
          <w:rFonts w:asciiTheme="minorHAnsi" w:hAnsiTheme="minorHAnsi" w:cstheme="minorHAnsi"/>
          <w:color w:val="auto"/>
        </w:rPr>
      </w:pPr>
      <w:r w:rsidRPr="00066458">
        <w:rPr>
          <w:rFonts w:asciiTheme="minorHAnsi" w:hAnsiTheme="minorHAnsi" w:cstheme="minorHAnsi"/>
          <w:color w:val="auto"/>
        </w:rPr>
        <w:t>Maintain Nematodes</w:t>
      </w:r>
      <w:r w:rsidR="00321D28" w:rsidRPr="00066458">
        <w:rPr>
          <w:rFonts w:asciiTheme="minorHAnsi" w:hAnsiTheme="minorHAnsi" w:cstheme="minorHAnsi"/>
          <w:color w:val="auto"/>
        </w:rPr>
        <w:t xml:space="preserve"> at 20</w:t>
      </w:r>
      <w:r w:rsidR="00114C33" w:rsidRPr="00066458">
        <w:rPr>
          <w:rFonts w:asciiTheme="minorHAnsi" w:hAnsiTheme="minorHAnsi" w:cstheme="minorHAnsi"/>
          <w:color w:val="auto"/>
        </w:rPr>
        <w:t xml:space="preserve"> </w:t>
      </w:r>
      <w:r w:rsidR="00321D28" w:rsidRPr="00066458">
        <w:rPr>
          <w:rFonts w:asciiTheme="minorHAnsi" w:hAnsiTheme="minorHAnsi" w:cstheme="minorHAnsi"/>
          <w:color w:val="auto"/>
        </w:rPr>
        <w:t xml:space="preserve">°C on </w:t>
      </w:r>
      <w:r w:rsidRPr="00066458">
        <w:rPr>
          <w:rFonts w:asciiTheme="minorHAnsi" w:hAnsiTheme="minorHAnsi" w:cstheme="minorHAnsi"/>
          <w:color w:val="auto"/>
        </w:rPr>
        <w:t xml:space="preserve">a lawn of OP50 bacteria seeded on </w:t>
      </w:r>
      <w:r w:rsidR="00321D28" w:rsidRPr="00066458">
        <w:rPr>
          <w:rFonts w:asciiTheme="minorHAnsi" w:hAnsiTheme="minorHAnsi" w:cstheme="minorHAnsi"/>
          <w:color w:val="auto"/>
        </w:rPr>
        <w:t xml:space="preserve">nematode growth medium (NGM) plates. </w:t>
      </w:r>
      <w:r w:rsidRPr="00066458">
        <w:rPr>
          <w:rFonts w:asciiTheme="minorHAnsi" w:hAnsiTheme="minorHAnsi" w:cstheme="minorHAnsi"/>
          <w:color w:val="auto"/>
        </w:rPr>
        <w:t>Perform microscopy on</w:t>
      </w:r>
      <w:r w:rsidR="00321D28" w:rsidRPr="00066458">
        <w:rPr>
          <w:rFonts w:asciiTheme="minorHAnsi" w:hAnsiTheme="minorHAnsi" w:cstheme="minorHAnsi"/>
          <w:color w:val="auto"/>
        </w:rPr>
        <w:t xml:space="preserve"> nematodes at larval stage 4 (L4).</w:t>
      </w:r>
      <w:r w:rsidR="004F156E" w:rsidRPr="00066458">
        <w:rPr>
          <w:rFonts w:asciiTheme="minorHAnsi" w:hAnsiTheme="minorHAnsi" w:cstheme="minorHAnsi"/>
          <w:color w:val="auto"/>
        </w:rPr>
        <w:t xml:space="preserve"> </w:t>
      </w:r>
    </w:p>
    <w:p w14:paraId="79B70E17" w14:textId="77777777" w:rsidR="00A264EA" w:rsidRPr="00066458" w:rsidRDefault="00A264EA" w:rsidP="00B10A37">
      <w:pPr>
        <w:pStyle w:val="StandardWeb"/>
        <w:spacing w:before="0" w:beforeAutospacing="0" w:after="0" w:afterAutospacing="0"/>
        <w:rPr>
          <w:rFonts w:asciiTheme="minorHAnsi" w:hAnsiTheme="minorHAnsi" w:cstheme="minorHAnsi"/>
          <w:color w:val="auto"/>
        </w:rPr>
      </w:pPr>
    </w:p>
    <w:p w14:paraId="60ADC904" w14:textId="705DC2FD" w:rsidR="000E0765" w:rsidRPr="00066458" w:rsidRDefault="005E765C" w:rsidP="00B10A37">
      <w:pPr>
        <w:pStyle w:val="StandardWeb"/>
        <w:numPr>
          <w:ilvl w:val="2"/>
          <w:numId w:val="1"/>
        </w:numPr>
        <w:spacing w:before="0" w:beforeAutospacing="0" w:after="0" w:afterAutospacing="0"/>
        <w:ind w:left="0" w:firstLine="0"/>
        <w:rPr>
          <w:rFonts w:asciiTheme="minorHAnsi" w:hAnsiTheme="minorHAnsi" w:cstheme="minorHAnsi"/>
          <w:color w:val="auto"/>
        </w:rPr>
      </w:pPr>
      <w:r w:rsidRPr="00066458">
        <w:rPr>
          <w:rFonts w:asciiTheme="minorHAnsi" w:hAnsiTheme="minorHAnsi" w:cstheme="minorHAnsi"/>
          <w:color w:val="auto"/>
        </w:rPr>
        <w:t>To induce a knockdown o</w:t>
      </w:r>
      <w:r w:rsidR="003939DD" w:rsidRPr="00066458">
        <w:rPr>
          <w:rFonts w:asciiTheme="minorHAnsi" w:hAnsiTheme="minorHAnsi" w:cstheme="minorHAnsi"/>
          <w:color w:val="auto"/>
        </w:rPr>
        <w:t>f unc-</w:t>
      </w:r>
      <w:proofErr w:type="gramStart"/>
      <w:r w:rsidR="003939DD" w:rsidRPr="00066458">
        <w:rPr>
          <w:rFonts w:asciiTheme="minorHAnsi" w:hAnsiTheme="minorHAnsi" w:cstheme="minorHAnsi"/>
          <w:color w:val="auto"/>
        </w:rPr>
        <w:t>70::</w:t>
      </w:r>
      <w:proofErr w:type="gramEnd"/>
      <w:r w:rsidR="003939DD" w:rsidRPr="00066458">
        <w:rPr>
          <w:rFonts w:asciiTheme="minorHAnsi" w:hAnsiTheme="minorHAnsi" w:cstheme="minorHAnsi"/>
          <w:color w:val="auto"/>
        </w:rPr>
        <w:t>aid in PLM neurons, pick adult worms carrying shyEx517</w:t>
      </w:r>
      <w:r w:rsidR="005040B2" w:rsidRPr="00066458">
        <w:rPr>
          <w:rFonts w:asciiTheme="minorHAnsi" w:hAnsiTheme="minorHAnsi" w:cstheme="minorHAnsi"/>
          <w:color w:val="auto"/>
        </w:rPr>
        <w:t xml:space="preserve"> (P</w:t>
      </w:r>
      <w:r w:rsidR="005040B2" w:rsidRPr="00066458">
        <w:rPr>
          <w:rFonts w:asciiTheme="minorHAnsi" w:hAnsiTheme="minorHAnsi" w:cstheme="minorHAnsi"/>
          <w:color w:val="auto"/>
          <w:vertAlign w:val="subscript"/>
        </w:rPr>
        <w:t>mec-</w:t>
      </w:r>
      <w:proofErr w:type="gramStart"/>
      <w:r w:rsidR="005040B2" w:rsidRPr="00066458">
        <w:rPr>
          <w:rFonts w:asciiTheme="minorHAnsi" w:hAnsiTheme="minorHAnsi" w:cstheme="minorHAnsi"/>
          <w:color w:val="auto"/>
          <w:vertAlign w:val="subscript"/>
        </w:rPr>
        <w:t>17</w:t>
      </w:r>
      <w:r w:rsidR="005040B2" w:rsidRPr="00066458">
        <w:rPr>
          <w:rFonts w:asciiTheme="minorHAnsi" w:hAnsiTheme="minorHAnsi" w:cstheme="minorHAnsi"/>
          <w:color w:val="auto"/>
        </w:rPr>
        <w:t>::</w:t>
      </w:r>
      <w:proofErr w:type="gramEnd"/>
      <w:r w:rsidR="005040B2" w:rsidRPr="00066458">
        <w:rPr>
          <w:rFonts w:asciiTheme="minorHAnsi" w:hAnsiTheme="minorHAnsi" w:cstheme="minorHAnsi"/>
          <w:color w:val="auto"/>
        </w:rPr>
        <w:t>aTIR1)</w:t>
      </w:r>
      <w:r w:rsidR="003939DD" w:rsidRPr="00066458">
        <w:rPr>
          <w:rFonts w:asciiTheme="minorHAnsi" w:hAnsiTheme="minorHAnsi" w:cstheme="minorHAnsi"/>
          <w:color w:val="auto"/>
        </w:rPr>
        <w:t xml:space="preserve"> to NGM plates containing 1</w:t>
      </w:r>
      <w:r w:rsidR="00114C33" w:rsidRPr="00066458">
        <w:rPr>
          <w:rFonts w:asciiTheme="minorHAnsi" w:hAnsiTheme="minorHAnsi" w:cstheme="minorHAnsi"/>
          <w:color w:val="auto"/>
        </w:rPr>
        <w:t xml:space="preserve"> </w:t>
      </w:r>
      <w:r w:rsidR="003939DD" w:rsidRPr="00066458">
        <w:rPr>
          <w:rFonts w:asciiTheme="minorHAnsi" w:hAnsiTheme="minorHAnsi" w:cstheme="minorHAnsi"/>
          <w:color w:val="auto"/>
        </w:rPr>
        <w:t>mM auxin</w:t>
      </w:r>
      <w:r w:rsidR="00566CA2" w:rsidRPr="00066458">
        <w:rPr>
          <w:rFonts w:asciiTheme="minorHAnsi" w:hAnsiTheme="minorHAnsi" w:cstheme="minorHAnsi"/>
          <w:color w:val="auto"/>
        </w:rPr>
        <w:t xml:space="preserve"> </w:t>
      </w:r>
      <w:r w:rsidR="003939DD" w:rsidRPr="00066458">
        <w:rPr>
          <w:rFonts w:asciiTheme="minorHAnsi" w:hAnsiTheme="minorHAnsi" w:cstheme="minorHAnsi"/>
          <w:color w:val="auto"/>
        </w:rPr>
        <w:t xml:space="preserve">or lacking auxin (control) and take offspring for microscopy. </w:t>
      </w:r>
    </w:p>
    <w:p w14:paraId="09191799" w14:textId="77777777" w:rsidR="00A264EA" w:rsidRPr="00B10A37" w:rsidRDefault="00A264EA" w:rsidP="00B10A37">
      <w:pPr>
        <w:pStyle w:val="StandardWeb"/>
        <w:spacing w:before="0" w:beforeAutospacing="0" w:after="0" w:afterAutospacing="0"/>
        <w:rPr>
          <w:rFonts w:asciiTheme="minorHAnsi" w:hAnsiTheme="minorHAnsi" w:cstheme="minorHAnsi"/>
          <w:color w:val="auto"/>
        </w:rPr>
      </w:pPr>
    </w:p>
    <w:p w14:paraId="191F348E" w14:textId="5D2FE667" w:rsidR="00EF3DD1" w:rsidRPr="00066458" w:rsidRDefault="005E765C" w:rsidP="00B10A37">
      <w:pPr>
        <w:pStyle w:val="StandardWeb"/>
        <w:numPr>
          <w:ilvl w:val="1"/>
          <w:numId w:val="1"/>
        </w:numPr>
        <w:spacing w:before="0" w:beforeAutospacing="0" w:after="0" w:afterAutospacing="0"/>
        <w:ind w:left="0" w:firstLine="0"/>
        <w:rPr>
          <w:rFonts w:asciiTheme="minorHAnsi" w:hAnsiTheme="minorHAnsi" w:cstheme="minorHAnsi"/>
          <w:color w:val="auto"/>
        </w:rPr>
      </w:pPr>
      <w:r w:rsidRPr="00066458">
        <w:rPr>
          <w:rFonts w:asciiTheme="minorHAnsi" w:hAnsiTheme="minorHAnsi" w:cstheme="minorHAnsi"/>
          <w:color w:val="auto"/>
        </w:rPr>
        <w:t>Prepare animals for live-cell microscopy</w:t>
      </w:r>
      <w:r w:rsidR="003939DD" w:rsidRPr="00066458">
        <w:rPr>
          <w:rFonts w:asciiTheme="minorHAnsi" w:hAnsiTheme="minorHAnsi" w:cstheme="minorHAnsi"/>
          <w:color w:val="auto"/>
        </w:rPr>
        <w:t xml:space="preserve"> once they reach larval stage 4</w:t>
      </w:r>
      <w:r w:rsidRPr="00066458">
        <w:rPr>
          <w:rFonts w:asciiTheme="minorHAnsi" w:hAnsiTheme="minorHAnsi" w:cstheme="minorHAnsi"/>
          <w:color w:val="auto"/>
        </w:rPr>
        <w:t xml:space="preserve">. Perform the subsequent steps with a stereomicroscope to visualize the nematodes while handling. </w:t>
      </w:r>
    </w:p>
    <w:p w14:paraId="4BFE09B9" w14:textId="77777777" w:rsidR="00EF3DD1" w:rsidRPr="00066458" w:rsidRDefault="00EF3DD1" w:rsidP="00B10A37">
      <w:pPr>
        <w:pStyle w:val="StandardWeb"/>
        <w:spacing w:before="0" w:beforeAutospacing="0" w:after="0" w:afterAutospacing="0"/>
        <w:rPr>
          <w:rFonts w:asciiTheme="minorHAnsi" w:hAnsiTheme="minorHAnsi" w:cstheme="minorHAnsi"/>
          <w:color w:val="auto"/>
        </w:rPr>
      </w:pPr>
    </w:p>
    <w:p w14:paraId="7F9275D0" w14:textId="57C6EE7E" w:rsidR="00321D28" w:rsidRPr="00066458" w:rsidRDefault="005E765C" w:rsidP="00B10A37">
      <w:pPr>
        <w:pStyle w:val="StandardWeb"/>
        <w:spacing w:before="0" w:beforeAutospacing="0" w:after="0" w:afterAutospacing="0"/>
        <w:rPr>
          <w:rFonts w:asciiTheme="minorHAnsi" w:hAnsiTheme="minorHAnsi" w:cstheme="minorHAnsi"/>
          <w:color w:val="auto"/>
        </w:rPr>
      </w:pPr>
      <w:r w:rsidRPr="00066458">
        <w:rPr>
          <w:rFonts w:asciiTheme="minorHAnsi" w:hAnsiTheme="minorHAnsi" w:cstheme="minorHAnsi"/>
          <w:color w:val="auto"/>
        </w:rPr>
        <w:t>N</w:t>
      </w:r>
      <w:r w:rsidR="00EF3DD1" w:rsidRPr="00066458">
        <w:rPr>
          <w:rFonts w:asciiTheme="minorHAnsi" w:hAnsiTheme="minorHAnsi" w:cstheme="minorHAnsi"/>
          <w:color w:val="auto"/>
        </w:rPr>
        <w:t>OTE</w:t>
      </w:r>
      <w:r w:rsidRPr="00066458">
        <w:rPr>
          <w:rFonts w:asciiTheme="minorHAnsi" w:hAnsiTheme="minorHAnsi" w:cstheme="minorHAnsi"/>
          <w:color w:val="auto"/>
        </w:rPr>
        <w:t>: Other developmental stages might work as well</w:t>
      </w:r>
      <w:r w:rsidR="004A553A" w:rsidRPr="00066458">
        <w:rPr>
          <w:rFonts w:asciiTheme="minorHAnsi" w:hAnsiTheme="minorHAnsi" w:cstheme="minorHAnsi"/>
          <w:color w:val="auto"/>
        </w:rPr>
        <w:t>,</w:t>
      </w:r>
      <w:r w:rsidRPr="00066458">
        <w:rPr>
          <w:rFonts w:asciiTheme="minorHAnsi" w:hAnsiTheme="minorHAnsi" w:cstheme="minorHAnsi"/>
          <w:color w:val="auto"/>
        </w:rPr>
        <w:t xml:space="preserve"> but they have not been evaluated for this protocol. </w:t>
      </w:r>
      <w:r w:rsidR="00DD5AF2" w:rsidRPr="00066458">
        <w:rPr>
          <w:rFonts w:asciiTheme="minorHAnsi" w:hAnsiTheme="minorHAnsi" w:cstheme="minorHAnsi"/>
          <w:color w:val="auto"/>
        </w:rPr>
        <w:t xml:space="preserve">Measuring animals at a later age </w:t>
      </w:r>
      <w:r w:rsidRPr="00066458">
        <w:rPr>
          <w:rFonts w:asciiTheme="minorHAnsi" w:hAnsiTheme="minorHAnsi" w:cstheme="minorHAnsi"/>
          <w:color w:val="auto"/>
        </w:rPr>
        <w:t xml:space="preserve">might increase the risk of measuring neurons undergoing neurodegeneration in animals with a knockdown </w:t>
      </w:r>
      <w:r w:rsidR="00DD5AF2" w:rsidRPr="00066458">
        <w:rPr>
          <w:rFonts w:asciiTheme="minorHAnsi" w:hAnsiTheme="minorHAnsi" w:cstheme="minorHAnsi"/>
          <w:color w:val="auto"/>
        </w:rPr>
        <w:t>of</w:t>
      </w:r>
      <w:r w:rsidRPr="00066458">
        <w:rPr>
          <w:rFonts w:asciiTheme="minorHAnsi" w:hAnsiTheme="minorHAnsi" w:cstheme="minorHAnsi"/>
          <w:color w:val="auto"/>
        </w:rPr>
        <w:t xml:space="preserve"> unc-70</w:t>
      </w:r>
      <w:r w:rsidR="00533180" w:rsidRPr="00066458">
        <w:rPr>
          <w:rFonts w:asciiTheme="minorHAnsi" w:hAnsiTheme="minorHAnsi" w:cstheme="minorHAnsi"/>
          <w:color w:val="auto"/>
        </w:rPr>
        <w:fldChar w:fldCharType="begin">
          <w:fldData xml:space="preserve">PEVuZE5vdGU+PENpdGU+PEF1dGhvcj5Td2FpbTwvQXV0aG9yPjxZZWFyPjIwMjY8L1llYXI+PFJl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</w:fldData>
        </w:fldChar>
      </w:r>
      <w:r w:rsidR="00F83C46" w:rsidRPr="00066458">
        <w:rPr>
          <w:rFonts w:asciiTheme="minorHAnsi" w:hAnsiTheme="minorHAnsi" w:cstheme="minorHAnsi"/>
          <w:color w:val="auto"/>
        </w:rPr>
        <w:instrText xml:space="preserve"> ADDIN EN.CITE </w:instrText>
      </w:r>
      <w:r w:rsidR="00F83C46" w:rsidRPr="00066458">
        <w:rPr>
          <w:rFonts w:asciiTheme="minorHAnsi" w:hAnsiTheme="minorHAnsi" w:cstheme="minorHAnsi"/>
          <w:color w:val="auto"/>
        </w:rPr>
        <w:fldChar w:fldCharType="begin">
          <w:fldData xml:space="preserve">PEVuZE5vdGU+PENpdGU+PEF1dGhvcj5Td2FpbTwvQXV0aG9yPjxZZWFyPjIwMjY8L1llYXI+PFJl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</w:fldData>
        </w:fldChar>
      </w:r>
      <w:r w:rsidR="00F83C46" w:rsidRPr="00066458">
        <w:rPr>
          <w:rFonts w:asciiTheme="minorHAnsi" w:hAnsiTheme="minorHAnsi" w:cstheme="minorHAnsi"/>
          <w:color w:val="auto"/>
        </w:rPr>
        <w:instrText xml:space="preserve"> ADDIN EN.CITE.DATA </w:instrText>
      </w:r>
      <w:r w:rsidR="00F83C46" w:rsidRPr="00066458">
        <w:rPr>
          <w:rFonts w:asciiTheme="minorHAnsi" w:hAnsiTheme="minorHAnsi" w:cstheme="minorHAnsi"/>
          <w:color w:val="auto"/>
        </w:rPr>
      </w:r>
      <w:r w:rsidR="00F83C46" w:rsidRPr="00066458">
        <w:rPr>
          <w:rFonts w:asciiTheme="minorHAnsi" w:hAnsiTheme="minorHAnsi" w:cstheme="minorHAnsi"/>
          <w:color w:val="auto"/>
        </w:rPr>
        <w:fldChar w:fldCharType="end"/>
      </w:r>
      <w:r w:rsidR="00533180" w:rsidRPr="00066458">
        <w:rPr>
          <w:rFonts w:asciiTheme="minorHAnsi" w:hAnsiTheme="minorHAnsi" w:cstheme="minorHAnsi"/>
          <w:color w:val="auto"/>
        </w:rPr>
      </w:r>
      <w:r w:rsidR="00533180" w:rsidRPr="00066458">
        <w:rPr>
          <w:rFonts w:asciiTheme="minorHAnsi" w:hAnsiTheme="minorHAnsi" w:cstheme="minorHAnsi"/>
          <w:color w:val="auto"/>
        </w:rPr>
        <w:fldChar w:fldCharType="separate"/>
      </w:r>
      <w:r w:rsidR="00F83C46" w:rsidRPr="00066458">
        <w:rPr>
          <w:rFonts w:asciiTheme="minorHAnsi" w:hAnsiTheme="minorHAnsi" w:cstheme="minorHAnsi"/>
          <w:noProof/>
          <w:color w:val="auto"/>
          <w:vertAlign w:val="superscript"/>
        </w:rPr>
        <w:t>23</w:t>
      </w:r>
      <w:r w:rsidR="00533180" w:rsidRPr="00066458">
        <w:rPr>
          <w:rFonts w:asciiTheme="minorHAnsi" w:hAnsiTheme="minorHAnsi" w:cstheme="minorHAnsi"/>
          <w:color w:val="auto"/>
        </w:rPr>
        <w:fldChar w:fldCharType="end"/>
      </w:r>
      <w:r w:rsidRPr="00066458">
        <w:rPr>
          <w:rFonts w:asciiTheme="minorHAnsi" w:hAnsiTheme="minorHAnsi" w:cstheme="minorHAnsi"/>
          <w:color w:val="auto"/>
        </w:rPr>
        <w:t>.</w:t>
      </w:r>
    </w:p>
    <w:p w14:paraId="14BCDB50" w14:textId="77777777" w:rsidR="00A264EA" w:rsidRPr="00066458" w:rsidRDefault="00A264EA" w:rsidP="00B10A37">
      <w:pPr>
        <w:pStyle w:val="StandardWeb"/>
        <w:spacing w:before="0" w:beforeAutospacing="0" w:after="0" w:afterAutospacing="0"/>
        <w:rPr>
          <w:rFonts w:asciiTheme="minorHAnsi" w:hAnsiTheme="minorHAnsi" w:cstheme="minorHAnsi"/>
          <w:color w:val="auto"/>
        </w:rPr>
      </w:pPr>
    </w:p>
    <w:p w14:paraId="4104A056" w14:textId="6987D6EF" w:rsidR="00EF3DD1" w:rsidRPr="00066458" w:rsidRDefault="005E765C" w:rsidP="00B10A37">
      <w:pPr>
        <w:pStyle w:val="StandardWeb"/>
        <w:numPr>
          <w:ilvl w:val="2"/>
          <w:numId w:val="1"/>
        </w:numPr>
        <w:spacing w:before="0" w:beforeAutospacing="0" w:after="0" w:afterAutospacing="0"/>
        <w:ind w:left="0" w:firstLine="0"/>
        <w:rPr>
          <w:rFonts w:asciiTheme="minorHAnsi" w:hAnsiTheme="minorHAnsi" w:cstheme="minorHAnsi"/>
          <w:color w:val="auto"/>
        </w:rPr>
      </w:pPr>
      <w:r w:rsidRPr="00066458">
        <w:rPr>
          <w:rFonts w:asciiTheme="minorHAnsi" w:hAnsiTheme="minorHAnsi" w:cstheme="minorHAnsi"/>
          <w:color w:val="auto"/>
        </w:rPr>
        <w:t>Use a platinum wire to t</w:t>
      </w:r>
      <w:r w:rsidR="00663311" w:rsidRPr="00066458">
        <w:rPr>
          <w:rFonts w:asciiTheme="minorHAnsi" w:hAnsiTheme="minorHAnsi" w:cstheme="minorHAnsi"/>
          <w:color w:val="auto"/>
        </w:rPr>
        <w:t>ransfer the nematodes from the NGM plate into a 9</w:t>
      </w:r>
      <w:r w:rsidRPr="00066458">
        <w:rPr>
          <w:rFonts w:asciiTheme="minorHAnsi" w:hAnsiTheme="minorHAnsi" w:cstheme="minorHAnsi"/>
          <w:color w:val="auto"/>
        </w:rPr>
        <w:t xml:space="preserve"> µL</w:t>
      </w:r>
      <w:r w:rsidR="00663311" w:rsidRPr="00066458">
        <w:rPr>
          <w:rFonts w:asciiTheme="minorHAnsi" w:hAnsiTheme="minorHAnsi" w:cstheme="minorHAnsi"/>
          <w:color w:val="auto"/>
        </w:rPr>
        <w:t xml:space="preserve"> droplet of 1 mM levamisole</w:t>
      </w:r>
      <w:r w:rsidR="00F334BB" w:rsidRPr="00066458">
        <w:rPr>
          <w:rFonts w:asciiTheme="minorHAnsi" w:hAnsiTheme="minorHAnsi" w:cstheme="minorHAnsi"/>
          <w:color w:val="auto"/>
        </w:rPr>
        <w:t xml:space="preserve"> for paralysis</w:t>
      </w:r>
      <w:r w:rsidR="00663311" w:rsidRPr="00066458">
        <w:rPr>
          <w:rFonts w:asciiTheme="minorHAnsi" w:hAnsiTheme="minorHAnsi" w:cstheme="minorHAnsi"/>
          <w:color w:val="auto"/>
        </w:rPr>
        <w:t xml:space="preserve"> diluted in M9 on a 2% agarose patch (dissolved in M9) on a glass slide.</w:t>
      </w:r>
      <w:r w:rsidR="00AC5B48" w:rsidRPr="00066458">
        <w:rPr>
          <w:rFonts w:asciiTheme="minorHAnsi" w:hAnsiTheme="minorHAnsi" w:cstheme="minorHAnsi"/>
          <w:color w:val="auto"/>
        </w:rPr>
        <w:t xml:space="preserve"> Transfer 10</w:t>
      </w:r>
      <w:r w:rsidRPr="00066458">
        <w:rPr>
          <w:rFonts w:asciiTheme="minorHAnsi" w:hAnsiTheme="minorHAnsi" w:cstheme="minorHAnsi"/>
          <w:color w:val="auto"/>
        </w:rPr>
        <w:t>–</w:t>
      </w:r>
      <w:r w:rsidR="00AC5B48" w:rsidRPr="00066458">
        <w:rPr>
          <w:rFonts w:asciiTheme="minorHAnsi" w:hAnsiTheme="minorHAnsi" w:cstheme="minorHAnsi"/>
          <w:color w:val="auto"/>
        </w:rPr>
        <w:t xml:space="preserve">20 animals to the patch. </w:t>
      </w:r>
    </w:p>
    <w:p w14:paraId="08D6B855" w14:textId="77777777" w:rsidR="00EF3DD1" w:rsidRPr="00066458" w:rsidRDefault="00EF3DD1" w:rsidP="00B10A37">
      <w:pPr>
        <w:pStyle w:val="StandardWeb"/>
        <w:spacing w:before="0" w:beforeAutospacing="0" w:after="0" w:afterAutospacing="0"/>
        <w:rPr>
          <w:rFonts w:asciiTheme="minorHAnsi" w:hAnsiTheme="minorHAnsi" w:cstheme="minorHAnsi"/>
          <w:color w:val="auto"/>
        </w:rPr>
      </w:pPr>
    </w:p>
    <w:p w14:paraId="7D8E920F" w14:textId="5D601424" w:rsidR="00A264EA" w:rsidRPr="00066458" w:rsidRDefault="005E765C" w:rsidP="00B10A37">
      <w:pPr>
        <w:pStyle w:val="StandardWeb"/>
        <w:spacing w:before="0" w:beforeAutospacing="0" w:after="0" w:afterAutospacing="0"/>
        <w:rPr>
          <w:rFonts w:asciiTheme="minorHAnsi" w:hAnsiTheme="minorHAnsi" w:cstheme="minorHAnsi"/>
          <w:color w:val="auto"/>
        </w:rPr>
      </w:pPr>
      <w:r w:rsidRPr="00066458">
        <w:rPr>
          <w:rFonts w:asciiTheme="minorHAnsi" w:hAnsiTheme="minorHAnsi" w:cstheme="minorHAnsi"/>
          <w:color w:val="auto"/>
        </w:rPr>
        <w:t>N</w:t>
      </w:r>
      <w:r w:rsidR="00EF3DD1" w:rsidRPr="00066458">
        <w:rPr>
          <w:rFonts w:asciiTheme="minorHAnsi" w:hAnsiTheme="minorHAnsi" w:cstheme="minorHAnsi"/>
          <w:color w:val="auto"/>
        </w:rPr>
        <w:t>OTE</w:t>
      </w:r>
      <w:r w:rsidRPr="00066458">
        <w:rPr>
          <w:rFonts w:asciiTheme="minorHAnsi" w:hAnsiTheme="minorHAnsi" w:cstheme="minorHAnsi"/>
          <w:color w:val="auto"/>
        </w:rPr>
        <w:t xml:space="preserve">: </w:t>
      </w:r>
      <w:r w:rsidR="004A553A" w:rsidRPr="00066458">
        <w:rPr>
          <w:rFonts w:asciiTheme="minorHAnsi" w:hAnsiTheme="minorHAnsi" w:cstheme="minorHAnsi"/>
          <w:color w:val="auto"/>
        </w:rPr>
        <w:t>If a genotype is used that increases levamisole resistance, increase the patch agarose concentration to 10</w:t>
      </w:r>
      <w:r w:rsidRPr="00066458">
        <w:rPr>
          <w:rFonts w:asciiTheme="minorHAnsi" w:hAnsiTheme="minorHAnsi" w:cstheme="minorHAnsi"/>
          <w:color w:val="auto"/>
        </w:rPr>
        <w:t>%</w:t>
      </w:r>
      <w:r w:rsidR="004F156E" w:rsidRPr="00066458">
        <w:rPr>
          <w:rFonts w:asciiTheme="minorHAnsi" w:hAnsiTheme="minorHAnsi" w:cstheme="minorHAnsi"/>
          <w:color w:val="auto"/>
        </w:rPr>
        <w:t xml:space="preserve"> </w:t>
      </w:r>
      <w:r w:rsidR="00566CA2" w:rsidRPr="00066458">
        <w:rPr>
          <w:rFonts w:asciiTheme="minorHAnsi" w:hAnsiTheme="minorHAnsi" w:cstheme="minorHAnsi"/>
          <w:color w:val="auto"/>
        </w:rPr>
        <w:t>to mechanically reduce animal movement</w:t>
      </w:r>
      <w:r w:rsidRPr="00066458">
        <w:rPr>
          <w:rFonts w:asciiTheme="minorHAnsi" w:hAnsiTheme="minorHAnsi" w:cstheme="minorHAnsi"/>
          <w:color w:val="auto"/>
        </w:rPr>
        <w:t xml:space="preserve">. </w:t>
      </w:r>
    </w:p>
    <w:p w14:paraId="3AF942BC" w14:textId="77777777" w:rsidR="00A264EA" w:rsidRPr="00066458" w:rsidRDefault="00A264EA" w:rsidP="00B10A37">
      <w:pPr>
        <w:pStyle w:val="StandardWeb"/>
        <w:spacing w:before="0" w:beforeAutospacing="0" w:after="0" w:afterAutospacing="0"/>
        <w:rPr>
          <w:rFonts w:asciiTheme="minorHAnsi" w:hAnsiTheme="minorHAnsi" w:cstheme="minorHAnsi"/>
          <w:color w:val="auto"/>
        </w:rPr>
      </w:pPr>
    </w:p>
    <w:p w14:paraId="396F7514" w14:textId="46F85EA2" w:rsidR="00EF3DD1" w:rsidRPr="00066458" w:rsidRDefault="005E765C" w:rsidP="00B10A37">
      <w:pPr>
        <w:pStyle w:val="StandardWeb"/>
        <w:numPr>
          <w:ilvl w:val="2"/>
          <w:numId w:val="1"/>
        </w:numPr>
        <w:spacing w:before="0" w:beforeAutospacing="0" w:after="0" w:afterAutospacing="0"/>
        <w:ind w:left="0" w:firstLine="0"/>
        <w:rPr>
          <w:rFonts w:asciiTheme="minorHAnsi" w:hAnsiTheme="minorHAnsi" w:cstheme="minorHAnsi"/>
          <w:color w:val="auto"/>
        </w:rPr>
      </w:pPr>
      <w:r w:rsidRPr="00066458">
        <w:rPr>
          <w:rFonts w:asciiTheme="minorHAnsi" w:hAnsiTheme="minorHAnsi" w:cstheme="minorHAnsi"/>
          <w:color w:val="auto"/>
        </w:rPr>
        <w:t>Subject</w:t>
      </w:r>
      <w:r w:rsidR="00AC5B48" w:rsidRPr="00066458">
        <w:rPr>
          <w:rFonts w:asciiTheme="minorHAnsi" w:hAnsiTheme="minorHAnsi" w:cstheme="minorHAnsi"/>
          <w:color w:val="auto"/>
        </w:rPr>
        <w:t xml:space="preserve"> animals to live cell microscopy.</w:t>
      </w:r>
      <w:r w:rsidR="004F156E" w:rsidRPr="00066458">
        <w:rPr>
          <w:rFonts w:asciiTheme="minorHAnsi" w:hAnsiTheme="minorHAnsi" w:cstheme="minorHAnsi"/>
          <w:color w:val="auto"/>
        </w:rPr>
        <w:t xml:space="preserve"> </w:t>
      </w:r>
    </w:p>
    <w:p w14:paraId="3F72B7A4" w14:textId="77777777" w:rsidR="00EF3DD1" w:rsidRPr="00B10A37" w:rsidRDefault="00EF3DD1" w:rsidP="00B10A37">
      <w:pPr>
        <w:pStyle w:val="StandardWeb"/>
        <w:spacing w:before="0" w:beforeAutospacing="0" w:after="0" w:afterAutospacing="0"/>
        <w:rPr>
          <w:rFonts w:asciiTheme="minorHAnsi" w:hAnsiTheme="minorHAnsi" w:cstheme="minorHAnsi"/>
          <w:color w:val="auto"/>
        </w:rPr>
      </w:pPr>
    </w:p>
    <w:p w14:paraId="2470B697" w14:textId="14456FA1" w:rsidR="00AC5B48" w:rsidRPr="00B10A37" w:rsidRDefault="005E765C" w:rsidP="00B10A37">
      <w:pPr>
        <w:pStyle w:val="StandardWeb"/>
        <w:spacing w:before="0" w:beforeAutospacing="0" w:after="0" w:afterAutospacing="0"/>
        <w:rPr>
          <w:rFonts w:asciiTheme="minorHAnsi" w:hAnsiTheme="minorHAnsi" w:cstheme="minorHAnsi"/>
          <w:color w:val="auto"/>
        </w:rPr>
      </w:pPr>
      <w:r w:rsidRPr="00066458">
        <w:rPr>
          <w:rFonts w:asciiTheme="minorHAnsi" w:hAnsiTheme="minorHAnsi" w:cstheme="minorHAnsi"/>
          <w:color w:val="auto"/>
        </w:rPr>
        <w:lastRenderedPageBreak/>
        <w:t>N</w:t>
      </w:r>
      <w:r w:rsidR="00EF3DD1" w:rsidRPr="00066458">
        <w:rPr>
          <w:rFonts w:asciiTheme="minorHAnsi" w:hAnsiTheme="minorHAnsi" w:cstheme="minorHAnsi"/>
          <w:color w:val="auto"/>
        </w:rPr>
        <w:t>OTE</w:t>
      </w:r>
      <w:r w:rsidRPr="00066458">
        <w:rPr>
          <w:rFonts w:asciiTheme="minorHAnsi" w:hAnsiTheme="minorHAnsi" w:cstheme="minorHAnsi"/>
          <w:color w:val="auto"/>
        </w:rPr>
        <w:t xml:space="preserve">: Do not image animals for </w:t>
      </w:r>
      <w:r w:rsidR="004A553A" w:rsidRPr="00066458">
        <w:rPr>
          <w:rFonts w:asciiTheme="minorHAnsi" w:hAnsiTheme="minorHAnsi" w:cstheme="minorHAnsi"/>
          <w:color w:val="auto"/>
        </w:rPr>
        <w:t>more than 1 h after mounting, as they will begin</w:t>
      </w:r>
      <w:r w:rsidRPr="00066458">
        <w:rPr>
          <w:rFonts w:asciiTheme="minorHAnsi" w:hAnsiTheme="minorHAnsi" w:cstheme="minorHAnsi"/>
          <w:color w:val="auto"/>
        </w:rPr>
        <w:t xml:space="preserve"> to suffer from hypoxia.</w:t>
      </w:r>
    </w:p>
    <w:p w14:paraId="0C3EE2B4" w14:textId="77777777" w:rsidR="00663311" w:rsidRPr="00B10A37" w:rsidRDefault="00663311" w:rsidP="00B10A37">
      <w:pPr>
        <w:pStyle w:val="StandardWeb"/>
        <w:spacing w:before="0" w:beforeAutospacing="0" w:after="0" w:afterAutospacing="0"/>
        <w:rPr>
          <w:rFonts w:asciiTheme="minorHAnsi" w:hAnsiTheme="minorHAnsi" w:cstheme="minorHAnsi"/>
          <w:color w:val="auto"/>
        </w:rPr>
      </w:pPr>
    </w:p>
    <w:p w14:paraId="1D271C5A" w14:textId="039411DB" w:rsidR="00AC5B48" w:rsidRPr="00B10A37" w:rsidRDefault="005E765C" w:rsidP="00B10A37">
      <w:pPr>
        <w:pStyle w:val="StandardWeb"/>
        <w:numPr>
          <w:ilvl w:val="0"/>
          <w:numId w:val="1"/>
        </w:numPr>
        <w:spacing w:before="0" w:beforeAutospacing="0" w:after="0" w:afterAutospacing="0"/>
        <w:ind w:left="0" w:firstLine="0"/>
        <w:rPr>
          <w:rFonts w:asciiTheme="minorHAnsi" w:hAnsiTheme="minorHAnsi" w:cstheme="minorHAnsi"/>
          <w:b/>
          <w:bCs/>
          <w:color w:val="auto"/>
        </w:rPr>
      </w:pPr>
      <w:r w:rsidRPr="00B10A37">
        <w:rPr>
          <w:rFonts w:asciiTheme="minorHAnsi" w:hAnsiTheme="minorHAnsi" w:cstheme="minorHAnsi"/>
          <w:b/>
          <w:bCs/>
          <w:color w:val="auto"/>
        </w:rPr>
        <w:t>Live-cell microscopy</w:t>
      </w:r>
    </w:p>
    <w:p w14:paraId="2DA3E4FA" w14:textId="77777777" w:rsidR="00EF3DD1" w:rsidRPr="00B10A37" w:rsidRDefault="00EF3DD1" w:rsidP="00B10A37">
      <w:pPr>
        <w:pStyle w:val="StandardWeb"/>
        <w:spacing w:before="0" w:beforeAutospacing="0" w:after="0" w:afterAutospacing="0"/>
        <w:rPr>
          <w:rFonts w:asciiTheme="minorHAnsi" w:hAnsiTheme="minorHAnsi" w:cstheme="minorHAnsi"/>
          <w:b/>
          <w:bCs/>
          <w:color w:val="auto"/>
        </w:rPr>
      </w:pPr>
    </w:p>
    <w:p w14:paraId="4E80B005" w14:textId="2F0F0A15" w:rsidR="00AC5B48"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 xml:space="preserve">NOTE: </w:t>
      </w:r>
      <w:r w:rsidR="00663311" w:rsidRPr="000450D6">
        <w:rPr>
          <w:rFonts w:asciiTheme="minorHAnsi" w:hAnsiTheme="minorHAnsi" w:cstheme="minorHAnsi"/>
          <w:color w:val="auto"/>
          <w:highlight w:val="yellow"/>
        </w:rPr>
        <w:t>Perform imaging on a laser scanning</w:t>
      </w:r>
      <w:r w:rsidRPr="000450D6">
        <w:rPr>
          <w:rFonts w:asciiTheme="minorHAnsi" w:hAnsiTheme="minorHAnsi" w:cstheme="minorHAnsi"/>
          <w:color w:val="auto"/>
          <w:highlight w:val="yellow"/>
        </w:rPr>
        <w:t xml:space="preserve"> microscope</w:t>
      </w:r>
      <w:r w:rsidR="00A9105A" w:rsidRPr="000450D6">
        <w:rPr>
          <w:rFonts w:asciiTheme="minorHAnsi" w:hAnsiTheme="minorHAnsi" w:cstheme="minorHAnsi"/>
          <w:color w:val="auto"/>
          <w:highlight w:val="yellow"/>
        </w:rPr>
        <w:t xml:space="preserve"> equipped with an airyscan</w:t>
      </w:r>
      <w:r w:rsidR="002F7B21" w:rsidRPr="000450D6">
        <w:rPr>
          <w:rFonts w:asciiTheme="minorHAnsi" w:hAnsiTheme="minorHAnsi" w:cstheme="minorHAnsi"/>
          <w:color w:val="auto"/>
          <w:highlight w:val="yellow"/>
        </w:rPr>
        <w:t>2</w:t>
      </w:r>
      <w:r w:rsidR="00A9105A" w:rsidRPr="000450D6">
        <w:rPr>
          <w:rFonts w:asciiTheme="minorHAnsi" w:hAnsiTheme="minorHAnsi" w:cstheme="minorHAnsi"/>
          <w:color w:val="auto"/>
          <w:highlight w:val="yellow"/>
        </w:rPr>
        <w:t xml:space="preserve"> detector </w:t>
      </w:r>
      <w:r w:rsidR="000276CD" w:rsidRPr="000450D6">
        <w:rPr>
          <w:rFonts w:asciiTheme="minorHAnsi" w:hAnsiTheme="minorHAnsi" w:cstheme="minorHAnsi"/>
          <w:color w:val="auto"/>
          <w:highlight w:val="yellow"/>
        </w:rPr>
        <w:t>for super-resolution microscopy. To e</w:t>
      </w:r>
      <w:r w:rsidR="00663311" w:rsidRPr="000450D6">
        <w:rPr>
          <w:rFonts w:asciiTheme="minorHAnsi" w:hAnsiTheme="minorHAnsi" w:cstheme="minorHAnsi"/>
          <w:color w:val="auto"/>
          <w:highlight w:val="yellow"/>
        </w:rPr>
        <w:t xml:space="preserve">xcite </w:t>
      </w:r>
      <w:r w:rsidRPr="000450D6">
        <w:rPr>
          <w:rFonts w:asciiTheme="minorHAnsi" w:hAnsiTheme="minorHAnsi" w:cstheme="minorHAnsi"/>
          <w:color w:val="auto"/>
          <w:highlight w:val="yellow"/>
        </w:rPr>
        <w:t>GFP-tagged endogenous α-</w:t>
      </w:r>
      <w:proofErr w:type="spellStart"/>
      <w:r w:rsidRPr="000450D6">
        <w:rPr>
          <w:rFonts w:asciiTheme="minorHAnsi" w:hAnsiTheme="minorHAnsi" w:cstheme="minorHAnsi"/>
          <w:color w:val="auto"/>
          <w:highlight w:val="yellow"/>
        </w:rPr>
        <w:t>spectrin</w:t>
      </w:r>
      <w:proofErr w:type="spellEnd"/>
      <w:r w:rsidRPr="000450D6">
        <w:rPr>
          <w:rFonts w:asciiTheme="minorHAnsi" w:hAnsiTheme="minorHAnsi" w:cstheme="minorHAnsi"/>
          <w:color w:val="auto"/>
          <w:highlight w:val="yellow"/>
        </w:rPr>
        <w:t xml:space="preserve"> (SPC-</w:t>
      </w:r>
      <w:proofErr w:type="gramStart"/>
      <w:r w:rsidRPr="000450D6">
        <w:rPr>
          <w:rFonts w:asciiTheme="minorHAnsi" w:hAnsiTheme="minorHAnsi" w:cstheme="minorHAnsi"/>
          <w:color w:val="auto"/>
          <w:highlight w:val="yellow"/>
        </w:rPr>
        <w:t>1::</w:t>
      </w:r>
      <w:proofErr w:type="gramEnd"/>
      <w:r w:rsidRPr="000450D6">
        <w:rPr>
          <w:rFonts w:asciiTheme="minorHAnsi" w:hAnsiTheme="minorHAnsi" w:cstheme="minorHAnsi"/>
          <w:color w:val="auto"/>
          <w:highlight w:val="yellow"/>
        </w:rPr>
        <w:t xml:space="preserve"> GFP),</w:t>
      </w:r>
      <w:r w:rsidR="00663311" w:rsidRPr="000450D6">
        <w:rPr>
          <w:rFonts w:asciiTheme="minorHAnsi" w:hAnsiTheme="minorHAnsi" w:cstheme="minorHAnsi"/>
          <w:color w:val="auto"/>
          <w:highlight w:val="yellow"/>
        </w:rPr>
        <w:t xml:space="preserve"> </w:t>
      </w:r>
      <w:r w:rsidR="002F7B21" w:rsidRPr="000450D6">
        <w:rPr>
          <w:rFonts w:asciiTheme="minorHAnsi" w:hAnsiTheme="minorHAnsi" w:cstheme="minorHAnsi"/>
          <w:color w:val="auto"/>
          <w:highlight w:val="yellow"/>
        </w:rPr>
        <w:t>use</w:t>
      </w:r>
      <w:r w:rsidR="00663311" w:rsidRPr="000450D6">
        <w:rPr>
          <w:rFonts w:asciiTheme="minorHAnsi" w:hAnsiTheme="minorHAnsi" w:cstheme="minorHAnsi"/>
          <w:color w:val="auto"/>
          <w:highlight w:val="yellow"/>
        </w:rPr>
        <w:t xml:space="preserve"> a</w:t>
      </w:r>
      <w:r w:rsidRPr="000450D6">
        <w:rPr>
          <w:rFonts w:asciiTheme="minorHAnsi" w:hAnsiTheme="minorHAnsi" w:cstheme="minorHAnsi"/>
          <w:color w:val="auto"/>
          <w:highlight w:val="yellow"/>
        </w:rPr>
        <w:t xml:space="preserve"> 488</w:t>
      </w:r>
      <w:r w:rsidR="00406E32" w:rsidRPr="000450D6">
        <w:rPr>
          <w:rFonts w:asciiTheme="minorHAnsi" w:hAnsiTheme="minorHAnsi" w:cstheme="minorHAnsi"/>
          <w:color w:val="auto"/>
          <w:highlight w:val="yellow"/>
        </w:rPr>
        <w:t> </w:t>
      </w:r>
      <w:r w:rsidRPr="000450D6">
        <w:rPr>
          <w:rFonts w:asciiTheme="minorHAnsi" w:hAnsiTheme="minorHAnsi" w:cstheme="minorHAnsi"/>
          <w:color w:val="auto"/>
          <w:highlight w:val="yellow"/>
        </w:rPr>
        <w:t xml:space="preserve">nm </w:t>
      </w:r>
      <w:r w:rsidR="00406E32" w:rsidRPr="000450D6">
        <w:rPr>
          <w:rFonts w:asciiTheme="minorHAnsi" w:hAnsiTheme="minorHAnsi" w:cstheme="minorHAnsi"/>
          <w:color w:val="auto"/>
          <w:highlight w:val="yellow"/>
        </w:rPr>
        <w:t>laser</w:t>
      </w:r>
      <w:r w:rsidR="002F7B21" w:rsidRPr="000450D6">
        <w:rPr>
          <w:rFonts w:asciiTheme="minorHAnsi" w:hAnsiTheme="minorHAnsi" w:cstheme="minorHAnsi"/>
          <w:color w:val="auto"/>
          <w:highlight w:val="yellow"/>
        </w:rPr>
        <w:t xml:space="preserve"> line</w:t>
      </w:r>
      <w:r w:rsidRPr="000450D6">
        <w:rPr>
          <w:rFonts w:asciiTheme="minorHAnsi" w:hAnsiTheme="minorHAnsi" w:cstheme="minorHAnsi"/>
          <w:color w:val="auto"/>
          <w:highlight w:val="yellow"/>
        </w:rPr>
        <w:t>.</w:t>
      </w:r>
      <w:r w:rsidRPr="00B10A37">
        <w:rPr>
          <w:rFonts w:asciiTheme="minorHAnsi" w:hAnsiTheme="minorHAnsi" w:cstheme="minorHAnsi"/>
          <w:color w:val="auto"/>
        </w:rPr>
        <w:t xml:space="preserve"> </w:t>
      </w:r>
      <w:r w:rsidR="007E6872" w:rsidRPr="00B10A37">
        <w:rPr>
          <w:rFonts w:asciiTheme="minorHAnsi" w:hAnsiTheme="minorHAnsi" w:cstheme="minorHAnsi"/>
          <w:color w:val="auto"/>
        </w:rPr>
        <w:t xml:space="preserve">Other </w:t>
      </w:r>
      <w:r w:rsidR="0032354B" w:rsidRPr="00B10A37">
        <w:rPr>
          <w:rFonts w:asciiTheme="minorHAnsi" w:hAnsiTheme="minorHAnsi" w:cstheme="minorHAnsi"/>
          <w:color w:val="auto"/>
        </w:rPr>
        <w:t xml:space="preserve">fluorescence microscopy methods that resolve the </w:t>
      </w:r>
      <w:r w:rsidRPr="00B10A37">
        <w:rPr>
          <w:rFonts w:asciiTheme="minorHAnsi" w:hAnsiTheme="minorHAnsi" w:cstheme="minorHAnsi"/>
          <w:color w:val="auto"/>
        </w:rPr>
        <w:t>~</w:t>
      </w:r>
      <w:r w:rsidR="0032354B" w:rsidRPr="00B10A37">
        <w:rPr>
          <w:rFonts w:asciiTheme="minorHAnsi" w:hAnsiTheme="minorHAnsi" w:cstheme="minorHAnsi"/>
          <w:color w:val="auto"/>
        </w:rPr>
        <w:t xml:space="preserve">200 nm distance </w:t>
      </w:r>
      <w:r w:rsidR="004F156E" w:rsidRPr="00B10A37">
        <w:rPr>
          <w:rFonts w:asciiTheme="minorHAnsi" w:hAnsiTheme="minorHAnsi" w:cstheme="minorHAnsi"/>
          <w:color w:val="auto"/>
        </w:rPr>
        <w:t>of the MPS lattice</w:t>
      </w:r>
      <w:r w:rsidR="004A553A" w:rsidRPr="00B10A37">
        <w:rPr>
          <w:rFonts w:asciiTheme="minorHAnsi" w:hAnsiTheme="minorHAnsi" w:cstheme="minorHAnsi"/>
          <w:color w:val="auto"/>
        </w:rPr>
        <w:t>,</w:t>
      </w:r>
      <w:r w:rsidR="0032354B" w:rsidRPr="00B10A37">
        <w:rPr>
          <w:rFonts w:asciiTheme="minorHAnsi" w:hAnsiTheme="minorHAnsi" w:cstheme="minorHAnsi"/>
          <w:color w:val="auto"/>
        </w:rPr>
        <w:t xml:space="preserve"> such as instant structured illumination microscopy or stimulated emission depletion microscopy</w:t>
      </w:r>
      <w:r w:rsidR="004F156E" w:rsidRPr="00B10A37">
        <w:rPr>
          <w:rFonts w:asciiTheme="minorHAnsi" w:hAnsiTheme="minorHAnsi" w:cstheme="minorHAnsi"/>
          <w:color w:val="auto"/>
        </w:rPr>
        <w:t xml:space="preserve"> can be used as well</w:t>
      </w:r>
      <w:r w:rsidR="00A264EA"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A264EA" w:rsidRPr="00B10A37">
        <w:rPr>
          <w:rFonts w:asciiTheme="minorHAnsi" w:hAnsiTheme="minorHAnsi" w:cstheme="minorHAnsi"/>
          <w:color w:val="auto"/>
        </w:rPr>
      </w:r>
      <w:r w:rsidR="00A264EA"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16</w:t>
      </w:r>
      <w:r w:rsidR="00A264EA" w:rsidRPr="00B10A37">
        <w:rPr>
          <w:rFonts w:asciiTheme="minorHAnsi" w:hAnsiTheme="minorHAnsi" w:cstheme="minorHAnsi"/>
          <w:color w:val="auto"/>
        </w:rPr>
        <w:fldChar w:fldCharType="end"/>
      </w:r>
      <w:r w:rsidR="0032354B" w:rsidRPr="00B10A37">
        <w:rPr>
          <w:rFonts w:asciiTheme="minorHAnsi" w:hAnsiTheme="minorHAnsi" w:cstheme="minorHAnsi"/>
          <w:color w:val="auto"/>
        </w:rPr>
        <w:t>. The appropriate strain controls for image acquisition and analysis of the MPS lattice remain the same.</w:t>
      </w:r>
      <w:r w:rsidR="003D153E" w:rsidRPr="00B10A37">
        <w:rPr>
          <w:rFonts w:asciiTheme="minorHAnsi" w:hAnsiTheme="minorHAnsi" w:cstheme="minorHAnsi"/>
          <w:color w:val="auto"/>
        </w:rPr>
        <w:t xml:space="preserve"> We refer to</w:t>
      </w:r>
      <w:r w:rsidRPr="00B10A37">
        <w:rPr>
          <w:rFonts w:asciiTheme="minorHAnsi" w:hAnsiTheme="minorHAnsi" w:cstheme="minorHAnsi"/>
          <w:color w:val="auto"/>
        </w:rPr>
        <w:t xml:space="preserve"> another </w:t>
      </w:r>
      <w:r w:rsidR="003D153E" w:rsidRPr="00B10A37">
        <w:rPr>
          <w:rFonts w:asciiTheme="minorHAnsi" w:hAnsiTheme="minorHAnsi" w:cstheme="minorHAnsi"/>
          <w:color w:val="auto"/>
        </w:rPr>
        <w:t>Jove protocol to visualize the MPS lattice by structured illumination microscopy</w:t>
      </w:r>
      <w:r w:rsidR="00A264EA" w:rsidRPr="00B10A37">
        <w:rPr>
          <w:rFonts w:asciiTheme="minorHAnsi" w:hAnsiTheme="minorHAnsi" w:cstheme="minorHAnsi"/>
          <w:color w:val="auto"/>
        </w:rPr>
        <w:fldChar w:fldCharType="begin"/>
      </w:r>
      <w:r w:rsidR="00F83C46" w:rsidRPr="00B10A37">
        <w:rPr>
          <w:rFonts w:asciiTheme="minorHAnsi" w:hAnsiTheme="minorHAnsi" w:cstheme="minorHAnsi"/>
          <w:color w:val="auto"/>
        </w:rPr>
        <w:instrText xml:space="preserve"> ADDIN EN.CITE &lt;EndNote&gt;&lt;Cite&gt;&lt;Author&gt;Micinski&lt;/Author&gt;&lt;Year&gt;2022&lt;/Year&gt;&lt;RecNum&gt;214&lt;/RecNum&gt;&lt;DisplayText&gt;&lt;style face="superscript"&gt;19&lt;/style&gt;&lt;/DisplayText&gt;&lt;record&gt;&lt;rec-number&gt;214&lt;/rec-number&gt;&lt;foreign-keys&gt;&lt;key app="EN" db-id="pfvfaz0x59922oep52h5t2xnr0v9ztzvzedw" timestamp="1782411926" guid="a5bc5cc1-889d-40e3-bc15-18fbedfe9c5a"&gt;214&lt;/key&gt;&lt;/foreign-keys&gt;&lt;ref-type name="Journal Article"&gt;17&lt;/ref-type&gt;&lt;contributors&gt;&lt;authors&gt;&lt;author&gt;Micinski, D.&lt;/author&gt;&lt;author&gt;Lahti, L.&lt;/author&gt;&lt;author&gt;Abouelezz, A.&lt;/author&gt;&lt;/authors&gt;&lt;/contributors&gt;&lt;auth-address&gt;Minerva Foundation Institute for Medical Research.&amp;#xD;Department of Computer Science, Aalto University School of Science.&amp;#xD;Minerva Foundation Institute for Medical Research; HiLIFE - Neuroscience Center, University of Helsinki; HiLIFE - Institute of Biotechnology, University of Helsinki; amr.abouelezz@helsinki.fi.&lt;/auth-address&gt;&lt;titles&gt;&lt;title&gt;Measuring Properties of the Membrane Periodic Skeleton of the Axon Initial Segment using 3D-Structured Illumination Microscopy (3D-SIM)&lt;/title&gt;&lt;secondary-title&gt;J Vis Exp&lt;/secondary-title&gt;&lt;/titles&gt;&lt;periodical&gt;&lt;full-title&gt;J Vis Exp&lt;/full-title&gt;&lt;/periodical&gt;&lt;number&gt;180&lt;/number&gt;&lt;edition&gt;20220211&lt;/edition&gt;&lt;keywords&gt;&lt;keyword&gt;Animals&lt;/keyword&gt;&lt;keyword&gt;*Axon Initial Segment/metabolism&lt;/keyword&gt;&lt;keyword&gt;Axons/physiology&lt;/keyword&gt;&lt;keyword&gt;Lighting&lt;/keyword&gt;&lt;keyword&gt;Microscopy&lt;/keyword&gt;&lt;keyword&gt;Proteomics&lt;/keyword&gt;&lt;keyword&gt;Rats&lt;/keyword&gt;&lt;keyword&gt;Skeleton&lt;/keyword&gt;&lt;/keywords&gt;&lt;dates&gt;&lt;year&gt;2022&lt;/year&gt;&lt;pub-dates&gt;&lt;date&gt;Feb 11&lt;/date&gt;&lt;/pub-dates&gt;&lt;/dates&gt;&lt;isbn&gt;1940-087X (Electronic)&amp;#xD;1940-087X (Linking)&lt;/isbn&gt;&lt;accession-num&gt;35225255&lt;/accession-num&gt;&lt;urls&gt;&lt;related-urls&gt;&lt;url&gt;https://www.ncbi.nlm.nih.gov/pubmed/35225255&lt;/url&gt;&lt;/related-urls&gt;&lt;/urls&gt;&lt;electronic-resource-num&gt;10.3791/63327&lt;/electronic-resource-num&gt;&lt;remote-database-name&gt;Medline&lt;/remote-database-name&gt;&lt;remote-database-provider&gt;NLM&lt;/remote-database-provider&gt;&lt;/record&gt;&lt;/Cite&gt;&lt;/EndNote&gt;</w:instrText>
      </w:r>
      <w:r w:rsidR="00A264EA"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19</w:t>
      </w:r>
      <w:r w:rsidR="00A264EA" w:rsidRPr="00B10A37">
        <w:rPr>
          <w:rFonts w:asciiTheme="minorHAnsi" w:hAnsiTheme="minorHAnsi" w:cstheme="minorHAnsi"/>
          <w:color w:val="auto"/>
        </w:rPr>
        <w:fldChar w:fldCharType="end"/>
      </w:r>
      <w:r w:rsidR="003D153E" w:rsidRPr="00B10A37">
        <w:rPr>
          <w:rFonts w:asciiTheme="minorHAnsi" w:hAnsiTheme="minorHAnsi" w:cstheme="minorHAnsi"/>
          <w:color w:val="auto"/>
        </w:rPr>
        <w:t>.</w:t>
      </w:r>
    </w:p>
    <w:p w14:paraId="23CAD8DD" w14:textId="77777777" w:rsidR="00AC5B48" w:rsidRPr="00B10A37" w:rsidRDefault="00AC5B48" w:rsidP="00B10A37">
      <w:pPr>
        <w:pStyle w:val="StandardWeb"/>
        <w:spacing w:before="0" w:beforeAutospacing="0" w:after="0" w:afterAutospacing="0"/>
        <w:rPr>
          <w:rFonts w:asciiTheme="minorHAnsi" w:hAnsiTheme="minorHAnsi" w:cstheme="minorHAnsi"/>
          <w:color w:val="auto"/>
        </w:rPr>
      </w:pPr>
    </w:p>
    <w:p w14:paraId="6073088E" w14:textId="74364677" w:rsidR="00A9105A"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2.</w:t>
      </w:r>
      <w:r w:rsidR="00AC5B48" w:rsidRPr="00B10A37">
        <w:rPr>
          <w:rFonts w:asciiTheme="minorHAnsi" w:hAnsiTheme="minorHAnsi" w:cstheme="minorHAnsi"/>
          <w:color w:val="auto"/>
        </w:rPr>
        <w:t>1</w:t>
      </w:r>
      <w:r w:rsidRPr="00B10A37">
        <w:rPr>
          <w:rFonts w:asciiTheme="minorHAnsi" w:hAnsiTheme="minorHAnsi" w:cstheme="minorHAnsi"/>
          <w:color w:val="auto"/>
        </w:rPr>
        <w:t>.</w:t>
      </w:r>
      <w:r w:rsidR="00B25EDA" w:rsidRPr="00B10A37">
        <w:rPr>
          <w:rFonts w:asciiTheme="minorHAnsi" w:hAnsiTheme="minorHAnsi" w:cstheme="minorHAnsi"/>
          <w:color w:val="auto"/>
        </w:rPr>
        <w:t xml:space="preserve"> Preparation:</w:t>
      </w:r>
      <w:r w:rsidR="00AC5B48" w:rsidRPr="00B10A37">
        <w:rPr>
          <w:rFonts w:asciiTheme="minorHAnsi" w:hAnsiTheme="minorHAnsi" w:cstheme="minorHAnsi"/>
          <w:color w:val="auto"/>
        </w:rPr>
        <w:t xml:space="preserve"> </w:t>
      </w:r>
      <w:r w:rsidR="00AC5B48" w:rsidRPr="000450D6">
        <w:rPr>
          <w:rFonts w:asciiTheme="minorHAnsi" w:hAnsiTheme="minorHAnsi" w:cstheme="minorHAnsi"/>
          <w:color w:val="auto"/>
          <w:highlight w:val="yellow"/>
        </w:rPr>
        <w:t xml:space="preserve">Ensure that the temperature of the room is set to </w:t>
      </w:r>
      <w:r w:rsidRPr="000450D6">
        <w:rPr>
          <w:rFonts w:asciiTheme="minorHAnsi" w:hAnsiTheme="minorHAnsi" w:cstheme="minorHAnsi"/>
          <w:color w:val="auto"/>
          <w:highlight w:val="yellow"/>
        </w:rPr>
        <w:t>20 °C</w:t>
      </w:r>
      <w:r w:rsidR="00AC5B48" w:rsidRPr="00B10A37">
        <w:rPr>
          <w:rFonts w:asciiTheme="minorHAnsi" w:hAnsiTheme="minorHAnsi" w:cstheme="minorHAnsi"/>
          <w:color w:val="auto"/>
        </w:rPr>
        <w:t xml:space="preserve"> or</w:t>
      </w:r>
      <w:r w:rsidR="004A553A" w:rsidRPr="00B10A37">
        <w:rPr>
          <w:rFonts w:asciiTheme="minorHAnsi" w:hAnsiTheme="minorHAnsi" w:cstheme="minorHAnsi"/>
          <w:color w:val="auto"/>
        </w:rPr>
        <w:t>,</w:t>
      </w:r>
      <w:r w:rsidR="00AC5B48" w:rsidRPr="00B10A37">
        <w:rPr>
          <w:rFonts w:asciiTheme="minorHAnsi" w:hAnsiTheme="minorHAnsi" w:cstheme="minorHAnsi"/>
          <w:color w:val="auto"/>
        </w:rPr>
        <w:t xml:space="preserve"> if using a</w:t>
      </w:r>
      <w:r w:rsidR="001410DA" w:rsidRPr="00B10A37">
        <w:rPr>
          <w:rFonts w:asciiTheme="minorHAnsi" w:hAnsiTheme="minorHAnsi" w:cstheme="minorHAnsi"/>
          <w:color w:val="auto"/>
        </w:rPr>
        <w:t>n incubation chamber</w:t>
      </w:r>
      <w:r w:rsidRPr="00B10A37">
        <w:rPr>
          <w:rFonts w:asciiTheme="minorHAnsi" w:hAnsiTheme="minorHAnsi" w:cstheme="minorHAnsi"/>
          <w:color w:val="auto"/>
        </w:rPr>
        <w:t>,</w:t>
      </w:r>
      <w:r w:rsidR="00AC5B48" w:rsidRPr="00B10A37">
        <w:rPr>
          <w:rFonts w:asciiTheme="minorHAnsi" w:hAnsiTheme="minorHAnsi" w:cstheme="minorHAnsi"/>
          <w:color w:val="auto"/>
        </w:rPr>
        <w:t xml:space="preserve"> set the temperature to 20</w:t>
      </w:r>
      <w:r w:rsidRPr="00B10A37">
        <w:rPr>
          <w:rFonts w:asciiTheme="minorHAnsi" w:hAnsiTheme="minorHAnsi" w:cstheme="minorHAnsi"/>
          <w:color w:val="auto"/>
        </w:rPr>
        <w:t xml:space="preserve"> </w:t>
      </w:r>
      <w:r w:rsidR="00AC5B48" w:rsidRPr="00B10A37">
        <w:rPr>
          <w:rFonts w:asciiTheme="minorHAnsi" w:hAnsiTheme="minorHAnsi" w:cstheme="minorHAnsi"/>
          <w:color w:val="auto"/>
        </w:rPr>
        <w:t>°C</w:t>
      </w:r>
      <w:r w:rsidR="003D153E" w:rsidRPr="00B10A37">
        <w:rPr>
          <w:rFonts w:asciiTheme="minorHAnsi" w:hAnsiTheme="minorHAnsi" w:cstheme="minorHAnsi"/>
          <w:color w:val="auto"/>
        </w:rPr>
        <w:t xml:space="preserve">, </w:t>
      </w:r>
      <w:r w:rsidR="003D153E" w:rsidRPr="000450D6">
        <w:rPr>
          <w:rFonts w:asciiTheme="minorHAnsi" w:hAnsiTheme="minorHAnsi" w:cstheme="minorHAnsi"/>
          <w:color w:val="auto"/>
          <w:highlight w:val="yellow"/>
        </w:rPr>
        <w:t xml:space="preserve">which is the optimal incubation temperature for </w:t>
      </w:r>
      <w:r w:rsidR="003D153E" w:rsidRPr="000450D6">
        <w:rPr>
          <w:rFonts w:asciiTheme="minorHAnsi" w:hAnsiTheme="minorHAnsi" w:cstheme="minorHAnsi"/>
          <w:i/>
          <w:iCs/>
          <w:color w:val="auto"/>
          <w:highlight w:val="yellow"/>
        </w:rPr>
        <w:t>C. elegans</w:t>
      </w:r>
      <w:r w:rsidR="00AC5B48" w:rsidRPr="000450D6">
        <w:rPr>
          <w:rFonts w:asciiTheme="minorHAnsi" w:hAnsiTheme="minorHAnsi" w:cstheme="minorHAnsi"/>
          <w:color w:val="auto"/>
          <w:highlight w:val="yellow"/>
        </w:rPr>
        <w:t>.</w:t>
      </w:r>
      <w:r w:rsidRPr="00B10A37">
        <w:rPr>
          <w:rFonts w:asciiTheme="minorHAnsi" w:hAnsiTheme="minorHAnsi" w:cstheme="minorHAnsi"/>
          <w:color w:val="auto"/>
        </w:rPr>
        <w:t xml:space="preserve"> </w:t>
      </w:r>
    </w:p>
    <w:p w14:paraId="6BC7DBE6" w14:textId="77777777" w:rsidR="00B25EDA" w:rsidRPr="00B10A37" w:rsidRDefault="00B25EDA" w:rsidP="00B10A37">
      <w:pPr>
        <w:pStyle w:val="StandardWeb"/>
        <w:spacing w:before="0" w:beforeAutospacing="0" w:after="0" w:afterAutospacing="0"/>
        <w:rPr>
          <w:rFonts w:asciiTheme="minorHAnsi" w:hAnsiTheme="minorHAnsi" w:cstheme="minorHAnsi"/>
          <w:color w:val="auto"/>
        </w:rPr>
      </w:pPr>
    </w:p>
    <w:p w14:paraId="0EAC51E7" w14:textId="77777777" w:rsidR="00024F04"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2</w:t>
      </w:r>
      <w:r w:rsidR="00A9105A" w:rsidRPr="00B10A37">
        <w:rPr>
          <w:rFonts w:asciiTheme="minorHAnsi" w:hAnsiTheme="minorHAnsi" w:cstheme="minorHAnsi"/>
          <w:color w:val="auto"/>
        </w:rPr>
        <w:t>.2</w:t>
      </w:r>
      <w:r w:rsidRPr="00B10A37">
        <w:rPr>
          <w:rFonts w:asciiTheme="minorHAnsi" w:hAnsiTheme="minorHAnsi" w:cstheme="minorHAnsi"/>
          <w:color w:val="auto"/>
        </w:rPr>
        <w:t>.</w:t>
      </w:r>
      <w:r w:rsidR="00A9105A" w:rsidRPr="00B10A37">
        <w:rPr>
          <w:rFonts w:asciiTheme="minorHAnsi" w:hAnsiTheme="minorHAnsi" w:cstheme="minorHAnsi"/>
          <w:color w:val="auto"/>
        </w:rPr>
        <w:t xml:space="preserve"> </w:t>
      </w:r>
      <w:r w:rsidR="00B25EDA" w:rsidRPr="00B10A37">
        <w:rPr>
          <w:rFonts w:asciiTheme="minorHAnsi" w:hAnsiTheme="minorHAnsi" w:cstheme="minorHAnsi"/>
          <w:color w:val="auto"/>
        </w:rPr>
        <w:t xml:space="preserve">Locate the nematodes: </w:t>
      </w:r>
      <w:r w:rsidR="00A9105A" w:rsidRPr="000450D6">
        <w:rPr>
          <w:rFonts w:asciiTheme="minorHAnsi" w:hAnsiTheme="minorHAnsi" w:cstheme="minorHAnsi"/>
          <w:color w:val="auto"/>
          <w:highlight w:val="yellow"/>
        </w:rPr>
        <w:t xml:space="preserve">Mount the slide and use </w:t>
      </w:r>
      <w:r w:rsidR="003D153E" w:rsidRPr="000450D6">
        <w:rPr>
          <w:rFonts w:asciiTheme="minorHAnsi" w:hAnsiTheme="minorHAnsi" w:cstheme="minorHAnsi"/>
          <w:color w:val="auto"/>
          <w:highlight w:val="yellow"/>
        </w:rPr>
        <w:t>a low magnification</w:t>
      </w:r>
      <w:r w:rsidR="00A9105A" w:rsidRPr="000450D6">
        <w:rPr>
          <w:rFonts w:asciiTheme="minorHAnsi" w:hAnsiTheme="minorHAnsi" w:cstheme="minorHAnsi"/>
          <w:color w:val="auto"/>
          <w:highlight w:val="yellow"/>
        </w:rPr>
        <w:t xml:space="preserve"> objective (4x-20x) to locate the nematodes on the slide and memorize positions. Switch to </w:t>
      </w:r>
      <w:r w:rsidR="004F156E" w:rsidRPr="000450D6">
        <w:rPr>
          <w:rFonts w:asciiTheme="minorHAnsi" w:hAnsiTheme="minorHAnsi" w:cstheme="minorHAnsi"/>
          <w:color w:val="auto"/>
          <w:highlight w:val="yellow"/>
        </w:rPr>
        <w:t>a</w:t>
      </w:r>
      <w:r w:rsidR="00A9105A" w:rsidRPr="000450D6">
        <w:rPr>
          <w:rFonts w:asciiTheme="minorHAnsi" w:hAnsiTheme="minorHAnsi" w:cstheme="minorHAnsi"/>
          <w:color w:val="auto"/>
          <w:highlight w:val="yellow"/>
        </w:rPr>
        <w:t xml:space="preserve"> 100x </w:t>
      </w:r>
      <w:r w:rsidR="004F156E" w:rsidRPr="000450D6">
        <w:rPr>
          <w:rFonts w:asciiTheme="minorHAnsi" w:hAnsiTheme="minorHAnsi" w:cstheme="minorHAnsi"/>
          <w:color w:val="auto"/>
          <w:highlight w:val="yellow"/>
        </w:rPr>
        <w:t xml:space="preserve">NA1.47 </w:t>
      </w:r>
      <w:r w:rsidR="00A9105A" w:rsidRPr="000450D6">
        <w:rPr>
          <w:rFonts w:asciiTheme="minorHAnsi" w:hAnsiTheme="minorHAnsi" w:cstheme="minorHAnsi"/>
          <w:color w:val="auto"/>
          <w:highlight w:val="yellow"/>
        </w:rPr>
        <w:t>objective for image acquisition.</w:t>
      </w:r>
      <w:r w:rsidR="00A9105A" w:rsidRPr="00B10A37">
        <w:rPr>
          <w:rFonts w:asciiTheme="minorHAnsi" w:hAnsiTheme="minorHAnsi" w:cstheme="minorHAnsi"/>
          <w:color w:val="auto"/>
        </w:rPr>
        <w:t xml:space="preserve"> </w:t>
      </w:r>
    </w:p>
    <w:p w14:paraId="2F2E460F" w14:textId="77777777" w:rsidR="00024F04" w:rsidRPr="00B10A37" w:rsidRDefault="00024F04" w:rsidP="00B10A37">
      <w:pPr>
        <w:pStyle w:val="StandardWeb"/>
        <w:spacing w:before="0" w:beforeAutospacing="0" w:after="0" w:afterAutospacing="0"/>
        <w:rPr>
          <w:rFonts w:asciiTheme="minorHAnsi" w:hAnsiTheme="minorHAnsi" w:cstheme="minorHAnsi"/>
          <w:color w:val="auto"/>
        </w:rPr>
      </w:pPr>
    </w:p>
    <w:p w14:paraId="088997B3" w14:textId="5EC6E37D" w:rsidR="00AC5B48"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N</w:t>
      </w:r>
      <w:r w:rsidR="00024F04" w:rsidRPr="00B10A37">
        <w:rPr>
          <w:rFonts w:asciiTheme="minorHAnsi" w:hAnsiTheme="minorHAnsi" w:cstheme="minorHAnsi"/>
          <w:color w:val="auto"/>
        </w:rPr>
        <w:t>OTE</w:t>
      </w:r>
      <w:r w:rsidRPr="00B10A37">
        <w:rPr>
          <w:rFonts w:asciiTheme="minorHAnsi" w:hAnsiTheme="minorHAnsi" w:cstheme="minorHAnsi"/>
          <w:color w:val="auto"/>
        </w:rPr>
        <w:t xml:space="preserve">: </w:t>
      </w:r>
      <w:r w:rsidR="004F156E" w:rsidRPr="00B10A37">
        <w:rPr>
          <w:rFonts w:asciiTheme="minorHAnsi" w:hAnsiTheme="minorHAnsi" w:cstheme="minorHAnsi"/>
          <w:color w:val="auto"/>
        </w:rPr>
        <w:t>A</w:t>
      </w:r>
      <w:r w:rsidRPr="00B10A37">
        <w:rPr>
          <w:rFonts w:asciiTheme="minorHAnsi" w:hAnsiTheme="minorHAnsi" w:cstheme="minorHAnsi"/>
          <w:color w:val="auto"/>
        </w:rPr>
        <w:t xml:space="preserve"> </w:t>
      </w:r>
      <w:r w:rsidR="004F156E" w:rsidRPr="00B10A37">
        <w:rPr>
          <w:rFonts w:asciiTheme="minorHAnsi" w:hAnsiTheme="minorHAnsi" w:cstheme="minorHAnsi"/>
          <w:color w:val="auto"/>
        </w:rPr>
        <w:t xml:space="preserve">63x/1.4 </w:t>
      </w:r>
      <w:r w:rsidRPr="00B10A37">
        <w:rPr>
          <w:rFonts w:asciiTheme="minorHAnsi" w:hAnsiTheme="minorHAnsi" w:cstheme="minorHAnsi"/>
          <w:color w:val="auto"/>
        </w:rPr>
        <w:t xml:space="preserve">NA oil objective </w:t>
      </w:r>
      <w:r w:rsidR="004F156E" w:rsidRPr="00B10A37">
        <w:rPr>
          <w:rFonts w:asciiTheme="minorHAnsi" w:hAnsiTheme="minorHAnsi" w:cstheme="minorHAnsi"/>
          <w:color w:val="auto"/>
        </w:rPr>
        <w:t>worked as well to resolve the MPS lattice.</w:t>
      </w:r>
    </w:p>
    <w:p w14:paraId="0CB7D296" w14:textId="77777777" w:rsidR="00A8005F" w:rsidRPr="00B10A37" w:rsidRDefault="00A8005F" w:rsidP="00B10A37">
      <w:pPr>
        <w:pStyle w:val="StandardWeb"/>
        <w:spacing w:before="0" w:beforeAutospacing="0" w:after="0" w:afterAutospacing="0"/>
        <w:rPr>
          <w:rFonts w:asciiTheme="minorHAnsi" w:hAnsiTheme="minorHAnsi" w:cstheme="minorHAnsi"/>
          <w:color w:val="auto"/>
        </w:rPr>
      </w:pPr>
    </w:p>
    <w:p w14:paraId="26BC3CEA" w14:textId="08A99A54" w:rsidR="00B25EDA"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2.3. Choose the Airyscan</w:t>
      </w:r>
      <w:r w:rsidR="00566CA2" w:rsidRPr="00B10A37">
        <w:rPr>
          <w:rFonts w:asciiTheme="minorHAnsi" w:hAnsiTheme="minorHAnsi" w:cstheme="minorHAnsi"/>
          <w:color w:val="auto"/>
        </w:rPr>
        <w:t>2</w:t>
      </w:r>
      <w:r w:rsidRPr="00B10A37">
        <w:rPr>
          <w:rFonts w:asciiTheme="minorHAnsi" w:hAnsiTheme="minorHAnsi" w:cstheme="minorHAnsi"/>
          <w:color w:val="auto"/>
        </w:rPr>
        <w:t xml:space="preserve"> detector</w:t>
      </w:r>
      <w:r w:rsidR="005B123F" w:rsidRPr="00B10A37">
        <w:rPr>
          <w:rFonts w:asciiTheme="minorHAnsi" w:hAnsiTheme="minorHAnsi" w:cstheme="minorHAnsi"/>
          <w:color w:val="auto"/>
        </w:rPr>
        <w:t xml:space="preserve"> </w:t>
      </w:r>
      <w:r w:rsidR="00566CA2" w:rsidRPr="00B10A37">
        <w:rPr>
          <w:rFonts w:asciiTheme="minorHAnsi" w:hAnsiTheme="minorHAnsi" w:cstheme="minorHAnsi"/>
          <w:color w:val="auto"/>
        </w:rPr>
        <w:t>in</w:t>
      </w:r>
      <w:r w:rsidRPr="00B10A37">
        <w:rPr>
          <w:rFonts w:asciiTheme="minorHAnsi" w:hAnsiTheme="minorHAnsi" w:cstheme="minorHAnsi"/>
          <w:color w:val="auto"/>
        </w:rPr>
        <w:t xml:space="preserve"> the super resolution mod</w:t>
      </w:r>
      <w:r w:rsidR="003D153E" w:rsidRPr="00B10A37">
        <w:rPr>
          <w:rFonts w:asciiTheme="minorHAnsi" w:hAnsiTheme="minorHAnsi" w:cstheme="minorHAnsi"/>
          <w:color w:val="auto"/>
        </w:rPr>
        <w:t>ule</w:t>
      </w:r>
      <w:r w:rsidRPr="00B10A37">
        <w:rPr>
          <w:rFonts w:asciiTheme="minorHAnsi" w:hAnsiTheme="minorHAnsi" w:cstheme="minorHAnsi"/>
          <w:color w:val="auto"/>
        </w:rPr>
        <w:t xml:space="preserve"> for image acquisition.</w:t>
      </w:r>
    </w:p>
    <w:p w14:paraId="5AE655D3" w14:textId="77777777" w:rsidR="00B25EDA" w:rsidRPr="00B10A37" w:rsidRDefault="00B25EDA" w:rsidP="00B10A37">
      <w:pPr>
        <w:pStyle w:val="StandardWeb"/>
        <w:spacing w:before="0" w:beforeAutospacing="0" w:after="0" w:afterAutospacing="0"/>
        <w:rPr>
          <w:rFonts w:asciiTheme="minorHAnsi" w:hAnsiTheme="minorHAnsi" w:cstheme="minorHAnsi"/>
          <w:color w:val="auto"/>
        </w:rPr>
      </w:pPr>
    </w:p>
    <w:p w14:paraId="33FE8A8B" w14:textId="02EF02E4" w:rsidR="00A9105A"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2.</w:t>
      </w:r>
      <w:r w:rsidR="00B25EDA" w:rsidRPr="00B10A37">
        <w:rPr>
          <w:rFonts w:asciiTheme="minorHAnsi" w:hAnsiTheme="minorHAnsi" w:cstheme="minorHAnsi"/>
          <w:color w:val="auto"/>
        </w:rPr>
        <w:t>4</w:t>
      </w:r>
      <w:r w:rsidRPr="00B10A37">
        <w:rPr>
          <w:rFonts w:asciiTheme="minorHAnsi" w:hAnsiTheme="minorHAnsi" w:cstheme="minorHAnsi"/>
          <w:color w:val="auto"/>
        </w:rPr>
        <w:t xml:space="preserve">. </w:t>
      </w:r>
      <w:r w:rsidR="00B25EDA" w:rsidRPr="00B10A37">
        <w:rPr>
          <w:rFonts w:asciiTheme="minorHAnsi" w:hAnsiTheme="minorHAnsi" w:cstheme="minorHAnsi"/>
          <w:color w:val="auto"/>
        </w:rPr>
        <w:t xml:space="preserve">Adjust acquisition parameter: </w:t>
      </w:r>
      <w:r w:rsidRPr="000450D6">
        <w:rPr>
          <w:rFonts w:asciiTheme="minorHAnsi" w:hAnsiTheme="minorHAnsi" w:cstheme="minorHAnsi"/>
          <w:color w:val="auto"/>
          <w:highlight w:val="yellow"/>
        </w:rPr>
        <w:t xml:space="preserve">Take a single image and track the intensity histogram with </w:t>
      </w:r>
      <w:r w:rsidR="00C005B3" w:rsidRPr="000450D6">
        <w:rPr>
          <w:rFonts w:asciiTheme="minorHAnsi" w:hAnsiTheme="minorHAnsi" w:cstheme="minorHAnsi"/>
          <w:color w:val="auto"/>
          <w:highlight w:val="yellow"/>
        </w:rPr>
        <w:t>the</w:t>
      </w:r>
      <w:r w:rsidRPr="000450D6">
        <w:rPr>
          <w:rFonts w:asciiTheme="minorHAnsi" w:hAnsiTheme="minorHAnsi" w:cstheme="minorHAnsi"/>
          <w:color w:val="auto"/>
          <w:highlight w:val="yellow"/>
        </w:rPr>
        <w:t xml:space="preserve"> software. Adjust the laser power intensity and EM gain</w:t>
      </w:r>
      <w:r w:rsidR="004C2542" w:rsidRPr="000450D6">
        <w:rPr>
          <w:rFonts w:asciiTheme="minorHAnsi" w:hAnsiTheme="minorHAnsi" w:cstheme="minorHAnsi"/>
          <w:color w:val="auto"/>
          <w:highlight w:val="yellow"/>
        </w:rPr>
        <w:t xml:space="preserve"> (electric amplification of the photon signal at the EMCCD camera)</w:t>
      </w:r>
      <w:r w:rsidRPr="000450D6">
        <w:rPr>
          <w:rFonts w:asciiTheme="minorHAnsi" w:hAnsiTheme="minorHAnsi" w:cstheme="minorHAnsi"/>
          <w:color w:val="auto"/>
          <w:highlight w:val="yellow"/>
        </w:rPr>
        <w:t xml:space="preserve"> </w:t>
      </w:r>
      <w:r w:rsidRPr="00CB2CAE">
        <w:rPr>
          <w:rFonts w:asciiTheme="minorHAnsi" w:hAnsiTheme="minorHAnsi" w:cstheme="minorHAnsi"/>
          <w:color w:val="auto"/>
          <w:highlight w:val="yellow"/>
        </w:rPr>
        <w:t>to cover the lowest third</w:t>
      </w:r>
      <w:r w:rsidR="004F156E" w:rsidRPr="00CB2CAE">
        <w:rPr>
          <w:rFonts w:asciiTheme="minorHAnsi" w:hAnsiTheme="minorHAnsi" w:cstheme="minorHAnsi"/>
          <w:color w:val="auto"/>
          <w:highlight w:val="yellow"/>
        </w:rPr>
        <w:t xml:space="preserve"> to </w:t>
      </w:r>
      <w:r w:rsidRPr="00CB2CAE">
        <w:rPr>
          <w:rFonts w:asciiTheme="minorHAnsi" w:hAnsiTheme="minorHAnsi" w:cstheme="minorHAnsi"/>
          <w:color w:val="auto"/>
          <w:highlight w:val="yellow"/>
        </w:rPr>
        <w:t>half of the maximum signal intensity that the camera can detect.</w:t>
      </w:r>
      <w:r w:rsidRPr="00CB2CAE">
        <w:rPr>
          <w:rFonts w:asciiTheme="minorHAnsi" w:hAnsiTheme="minorHAnsi" w:cstheme="minorHAnsi"/>
          <w:color w:val="auto"/>
        </w:rPr>
        <w:t xml:space="preserve"> If the signal intensity is too high</w:t>
      </w:r>
      <w:r w:rsidR="004002AB" w:rsidRPr="00CB2CAE">
        <w:rPr>
          <w:rFonts w:asciiTheme="minorHAnsi" w:hAnsiTheme="minorHAnsi" w:cstheme="minorHAnsi"/>
          <w:color w:val="auto"/>
        </w:rPr>
        <w:t>, reduce</w:t>
      </w:r>
      <w:r w:rsidRPr="00CB2CAE">
        <w:rPr>
          <w:rFonts w:asciiTheme="minorHAnsi" w:hAnsiTheme="minorHAnsi" w:cstheme="minorHAnsi"/>
          <w:color w:val="auto"/>
        </w:rPr>
        <w:t xml:space="preserve"> the laser power or EM gain</w:t>
      </w:r>
      <w:r w:rsidR="004A553A" w:rsidRPr="00CB2CAE">
        <w:rPr>
          <w:rFonts w:asciiTheme="minorHAnsi" w:hAnsiTheme="minorHAnsi" w:cstheme="minorHAnsi"/>
          <w:color w:val="auto"/>
        </w:rPr>
        <w:t xml:space="preserve">, or increase the </w:t>
      </w:r>
      <w:r w:rsidR="004002AB" w:rsidRPr="00CB2CAE">
        <w:rPr>
          <w:rFonts w:asciiTheme="minorHAnsi" w:hAnsiTheme="minorHAnsi" w:cstheme="minorHAnsi"/>
          <w:color w:val="auto"/>
        </w:rPr>
        <w:t>laser power or EM gain to increase the signal intensity that reaches the detector.</w:t>
      </w:r>
      <w:r w:rsidR="002F7B21" w:rsidRPr="00B10A37">
        <w:rPr>
          <w:rFonts w:asciiTheme="minorHAnsi" w:hAnsiTheme="minorHAnsi" w:cstheme="minorHAnsi"/>
          <w:color w:val="auto"/>
        </w:rPr>
        <w:t xml:space="preserve"> </w:t>
      </w:r>
    </w:p>
    <w:p w14:paraId="5FB84764" w14:textId="41DFBE0D" w:rsidR="00B25EDA" w:rsidRPr="00B10A37" w:rsidRDefault="00B25EDA" w:rsidP="00B10A37">
      <w:pPr>
        <w:pStyle w:val="StandardWeb"/>
        <w:spacing w:before="0" w:beforeAutospacing="0" w:after="0" w:afterAutospacing="0"/>
        <w:rPr>
          <w:rFonts w:asciiTheme="minorHAnsi" w:hAnsiTheme="minorHAnsi" w:cstheme="minorHAnsi"/>
          <w:color w:val="auto"/>
        </w:rPr>
      </w:pPr>
    </w:p>
    <w:p w14:paraId="4DD23942" w14:textId="40AA65AB" w:rsidR="00B71D2A"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 xml:space="preserve">NOTE: </w:t>
      </w:r>
      <w:r w:rsidRPr="000450D6">
        <w:rPr>
          <w:rFonts w:asciiTheme="minorHAnsi" w:hAnsiTheme="minorHAnsi" w:cstheme="minorHAnsi"/>
          <w:color w:val="auto"/>
          <w:highlight w:val="yellow"/>
        </w:rPr>
        <w:t>Avoid pixel saturation, for example, reaching the maximum signal intensity</w:t>
      </w:r>
      <w:r w:rsidR="00072654" w:rsidRPr="000450D6">
        <w:rPr>
          <w:rFonts w:asciiTheme="minorHAnsi" w:hAnsiTheme="minorHAnsi" w:cstheme="minorHAnsi"/>
          <w:color w:val="auto"/>
          <w:highlight w:val="yellow"/>
        </w:rPr>
        <w:t>,</w:t>
      </w:r>
      <w:r w:rsidRPr="000450D6">
        <w:rPr>
          <w:rFonts w:asciiTheme="minorHAnsi" w:hAnsiTheme="minorHAnsi" w:cstheme="minorHAnsi"/>
          <w:color w:val="auto"/>
          <w:highlight w:val="yellow"/>
        </w:rPr>
        <w:t xml:space="preserve"> as saturated pixels result in a processing artifact</w:t>
      </w:r>
      <w:r w:rsidRPr="000450D6">
        <w:rPr>
          <w:rFonts w:asciiTheme="minorHAnsi" w:hAnsiTheme="minorHAnsi" w:cstheme="minorHAnsi"/>
          <w:color w:val="auto"/>
          <w:highlight w:val="yellow"/>
        </w:rPr>
        <w:fldChar w:fldCharType="begin"/>
      </w:r>
      <w:r w:rsidR="00F83C46" w:rsidRPr="000450D6">
        <w:rPr>
          <w:rFonts w:asciiTheme="minorHAnsi" w:hAnsiTheme="minorHAnsi" w:cstheme="minorHAnsi"/>
          <w:color w:val="auto"/>
          <w:highlight w:val="yellow"/>
        </w:rPr>
        <w:instrText xml:space="preserve"> ADDIN EN.CITE &lt;EndNote&gt;&lt;Cite&gt;&lt;Author&gt;Wu&lt;/Author&gt;&lt;Year&gt;2021&lt;/Year&gt;&lt;RecNum&gt;218&lt;/RecNum&gt;&lt;DisplayText&gt;&lt;style face="superscript"&gt;24&lt;/style&gt;&lt;/DisplayText&gt;&lt;record&gt;&lt;rec-number&gt;218&lt;/rec-number&gt;&lt;foreign-keys&gt;&lt;key app="EN" db-id="pfvfaz0x59922oep52h5t2xnr0v9ztzvzedw" timestamp="1782488508" guid="aad8fea6-b3fa-4f42-9bc0-c4eb14b3ec82"&gt;218&lt;/key&gt;&lt;/foreign-keys&gt;&lt;ref-type name="Journal Article"&gt;17&lt;/ref-type&gt;&lt;contributors&gt;&lt;authors&gt;&lt;author&gt;Wu, X.&lt;/author&gt;&lt;author&gt;Hammer, J. A.&lt;/author&gt;&lt;/authors&gt;&lt;/contributors&gt;&lt;auth-address&gt;Light Microscopy Facility, National Heart, Lung and Blood Institute, National Institutes of Health, Bethesda, MD, USA. wux@nhlbi.nih.gov.&amp;#xD;Cell and Developmental Biology Center, National Heart, Lung and Blood Institute, National Institutes of Health, Bethesda, MD, USA.&lt;/auth-address&gt;&lt;titles&gt;&lt;title&gt;ZEISS Airyscan: Optimizing Usage for Fast, Gentle, Super-Resolution Imaging&lt;/title&gt;&lt;secondary-title&gt;Methods Mol Biol&lt;/secondary-title&gt;&lt;/titles&gt;&lt;periodical&gt;&lt;full-title&gt;Methods Mol Biol&lt;/full-title&gt;&lt;/periodical&gt;&lt;pages&gt;111-130&lt;/pages&gt;&lt;volume&gt;2304&lt;/volume&gt;&lt;keywords&gt;&lt;keyword&gt;Humans&lt;/keyword&gt;&lt;keyword&gt;Imaging, Three-Dimensional&lt;/keyword&gt;&lt;keyword&gt;Microscopy, Confocal/*instrumentation&lt;/keyword&gt;&lt;keyword&gt;Signal-To-Noise Ratio&lt;/keyword&gt;&lt;keyword&gt;User-Computer Interface&lt;/keyword&gt;&lt;keyword&gt;3D imaging&lt;/keyword&gt;&lt;keyword&gt;Airyscan&lt;/keyword&gt;&lt;keyword&gt;Confocal microscopy&lt;/keyword&gt;&lt;keyword&gt;Super-resolution&lt;/keyword&gt;&lt;keyword&gt;Zeiss 880&lt;/keyword&gt;&lt;/keywords&gt;&lt;dates&gt;&lt;year&gt;2021&lt;/year&gt;&lt;/dates&gt;&lt;isbn&gt;1940-6029 (Electronic)&amp;#xD;1064-3745 (Print)&amp;#xD;1064-3745 (Linking)&lt;/isbn&gt;&lt;accession-num&gt;34028713&lt;/accession-num&gt;&lt;urls&gt;&lt;related-urls&gt;&lt;url&gt;https://www.ncbi.nlm.nih.gov/pubmed/34028713&lt;/url&gt;&lt;/related-urls&gt;&lt;/urls&gt;&lt;custom2&gt;PMC8808742&lt;/custom2&gt;&lt;electronic-resource-num&gt;10.1007/978-1-0716-1402-0_5&lt;/electronic-resource-num&gt;&lt;remote-database-name&gt;Medline&lt;/remote-database-name&gt;&lt;remote-database-provider&gt;NLM&lt;/remote-database-provider&gt;&lt;/record&gt;&lt;/Cite&gt;&lt;/EndNote&gt;</w:instrText>
      </w:r>
      <w:r w:rsidRPr="000450D6">
        <w:rPr>
          <w:rFonts w:asciiTheme="minorHAnsi" w:hAnsiTheme="minorHAnsi" w:cstheme="minorHAnsi"/>
          <w:color w:val="auto"/>
          <w:highlight w:val="yellow"/>
        </w:rPr>
        <w:fldChar w:fldCharType="separate"/>
      </w:r>
      <w:r w:rsidR="00F83C46" w:rsidRPr="000450D6">
        <w:rPr>
          <w:rFonts w:asciiTheme="minorHAnsi" w:hAnsiTheme="minorHAnsi" w:cstheme="minorHAnsi"/>
          <w:noProof/>
          <w:color w:val="auto"/>
          <w:highlight w:val="yellow"/>
          <w:vertAlign w:val="superscript"/>
        </w:rPr>
        <w:t>24</w:t>
      </w:r>
      <w:r w:rsidRPr="000450D6">
        <w:rPr>
          <w:rFonts w:asciiTheme="minorHAnsi" w:hAnsiTheme="minorHAnsi" w:cstheme="minorHAnsi"/>
          <w:color w:val="auto"/>
          <w:highlight w:val="yellow"/>
        </w:rPr>
        <w:fldChar w:fldCharType="end"/>
      </w:r>
      <w:r w:rsidRPr="000450D6">
        <w:rPr>
          <w:rFonts w:asciiTheme="minorHAnsi" w:hAnsiTheme="minorHAnsi" w:cstheme="minorHAnsi"/>
          <w:color w:val="auto"/>
          <w:highlight w:val="yellow"/>
        </w:rPr>
        <w:t>.</w:t>
      </w:r>
      <w:r w:rsidRPr="00B10A37">
        <w:rPr>
          <w:rFonts w:asciiTheme="minorHAnsi" w:hAnsiTheme="minorHAnsi" w:cstheme="minorHAnsi"/>
          <w:color w:val="auto"/>
        </w:rPr>
        <w:t xml:space="preserve"> </w:t>
      </w:r>
    </w:p>
    <w:p w14:paraId="5E6DB6CA" w14:textId="77777777" w:rsidR="004A553A" w:rsidRPr="00B10A37" w:rsidRDefault="004A553A" w:rsidP="00B10A37">
      <w:pPr>
        <w:pStyle w:val="StandardWeb"/>
        <w:spacing w:before="0" w:beforeAutospacing="0" w:after="0" w:afterAutospacing="0"/>
        <w:rPr>
          <w:rFonts w:asciiTheme="minorHAnsi" w:hAnsiTheme="minorHAnsi" w:cstheme="minorHAnsi"/>
          <w:color w:val="auto"/>
        </w:rPr>
      </w:pPr>
    </w:p>
    <w:p w14:paraId="658118DB" w14:textId="027BAB25" w:rsidR="00B71D2A"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2</w:t>
      </w:r>
      <w:r w:rsidR="00B25EDA" w:rsidRPr="00B10A37">
        <w:rPr>
          <w:rFonts w:asciiTheme="minorHAnsi" w:hAnsiTheme="minorHAnsi" w:cstheme="minorHAnsi"/>
          <w:color w:val="auto"/>
        </w:rPr>
        <w:t>.5</w:t>
      </w:r>
      <w:r w:rsidRPr="00B10A37">
        <w:rPr>
          <w:rFonts w:asciiTheme="minorHAnsi" w:hAnsiTheme="minorHAnsi" w:cstheme="minorHAnsi"/>
          <w:color w:val="auto"/>
        </w:rPr>
        <w:t>.</w:t>
      </w:r>
      <w:r w:rsidR="00B25EDA" w:rsidRPr="00B10A37">
        <w:rPr>
          <w:rFonts w:asciiTheme="minorHAnsi" w:hAnsiTheme="minorHAnsi" w:cstheme="minorHAnsi"/>
          <w:color w:val="auto"/>
        </w:rPr>
        <w:t xml:space="preserve"> Align</w:t>
      </w:r>
      <w:r w:rsidR="00A9105A" w:rsidRPr="00B10A37">
        <w:rPr>
          <w:rFonts w:asciiTheme="minorHAnsi" w:hAnsiTheme="minorHAnsi" w:cstheme="minorHAnsi"/>
          <w:color w:val="auto"/>
        </w:rPr>
        <w:t xml:space="preserve"> the </w:t>
      </w:r>
      <w:proofErr w:type="spellStart"/>
      <w:r w:rsidR="00A9105A" w:rsidRPr="00B10A37">
        <w:rPr>
          <w:rFonts w:asciiTheme="minorHAnsi" w:hAnsiTheme="minorHAnsi" w:cstheme="minorHAnsi"/>
          <w:color w:val="auto"/>
        </w:rPr>
        <w:t>airyscan</w:t>
      </w:r>
      <w:proofErr w:type="spellEnd"/>
      <w:r w:rsidR="00A9105A" w:rsidRPr="00B10A37">
        <w:rPr>
          <w:rFonts w:asciiTheme="minorHAnsi" w:hAnsiTheme="minorHAnsi" w:cstheme="minorHAnsi"/>
          <w:color w:val="auto"/>
        </w:rPr>
        <w:t xml:space="preserve"> detector in live mode and </w:t>
      </w:r>
      <w:r w:rsidR="004C2542" w:rsidRPr="00B10A37">
        <w:rPr>
          <w:rFonts w:asciiTheme="minorHAnsi" w:hAnsiTheme="minorHAnsi" w:cstheme="minorHAnsi"/>
          <w:color w:val="auto"/>
        </w:rPr>
        <w:t xml:space="preserve">save </w:t>
      </w:r>
      <w:r w:rsidR="00A9105A" w:rsidRPr="00B10A37">
        <w:rPr>
          <w:rFonts w:asciiTheme="minorHAnsi" w:hAnsiTheme="minorHAnsi" w:cstheme="minorHAnsi"/>
          <w:color w:val="auto"/>
        </w:rPr>
        <w:t>the detector position once it is aligned.</w:t>
      </w:r>
      <w:r w:rsidR="00B25EDA" w:rsidRPr="00B10A37">
        <w:rPr>
          <w:rFonts w:asciiTheme="minorHAnsi" w:hAnsiTheme="minorHAnsi" w:cstheme="minorHAnsi"/>
          <w:color w:val="auto"/>
        </w:rPr>
        <w:t xml:space="preserve"> </w:t>
      </w:r>
    </w:p>
    <w:p w14:paraId="2F845F8D" w14:textId="77777777" w:rsidR="00B71D2A" w:rsidRPr="00B10A37" w:rsidRDefault="00B71D2A" w:rsidP="00B10A37">
      <w:pPr>
        <w:pStyle w:val="StandardWeb"/>
        <w:spacing w:before="0" w:beforeAutospacing="0" w:after="0" w:afterAutospacing="0"/>
        <w:rPr>
          <w:rFonts w:asciiTheme="minorHAnsi" w:hAnsiTheme="minorHAnsi" w:cstheme="minorHAnsi"/>
          <w:color w:val="auto"/>
        </w:rPr>
      </w:pPr>
    </w:p>
    <w:p w14:paraId="05D77D10" w14:textId="4A4DD197" w:rsidR="00A9105A"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N</w:t>
      </w:r>
      <w:r w:rsidR="00B71D2A" w:rsidRPr="00B10A37">
        <w:rPr>
          <w:rFonts w:asciiTheme="minorHAnsi" w:hAnsiTheme="minorHAnsi" w:cstheme="minorHAnsi"/>
          <w:color w:val="auto"/>
        </w:rPr>
        <w:t>OTE</w:t>
      </w:r>
      <w:r w:rsidRPr="00B10A37">
        <w:rPr>
          <w:rFonts w:asciiTheme="minorHAnsi" w:hAnsiTheme="minorHAnsi" w:cstheme="minorHAnsi"/>
          <w:color w:val="auto"/>
        </w:rPr>
        <w:t xml:space="preserve">: </w:t>
      </w:r>
      <w:r w:rsidRPr="000450D6">
        <w:rPr>
          <w:rFonts w:asciiTheme="minorHAnsi" w:hAnsiTheme="minorHAnsi" w:cstheme="minorHAnsi"/>
          <w:color w:val="auto"/>
          <w:highlight w:val="yellow"/>
        </w:rPr>
        <w:t xml:space="preserve">If the </w:t>
      </w:r>
      <w:proofErr w:type="spellStart"/>
      <w:r w:rsidRPr="000450D6">
        <w:rPr>
          <w:rFonts w:asciiTheme="minorHAnsi" w:hAnsiTheme="minorHAnsi" w:cstheme="minorHAnsi"/>
          <w:color w:val="auto"/>
          <w:highlight w:val="yellow"/>
        </w:rPr>
        <w:t>airyscan</w:t>
      </w:r>
      <w:proofErr w:type="spellEnd"/>
      <w:r w:rsidRPr="000450D6">
        <w:rPr>
          <w:rFonts w:asciiTheme="minorHAnsi" w:hAnsiTheme="minorHAnsi" w:cstheme="minorHAnsi"/>
          <w:color w:val="auto"/>
          <w:highlight w:val="yellow"/>
        </w:rPr>
        <w:t xml:space="preserve"> detector fails to align properly, </w:t>
      </w:r>
      <w:r w:rsidR="004A553A" w:rsidRPr="000450D6">
        <w:rPr>
          <w:rFonts w:asciiTheme="minorHAnsi" w:hAnsiTheme="minorHAnsi" w:cstheme="minorHAnsi"/>
          <w:color w:val="auto"/>
          <w:highlight w:val="yellow"/>
        </w:rPr>
        <w:t xml:space="preserve">ensure the sample's signal intensity </w:t>
      </w:r>
      <w:r w:rsidRPr="000450D6">
        <w:rPr>
          <w:rFonts w:asciiTheme="minorHAnsi" w:hAnsiTheme="minorHAnsi" w:cstheme="minorHAnsi"/>
          <w:color w:val="auto"/>
          <w:highlight w:val="yellow"/>
        </w:rPr>
        <w:t xml:space="preserve">is </w:t>
      </w:r>
      <w:r w:rsidR="00663311" w:rsidRPr="000450D6">
        <w:rPr>
          <w:rFonts w:asciiTheme="minorHAnsi" w:hAnsiTheme="minorHAnsi" w:cstheme="minorHAnsi"/>
          <w:color w:val="auto"/>
          <w:highlight w:val="yellow"/>
        </w:rPr>
        <w:t xml:space="preserve">sufficient (see </w:t>
      </w:r>
      <w:r w:rsidR="00B71D2A" w:rsidRPr="000450D6">
        <w:rPr>
          <w:rFonts w:asciiTheme="minorHAnsi" w:hAnsiTheme="minorHAnsi" w:cstheme="minorHAnsi"/>
          <w:color w:val="auto"/>
          <w:highlight w:val="yellow"/>
        </w:rPr>
        <w:t>step 2</w:t>
      </w:r>
      <w:r w:rsidR="00663311" w:rsidRPr="000450D6">
        <w:rPr>
          <w:rFonts w:asciiTheme="minorHAnsi" w:hAnsiTheme="minorHAnsi" w:cstheme="minorHAnsi"/>
          <w:color w:val="auto"/>
          <w:highlight w:val="yellow"/>
        </w:rPr>
        <w:t>.4)</w:t>
      </w:r>
      <w:r w:rsidRPr="000450D6">
        <w:rPr>
          <w:rFonts w:asciiTheme="minorHAnsi" w:hAnsiTheme="minorHAnsi" w:cstheme="minorHAnsi"/>
          <w:color w:val="auto"/>
          <w:highlight w:val="yellow"/>
        </w:rPr>
        <w:t xml:space="preserve">. In addition, choosing a </w:t>
      </w:r>
      <w:r w:rsidR="004A553A" w:rsidRPr="000450D6">
        <w:rPr>
          <w:rFonts w:asciiTheme="minorHAnsi" w:hAnsiTheme="minorHAnsi" w:cstheme="minorHAnsi"/>
          <w:color w:val="auto"/>
          <w:highlight w:val="yellow"/>
        </w:rPr>
        <w:t>narrower field of view by zooming in on</w:t>
      </w:r>
      <w:r w:rsidR="00663311" w:rsidRPr="000450D6">
        <w:rPr>
          <w:rFonts w:asciiTheme="minorHAnsi" w:hAnsiTheme="minorHAnsi" w:cstheme="minorHAnsi"/>
          <w:color w:val="auto"/>
          <w:highlight w:val="yellow"/>
        </w:rPr>
        <w:t xml:space="preserve"> </w:t>
      </w:r>
      <w:r w:rsidR="00566CA2" w:rsidRPr="000450D6">
        <w:rPr>
          <w:rFonts w:asciiTheme="minorHAnsi" w:hAnsiTheme="minorHAnsi" w:cstheme="minorHAnsi"/>
          <w:color w:val="auto"/>
          <w:highlight w:val="yellow"/>
        </w:rPr>
        <w:t xml:space="preserve">the </w:t>
      </w:r>
      <w:r w:rsidR="00663311" w:rsidRPr="000450D6">
        <w:rPr>
          <w:rFonts w:asciiTheme="minorHAnsi" w:hAnsiTheme="minorHAnsi" w:cstheme="minorHAnsi"/>
          <w:color w:val="auto"/>
          <w:highlight w:val="yellow"/>
        </w:rPr>
        <w:t>sample</w:t>
      </w:r>
      <w:r w:rsidRPr="000450D6">
        <w:rPr>
          <w:rFonts w:asciiTheme="minorHAnsi" w:hAnsiTheme="minorHAnsi" w:cstheme="minorHAnsi"/>
          <w:color w:val="auto"/>
          <w:highlight w:val="yellow"/>
        </w:rPr>
        <w:t xml:space="preserve"> often improves alignment.</w:t>
      </w:r>
    </w:p>
    <w:p w14:paraId="0E78889E" w14:textId="5B923017" w:rsidR="00A8005F" w:rsidRPr="00B10A37" w:rsidRDefault="00A8005F" w:rsidP="00B10A37">
      <w:pPr>
        <w:pStyle w:val="StandardWeb"/>
        <w:spacing w:before="0" w:beforeAutospacing="0" w:after="0" w:afterAutospacing="0"/>
        <w:rPr>
          <w:rFonts w:asciiTheme="minorHAnsi" w:hAnsiTheme="minorHAnsi" w:cstheme="minorHAnsi"/>
          <w:color w:val="auto"/>
        </w:rPr>
      </w:pPr>
    </w:p>
    <w:p w14:paraId="27C96519" w14:textId="31EB1AC8" w:rsidR="00B25EDA"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 xml:space="preserve">2.6. </w:t>
      </w:r>
      <w:r w:rsidR="00A8005F" w:rsidRPr="000450D6">
        <w:rPr>
          <w:rFonts w:asciiTheme="minorHAnsi" w:hAnsiTheme="minorHAnsi" w:cstheme="minorHAnsi"/>
          <w:color w:val="auto"/>
          <w:highlight w:val="yellow"/>
        </w:rPr>
        <w:t xml:space="preserve">Adjust the limits of the sample in </w:t>
      </w:r>
      <w:r w:rsidR="004A553A" w:rsidRPr="000450D6">
        <w:rPr>
          <w:rFonts w:asciiTheme="minorHAnsi" w:hAnsiTheme="minorHAnsi" w:cstheme="minorHAnsi"/>
          <w:color w:val="auto"/>
          <w:highlight w:val="yellow"/>
        </w:rPr>
        <w:t xml:space="preserve">the </w:t>
      </w:r>
      <w:r w:rsidR="00A8005F" w:rsidRPr="000450D6">
        <w:rPr>
          <w:rFonts w:asciiTheme="minorHAnsi" w:hAnsiTheme="minorHAnsi" w:cstheme="minorHAnsi"/>
          <w:color w:val="auto"/>
          <w:highlight w:val="yellow"/>
        </w:rPr>
        <w:t>z-dimension and acquire a z-stack</w:t>
      </w:r>
      <w:r w:rsidR="00566CA2" w:rsidRPr="000450D6">
        <w:rPr>
          <w:rFonts w:asciiTheme="minorHAnsi" w:hAnsiTheme="minorHAnsi" w:cstheme="minorHAnsi"/>
          <w:color w:val="auto"/>
          <w:highlight w:val="yellow"/>
        </w:rPr>
        <w:t xml:space="preserve"> to cover the entire thickness of the neurite</w:t>
      </w:r>
      <w:r w:rsidR="00A8005F" w:rsidRPr="000450D6">
        <w:rPr>
          <w:rFonts w:asciiTheme="minorHAnsi" w:hAnsiTheme="minorHAnsi" w:cstheme="minorHAnsi"/>
          <w:color w:val="auto"/>
          <w:highlight w:val="yellow"/>
        </w:rPr>
        <w:t xml:space="preserve">. </w:t>
      </w:r>
      <w:r w:rsidR="009827EA" w:rsidRPr="000450D6">
        <w:rPr>
          <w:rFonts w:asciiTheme="minorHAnsi" w:hAnsiTheme="minorHAnsi" w:cstheme="minorHAnsi"/>
          <w:color w:val="auto"/>
          <w:highlight w:val="yellow"/>
        </w:rPr>
        <w:t xml:space="preserve">Use the optimal </w:t>
      </w:r>
      <w:r w:rsidR="004A553A" w:rsidRPr="000450D6">
        <w:rPr>
          <w:rFonts w:asciiTheme="minorHAnsi" w:hAnsiTheme="minorHAnsi" w:cstheme="minorHAnsi"/>
          <w:color w:val="auto"/>
          <w:highlight w:val="yellow"/>
        </w:rPr>
        <w:t>z-distance</w:t>
      </w:r>
      <w:r w:rsidR="009827EA" w:rsidRPr="000450D6">
        <w:rPr>
          <w:rFonts w:asciiTheme="minorHAnsi" w:hAnsiTheme="minorHAnsi" w:cstheme="minorHAnsi"/>
          <w:color w:val="auto"/>
          <w:highlight w:val="yellow"/>
        </w:rPr>
        <w:t xml:space="preserve"> suggested by the software.</w:t>
      </w:r>
      <w:r w:rsidR="009827EA" w:rsidRPr="00B10A37">
        <w:rPr>
          <w:rFonts w:asciiTheme="minorHAnsi" w:hAnsiTheme="minorHAnsi" w:cstheme="minorHAnsi"/>
          <w:color w:val="auto"/>
        </w:rPr>
        <w:t xml:space="preserve"> </w:t>
      </w:r>
    </w:p>
    <w:p w14:paraId="7E5FFD41" w14:textId="77777777" w:rsidR="00A8005F" w:rsidRPr="00B10A37" w:rsidRDefault="00A8005F" w:rsidP="00B10A37">
      <w:pPr>
        <w:pStyle w:val="StandardWeb"/>
        <w:spacing w:before="0" w:beforeAutospacing="0" w:after="0" w:afterAutospacing="0"/>
        <w:rPr>
          <w:rFonts w:asciiTheme="minorHAnsi" w:hAnsiTheme="minorHAnsi" w:cstheme="minorHAnsi"/>
          <w:color w:val="auto"/>
        </w:rPr>
      </w:pPr>
    </w:p>
    <w:p w14:paraId="1F72A43E" w14:textId="77777777" w:rsidR="00B71D2A"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2.7.</w:t>
      </w:r>
      <w:r w:rsidR="00A8005F" w:rsidRPr="00B10A37">
        <w:rPr>
          <w:rFonts w:asciiTheme="minorHAnsi" w:hAnsiTheme="minorHAnsi" w:cstheme="minorHAnsi"/>
          <w:color w:val="auto"/>
        </w:rPr>
        <w:t xml:space="preserve"> </w:t>
      </w:r>
      <w:r w:rsidR="004002AB" w:rsidRPr="000450D6">
        <w:rPr>
          <w:rFonts w:asciiTheme="minorHAnsi" w:hAnsiTheme="minorHAnsi" w:cstheme="minorHAnsi"/>
          <w:color w:val="auto"/>
          <w:highlight w:val="yellow"/>
        </w:rPr>
        <w:t>Acquire images from the same</w:t>
      </w:r>
      <w:r w:rsidR="00A8005F" w:rsidRPr="000450D6">
        <w:rPr>
          <w:rFonts w:asciiTheme="minorHAnsi" w:hAnsiTheme="minorHAnsi" w:cstheme="minorHAnsi"/>
          <w:color w:val="auto"/>
          <w:highlight w:val="yellow"/>
        </w:rPr>
        <w:t xml:space="preserve"> </w:t>
      </w:r>
      <w:r w:rsidR="004002AB" w:rsidRPr="000450D6">
        <w:rPr>
          <w:rFonts w:asciiTheme="minorHAnsi" w:hAnsiTheme="minorHAnsi" w:cstheme="minorHAnsi"/>
          <w:color w:val="auto"/>
          <w:highlight w:val="yellow"/>
        </w:rPr>
        <w:t>region</w:t>
      </w:r>
      <w:r w:rsidR="00A8005F" w:rsidRPr="000450D6">
        <w:rPr>
          <w:rFonts w:asciiTheme="minorHAnsi" w:hAnsiTheme="minorHAnsi" w:cstheme="minorHAnsi"/>
          <w:color w:val="auto"/>
          <w:highlight w:val="yellow"/>
        </w:rPr>
        <w:t xml:space="preserve"> of the neurite to compare </w:t>
      </w:r>
      <w:r w:rsidR="004002AB" w:rsidRPr="000450D6">
        <w:rPr>
          <w:rFonts w:asciiTheme="minorHAnsi" w:hAnsiTheme="minorHAnsi" w:cstheme="minorHAnsi"/>
          <w:color w:val="auto"/>
          <w:highlight w:val="yellow"/>
        </w:rPr>
        <w:t xml:space="preserve">the MPS lattice between </w:t>
      </w:r>
      <w:r w:rsidR="004002AB" w:rsidRPr="000450D6">
        <w:rPr>
          <w:rFonts w:asciiTheme="minorHAnsi" w:hAnsiTheme="minorHAnsi" w:cstheme="minorHAnsi"/>
          <w:color w:val="auto"/>
          <w:highlight w:val="yellow"/>
        </w:rPr>
        <w:lastRenderedPageBreak/>
        <w:t xml:space="preserve">different animals, treatment conditions or </w:t>
      </w:r>
      <w:r w:rsidR="00566CA2" w:rsidRPr="000450D6">
        <w:rPr>
          <w:rFonts w:asciiTheme="minorHAnsi" w:hAnsiTheme="minorHAnsi" w:cstheme="minorHAnsi"/>
          <w:color w:val="auto"/>
          <w:highlight w:val="yellow"/>
        </w:rPr>
        <w:t xml:space="preserve">for </w:t>
      </w:r>
      <w:r w:rsidR="004002AB" w:rsidRPr="000450D6">
        <w:rPr>
          <w:rFonts w:asciiTheme="minorHAnsi" w:hAnsiTheme="minorHAnsi" w:cstheme="minorHAnsi"/>
          <w:color w:val="auto"/>
          <w:highlight w:val="yellow"/>
        </w:rPr>
        <w:t>control</w:t>
      </w:r>
      <w:r w:rsidR="00566CA2" w:rsidRPr="000450D6">
        <w:rPr>
          <w:rFonts w:asciiTheme="minorHAnsi" w:hAnsiTheme="minorHAnsi" w:cstheme="minorHAnsi"/>
          <w:color w:val="auto"/>
          <w:highlight w:val="yellow"/>
        </w:rPr>
        <w:t xml:space="preserve"> conditions</w:t>
      </w:r>
      <w:r w:rsidR="00A8005F" w:rsidRPr="000450D6">
        <w:rPr>
          <w:rFonts w:asciiTheme="minorHAnsi" w:hAnsiTheme="minorHAnsi" w:cstheme="minorHAnsi"/>
          <w:color w:val="auto"/>
          <w:highlight w:val="yellow"/>
        </w:rPr>
        <w:t>.</w:t>
      </w:r>
      <w:r w:rsidR="00A8005F" w:rsidRPr="00B10A37">
        <w:rPr>
          <w:rFonts w:asciiTheme="minorHAnsi" w:hAnsiTheme="minorHAnsi" w:cstheme="minorHAnsi"/>
          <w:color w:val="auto"/>
        </w:rPr>
        <w:t xml:space="preserve"> </w:t>
      </w:r>
    </w:p>
    <w:p w14:paraId="67532A78" w14:textId="77777777" w:rsidR="00B71D2A" w:rsidRPr="00B10A37" w:rsidRDefault="00B71D2A" w:rsidP="00B10A37">
      <w:pPr>
        <w:pStyle w:val="StandardWeb"/>
        <w:spacing w:before="0" w:beforeAutospacing="0" w:after="0" w:afterAutospacing="0"/>
        <w:rPr>
          <w:rFonts w:asciiTheme="minorHAnsi" w:hAnsiTheme="minorHAnsi" w:cstheme="minorHAnsi"/>
          <w:color w:val="auto"/>
        </w:rPr>
      </w:pPr>
    </w:p>
    <w:p w14:paraId="2D9D867F" w14:textId="2EDF3EFD" w:rsidR="00A8005F"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N</w:t>
      </w:r>
      <w:r w:rsidR="00B71D2A" w:rsidRPr="00B10A37">
        <w:rPr>
          <w:rFonts w:asciiTheme="minorHAnsi" w:hAnsiTheme="minorHAnsi" w:cstheme="minorHAnsi"/>
          <w:color w:val="auto"/>
        </w:rPr>
        <w:t>OTE</w:t>
      </w:r>
      <w:r w:rsidRPr="00B10A37">
        <w:rPr>
          <w:rFonts w:asciiTheme="minorHAnsi" w:hAnsiTheme="minorHAnsi" w:cstheme="minorHAnsi"/>
          <w:color w:val="auto"/>
        </w:rPr>
        <w:t xml:space="preserve">: </w:t>
      </w:r>
      <w:r w:rsidR="004002AB" w:rsidRPr="000450D6">
        <w:rPr>
          <w:rFonts w:asciiTheme="minorHAnsi" w:hAnsiTheme="minorHAnsi" w:cstheme="minorHAnsi"/>
          <w:color w:val="auto"/>
          <w:highlight w:val="yellow"/>
        </w:rPr>
        <w:t>The</w:t>
      </w:r>
      <w:r w:rsidRPr="000450D6">
        <w:rPr>
          <w:rFonts w:asciiTheme="minorHAnsi" w:hAnsiTheme="minorHAnsi" w:cstheme="minorHAnsi"/>
          <w:color w:val="auto"/>
          <w:highlight w:val="yellow"/>
        </w:rPr>
        <w:t xml:space="preserve"> PLM </w:t>
      </w:r>
      <w:r w:rsidR="004002AB" w:rsidRPr="000450D6">
        <w:rPr>
          <w:rFonts w:asciiTheme="minorHAnsi" w:hAnsiTheme="minorHAnsi" w:cstheme="minorHAnsi"/>
          <w:color w:val="auto"/>
          <w:highlight w:val="yellow"/>
        </w:rPr>
        <w:t xml:space="preserve">soma was used </w:t>
      </w:r>
      <w:r w:rsidRPr="000450D6">
        <w:rPr>
          <w:rFonts w:asciiTheme="minorHAnsi" w:hAnsiTheme="minorHAnsi" w:cstheme="minorHAnsi"/>
          <w:color w:val="auto"/>
          <w:highlight w:val="yellow"/>
        </w:rPr>
        <w:t xml:space="preserve">as a landmark </w:t>
      </w:r>
      <w:r w:rsidR="004002AB" w:rsidRPr="000450D6">
        <w:rPr>
          <w:rFonts w:asciiTheme="minorHAnsi" w:hAnsiTheme="minorHAnsi" w:cstheme="minorHAnsi"/>
          <w:color w:val="auto"/>
          <w:highlight w:val="yellow"/>
        </w:rPr>
        <w:t xml:space="preserve">to visualize the </w:t>
      </w:r>
      <w:r w:rsidRPr="000450D6">
        <w:rPr>
          <w:rFonts w:asciiTheme="minorHAnsi" w:hAnsiTheme="minorHAnsi" w:cstheme="minorHAnsi"/>
          <w:color w:val="auto"/>
          <w:highlight w:val="yellow"/>
        </w:rPr>
        <w:t>MPS lattice in the proximal PLM neuron</w:t>
      </w:r>
      <w:r w:rsidR="00566CA2" w:rsidRPr="000450D6">
        <w:rPr>
          <w:rFonts w:asciiTheme="minorHAnsi" w:hAnsiTheme="minorHAnsi" w:cstheme="minorHAnsi"/>
          <w:color w:val="auto"/>
          <w:highlight w:val="yellow"/>
        </w:rPr>
        <w:t xml:space="preserve"> </w:t>
      </w:r>
      <w:r w:rsidR="00566CA2" w:rsidRPr="00CB2CAE">
        <w:rPr>
          <w:rFonts w:asciiTheme="minorHAnsi" w:hAnsiTheme="minorHAnsi" w:cstheme="minorHAnsi"/>
          <w:color w:val="auto"/>
        </w:rPr>
        <w:t>(</w:t>
      </w:r>
      <w:r w:rsidR="00566CA2" w:rsidRPr="00CB2CAE">
        <w:rPr>
          <w:rFonts w:asciiTheme="minorHAnsi" w:hAnsiTheme="minorHAnsi" w:cstheme="minorHAnsi"/>
          <w:b/>
          <w:bCs/>
          <w:color w:val="auto"/>
        </w:rPr>
        <w:t>Fig</w:t>
      </w:r>
      <w:r w:rsidR="00B71D2A" w:rsidRPr="00CB2CAE">
        <w:rPr>
          <w:rFonts w:asciiTheme="minorHAnsi" w:hAnsiTheme="minorHAnsi" w:cstheme="minorHAnsi"/>
          <w:b/>
          <w:bCs/>
          <w:color w:val="auto"/>
        </w:rPr>
        <w:t>ure</w:t>
      </w:r>
      <w:r w:rsidR="00566CA2" w:rsidRPr="00CB2CAE">
        <w:rPr>
          <w:rFonts w:asciiTheme="minorHAnsi" w:hAnsiTheme="minorHAnsi" w:cstheme="minorHAnsi"/>
          <w:b/>
          <w:bCs/>
          <w:color w:val="auto"/>
        </w:rPr>
        <w:t xml:space="preserve"> 1</w:t>
      </w:r>
      <w:r w:rsidR="00566CA2" w:rsidRPr="00CB2CAE">
        <w:rPr>
          <w:rFonts w:asciiTheme="minorHAnsi" w:hAnsiTheme="minorHAnsi" w:cstheme="minorHAnsi"/>
          <w:color w:val="auto"/>
        </w:rPr>
        <w:t>)</w:t>
      </w:r>
      <w:r w:rsidR="00B71D2A" w:rsidRPr="00CB2CAE">
        <w:rPr>
          <w:rFonts w:asciiTheme="minorHAnsi" w:hAnsiTheme="minorHAnsi" w:cstheme="minorHAnsi"/>
          <w:color w:val="auto"/>
        </w:rPr>
        <w:t>.</w:t>
      </w:r>
    </w:p>
    <w:p w14:paraId="76BC90E4" w14:textId="135B36FE" w:rsidR="00D51C87" w:rsidRPr="00B10A37" w:rsidRDefault="00D51C87" w:rsidP="00B10A37">
      <w:pPr>
        <w:pStyle w:val="StandardWeb"/>
        <w:spacing w:before="0" w:beforeAutospacing="0" w:after="0" w:afterAutospacing="0"/>
        <w:rPr>
          <w:rFonts w:asciiTheme="minorHAnsi" w:hAnsiTheme="minorHAnsi" w:cstheme="minorHAnsi"/>
          <w:color w:val="auto"/>
        </w:rPr>
      </w:pPr>
    </w:p>
    <w:p w14:paraId="0009ACDE" w14:textId="5CAE14E2" w:rsidR="00B71D2A"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2.8.</w:t>
      </w:r>
      <w:r w:rsidR="00D51C87" w:rsidRPr="00B10A37">
        <w:rPr>
          <w:rFonts w:asciiTheme="minorHAnsi" w:hAnsiTheme="minorHAnsi" w:cstheme="minorHAnsi"/>
          <w:color w:val="auto"/>
        </w:rPr>
        <w:t xml:space="preserve"> </w:t>
      </w:r>
      <w:r w:rsidR="00406E32" w:rsidRPr="00B10A37">
        <w:rPr>
          <w:rFonts w:asciiTheme="minorHAnsi" w:hAnsiTheme="minorHAnsi" w:cstheme="minorHAnsi"/>
          <w:color w:val="auto"/>
        </w:rPr>
        <w:t xml:space="preserve">Pixel reassignment and deconvolution: </w:t>
      </w:r>
      <w:r w:rsidR="00DB76CC" w:rsidRPr="000450D6">
        <w:rPr>
          <w:rFonts w:asciiTheme="minorHAnsi" w:hAnsiTheme="minorHAnsi" w:cstheme="minorHAnsi"/>
          <w:color w:val="auto"/>
          <w:highlight w:val="yellow"/>
        </w:rPr>
        <w:t xml:space="preserve">Generate the </w:t>
      </w:r>
      <w:proofErr w:type="spellStart"/>
      <w:r w:rsidR="006A5D0C" w:rsidRPr="000450D6">
        <w:rPr>
          <w:rFonts w:asciiTheme="minorHAnsi" w:hAnsiTheme="minorHAnsi" w:cstheme="minorHAnsi"/>
          <w:color w:val="auto"/>
          <w:highlight w:val="yellow"/>
        </w:rPr>
        <w:t>A</w:t>
      </w:r>
      <w:r w:rsidR="00DB76CC" w:rsidRPr="000450D6">
        <w:rPr>
          <w:rFonts w:asciiTheme="minorHAnsi" w:hAnsiTheme="minorHAnsi" w:cstheme="minorHAnsi"/>
          <w:color w:val="auto"/>
          <w:highlight w:val="yellow"/>
        </w:rPr>
        <w:t>iryscan</w:t>
      </w:r>
      <w:proofErr w:type="spellEnd"/>
      <w:r w:rsidR="00240AF4" w:rsidRPr="000450D6">
        <w:rPr>
          <w:rFonts w:asciiTheme="minorHAnsi" w:hAnsiTheme="minorHAnsi" w:cstheme="minorHAnsi"/>
          <w:color w:val="auto"/>
          <w:highlight w:val="yellow"/>
        </w:rPr>
        <w:t>-</w:t>
      </w:r>
      <w:r w:rsidR="00DB76CC" w:rsidRPr="000450D6">
        <w:rPr>
          <w:rFonts w:asciiTheme="minorHAnsi" w:hAnsiTheme="minorHAnsi" w:cstheme="minorHAnsi"/>
          <w:color w:val="auto"/>
          <w:highlight w:val="yellow"/>
        </w:rPr>
        <w:t xml:space="preserve">processed and </w:t>
      </w:r>
      <w:r w:rsidR="00240AF4" w:rsidRPr="000450D6">
        <w:rPr>
          <w:rFonts w:asciiTheme="minorHAnsi" w:hAnsiTheme="minorHAnsi" w:cstheme="minorHAnsi"/>
          <w:color w:val="auto"/>
          <w:highlight w:val="yellow"/>
        </w:rPr>
        <w:t>-</w:t>
      </w:r>
      <w:r w:rsidR="00DB76CC" w:rsidRPr="000450D6">
        <w:rPr>
          <w:rFonts w:asciiTheme="minorHAnsi" w:hAnsiTheme="minorHAnsi" w:cstheme="minorHAnsi"/>
          <w:color w:val="auto"/>
          <w:highlight w:val="yellow"/>
        </w:rPr>
        <w:t>deconvolved image using the default settings (auto-filter)</w:t>
      </w:r>
      <w:r w:rsidR="00D3083F" w:rsidRPr="000450D6">
        <w:rPr>
          <w:rFonts w:asciiTheme="minorHAnsi" w:hAnsiTheme="minorHAnsi" w:cstheme="minorHAnsi"/>
          <w:color w:val="auto"/>
          <w:highlight w:val="yellow"/>
          <w:vertAlign w:val="superscript"/>
        </w:rPr>
        <w:t>2</w:t>
      </w:r>
      <w:r w:rsidR="0049461D" w:rsidRPr="000450D6">
        <w:rPr>
          <w:rFonts w:asciiTheme="minorHAnsi" w:hAnsiTheme="minorHAnsi" w:cstheme="minorHAnsi"/>
          <w:color w:val="auto"/>
          <w:highlight w:val="yellow"/>
          <w:vertAlign w:val="superscript"/>
        </w:rPr>
        <w:t>5</w:t>
      </w:r>
      <w:r w:rsidR="00DB76CC" w:rsidRPr="000450D6">
        <w:rPr>
          <w:rFonts w:asciiTheme="minorHAnsi" w:hAnsiTheme="minorHAnsi" w:cstheme="minorHAnsi"/>
          <w:color w:val="auto"/>
          <w:highlight w:val="yellow"/>
        </w:rPr>
        <w:t>.</w:t>
      </w:r>
      <w:r w:rsidR="00F66E55" w:rsidRPr="000450D6">
        <w:rPr>
          <w:rFonts w:asciiTheme="minorHAnsi" w:hAnsiTheme="minorHAnsi" w:cstheme="minorHAnsi"/>
          <w:color w:val="auto"/>
          <w:highlight w:val="yellow"/>
        </w:rPr>
        <w:t xml:space="preserve"> Use the tab </w:t>
      </w:r>
      <w:proofErr w:type="spellStart"/>
      <w:r w:rsidR="00F66E55" w:rsidRPr="000450D6">
        <w:rPr>
          <w:rFonts w:asciiTheme="minorHAnsi" w:hAnsiTheme="minorHAnsi" w:cstheme="minorHAnsi"/>
          <w:b/>
          <w:bCs/>
          <w:color w:val="auto"/>
          <w:highlight w:val="yellow"/>
        </w:rPr>
        <w:t>Airyscan|Process</w:t>
      </w:r>
      <w:proofErr w:type="spellEnd"/>
      <w:r w:rsidR="00F66E55" w:rsidRPr="000450D6">
        <w:rPr>
          <w:rFonts w:asciiTheme="minorHAnsi" w:hAnsiTheme="minorHAnsi" w:cstheme="minorHAnsi"/>
          <w:b/>
          <w:bCs/>
          <w:color w:val="auto"/>
          <w:highlight w:val="yellow"/>
        </w:rPr>
        <w:t>: All images</w:t>
      </w:r>
      <w:r w:rsidR="00F66E55" w:rsidRPr="000450D6">
        <w:rPr>
          <w:rFonts w:asciiTheme="minorHAnsi" w:hAnsiTheme="minorHAnsi" w:cstheme="minorHAnsi"/>
          <w:color w:val="auto"/>
          <w:highlight w:val="yellow"/>
        </w:rPr>
        <w:t xml:space="preserve"> and click on </w:t>
      </w:r>
      <w:r w:rsidR="004A553A" w:rsidRPr="000450D6">
        <w:rPr>
          <w:rFonts w:asciiTheme="minorHAnsi" w:hAnsiTheme="minorHAnsi" w:cstheme="minorHAnsi"/>
          <w:b/>
          <w:bCs/>
          <w:color w:val="auto"/>
          <w:highlight w:val="yellow"/>
        </w:rPr>
        <w:t>C</w:t>
      </w:r>
      <w:r w:rsidR="00F66E55" w:rsidRPr="000450D6">
        <w:rPr>
          <w:rFonts w:asciiTheme="minorHAnsi" w:hAnsiTheme="minorHAnsi" w:cstheme="minorHAnsi"/>
          <w:b/>
          <w:bCs/>
          <w:color w:val="auto"/>
          <w:highlight w:val="yellow"/>
        </w:rPr>
        <w:t>reate processed image</w:t>
      </w:r>
      <w:r w:rsidR="00F66E55" w:rsidRPr="000450D6">
        <w:rPr>
          <w:rFonts w:asciiTheme="minorHAnsi" w:hAnsiTheme="minorHAnsi" w:cstheme="minorHAnsi"/>
          <w:color w:val="auto"/>
          <w:highlight w:val="yellow"/>
        </w:rPr>
        <w:t>.</w:t>
      </w:r>
      <w:r w:rsidR="00DB76CC" w:rsidRPr="000450D6">
        <w:rPr>
          <w:rFonts w:asciiTheme="minorHAnsi" w:hAnsiTheme="minorHAnsi" w:cstheme="minorHAnsi"/>
          <w:color w:val="auto"/>
          <w:highlight w:val="yellow"/>
        </w:rPr>
        <w:t xml:space="preserve"> </w:t>
      </w:r>
      <w:r w:rsidR="00DB76CC" w:rsidRPr="00CB2CAE">
        <w:rPr>
          <w:rFonts w:asciiTheme="minorHAnsi" w:hAnsiTheme="minorHAnsi" w:cstheme="minorHAnsi"/>
          <w:color w:val="auto"/>
        </w:rPr>
        <w:t>Setting the deconvolution filter too high will generate an over-deconvolved image</w:t>
      </w:r>
      <w:r w:rsidR="00406E32" w:rsidRPr="00CB2CAE">
        <w:rPr>
          <w:rFonts w:asciiTheme="minorHAnsi" w:hAnsiTheme="minorHAnsi" w:cstheme="minorHAnsi"/>
          <w:color w:val="auto"/>
        </w:rPr>
        <w:t>.</w:t>
      </w:r>
      <w:r w:rsidR="00406E32" w:rsidRPr="00B10A37">
        <w:rPr>
          <w:rFonts w:asciiTheme="minorHAnsi" w:hAnsiTheme="minorHAnsi" w:cstheme="minorHAnsi"/>
          <w:color w:val="auto"/>
        </w:rPr>
        <w:t xml:space="preserve"> </w:t>
      </w:r>
    </w:p>
    <w:p w14:paraId="4B0C599C" w14:textId="77777777" w:rsidR="00B71D2A" w:rsidRPr="00B10A37" w:rsidRDefault="00B71D2A" w:rsidP="00B10A37">
      <w:pPr>
        <w:pStyle w:val="StandardWeb"/>
        <w:spacing w:before="0" w:beforeAutospacing="0" w:after="0" w:afterAutospacing="0"/>
        <w:rPr>
          <w:rFonts w:asciiTheme="minorHAnsi" w:hAnsiTheme="minorHAnsi" w:cstheme="minorHAnsi"/>
          <w:color w:val="auto"/>
        </w:rPr>
      </w:pPr>
    </w:p>
    <w:p w14:paraId="789D159A" w14:textId="20A4E95E" w:rsidR="00D51C87"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 xml:space="preserve">NOTE: </w:t>
      </w:r>
      <w:r w:rsidR="00406E32" w:rsidRPr="000450D6">
        <w:rPr>
          <w:rFonts w:asciiTheme="minorHAnsi" w:hAnsiTheme="minorHAnsi" w:cstheme="minorHAnsi"/>
          <w:color w:val="auto"/>
          <w:highlight w:val="yellow"/>
        </w:rPr>
        <w:t>Avoid over-deconvolution as it can generate a structured pattern</w:t>
      </w:r>
      <w:r w:rsidR="00663311" w:rsidRPr="000450D6">
        <w:rPr>
          <w:rFonts w:asciiTheme="minorHAnsi" w:hAnsiTheme="minorHAnsi" w:cstheme="minorHAnsi"/>
          <w:color w:val="auto"/>
          <w:highlight w:val="yellow"/>
        </w:rPr>
        <w:t xml:space="preserve">. Use a nematode strain that expresses </w:t>
      </w:r>
      <w:r w:rsidR="002F7B21" w:rsidRPr="000450D6">
        <w:rPr>
          <w:rFonts w:asciiTheme="minorHAnsi" w:hAnsiTheme="minorHAnsi" w:cstheme="minorHAnsi"/>
          <w:color w:val="auto"/>
          <w:highlight w:val="yellow"/>
        </w:rPr>
        <w:t xml:space="preserve">homogenously distributed </w:t>
      </w:r>
      <w:r w:rsidR="00663311" w:rsidRPr="000450D6">
        <w:rPr>
          <w:rFonts w:asciiTheme="minorHAnsi" w:hAnsiTheme="minorHAnsi" w:cstheme="minorHAnsi"/>
          <w:color w:val="auto"/>
          <w:highlight w:val="yellow"/>
        </w:rPr>
        <w:t>cytoplasmic GFP</w:t>
      </w:r>
      <w:r w:rsidR="004A553A" w:rsidRPr="000450D6">
        <w:rPr>
          <w:rFonts w:asciiTheme="minorHAnsi" w:hAnsiTheme="minorHAnsi" w:cstheme="minorHAnsi"/>
          <w:color w:val="auto"/>
          <w:highlight w:val="yellow"/>
        </w:rPr>
        <w:t>,</w:t>
      </w:r>
      <w:r w:rsidR="00797B72" w:rsidRPr="000450D6">
        <w:rPr>
          <w:rFonts w:asciiTheme="minorHAnsi" w:hAnsiTheme="minorHAnsi" w:cstheme="minorHAnsi"/>
          <w:color w:val="auto"/>
          <w:highlight w:val="yellow"/>
        </w:rPr>
        <w:t xml:space="preserve"> such as MTS2190</w:t>
      </w:r>
      <w:r w:rsidR="00797B72" w:rsidRPr="000450D6">
        <w:rPr>
          <w:rFonts w:asciiTheme="minorHAnsi" w:hAnsiTheme="minorHAnsi" w:cstheme="minorHAnsi"/>
          <w:color w:val="auto"/>
          <w:highlight w:val="yellow"/>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797B72" w:rsidRPr="000450D6">
        <w:rPr>
          <w:rFonts w:asciiTheme="minorHAnsi" w:hAnsiTheme="minorHAnsi" w:cstheme="minorHAnsi"/>
          <w:color w:val="auto"/>
          <w:highlight w:val="yellow"/>
        </w:rPr>
        <w:instrText xml:space="preserve"> ADDIN EN.CITE </w:instrText>
      </w:r>
      <w:r w:rsidR="00797B72" w:rsidRPr="000450D6">
        <w:rPr>
          <w:rFonts w:asciiTheme="minorHAnsi" w:hAnsiTheme="minorHAnsi" w:cstheme="minorHAnsi"/>
          <w:color w:val="auto"/>
          <w:highlight w:val="yellow"/>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797B72" w:rsidRPr="000450D6">
        <w:rPr>
          <w:rFonts w:asciiTheme="minorHAnsi" w:hAnsiTheme="minorHAnsi" w:cstheme="minorHAnsi"/>
          <w:color w:val="auto"/>
          <w:highlight w:val="yellow"/>
        </w:rPr>
        <w:instrText xml:space="preserve"> ADDIN EN.CITE.DATA </w:instrText>
      </w:r>
      <w:r w:rsidR="00797B72" w:rsidRPr="000450D6">
        <w:rPr>
          <w:rFonts w:asciiTheme="minorHAnsi" w:hAnsiTheme="minorHAnsi" w:cstheme="minorHAnsi"/>
          <w:color w:val="auto"/>
          <w:highlight w:val="yellow"/>
        </w:rPr>
      </w:r>
      <w:r w:rsidR="00797B72" w:rsidRPr="000450D6">
        <w:rPr>
          <w:rFonts w:asciiTheme="minorHAnsi" w:hAnsiTheme="minorHAnsi" w:cstheme="minorHAnsi"/>
          <w:color w:val="auto"/>
          <w:highlight w:val="yellow"/>
        </w:rPr>
        <w:fldChar w:fldCharType="end"/>
      </w:r>
      <w:r w:rsidR="00797B72" w:rsidRPr="000450D6">
        <w:rPr>
          <w:rFonts w:asciiTheme="minorHAnsi" w:hAnsiTheme="minorHAnsi" w:cstheme="minorHAnsi"/>
          <w:color w:val="auto"/>
          <w:highlight w:val="yellow"/>
        </w:rPr>
      </w:r>
      <w:r w:rsidR="00797B72" w:rsidRPr="000450D6">
        <w:rPr>
          <w:rFonts w:asciiTheme="minorHAnsi" w:hAnsiTheme="minorHAnsi" w:cstheme="minorHAnsi"/>
          <w:color w:val="auto"/>
          <w:highlight w:val="yellow"/>
        </w:rPr>
        <w:fldChar w:fldCharType="separate"/>
      </w:r>
      <w:r w:rsidR="00797B72" w:rsidRPr="000450D6">
        <w:rPr>
          <w:rFonts w:asciiTheme="minorHAnsi" w:hAnsiTheme="minorHAnsi" w:cstheme="minorHAnsi"/>
          <w:noProof/>
          <w:color w:val="auto"/>
          <w:highlight w:val="yellow"/>
          <w:vertAlign w:val="superscript"/>
        </w:rPr>
        <w:t>16</w:t>
      </w:r>
      <w:r w:rsidR="00797B72" w:rsidRPr="000450D6">
        <w:rPr>
          <w:rFonts w:asciiTheme="minorHAnsi" w:hAnsiTheme="minorHAnsi" w:cstheme="minorHAnsi"/>
          <w:color w:val="auto"/>
          <w:highlight w:val="yellow"/>
        </w:rPr>
        <w:fldChar w:fldCharType="end"/>
      </w:r>
      <w:r w:rsidR="004A553A" w:rsidRPr="000450D6">
        <w:rPr>
          <w:rFonts w:asciiTheme="minorHAnsi" w:hAnsiTheme="minorHAnsi" w:cstheme="minorHAnsi"/>
          <w:color w:val="auto"/>
          <w:highlight w:val="yellow"/>
        </w:rPr>
        <w:t xml:space="preserve">, </w:t>
      </w:r>
      <w:r w:rsidR="002F7B21" w:rsidRPr="000450D6">
        <w:rPr>
          <w:rFonts w:asciiTheme="minorHAnsi" w:hAnsiTheme="minorHAnsi" w:cstheme="minorHAnsi"/>
          <w:color w:val="auto"/>
          <w:highlight w:val="yellow"/>
        </w:rPr>
        <w:t>to verify that the processing parameters do not introduce a structured pattern that might interfere with the</w:t>
      </w:r>
      <w:r w:rsidR="00566CA2" w:rsidRPr="000450D6">
        <w:rPr>
          <w:rFonts w:asciiTheme="minorHAnsi" w:hAnsiTheme="minorHAnsi" w:cstheme="minorHAnsi"/>
          <w:color w:val="auto"/>
          <w:highlight w:val="yellow"/>
        </w:rPr>
        <w:t xml:space="preserve"> measurement of the</w:t>
      </w:r>
      <w:r w:rsidR="002F7B21" w:rsidRPr="000450D6">
        <w:rPr>
          <w:rFonts w:asciiTheme="minorHAnsi" w:hAnsiTheme="minorHAnsi" w:cstheme="minorHAnsi"/>
          <w:color w:val="auto"/>
          <w:highlight w:val="yellow"/>
        </w:rPr>
        <w:t xml:space="preserve"> MPS lattice pattern.</w:t>
      </w:r>
      <w:r w:rsidR="00663311" w:rsidRPr="00B10A37">
        <w:rPr>
          <w:rFonts w:asciiTheme="minorHAnsi" w:hAnsiTheme="minorHAnsi" w:cstheme="minorHAnsi"/>
          <w:color w:val="auto"/>
        </w:rPr>
        <w:t xml:space="preserve"> </w:t>
      </w:r>
    </w:p>
    <w:p w14:paraId="27D3F902" w14:textId="77777777" w:rsidR="00D51C87" w:rsidRPr="00B10A37" w:rsidRDefault="00D51C87" w:rsidP="00B10A37">
      <w:pPr>
        <w:pStyle w:val="StandardWeb"/>
        <w:spacing w:before="0" w:beforeAutospacing="0" w:after="0" w:afterAutospacing="0"/>
        <w:rPr>
          <w:rFonts w:asciiTheme="minorHAnsi" w:hAnsiTheme="minorHAnsi" w:cstheme="minorHAnsi"/>
          <w:color w:val="auto"/>
        </w:rPr>
      </w:pPr>
    </w:p>
    <w:p w14:paraId="4A395A6F" w14:textId="312A0BBD" w:rsidR="004002AB"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2.</w:t>
      </w:r>
      <w:r w:rsidR="00B8792B" w:rsidRPr="00B10A37">
        <w:rPr>
          <w:rFonts w:asciiTheme="minorHAnsi" w:hAnsiTheme="minorHAnsi" w:cstheme="minorHAnsi"/>
          <w:color w:val="auto"/>
        </w:rPr>
        <w:t>9</w:t>
      </w:r>
      <w:r w:rsidRPr="000450D6">
        <w:rPr>
          <w:rFonts w:asciiTheme="minorHAnsi" w:hAnsiTheme="minorHAnsi" w:cstheme="minorHAnsi"/>
          <w:color w:val="auto"/>
          <w:highlight w:val="yellow"/>
        </w:rPr>
        <w:t xml:space="preserve">. Save the </w:t>
      </w:r>
      <w:proofErr w:type="spellStart"/>
      <w:r w:rsidR="006A5D0C" w:rsidRPr="000450D6">
        <w:rPr>
          <w:rFonts w:asciiTheme="minorHAnsi" w:hAnsiTheme="minorHAnsi" w:cstheme="minorHAnsi"/>
          <w:color w:val="auto"/>
          <w:highlight w:val="yellow"/>
        </w:rPr>
        <w:t>A</w:t>
      </w:r>
      <w:r w:rsidRPr="000450D6">
        <w:rPr>
          <w:rFonts w:asciiTheme="minorHAnsi" w:hAnsiTheme="minorHAnsi" w:cstheme="minorHAnsi"/>
          <w:color w:val="auto"/>
          <w:highlight w:val="yellow"/>
        </w:rPr>
        <w:t>iryscan</w:t>
      </w:r>
      <w:proofErr w:type="spellEnd"/>
      <w:r w:rsidR="00240AF4" w:rsidRPr="000450D6">
        <w:rPr>
          <w:rFonts w:asciiTheme="minorHAnsi" w:hAnsiTheme="minorHAnsi" w:cstheme="minorHAnsi"/>
          <w:color w:val="auto"/>
          <w:highlight w:val="yellow"/>
        </w:rPr>
        <w:t>-</w:t>
      </w:r>
      <w:r w:rsidRPr="000450D6">
        <w:rPr>
          <w:rFonts w:asciiTheme="minorHAnsi" w:hAnsiTheme="minorHAnsi" w:cstheme="minorHAnsi"/>
          <w:color w:val="auto"/>
          <w:highlight w:val="yellow"/>
        </w:rPr>
        <w:t xml:space="preserve">processed and raw images. Use </w:t>
      </w:r>
      <w:proofErr w:type="gramStart"/>
      <w:r w:rsidRPr="000450D6">
        <w:rPr>
          <w:rFonts w:asciiTheme="minorHAnsi" w:hAnsiTheme="minorHAnsi" w:cstheme="minorHAnsi"/>
          <w:color w:val="auto"/>
          <w:highlight w:val="yellow"/>
        </w:rPr>
        <w:t xml:space="preserve">the </w:t>
      </w:r>
      <w:proofErr w:type="spellStart"/>
      <w:r w:rsidRPr="000450D6">
        <w:rPr>
          <w:rFonts w:asciiTheme="minorHAnsi" w:hAnsiTheme="minorHAnsi" w:cstheme="minorHAnsi"/>
          <w:color w:val="auto"/>
          <w:highlight w:val="yellow"/>
        </w:rPr>
        <w:t>Airyscan</w:t>
      </w:r>
      <w:proofErr w:type="spellEnd"/>
      <w:proofErr w:type="gramEnd"/>
      <w:r w:rsidRPr="000450D6">
        <w:rPr>
          <w:rFonts w:asciiTheme="minorHAnsi" w:hAnsiTheme="minorHAnsi" w:cstheme="minorHAnsi"/>
          <w:color w:val="auto"/>
          <w:highlight w:val="yellow"/>
        </w:rPr>
        <w:t>-processed images for image analysis.</w:t>
      </w:r>
      <w:r w:rsidRPr="00B10A37">
        <w:rPr>
          <w:rFonts w:asciiTheme="minorHAnsi" w:hAnsiTheme="minorHAnsi" w:cstheme="minorHAnsi"/>
          <w:color w:val="auto"/>
        </w:rPr>
        <w:t xml:space="preserve"> </w:t>
      </w:r>
    </w:p>
    <w:p w14:paraId="717B0B4C" w14:textId="77777777" w:rsidR="004002AB" w:rsidRPr="00B10A37" w:rsidRDefault="004002AB" w:rsidP="00B10A37">
      <w:pPr>
        <w:pStyle w:val="StandardWeb"/>
        <w:spacing w:before="0" w:beforeAutospacing="0" w:after="0" w:afterAutospacing="0"/>
        <w:rPr>
          <w:rFonts w:asciiTheme="minorHAnsi" w:hAnsiTheme="minorHAnsi" w:cstheme="minorHAnsi"/>
          <w:color w:val="auto"/>
        </w:rPr>
      </w:pPr>
    </w:p>
    <w:p w14:paraId="24289F5A" w14:textId="23F4F6DE" w:rsidR="004002AB"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2.</w:t>
      </w:r>
      <w:r w:rsidR="00B8792B" w:rsidRPr="00B10A37">
        <w:rPr>
          <w:rFonts w:asciiTheme="minorHAnsi" w:hAnsiTheme="minorHAnsi" w:cstheme="minorHAnsi"/>
          <w:color w:val="auto"/>
        </w:rPr>
        <w:t>10</w:t>
      </w:r>
      <w:r w:rsidRPr="000450D6">
        <w:rPr>
          <w:rFonts w:asciiTheme="minorHAnsi" w:hAnsiTheme="minorHAnsi" w:cstheme="minorHAnsi"/>
          <w:color w:val="auto"/>
          <w:highlight w:val="yellow"/>
        </w:rPr>
        <w:t>. Repeat image acquisition for all animals, conditions, and controls. Acquire images in at least two independent microscopy sessions and on animals that were raised on different days and on different NGM plates.</w:t>
      </w:r>
      <w:r w:rsidRPr="00B10A37">
        <w:rPr>
          <w:rFonts w:asciiTheme="minorHAnsi" w:hAnsiTheme="minorHAnsi" w:cstheme="minorHAnsi"/>
          <w:color w:val="auto"/>
        </w:rPr>
        <w:t xml:space="preserve"> </w:t>
      </w:r>
    </w:p>
    <w:p w14:paraId="022B7DD4" w14:textId="77777777" w:rsidR="00566CA2" w:rsidRPr="00B10A37" w:rsidRDefault="00566CA2" w:rsidP="00B10A37">
      <w:pPr>
        <w:pStyle w:val="StandardWeb"/>
        <w:spacing w:before="0" w:beforeAutospacing="0" w:after="0" w:afterAutospacing="0"/>
        <w:rPr>
          <w:rFonts w:asciiTheme="minorHAnsi" w:hAnsiTheme="minorHAnsi" w:cstheme="minorHAnsi"/>
          <w:color w:val="auto"/>
        </w:rPr>
      </w:pPr>
    </w:p>
    <w:p w14:paraId="570D4E95" w14:textId="6DB71D69" w:rsidR="007D6E4F" w:rsidRPr="00B10A37" w:rsidRDefault="005E765C" w:rsidP="00B10A37">
      <w:pPr>
        <w:pStyle w:val="StandardWeb"/>
        <w:numPr>
          <w:ilvl w:val="0"/>
          <w:numId w:val="1"/>
        </w:numPr>
        <w:spacing w:before="0" w:beforeAutospacing="0" w:after="0" w:afterAutospacing="0"/>
        <w:ind w:left="0" w:firstLine="0"/>
        <w:rPr>
          <w:rFonts w:asciiTheme="minorHAnsi" w:hAnsiTheme="minorHAnsi" w:cstheme="minorHAnsi"/>
          <w:b/>
          <w:bCs/>
          <w:color w:val="auto"/>
        </w:rPr>
      </w:pPr>
      <w:r w:rsidRPr="00B10A37">
        <w:rPr>
          <w:rFonts w:asciiTheme="minorHAnsi" w:hAnsiTheme="minorHAnsi" w:cstheme="minorHAnsi"/>
          <w:b/>
          <w:bCs/>
          <w:color w:val="auto"/>
        </w:rPr>
        <w:t>Analysis</w:t>
      </w:r>
      <w:r w:rsidR="00DB76CC" w:rsidRPr="00B10A37">
        <w:rPr>
          <w:rFonts w:asciiTheme="minorHAnsi" w:hAnsiTheme="minorHAnsi" w:cstheme="minorHAnsi"/>
          <w:b/>
          <w:bCs/>
          <w:color w:val="auto"/>
        </w:rPr>
        <w:t xml:space="preserve"> of the MPS lattice</w:t>
      </w:r>
    </w:p>
    <w:p w14:paraId="6E70854F" w14:textId="77777777" w:rsidR="005A5DEB" w:rsidRPr="00B10A37" w:rsidRDefault="005A5DEB" w:rsidP="00B10A37">
      <w:pPr>
        <w:pStyle w:val="StandardWeb"/>
        <w:spacing w:before="0" w:beforeAutospacing="0" w:after="0" w:afterAutospacing="0"/>
        <w:rPr>
          <w:rFonts w:asciiTheme="minorHAnsi" w:hAnsiTheme="minorHAnsi" w:cstheme="minorHAnsi"/>
          <w:b/>
          <w:bCs/>
          <w:color w:val="auto"/>
        </w:rPr>
      </w:pPr>
    </w:p>
    <w:p w14:paraId="383D87F6" w14:textId="1DC066CF" w:rsidR="00DB76CC"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 xml:space="preserve">NOTE: </w:t>
      </w:r>
      <w:proofErr w:type="spellStart"/>
      <w:r w:rsidR="004002AB" w:rsidRPr="000450D6">
        <w:rPr>
          <w:rFonts w:asciiTheme="minorHAnsi" w:hAnsiTheme="minorHAnsi" w:cstheme="minorHAnsi"/>
          <w:color w:val="auto"/>
          <w:highlight w:val="yellow"/>
        </w:rPr>
        <w:t>Airyscan</w:t>
      </w:r>
      <w:proofErr w:type="spellEnd"/>
      <w:r w:rsidR="006A5D0C" w:rsidRPr="000450D6">
        <w:rPr>
          <w:rFonts w:asciiTheme="minorHAnsi" w:hAnsiTheme="minorHAnsi" w:cstheme="minorHAnsi"/>
          <w:color w:val="auto"/>
          <w:highlight w:val="yellow"/>
        </w:rPr>
        <w:t>-</w:t>
      </w:r>
      <w:r w:rsidR="004002AB" w:rsidRPr="000450D6">
        <w:rPr>
          <w:rFonts w:asciiTheme="minorHAnsi" w:hAnsiTheme="minorHAnsi" w:cstheme="minorHAnsi"/>
          <w:color w:val="auto"/>
          <w:highlight w:val="yellow"/>
        </w:rPr>
        <w:t xml:space="preserve">processed images </w:t>
      </w:r>
      <w:r w:rsidR="00E379E1" w:rsidRPr="000450D6">
        <w:rPr>
          <w:rFonts w:asciiTheme="minorHAnsi" w:hAnsiTheme="minorHAnsi" w:cstheme="minorHAnsi"/>
          <w:color w:val="auto"/>
          <w:highlight w:val="yellow"/>
        </w:rPr>
        <w:t>are</w:t>
      </w:r>
      <w:r w:rsidR="004002AB" w:rsidRPr="000450D6">
        <w:rPr>
          <w:rFonts w:asciiTheme="minorHAnsi" w:hAnsiTheme="minorHAnsi" w:cstheme="minorHAnsi"/>
          <w:color w:val="auto"/>
          <w:highlight w:val="yellow"/>
        </w:rPr>
        <w:t xml:space="preserve"> </w:t>
      </w:r>
      <w:r w:rsidRPr="000450D6">
        <w:rPr>
          <w:rFonts w:asciiTheme="minorHAnsi" w:hAnsiTheme="minorHAnsi" w:cstheme="minorHAnsi"/>
          <w:color w:val="auto"/>
          <w:highlight w:val="yellow"/>
        </w:rPr>
        <w:t>analyzed with ImageJ/Fiji</w:t>
      </w:r>
      <w:r w:rsidR="002F7B21" w:rsidRPr="000450D6">
        <w:rPr>
          <w:rFonts w:asciiTheme="minorHAnsi" w:hAnsiTheme="minorHAnsi" w:cstheme="minorHAnsi"/>
          <w:color w:val="auto"/>
          <w:highlight w:val="yellow"/>
        </w:rPr>
        <w:fldChar w:fldCharType="begin">
          <w:fldData xml:space="preserve">PEVuZE5vdGU+PENpdGU+PEF1dGhvcj5TY2hpbmRlbGluPC9BdXRob3I+PFllYXI+MjAxMjwvWWVh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</w:fldData>
        </w:fldChar>
      </w:r>
      <w:r w:rsidR="00F536D2" w:rsidRPr="000450D6">
        <w:rPr>
          <w:rFonts w:asciiTheme="minorHAnsi" w:hAnsiTheme="minorHAnsi" w:cstheme="minorHAnsi"/>
          <w:color w:val="auto"/>
          <w:highlight w:val="yellow"/>
        </w:rPr>
        <w:instrText xml:space="preserve"> ADDIN EN.CITE </w:instrText>
      </w:r>
      <w:r w:rsidR="00F536D2" w:rsidRPr="000450D6">
        <w:rPr>
          <w:rFonts w:asciiTheme="minorHAnsi" w:hAnsiTheme="minorHAnsi" w:cstheme="minorHAnsi"/>
          <w:color w:val="auto"/>
          <w:highlight w:val="yellow"/>
        </w:rPr>
        <w:fldChar w:fldCharType="begin">
          <w:fldData xml:space="preserve">PEVuZE5vdGU+PENpdGU+PEF1dGhvcj5TY2hpbmRlbGluPC9BdXRob3I+PFllYXI+MjAxMjwvWWVh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</w:fldData>
        </w:fldChar>
      </w:r>
      <w:r w:rsidR="00F536D2" w:rsidRPr="000450D6">
        <w:rPr>
          <w:rFonts w:asciiTheme="minorHAnsi" w:hAnsiTheme="minorHAnsi" w:cstheme="minorHAnsi"/>
          <w:color w:val="auto"/>
          <w:highlight w:val="yellow"/>
        </w:rPr>
        <w:instrText xml:space="preserve"> ADDIN EN.CITE.DATA </w:instrText>
      </w:r>
      <w:r w:rsidR="00F536D2" w:rsidRPr="000450D6">
        <w:rPr>
          <w:rFonts w:asciiTheme="minorHAnsi" w:hAnsiTheme="minorHAnsi" w:cstheme="minorHAnsi"/>
          <w:color w:val="auto"/>
          <w:highlight w:val="yellow"/>
        </w:rPr>
      </w:r>
      <w:r w:rsidR="00F536D2" w:rsidRPr="000450D6">
        <w:rPr>
          <w:rFonts w:asciiTheme="minorHAnsi" w:hAnsiTheme="minorHAnsi" w:cstheme="minorHAnsi"/>
          <w:color w:val="auto"/>
          <w:highlight w:val="yellow"/>
        </w:rPr>
        <w:fldChar w:fldCharType="end"/>
      </w:r>
      <w:r w:rsidR="002F7B21" w:rsidRPr="000450D6">
        <w:rPr>
          <w:rFonts w:asciiTheme="minorHAnsi" w:hAnsiTheme="minorHAnsi" w:cstheme="minorHAnsi"/>
          <w:color w:val="auto"/>
          <w:highlight w:val="yellow"/>
        </w:rPr>
      </w:r>
      <w:r w:rsidR="002F7B21" w:rsidRPr="000450D6">
        <w:rPr>
          <w:rFonts w:asciiTheme="minorHAnsi" w:hAnsiTheme="minorHAnsi" w:cstheme="minorHAnsi"/>
          <w:color w:val="auto"/>
          <w:highlight w:val="yellow"/>
        </w:rPr>
        <w:fldChar w:fldCharType="separate"/>
      </w:r>
      <w:r w:rsidR="00F83C46" w:rsidRPr="000450D6">
        <w:rPr>
          <w:rFonts w:asciiTheme="minorHAnsi" w:hAnsiTheme="minorHAnsi" w:cstheme="minorHAnsi"/>
          <w:noProof/>
          <w:color w:val="auto"/>
          <w:highlight w:val="yellow"/>
          <w:vertAlign w:val="superscript"/>
        </w:rPr>
        <w:t>2</w:t>
      </w:r>
      <w:r w:rsidR="00497109" w:rsidRPr="000450D6">
        <w:rPr>
          <w:rFonts w:asciiTheme="minorHAnsi" w:hAnsiTheme="minorHAnsi" w:cstheme="minorHAnsi"/>
          <w:noProof/>
          <w:color w:val="auto"/>
          <w:highlight w:val="yellow"/>
          <w:vertAlign w:val="superscript"/>
        </w:rPr>
        <w:t>6</w:t>
      </w:r>
      <w:r w:rsidR="002F7B21" w:rsidRPr="000450D6">
        <w:rPr>
          <w:rFonts w:asciiTheme="minorHAnsi" w:hAnsiTheme="minorHAnsi" w:cstheme="minorHAnsi"/>
          <w:color w:val="auto"/>
          <w:highlight w:val="yellow"/>
        </w:rPr>
        <w:fldChar w:fldCharType="end"/>
      </w:r>
      <w:r w:rsidRPr="00B10A37">
        <w:rPr>
          <w:rFonts w:asciiTheme="minorHAnsi" w:hAnsiTheme="minorHAnsi" w:cstheme="minorHAnsi"/>
          <w:color w:val="auto"/>
        </w:rPr>
        <w:t xml:space="preserve">. After </w:t>
      </w:r>
      <w:r w:rsidR="004A553A" w:rsidRPr="00B10A37">
        <w:rPr>
          <w:rFonts w:asciiTheme="minorHAnsi" w:hAnsiTheme="minorHAnsi" w:cstheme="minorHAnsi"/>
          <w:color w:val="auto"/>
        </w:rPr>
        <w:t>importing the image</w:t>
      </w:r>
      <w:r w:rsidRPr="00B10A37">
        <w:rPr>
          <w:rFonts w:asciiTheme="minorHAnsi" w:hAnsiTheme="minorHAnsi" w:cstheme="minorHAnsi"/>
          <w:color w:val="auto"/>
        </w:rPr>
        <w:t xml:space="preserve">, slide through the focal planes and </w:t>
      </w:r>
      <w:r w:rsidR="004002AB" w:rsidRPr="00B10A37">
        <w:rPr>
          <w:rFonts w:asciiTheme="minorHAnsi" w:hAnsiTheme="minorHAnsi" w:cstheme="minorHAnsi"/>
          <w:color w:val="auto"/>
        </w:rPr>
        <w:t>ens</w:t>
      </w:r>
      <w:r w:rsidRPr="00B10A37">
        <w:rPr>
          <w:rFonts w:asciiTheme="minorHAnsi" w:hAnsiTheme="minorHAnsi" w:cstheme="minorHAnsi"/>
          <w:color w:val="auto"/>
        </w:rPr>
        <w:t xml:space="preserve">ure that the animal did not move during image acquisition. </w:t>
      </w:r>
      <w:r w:rsidR="004A553A" w:rsidRPr="00B10A37">
        <w:rPr>
          <w:rFonts w:asciiTheme="minorHAnsi" w:hAnsiTheme="minorHAnsi" w:cstheme="minorHAnsi"/>
          <w:color w:val="auto"/>
        </w:rPr>
        <w:t xml:space="preserve">If movement occurs </w:t>
      </w:r>
      <w:r w:rsidR="004002AB" w:rsidRPr="00B10A37">
        <w:rPr>
          <w:rFonts w:asciiTheme="minorHAnsi" w:hAnsiTheme="minorHAnsi" w:cstheme="minorHAnsi"/>
          <w:color w:val="auto"/>
        </w:rPr>
        <w:t xml:space="preserve">between focal planes, remove the animal from the </w:t>
      </w:r>
      <w:r w:rsidR="007D6E4F" w:rsidRPr="00B10A37">
        <w:rPr>
          <w:rFonts w:asciiTheme="minorHAnsi" w:hAnsiTheme="minorHAnsi" w:cstheme="minorHAnsi"/>
          <w:color w:val="auto"/>
        </w:rPr>
        <w:t>analysis.</w:t>
      </w:r>
    </w:p>
    <w:p w14:paraId="38DAA4DF" w14:textId="77777777" w:rsidR="00DB76CC" w:rsidRPr="00B10A37" w:rsidRDefault="00DB76CC" w:rsidP="00B10A37">
      <w:pPr>
        <w:pStyle w:val="StandardWeb"/>
        <w:spacing w:before="0" w:beforeAutospacing="0" w:after="0" w:afterAutospacing="0"/>
        <w:rPr>
          <w:rFonts w:asciiTheme="minorHAnsi" w:hAnsiTheme="minorHAnsi" w:cstheme="minorHAnsi"/>
          <w:color w:val="auto"/>
        </w:rPr>
      </w:pPr>
    </w:p>
    <w:p w14:paraId="3C3FA30E" w14:textId="6DB808B1" w:rsidR="00D80742"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3.1.</w:t>
      </w:r>
      <w:r w:rsidR="00DB76CC" w:rsidRPr="00B10A37">
        <w:rPr>
          <w:rFonts w:asciiTheme="minorHAnsi" w:hAnsiTheme="minorHAnsi" w:cstheme="minorHAnsi"/>
          <w:color w:val="auto"/>
        </w:rPr>
        <w:t xml:space="preserve"> Maximum </w:t>
      </w:r>
      <w:r w:rsidRPr="00B10A37">
        <w:rPr>
          <w:rFonts w:asciiTheme="minorHAnsi" w:hAnsiTheme="minorHAnsi" w:cstheme="minorHAnsi"/>
          <w:color w:val="auto"/>
        </w:rPr>
        <w:t>p</w:t>
      </w:r>
      <w:r w:rsidR="00DB76CC" w:rsidRPr="00B10A37">
        <w:rPr>
          <w:rFonts w:asciiTheme="minorHAnsi" w:hAnsiTheme="minorHAnsi" w:cstheme="minorHAnsi"/>
          <w:color w:val="auto"/>
        </w:rPr>
        <w:t>rojection</w:t>
      </w:r>
      <w:r w:rsidRPr="00B10A37">
        <w:rPr>
          <w:rFonts w:asciiTheme="minorHAnsi" w:hAnsiTheme="minorHAnsi" w:cstheme="minorHAnsi"/>
          <w:color w:val="auto"/>
        </w:rPr>
        <w:t xml:space="preserve">: </w:t>
      </w:r>
      <w:r w:rsidR="00DB76CC" w:rsidRPr="000450D6">
        <w:rPr>
          <w:rFonts w:asciiTheme="minorHAnsi" w:hAnsiTheme="minorHAnsi" w:cstheme="minorHAnsi"/>
          <w:color w:val="auto"/>
          <w:highlight w:val="yellow"/>
        </w:rPr>
        <w:t xml:space="preserve">Stack all focal planes </w:t>
      </w:r>
      <w:r w:rsidRPr="000450D6">
        <w:rPr>
          <w:rFonts w:asciiTheme="minorHAnsi" w:hAnsiTheme="minorHAnsi" w:cstheme="minorHAnsi"/>
          <w:color w:val="auto"/>
          <w:highlight w:val="yellow"/>
        </w:rPr>
        <w:t xml:space="preserve">into a maximum projection. Rings of the MPS lattice </w:t>
      </w:r>
      <w:r w:rsidR="007D6E4F" w:rsidRPr="000450D6">
        <w:rPr>
          <w:rFonts w:asciiTheme="minorHAnsi" w:hAnsiTheme="minorHAnsi" w:cstheme="minorHAnsi"/>
          <w:color w:val="auto"/>
          <w:highlight w:val="yellow"/>
        </w:rPr>
        <w:t>appear as stripes</w:t>
      </w:r>
      <w:r w:rsidR="00E379E1" w:rsidRPr="000450D6">
        <w:rPr>
          <w:rFonts w:asciiTheme="minorHAnsi" w:hAnsiTheme="minorHAnsi" w:cstheme="minorHAnsi"/>
          <w:color w:val="auto"/>
          <w:highlight w:val="yellow"/>
        </w:rPr>
        <w:t xml:space="preserve"> longitudinal to the length of the neurite</w:t>
      </w:r>
      <w:r w:rsidR="007D6E4F" w:rsidRPr="000450D6">
        <w:rPr>
          <w:rFonts w:asciiTheme="minorHAnsi" w:hAnsiTheme="minorHAnsi" w:cstheme="minorHAnsi"/>
          <w:color w:val="auto"/>
          <w:highlight w:val="yellow"/>
        </w:rPr>
        <w:t xml:space="preserve"> in the maximum projection.</w:t>
      </w:r>
    </w:p>
    <w:p w14:paraId="756BC717" w14:textId="77777777" w:rsidR="00A8005F" w:rsidRPr="00B10A37" w:rsidRDefault="00A8005F" w:rsidP="00B10A37">
      <w:pPr>
        <w:pStyle w:val="StandardWeb"/>
        <w:spacing w:before="0" w:beforeAutospacing="0" w:after="0" w:afterAutospacing="0"/>
        <w:rPr>
          <w:rFonts w:asciiTheme="minorHAnsi" w:hAnsiTheme="minorHAnsi" w:cstheme="minorHAnsi"/>
          <w:color w:val="auto"/>
        </w:rPr>
      </w:pPr>
    </w:p>
    <w:p w14:paraId="63BC4E6C" w14:textId="6C9DD4A9" w:rsidR="00FE334A"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3.2.</w:t>
      </w:r>
      <w:r w:rsidR="00D80742" w:rsidRPr="00B10A37">
        <w:rPr>
          <w:rFonts w:asciiTheme="minorHAnsi" w:hAnsiTheme="minorHAnsi" w:cstheme="minorHAnsi"/>
          <w:color w:val="auto"/>
        </w:rPr>
        <w:t xml:space="preserve"> </w:t>
      </w:r>
      <w:r w:rsidR="00A834F4" w:rsidRPr="00B10A37">
        <w:rPr>
          <w:rFonts w:asciiTheme="minorHAnsi" w:hAnsiTheme="minorHAnsi" w:cstheme="minorHAnsi"/>
          <w:color w:val="auto"/>
        </w:rPr>
        <w:t>Acquire a</w:t>
      </w:r>
      <w:r w:rsidR="00E379E1" w:rsidRPr="00B10A37">
        <w:rPr>
          <w:rFonts w:asciiTheme="minorHAnsi" w:hAnsiTheme="minorHAnsi" w:cstheme="minorHAnsi"/>
          <w:color w:val="auto"/>
        </w:rPr>
        <w:t xml:space="preserve">n intensity profile </w:t>
      </w:r>
      <w:r w:rsidR="00A834F4" w:rsidRPr="00B10A37">
        <w:rPr>
          <w:rFonts w:asciiTheme="minorHAnsi" w:hAnsiTheme="minorHAnsi" w:cstheme="minorHAnsi"/>
          <w:color w:val="auto"/>
        </w:rPr>
        <w:t>of the fluorescence intensity along the neurite:</w:t>
      </w:r>
      <w:r w:rsidR="00B96AB8" w:rsidRPr="00B10A37">
        <w:rPr>
          <w:rFonts w:asciiTheme="minorHAnsi" w:hAnsiTheme="minorHAnsi" w:cstheme="minorHAnsi"/>
          <w:color w:val="auto"/>
        </w:rPr>
        <w:t xml:space="preserve"> </w:t>
      </w:r>
      <w:r w:rsidR="00B96AB8" w:rsidRPr="000450D6">
        <w:rPr>
          <w:rFonts w:asciiTheme="minorHAnsi" w:hAnsiTheme="minorHAnsi" w:cstheme="minorHAnsi"/>
          <w:color w:val="auto"/>
          <w:highlight w:val="yellow"/>
        </w:rPr>
        <w:t xml:space="preserve">Use the segmented line function with a line width of 5 </w:t>
      </w:r>
      <w:proofErr w:type="spellStart"/>
      <w:r w:rsidR="00B96AB8" w:rsidRPr="000450D6">
        <w:rPr>
          <w:rFonts w:asciiTheme="minorHAnsi" w:hAnsiTheme="minorHAnsi" w:cstheme="minorHAnsi"/>
          <w:color w:val="auto"/>
          <w:highlight w:val="yellow"/>
        </w:rPr>
        <w:t>pxl</w:t>
      </w:r>
      <w:proofErr w:type="spellEnd"/>
      <w:r w:rsidR="00B96AB8" w:rsidRPr="000450D6">
        <w:rPr>
          <w:rFonts w:asciiTheme="minorHAnsi" w:hAnsiTheme="minorHAnsi" w:cstheme="minorHAnsi"/>
          <w:color w:val="auto"/>
          <w:highlight w:val="yellow"/>
        </w:rPr>
        <w:t xml:space="preserve"> </w:t>
      </w:r>
      <w:r w:rsidR="00A834F4" w:rsidRPr="000450D6">
        <w:rPr>
          <w:rFonts w:asciiTheme="minorHAnsi" w:hAnsiTheme="minorHAnsi" w:cstheme="minorHAnsi"/>
          <w:color w:val="auto"/>
          <w:highlight w:val="yellow"/>
        </w:rPr>
        <w:t xml:space="preserve">and draw a 2 µm long line along the neurite. Save the drawn line </w:t>
      </w:r>
      <w:r w:rsidR="004A553A" w:rsidRPr="000450D6">
        <w:rPr>
          <w:rFonts w:asciiTheme="minorHAnsi" w:hAnsiTheme="minorHAnsi" w:cstheme="minorHAnsi"/>
          <w:color w:val="auto"/>
          <w:highlight w:val="yellow"/>
        </w:rPr>
        <w:t xml:space="preserve">using the </w:t>
      </w:r>
      <w:r w:rsidR="001D7447" w:rsidRPr="000450D6">
        <w:rPr>
          <w:rFonts w:asciiTheme="minorHAnsi" w:hAnsiTheme="minorHAnsi" w:cstheme="minorHAnsi"/>
          <w:b/>
          <w:bCs/>
          <w:color w:val="auto"/>
          <w:highlight w:val="yellow"/>
        </w:rPr>
        <w:t>Region-of-interest</w:t>
      </w:r>
      <w:r w:rsidR="004A553A" w:rsidRPr="000450D6">
        <w:rPr>
          <w:rFonts w:asciiTheme="minorHAnsi" w:hAnsiTheme="minorHAnsi" w:cstheme="minorHAnsi"/>
          <w:color w:val="auto"/>
          <w:highlight w:val="yellow"/>
        </w:rPr>
        <w:t xml:space="preserve"> </w:t>
      </w:r>
      <w:proofErr w:type="gramStart"/>
      <w:r w:rsidR="004A553A" w:rsidRPr="000450D6">
        <w:rPr>
          <w:rFonts w:asciiTheme="minorHAnsi" w:hAnsiTheme="minorHAnsi" w:cstheme="minorHAnsi"/>
          <w:color w:val="auto"/>
          <w:highlight w:val="yellow"/>
        </w:rPr>
        <w:t>manager, and</w:t>
      </w:r>
      <w:proofErr w:type="gramEnd"/>
      <w:r w:rsidR="004A553A" w:rsidRPr="000450D6">
        <w:rPr>
          <w:rFonts w:asciiTheme="minorHAnsi" w:hAnsiTheme="minorHAnsi" w:cstheme="minorHAnsi"/>
          <w:color w:val="auto"/>
          <w:highlight w:val="yellow"/>
        </w:rPr>
        <w:t xml:space="preserve"> export the intensity profiles from the line scans to</w:t>
      </w:r>
      <w:r w:rsidR="00A834F4" w:rsidRPr="000450D6">
        <w:rPr>
          <w:rFonts w:asciiTheme="minorHAnsi" w:hAnsiTheme="minorHAnsi" w:cstheme="minorHAnsi"/>
          <w:color w:val="auto"/>
          <w:highlight w:val="yellow"/>
        </w:rPr>
        <w:t xml:space="preserve"> </w:t>
      </w:r>
      <w:r w:rsidRPr="000450D6">
        <w:rPr>
          <w:rFonts w:asciiTheme="minorHAnsi" w:hAnsiTheme="minorHAnsi" w:cstheme="minorHAnsi"/>
          <w:color w:val="auto"/>
          <w:highlight w:val="yellow"/>
        </w:rPr>
        <w:t>a spreadsheet</w:t>
      </w:r>
      <w:r w:rsidR="00A834F4" w:rsidRPr="000450D6">
        <w:rPr>
          <w:rFonts w:asciiTheme="minorHAnsi" w:hAnsiTheme="minorHAnsi" w:cstheme="minorHAnsi"/>
          <w:color w:val="auto"/>
          <w:highlight w:val="yellow"/>
        </w:rPr>
        <w:t xml:space="preserve">. </w:t>
      </w:r>
      <w:r w:rsidR="00E379E1" w:rsidRPr="000450D6">
        <w:rPr>
          <w:rFonts w:asciiTheme="minorHAnsi" w:hAnsiTheme="minorHAnsi" w:cstheme="minorHAnsi"/>
          <w:color w:val="auto"/>
          <w:highlight w:val="yellow"/>
        </w:rPr>
        <w:t>Repeat</w:t>
      </w:r>
      <w:r w:rsidR="00A834F4" w:rsidRPr="000450D6">
        <w:rPr>
          <w:rFonts w:asciiTheme="minorHAnsi" w:hAnsiTheme="minorHAnsi" w:cstheme="minorHAnsi"/>
          <w:color w:val="auto"/>
          <w:highlight w:val="yellow"/>
        </w:rPr>
        <w:t xml:space="preserve"> </w:t>
      </w:r>
      <w:r w:rsidR="00E379E1" w:rsidRPr="000450D6">
        <w:rPr>
          <w:rFonts w:asciiTheme="minorHAnsi" w:hAnsiTheme="minorHAnsi" w:cstheme="minorHAnsi"/>
          <w:color w:val="auto"/>
          <w:highlight w:val="yellow"/>
        </w:rPr>
        <w:t xml:space="preserve">intensity profile </w:t>
      </w:r>
      <w:r w:rsidR="00A834F4" w:rsidRPr="000450D6">
        <w:rPr>
          <w:rFonts w:asciiTheme="minorHAnsi" w:hAnsiTheme="minorHAnsi" w:cstheme="minorHAnsi"/>
          <w:color w:val="auto"/>
          <w:highlight w:val="yellow"/>
        </w:rPr>
        <w:t xml:space="preserve">acquisition twice to </w:t>
      </w:r>
      <w:r w:rsidR="0025293D" w:rsidRPr="000450D6">
        <w:rPr>
          <w:rFonts w:asciiTheme="minorHAnsi" w:hAnsiTheme="minorHAnsi" w:cstheme="minorHAnsi"/>
          <w:color w:val="auto"/>
          <w:highlight w:val="yellow"/>
        </w:rPr>
        <w:t>obtain a total of three intensity profiles for each</w:t>
      </w:r>
      <w:r w:rsidR="00A834F4" w:rsidRPr="000450D6">
        <w:rPr>
          <w:rFonts w:asciiTheme="minorHAnsi" w:hAnsiTheme="minorHAnsi" w:cstheme="minorHAnsi"/>
          <w:color w:val="auto"/>
          <w:highlight w:val="yellow"/>
        </w:rPr>
        <w:t xml:space="preserve"> neurite per animal.</w:t>
      </w:r>
      <w:r w:rsidR="007D6E4F" w:rsidRPr="00B10A37">
        <w:rPr>
          <w:rFonts w:asciiTheme="minorHAnsi" w:hAnsiTheme="minorHAnsi" w:cstheme="minorHAnsi"/>
          <w:color w:val="auto"/>
        </w:rPr>
        <w:t xml:space="preserve"> </w:t>
      </w:r>
    </w:p>
    <w:p w14:paraId="4E971D14" w14:textId="77777777" w:rsidR="00FE334A" w:rsidRPr="00B10A37" w:rsidRDefault="00FE334A" w:rsidP="00B10A37">
      <w:pPr>
        <w:pStyle w:val="StandardWeb"/>
        <w:spacing w:before="0" w:beforeAutospacing="0" w:after="0" w:afterAutospacing="0"/>
        <w:rPr>
          <w:rFonts w:asciiTheme="minorHAnsi" w:hAnsiTheme="minorHAnsi" w:cstheme="minorHAnsi"/>
          <w:color w:val="auto"/>
        </w:rPr>
      </w:pPr>
    </w:p>
    <w:p w14:paraId="0E5C74D3" w14:textId="600C246C" w:rsidR="00D80742"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N</w:t>
      </w:r>
      <w:r w:rsidR="00FE334A" w:rsidRPr="00B10A37">
        <w:rPr>
          <w:rFonts w:asciiTheme="minorHAnsi" w:hAnsiTheme="minorHAnsi" w:cstheme="minorHAnsi"/>
          <w:color w:val="auto"/>
        </w:rPr>
        <w:t>OTE</w:t>
      </w:r>
      <w:r w:rsidRPr="00B10A37">
        <w:rPr>
          <w:rFonts w:asciiTheme="minorHAnsi" w:hAnsiTheme="minorHAnsi" w:cstheme="minorHAnsi"/>
          <w:color w:val="auto"/>
        </w:rPr>
        <w:t xml:space="preserve">: </w:t>
      </w:r>
      <w:r w:rsidR="003A523D" w:rsidRPr="000450D6">
        <w:rPr>
          <w:rFonts w:asciiTheme="minorHAnsi" w:hAnsiTheme="minorHAnsi" w:cstheme="minorHAnsi"/>
          <w:color w:val="auto"/>
          <w:highlight w:val="yellow"/>
        </w:rPr>
        <w:t xml:space="preserve">As the lattice </w:t>
      </w:r>
      <w:r w:rsidR="00E222D6" w:rsidRPr="000450D6">
        <w:rPr>
          <w:rFonts w:asciiTheme="minorHAnsi" w:hAnsiTheme="minorHAnsi" w:cstheme="minorHAnsi"/>
          <w:color w:val="auto"/>
          <w:highlight w:val="yellow"/>
        </w:rPr>
        <w:t>signal intensity</w:t>
      </w:r>
      <w:r w:rsidR="003A523D" w:rsidRPr="000450D6">
        <w:rPr>
          <w:rFonts w:asciiTheme="minorHAnsi" w:hAnsiTheme="minorHAnsi" w:cstheme="minorHAnsi"/>
          <w:color w:val="auto"/>
          <w:highlight w:val="yellow"/>
        </w:rPr>
        <w:t xml:space="preserve"> </w:t>
      </w:r>
      <w:r w:rsidR="00E222D6" w:rsidRPr="000450D6">
        <w:rPr>
          <w:rFonts w:asciiTheme="minorHAnsi" w:hAnsiTheme="minorHAnsi" w:cstheme="minorHAnsi"/>
          <w:color w:val="auto"/>
          <w:highlight w:val="yellow"/>
        </w:rPr>
        <w:t xml:space="preserve">and </w:t>
      </w:r>
      <w:r w:rsidR="00566CA2" w:rsidRPr="000450D6">
        <w:rPr>
          <w:rFonts w:asciiTheme="minorHAnsi" w:hAnsiTheme="minorHAnsi" w:cstheme="minorHAnsi"/>
          <w:color w:val="auto"/>
          <w:highlight w:val="yellow"/>
        </w:rPr>
        <w:t xml:space="preserve">goodness of the </w:t>
      </w:r>
      <w:r w:rsidR="00E222D6" w:rsidRPr="000450D6">
        <w:rPr>
          <w:rFonts w:asciiTheme="minorHAnsi" w:hAnsiTheme="minorHAnsi" w:cstheme="minorHAnsi"/>
          <w:color w:val="auto"/>
          <w:highlight w:val="yellow"/>
        </w:rPr>
        <w:t xml:space="preserve">lattice periodicity </w:t>
      </w:r>
      <w:r w:rsidR="00DD5AF2" w:rsidRPr="000450D6">
        <w:rPr>
          <w:rFonts w:asciiTheme="minorHAnsi" w:hAnsiTheme="minorHAnsi" w:cstheme="minorHAnsi"/>
          <w:color w:val="auto"/>
          <w:highlight w:val="yellow"/>
        </w:rPr>
        <w:t>can fluctuate</w:t>
      </w:r>
      <w:r w:rsidR="00E222D6" w:rsidRPr="000450D6">
        <w:rPr>
          <w:rFonts w:asciiTheme="minorHAnsi" w:hAnsiTheme="minorHAnsi" w:cstheme="minorHAnsi"/>
          <w:color w:val="auto"/>
          <w:highlight w:val="yellow"/>
        </w:rPr>
        <w:t xml:space="preserve"> along the </w:t>
      </w:r>
      <w:r w:rsidR="00566CA2" w:rsidRPr="000450D6">
        <w:rPr>
          <w:rFonts w:asciiTheme="minorHAnsi" w:hAnsiTheme="minorHAnsi" w:cstheme="minorHAnsi"/>
          <w:color w:val="auto"/>
          <w:highlight w:val="yellow"/>
        </w:rPr>
        <w:t>neurite</w:t>
      </w:r>
      <w:r w:rsidR="00E222D6" w:rsidRPr="000450D6">
        <w:rPr>
          <w:rFonts w:asciiTheme="minorHAnsi" w:hAnsiTheme="minorHAnsi" w:cstheme="minorHAnsi"/>
          <w:color w:val="auto"/>
          <w:highlight w:val="yellow"/>
        </w:rPr>
        <w:t>, we chose 3</w:t>
      </w:r>
      <w:r w:rsidR="00FE334A" w:rsidRPr="000450D6">
        <w:rPr>
          <w:rFonts w:asciiTheme="minorHAnsi" w:hAnsiTheme="minorHAnsi" w:cstheme="minorHAnsi"/>
          <w:color w:val="auto"/>
          <w:highlight w:val="yellow"/>
        </w:rPr>
        <w:t xml:space="preserve"> </w:t>
      </w:r>
      <w:r w:rsidR="004A553A" w:rsidRPr="000450D6">
        <w:rPr>
          <w:rFonts w:asciiTheme="minorHAnsi" w:hAnsiTheme="minorHAnsi" w:cstheme="minorHAnsi"/>
          <w:color w:val="auto"/>
          <w:highlight w:val="yellow"/>
        </w:rPr>
        <w:t>×</w:t>
      </w:r>
      <w:r w:rsidR="00E222D6" w:rsidRPr="000450D6">
        <w:rPr>
          <w:rFonts w:asciiTheme="minorHAnsi" w:hAnsiTheme="minorHAnsi" w:cstheme="minorHAnsi"/>
          <w:color w:val="auto"/>
          <w:highlight w:val="yellow"/>
        </w:rPr>
        <w:t xml:space="preserve"> 2 µm long fragments </w:t>
      </w:r>
      <w:r w:rsidR="00566CA2" w:rsidRPr="000450D6">
        <w:rPr>
          <w:rFonts w:asciiTheme="minorHAnsi" w:hAnsiTheme="minorHAnsi" w:cstheme="minorHAnsi"/>
          <w:color w:val="auto"/>
          <w:highlight w:val="yellow"/>
        </w:rPr>
        <w:t>dispersed alo</w:t>
      </w:r>
      <w:r w:rsidR="00E379E1" w:rsidRPr="000450D6">
        <w:rPr>
          <w:rFonts w:asciiTheme="minorHAnsi" w:hAnsiTheme="minorHAnsi" w:cstheme="minorHAnsi"/>
          <w:color w:val="auto"/>
          <w:highlight w:val="yellow"/>
        </w:rPr>
        <w:t>n</w:t>
      </w:r>
      <w:r w:rsidR="00566CA2" w:rsidRPr="000450D6">
        <w:rPr>
          <w:rFonts w:asciiTheme="minorHAnsi" w:hAnsiTheme="minorHAnsi" w:cstheme="minorHAnsi"/>
          <w:color w:val="auto"/>
          <w:highlight w:val="yellow"/>
        </w:rPr>
        <w:t xml:space="preserve">g the neurite </w:t>
      </w:r>
      <w:r w:rsidR="00E222D6" w:rsidRPr="000450D6">
        <w:rPr>
          <w:rFonts w:asciiTheme="minorHAnsi" w:hAnsiTheme="minorHAnsi" w:cstheme="minorHAnsi"/>
          <w:color w:val="auto"/>
          <w:highlight w:val="yellow"/>
        </w:rPr>
        <w:t xml:space="preserve">in the field of view to more accurately depict the mean lattice organization along the proximal </w:t>
      </w:r>
      <w:r w:rsidR="00566CA2" w:rsidRPr="000450D6">
        <w:rPr>
          <w:rFonts w:asciiTheme="minorHAnsi" w:hAnsiTheme="minorHAnsi" w:cstheme="minorHAnsi"/>
          <w:color w:val="auto"/>
          <w:highlight w:val="yellow"/>
        </w:rPr>
        <w:t>neurite</w:t>
      </w:r>
      <w:r w:rsidR="00DD5AF2" w:rsidRPr="000450D6">
        <w:rPr>
          <w:rFonts w:asciiTheme="minorHAnsi" w:hAnsiTheme="minorHAnsi" w:cstheme="minorHAnsi"/>
          <w:color w:val="auto"/>
          <w:highlight w:val="yellow"/>
        </w:rPr>
        <w:t xml:space="preserve"> of the animal</w:t>
      </w:r>
      <w:r w:rsidR="00E222D6" w:rsidRPr="000450D6">
        <w:rPr>
          <w:rFonts w:asciiTheme="minorHAnsi" w:hAnsiTheme="minorHAnsi" w:cstheme="minorHAnsi"/>
          <w:color w:val="auto"/>
          <w:highlight w:val="yellow"/>
        </w:rPr>
        <w:t>.</w:t>
      </w:r>
    </w:p>
    <w:p w14:paraId="52D5F4D6" w14:textId="77777777" w:rsidR="00BB17A7" w:rsidRPr="00B10A37" w:rsidRDefault="00BB17A7" w:rsidP="00B10A37">
      <w:pPr>
        <w:pStyle w:val="StandardWeb"/>
        <w:spacing w:before="0" w:beforeAutospacing="0" w:after="0" w:afterAutospacing="0"/>
        <w:rPr>
          <w:rFonts w:asciiTheme="minorHAnsi" w:hAnsiTheme="minorHAnsi" w:cstheme="minorHAnsi"/>
          <w:color w:val="auto"/>
        </w:rPr>
      </w:pPr>
    </w:p>
    <w:p w14:paraId="1FF42F0E" w14:textId="77777777" w:rsidR="0025293D"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3.3.</w:t>
      </w:r>
      <w:r w:rsidR="006819E3" w:rsidRPr="00B10A37">
        <w:rPr>
          <w:rFonts w:asciiTheme="minorHAnsi" w:hAnsiTheme="minorHAnsi" w:cstheme="minorHAnsi"/>
          <w:color w:val="auto"/>
        </w:rPr>
        <w:t xml:space="preserve"> </w:t>
      </w:r>
      <w:r w:rsidR="006819E3" w:rsidRPr="000450D6">
        <w:rPr>
          <w:rFonts w:asciiTheme="minorHAnsi" w:hAnsiTheme="minorHAnsi" w:cstheme="minorHAnsi"/>
          <w:color w:val="auto"/>
          <w:highlight w:val="yellow"/>
        </w:rPr>
        <w:t xml:space="preserve">Save </w:t>
      </w:r>
      <w:r w:rsidR="00DD5AF2" w:rsidRPr="000450D6">
        <w:rPr>
          <w:rFonts w:asciiTheme="minorHAnsi" w:hAnsiTheme="minorHAnsi" w:cstheme="minorHAnsi"/>
          <w:color w:val="auto"/>
          <w:highlight w:val="yellow"/>
        </w:rPr>
        <w:t>the</w:t>
      </w:r>
      <w:r w:rsidR="006819E3" w:rsidRPr="000450D6">
        <w:rPr>
          <w:rFonts w:asciiTheme="minorHAnsi" w:hAnsiTheme="minorHAnsi" w:cstheme="minorHAnsi"/>
          <w:color w:val="auto"/>
          <w:highlight w:val="yellow"/>
        </w:rPr>
        <w:t xml:space="preserve"> </w:t>
      </w:r>
      <w:r w:rsidR="00566CA2" w:rsidRPr="000450D6">
        <w:rPr>
          <w:rFonts w:asciiTheme="minorHAnsi" w:hAnsiTheme="minorHAnsi" w:cstheme="minorHAnsi"/>
          <w:color w:val="auto"/>
          <w:highlight w:val="yellow"/>
        </w:rPr>
        <w:t>intensity profile</w:t>
      </w:r>
      <w:r w:rsidR="006819E3" w:rsidRPr="000450D6">
        <w:rPr>
          <w:rFonts w:asciiTheme="minorHAnsi" w:hAnsiTheme="minorHAnsi" w:cstheme="minorHAnsi"/>
          <w:color w:val="auto"/>
          <w:highlight w:val="yellow"/>
        </w:rPr>
        <w:t xml:space="preserve"> (X and Y) in </w:t>
      </w:r>
      <w:r w:rsidRPr="000450D6">
        <w:rPr>
          <w:rFonts w:asciiTheme="minorHAnsi" w:hAnsiTheme="minorHAnsi" w:cstheme="minorHAnsi"/>
          <w:color w:val="auto"/>
          <w:highlight w:val="yellow"/>
        </w:rPr>
        <w:t>a spreadsheet</w:t>
      </w:r>
      <w:r w:rsidR="00E222D6" w:rsidRPr="00B10A37">
        <w:rPr>
          <w:rFonts w:asciiTheme="minorHAnsi" w:hAnsiTheme="minorHAnsi" w:cstheme="minorHAnsi"/>
          <w:color w:val="auto"/>
        </w:rPr>
        <w:t xml:space="preserve"> (as shown in </w:t>
      </w:r>
      <w:r w:rsidR="00E222D6" w:rsidRPr="00B10A37">
        <w:rPr>
          <w:rFonts w:asciiTheme="minorHAnsi" w:hAnsiTheme="minorHAnsi" w:cstheme="minorHAnsi"/>
          <w:b/>
          <w:bCs/>
          <w:color w:val="auto"/>
        </w:rPr>
        <w:t>Figure 2B</w:t>
      </w:r>
      <w:r w:rsidR="00E222D6" w:rsidRPr="00B10A37">
        <w:rPr>
          <w:rFonts w:asciiTheme="minorHAnsi" w:hAnsiTheme="minorHAnsi" w:cstheme="minorHAnsi"/>
          <w:color w:val="auto"/>
        </w:rPr>
        <w:t>)</w:t>
      </w:r>
      <w:r w:rsidR="006819E3" w:rsidRPr="00B10A37">
        <w:rPr>
          <w:rFonts w:asciiTheme="minorHAnsi" w:hAnsiTheme="minorHAnsi" w:cstheme="minorHAnsi"/>
          <w:color w:val="auto"/>
        </w:rPr>
        <w:t xml:space="preserve">. </w:t>
      </w:r>
    </w:p>
    <w:p w14:paraId="11E2B5B8" w14:textId="77777777" w:rsidR="0025293D" w:rsidRPr="00B10A37" w:rsidRDefault="0025293D" w:rsidP="00B10A37">
      <w:pPr>
        <w:pStyle w:val="StandardWeb"/>
        <w:spacing w:before="0" w:beforeAutospacing="0" w:after="0" w:afterAutospacing="0"/>
        <w:rPr>
          <w:rFonts w:asciiTheme="minorHAnsi" w:hAnsiTheme="minorHAnsi" w:cstheme="minorHAnsi"/>
          <w:color w:val="auto"/>
        </w:rPr>
      </w:pPr>
    </w:p>
    <w:p w14:paraId="26CD869F" w14:textId="6B06DCBD" w:rsidR="006819E3"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N</w:t>
      </w:r>
      <w:r w:rsidR="0025293D" w:rsidRPr="00B10A37">
        <w:rPr>
          <w:rFonts w:asciiTheme="minorHAnsi" w:hAnsiTheme="minorHAnsi" w:cstheme="minorHAnsi"/>
          <w:color w:val="auto"/>
        </w:rPr>
        <w:t>OTE</w:t>
      </w:r>
      <w:r w:rsidRPr="00B10A37">
        <w:rPr>
          <w:rFonts w:asciiTheme="minorHAnsi" w:hAnsiTheme="minorHAnsi" w:cstheme="minorHAnsi"/>
          <w:color w:val="auto"/>
        </w:rPr>
        <w:t xml:space="preserve">: </w:t>
      </w:r>
      <w:r w:rsidRPr="000450D6">
        <w:rPr>
          <w:rFonts w:asciiTheme="minorHAnsi" w:hAnsiTheme="minorHAnsi" w:cstheme="minorHAnsi"/>
          <w:color w:val="auto"/>
          <w:highlight w:val="yellow"/>
        </w:rPr>
        <w:t xml:space="preserve">Use the exact format to run the </w:t>
      </w:r>
      <w:r w:rsidR="00DD5AF2" w:rsidRPr="000450D6">
        <w:rPr>
          <w:rFonts w:asciiTheme="minorHAnsi" w:hAnsiTheme="minorHAnsi" w:cstheme="minorHAnsi"/>
          <w:color w:val="auto"/>
          <w:highlight w:val="yellow"/>
        </w:rPr>
        <w:t xml:space="preserve">periodicity </w:t>
      </w:r>
      <w:r w:rsidRPr="000450D6">
        <w:rPr>
          <w:rFonts w:asciiTheme="minorHAnsi" w:hAnsiTheme="minorHAnsi" w:cstheme="minorHAnsi"/>
          <w:color w:val="auto"/>
          <w:highlight w:val="yellow"/>
        </w:rPr>
        <w:t>analysis in R</w:t>
      </w:r>
      <w:r w:rsidR="00DD5AF2" w:rsidRPr="000450D6">
        <w:rPr>
          <w:rFonts w:asciiTheme="minorHAnsi" w:hAnsiTheme="minorHAnsi" w:cstheme="minorHAnsi"/>
          <w:color w:val="auto"/>
          <w:highlight w:val="yellow"/>
        </w:rPr>
        <w:t xml:space="preserve"> with the provided code</w:t>
      </w:r>
      <w:r w:rsidRPr="00B10A37">
        <w:rPr>
          <w:rFonts w:asciiTheme="minorHAnsi" w:hAnsiTheme="minorHAnsi" w:cstheme="minorHAnsi"/>
          <w:color w:val="auto"/>
        </w:rPr>
        <w:t>.</w:t>
      </w:r>
    </w:p>
    <w:p w14:paraId="247D05FF" w14:textId="77777777" w:rsidR="006819E3" w:rsidRPr="00B10A37" w:rsidRDefault="006819E3" w:rsidP="00B10A37">
      <w:pPr>
        <w:pStyle w:val="StandardWeb"/>
        <w:spacing w:before="0" w:beforeAutospacing="0" w:after="0" w:afterAutospacing="0"/>
        <w:rPr>
          <w:rFonts w:asciiTheme="minorHAnsi" w:hAnsiTheme="minorHAnsi" w:cstheme="minorHAnsi"/>
          <w:color w:val="auto"/>
        </w:rPr>
      </w:pPr>
    </w:p>
    <w:p w14:paraId="78D6CB9E" w14:textId="652DDA70" w:rsidR="0025293D"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3.4.</w:t>
      </w:r>
      <w:r w:rsidR="00A834F4" w:rsidRPr="00B10A37">
        <w:rPr>
          <w:rFonts w:asciiTheme="minorHAnsi" w:hAnsiTheme="minorHAnsi" w:cstheme="minorHAnsi"/>
          <w:color w:val="auto"/>
        </w:rPr>
        <w:t xml:space="preserve"> </w:t>
      </w:r>
      <w:r w:rsidR="002310BF" w:rsidRPr="00CB2CAE">
        <w:rPr>
          <w:rFonts w:asciiTheme="minorHAnsi" w:hAnsiTheme="minorHAnsi" w:cstheme="minorHAnsi"/>
          <w:color w:val="auto"/>
        </w:rPr>
        <w:t xml:space="preserve">Compute an </w:t>
      </w:r>
      <w:r w:rsidR="003449E7" w:rsidRPr="00CB2CAE">
        <w:rPr>
          <w:rFonts w:asciiTheme="minorHAnsi" w:hAnsiTheme="minorHAnsi" w:cstheme="minorHAnsi"/>
          <w:color w:val="auto"/>
        </w:rPr>
        <w:t>ACF</w:t>
      </w:r>
      <w:r w:rsidR="002310BF" w:rsidRPr="00CB2CAE">
        <w:rPr>
          <w:rFonts w:asciiTheme="minorHAnsi" w:hAnsiTheme="minorHAnsi" w:cstheme="minorHAnsi"/>
          <w:color w:val="auto"/>
        </w:rPr>
        <w:t xml:space="preserve"> for each </w:t>
      </w:r>
      <w:r w:rsidR="00566CA2" w:rsidRPr="00CB2CAE">
        <w:rPr>
          <w:rFonts w:asciiTheme="minorHAnsi" w:hAnsiTheme="minorHAnsi" w:cstheme="minorHAnsi"/>
          <w:color w:val="auto"/>
        </w:rPr>
        <w:t>intensity profile</w:t>
      </w:r>
      <w:r w:rsidR="00A834F4" w:rsidRPr="00CB2CAE">
        <w:rPr>
          <w:rFonts w:asciiTheme="minorHAnsi" w:hAnsiTheme="minorHAnsi" w:cstheme="minorHAnsi"/>
          <w:color w:val="auto"/>
        </w:rPr>
        <w:t>.</w:t>
      </w:r>
      <w:r w:rsidR="00A834F4" w:rsidRPr="00B10A37">
        <w:rPr>
          <w:rFonts w:asciiTheme="minorHAnsi" w:hAnsiTheme="minorHAnsi" w:cstheme="minorHAnsi"/>
          <w:color w:val="auto"/>
        </w:rPr>
        <w:t xml:space="preserve"> </w:t>
      </w:r>
      <w:r w:rsidR="002310BF" w:rsidRPr="000450D6">
        <w:rPr>
          <w:rFonts w:asciiTheme="minorHAnsi" w:hAnsiTheme="minorHAnsi" w:cstheme="minorHAnsi"/>
          <w:color w:val="auto"/>
          <w:highlight w:val="yellow"/>
        </w:rPr>
        <w:t>Start by launching</w:t>
      </w:r>
      <w:r w:rsidR="00A834F4" w:rsidRPr="000450D6">
        <w:rPr>
          <w:rFonts w:asciiTheme="minorHAnsi" w:hAnsiTheme="minorHAnsi" w:cstheme="minorHAnsi"/>
          <w:color w:val="auto"/>
          <w:highlight w:val="yellow"/>
        </w:rPr>
        <w:t xml:space="preserve"> R</w:t>
      </w:r>
      <w:r w:rsidR="00313A88" w:rsidRPr="000450D6">
        <w:rPr>
          <w:rFonts w:asciiTheme="minorHAnsi" w:hAnsiTheme="minorHAnsi" w:cstheme="minorHAnsi"/>
          <w:color w:val="auto"/>
          <w:highlight w:val="yellow"/>
        </w:rPr>
        <w:t>S</w:t>
      </w:r>
      <w:r w:rsidR="003A523D" w:rsidRPr="000450D6">
        <w:rPr>
          <w:rFonts w:asciiTheme="minorHAnsi" w:hAnsiTheme="minorHAnsi" w:cstheme="minorHAnsi"/>
          <w:color w:val="auto"/>
          <w:highlight w:val="yellow"/>
        </w:rPr>
        <w:t>tudio</w:t>
      </w:r>
      <w:r w:rsidR="00313A88" w:rsidRPr="000450D6">
        <w:rPr>
          <w:rFonts w:asciiTheme="minorHAnsi" w:hAnsiTheme="minorHAnsi" w:cstheme="minorHAnsi"/>
          <w:color w:val="auto"/>
          <w:highlight w:val="yellow"/>
        </w:rPr>
        <w:t>;</w:t>
      </w:r>
      <w:r w:rsidR="003A523D" w:rsidRPr="000450D6">
        <w:rPr>
          <w:rFonts w:asciiTheme="minorHAnsi" w:hAnsiTheme="minorHAnsi" w:cstheme="minorHAnsi"/>
          <w:color w:val="auto"/>
          <w:highlight w:val="yellow"/>
        </w:rPr>
        <w:t xml:space="preserve"> choose a new file and load the code</w:t>
      </w:r>
      <w:r w:rsidR="00683B85" w:rsidRPr="000450D6">
        <w:rPr>
          <w:rFonts w:asciiTheme="minorHAnsi" w:hAnsiTheme="minorHAnsi" w:cstheme="minorHAnsi"/>
          <w:color w:val="auto"/>
          <w:highlight w:val="yellow"/>
        </w:rPr>
        <w:t xml:space="preserve"> (see </w:t>
      </w:r>
      <w:r w:rsidR="004A553A" w:rsidRPr="000450D6">
        <w:rPr>
          <w:rFonts w:asciiTheme="minorHAnsi" w:hAnsiTheme="minorHAnsi" w:cstheme="minorHAnsi"/>
          <w:b/>
          <w:bCs/>
          <w:color w:val="auto"/>
          <w:highlight w:val="yellow"/>
        </w:rPr>
        <w:t>S</w:t>
      </w:r>
      <w:r w:rsidR="00683B85" w:rsidRPr="000450D6">
        <w:rPr>
          <w:rFonts w:asciiTheme="minorHAnsi" w:hAnsiTheme="minorHAnsi" w:cstheme="minorHAnsi"/>
          <w:b/>
          <w:bCs/>
          <w:color w:val="auto"/>
          <w:highlight w:val="yellow"/>
        </w:rPr>
        <w:t xml:space="preserve">upplementary </w:t>
      </w:r>
      <w:r w:rsidR="004A553A" w:rsidRPr="000450D6">
        <w:rPr>
          <w:rFonts w:asciiTheme="minorHAnsi" w:hAnsiTheme="minorHAnsi" w:cstheme="minorHAnsi"/>
          <w:b/>
          <w:bCs/>
          <w:color w:val="auto"/>
          <w:highlight w:val="yellow"/>
        </w:rPr>
        <w:t>F</w:t>
      </w:r>
      <w:r w:rsidR="00683B85" w:rsidRPr="000450D6">
        <w:rPr>
          <w:rFonts w:asciiTheme="minorHAnsi" w:hAnsiTheme="minorHAnsi" w:cstheme="minorHAnsi"/>
          <w:b/>
          <w:bCs/>
          <w:color w:val="auto"/>
          <w:highlight w:val="yellow"/>
        </w:rPr>
        <w:t>ile</w:t>
      </w:r>
      <w:r w:rsidR="004A553A" w:rsidRPr="000450D6">
        <w:rPr>
          <w:rFonts w:asciiTheme="minorHAnsi" w:hAnsiTheme="minorHAnsi" w:cstheme="minorHAnsi"/>
          <w:b/>
          <w:bCs/>
          <w:color w:val="auto"/>
          <w:highlight w:val="yellow"/>
        </w:rPr>
        <w:t xml:space="preserve"> 1</w:t>
      </w:r>
      <w:r w:rsidR="00683B85" w:rsidRPr="000450D6">
        <w:rPr>
          <w:rFonts w:asciiTheme="minorHAnsi" w:hAnsiTheme="minorHAnsi" w:cstheme="minorHAnsi"/>
          <w:color w:val="auto"/>
          <w:highlight w:val="yellow"/>
        </w:rPr>
        <w:t>)</w:t>
      </w:r>
      <w:r w:rsidR="003A523D" w:rsidRPr="000450D6">
        <w:rPr>
          <w:rFonts w:asciiTheme="minorHAnsi" w:hAnsiTheme="minorHAnsi" w:cstheme="minorHAnsi"/>
          <w:color w:val="auto"/>
          <w:highlight w:val="yellow"/>
        </w:rPr>
        <w:t xml:space="preserve"> into the source panel (upper right panel in R</w:t>
      </w:r>
      <w:r w:rsidR="00313A88" w:rsidRPr="000450D6">
        <w:rPr>
          <w:rFonts w:asciiTheme="minorHAnsi" w:hAnsiTheme="minorHAnsi" w:cstheme="minorHAnsi"/>
          <w:color w:val="auto"/>
          <w:highlight w:val="yellow"/>
        </w:rPr>
        <w:t>S</w:t>
      </w:r>
      <w:r w:rsidR="003A523D" w:rsidRPr="000450D6">
        <w:rPr>
          <w:rFonts w:asciiTheme="minorHAnsi" w:hAnsiTheme="minorHAnsi" w:cstheme="minorHAnsi"/>
          <w:color w:val="auto"/>
          <w:highlight w:val="yellow"/>
        </w:rPr>
        <w:t xml:space="preserve">tudio). Change the </w:t>
      </w:r>
      <w:r w:rsidR="00CC795B" w:rsidRPr="000450D6">
        <w:rPr>
          <w:rFonts w:asciiTheme="minorHAnsi" w:hAnsiTheme="minorHAnsi" w:cstheme="minorHAnsi"/>
          <w:color w:val="auto"/>
          <w:highlight w:val="yellow"/>
        </w:rPr>
        <w:t xml:space="preserve">working </w:t>
      </w:r>
      <w:r w:rsidR="003A523D" w:rsidRPr="000450D6">
        <w:rPr>
          <w:rFonts w:asciiTheme="minorHAnsi" w:hAnsiTheme="minorHAnsi" w:cstheme="minorHAnsi"/>
          <w:color w:val="auto"/>
          <w:highlight w:val="yellow"/>
        </w:rPr>
        <w:t xml:space="preserve">directory in the example code to match </w:t>
      </w:r>
      <w:r w:rsidR="004A553A" w:rsidRPr="000450D6">
        <w:rPr>
          <w:rFonts w:asciiTheme="minorHAnsi" w:hAnsiTheme="minorHAnsi" w:cstheme="minorHAnsi"/>
          <w:color w:val="auto"/>
          <w:highlight w:val="yellow"/>
        </w:rPr>
        <w:t xml:space="preserve">the file directory in which the spreadsheets with the intensity profiles are </w:t>
      </w:r>
      <w:proofErr w:type="gramStart"/>
      <w:r w:rsidR="004A553A" w:rsidRPr="000450D6">
        <w:rPr>
          <w:rFonts w:asciiTheme="minorHAnsi" w:hAnsiTheme="minorHAnsi" w:cstheme="minorHAnsi"/>
          <w:color w:val="auto"/>
          <w:highlight w:val="yellow"/>
        </w:rPr>
        <w:t>stored,</w:t>
      </w:r>
      <w:r w:rsidR="00CC795B" w:rsidRPr="000450D6">
        <w:rPr>
          <w:rFonts w:asciiTheme="minorHAnsi" w:hAnsiTheme="minorHAnsi" w:cstheme="minorHAnsi"/>
          <w:color w:val="auto"/>
          <w:highlight w:val="yellow"/>
        </w:rPr>
        <w:t xml:space="preserve"> and</w:t>
      </w:r>
      <w:proofErr w:type="gramEnd"/>
      <w:r w:rsidR="00CC795B" w:rsidRPr="000450D6">
        <w:rPr>
          <w:rFonts w:asciiTheme="minorHAnsi" w:hAnsiTheme="minorHAnsi" w:cstheme="minorHAnsi"/>
          <w:color w:val="auto"/>
          <w:highlight w:val="yellow"/>
        </w:rPr>
        <w:t xml:space="preserve"> replace the “your file name” with the </w:t>
      </w:r>
      <w:r w:rsidR="00313A88" w:rsidRPr="000450D6">
        <w:rPr>
          <w:rFonts w:asciiTheme="minorHAnsi" w:hAnsiTheme="minorHAnsi" w:cstheme="minorHAnsi"/>
          <w:color w:val="auto"/>
          <w:highlight w:val="yellow"/>
        </w:rPr>
        <w:t>spread</w:t>
      </w:r>
      <w:r w:rsidR="00CC795B" w:rsidRPr="000450D6">
        <w:rPr>
          <w:rFonts w:asciiTheme="minorHAnsi" w:hAnsiTheme="minorHAnsi" w:cstheme="minorHAnsi"/>
          <w:color w:val="auto"/>
          <w:highlight w:val="yellow"/>
        </w:rPr>
        <w:t>sheet name that is going to be imported (</w:t>
      </w:r>
      <w:r w:rsidR="00CC795B" w:rsidRPr="000450D6">
        <w:rPr>
          <w:rFonts w:asciiTheme="minorHAnsi" w:hAnsiTheme="minorHAnsi" w:cstheme="minorHAnsi"/>
          <w:b/>
          <w:bCs/>
          <w:color w:val="auto"/>
          <w:highlight w:val="yellow"/>
        </w:rPr>
        <w:t>Fig</w:t>
      </w:r>
      <w:r w:rsidR="00313A88" w:rsidRPr="000450D6">
        <w:rPr>
          <w:rFonts w:asciiTheme="minorHAnsi" w:hAnsiTheme="minorHAnsi" w:cstheme="minorHAnsi"/>
          <w:b/>
          <w:bCs/>
          <w:color w:val="auto"/>
          <w:highlight w:val="yellow"/>
        </w:rPr>
        <w:t>ure</w:t>
      </w:r>
      <w:r w:rsidR="00CC795B" w:rsidRPr="000450D6">
        <w:rPr>
          <w:rFonts w:asciiTheme="minorHAnsi" w:hAnsiTheme="minorHAnsi" w:cstheme="minorHAnsi"/>
          <w:b/>
          <w:bCs/>
          <w:color w:val="auto"/>
          <w:highlight w:val="yellow"/>
        </w:rPr>
        <w:t xml:space="preserve"> 2</w:t>
      </w:r>
      <w:r w:rsidR="00CC795B" w:rsidRPr="000450D6">
        <w:rPr>
          <w:rFonts w:asciiTheme="minorHAnsi" w:hAnsiTheme="minorHAnsi" w:cstheme="minorHAnsi"/>
          <w:color w:val="auto"/>
          <w:highlight w:val="yellow"/>
        </w:rPr>
        <w:t>)</w:t>
      </w:r>
      <w:r w:rsidR="003A523D" w:rsidRPr="000450D6">
        <w:rPr>
          <w:rFonts w:asciiTheme="minorHAnsi" w:hAnsiTheme="minorHAnsi" w:cstheme="minorHAnsi"/>
          <w:color w:val="auto"/>
          <w:highlight w:val="yellow"/>
        </w:rPr>
        <w:t>.</w:t>
      </w:r>
      <w:r w:rsidR="00A834F4" w:rsidRPr="00B10A37">
        <w:rPr>
          <w:rFonts w:asciiTheme="minorHAnsi" w:hAnsiTheme="minorHAnsi" w:cstheme="minorHAnsi"/>
          <w:color w:val="auto"/>
        </w:rPr>
        <w:t xml:space="preserve"> </w:t>
      </w:r>
    </w:p>
    <w:p w14:paraId="5430101A" w14:textId="77777777" w:rsidR="0025293D" w:rsidRPr="00B10A37" w:rsidRDefault="0025293D" w:rsidP="00B10A37">
      <w:pPr>
        <w:pStyle w:val="StandardWeb"/>
        <w:spacing w:before="0" w:beforeAutospacing="0" w:after="0" w:afterAutospacing="0"/>
        <w:rPr>
          <w:rFonts w:asciiTheme="minorHAnsi" w:hAnsiTheme="minorHAnsi" w:cstheme="minorHAnsi"/>
          <w:color w:val="auto"/>
        </w:rPr>
      </w:pPr>
    </w:p>
    <w:p w14:paraId="145C37CC" w14:textId="1AE7AF1A" w:rsidR="00A834F4"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N</w:t>
      </w:r>
      <w:r w:rsidR="0025293D" w:rsidRPr="00B10A37">
        <w:rPr>
          <w:rFonts w:asciiTheme="minorHAnsi" w:hAnsiTheme="minorHAnsi" w:cstheme="minorHAnsi"/>
          <w:color w:val="auto"/>
        </w:rPr>
        <w:t>OTE</w:t>
      </w:r>
      <w:r w:rsidRPr="00B10A37">
        <w:rPr>
          <w:rFonts w:asciiTheme="minorHAnsi" w:hAnsiTheme="minorHAnsi" w:cstheme="minorHAnsi"/>
          <w:color w:val="auto"/>
        </w:rPr>
        <w:t xml:space="preserve">: </w:t>
      </w:r>
      <w:r w:rsidR="00CC795B" w:rsidRPr="00B10A37">
        <w:rPr>
          <w:rFonts w:asciiTheme="minorHAnsi" w:hAnsiTheme="minorHAnsi" w:cstheme="minorHAnsi"/>
          <w:color w:val="auto"/>
        </w:rPr>
        <w:t>The</w:t>
      </w:r>
      <w:r w:rsidR="003A523D" w:rsidRPr="00B10A37">
        <w:rPr>
          <w:rFonts w:asciiTheme="minorHAnsi" w:hAnsiTheme="minorHAnsi" w:cstheme="minorHAnsi"/>
          <w:color w:val="auto"/>
        </w:rPr>
        <w:t xml:space="preserve"> file directory can be </w:t>
      </w:r>
      <w:r w:rsidR="004A553A" w:rsidRPr="00B10A37">
        <w:rPr>
          <w:rFonts w:asciiTheme="minorHAnsi" w:hAnsiTheme="minorHAnsi" w:cstheme="minorHAnsi"/>
          <w:color w:val="auto"/>
        </w:rPr>
        <w:t xml:space="preserve">accessed in RStudio: Use the </w:t>
      </w:r>
      <w:r w:rsidR="004A553A" w:rsidRPr="00B10A37">
        <w:rPr>
          <w:rFonts w:asciiTheme="minorHAnsi" w:hAnsiTheme="minorHAnsi" w:cstheme="minorHAnsi"/>
          <w:b/>
          <w:bCs/>
          <w:color w:val="auto"/>
        </w:rPr>
        <w:t>File | Import Dataset | From Excel</w:t>
      </w:r>
      <w:r w:rsidR="004A553A" w:rsidRPr="00B10A37">
        <w:rPr>
          <w:rFonts w:asciiTheme="minorHAnsi" w:hAnsiTheme="minorHAnsi" w:cstheme="minorHAnsi"/>
          <w:color w:val="auto"/>
        </w:rPr>
        <w:t xml:space="preserve"> option and browse to </w:t>
      </w:r>
      <w:r w:rsidR="00C34D90" w:rsidRPr="00B10A37">
        <w:rPr>
          <w:rFonts w:asciiTheme="minorHAnsi" w:hAnsiTheme="minorHAnsi" w:cstheme="minorHAnsi"/>
          <w:color w:val="auto"/>
        </w:rPr>
        <w:t xml:space="preserve">the folder that contains the saved </w:t>
      </w:r>
      <w:r w:rsidR="00CC795B" w:rsidRPr="00B10A37">
        <w:rPr>
          <w:rFonts w:asciiTheme="minorHAnsi" w:hAnsiTheme="minorHAnsi" w:cstheme="minorHAnsi"/>
          <w:color w:val="auto"/>
        </w:rPr>
        <w:t>intensity profiles</w:t>
      </w:r>
      <w:r w:rsidR="00C34D90" w:rsidRPr="00B10A37">
        <w:rPr>
          <w:rFonts w:asciiTheme="minorHAnsi" w:hAnsiTheme="minorHAnsi" w:cstheme="minorHAnsi"/>
          <w:i/>
          <w:iCs/>
          <w:color w:val="auto"/>
        </w:rPr>
        <w:t xml:space="preserve">. </w:t>
      </w:r>
      <w:r w:rsidR="00C34D90" w:rsidRPr="00B10A37">
        <w:rPr>
          <w:rFonts w:asciiTheme="minorHAnsi" w:hAnsiTheme="minorHAnsi" w:cstheme="minorHAnsi"/>
          <w:color w:val="auto"/>
        </w:rPr>
        <w:t>Copy the directory, which is depicted in brackets following the command</w:t>
      </w:r>
      <w:r w:rsidR="00C34D90" w:rsidRPr="00B10A37">
        <w:rPr>
          <w:rFonts w:asciiTheme="minorHAnsi" w:hAnsiTheme="minorHAnsi" w:cstheme="minorHAnsi"/>
          <w:i/>
          <w:iCs/>
          <w:color w:val="auto"/>
        </w:rPr>
        <w:t xml:space="preserve"> </w:t>
      </w:r>
      <w:proofErr w:type="spellStart"/>
      <w:r w:rsidR="00C34D90" w:rsidRPr="00B10A37">
        <w:rPr>
          <w:rFonts w:asciiTheme="minorHAnsi" w:hAnsiTheme="minorHAnsi" w:cstheme="minorHAnsi"/>
          <w:i/>
          <w:iCs/>
          <w:color w:val="auto"/>
        </w:rPr>
        <w:t>read_excel</w:t>
      </w:r>
      <w:proofErr w:type="spellEnd"/>
      <w:r w:rsidR="00C34D90" w:rsidRPr="00B10A37">
        <w:rPr>
          <w:rFonts w:asciiTheme="minorHAnsi" w:hAnsiTheme="minorHAnsi" w:cstheme="minorHAnsi"/>
          <w:i/>
          <w:iCs/>
          <w:color w:val="auto"/>
        </w:rPr>
        <w:t>.</w:t>
      </w:r>
    </w:p>
    <w:p w14:paraId="75A5793B" w14:textId="77777777" w:rsidR="003A523D" w:rsidRPr="00B10A37" w:rsidRDefault="003A523D" w:rsidP="00B10A37">
      <w:pPr>
        <w:pStyle w:val="StandardWeb"/>
        <w:spacing w:before="0" w:beforeAutospacing="0" w:after="0" w:afterAutospacing="0"/>
        <w:rPr>
          <w:rFonts w:asciiTheme="minorHAnsi" w:hAnsiTheme="minorHAnsi" w:cstheme="minorHAnsi"/>
          <w:color w:val="auto"/>
        </w:rPr>
      </w:pPr>
    </w:p>
    <w:p w14:paraId="7F59654E" w14:textId="4D2AC1F9" w:rsidR="003A523D"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 xml:space="preserve">3.5. </w:t>
      </w:r>
      <w:r w:rsidRPr="000450D6">
        <w:rPr>
          <w:rFonts w:asciiTheme="minorHAnsi" w:hAnsiTheme="minorHAnsi" w:cstheme="minorHAnsi"/>
          <w:color w:val="auto"/>
          <w:highlight w:val="yellow"/>
        </w:rPr>
        <w:t xml:space="preserve">Acquire the autocorrelation function for each line </w:t>
      </w:r>
      <w:r w:rsidR="00CC795B" w:rsidRPr="000450D6">
        <w:rPr>
          <w:rFonts w:asciiTheme="minorHAnsi" w:hAnsiTheme="minorHAnsi" w:cstheme="minorHAnsi"/>
          <w:color w:val="auto"/>
          <w:highlight w:val="yellow"/>
        </w:rPr>
        <w:t>intensity profile</w:t>
      </w:r>
      <w:r w:rsidR="00C34D90" w:rsidRPr="000450D6">
        <w:rPr>
          <w:rFonts w:asciiTheme="minorHAnsi" w:hAnsiTheme="minorHAnsi" w:cstheme="minorHAnsi"/>
          <w:color w:val="auto"/>
          <w:highlight w:val="yellow"/>
        </w:rPr>
        <w:t>. Run the code</w:t>
      </w:r>
      <w:r w:rsidR="004A553A" w:rsidRPr="000450D6">
        <w:rPr>
          <w:rFonts w:asciiTheme="minorHAnsi" w:hAnsiTheme="minorHAnsi" w:cstheme="minorHAnsi"/>
          <w:color w:val="auto"/>
          <w:highlight w:val="yellow"/>
        </w:rPr>
        <w:t xml:space="preserve"> and allow it to</w:t>
      </w:r>
      <w:r w:rsidR="00C34D90" w:rsidRPr="000450D6">
        <w:rPr>
          <w:rFonts w:asciiTheme="minorHAnsi" w:hAnsiTheme="minorHAnsi" w:cstheme="minorHAnsi"/>
          <w:color w:val="auto"/>
          <w:highlight w:val="yellow"/>
        </w:rPr>
        <w:t xml:space="preserve"> generate two images</w:t>
      </w:r>
      <w:r w:rsidR="00CC795B" w:rsidRPr="000450D6">
        <w:rPr>
          <w:rFonts w:asciiTheme="minorHAnsi" w:hAnsiTheme="minorHAnsi" w:cstheme="minorHAnsi"/>
          <w:color w:val="auto"/>
          <w:highlight w:val="yellow"/>
        </w:rPr>
        <w:t xml:space="preserve"> (</w:t>
      </w:r>
      <w:r w:rsidR="004A553A" w:rsidRPr="000450D6">
        <w:rPr>
          <w:rFonts w:asciiTheme="minorHAnsi" w:hAnsiTheme="minorHAnsi" w:cstheme="minorHAnsi"/>
          <w:color w:val="auto"/>
          <w:highlight w:val="yellow"/>
        </w:rPr>
        <w:t xml:space="preserve">a plot of the intensity profile and the computed </w:t>
      </w:r>
      <w:r w:rsidR="003449E7" w:rsidRPr="000450D6">
        <w:rPr>
          <w:rFonts w:asciiTheme="minorHAnsi" w:hAnsiTheme="minorHAnsi" w:cstheme="minorHAnsi"/>
          <w:color w:val="auto"/>
          <w:highlight w:val="yellow"/>
        </w:rPr>
        <w:t>ACF</w:t>
      </w:r>
      <w:r w:rsidR="004A553A" w:rsidRPr="000450D6">
        <w:rPr>
          <w:rFonts w:asciiTheme="minorHAnsi" w:hAnsiTheme="minorHAnsi" w:cstheme="minorHAnsi"/>
          <w:color w:val="auto"/>
          <w:highlight w:val="yellow"/>
        </w:rPr>
        <w:t>) and compute the autocorrelation function, which is saved as a spreadsheet in</w:t>
      </w:r>
      <w:r w:rsidR="00CC795B" w:rsidRPr="000450D6">
        <w:rPr>
          <w:rFonts w:asciiTheme="minorHAnsi" w:hAnsiTheme="minorHAnsi" w:cstheme="minorHAnsi"/>
          <w:color w:val="auto"/>
          <w:highlight w:val="yellow"/>
        </w:rPr>
        <w:t xml:space="preserve"> the working directory</w:t>
      </w:r>
      <w:r w:rsidR="00C34D90" w:rsidRPr="000450D6">
        <w:rPr>
          <w:rFonts w:asciiTheme="minorHAnsi" w:hAnsiTheme="minorHAnsi" w:cstheme="minorHAnsi"/>
          <w:color w:val="auto"/>
          <w:highlight w:val="yellow"/>
        </w:rPr>
        <w:t>.</w:t>
      </w:r>
      <w:r w:rsidR="00C34D90" w:rsidRPr="00B10A37">
        <w:rPr>
          <w:rFonts w:asciiTheme="minorHAnsi" w:hAnsiTheme="minorHAnsi" w:cstheme="minorHAnsi"/>
          <w:color w:val="auto"/>
        </w:rPr>
        <w:t xml:space="preserve"> </w:t>
      </w:r>
    </w:p>
    <w:p w14:paraId="25BFDD52" w14:textId="77777777" w:rsidR="006819E3" w:rsidRPr="00B10A37" w:rsidRDefault="006819E3" w:rsidP="00B10A37">
      <w:pPr>
        <w:pStyle w:val="StandardWeb"/>
        <w:spacing w:before="0" w:beforeAutospacing="0" w:after="0" w:afterAutospacing="0"/>
        <w:rPr>
          <w:rFonts w:asciiTheme="minorHAnsi" w:hAnsiTheme="minorHAnsi" w:cstheme="minorHAnsi"/>
          <w:color w:val="auto"/>
        </w:rPr>
      </w:pPr>
    </w:p>
    <w:p w14:paraId="79757916" w14:textId="2A5FE71F" w:rsidR="0096136D"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 xml:space="preserve">3.6. </w:t>
      </w:r>
      <w:r w:rsidR="004A553A" w:rsidRPr="000450D6">
        <w:rPr>
          <w:rFonts w:asciiTheme="minorHAnsi" w:hAnsiTheme="minorHAnsi" w:cstheme="minorHAnsi"/>
          <w:color w:val="auto"/>
          <w:highlight w:val="yellow"/>
        </w:rPr>
        <w:t>To c</w:t>
      </w:r>
      <w:r w:rsidR="002E00B9" w:rsidRPr="000450D6">
        <w:rPr>
          <w:rFonts w:asciiTheme="minorHAnsi" w:hAnsiTheme="minorHAnsi" w:cstheme="minorHAnsi"/>
          <w:color w:val="auto"/>
          <w:highlight w:val="yellow"/>
        </w:rPr>
        <w:t xml:space="preserve">ompute the </w:t>
      </w:r>
      <w:r w:rsidR="003449E7" w:rsidRPr="000450D6">
        <w:rPr>
          <w:rFonts w:asciiTheme="minorHAnsi" w:hAnsiTheme="minorHAnsi" w:cstheme="minorHAnsi"/>
          <w:color w:val="auto"/>
          <w:highlight w:val="yellow"/>
        </w:rPr>
        <w:t>ACF</w:t>
      </w:r>
      <w:r w:rsidR="002E00B9" w:rsidRPr="000450D6">
        <w:rPr>
          <w:rFonts w:asciiTheme="minorHAnsi" w:hAnsiTheme="minorHAnsi" w:cstheme="minorHAnsi"/>
          <w:color w:val="auto"/>
          <w:highlight w:val="yellow"/>
        </w:rPr>
        <w:t xml:space="preserve"> </w:t>
      </w:r>
      <w:r w:rsidR="004A553A" w:rsidRPr="000450D6">
        <w:rPr>
          <w:rFonts w:asciiTheme="minorHAnsi" w:hAnsiTheme="minorHAnsi" w:cstheme="minorHAnsi"/>
          <w:color w:val="auto"/>
          <w:highlight w:val="yellow"/>
        </w:rPr>
        <w:t>a</w:t>
      </w:r>
      <w:r w:rsidR="002E00B9" w:rsidRPr="000450D6">
        <w:rPr>
          <w:rFonts w:asciiTheme="minorHAnsi" w:hAnsiTheme="minorHAnsi" w:cstheme="minorHAnsi"/>
          <w:color w:val="auto"/>
          <w:highlight w:val="yellow"/>
        </w:rPr>
        <w:t>mplitude</w:t>
      </w:r>
      <w:r w:rsidR="004A553A" w:rsidRPr="000450D6">
        <w:rPr>
          <w:rFonts w:asciiTheme="minorHAnsi" w:hAnsiTheme="minorHAnsi" w:cstheme="minorHAnsi"/>
          <w:color w:val="auto"/>
          <w:highlight w:val="yellow"/>
        </w:rPr>
        <w:t>, d</w:t>
      </w:r>
      <w:r w:rsidR="00C34D90" w:rsidRPr="000450D6">
        <w:rPr>
          <w:rFonts w:asciiTheme="minorHAnsi" w:hAnsiTheme="minorHAnsi" w:cstheme="minorHAnsi"/>
          <w:color w:val="auto"/>
          <w:highlight w:val="yellow"/>
        </w:rPr>
        <w:t xml:space="preserve">erive the first local minimum and maximum from the </w:t>
      </w:r>
      <w:r w:rsidR="00CC795B" w:rsidRPr="000450D6">
        <w:rPr>
          <w:rFonts w:asciiTheme="minorHAnsi" w:hAnsiTheme="minorHAnsi" w:cstheme="minorHAnsi"/>
          <w:color w:val="auto"/>
          <w:highlight w:val="yellow"/>
        </w:rPr>
        <w:t>R</w:t>
      </w:r>
      <w:r w:rsidR="0062357B" w:rsidRPr="000450D6">
        <w:rPr>
          <w:rFonts w:asciiTheme="minorHAnsi" w:hAnsiTheme="minorHAnsi" w:cstheme="minorHAnsi"/>
          <w:color w:val="auto"/>
          <w:highlight w:val="yellow"/>
        </w:rPr>
        <w:t>S</w:t>
      </w:r>
      <w:r w:rsidR="00CC795B" w:rsidRPr="000450D6">
        <w:rPr>
          <w:rFonts w:asciiTheme="minorHAnsi" w:hAnsiTheme="minorHAnsi" w:cstheme="minorHAnsi"/>
          <w:color w:val="auto"/>
          <w:highlight w:val="yellow"/>
        </w:rPr>
        <w:t xml:space="preserve">tudio exported </w:t>
      </w:r>
      <w:r w:rsidR="0062357B" w:rsidRPr="000450D6">
        <w:rPr>
          <w:rFonts w:asciiTheme="minorHAnsi" w:hAnsiTheme="minorHAnsi" w:cstheme="minorHAnsi"/>
          <w:color w:val="auto"/>
          <w:highlight w:val="yellow"/>
        </w:rPr>
        <w:t>spread</w:t>
      </w:r>
      <w:r w:rsidR="00C34D90" w:rsidRPr="000450D6">
        <w:rPr>
          <w:rFonts w:asciiTheme="minorHAnsi" w:hAnsiTheme="minorHAnsi" w:cstheme="minorHAnsi"/>
          <w:color w:val="auto"/>
          <w:highlight w:val="yellow"/>
        </w:rPr>
        <w:t>sheet.</w:t>
      </w:r>
      <w:r w:rsidR="006819E3" w:rsidRPr="000450D6">
        <w:rPr>
          <w:rFonts w:asciiTheme="minorHAnsi" w:hAnsiTheme="minorHAnsi" w:cstheme="minorHAnsi"/>
          <w:color w:val="auto"/>
          <w:highlight w:val="yellow"/>
        </w:rPr>
        <w:t xml:space="preserve"> Subtract the first local minimum from the first local maximum to </w:t>
      </w:r>
      <w:r w:rsidR="00036B8B" w:rsidRPr="000450D6">
        <w:rPr>
          <w:rFonts w:asciiTheme="minorHAnsi" w:hAnsiTheme="minorHAnsi" w:cstheme="minorHAnsi"/>
          <w:color w:val="auto"/>
          <w:highlight w:val="yellow"/>
        </w:rPr>
        <w:t xml:space="preserve">calculate the amplitude of the </w:t>
      </w:r>
      <w:r w:rsidR="003449E7" w:rsidRPr="000450D6">
        <w:rPr>
          <w:rFonts w:asciiTheme="minorHAnsi" w:hAnsiTheme="minorHAnsi" w:cstheme="minorHAnsi"/>
          <w:color w:val="auto"/>
          <w:highlight w:val="yellow"/>
        </w:rPr>
        <w:t>ACF</w:t>
      </w:r>
      <w:r w:rsidR="00036B8B" w:rsidRPr="000450D6">
        <w:rPr>
          <w:rFonts w:asciiTheme="minorHAnsi" w:hAnsiTheme="minorHAnsi" w:cstheme="minorHAnsi"/>
          <w:color w:val="auto"/>
          <w:highlight w:val="yellow"/>
        </w:rPr>
        <w:t xml:space="preserve"> function.</w:t>
      </w:r>
      <w:r w:rsidRPr="000450D6">
        <w:rPr>
          <w:rFonts w:asciiTheme="minorHAnsi" w:hAnsiTheme="minorHAnsi" w:cstheme="minorHAnsi"/>
          <w:color w:val="auto"/>
          <w:highlight w:val="yellow"/>
        </w:rPr>
        <w:t xml:space="preserve"> Repeat this measurement for all three </w:t>
      </w:r>
      <w:r w:rsidR="00CC795B" w:rsidRPr="000450D6">
        <w:rPr>
          <w:rFonts w:asciiTheme="minorHAnsi" w:hAnsiTheme="minorHAnsi" w:cstheme="minorHAnsi"/>
          <w:color w:val="auto"/>
          <w:highlight w:val="yellow"/>
        </w:rPr>
        <w:t>intensity profiles of each animal</w:t>
      </w:r>
      <w:r w:rsidRPr="000450D6">
        <w:rPr>
          <w:rFonts w:asciiTheme="minorHAnsi" w:hAnsiTheme="minorHAnsi" w:cstheme="minorHAnsi"/>
          <w:color w:val="auto"/>
          <w:highlight w:val="yellow"/>
        </w:rPr>
        <w:t xml:space="preserve"> and</w:t>
      </w:r>
      <w:r w:rsidR="00CC795B" w:rsidRPr="000450D6">
        <w:rPr>
          <w:rFonts w:asciiTheme="minorHAnsi" w:hAnsiTheme="minorHAnsi" w:cstheme="minorHAnsi"/>
          <w:color w:val="auto"/>
          <w:highlight w:val="yellow"/>
        </w:rPr>
        <w:t xml:space="preserve"> compute the mean </w:t>
      </w:r>
      <w:r w:rsidR="003449E7" w:rsidRPr="000450D6">
        <w:rPr>
          <w:rFonts w:asciiTheme="minorHAnsi" w:hAnsiTheme="minorHAnsi" w:cstheme="minorHAnsi"/>
          <w:color w:val="auto"/>
          <w:highlight w:val="yellow"/>
        </w:rPr>
        <w:t>ACF</w:t>
      </w:r>
      <w:r w:rsidR="00CC795B" w:rsidRPr="000450D6">
        <w:rPr>
          <w:rFonts w:asciiTheme="minorHAnsi" w:hAnsiTheme="minorHAnsi" w:cstheme="minorHAnsi"/>
          <w:color w:val="auto"/>
          <w:highlight w:val="yellow"/>
        </w:rPr>
        <w:t xml:space="preserve"> amplitude</w:t>
      </w:r>
      <w:r w:rsidR="00CC795B" w:rsidRPr="00B10A37">
        <w:rPr>
          <w:rFonts w:asciiTheme="minorHAnsi" w:hAnsiTheme="minorHAnsi" w:cstheme="minorHAnsi"/>
          <w:color w:val="auto"/>
        </w:rPr>
        <w:t>.</w:t>
      </w:r>
    </w:p>
    <w:p w14:paraId="477DEF4C" w14:textId="77777777" w:rsidR="0062357B" w:rsidRPr="00B10A37" w:rsidRDefault="0062357B" w:rsidP="00B10A37">
      <w:pPr>
        <w:pStyle w:val="StandardWeb"/>
        <w:spacing w:before="0" w:beforeAutospacing="0" w:after="0" w:afterAutospacing="0"/>
        <w:rPr>
          <w:rFonts w:asciiTheme="minorHAnsi" w:hAnsiTheme="minorHAnsi" w:cstheme="minorHAnsi"/>
          <w:color w:val="auto"/>
        </w:rPr>
      </w:pPr>
    </w:p>
    <w:p w14:paraId="76CCB859" w14:textId="21842FF4" w:rsidR="00D51C87"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N</w:t>
      </w:r>
      <w:r w:rsidR="0062357B" w:rsidRPr="00B10A37">
        <w:rPr>
          <w:rFonts w:asciiTheme="minorHAnsi" w:hAnsiTheme="minorHAnsi" w:cstheme="minorHAnsi"/>
          <w:color w:val="auto"/>
        </w:rPr>
        <w:t>OTE</w:t>
      </w:r>
      <w:r w:rsidRPr="00B10A37">
        <w:rPr>
          <w:rFonts w:asciiTheme="minorHAnsi" w:hAnsiTheme="minorHAnsi" w:cstheme="minorHAnsi"/>
          <w:color w:val="auto"/>
        </w:rPr>
        <w:t xml:space="preserve">: </w:t>
      </w:r>
      <w:r w:rsidRPr="000450D6">
        <w:rPr>
          <w:rFonts w:asciiTheme="minorHAnsi" w:hAnsiTheme="minorHAnsi" w:cstheme="minorHAnsi"/>
          <w:color w:val="auto"/>
          <w:highlight w:val="yellow"/>
        </w:rPr>
        <w:t xml:space="preserve">If the local maximum is larger </w:t>
      </w:r>
      <w:r w:rsidR="00BB17A7" w:rsidRPr="000450D6">
        <w:rPr>
          <w:rFonts w:asciiTheme="minorHAnsi" w:hAnsiTheme="minorHAnsi" w:cstheme="minorHAnsi"/>
          <w:color w:val="auto"/>
          <w:highlight w:val="yellow"/>
        </w:rPr>
        <w:t>than</w:t>
      </w:r>
      <w:r w:rsidRPr="000450D6">
        <w:rPr>
          <w:rFonts w:asciiTheme="minorHAnsi" w:hAnsiTheme="minorHAnsi" w:cstheme="minorHAnsi"/>
          <w:color w:val="auto"/>
          <w:highlight w:val="yellow"/>
        </w:rPr>
        <w:t xml:space="preserve"> 368.1 </w:t>
      </w:r>
      <w:r w:rsidR="00566CA2" w:rsidRPr="000450D6">
        <w:rPr>
          <w:rFonts w:asciiTheme="minorHAnsi" w:hAnsiTheme="minorHAnsi" w:cstheme="minorHAnsi"/>
          <w:color w:val="auto"/>
          <w:highlight w:val="yellow"/>
        </w:rPr>
        <w:t xml:space="preserve">nm </w:t>
      </w:r>
      <w:r w:rsidRPr="000450D6">
        <w:rPr>
          <w:rFonts w:asciiTheme="minorHAnsi" w:hAnsiTheme="minorHAnsi" w:cstheme="minorHAnsi"/>
          <w:color w:val="auto"/>
          <w:highlight w:val="yellow"/>
        </w:rPr>
        <w:t>(</w:t>
      </w:r>
      <w:r w:rsidR="004A553A" w:rsidRPr="000450D6">
        <w:rPr>
          <w:rFonts w:asciiTheme="minorHAnsi" w:hAnsiTheme="minorHAnsi" w:cstheme="minorHAnsi"/>
          <w:color w:val="auto"/>
          <w:highlight w:val="yellow"/>
        </w:rPr>
        <w:t>corresponding to 9 pixels</w:t>
      </w:r>
      <w:r w:rsidRPr="000450D6">
        <w:rPr>
          <w:rFonts w:asciiTheme="minorHAnsi" w:hAnsiTheme="minorHAnsi" w:cstheme="minorHAnsi"/>
          <w:color w:val="auto"/>
          <w:highlight w:val="yellow"/>
        </w:rPr>
        <w:t xml:space="preserve"> in </w:t>
      </w:r>
      <w:r w:rsidR="0062357B" w:rsidRPr="000450D6">
        <w:rPr>
          <w:rFonts w:asciiTheme="minorHAnsi" w:hAnsiTheme="minorHAnsi" w:cstheme="minorHAnsi"/>
          <w:color w:val="auto"/>
          <w:highlight w:val="yellow"/>
        </w:rPr>
        <w:t>this</w:t>
      </w:r>
      <w:r w:rsidRPr="000450D6">
        <w:rPr>
          <w:rFonts w:asciiTheme="minorHAnsi" w:hAnsiTheme="minorHAnsi" w:cstheme="minorHAnsi"/>
          <w:color w:val="auto"/>
          <w:highlight w:val="yellow"/>
        </w:rPr>
        <w:t xml:space="preserve"> acquisition setup), score the </w:t>
      </w:r>
      <w:r w:rsidR="003449E7" w:rsidRPr="000450D6">
        <w:rPr>
          <w:rFonts w:asciiTheme="minorHAnsi" w:hAnsiTheme="minorHAnsi" w:cstheme="minorHAnsi"/>
          <w:color w:val="auto"/>
          <w:highlight w:val="yellow"/>
        </w:rPr>
        <w:t>ACF</w:t>
      </w:r>
      <w:r w:rsidRPr="000450D6">
        <w:rPr>
          <w:rFonts w:asciiTheme="minorHAnsi" w:hAnsiTheme="minorHAnsi" w:cstheme="minorHAnsi"/>
          <w:color w:val="auto"/>
          <w:highlight w:val="yellow"/>
        </w:rPr>
        <w:t xml:space="preserve"> amplitude as “0”.</w:t>
      </w:r>
      <w:r w:rsidRPr="00B10A37">
        <w:rPr>
          <w:rFonts w:asciiTheme="minorHAnsi" w:hAnsiTheme="minorHAnsi" w:cstheme="minorHAnsi"/>
          <w:color w:val="auto"/>
        </w:rPr>
        <w:t xml:space="preserve"> </w:t>
      </w:r>
      <w:r w:rsidR="00CC795B" w:rsidRPr="00B10A37">
        <w:rPr>
          <w:rFonts w:asciiTheme="minorHAnsi" w:hAnsiTheme="minorHAnsi" w:cstheme="minorHAnsi"/>
          <w:color w:val="auto"/>
        </w:rPr>
        <w:t xml:space="preserve">The </w:t>
      </w:r>
      <w:r w:rsidR="003449E7" w:rsidRPr="00B10A37">
        <w:rPr>
          <w:rFonts w:asciiTheme="minorHAnsi" w:hAnsiTheme="minorHAnsi" w:cstheme="minorHAnsi"/>
          <w:color w:val="auto"/>
        </w:rPr>
        <w:t>ACF</w:t>
      </w:r>
      <w:r w:rsidR="0062357B" w:rsidRPr="00B10A37">
        <w:rPr>
          <w:rFonts w:asciiTheme="minorHAnsi" w:hAnsiTheme="minorHAnsi" w:cstheme="minorHAnsi"/>
          <w:color w:val="auto"/>
        </w:rPr>
        <w:t xml:space="preserve"> of a characteristic MPS lattice results in </w:t>
      </w:r>
      <w:proofErr w:type="gramStart"/>
      <w:r w:rsidR="0062357B" w:rsidRPr="00B10A37">
        <w:rPr>
          <w:rFonts w:asciiTheme="minorHAnsi" w:hAnsiTheme="minorHAnsi" w:cstheme="minorHAnsi"/>
          <w:color w:val="auto"/>
        </w:rPr>
        <w:t>a first</w:t>
      </w:r>
      <w:proofErr w:type="gramEnd"/>
      <w:r w:rsidR="0062357B" w:rsidRPr="00B10A37">
        <w:rPr>
          <w:rFonts w:asciiTheme="minorHAnsi" w:hAnsiTheme="minorHAnsi" w:cstheme="minorHAnsi"/>
          <w:color w:val="auto"/>
        </w:rPr>
        <w:t xml:space="preserve"> maximum around 200 nm, given the </w:t>
      </w:r>
      <w:proofErr w:type="spellStart"/>
      <w:r w:rsidR="0062357B" w:rsidRPr="00B10A37">
        <w:rPr>
          <w:rFonts w:asciiTheme="minorHAnsi" w:hAnsiTheme="minorHAnsi" w:cstheme="minorHAnsi"/>
          <w:color w:val="auto"/>
        </w:rPr>
        <w:t>interdistance</w:t>
      </w:r>
      <w:proofErr w:type="spellEnd"/>
      <w:r w:rsidR="0062357B" w:rsidRPr="00B10A37">
        <w:rPr>
          <w:rFonts w:asciiTheme="minorHAnsi" w:hAnsiTheme="minorHAnsi" w:cstheme="minorHAnsi"/>
          <w:color w:val="auto"/>
        </w:rPr>
        <w:t xml:space="preserve"> between neighboring</w:t>
      </w:r>
      <w:r w:rsidR="00CC795B" w:rsidRPr="00B10A37">
        <w:rPr>
          <w:rFonts w:asciiTheme="minorHAnsi" w:hAnsiTheme="minorHAnsi" w:cstheme="minorHAnsi"/>
          <w:color w:val="auto"/>
        </w:rPr>
        <w:t xml:space="preserve"> </w:t>
      </w:r>
      <w:proofErr w:type="spellStart"/>
      <w:r w:rsidR="00CC795B" w:rsidRPr="00B10A37">
        <w:rPr>
          <w:rFonts w:asciiTheme="minorHAnsi" w:hAnsiTheme="minorHAnsi" w:cstheme="minorHAnsi"/>
          <w:color w:val="auto"/>
        </w:rPr>
        <w:t>spectrin</w:t>
      </w:r>
      <w:proofErr w:type="spellEnd"/>
      <w:r w:rsidR="00CC795B" w:rsidRPr="00B10A37">
        <w:rPr>
          <w:rFonts w:asciiTheme="minorHAnsi" w:hAnsiTheme="minorHAnsi" w:cstheme="minorHAnsi"/>
          <w:color w:val="auto"/>
        </w:rPr>
        <w:t xml:space="preserve"> repeats. The cutoff </w:t>
      </w:r>
      <w:r w:rsidR="008046F8" w:rsidRPr="00B10A37">
        <w:rPr>
          <w:rFonts w:asciiTheme="minorHAnsi" w:hAnsiTheme="minorHAnsi" w:cstheme="minorHAnsi"/>
          <w:color w:val="auto"/>
        </w:rPr>
        <w:t xml:space="preserve">allows </w:t>
      </w:r>
      <w:r w:rsidR="004A553A" w:rsidRPr="00B10A37">
        <w:rPr>
          <w:rFonts w:asciiTheme="minorHAnsi" w:hAnsiTheme="minorHAnsi" w:cstheme="minorHAnsi"/>
          <w:color w:val="auto"/>
        </w:rPr>
        <w:t>structured patterns to ablate</w:t>
      </w:r>
      <w:r w:rsidR="00CC795B" w:rsidRPr="00B10A37">
        <w:rPr>
          <w:rFonts w:asciiTheme="minorHAnsi" w:hAnsiTheme="minorHAnsi" w:cstheme="minorHAnsi"/>
          <w:color w:val="auto"/>
        </w:rPr>
        <w:t xml:space="preserve"> with much larger periodicity than the MPS lattice</w:t>
      </w:r>
      <w:r w:rsidR="004A553A" w:rsidRPr="00B10A37">
        <w:rPr>
          <w:rFonts w:asciiTheme="minorHAnsi" w:hAnsiTheme="minorHAnsi" w:cstheme="minorHAnsi"/>
          <w:color w:val="auto"/>
        </w:rPr>
        <w:t>, which can sometimes be</w:t>
      </w:r>
      <w:r w:rsidR="00BB17A7" w:rsidRPr="00B10A37">
        <w:rPr>
          <w:rFonts w:asciiTheme="minorHAnsi" w:hAnsiTheme="minorHAnsi" w:cstheme="minorHAnsi"/>
          <w:color w:val="auto"/>
        </w:rPr>
        <w:t xml:space="preserve"> </w:t>
      </w:r>
      <w:r w:rsidRPr="00B10A37">
        <w:rPr>
          <w:rFonts w:asciiTheme="minorHAnsi" w:hAnsiTheme="minorHAnsi" w:cstheme="minorHAnsi"/>
          <w:color w:val="auto"/>
        </w:rPr>
        <w:t>observed in the background or with homogenously distributed GFP</w:t>
      </w:r>
      <w:r w:rsidR="00CC795B" w:rsidRPr="00B10A37">
        <w:rPr>
          <w:rFonts w:asciiTheme="minorHAnsi" w:hAnsiTheme="minorHAnsi" w:cstheme="minorHAnsi"/>
          <w:color w:val="auto"/>
        </w:rPr>
        <w:t>.</w:t>
      </w:r>
    </w:p>
    <w:p w14:paraId="2DD0CDF5" w14:textId="77777777" w:rsidR="006305D7" w:rsidRPr="00B10A37" w:rsidRDefault="006305D7" w:rsidP="00B10A37">
      <w:pPr>
        <w:rPr>
          <w:rFonts w:asciiTheme="minorHAnsi" w:hAnsiTheme="minorHAnsi" w:cstheme="minorHAnsi"/>
          <w:b/>
          <w:color w:val="auto"/>
        </w:rPr>
      </w:pPr>
    </w:p>
    <w:p w14:paraId="3E79FCA8" w14:textId="78D41AD2" w:rsidR="006305D7" w:rsidRPr="00B10A37" w:rsidRDefault="005E765C" w:rsidP="00B10A37">
      <w:pPr>
        <w:rPr>
          <w:rFonts w:asciiTheme="minorHAnsi" w:hAnsiTheme="minorHAnsi" w:cstheme="minorHAnsi"/>
          <w:color w:val="auto"/>
        </w:rPr>
      </w:pPr>
      <w:r w:rsidRPr="00B10A37">
        <w:rPr>
          <w:rFonts w:asciiTheme="minorHAnsi" w:hAnsiTheme="minorHAnsi" w:cstheme="minorHAnsi"/>
          <w:b/>
          <w:color w:val="auto"/>
        </w:rPr>
        <w:t>RESULTS</w:t>
      </w:r>
      <w:r w:rsidRPr="00B10A37">
        <w:rPr>
          <w:rFonts w:asciiTheme="minorHAnsi" w:hAnsiTheme="minorHAnsi" w:cstheme="minorHAnsi"/>
          <w:b/>
          <w:bCs/>
          <w:color w:val="auto"/>
        </w:rPr>
        <w:t xml:space="preserve">: </w:t>
      </w:r>
    </w:p>
    <w:p w14:paraId="73E8D4DE" w14:textId="79AC3721" w:rsidR="00E43B1D" w:rsidRPr="00B10A37" w:rsidRDefault="005E765C" w:rsidP="00B10A37">
      <w:pPr>
        <w:rPr>
          <w:rFonts w:asciiTheme="minorHAnsi" w:hAnsiTheme="minorHAnsi" w:cstheme="minorHAnsi"/>
          <w:color w:val="auto"/>
        </w:rPr>
      </w:pPr>
      <w:r w:rsidRPr="00B10A37">
        <w:rPr>
          <w:rFonts w:asciiTheme="minorHAnsi" w:hAnsiTheme="minorHAnsi" w:cstheme="minorHAnsi"/>
          <w:color w:val="auto"/>
        </w:rPr>
        <w:t xml:space="preserve">Following the protocol </w:t>
      </w:r>
      <w:r w:rsidR="00831C1D" w:rsidRPr="00B10A37">
        <w:rPr>
          <w:rFonts w:asciiTheme="minorHAnsi" w:hAnsiTheme="minorHAnsi" w:cstheme="minorHAnsi"/>
          <w:color w:val="auto"/>
        </w:rPr>
        <w:t>reported</w:t>
      </w:r>
      <w:r w:rsidRPr="00B10A37">
        <w:rPr>
          <w:rFonts w:asciiTheme="minorHAnsi" w:hAnsiTheme="minorHAnsi" w:cstheme="minorHAnsi"/>
          <w:color w:val="auto"/>
        </w:rPr>
        <w:t xml:space="preserve">, </w:t>
      </w:r>
      <w:r w:rsidR="00D469DD" w:rsidRPr="00B10A37">
        <w:rPr>
          <w:rFonts w:asciiTheme="minorHAnsi" w:hAnsiTheme="minorHAnsi" w:cstheme="minorHAnsi"/>
          <w:color w:val="auto"/>
        </w:rPr>
        <w:t>endogenousl</w:t>
      </w:r>
      <w:r w:rsidR="00BC6355" w:rsidRPr="00B10A37">
        <w:rPr>
          <w:rFonts w:asciiTheme="minorHAnsi" w:hAnsiTheme="minorHAnsi" w:cstheme="minorHAnsi"/>
          <w:color w:val="auto"/>
        </w:rPr>
        <w:t>y</w:t>
      </w:r>
      <w:r w:rsidR="00D469DD" w:rsidRPr="00B10A37">
        <w:rPr>
          <w:rFonts w:asciiTheme="minorHAnsi" w:hAnsiTheme="minorHAnsi" w:cstheme="minorHAnsi"/>
          <w:color w:val="auto"/>
        </w:rPr>
        <w:t xml:space="preserve"> tagged </w:t>
      </w:r>
      <w:bookmarkStart w:id="0" w:name="OLE_LINK1"/>
      <w:r w:rsidR="00BB17A7" w:rsidRPr="00B10A37">
        <w:rPr>
          <w:rFonts w:asciiTheme="minorHAnsi" w:hAnsiTheme="minorHAnsi" w:cstheme="minorHAnsi"/>
          <w:color w:val="auto"/>
        </w:rPr>
        <w:t>α</w:t>
      </w:r>
      <w:r w:rsidR="00F334BB" w:rsidRPr="00B10A37">
        <w:rPr>
          <w:rFonts w:asciiTheme="minorHAnsi" w:hAnsiTheme="minorHAnsi" w:cstheme="minorHAnsi"/>
          <w:color w:val="auto"/>
        </w:rPr>
        <w:t>-</w:t>
      </w:r>
      <w:proofErr w:type="spellStart"/>
      <w:r w:rsidR="00F334BB" w:rsidRPr="00B10A37">
        <w:rPr>
          <w:rFonts w:asciiTheme="minorHAnsi" w:hAnsiTheme="minorHAnsi" w:cstheme="minorHAnsi"/>
          <w:color w:val="auto"/>
        </w:rPr>
        <w:t>spectrin</w:t>
      </w:r>
      <w:bookmarkEnd w:id="0"/>
      <w:proofErr w:type="spellEnd"/>
      <w:r w:rsidR="00F334BB" w:rsidRPr="00B10A37">
        <w:rPr>
          <w:rFonts w:asciiTheme="minorHAnsi" w:hAnsiTheme="minorHAnsi" w:cstheme="minorHAnsi"/>
          <w:color w:val="auto"/>
        </w:rPr>
        <w:t>/SPC-</w:t>
      </w:r>
      <w:proofErr w:type="gramStart"/>
      <w:r w:rsidR="00F334BB" w:rsidRPr="00B10A37">
        <w:rPr>
          <w:rFonts w:asciiTheme="minorHAnsi" w:hAnsiTheme="minorHAnsi" w:cstheme="minorHAnsi"/>
          <w:color w:val="auto"/>
        </w:rPr>
        <w:t>1</w:t>
      </w:r>
      <w:r w:rsidR="00D469DD" w:rsidRPr="00B10A37">
        <w:rPr>
          <w:rFonts w:asciiTheme="minorHAnsi" w:hAnsiTheme="minorHAnsi" w:cstheme="minorHAnsi"/>
          <w:color w:val="auto"/>
        </w:rPr>
        <w:t>::</w:t>
      </w:r>
      <w:proofErr w:type="gramEnd"/>
      <w:r w:rsidR="00BC6355" w:rsidRPr="00B10A37">
        <w:rPr>
          <w:rFonts w:asciiTheme="minorHAnsi" w:hAnsiTheme="minorHAnsi" w:cstheme="minorHAnsi"/>
          <w:color w:val="auto"/>
        </w:rPr>
        <w:t>GFP</w:t>
      </w:r>
      <w:r w:rsidR="00D469DD" w:rsidRPr="00B10A37">
        <w:rPr>
          <w:rFonts w:asciiTheme="minorHAnsi" w:hAnsiTheme="minorHAnsi" w:cstheme="minorHAnsi"/>
          <w:color w:val="auto"/>
        </w:rPr>
        <w:t xml:space="preserve"> </w:t>
      </w:r>
      <w:r w:rsidR="00BC6355" w:rsidRPr="00B10A37">
        <w:rPr>
          <w:rFonts w:asciiTheme="minorHAnsi" w:hAnsiTheme="minorHAnsi" w:cstheme="minorHAnsi"/>
          <w:color w:val="auto"/>
        </w:rPr>
        <w:t xml:space="preserve">was visualized in the proximal </w:t>
      </w:r>
      <w:r w:rsidR="00566CA2" w:rsidRPr="00B10A37">
        <w:rPr>
          <w:rFonts w:asciiTheme="minorHAnsi" w:hAnsiTheme="minorHAnsi" w:cstheme="minorHAnsi"/>
          <w:color w:val="auto"/>
        </w:rPr>
        <w:t>neurite of the touch receptor neuron</w:t>
      </w:r>
      <w:r w:rsidR="00BC6355" w:rsidRPr="00B10A37">
        <w:rPr>
          <w:rFonts w:asciiTheme="minorHAnsi" w:hAnsiTheme="minorHAnsi" w:cstheme="minorHAnsi"/>
          <w:color w:val="auto"/>
        </w:rPr>
        <w:t xml:space="preserve"> PLM</w:t>
      </w:r>
      <w:r w:rsidR="00566CA2" w:rsidRPr="00B10A37">
        <w:rPr>
          <w:rFonts w:asciiTheme="minorHAnsi" w:hAnsiTheme="minorHAnsi" w:cstheme="minorHAnsi"/>
          <w:color w:val="auto"/>
        </w:rPr>
        <w:t xml:space="preserve"> </w:t>
      </w:r>
      <w:r w:rsidR="00BC6355" w:rsidRPr="00B10A37">
        <w:rPr>
          <w:rFonts w:asciiTheme="minorHAnsi" w:hAnsiTheme="minorHAnsi" w:cstheme="minorHAnsi"/>
          <w:color w:val="auto"/>
        </w:rPr>
        <w:t>(</w:t>
      </w:r>
      <w:r w:rsidR="0062357B" w:rsidRPr="00B10A37">
        <w:rPr>
          <w:rFonts w:asciiTheme="minorHAnsi" w:hAnsiTheme="minorHAnsi" w:cstheme="minorHAnsi"/>
          <w:b/>
          <w:bCs/>
          <w:color w:val="auto"/>
        </w:rPr>
        <w:t>Figure</w:t>
      </w:r>
      <w:r w:rsidR="00BC6355" w:rsidRPr="00B10A37">
        <w:rPr>
          <w:rFonts w:asciiTheme="minorHAnsi" w:hAnsiTheme="minorHAnsi" w:cstheme="minorHAnsi"/>
          <w:b/>
          <w:bCs/>
          <w:color w:val="auto"/>
        </w:rPr>
        <w:t xml:space="preserve"> 1</w:t>
      </w:r>
      <w:proofErr w:type="gramStart"/>
      <w:r w:rsidR="00BC6355" w:rsidRPr="00B10A37">
        <w:rPr>
          <w:rFonts w:asciiTheme="minorHAnsi" w:hAnsiTheme="minorHAnsi" w:cstheme="minorHAnsi"/>
          <w:b/>
          <w:bCs/>
          <w:color w:val="auto"/>
        </w:rPr>
        <w:t>A,B</w:t>
      </w:r>
      <w:proofErr w:type="gramEnd"/>
      <w:r w:rsidR="00BC6355" w:rsidRPr="00B10A37">
        <w:rPr>
          <w:rFonts w:asciiTheme="minorHAnsi" w:hAnsiTheme="minorHAnsi" w:cstheme="minorHAnsi"/>
          <w:color w:val="auto"/>
        </w:rPr>
        <w:t xml:space="preserve">). Individual </w:t>
      </w:r>
      <w:proofErr w:type="spellStart"/>
      <w:r w:rsidR="00BC6355" w:rsidRPr="00B10A37">
        <w:rPr>
          <w:rFonts w:asciiTheme="minorHAnsi" w:hAnsiTheme="minorHAnsi" w:cstheme="minorHAnsi"/>
          <w:color w:val="auto"/>
        </w:rPr>
        <w:t>spectrin</w:t>
      </w:r>
      <w:proofErr w:type="spellEnd"/>
      <w:r w:rsidR="00BC6355" w:rsidRPr="00B10A37">
        <w:rPr>
          <w:rFonts w:asciiTheme="minorHAnsi" w:hAnsiTheme="minorHAnsi" w:cstheme="minorHAnsi"/>
          <w:color w:val="auto"/>
        </w:rPr>
        <w:t xml:space="preserve"> repeats appeared as stripes along the PLM neuron (</w:t>
      </w:r>
      <w:r w:rsidR="0062357B" w:rsidRPr="00B10A37">
        <w:rPr>
          <w:rFonts w:asciiTheme="minorHAnsi" w:hAnsiTheme="minorHAnsi" w:cstheme="minorHAnsi"/>
          <w:b/>
          <w:bCs/>
          <w:color w:val="auto"/>
        </w:rPr>
        <w:t>Figure</w:t>
      </w:r>
      <w:r w:rsidR="00BC6355" w:rsidRPr="00B10A37">
        <w:rPr>
          <w:rFonts w:asciiTheme="minorHAnsi" w:hAnsiTheme="minorHAnsi" w:cstheme="minorHAnsi"/>
          <w:b/>
          <w:bCs/>
          <w:color w:val="auto"/>
        </w:rPr>
        <w:t xml:space="preserve"> 1C</w:t>
      </w:r>
      <w:r w:rsidR="00BC6355" w:rsidRPr="00B10A37">
        <w:rPr>
          <w:rFonts w:asciiTheme="minorHAnsi" w:hAnsiTheme="minorHAnsi" w:cstheme="minorHAnsi"/>
          <w:color w:val="auto"/>
        </w:rPr>
        <w:t xml:space="preserve">). </w:t>
      </w:r>
      <w:r w:rsidR="00566CA2" w:rsidRPr="00B10A37">
        <w:rPr>
          <w:rFonts w:asciiTheme="minorHAnsi" w:hAnsiTheme="minorHAnsi" w:cstheme="minorHAnsi"/>
          <w:color w:val="auto"/>
        </w:rPr>
        <w:t xml:space="preserve">An </w:t>
      </w:r>
      <w:r w:rsidR="003449E7" w:rsidRPr="00B10A37">
        <w:rPr>
          <w:rFonts w:asciiTheme="minorHAnsi" w:hAnsiTheme="minorHAnsi" w:cstheme="minorHAnsi"/>
          <w:color w:val="auto"/>
        </w:rPr>
        <w:t>ACF</w:t>
      </w:r>
      <w:r w:rsidR="0062357B" w:rsidRPr="00B10A37">
        <w:rPr>
          <w:rFonts w:asciiTheme="minorHAnsi" w:hAnsiTheme="minorHAnsi" w:cstheme="minorHAnsi"/>
          <w:color w:val="auto"/>
        </w:rPr>
        <w:t xml:space="preserve"> was used to confirm that the observed </w:t>
      </w:r>
      <w:proofErr w:type="spellStart"/>
      <w:r w:rsidR="0062357B" w:rsidRPr="00B10A37">
        <w:rPr>
          <w:rFonts w:asciiTheme="minorHAnsi" w:hAnsiTheme="minorHAnsi" w:cstheme="minorHAnsi"/>
          <w:color w:val="auto"/>
        </w:rPr>
        <w:t>spectrin</w:t>
      </w:r>
      <w:proofErr w:type="spellEnd"/>
      <w:r w:rsidR="0062357B" w:rsidRPr="00B10A37">
        <w:rPr>
          <w:rFonts w:asciiTheme="minorHAnsi" w:hAnsiTheme="minorHAnsi" w:cstheme="minorHAnsi"/>
          <w:color w:val="auto"/>
        </w:rPr>
        <w:t xml:space="preserve"> domains form a periodic lattice</w:t>
      </w:r>
      <w:r w:rsidR="00146FCB" w:rsidRPr="00B10A37">
        <w:rPr>
          <w:rFonts w:asciiTheme="minorHAnsi" w:hAnsiTheme="minorHAnsi" w:cstheme="minorHAnsi"/>
          <w:color w:val="auto"/>
        </w:rPr>
        <w:t xml:space="preserve">. The </w:t>
      </w:r>
      <w:r w:rsidR="003449E7" w:rsidRPr="00B10A37">
        <w:rPr>
          <w:rFonts w:asciiTheme="minorHAnsi" w:hAnsiTheme="minorHAnsi" w:cstheme="minorHAnsi"/>
          <w:color w:val="auto"/>
        </w:rPr>
        <w:t>ACF</w:t>
      </w:r>
      <w:r w:rsidR="00146FCB" w:rsidRPr="00B10A37">
        <w:rPr>
          <w:rFonts w:asciiTheme="minorHAnsi" w:hAnsiTheme="minorHAnsi" w:cstheme="minorHAnsi"/>
          <w:color w:val="auto"/>
        </w:rPr>
        <w:t xml:space="preserve"> measures the similarity in signal intensity over a distance by correlating the signal intensity with a distance-lagged version of itself. Periodic signal intensity patterns will generate local maxima and minima in the autocorrelation function, in which the distance of the first maximum (correlation) </w:t>
      </w:r>
      <w:r w:rsidR="00195CAF" w:rsidRPr="00B10A37">
        <w:rPr>
          <w:rFonts w:asciiTheme="minorHAnsi" w:hAnsiTheme="minorHAnsi" w:cstheme="minorHAnsi"/>
          <w:color w:val="auto"/>
        </w:rPr>
        <w:t>or</w:t>
      </w:r>
      <w:r w:rsidR="00146FCB" w:rsidRPr="00B10A37">
        <w:rPr>
          <w:rFonts w:asciiTheme="minorHAnsi" w:hAnsiTheme="minorHAnsi" w:cstheme="minorHAnsi"/>
          <w:color w:val="auto"/>
        </w:rPr>
        <w:t xml:space="preserve"> minimum (anticorrelation) describe</w:t>
      </w:r>
      <w:r w:rsidR="00195CAF" w:rsidRPr="00B10A37">
        <w:rPr>
          <w:rFonts w:asciiTheme="minorHAnsi" w:hAnsiTheme="minorHAnsi" w:cstheme="minorHAnsi"/>
          <w:color w:val="auto"/>
        </w:rPr>
        <w:t>s</w:t>
      </w:r>
      <w:r w:rsidR="00146FCB" w:rsidRPr="00B10A37">
        <w:rPr>
          <w:rFonts w:asciiTheme="minorHAnsi" w:hAnsiTheme="minorHAnsi" w:cstheme="minorHAnsi"/>
          <w:color w:val="auto"/>
        </w:rPr>
        <w:t xml:space="preserve"> the shortest distance between consecutive repeats of the pattern</w:t>
      </w:r>
      <w:r w:rsidR="00C77D83" w:rsidRPr="00B10A37">
        <w:rPr>
          <w:rFonts w:asciiTheme="minorHAnsi" w:hAnsiTheme="minorHAnsi" w:cstheme="minorHAnsi"/>
          <w:color w:val="auto"/>
        </w:rPr>
        <w:fldChar w:fldCharType="begin"/>
      </w:r>
      <w:r w:rsidR="00C77D83" w:rsidRPr="00B10A37">
        <w:rPr>
          <w:rFonts w:asciiTheme="minorHAnsi" w:hAnsiTheme="minorHAnsi" w:cstheme="minorHAnsi"/>
          <w:color w:val="auto"/>
        </w:rPr>
        <w:instrText xml:space="preserve"> ADDIN EN.CITE &lt;EndNote&gt;&lt;Cite&gt;&lt;Author&gt;Nounou&lt;/Author&gt;&lt;Year&gt;2000&lt;/Year&gt;&lt;RecNum&gt;223&lt;/RecNum&gt;&lt;DisplayText&gt;&lt;style face="superscript"&gt;26&lt;/style&gt;&lt;/DisplayText&gt;&lt;record&gt;&lt;rec-number&gt;223&lt;/rec-number&gt;&lt;foreign-keys&gt;&lt;key app="EN" db-id="pfvfaz0x59922oep52h5t2xnr0v9ztzvzedw" timestamp="1785481950"&gt;223&lt;/key&gt;&lt;/foreign-keys&gt;&lt;ref-type name="Book Section"&gt;5&lt;/ref-type&gt;&lt;contributors&gt;&lt;authors&gt;&lt;author&gt;Nounou, Mohamed &amp;amp; Bakshi, Bhavik&lt;/author&gt;&lt;/authors&gt;&lt;secondary-authors&gt;&lt;author&gt; Beata Walczak &lt;/author&gt;&lt;/secondary-authors&gt;&lt;/contributors&gt;&lt;titles&gt;&lt;title&gt;Multiscale methods for denoising and compression&lt;/title&gt;&lt;secondary-title&gt;Wavelets in Chemistry&lt;/secondary-title&gt;&lt;tertiary-title&gt;Data Handling in Science and Technology&lt;/tertiary-title&gt;&lt;/titles&gt;&lt;pages&gt;119-150&lt;/pages&gt;&lt;volume&gt;22&lt;/volume&gt;&lt;section&gt;Chapter 5 &lt;/section&gt;&lt;dates&gt;&lt;year&gt;2000&lt;/year&gt;&lt;/dates&gt;&lt;urls&gt;&lt;/urls&gt;&lt;electronic-resource-num&gt;10.1016/S0922-3487(00)80030-1&lt;/electronic-resource-num&gt;&lt;/record&gt;&lt;/Cite&gt;&lt;/EndNote&gt;</w:instrText>
      </w:r>
      <w:r w:rsidR="00C77D83" w:rsidRPr="00B10A37">
        <w:rPr>
          <w:rFonts w:asciiTheme="minorHAnsi" w:hAnsiTheme="minorHAnsi" w:cstheme="minorHAnsi"/>
          <w:color w:val="auto"/>
        </w:rPr>
        <w:fldChar w:fldCharType="separate"/>
      </w:r>
      <w:r w:rsidR="00C77D83" w:rsidRPr="00B10A37">
        <w:rPr>
          <w:rFonts w:asciiTheme="minorHAnsi" w:hAnsiTheme="minorHAnsi" w:cstheme="minorHAnsi"/>
          <w:noProof/>
          <w:color w:val="auto"/>
          <w:vertAlign w:val="superscript"/>
        </w:rPr>
        <w:t>2</w:t>
      </w:r>
      <w:r w:rsidR="00F6649B" w:rsidRPr="00B10A37">
        <w:rPr>
          <w:rFonts w:asciiTheme="minorHAnsi" w:hAnsiTheme="minorHAnsi" w:cstheme="minorHAnsi"/>
          <w:noProof/>
          <w:color w:val="auto"/>
          <w:vertAlign w:val="superscript"/>
        </w:rPr>
        <w:t>7</w:t>
      </w:r>
      <w:r w:rsidR="00C77D83" w:rsidRPr="00B10A37">
        <w:rPr>
          <w:rFonts w:asciiTheme="minorHAnsi" w:hAnsiTheme="minorHAnsi" w:cstheme="minorHAnsi"/>
          <w:color w:val="auto"/>
        </w:rPr>
        <w:fldChar w:fldCharType="end"/>
      </w:r>
      <w:r w:rsidR="00146FCB" w:rsidRPr="00B10A37">
        <w:rPr>
          <w:rFonts w:asciiTheme="minorHAnsi" w:hAnsiTheme="minorHAnsi" w:cstheme="minorHAnsi"/>
          <w:color w:val="auto"/>
        </w:rPr>
        <w:t>. The amplitude of the local extreme values correlates with the similarity of the signal intensity in the periodic pattern and thus serves as a readout for the goodness of it</w:t>
      </w:r>
      <w:r w:rsidR="00C77D83" w:rsidRPr="00B10A37">
        <w:rPr>
          <w:rFonts w:asciiTheme="minorHAnsi" w:hAnsiTheme="minorHAnsi" w:cstheme="minorHAnsi"/>
          <w:color w:val="auto"/>
        </w:rPr>
        <w:fldChar w:fldCharType="begin">
          <w:fldData xml:space="preserve">PEVuZE5vdGU+PENpdGU+PEF1dGhvcj5YdTwvQXV0aG9yPjxZZWFyPjIwMTM8L1llYXI+PFJlY051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</w:fldData>
        </w:fldChar>
      </w:r>
      <w:r w:rsidR="00C77D83" w:rsidRPr="00B10A37">
        <w:rPr>
          <w:rFonts w:asciiTheme="minorHAnsi" w:hAnsiTheme="minorHAnsi" w:cstheme="minorHAnsi"/>
          <w:color w:val="auto"/>
        </w:rPr>
        <w:instrText xml:space="preserve"> ADDIN EN.CITE </w:instrText>
      </w:r>
      <w:r w:rsidR="00C77D83" w:rsidRPr="00B10A37">
        <w:rPr>
          <w:rFonts w:asciiTheme="minorHAnsi" w:hAnsiTheme="minorHAnsi" w:cstheme="minorHAnsi"/>
          <w:color w:val="auto"/>
        </w:rPr>
        <w:fldChar w:fldCharType="begin">
          <w:fldData xml:space="preserve">PEVuZE5vdGU+PENpdGU+PEF1dGhvcj5YdTwvQXV0aG9yPjxZZWFyPjIwMTM8L1llYXI+PFJlY051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</w:fldData>
        </w:fldChar>
      </w:r>
      <w:r w:rsidR="00C77D83" w:rsidRPr="00B10A37">
        <w:rPr>
          <w:rFonts w:asciiTheme="minorHAnsi" w:hAnsiTheme="minorHAnsi" w:cstheme="minorHAnsi"/>
          <w:color w:val="auto"/>
        </w:rPr>
        <w:instrText xml:space="preserve"> ADDIN EN.CITE.DATA </w:instrText>
      </w:r>
      <w:r w:rsidR="00C77D83" w:rsidRPr="00B10A37">
        <w:rPr>
          <w:rFonts w:asciiTheme="minorHAnsi" w:hAnsiTheme="minorHAnsi" w:cstheme="minorHAnsi"/>
          <w:color w:val="auto"/>
        </w:rPr>
      </w:r>
      <w:r w:rsidR="00C77D83" w:rsidRPr="00B10A37">
        <w:rPr>
          <w:rFonts w:asciiTheme="minorHAnsi" w:hAnsiTheme="minorHAnsi" w:cstheme="minorHAnsi"/>
          <w:color w:val="auto"/>
        </w:rPr>
        <w:fldChar w:fldCharType="end"/>
      </w:r>
      <w:r w:rsidR="00C77D83" w:rsidRPr="00B10A37">
        <w:rPr>
          <w:rFonts w:asciiTheme="minorHAnsi" w:hAnsiTheme="minorHAnsi" w:cstheme="minorHAnsi"/>
          <w:color w:val="auto"/>
        </w:rPr>
      </w:r>
      <w:r w:rsidR="00C77D83" w:rsidRPr="00B10A37">
        <w:rPr>
          <w:rFonts w:asciiTheme="minorHAnsi" w:hAnsiTheme="minorHAnsi" w:cstheme="minorHAnsi"/>
          <w:color w:val="auto"/>
        </w:rPr>
        <w:fldChar w:fldCharType="separate"/>
      </w:r>
      <w:r w:rsidR="00C77D83" w:rsidRPr="00B10A37">
        <w:rPr>
          <w:rFonts w:asciiTheme="minorHAnsi" w:hAnsiTheme="minorHAnsi" w:cstheme="minorHAnsi"/>
          <w:noProof/>
          <w:color w:val="auto"/>
          <w:vertAlign w:val="superscript"/>
        </w:rPr>
        <w:t>1</w:t>
      </w:r>
      <w:r w:rsidR="00C77D83" w:rsidRPr="00B10A37">
        <w:rPr>
          <w:rFonts w:asciiTheme="minorHAnsi" w:hAnsiTheme="minorHAnsi" w:cstheme="minorHAnsi"/>
          <w:color w:val="auto"/>
        </w:rPr>
        <w:fldChar w:fldCharType="end"/>
      </w:r>
      <w:r w:rsidR="00146FCB" w:rsidRPr="00B10A37">
        <w:rPr>
          <w:rFonts w:asciiTheme="minorHAnsi" w:hAnsiTheme="minorHAnsi" w:cstheme="minorHAnsi"/>
          <w:color w:val="auto"/>
        </w:rPr>
        <w:t>.</w:t>
      </w:r>
      <w:r w:rsidR="004A553A" w:rsidRPr="00B10A37">
        <w:rPr>
          <w:rFonts w:asciiTheme="minorHAnsi" w:hAnsiTheme="minorHAnsi" w:cstheme="minorHAnsi"/>
          <w:color w:val="auto"/>
        </w:rPr>
        <w:t xml:space="preserve"> </w:t>
      </w:r>
      <w:r w:rsidRPr="00B10A37">
        <w:rPr>
          <w:rFonts w:asciiTheme="minorHAnsi" w:hAnsiTheme="minorHAnsi" w:cstheme="minorHAnsi"/>
          <w:color w:val="auto"/>
        </w:rPr>
        <w:t xml:space="preserve">The distance between consecutive </w:t>
      </w:r>
      <w:proofErr w:type="spellStart"/>
      <w:r w:rsidR="00566CA2" w:rsidRPr="00B10A37">
        <w:rPr>
          <w:rFonts w:asciiTheme="minorHAnsi" w:hAnsiTheme="minorHAnsi" w:cstheme="minorHAnsi"/>
          <w:color w:val="auto"/>
        </w:rPr>
        <w:t>spectrin</w:t>
      </w:r>
      <w:proofErr w:type="spellEnd"/>
      <w:r w:rsidR="00566CA2" w:rsidRPr="00B10A37">
        <w:rPr>
          <w:rFonts w:asciiTheme="minorHAnsi" w:hAnsiTheme="minorHAnsi" w:cstheme="minorHAnsi"/>
          <w:color w:val="auto"/>
        </w:rPr>
        <w:t xml:space="preserve"> domains</w:t>
      </w:r>
      <w:r w:rsidR="008F14F4" w:rsidRPr="00B10A37">
        <w:rPr>
          <w:rFonts w:asciiTheme="minorHAnsi" w:hAnsiTheme="minorHAnsi" w:cstheme="minorHAnsi"/>
          <w:color w:val="auto"/>
        </w:rPr>
        <w:t xml:space="preserve">, indicated by the first local maximum in the </w:t>
      </w:r>
      <w:r w:rsidR="003449E7" w:rsidRPr="00B10A37">
        <w:rPr>
          <w:rFonts w:asciiTheme="minorHAnsi" w:hAnsiTheme="minorHAnsi" w:cstheme="minorHAnsi"/>
          <w:color w:val="auto"/>
        </w:rPr>
        <w:t>ACF</w:t>
      </w:r>
      <w:r w:rsidR="008F14F4" w:rsidRPr="00B10A37">
        <w:rPr>
          <w:rFonts w:asciiTheme="minorHAnsi" w:hAnsiTheme="minorHAnsi" w:cstheme="minorHAnsi"/>
          <w:color w:val="auto"/>
        </w:rPr>
        <w:t xml:space="preserve">, is in line with our previous reports using </w:t>
      </w:r>
      <w:r w:rsidR="00566CA2" w:rsidRPr="00B10A37">
        <w:rPr>
          <w:rFonts w:asciiTheme="minorHAnsi" w:hAnsiTheme="minorHAnsi" w:cstheme="minorHAnsi"/>
          <w:color w:val="auto"/>
        </w:rPr>
        <w:t>structured illumination</w:t>
      </w:r>
      <w:r w:rsidR="008F14F4" w:rsidRPr="00B10A37">
        <w:rPr>
          <w:rFonts w:asciiTheme="minorHAnsi" w:hAnsiTheme="minorHAnsi" w:cstheme="minorHAnsi"/>
          <w:color w:val="auto"/>
        </w:rPr>
        <w:t xml:space="preserve"> microscopy</w:t>
      </w:r>
      <w:r w:rsidR="008F14F4"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8F14F4" w:rsidRPr="00B10A37">
        <w:rPr>
          <w:rFonts w:asciiTheme="minorHAnsi" w:hAnsiTheme="minorHAnsi" w:cstheme="minorHAnsi"/>
          <w:color w:val="auto"/>
        </w:rPr>
      </w:r>
      <w:r w:rsidR="008F14F4"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16</w:t>
      </w:r>
      <w:r w:rsidR="008F14F4" w:rsidRPr="00B10A37">
        <w:rPr>
          <w:rFonts w:asciiTheme="minorHAnsi" w:hAnsiTheme="minorHAnsi" w:cstheme="minorHAnsi"/>
          <w:color w:val="auto"/>
        </w:rPr>
        <w:fldChar w:fldCharType="end"/>
      </w:r>
      <w:r w:rsidR="008F14F4" w:rsidRPr="00B10A37">
        <w:rPr>
          <w:rFonts w:asciiTheme="minorHAnsi" w:hAnsiTheme="minorHAnsi" w:cstheme="minorHAnsi"/>
          <w:color w:val="auto"/>
        </w:rPr>
        <w:t xml:space="preserve"> as well as with measurements by our colleagues</w:t>
      </w:r>
      <w:r w:rsidR="008F14F4" w:rsidRPr="00B10A37">
        <w:rPr>
          <w:rFonts w:asciiTheme="minorHAnsi" w:hAnsiTheme="minorHAnsi" w:cstheme="minorHAnsi"/>
          <w:color w:val="auto"/>
        </w:rPr>
        <w:fldChar w:fldCharType="begin">
          <w:fldData xml:space="preserve">PEVuZE5vdGU+PENpdGU+PEF1dGhvcj5Db2FrbGV5PC9BdXRob3I+PFllYXI+MjAyNjwvWWVhcj48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PEVuZE5vdGU+PENpdGU+PEF1dGhvcj5Db2FrbGV5PC9BdXRob3I+PFllYXI+MjAyNjwvWWVhcj48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8F14F4" w:rsidRPr="00B10A37">
        <w:rPr>
          <w:rFonts w:asciiTheme="minorHAnsi" w:hAnsiTheme="minorHAnsi" w:cstheme="minorHAnsi"/>
          <w:color w:val="auto"/>
        </w:rPr>
      </w:r>
      <w:r w:rsidR="008F14F4"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7</w:t>
      </w:r>
      <w:r w:rsidR="008F14F4" w:rsidRPr="00B10A37">
        <w:rPr>
          <w:rFonts w:asciiTheme="minorHAnsi" w:hAnsiTheme="minorHAnsi" w:cstheme="minorHAnsi"/>
          <w:color w:val="auto"/>
        </w:rPr>
        <w:fldChar w:fldCharType="end"/>
      </w:r>
      <w:r w:rsidR="008F14F4" w:rsidRPr="00B10A37">
        <w:rPr>
          <w:rFonts w:asciiTheme="minorHAnsi" w:hAnsiTheme="minorHAnsi" w:cstheme="minorHAnsi"/>
          <w:color w:val="auto"/>
        </w:rPr>
        <w:t>.</w:t>
      </w:r>
    </w:p>
    <w:p w14:paraId="6C0EC0C4" w14:textId="77777777" w:rsidR="0062357B" w:rsidRPr="00B10A37" w:rsidRDefault="0062357B" w:rsidP="00B10A37">
      <w:pPr>
        <w:rPr>
          <w:rFonts w:asciiTheme="minorHAnsi" w:hAnsiTheme="minorHAnsi" w:cstheme="minorHAnsi"/>
          <w:color w:val="auto"/>
        </w:rPr>
      </w:pPr>
    </w:p>
    <w:p w14:paraId="3CA9F2B6" w14:textId="062124D8" w:rsidR="006305D7" w:rsidRPr="00B10A37" w:rsidRDefault="005E765C" w:rsidP="00B10A37">
      <w:pPr>
        <w:rPr>
          <w:rFonts w:asciiTheme="minorHAnsi" w:hAnsiTheme="minorHAnsi" w:cstheme="minorHAnsi"/>
          <w:color w:val="auto"/>
        </w:rPr>
      </w:pPr>
      <w:r w:rsidRPr="00B10A37">
        <w:rPr>
          <w:rFonts w:asciiTheme="minorHAnsi" w:hAnsiTheme="minorHAnsi" w:cstheme="minorHAnsi"/>
          <w:color w:val="auto"/>
        </w:rPr>
        <w:t>To confirm that the observed pattern represents the MPS lattice, we knocked down unc-70, the sole ß-</w:t>
      </w:r>
      <w:proofErr w:type="spellStart"/>
      <w:r w:rsidRPr="00B10A37">
        <w:rPr>
          <w:rFonts w:asciiTheme="minorHAnsi" w:hAnsiTheme="minorHAnsi" w:cstheme="minorHAnsi"/>
          <w:color w:val="auto"/>
        </w:rPr>
        <w:t>spectrin</w:t>
      </w:r>
      <w:proofErr w:type="spellEnd"/>
      <w:r w:rsidRPr="00B10A37">
        <w:rPr>
          <w:rFonts w:asciiTheme="minorHAnsi" w:hAnsiTheme="minorHAnsi" w:cstheme="minorHAnsi"/>
          <w:color w:val="auto"/>
        </w:rPr>
        <w:t xml:space="preserve"> in neurons of </w:t>
      </w:r>
      <w:r w:rsidRPr="00B10A37">
        <w:rPr>
          <w:rFonts w:asciiTheme="minorHAnsi" w:hAnsiTheme="minorHAnsi" w:cstheme="minorHAnsi"/>
          <w:i/>
          <w:iCs/>
          <w:color w:val="auto"/>
        </w:rPr>
        <w:t>C.</w:t>
      </w:r>
      <w:r w:rsidR="00831C1D" w:rsidRPr="00B10A37">
        <w:rPr>
          <w:rFonts w:asciiTheme="minorHAnsi" w:hAnsiTheme="minorHAnsi" w:cstheme="minorHAnsi"/>
          <w:i/>
          <w:iCs/>
          <w:color w:val="auto"/>
        </w:rPr>
        <w:t xml:space="preserve"> </w:t>
      </w:r>
      <w:r w:rsidRPr="00B10A37">
        <w:rPr>
          <w:rFonts w:asciiTheme="minorHAnsi" w:hAnsiTheme="minorHAnsi" w:cstheme="minorHAnsi"/>
          <w:i/>
          <w:iCs/>
          <w:color w:val="auto"/>
        </w:rPr>
        <w:t>elegans</w:t>
      </w:r>
      <w:r w:rsidRPr="00B10A37">
        <w:rPr>
          <w:rFonts w:asciiTheme="minorHAnsi" w:hAnsiTheme="minorHAnsi" w:cstheme="minorHAnsi"/>
          <w:color w:val="auto"/>
        </w:rPr>
        <w:t xml:space="preserve">, which results in a loss of </w:t>
      </w:r>
      <w:r w:rsidR="00831C1D" w:rsidRPr="00B10A37">
        <w:rPr>
          <w:rFonts w:asciiTheme="minorHAnsi" w:hAnsiTheme="minorHAnsi" w:cstheme="minorHAnsi"/>
          <w:color w:val="auto"/>
        </w:rPr>
        <w:t>the characteristic MPS lattice pattern</w:t>
      </w:r>
      <w:r w:rsidR="008F14F4"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8F14F4" w:rsidRPr="00B10A37">
        <w:rPr>
          <w:rFonts w:asciiTheme="minorHAnsi" w:hAnsiTheme="minorHAnsi" w:cstheme="minorHAnsi"/>
          <w:color w:val="auto"/>
        </w:rPr>
      </w:r>
      <w:r w:rsidR="008F14F4"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16</w:t>
      </w:r>
      <w:r w:rsidR="008F14F4" w:rsidRPr="00B10A37">
        <w:rPr>
          <w:rFonts w:asciiTheme="minorHAnsi" w:hAnsiTheme="minorHAnsi" w:cstheme="minorHAnsi"/>
          <w:color w:val="auto"/>
        </w:rPr>
        <w:fldChar w:fldCharType="end"/>
      </w:r>
      <w:r w:rsidR="00831C1D" w:rsidRPr="00B10A37">
        <w:rPr>
          <w:rFonts w:asciiTheme="minorHAnsi" w:hAnsiTheme="minorHAnsi" w:cstheme="minorHAnsi"/>
          <w:color w:val="auto"/>
        </w:rPr>
        <w:t xml:space="preserve">. </w:t>
      </w:r>
      <w:r w:rsidR="008F14F4" w:rsidRPr="00B10A37">
        <w:rPr>
          <w:rFonts w:asciiTheme="minorHAnsi" w:hAnsiTheme="minorHAnsi" w:cstheme="minorHAnsi"/>
          <w:color w:val="auto"/>
        </w:rPr>
        <w:t xml:space="preserve">A </w:t>
      </w:r>
      <w:r w:rsidR="0062357B" w:rsidRPr="00B10A37">
        <w:rPr>
          <w:rFonts w:asciiTheme="minorHAnsi" w:hAnsiTheme="minorHAnsi" w:cstheme="minorHAnsi"/>
          <w:color w:val="auto"/>
        </w:rPr>
        <w:t>knockdown of unc-70 resulted in a loss of the characteristic patterning of α-</w:t>
      </w:r>
      <w:proofErr w:type="spellStart"/>
      <w:r w:rsidR="0062357B" w:rsidRPr="00B10A37">
        <w:rPr>
          <w:rFonts w:asciiTheme="minorHAnsi" w:hAnsiTheme="minorHAnsi" w:cstheme="minorHAnsi"/>
          <w:color w:val="auto"/>
        </w:rPr>
        <w:t>spectrin</w:t>
      </w:r>
      <w:proofErr w:type="spellEnd"/>
      <w:r w:rsidR="0062357B" w:rsidRPr="00B10A37">
        <w:rPr>
          <w:rFonts w:asciiTheme="minorHAnsi" w:hAnsiTheme="minorHAnsi" w:cstheme="minorHAnsi"/>
          <w:color w:val="auto"/>
        </w:rPr>
        <w:t xml:space="preserve"> </w:t>
      </w:r>
      <w:r w:rsidR="0062357B" w:rsidRPr="00B10A37">
        <w:rPr>
          <w:rFonts w:asciiTheme="minorHAnsi" w:hAnsiTheme="minorHAnsi" w:cstheme="minorHAnsi"/>
          <w:color w:val="auto"/>
        </w:rPr>
        <w:lastRenderedPageBreak/>
        <w:t xml:space="preserve">and reduced the </w:t>
      </w:r>
      <w:r w:rsidR="003449E7" w:rsidRPr="00B10A37">
        <w:rPr>
          <w:rFonts w:asciiTheme="minorHAnsi" w:hAnsiTheme="minorHAnsi" w:cstheme="minorHAnsi"/>
          <w:color w:val="auto"/>
        </w:rPr>
        <w:t>ACF</w:t>
      </w:r>
      <w:r w:rsidR="0062357B" w:rsidRPr="00B10A37">
        <w:rPr>
          <w:rFonts w:asciiTheme="minorHAnsi" w:hAnsiTheme="minorHAnsi" w:cstheme="minorHAnsi"/>
          <w:color w:val="auto"/>
        </w:rPr>
        <w:t xml:space="preserve"> amplitude from 0.2258 (± 0.187 (standard deviation)) in the NGM control condition to 0.004 (± 0.03) upon knockdown</w:t>
      </w:r>
      <w:r w:rsidR="00566CA2" w:rsidRPr="00B10A37">
        <w:rPr>
          <w:rFonts w:asciiTheme="minorHAnsi" w:hAnsiTheme="minorHAnsi" w:cstheme="minorHAnsi"/>
          <w:color w:val="auto"/>
        </w:rPr>
        <w:t xml:space="preserve"> induction on auxin </w:t>
      </w:r>
      <w:r w:rsidR="00091F7B" w:rsidRPr="00B10A37">
        <w:rPr>
          <w:rFonts w:asciiTheme="minorHAnsi" w:hAnsiTheme="minorHAnsi" w:cstheme="minorHAnsi"/>
          <w:color w:val="auto"/>
        </w:rPr>
        <w:t>(</w:t>
      </w:r>
      <w:r w:rsidR="0062357B" w:rsidRPr="00B10A37">
        <w:rPr>
          <w:rFonts w:asciiTheme="minorHAnsi" w:hAnsiTheme="minorHAnsi" w:cstheme="minorHAnsi"/>
          <w:b/>
          <w:bCs/>
          <w:color w:val="auto"/>
        </w:rPr>
        <w:t>Figure</w:t>
      </w:r>
      <w:r w:rsidR="00091F7B" w:rsidRPr="00B10A37">
        <w:rPr>
          <w:rFonts w:asciiTheme="minorHAnsi" w:hAnsiTheme="minorHAnsi" w:cstheme="minorHAnsi"/>
          <w:b/>
          <w:bCs/>
          <w:color w:val="auto"/>
        </w:rPr>
        <w:t xml:space="preserve"> 1D</w:t>
      </w:r>
      <w:r w:rsidR="00091F7B" w:rsidRPr="00B10A37">
        <w:rPr>
          <w:rFonts w:asciiTheme="minorHAnsi" w:hAnsiTheme="minorHAnsi" w:cstheme="minorHAnsi"/>
          <w:color w:val="auto"/>
        </w:rPr>
        <w:t xml:space="preserve">). </w:t>
      </w:r>
      <w:r w:rsidR="00CA7E95" w:rsidRPr="00B10A37">
        <w:rPr>
          <w:rFonts w:asciiTheme="minorHAnsi" w:hAnsiTheme="minorHAnsi" w:cstheme="minorHAnsi"/>
          <w:color w:val="auto"/>
        </w:rPr>
        <w:t>In contrast to the periodic pattern that was observed for α-</w:t>
      </w:r>
      <w:proofErr w:type="spellStart"/>
      <w:r w:rsidR="00CA7E95" w:rsidRPr="00B10A37">
        <w:rPr>
          <w:rFonts w:asciiTheme="minorHAnsi" w:hAnsiTheme="minorHAnsi" w:cstheme="minorHAnsi"/>
          <w:color w:val="auto"/>
        </w:rPr>
        <w:t>spectrin</w:t>
      </w:r>
      <w:proofErr w:type="spellEnd"/>
      <w:r w:rsidR="00CA7E95" w:rsidRPr="00B10A37">
        <w:rPr>
          <w:rFonts w:asciiTheme="minorHAnsi" w:hAnsiTheme="minorHAnsi" w:cstheme="minorHAnsi"/>
          <w:color w:val="auto"/>
        </w:rPr>
        <w:t xml:space="preserve">, 3xGFP was distributed homogenously along the PLM neurite. To generate the </w:t>
      </w:r>
      <w:r w:rsidR="003449E7" w:rsidRPr="00B10A37">
        <w:rPr>
          <w:rFonts w:asciiTheme="minorHAnsi" w:hAnsiTheme="minorHAnsi" w:cstheme="minorHAnsi"/>
          <w:color w:val="auto"/>
        </w:rPr>
        <w:t>ACF</w:t>
      </w:r>
      <w:r w:rsidR="00CA7E95" w:rsidRPr="00B10A37">
        <w:rPr>
          <w:rFonts w:asciiTheme="minorHAnsi" w:hAnsiTheme="minorHAnsi" w:cstheme="minorHAnsi"/>
          <w:color w:val="auto"/>
        </w:rPr>
        <w:t xml:space="preserve"> function</w:t>
      </w:r>
      <w:r w:rsidR="005D32D5" w:rsidRPr="00B10A37">
        <w:rPr>
          <w:rFonts w:asciiTheme="minorHAnsi" w:hAnsiTheme="minorHAnsi" w:cstheme="minorHAnsi"/>
          <w:color w:val="auto"/>
        </w:rPr>
        <w:t>s</w:t>
      </w:r>
      <w:r w:rsidR="00CA7E95" w:rsidRPr="00B10A37">
        <w:rPr>
          <w:rFonts w:asciiTheme="minorHAnsi" w:hAnsiTheme="minorHAnsi" w:cstheme="minorHAnsi"/>
          <w:color w:val="auto"/>
        </w:rPr>
        <w:t xml:space="preserve"> </w:t>
      </w:r>
      <w:r w:rsidR="005D32D5" w:rsidRPr="00B10A37">
        <w:rPr>
          <w:rFonts w:asciiTheme="minorHAnsi" w:hAnsiTheme="minorHAnsi" w:cstheme="minorHAnsi"/>
          <w:color w:val="auto"/>
        </w:rPr>
        <w:t xml:space="preserve">and amplitudes shown in </w:t>
      </w:r>
      <w:r w:rsidR="0062357B" w:rsidRPr="00B10A37">
        <w:rPr>
          <w:rFonts w:asciiTheme="minorHAnsi" w:hAnsiTheme="minorHAnsi" w:cstheme="minorHAnsi"/>
          <w:b/>
          <w:bCs/>
          <w:color w:val="auto"/>
        </w:rPr>
        <w:t>Figure</w:t>
      </w:r>
      <w:r w:rsidR="005D32D5" w:rsidRPr="00B10A37">
        <w:rPr>
          <w:rFonts w:asciiTheme="minorHAnsi" w:hAnsiTheme="minorHAnsi" w:cstheme="minorHAnsi"/>
          <w:b/>
          <w:bCs/>
          <w:color w:val="auto"/>
        </w:rPr>
        <w:t xml:space="preserve"> 1</w:t>
      </w:r>
      <w:r w:rsidR="005D32D5" w:rsidRPr="00B10A37">
        <w:rPr>
          <w:rFonts w:asciiTheme="minorHAnsi" w:hAnsiTheme="minorHAnsi" w:cstheme="minorHAnsi"/>
          <w:color w:val="auto"/>
        </w:rPr>
        <w:t xml:space="preserve">, the workflow depicted in </w:t>
      </w:r>
      <w:r w:rsidR="0062357B" w:rsidRPr="00B10A37">
        <w:rPr>
          <w:rFonts w:asciiTheme="minorHAnsi" w:hAnsiTheme="minorHAnsi" w:cstheme="minorHAnsi"/>
          <w:b/>
          <w:bCs/>
          <w:color w:val="auto"/>
        </w:rPr>
        <w:t>Figure</w:t>
      </w:r>
      <w:r w:rsidR="005D32D5" w:rsidRPr="00B10A37">
        <w:rPr>
          <w:rFonts w:asciiTheme="minorHAnsi" w:hAnsiTheme="minorHAnsi" w:cstheme="minorHAnsi"/>
          <w:b/>
          <w:bCs/>
          <w:color w:val="auto"/>
        </w:rPr>
        <w:t xml:space="preserve"> 2</w:t>
      </w:r>
      <w:r w:rsidR="00566CA2" w:rsidRPr="00B10A37">
        <w:rPr>
          <w:rFonts w:asciiTheme="minorHAnsi" w:hAnsiTheme="minorHAnsi" w:cstheme="minorHAnsi"/>
          <w:color w:val="auto"/>
        </w:rPr>
        <w:t xml:space="preserve"> was utilized</w:t>
      </w:r>
      <w:r w:rsidR="005D32D5" w:rsidRPr="00B10A37">
        <w:rPr>
          <w:rFonts w:asciiTheme="minorHAnsi" w:hAnsiTheme="minorHAnsi" w:cstheme="minorHAnsi"/>
          <w:color w:val="auto"/>
        </w:rPr>
        <w:t xml:space="preserve">. All </w:t>
      </w:r>
      <w:r w:rsidR="003449E7" w:rsidRPr="00B10A37">
        <w:rPr>
          <w:rFonts w:asciiTheme="minorHAnsi" w:hAnsiTheme="minorHAnsi" w:cstheme="minorHAnsi"/>
          <w:color w:val="auto"/>
        </w:rPr>
        <w:t>ACF</w:t>
      </w:r>
      <w:r w:rsidR="005D32D5" w:rsidRPr="00B10A37">
        <w:rPr>
          <w:rFonts w:asciiTheme="minorHAnsi" w:hAnsiTheme="minorHAnsi" w:cstheme="minorHAnsi"/>
          <w:color w:val="auto"/>
        </w:rPr>
        <w:t xml:space="preserve"> calculations were performed in R</w:t>
      </w:r>
      <w:r w:rsidR="0062357B" w:rsidRPr="00B10A37">
        <w:rPr>
          <w:rFonts w:asciiTheme="minorHAnsi" w:hAnsiTheme="minorHAnsi" w:cstheme="minorHAnsi"/>
          <w:color w:val="auto"/>
        </w:rPr>
        <w:t>S</w:t>
      </w:r>
      <w:r w:rsidR="005D32D5" w:rsidRPr="00B10A37">
        <w:rPr>
          <w:rFonts w:asciiTheme="minorHAnsi" w:hAnsiTheme="minorHAnsi" w:cstheme="minorHAnsi"/>
          <w:color w:val="auto"/>
        </w:rPr>
        <w:t xml:space="preserve">tudio with the code depicted in </w:t>
      </w:r>
      <w:r w:rsidR="0062357B" w:rsidRPr="00B10A37">
        <w:rPr>
          <w:rFonts w:asciiTheme="minorHAnsi" w:hAnsiTheme="minorHAnsi" w:cstheme="minorHAnsi"/>
          <w:b/>
          <w:bCs/>
          <w:color w:val="auto"/>
        </w:rPr>
        <w:t>Figure</w:t>
      </w:r>
      <w:r w:rsidR="005D32D5" w:rsidRPr="00B10A37">
        <w:rPr>
          <w:rFonts w:asciiTheme="minorHAnsi" w:hAnsiTheme="minorHAnsi" w:cstheme="minorHAnsi"/>
          <w:b/>
          <w:bCs/>
          <w:color w:val="auto"/>
        </w:rPr>
        <w:t xml:space="preserve"> 2B</w:t>
      </w:r>
      <w:r w:rsidR="005D32D5" w:rsidRPr="00B10A37">
        <w:rPr>
          <w:rFonts w:asciiTheme="minorHAnsi" w:hAnsiTheme="minorHAnsi" w:cstheme="minorHAnsi"/>
          <w:color w:val="auto"/>
        </w:rPr>
        <w:t xml:space="preserve">. </w:t>
      </w:r>
      <w:r w:rsidR="00704211" w:rsidRPr="00B10A37">
        <w:rPr>
          <w:rFonts w:asciiTheme="minorHAnsi" w:hAnsiTheme="minorHAnsi" w:cstheme="minorHAnsi"/>
          <w:color w:val="auto"/>
        </w:rPr>
        <w:t xml:space="preserve">To highlight the importance of a </w:t>
      </w:r>
      <w:r w:rsidR="004A553A" w:rsidRPr="00B10A37">
        <w:rPr>
          <w:rFonts w:asciiTheme="minorHAnsi" w:hAnsiTheme="minorHAnsi" w:cstheme="minorHAnsi"/>
          <w:color w:val="auto"/>
        </w:rPr>
        <w:t>homogeneously distributed protein in controlling</w:t>
      </w:r>
      <w:r w:rsidR="00704211" w:rsidRPr="00B10A37">
        <w:rPr>
          <w:rFonts w:asciiTheme="minorHAnsi" w:hAnsiTheme="minorHAnsi" w:cstheme="minorHAnsi"/>
          <w:color w:val="auto"/>
        </w:rPr>
        <w:t xml:space="preserve"> the generation of structured patterns during image processing, we applied our soluble GFP raw images to different deconvolution strengths in </w:t>
      </w:r>
      <w:r w:rsidR="00704211" w:rsidRPr="00B10A37">
        <w:rPr>
          <w:rFonts w:asciiTheme="minorHAnsi" w:hAnsiTheme="minorHAnsi" w:cstheme="minorHAnsi"/>
          <w:b/>
          <w:bCs/>
          <w:color w:val="auto"/>
        </w:rPr>
        <w:t>Figure 3</w:t>
      </w:r>
      <w:r w:rsidR="00704211" w:rsidRPr="00B10A37">
        <w:rPr>
          <w:rFonts w:asciiTheme="minorHAnsi" w:hAnsiTheme="minorHAnsi" w:cstheme="minorHAnsi"/>
          <w:color w:val="auto"/>
        </w:rPr>
        <w:t>. Note that the highest deconvolution strength can generate a structured pattern for soluble GFP in the neurite</w:t>
      </w:r>
      <w:r w:rsidR="004A553A" w:rsidRPr="00B10A37">
        <w:rPr>
          <w:rFonts w:asciiTheme="minorHAnsi" w:hAnsiTheme="minorHAnsi" w:cstheme="minorHAnsi"/>
          <w:color w:val="auto"/>
        </w:rPr>
        <w:t>,</w:t>
      </w:r>
      <w:r w:rsidR="00704211" w:rsidRPr="00B10A37">
        <w:rPr>
          <w:rFonts w:asciiTheme="minorHAnsi" w:hAnsiTheme="minorHAnsi" w:cstheme="minorHAnsi"/>
          <w:color w:val="auto"/>
        </w:rPr>
        <w:t xml:space="preserve"> as shown in </w:t>
      </w:r>
      <w:r w:rsidR="00704211" w:rsidRPr="00B10A37">
        <w:rPr>
          <w:rFonts w:asciiTheme="minorHAnsi" w:hAnsiTheme="minorHAnsi" w:cstheme="minorHAnsi"/>
          <w:b/>
          <w:bCs/>
          <w:color w:val="auto"/>
        </w:rPr>
        <w:t>Figure 3C</w:t>
      </w:r>
      <w:r w:rsidR="00704211" w:rsidRPr="00B10A37">
        <w:rPr>
          <w:rFonts w:asciiTheme="minorHAnsi" w:hAnsiTheme="minorHAnsi" w:cstheme="minorHAnsi"/>
          <w:color w:val="auto"/>
        </w:rPr>
        <w:t>.</w:t>
      </w:r>
      <w:r w:rsidR="000477D8" w:rsidRPr="00B10A37">
        <w:rPr>
          <w:rFonts w:asciiTheme="minorHAnsi" w:hAnsiTheme="minorHAnsi" w:cstheme="minorHAnsi"/>
          <w:color w:val="auto"/>
        </w:rPr>
        <w:t xml:space="preserve"> In comparison to the MPS lattice pattern in </w:t>
      </w:r>
      <w:r w:rsidR="000477D8" w:rsidRPr="00B10A37">
        <w:rPr>
          <w:rFonts w:asciiTheme="minorHAnsi" w:hAnsiTheme="minorHAnsi" w:cstheme="minorHAnsi"/>
          <w:b/>
          <w:bCs/>
          <w:color w:val="auto"/>
        </w:rPr>
        <w:t>Figure 1C</w:t>
      </w:r>
      <w:r w:rsidR="000477D8" w:rsidRPr="00B10A37">
        <w:rPr>
          <w:rFonts w:asciiTheme="minorHAnsi" w:hAnsiTheme="minorHAnsi" w:cstheme="minorHAnsi"/>
          <w:color w:val="auto"/>
        </w:rPr>
        <w:t xml:space="preserve">, the structured stripes of soluble GFP in </w:t>
      </w:r>
      <w:r w:rsidR="000477D8" w:rsidRPr="00B10A37">
        <w:rPr>
          <w:rFonts w:asciiTheme="minorHAnsi" w:hAnsiTheme="minorHAnsi" w:cstheme="minorHAnsi"/>
          <w:b/>
          <w:bCs/>
          <w:color w:val="auto"/>
        </w:rPr>
        <w:t>Figure 3C</w:t>
      </w:r>
      <w:r w:rsidR="000477D8" w:rsidRPr="00B10A37">
        <w:rPr>
          <w:rFonts w:asciiTheme="minorHAnsi" w:hAnsiTheme="minorHAnsi" w:cstheme="minorHAnsi"/>
          <w:color w:val="auto"/>
        </w:rPr>
        <w:t xml:space="preserve"> appear distorted.</w:t>
      </w:r>
    </w:p>
    <w:p w14:paraId="5746637A" w14:textId="77777777" w:rsidR="00091F7B" w:rsidRPr="00B10A37" w:rsidRDefault="00091F7B" w:rsidP="00B10A37">
      <w:pPr>
        <w:rPr>
          <w:rFonts w:asciiTheme="minorHAnsi" w:hAnsiTheme="minorHAnsi" w:cstheme="minorHAnsi"/>
          <w:color w:val="auto"/>
        </w:rPr>
      </w:pPr>
    </w:p>
    <w:p w14:paraId="5ED10921" w14:textId="25FF2E8F" w:rsidR="006305D7" w:rsidRPr="00B10A37" w:rsidRDefault="005E765C" w:rsidP="00B10A37">
      <w:pPr>
        <w:rPr>
          <w:rFonts w:asciiTheme="minorHAnsi" w:hAnsiTheme="minorHAnsi" w:cstheme="minorHAnsi"/>
          <w:b/>
          <w:color w:val="auto"/>
        </w:rPr>
      </w:pPr>
      <w:r w:rsidRPr="00B10A37">
        <w:rPr>
          <w:rFonts w:asciiTheme="minorHAnsi" w:hAnsiTheme="minorHAnsi" w:cstheme="minorHAnsi"/>
          <w:b/>
          <w:color w:val="auto"/>
        </w:rPr>
        <w:t>F</w:t>
      </w:r>
      <w:r w:rsidR="00F44FED" w:rsidRPr="00B10A37">
        <w:rPr>
          <w:rFonts w:asciiTheme="minorHAnsi" w:hAnsiTheme="minorHAnsi" w:cstheme="minorHAnsi"/>
          <w:b/>
          <w:color w:val="auto"/>
        </w:rPr>
        <w:t>IGURE AND TABLE LEGENDS:</w:t>
      </w:r>
    </w:p>
    <w:p w14:paraId="14582F1A" w14:textId="77777777" w:rsidR="006305D7" w:rsidRPr="00B10A37" w:rsidRDefault="006305D7" w:rsidP="00B10A37">
      <w:pPr>
        <w:rPr>
          <w:rFonts w:asciiTheme="minorHAnsi" w:hAnsiTheme="minorHAnsi" w:cstheme="minorHAnsi"/>
          <w:b/>
          <w:color w:val="auto"/>
        </w:rPr>
      </w:pPr>
    </w:p>
    <w:p w14:paraId="0A5B1302" w14:textId="66CE5A1D" w:rsidR="005D32D5" w:rsidRPr="00B10A37" w:rsidRDefault="005E765C" w:rsidP="00B10A37">
      <w:pPr>
        <w:pStyle w:val="StandardWeb"/>
        <w:spacing w:before="0" w:beforeAutospacing="0" w:after="0" w:afterAutospacing="0"/>
        <w:rPr>
          <w:rFonts w:asciiTheme="minorHAnsi" w:hAnsiTheme="minorHAnsi" w:cstheme="minorHAnsi"/>
          <w:bCs/>
          <w:color w:val="auto"/>
        </w:rPr>
      </w:pPr>
      <w:r w:rsidRPr="00B10A37">
        <w:rPr>
          <w:rFonts w:asciiTheme="minorHAnsi" w:hAnsiTheme="minorHAnsi" w:cstheme="minorHAnsi"/>
          <w:b/>
          <w:color w:val="auto"/>
        </w:rPr>
        <w:t xml:space="preserve">Figure 1: </w:t>
      </w:r>
      <w:r w:rsidR="00C90473" w:rsidRPr="00B10A37">
        <w:rPr>
          <w:rFonts w:asciiTheme="minorHAnsi" w:hAnsiTheme="minorHAnsi" w:cstheme="minorHAnsi"/>
          <w:b/>
          <w:color w:val="auto"/>
        </w:rPr>
        <w:t xml:space="preserve">Visualization and </w:t>
      </w:r>
      <w:r w:rsidR="0009244D" w:rsidRPr="00B10A37">
        <w:rPr>
          <w:rFonts w:asciiTheme="minorHAnsi" w:hAnsiTheme="minorHAnsi" w:cstheme="minorHAnsi"/>
          <w:b/>
          <w:color w:val="auto"/>
        </w:rPr>
        <w:t>q</w:t>
      </w:r>
      <w:r w:rsidR="00C90473" w:rsidRPr="00B10A37">
        <w:rPr>
          <w:rFonts w:asciiTheme="minorHAnsi" w:hAnsiTheme="minorHAnsi" w:cstheme="minorHAnsi"/>
          <w:b/>
          <w:color w:val="auto"/>
        </w:rPr>
        <w:t xml:space="preserve">uantification of MPS lattice periodicity in </w:t>
      </w:r>
      <w:r w:rsidRPr="00B10A37">
        <w:rPr>
          <w:rFonts w:asciiTheme="minorHAnsi" w:hAnsiTheme="minorHAnsi" w:cstheme="minorHAnsi"/>
          <w:b/>
          <w:color w:val="auto"/>
        </w:rPr>
        <w:t xml:space="preserve">neurons </w:t>
      </w:r>
      <w:r w:rsidRPr="00B10A37">
        <w:rPr>
          <w:rFonts w:asciiTheme="minorHAnsi" w:hAnsiTheme="minorHAnsi" w:cstheme="minorHAnsi"/>
          <w:b/>
          <w:i/>
          <w:iCs/>
          <w:color w:val="auto"/>
        </w:rPr>
        <w:t>in vivo</w:t>
      </w:r>
      <w:r w:rsidRPr="00B10A37">
        <w:rPr>
          <w:rFonts w:asciiTheme="minorHAnsi" w:hAnsiTheme="minorHAnsi" w:cstheme="minorHAnsi"/>
          <w:b/>
          <w:color w:val="auto"/>
        </w:rPr>
        <w:t xml:space="preserve"> in</w:t>
      </w:r>
      <w:r w:rsidR="00C90473" w:rsidRPr="00B10A37">
        <w:rPr>
          <w:rFonts w:asciiTheme="minorHAnsi" w:hAnsiTheme="minorHAnsi" w:cstheme="minorHAnsi"/>
          <w:b/>
          <w:color w:val="auto"/>
        </w:rPr>
        <w:t xml:space="preserve"> </w:t>
      </w:r>
      <w:r w:rsidR="00C90473" w:rsidRPr="00B10A37">
        <w:rPr>
          <w:rFonts w:asciiTheme="minorHAnsi" w:hAnsiTheme="minorHAnsi" w:cstheme="minorHAnsi"/>
          <w:b/>
          <w:i/>
          <w:iCs/>
          <w:color w:val="auto"/>
        </w:rPr>
        <w:t>C. elegans</w:t>
      </w:r>
      <w:r w:rsidR="00C90473" w:rsidRPr="00B10A37">
        <w:rPr>
          <w:rFonts w:asciiTheme="minorHAnsi" w:hAnsiTheme="minorHAnsi" w:cstheme="minorHAnsi"/>
          <w:b/>
          <w:color w:val="auto"/>
        </w:rPr>
        <w:t>.</w:t>
      </w:r>
      <w:r w:rsidR="00C90473" w:rsidRPr="00B10A37">
        <w:rPr>
          <w:rFonts w:asciiTheme="minorHAnsi" w:hAnsiTheme="minorHAnsi" w:cstheme="minorHAnsi"/>
          <w:color w:val="auto"/>
        </w:rPr>
        <w:t xml:space="preserve"> </w:t>
      </w:r>
      <w:r w:rsidR="00C90473" w:rsidRPr="00B10A37">
        <w:rPr>
          <w:rFonts w:asciiTheme="minorHAnsi" w:hAnsiTheme="minorHAnsi" w:cstheme="minorHAnsi"/>
          <w:bCs/>
          <w:color w:val="auto"/>
        </w:rPr>
        <w:t>(</w:t>
      </w:r>
      <w:r w:rsidR="00C90473" w:rsidRPr="00B10A37">
        <w:rPr>
          <w:rFonts w:asciiTheme="minorHAnsi" w:hAnsiTheme="minorHAnsi" w:cstheme="minorHAnsi"/>
          <w:b/>
          <w:color w:val="auto"/>
        </w:rPr>
        <w:t>A</w:t>
      </w:r>
      <w:r w:rsidR="00C90473" w:rsidRPr="00B10A37">
        <w:rPr>
          <w:rFonts w:asciiTheme="minorHAnsi" w:hAnsiTheme="minorHAnsi" w:cstheme="minorHAnsi"/>
          <w:bCs/>
          <w:color w:val="auto"/>
        </w:rPr>
        <w:t xml:space="preserve">) Cartoon of the MPS lattice. α- and </w:t>
      </w:r>
      <w:r w:rsidR="004A553A" w:rsidRPr="00B10A37">
        <w:rPr>
          <w:rFonts w:asciiTheme="minorHAnsi" w:hAnsiTheme="minorHAnsi" w:cstheme="minorHAnsi"/>
          <w:bCs/>
          <w:color w:val="auto"/>
        </w:rPr>
        <w:t>β-</w:t>
      </w:r>
      <w:proofErr w:type="spellStart"/>
      <w:r w:rsidR="004A553A" w:rsidRPr="00B10A37">
        <w:rPr>
          <w:rFonts w:asciiTheme="minorHAnsi" w:hAnsiTheme="minorHAnsi" w:cstheme="minorHAnsi"/>
          <w:bCs/>
          <w:color w:val="auto"/>
        </w:rPr>
        <w:t>spectrin</w:t>
      </w:r>
      <w:proofErr w:type="spellEnd"/>
      <w:r w:rsidR="004A553A" w:rsidRPr="00B10A37">
        <w:rPr>
          <w:rFonts w:asciiTheme="minorHAnsi" w:hAnsiTheme="minorHAnsi" w:cstheme="minorHAnsi"/>
          <w:bCs/>
          <w:color w:val="auto"/>
        </w:rPr>
        <w:t xml:space="preserve"> assemble into </w:t>
      </w:r>
      <w:proofErr w:type="spellStart"/>
      <w:r w:rsidR="004A553A" w:rsidRPr="00B10A37">
        <w:rPr>
          <w:rFonts w:asciiTheme="minorHAnsi" w:hAnsiTheme="minorHAnsi" w:cstheme="minorHAnsi"/>
          <w:bCs/>
          <w:color w:val="auto"/>
        </w:rPr>
        <w:t>heterotetramers</w:t>
      </w:r>
      <w:proofErr w:type="spellEnd"/>
      <w:r w:rsidR="004A553A" w:rsidRPr="00B10A37">
        <w:rPr>
          <w:rFonts w:asciiTheme="minorHAnsi" w:hAnsiTheme="minorHAnsi" w:cstheme="minorHAnsi"/>
          <w:bCs/>
          <w:color w:val="auto"/>
        </w:rPr>
        <w:t xml:space="preserve"> to connect neighboring actin filament rings into a periodic lattice beneath the neuron's plasma membrane</w:t>
      </w:r>
      <w:r w:rsidR="00C90473" w:rsidRPr="00B10A37">
        <w:rPr>
          <w:rFonts w:asciiTheme="minorHAnsi" w:hAnsiTheme="minorHAnsi" w:cstheme="minorHAnsi"/>
          <w:bCs/>
          <w:color w:val="auto"/>
        </w:rPr>
        <w:t xml:space="preserve">. </w:t>
      </w:r>
      <w:proofErr w:type="spellStart"/>
      <w:r w:rsidR="00C90473" w:rsidRPr="00B10A37">
        <w:rPr>
          <w:rFonts w:asciiTheme="minorHAnsi" w:hAnsiTheme="minorHAnsi" w:cstheme="minorHAnsi"/>
          <w:bCs/>
          <w:color w:val="auto"/>
        </w:rPr>
        <w:t>Spectrin</w:t>
      </w:r>
      <w:proofErr w:type="spellEnd"/>
      <w:r w:rsidR="00C90473" w:rsidRPr="00B10A37">
        <w:rPr>
          <w:rFonts w:asciiTheme="minorHAnsi" w:hAnsiTheme="minorHAnsi" w:cstheme="minorHAnsi"/>
          <w:bCs/>
          <w:color w:val="auto"/>
        </w:rPr>
        <w:t xml:space="preserve"> heterodimers assemble head-to-head into </w:t>
      </w:r>
      <w:r w:rsidRPr="00B10A37">
        <w:rPr>
          <w:rFonts w:asciiTheme="minorHAnsi" w:hAnsiTheme="minorHAnsi" w:cstheme="minorHAnsi"/>
          <w:bCs/>
          <w:color w:val="auto"/>
        </w:rPr>
        <w:t>a</w:t>
      </w:r>
      <w:r w:rsidR="00C90473" w:rsidRPr="00B10A37">
        <w:rPr>
          <w:rFonts w:asciiTheme="minorHAnsi" w:hAnsiTheme="minorHAnsi" w:cstheme="minorHAnsi"/>
          <w:bCs/>
          <w:color w:val="auto"/>
        </w:rPr>
        <w:t xml:space="preserve"> tetramer.</w:t>
      </w:r>
      <w:r w:rsidR="001934FB" w:rsidRPr="00B10A37">
        <w:rPr>
          <w:rFonts w:asciiTheme="minorHAnsi" w:hAnsiTheme="minorHAnsi" w:cstheme="minorHAnsi"/>
          <w:bCs/>
          <w:color w:val="auto"/>
        </w:rPr>
        <w:t xml:space="preserve"> Each</w:t>
      </w:r>
      <w:r w:rsidR="00C90473" w:rsidRPr="00B10A37">
        <w:rPr>
          <w:rFonts w:asciiTheme="minorHAnsi" w:hAnsiTheme="minorHAnsi" w:cstheme="minorHAnsi"/>
          <w:bCs/>
          <w:color w:val="auto"/>
        </w:rPr>
        <w:t xml:space="preserve"> </w:t>
      </w:r>
      <w:proofErr w:type="spellStart"/>
      <w:r w:rsidR="00C90473" w:rsidRPr="00B10A37">
        <w:rPr>
          <w:rFonts w:asciiTheme="minorHAnsi" w:hAnsiTheme="minorHAnsi" w:cstheme="minorHAnsi"/>
          <w:bCs/>
          <w:color w:val="auto"/>
        </w:rPr>
        <w:t>spectrin</w:t>
      </w:r>
      <w:proofErr w:type="spellEnd"/>
      <w:r w:rsidR="00C90473" w:rsidRPr="00B10A37">
        <w:rPr>
          <w:rFonts w:asciiTheme="minorHAnsi" w:hAnsiTheme="minorHAnsi" w:cstheme="minorHAnsi"/>
          <w:bCs/>
          <w:color w:val="auto"/>
        </w:rPr>
        <w:t xml:space="preserve"> tetramer </w:t>
      </w:r>
      <w:r w:rsidR="004A553A" w:rsidRPr="00B10A37">
        <w:rPr>
          <w:rFonts w:asciiTheme="minorHAnsi" w:hAnsiTheme="minorHAnsi" w:cstheme="minorHAnsi"/>
          <w:bCs/>
          <w:color w:val="auto"/>
        </w:rPr>
        <w:t xml:space="preserve">is ~200 nm in size within the lattice, necessitating super-resolution microscopy </w:t>
      </w:r>
      <w:r w:rsidR="00C90473" w:rsidRPr="00B10A37">
        <w:rPr>
          <w:rFonts w:asciiTheme="minorHAnsi" w:hAnsiTheme="minorHAnsi" w:cstheme="minorHAnsi"/>
          <w:bCs/>
          <w:color w:val="auto"/>
        </w:rPr>
        <w:t xml:space="preserve">to resolve </w:t>
      </w:r>
      <w:r w:rsidR="001934FB" w:rsidRPr="00B10A37">
        <w:rPr>
          <w:rFonts w:asciiTheme="minorHAnsi" w:hAnsiTheme="minorHAnsi" w:cstheme="minorHAnsi"/>
          <w:bCs/>
          <w:color w:val="auto"/>
        </w:rPr>
        <w:t xml:space="preserve">neighboring </w:t>
      </w:r>
      <w:proofErr w:type="spellStart"/>
      <w:r w:rsidR="001934FB" w:rsidRPr="00B10A37">
        <w:rPr>
          <w:rFonts w:asciiTheme="minorHAnsi" w:hAnsiTheme="minorHAnsi" w:cstheme="minorHAnsi"/>
          <w:bCs/>
          <w:color w:val="auto"/>
        </w:rPr>
        <w:t>spectrin</w:t>
      </w:r>
      <w:proofErr w:type="spellEnd"/>
      <w:r w:rsidR="001934FB" w:rsidRPr="00B10A37">
        <w:rPr>
          <w:rFonts w:asciiTheme="minorHAnsi" w:hAnsiTheme="minorHAnsi" w:cstheme="minorHAnsi"/>
          <w:bCs/>
          <w:color w:val="auto"/>
        </w:rPr>
        <w:t xml:space="preserve"> </w:t>
      </w:r>
      <w:r w:rsidR="00C90473" w:rsidRPr="00B10A37">
        <w:rPr>
          <w:rFonts w:asciiTheme="minorHAnsi" w:hAnsiTheme="minorHAnsi" w:cstheme="minorHAnsi"/>
          <w:bCs/>
          <w:color w:val="auto"/>
        </w:rPr>
        <w:t xml:space="preserve">repeats. </w:t>
      </w:r>
      <w:r w:rsidR="0009244D" w:rsidRPr="00B10A37">
        <w:rPr>
          <w:rFonts w:asciiTheme="minorHAnsi" w:hAnsiTheme="minorHAnsi" w:cstheme="minorHAnsi"/>
          <w:bCs/>
          <w:color w:val="auto"/>
        </w:rPr>
        <w:t>(</w:t>
      </w:r>
      <w:r w:rsidR="00C90473" w:rsidRPr="00B10A37">
        <w:rPr>
          <w:rFonts w:asciiTheme="minorHAnsi" w:hAnsiTheme="minorHAnsi" w:cstheme="minorHAnsi"/>
          <w:b/>
          <w:color w:val="auto"/>
        </w:rPr>
        <w:t>B</w:t>
      </w:r>
      <w:r w:rsidR="0009244D" w:rsidRPr="00B10A37">
        <w:rPr>
          <w:rFonts w:asciiTheme="minorHAnsi" w:hAnsiTheme="minorHAnsi" w:cstheme="minorHAnsi"/>
          <w:bCs/>
          <w:color w:val="auto"/>
        </w:rPr>
        <w:t>)</w:t>
      </w:r>
      <w:r w:rsidR="00C90473" w:rsidRPr="00B10A37">
        <w:rPr>
          <w:rFonts w:asciiTheme="minorHAnsi" w:hAnsiTheme="minorHAnsi" w:cstheme="minorHAnsi"/>
          <w:bCs/>
          <w:color w:val="auto"/>
        </w:rPr>
        <w:t xml:space="preserve"> Schematic of the </w:t>
      </w:r>
      <w:r w:rsidRPr="00B10A37">
        <w:rPr>
          <w:rFonts w:asciiTheme="minorHAnsi" w:hAnsiTheme="minorHAnsi" w:cstheme="minorHAnsi"/>
          <w:bCs/>
          <w:color w:val="auto"/>
        </w:rPr>
        <w:t xml:space="preserve">PLM neuron </w:t>
      </w:r>
      <w:r w:rsidR="001934FB" w:rsidRPr="00B10A37">
        <w:rPr>
          <w:rFonts w:asciiTheme="minorHAnsi" w:hAnsiTheme="minorHAnsi" w:cstheme="minorHAnsi"/>
          <w:bCs/>
          <w:color w:val="auto"/>
        </w:rPr>
        <w:t xml:space="preserve">and its location </w:t>
      </w:r>
      <w:r w:rsidRPr="00B10A37">
        <w:rPr>
          <w:rFonts w:asciiTheme="minorHAnsi" w:hAnsiTheme="minorHAnsi" w:cstheme="minorHAnsi"/>
          <w:bCs/>
          <w:color w:val="auto"/>
        </w:rPr>
        <w:t>within the nematode. A blue box highlights the proximal anterior neurite of the neuron.</w:t>
      </w:r>
      <w:r w:rsidR="000F13CA" w:rsidRPr="00B10A37">
        <w:rPr>
          <w:rFonts w:asciiTheme="minorHAnsi" w:hAnsiTheme="minorHAnsi" w:cstheme="minorHAnsi"/>
          <w:bCs/>
          <w:color w:val="auto"/>
        </w:rPr>
        <w:t xml:space="preserve"> </w:t>
      </w:r>
      <w:r w:rsidR="009970DF" w:rsidRPr="00B10A37">
        <w:rPr>
          <w:rFonts w:asciiTheme="minorHAnsi" w:hAnsiTheme="minorHAnsi" w:cstheme="minorHAnsi"/>
          <w:bCs/>
          <w:color w:val="auto"/>
        </w:rPr>
        <w:t>(</w:t>
      </w:r>
      <w:r w:rsidR="009970DF" w:rsidRPr="00B10A37">
        <w:rPr>
          <w:rFonts w:asciiTheme="minorHAnsi" w:hAnsiTheme="minorHAnsi" w:cstheme="minorHAnsi"/>
          <w:b/>
          <w:color w:val="auto"/>
        </w:rPr>
        <w:t>C</w:t>
      </w:r>
      <w:r w:rsidR="00C90473" w:rsidRPr="00B10A37">
        <w:rPr>
          <w:rFonts w:asciiTheme="minorHAnsi" w:hAnsiTheme="minorHAnsi" w:cstheme="minorHAnsi"/>
          <w:bCs/>
          <w:color w:val="auto"/>
        </w:rPr>
        <w:t xml:space="preserve">) </w:t>
      </w:r>
      <w:r w:rsidR="008D3890" w:rsidRPr="00B10A37">
        <w:rPr>
          <w:rFonts w:asciiTheme="minorHAnsi" w:hAnsiTheme="minorHAnsi" w:cstheme="minorHAnsi"/>
          <w:bCs/>
          <w:color w:val="auto"/>
        </w:rPr>
        <w:t>R</w:t>
      </w:r>
      <w:r w:rsidR="00C90473" w:rsidRPr="00B10A37">
        <w:rPr>
          <w:rFonts w:asciiTheme="minorHAnsi" w:hAnsiTheme="minorHAnsi" w:cstheme="minorHAnsi"/>
          <w:bCs/>
          <w:color w:val="auto"/>
        </w:rPr>
        <w:t>epresentative</w:t>
      </w:r>
      <w:r w:rsidRPr="00B10A37">
        <w:rPr>
          <w:rFonts w:asciiTheme="minorHAnsi" w:hAnsiTheme="minorHAnsi" w:cstheme="minorHAnsi"/>
          <w:bCs/>
          <w:color w:val="auto"/>
        </w:rPr>
        <w:t xml:space="preserve"> </w:t>
      </w:r>
      <w:proofErr w:type="spellStart"/>
      <w:r w:rsidRPr="00B10A37">
        <w:rPr>
          <w:rFonts w:asciiTheme="minorHAnsi" w:hAnsiTheme="minorHAnsi" w:cstheme="minorHAnsi"/>
          <w:bCs/>
          <w:color w:val="auto"/>
        </w:rPr>
        <w:t>airyscan</w:t>
      </w:r>
      <w:proofErr w:type="spellEnd"/>
      <w:r w:rsidRPr="00B10A37">
        <w:rPr>
          <w:rFonts w:asciiTheme="minorHAnsi" w:hAnsiTheme="minorHAnsi" w:cstheme="minorHAnsi"/>
          <w:bCs/>
          <w:color w:val="auto"/>
        </w:rPr>
        <w:t xml:space="preserve"> </w:t>
      </w:r>
      <w:r w:rsidR="00C90473" w:rsidRPr="00B10A37">
        <w:rPr>
          <w:rFonts w:asciiTheme="minorHAnsi" w:hAnsiTheme="minorHAnsi" w:cstheme="minorHAnsi"/>
          <w:bCs/>
          <w:color w:val="auto"/>
        </w:rPr>
        <w:t>image</w:t>
      </w:r>
      <w:r w:rsidR="008D3890" w:rsidRPr="00B10A37">
        <w:rPr>
          <w:rFonts w:asciiTheme="minorHAnsi" w:hAnsiTheme="minorHAnsi" w:cstheme="minorHAnsi"/>
          <w:bCs/>
          <w:color w:val="auto"/>
        </w:rPr>
        <w:t>s</w:t>
      </w:r>
      <w:r w:rsidR="00C90473" w:rsidRPr="00B10A37">
        <w:rPr>
          <w:rFonts w:asciiTheme="minorHAnsi" w:hAnsiTheme="minorHAnsi" w:cstheme="minorHAnsi"/>
          <w:bCs/>
          <w:color w:val="auto"/>
        </w:rPr>
        <w:t xml:space="preserve"> of </w:t>
      </w:r>
      <w:r w:rsidR="009970DF" w:rsidRPr="00B10A37">
        <w:rPr>
          <w:rFonts w:asciiTheme="minorHAnsi" w:hAnsiTheme="minorHAnsi" w:cstheme="minorHAnsi"/>
          <w:bCs/>
          <w:color w:val="auto"/>
        </w:rPr>
        <w:t>endogenously tagged α-</w:t>
      </w:r>
      <w:proofErr w:type="spellStart"/>
      <w:r w:rsidR="009970DF" w:rsidRPr="00B10A37">
        <w:rPr>
          <w:rFonts w:asciiTheme="minorHAnsi" w:hAnsiTheme="minorHAnsi" w:cstheme="minorHAnsi"/>
          <w:bCs/>
          <w:color w:val="auto"/>
        </w:rPr>
        <w:t>spectrin</w:t>
      </w:r>
      <w:proofErr w:type="spellEnd"/>
      <w:r w:rsidR="009970DF" w:rsidRPr="00B10A37">
        <w:rPr>
          <w:rFonts w:asciiTheme="minorHAnsi" w:hAnsiTheme="minorHAnsi" w:cstheme="minorHAnsi"/>
          <w:bCs/>
          <w:color w:val="auto"/>
        </w:rPr>
        <w:t>/SPC-</w:t>
      </w:r>
      <w:proofErr w:type="gramStart"/>
      <w:r w:rsidR="009970DF" w:rsidRPr="00B10A37">
        <w:rPr>
          <w:rFonts w:asciiTheme="minorHAnsi" w:hAnsiTheme="minorHAnsi" w:cstheme="minorHAnsi"/>
          <w:bCs/>
          <w:color w:val="auto"/>
        </w:rPr>
        <w:t>1::</w:t>
      </w:r>
      <w:proofErr w:type="gramEnd"/>
      <w:r w:rsidR="009970DF" w:rsidRPr="00B10A37">
        <w:rPr>
          <w:rFonts w:asciiTheme="minorHAnsi" w:hAnsiTheme="minorHAnsi" w:cstheme="minorHAnsi"/>
          <w:bCs/>
          <w:color w:val="auto"/>
        </w:rPr>
        <w:t>GFP</w:t>
      </w:r>
      <w:r w:rsidR="008D3890" w:rsidRPr="00B10A37">
        <w:rPr>
          <w:rFonts w:asciiTheme="minorHAnsi" w:hAnsiTheme="minorHAnsi" w:cstheme="minorHAnsi"/>
          <w:bCs/>
          <w:color w:val="auto"/>
        </w:rPr>
        <w:t xml:space="preserve"> </w:t>
      </w:r>
      <w:r w:rsidR="008C49E0" w:rsidRPr="00B10A37">
        <w:rPr>
          <w:rFonts w:asciiTheme="minorHAnsi" w:hAnsiTheme="minorHAnsi" w:cstheme="minorHAnsi"/>
          <w:bCs/>
          <w:color w:val="auto"/>
        </w:rPr>
        <w:t>in the presence (control) or absence (unc-70scKD: unc-</w:t>
      </w:r>
      <w:proofErr w:type="gramStart"/>
      <w:r w:rsidR="008C49E0" w:rsidRPr="00B10A37">
        <w:rPr>
          <w:rFonts w:asciiTheme="minorHAnsi" w:hAnsiTheme="minorHAnsi" w:cstheme="minorHAnsi"/>
          <w:bCs/>
          <w:color w:val="auto"/>
        </w:rPr>
        <w:t>70::</w:t>
      </w:r>
      <w:proofErr w:type="gramEnd"/>
      <w:r w:rsidR="008C49E0" w:rsidRPr="00B10A37">
        <w:rPr>
          <w:rFonts w:asciiTheme="minorHAnsi" w:hAnsiTheme="minorHAnsi" w:cstheme="minorHAnsi"/>
          <w:bCs/>
          <w:color w:val="auto"/>
        </w:rPr>
        <w:t xml:space="preserve">aid, </w:t>
      </w:r>
      <w:proofErr w:type="gramStart"/>
      <w:r w:rsidR="008C49E0" w:rsidRPr="00B10A37">
        <w:rPr>
          <w:rFonts w:asciiTheme="minorHAnsi" w:hAnsiTheme="minorHAnsi" w:cstheme="minorHAnsi"/>
          <w:bCs/>
          <w:color w:val="auto"/>
        </w:rPr>
        <w:t>P</w:t>
      </w:r>
      <w:r w:rsidR="008C49E0" w:rsidRPr="00B10A37">
        <w:rPr>
          <w:rFonts w:asciiTheme="minorHAnsi" w:hAnsiTheme="minorHAnsi" w:cstheme="minorHAnsi"/>
          <w:bCs/>
          <w:color w:val="auto"/>
          <w:vertAlign w:val="subscript"/>
        </w:rPr>
        <w:t>TRN</w:t>
      </w:r>
      <w:r w:rsidR="008C49E0" w:rsidRPr="00B10A37">
        <w:rPr>
          <w:rFonts w:asciiTheme="minorHAnsi" w:hAnsiTheme="minorHAnsi" w:cstheme="minorHAnsi"/>
          <w:bCs/>
          <w:color w:val="auto"/>
        </w:rPr>
        <w:t>::</w:t>
      </w:r>
      <w:proofErr w:type="spellStart"/>
      <w:proofErr w:type="gramEnd"/>
      <w:r w:rsidR="008C49E0" w:rsidRPr="00B10A37">
        <w:rPr>
          <w:rFonts w:asciiTheme="minorHAnsi" w:hAnsiTheme="minorHAnsi" w:cstheme="minorHAnsi"/>
          <w:bCs/>
          <w:color w:val="auto"/>
        </w:rPr>
        <w:t>a</w:t>
      </w:r>
      <w:r w:rsidR="005040B2" w:rsidRPr="00B10A37">
        <w:rPr>
          <w:rFonts w:asciiTheme="minorHAnsi" w:hAnsiTheme="minorHAnsi" w:cstheme="minorHAnsi"/>
          <w:bCs/>
          <w:color w:val="auto"/>
        </w:rPr>
        <w:t>tir</w:t>
      </w:r>
      <w:proofErr w:type="spellEnd"/>
      <w:r w:rsidR="008C49E0" w:rsidRPr="00B10A37">
        <w:rPr>
          <w:rFonts w:asciiTheme="minorHAnsi" w:hAnsiTheme="minorHAnsi" w:cstheme="minorHAnsi"/>
          <w:bCs/>
          <w:color w:val="auto"/>
        </w:rPr>
        <w:t xml:space="preserve"> in the presence of auxin) of ß-</w:t>
      </w:r>
      <w:proofErr w:type="spellStart"/>
      <w:r w:rsidR="008C49E0" w:rsidRPr="00B10A37">
        <w:rPr>
          <w:rFonts w:asciiTheme="minorHAnsi" w:hAnsiTheme="minorHAnsi" w:cstheme="minorHAnsi"/>
          <w:bCs/>
          <w:color w:val="auto"/>
        </w:rPr>
        <w:t>spectrin</w:t>
      </w:r>
      <w:proofErr w:type="spellEnd"/>
      <w:r w:rsidR="008C49E0" w:rsidRPr="00B10A37">
        <w:rPr>
          <w:rFonts w:asciiTheme="minorHAnsi" w:hAnsiTheme="minorHAnsi" w:cstheme="minorHAnsi"/>
          <w:bCs/>
          <w:color w:val="auto"/>
        </w:rPr>
        <w:t xml:space="preserve"> and soluble GFP (</w:t>
      </w:r>
      <w:proofErr w:type="spellStart"/>
      <w:r w:rsidR="008C49E0" w:rsidRPr="00B10A37">
        <w:rPr>
          <w:rFonts w:asciiTheme="minorHAnsi" w:hAnsiTheme="minorHAnsi" w:cstheme="minorHAnsi"/>
          <w:bCs/>
          <w:color w:val="auto"/>
        </w:rPr>
        <w:t>sGFP</w:t>
      </w:r>
      <w:proofErr w:type="spellEnd"/>
      <w:r w:rsidR="008C49E0" w:rsidRPr="00B10A37">
        <w:rPr>
          <w:rFonts w:asciiTheme="minorHAnsi" w:hAnsiTheme="minorHAnsi" w:cstheme="minorHAnsi"/>
          <w:bCs/>
          <w:color w:val="auto"/>
        </w:rPr>
        <w:t>)</w:t>
      </w:r>
      <w:r w:rsidR="009970DF" w:rsidRPr="00B10A37">
        <w:rPr>
          <w:rFonts w:asciiTheme="minorHAnsi" w:hAnsiTheme="minorHAnsi" w:cstheme="minorHAnsi"/>
          <w:bCs/>
          <w:color w:val="auto"/>
        </w:rPr>
        <w:t xml:space="preserve"> in the </w:t>
      </w:r>
      <w:r w:rsidR="001934FB" w:rsidRPr="00B10A37">
        <w:rPr>
          <w:rFonts w:asciiTheme="minorHAnsi" w:hAnsiTheme="minorHAnsi" w:cstheme="minorHAnsi"/>
          <w:bCs/>
          <w:color w:val="auto"/>
        </w:rPr>
        <w:t xml:space="preserve">anterior </w:t>
      </w:r>
      <w:r w:rsidR="009970DF" w:rsidRPr="00B10A37">
        <w:rPr>
          <w:rFonts w:asciiTheme="minorHAnsi" w:hAnsiTheme="minorHAnsi" w:cstheme="minorHAnsi"/>
          <w:bCs/>
          <w:color w:val="auto"/>
        </w:rPr>
        <w:t>proximal neurite</w:t>
      </w:r>
      <w:r w:rsidR="001934FB" w:rsidRPr="00B10A37">
        <w:rPr>
          <w:rFonts w:asciiTheme="minorHAnsi" w:hAnsiTheme="minorHAnsi" w:cstheme="minorHAnsi"/>
          <w:bCs/>
          <w:color w:val="auto"/>
        </w:rPr>
        <w:t xml:space="preserve"> of PLM</w:t>
      </w:r>
      <w:r w:rsidR="008C49E0" w:rsidRPr="00B10A37">
        <w:rPr>
          <w:rFonts w:asciiTheme="minorHAnsi" w:hAnsiTheme="minorHAnsi" w:cstheme="minorHAnsi"/>
          <w:bCs/>
          <w:color w:val="auto"/>
        </w:rPr>
        <w:t xml:space="preserve">. Scale bar </w:t>
      </w:r>
      <w:r w:rsidR="0009244D" w:rsidRPr="00B10A37">
        <w:rPr>
          <w:rFonts w:asciiTheme="minorHAnsi" w:hAnsiTheme="minorHAnsi" w:cstheme="minorHAnsi"/>
          <w:bCs/>
          <w:color w:val="auto"/>
        </w:rPr>
        <w:t>=</w:t>
      </w:r>
      <w:r w:rsidR="008C49E0" w:rsidRPr="00B10A37">
        <w:rPr>
          <w:rFonts w:asciiTheme="minorHAnsi" w:hAnsiTheme="minorHAnsi" w:cstheme="minorHAnsi"/>
          <w:bCs/>
          <w:color w:val="auto"/>
        </w:rPr>
        <w:t xml:space="preserve"> 2 µm</w:t>
      </w:r>
      <w:r w:rsidR="00195CAF" w:rsidRPr="00B10A37">
        <w:rPr>
          <w:rFonts w:asciiTheme="minorHAnsi" w:hAnsiTheme="minorHAnsi" w:cstheme="minorHAnsi"/>
          <w:bCs/>
          <w:color w:val="auto"/>
        </w:rPr>
        <w:t xml:space="preserve">. </w:t>
      </w:r>
      <w:r w:rsidR="00195CAF" w:rsidRPr="00B10A37">
        <w:rPr>
          <w:rFonts w:asciiTheme="minorHAnsi" w:hAnsiTheme="minorHAnsi" w:cstheme="minorHAnsi"/>
          <w:color w:val="auto"/>
        </w:rPr>
        <w:t>Images were acquired using a scan speed of 0.64 µs per pixel, EM Gain of 650 V</w:t>
      </w:r>
      <w:r w:rsidR="004A553A" w:rsidRPr="00B10A37">
        <w:rPr>
          <w:rFonts w:asciiTheme="minorHAnsi" w:hAnsiTheme="minorHAnsi" w:cstheme="minorHAnsi"/>
          <w:color w:val="auto"/>
        </w:rPr>
        <w:t>,</w:t>
      </w:r>
      <w:r w:rsidR="00195CAF" w:rsidRPr="00B10A37">
        <w:rPr>
          <w:rFonts w:asciiTheme="minorHAnsi" w:hAnsiTheme="minorHAnsi" w:cstheme="minorHAnsi"/>
          <w:color w:val="auto"/>
        </w:rPr>
        <w:t xml:space="preserve"> and laser intensity of 0.8% (laser power: 30 </w:t>
      </w:r>
      <w:proofErr w:type="spellStart"/>
      <w:r w:rsidR="00195CAF" w:rsidRPr="00B10A37">
        <w:rPr>
          <w:rFonts w:asciiTheme="minorHAnsi" w:hAnsiTheme="minorHAnsi" w:cstheme="minorHAnsi"/>
          <w:color w:val="auto"/>
        </w:rPr>
        <w:t>mW</w:t>
      </w:r>
      <w:proofErr w:type="spellEnd"/>
      <w:r w:rsidR="00195CAF" w:rsidRPr="00B10A37">
        <w:rPr>
          <w:rFonts w:asciiTheme="minorHAnsi" w:hAnsiTheme="minorHAnsi" w:cstheme="minorHAnsi"/>
          <w:color w:val="auto"/>
        </w:rPr>
        <w:t>)</w:t>
      </w:r>
      <w:r w:rsidR="008C49E0" w:rsidRPr="00B10A37">
        <w:rPr>
          <w:rFonts w:asciiTheme="minorHAnsi" w:hAnsiTheme="minorHAnsi" w:cstheme="minorHAnsi"/>
          <w:bCs/>
          <w:color w:val="auto"/>
        </w:rPr>
        <w:t xml:space="preserve">. White arrows indicate individual </w:t>
      </w:r>
      <w:proofErr w:type="spellStart"/>
      <w:r w:rsidR="008C49E0" w:rsidRPr="00B10A37">
        <w:rPr>
          <w:rFonts w:asciiTheme="minorHAnsi" w:hAnsiTheme="minorHAnsi" w:cstheme="minorHAnsi"/>
          <w:bCs/>
          <w:color w:val="auto"/>
        </w:rPr>
        <w:t>spectrin</w:t>
      </w:r>
      <w:proofErr w:type="spellEnd"/>
      <w:r w:rsidR="008C49E0" w:rsidRPr="00B10A37">
        <w:rPr>
          <w:rFonts w:asciiTheme="minorHAnsi" w:hAnsiTheme="minorHAnsi" w:cstheme="minorHAnsi"/>
          <w:bCs/>
          <w:color w:val="auto"/>
        </w:rPr>
        <w:t xml:space="preserve"> repeats in the control condition. Right panels show </w:t>
      </w:r>
      <w:r w:rsidR="001934FB" w:rsidRPr="00B10A37">
        <w:rPr>
          <w:rFonts w:asciiTheme="minorHAnsi" w:hAnsiTheme="minorHAnsi" w:cstheme="minorHAnsi"/>
          <w:bCs/>
          <w:color w:val="auto"/>
        </w:rPr>
        <w:t xml:space="preserve">representative </w:t>
      </w:r>
      <w:r w:rsidR="003449E7" w:rsidRPr="00B10A37">
        <w:rPr>
          <w:rFonts w:asciiTheme="minorHAnsi" w:hAnsiTheme="minorHAnsi" w:cstheme="minorHAnsi"/>
          <w:bCs/>
          <w:color w:val="auto"/>
        </w:rPr>
        <w:t>ACF</w:t>
      </w:r>
      <w:r w:rsidR="001934FB" w:rsidRPr="00B10A37">
        <w:rPr>
          <w:rFonts w:asciiTheme="minorHAnsi" w:hAnsiTheme="minorHAnsi" w:cstheme="minorHAnsi"/>
          <w:bCs/>
          <w:color w:val="auto"/>
        </w:rPr>
        <w:t>s</w:t>
      </w:r>
      <w:r w:rsidR="008C49E0" w:rsidRPr="00B10A37">
        <w:rPr>
          <w:rFonts w:asciiTheme="minorHAnsi" w:hAnsiTheme="minorHAnsi" w:cstheme="minorHAnsi"/>
          <w:bCs/>
          <w:color w:val="auto"/>
        </w:rPr>
        <w:t xml:space="preserve"> for a 2 µm long signal intensity profile obtained from each condition. Subtracting the first local minimum from the first local maximum (as indicated by the red arrow in the upper </w:t>
      </w:r>
      <w:r w:rsidR="003449E7" w:rsidRPr="00B10A37">
        <w:rPr>
          <w:rFonts w:asciiTheme="minorHAnsi" w:hAnsiTheme="minorHAnsi" w:cstheme="minorHAnsi"/>
          <w:bCs/>
          <w:color w:val="auto"/>
        </w:rPr>
        <w:t>ACF</w:t>
      </w:r>
      <w:r w:rsidR="008C49E0" w:rsidRPr="00B10A37">
        <w:rPr>
          <w:rFonts w:asciiTheme="minorHAnsi" w:hAnsiTheme="minorHAnsi" w:cstheme="minorHAnsi"/>
          <w:bCs/>
          <w:color w:val="auto"/>
        </w:rPr>
        <w:t xml:space="preserve"> plot) was used to obtain the </w:t>
      </w:r>
      <w:r w:rsidR="003449E7" w:rsidRPr="00B10A37">
        <w:rPr>
          <w:rFonts w:asciiTheme="minorHAnsi" w:hAnsiTheme="minorHAnsi" w:cstheme="minorHAnsi"/>
          <w:bCs/>
          <w:color w:val="auto"/>
        </w:rPr>
        <w:t>ACF</w:t>
      </w:r>
      <w:r w:rsidR="008C49E0" w:rsidRPr="00B10A37">
        <w:rPr>
          <w:rFonts w:asciiTheme="minorHAnsi" w:hAnsiTheme="minorHAnsi" w:cstheme="minorHAnsi"/>
          <w:bCs/>
          <w:color w:val="auto"/>
        </w:rPr>
        <w:t xml:space="preserve"> amplitude. </w:t>
      </w:r>
      <w:r w:rsidR="0009244D" w:rsidRPr="00B10A37">
        <w:rPr>
          <w:rFonts w:asciiTheme="minorHAnsi" w:hAnsiTheme="minorHAnsi" w:cstheme="minorHAnsi"/>
          <w:bCs/>
          <w:color w:val="auto"/>
        </w:rPr>
        <w:t>(</w:t>
      </w:r>
      <w:r w:rsidR="008C49E0" w:rsidRPr="00B10A37">
        <w:rPr>
          <w:rFonts w:asciiTheme="minorHAnsi" w:hAnsiTheme="minorHAnsi" w:cstheme="minorHAnsi"/>
          <w:b/>
          <w:color w:val="auto"/>
        </w:rPr>
        <w:t>D</w:t>
      </w:r>
      <w:r w:rsidR="0009244D" w:rsidRPr="00B10A37">
        <w:rPr>
          <w:rFonts w:asciiTheme="minorHAnsi" w:hAnsiTheme="minorHAnsi" w:cstheme="minorHAnsi"/>
          <w:bCs/>
          <w:color w:val="auto"/>
        </w:rPr>
        <w:t>)</w:t>
      </w:r>
      <w:r w:rsidR="008C49E0" w:rsidRPr="00B10A37">
        <w:rPr>
          <w:rFonts w:asciiTheme="minorHAnsi" w:hAnsiTheme="minorHAnsi" w:cstheme="minorHAnsi"/>
          <w:bCs/>
          <w:color w:val="auto"/>
        </w:rPr>
        <w:t xml:space="preserve"> </w:t>
      </w:r>
      <w:r w:rsidR="003449E7" w:rsidRPr="00B10A37">
        <w:rPr>
          <w:rFonts w:asciiTheme="minorHAnsi" w:hAnsiTheme="minorHAnsi" w:cstheme="minorHAnsi"/>
          <w:bCs/>
          <w:color w:val="auto"/>
        </w:rPr>
        <w:t>ACF</w:t>
      </w:r>
      <w:r w:rsidR="008C49E0" w:rsidRPr="00B10A37">
        <w:rPr>
          <w:rFonts w:asciiTheme="minorHAnsi" w:hAnsiTheme="minorHAnsi" w:cstheme="minorHAnsi"/>
          <w:bCs/>
          <w:color w:val="auto"/>
        </w:rPr>
        <w:t xml:space="preserve"> amplitude of SPC-</w:t>
      </w:r>
      <w:proofErr w:type="gramStart"/>
      <w:r w:rsidR="008C49E0" w:rsidRPr="00B10A37">
        <w:rPr>
          <w:rFonts w:asciiTheme="minorHAnsi" w:hAnsiTheme="minorHAnsi" w:cstheme="minorHAnsi"/>
          <w:bCs/>
          <w:color w:val="auto"/>
        </w:rPr>
        <w:t>1::</w:t>
      </w:r>
      <w:proofErr w:type="gramEnd"/>
      <w:r w:rsidR="008C49E0" w:rsidRPr="00B10A37">
        <w:rPr>
          <w:rFonts w:asciiTheme="minorHAnsi" w:hAnsiTheme="minorHAnsi" w:cstheme="minorHAnsi"/>
          <w:bCs/>
          <w:color w:val="auto"/>
        </w:rPr>
        <w:t xml:space="preserve">GFP in control </w:t>
      </w:r>
      <w:r w:rsidR="00D846C4" w:rsidRPr="00B10A37">
        <w:rPr>
          <w:rFonts w:asciiTheme="minorHAnsi" w:hAnsiTheme="minorHAnsi" w:cstheme="minorHAnsi"/>
          <w:bCs/>
          <w:color w:val="auto"/>
        </w:rPr>
        <w:t>(</w:t>
      </w:r>
      <w:proofErr w:type="spellStart"/>
      <w:r w:rsidR="00D846C4" w:rsidRPr="00B10A37">
        <w:rPr>
          <w:rFonts w:asciiTheme="minorHAnsi" w:hAnsiTheme="minorHAnsi" w:cstheme="minorHAnsi"/>
          <w:bCs/>
          <w:color w:val="auto"/>
        </w:rPr>
        <w:t>n</w:t>
      </w:r>
      <w:r w:rsidR="00D846C4" w:rsidRPr="00B10A37">
        <w:rPr>
          <w:rFonts w:asciiTheme="minorHAnsi" w:hAnsiTheme="minorHAnsi" w:cstheme="minorHAnsi"/>
          <w:bCs/>
          <w:color w:val="auto"/>
          <w:vertAlign w:val="subscript"/>
        </w:rPr>
        <w:t>animal</w:t>
      </w:r>
      <w:proofErr w:type="spellEnd"/>
      <w:r w:rsidR="006872C9" w:rsidRPr="00B10A37">
        <w:rPr>
          <w:rFonts w:asciiTheme="minorHAnsi" w:hAnsiTheme="minorHAnsi" w:cstheme="minorHAnsi"/>
          <w:bCs/>
          <w:color w:val="auto"/>
          <w:vertAlign w:val="subscript"/>
        </w:rPr>
        <w:t xml:space="preserve"> </w:t>
      </w:r>
      <w:r w:rsidR="00D846C4" w:rsidRPr="00B10A37">
        <w:rPr>
          <w:rFonts w:asciiTheme="minorHAnsi" w:hAnsiTheme="minorHAnsi" w:cstheme="minorHAnsi"/>
          <w:bCs/>
          <w:color w:val="auto"/>
        </w:rPr>
        <w:t xml:space="preserve">= 12) </w:t>
      </w:r>
      <w:r w:rsidR="008C49E0" w:rsidRPr="00B10A37">
        <w:rPr>
          <w:rFonts w:asciiTheme="minorHAnsi" w:hAnsiTheme="minorHAnsi" w:cstheme="minorHAnsi"/>
          <w:bCs/>
          <w:color w:val="auto"/>
        </w:rPr>
        <w:t>or unc-</w:t>
      </w:r>
      <w:proofErr w:type="gramStart"/>
      <w:r w:rsidR="008C49E0" w:rsidRPr="00B10A37">
        <w:rPr>
          <w:rFonts w:asciiTheme="minorHAnsi" w:hAnsiTheme="minorHAnsi" w:cstheme="minorHAnsi"/>
          <w:bCs/>
          <w:color w:val="auto"/>
        </w:rPr>
        <w:t>70::</w:t>
      </w:r>
      <w:proofErr w:type="gramEnd"/>
      <w:r w:rsidR="008C49E0" w:rsidRPr="00B10A37">
        <w:rPr>
          <w:rFonts w:asciiTheme="minorHAnsi" w:hAnsiTheme="minorHAnsi" w:cstheme="minorHAnsi"/>
          <w:bCs/>
          <w:color w:val="auto"/>
        </w:rPr>
        <w:t>aid</w:t>
      </w:r>
      <w:r w:rsidR="00D846C4" w:rsidRPr="00B10A37">
        <w:rPr>
          <w:rFonts w:asciiTheme="minorHAnsi" w:hAnsiTheme="minorHAnsi" w:cstheme="minorHAnsi"/>
          <w:bCs/>
          <w:color w:val="auto"/>
        </w:rPr>
        <w:t xml:space="preserve">; </w:t>
      </w:r>
      <w:proofErr w:type="gramStart"/>
      <w:r w:rsidR="00D846C4" w:rsidRPr="00B10A37">
        <w:rPr>
          <w:rFonts w:asciiTheme="minorHAnsi" w:hAnsiTheme="minorHAnsi" w:cstheme="minorHAnsi"/>
          <w:bCs/>
          <w:color w:val="auto"/>
        </w:rPr>
        <w:t>P</w:t>
      </w:r>
      <w:r w:rsidR="00D846C4" w:rsidRPr="00B10A37">
        <w:rPr>
          <w:rFonts w:asciiTheme="minorHAnsi" w:hAnsiTheme="minorHAnsi" w:cstheme="minorHAnsi"/>
          <w:bCs/>
          <w:color w:val="auto"/>
          <w:vertAlign w:val="subscript"/>
        </w:rPr>
        <w:t>TRN</w:t>
      </w:r>
      <w:r w:rsidR="00D846C4" w:rsidRPr="00B10A37">
        <w:rPr>
          <w:rFonts w:asciiTheme="minorHAnsi" w:hAnsiTheme="minorHAnsi" w:cstheme="minorHAnsi"/>
          <w:bCs/>
          <w:color w:val="auto"/>
        </w:rPr>
        <w:t>::</w:t>
      </w:r>
      <w:proofErr w:type="spellStart"/>
      <w:proofErr w:type="gramEnd"/>
      <w:r w:rsidR="00D846C4" w:rsidRPr="00B10A37">
        <w:rPr>
          <w:rFonts w:asciiTheme="minorHAnsi" w:hAnsiTheme="minorHAnsi" w:cstheme="minorHAnsi"/>
          <w:bCs/>
          <w:color w:val="auto"/>
        </w:rPr>
        <w:t>aTIR</w:t>
      </w:r>
      <w:proofErr w:type="spellEnd"/>
      <w:r w:rsidR="008C49E0" w:rsidRPr="00B10A37">
        <w:rPr>
          <w:rFonts w:asciiTheme="minorHAnsi" w:hAnsiTheme="minorHAnsi" w:cstheme="minorHAnsi"/>
          <w:bCs/>
          <w:color w:val="auto"/>
        </w:rPr>
        <w:t xml:space="preserve"> animals raised on NGM </w:t>
      </w:r>
      <w:r w:rsidR="00D846C4" w:rsidRPr="00B10A37">
        <w:rPr>
          <w:rFonts w:asciiTheme="minorHAnsi" w:hAnsiTheme="minorHAnsi" w:cstheme="minorHAnsi"/>
          <w:bCs/>
          <w:color w:val="auto"/>
        </w:rPr>
        <w:t>that lacked (</w:t>
      </w:r>
      <w:proofErr w:type="spellStart"/>
      <w:r w:rsidR="00D846C4" w:rsidRPr="00B10A37">
        <w:rPr>
          <w:rFonts w:asciiTheme="minorHAnsi" w:hAnsiTheme="minorHAnsi" w:cstheme="minorHAnsi"/>
          <w:bCs/>
          <w:color w:val="auto"/>
        </w:rPr>
        <w:t>n</w:t>
      </w:r>
      <w:r w:rsidR="00D846C4" w:rsidRPr="00B10A37">
        <w:rPr>
          <w:rFonts w:asciiTheme="minorHAnsi" w:hAnsiTheme="minorHAnsi" w:cstheme="minorHAnsi"/>
          <w:bCs/>
          <w:color w:val="auto"/>
          <w:vertAlign w:val="subscript"/>
        </w:rPr>
        <w:t>animal</w:t>
      </w:r>
      <w:proofErr w:type="spellEnd"/>
      <w:r w:rsidR="006872C9" w:rsidRPr="00B10A37">
        <w:rPr>
          <w:rFonts w:asciiTheme="minorHAnsi" w:hAnsiTheme="minorHAnsi" w:cstheme="minorHAnsi"/>
          <w:bCs/>
          <w:color w:val="auto"/>
          <w:vertAlign w:val="subscript"/>
        </w:rPr>
        <w:t xml:space="preserve"> </w:t>
      </w:r>
      <w:r w:rsidR="00D846C4" w:rsidRPr="00B10A37">
        <w:rPr>
          <w:rFonts w:asciiTheme="minorHAnsi" w:hAnsiTheme="minorHAnsi" w:cstheme="minorHAnsi"/>
          <w:bCs/>
          <w:color w:val="auto"/>
        </w:rPr>
        <w:t xml:space="preserve">= 12) (control condition for the knockdown system) or contained </w:t>
      </w:r>
      <w:r w:rsidR="008C49E0" w:rsidRPr="00B10A37">
        <w:rPr>
          <w:rFonts w:asciiTheme="minorHAnsi" w:hAnsiTheme="minorHAnsi" w:cstheme="minorHAnsi"/>
          <w:bCs/>
          <w:color w:val="auto"/>
        </w:rPr>
        <w:t>auxin</w:t>
      </w:r>
      <w:r w:rsidR="00D846C4" w:rsidRPr="00B10A37">
        <w:rPr>
          <w:rFonts w:asciiTheme="minorHAnsi" w:hAnsiTheme="minorHAnsi" w:cstheme="minorHAnsi"/>
          <w:bCs/>
          <w:color w:val="auto"/>
        </w:rPr>
        <w:t xml:space="preserve"> (</w:t>
      </w:r>
      <w:proofErr w:type="spellStart"/>
      <w:r w:rsidR="00D846C4" w:rsidRPr="00B10A37">
        <w:rPr>
          <w:rFonts w:asciiTheme="minorHAnsi" w:hAnsiTheme="minorHAnsi" w:cstheme="minorHAnsi"/>
          <w:bCs/>
          <w:color w:val="auto"/>
        </w:rPr>
        <w:t>n</w:t>
      </w:r>
      <w:r w:rsidR="00D846C4" w:rsidRPr="00B10A37">
        <w:rPr>
          <w:rFonts w:asciiTheme="minorHAnsi" w:hAnsiTheme="minorHAnsi" w:cstheme="minorHAnsi"/>
          <w:bCs/>
          <w:color w:val="auto"/>
          <w:vertAlign w:val="subscript"/>
        </w:rPr>
        <w:t>animal</w:t>
      </w:r>
      <w:proofErr w:type="spellEnd"/>
      <w:r w:rsidR="004A553A" w:rsidRPr="00B10A37">
        <w:rPr>
          <w:rFonts w:asciiTheme="minorHAnsi" w:hAnsiTheme="minorHAnsi" w:cstheme="minorHAnsi"/>
          <w:bCs/>
          <w:color w:val="auto"/>
          <w:vertAlign w:val="subscript"/>
        </w:rPr>
        <w:t xml:space="preserve"> </w:t>
      </w:r>
      <w:r w:rsidR="00D846C4" w:rsidRPr="00B10A37">
        <w:rPr>
          <w:rFonts w:asciiTheme="minorHAnsi" w:hAnsiTheme="minorHAnsi" w:cstheme="minorHAnsi"/>
          <w:bCs/>
          <w:color w:val="auto"/>
        </w:rPr>
        <w:t>= 12)</w:t>
      </w:r>
      <w:r w:rsidR="008C49E0" w:rsidRPr="00B10A37">
        <w:rPr>
          <w:rFonts w:asciiTheme="minorHAnsi" w:hAnsiTheme="minorHAnsi" w:cstheme="minorHAnsi"/>
          <w:bCs/>
          <w:color w:val="auto"/>
        </w:rPr>
        <w:t xml:space="preserve"> to induce the knockdown</w:t>
      </w:r>
      <w:r w:rsidR="004A553A" w:rsidRPr="00B10A37">
        <w:rPr>
          <w:rFonts w:asciiTheme="minorHAnsi" w:hAnsiTheme="minorHAnsi" w:cstheme="minorHAnsi"/>
          <w:bCs/>
          <w:color w:val="auto"/>
        </w:rPr>
        <w:t>,</w:t>
      </w:r>
      <w:r w:rsidR="00D846C4" w:rsidRPr="00B10A37">
        <w:rPr>
          <w:rFonts w:asciiTheme="minorHAnsi" w:hAnsiTheme="minorHAnsi" w:cstheme="minorHAnsi"/>
          <w:bCs/>
          <w:color w:val="auto"/>
        </w:rPr>
        <w:t xml:space="preserve"> or</w:t>
      </w:r>
      <w:r w:rsidR="008C49E0" w:rsidRPr="00B10A37">
        <w:rPr>
          <w:rFonts w:asciiTheme="minorHAnsi" w:hAnsiTheme="minorHAnsi" w:cstheme="minorHAnsi"/>
          <w:bCs/>
          <w:color w:val="auto"/>
        </w:rPr>
        <w:t xml:space="preserve"> </w:t>
      </w:r>
      <w:r w:rsidR="00D846C4" w:rsidRPr="00B10A37">
        <w:rPr>
          <w:rFonts w:asciiTheme="minorHAnsi" w:hAnsiTheme="minorHAnsi" w:cstheme="minorHAnsi"/>
          <w:bCs/>
          <w:color w:val="auto"/>
        </w:rPr>
        <w:t xml:space="preserve">in animals expressing </w:t>
      </w:r>
      <w:proofErr w:type="spellStart"/>
      <w:r w:rsidR="008C49E0" w:rsidRPr="00B10A37">
        <w:rPr>
          <w:rFonts w:asciiTheme="minorHAnsi" w:hAnsiTheme="minorHAnsi" w:cstheme="minorHAnsi"/>
          <w:bCs/>
          <w:color w:val="auto"/>
        </w:rPr>
        <w:t>sGFP</w:t>
      </w:r>
      <w:proofErr w:type="spellEnd"/>
      <w:r w:rsidR="00D846C4" w:rsidRPr="00B10A37">
        <w:rPr>
          <w:rFonts w:asciiTheme="minorHAnsi" w:hAnsiTheme="minorHAnsi" w:cstheme="minorHAnsi"/>
          <w:bCs/>
          <w:color w:val="auto"/>
        </w:rPr>
        <w:t xml:space="preserve"> (</w:t>
      </w:r>
      <w:proofErr w:type="spellStart"/>
      <w:r w:rsidR="00D846C4" w:rsidRPr="00B10A37">
        <w:rPr>
          <w:rFonts w:asciiTheme="minorHAnsi" w:hAnsiTheme="minorHAnsi" w:cstheme="minorHAnsi"/>
          <w:bCs/>
          <w:color w:val="auto"/>
        </w:rPr>
        <w:t>n</w:t>
      </w:r>
      <w:r w:rsidR="00D846C4" w:rsidRPr="00B10A37">
        <w:rPr>
          <w:rFonts w:asciiTheme="minorHAnsi" w:hAnsiTheme="minorHAnsi" w:cstheme="minorHAnsi"/>
          <w:bCs/>
          <w:color w:val="auto"/>
          <w:vertAlign w:val="subscript"/>
        </w:rPr>
        <w:t>animal</w:t>
      </w:r>
      <w:proofErr w:type="spellEnd"/>
      <w:r w:rsidR="006872C9" w:rsidRPr="00B10A37">
        <w:rPr>
          <w:rFonts w:asciiTheme="minorHAnsi" w:hAnsiTheme="minorHAnsi" w:cstheme="minorHAnsi"/>
          <w:bCs/>
          <w:color w:val="auto"/>
          <w:vertAlign w:val="subscript"/>
        </w:rPr>
        <w:t xml:space="preserve"> </w:t>
      </w:r>
      <w:r w:rsidR="00D846C4" w:rsidRPr="00B10A37">
        <w:rPr>
          <w:rFonts w:asciiTheme="minorHAnsi" w:hAnsiTheme="minorHAnsi" w:cstheme="minorHAnsi"/>
          <w:bCs/>
          <w:color w:val="auto"/>
        </w:rPr>
        <w:t>= 10)</w:t>
      </w:r>
      <w:r w:rsidR="001934FB" w:rsidRPr="00B10A37">
        <w:rPr>
          <w:rFonts w:asciiTheme="minorHAnsi" w:hAnsiTheme="minorHAnsi" w:cstheme="minorHAnsi"/>
          <w:bCs/>
          <w:color w:val="auto"/>
        </w:rPr>
        <w:t xml:space="preserve"> to compute the periodicity of the MPS pattern</w:t>
      </w:r>
      <w:r w:rsidR="00D846C4" w:rsidRPr="00B10A37">
        <w:rPr>
          <w:rFonts w:asciiTheme="minorHAnsi" w:hAnsiTheme="minorHAnsi" w:cstheme="minorHAnsi"/>
          <w:bCs/>
          <w:color w:val="auto"/>
        </w:rPr>
        <w:t>.</w:t>
      </w:r>
      <w:r w:rsidR="00683B85" w:rsidRPr="00B10A37">
        <w:rPr>
          <w:rFonts w:asciiTheme="minorHAnsi" w:hAnsiTheme="minorHAnsi" w:cstheme="minorHAnsi"/>
          <w:bCs/>
          <w:color w:val="auto"/>
        </w:rPr>
        <w:t xml:space="preserve"> Statistical analysis is based on a non-parametric Kruskal-</w:t>
      </w:r>
      <w:proofErr w:type="gramStart"/>
      <w:r w:rsidR="00683B85" w:rsidRPr="00B10A37">
        <w:rPr>
          <w:rFonts w:asciiTheme="minorHAnsi" w:hAnsiTheme="minorHAnsi" w:cstheme="minorHAnsi"/>
          <w:bCs/>
          <w:color w:val="auto"/>
        </w:rPr>
        <w:t>Wallis</w:t>
      </w:r>
      <w:proofErr w:type="gramEnd"/>
      <w:r w:rsidR="00683B85" w:rsidRPr="00B10A37">
        <w:rPr>
          <w:rFonts w:asciiTheme="minorHAnsi" w:hAnsiTheme="minorHAnsi" w:cstheme="minorHAnsi"/>
          <w:bCs/>
          <w:color w:val="auto"/>
        </w:rPr>
        <w:t xml:space="preserve"> test followed by Dunn´s </w:t>
      </w:r>
      <w:r w:rsidR="004A553A" w:rsidRPr="00B10A37">
        <w:rPr>
          <w:rFonts w:asciiTheme="minorHAnsi" w:hAnsiTheme="minorHAnsi" w:cstheme="minorHAnsi"/>
          <w:bCs/>
          <w:color w:val="auto"/>
        </w:rPr>
        <w:t>post-test</w:t>
      </w:r>
      <w:r w:rsidR="00683B85" w:rsidRPr="00B10A37">
        <w:rPr>
          <w:rFonts w:asciiTheme="minorHAnsi" w:hAnsiTheme="minorHAnsi" w:cstheme="minorHAnsi"/>
          <w:bCs/>
          <w:color w:val="auto"/>
        </w:rPr>
        <w:t xml:space="preserve"> for multiple comparisons.</w:t>
      </w:r>
      <w:r w:rsidR="0033668A" w:rsidRPr="00B10A37">
        <w:rPr>
          <w:rFonts w:asciiTheme="minorHAnsi" w:hAnsiTheme="minorHAnsi" w:cstheme="minorHAnsi"/>
          <w:bCs/>
          <w:color w:val="auto"/>
        </w:rPr>
        <w:t xml:space="preserve"> Normal distribution was tested by a Shapiro-Wilk test.</w:t>
      </w:r>
      <w:r w:rsidR="0009244D" w:rsidRPr="00B10A37">
        <w:rPr>
          <w:rFonts w:asciiTheme="minorHAnsi" w:hAnsiTheme="minorHAnsi" w:cstheme="minorHAnsi"/>
          <w:bCs/>
          <w:color w:val="auto"/>
        </w:rPr>
        <w:t xml:space="preserve"> Abbreviations: MPS = </w:t>
      </w:r>
      <w:r w:rsidR="004A553A" w:rsidRPr="00B10A37">
        <w:rPr>
          <w:rFonts w:asciiTheme="minorHAnsi" w:hAnsiTheme="minorHAnsi" w:cstheme="minorHAnsi"/>
          <w:bCs/>
          <w:color w:val="auto"/>
        </w:rPr>
        <w:t>Membrane-associated</w:t>
      </w:r>
      <w:r w:rsidR="00897CBB" w:rsidRPr="00B10A37">
        <w:rPr>
          <w:rFonts w:asciiTheme="minorHAnsi" w:hAnsiTheme="minorHAnsi" w:cstheme="minorHAnsi"/>
          <w:bCs/>
          <w:color w:val="auto"/>
        </w:rPr>
        <w:t xml:space="preserve"> periodic skeleton</w:t>
      </w:r>
      <w:r w:rsidR="0009244D" w:rsidRPr="00B10A37">
        <w:rPr>
          <w:rFonts w:asciiTheme="minorHAnsi" w:hAnsiTheme="minorHAnsi" w:cstheme="minorHAnsi"/>
          <w:bCs/>
          <w:color w:val="auto"/>
        </w:rPr>
        <w:t>; PLM =</w:t>
      </w:r>
      <w:r w:rsidR="00897CBB" w:rsidRPr="00B10A37">
        <w:rPr>
          <w:rFonts w:asciiTheme="minorHAnsi" w:hAnsiTheme="minorHAnsi" w:cstheme="minorHAnsi"/>
          <w:bCs/>
          <w:color w:val="auto"/>
        </w:rPr>
        <w:t>posterior or lateral microtubule</w:t>
      </w:r>
      <w:r w:rsidR="0009244D" w:rsidRPr="00B10A37">
        <w:rPr>
          <w:rFonts w:asciiTheme="minorHAnsi" w:hAnsiTheme="minorHAnsi" w:cstheme="minorHAnsi"/>
          <w:bCs/>
          <w:color w:val="auto"/>
        </w:rPr>
        <w:t xml:space="preserve">; GFP = </w:t>
      </w:r>
      <w:r w:rsidR="00897CBB" w:rsidRPr="00B10A37">
        <w:rPr>
          <w:rFonts w:asciiTheme="minorHAnsi" w:hAnsiTheme="minorHAnsi" w:cstheme="minorHAnsi"/>
          <w:bCs/>
          <w:color w:val="auto"/>
        </w:rPr>
        <w:t>Green fluorescent protein</w:t>
      </w:r>
      <w:r w:rsidR="0009244D" w:rsidRPr="00B10A37">
        <w:rPr>
          <w:rFonts w:asciiTheme="minorHAnsi" w:hAnsiTheme="minorHAnsi" w:cstheme="minorHAnsi"/>
          <w:bCs/>
          <w:color w:val="auto"/>
        </w:rPr>
        <w:t xml:space="preserve">; </w:t>
      </w:r>
      <w:r w:rsidR="003449E7" w:rsidRPr="00B10A37">
        <w:rPr>
          <w:rFonts w:asciiTheme="minorHAnsi" w:hAnsiTheme="minorHAnsi" w:cstheme="minorHAnsi"/>
          <w:bCs/>
          <w:color w:val="auto"/>
        </w:rPr>
        <w:t>ACF</w:t>
      </w:r>
      <w:r w:rsidR="0009244D" w:rsidRPr="00B10A37">
        <w:rPr>
          <w:rFonts w:asciiTheme="minorHAnsi" w:hAnsiTheme="minorHAnsi" w:cstheme="minorHAnsi"/>
          <w:bCs/>
          <w:color w:val="auto"/>
        </w:rPr>
        <w:t xml:space="preserve"> = </w:t>
      </w:r>
      <w:r w:rsidR="00897CBB" w:rsidRPr="00B10A37">
        <w:rPr>
          <w:rFonts w:asciiTheme="minorHAnsi" w:hAnsiTheme="minorHAnsi" w:cstheme="minorHAnsi"/>
          <w:bCs/>
          <w:color w:val="auto"/>
        </w:rPr>
        <w:t>autocorrelation function</w:t>
      </w:r>
      <w:r w:rsidR="0009244D" w:rsidRPr="00B10A37">
        <w:rPr>
          <w:rFonts w:asciiTheme="minorHAnsi" w:hAnsiTheme="minorHAnsi" w:cstheme="minorHAnsi"/>
          <w:bCs/>
          <w:color w:val="auto"/>
        </w:rPr>
        <w:t xml:space="preserve">. </w:t>
      </w:r>
    </w:p>
    <w:p w14:paraId="79FE098A" w14:textId="77777777" w:rsidR="003E29AF" w:rsidRPr="00B10A37" w:rsidRDefault="003E29AF" w:rsidP="00B10A37">
      <w:pPr>
        <w:rPr>
          <w:rFonts w:asciiTheme="minorHAnsi" w:hAnsiTheme="minorHAnsi" w:cstheme="minorHAnsi"/>
          <w:bCs/>
          <w:color w:val="auto"/>
        </w:rPr>
      </w:pPr>
    </w:p>
    <w:p w14:paraId="0C35C1A9" w14:textId="79810B01" w:rsidR="006305D7" w:rsidRPr="00B10A37" w:rsidRDefault="005E765C" w:rsidP="00B10A37">
      <w:pPr>
        <w:rPr>
          <w:rFonts w:asciiTheme="minorHAnsi" w:hAnsiTheme="minorHAnsi" w:cstheme="minorHAnsi"/>
          <w:bCs/>
          <w:color w:val="auto"/>
        </w:rPr>
      </w:pPr>
      <w:r w:rsidRPr="00B10A37">
        <w:rPr>
          <w:rFonts w:asciiTheme="minorHAnsi" w:hAnsiTheme="minorHAnsi" w:cstheme="minorHAnsi"/>
          <w:b/>
          <w:color w:val="auto"/>
        </w:rPr>
        <w:t xml:space="preserve">Figure 2: Workflow </w:t>
      </w:r>
      <w:r w:rsidR="005040B2" w:rsidRPr="00B10A37">
        <w:rPr>
          <w:rFonts w:asciiTheme="minorHAnsi" w:hAnsiTheme="minorHAnsi" w:cstheme="minorHAnsi"/>
          <w:b/>
          <w:color w:val="auto"/>
        </w:rPr>
        <w:t xml:space="preserve">to analyze the MPS lattice pattern </w:t>
      </w:r>
      <w:r w:rsidRPr="00B10A37">
        <w:rPr>
          <w:rFonts w:asciiTheme="minorHAnsi" w:hAnsiTheme="minorHAnsi" w:cstheme="minorHAnsi"/>
          <w:b/>
          <w:color w:val="auto"/>
        </w:rPr>
        <w:t xml:space="preserve">and code to compute the </w:t>
      </w:r>
      <w:r w:rsidR="003449E7" w:rsidRPr="00B10A37">
        <w:rPr>
          <w:rFonts w:asciiTheme="minorHAnsi" w:hAnsiTheme="minorHAnsi" w:cstheme="minorHAnsi"/>
          <w:b/>
          <w:color w:val="auto"/>
        </w:rPr>
        <w:t>ACF</w:t>
      </w:r>
      <w:r w:rsidRPr="00B10A37">
        <w:rPr>
          <w:rFonts w:asciiTheme="minorHAnsi" w:hAnsiTheme="minorHAnsi" w:cstheme="minorHAnsi"/>
          <w:b/>
          <w:color w:val="auto"/>
        </w:rPr>
        <w:t xml:space="preserve"> function. </w:t>
      </w:r>
      <w:r w:rsidR="0009244D" w:rsidRPr="00B10A37">
        <w:rPr>
          <w:rFonts w:asciiTheme="minorHAnsi" w:hAnsiTheme="minorHAnsi" w:cstheme="minorHAnsi"/>
          <w:bCs/>
          <w:color w:val="auto"/>
        </w:rPr>
        <w:t>(</w:t>
      </w:r>
      <w:r w:rsidRPr="00B10A37">
        <w:rPr>
          <w:rFonts w:asciiTheme="minorHAnsi" w:hAnsiTheme="minorHAnsi" w:cstheme="minorHAnsi"/>
          <w:b/>
          <w:color w:val="auto"/>
        </w:rPr>
        <w:t>A</w:t>
      </w:r>
      <w:r w:rsidR="0009244D" w:rsidRPr="00B10A37">
        <w:rPr>
          <w:rFonts w:asciiTheme="minorHAnsi" w:hAnsiTheme="minorHAnsi" w:cstheme="minorHAnsi"/>
          <w:bCs/>
          <w:color w:val="auto"/>
        </w:rPr>
        <w:t xml:space="preserve">) </w:t>
      </w:r>
      <w:r w:rsidR="005040B2" w:rsidRPr="00B10A37">
        <w:rPr>
          <w:rFonts w:asciiTheme="minorHAnsi" w:hAnsiTheme="minorHAnsi" w:cstheme="minorHAnsi"/>
          <w:bCs/>
          <w:color w:val="auto"/>
        </w:rPr>
        <w:t>Workflow to quantify the MPS lattice pattern.</w:t>
      </w:r>
      <w:r w:rsidR="0036565C" w:rsidRPr="00B10A37">
        <w:rPr>
          <w:rFonts w:asciiTheme="minorHAnsi" w:hAnsiTheme="minorHAnsi" w:cstheme="minorHAnsi"/>
          <w:bCs/>
          <w:color w:val="auto"/>
        </w:rPr>
        <w:t xml:space="preserve"> </w:t>
      </w:r>
      <w:r w:rsidR="006A7631" w:rsidRPr="00B10A37">
        <w:rPr>
          <w:rFonts w:asciiTheme="minorHAnsi" w:hAnsiTheme="minorHAnsi" w:cstheme="minorHAnsi"/>
          <w:bCs/>
          <w:color w:val="auto"/>
        </w:rPr>
        <w:t xml:space="preserve">The workflow </w:t>
      </w:r>
      <w:r w:rsidR="004A553A" w:rsidRPr="00B10A37">
        <w:rPr>
          <w:rFonts w:asciiTheme="minorHAnsi" w:hAnsiTheme="minorHAnsi" w:cstheme="minorHAnsi"/>
          <w:bCs/>
          <w:color w:val="auto"/>
        </w:rPr>
        <w:t>is subdivided</w:t>
      </w:r>
      <w:r w:rsidR="006A7631" w:rsidRPr="00B10A37">
        <w:rPr>
          <w:rFonts w:asciiTheme="minorHAnsi" w:hAnsiTheme="minorHAnsi" w:cstheme="minorHAnsi"/>
          <w:bCs/>
          <w:color w:val="auto"/>
        </w:rPr>
        <w:t xml:space="preserve"> into an image processing and analysis step. </w:t>
      </w:r>
      <w:r w:rsidR="0060303F" w:rsidRPr="00B10A37">
        <w:rPr>
          <w:rFonts w:asciiTheme="minorHAnsi" w:hAnsiTheme="minorHAnsi" w:cstheme="minorHAnsi"/>
          <w:bCs/>
          <w:color w:val="auto"/>
        </w:rPr>
        <w:t xml:space="preserve">After image acquisition, a line scan is drawn to capture the signal intensity along a 2 µm long segment of the neurite. The signal pattern is acquired at </w:t>
      </w:r>
      <w:r w:rsidR="0009244D" w:rsidRPr="00B10A37">
        <w:rPr>
          <w:rFonts w:asciiTheme="minorHAnsi" w:hAnsiTheme="minorHAnsi" w:cstheme="minorHAnsi"/>
          <w:bCs/>
          <w:color w:val="auto"/>
        </w:rPr>
        <w:t>three</w:t>
      </w:r>
      <w:r w:rsidR="0060303F" w:rsidRPr="00B10A37">
        <w:rPr>
          <w:rFonts w:asciiTheme="minorHAnsi" w:hAnsiTheme="minorHAnsi" w:cstheme="minorHAnsi"/>
          <w:bCs/>
          <w:color w:val="auto"/>
        </w:rPr>
        <w:t xml:space="preserve"> positions distributed along the neurite within the field of view of the anterior proximal neurite. All </w:t>
      </w:r>
      <w:r w:rsidR="006A7631" w:rsidRPr="00B10A37">
        <w:rPr>
          <w:rFonts w:asciiTheme="minorHAnsi" w:hAnsiTheme="minorHAnsi" w:cstheme="minorHAnsi"/>
          <w:bCs/>
          <w:color w:val="auto"/>
        </w:rPr>
        <w:t>intensity profiles</w:t>
      </w:r>
      <w:r w:rsidR="0060303F" w:rsidRPr="00B10A37">
        <w:rPr>
          <w:rFonts w:asciiTheme="minorHAnsi" w:hAnsiTheme="minorHAnsi" w:cstheme="minorHAnsi"/>
          <w:bCs/>
          <w:color w:val="auto"/>
        </w:rPr>
        <w:t xml:space="preserve"> are exported to </w:t>
      </w:r>
      <w:r w:rsidR="0009244D" w:rsidRPr="00B10A37">
        <w:rPr>
          <w:rFonts w:asciiTheme="minorHAnsi" w:hAnsiTheme="minorHAnsi" w:cstheme="minorHAnsi"/>
          <w:bCs/>
          <w:color w:val="auto"/>
        </w:rPr>
        <w:t xml:space="preserve">a spreadsheet </w:t>
      </w:r>
      <w:r w:rsidR="0060303F" w:rsidRPr="00B10A37">
        <w:rPr>
          <w:rFonts w:asciiTheme="minorHAnsi" w:hAnsiTheme="minorHAnsi" w:cstheme="minorHAnsi"/>
          <w:bCs/>
          <w:color w:val="auto"/>
        </w:rPr>
        <w:t xml:space="preserve">using the </w:t>
      </w:r>
      <w:r w:rsidR="004A553A" w:rsidRPr="00B10A37">
        <w:rPr>
          <w:rFonts w:asciiTheme="minorHAnsi" w:hAnsiTheme="minorHAnsi" w:cstheme="minorHAnsi"/>
          <w:bCs/>
          <w:color w:val="auto"/>
        </w:rPr>
        <w:t>following format:</w:t>
      </w:r>
      <w:r w:rsidR="0060303F" w:rsidRPr="00B10A37">
        <w:rPr>
          <w:rFonts w:asciiTheme="minorHAnsi" w:hAnsiTheme="minorHAnsi" w:cstheme="minorHAnsi"/>
          <w:bCs/>
          <w:color w:val="auto"/>
        </w:rPr>
        <w:t xml:space="preserve"> X (Distance along the neurite, units in µm) and Y (Signal intensity along X). </w:t>
      </w:r>
      <w:r w:rsidR="0009244D" w:rsidRPr="00B10A37">
        <w:rPr>
          <w:rFonts w:asciiTheme="minorHAnsi" w:hAnsiTheme="minorHAnsi" w:cstheme="minorHAnsi"/>
          <w:bCs/>
          <w:color w:val="auto"/>
        </w:rPr>
        <w:t xml:space="preserve">Spreadsheet </w:t>
      </w:r>
      <w:r w:rsidR="006A7631" w:rsidRPr="00B10A37">
        <w:rPr>
          <w:rFonts w:asciiTheme="minorHAnsi" w:hAnsiTheme="minorHAnsi" w:cstheme="minorHAnsi"/>
          <w:bCs/>
          <w:color w:val="auto"/>
        </w:rPr>
        <w:t xml:space="preserve">tables are imported into </w:t>
      </w:r>
      <w:r w:rsidR="006A7631" w:rsidRPr="00B10A37">
        <w:rPr>
          <w:rFonts w:asciiTheme="minorHAnsi" w:hAnsiTheme="minorHAnsi" w:cstheme="minorHAnsi"/>
          <w:bCs/>
          <w:color w:val="auto"/>
        </w:rPr>
        <w:lastRenderedPageBreak/>
        <w:t>R</w:t>
      </w:r>
      <w:r w:rsidR="0009244D" w:rsidRPr="00B10A37">
        <w:rPr>
          <w:rFonts w:asciiTheme="minorHAnsi" w:hAnsiTheme="minorHAnsi" w:cstheme="minorHAnsi"/>
          <w:bCs/>
          <w:color w:val="auto"/>
        </w:rPr>
        <w:t>S</w:t>
      </w:r>
      <w:r w:rsidR="006A7631" w:rsidRPr="00B10A37">
        <w:rPr>
          <w:rFonts w:asciiTheme="minorHAnsi" w:hAnsiTheme="minorHAnsi" w:cstheme="minorHAnsi"/>
          <w:bCs/>
          <w:color w:val="auto"/>
        </w:rPr>
        <w:t xml:space="preserve">tudio for subsequent </w:t>
      </w:r>
      <w:r w:rsidR="003449E7" w:rsidRPr="00B10A37">
        <w:rPr>
          <w:rFonts w:asciiTheme="minorHAnsi" w:hAnsiTheme="minorHAnsi" w:cstheme="minorHAnsi"/>
          <w:bCs/>
          <w:color w:val="auto"/>
        </w:rPr>
        <w:t>ACF</w:t>
      </w:r>
      <w:r w:rsidR="006A7631" w:rsidRPr="00B10A37">
        <w:rPr>
          <w:rFonts w:asciiTheme="minorHAnsi" w:hAnsiTheme="minorHAnsi" w:cstheme="minorHAnsi"/>
          <w:bCs/>
          <w:color w:val="auto"/>
        </w:rPr>
        <w:t xml:space="preserve"> analysis. Goodness of the periodicity is scored as </w:t>
      </w:r>
      <w:r w:rsidR="003449E7" w:rsidRPr="00B10A37">
        <w:rPr>
          <w:rFonts w:asciiTheme="minorHAnsi" w:hAnsiTheme="minorHAnsi" w:cstheme="minorHAnsi"/>
          <w:bCs/>
          <w:color w:val="auto"/>
        </w:rPr>
        <w:t>ACF</w:t>
      </w:r>
      <w:r w:rsidR="006A7631" w:rsidRPr="00B10A37">
        <w:rPr>
          <w:rFonts w:asciiTheme="minorHAnsi" w:hAnsiTheme="minorHAnsi" w:cstheme="minorHAnsi"/>
          <w:bCs/>
          <w:color w:val="auto"/>
        </w:rPr>
        <w:t xml:space="preserve"> amplitude by subtracting the first local minimum from the first local maximum. </w:t>
      </w:r>
      <w:r w:rsidR="0009244D" w:rsidRPr="00B10A37">
        <w:rPr>
          <w:rFonts w:asciiTheme="minorHAnsi" w:hAnsiTheme="minorHAnsi" w:cstheme="minorHAnsi"/>
          <w:bCs/>
          <w:color w:val="auto"/>
        </w:rPr>
        <w:t>(</w:t>
      </w:r>
      <w:r w:rsidR="006A7631" w:rsidRPr="00B10A37">
        <w:rPr>
          <w:rFonts w:asciiTheme="minorHAnsi" w:hAnsiTheme="minorHAnsi" w:cstheme="minorHAnsi"/>
          <w:b/>
          <w:color w:val="auto"/>
        </w:rPr>
        <w:t>B</w:t>
      </w:r>
      <w:r w:rsidR="0009244D" w:rsidRPr="00B10A37">
        <w:rPr>
          <w:rFonts w:asciiTheme="minorHAnsi" w:hAnsiTheme="minorHAnsi" w:cstheme="minorHAnsi"/>
          <w:bCs/>
          <w:color w:val="auto"/>
        </w:rPr>
        <w:t>)</w:t>
      </w:r>
      <w:r w:rsidR="006A7631" w:rsidRPr="00B10A37">
        <w:rPr>
          <w:rFonts w:asciiTheme="minorHAnsi" w:hAnsiTheme="minorHAnsi" w:cstheme="minorHAnsi"/>
          <w:bCs/>
          <w:color w:val="auto"/>
        </w:rPr>
        <w:t xml:space="preserve"> </w:t>
      </w:r>
      <w:r w:rsidR="004A553A" w:rsidRPr="00B10A37">
        <w:rPr>
          <w:rFonts w:asciiTheme="minorHAnsi" w:hAnsiTheme="minorHAnsi" w:cstheme="minorHAnsi"/>
          <w:bCs/>
          <w:color w:val="auto"/>
        </w:rPr>
        <w:t xml:space="preserve">R script that was used to compute the </w:t>
      </w:r>
      <w:r w:rsidR="003449E7" w:rsidRPr="00B10A37">
        <w:rPr>
          <w:rFonts w:asciiTheme="minorHAnsi" w:hAnsiTheme="minorHAnsi" w:cstheme="minorHAnsi"/>
          <w:bCs/>
          <w:color w:val="auto"/>
        </w:rPr>
        <w:t>ACF</w:t>
      </w:r>
      <w:r w:rsidR="006A7631" w:rsidRPr="00B10A37">
        <w:rPr>
          <w:rFonts w:asciiTheme="minorHAnsi" w:hAnsiTheme="minorHAnsi" w:cstheme="minorHAnsi"/>
          <w:bCs/>
          <w:color w:val="auto"/>
        </w:rPr>
        <w:t xml:space="preserve"> of the signal intensity profile. To run the code, the correct file directory needs to be inserted into the code lines </w:t>
      </w:r>
      <w:proofErr w:type="spellStart"/>
      <w:r w:rsidR="006A7631" w:rsidRPr="00B10A37">
        <w:rPr>
          <w:rFonts w:asciiTheme="minorHAnsi" w:hAnsiTheme="minorHAnsi" w:cstheme="minorHAnsi"/>
          <w:bCs/>
          <w:i/>
          <w:iCs/>
          <w:color w:val="auto"/>
        </w:rPr>
        <w:t>setwd</w:t>
      </w:r>
      <w:proofErr w:type="spellEnd"/>
      <w:r w:rsidR="006A7631" w:rsidRPr="00B10A37">
        <w:rPr>
          <w:rFonts w:asciiTheme="minorHAnsi" w:hAnsiTheme="minorHAnsi" w:cstheme="minorHAnsi"/>
          <w:bCs/>
          <w:color w:val="auto"/>
        </w:rPr>
        <w:t xml:space="preserve"> and </w:t>
      </w:r>
      <w:proofErr w:type="spellStart"/>
      <w:r w:rsidR="006A7631" w:rsidRPr="00B10A37">
        <w:rPr>
          <w:rFonts w:asciiTheme="minorHAnsi" w:hAnsiTheme="minorHAnsi" w:cstheme="minorHAnsi"/>
          <w:bCs/>
          <w:i/>
          <w:iCs/>
          <w:color w:val="auto"/>
        </w:rPr>
        <w:t>file_in</w:t>
      </w:r>
      <w:proofErr w:type="spellEnd"/>
      <w:r w:rsidR="006A7631" w:rsidRPr="00B10A37">
        <w:rPr>
          <w:rFonts w:asciiTheme="minorHAnsi" w:hAnsiTheme="minorHAnsi" w:cstheme="minorHAnsi"/>
          <w:bCs/>
          <w:color w:val="auto"/>
        </w:rPr>
        <w:t xml:space="preserve"> (green colored writing). “Your directory” is the folder in which </w:t>
      </w:r>
      <w:r w:rsidR="0009244D" w:rsidRPr="00B10A37">
        <w:rPr>
          <w:rFonts w:asciiTheme="minorHAnsi" w:hAnsiTheme="minorHAnsi" w:cstheme="minorHAnsi"/>
          <w:bCs/>
          <w:color w:val="auto"/>
        </w:rPr>
        <w:t>spread</w:t>
      </w:r>
      <w:r w:rsidR="006A7631" w:rsidRPr="00B10A37">
        <w:rPr>
          <w:rFonts w:asciiTheme="minorHAnsi" w:hAnsiTheme="minorHAnsi" w:cstheme="minorHAnsi"/>
          <w:bCs/>
          <w:color w:val="auto"/>
        </w:rPr>
        <w:t>sheets (“your file name”) will be imported into R</w:t>
      </w:r>
      <w:r w:rsidR="0009244D" w:rsidRPr="00B10A37">
        <w:rPr>
          <w:rFonts w:asciiTheme="minorHAnsi" w:hAnsiTheme="minorHAnsi" w:cstheme="minorHAnsi"/>
          <w:bCs/>
          <w:color w:val="auto"/>
        </w:rPr>
        <w:t>S</w:t>
      </w:r>
      <w:r w:rsidR="006A7631" w:rsidRPr="00B10A37">
        <w:rPr>
          <w:rFonts w:asciiTheme="minorHAnsi" w:hAnsiTheme="minorHAnsi" w:cstheme="minorHAnsi"/>
          <w:bCs/>
          <w:color w:val="auto"/>
        </w:rPr>
        <w:t xml:space="preserve">tudio and results will be exported. </w:t>
      </w:r>
    </w:p>
    <w:p w14:paraId="6CCD8FBA" w14:textId="77777777" w:rsidR="00C76147" w:rsidRPr="00B10A37" w:rsidRDefault="00C76147" w:rsidP="00B10A37">
      <w:pPr>
        <w:rPr>
          <w:rFonts w:asciiTheme="minorHAnsi" w:hAnsiTheme="minorHAnsi" w:cstheme="minorHAnsi"/>
          <w:b/>
          <w:color w:val="auto"/>
        </w:rPr>
      </w:pPr>
    </w:p>
    <w:p w14:paraId="58B15257" w14:textId="633390B9" w:rsidR="00C76147" w:rsidRPr="00B10A37" w:rsidRDefault="00C76147" w:rsidP="00B10A37">
      <w:pPr>
        <w:rPr>
          <w:rFonts w:asciiTheme="minorHAnsi" w:hAnsiTheme="minorHAnsi" w:cstheme="minorHAnsi"/>
          <w:bCs/>
          <w:color w:val="auto"/>
        </w:rPr>
      </w:pPr>
      <w:r w:rsidRPr="00B10A37">
        <w:rPr>
          <w:rFonts w:asciiTheme="minorHAnsi" w:hAnsiTheme="minorHAnsi" w:cstheme="minorHAnsi"/>
          <w:b/>
          <w:color w:val="auto"/>
        </w:rPr>
        <w:t xml:space="preserve">Figure 3: </w:t>
      </w:r>
      <w:r w:rsidR="00693DE0" w:rsidRPr="00B10A37">
        <w:rPr>
          <w:rFonts w:asciiTheme="minorHAnsi" w:hAnsiTheme="minorHAnsi" w:cstheme="minorHAnsi"/>
          <w:b/>
          <w:color w:val="auto"/>
        </w:rPr>
        <w:t xml:space="preserve">High </w:t>
      </w:r>
      <w:r w:rsidR="003779C0" w:rsidRPr="00B10A37">
        <w:rPr>
          <w:rFonts w:asciiTheme="minorHAnsi" w:hAnsiTheme="minorHAnsi" w:cstheme="minorHAnsi"/>
          <w:b/>
          <w:color w:val="auto"/>
        </w:rPr>
        <w:t>deconvolution</w:t>
      </w:r>
      <w:r w:rsidR="007A6A73" w:rsidRPr="00B10A37">
        <w:rPr>
          <w:rFonts w:asciiTheme="minorHAnsi" w:hAnsiTheme="minorHAnsi" w:cstheme="minorHAnsi"/>
          <w:b/>
          <w:color w:val="auto"/>
        </w:rPr>
        <w:t xml:space="preserve"> strength</w:t>
      </w:r>
      <w:r w:rsidR="003779C0" w:rsidRPr="00B10A37">
        <w:rPr>
          <w:rFonts w:asciiTheme="minorHAnsi" w:hAnsiTheme="minorHAnsi" w:cstheme="minorHAnsi"/>
          <w:b/>
          <w:color w:val="auto"/>
        </w:rPr>
        <w:t xml:space="preserve"> </w:t>
      </w:r>
      <w:r w:rsidR="0051003E" w:rsidRPr="00B10A37">
        <w:rPr>
          <w:rFonts w:asciiTheme="minorHAnsi" w:hAnsiTheme="minorHAnsi" w:cstheme="minorHAnsi"/>
          <w:b/>
          <w:color w:val="auto"/>
        </w:rPr>
        <w:t>can generate</w:t>
      </w:r>
      <w:r w:rsidR="003779C0" w:rsidRPr="00B10A37">
        <w:rPr>
          <w:rFonts w:asciiTheme="minorHAnsi" w:hAnsiTheme="minorHAnsi" w:cstheme="minorHAnsi"/>
          <w:b/>
          <w:color w:val="auto"/>
        </w:rPr>
        <w:t xml:space="preserve"> structured noise. </w:t>
      </w:r>
      <w:r w:rsidR="003779C0" w:rsidRPr="00B10A37">
        <w:rPr>
          <w:rFonts w:asciiTheme="minorHAnsi" w:hAnsiTheme="minorHAnsi" w:cstheme="minorHAnsi"/>
          <w:bCs/>
          <w:color w:val="auto"/>
        </w:rPr>
        <w:t>(</w:t>
      </w:r>
      <w:r w:rsidR="003779C0" w:rsidRPr="00B10A37">
        <w:rPr>
          <w:rFonts w:asciiTheme="minorHAnsi" w:hAnsiTheme="minorHAnsi" w:cstheme="minorHAnsi"/>
          <w:b/>
          <w:color w:val="auto"/>
        </w:rPr>
        <w:t>A</w:t>
      </w:r>
      <w:r w:rsidR="003779C0" w:rsidRPr="00B10A37">
        <w:rPr>
          <w:rFonts w:asciiTheme="minorHAnsi" w:hAnsiTheme="minorHAnsi" w:cstheme="minorHAnsi"/>
          <w:bCs/>
          <w:color w:val="auto"/>
        </w:rPr>
        <w:t xml:space="preserve">) </w:t>
      </w:r>
      <w:r w:rsidR="0051003E" w:rsidRPr="00B10A37">
        <w:rPr>
          <w:rFonts w:asciiTheme="minorHAnsi" w:hAnsiTheme="minorHAnsi" w:cstheme="minorHAnsi"/>
          <w:bCs/>
          <w:color w:val="auto"/>
        </w:rPr>
        <w:t xml:space="preserve">Representative images </w:t>
      </w:r>
      <w:r w:rsidR="00C047EF" w:rsidRPr="00B10A37">
        <w:rPr>
          <w:rFonts w:asciiTheme="minorHAnsi" w:hAnsiTheme="minorHAnsi" w:cstheme="minorHAnsi"/>
          <w:bCs/>
          <w:color w:val="auto"/>
        </w:rPr>
        <w:t>depict</w:t>
      </w:r>
      <w:r w:rsidR="0051003E" w:rsidRPr="00B10A37">
        <w:rPr>
          <w:rFonts w:asciiTheme="minorHAnsi" w:hAnsiTheme="minorHAnsi" w:cstheme="minorHAnsi"/>
          <w:bCs/>
          <w:color w:val="auto"/>
        </w:rPr>
        <w:t xml:space="preserve"> cytoplasmic GFP in the</w:t>
      </w:r>
      <w:r w:rsidR="00C047EF" w:rsidRPr="00B10A37">
        <w:rPr>
          <w:rFonts w:asciiTheme="minorHAnsi" w:hAnsiTheme="minorHAnsi" w:cstheme="minorHAnsi"/>
          <w:bCs/>
          <w:color w:val="auto"/>
        </w:rPr>
        <w:t xml:space="preserve"> proximal</w:t>
      </w:r>
      <w:r w:rsidR="0051003E" w:rsidRPr="00B10A37">
        <w:rPr>
          <w:rFonts w:asciiTheme="minorHAnsi" w:hAnsiTheme="minorHAnsi" w:cstheme="minorHAnsi"/>
          <w:bCs/>
          <w:color w:val="auto"/>
        </w:rPr>
        <w:t xml:space="preserve"> TRN. All images originate from the same raw image but were processed with </w:t>
      </w:r>
      <w:r w:rsidR="00051420" w:rsidRPr="00B10A37">
        <w:rPr>
          <w:rFonts w:asciiTheme="minorHAnsi" w:hAnsiTheme="minorHAnsi" w:cstheme="minorHAnsi"/>
          <w:bCs/>
          <w:color w:val="auto"/>
        </w:rPr>
        <w:t>standard (top panel), low (deconvolution strength: 1) or high (deconvolution strength: 10)</w:t>
      </w:r>
      <w:r w:rsidR="0051003E" w:rsidRPr="00B10A37">
        <w:rPr>
          <w:rFonts w:asciiTheme="minorHAnsi" w:hAnsiTheme="minorHAnsi" w:cstheme="minorHAnsi"/>
          <w:bCs/>
          <w:color w:val="auto"/>
        </w:rPr>
        <w:t xml:space="preserve"> deconvolution strength</w:t>
      </w:r>
      <w:r w:rsidR="00051420" w:rsidRPr="00B10A37">
        <w:rPr>
          <w:rFonts w:asciiTheme="minorHAnsi" w:hAnsiTheme="minorHAnsi" w:cstheme="minorHAnsi"/>
          <w:bCs/>
          <w:color w:val="auto"/>
        </w:rPr>
        <w:t xml:space="preserve"> using a Wiener filter. Standard </w:t>
      </w:r>
      <w:r w:rsidR="00F536D2" w:rsidRPr="00B10A37">
        <w:rPr>
          <w:rFonts w:asciiTheme="minorHAnsi" w:hAnsiTheme="minorHAnsi" w:cstheme="minorHAnsi"/>
          <w:bCs/>
          <w:color w:val="auto"/>
        </w:rPr>
        <w:t xml:space="preserve">deconvolution </w:t>
      </w:r>
      <w:r w:rsidR="00051420" w:rsidRPr="00B10A37">
        <w:rPr>
          <w:rFonts w:asciiTheme="minorHAnsi" w:hAnsiTheme="minorHAnsi" w:cstheme="minorHAnsi"/>
          <w:bCs/>
          <w:color w:val="auto"/>
        </w:rPr>
        <w:t>refers to the automatically chosen filter parameter</w:t>
      </w:r>
      <w:r w:rsidR="001513EB" w:rsidRPr="00B10A37">
        <w:rPr>
          <w:rFonts w:asciiTheme="minorHAnsi" w:hAnsiTheme="minorHAnsi" w:cstheme="minorHAnsi"/>
          <w:bCs/>
          <w:color w:val="auto"/>
        </w:rPr>
        <w:t xml:space="preserve"> (here 8.3)</w:t>
      </w:r>
      <w:r w:rsidR="00051420" w:rsidRPr="00B10A37">
        <w:rPr>
          <w:rFonts w:asciiTheme="minorHAnsi" w:hAnsiTheme="minorHAnsi" w:cstheme="minorHAnsi"/>
          <w:bCs/>
          <w:color w:val="auto"/>
        </w:rPr>
        <w:t xml:space="preserve"> based on the </w:t>
      </w:r>
      <w:r w:rsidR="004A553A" w:rsidRPr="00B10A37">
        <w:rPr>
          <w:rFonts w:asciiTheme="minorHAnsi" w:hAnsiTheme="minorHAnsi" w:cstheme="minorHAnsi"/>
          <w:bCs/>
          <w:color w:val="auto"/>
        </w:rPr>
        <w:t>signal-to-noise</w:t>
      </w:r>
      <w:r w:rsidR="00051420" w:rsidRPr="00B10A37">
        <w:rPr>
          <w:rFonts w:asciiTheme="minorHAnsi" w:hAnsiTheme="minorHAnsi" w:cstheme="minorHAnsi"/>
          <w:bCs/>
          <w:color w:val="auto"/>
        </w:rPr>
        <w:t xml:space="preserve"> ratio of the image in the software (see </w:t>
      </w:r>
      <w:r w:rsidR="00D54AC6" w:rsidRPr="00B10A37">
        <w:rPr>
          <w:rFonts w:asciiTheme="minorHAnsi" w:hAnsiTheme="minorHAnsi" w:cstheme="minorHAnsi"/>
          <w:bCs/>
          <w:color w:val="auto"/>
        </w:rPr>
        <w:t xml:space="preserve">the </w:t>
      </w:r>
      <w:r w:rsidR="00D54AC6" w:rsidRPr="00B10A37">
        <w:rPr>
          <w:rFonts w:asciiTheme="minorHAnsi" w:hAnsiTheme="minorHAnsi" w:cstheme="minorHAnsi"/>
          <w:b/>
          <w:color w:val="auto"/>
        </w:rPr>
        <w:t>Table of Materials</w:t>
      </w:r>
      <w:r w:rsidR="00051420" w:rsidRPr="00B10A37">
        <w:rPr>
          <w:rFonts w:asciiTheme="minorHAnsi" w:hAnsiTheme="minorHAnsi" w:cstheme="minorHAnsi"/>
          <w:bCs/>
          <w:color w:val="auto"/>
        </w:rPr>
        <w:t>)</w:t>
      </w:r>
      <w:r w:rsidR="00F536D2" w:rsidRPr="00B10A37">
        <w:rPr>
          <w:rFonts w:asciiTheme="minorHAnsi" w:hAnsiTheme="minorHAnsi" w:cstheme="minorHAnsi"/>
          <w:bCs/>
          <w:color w:val="auto"/>
        </w:rPr>
        <w:fldChar w:fldCharType="begin"/>
      </w:r>
      <w:r w:rsidR="000F13CA" w:rsidRPr="00B10A37">
        <w:rPr>
          <w:rFonts w:asciiTheme="minorHAnsi" w:hAnsiTheme="minorHAnsi" w:cstheme="minorHAnsi"/>
          <w:bCs/>
          <w:color w:val="auto"/>
        </w:rPr>
        <w:instrText xml:space="preserve"> ADDIN EN.CITE &lt;EndNote&gt;&lt;Cite&gt;&lt;Author&gt;Huff&lt;/Author&gt;&lt;Year&gt;2015&lt;/Year&gt;&lt;RecNum&gt;224&lt;/RecNum&gt;&lt;DisplayText&gt;&lt;style face="superscript"&gt;28&lt;/style&gt;&lt;/DisplayText&gt;&lt;record&gt;&lt;rec-number&gt;224&lt;/rec-number&gt;&lt;foreign-keys&gt;&lt;key app="EN" db-id="pfvfaz0x59922oep52h5t2xnr0v9ztzvzedw" timestamp="1787751477"&gt;224&lt;/key&gt;&lt;/foreign-keys&gt;&lt;ref-type name="Journal Article"&gt;17&lt;/ref-type&gt;&lt;contributors&gt;&lt;authors&gt;&lt;author&gt;Huff, J.&lt;/author&gt;&lt;/authors&gt;&lt;/contributors&gt;&lt;auth-address&gt;Carl Zeiss Microscopy LLC, Thornwood, NY 10594 USA&lt;/auth-address&gt;&lt;titles&gt;&lt;title&gt;The Airyscan detector from ZEISS: confocal imaging with improved signal-to-noise ratio and super-resolution&lt;/title&gt;&lt;secondary-title&gt;Nature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volume&gt;12&lt;/volume&gt;&lt;number&gt;12&lt;/number&gt;&lt;keywords&gt;&lt;keyword&gt;microscopy&lt;/keyword&gt;&lt;/keywords&gt;&lt;dates&gt;&lt;year&gt;2015&lt;/year&gt;&lt;pub-dates&gt;&lt;date&gt;Dec&lt;/date&gt;&lt;/pub-dates&gt;&lt;/dates&gt;&lt;isbn&gt;1548-7091&lt;/isbn&gt;&lt;accession-num&gt;WOS:000365890700001&lt;/accession-num&gt;&lt;urls&gt;&lt;related-urls&gt;&lt;url&gt;&amp;lt;Go to ISI&amp;gt;://WOS:000365890700001&lt;/url&gt;&lt;/related-urls&gt;&lt;/urls&gt;&lt;electronic-resource-num&gt;DOI 10.1038/nmeth.f.388&lt;/electronic-resource-num&gt;&lt;language&gt;English&lt;/language&gt;&lt;/record&gt;&lt;/Cite&gt;&lt;/EndNote&gt;</w:instrText>
      </w:r>
      <w:r w:rsidR="00F536D2" w:rsidRPr="00B10A37">
        <w:rPr>
          <w:rFonts w:asciiTheme="minorHAnsi" w:hAnsiTheme="minorHAnsi" w:cstheme="minorHAnsi"/>
          <w:bCs/>
          <w:color w:val="auto"/>
        </w:rPr>
        <w:fldChar w:fldCharType="separate"/>
      </w:r>
      <w:r w:rsidR="000F13CA" w:rsidRPr="00B10A37">
        <w:rPr>
          <w:rFonts w:asciiTheme="minorHAnsi" w:hAnsiTheme="minorHAnsi" w:cstheme="minorHAnsi"/>
          <w:bCs/>
          <w:noProof/>
          <w:color w:val="auto"/>
          <w:vertAlign w:val="superscript"/>
        </w:rPr>
        <w:t>2</w:t>
      </w:r>
      <w:r w:rsidR="005C7195" w:rsidRPr="00B10A37">
        <w:rPr>
          <w:rFonts w:asciiTheme="minorHAnsi" w:hAnsiTheme="minorHAnsi" w:cstheme="minorHAnsi"/>
          <w:bCs/>
          <w:noProof/>
          <w:color w:val="auto"/>
          <w:vertAlign w:val="superscript"/>
        </w:rPr>
        <w:t>5</w:t>
      </w:r>
      <w:r w:rsidR="00F536D2" w:rsidRPr="00B10A37">
        <w:rPr>
          <w:rFonts w:asciiTheme="minorHAnsi" w:hAnsiTheme="minorHAnsi" w:cstheme="minorHAnsi"/>
          <w:bCs/>
          <w:color w:val="auto"/>
        </w:rPr>
        <w:fldChar w:fldCharType="end"/>
      </w:r>
      <w:r w:rsidR="00051420" w:rsidRPr="00B10A37">
        <w:rPr>
          <w:rFonts w:asciiTheme="minorHAnsi" w:hAnsiTheme="minorHAnsi" w:cstheme="minorHAnsi"/>
          <w:bCs/>
          <w:color w:val="auto"/>
        </w:rPr>
        <w:t>. (</w:t>
      </w:r>
      <w:r w:rsidR="00051420" w:rsidRPr="00B10A37">
        <w:rPr>
          <w:rFonts w:asciiTheme="minorHAnsi" w:hAnsiTheme="minorHAnsi" w:cstheme="minorHAnsi"/>
          <w:b/>
          <w:color w:val="auto"/>
        </w:rPr>
        <w:t>B</w:t>
      </w:r>
      <w:r w:rsidR="00051420" w:rsidRPr="00B10A37">
        <w:rPr>
          <w:rFonts w:asciiTheme="minorHAnsi" w:hAnsiTheme="minorHAnsi" w:cstheme="minorHAnsi"/>
          <w:bCs/>
          <w:color w:val="auto"/>
        </w:rPr>
        <w:t>) Zoom-ins of the boxed regions in A</w:t>
      </w:r>
      <w:r w:rsidR="00BC1DD0" w:rsidRPr="00B10A37">
        <w:rPr>
          <w:rFonts w:asciiTheme="minorHAnsi" w:hAnsiTheme="minorHAnsi" w:cstheme="minorHAnsi"/>
          <w:bCs/>
          <w:color w:val="auto"/>
        </w:rPr>
        <w:t xml:space="preserve">. Note the </w:t>
      </w:r>
      <w:r w:rsidR="00C465C3" w:rsidRPr="00B10A37">
        <w:rPr>
          <w:rFonts w:asciiTheme="minorHAnsi" w:hAnsiTheme="minorHAnsi" w:cstheme="minorHAnsi"/>
          <w:bCs/>
          <w:color w:val="auto"/>
        </w:rPr>
        <w:t>stripe pattern</w:t>
      </w:r>
      <w:r w:rsidR="00BC1DD0" w:rsidRPr="00B10A37">
        <w:rPr>
          <w:rFonts w:asciiTheme="minorHAnsi" w:hAnsiTheme="minorHAnsi" w:cstheme="minorHAnsi"/>
          <w:bCs/>
          <w:color w:val="auto"/>
        </w:rPr>
        <w:t xml:space="preserve"> for cytoplasmic GFP when applying the highest deconvolution strength. (</w:t>
      </w:r>
      <w:r w:rsidR="00BC1DD0" w:rsidRPr="00B10A37">
        <w:rPr>
          <w:rFonts w:asciiTheme="minorHAnsi" w:hAnsiTheme="minorHAnsi" w:cstheme="minorHAnsi"/>
          <w:b/>
          <w:color w:val="auto"/>
        </w:rPr>
        <w:t>C</w:t>
      </w:r>
      <w:r w:rsidR="00BC1DD0" w:rsidRPr="00B10A37">
        <w:rPr>
          <w:rFonts w:asciiTheme="minorHAnsi" w:hAnsiTheme="minorHAnsi" w:cstheme="minorHAnsi"/>
          <w:bCs/>
          <w:color w:val="auto"/>
        </w:rPr>
        <w:t xml:space="preserve">) </w:t>
      </w:r>
      <w:r w:rsidR="003449E7" w:rsidRPr="00B10A37">
        <w:rPr>
          <w:rFonts w:asciiTheme="minorHAnsi" w:hAnsiTheme="minorHAnsi" w:cstheme="minorHAnsi"/>
          <w:bCs/>
          <w:color w:val="auto"/>
        </w:rPr>
        <w:t>ACF</w:t>
      </w:r>
      <w:r w:rsidR="00BC1DD0" w:rsidRPr="00B10A37">
        <w:rPr>
          <w:rFonts w:asciiTheme="minorHAnsi" w:hAnsiTheme="minorHAnsi" w:cstheme="minorHAnsi"/>
          <w:bCs/>
          <w:color w:val="auto"/>
        </w:rPr>
        <w:t xml:space="preserve"> amplitudes were measured for the data set on soluble GFP in TRN</w:t>
      </w:r>
      <w:r w:rsidR="00C465C3" w:rsidRPr="00B10A37">
        <w:rPr>
          <w:rFonts w:asciiTheme="minorHAnsi" w:hAnsiTheme="minorHAnsi" w:cstheme="minorHAnsi"/>
          <w:bCs/>
          <w:color w:val="auto"/>
        </w:rPr>
        <w:t xml:space="preserve"> (from</w:t>
      </w:r>
      <w:r w:rsidR="00683E26" w:rsidRPr="00B10A37">
        <w:rPr>
          <w:rFonts w:asciiTheme="minorHAnsi" w:hAnsiTheme="minorHAnsi" w:cstheme="minorHAnsi"/>
          <w:bCs/>
          <w:color w:val="auto"/>
        </w:rPr>
        <w:t xml:space="preserve"> experiment in</w:t>
      </w:r>
      <w:r w:rsidR="00C465C3" w:rsidRPr="00B10A37">
        <w:rPr>
          <w:rFonts w:asciiTheme="minorHAnsi" w:hAnsiTheme="minorHAnsi" w:cstheme="minorHAnsi"/>
          <w:bCs/>
          <w:color w:val="auto"/>
        </w:rPr>
        <w:t xml:space="preserve"> image 1</w:t>
      </w:r>
      <w:r w:rsidR="0033668A" w:rsidRPr="00B10A37">
        <w:rPr>
          <w:rFonts w:asciiTheme="minorHAnsi" w:hAnsiTheme="minorHAnsi" w:cstheme="minorHAnsi"/>
          <w:bCs/>
          <w:color w:val="auto"/>
        </w:rPr>
        <w:t>, n</w:t>
      </w:r>
      <w:r w:rsidR="004A553A" w:rsidRPr="00B10A37">
        <w:rPr>
          <w:rFonts w:asciiTheme="minorHAnsi" w:hAnsiTheme="minorHAnsi" w:cstheme="minorHAnsi"/>
          <w:bCs/>
          <w:color w:val="auto"/>
        </w:rPr>
        <w:t xml:space="preserve"> </w:t>
      </w:r>
      <w:r w:rsidR="0033668A" w:rsidRPr="00B10A37">
        <w:rPr>
          <w:rFonts w:asciiTheme="minorHAnsi" w:hAnsiTheme="minorHAnsi" w:cstheme="minorHAnsi"/>
          <w:bCs/>
          <w:color w:val="auto"/>
        </w:rPr>
        <w:t>= 10</w:t>
      </w:r>
      <w:r w:rsidR="00C465C3" w:rsidRPr="00B10A37">
        <w:rPr>
          <w:rFonts w:asciiTheme="minorHAnsi" w:hAnsiTheme="minorHAnsi" w:cstheme="minorHAnsi"/>
          <w:bCs/>
          <w:color w:val="auto"/>
        </w:rPr>
        <w:t>)</w:t>
      </w:r>
      <w:r w:rsidR="00BC1DD0" w:rsidRPr="00B10A37">
        <w:rPr>
          <w:rFonts w:asciiTheme="minorHAnsi" w:hAnsiTheme="minorHAnsi" w:cstheme="minorHAnsi"/>
          <w:bCs/>
          <w:color w:val="auto"/>
        </w:rPr>
        <w:t xml:space="preserve"> at different deconvolution strengths. Note that </w:t>
      </w:r>
      <w:r w:rsidR="00C465C3" w:rsidRPr="00B10A37">
        <w:rPr>
          <w:rFonts w:asciiTheme="minorHAnsi" w:hAnsiTheme="minorHAnsi" w:cstheme="minorHAnsi"/>
          <w:bCs/>
          <w:color w:val="auto"/>
        </w:rPr>
        <w:t xml:space="preserve">a strong </w:t>
      </w:r>
      <w:r w:rsidR="00BC1DD0" w:rsidRPr="00B10A37">
        <w:rPr>
          <w:rFonts w:asciiTheme="minorHAnsi" w:hAnsiTheme="minorHAnsi" w:cstheme="minorHAnsi"/>
          <w:bCs/>
          <w:color w:val="auto"/>
        </w:rPr>
        <w:t xml:space="preserve">deconvolution generates </w:t>
      </w:r>
      <w:r w:rsidR="00C465C3" w:rsidRPr="00B10A37">
        <w:rPr>
          <w:rFonts w:asciiTheme="minorHAnsi" w:hAnsiTheme="minorHAnsi" w:cstheme="minorHAnsi"/>
          <w:bCs/>
          <w:color w:val="auto"/>
        </w:rPr>
        <w:t>a structured pattern for soluble GFP.</w:t>
      </w:r>
      <w:r w:rsidR="0033668A" w:rsidRPr="00B10A37">
        <w:rPr>
          <w:rFonts w:asciiTheme="minorHAnsi" w:hAnsiTheme="minorHAnsi" w:cstheme="minorHAnsi"/>
          <w:bCs/>
          <w:color w:val="auto"/>
        </w:rPr>
        <w:t xml:space="preserve"> Statistical comparison is based on a non-parametric </w:t>
      </w:r>
      <w:r w:rsidR="004A553A" w:rsidRPr="00B10A37">
        <w:rPr>
          <w:rFonts w:asciiTheme="minorHAnsi" w:hAnsiTheme="minorHAnsi" w:cstheme="minorHAnsi"/>
          <w:bCs/>
          <w:color w:val="auto"/>
        </w:rPr>
        <w:t>Kruskal-Wallis Test followed by Dunn's post-test</w:t>
      </w:r>
      <w:r w:rsidR="0033668A" w:rsidRPr="00B10A37">
        <w:rPr>
          <w:rFonts w:asciiTheme="minorHAnsi" w:hAnsiTheme="minorHAnsi" w:cstheme="minorHAnsi"/>
          <w:bCs/>
          <w:color w:val="auto"/>
        </w:rPr>
        <w:t xml:space="preserve"> for multiple comparisons. Normal distribution was tested by a Shapiro-Wilk test.</w:t>
      </w:r>
      <w:r w:rsidR="001A34AA">
        <w:rPr>
          <w:rFonts w:asciiTheme="minorHAnsi" w:hAnsiTheme="minorHAnsi" w:cstheme="minorHAnsi"/>
          <w:bCs/>
          <w:color w:val="auto"/>
        </w:rPr>
        <w:t xml:space="preserve"> </w:t>
      </w:r>
      <w:r w:rsidR="001A34AA" w:rsidRPr="001A34AA">
        <w:rPr>
          <w:rFonts w:asciiTheme="minorHAnsi" w:hAnsiTheme="minorHAnsi" w:cstheme="minorHAnsi"/>
          <w:color w:val="auto"/>
        </w:rPr>
        <w:t>Abbreviations:</w:t>
      </w:r>
      <w:r w:rsidR="001A34AA" w:rsidRPr="001A34AA">
        <w:rPr>
          <w:rFonts w:asciiTheme="minorHAnsi" w:hAnsiTheme="minorHAnsi" w:cstheme="minorHAnsi"/>
          <w:bCs/>
          <w:color w:val="auto"/>
        </w:rPr>
        <w:t xml:space="preserve"> TRN = touch receptor neuron; GFP = green fluorescent protein; ACF = autocorrelation function.</w:t>
      </w:r>
    </w:p>
    <w:p w14:paraId="055338DB" w14:textId="77777777" w:rsidR="006305D7" w:rsidRPr="00B10A37" w:rsidRDefault="006305D7" w:rsidP="00B10A37">
      <w:pPr>
        <w:rPr>
          <w:rFonts w:asciiTheme="minorHAnsi" w:hAnsiTheme="minorHAnsi" w:cstheme="minorHAnsi"/>
          <w:b/>
          <w:color w:val="auto"/>
        </w:rPr>
      </w:pPr>
    </w:p>
    <w:p w14:paraId="3F5265A8" w14:textId="4AEE4E37" w:rsidR="00346EEE" w:rsidRPr="00B10A37" w:rsidRDefault="00346EEE" w:rsidP="00B10A37">
      <w:pPr>
        <w:rPr>
          <w:rFonts w:asciiTheme="minorHAnsi" w:hAnsiTheme="minorHAnsi" w:cstheme="minorHAnsi"/>
          <w:bCs/>
          <w:color w:val="auto"/>
        </w:rPr>
      </w:pPr>
      <w:r w:rsidRPr="00B10A37">
        <w:rPr>
          <w:rFonts w:asciiTheme="minorHAnsi" w:hAnsiTheme="minorHAnsi" w:cstheme="minorHAnsi"/>
          <w:b/>
          <w:bCs/>
          <w:color w:val="auto"/>
        </w:rPr>
        <w:t>Supplementary File 1. R script for autocorrelation function analysis of membrane-associated periodic skeleton periodicity.</w:t>
      </w:r>
      <w:r w:rsidRPr="00B10A37">
        <w:rPr>
          <w:rFonts w:asciiTheme="minorHAnsi" w:hAnsiTheme="minorHAnsi" w:cstheme="minorHAnsi"/>
          <w:b/>
          <w:color w:val="auto"/>
        </w:rPr>
        <w:t xml:space="preserve"> </w:t>
      </w:r>
      <w:r w:rsidRPr="00B10A37">
        <w:rPr>
          <w:rFonts w:asciiTheme="minorHAnsi" w:hAnsiTheme="minorHAnsi" w:cstheme="minorHAnsi"/>
          <w:bCs/>
          <w:color w:val="auto"/>
        </w:rPr>
        <w:t xml:space="preserve">The script imports fluorescence intensity profiles exported from ImageJ/Fiji, computes the </w:t>
      </w:r>
      <w:r w:rsidR="003449E7" w:rsidRPr="00B10A37">
        <w:rPr>
          <w:rFonts w:asciiTheme="minorHAnsi" w:hAnsiTheme="minorHAnsi" w:cstheme="minorHAnsi"/>
          <w:bCs/>
          <w:color w:val="auto"/>
        </w:rPr>
        <w:t>ACF</w:t>
      </w:r>
      <w:r w:rsidRPr="00B10A37">
        <w:rPr>
          <w:rFonts w:asciiTheme="minorHAnsi" w:hAnsiTheme="minorHAnsi" w:cstheme="minorHAnsi"/>
          <w:bCs/>
          <w:color w:val="auto"/>
        </w:rPr>
        <w:t xml:space="preserve"> for each profile, generates </w:t>
      </w:r>
      <w:r w:rsidR="003449E7" w:rsidRPr="00B10A37">
        <w:rPr>
          <w:rFonts w:asciiTheme="minorHAnsi" w:hAnsiTheme="minorHAnsi" w:cstheme="minorHAnsi"/>
          <w:bCs/>
          <w:color w:val="auto"/>
        </w:rPr>
        <w:t>ACF</w:t>
      </w:r>
      <w:r w:rsidRPr="00B10A37">
        <w:rPr>
          <w:rFonts w:asciiTheme="minorHAnsi" w:hAnsiTheme="minorHAnsi" w:cstheme="minorHAnsi"/>
          <w:bCs/>
          <w:color w:val="auto"/>
        </w:rPr>
        <w:t xml:space="preserve"> plots, identifies the </w:t>
      </w:r>
      <w:r w:rsidR="003449E7" w:rsidRPr="00B10A37">
        <w:rPr>
          <w:rFonts w:asciiTheme="minorHAnsi" w:hAnsiTheme="minorHAnsi" w:cstheme="minorHAnsi"/>
          <w:bCs/>
          <w:color w:val="auto"/>
        </w:rPr>
        <w:t>ACF</w:t>
      </w:r>
      <w:r w:rsidRPr="00B10A37">
        <w:rPr>
          <w:rFonts w:asciiTheme="minorHAnsi" w:hAnsiTheme="minorHAnsi" w:cstheme="minorHAnsi"/>
          <w:bCs/>
          <w:color w:val="auto"/>
        </w:rPr>
        <w:t xml:space="preserve"> data for subsequent amplitude analysis, and exports the results as a spreadsheet and image files. Before running the script, update the working directory and input file name to match the location of the intensity profile spreadsheet. Abbreviations: </w:t>
      </w:r>
      <w:r w:rsidR="003449E7" w:rsidRPr="00B10A37">
        <w:rPr>
          <w:rFonts w:asciiTheme="minorHAnsi" w:hAnsiTheme="minorHAnsi" w:cstheme="minorHAnsi"/>
          <w:bCs/>
          <w:color w:val="auto"/>
        </w:rPr>
        <w:t>ACF</w:t>
      </w:r>
      <w:r w:rsidRPr="00B10A37">
        <w:rPr>
          <w:rFonts w:asciiTheme="minorHAnsi" w:hAnsiTheme="minorHAnsi" w:cstheme="minorHAnsi"/>
          <w:bCs/>
          <w:color w:val="auto"/>
        </w:rPr>
        <w:t xml:space="preserve"> = autocorrelation function; MPS = membrane-associated periodic skeleton.</w:t>
      </w:r>
    </w:p>
    <w:p w14:paraId="3AF28FF6" w14:textId="77777777" w:rsidR="00346EEE" w:rsidRPr="00B10A37" w:rsidRDefault="00346EEE" w:rsidP="00B10A37">
      <w:pPr>
        <w:rPr>
          <w:rFonts w:asciiTheme="minorHAnsi" w:hAnsiTheme="minorHAnsi" w:cstheme="minorHAnsi"/>
          <w:b/>
          <w:color w:val="auto"/>
        </w:rPr>
      </w:pPr>
    </w:p>
    <w:p w14:paraId="7E688EF7" w14:textId="77777777" w:rsidR="0009244D" w:rsidRPr="00B10A37" w:rsidRDefault="005E765C" w:rsidP="00B10A37">
      <w:pPr>
        <w:rPr>
          <w:rFonts w:asciiTheme="minorHAnsi" w:hAnsiTheme="minorHAnsi" w:cstheme="minorHAnsi"/>
          <w:bCs/>
          <w:i/>
          <w:color w:val="auto"/>
        </w:rPr>
      </w:pPr>
      <w:r w:rsidRPr="00B10A37">
        <w:rPr>
          <w:rFonts w:asciiTheme="minorHAnsi" w:hAnsiTheme="minorHAnsi" w:cstheme="minorHAnsi"/>
          <w:b/>
          <w:color w:val="auto"/>
        </w:rPr>
        <w:t>DISCUSSION</w:t>
      </w:r>
      <w:r w:rsidRPr="00B10A37">
        <w:rPr>
          <w:rFonts w:asciiTheme="minorHAnsi" w:hAnsiTheme="minorHAnsi" w:cstheme="minorHAnsi"/>
          <w:b/>
          <w:bCs/>
          <w:color w:val="auto"/>
        </w:rPr>
        <w:t xml:space="preserve">: </w:t>
      </w:r>
    </w:p>
    <w:p w14:paraId="356FF84A" w14:textId="1524410E" w:rsidR="00146FCB" w:rsidRPr="00B10A37" w:rsidRDefault="00146FCB" w:rsidP="00B10A37">
      <w:pPr>
        <w:rPr>
          <w:rFonts w:asciiTheme="minorHAnsi" w:hAnsiTheme="minorHAnsi" w:cstheme="minorHAnsi"/>
          <w:color w:val="auto"/>
        </w:rPr>
      </w:pPr>
      <w:r w:rsidRPr="00B10A37">
        <w:rPr>
          <w:rFonts w:asciiTheme="minorHAnsi" w:hAnsiTheme="minorHAnsi" w:cstheme="minorHAnsi"/>
          <w:color w:val="auto"/>
        </w:rPr>
        <w:t xml:space="preserve">The characteristic lattice organization of the MPS is an important aspect of its function. The protocol described allows visualization of the MPS lattice and </w:t>
      </w:r>
      <w:r w:rsidR="004A553A" w:rsidRPr="00B10A37">
        <w:rPr>
          <w:rFonts w:asciiTheme="minorHAnsi" w:hAnsiTheme="minorHAnsi" w:cstheme="minorHAnsi"/>
          <w:color w:val="auto"/>
        </w:rPr>
        <w:t>quantification of</w:t>
      </w:r>
      <w:r w:rsidRPr="00B10A37">
        <w:rPr>
          <w:rFonts w:asciiTheme="minorHAnsi" w:hAnsiTheme="minorHAnsi" w:cstheme="minorHAnsi"/>
          <w:color w:val="auto"/>
        </w:rPr>
        <w:t xml:space="preserve"> its periodic pattern by probing the MPS lattice through endogenously fluorescently tagged α-</w:t>
      </w:r>
      <w:proofErr w:type="spellStart"/>
      <w:r w:rsidRPr="00B10A37">
        <w:rPr>
          <w:rFonts w:asciiTheme="minorHAnsi" w:hAnsiTheme="minorHAnsi" w:cstheme="minorHAnsi"/>
          <w:color w:val="auto"/>
        </w:rPr>
        <w:t>spectrin</w:t>
      </w:r>
      <w:proofErr w:type="spellEnd"/>
      <w:r w:rsidRPr="00B10A37">
        <w:rPr>
          <w:rFonts w:asciiTheme="minorHAnsi" w:hAnsiTheme="minorHAnsi" w:cstheme="minorHAnsi"/>
          <w:color w:val="auto"/>
        </w:rPr>
        <w:t xml:space="preserve">/SPC-1 in neurons of living </w:t>
      </w:r>
      <w:r w:rsidRPr="00B10A37">
        <w:rPr>
          <w:rFonts w:asciiTheme="minorHAnsi" w:hAnsiTheme="minorHAnsi" w:cstheme="minorHAnsi"/>
          <w:i/>
          <w:iCs/>
          <w:color w:val="auto"/>
        </w:rPr>
        <w:t>C. elegans</w:t>
      </w:r>
      <w:r w:rsidRPr="00B10A37">
        <w:rPr>
          <w:rFonts w:asciiTheme="minorHAnsi" w:hAnsiTheme="minorHAnsi" w:cstheme="minorHAnsi"/>
          <w:color w:val="auto"/>
        </w:rPr>
        <w:t xml:space="preserve">. To acquire super-resolution images, this protocol utilizes a laser scanning microscope equipped with an airyscan2 detector followed by image deconvolution. MPS lattice periodicity was subsequently scored by an </w:t>
      </w:r>
      <w:r w:rsidR="003449E7" w:rsidRPr="00B10A37">
        <w:rPr>
          <w:rFonts w:asciiTheme="minorHAnsi" w:hAnsiTheme="minorHAnsi" w:cstheme="minorHAnsi"/>
          <w:color w:val="auto"/>
        </w:rPr>
        <w:t>ACF</w:t>
      </w:r>
      <w:r w:rsidRPr="00B10A37">
        <w:rPr>
          <w:rFonts w:asciiTheme="minorHAnsi" w:hAnsiTheme="minorHAnsi" w:cstheme="minorHAnsi"/>
          <w:color w:val="auto"/>
        </w:rPr>
        <w:t xml:space="preserve"> in R. Although our imaging approach provides a relatively low resolution as compared to previous studies that resolved the MPS lattice organization by STORM</w:t>
      </w:r>
      <w:r w:rsidRPr="00B10A37">
        <w:rPr>
          <w:rFonts w:asciiTheme="minorHAnsi" w:hAnsiTheme="minorHAnsi" w:cstheme="minorHAnsi"/>
          <w:color w:val="auto"/>
        </w:rPr>
        <w:fldChar w:fldCharType="begin">
          <w:fldData xml:space="preserve">PEVuZE5vdGU+PENpdGU+PEF1dGhvcj5YdTwvQXV0aG9yPjxZZWFyPjIwMTM8L1llYXI+PFJlY051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</w:fldData>
        </w:fldChar>
      </w:r>
      <w:r w:rsidRPr="00B10A37">
        <w:rPr>
          <w:rFonts w:asciiTheme="minorHAnsi" w:hAnsiTheme="minorHAnsi" w:cstheme="minorHAnsi"/>
          <w:color w:val="auto"/>
        </w:rPr>
        <w:instrText xml:space="preserve"> ADDIN EN.CITE </w:instrText>
      </w:r>
      <w:r w:rsidRPr="00B10A37">
        <w:rPr>
          <w:rFonts w:asciiTheme="minorHAnsi" w:hAnsiTheme="minorHAnsi" w:cstheme="minorHAnsi"/>
          <w:color w:val="auto"/>
        </w:rPr>
        <w:fldChar w:fldCharType="begin">
          <w:fldData xml:space="preserve">PEVuZE5vdGU+PENpdGU+PEF1dGhvcj5YdTwvQXV0aG9yPjxZZWFyPjIwMTM8L1llYXI+PFJlY051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</w:fldData>
        </w:fldChar>
      </w:r>
      <w:r w:rsidRPr="00B10A37">
        <w:rPr>
          <w:rFonts w:asciiTheme="minorHAnsi" w:hAnsiTheme="minorHAnsi" w:cstheme="minorHAnsi"/>
          <w:color w:val="auto"/>
        </w:rPr>
        <w:instrText xml:space="preserve"> ADDIN EN.CITE.DATA </w:instrText>
      </w:r>
      <w:r w:rsidRPr="00B10A37">
        <w:rPr>
          <w:rFonts w:asciiTheme="minorHAnsi" w:hAnsiTheme="minorHAnsi" w:cstheme="minorHAnsi"/>
          <w:color w:val="auto"/>
        </w:rPr>
      </w:r>
      <w:r w:rsidRPr="00B10A37">
        <w:rPr>
          <w:rFonts w:asciiTheme="minorHAnsi" w:hAnsiTheme="minorHAnsi" w:cstheme="minorHAnsi"/>
          <w:color w:val="auto"/>
        </w:rPr>
        <w:fldChar w:fldCharType="end"/>
      </w:r>
      <w:r w:rsidRPr="00B10A37">
        <w:rPr>
          <w:rFonts w:asciiTheme="minorHAnsi" w:hAnsiTheme="minorHAnsi" w:cstheme="minorHAnsi"/>
          <w:color w:val="auto"/>
        </w:rPr>
      </w:r>
      <w:r w:rsidRPr="00B10A37">
        <w:rPr>
          <w:rFonts w:asciiTheme="minorHAnsi" w:hAnsiTheme="minorHAnsi" w:cstheme="minorHAnsi"/>
          <w:color w:val="auto"/>
        </w:rPr>
        <w:fldChar w:fldCharType="separate"/>
      </w:r>
      <w:r w:rsidRPr="00B10A37">
        <w:rPr>
          <w:rFonts w:asciiTheme="minorHAnsi" w:hAnsiTheme="minorHAnsi" w:cstheme="minorHAnsi"/>
          <w:noProof/>
          <w:color w:val="auto"/>
          <w:vertAlign w:val="superscript"/>
        </w:rPr>
        <w:t>1</w:t>
      </w:r>
      <w:r w:rsidRPr="00B10A37">
        <w:rPr>
          <w:rFonts w:asciiTheme="minorHAnsi" w:hAnsiTheme="minorHAnsi" w:cstheme="minorHAnsi"/>
          <w:color w:val="auto"/>
        </w:rPr>
        <w:fldChar w:fldCharType="end"/>
      </w:r>
      <w:r w:rsidRPr="00B10A37">
        <w:rPr>
          <w:rFonts w:asciiTheme="minorHAnsi" w:hAnsiTheme="minorHAnsi" w:cstheme="minorHAnsi"/>
          <w:color w:val="auto"/>
        </w:rPr>
        <w:t xml:space="preserve"> or EM</w:t>
      </w:r>
      <w:r w:rsidRPr="00B10A37">
        <w:rPr>
          <w:rFonts w:asciiTheme="minorHAnsi" w:hAnsiTheme="minorHAnsi" w:cstheme="minorHAnsi"/>
          <w:color w:val="auto"/>
        </w:rPr>
        <w:fldChar w:fldCharType="begin">
          <w:fldData xml:space="preserve">PEVuZE5vdGU+PENpdGU+PEF1dGhvcj5WYXNzaWxvcG91bG9zPC9BdXRob3I+PFllYXI+MjAxOTwv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</w:fldData>
        </w:fldChar>
      </w:r>
      <w:r w:rsidR="000F13CA" w:rsidRPr="00B10A37">
        <w:rPr>
          <w:rFonts w:asciiTheme="minorHAnsi" w:hAnsiTheme="minorHAnsi" w:cstheme="minorHAnsi"/>
          <w:color w:val="auto"/>
        </w:rPr>
        <w:instrText xml:space="preserve"> ADDIN EN.CITE </w:instrText>
      </w:r>
      <w:r w:rsidR="000F13CA" w:rsidRPr="00B10A37">
        <w:rPr>
          <w:rFonts w:asciiTheme="minorHAnsi" w:hAnsiTheme="minorHAnsi" w:cstheme="minorHAnsi"/>
          <w:color w:val="auto"/>
        </w:rPr>
        <w:fldChar w:fldCharType="begin">
          <w:fldData xml:space="preserve">PEVuZE5vdGU+PENpdGU+PEF1dGhvcj5WYXNzaWxvcG91bG9zPC9BdXRob3I+PFllYXI+MjAxOTwv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</w:fldData>
        </w:fldChar>
      </w:r>
      <w:r w:rsidR="000F13CA" w:rsidRPr="00B10A37">
        <w:rPr>
          <w:rFonts w:asciiTheme="minorHAnsi" w:hAnsiTheme="minorHAnsi" w:cstheme="minorHAnsi"/>
          <w:color w:val="auto"/>
        </w:rPr>
        <w:instrText xml:space="preserve"> ADDIN EN.CITE.DATA </w:instrText>
      </w:r>
      <w:r w:rsidR="000F13CA" w:rsidRPr="00B10A37">
        <w:rPr>
          <w:rFonts w:asciiTheme="minorHAnsi" w:hAnsiTheme="minorHAnsi" w:cstheme="minorHAnsi"/>
          <w:color w:val="auto"/>
        </w:rPr>
      </w:r>
      <w:r w:rsidR="000F13CA" w:rsidRPr="00B10A37">
        <w:rPr>
          <w:rFonts w:asciiTheme="minorHAnsi" w:hAnsiTheme="minorHAnsi" w:cstheme="minorHAnsi"/>
          <w:color w:val="auto"/>
        </w:rPr>
        <w:fldChar w:fldCharType="end"/>
      </w:r>
      <w:r w:rsidRPr="00B10A37">
        <w:rPr>
          <w:rFonts w:asciiTheme="minorHAnsi" w:hAnsiTheme="minorHAnsi" w:cstheme="minorHAnsi"/>
          <w:color w:val="auto"/>
        </w:rPr>
      </w:r>
      <w:r w:rsidRPr="00B10A37">
        <w:rPr>
          <w:rFonts w:asciiTheme="minorHAnsi" w:hAnsiTheme="minorHAnsi" w:cstheme="minorHAnsi"/>
          <w:color w:val="auto"/>
        </w:rPr>
        <w:fldChar w:fldCharType="separate"/>
      </w:r>
      <w:r w:rsidR="000F13CA" w:rsidRPr="00B10A37">
        <w:rPr>
          <w:rFonts w:asciiTheme="minorHAnsi" w:hAnsiTheme="minorHAnsi" w:cstheme="minorHAnsi"/>
          <w:noProof/>
          <w:color w:val="auto"/>
          <w:vertAlign w:val="superscript"/>
        </w:rPr>
        <w:t>2</w:t>
      </w:r>
      <w:r w:rsidR="00A03D41" w:rsidRPr="00B10A37">
        <w:rPr>
          <w:rFonts w:asciiTheme="minorHAnsi" w:hAnsiTheme="minorHAnsi" w:cstheme="minorHAnsi"/>
          <w:noProof/>
          <w:color w:val="auto"/>
          <w:vertAlign w:val="superscript"/>
        </w:rPr>
        <w:t>8</w:t>
      </w:r>
      <w:r w:rsidRPr="00B10A37">
        <w:rPr>
          <w:rFonts w:asciiTheme="minorHAnsi" w:hAnsiTheme="minorHAnsi" w:cstheme="minorHAnsi"/>
          <w:color w:val="auto"/>
        </w:rPr>
        <w:fldChar w:fldCharType="end"/>
      </w:r>
      <w:r w:rsidRPr="00B10A37">
        <w:rPr>
          <w:rFonts w:asciiTheme="minorHAnsi" w:hAnsiTheme="minorHAnsi" w:cstheme="minorHAnsi"/>
          <w:color w:val="auto"/>
        </w:rPr>
        <w:t xml:space="preserve"> in cultured neurons, our setup provides sufficient resolution to robustly visualize and measure the MPS lattice in neurons of the living animal. Our </w:t>
      </w:r>
      <w:r w:rsidR="003449E7" w:rsidRPr="00B10A37">
        <w:rPr>
          <w:rFonts w:asciiTheme="minorHAnsi" w:hAnsiTheme="minorHAnsi" w:cstheme="minorHAnsi"/>
          <w:color w:val="auto"/>
        </w:rPr>
        <w:t>ACF</w:t>
      </w:r>
      <w:r w:rsidRPr="00B10A37">
        <w:rPr>
          <w:rFonts w:asciiTheme="minorHAnsi" w:hAnsiTheme="minorHAnsi" w:cstheme="minorHAnsi"/>
          <w:color w:val="auto"/>
        </w:rPr>
        <w:t xml:space="preserve"> of the MPS lattice </w:t>
      </w:r>
      <w:r w:rsidR="004A553A" w:rsidRPr="00B10A37">
        <w:rPr>
          <w:rFonts w:asciiTheme="minorHAnsi" w:hAnsiTheme="minorHAnsi" w:cstheme="minorHAnsi"/>
          <w:color w:val="auto"/>
        </w:rPr>
        <w:t>is</w:t>
      </w:r>
      <w:r w:rsidRPr="00B10A37">
        <w:rPr>
          <w:rFonts w:asciiTheme="minorHAnsi" w:hAnsiTheme="minorHAnsi" w:cstheme="minorHAnsi"/>
          <w:color w:val="auto"/>
        </w:rPr>
        <w:t xml:space="preserve"> in line with measurements of the MPS lattice periodicity in </w:t>
      </w:r>
      <w:r w:rsidRPr="00B10A37">
        <w:rPr>
          <w:rFonts w:asciiTheme="minorHAnsi" w:hAnsiTheme="minorHAnsi" w:cstheme="minorHAnsi"/>
          <w:i/>
          <w:iCs/>
          <w:color w:val="auto"/>
        </w:rPr>
        <w:t>C. elegans</w:t>
      </w:r>
      <w:r w:rsidRPr="00B10A37">
        <w:rPr>
          <w:rFonts w:asciiTheme="minorHAnsi" w:hAnsiTheme="minorHAnsi" w:cstheme="minorHAnsi"/>
          <w:color w:val="auto"/>
        </w:rPr>
        <w:t xml:space="preserve"> on a structured illumination microscopy setup by us</w:t>
      </w:r>
      <w:r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Pr="00B10A37">
        <w:rPr>
          <w:rFonts w:asciiTheme="minorHAnsi" w:hAnsiTheme="minorHAnsi" w:cstheme="minorHAnsi"/>
          <w:color w:val="auto"/>
        </w:rPr>
        <w:instrText xml:space="preserve"> ADDIN EN.CITE </w:instrText>
      </w:r>
      <w:r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Pr="00B10A37">
        <w:rPr>
          <w:rFonts w:asciiTheme="minorHAnsi" w:hAnsiTheme="minorHAnsi" w:cstheme="minorHAnsi"/>
          <w:color w:val="auto"/>
        </w:rPr>
        <w:instrText xml:space="preserve"> ADDIN EN.CITE.DATA </w:instrText>
      </w:r>
      <w:r w:rsidRPr="00B10A37">
        <w:rPr>
          <w:rFonts w:asciiTheme="minorHAnsi" w:hAnsiTheme="minorHAnsi" w:cstheme="minorHAnsi"/>
          <w:color w:val="auto"/>
        </w:rPr>
      </w:r>
      <w:r w:rsidRPr="00B10A37">
        <w:rPr>
          <w:rFonts w:asciiTheme="minorHAnsi" w:hAnsiTheme="minorHAnsi" w:cstheme="minorHAnsi"/>
          <w:color w:val="auto"/>
        </w:rPr>
        <w:fldChar w:fldCharType="end"/>
      </w:r>
      <w:r w:rsidRPr="00B10A37">
        <w:rPr>
          <w:rFonts w:asciiTheme="minorHAnsi" w:hAnsiTheme="minorHAnsi" w:cstheme="minorHAnsi"/>
          <w:color w:val="auto"/>
        </w:rPr>
      </w:r>
      <w:r w:rsidRPr="00B10A37">
        <w:rPr>
          <w:rFonts w:asciiTheme="minorHAnsi" w:hAnsiTheme="minorHAnsi" w:cstheme="minorHAnsi"/>
          <w:color w:val="auto"/>
        </w:rPr>
        <w:fldChar w:fldCharType="separate"/>
      </w:r>
      <w:r w:rsidRPr="00B10A37">
        <w:rPr>
          <w:rFonts w:asciiTheme="minorHAnsi" w:hAnsiTheme="minorHAnsi" w:cstheme="minorHAnsi"/>
          <w:noProof/>
          <w:color w:val="auto"/>
          <w:vertAlign w:val="superscript"/>
        </w:rPr>
        <w:t>16</w:t>
      </w:r>
      <w:r w:rsidRPr="00B10A37">
        <w:rPr>
          <w:rFonts w:asciiTheme="minorHAnsi" w:hAnsiTheme="minorHAnsi" w:cstheme="minorHAnsi"/>
          <w:color w:val="auto"/>
        </w:rPr>
        <w:fldChar w:fldCharType="end"/>
      </w:r>
      <w:r w:rsidRPr="00B10A37">
        <w:rPr>
          <w:rFonts w:asciiTheme="minorHAnsi" w:hAnsiTheme="minorHAnsi" w:cstheme="minorHAnsi"/>
          <w:color w:val="auto"/>
        </w:rPr>
        <w:t xml:space="preserve"> and others</w:t>
      </w:r>
      <w:r w:rsidRPr="00B10A37">
        <w:rPr>
          <w:rFonts w:asciiTheme="minorHAnsi" w:hAnsiTheme="minorHAnsi" w:cstheme="minorHAnsi"/>
          <w:color w:val="auto"/>
        </w:rPr>
        <w:fldChar w:fldCharType="begin">
          <w:fldData xml:space="preserve">PEVuZE5vdGU+PENpdGU+PEF1dGhvcj5Db2FrbGV5PC9BdXRob3I+PFllYXI+MjAyNjwvWWVhcj48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</w:fldData>
        </w:fldChar>
      </w:r>
      <w:r w:rsidRPr="00B10A37">
        <w:rPr>
          <w:rFonts w:asciiTheme="minorHAnsi" w:hAnsiTheme="minorHAnsi" w:cstheme="minorHAnsi"/>
          <w:color w:val="auto"/>
        </w:rPr>
        <w:instrText xml:space="preserve"> ADDIN EN.CITE </w:instrText>
      </w:r>
      <w:r w:rsidRPr="00B10A37">
        <w:rPr>
          <w:rFonts w:asciiTheme="minorHAnsi" w:hAnsiTheme="minorHAnsi" w:cstheme="minorHAnsi"/>
          <w:color w:val="auto"/>
        </w:rPr>
        <w:fldChar w:fldCharType="begin">
          <w:fldData xml:space="preserve">PEVuZE5vdGU+PENpdGU+PEF1dGhvcj5Db2FrbGV5PC9BdXRob3I+PFllYXI+MjAyNjwvWWVhcj48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</w:fldData>
        </w:fldChar>
      </w:r>
      <w:r w:rsidRPr="00B10A37">
        <w:rPr>
          <w:rFonts w:asciiTheme="minorHAnsi" w:hAnsiTheme="minorHAnsi" w:cstheme="minorHAnsi"/>
          <w:color w:val="auto"/>
        </w:rPr>
        <w:instrText xml:space="preserve"> ADDIN EN.CITE.DATA </w:instrText>
      </w:r>
      <w:r w:rsidRPr="00B10A37">
        <w:rPr>
          <w:rFonts w:asciiTheme="minorHAnsi" w:hAnsiTheme="minorHAnsi" w:cstheme="minorHAnsi"/>
          <w:color w:val="auto"/>
        </w:rPr>
      </w:r>
      <w:r w:rsidRPr="00B10A37">
        <w:rPr>
          <w:rFonts w:asciiTheme="minorHAnsi" w:hAnsiTheme="minorHAnsi" w:cstheme="minorHAnsi"/>
          <w:color w:val="auto"/>
        </w:rPr>
        <w:fldChar w:fldCharType="end"/>
      </w:r>
      <w:r w:rsidRPr="00B10A37">
        <w:rPr>
          <w:rFonts w:asciiTheme="minorHAnsi" w:hAnsiTheme="minorHAnsi" w:cstheme="minorHAnsi"/>
          <w:color w:val="auto"/>
        </w:rPr>
      </w:r>
      <w:r w:rsidRPr="00B10A37">
        <w:rPr>
          <w:rFonts w:asciiTheme="minorHAnsi" w:hAnsiTheme="minorHAnsi" w:cstheme="minorHAnsi"/>
          <w:color w:val="auto"/>
        </w:rPr>
        <w:fldChar w:fldCharType="separate"/>
      </w:r>
      <w:r w:rsidRPr="00B10A37">
        <w:rPr>
          <w:rFonts w:asciiTheme="minorHAnsi" w:hAnsiTheme="minorHAnsi" w:cstheme="minorHAnsi"/>
          <w:noProof/>
          <w:color w:val="auto"/>
          <w:vertAlign w:val="superscript"/>
        </w:rPr>
        <w:t>7</w:t>
      </w:r>
      <w:r w:rsidRPr="00B10A37">
        <w:rPr>
          <w:rFonts w:asciiTheme="minorHAnsi" w:hAnsiTheme="minorHAnsi" w:cstheme="minorHAnsi"/>
          <w:color w:val="auto"/>
        </w:rPr>
        <w:fldChar w:fldCharType="end"/>
      </w:r>
      <w:r w:rsidRPr="00B10A37">
        <w:rPr>
          <w:rFonts w:asciiTheme="minorHAnsi" w:hAnsiTheme="minorHAnsi" w:cstheme="minorHAnsi"/>
          <w:color w:val="auto"/>
        </w:rPr>
        <w:t>. Importantly, our general experimental setup, image analysis</w:t>
      </w:r>
      <w:r w:rsidR="004A553A" w:rsidRPr="00B10A37">
        <w:rPr>
          <w:rFonts w:asciiTheme="minorHAnsi" w:hAnsiTheme="minorHAnsi" w:cstheme="minorHAnsi"/>
          <w:color w:val="auto"/>
        </w:rPr>
        <w:t xml:space="preserve">, and </w:t>
      </w:r>
      <w:r w:rsidR="003449E7" w:rsidRPr="00B10A37">
        <w:rPr>
          <w:rFonts w:asciiTheme="minorHAnsi" w:hAnsiTheme="minorHAnsi" w:cstheme="minorHAnsi"/>
          <w:color w:val="auto"/>
        </w:rPr>
        <w:t>ACF</w:t>
      </w:r>
      <w:r w:rsidRPr="00B10A37">
        <w:rPr>
          <w:rFonts w:asciiTheme="minorHAnsi" w:hAnsiTheme="minorHAnsi" w:cstheme="minorHAnsi"/>
          <w:color w:val="auto"/>
        </w:rPr>
        <w:t xml:space="preserve"> computation are independent of the microscopy or model organism used and thus can also be used to quantify MPS lattice periodicity across species. </w:t>
      </w:r>
    </w:p>
    <w:p w14:paraId="63A5AF6B" w14:textId="77777777" w:rsidR="00114C33" w:rsidRPr="00B10A37" w:rsidRDefault="00114C33" w:rsidP="00B10A37">
      <w:pPr>
        <w:pStyle w:val="StandardWeb"/>
        <w:spacing w:before="0" w:beforeAutospacing="0" w:after="0" w:afterAutospacing="0"/>
        <w:rPr>
          <w:rFonts w:asciiTheme="minorHAnsi" w:hAnsiTheme="minorHAnsi" w:cstheme="minorHAnsi"/>
          <w:color w:val="auto"/>
        </w:rPr>
      </w:pPr>
    </w:p>
    <w:p w14:paraId="66478C7C" w14:textId="111FCF30" w:rsidR="00114C33" w:rsidRPr="00B10A37" w:rsidRDefault="005E765C" w:rsidP="00B10A37">
      <w:pPr>
        <w:pStyle w:val="StandardWeb"/>
        <w:spacing w:before="0" w:beforeAutospacing="0" w:after="0" w:afterAutospacing="0"/>
        <w:rPr>
          <w:rFonts w:asciiTheme="minorHAnsi" w:hAnsiTheme="minorHAnsi" w:cstheme="minorHAnsi"/>
          <w:b/>
          <w:bCs/>
          <w:color w:val="auto"/>
        </w:rPr>
      </w:pPr>
      <w:r w:rsidRPr="00B10A37">
        <w:rPr>
          <w:rFonts w:asciiTheme="minorHAnsi" w:hAnsiTheme="minorHAnsi" w:cstheme="minorHAnsi"/>
          <w:b/>
          <w:bCs/>
          <w:color w:val="auto"/>
        </w:rPr>
        <w:lastRenderedPageBreak/>
        <w:t xml:space="preserve">Fluorescent </w:t>
      </w:r>
      <w:r w:rsidR="003B0A9B" w:rsidRPr="00B10A37">
        <w:rPr>
          <w:rFonts w:asciiTheme="minorHAnsi" w:hAnsiTheme="minorHAnsi" w:cstheme="minorHAnsi"/>
          <w:b/>
          <w:bCs/>
          <w:color w:val="auto"/>
        </w:rPr>
        <w:t>l</w:t>
      </w:r>
      <w:r w:rsidRPr="00B10A37">
        <w:rPr>
          <w:rFonts w:asciiTheme="minorHAnsi" w:hAnsiTheme="minorHAnsi" w:cstheme="minorHAnsi"/>
          <w:b/>
          <w:bCs/>
          <w:color w:val="auto"/>
        </w:rPr>
        <w:t xml:space="preserve">abeling </w:t>
      </w:r>
      <w:r w:rsidR="003B0A9B" w:rsidRPr="00B10A37">
        <w:rPr>
          <w:rFonts w:asciiTheme="minorHAnsi" w:hAnsiTheme="minorHAnsi" w:cstheme="minorHAnsi"/>
          <w:b/>
          <w:bCs/>
          <w:color w:val="auto"/>
        </w:rPr>
        <w:t>s</w:t>
      </w:r>
      <w:r w:rsidRPr="00B10A37">
        <w:rPr>
          <w:rFonts w:asciiTheme="minorHAnsi" w:hAnsiTheme="minorHAnsi" w:cstheme="minorHAnsi"/>
          <w:b/>
          <w:bCs/>
          <w:color w:val="auto"/>
        </w:rPr>
        <w:t>trategy</w:t>
      </w:r>
    </w:p>
    <w:p w14:paraId="61E57179" w14:textId="36C3A1C4" w:rsidR="00114C33"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We recently discussed strategies to endogenously fluorescently label the protein of interest at single neuron resolution</w:t>
      </w:r>
      <w:r w:rsidRPr="00B10A37">
        <w:rPr>
          <w:rFonts w:asciiTheme="minorHAnsi" w:hAnsiTheme="minorHAnsi" w:cstheme="minorHAnsi"/>
          <w:color w:val="auto"/>
        </w:rPr>
        <w:fldChar w:fldCharType="begin"/>
      </w:r>
      <w:r w:rsidR="00F83C46" w:rsidRPr="00B10A37">
        <w:rPr>
          <w:rFonts w:asciiTheme="minorHAnsi" w:hAnsiTheme="minorHAnsi" w:cstheme="minorHAnsi"/>
          <w:color w:val="auto"/>
        </w:rPr>
        <w:instrText xml:space="preserve"> ADDIN EN.CITE &lt;EndNote&gt;&lt;Cite&gt;&lt;Author&gt;Glomb&lt;/Author&gt;&lt;Year&gt;2024&lt;/Year&gt;&lt;RecNum&gt;174&lt;/RecNum&gt;&lt;DisplayText&gt;&lt;style face="superscript"&gt;21&lt;/style&gt;&lt;/DisplayText&gt;&lt;record&gt;&lt;rec-number&gt;174&lt;/rec-number&gt;&lt;foreign-keys&gt;&lt;key app="EN" db-id="pfvfaz0x59922oep52h5t2xnr0v9ztzvzedw" timestamp="1711543346" guid="00137421-c56b-414d-afb5-071f25c5a4f5"&gt;174&lt;/key&gt;&lt;/foreign-keys&gt;&lt;ref-type name="Journal Article"&gt;17&lt;/ref-type&gt;&lt;contributors&gt;&lt;authors&gt;&lt;author&gt;Glomb, O.&lt;/author&gt;&lt;author&gt;Lyu, M.&lt;/author&gt;&lt;author&gt;Yogev, S.&lt;/author&gt;&lt;/authors&gt;&lt;/contributors&gt;&lt;auth-address&gt;Department of Neuroscience, Yale School of Medicine; oliver.glomb@yale.edu.&amp;#xD;Department of Neuroscience, Yale School of Medicine.&amp;#xD;Department of Neuroscience, Yale School of Medicine; shaul.yogev@yale.edu.&lt;/auth-address&gt;&lt;titles&gt;&lt;title&gt;Optimizing Visualization of Axonal Transport of Endogenous Cargo by Fluorescence Microscopy in Living Caenorhabditis elegans&lt;/title&gt;&lt;secondary-title&gt;J Vis Exp&lt;/secondary-title&gt;&lt;/titles&gt;&lt;periodical&gt;&lt;full-title&gt;J Vis Exp&lt;/full-title&gt;&lt;/periodical&gt;&lt;number&gt;204&lt;/number&gt;&lt;edition&gt;20240216&lt;/edition&gt;&lt;keywords&gt;&lt;keyword&gt;Animals&lt;/keyword&gt;&lt;keyword&gt;*Axonal Transport&lt;/keyword&gt;&lt;keyword&gt;*Caenorhabditis elegans&lt;/keyword&gt;&lt;keyword&gt;Axons&lt;/keyword&gt;&lt;keyword&gt;Microscopy, Fluorescence&lt;/keyword&gt;&lt;keyword&gt;*Lissamine Green Dyes&lt;/keyword&gt;&lt;/keywords&gt;&lt;dates&gt;&lt;year&gt;2024&lt;/year&gt;&lt;pub-dates&gt;&lt;date&gt;Feb 16&lt;/date&gt;&lt;/pub-dates&gt;&lt;/dates&gt;&lt;isbn&gt;1940-087X (Electronic)&amp;#xD;1940-087X (Linking)&lt;/isbn&gt;&lt;accession-num&gt;38436410&lt;/accession-num&gt;&lt;urls&gt;&lt;related-urls&gt;&lt;url&gt;https://www.ncbi.nlm.nih.gov/pubmed/38436410&lt;/url&gt;&lt;/related-urls&gt;&lt;/urls&gt;&lt;electronic-resource-num&gt;10.3791/66236&lt;/electronic-resource-num&gt;&lt;remote-database-name&gt;Medline&lt;/remote-database-name&gt;&lt;remote-database-provider&gt;NLM&lt;/remote-database-provider&gt;&lt;/record&gt;&lt;/Cite&gt;&lt;/EndNote&gt;</w:instrText>
      </w:r>
      <w:r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21</w:t>
      </w:r>
      <w:r w:rsidRPr="00B10A37">
        <w:rPr>
          <w:rFonts w:asciiTheme="minorHAnsi" w:hAnsiTheme="minorHAnsi" w:cstheme="minorHAnsi"/>
          <w:color w:val="auto"/>
        </w:rPr>
        <w:fldChar w:fldCharType="end"/>
      </w:r>
      <w:r w:rsidRPr="00B10A37">
        <w:rPr>
          <w:rFonts w:asciiTheme="minorHAnsi" w:hAnsiTheme="minorHAnsi" w:cstheme="minorHAnsi"/>
          <w:color w:val="auto"/>
        </w:rPr>
        <w:t>. In this protocol, we are using a split-GFP reconstitution system to endogenously visualize α-</w:t>
      </w:r>
      <w:proofErr w:type="spellStart"/>
      <w:r w:rsidRPr="00B10A37">
        <w:rPr>
          <w:rFonts w:asciiTheme="minorHAnsi" w:hAnsiTheme="minorHAnsi" w:cstheme="minorHAnsi"/>
          <w:color w:val="auto"/>
        </w:rPr>
        <w:t>spectrin</w:t>
      </w:r>
      <w:proofErr w:type="spellEnd"/>
      <w:r w:rsidRPr="00B10A37">
        <w:rPr>
          <w:rFonts w:asciiTheme="minorHAnsi" w:hAnsiTheme="minorHAnsi" w:cstheme="minorHAnsi"/>
          <w:color w:val="auto"/>
        </w:rPr>
        <w:t>/SPC-1::7xGFP</w:t>
      </w:r>
      <w:r w:rsidRPr="00B10A37">
        <w:rPr>
          <w:rFonts w:asciiTheme="minorHAnsi" w:hAnsiTheme="minorHAnsi" w:cstheme="minorHAnsi"/>
          <w:color w:val="auto"/>
          <w:vertAlign w:val="subscript"/>
        </w:rPr>
        <w:t>11</w:t>
      </w:r>
      <w:r w:rsidRPr="00B10A37">
        <w:rPr>
          <w:rFonts w:asciiTheme="minorHAnsi" w:hAnsiTheme="minorHAnsi" w:cstheme="minorHAnsi"/>
          <w:color w:val="auto"/>
        </w:rPr>
        <w:fldChar w:fldCharType="begin">
          <w:fldData xml:space="preserve">PEVuZE5vdGU+PENpdGU+PEF1dGhvcj5KaWE8L0F1dGhvcj48WWVhcj4yMDE5PC9ZZWFyPjxSZWNO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PEVuZE5vdGU+PENpdGU+PEF1dGhvcj5KaWE8L0F1dGhvcj48WWVhcj4yMDE5PC9ZZWFyPjxSZWNO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Pr="00B10A37">
        <w:rPr>
          <w:rFonts w:asciiTheme="minorHAnsi" w:hAnsiTheme="minorHAnsi" w:cstheme="minorHAnsi"/>
          <w:color w:val="auto"/>
        </w:rPr>
      </w:r>
      <w:r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20</w:t>
      </w:r>
      <w:r w:rsidRPr="00B10A37">
        <w:rPr>
          <w:rFonts w:asciiTheme="minorHAnsi" w:hAnsiTheme="minorHAnsi" w:cstheme="minorHAnsi"/>
          <w:color w:val="auto"/>
        </w:rPr>
        <w:fldChar w:fldCharType="end"/>
      </w:r>
      <w:r w:rsidRPr="00B10A37">
        <w:rPr>
          <w:rFonts w:asciiTheme="minorHAnsi" w:hAnsiTheme="minorHAnsi" w:cstheme="minorHAnsi"/>
          <w:color w:val="auto"/>
        </w:rPr>
        <w:t xml:space="preserve">. </w:t>
      </w:r>
      <w:r w:rsidR="003B0A9B" w:rsidRPr="00B10A37">
        <w:rPr>
          <w:rFonts w:asciiTheme="minorHAnsi" w:hAnsiTheme="minorHAnsi" w:cstheme="minorHAnsi"/>
          <w:color w:val="auto"/>
        </w:rPr>
        <w:t>Cell-specific reconstitution of the GFP tag in touch receptor neurons by ectopic expression of the GFP1-10 fragment provides cell-specific</w:t>
      </w:r>
      <w:r w:rsidRPr="00B10A37">
        <w:rPr>
          <w:rFonts w:asciiTheme="minorHAnsi" w:hAnsiTheme="minorHAnsi" w:cstheme="minorHAnsi"/>
          <w:color w:val="auto"/>
        </w:rPr>
        <w:t xml:space="preserve"> labeling. This labeling approach has been recently confirmed to </w:t>
      </w:r>
      <w:r w:rsidR="005F7C8C" w:rsidRPr="00B10A37">
        <w:rPr>
          <w:rFonts w:asciiTheme="minorHAnsi" w:hAnsiTheme="minorHAnsi" w:cstheme="minorHAnsi"/>
          <w:color w:val="auto"/>
        </w:rPr>
        <w:t>maintain the functionality of SPC-1</w:t>
      </w:r>
      <w:r w:rsidR="005F7C8C" w:rsidRPr="00B10A37">
        <w:rPr>
          <w:rFonts w:asciiTheme="minorHAnsi" w:hAnsiTheme="minorHAnsi" w:cstheme="minorHAnsi"/>
          <w:color w:val="auto"/>
        </w:rPr>
        <w:fldChar w:fldCharType="begin">
          <w:fldData xml:space="preserve">PEVuZE5vdGU+PENpdGU+PEF1dGhvcj5KaWE8L0F1dGhvcj48WWVhcj4yMDE5PC9ZZWFyPjxSZWNO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</w:fldData>
        </w:fldChar>
      </w:r>
      <w:r w:rsidR="005F7C8C" w:rsidRPr="00B10A37">
        <w:rPr>
          <w:rFonts w:asciiTheme="minorHAnsi" w:hAnsiTheme="minorHAnsi" w:cstheme="minorHAnsi"/>
          <w:color w:val="auto"/>
        </w:rPr>
        <w:instrText xml:space="preserve"> ADDIN EN.CITE </w:instrText>
      </w:r>
      <w:r w:rsidR="005F7C8C" w:rsidRPr="00B10A37">
        <w:rPr>
          <w:rFonts w:asciiTheme="minorHAnsi" w:hAnsiTheme="minorHAnsi" w:cstheme="minorHAnsi"/>
          <w:color w:val="auto"/>
        </w:rPr>
        <w:fldChar w:fldCharType="begin">
          <w:fldData xml:space="preserve">PEVuZE5vdGU+PENpdGU+PEF1dGhvcj5KaWE8L0F1dGhvcj48WWVhcj4yMDE5PC9ZZWFyPjxSZWNO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</w:fldData>
        </w:fldChar>
      </w:r>
      <w:r w:rsidR="005F7C8C" w:rsidRPr="00B10A37">
        <w:rPr>
          <w:rFonts w:asciiTheme="minorHAnsi" w:hAnsiTheme="minorHAnsi" w:cstheme="minorHAnsi"/>
          <w:color w:val="auto"/>
        </w:rPr>
        <w:instrText xml:space="preserve"> ADDIN EN.CITE.DATA </w:instrText>
      </w:r>
      <w:r w:rsidR="005F7C8C" w:rsidRPr="00B10A37">
        <w:rPr>
          <w:rFonts w:asciiTheme="minorHAnsi" w:hAnsiTheme="minorHAnsi" w:cstheme="minorHAnsi"/>
          <w:color w:val="auto"/>
        </w:rPr>
      </w:r>
      <w:r w:rsidR="005F7C8C" w:rsidRPr="00B10A37">
        <w:rPr>
          <w:rFonts w:asciiTheme="minorHAnsi" w:hAnsiTheme="minorHAnsi" w:cstheme="minorHAnsi"/>
          <w:color w:val="auto"/>
        </w:rPr>
        <w:fldChar w:fldCharType="end"/>
      </w:r>
      <w:r w:rsidR="005F7C8C" w:rsidRPr="00B10A37">
        <w:rPr>
          <w:rFonts w:asciiTheme="minorHAnsi" w:hAnsiTheme="minorHAnsi" w:cstheme="minorHAnsi"/>
          <w:color w:val="auto"/>
        </w:rPr>
      </w:r>
      <w:r w:rsidR="005F7C8C" w:rsidRPr="00B10A37">
        <w:rPr>
          <w:rFonts w:asciiTheme="minorHAnsi" w:hAnsiTheme="minorHAnsi" w:cstheme="minorHAnsi"/>
          <w:color w:val="auto"/>
        </w:rPr>
        <w:fldChar w:fldCharType="separate"/>
      </w:r>
      <w:r w:rsidR="005F7C8C" w:rsidRPr="00B10A37">
        <w:rPr>
          <w:rFonts w:asciiTheme="minorHAnsi" w:hAnsiTheme="minorHAnsi" w:cstheme="minorHAnsi"/>
          <w:noProof/>
          <w:color w:val="auto"/>
          <w:vertAlign w:val="superscript"/>
        </w:rPr>
        <w:t>20</w:t>
      </w:r>
      <w:r w:rsidR="005F7C8C" w:rsidRPr="00B10A37">
        <w:rPr>
          <w:rFonts w:asciiTheme="minorHAnsi" w:hAnsiTheme="minorHAnsi" w:cstheme="minorHAnsi"/>
          <w:color w:val="auto"/>
        </w:rPr>
        <w:fldChar w:fldCharType="end"/>
      </w:r>
      <w:r w:rsidRPr="00B10A37">
        <w:rPr>
          <w:rFonts w:asciiTheme="minorHAnsi" w:hAnsiTheme="minorHAnsi" w:cstheme="minorHAnsi"/>
          <w:color w:val="auto"/>
        </w:rPr>
        <w:t xml:space="preserve">. </w:t>
      </w:r>
    </w:p>
    <w:p w14:paraId="2B41CA79" w14:textId="77777777" w:rsidR="003B0A9B" w:rsidRPr="00B10A37" w:rsidRDefault="003B0A9B" w:rsidP="00B10A37">
      <w:pPr>
        <w:pStyle w:val="StandardWeb"/>
        <w:spacing w:before="0" w:beforeAutospacing="0" w:after="0" w:afterAutospacing="0"/>
        <w:rPr>
          <w:rFonts w:asciiTheme="minorHAnsi" w:hAnsiTheme="minorHAnsi" w:cstheme="minorHAnsi"/>
          <w:color w:val="auto"/>
        </w:rPr>
      </w:pPr>
    </w:p>
    <w:p w14:paraId="5491A6D1" w14:textId="784E648D" w:rsidR="003B0A9B"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 xml:space="preserve">In addition to </w:t>
      </w:r>
      <w:r w:rsidR="004A553A" w:rsidRPr="00B10A37">
        <w:rPr>
          <w:rFonts w:asciiTheme="minorHAnsi" w:hAnsiTheme="minorHAnsi" w:cstheme="minorHAnsi"/>
          <w:color w:val="auto"/>
        </w:rPr>
        <w:t>visualizing MPS components, we recommend using at least two controls to set up image acquisition and processing parameters: first</w:t>
      </w:r>
      <w:r w:rsidRPr="00B10A37">
        <w:rPr>
          <w:rFonts w:asciiTheme="minorHAnsi" w:hAnsiTheme="minorHAnsi" w:cstheme="minorHAnsi"/>
          <w:color w:val="auto"/>
        </w:rPr>
        <w:t>, confirmation of the loss of the MPS pattern upon disruption of the MPS lattice. Here, we utilize an auxin-inducible knockdown system for UNC-70, the sole ß-</w:t>
      </w:r>
      <w:proofErr w:type="spellStart"/>
      <w:r w:rsidRPr="00B10A37">
        <w:rPr>
          <w:rFonts w:asciiTheme="minorHAnsi" w:hAnsiTheme="minorHAnsi" w:cstheme="minorHAnsi"/>
          <w:color w:val="auto"/>
        </w:rPr>
        <w:t>spectrin</w:t>
      </w:r>
      <w:proofErr w:type="spellEnd"/>
      <w:r w:rsidRPr="00B10A37">
        <w:rPr>
          <w:rFonts w:asciiTheme="minorHAnsi" w:hAnsiTheme="minorHAnsi" w:cstheme="minorHAnsi"/>
          <w:color w:val="auto"/>
        </w:rPr>
        <w:t xml:space="preserve"> ortholog in neurons of </w:t>
      </w:r>
      <w:r w:rsidRPr="00B10A37">
        <w:rPr>
          <w:rFonts w:asciiTheme="minorHAnsi" w:hAnsiTheme="minorHAnsi" w:cstheme="minorHAnsi"/>
          <w:i/>
          <w:iCs/>
          <w:color w:val="auto"/>
        </w:rPr>
        <w:t>C. elegans</w:t>
      </w:r>
      <w:r w:rsidR="00257F20" w:rsidRPr="00B10A37">
        <w:rPr>
          <w:rFonts w:asciiTheme="minorHAnsi" w:hAnsiTheme="minorHAnsi" w:cstheme="minorHAnsi"/>
          <w:i/>
          <w:iCs/>
          <w:color w:val="auto"/>
          <w:vertAlign w:val="superscript"/>
        </w:rPr>
        <w:t>29</w:t>
      </w:r>
      <w:r w:rsidRPr="00B10A37">
        <w:rPr>
          <w:rFonts w:asciiTheme="minorHAnsi" w:hAnsiTheme="minorHAnsi" w:cstheme="minorHAnsi"/>
          <w:color w:val="auto"/>
        </w:rPr>
        <w:t xml:space="preserve">. Unc-70 is tagged with a short degron inserted by CRISPR-Cas9. Expression of the E3 ubiquitin ligase aTIR1 from </w:t>
      </w:r>
      <w:r w:rsidRPr="00B10A37">
        <w:rPr>
          <w:rFonts w:asciiTheme="minorHAnsi" w:hAnsiTheme="minorHAnsi" w:cstheme="minorHAnsi"/>
          <w:i/>
          <w:iCs/>
          <w:color w:val="auto"/>
        </w:rPr>
        <w:t>Arabidopsis thaliana</w:t>
      </w:r>
      <w:r w:rsidRPr="00B10A37">
        <w:rPr>
          <w:rFonts w:asciiTheme="minorHAnsi" w:hAnsiTheme="minorHAnsi" w:cstheme="minorHAnsi"/>
          <w:color w:val="auto"/>
        </w:rPr>
        <w:t xml:space="preserve"> results in the degradation of UNC-70 by the cells’ own proteasomal degradation system in the presence of auxin</w:t>
      </w:r>
      <w:r w:rsidRPr="00B10A37">
        <w:rPr>
          <w:rFonts w:asciiTheme="minorHAnsi" w:hAnsiTheme="minorHAnsi" w:cstheme="minorHAnsi"/>
          <w:color w:val="auto"/>
        </w:rPr>
        <w:fldChar w:fldCharType="begin">
          <w:fldData xml:space="preserve">PEVuZE5vdGU+PENpdGU+PEF1dGhvcj5aaGFuZzwvQXV0aG9yPjxZZWFyPjIwMTU8L1llYXI+PFJl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</w:fldData>
        </w:fldChar>
      </w:r>
      <w:r w:rsidR="000F13CA" w:rsidRPr="00B10A37">
        <w:rPr>
          <w:rFonts w:asciiTheme="minorHAnsi" w:hAnsiTheme="minorHAnsi" w:cstheme="minorHAnsi"/>
          <w:color w:val="auto"/>
        </w:rPr>
        <w:instrText xml:space="preserve"> ADDIN EN.CITE </w:instrText>
      </w:r>
      <w:r w:rsidR="000F13CA" w:rsidRPr="00B10A37">
        <w:rPr>
          <w:rFonts w:asciiTheme="minorHAnsi" w:hAnsiTheme="minorHAnsi" w:cstheme="minorHAnsi"/>
          <w:color w:val="auto"/>
        </w:rPr>
        <w:fldChar w:fldCharType="begin">
          <w:fldData xml:space="preserve">PEVuZE5vdGU+PENpdGU+PEF1dGhvcj5aaGFuZzwvQXV0aG9yPjxZZWFyPjIwMTU8L1llYXI+PFJl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</w:fldData>
        </w:fldChar>
      </w:r>
      <w:r w:rsidR="000F13CA" w:rsidRPr="00B10A37">
        <w:rPr>
          <w:rFonts w:asciiTheme="minorHAnsi" w:hAnsiTheme="minorHAnsi" w:cstheme="minorHAnsi"/>
          <w:color w:val="auto"/>
        </w:rPr>
        <w:instrText xml:space="preserve"> ADDIN EN.CITE.DATA </w:instrText>
      </w:r>
      <w:r w:rsidR="000F13CA" w:rsidRPr="00B10A37">
        <w:rPr>
          <w:rFonts w:asciiTheme="minorHAnsi" w:hAnsiTheme="minorHAnsi" w:cstheme="minorHAnsi"/>
          <w:color w:val="auto"/>
        </w:rPr>
      </w:r>
      <w:r w:rsidR="000F13CA" w:rsidRPr="00B10A37">
        <w:rPr>
          <w:rFonts w:asciiTheme="minorHAnsi" w:hAnsiTheme="minorHAnsi" w:cstheme="minorHAnsi"/>
          <w:color w:val="auto"/>
        </w:rPr>
        <w:fldChar w:fldCharType="end"/>
      </w:r>
      <w:r w:rsidRPr="00B10A37">
        <w:rPr>
          <w:rFonts w:asciiTheme="minorHAnsi" w:hAnsiTheme="minorHAnsi" w:cstheme="minorHAnsi"/>
          <w:color w:val="auto"/>
        </w:rPr>
      </w:r>
      <w:r w:rsidRPr="00B10A37">
        <w:rPr>
          <w:rFonts w:asciiTheme="minorHAnsi" w:hAnsiTheme="minorHAnsi" w:cstheme="minorHAnsi"/>
          <w:color w:val="auto"/>
        </w:rPr>
        <w:fldChar w:fldCharType="separate"/>
      </w:r>
      <w:r w:rsidR="000F13CA" w:rsidRPr="00B10A37">
        <w:rPr>
          <w:rFonts w:asciiTheme="minorHAnsi" w:hAnsiTheme="minorHAnsi" w:cstheme="minorHAnsi"/>
          <w:noProof/>
          <w:color w:val="auto"/>
          <w:vertAlign w:val="superscript"/>
        </w:rPr>
        <w:t>3</w:t>
      </w:r>
      <w:r w:rsidR="00FA5374" w:rsidRPr="00B10A37">
        <w:rPr>
          <w:rFonts w:asciiTheme="minorHAnsi" w:hAnsiTheme="minorHAnsi" w:cstheme="minorHAnsi"/>
          <w:noProof/>
          <w:color w:val="auto"/>
          <w:vertAlign w:val="superscript"/>
        </w:rPr>
        <w:t>0</w:t>
      </w:r>
      <w:r w:rsidR="000F13CA" w:rsidRPr="00B10A37">
        <w:rPr>
          <w:rFonts w:asciiTheme="minorHAnsi" w:hAnsiTheme="minorHAnsi" w:cstheme="minorHAnsi"/>
          <w:noProof/>
          <w:color w:val="auto"/>
          <w:vertAlign w:val="superscript"/>
        </w:rPr>
        <w:t>,3</w:t>
      </w:r>
      <w:r w:rsidR="00FA5374" w:rsidRPr="00B10A37">
        <w:rPr>
          <w:rFonts w:asciiTheme="minorHAnsi" w:hAnsiTheme="minorHAnsi" w:cstheme="minorHAnsi"/>
          <w:noProof/>
          <w:color w:val="auto"/>
          <w:vertAlign w:val="superscript"/>
        </w:rPr>
        <w:t>1</w:t>
      </w:r>
      <w:r w:rsidRPr="00B10A37">
        <w:rPr>
          <w:rFonts w:asciiTheme="minorHAnsi" w:hAnsiTheme="minorHAnsi" w:cstheme="minorHAnsi"/>
          <w:color w:val="auto"/>
        </w:rPr>
        <w:fldChar w:fldCharType="end"/>
      </w:r>
      <w:r w:rsidRPr="00B10A37">
        <w:rPr>
          <w:rFonts w:asciiTheme="minorHAnsi" w:hAnsiTheme="minorHAnsi" w:cstheme="minorHAnsi"/>
          <w:color w:val="auto"/>
        </w:rPr>
        <w:t>. Knockdown of unc-70 results in a loss of MPS lattice periodicity</w:t>
      </w:r>
      <w:r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Y051bT4xNDE8L1JlY051bT48RGlzcGxheVRleHQ+PHN0eWxlIGZhY2U9InN1cGVyc2NyaXB0Ij43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Y051bT4xNDE8L1JlY051bT48RGlzcGxheVRleHQ+PHN0eWxlIGZhY2U9InN1cGVyc2NyaXB0Ij43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Pr="00B10A37">
        <w:rPr>
          <w:rFonts w:asciiTheme="minorHAnsi" w:hAnsiTheme="minorHAnsi" w:cstheme="minorHAnsi"/>
          <w:color w:val="auto"/>
        </w:rPr>
      </w:r>
      <w:r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7,16</w:t>
      </w:r>
      <w:r w:rsidRPr="00B10A37">
        <w:rPr>
          <w:rFonts w:asciiTheme="minorHAnsi" w:hAnsiTheme="minorHAnsi" w:cstheme="minorHAnsi"/>
          <w:color w:val="auto"/>
        </w:rPr>
        <w:fldChar w:fldCharType="end"/>
      </w:r>
      <w:r w:rsidRPr="00B10A37">
        <w:rPr>
          <w:rFonts w:asciiTheme="minorHAnsi" w:hAnsiTheme="minorHAnsi" w:cstheme="minorHAnsi"/>
          <w:color w:val="auto"/>
        </w:rPr>
        <w:t>.</w:t>
      </w:r>
      <w:r w:rsidR="005C7D4F" w:rsidRPr="00B10A37">
        <w:rPr>
          <w:rFonts w:asciiTheme="minorHAnsi" w:hAnsiTheme="minorHAnsi" w:cstheme="minorHAnsi"/>
          <w:color w:val="auto"/>
        </w:rPr>
        <w:t xml:space="preserve"> Utilizing an unc-115(ky275) allele </w:t>
      </w:r>
      <w:r w:rsidR="00B06093" w:rsidRPr="00B10A37">
        <w:rPr>
          <w:rFonts w:asciiTheme="minorHAnsi" w:hAnsiTheme="minorHAnsi" w:cstheme="minorHAnsi"/>
          <w:color w:val="auto"/>
        </w:rPr>
        <w:t>can be used</w:t>
      </w:r>
      <w:r w:rsidR="005C7D4F" w:rsidRPr="00B10A37">
        <w:rPr>
          <w:rFonts w:asciiTheme="minorHAnsi" w:hAnsiTheme="minorHAnsi" w:cstheme="minorHAnsi"/>
          <w:color w:val="auto"/>
        </w:rPr>
        <w:t xml:space="preserve"> as an alternative approach to disrupt the MPS lattice periodicity in PLM</w:t>
      </w:r>
      <w:r w:rsidR="005C7D4F"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5C7D4F" w:rsidRPr="00B10A37">
        <w:rPr>
          <w:rFonts w:asciiTheme="minorHAnsi" w:hAnsiTheme="minorHAnsi" w:cstheme="minorHAnsi"/>
          <w:color w:val="auto"/>
        </w:rPr>
        <w:instrText xml:space="preserve"> ADDIN EN.CITE </w:instrText>
      </w:r>
      <w:r w:rsidR="005C7D4F"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5C7D4F" w:rsidRPr="00B10A37">
        <w:rPr>
          <w:rFonts w:asciiTheme="minorHAnsi" w:hAnsiTheme="minorHAnsi" w:cstheme="minorHAnsi"/>
          <w:color w:val="auto"/>
        </w:rPr>
        <w:instrText xml:space="preserve"> ADDIN EN.CITE.DATA </w:instrText>
      </w:r>
      <w:r w:rsidR="005C7D4F" w:rsidRPr="00B10A37">
        <w:rPr>
          <w:rFonts w:asciiTheme="minorHAnsi" w:hAnsiTheme="minorHAnsi" w:cstheme="minorHAnsi"/>
          <w:color w:val="auto"/>
        </w:rPr>
      </w:r>
      <w:r w:rsidR="005C7D4F" w:rsidRPr="00B10A37">
        <w:rPr>
          <w:rFonts w:asciiTheme="minorHAnsi" w:hAnsiTheme="minorHAnsi" w:cstheme="minorHAnsi"/>
          <w:color w:val="auto"/>
        </w:rPr>
        <w:fldChar w:fldCharType="end"/>
      </w:r>
      <w:r w:rsidR="005C7D4F" w:rsidRPr="00B10A37">
        <w:rPr>
          <w:rFonts w:asciiTheme="minorHAnsi" w:hAnsiTheme="minorHAnsi" w:cstheme="minorHAnsi"/>
          <w:color w:val="auto"/>
        </w:rPr>
      </w:r>
      <w:r w:rsidR="005C7D4F" w:rsidRPr="00B10A37">
        <w:rPr>
          <w:rFonts w:asciiTheme="minorHAnsi" w:hAnsiTheme="minorHAnsi" w:cstheme="minorHAnsi"/>
          <w:color w:val="auto"/>
        </w:rPr>
        <w:fldChar w:fldCharType="separate"/>
      </w:r>
      <w:r w:rsidR="005C7D4F" w:rsidRPr="00B10A37">
        <w:rPr>
          <w:rFonts w:asciiTheme="minorHAnsi" w:hAnsiTheme="minorHAnsi" w:cstheme="minorHAnsi"/>
          <w:noProof/>
          <w:color w:val="auto"/>
          <w:vertAlign w:val="superscript"/>
        </w:rPr>
        <w:t>16</w:t>
      </w:r>
      <w:r w:rsidR="005C7D4F" w:rsidRPr="00B10A37">
        <w:rPr>
          <w:rFonts w:asciiTheme="minorHAnsi" w:hAnsiTheme="minorHAnsi" w:cstheme="minorHAnsi"/>
          <w:color w:val="auto"/>
        </w:rPr>
        <w:fldChar w:fldCharType="end"/>
      </w:r>
      <w:r w:rsidR="005C7D4F" w:rsidRPr="00B10A37">
        <w:rPr>
          <w:rFonts w:asciiTheme="minorHAnsi" w:hAnsiTheme="minorHAnsi" w:cstheme="minorHAnsi"/>
          <w:color w:val="auto"/>
        </w:rPr>
        <w:t>.</w:t>
      </w:r>
      <w:r w:rsidRPr="00B10A37">
        <w:rPr>
          <w:rFonts w:asciiTheme="minorHAnsi" w:hAnsiTheme="minorHAnsi" w:cstheme="minorHAnsi"/>
          <w:color w:val="auto"/>
        </w:rPr>
        <w:t xml:space="preserve"> Second, confirmation that the characteristic MPS lattice pattern does not appear under the utilized measurement and processing conditions with a soluble, homogenously distributed fluorescent protein. This protocol utilizes a soluble 3xGFP that is expressed from a cell-specific promoter as a control. We were unable to label actin rings in the MPS lattice in </w:t>
      </w:r>
      <w:r w:rsidRPr="00B10A37">
        <w:rPr>
          <w:rFonts w:asciiTheme="minorHAnsi" w:hAnsiTheme="minorHAnsi" w:cstheme="minorHAnsi"/>
          <w:i/>
          <w:iCs/>
          <w:color w:val="auto"/>
        </w:rPr>
        <w:t>C. elegans</w:t>
      </w:r>
      <w:r w:rsidRPr="00B10A37">
        <w:rPr>
          <w:rFonts w:asciiTheme="minorHAnsi" w:hAnsiTheme="minorHAnsi" w:cstheme="minorHAnsi"/>
          <w:color w:val="auto"/>
        </w:rPr>
        <w:t xml:space="preserve"> using the broadly used actin binding probe </w:t>
      </w:r>
      <w:proofErr w:type="spellStart"/>
      <w:r w:rsidRPr="00B10A37">
        <w:rPr>
          <w:rFonts w:asciiTheme="minorHAnsi" w:hAnsiTheme="minorHAnsi" w:cstheme="minorHAnsi"/>
          <w:color w:val="auto"/>
        </w:rPr>
        <w:t>lifeact</w:t>
      </w:r>
      <w:proofErr w:type="spellEnd"/>
      <w:r w:rsidRPr="00B10A37">
        <w:rPr>
          <w:rFonts w:asciiTheme="minorHAnsi" w:hAnsiTheme="minorHAnsi" w:cstheme="minorHAnsi"/>
          <w:color w:val="auto"/>
        </w:rPr>
        <w:t>, which predominantly stained F-Actin at the synapse</w:t>
      </w:r>
      <w:r w:rsidRPr="00B10A37">
        <w:rPr>
          <w:rFonts w:asciiTheme="minorHAnsi" w:hAnsiTheme="minorHAnsi" w:cstheme="minorHAnsi"/>
          <w:color w:val="auto"/>
        </w:rPr>
        <w:fldChar w:fldCharType="begin">
          <w:fldData xml:space="preserve">PEVuZE5vdGU+PENpdGU+PEF1dGhvcj5Td2FpbTwvQXV0aG9yPjxZZWFyPjIwMjY8L1llYXI+PFJl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PEVuZE5vdGU+PENpdGU+PEF1dGhvcj5Td2FpbTwvQXV0aG9yPjxZZWFyPjIwMjY8L1llYXI+PFJl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Pr="00B10A37">
        <w:rPr>
          <w:rFonts w:asciiTheme="minorHAnsi" w:hAnsiTheme="minorHAnsi" w:cstheme="minorHAnsi"/>
          <w:color w:val="auto"/>
        </w:rPr>
      </w:r>
      <w:r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23</w:t>
      </w:r>
      <w:r w:rsidRPr="00B10A37">
        <w:rPr>
          <w:rFonts w:asciiTheme="minorHAnsi" w:hAnsiTheme="minorHAnsi" w:cstheme="minorHAnsi"/>
          <w:color w:val="auto"/>
        </w:rPr>
        <w:fldChar w:fldCharType="end"/>
      </w:r>
      <w:r w:rsidRPr="00B10A37">
        <w:rPr>
          <w:rFonts w:asciiTheme="minorHAnsi" w:hAnsiTheme="minorHAnsi" w:cstheme="minorHAnsi"/>
          <w:color w:val="auto"/>
        </w:rPr>
        <w:t xml:space="preserve">. </w:t>
      </w:r>
    </w:p>
    <w:p w14:paraId="4F2275A7" w14:textId="77777777" w:rsidR="003B0A9B" w:rsidRPr="00B10A37" w:rsidRDefault="003B0A9B" w:rsidP="00B10A37">
      <w:pPr>
        <w:pStyle w:val="StandardWeb"/>
        <w:spacing w:before="0" w:beforeAutospacing="0" w:after="0" w:afterAutospacing="0"/>
        <w:rPr>
          <w:rFonts w:asciiTheme="minorHAnsi" w:hAnsiTheme="minorHAnsi" w:cstheme="minorHAnsi"/>
          <w:color w:val="auto"/>
        </w:rPr>
      </w:pPr>
    </w:p>
    <w:p w14:paraId="61C76275" w14:textId="751B83B0" w:rsidR="00114C33" w:rsidRPr="00B10A37" w:rsidRDefault="005E765C" w:rsidP="00B10A37">
      <w:pPr>
        <w:pStyle w:val="StandardWeb"/>
        <w:spacing w:before="0" w:beforeAutospacing="0" w:after="0" w:afterAutospacing="0"/>
        <w:rPr>
          <w:rFonts w:asciiTheme="minorHAnsi" w:hAnsiTheme="minorHAnsi" w:cstheme="minorHAnsi"/>
          <w:b/>
          <w:bCs/>
          <w:color w:val="auto"/>
        </w:rPr>
      </w:pPr>
      <w:r w:rsidRPr="00B10A37">
        <w:rPr>
          <w:rFonts w:asciiTheme="minorHAnsi" w:hAnsiTheme="minorHAnsi" w:cstheme="minorHAnsi"/>
          <w:b/>
          <w:bCs/>
          <w:color w:val="auto"/>
        </w:rPr>
        <w:t xml:space="preserve">Choice of the </w:t>
      </w:r>
      <w:r w:rsidR="003B0A9B" w:rsidRPr="00B10A37">
        <w:rPr>
          <w:rFonts w:asciiTheme="minorHAnsi" w:hAnsiTheme="minorHAnsi" w:cstheme="minorHAnsi"/>
          <w:b/>
          <w:bCs/>
          <w:color w:val="auto"/>
        </w:rPr>
        <w:t>n</w:t>
      </w:r>
      <w:r w:rsidRPr="00B10A37">
        <w:rPr>
          <w:rFonts w:asciiTheme="minorHAnsi" w:hAnsiTheme="minorHAnsi" w:cstheme="minorHAnsi"/>
          <w:b/>
          <w:bCs/>
          <w:color w:val="auto"/>
        </w:rPr>
        <w:t>euron</w:t>
      </w:r>
    </w:p>
    <w:p w14:paraId="39190A0E" w14:textId="7448AD7C" w:rsidR="00114C33" w:rsidRPr="00B10A37" w:rsidRDefault="005E765C" w:rsidP="00B10A37">
      <w:pPr>
        <w:pStyle w:val="StandardWeb"/>
        <w:spacing w:before="0" w:beforeAutospacing="0" w:after="0" w:afterAutospacing="0"/>
        <w:rPr>
          <w:rFonts w:asciiTheme="minorHAnsi" w:hAnsiTheme="minorHAnsi" w:cstheme="minorHAnsi"/>
          <w:color w:val="auto"/>
        </w:rPr>
      </w:pPr>
      <w:r w:rsidRPr="00B10A37">
        <w:rPr>
          <w:rFonts w:asciiTheme="minorHAnsi" w:hAnsiTheme="minorHAnsi" w:cstheme="minorHAnsi"/>
          <w:color w:val="auto"/>
        </w:rPr>
        <w:t>The choice of the neuron is critical to robustly observe the MPS lattice</w:t>
      </w:r>
      <w:r w:rsidR="003B0A9B" w:rsidRPr="00B10A37">
        <w:rPr>
          <w:rFonts w:asciiTheme="minorHAnsi" w:hAnsiTheme="minorHAnsi" w:cstheme="minorHAnsi"/>
          <w:color w:val="auto"/>
        </w:rPr>
        <w:t>,</w:t>
      </w:r>
      <w:r w:rsidRPr="00B10A37">
        <w:rPr>
          <w:rFonts w:asciiTheme="minorHAnsi" w:hAnsiTheme="minorHAnsi" w:cstheme="minorHAnsi"/>
          <w:color w:val="auto"/>
        </w:rPr>
        <w:t xml:space="preserve"> as we noticed that neurons differ in the goodness of the periodic pattern</w:t>
      </w:r>
      <w:r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Pr="00B10A37">
        <w:rPr>
          <w:rFonts w:asciiTheme="minorHAnsi" w:hAnsiTheme="minorHAnsi" w:cstheme="minorHAnsi"/>
          <w:color w:val="auto"/>
        </w:rPr>
      </w:r>
      <w:r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16</w:t>
      </w:r>
      <w:r w:rsidRPr="00B10A37">
        <w:rPr>
          <w:rFonts w:asciiTheme="minorHAnsi" w:hAnsiTheme="minorHAnsi" w:cstheme="minorHAnsi"/>
          <w:color w:val="auto"/>
        </w:rPr>
        <w:fldChar w:fldCharType="end"/>
      </w:r>
      <w:r w:rsidRPr="00B10A37">
        <w:rPr>
          <w:rFonts w:asciiTheme="minorHAnsi" w:hAnsiTheme="minorHAnsi" w:cstheme="minorHAnsi"/>
          <w:color w:val="auto"/>
        </w:rPr>
        <w:t xml:space="preserve">. Although segments of periodic </w:t>
      </w:r>
      <w:proofErr w:type="spellStart"/>
      <w:r w:rsidRPr="00B10A37">
        <w:rPr>
          <w:rFonts w:asciiTheme="minorHAnsi" w:hAnsiTheme="minorHAnsi" w:cstheme="minorHAnsi"/>
          <w:color w:val="auto"/>
        </w:rPr>
        <w:t>spectrin</w:t>
      </w:r>
      <w:proofErr w:type="spellEnd"/>
      <w:r w:rsidRPr="00B10A37">
        <w:rPr>
          <w:rFonts w:asciiTheme="minorHAnsi" w:hAnsiTheme="minorHAnsi" w:cstheme="minorHAnsi"/>
          <w:color w:val="auto"/>
        </w:rPr>
        <w:t xml:space="preserve"> lattice can be observed in other neurons</w:t>
      </w:r>
      <w:r w:rsidR="003B0A9B" w:rsidRPr="00B10A37">
        <w:rPr>
          <w:rFonts w:asciiTheme="minorHAnsi" w:hAnsiTheme="minorHAnsi" w:cstheme="minorHAnsi"/>
          <w:color w:val="auto"/>
        </w:rPr>
        <w:t>,</w:t>
      </w:r>
      <w:r w:rsidRPr="00B10A37">
        <w:rPr>
          <w:rFonts w:asciiTheme="minorHAnsi" w:hAnsiTheme="minorHAnsi" w:cstheme="minorHAnsi"/>
          <w:color w:val="auto"/>
        </w:rPr>
        <w:t xml:space="preserve"> such as the cholinergic motor neuron DA9, touch receptor neurons displayed the most robust periodic pattern over long segments of the neurite in our hands</w:t>
      </w:r>
      <w:r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Pr="00B10A37">
        <w:rPr>
          <w:rFonts w:asciiTheme="minorHAnsi" w:hAnsiTheme="minorHAnsi" w:cstheme="minorHAnsi"/>
          <w:color w:val="auto"/>
        </w:rPr>
      </w:r>
      <w:r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16</w:t>
      </w:r>
      <w:r w:rsidRPr="00B10A37">
        <w:rPr>
          <w:rFonts w:asciiTheme="minorHAnsi" w:hAnsiTheme="minorHAnsi" w:cstheme="minorHAnsi"/>
          <w:color w:val="auto"/>
        </w:rPr>
        <w:fldChar w:fldCharType="end"/>
      </w:r>
      <w:r w:rsidRPr="00B10A37">
        <w:rPr>
          <w:rFonts w:asciiTheme="minorHAnsi" w:hAnsiTheme="minorHAnsi" w:cstheme="minorHAnsi"/>
          <w:color w:val="auto"/>
        </w:rPr>
        <w:t xml:space="preserve">. Consequently, we focused on the touch receptor neuron </w:t>
      </w:r>
      <w:r w:rsidRPr="00B10A37">
        <w:rPr>
          <w:rFonts w:asciiTheme="minorHAnsi" w:hAnsiTheme="minorHAnsi" w:cstheme="minorHAnsi"/>
          <w:i/>
          <w:iCs/>
          <w:color w:val="auto"/>
        </w:rPr>
        <w:t>posterior or lateral microtubule</w:t>
      </w:r>
      <w:r w:rsidRPr="00B10A37">
        <w:rPr>
          <w:rFonts w:asciiTheme="minorHAnsi" w:hAnsiTheme="minorHAnsi" w:cstheme="minorHAnsi"/>
          <w:color w:val="auto"/>
        </w:rPr>
        <w:t xml:space="preserve"> (PLM) to visualize the organization of the MPS and utilized the mec-17 promoter</w:t>
      </w:r>
      <w:r w:rsidRPr="00B10A37">
        <w:rPr>
          <w:rFonts w:asciiTheme="minorHAnsi" w:hAnsiTheme="minorHAnsi" w:cstheme="minorHAnsi"/>
          <w:color w:val="auto"/>
        </w:rPr>
        <w:fldChar w:fldCharType="begin">
          <w:fldData xml:space="preserve">PEVuZE5vdGU+PENpdGU+PEF1dGhvcj5Ub3BhbGlkb3U8L0F1dGhvcj48WWVhcj4yMDEyPC9ZZWFy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=
</w:fldData>
        </w:fldChar>
      </w:r>
      <w:r w:rsidR="000F13CA" w:rsidRPr="00B10A37">
        <w:rPr>
          <w:rFonts w:asciiTheme="minorHAnsi" w:hAnsiTheme="minorHAnsi" w:cstheme="minorHAnsi"/>
          <w:color w:val="auto"/>
        </w:rPr>
        <w:instrText xml:space="preserve"> ADDIN EN.CITE </w:instrText>
      </w:r>
      <w:r w:rsidR="000F13CA" w:rsidRPr="00B10A37">
        <w:rPr>
          <w:rFonts w:asciiTheme="minorHAnsi" w:hAnsiTheme="minorHAnsi" w:cstheme="minorHAnsi"/>
          <w:color w:val="auto"/>
        </w:rPr>
        <w:fldChar w:fldCharType="begin">
          <w:fldData xml:space="preserve">PEVuZE5vdGU+PENpdGU+PEF1dGhvcj5Ub3BhbGlkb3U8L0F1dGhvcj48WWVhcj4yMDEyPC9ZZWFy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=
</w:fldData>
        </w:fldChar>
      </w:r>
      <w:r w:rsidR="000F13CA" w:rsidRPr="00B10A37">
        <w:rPr>
          <w:rFonts w:asciiTheme="minorHAnsi" w:hAnsiTheme="minorHAnsi" w:cstheme="minorHAnsi"/>
          <w:color w:val="auto"/>
        </w:rPr>
        <w:instrText xml:space="preserve"> ADDIN EN.CITE.DATA </w:instrText>
      </w:r>
      <w:r w:rsidR="000F13CA" w:rsidRPr="00B10A37">
        <w:rPr>
          <w:rFonts w:asciiTheme="minorHAnsi" w:hAnsiTheme="minorHAnsi" w:cstheme="minorHAnsi"/>
          <w:color w:val="auto"/>
        </w:rPr>
      </w:r>
      <w:r w:rsidR="000F13CA" w:rsidRPr="00B10A37">
        <w:rPr>
          <w:rFonts w:asciiTheme="minorHAnsi" w:hAnsiTheme="minorHAnsi" w:cstheme="minorHAnsi"/>
          <w:color w:val="auto"/>
        </w:rPr>
        <w:fldChar w:fldCharType="end"/>
      </w:r>
      <w:r w:rsidRPr="00B10A37">
        <w:rPr>
          <w:rFonts w:asciiTheme="minorHAnsi" w:hAnsiTheme="minorHAnsi" w:cstheme="minorHAnsi"/>
          <w:color w:val="auto"/>
        </w:rPr>
      </w:r>
      <w:r w:rsidRPr="00B10A37">
        <w:rPr>
          <w:rFonts w:asciiTheme="minorHAnsi" w:hAnsiTheme="minorHAnsi" w:cstheme="minorHAnsi"/>
          <w:color w:val="auto"/>
        </w:rPr>
        <w:fldChar w:fldCharType="separate"/>
      </w:r>
      <w:r w:rsidR="000F13CA" w:rsidRPr="00B10A37">
        <w:rPr>
          <w:rFonts w:asciiTheme="minorHAnsi" w:hAnsiTheme="minorHAnsi" w:cstheme="minorHAnsi"/>
          <w:noProof/>
          <w:color w:val="auto"/>
          <w:vertAlign w:val="superscript"/>
        </w:rPr>
        <w:t>3</w:t>
      </w:r>
      <w:r w:rsidR="00564025" w:rsidRPr="00B10A37">
        <w:rPr>
          <w:rFonts w:asciiTheme="minorHAnsi" w:hAnsiTheme="minorHAnsi" w:cstheme="minorHAnsi"/>
          <w:noProof/>
          <w:color w:val="auto"/>
          <w:vertAlign w:val="superscript"/>
        </w:rPr>
        <w:t>2</w:t>
      </w:r>
      <w:r w:rsidRPr="00B10A37">
        <w:rPr>
          <w:rFonts w:asciiTheme="minorHAnsi" w:hAnsiTheme="minorHAnsi" w:cstheme="minorHAnsi"/>
          <w:color w:val="auto"/>
        </w:rPr>
        <w:fldChar w:fldCharType="end"/>
      </w:r>
      <w:r w:rsidRPr="00B10A37">
        <w:rPr>
          <w:rFonts w:asciiTheme="minorHAnsi" w:hAnsiTheme="minorHAnsi" w:cstheme="minorHAnsi"/>
          <w:color w:val="auto"/>
        </w:rPr>
        <w:t xml:space="preserve"> to drive </w:t>
      </w:r>
      <w:r w:rsidR="004A553A" w:rsidRPr="00B10A37">
        <w:rPr>
          <w:rFonts w:asciiTheme="minorHAnsi" w:hAnsiTheme="minorHAnsi" w:cstheme="minorHAnsi"/>
          <w:color w:val="auto"/>
        </w:rPr>
        <w:t xml:space="preserve">the </w:t>
      </w:r>
      <w:r w:rsidRPr="00B10A37">
        <w:rPr>
          <w:rFonts w:asciiTheme="minorHAnsi" w:hAnsiTheme="minorHAnsi" w:cstheme="minorHAnsi"/>
          <w:color w:val="auto"/>
        </w:rPr>
        <w:t>expression of ectopic arrays in this neuron.</w:t>
      </w:r>
    </w:p>
    <w:p w14:paraId="3DCD6643" w14:textId="77777777" w:rsidR="00114C33" w:rsidRPr="00B10A37" w:rsidRDefault="00114C33" w:rsidP="00B10A37">
      <w:pPr>
        <w:rPr>
          <w:rFonts w:asciiTheme="minorHAnsi" w:hAnsiTheme="minorHAnsi" w:cstheme="minorHAnsi"/>
          <w:color w:val="auto"/>
        </w:rPr>
      </w:pPr>
    </w:p>
    <w:p w14:paraId="06151491" w14:textId="4B2B061F" w:rsidR="003B0A9B" w:rsidRPr="00B10A37" w:rsidRDefault="00146FCB" w:rsidP="00B10A37">
      <w:pPr>
        <w:rPr>
          <w:rFonts w:asciiTheme="minorHAnsi" w:hAnsiTheme="minorHAnsi" w:cstheme="minorHAnsi"/>
          <w:b/>
          <w:bCs/>
          <w:color w:val="auto"/>
        </w:rPr>
      </w:pPr>
      <w:r w:rsidRPr="00B10A37">
        <w:rPr>
          <w:rFonts w:asciiTheme="minorHAnsi" w:hAnsiTheme="minorHAnsi" w:cstheme="minorHAnsi"/>
          <w:b/>
          <w:bCs/>
          <w:color w:val="auto"/>
        </w:rPr>
        <w:t>Combining the protocol with other methods</w:t>
      </w:r>
    </w:p>
    <w:p w14:paraId="174F7A55" w14:textId="383ED268" w:rsidR="00A71590" w:rsidRPr="00B10A37" w:rsidRDefault="005E765C" w:rsidP="00B10A37">
      <w:pPr>
        <w:rPr>
          <w:rFonts w:asciiTheme="minorHAnsi" w:hAnsiTheme="minorHAnsi" w:cstheme="minorHAnsi"/>
          <w:color w:val="auto"/>
        </w:rPr>
      </w:pPr>
      <w:r w:rsidRPr="00B10A37">
        <w:rPr>
          <w:rFonts w:asciiTheme="minorHAnsi" w:hAnsiTheme="minorHAnsi" w:cstheme="minorHAnsi"/>
          <w:color w:val="auto"/>
        </w:rPr>
        <w:t xml:space="preserve">This protocol can be combined with genetic approaches to identify regulatory genes that organize the MPS lattice or to assess the consequence of mutations in </w:t>
      </w:r>
      <w:proofErr w:type="spellStart"/>
      <w:r w:rsidRPr="00B10A37">
        <w:rPr>
          <w:rFonts w:asciiTheme="minorHAnsi" w:hAnsiTheme="minorHAnsi" w:cstheme="minorHAnsi"/>
          <w:color w:val="auto"/>
        </w:rPr>
        <w:t>spectrin</w:t>
      </w:r>
      <w:proofErr w:type="spellEnd"/>
      <w:r w:rsidRPr="00B10A37">
        <w:rPr>
          <w:rFonts w:asciiTheme="minorHAnsi" w:hAnsiTheme="minorHAnsi" w:cstheme="minorHAnsi"/>
          <w:color w:val="auto"/>
        </w:rPr>
        <w:t xml:space="preserve"> or its associated proteins on MPS lattice organization.</w:t>
      </w:r>
      <w:r w:rsidR="00464FC1" w:rsidRPr="00B10A37">
        <w:rPr>
          <w:rFonts w:asciiTheme="minorHAnsi" w:hAnsiTheme="minorHAnsi" w:cstheme="minorHAnsi"/>
          <w:color w:val="auto"/>
        </w:rPr>
        <w:t xml:space="preserve"> The </w:t>
      </w:r>
      <w:r w:rsidR="004A553A" w:rsidRPr="00B10A37">
        <w:rPr>
          <w:rFonts w:asciiTheme="minorHAnsi" w:hAnsiTheme="minorHAnsi" w:cstheme="minorHAnsi"/>
          <w:color w:val="auto"/>
        </w:rPr>
        <w:t xml:space="preserve">extensive genetic toolbox makes </w:t>
      </w:r>
      <w:r w:rsidR="004A553A" w:rsidRPr="00B10A37">
        <w:rPr>
          <w:rFonts w:asciiTheme="minorHAnsi" w:hAnsiTheme="minorHAnsi" w:cstheme="minorHAnsi"/>
          <w:i/>
          <w:iCs/>
          <w:color w:val="auto"/>
        </w:rPr>
        <w:t>C. elegans</w:t>
      </w:r>
      <w:r w:rsidR="004A553A" w:rsidRPr="00B10A37">
        <w:rPr>
          <w:rFonts w:asciiTheme="minorHAnsi" w:hAnsiTheme="minorHAnsi" w:cstheme="minorHAnsi"/>
          <w:color w:val="auto"/>
        </w:rPr>
        <w:t xml:space="preserve"> an attractive model system for studying</w:t>
      </w:r>
      <w:r w:rsidR="00464FC1" w:rsidRPr="00B10A37">
        <w:rPr>
          <w:rFonts w:asciiTheme="minorHAnsi" w:hAnsiTheme="minorHAnsi" w:cstheme="minorHAnsi"/>
          <w:color w:val="auto"/>
        </w:rPr>
        <w:t xml:space="preserve"> the molecular mechanisms underlying MPS biology.</w:t>
      </w:r>
      <w:r w:rsidRPr="00B10A37">
        <w:rPr>
          <w:rFonts w:asciiTheme="minorHAnsi" w:hAnsiTheme="minorHAnsi" w:cstheme="minorHAnsi"/>
          <w:color w:val="auto"/>
        </w:rPr>
        <w:t xml:space="preserve"> </w:t>
      </w:r>
      <w:r w:rsidR="00464FC1" w:rsidRPr="00B10A37">
        <w:rPr>
          <w:rFonts w:asciiTheme="minorHAnsi" w:hAnsiTheme="minorHAnsi" w:cstheme="minorHAnsi"/>
          <w:color w:val="auto"/>
        </w:rPr>
        <w:t>Moreover, c</w:t>
      </w:r>
      <w:r w:rsidRPr="00B10A37">
        <w:rPr>
          <w:rFonts w:asciiTheme="minorHAnsi" w:hAnsiTheme="minorHAnsi" w:cstheme="minorHAnsi"/>
          <w:color w:val="auto"/>
        </w:rPr>
        <w:t>ombining the herein described GFP labeling approach with a recently established split-</w:t>
      </w:r>
      <w:proofErr w:type="spellStart"/>
      <w:r w:rsidRPr="00B10A37">
        <w:rPr>
          <w:rFonts w:asciiTheme="minorHAnsi" w:hAnsiTheme="minorHAnsi" w:cstheme="minorHAnsi"/>
          <w:color w:val="auto"/>
        </w:rPr>
        <w:t>wrmscarlett</w:t>
      </w:r>
      <w:proofErr w:type="spellEnd"/>
      <w:r w:rsidRPr="00B10A37">
        <w:rPr>
          <w:rFonts w:asciiTheme="minorHAnsi" w:hAnsiTheme="minorHAnsi" w:cstheme="minorHAnsi"/>
          <w:color w:val="auto"/>
        </w:rPr>
        <w:t xml:space="preserve"> </w:t>
      </w:r>
      <w:r w:rsidR="00464FC1" w:rsidRPr="00B10A37">
        <w:rPr>
          <w:rFonts w:asciiTheme="minorHAnsi" w:hAnsiTheme="minorHAnsi" w:cstheme="minorHAnsi"/>
          <w:color w:val="auto"/>
        </w:rPr>
        <w:t>labeling approach</w:t>
      </w:r>
      <w:r w:rsidR="006A4243" w:rsidRPr="00B10A37">
        <w:rPr>
          <w:rFonts w:asciiTheme="minorHAnsi" w:hAnsiTheme="minorHAnsi" w:cstheme="minorHAnsi"/>
          <w:color w:val="auto"/>
        </w:rPr>
        <w:fldChar w:fldCharType="begin">
          <w:fldData xml:space="preserve">PEVuZE5vdGU+PENpdGU+PEF1dGhvcj5Hb3VkZWF1PC9BdXRob3I+PFllYXI+MjAyMTwvWWVhcj48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</w:fldData>
        </w:fldChar>
      </w:r>
      <w:r w:rsidR="000F13CA" w:rsidRPr="00B10A37">
        <w:rPr>
          <w:rFonts w:asciiTheme="minorHAnsi" w:hAnsiTheme="minorHAnsi" w:cstheme="minorHAnsi"/>
          <w:color w:val="auto"/>
        </w:rPr>
        <w:instrText xml:space="preserve"> ADDIN EN.CITE </w:instrText>
      </w:r>
      <w:r w:rsidR="000F13CA" w:rsidRPr="00B10A37">
        <w:rPr>
          <w:rFonts w:asciiTheme="minorHAnsi" w:hAnsiTheme="minorHAnsi" w:cstheme="minorHAnsi"/>
          <w:color w:val="auto"/>
        </w:rPr>
        <w:fldChar w:fldCharType="begin">
          <w:fldData xml:space="preserve">PEVuZE5vdGU+PENpdGU+PEF1dGhvcj5Hb3VkZWF1PC9BdXRob3I+PFllYXI+MjAyMTwvWWVhcj48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</w:fldData>
        </w:fldChar>
      </w:r>
      <w:r w:rsidR="000F13CA" w:rsidRPr="00B10A37">
        <w:rPr>
          <w:rFonts w:asciiTheme="minorHAnsi" w:hAnsiTheme="minorHAnsi" w:cstheme="minorHAnsi"/>
          <w:color w:val="auto"/>
        </w:rPr>
        <w:instrText xml:space="preserve"> ADDIN EN.CITE.DATA </w:instrText>
      </w:r>
      <w:r w:rsidR="000F13CA" w:rsidRPr="00B10A37">
        <w:rPr>
          <w:rFonts w:asciiTheme="minorHAnsi" w:hAnsiTheme="minorHAnsi" w:cstheme="minorHAnsi"/>
          <w:color w:val="auto"/>
        </w:rPr>
      </w:r>
      <w:r w:rsidR="000F13CA" w:rsidRPr="00B10A37">
        <w:rPr>
          <w:rFonts w:asciiTheme="minorHAnsi" w:hAnsiTheme="minorHAnsi" w:cstheme="minorHAnsi"/>
          <w:color w:val="auto"/>
        </w:rPr>
        <w:fldChar w:fldCharType="end"/>
      </w:r>
      <w:r w:rsidR="006A4243" w:rsidRPr="00B10A37">
        <w:rPr>
          <w:rFonts w:asciiTheme="minorHAnsi" w:hAnsiTheme="minorHAnsi" w:cstheme="minorHAnsi"/>
          <w:color w:val="auto"/>
        </w:rPr>
      </w:r>
      <w:r w:rsidR="006A4243" w:rsidRPr="00B10A37">
        <w:rPr>
          <w:rFonts w:asciiTheme="minorHAnsi" w:hAnsiTheme="minorHAnsi" w:cstheme="minorHAnsi"/>
          <w:color w:val="auto"/>
        </w:rPr>
        <w:fldChar w:fldCharType="separate"/>
      </w:r>
      <w:r w:rsidR="000F13CA" w:rsidRPr="00B10A37">
        <w:rPr>
          <w:rFonts w:asciiTheme="minorHAnsi" w:hAnsiTheme="minorHAnsi" w:cstheme="minorHAnsi"/>
          <w:noProof/>
          <w:color w:val="auto"/>
          <w:vertAlign w:val="superscript"/>
        </w:rPr>
        <w:t>3</w:t>
      </w:r>
      <w:r w:rsidR="00564025" w:rsidRPr="00B10A37">
        <w:rPr>
          <w:rFonts w:asciiTheme="minorHAnsi" w:hAnsiTheme="minorHAnsi" w:cstheme="minorHAnsi"/>
          <w:noProof/>
          <w:color w:val="auto"/>
          <w:vertAlign w:val="superscript"/>
        </w:rPr>
        <w:t>3</w:t>
      </w:r>
      <w:r w:rsidR="006A4243" w:rsidRPr="00B10A37">
        <w:rPr>
          <w:rFonts w:asciiTheme="minorHAnsi" w:hAnsiTheme="minorHAnsi" w:cstheme="minorHAnsi"/>
          <w:color w:val="auto"/>
        </w:rPr>
        <w:fldChar w:fldCharType="end"/>
      </w:r>
      <w:r w:rsidR="00B36A6E" w:rsidRPr="00B10A37">
        <w:rPr>
          <w:rFonts w:asciiTheme="minorHAnsi" w:hAnsiTheme="minorHAnsi" w:cstheme="minorHAnsi"/>
          <w:color w:val="auto"/>
        </w:rPr>
        <w:t xml:space="preserve"> </w:t>
      </w:r>
      <w:r w:rsidR="00464FC1" w:rsidRPr="00B10A37">
        <w:rPr>
          <w:rFonts w:asciiTheme="minorHAnsi" w:hAnsiTheme="minorHAnsi" w:cstheme="minorHAnsi"/>
          <w:color w:val="auto"/>
        </w:rPr>
        <w:t>of</w:t>
      </w:r>
      <w:r w:rsidRPr="00B10A37">
        <w:rPr>
          <w:rFonts w:asciiTheme="minorHAnsi" w:hAnsiTheme="minorHAnsi" w:cstheme="minorHAnsi"/>
          <w:color w:val="auto"/>
        </w:rPr>
        <w:t xml:space="preserve"> </w:t>
      </w:r>
      <w:r w:rsidR="00464FC1" w:rsidRPr="00B10A37">
        <w:rPr>
          <w:rFonts w:asciiTheme="minorHAnsi" w:hAnsiTheme="minorHAnsi" w:cstheme="minorHAnsi"/>
          <w:color w:val="auto"/>
        </w:rPr>
        <w:t xml:space="preserve">novel presumptive </w:t>
      </w:r>
      <w:r w:rsidRPr="00B10A37">
        <w:rPr>
          <w:rFonts w:asciiTheme="minorHAnsi" w:hAnsiTheme="minorHAnsi" w:cstheme="minorHAnsi"/>
          <w:color w:val="auto"/>
        </w:rPr>
        <w:t xml:space="preserve">MPS-associated proteins will allow us </w:t>
      </w:r>
      <w:r w:rsidR="00464FC1" w:rsidRPr="00B10A37">
        <w:rPr>
          <w:rFonts w:asciiTheme="minorHAnsi" w:hAnsiTheme="minorHAnsi" w:cstheme="minorHAnsi"/>
          <w:color w:val="auto"/>
        </w:rPr>
        <w:t xml:space="preserve">to map them </w:t>
      </w:r>
      <w:r w:rsidRPr="00B10A37">
        <w:rPr>
          <w:rFonts w:asciiTheme="minorHAnsi" w:hAnsiTheme="minorHAnsi" w:cstheme="minorHAnsi"/>
          <w:color w:val="auto"/>
        </w:rPr>
        <w:t>relative to α-</w:t>
      </w:r>
      <w:proofErr w:type="spellStart"/>
      <w:r w:rsidRPr="00B10A37">
        <w:rPr>
          <w:rFonts w:asciiTheme="minorHAnsi" w:hAnsiTheme="minorHAnsi" w:cstheme="minorHAnsi"/>
          <w:color w:val="auto"/>
        </w:rPr>
        <w:t>spectrin</w:t>
      </w:r>
      <w:proofErr w:type="spellEnd"/>
      <w:r w:rsidRPr="00B10A37">
        <w:rPr>
          <w:rFonts w:asciiTheme="minorHAnsi" w:hAnsiTheme="minorHAnsi" w:cstheme="minorHAnsi"/>
          <w:color w:val="auto"/>
        </w:rPr>
        <w:t xml:space="preserve">/SPC-1 </w:t>
      </w:r>
      <w:r w:rsidR="004A553A" w:rsidRPr="00B10A37">
        <w:rPr>
          <w:rFonts w:asciiTheme="minorHAnsi" w:hAnsiTheme="minorHAnsi" w:cstheme="minorHAnsi"/>
          <w:color w:val="auto"/>
        </w:rPr>
        <w:t>at single-neuron</w:t>
      </w:r>
      <w:r w:rsidRPr="00B10A37">
        <w:rPr>
          <w:rFonts w:asciiTheme="minorHAnsi" w:hAnsiTheme="minorHAnsi" w:cstheme="minorHAnsi"/>
          <w:color w:val="auto"/>
        </w:rPr>
        <w:t xml:space="preserve"> resolution. Importantly, in our hands, the MPS lattice periodicity was not observed with the same </w:t>
      </w:r>
      <w:r w:rsidR="004A553A" w:rsidRPr="00B10A37">
        <w:rPr>
          <w:rFonts w:asciiTheme="minorHAnsi" w:hAnsiTheme="minorHAnsi" w:cstheme="minorHAnsi"/>
          <w:color w:val="auto"/>
        </w:rPr>
        <w:t>degree of confidence</w:t>
      </w:r>
      <w:r w:rsidRPr="00B10A37">
        <w:rPr>
          <w:rFonts w:asciiTheme="minorHAnsi" w:hAnsiTheme="minorHAnsi" w:cstheme="minorHAnsi"/>
          <w:color w:val="auto"/>
        </w:rPr>
        <w:t xml:space="preserve"> in other neurons of </w:t>
      </w:r>
      <w:r w:rsidRPr="00B10A37">
        <w:rPr>
          <w:rFonts w:asciiTheme="minorHAnsi" w:hAnsiTheme="minorHAnsi" w:cstheme="minorHAnsi"/>
          <w:i/>
          <w:iCs/>
          <w:color w:val="auto"/>
        </w:rPr>
        <w:t>C. elegans</w:t>
      </w:r>
      <w:r w:rsidRPr="00B10A37">
        <w:rPr>
          <w:rFonts w:asciiTheme="minorHAnsi" w:hAnsiTheme="minorHAnsi" w:cstheme="minorHAnsi"/>
          <w:color w:val="auto"/>
        </w:rPr>
        <w:t xml:space="preserve">. The low mobility of </w:t>
      </w:r>
      <w:proofErr w:type="spellStart"/>
      <w:r w:rsidRPr="00B10A37">
        <w:rPr>
          <w:rFonts w:asciiTheme="minorHAnsi" w:hAnsiTheme="minorHAnsi" w:cstheme="minorHAnsi"/>
          <w:color w:val="auto"/>
        </w:rPr>
        <w:t>spectrin</w:t>
      </w:r>
      <w:proofErr w:type="spellEnd"/>
      <w:r w:rsidR="00464FC1" w:rsidRPr="00B10A37">
        <w:rPr>
          <w:rFonts w:asciiTheme="minorHAnsi" w:hAnsiTheme="minorHAnsi" w:cstheme="minorHAnsi"/>
          <w:color w:val="auto"/>
        </w:rPr>
        <w:t>,</w:t>
      </w:r>
      <w:r w:rsidRPr="00B10A37">
        <w:rPr>
          <w:rFonts w:asciiTheme="minorHAnsi" w:hAnsiTheme="minorHAnsi" w:cstheme="minorHAnsi"/>
          <w:color w:val="auto"/>
        </w:rPr>
        <w:t xml:space="preserve"> </w:t>
      </w:r>
      <w:r w:rsidR="00464FC1" w:rsidRPr="00B10A37">
        <w:rPr>
          <w:rFonts w:asciiTheme="minorHAnsi" w:hAnsiTheme="minorHAnsi" w:cstheme="minorHAnsi"/>
          <w:color w:val="auto"/>
        </w:rPr>
        <w:t xml:space="preserve">once it is part of the MPS lattice, as measured </w:t>
      </w:r>
      <w:r w:rsidRPr="00B10A37">
        <w:rPr>
          <w:rFonts w:asciiTheme="minorHAnsi" w:hAnsiTheme="minorHAnsi" w:cstheme="minorHAnsi"/>
          <w:color w:val="auto"/>
        </w:rPr>
        <w:t>by fluorescence recovery after photobleaching</w:t>
      </w:r>
      <w:r w:rsidR="006A4243"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NiwzNTwvc3R5bGU+PC9EaXNwbGF5VGV4dD48cmVjb3JkPjxyZWMtbnVtYmVyPjE0MTwvcmVjLW51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</w:fldData>
        </w:fldChar>
      </w:r>
      <w:r w:rsidR="000F13CA" w:rsidRPr="00B10A37">
        <w:rPr>
          <w:rFonts w:asciiTheme="minorHAnsi" w:hAnsiTheme="minorHAnsi" w:cstheme="minorHAnsi"/>
          <w:color w:val="auto"/>
        </w:rPr>
        <w:instrText xml:space="preserve"> ADDIN EN.CITE </w:instrText>
      </w:r>
      <w:r w:rsidR="000F13CA"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NiwzNTwvc3R5bGU+PC9EaXNwbGF5VGV4dD48cmVjb3JkPjxyZWMtbnVtYmVyPjE0MTwvcmVjLW51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</w:fldData>
        </w:fldChar>
      </w:r>
      <w:r w:rsidR="000F13CA" w:rsidRPr="00B10A37">
        <w:rPr>
          <w:rFonts w:asciiTheme="minorHAnsi" w:hAnsiTheme="minorHAnsi" w:cstheme="minorHAnsi"/>
          <w:color w:val="auto"/>
        </w:rPr>
        <w:instrText xml:space="preserve"> ADDIN EN.CITE.DATA </w:instrText>
      </w:r>
      <w:r w:rsidR="000F13CA" w:rsidRPr="00B10A37">
        <w:rPr>
          <w:rFonts w:asciiTheme="minorHAnsi" w:hAnsiTheme="minorHAnsi" w:cstheme="minorHAnsi"/>
          <w:color w:val="auto"/>
        </w:rPr>
      </w:r>
      <w:r w:rsidR="000F13CA" w:rsidRPr="00B10A37">
        <w:rPr>
          <w:rFonts w:asciiTheme="minorHAnsi" w:hAnsiTheme="minorHAnsi" w:cstheme="minorHAnsi"/>
          <w:color w:val="auto"/>
        </w:rPr>
        <w:fldChar w:fldCharType="end"/>
      </w:r>
      <w:r w:rsidR="006A4243" w:rsidRPr="00B10A37">
        <w:rPr>
          <w:rFonts w:asciiTheme="minorHAnsi" w:hAnsiTheme="minorHAnsi" w:cstheme="minorHAnsi"/>
          <w:color w:val="auto"/>
        </w:rPr>
      </w:r>
      <w:r w:rsidR="006A4243" w:rsidRPr="00B10A37">
        <w:rPr>
          <w:rFonts w:asciiTheme="minorHAnsi" w:hAnsiTheme="minorHAnsi" w:cstheme="minorHAnsi"/>
          <w:color w:val="auto"/>
        </w:rPr>
        <w:fldChar w:fldCharType="separate"/>
      </w:r>
      <w:r w:rsidR="000F13CA" w:rsidRPr="00B10A37">
        <w:rPr>
          <w:rFonts w:asciiTheme="minorHAnsi" w:hAnsiTheme="minorHAnsi" w:cstheme="minorHAnsi"/>
          <w:noProof/>
          <w:color w:val="auto"/>
          <w:vertAlign w:val="superscript"/>
        </w:rPr>
        <w:t>16,3</w:t>
      </w:r>
      <w:r w:rsidR="00564025" w:rsidRPr="00B10A37">
        <w:rPr>
          <w:rFonts w:asciiTheme="minorHAnsi" w:hAnsiTheme="minorHAnsi" w:cstheme="minorHAnsi"/>
          <w:noProof/>
          <w:color w:val="auto"/>
          <w:vertAlign w:val="superscript"/>
        </w:rPr>
        <w:t>4</w:t>
      </w:r>
      <w:r w:rsidR="006A4243" w:rsidRPr="00B10A37">
        <w:rPr>
          <w:rFonts w:asciiTheme="minorHAnsi" w:hAnsiTheme="minorHAnsi" w:cstheme="minorHAnsi"/>
          <w:color w:val="auto"/>
        </w:rPr>
        <w:fldChar w:fldCharType="end"/>
      </w:r>
      <w:r w:rsidR="00B36A6E" w:rsidRPr="00B10A37">
        <w:rPr>
          <w:rFonts w:asciiTheme="minorHAnsi" w:hAnsiTheme="minorHAnsi" w:cstheme="minorHAnsi"/>
          <w:color w:val="auto"/>
        </w:rPr>
        <w:t xml:space="preserve"> </w:t>
      </w:r>
      <w:r w:rsidR="00EB38EE" w:rsidRPr="00B10A37">
        <w:rPr>
          <w:rFonts w:asciiTheme="minorHAnsi" w:hAnsiTheme="minorHAnsi" w:cstheme="minorHAnsi"/>
          <w:color w:val="auto"/>
        </w:rPr>
        <w:t>or</w:t>
      </w:r>
      <w:r w:rsidRPr="00B10A37">
        <w:rPr>
          <w:rFonts w:asciiTheme="minorHAnsi" w:hAnsiTheme="minorHAnsi" w:cstheme="minorHAnsi"/>
          <w:color w:val="auto"/>
        </w:rPr>
        <w:t xml:space="preserve"> </w:t>
      </w:r>
      <w:r w:rsidR="00464FC1" w:rsidRPr="00B10A37">
        <w:rPr>
          <w:rFonts w:asciiTheme="minorHAnsi" w:hAnsiTheme="minorHAnsi" w:cstheme="minorHAnsi"/>
          <w:color w:val="auto"/>
        </w:rPr>
        <w:t>utilizing force sensors</w:t>
      </w:r>
      <w:r w:rsidRPr="00B10A37">
        <w:rPr>
          <w:rFonts w:asciiTheme="minorHAnsi" w:hAnsiTheme="minorHAnsi" w:cstheme="minorHAnsi"/>
          <w:color w:val="auto"/>
        </w:rPr>
        <w:t xml:space="preserve"> in spectrin</w:t>
      </w:r>
      <w:r w:rsidR="00464FC1" w:rsidRPr="00B10A37">
        <w:rPr>
          <w:rFonts w:asciiTheme="minorHAnsi" w:hAnsiTheme="minorHAnsi" w:cstheme="minorHAnsi"/>
          <w:color w:val="auto"/>
        </w:rPr>
        <w:t>s</w:t>
      </w:r>
      <w:r w:rsidR="006A4243" w:rsidRPr="00B10A37">
        <w:rPr>
          <w:rFonts w:asciiTheme="minorHAnsi" w:hAnsiTheme="minorHAnsi" w:cstheme="minorHAnsi"/>
          <w:color w:val="auto"/>
        </w:rPr>
        <w:fldChar w:fldCharType="begin">
          <w:fldData xml:space="preserve">PEVuZE5vdGU+PENpdGU+PEF1dGhvcj5LcmllZzwvQXV0aG9yPjxZZWFyPjIwMTQ8L1llYXI+PFJl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==
</w:fldData>
        </w:fldChar>
      </w:r>
      <w:r w:rsidR="000F13CA" w:rsidRPr="00B10A37">
        <w:rPr>
          <w:rFonts w:asciiTheme="minorHAnsi" w:hAnsiTheme="minorHAnsi" w:cstheme="minorHAnsi"/>
          <w:color w:val="auto"/>
        </w:rPr>
        <w:instrText xml:space="preserve"> ADDIN EN.CITE </w:instrText>
      </w:r>
      <w:r w:rsidR="000F13CA" w:rsidRPr="00B10A37">
        <w:rPr>
          <w:rFonts w:asciiTheme="minorHAnsi" w:hAnsiTheme="minorHAnsi" w:cstheme="minorHAnsi"/>
          <w:color w:val="auto"/>
        </w:rPr>
        <w:fldChar w:fldCharType="begin">
          <w:fldData xml:space="preserve">PEVuZE5vdGU+PENpdGU+PEF1dGhvcj5LcmllZzwvQXV0aG9yPjxZZWFyPjIwMTQ8L1llYXI+PFJl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==
</w:fldData>
        </w:fldChar>
      </w:r>
      <w:r w:rsidR="000F13CA" w:rsidRPr="00B10A37">
        <w:rPr>
          <w:rFonts w:asciiTheme="minorHAnsi" w:hAnsiTheme="minorHAnsi" w:cstheme="minorHAnsi"/>
          <w:color w:val="auto"/>
        </w:rPr>
        <w:instrText xml:space="preserve"> ADDIN EN.CITE.DATA </w:instrText>
      </w:r>
      <w:r w:rsidR="000F13CA" w:rsidRPr="00B10A37">
        <w:rPr>
          <w:rFonts w:asciiTheme="minorHAnsi" w:hAnsiTheme="minorHAnsi" w:cstheme="minorHAnsi"/>
          <w:color w:val="auto"/>
        </w:rPr>
      </w:r>
      <w:r w:rsidR="000F13CA" w:rsidRPr="00B10A37">
        <w:rPr>
          <w:rFonts w:asciiTheme="minorHAnsi" w:hAnsiTheme="minorHAnsi" w:cstheme="minorHAnsi"/>
          <w:color w:val="auto"/>
        </w:rPr>
        <w:fldChar w:fldCharType="end"/>
      </w:r>
      <w:r w:rsidR="006A4243" w:rsidRPr="00B10A37">
        <w:rPr>
          <w:rFonts w:asciiTheme="minorHAnsi" w:hAnsiTheme="minorHAnsi" w:cstheme="minorHAnsi"/>
          <w:color w:val="auto"/>
        </w:rPr>
      </w:r>
      <w:r w:rsidR="006A4243" w:rsidRPr="00B10A37">
        <w:rPr>
          <w:rFonts w:asciiTheme="minorHAnsi" w:hAnsiTheme="minorHAnsi" w:cstheme="minorHAnsi"/>
          <w:color w:val="auto"/>
        </w:rPr>
        <w:fldChar w:fldCharType="separate"/>
      </w:r>
      <w:r w:rsidR="000F13CA" w:rsidRPr="00B10A37">
        <w:rPr>
          <w:rFonts w:asciiTheme="minorHAnsi" w:hAnsiTheme="minorHAnsi" w:cstheme="minorHAnsi"/>
          <w:noProof/>
          <w:color w:val="auto"/>
          <w:vertAlign w:val="superscript"/>
        </w:rPr>
        <w:t>5,3</w:t>
      </w:r>
      <w:r w:rsidR="00564025" w:rsidRPr="00B10A37">
        <w:rPr>
          <w:rFonts w:asciiTheme="minorHAnsi" w:hAnsiTheme="minorHAnsi" w:cstheme="minorHAnsi"/>
          <w:noProof/>
          <w:color w:val="auto"/>
          <w:vertAlign w:val="superscript"/>
        </w:rPr>
        <w:t>5</w:t>
      </w:r>
      <w:r w:rsidR="006A4243" w:rsidRPr="00B10A37">
        <w:rPr>
          <w:rFonts w:asciiTheme="minorHAnsi" w:hAnsiTheme="minorHAnsi" w:cstheme="minorHAnsi"/>
          <w:color w:val="auto"/>
        </w:rPr>
        <w:fldChar w:fldCharType="end"/>
      </w:r>
      <w:r w:rsidRPr="00B10A37">
        <w:rPr>
          <w:rFonts w:asciiTheme="minorHAnsi" w:hAnsiTheme="minorHAnsi" w:cstheme="minorHAnsi"/>
          <w:color w:val="auto"/>
        </w:rPr>
        <w:t>, can serve as an alternative approach</w:t>
      </w:r>
      <w:r w:rsidR="00464FC1" w:rsidRPr="00B10A37">
        <w:rPr>
          <w:rFonts w:asciiTheme="minorHAnsi" w:hAnsiTheme="minorHAnsi" w:cstheme="minorHAnsi"/>
          <w:color w:val="auto"/>
        </w:rPr>
        <w:t xml:space="preserve"> to understand MPS lattice integrity in neurons, in which the MPS lattice </w:t>
      </w:r>
      <w:r w:rsidR="00557AFC" w:rsidRPr="00B10A37">
        <w:rPr>
          <w:rFonts w:asciiTheme="minorHAnsi" w:hAnsiTheme="minorHAnsi" w:cstheme="minorHAnsi"/>
          <w:color w:val="auto"/>
        </w:rPr>
        <w:lastRenderedPageBreak/>
        <w:t>cannot</w:t>
      </w:r>
      <w:r w:rsidR="00464FC1" w:rsidRPr="00B10A37">
        <w:rPr>
          <w:rFonts w:asciiTheme="minorHAnsi" w:hAnsiTheme="minorHAnsi" w:cstheme="minorHAnsi"/>
          <w:color w:val="auto"/>
        </w:rPr>
        <w:t xml:space="preserve"> be detected as a periodic 2D lattice.</w:t>
      </w:r>
    </w:p>
    <w:p w14:paraId="41BB3846" w14:textId="77777777" w:rsidR="004A553A" w:rsidRPr="00B10A37" w:rsidRDefault="004A553A" w:rsidP="00B10A37">
      <w:pPr>
        <w:rPr>
          <w:rFonts w:asciiTheme="minorHAnsi" w:hAnsiTheme="minorHAnsi" w:cstheme="minorHAnsi"/>
          <w:color w:val="auto"/>
        </w:rPr>
      </w:pPr>
    </w:p>
    <w:p w14:paraId="63B5DE84" w14:textId="4FFDD8BB" w:rsidR="003B0A9B" w:rsidRPr="00B10A37" w:rsidRDefault="00146FCB" w:rsidP="00B10A37">
      <w:pPr>
        <w:rPr>
          <w:rFonts w:asciiTheme="minorHAnsi" w:hAnsiTheme="minorHAnsi" w:cstheme="minorHAnsi"/>
          <w:b/>
          <w:bCs/>
          <w:color w:val="auto"/>
        </w:rPr>
      </w:pPr>
      <w:r w:rsidRPr="00B10A37">
        <w:rPr>
          <w:rFonts w:asciiTheme="minorHAnsi" w:hAnsiTheme="minorHAnsi" w:cstheme="minorHAnsi"/>
          <w:b/>
          <w:bCs/>
          <w:color w:val="auto"/>
        </w:rPr>
        <w:t>Limitations of the protocol</w:t>
      </w:r>
    </w:p>
    <w:p w14:paraId="250C5BEA" w14:textId="0CBB3D09" w:rsidR="008046F8" w:rsidRPr="00B10A37" w:rsidRDefault="005E765C" w:rsidP="00B10A37">
      <w:pPr>
        <w:rPr>
          <w:rFonts w:asciiTheme="minorHAnsi" w:hAnsiTheme="minorHAnsi" w:cstheme="minorHAnsi"/>
          <w:color w:val="auto"/>
        </w:rPr>
      </w:pPr>
      <w:r w:rsidRPr="00B10A37">
        <w:rPr>
          <w:rFonts w:asciiTheme="minorHAnsi" w:hAnsiTheme="minorHAnsi" w:cstheme="minorHAnsi"/>
          <w:color w:val="auto"/>
        </w:rPr>
        <w:t xml:space="preserve">A limitation of our protocol is </w:t>
      </w:r>
      <w:r w:rsidR="003B0A9B" w:rsidRPr="00B10A37">
        <w:rPr>
          <w:rFonts w:asciiTheme="minorHAnsi" w:hAnsiTheme="minorHAnsi" w:cstheme="minorHAnsi"/>
          <w:color w:val="auto"/>
        </w:rPr>
        <w:t>its relatively low resolution compared with</w:t>
      </w:r>
      <w:r w:rsidRPr="00B10A37">
        <w:rPr>
          <w:rFonts w:asciiTheme="minorHAnsi" w:hAnsiTheme="minorHAnsi" w:cstheme="minorHAnsi"/>
          <w:color w:val="auto"/>
        </w:rPr>
        <w:t xml:space="preserve"> other super-resolution methods. In case a better resolution is required, we refer to our earlier work to resolve MPS lattice periodicity in the PLM neuron in </w:t>
      </w:r>
      <w:r w:rsidRPr="00B10A37">
        <w:rPr>
          <w:rFonts w:asciiTheme="minorHAnsi" w:hAnsiTheme="minorHAnsi" w:cstheme="minorHAnsi"/>
          <w:i/>
          <w:iCs/>
          <w:color w:val="auto"/>
        </w:rPr>
        <w:t>C. elegans</w:t>
      </w:r>
      <w:r w:rsidRPr="00B10A37">
        <w:rPr>
          <w:rFonts w:asciiTheme="minorHAnsi" w:hAnsiTheme="minorHAnsi" w:cstheme="minorHAnsi"/>
          <w:color w:val="auto"/>
        </w:rPr>
        <w:t xml:space="preserve"> by STED</w:t>
      </w:r>
      <w:r w:rsidR="00557AFC"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 </w:instrText>
      </w:r>
      <w:r w:rsidR="00F83C46" w:rsidRPr="00B10A37">
        <w:rPr>
          <w:rFonts w:asciiTheme="minorHAnsi" w:hAnsiTheme="minorHAnsi" w:cstheme="minorHAnsi"/>
          <w:color w:val="auto"/>
        </w:rPr>
        <w:fldChar w:fldCharType="begin">
          <w:fldData xml:space="preserve">PEVuZE5vdGU+PENpdGU+PEF1dGhvcj5HbG9tYjwvQXV0aG9yPjxZZWFyPjIwMjM8L1llYXI+PFJl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</w:fldData>
        </w:fldChar>
      </w:r>
      <w:r w:rsidR="00F83C46" w:rsidRPr="00B10A37">
        <w:rPr>
          <w:rFonts w:asciiTheme="minorHAnsi" w:hAnsiTheme="minorHAnsi" w:cstheme="minorHAnsi"/>
          <w:color w:val="auto"/>
        </w:rPr>
        <w:instrText xml:space="preserve"> ADDIN EN.CITE.DATA </w:instrText>
      </w:r>
      <w:r w:rsidR="00F83C46" w:rsidRPr="00B10A37">
        <w:rPr>
          <w:rFonts w:asciiTheme="minorHAnsi" w:hAnsiTheme="minorHAnsi" w:cstheme="minorHAnsi"/>
          <w:color w:val="auto"/>
        </w:rPr>
      </w:r>
      <w:r w:rsidR="00F83C46" w:rsidRPr="00B10A37">
        <w:rPr>
          <w:rFonts w:asciiTheme="minorHAnsi" w:hAnsiTheme="minorHAnsi" w:cstheme="minorHAnsi"/>
          <w:color w:val="auto"/>
        </w:rPr>
        <w:fldChar w:fldCharType="end"/>
      </w:r>
      <w:r w:rsidR="00557AFC" w:rsidRPr="00B10A37">
        <w:rPr>
          <w:rFonts w:asciiTheme="minorHAnsi" w:hAnsiTheme="minorHAnsi" w:cstheme="minorHAnsi"/>
          <w:color w:val="auto"/>
        </w:rPr>
      </w:r>
      <w:r w:rsidR="00557AFC" w:rsidRPr="00B10A37">
        <w:rPr>
          <w:rFonts w:asciiTheme="minorHAnsi" w:hAnsiTheme="minorHAnsi" w:cstheme="minorHAnsi"/>
          <w:color w:val="auto"/>
        </w:rPr>
        <w:fldChar w:fldCharType="separate"/>
      </w:r>
      <w:r w:rsidR="00F83C46" w:rsidRPr="00B10A37">
        <w:rPr>
          <w:rFonts w:asciiTheme="minorHAnsi" w:hAnsiTheme="minorHAnsi" w:cstheme="minorHAnsi"/>
          <w:noProof/>
          <w:color w:val="auto"/>
          <w:vertAlign w:val="superscript"/>
        </w:rPr>
        <w:t>16</w:t>
      </w:r>
      <w:r w:rsidR="00557AFC" w:rsidRPr="00B10A37">
        <w:rPr>
          <w:rFonts w:asciiTheme="minorHAnsi" w:hAnsiTheme="minorHAnsi" w:cstheme="minorHAnsi"/>
          <w:color w:val="auto"/>
        </w:rPr>
        <w:fldChar w:fldCharType="end"/>
      </w:r>
      <w:r w:rsidRPr="00B10A37">
        <w:rPr>
          <w:rFonts w:asciiTheme="minorHAnsi" w:hAnsiTheme="minorHAnsi" w:cstheme="minorHAnsi"/>
          <w:color w:val="auto"/>
        </w:rPr>
        <w:t xml:space="preserve"> or suggest combining </w:t>
      </w:r>
      <w:r w:rsidRPr="00B10A37">
        <w:rPr>
          <w:rFonts w:asciiTheme="minorHAnsi" w:hAnsiTheme="minorHAnsi" w:cstheme="minorHAnsi"/>
          <w:i/>
          <w:iCs/>
          <w:color w:val="auto"/>
        </w:rPr>
        <w:t>C. elegans</w:t>
      </w:r>
      <w:r w:rsidRPr="00B10A37">
        <w:rPr>
          <w:rFonts w:asciiTheme="minorHAnsi" w:hAnsiTheme="minorHAnsi" w:cstheme="minorHAnsi"/>
          <w:color w:val="auto"/>
        </w:rPr>
        <w:t xml:space="preserve"> experiments with work in other model systems. </w:t>
      </w:r>
      <w:r w:rsidR="00464FC1" w:rsidRPr="00B10A37">
        <w:rPr>
          <w:rFonts w:asciiTheme="minorHAnsi" w:hAnsiTheme="minorHAnsi" w:cstheme="minorHAnsi"/>
          <w:color w:val="auto"/>
        </w:rPr>
        <w:t>The use of expansion microscopy</w:t>
      </w:r>
      <w:r w:rsidR="00682AB1" w:rsidRPr="00B10A37">
        <w:rPr>
          <w:rFonts w:asciiTheme="minorHAnsi" w:hAnsiTheme="minorHAnsi" w:cstheme="minorHAnsi"/>
          <w:color w:val="auto"/>
        </w:rPr>
        <w:t>, which has also been established in</w:t>
      </w:r>
      <w:r w:rsidR="00464FC1" w:rsidRPr="00B10A37">
        <w:rPr>
          <w:rFonts w:asciiTheme="minorHAnsi" w:hAnsiTheme="minorHAnsi" w:cstheme="minorHAnsi"/>
          <w:color w:val="auto"/>
        </w:rPr>
        <w:t xml:space="preserve"> </w:t>
      </w:r>
      <w:r w:rsidR="00464FC1" w:rsidRPr="00B10A37">
        <w:rPr>
          <w:rFonts w:asciiTheme="minorHAnsi" w:hAnsiTheme="minorHAnsi" w:cstheme="minorHAnsi"/>
          <w:i/>
          <w:iCs/>
          <w:color w:val="auto"/>
        </w:rPr>
        <w:t>C. elegans</w:t>
      </w:r>
      <w:r w:rsidR="00682AB1" w:rsidRPr="00B10A37">
        <w:rPr>
          <w:rFonts w:asciiTheme="minorHAnsi" w:hAnsiTheme="minorHAnsi" w:cstheme="minorHAnsi"/>
          <w:i/>
          <w:iCs/>
          <w:color w:val="auto"/>
        </w:rPr>
        <w:t>,</w:t>
      </w:r>
      <w:r w:rsidR="00464FC1" w:rsidRPr="00B10A37">
        <w:rPr>
          <w:rFonts w:asciiTheme="minorHAnsi" w:hAnsiTheme="minorHAnsi" w:cstheme="minorHAnsi"/>
          <w:color w:val="auto"/>
        </w:rPr>
        <w:t xml:space="preserve"> might also allow </w:t>
      </w:r>
      <w:r w:rsidR="003B0A9B" w:rsidRPr="00B10A37">
        <w:rPr>
          <w:rFonts w:asciiTheme="minorHAnsi" w:hAnsiTheme="minorHAnsi" w:cstheme="minorHAnsi"/>
          <w:color w:val="auto"/>
        </w:rPr>
        <w:t>for resolving</w:t>
      </w:r>
      <w:r w:rsidR="00464FC1" w:rsidRPr="00B10A37">
        <w:rPr>
          <w:rFonts w:asciiTheme="minorHAnsi" w:hAnsiTheme="minorHAnsi" w:cstheme="minorHAnsi"/>
          <w:color w:val="auto"/>
        </w:rPr>
        <w:t xml:space="preserve"> MPS lattice periodicity at much higher resolution</w:t>
      </w:r>
      <w:r w:rsidR="00557AFC" w:rsidRPr="00B10A37">
        <w:rPr>
          <w:rFonts w:asciiTheme="minorHAnsi" w:hAnsiTheme="minorHAnsi" w:cstheme="minorHAnsi"/>
          <w:color w:val="auto"/>
        </w:rPr>
        <w:fldChar w:fldCharType="begin">
          <w:fldData xml:space="preserve">PEVuZE5vdGU+PENpdGU+PEF1dGhvcj5ZdTwvQXV0aG9yPjxZZWFyPjIwMjI8L1llYXI+PFJlY051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</w:fldData>
        </w:fldChar>
      </w:r>
      <w:r w:rsidR="000F13CA" w:rsidRPr="00B10A37">
        <w:rPr>
          <w:rFonts w:asciiTheme="minorHAnsi" w:hAnsiTheme="minorHAnsi" w:cstheme="minorHAnsi"/>
          <w:color w:val="auto"/>
        </w:rPr>
        <w:instrText xml:space="preserve"> ADDIN EN.CITE </w:instrText>
      </w:r>
      <w:r w:rsidR="000F13CA" w:rsidRPr="00B10A37">
        <w:rPr>
          <w:rFonts w:asciiTheme="minorHAnsi" w:hAnsiTheme="minorHAnsi" w:cstheme="minorHAnsi"/>
          <w:color w:val="auto"/>
        </w:rPr>
        <w:fldChar w:fldCharType="begin">
          <w:fldData xml:space="preserve">PEVuZE5vdGU+PENpdGU+PEF1dGhvcj5ZdTwvQXV0aG9yPjxZZWFyPjIwMjI8L1llYXI+PFJlY051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</w:fldData>
        </w:fldChar>
      </w:r>
      <w:r w:rsidR="000F13CA" w:rsidRPr="00B10A37">
        <w:rPr>
          <w:rFonts w:asciiTheme="minorHAnsi" w:hAnsiTheme="minorHAnsi" w:cstheme="minorHAnsi"/>
          <w:color w:val="auto"/>
        </w:rPr>
        <w:instrText xml:space="preserve"> ADDIN EN.CITE.DATA </w:instrText>
      </w:r>
      <w:r w:rsidR="000F13CA" w:rsidRPr="00B10A37">
        <w:rPr>
          <w:rFonts w:asciiTheme="minorHAnsi" w:hAnsiTheme="minorHAnsi" w:cstheme="minorHAnsi"/>
          <w:color w:val="auto"/>
        </w:rPr>
      </w:r>
      <w:r w:rsidR="000F13CA" w:rsidRPr="00B10A37">
        <w:rPr>
          <w:rFonts w:asciiTheme="minorHAnsi" w:hAnsiTheme="minorHAnsi" w:cstheme="minorHAnsi"/>
          <w:color w:val="auto"/>
        </w:rPr>
        <w:fldChar w:fldCharType="end"/>
      </w:r>
      <w:r w:rsidR="00557AFC" w:rsidRPr="00B10A37">
        <w:rPr>
          <w:rFonts w:asciiTheme="minorHAnsi" w:hAnsiTheme="minorHAnsi" w:cstheme="minorHAnsi"/>
          <w:color w:val="auto"/>
        </w:rPr>
      </w:r>
      <w:r w:rsidR="00557AFC" w:rsidRPr="00B10A37">
        <w:rPr>
          <w:rFonts w:asciiTheme="minorHAnsi" w:hAnsiTheme="minorHAnsi" w:cstheme="minorHAnsi"/>
          <w:color w:val="auto"/>
        </w:rPr>
        <w:fldChar w:fldCharType="separate"/>
      </w:r>
      <w:r w:rsidR="000F13CA" w:rsidRPr="00B10A37">
        <w:rPr>
          <w:rFonts w:asciiTheme="minorHAnsi" w:hAnsiTheme="minorHAnsi" w:cstheme="minorHAnsi"/>
          <w:noProof/>
          <w:color w:val="auto"/>
          <w:vertAlign w:val="superscript"/>
        </w:rPr>
        <w:t>3</w:t>
      </w:r>
      <w:r w:rsidR="00564025" w:rsidRPr="00B10A37">
        <w:rPr>
          <w:rFonts w:asciiTheme="minorHAnsi" w:hAnsiTheme="minorHAnsi" w:cstheme="minorHAnsi"/>
          <w:noProof/>
          <w:color w:val="auto"/>
          <w:vertAlign w:val="superscript"/>
        </w:rPr>
        <w:t>6</w:t>
      </w:r>
      <w:r w:rsidR="000F13CA" w:rsidRPr="00B10A37">
        <w:rPr>
          <w:rFonts w:asciiTheme="minorHAnsi" w:hAnsiTheme="minorHAnsi" w:cstheme="minorHAnsi"/>
          <w:noProof/>
          <w:color w:val="auto"/>
          <w:vertAlign w:val="superscript"/>
        </w:rPr>
        <w:t>,3</w:t>
      </w:r>
      <w:r w:rsidR="00564025" w:rsidRPr="00B10A37">
        <w:rPr>
          <w:rFonts w:asciiTheme="minorHAnsi" w:hAnsiTheme="minorHAnsi" w:cstheme="minorHAnsi"/>
          <w:noProof/>
          <w:color w:val="auto"/>
          <w:vertAlign w:val="superscript"/>
        </w:rPr>
        <w:t>7</w:t>
      </w:r>
      <w:r w:rsidR="00557AFC" w:rsidRPr="00B10A37">
        <w:rPr>
          <w:rFonts w:asciiTheme="minorHAnsi" w:hAnsiTheme="minorHAnsi" w:cstheme="minorHAnsi"/>
          <w:color w:val="auto"/>
        </w:rPr>
        <w:fldChar w:fldCharType="end"/>
      </w:r>
      <w:r w:rsidR="00464FC1" w:rsidRPr="00B10A37">
        <w:rPr>
          <w:rFonts w:asciiTheme="minorHAnsi" w:hAnsiTheme="minorHAnsi" w:cstheme="minorHAnsi"/>
          <w:color w:val="auto"/>
        </w:rPr>
        <w:t xml:space="preserve">. </w:t>
      </w:r>
    </w:p>
    <w:p w14:paraId="74A5CD36" w14:textId="77777777" w:rsidR="00CE1C1B" w:rsidRPr="00B10A37" w:rsidRDefault="00CE1C1B" w:rsidP="00B10A37">
      <w:pPr>
        <w:rPr>
          <w:rFonts w:asciiTheme="minorHAnsi" w:hAnsiTheme="minorHAnsi" w:cstheme="minorHAnsi"/>
          <w:color w:val="auto"/>
        </w:rPr>
      </w:pPr>
    </w:p>
    <w:p w14:paraId="7FEEE012" w14:textId="18F4E7C5" w:rsidR="006305D7" w:rsidRPr="00B10A37" w:rsidRDefault="005E765C" w:rsidP="00B10A37">
      <w:pPr>
        <w:rPr>
          <w:rFonts w:asciiTheme="minorHAnsi" w:hAnsiTheme="minorHAnsi" w:cstheme="minorHAnsi"/>
          <w:color w:val="auto"/>
        </w:rPr>
      </w:pPr>
      <w:r w:rsidRPr="00B10A37">
        <w:rPr>
          <w:rFonts w:asciiTheme="minorHAnsi" w:hAnsiTheme="minorHAnsi" w:cstheme="minorHAnsi"/>
          <w:b/>
          <w:bCs/>
          <w:color w:val="auto"/>
        </w:rPr>
        <w:t>ACKNOWLEDGMENTS:</w:t>
      </w:r>
      <w:r w:rsidRPr="00B10A37">
        <w:rPr>
          <w:rFonts w:asciiTheme="minorHAnsi" w:hAnsiTheme="minorHAnsi" w:cstheme="minorHAnsi"/>
          <w:color w:val="auto"/>
        </w:rPr>
        <w:t xml:space="preserve"> </w:t>
      </w:r>
    </w:p>
    <w:p w14:paraId="12718C88" w14:textId="57A91DD9" w:rsidR="007B0234" w:rsidRPr="00B10A37" w:rsidRDefault="005E765C" w:rsidP="00B10A37">
      <w:pPr>
        <w:pStyle w:val="Listenabsatz"/>
        <w:widowControl/>
        <w:autoSpaceDE/>
        <w:autoSpaceDN/>
        <w:adjustRightInd/>
        <w:ind w:left="0"/>
        <w:rPr>
          <w:rFonts w:asciiTheme="minorHAnsi" w:hAnsiTheme="minorHAnsi" w:cstheme="minorHAnsi"/>
          <w:color w:val="auto"/>
          <w:lang w:val="en-IN" w:eastAsia="en-IN"/>
        </w:rPr>
      </w:pPr>
      <w:r w:rsidRPr="00B10A37">
        <w:rPr>
          <w:rFonts w:asciiTheme="minorHAnsi" w:hAnsiTheme="minorHAnsi" w:cstheme="minorHAnsi"/>
          <w:color w:val="auto"/>
        </w:rPr>
        <w:t xml:space="preserve">The authors would like to thank the entire </w:t>
      </w:r>
      <w:r w:rsidR="003B0A9B" w:rsidRPr="00B10A37">
        <w:rPr>
          <w:rFonts w:asciiTheme="minorHAnsi" w:hAnsiTheme="minorHAnsi" w:cstheme="minorHAnsi"/>
          <w:color w:val="auto"/>
        </w:rPr>
        <w:t>Institute for Clinical Anatomy and Cell Analysis in Tübingen for their technical assistance, feedback,</w:t>
      </w:r>
      <w:r w:rsidRPr="00B10A37">
        <w:rPr>
          <w:rFonts w:asciiTheme="minorHAnsi" w:hAnsiTheme="minorHAnsi" w:cstheme="minorHAnsi"/>
          <w:color w:val="auto"/>
        </w:rPr>
        <w:t xml:space="preserve"> and fruitful discussions.</w:t>
      </w:r>
      <w:r w:rsidR="00541E4D" w:rsidRPr="00B10A37">
        <w:rPr>
          <w:rFonts w:asciiTheme="minorHAnsi" w:hAnsiTheme="minorHAnsi" w:cstheme="minorHAnsi"/>
          <w:color w:val="auto"/>
        </w:rPr>
        <w:t xml:space="preserve"> Some strains were provided by the CGC, which is funded by NIH Office of Research Infrastructure Programs (P40 OD010440. </w:t>
      </w:r>
      <w:r w:rsidR="0087277D" w:rsidRPr="00B10A37">
        <w:rPr>
          <w:rFonts w:asciiTheme="minorHAnsi" w:hAnsiTheme="minorHAnsi" w:cstheme="minorHAnsi"/>
          <w:color w:val="auto"/>
        </w:rPr>
        <w:t>The authors thank the Imaging Core Facility of the</w:t>
      </w:r>
      <w:r w:rsidR="002E00B9" w:rsidRPr="00B10A37">
        <w:rPr>
          <w:rFonts w:asciiTheme="minorHAnsi" w:hAnsiTheme="minorHAnsi" w:cstheme="minorHAnsi"/>
          <w:color w:val="auto"/>
        </w:rPr>
        <w:t xml:space="preserve"> Interfaculty Institute of Biochemistry</w:t>
      </w:r>
      <w:r w:rsidR="003B0A9B" w:rsidRPr="00B10A37">
        <w:rPr>
          <w:rFonts w:asciiTheme="minorHAnsi" w:hAnsiTheme="minorHAnsi" w:cstheme="minorHAnsi"/>
          <w:color w:val="auto"/>
        </w:rPr>
        <w:t>, Tübingen, for access to the microscope and</w:t>
      </w:r>
      <w:proofErr w:type="gramStart"/>
      <w:r w:rsidR="003B0A9B" w:rsidRPr="00B10A37">
        <w:rPr>
          <w:rFonts w:asciiTheme="minorHAnsi" w:hAnsiTheme="minorHAnsi" w:cstheme="minorHAnsi"/>
          <w:color w:val="auto"/>
        </w:rPr>
        <w:t>, in particular,</w:t>
      </w:r>
      <w:r w:rsidR="002E00B9" w:rsidRPr="00B10A37">
        <w:rPr>
          <w:rFonts w:asciiTheme="minorHAnsi" w:hAnsiTheme="minorHAnsi" w:cstheme="minorHAnsi"/>
          <w:color w:val="auto"/>
        </w:rPr>
        <w:t xml:space="preserve"> </w:t>
      </w:r>
      <w:r w:rsidR="0087277D" w:rsidRPr="00B10A37">
        <w:rPr>
          <w:rFonts w:asciiTheme="minorHAnsi" w:hAnsiTheme="minorHAnsi" w:cstheme="minorHAnsi"/>
          <w:color w:val="auto"/>
        </w:rPr>
        <w:t xml:space="preserve">Moritz </w:t>
      </w:r>
      <w:proofErr w:type="spellStart"/>
      <w:r w:rsidR="0087277D" w:rsidRPr="00B10A37">
        <w:rPr>
          <w:rFonts w:asciiTheme="minorHAnsi" w:hAnsiTheme="minorHAnsi" w:cstheme="minorHAnsi"/>
          <w:color w:val="auto"/>
        </w:rPr>
        <w:t>Lehners</w:t>
      </w:r>
      <w:proofErr w:type="spellEnd"/>
      <w:proofErr w:type="gramEnd"/>
      <w:r w:rsidR="0087277D" w:rsidRPr="00B10A37">
        <w:rPr>
          <w:rFonts w:asciiTheme="minorHAnsi" w:hAnsiTheme="minorHAnsi" w:cstheme="minorHAnsi"/>
          <w:color w:val="auto"/>
        </w:rPr>
        <w:t xml:space="preserve"> for the introduction</w:t>
      </w:r>
      <w:r w:rsidR="002E00B9" w:rsidRPr="00B10A37">
        <w:rPr>
          <w:rFonts w:asciiTheme="minorHAnsi" w:hAnsiTheme="minorHAnsi" w:cstheme="minorHAnsi"/>
          <w:color w:val="auto"/>
        </w:rPr>
        <w:t xml:space="preserve"> </w:t>
      </w:r>
      <w:r w:rsidR="00204CC7" w:rsidRPr="00B10A37">
        <w:rPr>
          <w:rFonts w:asciiTheme="minorHAnsi" w:hAnsiTheme="minorHAnsi" w:cstheme="minorHAnsi"/>
          <w:color w:val="auto"/>
        </w:rPr>
        <w:t xml:space="preserve">to </w:t>
      </w:r>
      <w:r w:rsidR="002E00B9" w:rsidRPr="00B10A37">
        <w:rPr>
          <w:rFonts w:asciiTheme="minorHAnsi" w:hAnsiTheme="minorHAnsi" w:cstheme="minorHAnsi"/>
          <w:color w:val="auto"/>
        </w:rPr>
        <w:t>and assistance</w:t>
      </w:r>
      <w:r w:rsidR="0087277D" w:rsidRPr="00B10A37">
        <w:rPr>
          <w:rFonts w:asciiTheme="minorHAnsi" w:hAnsiTheme="minorHAnsi" w:cstheme="minorHAnsi"/>
          <w:color w:val="auto"/>
        </w:rPr>
        <w:t xml:space="preserve"> </w:t>
      </w:r>
      <w:r w:rsidR="002E00B9" w:rsidRPr="00B10A37">
        <w:rPr>
          <w:rFonts w:asciiTheme="minorHAnsi" w:hAnsiTheme="minorHAnsi" w:cstheme="minorHAnsi"/>
          <w:color w:val="auto"/>
        </w:rPr>
        <w:t>at</w:t>
      </w:r>
      <w:r w:rsidR="0087277D" w:rsidRPr="00B10A37">
        <w:rPr>
          <w:rFonts w:asciiTheme="minorHAnsi" w:hAnsiTheme="minorHAnsi" w:cstheme="minorHAnsi"/>
          <w:color w:val="auto"/>
        </w:rPr>
        <w:t xml:space="preserve"> the microscope. </w:t>
      </w:r>
      <w:r w:rsidR="003939DD" w:rsidRPr="00B10A37">
        <w:rPr>
          <w:rFonts w:asciiTheme="minorHAnsi" w:hAnsiTheme="minorHAnsi" w:cstheme="minorHAnsi"/>
          <w:color w:val="auto"/>
        </w:rPr>
        <w:t>This work is</w:t>
      </w:r>
      <w:r w:rsidR="0087277D" w:rsidRPr="00B10A37">
        <w:rPr>
          <w:rFonts w:asciiTheme="minorHAnsi" w:hAnsiTheme="minorHAnsi" w:cstheme="minorHAnsi"/>
          <w:color w:val="auto"/>
        </w:rPr>
        <w:t xml:space="preserve"> supported by grants from the German Research Foundation [Deutsche </w:t>
      </w:r>
      <w:proofErr w:type="spellStart"/>
      <w:r w:rsidR="0087277D" w:rsidRPr="00B10A37">
        <w:rPr>
          <w:rFonts w:asciiTheme="minorHAnsi" w:hAnsiTheme="minorHAnsi" w:cstheme="minorHAnsi"/>
          <w:color w:val="auto"/>
        </w:rPr>
        <w:t>Forschungsgemeinschaft</w:t>
      </w:r>
      <w:proofErr w:type="spellEnd"/>
      <w:r w:rsidR="0087277D" w:rsidRPr="00B10A37">
        <w:rPr>
          <w:rFonts w:asciiTheme="minorHAnsi" w:hAnsiTheme="minorHAnsi" w:cstheme="minorHAnsi"/>
          <w:color w:val="auto"/>
        </w:rPr>
        <w:t xml:space="preserve">, </w:t>
      </w:r>
      <w:r w:rsidR="006804BD" w:rsidRPr="00B10A37">
        <w:rPr>
          <w:rFonts w:asciiTheme="minorHAnsi" w:hAnsiTheme="minorHAnsi" w:cstheme="minorHAnsi"/>
          <w:color w:val="auto"/>
          <w:lang w:val="en-GB"/>
        </w:rPr>
        <w:t>Project Number 434558229-</w:t>
      </w:r>
      <w:r w:rsidR="0087277D" w:rsidRPr="00B10A37">
        <w:rPr>
          <w:rFonts w:asciiTheme="minorHAnsi" w:hAnsiTheme="minorHAnsi" w:cstheme="minorHAnsi"/>
          <w:color w:val="auto"/>
        </w:rPr>
        <w:t>INST 37/1133-1FUGG, OVG: Project Number 562903099)].</w:t>
      </w:r>
      <w:r w:rsidR="007B0234" w:rsidRPr="00B10A37">
        <w:rPr>
          <w:rFonts w:asciiTheme="minorHAnsi" w:hAnsiTheme="minorHAnsi" w:cstheme="minorHAnsi"/>
          <w:color w:val="auto"/>
        </w:rPr>
        <w:t xml:space="preserve"> </w:t>
      </w:r>
      <w:r w:rsidR="007B0234" w:rsidRPr="00B10A37">
        <w:rPr>
          <w:rFonts w:asciiTheme="minorHAnsi" w:hAnsiTheme="minorHAnsi" w:cstheme="minorHAnsi"/>
          <w:b/>
          <w:bCs/>
          <w:color w:val="auto"/>
        </w:rPr>
        <w:t>Figure 1</w:t>
      </w:r>
      <w:proofErr w:type="gramStart"/>
      <w:r w:rsidR="009D5781" w:rsidRPr="00B10A37">
        <w:rPr>
          <w:rFonts w:asciiTheme="minorHAnsi" w:hAnsiTheme="minorHAnsi" w:cstheme="minorHAnsi"/>
          <w:b/>
          <w:bCs/>
          <w:color w:val="auto"/>
        </w:rPr>
        <w:t>A,B</w:t>
      </w:r>
      <w:proofErr w:type="gramEnd"/>
      <w:r w:rsidR="009D5781" w:rsidRPr="00B10A37">
        <w:rPr>
          <w:rFonts w:asciiTheme="minorHAnsi" w:hAnsiTheme="minorHAnsi" w:cstheme="minorHAnsi"/>
          <w:color w:val="auto"/>
        </w:rPr>
        <w:t xml:space="preserve"> was generated using </w:t>
      </w:r>
      <w:proofErr w:type="spellStart"/>
      <w:r w:rsidR="009D5781" w:rsidRPr="00B10A37">
        <w:rPr>
          <w:rFonts w:asciiTheme="minorHAnsi" w:hAnsiTheme="minorHAnsi" w:cstheme="minorHAnsi"/>
          <w:color w:val="auto"/>
        </w:rPr>
        <w:t>BioRender</w:t>
      </w:r>
      <w:proofErr w:type="spellEnd"/>
      <w:r w:rsidR="009D5781" w:rsidRPr="00B10A37">
        <w:rPr>
          <w:rFonts w:asciiTheme="minorHAnsi" w:hAnsiTheme="minorHAnsi" w:cstheme="minorHAnsi"/>
          <w:color w:val="auto"/>
        </w:rPr>
        <w:t xml:space="preserve"> (</w:t>
      </w:r>
      <w:r w:rsidR="007B0234" w:rsidRPr="00B10A37">
        <w:rPr>
          <w:rFonts w:asciiTheme="minorHAnsi" w:hAnsiTheme="minorHAnsi" w:cstheme="minorHAnsi"/>
          <w:color w:val="auto"/>
          <w:lang w:val="en-IN" w:eastAsia="en-IN"/>
        </w:rPr>
        <w:t xml:space="preserve">Thomas S. </w:t>
      </w:r>
      <w:proofErr w:type="spellStart"/>
      <w:r w:rsidR="007B0234" w:rsidRPr="00B10A37">
        <w:rPr>
          <w:rFonts w:asciiTheme="minorHAnsi" w:hAnsiTheme="minorHAnsi" w:cstheme="minorHAnsi"/>
          <w:color w:val="auto"/>
          <w:lang w:val="en-IN" w:eastAsia="en-IN"/>
        </w:rPr>
        <w:t>BioRender</w:t>
      </w:r>
      <w:proofErr w:type="spellEnd"/>
      <w:r w:rsidR="007B0234" w:rsidRPr="00B10A37">
        <w:rPr>
          <w:rFonts w:asciiTheme="minorHAnsi" w:hAnsiTheme="minorHAnsi" w:cstheme="minorHAnsi"/>
          <w:color w:val="auto"/>
          <w:lang w:val="en-IN" w:eastAsia="en-IN"/>
        </w:rPr>
        <w:t xml:space="preserve"> illustration [Internet]. 2026. Available from: </w:t>
      </w:r>
      <w:hyperlink r:id="rId10" w:tgtFrame="_new" w:history="1">
        <w:r w:rsidR="007B0234" w:rsidRPr="00B10A37">
          <w:rPr>
            <w:rFonts w:asciiTheme="minorHAnsi" w:hAnsiTheme="minorHAnsi" w:cstheme="minorHAnsi"/>
            <w:color w:val="auto"/>
            <w:u w:val="single"/>
            <w:lang w:val="en-IN" w:eastAsia="en-IN"/>
          </w:rPr>
          <w:t>https://BioRender.com/me5f187</w:t>
        </w:r>
      </w:hyperlink>
      <w:r w:rsidR="009D5781" w:rsidRPr="00B10A37">
        <w:rPr>
          <w:rFonts w:asciiTheme="minorHAnsi" w:hAnsiTheme="minorHAnsi" w:cstheme="minorHAnsi"/>
          <w:color w:val="auto"/>
        </w:rPr>
        <w:t xml:space="preserve">). </w:t>
      </w:r>
      <w:r w:rsidR="007B0234" w:rsidRPr="00B10A37">
        <w:rPr>
          <w:rFonts w:asciiTheme="minorHAnsi" w:hAnsiTheme="minorHAnsi" w:cstheme="minorHAnsi"/>
          <w:color w:val="auto"/>
          <w:lang w:val="en-IN" w:eastAsia="en-IN"/>
        </w:rPr>
        <w:t xml:space="preserve"> </w:t>
      </w:r>
    </w:p>
    <w:p w14:paraId="33A3E446" w14:textId="29290544" w:rsidR="006305D7" w:rsidRPr="00B10A37" w:rsidRDefault="006305D7" w:rsidP="00B10A37">
      <w:pPr>
        <w:rPr>
          <w:rFonts w:asciiTheme="minorHAnsi" w:hAnsiTheme="minorHAnsi" w:cstheme="minorHAnsi"/>
          <w:color w:val="auto"/>
        </w:rPr>
      </w:pPr>
    </w:p>
    <w:p w14:paraId="3179122B" w14:textId="77777777" w:rsidR="006305D7" w:rsidRPr="00B10A37" w:rsidRDefault="006305D7" w:rsidP="00B10A37">
      <w:pPr>
        <w:rPr>
          <w:rFonts w:asciiTheme="minorHAnsi" w:hAnsiTheme="minorHAnsi" w:cstheme="minorHAnsi"/>
          <w:color w:val="auto"/>
        </w:rPr>
      </w:pPr>
    </w:p>
    <w:p w14:paraId="0CBAD311" w14:textId="066C2D56" w:rsidR="006305D7" w:rsidRPr="00B10A37" w:rsidRDefault="005E765C" w:rsidP="00B10A37">
      <w:pPr>
        <w:rPr>
          <w:rFonts w:asciiTheme="minorHAnsi" w:hAnsiTheme="minorHAnsi" w:cstheme="minorHAnsi"/>
          <w:b/>
          <w:color w:val="auto"/>
        </w:rPr>
      </w:pPr>
      <w:r w:rsidRPr="00B10A37">
        <w:rPr>
          <w:rFonts w:asciiTheme="minorHAnsi" w:hAnsiTheme="minorHAnsi" w:cstheme="minorHAnsi"/>
          <w:b/>
          <w:color w:val="auto"/>
        </w:rPr>
        <w:t xml:space="preserve">DISCLOSURES: </w:t>
      </w:r>
    </w:p>
    <w:p w14:paraId="0C5B0806" w14:textId="4E8CA7D8" w:rsidR="006305D7" w:rsidRPr="00B10A37" w:rsidRDefault="005E765C" w:rsidP="00B10A37">
      <w:pPr>
        <w:rPr>
          <w:rFonts w:asciiTheme="minorHAnsi" w:hAnsiTheme="minorHAnsi" w:cstheme="minorHAnsi"/>
          <w:color w:val="auto"/>
        </w:rPr>
      </w:pPr>
      <w:r w:rsidRPr="00B10A37">
        <w:rPr>
          <w:rFonts w:asciiTheme="minorHAnsi" w:hAnsiTheme="minorHAnsi" w:cstheme="minorHAnsi"/>
          <w:color w:val="auto"/>
        </w:rPr>
        <w:t>The authors have no</w:t>
      </w:r>
      <w:r w:rsidR="00416786" w:rsidRPr="00B10A37">
        <w:rPr>
          <w:rFonts w:asciiTheme="minorHAnsi" w:hAnsiTheme="minorHAnsi" w:cstheme="minorHAnsi"/>
          <w:color w:val="auto"/>
        </w:rPr>
        <w:t xml:space="preserve"> conflicts of interest</w:t>
      </w:r>
      <w:r w:rsidRPr="00B10A37">
        <w:rPr>
          <w:rFonts w:asciiTheme="minorHAnsi" w:hAnsiTheme="minorHAnsi" w:cstheme="minorHAnsi"/>
          <w:color w:val="auto"/>
        </w:rPr>
        <w:t xml:space="preserve"> to disclose.</w:t>
      </w:r>
    </w:p>
    <w:p w14:paraId="1B4F907E" w14:textId="77777777" w:rsidR="006305D7" w:rsidRPr="00B10A37" w:rsidRDefault="006305D7" w:rsidP="00B10A37">
      <w:pPr>
        <w:rPr>
          <w:rFonts w:asciiTheme="minorHAnsi" w:hAnsiTheme="minorHAnsi" w:cstheme="minorHAnsi"/>
          <w:color w:val="auto"/>
        </w:rPr>
      </w:pPr>
    </w:p>
    <w:p w14:paraId="1C579017" w14:textId="22A958D3" w:rsidR="00AF4A56" w:rsidRPr="00B10A37" w:rsidRDefault="005E765C" w:rsidP="00B10A37">
      <w:pPr>
        <w:rPr>
          <w:rFonts w:asciiTheme="minorHAnsi" w:hAnsiTheme="minorHAnsi" w:cstheme="minorHAnsi"/>
          <w:color w:val="auto"/>
        </w:rPr>
      </w:pPr>
      <w:r w:rsidRPr="00B10A37">
        <w:rPr>
          <w:rFonts w:asciiTheme="minorHAnsi" w:hAnsiTheme="minorHAnsi" w:cstheme="minorHAnsi"/>
          <w:b/>
          <w:bCs/>
          <w:color w:val="auto"/>
        </w:rPr>
        <w:t>REFERENCES</w:t>
      </w:r>
      <w:r w:rsidRPr="00B10A37">
        <w:rPr>
          <w:rFonts w:asciiTheme="minorHAnsi" w:hAnsiTheme="minorHAnsi" w:cstheme="minorHAnsi"/>
          <w:color w:val="auto"/>
        </w:rPr>
        <w:t xml:space="preserve"> </w:t>
      </w:r>
    </w:p>
    <w:p w14:paraId="26158759" w14:textId="12086432"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Xu K, Zhong G, Zhuang X. Actin, </w:t>
      </w:r>
      <w:proofErr w:type="spellStart"/>
      <w:r w:rsidRPr="00B10A37">
        <w:rPr>
          <w:rFonts w:asciiTheme="minorHAnsi" w:hAnsiTheme="minorHAnsi" w:cstheme="minorHAnsi"/>
          <w:color w:val="auto"/>
          <w:lang w:val="en-IN" w:eastAsia="en-IN"/>
        </w:rPr>
        <w:t>spectrin</w:t>
      </w:r>
      <w:proofErr w:type="spellEnd"/>
      <w:r w:rsidRPr="00B10A37">
        <w:rPr>
          <w:rFonts w:asciiTheme="minorHAnsi" w:hAnsiTheme="minorHAnsi" w:cstheme="minorHAnsi"/>
          <w:color w:val="auto"/>
          <w:lang w:val="en-IN" w:eastAsia="en-IN"/>
        </w:rPr>
        <w:t xml:space="preserve">, and associated proteins form a periodic cytoskeletal structure in axons. </w:t>
      </w:r>
      <w:r w:rsidRPr="00B10A37">
        <w:rPr>
          <w:rFonts w:asciiTheme="minorHAnsi" w:hAnsiTheme="minorHAnsi" w:cstheme="minorHAnsi"/>
          <w:i/>
          <w:iCs/>
          <w:color w:val="auto"/>
          <w:lang w:val="en-IN" w:eastAsia="en-IN"/>
        </w:rPr>
        <w:t>Science.</w:t>
      </w:r>
      <w:r w:rsidRPr="00B10A37">
        <w:rPr>
          <w:rFonts w:asciiTheme="minorHAnsi" w:hAnsiTheme="minorHAnsi" w:cstheme="minorHAnsi"/>
          <w:color w:val="auto"/>
          <w:lang w:val="en-IN" w:eastAsia="en-IN"/>
        </w:rPr>
        <w:t xml:space="preserve"> 2013;</w:t>
      </w:r>
      <w:r w:rsidRPr="00B10A37">
        <w:rPr>
          <w:rFonts w:asciiTheme="minorHAnsi" w:hAnsiTheme="minorHAnsi" w:cstheme="minorHAnsi"/>
          <w:b/>
          <w:bCs/>
          <w:color w:val="auto"/>
          <w:lang w:val="en-IN" w:eastAsia="en-IN"/>
        </w:rPr>
        <w:t>339</w:t>
      </w:r>
      <w:r w:rsidRPr="00B10A37">
        <w:rPr>
          <w:rFonts w:asciiTheme="minorHAnsi" w:hAnsiTheme="minorHAnsi" w:cstheme="minorHAnsi"/>
          <w:color w:val="auto"/>
          <w:lang w:val="en-IN" w:eastAsia="en-IN"/>
        </w:rPr>
        <w:t xml:space="preserve">(6118):452-6. </w:t>
      </w:r>
    </w:p>
    <w:p w14:paraId="22F624EB" w14:textId="1751669F"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proofErr w:type="spellStart"/>
      <w:r w:rsidRPr="00B10A37">
        <w:rPr>
          <w:rFonts w:asciiTheme="minorHAnsi" w:hAnsiTheme="minorHAnsi" w:cstheme="minorHAnsi"/>
          <w:color w:val="auto"/>
          <w:lang w:val="en-IN" w:eastAsia="en-IN"/>
        </w:rPr>
        <w:t>Pielage</w:t>
      </w:r>
      <w:proofErr w:type="spellEnd"/>
      <w:r w:rsidRPr="00B10A37">
        <w:rPr>
          <w:rFonts w:asciiTheme="minorHAnsi" w:hAnsiTheme="minorHAnsi" w:cstheme="minorHAnsi"/>
          <w:color w:val="auto"/>
          <w:lang w:val="en-IN" w:eastAsia="en-IN"/>
        </w:rPr>
        <w:t xml:space="preserve"> J, et al. A presynaptic giant ankyrin stabilizes the NMJ through regulation of presynaptic microtubules and transsynaptic cell adhesion. </w:t>
      </w:r>
      <w:r w:rsidRPr="00B10A37">
        <w:rPr>
          <w:rFonts w:asciiTheme="minorHAnsi" w:hAnsiTheme="minorHAnsi" w:cstheme="minorHAnsi"/>
          <w:i/>
          <w:iCs/>
          <w:color w:val="auto"/>
          <w:lang w:val="en-IN" w:eastAsia="en-IN"/>
        </w:rPr>
        <w:t>Neuron.</w:t>
      </w:r>
      <w:r w:rsidRPr="00B10A37">
        <w:rPr>
          <w:rFonts w:asciiTheme="minorHAnsi" w:hAnsiTheme="minorHAnsi" w:cstheme="minorHAnsi"/>
          <w:color w:val="auto"/>
          <w:lang w:val="en-IN" w:eastAsia="en-IN"/>
        </w:rPr>
        <w:t xml:space="preserve"> 2008;</w:t>
      </w:r>
      <w:r w:rsidRPr="00B10A37">
        <w:rPr>
          <w:rFonts w:asciiTheme="minorHAnsi" w:hAnsiTheme="minorHAnsi" w:cstheme="minorHAnsi"/>
          <w:b/>
          <w:bCs/>
          <w:color w:val="auto"/>
          <w:lang w:val="en-IN" w:eastAsia="en-IN"/>
        </w:rPr>
        <w:t>58</w:t>
      </w:r>
      <w:r w:rsidRPr="00B10A37">
        <w:rPr>
          <w:rFonts w:asciiTheme="minorHAnsi" w:hAnsiTheme="minorHAnsi" w:cstheme="minorHAnsi"/>
          <w:color w:val="auto"/>
          <w:lang w:val="en-IN" w:eastAsia="en-IN"/>
        </w:rPr>
        <w:t xml:space="preserve">(2):195-209. </w:t>
      </w:r>
    </w:p>
    <w:p w14:paraId="57F31F11" w14:textId="5A8B3511"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proofErr w:type="spellStart"/>
      <w:r w:rsidRPr="00B10A37">
        <w:rPr>
          <w:rFonts w:asciiTheme="minorHAnsi" w:hAnsiTheme="minorHAnsi" w:cstheme="minorHAnsi"/>
          <w:color w:val="auto"/>
          <w:lang w:val="en-IN" w:eastAsia="en-IN"/>
        </w:rPr>
        <w:t>Unsain</w:t>
      </w:r>
      <w:proofErr w:type="spellEnd"/>
      <w:r w:rsidRPr="00B10A37">
        <w:rPr>
          <w:rFonts w:asciiTheme="minorHAnsi" w:hAnsiTheme="minorHAnsi" w:cstheme="minorHAnsi"/>
          <w:color w:val="auto"/>
          <w:lang w:val="en-IN" w:eastAsia="en-IN"/>
        </w:rPr>
        <w:t xml:space="preserve"> N, Stefani FD, Caceres A. The actin/</w:t>
      </w:r>
      <w:proofErr w:type="spellStart"/>
      <w:r w:rsidRPr="00B10A37">
        <w:rPr>
          <w:rFonts w:asciiTheme="minorHAnsi" w:hAnsiTheme="minorHAnsi" w:cstheme="minorHAnsi"/>
          <w:color w:val="auto"/>
          <w:lang w:val="en-IN" w:eastAsia="en-IN"/>
        </w:rPr>
        <w:t>spectrin</w:t>
      </w:r>
      <w:proofErr w:type="spellEnd"/>
      <w:r w:rsidRPr="00B10A37">
        <w:rPr>
          <w:rFonts w:asciiTheme="minorHAnsi" w:hAnsiTheme="minorHAnsi" w:cstheme="minorHAnsi"/>
          <w:color w:val="auto"/>
          <w:lang w:val="en-IN" w:eastAsia="en-IN"/>
        </w:rPr>
        <w:t xml:space="preserve"> membrane-associated periodic skeleton in neurons. </w:t>
      </w:r>
      <w:r w:rsidRPr="00B10A37">
        <w:rPr>
          <w:rFonts w:asciiTheme="minorHAnsi" w:hAnsiTheme="minorHAnsi" w:cstheme="minorHAnsi"/>
          <w:i/>
          <w:iCs/>
          <w:color w:val="auto"/>
          <w:lang w:val="en-IN" w:eastAsia="en-IN"/>
        </w:rPr>
        <w:t xml:space="preserve">Front Synaptic </w:t>
      </w:r>
      <w:proofErr w:type="spellStart"/>
      <w:r w:rsidRPr="00B10A37">
        <w:rPr>
          <w:rFonts w:asciiTheme="minorHAnsi" w:hAnsiTheme="minorHAnsi" w:cstheme="minorHAnsi"/>
          <w:i/>
          <w:iCs/>
          <w:color w:val="auto"/>
          <w:lang w:val="en-IN" w:eastAsia="en-IN"/>
        </w:rPr>
        <w:t>Neurosci</w:t>
      </w:r>
      <w:proofErr w:type="spellEnd"/>
      <w:r w:rsidRPr="00B10A37">
        <w:rPr>
          <w:rFonts w:asciiTheme="minorHAnsi" w:hAnsiTheme="minorHAnsi" w:cstheme="minorHAnsi"/>
          <w:i/>
          <w:iCs/>
          <w:color w:val="auto"/>
          <w:lang w:val="en-IN" w:eastAsia="en-IN"/>
        </w:rPr>
        <w:t>.</w:t>
      </w:r>
      <w:r w:rsidRPr="00B10A37">
        <w:rPr>
          <w:rFonts w:asciiTheme="minorHAnsi" w:hAnsiTheme="minorHAnsi" w:cstheme="minorHAnsi"/>
          <w:color w:val="auto"/>
          <w:lang w:val="en-IN" w:eastAsia="en-IN"/>
        </w:rPr>
        <w:t xml:space="preserve"> </w:t>
      </w:r>
      <w:proofErr w:type="gramStart"/>
      <w:r w:rsidRPr="00B10A37">
        <w:rPr>
          <w:rFonts w:asciiTheme="minorHAnsi" w:hAnsiTheme="minorHAnsi" w:cstheme="minorHAnsi"/>
          <w:color w:val="auto"/>
          <w:lang w:val="en-IN" w:eastAsia="en-IN"/>
        </w:rPr>
        <w:t>2018;</w:t>
      </w:r>
      <w:r w:rsidRPr="00B10A37">
        <w:rPr>
          <w:rFonts w:asciiTheme="minorHAnsi" w:hAnsiTheme="minorHAnsi" w:cstheme="minorHAnsi"/>
          <w:b/>
          <w:bCs/>
          <w:color w:val="auto"/>
          <w:lang w:val="en-IN" w:eastAsia="en-IN"/>
        </w:rPr>
        <w:t>10</w:t>
      </w:r>
      <w:r w:rsidRPr="00B10A37">
        <w:rPr>
          <w:rFonts w:asciiTheme="minorHAnsi" w:hAnsiTheme="minorHAnsi" w:cstheme="minorHAnsi"/>
          <w:color w:val="auto"/>
          <w:lang w:val="en-IN" w:eastAsia="en-IN"/>
        </w:rPr>
        <w:t>:10</w:t>
      </w:r>
      <w:proofErr w:type="gramEnd"/>
      <w:r w:rsidRPr="00B10A37">
        <w:rPr>
          <w:rFonts w:asciiTheme="minorHAnsi" w:hAnsiTheme="minorHAnsi" w:cstheme="minorHAnsi"/>
          <w:color w:val="auto"/>
          <w:lang w:val="en-IN" w:eastAsia="en-IN"/>
        </w:rPr>
        <w:t xml:space="preserve">. </w:t>
      </w:r>
    </w:p>
    <w:p w14:paraId="24FBA4E5" w14:textId="715BCC81"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Dubey S, et al. The axonal actin-</w:t>
      </w:r>
      <w:proofErr w:type="spellStart"/>
      <w:r w:rsidRPr="00B10A37">
        <w:rPr>
          <w:rFonts w:asciiTheme="minorHAnsi" w:hAnsiTheme="minorHAnsi" w:cstheme="minorHAnsi"/>
          <w:color w:val="auto"/>
          <w:lang w:val="en-IN" w:eastAsia="en-IN"/>
        </w:rPr>
        <w:t>spectrin</w:t>
      </w:r>
      <w:proofErr w:type="spellEnd"/>
      <w:r w:rsidRPr="00B10A37">
        <w:rPr>
          <w:rFonts w:asciiTheme="minorHAnsi" w:hAnsiTheme="minorHAnsi" w:cstheme="minorHAnsi"/>
          <w:color w:val="auto"/>
          <w:lang w:val="en-IN" w:eastAsia="en-IN"/>
        </w:rPr>
        <w:t xml:space="preserve"> lattice acts as a tension buffering shock absorber. </w:t>
      </w:r>
      <w:r w:rsidRPr="00B10A37">
        <w:rPr>
          <w:rFonts w:asciiTheme="minorHAnsi" w:hAnsiTheme="minorHAnsi" w:cstheme="minorHAnsi"/>
          <w:i/>
          <w:iCs/>
          <w:color w:val="auto"/>
          <w:lang w:val="en-IN" w:eastAsia="en-IN"/>
        </w:rPr>
        <w:t>Elife.</w:t>
      </w:r>
      <w:r w:rsidRPr="00B10A37">
        <w:rPr>
          <w:rFonts w:asciiTheme="minorHAnsi" w:hAnsiTheme="minorHAnsi" w:cstheme="minorHAnsi"/>
          <w:color w:val="auto"/>
          <w:lang w:val="en-IN" w:eastAsia="en-IN"/>
        </w:rPr>
        <w:t xml:space="preserve"> 2020;</w:t>
      </w:r>
      <w:proofErr w:type="gramStart"/>
      <w:r w:rsidRPr="00B10A37">
        <w:rPr>
          <w:rFonts w:asciiTheme="minorHAnsi" w:hAnsiTheme="minorHAnsi" w:cstheme="minorHAnsi"/>
          <w:b/>
          <w:bCs/>
          <w:color w:val="auto"/>
          <w:lang w:val="en-IN" w:eastAsia="en-IN"/>
        </w:rPr>
        <w:t>9</w:t>
      </w:r>
      <w:r w:rsidRPr="00B10A37">
        <w:rPr>
          <w:rFonts w:asciiTheme="minorHAnsi" w:hAnsiTheme="minorHAnsi" w:cstheme="minorHAnsi"/>
          <w:color w:val="auto"/>
          <w:lang w:val="en-IN" w:eastAsia="en-IN"/>
        </w:rPr>
        <w:t>:e</w:t>
      </w:r>
      <w:proofErr w:type="gramEnd"/>
      <w:r w:rsidRPr="00B10A37">
        <w:rPr>
          <w:rFonts w:asciiTheme="minorHAnsi" w:hAnsiTheme="minorHAnsi" w:cstheme="minorHAnsi"/>
          <w:color w:val="auto"/>
          <w:lang w:val="en-IN" w:eastAsia="en-IN"/>
        </w:rPr>
        <w:t xml:space="preserve">51772. </w:t>
      </w:r>
    </w:p>
    <w:p w14:paraId="64F1B73C" w14:textId="2FEB59EB"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9B5A62">
        <w:rPr>
          <w:rFonts w:asciiTheme="minorHAnsi" w:hAnsiTheme="minorHAnsi" w:cstheme="minorHAnsi"/>
          <w:color w:val="auto"/>
          <w:lang w:val="de-DE" w:eastAsia="en-IN"/>
        </w:rPr>
        <w:t xml:space="preserve">Krieg M, Dunn AR, Goodman MB. </w:t>
      </w:r>
      <w:r w:rsidRPr="00B10A37">
        <w:rPr>
          <w:rFonts w:asciiTheme="minorHAnsi" w:hAnsiTheme="minorHAnsi" w:cstheme="minorHAnsi"/>
          <w:color w:val="auto"/>
          <w:lang w:val="en-IN" w:eastAsia="en-IN"/>
        </w:rPr>
        <w:t>Mechanical control of the sense of touch by beta-</w:t>
      </w:r>
      <w:proofErr w:type="spellStart"/>
      <w:r w:rsidRPr="00B10A37">
        <w:rPr>
          <w:rFonts w:asciiTheme="minorHAnsi" w:hAnsiTheme="minorHAnsi" w:cstheme="minorHAnsi"/>
          <w:color w:val="auto"/>
          <w:lang w:val="en-IN" w:eastAsia="en-IN"/>
        </w:rPr>
        <w:t>spectrin</w:t>
      </w:r>
      <w:proofErr w:type="spellEnd"/>
      <w:r w:rsidRPr="00B10A37">
        <w:rPr>
          <w:rFonts w:asciiTheme="minorHAnsi" w:hAnsiTheme="minorHAnsi" w:cstheme="minorHAnsi"/>
          <w:color w:val="auto"/>
          <w:lang w:val="en-IN" w:eastAsia="en-IN"/>
        </w:rPr>
        <w:t xml:space="preserve">. </w:t>
      </w:r>
      <w:r w:rsidRPr="00B10A37">
        <w:rPr>
          <w:rFonts w:asciiTheme="minorHAnsi" w:hAnsiTheme="minorHAnsi" w:cstheme="minorHAnsi"/>
          <w:i/>
          <w:iCs/>
          <w:color w:val="auto"/>
          <w:lang w:val="en-IN" w:eastAsia="en-IN"/>
        </w:rPr>
        <w:t>Nat Cell Biol.</w:t>
      </w:r>
      <w:r w:rsidRPr="00B10A37">
        <w:rPr>
          <w:rFonts w:asciiTheme="minorHAnsi" w:hAnsiTheme="minorHAnsi" w:cstheme="minorHAnsi"/>
          <w:color w:val="auto"/>
          <w:lang w:val="en-IN" w:eastAsia="en-IN"/>
        </w:rPr>
        <w:t xml:space="preserve"> 2014;</w:t>
      </w:r>
      <w:r w:rsidRPr="00B10A37">
        <w:rPr>
          <w:rFonts w:asciiTheme="minorHAnsi" w:hAnsiTheme="minorHAnsi" w:cstheme="minorHAnsi"/>
          <w:b/>
          <w:bCs/>
          <w:color w:val="auto"/>
          <w:lang w:val="en-IN" w:eastAsia="en-IN"/>
        </w:rPr>
        <w:t>16</w:t>
      </w:r>
      <w:r w:rsidRPr="00B10A37">
        <w:rPr>
          <w:rFonts w:asciiTheme="minorHAnsi" w:hAnsiTheme="minorHAnsi" w:cstheme="minorHAnsi"/>
          <w:color w:val="auto"/>
          <w:lang w:val="en-IN" w:eastAsia="en-IN"/>
        </w:rPr>
        <w:t xml:space="preserve">(3):224-33. </w:t>
      </w:r>
    </w:p>
    <w:p w14:paraId="280F7508" w14:textId="3E272D10"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9B5A62">
        <w:rPr>
          <w:rFonts w:asciiTheme="minorHAnsi" w:hAnsiTheme="minorHAnsi" w:cstheme="minorHAnsi"/>
          <w:color w:val="auto"/>
          <w:lang w:val="de-DE" w:eastAsia="en-IN"/>
        </w:rPr>
        <w:t xml:space="preserve">Hammarlund M, Jorgensen EM, Bastiani MJ. </w:t>
      </w:r>
      <w:r w:rsidRPr="00B10A37">
        <w:rPr>
          <w:rFonts w:asciiTheme="minorHAnsi" w:hAnsiTheme="minorHAnsi" w:cstheme="minorHAnsi"/>
          <w:color w:val="auto"/>
          <w:lang w:val="en-IN" w:eastAsia="en-IN"/>
        </w:rPr>
        <w:t>Axons break in animals lacking beta-</w:t>
      </w:r>
      <w:proofErr w:type="spellStart"/>
      <w:r w:rsidRPr="00B10A37">
        <w:rPr>
          <w:rFonts w:asciiTheme="minorHAnsi" w:hAnsiTheme="minorHAnsi" w:cstheme="minorHAnsi"/>
          <w:color w:val="auto"/>
          <w:lang w:val="en-IN" w:eastAsia="en-IN"/>
        </w:rPr>
        <w:t>spectrin</w:t>
      </w:r>
      <w:proofErr w:type="spellEnd"/>
      <w:r w:rsidRPr="00B10A37">
        <w:rPr>
          <w:rFonts w:asciiTheme="minorHAnsi" w:hAnsiTheme="minorHAnsi" w:cstheme="minorHAnsi"/>
          <w:color w:val="auto"/>
          <w:lang w:val="en-IN" w:eastAsia="en-IN"/>
        </w:rPr>
        <w:t xml:space="preserve">. </w:t>
      </w:r>
      <w:r w:rsidRPr="00B10A37">
        <w:rPr>
          <w:rFonts w:asciiTheme="minorHAnsi" w:hAnsiTheme="minorHAnsi" w:cstheme="minorHAnsi"/>
          <w:i/>
          <w:iCs/>
          <w:color w:val="auto"/>
          <w:lang w:val="en-IN" w:eastAsia="en-IN"/>
        </w:rPr>
        <w:t>J Cell Biol.</w:t>
      </w:r>
      <w:r w:rsidRPr="00B10A37">
        <w:rPr>
          <w:rFonts w:asciiTheme="minorHAnsi" w:hAnsiTheme="minorHAnsi" w:cstheme="minorHAnsi"/>
          <w:color w:val="auto"/>
          <w:lang w:val="en-IN" w:eastAsia="en-IN"/>
        </w:rPr>
        <w:t xml:space="preserve"> 2007;</w:t>
      </w:r>
      <w:r w:rsidRPr="00B10A37">
        <w:rPr>
          <w:rFonts w:asciiTheme="minorHAnsi" w:hAnsiTheme="minorHAnsi" w:cstheme="minorHAnsi"/>
          <w:b/>
          <w:bCs/>
          <w:color w:val="auto"/>
          <w:lang w:val="en-IN" w:eastAsia="en-IN"/>
        </w:rPr>
        <w:t>176</w:t>
      </w:r>
      <w:r w:rsidRPr="00B10A37">
        <w:rPr>
          <w:rFonts w:asciiTheme="minorHAnsi" w:hAnsiTheme="minorHAnsi" w:cstheme="minorHAnsi"/>
          <w:color w:val="auto"/>
          <w:lang w:val="en-IN" w:eastAsia="en-IN"/>
        </w:rPr>
        <w:t xml:space="preserve">(3):269-75. </w:t>
      </w:r>
    </w:p>
    <w:p w14:paraId="74096D86" w14:textId="5EFCC777"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9B5A62">
        <w:rPr>
          <w:rFonts w:asciiTheme="minorHAnsi" w:hAnsiTheme="minorHAnsi" w:cstheme="minorHAnsi"/>
          <w:color w:val="auto"/>
          <w:lang w:val="it-IT" w:eastAsia="en-IN"/>
        </w:rPr>
        <w:t xml:space="preserve">Coakley S, Bonacossa-Pereira I, Le D, Hilliard MA. </w:t>
      </w:r>
      <w:r w:rsidRPr="00B10A37">
        <w:rPr>
          <w:rFonts w:asciiTheme="minorHAnsi" w:hAnsiTheme="minorHAnsi" w:cstheme="minorHAnsi"/>
          <w:color w:val="auto"/>
          <w:lang w:val="en-IN" w:eastAsia="en-IN"/>
        </w:rPr>
        <w:t xml:space="preserve">An epidermal membrane-associated periodic skeleton restricts endocytosis to stabilize neuron-epidermal attachment and preserve axons. </w:t>
      </w:r>
      <w:r w:rsidRPr="00B10A37">
        <w:rPr>
          <w:rFonts w:asciiTheme="minorHAnsi" w:hAnsiTheme="minorHAnsi" w:cstheme="minorHAnsi"/>
          <w:i/>
          <w:iCs/>
          <w:color w:val="auto"/>
          <w:lang w:val="en-IN" w:eastAsia="en-IN"/>
        </w:rPr>
        <w:t>Sci Adv.</w:t>
      </w:r>
      <w:r w:rsidRPr="00B10A37">
        <w:rPr>
          <w:rFonts w:asciiTheme="minorHAnsi" w:hAnsiTheme="minorHAnsi" w:cstheme="minorHAnsi"/>
          <w:color w:val="auto"/>
          <w:lang w:val="en-IN" w:eastAsia="en-IN"/>
        </w:rPr>
        <w:t xml:space="preserve"> 2026;</w:t>
      </w:r>
      <w:r w:rsidRPr="00B10A37">
        <w:rPr>
          <w:rFonts w:asciiTheme="minorHAnsi" w:hAnsiTheme="minorHAnsi" w:cstheme="minorHAnsi"/>
          <w:b/>
          <w:bCs/>
          <w:color w:val="auto"/>
          <w:lang w:val="en-IN" w:eastAsia="en-IN"/>
        </w:rPr>
        <w:t>12</w:t>
      </w:r>
      <w:r w:rsidRPr="00B10A37">
        <w:rPr>
          <w:rFonts w:asciiTheme="minorHAnsi" w:hAnsiTheme="minorHAnsi" w:cstheme="minorHAnsi"/>
          <w:color w:val="auto"/>
          <w:lang w:val="en-IN" w:eastAsia="en-IN"/>
        </w:rPr>
        <w:t>(2</w:t>
      </w:r>
      <w:proofErr w:type="gramStart"/>
      <w:r w:rsidRPr="00B10A37">
        <w:rPr>
          <w:rFonts w:asciiTheme="minorHAnsi" w:hAnsiTheme="minorHAnsi" w:cstheme="minorHAnsi"/>
          <w:color w:val="auto"/>
          <w:lang w:val="en-IN" w:eastAsia="en-IN"/>
        </w:rPr>
        <w:t>):eadz</w:t>
      </w:r>
      <w:proofErr w:type="gramEnd"/>
      <w:r w:rsidRPr="00B10A37">
        <w:rPr>
          <w:rFonts w:asciiTheme="minorHAnsi" w:hAnsiTheme="minorHAnsi" w:cstheme="minorHAnsi"/>
          <w:color w:val="auto"/>
          <w:lang w:val="en-IN" w:eastAsia="en-IN"/>
        </w:rPr>
        <w:t xml:space="preserve">4762. </w:t>
      </w:r>
    </w:p>
    <w:p w14:paraId="28BBA1AC" w14:textId="6908B39F"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proofErr w:type="spellStart"/>
      <w:r w:rsidRPr="009B5A62">
        <w:rPr>
          <w:rFonts w:asciiTheme="minorHAnsi" w:hAnsiTheme="minorHAnsi" w:cstheme="minorHAnsi"/>
          <w:color w:val="auto"/>
          <w:lang w:val="de-DE" w:eastAsia="en-IN"/>
        </w:rPr>
        <w:t>Pielage</w:t>
      </w:r>
      <w:proofErr w:type="spellEnd"/>
      <w:r w:rsidRPr="009B5A62">
        <w:rPr>
          <w:rFonts w:asciiTheme="minorHAnsi" w:hAnsiTheme="minorHAnsi" w:cstheme="minorHAnsi"/>
          <w:color w:val="auto"/>
          <w:lang w:val="de-DE" w:eastAsia="en-IN"/>
        </w:rPr>
        <w:t xml:space="preserve"> J, Fetter RD, Davis GW. </w:t>
      </w:r>
      <w:r w:rsidRPr="00B10A37">
        <w:rPr>
          <w:rFonts w:asciiTheme="minorHAnsi" w:hAnsiTheme="minorHAnsi" w:cstheme="minorHAnsi"/>
          <w:color w:val="auto"/>
          <w:lang w:val="en-IN" w:eastAsia="en-IN"/>
        </w:rPr>
        <w:t xml:space="preserve">Presynaptic </w:t>
      </w:r>
      <w:proofErr w:type="spellStart"/>
      <w:r w:rsidRPr="00B10A37">
        <w:rPr>
          <w:rFonts w:asciiTheme="minorHAnsi" w:hAnsiTheme="minorHAnsi" w:cstheme="minorHAnsi"/>
          <w:color w:val="auto"/>
          <w:lang w:val="en-IN" w:eastAsia="en-IN"/>
        </w:rPr>
        <w:t>spectrin</w:t>
      </w:r>
      <w:proofErr w:type="spellEnd"/>
      <w:r w:rsidRPr="00B10A37">
        <w:rPr>
          <w:rFonts w:asciiTheme="minorHAnsi" w:hAnsiTheme="minorHAnsi" w:cstheme="minorHAnsi"/>
          <w:color w:val="auto"/>
          <w:lang w:val="en-IN" w:eastAsia="en-IN"/>
        </w:rPr>
        <w:t xml:space="preserve"> is essential for synapse stabilization. </w:t>
      </w:r>
      <w:r w:rsidRPr="00B10A37">
        <w:rPr>
          <w:rFonts w:asciiTheme="minorHAnsi" w:hAnsiTheme="minorHAnsi" w:cstheme="minorHAnsi"/>
          <w:i/>
          <w:iCs/>
          <w:color w:val="auto"/>
          <w:lang w:val="en-IN" w:eastAsia="en-IN"/>
        </w:rPr>
        <w:t>Curr Biol.</w:t>
      </w:r>
      <w:r w:rsidRPr="00B10A37">
        <w:rPr>
          <w:rFonts w:asciiTheme="minorHAnsi" w:hAnsiTheme="minorHAnsi" w:cstheme="minorHAnsi"/>
          <w:color w:val="auto"/>
          <w:lang w:val="en-IN" w:eastAsia="en-IN"/>
        </w:rPr>
        <w:t xml:space="preserve"> 2005;</w:t>
      </w:r>
      <w:r w:rsidRPr="00B10A37">
        <w:rPr>
          <w:rFonts w:asciiTheme="minorHAnsi" w:hAnsiTheme="minorHAnsi" w:cstheme="minorHAnsi"/>
          <w:b/>
          <w:bCs/>
          <w:color w:val="auto"/>
          <w:lang w:val="en-IN" w:eastAsia="en-IN"/>
        </w:rPr>
        <w:t>15</w:t>
      </w:r>
      <w:r w:rsidRPr="00B10A37">
        <w:rPr>
          <w:rFonts w:asciiTheme="minorHAnsi" w:hAnsiTheme="minorHAnsi" w:cstheme="minorHAnsi"/>
          <w:color w:val="auto"/>
          <w:lang w:val="en-IN" w:eastAsia="en-IN"/>
        </w:rPr>
        <w:t xml:space="preserve">(10):918-28. </w:t>
      </w:r>
    </w:p>
    <w:p w14:paraId="4135FDDB" w14:textId="67510818"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proofErr w:type="spellStart"/>
      <w:r w:rsidRPr="009B5A62">
        <w:rPr>
          <w:rFonts w:asciiTheme="minorHAnsi" w:hAnsiTheme="minorHAnsi" w:cstheme="minorHAnsi"/>
          <w:color w:val="auto"/>
          <w:lang w:val="de-DE" w:eastAsia="en-IN"/>
        </w:rPr>
        <w:lastRenderedPageBreak/>
        <w:t>Pielage</w:t>
      </w:r>
      <w:proofErr w:type="spellEnd"/>
      <w:r w:rsidRPr="009B5A62">
        <w:rPr>
          <w:rFonts w:asciiTheme="minorHAnsi" w:hAnsiTheme="minorHAnsi" w:cstheme="minorHAnsi"/>
          <w:color w:val="auto"/>
          <w:lang w:val="de-DE" w:eastAsia="en-IN"/>
        </w:rPr>
        <w:t xml:space="preserve"> J, Fetter RD, Davis GW. </w:t>
      </w:r>
      <w:r w:rsidRPr="00B10A37">
        <w:rPr>
          <w:rFonts w:asciiTheme="minorHAnsi" w:hAnsiTheme="minorHAnsi" w:cstheme="minorHAnsi"/>
          <w:color w:val="auto"/>
          <w:lang w:val="en-IN" w:eastAsia="en-IN"/>
        </w:rPr>
        <w:t xml:space="preserve">A postsynaptic </w:t>
      </w:r>
      <w:proofErr w:type="spellStart"/>
      <w:r w:rsidRPr="00B10A37">
        <w:rPr>
          <w:rFonts w:asciiTheme="minorHAnsi" w:hAnsiTheme="minorHAnsi" w:cstheme="minorHAnsi"/>
          <w:color w:val="auto"/>
          <w:lang w:val="en-IN" w:eastAsia="en-IN"/>
        </w:rPr>
        <w:t>spectrin</w:t>
      </w:r>
      <w:proofErr w:type="spellEnd"/>
      <w:r w:rsidRPr="00B10A37">
        <w:rPr>
          <w:rFonts w:asciiTheme="minorHAnsi" w:hAnsiTheme="minorHAnsi" w:cstheme="minorHAnsi"/>
          <w:color w:val="auto"/>
          <w:lang w:val="en-IN" w:eastAsia="en-IN"/>
        </w:rPr>
        <w:t xml:space="preserve"> scaffold defines active zone size, spacing, and efficacy at the Drosophila neuromuscular junction. </w:t>
      </w:r>
      <w:r w:rsidRPr="00B10A37">
        <w:rPr>
          <w:rFonts w:asciiTheme="minorHAnsi" w:hAnsiTheme="minorHAnsi" w:cstheme="minorHAnsi"/>
          <w:i/>
          <w:iCs/>
          <w:color w:val="auto"/>
          <w:lang w:val="en-IN" w:eastAsia="en-IN"/>
        </w:rPr>
        <w:t>J Cell Biol.</w:t>
      </w:r>
      <w:r w:rsidRPr="00B10A37">
        <w:rPr>
          <w:rFonts w:asciiTheme="minorHAnsi" w:hAnsiTheme="minorHAnsi" w:cstheme="minorHAnsi"/>
          <w:color w:val="auto"/>
          <w:lang w:val="en-IN" w:eastAsia="en-IN"/>
        </w:rPr>
        <w:t xml:space="preserve"> 2006;</w:t>
      </w:r>
      <w:r w:rsidRPr="00B10A37">
        <w:rPr>
          <w:rFonts w:asciiTheme="minorHAnsi" w:hAnsiTheme="minorHAnsi" w:cstheme="minorHAnsi"/>
          <w:b/>
          <w:bCs/>
          <w:color w:val="auto"/>
          <w:lang w:val="en-IN" w:eastAsia="en-IN"/>
        </w:rPr>
        <w:t>175</w:t>
      </w:r>
      <w:r w:rsidRPr="00B10A37">
        <w:rPr>
          <w:rFonts w:asciiTheme="minorHAnsi" w:hAnsiTheme="minorHAnsi" w:cstheme="minorHAnsi"/>
          <w:color w:val="auto"/>
          <w:lang w:val="en-IN" w:eastAsia="en-IN"/>
        </w:rPr>
        <w:t xml:space="preserve">(3):491-503. </w:t>
      </w:r>
    </w:p>
    <w:p w14:paraId="4F588124" w14:textId="100A7F7F" w:rsidR="00C75E71" w:rsidRPr="009B5A62"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fr-FR" w:eastAsia="en-IN"/>
        </w:rPr>
      </w:pPr>
      <w:r w:rsidRPr="009B5A62">
        <w:rPr>
          <w:rFonts w:asciiTheme="minorHAnsi" w:hAnsiTheme="minorHAnsi" w:cstheme="minorHAnsi"/>
          <w:color w:val="auto"/>
          <w:lang w:val="fr-FR" w:eastAsia="en-IN"/>
        </w:rPr>
        <w:t xml:space="preserve">Ikeda Y, et al. </w:t>
      </w:r>
      <w:proofErr w:type="spellStart"/>
      <w:r w:rsidRPr="009B5A62">
        <w:rPr>
          <w:rFonts w:asciiTheme="minorHAnsi" w:hAnsiTheme="minorHAnsi" w:cstheme="minorHAnsi"/>
          <w:color w:val="auto"/>
          <w:lang w:val="fr-FR" w:eastAsia="en-IN"/>
        </w:rPr>
        <w:t>Spectrin</w:t>
      </w:r>
      <w:proofErr w:type="spellEnd"/>
      <w:r w:rsidRPr="009B5A62">
        <w:rPr>
          <w:rFonts w:asciiTheme="minorHAnsi" w:hAnsiTheme="minorHAnsi" w:cstheme="minorHAnsi"/>
          <w:color w:val="auto"/>
          <w:lang w:val="fr-FR" w:eastAsia="en-IN"/>
        </w:rPr>
        <w:t xml:space="preserve"> mutations cause </w:t>
      </w:r>
      <w:proofErr w:type="spellStart"/>
      <w:r w:rsidRPr="009B5A62">
        <w:rPr>
          <w:rFonts w:asciiTheme="minorHAnsi" w:hAnsiTheme="minorHAnsi" w:cstheme="minorHAnsi"/>
          <w:color w:val="auto"/>
          <w:lang w:val="fr-FR" w:eastAsia="en-IN"/>
        </w:rPr>
        <w:t>spinocerebellar</w:t>
      </w:r>
      <w:proofErr w:type="spellEnd"/>
      <w:r w:rsidRPr="009B5A62">
        <w:rPr>
          <w:rFonts w:asciiTheme="minorHAnsi" w:hAnsiTheme="minorHAnsi" w:cstheme="minorHAnsi"/>
          <w:color w:val="auto"/>
          <w:lang w:val="fr-FR" w:eastAsia="en-IN"/>
        </w:rPr>
        <w:t xml:space="preserve"> </w:t>
      </w:r>
      <w:proofErr w:type="spellStart"/>
      <w:r w:rsidRPr="009B5A62">
        <w:rPr>
          <w:rFonts w:asciiTheme="minorHAnsi" w:hAnsiTheme="minorHAnsi" w:cstheme="minorHAnsi"/>
          <w:color w:val="auto"/>
          <w:lang w:val="fr-FR" w:eastAsia="en-IN"/>
        </w:rPr>
        <w:t>ataxia</w:t>
      </w:r>
      <w:proofErr w:type="spellEnd"/>
      <w:r w:rsidRPr="009B5A62">
        <w:rPr>
          <w:rFonts w:asciiTheme="minorHAnsi" w:hAnsiTheme="minorHAnsi" w:cstheme="minorHAnsi"/>
          <w:color w:val="auto"/>
          <w:lang w:val="fr-FR" w:eastAsia="en-IN"/>
        </w:rPr>
        <w:t xml:space="preserve"> type 5. </w:t>
      </w:r>
      <w:r w:rsidRPr="009B5A62">
        <w:rPr>
          <w:rFonts w:asciiTheme="minorHAnsi" w:hAnsiTheme="minorHAnsi" w:cstheme="minorHAnsi"/>
          <w:i/>
          <w:iCs/>
          <w:color w:val="auto"/>
          <w:lang w:val="fr-FR" w:eastAsia="en-IN"/>
        </w:rPr>
        <w:t>Nat Genet.</w:t>
      </w:r>
      <w:r w:rsidRPr="009B5A62">
        <w:rPr>
          <w:rFonts w:asciiTheme="minorHAnsi" w:hAnsiTheme="minorHAnsi" w:cstheme="minorHAnsi"/>
          <w:color w:val="auto"/>
          <w:lang w:val="fr-FR" w:eastAsia="en-IN"/>
        </w:rPr>
        <w:t xml:space="preserve"> </w:t>
      </w:r>
      <w:proofErr w:type="gramStart"/>
      <w:r w:rsidRPr="009B5A62">
        <w:rPr>
          <w:rFonts w:asciiTheme="minorHAnsi" w:hAnsiTheme="minorHAnsi" w:cstheme="minorHAnsi"/>
          <w:color w:val="auto"/>
          <w:lang w:val="fr-FR" w:eastAsia="en-IN"/>
        </w:rPr>
        <w:t>2006;</w:t>
      </w:r>
      <w:proofErr w:type="gramEnd"/>
      <w:r w:rsidRPr="009B5A62">
        <w:rPr>
          <w:rFonts w:asciiTheme="minorHAnsi" w:hAnsiTheme="minorHAnsi" w:cstheme="minorHAnsi"/>
          <w:b/>
          <w:bCs/>
          <w:color w:val="auto"/>
          <w:lang w:val="fr-FR" w:eastAsia="en-IN"/>
        </w:rPr>
        <w:t>38</w:t>
      </w:r>
      <w:r w:rsidRPr="009B5A62">
        <w:rPr>
          <w:rFonts w:asciiTheme="minorHAnsi" w:hAnsiTheme="minorHAnsi" w:cstheme="minorHAnsi"/>
          <w:color w:val="auto"/>
          <w:lang w:val="fr-FR" w:eastAsia="en-IN"/>
        </w:rPr>
        <w:t>(2</w:t>
      </w:r>
      <w:proofErr w:type="gramStart"/>
      <w:r w:rsidRPr="009B5A62">
        <w:rPr>
          <w:rFonts w:asciiTheme="minorHAnsi" w:hAnsiTheme="minorHAnsi" w:cstheme="minorHAnsi"/>
          <w:color w:val="auto"/>
          <w:lang w:val="fr-FR" w:eastAsia="en-IN"/>
        </w:rPr>
        <w:t>):</w:t>
      </w:r>
      <w:proofErr w:type="gramEnd"/>
      <w:r w:rsidRPr="009B5A62">
        <w:rPr>
          <w:rFonts w:asciiTheme="minorHAnsi" w:hAnsiTheme="minorHAnsi" w:cstheme="minorHAnsi"/>
          <w:color w:val="auto"/>
          <w:lang w:val="fr-FR" w:eastAsia="en-IN"/>
        </w:rPr>
        <w:t xml:space="preserve">184-90. </w:t>
      </w:r>
    </w:p>
    <w:p w14:paraId="115F1FF7" w14:textId="72F56CD9"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Morrow JS, </w:t>
      </w:r>
      <w:proofErr w:type="spellStart"/>
      <w:r w:rsidRPr="00B10A37">
        <w:rPr>
          <w:rFonts w:asciiTheme="minorHAnsi" w:hAnsiTheme="minorHAnsi" w:cstheme="minorHAnsi"/>
          <w:color w:val="auto"/>
          <w:lang w:val="en-IN" w:eastAsia="en-IN"/>
        </w:rPr>
        <w:t>Stankewich</w:t>
      </w:r>
      <w:proofErr w:type="spellEnd"/>
      <w:r w:rsidRPr="00B10A37">
        <w:rPr>
          <w:rFonts w:asciiTheme="minorHAnsi" w:hAnsiTheme="minorHAnsi" w:cstheme="minorHAnsi"/>
          <w:color w:val="auto"/>
          <w:lang w:val="en-IN" w:eastAsia="en-IN"/>
        </w:rPr>
        <w:t xml:space="preserve"> MC. The spread of </w:t>
      </w:r>
      <w:proofErr w:type="spellStart"/>
      <w:r w:rsidRPr="00B10A37">
        <w:rPr>
          <w:rFonts w:asciiTheme="minorHAnsi" w:hAnsiTheme="minorHAnsi" w:cstheme="minorHAnsi"/>
          <w:color w:val="auto"/>
          <w:lang w:val="en-IN" w:eastAsia="en-IN"/>
        </w:rPr>
        <w:t>spectrin</w:t>
      </w:r>
      <w:proofErr w:type="spellEnd"/>
      <w:r w:rsidRPr="00B10A37">
        <w:rPr>
          <w:rFonts w:asciiTheme="minorHAnsi" w:hAnsiTheme="minorHAnsi" w:cstheme="minorHAnsi"/>
          <w:color w:val="auto"/>
          <w:lang w:val="en-IN" w:eastAsia="en-IN"/>
        </w:rPr>
        <w:t xml:space="preserve"> in ataxia and neurodegenerative disease. </w:t>
      </w:r>
      <w:r w:rsidRPr="00B10A37">
        <w:rPr>
          <w:rFonts w:asciiTheme="minorHAnsi" w:hAnsiTheme="minorHAnsi" w:cstheme="minorHAnsi"/>
          <w:i/>
          <w:iCs/>
          <w:color w:val="auto"/>
          <w:lang w:val="en-IN" w:eastAsia="en-IN"/>
        </w:rPr>
        <w:t>J Exp Neurol.</w:t>
      </w:r>
      <w:r w:rsidRPr="00B10A37">
        <w:rPr>
          <w:rFonts w:asciiTheme="minorHAnsi" w:hAnsiTheme="minorHAnsi" w:cstheme="minorHAnsi"/>
          <w:color w:val="auto"/>
          <w:lang w:val="en-IN" w:eastAsia="en-IN"/>
        </w:rPr>
        <w:t xml:space="preserve"> 2021;</w:t>
      </w:r>
      <w:r w:rsidRPr="00B10A37">
        <w:rPr>
          <w:rFonts w:asciiTheme="minorHAnsi" w:hAnsiTheme="minorHAnsi" w:cstheme="minorHAnsi"/>
          <w:b/>
          <w:bCs/>
          <w:color w:val="auto"/>
          <w:lang w:val="en-IN" w:eastAsia="en-IN"/>
        </w:rPr>
        <w:t>2</w:t>
      </w:r>
      <w:r w:rsidRPr="00B10A37">
        <w:rPr>
          <w:rFonts w:asciiTheme="minorHAnsi" w:hAnsiTheme="minorHAnsi" w:cstheme="minorHAnsi"/>
          <w:color w:val="auto"/>
          <w:lang w:val="en-IN" w:eastAsia="en-IN"/>
        </w:rPr>
        <w:t xml:space="preserve">(3):131-9. </w:t>
      </w:r>
    </w:p>
    <w:p w14:paraId="095A1110" w14:textId="3460273E"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Zhou R, Han B, Xia C, Zhuang X. Membrane-associated periodic skeleton is a </w:t>
      </w:r>
      <w:proofErr w:type="spellStart"/>
      <w:r w:rsidRPr="00B10A37">
        <w:rPr>
          <w:rFonts w:asciiTheme="minorHAnsi" w:hAnsiTheme="minorHAnsi" w:cstheme="minorHAnsi"/>
          <w:color w:val="auto"/>
          <w:lang w:val="en-IN" w:eastAsia="en-IN"/>
        </w:rPr>
        <w:t>signaling</w:t>
      </w:r>
      <w:proofErr w:type="spellEnd"/>
      <w:r w:rsidRPr="00B10A37">
        <w:rPr>
          <w:rFonts w:asciiTheme="minorHAnsi" w:hAnsiTheme="minorHAnsi" w:cstheme="minorHAnsi"/>
          <w:color w:val="auto"/>
          <w:lang w:val="en-IN" w:eastAsia="en-IN"/>
        </w:rPr>
        <w:t xml:space="preserve"> platform for RTK transactivation in neurons. </w:t>
      </w:r>
      <w:r w:rsidRPr="00B10A37">
        <w:rPr>
          <w:rFonts w:asciiTheme="minorHAnsi" w:hAnsiTheme="minorHAnsi" w:cstheme="minorHAnsi"/>
          <w:i/>
          <w:iCs/>
          <w:color w:val="auto"/>
          <w:lang w:val="en-IN" w:eastAsia="en-IN"/>
        </w:rPr>
        <w:t>Science.</w:t>
      </w:r>
      <w:r w:rsidRPr="00B10A37">
        <w:rPr>
          <w:rFonts w:asciiTheme="minorHAnsi" w:hAnsiTheme="minorHAnsi" w:cstheme="minorHAnsi"/>
          <w:color w:val="auto"/>
          <w:lang w:val="en-IN" w:eastAsia="en-IN"/>
        </w:rPr>
        <w:t xml:space="preserve"> 2019;</w:t>
      </w:r>
      <w:r w:rsidRPr="00B10A37">
        <w:rPr>
          <w:rFonts w:asciiTheme="minorHAnsi" w:hAnsiTheme="minorHAnsi" w:cstheme="minorHAnsi"/>
          <w:b/>
          <w:bCs/>
          <w:color w:val="auto"/>
          <w:lang w:val="en-IN" w:eastAsia="en-IN"/>
        </w:rPr>
        <w:t>365</w:t>
      </w:r>
      <w:r w:rsidRPr="00B10A37">
        <w:rPr>
          <w:rFonts w:asciiTheme="minorHAnsi" w:hAnsiTheme="minorHAnsi" w:cstheme="minorHAnsi"/>
          <w:color w:val="auto"/>
          <w:lang w:val="en-IN" w:eastAsia="en-IN"/>
        </w:rPr>
        <w:t xml:space="preserve">(6456):929-34. </w:t>
      </w:r>
    </w:p>
    <w:p w14:paraId="5F4D4D7B" w14:textId="79C435F6"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Zhou R, et al. Proteomic and functional analyses of the periodic membrane skeleton in neurons. </w:t>
      </w:r>
      <w:r w:rsidRPr="00B10A37">
        <w:rPr>
          <w:rFonts w:asciiTheme="minorHAnsi" w:hAnsiTheme="minorHAnsi" w:cstheme="minorHAnsi"/>
          <w:i/>
          <w:iCs/>
          <w:color w:val="auto"/>
          <w:lang w:val="en-IN" w:eastAsia="en-IN"/>
        </w:rPr>
        <w:t>Nat Commun.</w:t>
      </w:r>
      <w:r w:rsidRPr="00B10A37">
        <w:rPr>
          <w:rFonts w:asciiTheme="minorHAnsi" w:hAnsiTheme="minorHAnsi" w:cstheme="minorHAnsi"/>
          <w:color w:val="auto"/>
          <w:lang w:val="en-IN" w:eastAsia="en-IN"/>
        </w:rPr>
        <w:t xml:space="preserve"> 2022;</w:t>
      </w:r>
      <w:r w:rsidRPr="00B10A37">
        <w:rPr>
          <w:rFonts w:asciiTheme="minorHAnsi" w:hAnsiTheme="minorHAnsi" w:cstheme="minorHAnsi"/>
          <w:b/>
          <w:bCs/>
          <w:color w:val="auto"/>
          <w:lang w:val="en-IN" w:eastAsia="en-IN"/>
        </w:rPr>
        <w:t>13</w:t>
      </w:r>
      <w:r w:rsidRPr="00B10A37">
        <w:rPr>
          <w:rFonts w:asciiTheme="minorHAnsi" w:hAnsiTheme="minorHAnsi" w:cstheme="minorHAnsi"/>
          <w:color w:val="auto"/>
          <w:lang w:val="en-IN" w:eastAsia="en-IN"/>
        </w:rPr>
        <w:t xml:space="preserve">(1):3196. </w:t>
      </w:r>
    </w:p>
    <w:p w14:paraId="33A24A24" w14:textId="3F626DD1"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Wernert F, et al. The actin-</w:t>
      </w:r>
      <w:proofErr w:type="spellStart"/>
      <w:r w:rsidRPr="00B10A37">
        <w:rPr>
          <w:rFonts w:asciiTheme="minorHAnsi" w:hAnsiTheme="minorHAnsi" w:cstheme="minorHAnsi"/>
          <w:color w:val="auto"/>
          <w:lang w:val="en-IN" w:eastAsia="en-IN"/>
        </w:rPr>
        <w:t>spectrin</w:t>
      </w:r>
      <w:proofErr w:type="spellEnd"/>
      <w:r w:rsidRPr="00B10A37">
        <w:rPr>
          <w:rFonts w:asciiTheme="minorHAnsi" w:hAnsiTheme="minorHAnsi" w:cstheme="minorHAnsi"/>
          <w:color w:val="auto"/>
          <w:lang w:val="en-IN" w:eastAsia="en-IN"/>
        </w:rPr>
        <w:t xml:space="preserve"> submembrane scaffold restricts endocytosis along proximal axons. </w:t>
      </w:r>
      <w:r w:rsidRPr="00B10A37">
        <w:rPr>
          <w:rFonts w:asciiTheme="minorHAnsi" w:hAnsiTheme="minorHAnsi" w:cstheme="minorHAnsi"/>
          <w:i/>
          <w:iCs/>
          <w:color w:val="auto"/>
          <w:lang w:val="en-IN" w:eastAsia="en-IN"/>
        </w:rPr>
        <w:t>Science.</w:t>
      </w:r>
      <w:r w:rsidRPr="00B10A37">
        <w:rPr>
          <w:rFonts w:asciiTheme="minorHAnsi" w:hAnsiTheme="minorHAnsi" w:cstheme="minorHAnsi"/>
          <w:color w:val="auto"/>
          <w:lang w:val="en-IN" w:eastAsia="en-IN"/>
        </w:rPr>
        <w:t xml:space="preserve"> 2024;</w:t>
      </w:r>
      <w:r w:rsidRPr="00B10A37">
        <w:rPr>
          <w:rFonts w:asciiTheme="minorHAnsi" w:hAnsiTheme="minorHAnsi" w:cstheme="minorHAnsi"/>
          <w:b/>
          <w:bCs/>
          <w:color w:val="auto"/>
          <w:lang w:val="en-IN" w:eastAsia="en-IN"/>
        </w:rPr>
        <w:t>385</w:t>
      </w:r>
      <w:r w:rsidRPr="00B10A37">
        <w:rPr>
          <w:rFonts w:asciiTheme="minorHAnsi" w:hAnsiTheme="minorHAnsi" w:cstheme="minorHAnsi"/>
          <w:color w:val="auto"/>
          <w:lang w:val="en-IN" w:eastAsia="en-IN"/>
        </w:rPr>
        <w:t>(6711</w:t>
      </w:r>
      <w:proofErr w:type="gramStart"/>
      <w:r w:rsidRPr="00B10A37">
        <w:rPr>
          <w:rFonts w:asciiTheme="minorHAnsi" w:hAnsiTheme="minorHAnsi" w:cstheme="minorHAnsi"/>
          <w:color w:val="auto"/>
          <w:lang w:val="en-IN" w:eastAsia="en-IN"/>
        </w:rPr>
        <w:t>):eado</w:t>
      </w:r>
      <w:proofErr w:type="gramEnd"/>
      <w:r w:rsidRPr="00B10A37">
        <w:rPr>
          <w:rFonts w:asciiTheme="minorHAnsi" w:hAnsiTheme="minorHAnsi" w:cstheme="minorHAnsi"/>
          <w:color w:val="auto"/>
          <w:lang w:val="en-IN" w:eastAsia="en-IN"/>
        </w:rPr>
        <w:t xml:space="preserve">2032. </w:t>
      </w:r>
    </w:p>
    <w:p w14:paraId="7403147A" w14:textId="56D847CB"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He J, et al. Prevalent presence of periodic actin-</w:t>
      </w:r>
      <w:proofErr w:type="spellStart"/>
      <w:r w:rsidRPr="00B10A37">
        <w:rPr>
          <w:rFonts w:asciiTheme="minorHAnsi" w:hAnsiTheme="minorHAnsi" w:cstheme="minorHAnsi"/>
          <w:color w:val="auto"/>
          <w:lang w:val="en-IN" w:eastAsia="en-IN"/>
        </w:rPr>
        <w:t>spectrin</w:t>
      </w:r>
      <w:proofErr w:type="spellEnd"/>
      <w:r w:rsidRPr="00B10A37">
        <w:rPr>
          <w:rFonts w:asciiTheme="minorHAnsi" w:hAnsiTheme="minorHAnsi" w:cstheme="minorHAnsi"/>
          <w:color w:val="auto"/>
          <w:lang w:val="en-IN" w:eastAsia="en-IN"/>
        </w:rPr>
        <w:t xml:space="preserve">-based membrane skeleton in a broad range of neuronal cell types and animal species. </w:t>
      </w:r>
      <w:r w:rsidRPr="00B10A37">
        <w:rPr>
          <w:rFonts w:asciiTheme="minorHAnsi" w:hAnsiTheme="minorHAnsi" w:cstheme="minorHAnsi"/>
          <w:i/>
          <w:iCs/>
          <w:color w:val="auto"/>
          <w:lang w:val="en-IN" w:eastAsia="en-IN"/>
        </w:rPr>
        <w:t xml:space="preserve">Proc Natl </w:t>
      </w:r>
      <w:proofErr w:type="spellStart"/>
      <w:r w:rsidRPr="00B10A37">
        <w:rPr>
          <w:rFonts w:asciiTheme="minorHAnsi" w:hAnsiTheme="minorHAnsi" w:cstheme="minorHAnsi"/>
          <w:i/>
          <w:iCs/>
          <w:color w:val="auto"/>
          <w:lang w:val="en-IN" w:eastAsia="en-IN"/>
        </w:rPr>
        <w:t>Acad</w:t>
      </w:r>
      <w:proofErr w:type="spellEnd"/>
      <w:r w:rsidRPr="00B10A37">
        <w:rPr>
          <w:rFonts w:asciiTheme="minorHAnsi" w:hAnsiTheme="minorHAnsi" w:cstheme="minorHAnsi"/>
          <w:i/>
          <w:iCs/>
          <w:color w:val="auto"/>
          <w:lang w:val="en-IN" w:eastAsia="en-IN"/>
        </w:rPr>
        <w:t xml:space="preserve"> Sci U S A.</w:t>
      </w:r>
      <w:r w:rsidRPr="00B10A37">
        <w:rPr>
          <w:rFonts w:asciiTheme="minorHAnsi" w:hAnsiTheme="minorHAnsi" w:cstheme="minorHAnsi"/>
          <w:color w:val="auto"/>
          <w:lang w:val="en-IN" w:eastAsia="en-IN"/>
        </w:rPr>
        <w:t xml:space="preserve"> 2016;</w:t>
      </w:r>
      <w:r w:rsidRPr="00B10A37">
        <w:rPr>
          <w:rFonts w:asciiTheme="minorHAnsi" w:hAnsiTheme="minorHAnsi" w:cstheme="minorHAnsi"/>
          <w:b/>
          <w:bCs/>
          <w:color w:val="auto"/>
          <w:lang w:val="en-IN" w:eastAsia="en-IN"/>
        </w:rPr>
        <w:t>113</w:t>
      </w:r>
      <w:r w:rsidRPr="00B10A37">
        <w:rPr>
          <w:rFonts w:asciiTheme="minorHAnsi" w:hAnsiTheme="minorHAnsi" w:cstheme="minorHAnsi"/>
          <w:color w:val="auto"/>
          <w:lang w:val="en-IN" w:eastAsia="en-IN"/>
        </w:rPr>
        <w:t xml:space="preserve">(21):6029-34. </w:t>
      </w:r>
    </w:p>
    <w:p w14:paraId="35357E83" w14:textId="38037A64"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Glomb O, et al. A kinesin-1 adaptor complex controls bimodal slow axonal transport of </w:t>
      </w:r>
      <w:proofErr w:type="spellStart"/>
      <w:r w:rsidRPr="00B10A37">
        <w:rPr>
          <w:rFonts w:asciiTheme="minorHAnsi" w:hAnsiTheme="minorHAnsi" w:cstheme="minorHAnsi"/>
          <w:color w:val="auto"/>
          <w:lang w:val="en-IN" w:eastAsia="en-IN"/>
        </w:rPr>
        <w:t>spectrin</w:t>
      </w:r>
      <w:proofErr w:type="spellEnd"/>
      <w:r w:rsidRPr="00B10A37">
        <w:rPr>
          <w:rFonts w:asciiTheme="minorHAnsi" w:hAnsiTheme="minorHAnsi" w:cstheme="minorHAnsi"/>
          <w:color w:val="auto"/>
          <w:lang w:val="en-IN" w:eastAsia="en-IN"/>
        </w:rPr>
        <w:t xml:space="preserve"> in </w:t>
      </w:r>
      <w:r w:rsidRPr="00B10A37">
        <w:rPr>
          <w:rFonts w:asciiTheme="minorHAnsi" w:hAnsiTheme="minorHAnsi" w:cstheme="minorHAnsi"/>
          <w:i/>
          <w:iCs/>
          <w:color w:val="auto"/>
          <w:lang w:val="en-IN" w:eastAsia="en-IN"/>
        </w:rPr>
        <w:t>Caenorhabditis elegans</w:t>
      </w:r>
      <w:r w:rsidRPr="00B10A37">
        <w:rPr>
          <w:rFonts w:asciiTheme="minorHAnsi" w:hAnsiTheme="minorHAnsi" w:cstheme="minorHAnsi"/>
          <w:color w:val="auto"/>
          <w:lang w:val="en-IN" w:eastAsia="en-IN"/>
        </w:rPr>
        <w:t xml:space="preserve">. </w:t>
      </w:r>
      <w:r w:rsidRPr="00B10A37">
        <w:rPr>
          <w:rFonts w:asciiTheme="minorHAnsi" w:hAnsiTheme="minorHAnsi" w:cstheme="minorHAnsi"/>
          <w:i/>
          <w:iCs/>
          <w:color w:val="auto"/>
          <w:lang w:val="en-IN" w:eastAsia="en-IN"/>
        </w:rPr>
        <w:t>Dev Cell.</w:t>
      </w:r>
      <w:r w:rsidRPr="00B10A37">
        <w:rPr>
          <w:rFonts w:asciiTheme="minorHAnsi" w:hAnsiTheme="minorHAnsi" w:cstheme="minorHAnsi"/>
          <w:color w:val="auto"/>
          <w:lang w:val="en-IN" w:eastAsia="en-IN"/>
        </w:rPr>
        <w:t xml:space="preserve"> 2023;</w:t>
      </w:r>
      <w:r w:rsidRPr="00B10A37">
        <w:rPr>
          <w:rFonts w:asciiTheme="minorHAnsi" w:hAnsiTheme="minorHAnsi" w:cstheme="minorHAnsi"/>
          <w:b/>
          <w:bCs/>
          <w:color w:val="auto"/>
          <w:lang w:val="en-IN" w:eastAsia="en-IN"/>
        </w:rPr>
        <w:t>58</w:t>
      </w:r>
      <w:r w:rsidRPr="00B10A37">
        <w:rPr>
          <w:rFonts w:asciiTheme="minorHAnsi" w:hAnsiTheme="minorHAnsi" w:cstheme="minorHAnsi"/>
          <w:color w:val="auto"/>
          <w:lang w:val="en-IN" w:eastAsia="en-IN"/>
        </w:rPr>
        <w:t>(19):1847-</w:t>
      </w:r>
      <w:proofErr w:type="gramStart"/>
      <w:r w:rsidRPr="00B10A37">
        <w:rPr>
          <w:rFonts w:asciiTheme="minorHAnsi" w:hAnsiTheme="minorHAnsi" w:cstheme="minorHAnsi"/>
          <w:color w:val="auto"/>
          <w:lang w:val="en-IN" w:eastAsia="en-IN"/>
        </w:rPr>
        <w:t>63.e</w:t>
      </w:r>
      <w:proofErr w:type="gramEnd"/>
      <w:r w:rsidRPr="00B10A37">
        <w:rPr>
          <w:rFonts w:asciiTheme="minorHAnsi" w:hAnsiTheme="minorHAnsi" w:cstheme="minorHAnsi"/>
          <w:color w:val="auto"/>
          <w:lang w:val="en-IN" w:eastAsia="en-IN"/>
        </w:rPr>
        <w:t xml:space="preserve">12. </w:t>
      </w:r>
    </w:p>
    <w:p w14:paraId="60433A89" w14:textId="51F6641A"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proofErr w:type="spellStart"/>
      <w:r w:rsidRPr="00B10A37">
        <w:rPr>
          <w:rFonts w:asciiTheme="minorHAnsi" w:hAnsiTheme="minorHAnsi" w:cstheme="minorHAnsi"/>
          <w:color w:val="auto"/>
          <w:lang w:val="en-IN" w:eastAsia="en-IN"/>
        </w:rPr>
        <w:t>Schermelleh</w:t>
      </w:r>
      <w:proofErr w:type="spellEnd"/>
      <w:r w:rsidRPr="00B10A37">
        <w:rPr>
          <w:rFonts w:asciiTheme="minorHAnsi" w:hAnsiTheme="minorHAnsi" w:cstheme="minorHAnsi"/>
          <w:color w:val="auto"/>
          <w:lang w:val="en-IN" w:eastAsia="en-IN"/>
        </w:rPr>
        <w:t xml:space="preserve"> L, et al. Super-resolution microscopy demystified. </w:t>
      </w:r>
      <w:r w:rsidRPr="00B10A37">
        <w:rPr>
          <w:rFonts w:asciiTheme="minorHAnsi" w:hAnsiTheme="minorHAnsi" w:cstheme="minorHAnsi"/>
          <w:i/>
          <w:iCs/>
          <w:color w:val="auto"/>
          <w:lang w:val="en-IN" w:eastAsia="en-IN"/>
        </w:rPr>
        <w:t>Nat Cell Biol.</w:t>
      </w:r>
      <w:r w:rsidRPr="00B10A37">
        <w:rPr>
          <w:rFonts w:asciiTheme="minorHAnsi" w:hAnsiTheme="minorHAnsi" w:cstheme="minorHAnsi"/>
          <w:color w:val="auto"/>
          <w:lang w:val="en-IN" w:eastAsia="en-IN"/>
        </w:rPr>
        <w:t xml:space="preserve"> 2019;</w:t>
      </w:r>
      <w:r w:rsidRPr="00B10A37">
        <w:rPr>
          <w:rFonts w:asciiTheme="minorHAnsi" w:hAnsiTheme="minorHAnsi" w:cstheme="minorHAnsi"/>
          <w:b/>
          <w:bCs/>
          <w:color w:val="auto"/>
          <w:lang w:val="en-IN" w:eastAsia="en-IN"/>
        </w:rPr>
        <w:t>21</w:t>
      </w:r>
      <w:r w:rsidRPr="00B10A37">
        <w:rPr>
          <w:rFonts w:asciiTheme="minorHAnsi" w:hAnsiTheme="minorHAnsi" w:cstheme="minorHAnsi"/>
          <w:color w:val="auto"/>
          <w:lang w:val="en-IN" w:eastAsia="en-IN"/>
        </w:rPr>
        <w:t xml:space="preserve">(1):72-84. </w:t>
      </w:r>
    </w:p>
    <w:p w14:paraId="0E297689" w14:textId="168CF611"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Sahl SJ, et al. Comment on “Extended-resolution structured illumination imaging of endocytic and cytoskeletal dynamics.” </w:t>
      </w:r>
      <w:r w:rsidRPr="00B10A37">
        <w:rPr>
          <w:rFonts w:asciiTheme="minorHAnsi" w:hAnsiTheme="minorHAnsi" w:cstheme="minorHAnsi"/>
          <w:i/>
          <w:iCs/>
          <w:color w:val="auto"/>
          <w:lang w:val="en-IN" w:eastAsia="en-IN"/>
        </w:rPr>
        <w:t>Science.</w:t>
      </w:r>
      <w:r w:rsidRPr="00B10A37">
        <w:rPr>
          <w:rFonts w:asciiTheme="minorHAnsi" w:hAnsiTheme="minorHAnsi" w:cstheme="minorHAnsi"/>
          <w:color w:val="auto"/>
          <w:lang w:val="en-IN" w:eastAsia="en-IN"/>
        </w:rPr>
        <w:t xml:space="preserve"> 2016;</w:t>
      </w:r>
      <w:r w:rsidRPr="00B10A37">
        <w:rPr>
          <w:rFonts w:asciiTheme="minorHAnsi" w:hAnsiTheme="minorHAnsi" w:cstheme="minorHAnsi"/>
          <w:b/>
          <w:bCs/>
          <w:color w:val="auto"/>
          <w:lang w:val="en-IN" w:eastAsia="en-IN"/>
        </w:rPr>
        <w:t>352</w:t>
      </w:r>
      <w:r w:rsidRPr="00B10A37">
        <w:rPr>
          <w:rFonts w:asciiTheme="minorHAnsi" w:hAnsiTheme="minorHAnsi" w:cstheme="minorHAnsi"/>
          <w:color w:val="auto"/>
          <w:lang w:val="en-IN" w:eastAsia="en-IN"/>
        </w:rPr>
        <w:t xml:space="preserve">(6285):527. </w:t>
      </w:r>
    </w:p>
    <w:p w14:paraId="67B5144C" w14:textId="496BACF5"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Micinski D, Lahti L, </w:t>
      </w:r>
      <w:proofErr w:type="spellStart"/>
      <w:r w:rsidRPr="00B10A37">
        <w:rPr>
          <w:rFonts w:asciiTheme="minorHAnsi" w:hAnsiTheme="minorHAnsi" w:cstheme="minorHAnsi"/>
          <w:color w:val="auto"/>
          <w:lang w:val="en-IN" w:eastAsia="en-IN"/>
        </w:rPr>
        <w:t>Abouelezz</w:t>
      </w:r>
      <w:proofErr w:type="spellEnd"/>
      <w:r w:rsidRPr="00B10A37">
        <w:rPr>
          <w:rFonts w:asciiTheme="minorHAnsi" w:hAnsiTheme="minorHAnsi" w:cstheme="minorHAnsi"/>
          <w:color w:val="auto"/>
          <w:lang w:val="en-IN" w:eastAsia="en-IN"/>
        </w:rPr>
        <w:t xml:space="preserve"> A. Measuring properties of the membrane periodic skeleton of the axon initial segment using 3D-structured illumination microscopy (3D-SIM). </w:t>
      </w:r>
      <w:r w:rsidRPr="00B10A37">
        <w:rPr>
          <w:rFonts w:asciiTheme="minorHAnsi" w:hAnsiTheme="minorHAnsi" w:cstheme="minorHAnsi"/>
          <w:i/>
          <w:iCs/>
          <w:color w:val="auto"/>
          <w:lang w:val="en-IN" w:eastAsia="en-IN"/>
        </w:rPr>
        <w:t>J Vis Exp.</w:t>
      </w:r>
      <w:r w:rsidRPr="00B10A37">
        <w:rPr>
          <w:rFonts w:asciiTheme="minorHAnsi" w:hAnsiTheme="minorHAnsi" w:cstheme="minorHAnsi"/>
          <w:color w:val="auto"/>
          <w:lang w:val="en-IN" w:eastAsia="en-IN"/>
        </w:rPr>
        <w:t xml:space="preserve"> 2022;(180</w:t>
      </w:r>
      <w:proofErr w:type="gramStart"/>
      <w:r w:rsidRPr="00B10A37">
        <w:rPr>
          <w:rFonts w:asciiTheme="minorHAnsi" w:hAnsiTheme="minorHAnsi" w:cstheme="minorHAnsi"/>
          <w:color w:val="auto"/>
          <w:lang w:val="en-IN" w:eastAsia="en-IN"/>
        </w:rPr>
        <w:t>):e</w:t>
      </w:r>
      <w:proofErr w:type="gramEnd"/>
      <w:r w:rsidRPr="00B10A37">
        <w:rPr>
          <w:rFonts w:asciiTheme="minorHAnsi" w:hAnsiTheme="minorHAnsi" w:cstheme="minorHAnsi"/>
          <w:color w:val="auto"/>
          <w:lang w:val="en-IN" w:eastAsia="en-IN"/>
        </w:rPr>
        <w:t xml:space="preserve">63327. </w:t>
      </w:r>
    </w:p>
    <w:p w14:paraId="28D8A019" w14:textId="754C7627"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Jia R, et al. </w:t>
      </w:r>
      <w:proofErr w:type="spellStart"/>
      <w:r w:rsidRPr="00B10A37">
        <w:rPr>
          <w:rFonts w:asciiTheme="minorHAnsi" w:hAnsiTheme="minorHAnsi" w:cstheme="minorHAnsi"/>
          <w:color w:val="auto"/>
          <w:lang w:val="en-IN" w:eastAsia="en-IN"/>
        </w:rPr>
        <w:t>Spectrin</w:t>
      </w:r>
      <w:proofErr w:type="spellEnd"/>
      <w:r w:rsidRPr="00B10A37">
        <w:rPr>
          <w:rFonts w:asciiTheme="minorHAnsi" w:hAnsiTheme="minorHAnsi" w:cstheme="minorHAnsi"/>
          <w:color w:val="auto"/>
          <w:lang w:val="en-IN" w:eastAsia="en-IN"/>
        </w:rPr>
        <w:t xml:space="preserve">-based membrane skeleton supports </w:t>
      </w:r>
      <w:proofErr w:type="spellStart"/>
      <w:r w:rsidRPr="00B10A37">
        <w:rPr>
          <w:rFonts w:asciiTheme="minorHAnsi" w:hAnsiTheme="minorHAnsi" w:cstheme="minorHAnsi"/>
          <w:color w:val="auto"/>
          <w:lang w:val="en-IN" w:eastAsia="en-IN"/>
        </w:rPr>
        <w:t>ciliogenesis</w:t>
      </w:r>
      <w:proofErr w:type="spellEnd"/>
      <w:r w:rsidRPr="00B10A37">
        <w:rPr>
          <w:rFonts w:asciiTheme="minorHAnsi" w:hAnsiTheme="minorHAnsi" w:cstheme="minorHAnsi"/>
          <w:color w:val="auto"/>
          <w:lang w:val="en-IN" w:eastAsia="en-IN"/>
        </w:rPr>
        <w:t xml:space="preserve">. </w:t>
      </w:r>
      <w:proofErr w:type="spellStart"/>
      <w:r w:rsidRPr="00B10A37">
        <w:rPr>
          <w:rFonts w:asciiTheme="minorHAnsi" w:hAnsiTheme="minorHAnsi" w:cstheme="minorHAnsi"/>
          <w:i/>
          <w:iCs/>
          <w:color w:val="auto"/>
          <w:lang w:val="en-IN" w:eastAsia="en-IN"/>
        </w:rPr>
        <w:t>PLoS</w:t>
      </w:r>
      <w:proofErr w:type="spellEnd"/>
      <w:r w:rsidRPr="00B10A37">
        <w:rPr>
          <w:rFonts w:asciiTheme="minorHAnsi" w:hAnsiTheme="minorHAnsi" w:cstheme="minorHAnsi"/>
          <w:i/>
          <w:iCs/>
          <w:color w:val="auto"/>
          <w:lang w:val="en-IN" w:eastAsia="en-IN"/>
        </w:rPr>
        <w:t xml:space="preserve"> Biol.</w:t>
      </w:r>
      <w:r w:rsidRPr="00B10A37">
        <w:rPr>
          <w:rFonts w:asciiTheme="minorHAnsi" w:hAnsiTheme="minorHAnsi" w:cstheme="minorHAnsi"/>
          <w:color w:val="auto"/>
          <w:lang w:val="en-IN" w:eastAsia="en-IN"/>
        </w:rPr>
        <w:t xml:space="preserve"> 2019;</w:t>
      </w:r>
      <w:r w:rsidRPr="00B10A37">
        <w:rPr>
          <w:rFonts w:asciiTheme="minorHAnsi" w:hAnsiTheme="minorHAnsi" w:cstheme="minorHAnsi"/>
          <w:b/>
          <w:bCs/>
          <w:color w:val="auto"/>
          <w:lang w:val="en-IN" w:eastAsia="en-IN"/>
        </w:rPr>
        <w:t>17</w:t>
      </w:r>
      <w:r w:rsidRPr="00B10A37">
        <w:rPr>
          <w:rFonts w:asciiTheme="minorHAnsi" w:hAnsiTheme="minorHAnsi" w:cstheme="minorHAnsi"/>
          <w:color w:val="auto"/>
          <w:lang w:val="en-IN" w:eastAsia="en-IN"/>
        </w:rPr>
        <w:t>(7</w:t>
      </w:r>
      <w:proofErr w:type="gramStart"/>
      <w:r w:rsidRPr="00B10A37">
        <w:rPr>
          <w:rFonts w:asciiTheme="minorHAnsi" w:hAnsiTheme="minorHAnsi" w:cstheme="minorHAnsi"/>
          <w:color w:val="auto"/>
          <w:lang w:val="en-IN" w:eastAsia="en-IN"/>
        </w:rPr>
        <w:t>):e</w:t>
      </w:r>
      <w:proofErr w:type="gramEnd"/>
      <w:r w:rsidRPr="00B10A37">
        <w:rPr>
          <w:rFonts w:asciiTheme="minorHAnsi" w:hAnsiTheme="minorHAnsi" w:cstheme="minorHAnsi"/>
          <w:color w:val="auto"/>
          <w:lang w:val="en-IN" w:eastAsia="en-IN"/>
        </w:rPr>
        <w:t xml:space="preserve">3000369. </w:t>
      </w:r>
    </w:p>
    <w:p w14:paraId="1982958F" w14:textId="30DB548C"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Glomb O, Lyu M, Yogev S. Optimizing visualization of axonal transport of endogenous cargo by fluorescence microscopy in living </w:t>
      </w:r>
      <w:r w:rsidRPr="00B10A37">
        <w:rPr>
          <w:rFonts w:asciiTheme="minorHAnsi" w:hAnsiTheme="minorHAnsi" w:cstheme="minorHAnsi"/>
          <w:i/>
          <w:iCs/>
          <w:color w:val="auto"/>
          <w:lang w:val="en-IN" w:eastAsia="en-IN"/>
        </w:rPr>
        <w:t>Caenorhabditis elegans</w:t>
      </w:r>
      <w:r w:rsidRPr="00B10A37">
        <w:rPr>
          <w:rFonts w:asciiTheme="minorHAnsi" w:hAnsiTheme="minorHAnsi" w:cstheme="minorHAnsi"/>
          <w:color w:val="auto"/>
          <w:lang w:val="en-IN" w:eastAsia="en-IN"/>
        </w:rPr>
        <w:t xml:space="preserve">. </w:t>
      </w:r>
      <w:r w:rsidRPr="00B10A37">
        <w:rPr>
          <w:rFonts w:asciiTheme="minorHAnsi" w:hAnsiTheme="minorHAnsi" w:cstheme="minorHAnsi"/>
          <w:i/>
          <w:iCs/>
          <w:color w:val="auto"/>
          <w:lang w:val="en-IN" w:eastAsia="en-IN"/>
        </w:rPr>
        <w:t>J Vis Exp.</w:t>
      </w:r>
      <w:r w:rsidRPr="00B10A37">
        <w:rPr>
          <w:rFonts w:asciiTheme="minorHAnsi" w:hAnsiTheme="minorHAnsi" w:cstheme="minorHAnsi"/>
          <w:color w:val="auto"/>
          <w:lang w:val="en-IN" w:eastAsia="en-IN"/>
        </w:rPr>
        <w:t xml:space="preserve"> 2024;(204</w:t>
      </w:r>
      <w:proofErr w:type="gramStart"/>
      <w:r w:rsidRPr="00B10A37">
        <w:rPr>
          <w:rFonts w:asciiTheme="minorHAnsi" w:hAnsiTheme="minorHAnsi" w:cstheme="minorHAnsi"/>
          <w:color w:val="auto"/>
          <w:lang w:val="en-IN" w:eastAsia="en-IN"/>
        </w:rPr>
        <w:t>):e</w:t>
      </w:r>
      <w:proofErr w:type="gramEnd"/>
      <w:r w:rsidRPr="00B10A37">
        <w:rPr>
          <w:rFonts w:asciiTheme="minorHAnsi" w:hAnsiTheme="minorHAnsi" w:cstheme="minorHAnsi"/>
          <w:color w:val="auto"/>
          <w:lang w:val="en-IN" w:eastAsia="en-IN"/>
        </w:rPr>
        <w:t xml:space="preserve">66236. </w:t>
      </w:r>
    </w:p>
    <w:p w14:paraId="41B04473" w14:textId="5AF36E6B"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Niwa S. Immobilization of </w:t>
      </w:r>
      <w:r w:rsidRPr="00B10A37">
        <w:rPr>
          <w:rFonts w:asciiTheme="minorHAnsi" w:hAnsiTheme="minorHAnsi" w:cstheme="minorHAnsi"/>
          <w:i/>
          <w:iCs/>
          <w:color w:val="auto"/>
          <w:lang w:val="en-IN" w:eastAsia="en-IN"/>
        </w:rPr>
        <w:t>Caenorhabditis elegans</w:t>
      </w:r>
      <w:r w:rsidRPr="00B10A37">
        <w:rPr>
          <w:rFonts w:asciiTheme="minorHAnsi" w:hAnsiTheme="minorHAnsi" w:cstheme="minorHAnsi"/>
          <w:color w:val="auto"/>
          <w:lang w:val="en-IN" w:eastAsia="en-IN"/>
        </w:rPr>
        <w:t xml:space="preserve"> to </w:t>
      </w:r>
      <w:proofErr w:type="spellStart"/>
      <w:r w:rsidRPr="00B10A37">
        <w:rPr>
          <w:rFonts w:asciiTheme="minorHAnsi" w:hAnsiTheme="minorHAnsi" w:cstheme="minorHAnsi"/>
          <w:color w:val="auto"/>
          <w:lang w:val="en-IN" w:eastAsia="en-IN"/>
        </w:rPr>
        <w:t>analyze</w:t>
      </w:r>
      <w:proofErr w:type="spellEnd"/>
      <w:r w:rsidRPr="00B10A37">
        <w:rPr>
          <w:rFonts w:asciiTheme="minorHAnsi" w:hAnsiTheme="minorHAnsi" w:cstheme="minorHAnsi"/>
          <w:color w:val="auto"/>
          <w:lang w:val="en-IN" w:eastAsia="en-IN"/>
        </w:rPr>
        <w:t xml:space="preserve"> intracellular transport in neurons. </w:t>
      </w:r>
      <w:r w:rsidRPr="00B10A37">
        <w:rPr>
          <w:rFonts w:asciiTheme="minorHAnsi" w:hAnsiTheme="minorHAnsi" w:cstheme="minorHAnsi"/>
          <w:i/>
          <w:iCs/>
          <w:color w:val="auto"/>
          <w:lang w:val="en-IN" w:eastAsia="en-IN"/>
        </w:rPr>
        <w:t>J Vis Exp.</w:t>
      </w:r>
      <w:r w:rsidRPr="00B10A37">
        <w:rPr>
          <w:rFonts w:asciiTheme="minorHAnsi" w:hAnsiTheme="minorHAnsi" w:cstheme="minorHAnsi"/>
          <w:color w:val="auto"/>
          <w:lang w:val="en-IN" w:eastAsia="en-IN"/>
        </w:rPr>
        <w:t xml:space="preserve"> 2017;(128</w:t>
      </w:r>
      <w:proofErr w:type="gramStart"/>
      <w:r w:rsidRPr="00B10A37">
        <w:rPr>
          <w:rFonts w:asciiTheme="minorHAnsi" w:hAnsiTheme="minorHAnsi" w:cstheme="minorHAnsi"/>
          <w:color w:val="auto"/>
          <w:lang w:val="en-IN" w:eastAsia="en-IN"/>
        </w:rPr>
        <w:t>):e</w:t>
      </w:r>
      <w:proofErr w:type="gramEnd"/>
      <w:r w:rsidRPr="00B10A37">
        <w:rPr>
          <w:rFonts w:asciiTheme="minorHAnsi" w:hAnsiTheme="minorHAnsi" w:cstheme="minorHAnsi"/>
          <w:color w:val="auto"/>
          <w:lang w:val="en-IN" w:eastAsia="en-IN"/>
        </w:rPr>
        <w:t xml:space="preserve">56690. </w:t>
      </w:r>
    </w:p>
    <w:p w14:paraId="223EBDC8" w14:textId="6226FBB3"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Swaim GL, et al. External mechanical force drives axonal cytoskeletal rearrangements. </w:t>
      </w:r>
      <w:r w:rsidRPr="00B10A37">
        <w:rPr>
          <w:rFonts w:asciiTheme="minorHAnsi" w:hAnsiTheme="minorHAnsi" w:cstheme="minorHAnsi"/>
          <w:i/>
          <w:iCs/>
          <w:color w:val="auto"/>
          <w:lang w:val="en-IN" w:eastAsia="en-IN"/>
        </w:rPr>
        <w:t>Curr Biol.</w:t>
      </w:r>
      <w:r w:rsidRPr="00B10A37">
        <w:rPr>
          <w:rFonts w:asciiTheme="minorHAnsi" w:hAnsiTheme="minorHAnsi" w:cstheme="minorHAnsi"/>
          <w:color w:val="auto"/>
          <w:lang w:val="en-IN" w:eastAsia="en-IN"/>
        </w:rPr>
        <w:t xml:space="preserve"> 2026;</w:t>
      </w:r>
      <w:r w:rsidRPr="00B10A37">
        <w:rPr>
          <w:rFonts w:asciiTheme="minorHAnsi" w:hAnsiTheme="minorHAnsi" w:cstheme="minorHAnsi"/>
          <w:b/>
          <w:bCs/>
          <w:color w:val="auto"/>
          <w:lang w:val="en-IN" w:eastAsia="en-IN"/>
        </w:rPr>
        <w:t>36</w:t>
      </w:r>
      <w:r w:rsidRPr="00B10A37">
        <w:rPr>
          <w:rFonts w:asciiTheme="minorHAnsi" w:hAnsiTheme="minorHAnsi" w:cstheme="minorHAnsi"/>
          <w:color w:val="auto"/>
          <w:lang w:val="en-IN" w:eastAsia="en-IN"/>
        </w:rPr>
        <w:t>(10):2461-</w:t>
      </w:r>
      <w:proofErr w:type="gramStart"/>
      <w:r w:rsidRPr="00B10A37">
        <w:rPr>
          <w:rFonts w:asciiTheme="minorHAnsi" w:hAnsiTheme="minorHAnsi" w:cstheme="minorHAnsi"/>
          <w:color w:val="auto"/>
          <w:lang w:val="en-IN" w:eastAsia="en-IN"/>
        </w:rPr>
        <w:t>76.e</w:t>
      </w:r>
      <w:proofErr w:type="gramEnd"/>
      <w:r w:rsidRPr="00B10A37">
        <w:rPr>
          <w:rFonts w:asciiTheme="minorHAnsi" w:hAnsiTheme="minorHAnsi" w:cstheme="minorHAnsi"/>
          <w:color w:val="auto"/>
          <w:lang w:val="en-IN" w:eastAsia="en-IN"/>
        </w:rPr>
        <w:t xml:space="preserve">8. </w:t>
      </w:r>
    </w:p>
    <w:p w14:paraId="5C035881" w14:textId="5B71D32D"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Wu X, Hammer JA. ZEISS </w:t>
      </w:r>
      <w:proofErr w:type="spellStart"/>
      <w:r w:rsidRPr="00B10A37">
        <w:rPr>
          <w:rFonts w:asciiTheme="minorHAnsi" w:hAnsiTheme="minorHAnsi" w:cstheme="minorHAnsi"/>
          <w:color w:val="auto"/>
          <w:lang w:val="en-IN" w:eastAsia="en-IN"/>
        </w:rPr>
        <w:t>Airyscan</w:t>
      </w:r>
      <w:proofErr w:type="spellEnd"/>
      <w:r w:rsidRPr="00B10A37">
        <w:rPr>
          <w:rFonts w:asciiTheme="minorHAnsi" w:hAnsiTheme="minorHAnsi" w:cstheme="minorHAnsi"/>
          <w:color w:val="auto"/>
          <w:lang w:val="en-IN" w:eastAsia="en-IN"/>
        </w:rPr>
        <w:t xml:space="preserve">: optimizing usage for fast, gentle, super-resolution imaging. </w:t>
      </w:r>
      <w:r w:rsidRPr="00B10A37">
        <w:rPr>
          <w:rFonts w:asciiTheme="minorHAnsi" w:hAnsiTheme="minorHAnsi" w:cstheme="minorHAnsi"/>
          <w:i/>
          <w:iCs/>
          <w:color w:val="auto"/>
          <w:lang w:val="en-IN" w:eastAsia="en-IN"/>
        </w:rPr>
        <w:t>Methods Mol Biol.</w:t>
      </w:r>
      <w:r w:rsidRPr="00B10A37">
        <w:rPr>
          <w:rFonts w:asciiTheme="minorHAnsi" w:hAnsiTheme="minorHAnsi" w:cstheme="minorHAnsi"/>
          <w:color w:val="auto"/>
          <w:lang w:val="en-IN" w:eastAsia="en-IN"/>
        </w:rPr>
        <w:t xml:space="preserve"> </w:t>
      </w:r>
      <w:proofErr w:type="gramStart"/>
      <w:r w:rsidRPr="00B10A37">
        <w:rPr>
          <w:rFonts w:asciiTheme="minorHAnsi" w:hAnsiTheme="minorHAnsi" w:cstheme="minorHAnsi"/>
          <w:color w:val="auto"/>
          <w:lang w:val="en-IN" w:eastAsia="en-IN"/>
        </w:rPr>
        <w:t>2021;</w:t>
      </w:r>
      <w:r w:rsidRPr="00B10A37">
        <w:rPr>
          <w:rFonts w:asciiTheme="minorHAnsi" w:hAnsiTheme="minorHAnsi" w:cstheme="minorHAnsi"/>
          <w:b/>
          <w:bCs/>
          <w:color w:val="auto"/>
          <w:lang w:val="en-IN" w:eastAsia="en-IN"/>
        </w:rPr>
        <w:t>2304</w:t>
      </w:r>
      <w:r w:rsidRPr="00B10A37">
        <w:rPr>
          <w:rFonts w:asciiTheme="minorHAnsi" w:hAnsiTheme="minorHAnsi" w:cstheme="minorHAnsi"/>
          <w:color w:val="auto"/>
          <w:lang w:val="en-IN" w:eastAsia="en-IN"/>
        </w:rPr>
        <w:t>:111</w:t>
      </w:r>
      <w:proofErr w:type="gramEnd"/>
      <w:r w:rsidRPr="00B10A37">
        <w:rPr>
          <w:rFonts w:asciiTheme="minorHAnsi" w:hAnsiTheme="minorHAnsi" w:cstheme="minorHAnsi"/>
          <w:color w:val="auto"/>
          <w:lang w:val="en-IN" w:eastAsia="en-IN"/>
        </w:rPr>
        <w:t xml:space="preserve">-30. </w:t>
      </w:r>
    </w:p>
    <w:p w14:paraId="1AF520C5" w14:textId="44080064" w:rsidR="00CB7CB3" w:rsidRPr="00B10A37" w:rsidRDefault="00804B68"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Huff J. The </w:t>
      </w:r>
      <w:proofErr w:type="spellStart"/>
      <w:r w:rsidRPr="00B10A37">
        <w:rPr>
          <w:rFonts w:asciiTheme="minorHAnsi" w:hAnsiTheme="minorHAnsi" w:cstheme="minorHAnsi"/>
          <w:color w:val="auto"/>
          <w:lang w:val="en-IN" w:eastAsia="en-IN"/>
        </w:rPr>
        <w:t>Airyscan</w:t>
      </w:r>
      <w:proofErr w:type="spellEnd"/>
      <w:r w:rsidRPr="00B10A37">
        <w:rPr>
          <w:rFonts w:asciiTheme="minorHAnsi" w:hAnsiTheme="minorHAnsi" w:cstheme="minorHAnsi"/>
          <w:color w:val="auto"/>
          <w:lang w:val="en-IN" w:eastAsia="en-IN"/>
        </w:rPr>
        <w:t xml:space="preserve"> detector from ZEISS: confocal imaging with improved signal-to-noise ratio and super-resolution. </w:t>
      </w:r>
      <w:r w:rsidRPr="00B10A37">
        <w:rPr>
          <w:rFonts w:asciiTheme="minorHAnsi" w:hAnsiTheme="minorHAnsi" w:cstheme="minorHAnsi"/>
          <w:i/>
          <w:iCs/>
          <w:color w:val="auto"/>
          <w:lang w:val="en-IN" w:eastAsia="en-IN"/>
        </w:rPr>
        <w:t>Nat Methods.</w:t>
      </w:r>
      <w:r w:rsidRPr="00B10A37">
        <w:rPr>
          <w:rFonts w:asciiTheme="minorHAnsi" w:hAnsiTheme="minorHAnsi" w:cstheme="minorHAnsi"/>
          <w:color w:val="auto"/>
          <w:lang w:val="en-IN" w:eastAsia="en-IN"/>
        </w:rPr>
        <w:t xml:space="preserve"> 2015;</w:t>
      </w:r>
      <w:proofErr w:type="gramStart"/>
      <w:r w:rsidRPr="00B10A37">
        <w:rPr>
          <w:rFonts w:asciiTheme="minorHAnsi" w:hAnsiTheme="minorHAnsi" w:cstheme="minorHAnsi"/>
          <w:b/>
          <w:bCs/>
          <w:color w:val="auto"/>
          <w:lang w:val="en-IN" w:eastAsia="en-IN"/>
        </w:rPr>
        <w:t>12</w:t>
      </w:r>
      <w:r w:rsidRPr="00B10A37">
        <w:rPr>
          <w:rFonts w:asciiTheme="minorHAnsi" w:hAnsiTheme="minorHAnsi" w:cstheme="minorHAnsi"/>
          <w:color w:val="auto"/>
          <w:lang w:val="en-IN" w:eastAsia="en-IN"/>
        </w:rPr>
        <w:t>:i</w:t>
      </w:r>
      <w:proofErr w:type="gramEnd"/>
      <w:r w:rsidRPr="00B10A37">
        <w:rPr>
          <w:rFonts w:asciiTheme="minorHAnsi" w:hAnsiTheme="minorHAnsi" w:cstheme="minorHAnsi"/>
          <w:color w:val="auto"/>
          <w:lang w:val="en-IN" w:eastAsia="en-IN"/>
        </w:rPr>
        <w:t xml:space="preserve">-ii. </w:t>
      </w:r>
    </w:p>
    <w:p w14:paraId="07672535" w14:textId="29809B38"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proofErr w:type="spellStart"/>
      <w:r w:rsidRPr="00B10A37">
        <w:rPr>
          <w:rFonts w:asciiTheme="minorHAnsi" w:hAnsiTheme="minorHAnsi" w:cstheme="minorHAnsi"/>
          <w:color w:val="auto"/>
          <w:lang w:val="en-IN" w:eastAsia="en-IN"/>
        </w:rPr>
        <w:t>Schindelin</w:t>
      </w:r>
      <w:proofErr w:type="spellEnd"/>
      <w:r w:rsidRPr="00B10A37">
        <w:rPr>
          <w:rFonts w:asciiTheme="minorHAnsi" w:hAnsiTheme="minorHAnsi" w:cstheme="minorHAnsi"/>
          <w:color w:val="auto"/>
          <w:lang w:val="en-IN" w:eastAsia="en-IN"/>
        </w:rPr>
        <w:t xml:space="preserve"> J, et al. Fiji: an open-source platform for biological-image analysis. </w:t>
      </w:r>
      <w:r w:rsidRPr="00B10A37">
        <w:rPr>
          <w:rFonts w:asciiTheme="minorHAnsi" w:hAnsiTheme="minorHAnsi" w:cstheme="minorHAnsi"/>
          <w:i/>
          <w:iCs/>
          <w:color w:val="auto"/>
          <w:lang w:val="en-IN" w:eastAsia="en-IN"/>
        </w:rPr>
        <w:t>Nat Methods.</w:t>
      </w:r>
      <w:r w:rsidRPr="00B10A37">
        <w:rPr>
          <w:rFonts w:asciiTheme="minorHAnsi" w:hAnsiTheme="minorHAnsi" w:cstheme="minorHAnsi"/>
          <w:color w:val="auto"/>
          <w:lang w:val="en-IN" w:eastAsia="en-IN"/>
        </w:rPr>
        <w:t xml:space="preserve"> 2012;</w:t>
      </w:r>
      <w:r w:rsidRPr="00B10A37">
        <w:rPr>
          <w:rFonts w:asciiTheme="minorHAnsi" w:hAnsiTheme="minorHAnsi" w:cstheme="minorHAnsi"/>
          <w:b/>
          <w:bCs/>
          <w:color w:val="auto"/>
          <w:lang w:val="en-IN" w:eastAsia="en-IN"/>
        </w:rPr>
        <w:t>9</w:t>
      </w:r>
      <w:r w:rsidRPr="00B10A37">
        <w:rPr>
          <w:rFonts w:asciiTheme="minorHAnsi" w:hAnsiTheme="minorHAnsi" w:cstheme="minorHAnsi"/>
          <w:color w:val="auto"/>
          <w:lang w:val="en-IN" w:eastAsia="en-IN"/>
        </w:rPr>
        <w:t xml:space="preserve">(7):676-82. </w:t>
      </w:r>
    </w:p>
    <w:p w14:paraId="1B0B1BA7" w14:textId="2AEEE40D"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Nounou MN, Bakshi BR. Multiscale methods for denoising and compression. In: Walczak B, editor. </w:t>
      </w:r>
      <w:r w:rsidRPr="00B10A37">
        <w:rPr>
          <w:rFonts w:asciiTheme="minorHAnsi" w:hAnsiTheme="minorHAnsi" w:cstheme="minorHAnsi"/>
          <w:i/>
          <w:iCs/>
          <w:color w:val="auto"/>
          <w:lang w:val="en-IN" w:eastAsia="en-IN"/>
        </w:rPr>
        <w:t>Wavelets in Chemistry.</w:t>
      </w:r>
      <w:r w:rsidRPr="00B10A37">
        <w:rPr>
          <w:rFonts w:asciiTheme="minorHAnsi" w:hAnsiTheme="minorHAnsi" w:cstheme="minorHAnsi"/>
          <w:color w:val="auto"/>
          <w:lang w:val="en-IN" w:eastAsia="en-IN"/>
        </w:rPr>
        <w:t xml:space="preserve"> Data Handling in Science and Technology. Vol. 22. Elsevier; 2000. p. 119-50. </w:t>
      </w:r>
    </w:p>
    <w:p w14:paraId="3A2267A7" w14:textId="2E336C59" w:rsidR="00D419A4" w:rsidRPr="00B10A37" w:rsidRDefault="00FF0019"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Vassilopoulos S, et al. Ultrastructure of the axonal periodic scaffold reveals a braid-like organization of actin rings. </w:t>
      </w:r>
      <w:r w:rsidRPr="00B10A37">
        <w:rPr>
          <w:rFonts w:asciiTheme="minorHAnsi" w:hAnsiTheme="minorHAnsi" w:cstheme="minorHAnsi"/>
          <w:i/>
          <w:iCs/>
          <w:color w:val="auto"/>
          <w:lang w:val="en-IN" w:eastAsia="en-IN"/>
        </w:rPr>
        <w:t>Nat Commun.</w:t>
      </w:r>
      <w:r w:rsidRPr="00B10A37">
        <w:rPr>
          <w:rFonts w:asciiTheme="minorHAnsi" w:hAnsiTheme="minorHAnsi" w:cstheme="minorHAnsi"/>
          <w:color w:val="auto"/>
          <w:lang w:val="en-IN" w:eastAsia="en-IN"/>
        </w:rPr>
        <w:t xml:space="preserve"> 2019;</w:t>
      </w:r>
      <w:r w:rsidRPr="00B10A37">
        <w:rPr>
          <w:rFonts w:asciiTheme="minorHAnsi" w:hAnsiTheme="minorHAnsi" w:cstheme="minorHAnsi"/>
          <w:b/>
          <w:bCs/>
          <w:color w:val="auto"/>
          <w:lang w:val="en-IN" w:eastAsia="en-IN"/>
        </w:rPr>
        <w:t>10</w:t>
      </w:r>
      <w:r w:rsidRPr="00B10A37">
        <w:rPr>
          <w:rFonts w:asciiTheme="minorHAnsi" w:hAnsiTheme="minorHAnsi" w:cstheme="minorHAnsi"/>
          <w:color w:val="auto"/>
          <w:lang w:val="en-IN" w:eastAsia="en-IN"/>
        </w:rPr>
        <w:t>(1):5803.</w:t>
      </w:r>
    </w:p>
    <w:p w14:paraId="52A1BF84" w14:textId="4B1F01D6" w:rsidR="00C75E71" w:rsidRPr="00B10A37" w:rsidRDefault="00D419A4"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lastRenderedPageBreak/>
        <w:t>Hammarlund M, Davis WS, Jorgensen EM. Mutations in beta-</w:t>
      </w:r>
      <w:proofErr w:type="spellStart"/>
      <w:r w:rsidRPr="00B10A37">
        <w:rPr>
          <w:rFonts w:asciiTheme="minorHAnsi" w:hAnsiTheme="minorHAnsi" w:cstheme="minorHAnsi"/>
          <w:color w:val="auto"/>
          <w:lang w:val="en-IN" w:eastAsia="en-IN"/>
        </w:rPr>
        <w:t>spectrin</w:t>
      </w:r>
      <w:proofErr w:type="spellEnd"/>
      <w:r w:rsidRPr="00B10A37">
        <w:rPr>
          <w:rFonts w:asciiTheme="minorHAnsi" w:hAnsiTheme="minorHAnsi" w:cstheme="minorHAnsi"/>
          <w:color w:val="auto"/>
          <w:lang w:val="en-IN" w:eastAsia="en-IN"/>
        </w:rPr>
        <w:t xml:space="preserve"> disrupt axon outgrowth and sarcomere structure. </w:t>
      </w:r>
      <w:r w:rsidRPr="00B10A37">
        <w:rPr>
          <w:rFonts w:asciiTheme="minorHAnsi" w:hAnsiTheme="minorHAnsi" w:cstheme="minorHAnsi"/>
          <w:i/>
          <w:iCs/>
          <w:color w:val="auto"/>
          <w:lang w:val="en-IN" w:eastAsia="en-IN"/>
        </w:rPr>
        <w:t>J Cell Biol.</w:t>
      </w:r>
      <w:r w:rsidRPr="00B10A37">
        <w:rPr>
          <w:rFonts w:asciiTheme="minorHAnsi" w:hAnsiTheme="minorHAnsi" w:cstheme="minorHAnsi"/>
          <w:color w:val="auto"/>
          <w:lang w:val="en-IN" w:eastAsia="en-IN"/>
        </w:rPr>
        <w:t xml:space="preserve"> 2000;</w:t>
      </w:r>
      <w:r w:rsidRPr="00B10A37">
        <w:rPr>
          <w:rFonts w:asciiTheme="minorHAnsi" w:hAnsiTheme="minorHAnsi" w:cstheme="minorHAnsi"/>
          <w:b/>
          <w:bCs/>
          <w:color w:val="auto"/>
          <w:lang w:val="en-IN" w:eastAsia="en-IN"/>
        </w:rPr>
        <w:t>149</w:t>
      </w:r>
      <w:r w:rsidRPr="00B10A37">
        <w:rPr>
          <w:rFonts w:asciiTheme="minorHAnsi" w:hAnsiTheme="minorHAnsi" w:cstheme="minorHAnsi"/>
          <w:color w:val="auto"/>
          <w:lang w:val="en-IN" w:eastAsia="en-IN"/>
        </w:rPr>
        <w:t xml:space="preserve">(4):931-42. </w:t>
      </w:r>
    </w:p>
    <w:p w14:paraId="1B1E63B6" w14:textId="06FE43B5"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066458">
        <w:rPr>
          <w:rFonts w:asciiTheme="minorHAnsi" w:hAnsiTheme="minorHAnsi" w:cstheme="minorHAnsi"/>
          <w:color w:val="auto"/>
          <w:lang w:val="de-DE" w:eastAsia="en-IN"/>
        </w:rPr>
        <w:t xml:space="preserve">Zhang L, Ward JD, Cheng Z, </w:t>
      </w:r>
      <w:proofErr w:type="spellStart"/>
      <w:r w:rsidRPr="00066458">
        <w:rPr>
          <w:rFonts w:asciiTheme="minorHAnsi" w:hAnsiTheme="minorHAnsi" w:cstheme="minorHAnsi"/>
          <w:color w:val="auto"/>
          <w:lang w:val="de-DE" w:eastAsia="en-IN"/>
        </w:rPr>
        <w:t>Dernburg</w:t>
      </w:r>
      <w:proofErr w:type="spellEnd"/>
      <w:r w:rsidRPr="00066458">
        <w:rPr>
          <w:rFonts w:asciiTheme="minorHAnsi" w:hAnsiTheme="minorHAnsi" w:cstheme="minorHAnsi"/>
          <w:color w:val="auto"/>
          <w:lang w:val="de-DE" w:eastAsia="en-IN"/>
        </w:rPr>
        <w:t xml:space="preserve"> AF. </w:t>
      </w:r>
      <w:r w:rsidRPr="00B10A37">
        <w:rPr>
          <w:rFonts w:asciiTheme="minorHAnsi" w:hAnsiTheme="minorHAnsi" w:cstheme="minorHAnsi"/>
          <w:color w:val="auto"/>
          <w:lang w:val="en-IN" w:eastAsia="en-IN"/>
        </w:rPr>
        <w:t xml:space="preserve">The auxin-inducible degradation (AID) system enables versatile conditional protein depletion in </w:t>
      </w:r>
      <w:r w:rsidRPr="00B10A37">
        <w:rPr>
          <w:rFonts w:asciiTheme="minorHAnsi" w:hAnsiTheme="minorHAnsi" w:cstheme="minorHAnsi"/>
          <w:i/>
          <w:iCs/>
          <w:color w:val="auto"/>
          <w:lang w:val="en-IN" w:eastAsia="en-IN"/>
        </w:rPr>
        <w:t>C. elegans</w:t>
      </w:r>
      <w:r w:rsidRPr="00B10A37">
        <w:rPr>
          <w:rFonts w:asciiTheme="minorHAnsi" w:hAnsiTheme="minorHAnsi" w:cstheme="minorHAnsi"/>
          <w:color w:val="auto"/>
          <w:lang w:val="en-IN" w:eastAsia="en-IN"/>
        </w:rPr>
        <w:t xml:space="preserve">. </w:t>
      </w:r>
      <w:r w:rsidRPr="00B10A37">
        <w:rPr>
          <w:rFonts w:asciiTheme="minorHAnsi" w:hAnsiTheme="minorHAnsi" w:cstheme="minorHAnsi"/>
          <w:i/>
          <w:iCs/>
          <w:color w:val="auto"/>
          <w:lang w:val="en-IN" w:eastAsia="en-IN"/>
        </w:rPr>
        <w:t>Development.</w:t>
      </w:r>
      <w:r w:rsidRPr="00B10A37">
        <w:rPr>
          <w:rFonts w:asciiTheme="minorHAnsi" w:hAnsiTheme="minorHAnsi" w:cstheme="minorHAnsi"/>
          <w:color w:val="auto"/>
          <w:lang w:val="en-IN" w:eastAsia="en-IN"/>
        </w:rPr>
        <w:t xml:space="preserve"> 2015;</w:t>
      </w:r>
      <w:r w:rsidRPr="00B10A37">
        <w:rPr>
          <w:rFonts w:asciiTheme="minorHAnsi" w:hAnsiTheme="minorHAnsi" w:cstheme="minorHAnsi"/>
          <w:b/>
          <w:bCs/>
          <w:color w:val="auto"/>
          <w:lang w:val="en-IN" w:eastAsia="en-IN"/>
        </w:rPr>
        <w:t>142</w:t>
      </w:r>
      <w:r w:rsidRPr="00B10A37">
        <w:rPr>
          <w:rFonts w:asciiTheme="minorHAnsi" w:hAnsiTheme="minorHAnsi" w:cstheme="minorHAnsi"/>
          <w:color w:val="auto"/>
          <w:lang w:val="en-IN" w:eastAsia="en-IN"/>
        </w:rPr>
        <w:t xml:space="preserve">(24):4374-84. </w:t>
      </w:r>
    </w:p>
    <w:p w14:paraId="77E407AB" w14:textId="5472E88D"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Holland AJ, </w:t>
      </w:r>
      <w:proofErr w:type="spellStart"/>
      <w:r w:rsidRPr="00B10A37">
        <w:rPr>
          <w:rFonts w:asciiTheme="minorHAnsi" w:hAnsiTheme="minorHAnsi" w:cstheme="minorHAnsi"/>
          <w:color w:val="auto"/>
          <w:lang w:val="en-IN" w:eastAsia="en-IN"/>
        </w:rPr>
        <w:t>Fachinetti</w:t>
      </w:r>
      <w:proofErr w:type="spellEnd"/>
      <w:r w:rsidRPr="00B10A37">
        <w:rPr>
          <w:rFonts w:asciiTheme="minorHAnsi" w:hAnsiTheme="minorHAnsi" w:cstheme="minorHAnsi"/>
          <w:color w:val="auto"/>
          <w:lang w:val="en-IN" w:eastAsia="en-IN"/>
        </w:rPr>
        <w:t xml:space="preserve"> D, Han JS, Cleveland DW. Inducible, reversible system for the rapid and complete degradation of proteins in mammalian cells. </w:t>
      </w:r>
      <w:r w:rsidRPr="00B10A37">
        <w:rPr>
          <w:rFonts w:asciiTheme="minorHAnsi" w:hAnsiTheme="minorHAnsi" w:cstheme="minorHAnsi"/>
          <w:i/>
          <w:iCs/>
          <w:color w:val="auto"/>
          <w:lang w:val="en-IN" w:eastAsia="en-IN"/>
        </w:rPr>
        <w:t xml:space="preserve">Proc Natl </w:t>
      </w:r>
      <w:proofErr w:type="spellStart"/>
      <w:r w:rsidRPr="00B10A37">
        <w:rPr>
          <w:rFonts w:asciiTheme="minorHAnsi" w:hAnsiTheme="minorHAnsi" w:cstheme="minorHAnsi"/>
          <w:i/>
          <w:iCs/>
          <w:color w:val="auto"/>
          <w:lang w:val="en-IN" w:eastAsia="en-IN"/>
        </w:rPr>
        <w:t>Acad</w:t>
      </w:r>
      <w:proofErr w:type="spellEnd"/>
      <w:r w:rsidRPr="00B10A37">
        <w:rPr>
          <w:rFonts w:asciiTheme="minorHAnsi" w:hAnsiTheme="minorHAnsi" w:cstheme="minorHAnsi"/>
          <w:i/>
          <w:iCs/>
          <w:color w:val="auto"/>
          <w:lang w:val="en-IN" w:eastAsia="en-IN"/>
        </w:rPr>
        <w:t xml:space="preserve"> Sci U S A.</w:t>
      </w:r>
      <w:r w:rsidRPr="00B10A37">
        <w:rPr>
          <w:rFonts w:asciiTheme="minorHAnsi" w:hAnsiTheme="minorHAnsi" w:cstheme="minorHAnsi"/>
          <w:color w:val="auto"/>
          <w:lang w:val="en-IN" w:eastAsia="en-IN"/>
        </w:rPr>
        <w:t xml:space="preserve"> 2012;</w:t>
      </w:r>
      <w:r w:rsidRPr="00B10A37">
        <w:rPr>
          <w:rFonts w:asciiTheme="minorHAnsi" w:hAnsiTheme="minorHAnsi" w:cstheme="minorHAnsi"/>
          <w:b/>
          <w:bCs/>
          <w:color w:val="auto"/>
          <w:lang w:val="en-IN" w:eastAsia="en-IN"/>
        </w:rPr>
        <w:t>109</w:t>
      </w:r>
      <w:r w:rsidRPr="00B10A37">
        <w:rPr>
          <w:rFonts w:asciiTheme="minorHAnsi" w:hAnsiTheme="minorHAnsi" w:cstheme="minorHAnsi"/>
          <w:color w:val="auto"/>
          <w:lang w:val="en-IN" w:eastAsia="en-IN"/>
        </w:rPr>
        <w:t>(49</w:t>
      </w:r>
      <w:proofErr w:type="gramStart"/>
      <w:r w:rsidRPr="00B10A37">
        <w:rPr>
          <w:rFonts w:asciiTheme="minorHAnsi" w:hAnsiTheme="minorHAnsi" w:cstheme="minorHAnsi"/>
          <w:color w:val="auto"/>
          <w:lang w:val="en-IN" w:eastAsia="en-IN"/>
        </w:rPr>
        <w:t>):E</w:t>
      </w:r>
      <w:proofErr w:type="gramEnd"/>
      <w:r w:rsidRPr="00B10A37">
        <w:rPr>
          <w:rFonts w:asciiTheme="minorHAnsi" w:hAnsiTheme="minorHAnsi" w:cstheme="minorHAnsi"/>
          <w:color w:val="auto"/>
          <w:lang w:val="en-IN" w:eastAsia="en-IN"/>
        </w:rPr>
        <w:t xml:space="preserve">3350-7. </w:t>
      </w:r>
    </w:p>
    <w:p w14:paraId="02072110" w14:textId="2F831E8C"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proofErr w:type="spellStart"/>
      <w:r w:rsidRPr="00B10A37">
        <w:rPr>
          <w:rFonts w:asciiTheme="minorHAnsi" w:hAnsiTheme="minorHAnsi" w:cstheme="minorHAnsi"/>
          <w:color w:val="auto"/>
          <w:lang w:val="en-IN" w:eastAsia="en-IN"/>
        </w:rPr>
        <w:t>Topalidou</w:t>
      </w:r>
      <w:proofErr w:type="spellEnd"/>
      <w:r w:rsidRPr="00B10A37">
        <w:rPr>
          <w:rFonts w:asciiTheme="minorHAnsi" w:hAnsiTheme="minorHAnsi" w:cstheme="minorHAnsi"/>
          <w:color w:val="auto"/>
          <w:lang w:val="en-IN" w:eastAsia="en-IN"/>
        </w:rPr>
        <w:t xml:space="preserve"> I, et al. Genetically separable functions of the MEC-17 tubulin acetyltransferase affect microtubule organization. </w:t>
      </w:r>
      <w:r w:rsidRPr="00B10A37">
        <w:rPr>
          <w:rFonts w:asciiTheme="minorHAnsi" w:hAnsiTheme="minorHAnsi" w:cstheme="minorHAnsi"/>
          <w:i/>
          <w:iCs/>
          <w:color w:val="auto"/>
          <w:lang w:val="en-IN" w:eastAsia="en-IN"/>
        </w:rPr>
        <w:t>Curr Biol.</w:t>
      </w:r>
      <w:r w:rsidRPr="00B10A37">
        <w:rPr>
          <w:rFonts w:asciiTheme="minorHAnsi" w:hAnsiTheme="minorHAnsi" w:cstheme="minorHAnsi"/>
          <w:color w:val="auto"/>
          <w:lang w:val="en-IN" w:eastAsia="en-IN"/>
        </w:rPr>
        <w:t xml:space="preserve"> 2012;</w:t>
      </w:r>
      <w:r w:rsidRPr="00B10A37">
        <w:rPr>
          <w:rFonts w:asciiTheme="minorHAnsi" w:hAnsiTheme="minorHAnsi" w:cstheme="minorHAnsi"/>
          <w:b/>
          <w:bCs/>
          <w:color w:val="auto"/>
          <w:lang w:val="en-IN" w:eastAsia="en-IN"/>
        </w:rPr>
        <w:t>22</w:t>
      </w:r>
      <w:r w:rsidRPr="00B10A37">
        <w:rPr>
          <w:rFonts w:asciiTheme="minorHAnsi" w:hAnsiTheme="minorHAnsi" w:cstheme="minorHAnsi"/>
          <w:color w:val="auto"/>
          <w:lang w:val="en-IN" w:eastAsia="en-IN"/>
        </w:rPr>
        <w:t xml:space="preserve">(12):1057-65. </w:t>
      </w:r>
    </w:p>
    <w:p w14:paraId="6B6F548E" w14:textId="0AF1FFE7" w:rsidR="00375619" w:rsidRPr="00B10A37" w:rsidRDefault="00375619"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Goudeau J, et al. Split-</w:t>
      </w:r>
      <w:proofErr w:type="spellStart"/>
      <w:r w:rsidRPr="00B10A37">
        <w:rPr>
          <w:rFonts w:asciiTheme="minorHAnsi" w:hAnsiTheme="minorHAnsi" w:cstheme="minorHAnsi"/>
          <w:color w:val="auto"/>
          <w:lang w:val="en-IN" w:eastAsia="en-IN"/>
        </w:rPr>
        <w:t>wrmScarlet</w:t>
      </w:r>
      <w:proofErr w:type="spellEnd"/>
      <w:r w:rsidRPr="00B10A37">
        <w:rPr>
          <w:rFonts w:asciiTheme="minorHAnsi" w:hAnsiTheme="minorHAnsi" w:cstheme="minorHAnsi"/>
          <w:color w:val="auto"/>
          <w:lang w:val="en-IN" w:eastAsia="en-IN"/>
        </w:rPr>
        <w:t xml:space="preserve"> and split-</w:t>
      </w:r>
      <w:proofErr w:type="spellStart"/>
      <w:r w:rsidRPr="00B10A37">
        <w:rPr>
          <w:rFonts w:asciiTheme="minorHAnsi" w:hAnsiTheme="minorHAnsi" w:cstheme="minorHAnsi"/>
          <w:color w:val="auto"/>
          <w:lang w:val="en-IN" w:eastAsia="en-IN"/>
        </w:rPr>
        <w:t>sfGFP</w:t>
      </w:r>
      <w:proofErr w:type="spellEnd"/>
      <w:r w:rsidRPr="00B10A37">
        <w:rPr>
          <w:rFonts w:asciiTheme="minorHAnsi" w:hAnsiTheme="minorHAnsi" w:cstheme="minorHAnsi"/>
          <w:color w:val="auto"/>
          <w:lang w:val="en-IN" w:eastAsia="en-IN"/>
        </w:rPr>
        <w:t xml:space="preserve">: tools for faster, easier fluorescent </w:t>
      </w:r>
      <w:proofErr w:type="spellStart"/>
      <w:r w:rsidRPr="00B10A37">
        <w:rPr>
          <w:rFonts w:asciiTheme="minorHAnsi" w:hAnsiTheme="minorHAnsi" w:cstheme="minorHAnsi"/>
          <w:color w:val="auto"/>
          <w:lang w:val="en-IN" w:eastAsia="en-IN"/>
        </w:rPr>
        <w:t>labeling</w:t>
      </w:r>
      <w:proofErr w:type="spellEnd"/>
      <w:r w:rsidRPr="00B10A37">
        <w:rPr>
          <w:rFonts w:asciiTheme="minorHAnsi" w:hAnsiTheme="minorHAnsi" w:cstheme="minorHAnsi"/>
          <w:color w:val="auto"/>
          <w:lang w:val="en-IN" w:eastAsia="en-IN"/>
        </w:rPr>
        <w:t xml:space="preserve"> of endogenous proteins in </w:t>
      </w:r>
      <w:r w:rsidRPr="00B10A37">
        <w:rPr>
          <w:rFonts w:asciiTheme="minorHAnsi" w:hAnsiTheme="minorHAnsi" w:cstheme="minorHAnsi"/>
          <w:i/>
          <w:iCs/>
          <w:color w:val="auto"/>
          <w:lang w:val="en-IN" w:eastAsia="en-IN"/>
        </w:rPr>
        <w:t>Caenorhabditis elegans</w:t>
      </w:r>
      <w:r w:rsidRPr="00B10A37">
        <w:rPr>
          <w:rFonts w:asciiTheme="minorHAnsi" w:hAnsiTheme="minorHAnsi" w:cstheme="minorHAnsi"/>
          <w:color w:val="auto"/>
          <w:lang w:val="en-IN" w:eastAsia="en-IN"/>
        </w:rPr>
        <w:t xml:space="preserve">. </w:t>
      </w:r>
      <w:r w:rsidRPr="00B10A37">
        <w:rPr>
          <w:rFonts w:asciiTheme="minorHAnsi" w:hAnsiTheme="minorHAnsi" w:cstheme="minorHAnsi"/>
          <w:i/>
          <w:iCs/>
          <w:color w:val="auto"/>
          <w:lang w:val="en-IN" w:eastAsia="en-IN"/>
        </w:rPr>
        <w:t>Genetics.</w:t>
      </w:r>
      <w:r w:rsidRPr="00B10A37">
        <w:rPr>
          <w:rFonts w:asciiTheme="minorHAnsi" w:hAnsiTheme="minorHAnsi" w:cstheme="minorHAnsi"/>
          <w:color w:val="auto"/>
          <w:lang w:val="en-IN" w:eastAsia="en-IN"/>
        </w:rPr>
        <w:t xml:space="preserve"> 2021;</w:t>
      </w:r>
      <w:r w:rsidRPr="00B10A37">
        <w:rPr>
          <w:rFonts w:asciiTheme="minorHAnsi" w:hAnsiTheme="minorHAnsi" w:cstheme="minorHAnsi"/>
          <w:b/>
          <w:bCs/>
          <w:color w:val="auto"/>
          <w:lang w:val="en-IN" w:eastAsia="en-IN"/>
        </w:rPr>
        <w:t>217</w:t>
      </w:r>
      <w:r w:rsidRPr="00B10A37">
        <w:rPr>
          <w:rFonts w:asciiTheme="minorHAnsi" w:hAnsiTheme="minorHAnsi" w:cstheme="minorHAnsi"/>
          <w:color w:val="auto"/>
          <w:lang w:val="en-IN" w:eastAsia="en-IN"/>
        </w:rPr>
        <w:t>(4</w:t>
      </w:r>
      <w:proofErr w:type="gramStart"/>
      <w:r w:rsidRPr="00B10A37">
        <w:rPr>
          <w:rFonts w:asciiTheme="minorHAnsi" w:hAnsiTheme="minorHAnsi" w:cstheme="minorHAnsi"/>
          <w:color w:val="auto"/>
          <w:lang w:val="en-IN" w:eastAsia="en-IN"/>
        </w:rPr>
        <w:t>):iyab</w:t>
      </w:r>
      <w:proofErr w:type="gramEnd"/>
      <w:r w:rsidRPr="00B10A37">
        <w:rPr>
          <w:rFonts w:asciiTheme="minorHAnsi" w:hAnsiTheme="minorHAnsi" w:cstheme="minorHAnsi"/>
          <w:color w:val="auto"/>
          <w:lang w:val="en-IN" w:eastAsia="en-IN"/>
        </w:rPr>
        <w:t>014.</w:t>
      </w:r>
    </w:p>
    <w:p w14:paraId="5928F4E9" w14:textId="2902CD85" w:rsidR="00944DAD"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Zhong G, et al. Developmental mechanism of the periodic membrane skeleton in axons. </w:t>
      </w:r>
      <w:r w:rsidRPr="00B10A37">
        <w:rPr>
          <w:rFonts w:asciiTheme="minorHAnsi" w:hAnsiTheme="minorHAnsi" w:cstheme="minorHAnsi"/>
          <w:i/>
          <w:iCs/>
          <w:color w:val="auto"/>
          <w:lang w:val="en-IN" w:eastAsia="en-IN"/>
        </w:rPr>
        <w:t>Elife.</w:t>
      </w:r>
      <w:r w:rsidRPr="00B10A37">
        <w:rPr>
          <w:rFonts w:asciiTheme="minorHAnsi" w:hAnsiTheme="minorHAnsi" w:cstheme="minorHAnsi"/>
          <w:color w:val="auto"/>
          <w:lang w:val="en-IN" w:eastAsia="en-IN"/>
        </w:rPr>
        <w:t xml:space="preserve"> 2014;</w:t>
      </w:r>
      <w:proofErr w:type="gramStart"/>
      <w:r w:rsidRPr="00B10A37">
        <w:rPr>
          <w:rFonts w:asciiTheme="minorHAnsi" w:hAnsiTheme="minorHAnsi" w:cstheme="minorHAnsi"/>
          <w:b/>
          <w:bCs/>
          <w:color w:val="auto"/>
          <w:lang w:val="en-IN" w:eastAsia="en-IN"/>
        </w:rPr>
        <w:t>3</w:t>
      </w:r>
      <w:r w:rsidRPr="00B10A37">
        <w:rPr>
          <w:rFonts w:asciiTheme="minorHAnsi" w:hAnsiTheme="minorHAnsi" w:cstheme="minorHAnsi"/>
          <w:color w:val="auto"/>
          <w:lang w:val="en-IN" w:eastAsia="en-IN"/>
        </w:rPr>
        <w:t>:e</w:t>
      </w:r>
      <w:proofErr w:type="gramEnd"/>
      <w:r w:rsidRPr="00B10A37">
        <w:rPr>
          <w:rFonts w:asciiTheme="minorHAnsi" w:hAnsiTheme="minorHAnsi" w:cstheme="minorHAnsi"/>
          <w:color w:val="auto"/>
          <w:lang w:val="en-IN" w:eastAsia="en-IN"/>
        </w:rPr>
        <w:t>04581.</w:t>
      </w:r>
      <w:r w:rsidR="00944DAD" w:rsidRPr="00B10A37">
        <w:rPr>
          <w:rFonts w:asciiTheme="minorHAnsi" w:hAnsiTheme="minorHAnsi" w:cstheme="minorHAnsi"/>
          <w:color w:val="auto"/>
          <w:lang w:val="en-IN" w:eastAsia="en-IN"/>
        </w:rPr>
        <w:t xml:space="preserve"> </w:t>
      </w:r>
    </w:p>
    <w:p w14:paraId="26B5ECC4" w14:textId="1C508C74"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r w:rsidRPr="00B10A37">
        <w:rPr>
          <w:rFonts w:asciiTheme="minorHAnsi" w:hAnsiTheme="minorHAnsi" w:cstheme="minorHAnsi"/>
          <w:color w:val="auto"/>
          <w:lang w:val="en-IN" w:eastAsia="en-IN"/>
        </w:rPr>
        <w:t xml:space="preserve">Ren Y, et al. Genetically encoded mechano-sensors with versatile readouts and compact size. </w:t>
      </w:r>
      <w:r w:rsidRPr="00B10A37">
        <w:rPr>
          <w:rFonts w:asciiTheme="minorHAnsi" w:hAnsiTheme="minorHAnsi" w:cstheme="minorHAnsi"/>
          <w:i/>
          <w:iCs/>
          <w:color w:val="auto"/>
          <w:lang w:val="en-IN" w:eastAsia="en-IN"/>
        </w:rPr>
        <w:t>bioRxiv.</w:t>
      </w:r>
      <w:r w:rsidRPr="00B10A37">
        <w:rPr>
          <w:rFonts w:asciiTheme="minorHAnsi" w:hAnsiTheme="minorHAnsi" w:cstheme="minorHAnsi"/>
          <w:color w:val="auto"/>
          <w:lang w:val="en-IN" w:eastAsia="en-IN"/>
        </w:rPr>
        <w:t xml:space="preserve"> 2025:2025.01.16.633409. doi:10.1101/2025.01.16.633409. </w:t>
      </w:r>
    </w:p>
    <w:p w14:paraId="2C48EB3A" w14:textId="525C721B" w:rsidR="00C75E71" w:rsidRPr="00B10A37" w:rsidRDefault="00C75E71" w:rsidP="00B10A37">
      <w:pPr>
        <w:pStyle w:val="Listenabsatz"/>
        <w:widowControl/>
        <w:numPr>
          <w:ilvl w:val="0"/>
          <w:numId w:val="2"/>
        </w:numPr>
        <w:autoSpaceDE/>
        <w:autoSpaceDN/>
        <w:adjustRightInd/>
        <w:ind w:left="0" w:firstLine="0"/>
        <w:rPr>
          <w:rFonts w:asciiTheme="minorHAnsi" w:hAnsiTheme="minorHAnsi" w:cstheme="minorHAnsi"/>
          <w:color w:val="auto"/>
          <w:lang w:val="en-IN" w:eastAsia="en-IN"/>
        </w:rPr>
      </w:pPr>
      <w:proofErr w:type="spellStart"/>
      <w:r w:rsidRPr="009B5A62">
        <w:rPr>
          <w:rFonts w:asciiTheme="minorHAnsi" w:hAnsiTheme="minorHAnsi" w:cstheme="minorHAnsi"/>
          <w:color w:val="auto"/>
          <w:lang w:val="de-DE" w:eastAsia="en-IN"/>
        </w:rPr>
        <w:t>Yu</w:t>
      </w:r>
      <w:proofErr w:type="spellEnd"/>
      <w:r w:rsidRPr="009B5A62">
        <w:rPr>
          <w:rFonts w:asciiTheme="minorHAnsi" w:hAnsiTheme="minorHAnsi" w:cstheme="minorHAnsi"/>
          <w:color w:val="auto"/>
          <w:lang w:val="de-DE" w:eastAsia="en-IN"/>
        </w:rPr>
        <w:t xml:space="preserve"> CJ, Orozco Cosio DM, Boyden ES. </w:t>
      </w:r>
      <w:proofErr w:type="spellStart"/>
      <w:r w:rsidRPr="00B10A37">
        <w:rPr>
          <w:rFonts w:asciiTheme="minorHAnsi" w:hAnsiTheme="minorHAnsi" w:cstheme="minorHAnsi"/>
          <w:color w:val="auto"/>
          <w:lang w:val="en-IN" w:eastAsia="en-IN"/>
        </w:rPr>
        <w:t>ExCel</w:t>
      </w:r>
      <w:proofErr w:type="spellEnd"/>
      <w:r w:rsidRPr="00B10A37">
        <w:rPr>
          <w:rFonts w:asciiTheme="minorHAnsi" w:hAnsiTheme="minorHAnsi" w:cstheme="minorHAnsi"/>
          <w:color w:val="auto"/>
          <w:lang w:val="en-IN" w:eastAsia="en-IN"/>
        </w:rPr>
        <w:t xml:space="preserve">: super-resolution imaging of </w:t>
      </w:r>
      <w:r w:rsidRPr="00B10A37">
        <w:rPr>
          <w:rFonts w:asciiTheme="minorHAnsi" w:hAnsiTheme="minorHAnsi" w:cstheme="minorHAnsi"/>
          <w:i/>
          <w:iCs/>
          <w:color w:val="auto"/>
          <w:lang w:val="en-IN" w:eastAsia="en-IN"/>
        </w:rPr>
        <w:t>C. elegans</w:t>
      </w:r>
      <w:r w:rsidRPr="00B10A37">
        <w:rPr>
          <w:rFonts w:asciiTheme="minorHAnsi" w:hAnsiTheme="minorHAnsi" w:cstheme="minorHAnsi"/>
          <w:color w:val="auto"/>
          <w:lang w:val="en-IN" w:eastAsia="en-IN"/>
        </w:rPr>
        <w:t xml:space="preserve"> with expansion microscopy. </w:t>
      </w:r>
      <w:r w:rsidRPr="00B10A37">
        <w:rPr>
          <w:rFonts w:asciiTheme="minorHAnsi" w:hAnsiTheme="minorHAnsi" w:cstheme="minorHAnsi"/>
          <w:i/>
          <w:iCs/>
          <w:color w:val="auto"/>
          <w:lang w:val="en-IN" w:eastAsia="en-IN"/>
        </w:rPr>
        <w:t>Methods Mol Biol.</w:t>
      </w:r>
      <w:r w:rsidRPr="00B10A37">
        <w:rPr>
          <w:rFonts w:asciiTheme="minorHAnsi" w:hAnsiTheme="minorHAnsi" w:cstheme="minorHAnsi"/>
          <w:color w:val="auto"/>
          <w:lang w:val="en-IN" w:eastAsia="en-IN"/>
        </w:rPr>
        <w:t xml:space="preserve"> </w:t>
      </w:r>
      <w:proofErr w:type="gramStart"/>
      <w:r w:rsidRPr="00B10A37">
        <w:rPr>
          <w:rFonts w:asciiTheme="minorHAnsi" w:hAnsiTheme="minorHAnsi" w:cstheme="minorHAnsi"/>
          <w:color w:val="auto"/>
          <w:lang w:val="en-IN" w:eastAsia="en-IN"/>
        </w:rPr>
        <w:t>2022;</w:t>
      </w:r>
      <w:r w:rsidRPr="00B10A37">
        <w:rPr>
          <w:rFonts w:asciiTheme="minorHAnsi" w:hAnsiTheme="minorHAnsi" w:cstheme="minorHAnsi"/>
          <w:b/>
          <w:bCs/>
          <w:color w:val="auto"/>
          <w:lang w:val="en-IN" w:eastAsia="en-IN"/>
        </w:rPr>
        <w:t>2468</w:t>
      </w:r>
      <w:r w:rsidRPr="00B10A37">
        <w:rPr>
          <w:rFonts w:asciiTheme="minorHAnsi" w:hAnsiTheme="minorHAnsi" w:cstheme="minorHAnsi"/>
          <w:color w:val="auto"/>
          <w:lang w:val="en-IN" w:eastAsia="en-IN"/>
        </w:rPr>
        <w:t>:141</w:t>
      </w:r>
      <w:proofErr w:type="gramEnd"/>
      <w:r w:rsidRPr="00B10A37">
        <w:rPr>
          <w:rFonts w:asciiTheme="minorHAnsi" w:hAnsiTheme="minorHAnsi" w:cstheme="minorHAnsi"/>
          <w:color w:val="auto"/>
          <w:lang w:val="en-IN" w:eastAsia="en-IN"/>
        </w:rPr>
        <w:t xml:space="preserve">-203. </w:t>
      </w:r>
    </w:p>
    <w:p w14:paraId="7D411DB3" w14:textId="5D244D0C" w:rsidR="00F83C46" w:rsidRPr="00B10A37" w:rsidRDefault="00C75E71" w:rsidP="00B10A37">
      <w:pPr>
        <w:pStyle w:val="EndNoteBibliography"/>
        <w:numPr>
          <w:ilvl w:val="0"/>
          <w:numId w:val="2"/>
        </w:numPr>
        <w:ind w:left="0" w:firstLine="0"/>
        <w:rPr>
          <w:rFonts w:asciiTheme="minorHAnsi" w:hAnsiTheme="minorHAnsi" w:cstheme="minorHAnsi"/>
          <w:color w:val="auto"/>
        </w:rPr>
      </w:pPr>
      <w:r w:rsidRPr="00B10A37">
        <w:rPr>
          <w:rFonts w:asciiTheme="minorHAnsi" w:hAnsiTheme="minorHAnsi" w:cstheme="minorHAnsi"/>
          <w:noProof w:val="0"/>
          <w:color w:val="auto"/>
          <w:lang w:val="en-IN" w:eastAsia="en-IN"/>
        </w:rPr>
        <w:t xml:space="preserve">Martinez GF, et al. Quantitative expansion microscopy for the characterization of the </w:t>
      </w:r>
      <w:proofErr w:type="spellStart"/>
      <w:r w:rsidRPr="00B10A37">
        <w:rPr>
          <w:rFonts w:asciiTheme="minorHAnsi" w:hAnsiTheme="minorHAnsi" w:cstheme="minorHAnsi"/>
          <w:noProof w:val="0"/>
          <w:color w:val="auto"/>
          <w:lang w:val="en-IN" w:eastAsia="en-IN"/>
        </w:rPr>
        <w:t>spectrin</w:t>
      </w:r>
      <w:proofErr w:type="spellEnd"/>
      <w:r w:rsidRPr="00B10A37">
        <w:rPr>
          <w:rFonts w:asciiTheme="minorHAnsi" w:hAnsiTheme="minorHAnsi" w:cstheme="minorHAnsi"/>
          <w:noProof w:val="0"/>
          <w:color w:val="auto"/>
          <w:lang w:val="en-IN" w:eastAsia="en-IN"/>
        </w:rPr>
        <w:t xml:space="preserve"> periodic skeleton of axons using fluorescence microscopy. </w:t>
      </w:r>
      <w:r w:rsidRPr="00B10A37">
        <w:rPr>
          <w:rFonts w:asciiTheme="minorHAnsi" w:hAnsiTheme="minorHAnsi" w:cstheme="minorHAnsi"/>
          <w:i/>
          <w:iCs/>
          <w:noProof w:val="0"/>
          <w:color w:val="auto"/>
          <w:lang w:val="en-IN" w:eastAsia="en-IN"/>
        </w:rPr>
        <w:t>Sci Rep.</w:t>
      </w:r>
      <w:r w:rsidRPr="00B10A37">
        <w:rPr>
          <w:rFonts w:asciiTheme="minorHAnsi" w:hAnsiTheme="minorHAnsi" w:cstheme="minorHAnsi"/>
          <w:noProof w:val="0"/>
          <w:color w:val="auto"/>
          <w:lang w:val="en-IN" w:eastAsia="en-IN"/>
        </w:rPr>
        <w:t xml:space="preserve"> 2020;</w:t>
      </w:r>
      <w:r w:rsidRPr="00B10A37">
        <w:rPr>
          <w:rFonts w:asciiTheme="minorHAnsi" w:hAnsiTheme="minorHAnsi" w:cstheme="minorHAnsi"/>
          <w:b/>
          <w:bCs/>
          <w:noProof w:val="0"/>
          <w:color w:val="auto"/>
          <w:lang w:val="en-IN" w:eastAsia="en-IN"/>
        </w:rPr>
        <w:t>10</w:t>
      </w:r>
      <w:r w:rsidRPr="00B10A37">
        <w:rPr>
          <w:rFonts w:asciiTheme="minorHAnsi" w:hAnsiTheme="minorHAnsi" w:cstheme="minorHAnsi"/>
          <w:noProof w:val="0"/>
          <w:color w:val="auto"/>
          <w:lang w:val="en-IN" w:eastAsia="en-IN"/>
        </w:rPr>
        <w:t>(1):2917.</w:t>
      </w:r>
    </w:p>
    <w:p w14:paraId="66C8F5F5" w14:textId="77777777" w:rsidR="00082055" w:rsidRPr="00B10A37" w:rsidRDefault="00082055" w:rsidP="00B10A37">
      <w:pPr>
        <w:pStyle w:val="EndNoteBibliography"/>
        <w:rPr>
          <w:rFonts w:asciiTheme="minorHAnsi" w:hAnsiTheme="minorHAnsi" w:cstheme="minorHAnsi"/>
          <w:color w:val="auto"/>
        </w:rPr>
      </w:pPr>
    </w:p>
    <w:sectPr w:rsidR="00082055" w:rsidRPr="00B10A37" w:rsidSect="00A263D3">
      <w:headerReference w:type="default" r:id="rId11"/>
      <w:footerReference w:type="default" r:id="rId12"/>
      <w:headerReference w:type="first" r:id="rId13"/>
      <w:footerReference w:type="first" r:id="rId14"/>
      <w:pgSz w:w="12240" w:h="15840"/>
      <w:pgMar w:top="1440" w:right="1440" w:bottom="1440" w:left="1440" w:header="720" w:footer="605"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BD729" w14:textId="77777777" w:rsidR="00891AD4" w:rsidRDefault="00891AD4">
      <w:r>
        <w:separator/>
      </w:r>
    </w:p>
  </w:endnote>
  <w:endnote w:type="continuationSeparator" w:id="0">
    <w:p w14:paraId="600D3327" w14:textId="77777777" w:rsidR="00891AD4" w:rsidRDefault="00891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47363" w14:textId="7186C9DB" w:rsidR="00560E31" w:rsidRPr="00494F77" w:rsidRDefault="005E765C" w:rsidP="00621C4E">
    <w:r w:rsidRPr="00494F77">
      <w:t xml:space="preserve">Page </w:t>
    </w:r>
    <w:r w:rsidRPr="00494F77">
      <w:fldChar w:fldCharType="begin"/>
    </w:r>
    <w:r w:rsidRPr="00494F77">
      <w:instrText xml:space="preserve"> PAGE </w:instrText>
    </w:r>
    <w:r w:rsidRPr="00494F77">
      <w:fldChar w:fldCharType="separate"/>
    </w:r>
    <w:r w:rsidR="00FA7A66">
      <w:rPr>
        <w:noProof/>
      </w:rPr>
      <w:t>2</w:t>
    </w:r>
    <w:r w:rsidRPr="00494F77">
      <w:fldChar w:fldCharType="end"/>
    </w:r>
    <w:r w:rsidRPr="00494F77">
      <w:t xml:space="preserve"> of </w:t>
    </w:r>
    <w:r w:rsidR="00FA7A66">
      <w:fldChar w:fldCharType="begin"/>
    </w:r>
    <w:r>
      <w:instrText xml:space="preserve"> NUMPAGES  </w:instrText>
    </w:r>
    <w:r w:rsidR="00FA7A66">
      <w:fldChar w:fldCharType="separate"/>
    </w:r>
    <w:r w:rsidR="00FA7A66">
      <w:rPr>
        <w:noProof/>
      </w:rPr>
      <w:t>2</w:t>
    </w:r>
    <w:r w:rsidR="00FA7A66">
      <w:rPr>
        <w:noProof/>
      </w:rPr>
      <w:fldChar w:fldCharType="end"/>
    </w:r>
    <w:r>
      <w:tab/>
    </w:r>
    <w:r>
      <w:tab/>
    </w:r>
    <w:r>
      <w:tab/>
    </w:r>
    <w:r>
      <w:tab/>
    </w:r>
    <w:r>
      <w:tab/>
    </w:r>
    <w:r>
      <w:tab/>
    </w:r>
    <w:r>
      <w:tab/>
    </w:r>
    <w:r>
      <w:tab/>
    </w:r>
    <w:r>
      <w:tab/>
      <w:t xml:space="preserve">   r</w:t>
    </w:r>
    <w:r w:rsidRPr="00494F77">
      <w:t>ev</w:t>
    </w:r>
    <w:r>
      <w:t>.</w:t>
    </w:r>
    <w:r w:rsidRPr="00494F77">
      <w:t xml:space="preserve"> </w:t>
    </w:r>
    <w:r w:rsidR="00FA7A66">
      <w:t>October</w:t>
    </w:r>
    <w:r>
      <w:t xml:space="preserve"> 2016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AC9C0" w14:textId="0BDE4121" w:rsidR="00560E31" w:rsidRPr="00BD60B4" w:rsidRDefault="005E765C" w:rsidP="00D2243A">
    <w:r w:rsidRPr="00801257">
      <w:rPr>
        <w:sz w:val="22"/>
      </w:rPr>
      <w:t xml:space="preserve">Page </w:t>
    </w:r>
    <w:r w:rsidRPr="00801257">
      <w:rPr>
        <w:sz w:val="22"/>
      </w:rPr>
      <w:fldChar w:fldCharType="begin"/>
    </w:r>
    <w:r w:rsidRPr="00801257">
      <w:rPr>
        <w:sz w:val="22"/>
      </w:rPr>
      <w:instrText xml:space="preserve"> PAGE </w:instrText>
    </w:r>
    <w:r w:rsidRPr="00801257">
      <w:rPr>
        <w:sz w:val="22"/>
      </w:rPr>
      <w:fldChar w:fldCharType="separate"/>
    </w:r>
    <w:r w:rsidR="00FA7A66">
      <w:rPr>
        <w:noProof/>
        <w:sz w:val="22"/>
      </w:rPr>
      <w:t>1</w:t>
    </w:r>
    <w:r w:rsidRPr="00801257">
      <w:rPr>
        <w:sz w:val="22"/>
      </w:rPr>
      <w:fldChar w:fldCharType="end"/>
    </w:r>
    <w:r w:rsidRPr="00801257">
      <w:rPr>
        <w:sz w:val="22"/>
      </w:rPr>
      <w:t xml:space="preserve"> of </w:t>
    </w:r>
    <w:r w:rsidRPr="00801257">
      <w:rPr>
        <w:sz w:val="22"/>
      </w:rPr>
      <w:fldChar w:fldCharType="begin"/>
    </w:r>
    <w:r w:rsidRPr="00801257">
      <w:rPr>
        <w:sz w:val="22"/>
      </w:rPr>
      <w:instrText xml:space="preserve"> NUMPAGES  </w:instrText>
    </w:r>
    <w:r w:rsidRPr="00801257">
      <w:rPr>
        <w:sz w:val="22"/>
      </w:rPr>
      <w:fldChar w:fldCharType="separate"/>
    </w:r>
    <w:r w:rsidR="00FA7A66">
      <w:rPr>
        <w:noProof/>
        <w:sz w:val="22"/>
      </w:rPr>
      <w:t>2</w:t>
    </w:r>
    <w:r w:rsidRPr="00801257">
      <w:rPr>
        <w:noProof/>
        <w:sz w:val="22"/>
      </w:rPr>
      <w:fldChar w:fldCharType="end"/>
    </w:r>
    <w:r>
      <w:tab/>
    </w:r>
    <w:r>
      <w:tab/>
    </w:r>
    <w:r>
      <w:tab/>
    </w:r>
    <w:r>
      <w:tab/>
    </w:r>
    <w:r>
      <w:tab/>
    </w:r>
    <w:r>
      <w:tab/>
    </w:r>
    <w:r>
      <w:tab/>
    </w:r>
    <w:r>
      <w:tab/>
    </w:r>
    <w:r>
      <w:tab/>
      <w:t xml:space="preserve">   </w:t>
    </w:r>
    <w:r w:rsidR="00C32E66">
      <w:t xml:space="preserve">   r</w:t>
    </w:r>
    <w:r w:rsidR="00C32E66" w:rsidRPr="00494F77">
      <w:t>ev</w:t>
    </w:r>
    <w:r w:rsidR="00C32E66">
      <w:t>.</w:t>
    </w:r>
    <w:r w:rsidR="00C32E66" w:rsidRPr="00494F77">
      <w:t xml:space="preserve"> </w:t>
    </w:r>
    <w:r w:rsidR="00FA7A66">
      <w:t>October</w:t>
    </w:r>
    <w:r w:rsidR="00C32E66">
      <w:t xml:space="preserve"> 2016</w:t>
    </w:r>
  </w:p>
  <w:p w14:paraId="09BABCDF" w14:textId="77777777" w:rsidR="00560E31" w:rsidRDefault="00560E31" w:rsidP="00621C4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D4109" w14:textId="77777777" w:rsidR="00891AD4" w:rsidRDefault="00891AD4">
      <w:r>
        <w:separator/>
      </w:r>
    </w:p>
  </w:footnote>
  <w:footnote w:type="continuationSeparator" w:id="0">
    <w:p w14:paraId="4D77FEB5" w14:textId="77777777" w:rsidR="00891AD4" w:rsidRDefault="00891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A9C9" w14:textId="12DB9159" w:rsidR="00560E31" w:rsidRPr="006F06E4" w:rsidRDefault="005E765C" w:rsidP="00621C4E">
    <w:pPr>
      <w:pStyle w:val="Kopfzeile"/>
      <w:rPr>
        <w:b/>
        <w:color w:val="1F497D"/>
        <w:sz w:val="28"/>
        <w:szCs w:val="28"/>
      </w:rPr>
    </w:pPr>
    <w:r w:rsidRPr="009A38A5">
      <w:rPr>
        <w:sz w:val="22"/>
      </w:rPr>
      <w:tab/>
    </w:r>
    <w:r w:rsidRPr="009A38A5">
      <w:rPr>
        <w:sz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FDB2F" w14:textId="3DCA1399" w:rsidR="00560E31" w:rsidRPr="006F06E4" w:rsidRDefault="00560E31" w:rsidP="006F06E4">
    <w:pPr>
      <w:pStyle w:val="Kopfzeile"/>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32633"/>
    <w:multiLevelType w:val="hybridMultilevel"/>
    <w:tmpl w:val="94E455A8"/>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480B1E81"/>
    <w:multiLevelType w:val="multilevel"/>
    <w:tmpl w:val="4BA68E2A"/>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E78623D"/>
    <w:multiLevelType w:val="hybridMultilevel"/>
    <w:tmpl w:val="2ED4D46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945378758">
    <w:abstractNumId w:val="1"/>
  </w:num>
  <w:num w:numId="2" w16cid:durableId="1827015308">
    <w:abstractNumId w:val="2"/>
  </w:num>
  <w:num w:numId="3" w16cid:durableId="42330575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fvfaz0x59922oep52h5t2xnr0v9ztzvzedw&quot;&gt;PostDoc_Yale&lt;record-ids&gt;&lt;item&gt;1&lt;/item&gt;&lt;item&gt;15&lt;/item&gt;&lt;item&gt;17&lt;/item&gt;&lt;item&gt;18&lt;/item&gt;&lt;item&gt;20&lt;/item&gt;&lt;item&gt;34&lt;/item&gt;&lt;item&gt;47&lt;/item&gt;&lt;item&gt;48&lt;/item&gt;&lt;item&gt;49&lt;/item&gt;&lt;item&gt;55&lt;/item&gt;&lt;item&gt;57&lt;/item&gt;&lt;item&gt;59&lt;/item&gt;&lt;item&gt;107&lt;/item&gt;&lt;item&gt;112&lt;/item&gt;&lt;item&gt;117&lt;/item&gt;&lt;item&gt;135&lt;/item&gt;&lt;item&gt;141&lt;/item&gt;&lt;item&gt;167&lt;/item&gt;&lt;item&gt;174&lt;/item&gt;&lt;item&gt;212&lt;/item&gt;&lt;item&gt;213&lt;/item&gt;&lt;item&gt;214&lt;/item&gt;&lt;item&gt;215&lt;/item&gt;&lt;item&gt;216&lt;/item&gt;&lt;item&gt;217&lt;/item&gt;&lt;item&gt;218&lt;/item&gt;&lt;item&gt;219&lt;/item&gt;&lt;item&gt;220&lt;/item&gt;&lt;item&gt;221&lt;/item&gt;&lt;item&gt;222&lt;/item&gt;&lt;item&gt;223&lt;/item&gt;&lt;item&gt;224&lt;/item&gt;&lt;item&gt;225&lt;/item&gt;&lt;/record-ids&gt;&lt;/item&gt;&lt;/Libraries&gt;"/>
  </w:docVars>
  <w:rsids>
    <w:rsidRoot w:val="00EE705F"/>
    <w:rsid w:val="00001806"/>
    <w:rsid w:val="00005815"/>
    <w:rsid w:val="000059EE"/>
    <w:rsid w:val="00007DBC"/>
    <w:rsid w:val="00007EA1"/>
    <w:rsid w:val="000100F0"/>
    <w:rsid w:val="00012FF9"/>
    <w:rsid w:val="0002024A"/>
    <w:rsid w:val="00021434"/>
    <w:rsid w:val="00021DF3"/>
    <w:rsid w:val="00023869"/>
    <w:rsid w:val="0002387A"/>
    <w:rsid w:val="00024598"/>
    <w:rsid w:val="00024F04"/>
    <w:rsid w:val="000276CD"/>
    <w:rsid w:val="00032769"/>
    <w:rsid w:val="000334A6"/>
    <w:rsid w:val="00033B22"/>
    <w:rsid w:val="00036B8B"/>
    <w:rsid w:val="00037B58"/>
    <w:rsid w:val="00041EBE"/>
    <w:rsid w:val="00043084"/>
    <w:rsid w:val="000450D6"/>
    <w:rsid w:val="000477D8"/>
    <w:rsid w:val="00051420"/>
    <w:rsid w:val="00051B73"/>
    <w:rsid w:val="00060ABE"/>
    <w:rsid w:val="00061A50"/>
    <w:rsid w:val="00064104"/>
    <w:rsid w:val="00066025"/>
    <w:rsid w:val="00066458"/>
    <w:rsid w:val="000701D1"/>
    <w:rsid w:val="00072654"/>
    <w:rsid w:val="00080A20"/>
    <w:rsid w:val="00082055"/>
    <w:rsid w:val="00082796"/>
    <w:rsid w:val="00083C80"/>
    <w:rsid w:val="00087C0A"/>
    <w:rsid w:val="00091F7B"/>
    <w:rsid w:val="0009244D"/>
    <w:rsid w:val="00093BC4"/>
    <w:rsid w:val="00097929"/>
    <w:rsid w:val="000A1E80"/>
    <w:rsid w:val="000A3B70"/>
    <w:rsid w:val="000A5153"/>
    <w:rsid w:val="000B10AE"/>
    <w:rsid w:val="000B30BF"/>
    <w:rsid w:val="000B566B"/>
    <w:rsid w:val="000B662E"/>
    <w:rsid w:val="000B7294"/>
    <w:rsid w:val="000B75D0"/>
    <w:rsid w:val="000C1CF8"/>
    <w:rsid w:val="000C49CF"/>
    <w:rsid w:val="000C52E9"/>
    <w:rsid w:val="000C5CDC"/>
    <w:rsid w:val="000C65DC"/>
    <w:rsid w:val="000C66F3"/>
    <w:rsid w:val="000C6900"/>
    <w:rsid w:val="000D31E8"/>
    <w:rsid w:val="000D6F2A"/>
    <w:rsid w:val="000D76E4"/>
    <w:rsid w:val="000E0765"/>
    <w:rsid w:val="000E3816"/>
    <w:rsid w:val="000E4F77"/>
    <w:rsid w:val="000F13CA"/>
    <w:rsid w:val="000F265C"/>
    <w:rsid w:val="000F3AFA"/>
    <w:rsid w:val="000F5712"/>
    <w:rsid w:val="000F6611"/>
    <w:rsid w:val="000F7E22"/>
    <w:rsid w:val="001024AF"/>
    <w:rsid w:val="001039C4"/>
    <w:rsid w:val="00112EEB"/>
    <w:rsid w:val="00114C33"/>
    <w:rsid w:val="001176FE"/>
    <w:rsid w:val="0012563A"/>
    <w:rsid w:val="001313A7"/>
    <w:rsid w:val="0013276F"/>
    <w:rsid w:val="00132E66"/>
    <w:rsid w:val="00133AAF"/>
    <w:rsid w:val="00140F88"/>
    <w:rsid w:val="001410DA"/>
    <w:rsid w:val="00144095"/>
    <w:rsid w:val="001459D2"/>
    <w:rsid w:val="00146FCB"/>
    <w:rsid w:val="001513EB"/>
    <w:rsid w:val="00152A23"/>
    <w:rsid w:val="00162CB7"/>
    <w:rsid w:val="00171E5B"/>
    <w:rsid w:val="00171F94"/>
    <w:rsid w:val="0017668A"/>
    <w:rsid w:val="001766FE"/>
    <w:rsid w:val="001771E7"/>
    <w:rsid w:val="00182648"/>
    <w:rsid w:val="0018556F"/>
    <w:rsid w:val="00186F49"/>
    <w:rsid w:val="00192006"/>
    <w:rsid w:val="00193180"/>
    <w:rsid w:val="001934FB"/>
    <w:rsid w:val="00195CAF"/>
    <w:rsid w:val="001A34AA"/>
    <w:rsid w:val="001B2E2D"/>
    <w:rsid w:val="001B5CD2"/>
    <w:rsid w:val="001B5E47"/>
    <w:rsid w:val="001C0BEE"/>
    <w:rsid w:val="001C2A98"/>
    <w:rsid w:val="001D3D7D"/>
    <w:rsid w:val="001D3FFF"/>
    <w:rsid w:val="001D625F"/>
    <w:rsid w:val="001D7447"/>
    <w:rsid w:val="001D7576"/>
    <w:rsid w:val="001E14A0"/>
    <w:rsid w:val="001E7376"/>
    <w:rsid w:val="001F225C"/>
    <w:rsid w:val="00201A0B"/>
    <w:rsid w:val="00201CFA"/>
    <w:rsid w:val="0020220D"/>
    <w:rsid w:val="00202448"/>
    <w:rsid w:val="00202D15"/>
    <w:rsid w:val="002037C2"/>
    <w:rsid w:val="00204108"/>
    <w:rsid w:val="00204CC7"/>
    <w:rsid w:val="002118AD"/>
    <w:rsid w:val="00214BEE"/>
    <w:rsid w:val="002205B8"/>
    <w:rsid w:val="002259E5"/>
    <w:rsid w:val="00226140"/>
    <w:rsid w:val="002274F3"/>
    <w:rsid w:val="0023094C"/>
    <w:rsid w:val="002310BF"/>
    <w:rsid w:val="00234BE3"/>
    <w:rsid w:val="00235A90"/>
    <w:rsid w:val="00240AF4"/>
    <w:rsid w:val="00241E48"/>
    <w:rsid w:val="0024214E"/>
    <w:rsid w:val="00242623"/>
    <w:rsid w:val="00250558"/>
    <w:rsid w:val="0025293D"/>
    <w:rsid w:val="00257F20"/>
    <w:rsid w:val="00260652"/>
    <w:rsid w:val="00260B96"/>
    <w:rsid w:val="00261F25"/>
    <w:rsid w:val="002648A9"/>
    <w:rsid w:val="0026553C"/>
    <w:rsid w:val="00267DD5"/>
    <w:rsid w:val="00274A0A"/>
    <w:rsid w:val="00277593"/>
    <w:rsid w:val="00280918"/>
    <w:rsid w:val="00282AF6"/>
    <w:rsid w:val="00287085"/>
    <w:rsid w:val="00290AF9"/>
    <w:rsid w:val="002967CF"/>
    <w:rsid w:val="00297788"/>
    <w:rsid w:val="002A0F09"/>
    <w:rsid w:val="002A484B"/>
    <w:rsid w:val="002A64A6"/>
    <w:rsid w:val="002B12A9"/>
    <w:rsid w:val="002B3412"/>
    <w:rsid w:val="002B3CDA"/>
    <w:rsid w:val="002C47D4"/>
    <w:rsid w:val="002D0F38"/>
    <w:rsid w:val="002D77E3"/>
    <w:rsid w:val="002E00B9"/>
    <w:rsid w:val="002F2859"/>
    <w:rsid w:val="002F6E3C"/>
    <w:rsid w:val="002F7B21"/>
    <w:rsid w:val="0030117D"/>
    <w:rsid w:val="00303C87"/>
    <w:rsid w:val="00306DC7"/>
    <w:rsid w:val="003120CB"/>
    <w:rsid w:val="00313A88"/>
    <w:rsid w:val="00320153"/>
    <w:rsid w:val="00320367"/>
    <w:rsid w:val="00320641"/>
    <w:rsid w:val="00321D28"/>
    <w:rsid w:val="003225D1"/>
    <w:rsid w:val="00322871"/>
    <w:rsid w:val="0032354B"/>
    <w:rsid w:val="00326CE2"/>
    <w:rsid w:val="00326FB3"/>
    <w:rsid w:val="003316D4"/>
    <w:rsid w:val="00333822"/>
    <w:rsid w:val="0033668A"/>
    <w:rsid w:val="00336715"/>
    <w:rsid w:val="00336D51"/>
    <w:rsid w:val="00340DFD"/>
    <w:rsid w:val="003443F6"/>
    <w:rsid w:val="003449E7"/>
    <w:rsid w:val="00346EEE"/>
    <w:rsid w:val="003505C1"/>
    <w:rsid w:val="00350C1D"/>
    <w:rsid w:val="00350CD7"/>
    <w:rsid w:val="00351BA2"/>
    <w:rsid w:val="00352AA5"/>
    <w:rsid w:val="00360C17"/>
    <w:rsid w:val="003621C6"/>
    <w:rsid w:val="003622B8"/>
    <w:rsid w:val="003634C9"/>
    <w:rsid w:val="0036565C"/>
    <w:rsid w:val="00366B76"/>
    <w:rsid w:val="00373051"/>
    <w:rsid w:val="00373B8F"/>
    <w:rsid w:val="00373E7B"/>
    <w:rsid w:val="00375619"/>
    <w:rsid w:val="00376D95"/>
    <w:rsid w:val="003779C0"/>
    <w:rsid w:val="00377FBB"/>
    <w:rsid w:val="003939DD"/>
    <w:rsid w:val="00395515"/>
    <w:rsid w:val="003A16FC"/>
    <w:rsid w:val="003A4FCD"/>
    <w:rsid w:val="003A523D"/>
    <w:rsid w:val="003B0944"/>
    <w:rsid w:val="003B0A9B"/>
    <w:rsid w:val="003B1593"/>
    <w:rsid w:val="003B1E06"/>
    <w:rsid w:val="003B380E"/>
    <w:rsid w:val="003B4381"/>
    <w:rsid w:val="003C1043"/>
    <w:rsid w:val="003C1A30"/>
    <w:rsid w:val="003C6779"/>
    <w:rsid w:val="003D153E"/>
    <w:rsid w:val="003D2998"/>
    <w:rsid w:val="003D2F0A"/>
    <w:rsid w:val="003D2F86"/>
    <w:rsid w:val="003D3891"/>
    <w:rsid w:val="003D4598"/>
    <w:rsid w:val="003E0F4F"/>
    <w:rsid w:val="003E18AC"/>
    <w:rsid w:val="003E210B"/>
    <w:rsid w:val="003E29AF"/>
    <w:rsid w:val="003E2A12"/>
    <w:rsid w:val="003E3384"/>
    <w:rsid w:val="003E46B9"/>
    <w:rsid w:val="003E548E"/>
    <w:rsid w:val="003F12DA"/>
    <w:rsid w:val="004002AB"/>
    <w:rsid w:val="00406E32"/>
    <w:rsid w:val="004148E1"/>
    <w:rsid w:val="00414CFA"/>
    <w:rsid w:val="00416554"/>
    <w:rsid w:val="00416786"/>
    <w:rsid w:val="00420BE9"/>
    <w:rsid w:val="0042112F"/>
    <w:rsid w:val="00423AD8"/>
    <w:rsid w:val="00424C85"/>
    <w:rsid w:val="004260BD"/>
    <w:rsid w:val="0043012F"/>
    <w:rsid w:val="00430F1F"/>
    <w:rsid w:val="004311E2"/>
    <w:rsid w:val="004326EA"/>
    <w:rsid w:val="0044456B"/>
    <w:rsid w:val="0044689C"/>
    <w:rsid w:val="00447BD1"/>
    <w:rsid w:val="004507F3"/>
    <w:rsid w:val="00450AF4"/>
    <w:rsid w:val="00455519"/>
    <w:rsid w:val="00464FC1"/>
    <w:rsid w:val="004671C7"/>
    <w:rsid w:val="00472F4D"/>
    <w:rsid w:val="004730BF"/>
    <w:rsid w:val="0047535C"/>
    <w:rsid w:val="00485870"/>
    <w:rsid w:val="00485FE8"/>
    <w:rsid w:val="00492EB5"/>
    <w:rsid w:val="0049461D"/>
    <w:rsid w:val="00494F77"/>
    <w:rsid w:val="00497109"/>
    <w:rsid w:val="00497721"/>
    <w:rsid w:val="004A0229"/>
    <w:rsid w:val="004A35D2"/>
    <w:rsid w:val="004A553A"/>
    <w:rsid w:val="004A726D"/>
    <w:rsid w:val="004B2F00"/>
    <w:rsid w:val="004B6E31"/>
    <w:rsid w:val="004C0ABD"/>
    <w:rsid w:val="004C1D66"/>
    <w:rsid w:val="004C2542"/>
    <w:rsid w:val="004C31D7"/>
    <w:rsid w:val="004C4AD2"/>
    <w:rsid w:val="004D16AA"/>
    <w:rsid w:val="004D1F21"/>
    <w:rsid w:val="004D3347"/>
    <w:rsid w:val="004D59D8"/>
    <w:rsid w:val="004D5DA1"/>
    <w:rsid w:val="004E0B65"/>
    <w:rsid w:val="004E150F"/>
    <w:rsid w:val="004E23A1"/>
    <w:rsid w:val="004E3489"/>
    <w:rsid w:val="004E3AFA"/>
    <w:rsid w:val="004F156E"/>
    <w:rsid w:val="00501AEB"/>
    <w:rsid w:val="00501B4C"/>
    <w:rsid w:val="00502A0A"/>
    <w:rsid w:val="00503619"/>
    <w:rsid w:val="005040B2"/>
    <w:rsid w:val="00507C50"/>
    <w:rsid w:val="0051003E"/>
    <w:rsid w:val="00515454"/>
    <w:rsid w:val="00517C3A"/>
    <w:rsid w:val="00520ED2"/>
    <w:rsid w:val="0052701D"/>
    <w:rsid w:val="00527BF4"/>
    <w:rsid w:val="00533180"/>
    <w:rsid w:val="00534F6C"/>
    <w:rsid w:val="0053646D"/>
    <w:rsid w:val="0053729B"/>
    <w:rsid w:val="00540AAD"/>
    <w:rsid w:val="00541E4D"/>
    <w:rsid w:val="00546458"/>
    <w:rsid w:val="0055087C"/>
    <w:rsid w:val="00553413"/>
    <w:rsid w:val="0055496F"/>
    <w:rsid w:val="00557AFC"/>
    <w:rsid w:val="00560E31"/>
    <w:rsid w:val="0056169A"/>
    <w:rsid w:val="00564025"/>
    <w:rsid w:val="00566CA2"/>
    <w:rsid w:val="0058219C"/>
    <w:rsid w:val="0058707F"/>
    <w:rsid w:val="005931FE"/>
    <w:rsid w:val="005A5DEB"/>
    <w:rsid w:val="005B0072"/>
    <w:rsid w:val="005B0732"/>
    <w:rsid w:val="005B123F"/>
    <w:rsid w:val="005B3293"/>
    <w:rsid w:val="005B38A0"/>
    <w:rsid w:val="005B491C"/>
    <w:rsid w:val="005B4DBF"/>
    <w:rsid w:val="005B5DE2"/>
    <w:rsid w:val="005B6217"/>
    <w:rsid w:val="005B674C"/>
    <w:rsid w:val="005C7195"/>
    <w:rsid w:val="005C7561"/>
    <w:rsid w:val="005C7D4F"/>
    <w:rsid w:val="005D0F76"/>
    <w:rsid w:val="005D1E57"/>
    <w:rsid w:val="005D2F57"/>
    <w:rsid w:val="005D32D5"/>
    <w:rsid w:val="005D34F6"/>
    <w:rsid w:val="005E1884"/>
    <w:rsid w:val="005E765C"/>
    <w:rsid w:val="005F373A"/>
    <w:rsid w:val="005F6B0E"/>
    <w:rsid w:val="005F760E"/>
    <w:rsid w:val="005F7B1D"/>
    <w:rsid w:val="005F7C8C"/>
    <w:rsid w:val="0060222A"/>
    <w:rsid w:val="0060303F"/>
    <w:rsid w:val="00610C21"/>
    <w:rsid w:val="00611907"/>
    <w:rsid w:val="00613116"/>
    <w:rsid w:val="006202A6"/>
    <w:rsid w:val="00621C4E"/>
    <w:rsid w:val="0062357B"/>
    <w:rsid w:val="00623E62"/>
    <w:rsid w:val="006305D7"/>
    <w:rsid w:val="00633A01"/>
    <w:rsid w:val="006341F7"/>
    <w:rsid w:val="00635014"/>
    <w:rsid w:val="006369CE"/>
    <w:rsid w:val="00640EAA"/>
    <w:rsid w:val="006411CA"/>
    <w:rsid w:val="006619C8"/>
    <w:rsid w:val="00663311"/>
    <w:rsid w:val="00671710"/>
    <w:rsid w:val="00672733"/>
    <w:rsid w:val="00673414"/>
    <w:rsid w:val="00676079"/>
    <w:rsid w:val="00676ECD"/>
    <w:rsid w:val="00677D0A"/>
    <w:rsid w:val="006804BD"/>
    <w:rsid w:val="0068185F"/>
    <w:rsid w:val="006819E3"/>
    <w:rsid w:val="00682426"/>
    <w:rsid w:val="00682AB1"/>
    <w:rsid w:val="00683B85"/>
    <w:rsid w:val="00683E26"/>
    <w:rsid w:val="006872C9"/>
    <w:rsid w:val="00693DE0"/>
    <w:rsid w:val="006946CD"/>
    <w:rsid w:val="00695DCA"/>
    <w:rsid w:val="006A01CF"/>
    <w:rsid w:val="006A4243"/>
    <w:rsid w:val="006A5D0C"/>
    <w:rsid w:val="006A7631"/>
    <w:rsid w:val="006B074C"/>
    <w:rsid w:val="006B4E7C"/>
    <w:rsid w:val="006B5D8C"/>
    <w:rsid w:val="006B72D4"/>
    <w:rsid w:val="006C11CC"/>
    <w:rsid w:val="006C1AEB"/>
    <w:rsid w:val="006C57FE"/>
    <w:rsid w:val="006D4A11"/>
    <w:rsid w:val="006E4B63"/>
    <w:rsid w:val="006F06E4"/>
    <w:rsid w:val="006F7B41"/>
    <w:rsid w:val="00702B5D"/>
    <w:rsid w:val="00703ED2"/>
    <w:rsid w:val="00704211"/>
    <w:rsid w:val="00707B8D"/>
    <w:rsid w:val="00713636"/>
    <w:rsid w:val="007137E7"/>
    <w:rsid w:val="00714B8C"/>
    <w:rsid w:val="0071675D"/>
    <w:rsid w:val="007206AA"/>
    <w:rsid w:val="00735CF5"/>
    <w:rsid w:val="0074063A"/>
    <w:rsid w:val="00743BA1"/>
    <w:rsid w:val="00744FF7"/>
    <w:rsid w:val="00745F1E"/>
    <w:rsid w:val="0075001C"/>
    <w:rsid w:val="007515FE"/>
    <w:rsid w:val="007601D0"/>
    <w:rsid w:val="0076109D"/>
    <w:rsid w:val="00767107"/>
    <w:rsid w:val="00773BFD"/>
    <w:rsid w:val="007743B3"/>
    <w:rsid w:val="00774490"/>
    <w:rsid w:val="007819FF"/>
    <w:rsid w:val="00784A4C"/>
    <w:rsid w:val="00784BC6"/>
    <w:rsid w:val="0078523D"/>
    <w:rsid w:val="007931DF"/>
    <w:rsid w:val="00797B72"/>
    <w:rsid w:val="007A0172"/>
    <w:rsid w:val="007A2511"/>
    <w:rsid w:val="007A260E"/>
    <w:rsid w:val="007A4D4C"/>
    <w:rsid w:val="007A5CB9"/>
    <w:rsid w:val="007A6A73"/>
    <w:rsid w:val="007B0234"/>
    <w:rsid w:val="007B63CE"/>
    <w:rsid w:val="007B6D43"/>
    <w:rsid w:val="007B7C6E"/>
    <w:rsid w:val="007D44D7"/>
    <w:rsid w:val="007D621A"/>
    <w:rsid w:val="007D6E4F"/>
    <w:rsid w:val="007E2887"/>
    <w:rsid w:val="007E40F7"/>
    <w:rsid w:val="007E5278"/>
    <w:rsid w:val="007E6872"/>
    <w:rsid w:val="007E749C"/>
    <w:rsid w:val="007F1B5C"/>
    <w:rsid w:val="00801223"/>
    <w:rsid w:val="00801257"/>
    <w:rsid w:val="00802AF0"/>
    <w:rsid w:val="00803B0A"/>
    <w:rsid w:val="008046F8"/>
    <w:rsid w:val="00804B68"/>
    <w:rsid w:val="00804DED"/>
    <w:rsid w:val="00805B96"/>
    <w:rsid w:val="008113A9"/>
    <w:rsid w:val="008115A5"/>
    <w:rsid w:val="00811D46"/>
    <w:rsid w:val="0081415D"/>
    <w:rsid w:val="00820229"/>
    <w:rsid w:val="00822448"/>
    <w:rsid w:val="00822ABE"/>
    <w:rsid w:val="00827F51"/>
    <w:rsid w:val="0083104E"/>
    <w:rsid w:val="00831C1D"/>
    <w:rsid w:val="008343BE"/>
    <w:rsid w:val="0083607A"/>
    <w:rsid w:val="00840FB4"/>
    <w:rsid w:val="008410B2"/>
    <w:rsid w:val="008500A0"/>
    <w:rsid w:val="0085351C"/>
    <w:rsid w:val="008549CA"/>
    <w:rsid w:val="008556C3"/>
    <w:rsid w:val="0085687C"/>
    <w:rsid w:val="008706C5"/>
    <w:rsid w:val="0087277D"/>
    <w:rsid w:val="00873707"/>
    <w:rsid w:val="008763E1"/>
    <w:rsid w:val="00877EC8"/>
    <w:rsid w:val="00880F36"/>
    <w:rsid w:val="00881A44"/>
    <w:rsid w:val="0088347B"/>
    <w:rsid w:val="00885530"/>
    <w:rsid w:val="008866A8"/>
    <w:rsid w:val="008910D1"/>
    <w:rsid w:val="00891AD4"/>
    <w:rsid w:val="0089296C"/>
    <w:rsid w:val="008942D6"/>
    <w:rsid w:val="00895224"/>
    <w:rsid w:val="00896ABD"/>
    <w:rsid w:val="00897CBB"/>
    <w:rsid w:val="008A0C30"/>
    <w:rsid w:val="008A7A9C"/>
    <w:rsid w:val="008B4733"/>
    <w:rsid w:val="008B5218"/>
    <w:rsid w:val="008B6846"/>
    <w:rsid w:val="008B7102"/>
    <w:rsid w:val="008C3016"/>
    <w:rsid w:val="008C3B7D"/>
    <w:rsid w:val="008C49E0"/>
    <w:rsid w:val="008D0F90"/>
    <w:rsid w:val="008D3715"/>
    <w:rsid w:val="008D3890"/>
    <w:rsid w:val="008D5465"/>
    <w:rsid w:val="008D7EB7"/>
    <w:rsid w:val="008E3684"/>
    <w:rsid w:val="008E57F5"/>
    <w:rsid w:val="008E7606"/>
    <w:rsid w:val="008F14F4"/>
    <w:rsid w:val="008F1DAA"/>
    <w:rsid w:val="008F3EBD"/>
    <w:rsid w:val="008F60B2"/>
    <w:rsid w:val="008F7085"/>
    <w:rsid w:val="008F7AE1"/>
    <w:rsid w:val="008F7C41"/>
    <w:rsid w:val="009031E2"/>
    <w:rsid w:val="0091276C"/>
    <w:rsid w:val="009165AC"/>
    <w:rsid w:val="0092053F"/>
    <w:rsid w:val="0092340A"/>
    <w:rsid w:val="0093074D"/>
    <w:rsid w:val="009313D9"/>
    <w:rsid w:val="00933972"/>
    <w:rsid w:val="00935B7F"/>
    <w:rsid w:val="00941293"/>
    <w:rsid w:val="00944DAD"/>
    <w:rsid w:val="00945AE7"/>
    <w:rsid w:val="00950C17"/>
    <w:rsid w:val="00954740"/>
    <w:rsid w:val="0096136D"/>
    <w:rsid w:val="00963ABC"/>
    <w:rsid w:val="00964D7C"/>
    <w:rsid w:val="00965D21"/>
    <w:rsid w:val="00967764"/>
    <w:rsid w:val="00970B0E"/>
    <w:rsid w:val="009722D3"/>
    <w:rsid w:val="00976D03"/>
    <w:rsid w:val="00977B30"/>
    <w:rsid w:val="009827EA"/>
    <w:rsid w:val="00982F41"/>
    <w:rsid w:val="00985090"/>
    <w:rsid w:val="00987710"/>
    <w:rsid w:val="009904AB"/>
    <w:rsid w:val="00995688"/>
    <w:rsid w:val="009958A6"/>
    <w:rsid w:val="00996456"/>
    <w:rsid w:val="009967AC"/>
    <w:rsid w:val="009970DF"/>
    <w:rsid w:val="009A04F5"/>
    <w:rsid w:val="009A15EF"/>
    <w:rsid w:val="009A38A5"/>
    <w:rsid w:val="009B118B"/>
    <w:rsid w:val="009B1737"/>
    <w:rsid w:val="009B3D4B"/>
    <w:rsid w:val="009B5A62"/>
    <w:rsid w:val="009B5B99"/>
    <w:rsid w:val="009B6EFC"/>
    <w:rsid w:val="009C2DF8"/>
    <w:rsid w:val="009C68B7"/>
    <w:rsid w:val="009D0834"/>
    <w:rsid w:val="009D0A1E"/>
    <w:rsid w:val="009D2818"/>
    <w:rsid w:val="009D3767"/>
    <w:rsid w:val="009D52BC"/>
    <w:rsid w:val="009D5781"/>
    <w:rsid w:val="009D7D0A"/>
    <w:rsid w:val="009E73D6"/>
    <w:rsid w:val="009F01B1"/>
    <w:rsid w:val="009F0DBB"/>
    <w:rsid w:val="009F3887"/>
    <w:rsid w:val="009F732B"/>
    <w:rsid w:val="009F77CC"/>
    <w:rsid w:val="00A01FE0"/>
    <w:rsid w:val="00A03D41"/>
    <w:rsid w:val="00A0572A"/>
    <w:rsid w:val="00A10656"/>
    <w:rsid w:val="00A10A7E"/>
    <w:rsid w:val="00A12FA6"/>
    <w:rsid w:val="00A1339B"/>
    <w:rsid w:val="00A14ABA"/>
    <w:rsid w:val="00A21BD5"/>
    <w:rsid w:val="00A24CB6"/>
    <w:rsid w:val="00A24E5E"/>
    <w:rsid w:val="00A263D3"/>
    <w:rsid w:val="00A264EA"/>
    <w:rsid w:val="00A26CD2"/>
    <w:rsid w:val="00A27667"/>
    <w:rsid w:val="00A32653"/>
    <w:rsid w:val="00A32979"/>
    <w:rsid w:val="00A34A67"/>
    <w:rsid w:val="00A37462"/>
    <w:rsid w:val="00A459E1"/>
    <w:rsid w:val="00A52296"/>
    <w:rsid w:val="00A541FA"/>
    <w:rsid w:val="00A55661"/>
    <w:rsid w:val="00A61B70"/>
    <w:rsid w:val="00A61FA8"/>
    <w:rsid w:val="00A637F4"/>
    <w:rsid w:val="00A63999"/>
    <w:rsid w:val="00A65485"/>
    <w:rsid w:val="00A66E05"/>
    <w:rsid w:val="00A70753"/>
    <w:rsid w:val="00A712D2"/>
    <w:rsid w:val="00A71590"/>
    <w:rsid w:val="00A8005F"/>
    <w:rsid w:val="00A82C8A"/>
    <w:rsid w:val="00A834F4"/>
    <w:rsid w:val="00A852FF"/>
    <w:rsid w:val="00A864FE"/>
    <w:rsid w:val="00A87337"/>
    <w:rsid w:val="00A90C97"/>
    <w:rsid w:val="00A9105A"/>
    <w:rsid w:val="00A942DA"/>
    <w:rsid w:val="00A944A9"/>
    <w:rsid w:val="00A960C8"/>
    <w:rsid w:val="00A9650C"/>
    <w:rsid w:val="00A97672"/>
    <w:rsid w:val="00AA1B4F"/>
    <w:rsid w:val="00AA54F3"/>
    <w:rsid w:val="00AA6B43"/>
    <w:rsid w:val="00AB367A"/>
    <w:rsid w:val="00AB7D90"/>
    <w:rsid w:val="00AC01D1"/>
    <w:rsid w:val="00AC5B48"/>
    <w:rsid w:val="00AC7156"/>
    <w:rsid w:val="00AD6A05"/>
    <w:rsid w:val="00AE272B"/>
    <w:rsid w:val="00AE3E3A"/>
    <w:rsid w:val="00AE7546"/>
    <w:rsid w:val="00AE77B4"/>
    <w:rsid w:val="00AE7C1A"/>
    <w:rsid w:val="00AF0D9C"/>
    <w:rsid w:val="00AF13AB"/>
    <w:rsid w:val="00AF1D36"/>
    <w:rsid w:val="00AF23D4"/>
    <w:rsid w:val="00AF4A56"/>
    <w:rsid w:val="00AF5F75"/>
    <w:rsid w:val="00AF6001"/>
    <w:rsid w:val="00B01A16"/>
    <w:rsid w:val="00B06093"/>
    <w:rsid w:val="00B06F7A"/>
    <w:rsid w:val="00B07F45"/>
    <w:rsid w:val="00B1021A"/>
    <w:rsid w:val="00B10A37"/>
    <w:rsid w:val="00B15A1F"/>
    <w:rsid w:val="00B15FE9"/>
    <w:rsid w:val="00B2148A"/>
    <w:rsid w:val="00B220C2"/>
    <w:rsid w:val="00B25B32"/>
    <w:rsid w:val="00B25EDA"/>
    <w:rsid w:val="00B31969"/>
    <w:rsid w:val="00B36A6E"/>
    <w:rsid w:val="00B36C42"/>
    <w:rsid w:val="00B41E97"/>
    <w:rsid w:val="00B42EA7"/>
    <w:rsid w:val="00B46D2E"/>
    <w:rsid w:val="00B47A64"/>
    <w:rsid w:val="00B5337C"/>
    <w:rsid w:val="00B53FDE"/>
    <w:rsid w:val="00B56397"/>
    <w:rsid w:val="00B6027B"/>
    <w:rsid w:val="00B625B0"/>
    <w:rsid w:val="00B67AFF"/>
    <w:rsid w:val="00B70B59"/>
    <w:rsid w:val="00B71D2A"/>
    <w:rsid w:val="00B73657"/>
    <w:rsid w:val="00B8792B"/>
    <w:rsid w:val="00B96AB8"/>
    <w:rsid w:val="00BA1735"/>
    <w:rsid w:val="00BA19FA"/>
    <w:rsid w:val="00BA4288"/>
    <w:rsid w:val="00BB17A7"/>
    <w:rsid w:val="00BB3DFF"/>
    <w:rsid w:val="00BB48E5"/>
    <w:rsid w:val="00BB5607"/>
    <w:rsid w:val="00BB5ACA"/>
    <w:rsid w:val="00BC1DD0"/>
    <w:rsid w:val="00BC3823"/>
    <w:rsid w:val="00BC5841"/>
    <w:rsid w:val="00BC6355"/>
    <w:rsid w:val="00BD4BC4"/>
    <w:rsid w:val="00BD60B4"/>
    <w:rsid w:val="00BE005A"/>
    <w:rsid w:val="00BE40C0"/>
    <w:rsid w:val="00BE5F4A"/>
    <w:rsid w:val="00BF09B0"/>
    <w:rsid w:val="00BF1544"/>
    <w:rsid w:val="00BF1B53"/>
    <w:rsid w:val="00BF4FC8"/>
    <w:rsid w:val="00C005B3"/>
    <w:rsid w:val="00C047EF"/>
    <w:rsid w:val="00C06F06"/>
    <w:rsid w:val="00C20FAD"/>
    <w:rsid w:val="00C2375F"/>
    <w:rsid w:val="00C247CB"/>
    <w:rsid w:val="00C2538E"/>
    <w:rsid w:val="00C32E66"/>
    <w:rsid w:val="00C3355F"/>
    <w:rsid w:val="00C34D90"/>
    <w:rsid w:val="00C3569A"/>
    <w:rsid w:val="00C43F48"/>
    <w:rsid w:val="00C448FF"/>
    <w:rsid w:val="00C45E57"/>
    <w:rsid w:val="00C465C3"/>
    <w:rsid w:val="00C52F29"/>
    <w:rsid w:val="00C56B74"/>
    <w:rsid w:val="00C56CE6"/>
    <w:rsid w:val="00C5745F"/>
    <w:rsid w:val="00C61A98"/>
    <w:rsid w:val="00C63201"/>
    <w:rsid w:val="00C64E62"/>
    <w:rsid w:val="00C651D5"/>
    <w:rsid w:val="00C65CCC"/>
    <w:rsid w:val="00C75E71"/>
    <w:rsid w:val="00C76147"/>
    <w:rsid w:val="00C7618F"/>
    <w:rsid w:val="00C765A9"/>
    <w:rsid w:val="00C77D83"/>
    <w:rsid w:val="00C8162D"/>
    <w:rsid w:val="00C83A0B"/>
    <w:rsid w:val="00C842D0"/>
    <w:rsid w:val="00C84ED1"/>
    <w:rsid w:val="00C9038F"/>
    <w:rsid w:val="00C90473"/>
    <w:rsid w:val="00C92AAB"/>
    <w:rsid w:val="00CA2435"/>
    <w:rsid w:val="00CA7E95"/>
    <w:rsid w:val="00CB2CAE"/>
    <w:rsid w:val="00CB6F6E"/>
    <w:rsid w:val="00CB7CB3"/>
    <w:rsid w:val="00CC795B"/>
    <w:rsid w:val="00CD0E2F"/>
    <w:rsid w:val="00CD1B21"/>
    <w:rsid w:val="00CD26A5"/>
    <w:rsid w:val="00CD2F20"/>
    <w:rsid w:val="00CD6B20"/>
    <w:rsid w:val="00CE00E7"/>
    <w:rsid w:val="00CE1339"/>
    <w:rsid w:val="00CE1C1B"/>
    <w:rsid w:val="00CE61CC"/>
    <w:rsid w:val="00CE6E17"/>
    <w:rsid w:val="00CE6E42"/>
    <w:rsid w:val="00CF20B7"/>
    <w:rsid w:val="00CF40C1"/>
    <w:rsid w:val="00CF6692"/>
    <w:rsid w:val="00CF7441"/>
    <w:rsid w:val="00D00D16"/>
    <w:rsid w:val="00D03C6C"/>
    <w:rsid w:val="00D06288"/>
    <w:rsid w:val="00D068C7"/>
    <w:rsid w:val="00D128A4"/>
    <w:rsid w:val="00D15131"/>
    <w:rsid w:val="00D169B4"/>
    <w:rsid w:val="00D20954"/>
    <w:rsid w:val="00D21C39"/>
    <w:rsid w:val="00D21FC6"/>
    <w:rsid w:val="00D2243A"/>
    <w:rsid w:val="00D3083F"/>
    <w:rsid w:val="00D33393"/>
    <w:rsid w:val="00D33D36"/>
    <w:rsid w:val="00D34D94"/>
    <w:rsid w:val="00D409E2"/>
    <w:rsid w:val="00D419A4"/>
    <w:rsid w:val="00D427D7"/>
    <w:rsid w:val="00D4381C"/>
    <w:rsid w:val="00D44E62"/>
    <w:rsid w:val="00D469DD"/>
    <w:rsid w:val="00D51570"/>
    <w:rsid w:val="00D51C87"/>
    <w:rsid w:val="00D54AC6"/>
    <w:rsid w:val="00D556AD"/>
    <w:rsid w:val="00D57726"/>
    <w:rsid w:val="00D57C96"/>
    <w:rsid w:val="00D60381"/>
    <w:rsid w:val="00D616DE"/>
    <w:rsid w:val="00D62201"/>
    <w:rsid w:val="00D651D1"/>
    <w:rsid w:val="00D6798F"/>
    <w:rsid w:val="00D717BB"/>
    <w:rsid w:val="00D7226B"/>
    <w:rsid w:val="00D72707"/>
    <w:rsid w:val="00D7553E"/>
    <w:rsid w:val="00D75A9C"/>
    <w:rsid w:val="00D80742"/>
    <w:rsid w:val="00D846C4"/>
    <w:rsid w:val="00D90871"/>
    <w:rsid w:val="00D9155F"/>
    <w:rsid w:val="00D9403F"/>
    <w:rsid w:val="00D959B4"/>
    <w:rsid w:val="00DA44DE"/>
    <w:rsid w:val="00DB620A"/>
    <w:rsid w:val="00DB76CC"/>
    <w:rsid w:val="00DC3832"/>
    <w:rsid w:val="00DC7A51"/>
    <w:rsid w:val="00DD5AF2"/>
    <w:rsid w:val="00DD73DB"/>
    <w:rsid w:val="00DE5324"/>
    <w:rsid w:val="00DE5B5F"/>
    <w:rsid w:val="00DF107B"/>
    <w:rsid w:val="00E00696"/>
    <w:rsid w:val="00E060C2"/>
    <w:rsid w:val="00E06324"/>
    <w:rsid w:val="00E12FB0"/>
    <w:rsid w:val="00E14814"/>
    <w:rsid w:val="00E15392"/>
    <w:rsid w:val="00E1591B"/>
    <w:rsid w:val="00E16A50"/>
    <w:rsid w:val="00E222D6"/>
    <w:rsid w:val="00E249D5"/>
    <w:rsid w:val="00E3160A"/>
    <w:rsid w:val="00E33C68"/>
    <w:rsid w:val="00E34EEB"/>
    <w:rsid w:val="00E379E1"/>
    <w:rsid w:val="00E43B1D"/>
    <w:rsid w:val="00E44C8F"/>
    <w:rsid w:val="00E44EB9"/>
    <w:rsid w:val="00E46358"/>
    <w:rsid w:val="00E471DC"/>
    <w:rsid w:val="00E50EB4"/>
    <w:rsid w:val="00E532FC"/>
    <w:rsid w:val="00E55BB0"/>
    <w:rsid w:val="00E609E5"/>
    <w:rsid w:val="00E60F27"/>
    <w:rsid w:val="00E6320A"/>
    <w:rsid w:val="00E64D93"/>
    <w:rsid w:val="00E65EDB"/>
    <w:rsid w:val="00E66927"/>
    <w:rsid w:val="00E677B8"/>
    <w:rsid w:val="00E67FA1"/>
    <w:rsid w:val="00E73D53"/>
    <w:rsid w:val="00E75111"/>
    <w:rsid w:val="00E77296"/>
    <w:rsid w:val="00E8029B"/>
    <w:rsid w:val="00E93763"/>
    <w:rsid w:val="00E95E8D"/>
    <w:rsid w:val="00EA427A"/>
    <w:rsid w:val="00EA723B"/>
    <w:rsid w:val="00EB38EE"/>
    <w:rsid w:val="00EB6350"/>
    <w:rsid w:val="00EC1E0A"/>
    <w:rsid w:val="00EC2F62"/>
    <w:rsid w:val="00EC62EB"/>
    <w:rsid w:val="00EC6E9F"/>
    <w:rsid w:val="00EC7CA2"/>
    <w:rsid w:val="00EC7FCE"/>
    <w:rsid w:val="00ED0CDE"/>
    <w:rsid w:val="00ED44F0"/>
    <w:rsid w:val="00ED4B33"/>
    <w:rsid w:val="00ED7DD6"/>
    <w:rsid w:val="00EE15A1"/>
    <w:rsid w:val="00EE2A7C"/>
    <w:rsid w:val="00EE2C42"/>
    <w:rsid w:val="00EE341B"/>
    <w:rsid w:val="00EE4453"/>
    <w:rsid w:val="00EE4671"/>
    <w:rsid w:val="00EE5FCE"/>
    <w:rsid w:val="00EE6BBD"/>
    <w:rsid w:val="00EE6E1E"/>
    <w:rsid w:val="00EE705F"/>
    <w:rsid w:val="00EF1CB4"/>
    <w:rsid w:val="00EF3DD1"/>
    <w:rsid w:val="00EF4DAF"/>
    <w:rsid w:val="00EF54FD"/>
    <w:rsid w:val="00EF62D2"/>
    <w:rsid w:val="00F13112"/>
    <w:rsid w:val="00F16FE6"/>
    <w:rsid w:val="00F238BD"/>
    <w:rsid w:val="00F24041"/>
    <w:rsid w:val="00F24992"/>
    <w:rsid w:val="00F32F2F"/>
    <w:rsid w:val="00F334BB"/>
    <w:rsid w:val="00F33F3F"/>
    <w:rsid w:val="00F35736"/>
    <w:rsid w:val="00F35BDD"/>
    <w:rsid w:val="00F403FD"/>
    <w:rsid w:val="00F41E72"/>
    <w:rsid w:val="00F44FED"/>
    <w:rsid w:val="00F50300"/>
    <w:rsid w:val="00F536D2"/>
    <w:rsid w:val="00F56E39"/>
    <w:rsid w:val="00F623E9"/>
    <w:rsid w:val="00F63951"/>
    <w:rsid w:val="00F63C86"/>
    <w:rsid w:val="00F63E97"/>
    <w:rsid w:val="00F6649B"/>
    <w:rsid w:val="00F66E55"/>
    <w:rsid w:val="00F70B95"/>
    <w:rsid w:val="00F72BDD"/>
    <w:rsid w:val="00F74682"/>
    <w:rsid w:val="00F766BE"/>
    <w:rsid w:val="00F77EB9"/>
    <w:rsid w:val="00F80635"/>
    <w:rsid w:val="00F815D1"/>
    <w:rsid w:val="00F81E7E"/>
    <w:rsid w:val="00F81F0F"/>
    <w:rsid w:val="00F825F4"/>
    <w:rsid w:val="00F83C46"/>
    <w:rsid w:val="00F84717"/>
    <w:rsid w:val="00F92AA1"/>
    <w:rsid w:val="00F932DE"/>
    <w:rsid w:val="00F93DAD"/>
    <w:rsid w:val="00F963DD"/>
    <w:rsid w:val="00FA2045"/>
    <w:rsid w:val="00FA3F2B"/>
    <w:rsid w:val="00FA5374"/>
    <w:rsid w:val="00FA7A66"/>
    <w:rsid w:val="00FB1AA9"/>
    <w:rsid w:val="00FB4B5A"/>
    <w:rsid w:val="00FB5DAA"/>
    <w:rsid w:val="00FB756B"/>
    <w:rsid w:val="00FC04B9"/>
    <w:rsid w:val="00FC161A"/>
    <w:rsid w:val="00FC172C"/>
    <w:rsid w:val="00FC23D5"/>
    <w:rsid w:val="00FC35F0"/>
    <w:rsid w:val="00FC40F2"/>
    <w:rsid w:val="00FC4C1A"/>
    <w:rsid w:val="00FC6468"/>
    <w:rsid w:val="00FC6D49"/>
    <w:rsid w:val="00FD4922"/>
    <w:rsid w:val="00FD6461"/>
    <w:rsid w:val="00FE0281"/>
    <w:rsid w:val="00FE334A"/>
    <w:rsid w:val="00FE7083"/>
    <w:rsid w:val="00FF0019"/>
    <w:rsid w:val="00FF019F"/>
    <w:rsid w:val="00FF64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7DFD09"/>
  <w15:docId w15:val="{3D6C6192-033F-46E1-AC29-5239D08F7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C4E"/>
    <w:pPr>
      <w:widowControl w:val="0"/>
      <w:autoSpaceDE w:val="0"/>
      <w:autoSpaceDN w:val="0"/>
      <w:adjustRightInd w:val="0"/>
      <w:jc w:val="both"/>
    </w:pPr>
    <w:rPr>
      <w:rFonts w:ascii="Calibri" w:hAnsi="Calibri" w:cs="Calibri"/>
      <w:color w:val="000000"/>
      <w:sz w:val="24"/>
      <w:szCs w:val="24"/>
    </w:rPr>
  </w:style>
  <w:style w:type="paragraph" w:styleId="berschrift1">
    <w:name w:val="heading 1"/>
    <w:basedOn w:val="Standard"/>
    <w:next w:val="Standard"/>
    <w:link w:val="berschrift1Zchn"/>
    <w:qFormat/>
    <w:rsid w:val="008D3715"/>
    <w:pPr>
      <w:keepNext/>
      <w:spacing w:before="240" w:after="60"/>
      <w:outlineLvl w:val="0"/>
    </w:pPr>
    <w:rPr>
      <w:rFonts w:cs="Times New Roman"/>
      <w:b/>
      <w:bCs/>
      <w:kern w:val="32"/>
      <w:sz w:val="28"/>
      <w:szCs w:val="32"/>
    </w:rPr>
  </w:style>
  <w:style w:type="paragraph" w:styleId="berschrift2">
    <w:name w:val="heading 2"/>
    <w:basedOn w:val="Standard"/>
    <w:next w:val="Standard"/>
    <w:link w:val="berschrift2Zchn"/>
    <w:qFormat/>
    <w:rsid w:val="007A4D4C"/>
    <w:pPr>
      <w:keepNext/>
      <w:outlineLvl w:val="1"/>
    </w:pPr>
    <w:rPr>
      <w:rFonts w:cs="Times New Roman"/>
      <w:b/>
      <w:bCs/>
      <w:iCs/>
      <w:szCs w:val="28"/>
    </w:rPr>
  </w:style>
  <w:style w:type="paragraph" w:styleId="berschrift3">
    <w:name w:val="heading 3"/>
    <w:basedOn w:val="Standard"/>
    <w:next w:val="Standard"/>
    <w:link w:val="berschrift3Zchn"/>
    <w:uiPriority w:val="9"/>
    <w:unhideWhenUsed/>
    <w:qFormat/>
    <w:rsid w:val="00366B76"/>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link w:val="StandardWebZchn"/>
    <w:rsid w:val="00EE705F"/>
    <w:pPr>
      <w:spacing w:before="100" w:beforeAutospacing="1" w:after="100" w:afterAutospacing="1"/>
    </w:pPr>
  </w:style>
  <w:style w:type="character" w:styleId="Hyperlink">
    <w:name w:val="Hyperlink"/>
    <w:uiPriority w:val="99"/>
    <w:rsid w:val="00EE705F"/>
    <w:rPr>
      <w:color w:val="0000FF"/>
      <w:u w:val="single"/>
    </w:rPr>
  </w:style>
  <w:style w:type="paragraph" w:styleId="Kopfzeile">
    <w:name w:val="header"/>
    <w:basedOn w:val="Standard"/>
    <w:link w:val="KopfzeileZchn"/>
    <w:rsid w:val="00157BE6"/>
    <w:pPr>
      <w:tabs>
        <w:tab w:val="center" w:pos="4680"/>
        <w:tab w:val="right" w:pos="9360"/>
      </w:tabs>
    </w:pPr>
  </w:style>
  <w:style w:type="character" w:customStyle="1" w:styleId="KopfzeileZchn">
    <w:name w:val="Kopfzeile Zchn"/>
    <w:link w:val="Kopfzeile"/>
    <w:rsid w:val="00157BE6"/>
    <w:rPr>
      <w:sz w:val="24"/>
      <w:szCs w:val="24"/>
    </w:rPr>
  </w:style>
  <w:style w:type="paragraph" w:styleId="Fuzeile">
    <w:name w:val="footer"/>
    <w:basedOn w:val="Standard"/>
    <w:link w:val="FuzeileZchn"/>
    <w:uiPriority w:val="99"/>
    <w:rsid w:val="00157BE6"/>
    <w:pPr>
      <w:tabs>
        <w:tab w:val="center" w:pos="4680"/>
        <w:tab w:val="right" w:pos="9360"/>
      </w:tabs>
    </w:pPr>
  </w:style>
  <w:style w:type="character" w:customStyle="1" w:styleId="FuzeileZchn">
    <w:name w:val="Fußzeile Zchn"/>
    <w:link w:val="Fuzeile"/>
    <w:uiPriority w:val="99"/>
    <w:rsid w:val="00157BE6"/>
    <w:rPr>
      <w:sz w:val="24"/>
      <w:szCs w:val="24"/>
    </w:rPr>
  </w:style>
  <w:style w:type="character" w:styleId="Kommentarzeichen">
    <w:name w:val="annotation reference"/>
    <w:rsid w:val="0084610C"/>
    <w:rPr>
      <w:sz w:val="18"/>
      <w:szCs w:val="18"/>
    </w:rPr>
  </w:style>
  <w:style w:type="paragraph" w:styleId="Kommentartext">
    <w:name w:val="annotation text"/>
    <w:basedOn w:val="Standard"/>
    <w:link w:val="KommentartextZchn"/>
    <w:rsid w:val="0084610C"/>
  </w:style>
  <w:style w:type="character" w:customStyle="1" w:styleId="KommentartextZchn">
    <w:name w:val="Kommentartext Zchn"/>
    <w:link w:val="Kommentartext"/>
    <w:rsid w:val="0084610C"/>
    <w:rPr>
      <w:sz w:val="24"/>
      <w:szCs w:val="24"/>
      <w:lang w:val="en-US"/>
    </w:rPr>
  </w:style>
  <w:style w:type="paragraph" w:styleId="Kommentarthema">
    <w:name w:val="annotation subject"/>
    <w:basedOn w:val="Kommentartext"/>
    <w:next w:val="Kommentartext"/>
    <w:link w:val="KommentarthemaZchn"/>
    <w:rsid w:val="0084610C"/>
    <w:rPr>
      <w:b/>
      <w:bCs/>
      <w:sz w:val="20"/>
      <w:szCs w:val="20"/>
    </w:rPr>
  </w:style>
  <w:style w:type="character" w:customStyle="1" w:styleId="KommentarthemaZchn">
    <w:name w:val="Kommentarthema Zchn"/>
    <w:link w:val="Kommentarthema"/>
    <w:rsid w:val="0084610C"/>
    <w:rPr>
      <w:b/>
      <w:bCs/>
      <w:sz w:val="24"/>
      <w:szCs w:val="24"/>
      <w:lang w:val="en-US"/>
    </w:rPr>
  </w:style>
  <w:style w:type="paragraph" w:styleId="Sprechblasentext">
    <w:name w:val="Balloon Text"/>
    <w:basedOn w:val="Standard"/>
    <w:link w:val="SprechblasentextZchn"/>
    <w:rsid w:val="0084610C"/>
    <w:rPr>
      <w:rFonts w:ascii="Lucida Grande" w:hAnsi="Lucida Grande"/>
      <w:sz w:val="18"/>
      <w:szCs w:val="18"/>
    </w:rPr>
  </w:style>
  <w:style w:type="character" w:customStyle="1" w:styleId="SprechblasentextZchn">
    <w:name w:val="Sprechblasentext Zchn"/>
    <w:link w:val="Sprechblasentext"/>
    <w:rsid w:val="0084610C"/>
    <w:rPr>
      <w:rFonts w:ascii="Lucida Grande" w:hAnsi="Lucida Grande"/>
      <w:sz w:val="18"/>
      <w:szCs w:val="18"/>
      <w:lang w:val="en-US"/>
    </w:rPr>
  </w:style>
  <w:style w:type="character" w:styleId="Seitenzahl">
    <w:name w:val="page number"/>
    <w:basedOn w:val="Absatz-Standardschriftart"/>
    <w:rsid w:val="00C83836"/>
  </w:style>
  <w:style w:type="character" w:styleId="BesuchterLink">
    <w:name w:val="FollowedHyperlink"/>
    <w:rsid w:val="00D9403F"/>
    <w:rPr>
      <w:color w:val="800080"/>
      <w:u w:val="single"/>
    </w:rPr>
  </w:style>
  <w:style w:type="character" w:customStyle="1" w:styleId="apple-converted-space">
    <w:name w:val="apple-converted-space"/>
    <w:basedOn w:val="Absatz-Standardschriftart"/>
    <w:rsid w:val="008D3715"/>
  </w:style>
  <w:style w:type="character" w:customStyle="1" w:styleId="berschrift1Zchn">
    <w:name w:val="Überschrift 1 Zchn"/>
    <w:link w:val="berschrift1"/>
    <w:rsid w:val="008D3715"/>
    <w:rPr>
      <w:rFonts w:ascii="Calibri" w:eastAsia="Times New Roman" w:hAnsi="Calibri" w:cs="Times New Roman"/>
      <w:b/>
      <w:bCs/>
      <w:kern w:val="32"/>
      <w:sz w:val="28"/>
      <w:szCs w:val="32"/>
    </w:rPr>
  </w:style>
  <w:style w:type="character" w:styleId="IntensiveHervorhebung">
    <w:name w:val="Intense Emphasis"/>
    <w:qFormat/>
    <w:rsid w:val="00703ED2"/>
    <w:rPr>
      <w:b/>
      <w:bCs/>
      <w:i/>
      <w:iCs/>
      <w:color w:val="4F81BD"/>
    </w:rPr>
  </w:style>
  <w:style w:type="character" w:customStyle="1" w:styleId="berschrift2Zchn">
    <w:name w:val="Überschrift 2 Zchn"/>
    <w:link w:val="berschrift2"/>
    <w:rsid w:val="007A4D4C"/>
    <w:rPr>
      <w:rFonts w:ascii="Calibri" w:eastAsia="Times New Roman" w:hAnsi="Calibri" w:cs="Times New Roman"/>
      <w:b/>
      <w:bCs/>
      <w:iCs/>
      <w:sz w:val="24"/>
      <w:szCs w:val="28"/>
    </w:rPr>
  </w:style>
  <w:style w:type="paragraph" w:customStyle="1" w:styleId="Exampletext">
    <w:name w:val="Example text"/>
    <w:basedOn w:val="Standard"/>
    <w:link w:val="ExampletextChar"/>
    <w:qFormat/>
    <w:rsid w:val="00621C4E"/>
    <w:pPr>
      <w:spacing w:after="240"/>
    </w:pPr>
    <w:rPr>
      <w:color w:val="7F7F7F"/>
    </w:rPr>
  </w:style>
  <w:style w:type="character" w:customStyle="1" w:styleId="ExampletextChar">
    <w:name w:val="Example text Char"/>
    <w:link w:val="Exampletext"/>
    <w:rsid w:val="00621C4E"/>
    <w:rPr>
      <w:rFonts w:ascii="Calibri" w:hAnsi="Calibri" w:cs="Calibri"/>
      <w:color w:val="7F7F7F"/>
      <w:sz w:val="24"/>
      <w:szCs w:val="24"/>
    </w:rPr>
  </w:style>
  <w:style w:type="paragraph" w:styleId="Listenabsatz">
    <w:name w:val="List Paragraph"/>
    <w:basedOn w:val="Standard"/>
    <w:uiPriority w:val="34"/>
    <w:qFormat/>
    <w:rsid w:val="00A34A67"/>
    <w:pPr>
      <w:ind w:left="720"/>
      <w:contextualSpacing/>
    </w:pPr>
  </w:style>
  <w:style w:type="character" w:customStyle="1" w:styleId="berschrift3Zchn">
    <w:name w:val="Überschrift 3 Zchn"/>
    <w:basedOn w:val="Absatz-Standardschriftart"/>
    <w:link w:val="berschrift3"/>
    <w:uiPriority w:val="9"/>
    <w:rsid w:val="00366B76"/>
    <w:rPr>
      <w:rFonts w:asciiTheme="majorHAnsi" w:eastAsiaTheme="majorEastAsia" w:hAnsiTheme="majorHAnsi" w:cstheme="majorBidi"/>
      <w:b/>
      <w:bCs/>
      <w:color w:val="4F81BD" w:themeColor="accent1"/>
      <w:sz w:val="24"/>
      <w:szCs w:val="24"/>
    </w:rPr>
  </w:style>
  <w:style w:type="paragraph" w:styleId="berarbeitung">
    <w:name w:val="Revision"/>
    <w:hidden/>
    <w:uiPriority w:val="99"/>
    <w:semiHidden/>
    <w:rsid w:val="0091276C"/>
    <w:rPr>
      <w:rFonts w:ascii="Calibri" w:hAnsi="Calibri" w:cs="Calibri"/>
      <w:color w:val="000000"/>
      <w:sz w:val="24"/>
      <w:szCs w:val="24"/>
    </w:rPr>
  </w:style>
  <w:style w:type="character" w:styleId="NichtaufgelsteErwhnung">
    <w:name w:val="Unresolved Mention"/>
    <w:basedOn w:val="Absatz-Standardschriftart"/>
    <w:uiPriority w:val="99"/>
    <w:semiHidden/>
    <w:unhideWhenUsed/>
    <w:rsid w:val="008B6846"/>
    <w:rPr>
      <w:color w:val="605E5C"/>
      <w:shd w:val="clear" w:color="auto" w:fill="E1DFDD"/>
    </w:rPr>
  </w:style>
  <w:style w:type="paragraph" w:customStyle="1" w:styleId="EndNoteBibliographyTitle">
    <w:name w:val="EndNote Bibliography Title"/>
    <w:basedOn w:val="Standard"/>
    <w:link w:val="EndNoteBibliographyTitleZchn"/>
    <w:rsid w:val="00AF4A56"/>
    <w:pPr>
      <w:jc w:val="center"/>
    </w:pPr>
    <w:rPr>
      <w:noProof/>
    </w:rPr>
  </w:style>
  <w:style w:type="character" w:customStyle="1" w:styleId="StandardWebZchn">
    <w:name w:val="Standard (Web) Zchn"/>
    <w:basedOn w:val="Absatz-Standardschriftart"/>
    <w:link w:val="StandardWeb"/>
    <w:rsid w:val="00AF4A56"/>
    <w:rPr>
      <w:rFonts w:ascii="Calibri" w:hAnsi="Calibri" w:cs="Calibri"/>
      <w:color w:val="000000"/>
      <w:sz w:val="24"/>
      <w:szCs w:val="24"/>
    </w:rPr>
  </w:style>
  <w:style w:type="character" w:customStyle="1" w:styleId="EndNoteBibliographyTitleZchn">
    <w:name w:val="EndNote Bibliography Title Zchn"/>
    <w:basedOn w:val="StandardWebZchn"/>
    <w:link w:val="EndNoteBibliographyTitle"/>
    <w:rsid w:val="00AF4A56"/>
    <w:rPr>
      <w:rFonts w:ascii="Calibri" w:hAnsi="Calibri" w:cs="Calibri"/>
      <w:noProof/>
      <w:color w:val="000000"/>
      <w:sz w:val="24"/>
      <w:szCs w:val="24"/>
    </w:rPr>
  </w:style>
  <w:style w:type="paragraph" w:customStyle="1" w:styleId="EndNoteBibliography">
    <w:name w:val="EndNote Bibliography"/>
    <w:basedOn w:val="Standard"/>
    <w:link w:val="EndNoteBibliographyZchn"/>
    <w:rsid w:val="00AF4A56"/>
    <w:rPr>
      <w:noProof/>
    </w:rPr>
  </w:style>
  <w:style w:type="character" w:customStyle="1" w:styleId="EndNoteBibliographyZchn">
    <w:name w:val="EndNote Bibliography Zchn"/>
    <w:basedOn w:val="StandardWebZchn"/>
    <w:link w:val="EndNoteBibliography"/>
    <w:rsid w:val="00AF4A56"/>
    <w:rPr>
      <w:rFonts w:ascii="Calibri" w:hAnsi="Calibri" w:cs="Calibri"/>
      <w:noProof/>
      <w:color w:val="000000"/>
      <w:sz w:val="24"/>
      <w:szCs w:val="24"/>
    </w:rPr>
  </w:style>
  <w:style w:type="character" w:styleId="Zeilennummer">
    <w:name w:val="line number"/>
    <w:basedOn w:val="Absatz-Standardschriftart"/>
    <w:uiPriority w:val="99"/>
    <w:semiHidden/>
    <w:unhideWhenUsed/>
    <w:rsid w:val="00A26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ron.thomas@uni-tuebingen.d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ioRender.com/me5f187" TargetMode="External"/><Relationship Id="rId4" Type="http://schemas.openxmlformats.org/officeDocument/2006/relationships/settings" Target="settings.xml"/><Relationship Id="rId9" Type="http://schemas.openxmlformats.org/officeDocument/2006/relationships/hyperlink" Target="mailto:Bernhard.hirt@uni-tuebingen.d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C2438-78F6-4132-A5B9-832B65B6F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4825</Words>
  <Characters>45364</Characters>
  <Application>Microsoft Office Word</Application>
  <DocSecurity>0</DocSecurity>
  <Lines>3024</Lines>
  <Paragraphs>912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Oliver-Vinzenz Glomb</cp:lastModifiedBy>
  <cp:revision>2</cp:revision>
  <dcterms:created xsi:type="dcterms:W3CDTF">2026-09-01T15:00:00Z</dcterms:created>
  <dcterms:modified xsi:type="dcterms:W3CDTF">2026-09-01T15:00:00Z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bbe6c628-c48d-4836-98cd-3534122c8c8f</vt:lpwstr>
  </property>
</Properties>
</file>