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515CD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1316B">
        <w:rPr>
          <w:rFonts w:eastAsia="Times New Roman" w:cstheme="minorHAnsi"/>
          <w:b/>
        </w:rPr>
        <w:t>729</w:t>
      </w:r>
      <w:r w:rsidR="00597EC7">
        <w:rPr>
          <w:rFonts w:eastAsia="Times New Roman" w:cstheme="minorHAnsi"/>
          <w:b/>
        </w:rPr>
        <w:t>89</w:t>
      </w:r>
    </w:p>
    <w:p w14:paraId="2F6924E5" w14:textId="17EA4D1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1316B">
        <w:rPr>
          <w:rFonts w:eastAsia="Times New Roman" w:cstheme="minorHAnsi"/>
          <w:b/>
        </w:rPr>
        <w:t>Ruchira Mukherji</w:t>
      </w:r>
    </w:p>
    <w:p w14:paraId="6FB9233B" w14:textId="70B9BD60" w:rsidR="004E0C5A" w:rsidRDefault="004E0C5A" w:rsidP="004E0C5A">
      <w:pPr>
        <w:outlineLvl w:val="0"/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30B9E" w:rsidRPr="007C5DFE">
          <w:rPr>
            <w:rStyle w:val="Hyperlink"/>
            <w:rFonts w:eastAsia="Times New Roman" w:cstheme="minorHAnsi"/>
            <w:b/>
          </w:rPr>
          <w:t>https://review.jove.com/files_upload.php?src=22261693</w:t>
        </w:r>
      </w:hyperlink>
    </w:p>
    <w:p w14:paraId="2C89778F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4D0B907" w14:textId="77777777" w:rsidR="00A46209" w:rsidRPr="00B07A3B" w:rsidRDefault="00A46209" w:rsidP="004E0C5A">
      <w:pPr>
        <w:outlineLvl w:val="0"/>
        <w:rPr>
          <w:rFonts w:eastAsia="Times New Roman" w:cstheme="minorHAnsi"/>
          <w:b/>
        </w:rPr>
      </w:pPr>
    </w:p>
    <w:p w14:paraId="1900CF07" w14:textId="77777777" w:rsidR="0041316B" w:rsidRPr="0041316B" w:rsidRDefault="004E0C5A" w:rsidP="0041316B">
      <w:pPr>
        <w:outlineLvl w:val="0"/>
        <w:rPr>
          <w:rFonts w:eastAsia="Times New Roman" w:cstheme="minorHAnsi"/>
          <w:b/>
          <w:sz w:val="32"/>
          <w:szCs w:val="32"/>
        </w:rPr>
      </w:pPr>
      <w:r w:rsidRPr="0041316B">
        <w:rPr>
          <w:rFonts w:eastAsia="Times New Roman" w:cstheme="minorHAnsi"/>
          <w:b/>
          <w:sz w:val="32"/>
          <w:szCs w:val="32"/>
        </w:rPr>
        <w:t xml:space="preserve">Title: </w:t>
      </w:r>
      <w:r w:rsidR="0041316B" w:rsidRPr="0041316B">
        <w:rPr>
          <w:rFonts w:eastAsia="Times New Roman" w:cstheme="minorHAnsi"/>
          <w:b/>
          <w:sz w:val="32"/>
          <w:szCs w:val="32"/>
        </w:rPr>
        <w:t>Interspecific Somatic Cell Nuclear Transfer using Bovine (</w:t>
      </w:r>
      <w:r w:rsidR="0041316B" w:rsidRPr="0041316B">
        <w:rPr>
          <w:rFonts w:eastAsia="Times New Roman" w:cstheme="minorHAnsi"/>
          <w:b/>
          <w:i/>
          <w:sz w:val="32"/>
          <w:szCs w:val="32"/>
        </w:rPr>
        <w:t>Bos taurus</w:t>
      </w:r>
      <w:r w:rsidR="0041316B" w:rsidRPr="0041316B">
        <w:rPr>
          <w:rFonts w:eastAsia="Times New Roman" w:cstheme="minorHAnsi"/>
          <w:b/>
          <w:sz w:val="32"/>
          <w:szCs w:val="32"/>
        </w:rPr>
        <w:t>) Zona Pellucida-Free Oocytes and Deer (</w:t>
      </w:r>
      <w:r w:rsidR="0041316B" w:rsidRPr="0041316B">
        <w:rPr>
          <w:rFonts w:eastAsia="Times New Roman" w:cstheme="minorHAnsi"/>
          <w:b/>
          <w:i/>
          <w:sz w:val="32"/>
          <w:szCs w:val="32"/>
        </w:rPr>
        <w:t>Mazama americana</w:t>
      </w:r>
      <w:r w:rsidR="0041316B" w:rsidRPr="0041316B">
        <w:rPr>
          <w:rFonts w:eastAsia="Times New Roman" w:cstheme="minorHAnsi"/>
          <w:b/>
          <w:sz w:val="32"/>
          <w:szCs w:val="32"/>
        </w:rPr>
        <w:t xml:space="preserve">) Fibroblasts </w:t>
      </w:r>
    </w:p>
    <w:p w14:paraId="30BC7CCC" w14:textId="4F13002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3998BF3" w14:textId="6A206EE6" w:rsidR="0041316B" w:rsidRPr="0041316B" w:rsidRDefault="0041316B" w:rsidP="0041316B">
      <w:pPr>
        <w:outlineLvl w:val="0"/>
        <w:rPr>
          <w:rFonts w:eastAsia="Times New Roman" w:cstheme="minorHAnsi"/>
          <w:b/>
          <w:sz w:val="28"/>
          <w:szCs w:val="28"/>
        </w:rPr>
      </w:pPr>
      <w:r w:rsidRPr="0041316B">
        <w:rPr>
          <w:rFonts w:eastAsia="Times New Roman" w:cstheme="minorHAnsi"/>
          <w:b/>
          <w:sz w:val="28"/>
          <w:szCs w:val="28"/>
        </w:rPr>
        <w:t>Irving Mitchell Laines-Arcce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41316B">
        <w:rPr>
          <w:rFonts w:eastAsia="Times New Roman" w:cstheme="minorHAnsi"/>
          <w:b/>
          <w:sz w:val="28"/>
          <w:szCs w:val="28"/>
        </w:rPr>
        <w:t>, Dionet Keny Bellido-Quispe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1316B">
        <w:rPr>
          <w:rFonts w:eastAsia="Times New Roman" w:cstheme="minorHAnsi"/>
          <w:b/>
          <w:sz w:val="28"/>
          <w:szCs w:val="28"/>
        </w:rPr>
        <w:t>, Natanael Aguiar Braga Negreiros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1316B">
        <w:rPr>
          <w:rFonts w:eastAsia="Times New Roman" w:cstheme="minorHAnsi"/>
          <w:b/>
          <w:sz w:val="28"/>
          <w:szCs w:val="28"/>
        </w:rPr>
        <w:t>, Larissa Linhares Teixeira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1316B">
        <w:rPr>
          <w:rFonts w:eastAsia="Times New Roman" w:cstheme="minorHAnsi"/>
          <w:b/>
          <w:sz w:val="28"/>
          <w:szCs w:val="28"/>
        </w:rPr>
        <w:t>, Satish Kumar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1316B">
        <w:rPr>
          <w:rFonts w:eastAsia="Times New Roman" w:cstheme="minorHAnsi"/>
          <w:b/>
          <w:sz w:val="28"/>
          <w:szCs w:val="28"/>
        </w:rPr>
        <w:t>, Dárcio Ítalo Alves Teixeira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41316B">
        <w:rPr>
          <w:rFonts w:eastAsia="Times New Roman" w:cstheme="minorHAnsi"/>
          <w:b/>
          <w:sz w:val="28"/>
          <w:szCs w:val="28"/>
        </w:rPr>
        <w:t>, Pietro Sampaio Baruselli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41316B">
        <w:rPr>
          <w:rFonts w:eastAsia="Times New Roman" w:cstheme="minorHAnsi"/>
          <w:b/>
          <w:sz w:val="28"/>
          <w:szCs w:val="28"/>
        </w:rPr>
        <w:t>, Luciana Magalhães Melo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1316B">
        <w:rPr>
          <w:rFonts w:eastAsia="Times New Roman" w:cstheme="minorHAnsi"/>
          <w:b/>
          <w:sz w:val="28"/>
          <w:szCs w:val="28"/>
        </w:rPr>
        <w:t>, Vicente José de Figueirêdo Freitas</w:t>
      </w:r>
      <w:r w:rsidRPr="0041316B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80715BC" w14:textId="616E644C" w:rsidR="0041316B" w:rsidRPr="00217113" w:rsidRDefault="0041316B" w:rsidP="0041316B">
      <w:r w:rsidRPr="00217113">
        <w:rPr>
          <w:vertAlign w:val="superscript"/>
        </w:rPr>
        <w:t>1</w:t>
      </w:r>
      <w:r w:rsidRPr="00217113">
        <w:t>Laboratory of Physiology and Control of Reproduction, State University of Ceará</w:t>
      </w:r>
    </w:p>
    <w:p w14:paraId="32D98891" w14:textId="630AB137" w:rsidR="0041316B" w:rsidRPr="00217113" w:rsidRDefault="0041316B" w:rsidP="0041316B">
      <w:r w:rsidRPr="00217113">
        <w:rPr>
          <w:vertAlign w:val="superscript"/>
        </w:rPr>
        <w:t>2</w:t>
      </w:r>
      <w:r w:rsidRPr="00217113">
        <w:t>Laboratory for the Conservation of Neotropical Deer, State University of Ceará</w:t>
      </w:r>
    </w:p>
    <w:p w14:paraId="5E58F026" w14:textId="2C3D839E" w:rsidR="0041316B" w:rsidRPr="00217113" w:rsidRDefault="0041316B" w:rsidP="0041316B">
      <w:r w:rsidRPr="00217113">
        <w:rPr>
          <w:vertAlign w:val="superscript"/>
        </w:rPr>
        <w:t>3</w:t>
      </w:r>
      <w:r w:rsidRPr="00217113">
        <w:t>National Institute of Agricultural Innovation, Canaán Agricultural Experimental Station</w:t>
      </w:r>
    </w:p>
    <w:p w14:paraId="1501DAF7" w14:textId="4EEF08CF" w:rsidR="0041316B" w:rsidRPr="00217113" w:rsidRDefault="0041316B" w:rsidP="0041316B">
      <w:r w:rsidRPr="00217113">
        <w:rPr>
          <w:vertAlign w:val="superscript"/>
        </w:rPr>
        <w:t>4</w:t>
      </w:r>
      <w:r w:rsidRPr="00217113">
        <w:t>Laboratory of Diagnostic Imaging Applied to Animal Reproduction, State University of Ceará</w:t>
      </w:r>
    </w:p>
    <w:p w14:paraId="033A048F" w14:textId="497DE0CD" w:rsidR="0041316B" w:rsidRPr="00217113" w:rsidRDefault="0041316B" w:rsidP="0041316B">
      <w:r w:rsidRPr="00217113">
        <w:rPr>
          <w:vertAlign w:val="superscript"/>
        </w:rPr>
        <w:t>5</w:t>
      </w:r>
      <w:r w:rsidRPr="00217113">
        <w:t>Department of Animal Reproduction, Faculty of Veterinary Medicine and Animal Science, University of São Paulo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5C800C" w14:textId="77777777" w:rsidR="005A1381" w:rsidRPr="00B07A3B" w:rsidRDefault="005A1381" w:rsidP="004E0C5A">
      <w:pPr>
        <w:outlineLvl w:val="0"/>
        <w:rPr>
          <w:rFonts w:eastAsia="Times New Roman" w:cstheme="minorHAnsi"/>
          <w:b/>
        </w:rPr>
      </w:pPr>
    </w:p>
    <w:p w14:paraId="70FFA58B" w14:textId="39B9C1A3" w:rsidR="00D6314B" w:rsidRPr="005A1381" w:rsidRDefault="005A1381" w:rsidP="005A1381">
      <w:bookmarkStart w:id="0" w:name="_Hlk25233958"/>
      <w:r w:rsidRPr="00217113">
        <w:t xml:space="preserve">Vicente José de Figueirêdo Freitas                         </w:t>
      </w:r>
      <w:hyperlink r:id="rId8" w:history="1">
        <w:r w:rsidRPr="00032DE1">
          <w:rPr>
            <w:rStyle w:val="Hyperlink"/>
          </w:rPr>
          <w:t>vicente.freitas@uece.br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1DA2BE7" w14:textId="16FDF237" w:rsidR="005A1381" w:rsidRPr="00217113" w:rsidRDefault="005A1381" w:rsidP="005A1381">
      <w:hyperlink r:id="rId9" w:history="1">
        <w:r w:rsidRPr="00032DE1">
          <w:rPr>
            <w:rStyle w:val="Hyperlink"/>
          </w:rPr>
          <w:t>irving.mitchell@aluno.uece.br</w:t>
        </w:r>
      </w:hyperlink>
    </w:p>
    <w:p w14:paraId="19D306E0" w14:textId="052BC5C4" w:rsidR="005A1381" w:rsidRPr="00217113" w:rsidRDefault="005A1381" w:rsidP="005A1381">
      <w:hyperlink r:id="rId10" w:history="1">
        <w:r w:rsidRPr="00032DE1">
          <w:rPr>
            <w:rStyle w:val="Hyperlink"/>
          </w:rPr>
          <w:t>dionet.quispe@gmail.com</w:t>
        </w:r>
      </w:hyperlink>
    </w:p>
    <w:p w14:paraId="4FBB7D91" w14:textId="5BE0CC92" w:rsidR="005A1381" w:rsidRPr="00217113" w:rsidRDefault="005A1381" w:rsidP="005A1381">
      <w:hyperlink r:id="rId11" w:history="1">
        <w:r w:rsidRPr="00032DE1">
          <w:rPr>
            <w:rStyle w:val="Hyperlink"/>
          </w:rPr>
          <w:t>natanael.negreiros@aluno.uece.br</w:t>
        </w:r>
      </w:hyperlink>
    </w:p>
    <w:p w14:paraId="66CCF45F" w14:textId="08DE4A3F" w:rsidR="005A1381" w:rsidRPr="00217113" w:rsidRDefault="005A1381" w:rsidP="005A1381">
      <w:hyperlink r:id="rId12" w:history="1">
        <w:r w:rsidRPr="00032DE1">
          <w:rPr>
            <w:rStyle w:val="Hyperlink"/>
          </w:rPr>
          <w:t>laris.linhares@aluno.uece.br</w:t>
        </w:r>
      </w:hyperlink>
    </w:p>
    <w:p w14:paraId="5FC7D267" w14:textId="0DA54794" w:rsidR="005A1381" w:rsidRPr="00217113" w:rsidRDefault="005A1381" w:rsidP="005A1381">
      <w:pPr>
        <w:rPr>
          <w:rFonts w:eastAsia="Times New Roman"/>
          <w:color w:val="000033"/>
          <w:lang w:val="en-IN" w:eastAsia="en-IN"/>
        </w:rPr>
      </w:pPr>
      <w:hyperlink r:id="rId13" w:history="1">
        <w:r w:rsidRPr="00032DE1">
          <w:rPr>
            <w:rStyle w:val="Hyperlink"/>
            <w:rFonts w:eastAsia="Times New Roman"/>
            <w:lang w:eastAsia="en-IN"/>
          </w:rPr>
          <w:t>satishhau@gmail.com</w:t>
        </w:r>
      </w:hyperlink>
    </w:p>
    <w:p w14:paraId="0FDF96DB" w14:textId="082872D5" w:rsidR="005A1381" w:rsidRPr="00217113" w:rsidRDefault="005A1381" w:rsidP="005A1381">
      <w:hyperlink r:id="rId14" w:history="1">
        <w:r w:rsidRPr="00032DE1">
          <w:rPr>
            <w:rStyle w:val="Hyperlink"/>
          </w:rPr>
          <w:t>darcio.teixeira@uece.br</w:t>
        </w:r>
      </w:hyperlink>
    </w:p>
    <w:p w14:paraId="0FAB1672" w14:textId="5A281AB3" w:rsidR="005A1381" w:rsidRPr="00217113" w:rsidRDefault="005A1381" w:rsidP="005A1381">
      <w:hyperlink r:id="rId15" w:history="1">
        <w:r w:rsidRPr="00032DE1">
          <w:rPr>
            <w:rStyle w:val="Hyperlink"/>
          </w:rPr>
          <w:t>barusell@usp.br</w:t>
        </w:r>
      </w:hyperlink>
    </w:p>
    <w:p w14:paraId="3188C072" w14:textId="19C0F0AF" w:rsidR="005A1381" w:rsidRPr="00217113" w:rsidRDefault="005A1381" w:rsidP="005A1381">
      <w:hyperlink r:id="rId16" w:history="1">
        <w:r w:rsidRPr="00032DE1">
          <w:rPr>
            <w:rStyle w:val="Hyperlink"/>
          </w:rPr>
          <w:t>luciana.melo@uece.br</w:t>
        </w:r>
      </w:hyperlink>
    </w:p>
    <w:p w14:paraId="740BD1FD" w14:textId="77777777" w:rsidR="00D4360E" w:rsidRPr="005A1381" w:rsidRDefault="00D4360E" w:rsidP="00D4360E">
      <w:hyperlink r:id="rId17" w:history="1">
        <w:r w:rsidRPr="00032DE1">
          <w:rPr>
            <w:rStyle w:val="Hyperlink"/>
          </w:rPr>
          <w:t>vicente.freitas@uece.br</w:t>
        </w:r>
      </w:hyperlink>
    </w:p>
    <w:p w14:paraId="435458FF" w14:textId="77777777" w:rsidR="005A1381" w:rsidRPr="00B07A3B" w:rsidRDefault="005A1381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25691962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35ACA6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</w:p>
    <w:p w14:paraId="5AAC9C6C" w14:textId="1165091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2D862C52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2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7F531E" w:rsidRPr="00217113">
        <w:t>Ethics Committee in Animal Experimentation of State University of Ceará and Brazilian Institute of the Environment and Renewable Natural Resources</w:t>
      </w:r>
      <w:commentRangeEnd w:id="2"/>
      <w:r w:rsidR="00944E0A">
        <w:rPr>
          <w:rStyle w:val="CommentReference"/>
          <w:rFonts w:eastAsia="Times New Roman" w:cstheme="minorHAnsi"/>
          <w:sz w:val="24"/>
          <w:szCs w:val="24"/>
        </w:rPr>
        <w:commentReference w:id="2"/>
      </w:r>
    </w:p>
    <w:p w14:paraId="5C250588" w14:textId="684CB4FB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AACD585" w:rsidR="00CE10F2" w:rsidRDefault="00944E0A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Fibroblast Preparation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5C8D1797" w14:textId="77777777" w:rsidR="00653F46" w:rsidRDefault="00653F46" w:rsidP="00653F46">
      <w:pPr>
        <w:spacing w:before="120"/>
        <w:rPr>
          <w:rFonts w:cstheme="minorHAnsi"/>
          <w:b/>
          <w:bCs/>
          <w:highlight w:val="yellow"/>
        </w:rPr>
      </w:pPr>
    </w:p>
    <w:p w14:paraId="5AA6E240" w14:textId="4FC665F7" w:rsidR="00A81FE7" w:rsidRPr="00A81FE7" w:rsidRDefault="00A81FE7" w:rsidP="00A81FE7">
      <w:pPr>
        <w:spacing w:before="120"/>
        <w:rPr>
          <w:rFonts w:cstheme="minorHAnsi"/>
          <w:b/>
          <w:bCs/>
          <w:highlight w:val="yellow"/>
          <w:lang w:val="en-IN"/>
        </w:rPr>
      </w:pPr>
      <w:r w:rsidRPr="00A81FE7">
        <w:rPr>
          <w:rFonts w:cstheme="minorHAnsi"/>
          <w:b/>
          <w:bCs/>
          <w:highlight w:val="yellow"/>
          <w:lang w:val="en-IN"/>
        </w:rPr>
        <w:t>Authors: Please carefully check all added timestamps and make changes where necessary.</w:t>
      </w:r>
    </w:p>
    <w:p w14:paraId="0DFD2700" w14:textId="48CB9545" w:rsidR="00653F46" w:rsidRDefault="00653F46" w:rsidP="00653F46">
      <w:pPr>
        <w:spacing w:before="120"/>
        <w:rPr>
          <w:rFonts w:cstheme="minorHAnsi"/>
          <w:b/>
          <w:bCs/>
        </w:rPr>
      </w:pPr>
    </w:p>
    <w:p w14:paraId="3AFCA769" w14:textId="77777777" w:rsidR="00653F46" w:rsidRPr="00653F46" w:rsidRDefault="00653F46" w:rsidP="00653F46">
      <w:pPr>
        <w:spacing w:before="120"/>
        <w:rPr>
          <w:rFonts w:cstheme="minorHAnsi"/>
          <w:b/>
          <w:bCs/>
        </w:rPr>
      </w:pPr>
    </w:p>
    <w:p w14:paraId="24C6B477" w14:textId="10C14BAE" w:rsidR="00125924" w:rsidRPr="00944E0A" w:rsidRDefault="00872245" w:rsidP="00944E0A">
      <w:pPr>
        <w:pStyle w:val="ListParagraph"/>
        <w:keepNext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Begin by thawing</w:t>
      </w:r>
      <w:r w:rsidR="00944E0A" w:rsidRPr="00944E0A">
        <w:rPr>
          <w:color w:val="7030A0"/>
        </w:rPr>
        <w:t xml:space="preserve"> </w:t>
      </w:r>
      <w:r w:rsidR="00AB195D" w:rsidRPr="00AB195D">
        <w:rPr>
          <w:b/>
          <w:bCs/>
          <w:color w:val="7030A0"/>
        </w:rPr>
        <w:t xml:space="preserve">[1] </w:t>
      </w:r>
      <w:r w:rsidR="00944E0A" w:rsidRPr="00944E0A">
        <w:rPr>
          <w:color w:val="7030A0"/>
        </w:rPr>
        <w:t>and cultur</w:t>
      </w:r>
      <w:r>
        <w:rPr>
          <w:color w:val="7030A0"/>
        </w:rPr>
        <w:t>ing</w:t>
      </w:r>
      <w:r w:rsidR="00944E0A" w:rsidRPr="00944E0A">
        <w:rPr>
          <w:color w:val="7030A0"/>
        </w:rPr>
        <w:t xml:space="preserve"> the fibroblasts 1</w:t>
      </w:r>
      <w:r w:rsidR="005E5A9B">
        <w:rPr>
          <w:color w:val="7030A0"/>
        </w:rPr>
        <w:t xml:space="preserve"> to </w:t>
      </w:r>
      <w:r w:rsidR="00944E0A" w:rsidRPr="00944E0A">
        <w:rPr>
          <w:color w:val="7030A0"/>
        </w:rPr>
        <w:t>2 weeks before their use for iSCNT</w:t>
      </w:r>
      <w:r w:rsidR="00944E0A" w:rsidRPr="00FF0782">
        <w:rPr>
          <w:i/>
          <w:iCs w:val="0"/>
          <w:color w:val="EE0000"/>
        </w:rPr>
        <w:t>(i-s-c-n-t)</w:t>
      </w:r>
      <w:r w:rsidR="00944E0A" w:rsidRPr="00FF0782">
        <w:rPr>
          <w:color w:val="EE0000"/>
        </w:rPr>
        <w:t xml:space="preserve"> </w:t>
      </w:r>
      <w:r w:rsidR="00944E0A" w:rsidRPr="00944E0A">
        <w:rPr>
          <w:color w:val="7030A0"/>
        </w:rPr>
        <w:t xml:space="preserve"> </w:t>
      </w:r>
      <w:r w:rsidR="00944E0A" w:rsidRPr="00944E0A">
        <w:rPr>
          <w:b/>
          <w:color w:val="7030A0"/>
        </w:rPr>
        <w:t>[</w:t>
      </w:r>
      <w:r w:rsidR="00AB195D">
        <w:rPr>
          <w:b/>
          <w:color w:val="7030A0"/>
        </w:rPr>
        <w:t>2</w:t>
      </w:r>
      <w:r w:rsidR="00944E0A" w:rsidRPr="00944E0A">
        <w:rPr>
          <w:b/>
          <w:color w:val="7030A0"/>
        </w:rPr>
        <w:t>]</w:t>
      </w:r>
      <w:r w:rsidR="00944E0A" w:rsidRPr="00944E0A">
        <w:rPr>
          <w:color w:val="7030A0"/>
        </w:rPr>
        <w:t>.</w:t>
      </w:r>
    </w:p>
    <w:p w14:paraId="3EDF1573" w14:textId="2AC05038" w:rsidR="00AB195D" w:rsidRDefault="00976EF3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STEP_1.mp4 00:19 -00:25, 00:27 – 00:37</w:t>
      </w:r>
    </w:p>
    <w:p w14:paraId="7605F9E4" w14:textId="3CED005A" w:rsidR="00C34F4C" w:rsidRDefault="00340166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</w:t>
      </w:r>
      <w:r w:rsidR="001B1537">
        <w:rPr>
          <w:rFonts w:cstheme="minorHAnsi"/>
        </w:rPr>
        <w:t xml:space="preserve">: </w:t>
      </w:r>
      <w:r w:rsidR="00944E0A">
        <w:t xml:space="preserve">STEP_1.mp4 </w:t>
      </w:r>
      <w:r w:rsidR="00976EF3">
        <w:t>00:46 – 00:58</w:t>
      </w:r>
    </w:p>
    <w:p w14:paraId="1F99A483" w14:textId="46EB12A3" w:rsidR="00CE10F2" w:rsidRDefault="00944E0A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Cell Cycle Synchronization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448FFD8" w14:textId="0B211A15" w:rsidR="00CE10F2" w:rsidRPr="00944E0A" w:rsidRDefault="00944E0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44E0A">
        <w:rPr>
          <w:rFonts w:cstheme="minorHAnsi"/>
          <w:color w:val="7030A0"/>
        </w:rPr>
        <w:t>Synchronize the cell cycle by confluence at the G0/G1 phas</w:t>
      </w:r>
      <w:r w:rsidR="00554A3E">
        <w:rPr>
          <w:rFonts w:cstheme="minorHAnsi"/>
          <w:color w:val="7030A0"/>
        </w:rPr>
        <w:t>e</w:t>
      </w:r>
      <w:r w:rsidRPr="00944E0A">
        <w:rPr>
          <w:rFonts w:cstheme="minorHAnsi"/>
          <w:color w:val="7030A0"/>
        </w:rPr>
        <w:t xml:space="preserve"> [1].</w:t>
      </w:r>
    </w:p>
    <w:p w14:paraId="370AB4F2" w14:textId="1EA5CDC6" w:rsidR="00944E0A" w:rsidRPr="00944E0A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 w:rsidR="00944E0A">
        <w:t xml:space="preserve"> STEP_2.mp4 00:00 - 00:16</w:t>
      </w:r>
    </w:p>
    <w:p w14:paraId="733AE736" w14:textId="77777777" w:rsidR="00944E0A" w:rsidRPr="00944E0A" w:rsidRDefault="00944E0A" w:rsidP="00944E0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6B9A4B2" w14:textId="6C78ECB2" w:rsidR="005554E8" w:rsidRPr="005554E8" w:rsidRDefault="005554E8" w:rsidP="005554E8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944E0A">
        <w:rPr>
          <w:color w:val="7030A0"/>
        </w:rPr>
        <w:t xml:space="preserve">Remove the culture medium from the confluent plate </w:t>
      </w:r>
      <w:r w:rsidR="00126663" w:rsidRPr="00126663">
        <w:rPr>
          <w:b/>
          <w:bCs/>
          <w:color w:val="7030A0"/>
        </w:rPr>
        <w:t>[1]</w:t>
      </w:r>
      <w:r w:rsidR="00126663">
        <w:rPr>
          <w:color w:val="7030A0"/>
        </w:rPr>
        <w:t>. A</w:t>
      </w:r>
      <w:r w:rsidRPr="00944E0A">
        <w:rPr>
          <w:color w:val="7030A0"/>
        </w:rPr>
        <w:t xml:space="preserve">dd 1 </w:t>
      </w:r>
      <w:r w:rsidR="00AA5FFE">
        <w:rPr>
          <w:color w:val="7030A0"/>
        </w:rPr>
        <w:t xml:space="preserve">milliliter </w:t>
      </w:r>
      <w:r w:rsidRPr="00944E0A">
        <w:rPr>
          <w:color w:val="7030A0"/>
        </w:rPr>
        <w:t xml:space="preserve">of 0.25% trypsin-EDTA to a </w:t>
      </w:r>
      <w:r w:rsidR="003A079A" w:rsidRPr="00944E0A">
        <w:rPr>
          <w:color w:val="7030A0"/>
        </w:rPr>
        <w:t>35-millimeter</w:t>
      </w:r>
      <w:r w:rsidR="00AA5FFE">
        <w:rPr>
          <w:color w:val="7030A0"/>
        </w:rPr>
        <w:t xml:space="preserve"> </w:t>
      </w:r>
      <w:r w:rsidRPr="00944E0A">
        <w:rPr>
          <w:color w:val="7030A0"/>
        </w:rPr>
        <w:t xml:space="preserve">Petri dish </w:t>
      </w:r>
      <w:r w:rsidR="00126663">
        <w:rPr>
          <w:color w:val="7030A0"/>
        </w:rPr>
        <w:t xml:space="preserve">and incubate </w:t>
      </w:r>
      <w:r w:rsidRPr="00944E0A">
        <w:rPr>
          <w:color w:val="7030A0"/>
        </w:rPr>
        <w:t>for 2 min</w:t>
      </w:r>
      <w:r w:rsidR="00AA5FFE">
        <w:rPr>
          <w:color w:val="7030A0"/>
        </w:rPr>
        <w:t>utes</w:t>
      </w:r>
      <w:r w:rsidRPr="00944E0A">
        <w:rPr>
          <w:color w:val="7030A0"/>
        </w:rPr>
        <w:t xml:space="preserve"> in the</w:t>
      </w:r>
      <w:r w:rsidR="002B48BC">
        <w:rPr>
          <w:color w:val="7030A0"/>
        </w:rPr>
        <w:t xml:space="preserve"> carbon dioxide</w:t>
      </w:r>
      <w:r w:rsidRPr="00944E0A">
        <w:rPr>
          <w:color w:val="7030A0"/>
        </w:rPr>
        <w:t xml:space="preserve"> incubator at 38.5</w:t>
      </w:r>
      <w:r w:rsidR="003A079A">
        <w:rPr>
          <w:color w:val="7030A0"/>
        </w:rPr>
        <w:t xml:space="preserve"> degrees Celsius</w:t>
      </w:r>
      <w:r w:rsidRPr="00944E0A">
        <w:rPr>
          <w:color w:val="7030A0"/>
        </w:rPr>
        <w:t xml:space="preserve"> </w:t>
      </w:r>
      <w:r w:rsidRPr="00944E0A">
        <w:rPr>
          <w:b/>
          <w:color w:val="7030A0"/>
        </w:rPr>
        <w:t>[</w:t>
      </w:r>
      <w:r w:rsidR="00126663">
        <w:rPr>
          <w:b/>
          <w:color w:val="7030A0"/>
        </w:rPr>
        <w:t>2</w:t>
      </w:r>
      <w:r w:rsidRPr="00944E0A">
        <w:rPr>
          <w:b/>
          <w:color w:val="7030A0"/>
        </w:rPr>
        <w:t>]</w:t>
      </w:r>
      <w:r w:rsidRPr="00944E0A">
        <w:rPr>
          <w:color w:val="7030A0"/>
        </w:rPr>
        <w:t xml:space="preserve">. </w:t>
      </w:r>
      <w:r w:rsidR="00126663">
        <w:rPr>
          <w:color w:val="7030A0"/>
        </w:rPr>
        <w:t>Next</w:t>
      </w:r>
      <w:r w:rsidR="00121637">
        <w:rPr>
          <w:color w:val="7030A0"/>
        </w:rPr>
        <w:t>,</w:t>
      </w:r>
      <w:r w:rsidR="00126663">
        <w:rPr>
          <w:color w:val="7030A0"/>
        </w:rPr>
        <w:t xml:space="preserve"> inactivate the trypsin by adding</w:t>
      </w:r>
      <w:r w:rsidRPr="00944E0A">
        <w:rPr>
          <w:color w:val="7030A0"/>
        </w:rPr>
        <w:t xml:space="preserve"> 2 </w:t>
      </w:r>
      <w:r w:rsidR="003A079A">
        <w:rPr>
          <w:color w:val="7030A0"/>
        </w:rPr>
        <w:t xml:space="preserve">milliliters </w:t>
      </w:r>
      <w:r w:rsidRPr="00944E0A">
        <w:rPr>
          <w:color w:val="7030A0"/>
        </w:rPr>
        <w:t xml:space="preserve">of culture medium </w:t>
      </w:r>
      <w:r w:rsidRPr="00944E0A">
        <w:rPr>
          <w:b/>
          <w:color w:val="7030A0"/>
        </w:rPr>
        <w:t>[</w:t>
      </w:r>
      <w:r w:rsidR="00126663">
        <w:rPr>
          <w:b/>
          <w:color w:val="7030A0"/>
        </w:rPr>
        <w:t>3</w:t>
      </w:r>
      <w:r w:rsidRPr="00944E0A">
        <w:rPr>
          <w:b/>
          <w:color w:val="7030A0"/>
        </w:rPr>
        <w:t>]</w:t>
      </w:r>
      <w:r w:rsidRPr="00944E0A">
        <w:rPr>
          <w:color w:val="7030A0"/>
        </w:rPr>
        <w:t>.</w:t>
      </w:r>
    </w:p>
    <w:p w14:paraId="73D1BAF1" w14:textId="06BD8921" w:rsidR="005554E8" w:rsidRPr="00944E0A" w:rsidRDefault="005554E8" w:rsidP="005554E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STEP_3.mp4 00:00 - 00:</w:t>
      </w:r>
      <w:r w:rsidR="000B171B">
        <w:t>10</w:t>
      </w:r>
    </w:p>
    <w:p w14:paraId="4FFD9BF9" w14:textId="54B874C6" w:rsidR="005554E8" w:rsidRPr="00944E0A" w:rsidRDefault="005554E8" w:rsidP="005554E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STEP_3.mp4 00:</w:t>
      </w:r>
      <w:r w:rsidR="00AE6199">
        <w:t>12</w:t>
      </w:r>
      <w:r>
        <w:t xml:space="preserve"> - 00:</w:t>
      </w:r>
      <w:r w:rsidR="001F489A">
        <w:t>23, 00:34 – 00:44</w:t>
      </w:r>
    </w:p>
    <w:p w14:paraId="2CD1AD6F" w14:textId="6F3E726C" w:rsidR="000B171B" w:rsidRPr="001F489A" w:rsidRDefault="000B171B" w:rsidP="000B17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F489A">
        <w:rPr>
          <w:rFonts w:cstheme="minorHAnsi"/>
        </w:rPr>
        <w:t>LAB MEDIA:</w:t>
      </w:r>
      <w:r w:rsidRPr="001F489A">
        <w:t xml:space="preserve"> </w:t>
      </w:r>
      <w:r w:rsidR="001F489A">
        <w:t>STEP_4.mp4 00:00 - 00:07</w:t>
      </w:r>
    </w:p>
    <w:p w14:paraId="73C1FB47" w14:textId="77777777" w:rsidR="005554E8" w:rsidRPr="005554E8" w:rsidRDefault="005554E8" w:rsidP="005554E8">
      <w:pPr>
        <w:pStyle w:val="ListParagraph"/>
        <w:spacing w:before="120"/>
        <w:ind w:left="907"/>
        <w:rPr>
          <w:rFonts w:cstheme="minorHAnsi"/>
        </w:rPr>
      </w:pPr>
    </w:p>
    <w:p w14:paraId="5006DF74" w14:textId="77777777" w:rsidR="005554E8" w:rsidRPr="005554E8" w:rsidRDefault="005554E8" w:rsidP="005554E8">
      <w:pPr>
        <w:pStyle w:val="ListParagraph"/>
        <w:spacing w:before="120"/>
        <w:ind w:left="907"/>
        <w:rPr>
          <w:rFonts w:cstheme="minorHAnsi"/>
        </w:rPr>
      </w:pPr>
    </w:p>
    <w:p w14:paraId="73733729" w14:textId="092B0954" w:rsidR="00872245" w:rsidRPr="00872245" w:rsidRDefault="005554E8" w:rsidP="00872245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Transfer the cell suspension to a 15</w:t>
      </w:r>
      <w:r w:rsidR="00AA5FFE">
        <w:rPr>
          <w:color w:val="7030A0"/>
        </w:rPr>
        <w:t xml:space="preserve">-milliliter </w:t>
      </w:r>
      <w:r>
        <w:rPr>
          <w:color w:val="7030A0"/>
        </w:rPr>
        <w:t xml:space="preserve">tube </w:t>
      </w:r>
      <w:r>
        <w:rPr>
          <w:b/>
          <w:color w:val="7030A0"/>
        </w:rPr>
        <w:t>[1]</w:t>
      </w:r>
      <w:r>
        <w:rPr>
          <w:color w:val="7030A0"/>
        </w:rPr>
        <w:t xml:space="preserve"> and centrifuge at 200 </w:t>
      </w:r>
      <w:r w:rsidRPr="00AA5FFE">
        <w:rPr>
          <w:i/>
          <w:iCs w:val="0"/>
          <w:color w:val="7030A0"/>
        </w:rPr>
        <w:t>g</w:t>
      </w:r>
      <w:r>
        <w:rPr>
          <w:color w:val="7030A0"/>
        </w:rPr>
        <w:t xml:space="preserve"> for 10 min</w:t>
      </w:r>
      <w:r w:rsidR="00AA5FFE">
        <w:rPr>
          <w:color w:val="7030A0"/>
        </w:rPr>
        <w:t>utes</w:t>
      </w:r>
      <w:r>
        <w:rPr>
          <w:color w:val="7030A0"/>
        </w:rPr>
        <w:t xml:space="preserve">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4178DFE6" w14:textId="792CA5AE" w:rsidR="00872245" w:rsidRPr="00872245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STEP_4.mp4 00:</w:t>
      </w:r>
      <w:r w:rsidR="00F43EA3">
        <w:t>10</w:t>
      </w:r>
      <w:r>
        <w:t xml:space="preserve"> - 00:</w:t>
      </w:r>
      <w:r w:rsidR="00F43EA3">
        <w:t>20</w:t>
      </w:r>
    </w:p>
    <w:p w14:paraId="2C9AD963" w14:textId="465132A5" w:rsidR="00872245" w:rsidRPr="00944E0A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STEP_4.mp4 00:</w:t>
      </w:r>
      <w:r w:rsidR="00F43EA3">
        <w:t>21</w:t>
      </w:r>
      <w:r>
        <w:t xml:space="preserve"> - 00:3</w:t>
      </w:r>
      <w:r w:rsidR="00F43EA3">
        <w:t>5</w:t>
      </w:r>
    </w:p>
    <w:p w14:paraId="45B42FCE" w14:textId="77777777" w:rsidR="00872245" w:rsidRPr="00944E0A" w:rsidRDefault="00872245" w:rsidP="0087224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4440B79" w14:textId="77777777" w:rsidR="00872245" w:rsidRPr="005554E8" w:rsidRDefault="00872245" w:rsidP="00872245">
      <w:pPr>
        <w:pStyle w:val="ListParagraph"/>
        <w:spacing w:before="120"/>
        <w:ind w:left="907"/>
        <w:rPr>
          <w:rFonts w:cstheme="minorHAnsi"/>
        </w:rPr>
      </w:pPr>
    </w:p>
    <w:p w14:paraId="17E528BB" w14:textId="16FA96C1" w:rsidR="00944E0A" w:rsidRPr="00872245" w:rsidRDefault="005554E8" w:rsidP="005554E8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 xml:space="preserve">Remove the supernatant </w:t>
      </w:r>
      <w:r>
        <w:rPr>
          <w:b/>
          <w:color w:val="7030A0"/>
        </w:rPr>
        <w:t>[1]</w:t>
      </w:r>
      <w:r>
        <w:rPr>
          <w:color w:val="7030A0"/>
        </w:rPr>
        <w:t xml:space="preserve"> and resuspend the cell sediment in 1</w:t>
      </w:r>
      <w:r w:rsidR="00AA5FFE">
        <w:rPr>
          <w:color w:val="7030A0"/>
        </w:rPr>
        <w:t xml:space="preserve"> to </w:t>
      </w:r>
      <w:r>
        <w:rPr>
          <w:color w:val="7030A0"/>
        </w:rPr>
        <w:t>3 m</w:t>
      </w:r>
      <w:r w:rsidR="00AA5FFE">
        <w:rPr>
          <w:color w:val="7030A0"/>
        </w:rPr>
        <w:t>illiliters</w:t>
      </w:r>
      <w:r>
        <w:rPr>
          <w:color w:val="7030A0"/>
        </w:rPr>
        <w:t xml:space="preserve"> of cell culture medium for iSCNT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23468F38" w14:textId="2927A5AF" w:rsidR="00872245" w:rsidRPr="00944E0A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STEP_5.mp4 00:0</w:t>
      </w:r>
      <w:r w:rsidR="00F43EA3">
        <w:t>4</w:t>
      </w:r>
      <w:r>
        <w:t xml:space="preserve"> - 00:</w:t>
      </w:r>
      <w:r w:rsidR="00F43EA3">
        <w:t>16</w:t>
      </w:r>
    </w:p>
    <w:p w14:paraId="64F12903" w14:textId="621E57D8" w:rsidR="00872245" w:rsidRPr="00944E0A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STEP_5.mp4 00:</w:t>
      </w:r>
      <w:r w:rsidR="00103DD3">
        <w:t>22</w:t>
      </w:r>
      <w:r>
        <w:t xml:space="preserve"> - 00:</w:t>
      </w:r>
      <w:r w:rsidR="00103DD3">
        <w:t>34, 00:38 – 00:45</w:t>
      </w:r>
    </w:p>
    <w:p w14:paraId="0EABB378" w14:textId="77777777" w:rsidR="00A10394" w:rsidRPr="00872245" w:rsidRDefault="00A10394" w:rsidP="00872245">
      <w:pPr>
        <w:spacing w:before="120"/>
        <w:rPr>
          <w:rFonts w:cstheme="minorHAnsi"/>
        </w:rPr>
      </w:pPr>
    </w:p>
    <w:p w14:paraId="060B59FF" w14:textId="023355EE" w:rsidR="00944E0A" w:rsidRDefault="00872245" w:rsidP="00944E0A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Oocyte Collection</w:t>
      </w:r>
    </w:p>
    <w:p w14:paraId="7C882E7A" w14:textId="77777777" w:rsidR="00944E0A" w:rsidRPr="00D7547B" w:rsidRDefault="00944E0A" w:rsidP="00944E0A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429001"/>
          <w:placeholder>
            <w:docPart w:val="BB7E91AA207746BFA193A97CC13D2B4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63C359C" w14:textId="77777777" w:rsidR="00944E0A" w:rsidRDefault="00944E0A" w:rsidP="00944E0A">
      <w:pPr>
        <w:spacing w:before="120"/>
        <w:rPr>
          <w:rFonts w:cstheme="minorHAnsi"/>
        </w:rPr>
      </w:pPr>
    </w:p>
    <w:p w14:paraId="452D88BF" w14:textId="0F5F59A8" w:rsidR="00944E0A" w:rsidRPr="00872245" w:rsidRDefault="00872245" w:rsidP="00872245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872245">
        <w:rPr>
          <w:color w:val="7030A0"/>
        </w:rPr>
        <w:t xml:space="preserve">Wash the ovaries twice with culture medium </w:t>
      </w:r>
      <w:r w:rsidRPr="00872245">
        <w:rPr>
          <w:b/>
          <w:color w:val="7030A0"/>
        </w:rPr>
        <w:t>[1]</w:t>
      </w:r>
      <w:r w:rsidRPr="00872245">
        <w:rPr>
          <w:color w:val="7030A0"/>
        </w:rPr>
        <w:t xml:space="preserve"> and place them in a beaker in a water bath at 38.5 </w:t>
      </w:r>
      <w:r w:rsidR="003B44B4">
        <w:rPr>
          <w:color w:val="7030A0"/>
        </w:rPr>
        <w:t xml:space="preserve">degrees Celsius </w:t>
      </w:r>
      <w:r w:rsidRPr="00872245">
        <w:rPr>
          <w:b/>
          <w:color w:val="7030A0"/>
        </w:rPr>
        <w:t>[2]</w:t>
      </w:r>
      <w:r w:rsidRPr="00872245">
        <w:rPr>
          <w:color w:val="7030A0"/>
        </w:rPr>
        <w:t>.</w:t>
      </w:r>
    </w:p>
    <w:p w14:paraId="12717D87" w14:textId="68C689B0" w:rsidR="00872245" w:rsidRPr="00872245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STEP_6.mp4 00:0</w:t>
      </w:r>
      <w:r w:rsidR="00BC77E1">
        <w:t>3</w:t>
      </w:r>
      <w:r>
        <w:t xml:space="preserve"> - 00:</w:t>
      </w:r>
      <w:r w:rsidR="00BC77E1">
        <w:t>16, 00:32 – 00:42</w:t>
      </w:r>
    </w:p>
    <w:p w14:paraId="7CE163CB" w14:textId="2F2978FF" w:rsidR="00872245" w:rsidRPr="00872245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STEP_6.mp4 00:</w:t>
      </w:r>
      <w:r w:rsidR="00BC77E1">
        <w:t>24</w:t>
      </w:r>
      <w:r>
        <w:t xml:space="preserve"> - 00:</w:t>
      </w:r>
      <w:r w:rsidR="00BC77E1">
        <w:t>30, 00:45 – 00:52</w:t>
      </w:r>
    </w:p>
    <w:p w14:paraId="69A24D04" w14:textId="77777777" w:rsidR="00872245" w:rsidRPr="00872245" w:rsidRDefault="00872245" w:rsidP="00872245">
      <w:pPr>
        <w:pStyle w:val="ListParagraph"/>
        <w:spacing w:before="120"/>
        <w:ind w:left="907"/>
        <w:rPr>
          <w:rFonts w:cstheme="minorHAnsi"/>
        </w:rPr>
      </w:pPr>
    </w:p>
    <w:p w14:paraId="34D30C89" w14:textId="0E55E669" w:rsidR="00872245" w:rsidRPr="00872245" w:rsidRDefault="00872245" w:rsidP="00872245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Aspirate follicular fluid from follicles measuring 2</w:t>
      </w:r>
      <w:r w:rsidR="000B6ECB">
        <w:rPr>
          <w:color w:val="7030A0"/>
        </w:rPr>
        <w:t xml:space="preserve"> to 8-millimeter</w:t>
      </w:r>
      <w:r>
        <w:rPr>
          <w:color w:val="7030A0"/>
        </w:rPr>
        <w:t xml:space="preserve"> in diameter using an 18-gauge needle attached to a 10</w:t>
      </w:r>
      <w:r w:rsidR="000B6ECB">
        <w:rPr>
          <w:color w:val="7030A0"/>
        </w:rPr>
        <w:t>-</w:t>
      </w:r>
      <w:r>
        <w:rPr>
          <w:color w:val="7030A0"/>
        </w:rPr>
        <w:t>m</w:t>
      </w:r>
      <w:r w:rsidR="000B6ECB">
        <w:rPr>
          <w:color w:val="7030A0"/>
        </w:rPr>
        <w:t>illiliter</w:t>
      </w:r>
      <w:r>
        <w:rPr>
          <w:color w:val="7030A0"/>
        </w:rPr>
        <w:t xml:space="preserve"> syringe containing H-TALP </w:t>
      </w:r>
      <w:r w:rsidR="00D02034">
        <w:rPr>
          <w:i/>
          <w:iCs w:val="0"/>
          <w:color w:val="EE0000"/>
        </w:rPr>
        <w:t>(h-talp)</w:t>
      </w:r>
      <w:r w:rsidR="00D02034">
        <w:rPr>
          <w:color w:val="7030A0"/>
        </w:rPr>
        <w:t xml:space="preserve"> </w:t>
      </w:r>
      <w:r>
        <w:rPr>
          <w:color w:val="7030A0"/>
        </w:rPr>
        <w:t xml:space="preserve">medium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6DFEA350" w14:textId="70702180" w:rsidR="00872245" w:rsidRPr="00944E0A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STEP_7.mp4 00:</w:t>
      </w:r>
      <w:r w:rsidR="005F3F9B">
        <w:t>18</w:t>
      </w:r>
      <w:r>
        <w:t xml:space="preserve"> - 00:</w:t>
      </w:r>
      <w:r w:rsidR="005F3F9B">
        <w:t>32</w:t>
      </w:r>
      <w:r w:rsidR="0097637E">
        <w:t>, 00:45 – 00:58</w:t>
      </w:r>
    </w:p>
    <w:p w14:paraId="1CA7D763" w14:textId="77777777" w:rsidR="00872245" w:rsidRPr="00872245" w:rsidRDefault="00872245" w:rsidP="00872245">
      <w:pPr>
        <w:pStyle w:val="ListParagraph"/>
        <w:spacing w:before="120"/>
        <w:ind w:left="907"/>
        <w:rPr>
          <w:rFonts w:cstheme="minorHAnsi"/>
        </w:rPr>
      </w:pPr>
    </w:p>
    <w:p w14:paraId="7EE84FB4" w14:textId="7D373972" w:rsidR="00872245" w:rsidRPr="00872245" w:rsidRDefault="00872245" w:rsidP="00872245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lastRenderedPageBreak/>
        <w:t>Transfer the aspirated follicular fluid to a 50</w:t>
      </w:r>
      <w:r w:rsidR="00D3063F">
        <w:rPr>
          <w:color w:val="7030A0"/>
        </w:rPr>
        <w:t xml:space="preserve">-milliliter </w:t>
      </w:r>
      <w:r>
        <w:rPr>
          <w:color w:val="7030A0"/>
        </w:rPr>
        <w:t xml:space="preserve">conical tube </w:t>
      </w:r>
      <w:r>
        <w:rPr>
          <w:b/>
          <w:color w:val="7030A0"/>
        </w:rPr>
        <w:t>[1]</w:t>
      </w:r>
      <w:r>
        <w:rPr>
          <w:color w:val="7030A0"/>
        </w:rPr>
        <w:t xml:space="preserve"> and let it stand for at least 15 min</w:t>
      </w:r>
      <w:r w:rsidR="00D3063F">
        <w:rPr>
          <w:color w:val="7030A0"/>
        </w:rPr>
        <w:t>utes</w:t>
      </w:r>
      <w:r>
        <w:rPr>
          <w:color w:val="7030A0"/>
        </w:rPr>
        <w:t xml:space="preserve"> in a water bath at 38.5 </w:t>
      </w:r>
      <w:r w:rsidR="00D3063F">
        <w:rPr>
          <w:color w:val="7030A0"/>
        </w:rPr>
        <w:t>degrees Celsius</w:t>
      </w:r>
      <w:r>
        <w:rPr>
          <w:color w:val="7030A0"/>
        </w:rPr>
        <w:t xml:space="preserve">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104BE6A4" w14:textId="0B28F06A" w:rsidR="00872245" w:rsidRPr="00944E0A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STEP_8.mp4 00:0</w:t>
      </w:r>
      <w:r w:rsidR="00543BF0">
        <w:t>2</w:t>
      </w:r>
      <w:r>
        <w:t xml:space="preserve"> - 00:</w:t>
      </w:r>
      <w:r w:rsidR="00543BF0">
        <w:t>10</w:t>
      </w:r>
    </w:p>
    <w:p w14:paraId="4ADBD14F" w14:textId="57462D1A" w:rsidR="00872245" w:rsidRPr="00944E0A" w:rsidRDefault="00872245" w:rsidP="008722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STEP_8.mp4 00:</w:t>
      </w:r>
      <w:r w:rsidR="00543BF0">
        <w:t>12</w:t>
      </w:r>
      <w:r>
        <w:t xml:space="preserve"> - 00:</w:t>
      </w:r>
      <w:r w:rsidR="00543BF0">
        <w:t>22</w:t>
      </w:r>
    </w:p>
    <w:p w14:paraId="2159E250" w14:textId="77777777" w:rsidR="00872245" w:rsidRPr="00872245" w:rsidRDefault="00872245" w:rsidP="00872245">
      <w:pPr>
        <w:pStyle w:val="ListParagraph"/>
        <w:spacing w:before="120"/>
        <w:ind w:left="907"/>
        <w:rPr>
          <w:rFonts w:cstheme="minorHAnsi"/>
        </w:rPr>
      </w:pPr>
    </w:p>
    <w:p w14:paraId="6C91599E" w14:textId="41DD190D" w:rsidR="00944E0A" w:rsidRDefault="00A36C41" w:rsidP="00944E0A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Oocyte Maturation and Denuding</w:t>
      </w:r>
      <w:r w:rsidR="00944E0A" w:rsidRPr="00B07A3B">
        <w:rPr>
          <w:rFonts w:cstheme="minorHAnsi"/>
          <w:b/>
          <w:bCs/>
        </w:rPr>
        <w:t xml:space="preserve"> </w:t>
      </w:r>
    </w:p>
    <w:p w14:paraId="1F27F125" w14:textId="77777777" w:rsidR="00944E0A" w:rsidRDefault="00944E0A" w:rsidP="00944E0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7353174"/>
          <w:placeholder>
            <w:docPart w:val="0D07A6A488FF411580E035CF3F05398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C4FC5CD" w14:textId="77777777" w:rsidR="00A36C41" w:rsidRDefault="00A36C41" w:rsidP="00944E0A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E2B14DA" w14:textId="084FCCBD" w:rsidR="00A36C41" w:rsidRPr="00BC7246" w:rsidRDefault="00A36C41" w:rsidP="00A36C41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t>After 15 min</w:t>
      </w:r>
      <w:r w:rsidR="00E4163D">
        <w:rPr>
          <w:color w:val="7030A0"/>
        </w:rPr>
        <w:t>utes</w:t>
      </w:r>
      <w:r>
        <w:rPr>
          <w:color w:val="7030A0"/>
        </w:rPr>
        <w:t xml:space="preserve">, carefully transfer the entire pellet using a plastic Pasteur pipette </w:t>
      </w:r>
      <w:r w:rsidR="00330806">
        <w:rPr>
          <w:color w:val="7030A0"/>
        </w:rPr>
        <w:t>into</w:t>
      </w:r>
      <w:r>
        <w:rPr>
          <w:color w:val="7030A0"/>
        </w:rPr>
        <w:t xml:space="preserve"> a </w:t>
      </w:r>
      <w:r w:rsidR="00E4163D">
        <w:rPr>
          <w:color w:val="7030A0"/>
        </w:rPr>
        <w:t>100</w:t>
      </w:r>
      <w:r w:rsidR="00330806">
        <w:rPr>
          <w:color w:val="7030A0"/>
        </w:rPr>
        <w:t>-</w:t>
      </w:r>
      <w:r w:rsidR="00E4163D">
        <w:rPr>
          <w:color w:val="7030A0"/>
        </w:rPr>
        <w:t>by</w:t>
      </w:r>
      <w:r w:rsidR="00330806">
        <w:rPr>
          <w:color w:val="7030A0"/>
        </w:rPr>
        <w:t>-</w:t>
      </w:r>
      <w:r w:rsidR="00D3210B">
        <w:rPr>
          <w:color w:val="7030A0"/>
        </w:rPr>
        <w:t>15</w:t>
      </w:r>
      <w:r w:rsidR="00330806">
        <w:rPr>
          <w:color w:val="7030A0"/>
        </w:rPr>
        <w:t xml:space="preserve"> </w:t>
      </w:r>
      <w:r w:rsidR="00D3210B">
        <w:rPr>
          <w:color w:val="7030A0"/>
        </w:rPr>
        <w:t>millimeter</w:t>
      </w:r>
      <w:r w:rsidR="00E4163D">
        <w:rPr>
          <w:color w:val="7030A0"/>
        </w:rPr>
        <w:t xml:space="preserve"> </w:t>
      </w:r>
      <w:r>
        <w:rPr>
          <w:color w:val="7030A0"/>
        </w:rPr>
        <w:t>Petri dish</w:t>
      </w:r>
      <w:r w:rsidR="00E4163D"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0DC9AB95" w14:textId="4F3E5CB4" w:rsidR="00BC7246" w:rsidRPr="00872245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STEP_9.mp4 00:0</w:t>
      </w:r>
      <w:r w:rsidR="00F61B97">
        <w:t>3</w:t>
      </w:r>
      <w:r>
        <w:t xml:space="preserve"> - 00:</w:t>
      </w:r>
      <w:r w:rsidR="00F61B97">
        <w:t>08, 00:10 – 00:19, 00:21 – 00:33</w:t>
      </w:r>
    </w:p>
    <w:p w14:paraId="6818783D" w14:textId="77777777" w:rsidR="00BC7246" w:rsidRPr="00A36C41" w:rsidRDefault="00BC7246" w:rsidP="00BC7246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09DBB4AE" w14:textId="45DFDA48" w:rsidR="00A36C41" w:rsidRPr="00BC7246" w:rsidRDefault="00A36C41" w:rsidP="00A36C41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t xml:space="preserve">Use a stereomicroscope to select cumulus-oocyte complexes that have at least three compact layers of cumulus cells and correspond to grades </w:t>
      </w:r>
      <w:r w:rsidR="00C448E2">
        <w:rPr>
          <w:color w:val="7030A0"/>
        </w:rPr>
        <w:t>one</w:t>
      </w:r>
      <w:r>
        <w:rPr>
          <w:color w:val="7030A0"/>
        </w:rPr>
        <w:t xml:space="preserve"> through </w:t>
      </w:r>
      <w:r w:rsidR="00C448E2">
        <w:rPr>
          <w:color w:val="7030A0"/>
        </w:rPr>
        <w:t>three</w:t>
      </w:r>
      <w:r w:rsidR="00FC1B0C"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2C4CC899" w14:textId="534D282A" w:rsidR="00BC7246" w:rsidRPr="00872245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STEP_10.mp4 00:0</w:t>
      </w:r>
      <w:r w:rsidR="00FB1129">
        <w:t>2</w:t>
      </w:r>
      <w:r>
        <w:t xml:space="preserve"> - 00:</w:t>
      </w:r>
      <w:r w:rsidR="00FB1129">
        <w:t>1</w:t>
      </w:r>
      <w:r>
        <w:t>2</w:t>
      </w:r>
      <w:r w:rsidR="00FB1129">
        <w:t xml:space="preserve">, </w:t>
      </w:r>
      <w:r w:rsidR="005657D8">
        <w:t>00:17 – 00:2</w:t>
      </w:r>
      <w:r w:rsidR="00BD2506">
        <w:t>4, 00:30 – 00:40</w:t>
      </w:r>
    </w:p>
    <w:p w14:paraId="43CD0BDC" w14:textId="77777777" w:rsidR="00BC7246" w:rsidRPr="00A36C41" w:rsidRDefault="00BC7246" w:rsidP="00BC7246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02BDCB7A" w14:textId="1AA00988" w:rsidR="00A36C41" w:rsidRPr="00BC7246" w:rsidRDefault="00A36C41" w:rsidP="00A36C41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t xml:space="preserve">Wash the COCs </w:t>
      </w:r>
      <w:r w:rsidR="00C448E2" w:rsidRPr="00DC2BCF">
        <w:rPr>
          <w:i/>
          <w:iCs w:val="0"/>
          <w:color w:val="EE0000"/>
        </w:rPr>
        <w:t>(</w:t>
      </w:r>
      <w:r w:rsidR="00C448E2">
        <w:rPr>
          <w:i/>
          <w:iCs w:val="0"/>
          <w:color w:val="EE0000"/>
        </w:rPr>
        <w:t>c-o-sees</w:t>
      </w:r>
      <w:r w:rsidR="00C448E2" w:rsidRPr="00DC2BCF">
        <w:rPr>
          <w:i/>
          <w:iCs w:val="0"/>
          <w:color w:val="EE0000"/>
        </w:rPr>
        <w:t xml:space="preserve">) </w:t>
      </w:r>
      <w:r>
        <w:rPr>
          <w:color w:val="7030A0"/>
        </w:rPr>
        <w:t xml:space="preserve">three times with half </w:t>
      </w:r>
      <w:commentRangeStart w:id="4"/>
      <w:r>
        <w:rPr>
          <w:color w:val="7030A0"/>
        </w:rPr>
        <w:t xml:space="preserve">H-TALP </w:t>
      </w:r>
      <w:commentRangeEnd w:id="4"/>
      <w:r w:rsidR="00E4163D">
        <w:rPr>
          <w:rStyle w:val="CommentReference"/>
          <w:b/>
          <w:color w:val="7030A0"/>
          <w:sz w:val="24"/>
          <w:szCs w:val="24"/>
        </w:rPr>
        <w:commentReference w:id="4"/>
      </w:r>
      <w:r>
        <w:rPr>
          <w:b/>
          <w:color w:val="7030A0"/>
        </w:rPr>
        <w:t>[1]</w:t>
      </w:r>
      <w:r>
        <w:rPr>
          <w:color w:val="7030A0"/>
        </w:rPr>
        <w:t xml:space="preserve"> and then twice with in vitro maturation medium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50FC95CB" w14:textId="349125E8" w:rsidR="00BC7246" w:rsidRPr="00872245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STEP_11.mp4 00:0</w:t>
      </w:r>
      <w:r w:rsidR="00931FAD">
        <w:t>4</w:t>
      </w:r>
      <w:r>
        <w:t xml:space="preserve"> - 00:</w:t>
      </w:r>
      <w:r w:rsidR="00931FAD">
        <w:t xml:space="preserve">14, </w:t>
      </w:r>
      <w:r w:rsidR="00494347">
        <w:t>00:17 – 00:27</w:t>
      </w:r>
    </w:p>
    <w:p w14:paraId="050B5B0D" w14:textId="39EEFB2F" w:rsidR="00BC7246" w:rsidRPr="0069238C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STEP_11.mp4 00:</w:t>
      </w:r>
      <w:r w:rsidR="00494347">
        <w:t>34</w:t>
      </w:r>
      <w:r>
        <w:t xml:space="preserve"> - 00:</w:t>
      </w:r>
      <w:r w:rsidR="00494347">
        <w:t>41</w:t>
      </w:r>
    </w:p>
    <w:p w14:paraId="5BD58D93" w14:textId="77777777" w:rsidR="0069238C" w:rsidRPr="0069238C" w:rsidRDefault="0069238C" w:rsidP="0069238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4F2D457" w14:textId="3CB12590" w:rsidR="00C448E2" w:rsidRDefault="0069238C" w:rsidP="00C448E2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BF2564">
        <w:rPr>
          <w:rFonts w:cstheme="minorHAnsi"/>
          <w:color w:val="7030A0"/>
        </w:rPr>
        <w:t>Transfer 20</w:t>
      </w:r>
      <w:r w:rsidR="00C448E2" w:rsidRPr="00BF2564">
        <w:rPr>
          <w:rFonts w:cstheme="minorHAnsi"/>
          <w:color w:val="7030A0"/>
        </w:rPr>
        <w:t xml:space="preserve"> to </w:t>
      </w:r>
      <w:r w:rsidRPr="00BF2564">
        <w:rPr>
          <w:rFonts w:cstheme="minorHAnsi"/>
          <w:color w:val="7030A0"/>
        </w:rPr>
        <w:t xml:space="preserve">25 COCs to each </w:t>
      </w:r>
      <w:r w:rsidR="00C448E2" w:rsidRPr="00BF2564">
        <w:rPr>
          <w:rFonts w:cstheme="minorHAnsi"/>
          <w:color w:val="7030A0"/>
        </w:rPr>
        <w:t>100-microliter</w:t>
      </w:r>
      <w:r w:rsidRPr="00BF2564">
        <w:rPr>
          <w:rFonts w:cstheme="minorHAnsi"/>
          <w:color w:val="7030A0"/>
        </w:rPr>
        <w:t xml:space="preserve"> drop of in vitro maturation medium covered with</w:t>
      </w:r>
      <w:r w:rsidR="00C448E2" w:rsidRPr="00BF2564">
        <w:rPr>
          <w:rFonts w:cstheme="minorHAnsi"/>
          <w:color w:val="7030A0"/>
        </w:rPr>
        <w:t xml:space="preserve"> </w:t>
      </w:r>
      <w:r w:rsidRPr="00BF2564">
        <w:rPr>
          <w:rFonts w:cstheme="minorHAnsi"/>
          <w:color w:val="7030A0"/>
        </w:rPr>
        <w:t>mineral oil</w:t>
      </w:r>
      <w:r w:rsidR="00BE490C">
        <w:rPr>
          <w:rFonts w:cstheme="minorHAnsi"/>
          <w:color w:val="7030A0"/>
        </w:rPr>
        <w:t xml:space="preserve"> </w:t>
      </w:r>
      <w:r w:rsidR="00BE490C" w:rsidRPr="00BE490C">
        <w:rPr>
          <w:rFonts w:cstheme="minorHAnsi"/>
          <w:b/>
          <w:bCs/>
          <w:color w:val="7030A0"/>
        </w:rPr>
        <w:t>[1]</w:t>
      </w:r>
      <w:r w:rsidRPr="00BF2564">
        <w:rPr>
          <w:rFonts w:cstheme="minorHAnsi"/>
          <w:color w:val="7030A0"/>
        </w:rPr>
        <w:t xml:space="preserve">. Incubate them at 38.5 </w:t>
      </w:r>
      <w:r w:rsidR="00C448E2" w:rsidRPr="00BF2564">
        <w:rPr>
          <w:rFonts w:cstheme="minorHAnsi"/>
          <w:color w:val="7030A0"/>
        </w:rPr>
        <w:t xml:space="preserve">degrees Celsius </w:t>
      </w:r>
      <w:r w:rsidRPr="00BF2564">
        <w:rPr>
          <w:rFonts w:cstheme="minorHAnsi"/>
          <w:color w:val="7030A0"/>
        </w:rPr>
        <w:t xml:space="preserve">in an atmosphere containing 5% </w:t>
      </w:r>
      <w:r w:rsidR="00C448E2" w:rsidRPr="00BF2564">
        <w:rPr>
          <w:rFonts w:cstheme="minorHAnsi"/>
          <w:color w:val="7030A0"/>
        </w:rPr>
        <w:t>carbon dioxide</w:t>
      </w:r>
      <w:r w:rsidRPr="00BF2564">
        <w:rPr>
          <w:rFonts w:cstheme="minorHAnsi"/>
          <w:color w:val="7030A0"/>
        </w:rPr>
        <w:t xml:space="preserve"> </w:t>
      </w:r>
      <w:r w:rsidR="00C448E2" w:rsidRPr="00BF2564">
        <w:rPr>
          <w:rFonts w:cstheme="minorHAnsi"/>
          <w:color w:val="7030A0"/>
        </w:rPr>
        <w:t>and</w:t>
      </w:r>
      <w:r w:rsidRPr="00BF2564">
        <w:rPr>
          <w:rFonts w:cstheme="minorHAnsi"/>
          <w:color w:val="7030A0"/>
        </w:rPr>
        <w:t xml:space="preserve"> saturated</w:t>
      </w:r>
      <w:r w:rsidR="00C448E2" w:rsidRPr="00BF2564">
        <w:rPr>
          <w:rFonts w:cstheme="minorHAnsi"/>
          <w:color w:val="7030A0"/>
        </w:rPr>
        <w:t xml:space="preserve"> </w:t>
      </w:r>
      <w:r w:rsidRPr="00BF2564">
        <w:rPr>
          <w:rFonts w:cstheme="minorHAnsi"/>
          <w:color w:val="7030A0"/>
        </w:rPr>
        <w:t>humidity for 20</w:t>
      </w:r>
      <w:r w:rsidR="00C448E2" w:rsidRPr="00BF2564">
        <w:rPr>
          <w:rFonts w:cstheme="minorHAnsi"/>
          <w:color w:val="7030A0"/>
        </w:rPr>
        <w:t xml:space="preserve"> to 2</w:t>
      </w:r>
      <w:r w:rsidRPr="00BF2564">
        <w:rPr>
          <w:rFonts w:cstheme="minorHAnsi"/>
          <w:color w:val="7030A0"/>
        </w:rPr>
        <w:t>2 h</w:t>
      </w:r>
      <w:r w:rsidR="00C448E2" w:rsidRPr="00BF2564">
        <w:rPr>
          <w:rFonts w:cstheme="minorHAnsi"/>
          <w:color w:val="7030A0"/>
        </w:rPr>
        <w:t>ours</w:t>
      </w:r>
      <w:r w:rsidR="00BE490C">
        <w:rPr>
          <w:rFonts w:cstheme="minorHAnsi"/>
          <w:color w:val="7030A0"/>
        </w:rPr>
        <w:t xml:space="preserve"> </w:t>
      </w:r>
      <w:r w:rsidR="00BE490C" w:rsidRPr="00BE490C">
        <w:rPr>
          <w:rFonts w:cstheme="minorHAnsi"/>
          <w:b/>
          <w:bCs/>
          <w:color w:val="7030A0"/>
        </w:rPr>
        <w:t>[2]</w:t>
      </w:r>
      <w:r w:rsidRPr="00BF2564">
        <w:rPr>
          <w:rFonts w:cstheme="minorHAnsi"/>
          <w:color w:val="7030A0"/>
        </w:rPr>
        <w:t>.</w:t>
      </w:r>
      <w:r w:rsidRPr="00C448E2">
        <w:rPr>
          <w:rFonts w:cstheme="minorHAnsi"/>
        </w:rPr>
        <w:t xml:space="preserve"> </w:t>
      </w:r>
    </w:p>
    <w:p w14:paraId="7C7F1CE6" w14:textId="1637E039" w:rsidR="0069238C" w:rsidRDefault="00BE490C" w:rsidP="00BE490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LAB MEDIA:</w:t>
      </w:r>
      <w:r>
        <w:t xml:space="preserve"> </w:t>
      </w:r>
      <w:r w:rsidR="0069238C" w:rsidRPr="00C448E2">
        <w:rPr>
          <w:rFonts w:cstheme="minorHAnsi"/>
        </w:rPr>
        <w:t>STEP_12.mp4. Timestamps: 00:0</w:t>
      </w:r>
      <w:r>
        <w:rPr>
          <w:rFonts w:cstheme="minorHAnsi"/>
        </w:rPr>
        <w:t>3</w:t>
      </w:r>
      <w:r w:rsidR="0069238C" w:rsidRPr="00C448E2">
        <w:rPr>
          <w:rFonts w:cstheme="minorHAnsi"/>
        </w:rPr>
        <w:t xml:space="preserve"> - 00:</w:t>
      </w:r>
      <w:r>
        <w:rPr>
          <w:rFonts w:cstheme="minorHAnsi"/>
        </w:rPr>
        <w:t>12, 00:15 – 00:21, 00:35 – 00:42</w:t>
      </w:r>
    </w:p>
    <w:p w14:paraId="0E9D8BAC" w14:textId="081FA14B" w:rsidR="00BE490C" w:rsidRDefault="00BE490C" w:rsidP="00BE490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STEP_12.mp4 </w:t>
      </w:r>
      <w:r>
        <w:rPr>
          <w:rFonts w:cstheme="minorHAnsi"/>
        </w:rPr>
        <w:t xml:space="preserve">00:44 - 00:54 </w:t>
      </w:r>
    </w:p>
    <w:p w14:paraId="3ADE4CB9" w14:textId="4D03F690" w:rsidR="00BE490C" w:rsidRPr="00C448E2" w:rsidRDefault="00BE490C" w:rsidP="00BE490C">
      <w:pPr>
        <w:pStyle w:val="ListParagraph"/>
        <w:spacing w:before="120"/>
        <w:ind w:left="1627"/>
        <w:rPr>
          <w:rFonts w:cstheme="minorHAnsi"/>
        </w:rPr>
      </w:pPr>
    </w:p>
    <w:p w14:paraId="32C52A82" w14:textId="77777777" w:rsidR="00BC7246" w:rsidRPr="00A36C41" w:rsidRDefault="00BC7246" w:rsidP="00BC7246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1015B795" w14:textId="15E8C378" w:rsidR="00A36C41" w:rsidRPr="00BC7246" w:rsidRDefault="00A36C41" w:rsidP="00A36C41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t xml:space="preserve">Remove the cells from the COC </w:t>
      </w:r>
      <w:r w:rsidR="00DC2BCF" w:rsidRPr="00DC2BCF">
        <w:rPr>
          <w:i/>
          <w:iCs w:val="0"/>
          <w:color w:val="EE0000"/>
        </w:rPr>
        <w:t>(</w:t>
      </w:r>
      <w:r w:rsidR="00DC2BCF">
        <w:rPr>
          <w:i/>
          <w:iCs w:val="0"/>
          <w:color w:val="EE0000"/>
        </w:rPr>
        <w:t>c-o-c</w:t>
      </w:r>
      <w:r w:rsidR="00DC2BCF" w:rsidRPr="00DC2BCF">
        <w:rPr>
          <w:i/>
          <w:iCs w:val="0"/>
          <w:color w:val="EE0000"/>
        </w:rPr>
        <w:t xml:space="preserve">) </w:t>
      </w:r>
      <w:r>
        <w:rPr>
          <w:color w:val="7030A0"/>
        </w:rPr>
        <w:t xml:space="preserve">cluster by gently pipetting them in 200 </w:t>
      </w:r>
      <w:r w:rsidR="00DC2BCF">
        <w:rPr>
          <w:color w:val="7030A0"/>
        </w:rPr>
        <w:t>microliters</w:t>
      </w:r>
      <w:r>
        <w:rPr>
          <w:color w:val="7030A0"/>
        </w:rPr>
        <w:t xml:space="preserve"> of hyaluronidase solution for 2 min</w:t>
      </w:r>
      <w:r w:rsidR="00D60C5A">
        <w:rPr>
          <w:color w:val="7030A0"/>
        </w:rPr>
        <w:t>utes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1CF25214" w14:textId="3AF32DFF" w:rsidR="00BC7246" w:rsidRPr="00872245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</w:t>
      </w:r>
      <w:r w:rsidR="0069238C">
        <w:t>3</w:t>
      </w:r>
      <w:r>
        <w:t>.mp4 00:</w:t>
      </w:r>
      <w:r w:rsidR="00DB0141">
        <w:t>16</w:t>
      </w:r>
      <w:r>
        <w:t xml:space="preserve"> - 00:</w:t>
      </w:r>
      <w:r w:rsidR="00DB0141">
        <w:t>23, 00:28 – 00:38, 00:45 - 00:48</w:t>
      </w:r>
    </w:p>
    <w:p w14:paraId="6854EC18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6947A295" w14:textId="7E064D6B" w:rsidR="00BC7246" w:rsidRPr="00BC7246" w:rsidRDefault="00BC7246" w:rsidP="00A36C41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t>Wash the oocytes free of cumulus cells in 2 m</w:t>
      </w:r>
      <w:r w:rsidR="00DC2BCF">
        <w:rPr>
          <w:color w:val="7030A0"/>
        </w:rPr>
        <w:t xml:space="preserve">illiliters </w:t>
      </w:r>
      <w:r>
        <w:rPr>
          <w:color w:val="7030A0"/>
        </w:rPr>
        <w:t xml:space="preserve">of </w:t>
      </w:r>
      <w:commentRangeStart w:id="5"/>
      <w:r>
        <w:rPr>
          <w:color w:val="7030A0"/>
        </w:rPr>
        <w:t xml:space="preserve">H-TALP </w:t>
      </w:r>
      <w:commentRangeEnd w:id="5"/>
      <w:r w:rsidR="00DC2BCF">
        <w:rPr>
          <w:rStyle w:val="CommentReference"/>
          <w:color w:val="7030A0"/>
          <w:sz w:val="24"/>
          <w:szCs w:val="24"/>
        </w:rPr>
        <w:commentReference w:id="5"/>
      </w:r>
      <w:r>
        <w:rPr>
          <w:color w:val="7030A0"/>
        </w:rPr>
        <w:t xml:space="preserve">medium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165B3088" w14:textId="185941C9" w:rsidR="00BC7246" w:rsidRPr="00872245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</w:t>
      </w:r>
      <w:r w:rsidR="0069238C">
        <w:t>4</w:t>
      </w:r>
      <w:r>
        <w:t>.mp4 00:0</w:t>
      </w:r>
      <w:r w:rsidR="00253792">
        <w:t>5</w:t>
      </w:r>
      <w:r>
        <w:t xml:space="preserve"> </w:t>
      </w:r>
      <w:r w:rsidR="00253792">
        <w:t>–</w:t>
      </w:r>
      <w:r>
        <w:t xml:space="preserve"> 0</w:t>
      </w:r>
      <w:r w:rsidR="00253792">
        <w:t>0:15</w:t>
      </w:r>
    </w:p>
    <w:p w14:paraId="054BF50C" w14:textId="1FB24DB1" w:rsidR="00BC7246" w:rsidRPr="00BC7246" w:rsidRDefault="00BC7246" w:rsidP="00BC7246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47FE3545" w14:textId="2289D0DF" w:rsidR="00BC7246" w:rsidRPr="00BC7246" w:rsidRDefault="00BC7246" w:rsidP="00A36C41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lastRenderedPageBreak/>
        <w:t xml:space="preserve">Under a stereomicroscope, select the oocytes showing extrusion of the first polar body for subsequent steps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3E8F25D7" w14:textId="19591B9E" w:rsidR="00944E0A" w:rsidRPr="00BC7246" w:rsidRDefault="00BC7246" w:rsidP="00944E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</w:t>
      </w:r>
      <w:r w:rsidR="0069238C">
        <w:t>5</w:t>
      </w:r>
      <w:r>
        <w:t>.mp4 00:0</w:t>
      </w:r>
      <w:r w:rsidR="00C37D3B">
        <w:t>3</w:t>
      </w:r>
      <w:r>
        <w:t xml:space="preserve"> - 00:1</w:t>
      </w:r>
      <w:r w:rsidR="00C37D3B">
        <w:t>4, 00:19 – 00:30</w:t>
      </w:r>
    </w:p>
    <w:p w14:paraId="5C82E945" w14:textId="1EABF42D" w:rsidR="00944E0A" w:rsidRDefault="00BC7246" w:rsidP="00944E0A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Zona Pellucida Removal and Enucleation</w:t>
      </w:r>
    </w:p>
    <w:p w14:paraId="253BF2FB" w14:textId="77777777" w:rsidR="00944E0A" w:rsidRPr="00D7547B" w:rsidRDefault="00944E0A" w:rsidP="00944E0A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16834946"/>
          <w:placeholder>
            <w:docPart w:val="34EB4AF48F684FB08D74D92CD75A4DC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C8F7A3F" w14:textId="77777777" w:rsidR="00944E0A" w:rsidRDefault="00944E0A" w:rsidP="00944E0A">
      <w:pPr>
        <w:spacing w:before="120"/>
        <w:rPr>
          <w:rFonts w:cstheme="minorHAnsi"/>
        </w:rPr>
      </w:pPr>
    </w:p>
    <w:p w14:paraId="63914AB3" w14:textId="3E516E65" w:rsidR="00944E0A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Incubate the MII-stage</w:t>
      </w:r>
      <w:r w:rsidR="00DC2BCF">
        <w:rPr>
          <w:color w:val="7030A0"/>
        </w:rPr>
        <w:t xml:space="preserve"> </w:t>
      </w:r>
      <w:r w:rsidR="00DC2BCF" w:rsidRPr="00DC2BCF">
        <w:rPr>
          <w:i/>
          <w:iCs w:val="0"/>
          <w:color w:val="EE0000"/>
        </w:rPr>
        <w:t>(m-two)</w:t>
      </w:r>
      <w:r w:rsidRPr="00DC2BCF">
        <w:rPr>
          <w:i/>
          <w:iCs w:val="0"/>
          <w:color w:val="EE0000"/>
        </w:rPr>
        <w:t xml:space="preserve"> </w:t>
      </w:r>
      <w:r>
        <w:rPr>
          <w:color w:val="7030A0"/>
        </w:rPr>
        <w:t>oocytes in a 100-</w:t>
      </w:r>
      <w:r w:rsidR="00DC2BCF">
        <w:rPr>
          <w:color w:val="7030A0"/>
        </w:rPr>
        <w:t>microliter</w:t>
      </w:r>
      <w:r>
        <w:rPr>
          <w:color w:val="7030A0"/>
        </w:rPr>
        <w:t xml:space="preserve"> drop of pronase solution at 38.5 </w:t>
      </w:r>
      <w:r w:rsidR="00DC2BCF">
        <w:rPr>
          <w:color w:val="7030A0"/>
        </w:rPr>
        <w:t>degrees Celsius</w:t>
      </w:r>
      <w:r>
        <w:rPr>
          <w:color w:val="7030A0"/>
        </w:rPr>
        <w:t xml:space="preserve"> for 1</w:t>
      </w:r>
      <w:r w:rsidR="00DC2BCF">
        <w:rPr>
          <w:color w:val="7030A0"/>
        </w:rPr>
        <w:t xml:space="preserve"> to </w:t>
      </w:r>
      <w:r>
        <w:rPr>
          <w:color w:val="7030A0"/>
        </w:rPr>
        <w:t>2 min</w:t>
      </w:r>
      <w:r w:rsidR="00DC2BCF">
        <w:rPr>
          <w:color w:val="7030A0"/>
        </w:rPr>
        <w:t>utes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 xml:space="preserve">. </w:t>
      </w:r>
      <w:commentRangeStart w:id="6"/>
      <w:r>
        <w:rPr>
          <w:color w:val="7030A0"/>
        </w:rPr>
        <w:t xml:space="preserve">Observe under a stereomicroscope until the zona pellucida begins to thin </w:t>
      </w:r>
      <w:r>
        <w:rPr>
          <w:b/>
          <w:color w:val="7030A0"/>
        </w:rPr>
        <w:t>[2]</w:t>
      </w:r>
      <w:r>
        <w:rPr>
          <w:color w:val="7030A0"/>
        </w:rPr>
        <w:t>.</w:t>
      </w:r>
      <w:commentRangeEnd w:id="6"/>
      <w:r w:rsidR="00E5581D" w:rsidRPr="00BC7246">
        <w:rPr>
          <w:rStyle w:val="CommentReference"/>
          <w:rFonts w:cstheme="minorHAnsi"/>
          <w:sz w:val="24"/>
          <w:szCs w:val="24"/>
        </w:rPr>
        <w:commentReference w:id="6"/>
      </w:r>
    </w:p>
    <w:p w14:paraId="0490D804" w14:textId="47385C02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1</w:t>
      </w:r>
      <w:r w:rsidR="0069238C">
        <w:t>6</w:t>
      </w:r>
      <w:r>
        <w:t>.mp4 00:0</w:t>
      </w:r>
      <w:r w:rsidR="00310BFF">
        <w:t>2</w:t>
      </w:r>
      <w:r>
        <w:t xml:space="preserve"> - 00:1</w:t>
      </w:r>
      <w:r w:rsidR="00310BFF">
        <w:t>2, 00:14 – 00:24</w:t>
      </w:r>
    </w:p>
    <w:p w14:paraId="43BBCDD8" w14:textId="582E9E41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</w:t>
      </w:r>
    </w:p>
    <w:p w14:paraId="4E62CE1B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34A925B1" w14:textId="025B1D34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 xml:space="preserve">Immediately retrieve the oocytes </w:t>
      </w:r>
      <w:r>
        <w:rPr>
          <w:b/>
          <w:color w:val="7030A0"/>
        </w:rPr>
        <w:t>[1]</w:t>
      </w:r>
      <w:r>
        <w:rPr>
          <w:color w:val="7030A0"/>
        </w:rPr>
        <w:t xml:space="preserve"> and place them in culture medium supplemented with 20% FBS to inactivate pronase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5B554C60" w14:textId="08D35EDC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</w:t>
      </w:r>
      <w:r w:rsidR="0069238C">
        <w:t>7</w:t>
      </w:r>
      <w:r>
        <w:t>.mp4 00:0</w:t>
      </w:r>
      <w:r w:rsidR="00653F46">
        <w:t>2</w:t>
      </w:r>
      <w:r>
        <w:t xml:space="preserve"> - 00:</w:t>
      </w:r>
      <w:r w:rsidR="00653F46">
        <w:t xml:space="preserve">08, </w:t>
      </w:r>
    </w:p>
    <w:p w14:paraId="725FF3FC" w14:textId="1CF8E2E4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</w:t>
      </w:r>
      <w:r w:rsidR="0069238C">
        <w:t>7</w:t>
      </w:r>
      <w:r>
        <w:t>.mp4 00:</w:t>
      </w:r>
      <w:r w:rsidR="00653F46">
        <w:t>15</w:t>
      </w:r>
      <w:r>
        <w:t xml:space="preserve"> - 00:</w:t>
      </w:r>
      <w:r w:rsidR="00653F46">
        <w:t>22, 00:23 – 00:33</w:t>
      </w:r>
    </w:p>
    <w:p w14:paraId="7AF31ABA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22D59381" w14:textId="017F7EE7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 xml:space="preserve">Incubate the oocytes without the zona pellucida in SOF </w:t>
      </w:r>
      <w:r w:rsidR="0042565E" w:rsidRPr="005433D3">
        <w:rPr>
          <w:i/>
          <w:iCs w:val="0"/>
          <w:color w:val="EE0000"/>
        </w:rPr>
        <w:t xml:space="preserve">(s-o-f) </w:t>
      </w:r>
      <w:r>
        <w:rPr>
          <w:color w:val="7030A0"/>
        </w:rPr>
        <w:t xml:space="preserve">medium containing 0.4 </w:t>
      </w:r>
      <w:r w:rsidR="0042565E">
        <w:rPr>
          <w:color w:val="7030A0"/>
        </w:rPr>
        <w:t>microgram per milliliter</w:t>
      </w:r>
      <w:r>
        <w:rPr>
          <w:color w:val="7030A0"/>
        </w:rPr>
        <w:t xml:space="preserve"> of demecolcine for 20 min</w:t>
      </w:r>
      <w:r w:rsidR="0042565E">
        <w:rPr>
          <w:color w:val="7030A0"/>
        </w:rPr>
        <w:t>utes</w:t>
      </w:r>
      <w:r>
        <w:rPr>
          <w:color w:val="7030A0"/>
        </w:rPr>
        <w:t xml:space="preserve"> to induce a cytoplasmic protrusion containing DNA </w:t>
      </w:r>
      <w:r>
        <w:rPr>
          <w:b/>
          <w:color w:val="7030A0"/>
        </w:rPr>
        <w:t>[1]</w:t>
      </w:r>
      <w:r>
        <w:rPr>
          <w:color w:val="7030A0"/>
        </w:rPr>
        <w:t xml:space="preserve">, </w:t>
      </w:r>
      <w:commentRangeStart w:id="7"/>
      <w:r>
        <w:rPr>
          <w:color w:val="7030A0"/>
        </w:rPr>
        <w:t>followed by a second 20</w:t>
      </w:r>
      <w:r w:rsidR="0042565E">
        <w:rPr>
          <w:color w:val="7030A0"/>
        </w:rPr>
        <w:t>-minute</w:t>
      </w:r>
      <w:r>
        <w:rPr>
          <w:color w:val="7030A0"/>
        </w:rPr>
        <w:t xml:space="preserve"> incubation in the same medium supplemented with 10 </w:t>
      </w:r>
      <w:r w:rsidR="0042565E">
        <w:rPr>
          <w:color w:val="7030A0"/>
        </w:rPr>
        <w:t xml:space="preserve">microgram per milliliter </w:t>
      </w:r>
      <w:r>
        <w:rPr>
          <w:color w:val="7030A0"/>
        </w:rPr>
        <w:t xml:space="preserve">of Hoechst </w:t>
      </w:r>
      <w:r>
        <w:rPr>
          <w:b/>
          <w:color w:val="7030A0"/>
        </w:rPr>
        <w:t>[2]</w:t>
      </w:r>
      <w:r>
        <w:rPr>
          <w:color w:val="7030A0"/>
        </w:rPr>
        <w:t>.</w:t>
      </w:r>
      <w:commentRangeEnd w:id="7"/>
      <w:r w:rsidR="00E5581D" w:rsidRPr="00BC7246">
        <w:rPr>
          <w:rStyle w:val="CommentReference"/>
          <w:rFonts w:cstheme="minorHAnsi"/>
          <w:sz w:val="24"/>
          <w:szCs w:val="24"/>
        </w:rPr>
        <w:commentReference w:id="7"/>
      </w:r>
    </w:p>
    <w:p w14:paraId="56B838B9" w14:textId="28C46F1D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</w:t>
      </w:r>
      <w:r w:rsidR="0069238C">
        <w:t>8</w:t>
      </w:r>
      <w:r>
        <w:t>.mp4 00:00 - 00:</w:t>
      </w:r>
      <w:r w:rsidR="00216D8A">
        <w:t>02, 00:05 – 00:17, 00:24 -00:32</w:t>
      </w:r>
    </w:p>
    <w:p w14:paraId="7464EB58" w14:textId="533F3EEB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</w:t>
      </w:r>
    </w:p>
    <w:p w14:paraId="75BC5FE8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2F984610" w14:textId="6119234C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commentRangeStart w:id="8"/>
      <w:r>
        <w:rPr>
          <w:color w:val="7030A0"/>
        </w:rPr>
        <w:t xml:space="preserve">Transfer the zona pellucida-free oocytes to drops of H-TALP </w:t>
      </w:r>
      <w:r>
        <w:rPr>
          <w:b/>
          <w:color w:val="7030A0"/>
        </w:rPr>
        <w:t>[1]</w:t>
      </w:r>
      <w:r>
        <w:rPr>
          <w:color w:val="7030A0"/>
        </w:rPr>
        <w:t xml:space="preserve"> </w:t>
      </w:r>
      <w:commentRangeEnd w:id="8"/>
      <w:r w:rsidR="001A0016">
        <w:rPr>
          <w:rStyle w:val="CommentReference"/>
          <w:color w:val="7030A0"/>
          <w:sz w:val="24"/>
          <w:szCs w:val="24"/>
        </w:rPr>
        <w:commentReference w:id="8"/>
      </w:r>
      <w:r>
        <w:rPr>
          <w:color w:val="7030A0"/>
        </w:rPr>
        <w:t>and perform enucleation using micromanipulators attached to an inverted microsco</w:t>
      </w:r>
      <w:r w:rsidR="00BF040D">
        <w:rPr>
          <w:color w:val="7030A0"/>
        </w:rPr>
        <w:t>p</w:t>
      </w:r>
      <w:r>
        <w:rPr>
          <w:color w:val="7030A0"/>
        </w:rPr>
        <w:t xml:space="preserve">e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4BE23363" w14:textId="297ACB6A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</w:t>
      </w:r>
    </w:p>
    <w:p w14:paraId="3FDA38C1" w14:textId="1B6FE649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STEP_1</w:t>
      </w:r>
      <w:r w:rsidR="0069238C">
        <w:t>9</w:t>
      </w:r>
      <w:r>
        <w:t>.mp4 00:</w:t>
      </w:r>
      <w:r w:rsidR="005700F8">
        <w:t>13</w:t>
      </w:r>
      <w:r>
        <w:t xml:space="preserve"> - 00:</w:t>
      </w:r>
      <w:r w:rsidR="005700F8">
        <w:t>24</w:t>
      </w:r>
    </w:p>
    <w:p w14:paraId="0DA69D03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4C337CA5" w14:textId="63B0B3D8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Rotate the oocyte until the protrusion is positioned at the three o'clock position</w:t>
      </w:r>
      <w:r w:rsidR="008A0FDE">
        <w:rPr>
          <w:color w:val="7030A0"/>
        </w:rPr>
        <w:t xml:space="preserve"> while aspirating </w:t>
      </w:r>
      <w:r>
        <w:rPr>
          <w:color w:val="7030A0"/>
        </w:rPr>
        <w:t xml:space="preserve">the protrusion along with 5-10% of the cytoplasm using a </w:t>
      </w:r>
      <w:r w:rsidR="0042565E">
        <w:rPr>
          <w:color w:val="7030A0"/>
        </w:rPr>
        <w:t>25-micrometer</w:t>
      </w:r>
      <w:r>
        <w:rPr>
          <w:color w:val="7030A0"/>
        </w:rPr>
        <w:t xml:space="preserve"> blunt-tip injection pipette </w:t>
      </w:r>
      <w:r>
        <w:rPr>
          <w:b/>
          <w:color w:val="7030A0"/>
        </w:rPr>
        <w:t>[</w:t>
      </w:r>
      <w:r w:rsidR="008A0FDE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39CB62E5" w14:textId="232905C7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69238C">
        <w:t>20</w:t>
      </w:r>
      <w:r>
        <w:t>.mp4 00:00 - 00:</w:t>
      </w:r>
      <w:r w:rsidR="008A0FDE">
        <w:t>09</w:t>
      </w:r>
    </w:p>
    <w:p w14:paraId="2F786BC6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03D201F4" w14:textId="020BCF91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Confirm successful enucleation by viewing the aspirated cytoplasm under ultraviolet light</w:t>
      </w:r>
      <w:r w:rsidR="00FB121F"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7257CE4D" w14:textId="6195E7A6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LAB MEDIA:</w:t>
      </w:r>
      <w:r>
        <w:t xml:space="preserve"> STEP_</w:t>
      </w:r>
      <w:r w:rsidR="00463DA8">
        <w:t>2</w:t>
      </w:r>
      <w:r w:rsidR="0069238C">
        <w:t>1</w:t>
      </w:r>
      <w:r>
        <w:t>.mp4 00:00 - 00:</w:t>
      </w:r>
      <w:r w:rsidR="00BD1D06">
        <w:t>04</w:t>
      </w:r>
    </w:p>
    <w:p w14:paraId="55CB4661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4EA3352E" w14:textId="49185FFC" w:rsidR="00944E0A" w:rsidRDefault="00BC7246" w:rsidP="00944E0A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Cell Fusion</w:t>
      </w:r>
    </w:p>
    <w:p w14:paraId="663BFEF3" w14:textId="77777777" w:rsidR="00944E0A" w:rsidRPr="00D7547B" w:rsidRDefault="00944E0A" w:rsidP="00944E0A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44925819"/>
          <w:placeholder>
            <w:docPart w:val="77DE3B01CC1B492DBFD636A97D3599C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632B4DC" w14:textId="77777777" w:rsidR="00944E0A" w:rsidRDefault="00944E0A" w:rsidP="00944E0A">
      <w:pPr>
        <w:spacing w:before="120"/>
        <w:rPr>
          <w:rFonts w:cstheme="minorHAnsi"/>
        </w:rPr>
      </w:pPr>
    </w:p>
    <w:p w14:paraId="40DEE0FC" w14:textId="40B88200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Add 5</w:t>
      </w:r>
      <w:r w:rsidR="00FB121F">
        <w:rPr>
          <w:color w:val="7030A0"/>
        </w:rPr>
        <w:t xml:space="preserve"> microliters</w:t>
      </w:r>
      <w:r>
        <w:rPr>
          <w:color w:val="7030A0"/>
        </w:rPr>
        <w:t xml:space="preserve"> of fibroblasts to the 30 </w:t>
      </w:r>
      <w:r w:rsidR="00FB121F">
        <w:rPr>
          <w:color w:val="7030A0"/>
        </w:rPr>
        <w:t>microliters</w:t>
      </w:r>
      <w:r>
        <w:rPr>
          <w:color w:val="7030A0"/>
        </w:rPr>
        <w:t xml:space="preserve"> droplet of TALP-H </w:t>
      </w:r>
      <w:commentRangeStart w:id="9"/>
      <w:r w:rsidR="00FB121F" w:rsidRPr="005433D3">
        <w:rPr>
          <w:i/>
          <w:iCs w:val="0"/>
          <w:color w:val="EE0000"/>
        </w:rPr>
        <w:t>(</w:t>
      </w:r>
      <w:r w:rsidR="00CE33D6">
        <w:rPr>
          <w:i/>
          <w:iCs w:val="0"/>
          <w:color w:val="EE0000"/>
        </w:rPr>
        <w:t>talp-h</w:t>
      </w:r>
      <w:r w:rsidR="00FB121F" w:rsidRPr="005433D3">
        <w:rPr>
          <w:i/>
          <w:iCs w:val="0"/>
          <w:color w:val="EE0000"/>
        </w:rPr>
        <w:t xml:space="preserve">) </w:t>
      </w:r>
      <w:r w:rsidR="00FB121F">
        <w:rPr>
          <w:color w:val="7030A0"/>
        </w:rPr>
        <w:t xml:space="preserve"> </w:t>
      </w:r>
      <w:commentRangeEnd w:id="9"/>
      <w:r w:rsidR="00FB121F">
        <w:rPr>
          <w:rStyle w:val="CommentReference"/>
          <w:b/>
          <w:color w:val="7030A0"/>
          <w:sz w:val="24"/>
          <w:szCs w:val="24"/>
        </w:rPr>
        <w:commentReference w:id="9"/>
      </w:r>
      <w:r>
        <w:rPr>
          <w:b/>
          <w:color w:val="7030A0"/>
        </w:rPr>
        <w:t>[1]</w:t>
      </w:r>
      <w:r>
        <w:rPr>
          <w:color w:val="7030A0"/>
        </w:rPr>
        <w:t xml:space="preserve">, select the uniform, refractive cells and transfer them to a 100 </w:t>
      </w:r>
      <w:r w:rsidR="00FB121F">
        <w:rPr>
          <w:color w:val="7030A0"/>
        </w:rPr>
        <w:t>microliters</w:t>
      </w:r>
      <w:r>
        <w:rPr>
          <w:color w:val="7030A0"/>
        </w:rPr>
        <w:t xml:space="preserve"> droplet of TALP-H </w:t>
      </w:r>
      <w:r>
        <w:rPr>
          <w:b/>
          <w:color w:val="7030A0"/>
        </w:rPr>
        <w:t>[</w:t>
      </w:r>
      <w:r w:rsidR="001E0E31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76B3395B" w14:textId="43F40D2E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2</w:t>
      </w:r>
      <w:r>
        <w:t>.mp4 00:</w:t>
      </w:r>
      <w:r w:rsidR="0068253E">
        <w:t>08</w:t>
      </w:r>
      <w:r>
        <w:t xml:space="preserve"> - 00:1</w:t>
      </w:r>
      <w:r w:rsidR="0068253E">
        <w:t>8</w:t>
      </w:r>
    </w:p>
    <w:p w14:paraId="54AC5543" w14:textId="420DFA71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2</w:t>
      </w:r>
      <w:r>
        <w:t>.mp4 00:</w:t>
      </w:r>
      <w:r w:rsidR="0068253E">
        <w:t>22</w:t>
      </w:r>
      <w:r>
        <w:t xml:space="preserve"> - 00:</w:t>
      </w:r>
      <w:r w:rsidR="00F73A68">
        <w:t>34</w:t>
      </w:r>
    </w:p>
    <w:p w14:paraId="63E22BB2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0A7CCDB3" w14:textId="3CBB2A0F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 xml:space="preserve">Transfer the enucleated oocytes to a 100 </w:t>
      </w:r>
      <w:r w:rsidR="00FB121F">
        <w:rPr>
          <w:color w:val="7030A0"/>
        </w:rPr>
        <w:t>microliter</w:t>
      </w:r>
      <w:r>
        <w:rPr>
          <w:color w:val="7030A0"/>
        </w:rPr>
        <w:t xml:space="preserve"> droplet of TALP-H</w:t>
      </w:r>
      <w:r w:rsidR="00FB121F"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049BBBA9" w14:textId="3B55D9A4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3</w:t>
      </w:r>
      <w:r>
        <w:t>.mp4 00:00 - 00:1</w:t>
      </w:r>
      <w:r w:rsidR="00DD3173">
        <w:t>4</w:t>
      </w:r>
    </w:p>
    <w:p w14:paraId="70122ED6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50B11AD7" w14:textId="23D5B572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 xml:space="preserve">Expose the oocyte to the PHA </w:t>
      </w:r>
      <w:r w:rsidR="00FB121F" w:rsidRPr="005433D3">
        <w:rPr>
          <w:i/>
          <w:iCs w:val="0"/>
          <w:color w:val="EE0000"/>
        </w:rPr>
        <w:t>(</w:t>
      </w:r>
      <w:r w:rsidR="00FB121F">
        <w:rPr>
          <w:i/>
          <w:iCs w:val="0"/>
          <w:color w:val="EE0000"/>
        </w:rPr>
        <w:t>p-h-a</w:t>
      </w:r>
      <w:r w:rsidR="00FB121F" w:rsidRPr="005433D3">
        <w:rPr>
          <w:i/>
          <w:iCs w:val="0"/>
          <w:color w:val="EE0000"/>
        </w:rPr>
        <w:t xml:space="preserve">) </w:t>
      </w:r>
      <w:r>
        <w:rPr>
          <w:color w:val="7030A0"/>
        </w:rPr>
        <w:t>droplet for 4 s</w:t>
      </w:r>
      <w:r w:rsidR="00FB121F">
        <w:rPr>
          <w:color w:val="7030A0"/>
        </w:rPr>
        <w:t>econds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 xml:space="preserve">, </w:t>
      </w:r>
      <w:commentRangeStart w:id="10"/>
      <w:r>
        <w:rPr>
          <w:color w:val="7030A0"/>
        </w:rPr>
        <w:t xml:space="preserve">place it on a cell </w:t>
      </w:r>
      <w:r>
        <w:rPr>
          <w:b/>
          <w:color w:val="7030A0"/>
        </w:rPr>
        <w:t>[2]</w:t>
      </w:r>
      <w:r>
        <w:rPr>
          <w:color w:val="7030A0"/>
        </w:rPr>
        <w:t xml:space="preserve">, and confirm that the two have adhered </w:t>
      </w:r>
      <w:r>
        <w:rPr>
          <w:b/>
          <w:color w:val="7030A0"/>
        </w:rPr>
        <w:t>[3]</w:t>
      </w:r>
      <w:r>
        <w:rPr>
          <w:color w:val="7030A0"/>
        </w:rPr>
        <w:t xml:space="preserve">. </w:t>
      </w:r>
      <w:commentRangeEnd w:id="10"/>
      <w:r w:rsidR="009F5658">
        <w:rPr>
          <w:rStyle w:val="CommentReference"/>
          <w:color w:val="7030A0"/>
          <w:sz w:val="24"/>
          <w:szCs w:val="24"/>
        </w:rPr>
        <w:commentReference w:id="10"/>
      </w:r>
      <w:r>
        <w:rPr>
          <w:color w:val="7030A0"/>
        </w:rPr>
        <w:t xml:space="preserve">Then transfer the complex to a TALP-H droplet that is free of any contents </w:t>
      </w:r>
      <w:r>
        <w:rPr>
          <w:b/>
          <w:color w:val="7030A0"/>
        </w:rPr>
        <w:t>[4]</w:t>
      </w:r>
      <w:r>
        <w:rPr>
          <w:color w:val="7030A0"/>
        </w:rPr>
        <w:t>.</w:t>
      </w:r>
    </w:p>
    <w:p w14:paraId="17463BF7" w14:textId="6969CBA6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4</w:t>
      </w:r>
      <w:r>
        <w:t>.mp4 00:0</w:t>
      </w:r>
      <w:r w:rsidR="009F5658">
        <w:t>2</w:t>
      </w:r>
      <w:r>
        <w:t xml:space="preserve"> - 00:1</w:t>
      </w:r>
      <w:r w:rsidR="009F5658">
        <w:t xml:space="preserve">2, 00:16 – 00:26 </w:t>
      </w:r>
    </w:p>
    <w:p w14:paraId="7C7740F4" w14:textId="6CB972E2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</w:t>
      </w:r>
    </w:p>
    <w:p w14:paraId="0603C2C3" w14:textId="21792D68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</w:t>
      </w:r>
    </w:p>
    <w:p w14:paraId="59535887" w14:textId="2C7EDBD6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4</w:t>
      </w:r>
      <w:r>
        <w:t>.mp4 00:</w:t>
      </w:r>
      <w:r w:rsidR="009F5658">
        <w:t>28</w:t>
      </w:r>
      <w:r>
        <w:t xml:space="preserve"> - 00:</w:t>
      </w:r>
      <w:r w:rsidR="009F5658">
        <w:t>32, 00:37 – 00:47, 00:50 – 00:58</w:t>
      </w:r>
    </w:p>
    <w:p w14:paraId="39373DAF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3F97716C" w14:textId="20182D3B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 xml:space="preserve">After the oocyte and cell have adhered, transfer them to a plate containing 2 </w:t>
      </w:r>
      <w:r w:rsidR="00FB121F">
        <w:rPr>
          <w:color w:val="7030A0"/>
        </w:rPr>
        <w:t>milliliters</w:t>
      </w:r>
      <w:r>
        <w:rPr>
          <w:color w:val="7030A0"/>
        </w:rPr>
        <w:t xml:space="preserve"> of fusion medium to allow them to settle </w:t>
      </w:r>
      <w:r>
        <w:rPr>
          <w:b/>
          <w:color w:val="7030A0"/>
        </w:rPr>
        <w:t>[1]</w:t>
      </w:r>
      <w:r>
        <w:rPr>
          <w:color w:val="7030A0"/>
        </w:rPr>
        <w:t xml:space="preserve">. Then, place the complex in the fusion chamber between the electrodes, positioning the cell at the six or 12 o'clock position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7EA6DDF2" w14:textId="007DB316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5</w:t>
      </w:r>
      <w:r>
        <w:t>.mp4 00:00 - 00:1</w:t>
      </w:r>
      <w:r w:rsidR="009F5658">
        <w:t>1, 00:14 – 00:24</w:t>
      </w:r>
    </w:p>
    <w:p w14:paraId="629D81CD" w14:textId="5BD1CD89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5</w:t>
      </w:r>
      <w:r>
        <w:t>.mp4 00:</w:t>
      </w:r>
      <w:r w:rsidR="009F5658">
        <w:t>27</w:t>
      </w:r>
      <w:r>
        <w:t xml:space="preserve"> - 00:</w:t>
      </w:r>
      <w:r w:rsidR="009F5658">
        <w:t>38, 00:40 – 00:47</w:t>
      </w:r>
    </w:p>
    <w:p w14:paraId="33AC9397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09402A22" w14:textId="0DF2654C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commentRangeStart w:id="11"/>
      <w:r>
        <w:rPr>
          <w:color w:val="7030A0"/>
        </w:rPr>
        <w:t xml:space="preserve">Perform the fusion using a </w:t>
      </w:r>
      <w:r w:rsidR="005C5B4A">
        <w:rPr>
          <w:color w:val="7030A0"/>
        </w:rPr>
        <w:t>micro-fusion</w:t>
      </w:r>
      <w:r>
        <w:rPr>
          <w:color w:val="7030A0"/>
        </w:rPr>
        <w:t xml:space="preserve"> chamber with a </w:t>
      </w:r>
      <w:r w:rsidR="005C5B4A">
        <w:rPr>
          <w:color w:val="7030A0"/>
        </w:rPr>
        <w:t>0.2-millimeter</w:t>
      </w:r>
      <w:r>
        <w:rPr>
          <w:color w:val="7030A0"/>
        </w:rPr>
        <w:t xml:space="preserve"> electrode gap </w:t>
      </w:r>
      <w:r>
        <w:rPr>
          <w:b/>
          <w:color w:val="7030A0"/>
        </w:rPr>
        <w:t>[1]</w:t>
      </w:r>
      <w:r>
        <w:rPr>
          <w:color w:val="7030A0"/>
        </w:rPr>
        <w:t xml:space="preserve">. </w:t>
      </w:r>
      <w:commentRangeEnd w:id="11"/>
      <w:r w:rsidR="00C820CD">
        <w:rPr>
          <w:rStyle w:val="CommentReference"/>
          <w:color w:val="7030A0"/>
          <w:sz w:val="24"/>
          <w:szCs w:val="24"/>
        </w:rPr>
        <w:commentReference w:id="11"/>
      </w:r>
      <w:r>
        <w:rPr>
          <w:color w:val="7030A0"/>
        </w:rPr>
        <w:t xml:space="preserve">Using an electroporator, apply a single pulse train consisting of two unidirectional direct-current pulses at 0.72 </w:t>
      </w:r>
      <w:r w:rsidR="005C5B4A">
        <w:rPr>
          <w:color w:val="7030A0"/>
        </w:rPr>
        <w:t>kilovolts per centimeter</w:t>
      </w:r>
      <w:r w:rsidR="004248F1">
        <w:rPr>
          <w:color w:val="7030A0"/>
        </w:rPr>
        <w:t>,</w:t>
      </w:r>
      <w:r>
        <w:rPr>
          <w:color w:val="7030A0"/>
        </w:rPr>
        <w:t xml:space="preserve"> with each pulse lasting 30 </w:t>
      </w:r>
      <w:r w:rsidR="005C5B4A">
        <w:rPr>
          <w:color w:val="7030A0"/>
        </w:rPr>
        <w:t>microseconds</w:t>
      </w:r>
      <w:r>
        <w:rPr>
          <w:color w:val="7030A0"/>
        </w:rPr>
        <w:t xml:space="preserve"> and an interval of 0.1 s</w:t>
      </w:r>
      <w:r w:rsidR="00C30A50">
        <w:rPr>
          <w:color w:val="7030A0"/>
        </w:rPr>
        <w:t>econds</w:t>
      </w:r>
      <w:r>
        <w:rPr>
          <w:color w:val="7030A0"/>
        </w:rPr>
        <w:t xml:space="preserve"> between pulses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1F371E92" w14:textId="2358B73D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</w:t>
      </w:r>
    </w:p>
    <w:p w14:paraId="209C8D79" w14:textId="6DDFFCE3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6</w:t>
      </w:r>
      <w:r>
        <w:t>.mp4 00:00 - 00:</w:t>
      </w:r>
      <w:r w:rsidR="00C820CD">
        <w:t>03</w:t>
      </w:r>
    </w:p>
    <w:p w14:paraId="689109F0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46A3B229" w14:textId="720017B9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After applying the pulse, transfer each oocyte-cell pair individually to 5-</w:t>
      </w:r>
      <w:r w:rsidR="006D2439">
        <w:rPr>
          <w:color w:val="7030A0"/>
        </w:rPr>
        <w:t xml:space="preserve">microliter </w:t>
      </w:r>
      <w:r>
        <w:rPr>
          <w:color w:val="7030A0"/>
        </w:rPr>
        <w:t xml:space="preserve">microdroplets of SOF supplemented with 2.5% FBS </w:t>
      </w:r>
      <w:r>
        <w:rPr>
          <w:b/>
          <w:color w:val="7030A0"/>
        </w:rPr>
        <w:t>[1]</w:t>
      </w:r>
      <w:r>
        <w:rPr>
          <w:color w:val="7030A0"/>
        </w:rPr>
        <w:t xml:space="preserve"> and culture them at 38.5 </w:t>
      </w:r>
      <w:r w:rsidR="006D2439">
        <w:rPr>
          <w:color w:val="7030A0"/>
        </w:rPr>
        <w:t xml:space="preserve">degrees Celsius </w:t>
      </w:r>
      <w:r>
        <w:rPr>
          <w:color w:val="7030A0"/>
        </w:rPr>
        <w:t xml:space="preserve">in a 5% </w:t>
      </w:r>
      <w:r w:rsidR="006D2439">
        <w:rPr>
          <w:color w:val="7030A0"/>
        </w:rPr>
        <w:t>carbon dioxide</w:t>
      </w:r>
      <w:r>
        <w:rPr>
          <w:color w:val="7030A0"/>
        </w:rPr>
        <w:t xml:space="preserve"> atmosphere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262A037B" w14:textId="136C903D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7</w:t>
      </w:r>
      <w:r>
        <w:t>.mp4 00:00 - 00:</w:t>
      </w:r>
      <w:r w:rsidR="00CB7B24">
        <w:t>08</w:t>
      </w:r>
      <w:r w:rsidR="0053226E">
        <w:t>,</w:t>
      </w:r>
      <w:r w:rsidR="00321FCF">
        <w:t xml:space="preserve"> 00:09 – 00:19, 00:40 – 00:50</w:t>
      </w:r>
      <w:r w:rsidR="0053226E">
        <w:t xml:space="preserve"> </w:t>
      </w:r>
    </w:p>
    <w:p w14:paraId="34D448E5" w14:textId="76B11F17" w:rsidR="00BC7246" w:rsidRPr="00BC7246" w:rsidRDefault="00BC7246" w:rsidP="00BC72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7</w:t>
      </w:r>
      <w:r>
        <w:t>.mp4 00:</w:t>
      </w:r>
      <w:r w:rsidR="00321FCF">
        <w:t>56 – 01:00</w:t>
      </w:r>
    </w:p>
    <w:p w14:paraId="6F36D8DA" w14:textId="77777777" w:rsidR="00BC7246" w:rsidRPr="00BC7246" w:rsidRDefault="00BC7246" w:rsidP="00BC7246">
      <w:pPr>
        <w:pStyle w:val="ListParagraph"/>
        <w:spacing w:before="120"/>
        <w:ind w:left="907"/>
        <w:rPr>
          <w:rFonts w:cstheme="minorHAnsi"/>
        </w:rPr>
      </w:pPr>
    </w:p>
    <w:p w14:paraId="776D1691" w14:textId="1340C011" w:rsidR="00BC7246" w:rsidRPr="00BC7246" w:rsidRDefault="00BC7246" w:rsidP="00BC724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color w:val="7030A0"/>
        </w:rPr>
        <w:t>Assess fusion individually at 30 min</w:t>
      </w:r>
      <w:r w:rsidR="00D515B0">
        <w:rPr>
          <w:color w:val="7030A0"/>
        </w:rPr>
        <w:t>utes</w:t>
      </w:r>
      <w:r>
        <w:rPr>
          <w:color w:val="7030A0"/>
        </w:rPr>
        <w:t xml:space="preserve"> under a stereomicroscope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3C573801" w14:textId="2F619286" w:rsidR="0069238C" w:rsidRPr="0069238C" w:rsidRDefault="00BC7246" w:rsidP="00944E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</w:t>
      </w:r>
      <w:r w:rsidR="00463DA8">
        <w:t>2</w:t>
      </w:r>
      <w:r w:rsidR="0069238C">
        <w:t>8</w:t>
      </w:r>
      <w:r>
        <w:t>.mp4 00:0</w:t>
      </w:r>
      <w:r w:rsidR="006A267F">
        <w:t>8</w:t>
      </w:r>
      <w:r>
        <w:t xml:space="preserve"> - 00:1</w:t>
      </w:r>
      <w:r w:rsidR="006A267F">
        <w:t>9</w:t>
      </w:r>
    </w:p>
    <w:p w14:paraId="1BDEC91E" w14:textId="57A93B2E" w:rsidR="0069238C" w:rsidRDefault="0069238C" w:rsidP="0069238C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Oocyte Activation and Embryo Culture</w:t>
      </w:r>
    </w:p>
    <w:p w14:paraId="4CD65259" w14:textId="77777777" w:rsidR="0069238C" w:rsidRDefault="0069238C" w:rsidP="0069238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02511274"/>
          <w:placeholder>
            <w:docPart w:val="4A01DEE608424AD5B5F32590ABE634A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52200FD" w14:textId="77777777" w:rsidR="0069238C" w:rsidRDefault="0069238C" w:rsidP="0069238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48CCFE4" w14:textId="043B54DA" w:rsidR="0069238C" w:rsidRPr="0069238C" w:rsidRDefault="0069238C" w:rsidP="0069238C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t>Incubate the reconstructed structures in 100</w:t>
      </w:r>
      <w:r w:rsidR="00BB5530">
        <w:rPr>
          <w:color w:val="7030A0"/>
        </w:rPr>
        <w:t>-</w:t>
      </w:r>
      <w:r w:rsidR="00194647">
        <w:rPr>
          <w:color w:val="7030A0"/>
        </w:rPr>
        <w:t xml:space="preserve">microliter </w:t>
      </w:r>
      <w:r>
        <w:rPr>
          <w:color w:val="7030A0"/>
        </w:rPr>
        <w:t xml:space="preserve">drops </w:t>
      </w:r>
      <w:r w:rsidR="00BB5530">
        <w:rPr>
          <w:color w:val="7030A0"/>
        </w:rPr>
        <w:t xml:space="preserve">of </w:t>
      </w:r>
      <w:r>
        <w:rPr>
          <w:color w:val="7030A0"/>
        </w:rPr>
        <w:t xml:space="preserve">SOF medium containing 2 </w:t>
      </w:r>
      <w:r w:rsidR="00194647">
        <w:rPr>
          <w:color w:val="7030A0"/>
        </w:rPr>
        <w:t>millimolar</w:t>
      </w:r>
      <w:r>
        <w:rPr>
          <w:color w:val="7030A0"/>
        </w:rPr>
        <w:t xml:space="preserve"> 6-DMAP </w:t>
      </w:r>
      <w:r w:rsidR="00194647" w:rsidRPr="005433D3">
        <w:rPr>
          <w:i/>
          <w:iCs w:val="0"/>
          <w:color w:val="EE0000"/>
        </w:rPr>
        <w:t>(</w:t>
      </w:r>
      <w:r w:rsidR="00194647">
        <w:rPr>
          <w:i/>
          <w:iCs w:val="0"/>
          <w:color w:val="EE0000"/>
        </w:rPr>
        <w:t>d-</w:t>
      </w:r>
      <w:r w:rsidR="00397A72">
        <w:rPr>
          <w:i/>
          <w:iCs w:val="0"/>
          <w:color w:val="EE0000"/>
        </w:rPr>
        <w:t>m</w:t>
      </w:r>
      <w:r w:rsidR="00A33366">
        <w:rPr>
          <w:i/>
          <w:iCs w:val="0"/>
          <w:color w:val="EE0000"/>
        </w:rPr>
        <w:t>ap</w:t>
      </w:r>
      <w:r w:rsidR="00194647" w:rsidRPr="005433D3">
        <w:rPr>
          <w:i/>
          <w:iCs w:val="0"/>
          <w:color w:val="EE0000"/>
        </w:rPr>
        <w:t>)</w:t>
      </w:r>
      <w:r w:rsidR="00194647">
        <w:rPr>
          <w:i/>
          <w:iCs w:val="0"/>
          <w:color w:val="EE0000"/>
        </w:rPr>
        <w:t xml:space="preserve"> </w:t>
      </w:r>
      <w:r>
        <w:rPr>
          <w:color w:val="7030A0"/>
        </w:rPr>
        <w:t>for 3 h</w:t>
      </w:r>
      <w:r w:rsidR="00194647">
        <w:rPr>
          <w:color w:val="7030A0"/>
        </w:rPr>
        <w:t>ours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58712941" w14:textId="6DC1125F" w:rsidR="0069238C" w:rsidRPr="0069238C" w:rsidRDefault="0069238C" w:rsidP="006923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STEP_29.mp4 00:00 - 00:1</w:t>
      </w:r>
      <w:r w:rsidR="00076237">
        <w:t>2, 00:15 – 00:22</w:t>
      </w:r>
    </w:p>
    <w:p w14:paraId="75299CCC" w14:textId="77777777" w:rsidR="0069238C" w:rsidRPr="0069238C" w:rsidRDefault="0069238C" w:rsidP="0069238C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00E70D5C" w14:textId="2455D151" w:rsidR="0069238C" w:rsidRPr="0069238C" w:rsidRDefault="0069238C" w:rsidP="0069238C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t xml:space="preserve">Wash the reconstructed structures in four drops of 100 </w:t>
      </w:r>
      <w:r w:rsidR="00194647">
        <w:rPr>
          <w:color w:val="7030A0"/>
        </w:rPr>
        <w:t xml:space="preserve">microliters </w:t>
      </w:r>
      <w:r>
        <w:rPr>
          <w:color w:val="7030A0"/>
        </w:rPr>
        <w:t xml:space="preserve">of SOF medium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62CABDF7" w14:textId="741D6DEC" w:rsidR="0069238C" w:rsidRPr="0069238C" w:rsidRDefault="0069238C" w:rsidP="006923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STEP_30.mp4 00:0</w:t>
      </w:r>
      <w:r w:rsidR="00B70C85">
        <w:t>4</w:t>
      </w:r>
      <w:r>
        <w:t xml:space="preserve"> - 00:</w:t>
      </w:r>
      <w:r w:rsidR="00B70C85">
        <w:t>16, 00:21 – 00:32, 00:45 – 00:53</w:t>
      </w:r>
    </w:p>
    <w:p w14:paraId="642B0E26" w14:textId="77777777" w:rsidR="0069238C" w:rsidRPr="0069238C" w:rsidRDefault="0069238C" w:rsidP="0069238C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0AC13DC8" w14:textId="39EC9803" w:rsidR="0069238C" w:rsidRPr="0069238C" w:rsidRDefault="007C3A7A" w:rsidP="0069238C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 w:rsidRPr="007C3A7A">
        <w:rPr>
          <w:color w:val="7030A0"/>
        </w:rPr>
        <w:t xml:space="preserve">Produce microwell plates by gently pressing a heated glass capillary to the bottom of a 35-by-10-millimeter Petri dish </w:t>
      </w:r>
      <w:r w:rsidR="0069238C">
        <w:rPr>
          <w:b/>
          <w:color w:val="7030A0"/>
        </w:rPr>
        <w:t>[1]</w:t>
      </w:r>
      <w:r w:rsidR="0069238C">
        <w:rPr>
          <w:color w:val="7030A0"/>
        </w:rPr>
        <w:t xml:space="preserve">. Produce between 20 and 25 microwells, each 500 </w:t>
      </w:r>
      <w:r w:rsidR="005433D3">
        <w:rPr>
          <w:color w:val="7030A0"/>
        </w:rPr>
        <w:t>micrometers</w:t>
      </w:r>
      <w:r w:rsidR="0069238C">
        <w:rPr>
          <w:color w:val="7030A0"/>
        </w:rPr>
        <w:t xml:space="preserve"> in diameter and 250 </w:t>
      </w:r>
      <w:r w:rsidR="005433D3">
        <w:rPr>
          <w:color w:val="7030A0"/>
        </w:rPr>
        <w:t xml:space="preserve">micrometers </w:t>
      </w:r>
      <w:r w:rsidR="0069238C">
        <w:rPr>
          <w:color w:val="7030A0"/>
        </w:rPr>
        <w:t xml:space="preserve">in depth </w:t>
      </w:r>
      <w:r w:rsidR="0069238C">
        <w:rPr>
          <w:b/>
          <w:color w:val="7030A0"/>
        </w:rPr>
        <w:t>[2]</w:t>
      </w:r>
      <w:r w:rsidR="0069238C">
        <w:rPr>
          <w:color w:val="7030A0"/>
        </w:rPr>
        <w:t>.</w:t>
      </w:r>
    </w:p>
    <w:p w14:paraId="6818B877" w14:textId="505A60A1" w:rsidR="0069238C" w:rsidRPr="0069238C" w:rsidRDefault="0069238C" w:rsidP="006923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STEP_31.mp4 00:00 - 00:</w:t>
      </w:r>
      <w:r w:rsidR="00B94707">
        <w:t>10, 00:12 – 00:22</w:t>
      </w:r>
    </w:p>
    <w:p w14:paraId="1769AAE3" w14:textId="5D60E184" w:rsidR="0069238C" w:rsidRPr="0069238C" w:rsidRDefault="0069238C" w:rsidP="006923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STEP_31.mp4 </w:t>
      </w:r>
      <w:r w:rsidR="00B94707">
        <w:t>, 00:24 - 00:32</w:t>
      </w:r>
      <w:r w:rsidR="008073F5">
        <w:t xml:space="preserve">, </w:t>
      </w:r>
      <w:commentRangeStart w:id="12"/>
      <w:r w:rsidR="008073F5">
        <w:t>00:34 – 00:45</w:t>
      </w:r>
      <w:commentRangeEnd w:id="12"/>
      <w:r w:rsidR="00081F39" w:rsidRPr="0069238C">
        <w:rPr>
          <w:rStyle w:val="CommentReference"/>
          <w:rFonts w:cstheme="minorHAnsi"/>
          <w:sz w:val="24"/>
          <w:szCs w:val="24"/>
        </w:rPr>
        <w:commentReference w:id="12"/>
      </w:r>
    </w:p>
    <w:p w14:paraId="2757A319" w14:textId="77777777" w:rsidR="0069238C" w:rsidRPr="0069238C" w:rsidRDefault="0069238C" w:rsidP="0069238C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6C3355E0" w14:textId="60237EF6" w:rsidR="0069238C" w:rsidRPr="0069238C" w:rsidRDefault="0069238C" w:rsidP="0069238C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</w:rPr>
      </w:pPr>
      <w:r>
        <w:rPr>
          <w:color w:val="7030A0"/>
        </w:rPr>
        <w:t xml:space="preserve">Place the reconstituted embryos individually in modified microplate wells </w:t>
      </w:r>
      <w:r>
        <w:rPr>
          <w:b/>
          <w:color w:val="7030A0"/>
        </w:rPr>
        <w:t>[1]</w:t>
      </w:r>
      <w:r>
        <w:rPr>
          <w:color w:val="7030A0"/>
        </w:rPr>
        <w:t xml:space="preserve">, </w:t>
      </w:r>
      <w:commentRangeStart w:id="13"/>
      <w:r>
        <w:rPr>
          <w:color w:val="7030A0"/>
        </w:rPr>
        <w:t xml:space="preserve">cover them with 100 </w:t>
      </w:r>
      <w:r w:rsidR="007D49B3">
        <w:rPr>
          <w:color w:val="7030A0"/>
        </w:rPr>
        <w:t>microliters</w:t>
      </w:r>
      <w:r>
        <w:rPr>
          <w:color w:val="7030A0"/>
        </w:rPr>
        <w:t xml:space="preserve"> of SOF</w:t>
      </w:r>
      <w:r w:rsidR="005433D3" w:rsidRPr="005433D3">
        <w:rPr>
          <w:i/>
          <w:iCs w:val="0"/>
          <w:color w:val="EE0000"/>
        </w:rPr>
        <w:t xml:space="preserve"> </w:t>
      </w:r>
      <w:r>
        <w:rPr>
          <w:color w:val="7030A0"/>
        </w:rPr>
        <w:t xml:space="preserve">medium </w:t>
      </w:r>
      <w:r>
        <w:rPr>
          <w:b/>
          <w:color w:val="7030A0"/>
        </w:rPr>
        <w:t>[2]</w:t>
      </w:r>
      <w:r>
        <w:rPr>
          <w:color w:val="7030A0"/>
        </w:rPr>
        <w:t xml:space="preserve">, and finally cover with 3 </w:t>
      </w:r>
      <w:r w:rsidR="007D49B3">
        <w:rPr>
          <w:color w:val="7030A0"/>
        </w:rPr>
        <w:t>milliliters</w:t>
      </w:r>
      <w:r>
        <w:rPr>
          <w:color w:val="7030A0"/>
        </w:rPr>
        <w:t xml:space="preserve"> of mineral oil </w:t>
      </w:r>
      <w:r>
        <w:rPr>
          <w:b/>
          <w:color w:val="7030A0"/>
        </w:rPr>
        <w:t>[3]</w:t>
      </w:r>
      <w:r>
        <w:rPr>
          <w:color w:val="7030A0"/>
        </w:rPr>
        <w:t xml:space="preserve">. </w:t>
      </w:r>
      <w:commentRangeEnd w:id="13"/>
      <w:r w:rsidR="00081F39">
        <w:rPr>
          <w:rStyle w:val="CommentReference"/>
          <w:color w:val="7030A0"/>
          <w:sz w:val="24"/>
          <w:szCs w:val="24"/>
        </w:rPr>
        <w:commentReference w:id="13"/>
      </w:r>
      <w:r>
        <w:rPr>
          <w:color w:val="7030A0"/>
        </w:rPr>
        <w:t xml:space="preserve">Place the microplates in a tri-gas incubator with 5% </w:t>
      </w:r>
      <w:r w:rsidR="007D49B3">
        <w:rPr>
          <w:color w:val="7030A0"/>
        </w:rPr>
        <w:t>carbon dioxide</w:t>
      </w:r>
      <w:r>
        <w:rPr>
          <w:color w:val="7030A0"/>
        </w:rPr>
        <w:t xml:space="preserve">, 5% </w:t>
      </w:r>
      <w:r w:rsidR="007D49B3">
        <w:rPr>
          <w:color w:val="7030A0"/>
        </w:rPr>
        <w:t>oxygen</w:t>
      </w:r>
      <w:r>
        <w:rPr>
          <w:color w:val="7030A0"/>
        </w:rPr>
        <w:t xml:space="preserve">, and 90% </w:t>
      </w:r>
      <w:r w:rsidR="007D49B3">
        <w:rPr>
          <w:color w:val="7030A0"/>
        </w:rPr>
        <w:t xml:space="preserve">nitrogen </w:t>
      </w:r>
      <w:r>
        <w:rPr>
          <w:color w:val="7030A0"/>
        </w:rPr>
        <w:t xml:space="preserve">for 7 days </w:t>
      </w:r>
      <w:r>
        <w:rPr>
          <w:b/>
          <w:color w:val="7030A0"/>
        </w:rPr>
        <w:t>[4]</w:t>
      </w:r>
      <w:r>
        <w:rPr>
          <w:color w:val="7030A0"/>
        </w:rPr>
        <w:t>.</w:t>
      </w:r>
    </w:p>
    <w:p w14:paraId="1116AFE1" w14:textId="5B95224D" w:rsidR="0069238C" w:rsidRPr="0069238C" w:rsidRDefault="0069238C" w:rsidP="006923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STEP_32.mp4 00:00 - 00:1</w:t>
      </w:r>
      <w:r w:rsidR="00081F39">
        <w:t>2, 00:15 – 00:25</w:t>
      </w:r>
    </w:p>
    <w:p w14:paraId="2E65F4C6" w14:textId="7230A321" w:rsidR="0069238C" w:rsidRPr="0069238C" w:rsidRDefault="0069238C" w:rsidP="006923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</w:t>
      </w:r>
    </w:p>
    <w:p w14:paraId="186C25F3" w14:textId="0351BF9D" w:rsidR="0069238C" w:rsidRPr="0069238C" w:rsidRDefault="0069238C" w:rsidP="006923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</w:t>
      </w:r>
    </w:p>
    <w:p w14:paraId="07F8A2D6" w14:textId="3C90106C" w:rsidR="0069238C" w:rsidRPr="0069238C" w:rsidRDefault="0069238C" w:rsidP="006923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>
        <w:t xml:space="preserve"> STEP_3</w:t>
      </w:r>
      <w:r w:rsidR="00A361E5">
        <w:t>7</w:t>
      </w:r>
      <w:r>
        <w:t>.mp4 00:</w:t>
      </w:r>
      <w:r w:rsidR="00081F39">
        <w:t>26</w:t>
      </w:r>
      <w:r>
        <w:t xml:space="preserve"> - 00:</w:t>
      </w:r>
      <w:r w:rsidR="00081F39">
        <w:t>32</w:t>
      </w:r>
    </w:p>
    <w:p w14:paraId="284F9BBF" w14:textId="77777777" w:rsidR="0069238C" w:rsidRPr="00BC7246" w:rsidRDefault="0069238C" w:rsidP="0069238C">
      <w:pPr>
        <w:pStyle w:val="ListParagraph"/>
        <w:spacing w:before="120"/>
        <w:ind w:left="907"/>
        <w:rPr>
          <w:rFonts w:cstheme="minorHAnsi"/>
          <w:b/>
          <w:bCs/>
        </w:rPr>
      </w:pPr>
    </w:p>
    <w:p w14:paraId="6E2D50D1" w14:textId="77777777" w:rsidR="00BC7246" w:rsidRDefault="00BC7246" w:rsidP="00944E0A">
      <w:pPr>
        <w:spacing w:before="120"/>
        <w:rPr>
          <w:rFonts w:cstheme="minorHAnsi"/>
        </w:rPr>
      </w:pPr>
    </w:p>
    <w:p w14:paraId="3354A53D" w14:textId="77777777" w:rsidR="00BC7246" w:rsidRPr="00944E0A" w:rsidRDefault="00BC7246" w:rsidP="00944E0A">
      <w:pPr>
        <w:spacing w:before="120"/>
        <w:rPr>
          <w:rFonts w:cstheme="minorHAnsi"/>
        </w:rPr>
      </w:pP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46BEB728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5A33F7">
        <w:rPr>
          <w:rFonts w:eastAsia="Times New Roman" w:cstheme="minorHAnsi"/>
          <w:bCs/>
        </w:rPr>
        <w:t xml:space="preserve"> 73</w:t>
      </w:r>
      <w:r w:rsidR="0085517C">
        <w:rPr>
          <w:rFonts w:eastAsia="Times New Roman" w:cstheme="minorHAnsi"/>
          <w:bCs/>
        </w:rPr>
        <w:t>.</w:t>
      </w:r>
      <w:r w:rsidRPr="00495959">
        <w:rPr>
          <w:rFonts w:eastAsia="Times New Roman" w:cstheme="minorHAnsi"/>
          <w:bCs/>
        </w:rPr>
        <w:t xml:space="preserve"> 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5097D993" w:rsidR="001E0433" w:rsidRPr="00B07A3B" w:rsidRDefault="00CB60C1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60C1">
        <w:rPr>
          <w:rFonts w:cstheme="minorHAnsi"/>
          <w:color w:val="7030A0"/>
        </w:rPr>
        <w:t xml:space="preserve">Interspecific somatic cell nuclear transfer generated zona pellucida-free deer embryos that developed to the morula stage </w:t>
      </w:r>
      <w:r w:rsidRPr="00CB60C1">
        <w:rPr>
          <w:rFonts w:cstheme="minorHAnsi"/>
          <w:b/>
          <w:bCs/>
          <w:color w:val="7030A0"/>
        </w:rPr>
        <w:t>[1]</w:t>
      </w:r>
      <w:r w:rsidRPr="00CB60C1">
        <w:rPr>
          <w:rFonts w:cstheme="minorHAnsi"/>
          <w:color w:val="7030A0"/>
        </w:rPr>
        <w:t xml:space="preserve"> and subsequently reached the blastocyst stage during culture </w:t>
      </w:r>
      <w:r w:rsidRPr="00CB60C1">
        <w:rPr>
          <w:rFonts w:cstheme="minorHAnsi"/>
          <w:b/>
          <w:bCs/>
          <w:color w:val="7030A0"/>
        </w:rPr>
        <w:t>[2]</w:t>
      </w:r>
      <w:r w:rsidRPr="00CB60C1">
        <w:rPr>
          <w:rFonts w:cstheme="minorHAnsi"/>
          <w:color w:val="7030A0"/>
        </w:rPr>
        <w:t>.</w:t>
      </w:r>
      <w:r w:rsidRPr="00CB60C1">
        <w:rPr>
          <w:rFonts w:cstheme="minorHAnsi"/>
        </w:rPr>
        <w:t xml:space="preserve"> </w:t>
      </w:r>
    </w:p>
    <w:p w14:paraId="2586333C" w14:textId="03D8E15D" w:rsidR="001E0433" w:rsidRDefault="001E0433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1407D7">
        <w:rPr>
          <w:rFonts w:cstheme="minorHAnsi"/>
        </w:rPr>
        <w:t xml:space="preserve"> </w:t>
      </w:r>
      <w:r w:rsidR="001407D7" w:rsidRPr="001407D7">
        <w:rPr>
          <w:rFonts w:cstheme="minorHAnsi"/>
        </w:rPr>
        <w:t xml:space="preserve">Figure 3. </w:t>
      </w:r>
      <w:r w:rsidR="001407D7" w:rsidRPr="001407D7">
        <w:rPr>
          <w:rFonts w:cstheme="minorHAnsi"/>
          <w:b/>
          <w:bCs/>
          <w:i/>
          <w:color w:val="00B0F0"/>
        </w:rPr>
        <w:t>Video Editor:</w:t>
      </w:r>
      <w:r w:rsidR="001407D7" w:rsidRPr="001407D7">
        <w:rPr>
          <w:rFonts w:cstheme="minorHAnsi"/>
          <w:color w:val="00B0F0"/>
        </w:rPr>
        <w:t xml:space="preserve"> </w:t>
      </w:r>
      <w:r w:rsidR="001407D7" w:rsidRPr="001407D7">
        <w:rPr>
          <w:rFonts w:cstheme="minorHAnsi"/>
          <w:i/>
          <w:color w:val="00B0F0"/>
        </w:rPr>
        <w:t>In Panel A on the left, highlight the centrally positioned cloned embryo and its compact cluster of blastomeres.</w:t>
      </w:r>
    </w:p>
    <w:p w14:paraId="7D42B473" w14:textId="728DE543" w:rsidR="001407D7" w:rsidRPr="00B07A3B" w:rsidRDefault="001407D7" w:rsidP="001407D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1407D7">
        <w:rPr>
          <w:rFonts w:cstheme="minorHAnsi"/>
        </w:rPr>
        <w:t xml:space="preserve">Figure 3. </w:t>
      </w:r>
      <w:r w:rsidRPr="001407D7">
        <w:rPr>
          <w:rFonts w:cstheme="minorHAnsi"/>
          <w:b/>
          <w:bCs/>
          <w:i/>
          <w:color w:val="00B0F0"/>
        </w:rPr>
        <w:t>Video Editor:</w:t>
      </w:r>
      <w:r w:rsidRPr="001407D7">
        <w:rPr>
          <w:rFonts w:cstheme="minorHAnsi"/>
          <w:color w:val="00B0F0"/>
        </w:rPr>
        <w:t xml:space="preserve"> </w:t>
      </w:r>
      <w:r w:rsidRPr="001407D7">
        <w:rPr>
          <w:rFonts w:cstheme="minorHAnsi"/>
          <w:i/>
          <w:color w:val="00B0F0"/>
        </w:rPr>
        <w:t xml:space="preserve">In Panel B on the right, highlight the centrally positioned cloned embryo and its blastocyst morphology. </w:t>
      </w:r>
      <w:r>
        <w:rPr>
          <w:rFonts w:cstheme="minorHAnsi"/>
          <w:i/>
          <w:color w:val="00B0F0"/>
        </w:rPr>
        <w:t>Also highlight</w:t>
      </w:r>
      <w:r w:rsidRPr="001407D7">
        <w:rPr>
          <w:rFonts w:cstheme="minorHAnsi"/>
          <w:i/>
          <w:color w:val="00B0F0"/>
        </w:rPr>
        <w:t xml:space="preserve"> the scale bar in both panels.</w:t>
      </w:r>
    </w:p>
    <w:p w14:paraId="596B1CF4" w14:textId="77777777" w:rsidR="001407D7" w:rsidRPr="00B07A3B" w:rsidRDefault="001407D7" w:rsidP="001407D7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8684DB4" w14:textId="0229507F" w:rsidR="001E0433" w:rsidRPr="00CF3434" w:rsidRDefault="008C01D3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F3434">
        <w:rPr>
          <w:rFonts w:cstheme="minorHAnsi"/>
          <w:color w:val="7030A0"/>
        </w:rPr>
        <w:t>The deer</w:t>
      </w:r>
      <w:r w:rsidR="00CF3434">
        <w:rPr>
          <w:rFonts w:cstheme="minorHAnsi"/>
          <w:color w:val="7030A0"/>
        </w:rPr>
        <w:t xml:space="preserve"> and </w:t>
      </w:r>
      <w:r w:rsidRPr="00CF3434">
        <w:rPr>
          <w:rFonts w:cstheme="minorHAnsi"/>
          <w:color w:val="7030A0"/>
        </w:rPr>
        <w:t>cattle and cattle</w:t>
      </w:r>
      <w:r w:rsidR="00CF3434">
        <w:rPr>
          <w:rFonts w:cstheme="minorHAnsi"/>
          <w:color w:val="7030A0"/>
        </w:rPr>
        <w:t xml:space="preserve"> and </w:t>
      </w:r>
      <w:r w:rsidRPr="00CF3434">
        <w:rPr>
          <w:rFonts w:cstheme="minorHAnsi"/>
          <w:color w:val="7030A0"/>
        </w:rPr>
        <w:t xml:space="preserve">cattle reconstructed embryos showed comparable cleavage rates, indicating that interspecific reconstruction did not detectably impair early cleavage </w:t>
      </w:r>
      <w:r w:rsidRPr="00CF3434">
        <w:rPr>
          <w:rFonts w:cstheme="minorHAnsi"/>
          <w:b/>
          <w:bCs/>
          <w:color w:val="7030A0"/>
        </w:rPr>
        <w:t>[1]</w:t>
      </w:r>
      <w:r w:rsidRPr="00CF3434">
        <w:rPr>
          <w:rFonts w:cstheme="minorHAnsi"/>
          <w:color w:val="7030A0"/>
        </w:rPr>
        <w:t>. Blastocyst formation was lower in the deer</w:t>
      </w:r>
      <w:r w:rsidR="00CF3434">
        <w:rPr>
          <w:rFonts w:cstheme="minorHAnsi"/>
          <w:color w:val="7030A0"/>
        </w:rPr>
        <w:t xml:space="preserve"> and </w:t>
      </w:r>
      <w:r w:rsidRPr="00CF3434">
        <w:rPr>
          <w:rFonts w:cstheme="minorHAnsi"/>
          <w:color w:val="7030A0"/>
        </w:rPr>
        <w:t>cattle group than in the cattle</w:t>
      </w:r>
      <w:r w:rsidR="00CF3434">
        <w:rPr>
          <w:rFonts w:cstheme="minorHAnsi"/>
          <w:color w:val="7030A0"/>
        </w:rPr>
        <w:t xml:space="preserve"> and </w:t>
      </w:r>
      <w:r w:rsidRPr="00CF3434">
        <w:rPr>
          <w:rFonts w:cstheme="minorHAnsi"/>
          <w:color w:val="7030A0"/>
        </w:rPr>
        <w:t xml:space="preserve">cattle group, demonstrating reduced developmental progression following interspecific nuclear transfer </w:t>
      </w:r>
      <w:r w:rsidRPr="00CF3434">
        <w:rPr>
          <w:rFonts w:cstheme="minorHAnsi"/>
          <w:b/>
          <w:bCs/>
          <w:color w:val="7030A0"/>
        </w:rPr>
        <w:t>[2]</w:t>
      </w:r>
      <w:r w:rsidRPr="00CF3434">
        <w:rPr>
          <w:rFonts w:cstheme="minorHAnsi"/>
          <w:color w:val="7030A0"/>
        </w:rPr>
        <w:t xml:space="preserve">. </w:t>
      </w:r>
    </w:p>
    <w:p w14:paraId="1C97F67F" w14:textId="7DAA1C20" w:rsidR="001407D7" w:rsidRPr="00B07A3B" w:rsidRDefault="001407D7" w:rsidP="001407D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2E0E56">
        <w:rPr>
          <w:rFonts w:cstheme="minorHAnsi"/>
        </w:rPr>
        <w:t xml:space="preserve"> </w:t>
      </w:r>
      <w:r w:rsidR="002E0E56" w:rsidRPr="002E0E56">
        <w:rPr>
          <w:rFonts w:cstheme="minorHAnsi"/>
        </w:rPr>
        <w:t xml:space="preserve">Table 2. </w:t>
      </w:r>
      <w:r w:rsidR="002E0E56" w:rsidRPr="002E0E56">
        <w:rPr>
          <w:rFonts w:cstheme="minorHAnsi"/>
          <w:b/>
          <w:bCs/>
          <w:i/>
          <w:color w:val="00B0F0"/>
        </w:rPr>
        <w:t>Video Editor:</w:t>
      </w:r>
      <w:r w:rsidR="002E0E56" w:rsidRPr="002E0E56">
        <w:rPr>
          <w:rFonts w:cstheme="minorHAnsi"/>
          <w:color w:val="00B0F0"/>
        </w:rPr>
        <w:t xml:space="preserve"> </w:t>
      </w:r>
      <w:r w:rsidR="002E0E56" w:rsidRPr="002E0E56">
        <w:rPr>
          <w:rFonts w:cstheme="minorHAnsi"/>
          <w:i/>
          <w:color w:val="00B0F0"/>
        </w:rPr>
        <w:t>Please highlight the cleavage-rate values for the deer and cattle and cattle and cattle groups, followed by the matching superscript letters</w:t>
      </w:r>
      <w:r w:rsidR="002E0E56">
        <w:rPr>
          <w:rFonts w:cstheme="minorHAnsi"/>
          <w:i/>
          <w:color w:val="00B0F0"/>
        </w:rPr>
        <w:t>.</w:t>
      </w:r>
    </w:p>
    <w:p w14:paraId="0CD838CA" w14:textId="0D71DD60" w:rsidR="001407D7" w:rsidRPr="00B07A3B" w:rsidRDefault="001407D7" w:rsidP="001407D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2E0E56">
        <w:rPr>
          <w:rFonts w:cstheme="minorHAnsi"/>
        </w:rPr>
        <w:t xml:space="preserve"> </w:t>
      </w:r>
      <w:r w:rsidR="002E0E56" w:rsidRPr="002E0E56">
        <w:rPr>
          <w:rFonts w:cstheme="minorHAnsi"/>
        </w:rPr>
        <w:t xml:space="preserve">Table 2. </w:t>
      </w:r>
      <w:r w:rsidR="002E0E56" w:rsidRPr="002E0E56">
        <w:rPr>
          <w:rFonts w:cstheme="minorHAnsi"/>
          <w:b/>
          <w:bCs/>
          <w:i/>
          <w:color w:val="00B0F0"/>
        </w:rPr>
        <w:t>Video Editor:</w:t>
      </w:r>
      <w:r w:rsidR="002E0E56" w:rsidRPr="002E0E56">
        <w:rPr>
          <w:rFonts w:cstheme="minorHAnsi"/>
          <w:color w:val="00B0F0"/>
        </w:rPr>
        <w:t xml:space="preserve"> </w:t>
      </w:r>
      <w:r w:rsidR="002E0E56" w:rsidRPr="002E0E56">
        <w:rPr>
          <w:rFonts w:cstheme="minorHAnsi"/>
          <w:i/>
          <w:color w:val="00B0F0"/>
        </w:rPr>
        <w:t xml:space="preserve">Please highlight the lower blastocyst-formation value in the deer and cattle group and the higher value in the cattle and cattle group. </w:t>
      </w:r>
    </w:p>
    <w:p w14:paraId="4479C21D" w14:textId="791DDDCE" w:rsidR="001E0433" w:rsidRPr="00B07A3B" w:rsidRDefault="001E0433" w:rsidP="001407D7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3"/>
      <w:footerReference w:type="even" r:id="rId24"/>
      <w:footerReference w:type="defaul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Ruchira  Mukherji" w:date="2026-09-16T17:05:00Z" w:initials="RM">
    <w:p w14:paraId="33883FEF" w14:textId="77777777" w:rsidR="00944E0A" w:rsidRDefault="00944E0A" w:rsidP="00944E0A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 please check if this is correct.</w:t>
      </w:r>
    </w:p>
  </w:comment>
  <w:comment w:id="4" w:author="Ruchira  Mukherji" w:date="2026-09-17T09:39:00Z" w:initials="RM">
    <w:p w14:paraId="0170ADD3" w14:textId="77777777" w:rsidR="00E4163D" w:rsidRDefault="00E4163D" w:rsidP="00E4163D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 are TALP-H and H-TALP the same?</w:t>
      </w:r>
    </w:p>
  </w:comment>
  <w:comment w:id="5" w:author="Ruchira  Mukherji" w:date="2026-09-17T09:35:00Z" w:initials="RM">
    <w:p w14:paraId="51B77979" w14:textId="77777777" w:rsidR="00DC2BCF" w:rsidRDefault="00DC2BCF" w:rsidP="00DC2BCF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>Authors, Is this the same as TALP-H? Please confirm.</w:t>
      </w:r>
    </w:p>
  </w:comment>
  <w:comment w:id="6" w:author="Ruchira  Mukherji" w:date="2026-09-18T15:06:00Z" w:initials="RM">
    <w:p w14:paraId="3C5D9975" w14:textId="77777777" w:rsidR="00E5581D" w:rsidRDefault="00E5581D" w:rsidP="00E5581D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Authors, The video does not contain this step. Do you still plan to film it? Please Confirm.</w:t>
      </w:r>
    </w:p>
  </w:comment>
  <w:comment w:id="7" w:author="Ruchira  Mukherji" w:date="2026-09-18T15:06:00Z" w:initials="RM">
    <w:p w14:paraId="2D8194BE" w14:textId="77777777" w:rsidR="00E5581D" w:rsidRDefault="00E5581D" w:rsidP="00E5581D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>Authors, The video does not contain this step. Do you still plan to film it? Please Confirm.</w:t>
      </w:r>
    </w:p>
  </w:comment>
  <w:comment w:id="8" w:author="Ruchira  Mukherji" w:date="2026-09-18T15:09:00Z" w:initials="RM">
    <w:p w14:paraId="00C3C3D6" w14:textId="77777777" w:rsidR="001A0016" w:rsidRDefault="001A0016" w:rsidP="001A0016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>Authors, the video does not show this step. Do you still plan to film it?</w:t>
      </w:r>
    </w:p>
    <w:p w14:paraId="713C8CEE" w14:textId="77777777" w:rsidR="001A0016" w:rsidRDefault="001A0016" w:rsidP="001A0016">
      <w:pPr>
        <w:pStyle w:val="CommentText"/>
      </w:pPr>
    </w:p>
    <w:p w14:paraId="685CE96A" w14:textId="77777777" w:rsidR="001A0016" w:rsidRDefault="001A0016" w:rsidP="001A0016">
      <w:pPr>
        <w:pStyle w:val="CommentText"/>
      </w:pPr>
      <w:r>
        <w:rPr>
          <w:color w:val="000000"/>
          <w:lang w:val="en-IN"/>
        </w:rPr>
        <w:t>Authors, Is H-TALP same as TALP-H? Please confirm.</w:t>
      </w:r>
    </w:p>
  </w:comment>
  <w:comment w:id="9" w:author="Ruchira  Mukherji" w:date="2026-09-17T09:30:00Z" w:initials="RM">
    <w:p w14:paraId="54E1F569" w14:textId="64889F87" w:rsidR="00FB121F" w:rsidRDefault="00FB121F" w:rsidP="00FB121F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 please check the pronunciation of this word. If incorrect, please provide the correct pronunciation.</w:t>
      </w:r>
    </w:p>
  </w:comment>
  <w:comment w:id="10" w:author="Ruchira  Mukherji" w:date="2026-09-18T15:27:00Z" w:initials="RM">
    <w:p w14:paraId="19C464A1" w14:textId="77777777" w:rsidR="009F5658" w:rsidRDefault="009F5658" w:rsidP="009F5658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 could you please confirm that these steps were filmed? If yes please provide the specific time stamps form STEP_24 file. Check the other time stamps as well, please</w:t>
      </w:r>
    </w:p>
  </w:comment>
  <w:comment w:id="11" w:author="Ruchira  Mukherji" w:date="2026-09-18T15:31:00Z" w:initials="RM">
    <w:p w14:paraId="5FD85D85" w14:textId="77777777" w:rsidR="00C820CD" w:rsidRDefault="00C820CD" w:rsidP="00C820CD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Authors, STEP_26 file does not show this step, should I remove it?</w:t>
      </w:r>
    </w:p>
  </w:comment>
  <w:comment w:id="12" w:author="Ruchira  Mukherji" w:date="2026-09-18T15:46:00Z" w:initials="RM">
    <w:p w14:paraId="68B85D97" w14:textId="77777777" w:rsidR="00081F39" w:rsidRDefault="00081F39" w:rsidP="00081F39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Authors, could you please clarify what is being shown during this time duration, in file STEP_31.</w:t>
      </w:r>
    </w:p>
  </w:comment>
  <w:comment w:id="13" w:author="Ruchira  Mukherji" w:date="2026-09-18T15:48:00Z" w:initials="RM">
    <w:p w14:paraId="5461B51A" w14:textId="77777777" w:rsidR="00081F39" w:rsidRDefault="00081F39" w:rsidP="00081F39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Authors, these two step are not included in file STEP_32, do you want to film them? Or should I remove this step?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3883FEF" w15:done="0"/>
  <w15:commentEx w15:paraId="0170ADD3" w15:done="0"/>
  <w15:commentEx w15:paraId="51B77979" w15:done="0"/>
  <w15:commentEx w15:paraId="3C5D9975" w15:done="0"/>
  <w15:commentEx w15:paraId="2D8194BE" w15:done="0"/>
  <w15:commentEx w15:paraId="685CE96A" w15:done="0"/>
  <w15:commentEx w15:paraId="54E1F569" w15:done="0"/>
  <w15:commentEx w15:paraId="19C464A1" w15:done="0"/>
  <w15:commentEx w15:paraId="5FD85D85" w15:done="0"/>
  <w15:commentEx w15:paraId="68B85D97" w15:done="0"/>
  <w15:commentEx w15:paraId="5461B51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5B9546" w16cex:dateUtc="2026-09-16T11:35:00Z"/>
  <w16cex:commentExtensible w16cex:durableId="48E2E2AD" w16cex:dateUtc="2026-09-17T04:09:00Z"/>
  <w16cex:commentExtensible w16cex:durableId="291E8BEF" w16cex:dateUtc="2026-09-17T04:05:00Z"/>
  <w16cex:commentExtensible w16cex:durableId="79B1BEC1" w16cex:dateUtc="2026-09-18T09:36:00Z"/>
  <w16cex:commentExtensible w16cex:durableId="6F4F612D" w16cex:dateUtc="2026-09-18T09:36:00Z"/>
  <w16cex:commentExtensible w16cex:durableId="0A070E96" w16cex:dateUtc="2026-09-18T09:39:00Z"/>
  <w16cex:commentExtensible w16cex:durableId="2D465BA2" w16cex:dateUtc="2026-09-17T04:00:00Z"/>
  <w16cex:commentExtensible w16cex:durableId="7528BDF7" w16cex:dateUtc="2026-09-18T09:57:00Z"/>
  <w16cex:commentExtensible w16cex:durableId="7EC974AE" w16cex:dateUtc="2026-09-18T10:01:00Z"/>
  <w16cex:commentExtensible w16cex:durableId="53BD3A20" w16cex:dateUtc="2026-09-18T10:16:00Z"/>
  <w16cex:commentExtensible w16cex:durableId="7CA6D725" w16cex:dateUtc="2026-09-18T10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3883FEF" w16cid:durableId="5E5B9546"/>
  <w16cid:commentId w16cid:paraId="0170ADD3" w16cid:durableId="48E2E2AD"/>
  <w16cid:commentId w16cid:paraId="51B77979" w16cid:durableId="291E8BEF"/>
  <w16cid:commentId w16cid:paraId="3C5D9975" w16cid:durableId="79B1BEC1"/>
  <w16cid:commentId w16cid:paraId="2D8194BE" w16cid:durableId="6F4F612D"/>
  <w16cid:commentId w16cid:paraId="685CE96A" w16cid:durableId="0A070E96"/>
  <w16cid:commentId w16cid:paraId="54E1F569" w16cid:durableId="2D465BA2"/>
  <w16cid:commentId w16cid:paraId="19C464A1" w16cid:durableId="7528BDF7"/>
  <w16cid:commentId w16cid:paraId="5FD85D85" w16cid:durableId="7EC974AE"/>
  <w16cid:commentId w16cid:paraId="68B85D97" w16cid:durableId="53BD3A20"/>
  <w16cid:commentId w16cid:paraId="5461B51A" w16cid:durableId="7CA6D72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D8D00" w14:textId="77777777" w:rsidR="00276484" w:rsidRDefault="00276484">
      <w:r>
        <w:separator/>
      </w:r>
    </w:p>
    <w:p w14:paraId="71571FE0" w14:textId="77777777" w:rsidR="00276484" w:rsidRDefault="00276484"/>
  </w:endnote>
  <w:endnote w:type="continuationSeparator" w:id="0">
    <w:p w14:paraId="51600BA8" w14:textId="77777777" w:rsidR="00276484" w:rsidRDefault="00276484">
      <w:r>
        <w:continuationSeparator/>
      </w:r>
    </w:p>
    <w:p w14:paraId="6CAC1514" w14:textId="77777777" w:rsidR="00276484" w:rsidRDefault="002764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670D0E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97EC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1EA51" w14:textId="77777777" w:rsidR="00276484" w:rsidRDefault="00276484">
      <w:r>
        <w:separator/>
      </w:r>
    </w:p>
    <w:p w14:paraId="69B71E5C" w14:textId="77777777" w:rsidR="00276484" w:rsidRDefault="00276484"/>
  </w:footnote>
  <w:footnote w:type="continuationSeparator" w:id="0">
    <w:p w14:paraId="7CD9D5E3" w14:textId="77777777" w:rsidR="00276484" w:rsidRDefault="00276484">
      <w:r>
        <w:continuationSeparator/>
      </w:r>
    </w:p>
    <w:p w14:paraId="4BEF5C13" w14:textId="77777777" w:rsidR="00276484" w:rsidRDefault="002764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305ED05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07DD"/>
    <w:rsid w:val="00074929"/>
    <w:rsid w:val="00076237"/>
    <w:rsid w:val="00081F39"/>
    <w:rsid w:val="00083792"/>
    <w:rsid w:val="00085F90"/>
    <w:rsid w:val="0008613B"/>
    <w:rsid w:val="00090BAC"/>
    <w:rsid w:val="00096BD4"/>
    <w:rsid w:val="000A6D25"/>
    <w:rsid w:val="000A7C4F"/>
    <w:rsid w:val="000B0B1A"/>
    <w:rsid w:val="000B171B"/>
    <w:rsid w:val="000B2085"/>
    <w:rsid w:val="000B387A"/>
    <w:rsid w:val="000B4E9A"/>
    <w:rsid w:val="000B6ECB"/>
    <w:rsid w:val="000C27AE"/>
    <w:rsid w:val="000C39AF"/>
    <w:rsid w:val="000C5FAC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74F"/>
    <w:rsid w:val="000F1A61"/>
    <w:rsid w:val="000F5F7F"/>
    <w:rsid w:val="001016BD"/>
    <w:rsid w:val="001025B2"/>
    <w:rsid w:val="00103DD3"/>
    <w:rsid w:val="00106F46"/>
    <w:rsid w:val="001115D1"/>
    <w:rsid w:val="0011694E"/>
    <w:rsid w:val="00121637"/>
    <w:rsid w:val="00123D93"/>
    <w:rsid w:val="00125924"/>
    <w:rsid w:val="00126663"/>
    <w:rsid w:val="00126973"/>
    <w:rsid w:val="001302B1"/>
    <w:rsid w:val="001331E3"/>
    <w:rsid w:val="001340BD"/>
    <w:rsid w:val="001407D7"/>
    <w:rsid w:val="00143557"/>
    <w:rsid w:val="001469E6"/>
    <w:rsid w:val="00151824"/>
    <w:rsid w:val="001528A5"/>
    <w:rsid w:val="00154FF7"/>
    <w:rsid w:val="00156497"/>
    <w:rsid w:val="00160413"/>
    <w:rsid w:val="00162D51"/>
    <w:rsid w:val="00176D6F"/>
    <w:rsid w:val="00177B33"/>
    <w:rsid w:val="001819E3"/>
    <w:rsid w:val="00184EF9"/>
    <w:rsid w:val="00191A77"/>
    <w:rsid w:val="00194647"/>
    <w:rsid w:val="001A0016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0E31"/>
    <w:rsid w:val="001E2225"/>
    <w:rsid w:val="001E230F"/>
    <w:rsid w:val="001E52A3"/>
    <w:rsid w:val="001F0890"/>
    <w:rsid w:val="001F489A"/>
    <w:rsid w:val="001F615E"/>
    <w:rsid w:val="00214268"/>
    <w:rsid w:val="00216D8A"/>
    <w:rsid w:val="002422D6"/>
    <w:rsid w:val="00244CDB"/>
    <w:rsid w:val="00247BFF"/>
    <w:rsid w:val="00250980"/>
    <w:rsid w:val="0025310D"/>
    <w:rsid w:val="00253792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1772"/>
    <w:rsid w:val="00276484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48BC"/>
    <w:rsid w:val="002B55D9"/>
    <w:rsid w:val="002C54DB"/>
    <w:rsid w:val="002D52A1"/>
    <w:rsid w:val="002E0E56"/>
    <w:rsid w:val="002E5FC0"/>
    <w:rsid w:val="002E7521"/>
    <w:rsid w:val="002F0D42"/>
    <w:rsid w:val="002F3829"/>
    <w:rsid w:val="002F38CF"/>
    <w:rsid w:val="003036C1"/>
    <w:rsid w:val="00305187"/>
    <w:rsid w:val="0030618C"/>
    <w:rsid w:val="00310BFF"/>
    <w:rsid w:val="00312129"/>
    <w:rsid w:val="003138D4"/>
    <w:rsid w:val="00314ACF"/>
    <w:rsid w:val="003176C4"/>
    <w:rsid w:val="00320715"/>
    <w:rsid w:val="00321FCF"/>
    <w:rsid w:val="00322C71"/>
    <w:rsid w:val="00324FC5"/>
    <w:rsid w:val="00330806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041A"/>
    <w:rsid w:val="003825DF"/>
    <w:rsid w:val="0038502C"/>
    <w:rsid w:val="00386777"/>
    <w:rsid w:val="00395684"/>
    <w:rsid w:val="00397A72"/>
    <w:rsid w:val="003A079A"/>
    <w:rsid w:val="003A1109"/>
    <w:rsid w:val="003A49C2"/>
    <w:rsid w:val="003A6C0F"/>
    <w:rsid w:val="003B3E2A"/>
    <w:rsid w:val="003B44B4"/>
    <w:rsid w:val="003B55E5"/>
    <w:rsid w:val="003B5E26"/>
    <w:rsid w:val="003C1044"/>
    <w:rsid w:val="003C32EC"/>
    <w:rsid w:val="003D0847"/>
    <w:rsid w:val="003D0FD6"/>
    <w:rsid w:val="003D7541"/>
    <w:rsid w:val="003E2BC9"/>
    <w:rsid w:val="003F4B52"/>
    <w:rsid w:val="004001E9"/>
    <w:rsid w:val="004034B6"/>
    <w:rsid w:val="004114EA"/>
    <w:rsid w:val="0041316B"/>
    <w:rsid w:val="00414B4F"/>
    <w:rsid w:val="004248F1"/>
    <w:rsid w:val="0042565E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3DA8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434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1709D"/>
    <w:rsid w:val="0052184A"/>
    <w:rsid w:val="00523A88"/>
    <w:rsid w:val="00524258"/>
    <w:rsid w:val="00530DD9"/>
    <w:rsid w:val="005320E4"/>
    <w:rsid w:val="0053226E"/>
    <w:rsid w:val="00534B83"/>
    <w:rsid w:val="005363E2"/>
    <w:rsid w:val="00536D89"/>
    <w:rsid w:val="005433D3"/>
    <w:rsid w:val="00543BF0"/>
    <w:rsid w:val="00544E06"/>
    <w:rsid w:val="005463CB"/>
    <w:rsid w:val="00554A3E"/>
    <w:rsid w:val="005554E8"/>
    <w:rsid w:val="00557116"/>
    <w:rsid w:val="0055763A"/>
    <w:rsid w:val="005611F3"/>
    <w:rsid w:val="00565757"/>
    <w:rsid w:val="005657D8"/>
    <w:rsid w:val="005700F8"/>
    <w:rsid w:val="005829FA"/>
    <w:rsid w:val="00585ECC"/>
    <w:rsid w:val="00586E51"/>
    <w:rsid w:val="00597EC7"/>
    <w:rsid w:val="00597FDA"/>
    <w:rsid w:val="005A02B6"/>
    <w:rsid w:val="005A09D8"/>
    <w:rsid w:val="005A1381"/>
    <w:rsid w:val="005A1F5E"/>
    <w:rsid w:val="005A33C6"/>
    <w:rsid w:val="005A33F7"/>
    <w:rsid w:val="005A3F8F"/>
    <w:rsid w:val="005A5877"/>
    <w:rsid w:val="005B6859"/>
    <w:rsid w:val="005C5B4A"/>
    <w:rsid w:val="005C6D1E"/>
    <w:rsid w:val="005D0F8B"/>
    <w:rsid w:val="005D6839"/>
    <w:rsid w:val="005D783F"/>
    <w:rsid w:val="005D7DCE"/>
    <w:rsid w:val="005E2B7E"/>
    <w:rsid w:val="005E5A9B"/>
    <w:rsid w:val="005F18A3"/>
    <w:rsid w:val="005F1ADF"/>
    <w:rsid w:val="005F3F9B"/>
    <w:rsid w:val="00601E9D"/>
    <w:rsid w:val="006035F1"/>
    <w:rsid w:val="00604177"/>
    <w:rsid w:val="006137EC"/>
    <w:rsid w:val="0061380D"/>
    <w:rsid w:val="0061510E"/>
    <w:rsid w:val="006161F3"/>
    <w:rsid w:val="00622BE8"/>
    <w:rsid w:val="00630B9E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3F46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53E"/>
    <w:rsid w:val="00682B2D"/>
    <w:rsid w:val="00682FD4"/>
    <w:rsid w:val="00686AD9"/>
    <w:rsid w:val="0069238C"/>
    <w:rsid w:val="0069665E"/>
    <w:rsid w:val="006A0250"/>
    <w:rsid w:val="006A14A2"/>
    <w:rsid w:val="006A21CB"/>
    <w:rsid w:val="006A267F"/>
    <w:rsid w:val="006A6324"/>
    <w:rsid w:val="006B2573"/>
    <w:rsid w:val="006B290F"/>
    <w:rsid w:val="006C08AE"/>
    <w:rsid w:val="006C0E87"/>
    <w:rsid w:val="006C1A3B"/>
    <w:rsid w:val="006C4093"/>
    <w:rsid w:val="006D1F9B"/>
    <w:rsid w:val="006D2439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47E7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3A7A"/>
    <w:rsid w:val="007D4222"/>
    <w:rsid w:val="007D49B3"/>
    <w:rsid w:val="007D61A8"/>
    <w:rsid w:val="007D79B8"/>
    <w:rsid w:val="007F2D75"/>
    <w:rsid w:val="007F48D4"/>
    <w:rsid w:val="007F531E"/>
    <w:rsid w:val="00802635"/>
    <w:rsid w:val="00804C75"/>
    <w:rsid w:val="00806B1B"/>
    <w:rsid w:val="008073F5"/>
    <w:rsid w:val="00817D9F"/>
    <w:rsid w:val="00824A7C"/>
    <w:rsid w:val="00832FA5"/>
    <w:rsid w:val="0083566C"/>
    <w:rsid w:val="00836659"/>
    <w:rsid w:val="008373A7"/>
    <w:rsid w:val="00844678"/>
    <w:rsid w:val="008459FC"/>
    <w:rsid w:val="00851B3E"/>
    <w:rsid w:val="00851C4B"/>
    <w:rsid w:val="00854994"/>
    <w:rsid w:val="0085517C"/>
    <w:rsid w:val="00860BC3"/>
    <w:rsid w:val="00872245"/>
    <w:rsid w:val="00873D1A"/>
    <w:rsid w:val="00875BE8"/>
    <w:rsid w:val="00877B88"/>
    <w:rsid w:val="0088113B"/>
    <w:rsid w:val="008A0177"/>
    <w:rsid w:val="008A0FDE"/>
    <w:rsid w:val="008A7A3E"/>
    <w:rsid w:val="008B097D"/>
    <w:rsid w:val="008C01D3"/>
    <w:rsid w:val="008D07AD"/>
    <w:rsid w:val="008D2A6A"/>
    <w:rsid w:val="008D3E4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1FAD"/>
    <w:rsid w:val="0093430E"/>
    <w:rsid w:val="00941F06"/>
    <w:rsid w:val="009431F3"/>
    <w:rsid w:val="00944E0A"/>
    <w:rsid w:val="00947092"/>
    <w:rsid w:val="00951A8E"/>
    <w:rsid w:val="009538A4"/>
    <w:rsid w:val="00954870"/>
    <w:rsid w:val="00962168"/>
    <w:rsid w:val="009625B1"/>
    <w:rsid w:val="009654AF"/>
    <w:rsid w:val="00966F67"/>
    <w:rsid w:val="0097637E"/>
    <w:rsid w:val="00976EF3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9F5658"/>
    <w:rsid w:val="00A05E2F"/>
    <w:rsid w:val="00A07468"/>
    <w:rsid w:val="00A10394"/>
    <w:rsid w:val="00A20DA8"/>
    <w:rsid w:val="00A218EC"/>
    <w:rsid w:val="00A310D7"/>
    <w:rsid w:val="00A3138F"/>
    <w:rsid w:val="00A319BE"/>
    <w:rsid w:val="00A31F9A"/>
    <w:rsid w:val="00A33366"/>
    <w:rsid w:val="00A361E5"/>
    <w:rsid w:val="00A36C41"/>
    <w:rsid w:val="00A40760"/>
    <w:rsid w:val="00A44EFB"/>
    <w:rsid w:val="00A46209"/>
    <w:rsid w:val="00A52E47"/>
    <w:rsid w:val="00A53E71"/>
    <w:rsid w:val="00A55424"/>
    <w:rsid w:val="00A60320"/>
    <w:rsid w:val="00A72FC5"/>
    <w:rsid w:val="00A730E3"/>
    <w:rsid w:val="00A77CF6"/>
    <w:rsid w:val="00A81FE7"/>
    <w:rsid w:val="00A8458C"/>
    <w:rsid w:val="00A84BA8"/>
    <w:rsid w:val="00A84C50"/>
    <w:rsid w:val="00A84CB7"/>
    <w:rsid w:val="00A91283"/>
    <w:rsid w:val="00AA132F"/>
    <w:rsid w:val="00AA5FFE"/>
    <w:rsid w:val="00AB195D"/>
    <w:rsid w:val="00AB3338"/>
    <w:rsid w:val="00AC16C3"/>
    <w:rsid w:val="00AC5EF4"/>
    <w:rsid w:val="00AC63FC"/>
    <w:rsid w:val="00AD3B12"/>
    <w:rsid w:val="00AD3B41"/>
    <w:rsid w:val="00AD4B2D"/>
    <w:rsid w:val="00AD4F04"/>
    <w:rsid w:val="00AE11E8"/>
    <w:rsid w:val="00AE2480"/>
    <w:rsid w:val="00AE6199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0C85"/>
    <w:rsid w:val="00B7250F"/>
    <w:rsid w:val="00B807E5"/>
    <w:rsid w:val="00B84499"/>
    <w:rsid w:val="00B847A0"/>
    <w:rsid w:val="00B87BC5"/>
    <w:rsid w:val="00B94707"/>
    <w:rsid w:val="00BA4A8E"/>
    <w:rsid w:val="00BA553A"/>
    <w:rsid w:val="00BB5530"/>
    <w:rsid w:val="00BC3F28"/>
    <w:rsid w:val="00BC60DB"/>
    <w:rsid w:val="00BC6DA7"/>
    <w:rsid w:val="00BC7246"/>
    <w:rsid w:val="00BC77E1"/>
    <w:rsid w:val="00BD1D06"/>
    <w:rsid w:val="00BD2506"/>
    <w:rsid w:val="00BD4346"/>
    <w:rsid w:val="00BE051D"/>
    <w:rsid w:val="00BE490C"/>
    <w:rsid w:val="00BE4E57"/>
    <w:rsid w:val="00BE756D"/>
    <w:rsid w:val="00BF040D"/>
    <w:rsid w:val="00BF2564"/>
    <w:rsid w:val="00BF2674"/>
    <w:rsid w:val="00BF2ABA"/>
    <w:rsid w:val="00BF2B34"/>
    <w:rsid w:val="00C00F3F"/>
    <w:rsid w:val="00C02338"/>
    <w:rsid w:val="00C035C7"/>
    <w:rsid w:val="00C072CC"/>
    <w:rsid w:val="00C12062"/>
    <w:rsid w:val="00C247B0"/>
    <w:rsid w:val="00C2620F"/>
    <w:rsid w:val="00C30110"/>
    <w:rsid w:val="00C30A50"/>
    <w:rsid w:val="00C33F30"/>
    <w:rsid w:val="00C34F4C"/>
    <w:rsid w:val="00C37D3B"/>
    <w:rsid w:val="00C448E2"/>
    <w:rsid w:val="00C602B2"/>
    <w:rsid w:val="00C70C90"/>
    <w:rsid w:val="00C729CB"/>
    <w:rsid w:val="00C7374B"/>
    <w:rsid w:val="00C8109F"/>
    <w:rsid w:val="00C820CD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B60C1"/>
    <w:rsid w:val="00CB7B24"/>
    <w:rsid w:val="00CC0C58"/>
    <w:rsid w:val="00CC29BF"/>
    <w:rsid w:val="00CD515D"/>
    <w:rsid w:val="00CD63B8"/>
    <w:rsid w:val="00CD7F92"/>
    <w:rsid w:val="00CE10F2"/>
    <w:rsid w:val="00CE33D6"/>
    <w:rsid w:val="00CE4904"/>
    <w:rsid w:val="00CF0A70"/>
    <w:rsid w:val="00CF2130"/>
    <w:rsid w:val="00CF22F6"/>
    <w:rsid w:val="00CF3434"/>
    <w:rsid w:val="00CF6830"/>
    <w:rsid w:val="00CF771C"/>
    <w:rsid w:val="00D00EF4"/>
    <w:rsid w:val="00D02034"/>
    <w:rsid w:val="00D103FE"/>
    <w:rsid w:val="00D10BFA"/>
    <w:rsid w:val="00D10F00"/>
    <w:rsid w:val="00D150D8"/>
    <w:rsid w:val="00D2190A"/>
    <w:rsid w:val="00D30007"/>
    <w:rsid w:val="00D300CE"/>
    <w:rsid w:val="00D3063F"/>
    <w:rsid w:val="00D3210B"/>
    <w:rsid w:val="00D32C9A"/>
    <w:rsid w:val="00D34FAF"/>
    <w:rsid w:val="00D37C1A"/>
    <w:rsid w:val="00D406D6"/>
    <w:rsid w:val="00D4360E"/>
    <w:rsid w:val="00D45AF7"/>
    <w:rsid w:val="00D466AF"/>
    <w:rsid w:val="00D473BF"/>
    <w:rsid w:val="00D47642"/>
    <w:rsid w:val="00D51335"/>
    <w:rsid w:val="00D515B0"/>
    <w:rsid w:val="00D5169F"/>
    <w:rsid w:val="00D60C5A"/>
    <w:rsid w:val="00D6314B"/>
    <w:rsid w:val="00D662C7"/>
    <w:rsid w:val="00D712A3"/>
    <w:rsid w:val="00D75084"/>
    <w:rsid w:val="00D7547B"/>
    <w:rsid w:val="00D95C4C"/>
    <w:rsid w:val="00DA117F"/>
    <w:rsid w:val="00DA17FB"/>
    <w:rsid w:val="00DB0141"/>
    <w:rsid w:val="00DB16A4"/>
    <w:rsid w:val="00DB7EBA"/>
    <w:rsid w:val="00DC058D"/>
    <w:rsid w:val="00DC1E08"/>
    <w:rsid w:val="00DC1E10"/>
    <w:rsid w:val="00DC2504"/>
    <w:rsid w:val="00DC2BCF"/>
    <w:rsid w:val="00DC311D"/>
    <w:rsid w:val="00DC5DEE"/>
    <w:rsid w:val="00DC7C84"/>
    <w:rsid w:val="00DC7D3A"/>
    <w:rsid w:val="00DD231A"/>
    <w:rsid w:val="00DD2CF9"/>
    <w:rsid w:val="00DD3173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370EB"/>
    <w:rsid w:val="00E4163D"/>
    <w:rsid w:val="00E44C46"/>
    <w:rsid w:val="00E47B65"/>
    <w:rsid w:val="00E501EB"/>
    <w:rsid w:val="00E517FE"/>
    <w:rsid w:val="00E5581D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287E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3EA3"/>
    <w:rsid w:val="00F4412A"/>
    <w:rsid w:val="00F56A75"/>
    <w:rsid w:val="00F60B45"/>
    <w:rsid w:val="00F60C18"/>
    <w:rsid w:val="00F61B97"/>
    <w:rsid w:val="00F64FB6"/>
    <w:rsid w:val="00F728FB"/>
    <w:rsid w:val="00F73A68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B1129"/>
    <w:rsid w:val="00FB121F"/>
    <w:rsid w:val="00FC1B0C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ente.freitas@uece.br" TargetMode="External"/><Relationship Id="rId13" Type="http://schemas.openxmlformats.org/officeDocument/2006/relationships/hyperlink" Target="mailto:satishhau@gmail.com" TargetMode="External"/><Relationship Id="rId18" Type="http://schemas.openxmlformats.org/officeDocument/2006/relationships/hyperlink" Target="mailto:utkarsh.khare@jove.com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16/09/relationships/commentsIds" Target="commentsIds.xml"/><Relationship Id="rId7" Type="http://schemas.openxmlformats.org/officeDocument/2006/relationships/hyperlink" Target="https://review.jove.com/files_upload.php?src=22261693" TargetMode="External"/><Relationship Id="rId12" Type="http://schemas.openxmlformats.org/officeDocument/2006/relationships/hyperlink" Target="mailto:laris.linhares@aluno.uece.br" TargetMode="External"/><Relationship Id="rId17" Type="http://schemas.openxmlformats.org/officeDocument/2006/relationships/hyperlink" Target="mailto:vicente.freitas@uece.br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luciana.melo@uece.br" TargetMode="External"/><Relationship Id="rId20" Type="http://schemas.microsoft.com/office/2011/relationships/commentsExtended" Target="commentsExtended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tanael.negreiros@aluno.uece.br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barusell@usp.br" TargetMode="External"/><Relationship Id="rId23" Type="http://schemas.openxmlformats.org/officeDocument/2006/relationships/header" Target="header1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dionet.quispe@gmail.com" TargetMode="External"/><Relationship Id="rId19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hyperlink" Target="mailto:irving.mitchell@aluno.uece.br" TargetMode="External"/><Relationship Id="rId14" Type="http://schemas.openxmlformats.org/officeDocument/2006/relationships/hyperlink" Target="mailto:darcio.teixeira@uece.br" TargetMode="External"/><Relationship Id="rId22" Type="http://schemas.microsoft.com/office/2018/08/relationships/commentsExtensible" Target="commentsExtensible.xml"/><Relationship Id="rId27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2F7E8B" w:rsidP="002F7E8B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7E91AA207746BFA193A97CC13D2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92CC3-43FA-41B7-A851-6FA77FDFCB61}"/>
      </w:docPartPr>
      <w:docPartBody>
        <w:p w:rsidR="006B361F" w:rsidRDefault="001A0D5B" w:rsidP="001A0D5B">
          <w:pPr>
            <w:pStyle w:val="BB7E91AA207746BFA193A97CC13D2B4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D07A6A488FF411580E035CF3F053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C8EB0-D41F-4878-807D-49CE4B212965}"/>
      </w:docPartPr>
      <w:docPartBody>
        <w:p w:rsidR="006B361F" w:rsidRDefault="001A0D5B" w:rsidP="001A0D5B">
          <w:pPr>
            <w:pStyle w:val="0D07A6A488FF411580E035CF3F05398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4EB4AF48F684FB08D74D92CD75A4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F5AF0-130D-4049-AB8F-C28807C2A754}"/>
      </w:docPartPr>
      <w:docPartBody>
        <w:p w:rsidR="006B361F" w:rsidRDefault="001A0D5B" w:rsidP="001A0D5B">
          <w:pPr>
            <w:pStyle w:val="34EB4AF48F684FB08D74D92CD75A4DC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7DE3B01CC1B492DBFD636A97D35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EC5AB-DC3D-4DF7-981D-4621DEA121E5}"/>
      </w:docPartPr>
      <w:docPartBody>
        <w:p w:rsidR="006B361F" w:rsidRDefault="001A0D5B" w:rsidP="001A0D5B">
          <w:pPr>
            <w:pStyle w:val="77DE3B01CC1B492DBFD636A97D3599C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A01DEE608424AD5B5F32590ABE63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1F290-21BC-43AB-B6C8-581E61B22586}"/>
      </w:docPartPr>
      <w:docPartBody>
        <w:p w:rsidR="00C33FE3" w:rsidRDefault="008C37B5" w:rsidP="008C37B5">
          <w:pPr>
            <w:pStyle w:val="4A01DEE608424AD5B5F32590ABE634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707DD"/>
    <w:rsid w:val="00080902"/>
    <w:rsid w:val="00094D84"/>
    <w:rsid w:val="000A5D5E"/>
    <w:rsid w:val="000C0A2C"/>
    <w:rsid w:val="000F2B8E"/>
    <w:rsid w:val="00154FF7"/>
    <w:rsid w:val="00186680"/>
    <w:rsid w:val="001A0D5B"/>
    <w:rsid w:val="001F6C86"/>
    <w:rsid w:val="002470A6"/>
    <w:rsid w:val="00251E04"/>
    <w:rsid w:val="00257C3C"/>
    <w:rsid w:val="0027616B"/>
    <w:rsid w:val="002A4739"/>
    <w:rsid w:val="002E5FC0"/>
    <w:rsid w:val="002F76E2"/>
    <w:rsid w:val="002F7E8B"/>
    <w:rsid w:val="00301B2D"/>
    <w:rsid w:val="00324FC5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87414"/>
    <w:rsid w:val="004A526F"/>
    <w:rsid w:val="004F4925"/>
    <w:rsid w:val="0050227D"/>
    <w:rsid w:val="005022BD"/>
    <w:rsid w:val="00510F54"/>
    <w:rsid w:val="00526767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5D6839"/>
    <w:rsid w:val="00610F36"/>
    <w:rsid w:val="00627CAF"/>
    <w:rsid w:val="0064789E"/>
    <w:rsid w:val="00691751"/>
    <w:rsid w:val="006A568E"/>
    <w:rsid w:val="006B2B83"/>
    <w:rsid w:val="006B361F"/>
    <w:rsid w:val="00706CE8"/>
    <w:rsid w:val="00742DFC"/>
    <w:rsid w:val="00746AC8"/>
    <w:rsid w:val="007537E2"/>
    <w:rsid w:val="007571D3"/>
    <w:rsid w:val="0077793F"/>
    <w:rsid w:val="00792E1F"/>
    <w:rsid w:val="007B0B10"/>
    <w:rsid w:val="007B72C5"/>
    <w:rsid w:val="007F1F0B"/>
    <w:rsid w:val="00801C92"/>
    <w:rsid w:val="00844678"/>
    <w:rsid w:val="008A06BD"/>
    <w:rsid w:val="008C37B5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D62D5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33FE3"/>
    <w:rsid w:val="00C931BB"/>
    <w:rsid w:val="00CA21F4"/>
    <w:rsid w:val="00CB5D71"/>
    <w:rsid w:val="00CB754D"/>
    <w:rsid w:val="00CE402E"/>
    <w:rsid w:val="00CF0A70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287E"/>
    <w:rsid w:val="00EC38EE"/>
    <w:rsid w:val="00EC5ADC"/>
    <w:rsid w:val="00EF231F"/>
    <w:rsid w:val="00EF5E67"/>
    <w:rsid w:val="00F05EC7"/>
    <w:rsid w:val="00F11BF9"/>
    <w:rsid w:val="00F35195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B7E91AA207746BFA193A97CC13D2B40">
    <w:name w:val="BB7E91AA207746BFA193A97CC13D2B40"/>
    <w:rsid w:val="001A0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D07A6A488FF411580E035CF3F053980">
    <w:name w:val="0D07A6A488FF411580E035CF3F053980"/>
    <w:rsid w:val="001A0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4EB4AF48F684FB08D74D92CD75A4DC6">
    <w:name w:val="34EB4AF48F684FB08D74D92CD75A4DC6"/>
    <w:rsid w:val="001A0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7DE3B01CC1B492DBFD636A97D3599C0">
    <w:name w:val="77DE3B01CC1B492DBFD636A97D3599C0"/>
    <w:rsid w:val="001A0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6B402BA79C40D3AD483972D9F0CC78">
    <w:name w:val="966B402BA79C40D3AD483972D9F0CC78"/>
    <w:rsid w:val="001A0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A01DEE608424AD5B5F32590ABE634AC">
    <w:name w:val="4A01DEE608424AD5B5F32590ABE634AC"/>
    <w:rsid w:val="008C37B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13</Pages>
  <Words>2540</Words>
  <Characters>14481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16988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176</cp:revision>
  <dcterms:created xsi:type="dcterms:W3CDTF">2023-06-29T06:34:00Z</dcterms:created>
  <dcterms:modified xsi:type="dcterms:W3CDTF">2026-09-18T10:46:00Z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