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5D40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D2086">
        <w:rPr>
          <w:rFonts w:eastAsia="Times New Roman" w:cstheme="minorHAnsi"/>
          <w:b/>
        </w:rPr>
        <w:t>72559</w:t>
      </w:r>
    </w:p>
    <w:p w14:paraId="2F6924E5" w14:textId="343E5F4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D2086">
        <w:rPr>
          <w:rFonts w:eastAsia="Times New Roman" w:cstheme="minorHAnsi"/>
          <w:b/>
        </w:rPr>
        <w:t>Sri Lakshmi Priya</w:t>
      </w:r>
    </w:p>
    <w:p w14:paraId="6FB9233B" w14:textId="12B2B1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2086" w:rsidRPr="00AD2086">
          <w:rPr>
            <w:rStyle w:val="Hyperlink"/>
            <w:rFonts w:eastAsia="Times New Roman" w:cstheme="minorHAnsi"/>
            <w:b/>
          </w:rPr>
          <w:t>https://review.jove.com/account/file-uploader?src=22130543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FC6008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D2086" w:rsidRPr="00AD2086">
        <w:rPr>
          <w:rFonts w:eastAsia="Times New Roman" w:cstheme="minorHAnsi"/>
          <w:b/>
          <w:sz w:val="32"/>
          <w:szCs w:val="32"/>
        </w:rPr>
        <w:t>Optimized Yeast Surface Display Workflow for Directed Evolution of Proteases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08800E" w14:textId="43C141AF" w:rsidR="00AD2086" w:rsidRPr="00AD2086" w:rsidRDefault="00AD2086" w:rsidP="00AD2086">
      <w:pPr>
        <w:rPr>
          <w:sz w:val="28"/>
          <w:szCs w:val="28"/>
          <w:vertAlign w:val="superscript"/>
        </w:rPr>
      </w:pPr>
      <w:r w:rsidRPr="00AD2086">
        <w:rPr>
          <w:sz w:val="28"/>
          <w:szCs w:val="28"/>
        </w:rPr>
        <w:t>Medel B. Lim Suan Jr.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Zuhair Quadri</w:t>
      </w: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, Soham R. Jorapur</w:t>
      </w: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, P. C. Dave P. Dingal</w:t>
      </w:r>
      <w:r w:rsidRPr="00AD2086">
        <w:rPr>
          <w:sz w:val="28"/>
          <w:szCs w:val="28"/>
          <w:vertAlign w:val="superscript"/>
        </w:rPr>
        <w:t>1,2,3</w:t>
      </w:r>
    </w:p>
    <w:p w14:paraId="197646A2" w14:textId="77777777" w:rsidR="00AD2086" w:rsidRPr="00AD2086" w:rsidRDefault="00AD2086" w:rsidP="00AD2086">
      <w:pPr>
        <w:rPr>
          <w:sz w:val="28"/>
          <w:szCs w:val="28"/>
          <w:vertAlign w:val="superscript"/>
        </w:rPr>
      </w:pPr>
    </w:p>
    <w:p w14:paraId="78254B6F" w14:textId="3487C1CA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1</w:t>
      </w:r>
      <w:r w:rsidRPr="00AD2086">
        <w:rPr>
          <w:sz w:val="28"/>
          <w:szCs w:val="28"/>
        </w:rPr>
        <w:t>Department of Bioengineering, The University of Texas at Dallas</w:t>
      </w:r>
    </w:p>
    <w:p w14:paraId="49CBE3ED" w14:textId="0050829B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2</w:t>
      </w:r>
      <w:r w:rsidRPr="00AD2086">
        <w:rPr>
          <w:sz w:val="28"/>
          <w:szCs w:val="28"/>
        </w:rPr>
        <w:t>Department of Biological Sciences, The University of Texas at Dallas</w:t>
      </w:r>
    </w:p>
    <w:p w14:paraId="2DF3DC95" w14:textId="22666120" w:rsidR="00AD2086" w:rsidRPr="00AD2086" w:rsidRDefault="00AD2086" w:rsidP="00AD2086">
      <w:pPr>
        <w:rPr>
          <w:sz w:val="28"/>
          <w:szCs w:val="28"/>
        </w:rPr>
      </w:pPr>
      <w:r w:rsidRPr="00AD2086">
        <w:rPr>
          <w:sz w:val="28"/>
          <w:szCs w:val="28"/>
          <w:vertAlign w:val="superscript"/>
        </w:rPr>
        <w:t>3</w:t>
      </w:r>
      <w:r w:rsidRPr="00AD2086">
        <w:rPr>
          <w:sz w:val="28"/>
          <w:szCs w:val="28"/>
        </w:rPr>
        <w:t>Center for Systems Biology, The University of Texas at Dallas</w:t>
      </w:r>
    </w:p>
    <w:p w14:paraId="3DADD2ED" w14:textId="77777777" w:rsidR="00782411" w:rsidRDefault="00782411" w:rsidP="004E0C5A">
      <w:pPr>
        <w:outlineLvl w:val="0"/>
        <w:rPr>
          <w:rFonts w:eastAsia="Times New Roman" w:cstheme="minorHAnsi"/>
          <w:b/>
        </w:rPr>
      </w:pPr>
    </w:p>
    <w:p w14:paraId="74288581" w14:textId="1B238B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CE6E41A" w:rsidR="00D6314B" w:rsidRPr="00B07A3B" w:rsidRDefault="00AD2086" w:rsidP="004E0C5A">
      <w:pPr>
        <w:outlineLvl w:val="0"/>
        <w:rPr>
          <w:rFonts w:eastAsia="Times New Roman" w:cstheme="minorHAnsi"/>
        </w:rPr>
      </w:pPr>
      <w:r w:rsidRPr="005B1124">
        <w:t xml:space="preserve">P. C. Dave P. </w:t>
      </w:r>
      <w:proofErr w:type="spellStart"/>
      <w:r w:rsidRPr="005B1124">
        <w:t>Dingal</w:t>
      </w:r>
      <w:proofErr w:type="spellEnd"/>
      <w:r w:rsidRPr="005B1124">
        <w:tab/>
      </w:r>
      <w:r w:rsidRPr="005B1124">
        <w:tab/>
        <w:t>(davedingal@utdallas.edu)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FDD94EA" w14:textId="77777777" w:rsidR="00AD2086" w:rsidRPr="00B835C4" w:rsidRDefault="00AD2086" w:rsidP="00AD2086">
      <w:pPr>
        <w:rPr>
          <w:vertAlign w:val="superscript"/>
          <w:lang w:val="it-CH"/>
        </w:rPr>
      </w:pPr>
      <w:r w:rsidRPr="00B835C4">
        <w:rPr>
          <w:lang w:val="it-CH"/>
        </w:rPr>
        <w:t>Medel B. Lim Suan Jr.</w:t>
      </w:r>
      <w:r w:rsidRPr="00B835C4">
        <w:rPr>
          <w:lang w:val="it-CH"/>
        </w:rPr>
        <w:tab/>
      </w:r>
      <w:r w:rsidRPr="00B835C4">
        <w:rPr>
          <w:lang w:val="it-CH"/>
        </w:rPr>
        <w:tab/>
        <w:t>(Medel.LimSuan@utdallas.edu)</w:t>
      </w:r>
    </w:p>
    <w:p w14:paraId="22A6BD89" w14:textId="77777777" w:rsidR="00AD2086" w:rsidRPr="00B835C4" w:rsidRDefault="00AD2086" w:rsidP="00AD2086">
      <w:pPr>
        <w:rPr>
          <w:vertAlign w:val="superscript"/>
          <w:lang w:val="it-CH"/>
        </w:rPr>
      </w:pPr>
      <w:r w:rsidRPr="00B835C4">
        <w:rPr>
          <w:lang w:val="it-CH"/>
        </w:rPr>
        <w:t>Zuhair Quadri</w:t>
      </w:r>
      <w:r w:rsidRPr="00B835C4">
        <w:rPr>
          <w:lang w:val="it-CH"/>
        </w:rPr>
        <w:tab/>
      </w:r>
      <w:r w:rsidRPr="00B835C4">
        <w:rPr>
          <w:lang w:val="it-CH"/>
        </w:rPr>
        <w:tab/>
      </w:r>
      <w:r w:rsidRPr="00B835C4">
        <w:rPr>
          <w:lang w:val="it-CH"/>
        </w:rPr>
        <w:tab/>
        <w:t>(Zuhair.Quadri@utdallas.edu)</w:t>
      </w:r>
    </w:p>
    <w:p w14:paraId="12916965" w14:textId="71C1F33A" w:rsidR="003B5E26" w:rsidRPr="00B07A3B" w:rsidRDefault="00AD2086" w:rsidP="00AD2086">
      <w:pPr>
        <w:outlineLvl w:val="0"/>
        <w:rPr>
          <w:rFonts w:cstheme="minorHAnsi"/>
          <w:b/>
          <w:sz w:val="22"/>
          <w:szCs w:val="22"/>
        </w:rPr>
      </w:pPr>
      <w:r w:rsidRPr="005B1124">
        <w:t xml:space="preserve">Soham R. </w:t>
      </w:r>
      <w:proofErr w:type="spellStart"/>
      <w:r w:rsidRPr="005B1124">
        <w:t>Jorapur</w:t>
      </w:r>
      <w:proofErr w:type="spellEnd"/>
      <w:r w:rsidRPr="005B1124">
        <w:tab/>
      </w:r>
      <w:r w:rsidRPr="005B1124">
        <w:tab/>
        <w:t>(Soham.Jorapur@utdallas.edu</w:t>
      </w:r>
    </w:p>
    <w:p w14:paraId="6F84F159" w14:textId="4C468CF1" w:rsidR="003B5E26" w:rsidRPr="00B07A3B" w:rsidRDefault="00AD2086" w:rsidP="009A0E7C">
      <w:pPr>
        <w:outlineLvl w:val="0"/>
        <w:rPr>
          <w:rFonts w:cstheme="minorHAnsi"/>
          <w:b/>
          <w:sz w:val="22"/>
          <w:szCs w:val="22"/>
        </w:rPr>
      </w:pPr>
      <w:r w:rsidRPr="005B1124">
        <w:t xml:space="preserve">P. C. Dave P. </w:t>
      </w:r>
      <w:proofErr w:type="spellStart"/>
      <w:r w:rsidRPr="005B1124">
        <w:t>Dingal</w:t>
      </w:r>
      <w:proofErr w:type="spellEnd"/>
      <w:r w:rsidRPr="005B1124">
        <w:tab/>
      </w:r>
      <w:r w:rsidRPr="005B1124">
        <w:tab/>
        <w:t>(davedingal@utdallas.edu)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55598CE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>1. Microscopy</w:t>
      </w:r>
      <w:r w:rsidRPr="00DC7C78">
        <w:rPr>
          <w:rFonts w:eastAsia="Times New Roman" w:cstheme="minorBid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DC7C78">
        <w:rPr>
          <w:rFonts w:eastAsia="Times New Roman" w:cstheme="minorBidi"/>
        </w:rPr>
        <w:t>?</w:t>
      </w:r>
      <w:r w:rsidRPr="00DC7C78">
        <w:rPr>
          <w:rFonts w:eastAsia="Times New Roman" w:cstheme="minorBidi"/>
          <w:b/>
          <w:bCs/>
        </w:rPr>
        <w:t xml:space="preserve">  N</w:t>
      </w:r>
      <w:r w:rsidR="00DC7C78" w:rsidRPr="00DC7C78">
        <w:rPr>
          <w:rFonts w:eastAsia="Times New Roman" w:cstheme="minorBidi"/>
          <w:b/>
          <w:bCs/>
        </w:rPr>
        <w:t>o</w:t>
      </w:r>
      <w:r w:rsidRPr="00DC7C78">
        <w:rPr>
          <w:rFonts w:eastAsia="Times New Roman" w:cstheme="minorBidi"/>
          <w:b/>
          <w:bCs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3BACDB" w:rsidR="005F1ADF" w:rsidRPr="00B07A3B" w:rsidRDefault="005F1ADF" w:rsidP="00DC7C78">
      <w:pPr>
        <w:spacing w:before="120"/>
        <w:ind w:left="216" w:hanging="216"/>
        <w:rPr>
          <w:rFonts w:eastAsia="Times New Roman" w:cstheme="minorBidi"/>
          <w:b/>
          <w:bCs/>
        </w:rPr>
      </w:pPr>
      <w:r w:rsidRPr="00DC7C78">
        <w:rPr>
          <w:rFonts w:eastAsia="Times New Roman" w:cstheme="minorBidi"/>
          <w:b/>
          <w:bCs/>
        </w:rPr>
        <w:t xml:space="preserve">2. Software: </w:t>
      </w:r>
      <w:r w:rsidRPr="00DC7C78">
        <w:rPr>
          <w:rFonts w:eastAsia="Times New Roman" w:cstheme="minorBidi"/>
        </w:rPr>
        <w:t>Does the part of your protocol being filmed include step-by-step descriptions of software usage?</w:t>
      </w:r>
      <w:r w:rsidRPr="00DC7C78">
        <w:rPr>
          <w:rFonts w:eastAsia="Times New Roman" w:cstheme="minorBidi"/>
          <w:b/>
          <w:bCs/>
        </w:rPr>
        <w:t xml:space="preserve">  </w:t>
      </w:r>
      <w:r w:rsidR="00782411">
        <w:rPr>
          <w:rFonts w:eastAsia="Times New Roman" w:cstheme="minorBidi"/>
          <w:b/>
          <w:bCs/>
        </w:rPr>
        <w:t>Yes</w:t>
      </w:r>
    </w:p>
    <w:p w14:paraId="1C68C2BA" w14:textId="763E1E77" w:rsidR="005F1ADF" w:rsidRDefault="00782411" w:rsidP="00782411">
      <w:pPr>
        <w:spacing w:before="120"/>
        <w:ind w:firstLine="216"/>
        <w:rPr>
          <w:rFonts w:eastAsia="Times New Roman" w:cstheme="minorHAnsi"/>
          <w:bCs/>
          <w:i/>
          <w:iCs/>
          <w:color w:val="0000FF"/>
        </w:rPr>
      </w:pPr>
      <w:r w:rsidRPr="00782411">
        <w:rPr>
          <w:rFonts w:eastAsia="Times New Roman" w:cstheme="minorHAnsi"/>
          <w:bCs/>
          <w:i/>
          <w:iCs/>
          <w:color w:val="0000FF"/>
        </w:rPr>
        <w:t>Videographer: Please film the shots lab</w:t>
      </w:r>
      <w:r>
        <w:rPr>
          <w:rFonts w:eastAsia="Times New Roman" w:cstheme="minorHAnsi"/>
          <w:bCs/>
          <w:i/>
          <w:iCs/>
          <w:color w:val="0000FF"/>
        </w:rPr>
        <w:t>e</w:t>
      </w:r>
      <w:r w:rsidRPr="00782411">
        <w:rPr>
          <w:rFonts w:eastAsia="Times New Roman" w:cstheme="minorHAnsi"/>
          <w:bCs/>
          <w:i/>
          <w:iCs/>
          <w:color w:val="0000FF"/>
        </w:rPr>
        <w:t>led as SCREEN.</w:t>
      </w:r>
    </w:p>
    <w:p w14:paraId="33E23DE5" w14:textId="77777777" w:rsidR="00782411" w:rsidRPr="00782411" w:rsidRDefault="00782411" w:rsidP="00782411">
      <w:pPr>
        <w:spacing w:before="120"/>
        <w:rPr>
          <w:rFonts w:eastAsia="Times New Roman" w:cstheme="minorHAnsi"/>
          <w:bCs/>
          <w:i/>
          <w:iCs/>
          <w:color w:val="0000FF"/>
        </w:rPr>
      </w:pPr>
    </w:p>
    <w:p w14:paraId="7A03162F" w14:textId="4F332AD4" w:rsidR="005F1ADF" w:rsidRPr="00820913" w:rsidRDefault="009A2C33" w:rsidP="6F5FACC2">
      <w:pPr>
        <w:spacing w:before="120"/>
        <w:rPr>
          <w:rFonts w:eastAsia="Times New Roman" w:cstheme="minorBidi"/>
          <w:b/>
          <w:bCs/>
        </w:rPr>
      </w:pPr>
      <w:r w:rsidRPr="6F5FACC2">
        <w:rPr>
          <w:rFonts w:eastAsia="Times New Roman" w:cstheme="minorBidi"/>
          <w:b/>
          <w:bCs/>
        </w:rPr>
        <w:t>3</w:t>
      </w:r>
      <w:r w:rsidR="005F1ADF" w:rsidRPr="6F5FACC2">
        <w:rPr>
          <w:rFonts w:eastAsia="Times New Roman" w:cstheme="minorBidi"/>
          <w:b/>
          <w:bCs/>
        </w:rPr>
        <w:t>. Filming location:</w:t>
      </w:r>
      <w:r w:rsidR="005F1ADF" w:rsidRPr="6F5FACC2">
        <w:rPr>
          <w:rFonts w:eastAsia="Times New Roman" w:cstheme="minorBidi"/>
        </w:rPr>
        <w:t xml:space="preserve"> Will the </w:t>
      </w:r>
      <w:proofErr w:type="gramStart"/>
      <w:r w:rsidR="005F1ADF" w:rsidRPr="6F5FACC2">
        <w:rPr>
          <w:rFonts w:eastAsia="Times New Roman" w:cstheme="minorBidi"/>
        </w:rPr>
        <w:t>filming need to</w:t>
      </w:r>
      <w:proofErr w:type="gramEnd"/>
      <w:r w:rsidR="005F1ADF" w:rsidRPr="6F5FACC2">
        <w:rPr>
          <w:rFonts w:eastAsia="Times New Roman" w:cstheme="minorBidi"/>
        </w:rPr>
        <w:t xml:space="preserve"> take place in </w:t>
      </w:r>
      <w:r w:rsidR="005F1ADF" w:rsidRPr="00820913">
        <w:rPr>
          <w:rFonts w:eastAsia="Times New Roman" w:cstheme="minorBidi"/>
        </w:rPr>
        <w:t xml:space="preserve">multiple locations? </w:t>
      </w:r>
      <w:r w:rsidR="005F1ADF" w:rsidRPr="00820913">
        <w:rPr>
          <w:rFonts w:eastAsia="Times New Roman" w:cstheme="minorBidi"/>
          <w:b/>
          <w:bCs/>
        </w:rPr>
        <w:t xml:space="preserve"> </w:t>
      </w:r>
      <w:r w:rsidR="005F1ADF" w:rsidRPr="00820913">
        <w:rPr>
          <w:b/>
          <w:bCs/>
        </w:rPr>
        <w:t xml:space="preserve"> Yes</w:t>
      </w:r>
    </w:p>
    <w:p w14:paraId="63770740" w14:textId="4CD8B950" w:rsidR="005F1ADF" w:rsidRDefault="005F1ADF" w:rsidP="6F5FACC2">
      <w:pPr>
        <w:spacing w:before="120"/>
        <w:ind w:left="720"/>
        <w:rPr>
          <w:rFonts w:eastAsia="Times New Roman" w:cstheme="minorBidi"/>
        </w:rPr>
      </w:pPr>
      <w:r w:rsidRPr="00820913">
        <w:rPr>
          <w:rFonts w:eastAsia="Times New Roman" w:cstheme="minorBidi"/>
        </w:rPr>
        <w:t xml:space="preserve">If </w:t>
      </w:r>
      <w:proofErr w:type="gramStart"/>
      <w:r w:rsidRPr="00820913">
        <w:rPr>
          <w:rFonts w:eastAsia="Times New Roman" w:cstheme="minorBidi"/>
          <w:b/>
          <w:bCs/>
        </w:rPr>
        <w:t>Yes</w:t>
      </w:r>
      <w:proofErr w:type="gramEnd"/>
      <w:r w:rsidRPr="00820913">
        <w:rPr>
          <w:rFonts w:eastAsia="Times New Roman" w:cstheme="minorBidi"/>
        </w:rPr>
        <w:t xml:space="preserve">, how far apart are the locations? </w:t>
      </w:r>
      <w:r w:rsidRPr="00820913">
        <w:t xml:space="preserve">Filming will take place in </w:t>
      </w:r>
      <w:proofErr w:type="spellStart"/>
      <w:r w:rsidRPr="00820913">
        <w:t>Dingal</w:t>
      </w:r>
      <w:proofErr w:type="spellEnd"/>
      <w:r w:rsidRPr="00820913">
        <w:t xml:space="preserve"> Lab space and another room that is a couple of feet away.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E41BE36" w:rsidR="00F0777A" w:rsidRPr="00D02DB4" w:rsidRDefault="00500FA1" w:rsidP="6F5FACC2">
      <w:pPr>
        <w:spacing w:before="120"/>
      </w:pPr>
      <w:r w:rsidRPr="6F5FACC2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</w:t>
      </w:r>
      <w:r w:rsidRPr="00D02DB4">
        <w:t>rials. 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98582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0174E">
        <w:rPr>
          <w:rFonts w:cstheme="minorHAnsi"/>
          <w:bCs/>
          <w:sz w:val="22"/>
          <w:szCs w:val="22"/>
        </w:rPr>
        <w:t>3</w:t>
      </w:r>
      <w:r w:rsidR="009F6739">
        <w:rPr>
          <w:rFonts w:cstheme="minorHAnsi"/>
          <w:bCs/>
          <w:sz w:val="22"/>
          <w:szCs w:val="22"/>
        </w:rPr>
        <w:t>3</w:t>
      </w:r>
      <w:proofErr w:type="gramEnd"/>
    </w:p>
    <w:p w14:paraId="19DF8E0A" w14:textId="28C9973D" w:rsidR="0001698D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8263AB">
        <w:rPr>
          <w:rFonts w:cstheme="minorHAnsi"/>
          <w:bCs/>
          <w:sz w:val="22"/>
          <w:szCs w:val="22"/>
        </w:rPr>
        <w:t>5</w:t>
      </w:r>
      <w:r w:rsidR="00020CDA">
        <w:rPr>
          <w:rFonts w:cstheme="minorHAnsi"/>
          <w:bCs/>
          <w:sz w:val="22"/>
          <w:szCs w:val="22"/>
        </w:rPr>
        <w:t>6</w:t>
      </w:r>
      <w:proofErr w:type="gramEnd"/>
    </w:p>
    <w:p w14:paraId="5AAC9C6C" w14:textId="1A164C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62D59742" w:rsidR="00C058AE" w:rsidRPr="000F326F" w:rsidRDefault="00FF25E5" w:rsidP="00D02DB4">
      <w:pPr>
        <w:pStyle w:val="Heading1"/>
      </w:pPr>
      <w:r>
        <w:lastRenderedPageBreak/>
        <w:t>In</w:t>
      </w:r>
      <w:r w:rsidR="004150BE"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835C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835C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835C4">
        <w:rPr>
          <w:rFonts w:cstheme="minorHAnsi"/>
          <w:strike/>
          <w:color w:val="000000"/>
        </w:rPr>
        <w:t>Summarize your research focus and the main questions it aims to answer.</w:t>
      </w:r>
    </w:p>
    <w:p w14:paraId="369F1F2E" w14:textId="02F4766C" w:rsidR="00D02DB4" w:rsidRDefault="00C04030" w:rsidP="0043748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00D02DB4">
        <w:rPr>
          <w:rStyle w:val="AuthorName"/>
          <w:rFonts w:asciiTheme="minorHAnsi" w:eastAsia="Times" w:hAnsiTheme="minorHAnsi" w:cstheme="minorBidi"/>
        </w:rPr>
        <w:t xml:space="preserve">P. C. Dave P. </w:t>
      </w:r>
      <w:proofErr w:type="spellStart"/>
      <w:r w:rsidR="00CF4FFC" w:rsidRPr="00D02DB4">
        <w:rPr>
          <w:rStyle w:val="AuthorName"/>
          <w:rFonts w:asciiTheme="minorHAnsi" w:eastAsia="Times" w:hAnsiTheme="minorHAnsi" w:cstheme="minorBidi"/>
        </w:rPr>
        <w:t>Dingal</w:t>
      </w:r>
      <w:proofErr w:type="spellEnd"/>
      <w:r w:rsidR="37958EBE" w:rsidRPr="00D02DB4">
        <w:rPr>
          <w:rFonts w:cstheme="minorBidi"/>
        </w:rPr>
        <w:t xml:space="preserve">: </w:t>
      </w:r>
      <w:r w:rsidR="008413D4">
        <w:t>Our research aims to reprogram protease</w:t>
      </w:r>
      <w:r w:rsidR="00AD22AB">
        <w:t>-</w:t>
      </w:r>
      <w:r w:rsidR="008413D4">
        <w:t>substrate specificity by evolving potyviral proteases to recognize new protein targets.</w:t>
      </w:r>
    </w:p>
    <w:p w14:paraId="5392DB69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4EEF00" w14:textId="77777777" w:rsidR="00D02DB4" w:rsidRPr="00B07A3B" w:rsidRDefault="00D02DB4" w:rsidP="00D02DB4">
      <w:pPr>
        <w:pStyle w:val="ListParagraph"/>
        <w:spacing w:before="120"/>
        <w:ind w:left="907"/>
        <w:contextualSpacing w:val="0"/>
        <w:rPr>
          <w:rFonts w:cstheme="minorBidi"/>
        </w:rPr>
      </w:pPr>
    </w:p>
    <w:p w14:paraId="5B4968C1" w14:textId="154D02F3" w:rsidR="00D75084" w:rsidRPr="00B835C4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B835C4">
        <w:rPr>
          <w:strike/>
        </w:rPr>
        <w:t>Describe the research contexts or systems in which this protocol can be applied.</w:t>
      </w:r>
    </w:p>
    <w:p w14:paraId="4BA4BEFE" w14:textId="3AD5B459" w:rsidR="00D75084" w:rsidRPr="00820913" w:rsidRDefault="00C04030" w:rsidP="37958EB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 xml:space="preserve">P. C. Dave P. </w:t>
      </w:r>
      <w:proofErr w:type="spellStart"/>
      <w:r>
        <w:rPr>
          <w:rStyle w:val="AuthorName"/>
          <w:rFonts w:asciiTheme="minorHAnsi" w:eastAsia="Times" w:hAnsiTheme="minorHAnsi" w:cstheme="minorBidi"/>
        </w:rPr>
        <w:t>Dingal</w:t>
      </w:r>
      <w:proofErr w:type="spellEnd"/>
      <w:r w:rsidR="00D75084" w:rsidRPr="00635658">
        <w:rPr>
          <w:rFonts w:eastAsia="Times New Roman" w:cstheme="minorBidi"/>
        </w:rPr>
        <w:t>:</w:t>
      </w:r>
      <w:r w:rsidR="00D75084" w:rsidRPr="37958EBE">
        <w:rPr>
          <w:rFonts w:eastAsia="Times New Roman" w:cstheme="minorBidi"/>
        </w:rPr>
        <w:t xml:space="preserve"> </w:t>
      </w:r>
      <w:r w:rsidR="00D02DB4" w:rsidRPr="00D02DB4">
        <w:t>This protocol can be applied to engineer proteases for synthetic biology, protein circuits, and future therapeutic applications.</w:t>
      </w:r>
    </w:p>
    <w:p w14:paraId="78AE727C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F03377" w:rsidRDefault="00441918" w:rsidP="00D75084">
      <w:pPr>
        <w:spacing w:before="120"/>
        <w:rPr>
          <w:rFonts w:eastAsia="Times New Roman" w:cstheme="minorHAnsi"/>
          <w:strike/>
        </w:rPr>
      </w:pPr>
      <w:r w:rsidRPr="00F03377">
        <w:rPr>
          <w:strike/>
        </w:rPr>
        <w:t>What does this protocol allow researchers to study or measure?</w:t>
      </w:r>
    </w:p>
    <w:p w14:paraId="074ECE87" w14:textId="6F2FCD23" w:rsidR="00D75084" w:rsidRPr="00820913" w:rsidRDefault="00FE64D5" w:rsidP="6E14D0D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Medel B. Lim Suan Jr.</w:t>
      </w:r>
      <w:r w:rsidR="00D02DB4">
        <w:rPr>
          <w:rFonts w:eastAsia="Times New Roman" w:cstheme="minorBidi"/>
        </w:rPr>
        <w:t xml:space="preserve">: </w:t>
      </w:r>
      <w:r w:rsidR="00D02DB4" w:rsidRPr="00D02DB4">
        <w:t xml:space="preserve">This </w:t>
      </w:r>
      <w:r w:rsidR="00D02DB4">
        <w:t>procedure</w:t>
      </w:r>
      <w:r w:rsidR="00D02DB4" w:rsidRPr="00D02DB4">
        <w:t xml:space="preserve"> enables high-throughput identification of protease variants with desired substrate specificities.</w:t>
      </w:r>
    </w:p>
    <w:p w14:paraId="0C8AAD8F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F03377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F03377">
        <w:rPr>
          <w:strike/>
        </w:rPr>
        <w:t>Are there any additional methods or analyses that can be performed following this procedure?</w:t>
      </w:r>
    </w:p>
    <w:p w14:paraId="5422B370" w14:textId="6BBD24AB" w:rsidR="00333FA4" w:rsidRPr="00820913" w:rsidRDefault="008413D4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t>Medel B. Lim Suan Jr.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00820913">
        <w:t>Additionally, f</w:t>
      </w:r>
      <w:r w:rsidR="00820913" w:rsidRPr="00820913">
        <w:t>ollowing this procedure, sequenced variants can be characterized biochemically to determine catalytic efficiency and validated using fluorescence-based assays.</w:t>
      </w:r>
    </w:p>
    <w:p w14:paraId="0E985AE4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F0337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F03377">
        <w:rPr>
          <w:strike/>
        </w:rPr>
        <w:t>How can future studies build on this work? Describe the questions or research directions that can be investigated next.</w:t>
      </w:r>
    </w:p>
    <w:p w14:paraId="23F311A2" w14:textId="592245DC" w:rsidR="00333FA4" w:rsidRPr="00820913" w:rsidRDefault="00FE64D5" w:rsidP="57DA900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>
        <w:rPr>
          <w:rStyle w:val="AuthorName"/>
          <w:rFonts w:asciiTheme="minorHAnsi" w:eastAsia="Times" w:hAnsiTheme="minorHAnsi" w:cstheme="minorBidi"/>
        </w:rPr>
        <w:lastRenderedPageBreak/>
        <w:t>Zuhair Quadri</w:t>
      </w:r>
      <w:r w:rsidR="00333FA4" w:rsidRPr="57DA9002">
        <w:rPr>
          <w:rFonts w:eastAsia="Times New Roman" w:cstheme="minorBidi"/>
          <w:b/>
          <w:bCs/>
          <w:u w:val="single"/>
        </w:rPr>
        <w:t>:</w:t>
      </w:r>
      <w:r w:rsidR="00333FA4" w:rsidRPr="57DA9002">
        <w:rPr>
          <w:rFonts w:eastAsia="Times New Roman" w:cstheme="minorBidi"/>
        </w:rPr>
        <w:t xml:space="preserve"> </w:t>
      </w:r>
      <w:r w:rsidR="2828A416" w:rsidRPr="2828A416">
        <w:t>Future studies can engineer proteases for disease-relevant targets and incorporate them into programmable protein circuits and therapies.</w:t>
      </w:r>
    </w:p>
    <w:p w14:paraId="57AA1B45" w14:textId="77777777" w:rsidR="00820913" w:rsidRPr="00EF4E10" w:rsidRDefault="00820913" w:rsidP="0082091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88C61CB" w14:textId="77777777" w:rsidR="00AD2086" w:rsidRDefault="00FF25E5" w:rsidP="00AD2086">
      <w:pPr>
        <w:pStyle w:val="ListParagraph"/>
        <w:spacing w:before="120" w:after="240"/>
        <w:ind w:left="360"/>
        <w:contextualSpacing w:val="0"/>
        <w:rPr>
          <w:rFonts w:eastAsia="Calibr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D2086" w:rsidRPr="005B1124">
        <w:rPr>
          <w:rFonts w:eastAsia="Calibri"/>
        </w:rPr>
        <w:t>Institutional Biosafety and Chemical Safety Committee at The University of Texas at Dallas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35F7CCC" w:rsidR="00CE10F2" w:rsidRDefault="00707F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7FB3">
        <w:rPr>
          <w:rFonts w:cstheme="minorHAnsi"/>
          <w:b/>
          <w:bCs/>
        </w:rPr>
        <w:t xml:space="preserve">Preparation of </w:t>
      </w:r>
      <w:r w:rsidR="00F51CE1">
        <w:rPr>
          <w:rFonts w:cstheme="minorHAnsi"/>
          <w:b/>
          <w:bCs/>
        </w:rPr>
        <w:t xml:space="preserve">Reagents and </w:t>
      </w:r>
      <w:r w:rsidRPr="00707FB3">
        <w:rPr>
          <w:rFonts w:cstheme="minorHAnsi"/>
          <w:b/>
          <w:bCs/>
        </w:rPr>
        <w:t>Yeast Pre-culture for Electroporation</w:t>
      </w:r>
    </w:p>
    <w:p w14:paraId="314C5FBA" w14:textId="113A2D48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5135C">
        <w:rPr>
          <w:rFonts w:cstheme="minorHAnsi"/>
        </w:rPr>
        <w:t>Medel B. Lim Suan Jr.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637DA2" w14:textId="3DBFFA1C" w:rsidR="00AD2086" w:rsidRPr="0061709F" w:rsidRDefault="00AD2086" w:rsidP="00AD2086">
      <w:pPr>
        <w:pStyle w:val="Narration"/>
        <w:numPr>
          <w:ilvl w:val="1"/>
          <w:numId w:val="3"/>
        </w:numPr>
      </w:pPr>
      <w:r>
        <w:t xml:space="preserve">To begin, prepare growth media, plates, electroporation buffer, and sterile water </w:t>
      </w:r>
      <w:r w:rsidRPr="424AB733">
        <w:rPr>
          <w:b/>
          <w:bCs/>
        </w:rPr>
        <w:t>[1]</w:t>
      </w:r>
      <w:r>
        <w:t xml:space="preserve">. Store all prepared reagents at 4 degrees Celsius </w:t>
      </w:r>
      <w:r w:rsidRPr="424AB733">
        <w:rPr>
          <w:b/>
          <w:bCs/>
        </w:rPr>
        <w:t>[2]</w:t>
      </w:r>
      <w:r>
        <w:t>.</w:t>
      </w:r>
    </w:p>
    <w:p w14:paraId="1854E76B" w14:textId="294FDF40" w:rsidR="00AD2086" w:rsidRPr="00B07A3B" w:rsidRDefault="00AD2086" w:rsidP="424AB7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>
        <w:t xml:space="preserve">WIDE: Talent arranging the growth media, plates, electroporation buffer, and sterile water on the workbench. </w:t>
      </w:r>
      <w:r w:rsidRPr="424AB733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24AB733">
        <w:rPr>
          <w:rFonts w:cstheme="minorBidi"/>
          <w:i/>
          <w:iCs/>
          <w:color w:val="0000FF"/>
          <w:lang w:val="en-IN"/>
        </w:rPr>
        <w:t>: Please obtain CU shot as well for this shot.</w:t>
      </w:r>
    </w:p>
    <w:p w14:paraId="4F37DA96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>
        <w:t>Talent placing the prepared reagents into 4 degrees Celsius storage.</w:t>
      </w:r>
    </w:p>
    <w:p w14:paraId="2CC99CF6" w14:textId="0D23E32D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Streak EBY100</w:t>
      </w:r>
      <w:r w:rsidR="00AF4CC8">
        <w:t xml:space="preserve"> </w:t>
      </w:r>
      <w:r w:rsidR="00AF4CC8" w:rsidRPr="00AF4CC8">
        <w:rPr>
          <w:i/>
          <w:iCs/>
          <w:color w:val="EE0000"/>
        </w:rPr>
        <w:t>(E-B-Y-One-Zero-Zero</w:t>
      </w:r>
      <w:r w:rsidR="00AF4CC8">
        <w:t>)</w:t>
      </w:r>
      <w:r w:rsidRPr="0061709F">
        <w:t xml:space="preserve"> yeast onto a Yeast Extract Peptone Dextrose </w:t>
      </w:r>
      <w:r>
        <w:t xml:space="preserve">or YPD </w:t>
      </w:r>
      <w:r w:rsidRPr="00AD2086">
        <w:rPr>
          <w:i/>
          <w:iCs/>
          <w:color w:val="EE0000"/>
        </w:rPr>
        <w:t>(Y-P-D)</w:t>
      </w:r>
      <w:r>
        <w:t xml:space="preserve"> </w:t>
      </w:r>
      <w:r w:rsidRPr="0061709F">
        <w:t xml:space="preserve">agar plate from a glycerol stock </w:t>
      </w:r>
      <w:r w:rsidRPr="0061709F">
        <w:rPr>
          <w:b/>
          <w:bCs/>
        </w:rPr>
        <w:t>[1]</w:t>
      </w:r>
      <w:r w:rsidR="00AF4CC8">
        <w:t xml:space="preserve"> and g</w:t>
      </w:r>
      <w:r w:rsidRPr="0061709F">
        <w:t xml:space="preserve">row the plate at 30 degrees Celsius for 2 days </w:t>
      </w:r>
      <w:r w:rsidRPr="0061709F">
        <w:rPr>
          <w:b/>
          <w:bCs/>
        </w:rPr>
        <w:t>[2]</w:t>
      </w:r>
      <w:r w:rsidRPr="0061709F">
        <w:t>.</w:t>
      </w:r>
    </w:p>
    <w:p w14:paraId="4D97557E" w14:textId="77777777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streaking EBY100 yeast onto a Yeast Extract Peptone Dextrose agar plate from a glycerol stock.</w:t>
      </w:r>
    </w:p>
    <w:p w14:paraId="41B7B198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inoculated plate into an incubator.</w:t>
      </w:r>
    </w:p>
    <w:p w14:paraId="0149E532" w14:textId="13A570E2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 xml:space="preserve">Prepare 125 </w:t>
      </w:r>
      <w:proofErr w:type="spellStart"/>
      <w:r w:rsidRPr="0061709F">
        <w:t>milliliters</w:t>
      </w:r>
      <w:proofErr w:type="spellEnd"/>
      <w:r w:rsidRPr="0061709F">
        <w:t xml:space="preserve"> of </w:t>
      </w:r>
      <w:r>
        <w:t>YPD</w:t>
      </w:r>
      <w:r w:rsidRPr="0061709F">
        <w:t xml:space="preserve"> in a 500</w:t>
      </w:r>
      <w:r w:rsidR="00DE6C66">
        <w:t>-</w:t>
      </w:r>
      <w:r w:rsidRPr="0061709F">
        <w:t xml:space="preserve">milliliter Erlenmeyer flask </w:t>
      </w:r>
      <w:r w:rsidRPr="0061709F">
        <w:rPr>
          <w:b/>
          <w:bCs/>
        </w:rPr>
        <w:t>[1]</w:t>
      </w:r>
      <w:r w:rsidRPr="0061709F">
        <w:t>.</w:t>
      </w:r>
    </w:p>
    <w:p w14:paraId="0AEA6C29" w14:textId="338C143A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preparing 1x YPD in</w:t>
      </w:r>
      <w:r w:rsidRPr="0061709F">
        <w:t xml:space="preserve"> </w:t>
      </w:r>
      <w:r w:rsidR="00DE6C66">
        <w:t>a 500</w:t>
      </w:r>
      <w:r w:rsidR="00782411">
        <w:t>-</w:t>
      </w:r>
      <w:r w:rsidR="00DE6C66">
        <w:t>milliliter Erlenmeyer flask</w:t>
      </w:r>
      <w:r w:rsidRPr="0061709F">
        <w:t>.</w:t>
      </w:r>
    </w:p>
    <w:p w14:paraId="5E440ED3" w14:textId="4906DEA7" w:rsidR="00AD2086" w:rsidRPr="0061709F" w:rsidRDefault="00E744DF" w:rsidP="00AD2086">
      <w:pPr>
        <w:pStyle w:val="Narration"/>
        <w:numPr>
          <w:ilvl w:val="1"/>
          <w:numId w:val="3"/>
        </w:numPr>
      </w:pPr>
      <w:r>
        <w:t>Transfer</w:t>
      </w:r>
      <w:r w:rsidR="00AD2086" w:rsidRPr="0061709F">
        <w:t xml:space="preserve"> 25 </w:t>
      </w:r>
      <w:proofErr w:type="spellStart"/>
      <w:r w:rsidR="00AD2086" w:rsidRPr="0061709F">
        <w:t>milliliters</w:t>
      </w:r>
      <w:proofErr w:type="spellEnd"/>
      <w:r w:rsidR="00AD2086" w:rsidRPr="0061709F">
        <w:t xml:space="preserve"> of </w:t>
      </w:r>
      <w:r w:rsidR="00AF4CC8">
        <w:t xml:space="preserve">the prepared </w:t>
      </w:r>
      <w:r w:rsidR="00DE6C66">
        <w:t>YPD</w:t>
      </w:r>
      <w:r w:rsidR="00AD2086" w:rsidRPr="0061709F">
        <w:t xml:space="preserve"> </w:t>
      </w:r>
      <w:r w:rsidR="00AF4CC8">
        <w:t>to</w:t>
      </w:r>
      <w:r w:rsidR="00AD2086" w:rsidRPr="0061709F">
        <w:t xml:space="preserve"> a 50</w:t>
      </w:r>
      <w:r w:rsidR="00DE6C66">
        <w:t>-</w:t>
      </w:r>
      <w:r w:rsidR="00AD2086" w:rsidRPr="0061709F">
        <w:t xml:space="preserve">milliliter conical tube </w:t>
      </w:r>
      <w:r w:rsidR="00AD2086" w:rsidRPr="0061709F">
        <w:rPr>
          <w:b/>
          <w:bCs/>
        </w:rPr>
        <w:t>[1]</w:t>
      </w:r>
      <w:r w:rsidR="00AD2086" w:rsidRPr="0061709F">
        <w:t xml:space="preserve">. Using a micropipette tip, collect EBY100 cells from the previously prepared plate </w:t>
      </w:r>
      <w:r w:rsidR="00AD2086" w:rsidRPr="0061709F">
        <w:rPr>
          <w:b/>
          <w:bCs/>
        </w:rPr>
        <w:t>[2]</w:t>
      </w:r>
      <w:r w:rsidR="00AD2086" w:rsidRPr="0061709F">
        <w:t>. Transfer the yeast cells from the micropipette tip into the conical tube containing</w:t>
      </w:r>
      <w:r w:rsidR="00AF4CC8">
        <w:t xml:space="preserve"> </w:t>
      </w:r>
      <w:r w:rsidR="00C41448">
        <w:t>YPD</w:t>
      </w:r>
      <w:r w:rsidR="00AD2086" w:rsidRPr="0061709F">
        <w:t xml:space="preserve"> </w:t>
      </w:r>
      <w:r w:rsidR="00AD2086" w:rsidRPr="0061709F">
        <w:rPr>
          <w:b/>
          <w:bCs/>
        </w:rPr>
        <w:t>[3]</w:t>
      </w:r>
      <w:r w:rsidR="00AD2086" w:rsidRPr="0061709F">
        <w:t>.</w:t>
      </w:r>
    </w:p>
    <w:p w14:paraId="73F9A741" w14:textId="0F72D205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r w:rsidR="00E744DF">
        <w:t>transferring</w:t>
      </w:r>
      <w:r w:rsidRPr="0061709F">
        <w:t xml:space="preserve"> 25 milliliters of 1</w:t>
      </w:r>
      <w:r w:rsidR="005B5EC2">
        <w:t>x</w:t>
      </w:r>
      <w:r w:rsidRPr="0061709F">
        <w:t xml:space="preserve"> Yeast Extract Peptone Dextrose in a 50</w:t>
      </w:r>
      <w:r w:rsidR="005B5EC2">
        <w:t>-</w:t>
      </w:r>
      <w:r w:rsidRPr="0061709F">
        <w:t>milliliter conical tube.</w:t>
      </w:r>
      <w:r w:rsidR="00F03377">
        <w:t xml:space="preserve"> </w:t>
      </w:r>
      <w:r w:rsidR="00F03377" w:rsidRPr="00F03377">
        <w:rPr>
          <w:highlight w:val="green"/>
        </w:rPr>
        <w:t>NOTE: 2.4.1-2.4.3 are filmed in a single shot</w:t>
      </w:r>
    </w:p>
    <w:p w14:paraId="4B924EAA" w14:textId="62562D9E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>Talent collecting EBY100 cells from the previously prepared plate with a micropipette tip.</w:t>
      </w:r>
    </w:p>
    <w:p w14:paraId="46E0B8E2" w14:textId="5CB92FDC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transferring the yeast cells </w:t>
      </w:r>
      <w:r w:rsidR="00E744DF">
        <w:t>from the micropipette</w:t>
      </w:r>
      <w:r w:rsidR="00047D2D">
        <w:t xml:space="preserve"> tip</w:t>
      </w:r>
      <w:r w:rsidR="00E744DF">
        <w:t xml:space="preserve"> </w:t>
      </w:r>
      <w:r w:rsidRPr="0061709F">
        <w:t>into the conical tube containing 1</w:t>
      </w:r>
      <w:r w:rsidR="005B5EC2">
        <w:t xml:space="preserve">x </w:t>
      </w:r>
      <w:r w:rsidRPr="0061709F">
        <w:t>Yeast Extract Peptone Dextrose.</w:t>
      </w:r>
    </w:p>
    <w:p w14:paraId="362189DF" w14:textId="6CF26FE9" w:rsidR="00AD2086" w:rsidRPr="0061709F" w:rsidRDefault="00AF4CC8" w:rsidP="00AD2086">
      <w:pPr>
        <w:pStyle w:val="Narration"/>
        <w:numPr>
          <w:ilvl w:val="1"/>
          <w:numId w:val="3"/>
        </w:numPr>
      </w:pPr>
      <w:r>
        <w:t>Then, v</w:t>
      </w:r>
      <w:r w:rsidR="00AD2086" w:rsidRPr="0061709F">
        <w:t xml:space="preserve">ortex the conical tube to mix the yeast suspension thoroughly </w:t>
      </w:r>
      <w:r w:rsidR="00AD2086" w:rsidRPr="0061709F">
        <w:rPr>
          <w:b/>
          <w:bCs/>
        </w:rPr>
        <w:t>[</w:t>
      </w:r>
      <w:r w:rsidR="0067634E">
        <w:rPr>
          <w:b/>
          <w:bCs/>
        </w:rPr>
        <w:t>1</w:t>
      </w:r>
      <w:r w:rsidR="00AD2086" w:rsidRPr="0061709F">
        <w:rPr>
          <w:b/>
          <w:bCs/>
        </w:rPr>
        <w:t>]</w:t>
      </w:r>
      <w:r w:rsidR="00AD2086" w:rsidRPr="0061709F">
        <w:t>.</w:t>
      </w:r>
    </w:p>
    <w:p w14:paraId="52FAFCF4" w14:textId="2C4F6DAF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</w:t>
      </w:r>
      <w:proofErr w:type="spellStart"/>
      <w:r w:rsidRPr="0061709F">
        <w:t>vortexing</w:t>
      </w:r>
      <w:proofErr w:type="spellEnd"/>
      <w:r w:rsidRPr="0061709F">
        <w:t xml:space="preserve"> the conical tube</w:t>
      </w:r>
      <w:proofErr w:type="gramStart"/>
      <w:r w:rsidRPr="0061709F">
        <w:t>.</w:t>
      </w:r>
      <w:r w:rsidR="00F03377">
        <w:t xml:space="preserve"> </w:t>
      </w:r>
      <w:r w:rsidR="00F03377" w:rsidRPr="0061709F">
        <w:t>.</w:t>
      </w:r>
      <w:proofErr w:type="gramEnd"/>
      <w:r w:rsidR="00F03377">
        <w:t xml:space="preserve"> </w:t>
      </w:r>
      <w:r w:rsidR="00F03377" w:rsidRPr="00F03377">
        <w:rPr>
          <w:highlight w:val="green"/>
        </w:rPr>
        <w:t>NOTE: 2.</w:t>
      </w:r>
      <w:r w:rsidR="00F03377">
        <w:rPr>
          <w:highlight w:val="green"/>
        </w:rPr>
        <w:t>5</w:t>
      </w:r>
      <w:r w:rsidR="00F03377" w:rsidRPr="00F03377">
        <w:rPr>
          <w:highlight w:val="green"/>
        </w:rPr>
        <w:t>.1-2.</w:t>
      </w:r>
      <w:r w:rsidR="00F03377">
        <w:rPr>
          <w:highlight w:val="green"/>
        </w:rPr>
        <w:t>6.2.</w:t>
      </w:r>
      <w:r w:rsidR="00F03377" w:rsidRPr="00F03377">
        <w:rPr>
          <w:highlight w:val="green"/>
        </w:rPr>
        <w:t xml:space="preserve"> are filmed in a single shot</w:t>
      </w:r>
    </w:p>
    <w:p w14:paraId="01C6F2E3" w14:textId="671330DD" w:rsidR="00AD2086" w:rsidRPr="0061709F" w:rsidRDefault="00AD2086" w:rsidP="00AD2086">
      <w:pPr>
        <w:pStyle w:val="Narration"/>
        <w:numPr>
          <w:ilvl w:val="1"/>
          <w:numId w:val="3"/>
        </w:numPr>
      </w:pPr>
      <w:r w:rsidRPr="0061709F">
        <w:t>T</w:t>
      </w:r>
      <w:r w:rsidR="00DB0CC2">
        <w:t xml:space="preserve">o </w:t>
      </w:r>
      <w:r w:rsidR="00DB0CC2" w:rsidRPr="0061709F">
        <w:t>prepare a 150</w:t>
      </w:r>
      <w:r w:rsidR="00DB0CC2">
        <w:t>-</w:t>
      </w:r>
      <w:r w:rsidR="00DB0CC2" w:rsidRPr="0061709F">
        <w:t>milliliter pre-culture</w:t>
      </w:r>
      <w:r w:rsidR="00DB0CC2">
        <w:t>, t</w:t>
      </w:r>
      <w:r w:rsidRPr="0061709F">
        <w:t xml:space="preserve">ransfer 25 </w:t>
      </w:r>
      <w:proofErr w:type="spellStart"/>
      <w:r w:rsidRPr="0061709F">
        <w:t>milliliters</w:t>
      </w:r>
      <w:proofErr w:type="spellEnd"/>
      <w:r w:rsidRPr="0061709F">
        <w:t xml:space="preserve"> of </w:t>
      </w:r>
      <w:r w:rsidR="00DB0CC2">
        <w:t xml:space="preserve">YPD </w:t>
      </w:r>
      <w:r w:rsidRPr="0061709F">
        <w:t>containing the yeast cells into the 500</w:t>
      </w:r>
      <w:r w:rsidR="00C41448">
        <w:t>-</w:t>
      </w:r>
      <w:r w:rsidRPr="0061709F">
        <w:t xml:space="preserve">milliliter flask containing 125 </w:t>
      </w:r>
      <w:proofErr w:type="spellStart"/>
      <w:r w:rsidRPr="0061709F">
        <w:t>milliliters</w:t>
      </w:r>
      <w:proofErr w:type="spellEnd"/>
      <w:r w:rsidRPr="0061709F">
        <w:t xml:space="preserve"> of </w:t>
      </w:r>
      <w:r w:rsidR="00DB0CC2">
        <w:t xml:space="preserve">YPD </w:t>
      </w:r>
      <w:r w:rsidRPr="0061709F">
        <w:rPr>
          <w:b/>
          <w:bCs/>
        </w:rPr>
        <w:t>[1]</w:t>
      </w:r>
      <w:r w:rsidRPr="0061709F">
        <w:t xml:space="preserve">. Swirl the flask to </w:t>
      </w:r>
      <w:r w:rsidRPr="0061709F">
        <w:lastRenderedPageBreak/>
        <w:t xml:space="preserve">mix </w:t>
      </w:r>
      <w:r w:rsidRPr="0061709F">
        <w:rPr>
          <w:b/>
          <w:bCs/>
        </w:rPr>
        <w:t>[2]</w:t>
      </w:r>
      <w:r w:rsidRPr="0061709F">
        <w:t>.</w:t>
      </w:r>
    </w:p>
    <w:p w14:paraId="4860A490" w14:textId="3AFDDB9B" w:rsidR="00AD2086" w:rsidRDefault="00AD2086" w:rsidP="00AD2086">
      <w:pPr>
        <w:pStyle w:val="ShotDescription"/>
        <w:numPr>
          <w:ilvl w:val="2"/>
          <w:numId w:val="3"/>
        </w:numPr>
      </w:pPr>
      <w:r w:rsidRPr="0061709F">
        <w:t xml:space="preserve">Talent transferring the yeast suspension into the </w:t>
      </w:r>
      <w:proofErr w:type="gramStart"/>
      <w:r w:rsidRPr="0061709F">
        <w:t>500 milliliter</w:t>
      </w:r>
      <w:proofErr w:type="gramEnd"/>
      <w:r w:rsidRPr="0061709F">
        <w:t xml:space="preserve"> Erlenmeyer flask</w:t>
      </w:r>
      <w:r w:rsidR="00DB0CC2">
        <w:t xml:space="preserve"> </w:t>
      </w:r>
      <w:r w:rsidR="00DB0CC2" w:rsidRPr="0061709F">
        <w:t xml:space="preserve">containing 125 milliliters of </w:t>
      </w:r>
      <w:r w:rsidR="00DB0CC2">
        <w:t>YPD</w:t>
      </w:r>
      <w:r w:rsidRPr="0061709F">
        <w:t>.</w:t>
      </w:r>
    </w:p>
    <w:p w14:paraId="3E9607B3" w14:textId="7364F7A1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swirling the flask to mix.</w:t>
      </w:r>
    </w:p>
    <w:p w14:paraId="649C23EC" w14:textId="45259923" w:rsidR="00362729" w:rsidRDefault="00AF4CC8" w:rsidP="00362729">
      <w:pPr>
        <w:pStyle w:val="Narration"/>
        <w:numPr>
          <w:ilvl w:val="1"/>
          <w:numId w:val="3"/>
        </w:numPr>
      </w:pPr>
      <w:r>
        <w:rPr>
          <w:lang w:val="en-US"/>
        </w:rPr>
        <w:t>Next, t</w:t>
      </w:r>
      <w:r w:rsidR="00362729" w:rsidRPr="00362729">
        <w:rPr>
          <w:lang w:val="en-US"/>
        </w:rPr>
        <w:t xml:space="preserve">ake two </w:t>
      </w:r>
      <w:r w:rsidR="00362729">
        <w:rPr>
          <w:lang w:val="en-US"/>
        </w:rPr>
        <w:t>1-centimeter</w:t>
      </w:r>
      <w:r w:rsidR="00362729" w:rsidRPr="00362729">
        <w:rPr>
          <w:lang w:val="en-US"/>
        </w:rPr>
        <w:t xml:space="preserve"> path length microcuvettes and add 1 milliliter of </w:t>
      </w:r>
      <w:r w:rsidR="00362729">
        <w:t xml:space="preserve">YPD </w:t>
      </w:r>
      <w:r w:rsidR="00362729" w:rsidRPr="00362729">
        <w:rPr>
          <w:lang w:val="en-US"/>
        </w:rPr>
        <w:t>to one as the blank control and 1 milliliter of the pre-culture to the other</w:t>
      </w:r>
      <w:r w:rsidR="00362729">
        <w:rPr>
          <w:lang w:val="en-US"/>
        </w:rPr>
        <w:t xml:space="preserve"> </w:t>
      </w:r>
      <w:r w:rsidR="00362729" w:rsidRPr="00362729">
        <w:rPr>
          <w:b/>
          <w:bCs/>
        </w:rPr>
        <w:t>[</w:t>
      </w:r>
      <w:r w:rsidR="001A118A">
        <w:rPr>
          <w:b/>
          <w:bCs/>
        </w:rPr>
        <w:t>1</w:t>
      </w:r>
      <w:r w:rsidR="00362729" w:rsidRPr="00362729">
        <w:rPr>
          <w:b/>
          <w:bCs/>
        </w:rPr>
        <w:t>]</w:t>
      </w:r>
      <w:r w:rsidR="00362729">
        <w:t xml:space="preserve">. Using a </w:t>
      </w:r>
      <w:r w:rsidR="00362729" w:rsidRPr="0061709F">
        <w:t>spectrophotometer</w:t>
      </w:r>
      <w:r w:rsidR="00362729">
        <w:t xml:space="preserve">, measure the </w:t>
      </w:r>
      <w:r w:rsidR="00362729" w:rsidRPr="0061709F">
        <w:t xml:space="preserve">optical density at 600 </w:t>
      </w:r>
      <w:proofErr w:type="spellStart"/>
      <w:r w:rsidR="00362729" w:rsidRPr="0061709F">
        <w:t>nanometers</w:t>
      </w:r>
      <w:proofErr w:type="spellEnd"/>
      <w:r w:rsidR="00362729">
        <w:t xml:space="preserve"> </w:t>
      </w:r>
      <w:r w:rsidR="00362729" w:rsidRPr="0061709F">
        <w:t xml:space="preserve">and achieve a value between 0.05 and 0.1 </w:t>
      </w:r>
      <w:r w:rsidR="00362729" w:rsidRPr="0061709F">
        <w:rPr>
          <w:b/>
          <w:bCs/>
        </w:rPr>
        <w:t>[</w:t>
      </w:r>
      <w:r w:rsidR="001A118A">
        <w:rPr>
          <w:b/>
          <w:bCs/>
        </w:rPr>
        <w:t>2</w:t>
      </w:r>
      <w:r w:rsidR="00362729" w:rsidRPr="0061709F">
        <w:rPr>
          <w:b/>
          <w:bCs/>
        </w:rPr>
        <w:t>]</w:t>
      </w:r>
      <w:r w:rsidR="00362729" w:rsidRPr="0061709F">
        <w:t>.</w:t>
      </w:r>
    </w:p>
    <w:p w14:paraId="0D6EE9CE" w14:textId="774C4FA1" w:rsidR="00AD2086" w:rsidRDefault="00AD2086" w:rsidP="001A118A">
      <w:pPr>
        <w:pStyle w:val="ShotDescription"/>
        <w:numPr>
          <w:ilvl w:val="2"/>
          <w:numId w:val="3"/>
        </w:numPr>
      </w:pPr>
      <w:r w:rsidRPr="0061709F">
        <w:t>Talent filling a microcuvette with 1 milliliter of 1 × Yeast Extract Peptone Dextrose</w:t>
      </w:r>
      <w:r w:rsidR="001A118A">
        <w:t xml:space="preserve"> and </w:t>
      </w:r>
      <w:r w:rsidRPr="0061709F">
        <w:t>a second microcuvette with 1 milliliter of the pre-culture.</w:t>
      </w:r>
    </w:p>
    <w:p w14:paraId="730C312A" w14:textId="04FA9041" w:rsidR="00AD2086" w:rsidRDefault="00316D9F" w:rsidP="00AD2086">
      <w:pPr>
        <w:pStyle w:val="ShotDescription"/>
        <w:numPr>
          <w:ilvl w:val="2"/>
          <w:numId w:val="3"/>
        </w:numPr>
      </w:pPr>
      <w:r w:rsidRPr="00AF4CC8">
        <w:t>SCREEN</w:t>
      </w:r>
      <w:r w:rsidRPr="00316D9F">
        <w:t>: Show the spectrophotometer display measuring the optical density at 600 nanometers and displaying a value between 0.05 and 0.1</w:t>
      </w:r>
    </w:p>
    <w:p w14:paraId="16530620" w14:textId="7EB95E78" w:rsidR="00316D9F" w:rsidRPr="00316D9F" w:rsidRDefault="00316D9F" w:rsidP="00316D9F">
      <w:pPr>
        <w:pStyle w:val="ShotDescription"/>
        <w:ind w:firstLine="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35C71457" w14:textId="16F6218E" w:rsidR="00AD2086" w:rsidRPr="0061709F" w:rsidRDefault="00AF4CC8" w:rsidP="00AD2086">
      <w:pPr>
        <w:pStyle w:val="Narration"/>
        <w:numPr>
          <w:ilvl w:val="1"/>
          <w:numId w:val="3"/>
        </w:numPr>
      </w:pPr>
      <w:r>
        <w:t>Then, g</w:t>
      </w:r>
      <w:r w:rsidR="00AD2086" w:rsidRPr="0061709F">
        <w:t>row the 150</w:t>
      </w:r>
      <w:r w:rsidR="00C41448">
        <w:t>-</w:t>
      </w:r>
      <w:r w:rsidR="00AD2086" w:rsidRPr="0061709F">
        <w:t xml:space="preserve">milliliter pre-culture overnight at 30 degrees Celsius with orbital shaking at 270 </w:t>
      </w:r>
      <w:r w:rsidR="001A118A">
        <w:t>rpm</w:t>
      </w:r>
      <w:r w:rsidR="00AD2086" w:rsidRPr="0061709F">
        <w:t xml:space="preserve"> </w:t>
      </w:r>
      <w:r w:rsidR="00AD2086" w:rsidRPr="0061709F">
        <w:rPr>
          <w:b/>
          <w:bCs/>
        </w:rPr>
        <w:t>[1]</w:t>
      </w:r>
      <w:r w:rsidR="00AD2086" w:rsidRPr="0061709F">
        <w:t>.</w:t>
      </w:r>
    </w:p>
    <w:p w14:paraId="31641FA7" w14:textId="77777777" w:rsidR="00AD2086" w:rsidRPr="0061709F" w:rsidRDefault="00AD2086" w:rsidP="00AD2086">
      <w:pPr>
        <w:pStyle w:val="ShotDescription"/>
        <w:numPr>
          <w:ilvl w:val="2"/>
          <w:numId w:val="3"/>
        </w:numPr>
      </w:pPr>
      <w:r w:rsidRPr="0061709F">
        <w:t>Talent placing the flask containing the pre-culture into the shaking incubator.</w:t>
      </w:r>
    </w:p>
    <w:p w14:paraId="691F1F89" w14:textId="77777777" w:rsidR="00AD2086" w:rsidRPr="00E80BD7" w:rsidRDefault="00AD2086" w:rsidP="00C41448">
      <w:pPr>
        <w:pStyle w:val="Narration"/>
        <w:ind w:firstLine="0"/>
      </w:pPr>
    </w:p>
    <w:p w14:paraId="7C88FEA8" w14:textId="3AFB23AB" w:rsidR="000F326F" w:rsidRDefault="00171C4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1C42">
        <w:rPr>
          <w:rFonts w:cstheme="minorHAnsi"/>
          <w:b/>
          <w:bCs/>
        </w:rPr>
        <w:t>Preparation of Yeast Cells for Electroporation</w:t>
      </w:r>
    </w:p>
    <w:p w14:paraId="2E9E5DCE" w14:textId="3460A4E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413D4">
        <w:rPr>
          <w:rFonts w:cstheme="minorHAnsi"/>
        </w:rPr>
        <w:t>Zuhair Quadri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4631FD" w14:textId="30852D96" w:rsidR="001A118A" w:rsidRPr="00DE4B71" w:rsidRDefault="00316D9F" w:rsidP="001A118A">
      <w:pPr>
        <w:pStyle w:val="Narration"/>
        <w:numPr>
          <w:ilvl w:val="1"/>
          <w:numId w:val="3"/>
        </w:numPr>
      </w:pPr>
      <w:r>
        <w:rPr>
          <w:lang w:val="en-US"/>
        </w:rPr>
        <w:t>After d</w:t>
      </w:r>
      <w:r w:rsidR="00221042" w:rsidRPr="00221042">
        <w:rPr>
          <w:lang w:val="en-US"/>
        </w:rPr>
        <w:t>ilut</w:t>
      </w:r>
      <w:r>
        <w:rPr>
          <w:lang w:val="en-US"/>
        </w:rPr>
        <w:t>ing</w:t>
      </w:r>
      <w:r w:rsidR="00221042" w:rsidRPr="00221042">
        <w:rPr>
          <w:lang w:val="en-US"/>
        </w:rPr>
        <w:t xml:space="preserve"> the overnight pre-culture 1 to 20</w:t>
      </w:r>
      <w:r w:rsidR="00221042">
        <w:rPr>
          <w:lang w:val="en-US"/>
        </w:rPr>
        <w:t xml:space="preserve">, using a spectrophotometer, </w:t>
      </w:r>
      <w:r w:rsidR="00221042" w:rsidRPr="00221042">
        <w:rPr>
          <w:lang w:val="en-US"/>
        </w:rPr>
        <w:t xml:space="preserve">measure the optical density at 600 nanometers </w:t>
      </w:r>
      <w:r w:rsidR="001A118A" w:rsidRPr="00DE4B71">
        <w:rPr>
          <w:b/>
          <w:bCs/>
        </w:rPr>
        <w:t>[1]</w:t>
      </w:r>
      <w:r w:rsidR="001A118A" w:rsidRPr="00DE4B71">
        <w:t>.</w:t>
      </w:r>
    </w:p>
    <w:p w14:paraId="5AF8A547" w14:textId="77777777" w:rsidR="001A118A" w:rsidRDefault="001A118A" w:rsidP="001A118A">
      <w:pPr>
        <w:pStyle w:val="ShotDescription"/>
        <w:numPr>
          <w:ilvl w:val="2"/>
          <w:numId w:val="3"/>
        </w:numPr>
      </w:pPr>
      <w:r w:rsidRPr="00DE4B71">
        <w:t>Talent measuring the optical density at 600 nanometers of the 1:20 diluted overnight pre-culture with a spectrophotometer.</w:t>
      </w:r>
    </w:p>
    <w:p w14:paraId="2E3FBDA2" w14:textId="3838E314" w:rsidR="00F03377" w:rsidRPr="00DE4B71" w:rsidRDefault="00F03377" w:rsidP="00F03377">
      <w:pPr>
        <w:pStyle w:val="Narration"/>
        <w:numPr>
          <w:ilvl w:val="1"/>
          <w:numId w:val="45"/>
        </w:numPr>
      </w:pPr>
      <w:r w:rsidRPr="00DE4B71">
        <w:t>Calculate the volume of pre-culture required to inoculate a 100</w:t>
      </w:r>
      <w:r>
        <w:t>-</w:t>
      </w:r>
      <w:r w:rsidRPr="00DE4B71">
        <w:t xml:space="preserve">milliliter subculture with an initial optical density at 600 </w:t>
      </w:r>
      <w:proofErr w:type="spellStart"/>
      <w:r w:rsidRPr="00DE4B71">
        <w:t>nanometers</w:t>
      </w:r>
      <w:proofErr w:type="spellEnd"/>
      <w:r w:rsidRPr="00DE4B71">
        <w:t xml:space="preserve"> of 3</w:t>
      </w:r>
      <w:r>
        <w:t xml:space="preserve"> to </w:t>
      </w:r>
      <w:r w:rsidRPr="00DE4B71">
        <w:t>4</w:t>
      </w:r>
      <w:r>
        <w:t xml:space="preserve"> </w:t>
      </w:r>
      <w:r w:rsidRPr="00DE4B71">
        <w:rPr>
          <w:b/>
          <w:bCs/>
        </w:rPr>
        <w:t>[</w:t>
      </w:r>
      <w:r>
        <w:rPr>
          <w:b/>
          <w:bCs/>
        </w:rPr>
        <w:t>1</w:t>
      </w:r>
      <w:r w:rsidRPr="00DE4B71">
        <w:rPr>
          <w:b/>
          <w:bCs/>
        </w:rPr>
        <w:t>]</w:t>
      </w:r>
      <w:r w:rsidRPr="00DE4B71">
        <w:t>.</w:t>
      </w:r>
      <w:r>
        <w:t xml:space="preserve"> </w:t>
      </w:r>
      <w:r w:rsidRPr="00F03377">
        <w:rPr>
          <w:highlight w:val="green"/>
        </w:rPr>
        <w:t>NOTE: This is placed here as per author’s request</w:t>
      </w:r>
    </w:p>
    <w:p w14:paraId="5E5AAFB0" w14:textId="28C3F7E1" w:rsidR="00F03377" w:rsidRPr="00DE4B71" w:rsidRDefault="00F03377" w:rsidP="00F03377">
      <w:pPr>
        <w:pStyle w:val="ShotDescription"/>
        <w:numPr>
          <w:ilvl w:val="2"/>
          <w:numId w:val="45"/>
        </w:numPr>
      </w:pPr>
      <w:r w:rsidRPr="00DE4B71">
        <w:t>Talent calculating the required pre-culture volume.</w:t>
      </w:r>
      <w:r>
        <w:t xml:space="preserve"> </w:t>
      </w:r>
    </w:p>
    <w:p w14:paraId="5114B706" w14:textId="77777777" w:rsidR="00F03377" w:rsidRPr="00DE4B71" w:rsidRDefault="00F03377" w:rsidP="00F03377">
      <w:pPr>
        <w:pStyle w:val="ShotDescription"/>
      </w:pPr>
    </w:p>
    <w:p w14:paraId="0FE98411" w14:textId="6F5D8265" w:rsidR="001A118A" w:rsidRPr="00DE4B71" w:rsidRDefault="001A118A" w:rsidP="00F03377">
      <w:pPr>
        <w:pStyle w:val="Narration"/>
        <w:numPr>
          <w:ilvl w:val="1"/>
          <w:numId w:val="46"/>
        </w:numPr>
      </w:pPr>
      <w:r w:rsidRPr="00DE4B71">
        <w:t xml:space="preserve">Dilute the overnight pre-culture to the desired initial optical density at 600 </w:t>
      </w:r>
      <w:proofErr w:type="spellStart"/>
      <w:r w:rsidRPr="00DE4B71">
        <w:t>nanometers</w:t>
      </w:r>
      <w:proofErr w:type="spellEnd"/>
      <w:r w:rsidRPr="00DE4B71">
        <w:t xml:space="preserve"> in 100 </w:t>
      </w:r>
      <w:proofErr w:type="spellStart"/>
      <w:r w:rsidRPr="00DE4B71">
        <w:t>milliliters</w:t>
      </w:r>
      <w:proofErr w:type="spellEnd"/>
      <w:r w:rsidRPr="00DE4B71">
        <w:t xml:space="preserve"> of 2</w:t>
      </w:r>
      <w:r w:rsidR="00221042">
        <w:t xml:space="preserve">x YPD </w:t>
      </w:r>
      <w:r w:rsidRPr="00DE4B71">
        <w:t>in a 500</w:t>
      </w:r>
      <w:r w:rsidR="00782411">
        <w:t>-</w:t>
      </w:r>
      <w:r w:rsidRPr="00DE4B71">
        <w:t xml:space="preserve">milliliter Erlenmeyer flask </w:t>
      </w:r>
      <w:r w:rsidRPr="00DE4B71">
        <w:rPr>
          <w:b/>
          <w:bCs/>
        </w:rPr>
        <w:t>[1]</w:t>
      </w:r>
      <w:r w:rsidRPr="00DE4B71">
        <w:t xml:space="preserve">. </w:t>
      </w:r>
      <w:r w:rsidRPr="00B835C4">
        <w:rPr>
          <w:strike/>
        </w:rPr>
        <w:t xml:space="preserve">Measure the optical density at 600 </w:t>
      </w:r>
      <w:proofErr w:type="spellStart"/>
      <w:r w:rsidRPr="00B835C4">
        <w:rPr>
          <w:strike/>
        </w:rPr>
        <w:t>nanometers</w:t>
      </w:r>
      <w:proofErr w:type="spellEnd"/>
      <w:r w:rsidRPr="00B835C4">
        <w:rPr>
          <w:strike/>
        </w:rPr>
        <w:t xml:space="preserve"> of the </w:t>
      </w:r>
      <w:r w:rsidR="00221042" w:rsidRPr="00B835C4">
        <w:rPr>
          <w:strike/>
          <w:lang w:val="en-US"/>
        </w:rPr>
        <w:t xml:space="preserve">saturated overnight pre-culture </w:t>
      </w:r>
      <w:r w:rsidRPr="00B835C4">
        <w:rPr>
          <w:b/>
          <w:bCs/>
          <w:strike/>
        </w:rPr>
        <w:t>[2]</w:t>
      </w:r>
      <w:r w:rsidRPr="00B835C4">
        <w:rPr>
          <w:strike/>
        </w:rPr>
        <w:t>.</w:t>
      </w:r>
      <w:r w:rsidR="00F03377">
        <w:rPr>
          <w:strike/>
        </w:rPr>
        <w:t xml:space="preserve"> </w:t>
      </w:r>
      <w:r w:rsidR="00F03377">
        <w:t xml:space="preserve"> </w:t>
      </w:r>
      <w:r w:rsidR="00F03377" w:rsidRPr="00F03377">
        <w:rPr>
          <w:highlight w:val="green"/>
        </w:rPr>
        <w:t>NOTE: The VO is edited for the deleted shot</w:t>
      </w:r>
    </w:p>
    <w:p w14:paraId="0C7C298A" w14:textId="5FEA437F" w:rsidR="001A118A" w:rsidRDefault="001A118A" w:rsidP="00F03377">
      <w:pPr>
        <w:pStyle w:val="ShotDescription"/>
        <w:numPr>
          <w:ilvl w:val="2"/>
          <w:numId w:val="46"/>
        </w:numPr>
      </w:pPr>
      <w:r w:rsidRPr="00DE4B71">
        <w:t>Talent diluting the overnight pre-culture in 100 milliliters of 2 × Yeast Extract Peptone Dextrose in a 500</w:t>
      </w:r>
      <w:r w:rsidR="00782411">
        <w:t>-</w:t>
      </w:r>
      <w:r w:rsidRPr="00DE4B71">
        <w:t>milliliter Erlenmeyer flask.</w:t>
      </w:r>
    </w:p>
    <w:p w14:paraId="125250CD" w14:textId="663E4B54" w:rsidR="001A118A" w:rsidRPr="00B835C4" w:rsidRDefault="001A118A" w:rsidP="00F03377">
      <w:pPr>
        <w:pStyle w:val="ShotDescription"/>
        <w:numPr>
          <w:ilvl w:val="2"/>
          <w:numId w:val="46"/>
        </w:numPr>
        <w:rPr>
          <w:strike/>
          <w:highlight w:val="green"/>
        </w:rPr>
      </w:pPr>
      <w:r w:rsidRPr="00B835C4">
        <w:rPr>
          <w:strike/>
        </w:rPr>
        <w:lastRenderedPageBreak/>
        <w:t xml:space="preserve">Talent measuring the optical density at 600 nanometers of the </w:t>
      </w:r>
      <w:r w:rsidR="00171C42" w:rsidRPr="00B835C4">
        <w:rPr>
          <w:strike/>
        </w:rPr>
        <w:t>saturated overnight pre-culture</w:t>
      </w:r>
      <w:r w:rsidRPr="00B835C4">
        <w:rPr>
          <w:strike/>
        </w:rPr>
        <w:t xml:space="preserve"> with a spectrophotometer.</w:t>
      </w:r>
      <w:r w:rsidR="00F03377">
        <w:rPr>
          <w:strike/>
        </w:rPr>
        <w:t xml:space="preserve"> </w:t>
      </w:r>
      <w:r w:rsidR="00F03377">
        <w:t xml:space="preserve">  </w:t>
      </w:r>
      <w:r w:rsidR="00F03377" w:rsidRPr="00F03377">
        <w:rPr>
          <w:highlight w:val="green"/>
        </w:rPr>
        <w:t>NOTE: Not filmed</w:t>
      </w:r>
    </w:p>
    <w:p w14:paraId="7AF28EC1" w14:textId="0ECBEBC4" w:rsidR="001A118A" w:rsidRPr="00F03377" w:rsidRDefault="001A118A" w:rsidP="00F03377">
      <w:pPr>
        <w:pStyle w:val="Narration"/>
        <w:numPr>
          <w:ilvl w:val="1"/>
          <w:numId w:val="46"/>
        </w:numPr>
        <w:rPr>
          <w:strike/>
        </w:rPr>
      </w:pPr>
      <w:r w:rsidRPr="00F03377">
        <w:rPr>
          <w:strike/>
        </w:rPr>
        <w:t>Calculate the volume of pre-culture required to inoculate a 100</w:t>
      </w:r>
      <w:r w:rsidR="00221042" w:rsidRPr="00F03377">
        <w:rPr>
          <w:strike/>
        </w:rPr>
        <w:t>-</w:t>
      </w:r>
      <w:r w:rsidRPr="00F03377">
        <w:rPr>
          <w:strike/>
        </w:rPr>
        <w:t xml:space="preserve">milliliter subculture with an initial optical density at 600 </w:t>
      </w:r>
      <w:proofErr w:type="spellStart"/>
      <w:r w:rsidRPr="00F03377">
        <w:rPr>
          <w:strike/>
        </w:rPr>
        <w:t>nanometers</w:t>
      </w:r>
      <w:proofErr w:type="spellEnd"/>
      <w:r w:rsidRPr="00F03377">
        <w:rPr>
          <w:strike/>
        </w:rPr>
        <w:t xml:space="preserve"> of 3</w:t>
      </w:r>
      <w:r w:rsidR="00221042" w:rsidRPr="00F03377">
        <w:rPr>
          <w:strike/>
        </w:rPr>
        <w:t xml:space="preserve"> to </w:t>
      </w:r>
      <w:r w:rsidRPr="00F03377">
        <w:rPr>
          <w:strike/>
        </w:rPr>
        <w:t>4</w:t>
      </w:r>
      <w:r w:rsidR="00221042" w:rsidRPr="00F03377">
        <w:rPr>
          <w:strike/>
        </w:rPr>
        <w:t xml:space="preserve"> </w:t>
      </w:r>
      <w:r w:rsidRPr="00F03377">
        <w:rPr>
          <w:b/>
          <w:bCs/>
          <w:strike/>
        </w:rPr>
        <w:t>[</w:t>
      </w:r>
      <w:r w:rsidR="00782411" w:rsidRPr="00F03377">
        <w:rPr>
          <w:b/>
          <w:bCs/>
          <w:strike/>
        </w:rPr>
        <w:t>1</w:t>
      </w:r>
      <w:r w:rsidRPr="00F03377">
        <w:rPr>
          <w:b/>
          <w:bCs/>
          <w:strike/>
        </w:rPr>
        <w:t>]</w:t>
      </w:r>
      <w:r w:rsidRPr="00F03377">
        <w:rPr>
          <w:strike/>
        </w:rPr>
        <w:t>.</w:t>
      </w:r>
      <w:r w:rsidR="00F03377">
        <w:t xml:space="preserve"> </w:t>
      </w:r>
      <w:r w:rsidR="00F03377" w:rsidRPr="00F03377">
        <w:rPr>
          <w:highlight w:val="green"/>
        </w:rPr>
        <w:t>NOTE: This step is moved before 3.2.</w:t>
      </w:r>
    </w:p>
    <w:p w14:paraId="3C11184C" w14:textId="40CBD509" w:rsidR="001A118A" w:rsidRPr="00DE4B71" w:rsidRDefault="001A118A" w:rsidP="00F03377">
      <w:pPr>
        <w:pStyle w:val="ShotDescription"/>
        <w:numPr>
          <w:ilvl w:val="2"/>
          <w:numId w:val="46"/>
        </w:numPr>
      </w:pPr>
      <w:r w:rsidRPr="00F03377">
        <w:rPr>
          <w:strike/>
        </w:rPr>
        <w:t>Talent calculating the required pre-culture volume.</w:t>
      </w:r>
    </w:p>
    <w:p w14:paraId="76DE021C" w14:textId="110047A9" w:rsidR="001A118A" w:rsidRPr="00DE4B71" w:rsidRDefault="001A118A" w:rsidP="00F03377">
      <w:pPr>
        <w:pStyle w:val="Narration"/>
        <w:numPr>
          <w:ilvl w:val="1"/>
          <w:numId w:val="46"/>
        </w:numPr>
      </w:pPr>
      <w:r w:rsidRPr="00DE4B71">
        <w:t>Incubate the 100</w:t>
      </w:r>
      <w:r w:rsidR="00221042">
        <w:t>-</w:t>
      </w:r>
      <w:r w:rsidRPr="00DE4B71">
        <w:t xml:space="preserve">milliliter subculture at 30 degrees Celsius with orbital shaking at 270 </w:t>
      </w:r>
      <w:r w:rsidR="00221042">
        <w:t>rpm</w:t>
      </w:r>
      <w:r w:rsidRPr="00DE4B71">
        <w:t xml:space="preserve"> for 4 hours </w:t>
      </w:r>
      <w:r w:rsidRPr="00DE4B71">
        <w:rPr>
          <w:b/>
          <w:bCs/>
        </w:rPr>
        <w:t>[1]</w:t>
      </w:r>
      <w:r w:rsidRPr="00DE4B71">
        <w:t>.</w:t>
      </w:r>
    </w:p>
    <w:p w14:paraId="3E03D898" w14:textId="22EFB069" w:rsidR="001A118A" w:rsidRDefault="001A118A" w:rsidP="00F03377">
      <w:pPr>
        <w:pStyle w:val="ShotDescription"/>
        <w:numPr>
          <w:ilvl w:val="2"/>
          <w:numId w:val="46"/>
        </w:numPr>
      </w:pPr>
      <w:r w:rsidRPr="00DE4B71">
        <w:t>Talent placing the 100</w:t>
      </w:r>
      <w:r w:rsidR="00221042">
        <w:t>-</w:t>
      </w:r>
      <w:r w:rsidRPr="00DE4B71">
        <w:t>milliliter subculture into the shaking incubator.</w:t>
      </w:r>
    </w:p>
    <w:p w14:paraId="73186CCE" w14:textId="1EF18D2C" w:rsidR="00221042" w:rsidRPr="00FE1A84" w:rsidRDefault="00221042" w:rsidP="00F03377">
      <w:pPr>
        <w:pStyle w:val="Narration"/>
        <w:numPr>
          <w:ilvl w:val="1"/>
          <w:numId w:val="46"/>
        </w:numPr>
      </w:pPr>
      <w:r>
        <w:t>Obtain the previously prepared</w:t>
      </w:r>
      <w:r w:rsidRPr="00FE1A84">
        <w:t xml:space="preserve"> ice-cold electroporation buffer and sterile water </w:t>
      </w:r>
      <w:r w:rsidRPr="00FE1A84">
        <w:rPr>
          <w:b/>
          <w:bCs/>
        </w:rPr>
        <w:t>[1]</w:t>
      </w:r>
      <w:r w:rsidRPr="00FE1A84">
        <w:t>.</w:t>
      </w:r>
    </w:p>
    <w:p w14:paraId="0B1304F0" w14:textId="3BE0E612" w:rsidR="00221042" w:rsidRPr="00FE1A84" w:rsidRDefault="00221042" w:rsidP="00F03377">
      <w:pPr>
        <w:pStyle w:val="ShotDescription"/>
        <w:numPr>
          <w:ilvl w:val="2"/>
          <w:numId w:val="46"/>
        </w:numPr>
      </w:pPr>
      <w:r w:rsidRPr="00FE1A84">
        <w:t>Talent arranging the ice-cold electroporation buffer and sterile water on the laboratory bench.</w:t>
      </w:r>
    </w:p>
    <w:p w14:paraId="73B12674" w14:textId="6FE1147C" w:rsidR="00221042" w:rsidRPr="00FE1A84" w:rsidRDefault="00221042" w:rsidP="00F03377">
      <w:pPr>
        <w:pStyle w:val="Narration"/>
        <w:numPr>
          <w:ilvl w:val="1"/>
          <w:numId w:val="46"/>
        </w:numPr>
      </w:pPr>
      <w:r w:rsidRPr="00FE1A84">
        <w:t xml:space="preserve">Prepare 100 </w:t>
      </w:r>
      <w:proofErr w:type="spellStart"/>
      <w:r w:rsidRPr="00FE1A84">
        <w:t>milliliters</w:t>
      </w:r>
      <w:proofErr w:type="spellEnd"/>
      <w:r w:rsidRPr="00FE1A84">
        <w:t xml:space="preserve"> of conditioning buffer </w:t>
      </w:r>
      <w:r w:rsidR="008263AB" w:rsidRPr="008263AB">
        <w:t>and s</w:t>
      </w:r>
      <w:r w:rsidRPr="00FE1A84">
        <w:t xml:space="preserve">tore </w:t>
      </w:r>
      <w:r w:rsidR="00A1112D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6E1D23FA" w14:textId="77777777" w:rsidR="00221042" w:rsidRDefault="00221042" w:rsidP="00F03377">
      <w:pPr>
        <w:pStyle w:val="ShotDescription"/>
        <w:numPr>
          <w:ilvl w:val="2"/>
          <w:numId w:val="46"/>
        </w:numPr>
      </w:pPr>
      <w:r w:rsidRPr="00FE1A84">
        <w:t>Talent preparing 100 milliliters of conditioning buffer.</w:t>
      </w:r>
    </w:p>
    <w:p w14:paraId="0DBBF9D4" w14:textId="009B3779" w:rsidR="00221042" w:rsidRPr="00FE1A84" w:rsidRDefault="00221042" w:rsidP="00F03377">
      <w:pPr>
        <w:pStyle w:val="Narration"/>
        <w:numPr>
          <w:ilvl w:val="1"/>
          <w:numId w:val="46"/>
        </w:numPr>
      </w:pPr>
      <w:r w:rsidRPr="00FE1A84">
        <w:t xml:space="preserve">Prepare 50 </w:t>
      </w:r>
      <w:proofErr w:type="spellStart"/>
      <w:r w:rsidRPr="00FE1A84">
        <w:t>milliliters</w:t>
      </w:r>
      <w:proofErr w:type="spellEnd"/>
      <w:r w:rsidRPr="00FE1A84">
        <w:t xml:space="preserve"> of outgrowth medium by mixing 25 </w:t>
      </w:r>
      <w:proofErr w:type="spellStart"/>
      <w:r w:rsidRPr="00FE1A84">
        <w:t>milliliters</w:t>
      </w:r>
      <w:proofErr w:type="spellEnd"/>
      <w:r w:rsidRPr="00FE1A84">
        <w:t xml:space="preserve"> of 2</w:t>
      </w:r>
      <w:r w:rsidR="00A1112D">
        <w:t xml:space="preserve">x YPD </w:t>
      </w:r>
      <w:r w:rsidRPr="00FE1A84">
        <w:t xml:space="preserve">with 25 </w:t>
      </w:r>
      <w:proofErr w:type="spellStart"/>
      <w:r w:rsidRPr="00FE1A84">
        <w:t>milliliters</w:t>
      </w:r>
      <w:proofErr w:type="spellEnd"/>
      <w:r w:rsidRPr="00FE1A84">
        <w:t xml:space="preserve"> of 1 molar sorbitol </w:t>
      </w:r>
      <w:r w:rsidR="008263AB">
        <w:t>and s</w:t>
      </w:r>
      <w:r w:rsidRPr="00FE1A84">
        <w:t xml:space="preserve">tore </w:t>
      </w:r>
      <w:r w:rsidR="008263AB">
        <w:t>it</w:t>
      </w:r>
      <w:r w:rsidRPr="00FE1A84">
        <w:t xml:space="preserve"> at room temperature between 20 and 23 degrees Celsius </w:t>
      </w:r>
      <w:r w:rsidRPr="00FE1A84">
        <w:rPr>
          <w:b/>
          <w:bCs/>
        </w:rPr>
        <w:t>[</w:t>
      </w:r>
      <w:r w:rsidR="008263AB">
        <w:rPr>
          <w:b/>
          <w:bCs/>
        </w:rPr>
        <w:t>1</w:t>
      </w:r>
      <w:r w:rsidRPr="00FE1A84">
        <w:rPr>
          <w:b/>
          <w:bCs/>
        </w:rPr>
        <w:t>]</w:t>
      </w:r>
      <w:r w:rsidRPr="00FE1A84">
        <w:t>.</w:t>
      </w:r>
    </w:p>
    <w:p w14:paraId="7F6BEF96" w14:textId="77777777" w:rsidR="00221042" w:rsidRDefault="00221042" w:rsidP="00F03377">
      <w:pPr>
        <w:pStyle w:val="ShotDescription"/>
        <w:numPr>
          <w:ilvl w:val="2"/>
          <w:numId w:val="46"/>
        </w:numPr>
      </w:pPr>
      <w:r w:rsidRPr="00FE1A84">
        <w:t>Talent mixing 25 milliliters of 2 × Yeast Extract Peptone Dextrose with 25 milliliters of 1 molar sorbitol.</w:t>
      </w:r>
    </w:p>
    <w:p w14:paraId="1C7BF5A7" w14:textId="77777777" w:rsidR="00A1112D" w:rsidRPr="00FE1A84" w:rsidRDefault="00A1112D" w:rsidP="00A1112D">
      <w:pPr>
        <w:pStyle w:val="ShotDescription"/>
        <w:ind w:firstLine="0"/>
      </w:pPr>
    </w:p>
    <w:p w14:paraId="469D9FE4" w14:textId="29883772" w:rsidR="00221042" w:rsidRPr="004655E7" w:rsidRDefault="00171C42" w:rsidP="00F03377">
      <w:pPr>
        <w:pStyle w:val="Narration"/>
        <w:numPr>
          <w:ilvl w:val="0"/>
          <w:numId w:val="46"/>
        </w:numPr>
        <w:rPr>
          <w:b/>
          <w:bCs/>
          <w:color w:val="auto"/>
        </w:rPr>
      </w:pPr>
      <w:r w:rsidRPr="00171C42">
        <w:rPr>
          <w:b/>
          <w:bCs/>
          <w:color w:val="auto"/>
          <w:lang w:val="en-US"/>
        </w:rPr>
        <w:t>Preparation of Electrocompetent EBY100 Cells</w:t>
      </w:r>
    </w:p>
    <w:p w14:paraId="6C21350B" w14:textId="656873B8" w:rsidR="00A1112D" w:rsidRPr="002074B1" w:rsidRDefault="00A1112D" w:rsidP="00F03377">
      <w:pPr>
        <w:pStyle w:val="Narration"/>
        <w:numPr>
          <w:ilvl w:val="1"/>
          <w:numId w:val="46"/>
        </w:numPr>
      </w:pPr>
      <w:r w:rsidRPr="002074B1">
        <w:t>Split the 100</w:t>
      </w:r>
      <w:r>
        <w:t>-</w:t>
      </w:r>
      <w:r w:rsidRPr="002074B1">
        <w:t xml:space="preserve">milliliter subculture into two </w:t>
      </w:r>
      <w:r w:rsidR="00C93CF9">
        <w:t>50-milliliter</w:t>
      </w:r>
      <w:r w:rsidRPr="002074B1">
        <w:t xml:space="preserve"> conical tubes </w:t>
      </w:r>
      <w:r w:rsidRPr="002074B1">
        <w:rPr>
          <w:b/>
          <w:bCs/>
        </w:rPr>
        <w:t>[1]</w:t>
      </w:r>
      <w:r w:rsidRPr="002074B1">
        <w:t xml:space="preserve">. Collect the cells by centrifugation at 1,500 g for 3 minutes at 4 degrees Celsius and decant the medium </w:t>
      </w:r>
      <w:r w:rsidRPr="002074B1">
        <w:rPr>
          <w:b/>
          <w:bCs/>
        </w:rPr>
        <w:t>[2]</w:t>
      </w:r>
      <w:r w:rsidRPr="002074B1">
        <w:t xml:space="preserve">. Keep the cells on ice until the conditioning step is complete </w:t>
      </w:r>
      <w:r w:rsidRPr="002074B1">
        <w:rPr>
          <w:b/>
          <w:bCs/>
        </w:rPr>
        <w:t>[3]</w:t>
      </w:r>
      <w:r w:rsidRPr="002074B1">
        <w:t>.</w:t>
      </w:r>
    </w:p>
    <w:p w14:paraId="50FCD211" w14:textId="51A2F9FF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 xml:space="preserve">Talent dividing the subculture into two </w:t>
      </w:r>
      <w:r w:rsidR="00C93CF9">
        <w:rPr>
          <w:lang w:val="en-IN"/>
        </w:rPr>
        <w:t>50-milliliter</w:t>
      </w:r>
      <w:r w:rsidRPr="002074B1">
        <w:rPr>
          <w:lang w:val="en-IN"/>
        </w:rPr>
        <w:t xml:space="preserve"> conical tubes.</w:t>
      </w:r>
    </w:p>
    <w:p w14:paraId="0E13C5BF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2795F59F" w14:textId="77777777" w:rsidR="00A1112D" w:rsidRPr="002074B1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tubes on ice.</w:t>
      </w:r>
    </w:p>
    <w:p w14:paraId="3EFCA84F" w14:textId="6A802594" w:rsidR="00A1112D" w:rsidRPr="002074B1" w:rsidRDefault="00A1112D" w:rsidP="00F03377">
      <w:pPr>
        <w:pStyle w:val="Narration"/>
        <w:numPr>
          <w:ilvl w:val="1"/>
          <w:numId w:val="46"/>
        </w:numPr>
      </w:pPr>
      <w:r w:rsidRPr="002074B1">
        <w:t xml:space="preserve">Gently resuspend each cell pellet in 25 </w:t>
      </w:r>
      <w:proofErr w:type="spellStart"/>
      <w:r w:rsidRPr="002074B1">
        <w:t>milliliters</w:t>
      </w:r>
      <w:proofErr w:type="spellEnd"/>
      <w:r w:rsidRPr="002074B1">
        <w:t xml:space="preserve"> of ice-cold sterile water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</w:t>
      </w:r>
      <w:r w:rsidR="009534E3" w:rsidRPr="009534E3">
        <w:rPr>
          <w:b/>
          <w:bCs/>
        </w:rPr>
        <w:t>[2]</w:t>
      </w:r>
      <w:r w:rsidR="009534E3">
        <w:rPr>
          <w:b/>
          <w:bCs/>
        </w:rPr>
        <w:t>.</w:t>
      </w:r>
      <w:r w:rsidR="009534E3">
        <w:t xml:space="preserve"> D</w:t>
      </w:r>
      <w:r w:rsidRPr="002074B1">
        <w:t>ecant the medium</w:t>
      </w:r>
      <w:r w:rsidR="009534E3">
        <w:t xml:space="preserve"> and r</w:t>
      </w:r>
      <w:r w:rsidR="009534E3" w:rsidRPr="002074B1">
        <w:t xml:space="preserve">epeat the sterile water wash </w:t>
      </w:r>
      <w:r w:rsidRPr="002074B1">
        <w:rPr>
          <w:b/>
          <w:bCs/>
        </w:rPr>
        <w:t>[</w:t>
      </w:r>
      <w:r w:rsidR="009534E3">
        <w:rPr>
          <w:b/>
          <w:bCs/>
        </w:rPr>
        <w:t>3</w:t>
      </w:r>
      <w:r w:rsidRPr="002074B1">
        <w:rPr>
          <w:b/>
          <w:bCs/>
        </w:rPr>
        <w:t>]</w:t>
      </w:r>
      <w:r w:rsidRPr="002074B1">
        <w:t>.</w:t>
      </w:r>
    </w:p>
    <w:p w14:paraId="7DD1A67A" w14:textId="4B6F206F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resuspending each cell pellet with ice-cold sterile water.</w:t>
      </w:r>
    </w:p>
    <w:p w14:paraId="6EEC96F8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4660DDB9" w14:textId="6756DB6C" w:rsidR="009534E3" w:rsidRPr="002074B1" w:rsidRDefault="009534E3" w:rsidP="00F03377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Talent decanting the medium.</w:t>
      </w:r>
    </w:p>
    <w:p w14:paraId="1D22E268" w14:textId="77777777" w:rsidR="00A1112D" w:rsidRPr="002074B1" w:rsidRDefault="00A1112D" w:rsidP="00F03377">
      <w:pPr>
        <w:pStyle w:val="Narration"/>
        <w:numPr>
          <w:ilvl w:val="1"/>
          <w:numId w:val="46"/>
        </w:numPr>
      </w:pPr>
      <w:r w:rsidRPr="002074B1">
        <w:lastRenderedPageBreak/>
        <w:t xml:space="preserve">Gently resuspend each cell pellet in 25 </w:t>
      </w:r>
      <w:proofErr w:type="spellStart"/>
      <w:r w:rsidRPr="002074B1">
        <w:t>milliliters</w:t>
      </w:r>
      <w:proofErr w:type="spellEnd"/>
      <w:r w:rsidRPr="002074B1">
        <w:t xml:space="preserve"> of ice-cold electroporation buffer </w:t>
      </w:r>
      <w:r w:rsidRPr="002074B1">
        <w:rPr>
          <w:b/>
          <w:bCs/>
        </w:rPr>
        <w:t>[1]</w:t>
      </w:r>
      <w:r w:rsidRPr="002074B1">
        <w:t xml:space="preserve">. Centrifuge at 1,500 g for 3 minutes at 4 degrees Celsius and decant the medium </w:t>
      </w:r>
      <w:r w:rsidRPr="002074B1">
        <w:rPr>
          <w:b/>
          <w:bCs/>
        </w:rPr>
        <w:t>[2]</w:t>
      </w:r>
      <w:r w:rsidRPr="002074B1">
        <w:t>.</w:t>
      </w:r>
    </w:p>
    <w:p w14:paraId="5E547011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gently resuspending each cell pellet with ice-cold electroporation buffer.</w:t>
      </w:r>
    </w:p>
    <w:p w14:paraId="685C3688" w14:textId="77777777" w:rsidR="00A1112D" w:rsidRPr="002074B1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tubes into the centrifuge.</w:t>
      </w:r>
    </w:p>
    <w:p w14:paraId="34A4F100" w14:textId="6D4571BF" w:rsidR="00A1112D" w:rsidRPr="002074B1" w:rsidRDefault="00A1112D" w:rsidP="00F03377">
      <w:pPr>
        <w:pStyle w:val="Narration"/>
        <w:numPr>
          <w:ilvl w:val="1"/>
          <w:numId w:val="46"/>
        </w:numPr>
      </w:pPr>
      <w:r w:rsidRPr="002074B1">
        <w:t xml:space="preserve">Remove the cells from ice and gently resuspend each cell pellet in 10 </w:t>
      </w:r>
      <w:proofErr w:type="spellStart"/>
      <w:r w:rsidRPr="002074B1">
        <w:t>milliliters</w:t>
      </w:r>
      <w:proofErr w:type="spellEnd"/>
      <w:r w:rsidRPr="002074B1">
        <w:t xml:space="preserve"> of room temperature conditioning buffer </w:t>
      </w:r>
      <w:r w:rsidRPr="002074B1">
        <w:rPr>
          <w:b/>
          <w:bCs/>
        </w:rPr>
        <w:t>[1]</w:t>
      </w:r>
      <w:r w:rsidRPr="002074B1">
        <w:t>. Pool the cell suspensions into a single 125</w:t>
      </w:r>
      <w:r w:rsidR="008263AB">
        <w:t>-</w:t>
      </w:r>
      <w:r w:rsidRPr="002074B1">
        <w:t xml:space="preserve">milliliter Erlenmeyer flask </w:t>
      </w:r>
      <w:r w:rsidRPr="002074B1">
        <w:rPr>
          <w:b/>
          <w:bCs/>
        </w:rPr>
        <w:t>[2]</w:t>
      </w:r>
      <w:r w:rsidR="00F51CE1">
        <w:t xml:space="preserve"> and</w:t>
      </w:r>
      <w:r w:rsidRPr="002074B1">
        <w:t xml:space="preserve"> </w:t>
      </w:r>
      <w:r w:rsidR="00F51CE1">
        <w:t>i</w:t>
      </w:r>
      <w:r w:rsidRPr="002074B1">
        <w:t xml:space="preserve">ncubate at 30 degrees Celsius with orbital shaking at 270 </w:t>
      </w:r>
      <w:r w:rsidR="009534E3">
        <w:t>rpm</w:t>
      </w:r>
      <w:r w:rsidRPr="002074B1">
        <w:t xml:space="preserve"> for 30 minutes </w:t>
      </w:r>
      <w:r w:rsidRPr="002074B1">
        <w:rPr>
          <w:b/>
          <w:bCs/>
        </w:rPr>
        <w:t>[3]</w:t>
      </w:r>
      <w:r w:rsidRPr="002074B1">
        <w:t>.</w:t>
      </w:r>
    </w:p>
    <w:p w14:paraId="36BE4E90" w14:textId="799D8AF1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 xml:space="preserve">Talent resuspending </w:t>
      </w:r>
      <w:r w:rsidR="009534E3">
        <w:rPr>
          <w:lang w:val="en-IN"/>
        </w:rPr>
        <w:t>the</w:t>
      </w:r>
      <w:r w:rsidRPr="002074B1">
        <w:rPr>
          <w:lang w:val="en-IN"/>
        </w:rPr>
        <w:t xml:space="preserve"> cell pellet with conditioning buffer.</w:t>
      </w:r>
    </w:p>
    <w:p w14:paraId="3DD8C1AE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 xml:space="preserve">Talent pooling the cell suspensions into a </w:t>
      </w:r>
      <w:proofErr w:type="gramStart"/>
      <w:r w:rsidRPr="002074B1">
        <w:rPr>
          <w:lang w:val="en-IN"/>
        </w:rPr>
        <w:t xml:space="preserve">125 </w:t>
      </w:r>
      <w:proofErr w:type="spellStart"/>
      <w:r w:rsidRPr="002074B1">
        <w:rPr>
          <w:lang w:val="en-IN"/>
        </w:rPr>
        <w:t>milliliter</w:t>
      </w:r>
      <w:proofErr w:type="spellEnd"/>
      <w:proofErr w:type="gramEnd"/>
      <w:r w:rsidRPr="002074B1">
        <w:rPr>
          <w:lang w:val="en-IN"/>
        </w:rPr>
        <w:t xml:space="preserve"> Erlenmeyer flask.</w:t>
      </w:r>
    </w:p>
    <w:p w14:paraId="3F8B021C" w14:textId="77777777" w:rsidR="00A1112D" w:rsidRPr="002074B1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flask into the shaking incubator.</w:t>
      </w:r>
    </w:p>
    <w:p w14:paraId="52DCB41A" w14:textId="5D53E0C5" w:rsidR="00A1112D" w:rsidRPr="002074B1" w:rsidRDefault="00A1112D" w:rsidP="00F03377">
      <w:pPr>
        <w:pStyle w:val="Narration"/>
        <w:numPr>
          <w:ilvl w:val="1"/>
          <w:numId w:val="46"/>
        </w:numPr>
      </w:pPr>
      <w:r w:rsidRPr="002074B1">
        <w:t>Transfer the cells into a 50</w:t>
      </w:r>
      <w:r w:rsidR="009534E3">
        <w:t>-</w:t>
      </w:r>
      <w:r w:rsidRPr="002074B1">
        <w:t xml:space="preserve">milliliter tube </w:t>
      </w:r>
      <w:r w:rsidRPr="002074B1">
        <w:rPr>
          <w:b/>
          <w:bCs/>
        </w:rPr>
        <w:t>[1]</w:t>
      </w:r>
      <w:r w:rsidRPr="002074B1">
        <w:t>. Centrifuge at 1,500 g for 3 minutes at 4 degrees Celsius</w:t>
      </w:r>
      <w:r w:rsidR="00726971">
        <w:t xml:space="preserve"> and decant the medium</w:t>
      </w:r>
      <w:r w:rsidRPr="002074B1">
        <w:t xml:space="preserve"> </w:t>
      </w:r>
      <w:r w:rsidRPr="002074B1">
        <w:rPr>
          <w:b/>
          <w:bCs/>
        </w:rPr>
        <w:t>[2]</w:t>
      </w:r>
      <w:r w:rsidRPr="002074B1">
        <w:t>.</w:t>
      </w:r>
    </w:p>
    <w:p w14:paraId="77F631AB" w14:textId="223F5DD5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transferring the cell suspension into a 50</w:t>
      </w:r>
      <w:r w:rsidR="009534E3">
        <w:rPr>
          <w:lang w:val="en-IN"/>
        </w:rPr>
        <w:t>-</w:t>
      </w:r>
      <w:r w:rsidRPr="002074B1">
        <w:rPr>
          <w:lang w:val="en-IN"/>
        </w:rPr>
        <w:t>milliliter tube.</w:t>
      </w:r>
    </w:p>
    <w:p w14:paraId="3ADC605D" w14:textId="77777777" w:rsidR="00A1112D" w:rsidRPr="002074B1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33699159" w14:textId="2B00E483" w:rsidR="00A1112D" w:rsidRPr="002074B1" w:rsidRDefault="00726971" w:rsidP="00F03377">
      <w:pPr>
        <w:pStyle w:val="Narration"/>
        <w:numPr>
          <w:ilvl w:val="1"/>
          <w:numId w:val="46"/>
        </w:numPr>
      </w:pPr>
      <w:r>
        <w:t>G</w:t>
      </w:r>
      <w:r w:rsidR="00A1112D" w:rsidRPr="002074B1">
        <w:t xml:space="preserve">ently resuspend the cell pellet in 50 </w:t>
      </w:r>
      <w:proofErr w:type="spellStart"/>
      <w:r w:rsidR="00A1112D" w:rsidRPr="002074B1">
        <w:t>milliliters</w:t>
      </w:r>
      <w:proofErr w:type="spellEnd"/>
      <w:r w:rsidR="00A1112D" w:rsidRPr="002074B1">
        <w:t xml:space="preserve"> of ice-cold electroporation buffer </w:t>
      </w:r>
      <w:r w:rsidR="00A1112D" w:rsidRPr="002074B1">
        <w:rPr>
          <w:b/>
          <w:bCs/>
        </w:rPr>
        <w:t>[1]</w:t>
      </w:r>
      <w:r w:rsidR="00A1112D" w:rsidRPr="002074B1">
        <w:t xml:space="preserve">. </w:t>
      </w:r>
      <w:r w:rsidR="00F51CE1">
        <w:t>Then, c</w:t>
      </w:r>
      <w:r w:rsidR="00A1112D" w:rsidRPr="002074B1">
        <w:t>entrifuge</w:t>
      </w:r>
      <w:r w:rsidR="00F51CE1">
        <w:t xml:space="preserve"> again</w:t>
      </w:r>
      <w:r w:rsidR="00A1112D" w:rsidRPr="002074B1">
        <w:t xml:space="preserve"> at 1,500 g for 3 minutes at 4 degrees Celsius and decant the medium </w:t>
      </w:r>
      <w:r w:rsidR="00A1112D" w:rsidRPr="002074B1">
        <w:rPr>
          <w:b/>
          <w:bCs/>
        </w:rPr>
        <w:t>[2]</w:t>
      </w:r>
      <w:r w:rsidR="00A1112D" w:rsidRPr="002074B1">
        <w:t>.</w:t>
      </w:r>
    </w:p>
    <w:p w14:paraId="73F9DAB2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gently resuspending the cell pellet with ice-cold electroporation buffer.</w:t>
      </w:r>
    </w:p>
    <w:p w14:paraId="5347D6EC" w14:textId="77777777" w:rsidR="00A1112D" w:rsidRPr="002074B1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tube into the centrifuge.</w:t>
      </w:r>
    </w:p>
    <w:p w14:paraId="060D0A1C" w14:textId="2BE9997D" w:rsidR="00A1112D" w:rsidRPr="002074B1" w:rsidRDefault="00F51CE1" w:rsidP="00F03377">
      <w:pPr>
        <w:pStyle w:val="Narration"/>
        <w:numPr>
          <w:ilvl w:val="1"/>
          <w:numId w:val="46"/>
        </w:numPr>
      </w:pPr>
      <w:r>
        <w:t>Then, r</w:t>
      </w:r>
      <w:r w:rsidR="00A1112D" w:rsidRPr="002074B1">
        <w:t xml:space="preserve">esuspend the cell pellet to a final volume of 1 </w:t>
      </w:r>
      <w:proofErr w:type="spellStart"/>
      <w:r w:rsidR="00A1112D" w:rsidRPr="002074B1">
        <w:t>milliliter</w:t>
      </w:r>
      <w:proofErr w:type="spellEnd"/>
      <w:r w:rsidR="00A1112D" w:rsidRPr="002074B1">
        <w:t xml:space="preserve"> by adding approximately 100 to 200 microliters of electroporation buffer </w:t>
      </w:r>
      <w:r w:rsidR="00A1112D" w:rsidRPr="002074B1">
        <w:rPr>
          <w:b/>
          <w:bCs/>
        </w:rPr>
        <w:t>[1]</w:t>
      </w:r>
      <w:r w:rsidR="00A1112D" w:rsidRPr="002074B1">
        <w:t xml:space="preserve">. Keep the cells on ice until electroporation </w:t>
      </w:r>
      <w:r w:rsidR="00A1112D" w:rsidRPr="002074B1">
        <w:rPr>
          <w:b/>
          <w:bCs/>
        </w:rPr>
        <w:t>[2]</w:t>
      </w:r>
      <w:r w:rsidR="00A1112D" w:rsidRPr="002074B1">
        <w:t>.</w:t>
      </w:r>
    </w:p>
    <w:p w14:paraId="3D4976A4" w14:textId="45BD1BBB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 xml:space="preserve">Talent resuspending the cell pellet to a final volume of 1 </w:t>
      </w:r>
      <w:proofErr w:type="spellStart"/>
      <w:r w:rsidRPr="002074B1">
        <w:rPr>
          <w:lang w:val="en-IN"/>
        </w:rPr>
        <w:t>milliliter</w:t>
      </w:r>
      <w:proofErr w:type="spellEnd"/>
      <w:r w:rsidRPr="002074B1">
        <w:rPr>
          <w:lang w:val="en-IN"/>
        </w:rPr>
        <w:t xml:space="preserve"> with electroporation buffer</w:t>
      </w:r>
      <w:proofErr w:type="gramStart"/>
      <w:r w:rsidRPr="002074B1">
        <w:rPr>
          <w:lang w:val="en-IN"/>
        </w:rPr>
        <w:t>.</w:t>
      </w:r>
      <w:r w:rsidR="00F03377">
        <w:rPr>
          <w:lang w:val="en-IN"/>
        </w:rPr>
        <w:t xml:space="preserve"> </w:t>
      </w:r>
      <w:r w:rsidR="00F03377" w:rsidRPr="0061709F">
        <w:t>.</w:t>
      </w:r>
      <w:proofErr w:type="gramEnd"/>
      <w:r w:rsidR="00F03377">
        <w:t xml:space="preserve"> </w:t>
      </w:r>
      <w:r w:rsidR="00F03377" w:rsidRPr="00F03377">
        <w:rPr>
          <w:highlight w:val="green"/>
        </w:rPr>
        <w:t xml:space="preserve">NOTE: </w:t>
      </w:r>
      <w:r w:rsidR="00F03377">
        <w:rPr>
          <w:highlight w:val="green"/>
        </w:rPr>
        <w:t>4.7</w:t>
      </w:r>
      <w:r w:rsidR="00F03377" w:rsidRPr="00F03377">
        <w:rPr>
          <w:highlight w:val="green"/>
        </w:rPr>
        <w:t>.1-</w:t>
      </w:r>
      <w:r w:rsidR="00F03377">
        <w:rPr>
          <w:highlight w:val="green"/>
        </w:rPr>
        <w:t>4.7.2</w:t>
      </w:r>
      <w:r w:rsidR="00F03377" w:rsidRPr="00F03377">
        <w:rPr>
          <w:highlight w:val="green"/>
        </w:rPr>
        <w:t xml:space="preserve"> are filmed in a single shot</w:t>
      </w:r>
    </w:p>
    <w:p w14:paraId="46593A55" w14:textId="77777777" w:rsidR="00A1112D" w:rsidRDefault="00A1112D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2074B1">
        <w:rPr>
          <w:lang w:val="en-IN"/>
        </w:rPr>
        <w:t>Talent placing the cell suspension on ice.</w:t>
      </w:r>
    </w:p>
    <w:p w14:paraId="3569F7EA" w14:textId="77777777" w:rsidR="00726971" w:rsidRDefault="00726971" w:rsidP="00726971">
      <w:pPr>
        <w:pStyle w:val="ShotDescription"/>
        <w:ind w:firstLine="0"/>
        <w:rPr>
          <w:lang w:val="en-IN"/>
        </w:rPr>
      </w:pPr>
    </w:p>
    <w:p w14:paraId="681FB707" w14:textId="1D2707DB" w:rsidR="00A1112D" w:rsidRPr="00B835C4" w:rsidRDefault="0080174E" w:rsidP="00A1112D">
      <w:pPr>
        <w:pStyle w:val="ShotDescription"/>
        <w:numPr>
          <w:ilvl w:val="0"/>
          <w:numId w:val="46"/>
        </w:numPr>
        <w:rPr>
          <w:b/>
          <w:bCs/>
          <w:lang w:val="en-IN"/>
        </w:rPr>
      </w:pPr>
      <w:r w:rsidRPr="0080174E">
        <w:rPr>
          <w:b/>
          <w:bCs/>
        </w:rPr>
        <w:t>Electroporation and Recovery of Transformed Yeast Cells</w:t>
      </w:r>
    </w:p>
    <w:p w14:paraId="7452B4DB" w14:textId="29449291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>Pre-chill 0.2</w:t>
      </w:r>
      <w:r>
        <w:t>-</w:t>
      </w:r>
      <w:r w:rsidRPr="00950BB1">
        <w:t xml:space="preserve">centimeter gap electroporation cuvettes on ice </w:t>
      </w:r>
      <w:r w:rsidRPr="00950BB1">
        <w:rPr>
          <w:b/>
          <w:bCs/>
        </w:rPr>
        <w:t>[1]</w:t>
      </w:r>
      <w:r w:rsidRPr="00950BB1">
        <w:t>.</w:t>
      </w:r>
    </w:p>
    <w:p w14:paraId="23F124AE" w14:textId="46B78809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placing the electroporation cuvettes on ice.</w:t>
      </w:r>
    </w:p>
    <w:p w14:paraId="7518E912" w14:textId="09FF5F52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>Transfer 380 microliters of the resuspended cell pellet into a sterile 1.5</w:t>
      </w:r>
      <w:r>
        <w:t>-</w:t>
      </w:r>
      <w:r w:rsidRPr="00950BB1">
        <w:t xml:space="preserve">milliliter tube </w:t>
      </w:r>
      <w:r w:rsidRPr="00950BB1">
        <w:rPr>
          <w:b/>
          <w:bCs/>
        </w:rPr>
        <w:t>[1]</w:t>
      </w:r>
      <w:r w:rsidRPr="00950BB1">
        <w:t xml:space="preserve">. Add 4 micrograms of plasmid DNA or 4 micrograms of linearized plasmid vector and 12 micrograms of insert </w:t>
      </w:r>
      <w:r w:rsidRPr="00950BB1">
        <w:rPr>
          <w:b/>
          <w:bCs/>
        </w:rPr>
        <w:t>[2]</w:t>
      </w:r>
      <w:r w:rsidRPr="00950BB1">
        <w:t xml:space="preserve">. Gently mix by pipetting </w:t>
      </w:r>
      <w:r w:rsidRPr="00950BB1">
        <w:rPr>
          <w:b/>
          <w:bCs/>
        </w:rPr>
        <w:t>[3]</w:t>
      </w:r>
      <w:r w:rsidRPr="00950BB1">
        <w:t>.</w:t>
      </w:r>
    </w:p>
    <w:p w14:paraId="57B24AC7" w14:textId="77777777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 xml:space="preserve">Talent transferring the resuspended cell pellet into a sterile 1.5 </w:t>
      </w:r>
      <w:proofErr w:type="spellStart"/>
      <w:r w:rsidRPr="00950BB1">
        <w:rPr>
          <w:lang w:val="en-IN"/>
        </w:rPr>
        <w:t>milliliter</w:t>
      </w:r>
      <w:proofErr w:type="spellEnd"/>
      <w:r w:rsidRPr="00950BB1">
        <w:rPr>
          <w:lang w:val="en-IN"/>
        </w:rPr>
        <w:t xml:space="preserve"> tube.</w:t>
      </w:r>
    </w:p>
    <w:p w14:paraId="6DEB9C37" w14:textId="1116C63D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lastRenderedPageBreak/>
        <w:t>Talent adding the DNA components to the tube</w:t>
      </w:r>
      <w:proofErr w:type="gramStart"/>
      <w:r w:rsidRPr="00950BB1">
        <w:rPr>
          <w:lang w:val="en-IN"/>
        </w:rPr>
        <w:t>.</w:t>
      </w:r>
      <w:r w:rsidR="00F03377">
        <w:rPr>
          <w:lang w:val="en-IN"/>
        </w:rPr>
        <w:t xml:space="preserve"> </w:t>
      </w:r>
      <w:r w:rsidR="00F03377" w:rsidRPr="0061709F">
        <w:t>.</w:t>
      </w:r>
      <w:proofErr w:type="gramEnd"/>
      <w:r w:rsidR="00F03377">
        <w:t xml:space="preserve"> </w:t>
      </w:r>
      <w:r w:rsidR="00F03377" w:rsidRPr="00F03377">
        <w:rPr>
          <w:highlight w:val="green"/>
        </w:rPr>
        <w:t xml:space="preserve">NOTE: </w:t>
      </w:r>
      <w:r w:rsidR="00F03377">
        <w:rPr>
          <w:highlight w:val="green"/>
        </w:rPr>
        <w:t>5.2.2</w:t>
      </w:r>
      <w:r w:rsidR="00F03377" w:rsidRPr="00F03377">
        <w:rPr>
          <w:highlight w:val="green"/>
        </w:rPr>
        <w:t>-</w:t>
      </w:r>
      <w:r w:rsidR="00F03377">
        <w:rPr>
          <w:highlight w:val="green"/>
        </w:rPr>
        <w:t>5.2.3</w:t>
      </w:r>
      <w:r w:rsidR="00F03377" w:rsidRPr="00F03377">
        <w:rPr>
          <w:highlight w:val="green"/>
        </w:rPr>
        <w:t xml:space="preserve"> are filmed in a single shot</w:t>
      </w:r>
    </w:p>
    <w:p w14:paraId="02D4E7B7" w14:textId="77777777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gently mixing the suspension by pipetting.</w:t>
      </w:r>
    </w:p>
    <w:p w14:paraId="3CCA032A" w14:textId="215E2C9C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Transfer the cell suspension into the pre-chilled electroporation cuvette </w:t>
      </w:r>
      <w:r w:rsidRPr="00950BB1">
        <w:rPr>
          <w:b/>
          <w:bCs/>
        </w:rPr>
        <w:t>[1]</w:t>
      </w:r>
      <w:r w:rsidR="00AF4CC8">
        <w:t xml:space="preserve"> and keep it</w:t>
      </w:r>
      <w:r w:rsidRPr="00950BB1">
        <w:t xml:space="preserve"> on ice for 5 minutes </w:t>
      </w:r>
      <w:r w:rsidRPr="00950BB1">
        <w:rPr>
          <w:b/>
          <w:bCs/>
        </w:rPr>
        <w:t>[2]</w:t>
      </w:r>
      <w:r w:rsidRPr="00950BB1">
        <w:t>.</w:t>
      </w:r>
    </w:p>
    <w:p w14:paraId="2CE83821" w14:textId="6A9489BB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transferring the cell suspension into the pre-chilled electroporation cuvette</w:t>
      </w:r>
      <w:proofErr w:type="gramStart"/>
      <w:r w:rsidRPr="00950BB1">
        <w:rPr>
          <w:lang w:val="en-IN"/>
        </w:rPr>
        <w:t>.</w:t>
      </w:r>
      <w:r w:rsidR="00AF4CC8">
        <w:rPr>
          <w:lang w:val="en-IN"/>
        </w:rPr>
        <w:t xml:space="preserve"> </w:t>
      </w:r>
      <w:r w:rsidR="00AF4CC8" w:rsidRPr="0061709F">
        <w:t>.</w:t>
      </w:r>
      <w:proofErr w:type="gramEnd"/>
      <w:r w:rsidR="00AF4CC8">
        <w:t xml:space="preserve"> </w:t>
      </w:r>
      <w:r w:rsidR="00AF4CC8" w:rsidRPr="00F03377">
        <w:rPr>
          <w:highlight w:val="green"/>
        </w:rPr>
        <w:t xml:space="preserve">NOTE: </w:t>
      </w:r>
      <w:r w:rsidR="00AF4CC8">
        <w:rPr>
          <w:highlight w:val="green"/>
        </w:rPr>
        <w:t>5.3</w:t>
      </w:r>
      <w:r w:rsidR="00AF4CC8" w:rsidRPr="00F03377">
        <w:rPr>
          <w:highlight w:val="green"/>
        </w:rPr>
        <w:t>.1-</w:t>
      </w:r>
      <w:r w:rsidR="00AF4CC8">
        <w:rPr>
          <w:highlight w:val="green"/>
        </w:rPr>
        <w:t>5.3.2</w:t>
      </w:r>
      <w:r w:rsidR="00AF4CC8" w:rsidRPr="00F03377">
        <w:rPr>
          <w:highlight w:val="green"/>
        </w:rPr>
        <w:t xml:space="preserve"> are filmed in a single shot</w:t>
      </w:r>
    </w:p>
    <w:p w14:paraId="63BE1A9C" w14:textId="77777777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placing the cuvette on ice.</w:t>
      </w:r>
    </w:p>
    <w:p w14:paraId="0F0FBD99" w14:textId="04B127A7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Wipe the outside of the cuvette with a lint-free laboratory wipe to remove residual moisture </w:t>
      </w:r>
      <w:r w:rsidR="008263AB" w:rsidRPr="008263AB">
        <w:t>and e</w:t>
      </w:r>
      <w:r w:rsidRPr="00950BB1">
        <w:t xml:space="preserve">nsure that no bubbles or cells remain above the metal plates in the cuvette </w:t>
      </w:r>
      <w:r w:rsidRPr="00950BB1">
        <w:rPr>
          <w:b/>
          <w:bCs/>
        </w:rPr>
        <w:t>[</w:t>
      </w:r>
      <w:r w:rsidR="008263AB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69E951C6" w14:textId="77777777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wiping the outside of the cuvette with a lint-free laboratory wipe.</w:t>
      </w:r>
    </w:p>
    <w:p w14:paraId="24326064" w14:textId="6BCE830F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Prepare 8 </w:t>
      </w:r>
      <w:proofErr w:type="spellStart"/>
      <w:r w:rsidRPr="00950BB1">
        <w:t>milliliters</w:t>
      </w:r>
      <w:proofErr w:type="spellEnd"/>
      <w:r w:rsidRPr="00950BB1">
        <w:t xml:space="preserve"> of outgrowth medium in a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[1]</w:t>
      </w:r>
      <w:r w:rsidRPr="00950BB1">
        <w:t>.</w:t>
      </w:r>
      <w:r>
        <w:t xml:space="preserve"> </w:t>
      </w:r>
      <w:r w:rsidRPr="00950BB1">
        <w:t xml:space="preserve">Electroporate the cells </w:t>
      </w:r>
      <w:r w:rsidRPr="00726971">
        <w:rPr>
          <w:b/>
          <w:bCs/>
        </w:rPr>
        <w:t>[2]</w:t>
      </w:r>
      <w:r>
        <w:t>.</w:t>
      </w:r>
    </w:p>
    <w:p w14:paraId="3BA8AAC7" w14:textId="09F16CEC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 xml:space="preserve">Talent preparing 8 </w:t>
      </w:r>
      <w:proofErr w:type="spellStart"/>
      <w:r w:rsidRPr="00950BB1">
        <w:rPr>
          <w:lang w:val="en-IN"/>
        </w:rPr>
        <w:t>milliliters</w:t>
      </w:r>
      <w:proofErr w:type="spellEnd"/>
      <w:r w:rsidRPr="00950BB1">
        <w:rPr>
          <w:lang w:val="en-IN"/>
        </w:rPr>
        <w:t xml:space="preserve"> of outgrowth medium in a 50</w:t>
      </w:r>
      <w:r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3C91AB58" w14:textId="14E8509A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TEXT ON A PLAIN BACKGROUND:</w:t>
      </w:r>
    </w:p>
    <w:p w14:paraId="6E29D8CE" w14:textId="38347747" w:rsidR="00726971" w:rsidRPr="00726971" w:rsidRDefault="00726971" w:rsidP="00726971">
      <w:pPr>
        <w:pStyle w:val="ShotDescription"/>
        <w:ind w:firstLine="0"/>
        <w:rPr>
          <w:b/>
          <w:bCs/>
          <w:lang w:val="en-IN"/>
        </w:rPr>
      </w:pPr>
      <w:r w:rsidRPr="00726971">
        <w:rPr>
          <w:b/>
          <w:bCs/>
        </w:rPr>
        <w:t>Electroporation settings</w:t>
      </w:r>
    </w:p>
    <w:p w14:paraId="36F02E85" w14:textId="77777777" w:rsidR="00726971" w:rsidRPr="00726971" w:rsidRDefault="00726971" w:rsidP="00726971">
      <w:pPr>
        <w:ind w:left="907" w:firstLine="720"/>
      </w:pPr>
      <w:r w:rsidRPr="00726971">
        <w:t>Voltage: 2.5 kV</w:t>
      </w:r>
    </w:p>
    <w:p w14:paraId="37357624" w14:textId="3A8CBB4A" w:rsidR="00726971" w:rsidRPr="00726971" w:rsidRDefault="00726971" w:rsidP="00726971">
      <w:pPr>
        <w:ind w:left="907" w:firstLine="720"/>
      </w:pPr>
      <w:r w:rsidRPr="00726971">
        <w:t xml:space="preserve">Capacitance: 25 </w:t>
      </w:r>
      <w:proofErr w:type="spellStart"/>
      <w:r w:rsidRPr="00726971">
        <w:t>μF</w:t>
      </w:r>
      <w:proofErr w:type="spellEnd"/>
    </w:p>
    <w:p w14:paraId="1902040B" w14:textId="77777777" w:rsidR="00726971" w:rsidRPr="00726971" w:rsidRDefault="00726971" w:rsidP="00726971">
      <w:pPr>
        <w:ind w:left="907" w:firstLine="720"/>
      </w:pPr>
      <w:r w:rsidRPr="00726971">
        <w:t>Resistance: 200 Ω</w:t>
      </w:r>
    </w:p>
    <w:p w14:paraId="7D61DFFA" w14:textId="77777777" w:rsidR="00726971" w:rsidRPr="00726971" w:rsidRDefault="00726971" w:rsidP="00726971">
      <w:pPr>
        <w:ind w:left="907" w:firstLine="720"/>
      </w:pPr>
      <w:r w:rsidRPr="00726971">
        <w:t xml:space="preserve">Time Constant: 2.8–4.5 </w:t>
      </w:r>
      <w:proofErr w:type="spellStart"/>
      <w:r w:rsidRPr="00726971">
        <w:t>ms</w:t>
      </w:r>
      <w:proofErr w:type="spellEnd"/>
    </w:p>
    <w:p w14:paraId="02EBC3A0" w14:textId="51D815C7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Immediately add approximately 200 microliters of outgrowth medium to the cuvette </w:t>
      </w:r>
      <w:r w:rsidRPr="00950BB1">
        <w:rPr>
          <w:b/>
          <w:bCs/>
        </w:rPr>
        <w:t>[1]</w:t>
      </w:r>
      <w:r w:rsidRPr="00950BB1">
        <w:t>. Transfer the electroporated cells into the 50</w:t>
      </w:r>
      <w:r>
        <w:t>-</w:t>
      </w:r>
      <w:r w:rsidRPr="00950BB1">
        <w:t xml:space="preserve">milliliter conical tube </w:t>
      </w:r>
      <w:r w:rsidRPr="00950BB1">
        <w:rPr>
          <w:b/>
          <w:bCs/>
        </w:rPr>
        <w:t>[2]</w:t>
      </w:r>
      <w:r w:rsidRPr="00950BB1">
        <w:t xml:space="preserve">. Add another 200 to 350 microliters of outgrowth medium until no visible liquid remains in the cuvette </w:t>
      </w:r>
      <w:r w:rsidRPr="00950BB1">
        <w:rPr>
          <w:b/>
          <w:bCs/>
        </w:rPr>
        <w:t>[3]</w:t>
      </w:r>
      <w:r w:rsidRPr="00950BB1">
        <w:t>.</w:t>
      </w:r>
    </w:p>
    <w:p w14:paraId="29BC74B8" w14:textId="2279D60A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adding outgrowth medium to the electroporation cuvette.</w:t>
      </w:r>
      <w:r w:rsidR="00AF4CC8">
        <w:rPr>
          <w:lang w:val="en-IN"/>
        </w:rPr>
        <w:t xml:space="preserve"> </w:t>
      </w:r>
      <w:r w:rsidR="00AF4CC8" w:rsidRPr="00AF4CC8">
        <w:rPr>
          <w:highlight w:val="green"/>
          <w:lang w:val="en-IN"/>
        </w:rPr>
        <w:t>NOTE: 5.6.1-5.6.3 are filmed in a single shot</w:t>
      </w:r>
    </w:p>
    <w:p w14:paraId="3DD68C08" w14:textId="20097869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transferring the electroporated cells into the 50</w:t>
      </w:r>
      <w:r w:rsidR="008263AB">
        <w:rPr>
          <w:lang w:val="en-IN"/>
        </w:rPr>
        <w:t>-</w:t>
      </w:r>
      <w:r w:rsidRPr="00950BB1">
        <w:rPr>
          <w:lang w:val="en-IN"/>
        </w:rPr>
        <w:t>milliliter conical tube.</w:t>
      </w:r>
    </w:p>
    <w:p w14:paraId="6AC6F542" w14:textId="6E610E9C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 xml:space="preserve">Talent </w:t>
      </w:r>
      <w:r w:rsidR="00574569">
        <w:rPr>
          <w:lang w:val="en-IN"/>
        </w:rPr>
        <w:t xml:space="preserve">adding </w:t>
      </w:r>
      <w:r w:rsidRPr="00950BB1">
        <w:rPr>
          <w:lang w:val="en-IN"/>
        </w:rPr>
        <w:t>additional outgrowth medium</w:t>
      </w:r>
      <w:r w:rsidR="00574569">
        <w:rPr>
          <w:lang w:val="en-IN"/>
        </w:rPr>
        <w:t xml:space="preserve"> to</w:t>
      </w:r>
      <w:r w:rsidR="00574569" w:rsidRPr="00950BB1">
        <w:rPr>
          <w:lang w:val="en-IN"/>
        </w:rPr>
        <w:t xml:space="preserve"> the cuvette</w:t>
      </w:r>
      <w:r w:rsidR="00574569">
        <w:rPr>
          <w:lang w:val="en-IN"/>
        </w:rPr>
        <w:t>.</w:t>
      </w:r>
      <w:r w:rsidR="00574569" w:rsidRPr="00950BB1">
        <w:rPr>
          <w:lang w:val="en-IN"/>
        </w:rPr>
        <w:t xml:space="preserve"> </w:t>
      </w:r>
    </w:p>
    <w:p w14:paraId="6DBBC375" w14:textId="77777777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Incubate the electroporated cells in 8 </w:t>
      </w:r>
      <w:proofErr w:type="spellStart"/>
      <w:r w:rsidRPr="00950BB1">
        <w:t>milliliters</w:t>
      </w:r>
      <w:proofErr w:type="spellEnd"/>
      <w:r w:rsidRPr="00950BB1">
        <w:t xml:space="preserve"> of outgrowth medium at 30 degrees Celsius without shaking for 1 </w:t>
      </w:r>
      <w:r w:rsidRPr="008263AB">
        <w:t>hour, inverting the tube every</w:t>
      </w:r>
      <w:r w:rsidRPr="00950BB1">
        <w:t xml:space="preserve"> 15 minutes to mix </w:t>
      </w:r>
      <w:r w:rsidRPr="00950BB1">
        <w:rPr>
          <w:b/>
          <w:bCs/>
        </w:rPr>
        <w:t>[1]</w:t>
      </w:r>
      <w:r w:rsidRPr="00950BB1">
        <w:t>.</w:t>
      </w:r>
    </w:p>
    <w:p w14:paraId="574661A7" w14:textId="77777777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placing the conical tube into the incubator.</w:t>
      </w:r>
    </w:p>
    <w:p w14:paraId="421D3123" w14:textId="77777777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Collect the cells by centrifugation at 1,500 g and 25 degrees Celsius for 3 minutes, then decant the supernatant </w:t>
      </w:r>
      <w:r w:rsidRPr="00950BB1">
        <w:rPr>
          <w:b/>
          <w:bCs/>
        </w:rPr>
        <w:t>[1]</w:t>
      </w:r>
      <w:r w:rsidRPr="00950BB1">
        <w:t>.</w:t>
      </w:r>
    </w:p>
    <w:p w14:paraId="74F2F403" w14:textId="77777777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placing the conical tube into the centrifuge.</w:t>
      </w:r>
    </w:p>
    <w:p w14:paraId="2788114D" w14:textId="334D5EE3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lastRenderedPageBreak/>
        <w:t xml:space="preserve">For plasmids containing the TRP1 </w:t>
      </w:r>
      <w:r w:rsidR="00564668" w:rsidRPr="00564668">
        <w:rPr>
          <w:i/>
          <w:iCs/>
          <w:color w:val="EE0000"/>
        </w:rPr>
        <w:t>(T-R-P-one)</w:t>
      </w:r>
      <w:r w:rsidR="00564668">
        <w:t xml:space="preserve"> </w:t>
      </w:r>
      <w:r w:rsidRPr="00950BB1">
        <w:t xml:space="preserve">selection marker, resuspend the cells in 250 </w:t>
      </w:r>
      <w:proofErr w:type="spellStart"/>
      <w:r w:rsidRPr="00950BB1">
        <w:t>milliliters</w:t>
      </w:r>
      <w:proofErr w:type="spellEnd"/>
      <w:r w:rsidRPr="00950BB1">
        <w:t xml:space="preserve"> of Synthetic Dextrose Casamino Acids medium </w:t>
      </w:r>
      <w:r w:rsidR="008263AB">
        <w:t xml:space="preserve">or SDCAA+ </w:t>
      </w:r>
      <w:r w:rsidR="008263AB" w:rsidRPr="008263AB">
        <w:rPr>
          <w:i/>
          <w:iCs/>
          <w:color w:val="EE0000"/>
        </w:rPr>
        <w:t>(S-D-C-A-A-plus)</w:t>
      </w:r>
      <w:r w:rsidR="008263AB">
        <w:t xml:space="preserve"> </w:t>
      </w:r>
      <w:r w:rsidRPr="00950BB1">
        <w:t xml:space="preserve">lacking tryptophan </w:t>
      </w:r>
      <w:r w:rsidRPr="00950BB1">
        <w:rPr>
          <w:b/>
          <w:bCs/>
        </w:rPr>
        <w:t>[</w:t>
      </w:r>
      <w:r w:rsidR="0067634E">
        <w:rPr>
          <w:b/>
          <w:bCs/>
        </w:rPr>
        <w:t>1</w:t>
      </w:r>
      <w:r w:rsidRPr="00950BB1">
        <w:rPr>
          <w:b/>
          <w:bCs/>
        </w:rPr>
        <w:t>]</w:t>
      </w:r>
      <w:r w:rsidRPr="00950BB1">
        <w:t>.</w:t>
      </w:r>
    </w:p>
    <w:p w14:paraId="3AD7FE61" w14:textId="0A342789" w:rsidR="00726971" w:rsidRPr="00950BB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 xml:space="preserve">Talent resuspending the cells in 250 </w:t>
      </w:r>
      <w:proofErr w:type="spellStart"/>
      <w:r w:rsidRPr="00950BB1">
        <w:rPr>
          <w:lang w:val="en-IN"/>
        </w:rPr>
        <w:t>milliliters</w:t>
      </w:r>
      <w:proofErr w:type="spellEnd"/>
      <w:r w:rsidRPr="00950BB1">
        <w:rPr>
          <w:lang w:val="en-IN"/>
        </w:rPr>
        <w:t xml:space="preserve"> of </w:t>
      </w:r>
      <w:r w:rsidR="00564668">
        <w:t xml:space="preserve">SDCAA+ </w:t>
      </w:r>
      <w:r w:rsidRPr="00950BB1">
        <w:rPr>
          <w:lang w:val="en-IN"/>
        </w:rPr>
        <w:t>medium lacking tryptophan.</w:t>
      </w:r>
    </w:p>
    <w:p w14:paraId="0B46A1BD" w14:textId="54F7619F" w:rsidR="00726971" w:rsidRPr="00950BB1" w:rsidRDefault="00726971" w:rsidP="00F03377">
      <w:pPr>
        <w:pStyle w:val="Narration"/>
        <w:numPr>
          <w:ilvl w:val="1"/>
          <w:numId w:val="46"/>
        </w:numPr>
      </w:pPr>
      <w:r w:rsidRPr="00950BB1">
        <w:t xml:space="preserve">Incubate the culture overnight at 30 degrees Celsius with orbital shaking at 270 </w:t>
      </w:r>
      <w:r w:rsidR="008263AB">
        <w:t>rpm</w:t>
      </w:r>
      <w:r w:rsidRPr="00950BB1">
        <w:t xml:space="preserve"> </w:t>
      </w:r>
      <w:r w:rsidRPr="00950BB1">
        <w:rPr>
          <w:b/>
          <w:bCs/>
        </w:rPr>
        <w:t>[1]</w:t>
      </w:r>
      <w:r w:rsidRPr="00950BB1">
        <w:t>.</w:t>
      </w:r>
    </w:p>
    <w:p w14:paraId="2FB7829D" w14:textId="77777777" w:rsidR="00726971" w:rsidRDefault="00726971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950BB1">
        <w:rPr>
          <w:lang w:val="en-IN"/>
        </w:rPr>
        <w:t>Talent placing the culture into the shaking incubator.</w:t>
      </w:r>
    </w:p>
    <w:p w14:paraId="3567B991" w14:textId="7303E36D" w:rsidR="00772BEB" w:rsidRDefault="00772BEB" w:rsidP="00F03377">
      <w:pPr>
        <w:pStyle w:val="ShotDescription"/>
        <w:numPr>
          <w:ilvl w:val="1"/>
          <w:numId w:val="46"/>
        </w:numPr>
        <w:rPr>
          <w:color w:val="7030A0"/>
          <w:lang w:val="en-GB"/>
        </w:rPr>
      </w:pPr>
      <w:r w:rsidRPr="00772BEB">
        <w:rPr>
          <w:color w:val="7030A0"/>
          <w:lang w:val="en-GB"/>
        </w:rPr>
        <w:t>After</w:t>
      </w:r>
      <w:r w:rsidR="00020CDA">
        <w:rPr>
          <w:color w:val="7030A0"/>
          <w:lang w:val="en-GB"/>
        </w:rPr>
        <w:t xml:space="preserve"> induction,</w:t>
      </w:r>
      <w:r w:rsidRPr="00772BEB">
        <w:rPr>
          <w:color w:val="7030A0"/>
          <w:lang w:val="en-GB"/>
        </w:rPr>
        <w:t xml:space="preserve"> fluorescent antibody staining</w:t>
      </w:r>
      <w:r w:rsidR="00020CDA">
        <w:rPr>
          <w:color w:val="7030A0"/>
          <w:lang w:val="en-GB"/>
        </w:rPr>
        <w:t>,</w:t>
      </w:r>
      <w:r w:rsidRPr="00772BEB">
        <w:rPr>
          <w:color w:val="7030A0"/>
          <w:lang w:val="en-GB"/>
        </w:rPr>
        <w:t xml:space="preserve"> and fluorescence-activated cell sorting, </w:t>
      </w:r>
      <w:proofErr w:type="spellStart"/>
      <w:r w:rsidRPr="00772BEB">
        <w:rPr>
          <w:color w:val="7030A0"/>
          <w:lang w:val="en-GB"/>
        </w:rPr>
        <w:t>analyze</w:t>
      </w:r>
      <w:proofErr w:type="spellEnd"/>
      <w:r w:rsidRPr="00772BEB">
        <w:rPr>
          <w:color w:val="7030A0"/>
          <w:lang w:val="en-GB"/>
        </w:rPr>
        <w:t xml:space="preserve"> the data to evaluate the enrichment of functional variants and assess the performance of the gating strategy </w:t>
      </w:r>
      <w:r w:rsidRPr="00772BEB">
        <w:rPr>
          <w:b/>
          <w:bCs/>
          <w:color w:val="7030A0"/>
          <w:lang w:val="en-GB"/>
        </w:rPr>
        <w:t>[1]</w:t>
      </w:r>
      <w:r w:rsidRPr="00772BEB">
        <w:rPr>
          <w:color w:val="7030A0"/>
          <w:lang w:val="en-GB"/>
        </w:rPr>
        <w:t>.</w:t>
      </w:r>
    </w:p>
    <w:p w14:paraId="0F7353C2" w14:textId="59C50240" w:rsidR="00772BEB" w:rsidRPr="00772BEB" w:rsidRDefault="00772BEB" w:rsidP="00F03377">
      <w:pPr>
        <w:pStyle w:val="ShotDescription"/>
        <w:numPr>
          <w:ilvl w:val="2"/>
          <w:numId w:val="46"/>
        </w:numPr>
        <w:rPr>
          <w:color w:val="auto"/>
          <w:lang w:val="en-GB"/>
        </w:rPr>
      </w:pPr>
      <w:r w:rsidRPr="00AF4CC8">
        <w:rPr>
          <w:color w:val="auto"/>
        </w:rPr>
        <w:t>SCREEN:</w:t>
      </w:r>
      <w:r w:rsidRPr="00772BEB">
        <w:rPr>
          <w:color w:val="auto"/>
        </w:rPr>
        <w:t xml:space="preserve"> Display the fluorescence-activated cell sorting analysis showing the sorted populations.</w:t>
      </w:r>
    </w:p>
    <w:p w14:paraId="22E41168" w14:textId="434D1207" w:rsidR="00772BEB" w:rsidRPr="00316D9F" w:rsidRDefault="00772BEB" w:rsidP="00772BEB">
      <w:pPr>
        <w:pStyle w:val="ShotDescription"/>
        <w:ind w:left="1267" w:firstLine="360"/>
        <w:rPr>
          <w:i/>
          <w:iCs/>
          <w:color w:val="0000FF"/>
        </w:rPr>
      </w:pPr>
      <w:r w:rsidRPr="00316D9F">
        <w:rPr>
          <w:i/>
          <w:iCs/>
          <w:color w:val="0000FF"/>
        </w:rPr>
        <w:t xml:space="preserve">Videographer: Please film the computer screen </w:t>
      </w:r>
    </w:p>
    <w:p w14:paraId="400BE1D9" w14:textId="77777777" w:rsidR="00772BEB" w:rsidRPr="00772BEB" w:rsidRDefault="00772BEB" w:rsidP="00772BEB">
      <w:pPr>
        <w:pStyle w:val="ShotDescription"/>
        <w:ind w:firstLine="0"/>
        <w:rPr>
          <w:color w:val="auto"/>
          <w:lang w:val="en-GB"/>
        </w:rPr>
      </w:pPr>
    </w:p>
    <w:p w14:paraId="2E1A884B" w14:textId="77777777" w:rsidR="00726971" w:rsidRPr="00772BEB" w:rsidRDefault="00726971" w:rsidP="00726971">
      <w:pPr>
        <w:rPr>
          <w:rFonts w:ascii="Calibri" w:hAnsi="Calibri" w:cs="Calibri"/>
          <w:color w:val="7030A0"/>
          <w:lang w:val="en-GB"/>
        </w:rPr>
      </w:pPr>
    </w:p>
    <w:p w14:paraId="349912C4" w14:textId="77777777" w:rsidR="001A118A" w:rsidRDefault="001A118A" w:rsidP="008263AB">
      <w:pPr>
        <w:pStyle w:val="Narration"/>
        <w:ind w:firstLine="0"/>
      </w:pPr>
    </w:p>
    <w:p w14:paraId="7180CABB" w14:textId="77777777" w:rsidR="008263AB" w:rsidRDefault="008263AB" w:rsidP="008263AB">
      <w:pPr>
        <w:pStyle w:val="Narration"/>
        <w:ind w:firstLine="0"/>
      </w:pPr>
    </w:p>
    <w:p w14:paraId="75666331" w14:textId="77777777" w:rsidR="008263AB" w:rsidRDefault="008263AB" w:rsidP="008263AB">
      <w:pPr>
        <w:pStyle w:val="Narration"/>
        <w:ind w:firstLine="0"/>
      </w:pPr>
    </w:p>
    <w:p w14:paraId="59439694" w14:textId="77777777" w:rsidR="008263AB" w:rsidRDefault="008263AB" w:rsidP="008263AB">
      <w:pPr>
        <w:pStyle w:val="Narration"/>
        <w:ind w:firstLine="0"/>
      </w:pPr>
    </w:p>
    <w:p w14:paraId="10519600" w14:textId="77777777" w:rsidR="008263AB" w:rsidRDefault="008263AB" w:rsidP="008263AB">
      <w:pPr>
        <w:pStyle w:val="Narration"/>
        <w:ind w:firstLine="0"/>
      </w:pPr>
    </w:p>
    <w:p w14:paraId="482EDA94" w14:textId="77777777" w:rsidR="008263AB" w:rsidRDefault="008263AB" w:rsidP="008263AB">
      <w:pPr>
        <w:pStyle w:val="Narration"/>
        <w:ind w:firstLine="0"/>
      </w:pPr>
    </w:p>
    <w:p w14:paraId="08038A40" w14:textId="77777777" w:rsidR="0080174E" w:rsidRDefault="0080174E" w:rsidP="008263AB">
      <w:pPr>
        <w:pStyle w:val="Narration"/>
        <w:ind w:firstLine="0"/>
      </w:pPr>
    </w:p>
    <w:p w14:paraId="2028DEC3" w14:textId="77777777" w:rsidR="0080174E" w:rsidRDefault="0080174E" w:rsidP="008263AB">
      <w:pPr>
        <w:pStyle w:val="Narration"/>
        <w:ind w:firstLine="0"/>
      </w:pPr>
    </w:p>
    <w:p w14:paraId="4018C1F1" w14:textId="77777777" w:rsidR="0080174E" w:rsidRDefault="0080174E" w:rsidP="008263AB">
      <w:pPr>
        <w:pStyle w:val="Narration"/>
        <w:ind w:firstLine="0"/>
      </w:pPr>
    </w:p>
    <w:p w14:paraId="4B899EE6" w14:textId="77777777" w:rsidR="00820913" w:rsidRDefault="00820913" w:rsidP="008263AB">
      <w:pPr>
        <w:pStyle w:val="Narration"/>
        <w:ind w:firstLine="0"/>
      </w:pPr>
    </w:p>
    <w:p w14:paraId="27E12BA2" w14:textId="77777777" w:rsidR="00820913" w:rsidRDefault="00820913" w:rsidP="008263AB">
      <w:pPr>
        <w:pStyle w:val="Narration"/>
        <w:ind w:firstLine="0"/>
      </w:pPr>
    </w:p>
    <w:p w14:paraId="2B0DE277" w14:textId="77777777" w:rsidR="00820913" w:rsidRDefault="00820913" w:rsidP="008263AB">
      <w:pPr>
        <w:pStyle w:val="Narration"/>
        <w:ind w:firstLine="0"/>
      </w:pPr>
    </w:p>
    <w:p w14:paraId="5495DFC5" w14:textId="77777777" w:rsidR="00820913" w:rsidRDefault="00820913" w:rsidP="008263AB">
      <w:pPr>
        <w:pStyle w:val="Narration"/>
        <w:ind w:firstLine="0"/>
      </w:pPr>
    </w:p>
    <w:p w14:paraId="23A1BD92" w14:textId="77777777" w:rsidR="00820913" w:rsidRDefault="00820913" w:rsidP="008263AB">
      <w:pPr>
        <w:pStyle w:val="Narration"/>
        <w:ind w:firstLine="0"/>
      </w:pPr>
    </w:p>
    <w:p w14:paraId="2F8E058F" w14:textId="77777777" w:rsidR="00820913" w:rsidRDefault="00820913" w:rsidP="008263AB">
      <w:pPr>
        <w:pStyle w:val="Narration"/>
        <w:ind w:firstLine="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F03377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2C088BE" w14:textId="1FBA84FC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Yeast cultures </w:t>
      </w:r>
      <w:proofErr w:type="spellStart"/>
      <w:r w:rsidRPr="00B25314">
        <w:t>subcultured</w:t>
      </w:r>
      <w:proofErr w:type="spellEnd"/>
      <w:r w:rsidRPr="00B25314">
        <w:t xml:space="preserve"> at initial optical density at 600 nanometres values ranging from 1 to 4 remained within the mid-log growth phase after 4 hours of incubation </w:t>
      </w:r>
      <w:r w:rsidRPr="00B25314">
        <w:rPr>
          <w:b/>
          <w:bCs/>
        </w:rPr>
        <w:t>[1]</w:t>
      </w:r>
      <w:r w:rsidRPr="00B25314">
        <w:t>.</w:t>
      </w:r>
    </w:p>
    <w:p w14:paraId="0F4ABB64" w14:textId="0E563753" w:rsidR="00195D14" w:rsidRPr="00782411" w:rsidRDefault="00195D14" w:rsidP="00F03377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B25314">
        <w:rPr>
          <w:lang w:val="en-IN"/>
        </w:rPr>
        <w:t xml:space="preserve">LAB MEDIA: Figure 5A. </w:t>
      </w:r>
      <w:r w:rsidRPr="00782411">
        <w:rPr>
          <w:i/>
          <w:iCs/>
          <w:color w:val="0000FF"/>
          <w:lang w:val="en-IN"/>
        </w:rPr>
        <w:t xml:space="preserve">Video editor: Highlight the shaded area </w:t>
      </w:r>
      <w:proofErr w:type="spellStart"/>
      <w:r w:rsidRPr="00782411">
        <w:rPr>
          <w:i/>
          <w:iCs/>
          <w:color w:val="0000FF"/>
          <w:lang w:val="en-IN"/>
        </w:rPr>
        <w:t>labeled</w:t>
      </w:r>
      <w:proofErr w:type="spellEnd"/>
      <w:r w:rsidRPr="00782411">
        <w:rPr>
          <w:i/>
          <w:iCs/>
          <w:color w:val="0000FF"/>
          <w:lang w:val="en-IN"/>
        </w:rPr>
        <w:t xml:space="preserve"> 'final subculture OD600 range after 4-hr incubation'.</w:t>
      </w:r>
    </w:p>
    <w:p w14:paraId="434652A1" w14:textId="1D17B102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Plasmid-only transformation efficiency was significantly higher at all initial optical density at 600 nanometres values above 1 </w:t>
      </w:r>
      <w:r w:rsidRPr="00B25314">
        <w:rPr>
          <w:b/>
          <w:bCs/>
        </w:rPr>
        <w:t>[1]</w:t>
      </w:r>
      <w:r w:rsidRPr="00B25314">
        <w:t xml:space="preserve">, with the highest transformation efficiency observed at an initial optical density at 600 nanometres of 4 </w:t>
      </w:r>
      <w:r w:rsidRPr="00B25314">
        <w:rPr>
          <w:b/>
          <w:bCs/>
        </w:rPr>
        <w:t>[2]</w:t>
      </w:r>
      <w:r w:rsidRPr="00B25314">
        <w:t>.</w:t>
      </w:r>
    </w:p>
    <w:p w14:paraId="7BDCBB55" w14:textId="5654F596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</w:t>
      </w:r>
      <w:r w:rsidR="00707FB3" w:rsidRPr="00782411">
        <w:rPr>
          <w:i/>
          <w:iCs/>
          <w:color w:val="0000FF"/>
          <w:lang w:val="en-IN"/>
        </w:rPr>
        <w:t>s</w:t>
      </w:r>
      <w:r w:rsidRPr="00782411">
        <w:rPr>
          <w:i/>
          <w:iCs/>
          <w:color w:val="0000FF"/>
          <w:lang w:val="en-IN"/>
        </w:rPr>
        <w:t xml:space="preserve"> from </w:t>
      </w:r>
      <w:r w:rsidR="00707FB3" w:rsidRPr="00782411">
        <w:rPr>
          <w:i/>
          <w:iCs/>
          <w:color w:val="0000FF"/>
          <w:lang w:val="en-IN"/>
        </w:rPr>
        <w:t>1.5</w:t>
      </w:r>
      <w:r w:rsidRPr="00782411">
        <w:rPr>
          <w:i/>
          <w:iCs/>
          <w:color w:val="0000FF"/>
          <w:lang w:val="en-IN"/>
        </w:rPr>
        <w:t xml:space="preserve"> to 4.0.</w:t>
      </w:r>
    </w:p>
    <w:p w14:paraId="5E0BABB4" w14:textId="77777777" w:rsidR="00195D14" w:rsidRPr="00B253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blue point above the x-axis label '4.0'.</w:t>
      </w:r>
    </w:p>
    <w:p w14:paraId="00C7141A" w14:textId="77777777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Co-electroporation of a linearized vector and protease library insert showed significantly higher transformation efficiency at initial optical density at 600 nanometres values of 3.0 </w:t>
      </w:r>
      <w:r w:rsidRPr="00B25314">
        <w:rPr>
          <w:b/>
          <w:bCs/>
        </w:rPr>
        <w:t>[1]</w:t>
      </w:r>
      <w:r w:rsidRPr="00B25314">
        <w:t xml:space="preserve">, 3.5 </w:t>
      </w:r>
      <w:r w:rsidRPr="00B25314">
        <w:rPr>
          <w:b/>
          <w:bCs/>
        </w:rPr>
        <w:t>[2]</w:t>
      </w:r>
      <w:r w:rsidRPr="00B25314">
        <w:t xml:space="preserve">, and 4.0 </w:t>
      </w:r>
      <w:r w:rsidRPr="00B25314">
        <w:rPr>
          <w:b/>
          <w:bCs/>
        </w:rPr>
        <w:t>[3]</w:t>
      </w:r>
      <w:r w:rsidRPr="00B25314">
        <w:t xml:space="preserve">, with the highest transformation efficiency observed at an initial optical density at 600 nanometres of 3.0 </w:t>
      </w:r>
      <w:r w:rsidRPr="00B25314">
        <w:rPr>
          <w:b/>
          <w:bCs/>
        </w:rPr>
        <w:t>[4]</w:t>
      </w:r>
      <w:r w:rsidRPr="00B25314">
        <w:t>.</w:t>
      </w:r>
    </w:p>
    <w:p w14:paraId="705AD8A6" w14:textId="77777777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'3.0'.</w:t>
      </w:r>
    </w:p>
    <w:p w14:paraId="683642C7" w14:textId="77777777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'3.5'.</w:t>
      </w:r>
    </w:p>
    <w:p w14:paraId="04ACB605" w14:textId="77777777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'4.0'.</w:t>
      </w:r>
    </w:p>
    <w:p w14:paraId="70CF9C9B" w14:textId="77777777" w:rsidR="00195D14" w:rsidRPr="00B253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point above the x-axis label '3.0' at the highest position on the orange line.</w:t>
      </w:r>
    </w:p>
    <w:p w14:paraId="67B7C863" w14:textId="77777777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Co-electroporation of a linearized vector and protease library insert produced significantly higher transformation efficiencies than plasmid-only transformation across the tested initial optical density at 600 nanometres conditions </w:t>
      </w:r>
      <w:r w:rsidRPr="00B25314">
        <w:rPr>
          <w:b/>
          <w:bCs/>
        </w:rPr>
        <w:t>[1]</w:t>
      </w:r>
      <w:r w:rsidRPr="00B25314">
        <w:t xml:space="preserve">, with a mean 121-fold increase in transformation efficiency </w:t>
      </w:r>
      <w:r w:rsidRPr="00B25314">
        <w:rPr>
          <w:b/>
          <w:bCs/>
        </w:rPr>
        <w:t>[2]</w:t>
      </w:r>
      <w:r w:rsidRPr="00B25314">
        <w:t>.</w:t>
      </w:r>
    </w:p>
    <w:p w14:paraId="108F7554" w14:textId="77777777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Highlight the orange line labelled 'vector + insert' and the blue line labelled 'plasmid'.</w:t>
      </w:r>
    </w:p>
    <w:p w14:paraId="6A94D88D" w14:textId="77777777" w:rsidR="00195D14" w:rsidRPr="00B253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5B. </w:t>
      </w:r>
      <w:r w:rsidRPr="00782411">
        <w:rPr>
          <w:i/>
          <w:iCs/>
          <w:color w:val="0000FF"/>
          <w:lang w:val="en-IN"/>
        </w:rPr>
        <w:t>Video editor: Zoom in on the bracket at the right side labelled '121x'.</w:t>
      </w:r>
    </w:p>
    <w:p w14:paraId="1FADBD63" w14:textId="77777777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Applying a stringent gating strategy resulted in progressive enrichment of functional variants across successive rounds of sorting </w:t>
      </w:r>
      <w:r w:rsidRPr="00B25314">
        <w:rPr>
          <w:b/>
          <w:bCs/>
        </w:rPr>
        <w:t>[1]</w:t>
      </w:r>
      <w:r w:rsidRPr="00B25314">
        <w:t>.</w:t>
      </w:r>
    </w:p>
    <w:p w14:paraId="6747550E" w14:textId="132F2913" w:rsidR="00195D14" w:rsidRPr="00B253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lastRenderedPageBreak/>
        <w:t xml:space="preserve">LAB MEDIA: Figure 6B. </w:t>
      </w:r>
    </w:p>
    <w:p w14:paraId="3696EEFA" w14:textId="4277F277" w:rsidR="00195D14" w:rsidRDefault="00195D14" w:rsidP="00F03377">
      <w:pPr>
        <w:pStyle w:val="Narration"/>
        <w:numPr>
          <w:ilvl w:val="1"/>
          <w:numId w:val="46"/>
        </w:numPr>
      </w:pPr>
      <w:r w:rsidRPr="00B25314">
        <w:t xml:space="preserve">Electroporated, induced, unstained yeast cells </w:t>
      </w:r>
      <w:r w:rsidRPr="00B25314">
        <w:rPr>
          <w:b/>
          <w:bCs/>
        </w:rPr>
        <w:t>[1]</w:t>
      </w:r>
      <w:r w:rsidRPr="00B25314">
        <w:t xml:space="preserve"> and the corresponding </w:t>
      </w:r>
      <w:r w:rsidR="00782411" w:rsidRPr="00782411">
        <w:rPr>
          <w:lang w:val="en-US"/>
        </w:rPr>
        <w:t>anti-hemagglutinin fluorescein isothiocyanate</w:t>
      </w:r>
      <w:r w:rsidR="00782411">
        <w:rPr>
          <w:lang w:val="en-US"/>
        </w:rPr>
        <w:t xml:space="preserve"> or </w:t>
      </w:r>
      <w:r w:rsidRPr="00B25314">
        <w:t>FITC</w:t>
      </w:r>
      <w:r w:rsidR="00782411">
        <w:t xml:space="preserve"> </w:t>
      </w:r>
      <w:r w:rsidR="00782411" w:rsidRPr="00782411">
        <w:rPr>
          <w:i/>
          <w:iCs/>
          <w:color w:val="EE0000"/>
        </w:rPr>
        <w:t>(F-I-T-C)</w:t>
      </w:r>
      <w:r w:rsidRPr="00B25314">
        <w:t xml:space="preserve"> and </w:t>
      </w:r>
      <w:r w:rsidR="00782411" w:rsidRPr="00782411">
        <w:rPr>
          <w:lang w:val="en-US"/>
        </w:rPr>
        <w:t>anti-FLAG phycoerythrin</w:t>
      </w:r>
      <w:r w:rsidR="00782411">
        <w:rPr>
          <w:lang w:val="en-US"/>
        </w:rPr>
        <w:t xml:space="preserve"> or </w:t>
      </w:r>
      <w:r w:rsidRPr="00B25314">
        <w:t>PE</w:t>
      </w:r>
      <w:r w:rsidR="00782411">
        <w:t xml:space="preserve"> </w:t>
      </w:r>
      <w:r w:rsidR="00782411" w:rsidRPr="00782411">
        <w:rPr>
          <w:i/>
          <w:iCs/>
          <w:color w:val="EE0000"/>
        </w:rPr>
        <w:t>(P-E)</w:t>
      </w:r>
      <w:r w:rsidRPr="00B25314">
        <w:t xml:space="preserve"> fluorescence histograms were shown as negative controls</w:t>
      </w:r>
      <w:r w:rsidR="00707FB3">
        <w:t xml:space="preserve"> </w:t>
      </w:r>
      <w:r w:rsidR="00707FB3" w:rsidRPr="00B25314">
        <w:rPr>
          <w:b/>
          <w:bCs/>
        </w:rPr>
        <w:t>[2]</w:t>
      </w:r>
      <w:r w:rsidRPr="00B25314">
        <w:t>.</w:t>
      </w:r>
    </w:p>
    <w:p w14:paraId="575AAE15" w14:textId="13477654" w:rsidR="00195D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6C. </w:t>
      </w:r>
    </w:p>
    <w:p w14:paraId="4CD53D7C" w14:textId="37931F60" w:rsidR="00195D14" w:rsidRPr="00B25314" w:rsidRDefault="00195D14" w:rsidP="00F03377">
      <w:pPr>
        <w:pStyle w:val="ShotDescription"/>
        <w:numPr>
          <w:ilvl w:val="2"/>
          <w:numId w:val="46"/>
        </w:numPr>
        <w:rPr>
          <w:lang w:val="en-IN"/>
        </w:rPr>
      </w:pPr>
      <w:r w:rsidRPr="00B25314">
        <w:rPr>
          <w:lang w:val="en-IN"/>
        </w:rPr>
        <w:t xml:space="preserve">LAB MEDIA: Figure 6D. </w:t>
      </w:r>
    </w:p>
    <w:p w14:paraId="7AEA8CA3" w14:textId="77777777" w:rsidR="00195D14" w:rsidRPr="00B25314" w:rsidRDefault="00195D14" w:rsidP="00195D14"/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603746A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FA2AA6E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A08BBF7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1D876E6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4B61BFB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34FCD3A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435147E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66EFF3B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71E5BD8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ACEADC4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A6F1BF9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BF0CF73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B35D74C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940B42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3C04E2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BDC0AC9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2D4D023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AD9FFD2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4E9556A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BEBFBA4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070BA79" w14:textId="77777777" w:rsidR="00B835C4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7B4D8A9" w14:textId="77777777" w:rsidR="00B835C4" w:rsidRPr="00B07A3B" w:rsidRDefault="00B835C4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E3F998A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Protease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https://www.merriam-webster.com/dictionary/protease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proʊ.tiˌeɪs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proh·tee·ays</w:t>
      </w:r>
      <w:proofErr w:type="spellEnd"/>
    </w:p>
    <w:p w14:paraId="38F1F603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Substrate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https://www.merriam-webster.com/dictionary/substrate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sʌb.streɪt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sub·strayt</w:t>
      </w:r>
      <w:proofErr w:type="spellEnd"/>
    </w:p>
    <w:p w14:paraId="35779161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Potyviral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poh·tee·vy·ruhl</w:t>
      </w:r>
      <w:proofErr w:type="spellEnd"/>
    </w:p>
    <w:p w14:paraId="47110A3C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Synthetic biology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https://www.merriam-webster.com/dictionary/synthetic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sɪnˈθ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et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baɪˈɑ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lə.dʒi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sin·thet·ik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bye·ol·uh·jee</w:t>
      </w:r>
      <w:proofErr w:type="spellEnd"/>
    </w:p>
    <w:p w14:paraId="73C26B06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Therapeutic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https://www.merriam-webster.com/dictionary/therapeutic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/ˌθ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er.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əˈpju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t̬ɪk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thair·uh·pyoo·tik</w:t>
      </w:r>
      <w:proofErr w:type="spellEnd"/>
    </w:p>
    <w:p w14:paraId="0490AD1C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High-throughput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https://www.merriam-webster.com/dictionary/high-throughput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haɪˈθru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pʊt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hy·throo·put</w:t>
      </w:r>
      <w:proofErr w:type="spellEnd"/>
    </w:p>
    <w:p w14:paraId="3D4DBC40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Variants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https://www.merriam-webster.com/dictionary/variant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ver.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i.ənt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vair·ee·uhnt</w:t>
      </w:r>
      <w:proofErr w:type="spellEnd"/>
    </w:p>
    <w:p w14:paraId="6A3BBC1D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Specificities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https://www.merriam-webster.com/dictionary/specificity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spes.əˈfɪs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ə.t̬i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spess·uh·fis·uh·tee</w:t>
      </w:r>
      <w:proofErr w:type="spellEnd"/>
    </w:p>
    <w:p w14:paraId="10AC8EB6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Biochemically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https://www.merriam-webster.com/dictionary/biochemical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baɪ.oʊˈkem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.ɪ.kli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bye·oh·kem·ik·lee</w:t>
      </w:r>
      <w:proofErr w:type="spellEnd"/>
    </w:p>
    <w:p w14:paraId="46EB9E5B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Catalytic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https://www.merriam-webster.com/dictionary/catalytic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kæt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əˈlɪt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kat·uh·lit·ik</w:t>
      </w:r>
      <w:proofErr w:type="spellEnd"/>
    </w:p>
    <w:p w14:paraId="5826D26A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res.əns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6462FFAD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Electroporation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https://www.merriam-webster.com/dictionary/electroporation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ɪˌlek.troʊ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pəˈreɪ.ʃən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ih·lek·troh·puh·ray·shuhn</w:t>
      </w:r>
      <w:proofErr w:type="spellEnd"/>
    </w:p>
    <w:p w14:paraId="44F78184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Reagents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https://www.merriam-webster.com/dictionary/reagent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riˈeɪ.dʒənt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ree·ay·juhnt</w:t>
      </w:r>
      <w:proofErr w:type="spellEnd"/>
    </w:p>
    <w:p w14:paraId="66306D7B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EBY100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ee·bee·why·one·zero·zero</w:t>
      </w:r>
      <w:proofErr w:type="spellEnd"/>
    </w:p>
    <w:p w14:paraId="6AE5014A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Glycerol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https://www.merriam-webster.com/dictionary/glycerol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ɡlɪs.əˌrɔːl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glis·uh·rawl</w:t>
      </w:r>
      <w:proofErr w:type="spellEnd"/>
    </w:p>
    <w:p w14:paraId="6E6F6C84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Erlenmeyer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https://www.merriam-webster.com/dictionary/Erlenmeyer%20flask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ˈɝː.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lənˌmaɪ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.ɚ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er·len·my·er</w:t>
      </w:r>
      <w:proofErr w:type="spellEnd"/>
    </w:p>
    <w:p w14:paraId="43A2EEE0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Micropipette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https://www.merriam-webster.com/dictionary/micropipette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maɪ.kroʊ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.paɪˈpet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my·kroh·pie·pet</w:t>
      </w:r>
      <w:proofErr w:type="spellEnd"/>
    </w:p>
    <w:p w14:paraId="5CB2E901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nɪ.kəl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kon·ih·kuhl</w:t>
      </w:r>
      <w:proofErr w:type="spellEnd"/>
    </w:p>
    <w:p w14:paraId="56A1BF34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baɪ.oʊˈseɪf</w:t>
      </w:r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.ti</w:t>
      </w:r>
      <w:proofErr w:type="spell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</w:p>
    <w:p w14:paraId="163100B0" w14:textId="77777777" w:rsidR="00B835C4" w:rsidRPr="00B835C4" w:rsidRDefault="00B835C4" w:rsidP="00B835C4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Programmable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B835C4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https://www.merriam-webster.com/dictionary/programmable</w:t>
        </w:r>
      </w:hyperlink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proʊˈɡræm.</w:t>
      </w:r>
      <w:proofErr w:type="gram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ə.bəl</w:t>
      </w:r>
      <w:proofErr w:type="spellEnd"/>
      <w:proofErr w:type="gramEnd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B835C4">
        <w:rPr>
          <w:rFonts w:ascii="Times New Roman" w:eastAsia="Times New Roman" w:hAnsi="Times New Roman" w:cs="Times New Roman"/>
          <w:color w:val="auto"/>
          <w:lang w:val="en-IN" w:eastAsia="en-IN"/>
        </w:rPr>
        <w:t>proh·gram·uh·buhl</w:t>
      </w:r>
      <w:proofErr w:type="spellEnd"/>
    </w:p>
    <w:p w14:paraId="00E4DD89" w14:textId="3E7F5C61" w:rsidR="00AD3B41" w:rsidRPr="00B835C4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B835C4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7B2AD" w14:textId="77777777" w:rsidR="00D377F7" w:rsidRDefault="00D377F7">
      <w:r>
        <w:separator/>
      </w:r>
    </w:p>
    <w:p w14:paraId="709E5602" w14:textId="77777777" w:rsidR="00D377F7" w:rsidRDefault="00D377F7"/>
  </w:endnote>
  <w:endnote w:type="continuationSeparator" w:id="0">
    <w:p w14:paraId="64D1CD10" w14:textId="77777777" w:rsidR="00D377F7" w:rsidRDefault="00D377F7">
      <w:r>
        <w:continuationSeparator/>
      </w:r>
    </w:p>
    <w:p w14:paraId="5FB4BF05" w14:textId="77777777" w:rsidR="00D377F7" w:rsidRDefault="00D377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A0314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033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02DB4">
      <w:rPr>
        <w:rFonts w:cstheme="minorHAnsi"/>
      </w:rPr>
      <w:t xml:space="preserve">                            July 13, 2026 </w:t>
    </w:r>
    <w:r w:rsidR="00D02DB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AE0AD" w14:textId="77777777" w:rsidR="00D377F7" w:rsidRDefault="00D377F7">
      <w:r>
        <w:separator/>
      </w:r>
    </w:p>
    <w:p w14:paraId="6CCA1334" w14:textId="77777777" w:rsidR="00D377F7" w:rsidRDefault="00D377F7"/>
  </w:footnote>
  <w:footnote w:type="continuationSeparator" w:id="0">
    <w:p w14:paraId="4CE951A3" w14:textId="77777777" w:rsidR="00D377F7" w:rsidRDefault="00D377F7">
      <w:r>
        <w:continuationSeparator/>
      </w:r>
    </w:p>
    <w:p w14:paraId="2DEDC810" w14:textId="77777777" w:rsidR="00D377F7" w:rsidRDefault="00D377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95DDFC0" w:rsidR="00336C61" w:rsidRPr="006D3AC7" w:rsidRDefault="00336C61" w:rsidP="00D02DB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2DB4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C70CFA"/>
    <w:multiLevelType w:val="multilevel"/>
    <w:tmpl w:val="2696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4A6F00"/>
    <w:multiLevelType w:val="multilevel"/>
    <w:tmpl w:val="34CAB05A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6141DA1"/>
    <w:multiLevelType w:val="multilevel"/>
    <w:tmpl w:val="47DAFAF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6"/>
  </w:num>
  <w:num w:numId="45" w16cid:durableId="449130483">
    <w:abstractNumId w:val="25"/>
  </w:num>
  <w:num w:numId="46" w16cid:durableId="1324237336">
    <w:abstractNumId w:val="23"/>
  </w:num>
  <w:num w:numId="47" w16cid:durableId="75990628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CD"/>
    <w:rsid w:val="00010DD0"/>
    <w:rsid w:val="0001266D"/>
    <w:rsid w:val="00012B08"/>
    <w:rsid w:val="00013862"/>
    <w:rsid w:val="0001698D"/>
    <w:rsid w:val="00020CDA"/>
    <w:rsid w:val="00022B29"/>
    <w:rsid w:val="00023E22"/>
    <w:rsid w:val="00024282"/>
    <w:rsid w:val="00024322"/>
    <w:rsid w:val="00025DE9"/>
    <w:rsid w:val="000326C8"/>
    <w:rsid w:val="000326F7"/>
    <w:rsid w:val="0003279B"/>
    <w:rsid w:val="00034110"/>
    <w:rsid w:val="00034AC6"/>
    <w:rsid w:val="00037828"/>
    <w:rsid w:val="0004142D"/>
    <w:rsid w:val="00043807"/>
    <w:rsid w:val="00045112"/>
    <w:rsid w:val="00046241"/>
    <w:rsid w:val="00047D2D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B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69C"/>
    <w:rsid w:val="00123AB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C42"/>
    <w:rsid w:val="00176D6F"/>
    <w:rsid w:val="00177B33"/>
    <w:rsid w:val="001819E3"/>
    <w:rsid w:val="00184EF9"/>
    <w:rsid w:val="00191A77"/>
    <w:rsid w:val="00194DBB"/>
    <w:rsid w:val="00195D14"/>
    <w:rsid w:val="0019607C"/>
    <w:rsid w:val="001A118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5C1"/>
    <w:rsid w:val="001F0890"/>
    <w:rsid w:val="001F615E"/>
    <w:rsid w:val="002049E6"/>
    <w:rsid w:val="00214268"/>
    <w:rsid w:val="002152AB"/>
    <w:rsid w:val="00221042"/>
    <w:rsid w:val="00226089"/>
    <w:rsid w:val="0023009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F4F"/>
    <w:rsid w:val="002E7521"/>
    <w:rsid w:val="002F0D42"/>
    <w:rsid w:val="002F3829"/>
    <w:rsid w:val="002F38CF"/>
    <w:rsid w:val="002F53CF"/>
    <w:rsid w:val="002F7F85"/>
    <w:rsid w:val="003036C1"/>
    <w:rsid w:val="00305187"/>
    <w:rsid w:val="0030618C"/>
    <w:rsid w:val="00311FBF"/>
    <w:rsid w:val="003138D4"/>
    <w:rsid w:val="00316CA1"/>
    <w:rsid w:val="00316D9F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729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A39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5E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FBD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2631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668"/>
    <w:rsid w:val="00565757"/>
    <w:rsid w:val="0057456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D09"/>
    <w:rsid w:val="005B4717"/>
    <w:rsid w:val="005B5EC2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65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34E"/>
    <w:rsid w:val="006801B1"/>
    <w:rsid w:val="00681C47"/>
    <w:rsid w:val="0069665E"/>
    <w:rsid w:val="006A0250"/>
    <w:rsid w:val="006A0AFD"/>
    <w:rsid w:val="006A14A2"/>
    <w:rsid w:val="006A1B4F"/>
    <w:rsid w:val="006A21CB"/>
    <w:rsid w:val="006A27BD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FB3"/>
    <w:rsid w:val="00710EA3"/>
    <w:rsid w:val="0071156C"/>
    <w:rsid w:val="0071294C"/>
    <w:rsid w:val="00723504"/>
    <w:rsid w:val="00724E3B"/>
    <w:rsid w:val="0072697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BEB"/>
    <w:rsid w:val="00777388"/>
    <w:rsid w:val="00782411"/>
    <w:rsid w:val="00785075"/>
    <w:rsid w:val="00790E8C"/>
    <w:rsid w:val="00792B87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74E"/>
    <w:rsid w:val="00802635"/>
    <w:rsid w:val="00804C75"/>
    <w:rsid w:val="00806B1B"/>
    <w:rsid w:val="00806BC9"/>
    <w:rsid w:val="008123C3"/>
    <w:rsid w:val="00816F53"/>
    <w:rsid w:val="00817D9F"/>
    <w:rsid w:val="00820913"/>
    <w:rsid w:val="008263AB"/>
    <w:rsid w:val="00831E2A"/>
    <w:rsid w:val="00831FBF"/>
    <w:rsid w:val="00832FA5"/>
    <w:rsid w:val="00833C0A"/>
    <w:rsid w:val="0083566C"/>
    <w:rsid w:val="00836659"/>
    <w:rsid w:val="008373A7"/>
    <w:rsid w:val="008413D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4E3"/>
    <w:rsid w:val="009538A4"/>
    <w:rsid w:val="00954870"/>
    <w:rsid w:val="00954BDD"/>
    <w:rsid w:val="00962168"/>
    <w:rsid w:val="009625B1"/>
    <w:rsid w:val="00966F67"/>
    <w:rsid w:val="009670EA"/>
    <w:rsid w:val="009809C5"/>
    <w:rsid w:val="00985498"/>
    <w:rsid w:val="00985868"/>
    <w:rsid w:val="00985F44"/>
    <w:rsid w:val="00985FE6"/>
    <w:rsid w:val="0098647E"/>
    <w:rsid w:val="00986928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6739"/>
    <w:rsid w:val="00A0160C"/>
    <w:rsid w:val="00A07468"/>
    <w:rsid w:val="00A1112D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D9A"/>
    <w:rsid w:val="00A60320"/>
    <w:rsid w:val="00A622CC"/>
    <w:rsid w:val="00A64D8E"/>
    <w:rsid w:val="00A72FC5"/>
    <w:rsid w:val="00A730E3"/>
    <w:rsid w:val="00A77CF6"/>
    <w:rsid w:val="00A82944"/>
    <w:rsid w:val="00A84BA8"/>
    <w:rsid w:val="00A84C50"/>
    <w:rsid w:val="00A91283"/>
    <w:rsid w:val="00AA132F"/>
    <w:rsid w:val="00AA2236"/>
    <w:rsid w:val="00AA4CB4"/>
    <w:rsid w:val="00AB3338"/>
    <w:rsid w:val="00AC16C3"/>
    <w:rsid w:val="00AC4231"/>
    <w:rsid w:val="00AC597A"/>
    <w:rsid w:val="00AC5EF4"/>
    <w:rsid w:val="00AC63FC"/>
    <w:rsid w:val="00AD2086"/>
    <w:rsid w:val="00AD22AB"/>
    <w:rsid w:val="00AD3B12"/>
    <w:rsid w:val="00AD3B41"/>
    <w:rsid w:val="00AD4303"/>
    <w:rsid w:val="00AD4F04"/>
    <w:rsid w:val="00AD5A94"/>
    <w:rsid w:val="00AE11E8"/>
    <w:rsid w:val="00AE2480"/>
    <w:rsid w:val="00AF12E8"/>
    <w:rsid w:val="00AF3977"/>
    <w:rsid w:val="00AF4CC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EA6"/>
    <w:rsid w:val="00B13941"/>
    <w:rsid w:val="00B210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35C4"/>
    <w:rsid w:val="00B847A0"/>
    <w:rsid w:val="00B8516F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63A6"/>
    <w:rsid w:val="00BE051D"/>
    <w:rsid w:val="00BE679C"/>
    <w:rsid w:val="00BE756D"/>
    <w:rsid w:val="00BF2674"/>
    <w:rsid w:val="00BF2B34"/>
    <w:rsid w:val="00BF3754"/>
    <w:rsid w:val="00C00F3F"/>
    <w:rsid w:val="00C035C7"/>
    <w:rsid w:val="00C04030"/>
    <w:rsid w:val="00C058AE"/>
    <w:rsid w:val="00C07DC3"/>
    <w:rsid w:val="00C12062"/>
    <w:rsid w:val="00C2620F"/>
    <w:rsid w:val="00C34F4C"/>
    <w:rsid w:val="00C41448"/>
    <w:rsid w:val="00C428F1"/>
    <w:rsid w:val="00C50118"/>
    <w:rsid w:val="00C602B2"/>
    <w:rsid w:val="00C6604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414"/>
    <w:rsid w:val="00C93CF9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4FFC"/>
    <w:rsid w:val="00CF6830"/>
    <w:rsid w:val="00CF771C"/>
    <w:rsid w:val="00D00EF4"/>
    <w:rsid w:val="00D02DB4"/>
    <w:rsid w:val="00D103FE"/>
    <w:rsid w:val="00D10BFA"/>
    <w:rsid w:val="00D10F00"/>
    <w:rsid w:val="00D13549"/>
    <w:rsid w:val="00D150D8"/>
    <w:rsid w:val="00D30007"/>
    <w:rsid w:val="00D300CE"/>
    <w:rsid w:val="00D367C0"/>
    <w:rsid w:val="00D377F7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D43"/>
    <w:rsid w:val="00D87F73"/>
    <w:rsid w:val="00D94887"/>
    <w:rsid w:val="00D95C4C"/>
    <w:rsid w:val="00DA117F"/>
    <w:rsid w:val="00DA17FB"/>
    <w:rsid w:val="00DB0CC2"/>
    <w:rsid w:val="00DB16A4"/>
    <w:rsid w:val="00DB3580"/>
    <w:rsid w:val="00DB7EBA"/>
    <w:rsid w:val="00DC058D"/>
    <w:rsid w:val="00DC0F13"/>
    <w:rsid w:val="00DC1E10"/>
    <w:rsid w:val="00DC2504"/>
    <w:rsid w:val="00DC311D"/>
    <w:rsid w:val="00DC7C7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66"/>
    <w:rsid w:val="00DF0865"/>
    <w:rsid w:val="00DF1693"/>
    <w:rsid w:val="00DF307B"/>
    <w:rsid w:val="00DF319C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35C"/>
    <w:rsid w:val="00E52377"/>
    <w:rsid w:val="00E55496"/>
    <w:rsid w:val="00E55F56"/>
    <w:rsid w:val="00E65758"/>
    <w:rsid w:val="00E662CA"/>
    <w:rsid w:val="00E66975"/>
    <w:rsid w:val="00E73FFF"/>
    <w:rsid w:val="00E744D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05B"/>
    <w:rsid w:val="00EF4E2B"/>
    <w:rsid w:val="00F0293A"/>
    <w:rsid w:val="00F03377"/>
    <w:rsid w:val="00F034B2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2FE"/>
    <w:rsid w:val="00F35094"/>
    <w:rsid w:val="00F35B29"/>
    <w:rsid w:val="00F3618A"/>
    <w:rsid w:val="00F4412A"/>
    <w:rsid w:val="00F51CE1"/>
    <w:rsid w:val="00F563AC"/>
    <w:rsid w:val="00F56A75"/>
    <w:rsid w:val="00F60B45"/>
    <w:rsid w:val="00F60C18"/>
    <w:rsid w:val="00F64FB6"/>
    <w:rsid w:val="00F674F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337"/>
    <w:rsid w:val="00FE059A"/>
    <w:rsid w:val="00FE64D5"/>
    <w:rsid w:val="00FF1E21"/>
    <w:rsid w:val="00FF25E5"/>
    <w:rsid w:val="00FF335E"/>
    <w:rsid w:val="00FF34BC"/>
    <w:rsid w:val="00FF6C56"/>
    <w:rsid w:val="00FF754B"/>
    <w:rsid w:val="12C3F33A"/>
    <w:rsid w:val="16D5DAED"/>
    <w:rsid w:val="1C90ECB6"/>
    <w:rsid w:val="2828A416"/>
    <w:rsid w:val="2CBD7678"/>
    <w:rsid w:val="2DDD69AD"/>
    <w:rsid w:val="32B40A49"/>
    <w:rsid w:val="37958EBE"/>
    <w:rsid w:val="3ADECF14"/>
    <w:rsid w:val="424AB733"/>
    <w:rsid w:val="554E6406"/>
    <w:rsid w:val="579E5BF0"/>
    <w:rsid w:val="57DA9002"/>
    <w:rsid w:val="60EF2EA9"/>
    <w:rsid w:val="643D9128"/>
    <w:rsid w:val="6E14D0D2"/>
    <w:rsid w:val="6F5FACC2"/>
    <w:rsid w:val="74AA2A68"/>
    <w:rsid w:val="77F1D682"/>
    <w:rsid w:val="7A529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0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0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0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08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0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0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269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20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protease" TargetMode="External"/><Relationship Id="rId13" Type="http://schemas.openxmlformats.org/officeDocument/2006/relationships/hyperlink" Target="https://www.merriam-webster.com/dictionary/variant" TargetMode="External"/><Relationship Id="rId18" Type="http://schemas.openxmlformats.org/officeDocument/2006/relationships/hyperlink" Target="https://www.merriam-webster.com/dictionary/electroporation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rlenmeyer%20flask" TargetMode="External"/><Relationship Id="rId7" Type="http://schemas.openxmlformats.org/officeDocument/2006/relationships/hyperlink" Target="https://review.jove.com/account/file-uploader?src=22130543" TargetMode="External"/><Relationship Id="rId12" Type="http://schemas.openxmlformats.org/officeDocument/2006/relationships/hyperlink" Target="https://www.merriam-webster.com/dictionary/high-throughput" TargetMode="External"/><Relationship Id="rId17" Type="http://schemas.openxmlformats.org/officeDocument/2006/relationships/hyperlink" Target="https://www.merriam-webster.com/dictionary/fluorescence" TargetMode="External"/><Relationship Id="rId25" Type="http://schemas.openxmlformats.org/officeDocument/2006/relationships/hyperlink" Target="https://www.merriam-webster.com/dictionary/programmab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atalytic" TargetMode="External"/><Relationship Id="rId20" Type="http://schemas.openxmlformats.org/officeDocument/2006/relationships/hyperlink" Target="https://www.merriam-webster.com/dictionary/glycero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therapeutic" TargetMode="External"/><Relationship Id="rId24" Type="http://schemas.openxmlformats.org/officeDocument/2006/relationships/hyperlink" Target="https://www.merriam-webster.com/dictionary/biosafe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biochemical" TargetMode="External"/><Relationship Id="rId23" Type="http://schemas.openxmlformats.org/officeDocument/2006/relationships/hyperlink" Target="https://www.merriam-webster.com/dictionary/conical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synthetic" TargetMode="External"/><Relationship Id="rId19" Type="http://schemas.openxmlformats.org/officeDocument/2006/relationships/hyperlink" Target="https://www.merriam-webster.com/dictionary/reag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ubstrate" TargetMode="External"/><Relationship Id="rId14" Type="http://schemas.openxmlformats.org/officeDocument/2006/relationships/hyperlink" Target="https://www.merriam-webster.com/dictionary/specificity" TargetMode="External"/><Relationship Id="rId22" Type="http://schemas.openxmlformats.org/officeDocument/2006/relationships/hyperlink" Target="https://www.merriam-webster.com/dictionary/micropipette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15</Pages>
  <Words>3198</Words>
  <Characters>18234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2026-07-22T09:51:00Z</dcterms:created>
  <dcterms:modified xsi:type="dcterms:W3CDTF">2026-07-22T09:51:00Z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