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E1655" w14:textId="77777777" w:rsidR="009724A5" w:rsidRPr="00FB5BEB" w:rsidRDefault="00E976C2" w:rsidP="009724A5">
      <w:pPr>
        <w:spacing w:line="240" w:lineRule="auto"/>
        <w:rPr>
          <w:rFonts w:ascii="Calibri" w:hAnsi="Calibri" w:cs="Calibri"/>
          <w:sz w:val="24"/>
          <w:szCs w:val="24"/>
        </w:rPr>
      </w:pPr>
      <w:r w:rsidRPr="00FB5BEB">
        <w:rPr>
          <w:rFonts w:ascii="Calibri" w:hAnsi="Calibri" w:cs="Calibri"/>
          <w:b/>
          <w:bCs/>
          <w:sz w:val="24"/>
          <w:szCs w:val="24"/>
        </w:rPr>
        <w:t>TITLE:</w:t>
      </w:r>
      <w:r w:rsidRPr="00FB5BEB">
        <w:rPr>
          <w:rFonts w:ascii="Calibri" w:hAnsi="Calibri" w:cs="Calibri"/>
          <w:sz w:val="24"/>
          <w:szCs w:val="24"/>
        </w:rPr>
        <w:t xml:space="preserve"> </w:t>
      </w:r>
    </w:p>
    <w:p w14:paraId="085D90C9" w14:textId="06848ABD" w:rsidR="00010178" w:rsidRPr="00FB5BEB" w:rsidRDefault="00E976C2" w:rsidP="009724A5">
      <w:pPr>
        <w:spacing w:line="240" w:lineRule="auto"/>
        <w:rPr>
          <w:rFonts w:ascii="Calibri" w:hAnsi="Calibri" w:cs="Calibri"/>
          <w:sz w:val="24"/>
          <w:szCs w:val="24"/>
          <w:highlight w:val="yellow"/>
        </w:rPr>
      </w:pPr>
      <w:r w:rsidRPr="00FB5BEB">
        <w:rPr>
          <w:rFonts w:ascii="Calibri" w:hAnsi="Calibri" w:cs="Calibri"/>
          <w:sz w:val="24"/>
          <w:szCs w:val="24"/>
        </w:rPr>
        <w:t>Using Thermal Imaging to Determine the Location of Ice Nucleation in a Freeze-Tolerant Insect</w:t>
      </w:r>
    </w:p>
    <w:p w14:paraId="518F32BD" w14:textId="7BF74E15" w:rsidR="7B38A909" w:rsidRPr="00FB5BEB" w:rsidRDefault="7B38A909" w:rsidP="7B38A909">
      <w:pPr>
        <w:spacing w:line="240" w:lineRule="auto"/>
        <w:rPr>
          <w:rFonts w:ascii="Calibri" w:hAnsi="Calibri" w:cs="Calibri"/>
          <w:sz w:val="24"/>
          <w:szCs w:val="24"/>
          <w:lang w:val="en-US"/>
        </w:rPr>
      </w:pPr>
    </w:p>
    <w:p w14:paraId="720BB248" w14:textId="77B456B4" w:rsidR="4CBDBCAF" w:rsidRPr="008D2031" w:rsidRDefault="27F7AFE5" w:rsidP="001C132D">
      <w:pPr>
        <w:spacing w:line="240" w:lineRule="auto"/>
        <w:rPr>
          <w:rFonts w:ascii="Calibri" w:eastAsia="Calibri" w:hAnsi="Calibri" w:cs="Calibri"/>
          <w:sz w:val="24"/>
          <w:szCs w:val="24"/>
          <w:lang w:val="en-US"/>
        </w:rPr>
      </w:pPr>
      <w:r w:rsidRPr="008D2031">
        <w:rPr>
          <w:rFonts w:ascii="Calibri" w:eastAsia="Calibri" w:hAnsi="Calibri" w:cs="Calibri"/>
          <w:b/>
          <w:bCs/>
          <w:sz w:val="24"/>
          <w:szCs w:val="24"/>
          <w:lang w:val="en-US"/>
        </w:rPr>
        <w:t>AUTHORS AND AFFILIATIONS:</w:t>
      </w:r>
    </w:p>
    <w:p w14:paraId="67B4AAA3" w14:textId="73508C72" w:rsidR="4CBDBCAF" w:rsidRPr="008D2031" w:rsidRDefault="27F7AFE5">
      <w:pPr>
        <w:spacing w:line="240" w:lineRule="auto"/>
        <w:rPr>
          <w:rFonts w:ascii="Calibri" w:eastAsia="Calibri" w:hAnsi="Calibri" w:cs="Calibri"/>
          <w:sz w:val="24"/>
          <w:szCs w:val="24"/>
          <w:lang w:val="en-US"/>
        </w:rPr>
      </w:pPr>
      <w:r w:rsidRPr="008D2031">
        <w:rPr>
          <w:rFonts w:ascii="Calibri" w:eastAsia="Calibri" w:hAnsi="Calibri" w:cs="Calibri"/>
          <w:sz w:val="24"/>
          <w:szCs w:val="24"/>
          <w:lang w:val="en-US"/>
        </w:rPr>
        <w:t>Madison A.</w:t>
      </w:r>
      <w:r w:rsidR="00881C28" w:rsidRPr="008D2031">
        <w:rPr>
          <w:rFonts w:ascii="Calibri" w:eastAsia="Calibri" w:hAnsi="Calibri" w:cs="Calibri"/>
          <w:sz w:val="24"/>
          <w:szCs w:val="24"/>
          <w:lang w:val="en-US"/>
        </w:rPr>
        <w:t xml:space="preserve"> </w:t>
      </w:r>
      <w:r w:rsidRPr="008D2031">
        <w:rPr>
          <w:rFonts w:ascii="Calibri" w:eastAsia="Calibri" w:hAnsi="Calibri" w:cs="Calibri"/>
          <w:sz w:val="24"/>
          <w:szCs w:val="24"/>
          <w:lang w:val="en-US"/>
        </w:rPr>
        <w:t>Floden</w:t>
      </w:r>
      <w:r w:rsidR="00881C28" w:rsidRPr="008D2031">
        <w:rPr>
          <w:rFonts w:ascii="Calibri" w:eastAsia="Calibri" w:hAnsi="Calibri" w:cs="Calibri"/>
          <w:sz w:val="24"/>
          <w:szCs w:val="24"/>
          <w:vertAlign w:val="superscript"/>
          <w:lang w:val="en-US"/>
        </w:rPr>
        <w:t>1</w:t>
      </w:r>
      <w:r w:rsidR="00881C28" w:rsidRPr="008D2031">
        <w:rPr>
          <w:rFonts w:ascii="Calibri" w:eastAsia="Calibri" w:hAnsi="Calibri" w:cs="Calibri"/>
          <w:sz w:val="24"/>
          <w:szCs w:val="24"/>
          <w:lang w:val="en-US"/>
        </w:rPr>
        <w:t>, Isaac</w:t>
      </w:r>
      <w:r w:rsidRPr="008D2031">
        <w:rPr>
          <w:rFonts w:ascii="Calibri" w:eastAsia="Calibri" w:hAnsi="Calibri" w:cs="Calibri"/>
          <w:sz w:val="24"/>
          <w:szCs w:val="24"/>
          <w:lang w:val="en-US"/>
        </w:rPr>
        <w:t> </w:t>
      </w:r>
      <w:r w:rsidR="00881C28" w:rsidRPr="008D2031">
        <w:rPr>
          <w:rFonts w:ascii="Calibri" w:eastAsia="Calibri" w:hAnsi="Calibri" w:cs="Calibri"/>
          <w:sz w:val="24"/>
          <w:szCs w:val="24"/>
          <w:lang w:val="en-US"/>
        </w:rPr>
        <w:t>Mills</w:t>
      </w:r>
      <w:r w:rsidR="00881C28" w:rsidRPr="008D2031">
        <w:rPr>
          <w:rFonts w:ascii="Calibri" w:eastAsia="Calibri" w:hAnsi="Calibri" w:cs="Calibri"/>
          <w:sz w:val="24"/>
          <w:szCs w:val="24"/>
          <w:vertAlign w:val="superscript"/>
          <w:lang w:val="en-US"/>
        </w:rPr>
        <w:t>1</w:t>
      </w:r>
      <w:r w:rsidR="00881C28" w:rsidRPr="008D2031">
        <w:rPr>
          <w:rFonts w:ascii="Calibri" w:eastAsia="Calibri" w:hAnsi="Calibri" w:cs="Calibri"/>
          <w:sz w:val="24"/>
          <w:szCs w:val="24"/>
          <w:lang w:val="en-US"/>
        </w:rPr>
        <w:t>, Arun Rajamohan</w:t>
      </w:r>
      <w:r w:rsidR="00881C28" w:rsidRPr="008D2031">
        <w:rPr>
          <w:rFonts w:ascii="Calibri" w:eastAsia="Calibri" w:hAnsi="Calibri" w:cs="Calibri"/>
          <w:sz w:val="24"/>
          <w:szCs w:val="24"/>
          <w:vertAlign w:val="superscript"/>
          <w:lang w:val="en-US"/>
        </w:rPr>
        <w:t>2</w:t>
      </w:r>
      <w:r w:rsidR="00881C28" w:rsidRPr="008D2031">
        <w:rPr>
          <w:rFonts w:ascii="Calibri" w:eastAsia="Calibri" w:hAnsi="Calibri" w:cs="Calibri"/>
          <w:sz w:val="24"/>
          <w:szCs w:val="24"/>
          <w:lang w:val="en-US"/>
        </w:rPr>
        <w:t>, Kendra J. Greenlee</w:t>
      </w:r>
      <w:r w:rsidR="00881C28" w:rsidRPr="008D2031">
        <w:rPr>
          <w:rFonts w:ascii="Calibri" w:eastAsia="Calibri" w:hAnsi="Calibri" w:cs="Calibri"/>
          <w:sz w:val="24"/>
          <w:szCs w:val="24"/>
          <w:vertAlign w:val="superscript"/>
          <w:lang w:val="en-US"/>
        </w:rPr>
        <w:t>1</w:t>
      </w:r>
    </w:p>
    <w:p w14:paraId="634A5AF7" w14:textId="77777777" w:rsidR="00881C28" w:rsidRPr="008D2031" w:rsidRDefault="00881C28" w:rsidP="001C132D">
      <w:pPr>
        <w:spacing w:line="240" w:lineRule="auto"/>
        <w:rPr>
          <w:rFonts w:ascii="Calibri" w:eastAsia="Calibri" w:hAnsi="Calibri" w:cs="Calibri"/>
          <w:sz w:val="24"/>
          <w:szCs w:val="24"/>
          <w:lang w:val="en-US"/>
        </w:rPr>
      </w:pPr>
    </w:p>
    <w:p w14:paraId="12B6D6BC" w14:textId="7428DCC9" w:rsidR="4CBDBCAF" w:rsidRPr="008D2031" w:rsidRDefault="00881C28"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vertAlign w:val="superscript"/>
          <w:lang w:val="en-US"/>
        </w:rPr>
        <w:t>1</w:t>
      </w:r>
      <w:r w:rsidR="27F7AFE5" w:rsidRPr="008D2031">
        <w:rPr>
          <w:rFonts w:ascii="Calibri" w:eastAsia="Calibri" w:hAnsi="Calibri" w:cs="Calibri"/>
          <w:sz w:val="24"/>
          <w:szCs w:val="24"/>
          <w:lang w:val="en-US"/>
        </w:rPr>
        <w:t>North Dakota State University</w:t>
      </w:r>
      <w:r w:rsidRPr="008D2031">
        <w:rPr>
          <w:rFonts w:ascii="Calibri" w:eastAsia="Calibri" w:hAnsi="Calibri" w:cs="Calibri"/>
          <w:sz w:val="24"/>
          <w:szCs w:val="24"/>
          <w:lang w:val="en-US"/>
        </w:rPr>
        <w:t>, Fargo, ND, US</w:t>
      </w:r>
    </w:p>
    <w:p w14:paraId="16888270" w14:textId="0020D15C" w:rsidR="4CBDBCAF" w:rsidRPr="008D2031" w:rsidRDefault="00881C28"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vertAlign w:val="superscript"/>
          <w:lang w:val="en-US"/>
        </w:rPr>
        <w:t>2</w:t>
      </w:r>
      <w:r w:rsidRPr="008D2031">
        <w:rPr>
          <w:rFonts w:ascii="Calibri" w:eastAsia="Calibri" w:hAnsi="Calibri" w:cs="Calibri"/>
          <w:sz w:val="24"/>
          <w:szCs w:val="24"/>
          <w:lang w:val="en-US"/>
        </w:rPr>
        <w:t>U.S. Department of Agriculture-Agricultural Research Service (U</w:t>
      </w:r>
      <w:r w:rsidR="27F7AFE5" w:rsidRPr="008D2031">
        <w:rPr>
          <w:rFonts w:ascii="Calibri" w:eastAsia="Calibri" w:hAnsi="Calibri" w:cs="Calibri"/>
          <w:sz w:val="24"/>
          <w:szCs w:val="24"/>
          <w:lang w:val="en-US"/>
        </w:rPr>
        <w:t>SDA-ARS</w:t>
      </w:r>
      <w:r w:rsidRPr="008D2031">
        <w:rPr>
          <w:rFonts w:ascii="Calibri" w:eastAsia="Calibri" w:hAnsi="Calibri" w:cs="Calibri"/>
          <w:sz w:val="24"/>
          <w:szCs w:val="24"/>
          <w:lang w:val="en-US"/>
        </w:rPr>
        <w:t>), Washington, D.C, US</w:t>
      </w:r>
      <w:r w:rsidR="27F7AFE5" w:rsidRPr="008D2031">
        <w:rPr>
          <w:rFonts w:ascii="Calibri" w:eastAsia="Calibri" w:hAnsi="Calibri" w:cs="Calibri"/>
          <w:sz w:val="24"/>
          <w:szCs w:val="24"/>
          <w:lang w:val="en-US"/>
        </w:rPr>
        <w:t> </w:t>
      </w:r>
    </w:p>
    <w:p w14:paraId="2F66C5A1" w14:textId="3716255A" w:rsidR="7B38A909" w:rsidRPr="008D2031" w:rsidRDefault="7B38A909" w:rsidP="001C132D">
      <w:pPr>
        <w:spacing w:line="240" w:lineRule="auto"/>
        <w:rPr>
          <w:rFonts w:ascii="Calibri" w:eastAsia="Calibri" w:hAnsi="Calibri" w:cs="Calibri"/>
          <w:sz w:val="24"/>
          <w:szCs w:val="24"/>
          <w:lang w:val="en-US"/>
        </w:rPr>
      </w:pPr>
    </w:p>
    <w:p w14:paraId="4638BA49" w14:textId="585BC136" w:rsidR="4CBDBCAF" w:rsidRPr="008D2031" w:rsidRDefault="27F7AFE5"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lang w:val="en-US"/>
        </w:rPr>
        <w:t>Email addresses of the co-authors:</w:t>
      </w:r>
    </w:p>
    <w:p w14:paraId="7365B61B" w14:textId="245BB8D6" w:rsidR="4CBDBCAF" w:rsidRPr="008D2031" w:rsidRDefault="00881C28"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lang w:val="en-US"/>
        </w:rPr>
        <w:t>Madison A. Floden</w:t>
      </w:r>
      <w:r w:rsidRPr="008D2031">
        <w:rPr>
          <w:rFonts w:ascii="Calibri" w:eastAsia="Calibri" w:hAnsi="Calibri" w:cs="Calibri"/>
          <w:sz w:val="24"/>
          <w:szCs w:val="24"/>
          <w:lang w:val="en-US"/>
        </w:rPr>
        <w:tab/>
      </w:r>
      <w:r w:rsidRPr="008D2031">
        <w:rPr>
          <w:rFonts w:ascii="Calibri" w:eastAsia="Calibri" w:hAnsi="Calibri" w:cs="Calibri"/>
          <w:sz w:val="24"/>
          <w:szCs w:val="24"/>
          <w:lang w:val="en-US"/>
        </w:rPr>
        <w:tab/>
      </w:r>
      <w:r w:rsidR="4CBDBCAF" w:rsidRPr="008D2031">
        <w:rPr>
          <w:rFonts w:ascii="Calibri" w:hAnsi="Calibri" w:cs="Calibri"/>
          <w:sz w:val="24"/>
          <w:szCs w:val="24"/>
        </w:rPr>
        <w:t>madison.floden@ndsu.edu</w:t>
      </w:r>
      <w:r w:rsidR="4CBDBCAF" w:rsidRPr="008D2031">
        <w:rPr>
          <w:rFonts w:ascii="Calibri" w:eastAsia="Calibri" w:hAnsi="Calibri" w:cs="Calibri"/>
          <w:sz w:val="24"/>
          <w:szCs w:val="24"/>
          <w:lang w:val="en-US"/>
        </w:rPr>
        <w:t> </w:t>
      </w:r>
    </w:p>
    <w:p w14:paraId="7784925D" w14:textId="6DCEA3CC" w:rsidR="4CBDBCAF" w:rsidRPr="008D2031" w:rsidRDefault="00881C28"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lang w:val="en-US"/>
        </w:rPr>
        <w:t>Isaac Mills</w:t>
      </w:r>
      <w:r w:rsidRPr="008D2031">
        <w:rPr>
          <w:rFonts w:ascii="Calibri" w:eastAsia="Calibri" w:hAnsi="Calibri" w:cs="Calibri"/>
          <w:sz w:val="24"/>
          <w:szCs w:val="24"/>
          <w:lang w:val="en-US"/>
        </w:rPr>
        <w:tab/>
      </w:r>
      <w:r w:rsidRPr="008D2031">
        <w:rPr>
          <w:rFonts w:ascii="Calibri" w:eastAsia="Calibri" w:hAnsi="Calibri" w:cs="Calibri"/>
          <w:sz w:val="24"/>
          <w:szCs w:val="24"/>
          <w:lang w:val="en-US"/>
        </w:rPr>
        <w:tab/>
      </w:r>
      <w:r w:rsidRPr="008D2031">
        <w:rPr>
          <w:rFonts w:ascii="Calibri" w:eastAsia="Calibri" w:hAnsi="Calibri" w:cs="Calibri"/>
          <w:sz w:val="24"/>
          <w:szCs w:val="24"/>
          <w:lang w:val="en-US"/>
        </w:rPr>
        <w:tab/>
      </w:r>
      <w:r w:rsidR="4CBDBCAF" w:rsidRPr="008D2031">
        <w:rPr>
          <w:rFonts w:ascii="Calibri" w:hAnsi="Calibri" w:cs="Calibri"/>
          <w:sz w:val="24"/>
          <w:szCs w:val="24"/>
        </w:rPr>
        <w:t>isaac.r.mills@ndus.edu</w:t>
      </w:r>
    </w:p>
    <w:p w14:paraId="6F8D43A8" w14:textId="2B6EA9A8" w:rsidR="4CBDBCAF" w:rsidRPr="008D2031" w:rsidRDefault="00881C28"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lang w:val="en-US"/>
        </w:rPr>
        <w:t>Arun Rajamohan</w:t>
      </w:r>
      <w:r w:rsidRPr="008D2031">
        <w:rPr>
          <w:rFonts w:ascii="Calibri" w:eastAsia="Calibri" w:hAnsi="Calibri" w:cs="Calibri"/>
          <w:sz w:val="24"/>
          <w:szCs w:val="24"/>
          <w:lang w:val="en-US"/>
        </w:rPr>
        <w:tab/>
      </w:r>
      <w:r w:rsidRPr="008D2031">
        <w:rPr>
          <w:rFonts w:ascii="Calibri" w:eastAsia="Calibri" w:hAnsi="Calibri" w:cs="Calibri"/>
          <w:sz w:val="24"/>
          <w:szCs w:val="24"/>
          <w:lang w:val="en-US"/>
        </w:rPr>
        <w:tab/>
      </w:r>
      <w:r w:rsidR="4CBDBCAF" w:rsidRPr="008D2031">
        <w:rPr>
          <w:rFonts w:ascii="Calibri" w:hAnsi="Calibri" w:cs="Calibri"/>
          <w:sz w:val="24"/>
          <w:szCs w:val="24"/>
        </w:rPr>
        <w:t>arun.rajamohan@usda.gov</w:t>
      </w:r>
    </w:p>
    <w:p w14:paraId="0AD9BDBF" w14:textId="1D7815F9" w:rsidR="7B38A909" w:rsidRPr="008D2031" w:rsidRDefault="7B38A909" w:rsidP="001C132D">
      <w:pPr>
        <w:spacing w:line="240" w:lineRule="auto"/>
        <w:rPr>
          <w:rFonts w:ascii="Calibri" w:eastAsia="Calibri" w:hAnsi="Calibri" w:cs="Calibri"/>
          <w:sz w:val="24"/>
          <w:szCs w:val="24"/>
          <w:lang w:val="en-US"/>
        </w:rPr>
      </w:pPr>
    </w:p>
    <w:p w14:paraId="16D5317B" w14:textId="682D6F30" w:rsidR="4CBDBCAF" w:rsidRPr="008D2031" w:rsidRDefault="27F7AFE5"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lang w:val="en-US"/>
        </w:rPr>
        <w:t>Corresponding author:</w:t>
      </w:r>
    </w:p>
    <w:p w14:paraId="6B320D1D" w14:textId="2051CB06" w:rsidR="4CBDBCAF" w:rsidRPr="008D2031" w:rsidRDefault="00881C28" w:rsidP="001C132D">
      <w:pPr>
        <w:spacing w:line="240" w:lineRule="auto"/>
        <w:rPr>
          <w:rFonts w:ascii="Calibri" w:eastAsia="Calibri" w:hAnsi="Calibri" w:cs="Calibri"/>
          <w:sz w:val="24"/>
          <w:szCs w:val="24"/>
          <w:lang w:val="en-US"/>
        </w:rPr>
      </w:pPr>
      <w:r w:rsidRPr="008D2031">
        <w:rPr>
          <w:rFonts w:ascii="Calibri" w:eastAsia="Calibri" w:hAnsi="Calibri" w:cs="Calibri"/>
          <w:sz w:val="24"/>
          <w:szCs w:val="24"/>
          <w:lang w:val="en-US"/>
        </w:rPr>
        <w:t>Kendra J. Greenlee</w:t>
      </w:r>
      <w:r w:rsidRPr="008D2031">
        <w:rPr>
          <w:rFonts w:ascii="Calibri" w:eastAsia="Calibri" w:hAnsi="Calibri" w:cs="Calibri"/>
          <w:sz w:val="24"/>
          <w:szCs w:val="24"/>
          <w:lang w:val="en-US"/>
        </w:rPr>
        <w:tab/>
      </w:r>
      <w:r w:rsidRPr="008D2031">
        <w:rPr>
          <w:rFonts w:ascii="Calibri" w:eastAsia="Calibri" w:hAnsi="Calibri" w:cs="Calibri"/>
          <w:sz w:val="24"/>
          <w:szCs w:val="24"/>
          <w:lang w:val="en-US"/>
        </w:rPr>
        <w:tab/>
      </w:r>
      <w:r w:rsidR="4CBDBCAF" w:rsidRPr="008D2031">
        <w:rPr>
          <w:rFonts w:ascii="Calibri" w:hAnsi="Calibri" w:cs="Calibri"/>
          <w:sz w:val="24"/>
          <w:szCs w:val="24"/>
        </w:rPr>
        <w:t>kendra.greenlee@ndsu.edu</w:t>
      </w:r>
    </w:p>
    <w:p w14:paraId="0DA9361B" w14:textId="6A4D81DE" w:rsidR="7B38A909" w:rsidRPr="008D2031" w:rsidRDefault="7B38A909" w:rsidP="001C132D">
      <w:pPr>
        <w:spacing w:line="240" w:lineRule="auto"/>
        <w:rPr>
          <w:rFonts w:ascii="Calibri" w:eastAsia="Calibri" w:hAnsi="Calibri" w:cs="Calibri"/>
          <w:sz w:val="24"/>
          <w:szCs w:val="24"/>
          <w:lang w:val="en-US"/>
        </w:rPr>
      </w:pPr>
    </w:p>
    <w:p w14:paraId="2A05194A" w14:textId="77777777" w:rsidR="009724A5" w:rsidRPr="00FB5BEB" w:rsidRDefault="00E976C2" w:rsidP="009724A5">
      <w:pPr>
        <w:spacing w:line="240" w:lineRule="auto"/>
        <w:jc w:val="both"/>
        <w:rPr>
          <w:rFonts w:ascii="Calibri" w:hAnsi="Calibri" w:cs="Calibri"/>
          <w:sz w:val="24"/>
          <w:szCs w:val="24"/>
          <w:lang w:val="en-US"/>
        </w:rPr>
      </w:pPr>
      <w:r w:rsidRPr="00FB5BEB">
        <w:rPr>
          <w:rFonts w:ascii="Calibri" w:hAnsi="Calibri" w:cs="Calibri"/>
          <w:b/>
          <w:bCs/>
          <w:sz w:val="24"/>
          <w:szCs w:val="24"/>
          <w:lang w:val="en-US"/>
        </w:rPr>
        <w:t>SUMMARY:</w:t>
      </w:r>
      <w:r w:rsidRPr="00FB5BEB">
        <w:rPr>
          <w:rFonts w:ascii="Calibri" w:hAnsi="Calibri" w:cs="Calibri"/>
          <w:sz w:val="24"/>
          <w:szCs w:val="24"/>
          <w:lang w:val="en-US"/>
        </w:rPr>
        <w:t xml:space="preserve"> </w:t>
      </w:r>
    </w:p>
    <w:p w14:paraId="675C0F4A" w14:textId="35847FF6" w:rsidR="00010178" w:rsidRPr="00FB5BEB" w:rsidRDefault="1648C4F2" w:rsidP="001C132D">
      <w:pPr>
        <w:spacing w:line="240" w:lineRule="auto"/>
        <w:jc w:val="both"/>
        <w:rPr>
          <w:rFonts w:ascii="Calibri" w:eastAsia="Calibri" w:hAnsi="Calibri" w:cs="Calibri"/>
          <w:sz w:val="24"/>
          <w:szCs w:val="24"/>
          <w:lang w:val="en-US"/>
        </w:rPr>
      </w:pPr>
      <w:r w:rsidRPr="008D2031">
        <w:rPr>
          <w:rFonts w:ascii="Calibri" w:eastAsia="Calibri" w:hAnsi="Calibri" w:cs="Calibri"/>
          <w:sz w:val="24"/>
          <w:szCs w:val="24"/>
          <w:lang w:val="en-US"/>
        </w:rPr>
        <w:t>This article describes the visual identification of ice nucleation within a freeze-tolerant insect using a thermal camera for non-invasive region-specific temperature determination.</w:t>
      </w:r>
    </w:p>
    <w:p w14:paraId="7F4E5526" w14:textId="1594F1AA" w:rsidR="00010178" w:rsidRPr="008D2031" w:rsidRDefault="00010178" w:rsidP="001C132D">
      <w:pPr>
        <w:spacing w:line="240" w:lineRule="auto"/>
        <w:jc w:val="both"/>
        <w:rPr>
          <w:rFonts w:ascii="Calibri" w:hAnsi="Calibri" w:cs="Calibri"/>
          <w:sz w:val="24"/>
          <w:szCs w:val="24"/>
          <w:highlight w:val="yellow"/>
          <w:lang w:val="en-US"/>
        </w:rPr>
      </w:pPr>
    </w:p>
    <w:p w14:paraId="1CA05DE3" w14:textId="77777777" w:rsidR="009724A5" w:rsidRPr="00FB5BEB" w:rsidRDefault="00E976C2" w:rsidP="009724A5">
      <w:pPr>
        <w:shd w:val="clear" w:color="auto" w:fill="FFFFFF" w:themeFill="background1"/>
        <w:spacing w:line="240" w:lineRule="auto"/>
        <w:jc w:val="both"/>
        <w:rPr>
          <w:rFonts w:ascii="Calibri" w:hAnsi="Calibri" w:cs="Calibri"/>
          <w:sz w:val="24"/>
          <w:szCs w:val="24"/>
        </w:rPr>
      </w:pPr>
      <w:r w:rsidRPr="00FB5BEB">
        <w:rPr>
          <w:rFonts w:ascii="Calibri" w:hAnsi="Calibri" w:cs="Calibri"/>
          <w:b/>
          <w:bCs/>
          <w:sz w:val="24"/>
          <w:szCs w:val="24"/>
        </w:rPr>
        <w:t>ABSTRACT:</w:t>
      </w:r>
      <w:r w:rsidRPr="00FB5BEB">
        <w:rPr>
          <w:rFonts w:ascii="Calibri" w:hAnsi="Calibri" w:cs="Calibri"/>
          <w:sz w:val="24"/>
          <w:szCs w:val="24"/>
        </w:rPr>
        <w:t xml:space="preserve"> </w:t>
      </w:r>
    </w:p>
    <w:p w14:paraId="0C94934A" w14:textId="3EAAA4AD" w:rsidR="00E43F0C" w:rsidRPr="00FB5BEB" w:rsidRDefault="7B38A909" w:rsidP="009724A5">
      <w:pPr>
        <w:shd w:val="clear" w:color="auto" w:fill="FFFFFF" w:themeFill="background1"/>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Organisms </w:t>
      </w:r>
      <w:r w:rsidR="0F286E3F" w:rsidRPr="00FB5BEB">
        <w:rPr>
          <w:rFonts w:ascii="Calibri" w:hAnsi="Calibri" w:cs="Calibri"/>
          <w:sz w:val="24"/>
          <w:szCs w:val="24"/>
          <w:lang w:val="en-US"/>
        </w:rPr>
        <w:t xml:space="preserve">use </w:t>
      </w:r>
      <w:r w:rsidRPr="00FB5BEB">
        <w:rPr>
          <w:rFonts w:ascii="Calibri" w:hAnsi="Calibri" w:cs="Calibri"/>
          <w:sz w:val="24"/>
          <w:szCs w:val="24"/>
          <w:lang w:val="en-US"/>
        </w:rPr>
        <w:t xml:space="preserve">numerous physiological processes to survive harsh environmental conditions, including low temperatures. While many species can survive temperatures above freezing, some invertebrates and a few vertebrates have evolved the ability to survive internal ice formation. Internal ice formation comes with many challenges, including cellular dehydration, hypoxia, oxidative damage, and physical damage from ice crystals. To minimize damage, some species induce ice formation in specific internal regions. The </w:t>
      </w:r>
      <w:r w:rsidR="2B62842E" w:rsidRPr="00FB5BEB">
        <w:rPr>
          <w:rFonts w:ascii="Calibri" w:hAnsi="Calibri" w:cs="Calibri"/>
          <w:sz w:val="24"/>
          <w:szCs w:val="24"/>
          <w:lang w:val="en-US"/>
        </w:rPr>
        <w:t>characteristics</w:t>
      </w:r>
      <w:r w:rsidRPr="00FB5BEB">
        <w:rPr>
          <w:rFonts w:ascii="Calibri" w:hAnsi="Calibri" w:cs="Calibri"/>
          <w:sz w:val="24"/>
          <w:szCs w:val="24"/>
          <w:lang w:val="en-US"/>
        </w:rPr>
        <w:t xml:space="preserve"> of ice formation, both spatial and temporal, </w:t>
      </w:r>
      <w:r w:rsidR="2B62842E" w:rsidRPr="00FB5BEB">
        <w:rPr>
          <w:rFonts w:ascii="Calibri" w:hAnsi="Calibri" w:cs="Calibri"/>
          <w:sz w:val="24"/>
          <w:szCs w:val="24"/>
          <w:lang w:val="en-US"/>
        </w:rPr>
        <w:t>are</w:t>
      </w:r>
      <w:r w:rsidRPr="00FB5BEB">
        <w:rPr>
          <w:rFonts w:ascii="Calibri" w:hAnsi="Calibri" w:cs="Calibri"/>
          <w:sz w:val="24"/>
          <w:szCs w:val="24"/>
          <w:lang w:val="en-US"/>
        </w:rPr>
        <w:t xml:space="preserve"> considered key factor</w:t>
      </w:r>
      <w:r w:rsidR="0F286E3F" w:rsidRPr="00FB5BEB">
        <w:rPr>
          <w:rFonts w:ascii="Calibri" w:hAnsi="Calibri" w:cs="Calibri"/>
          <w:sz w:val="24"/>
          <w:szCs w:val="24"/>
          <w:lang w:val="en-US"/>
        </w:rPr>
        <w:t>s</w:t>
      </w:r>
      <w:r w:rsidRPr="00FB5BEB">
        <w:rPr>
          <w:rFonts w:ascii="Calibri" w:hAnsi="Calibri" w:cs="Calibri"/>
          <w:sz w:val="24"/>
          <w:szCs w:val="24"/>
          <w:lang w:val="en-US"/>
        </w:rPr>
        <w:t xml:space="preserve"> for successfully surviving freezing. However, the location of ice nucleation within freeze-tolerant organisms is an understudied </w:t>
      </w:r>
      <w:r w:rsidR="2B62842E" w:rsidRPr="00FB5BEB">
        <w:rPr>
          <w:rFonts w:ascii="Calibri" w:hAnsi="Calibri" w:cs="Calibri"/>
          <w:sz w:val="24"/>
          <w:szCs w:val="24"/>
          <w:lang w:val="en-US"/>
        </w:rPr>
        <w:t>subject</w:t>
      </w:r>
      <w:r w:rsidRPr="00FB5BEB">
        <w:rPr>
          <w:rFonts w:ascii="Calibri" w:hAnsi="Calibri" w:cs="Calibri"/>
          <w:sz w:val="24"/>
          <w:szCs w:val="24"/>
          <w:lang w:val="en-US"/>
        </w:rPr>
        <w:t>. This article shows how</w:t>
      </w:r>
      <w:r w:rsidR="2B62842E" w:rsidRPr="00FB5BEB">
        <w:rPr>
          <w:rFonts w:ascii="Calibri" w:hAnsi="Calibri" w:cs="Calibri"/>
          <w:sz w:val="24"/>
          <w:szCs w:val="24"/>
          <w:lang w:val="en-US"/>
        </w:rPr>
        <w:t xml:space="preserve"> long-wave</w:t>
      </w:r>
      <w:r w:rsidRPr="00FB5BEB">
        <w:rPr>
          <w:rFonts w:ascii="Calibri" w:hAnsi="Calibri" w:cs="Calibri"/>
          <w:sz w:val="24"/>
          <w:szCs w:val="24"/>
          <w:lang w:val="en-US"/>
        </w:rPr>
        <w:t xml:space="preserve"> infrared (</w:t>
      </w:r>
      <w:r w:rsidR="2B62842E" w:rsidRPr="00FB5BEB">
        <w:rPr>
          <w:rFonts w:ascii="Calibri" w:hAnsi="Calibri" w:cs="Calibri"/>
          <w:sz w:val="24"/>
          <w:szCs w:val="24"/>
          <w:lang w:val="en-US"/>
        </w:rPr>
        <w:t>LW</w:t>
      </w:r>
      <w:r w:rsidRPr="00FB5BEB">
        <w:rPr>
          <w:rFonts w:ascii="Calibri" w:hAnsi="Calibri" w:cs="Calibri"/>
          <w:sz w:val="24"/>
          <w:szCs w:val="24"/>
          <w:lang w:val="en-US"/>
        </w:rPr>
        <w:t>IR</w:t>
      </w:r>
      <w:r w:rsidR="2B62842E" w:rsidRPr="00FB5BEB">
        <w:rPr>
          <w:rFonts w:ascii="Calibri" w:hAnsi="Calibri" w:cs="Calibri"/>
          <w:sz w:val="24"/>
          <w:szCs w:val="24"/>
          <w:lang w:val="en-US"/>
        </w:rPr>
        <w:t>:</w:t>
      </w:r>
      <w:r w:rsidR="00F6135F" w:rsidRPr="00FB5BEB">
        <w:rPr>
          <w:rFonts w:ascii="Calibri" w:hAnsi="Calibri" w:cs="Calibri"/>
          <w:sz w:val="24"/>
          <w:szCs w:val="24"/>
          <w:lang w:val="en-US"/>
        </w:rPr>
        <w:t xml:space="preserve"> </w:t>
      </w:r>
      <w:r w:rsidR="2B62842E" w:rsidRPr="00FB5BEB">
        <w:rPr>
          <w:rFonts w:ascii="Calibri" w:hAnsi="Calibri" w:cs="Calibri"/>
          <w:sz w:val="24"/>
          <w:szCs w:val="24"/>
          <w:lang w:val="en-US"/>
        </w:rPr>
        <w:t>7</w:t>
      </w:r>
      <w:r w:rsidR="00F6135F" w:rsidRPr="00FB5BEB">
        <w:rPr>
          <w:rFonts w:ascii="Calibri" w:hAnsi="Calibri" w:cs="Calibri"/>
          <w:sz w:val="24"/>
          <w:szCs w:val="24"/>
          <w:lang w:val="en-US"/>
        </w:rPr>
        <w:t>–</w:t>
      </w:r>
      <w:r w:rsidR="2B62842E" w:rsidRPr="00FB5BEB">
        <w:rPr>
          <w:rFonts w:ascii="Calibri" w:hAnsi="Calibri" w:cs="Calibri"/>
          <w:sz w:val="24"/>
          <w:szCs w:val="24"/>
          <w:lang w:val="en-US"/>
        </w:rPr>
        <w:t>14</w:t>
      </w:r>
      <w:r w:rsidR="21D10D95" w:rsidRPr="00FB5BEB">
        <w:rPr>
          <w:rFonts w:ascii="Calibri" w:hAnsi="Calibri" w:cs="Calibri"/>
          <w:sz w:val="24"/>
          <w:szCs w:val="24"/>
          <w:lang w:val="en-US"/>
        </w:rPr>
        <w:t xml:space="preserve"> </w:t>
      </w:r>
      <w:r w:rsidR="2B62842E" w:rsidRPr="00FB5BEB">
        <w:rPr>
          <w:rFonts w:ascii="Calibri" w:hAnsi="Calibri" w:cs="Calibri"/>
          <w:sz w:val="24"/>
          <w:szCs w:val="24"/>
          <w:lang w:val="en-US"/>
        </w:rPr>
        <w:t>µm</w:t>
      </w:r>
      <w:r w:rsidRPr="00FB5BEB">
        <w:rPr>
          <w:rFonts w:ascii="Calibri" w:hAnsi="Calibri" w:cs="Calibri"/>
          <w:sz w:val="24"/>
          <w:szCs w:val="24"/>
          <w:lang w:val="en-US"/>
        </w:rPr>
        <w:t>) imaging can be used to determine where ice formation occurs within a freeze-tolerant insect.</w:t>
      </w:r>
    </w:p>
    <w:p w14:paraId="32D3BACC" w14:textId="77777777" w:rsidR="009724A5" w:rsidRPr="00FB5BEB" w:rsidRDefault="009724A5" w:rsidP="009724A5">
      <w:pPr>
        <w:shd w:val="clear" w:color="auto" w:fill="FFFFFF" w:themeFill="background1"/>
        <w:spacing w:line="240" w:lineRule="auto"/>
        <w:jc w:val="both"/>
        <w:rPr>
          <w:rFonts w:ascii="Calibri" w:hAnsi="Calibri" w:cs="Calibri"/>
          <w:sz w:val="24"/>
          <w:szCs w:val="24"/>
          <w:lang w:val="en-US"/>
        </w:rPr>
      </w:pPr>
    </w:p>
    <w:p w14:paraId="3AE33568" w14:textId="24DD5C67" w:rsidR="00E43F0C" w:rsidRPr="00FB5BEB" w:rsidRDefault="00E976C2" w:rsidP="009724A5">
      <w:pPr>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We used the freeze-tolerant </w:t>
      </w:r>
      <w:proofErr w:type="spellStart"/>
      <w:r w:rsidRPr="00FB5BEB">
        <w:rPr>
          <w:rFonts w:ascii="Calibri" w:hAnsi="Calibri" w:cs="Calibri"/>
          <w:sz w:val="24"/>
          <w:szCs w:val="24"/>
          <w:lang w:val="en-US"/>
        </w:rPr>
        <w:t>sugarbeet</w:t>
      </w:r>
      <w:proofErr w:type="spellEnd"/>
      <w:r w:rsidRPr="00FB5BEB">
        <w:rPr>
          <w:rFonts w:ascii="Calibri" w:hAnsi="Calibri" w:cs="Calibri"/>
          <w:sz w:val="24"/>
          <w:szCs w:val="24"/>
          <w:lang w:val="en-US"/>
        </w:rPr>
        <w:t xml:space="preserve"> root maggot, </w:t>
      </w:r>
      <w:proofErr w:type="spellStart"/>
      <w:r w:rsidRPr="00FB5BEB">
        <w:rPr>
          <w:rFonts w:ascii="Calibri" w:hAnsi="Calibri" w:cs="Calibri"/>
          <w:i/>
          <w:iCs/>
          <w:sz w:val="24"/>
          <w:szCs w:val="24"/>
          <w:lang w:val="en-US"/>
        </w:rPr>
        <w:t>Tetanops</w:t>
      </w:r>
      <w:proofErr w:type="spellEnd"/>
      <w:r w:rsidRPr="00FB5BEB">
        <w:rPr>
          <w:rFonts w:ascii="Calibri" w:hAnsi="Calibri" w:cs="Calibri"/>
          <w:i/>
          <w:iCs/>
          <w:sz w:val="24"/>
          <w:szCs w:val="24"/>
          <w:lang w:val="en-US"/>
        </w:rPr>
        <w:t xml:space="preserve"> </w:t>
      </w:r>
      <w:proofErr w:type="spellStart"/>
      <w:r w:rsidRPr="00FB5BEB">
        <w:rPr>
          <w:rFonts w:ascii="Calibri" w:hAnsi="Calibri" w:cs="Calibri"/>
          <w:i/>
          <w:iCs/>
          <w:sz w:val="24"/>
          <w:szCs w:val="24"/>
          <w:lang w:val="en-US"/>
        </w:rPr>
        <w:t>myopaeformis</w:t>
      </w:r>
      <w:proofErr w:type="spellEnd"/>
      <w:r w:rsidRPr="00FB5BEB">
        <w:rPr>
          <w:rFonts w:ascii="Calibri" w:hAnsi="Calibri" w:cs="Calibri"/>
          <w:sz w:val="24"/>
          <w:szCs w:val="24"/>
          <w:lang w:val="en-US"/>
        </w:rPr>
        <w:t>, a crop pest found in North America. Insects were placed on a chilling plate and cooled from 4</w:t>
      </w:r>
      <w:r w:rsidR="00F964B7" w:rsidRPr="00FB5BEB">
        <w:rPr>
          <w:rFonts w:ascii="Calibri" w:hAnsi="Calibri" w:cs="Calibri"/>
          <w:sz w:val="24"/>
          <w:szCs w:val="24"/>
          <w:lang w:val="en-US"/>
        </w:rPr>
        <w:t xml:space="preserve"> </w:t>
      </w:r>
      <w:r w:rsidRPr="00FB5BEB">
        <w:rPr>
          <w:rFonts w:ascii="Calibri" w:hAnsi="Calibri" w:cs="Calibri"/>
          <w:sz w:val="24"/>
          <w:szCs w:val="24"/>
          <w:lang w:val="en-US"/>
        </w:rPr>
        <w:t xml:space="preserve">°C </w:t>
      </w:r>
      <w:r w:rsidR="00627E8D" w:rsidRPr="00FB5BEB">
        <w:rPr>
          <w:rFonts w:ascii="Calibri" w:hAnsi="Calibri" w:cs="Calibri"/>
          <w:sz w:val="24"/>
          <w:szCs w:val="24"/>
          <w:lang w:val="en-US"/>
        </w:rPr>
        <w:t>to -20</w:t>
      </w:r>
      <w:r w:rsidR="00F964B7" w:rsidRPr="00FB5BEB">
        <w:rPr>
          <w:rFonts w:ascii="Calibri" w:hAnsi="Calibri" w:cs="Calibri"/>
          <w:sz w:val="24"/>
          <w:szCs w:val="24"/>
          <w:lang w:val="en-US"/>
        </w:rPr>
        <w:t xml:space="preserve"> </w:t>
      </w:r>
      <w:r w:rsidR="00627E8D" w:rsidRPr="00FB5BEB">
        <w:rPr>
          <w:rFonts w:ascii="Calibri" w:hAnsi="Calibri" w:cs="Calibri"/>
          <w:sz w:val="24"/>
          <w:szCs w:val="24"/>
          <w:lang w:val="en-US"/>
        </w:rPr>
        <w:t xml:space="preserve">°C </w:t>
      </w:r>
      <w:r w:rsidRPr="00FB5BEB">
        <w:rPr>
          <w:rFonts w:ascii="Calibri" w:hAnsi="Calibri" w:cs="Calibri"/>
          <w:sz w:val="24"/>
          <w:szCs w:val="24"/>
          <w:lang w:val="en-US"/>
        </w:rPr>
        <w:t>at 1</w:t>
      </w:r>
      <w:r w:rsidR="00F964B7" w:rsidRPr="00FB5BEB">
        <w:rPr>
          <w:rFonts w:ascii="Calibri" w:hAnsi="Calibri" w:cs="Calibri"/>
          <w:sz w:val="24"/>
          <w:szCs w:val="24"/>
          <w:lang w:val="en-US"/>
        </w:rPr>
        <w:t xml:space="preserve"> </w:t>
      </w:r>
      <w:r w:rsidRPr="00FB5BEB">
        <w:rPr>
          <w:rFonts w:ascii="Calibri" w:hAnsi="Calibri" w:cs="Calibri"/>
          <w:sz w:val="24"/>
          <w:szCs w:val="24"/>
          <w:lang w:val="en-US"/>
        </w:rPr>
        <w:t xml:space="preserve">°C/min. Using the increase in temperature that occurs during a change of state from a liquid to a solid, the exotherm, the </w:t>
      </w:r>
      <w:r w:rsidR="00627E8D" w:rsidRPr="00FB5BEB">
        <w:rPr>
          <w:rFonts w:ascii="Calibri" w:hAnsi="Calibri" w:cs="Calibri"/>
          <w:sz w:val="24"/>
          <w:szCs w:val="24"/>
          <w:lang w:val="en-US"/>
        </w:rPr>
        <w:t xml:space="preserve">location of </w:t>
      </w:r>
      <w:r w:rsidR="0052171D" w:rsidRPr="00FB5BEB">
        <w:rPr>
          <w:rFonts w:ascii="Calibri" w:hAnsi="Calibri" w:cs="Calibri"/>
          <w:sz w:val="24"/>
          <w:szCs w:val="24"/>
          <w:lang w:val="en-US"/>
        </w:rPr>
        <w:t xml:space="preserve">the </w:t>
      </w:r>
      <w:r w:rsidRPr="00FB5BEB">
        <w:rPr>
          <w:rFonts w:ascii="Calibri" w:hAnsi="Calibri" w:cs="Calibri"/>
          <w:sz w:val="24"/>
          <w:szCs w:val="24"/>
          <w:lang w:val="en-US"/>
        </w:rPr>
        <w:t xml:space="preserve">freezing transition can be identified. The exotherm was quantified after the </w:t>
      </w:r>
      <w:r w:rsidR="00627E8D" w:rsidRPr="00FB5BEB">
        <w:rPr>
          <w:rFonts w:ascii="Calibri" w:hAnsi="Calibri" w:cs="Calibri"/>
          <w:sz w:val="24"/>
          <w:szCs w:val="24"/>
          <w:lang w:val="en-US"/>
        </w:rPr>
        <w:t xml:space="preserve">cooling </w:t>
      </w:r>
      <w:r w:rsidRPr="00FB5BEB">
        <w:rPr>
          <w:rFonts w:ascii="Calibri" w:hAnsi="Calibri" w:cs="Calibri"/>
          <w:sz w:val="24"/>
          <w:szCs w:val="24"/>
          <w:lang w:val="en-US"/>
        </w:rPr>
        <w:t>was completed using the average</w:t>
      </w:r>
      <w:r w:rsidR="00627E8D" w:rsidRPr="00FB5BEB">
        <w:rPr>
          <w:rFonts w:ascii="Calibri" w:hAnsi="Calibri" w:cs="Calibri"/>
          <w:sz w:val="24"/>
          <w:szCs w:val="24"/>
          <w:lang w:val="en-US"/>
        </w:rPr>
        <w:t xml:space="preserve"> temperatures</w:t>
      </w:r>
      <w:r w:rsidRPr="00FB5BEB">
        <w:rPr>
          <w:rFonts w:ascii="Calibri" w:hAnsi="Calibri" w:cs="Calibri"/>
          <w:sz w:val="24"/>
          <w:szCs w:val="24"/>
          <w:lang w:val="en-US"/>
        </w:rPr>
        <w:t xml:space="preserve"> of each larval se</w:t>
      </w:r>
      <w:r w:rsidR="00690E5F" w:rsidRPr="00FB5BEB">
        <w:rPr>
          <w:rFonts w:ascii="Calibri" w:hAnsi="Calibri" w:cs="Calibri"/>
          <w:sz w:val="24"/>
          <w:szCs w:val="24"/>
          <w:lang w:val="en-US"/>
        </w:rPr>
        <w:t>ction</w:t>
      </w:r>
      <w:r w:rsidRPr="00FB5BEB">
        <w:rPr>
          <w:rFonts w:ascii="Calibri" w:hAnsi="Calibri" w:cs="Calibri"/>
          <w:sz w:val="24"/>
          <w:szCs w:val="24"/>
          <w:lang w:val="en-US"/>
        </w:rPr>
        <w:t xml:space="preserve">. The supercooling point, location of ice nucleation, and duration and direction of the ice front’s movement were determined. This protocol allows for the accurate determination of the location of ice nucleation in an insect by recording the exothermic heat released during freezing. The </w:t>
      </w:r>
      <w:r w:rsidR="00627E8D" w:rsidRPr="00FB5BEB">
        <w:rPr>
          <w:rFonts w:ascii="Calibri" w:hAnsi="Calibri" w:cs="Calibri"/>
          <w:sz w:val="24"/>
          <w:szCs w:val="24"/>
          <w:lang w:val="en-US"/>
        </w:rPr>
        <w:t>LW</w:t>
      </w:r>
      <w:r w:rsidRPr="00FB5BEB">
        <w:rPr>
          <w:rFonts w:ascii="Calibri" w:hAnsi="Calibri" w:cs="Calibri"/>
          <w:sz w:val="24"/>
          <w:szCs w:val="24"/>
          <w:lang w:val="en-US"/>
        </w:rPr>
        <w:t xml:space="preserve">IR methodology discussed here may be implemented in numerous ways, for use with both freeze-tolerant and freeze-avoidant species. The data collection and suggestions for analysis are </w:t>
      </w:r>
      <w:r w:rsidRPr="00FB5BEB">
        <w:rPr>
          <w:rFonts w:ascii="Calibri" w:hAnsi="Calibri" w:cs="Calibri"/>
          <w:sz w:val="24"/>
          <w:szCs w:val="24"/>
          <w:lang w:val="en-US"/>
        </w:rPr>
        <w:lastRenderedPageBreak/>
        <w:t>presented here as a reference for others who wish to use thermal imaging in their area of research.</w:t>
      </w:r>
    </w:p>
    <w:p w14:paraId="59166D0A" w14:textId="77777777" w:rsidR="00010178" w:rsidRPr="00FB5BEB" w:rsidRDefault="00010178" w:rsidP="009724A5">
      <w:pPr>
        <w:spacing w:line="240" w:lineRule="auto"/>
        <w:ind w:firstLine="720"/>
        <w:jc w:val="both"/>
        <w:rPr>
          <w:rFonts w:ascii="Calibri" w:hAnsi="Calibri" w:cs="Calibri"/>
          <w:sz w:val="24"/>
          <w:szCs w:val="24"/>
          <w:lang w:val="en-US"/>
        </w:rPr>
      </w:pPr>
    </w:p>
    <w:p w14:paraId="3984A11C" w14:textId="52E093A2" w:rsidR="00E43F0C" w:rsidRPr="00FB5BEB" w:rsidRDefault="00E976C2" w:rsidP="009724A5">
      <w:pPr>
        <w:shd w:val="clear" w:color="auto" w:fill="FFFFFF" w:themeFill="background1"/>
        <w:spacing w:line="240" w:lineRule="auto"/>
        <w:jc w:val="both"/>
        <w:rPr>
          <w:rFonts w:ascii="Calibri" w:hAnsi="Calibri" w:cs="Calibri"/>
          <w:sz w:val="24"/>
          <w:szCs w:val="24"/>
          <w:lang w:val="en-US"/>
        </w:rPr>
      </w:pPr>
      <w:r w:rsidRPr="00FB5BEB">
        <w:rPr>
          <w:rFonts w:ascii="Calibri" w:hAnsi="Calibri" w:cs="Calibri"/>
          <w:b/>
          <w:bCs/>
          <w:sz w:val="24"/>
          <w:szCs w:val="24"/>
          <w:lang w:val="en-US"/>
        </w:rPr>
        <w:t>INTRODUCTION:</w:t>
      </w:r>
      <w:r w:rsidRPr="00FB5BEB">
        <w:rPr>
          <w:rFonts w:ascii="Calibri" w:hAnsi="Calibri" w:cs="Calibri"/>
          <w:sz w:val="24"/>
          <w:szCs w:val="24"/>
          <w:lang w:val="en-US"/>
        </w:rPr>
        <w:t xml:space="preserve"> </w:t>
      </w:r>
    </w:p>
    <w:p w14:paraId="156998B9" w14:textId="25645C31" w:rsidR="00AD0D15" w:rsidRPr="00FB5BEB" w:rsidRDefault="00E976C2" w:rsidP="009724A5">
      <w:pPr>
        <w:shd w:val="clear" w:color="auto" w:fill="FFFFFF" w:themeFill="background1"/>
        <w:spacing w:line="240" w:lineRule="auto"/>
        <w:jc w:val="both"/>
        <w:rPr>
          <w:rFonts w:ascii="Calibri" w:hAnsi="Calibri" w:cs="Calibri"/>
          <w:sz w:val="24"/>
          <w:szCs w:val="24"/>
          <w:lang w:val="en-US"/>
        </w:rPr>
      </w:pPr>
      <w:r w:rsidRPr="00FB5BEB">
        <w:rPr>
          <w:rFonts w:ascii="Calibri" w:hAnsi="Calibri" w:cs="Calibri"/>
          <w:sz w:val="24"/>
          <w:szCs w:val="24"/>
          <w:lang w:val="en-US"/>
        </w:rPr>
        <w:t>Ma</w:t>
      </w:r>
      <w:r w:rsidR="00603F9D" w:rsidRPr="00FB5BEB">
        <w:rPr>
          <w:rFonts w:ascii="Calibri" w:hAnsi="Calibri" w:cs="Calibri"/>
          <w:sz w:val="24"/>
          <w:szCs w:val="24"/>
          <w:lang w:val="en-US"/>
        </w:rPr>
        <w:t>intaining</w:t>
      </w:r>
      <w:r w:rsidR="36E57A01" w:rsidRPr="00FB5BEB">
        <w:rPr>
          <w:rFonts w:ascii="Calibri" w:hAnsi="Calibri" w:cs="Calibri"/>
          <w:sz w:val="24"/>
          <w:szCs w:val="24"/>
          <w:lang w:val="en-US"/>
        </w:rPr>
        <w:t xml:space="preserve"> thermal balance</w:t>
      </w:r>
      <w:r w:rsidRPr="00FB5BEB">
        <w:rPr>
          <w:rFonts w:ascii="Calibri" w:hAnsi="Calibri" w:cs="Calibri"/>
          <w:sz w:val="24"/>
          <w:szCs w:val="24"/>
          <w:lang w:val="en-US"/>
        </w:rPr>
        <w:t xml:space="preserve"> is an imperative concern </w:t>
      </w:r>
      <w:r w:rsidR="00CC3D10" w:rsidRPr="00FB5BEB">
        <w:rPr>
          <w:rFonts w:ascii="Calibri" w:hAnsi="Calibri" w:cs="Calibri"/>
          <w:sz w:val="24"/>
          <w:szCs w:val="24"/>
          <w:lang w:val="en-US"/>
        </w:rPr>
        <w:t xml:space="preserve">for </w:t>
      </w:r>
      <w:r w:rsidRPr="00FB5BEB">
        <w:rPr>
          <w:rFonts w:ascii="Calibri" w:hAnsi="Calibri" w:cs="Calibri"/>
          <w:sz w:val="24"/>
          <w:szCs w:val="24"/>
          <w:lang w:val="en-US"/>
        </w:rPr>
        <w:t>ectother</w:t>
      </w:r>
      <w:r w:rsidR="6E78295D" w:rsidRPr="00FB5BEB">
        <w:rPr>
          <w:rFonts w:ascii="Calibri" w:hAnsi="Calibri" w:cs="Calibri"/>
          <w:sz w:val="24"/>
          <w:szCs w:val="24"/>
          <w:lang w:val="en-US"/>
        </w:rPr>
        <w:t>ms</w:t>
      </w:r>
      <w:r w:rsidRPr="00FB5BEB">
        <w:rPr>
          <w:rFonts w:ascii="Calibri" w:hAnsi="Calibri" w:cs="Calibri"/>
          <w:sz w:val="24"/>
          <w:szCs w:val="24"/>
          <w:lang w:val="en-US"/>
        </w:rPr>
        <w:t xml:space="preserve"> </w:t>
      </w:r>
      <w:r w:rsidR="00CC3D10" w:rsidRPr="00FB5BEB">
        <w:rPr>
          <w:rFonts w:ascii="Calibri" w:hAnsi="Calibri" w:cs="Calibri"/>
          <w:sz w:val="24"/>
          <w:szCs w:val="24"/>
          <w:lang w:val="en-US"/>
        </w:rPr>
        <w:t xml:space="preserve">that </w:t>
      </w:r>
      <w:r w:rsidRPr="00FB5BEB">
        <w:rPr>
          <w:rFonts w:ascii="Calibri" w:hAnsi="Calibri" w:cs="Calibri"/>
          <w:sz w:val="24"/>
          <w:szCs w:val="24"/>
          <w:lang w:val="en-US"/>
        </w:rPr>
        <w:t>must maintain</w:t>
      </w:r>
      <w:r w:rsidR="49B16866" w:rsidRPr="00FB5BEB">
        <w:rPr>
          <w:rFonts w:ascii="Calibri" w:hAnsi="Calibri" w:cs="Calibri"/>
          <w:sz w:val="24"/>
          <w:szCs w:val="24"/>
          <w:lang w:val="en-US"/>
        </w:rPr>
        <w:t xml:space="preserve"> </w:t>
      </w:r>
      <w:r w:rsidRPr="00FB5BEB">
        <w:rPr>
          <w:rFonts w:ascii="Calibri" w:hAnsi="Calibri" w:cs="Calibri"/>
          <w:sz w:val="24"/>
          <w:szCs w:val="24"/>
          <w:lang w:val="en-US"/>
        </w:rPr>
        <w:t>internal conditions</w:t>
      </w:r>
      <w:r w:rsidR="7B8F574D" w:rsidRPr="00FB5BEB">
        <w:rPr>
          <w:rFonts w:ascii="Calibri" w:hAnsi="Calibri" w:cs="Calibri"/>
          <w:sz w:val="24"/>
          <w:szCs w:val="24"/>
          <w:lang w:val="en-US"/>
        </w:rPr>
        <w:t xml:space="preserve"> within a</w:t>
      </w:r>
      <w:r w:rsidR="63696F0A" w:rsidRPr="00FB5BEB">
        <w:rPr>
          <w:rFonts w:ascii="Calibri" w:hAnsi="Calibri" w:cs="Calibri"/>
          <w:sz w:val="24"/>
          <w:szCs w:val="24"/>
          <w:lang w:val="en-US"/>
        </w:rPr>
        <w:t>n enzymatically viable range</w:t>
      </w:r>
      <w:r w:rsidR="00FC3529" w:rsidRPr="00FB5BEB">
        <w:rPr>
          <w:rFonts w:ascii="Calibri" w:hAnsi="Calibri" w:cs="Calibri"/>
          <w:sz w:val="24"/>
          <w:szCs w:val="24"/>
          <w:vertAlign w:val="superscript"/>
        </w:rPr>
        <w:t>1</w:t>
      </w:r>
      <w:r w:rsidRPr="00FB5BEB">
        <w:rPr>
          <w:rFonts w:ascii="Calibri" w:hAnsi="Calibri" w:cs="Calibri"/>
          <w:sz w:val="24"/>
          <w:szCs w:val="24"/>
          <w:lang w:val="en-US"/>
        </w:rPr>
        <w:t xml:space="preserve">. For </w:t>
      </w:r>
      <w:r w:rsidR="7B0090B0" w:rsidRPr="00FB5BEB">
        <w:rPr>
          <w:rFonts w:ascii="Calibri" w:hAnsi="Calibri" w:cs="Calibri"/>
          <w:sz w:val="24"/>
          <w:szCs w:val="24"/>
          <w:lang w:val="en-US"/>
        </w:rPr>
        <w:t>i</w:t>
      </w:r>
      <w:r w:rsidRPr="00FB5BEB">
        <w:rPr>
          <w:rFonts w:ascii="Calibri" w:hAnsi="Calibri" w:cs="Calibri"/>
          <w:sz w:val="24"/>
          <w:szCs w:val="24"/>
          <w:lang w:val="en-US"/>
        </w:rPr>
        <w:t>nsects</w:t>
      </w:r>
      <w:r w:rsidR="00FC51E1" w:rsidRPr="00FB5BEB">
        <w:rPr>
          <w:rFonts w:ascii="Calibri" w:hAnsi="Calibri" w:cs="Calibri"/>
          <w:sz w:val="24"/>
          <w:szCs w:val="24"/>
          <w:lang w:val="en-US"/>
        </w:rPr>
        <w:t xml:space="preserve"> </w:t>
      </w:r>
      <w:r w:rsidR="4B7E9406" w:rsidRPr="00FB5BEB">
        <w:rPr>
          <w:rFonts w:ascii="Calibri" w:hAnsi="Calibri" w:cs="Calibri"/>
          <w:sz w:val="24"/>
          <w:szCs w:val="24"/>
          <w:lang w:val="en-US"/>
        </w:rPr>
        <w:t>in temperate climates or</w:t>
      </w:r>
      <w:r w:rsidR="4D653ACD" w:rsidRPr="00FB5BEB">
        <w:rPr>
          <w:rFonts w:ascii="Calibri" w:hAnsi="Calibri" w:cs="Calibri"/>
          <w:sz w:val="24"/>
          <w:szCs w:val="24"/>
          <w:lang w:val="en-US"/>
        </w:rPr>
        <w:t xml:space="preserve"> </w:t>
      </w:r>
      <w:r w:rsidR="4B7E9406" w:rsidRPr="00FB5BEB">
        <w:rPr>
          <w:rFonts w:ascii="Calibri" w:hAnsi="Calibri" w:cs="Calibri"/>
          <w:sz w:val="24"/>
          <w:szCs w:val="24"/>
          <w:lang w:val="en-US"/>
        </w:rPr>
        <w:t>at high elevation</w:t>
      </w:r>
      <w:r w:rsidR="00CC3D10" w:rsidRPr="00FB5BEB">
        <w:rPr>
          <w:rFonts w:ascii="Calibri" w:hAnsi="Calibri" w:cs="Calibri"/>
          <w:sz w:val="24"/>
          <w:szCs w:val="24"/>
          <w:lang w:val="en-US"/>
        </w:rPr>
        <w:t>s</w:t>
      </w:r>
      <w:r w:rsidR="00FC51E1" w:rsidRPr="00FB5BEB">
        <w:rPr>
          <w:rFonts w:ascii="Calibri" w:hAnsi="Calibri" w:cs="Calibri"/>
          <w:sz w:val="24"/>
          <w:szCs w:val="24"/>
          <w:lang w:val="en-US"/>
        </w:rPr>
        <w:t>,</w:t>
      </w:r>
      <w:r w:rsidRPr="00FB5BEB">
        <w:rPr>
          <w:rFonts w:ascii="Calibri" w:hAnsi="Calibri" w:cs="Calibri"/>
          <w:sz w:val="24"/>
          <w:szCs w:val="24"/>
          <w:lang w:val="en-US"/>
        </w:rPr>
        <w:t xml:space="preserve"> extreme cold exposure is </w:t>
      </w:r>
      <w:r w:rsidR="7BE4997A" w:rsidRPr="00FB5BEB">
        <w:rPr>
          <w:rFonts w:ascii="Calibri" w:hAnsi="Calibri" w:cs="Calibri"/>
          <w:sz w:val="24"/>
          <w:szCs w:val="24"/>
          <w:lang w:val="en-US"/>
        </w:rPr>
        <w:t>common</w:t>
      </w:r>
      <w:r w:rsidR="00FC3529" w:rsidRPr="00FB5BEB">
        <w:rPr>
          <w:rFonts w:ascii="Calibri" w:hAnsi="Calibri" w:cs="Calibri"/>
          <w:sz w:val="24"/>
          <w:szCs w:val="24"/>
          <w:vertAlign w:val="superscript"/>
        </w:rPr>
        <w:t>2</w:t>
      </w:r>
      <w:r w:rsidR="4B92298D" w:rsidRPr="00FB5BEB">
        <w:rPr>
          <w:rFonts w:ascii="Calibri" w:hAnsi="Calibri" w:cs="Calibri"/>
          <w:sz w:val="24"/>
          <w:szCs w:val="24"/>
          <w:lang w:val="en-US"/>
        </w:rPr>
        <w:t xml:space="preserve">. </w:t>
      </w:r>
      <w:r w:rsidR="4416F962" w:rsidRPr="00FB5BEB">
        <w:rPr>
          <w:rFonts w:ascii="Calibri" w:hAnsi="Calibri" w:cs="Calibri"/>
          <w:sz w:val="24"/>
          <w:szCs w:val="24"/>
          <w:lang w:val="en-US"/>
        </w:rPr>
        <w:t>Most insects are freeze</w:t>
      </w:r>
      <w:r w:rsidR="03636104" w:rsidRPr="00FB5BEB">
        <w:rPr>
          <w:rFonts w:ascii="Calibri" w:hAnsi="Calibri" w:cs="Calibri"/>
          <w:sz w:val="24"/>
          <w:szCs w:val="24"/>
          <w:lang w:val="en-US"/>
        </w:rPr>
        <w:t>-</w:t>
      </w:r>
      <w:r w:rsidR="4416F962" w:rsidRPr="00FB5BEB">
        <w:rPr>
          <w:rFonts w:ascii="Calibri" w:hAnsi="Calibri" w:cs="Calibri"/>
          <w:sz w:val="24"/>
          <w:szCs w:val="24"/>
          <w:lang w:val="en-US"/>
        </w:rPr>
        <w:t>avoidant</w:t>
      </w:r>
      <w:r w:rsidR="00627E8D" w:rsidRPr="00FB5BEB">
        <w:rPr>
          <w:rFonts w:ascii="Calibri" w:hAnsi="Calibri" w:cs="Calibri"/>
          <w:sz w:val="24"/>
          <w:szCs w:val="24"/>
          <w:lang w:val="en-US"/>
        </w:rPr>
        <w:t>;</w:t>
      </w:r>
      <w:r w:rsidR="00B70E0E" w:rsidRPr="00FB5BEB">
        <w:rPr>
          <w:rFonts w:ascii="Calibri" w:hAnsi="Calibri" w:cs="Calibri"/>
          <w:sz w:val="24"/>
          <w:szCs w:val="24"/>
          <w:lang w:val="en-US"/>
        </w:rPr>
        <w:t xml:space="preserve"> however</w:t>
      </w:r>
      <w:r w:rsidR="00627E8D" w:rsidRPr="00FB5BEB">
        <w:rPr>
          <w:rFonts w:ascii="Calibri" w:hAnsi="Calibri" w:cs="Calibri"/>
          <w:sz w:val="24"/>
          <w:szCs w:val="24"/>
          <w:lang w:val="en-US"/>
        </w:rPr>
        <w:t>,</w:t>
      </w:r>
      <w:r w:rsidR="4416F962" w:rsidRPr="00FB5BEB">
        <w:rPr>
          <w:rFonts w:ascii="Calibri" w:hAnsi="Calibri" w:cs="Calibri"/>
          <w:sz w:val="24"/>
          <w:szCs w:val="24"/>
          <w:lang w:val="en-US"/>
        </w:rPr>
        <w:t xml:space="preserve"> </w:t>
      </w:r>
      <w:proofErr w:type="gramStart"/>
      <w:r w:rsidR="4416F962" w:rsidRPr="00FB5BEB">
        <w:rPr>
          <w:rFonts w:ascii="Calibri" w:hAnsi="Calibri" w:cs="Calibri"/>
          <w:sz w:val="24"/>
          <w:szCs w:val="24"/>
          <w:lang w:val="en-US"/>
        </w:rPr>
        <w:t>a subset</w:t>
      </w:r>
      <w:proofErr w:type="gramEnd"/>
      <w:r w:rsidR="4416F962" w:rsidRPr="00FB5BEB">
        <w:rPr>
          <w:rFonts w:ascii="Calibri" w:hAnsi="Calibri" w:cs="Calibri"/>
          <w:sz w:val="24"/>
          <w:szCs w:val="24"/>
          <w:lang w:val="en-US"/>
        </w:rPr>
        <w:t xml:space="preserve"> </w:t>
      </w:r>
      <w:proofErr w:type="gramStart"/>
      <w:r w:rsidR="4416F962" w:rsidRPr="00FB5BEB">
        <w:rPr>
          <w:rFonts w:ascii="Calibri" w:hAnsi="Calibri" w:cs="Calibri"/>
          <w:sz w:val="24"/>
          <w:szCs w:val="24"/>
          <w:lang w:val="en-US"/>
        </w:rPr>
        <w:t>are</w:t>
      </w:r>
      <w:proofErr w:type="gramEnd"/>
      <w:r w:rsidR="4416F962" w:rsidRPr="00FB5BEB">
        <w:rPr>
          <w:rFonts w:ascii="Calibri" w:hAnsi="Calibri" w:cs="Calibri"/>
          <w:sz w:val="24"/>
          <w:szCs w:val="24"/>
          <w:lang w:val="en-US"/>
        </w:rPr>
        <w:t xml:space="preserve"> freeze</w:t>
      </w:r>
      <w:r w:rsidR="408080C0" w:rsidRPr="00FB5BEB">
        <w:rPr>
          <w:rFonts w:ascii="Calibri" w:hAnsi="Calibri" w:cs="Calibri"/>
          <w:sz w:val="24"/>
          <w:szCs w:val="24"/>
          <w:lang w:val="en-US"/>
        </w:rPr>
        <w:t>-</w:t>
      </w:r>
      <w:r w:rsidR="4416F962" w:rsidRPr="00FB5BEB">
        <w:rPr>
          <w:rFonts w:ascii="Calibri" w:hAnsi="Calibri" w:cs="Calibri"/>
          <w:sz w:val="24"/>
          <w:szCs w:val="24"/>
          <w:lang w:val="en-US"/>
        </w:rPr>
        <w:t>tolerant.</w:t>
      </w:r>
      <w:r w:rsidR="75F70E9E" w:rsidRPr="00FB5BEB">
        <w:rPr>
          <w:rFonts w:ascii="Calibri" w:hAnsi="Calibri" w:cs="Calibri"/>
          <w:sz w:val="24"/>
          <w:szCs w:val="24"/>
          <w:lang w:val="en-US"/>
        </w:rPr>
        <w:t xml:space="preserve"> </w:t>
      </w:r>
      <w:r w:rsidR="48F5B9D5" w:rsidRPr="00FB5BEB">
        <w:rPr>
          <w:rFonts w:ascii="Calibri" w:hAnsi="Calibri" w:cs="Calibri"/>
          <w:sz w:val="24"/>
          <w:szCs w:val="24"/>
          <w:lang w:val="en-US"/>
        </w:rPr>
        <w:t>F</w:t>
      </w:r>
      <w:r w:rsidR="65E8D00D" w:rsidRPr="00FB5BEB">
        <w:rPr>
          <w:rFonts w:ascii="Calibri" w:hAnsi="Calibri" w:cs="Calibri"/>
          <w:sz w:val="24"/>
          <w:szCs w:val="24"/>
          <w:lang w:val="en-US"/>
        </w:rPr>
        <w:t>reeze</w:t>
      </w:r>
      <w:r w:rsidR="0BAE826C" w:rsidRPr="00FB5BEB">
        <w:rPr>
          <w:rFonts w:ascii="Calibri" w:hAnsi="Calibri" w:cs="Calibri"/>
          <w:sz w:val="24"/>
          <w:szCs w:val="24"/>
          <w:lang w:val="en-US"/>
        </w:rPr>
        <w:t>-</w:t>
      </w:r>
      <w:r w:rsidR="65E8D00D" w:rsidRPr="00FB5BEB">
        <w:rPr>
          <w:rFonts w:ascii="Calibri" w:hAnsi="Calibri" w:cs="Calibri"/>
          <w:sz w:val="24"/>
          <w:szCs w:val="24"/>
          <w:lang w:val="en-US"/>
        </w:rPr>
        <w:t>tolerant</w:t>
      </w:r>
      <w:r w:rsidRPr="00FB5BEB">
        <w:rPr>
          <w:rFonts w:ascii="Calibri" w:hAnsi="Calibri" w:cs="Calibri"/>
          <w:sz w:val="24"/>
          <w:szCs w:val="24"/>
          <w:lang w:val="en-US"/>
        </w:rPr>
        <w:t xml:space="preserve"> insects </w:t>
      </w:r>
      <w:r w:rsidR="353ED1CE" w:rsidRPr="00FB5BEB">
        <w:rPr>
          <w:rFonts w:ascii="Calibri" w:hAnsi="Calibri" w:cs="Calibri"/>
          <w:sz w:val="24"/>
          <w:szCs w:val="24"/>
          <w:lang w:val="en-US"/>
        </w:rPr>
        <w:t>prepare for</w:t>
      </w:r>
      <w:r w:rsidRPr="00FB5BEB">
        <w:rPr>
          <w:rFonts w:ascii="Calibri" w:hAnsi="Calibri" w:cs="Calibri"/>
          <w:sz w:val="24"/>
          <w:szCs w:val="24"/>
          <w:lang w:val="en-US"/>
        </w:rPr>
        <w:t xml:space="preserve"> freezing by</w:t>
      </w:r>
      <w:r w:rsidR="64123B2A" w:rsidRPr="00FB5BEB">
        <w:rPr>
          <w:rFonts w:ascii="Calibri" w:hAnsi="Calibri" w:cs="Calibri"/>
          <w:sz w:val="24"/>
          <w:szCs w:val="24"/>
          <w:lang w:val="en-US"/>
        </w:rPr>
        <w:t xml:space="preserve"> </w:t>
      </w:r>
      <w:r w:rsidR="00DA4CD1" w:rsidRPr="00FB5BEB">
        <w:rPr>
          <w:rFonts w:ascii="Calibri" w:hAnsi="Calibri" w:cs="Calibri"/>
          <w:sz w:val="24"/>
          <w:szCs w:val="24"/>
          <w:lang w:val="en-US"/>
        </w:rPr>
        <w:t>accumulati</w:t>
      </w:r>
      <w:r w:rsidR="68F0B9DA" w:rsidRPr="00FB5BEB">
        <w:rPr>
          <w:rFonts w:ascii="Calibri" w:hAnsi="Calibri" w:cs="Calibri"/>
          <w:sz w:val="24"/>
          <w:szCs w:val="24"/>
          <w:lang w:val="en-US"/>
        </w:rPr>
        <w:t>ng</w:t>
      </w:r>
      <w:r w:rsidR="00DA4CD1" w:rsidRPr="00FB5BEB">
        <w:rPr>
          <w:rFonts w:ascii="Calibri" w:hAnsi="Calibri" w:cs="Calibri"/>
          <w:sz w:val="24"/>
          <w:szCs w:val="24"/>
          <w:lang w:val="en-US"/>
        </w:rPr>
        <w:t xml:space="preserve"> </w:t>
      </w:r>
      <w:r w:rsidR="5AF90158" w:rsidRPr="00FB5BEB">
        <w:rPr>
          <w:rFonts w:ascii="Calibri" w:hAnsi="Calibri" w:cs="Calibri"/>
          <w:sz w:val="24"/>
          <w:szCs w:val="24"/>
          <w:lang w:val="en-US"/>
        </w:rPr>
        <w:t>cryoprotectants</w:t>
      </w:r>
      <w:r w:rsidR="00FC3529" w:rsidRPr="00FB5BEB">
        <w:rPr>
          <w:rFonts w:ascii="Calibri" w:hAnsi="Calibri" w:cs="Calibri"/>
          <w:sz w:val="24"/>
          <w:szCs w:val="24"/>
          <w:vertAlign w:val="superscript"/>
        </w:rPr>
        <w:t>3,4</w:t>
      </w:r>
      <w:r w:rsidR="00FC3529" w:rsidRPr="00FB5BEB">
        <w:rPr>
          <w:rFonts w:ascii="Calibri" w:hAnsi="Calibri" w:cs="Calibri"/>
          <w:sz w:val="24"/>
          <w:szCs w:val="24"/>
          <w:lang w:val="en-US"/>
        </w:rPr>
        <w:t xml:space="preserve"> </w:t>
      </w:r>
      <w:r w:rsidR="2A77CD71" w:rsidRPr="00FB5BEB">
        <w:rPr>
          <w:rFonts w:ascii="Calibri" w:hAnsi="Calibri" w:cs="Calibri"/>
          <w:sz w:val="24"/>
          <w:szCs w:val="24"/>
          <w:lang w:val="en-US"/>
        </w:rPr>
        <w:t xml:space="preserve">and </w:t>
      </w:r>
      <w:r w:rsidR="00A364D4" w:rsidRPr="00FB5BEB">
        <w:rPr>
          <w:rFonts w:ascii="Calibri" w:hAnsi="Calibri" w:cs="Calibri"/>
          <w:sz w:val="24"/>
          <w:szCs w:val="24"/>
          <w:lang w:val="en-US"/>
        </w:rPr>
        <w:t>ice-nucleating</w:t>
      </w:r>
      <w:r w:rsidRPr="00FB5BEB">
        <w:rPr>
          <w:rFonts w:ascii="Calibri" w:hAnsi="Calibri" w:cs="Calibri"/>
          <w:sz w:val="24"/>
          <w:szCs w:val="24"/>
          <w:lang w:val="en-US"/>
        </w:rPr>
        <w:t xml:space="preserve"> agents</w:t>
      </w:r>
      <w:r w:rsidR="00FC3529" w:rsidRPr="00FB5BEB">
        <w:rPr>
          <w:rFonts w:ascii="Calibri" w:hAnsi="Calibri" w:cs="Calibri"/>
          <w:sz w:val="24"/>
          <w:szCs w:val="24"/>
          <w:vertAlign w:val="superscript"/>
        </w:rPr>
        <w:t>5,6</w:t>
      </w:r>
      <w:r w:rsidR="00FC3529" w:rsidRPr="00FB5BEB">
        <w:rPr>
          <w:rFonts w:ascii="Calibri" w:hAnsi="Calibri" w:cs="Calibri"/>
          <w:sz w:val="24"/>
          <w:szCs w:val="24"/>
          <w:lang w:val="en-US"/>
        </w:rPr>
        <w:t xml:space="preserve">. </w:t>
      </w:r>
      <w:r w:rsidR="19F98A67" w:rsidRPr="00FB5BEB">
        <w:rPr>
          <w:rFonts w:ascii="Calibri" w:hAnsi="Calibri" w:cs="Calibri"/>
          <w:sz w:val="24"/>
          <w:szCs w:val="24"/>
          <w:lang w:val="en-US"/>
        </w:rPr>
        <w:t xml:space="preserve">Freeze-tolerant species prepare for these stressors in ways </w:t>
      </w:r>
      <w:proofErr w:type="gramStart"/>
      <w:r w:rsidR="19F98A67" w:rsidRPr="00FB5BEB">
        <w:rPr>
          <w:rFonts w:ascii="Calibri" w:hAnsi="Calibri" w:cs="Calibri"/>
          <w:sz w:val="24"/>
          <w:szCs w:val="24"/>
          <w:lang w:val="en-US"/>
        </w:rPr>
        <w:t>similar to</w:t>
      </w:r>
      <w:proofErr w:type="gramEnd"/>
      <w:r w:rsidR="19F98A67" w:rsidRPr="00FB5BEB">
        <w:rPr>
          <w:rFonts w:ascii="Calibri" w:hAnsi="Calibri" w:cs="Calibri"/>
          <w:sz w:val="24"/>
          <w:szCs w:val="24"/>
          <w:lang w:val="en-US"/>
        </w:rPr>
        <w:t xml:space="preserve"> freeze-avoidant species and often have supercooling points higher than their freeze</w:t>
      </w:r>
      <w:r w:rsidR="5121C242" w:rsidRPr="00FB5BEB">
        <w:rPr>
          <w:rFonts w:ascii="Calibri" w:hAnsi="Calibri" w:cs="Calibri"/>
          <w:sz w:val="24"/>
          <w:szCs w:val="24"/>
          <w:lang w:val="en-US"/>
        </w:rPr>
        <w:t>-</w:t>
      </w:r>
      <w:r w:rsidR="19F98A67" w:rsidRPr="00FB5BEB">
        <w:rPr>
          <w:rFonts w:ascii="Calibri" w:hAnsi="Calibri" w:cs="Calibri"/>
          <w:sz w:val="24"/>
          <w:szCs w:val="24"/>
          <w:lang w:val="en-US"/>
        </w:rPr>
        <w:t>avoidant counterparts</w:t>
      </w:r>
      <w:r w:rsidR="00FC3529" w:rsidRPr="00FB5BEB">
        <w:rPr>
          <w:rFonts w:ascii="Calibri" w:hAnsi="Calibri" w:cs="Calibri"/>
          <w:sz w:val="24"/>
          <w:szCs w:val="24"/>
          <w:vertAlign w:val="superscript"/>
        </w:rPr>
        <w:t>7</w:t>
      </w:r>
      <w:r w:rsidR="19F98A67" w:rsidRPr="00FB5BEB">
        <w:rPr>
          <w:rFonts w:ascii="Calibri" w:hAnsi="Calibri" w:cs="Calibri"/>
          <w:sz w:val="24"/>
          <w:szCs w:val="24"/>
          <w:lang w:val="en-US"/>
        </w:rPr>
        <w:t xml:space="preserve">. </w:t>
      </w:r>
      <w:r w:rsidR="5E32751F" w:rsidRPr="00FB5BEB">
        <w:rPr>
          <w:rFonts w:ascii="Calibri" w:hAnsi="Calibri" w:cs="Calibri"/>
          <w:sz w:val="24"/>
          <w:szCs w:val="24"/>
          <w:lang w:val="en-US"/>
        </w:rPr>
        <w:t>S</w:t>
      </w:r>
      <w:r w:rsidRPr="00FB5BEB">
        <w:rPr>
          <w:rFonts w:ascii="Calibri" w:hAnsi="Calibri" w:cs="Calibri"/>
          <w:sz w:val="24"/>
          <w:szCs w:val="24"/>
          <w:lang w:val="en-US"/>
        </w:rPr>
        <w:t>urvi</w:t>
      </w:r>
      <w:r w:rsidR="3A15740B" w:rsidRPr="00FB5BEB">
        <w:rPr>
          <w:rFonts w:ascii="Calibri" w:hAnsi="Calibri" w:cs="Calibri"/>
          <w:sz w:val="24"/>
          <w:szCs w:val="24"/>
          <w:lang w:val="en-US"/>
        </w:rPr>
        <w:t>v</w:t>
      </w:r>
      <w:r w:rsidR="00627E8D" w:rsidRPr="00FB5BEB">
        <w:rPr>
          <w:rFonts w:ascii="Calibri" w:hAnsi="Calibri" w:cs="Calibri"/>
          <w:sz w:val="24"/>
          <w:szCs w:val="24"/>
          <w:lang w:val="en-US"/>
        </w:rPr>
        <w:t xml:space="preserve">al </w:t>
      </w:r>
      <w:r w:rsidR="0052171D" w:rsidRPr="00FB5BEB">
        <w:rPr>
          <w:rFonts w:ascii="Calibri" w:hAnsi="Calibri" w:cs="Calibri"/>
          <w:sz w:val="24"/>
          <w:szCs w:val="24"/>
          <w:lang w:val="en-US"/>
        </w:rPr>
        <w:t>of</w:t>
      </w:r>
      <w:r w:rsidRPr="00FB5BEB">
        <w:rPr>
          <w:rFonts w:ascii="Calibri" w:hAnsi="Calibri" w:cs="Calibri"/>
          <w:sz w:val="24"/>
          <w:szCs w:val="24"/>
          <w:lang w:val="en-US"/>
        </w:rPr>
        <w:t xml:space="preserve"> freezing and thawing</w:t>
      </w:r>
      <w:r w:rsidR="6E1F1C20" w:rsidRPr="00FB5BEB">
        <w:rPr>
          <w:rFonts w:ascii="Calibri" w:hAnsi="Calibri" w:cs="Calibri"/>
          <w:sz w:val="24"/>
          <w:szCs w:val="24"/>
          <w:lang w:val="en-US"/>
        </w:rPr>
        <w:t xml:space="preserve"> has numerous challenges, including physical damage</w:t>
      </w:r>
      <w:r w:rsidR="12933A64" w:rsidRPr="00FB5BEB">
        <w:rPr>
          <w:rFonts w:ascii="Calibri" w:hAnsi="Calibri" w:cs="Calibri"/>
          <w:sz w:val="24"/>
          <w:szCs w:val="24"/>
          <w:lang w:val="en-US"/>
        </w:rPr>
        <w:t xml:space="preserve"> from the ice formation itself</w:t>
      </w:r>
      <w:r w:rsidR="6E1F1C20" w:rsidRPr="00FB5BEB">
        <w:rPr>
          <w:rFonts w:ascii="Calibri" w:hAnsi="Calibri" w:cs="Calibri"/>
          <w:sz w:val="24"/>
          <w:szCs w:val="24"/>
          <w:lang w:val="en-US"/>
        </w:rPr>
        <w:t xml:space="preserve">, osmotic challenges, metabolic </w:t>
      </w:r>
      <w:r w:rsidR="01A5863D" w:rsidRPr="00FB5BEB">
        <w:rPr>
          <w:rFonts w:ascii="Calibri" w:hAnsi="Calibri" w:cs="Calibri"/>
          <w:sz w:val="24"/>
          <w:szCs w:val="24"/>
          <w:lang w:val="en-US"/>
        </w:rPr>
        <w:t>limitations</w:t>
      </w:r>
      <w:r w:rsidR="6E1F1C20" w:rsidRPr="00FB5BEB">
        <w:rPr>
          <w:rFonts w:ascii="Calibri" w:hAnsi="Calibri" w:cs="Calibri"/>
          <w:sz w:val="24"/>
          <w:szCs w:val="24"/>
          <w:lang w:val="en-US"/>
        </w:rPr>
        <w:t>, and th</w:t>
      </w:r>
      <w:r w:rsidR="73BEC865" w:rsidRPr="00FB5BEB">
        <w:rPr>
          <w:rFonts w:ascii="Calibri" w:hAnsi="Calibri" w:cs="Calibri"/>
          <w:sz w:val="24"/>
          <w:szCs w:val="24"/>
          <w:lang w:val="en-US"/>
        </w:rPr>
        <w:t xml:space="preserve">e accumulation of </w:t>
      </w:r>
      <w:r w:rsidR="0CE7ECCD" w:rsidRPr="00FB5BEB">
        <w:rPr>
          <w:rFonts w:ascii="Calibri" w:hAnsi="Calibri" w:cs="Calibri"/>
          <w:sz w:val="24"/>
          <w:szCs w:val="24"/>
          <w:lang w:val="en-US"/>
        </w:rPr>
        <w:t>reactive oxygen species</w:t>
      </w:r>
      <w:r w:rsidR="00FC3529" w:rsidRPr="00FB5BEB">
        <w:rPr>
          <w:rFonts w:ascii="Calibri" w:hAnsi="Calibri" w:cs="Calibri"/>
          <w:sz w:val="24"/>
          <w:szCs w:val="24"/>
          <w:vertAlign w:val="superscript"/>
        </w:rPr>
        <w:t>8</w:t>
      </w:r>
      <w:r w:rsidR="57226F11" w:rsidRPr="00FB5BEB">
        <w:rPr>
          <w:rFonts w:ascii="Calibri" w:hAnsi="Calibri" w:cs="Calibri"/>
          <w:sz w:val="24"/>
          <w:szCs w:val="24"/>
          <w:lang w:val="en-US"/>
        </w:rPr>
        <w:t>.</w:t>
      </w:r>
      <w:r w:rsidR="00FC51E1" w:rsidRPr="00FB5BEB">
        <w:rPr>
          <w:rFonts w:ascii="Calibri" w:hAnsi="Calibri" w:cs="Calibri"/>
          <w:sz w:val="24"/>
          <w:szCs w:val="24"/>
          <w:lang w:val="en-US"/>
        </w:rPr>
        <w:t xml:space="preserve"> </w:t>
      </w:r>
      <w:r w:rsidR="00911E12" w:rsidRPr="00FB5BEB">
        <w:rPr>
          <w:rFonts w:ascii="Calibri" w:hAnsi="Calibri" w:cs="Calibri"/>
          <w:sz w:val="24"/>
          <w:szCs w:val="24"/>
          <w:lang w:val="en-US"/>
        </w:rPr>
        <w:t xml:space="preserve">One key factor for </w:t>
      </w:r>
      <w:r w:rsidR="00A364D4" w:rsidRPr="00FB5BEB">
        <w:rPr>
          <w:rFonts w:ascii="Calibri" w:hAnsi="Calibri" w:cs="Calibri"/>
          <w:sz w:val="24"/>
          <w:szCs w:val="24"/>
          <w:lang w:val="en-US"/>
        </w:rPr>
        <w:t xml:space="preserve">the </w:t>
      </w:r>
      <w:r w:rsidR="00911E12" w:rsidRPr="00FB5BEB">
        <w:rPr>
          <w:rFonts w:ascii="Calibri" w:hAnsi="Calibri" w:cs="Calibri"/>
          <w:sz w:val="24"/>
          <w:szCs w:val="24"/>
          <w:lang w:val="en-US"/>
        </w:rPr>
        <w:t>survival of freezing is control of i</w:t>
      </w:r>
      <w:r w:rsidR="005B1667" w:rsidRPr="00FB5BEB">
        <w:rPr>
          <w:rFonts w:ascii="Calibri" w:hAnsi="Calibri" w:cs="Calibri"/>
          <w:sz w:val="24"/>
          <w:szCs w:val="24"/>
          <w:lang w:val="en-US"/>
        </w:rPr>
        <w:t>ce nucleation</w:t>
      </w:r>
      <w:r w:rsidR="00911E12" w:rsidRPr="00FB5BEB">
        <w:rPr>
          <w:rFonts w:ascii="Calibri" w:hAnsi="Calibri" w:cs="Calibri"/>
          <w:sz w:val="24"/>
          <w:szCs w:val="24"/>
          <w:lang w:val="en-US"/>
        </w:rPr>
        <w:t>.</w:t>
      </w:r>
      <w:r w:rsidR="005B1667" w:rsidRPr="00FB5BEB">
        <w:rPr>
          <w:rFonts w:ascii="Calibri" w:hAnsi="Calibri" w:cs="Calibri"/>
          <w:sz w:val="24"/>
          <w:szCs w:val="24"/>
          <w:lang w:val="en-US"/>
        </w:rPr>
        <w:t xml:space="preserve"> </w:t>
      </w:r>
      <w:r w:rsidR="00627E8D" w:rsidRPr="00FB5BEB">
        <w:rPr>
          <w:rFonts w:ascii="Calibri" w:hAnsi="Calibri" w:cs="Calibri"/>
          <w:sz w:val="24"/>
          <w:szCs w:val="24"/>
          <w:lang w:val="en-US"/>
        </w:rPr>
        <w:t>L</w:t>
      </w:r>
      <w:r w:rsidR="00911E12" w:rsidRPr="00FB5BEB">
        <w:rPr>
          <w:rFonts w:ascii="Calibri" w:hAnsi="Calibri" w:cs="Calibri"/>
          <w:sz w:val="24"/>
          <w:szCs w:val="24"/>
          <w:lang w:val="en-US"/>
        </w:rPr>
        <w:t>ocating where ice nucleation occurs is</w:t>
      </w:r>
      <w:r w:rsidR="355349E2" w:rsidRPr="00FB5BEB">
        <w:rPr>
          <w:rFonts w:ascii="Calibri" w:hAnsi="Calibri" w:cs="Calibri"/>
          <w:sz w:val="24"/>
          <w:szCs w:val="24"/>
          <w:lang w:val="en-US"/>
        </w:rPr>
        <w:t xml:space="preserve"> </w:t>
      </w:r>
      <w:r w:rsidR="00911E12" w:rsidRPr="00FB5BEB">
        <w:rPr>
          <w:rFonts w:ascii="Calibri" w:hAnsi="Calibri" w:cs="Calibri"/>
          <w:sz w:val="24"/>
          <w:szCs w:val="24"/>
          <w:lang w:val="en-US"/>
        </w:rPr>
        <w:t xml:space="preserve">difficult but necessary for identifying </w:t>
      </w:r>
      <w:r w:rsidR="00603F9D" w:rsidRPr="00FB5BEB">
        <w:rPr>
          <w:rFonts w:ascii="Calibri" w:hAnsi="Calibri" w:cs="Calibri"/>
          <w:sz w:val="24"/>
          <w:szCs w:val="24"/>
          <w:lang w:val="en-US"/>
        </w:rPr>
        <w:t>the presence of innate or acquired inoculating agents</w:t>
      </w:r>
      <w:r w:rsidR="00FC3529" w:rsidRPr="00FB5BEB">
        <w:rPr>
          <w:rFonts w:ascii="Calibri" w:hAnsi="Calibri" w:cs="Calibri"/>
          <w:sz w:val="24"/>
          <w:szCs w:val="24"/>
          <w:vertAlign w:val="superscript"/>
        </w:rPr>
        <w:t>6,9</w:t>
      </w:r>
      <w:r w:rsidR="00CA6FC3" w:rsidRPr="00FB5BEB">
        <w:rPr>
          <w:rFonts w:ascii="Calibri" w:hAnsi="Calibri" w:cs="Calibri"/>
          <w:sz w:val="24"/>
          <w:szCs w:val="24"/>
          <w:lang w:val="en-US"/>
        </w:rPr>
        <w:t xml:space="preserve">. </w:t>
      </w:r>
      <w:r w:rsidR="009B6EF1" w:rsidRPr="00FB5BEB">
        <w:rPr>
          <w:rFonts w:ascii="Calibri" w:hAnsi="Calibri" w:cs="Calibri"/>
          <w:sz w:val="24"/>
          <w:szCs w:val="24"/>
          <w:lang w:val="en-US"/>
        </w:rPr>
        <w:t xml:space="preserve">For </w:t>
      </w:r>
      <w:r w:rsidRPr="00FB5BEB">
        <w:rPr>
          <w:rFonts w:ascii="Calibri" w:hAnsi="Calibri" w:cs="Calibri"/>
          <w:sz w:val="24"/>
          <w:szCs w:val="24"/>
          <w:lang w:val="en-US"/>
        </w:rPr>
        <w:t>example</w:t>
      </w:r>
      <w:r w:rsidR="009B6EF1" w:rsidRPr="00FB5BEB">
        <w:rPr>
          <w:rFonts w:ascii="Calibri" w:hAnsi="Calibri" w:cs="Calibri"/>
          <w:sz w:val="24"/>
          <w:szCs w:val="24"/>
          <w:lang w:val="en-US"/>
        </w:rPr>
        <w:t>,</w:t>
      </w:r>
      <w:r w:rsidRPr="00FB5BEB">
        <w:rPr>
          <w:rFonts w:ascii="Calibri" w:hAnsi="Calibri" w:cs="Calibri"/>
          <w:sz w:val="24"/>
          <w:szCs w:val="24"/>
          <w:lang w:val="en-US"/>
        </w:rPr>
        <w:t xml:space="preserve"> </w:t>
      </w:r>
      <w:proofErr w:type="spellStart"/>
      <w:r w:rsidRPr="00FB5BEB">
        <w:rPr>
          <w:rFonts w:ascii="Calibri" w:hAnsi="Calibri" w:cs="Calibri"/>
          <w:i/>
          <w:iCs/>
          <w:sz w:val="24"/>
          <w:szCs w:val="24"/>
          <w:lang w:val="en-US"/>
        </w:rPr>
        <w:t>Eurosta</w:t>
      </w:r>
      <w:proofErr w:type="spellEnd"/>
      <w:r w:rsidRPr="00FB5BEB">
        <w:rPr>
          <w:rFonts w:ascii="Calibri" w:hAnsi="Calibri" w:cs="Calibri"/>
          <w:i/>
          <w:iCs/>
          <w:sz w:val="24"/>
          <w:szCs w:val="24"/>
          <w:lang w:val="en-US"/>
        </w:rPr>
        <w:t xml:space="preserve"> </w:t>
      </w:r>
      <w:proofErr w:type="spellStart"/>
      <w:r w:rsidRPr="00FB5BEB">
        <w:rPr>
          <w:rFonts w:ascii="Calibri" w:hAnsi="Calibri" w:cs="Calibri"/>
          <w:i/>
          <w:iCs/>
          <w:sz w:val="24"/>
          <w:szCs w:val="24"/>
          <w:lang w:val="en-US"/>
        </w:rPr>
        <w:t>solidaginis</w:t>
      </w:r>
      <w:proofErr w:type="spellEnd"/>
      <w:r w:rsidRPr="00FB5BEB">
        <w:rPr>
          <w:rFonts w:ascii="Calibri" w:hAnsi="Calibri" w:cs="Calibri"/>
          <w:sz w:val="24"/>
          <w:szCs w:val="24"/>
          <w:lang w:val="en-US"/>
        </w:rPr>
        <w:t xml:space="preserve">, the goldenrod gall fly, isolates calcium phosphate </w:t>
      </w:r>
      <w:r w:rsidR="009B6EF1" w:rsidRPr="00FB5BEB">
        <w:rPr>
          <w:rFonts w:ascii="Calibri" w:hAnsi="Calibri" w:cs="Calibri"/>
          <w:sz w:val="24"/>
          <w:szCs w:val="24"/>
          <w:lang w:val="en-US"/>
        </w:rPr>
        <w:t xml:space="preserve">at </w:t>
      </w:r>
      <w:r w:rsidRPr="00FB5BEB">
        <w:rPr>
          <w:rFonts w:ascii="Calibri" w:hAnsi="Calibri" w:cs="Calibri"/>
          <w:sz w:val="24"/>
          <w:szCs w:val="24"/>
          <w:lang w:val="en-US"/>
        </w:rPr>
        <w:t xml:space="preserve">the ends of their Malpighian tubules, </w:t>
      </w:r>
      <w:r w:rsidR="009B6EF1" w:rsidRPr="00FB5BEB">
        <w:rPr>
          <w:rFonts w:ascii="Calibri" w:hAnsi="Calibri" w:cs="Calibri"/>
          <w:sz w:val="24"/>
          <w:szCs w:val="24"/>
          <w:lang w:val="en-US"/>
        </w:rPr>
        <w:t xml:space="preserve">which </w:t>
      </w:r>
      <w:r w:rsidR="00C72B40" w:rsidRPr="00FB5BEB">
        <w:rPr>
          <w:rFonts w:ascii="Calibri" w:hAnsi="Calibri" w:cs="Calibri"/>
          <w:sz w:val="24"/>
          <w:szCs w:val="24"/>
          <w:lang w:val="en-US"/>
        </w:rPr>
        <w:t>control</w:t>
      </w:r>
      <w:r w:rsidR="009B6EF1" w:rsidRPr="00FB5BEB">
        <w:rPr>
          <w:rFonts w:ascii="Calibri" w:hAnsi="Calibri" w:cs="Calibri"/>
          <w:sz w:val="24"/>
          <w:szCs w:val="24"/>
          <w:lang w:val="en-US"/>
        </w:rPr>
        <w:t>s</w:t>
      </w:r>
      <w:r w:rsidRPr="00FB5BEB">
        <w:rPr>
          <w:rFonts w:ascii="Calibri" w:hAnsi="Calibri" w:cs="Calibri"/>
          <w:sz w:val="24"/>
          <w:szCs w:val="24"/>
          <w:lang w:val="en-US"/>
        </w:rPr>
        <w:t xml:space="preserve"> the location of internal </w:t>
      </w:r>
      <w:r w:rsidR="008B5F87" w:rsidRPr="00FB5BEB">
        <w:rPr>
          <w:rFonts w:ascii="Calibri" w:hAnsi="Calibri" w:cs="Calibri"/>
          <w:sz w:val="24"/>
          <w:szCs w:val="24"/>
          <w:lang w:val="en-US"/>
        </w:rPr>
        <w:t>ice nucleation</w:t>
      </w:r>
      <w:r w:rsidR="00126260" w:rsidRPr="00FB5BEB">
        <w:rPr>
          <w:rFonts w:ascii="Calibri" w:hAnsi="Calibri" w:cs="Calibri"/>
          <w:sz w:val="24"/>
          <w:szCs w:val="24"/>
          <w:lang w:val="en-US"/>
        </w:rPr>
        <w:t xml:space="preserve"> to the tissue</w:t>
      </w:r>
      <w:r w:rsidR="0052171D" w:rsidRPr="00FB5BEB">
        <w:rPr>
          <w:rFonts w:ascii="Calibri" w:hAnsi="Calibri" w:cs="Calibri"/>
          <w:sz w:val="24"/>
          <w:szCs w:val="24"/>
          <w:lang w:val="en-US"/>
        </w:rPr>
        <w:t>,</w:t>
      </w:r>
      <w:r w:rsidR="00126260" w:rsidRPr="00FB5BEB">
        <w:rPr>
          <w:rFonts w:ascii="Calibri" w:hAnsi="Calibri" w:cs="Calibri"/>
          <w:sz w:val="24"/>
          <w:szCs w:val="24"/>
          <w:lang w:val="en-US"/>
        </w:rPr>
        <w:t xml:space="preserve"> </w:t>
      </w:r>
      <w:r w:rsidR="0052171D" w:rsidRPr="00FB5BEB">
        <w:rPr>
          <w:rFonts w:ascii="Calibri" w:hAnsi="Calibri" w:cs="Calibri"/>
          <w:sz w:val="24"/>
          <w:szCs w:val="24"/>
          <w:lang w:val="en-US"/>
        </w:rPr>
        <w:t>resulting</w:t>
      </w:r>
      <w:r w:rsidR="00126260" w:rsidRPr="00FB5BEB">
        <w:rPr>
          <w:rFonts w:ascii="Calibri" w:hAnsi="Calibri" w:cs="Calibri"/>
          <w:sz w:val="24"/>
          <w:szCs w:val="24"/>
          <w:lang w:val="en-US"/>
        </w:rPr>
        <w:t xml:space="preserve"> </w:t>
      </w:r>
      <w:r w:rsidR="0052171D" w:rsidRPr="00FB5BEB">
        <w:rPr>
          <w:rFonts w:ascii="Calibri" w:hAnsi="Calibri" w:cs="Calibri"/>
          <w:sz w:val="24"/>
          <w:szCs w:val="24"/>
          <w:lang w:val="en-US"/>
        </w:rPr>
        <w:t xml:space="preserve">in </w:t>
      </w:r>
      <w:r w:rsidR="00126260" w:rsidRPr="00FB5BEB">
        <w:rPr>
          <w:rFonts w:ascii="Calibri" w:hAnsi="Calibri" w:cs="Calibri"/>
          <w:sz w:val="24"/>
          <w:szCs w:val="24"/>
          <w:lang w:val="en-US"/>
        </w:rPr>
        <w:t>a higher supercooling point</w:t>
      </w:r>
      <w:r w:rsidR="00FC3529" w:rsidRPr="00FB5BEB">
        <w:rPr>
          <w:rFonts w:ascii="Calibri" w:hAnsi="Calibri" w:cs="Calibri"/>
          <w:sz w:val="24"/>
          <w:szCs w:val="24"/>
          <w:vertAlign w:val="superscript"/>
        </w:rPr>
        <w:t>9</w:t>
      </w:r>
      <w:r w:rsidR="008B5F87" w:rsidRPr="00FB5BEB">
        <w:rPr>
          <w:rFonts w:ascii="Calibri" w:hAnsi="Calibri" w:cs="Calibri"/>
          <w:sz w:val="24"/>
          <w:szCs w:val="24"/>
          <w:lang w:val="en-US"/>
        </w:rPr>
        <w:t xml:space="preserve">. </w:t>
      </w:r>
      <w:r w:rsidR="00CA6FC3" w:rsidRPr="00FB5BEB">
        <w:rPr>
          <w:rFonts w:ascii="Calibri" w:hAnsi="Calibri" w:cs="Calibri"/>
          <w:sz w:val="24"/>
          <w:szCs w:val="24"/>
          <w:lang w:val="en-US"/>
        </w:rPr>
        <w:t xml:space="preserve">Understanding ice nucleation and the ways that metabolites and cellular processes can be altered to function in and recover from a frozen state may lead to significant advances in cryopreservation or new pathways to </w:t>
      </w:r>
      <w:bookmarkStart w:id="0" w:name="_Int_oj8bYVqH"/>
      <w:proofErr w:type="gramStart"/>
      <w:r w:rsidR="00CA6FC3" w:rsidRPr="00FB5BEB">
        <w:rPr>
          <w:rFonts w:ascii="Calibri" w:hAnsi="Calibri" w:cs="Calibri"/>
          <w:sz w:val="24"/>
          <w:szCs w:val="24"/>
          <w:lang w:val="en-US"/>
        </w:rPr>
        <w:t>target for</w:t>
      </w:r>
      <w:bookmarkEnd w:id="0"/>
      <w:proofErr w:type="gramEnd"/>
      <w:r w:rsidR="00CA6FC3" w:rsidRPr="00FB5BEB">
        <w:rPr>
          <w:rFonts w:ascii="Calibri" w:hAnsi="Calibri" w:cs="Calibri"/>
          <w:sz w:val="24"/>
          <w:szCs w:val="24"/>
          <w:lang w:val="en-US"/>
        </w:rPr>
        <w:t xml:space="preserve"> pest management.</w:t>
      </w:r>
      <w:r w:rsidRPr="00FB5BEB">
        <w:rPr>
          <w:rFonts w:ascii="Calibri" w:hAnsi="Calibri" w:cs="Calibri"/>
          <w:sz w:val="24"/>
          <w:szCs w:val="24"/>
          <w:lang w:val="en-US"/>
        </w:rPr>
        <w:t xml:space="preserve"> </w:t>
      </w:r>
      <w:r w:rsidR="00C72B40" w:rsidRPr="00FB5BEB">
        <w:rPr>
          <w:rFonts w:ascii="Calibri" w:hAnsi="Calibri" w:cs="Calibri"/>
          <w:sz w:val="24"/>
          <w:szCs w:val="24"/>
          <w:lang w:val="en-US"/>
        </w:rPr>
        <w:t>While f</w:t>
      </w:r>
      <w:r w:rsidRPr="00FB5BEB">
        <w:rPr>
          <w:rFonts w:ascii="Calibri" w:hAnsi="Calibri" w:cs="Calibri"/>
          <w:sz w:val="24"/>
          <w:szCs w:val="24"/>
          <w:lang w:val="en-US"/>
        </w:rPr>
        <w:t xml:space="preserve">reeze-tolerant species’ responses to freezing and thawing have been documented for over </w:t>
      </w:r>
      <w:r w:rsidR="20781871" w:rsidRPr="00FB5BEB">
        <w:rPr>
          <w:rFonts w:ascii="Calibri" w:hAnsi="Calibri" w:cs="Calibri"/>
          <w:sz w:val="24"/>
          <w:szCs w:val="24"/>
          <w:lang w:val="en-US"/>
        </w:rPr>
        <w:t>60 years</w:t>
      </w:r>
      <w:r w:rsidR="00FC3529" w:rsidRPr="00FB5BEB">
        <w:rPr>
          <w:rFonts w:ascii="Calibri" w:hAnsi="Calibri" w:cs="Calibri"/>
          <w:sz w:val="24"/>
          <w:szCs w:val="24"/>
          <w:vertAlign w:val="superscript"/>
        </w:rPr>
        <w:t>10</w:t>
      </w:r>
      <w:r w:rsidR="009B6EF1" w:rsidRPr="00FB5BEB">
        <w:rPr>
          <w:rFonts w:ascii="Calibri" w:hAnsi="Calibri" w:cs="Calibri"/>
          <w:sz w:val="24"/>
          <w:szCs w:val="24"/>
          <w:lang w:val="en-US"/>
        </w:rPr>
        <w:t>,</w:t>
      </w:r>
      <w:r w:rsidR="00C72B40" w:rsidRPr="00FB5BEB">
        <w:rPr>
          <w:rFonts w:ascii="Calibri" w:hAnsi="Calibri" w:cs="Calibri"/>
          <w:sz w:val="24"/>
          <w:szCs w:val="24"/>
          <w:lang w:val="en-US"/>
        </w:rPr>
        <w:t xml:space="preserve"> </w:t>
      </w:r>
      <w:r w:rsidR="009B6EF1" w:rsidRPr="00FB5BEB">
        <w:rPr>
          <w:rFonts w:ascii="Calibri" w:hAnsi="Calibri" w:cs="Calibri"/>
          <w:sz w:val="24"/>
          <w:szCs w:val="24"/>
          <w:lang w:val="en-US"/>
        </w:rPr>
        <w:t>t</w:t>
      </w:r>
      <w:r w:rsidR="00B70E0E" w:rsidRPr="00FB5BEB">
        <w:rPr>
          <w:rFonts w:ascii="Calibri" w:hAnsi="Calibri" w:cs="Calibri"/>
          <w:sz w:val="24"/>
          <w:szCs w:val="24"/>
          <w:lang w:val="en-US"/>
        </w:rPr>
        <w:t>he</w:t>
      </w:r>
      <w:r w:rsidRPr="00FB5BEB">
        <w:rPr>
          <w:rFonts w:ascii="Calibri" w:hAnsi="Calibri" w:cs="Calibri"/>
          <w:sz w:val="24"/>
          <w:szCs w:val="24"/>
          <w:lang w:val="en-US"/>
        </w:rPr>
        <w:t xml:space="preserve"> study of ice formation </w:t>
      </w:r>
      <w:r w:rsidRPr="00FB5BEB">
        <w:rPr>
          <w:rFonts w:ascii="Calibri" w:hAnsi="Calibri" w:cs="Calibri"/>
          <w:i/>
          <w:iCs/>
          <w:sz w:val="24"/>
          <w:szCs w:val="24"/>
          <w:lang w:val="en-US"/>
        </w:rPr>
        <w:t>in vivo</w:t>
      </w:r>
      <w:r w:rsidRPr="00FB5BEB">
        <w:rPr>
          <w:rFonts w:ascii="Calibri" w:hAnsi="Calibri" w:cs="Calibri"/>
          <w:sz w:val="24"/>
          <w:szCs w:val="24"/>
          <w:lang w:val="en-US"/>
        </w:rPr>
        <w:t xml:space="preserve"> has remained understudied due to methodological constraints on imaging during ice nucleation and freezing. </w:t>
      </w:r>
    </w:p>
    <w:p w14:paraId="7D1D9A19" w14:textId="77777777" w:rsidR="009724A5" w:rsidRPr="00FB5BEB" w:rsidRDefault="009724A5" w:rsidP="009724A5">
      <w:pPr>
        <w:shd w:val="clear" w:color="auto" w:fill="FFFFFF" w:themeFill="background1"/>
        <w:spacing w:line="240" w:lineRule="auto"/>
        <w:jc w:val="both"/>
        <w:rPr>
          <w:rFonts w:ascii="Calibri" w:hAnsi="Calibri" w:cs="Calibri"/>
          <w:sz w:val="24"/>
          <w:szCs w:val="24"/>
          <w:lang w:val="en-US"/>
        </w:rPr>
      </w:pPr>
    </w:p>
    <w:p w14:paraId="41B64A08" w14:textId="515E033B" w:rsidR="630C3A33" w:rsidRPr="00FB5BEB" w:rsidRDefault="7B38A909" w:rsidP="009724A5">
      <w:pPr>
        <w:shd w:val="clear" w:color="auto" w:fill="FFFFFF" w:themeFill="background1"/>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Studying ice nucleation within a living organism is difficult for a few reasons. </w:t>
      </w:r>
      <w:r w:rsidR="5BB51193" w:rsidRPr="00FB5BEB">
        <w:rPr>
          <w:rFonts w:ascii="Calibri" w:hAnsi="Calibri" w:cs="Calibri"/>
          <w:sz w:val="24"/>
          <w:szCs w:val="24"/>
          <w:lang w:val="en-US"/>
        </w:rPr>
        <w:t>First, i</w:t>
      </w:r>
      <w:r w:rsidR="7A28AFCD" w:rsidRPr="00FB5BEB">
        <w:rPr>
          <w:rFonts w:ascii="Calibri" w:hAnsi="Calibri" w:cs="Calibri"/>
          <w:sz w:val="24"/>
          <w:szCs w:val="24"/>
          <w:lang w:val="en-US"/>
        </w:rPr>
        <w:t xml:space="preserve">ce </w:t>
      </w:r>
      <w:r w:rsidR="66383345" w:rsidRPr="00FB5BEB">
        <w:rPr>
          <w:rFonts w:ascii="Calibri" w:hAnsi="Calibri" w:cs="Calibri"/>
          <w:sz w:val="24"/>
          <w:szCs w:val="24"/>
          <w:lang w:val="en-US"/>
        </w:rPr>
        <w:t>formation</w:t>
      </w:r>
      <w:r w:rsidR="7A28AFCD" w:rsidRPr="00FB5BEB">
        <w:rPr>
          <w:rFonts w:ascii="Calibri" w:hAnsi="Calibri" w:cs="Calibri"/>
          <w:sz w:val="24"/>
          <w:szCs w:val="24"/>
          <w:lang w:val="en-US"/>
        </w:rPr>
        <w:t xml:space="preserve"> </w:t>
      </w:r>
      <w:r w:rsidR="4F6662FD" w:rsidRPr="00FB5BEB">
        <w:rPr>
          <w:rFonts w:ascii="Calibri" w:hAnsi="Calibri" w:cs="Calibri"/>
          <w:sz w:val="24"/>
          <w:szCs w:val="24"/>
          <w:lang w:val="en-US"/>
        </w:rPr>
        <w:t>occurs</w:t>
      </w:r>
      <w:r w:rsidR="7676091C" w:rsidRPr="00FB5BEB">
        <w:rPr>
          <w:rFonts w:ascii="Calibri" w:hAnsi="Calibri" w:cs="Calibri"/>
          <w:sz w:val="24"/>
          <w:szCs w:val="24"/>
          <w:lang w:val="en-US"/>
        </w:rPr>
        <w:t xml:space="preserve"> </w:t>
      </w:r>
      <w:r w:rsidR="7A28AFCD" w:rsidRPr="00FB5BEB">
        <w:rPr>
          <w:rFonts w:ascii="Calibri" w:hAnsi="Calibri" w:cs="Calibri"/>
          <w:sz w:val="24"/>
          <w:szCs w:val="24"/>
          <w:lang w:val="en-US"/>
        </w:rPr>
        <w:t xml:space="preserve">relatively </w:t>
      </w:r>
      <w:r w:rsidR="04612463" w:rsidRPr="00FB5BEB">
        <w:rPr>
          <w:rFonts w:ascii="Calibri" w:hAnsi="Calibri" w:cs="Calibri"/>
          <w:sz w:val="24"/>
          <w:szCs w:val="24"/>
          <w:lang w:val="en-US"/>
        </w:rPr>
        <w:t xml:space="preserve">quickly </w:t>
      </w:r>
      <w:r w:rsidR="17530121" w:rsidRPr="00FB5BEB">
        <w:rPr>
          <w:rFonts w:ascii="Calibri" w:hAnsi="Calibri" w:cs="Calibri"/>
          <w:sz w:val="24"/>
          <w:szCs w:val="24"/>
          <w:lang w:val="en-US"/>
        </w:rPr>
        <w:t>and depend</w:t>
      </w:r>
      <w:r w:rsidR="3E1BCBE4" w:rsidRPr="00FB5BEB">
        <w:rPr>
          <w:rFonts w:ascii="Calibri" w:hAnsi="Calibri" w:cs="Calibri"/>
          <w:sz w:val="24"/>
          <w:szCs w:val="24"/>
          <w:lang w:val="en-US"/>
        </w:rPr>
        <w:t>s</w:t>
      </w:r>
      <w:r w:rsidR="17530121" w:rsidRPr="00FB5BEB">
        <w:rPr>
          <w:rFonts w:ascii="Calibri" w:hAnsi="Calibri" w:cs="Calibri"/>
          <w:sz w:val="24"/>
          <w:szCs w:val="24"/>
          <w:lang w:val="en-US"/>
        </w:rPr>
        <w:t xml:space="preserve"> on the size of the </w:t>
      </w:r>
      <w:r w:rsidR="3E1BCBE4" w:rsidRPr="00FB5BEB">
        <w:rPr>
          <w:rFonts w:ascii="Calibri" w:hAnsi="Calibri" w:cs="Calibri"/>
          <w:sz w:val="24"/>
          <w:szCs w:val="24"/>
          <w:lang w:val="en-US"/>
        </w:rPr>
        <w:t>organism</w:t>
      </w:r>
      <w:r w:rsidR="47BA0EA4" w:rsidRPr="00FB5BEB">
        <w:rPr>
          <w:rFonts w:ascii="Calibri" w:hAnsi="Calibri" w:cs="Calibri"/>
          <w:sz w:val="24"/>
          <w:szCs w:val="24"/>
          <w:vertAlign w:val="superscript"/>
        </w:rPr>
        <w:t>11,12</w:t>
      </w:r>
      <w:r w:rsidR="7A28AFCD" w:rsidRPr="00FB5BEB">
        <w:rPr>
          <w:rFonts w:ascii="Calibri" w:hAnsi="Calibri" w:cs="Calibri"/>
          <w:sz w:val="24"/>
          <w:szCs w:val="24"/>
          <w:lang w:val="en-US"/>
        </w:rPr>
        <w:t xml:space="preserve">, </w:t>
      </w:r>
      <w:r w:rsidR="6BC61B6E" w:rsidRPr="00FB5BEB">
        <w:rPr>
          <w:rFonts w:ascii="Calibri" w:hAnsi="Calibri" w:cs="Calibri"/>
          <w:sz w:val="24"/>
          <w:szCs w:val="24"/>
          <w:lang w:val="en-US"/>
        </w:rPr>
        <w:t>with small insects freezing faster than larger crops or whole plants. In both cases, to accurately identify free</w:t>
      </w:r>
      <w:r w:rsidR="05EDFE7A" w:rsidRPr="00FB5BEB">
        <w:rPr>
          <w:rFonts w:ascii="Calibri" w:hAnsi="Calibri" w:cs="Calibri"/>
          <w:sz w:val="24"/>
          <w:szCs w:val="24"/>
          <w:lang w:val="en-US"/>
        </w:rPr>
        <w:t>z</w:t>
      </w:r>
      <w:r w:rsidR="6BC61B6E" w:rsidRPr="00FB5BEB">
        <w:rPr>
          <w:rFonts w:ascii="Calibri" w:hAnsi="Calibri" w:cs="Calibri"/>
          <w:sz w:val="24"/>
          <w:szCs w:val="24"/>
          <w:lang w:val="en-US"/>
        </w:rPr>
        <w:t>ing</w:t>
      </w:r>
      <w:r w:rsidR="0BC2B99E" w:rsidRPr="00FB5BEB">
        <w:rPr>
          <w:rFonts w:ascii="Calibri" w:hAnsi="Calibri" w:cs="Calibri"/>
          <w:sz w:val="24"/>
          <w:szCs w:val="24"/>
          <w:lang w:val="en-US"/>
        </w:rPr>
        <w:t>,</w:t>
      </w:r>
      <w:r w:rsidR="6BC61B6E" w:rsidRPr="00FB5BEB">
        <w:rPr>
          <w:rFonts w:ascii="Calibri" w:hAnsi="Calibri" w:cs="Calibri"/>
          <w:sz w:val="24"/>
          <w:szCs w:val="24"/>
          <w:lang w:val="en-US"/>
        </w:rPr>
        <w:t xml:space="preserve"> </w:t>
      </w:r>
      <w:r w:rsidR="7A28AFCD" w:rsidRPr="00FB5BEB">
        <w:rPr>
          <w:rFonts w:ascii="Calibri" w:hAnsi="Calibri" w:cs="Calibri"/>
          <w:sz w:val="24"/>
          <w:szCs w:val="24"/>
          <w:lang w:val="en-US"/>
        </w:rPr>
        <w:t xml:space="preserve">equipment with </w:t>
      </w:r>
      <w:r w:rsidR="5F48D337" w:rsidRPr="00FB5BEB">
        <w:rPr>
          <w:rFonts w:ascii="Calibri" w:hAnsi="Calibri" w:cs="Calibri"/>
          <w:sz w:val="24"/>
          <w:szCs w:val="24"/>
          <w:lang w:val="en-US"/>
        </w:rPr>
        <w:t>high-frequency</w:t>
      </w:r>
      <w:r w:rsidR="7A28AFCD" w:rsidRPr="00FB5BEB">
        <w:rPr>
          <w:rFonts w:ascii="Calibri" w:hAnsi="Calibri" w:cs="Calibri"/>
          <w:sz w:val="24"/>
          <w:szCs w:val="24"/>
          <w:lang w:val="en-US"/>
        </w:rPr>
        <w:t xml:space="preserve"> data acquisition</w:t>
      </w:r>
      <w:r w:rsidR="6BC61B6E" w:rsidRPr="00FB5BEB">
        <w:rPr>
          <w:rFonts w:ascii="Calibri" w:hAnsi="Calibri" w:cs="Calibri"/>
          <w:sz w:val="24"/>
          <w:szCs w:val="24"/>
          <w:lang w:val="en-US"/>
        </w:rPr>
        <w:t xml:space="preserve"> is required</w:t>
      </w:r>
      <w:r w:rsidR="7A28AFCD" w:rsidRPr="00FB5BEB">
        <w:rPr>
          <w:rFonts w:ascii="Calibri" w:hAnsi="Calibri" w:cs="Calibri"/>
          <w:sz w:val="24"/>
          <w:szCs w:val="24"/>
          <w:lang w:val="en-US"/>
        </w:rPr>
        <w:t xml:space="preserve">. </w:t>
      </w:r>
      <w:r w:rsidR="165DE7F7" w:rsidRPr="00FB5BEB">
        <w:rPr>
          <w:rFonts w:ascii="Calibri" w:hAnsi="Calibri" w:cs="Calibri"/>
          <w:sz w:val="24"/>
          <w:szCs w:val="24"/>
          <w:lang w:val="en-US"/>
        </w:rPr>
        <w:t>Second, t</w:t>
      </w:r>
      <w:r w:rsidRPr="00FB5BEB">
        <w:rPr>
          <w:rFonts w:ascii="Calibri" w:hAnsi="Calibri" w:cs="Calibri"/>
          <w:sz w:val="24"/>
          <w:szCs w:val="24"/>
          <w:lang w:val="en-US"/>
        </w:rPr>
        <w:t xml:space="preserve">he structure of ice is </w:t>
      </w:r>
      <w:r w:rsidR="5F48D337" w:rsidRPr="00FB5BEB">
        <w:rPr>
          <w:rFonts w:ascii="Calibri" w:hAnsi="Calibri" w:cs="Calibri"/>
          <w:sz w:val="24"/>
          <w:szCs w:val="24"/>
          <w:lang w:val="en-US"/>
        </w:rPr>
        <w:t>three-dimensional,</w:t>
      </w:r>
      <w:r w:rsidRPr="00FB5BEB">
        <w:rPr>
          <w:rFonts w:ascii="Calibri" w:hAnsi="Calibri" w:cs="Calibri"/>
          <w:sz w:val="24"/>
          <w:szCs w:val="24"/>
          <w:lang w:val="en-US"/>
        </w:rPr>
        <w:t xml:space="preserve"> </w:t>
      </w:r>
      <w:r w:rsidR="796C80C5" w:rsidRPr="00FB5BEB">
        <w:rPr>
          <w:rFonts w:ascii="Calibri" w:hAnsi="Calibri" w:cs="Calibri"/>
          <w:sz w:val="24"/>
          <w:szCs w:val="24"/>
          <w:lang w:val="en-US"/>
        </w:rPr>
        <w:t xml:space="preserve">yet </w:t>
      </w:r>
      <w:r w:rsidRPr="00FB5BEB">
        <w:rPr>
          <w:rFonts w:ascii="Calibri" w:hAnsi="Calibri" w:cs="Calibri"/>
          <w:sz w:val="24"/>
          <w:szCs w:val="24"/>
          <w:lang w:val="en-US"/>
        </w:rPr>
        <w:t xml:space="preserve">most imaging equipment focuses on </w:t>
      </w:r>
      <w:r w:rsidR="59185271" w:rsidRPr="00FB5BEB">
        <w:rPr>
          <w:rFonts w:ascii="Calibri" w:hAnsi="Calibri" w:cs="Calibri"/>
          <w:sz w:val="24"/>
          <w:szCs w:val="24"/>
          <w:lang w:val="en-US"/>
        </w:rPr>
        <w:t xml:space="preserve">the </w:t>
      </w:r>
      <w:r w:rsidRPr="00FB5BEB">
        <w:rPr>
          <w:rFonts w:ascii="Calibri" w:hAnsi="Calibri" w:cs="Calibri"/>
          <w:sz w:val="24"/>
          <w:szCs w:val="24"/>
          <w:lang w:val="en-US"/>
        </w:rPr>
        <w:t>two</w:t>
      </w:r>
      <w:r w:rsidR="2B4B1179" w:rsidRPr="00FB5BEB">
        <w:rPr>
          <w:rFonts w:ascii="Calibri" w:hAnsi="Calibri" w:cs="Calibri"/>
          <w:sz w:val="24"/>
          <w:szCs w:val="24"/>
          <w:lang w:val="en-US"/>
        </w:rPr>
        <w:t>-</w:t>
      </w:r>
      <w:r w:rsidRPr="00FB5BEB">
        <w:rPr>
          <w:rFonts w:ascii="Calibri" w:hAnsi="Calibri" w:cs="Calibri"/>
          <w:sz w:val="24"/>
          <w:szCs w:val="24"/>
          <w:lang w:val="en-US"/>
        </w:rPr>
        <w:t>dimensional plane</w:t>
      </w:r>
      <w:r w:rsidR="64D61D4E" w:rsidRPr="00FB5BEB">
        <w:rPr>
          <w:rFonts w:ascii="Calibri" w:hAnsi="Calibri" w:cs="Calibri"/>
          <w:sz w:val="24"/>
          <w:szCs w:val="24"/>
          <w:lang w:val="en-US"/>
        </w:rPr>
        <w:t>.</w:t>
      </w:r>
      <w:r w:rsidR="0BBC8071" w:rsidRPr="00FB5BEB">
        <w:rPr>
          <w:rFonts w:ascii="Calibri" w:hAnsi="Calibri" w:cs="Calibri"/>
          <w:sz w:val="24"/>
          <w:szCs w:val="24"/>
          <w:lang w:val="en-US"/>
        </w:rPr>
        <w:t xml:space="preserve"> </w:t>
      </w:r>
      <w:r w:rsidR="5DCB3DF1" w:rsidRPr="00FB5BEB">
        <w:rPr>
          <w:rFonts w:ascii="Calibri" w:hAnsi="Calibri" w:cs="Calibri"/>
          <w:sz w:val="24"/>
          <w:szCs w:val="24"/>
          <w:lang w:val="en-US"/>
        </w:rPr>
        <w:t xml:space="preserve">In </w:t>
      </w:r>
      <w:proofErr w:type="spellStart"/>
      <w:r w:rsidR="7676091C" w:rsidRPr="00FB5BEB">
        <w:rPr>
          <w:rFonts w:ascii="Calibri" w:hAnsi="Calibri" w:cs="Calibri"/>
          <w:i/>
          <w:iCs/>
          <w:sz w:val="24"/>
          <w:szCs w:val="24"/>
          <w:lang w:val="en-US"/>
        </w:rPr>
        <w:t>Chymomyza</w:t>
      </w:r>
      <w:proofErr w:type="spellEnd"/>
      <w:r w:rsidR="7676091C" w:rsidRPr="00FB5BEB">
        <w:rPr>
          <w:rFonts w:ascii="Calibri" w:hAnsi="Calibri" w:cs="Calibri"/>
          <w:i/>
          <w:iCs/>
          <w:sz w:val="24"/>
          <w:szCs w:val="24"/>
          <w:lang w:val="en-US"/>
        </w:rPr>
        <w:t xml:space="preserve"> amoena</w:t>
      </w:r>
      <w:r w:rsidR="4309DD42" w:rsidRPr="00FB5BEB">
        <w:rPr>
          <w:rFonts w:ascii="Calibri" w:hAnsi="Calibri" w:cs="Calibri"/>
          <w:i/>
          <w:iCs/>
          <w:sz w:val="24"/>
          <w:szCs w:val="24"/>
          <w:lang w:val="en-US"/>
        </w:rPr>
        <w:t xml:space="preserve">, </w:t>
      </w:r>
      <w:r w:rsidR="4309DD42" w:rsidRPr="00FB5BEB">
        <w:rPr>
          <w:rFonts w:ascii="Calibri" w:hAnsi="Calibri" w:cs="Calibri"/>
          <w:sz w:val="24"/>
          <w:szCs w:val="24"/>
          <w:lang w:val="en-US"/>
        </w:rPr>
        <w:t>a fruit fly</w:t>
      </w:r>
      <w:r w:rsidR="4309DD42" w:rsidRPr="00FB5BEB">
        <w:rPr>
          <w:rFonts w:ascii="Calibri" w:hAnsi="Calibri" w:cs="Calibri"/>
          <w:i/>
          <w:iCs/>
          <w:sz w:val="24"/>
          <w:szCs w:val="24"/>
          <w:lang w:val="en-US"/>
        </w:rPr>
        <w:t>,</w:t>
      </w:r>
      <w:r w:rsidR="7676091C" w:rsidRPr="00FB5BEB">
        <w:rPr>
          <w:rFonts w:ascii="Calibri" w:hAnsi="Calibri" w:cs="Calibri"/>
          <w:i/>
          <w:iCs/>
          <w:sz w:val="24"/>
          <w:szCs w:val="24"/>
          <w:lang w:val="en-US"/>
        </w:rPr>
        <w:t xml:space="preserve"> </w:t>
      </w:r>
      <w:r w:rsidR="0163CBEA" w:rsidRPr="00FB5BEB">
        <w:rPr>
          <w:rFonts w:ascii="Calibri" w:hAnsi="Calibri" w:cs="Calibri"/>
          <w:sz w:val="24"/>
          <w:szCs w:val="24"/>
          <w:lang w:val="en-US"/>
        </w:rPr>
        <w:t xml:space="preserve">ice crystal formation around tissues </w:t>
      </w:r>
      <w:r w:rsidR="5F35CDB9" w:rsidRPr="00FB5BEB">
        <w:rPr>
          <w:rFonts w:ascii="Calibri" w:hAnsi="Calibri" w:cs="Calibri"/>
          <w:sz w:val="24"/>
          <w:szCs w:val="24"/>
          <w:lang w:val="en-US"/>
        </w:rPr>
        <w:t xml:space="preserve">was successfully visualized using synchrotron </w:t>
      </w:r>
      <w:r w:rsidR="00F6135F" w:rsidRPr="00FB5BEB">
        <w:rPr>
          <w:rFonts w:ascii="Calibri" w:hAnsi="Calibri" w:cs="Calibri"/>
          <w:sz w:val="24"/>
          <w:szCs w:val="24"/>
          <w:lang w:val="en-US"/>
        </w:rPr>
        <w:t>X-ray</w:t>
      </w:r>
      <w:r w:rsidR="0163CBEA" w:rsidRPr="00FB5BEB">
        <w:rPr>
          <w:rFonts w:ascii="Calibri" w:hAnsi="Calibri" w:cs="Calibri"/>
          <w:sz w:val="24"/>
          <w:szCs w:val="24"/>
          <w:lang w:val="en-US"/>
        </w:rPr>
        <w:t xml:space="preserve"> </w:t>
      </w:r>
      <w:r w:rsidR="5F35CDB9" w:rsidRPr="00FB5BEB">
        <w:rPr>
          <w:rFonts w:ascii="Calibri" w:hAnsi="Calibri" w:cs="Calibri"/>
          <w:sz w:val="24"/>
          <w:szCs w:val="24"/>
          <w:lang w:val="en-US"/>
        </w:rPr>
        <w:t>imaging</w:t>
      </w:r>
      <w:r w:rsidR="19F2B73A" w:rsidRPr="00FB5BEB">
        <w:rPr>
          <w:rFonts w:ascii="Calibri" w:hAnsi="Calibri" w:cs="Calibri"/>
          <w:sz w:val="24"/>
          <w:szCs w:val="24"/>
          <w:vertAlign w:val="superscript"/>
          <w:lang w:val="en-US"/>
        </w:rPr>
        <w:t>11</w:t>
      </w:r>
      <w:r w:rsidR="5F35CDB9" w:rsidRPr="00FB5BEB">
        <w:rPr>
          <w:rFonts w:ascii="Calibri" w:hAnsi="Calibri" w:cs="Calibri"/>
          <w:sz w:val="24"/>
          <w:szCs w:val="24"/>
          <w:lang w:val="en-US"/>
        </w:rPr>
        <w:t>. Unfortunately, this method is not widely available,</w:t>
      </w:r>
      <w:r w:rsidR="16B37097" w:rsidRPr="00FB5BEB">
        <w:rPr>
          <w:rFonts w:ascii="Calibri" w:hAnsi="Calibri" w:cs="Calibri"/>
          <w:sz w:val="24"/>
          <w:szCs w:val="24"/>
          <w:lang w:val="en-US"/>
        </w:rPr>
        <w:t xml:space="preserve"> </w:t>
      </w:r>
      <w:r w:rsidR="2774723D" w:rsidRPr="00FB5BEB">
        <w:rPr>
          <w:rFonts w:ascii="Calibri" w:hAnsi="Calibri" w:cs="Calibri"/>
          <w:sz w:val="24"/>
          <w:szCs w:val="24"/>
          <w:lang w:val="en-US"/>
        </w:rPr>
        <w:t xml:space="preserve">requires the transport of samples and equipment to the facility, </w:t>
      </w:r>
      <w:r w:rsidR="3644EC6D" w:rsidRPr="00FB5BEB">
        <w:rPr>
          <w:rFonts w:ascii="Calibri" w:hAnsi="Calibri" w:cs="Calibri"/>
          <w:sz w:val="24"/>
          <w:szCs w:val="24"/>
          <w:lang w:val="en-US"/>
        </w:rPr>
        <w:t xml:space="preserve">and has a very narrow field of view, making it </w:t>
      </w:r>
      <w:r w:rsidR="7C514039" w:rsidRPr="00FB5BEB">
        <w:rPr>
          <w:rFonts w:ascii="Calibri" w:hAnsi="Calibri" w:cs="Calibri"/>
          <w:sz w:val="24"/>
          <w:szCs w:val="24"/>
          <w:lang w:val="en-US"/>
        </w:rPr>
        <w:t>inappropriate</w:t>
      </w:r>
      <w:r w:rsidR="5F35CDB9" w:rsidRPr="00FB5BEB">
        <w:rPr>
          <w:rFonts w:ascii="Calibri" w:hAnsi="Calibri" w:cs="Calibri"/>
          <w:sz w:val="24"/>
          <w:szCs w:val="24"/>
          <w:lang w:val="en-US"/>
        </w:rPr>
        <w:t xml:space="preserve"> </w:t>
      </w:r>
      <w:r w:rsidR="3644EC6D" w:rsidRPr="00FB5BEB">
        <w:rPr>
          <w:rFonts w:ascii="Calibri" w:hAnsi="Calibri" w:cs="Calibri"/>
          <w:sz w:val="24"/>
          <w:szCs w:val="24"/>
          <w:lang w:val="en-US"/>
        </w:rPr>
        <w:t>for larger samples</w:t>
      </w:r>
      <w:r w:rsidR="0163CBEA" w:rsidRPr="00FB5BEB">
        <w:rPr>
          <w:rFonts w:ascii="Calibri" w:hAnsi="Calibri" w:cs="Calibri"/>
          <w:sz w:val="24"/>
          <w:szCs w:val="24"/>
          <w:lang w:val="en-US"/>
        </w:rPr>
        <w:t>.</w:t>
      </w:r>
      <w:r w:rsidR="0BBC8071" w:rsidRPr="00FB5BEB">
        <w:rPr>
          <w:rFonts w:ascii="Calibri" w:hAnsi="Calibri" w:cs="Calibri"/>
          <w:sz w:val="24"/>
          <w:szCs w:val="24"/>
          <w:lang w:val="en-US"/>
        </w:rPr>
        <w:t xml:space="preserve"> </w:t>
      </w:r>
      <w:r w:rsidR="250AF4A4" w:rsidRPr="00FB5BEB">
        <w:rPr>
          <w:rFonts w:ascii="Calibri" w:hAnsi="Calibri" w:cs="Calibri"/>
          <w:sz w:val="24"/>
          <w:szCs w:val="24"/>
          <w:lang w:val="en-US"/>
        </w:rPr>
        <w:t xml:space="preserve">To prepare for </w:t>
      </w:r>
      <w:r w:rsidR="3E1BCBE4" w:rsidRPr="00FB5BEB">
        <w:rPr>
          <w:rFonts w:ascii="Calibri" w:hAnsi="Calibri" w:cs="Calibri"/>
          <w:sz w:val="24"/>
          <w:szCs w:val="24"/>
          <w:lang w:val="en-US"/>
        </w:rPr>
        <w:t xml:space="preserve">synchrotron </w:t>
      </w:r>
      <w:r w:rsidR="00F6135F" w:rsidRPr="00FB5BEB">
        <w:rPr>
          <w:rFonts w:ascii="Calibri" w:hAnsi="Calibri" w:cs="Calibri"/>
          <w:sz w:val="24"/>
          <w:szCs w:val="24"/>
          <w:lang w:val="en-US"/>
        </w:rPr>
        <w:t>X-ray imaging, samples must be chilled, or the sample must already be frozen,</w:t>
      </w:r>
      <w:r w:rsidR="250AF4A4" w:rsidRPr="00FB5BEB">
        <w:rPr>
          <w:rFonts w:ascii="Calibri" w:hAnsi="Calibri" w:cs="Calibri"/>
          <w:sz w:val="24"/>
          <w:szCs w:val="24"/>
          <w:lang w:val="en-US"/>
        </w:rPr>
        <w:t xml:space="preserve"> before moving the sample to the imaging space</w:t>
      </w:r>
      <w:r w:rsidR="529F338B" w:rsidRPr="00FB5BEB">
        <w:rPr>
          <w:rFonts w:ascii="Calibri" w:hAnsi="Calibri" w:cs="Calibri"/>
          <w:sz w:val="24"/>
          <w:szCs w:val="24"/>
          <w:lang w:val="en-US"/>
        </w:rPr>
        <w:t>.</w:t>
      </w:r>
      <w:r w:rsidR="053BF645" w:rsidRPr="00FB5BEB">
        <w:rPr>
          <w:rFonts w:ascii="Calibri" w:hAnsi="Calibri" w:cs="Calibri"/>
          <w:sz w:val="24"/>
          <w:szCs w:val="24"/>
          <w:lang w:val="en-US"/>
        </w:rPr>
        <w:t xml:space="preserve"> </w:t>
      </w:r>
      <w:r w:rsidR="7C514039" w:rsidRPr="00FB5BEB">
        <w:rPr>
          <w:rFonts w:ascii="Calibri" w:hAnsi="Calibri" w:cs="Calibri"/>
          <w:sz w:val="24"/>
          <w:szCs w:val="24"/>
          <w:lang w:val="en-US"/>
        </w:rPr>
        <w:t>An alternative option</w:t>
      </w:r>
      <w:r w:rsidR="5A0C5540" w:rsidRPr="00FB5BEB">
        <w:rPr>
          <w:rFonts w:ascii="Calibri" w:hAnsi="Calibri" w:cs="Calibri"/>
          <w:sz w:val="24"/>
          <w:szCs w:val="24"/>
          <w:lang w:val="en-US"/>
        </w:rPr>
        <w:t xml:space="preserve">, </w:t>
      </w:r>
      <w:r w:rsidR="00F6135F" w:rsidRPr="00FB5BEB">
        <w:rPr>
          <w:rFonts w:ascii="Calibri" w:hAnsi="Calibri" w:cs="Calibri"/>
          <w:sz w:val="24"/>
          <w:szCs w:val="24"/>
          <w:lang w:val="en-US"/>
        </w:rPr>
        <w:t xml:space="preserve">matrix-assisted laser desorption/ionization mass spectrometry imaging </w:t>
      </w:r>
      <w:r w:rsidR="5A0C5540" w:rsidRPr="00FB5BEB">
        <w:rPr>
          <w:rFonts w:ascii="Calibri" w:hAnsi="Calibri" w:cs="Calibri"/>
          <w:sz w:val="24"/>
          <w:szCs w:val="24"/>
          <w:lang w:val="en-US"/>
        </w:rPr>
        <w:t>(MALDI-MSI)</w:t>
      </w:r>
      <w:r w:rsidR="7C514039" w:rsidRPr="00FB5BEB">
        <w:rPr>
          <w:rFonts w:ascii="Calibri" w:hAnsi="Calibri" w:cs="Calibri"/>
          <w:sz w:val="24"/>
          <w:szCs w:val="24"/>
          <w:lang w:val="en-US"/>
        </w:rPr>
        <w:t xml:space="preserve"> </w:t>
      </w:r>
      <w:r w:rsidR="1FD5B797" w:rsidRPr="00FB5BEB">
        <w:rPr>
          <w:rFonts w:ascii="Calibri" w:hAnsi="Calibri" w:cs="Calibri"/>
          <w:sz w:val="24"/>
          <w:szCs w:val="24"/>
          <w:lang w:val="en-US"/>
        </w:rPr>
        <w:t xml:space="preserve">was used </w:t>
      </w:r>
      <w:r w:rsidR="1CFE29BE" w:rsidRPr="00FB5BEB">
        <w:rPr>
          <w:rFonts w:ascii="Calibri" w:hAnsi="Calibri" w:cs="Calibri"/>
          <w:sz w:val="24"/>
          <w:szCs w:val="24"/>
          <w:lang w:val="en-US"/>
        </w:rPr>
        <w:t xml:space="preserve">to determine where </w:t>
      </w:r>
      <w:r w:rsidR="7A26E83A" w:rsidRPr="00FB5BEB">
        <w:rPr>
          <w:rFonts w:ascii="Calibri" w:hAnsi="Calibri" w:cs="Calibri"/>
          <w:sz w:val="24"/>
          <w:szCs w:val="24"/>
          <w:lang w:val="en-US"/>
        </w:rPr>
        <w:t>proline and trehalose are</w:t>
      </w:r>
      <w:r w:rsidR="3E1BCBE4" w:rsidRPr="00FB5BEB">
        <w:rPr>
          <w:rFonts w:ascii="Calibri" w:hAnsi="Calibri" w:cs="Calibri"/>
          <w:sz w:val="24"/>
          <w:szCs w:val="24"/>
          <w:lang w:val="en-US"/>
        </w:rPr>
        <w:t xml:space="preserve"> located</w:t>
      </w:r>
      <w:r w:rsidR="7A26E83A" w:rsidRPr="00FB5BEB">
        <w:rPr>
          <w:rFonts w:ascii="Calibri" w:hAnsi="Calibri" w:cs="Calibri"/>
          <w:sz w:val="24"/>
          <w:szCs w:val="24"/>
          <w:lang w:val="en-US"/>
        </w:rPr>
        <w:t xml:space="preserve"> during freezing </w:t>
      </w:r>
      <w:r w:rsidR="6BC61B6E" w:rsidRPr="00FB5BEB">
        <w:rPr>
          <w:rFonts w:ascii="Calibri" w:hAnsi="Calibri" w:cs="Calibri"/>
          <w:sz w:val="24"/>
          <w:szCs w:val="24"/>
          <w:lang w:val="en-US"/>
        </w:rPr>
        <w:t>around</w:t>
      </w:r>
      <w:r w:rsidR="3E1BCBE4" w:rsidRPr="00FB5BEB">
        <w:rPr>
          <w:rFonts w:ascii="Calibri" w:hAnsi="Calibri" w:cs="Calibri"/>
          <w:sz w:val="24"/>
          <w:szCs w:val="24"/>
          <w:lang w:val="en-US"/>
        </w:rPr>
        <w:t xml:space="preserve"> tissue</w:t>
      </w:r>
      <w:r w:rsidR="6BC61B6E" w:rsidRPr="00FB5BEB">
        <w:rPr>
          <w:rFonts w:ascii="Calibri" w:hAnsi="Calibri" w:cs="Calibri"/>
          <w:sz w:val="24"/>
          <w:szCs w:val="24"/>
          <w:lang w:val="en-US"/>
        </w:rPr>
        <w:t>s from cross-</w:t>
      </w:r>
      <w:r w:rsidR="3E1BCBE4" w:rsidRPr="00FB5BEB">
        <w:rPr>
          <w:rFonts w:ascii="Calibri" w:hAnsi="Calibri" w:cs="Calibri"/>
          <w:sz w:val="24"/>
          <w:szCs w:val="24"/>
          <w:lang w:val="en-US"/>
        </w:rPr>
        <w:t>sections</w:t>
      </w:r>
      <w:r w:rsidR="47BA0EA4" w:rsidRPr="00FB5BEB">
        <w:rPr>
          <w:rFonts w:ascii="Calibri" w:hAnsi="Calibri" w:cs="Calibri"/>
          <w:sz w:val="24"/>
          <w:szCs w:val="24"/>
          <w:vertAlign w:val="superscript"/>
        </w:rPr>
        <w:t>4</w:t>
      </w:r>
      <w:r w:rsidR="69B7A389" w:rsidRPr="00FB5BEB">
        <w:rPr>
          <w:rFonts w:ascii="Calibri" w:hAnsi="Calibri" w:cs="Calibri"/>
          <w:sz w:val="24"/>
          <w:szCs w:val="24"/>
          <w:lang w:val="en-US"/>
        </w:rPr>
        <w:t>.</w:t>
      </w:r>
      <w:r w:rsidR="2D79380D" w:rsidRPr="00FB5BEB">
        <w:rPr>
          <w:rFonts w:ascii="Calibri" w:hAnsi="Calibri" w:cs="Calibri"/>
          <w:sz w:val="24"/>
          <w:szCs w:val="24"/>
          <w:lang w:val="en-US"/>
        </w:rPr>
        <w:t xml:space="preserve"> </w:t>
      </w:r>
      <w:r w:rsidR="3E1BCBE4" w:rsidRPr="00FB5BEB">
        <w:rPr>
          <w:rFonts w:ascii="Calibri" w:hAnsi="Calibri" w:cs="Calibri"/>
          <w:sz w:val="24"/>
          <w:szCs w:val="24"/>
          <w:lang w:val="en-US"/>
        </w:rPr>
        <w:t xml:space="preserve">For </w:t>
      </w:r>
      <w:r w:rsidR="5A0C5540" w:rsidRPr="00FB5BEB">
        <w:rPr>
          <w:rFonts w:ascii="Calibri" w:hAnsi="Calibri" w:cs="Calibri"/>
          <w:sz w:val="24"/>
          <w:szCs w:val="24"/>
          <w:lang w:val="en-US"/>
        </w:rPr>
        <w:t xml:space="preserve">MALDI-MSI, tissues must be very thinly sliced after embedding, and sampling occurrence </w:t>
      </w:r>
      <w:r w:rsidR="053BF645" w:rsidRPr="00FB5BEB">
        <w:rPr>
          <w:rFonts w:ascii="Calibri" w:hAnsi="Calibri" w:cs="Calibri"/>
          <w:sz w:val="24"/>
          <w:szCs w:val="24"/>
          <w:lang w:val="en-US"/>
        </w:rPr>
        <w:t>is discrete</w:t>
      </w:r>
      <w:r w:rsidR="5F35CDB9" w:rsidRPr="00FB5BEB">
        <w:rPr>
          <w:rFonts w:ascii="Calibri" w:hAnsi="Calibri" w:cs="Calibri"/>
          <w:sz w:val="24"/>
          <w:szCs w:val="24"/>
          <w:lang w:val="en-US"/>
        </w:rPr>
        <w:t>,</w:t>
      </w:r>
      <w:r w:rsidR="053BF645" w:rsidRPr="00FB5BEB">
        <w:rPr>
          <w:rFonts w:ascii="Calibri" w:hAnsi="Calibri" w:cs="Calibri"/>
          <w:sz w:val="24"/>
          <w:szCs w:val="24"/>
          <w:lang w:val="en-US"/>
        </w:rPr>
        <w:t xml:space="preserve"> requiring multiple </w:t>
      </w:r>
      <w:r w:rsidR="05032A21" w:rsidRPr="00FB5BEB">
        <w:rPr>
          <w:rFonts w:ascii="Calibri" w:hAnsi="Calibri" w:cs="Calibri"/>
          <w:sz w:val="24"/>
          <w:szCs w:val="24"/>
          <w:lang w:val="en-US"/>
        </w:rPr>
        <w:t>samples</w:t>
      </w:r>
      <w:r w:rsidR="594BB0C8" w:rsidRPr="00FB5BEB">
        <w:rPr>
          <w:rFonts w:ascii="Calibri" w:hAnsi="Calibri" w:cs="Calibri"/>
          <w:sz w:val="24"/>
          <w:szCs w:val="24"/>
          <w:lang w:val="en-US"/>
        </w:rPr>
        <w:t xml:space="preserve"> to see how ice forms in the body</w:t>
      </w:r>
      <w:r w:rsidR="47BA0EA4" w:rsidRPr="00FB5BEB">
        <w:rPr>
          <w:rFonts w:ascii="Calibri" w:hAnsi="Calibri" w:cs="Calibri"/>
          <w:sz w:val="24"/>
          <w:szCs w:val="24"/>
          <w:vertAlign w:val="superscript"/>
        </w:rPr>
        <w:t>4,11</w:t>
      </w:r>
      <w:r w:rsidR="05032A21" w:rsidRPr="00FB5BEB">
        <w:rPr>
          <w:rFonts w:ascii="Calibri" w:hAnsi="Calibri" w:cs="Calibri"/>
          <w:sz w:val="24"/>
          <w:szCs w:val="24"/>
          <w:lang w:val="en-US"/>
        </w:rPr>
        <w:t>.</w:t>
      </w:r>
      <w:r w:rsidR="08F2E105" w:rsidRPr="00FB5BEB">
        <w:rPr>
          <w:rFonts w:ascii="Calibri" w:hAnsi="Calibri" w:cs="Calibri"/>
          <w:sz w:val="24"/>
          <w:szCs w:val="24"/>
          <w:lang w:val="en-US"/>
        </w:rPr>
        <w:t xml:space="preserve"> </w:t>
      </w:r>
      <w:r w:rsidR="1B1034B4" w:rsidRPr="00FB5BEB">
        <w:rPr>
          <w:rFonts w:ascii="Calibri" w:hAnsi="Calibri" w:cs="Calibri"/>
          <w:sz w:val="24"/>
          <w:szCs w:val="24"/>
          <w:lang w:val="en-US"/>
        </w:rPr>
        <w:t>MALDI-MSI allows for highly detailed cross sections at a specific time point, meaning that the location of ice nucleation</w:t>
      </w:r>
      <w:r w:rsidR="4FC8DC9E" w:rsidRPr="00FB5BEB">
        <w:rPr>
          <w:rFonts w:ascii="Calibri" w:hAnsi="Calibri" w:cs="Calibri"/>
          <w:sz w:val="24"/>
          <w:szCs w:val="24"/>
          <w:lang w:val="en-US"/>
        </w:rPr>
        <w:t xml:space="preserve"> and the progression of ice formation</w:t>
      </w:r>
      <w:r w:rsidR="1B1034B4" w:rsidRPr="00FB5BEB">
        <w:rPr>
          <w:rFonts w:ascii="Calibri" w:hAnsi="Calibri" w:cs="Calibri"/>
          <w:sz w:val="24"/>
          <w:szCs w:val="24"/>
          <w:lang w:val="en-US"/>
        </w:rPr>
        <w:t xml:space="preserve"> </w:t>
      </w:r>
      <w:r w:rsidR="00F6135F" w:rsidRPr="00FB5BEB">
        <w:rPr>
          <w:rFonts w:ascii="Calibri" w:hAnsi="Calibri" w:cs="Calibri"/>
          <w:sz w:val="24"/>
          <w:szCs w:val="24"/>
          <w:lang w:val="en-US"/>
        </w:rPr>
        <w:t xml:space="preserve">are </w:t>
      </w:r>
      <w:r w:rsidR="1B1034B4" w:rsidRPr="00FB5BEB">
        <w:rPr>
          <w:rFonts w:ascii="Calibri" w:hAnsi="Calibri" w:cs="Calibri"/>
          <w:sz w:val="24"/>
          <w:szCs w:val="24"/>
          <w:lang w:val="en-US"/>
        </w:rPr>
        <w:t xml:space="preserve">missed. Both </w:t>
      </w:r>
      <w:proofErr w:type="gramStart"/>
      <w:r w:rsidR="1B1034B4" w:rsidRPr="00FB5BEB">
        <w:rPr>
          <w:rFonts w:ascii="Calibri" w:hAnsi="Calibri" w:cs="Calibri"/>
          <w:sz w:val="24"/>
          <w:szCs w:val="24"/>
          <w:lang w:val="en-US"/>
        </w:rPr>
        <w:t>aforementioned methods</w:t>
      </w:r>
      <w:proofErr w:type="gramEnd"/>
      <w:r w:rsidR="1B1034B4" w:rsidRPr="00FB5BEB">
        <w:rPr>
          <w:rFonts w:ascii="Calibri" w:hAnsi="Calibri" w:cs="Calibri"/>
          <w:sz w:val="24"/>
          <w:szCs w:val="24"/>
          <w:lang w:val="en-US"/>
        </w:rPr>
        <w:t xml:space="preserve"> are useful when looking at small organisms over a short period of time, </w:t>
      </w:r>
      <w:r w:rsidR="4FC8DC9E" w:rsidRPr="00FB5BEB">
        <w:rPr>
          <w:rFonts w:ascii="Calibri" w:hAnsi="Calibri" w:cs="Calibri"/>
          <w:sz w:val="24"/>
          <w:szCs w:val="24"/>
          <w:lang w:val="en-US"/>
        </w:rPr>
        <w:t xml:space="preserve">however they are also </w:t>
      </w:r>
      <w:proofErr w:type="gramStart"/>
      <w:r w:rsidR="1B1034B4" w:rsidRPr="00FB5BEB">
        <w:rPr>
          <w:rFonts w:ascii="Calibri" w:hAnsi="Calibri" w:cs="Calibri"/>
          <w:sz w:val="24"/>
          <w:szCs w:val="24"/>
          <w:lang w:val="en-US"/>
        </w:rPr>
        <w:t>both lethal</w:t>
      </w:r>
      <w:proofErr w:type="gramEnd"/>
      <w:r w:rsidR="1B1034B4" w:rsidRPr="00FB5BEB">
        <w:rPr>
          <w:rFonts w:ascii="Calibri" w:hAnsi="Calibri" w:cs="Calibri"/>
          <w:sz w:val="24"/>
          <w:szCs w:val="24"/>
          <w:lang w:val="en-US"/>
        </w:rPr>
        <w:t xml:space="preserve"> to the sample. This means recording physiological metrics post-freezing is impossible, which is important in</w:t>
      </w:r>
      <w:r w:rsidR="4FC8DC9E" w:rsidRPr="00FB5BEB">
        <w:rPr>
          <w:rFonts w:ascii="Calibri" w:hAnsi="Calibri" w:cs="Calibri"/>
          <w:sz w:val="24"/>
          <w:szCs w:val="24"/>
          <w:lang w:val="en-US"/>
        </w:rPr>
        <w:t xml:space="preserve"> a</w:t>
      </w:r>
      <w:r w:rsidR="1B1034B4" w:rsidRPr="00FB5BEB">
        <w:rPr>
          <w:rFonts w:ascii="Calibri" w:hAnsi="Calibri" w:cs="Calibri"/>
          <w:sz w:val="24"/>
          <w:szCs w:val="24"/>
          <w:lang w:val="en-US"/>
        </w:rPr>
        <w:t xml:space="preserve"> </w:t>
      </w:r>
      <w:r w:rsidR="4FC8DC9E" w:rsidRPr="00FB5BEB">
        <w:rPr>
          <w:rFonts w:ascii="Calibri" w:hAnsi="Calibri" w:cs="Calibri"/>
          <w:sz w:val="24"/>
          <w:szCs w:val="24"/>
          <w:lang w:val="en-US"/>
        </w:rPr>
        <w:t xml:space="preserve">freeze-tolerant </w:t>
      </w:r>
      <w:r w:rsidR="1B1034B4" w:rsidRPr="00FB5BEB">
        <w:rPr>
          <w:rFonts w:ascii="Calibri" w:hAnsi="Calibri" w:cs="Calibri"/>
          <w:sz w:val="24"/>
          <w:szCs w:val="24"/>
          <w:lang w:val="en-US"/>
        </w:rPr>
        <w:t xml:space="preserve">species with limited </w:t>
      </w:r>
      <w:r w:rsidR="4FC8DC9E" w:rsidRPr="00FB5BEB">
        <w:rPr>
          <w:rFonts w:ascii="Calibri" w:hAnsi="Calibri" w:cs="Calibri"/>
          <w:sz w:val="24"/>
          <w:szCs w:val="24"/>
          <w:lang w:val="en-US"/>
        </w:rPr>
        <w:t xml:space="preserve">numbers or </w:t>
      </w:r>
      <w:r w:rsidR="1B1034B4" w:rsidRPr="00FB5BEB">
        <w:rPr>
          <w:rFonts w:ascii="Calibri" w:hAnsi="Calibri" w:cs="Calibri"/>
          <w:sz w:val="24"/>
          <w:szCs w:val="24"/>
          <w:lang w:val="en-US"/>
        </w:rPr>
        <w:t>accessibility</w:t>
      </w:r>
      <w:r w:rsidR="5B049B0A" w:rsidRPr="00FB5BEB">
        <w:rPr>
          <w:rFonts w:ascii="Calibri" w:hAnsi="Calibri" w:cs="Calibri"/>
          <w:sz w:val="24"/>
          <w:szCs w:val="24"/>
          <w:lang w:val="en-US"/>
        </w:rPr>
        <w:t xml:space="preserve">. </w:t>
      </w:r>
      <w:r w:rsidR="16A848CF" w:rsidRPr="00FB5BEB">
        <w:rPr>
          <w:rFonts w:ascii="Calibri" w:hAnsi="Calibri" w:cs="Calibri"/>
          <w:sz w:val="24"/>
          <w:szCs w:val="24"/>
          <w:lang w:val="en-US"/>
        </w:rPr>
        <w:t xml:space="preserve">To combat some of these challenges, </w:t>
      </w:r>
      <w:r w:rsidR="51479163" w:rsidRPr="00FB5BEB">
        <w:rPr>
          <w:rFonts w:ascii="Calibri" w:hAnsi="Calibri" w:cs="Calibri"/>
          <w:sz w:val="24"/>
          <w:szCs w:val="24"/>
          <w:lang w:val="en-US"/>
        </w:rPr>
        <w:t xml:space="preserve">tissues </w:t>
      </w:r>
      <w:r w:rsidR="16A848CF" w:rsidRPr="00FB5BEB">
        <w:rPr>
          <w:rFonts w:ascii="Calibri" w:hAnsi="Calibri" w:cs="Calibri"/>
          <w:sz w:val="24"/>
          <w:szCs w:val="24"/>
          <w:lang w:val="en-US"/>
        </w:rPr>
        <w:t xml:space="preserve">can be analyzed </w:t>
      </w:r>
      <w:r w:rsidR="51479163" w:rsidRPr="00FB5BEB">
        <w:rPr>
          <w:rFonts w:ascii="Calibri" w:hAnsi="Calibri" w:cs="Calibri"/>
          <w:sz w:val="24"/>
          <w:szCs w:val="24"/>
          <w:lang w:val="en-US"/>
        </w:rPr>
        <w:t>separately</w:t>
      </w:r>
      <w:r w:rsidR="63E34529" w:rsidRPr="00FB5BEB">
        <w:rPr>
          <w:rFonts w:ascii="Calibri" w:hAnsi="Calibri" w:cs="Calibri"/>
          <w:sz w:val="24"/>
          <w:szCs w:val="24"/>
          <w:lang w:val="en-US"/>
        </w:rPr>
        <w:t>,</w:t>
      </w:r>
      <w:r w:rsidR="16A848CF" w:rsidRPr="00FB5BEB">
        <w:rPr>
          <w:rFonts w:ascii="Calibri" w:hAnsi="Calibri" w:cs="Calibri"/>
          <w:sz w:val="24"/>
          <w:szCs w:val="24"/>
          <w:lang w:val="en-US"/>
        </w:rPr>
        <w:t xml:space="preserve"> allowing </w:t>
      </w:r>
      <w:r w:rsidR="16A848CF" w:rsidRPr="00FB5BEB">
        <w:rPr>
          <w:rFonts w:ascii="Calibri" w:hAnsi="Calibri" w:cs="Calibri"/>
          <w:sz w:val="24"/>
          <w:szCs w:val="24"/>
          <w:lang w:val="en-US"/>
        </w:rPr>
        <w:lastRenderedPageBreak/>
        <w:t>for a wider range of imaging methods to be used</w:t>
      </w:r>
      <w:r w:rsidR="589C92C5" w:rsidRPr="00FB5BEB">
        <w:rPr>
          <w:rFonts w:ascii="Calibri" w:hAnsi="Calibri" w:cs="Calibri"/>
          <w:sz w:val="24"/>
          <w:szCs w:val="24"/>
          <w:lang w:val="en-US"/>
        </w:rPr>
        <w:t xml:space="preserve">. </w:t>
      </w:r>
      <w:r w:rsidR="51479163" w:rsidRPr="00FB5BEB">
        <w:rPr>
          <w:rFonts w:ascii="Calibri" w:hAnsi="Calibri" w:cs="Calibri"/>
          <w:sz w:val="24"/>
          <w:szCs w:val="24"/>
          <w:lang w:val="en-US"/>
        </w:rPr>
        <w:t>Tissue s</w:t>
      </w:r>
      <w:r w:rsidR="589C92C5" w:rsidRPr="00FB5BEB">
        <w:rPr>
          <w:rFonts w:ascii="Calibri" w:hAnsi="Calibri" w:cs="Calibri"/>
          <w:sz w:val="24"/>
          <w:szCs w:val="24"/>
          <w:lang w:val="en-US"/>
        </w:rPr>
        <w:t xml:space="preserve">amples </w:t>
      </w:r>
      <w:r w:rsidR="67E3825E" w:rsidRPr="00FB5BEB">
        <w:rPr>
          <w:rFonts w:ascii="Calibri" w:hAnsi="Calibri" w:cs="Calibri"/>
          <w:sz w:val="24"/>
          <w:szCs w:val="24"/>
          <w:lang w:val="en-US"/>
        </w:rPr>
        <w:t xml:space="preserve">may </w:t>
      </w:r>
      <w:r w:rsidR="63E34529" w:rsidRPr="00FB5BEB">
        <w:rPr>
          <w:rFonts w:ascii="Calibri" w:hAnsi="Calibri" w:cs="Calibri"/>
          <w:sz w:val="24"/>
          <w:szCs w:val="24"/>
          <w:lang w:val="en-US"/>
        </w:rPr>
        <w:t xml:space="preserve">be </w:t>
      </w:r>
      <w:r w:rsidR="1E9867B7" w:rsidRPr="00FB5BEB">
        <w:rPr>
          <w:rFonts w:ascii="Calibri" w:hAnsi="Calibri" w:cs="Calibri"/>
          <w:sz w:val="24"/>
          <w:szCs w:val="24"/>
          <w:lang w:val="en-US"/>
        </w:rPr>
        <w:t>analyzed after embedding</w:t>
      </w:r>
      <w:r w:rsidR="6BC61B6E" w:rsidRPr="00FB5BEB">
        <w:rPr>
          <w:rFonts w:ascii="Calibri" w:hAnsi="Calibri" w:cs="Calibri"/>
          <w:sz w:val="24"/>
          <w:szCs w:val="24"/>
          <w:lang w:val="en-US"/>
        </w:rPr>
        <w:t xml:space="preserve"> and staining</w:t>
      </w:r>
      <w:r w:rsidR="589C92C5" w:rsidRPr="00FB5BEB">
        <w:rPr>
          <w:rFonts w:ascii="Calibri" w:hAnsi="Calibri" w:cs="Calibri"/>
          <w:sz w:val="24"/>
          <w:szCs w:val="24"/>
          <w:lang w:val="en-US"/>
        </w:rPr>
        <w:t xml:space="preserve"> to view ice formation</w:t>
      </w:r>
      <w:r w:rsidR="1E9867B7" w:rsidRPr="00FB5BEB">
        <w:rPr>
          <w:rFonts w:ascii="Calibri" w:hAnsi="Calibri" w:cs="Calibri"/>
          <w:sz w:val="24"/>
          <w:szCs w:val="24"/>
          <w:vertAlign w:val="superscript"/>
        </w:rPr>
        <w:t>13</w:t>
      </w:r>
      <w:r w:rsidR="67E3825E" w:rsidRPr="00FB5BEB">
        <w:rPr>
          <w:rFonts w:ascii="Calibri" w:hAnsi="Calibri" w:cs="Calibri"/>
          <w:sz w:val="24"/>
          <w:szCs w:val="24"/>
          <w:lang w:val="en-US"/>
        </w:rPr>
        <w:t>,</w:t>
      </w:r>
      <w:r w:rsidR="20C023F1" w:rsidRPr="00FB5BEB">
        <w:rPr>
          <w:rFonts w:ascii="Calibri" w:hAnsi="Calibri" w:cs="Calibri"/>
          <w:sz w:val="24"/>
          <w:szCs w:val="24"/>
          <w:lang w:val="en-US"/>
        </w:rPr>
        <w:t xml:space="preserve"> </w:t>
      </w:r>
      <w:r w:rsidR="63E34529" w:rsidRPr="00FB5BEB">
        <w:rPr>
          <w:rFonts w:ascii="Calibri" w:hAnsi="Calibri" w:cs="Calibri"/>
          <w:sz w:val="24"/>
          <w:szCs w:val="24"/>
          <w:lang w:val="en-US"/>
        </w:rPr>
        <w:t xml:space="preserve">be dissected to view </w:t>
      </w:r>
      <w:r w:rsidR="20C023F1" w:rsidRPr="00FB5BEB">
        <w:rPr>
          <w:rFonts w:ascii="Calibri" w:hAnsi="Calibri" w:cs="Calibri"/>
          <w:sz w:val="24"/>
          <w:szCs w:val="24"/>
          <w:lang w:val="en-US"/>
        </w:rPr>
        <w:t>tissue damage</w:t>
      </w:r>
      <w:r w:rsidR="4B8D8961" w:rsidRPr="00FB5BEB">
        <w:rPr>
          <w:rFonts w:ascii="Calibri" w:hAnsi="Calibri" w:cs="Calibri"/>
          <w:sz w:val="24"/>
          <w:szCs w:val="24"/>
          <w:vertAlign w:val="superscript"/>
        </w:rPr>
        <w:t>10,14,15</w:t>
      </w:r>
      <w:r w:rsidR="20C023F1" w:rsidRPr="00FB5BEB">
        <w:rPr>
          <w:rFonts w:ascii="Calibri" w:hAnsi="Calibri" w:cs="Calibri"/>
          <w:sz w:val="24"/>
          <w:szCs w:val="24"/>
          <w:lang w:val="en-US"/>
        </w:rPr>
        <w:t>,</w:t>
      </w:r>
      <w:r w:rsidR="67E3825E" w:rsidRPr="00FB5BEB">
        <w:rPr>
          <w:rFonts w:ascii="Calibri" w:hAnsi="Calibri" w:cs="Calibri"/>
          <w:sz w:val="24"/>
          <w:szCs w:val="24"/>
          <w:lang w:val="en-US"/>
        </w:rPr>
        <w:t xml:space="preserve"> or </w:t>
      </w:r>
      <w:r w:rsidR="5F35CDB9" w:rsidRPr="00FB5BEB">
        <w:rPr>
          <w:rFonts w:ascii="Calibri" w:hAnsi="Calibri" w:cs="Calibri"/>
          <w:sz w:val="24"/>
          <w:szCs w:val="24"/>
          <w:lang w:val="en-US"/>
        </w:rPr>
        <w:t>tissue-</w:t>
      </w:r>
      <w:r w:rsidR="49186819" w:rsidRPr="00FB5BEB">
        <w:rPr>
          <w:rFonts w:ascii="Calibri" w:hAnsi="Calibri" w:cs="Calibri"/>
          <w:sz w:val="24"/>
          <w:szCs w:val="24"/>
          <w:lang w:val="en-US"/>
        </w:rPr>
        <w:t xml:space="preserve">specific </w:t>
      </w:r>
      <w:r w:rsidR="67E3825E" w:rsidRPr="00FB5BEB">
        <w:rPr>
          <w:rFonts w:ascii="Calibri" w:hAnsi="Calibri" w:cs="Calibri"/>
          <w:sz w:val="24"/>
          <w:szCs w:val="24"/>
          <w:lang w:val="en-US"/>
        </w:rPr>
        <w:t>supercooling points</w:t>
      </w:r>
      <w:r w:rsidR="5F35CDB9" w:rsidRPr="00FB5BEB">
        <w:rPr>
          <w:rFonts w:ascii="Calibri" w:hAnsi="Calibri" w:cs="Calibri"/>
          <w:sz w:val="24"/>
          <w:szCs w:val="24"/>
          <w:lang w:val="en-US"/>
        </w:rPr>
        <w:t xml:space="preserve"> can be measured</w:t>
      </w:r>
      <w:r w:rsidR="6DCF0B30" w:rsidRPr="00FB5BEB">
        <w:rPr>
          <w:rFonts w:ascii="Calibri" w:hAnsi="Calibri" w:cs="Calibri"/>
          <w:sz w:val="24"/>
          <w:szCs w:val="24"/>
          <w:vertAlign w:val="superscript"/>
        </w:rPr>
        <w:t>9</w:t>
      </w:r>
      <w:r w:rsidR="49633A59" w:rsidRPr="00FB5BEB">
        <w:rPr>
          <w:rFonts w:ascii="Calibri" w:hAnsi="Calibri" w:cs="Calibri"/>
          <w:sz w:val="24"/>
          <w:szCs w:val="24"/>
          <w:lang w:val="en-US"/>
        </w:rPr>
        <w:t>.</w:t>
      </w:r>
      <w:r w:rsidR="0C0087F0" w:rsidRPr="00FB5BEB">
        <w:rPr>
          <w:rFonts w:ascii="Calibri" w:hAnsi="Calibri" w:cs="Calibri"/>
          <w:sz w:val="24"/>
          <w:szCs w:val="24"/>
          <w:lang w:val="en-US"/>
        </w:rPr>
        <w:t xml:space="preserve"> </w:t>
      </w:r>
      <w:r w:rsidR="7608994F" w:rsidRPr="00FB5BEB">
        <w:rPr>
          <w:rFonts w:ascii="Calibri" w:hAnsi="Calibri" w:cs="Calibri"/>
          <w:sz w:val="24"/>
          <w:szCs w:val="24"/>
          <w:lang w:val="en-US"/>
        </w:rPr>
        <w:t>However,</w:t>
      </w:r>
      <w:r w:rsidRPr="00FB5BEB">
        <w:rPr>
          <w:rFonts w:ascii="Calibri" w:hAnsi="Calibri" w:cs="Calibri"/>
          <w:sz w:val="24"/>
          <w:szCs w:val="24"/>
          <w:lang w:val="en-US"/>
        </w:rPr>
        <w:t xml:space="preserve"> </w:t>
      </w:r>
      <w:r w:rsidR="2F000B24" w:rsidRPr="00FB5BEB">
        <w:rPr>
          <w:rFonts w:ascii="Calibri" w:hAnsi="Calibri" w:cs="Calibri"/>
          <w:sz w:val="24"/>
          <w:szCs w:val="24"/>
          <w:lang w:val="en-US"/>
        </w:rPr>
        <w:t>i</w:t>
      </w:r>
      <w:r w:rsidRPr="00FB5BEB">
        <w:rPr>
          <w:rFonts w:ascii="Calibri" w:hAnsi="Calibri" w:cs="Calibri"/>
          <w:sz w:val="24"/>
          <w:szCs w:val="24"/>
          <w:lang w:val="en-US"/>
        </w:rPr>
        <w:t xml:space="preserve">solating tissue or hemolymph from an insect potentially hides interactions </w:t>
      </w:r>
      <w:r w:rsidR="5F35CDB9" w:rsidRPr="00FB5BEB">
        <w:rPr>
          <w:rFonts w:ascii="Calibri" w:hAnsi="Calibri" w:cs="Calibri"/>
          <w:sz w:val="24"/>
          <w:szCs w:val="24"/>
          <w:lang w:val="en-US"/>
        </w:rPr>
        <w:t xml:space="preserve">and may confound </w:t>
      </w:r>
      <w:r w:rsidRPr="00FB5BEB">
        <w:rPr>
          <w:rFonts w:ascii="Calibri" w:hAnsi="Calibri" w:cs="Calibri"/>
          <w:sz w:val="24"/>
          <w:szCs w:val="24"/>
          <w:lang w:val="en-US"/>
        </w:rPr>
        <w:t xml:space="preserve">effects of </w:t>
      </w:r>
      <w:r w:rsidR="5F35CDB9" w:rsidRPr="00FB5BEB">
        <w:rPr>
          <w:rFonts w:ascii="Calibri" w:hAnsi="Calibri" w:cs="Calibri"/>
          <w:sz w:val="24"/>
          <w:szCs w:val="24"/>
          <w:lang w:val="en-US"/>
        </w:rPr>
        <w:t>tissue damage from dissection</w:t>
      </w:r>
      <w:r w:rsidR="3E1BCBE4" w:rsidRPr="00FB5BEB">
        <w:rPr>
          <w:rFonts w:ascii="Calibri" w:hAnsi="Calibri" w:cs="Calibri"/>
          <w:sz w:val="24"/>
          <w:szCs w:val="24"/>
          <w:lang w:val="en-US"/>
        </w:rPr>
        <w:t xml:space="preserve"> with damage from freezing</w:t>
      </w:r>
      <w:r w:rsidR="21264D51" w:rsidRPr="00FB5BEB">
        <w:rPr>
          <w:rFonts w:ascii="Calibri" w:hAnsi="Calibri" w:cs="Calibri"/>
          <w:sz w:val="24"/>
          <w:szCs w:val="24"/>
          <w:lang w:val="en-US"/>
        </w:rPr>
        <w:t xml:space="preserve"> and</w:t>
      </w:r>
      <w:r w:rsidR="5F35CDB9" w:rsidRPr="00FB5BEB">
        <w:rPr>
          <w:rFonts w:ascii="Calibri" w:hAnsi="Calibri" w:cs="Calibri"/>
          <w:sz w:val="24"/>
          <w:szCs w:val="24"/>
          <w:lang w:val="en-US"/>
        </w:rPr>
        <w:t xml:space="preserve"> </w:t>
      </w:r>
      <w:r w:rsidR="16A848CF" w:rsidRPr="00FB5BEB">
        <w:rPr>
          <w:rFonts w:ascii="Calibri" w:hAnsi="Calibri" w:cs="Calibri"/>
          <w:sz w:val="24"/>
          <w:szCs w:val="24"/>
          <w:lang w:val="en-US"/>
        </w:rPr>
        <w:t xml:space="preserve">by introducing foreign aqueous </w:t>
      </w:r>
      <w:r w:rsidR="21264D51" w:rsidRPr="00FB5BEB">
        <w:rPr>
          <w:rFonts w:ascii="Calibri" w:hAnsi="Calibri" w:cs="Calibri"/>
          <w:sz w:val="24"/>
          <w:szCs w:val="24"/>
          <w:lang w:val="en-US"/>
        </w:rPr>
        <w:t>media</w:t>
      </w:r>
      <w:r w:rsidRPr="00FB5BEB">
        <w:rPr>
          <w:rFonts w:ascii="Calibri" w:hAnsi="Calibri" w:cs="Calibri"/>
          <w:sz w:val="24"/>
          <w:szCs w:val="24"/>
          <w:lang w:val="en-US"/>
        </w:rPr>
        <w:t xml:space="preserve">. </w:t>
      </w:r>
      <w:r w:rsidR="7A927E39" w:rsidRPr="00FB5BEB">
        <w:rPr>
          <w:rFonts w:ascii="Calibri" w:hAnsi="Calibri" w:cs="Calibri"/>
          <w:sz w:val="24"/>
          <w:szCs w:val="24"/>
          <w:lang w:val="en-US"/>
        </w:rPr>
        <w:t xml:space="preserve"> </w:t>
      </w:r>
    </w:p>
    <w:p w14:paraId="5771A9B4" w14:textId="77777777" w:rsidR="009724A5" w:rsidRPr="00FB5BEB" w:rsidRDefault="009724A5" w:rsidP="009724A5">
      <w:pPr>
        <w:shd w:val="clear" w:color="auto" w:fill="FFFFFF" w:themeFill="background1"/>
        <w:spacing w:line="240" w:lineRule="auto"/>
        <w:jc w:val="both"/>
        <w:rPr>
          <w:rFonts w:ascii="Calibri" w:hAnsi="Calibri" w:cs="Calibri"/>
          <w:sz w:val="24"/>
          <w:szCs w:val="24"/>
          <w:lang w:val="en-US"/>
        </w:rPr>
      </w:pPr>
    </w:p>
    <w:p w14:paraId="4BF99A47" w14:textId="0AB58F12" w:rsidR="00B0359B" w:rsidRPr="00FB5BEB" w:rsidRDefault="00E976C2" w:rsidP="009724A5">
      <w:pPr>
        <w:shd w:val="clear" w:color="auto" w:fill="FFFFFF" w:themeFill="background1"/>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Thermal imaging provides a solution that avoids many of the pitfalls associated with </w:t>
      </w:r>
      <w:r w:rsidR="00AD0D15" w:rsidRPr="00FB5BEB">
        <w:rPr>
          <w:rFonts w:ascii="Calibri" w:hAnsi="Calibri" w:cs="Calibri"/>
          <w:sz w:val="24"/>
          <w:szCs w:val="24"/>
          <w:lang w:val="en-US"/>
        </w:rPr>
        <w:t>alternative</w:t>
      </w:r>
      <w:r w:rsidRPr="00FB5BEB">
        <w:rPr>
          <w:rFonts w:ascii="Calibri" w:hAnsi="Calibri" w:cs="Calibri"/>
          <w:sz w:val="24"/>
          <w:szCs w:val="24"/>
          <w:lang w:val="en-US"/>
        </w:rPr>
        <w:t xml:space="preserve"> methods. Using a thermal camera allows for non-invasive determination of </w:t>
      </w:r>
      <w:r w:rsidR="00B70E0E" w:rsidRPr="00FB5BEB">
        <w:rPr>
          <w:rFonts w:ascii="Calibri" w:hAnsi="Calibri" w:cs="Calibri"/>
          <w:sz w:val="24"/>
          <w:szCs w:val="24"/>
          <w:lang w:val="en-US"/>
        </w:rPr>
        <w:t xml:space="preserve">the location of </w:t>
      </w:r>
      <w:r w:rsidRPr="00FB5BEB">
        <w:rPr>
          <w:rFonts w:ascii="Calibri" w:hAnsi="Calibri" w:cs="Calibri"/>
          <w:sz w:val="24"/>
          <w:szCs w:val="24"/>
          <w:lang w:val="en-US"/>
        </w:rPr>
        <w:t xml:space="preserve">ice </w:t>
      </w:r>
      <w:r w:rsidR="00B70E0E" w:rsidRPr="00FB5BEB">
        <w:rPr>
          <w:rFonts w:ascii="Calibri" w:hAnsi="Calibri" w:cs="Calibri"/>
          <w:sz w:val="24"/>
          <w:szCs w:val="24"/>
          <w:lang w:val="en-US"/>
        </w:rPr>
        <w:t>formation</w:t>
      </w:r>
      <w:r w:rsidR="1CD5B3C7" w:rsidRPr="00FB5BEB">
        <w:rPr>
          <w:rFonts w:ascii="Calibri" w:hAnsi="Calibri" w:cs="Calibri"/>
          <w:sz w:val="24"/>
          <w:szCs w:val="24"/>
          <w:lang w:val="en-US"/>
        </w:rPr>
        <w:t xml:space="preserve"> in the body</w:t>
      </w:r>
      <w:r w:rsidRPr="00FB5BEB">
        <w:rPr>
          <w:rFonts w:ascii="Calibri" w:hAnsi="Calibri" w:cs="Calibri"/>
          <w:sz w:val="24"/>
          <w:szCs w:val="24"/>
          <w:lang w:val="en-US"/>
        </w:rPr>
        <w:t xml:space="preserve"> by visualizing the exothermic release that occurs </w:t>
      </w:r>
      <w:r w:rsidR="25B8C6A9" w:rsidRPr="00FB5BEB">
        <w:rPr>
          <w:rFonts w:ascii="Calibri" w:hAnsi="Calibri" w:cs="Calibri"/>
          <w:sz w:val="24"/>
          <w:szCs w:val="24"/>
          <w:lang w:val="en-US"/>
        </w:rPr>
        <w:t xml:space="preserve">during </w:t>
      </w:r>
      <w:r w:rsidR="00B70E0E" w:rsidRPr="00FB5BEB">
        <w:rPr>
          <w:rFonts w:ascii="Calibri" w:hAnsi="Calibri" w:cs="Calibri"/>
          <w:sz w:val="24"/>
          <w:szCs w:val="24"/>
          <w:lang w:val="en-US"/>
        </w:rPr>
        <w:t>the</w:t>
      </w:r>
      <w:r w:rsidRPr="00FB5BEB">
        <w:rPr>
          <w:rFonts w:ascii="Calibri" w:hAnsi="Calibri" w:cs="Calibri"/>
          <w:sz w:val="24"/>
          <w:szCs w:val="24"/>
          <w:lang w:val="en-US"/>
        </w:rPr>
        <w:t xml:space="preserve"> phase transition</w:t>
      </w:r>
      <w:r w:rsidR="00AE4D69" w:rsidRPr="00FB5BEB">
        <w:rPr>
          <w:rFonts w:ascii="Calibri" w:hAnsi="Calibri" w:cs="Calibri"/>
          <w:sz w:val="24"/>
          <w:szCs w:val="24"/>
          <w:vertAlign w:val="superscript"/>
        </w:rPr>
        <w:t>16</w:t>
      </w:r>
      <w:r w:rsidRPr="00FB5BEB">
        <w:rPr>
          <w:rFonts w:ascii="Calibri" w:hAnsi="Calibri" w:cs="Calibri"/>
          <w:sz w:val="24"/>
          <w:szCs w:val="24"/>
          <w:lang w:val="en-US"/>
        </w:rPr>
        <w:t>. </w:t>
      </w:r>
      <w:r w:rsidR="00AF60D9" w:rsidRPr="00FB5BEB">
        <w:rPr>
          <w:rFonts w:ascii="Calibri" w:hAnsi="Calibri" w:cs="Calibri"/>
          <w:sz w:val="24"/>
          <w:szCs w:val="24"/>
          <w:lang w:val="en-US"/>
        </w:rPr>
        <w:t xml:space="preserve">Thermal cameras </w:t>
      </w:r>
      <w:r w:rsidRPr="00FB5BEB">
        <w:rPr>
          <w:rFonts w:ascii="Calibri" w:hAnsi="Calibri" w:cs="Calibri"/>
          <w:sz w:val="24"/>
          <w:szCs w:val="24"/>
          <w:lang w:val="en-US"/>
        </w:rPr>
        <w:t xml:space="preserve">visualize </w:t>
      </w:r>
      <w:r w:rsidR="00AF60D9" w:rsidRPr="00FB5BEB">
        <w:rPr>
          <w:rFonts w:ascii="Calibri" w:hAnsi="Calibri" w:cs="Calibri"/>
          <w:sz w:val="24"/>
          <w:szCs w:val="24"/>
          <w:lang w:val="en-US"/>
        </w:rPr>
        <w:t xml:space="preserve">the thermal </w:t>
      </w:r>
      <w:r w:rsidR="6710321D" w:rsidRPr="00FB5BEB">
        <w:rPr>
          <w:rFonts w:ascii="Calibri" w:hAnsi="Calibri" w:cs="Calibri"/>
          <w:sz w:val="24"/>
          <w:szCs w:val="24"/>
          <w:lang w:val="en-US"/>
        </w:rPr>
        <w:t>radiation</w:t>
      </w:r>
      <w:r w:rsidR="00AF60D9" w:rsidRPr="00FB5BEB">
        <w:rPr>
          <w:rFonts w:ascii="Calibri" w:hAnsi="Calibri" w:cs="Calibri"/>
          <w:sz w:val="24"/>
          <w:szCs w:val="24"/>
          <w:lang w:val="en-US"/>
        </w:rPr>
        <w:t xml:space="preserve"> emitted from </w:t>
      </w:r>
      <w:r w:rsidR="00B96E4E" w:rsidRPr="00FB5BEB">
        <w:rPr>
          <w:rFonts w:ascii="Calibri" w:hAnsi="Calibri" w:cs="Calibri"/>
          <w:sz w:val="24"/>
          <w:szCs w:val="24"/>
          <w:lang w:val="en-US"/>
        </w:rPr>
        <w:t xml:space="preserve">a </w:t>
      </w:r>
      <w:r w:rsidR="00AF60D9" w:rsidRPr="00FB5BEB">
        <w:rPr>
          <w:rFonts w:ascii="Calibri" w:hAnsi="Calibri" w:cs="Calibri"/>
          <w:sz w:val="24"/>
          <w:szCs w:val="24"/>
          <w:lang w:val="en-US"/>
        </w:rPr>
        <w:t>sample</w:t>
      </w:r>
      <w:r w:rsidR="00B96E4E" w:rsidRPr="00FB5BEB">
        <w:rPr>
          <w:rFonts w:ascii="Calibri" w:hAnsi="Calibri" w:cs="Calibri"/>
          <w:sz w:val="24"/>
          <w:szCs w:val="24"/>
          <w:lang w:val="en-US"/>
        </w:rPr>
        <w:t xml:space="preserve">. The ability for thermal radiation to be emitted by an object is called emissivity. All real surfaces have an imperfect emissivity, so not all thermal radiation can be detected. This means that reflective, hairy, or very small samples may not be suitable for thermal camera analysis. The thermal radiation data for each pixel </w:t>
      </w:r>
      <w:r w:rsidR="00AF60D9" w:rsidRPr="00FB5BEB">
        <w:rPr>
          <w:rFonts w:ascii="Calibri" w:hAnsi="Calibri" w:cs="Calibri"/>
          <w:sz w:val="24"/>
          <w:szCs w:val="24"/>
          <w:lang w:val="en-US"/>
        </w:rPr>
        <w:t xml:space="preserve">is converted into </w:t>
      </w:r>
      <w:r w:rsidRPr="00FB5BEB">
        <w:rPr>
          <w:rFonts w:ascii="Calibri" w:hAnsi="Calibri" w:cs="Calibri"/>
          <w:sz w:val="24"/>
          <w:szCs w:val="24"/>
          <w:lang w:val="en-US"/>
        </w:rPr>
        <w:t xml:space="preserve">a </w:t>
      </w:r>
      <w:r w:rsidR="00AF60D9" w:rsidRPr="00FB5BEB">
        <w:rPr>
          <w:rFonts w:ascii="Calibri" w:hAnsi="Calibri" w:cs="Calibri"/>
          <w:sz w:val="24"/>
          <w:szCs w:val="24"/>
          <w:lang w:val="en-US"/>
        </w:rPr>
        <w:t xml:space="preserve">temperature to create a </w:t>
      </w:r>
      <w:r w:rsidR="00B96E4E" w:rsidRPr="00FB5BEB">
        <w:rPr>
          <w:rFonts w:ascii="Calibri" w:hAnsi="Calibri" w:cs="Calibri"/>
          <w:sz w:val="24"/>
          <w:szCs w:val="24"/>
          <w:lang w:val="en-US"/>
        </w:rPr>
        <w:t xml:space="preserve">color-coded </w:t>
      </w:r>
      <w:r w:rsidR="00AF60D9" w:rsidRPr="00FB5BEB">
        <w:rPr>
          <w:rFonts w:ascii="Calibri" w:hAnsi="Calibri" w:cs="Calibri"/>
          <w:sz w:val="24"/>
          <w:szCs w:val="24"/>
          <w:lang w:val="en-US"/>
        </w:rPr>
        <w:t xml:space="preserve">two-dimensional </w:t>
      </w:r>
      <w:r w:rsidRPr="00FB5BEB">
        <w:rPr>
          <w:rFonts w:ascii="Calibri" w:hAnsi="Calibri" w:cs="Calibri"/>
          <w:sz w:val="24"/>
          <w:szCs w:val="24"/>
          <w:lang w:val="en-US"/>
        </w:rPr>
        <w:t xml:space="preserve">temperature </w:t>
      </w:r>
      <w:r w:rsidR="00AF60D9" w:rsidRPr="00FB5BEB">
        <w:rPr>
          <w:rFonts w:ascii="Calibri" w:hAnsi="Calibri" w:cs="Calibri"/>
          <w:sz w:val="24"/>
          <w:szCs w:val="24"/>
          <w:lang w:val="en-US"/>
        </w:rPr>
        <w:t xml:space="preserve">map </w:t>
      </w:r>
      <w:r w:rsidRPr="00FB5BEB">
        <w:rPr>
          <w:rFonts w:ascii="Calibri" w:hAnsi="Calibri" w:cs="Calibri"/>
          <w:sz w:val="24"/>
          <w:szCs w:val="24"/>
          <w:lang w:val="en-US"/>
        </w:rPr>
        <w:t xml:space="preserve">of </w:t>
      </w:r>
      <w:r w:rsidR="00AF60D9" w:rsidRPr="00FB5BEB">
        <w:rPr>
          <w:rFonts w:ascii="Calibri" w:hAnsi="Calibri" w:cs="Calibri"/>
          <w:sz w:val="24"/>
          <w:szCs w:val="24"/>
          <w:lang w:val="en-US"/>
        </w:rPr>
        <w:t>a surface</w:t>
      </w:r>
      <w:r w:rsidR="00B96E4E" w:rsidRPr="00FB5BEB">
        <w:rPr>
          <w:rFonts w:ascii="Calibri" w:hAnsi="Calibri" w:cs="Calibri"/>
          <w:sz w:val="24"/>
          <w:szCs w:val="24"/>
          <w:lang w:val="en-US"/>
        </w:rPr>
        <w:t xml:space="preserve"> that can be visualized and analyzed using imaging software</w:t>
      </w:r>
      <w:r w:rsidR="00AE4D69" w:rsidRPr="00FB5BEB">
        <w:rPr>
          <w:rFonts w:ascii="Calibri" w:hAnsi="Calibri" w:cs="Calibri"/>
          <w:sz w:val="24"/>
          <w:szCs w:val="24"/>
          <w:vertAlign w:val="superscript"/>
        </w:rPr>
        <w:t>17</w:t>
      </w:r>
      <w:r w:rsidR="00AF60D9" w:rsidRPr="00FB5BEB">
        <w:rPr>
          <w:rFonts w:ascii="Calibri" w:hAnsi="Calibri" w:cs="Calibri"/>
          <w:sz w:val="24"/>
          <w:szCs w:val="24"/>
          <w:lang w:val="en-US"/>
        </w:rPr>
        <w:t>. </w:t>
      </w:r>
      <w:r w:rsidR="006E5C39" w:rsidRPr="00FB5BEB">
        <w:rPr>
          <w:rFonts w:ascii="Calibri" w:hAnsi="Calibri" w:cs="Calibri"/>
          <w:sz w:val="24"/>
          <w:szCs w:val="24"/>
          <w:lang w:val="en-US"/>
        </w:rPr>
        <w:t>A thermal camera</w:t>
      </w:r>
      <w:r w:rsidR="007F394F" w:rsidRPr="00FB5BEB">
        <w:rPr>
          <w:rFonts w:ascii="Calibri" w:hAnsi="Calibri" w:cs="Calibri"/>
          <w:sz w:val="24"/>
          <w:szCs w:val="24"/>
          <w:lang w:val="en-US"/>
        </w:rPr>
        <w:t xml:space="preserve"> was successfully used to visualize and analyze </w:t>
      </w:r>
      <w:r w:rsidRPr="00FB5BEB">
        <w:rPr>
          <w:rFonts w:ascii="Calibri" w:hAnsi="Calibri" w:cs="Calibri"/>
          <w:sz w:val="24"/>
          <w:szCs w:val="24"/>
          <w:lang w:val="en-US"/>
        </w:rPr>
        <w:t xml:space="preserve">the self-amputating behavior of snow flies </w:t>
      </w:r>
      <w:r w:rsidR="007F394F" w:rsidRPr="00FB5BEB">
        <w:rPr>
          <w:rFonts w:ascii="Calibri" w:hAnsi="Calibri" w:cs="Calibri"/>
          <w:sz w:val="24"/>
          <w:szCs w:val="24"/>
          <w:lang w:val="en-US"/>
        </w:rPr>
        <w:t>in response to a limb freezing</w:t>
      </w:r>
      <w:r w:rsidR="00AE4D69" w:rsidRPr="00FB5BEB">
        <w:rPr>
          <w:rFonts w:ascii="Calibri" w:hAnsi="Calibri" w:cs="Calibri"/>
          <w:sz w:val="24"/>
          <w:szCs w:val="24"/>
          <w:vertAlign w:val="superscript"/>
        </w:rPr>
        <w:t>18</w:t>
      </w:r>
      <w:r w:rsidRPr="00FB5BEB">
        <w:rPr>
          <w:rFonts w:ascii="Calibri" w:hAnsi="Calibri" w:cs="Calibri"/>
          <w:sz w:val="24"/>
          <w:szCs w:val="24"/>
          <w:lang w:val="en-US"/>
        </w:rPr>
        <w:t xml:space="preserve">. </w:t>
      </w:r>
      <w:r w:rsidR="2CFB0306" w:rsidRPr="00FB5BEB">
        <w:rPr>
          <w:rFonts w:ascii="Calibri" w:hAnsi="Calibri" w:cs="Calibri"/>
          <w:sz w:val="24"/>
          <w:szCs w:val="24"/>
          <w:lang w:val="en-US"/>
        </w:rPr>
        <w:t xml:space="preserve">Beyond studying ice formation, thermal cameras are widely used to </w:t>
      </w:r>
      <w:r w:rsidR="007F394F" w:rsidRPr="00FB5BEB">
        <w:rPr>
          <w:rFonts w:ascii="Calibri" w:hAnsi="Calibri" w:cs="Calibri"/>
          <w:sz w:val="24"/>
          <w:szCs w:val="24"/>
          <w:lang w:val="en-US"/>
        </w:rPr>
        <w:t xml:space="preserve">measure </w:t>
      </w:r>
      <w:r w:rsidR="2CFB0306" w:rsidRPr="00FB5BEB">
        <w:rPr>
          <w:rFonts w:ascii="Calibri" w:hAnsi="Calibri" w:cs="Calibri"/>
          <w:sz w:val="24"/>
          <w:szCs w:val="24"/>
          <w:lang w:val="en-US"/>
        </w:rPr>
        <w:t>insect body temperatures</w:t>
      </w:r>
      <w:r w:rsidR="00AE4D69" w:rsidRPr="00FB5BEB">
        <w:rPr>
          <w:rFonts w:ascii="Calibri" w:hAnsi="Calibri" w:cs="Calibri"/>
          <w:sz w:val="24"/>
          <w:szCs w:val="24"/>
          <w:vertAlign w:val="superscript"/>
        </w:rPr>
        <w:t>16</w:t>
      </w:r>
      <w:r w:rsidR="00F2002C" w:rsidRPr="00FB5BEB">
        <w:rPr>
          <w:rFonts w:ascii="Calibri" w:hAnsi="Calibri" w:cs="Calibri"/>
          <w:sz w:val="24"/>
          <w:szCs w:val="24"/>
          <w:lang w:val="en-US"/>
        </w:rPr>
        <w:t xml:space="preserve"> and </w:t>
      </w:r>
      <w:r w:rsidR="00AE4D69" w:rsidRPr="00FB5BEB">
        <w:rPr>
          <w:rFonts w:ascii="Calibri" w:hAnsi="Calibri" w:cs="Calibri"/>
          <w:sz w:val="24"/>
          <w:szCs w:val="24"/>
          <w:lang w:val="en-US"/>
        </w:rPr>
        <w:t>environments</w:t>
      </w:r>
      <w:r w:rsidR="00AE4D69" w:rsidRPr="00FB5BEB">
        <w:rPr>
          <w:rFonts w:ascii="Calibri" w:hAnsi="Calibri" w:cs="Calibri"/>
          <w:sz w:val="24"/>
          <w:szCs w:val="24"/>
          <w:vertAlign w:val="superscript"/>
        </w:rPr>
        <w:t>19</w:t>
      </w:r>
      <w:r w:rsidR="2CFB0306" w:rsidRPr="00FB5BEB">
        <w:rPr>
          <w:rFonts w:ascii="Calibri" w:hAnsi="Calibri" w:cs="Calibri"/>
          <w:sz w:val="24"/>
          <w:szCs w:val="24"/>
          <w:lang w:val="en-US"/>
        </w:rPr>
        <w:t>.</w:t>
      </w:r>
      <w:r w:rsidRPr="008D2031">
        <w:rPr>
          <w:rFonts w:ascii="Calibri" w:hAnsi="Calibri" w:cs="Calibri"/>
          <w:sz w:val="24"/>
          <w:szCs w:val="24"/>
          <w:lang w:val="en-US"/>
        </w:rPr>
        <w:t xml:space="preserve"> </w:t>
      </w:r>
      <w:r w:rsidR="4E8CD8A1" w:rsidRPr="00FB5BEB">
        <w:rPr>
          <w:rFonts w:ascii="Calibri" w:hAnsi="Calibri" w:cs="Calibri"/>
          <w:sz w:val="24"/>
          <w:szCs w:val="24"/>
          <w:lang w:val="en-US"/>
        </w:rPr>
        <w:t xml:space="preserve">Here, </w:t>
      </w:r>
      <w:r w:rsidR="000143FF">
        <w:rPr>
          <w:rFonts w:ascii="Calibri" w:hAnsi="Calibri" w:cs="Calibri"/>
          <w:sz w:val="24"/>
          <w:szCs w:val="24"/>
          <w:lang w:val="en-US"/>
        </w:rPr>
        <w:t>the</w:t>
      </w:r>
      <w:r w:rsidR="000143FF" w:rsidRPr="00FB5BEB">
        <w:rPr>
          <w:rFonts w:ascii="Calibri" w:hAnsi="Calibri" w:cs="Calibri"/>
          <w:sz w:val="24"/>
          <w:szCs w:val="24"/>
          <w:lang w:val="en-US"/>
        </w:rPr>
        <w:t xml:space="preserve"> </w:t>
      </w:r>
      <w:r w:rsidR="4E8CD8A1" w:rsidRPr="00FB5BEB">
        <w:rPr>
          <w:rFonts w:ascii="Calibri" w:hAnsi="Calibri" w:cs="Calibri"/>
          <w:sz w:val="24"/>
          <w:szCs w:val="24"/>
          <w:lang w:val="en-US"/>
        </w:rPr>
        <w:t xml:space="preserve">goal is to </w:t>
      </w:r>
      <w:r w:rsidR="00DA4AF4" w:rsidRPr="00FB5BEB">
        <w:rPr>
          <w:rFonts w:ascii="Calibri" w:hAnsi="Calibri" w:cs="Calibri"/>
          <w:sz w:val="24"/>
          <w:szCs w:val="24"/>
          <w:lang w:val="en-US"/>
        </w:rPr>
        <w:t xml:space="preserve">provide a methodology </w:t>
      </w:r>
      <w:r w:rsidR="007F394F" w:rsidRPr="00FB5BEB">
        <w:rPr>
          <w:rFonts w:ascii="Calibri" w:hAnsi="Calibri" w:cs="Calibri"/>
          <w:sz w:val="24"/>
          <w:szCs w:val="24"/>
          <w:lang w:val="en-US"/>
        </w:rPr>
        <w:t xml:space="preserve">for </w:t>
      </w:r>
      <w:r w:rsidR="4E8CD8A1" w:rsidRPr="00FB5BEB">
        <w:rPr>
          <w:rFonts w:ascii="Calibri" w:hAnsi="Calibri" w:cs="Calibri"/>
          <w:sz w:val="24"/>
          <w:szCs w:val="24"/>
          <w:lang w:val="en-US"/>
        </w:rPr>
        <w:t>us</w:t>
      </w:r>
      <w:r w:rsidR="007F394F" w:rsidRPr="00FB5BEB">
        <w:rPr>
          <w:rFonts w:ascii="Calibri" w:hAnsi="Calibri" w:cs="Calibri"/>
          <w:sz w:val="24"/>
          <w:szCs w:val="24"/>
          <w:lang w:val="en-US"/>
        </w:rPr>
        <w:t>ing</w:t>
      </w:r>
      <w:r w:rsidR="4E8CD8A1" w:rsidRPr="00FB5BEB">
        <w:rPr>
          <w:rFonts w:ascii="Calibri" w:hAnsi="Calibri" w:cs="Calibri"/>
          <w:sz w:val="24"/>
          <w:szCs w:val="24"/>
          <w:lang w:val="en-US"/>
        </w:rPr>
        <w:t xml:space="preserve"> a </w:t>
      </w:r>
      <w:r w:rsidR="00DA4AF4" w:rsidRPr="00FB5BEB">
        <w:rPr>
          <w:rFonts w:ascii="Calibri" w:hAnsi="Calibri" w:cs="Calibri"/>
          <w:sz w:val="24"/>
          <w:szCs w:val="24"/>
          <w:lang w:val="en-US"/>
        </w:rPr>
        <w:t>high-resolution</w:t>
      </w:r>
      <w:r w:rsidR="4E8CD8A1" w:rsidRPr="00FB5BEB">
        <w:rPr>
          <w:rFonts w:ascii="Calibri" w:hAnsi="Calibri" w:cs="Calibri"/>
          <w:sz w:val="24"/>
          <w:szCs w:val="24"/>
          <w:lang w:val="en-US"/>
        </w:rPr>
        <w:t xml:space="preserve"> thermal camera</w:t>
      </w:r>
      <w:r w:rsidRPr="00FB5BEB">
        <w:rPr>
          <w:rFonts w:ascii="Calibri" w:hAnsi="Calibri" w:cs="Calibri"/>
          <w:sz w:val="24"/>
          <w:szCs w:val="24"/>
          <w:lang w:val="en-US"/>
        </w:rPr>
        <w:t xml:space="preserve"> to visually identify where ice forms within an insect and </w:t>
      </w:r>
      <w:r w:rsidR="77902E6C" w:rsidRPr="00FB5BEB">
        <w:rPr>
          <w:rFonts w:ascii="Calibri" w:hAnsi="Calibri" w:cs="Calibri"/>
          <w:sz w:val="24"/>
          <w:szCs w:val="24"/>
          <w:lang w:val="en-US"/>
        </w:rPr>
        <w:t>how to collect the data needed to determine</w:t>
      </w:r>
      <w:r w:rsidRPr="00FB5BEB">
        <w:rPr>
          <w:rFonts w:ascii="Calibri" w:hAnsi="Calibri" w:cs="Calibri"/>
          <w:sz w:val="24"/>
          <w:szCs w:val="24"/>
          <w:lang w:val="en-US"/>
        </w:rPr>
        <w:t xml:space="preserve"> if ice nucleation and formation </w:t>
      </w:r>
      <w:r w:rsidR="00AF60D9" w:rsidRPr="00FB5BEB">
        <w:rPr>
          <w:rFonts w:ascii="Calibri" w:hAnsi="Calibri" w:cs="Calibri"/>
          <w:sz w:val="24"/>
          <w:szCs w:val="24"/>
          <w:lang w:val="en-US"/>
        </w:rPr>
        <w:t xml:space="preserve">are </w:t>
      </w:r>
      <w:r w:rsidRPr="00FB5BEB">
        <w:rPr>
          <w:rFonts w:ascii="Calibri" w:hAnsi="Calibri" w:cs="Calibri"/>
          <w:sz w:val="24"/>
          <w:szCs w:val="24"/>
          <w:lang w:val="en-US"/>
        </w:rPr>
        <w:t xml:space="preserve">controlled, in location or </w:t>
      </w:r>
      <w:r w:rsidR="19A7EE32" w:rsidRPr="00FB5BEB">
        <w:rPr>
          <w:rFonts w:ascii="Calibri" w:hAnsi="Calibri" w:cs="Calibri"/>
          <w:sz w:val="24"/>
          <w:szCs w:val="24"/>
          <w:lang w:val="en-US"/>
        </w:rPr>
        <w:t>duration</w:t>
      </w:r>
      <w:r w:rsidRPr="00FB5BEB">
        <w:rPr>
          <w:rFonts w:ascii="Calibri" w:hAnsi="Calibri" w:cs="Calibri"/>
          <w:sz w:val="24"/>
          <w:szCs w:val="24"/>
          <w:lang w:val="en-US"/>
        </w:rPr>
        <w:t>. </w:t>
      </w:r>
      <w:r w:rsidR="00F6135F" w:rsidRPr="00FB5BEB">
        <w:rPr>
          <w:rFonts w:ascii="Calibri" w:hAnsi="Calibri" w:cs="Calibri"/>
          <w:sz w:val="24"/>
          <w:szCs w:val="24"/>
          <w:lang w:val="en-US"/>
        </w:rPr>
        <w:t xml:space="preserve">This </w:t>
      </w:r>
      <w:r w:rsidRPr="00FB5BEB">
        <w:rPr>
          <w:rFonts w:ascii="Calibri" w:hAnsi="Calibri" w:cs="Calibri"/>
          <w:sz w:val="24"/>
          <w:szCs w:val="24"/>
          <w:lang w:val="en-US"/>
        </w:rPr>
        <w:t xml:space="preserve">methodology covers the </w:t>
      </w:r>
      <w:r w:rsidR="1E6384F7" w:rsidRPr="00FB5BEB">
        <w:rPr>
          <w:rFonts w:ascii="Calibri" w:hAnsi="Calibri" w:cs="Calibri"/>
          <w:sz w:val="24"/>
          <w:szCs w:val="24"/>
          <w:lang w:val="en-US"/>
        </w:rPr>
        <w:t>protocol for</w:t>
      </w:r>
      <w:r w:rsidRPr="00FB5BEB">
        <w:rPr>
          <w:rFonts w:ascii="Calibri" w:hAnsi="Calibri" w:cs="Calibri"/>
          <w:sz w:val="24"/>
          <w:szCs w:val="24"/>
          <w:lang w:val="en-US"/>
        </w:rPr>
        <w:t xml:space="preserve"> visualizing ice formation in </w:t>
      </w:r>
      <w:r w:rsidR="007F394F" w:rsidRPr="00FB5BEB">
        <w:rPr>
          <w:rFonts w:ascii="Calibri" w:hAnsi="Calibri" w:cs="Calibri"/>
          <w:sz w:val="24"/>
          <w:szCs w:val="24"/>
          <w:lang w:val="en-US"/>
        </w:rPr>
        <w:t xml:space="preserve">a freeze-tolerant insect, </w:t>
      </w:r>
      <w:proofErr w:type="spellStart"/>
      <w:r w:rsidRPr="00FB5BEB">
        <w:rPr>
          <w:rFonts w:ascii="Calibri" w:hAnsi="Calibri" w:cs="Calibri"/>
          <w:i/>
          <w:iCs/>
          <w:sz w:val="24"/>
          <w:szCs w:val="24"/>
          <w:lang w:val="en-US"/>
        </w:rPr>
        <w:t>Tetanops</w:t>
      </w:r>
      <w:proofErr w:type="spellEnd"/>
      <w:r w:rsidRPr="00FB5BEB">
        <w:rPr>
          <w:rFonts w:ascii="Calibri" w:hAnsi="Calibri" w:cs="Calibri"/>
          <w:i/>
          <w:iCs/>
          <w:sz w:val="24"/>
          <w:szCs w:val="24"/>
          <w:lang w:val="en-US"/>
        </w:rPr>
        <w:t xml:space="preserve"> </w:t>
      </w:r>
      <w:proofErr w:type="spellStart"/>
      <w:r w:rsidRPr="00FB5BEB">
        <w:rPr>
          <w:rFonts w:ascii="Calibri" w:hAnsi="Calibri" w:cs="Calibri"/>
          <w:i/>
          <w:iCs/>
          <w:sz w:val="24"/>
          <w:szCs w:val="24"/>
          <w:lang w:val="en-US"/>
        </w:rPr>
        <w:t>myopaeformis</w:t>
      </w:r>
      <w:proofErr w:type="spellEnd"/>
      <w:r w:rsidRPr="00FB5BEB">
        <w:rPr>
          <w:rFonts w:ascii="Calibri" w:hAnsi="Calibri" w:cs="Calibri"/>
          <w:sz w:val="24"/>
          <w:szCs w:val="24"/>
          <w:lang w:val="en-US"/>
        </w:rPr>
        <w:t>,</w:t>
      </w:r>
      <w:r w:rsidR="03BEB663" w:rsidRPr="00FB5BEB">
        <w:rPr>
          <w:rFonts w:ascii="Calibri" w:hAnsi="Calibri" w:cs="Calibri"/>
          <w:sz w:val="24"/>
          <w:szCs w:val="24"/>
          <w:lang w:val="en-US"/>
        </w:rPr>
        <w:t xml:space="preserve"> </w:t>
      </w:r>
      <w:r w:rsidR="007F394F" w:rsidRPr="00FB5BEB">
        <w:rPr>
          <w:rFonts w:ascii="Calibri" w:hAnsi="Calibri" w:cs="Calibri"/>
          <w:sz w:val="24"/>
          <w:szCs w:val="24"/>
          <w:lang w:val="en-US"/>
        </w:rPr>
        <w:t xml:space="preserve">the </w:t>
      </w:r>
      <w:proofErr w:type="spellStart"/>
      <w:r w:rsidR="03BEB663" w:rsidRPr="00FB5BEB">
        <w:rPr>
          <w:rFonts w:ascii="Calibri" w:hAnsi="Calibri" w:cs="Calibri"/>
          <w:sz w:val="24"/>
          <w:szCs w:val="24"/>
          <w:lang w:val="en-US"/>
        </w:rPr>
        <w:t>sugarbeet</w:t>
      </w:r>
      <w:proofErr w:type="spellEnd"/>
      <w:r w:rsidR="03BEB663" w:rsidRPr="00FB5BEB">
        <w:rPr>
          <w:rFonts w:ascii="Calibri" w:hAnsi="Calibri" w:cs="Calibri"/>
          <w:sz w:val="24"/>
          <w:szCs w:val="24"/>
          <w:lang w:val="en-US"/>
        </w:rPr>
        <w:t xml:space="preserve"> root maggot (SBRM)</w:t>
      </w:r>
      <w:r w:rsidR="007F394F" w:rsidRPr="00FB5BEB">
        <w:rPr>
          <w:rFonts w:ascii="Calibri" w:hAnsi="Calibri" w:cs="Calibri"/>
          <w:sz w:val="24"/>
          <w:szCs w:val="24"/>
          <w:lang w:val="en-US"/>
        </w:rPr>
        <w:t xml:space="preserve">. This </w:t>
      </w:r>
      <w:r w:rsidR="00FC3529" w:rsidRPr="00FB5BEB">
        <w:rPr>
          <w:rFonts w:ascii="Calibri" w:hAnsi="Calibri" w:cs="Calibri"/>
          <w:sz w:val="24"/>
          <w:szCs w:val="24"/>
          <w:lang w:val="en-US"/>
        </w:rPr>
        <w:t>method allows</w:t>
      </w:r>
      <w:r w:rsidR="564096F0" w:rsidRPr="00FB5BEB">
        <w:rPr>
          <w:rFonts w:ascii="Calibri" w:hAnsi="Calibri" w:cs="Calibri"/>
          <w:sz w:val="24"/>
          <w:szCs w:val="24"/>
          <w:lang w:val="en-US"/>
        </w:rPr>
        <w:t xml:space="preserve"> for the non-invasive determination of </w:t>
      </w:r>
      <w:r w:rsidR="007F394F" w:rsidRPr="00FB5BEB">
        <w:rPr>
          <w:rFonts w:ascii="Calibri" w:hAnsi="Calibri" w:cs="Calibri"/>
          <w:sz w:val="24"/>
          <w:szCs w:val="24"/>
          <w:lang w:val="en-US"/>
        </w:rPr>
        <w:t xml:space="preserve">the </w:t>
      </w:r>
      <w:r w:rsidR="1713458B" w:rsidRPr="00FB5BEB">
        <w:rPr>
          <w:rFonts w:ascii="Calibri" w:hAnsi="Calibri" w:cs="Calibri"/>
          <w:sz w:val="24"/>
          <w:szCs w:val="24"/>
          <w:lang w:val="en-US"/>
        </w:rPr>
        <w:t>temperature</w:t>
      </w:r>
      <w:r w:rsidR="564096F0" w:rsidRPr="00FB5BEB">
        <w:rPr>
          <w:rFonts w:ascii="Calibri" w:hAnsi="Calibri" w:cs="Calibri"/>
          <w:sz w:val="24"/>
          <w:szCs w:val="24"/>
          <w:lang w:val="en-US"/>
        </w:rPr>
        <w:t xml:space="preserve"> and location </w:t>
      </w:r>
      <w:r w:rsidR="007F394F" w:rsidRPr="00FB5BEB">
        <w:rPr>
          <w:rFonts w:ascii="Calibri" w:hAnsi="Calibri" w:cs="Calibri"/>
          <w:sz w:val="24"/>
          <w:szCs w:val="24"/>
          <w:lang w:val="en-US"/>
        </w:rPr>
        <w:t xml:space="preserve">of ice nucleation </w:t>
      </w:r>
      <w:r w:rsidR="564096F0" w:rsidRPr="00FB5BEB">
        <w:rPr>
          <w:rFonts w:ascii="Calibri" w:hAnsi="Calibri" w:cs="Calibri"/>
          <w:sz w:val="24"/>
          <w:szCs w:val="24"/>
          <w:lang w:val="en-US"/>
        </w:rPr>
        <w:t>within an insect.</w:t>
      </w:r>
      <w:r w:rsidR="11E8F554" w:rsidRPr="00FB5BEB">
        <w:rPr>
          <w:rFonts w:ascii="Calibri" w:hAnsi="Calibri" w:cs="Calibri"/>
          <w:sz w:val="24"/>
          <w:szCs w:val="24"/>
          <w:lang w:val="en-US"/>
        </w:rPr>
        <w:t xml:space="preserve">  </w:t>
      </w:r>
    </w:p>
    <w:p w14:paraId="23CF524D" w14:textId="77777777" w:rsidR="00010178" w:rsidRPr="00FB5BEB" w:rsidRDefault="00010178" w:rsidP="009724A5">
      <w:pPr>
        <w:shd w:val="clear" w:color="auto" w:fill="FFFFFF" w:themeFill="background1"/>
        <w:spacing w:line="240" w:lineRule="auto"/>
        <w:ind w:firstLine="720"/>
        <w:rPr>
          <w:rFonts w:ascii="Calibri" w:hAnsi="Calibri" w:cs="Calibri"/>
          <w:b/>
          <w:bCs/>
          <w:sz w:val="24"/>
          <w:szCs w:val="24"/>
        </w:rPr>
      </w:pPr>
    </w:p>
    <w:p w14:paraId="0A1D17CE" w14:textId="06998E6D" w:rsidR="00E43F0C" w:rsidRPr="008D2031" w:rsidRDefault="00E976C2" w:rsidP="009724A5">
      <w:pPr>
        <w:shd w:val="clear" w:color="auto" w:fill="FFFFFF" w:themeFill="background1"/>
        <w:spacing w:line="240" w:lineRule="auto"/>
        <w:rPr>
          <w:rFonts w:ascii="Calibri" w:hAnsi="Calibri" w:cs="Calibri"/>
          <w:sz w:val="24"/>
          <w:szCs w:val="24"/>
        </w:rPr>
      </w:pPr>
      <w:r w:rsidRPr="00FB5BEB">
        <w:rPr>
          <w:rFonts w:ascii="Calibri" w:hAnsi="Calibri" w:cs="Calibri"/>
          <w:b/>
          <w:bCs/>
          <w:sz w:val="24"/>
          <w:szCs w:val="24"/>
        </w:rPr>
        <w:t>PROTOCOL:</w:t>
      </w:r>
      <w:r w:rsidRPr="00FB5BEB">
        <w:rPr>
          <w:rFonts w:ascii="Calibri" w:hAnsi="Calibri" w:cs="Calibri"/>
          <w:sz w:val="24"/>
          <w:szCs w:val="24"/>
        </w:rPr>
        <w:t xml:space="preserve"> </w:t>
      </w:r>
      <w:r w:rsidRPr="008D2031">
        <w:rPr>
          <w:rFonts w:ascii="Calibri" w:hAnsi="Calibri" w:cs="Calibri"/>
          <w:sz w:val="24"/>
          <w:szCs w:val="24"/>
        </w:rPr>
        <w:t xml:space="preserve"> </w:t>
      </w:r>
    </w:p>
    <w:p w14:paraId="06C22A86" w14:textId="365675AA" w:rsidR="31ADC123" w:rsidRPr="008D2031" w:rsidRDefault="3071942A" w:rsidP="001C132D">
      <w:pPr>
        <w:shd w:val="clear" w:color="auto" w:fill="FFFFFF" w:themeFill="background1"/>
        <w:spacing w:line="240" w:lineRule="auto"/>
        <w:rPr>
          <w:rFonts w:ascii="Calibri" w:eastAsia="Calibri" w:hAnsi="Calibri" w:cs="Calibri"/>
          <w:sz w:val="24"/>
          <w:szCs w:val="24"/>
        </w:rPr>
      </w:pPr>
      <w:r w:rsidRPr="008D2031">
        <w:rPr>
          <w:rFonts w:ascii="Calibri" w:eastAsia="Calibri" w:hAnsi="Calibri" w:cs="Calibri"/>
          <w:sz w:val="24"/>
          <w:szCs w:val="24"/>
        </w:rPr>
        <w:t>At the time of manuscript submission, North Dakota State University and the United States Department of Agriculture do not have requirements for research with invertebrates.</w:t>
      </w:r>
    </w:p>
    <w:p w14:paraId="63B1E552" w14:textId="77777777" w:rsidR="009724A5" w:rsidRPr="00FB5BEB" w:rsidRDefault="009724A5" w:rsidP="009724A5">
      <w:pPr>
        <w:shd w:val="clear" w:color="auto" w:fill="FFFFFF" w:themeFill="background1"/>
        <w:spacing w:line="240" w:lineRule="auto"/>
        <w:rPr>
          <w:rFonts w:ascii="Calibri" w:hAnsi="Calibri" w:cs="Calibri"/>
          <w:b/>
          <w:bCs/>
          <w:sz w:val="24"/>
          <w:szCs w:val="24"/>
        </w:rPr>
      </w:pPr>
    </w:p>
    <w:p w14:paraId="6AB5DEE7" w14:textId="2CA7EE48" w:rsidR="009724A5" w:rsidRPr="00FB5BEB" w:rsidRDefault="41FBC484" w:rsidP="001C132D">
      <w:pPr>
        <w:pStyle w:val="ListParagraph"/>
        <w:numPr>
          <w:ilvl w:val="0"/>
          <w:numId w:val="4"/>
        </w:numPr>
        <w:spacing w:line="240" w:lineRule="auto"/>
        <w:ind w:left="0" w:firstLine="0"/>
        <w:rPr>
          <w:rFonts w:ascii="Calibri" w:hAnsi="Calibri" w:cs="Calibri"/>
          <w:b/>
          <w:bCs/>
          <w:sz w:val="24"/>
          <w:szCs w:val="24"/>
        </w:rPr>
      </w:pPr>
      <w:r w:rsidRPr="00FB5BEB">
        <w:rPr>
          <w:rFonts w:ascii="Calibri" w:hAnsi="Calibri" w:cs="Calibri"/>
          <w:b/>
          <w:bCs/>
          <w:sz w:val="24"/>
          <w:szCs w:val="24"/>
        </w:rPr>
        <w:t>Preparation for imaging</w:t>
      </w:r>
    </w:p>
    <w:p w14:paraId="5923DFBC" w14:textId="77777777" w:rsidR="009724A5" w:rsidRPr="00FB5BEB" w:rsidRDefault="009724A5" w:rsidP="009724A5">
      <w:pPr>
        <w:spacing w:line="240" w:lineRule="auto"/>
        <w:rPr>
          <w:rFonts w:ascii="Calibri" w:hAnsi="Calibri" w:cs="Calibri"/>
          <w:sz w:val="24"/>
          <w:szCs w:val="24"/>
        </w:rPr>
      </w:pPr>
    </w:p>
    <w:p w14:paraId="297A6394" w14:textId="45560978" w:rsidR="009724A5" w:rsidRPr="00FB5BEB" w:rsidRDefault="7B38A909" w:rsidP="41FBC484">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Turn on</w:t>
      </w:r>
      <w:r w:rsidR="7CC3A4C7" w:rsidRPr="00FB5BEB">
        <w:rPr>
          <w:rFonts w:ascii="Calibri" w:hAnsi="Calibri" w:cs="Calibri"/>
          <w:sz w:val="24"/>
          <w:szCs w:val="24"/>
          <w:lang w:val="en-US"/>
        </w:rPr>
        <w:t xml:space="preserve"> the chilling plate </w:t>
      </w:r>
      <w:r w:rsidRPr="00FB5BEB">
        <w:rPr>
          <w:rFonts w:ascii="Calibri" w:hAnsi="Calibri" w:cs="Calibri"/>
          <w:sz w:val="24"/>
          <w:szCs w:val="24"/>
          <w:lang w:val="en-US"/>
        </w:rPr>
        <w:t xml:space="preserve">and set </w:t>
      </w:r>
      <w:r w:rsidR="7CC3A4C7" w:rsidRPr="00FB5BEB">
        <w:rPr>
          <w:rFonts w:ascii="Calibri" w:hAnsi="Calibri" w:cs="Calibri"/>
          <w:sz w:val="24"/>
          <w:szCs w:val="24"/>
          <w:lang w:val="en-US"/>
        </w:rPr>
        <w:t xml:space="preserve">the temperature </w:t>
      </w:r>
      <w:r w:rsidRPr="00FB5BEB">
        <w:rPr>
          <w:rFonts w:ascii="Calibri" w:hAnsi="Calibri" w:cs="Calibri"/>
          <w:sz w:val="24"/>
          <w:szCs w:val="24"/>
          <w:lang w:val="en-US"/>
        </w:rPr>
        <w:t>to 4</w:t>
      </w:r>
      <w:r w:rsidR="4E5EBE60" w:rsidRPr="00FB5BEB">
        <w:rPr>
          <w:rFonts w:ascii="Calibri" w:hAnsi="Calibri" w:cs="Calibri"/>
          <w:sz w:val="24"/>
          <w:szCs w:val="24"/>
          <w:lang w:val="en-US"/>
        </w:rPr>
        <w:t xml:space="preserve"> </w:t>
      </w:r>
      <w:r w:rsidRPr="00FB5BEB">
        <w:rPr>
          <w:rFonts w:ascii="Calibri" w:hAnsi="Calibri" w:cs="Calibri"/>
          <w:sz w:val="24"/>
          <w:szCs w:val="24"/>
          <w:lang w:val="en-US"/>
        </w:rPr>
        <w:t xml:space="preserve">°C. Ensure all equipment is on, and connections are </w:t>
      </w:r>
      <w:r w:rsidR="49186819" w:rsidRPr="00FB5BEB">
        <w:rPr>
          <w:rFonts w:ascii="Calibri" w:hAnsi="Calibri" w:cs="Calibri"/>
          <w:sz w:val="24"/>
          <w:szCs w:val="24"/>
          <w:lang w:val="en-US"/>
        </w:rPr>
        <w:t>functional</w:t>
      </w:r>
      <w:r w:rsidRPr="00FB5BEB">
        <w:rPr>
          <w:rFonts w:ascii="Calibri" w:hAnsi="Calibri" w:cs="Calibri"/>
          <w:sz w:val="24"/>
          <w:szCs w:val="24"/>
          <w:lang w:val="en-US"/>
        </w:rPr>
        <w:t xml:space="preserve">. Turn on the thermal camera and affiliated software to prepare for the run. </w:t>
      </w:r>
      <w:r w:rsidR="00B058F9" w:rsidRPr="00FB5BEB">
        <w:rPr>
          <w:rFonts w:ascii="Calibri" w:hAnsi="Calibri" w:cs="Calibri"/>
          <w:sz w:val="24"/>
          <w:szCs w:val="24"/>
          <w:lang w:val="en-US"/>
        </w:rPr>
        <w:t xml:space="preserve">If </w:t>
      </w:r>
      <w:r w:rsidR="00F6135F" w:rsidRPr="00FB5BEB">
        <w:rPr>
          <w:rFonts w:ascii="Calibri" w:hAnsi="Calibri" w:cs="Calibri"/>
          <w:sz w:val="24"/>
          <w:szCs w:val="24"/>
          <w:lang w:val="en-US"/>
        </w:rPr>
        <w:t>the thermal camera is</w:t>
      </w:r>
      <w:r w:rsidR="00B058F9" w:rsidRPr="00FB5BEB">
        <w:rPr>
          <w:rFonts w:ascii="Calibri" w:hAnsi="Calibri" w:cs="Calibri"/>
          <w:sz w:val="24"/>
          <w:szCs w:val="24"/>
          <w:lang w:val="en-US"/>
        </w:rPr>
        <w:t xml:space="preserve"> not calibrated, use one of the calibration options below, if </w:t>
      </w:r>
      <w:r w:rsidR="00F6135F" w:rsidRPr="00FB5BEB">
        <w:rPr>
          <w:rFonts w:ascii="Calibri" w:hAnsi="Calibri" w:cs="Calibri"/>
          <w:sz w:val="24"/>
          <w:szCs w:val="24"/>
          <w:lang w:val="en-US"/>
        </w:rPr>
        <w:t>calibrated,</w:t>
      </w:r>
      <w:r w:rsidR="00B058F9" w:rsidRPr="00FB5BEB">
        <w:rPr>
          <w:rFonts w:ascii="Calibri" w:hAnsi="Calibri" w:cs="Calibri"/>
          <w:sz w:val="24"/>
          <w:szCs w:val="24"/>
          <w:lang w:val="en-US"/>
        </w:rPr>
        <w:t xml:space="preserve"> proceed to step 1.2. </w:t>
      </w:r>
    </w:p>
    <w:p w14:paraId="0719C27C" w14:textId="6559C3FE" w:rsidR="00CE2E50" w:rsidRPr="00FB5BEB" w:rsidRDefault="00CE2E50" w:rsidP="001C132D">
      <w:pPr>
        <w:pStyle w:val="ListParagraph"/>
        <w:spacing w:line="240" w:lineRule="auto"/>
        <w:ind w:left="0"/>
        <w:rPr>
          <w:rFonts w:ascii="Calibri" w:hAnsi="Calibri" w:cs="Calibri"/>
          <w:sz w:val="24"/>
          <w:szCs w:val="24"/>
        </w:rPr>
      </w:pPr>
    </w:p>
    <w:p w14:paraId="7004A282" w14:textId="3537E4F6" w:rsidR="00CA22B3" w:rsidRPr="00FB5BEB" w:rsidRDefault="2D4C7CDC" w:rsidP="001C132D">
      <w:pPr>
        <w:pStyle w:val="ListParagraph"/>
        <w:numPr>
          <w:ilvl w:val="2"/>
          <w:numId w:val="4"/>
        </w:numPr>
        <w:spacing w:line="240" w:lineRule="auto"/>
        <w:ind w:left="0" w:firstLine="0"/>
        <w:rPr>
          <w:rFonts w:ascii="Calibri" w:hAnsi="Calibri" w:cs="Calibri"/>
          <w:sz w:val="24"/>
          <w:szCs w:val="24"/>
          <w:lang w:val="en-US"/>
        </w:rPr>
      </w:pPr>
      <w:proofErr w:type="gramStart"/>
      <w:r w:rsidRPr="00FB5BEB">
        <w:rPr>
          <w:rFonts w:ascii="Calibri" w:hAnsi="Calibri" w:cs="Calibri"/>
          <w:sz w:val="24"/>
          <w:szCs w:val="24"/>
          <w:lang w:val="en-US"/>
        </w:rPr>
        <w:t xml:space="preserve">Calibration </w:t>
      </w:r>
      <w:r w:rsidR="0033255E" w:rsidRPr="00FB5BEB">
        <w:rPr>
          <w:rFonts w:ascii="Calibri" w:hAnsi="Calibri" w:cs="Calibri"/>
          <w:sz w:val="24"/>
          <w:szCs w:val="24"/>
          <w:lang w:val="en-US"/>
        </w:rPr>
        <w:t>o</w:t>
      </w:r>
      <w:r w:rsidRPr="00FB5BEB">
        <w:rPr>
          <w:rFonts w:ascii="Calibri" w:hAnsi="Calibri" w:cs="Calibri"/>
          <w:sz w:val="24"/>
          <w:szCs w:val="24"/>
          <w:lang w:val="en-US"/>
        </w:rPr>
        <w:t>ption</w:t>
      </w:r>
      <w:proofErr w:type="gramEnd"/>
      <w:r w:rsidRPr="00FB5BEB">
        <w:rPr>
          <w:rFonts w:ascii="Calibri" w:hAnsi="Calibri" w:cs="Calibri"/>
          <w:sz w:val="24"/>
          <w:szCs w:val="24"/>
          <w:lang w:val="en-US"/>
        </w:rPr>
        <w:t xml:space="preserve"> 1: Camera exposed to </w:t>
      </w:r>
      <w:r w:rsidR="009D70E2" w:rsidRPr="00FB5BEB">
        <w:rPr>
          <w:rFonts w:ascii="Calibri" w:hAnsi="Calibri" w:cs="Calibri"/>
          <w:sz w:val="24"/>
          <w:szCs w:val="24"/>
          <w:lang w:val="en-US"/>
        </w:rPr>
        <w:t xml:space="preserve">the </w:t>
      </w:r>
      <w:r w:rsidRPr="00FB5BEB">
        <w:rPr>
          <w:rFonts w:ascii="Calibri" w:hAnsi="Calibri" w:cs="Calibri"/>
          <w:sz w:val="24"/>
          <w:szCs w:val="24"/>
          <w:lang w:val="en-US"/>
        </w:rPr>
        <w:t>target temperature.</w:t>
      </w:r>
      <w:r w:rsidR="7213AB30" w:rsidRPr="00FB5BEB">
        <w:rPr>
          <w:rFonts w:ascii="Calibri" w:hAnsi="Calibri" w:cs="Calibri"/>
          <w:sz w:val="24"/>
          <w:szCs w:val="24"/>
          <w:lang w:val="en-US"/>
        </w:rPr>
        <w:t xml:space="preserve">  </w:t>
      </w:r>
    </w:p>
    <w:p w14:paraId="67656773" w14:textId="77777777" w:rsidR="00CA22B3" w:rsidRPr="00FB5BEB" w:rsidRDefault="00CA22B3" w:rsidP="001C132D">
      <w:pPr>
        <w:pStyle w:val="ListParagraph"/>
        <w:spacing w:line="240" w:lineRule="auto"/>
        <w:ind w:left="0"/>
        <w:rPr>
          <w:rFonts w:ascii="Calibri" w:hAnsi="Calibri" w:cs="Calibri"/>
          <w:sz w:val="24"/>
          <w:szCs w:val="24"/>
          <w:lang w:val="en-US"/>
        </w:rPr>
      </w:pPr>
    </w:p>
    <w:p w14:paraId="3A725E34" w14:textId="0641F965" w:rsidR="009724A5" w:rsidRPr="00FB5BEB" w:rsidRDefault="7213AB30" w:rsidP="001C132D">
      <w:pPr>
        <w:pStyle w:val="ListParagraph"/>
        <w:numPr>
          <w:ilvl w:val="3"/>
          <w:numId w:val="4"/>
        </w:numPr>
        <w:spacing w:line="240" w:lineRule="auto"/>
        <w:ind w:left="0" w:firstLine="0"/>
        <w:rPr>
          <w:rFonts w:ascii="Calibri" w:hAnsi="Calibri" w:cs="Calibri"/>
          <w:sz w:val="24"/>
          <w:szCs w:val="24"/>
          <w:lang w:val="en-US"/>
        </w:rPr>
      </w:pPr>
      <w:r w:rsidRPr="008D2031">
        <w:rPr>
          <w:rFonts w:ascii="Calibri" w:eastAsia="Calibri" w:hAnsi="Calibri" w:cs="Calibri"/>
          <w:sz w:val="24"/>
          <w:szCs w:val="24"/>
        </w:rPr>
        <w:t xml:space="preserve">Prepare the </w:t>
      </w:r>
      <w:r w:rsidR="638C8272" w:rsidRPr="008D2031">
        <w:rPr>
          <w:rFonts w:ascii="Calibri" w:eastAsia="Calibri" w:hAnsi="Calibri" w:cs="Calibri"/>
          <w:sz w:val="24"/>
          <w:szCs w:val="24"/>
        </w:rPr>
        <w:t>i</w:t>
      </w:r>
      <w:r w:rsidRPr="008D2031">
        <w:rPr>
          <w:rFonts w:ascii="Calibri" w:eastAsia="Calibri" w:hAnsi="Calibri" w:cs="Calibri"/>
          <w:sz w:val="24"/>
          <w:szCs w:val="24"/>
        </w:rPr>
        <w:t xml:space="preserve">tems in </w:t>
      </w:r>
      <w:r w:rsidR="0033255E" w:rsidRPr="008D2031">
        <w:rPr>
          <w:rFonts w:ascii="Calibri" w:eastAsia="Calibri" w:hAnsi="Calibri" w:cs="Calibri"/>
          <w:sz w:val="24"/>
          <w:szCs w:val="24"/>
        </w:rPr>
        <w:t xml:space="preserve">the </w:t>
      </w:r>
      <w:r w:rsidRPr="008D2031">
        <w:rPr>
          <w:rFonts w:ascii="Calibri" w:eastAsia="Calibri" w:hAnsi="Calibri" w:cs="Calibri"/>
          <w:b/>
          <w:bCs/>
          <w:sz w:val="24"/>
          <w:szCs w:val="24"/>
        </w:rPr>
        <w:t>Table of Materials</w:t>
      </w:r>
      <w:r w:rsidRPr="008D2031">
        <w:rPr>
          <w:rFonts w:ascii="Calibri" w:eastAsia="Calibri" w:hAnsi="Calibri" w:cs="Calibri"/>
          <w:sz w:val="24"/>
          <w:szCs w:val="24"/>
        </w:rPr>
        <w:t xml:space="preserve"> with </w:t>
      </w:r>
      <w:r w:rsidR="0033255E" w:rsidRPr="008D2031">
        <w:rPr>
          <w:rFonts w:ascii="Calibri" w:eastAsia="Calibri" w:hAnsi="Calibri" w:cs="Calibri"/>
          <w:sz w:val="24"/>
          <w:szCs w:val="24"/>
        </w:rPr>
        <w:t xml:space="preserve">label </w:t>
      </w:r>
      <w:r w:rsidRPr="008D2031">
        <w:rPr>
          <w:rFonts w:ascii="Calibri" w:eastAsia="Calibri" w:hAnsi="Calibri" w:cs="Calibri"/>
          <w:sz w:val="24"/>
          <w:szCs w:val="24"/>
        </w:rPr>
        <w:t xml:space="preserve">“CO 1” </w:t>
      </w:r>
      <w:r w:rsidR="0033255E" w:rsidRPr="008D2031">
        <w:rPr>
          <w:rFonts w:ascii="Calibri" w:eastAsia="Calibri" w:hAnsi="Calibri" w:cs="Calibri"/>
          <w:sz w:val="24"/>
          <w:szCs w:val="24"/>
        </w:rPr>
        <w:t>in the</w:t>
      </w:r>
      <w:r w:rsidRPr="008D2031">
        <w:rPr>
          <w:rFonts w:ascii="Calibri" w:eastAsia="Calibri" w:hAnsi="Calibri" w:cs="Calibri"/>
          <w:sz w:val="24"/>
          <w:szCs w:val="24"/>
        </w:rPr>
        <w:t xml:space="preserve"> “Comment” column, along with the thermal camera, computers, and related software.</w:t>
      </w:r>
      <w:r w:rsidR="2D4C7CDC" w:rsidRPr="00FB5BEB">
        <w:rPr>
          <w:rFonts w:ascii="Calibri" w:hAnsi="Calibri" w:cs="Calibri"/>
          <w:sz w:val="24"/>
          <w:szCs w:val="24"/>
          <w:lang w:val="en-US"/>
        </w:rPr>
        <w:t xml:space="preserve"> </w:t>
      </w:r>
      <w:proofErr w:type="gramStart"/>
      <w:r w:rsidR="2D4C7CDC" w:rsidRPr="00FB5BEB">
        <w:rPr>
          <w:rFonts w:ascii="Calibri" w:hAnsi="Calibri" w:cs="Calibri"/>
          <w:sz w:val="24"/>
          <w:szCs w:val="24"/>
          <w:lang w:val="en-US"/>
        </w:rPr>
        <w:t>Paint</w:t>
      </w:r>
      <w:proofErr w:type="gramEnd"/>
      <w:r w:rsidR="2D4C7CDC" w:rsidRPr="00FB5BEB">
        <w:rPr>
          <w:rFonts w:ascii="Calibri" w:hAnsi="Calibri" w:cs="Calibri"/>
          <w:sz w:val="24"/>
          <w:szCs w:val="24"/>
          <w:lang w:val="en-US"/>
        </w:rPr>
        <w:t xml:space="preserve"> an aluminum block with matte black paint, as a metallic surface will affect emissivity and result in inaccurate values. Once the paint is completely dry, proceed. </w:t>
      </w:r>
    </w:p>
    <w:p w14:paraId="134C7873" w14:textId="77777777" w:rsidR="00581D52" w:rsidRPr="00FB5BEB" w:rsidRDefault="00581D52" w:rsidP="001C132D">
      <w:pPr>
        <w:pStyle w:val="ListParagraph"/>
        <w:spacing w:line="240" w:lineRule="auto"/>
        <w:ind w:left="0"/>
        <w:rPr>
          <w:rFonts w:ascii="Calibri" w:hAnsi="Calibri" w:cs="Calibri"/>
          <w:sz w:val="24"/>
          <w:szCs w:val="24"/>
          <w:lang w:val="en-US"/>
        </w:rPr>
      </w:pPr>
    </w:p>
    <w:p w14:paraId="139F2932" w14:textId="420600F9"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lastRenderedPageBreak/>
        <w:t xml:space="preserve">Place the thermal camera within the </w:t>
      </w:r>
      <w:r w:rsidR="0033255E" w:rsidRPr="00FB5BEB">
        <w:rPr>
          <w:rFonts w:ascii="Calibri" w:hAnsi="Calibri" w:cs="Calibri"/>
          <w:sz w:val="24"/>
          <w:szCs w:val="24"/>
          <w:lang w:val="en-US"/>
        </w:rPr>
        <w:t>e</w:t>
      </w:r>
      <w:r w:rsidRPr="00FB5BEB">
        <w:rPr>
          <w:rFonts w:ascii="Calibri" w:hAnsi="Calibri" w:cs="Calibri"/>
          <w:sz w:val="24"/>
          <w:szCs w:val="24"/>
          <w:lang w:val="en-US"/>
        </w:rPr>
        <w:t xml:space="preserve">nvironmental </w:t>
      </w:r>
      <w:proofErr w:type="gramStart"/>
      <w:r w:rsidRPr="00FB5BEB">
        <w:rPr>
          <w:rFonts w:ascii="Calibri" w:hAnsi="Calibri" w:cs="Calibri"/>
          <w:sz w:val="24"/>
          <w:szCs w:val="24"/>
          <w:lang w:val="en-US"/>
        </w:rPr>
        <w:t>chamber, and</w:t>
      </w:r>
      <w:proofErr w:type="gramEnd"/>
      <w:r w:rsidRPr="00FB5BEB">
        <w:rPr>
          <w:rFonts w:ascii="Calibri" w:hAnsi="Calibri" w:cs="Calibri"/>
          <w:sz w:val="24"/>
          <w:szCs w:val="24"/>
          <w:lang w:val="en-US"/>
        </w:rPr>
        <w:t xml:space="preserve"> arrange the aluminum block to be in focus. To aid in getting the surface in focus, </w:t>
      </w:r>
      <w:r w:rsidR="0033255E" w:rsidRPr="00FB5BEB">
        <w:rPr>
          <w:rFonts w:ascii="Calibri" w:hAnsi="Calibri" w:cs="Calibri"/>
          <w:sz w:val="24"/>
          <w:szCs w:val="24"/>
          <w:lang w:val="en-US"/>
        </w:rPr>
        <w:t xml:space="preserve">put </w:t>
      </w:r>
      <w:r w:rsidRPr="00FB5BEB">
        <w:rPr>
          <w:rFonts w:ascii="Calibri" w:hAnsi="Calibri" w:cs="Calibri"/>
          <w:sz w:val="24"/>
          <w:szCs w:val="24"/>
          <w:lang w:val="en-US"/>
        </w:rPr>
        <w:t xml:space="preserve">a small piece of tape on the block to provide </w:t>
      </w:r>
      <w:r w:rsidR="0033255E" w:rsidRPr="00FB5BEB">
        <w:rPr>
          <w:rFonts w:ascii="Calibri" w:hAnsi="Calibri" w:cs="Calibri"/>
          <w:sz w:val="24"/>
          <w:szCs w:val="24"/>
          <w:lang w:val="en-US"/>
        </w:rPr>
        <w:t>a reference</w:t>
      </w:r>
      <w:r w:rsidRPr="00FB5BEB">
        <w:rPr>
          <w:rFonts w:ascii="Calibri" w:hAnsi="Calibri" w:cs="Calibri"/>
          <w:sz w:val="24"/>
          <w:szCs w:val="24"/>
          <w:lang w:val="en-US"/>
        </w:rPr>
        <w:t xml:space="preserve"> for the user to align with the edge of the field of view.</w:t>
      </w:r>
    </w:p>
    <w:p w14:paraId="64D54B37" w14:textId="77777777" w:rsidR="00581D52" w:rsidRPr="00FB5BEB" w:rsidRDefault="00581D52" w:rsidP="001C132D">
      <w:pPr>
        <w:spacing w:line="240" w:lineRule="auto"/>
        <w:rPr>
          <w:rFonts w:ascii="Calibri" w:hAnsi="Calibri" w:cs="Calibri"/>
          <w:sz w:val="24"/>
          <w:szCs w:val="24"/>
          <w:lang w:val="en-US"/>
        </w:rPr>
      </w:pPr>
    </w:p>
    <w:p w14:paraId="5C9858CD" w14:textId="7B601A7C"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Set the </w:t>
      </w:r>
      <w:r w:rsidR="0033255E" w:rsidRPr="00FB5BEB">
        <w:rPr>
          <w:rFonts w:ascii="Calibri" w:hAnsi="Calibri" w:cs="Calibri"/>
          <w:sz w:val="24"/>
          <w:szCs w:val="24"/>
          <w:lang w:val="en-US"/>
        </w:rPr>
        <w:t>environmental</w:t>
      </w:r>
      <w:r w:rsidRPr="00FB5BEB">
        <w:rPr>
          <w:rFonts w:ascii="Calibri" w:hAnsi="Calibri" w:cs="Calibri"/>
          <w:sz w:val="24"/>
          <w:szCs w:val="24"/>
          <w:lang w:val="en-US"/>
        </w:rPr>
        <w:t xml:space="preserve"> chamber to the desired calibration temperature. In this case, three temperatures were used: 10 °C, 20 °C, and 30 °C. Use a random number generator to determine the order in which the temperatures are used for calibration.  </w:t>
      </w:r>
    </w:p>
    <w:p w14:paraId="4C7B2456" w14:textId="77777777" w:rsidR="00581D52" w:rsidRPr="00FB5BEB" w:rsidRDefault="00581D52" w:rsidP="001C132D">
      <w:pPr>
        <w:spacing w:line="240" w:lineRule="auto"/>
        <w:rPr>
          <w:rFonts w:ascii="Calibri" w:hAnsi="Calibri" w:cs="Calibri"/>
          <w:sz w:val="24"/>
          <w:szCs w:val="24"/>
          <w:lang w:val="en-US"/>
        </w:rPr>
      </w:pPr>
    </w:p>
    <w:p w14:paraId="32FB5A45" w14:textId="121051C8"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Ensure the camera and laptop with </w:t>
      </w:r>
      <w:proofErr w:type="spellStart"/>
      <w:r w:rsidRPr="00FB5BEB">
        <w:rPr>
          <w:rFonts w:ascii="Calibri" w:hAnsi="Calibri" w:cs="Calibri"/>
          <w:sz w:val="24"/>
          <w:szCs w:val="24"/>
          <w:lang w:val="en-US"/>
        </w:rPr>
        <w:t>ResearchIR</w:t>
      </w:r>
      <w:proofErr w:type="spellEnd"/>
      <w:r w:rsidRPr="00FB5BEB">
        <w:rPr>
          <w:rFonts w:ascii="Calibri" w:hAnsi="Calibri" w:cs="Calibri"/>
          <w:sz w:val="24"/>
          <w:szCs w:val="24"/>
          <w:lang w:val="en-US"/>
        </w:rPr>
        <w:t xml:space="preserve"> 4</w:t>
      </w:r>
      <w:r w:rsidR="00D1072A" w:rsidRPr="00FB5BEB">
        <w:rPr>
          <w:rFonts w:ascii="Calibri" w:hAnsi="Calibri" w:cs="Calibri"/>
          <w:sz w:val="24"/>
          <w:szCs w:val="24"/>
          <w:lang w:val="en-US"/>
        </w:rPr>
        <w:t xml:space="preserve"> (thermal camera control software)</w:t>
      </w:r>
      <w:r w:rsidRPr="00FB5BEB">
        <w:rPr>
          <w:rFonts w:ascii="Calibri" w:hAnsi="Calibri" w:cs="Calibri"/>
          <w:sz w:val="24"/>
          <w:szCs w:val="24"/>
          <w:lang w:val="en-US"/>
        </w:rPr>
        <w:t xml:space="preserve"> are properly connected and functional. Turn on the </w:t>
      </w:r>
      <w:r w:rsidR="00D1072A" w:rsidRPr="00FB5BEB">
        <w:rPr>
          <w:rFonts w:ascii="Calibri" w:hAnsi="Calibri" w:cs="Calibri"/>
          <w:sz w:val="24"/>
          <w:szCs w:val="24"/>
          <w:lang w:val="en-US"/>
        </w:rPr>
        <w:t>laptop and the thermal camera</w:t>
      </w:r>
      <w:r w:rsidRPr="00FB5BEB">
        <w:rPr>
          <w:rFonts w:ascii="Calibri" w:hAnsi="Calibri" w:cs="Calibri"/>
          <w:sz w:val="24"/>
          <w:szCs w:val="24"/>
          <w:lang w:val="en-US"/>
        </w:rPr>
        <w:t xml:space="preserve">. Open the </w:t>
      </w:r>
      <w:r w:rsidR="00D1072A" w:rsidRPr="00FB5BEB">
        <w:rPr>
          <w:rFonts w:ascii="Calibri" w:hAnsi="Calibri" w:cs="Calibri"/>
          <w:sz w:val="24"/>
          <w:szCs w:val="24"/>
          <w:lang w:val="en-US"/>
        </w:rPr>
        <w:t>control</w:t>
      </w:r>
      <w:r w:rsidRPr="00FB5BEB">
        <w:rPr>
          <w:rFonts w:ascii="Calibri" w:hAnsi="Calibri" w:cs="Calibri"/>
          <w:sz w:val="24"/>
          <w:szCs w:val="24"/>
          <w:lang w:val="en-US"/>
        </w:rPr>
        <w:t xml:space="preserve"> software for data collection.</w:t>
      </w:r>
    </w:p>
    <w:p w14:paraId="640B8937" w14:textId="77777777" w:rsidR="00581D52" w:rsidRPr="00FB5BEB" w:rsidRDefault="00581D52" w:rsidP="001C132D">
      <w:pPr>
        <w:spacing w:line="240" w:lineRule="auto"/>
        <w:rPr>
          <w:rFonts w:ascii="Calibri" w:hAnsi="Calibri" w:cs="Calibri"/>
          <w:sz w:val="24"/>
          <w:szCs w:val="24"/>
          <w:lang w:val="en-US"/>
        </w:rPr>
      </w:pPr>
    </w:p>
    <w:p w14:paraId="331F1EBA" w14:textId="78976071"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Place the end of a thermocouple attached to a datalogger into the inner door of the </w:t>
      </w:r>
      <w:r w:rsidR="00D1072A" w:rsidRPr="00FB5BEB">
        <w:rPr>
          <w:rFonts w:ascii="Calibri" w:hAnsi="Calibri" w:cs="Calibri"/>
          <w:sz w:val="24"/>
          <w:szCs w:val="24"/>
          <w:lang w:val="en-US"/>
        </w:rPr>
        <w:t xml:space="preserve">environmental </w:t>
      </w:r>
      <w:r w:rsidRPr="00FB5BEB">
        <w:rPr>
          <w:rFonts w:ascii="Calibri" w:hAnsi="Calibri" w:cs="Calibri"/>
          <w:sz w:val="24"/>
          <w:szCs w:val="24"/>
          <w:lang w:val="en-US"/>
        </w:rPr>
        <w:t xml:space="preserve">chamber. Ensure the logger is </w:t>
      </w:r>
      <w:r w:rsidR="00D1072A" w:rsidRPr="00FB5BEB">
        <w:rPr>
          <w:rFonts w:ascii="Calibri" w:hAnsi="Calibri" w:cs="Calibri"/>
          <w:sz w:val="24"/>
          <w:szCs w:val="24"/>
          <w:lang w:val="en-US"/>
        </w:rPr>
        <w:t>positioned to</w:t>
      </w:r>
      <w:r w:rsidRPr="00FB5BEB">
        <w:rPr>
          <w:rFonts w:ascii="Calibri" w:hAnsi="Calibri" w:cs="Calibri"/>
          <w:sz w:val="24"/>
          <w:szCs w:val="24"/>
          <w:lang w:val="en-US"/>
        </w:rPr>
        <w:t xml:space="preserve"> read throughout the calibration runs.  </w:t>
      </w:r>
    </w:p>
    <w:p w14:paraId="35ED1538" w14:textId="77777777" w:rsidR="00581D52" w:rsidRPr="00FB5BEB" w:rsidRDefault="00581D52" w:rsidP="001C132D">
      <w:pPr>
        <w:spacing w:line="240" w:lineRule="auto"/>
        <w:rPr>
          <w:rFonts w:ascii="Calibri" w:hAnsi="Calibri" w:cs="Calibri"/>
          <w:sz w:val="24"/>
          <w:szCs w:val="24"/>
          <w:lang w:val="en-US"/>
        </w:rPr>
      </w:pPr>
    </w:p>
    <w:p w14:paraId="263DA8F6" w14:textId="38600024"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Close the </w:t>
      </w:r>
      <w:r w:rsidR="00D1072A" w:rsidRPr="00FB5BEB">
        <w:rPr>
          <w:rFonts w:ascii="Calibri" w:hAnsi="Calibri" w:cs="Calibri"/>
          <w:sz w:val="24"/>
          <w:szCs w:val="24"/>
          <w:lang w:val="en-US"/>
        </w:rPr>
        <w:t xml:space="preserve">environmental </w:t>
      </w:r>
      <w:r w:rsidRPr="00FB5BEB">
        <w:rPr>
          <w:rFonts w:ascii="Calibri" w:hAnsi="Calibri" w:cs="Calibri"/>
          <w:sz w:val="24"/>
          <w:szCs w:val="24"/>
          <w:lang w:val="en-US"/>
        </w:rPr>
        <w:t xml:space="preserve">chamber and allow the entire setup, the </w:t>
      </w:r>
      <w:r w:rsidR="00D1072A" w:rsidRPr="00FB5BEB">
        <w:rPr>
          <w:rFonts w:ascii="Calibri" w:hAnsi="Calibri" w:cs="Calibri"/>
          <w:sz w:val="24"/>
          <w:szCs w:val="24"/>
          <w:lang w:val="en-US"/>
        </w:rPr>
        <w:t xml:space="preserve">thermal camera, and the aluminum </w:t>
      </w:r>
      <w:r w:rsidRPr="00FB5BEB">
        <w:rPr>
          <w:rFonts w:ascii="Calibri" w:hAnsi="Calibri" w:cs="Calibri"/>
          <w:sz w:val="24"/>
          <w:szCs w:val="24"/>
          <w:lang w:val="en-US"/>
        </w:rPr>
        <w:t>block to acclimate for 2 h.</w:t>
      </w:r>
    </w:p>
    <w:p w14:paraId="19C5D664" w14:textId="77777777" w:rsidR="00581D52" w:rsidRPr="00FB5BEB" w:rsidRDefault="00581D52" w:rsidP="001C132D">
      <w:pPr>
        <w:spacing w:line="240" w:lineRule="auto"/>
        <w:rPr>
          <w:rFonts w:ascii="Calibri" w:hAnsi="Calibri" w:cs="Calibri"/>
          <w:sz w:val="24"/>
          <w:szCs w:val="24"/>
          <w:lang w:val="en-US"/>
        </w:rPr>
      </w:pPr>
    </w:p>
    <w:p w14:paraId="3EA9FF59" w14:textId="4FAC3018"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At the completion of the 2 h, record a 10-min video with the thermal camera. Also record the temperature of the </w:t>
      </w:r>
      <w:r w:rsidR="00D1072A" w:rsidRPr="00FB5BEB">
        <w:rPr>
          <w:rFonts w:ascii="Calibri" w:hAnsi="Calibri" w:cs="Calibri"/>
          <w:sz w:val="24"/>
          <w:szCs w:val="24"/>
          <w:lang w:val="en-US"/>
        </w:rPr>
        <w:t>environmental</w:t>
      </w:r>
      <w:r w:rsidRPr="00FB5BEB">
        <w:rPr>
          <w:rFonts w:ascii="Calibri" w:hAnsi="Calibri" w:cs="Calibri"/>
          <w:sz w:val="24"/>
          <w:szCs w:val="24"/>
          <w:lang w:val="en-US"/>
        </w:rPr>
        <w:t xml:space="preserve"> chamber</w:t>
      </w:r>
      <w:r w:rsidR="009D70E2" w:rsidRPr="00FB5BEB">
        <w:rPr>
          <w:rFonts w:ascii="Calibri" w:hAnsi="Calibri" w:cs="Calibri"/>
          <w:sz w:val="24"/>
          <w:szCs w:val="24"/>
          <w:lang w:val="en-US"/>
        </w:rPr>
        <w:t xml:space="preserve">, the datalogger, and the </w:t>
      </w:r>
      <w:r w:rsidRPr="00FB5BEB">
        <w:rPr>
          <w:rFonts w:ascii="Calibri" w:hAnsi="Calibri" w:cs="Calibri"/>
          <w:sz w:val="24"/>
          <w:szCs w:val="24"/>
          <w:lang w:val="en-US"/>
        </w:rPr>
        <w:t xml:space="preserve">thermocouple.  </w:t>
      </w:r>
    </w:p>
    <w:p w14:paraId="4D8617EA" w14:textId="77777777" w:rsidR="00581D52" w:rsidRPr="00FB5BEB" w:rsidRDefault="00581D52" w:rsidP="001C132D">
      <w:pPr>
        <w:spacing w:line="240" w:lineRule="auto"/>
        <w:rPr>
          <w:rFonts w:ascii="Calibri" w:hAnsi="Calibri" w:cs="Calibri"/>
          <w:sz w:val="24"/>
          <w:szCs w:val="24"/>
          <w:lang w:val="en-US"/>
        </w:rPr>
      </w:pPr>
    </w:p>
    <w:p w14:paraId="74DCB370" w14:textId="6021E8AD" w:rsidR="00CE2E50"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Repeat steps </w:t>
      </w:r>
      <w:r w:rsidR="009D70E2" w:rsidRPr="00FB5BEB">
        <w:rPr>
          <w:rFonts w:ascii="Calibri" w:hAnsi="Calibri" w:cs="Calibri"/>
          <w:sz w:val="24"/>
          <w:szCs w:val="24"/>
          <w:lang w:val="en-US"/>
        </w:rPr>
        <w:t>1.1.1.</w:t>
      </w:r>
      <w:r w:rsidRPr="00FB5BEB">
        <w:rPr>
          <w:rFonts w:ascii="Calibri" w:hAnsi="Calibri" w:cs="Calibri"/>
          <w:sz w:val="24"/>
          <w:szCs w:val="24"/>
          <w:lang w:val="en-US"/>
        </w:rPr>
        <w:t xml:space="preserve">3 through </w:t>
      </w:r>
      <w:r w:rsidR="009D70E2" w:rsidRPr="00FB5BEB">
        <w:rPr>
          <w:rFonts w:ascii="Calibri" w:hAnsi="Calibri" w:cs="Calibri"/>
          <w:sz w:val="24"/>
          <w:szCs w:val="24"/>
          <w:lang w:val="en-US"/>
        </w:rPr>
        <w:t>1.1.1.</w:t>
      </w:r>
      <w:r w:rsidRPr="00FB5BEB">
        <w:rPr>
          <w:rFonts w:ascii="Calibri" w:hAnsi="Calibri" w:cs="Calibri"/>
          <w:sz w:val="24"/>
          <w:szCs w:val="24"/>
          <w:lang w:val="en-US"/>
        </w:rPr>
        <w:t>7 three times for each calibration temperature.</w:t>
      </w:r>
    </w:p>
    <w:p w14:paraId="5AEC5C3E" w14:textId="77777777" w:rsidR="00CE2E50" w:rsidRPr="00FB5BEB" w:rsidRDefault="00CE2E50" w:rsidP="001C132D">
      <w:pPr>
        <w:pStyle w:val="ListParagraph"/>
        <w:spacing w:line="240" w:lineRule="auto"/>
        <w:ind w:left="0"/>
        <w:rPr>
          <w:rFonts w:ascii="Calibri" w:hAnsi="Calibri" w:cs="Calibri"/>
          <w:sz w:val="24"/>
          <w:szCs w:val="24"/>
          <w:lang w:val="en-US"/>
        </w:rPr>
      </w:pPr>
    </w:p>
    <w:p w14:paraId="2513B533" w14:textId="7D91B1B1"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Ensure the camera is not removed from the incubator until it has reached room temperature to limit the likelihood of condensation due to temperature swings.</w:t>
      </w:r>
    </w:p>
    <w:p w14:paraId="78860649" w14:textId="77777777" w:rsidR="00581D52" w:rsidRPr="00FB5BEB" w:rsidRDefault="00581D52" w:rsidP="001C132D">
      <w:pPr>
        <w:spacing w:line="240" w:lineRule="auto"/>
        <w:rPr>
          <w:rFonts w:ascii="Calibri" w:hAnsi="Calibri" w:cs="Calibri"/>
          <w:sz w:val="24"/>
          <w:szCs w:val="24"/>
          <w:lang w:val="en-US"/>
        </w:rPr>
      </w:pPr>
    </w:p>
    <w:p w14:paraId="6DEF79AE" w14:textId="59CC6AF4" w:rsidR="00581D52" w:rsidRPr="00FB5BEB" w:rsidRDefault="2D4C7CDC"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Proceed to step 1.</w:t>
      </w:r>
      <w:r w:rsidR="37426523" w:rsidRPr="00FB5BEB">
        <w:rPr>
          <w:rFonts w:ascii="Calibri" w:hAnsi="Calibri" w:cs="Calibri"/>
          <w:sz w:val="24"/>
          <w:szCs w:val="24"/>
          <w:lang w:val="en-US"/>
        </w:rPr>
        <w:t>1</w:t>
      </w:r>
      <w:r w:rsidRPr="00FB5BEB">
        <w:rPr>
          <w:rFonts w:ascii="Calibri" w:hAnsi="Calibri" w:cs="Calibri"/>
          <w:sz w:val="24"/>
          <w:szCs w:val="24"/>
          <w:lang w:val="en-US"/>
        </w:rPr>
        <w:t>.</w:t>
      </w:r>
      <w:r w:rsidR="009D70E2" w:rsidRPr="00FB5BEB">
        <w:rPr>
          <w:rFonts w:ascii="Calibri" w:hAnsi="Calibri" w:cs="Calibri"/>
          <w:sz w:val="24"/>
          <w:szCs w:val="24"/>
          <w:lang w:val="en-US"/>
        </w:rPr>
        <w:t>3.</w:t>
      </w:r>
    </w:p>
    <w:p w14:paraId="0D757390" w14:textId="71F5634D" w:rsidR="009724A5" w:rsidRPr="00FB5BEB" w:rsidRDefault="2D4C7CDC" w:rsidP="001C132D">
      <w:pPr>
        <w:spacing w:line="240" w:lineRule="auto"/>
        <w:rPr>
          <w:rFonts w:ascii="Calibri" w:hAnsi="Calibri" w:cs="Calibri"/>
          <w:sz w:val="24"/>
          <w:szCs w:val="24"/>
          <w:lang w:val="en-US"/>
        </w:rPr>
      </w:pPr>
      <w:r w:rsidRPr="00FB5BEB">
        <w:rPr>
          <w:rFonts w:ascii="Calibri" w:hAnsi="Calibri" w:cs="Calibri"/>
          <w:sz w:val="24"/>
          <w:szCs w:val="24"/>
          <w:lang w:val="en-US"/>
        </w:rPr>
        <w:t xml:space="preserve">  </w:t>
      </w:r>
    </w:p>
    <w:p w14:paraId="78FA53D5" w14:textId="6ABF9EF3" w:rsidR="00CA22B3" w:rsidRPr="00FB5BEB" w:rsidRDefault="2D4C7CDC" w:rsidP="001C132D">
      <w:pPr>
        <w:pStyle w:val="ListParagraph"/>
        <w:numPr>
          <w:ilvl w:val="2"/>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Calibration Option 2: Camera is not exposed to </w:t>
      </w:r>
      <w:r w:rsidR="009D70E2" w:rsidRPr="00FB5BEB">
        <w:rPr>
          <w:rFonts w:ascii="Calibri" w:hAnsi="Calibri" w:cs="Calibri"/>
          <w:sz w:val="24"/>
          <w:szCs w:val="24"/>
          <w:lang w:val="en-US"/>
        </w:rPr>
        <w:t xml:space="preserve">the </w:t>
      </w:r>
      <w:r w:rsidRPr="00FB5BEB">
        <w:rPr>
          <w:rFonts w:ascii="Calibri" w:hAnsi="Calibri" w:cs="Calibri"/>
          <w:sz w:val="24"/>
          <w:szCs w:val="24"/>
          <w:lang w:val="en-US"/>
        </w:rPr>
        <w:t xml:space="preserve">target temperature. </w:t>
      </w:r>
    </w:p>
    <w:p w14:paraId="34C2F5DD" w14:textId="77777777" w:rsidR="00CA22B3" w:rsidRPr="00FB5BEB" w:rsidRDefault="00CA22B3" w:rsidP="001C132D">
      <w:pPr>
        <w:pStyle w:val="ListParagraph"/>
        <w:spacing w:line="240" w:lineRule="auto"/>
        <w:ind w:left="0"/>
        <w:rPr>
          <w:rFonts w:ascii="Calibri" w:hAnsi="Calibri" w:cs="Calibri"/>
          <w:sz w:val="24"/>
          <w:szCs w:val="24"/>
          <w:lang w:val="en-US"/>
        </w:rPr>
      </w:pPr>
    </w:p>
    <w:p w14:paraId="280FF186" w14:textId="123003C9" w:rsidR="009D70E2" w:rsidRPr="00FB5BEB" w:rsidRDefault="15FE2EA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Prepare</w:t>
      </w:r>
      <w:r w:rsidRPr="008D2031">
        <w:rPr>
          <w:rFonts w:ascii="Calibri" w:eastAsia="Calibri" w:hAnsi="Calibri" w:cs="Calibri"/>
          <w:sz w:val="24"/>
          <w:szCs w:val="24"/>
        </w:rPr>
        <w:t xml:space="preserve"> the items in </w:t>
      </w:r>
      <w:r w:rsidR="009D70E2" w:rsidRPr="008D2031">
        <w:rPr>
          <w:rFonts w:ascii="Calibri" w:eastAsia="Calibri" w:hAnsi="Calibri" w:cs="Calibri"/>
          <w:sz w:val="24"/>
          <w:szCs w:val="24"/>
        </w:rPr>
        <w:t xml:space="preserve">the </w:t>
      </w:r>
      <w:r w:rsidRPr="008D2031">
        <w:rPr>
          <w:rFonts w:ascii="Calibri" w:eastAsia="Calibri" w:hAnsi="Calibri" w:cs="Calibri"/>
          <w:b/>
          <w:bCs/>
          <w:sz w:val="24"/>
          <w:szCs w:val="24"/>
        </w:rPr>
        <w:t>Table of Materials</w:t>
      </w:r>
      <w:r w:rsidRPr="008D2031">
        <w:rPr>
          <w:rFonts w:ascii="Calibri" w:eastAsia="Calibri" w:hAnsi="Calibri" w:cs="Calibri"/>
          <w:sz w:val="24"/>
          <w:szCs w:val="24"/>
        </w:rPr>
        <w:t xml:space="preserve"> with</w:t>
      </w:r>
      <w:r w:rsidR="009D70E2" w:rsidRPr="008D2031">
        <w:rPr>
          <w:rFonts w:ascii="Calibri" w:eastAsia="Calibri" w:hAnsi="Calibri" w:cs="Calibri"/>
          <w:sz w:val="24"/>
          <w:szCs w:val="24"/>
        </w:rPr>
        <w:t xml:space="preserve"> label</w:t>
      </w:r>
      <w:r w:rsidRPr="008D2031">
        <w:rPr>
          <w:rFonts w:ascii="Calibri" w:eastAsia="Calibri" w:hAnsi="Calibri" w:cs="Calibri"/>
          <w:sz w:val="24"/>
          <w:szCs w:val="24"/>
        </w:rPr>
        <w:t xml:space="preserve"> “CO 2:” </w:t>
      </w:r>
      <w:r w:rsidR="009D70E2" w:rsidRPr="008D2031">
        <w:rPr>
          <w:rFonts w:ascii="Calibri" w:eastAsia="Calibri" w:hAnsi="Calibri" w:cs="Calibri"/>
          <w:sz w:val="24"/>
          <w:szCs w:val="24"/>
        </w:rPr>
        <w:t>in the “Comment” column</w:t>
      </w:r>
      <w:r w:rsidRPr="008D2031">
        <w:rPr>
          <w:rFonts w:ascii="Calibri" w:eastAsia="Calibri" w:hAnsi="Calibri" w:cs="Calibri"/>
          <w:sz w:val="24"/>
          <w:szCs w:val="24"/>
        </w:rPr>
        <w:t>, along with the thermal camera, computers, and related software.</w:t>
      </w:r>
      <w:r w:rsidR="2D4C7CDC" w:rsidRPr="00FB5BEB">
        <w:rPr>
          <w:rFonts w:ascii="Calibri" w:hAnsi="Calibri" w:cs="Calibri"/>
          <w:sz w:val="24"/>
          <w:szCs w:val="24"/>
          <w:lang w:val="en-US"/>
        </w:rPr>
        <w:t xml:space="preserve"> Before starting, paint an aluminum block with matte black paint.  Once the paint is completely dry, proceed. </w:t>
      </w:r>
    </w:p>
    <w:p w14:paraId="2CF5B600" w14:textId="77777777" w:rsidR="009D70E2" w:rsidRPr="00FB5BEB" w:rsidRDefault="009D70E2" w:rsidP="001C132D">
      <w:pPr>
        <w:pStyle w:val="ListParagraph"/>
        <w:spacing w:line="240" w:lineRule="auto"/>
        <w:ind w:left="0"/>
        <w:rPr>
          <w:rFonts w:ascii="Calibri" w:hAnsi="Calibri" w:cs="Calibri"/>
          <w:sz w:val="24"/>
          <w:szCs w:val="24"/>
          <w:lang w:val="en-US"/>
        </w:rPr>
      </w:pPr>
    </w:p>
    <w:p w14:paraId="17F9FD49" w14:textId="4E682F61" w:rsidR="009724A5" w:rsidRPr="00FB5BEB" w:rsidRDefault="009D70E2" w:rsidP="001C132D">
      <w:pPr>
        <w:pStyle w:val="ListParagraph"/>
        <w:spacing w:line="240" w:lineRule="auto"/>
        <w:ind w:left="0"/>
        <w:rPr>
          <w:rFonts w:ascii="Calibri" w:hAnsi="Calibri" w:cs="Calibri"/>
          <w:sz w:val="24"/>
          <w:szCs w:val="24"/>
          <w:lang w:val="en-US"/>
        </w:rPr>
      </w:pPr>
      <w:r w:rsidRPr="00FB5BEB">
        <w:rPr>
          <w:rFonts w:ascii="Calibri" w:hAnsi="Calibri" w:cs="Calibri"/>
          <w:sz w:val="24"/>
          <w:szCs w:val="24"/>
          <w:lang w:val="en-US"/>
        </w:rPr>
        <w:t xml:space="preserve">NOTE: </w:t>
      </w:r>
      <w:r w:rsidR="2D4C7CDC" w:rsidRPr="00FB5BEB">
        <w:rPr>
          <w:rFonts w:ascii="Calibri" w:hAnsi="Calibri" w:cs="Calibri"/>
          <w:sz w:val="24"/>
          <w:szCs w:val="24"/>
          <w:lang w:val="en-US"/>
        </w:rPr>
        <w:t>This could also be done with an aluminum plate if the chilling surface is large and flat.</w:t>
      </w:r>
    </w:p>
    <w:p w14:paraId="684D8B9C" w14:textId="77777777" w:rsidR="00581D52" w:rsidRPr="00FB5BEB" w:rsidRDefault="00581D52" w:rsidP="001C132D">
      <w:pPr>
        <w:spacing w:line="240" w:lineRule="auto"/>
        <w:rPr>
          <w:rFonts w:ascii="Calibri" w:hAnsi="Calibri" w:cs="Calibri"/>
          <w:sz w:val="24"/>
          <w:szCs w:val="24"/>
          <w:lang w:val="en-US"/>
        </w:rPr>
      </w:pPr>
    </w:p>
    <w:p w14:paraId="69228A1D" w14:textId="23DF7FE0" w:rsidR="009724A5" w:rsidRPr="00FB5BEB" w:rsidRDefault="2D4C7CDC"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Position two thermocouples, one along the side of the aluminum insert and one on the top of the aluminum insert. </w:t>
      </w:r>
      <w:r w:rsidR="009D70E2" w:rsidRPr="00FB5BEB">
        <w:rPr>
          <w:rFonts w:ascii="Calibri" w:hAnsi="Calibri" w:cs="Calibri"/>
          <w:sz w:val="24"/>
          <w:szCs w:val="24"/>
          <w:lang w:val="en-US"/>
        </w:rPr>
        <w:t>Connect t</w:t>
      </w:r>
      <w:r w:rsidRPr="00FB5BEB">
        <w:rPr>
          <w:rFonts w:ascii="Calibri" w:hAnsi="Calibri" w:cs="Calibri"/>
          <w:sz w:val="24"/>
          <w:szCs w:val="24"/>
          <w:lang w:val="en-US"/>
        </w:rPr>
        <w:t xml:space="preserve">hese thermocouples to a </w:t>
      </w:r>
      <w:proofErr w:type="spellStart"/>
      <w:r w:rsidRPr="00FB5BEB">
        <w:rPr>
          <w:rFonts w:ascii="Calibri" w:hAnsi="Calibri" w:cs="Calibri"/>
          <w:sz w:val="24"/>
          <w:szCs w:val="24"/>
          <w:lang w:val="en-US"/>
        </w:rPr>
        <w:t>Picolog</w:t>
      </w:r>
      <w:proofErr w:type="spellEnd"/>
      <w:r w:rsidRPr="00FB5BEB">
        <w:rPr>
          <w:rFonts w:ascii="Calibri" w:hAnsi="Calibri" w:cs="Calibri"/>
          <w:sz w:val="24"/>
          <w:szCs w:val="24"/>
          <w:lang w:val="en-US"/>
        </w:rPr>
        <w:t xml:space="preserve"> TC-08 </w:t>
      </w:r>
      <w:r w:rsidR="009D70E2" w:rsidRPr="00FB5BEB">
        <w:rPr>
          <w:rFonts w:ascii="Calibri" w:hAnsi="Calibri" w:cs="Calibri"/>
          <w:sz w:val="24"/>
          <w:szCs w:val="24"/>
          <w:lang w:val="en-US"/>
        </w:rPr>
        <w:t xml:space="preserve">(high-resolution thermocouple data logger) </w:t>
      </w:r>
      <w:r w:rsidRPr="00FB5BEB">
        <w:rPr>
          <w:rFonts w:ascii="Calibri" w:hAnsi="Calibri" w:cs="Calibri"/>
          <w:sz w:val="24"/>
          <w:szCs w:val="24"/>
          <w:lang w:val="en-US"/>
        </w:rPr>
        <w:t xml:space="preserve">and </w:t>
      </w:r>
      <w:proofErr w:type="gramStart"/>
      <w:r w:rsidRPr="00FB5BEB">
        <w:rPr>
          <w:rFonts w:ascii="Calibri" w:hAnsi="Calibri" w:cs="Calibri"/>
          <w:sz w:val="24"/>
          <w:szCs w:val="24"/>
          <w:lang w:val="en-US"/>
        </w:rPr>
        <w:t>collected</w:t>
      </w:r>
      <w:proofErr w:type="gramEnd"/>
      <w:r w:rsidRPr="00FB5BEB">
        <w:rPr>
          <w:rFonts w:ascii="Calibri" w:hAnsi="Calibri" w:cs="Calibri"/>
          <w:sz w:val="24"/>
          <w:szCs w:val="24"/>
          <w:lang w:val="en-US"/>
        </w:rPr>
        <w:t xml:space="preserve"> via the </w:t>
      </w:r>
      <w:r w:rsidR="009D70E2" w:rsidRPr="00FB5BEB">
        <w:rPr>
          <w:rFonts w:ascii="Calibri" w:hAnsi="Calibri" w:cs="Calibri"/>
          <w:sz w:val="24"/>
          <w:szCs w:val="24"/>
          <w:lang w:val="en-US"/>
        </w:rPr>
        <w:t>thermocouple data logger</w:t>
      </w:r>
      <w:r w:rsidRPr="00FB5BEB">
        <w:rPr>
          <w:rFonts w:ascii="Calibri" w:hAnsi="Calibri" w:cs="Calibri"/>
          <w:sz w:val="24"/>
          <w:szCs w:val="24"/>
          <w:lang w:val="en-US"/>
        </w:rPr>
        <w:t xml:space="preserve"> software downloaded on a computer.</w:t>
      </w:r>
    </w:p>
    <w:p w14:paraId="756354B7" w14:textId="77777777" w:rsidR="00581D52" w:rsidRPr="00FB5BEB" w:rsidRDefault="00581D52" w:rsidP="001C132D">
      <w:pPr>
        <w:spacing w:line="240" w:lineRule="auto"/>
        <w:rPr>
          <w:rFonts w:ascii="Calibri" w:hAnsi="Calibri" w:cs="Calibri"/>
          <w:sz w:val="24"/>
          <w:szCs w:val="24"/>
          <w:lang w:val="en-US"/>
        </w:rPr>
      </w:pPr>
    </w:p>
    <w:p w14:paraId="255DB93C" w14:textId="025470E9"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lastRenderedPageBreak/>
        <w:t>Set</w:t>
      </w:r>
      <w:r w:rsidR="009D70E2" w:rsidRPr="00FB5BEB">
        <w:rPr>
          <w:rFonts w:ascii="Calibri" w:hAnsi="Calibri" w:cs="Calibri"/>
          <w:sz w:val="24"/>
          <w:szCs w:val="24"/>
          <w:lang w:val="en-US"/>
        </w:rPr>
        <w:t xml:space="preserve"> </w:t>
      </w:r>
      <w:r w:rsidRPr="00FB5BEB">
        <w:rPr>
          <w:rFonts w:ascii="Calibri" w:hAnsi="Calibri" w:cs="Calibri"/>
          <w:sz w:val="24"/>
          <w:szCs w:val="24"/>
          <w:lang w:val="en-US"/>
        </w:rPr>
        <w:t xml:space="preserve">up the thermal camera above the chilling surface and adjust the position as needed to be in focus. To aid in getting the surface in focus, </w:t>
      </w:r>
      <w:r w:rsidR="009D70E2" w:rsidRPr="00FB5BEB">
        <w:rPr>
          <w:rFonts w:ascii="Calibri" w:hAnsi="Calibri" w:cs="Calibri"/>
          <w:sz w:val="24"/>
          <w:szCs w:val="24"/>
          <w:lang w:val="en-US"/>
        </w:rPr>
        <w:t xml:space="preserve">place </w:t>
      </w:r>
      <w:r w:rsidRPr="00FB5BEB">
        <w:rPr>
          <w:rFonts w:ascii="Calibri" w:hAnsi="Calibri" w:cs="Calibri"/>
          <w:sz w:val="24"/>
          <w:szCs w:val="24"/>
          <w:lang w:val="en-US"/>
        </w:rPr>
        <w:t xml:space="preserve">the K or </w:t>
      </w:r>
      <w:r w:rsidR="009D70E2" w:rsidRPr="00FB5BEB">
        <w:rPr>
          <w:rFonts w:ascii="Calibri" w:hAnsi="Calibri" w:cs="Calibri"/>
          <w:sz w:val="24"/>
          <w:szCs w:val="24"/>
          <w:lang w:val="en-US"/>
        </w:rPr>
        <w:t>T-type thermocouple at the edge of the frame</w:t>
      </w:r>
      <w:r w:rsidRPr="00FB5BEB">
        <w:rPr>
          <w:rFonts w:ascii="Calibri" w:hAnsi="Calibri" w:cs="Calibri"/>
          <w:sz w:val="24"/>
          <w:szCs w:val="24"/>
          <w:lang w:val="en-US"/>
        </w:rPr>
        <w:t xml:space="preserve"> to serve as a point to focus on.</w:t>
      </w:r>
    </w:p>
    <w:p w14:paraId="2C81D6CA" w14:textId="77777777" w:rsidR="00581D52" w:rsidRPr="00FB5BEB" w:rsidRDefault="00581D52" w:rsidP="001C132D">
      <w:pPr>
        <w:spacing w:line="240" w:lineRule="auto"/>
        <w:rPr>
          <w:rFonts w:ascii="Calibri" w:hAnsi="Calibri" w:cs="Calibri"/>
          <w:sz w:val="24"/>
          <w:szCs w:val="24"/>
          <w:lang w:val="en-US"/>
        </w:rPr>
      </w:pPr>
    </w:p>
    <w:p w14:paraId="564B73D8" w14:textId="38E402ED" w:rsidR="009724A5" w:rsidRPr="00FB5BEB" w:rsidRDefault="007778E1" w:rsidP="001C132D">
      <w:pPr>
        <w:pStyle w:val="ListParagraph"/>
        <w:spacing w:line="240" w:lineRule="auto"/>
        <w:ind w:left="0"/>
        <w:rPr>
          <w:rFonts w:ascii="Calibri" w:hAnsi="Calibri" w:cs="Calibri"/>
          <w:sz w:val="24"/>
          <w:szCs w:val="24"/>
          <w:lang w:val="en-US"/>
        </w:rPr>
      </w:pPr>
      <w:r w:rsidRPr="00FB5BEB">
        <w:rPr>
          <w:rFonts w:ascii="Calibri" w:hAnsi="Calibri" w:cs="Calibri"/>
          <w:sz w:val="24"/>
          <w:szCs w:val="24"/>
          <w:lang w:val="en-US"/>
        </w:rPr>
        <w:t xml:space="preserve">NOTE: </w:t>
      </w:r>
      <w:r w:rsidR="276CB80E" w:rsidRPr="00FB5BEB">
        <w:rPr>
          <w:rFonts w:ascii="Calibri" w:hAnsi="Calibri" w:cs="Calibri"/>
          <w:sz w:val="24"/>
          <w:szCs w:val="24"/>
          <w:lang w:val="en-US"/>
        </w:rPr>
        <w:t xml:space="preserve">The modified </w:t>
      </w:r>
      <w:proofErr w:type="spellStart"/>
      <w:r w:rsidR="276CB80E" w:rsidRPr="00FB5BEB">
        <w:rPr>
          <w:rFonts w:ascii="Calibri" w:hAnsi="Calibri" w:cs="Calibri"/>
          <w:sz w:val="24"/>
          <w:szCs w:val="24"/>
          <w:lang w:val="en-US"/>
        </w:rPr>
        <w:t>qMC</w:t>
      </w:r>
      <w:proofErr w:type="spellEnd"/>
      <w:r w:rsidR="276CB80E" w:rsidRPr="00FB5BEB">
        <w:rPr>
          <w:rFonts w:ascii="Calibri" w:hAnsi="Calibri" w:cs="Calibri"/>
          <w:sz w:val="24"/>
          <w:szCs w:val="24"/>
          <w:lang w:val="en-US"/>
        </w:rPr>
        <w:t xml:space="preserve"> 16 </w:t>
      </w:r>
      <w:r w:rsidR="00DF7C69" w:rsidRPr="00FB5BEB">
        <w:rPr>
          <w:rFonts w:ascii="Calibri" w:hAnsi="Calibri" w:cs="Calibri"/>
          <w:sz w:val="24"/>
          <w:szCs w:val="24"/>
          <w:lang w:val="en-US"/>
        </w:rPr>
        <w:t xml:space="preserve">(temperature-controlled microcentrifuge tube holder) </w:t>
      </w:r>
      <w:r w:rsidR="276CB80E" w:rsidRPr="00FB5BEB">
        <w:rPr>
          <w:rFonts w:ascii="Calibri" w:hAnsi="Calibri" w:cs="Calibri"/>
          <w:sz w:val="24"/>
          <w:szCs w:val="24"/>
          <w:lang w:val="en-US"/>
        </w:rPr>
        <w:t xml:space="preserve">allows for the target temperature(s) to be preprogrammed using Quantum Northwest’s </w:t>
      </w:r>
      <w:r w:rsidRPr="00FB5BEB">
        <w:rPr>
          <w:rFonts w:ascii="Calibri" w:hAnsi="Calibri" w:cs="Calibri"/>
          <w:sz w:val="24"/>
          <w:szCs w:val="24"/>
          <w:lang w:val="en-US"/>
        </w:rPr>
        <w:t>temperature application (</w:t>
      </w:r>
      <w:r w:rsidR="276CB80E" w:rsidRPr="00FB5BEB">
        <w:rPr>
          <w:rFonts w:ascii="Calibri" w:hAnsi="Calibri" w:cs="Calibri"/>
          <w:sz w:val="24"/>
          <w:szCs w:val="24"/>
          <w:lang w:val="en-US"/>
        </w:rPr>
        <w:t>T</w:t>
      </w:r>
      <w:r w:rsidRPr="00FB5BEB">
        <w:rPr>
          <w:rFonts w:ascii="Calibri" w:hAnsi="Calibri" w:cs="Calibri"/>
          <w:sz w:val="24"/>
          <w:szCs w:val="24"/>
          <w:lang w:val="en-US"/>
        </w:rPr>
        <w:t>a</w:t>
      </w:r>
      <w:r w:rsidR="276CB80E" w:rsidRPr="00FB5BEB">
        <w:rPr>
          <w:rFonts w:ascii="Calibri" w:hAnsi="Calibri" w:cs="Calibri"/>
          <w:sz w:val="24"/>
          <w:szCs w:val="24"/>
          <w:lang w:val="en-US"/>
        </w:rPr>
        <w:t>pp</w:t>
      </w:r>
      <w:r w:rsidRPr="00FB5BEB">
        <w:rPr>
          <w:rFonts w:ascii="Calibri" w:hAnsi="Calibri" w:cs="Calibri"/>
          <w:sz w:val="24"/>
          <w:szCs w:val="24"/>
          <w:lang w:val="en-US"/>
        </w:rPr>
        <w:t>)</w:t>
      </w:r>
      <w:r w:rsidR="276CB80E" w:rsidRPr="00FB5BEB">
        <w:rPr>
          <w:rFonts w:ascii="Calibri" w:hAnsi="Calibri" w:cs="Calibri"/>
          <w:sz w:val="24"/>
          <w:szCs w:val="24"/>
          <w:lang w:val="en-US"/>
        </w:rPr>
        <w:t xml:space="preserve"> software.  In this case, three thermal programs were made using a random number generator. These programs included a 10-min ramp to the target temperature, followed by a 40-min wait at the target temperature.  All recordings for calibration occurred during the last 10 min of the 40-min wait step, for each temperature.</w:t>
      </w:r>
    </w:p>
    <w:p w14:paraId="3B393CBE" w14:textId="238ADD0E" w:rsidR="00581D52" w:rsidRPr="00FB5BEB" w:rsidRDefault="00581D52" w:rsidP="001C132D">
      <w:pPr>
        <w:spacing w:line="240" w:lineRule="auto"/>
        <w:rPr>
          <w:rFonts w:ascii="Calibri" w:hAnsi="Calibri" w:cs="Calibri"/>
          <w:sz w:val="24"/>
          <w:szCs w:val="24"/>
          <w:lang w:val="en-US"/>
        </w:rPr>
      </w:pPr>
    </w:p>
    <w:p w14:paraId="3A51B6E1" w14:textId="22E9A0FD" w:rsidR="009724A5" w:rsidRPr="00FB5BEB" w:rsidRDefault="44CEF5A7"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 </w:t>
      </w:r>
      <w:r w:rsidR="276CB80E" w:rsidRPr="00FB5BEB">
        <w:rPr>
          <w:rFonts w:ascii="Calibri" w:hAnsi="Calibri" w:cs="Calibri"/>
          <w:sz w:val="24"/>
          <w:szCs w:val="24"/>
          <w:lang w:val="en-US"/>
        </w:rPr>
        <w:t xml:space="preserve">Turn on the </w:t>
      </w:r>
      <w:r w:rsidR="007778E1" w:rsidRPr="00FB5BEB">
        <w:rPr>
          <w:rFonts w:ascii="Calibri" w:hAnsi="Calibri" w:cs="Calibri"/>
          <w:sz w:val="24"/>
          <w:szCs w:val="24"/>
          <w:lang w:val="en-US"/>
        </w:rPr>
        <w:t xml:space="preserve">water </w:t>
      </w:r>
      <w:r w:rsidR="276CB80E" w:rsidRPr="00FB5BEB">
        <w:rPr>
          <w:rFonts w:ascii="Calibri" w:hAnsi="Calibri" w:cs="Calibri"/>
          <w:sz w:val="24"/>
          <w:szCs w:val="24"/>
          <w:lang w:val="en-US"/>
        </w:rPr>
        <w:t xml:space="preserve">bath and set it to 10 °C, </w:t>
      </w:r>
      <w:r w:rsidR="00DF7C69" w:rsidRPr="00FB5BEB">
        <w:rPr>
          <w:rFonts w:ascii="Calibri" w:hAnsi="Calibri" w:cs="Calibri"/>
          <w:sz w:val="24"/>
          <w:szCs w:val="24"/>
          <w:lang w:val="en-US"/>
        </w:rPr>
        <w:t>tube holder,</w:t>
      </w:r>
      <w:r w:rsidR="276CB80E" w:rsidRPr="00FB5BEB">
        <w:rPr>
          <w:rFonts w:ascii="Calibri" w:hAnsi="Calibri" w:cs="Calibri"/>
          <w:sz w:val="24"/>
          <w:szCs w:val="24"/>
          <w:lang w:val="en-US"/>
        </w:rPr>
        <w:t xml:space="preserve"> T-app software, and </w:t>
      </w:r>
      <w:r w:rsidR="007778E1" w:rsidRPr="00FB5BEB">
        <w:rPr>
          <w:rFonts w:ascii="Calibri" w:hAnsi="Calibri" w:cs="Calibri"/>
          <w:sz w:val="24"/>
          <w:szCs w:val="24"/>
          <w:lang w:val="en-US"/>
        </w:rPr>
        <w:t>thermocouple data logger s</w:t>
      </w:r>
      <w:r w:rsidR="276CB80E" w:rsidRPr="00FB5BEB">
        <w:rPr>
          <w:rFonts w:ascii="Calibri" w:hAnsi="Calibri" w:cs="Calibri"/>
          <w:sz w:val="24"/>
          <w:szCs w:val="24"/>
          <w:lang w:val="en-US"/>
        </w:rPr>
        <w:t xml:space="preserve">oftware.  </w:t>
      </w:r>
      <w:r w:rsidR="00DF7C69" w:rsidRPr="00FB5BEB">
        <w:rPr>
          <w:rFonts w:ascii="Calibri" w:hAnsi="Calibri" w:cs="Calibri"/>
          <w:sz w:val="24"/>
          <w:szCs w:val="24"/>
          <w:lang w:val="en-US"/>
        </w:rPr>
        <w:t xml:space="preserve">Ensure the computer connected to the modified </w:t>
      </w:r>
      <w:proofErr w:type="spellStart"/>
      <w:r w:rsidR="00DF7C69" w:rsidRPr="00FB5BEB">
        <w:rPr>
          <w:rFonts w:ascii="Calibri" w:hAnsi="Calibri" w:cs="Calibri"/>
          <w:sz w:val="24"/>
          <w:szCs w:val="24"/>
          <w:lang w:val="en-US"/>
        </w:rPr>
        <w:t>qMC</w:t>
      </w:r>
      <w:proofErr w:type="spellEnd"/>
      <w:r w:rsidR="00DF7C69" w:rsidRPr="00FB5BEB">
        <w:rPr>
          <w:rFonts w:ascii="Calibri" w:hAnsi="Calibri" w:cs="Calibri"/>
          <w:sz w:val="24"/>
          <w:szCs w:val="24"/>
          <w:lang w:val="en-US"/>
        </w:rPr>
        <w:t xml:space="preserve"> 16 also operates the thermocouple data logger software. </w:t>
      </w:r>
      <w:r w:rsidR="276CB80E" w:rsidRPr="00FB5BEB">
        <w:rPr>
          <w:rFonts w:ascii="Calibri" w:hAnsi="Calibri" w:cs="Calibri"/>
          <w:sz w:val="24"/>
          <w:szCs w:val="24"/>
          <w:lang w:val="en-US"/>
        </w:rPr>
        <w:t xml:space="preserve">Turn on the </w:t>
      </w:r>
      <w:r w:rsidR="4222C636" w:rsidRPr="00FB5BEB">
        <w:rPr>
          <w:rFonts w:ascii="Calibri" w:hAnsi="Calibri" w:cs="Calibri"/>
          <w:sz w:val="24"/>
          <w:szCs w:val="24"/>
          <w:lang w:val="en-US"/>
        </w:rPr>
        <w:t>n</w:t>
      </w:r>
      <w:r w:rsidR="276CB80E" w:rsidRPr="00FB5BEB">
        <w:rPr>
          <w:rFonts w:ascii="Calibri" w:hAnsi="Calibri" w:cs="Calibri"/>
          <w:sz w:val="24"/>
          <w:szCs w:val="24"/>
          <w:lang w:val="en-US"/>
        </w:rPr>
        <w:t>itrogen flow to 2</w:t>
      </w:r>
      <w:r w:rsidR="007778E1" w:rsidRPr="00FB5BEB">
        <w:rPr>
          <w:rFonts w:ascii="Calibri" w:hAnsi="Calibri" w:cs="Calibri"/>
          <w:sz w:val="24"/>
          <w:szCs w:val="24"/>
          <w:lang w:val="en-US"/>
        </w:rPr>
        <w:t>–</w:t>
      </w:r>
      <w:r w:rsidR="276CB80E" w:rsidRPr="00FB5BEB">
        <w:rPr>
          <w:rFonts w:ascii="Calibri" w:hAnsi="Calibri" w:cs="Calibri"/>
          <w:sz w:val="24"/>
          <w:szCs w:val="24"/>
          <w:lang w:val="en-US"/>
        </w:rPr>
        <w:t xml:space="preserve">3 PSI.  </w:t>
      </w:r>
    </w:p>
    <w:p w14:paraId="1A4FA752" w14:textId="77777777" w:rsidR="00581D52" w:rsidRPr="00FB5BEB" w:rsidRDefault="00581D52" w:rsidP="001C2653">
      <w:pPr>
        <w:spacing w:line="240" w:lineRule="auto"/>
        <w:rPr>
          <w:rFonts w:ascii="Calibri" w:hAnsi="Calibri" w:cs="Calibri"/>
          <w:sz w:val="24"/>
          <w:szCs w:val="24"/>
          <w:lang w:val="en-US"/>
        </w:rPr>
      </w:pPr>
    </w:p>
    <w:p w14:paraId="57105DD9" w14:textId="77D1CE2B"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Ensure the thermal camera and laptop with </w:t>
      </w:r>
      <w:r w:rsidR="00815DF2" w:rsidRPr="00FB5BEB">
        <w:rPr>
          <w:rFonts w:ascii="Calibri" w:hAnsi="Calibri" w:cs="Calibri"/>
          <w:sz w:val="24"/>
          <w:szCs w:val="24"/>
          <w:lang w:val="en-US"/>
        </w:rPr>
        <w:t>thermal camera control software</w:t>
      </w:r>
      <w:r w:rsidRPr="00FB5BEB">
        <w:rPr>
          <w:rFonts w:ascii="Calibri" w:hAnsi="Calibri" w:cs="Calibri"/>
          <w:sz w:val="24"/>
          <w:szCs w:val="24"/>
          <w:lang w:val="en-US"/>
        </w:rPr>
        <w:t xml:space="preserve"> are properly connected, turned on, and focused.</w:t>
      </w:r>
    </w:p>
    <w:p w14:paraId="5A50C540" w14:textId="77777777" w:rsidR="00581D52" w:rsidRPr="00FB5BEB" w:rsidRDefault="00581D52" w:rsidP="001C132D">
      <w:pPr>
        <w:spacing w:line="240" w:lineRule="auto"/>
        <w:rPr>
          <w:rFonts w:ascii="Calibri" w:hAnsi="Calibri" w:cs="Calibri"/>
          <w:sz w:val="24"/>
          <w:szCs w:val="24"/>
          <w:lang w:val="en-US"/>
        </w:rPr>
      </w:pPr>
    </w:p>
    <w:p w14:paraId="2AAE7448" w14:textId="46DF33AB"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Once the </w:t>
      </w:r>
      <w:r w:rsidR="00815DF2" w:rsidRPr="00FB5BEB">
        <w:rPr>
          <w:rFonts w:ascii="Calibri" w:hAnsi="Calibri" w:cs="Calibri"/>
          <w:sz w:val="24"/>
          <w:szCs w:val="24"/>
          <w:lang w:val="en-US"/>
        </w:rPr>
        <w:t>water b</w:t>
      </w:r>
      <w:r w:rsidRPr="00FB5BEB">
        <w:rPr>
          <w:rFonts w:ascii="Calibri" w:hAnsi="Calibri" w:cs="Calibri"/>
          <w:sz w:val="24"/>
          <w:szCs w:val="24"/>
          <w:lang w:val="en-US"/>
        </w:rPr>
        <w:t xml:space="preserve">ath reaches 10 °C, </w:t>
      </w:r>
      <w:proofErr w:type="gramStart"/>
      <w:r w:rsidR="00815DF2" w:rsidRPr="00FB5BEB">
        <w:rPr>
          <w:rFonts w:ascii="Calibri" w:hAnsi="Calibri" w:cs="Calibri"/>
          <w:sz w:val="24"/>
          <w:szCs w:val="24"/>
          <w:lang w:val="en-US"/>
        </w:rPr>
        <w:t xml:space="preserve">begin </w:t>
      </w:r>
      <w:r w:rsidRPr="00FB5BEB">
        <w:rPr>
          <w:rFonts w:ascii="Calibri" w:hAnsi="Calibri" w:cs="Calibri"/>
          <w:sz w:val="24"/>
          <w:szCs w:val="24"/>
          <w:lang w:val="en-US"/>
        </w:rPr>
        <w:t>the calibration runs</w:t>
      </w:r>
      <w:proofErr w:type="gramEnd"/>
      <w:r w:rsidRPr="00FB5BEB">
        <w:rPr>
          <w:rFonts w:ascii="Calibri" w:hAnsi="Calibri" w:cs="Calibri"/>
          <w:sz w:val="24"/>
          <w:szCs w:val="24"/>
          <w:lang w:val="en-US"/>
        </w:rPr>
        <w:t xml:space="preserve">.  </w:t>
      </w:r>
    </w:p>
    <w:p w14:paraId="576B331C" w14:textId="77777777" w:rsidR="00581D52" w:rsidRPr="00FB5BEB" w:rsidRDefault="00581D52" w:rsidP="001C132D">
      <w:pPr>
        <w:spacing w:line="240" w:lineRule="auto"/>
        <w:rPr>
          <w:rFonts w:ascii="Calibri" w:hAnsi="Calibri" w:cs="Calibri"/>
          <w:sz w:val="24"/>
          <w:szCs w:val="24"/>
          <w:lang w:val="en-US"/>
        </w:rPr>
      </w:pPr>
    </w:p>
    <w:p w14:paraId="0FF8DF94" w14:textId="24EC081C"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Collect data for -30 °C, -20 °C, -10 °C, 0 °C, 10 °C, and 20 °C. Record a video of each temperature three times. At the beginning of each run, record the temperature of the thermocouples and the temperature of the </w:t>
      </w:r>
      <w:r w:rsidR="00DF7C69" w:rsidRPr="00FB5BEB">
        <w:rPr>
          <w:rFonts w:ascii="Calibri" w:hAnsi="Calibri" w:cs="Calibri"/>
          <w:sz w:val="24"/>
          <w:szCs w:val="24"/>
          <w:lang w:val="en-US"/>
        </w:rPr>
        <w:t>tube holder</w:t>
      </w:r>
      <w:r w:rsidRPr="00FB5BEB">
        <w:rPr>
          <w:rFonts w:ascii="Calibri" w:hAnsi="Calibri" w:cs="Calibri"/>
          <w:sz w:val="24"/>
          <w:szCs w:val="24"/>
          <w:lang w:val="en-US"/>
        </w:rPr>
        <w:t xml:space="preserve">.  </w:t>
      </w:r>
    </w:p>
    <w:p w14:paraId="4446F24D" w14:textId="77777777" w:rsidR="00581D52" w:rsidRPr="00FB5BEB" w:rsidRDefault="00581D52" w:rsidP="001C132D">
      <w:pPr>
        <w:spacing w:line="240" w:lineRule="auto"/>
        <w:rPr>
          <w:rFonts w:ascii="Calibri" w:hAnsi="Calibri" w:cs="Calibri"/>
          <w:sz w:val="24"/>
          <w:szCs w:val="24"/>
          <w:lang w:val="en-US"/>
        </w:rPr>
      </w:pPr>
    </w:p>
    <w:p w14:paraId="6636B117" w14:textId="2D949C08" w:rsidR="009724A5" w:rsidRPr="00FB5BEB" w:rsidRDefault="276CB80E" w:rsidP="001C132D">
      <w:pPr>
        <w:pStyle w:val="ListParagraph"/>
        <w:numPr>
          <w:ilvl w:val="2"/>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Calibration </w:t>
      </w:r>
      <w:r w:rsidR="00815DF2" w:rsidRPr="00FB5BEB">
        <w:rPr>
          <w:rFonts w:ascii="Calibri" w:hAnsi="Calibri" w:cs="Calibri"/>
          <w:sz w:val="24"/>
          <w:szCs w:val="24"/>
          <w:lang w:val="en-US"/>
        </w:rPr>
        <w:t>data processing</w:t>
      </w:r>
      <w:r w:rsidR="2BE8C638" w:rsidRPr="00FB5BEB">
        <w:rPr>
          <w:rFonts w:ascii="Calibri" w:hAnsi="Calibri" w:cs="Calibri"/>
          <w:sz w:val="24"/>
          <w:szCs w:val="24"/>
          <w:lang w:val="en-US"/>
        </w:rPr>
        <w:t xml:space="preserve">: </w:t>
      </w:r>
      <w:r w:rsidR="00815DF2" w:rsidRPr="00FB5BEB">
        <w:rPr>
          <w:rFonts w:ascii="Calibri" w:hAnsi="Calibri" w:cs="Calibri"/>
          <w:sz w:val="24"/>
          <w:szCs w:val="24"/>
          <w:lang w:val="en-US"/>
        </w:rPr>
        <w:t>A</w:t>
      </w:r>
      <w:r w:rsidR="2BE8C638" w:rsidRPr="00FB5BEB">
        <w:rPr>
          <w:rFonts w:ascii="Calibri" w:hAnsi="Calibri" w:cs="Calibri"/>
          <w:sz w:val="24"/>
          <w:szCs w:val="24"/>
          <w:lang w:val="en-US"/>
        </w:rPr>
        <w:t>fter</w:t>
      </w:r>
      <w:r w:rsidRPr="00FB5BEB">
        <w:rPr>
          <w:rFonts w:ascii="Calibri" w:hAnsi="Calibri" w:cs="Calibri"/>
          <w:sz w:val="24"/>
          <w:szCs w:val="24"/>
          <w:lang w:val="en-US"/>
        </w:rPr>
        <w:t xml:space="preserve"> collecting the calibration runs, use the Research Studio - Professional Edition software</w:t>
      </w:r>
      <w:r w:rsidR="00DF7C69" w:rsidRPr="00FB5BEB">
        <w:rPr>
          <w:rFonts w:ascii="Calibri" w:hAnsi="Calibri" w:cs="Calibri"/>
          <w:sz w:val="24"/>
          <w:szCs w:val="24"/>
          <w:lang w:val="en-US"/>
        </w:rPr>
        <w:t xml:space="preserve"> (advanced thermal analysis and recording software)</w:t>
      </w:r>
      <w:r w:rsidRPr="00FB5BEB">
        <w:rPr>
          <w:rFonts w:ascii="Calibri" w:hAnsi="Calibri" w:cs="Calibri"/>
          <w:sz w:val="24"/>
          <w:szCs w:val="24"/>
          <w:lang w:val="en-US"/>
        </w:rPr>
        <w:t xml:space="preserve"> to place a </w:t>
      </w:r>
      <w:r w:rsidR="00DF7C69" w:rsidRPr="00FB5BEB">
        <w:rPr>
          <w:rFonts w:ascii="Calibri" w:hAnsi="Calibri" w:cs="Calibri"/>
          <w:sz w:val="24"/>
          <w:szCs w:val="24"/>
          <w:lang w:val="en-US"/>
        </w:rPr>
        <w:t>region of interest (</w:t>
      </w:r>
      <w:r w:rsidRPr="00FB5BEB">
        <w:rPr>
          <w:rFonts w:ascii="Calibri" w:hAnsi="Calibri" w:cs="Calibri"/>
          <w:sz w:val="24"/>
          <w:szCs w:val="24"/>
          <w:lang w:val="en-US"/>
        </w:rPr>
        <w:t>ROI</w:t>
      </w:r>
      <w:r w:rsidR="00DF7C69" w:rsidRPr="00FB5BEB">
        <w:rPr>
          <w:rFonts w:ascii="Calibri" w:hAnsi="Calibri" w:cs="Calibri"/>
          <w:sz w:val="24"/>
          <w:szCs w:val="24"/>
          <w:lang w:val="en-US"/>
        </w:rPr>
        <w:t>)</w:t>
      </w:r>
      <w:r w:rsidRPr="00FB5BEB">
        <w:rPr>
          <w:rFonts w:ascii="Calibri" w:hAnsi="Calibri" w:cs="Calibri"/>
          <w:sz w:val="24"/>
          <w:szCs w:val="24"/>
          <w:lang w:val="en-US"/>
        </w:rPr>
        <w:t xml:space="preserve"> rectangle on a section of the aluminum block.</w:t>
      </w:r>
    </w:p>
    <w:p w14:paraId="680F36E2" w14:textId="77777777" w:rsidR="00581D52" w:rsidRPr="00FB5BEB" w:rsidRDefault="00581D52" w:rsidP="001C132D">
      <w:pPr>
        <w:spacing w:line="240" w:lineRule="auto"/>
        <w:rPr>
          <w:rFonts w:ascii="Calibri" w:hAnsi="Calibri" w:cs="Calibri"/>
          <w:sz w:val="24"/>
          <w:szCs w:val="24"/>
          <w:lang w:val="en-US"/>
        </w:rPr>
      </w:pPr>
    </w:p>
    <w:p w14:paraId="6247AEA6" w14:textId="1931FB02" w:rsidR="009724A5" w:rsidRPr="00FB5BEB" w:rsidRDefault="276CB80E"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Set the ROI rectangle to present the mean temperature.</w:t>
      </w:r>
    </w:p>
    <w:p w14:paraId="458606F0" w14:textId="77777777" w:rsidR="00581D52" w:rsidRPr="00FB5BEB" w:rsidRDefault="00581D52" w:rsidP="001C132D">
      <w:pPr>
        <w:spacing w:line="240" w:lineRule="auto"/>
        <w:rPr>
          <w:rFonts w:ascii="Calibri" w:hAnsi="Calibri" w:cs="Calibri"/>
          <w:sz w:val="24"/>
          <w:szCs w:val="24"/>
          <w:lang w:val="en-US"/>
        </w:rPr>
      </w:pPr>
    </w:p>
    <w:p w14:paraId="60330408" w14:textId="69DDA972" w:rsidR="009724A5" w:rsidRPr="00FB5BEB" w:rsidRDefault="2D4C7CDC"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Select 10 frames to consistently use across all runs.  </w:t>
      </w:r>
      <w:r w:rsidR="00DF7C69" w:rsidRPr="00FB5BEB">
        <w:rPr>
          <w:rFonts w:ascii="Calibri" w:hAnsi="Calibri" w:cs="Calibri"/>
          <w:sz w:val="24"/>
          <w:szCs w:val="24"/>
          <w:lang w:val="en-US"/>
        </w:rPr>
        <w:t>Ensure t</w:t>
      </w:r>
      <w:r w:rsidRPr="00FB5BEB">
        <w:rPr>
          <w:rFonts w:ascii="Calibri" w:hAnsi="Calibri" w:cs="Calibri"/>
          <w:sz w:val="24"/>
          <w:szCs w:val="24"/>
          <w:lang w:val="en-US"/>
        </w:rPr>
        <w:t xml:space="preserve">hese </w:t>
      </w:r>
      <w:r w:rsidR="00DF7C69" w:rsidRPr="00FB5BEB">
        <w:rPr>
          <w:rFonts w:ascii="Calibri" w:hAnsi="Calibri" w:cs="Calibri"/>
          <w:sz w:val="24"/>
          <w:szCs w:val="24"/>
          <w:lang w:val="en-US"/>
        </w:rPr>
        <w:t>are</w:t>
      </w:r>
      <w:r w:rsidRPr="00FB5BEB">
        <w:rPr>
          <w:rFonts w:ascii="Calibri" w:hAnsi="Calibri" w:cs="Calibri"/>
          <w:sz w:val="24"/>
          <w:szCs w:val="24"/>
          <w:lang w:val="en-US"/>
        </w:rPr>
        <w:t xml:space="preserve"> relatively evenly distributed across the run. </w:t>
      </w:r>
    </w:p>
    <w:p w14:paraId="1FE5C6D9" w14:textId="77777777" w:rsidR="00581D52" w:rsidRPr="00FB5BEB" w:rsidRDefault="00581D52" w:rsidP="001C132D">
      <w:pPr>
        <w:spacing w:line="240" w:lineRule="auto"/>
        <w:rPr>
          <w:rFonts w:ascii="Calibri" w:hAnsi="Calibri" w:cs="Calibri"/>
          <w:sz w:val="24"/>
          <w:szCs w:val="24"/>
          <w:lang w:val="en-US"/>
        </w:rPr>
      </w:pPr>
    </w:p>
    <w:p w14:paraId="73E554A1" w14:textId="7A5FB4FB" w:rsidR="009724A5" w:rsidRPr="00FB5BEB" w:rsidRDefault="6D1783BB"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Proceed to each of the selected frames within the recording and record the frame number and the mean rectangle ROI temperature.</w:t>
      </w:r>
    </w:p>
    <w:p w14:paraId="1C978B40" w14:textId="77777777" w:rsidR="00581D52" w:rsidRPr="00FB5BEB" w:rsidRDefault="00581D52" w:rsidP="001C132D">
      <w:pPr>
        <w:spacing w:line="240" w:lineRule="auto"/>
        <w:rPr>
          <w:rFonts w:ascii="Calibri" w:hAnsi="Calibri" w:cs="Calibri"/>
          <w:sz w:val="24"/>
          <w:szCs w:val="24"/>
          <w:lang w:val="en-US"/>
        </w:rPr>
      </w:pPr>
    </w:p>
    <w:p w14:paraId="54D95C16" w14:textId="784B2F25" w:rsidR="009724A5" w:rsidRPr="00FB5BEB" w:rsidRDefault="18FF3453"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Across all 10 frames, average the mean temperature to determine the average temperature for the programmed temperature.   </w:t>
      </w:r>
    </w:p>
    <w:p w14:paraId="007D7D64" w14:textId="25DEEC4F" w:rsidR="009724A5" w:rsidRPr="00FB5BEB" w:rsidRDefault="009724A5" w:rsidP="001C132D">
      <w:pPr>
        <w:spacing w:line="240" w:lineRule="auto"/>
        <w:rPr>
          <w:rFonts w:ascii="Calibri" w:hAnsi="Calibri" w:cs="Calibri"/>
          <w:sz w:val="24"/>
          <w:szCs w:val="24"/>
          <w:lang w:val="en-US"/>
        </w:rPr>
      </w:pPr>
    </w:p>
    <w:p w14:paraId="5DF6970C" w14:textId="489F58FB" w:rsidR="009724A5" w:rsidRPr="008D2031" w:rsidRDefault="00DF7C69" w:rsidP="001C132D">
      <w:pPr>
        <w:pStyle w:val="ListParagraph"/>
        <w:numPr>
          <w:ilvl w:val="3"/>
          <w:numId w:val="4"/>
        </w:numPr>
        <w:ind w:left="0" w:firstLine="0"/>
        <w:rPr>
          <w:rFonts w:ascii="Calibri" w:hAnsi="Calibri" w:cs="Calibri"/>
          <w:sz w:val="24"/>
          <w:szCs w:val="24"/>
          <w:lang w:val="en-US"/>
        </w:rPr>
      </w:pPr>
      <w:r w:rsidRPr="00FB5BEB">
        <w:rPr>
          <w:rFonts w:ascii="Calibri" w:hAnsi="Calibri" w:cs="Calibri"/>
          <w:sz w:val="24"/>
          <w:szCs w:val="24"/>
          <w:lang w:val="en-US"/>
        </w:rPr>
        <w:t>Plot</w:t>
      </w:r>
      <w:r w:rsidRPr="008D2031">
        <w:rPr>
          <w:rFonts w:ascii="Calibri" w:hAnsi="Calibri" w:cs="Calibri"/>
          <w:sz w:val="24"/>
          <w:szCs w:val="24"/>
          <w:lang w:val="en-US"/>
        </w:rPr>
        <w:t xml:space="preserve"> t</w:t>
      </w:r>
      <w:r w:rsidR="18FF3453" w:rsidRPr="008D2031">
        <w:rPr>
          <w:rFonts w:ascii="Calibri" w:hAnsi="Calibri" w:cs="Calibri"/>
          <w:sz w:val="24"/>
          <w:szCs w:val="24"/>
          <w:lang w:val="en-US"/>
        </w:rPr>
        <w:t xml:space="preserve">he </w:t>
      </w:r>
      <w:r w:rsidRPr="008D2031">
        <w:rPr>
          <w:rFonts w:ascii="Calibri" w:hAnsi="Calibri" w:cs="Calibri"/>
          <w:sz w:val="24"/>
          <w:szCs w:val="24"/>
          <w:lang w:val="en-US"/>
        </w:rPr>
        <w:t xml:space="preserve">thermal </w:t>
      </w:r>
      <w:r w:rsidR="18FF3453" w:rsidRPr="008D2031">
        <w:rPr>
          <w:rFonts w:ascii="Calibri" w:hAnsi="Calibri" w:cs="Calibri"/>
          <w:sz w:val="24"/>
          <w:szCs w:val="24"/>
          <w:lang w:val="en-US"/>
        </w:rPr>
        <w:t>camera’s average temperature against the actual temperature of the thermal device (</w:t>
      </w:r>
      <w:r w:rsidR="18FF3453" w:rsidRPr="008D2031">
        <w:rPr>
          <w:rFonts w:ascii="Calibri" w:hAnsi="Calibri" w:cs="Calibri"/>
          <w:b/>
          <w:bCs/>
          <w:sz w:val="24"/>
          <w:szCs w:val="24"/>
          <w:lang w:val="en-US"/>
        </w:rPr>
        <w:t>Figure 1</w:t>
      </w:r>
      <w:r w:rsidR="18FF3453" w:rsidRPr="008D2031">
        <w:rPr>
          <w:rFonts w:ascii="Calibri" w:hAnsi="Calibri" w:cs="Calibri"/>
          <w:sz w:val="24"/>
          <w:szCs w:val="24"/>
          <w:lang w:val="en-US"/>
        </w:rPr>
        <w:t>).</w:t>
      </w:r>
    </w:p>
    <w:p w14:paraId="6C6C6E31" w14:textId="77777777" w:rsidR="00581D52" w:rsidRPr="00FB5BEB" w:rsidRDefault="00581D52" w:rsidP="001C132D">
      <w:pPr>
        <w:spacing w:line="240" w:lineRule="auto"/>
        <w:rPr>
          <w:rFonts w:ascii="Calibri" w:hAnsi="Calibri" w:cs="Calibri"/>
          <w:sz w:val="24"/>
          <w:szCs w:val="24"/>
          <w:lang w:val="en-US"/>
        </w:rPr>
      </w:pPr>
    </w:p>
    <w:p w14:paraId="6D8696B4" w14:textId="77777777" w:rsidR="005719BD" w:rsidRPr="008D2031" w:rsidRDefault="005719BD" w:rsidP="001C2653">
      <w:pPr>
        <w:spacing w:line="240" w:lineRule="auto"/>
        <w:rPr>
          <w:rFonts w:ascii="Calibri" w:hAnsi="Calibri" w:cs="Calibri"/>
          <w:sz w:val="24"/>
          <w:szCs w:val="24"/>
        </w:rPr>
      </w:pPr>
      <w:r w:rsidRPr="008D2031">
        <w:rPr>
          <w:rFonts w:ascii="Calibri" w:eastAsia="Calibri" w:hAnsi="Calibri" w:cs="Calibri"/>
          <w:sz w:val="24"/>
          <w:szCs w:val="24"/>
          <w:lang w:val="en-US"/>
        </w:rPr>
        <w:t>[Place </w:t>
      </w:r>
      <w:r w:rsidRPr="008D2031">
        <w:rPr>
          <w:rFonts w:ascii="Calibri" w:eastAsia="Calibri" w:hAnsi="Calibri" w:cs="Calibri"/>
          <w:b/>
          <w:bCs/>
          <w:sz w:val="24"/>
          <w:szCs w:val="24"/>
          <w:lang w:val="en-US"/>
        </w:rPr>
        <w:t xml:space="preserve">Figure 1 </w:t>
      </w:r>
      <w:r w:rsidRPr="008D2031">
        <w:rPr>
          <w:rFonts w:ascii="Calibri" w:eastAsia="Calibri" w:hAnsi="Calibri" w:cs="Calibri"/>
          <w:sz w:val="24"/>
          <w:szCs w:val="24"/>
          <w:lang w:val="en-US"/>
        </w:rPr>
        <w:t xml:space="preserve">here]  </w:t>
      </w:r>
      <w:r w:rsidRPr="008D2031">
        <w:rPr>
          <w:rFonts w:ascii="Calibri" w:hAnsi="Calibri" w:cs="Calibri"/>
          <w:sz w:val="24"/>
          <w:szCs w:val="24"/>
        </w:rPr>
        <w:t xml:space="preserve"> </w:t>
      </w:r>
    </w:p>
    <w:p w14:paraId="143E83CB" w14:textId="77777777" w:rsidR="005719BD" w:rsidRPr="00FB5BEB" w:rsidRDefault="005719BD" w:rsidP="001C132D">
      <w:pPr>
        <w:spacing w:line="240" w:lineRule="auto"/>
        <w:rPr>
          <w:rFonts w:ascii="Calibri" w:hAnsi="Calibri" w:cs="Calibri"/>
          <w:sz w:val="24"/>
          <w:szCs w:val="24"/>
          <w:lang w:val="en-US"/>
        </w:rPr>
      </w:pPr>
    </w:p>
    <w:p w14:paraId="4B8E4B0E" w14:textId="1CDBCF6C" w:rsidR="00DF7C69" w:rsidRPr="00FB5BEB" w:rsidRDefault="00DF7C69" w:rsidP="001C132D">
      <w:pPr>
        <w:pStyle w:val="ListParagraph"/>
        <w:numPr>
          <w:ilvl w:val="3"/>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Now, plot the data</w:t>
      </w:r>
      <w:r w:rsidR="18FF3453" w:rsidRPr="00FB5BEB">
        <w:rPr>
          <w:rFonts w:ascii="Calibri" w:hAnsi="Calibri" w:cs="Calibri"/>
          <w:sz w:val="24"/>
          <w:szCs w:val="24"/>
          <w:lang w:val="en-US"/>
        </w:rPr>
        <w:t xml:space="preserve"> collected from both the </w:t>
      </w:r>
      <w:r w:rsidRPr="00FB5BEB">
        <w:rPr>
          <w:rFonts w:ascii="Calibri" w:hAnsi="Calibri" w:cs="Calibri"/>
          <w:sz w:val="24"/>
          <w:szCs w:val="24"/>
          <w:lang w:val="en-US"/>
        </w:rPr>
        <w:t>tube holder</w:t>
      </w:r>
      <w:r w:rsidR="18FF3453" w:rsidRPr="00FB5BEB">
        <w:rPr>
          <w:rFonts w:ascii="Calibri" w:hAnsi="Calibri" w:cs="Calibri"/>
          <w:sz w:val="24"/>
          <w:szCs w:val="24"/>
          <w:lang w:val="en-US"/>
        </w:rPr>
        <w:t xml:space="preserve"> and </w:t>
      </w:r>
      <w:r w:rsidRPr="00FB5BEB">
        <w:rPr>
          <w:rFonts w:ascii="Calibri" w:hAnsi="Calibri" w:cs="Calibri"/>
          <w:sz w:val="24"/>
          <w:szCs w:val="24"/>
          <w:lang w:val="en-US"/>
        </w:rPr>
        <w:t>the environmental chamber</w:t>
      </w:r>
      <w:r w:rsidR="18FF3453" w:rsidRPr="00FB5BEB">
        <w:rPr>
          <w:rFonts w:ascii="Calibri" w:hAnsi="Calibri" w:cs="Calibri"/>
          <w:sz w:val="24"/>
          <w:szCs w:val="24"/>
          <w:lang w:val="en-US"/>
        </w:rPr>
        <w:t xml:space="preserve">. </w:t>
      </w:r>
    </w:p>
    <w:p w14:paraId="7FE9A50F" w14:textId="77777777" w:rsidR="00DF7C69" w:rsidRPr="00FB5BEB" w:rsidRDefault="00DF7C69" w:rsidP="001C132D">
      <w:pPr>
        <w:pStyle w:val="ListParagraph"/>
        <w:ind w:left="0"/>
        <w:rPr>
          <w:rFonts w:ascii="Calibri" w:hAnsi="Calibri" w:cs="Calibri"/>
          <w:sz w:val="24"/>
          <w:szCs w:val="24"/>
          <w:lang w:val="en-US"/>
        </w:rPr>
      </w:pPr>
    </w:p>
    <w:p w14:paraId="7EB3F066" w14:textId="6964425A" w:rsidR="009724A5" w:rsidRPr="00FB5BEB" w:rsidRDefault="00DF7C69" w:rsidP="001C132D">
      <w:pPr>
        <w:pStyle w:val="ListParagraph"/>
        <w:spacing w:line="240" w:lineRule="auto"/>
        <w:ind w:left="0"/>
        <w:rPr>
          <w:rFonts w:ascii="Calibri" w:hAnsi="Calibri" w:cs="Calibri"/>
          <w:sz w:val="24"/>
          <w:szCs w:val="24"/>
          <w:lang w:val="en-US"/>
        </w:rPr>
      </w:pPr>
      <w:r w:rsidRPr="00FB5BEB">
        <w:rPr>
          <w:rFonts w:ascii="Calibri" w:hAnsi="Calibri" w:cs="Calibri"/>
          <w:sz w:val="24"/>
          <w:szCs w:val="24"/>
          <w:lang w:val="en-US"/>
        </w:rPr>
        <w:t xml:space="preserve">NOTE: </w:t>
      </w:r>
      <w:r w:rsidR="18FF3453" w:rsidRPr="00FB5BEB">
        <w:rPr>
          <w:rFonts w:ascii="Calibri" w:hAnsi="Calibri" w:cs="Calibri"/>
          <w:sz w:val="24"/>
          <w:szCs w:val="24"/>
          <w:lang w:val="en-US"/>
        </w:rPr>
        <w:t xml:space="preserve">The relationships for the </w:t>
      </w:r>
      <w:r w:rsidRPr="00FB5BEB">
        <w:rPr>
          <w:rFonts w:ascii="Calibri" w:hAnsi="Calibri" w:cs="Calibri"/>
          <w:sz w:val="24"/>
          <w:szCs w:val="24"/>
          <w:lang w:val="en-US"/>
        </w:rPr>
        <w:t>environmental chamber</w:t>
      </w:r>
      <w:r w:rsidR="18FF3453" w:rsidRPr="00FB5BEB">
        <w:rPr>
          <w:rFonts w:ascii="Calibri" w:hAnsi="Calibri" w:cs="Calibri"/>
          <w:sz w:val="24"/>
          <w:szCs w:val="24"/>
          <w:lang w:val="en-US"/>
        </w:rPr>
        <w:t xml:space="preserve">, </w:t>
      </w:r>
      <w:r w:rsidRPr="00FB5BEB">
        <w:rPr>
          <w:rFonts w:ascii="Calibri" w:hAnsi="Calibri" w:cs="Calibri"/>
          <w:sz w:val="24"/>
          <w:szCs w:val="24"/>
          <w:lang w:val="en-US"/>
        </w:rPr>
        <w:t>tube holder</w:t>
      </w:r>
      <w:r w:rsidR="18FF3453" w:rsidRPr="00FB5BEB">
        <w:rPr>
          <w:rFonts w:ascii="Calibri" w:hAnsi="Calibri" w:cs="Calibri"/>
          <w:sz w:val="24"/>
          <w:szCs w:val="24"/>
          <w:lang w:val="en-US"/>
        </w:rPr>
        <w:t xml:space="preserve">, and </w:t>
      </w:r>
      <w:r w:rsidRPr="00FB5BEB">
        <w:rPr>
          <w:rFonts w:ascii="Calibri" w:hAnsi="Calibri" w:cs="Calibri"/>
          <w:sz w:val="24"/>
          <w:szCs w:val="24"/>
          <w:lang w:val="en-US"/>
        </w:rPr>
        <w:t>c</w:t>
      </w:r>
      <w:r w:rsidR="18FF3453" w:rsidRPr="00FB5BEB">
        <w:rPr>
          <w:rFonts w:ascii="Calibri" w:hAnsi="Calibri" w:cs="Calibri"/>
          <w:sz w:val="24"/>
          <w:szCs w:val="24"/>
          <w:lang w:val="en-US"/>
        </w:rPr>
        <w:t>ombined are all linear (</w:t>
      </w:r>
      <w:r w:rsidR="18FF3453" w:rsidRPr="00FB5BEB">
        <w:rPr>
          <w:rFonts w:ascii="Calibri" w:hAnsi="Calibri" w:cs="Calibri"/>
          <w:b/>
          <w:bCs/>
          <w:sz w:val="24"/>
          <w:szCs w:val="24"/>
          <w:lang w:val="en-US"/>
        </w:rPr>
        <w:t>Supplementa</w:t>
      </w:r>
      <w:r w:rsidR="005719BD" w:rsidRPr="00FB5BEB">
        <w:rPr>
          <w:rFonts w:ascii="Calibri" w:hAnsi="Calibri" w:cs="Calibri"/>
          <w:b/>
          <w:bCs/>
          <w:sz w:val="24"/>
          <w:szCs w:val="24"/>
          <w:lang w:val="en-US"/>
        </w:rPr>
        <w:t xml:space="preserve">ry </w:t>
      </w:r>
      <w:r w:rsidR="18FF3453" w:rsidRPr="00FB5BEB">
        <w:rPr>
          <w:rFonts w:ascii="Calibri" w:hAnsi="Calibri" w:cs="Calibri"/>
          <w:b/>
          <w:bCs/>
          <w:sz w:val="24"/>
          <w:szCs w:val="24"/>
          <w:lang w:val="en-US"/>
        </w:rPr>
        <w:t>F</w:t>
      </w:r>
      <w:r w:rsidR="00E02CE6" w:rsidRPr="00FB5BEB">
        <w:rPr>
          <w:rFonts w:ascii="Calibri" w:hAnsi="Calibri" w:cs="Calibri"/>
          <w:b/>
          <w:bCs/>
          <w:sz w:val="24"/>
          <w:szCs w:val="24"/>
          <w:lang w:val="en-US"/>
        </w:rPr>
        <w:t>igure</w:t>
      </w:r>
      <w:r w:rsidR="18FF3453" w:rsidRPr="00FB5BEB">
        <w:rPr>
          <w:rFonts w:ascii="Calibri" w:hAnsi="Calibri" w:cs="Calibri"/>
          <w:b/>
          <w:bCs/>
          <w:sz w:val="24"/>
          <w:szCs w:val="24"/>
          <w:lang w:val="en-US"/>
        </w:rPr>
        <w:t xml:space="preserve"> 1A</w:t>
      </w:r>
      <w:r w:rsidR="00E02CE6" w:rsidRPr="00FB5BEB">
        <w:rPr>
          <w:rFonts w:ascii="Calibri" w:hAnsi="Calibri" w:cs="Calibri"/>
          <w:b/>
          <w:bCs/>
          <w:sz w:val="24"/>
          <w:szCs w:val="24"/>
          <w:lang w:val="en-US"/>
        </w:rPr>
        <w:t>–</w:t>
      </w:r>
      <w:r w:rsidR="18FF3453" w:rsidRPr="00FB5BEB">
        <w:rPr>
          <w:rFonts w:ascii="Calibri" w:hAnsi="Calibri" w:cs="Calibri"/>
          <w:b/>
          <w:bCs/>
          <w:sz w:val="24"/>
          <w:szCs w:val="24"/>
          <w:lang w:val="en-US"/>
        </w:rPr>
        <w:t>C</w:t>
      </w:r>
      <w:r w:rsidR="18FF3453" w:rsidRPr="00FB5BEB">
        <w:rPr>
          <w:rFonts w:ascii="Calibri" w:hAnsi="Calibri" w:cs="Calibri"/>
          <w:sz w:val="24"/>
          <w:szCs w:val="24"/>
          <w:lang w:val="en-US"/>
        </w:rPr>
        <w:t>)</w:t>
      </w:r>
      <w:r w:rsidR="005719BD" w:rsidRPr="00FB5BEB">
        <w:rPr>
          <w:rFonts w:ascii="Calibri" w:hAnsi="Calibri" w:cs="Calibri"/>
          <w:sz w:val="24"/>
          <w:szCs w:val="24"/>
          <w:lang w:val="en-US"/>
        </w:rPr>
        <w:t>.</w:t>
      </w:r>
    </w:p>
    <w:p w14:paraId="6D4BBD08" w14:textId="1A4916B8" w:rsidR="4C2A53AE" w:rsidRPr="00FB5BEB" w:rsidRDefault="4C2A53AE" w:rsidP="001C132D">
      <w:pPr>
        <w:spacing w:line="240" w:lineRule="auto"/>
        <w:rPr>
          <w:rFonts w:ascii="Calibri" w:hAnsi="Calibri" w:cs="Calibri"/>
          <w:sz w:val="24"/>
          <w:szCs w:val="24"/>
          <w:lang w:val="en-US"/>
        </w:rPr>
      </w:pPr>
    </w:p>
    <w:p w14:paraId="4B7B519E" w14:textId="46526F54" w:rsidR="6D1783BB" w:rsidRPr="00FB5BEB" w:rsidRDefault="18FF3453"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Set up the chilling plate, thermal camera, and items listed in the </w:t>
      </w:r>
      <w:r w:rsidR="002C71F2" w:rsidRPr="00FB5BEB">
        <w:rPr>
          <w:rFonts w:ascii="Calibri" w:hAnsi="Calibri" w:cs="Calibri"/>
          <w:b/>
          <w:bCs/>
          <w:sz w:val="24"/>
          <w:szCs w:val="24"/>
          <w:lang w:val="en-US"/>
        </w:rPr>
        <w:t>Table of Materials</w:t>
      </w:r>
      <w:r w:rsidRPr="00FB5BEB">
        <w:rPr>
          <w:rFonts w:ascii="Calibri" w:hAnsi="Calibri" w:cs="Calibri"/>
          <w:sz w:val="24"/>
          <w:szCs w:val="24"/>
          <w:lang w:val="en-US"/>
        </w:rPr>
        <w:t xml:space="preserve"> (</w:t>
      </w:r>
      <w:r w:rsidRPr="00FB5BEB">
        <w:rPr>
          <w:rFonts w:ascii="Calibri" w:hAnsi="Calibri" w:cs="Calibri"/>
          <w:b/>
          <w:bCs/>
          <w:sz w:val="24"/>
          <w:szCs w:val="24"/>
          <w:lang w:val="en-US"/>
        </w:rPr>
        <w:t>Figure 2</w:t>
      </w:r>
      <w:r w:rsidRPr="00FB5BEB">
        <w:rPr>
          <w:rFonts w:ascii="Calibri" w:hAnsi="Calibri" w:cs="Calibri"/>
          <w:sz w:val="24"/>
          <w:szCs w:val="24"/>
          <w:lang w:val="en-US"/>
        </w:rPr>
        <w:t xml:space="preserve">). Turn on the chilling plate and set the temperature to 4 °C. Ensure all equipment is on, and connections are functional. Turn on the thermal camera and affiliated software to prepare for the run.   </w:t>
      </w:r>
    </w:p>
    <w:p w14:paraId="0C2C1047" w14:textId="3A65FEDD" w:rsidR="7B38A909" w:rsidRPr="00FB5BEB" w:rsidRDefault="7B38A909" w:rsidP="001C2653">
      <w:pPr>
        <w:pStyle w:val="ListParagraph"/>
        <w:spacing w:line="240" w:lineRule="auto"/>
        <w:ind w:left="0"/>
        <w:rPr>
          <w:rFonts w:ascii="Calibri" w:hAnsi="Calibri" w:cs="Calibri"/>
          <w:sz w:val="24"/>
          <w:szCs w:val="24"/>
        </w:rPr>
      </w:pPr>
    </w:p>
    <w:p w14:paraId="649DEB13" w14:textId="77777777" w:rsidR="005719BD" w:rsidRPr="008D2031" w:rsidRDefault="005719BD" w:rsidP="001C2653">
      <w:pPr>
        <w:spacing w:line="240" w:lineRule="auto"/>
        <w:rPr>
          <w:rFonts w:ascii="Calibri" w:hAnsi="Calibri" w:cs="Calibri"/>
          <w:sz w:val="24"/>
          <w:szCs w:val="24"/>
        </w:rPr>
      </w:pPr>
      <w:r w:rsidRPr="008D2031">
        <w:rPr>
          <w:rFonts w:ascii="Calibri" w:eastAsia="Calibri" w:hAnsi="Calibri" w:cs="Calibri"/>
          <w:sz w:val="24"/>
          <w:szCs w:val="24"/>
        </w:rPr>
        <w:t>[Place </w:t>
      </w:r>
      <w:r w:rsidRPr="008D2031">
        <w:rPr>
          <w:rFonts w:ascii="Calibri" w:eastAsia="Calibri" w:hAnsi="Calibri" w:cs="Calibri"/>
          <w:b/>
          <w:bCs/>
          <w:sz w:val="24"/>
          <w:szCs w:val="24"/>
        </w:rPr>
        <w:t>Figure 2</w:t>
      </w:r>
      <w:r w:rsidRPr="008D2031">
        <w:rPr>
          <w:rFonts w:ascii="Calibri" w:eastAsia="Calibri" w:hAnsi="Calibri" w:cs="Calibri"/>
          <w:sz w:val="24"/>
          <w:szCs w:val="24"/>
        </w:rPr>
        <w:t> here]</w:t>
      </w:r>
    </w:p>
    <w:p w14:paraId="6AF1F86A" w14:textId="77777777" w:rsidR="005719BD" w:rsidRPr="00FB5BEB" w:rsidRDefault="005719BD" w:rsidP="001C132D">
      <w:pPr>
        <w:pStyle w:val="ListParagraph"/>
        <w:spacing w:line="240" w:lineRule="auto"/>
        <w:ind w:left="0"/>
        <w:rPr>
          <w:rFonts w:ascii="Calibri" w:hAnsi="Calibri" w:cs="Calibri"/>
          <w:sz w:val="24"/>
          <w:szCs w:val="24"/>
        </w:rPr>
      </w:pPr>
    </w:p>
    <w:p w14:paraId="5FAE77AF" w14:textId="67C35012" w:rsidR="00E43F0C" w:rsidRPr="00FB5BEB" w:rsidRDefault="00E976C2" w:rsidP="001C2653">
      <w:pPr>
        <w:pStyle w:val="ListParagraph"/>
        <w:numPr>
          <w:ilvl w:val="1"/>
          <w:numId w:val="4"/>
        </w:numPr>
        <w:spacing w:line="240" w:lineRule="auto"/>
        <w:ind w:left="0" w:firstLine="0"/>
        <w:rPr>
          <w:rFonts w:ascii="Calibri" w:hAnsi="Calibri" w:cs="Calibri"/>
          <w:sz w:val="24"/>
          <w:szCs w:val="24"/>
        </w:rPr>
      </w:pPr>
      <w:r w:rsidRPr="00FB5BEB">
        <w:rPr>
          <w:rFonts w:ascii="Calibri" w:hAnsi="Calibri" w:cs="Calibri"/>
          <w:sz w:val="24"/>
          <w:szCs w:val="24"/>
        </w:rPr>
        <w:t xml:space="preserve">Focus the camera on the center of the chilling plate. Check that the </w:t>
      </w:r>
      <w:r w:rsidR="00960D3B" w:rsidRPr="00FB5BEB">
        <w:rPr>
          <w:rFonts w:ascii="Calibri" w:hAnsi="Calibri" w:cs="Calibri"/>
          <w:sz w:val="24"/>
          <w:szCs w:val="24"/>
        </w:rPr>
        <w:t>Nitrogen (</w:t>
      </w:r>
      <w:r w:rsidR="00960D3B" w:rsidRPr="00FB5BEB">
        <w:rPr>
          <w:rFonts w:ascii="Calibri" w:hAnsi="Calibri" w:cs="Calibri"/>
          <w:sz w:val="24"/>
          <w:szCs w:val="24"/>
          <w:lang w:val="en-US"/>
        </w:rPr>
        <w:t>N</w:t>
      </w:r>
      <w:r w:rsidR="00960D3B" w:rsidRPr="00FB5BEB">
        <w:rPr>
          <w:rFonts w:ascii="Calibri" w:hAnsi="Calibri" w:cs="Calibri"/>
          <w:sz w:val="24"/>
          <w:szCs w:val="24"/>
          <w:vertAlign w:val="subscript"/>
          <w:lang w:val="en-US"/>
        </w:rPr>
        <w:t>2</w:t>
      </w:r>
      <w:r w:rsidR="00960D3B" w:rsidRPr="00FB5BEB">
        <w:rPr>
          <w:rFonts w:ascii="Calibri" w:hAnsi="Calibri" w:cs="Calibri"/>
          <w:sz w:val="24"/>
          <w:szCs w:val="24"/>
        </w:rPr>
        <w:t>)</w:t>
      </w:r>
      <w:r w:rsidR="00AF60D9" w:rsidRPr="00FB5BEB">
        <w:rPr>
          <w:rFonts w:ascii="Calibri" w:hAnsi="Calibri" w:cs="Calibri"/>
          <w:sz w:val="24"/>
          <w:szCs w:val="24"/>
        </w:rPr>
        <w:t xml:space="preserve"> </w:t>
      </w:r>
      <w:r w:rsidRPr="00FB5BEB">
        <w:rPr>
          <w:rFonts w:ascii="Calibri" w:hAnsi="Calibri" w:cs="Calibri"/>
          <w:sz w:val="24"/>
          <w:szCs w:val="24"/>
        </w:rPr>
        <w:t>tank has sufficient gas for the run(s).</w:t>
      </w:r>
      <w:r w:rsidR="00F42D26" w:rsidRPr="00FB5BEB">
        <w:rPr>
          <w:rFonts w:ascii="Calibri" w:hAnsi="Calibri" w:cs="Calibri"/>
          <w:sz w:val="24"/>
          <w:szCs w:val="24"/>
        </w:rPr>
        <w:t xml:space="preserve"> </w:t>
      </w:r>
    </w:p>
    <w:p w14:paraId="34ED21D3" w14:textId="77777777" w:rsidR="009724A5" w:rsidRPr="00FB5BEB" w:rsidRDefault="009724A5" w:rsidP="001C2653">
      <w:pPr>
        <w:pStyle w:val="ListParagraph"/>
        <w:spacing w:line="240" w:lineRule="auto"/>
        <w:ind w:left="0"/>
        <w:rPr>
          <w:rFonts w:ascii="Calibri" w:hAnsi="Calibri" w:cs="Calibri"/>
          <w:sz w:val="24"/>
          <w:szCs w:val="24"/>
        </w:rPr>
      </w:pPr>
    </w:p>
    <w:p w14:paraId="43325130" w14:textId="6385D449" w:rsidR="00E43F0C" w:rsidRPr="00FB5BEB" w:rsidRDefault="7B38A909" w:rsidP="001C2653">
      <w:pPr>
        <w:spacing w:line="240" w:lineRule="auto"/>
        <w:rPr>
          <w:rFonts w:ascii="Calibri" w:hAnsi="Calibri" w:cs="Calibri"/>
          <w:sz w:val="24"/>
          <w:szCs w:val="24"/>
          <w:lang w:val="en-US"/>
        </w:rPr>
      </w:pPr>
      <w:r w:rsidRPr="00FB5BEB">
        <w:rPr>
          <w:rFonts w:ascii="Calibri" w:hAnsi="Calibri" w:cs="Calibri"/>
          <w:sz w:val="24"/>
          <w:szCs w:val="24"/>
          <w:lang w:val="en-US"/>
        </w:rPr>
        <w:t xml:space="preserve">NOTE: The </w:t>
      </w:r>
      <w:r w:rsidR="53C19B3B" w:rsidRPr="00FB5BEB">
        <w:rPr>
          <w:rFonts w:ascii="Calibri" w:hAnsi="Calibri" w:cs="Calibri"/>
          <w:sz w:val="24"/>
          <w:szCs w:val="24"/>
          <w:lang w:val="en-US"/>
        </w:rPr>
        <w:t xml:space="preserve">chill plate and camera </w:t>
      </w:r>
      <w:r w:rsidR="7CC3A4C7" w:rsidRPr="00FB5BEB">
        <w:rPr>
          <w:rFonts w:ascii="Calibri" w:hAnsi="Calibri" w:cs="Calibri"/>
          <w:sz w:val="24"/>
          <w:szCs w:val="24"/>
          <w:lang w:val="en-US"/>
        </w:rPr>
        <w:t xml:space="preserve">should </w:t>
      </w:r>
      <w:proofErr w:type="gramStart"/>
      <w:r w:rsidR="7CC3A4C7" w:rsidRPr="00FB5BEB">
        <w:rPr>
          <w:rFonts w:ascii="Calibri" w:hAnsi="Calibri" w:cs="Calibri"/>
          <w:sz w:val="24"/>
          <w:szCs w:val="24"/>
          <w:lang w:val="en-US"/>
        </w:rPr>
        <w:t>be located in</w:t>
      </w:r>
      <w:proofErr w:type="gramEnd"/>
      <w:r w:rsidR="7CC3A4C7" w:rsidRPr="00FB5BEB">
        <w:rPr>
          <w:rFonts w:ascii="Calibri" w:hAnsi="Calibri" w:cs="Calibri"/>
          <w:sz w:val="24"/>
          <w:szCs w:val="24"/>
          <w:lang w:val="en-US"/>
        </w:rPr>
        <w:t xml:space="preserve"> a </w:t>
      </w:r>
      <w:r w:rsidRPr="00FB5BEB">
        <w:rPr>
          <w:rFonts w:ascii="Calibri" w:hAnsi="Calibri" w:cs="Calibri"/>
          <w:sz w:val="24"/>
          <w:szCs w:val="24"/>
          <w:lang w:val="en-US"/>
        </w:rPr>
        <w:t xml:space="preserve">room </w:t>
      </w:r>
      <w:r w:rsidR="7CC3A4C7" w:rsidRPr="00FB5BEB">
        <w:rPr>
          <w:rFonts w:ascii="Calibri" w:hAnsi="Calibri" w:cs="Calibri"/>
          <w:sz w:val="24"/>
          <w:szCs w:val="24"/>
          <w:lang w:val="en-US"/>
        </w:rPr>
        <w:t xml:space="preserve">that can maintain </w:t>
      </w:r>
      <w:r w:rsidRPr="00FB5BEB">
        <w:rPr>
          <w:rFonts w:ascii="Calibri" w:hAnsi="Calibri" w:cs="Calibri"/>
          <w:sz w:val="24"/>
          <w:szCs w:val="24"/>
          <w:lang w:val="en-US"/>
        </w:rPr>
        <w:t xml:space="preserve">a temperature between </w:t>
      </w:r>
      <w:r w:rsidR="4E5EBE60" w:rsidRPr="00FB5BEB">
        <w:rPr>
          <w:rFonts w:ascii="Calibri" w:hAnsi="Calibri" w:cs="Calibri"/>
          <w:sz w:val="24"/>
          <w:szCs w:val="24"/>
        </w:rPr>
        <w:t xml:space="preserve">15.5 </w:t>
      </w:r>
      <w:r w:rsidR="002C71F2" w:rsidRPr="00FB5BEB">
        <w:rPr>
          <w:rFonts w:ascii="Calibri" w:hAnsi="Calibri" w:cs="Calibri"/>
          <w:sz w:val="24"/>
          <w:szCs w:val="24"/>
        </w:rPr>
        <w:t xml:space="preserve">°C </w:t>
      </w:r>
      <w:r w:rsidR="4E5EBE60" w:rsidRPr="00FB5BEB">
        <w:rPr>
          <w:rFonts w:ascii="Calibri" w:hAnsi="Calibri" w:cs="Calibri"/>
          <w:sz w:val="24"/>
          <w:szCs w:val="24"/>
        </w:rPr>
        <w:t xml:space="preserve">to 22.8 °C </w:t>
      </w:r>
      <w:r w:rsidR="7CC3A4C7" w:rsidRPr="00FB5BEB">
        <w:rPr>
          <w:rFonts w:ascii="Calibri" w:hAnsi="Calibri" w:cs="Calibri"/>
          <w:sz w:val="24"/>
          <w:szCs w:val="24"/>
          <w:lang w:val="en-US"/>
        </w:rPr>
        <w:t>with</w:t>
      </w:r>
      <w:r w:rsidRPr="00FB5BEB">
        <w:rPr>
          <w:rFonts w:ascii="Calibri" w:hAnsi="Calibri" w:cs="Calibri"/>
          <w:sz w:val="24"/>
          <w:szCs w:val="24"/>
          <w:lang w:val="en-US"/>
        </w:rPr>
        <w:t xml:space="preserve"> low relative humidity (%RH) to limit condensation. In </w:t>
      </w:r>
      <w:r w:rsidR="5A0C5540" w:rsidRPr="00FB5BEB">
        <w:rPr>
          <w:rFonts w:ascii="Calibri" w:hAnsi="Calibri" w:cs="Calibri"/>
          <w:sz w:val="24"/>
          <w:szCs w:val="24"/>
          <w:lang w:val="en-US"/>
        </w:rPr>
        <w:t>workspaces</w:t>
      </w:r>
      <w:r w:rsidRPr="00FB5BEB">
        <w:rPr>
          <w:rFonts w:ascii="Calibri" w:hAnsi="Calibri" w:cs="Calibri"/>
          <w:sz w:val="24"/>
          <w:szCs w:val="24"/>
          <w:lang w:val="en-US"/>
        </w:rPr>
        <w:t xml:space="preserve"> with</w:t>
      </w:r>
      <w:r w:rsidR="7CC3A4C7" w:rsidRPr="00FB5BEB">
        <w:rPr>
          <w:rFonts w:ascii="Calibri" w:hAnsi="Calibri" w:cs="Calibri"/>
          <w:sz w:val="24"/>
          <w:szCs w:val="24"/>
          <w:lang w:val="en-US"/>
        </w:rPr>
        <w:t xml:space="preserve"> relative humidity</w:t>
      </w:r>
      <w:r w:rsidRPr="00FB5BEB">
        <w:rPr>
          <w:rFonts w:ascii="Calibri" w:hAnsi="Calibri" w:cs="Calibri"/>
          <w:sz w:val="24"/>
          <w:szCs w:val="24"/>
          <w:lang w:val="en-US"/>
        </w:rPr>
        <w:t xml:space="preserve"> under 10%</w:t>
      </w:r>
      <w:r w:rsidR="7CC3A4C7" w:rsidRPr="00FB5BEB">
        <w:rPr>
          <w:rFonts w:ascii="Calibri" w:hAnsi="Calibri" w:cs="Calibri"/>
          <w:sz w:val="24"/>
          <w:szCs w:val="24"/>
          <w:lang w:val="en-US"/>
        </w:rPr>
        <w:t>,</w:t>
      </w:r>
      <w:r w:rsidRPr="00FB5BEB">
        <w:rPr>
          <w:rFonts w:ascii="Calibri" w:hAnsi="Calibri" w:cs="Calibri"/>
          <w:sz w:val="24"/>
          <w:szCs w:val="24"/>
          <w:lang w:val="en-US"/>
        </w:rPr>
        <w:t xml:space="preserve"> the </w:t>
      </w:r>
      <w:r w:rsidR="7CC3A4C7" w:rsidRPr="00FB5BEB">
        <w:rPr>
          <w:rFonts w:ascii="Calibri" w:hAnsi="Calibri" w:cs="Calibri"/>
          <w:sz w:val="24"/>
          <w:szCs w:val="24"/>
          <w:lang w:val="en-US"/>
        </w:rPr>
        <w:t>N</w:t>
      </w:r>
      <w:r w:rsidR="7CC3A4C7" w:rsidRPr="00FB5BEB">
        <w:rPr>
          <w:rFonts w:ascii="Calibri" w:hAnsi="Calibri" w:cs="Calibri"/>
          <w:sz w:val="24"/>
          <w:szCs w:val="24"/>
          <w:vertAlign w:val="subscript"/>
          <w:lang w:val="en-US"/>
        </w:rPr>
        <w:t>2</w:t>
      </w:r>
      <w:r w:rsidR="7CC3A4C7" w:rsidRPr="00FB5BEB">
        <w:rPr>
          <w:rFonts w:ascii="Calibri" w:hAnsi="Calibri" w:cs="Calibri"/>
          <w:sz w:val="24"/>
          <w:szCs w:val="24"/>
          <w:lang w:val="en-US"/>
        </w:rPr>
        <w:t xml:space="preserve"> </w:t>
      </w:r>
      <w:r w:rsidRPr="00FB5BEB">
        <w:rPr>
          <w:rFonts w:ascii="Calibri" w:hAnsi="Calibri" w:cs="Calibri"/>
          <w:sz w:val="24"/>
          <w:szCs w:val="24"/>
          <w:lang w:val="en-US"/>
        </w:rPr>
        <w:t>gas may not be required.</w:t>
      </w:r>
      <w:r w:rsidR="49186819" w:rsidRPr="00FB5BEB">
        <w:rPr>
          <w:rFonts w:ascii="Calibri" w:hAnsi="Calibri" w:cs="Calibri"/>
          <w:sz w:val="24"/>
          <w:szCs w:val="24"/>
          <w:lang w:val="en-US"/>
        </w:rPr>
        <w:t xml:space="preserve"> </w:t>
      </w:r>
    </w:p>
    <w:p w14:paraId="4A15604B" w14:textId="77777777" w:rsidR="009724A5" w:rsidRPr="00FB5BEB" w:rsidRDefault="009724A5" w:rsidP="001C2653">
      <w:pPr>
        <w:spacing w:line="240" w:lineRule="auto"/>
        <w:rPr>
          <w:rFonts w:ascii="Calibri" w:hAnsi="Calibri" w:cs="Calibri"/>
          <w:sz w:val="24"/>
          <w:szCs w:val="24"/>
          <w:lang w:val="en-US"/>
        </w:rPr>
      </w:pPr>
    </w:p>
    <w:p w14:paraId="1DDCAFEF" w14:textId="202DEE81" w:rsidR="00F964B7" w:rsidRPr="00FB5BEB" w:rsidRDefault="00E976C2"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Connect the </w:t>
      </w:r>
      <w:proofErr w:type="spellStart"/>
      <w:r w:rsidR="00795658" w:rsidRPr="00FB5BEB">
        <w:rPr>
          <w:rFonts w:ascii="Calibri" w:hAnsi="Calibri" w:cs="Calibri"/>
          <w:sz w:val="24"/>
          <w:szCs w:val="24"/>
          <w:lang w:val="en-US"/>
        </w:rPr>
        <w:t>T</w:t>
      </w:r>
      <w:r w:rsidRPr="00FB5BEB">
        <w:rPr>
          <w:rFonts w:ascii="Calibri" w:hAnsi="Calibri" w:cs="Calibri"/>
          <w:sz w:val="24"/>
          <w:szCs w:val="24"/>
          <w:lang w:val="en-US"/>
        </w:rPr>
        <w:t>ygon</w:t>
      </w:r>
      <w:proofErr w:type="spellEnd"/>
      <w:r w:rsidRPr="00FB5BEB">
        <w:rPr>
          <w:rFonts w:ascii="Calibri" w:hAnsi="Calibri" w:cs="Calibri"/>
          <w:sz w:val="24"/>
          <w:szCs w:val="24"/>
          <w:lang w:val="en-US"/>
        </w:rPr>
        <w:t xml:space="preserve"> tubing and </w:t>
      </w:r>
      <w:r w:rsidR="002C71F2" w:rsidRPr="00FB5BEB">
        <w:rPr>
          <w:rFonts w:ascii="Calibri" w:hAnsi="Calibri" w:cs="Calibri"/>
          <w:sz w:val="24"/>
          <w:szCs w:val="24"/>
          <w:lang w:val="en-US"/>
        </w:rPr>
        <w:t xml:space="preserve">the p1000 </w:t>
      </w:r>
      <w:r w:rsidRPr="00FB5BEB">
        <w:rPr>
          <w:rFonts w:ascii="Calibri" w:hAnsi="Calibri" w:cs="Calibri"/>
          <w:sz w:val="24"/>
          <w:szCs w:val="24"/>
          <w:lang w:val="en-US"/>
        </w:rPr>
        <w:t>pipette tip. Cut ~</w:t>
      </w:r>
      <w:r w:rsidR="00795658" w:rsidRPr="00FB5BEB">
        <w:rPr>
          <w:rFonts w:ascii="Calibri" w:hAnsi="Calibri" w:cs="Calibri"/>
          <w:sz w:val="24"/>
          <w:szCs w:val="24"/>
        </w:rPr>
        <w:t>0.25</w:t>
      </w:r>
      <w:r w:rsidRPr="00FB5BEB">
        <w:rPr>
          <w:rFonts w:ascii="Calibri" w:hAnsi="Calibri" w:cs="Calibri"/>
          <w:sz w:val="24"/>
          <w:szCs w:val="24"/>
          <w:lang w:val="en-US"/>
        </w:rPr>
        <w:t xml:space="preserve"> cm off the p1000 tip. Tape the base of the pipette tip to the side of the thermal camera.  Ensure ~1.5 cm of the tip extends past the camera </w:t>
      </w:r>
      <w:r w:rsidR="00795658" w:rsidRPr="00FB5BEB">
        <w:rPr>
          <w:rFonts w:ascii="Calibri" w:hAnsi="Calibri" w:cs="Calibri"/>
          <w:sz w:val="24"/>
          <w:szCs w:val="24"/>
          <w:lang w:val="en-US"/>
        </w:rPr>
        <w:t>lens</w:t>
      </w:r>
      <w:r w:rsidRPr="00FB5BEB">
        <w:rPr>
          <w:rFonts w:ascii="Calibri" w:hAnsi="Calibri" w:cs="Calibri"/>
          <w:sz w:val="24"/>
          <w:szCs w:val="24"/>
          <w:lang w:val="en-US"/>
        </w:rPr>
        <w:t>.</w:t>
      </w:r>
    </w:p>
    <w:p w14:paraId="0D600682" w14:textId="77777777" w:rsidR="009724A5" w:rsidRPr="00FB5BEB" w:rsidRDefault="009724A5" w:rsidP="001C2653">
      <w:pPr>
        <w:pStyle w:val="ListParagraph"/>
        <w:spacing w:line="240" w:lineRule="auto"/>
        <w:ind w:left="0"/>
        <w:rPr>
          <w:rFonts w:ascii="Calibri" w:hAnsi="Calibri" w:cs="Calibri"/>
          <w:sz w:val="24"/>
          <w:szCs w:val="24"/>
          <w:lang w:val="en-US"/>
        </w:rPr>
      </w:pPr>
    </w:p>
    <w:p w14:paraId="49956F77" w14:textId="3776EC19" w:rsidR="00F42D26" w:rsidRPr="00FB5BEB" w:rsidRDefault="00E976C2" w:rsidP="001C2653">
      <w:pPr>
        <w:spacing w:line="240" w:lineRule="auto"/>
        <w:rPr>
          <w:rFonts w:ascii="Calibri" w:hAnsi="Calibri" w:cs="Calibri"/>
          <w:sz w:val="24"/>
          <w:szCs w:val="24"/>
          <w:lang w:val="en-US"/>
        </w:rPr>
      </w:pPr>
      <w:r w:rsidRPr="00FB5BEB">
        <w:rPr>
          <w:rFonts w:ascii="Calibri" w:hAnsi="Calibri" w:cs="Calibri"/>
          <w:sz w:val="24"/>
          <w:szCs w:val="24"/>
          <w:lang w:val="en-US"/>
        </w:rPr>
        <w:t>NOTE: The N</w:t>
      </w:r>
      <w:r w:rsidRPr="00FB5BEB">
        <w:rPr>
          <w:rFonts w:ascii="Calibri" w:hAnsi="Calibri" w:cs="Calibri"/>
          <w:sz w:val="24"/>
          <w:szCs w:val="24"/>
          <w:vertAlign w:val="subscript"/>
          <w:lang w:val="en-US"/>
        </w:rPr>
        <w:t>2</w:t>
      </w:r>
      <w:r w:rsidRPr="00FB5BEB">
        <w:rPr>
          <w:rFonts w:ascii="Calibri" w:hAnsi="Calibri" w:cs="Calibri"/>
          <w:sz w:val="24"/>
          <w:szCs w:val="24"/>
          <w:lang w:val="en-US"/>
        </w:rPr>
        <w:t xml:space="preserve"> gas should not be flowing directly on the SBRM. The N</w:t>
      </w:r>
      <w:r w:rsidRPr="00FB5BEB">
        <w:rPr>
          <w:rFonts w:ascii="Calibri" w:hAnsi="Calibri" w:cs="Calibri"/>
          <w:sz w:val="24"/>
          <w:szCs w:val="24"/>
          <w:vertAlign w:val="subscript"/>
          <w:lang w:val="en-US"/>
        </w:rPr>
        <w:t>2</w:t>
      </w:r>
      <w:r w:rsidRPr="00FB5BEB">
        <w:rPr>
          <w:rFonts w:ascii="Calibri" w:hAnsi="Calibri" w:cs="Calibri"/>
          <w:sz w:val="24"/>
          <w:szCs w:val="24"/>
          <w:lang w:val="en-US"/>
        </w:rPr>
        <w:t xml:space="preserve"> outflow is attached to the side of the camera, providing indirect flow over the chilling plate, keeping the space around the larvae relatively low in humidity. </w:t>
      </w:r>
    </w:p>
    <w:p w14:paraId="48F0479A" w14:textId="77777777" w:rsidR="009724A5" w:rsidRPr="00FB5BEB" w:rsidRDefault="009724A5" w:rsidP="001C2653">
      <w:pPr>
        <w:spacing w:line="240" w:lineRule="auto"/>
        <w:rPr>
          <w:rFonts w:ascii="Calibri" w:hAnsi="Calibri" w:cs="Calibri"/>
          <w:sz w:val="24"/>
          <w:szCs w:val="24"/>
          <w:lang w:val="en-US"/>
        </w:rPr>
      </w:pPr>
    </w:p>
    <w:p w14:paraId="7C616564" w14:textId="432F31AA" w:rsidR="00E43F0C" w:rsidRPr="008D2031" w:rsidRDefault="7B38A909"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Prepare the chill plate by adding a layer of </w:t>
      </w:r>
      <w:r w:rsidR="7CC3A4C7" w:rsidRPr="00FB5BEB">
        <w:rPr>
          <w:rFonts w:ascii="Calibri" w:hAnsi="Calibri" w:cs="Calibri"/>
          <w:sz w:val="24"/>
          <w:szCs w:val="24"/>
          <w:lang w:val="en-US"/>
        </w:rPr>
        <w:t>aluminum</w:t>
      </w:r>
      <w:r w:rsidRPr="00FB5BEB">
        <w:rPr>
          <w:rFonts w:ascii="Calibri" w:hAnsi="Calibri" w:cs="Calibri"/>
          <w:sz w:val="24"/>
          <w:szCs w:val="24"/>
          <w:lang w:val="en-US"/>
        </w:rPr>
        <w:t xml:space="preserve"> foil, then a</w:t>
      </w:r>
      <w:r w:rsidR="7CC3A4C7" w:rsidRPr="00FB5BEB">
        <w:rPr>
          <w:rFonts w:ascii="Calibri" w:hAnsi="Calibri" w:cs="Calibri"/>
          <w:sz w:val="24"/>
          <w:szCs w:val="24"/>
          <w:lang w:val="en-US"/>
        </w:rPr>
        <w:t xml:space="preserve"> piece of</w:t>
      </w:r>
      <w:r w:rsidRPr="00FB5BEB">
        <w:rPr>
          <w:rFonts w:ascii="Calibri" w:hAnsi="Calibri" w:cs="Calibri"/>
          <w:sz w:val="24"/>
          <w:szCs w:val="24"/>
          <w:lang w:val="en-US"/>
        </w:rPr>
        <w:t xml:space="preserve"> </w:t>
      </w:r>
      <w:r w:rsidR="026D58A3" w:rsidRPr="00FB5BEB">
        <w:rPr>
          <w:rFonts w:ascii="Calibri" w:hAnsi="Calibri" w:cs="Calibri"/>
          <w:sz w:val="24"/>
          <w:szCs w:val="24"/>
          <w:lang w:val="en-US"/>
        </w:rPr>
        <w:t>blotting</w:t>
      </w:r>
      <w:r w:rsidRPr="00FB5BEB">
        <w:rPr>
          <w:rFonts w:ascii="Calibri" w:hAnsi="Calibri" w:cs="Calibri"/>
          <w:sz w:val="24"/>
          <w:szCs w:val="24"/>
          <w:lang w:val="en-US"/>
        </w:rPr>
        <w:t xml:space="preserve"> paper cut to the size of the plate with a ~</w:t>
      </w:r>
      <w:r w:rsidR="09357F85" w:rsidRPr="00FB5BEB">
        <w:rPr>
          <w:rFonts w:ascii="Calibri" w:hAnsi="Calibri" w:cs="Calibri"/>
          <w:sz w:val="24"/>
          <w:szCs w:val="24"/>
          <w:lang w:val="en-US"/>
        </w:rPr>
        <w:t>2.54</w:t>
      </w:r>
      <w:r w:rsidR="4DA54E1F" w:rsidRPr="00FB5BEB">
        <w:rPr>
          <w:rFonts w:ascii="Calibri" w:hAnsi="Calibri" w:cs="Calibri"/>
          <w:sz w:val="24"/>
          <w:szCs w:val="24"/>
          <w:lang w:val="en-US"/>
        </w:rPr>
        <w:t xml:space="preserve"> </w:t>
      </w:r>
      <w:r w:rsidR="09357F85" w:rsidRPr="00FB5BEB">
        <w:rPr>
          <w:rFonts w:ascii="Calibri" w:hAnsi="Calibri" w:cs="Calibri"/>
          <w:sz w:val="24"/>
          <w:szCs w:val="24"/>
          <w:lang w:val="en-US"/>
        </w:rPr>
        <w:t>cm</w:t>
      </w:r>
      <w:r w:rsidR="4B31F354" w:rsidRPr="00FB5BEB">
        <w:rPr>
          <w:rFonts w:ascii="Calibri" w:hAnsi="Calibri" w:cs="Calibri"/>
          <w:sz w:val="24"/>
          <w:szCs w:val="24"/>
          <w:lang w:val="en-US"/>
        </w:rPr>
        <w:t xml:space="preserve"> diameter hole cut out of the center, then </w:t>
      </w:r>
      <w:r w:rsidR="1DBBEC66" w:rsidRPr="00FB5BEB">
        <w:rPr>
          <w:rFonts w:ascii="Calibri" w:hAnsi="Calibri" w:cs="Calibri"/>
          <w:sz w:val="24"/>
          <w:szCs w:val="24"/>
          <w:lang w:val="en-US"/>
        </w:rPr>
        <w:t xml:space="preserve">a </w:t>
      </w:r>
      <w:r w:rsidRPr="00FB5BEB">
        <w:rPr>
          <w:rFonts w:ascii="Calibri" w:hAnsi="Calibri" w:cs="Calibri"/>
          <w:sz w:val="24"/>
          <w:szCs w:val="24"/>
          <w:lang w:val="en-US"/>
        </w:rPr>
        <w:t>3D printed cover on top</w:t>
      </w:r>
      <w:r w:rsidR="7852E0FB" w:rsidRPr="00FB5BEB">
        <w:rPr>
          <w:rFonts w:ascii="Calibri" w:hAnsi="Calibri" w:cs="Calibri"/>
          <w:sz w:val="24"/>
          <w:szCs w:val="24"/>
          <w:lang w:val="en-US"/>
        </w:rPr>
        <w:t xml:space="preserve"> </w:t>
      </w:r>
      <w:r w:rsidR="2334C6E7" w:rsidRPr="008D2031">
        <w:rPr>
          <w:rFonts w:ascii="Calibri" w:eastAsia="Calibri" w:hAnsi="Calibri" w:cs="Calibri"/>
          <w:sz w:val="24"/>
          <w:szCs w:val="24"/>
          <w:lang w:val="en-US"/>
        </w:rPr>
        <w:t>(</w:t>
      </w:r>
      <w:r w:rsidR="2334C6E7" w:rsidRPr="008D2031">
        <w:rPr>
          <w:rFonts w:ascii="Calibri" w:eastAsia="Calibri" w:hAnsi="Calibri" w:cs="Calibri"/>
          <w:b/>
          <w:bCs/>
          <w:sz w:val="24"/>
          <w:szCs w:val="24"/>
          <w:lang w:val="en-US"/>
        </w:rPr>
        <w:t>Figure 3</w:t>
      </w:r>
      <w:r w:rsidR="2334C6E7" w:rsidRPr="008D2031">
        <w:rPr>
          <w:rFonts w:ascii="Calibri" w:eastAsia="Calibri" w:hAnsi="Calibri" w:cs="Calibri"/>
          <w:sz w:val="24"/>
          <w:szCs w:val="24"/>
          <w:lang w:val="en-US"/>
        </w:rPr>
        <w:t xml:space="preserve">). See </w:t>
      </w:r>
      <w:r w:rsidR="2334C6E7" w:rsidRPr="008D2031">
        <w:rPr>
          <w:rFonts w:ascii="Calibri" w:eastAsia="Calibri" w:hAnsi="Calibri" w:cs="Calibri"/>
          <w:b/>
          <w:bCs/>
          <w:sz w:val="24"/>
          <w:szCs w:val="24"/>
          <w:lang w:val="en-US"/>
        </w:rPr>
        <w:t>Supplementa</w:t>
      </w:r>
      <w:r w:rsidR="002C71F2" w:rsidRPr="008D2031">
        <w:rPr>
          <w:rFonts w:ascii="Calibri" w:eastAsia="Calibri" w:hAnsi="Calibri" w:cs="Calibri"/>
          <w:b/>
          <w:bCs/>
          <w:sz w:val="24"/>
          <w:szCs w:val="24"/>
          <w:lang w:val="en-US"/>
        </w:rPr>
        <w:t>ry Fil</w:t>
      </w:r>
      <w:r w:rsidR="00E02CE6" w:rsidRPr="008D2031">
        <w:rPr>
          <w:rFonts w:ascii="Calibri" w:eastAsia="Calibri" w:hAnsi="Calibri" w:cs="Calibri"/>
          <w:b/>
          <w:bCs/>
          <w:sz w:val="24"/>
          <w:szCs w:val="24"/>
          <w:lang w:val="en-US"/>
        </w:rPr>
        <w:t>e</w:t>
      </w:r>
      <w:r w:rsidR="002C71F2" w:rsidRPr="008D2031">
        <w:rPr>
          <w:rFonts w:ascii="Calibri" w:eastAsia="Calibri" w:hAnsi="Calibri" w:cs="Calibri"/>
          <w:b/>
          <w:bCs/>
          <w:sz w:val="24"/>
          <w:szCs w:val="24"/>
          <w:lang w:val="en-US"/>
        </w:rPr>
        <w:t xml:space="preserve"> </w:t>
      </w:r>
      <w:r w:rsidR="00E02CE6" w:rsidRPr="008D2031">
        <w:rPr>
          <w:rFonts w:ascii="Calibri" w:eastAsia="Calibri" w:hAnsi="Calibri" w:cs="Calibri"/>
          <w:b/>
          <w:bCs/>
          <w:sz w:val="24"/>
          <w:szCs w:val="24"/>
          <w:lang w:val="en-US"/>
        </w:rPr>
        <w:t>1</w:t>
      </w:r>
      <w:r w:rsidR="002C71F2" w:rsidRPr="008D2031">
        <w:rPr>
          <w:rFonts w:ascii="Calibri" w:eastAsia="Calibri" w:hAnsi="Calibri" w:cs="Calibri"/>
          <w:sz w:val="24"/>
          <w:szCs w:val="24"/>
          <w:lang w:val="en-US"/>
        </w:rPr>
        <w:t xml:space="preserve"> </w:t>
      </w:r>
      <w:r w:rsidR="2334C6E7" w:rsidRPr="008D2031">
        <w:rPr>
          <w:rFonts w:ascii="Calibri" w:eastAsia="Calibri" w:hAnsi="Calibri" w:cs="Calibri"/>
          <w:sz w:val="24"/>
          <w:szCs w:val="24"/>
          <w:lang w:val="en-US"/>
        </w:rPr>
        <w:t>for the print file.</w:t>
      </w:r>
    </w:p>
    <w:p w14:paraId="7CA168FA" w14:textId="38361D9F" w:rsidR="009724A5" w:rsidRPr="00FB5BEB" w:rsidRDefault="009724A5" w:rsidP="001C2653">
      <w:pPr>
        <w:pStyle w:val="ListParagraph"/>
        <w:spacing w:line="240" w:lineRule="auto"/>
        <w:ind w:left="0"/>
        <w:rPr>
          <w:rFonts w:ascii="Calibri" w:hAnsi="Calibri" w:cs="Calibri"/>
          <w:sz w:val="24"/>
          <w:szCs w:val="24"/>
        </w:rPr>
      </w:pPr>
    </w:p>
    <w:p w14:paraId="23982842" w14:textId="6507CEDF" w:rsidR="00E43F0C" w:rsidRPr="00FB5BEB" w:rsidRDefault="7B38A909" w:rsidP="001C2653">
      <w:pPr>
        <w:spacing w:line="240" w:lineRule="auto"/>
        <w:rPr>
          <w:rFonts w:ascii="Calibri" w:eastAsia="Calibri" w:hAnsi="Calibri" w:cs="Calibri"/>
          <w:sz w:val="24"/>
          <w:szCs w:val="24"/>
          <w:lang w:val="en-US"/>
        </w:rPr>
      </w:pPr>
      <w:r w:rsidRPr="00FB5BEB">
        <w:rPr>
          <w:rFonts w:ascii="Calibri" w:hAnsi="Calibri" w:cs="Calibri"/>
          <w:sz w:val="24"/>
          <w:szCs w:val="24"/>
          <w:lang w:val="en-US"/>
        </w:rPr>
        <w:t>NOTE:</w:t>
      </w:r>
      <w:r w:rsidR="57F86F57" w:rsidRPr="00FB5BEB">
        <w:rPr>
          <w:rFonts w:ascii="Calibri" w:hAnsi="Calibri" w:cs="Calibri"/>
          <w:sz w:val="24"/>
          <w:szCs w:val="24"/>
          <w:lang w:val="en-US"/>
        </w:rPr>
        <w:t xml:space="preserve"> </w:t>
      </w:r>
      <w:r w:rsidR="022DE3FD" w:rsidRPr="008D2031">
        <w:rPr>
          <w:rFonts w:ascii="Calibri" w:eastAsia="Calibri" w:hAnsi="Calibri" w:cs="Calibri"/>
          <w:sz w:val="24"/>
          <w:szCs w:val="24"/>
          <w:lang w:val="en-US"/>
        </w:rPr>
        <w:t xml:space="preserve">These items are optional and may not be necessary in </w:t>
      </w:r>
      <w:proofErr w:type="gramStart"/>
      <w:r w:rsidR="022DE3FD" w:rsidRPr="008D2031">
        <w:rPr>
          <w:rFonts w:ascii="Calibri" w:eastAsia="Calibri" w:hAnsi="Calibri" w:cs="Calibri"/>
          <w:sz w:val="24"/>
          <w:szCs w:val="24"/>
          <w:lang w:val="en-US"/>
        </w:rPr>
        <w:t>low</w:t>
      </w:r>
      <w:r w:rsidR="002C71F2" w:rsidRPr="008D2031">
        <w:rPr>
          <w:rFonts w:ascii="Calibri" w:eastAsia="Calibri" w:hAnsi="Calibri" w:cs="Calibri"/>
          <w:sz w:val="24"/>
          <w:szCs w:val="24"/>
          <w:lang w:val="en-US"/>
        </w:rPr>
        <w:t>-</w:t>
      </w:r>
      <w:r w:rsidR="022DE3FD" w:rsidRPr="008D2031">
        <w:rPr>
          <w:rFonts w:ascii="Calibri" w:eastAsia="Calibri" w:hAnsi="Calibri" w:cs="Calibri"/>
          <w:sz w:val="24"/>
          <w:szCs w:val="24"/>
          <w:lang w:val="en-US"/>
        </w:rPr>
        <w:t>humidity</w:t>
      </w:r>
      <w:proofErr w:type="gramEnd"/>
      <w:r w:rsidR="022DE3FD" w:rsidRPr="008D2031">
        <w:rPr>
          <w:rFonts w:ascii="Calibri" w:eastAsia="Calibri" w:hAnsi="Calibri" w:cs="Calibri"/>
          <w:sz w:val="24"/>
          <w:szCs w:val="24"/>
          <w:lang w:val="en-US"/>
        </w:rPr>
        <w:t xml:space="preserve"> or with less mobile specimens. The foil decreases the amount of moisture entering the chilling plate surface. Blotting paper collects excess moisture that may accumulate from condensation or freeze-thaw cycles. The </w:t>
      </w:r>
      <w:r w:rsidR="002C71F2" w:rsidRPr="008D2031">
        <w:rPr>
          <w:rFonts w:ascii="Calibri" w:eastAsia="Calibri" w:hAnsi="Calibri" w:cs="Calibri"/>
          <w:sz w:val="24"/>
          <w:szCs w:val="24"/>
          <w:lang w:val="en-US"/>
        </w:rPr>
        <w:t>3D-printed cover prevents the SBRM from leaving the area during acclimation and provides visual boundaries for camera focus</w:t>
      </w:r>
      <w:r w:rsidR="022DE3FD" w:rsidRPr="008D2031">
        <w:rPr>
          <w:rFonts w:ascii="Calibri" w:eastAsia="Calibri" w:hAnsi="Calibri" w:cs="Calibri"/>
          <w:sz w:val="24"/>
          <w:szCs w:val="24"/>
          <w:lang w:val="en-US"/>
        </w:rPr>
        <w:t xml:space="preserve">. For multiple samples, replace the blotting paper and dry the aluminum foil before the start of each run. </w:t>
      </w:r>
      <w:r w:rsidR="022DE3FD" w:rsidRPr="00FB5BEB">
        <w:rPr>
          <w:rFonts w:ascii="Calibri" w:eastAsia="Calibri" w:hAnsi="Calibri" w:cs="Calibri"/>
          <w:sz w:val="24"/>
          <w:szCs w:val="24"/>
          <w:lang w:val="en-US"/>
        </w:rPr>
        <w:t xml:space="preserve"> </w:t>
      </w:r>
    </w:p>
    <w:p w14:paraId="668C3BD7" w14:textId="77777777" w:rsidR="002C71F2" w:rsidRPr="00FB5BEB" w:rsidRDefault="002C71F2" w:rsidP="001C2653">
      <w:pPr>
        <w:spacing w:line="240" w:lineRule="auto"/>
        <w:rPr>
          <w:rFonts w:ascii="Calibri" w:hAnsi="Calibri" w:cs="Calibri"/>
          <w:sz w:val="24"/>
          <w:szCs w:val="24"/>
          <w:lang w:val="en-US"/>
        </w:rPr>
      </w:pPr>
    </w:p>
    <w:p w14:paraId="65BD353F" w14:textId="77777777" w:rsidR="002C71F2" w:rsidRPr="00FB5BEB" w:rsidRDefault="002C71F2" w:rsidP="001C2653">
      <w:pPr>
        <w:spacing w:line="240" w:lineRule="auto"/>
        <w:rPr>
          <w:rFonts w:ascii="Calibri" w:hAnsi="Calibri" w:cs="Calibri"/>
          <w:sz w:val="24"/>
          <w:szCs w:val="24"/>
        </w:rPr>
      </w:pPr>
      <w:r w:rsidRPr="00FB5BEB">
        <w:rPr>
          <w:rFonts w:ascii="Calibri" w:hAnsi="Calibri" w:cs="Calibri"/>
          <w:sz w:val="24"/>
          <w:szCs w:val="24"/>
        </w:rPr>
        <w:t>[Place </w:t>
      </w:r>
      <w:r w:rsidRPr="00FB5BEB">
        <w:rPr>
          <w:rFonts w:ascii="Calibri" w:hAnsi="Calibri" w:cs="Calibri"/>
          <w:b/>
          <w:bCs/>
          <w:sz w:val="24"/>
          <w:szCs w:val="24"/>
        </w:rPr>
        <w:t>Figure 3 </w:t>
      </w:r>
      <w:r w:rsidRPr="00FB5BEB">
        <w:rPr>
          <w:rFonts w:ascii="Calibri" w:hAnsi="Calibri" w:cs="Calibri"/>
          <w:sz w:val="24"/>
          <w:szCs w:val="24"/>
        </w:rPr>
        <w:t>here]</w:t>
      </w:r>
    </w:p>
    <w:p w14:paraId="5DC36BF0" w14:textId="77777777" w:rsidR="009724A5" w:rsidRPr="00FB5BEB" w:rsidRDefault="009724A5" w:rsidP="001C2653">
      <w:pPr>
        <w:spacing w:line="240" w:lineRule="auto"/>
        <w:rPr>
          <w:rFonts w:ascii="Calibri" w:hAnsi="Calibri" w:cs="Calibri"/>
          <w:sz w:val="24"/>
          <w:szCs w:val="24"/>
          <w:lang w:val="en-US"/>
        </w:rPr>
      </w:pPr>
    </w:p>
    <w:p w14:paraId="06D12B54" w14:textId="77982530" w:rsidR="00E43F0C" w:rsidRPr="00FB5BEB" w:rsidRDefault="7B38A909"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rPr>
        <w:t>Select</w:t>
      </w:r>
      <w:r w:rsidRPr="00FB5BEB">
        <w:rPr>
          <w:rFonts w:ascii="Calibri" w:hAnsi="Calibri" w:cs="Calibri"/>
          <w:sz w:val="24"/>
          <w:szCs w:val="24"/>
          <w:lang w:val="en-US"/>
        </w:rPr>
        <w:t xml:space="preserve"> </w:t>
      </w:r>
      <w:r w:rsidR="002C71F2" w:rsidRPr="00FB5BEB">
        <w:rPr>
          <w:rFonts w:ascii="Calibri" w:hAnsi="Calibri" w:cs="Calibri"/>
          <w:sz w:val="24"/>
          <w:szCs w:val="24"/>
          <w:lang w:val="en-US"/>
        </w:rPr>
        <w:t xml:space="preserve">an </w:t>
      </w:r>
      <w:r w:rsidRPr="00FB5BEB">
        <w:rPr>
          <w:rFonts w:ascii="Calibri" w:hAnsi="Calibri" w:cs="Calibri"/>
          <w:sz w:val="24"/>
          <w:szCs w:val="24"/>
          <w:lang w:val="en-US"/>
        </w:rPr>
        <w:t>SBRM for testing</w:t>
      </w:r>
      <w:r w:rsidR="7CC3A4C7" w:rsidRPr="00FB5BEB">
        <w:rPr>
          <w:rFonts w:ascii="Calibri" w:hAnsi="Calibri" w:cs="Calibri"/>
          <w:sz w:val="24"/>
          <w:szCs w:val="24"/>
          <w:lang w:val="en-US"/>
        </w:rPr>
        <w:t xml:space="preserve">, preferably </w:t>
      </w:r>
      <w:r w:rsidRPr="00FB5BEB">
        <w:rPr>
          <w:rFonts w:ascii="Calibri" w:hAnsi="Calibri" w:cs="Calibri"/>
          <w:sz w:val="24"/>
          <w:szCs w:val="24"/>
          <w:lang w:val="en-US"/>
        </w:rPr>
        <w:t xml:space="preserve">a </w:t>
      </w:r>
      <w:r w:rsidR="53C19B3B" w:rsidRPr="00FB5BEB">
        <w:rPr>
          <w:rFonts w:ascii="Calibri" w:hAnsi="Calibri" w:cs="Calibri"/>
          <w:sz w:val="24"/>
          <w:szCs w:val="24"/>
          <w:lang w:val="en-US"/>
        </w:rPr>
        <w:t xml:space="preserve">third </w:t>
      </w:r>
      <w:r w:rsidRPr="00FB5BEB">
        <w:rPr>
          <w:rFonts w:ascii="Calibri" w:hAnsi="Calibri" w:cs="Calibri"/>
          <w:sz w:val="24"/>
          <w:szCs w:val="24"/>
          <w:lang w:val="en-US"/>
        </w:rPr>
        <w:t>instar with a mass of 12</w:t>
      </w:r>
      <w:r w:rsidR="53C19B3B" w:rsidRPr="00FB5BEB">
        <w:rPr>
          <w:rFonts w:ascii="Calibri" w:hAnsi="Calibri" w:cs="Calibri"/>
          <w:sz w:val="24"/>
          <w:szCs w:val="24"/>
          <w:lang w:val="en-US"/>
        </w:rPr>
        <w:t xml:space="preserve"> </w:t>
      </w:r>
      <w:r w:rsidRPr="00FB5BEB">
        <w:rPr>
          <w:rFonts w:ascii="Calibri" w:hAnsi="Calibri" w:cs="Calibri"/>
          <w:sz w:val="24"/>
          <w:szCs w:val="24"/>
          <w:lang w:val="en-US"/>
        </w:rPr>
        <w:t xml:space="preserve">mg or larger. </w:t>
      </w:r>
      <w:r w:rsidR="469344BB" w:rsidRPr="00FB5BEB">
        <w:rPr>
          <w:rFonts w:ascii="Calibri" w:hAnsi="Calibri" w:cs="Calibri"/>
          <w:sz w:val="24"/>
          <w:szCs w:val="24"/>
          <w:lang w:val="en-US"/>
        </w:rPr>
        <w:t xml:space="preserve">Handle the </w:t>
      </w:r>
      <w:r w:rsidR="53C19B3B" w:rsidRPr="00FB5BEB">
        <w:rPr>
          <w:rFonts w:ascii="Calibri" w:hAnsi="Calibri" w:cs="Calibri"/>
          <w:sz w:val="24"/>
          <w:szCs w:val="24"/>
          <w:lang w:val="en-US"/>
        </w:rPr>
        <w:t xml:space="preserve">SBRM with featherweight forceps. </w:t>
      </w:r>
    </w:p>
    <w:p w14:paraId="4E11195F" w14:textId="77777777" w:rsidR="009724A5" w:rsidRPr="00FB5BEB" w:rsidRDefault="009724A5" w:rsidP="001C2653">
      <w:pPr>
        <w:pStyle w:val="ListParagraph"/>
        <w:spacing w:line="240" w:lineRule="auto"/>
        <w:ind w:left="0"/>
        <w:rPr>
          <w:rFonts w:ascii="Calibri" w:hAnsi="Calibri" w:cs="Calibri"/>
          <w:sz w:val="24"/>
          <w:szCs w:val="24"/>
          <w:lang w:val="en-US"/>
        </w:rPr>
      </w:pPr>
    </w:p>
    <w:p w14:paraId="2177D9A2" w14:textId="2E64390C" w:rsidR="00E43F0C" w:rsidRPr="00FB5BEB" w:rsidRDefault="7B38A909" w:rsidP="001C2653">
      <w:pPr>
        <w:pStyle w:val="ListParagraph"/>
        <w:numPr>
          <w:ilvl w:val="1"/>
          <w:numId w:val="4"/>
        </w:numPr>
        <w:spacing w:line="240" w:lineRule="auto"/>
        <w:ind w:left="0" w:firstLine="0"/>
        <w:rPr>
          <w:rFonts w:ascii="Calibri" w:hAnsi="Calibri" w:cs="Calibri"/>
          <w:sz w:val="24"/>
          <w:szCs w:val="24"/>
        </w:rPr>
      </w:pPr>
      <w:r w:rsidRPr="00FB5BEB">
        <w:rPr>
          <w:rFonts w:ascii="Calibri" w:hAnsi="Calibri" w:cs="Calibri"/>
          <w:sz w:val="24"/>
          <w:szCs w:val="24"/>
          <w:lang w:val="en-US"/>
        </w:rPr>
        <w:t>Rinse the SBRM with reverse osmosis (RO) water that is ~</w:t>
      </w:r>
      <w:r w:rsidR="7CC3A4C7" w:rsidRPr="00FB5BEB">
        <w:rPr>
          <w:rFonts w:ascii="Calibri" w:hAnsi="Calibri" w:cs="Calibri"/>
          <w:sz w:val="24"/>
          <w:szCs w:val="24"/>
          <w:lang w:val="en-US"/>
        </w:rPr>
        <w:t>4</w:t>
      </w:r>
      <w:r w:rsidR="002C71F2" w:rsidRPr="00FB5BEB">
        <w:rPr>
          <w:rFonts w:ascii="Calibri" w:hAnsi="Calibri" w:cs="Calibri"/>
          <w:sz w:val="24"/>
          <w:szCs w:val="24"/>
          <w:lang w:val="en-US"/>
        </w:rPr>
        <w:t>–</w:t>
      </w:r>
      <w:r w:rsidR="7CC3A4C7" w:rsidRPr="00FB5BEB">
        <w:rPr>
          <w:rFonts w:ascii="Calibri" w:hAnsi="Calibri" w:cs="Calibri"/>
          <w:sz w:val="24"/>
          <w:szCs w:val="24"/>
          <w:lang w:val="en-US"/>
        </w:rPr>
        <w:t>6</w:t>
      </w:r>
      <w:r w:rsidR="29E79773" w:rsidRPr="00FB5BEB">
        <w:rPr>
          <w:rFonts w:ascii="Calibri" w:hAnsi="Calibri" w:cs="Calibri"/>
          <w:sz w:val="24"/>
          <w:szCs w:val="24"/>
          <w:lang w:val="en-US"/>
        </w:rPr>
        <w:t xml:space="preserve"> </w:t>
      </w:r>
      <w:r w:rsidR="7CC3A4C7" w:rsidRPr="00FB5BEB">
        <w:rPr>
          <w:rFonts w:ascii="Calibri" w:hAnsi="Calibri" w:cs="Calibri"/>
          <w:sz w:val="24"/>
          <w:szCs w:val="24"/>
          <w:lang w:val="en-US"/>
        </w:rPr>
        <w:t>°C.</w:t>
      </w:r>
      <w:r w:rsidRPr="00FB5BEB">
        <w:rPr>
          <w:rFonts w:ascii="Calibri" w:hAnsi="Calibri" w:cs="Calibri"/>
          <w:sz w:val="24"/>
          <w:szCs w:val="24"/>
          <w:lang w:val="en-US"/>
        </w:rPr>
        <w:t xml:space="preserve"> Roll the SBRM back and forth (3</w:t>
      </w:r>
      <w:r w:rsidR="002C71F2" w:rsidRPr="00FB5BEB">
        <w:rPr>
          <w:rFonts w:ascii="Calibri" w:hAnsi="Calibri" w:cs="Calibri"/>
          <w:sz w:val="24"/>
          <w:szCs w:val="24"/>
          <w:lang w:val="en-US"/>
        </w:rPr>
        <w:t>–</w:t>
      </w:r>
      <w:r w:rsidRPr="00FB5BEB">
        <w:rPr>
          <w:rFonts w:ascii="Calibri" w:hAnsi="Calibri" w:cs="Calibri"/>
          <w:sz w:val="24"/>
          <w:szCs w:val="24"/>
          <w:lang w:val="en-US"/>
        </w:rPr>
        <w:t xml:space="preserve">5 times) to dry on a </w:t>
      </w:r>
      <w:r w:rsidR="0C2169D1" w:rsidRPr="00FB5BEB">
        <w:rPr>
          <w:rFonts w:ascii="Calibri" w:hAnsi="Calibri" w:cs="Calibri"/>
          <w:sz w:val="24"/>
          <w:szCs w:val="24"/>
          <w:lang w:val="en-US"/>
        </w:rPr>
        <w:t>tissue</w:t>
      </w:r>
      <w:r w:rsidRPr="00FB5BEB">
        <w:rPr>
          <w:rFonts w:ascii="Calibri" w:hAnsi="Calibri" w:cs="Calibri"/>
          <w:sz w:val="24"/>
          <w:szCs w:val="24"/>
          <w:lang w:val="en-US"/>
        </w:rPr>
        <w:t xml:space="preserve"> to remove excess water</w:t>
      </w:r>
      <w:r w:rsidR="1A887213" w:rsidRPr="00FB5BEB">
        <w:rPr>
          <w:rFonts w:ascii="Calibri" w:hAnsi="Calibri" w:cs="Calibri"/>
          <w:sz w:val="24"/>
          <w:szCs w:val="24"/>
          <w:lang w:val="en-US"/>
        </w:rPr>
        <w:t xml:space="preserve"> </w:t>
      </w:r>
      <w:r w:rsidR="1A887213" w:rsidRPr="008D2031">
        <w:rPr>
          <w:rFonts w:ascii="Calibri" w:eastAsia="Calibri" w:hAnsi="Calibri" w:cs="Calibri"/>
          <w:sz w:val="24"/>
          <w:szCs w:val="24"/>
          <w:lang w:val="en-US"/>
        </w:rPr>
        <w:t>(</w:t>
      </w:r>
      <w:r w:rsidR="1A887213" w:rsidRPr="008D2031">
        <w:rPr>
          <w:rFonts w:ascii="Calibri" w:eastAsia="Calibri" w:hAnsi="Calibri" w:cs="Calibri"/>
          <w:b/>
          <w:bCs/>
          <w:sz w:val="24"/>
          <w:szCs w:val="24"/>
          <w:lang w:val="en-US"/>
        </w:rPr>
        <w:t>Figure 4</w:t>
      </w:r>
      <w:r w:rsidR="1A887213" w:rsidRPr="008D2031">
        <w:rPr>
          <w:rFonts w:ascii="Calibri" w:eastAsia="Calibri" w:hAnsi="Calibri" w:cs="Calibri"/>
          <w:sz w:val="24"/>
          <w:szCs w:val="24"/>
          <w:lang w:val="en-US"/>
        </w:rPr>
        <w:t>)</w:t>
      </w:r>
      <w:r w:rsidRPr="00FB5BEB">
        <w:rPr>
          <w:rFonts w:ascii="Calibri" w:hAnsi="Calibri" w:cs="Calibri"/>
          <w:sz w:val="24"/>
          <w:szCs w:val="24"/>
          <w:lang w:val="en-US"/>
        </w:rPr>
        <w:t>. The SBRM larvae were stored at</w:t>
      </w:r>
      <w:r w:rsidR="25918E05" w:rsidRPr="00FB5BEB">
        <w:rPr>
          <w:rFonts w:ascii="Calibri" w:hAnsi="Calibri" w:cs="Calibri"/>
          <w:sz w:val="24"/>
          <w:szCs w:val="24"/>
          <w:lang w:val="en-US"/>
        </w:rPr>
        <w:t xml:space="preserve"> 4</w:t>
      </w:r>
      <w:r w:rsidR="00D6523F" w:rsidRPr="00FB5BEB">
        <w:rPr>
          <w:rFonts w:ascii="Calibri" w:hAnsi="Calibri" w:cs="Calibri"/>
          <w:sz w:val="24"/>
          <w:szCs w:val="24"/>
          <w:lang w:val="en-US"/>
        </w:rPr>
        <w:t>–</w:t>
      </w:r>
      <w:r w:rsidR="25918E05" w:rsidRPr="00FB5BEB">
        <w:rPr>
          <w:rFonts w:ascii="Calibri" w:hAnsi="Calibri" w:cs="Calibri"/>
          <w:sz w:val="24"/>
          <w:szCs w:val="24"/>
          <w:lang w:val="en-US"/>
        </w:rPr>
        <w:t>6</w:t>
      </w:r>
      <w:r w:rsidR="29E79773" w:rsidRPr="00FB5BEB">
        <w:rPr>
          <w:rFonts w:ascii="Calibri" w:hAnsi="Calibri" w:cs="Calibri"/>
          <w:sz w:val="24"/>
          <w:szCs w:val="24"/>
          <w:lang w:val="en-US"/>
        </w:rPr>
        <w:t xml:space="preserve"> </w:t>
      </w:r>
      <w:r w:rsidR="25918E05" w:rsidRPr="00FB5BEB">
        <w:rPr>
          <w:rFonts w:ascii="Calibri" w:hAnsi="Calibri" w:cs="Calibri"/>
          <w:sz w:val="24"/>
          <w:szCs w:val="24"/>
          <w:lang w:val="en-US"/>
        </w:rPr>
        <w:t>°C</w:t>
      </w:r>
      <w:r w:rsidRPr="00FB5BEB">
        <w:rPr>
          <w:rFonts w:ascii="Calibri" w:hAnsi="Calibri" w:cs="Calibri"/>
          <w:sz w:val="24"/>
          <w:szCs w:val="24"/>
          <w:lang w:val="en-US"/>
        </w:rPr>
        <w:t xml:space="preserve"> prior to testing</w:t>
      </w:r>
      <w:r w:rsidR="53C19B3B" w:rsidRPr="00FB5BEB">
        <w:rPr>
          <w:rFonts w:ascii="Calibri" w:hAnsi="Calibri" w:cs="Calibri"/>
          <w:sz w:val="24"/>
          <w:szCs w:val="24"/>
          <w:lang w:val="en-US"/>
        </w:rPr>
        <w:t xml:space="preserve">, </w:t>
      </w:r>
      <w:r w:rsidRPr="00FB5BEB">
        <w:rPr>
          <w:rFonts w:ascii="Calibri" w:hAnsi="Calibri" w:cs="Calibri"/>
          <w:sz w:val="24"/>
          <w:szCs w:val="24"/>
          <w:lang w:val="en-US"/>
        </w:rPr>
        <w:t xml:space="preserve">so limit </w:t>
      </w:r>
      <w:r w:rsidR="53C19B3B" w:rsidRPr="00FB5BEB">
        <w:rPr>
          <w:rFonts w:ascii="Calibri" w:hAnsi="Calibri" w:cs="Calibri"/>
          <w:sz w:val="24"/>
          <w:szCs w:val="24"/>
          <w:lang w:val="en-US"/>
        </w:rPr>
        <w:t>exposure to room temperature</w:t>
      </w:r>
      <w:r w:rsidRPr="00FB5BEB">
        <w:rPr>
          <w:rFonts w:ascii="Calibri" w:hAnsi="Calibri" w:cs="Calibri"/>
          <w:sz w:val="24"/>
          <w:szCs w:val="24"/>
          <w:lang w:val="en-US"/>
        </w:rPr>
        <w:t xml:space="preserve"> to &lt;10 min.</w:t>
      </w:r>
      <w:r w:rsidR="430F89E5" w:rsidRPr="00FB5BEB">
        <w:rPr>
          <w:rFonts w:ascii="Calibri" w:hAnsi="Calibri" w:cs="Calibri"/>
          <w:sz w:val="24"/>
          <w:szCs w:val="24"/>
          <w:lang w:val="en-US"/>
        </w:rPr>
        <w:t xml:space="preserve"> </w:t>
      </w:r>
    </w:p>
    <w:p w14:paraId="7E2A05A3" w14:textId="77777777" w:rsidR="009724A5" w:rsidRPr="00FB5BEB" w:rsidRDefault="009724A5" w:rsidP="001C2653">
      <w:pPr>
        <w:pStyle w:val="ListParagraph"/>
        <w:spacing w:line="240" w:lineRule="auto"/>
        <w:ind w:left="0"/>
        <w:rPr>
          <w:rFonts w:ascii="Calibri" w:hAnsi="Calibri" w:cs="Calibri"/>
          <w:sz w:val="24"/>
          <w:szCs w:val="24"/>
        </w:rPr>
      </w:pPr>
    </w:p>
    <w:p w14:paraId="5EC65B62" w14:textId="2DC17931" w:rsidR="004272F8" w:rsidRPr="00FB5BEB" w:rsidRDefault="00E976C2" w:rsidP="001C2653">
      <w:pPr>
        <w:spacing w:line="240" w:lineRule="auto"/>
        <w:rPr>
          <w:rFonts w:ascii="Calibri" w:hAnsi="Calibri" w:cs="Calibri"/>
          <w:sz w:val="24"/>
          <w:szCs w:val="24"/>
        </w:rPr>
      </w:pPr>
      <w:r w:rsidRPr="00FB5BEB">
        <w:rPr>
          <w:rFonts w:ascii="Calibri" w:hAnsi="Calibri" w:cs="Calibri"/>
          <w:sz w:val="24"/>
          <w:szCs w:val="24"/>
          <w:lang w:val="en-US"/>
        </w:rPr>
        <w:t xml:space="preserve">NOTE: </w:t>
      </w:r>
      <w:r w:rsidR="00606B83" w:rsidRPr="00FB5BEB">
        <w:rPr>
          <w:rFonts w:ascii="Calibri" w:hAnsi="Calibri" w:cs="Calibri"/>
          <w:sz w:val="24"/>
          <w:szCs w:val="24"/>
        </w:rPr>
        <w:t>Ensure</w:t>
      </w:r>
      <w:r w:rsidRPr="00FB5BEB">
        <w:rPr>
          <w:rFonts w:ascii="Calibri" w:hAnsi="Calibri" w:cs="Calibri"/>
          <w:sz w:val="24"/>
          <w:szCs w:val="24"/>
        </w:rPr>
        <w:t xml:space="preserve"> all </w:t>
      </w:r>
      <w:r w:rsidR="6D8AF0C6" w:rsidRPr="00FB5BEB">
        <w:rPr>
          <w:rFonts w:ascii="Calibri" w:hAnsi="Calibri" w:cs="Calibri"/>
          <w:sz w:val="24"/>
          <w:szCs w:val="24"/>
        </w:rPr>
        <w:t>specimens</w:t>
      </w:r>
      <w:r w:rsidRPr="00FB5BEB">
        <w:rPr>
          <w:rFonts w:ascii="Calibri" w:hAnsi="Calibri" w:cs="Calibri"/>
          <w:sz w:val="24"/>
          <w:szCs w:val="24"/>
        </w:rPr>
        <w:t xml:space="preserve"> are free </w:t>
      </w:r>
      <w:r w:rsidR="002C71F2" w:rsidRPr="00FB5BEB">
        <w:rPr>
          <w:rFonts w:ascii="Calibri" w:hAnsi="Calibri" w:cs="Calibri"/>
          <w:sz w:val="24"/>
          <w:szCs w:val="24"/>
        </w:rPr>
        <w:t>of soil, debris, or other contaminants that may act as ice nucleators and degrade</w:t>
      </w:r>
      <w:r w:rsidRPr="00FB5BEB">
        <w:rPr>
          <w:rFonts w:ascii="Calibri" w:hAnsi="Calibri" w:cs="Calibri"/>
          <w:sz w:val="24"/>
          <w:szCs w:val="24"/>
        </w:rPr>
        <w:t xml:space="preserve"> image quality. </w:t>
      </w:r>
    </w:p>
    <w:p w14:paraId="25F08001" w14:textId="77777777" w:rsidR="009724A5" w:rsidRPr="00FB5BEB" w:rsidRDefault="009724A5" w:rsidP="001C2653">
      <w:pPr>
        <w:spacing w:line="240" w:lineRule="auto"/>
        <w:rPr>
          <w:rFonts w:ascii="Calibri" w:hAnsi="Calibri" w:cs="Calibri"/>
          <w:sz w:val="24"/>
          <w:szCs w:val="24"/>
        </w:rPr>
      </w:pPr>
    </w:p>
    <w:p w14:paraId="472883B8" w14:textId="77777777" w:rsidR="002C71F2" w:rsidRPr="00FB5BEB" w:rsidRDefault="002C71F2" w:rsidP="001C2653">
      <w:pPr>
        <w:spacing w:line="240" w:lineRule="auto"/>
        <w:rPr>
          <w:rFonts w:ascii="Calibri" w:hAnsi="Calibri" w:cs="Calibri"/>
          <w:sz w:val="24"/>
          <w:szCs w:val="24"/>
        </w:rPr>
      </w:pPr>
      <w:r w:rsidRPr="00FB5BEB">
        <w:rPr>
          <w:rFonts w:ascii="Calibri" w:hAnsi="Calibri" w:cs="Calibri"/>
          <w:sz w:val="24"/>
          <w:szCs w:val="24"/>
        </w:rPr>
        <w:t>[Place </w:t>
      </w:r>
      <w:r w:rsidRPr="00FB5BEB">
        <w:rPr>
          <w:rFonts w:ascii="Calibri" w:hAnsi="Calibri" w:cs="Calibri"/>
          <w:b/>
          <w:bCs/>
          <w:sz w:val="24"/>
          <w:szCs w:val="24"/>
        </w:rPr>
        <w:t>Figure 4</w:t>
      </w:r>
      <w:r w:rsidRPr="00FB5BEB">
        <w:rPr>
          <w:rFonts w:ascii="Calibri" w:hAnsi="Calibri" w:cs="Calibri"/>
          <w:sz w:val="24"/>
          <w:szCs w:val="24"/>
        </w:rPr>
        <w:t> here]</w:t>
      </w:r>
    </w:p>
    <w:p w14:paraId="7CAE9FB2" w14:textId="7CF7F903" w:rsidR="009724A5" w:rsidRPr="00FB5BEB" w:rsidRDefault="009724A5" w:rsidP="001C2653">
      <w:pPr>
        <w:spacing w:line="240" w:lineRule="auto"/>
        <w:rPr>
          <w:rFonts w:ascii="Calibri" w:hAnsi="Calibri" w:cs="Calibri"/>
          <w:sz w:val="24"/>
          <w:szCs w:val="24"/>
        </w:rPr>
      </w:pPr>
    </w:p>
    <w:p w14:paraId="009D8F43" w14:textId="047E397D" w:rsidR="004272F8" w:rsidRPr="00FB5BEB" w:rsidRDefault="7B38A909"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Using featherlight forceps, move the SBRM to the center of the chill plate and 3D printed cover</w:t>
      </w:r>
      <w:r w:rsidR="18285522" w:rsidRPr="00FB5BEB">
        <w:rPr>
          <w:rFonts w:ascii="Calibri" w:hAnsi="Calibri" w:cs="Calibri"/>
          <w:sz w:val="24"/>
          <w:szCs w:val="24"/>
          <w:lang w:val="en-US"/>
        </w:rPr>
        <w:t xml:space="preserve"> </w:t>
      </w:r>
      <w:r w:rsidR="18285522" w:rsidRPr="008D2031">
        <w:rPr>
          <w:rFonts w:ascii="Calibri" w:eastAsia="Calibri" w:hAnsi="Calibri" w:cs="Calibri"/>
          <w:sz w:val="24"/>
          <w:szCs w:val="24"/>
          <w:lang w:val="en-US"/>
        </w:rPr>
        <w:t>(</w:t>
      </w:r>
      <w:r w:rsidR="18285522" w:rsidRPr="008D2031">
        <w:rPr>
          <w:rFonts w:ascii="Calibri" w:eastAsia="Calibri" w:hAnsi="Calibri" w:cs="Calibri"/>
          <w:b/>
          <w:bCs/>
          <w:sz w:val="24"/>
          <w:szCs w:val="24"/>
          <w:lang w:val="en-US"/>
        </w:rPr>
        <w:t>Figure 5</w:t>
      </w:r>
      <w:r w:rsidR="18285522" w:rsidRPr="008D2031">
        <w:rPr>
          <w:rFonts w:ascii="Calibri" w:eastAsia="Calibri" w:hAnsi="Calibri" w:cs="Calibri"/>
          <w:sz w:val="24"/>
          <w:szCs w:val="24"/>
          <w:lang w:val="en-US"/>
        </w:rPr>
        <w:t>)</w:t>
      </w:r>
      <w:r w:rsidRPr="00FB5BEB">
        <w:rPr>
          <w:rFonts w:ascii="Calibri" w:hAnsi="Calibri" w:cs="Calibri"/>
          <w:sz w:val="24"/>
          <w:szCs w:val="24"/>
          <w:lang w:val="en-US"/>
        </w:rPr>
        <w:t xml:space="preserve">. </w:t>
      </w:r>
      <w:r w:rsidR="1E22D046" w:rsidRPr="00FB5BEB">
        <w:rPr>
          <w:rFonts w:ascii="Calibri" w:hAnsi="Calibri" w:cs="Calibri"/>
          <w:sz w:val="24"/>
          <w:szCs w:val="24"/>
          <w:lang w:val="en-US"/>
        </w:rPr>
        <w:t>C</w:t>
      </w:r>
      <w:r w:rsidR="62C329EE" w:rsidRPr="00FB5BEB">
        <w:rPr>
          <w:rFonts w:ascii="Calibri" w:hAnsi="Calibri" w:cs="Calibri"/>
          <w:sz w:val="24"/>
          <w:szCs w:val="24"/>
          <w:lang w:val="en-US"/>
        </w:rPr>
        <w:t>enter</w:t>
      </w:r>
      <w:r w:rsidRPr="00FB5BEB">
        <w:rPr>
          <w:rFonts w:ascii="Calibri" w:hAnsi="Calibri" w:cs="Calibri"/>
          <w:sz w:val="24"/>
          <w:szCs w:val="24"/>
          <w:lang w:val="en-US"/>
        </w:rPr>
        <w:t xml:space="preserve"> and focus</w:t>
      </w:r>
      <w:r w:rsidR="62C329EE" w:rsidRPr="00FB5BEB">
        <w:rPr>
          <w:rFonts w:ascii="Calibri" w:hAnsi="Calibri" w:cs="Calibri"/>
          <w:sz w:val="24"/>
          <w:szCs w:val="24"/>
          <w:lang w:val="en-US"/>
        </w:rPr>
        <w:t xml:space="preserve"> </w:t>
      </w:r>
      <w:r w:rsidRPr="00FB5BEB">
        <w:rPr>
          <w:rFonts w:ascii="Calibri" w:hAnsi="Calibri" w:cs="Calibri"/>
          <w:sz w:val="24"/>
          <w:szCs w:val="24"/>
          <w:lang w:val="en-US"/>
        </w:rPr>
        <w:t xml:space="preserve">the thermal camera </w:t>
      </w:r>
      <w:r w:rsidR="62C329EE" w:rsidRPr="00FB5BEB">
        <w:rPr>
          <w:rFonts w:ascii="Calibri" w:hAnsi="Calibri" w:cs="Calibri"/>
          <w:sz w:val="24"/>
          <w:szCs w:val="24"/>
          <w:lang w:val="en-US"/>
        </w:rPr>
        <w:t xml:space="preserve">on </w:t>
      </w:r>
      <w:r w:rsidRPr="00FB5BEB">
        <w:rPr>
          <w:rFonts w:ascii="Calibri" w:hAnsi="Calibri" w:cs="Calibri"/>
          <w:sz w:val="24"/>
          <w:szCs w:val="24"/>
          <w:lang w:val="en-US"/>
        </w:rPr>
        <w:t>the SBRM</w:t>
      </w:r>
      <w:r w:rsidR="002C71F2" w:rsidRPr="00FB5BEB">
        <w:rPr>
          <w:rFonts w:ascii="Calibri" w:hAnsi="Calibri" w:cs="Calibri"/>
          <w:sz w:val="24"/>
          <w:szCs w:val="24"/>
          <w:lang w:val="en-US"/>
        </w:rPr>
        <w:t>, and ensure the sample is viewable in</w:t>
      </w:r>
      <w:r w:rsidR="62C329EE" w:rsidRPr="00FB5BEB">
        <w:rPr>
          <w:rFonts w:ascii="Calibri" w:hAnsi="Calibri" w:cs="Calibri"/>
          <w:sz w:val="24"/>
          <w:szCs w:val="24"/>
          <w:lang w:val="en-US"/>
        </w:rPr>
        <w:t xml:space="preserve"> </w:t>
      </w:r>
      <w:r w:rsidRPr="00FB5BEB">
        <w:rPr>
          <w:rFonts w:ascii="Calibri" w:hAnsi="Calibri" w:cs="Calibri"/>
          <w:sz w:val="24"/>
          <w:szCs w:val="24"/>
          <w:lang w:val="en-US"/>
        </w:rPr>
        <w:t>the recording software.</w:t>
      </w:r>
      <w:r w:rsidR="04A9542C" w:rsidRPr="00FB5BEB">
        <w:rPr>
          <w:rFonts w:ascii="Calibri" w:hAnsi="Calibri" w:cs="Calibri"/>
          <w:sz w:val="24"/>
          <w:szCs w:val="24"/>
          <w:lang w:val="en-US"/>
        </w:rPr>
        <w:t xml:space="preserve"> </w:t>
      </w:r>
    </w:p>
    <w:p w14:paraId="011E5EB3" w14:textId="77777777" w:rsidR="009724A5" w:rsidRPr="00FB5BEB" w:rsidRDefault="009724A5" w:rsidP="001C2653">
      <w:pPr>
        <w:pStyle w:val="ListParagraph"/>
        <w:spacing w:line="240" w:lineRule="auto"/>
        <w:ind w:left="0"/>
        <w:rPr>
          <w:rFonts w:ascii="Calibri" w:hAnsi="Calibri" w:cs="Calibri"/>
          <w:sz w:val="24"/>
          <w:szCs w:val="24"/>
          <w:lang w:val="en-US"/>
        </w:rPr>
      </w:pPr>
    </w:p>
    <w:p w14:paraId="7A3ACAC2" w14:textId="12945F2F" w:rsidR="002C71F2" w:rsidRPr="00FB5BEB" w:rsidRDefault="002C71F2" w:rsidP="001C2653">
      <w:pPr>
        <w:pStyle w:val="ListParagraph"/>
        <w:spacing w:line="240" w:lineRule="auto"/>
        <w:ind w:left="0"/>
        <w:rPr>
          <w:rFonts w:ascii="Calibri" w:hAnsi="Calibri" w:cs="Calibri"/>
          <w:sz w:val="24"/>
          <w:szCs w:val="24"/>
        </w:rPr>
      </w:pPr>
      <w:r w:rsidRPr="00FB5BEB">
        <w:rPr>
          <w:rFonts w:ascii="Calibri" w:hAnsi="Calibri" w:cs="Calibri"/>
          <w:sz w:val="24"/>
          <w:szCs w:val="24"/>
        </w:rPr>
        <w:t>[Place </w:t>
      </w:r>
      <w:r w:rsidRPr="00FB5BEB">
        <w:rPr>
          <w:rFonts w:ascii="Calibri" w:hAnsi="Calibri" w:cs="Calibri"/>
          <w:b/>
          <w:bCs/>
          <w:sz w:val="24"/>
          <w:szCs w:val="24"/>
        </w:rPr>
        <w:t>Figure 5</w:t>
      </w:r>
      <w:r w:rsidRPr="00FB5BEB">
        <w:rPr>
          <w:rFonts w:ascii="Calibri" w:hAnsi="Calibri" w:cs="Calibri"/>
          <w:sz w:val="24"/>
          <w:szCs w:val="24"/>
        </w:rPr>
        <w:t> here]</w:t>
      </w:r>
    </w:p>
    <w:p w14:paraId="520922BA" w14:textId="77777777" w:rsidR="002C71F2" w:rsidRPr="00FB5BEB" w:rsidRDefault="002C71F2" w:rsidP="001C2653">
      <w:pPr>
        <w:pStyle w:val="ListParagraph"/>
        <w:spacing w:line="240" w:lineRule="auto"/>
        <w:ind w:left="0"/>
        <w:rPr>
          <w:rFonts w:ascii="Calibri" w:hAnsi="Calibri" w:cs="Calibri"/>
          <w:sz w:val="24"/>
          <w:szCs w:val="24"/>
          <w:lang w:val="en-US"/>
        </w:rPr>
      </w:pPr>
    </w:p>
    <w:p w14:paraId="78C8FEFE" w14:textId="7970290E" w:rsidR="00E43F0C" w:rsidRPr="00FB5BEB" w:rsidRDefault="00E976C2" w:rsidP="001C2653">
      <w:pPr>
        <w:pStyle w:val="ListParagraph"/>
        <w:numPr>
          <w:ilvl w:val="1"/>
          <w:numId w:val="4"/>
        </w:numPr>
        <w:spacing w:line="240" w:lineRule="auto"/>
        <w:ind w:left="0" w:firstLine="0"/>
        <w:rPr>
          <w:rFonts w:ascii="Calibri" w:hAnsi="Calibri" w:cs="Calibri"/>
          <w:sz w:val="24"/>
          <w:szCs w:val="24"/>
        </w:rPr>
      </w:pPr>
      <w:r w:rsidRPr="00FB5BEB">
        <w:rPr>
          <w:rFonts w:ascii="Calibri" w:hAnsi="Calibri" w:cs="Calibri"/>
          <w:sz w:val="24"/>
          <w:szCs w:val="24"/>
        </w:rPr>
        <w:t>Turn on the N</w:t>
      </w:r>
      <w:r w:rsidRPr="00FB5BEB">
        <w:rPr>
          <w:rFonts w:ascii="Calibri" w:hAnsi="Calibri" w:cs="Calibri"/>
          <w:sz w:val="24"/>
          <w:szCs w:val="24"/>
          <w:vertAlign w:val="subscript"/>
        </w:rPr>
        <w:t>2</w:t>
      </w:r>
      <w:r w:rsidRPr="00FB5BEB">
        <w:rPr>
          <w:rFonts w:ascii="Calibri" w:hAnsi="Calibri" w:cs="Calibri"/>
          <w:sz w:val="24"/>
          <w:szCs w:val="24"/>
        </w:rPr>
        <w:t xml:space="preserve"> gas, with a 1</w:t>
      </w:r>
      <w:r w:rsidR="002C71F2" w:rsidRPr="00FB5BEB">
        <w:rPr>
          <w:rFonts w:ascii="Calibri" w:hAnsi="Calibri" w:cs="Calibri"/>
          <w:sz w:val="24"/>
          <w:szCs w:val="24"/>
        </w:rPr>
        <w:t>–</w:t>
      </w:r>
      <w:r w:rsidRPr="00FB5BEB">
        <w:rPr>
          <w:rFonts w:ascii="Calibri" w:hAnsi="Calibri" w:cs="Calibri"/>
          <w:sz w:val="24"/>
          <w:szCs w:val="24"/>
        </w:rPr>
        <w:t xml:space="preserve">2 psi flow. </w:t>
      </w:r>
    </w:p>
    <w:p w14:paraId="4757EB50" w14:textId="77777777" w:rsidR="009724A5" w:rsidRPr="00FB5BEB" w:rsidRDefault="009724A5" w:rsidP="001C2653">
      <w:pPr>
        <w:pStyle w:val="ListParagraph"/>
        <w:spacing w:line="240" w:lineRule="auto"/>
        <w:ind w:left="0"/>
        <w:rPr>
          <w:rFonts w:ascii="Calibri" w:hAnsi="Calibri" w:cs="Calibri"/>
          <w:sz w:val="24"/>
          <w:szCs w:val="24"/>
        </w:rPr>
      </w:pPr>
    </w:p>
    <w:p w14:paraId="4E5D7CCC" w14:textId="0B237CE5" w:rsidR="00320FE0" w:rsidRPr="00FB5BEB" w:rsidRDefault="00E976C2"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Next, </w:t>
      </w:r>
      <w:r w:rsidR="00451138" w:rsidRPr="00FB5BEB">
        <w:rPr>
          <w:rFonts w:ascii="Calibri" w:hAnsi="Calibri" w:cs="Calibri"/>
          <w:sz w:val="24"/>
          <w:szCs w:val="24"/>
          <w:lang w:val="en-US"/>
        </w:rPr>
        <w:t xml:space="preserve">take a piece of foil </w:t>
      </w:r>
      <w:r w:rsidR="0017584C" w:rsidRPr="00FB5BEB">
        <w:rPr>
          <w:rFonts w:ascii="Calibri" w:hAnsi="Calibri" w:cs="Calibri"/>
          <w:sz w:val="24"/>
          <w:szCs w:val="24"/>
          <w:lang w:val="en-US"/>
        </w:rPr>
        <w:t>(~33</w:t>
      </w:r>
      <w:r w:rsidR="002C71F2" w:rsidRPr="00FB5BEB">
        <w:rPr>
          <w:rFonts w:ascii="Calibri" w:hAnsi="Calibri" w:cs="Calibri"/>
          <w:sz w:val="24"/>
          <w:szCs w:val="24"/>
          <w:lang w:val="en-US"/>
        </w:rPr>
        <w:t xml:space="preserve"> </w:t>
      </w:r>
      <w:r w:rsidR="0017584C" w:rsidRPr="00FB5BEB">
        <w:rPr>
          <w:rFonts w:ascii="Calibri" w:hAnsi="Calibri" w:cs="Calibri"/>
          <w:sz w:val="24"/>
          <w:szCs w:val="24"/>
          <w:lang w:val="en-US"/>
        </w:rPr>
        <w:t>cm x ~9.5</w:t>
      </w:r>
      <w:r w:rsidR="002C71F2" w:rsidRPr="00FB5BEB">
        <w:rPr>
          <w:rFonts w:ascii="Calibri" w:hAnsi="Calibri" w:cs="Calibri"/>
          <w:sz w:val="24"/>
          <w:szCs w:val="24"/>
          <w:lang w:val="en-US"/>
        </w:rPr>
        <w:t xml:space="preserve"> </w:t>
      </w:r>
      <w:r w:rsidR="0017584C" w:rsidRPr="00FB5BEB">
        <w:rPr>
          <w:rFonts w:ascii="Calibri" w:hAnsi="Calibri" w:cs="Calibri"/>
          <w:sz w:val="24"/>
          <w:szCs w:val="24"/>
          <w:lang w:val="en-US"/>
        </w:rPr>
        <w:t xml:space="preserve">cm) </w:t>
      </w:r>
      <w:r w:rsidR="00451138" w:rsidRPr="00FB5BEB">
        <w:rPr>
          <w:rFonts w:ascii="Calibri" w:hAnsi="Calibri" w:cs="Calibri"/>
          <w:sz w:val="24"/>
          <w:szCs w:val="24"/>
          <w:lang w:val="en-US"/>
        </w:rPr>
        <w:t>and fold</w:t>
      </w:r>
      <w:r w:rsidRPr="00FB5BEB">
        <w:rPr>
          <w:rFonts w:ascii="Calibri" w:hAnsi="Calibri" w:cs="Calibri"/>
          <w:sz w:val="24"/>
          <w:szCs w:val="24"/>
          <w:lang w:val="en-US"/>
        </w:rPr>
        <w:t xml:space="preserve"> </w:t>
      </w:r>
      <w:r w:rsidR="000E1527" w:rsidRPr="00FB5BEB">
        <w:rPr>
          <w:rFonts w:ascii="Calibri" w:hAnsi="Calibri" w:cs="Calibri"/>
          <w:sz w:val="24"/>
          <w:szCs w:val="24"/>
          <w:lang w:val="en-US"/>
        </w:rPr>
        <w:t xml:space="preserve">it </w:t>
      </w:r>
      <w:r w:rsidRPr="00FB5BEB">
        <w:rPr>
          <w:rFonts w:ascii="Calibri" w:hAnsi="Calibri" w:cs="Calibri"/>
          <w:sz w:val="24"/>
          <w:szCs w:val="24"/>
          <w:lang w:val="en-US"/>
        </w:rPr>
        <w:t xml:space="preserve">to </w:t>
      </w:r>
      <w:r w:rsidR="0017584C" w:rsidRPr="00FB5BEB">
        <w:rPr>
          <w:rFonts w:ascii="Calibri" w:hAnsi="Calibri" w:cs="Calibri"/>
          <w:sz w:val="24"/>
          <w:szCs w:val="24"/>
          <w:lang w:val="en-US"/>
        </w:rPr>
        <w:t>ensure that it does not bend during imaging</w:t>
      </w:r>
      <w:r w:rsidR="00451138" w:rsidRPr="00FB5BEB">
        <w:rPr>
          <w:rFonts w:ascii="Calibri" w:hAnsi="Calibri" w:cs="Calibri"/>
          <w:sz w:val="24"/>
          <w:szCs w:val="24"/>
          <w:lang w:val="en-US"/>
        </w:rPr>
        <w:t xml:space="preserve">. Wrap this around </w:t>
      </w:r>
      <w:r w:rsidRPr="00FB5BEB">
        <w:rPr>
          <w:rFonts w:ascii="Calibri" w:hAnsi="Calibri" w:cs="Calibri"/>
          <w:sz w:val="24"/>
          <w:szCs w:val="24"/>
          <w:lang w:val="en-US"/>
        </w:rPr>
        <w:t xml:space="preserve">the </w:t>
      </w:r>
      <w:r w:rsidR="00451138" w:rsidRPr="00FB5BEB">
        <w:rPr>
          <w:rFonts w:ascii="Calibri" w:hAnsi="Calibri" w:cs="Calibri"/>
          <w:sz w:val="24"/>
          <w:szCs w:val="24"/>
          <w:lang w:val="en-US"/>
        </w:rPr>
        <w:t xml:space="preserve">lens </w:t>
      </w:r>
      <w:r w:rsidRPr="00FB5BEB">
        <w:rPr>
          <w:rFonts w:ascii="Calibri" w:hAnsi="Calibri" w:cs="Calibri"/>
          <w:sz w:val="24"/>
          <w:szCs w:val="24"/>
          <w:lang w:val="en-US"/>
        </w:rPr>
        <w:t xml:space="preserve">of the camera, creating a cylinder </w:t>
      </w:r>
      <w:r w:rsidR="00451138" w:rsidRPr="00FB5BEB">
        <w:rPr>
          <w:rFonts w:ascii="Calibri" w:hAnsi="Calibri" w:cs="Calibri"/>
          <w:sz w:val="24"/>
          <w:szCs w:val="24"/>
          <w:lang w:val="en-US"/>
        </w:rPr>
        <w:t xml:space="preserve">that will </w:t>
      </w:r>
      <w:r w:rsidRPr="00FB5BEB">
        <w:rPr>
          <w:rFonts w:ascii="Calibri" w:hAnsi="Calibri" w:cs="Calibri"/>
          <w:sz w:val="24"/>
          <w:szCs w:val="24"/>
          <w:lang w:val="en-US"/>
        </w:rPr>
        <w:t xml:space="preserve">cover the sides of </w:t>
      </w:r>
      <w:r w:rsidR="000E1527" w:rsidRPr="00FB5BEB">
        <w:rPr>
          <w:rFonts w:ascii="Calibri" w:hAnsi="Calibri" w:cs="Calibri"/>
          <w:sz w:val="24"/>
          <w:szCs w:val="24"/>
          <w:lang w:val="en-US"/>
        </w:rPr>
        <w:t xml:space="preserve">the </w:t>
      </w:r>
      <w:r w:rsidRPr="00FB5BEB">
        <w:rPr>
          <w:rFonts w:ascii="Calibri" w:hAnsi="Calibri" w:cs="Calibri"/>
          <w:sz w:val="24"/>
          <w:szCs w:val="24"/>
          <w:lang w:val="en-US"/>
        </w:rPr>
        <w:t>space above the SBRM and chill plate</w:t>
      </w:r>
      <w:r w:rsidR="00451138" w:rsidRPr="00FB5BEB">
        <w:rPr>
          <w:rFonts w:ascii="Calibri" w:hAnsi="Calibri" w:cs="Calibri"/>
          <w:sz w:val="24"/>
          <w:szCs w:val="24"/>
          <w:lang w:val="en-US"/>
        </w:rPr>
        <w:t xml:space="preserve"> to </w:t>
      </w:r>
      <w:r w:rsidR="56F1ECBC" w:rsidRPr="00FB5BEB">
        <w:rPr>
          <w:rFonts w:ascii="Calibri" w:hAnsi="Calibri" w:cs="Calibri"/>
          <w:sz w:val="24"/>
          <w:szCs w:val="24"/>
          <w:lang w:val="en-US"/>
        </w:rPr>
        <w:t>limit the</w:t>
      </w:r>
      <w:r w:rsidRPr="00FB5BEB">
        <w:rPr>
          <w:rFonts w:ascii="Calibri" w:hAnsi="Calibri" w:cs="Calibri"/>
          <w:sz w:val="24"/>
          <w:szCs w:val="24"/>
          <w:lang w:val="en-US"/>
        </w:rPr>
        <w:t xml:space="preserve"> </w:t>
      </w:r>
      <w:r w:rsidR="20E5A20D" w:rsidRPr="00FB5BEB">
        <w:rPr>
          <w:rFonts w:ascii="Calibri" w:hAnsi="Calibri" w:cs="Calibri"/>
          <w:sz w:val="24"/>
          <w:szCs w:val="24"/>
          <w:lang w:val="en-US"/>
        </w:rPr>
        <w:t xml:space="preserve">amount of humidity in the </w:t>
      </w:r>
      <w:r w:rsidR="00D229FD" w:rsidRPr="00FB5BEB">
        <w:rPr>
          <w:rFonts w:ascii="Calibri" w:hAnsi="Calibri" w:cs="Calibri"/>
          <w:sz w:val="24"/>
          <w:szCs w:val="24"/>
          <w:lang w:val="en-US"/>
        </w:rPr>
        <w:t>environment</w:t>
      </w:r>
      <w:r w:rsidR="20E5A20D" w:rsidRPr="00FB5BEB">
        <w:rPr>
          <w:rFonts w:ascii="Calibri" w:hAnsi="Calibri" w:cs="Calibri"/>
          <w:sz w:val="24"/>
          <w:szCs w:val="24"/>
          <w:lang w:val="en-US"/>
        </w:rPr>
        <w:t xml:space="preserve"> reaching the chill plate.</w:t>
      </w:r>
      <w:r w:rsidR="3FC86046" w:rsidRPr="00FB5BEB">
        <w:rPr>
          <w:rFonts w:ascii="Calibri" w:hAnsi="Calibri" w:cs="Calibri"/>
          <w:sz w:val="24"/>
          <w:szCs w:val="24"/>
          <w:lang w:val="en-US"/>
        </w:rPr>
        <w:t xml:space="preserve"> </w:t>
      </w:r>
    </w:p>
    <w:p w14:paraId="0B41B9EB" w14:textId="77777777" w:rsidR="009724A5" w:rsidRPr="00FB5BEB" w:rsidRDefault="009724A5" w:rsidP="001C2653">
      <w:pPr>
        <w:pStyle w:val="ListParagraph"/>
        <w:spacing w:line="240" w:lineRule="auto"/>
        <w:ind w:left="0"/>
        <w:rPr>
          <w:rFonts w:ascii="Calibri" w:hAnsi="Calibri" w:cs="Calibri"/>
          <w:sz w:val="24"/>
          <w:szCs w:val="24"/>
          <w:lang w:val="en-US"/>
        </w:rPr>
      </w:pPr>
    </w:p>
    <w:p w14:paraId="11120880" w14:textId="54E4A890" w:rsidR="0017584C" w:rsidRPr="00FB5BEB" w:rsidRDefault="448981DA" w:rsidP="001C2653">
      <w:pPr>
        <w:spacing w:line="240" w:lineRule="auto"/>
        <w:rPr>
          <w:rFonts w:ascii="Calibri" w:hAnsi="Calibri" w:cs="Calibri"/>
          <w:sz w:val="24"/>
          <w:szCs w:val="24"/>
          <w:lang w:val="en-US"/>
        </w:rPr>
      </w:pPr>
      <w:r w:rsidRPr="00FB5BEB">
        <w:rPr>
          <w:rFonts w:ascii="Calibri" w:hAnsi="Calibri" w:cs="Calibri"/>
          <w:sz w:val="24"/>
          <w:szCs w:val="24"/>
          <w:lang w:val="en-US"/>
        </w:rPr>
        <w:t xml:space="preserve">NOTE: </w:t>
      </w:r>
      <w:r w:rsidR="3B4418ED" w:rsidRPr="00FB5BEB">
        <w:rPr>
          <w:rFonts w:ascii="Calibri" w:hAnsi="Calibri" w:cs="Calibri"/>
          <w:sz w:val="24"/>
          <w:szCs w:val="24"/>
          <w:lang w:val="en-US"/>
        </w:rPr>
        <w:t>The</w:t>
      </w:r>
      <w:r w:rsidR="59FD32BD" w:rsidRPr="00FB5BEB">
        <w:rPr>
          <w:rFonts w:ascii="Calibri" w:hAnsi="Calibri" w:cs="Calibri"/>
          <w:sz w:val="24"/>
          <w:szCs w:val="24"/>
          <w:lang w:val="en-US"/>
        </w:rPr>
        <w:t xml:space="preserve"> size of the foil will depend on the camera and chill plate setup.</w:t>
      </w:r>
      <w:r w:rsidR="1342A948" w:rsidRPr="00FB5BEB">
        <w:rPr>
          <w:rFonts w:ascii="Calibri" w:hAnsi="Calibri" w:cs="Calibri"/>
          <w:sz w:val="24"/>
          <w:szCs w:val="24"/>
          <w:lang w:val="en-US"/>
        </w:rPr>
        <w:t xml:space="preserve"> This piece of foil can be reused.</w:t>
      </w:r>
    </w:p>
    <w:p w14:paraId="2FB2C925" w14:textId="77777777" w:rsidR="009724A5" w:rsidRPr="00FB5BEB" w:rsidRDefault="009724A5" w:rsidP="001C2653">
      <w:pPr>
        <w:spacing w:line="240" w:lineRule="auto"/>
        <w:rPr>
          <w:rFonts w:ascii="Calibri" w:hAnsi="Calibri" w:cs="Calibri"/>
          <w:sz w:val="24"/>
          <w:szCs w:val="24"/>
          <w:lang w:val="en-US"/>
        </w:rPr>
      </w:pPr>
    </w:p>
    <w:p w14:paraId="42350921" w14:textId="6EB932D2" w:rsidR="00E43F0C" w:rsidRPr="00FB5BEB" w:rsidRDefault="00E976C2" w:rsidP="001C2653">
      <w:pPr>
        <w:pStyle w:val="ListParagraph"/>
        <w:numPr>
          <w:ilvl w:val="0"/>
          <w:numId w:val="4"/>
        </w:numPr>
        <w:spacing w:line="240" w:lineRule="auto"/>
        <w:ind w:left="0" w:firstLine="0"/>
        <w:rPr>
          <w:rFonts w:ascii="Calibri" w:hAnsi="Calibri" w:cs="Calibri"/>
          <w:b/>
          <w:bCs/>
          <w:sz w:val="24"/>
          <w:szCs w:val="24"/>
        </w:rPr>
      </w:pPr>
      <w:r w:rsidRPr="00FB5BEB">
        <w:rPr>
          <w:rFonts w:ascii="Calibri" w:hAnsi="Calibri" w:cs="Calibri"/>
          <w:b/>
          <w:bCs/>
          <w:sz w:val="24"/>
          <w:szCs w:val="24"/>
        </w:rPr>
        <w:t xml:space="preserve">Data collection </w:t>
      </w:r>
    </w:p>
    <w:p w14:paraId="6AD55F01" w14:textId="77777777" w:rsidR="009724A5" w:rsidRPr="00FB5BEB" w:rsidRDefault="009724A5" w:rsidP="001C2653">
      <w:pPr>
        <w:pStyle w:val="ListParagraph"/>
        <w:spacing w:line="240" w:lineRule="auto"/>
        <w:ind w:left="0"/>
        <w:rPr>
          <w:rFonts w:ascii="Calibri" w:hAnsi="Calibri" w:cs="Calibri"/>
          <w:b/>
          <w:bCs/>
          <w:sz w:val="24"/>
          <w:szCs w:val="24"/>
        </w:rPr>
      </w:pPr>
    </w:p>
    <w:p w14:paraId="07AC06CA" w14:textId="5EE3E436" w:rsidR="00E43F0C" w:rsidRPr="00350FA2" w:rsidRDefault="00E976C2" w:rsidP="001C2653">
      <w:pPr>
        <w:pStyle w:val="ListParagraph"/>
        <w:numPr>
          <w:ilvl w:val="1"/>
          <w:numId w:val="4"/>
        </w:numPr>
        <w:spacing w:line="240" w:lineRule="auto"/>
        <w:ind w:left="0" w:firstLine="0"/>
        <w:rPr>
          <w:rFonts w:ascii="Calibri" w:hAnsi="Calibri" w:cs="Calibri"/>
          <w:sz w:val="24"/>
          <w:szCs w:val="24"/>
          <w:highlight w:val="yellow"/>
          <w:lang w:val="en-US"/>
          <w:rPrChange w:id="1" w:author="Author" w:date="2026-08-26T11:51:00Z" w16du:dateUtc="2026-08-26T16:51:00Z">
            <w:rPr>
              <w:rFonts w:ascii="Calibri" w:hAnsi="Calibri" w:cs="Calibri"/>
              <w:sz w:val="24"/>
              <w:szCs w:val="24"/>
              <w:lang w:val="en-US"/>
            </w:rPr>
          </w:rPrChange>
        </w:rPr>
      </w:pPr>
      <w:r w:rsidRPr="00350FA2">
        <w:rPr>
          <w:rFonts w:ascii="Calibri" w:hAnsi="Calibri" w:cs="Calibri"/>
          <w:sz w:val="24"/>
          <w:szCs w:val="24"/>
          <w:highlight w:val="yellow"/>
          <w:lang w:val="en-US"/>
          <w:rPrChange w:id="2" w:author="Author" w:date="2026-08-26T11:51:00Z" w16du:dateUtc="2026-08-26T16:51:00Z">
            <w:rPr>
              <w:rFonts w:ascii="Calibri" w:hAnsi="Calibri" w:cs="Calibri"/>
              <w:sz w:val="24"/>
              <w:szCs w:val="24"/>
              <w:lang w:val="en-US"/>
            </w:rPr>
          </w:rPrChange>
        </w:rPr>
        <w:t xml:space="preserve">Acclimate the SBRM to </w:t>
      </w:r>
      <w:r w:rsidR="2C4883BA" w:rsidRPr="00350FA2">
        <w:rPr>
          <w:rFonts w:ascii="Calibri" w:hAnsi="Calibri" w:cs="Calibri"/>
          <w:sz w:val="24"/>
          <w:szCs w:val="24"/>
          <w:highlight w:val="yellow"/>
          <w:lang w:val="en-US"/>
          <w:rPrChange w:id="3" w:author="Author" w:date="2026-08-26T11:51:00Z" w16du:dateUtc="2026-08-26T16:51:00Z">
            <w:rPr>
              <w:rFonts w:ascii="Calibri" w:hAnsi="Calibri" w:cs="Calibri"/>
              <w:sz w:val="24"/>
              <w:szCs w:val="24"/>
              <w:lang w:val="en-US"/>
            </w:rPr>
          </w:rPrChange>
        </w:rPr>
        <w:t>4</w:t>
      </w:r>
      <w:r w:rsidR="00F42D26" w:rsidRPr="00350FA2">
        <w:rPr>
          <w:rFonts w:ascii="Calibri" w:hAnsi="Calibri" w:cs="Calibri"/>
          <w:sz w:val="24"/>
          <w:szCs w:val="24"/>
          <w:highlight w:val="yellow"/>
          <w:lang w:val="en-US"/>
          <w:rPrChange w:id="4" w:author="Author" w:date="2026-08-26T11:51:00Z" w16du:dateUtc="2026-08-26T16:51:00Z">
            <w:rPr>
              <w:rFonts w:ascii="Calibri" w:hAnsi="Calibri" w:cs="Calibri"/>
              <w:sz w:val="24"/>
              <w:szCs w:val="24"/>
              <w:lang w:val="en-US"/>
            </w:rPr>
          </w:rPrChange>
        </w:rPr>
        <w:t xml:space="preserve"> </w:t>
      </w:r>
      <w:r w:rsidR="2C4883BA" w:rsidRPr="00350FA2">
        <w:rPr>
          <w:rFonts w:ascii="Calibri" w:hAnsi="Calibri" w:cs="Calibri"/>
          <w:sz w:val="24"/>
          <w:szCs w:val="24"/>
          <w:highlight w:val="yellow"/>
          <w:lang w:val="en-US"/>
          <w:rPrChange w:id="5" w:author="Author" w:date="2026-08-26T11:51:00Z" w16du:dateUtc="2026-08-26T16:51:00Z">
            <w:rPr>
              <w:rFonts w:ascii="Calibri" w:hAnsi="Calibri" w:cs="Calibri"/>
              <w:sz w:val="24"/>
              <w:szCs w:val="24"/>
              <w:lang w:val="en-US"/>
            </w:rPr>
          </w:rPrChange>
        </w:rPr>
        <w:t>°C</w:t>
      </w:r>
      <w:r w:rsidRPr="00350FA2">
        <w:rPr>
          <w:rFonts w:ascii="Calibri" w:hAnsi="Calibri" w:cs="Calibri"/>
          <w:sz w:val="24"/>
          <w:szCs w:val="24"/>
          <w:highlight w:val="yellow"/>
          <w:lang w:val="en-US"/>
          <w:rPrChange w:id="6" w:author="Author" w:date="2026-08-26T11:51:00Z" w16du:dateUtc="2026-08-26T16:51:00Z">
            <w:rPr>
              <w:rFonts w:ascii="Calibri" w:hAnsi="Calibri" w:cs="Calibri"/>
              <w:sz w:val="24"/>
              <w:szCs w:val="24"/>
              <w:lang w:val="en-US"/>
            </w:rPr>
          </w:rPrChange>
        </w:rPr>
        <w:t xml:space="preserve"> </w:t>
      </w:r>
      <w:r w:rsidR="0017584C" w:rsidRPr="00350FA2">
        <w:rPr>
          <w:rFonts w:ascii="Calibri" w:hAnsi="Calibri" w:cs="Calibri"/>
          <w:sz w:val="24"/>
          <w:szCs w:val="24"/>
          <w:highlight w:val="yellow"/>
          <w:lang w:val="en-US"/>
          <w:rPrChange w:id="7" w:author="Author" w:date="2026-08-26T11:51:00Z" w16du:dateUtc="2026-08-26T16:51:00Z">
            <w:rPr>
              <w:rFonts w:ascii="Calibri" w:hAnsi="Calibri" w:cs="Calibri"/>
              <w:sz w:val="24"/>
              <w:szCs w:val="24"/>
              <w:lang w:val="en-US"/>
            </w:rPr>
          </w:rPrChange>
        </w:rPr>
        <w:t xml:space="preserve">on the chill plate </w:t>
      </w:r>
      <w:r w:rsidRPr="00350FA2">
        <w:rPr>
          <w:rFonts w:ascii="Calibri" w:hAnsi="Calibri" w:cs="Calibri"/>
          <w:sz w:val="24"/>
          <w:szCs w:val="24"/>
          <w:highlight w:val="yellow"/>
          <w:lang w:val="en-US"/>
          <w:rPrChange w:id="8" w:author="Author" w:date="2026-08-26T11:51:00Z" w16du:dateUtc="2026-08-26T16:51:00Z">
            <w:rPr>
              <w:rFonts w:ascii="Calibri" w:hAnsi="Calibri" w:cs="Calibri"/>
              <w:sz w:val="24"/>
              <w:szCs w:val="24"/>
              <w:lang w:val="en-US"/>
            </w:rPr>
          </w:rPrChange>
        </w:rPr>
        <w:t>for 10 min.</w:t>
      </w:r>
      <w:r w:rsidR="2C7F44AA" w:rsidRPr="00350FA2">
        <w:rPr>
          <w:rFonts w:ascii="Calibri" w:hAnsi="Calibri" w:cs="Calibri"/>
          <w:sz w:val="24"/>
          <w:szCs w:val="24"/>
          <w:highlight w:val="yellow"/>
          <w:lang w:val="en-US"/>
          <w:rPrChange w:id="9" w:author="Author" w:date="2026-08-26T11:51:00Z" w16du:dateUtc="2026-08-26T16:51:00Z">
            <w:rPr>
              <w:rFonts w:ascii="Calibri" w:hAnsi="Calibri" w:cs="Calibri"/>
              <w:sz w:val="24"/>
              <w:szCs w:val="24"/>
              <w:lang w:val="en-US"/>
            </w:rPr>
          </w:rPrChange>
        </w:rPr>
        <w:t xml:space="preserve"> </w:t>
      </w:r>
    </w:p>
    <w:p w14:paraId="5263C8B9" w14:textId="77777777" w:rsidR="009724A5" w:rsidRPr="00FB5BEB" w:rsidRDefault="009724A5" w:rsidP="001C2653">
      <w:pPr>
        <w:pStyle w:val="ListParagraph"/>
        <w:spacing w:line="240" w:lineRule="auto"/>
        <w:ind w:left="0"/>
        <w:rPr>
          <w:rFonts w:ascii="Calibri" w:hAnsi="Calibri" w:cs="Calibri"/>
          <w:sz w:val="24"/>
          <w:szCs w:val="24"/>
          <w:lang w:val="en-US"/>
        </w:rPr>
      </w:pPr>
    </w:p>
    <w:p w14:paraId="6D8D3804" w14:textId="6D14C4E5" w:rsidR="00E43F0C" w:rsidRPr="00FB5BEB" w:rsidRDefault="00E976C2" w:rsidP="001C2653">
      <w:pPr>
        <w:spacing w:line="240" w:lineRule="auto"/>
        <w:rPr>
          <w:rFonts w:ascii="Calibri" w:hAnsi="Calibri" w:cs="Calibri"/>
          <w:sz w:val="24"/>
          <w:szCs w:val="24"/>
        </w:rPr>
      </w:pPr>
      <w:r w:rsidRPr="00FB5BEB">
        <w:rPr>
          <w:rFonts w:ascii="Calibri" w:hAnsi="Calibri" w:cs="Calibri"/>
          <w:sz w:val="24"/>
          <w:szCs w:val="24"/>
          <w:lang w:val="en-US"/>
        </w:rPr>
        <w:t xml:space="preserve">NOTE: </w:t>
      </w:r>
      <w:r w:rsidRPr="00FB5BEB">
        <w:rPr>
          <w:rFonts w:ascii="Calibri" w:hAnsi="Calibri" w:cs="Calibri"/>
          <w:sz w:val="24"/>
          <w:szCs w:val="24"/>
        </w:rPr>
        <w:t xml:space="preserve">This step may differ in temperature or </w:t>
      </w:r>
      <w:r w:rsidR="00320FE0" w:rsidRPr="00FB5BEB">
        <w:rPr>
          <w:rFonts w:ascii="Calibri" w:hAnsi="Calibri" w:cs="Calibri"/>
          <w:sz w:val="24"/>
          <w:szCs w:val="24"/>
        </w:rPr>
        <w:t>duration</w:t>
      </w:r>
      <w:r w:rsidRPr="00FB5BEB">
        <w:rPr>
          <w:rFonts w:ascii="Calibri" w:hAnsi="Calibri" w:cs="Calibri"/>
          <w:sz w:val="24"/>
          <w:szCs w:val="24"/>
        </w:rPr>
        <w:t xml:space="preserve">, depending on </w:t>
      </w:r>
      <w:r w:rsidR="002C71F2" w:rsidRPr="00FB5BEB">
        <w:rPr>
          <w:rFonts w:ascii="Calibri" w:hAnsi="Calibri" w:cs="Calibri"/>
          <w:sz w:val="24"/>
          <w:szCs w:val="24"/>
        </w:rPr>
        <w:t xml:space="preserve">the </w:t>
      </w:r>
      <w:r w:rsidRPr="00FB5BEB">
        <w:rPr>
          <w:rFonts w:ascii="Calibri" w:hAnsi="Calibri" w:cs="Calibri"/>
          <w:sz w:val="24"/>
          <w:szCs w:val="24"/>
        </w:rPr>
        <w:t>experiment’s focus and the insect being used.</w:t>
      </w:r>
      <w:r w:rsidR="5129B63E" w:rsidRPr="00FB5BEB">
        <w:rPr>
          <w:rFonts w:ascii="Calibri" w:hAnsi="Calibri" w:cs="Calibri"/>
          <w:sz w:val="24"/>
          <w:szCs w:val="24"/>
        </w:rPr>
        <w:t xml:space="preserve"> </w:t>
      </w:r>
      <w:r w:rsidR="004801F0" w:rsidRPr="00FB5BEB">
        <w:rPr>
          <w:rFonts w:ascii="Calibri" w:hAnsi="Calibri" w:cs="Calibri"/>
          <w:sz w:val="24"/>
          <w:szCs w:val="24"/>
        </w:rPr>
        <w:t xml:space="preserve">SBRM </w:t>
      </w:r>
      <w:proofErr w:type="gramStart"/>
      <w:r w:rsidR="004801F0" w:rsidRPr="00FB5BEB">
        <w:rPr>
          <w:rFonts w:ascii="Calibri" w:hAnsi="Calibri" w:cs="Calibri"/>
          <w:sz w:val="24"/>
          <w:szCs w:val="24"/>
        </w:rPr>
        <w:t>were</w:t>
      </w:r>
      <w:proofErr w:type="gramEnd"/>
      <w:r w:rsidR="004801F0" w:rsidRPr="00FB5BEB">
        <w:rPr>
          <w:rFonts w:ascii="Calibri" w:hAnsi="Calibri" w:cs="Calibri"/>
          <w:sz w:val="24"/>
          <w:szCs w:val="24"/>
        </w:rPr>
        <w:t xml:space="preserve"> stored at </w:t>
      </w:r>
      <w:r w:rsidR="5129B63E" w:rsidRPr="00FB5BEB">
        <w:rPr>
          <w:rFonts w:ascii="Calibri" w:hAnsi="Calibri" w:cs="Calibri"/>
          <w:sz w:val="24"/>
          <w:szCs w:val="24"/>
        </w:rPr>
        <w:t>4</w:t>
      </w:r>
      <w:r w:rsidR="00F42D26" w:rsidRPr="00FB5BEB">
        <w:rPr>
          <w:rFonts w:ascii="Calibri" w:hAnsi="Calibri" w:cs="Calibri"/>
          <w:sz w:val="24"/>
          <w:szCs w:val="24"/>
        </w:rPr>
        <w:t xml:space="preserve"> </w:t>
      </w:r>
      <w:r w:rsidR="381EB1A6" w:rsidRPr="00FB5BEB">
        <w:rPr>
          <w:rFonts w:ascii="Calibri" w:hAnsi="Calibri" w:cs="Calibri"/>
          <w:sz w:val="24"/>
          <w:szCs w:val="24"/>
          <w:lang w:val="en-US"/>
        </w:rPr>
        <w:t>°C</w:t>
      </w:r>
      <w:r w:rsidR="00397BA4" w:rsidRPr="00FB5BEB">
        <w:rPr>
          <w:rFonts w:ascii="Calibri" w:hAnsi="Calibri" w:cs="Calibri"/>
          <w:sz w:val="24"/>
          <w:szCs w:val="24"/>
          <w:lang w:val="en-US"/>
        </w:rPr>
        <w:t>,</w:t>
      </w:r>
      <w:r w:rsidR="47D08592" w:rsidRPr="00FB5BEB">
        <w:rPr>
          <w:rFonts w:ascii="Calibri" w:hAnsi="Calibri" w:cs="Calibri"/>
          <w:sz w:val="24"/>
          <w:szCs w:val="24"/>
          <w:lang w:val="en-US"/>
        </w:rPr>
        <w:t xml:space="preserve"> </w:t>
      </w:r>
      <w:r w:rsidR="5129B63E" w:rsidRPr="00FB5BEB">
        <w:rPr>
          <w:rFonts w:ascii="Calibri" w:hAnsi="Calibri" w:cs="Calibri"/>
          <w:sz w:val="24"/>
          <w:szCs w:val="24"/>
        </w:rPr>
        <w:t xml:space="preserve">and </w:t>
      </w:r>
      <w:r w:rsidR="004801F0" w:rsidRPr="00FB5BEB">
        <w:rPr>
          <w:rFonts w:ascii="Calibri" w:hAnsi="Calibri" w:cs="Calibri"/>
          <w:sz w:val="24"/>
          <w:szCs w:val="24"/>
        </w:rPr>
        <w:t xml:space="preserve">larvae were </w:t>
      </w:r>
      <w:r w:rsidR="3F537AEC" w:rsidRPr="00FB5BEB">
        <w:rPr>
          <w:rFonts w:ascii="Calibri" w:hAnsi="Calibri" w:cs="Calibri"/>
          <w:sz w:val="24"/>
          <w:szCs w:val="24"/>
        </w:rPr>
        <w:t xml:space="preserve">allowed </w:t>
      </w:r>
      <w:r w:rsidR="004801F0" w:rsidRPr="00FB5BEB">
        <w:rPr>
          <w:rFonts w:ascii="Calibri" w:hAnsi="Calibri" w:cs="Calibri"/>
          <w:sz w:val="24"/>
          <w:szCs w:val="24"/>
        </w:rPr>
        <w:t xml:space="preserve">10 </w:t>
      </w:r>
      <w:r w:rsidR="006E5C39" w:rsidRPr="00FB5BEB">
        <w:rPr>
          <w:rFonts w:ascii="Calibri" w:hAnsi="Calibri" w:cs="Calibri"/>
          <w:sz w:val="24"/>
          <w:szCs w:val="24"/>
        </w:rPr>
        <w:t xml:space="preserve">min to reach the starting temperature after washing and handling. </w:t>
      </w:r>
    </w:p>
    <w:p w14:paraId="582F2E22" w14:textId="77777777" w:rsidR="009724A5" w:rsidRPr="00FB5BEB" w:rsidRDefault="009724A5" w:rsidP="001C2653">
      <w:pPr>
        <w:spacing w:line="240" w:lineRule="auto"/>
        <w:rPr>
          <w:rFonts w:ascii="Calibri" w:hAnsi="Calibri" w:cs="Calibri"/>
          <w:sz w:val="24"/>
          <w:szCs w:val="24"/>
        </w:rPr>
      </w:pPr>
    </w:p>
    <w:p w14:paraId="00383181" w14:textId="2C0B7B2F" w:rsidR="001E099F" w:rsidRPr="00350FA2" w:rsidRDefault="001E099F" w:rsidP="001C2653">
      <w:pPr>
        <w:pStyle w:val="ListParagraph"/>
        <w:numPr>
          <w:ilvl w:val="1"/>
          <w:numId w:val="4"/>
        </w:numPr>
        <w:spacing w:line="240" w:lineRule="auto"/>
        <w:ind w:left="0" w:firstLine="0"/>
        <w:rPr>
          <w:rFonts w:ascii="Calibri" w:hAnsi="Calibri" w:cs="Calibri"/>
          <w:sz w:val="24"/>
          <w:szCs w:val="24"/>
          <w:highlight w:val="yellow"/>
          <w:rPrChange w:id="10" w:author="Author" w:date="2026-08-26T11:52:00Z" w16du:dateUtc="2026-08-26T16:52:00Z">
            <w:rPr>
              <w:rFonts w:ascii="Calibri" w:hAnsi="Calibri" w:cs="Calibri"/>
              <w:sz w:val="24"/>
              <w:szCs w:val="24"/>
            </w:rPr>
          </w:rPrChange>
        </w:rPr>
      </w:pPr>
      <w:r w:rsidRPr="008D2031">
        <w:rPr>
          <w:rFonts w:ascii="Calibri" w:hAnsi="Calibri" w:cs="Calibri"/>
          <w:sz w:val="24"/>
          <w:szCs w:val="24"/>
          <w:lang w:val="en-US"/>
        </w:rPr>
        <w:t xml:space="preserve"> </w:t>
      </w:r>
      <w:r w:rsidR="41FBC484" w:rsidRPr="00350FA2">
        <w:rPr>
          <w:rFonts w:ascii="Calibri" w:hAnsi="Calibri" w:cs="Calibri"/>
          <w:sz w:val="24"/>
          <w:szCs w:val="24"/>
          <w:highlight w:val="yellow"/>
          <w:rPrChange w:id="11" w:author="Author" w:date="2026-08-26T11:52:00Z" w16du:dateUtc="2026-08-26T16:52:00Z">
            <w:rPr>
              <w:rFonts w:ascii="Calibri" w:hAnsi="Calibri" w:cs="Calibri"/>
              <w:sz w:val="24"/>
              <w:szCs w:val="24"/>
            </w:rPr>
          </w:rPrChange>
        </w:rPr>
        <w:t>During</w:t>
      </w:r>
      <w:r w:rsidR="41FBC484" w:rsidRPr="00350FA2">
        <w:rPr>
          <w:rFonts w:ascii="Calibri" w:hAnsi="Calibri" w:cs="Calibri"/>
          <w:sz w:val="24"/>
          <w:szCs w:val="24"/>
          <w:highlight w:val="yellow"/>
          <w:lang w:val="en-US"/>
          <w:rPrChange w:id="12" w:author="Author" w:date="2026-08-26T11:52:00Z" w16du:dateUtc="2026-08-26T16:52:00Z">
            <w:rPr>
              <w:rFonts w:ascii="Calibri" w:hAnsi="Calibri" w:cs="Calibri"/>
              <w:sz w:val="24"/>
              <w:szCs w:val="24"/>
              <w:lang w:val="en-US"/>
            </w:rPr>
          </w:rPrChange>
        </w:rPr>
        <w:t xml:space="preserve"> the acclimation step, frequently check that the SBRM is in focus. The entire maggot must be visible. At 4 °C</w:t>
      </w:r>
      <w:r w:rsidR="002C71F2" w:rsidRPr="00350FA2">
        <w:rPr>
          <w:rFonts w:ascii="Calibri" w:hAnsi="Calibri" w:cs="Calibri"/>
          <w:sz w:val="24"/>
          <w:szCs w:val="24"/>
          <w:highlight w:val="yellow"/>
          <w:lang w:val="en-US"/>
          <w:rPrChange w:id="13" w:author="Author" w:date="2026-08-26T11:52:00Z" w16du:dateUtc="2026-08-26T16:52:00Z">
            <w:rPr>
              <w:rFonts w:ascii="Calibri" w:hAnsi="Calibri" w:cs="Calibri"/>
              <w:sz w:val="24"/>
              <w:szCs w:val="24"/>
              <w:lang w:val="en-US"/>
            </w:rPr>
          </w:rPrChange>
        </w:rPr>
        <w:t>, SBRM is</w:t>
      </w:r>
      <w:r w:rsidR="41FBC484" w:rsidRPr="00350FA2">
        <w:rPr>
          <w:rFonts w:ascii="Calibri" w:hAnsi="Calibri" w:cs="Calibri"/>
          <w:sz w:val="24"/>
          <w:szCs w:val="24"/>
          <w:highlight w:val="yellow"/>
          <w:lang w:val="en-US"/>
          <w:rPrChange w:id="14" w:author="Author" w:date="2026-08-26T11:52:00Z" w16du:dateUtc="2026-08-26T16:52:00Z">
            <w:rPr>
              <w:rFonts w:ascii="Calibri" w:hAnsi="Calibri" w:cs="Calibri"/>
              <w:sz w:val="24"/>
              <w:szCs w:val="24"/>
              <w:lang w:val="en-US"/>
            </w:rPr>
          </w:rPrChange>
        </w:rPr>
        <w:t xml:space="preserve"> active, </w:t>
      </w:r>
      <w:r w:rsidR="00B243F2" w:rsidRPr="00350FA2">
        <w:rPr>
          <w:rFonts w:ascii="Calibri" w:hAnsi="Calibri" w:cs="Calibri"/>
          <w:sz w:val="24"/>
          <w:szCs w:val="24"/>
          <w:highlight w:val="yellow"/>
          <w:lang w:val="en-US"/>
          <w:rPrChange w:id="15" w:author="Author" w:date="2026-08-26T11:52:00Z" w16du:dateUtc="2026-08-26T16:52:00Z">
            <w:rPr>
              <w:rFonts w:ascii="Calibri" w:hAnsi="Calibri" w:cs="Calibri"/>
              <w:sz w:val="24"/>
              <w:szCs w:val="24"/>
              <w:lang w:val="en-US"/>
            </w:rPr>
          </w:rPrChange>
        </w:rPr>
        <w:t xml:space="preserve">so </w:t>
      </w:r>
      <w:r w:rsidR="002C71F2" w:rsidRPr="00350FA2">
        <w:rPr>
          <w:rFonts w:ascii="Calibri" w:hAnsi="Calibri" w:cs="Calibri"/>
          <w:sz w:val="24"/>
          <w:szCs w:val="24"/>
          <w:highlight w:val="yellow"/>
          <w:lang w:val="en-US"/>
          <w:rPrChange w:id="16" w:author="Author" w:date="2026-08-26T11:52:00Z" w16du:dateUtc="2026-08-26T16:52:00Z">
            <w:rPr>
              <w:rFonts w:ascii="Calibri" w:hAnsi="Calibri" w:cs="Calibri"/>
              <w:sz w:val="24"/>
              <w:szCs w:val="24"/>
              <w:lang w:val="en-US"/>
            </w:rPr>
          </w:rPrChange>
        </w:rPr>
        <w:t>make</w:t>
      </w:r>
      <w:r w:rsidR="41FBC484" w:rsidRPr="00350FA2">
        <w:rPr>
          <w:rFonts w:ascii="Calibri" w:hAnsi="Calibri" w:cs="Calibri"/>
          <w:sz w:val="24"/>
          <w:szCs w:val="24"/>
          <w:highlight w:val="yellow"/>
          <w:lang w:val="en-US"/>
          <w:rPrChange w:id="17" w:author="Author" w:date="2026-08-26T11:52:00Z" w16du:dateUtc="2026-08-26T16:52:00Z">
            <w:rPr>
              <w:rFonts w:ascii="Calibri" w:hAnsi="Calibri" w:cs="Calibri"/>
              <w:sz w:val="24"/>
              <w:szCs w:val="24"/>
              <w:lang w:val="en-US"/>
            </w:rPr>
          </w:rPrChange>
        </w:rPr>
        <w:t xml:space="preserve"> position adjustments prior to the start of the run. This may involve manually moving the SBRM back to the center of the focus area using featherlight forceps.</w:t>
      </w:r>
    </w:p>
    <w:p w14:paraId="49ECD31B" w14:textId="77777777" w:rsidR="001E099F" w:rsidRPr="00350FA2" w:rsidRDefault="001E099F" w:rsidP="001C132D">
      <w:pPr>
        <w:pStyle w:val="ListParagraph"/>
        <w:spacing w:line="240" w:lineRule="auto"/>
        <w:ind w:left="0"/>
        <w:rPr>
          <w:rFonts w:ascii="Calibri" w:hAnsi="Calibri" w:cs="Calibri"/>
          <w:sz w:val="24"/>
          <w:szCs w:val="24"/>
          <w:highlight w:val="yellow"/>
          <w:rPrChange w:id="18" w:author="Author" w:date="2026-08-26T11:52:00Z" w16du:dateUtc="2026-08-26T16:52:00Z">
            <w:rPr>
              <w:rFonts w:ascii="Calibri" w:hAnsi="Calibri" w:cs="Calibri"/>
              <w:sz w:val="24"/>
              <w:szCs w:val="24"/>
            </w:rPr>
          </w:rPrChange>
        </w:rPr>
      </w:pPr>
    </w:p>
    <w:p w14:paraId="52C35BA3" w14:textId="4F8181EE" w:rsidR="001E099F" w:rsidRPr="00350FA2" w:rsidRDefault="001E099F" w:rsidP="001C2653">
      <w:pPr>
        <w:pStyle w:val="ListParagraph"/>
        <w:numPr>
          <w:ilvl w:val="1"/>
          <w:numId w:val="4"/>
        </w:numPr>
        <w:spacing w:line="240" w:lineRule="auto"/>
        <w:ind w:left="0" w:firstLine="0"/>
        <w:rPr>
          <w:rFonts w:ascii="Calibri" w:eastAsia="Calibri" w:hAnsi="Calibri" w:cs="Calibri"/>
          <w:sz w:val="24"/>
          <w:szCs w:val="24"/>
          <w:highlight w:val="yellow"/>
          <w:rPrChange w:id="19" w:author="Author" w:date="2026-08-26T11:52:00Z" w16du:dateUtc="2026-08-26T16:52:00Z">
            <w:rPr>
              <w:rFonts w:ascii="Calibri" w:eastAsia="Calibri" w:hAnsi="Calibri" w:cs="Calibri"/>
              <w:sz w:val="24"/>
              <w:szCs w:val="24"/>
            </w:rPr>
          </w:rPrChange>
        </w:rPr>
      </w:pPr>
      <w:r w:rsidRPr="00350FA2">
        <w:rPr>
          <w:rFonts w:ascii="Calibri" w:eastAsia="Calibri" w:hAnsi="Calibri" w:cs="Calibri"/>
          <w:sz w:val="24"/>
          <w:szCs w:val="24"/>
          <w:highlight w:val="yellow"/>
          <w:lang w:val="en-US"/>
          <w:rPrChange w:id="20" w:author="Author" w:date="2026-08-26T11:52:00Z" w16du:dateUtc="2026-08-26T16:52:00Z">
            <w:rPr>
              <w:rFonts w:ascii="Calibri" w:eastAsia="Calibri" w:hAnsi="Calibri" w:cs="Calibri"/>
              <w:sz w:val="24"/>
              <w:szCs w:val="24"/>
              <w:lang w:val="en-US"/>
            </w:rPr>
          </w:rPrChange>
        </w:rPr>
        <w:t xml:space="preserve">At the completion of the previous step, start the thermal camera’s recording software. By hovering over and then pressing the record button at the top middle of the software. The icon is a red circle. </w:t>
      </w:r>
    </w:p>
    <w:p w14:paraId="7C5CE73B" w14:textId="77777777" w:rsidR="001E099F" w:rsidRPr="00FB5BEB" w:rsidRDefault="001E099F" w:rsidP="001C2653">
      <w:pPr>
        <w:pStyle w:val="ListParagraph"/>
        <w:spacing w:line="240" w:lineRule="auto"/>
        <w:ind w:left="0"/>
        <w:rPr>
          <w:rFonts w:ascii="Calibri" w:eastAsia="Calibri" w:hAnsi="Calibri" w:cs="Calibri"/>
          <w:sz w:val="24"/>
          <w:szCs w:val="24"/>
          <w:lang w:val="en-US"/>
        </w:rPr>
      </w:pPr>
    </w:p>
    <w:p w14:paraId="6E76D3CF" w14:textId="78582BD7" w:rsidR="001E099F" w:rsidRPr="00FB5BEB" w:rsidRDefault="001E099F" w:rsidP="001C132D">
      <w:pPr>
        <w:pStyle w:val="ListParagraph"/>
        <w:spacing w:line="240" w:lineRule="auto"/>
        <w:ind w:left="0"/>
        <w:rPr>
          <w:rFonts w:ascii="Calibri" w:eastAsia="Calibri" w:hAnsi="Calibri" w:cs="Calibri"/>
          <w:sz w:val="24"/>
          <w:szCs w:val="24"/>
        </w:rPr>
      </w:pPr>
      <w:r w:rsidRPr="00FB5BEB">
        <w:rPr>
          <w:rFonts w:ascii="Calibri" w:eastAsia="Calibri" w:hAnsi="Calibri" w:cs="Calibri"/>
          <w:sz w:val="24"/>
          <w:szCs w:val="24"/>
          <w:lang w:val="en-US"/>
        </w:rPr>
        <w:lastRenderedPageBreak/>
        <w:t xml:space="preserve">NOTE: The length of the run may be limited by file size, which is related to the camera’s framerate, or how many images are recorded per second. More frames allow for more precision </w:t>
      </w:r>
      <w:r w:rsidR="00B243F2" w:rsidRPr="00FB5BEB">
        <w:rPr>
          <w:rFonts w:ascii="Calibri" w:eastAsia="Calibri" w:hAnsi="Calibri" w:cs="Calibri"/>
          <w:sz w:val="24"/>
          <w:szCs w:val="24"/>
          <w:lang w:val="en-US"/>
        </w:rPr>
        <w:t>in the</w:t>
      </w:r>
      <w:r w:rsidRPr="00FB5BEB">
        <w:rPr>
          <w:rFonts w:ascii="Calibri" w:eastAsia="Calibri" w:hAnsi="Calibri" w:cs="Calibri"/>
          <w:sz w:val="24"/>
          <w:szCs w:val="24"/>
          <w:lang w:val="en-US"/>
        </w:rPr>
        <w:t xml:space="preserve"> determination of the occurrence of ice nucleation. An average of 60 frames per second</w:t>
      </w:r>
      <w:r w:rsidR="00B243F2" w:rsidRPr="00FB5BEB">
        <w:rPr>
          <w:rFonts w:ascii="Calibri" w:eastAsia="Calibri" w:hAnsi="Calibri" w:cs="Calibri"/>
          <w:sz w:val="24"/>
          <w:szCs w:val="24"/>
          <w:lang w:val="en-US"/>
        </w:rPr>
        <w:t xml:space="preserve"> (fps</w:t>
      </w:r>
      <w:r w:rsidRPr="00FB5BEB">
        <w:rPr>
          <w:rFonts w:ascii="Calibri" w:eastAsia="Calibri" w:hAnsi="Calibri" w:cs="Calibri"/>
          <w:sz w:val="24"/>
          <w:szCs w:val="24"/>
          <w:lang w:val="en-US"/>
        </w:rPr>
        <w:t>) was used in this experiment, but camera settings and capabilities may differ.</w:t>
      </w:r>
    </w:p>
    <w:p w14:paraId="7A4C176D" w14:textId="7F9E141F" w:rsidR="001E099F" w:rsidRPr="00FB5BEB" w:rsidRDefault="001E099F" w:rsidP="001C132D">
      <w:pPr>
        <w:pStyle w:val="ListParagraph"/>
        <w:spacing w:line="240" w:lineRule="auto"/>
        <w:ind w:left="0"/>
        <w:rPr>
          <w:rFonts w:ascii="Calibri" w:eastAsia="Calibri" w:hAnsi="Calibri" w:cs="Calibri"/>
          <w:sz w:val="24"/>
          <w:szCs w:val="24"/>
        </w:rPr>
      </w:pPr>
      <w:r w:rsidRPr="00FB5BEB">
        <w:rPr>
          <w:rFonts w:ascii="Calibri" w:eastAsia="Calibri" w:hAnsi="Calibri" w:cs="Calibri"/>
          <w:sz w:val="24"/>
          <w:szCs w:val="24"/>
        </w:rPr>
        <w:t xml:space="preserve">  </w:t>
      </w:r>
    </w:p>
    <w:p w14:paraId="61B05B97" w14:textId="24C67508" w:rsidR="001E099F" w:rsidRPr="00350FA2" w:rsidRDefault="001E099F" w:rsidP="001C2653">
      <w:pPr>
        <w:pStyle w:val="ListParagraph"/>
        <w:numPr>
          <w:ilvl w:val="1"/>
          <w:numId w:val="4"/>
        </w:numPr>
        <w:spacing w:line="240" w:lineRule="auto"/>
        <w:ind w:left="0" w:firstLine="0"/>
        <w:rPr>
          <w:rFonts w:ascii="Calibri" w:eastAsia="Calibri" w:hAnsi="Calibri" w:cs="Calibri"/>
          <w:sz w:val="24"/>
          <w:szCs w:val="24"/>
          <w:highlight w:val="yellow"/>
          <w:rPrChange w:id="21" w:author="Author" w:date="2026-08-26T11:52:00Z" w16du:dateUtc="2026-08-26T16:52:00Z">
            <w:rPr>
              <w:rFonts w:ascii="Calibri" w:eastAsia="Calibri" w:hAnsi="Calibri" w:cs="Calibri"/>
              <w:sz w:val="24"/>
              <w:szCs w:val="24"/>
            </w:rPr>
          </w:rPrChange>
        </w:rPr>
      </w:pPr>
      <w:r w:rsidRPr="00350FA2">
        <w:rPr>
          <w:rFonts w:ascii="Calibri" w:eastAsia="Calibri" w:hAnsi="Calibri" w:cs="Calibri"/>
          <w:sz w:val="24"/>
          <w:szCs w:val="24"/>
          <w:highlight w:val="yellow"/>
          <w:rPrChange w:id="22" w:author="Author" w:date="2026-08-26T11:52:00Z" w16du:dateUtc="2026-08-26T16:52:00Z">
            <w:rPr>
              <w:rFonts w:ascii="Calibri" w:eastAsia="Calibri" w:hAnsi="Calibri" w:cs="Calibri"/>
              <w:sz w:val="24"/>
              <w:szCs w:val="24"/>
            </w:rPr>
          </w:rPrChange>
        </w:rPr>
        <w:t>Begin</w:t>
      </w:r>
      <w:r w:rsidRPr="00350FA2">
        <w:rPr>
          <w:rFonts w:ascii="Calibri" w:eastAsia="Calibri" w:hAnsi="Calibri" w:cs="Calibri"/>
          <w:sz w:val="24"/>
          <w:szCs w:val="24"/>
          <w:highlight w:val="yellow"/>
          <w:lang w:val="en-US"/>
          <w:rPrChange w:id="23" w:author="Author" w:date="2026-08-26T11:52:00Z" w16du:dateUtc="2026-08-26T16:52:00Z">
            <w:rPr>
              <w:rFonts w:ascii="Calibri" w:eastAsia="Calibri" w:hAnsi="Calibri" w:cs="Calibri"/>
              <w:sz w:val="24"/>
              <w:szCs w:val="24"/>
              <w:lang w:val="en-US"/>
            </w:rPr>
          </w:rPrChange>
        </w:rPr>
        <w:t xml:space="preserve"> the ramping protocol.  In the case of the chill plate used,</w:t>
      </w:r>
      <w:r w:rsidR="00B243F2" w:rsidRPr="00350FA2">
        <w:rPr>
          <w:rFonts w:ascii="Calibri" w:eastAsia="Calibri" w:hAnsi="Calibri" w:cs="Calibri"/>
          <w:sz w:val="24"/>
          <w:szCs w:val="24"/>
          <w:highlight w:val="yellow"/>
          <w:lang w:val="en-US"/>
          <w:rPrChange w:id="24" w:author="Author" w:date="2026-08-26T11:52:00Z" w16du:dateUtc="2026-08-26T16:52:00Z">
            <w:rPr>
              <w:rFonts w:ascii="Calibri" w:eastAsia="Calibri" w:hAnsi="Calibri" w:cs="Calibri"/>
              <w:sz w:val="24"/>
              <w:szCs w:val="24"/>
              <w:lang w:val="en-US"/>
            </w:rPr>
          </w:rPrChange>
        </w:rPr>
        <w:t xml:space="preserve"> do</w:t>
      </w:r>
      <w:r w:rsidRPr="00350FA2">
        <w:rPr>
          <w:rFonts w:ascii="Calibri" w:eastAsia="Calibri" w:hAnsi="Calibri" w:cs="Calibri"/>
          <w:sz w:val="24"/>
          <w:szCs w:val="24"/>
          <w:highlight w:val="yellow"/>
          <w:lang w:val="en-US"/>
          <w:rPrChange w:id="25" w:author="Author" w:date="2026-08-26T11:52:00Z" w16du:dateUtc="2026-08-26T16:52:00Z">
            <w:rPr>
              <w:rFonts w:ascii="Calibri" w:eastAsia="Calibri" w:hAnsi="Calibri" w:cs="Calibri"/>
              <w:sz w:val="24"/>
              <w:szCs w:val="24"/>
              <w:lang w:val="en-US"/>
            </w:rPr>
          </w:rPrChange>
        </w:rPr>
        <w:t xml:space="preserve"> this manually by pressing the temperature “down” button on the chill plate, decreasing the set temperature of the chilling plate from 4 °C to -20 °C by 1 °C</w:t>
      </w:r>
      <w:r w:rsidR="00B243F2" w:rsidRPr="00350FA2">
        <w:rPr>
          <w:rFonts w:ascii="Calibri" w:eastAsia="Calibri" w:hAnsi="Calibri" w:cs="Calibri"/>
          <w:sz w:val="24"/>
          <w:szCs w:val="24"/>
          <w:highlight w:val="yellow"/>
          <w:lang w:val="en-US"/>
          <w:rPrChange w:id="26" w:author="Author" w:date="2026-08-26T11:52:00Z" w16du:dateUtc="2026-08-26T16:52:00Z">
            <w:rPr>
              <w:rFonts w:ascii="Calibri" w:eastAsia="Calibri" w:hAnsi="Calibri" w:cs="Calibri"/>
              <w:sz w:val="24"/>
              <w:szCs w:val="24"/>
              <w:lang w:val="en-US"/>
            </w:rPr>
          </w:rPrChange>
        </w:rPr>
        <w:t>/</w:t>
      </w:r>
      <w:r w:rsidRPr="00350FA2">
        <w:rPr>
          <w:rFonts w:ascii="Calibri" w:eastAsia="Calibri" w:hAnsi="Calibri" w:cs="Calibri"/>
          <w:sz w:val="24"/>
          <w:szCs w:val="24"/>
          <w:highlight w:val="yellow"/>
          <w:lang w:val="en-US"/>
          <w:rPrChange w:id="27" w:author="Author" w:date="2026-08-26T11:52:00Z" w16du:dateUtc="2026-08-26T16:52:00Z">
            <w:rPr>
              <w:rFonts w:ascii="Calibri" w:eastAsia="Calibri" w:hAnsi="Calibri" w:cs="Calibri"/>
              <w:sz w:val="24"/>
              <w:szCs w:val="24"/>
              <w:lang w:val="en-US"/>
            </w:rPr>
          </w:rPrChange>
        </w:rPr>
        <w:t xml:space="preserve">min, taking ~24 min. </w:t>
      </w:r>
    </w:p>
    <w:p w14:paraId="256D56F7" w14:textId="77777777" w:rsidR="001E099F" w:rsidRPr="00FB5BEB" w:rsidRDefault="001E099F" w:rsidP="001C2653">
      <w:pPr>
        <w:pStyle w:val="ListParagraph"/>
        <w:spacing w:line="240" w:lineRule="auto"/>
        <w:ind w:left="0"/>
        <w:rPr>
          <w:rFonts w:ascii="Calibri" w:eastAsia="Calibri" w:hAnsi="Calibri" w:cs="Calibri"/>
          <w:sz w:val="24"/>
          <w:szCs w:val="24"/>
          <w:lang w:val="en-US"/>
        </w:rPr>
      </w:pPr>
    </w:p>
    <w:p w14:paraId="1B2FC117" w14:textId="48E8C8D4" w:rsidR="001E099F" w:rsidRPr="00FB5BEB" w:rsidRDefault="001E099F" w:rsidP="001C132D">
      <w:pPr>
        <w:pStyle w:val="ListParagraph"/>
        <w:spacing w:line="240" w:lineRule="auto"/>
        <w:ind w:left="0"/>
        <w:rPr>
          <w:rFonts w:ascii="Calibri" w:eastAsia="Calibri" w:hAnsi="Calibri" w:cs="Calibri"/>
          <w:sz w:val="24"/>
          <w:szCs w:val="24"/>
        </w:rPr>
      </w:pPr>
      <w:r w:rsidRPr="00FB5BEB">
        <w:rPr>
          <w:rFonts w:ascii="Calibri" w:eastAsia="Calibri" w:hAnsi="Calibri" w:cs="Calibri"/>
          <w:sz w:val="24"/>
          <w:szCs w:val="24"/>
          <w:lang w:val="en-US"/>
        </w:rPr>
        <w:t xml:space="preserve">NOTE: The temperature range used should be adjusted to the insect of interest.  If the freezing point of the insect of interest is below -20 °C, a different chill plate with a lower temperature minimum would need to be used.  </w:t>
      </w:r>
    </w:p>
    <w:p w14:paraId="7DB69D75" w14:textId="77777777" w:rsidR="001E099F" w:rsidRPr="00FB5BEB" w:rsidRDefault="001E099F" w:rsidP="001C132D">
      <w:pPr>
        <w:pStyle w:val="ListParagraph"/>
        <w:spacing w:line="240" w:lineRule="auto"/>
        <w:ind w:left="0"/>
        <w:rPr>
          <w:rFonts w:ascii="Calibri" w:eastAsia="Calibri" w:hAnsi="Calibri" w:cs="Calibri"/>
          <w:sz w:val="24"/>
          <w:szCs w:val="24"/>
        </w:rPr>
      </w:pPr>
    </w:p>
    <w:p w14:paraId="3B524A92" w14:textId="3742DD47" w:rsidR="001E099F" w:rsidRPr="00350FA2" w:rsidRDefault="001E099F" w:rsidP="001C132D">
      <w:pPr>
        <w:pStyle w:val="ListParagraph"/>
        <w:numPr>
          <w:ilvl w:val="1"/>
          <w:numId w:val="4"/>
        </w:numPr>
        <w:spacing w:line="240" w:lineRule="auto"/>
        <w:ind w:left="0" w:firstLine="0"/>
        <w:rPr>
          <w:rFonts w:ascii="Calibri" w:eastAsia="Calibri" w:hAnsi="Calibri" w:cs="Calibri"/>
          <w:sz w:val="24"/>
          <w:szCs w:val="24"/>
          <w:highlight w:val="yellow"/>
          <w:rPrChange w:id="28" w:author="Author" w:date="2026-08-26T11:52:00Z" w16du:dateUtc="2026-08-26T16:52:00Z">
            <w:rPr>
              <w:rFonts w:ascii="Calibri" w:eastAsia="Calibri" w:hAnsi="Calibri" w:cs="Calibri"/>
              <w:sz w:val="24"/>
              <w:szCs w:val="24"/>
            </w:rPr>
          </w:rPrChange>
        </w:rPr>
      </w:pPr>
      <w:r w:rsidRPr="00350FA2">
        <w:rPr>
          <w:rFonts w:ascii="Calibri" w:eastAsia="Calibri" w:hAnsi="Calibri" w:cs="Calibri"/>
          <w:sz w:val="24"/>
          <w:szCs w:val="24"/>
          <w:highlight w:val="yellow"/>
          <w:lang w:val="en-US"/>
          <w:rPrChange w:id="29" w:author="Author" w:date="2026-08-26T11:52:00Z" w16du:dateUtc="2026-08-26T16:52:00Z">
            <w:rPr>
              <w:rFonts w:ascii="Calibri" w:eastAsia="Calibri" w:hAnsi="Calibri" w:cs="Calibri"/>
              <w:sz w:val="24"/>
              <w:szCs w:val="24"/>
              <w:lang w:val="en-US"/>
            </w:rPr>
          </w:rPrChange>
        </w:rPr>
        <w:t xml:space="preserve">During the run, write down if an exotherm is observed. Write the time from the start of the run, and if possible, the frames from the recording software to make data processing easier. </w:t>
      </w:r>
    </w:p>
    <w:p w14:paraId="1CFCD615" w14:textId="273C05B5" w:rsidR="001E099F" w:rsidRPr="00350FA2" w:rsidRDefault="001E099F" w:rsidP="001C132D">
      <w:pPr>
        <w:pStyle w:val="ListParagraph"/>
        <w:spacing w:line="240" w:lineRule="auto"/>
        <w:ind w:left="0"/>
        <w:rPr>
          <w:rFonts w:ascii="Calibri" w:eastAsia="Calibri" w:hAnsi="Calibri" w:cs="Calibri"/>
          <w:sz w:val="24"/>
          <w:szCs w:val="24"/>
          <w:highlight w:val="yellow"/>
          <w:rPrChange w:id="30" w:author="Author" w:date="2026-08-26T11:52:00Z" w16du:dateUtc="2026-08-26T16:52:00Z">
            <w:rPr>
              <w:rFonts w:ascii="Calibri" w:eastAsia="Calibri" w:hAnsi="Calibri" w:cs="Calibri"/>
              <w:sz w:val="24"/>
              <w:szCs w:val="24"/>
            </w:rPr>
          </w:rPrChange>
        </w:rPr>
      </w:pPr>
    </w:p>
    <w:p w14:paraId="7DE66831" w14:textId="1DDEC09B" w:rsidR="00E43F0C" w:rsidRPr="00350FA2" w:rsidRDefault="32F5953D" w:rsidP="001C2653">
      <w:pPr>
        <w:pStyle w:val="ListParagraph"/>
        <w:numPr>
          <w:ilvl w:val="1"/>
          <w:numId w:val="4"/>
        </w:numPr>
        <w:spacing w:line="240" w:lineRule="auto"/>
        <w:ind w:left="0" w:firstLine="0"/>
        <w:rPr>
          <w:rFonts w:ascii="Calibri" w:eastAsia="Calibri" w:hAnsi="Calibri" w:cs="Calibri"/>
          <w:sz w:val="24"/>
          <w:szCs w:val="24"/>
          <w:highlight w:val="yellow"/>
          <w:lang w:val="en-US"/>
          <w:rPrChange w:id="31" w:author="Author" w:date="2026-08-26T11:52:00Z" w16du:dateUtc="2026-08-26T16:52:00Z">
            <w:rPr>
              <w:rFonts w:ascii="Calibri" w:eastAsia="Calibri" w:hAnsi="Calibri" w:cs="Calibri"/>
              <w:sz w:val="24"/>
              <w:szCs w:val="24"/>
              <w:lang w:val="en-US"/>
            </w:rPr>
          </w:rPrChange>
        </w:rPr>
      </w:pPr>
      <w:r w:rsidRPr="00350FA2">
        <w:rPr>
          <w:rFonts w:ascii="Calibri" w:eastAsia="Calibri" w:hAnsi="Calibri" w:cs="Calibri"/>
          <w:sz w:val="24"/>
          <w:szCs w:val="24"/>
          <w:highlight w:val="yellow"/>
          <w:lang w:val="en-US"/>
          <w:rPrChange w:id="32" w:author="Author" w:date="2026-08-26T11:52:00Z" w16du:dateUtc="2026-08-26T16:52:00Z">
            <w:rPr>
              <w:rFonts w:ascii="Calibri" w:eastAsia="Calibri" w:hAnsi="Calibri" w:cs="Calibri"/>
              <w:sz w:val="24"/>
              <w:szCs w:val="24"/>
              <w:lang w:val="en-US"/>
            </w:rPr>
          </w:rPrChange>
        </w:rPr>
        <w:t xml:space="preserve">Hold at -20 °C until the run is completed. A software pop-up will be present and show the total </w:t>
      </w:r>
      <w:proofErr w:type="gramStart"/>
      <w:r w:rsidRPr="00350FA2">
        <w:rPr>
          <w:rFonts w:ascii="Calibri" w:eastAsia="Calibri" w:hAnsi="Calibri" w:cs="Calibri"/>
          <w:sz w:val="24"/>
          <w:szCs w:val="24"/>
          <w:highlight w:val="yellow"/>
          <w:lang w:val="en-US"/>
          <w:rPrChange w:id="33" w:author="Author" w:date="2026-08-26T11:52:00Z" w16du:dateUtc="2026-08-26T16:52:00Z">
            <w:rPr>
              <w:rFonts w:ascii="Calibri" w:eastAsia="Calibri" w:hAnsi="Calibri" w:cs="Calibri"/>
              <w:sz w:val="24"/>
              <w:szCs w:val="24"/>
              <w:lang w:val="en-US"/>
            </w:rPr>
          </w:rPrChange>
        </w:rPr>
        <w:t>run</w:t>
      </w:r>
      <w:proofErr w:type="gramEnd"/>
      <w:r w:rsidRPr="00350FA2">
        <w:rPr>
          <w:rFonts w:ascii="Calibri" w:eastAsia="Calibri" w:hAnsi="Calibri" w:cs="Calibri"/>
          <w:sz w:val="24"/>
          <w:szCs w:val="24"/>
          <w:highlight w:val="yellow"/>
          <w:lang w:val="en-US"/>
          <w:rPrChange w:id="34" w:author="Author" w:date="2026-08-26T11:52:00Z" w16du:dateUtc="2026-08-26T16:52:00Z">
            <w:rPr>
              <w:rFonts w:ascii="Calibri" w:eastAsia="Calibri" w:hAnsi="Calibri" w:cs="Calibri"/>
              <w:sz w:val="24"/>
              <w:szCs w:val="24"/>
              <w:lang w:val="en-US"/>
            </w:rPr>
          </w:rPrChange>
        </w:rPr>
        <w:t xml:space="preserve"> duration, the number of frames collected</w:t>
      </w:r>
      <w:r w:rsidR="00B243F2" w:rsidRPr="00350FA2">
        <w:rPr>
          <w:rFonts w:ascii="Calibri" w:eastAsia="Calibri" w:hAnsi="Calibri" w:cs="Calibri"/>
          <w:sz w:val="24"/>
          <w:szCs w:val="24"/>
          <w:highlight w:val="yellow"/>
          <w:lang w:val="en-US"/>
          <w:rPrChange w:id="35" w:author="Author" w:date="2026-08-26T11:52:00Z" w16du:dateUtc="2026-08-26T16:52:00Z">
            <w:rPr>
              <w:rFonts w:ascii="Calibri" w:eastAsia="Calibri" w:hAnsi="Calibri" w:cs="Calibri"/>
              <w:sz w:val="24"/>
              <w:szCs w:val="24"/>
              <w:lang w:val="en-US"/>
            </w:rPr>
          </w:rPrChange>
        </w:rPr>
        <w:t>,</w:t>
      </w:r>
      <w:r w:rsidRPr="00350FA2">
        <w:rPr>
          <w:rFonts w:ascii="Calibri" w:eastAsia="Calibri" w:hAnsi="Calibri" w:cs="Calibri"/>
          <w:sz w:val="24"/>
          <w:szCs w:val="24"/>
          <w:highlight w:val="yellow"/>
          <w:lang w:val="en-US"/>
          <w:rPrChange w:id="36" w:author="Author" w:date="2026-08-26T11:52:00Z" w16du:dateUtc="2026-08-26T16:52:00Z">
            <w:rPr>
              <w:rFonts w:ascii="Calibri" w:eastAsia="Calibri" w:hAnsi="Calibri" w:cs="Calibri"/>
              <w:sz w:val="24"/>
              <w:szCs w:val="24"/>
              <w:lang w:val="en-US"/>
            </w:rPr>
          </w:rPrChange>
        </w:rPr>
        <w:t xml:space="preserve"> and the average framerate. </w:t>
      </w:r>
      <w:r w:rsidR="00B243F2" w:rsidRPr="00350FA2">
        <w:rPr>
          <w:rFonts w:ascii="Calibri" w:eastAsia="Calibri" w:hAnsi="Calibri" w:cs="Calibri"/>
          <w:sz w:val="24"/>
          <w:szCs w:val="24"/>
          <w:highlight w:val="yellow"/>
          <w:lang w:val="en-US"/>
          <w:rPrChange w:id="37" w:author="Author" w:date="2026-08-26T11:52:00Z" w16du:dateUtc="2026-08-26T16:52:00Z">
            <w:rPr>
              <w:rFonts w:ascii="Calibri" w:eastAsia="Calibri" w:hAnsi="Calibri" w:cs="Calibri"/>
              <w:sz w:val="24"/>
              <w:szCs w:val="24"/>
              <w:lang w:val="en-US"/>
            </w:rPr>
          </w:rPrChange>
        </w:rPr>
        <w:t>Close t</w:t>
      </w:r>
      <w:r w:rsidRPr="00350FA2">
        <w:rPr>
          <w:rFonts w:ascii="Calibri" w:eastAsia="Calibri" w:hAnsi="Calibri" w:cs="Calibri"/>
          <w:sz w:val="24"/>
          <w:szCs w:val="24"/>
          <w:highlight w:val="yellow"/>
          <w:lang w:val="en-US"/>
          <w:rPrChange w:id="38" w:author="Author" w:date="2026-08-26T11:52:00Z" w16du:dateUtc="2026-08-26T16:52:00Z">
            <w:rPr>
              <w:rFonts w:ascii="Calibri" w:eastAsia="Calibri" w:hAnsi="Calibri" w:cs="Calibri"/>
              <w:sz w:val="24"/>
              <w:szCs w:val="24"/>
              <w:lang w:val="en-US"/>
            </w:rPr>
          </w:rPrChange>
        </w:rPr>
        <w:t xml:space="preserve">his pop-up by pressing the bottom right close button. This will be after a total run time of ~40 min from the </w:t>
      </w:r>
      <w:proofErr w:type="gramStart"/>
      <w:r w:rsidRPr="00350FA2">
        <w:rPr>
          <w:rFonts w:ascii="Calibri" w:eastAsia="Calibri" w:hAnsi="Calibri" w:cs="Calibri"/>
          <w:sz w:val="24"/>
          <w:szCs w:val="24"/>
          <w:highlight w:val="yellow"/>
          <w:lang w:val="en-US"/>
          <w:rPrChange w:id="39" w:author="Author" w:date="2026-08-26T11:52:00Z" w16du:dateUtc="2026-08-26T16:52:00Z">
            <w:rPr>
              <w:rFonts w:ascii="Calibri" w:eastAsia="Calibri" w:hAnsi="Calibri" w:cs="Calibri"/>
              <w:sz w:val="24"/>
              <w:szCs w:val="24"/>
              <w:lang w:val="en-US"/>
            </w:rPr>
          </w:rPrChange>
        </w:rPr>
        <w:t>recording’s start</w:t>
      </w:r>
      <w:proofErr w:type="gramEnd"/>
      <w:r w:rsidRPr="00350FA2">
        <w:rPr>
          <w:rFonts w:ascii="Calibri" w:eastAsia="Calibri" w:hAnsi="Calibri" w:cs="Calibri"/>
          <w:sz w:val="24"/>
          <w:szCs w:val="24"/>
          <w:highlight w:val="yellow"/>
          <w:lang w:val="en-US"/>
          <w:rPrChange w:id="40" w:author="Author" w:date="2026-08-26T11:52:00Z" w16du:dateUtc="2026-08-26T16:52:00Z">
            <w:rPr>
              <w:rFonts w:ascii="Calibri" w:eastAsia="Calibri" w:hAnsi="Calibri" w:cs="Calibri"/>
              <w:sz w:val="24"/>
              <w:szCs w:val="24"/>
              <w:lang w:val="en-US"/>
            </w:rPr>
          </w:rPrChange>
        </w:rPr>
        <w:t xml:space="preserve">. The </w:t>
      </w:r>
      <w:r w:rsidR="00B243F2" w:rsidRPr="00350FA2">
        <w:rPr>
          <w:rFonts w:ascii="Calibri" w:eastAsia="Calibri" w:hAnsi="Calibri" w:cs="Calibri"/>
          <w:sz w:val="24"/>
          <w:szCs w:val="24"/>
          <w:highlight w:val="yellow"/>
          <w:lang w:val="en-US"/>
          <w:rPrChange w:id="41" w:author="Author" w:date="2026-08-26T11:52:00Z" w16du:dateUtc="2026-08-26T16:52:00Z">
            <w:rPr>
              <w:rFonts w:ascii="Calibri" w:eastAsia="Calibri" w:hAnsi="Calibri" w:cs="Calibri"/>
              <w:sz w:val="24"/>
              <w:szCs w:val="24"/>
              <w:lang w:val="en-US"/>
            </w:rPr>
          </w:rPrChange>
        </w:rPr>
        <w:t xml:space="preserve">forward-looking </w:t>
      </w:r>
      <w:proofErr w:type="gramStart"/>
      <w:r w:rsidR="00B243F2" w:rsidRPr="00350FA2">
        <w:rPr>
          <w:rFonts w:ascii="Calibri" w:eastAsia="Calibri" w:hAnsi="Calibri" w:cs="Calibri"/>
          <w:sz w:val="24"/>
          <w:szCs w:val="24"/>
          <w:highlight w:val="yellow"/>
          <w:lang w:val="en-US"/>
          <w:rPrChange w:id="42" w:author="Author" w:date="2026-08-26T11:52:00Z" w16du:dateUtc="2026-08-26T16:52:00Z">
            <w:rPr>
              <w:rFonts w:ascii="Calibri" w:eastAsia="Calibri" w:hAnsi="Calibri" w:cs="Calibri"/>
              <w:sz w:val="24"/>
              <w:szCs w:val="24"/>
              <w:lang w:val="en-US"/>
            </w:rPr>
          </w:rPrChange>
        </w:rPr>
        <w:t>infrared  (</w:t>
      </w:r>
      <w:proofErr w:type="gramEnd"/>
      <w:r w:rsidRPr="00350FA2">
        <w:rPr>
          <w:rFonts w:ascii="Calibri" w:eastAsia="Calibri" w:hAnsi="Calibri" w:cs="Calibri"/>
          <w:sz w:val="24"/>
          <w:szCs w:val="24"/>
          <w:highlight w:val="yellow"/>
          <w:lang w:val="en-US"/>
          <w:rPrChange w:id="43" w:author="Author" w:date="2026-08-26T11:52:00Z" w16du:dateUtc="2026-08-26T16:52:00Z">
            <w:rPr>
              <w:rFonts w:ascii="Calibri" w:eastAsia="Calibri" w:hAnsi="Calibri" w:cs="Calibri"/>
              <w:sz w:val="24"/>
              <w:szCs w:val="24"/>
              <w:lang w:val="en-US"/>
            </w:rPr>
          </w:rPrChange>
        </w:rPr>
        <w:t>FLIR</w:t>
      </w:r>
      <w:r w:rsidR="00B243F2" w:rsidRPr="00350FA2">
        <w:rPr>
          <w:rFonts w:ascii="Calibri" w:eastAsia="Calibri" w:hAnsi="Calibri" w:cs="Calibri"/>
          <w:sz w:val="24"/>
          <w:szCs w:val="24"/>
          <w:highlight w:val="yellow"/>
          <w:lang w:val="en-US"/>
          <w:rPrChange w:id="44" w:author="Author" w:date="2026-08-26T11:52:00Z" w16du:dateUtc="2026-08-26T16:52:00Z">
            <w:rPr>
              <w:rFonts w:ascii="Calibri" w:eastAsia="Calibri" w:hAnsi="Calibri" w:cs="Calibri"/>
              <w:sz w:val="24"/>
              <w:szCs w:val="24"/>
              <w:lang w:val="en-US"/>
            </w:rPr>
          </w:rPrChange>
        </w:rPr>
        <w:t>)</w:t>
      </w:r>
      <w:r w:rsidRPr="00350FA2">
        <w:rPr>
          <w:rFonts w:ascii="Calibri" w:eastAsia="Calibri" w:hAnsi="Calibri" w:cs="Calibri"/>
          <w:sz w:val="24"/>
          <w:szCs w:val="24"/>
          <w:highlight w:val="yellow"/>
          <w:lang w:val="en-US"/>
          <w:rPrChange w:id="45" w:author="Author" w:date="2026-08-26T11:52:00Z" w16du:dateUtc="2026-08-26T16:52:00Z">
            <w:rPr>
              <w:rFonts w:ascii="Calibri" w:eastAsia="Calibri" w:hAnsi="Calibri" w:cs="Calibri"/>
              <w:sz w:val="24"/>
              <w:szCs w:val="24"/>
              <w:lang w:val="en-US"/>
            </w:rPr>
          </w:rPrChange>
        </w:rPr>
        <w:t xml:space="preserve"> camera used in this study had a maximum file capture duration of 40 min or a file size of ~8.7 GB</w:t>
      </w:r>
      <w:r w:rsidR="29E79773" w:rsidRPr="00350FA2">
        <w:rPr>
          <w:rFonts w:ascii="Calibri" w:eastAsia="Calibri" w:hAnsi="Calibri" w:cs="Calibri"/>
          <w:sz w:val="24"/>
          <w:szCs w:val="24"/>
          <w:highlight w:val="yellow"/>
          <w:lang w:val="en-US"/>
          <w:rPrChange w:id="46" w:author="Author" w:date="2026-08-26T11:52:00Z" w16du:dateUtc="2026-08-26T16:52:00Z">
            <w:rPr>
              <w:rFonts w:ascii="Calibri" w:eastAsia="Calibri" w:hAnsi="Calibri" w:cs="Calibri"/>
              <w:sz w:val="24"/>
              <w:szCs w:val="24"/>
              <w:lang w:val="en-US"/>
            </w:rPr>
          </w:rPrChange>
        </w:rPr>
        <w:t xml:space="preserve">. </w:t>
      </w:r>
    </w:p>
    <w:p w14:paraId="6AF8D7BD" w14:textId="77777777" w:rsidR="009724A5" w:rsidRPr="00FB5BEB" w:rsidRDefault="009724A5" w:rsidP="001C2653">
      <w:pPr>
        <w:pStyle w:val="ListParagraph"/>
        <w:spacing w:line="240" w:lineRule="auto"/>
        <w:ind w:left="0"/>
        <w:rPr>
          <w:rFonts w:ascii="Calibri" w:eastAsia="Calibri" w:hAnsi="Calibri" w:cs="Calibri"/>
          <w:sz w:val="24"/>
          <w:szCs w:val="24"/>
          <w:lang w:val="en-US"/>
        </w:rPr>
      </w:pPr>
    </w:p>
    <w:p w14:paraId="0386D43C" w14:textId="01FF6B0A" w:rsidR="00E43F0C" w:rsidRPr="00FB5BEB" w:rsidRDefault="00E976C2" w:rsidP="001C2653">
      <w:pPr>
        <w:spacing w:line="240" w:lineRule="auto"/>
        <w:rPr>
          <w:rFonts w:ascii="Calibri" w:eastAsia="Calibri" w:hAnsi="Calibri" w:cs="Calibri"/>
          <w:sz w:val="24"/>
          <w:szCs w:val="24"/>
          <w:lang w:val="en-US"/>
        </w:rPr>
      </w:pPr>
      <w:r w:rsidRPr="00FB5BEB">
        <w:rPr>
          <w:rFonts w:ascii="Calibri" w:eastAsia="Calibri" w:hAnsi="Calibri" w:cs="Calibri"/>
          <w:sz w:val="24"/>
          <w:szCs w:val="24"/>
          <w:lang w:val="en-US"/>
        </w:rPr>
        <w:t xml:space="preserve">NOTE: </w:t>
      </w:r>
      <w:r w:rsidR="00415C34" w:rsidRPr="00FB5BEB">
        <w:rPr>
          <w:rFonts w:ascii="Calibri" w:eastAsia="Calibri" w:hAnsi="Calibri" w:cs="Calibri"/>
          <w:sz w:val="24"/>
          <w:szCs w:val="24"/>
          <w:lang w:val="en-US"/>
        </w:rPr>
        <w:t xml:space="preserve">If survival is relevant to the study, check </w:t>
      </w:r>
      <w:r w:rsidR="004243D3" w:rsidRPr="00FB5BEB">
        <w:rPr>
          <w:rFonts w:ascii="Calibri" w:eastAsia="Calibri" w:hAnsi="Calibri" w:cs="Calibri"/>
          <w:sz w:val="24"/>
          <w:szCs w:val="24"/>
          <w:lang w:val="en-US"/>
        </w:rPr>
        <w:t>samples</w:t>
      </w:r>
      <w:r w:rsidR="00415C34" w:rsidRPr="00FB5BEB">
        <w:rPr>
          <w:rFonts w:ascii="Calibri" w:eastAsia="Calibri" w:hAnsi="Calibri" w:cs="Calibri"/>
          <w:sz w:val="24"/>
          <w:szCs w:val="24"/>
          <w:lang w:val="en-US"/>
        </w:rPr>
        <w:t xml:space="preserve"> at</w:t>
      </w:r>
      <w:r w:rsidR="004243D3" w:rsidRPr="00FB5BEB">
        <w:rPr>
          <w:rFonts w:ascii="Calibri" w:eastAsia="Calibri" w:hAnsi="Calibri" w:cs="Calibri"/>
          <w:sz w:val="24"/>
          <w:szCs w:val="24"/>
          <w:lang w:val="en-US"/>
        </w:rPr>
        <w:t xml:space="preserve"> an</w:t>
      </w:r>
      <w:r w:rsidR="00415C34" w:rsidRPr="00FB5BEB">
        <w:rPr>
          <w:rFonts w:ascii="Calibri" w:eastAsia="Calibri" w:hAnsi="Calibri" w:cs="Calibri"/>
          <w:sz w:val="24"/>
          <w:szCs w:val="24"/>
          <w:lang w:val="en-US"/>
        </w:rPr>
        <w:t xml:space="preserve"> appropriate time</w:t>
      </w:r>
      <w:r w:rsidR="004243D3" w:rsidRPr="00FB5BEB">
        <w:rPr>
          <w:rFonts w:ascii="Calibri" w:eastAsia="Calibri" w:hAnsi="Calibri" w:cs="Calibri"/>
          <w:sz w:val="24"/>
          <w:szCs w:val="24"/>
          <w:lang w:val="en-US"/>
        </w:rPr>
        <w:t xml:space="preserve"> </w:t>
      </w:r>
      <w:r w:rsidR="00B243F2" w:rsidRPr="00FB5BEB">
        <w:rPr>
          <w:rFonts w:ascii="Calibri" w:eastAsia="Calibri" w:hAnsi="Calibri" w:cs="Calibri"/>
          <w:sz w:val="24"/>
          <w:szCs w:val="24"/>
          <w:lang w:val="en-US"/>
        </w:rPr>
        <w:t>post-freezing</w:t>
      </w:r>
      <w:r w:rsidR="00415C34" w:rsidRPr="00FB5BEB">
        <w:rPr>
          <w:rFonts w:ascii="Calibri" w:eastAsia="Calibri" w:hAnsi="Calibri" w:cs="Calibri"/>
          <w:sz w:val="24"/>
          <w:szCs w:val="24"/>
          <w:lang w:val="en-US"/>
        </w:rPr>
        <w:t xml:space="preserve">. In this case, survival was </w:t>
      </w:r>
      <w:proofErr w:type="gramStart"/>
      <w:r w:rsidR="00415C34" w:rsidRPr="00FB5BEB">
        <w:rPr>
          <w:rFonts w:ascii="Calibri" w:eastAsia="Calibri" w:hAnsi="Calibri" w:cs="Calibri"/>
          <w:sz w:val="24"/>
          <w:szCs w:val="24"/>
          <w:lang w:val="en-US"/>
        </w:rPr>
        <w:t>recorded</w:t>
      </w:r>
      <w:proofErr w:type="gramEnd"/>
      <w:r w:rsidR="00415C34" w:rsidRPr="00FB5BEB">
        <w:rPr>
          <w:rFonts w:ascii="Calibri" w:eastAsia="Calibri" w:hAnsi="Calibri" w:cs="Calibri"/>
          <w:sz w:val="24"/>
          <w:szCs w:val="24"/>
          <w:lang w:val="en-US"/>
        </w:rPr>
        <w:t xml:space="preserve"> 3 days post-sampling. If the</w:t>
      </w:r>
      <w:r w:rsidR="00A62E4B" w:rsidRPr="00FB5BEB">
        <w:rPr>
          <w:rFonts w:ascii="Calibri" w:eastAsia="Calibri" w:hAnsi="Calibri" w:cs="Calibri"/>
          <w:sz w:val="24"/>
          <w:szCs w:val="24"/>
          <w:lang w:val="en-US"/>
        </w:rPr>
        <w:t xml:space="preserve"> research</w:t>
      </w:r>
      <w:r w:rsidR="00415C34" w:rsidRPr="00FB5BEB">
        <w:rPr>
          <w:rFonts w:ascii="Calibri" w:eastAsia="Calibri" w:hAnsi="Calibri" w:cs="Calibri"/>
          <w:sz w:val="24"/>
          <w:szCs w:val="24"/>
          <w:lang w:val="en-US"/>
        </w:rPr>
        <w:t xml:space="preserve"> question does no</w:t>
      </w:r>
      <w:r w:rsidR="00F42D26" w:rsidRPr="00FB5BEB">
        <w:rPr>
          <w:rFonts w:ascii="Calibri" w:eastAsia="Calibri" w:hAnsi="Calibri" w:cs="Calibri"/>
          <w:sz w:val="24"/>
          <w:szCs w:val="24"/>
          <w:lang w:val="en-US"/>
        </w:rPr>
        <w:t xml:space="preserve">t </w:t>
      </w:r>
      <w:r w:rsidR="00A62E4B" w:rsidRPr="00FB5BEB">
        <w:rPr>
          <w:rFonts w:ascii="Calibri" w:eastAsia="Calibri" w:hAnsi="Calibri" w:cs="Calibri"/>
          <w:sz w:val="24"/>
          <w:szCs w:val="24"/>
          <w:lang w:val="en-US"/>
        </w:rPr>
        <w:t xml:space="preserve">need sample information </w:t>
      </w:r>
      <w:r w:rsidR="00B243F2" w:rsidRPr="00FB5BEB">
        <w:rPr>
          <w:rFonts w:ascii="Calibri" w:eastAsia="Calibri" w:hAnsi="Calibri" w:cs="Calibri"/>
          <w:sz w:val="24"/>
          <w:szCs w:val="24"/>
          <w:lang w:val="en-US"/>
        </w:rPr>
        <w:t>post-freezing</w:t>
      </w:r>
      <w:r w:rsidR="00A62E4B" w:rsidRPr="00FB5BEB">
        <w:rPr>
          <w:rFonts w:ascii="Calibri" w:eastAsia="Calibri" w:hAnsi="Calibri" w:cs="Calibri"/>
          <w:sz w:val="24"/>
          <w:szCs w:val="24"/>
          <w:lang w:val="en-US"/>
        </w:rPr>
        <w:t xml:space="preserve">, the run should be concluded after an exotherm is visualized. </w:t>
      </w:r>
      <w:r w:rsidR="00EE168E" w:rsidRPr="00FB5BEB">
        <w:rPr>
          <w:rFonts w:ascii="Calibri" w:eastAsia="Calibri" w:hAnsi="Calibri" w:cs="Calibri"/>
          <w:sz w:val="24"/>
          <w:szCs w:val="24"/>
          <w:lang w:val="en-US"/>
        </w:rPr>
        <w:t>If no exotherm was observed, the insect did not freeze.  N</w:t>
      </w:r>
      <w:r w:rsidRPr="00FB5BEB">
        <w:rPr>
          <w:rFonts w:ascii="Calibri" w:eastAsia="Calibri" w:hAnsi="Calibri" w:cs="Calibri"/>
          <w:sz w:val="24"/>
          <w:szCs w:val="24"/>
          <w:lang w:val="en-US"/>
        </w:rPr>
        <w:t xml:space="preserve">ot freezing could mean that </w:t>
      </w:r>
      <w:r w:rsidR="00B243F2" w:rsidRPr="00FB5BEB">
        <w:rPr>
          <w:rFonts w:ascii="Calibri" w:eastAsia="Calibri" w:hAnsi="Calibri" w:cs="Calibri"/>
          <w:sz w:val="24"/>
          <w:szCs w:val="24"/>
          <w:lang w:val="en-US"/>
        </w:rPr>
        <w:t xml:space="preserve">the </w:t>
      </w:r>
      <w:r w:rsidRPr="00FB5BEB">
        <w:rPr>
          <w:rFonts w:ascii="Calibri" w:eastAsia="Calibri" w:hAnsi="Calibri" w:cs="Calibri"/>
          <w:sz w:val="24"/>
          <w:szCs w:val="24"/>
          <w:lang w:val="en-US"/>
        </w:rPr>
        <w:t xml:space="preserve">chilling device </w:t>
      </w:r>
      <w:r w:rsidR="00EE168E" w:rsidRPr="00FB5BEB">
        <w:rPr>
          <w:rFonts w:ascii="Calibri" w:eastAsia="Calibri" w:hAnsi="Calibri" w:cs="Calibri"/>
          <w:sz w:val="24"/>
          <w:szCs w:val="24"/>
          <w:lang w:val="en-US"/>
        </w:rPr>
        <w:t xml:space="preserve">was </w:t>
      </w:r>
      <w:r w:rsidRPr="00FB5BEB">
        <w:rPr>
          <w:rFonts w:ascii="Calibri" w:eastAsia="Calibri" w:hAnsi="Calibri" w:cs="Calibri"/>
          <w:sz w:val="24"/>
          <w:szCs w:val="24"/>
          <w:lang w:val="en-US"/>
        </w:rPr>
        <w:t xml:space="preserve">not able to </w:t>
      </w:r>
      <w:r w:rsidR="00EE168E" w:rsidRPr="00FB5BEB">
        <w:rPr>
          <w:rFonts w:ascii="Calibri" w:eastAsia="Calibri" w:hAnsi="Calibri" w:cs="Calibri"/>
          <w:sz w:val="24"/>
          <w:szCs w:val="24"/>
          <w:lang w:val="en-US"/>
        </w:rPr>
        <w:t xml:space="preserve">cool to a temperature that would </w:t>
      </w:r>
      <w:r w:rsidRPr="00FB5BEB">
        <w:rPr>
          <w:rFonts w:ascii="Calibri" w:eastAsia="Calibri" w:hAnsi="Calibri" w:cs="Calibri"/>
          <w:sz w:val="24"/>
          <w:szCs w:val="24"/>
          <w:lang w:val="en-US"/>
        </w:rPr>
        <w:t xml:space="preserve">freeze the </w:t>
      </w:r>
      <w:r w:rsidR="00891851" w:rsidRPr="00FB5BEB">
        <w:rPr>
          <w:rFonts w:ascii="Calibri" w:eastAsia="Calibri" w:hAnsi="Calibri" w:cs="Calibri"/>
          <w:sz w:val="24"/>
          <w:szCs w:val="24"/>
          <w:lang w:val="en-US"/>
        </w:rPr>
        <w:t>sample</w:t>
      </w:r>
      <w:r w:rsidR="00EE168E" w:rsidRPr="00FB5BEB">
        <w:rPr>
          <w:rFonts w:ascii="Calibri" w:eastAsia="Calibri" w:hAnsi="Calibri" w:cs="Calibri"/>
          <w:sz w:val="24"/>
          <w:szCs w:val="24"/>
          <w:lang w:val="en-US"/>
        </w:rPr>
        <w:t>.  Alternatively,</w:t>
      </w:r>
      <w:r w:rsidRPr="00FB5BEB">
        <w:rPr>
          <w:rFonts w:ascii="Calibri" w:eastAsia="Calibri" w:hAnsi="Calibri" w:cs="Calibri"/>
          <w:sz w:val="24"/>
          <w:szCs w:val="24"/>
          <w:lang w:val="en-US"/>
        </w:rPr>
        <w:t xml:space="preserve"> if the run was started at a temperature below 0</w:t>
      </w:r>
      <w:r w:rsidR="00F964B7" w:rsidRPr="00FB5BEB">
        <w:rPr>
          <w:rFonts w:ascii="Calibri" w:eastAsia="Calibri" w:hAnsi="Calibri" w:cs="Calibri"/>
          <w:sz w:val="24"/>
          <w:szCs w:val="24"/>
          <w:lang w:val="en-US"/>
        </w:rPr>
        <w:t xml:space="preserve"> </w:t>
      </w:r>
      <w:r w:rsidRPr="00FB5BEB">
        <w:rPr>
          <w:rFonts w:ascii="Calibri" w:eastAsia="Calibri" w:hAnsi="Calibri" w:cs="Calibri"/>
          <w:sz w:val="24"/>
          <w:szCs w:val="24"/>
          <w:lang w:val="en-US"/>
        </w:rPr>
        <w:t>°C</w:t>
      </w:r>
      <w:r w:rsidR="00EE168E" w:rsidRPr="00FB5BEB">
        <w:rPr>
          <w:rFonts w:ascii="Calibri" w:eastAsia="Calibri" w:hAnsi="Calibri" w:cs="Calibri"/>
          <w:sz w:val="24"/>
          <w:szCs w:val="24"/>
          <w:lang w:val="en-US"/>
        </w:rPr>
        <w:t>,</w:t>
      </w:r>
      <w:r w:rsidRPr="00FB5BEB">
        <w:rPr>
          <w:rFonts w:ascii="Calibri" w:eastAsia="Calibri" w:hAnsi="Calibri" w:cs="Calibri"/>
          <w:sz w:val="24"/>
          <w:szCs w:val="24"/>
          <w:lang w:val="en-US"/>
        </w:rPr>
        <w:t xml:space="preserve"> the </w:t>
      </w:r>
      <w:r w:rsidR="00891851" w:rsidRPr="00FB5BEB">
        <w:rPr>
          <w:rFonts w:ascii="Calibri" w:eastAsia="Calibri" w:hAnsi="Calibri" w:cs="Calibri"/>
          <w:sz w:val="24"/>
          <w:szCs w:val="24"/>
          <w:lang w:val="en-US"/>
        </w:rPr>
        <w:t xml:space="preserve">sample </w:t>
      </w:r>
      <w:r w:rsidRPr="00FB5BEB">
        <w:rPr>
          <w:rFonts w:ascii="Calibri" w:eastAsia="Calibri" w:hAnsi="Calibri" w:cs="Calibri"/>
          <w:sz w:val="24"/>
          <w:szCs w:val="24"/>
          <w:lang w:val="en-US"/>
        </w:rPr>
        <w:t>may have already frozen. Having a rough estimate of the insect</w:t>
      </w:r>
      <w:r w:rsidR="00EE168E" w:rsidRPr="00FB5BEB">
        <w:rPr>
          <w:rFonts w:ascii="Calibri" w:eastAsia="Calibri" w:hAnsi="Calibri" w:cs="Calibri"/>
          <w:sz w:val="24"/>
          <w:szCs w:val="24"/>
          <w:lang w:val="en-US"/>
        </w:rPr>
        <w:t>’</w:t>
      </w:r>
      <w:r w:rsidRPr="00FB5BEB">
        <w:rPr>
          <w:rFonts w:ascii="Calibri" w:eastAsia="Calibri" w:hAnsi="Calibri" w:cs="Calibri"/>
          <w:sz w:val="24"/>
          <w:szCs w:val="24"/>
          <w:lang w:val="en-US"/>
        </w:rPr>
        <w:t>s supercooling point prior to thermal camera analysis is important</w:t>
      </w:r>
      <w:r w:rsidR="0094571F" w:rsidRPr="00FB5BEB">
        <w:rPr>
          <w:rFonts w:ascii="Calibri" w:eastAsia="Calibri" w:hAnsi="Calibri" w:cs="Calibri"/>
          <w:sz w:val="24"/>
          <w:szCs w:val="24"/>
          <w:lang w:val="en-US"/>
        </w:rPr>
        <w:t xml:space="preserve">. This is to ensure that the chilling surface reaches </w:t>
      </w:r>
      <w:r w:rsidR="006E5C39" w:rsidRPr="00FB5BEB">
        <w:rPr>
          <w:rFonts w:ascii="Calibri" w:eastAsia="Calibri" w:hAnsi="Calibri" w:cs="Calibri"/>
          <w:sz w:val="24"/>
          <w:szCs w:val="24"/>
          <w:lang w:val="en-US"/>
        </w:rPr>
        <w:t xml:space="preserve">an </w:t>
      </w:r>
      <w:r w:rsidR="0094571F" w:rsidRPr="00FB5BEB">
        <w:rPr>
          <w:rFonts w:ascii="Calibri" w:eastAsia="Calibri" w:hAnsi="Calibri" w:cs="Calibri"/>
          <w:sz w:val="24"/>
          <w:szCs w:val="24"/>
          <w:lang w:val="en-US"/>
        </w:rPr>
        <w:t xml:space="preserve">appropriate </w:t>
      </w:r>
      <w:r w:rsidR="00B45555" w:rsidRPr="00FB5BEB">
        <w:rPr>
          <w:rFonts w:ascii="Calibri" w:eastAsia="Calibri" w:hAnsi="Calibri" w:cs="Calibri"/>
          <w:sz w:val="24"/>
          <w:szCs w:val="24"/>
          <w:lang w:val="en-US"/>
        </w:rPr>
        <w:t>temperat</w:t>
      </w:r>
      <w:r w:rsidR="006E5C39" w:rsidRPr="00FB5BEB">
        <w:rPr>
          <w:rFonts w:ascii="Calibri" w:eastAsia="Calibri" w:hAnsi="Calibri" w:cs="Calibri"/>
          <w:sz w:val="24"/>
          <w:szCs w:val="24"/>
          <w:lang w:val="en-US"/>
        </w:rPr>
        <w:t>ur</w:t>
      </w:r>
      <w:r w:rsidR="00B45555" w:rsidRPr="00FB5BEB">
        <w:rPr>
          <w:rFonts w:ascii="Calibri" w:eastAsia="Calibri" w:hAnsi="Calibri" w:cs="Calibri"/>
          <w:sz w:val="24"/>
          <w:szCs w:val="24"/>
          <w:lang w:val="en-US"/>
        </w:rPr>
        <w:t xml:space="preserve">e. </w:t>
      </w:r>
      <w:r w:rsidR="006E5C39" w:rsidRPr="00FB5BEB">
        <w:rPr>
          <w:rFonts w:ascii="Calibri" w:eastAsia="Calibri" w:hAnsi="Calibri" w:cs="Calibri"/>
          <w:sz w:val="24"/>
          <w:szCs w:val="24"/>
          <w:lang w:val="en-US"/>
        </w:rPr>
        <w:t>O</w:t>
      </w:r>
      <w:r w:rsidR="00EE168E" w:rsidRPr="00FB5BEB">
        <w:rPr>
          <w:rFonts w:ascii="Calibri" w:eastAsia="Calibri" w:hAnsi="Calibri" w:cs="Calibri"/>
          <w:sz w:val="24"/>
          <w:szCs w:val="24"/>
          <w:lang w:val="en-US"/>
        </w:rPr>
        <w:t xml:space="preserve">btaining thermal images of </w:t>
      </w:r>
      <w:r w:rsidRPr="00FB5BEB">
        <w:rPr>
          <w:rFonts w:ascii="Calibri" w:eastAsia="Calibri" w:hAnsi="Calibri" w:cs="Calibri"/>
          <w:sz w:val="24"/>
          <w:szCs w:val="24"/>
          <w:lang w:val="en-US"/>
        </w:rPr>
        <w:t>freezing below</w:t>
      </w:r>
      <w:r w:rsidR="653759EC" w:rsidRPr="00FB5BEB">
        <w:rPr>
          <w:rFonts w:ascii="Calibri" w:eastAsia="Calibri" w:hAnsi="Calibri" w:cs="Calibri"/>
          <w:sz w:val="24"/>
          <w:szCs w:val="24"/>
          <w:lang w:val="en-US"/>
        </w:rPr>
        <w:t xml:space="preserve"> </w:t>
      </w:r>
      <w:r w:rsidR="5B4A9F11" w:rsidRPr="00FB5BEB">
        <w:rPr>
          <w:rFonts w:ascii="Calibri" w:eastAsia="Calibri" w:hAnsi="Calibri" w:cs="Calibri"/>
          <w:sz w:val="24"/>
          <w:szCs w:val="24"/>
          <w:lang w:val="en-US"/>
        </w:rPr>
        <w:t>-</w:t>
      </w:r>
      <w:r w:rsidRPr="00FB5BEB">
        <w:rPr>
          <w:rFonts w:ascii="Calibri" w:eastAsia="Calibri" w:hAnsi="Calibri" w:cs="Calibri"/>
          <w:sz w:val="24"/>
          <w:szCs w:val="24"/>
          <w:lang w:val="en-US"/>
        </w:rPr>
        <w:t>40</w:t>
      </w:r>
      <w:r w:rsidR="00F964B7" w:rsidRPr="00FB5BEB">
        <w:rPr>
          <w:rFonts w:ascii="Calibri" w:eastAsia="Calibri" w:hAnsi="Calibri" w:cs="Calibri"/>
          <w:sz w:val="24"/>
          <w:szCs w:val="24"/>
          <w:lang w:val="en-US"/>
        </w:rPr>
        <w:t xml:space="preserve"> </w:t>
      </w:r>
      <w:r w:rsidRPr="00FB5BEB">
        <w:rPr>
          <w:rFonts w:ascii="Calibri" w:eastAsia="Calibri" w:hAnsi="Calibri" w:cs="Calibri"/>
          <w:sz w:val="24"/>
          <w:szCs w:val="24"/>
          <w:lang w:val="en-US"/>
        </w:rPr>
        <w:t>°C is not possible</w:t>
      </w:r>
      <w:r w:rsidR="00EE168E" w:rsidRPr="00FB5BEB">
        <w:rPr>
          <w:rFonts w:ascii="Calibri" w:eastAsia="Calibri" w:hAnsi="Calibri" w:cs="Calibri"/>
          <w:sz w:val="24"/>
          <w:szCs w:val="24"/>
          <w:lang w:val="en-US"/>
        </w:rPr>
        <w:t xml:space="preserve"> with existing cameras</w:t>
      </w:r>
      <w:r w:rsidRPr="00FB5BEB">
        <w:rPr>
          <w:rFonts w:ascii="Calibri" w:eastAsia="Calibri" w:hAnsi="Calibri" w:cs="Calibri"/>
          <w:sz w:val="24"/>
          <w:szCs w:val="24"/>
          <w:lang w:val="en-US"/>
        </w:rPr>
        <w:t xml:space="preserve">. </w:t>
      </w:r>
    </w:p>
    <w:p w14:paraId="4FFDC0FE" w14:textId="77777777" w:rsidR="009724A5" w:rsidRPr="00FB5BEB" w:rsidRDefault="009724A5" w:rsidP="001C2653">
      <w:pPr>
        <w:spacing w:line="240" w:lineRule="auto"/>
        <w:rPr>
          <w:rFonts w:ascii="Calibri" w:hAnsi="Calibri" w:cs="Calibri"/>
          <w:sz w:val="24"/>
          <w:szCs w:val="24"/>
        </w:rPr>
      </w:pPr>
    </w:p>
    <w:p w14:paraId="6688B33F" w14:textId="3EBA0718" w:rsidR="00E43F0C" w:rsidRPr="00350FA2" w:rsidRDefault="00E976C2" w:rsidP="001C2653">
      <w:pPr>
        <w:pStyle w:val="ListParagraph"/>
        <w:numPr>
          <w:ilvl w:val="1"/>
          <w:numId w:val="4"/>
        </w:numPr>
        <w:spacing w:line="240" w:lineRule="auto"/>
        <w:ind w:left="0" w:firstLine="0"/>
        <w:rPr>
          <w:rFonts w:ascii="Calibri" w:hAnsi="Calibri" w:cs="Calibri"/>
          <w:sz w:val="24"/>
          <w:szCs w:val="24"/>
          <w:highlight w:val="yellow"/>
          <w:rPrChange w:id="47" w:author="Author" w:date="2026-08-26T11:52:00Z" w16du:dateUtc="2026-08-26T16:52:00Z">
            <w:rPr>
              <w:rFonts w:ascii="Calibri" w:hAnsi="Calibri" w:cs="Calibri"/>
              <w:sz w:val="24"/>
              <w:szCs w:val="24"/>
            </w:rPr>
          </w:rPrChange>
        </w:rPr>
      </w:pPr>
      <w:r w:rsidRPr="00350FA2">
        <w:rPr>
          <w:rFonts w:ascii="Calibri" w:hAnsi="Calibri" w:cs="Calibri"/>
          <w:sz w:val="24"/>
          <w:szCs w:val="24"/>
          <w:highlight w:val="yellow"/>
          <w:lang w:val="en-US"/>
          <w:rPrChange w:id="48" w:author="Author" w:date="2026-08-26T11:52:00Z" w16du:dateUtc="2026-08-26T16:52:00Z">
            <w:rPr>
              <w:rFonts w:ascii="Calibri" w:hAnsi="Calibri" w:cs="Calibri"/>
              <w:sz w:val="24"/>
              <w:szCs w:val="24"/>
              <w:lang w:val="en-US"/>
            </w:rPr>
          </w:rPrChange>
        </w:rPr>
        <w:t xml:space="preserve">Remove </w:t>
      </w:r>
      <w:r w:rsidR="00891851" w:rsidRPr="00350FA2">
        <w:rPr>
          <w:rFonts w:ascii="Calibri" w:hAnsi="Calibri" w:cs="Calibri"/>
          <w:sz w:val="24"/>
          <w:szCs w:val="24"/>
          <w:highlight w:val="yellow"/>
          <w:lang w:val="en-US"/>
          <w:rPrChange w:id="49" w:author="Author" w:date="2026-08-26T11:52:00Z" w16du:dateUtc="2026-08-26T16:52:00Z">
            <w:rPr>
              <w:rFonts w:ascii="Calibri" w:hAnsi="Calibri" w:cs="Calibri"/>
              <w:sz w:val="24"/>
              <w:szCs w:val="24"/>
              <w:lang w:val="en-US"/>
            </w:rPr>
          </w:rPrChange>
        </w:rPr>
        <w:t xml:space="preserve">the </w:t>
      </w:r>
      <w:r w:rsidRPr="00350FA2">
        <w:rPr>
          <w:rFonts w:ascii="Calibri" w:hAnsi="Calibri" w:cs="Calibri"/>
          <w:sz w:val="24"/>
          <w:szCs w:val="24"/>
          <w:highlight w:val="yellow"/>
          <w:lang w:val="en-US"/>
          <w:rPrChange w:id="50" w:author="Author" w:date="2026-08-26T11:52:00Z" w16du:dateUtc="2026-08-26T16:52:00Z">
            <w:rPr>
              <w:rFonts w:ascii="Calibri" w:hAnsi="Calibri" w:cs="Calibri"/>
              <w:sz w:val="24"/>
              <w:szCs w:val="24"/>
              <w:lang w:val="en-US"/>
            </w:rPr>
          </w:rPrChange>
        </w:rPr>
        <w:t xml:space="preserve">SBRM from the chilling plate, place </w:t>
      </w:r>
      <w:r w:rsidR="008F266E" w:rsidRPr="00350FA2">
        <w:rPr>
          <w:rFonts w:ascii="Calibri" w:hAnsi="Calibri" w:cs="Calibri"/>
          <w:sz w:val="24"/>
          <w:szCs w:val="24"/>
          <w:highlight w:val="yellow"/>
          <w:lang w:val="en-US"/>
          <w:rPrChange w:id="51" w:author="Author" w:date="2026-08-26T11:52:00Z" w16du:dateUtc="2026-08-26T16:52:00Z">
            <w:rPr>
              <w:rFonts w:ascii="Calibri" w:hAnsi="Calibri" w:cs="Calibri"/>
              <w:sz w:val="24"/>
              <w:szCs w:val="24"/>
              <w:lang w:val="en-US"/>
            </w:rPr>
          </w:rPrChange>
        </w:rPr>
        <w:t xml:space="preserve">it </w:t>
      </w:r>
      <w:r w:rsidRPr="00350FA2">
        <w:rPr>
          <w:rFonts w:ascii="Calibri" w:hAnsi="Calibri" w:cs="Calibri"/>
          <w:sz w:val="24"/>
          <w:szCs w:val="24"/>
          <w:highlight w:val="yellow"/>
          <w:lang w:val="en-US"/>
          <w:rPrChange w:id="52" w:author="Author" w:date="2026-08-26T11:52:00Z" w16du:dateUtc="2026-08-26T16:52:00Z">
            <w:rPr>
              <w:rFonts w:ascii="Calibri" w:hAnsi="Calibri" w:cs="Calibri"/>
              <w:sz w:val="24"/>
              <w:szCs w:val="24"/>
              <w:lang w:val="en-US"/>
            </w:rPr>
          </w:rPrChange>
        </w:rPr>
        <w:t>into a 24-well plate</w:t>
      </w:r>
      <w:r w:rsidR="008F266E" w:rsidRPr="00350FA2">
        <w:rPr>
          <w:rFonts w:ascii="Calibri" w:hAnsi="Calibri" w:cs="Calibri"/>
          <w:sz w:val="24"/>
          <w:szCs w:val="24"/>
          <w:highlight w:val="yellow"/>
          <w:lang w:val="en-US"/>
          <w:rPrChange w:id="53" w:author="Author" w:date="2026-08-26T11:52:00Z" w16du:dateUtc="2026-08-26T16:52:00Z">
            <w:rPr>
              <w:rFonts w:ascii="Calibri" w:hAnsi="Calibri" w:cs="Calibri"/>
              <w:sz w:val="24"/>
              <w:szCs w:val="24"/>
              <w:lang w:val="en-US"/>
            </w:rPr>
          </w:rPrChange>
        </w:rPr>
        <w:t xml:space="preserve">, </w:t>
      </w:r>
      <w:r w:rsidR="00891851" w:rsidRPr="00350FA2">
        <w:rPr>
          <w:rFonts w:ascii="Calibri" w:hAnsi="Calibri" w:cs="Calibri"/>
          <w:sz w:val="24"/>
          <w:szCs w:val="24"/>
          <w:highlight w:val="yellow"/>
          <w:lang w:val="en-US"/>
          <w:rPrChange w:id="54" w:author="Author" w:date="2026-08-26T11:52:00Z" w16du:dateUtc="2026-08-26T16:52:00Z">
            <w:rPr>
              <w:rFonts w:ascii="Calibri" w:hAnsi="Calibri" w:cs="Calibri"/>
              <w:sz w:val="24"/>
              <w:szCs w:val="24"/>
              <w:lang w:val="en-US"/>
            </w:rPr>
          </w:rPrChange>
        </w:rPr>
        <w:t xml:space="preserve">which will be stored at </w:t>
      </w:r>
      <w:r w:rsidRPr="00350FA2">
        <w:rPr>
          <w:rFonts w:ascii="Calibri" w:hAnsi="Calibri" w:cs="Calibri"/>
          <w:sz w:val="24"/>
          <w:szCs w:val="24"/>
          <w:highlight w:val="yellow"/>
          <w:lang w:val="en-US"/>
          <w:rPrChange w:id="55" w:author="Author" w:date="2026-08-26T11:52:00Z" w16du:dateUtc="2026-08-26T16:52:00Z">
            <w:rPr>
              <w:rFonts w:ascii="Calibri" w:hAnsi="Calibri" w:cs="Calibri"/>
              <w:sz w:val="24"/>
              <w:szCs w:val="24"/>
              <w:lang w:val="en-US"/>
            </w:rPr>
          </w:rPrChange>
        </w:rPr>
        <w:t>4</w:t>
      </w:r>
      <w:r w:rsidR="00B243F2" w:rsidRPr="00350FA2">
        <w:rPr>
          <w:rFonts w:ascii="Calibri" w:hAnsi="Calibri" w:cs="Calibri"/>
          <w:sz w:val="24"/>
          <w:szCs w:val="24"/>
          <w:highlight w:val="yellow"/>
          <w:lang w:val="en-US"/>
          <w:rPrChange w:id="56" w:author="Author" w:date="2026-08-26T11:52:00Z" w16du:dateUtc="2026-08-26T16:52:00Z">
            <w:rPr>
              <w:rFonts w:ascii="Calibri" w:hAnsi="Calibri" w:cs="Calibri"/>
              <w:sz w:val="24"/>
              <w:szCs w:val="24"/>
              <w:lang w:val="en-US"/>
            </w:rPr>
          </w:rPrChange>
        </w:rPr>
        <w:t>–</w:t>
      </w:r>
      <w:r w:rsidRPr="00350FA2">
        <w:rPr>
          <w:rFonts w:ascii="Calibri" w:hAnsi="Calibri" w:cs="Calibri"/>
          <w:sz w:val="24"/>
          <w:szCs w:val="24"/>
          <w:highlight w:val="yellow"/>
          <w:lang w:val="en-US"/>
          <w:rPrChange w:id="57" w:author="Author" w:date="2026-08-26T11:52:00Z" w16du:dateUtc="2026-08-26T16:52:00Z">
            <w:rPr>
              <w:rFonts w:ascii="Calibri" w:hAnsi="Calibri" w:cs="Calibri"/>
              <w:sz w:val="24"/>
              <w:szCs w:val="24"/>
              <w:lang w:val="en-US"/>
            </w:rPr>
          </w:rPrChange>
        </w:rPr>
        <w:t>6</w:t>
      </w:r>
      <w:r w:rsidR="00F964B7" w:rsidRPr="00350FA2">
        <w:rPr>
          <w:rFonts w:ascii="Calibri" w:hAnsi="Calibri" w:cs="Calibri"/>
          <w:sz w:val="24"/>
          <w:szCs w:val="24"/>
          <w:highlight w:val="yellow"/>
          <w:lang w:val="en-US"/>
          <w:rPrChange w:id="58" w:author="Author" w:date="2026-08-26T11:52:00Z" w16du:dateUtc="2026-08-26T16:52:00Z">
            <w:rPr>
              <w:rFonts w:ascii="Calibri" w:hAnsi="Calibri" w:cs="Calibri"/>
              <w:sz w:val="24"/>
              <w:szCs w:val="24"/>
              <w:lang w:val="en-US"/>
            </w:rPr>
          </w:rPrChange>
        </w:rPr>
        <w:t xml:space="preserve"> </w:t>
      </w:r>
      <w:r w:rsidRPr="00350FA2">
        <w:rPr>
          <w:rFonts w:ascii="Calibri" w:hAnsi="Calibri" w:cs="Calibri"/>
          <w:sz w:val="24"/>
          <w:szCs w:val="24"/>
          <w:highlight w:val="yellow"/>
          <w:lang w:val="en-US"/>
          <w:rPrChange w:id="59" w:author="Author" w:date="2026-08-26T11:52:00Z" w16du:dateUtc="2026-08-26T16:52:00Z">
            <w:rPr>
              <w:rFonts w:ascii="Calibri" w:hAnsi="Calibri" w:cs="Calibri"/>
              <w:sz w:val="24"/>
              <w:szCs w:val="24"/>
              <w:lang w:val="en-US"/>
            </w:rPr>
          </w:rPrChange>
        </w:rPr>
        <w:t>°C to recover.</w:t>
      </w:r>
    </w:p>
    <w:p w14:paraId="351EECBE" w14:textId="77777777" w:rsidR="009724A5" w:rsidRPr="00FB5BEB" w:rsidRDefault="009724A5" w:rsidP="001C2653">
      <w:pPr>
        <w:pStyle w:val="ListParagraph"/>
        <w:spacing w:line="240" w:lineRule="auto"/>
        <w:ind w:left="0"/>
        <w:rPr>
          <w:rFonts w:ascii="Calibri" w:hAnsi="Calibri" w:cs="Calibri"/>
          <w:sz w:val="24"/>
          <w:szCs w:val="24"/>
        </w:rPr>
      </w:pPr>
    </w:p>
    <w:p w14:paraId="3EAAC893" w14:textId="77777777" w:rsidR="009724A5" w:rsidRPr="00FB5BEB" w:rsidRDefault="00E976C2"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To prepare for the next run</w:t>
      </w:r>
      <w:r w:rsidR="00C27571" w:rsidRPr="00FB5BEB">
        <w:rPr>
          <w:rFonts w:ascii="Calibri" w:hAnsi="Calibri" w:cs="Calibri"/>
          <w:sz w:val="24"/>
          <w:szCs w:val="24"/>
          <w:lang w:val="en-US"/>
        </w:rPr>
        <w:t>,</w:t>
      </w:r>
      <w:r w:rsidRPr="00FB5BEB">
        <w:rPr>
          <w:rFonts w:ascii="Calibri" w:hAnsi="Calibri" w:cs="Calibri"/>
          <w:sz w:val="24"/>
          <w:szCs w:val="24"/>
          <w:lang w:val="en-US"/>
        </w:rPr>
        <w:t xml:space="preserve"> bring the chilling plate to 4</w:t>
      </w:r>
      <w:r w:rsidR="00F964B7" w:rsidRPr="00FB5BEB">
        <w:rPr>
          <w:rFonts w:ascii="Calibri" w:hAnsi="Calibri" w:cs="Calibri"/>
          <w:sz w:val="24"/>
          <w:szCs w:val="24"/>
          <w:lang w:val="en-US"/>
        </w:rPr>
        <w:t xml:space="preserve"> </w:t>
      </w:r>
      <w:r w:rsidRPr="00FB5BEB">
        <w:rPr>
          <w:rFonts w:ascii="Calibri" w:hAnsi="Calibri" w:cs="Calibri"/>
          <w:sz w:val="24"/>
          <w:szCs w:val="24"/>
          <w:lang w:val="en-US"/>
        </w:rPr>
        <w:t>°C</w:t>
      </w:r>
      <w:r w:rsidR="00716325" w:rsidRPr="00FB5BEB">
        <w:rPr>
          <w:rFonts w:ascii="Calibri" w:hAnsi="Calibri" w:cs="Calibri"/>
          <w:sz w:val="24"/>
          <w:szCs w:val="24"/>
          <w:lang w:val="en-US"/>
        </w:rPr>
        <w:t>,</w:t>
      </w:r>
      <w:r w:rsidRPr="00FB5BEB">
        <w:rPr>
          <w:rFonts w:ascii="Calibri" w:hAnsi="Calibri" w:cs="Calibri"/>
          <w:sz w:val="24"/>
          <w:szCs w:val="24"/>
          <w:lang w:val="en-US"/>
        </w:rPr>
        <w:t xml:space="preserve"> and allow the surface to thaw </w:t>
      </w:r>
      <w:r w:rsidR="00C27571" w:rsidRPr="00FB5BEB">
        <w:rPr>
          <w:rFonts w:ascii="Calibri" w:hAnsi="Calibri" w:cs="Calibri"/>
          <w:sz w:val="24"/>
          <w:szCs w:val="24"/>
          <w:lang w:val="en-US"/>
        </w:rPr>
        <w:t xml:space="preserve">so that </w:t>
      </w:r>
      <w:r w:rsidRPr="00FB5BEB">
        <w:rPr>
          <w:rFonts w:ascii="Calibri" w:hAnsi="Calibri" w:cs="Calibri"/>
          <w:sz w:val="24"/>
          <w:szCs w:val="24"/>
          <w:lang w:val="en-US"/>
        </w:rPr>
        <w:t>any ice that may have formed</w:t>
      </w:r>
      <w:r w:rsidR="00C27571" w:rsidRPr="00FB5BEB">
        <w:rPr>
          <w:rFonts w:ascii="Calibri" w:hAnsi="Calibri" w:cs="Calibri"/>
          <w:sz w:val="24"/>
          <w:szCs w:val="24"/>
          <w:lang w:val="en-US"/>
        </w:rPr>
        <w:t xml:space="preserve"> </w:t>
      </w:r>
      <w:r w:rsidR="00045B15" w:rsidRPr="00FB5BEB">
        <w:rPr>
          <w:rFonts w:ascii="Calibri" w:hAnsi="Calibri" w:cs="Calibri"/>
          <w:sz w:val="24"/>
          <w:szCs w:val="24"/>
          <w:lang w:val="en-US"/>
        </w:rPr>
        <w:t>can be</w:t>
      </w:r>
      <w:r w:rsidR="00C27571" w:rsidRPr="00FB5BEB">
        <w:rPr>
          <w:rFonts w:ascii="Calibri" w:hAnsi="Calibri" w:cs="Calibri"/>
          <w:sz w:val="24"/>
          <w:szCs w:val="24"/>
          <w:lang w:val="en-US"/>
        </w:rPr>
        <w:t xml:space="preserve"> removed</w:t>
      </w:r>
      <w:r w:rsidRPr="00FB5BEB">
        <w:rPr>
          <w:rFonts w:ascii="Calibri" w:hAnsi="Calibri" w:cs="Calibri"/>
          <w:sz w:val="24"/>
          <w:szCs w:val="24"/>
          <w:lang w:val="en-US"/>
        </w:rPr>
        <w:t xml:space="preserve">. </w:t>
      </w:r>
    </w:p>
    <w:p w14:paraId="6EA88594" w14:textId="77777777" w:rsidR="009724A5" w:rsidRPr="00FB5BEB" w:rsidRDefault="009724A5" w:rsidP="001C2653">
      <w:pPr>
        <w:pStyle w:val="ListParagraph"/>
        <w:spacing w:line="240" w:lineRule="auto"/>
        <w:ind w:left="0"/>
        <w:rPr>
          <w:rFonts w:ascii="Calibri" w:hAnsi="Calibri" w:cs="Calibri"/>
          <w:sz w:val="24"/>
          <w:szCs w:val="24"/>
          <w:lang w:val="en-US"/>
        </w:rPr>
      </w:pPr>
    </w:p>
    <w:p w14:paraId="40CC63CA" w14:textId="4F183B5A" w:rsidR="00E43F0C" w:rsidRPr="00350FA2" w:rsidRDefault="00E976C2" w:rsidP="001C2653">
      <w:pPr>
        <w:pStyle w:val="ListParagraph"/>
        <w:numPr>
          <w:ilvl w:val="1"/>
          <w:numId w:val="4"/>
        </w:numPr>
        <w:spacing w:line="240" w:lineRule="auto"/>
        <w:ind w:left="0" w:firstLine="0"/>
        <w:rPr>
          <w:rFonts w:ascii="Calibri" w:hAnsi="Calibri" w:cs="Calibri"/>
          <w:sz w:val="24"/>
          <w:szCs w:val="24"/>
          <w:highlight w:val="yellow"/>
          <w:lang w:val="en-US"/>
          <w:rPrChange w:id="60" w:author="Author" w:date="2026-08-26T11:52:00Z" w16du:dateUtc="2026-08-26T16:52:00Z">
            <w:rPr>
              <w:rFonts w:ascii="Calibri" w:hAnsi="Calibri" w:cs="Calibri"/>
              <w:sz w:val="24"/>
              <w:szCs w:val="24"/>
              <w:lang w:val="en-US"/>
            </w:rPr>
          </w:rPrChange>
        </w:rPr>
      </w:pPr>
      <w:r w:rsidRPr="00350FA2">
        <w:rPr>
          <w:rFonts w:ascii="Calibri" w:hAnsi="Calibri" w:cs="Calibri"/>
          <w:sz w:val="24"/>
          <w:szCs w:val="24"/>
          <w:highlight w:val="yellow"/>
          <w:lang w:val="en-US"/>
          <w:rPrChange w:id="61" w:author="Author" w:date="2026-08-26T11:52:00Z" w16du:dateUtc="2026-08-26T16:52:00Z">
            <w:rPr>
              <w:rFonts w:ascii="Calibri" w:hAnsi="Calibri" w:cs="Calibri"/>
              <w:sz w:val="24"/>
              <w:szCs w:val="24"/>
              <w:lang w:val="en-US"/>
            </w:rPr>
          </w:rPrChange>
        </w:rPr>
        <w:t xml:space="preserve">Remove the </w:t>
      </w:r>
      <w:r w:rsidR="00306DB8" w:rsidRPr="00350FA2">
        <w:rPr>
          <w:rFonts w:ascii="Calibri" w:hAnsi="Calibri" w:cs="Calibri"/>
          <w:sz w:val="24"/>
          <w:szCs w:val="24"/>
          <w:highlight w:val="yellow"/>
          <w:lang w:val="en-US"/>
          <w:rPrChange w:id="62" w:author="Author" w:date="2026-08-26T11:52:00Z" w16du:dateUtc="2026-08-26T16:52:00Z">
            <w:rPr>
              <w:rFonts w:ascii="Calibri" w:hAnsi="Calibri" w:cs="Calibri"/>
              <w:sz w:val="24"/>
              <w:szCs w:val="24"/>
              <w:lang w:val="en-US"/>
            </w:rPr>
          </w:rPrChange>
        </w:rPr>
        <w:t>three-dimensional (</w:t>
      </w:r>
      <w:r w:rsidRPr="00350FA2">
        <w:rPr>
          <w:rFonts w:ascii="Calibri" w:hAnsi="Calibri" w:cs="Calibri"/>
          <w:sz w:val="24"/>
          <w:szCs w:val="24"/>
          <w:highlight w:val="yellow"/>
          <w:lang w:val="en-US"/>
          <w:rPrChange w:id="63" w:author="Author" w:date="2026-08-26T11:52:00Z" w16du:dateUtc="2026-08-26T16:52:00Z">
            <w:rPr>
              <w:rFonts w:ascii="Calibri" w:hAnsi="Calibri" w:cs="Calibri"/>
              <w:sz w:val="24"/>
              <w:szCs w:val="24"/>
              <w:lang w:val="en-US"/>
            </w:rPr>
          </w:rPrChange>
        </w:rPr>
        <w:t>3D</w:t>
      </w:r>
      <w:r w:rsidR="00306DB8" w:rsidRPr="00350FA2">
        <w:rPr>
          <w:rFonts w:ascii="Calibri" w:hAnsi="Calibri" w:cs="Calibri"/>
          <w:sz w:val="24"/>
          <w:szCs w:val="24"/>
          <w:highlight w:val="yellow"/>
          <w:lang w:val="en-US"/>
          <w:rPrChange w:id="64" w:author="Author" w:date="2026-08-26T11:52:00Z" w16du:dateUtc="2026-08-26T16:52:00Z">
            <w:rPr>
              <w:rFonts w:ascii="Calibri" w:hAnsi="Calibri" w:cs="Calibri"/>
              <w:sz w:val="24"/>
              <w:szCs w:val="24"/>
              <w:lang w:val="en-US"/>
            </w:rPr>
          </w:rPrChange>
        </w:rPr>
        <w:t>)</w:t>
      </w:r>
      <w:r w:rsidRPr="00350FA2">
        <w:rPr>
          <w:rFonts w:ascii="Calibri" w:hAnsi="Calibri" w:cs="Calibri"/>
          <w:sz w:val="24"/>
          <w:szCs w:val="24"/>
          <w:highlight w:val="yellow"/>
          <w:lang w:val="en-US"/>
          <w:rPrChange w:id="65" w:author="Author" w:date="2026-08-26T11:52:00Z" w16du:dateUtc="2026-08-26T16:52:00Z">
            <w:rPr>
              <w:rFonts w:ascii="Calibri" w:hAnsi="Calibri" w:cs="Calibri"/>
              <w:sz w:val="24"/>
              <w:szCs w:val="24"/>
              <w:lang w:val="en-US"/>
            </w:rPr>
          </w:rPrChange>
        </w:rPr>
        <w:t xml:space="preserve"> printed cover </w:t>
      </w:r>
      <w:r w:rsidR="00C27571" w:rsidRPr="00350FA2">
        <w:rPr>
          <w:rFonts w:ascii="Calibri" w:hAnsi="Calibri" w:cs="Calibri"/>
          <w:sz w:val="24"/>
          <w:szCs w:val="24"/>
          <w:highlight w:val="yellow"/>
          <w:lang w:val="en-US"/>
          <w:rPrChange w:id="66" w:author="Author" w:date="2026-08-26T11:52:00Z" w16du:dateUtc="2026-08-26T16:52:00Z">
            <w:rPr>
              <w:rFonts w:ascii="Calibri" w:hAnsi="Calibri" w:cs="Calibri"/>
              <w:sz w:val="24"/>
              <w:szCs w:val="24"/>
              <w:lang w:val="en-US"/>
            </w:rPr>
          </w:rPrChange>
        </w:rPr>
        <w:t xml:space="preserve">and </w:t>
      </w:r>
      <w:r w:rsidR="004801F0" w:rsidRPr="00350FA2">
        <w:rPr>
          <w:rFonts w:ascii="Calibri" w:hAnsi="Calibri" w:cs="Calibri"/>
          <w:sz w:val="24"/>
          <w:szCs w:val="24"/>
          <w:highlight w:val="yellow"/>
          <w:lang w:val="en-US"/>
          <w:rPrChange w:id="67" w:author="Author" w:date="2026-08-26T11:52:00Z" w16du:dateUtc="2026-08-26T16:52:00Z">
            <w:rPr>
              <w:rFonts w:ascii="Calibri" w:hAnsi="Calibri" w:cs="Calibri"/>
              <w:sz w:val="24"/>
              <w:szCs w:val="24"/>
              <w:lang w:val="en-US"/>
            </w:rPr>
          </w:rPrChange>
        </w:rPr>
        <w:t>b</w:t>
      </w:r>
      <w:r w:rsidR="008444B0" w:rsidRPr="00350FA2">
        <w:rPr>
          <w:rFonts w:ascii="Calibri" w:hAnsi="Calibri" w:cs="Calibri"/>
          <w:sz w:val="24"/>
          <w:szCs w:val="24"/>
          <w:highlight w:val="yellow"/>
          <w:lang w:val="en-US"/>
          <w:rPrChange w:id="68" w:author="Author" w:date="2026-08-26T11:52:00Z" w16du:dateUtc="2026-08-26T16:52:00Z">
            <w:rPr>
              <w:rFonts w:ascii="Calibri" w:hAnsi="Calibri" w:cs="Calibri"/>
              <w:sz w:val="24"/>
              <w:szCs w:val="24"/>
              <w:lang w:val="en-US"/>
            </w:rPr>
          </w:rPrChange>
        </w:rPr>
        <w:t>lotting</w:t>
      </w:r>
      <w:r w:rsidR="00716325" w:rsidRPr="00350FA2">
        <w:rPr>
          <w:rFonts w:ascii="Calibri" w:hAnsi="Calibri" w:cs="Calibri"/>
          <w:sz w:val="24"/>
          <w:szCs w:val="24"/>
          <w:highlight w:val="yellow"/>
          <w:lang w:val="en-US"/>
          <w:rPrChange w:id="69" w:author="Author" w:date="2026-08-26T11:52:00Z" w16du:dateUtc="2026-08-26T16:52:00Z">
            <w:rPr>
              <w:rFonts w:ascii="Calibri" w:hAnsi="Calibri" w:cs="Calibri"/>
              <w:sz w:val="24"/>
              <w:szCs w:val="24"/>
              <w:lang w:val="en-US"/>
            </w:rPr>
          </w:rPrChange>
        </w:rPr>
        <w:t xml:space="preserve"> paper</w:t>
      </w:r>
      <w:r w:rsidR="006E5C39" w:rsidRPr="00350FA2">
        <w:rPr>
          <w:rFonts w:ascii="Calibri" w:hAnsi="Calibri" w:cs="Calibri"/>
          <w:sz w:val="24"/>
          <w:szCs w:val="24"/>
          <w:highlight w:val="yellow"/>
          <w:lang w:val="en-US"/>
          <w:rPrChange w:id="70" w:author="Author" w:date="2026-08-26T11:52:00Z" w16du:dateUtc="2026-08-26T16:52:00Z">
            <w:rPr>
              <w:rFonts w:ascii="Calibri" w:hAnsi="Calibri" w:cs="Calibri"/>
              <w:sz w:val="24"/>
              <w:szCs w:val="24"/>
              <w:lang w:val="en-US"/>
            </w:rPr>
          </w:rPrChange>
        </w:rPr>
        <w:t>.</w:t>
      </w:r>
      <w:r w:rsidRPr="00350FA2">
        <w:rPr>
          <w:rFonts w:ascii="Calibri" w:hAnsi="Calibri" w:cs="Calibri"/>
          <w:sz w:val="24"/>
          <w:szCs w:val="24"/>
          <w:highlight w:val="yellow"/>
          <w:lang w:val="en-US"/>
          <w:rPrChange w:id="71" w:author="Author" w:date="2026-08-26T11:52:00Z" w16du:dateUtc="2026-08-26T16:52:00Z">
            <w:rPr>
              <w:rFonts w:ascii="Calibri" w:hAnsi="Calibri" w:cs="Calibri"/>
              <w:sz w:val="24"/>
              <w:szCs w:val="24"/>
              <w:lang w:val="en-US"/>
            </w:rPr>
          </w:rPrChange>
        </w:rPr>
        <w:t xml:space="preserve"> </w:t>
      </w:r>
      <w:r w:rsidR="006E5C39" w:rsidRPr="00350FA2">
        <w:rPr>
          <w:rFonts w:ascii="Calibri" w:hAnsi="Calibri" w:cs="Calibri"/>
          <w:sz w:val="24"/>
          <w:szCs w:val="24"/>
          <w:highlight w:val="yellow"/>
          <w:lang w:val="en-US"/>
          <w:rPrChange w:id="72" w:author="Author" w:date="2026-08-26T11:52:00Z" w16du:dateUtc="2026-08-26T16:52:00Z">
            <w:rPr>
              <w:rFonts w:ascii="Calibri" w:hAnsi="Calibri" w:cs="Calibri"/>
              <w:sz w:val="24"/>
              <w:szCs w:val="24"/>
              <w:lang w:val="en-US"/>
            </w:rPr>
          </w:rPrChange>
        </w:rPr>
        <w:t>D</w:t>
      </w:r>
      <w:r w:rsidRPr="00350FA2">
        <w:rPr>
          <w:rFonts w:ascii="Calibri" w:hAnsi="Calibri" w:cs="Calibri"/>
          <w:sz w:val="24"/>
          <w:szCs w:val="24"/>
          <w:highlight w:val="yellow"/>
          <w:lang w:val="en-US"/>
          <w:rPrChange w:id="73" w:author="Author" w:date="2026-08-26T11:52:00Z" w16du:dateUtc="2026-08-26T16:52:00Z">
            <w:rPr>
              <w:rFonts w:ascii="Calibri" w:hAnsi="Calibri" w:cs="Calibri"/>
              <w:sz w:val="24"/>
              <w:szCs w:val="24"/>
              <w:lang w:val="en-US"/>
            </w:rPr>
          </w:rPrChange>
        </w:rPr>
        <w:t xml:space="preserve">ry the surface of the aluminum foil with a </w:t>
      </w:r>
      <w:r w:rsidR="0074377D" w:rsidRPr="00350FA2">
        <w:rPr>
          <w:rFonts w:ascii="Calibri" w:hAnsi="Calibri" w:cs="Calibri"/>
          <w:sz w:val="24"/>
          <w:szCs w:val="24"/>
          <w:highlight w:val="yellow"/>
          <w:lang w:val="en-US"/>
          <w:rPrChange w:id="74" w:author="Author" w:date="2026-08-26T11:52:00Z" w16du:dateUtc="2026-08-26T16:52:00Z">
            <w:rPr>
              <w:rFonts w:ascii="Calibri" w:hAnsi="Calibri" w:cs="Calibri"/>
              <w:sz w:val="24"/>
              <w:szCs w:val="24"/>
              <w:lang w:val="en-US"/>
            </w:rPr>
          </w:rPrChange>
        </w:rPr>
        <w:t xml:space="preserve">lab tissue </w:t>
      </w:r>
      <w:r w:rsidRPr="00350FA2">
        <w:rPr>
          <w:rFonts w:ascii="Calibri" w:hAnsi="Calibri" w:cs="Calibri"/>
          <w:sz w:val="24"/>
          <w:szCs w:val="24"/>
          <w:highlight w:val="yellow"/>
          <w:lang w:val="en-US"/>
          <w:rPrChange w:id="75" w:author="Author" w:date="2026-08-26T11:52:00Z" w16du:dateUtc="2026-08-26T16:52:00Z">
            <w:rPr>
              <w:rFonts w:ascii="Calibri" w:hAnsi="Calibri" w:cs="Calibri"/>
              <w:sz w:val="24"/>
              <w:szCs w:val="24"/>
              <w:lang w:val="en-US"/>
            </w:rPr>
          </w:rPrChange>
        </w:rPr>
        <w:t xml:space="preserve">wipe. Place a </w:t>
      </w:r>
      <w:r w:rsidR="00716325" w:rsidRPr="00350FA2">
        <w:rPr>
          <w:rFonts w:ascii="Calibri" w:hAnsi="Calibri" w:cs="Calibri"/>
          <w:sz w:val="24"/>
          <w:szCs w:val="24"/>
          <w:highlight w:val="yellow"/>
          <w:lang w:val="en-US"/>
          <w:rPrChange w:id="76" w:author="Author" w:date="2026-08-26T11:52:00Z" w16du:dateUtc="2026-08-26T16:52:00Z">
            <w:rPr>
              <w:rFonts w:ascii="Calibri" w:hAnsi="Calibri" w:cs="Calibri"/>
              <w:sz w:val="24"/>
              <w:szCs w:val="24"/>
              <w:lang w:val="en-US"/>
            </w:rPr>
          </w:rPrChange>
        </w:rPr>
        <w:t xml:space="preserve">piece of </w:t>
      </w:r>
      <w:r w:rsidRPr="00350FA2">
        <w:rPr>
          <w:rFonts w:ascii="Calibri" w:hAnsi="Calibri" w:cs="Calibri"/>
          <w:sz w:val="24"/>
          <w:szCs w:val="24"/>
          <w:highlight w:val="yellow"/>
          <w:lang w:val="en-US"/>
          <w:rPrChange w:id="77" w:author="Author" w:date="2026-08-26T11:52:00Z" w16du:dateUtc="2026-08-26T16:52:00Z">
            <w:rPr>
              <w:rFonts w:ascii="Calibri" w:hAnsi="Calibri" w:cs="Calibri"/>
              <w:sz w:val="24"/>
              <w:szCs w:val="24"/>
              <w:lang w:val="en-US"/>
            </w:rPr>
          </w:rPrChange>
        </w:rPr>
        <w:t xml:space="preserve">dry </w:t>
      </w:r>
      <w:r w:rsidR="004801F0" w:rsidRPr="00350FA2">
        <w:rPr>
          <w:rFonts w:ascii="Calibri" w:hAnsi="Calibri" w:cs="Calibri"/>
          <w:sz w:val="24"/>
          <w:szCs w:val="24"/>
          <w:highlight w:val="yellow"/>
          <w:lang w:val="en-US"/>
          <w:rPrChange w:id="78" w:author="Author" w:date="2026-08-26T11:52:00Z" w16du:dateUtc="2026-08-26T16:52:00Z">
            <w:rPr>
              <w:rFonts w:ascii="Calibri" w:hAnsi="Calibri" w:cs="Calibri"/>
              <w:sz w:val="24"/>
              <w:szCs w:val="24"/>
              <w:lang w:val="en-US"/>
            </w:rPr>
          </w:rPrChange>
        </w:rPr>
        <w:t>b</w:t>
      </w:r>
      <w:r w:rsidR="008444B0" w:rsidRPr="00350FA2">
        <w:rPr>
          <w:rFonts w:ascii="Calibri" w:hAnsi="Calibri" w:cs="Calibri"/>
          <w:sz w:val="24"/>
          <w:szCs w:val="24"/>
          <w:highlight w:val="yellow"/>
          <w:lang w:val="en-US"/>
          <w:rPrChange w:id="79" w:author="Author" w:date="2026-08-26T11:52:00Z" w16du:dateUtc="2026-08-26T16:52:00Z">
            <w:rPr>
              <w:rFonts w:ascii="Calibri" w:hAnsi="Calibri" w:cs="Calibri"/>
              <w:sz w:val="24"/>
              <w:szCs w:val="24"/>
              <w:lang w:val="en-US"/>
            </w:rPr>
          </w:rPrChange>
        </w:rPr>
        <w:t>lotting</w:t>
      </w:r>
      <w:r w:rsidRPr="00350FA2">
        <w:rPr>
          <w:rFonts w:ascii="Calibri" w:hAnsi="Calibri" w:cs="Calibri"/>
          <w:sz w:val="24"/>
          <w:szCs w:val="24"/>
          <w:highlight w:val="yellow"/>
          <w:lang w:val="en-US"/>
          <w:rPrChange w:id="80" w:author="Author" w:date="2026-08-26T11:52:00Z" w16du:dateUtc="2026-08-26T16:52:00Z">
            <w:rPr>
              <w:rFonts w:ascii="Calibri" w:hAnsi="Calibri" w:cs="Calibri"/>
              <w:sz w:val="24"/>
              <w:szCs w:val="24"/>
              <w:lang w:val="en-US"/>
            </w:rPr>
          </w:rPrChange>
        </w:rPr>
        <w:t xml:space="preserve"> paper on the </w:t>
      </w:r>
      <w:r w:rsidR="00F964B7" w:rsidRPr="00350FA2">
        <w:rPr>
          <w:rFonts w:ascii="Calibri" w:hAnsi="Calibri" w:cs="Calibri"/>
          <w:sz w:val="24"/>
          <w:szCs w:val="24"/>
          <w:highlight w:val="yellow"/>
          <w:lang w:val="en-US"/>
          <w:rPrChange w:id="81" w:author="Author" w:date="2026-08-26T11:52:00Z" w16du:dateUtc="2026-08-26T16:52:00Z">
            <w:rPr>
              <w:rFonts w:ascii="Calibri" w:hAnsi="Calibri" w:cs="Calibri"/>
              <w:sz w:val="24"/>
              <w:szCs w:val="24"/>
              <w:lang w:val="en-US"/>
            </w:rPr>
          </w:rPrChange>
        </w:rPr>
        <w:t>plate and</w:t>
      </w:r>
      <w:r w:rsidRPr="00350FA2">
        <w:rPr>
          <w:rFonts w:ascii="Calibri" w:hAnsi="Calibri" w:cs="Calibri"/>
          <w:sz w:val="24"/>
          <w:szCs w:val="24"/>
          <w:highlight w:val="yellow"/>
          <w:lang w:val="en-US"/>
          <w:rPrChange w:id="82" w:author="Author" w:date="2026-08-26T11:52:00Z" w16du:dateUtc="2026-08-26T16:52:00Z">
            <w:rPr>
              <w:rFonts w:ascii="Calibri" w:hAnsi="Calibri" w:cs="Calibri"/>
              <w:sz w:val="24"/>
              <w:szCs w:val="24"/>
              <w:lang w:val="en-US"/>
            </w:rPr>
          </w:rPrChange>
        </w:rPr>
        <w:t xml:space="preserve"> return the 3D printed cover on top. </w:t>
      </w:r>
    </w:p>
    <w:p w14:paraId="50B17AFB" w14:textId="77777777" w:rsidR="009724A5" w:rsidRPr="00FB5BEB" w:rsidRDefault="009724A5" w:rsidP="001C2653">
      <w:pPr>
        <w:pStyle w:val="ListParagraph"/>
        <w:spacing w:line="240" w:lineRule="auto"/>
        <w:ind w:left="0"/>
        <w:rPr>
          <w:rFonts w:ascii="Calibri" w:hAnsi="Calibri" w:cs="Calibri"/>
          <w:sz w:val="24"/>
          <w:szCs w:val="24"/>
          <w:lang w:val="en-US"/>
        </w:rPr>
      </w:pPr>
    </w:p>
    <w:p w14:paraId="626B54CD" w14:textId="01AF00DC" w:rsidR="009724A5" w:rsidRPr="00FB5BEB" w:rsidRDefault="59FD32BD" w:rsidP="001C2653">
      <w:pPr>
        <w:spacing w:line="240" w:lineRule="auto"/>
        <w:rPr>
          <w:rFonts w:ascii="Calibri" w:hAnsi="Calibri" w:cs="Calibri"/>
          <w:sz w:val="24"/>
          <w:szCs w:val="24"/>
        </w:rPr>
      </w:pPr>
      <w:r w:rsidRPr="00FB5BEB">
        <w:rPr>
          <w:rFonts w:ascii="Calibri" w:hAnsi="Calibri" w:cs="Calibri"/>
          <w:sz w:val="24"/>
          <w:szCs w:val="24"/>
          <w:lang w:val="en-US"/>
        </w:rPr>
        <w:t xml:space="preserve">NOTE: </w:t>
      </w:r>
      <w:r w:rsidRPr="00FB5BEB">
        <w:rPr>
          <w:rFonts w:ascii="Calibri" w:hAnsi="Calibri" w:cs="Calibri"/>
          <w:sz w:val="24"/>
          <w:szCs w:val="24"/>
        </w:rPr>
        <w:t xml:space="preserve">The </w:t>
      </w:r>
      <w:r w:rsidR="7DDE3DD9" w:rsidRPr="00FB5BEB">
        <w:rPr>
          <w:rFonts w:ascii="Calibri" w:hAnsi="Calibri" w:cs="Calibri"/>
          <w:sz w:val="24"/>
          <w:szCs w:val="24"/>
        </w:rPr>
        <w:t>b</w:t>
      </w:r>
      <w:r w:rsidR="3979DC9A" w:rsidRPr="00FB5BEB">
        <w:rPr>
          <w:rFonts w:ascii="Calibri" w:hAnsi="Calibri" w:cs="Calibri"/>
          <w:sz w:val="24"/>
          <w:szCs w:val="24"/>
        </w:rPr>
        <w:t>lotting</w:t>
      </w:r>
      <w:r w:rsidRPr="00FB5BEB">
        <w:rPr>
          <w:rFonts w:ascii="Calibri" w:hAnsi="Calibri" w:cs="Calibri"/>
          <w:sz w:val="24"/>
          <w:szCs w:val="24"/>
        </w:rPr>
        <w:t xml:space="preserve"> paper can be reused after </w:t>
      </w:r>
      <w:r w:rsidR="050B249D" w:rsidRPr="00FB5BEB">
        <w:rPr>
          <w:rFonts w:ascii="Calibri" w:hAnsi="Calibri" w:cs="Calibri"/>
          <w:sz w:val="24"/>
          <w:szCs w:val="24"/>
        </w:rPr>
        <w:t xml:space="preserve">it has </w:t>
      </w:r>
      <w:r w:rsidRPr="00FB5BEB">
        <w:rPr>
          <w:rFonts w:ascii="Calibri" w:hAnsi="Calibri" w:cs="Calibri"/>
          <w:sz w:val="24"/>
          <w:szCs w:val="24"/>
        </w:rPr>
        <w:t xml:space="preserve">completely dried. </w:t>
      </w:r>
    </w:p>
    <w:p w14:paraId="5A430278" w14:textId="77777777" w:rsidR="009724A5" w:rsidRPr="00FB5BEB" w:rsidRDefault="009724A5" w:rsidP="001C2653">
      <w:pPr>
        <w:spacing w:line="240" w:lineRule="auto"/>
        <w:rPr>
          <w:rFonts w:ascii="Calibri" w:hAnsi="Calibri" w:cs="Calibri"/>
          <w:sz w:val="24"/>
          <w:szCs w:val="24"/>
        </w:rPr>
      </w:pPr>
    </w:p>
    <w:p w14:paraId="7FA8BFE1" w14:textId="151BC3C1" w:rsidR="00E43F0C" w:rsidRPr="00FB5BEB" w:rsidRDefault="7B38A909" w:rsidP="001C2653">
      <w:pPr>
        <w:pStyle w:val="ListParagraph"/>
        <w:numPr>
          <w:ilvl w:val="1"/>
          <w:numId w:val="4"/>
        </w:numPr>
        <w:spacing w:line="240" w:lineRule="auto"/>
        <w:ind w:left="0" w:firstLine="0"/>
        <w:rPr>
          <w:rFonts w:ascii="Calibri" w:hAnsi="Calibri" w:cs="Calibri"/>
          <w:b/>
          <w:bCs/>
          <w:sz w:val="24"/>
          <w:szCs w:val="24"/>
          <w:lang w:val="en-US"/>
        </w:rPr>
      </w:pPr>
      <w:r w:rsidRPr="00FB5BEB">
        <w:rPr>
          <w:rFonts w:ascii="Calibri" w:hAnsi="Calibri" w:cs="Calibri"/>
          <w:sz w:val="24"/>
          <w:szCs w:val="24"/>
          <w:lang w:val="en-US"/>
        </w:rPr>
        <w:t xml:space="preserve">Return to </w:t>
      </w:r>
      <w:r w:rsidR="4203A031" w:rsidRPr="00FB5BEB">
        <w:rPr>
          <w:rFonts w:ascii="Calibri" w:hAnsi="Calibri" w:cs="Calibri"/>
          <w:sz w:val="24"/>
          <w:szCs w:val="24"/>
          <w:lang w:val="en-US"/>
        </w:rPr>
        <w:t xml:space="preserve">step </w:t>
      </w:r>
      <w:r w:rsidR="3EEFBF38" w:rsidRPr="00FB5BEB">
        <w:rPr>
          <w:rFonts w:ascii="Calibri" w:hAnsi="Calibri" w:cs="Calibri"/>
          <w:sz w:val="24"/>
          <w:szCs w:val="24"/>
          <w:lang w:val="en-US"/>
        </w:rPr>
        <w:t>1.</w:t>
      </w:r>
      <w:r w:rsidR="3137AD28" w:rsidRPr="00FB5BEB">
        <w:rPr>
          <w:rFonts w:ascii="Calibri" w:hAnsi="Calibri" w:cs="Calibri"/>
          <w:sz w:val="24"/>
          <w:szCs w:val="24"/>
          <w:lang w:val="en-US"/>
        </w:rPr>
        <w:t>3</w:t>
      </w:r>
      <w:r w:rsidR="1222AE92" w:rsidRPr="00FB5BEB">
        <w:rPr>
          <w:rFonts w:ascii="Calibri" w:hAnsi="Calibri" w:cs="Calibri"/>
          <w:sz w:val="24"/>
          <w:szCs w:val="24"/>
          <w:lang w:val="en-US"/>
        </w:rPr>
        <w:t xml:space="preserve"> </w:t>
      </w:r>
      <w:r w:rsidRPr="00FB5BEB">
        <w:rPr>
          <w:rFonts w:ascii="Calibri" w:hAnsi="Calibri" w:cs="Calibri"/>
          <w:sz w:val="24"/>
          <w:szCs w:val="24"/>
          <w:lang w:val="en-US"/>
        </w:rPr>
        <w:t xml:space="preserve">for the next run. If </w:t>
      </w:r>
      <w:r w:rsidR="00306DB8" w:rsidRPr="00FB5BEB">
        <w:rPr>
          <w:rFonts w:ascii="Calibri" w:hAnsi="Calibri" w:cs="Calibri"/>
          <w:sz w:val="24"/>
          <w:szCs w:val="24"/>
          <w:lang w:val="en-US"/>
        </w:rPr>
        <w:t xml:space="preserve">the </w:t>
      </w:r>
      <w:r w:rsidRPr="00FB5BEB">
        <w:rPr>
          <w:rFonts w:ascii="Calibri" w:hAnsi="Calibri" w:cs="Calibri"/>
          <w:sz w:val="24"/>
          <w:szCs w:val="24"/>
          <w:lang w:val="en-US"/>
        </w:rPr>
        <w:t xml:space="preserve">equipment was </w:t>
      </w:r>
      <w:r w:rsidR="3EEFBF38" w:rsidRPr="00FB5BEB">
        <w:rPr>
          <w:rFonts w:ascii="Calibri" w:hAnsi="Calibri" w:cs="Calibri"/>
          <w:sz w:val="24"/>
          <w:szCs w:val="24"/>
          <w:lang w:val="en-US"/>
        </w:rPr>
        <w:t xml:space="preserve">powered off, </w:t>
      </w:r>
      <w:r w:rsidRPr="00FB5BEB">
        <w:rPr>
          <w:rFonts w:ascii="Calibri" w:hAnsi="Calibri" w:cs="Calibri"/>
          <w:sz w:val="24"/>
          <w:szCs w:val="24"/>
          <w:lang w:val="en-US"/>
        </w:rPr>
        <w:t>return to step 1</w:t>
      </w:r>
      <w:r w:rsidR="3EEFBF38" w:rsidRPr="00FB5BEB">
        <w:rPr>
          <w:rFonts w:ascii="Calibri" w:hAnsi="Calibri" w:cs="Calibri"/>
          <w:sz w:val="24"/>
          <w:szCs w:val="24"/>
          <w:lang w:val="en-US"/>
        </w:rPr>
        <w:t>.1</w:t>
      </w:r>
      <w:r w:rsidRPr="00FB5BEB">
        <w:rPr>
          <w:rFonts w:ascii="Calibri" w:hAnsi="Calibri" w:cs="Calibri"/>
          <w:sz w:val="24"/>
          <w:szCs w:val="24"/>
          <w:lang w:val="en-US"/>
        </w:rPr>
        <w:t>. If data collection is completed</w:t>
      </w:r>
      <w:r w:rsidR="3EEFBF38" w:rsidRPr="00FB5BEB">
        <w:rPr>
          <w:rFonts w:ascii="Calibri" w:hAnsi="Calibri" w:cs="Calibri"/>
          <w:sz w:val="24"/>
          <w:szCs w:val="24"/>
          <w:lang w:val="en-US"/>
        </w:rPr>
        <w:t>,</w:t>
      </w:r>
      <w:r w:rsidRPr="00FB5BEB">
        <w:rPr>
          <w:rFonts w:ascii="Calibri" w:hAnsi="Calibri" w:cs="Calibri"/>
          <w:sz w:val="24"/>
          <w:szCs w:val="24"/>
          <w:lang w:val="en-US"/>
        </w:rPr>
        <w:t xml:space="preserve"> proceed to the next </w:t>
      </w:r>
      <w:r w:rsidR="3EEFBF38" w:rsidRPr="00FB5BEB">
        <w:rPr>
          <w:rFonts w:ascii="Calibri" w:hAnsi="Calibri" w:cs="Calibri"/>
          <w:sz w:val="24"/>
          <w:szCs w:val="24"/>
          <w:lang w:val="en-US"/>
        </w:rPr>
        <w:t xml:space="preserve">section </w:t>
      </w:r>
      <w:r w:rsidR="00306DB8" w:rsidRPr="00FB5BEB">
        <w:rPr>
          <w:rFonts w:ascii="Calibri" w:hAnsi="Calibri" w:cs="Calibri"/>
          <w:sz w:val="24"/>
          <w:szCs w:val="24"/>
          <w:lang w:val="en-US"/>
        </w:rPr>
        <w:t>(</w:t>
      </w:r>
      <w:r w:rsidRPr="00FB5BEB">
        <w:rPr>
          <w:rFonts w:ascii="Calibri" w:hAnsi="Calibri" w:cs="Calibri"/>
          <w:sz w:val="24"/>
          <w:szCs w:val="24"/>
          <w:lang w:val="en-US"/>
        </w:rPr>
        <w:t xml:space="preserve">Data </w:t>
      </w:r>
      <w:r w:rsidR="00306DB8" w:rsidRPr="00FB5BEB">
        <w:rPr>
          <w:rFonts w:ascii="Calibri" w:hAnsi="Calibri" w:cs="Calibri"/>
          <w:sz w:val="24"/>
          <w:szCs w:val="24"/>
          <w:lang w:val="en-US"/>
        </w:rPr>
        <w:t>processing)</w:t>
      </w:r>
      <w:r w:rsidRPr="00FB5BEB">
        <w:rPr>
          <w:rFonts w:ascii="Calibri" w:hAnsi="Calibri" w:cs="Calibri"/>
          <w:sz w:val="24"/>
          <w:szCs w:val="24"/>
          <w:lang w:val="en-US"/>
        </w:rPr>
        <w:t>.</w:t>
      </w:r>
    </w:p>
    <w:p w14:paraId="2669A6B9" w14:textId="77777777" w:rsidR="009724A5" w:rsidRPr="00FB5BEB" w:rsidRDefault="009724A5" w:rsidP="001C2653">
      <w:pPr>
        <w:pStyle w:val="ListParagraph"/>
        <w:spacing w:line="240" w:lineRule="auto"/>
        <w:ind w:left="0"/>
        <w:rPr>
          <w:rFonts w:ascii="Calibri" w:hAnsi="Calibri" w:cs="Calibri"/>
          <w:b/>
          <w:bCs/>
          <w:sz w:val="24"/>
          <w:szCs w:val="24"/>
          <w:lang w:val="en-US"/>
        </w:rPr>
      </w:pPr>
    </w:p>
    <w:p w14:paraId="07D62057" w14:textId="702DC99C" w:rsidR="00E43F0C" w:rsidRPr="00FB5BEB" w:rsidRDefault="00E976C2" w:rsidP="001C2653">
      <w:pPr>
        <w:pStyle w:val="ListParagraph"/>
        <w:numPr>
          <w:ilvl w:val="0"/>
          <w:numId w:val="4"/>
        </w:numPr>
        <w:spacing w:line="240" w:lineRule="auto"/>
        <w:ind w:left="0" w:firstLine="0"/>
        <w:rPr>
          <w:rFonts w:ascii="Calibri" w:hAnsi="Calibri" w:cs="Calibri"/>
          <w:b/>
          <w:bCs/>
          <w:sz w:val="24"/>
          <w:szCs w:val="24"/>
        </w:rPr>
      </w:pPr>
      <w:r w:rsidRPr="00FB5BEB">
        <w:rPr>
          <w:rFonts w:ascii="Calibri" w:hAnsi="Calibri" w:cs="Calibri"/>
          <w:b/>
          <w:bCs/>
          <w:sz w:val="24"/>
          <w:szCs w:val="24"/>
        </w:rPr>
        <w:t xml:space="preserve">Data </w:t>
      </w:r>
      <w:r w:rsidR="009724A5" w:rsidRPr="00FB5BEB">
        <w:rPr>
          <w:rFonts w:ascii="Calibri" w:hAnsi="Calibri" w:cs="Calibri"/>
          <w:b/>
          <w:bCs/>
          <w:sz w:val="24"/>
          <w:szCs w:val="24"/>
        </w:rPr>
        <w:t>p</w:t>
      </w:r>
      <w:r w:rsidRPr="00FB5BEB">
        <w:rPr>
          <w:rFonts w:ascii="Calibri" w:hAnsi="Calibri" w:cs="Calibri"/>
          <w:b/>
          <w:bCs/>
          <w:sz w:val="24"/>
          <w:szCs w:val="24"/>
        </w:rPr>
        <w:t>rocessing</w:t>
      </w:r>
    </w:p>
    <w:p w14:paraId="760E951C" w14:textId="77777777" w:rsidR="009724A5" w:rsidRPr="00FB5BEB" w:rsidRDefault="009724A5" w:rsidP="001C2653">
      <w:pPr>
        <w:pStyle w:val="ListParagraph"/>
        <w:spacing w:line="240" w:lineRule="auto"/>
        <w:ind w:left="0"/>
        <w:rPr>
          <w:rFonts w:ascii="Calibri" w:hAnsi="Calibri" w:cs="Calibri"/>
          <w:sz w:val="24"/>
          <w:szCs w:val="24"/>
          <w:lang w:val="en-US"/>
        </w:rPr>
      </w:pPr>
    </w:p>
    <w:p w14:paraId="29DF7091" w14:textId="7476ACC2" w:rsidR="7B38A909" w:rsidRPr="00350FA2" w:rsidRDefault="7B38A909" w:rsidP="001C2653">
      <w:pPr>
        <w:pStyle w:val="ListParagraph"/>
        <w:numPr>
          <w:ilvl w:val="1"/>
          <w:numId w:val="4"/>
        </w:numPr>
        <w:spacing w:line="240" w:lineRule="auto"/>
        <w:ind w:left="0" w:firstLine="0"/>
        <w:rPr>
          <w:rFonts w:ascii="Calibri" w:eastAsia="Calibri" w:hAnsi="Calibri" w:cs="Calibri"/>
          <w:sz w:val="24"/>
          <w:szCs w:val="24"/>
          <w:highlight w:val="yellow"/>
          <w:lang w:val="en-US"/>
          <w:rPrChange w:id="83" w:author="Author" w:date="2026-08-26T11:49:00Z" w16du:dateUtc="2026-08-26T16:49:00Z">
            <w:rPr>
              <w:rFonts w:ascii="Calibri" w:eastAsia="Calibri" w:hAnsi="Calibri" w:cs="Calibri"/>
              <w:sz w:val="24"/>
              <w:szCs w:val="24"/>
              <w:lang w:val="en-US"/>
            </w:rPr>
          </w:rPrChange>
        </w:rPr>
      </w:pPr>
      <w:r w:rsidRPr="00350FA2">
        <w:rPr>
          <w:rFonts w:ascii="Calibri" w:eastAsia="Calibri" w:hAnsi="Calibri" w:cs="Calibri"/>
          <w:sz w:val="24"/>
          <w:szCs w:val="24"/>
          <w:highlight w:val="yellow"/>
          <w:lang w:val="en-US"/>
          <w:rPrChange w:id="84" w:author="Author" w:date="2026-08-26T11:49:00Z" w16du:dateUtc="2026-08-26T16:49:00Z">
            <w:rPr>
              <w:rFonts w:ascii="Calibri" w:eastAsia="Calibri" w:hAnsi="Calibri" w:cs="Calibri"/>
              <w:sz w:val="24"/>
              <w:szCs w:val="24"/>
              <w:lang w:val="en-US"/>
            </w:rPr>
          </w:rPrChange>
        </w:rPr>
        <w:t>Open the FLIR Research Studio - Professional Edition software</w:t>
      </w:r>
      <w:r w:rsidR="00306DB8" w:rsidRPr="00350FA2">
        <w:rPr>
          <w:rFonts w:ascii="Calibri" w:eastAsia="Calibri" w:hAnsi="Calibri" w:cs="Calibri"/>
          <w:sz w:val="24"/>
          <w:szCs w:val="24"/>
          <w:highlight w:val="yellow"/>
          <w:lang w:val="en-US"/>
          <w:rPrChange w:id="85" w:author="Author" w:date="2026-08-26T11:49:00Z" w16du:dateUtc="2026-08-26T16:49:00Z">
            <w:rPr>
              <w:rFonts w:ascii="Calibri" w:eastAsia="Calibri" w:hAnsi="Calibri" w:cs="Calibri"/>
              <w:sz w:val="24"/>
              <w:szCs w:val="24"/>
              <w:lang w:val="en-US"/>
            </w:rPr>
          </w:rPrChange>
        </w:rPr>
        <w:t xml:space="preserve"> (</w:t>
      </w:r>
      <w:r w:rsidR="00306DB8" w:rsidRPr="00350FA2">
        <w:rPr>
          <w:rFonts w:ascii="Calibri" w:hAnsi="Calibri" w:cs="Calibri"/>
          <w:sz w:val="24"/>
          <w:szCs w:val="24"/>
          <w:highlight w:val="yellow"/>
          <w:lang w:val="en-US"/>
          <w:rPrChange w:id="86" w:author="Author" w:date="2026-08-26T11:49:00Z" w16du:dateUtc="2026-08-26T16:49:00Z">
            <w:rPr>
              <w:rFonts w:ascii="Calibri" w:hAnsi="Calibri" w:cs="Calibri"/>
              <w:sz w:val="24"/>
              <w:szCs w:val="24"/>
              <w:lang w:val="en-US"/>
            </w:rPr>
          </w:rPrChange>
        </w:rPr>
        <w:t>advanced thermal analysis and recording software)</w:t>
      </w:r>
      <w:r w:rsidRPr="00350FA2">
        <w:rPr>
          <w:rFonts w:ascii="Calibri" w:eastAsia="Calibri" w:hAnsi="Calibri" w:cs="Calibri"/>
          <w:sz w:val="24"/>
          <w:szCs w:val="24"/>
          <w:highlight w:val="yellow"/>
          <w:lang w:val="en-US"/>
          <w:rPrChange w:id="87" w:author="Author" w:date="2026-08-26T11:49:00Z" w16du:dateUtc="2026-08-26T16:49:00Z">
            <w:rPr>
              <w:rFonts w:ascii="Calibri" w:eastAsia="Calibri" w:hAnsi="Calibri" w:cs="Calibri"/>
              <w:sz w:val="24"/>
              <w:szCs w:val="24"/>
              <w:lang w:val="en-US"/>
            </w:rPr>
          </w:rPrChange>
        </w:rPr>
        <w:t>.</w:t>
      </w:r>
    </w:p>
    <w:p w14:paraId="35ADD961" w14:textId="40B2AE31" w:rsidR="7B38A909" w:rsidRPr="00350FA2" w:rsidRDefault="7B38A909" w:rsidP="001C132D">
      <w:pPr>
        <w:pStyle w:val="ListParagraph"/>
        <w:spacing w:line="240" w:lineRule="auto"/>
        <w:ind w:left="0"/>
        <w:rPr>
          <w:rFonts w:ascii="Calibri" w:eastAsia="Calibri" w:hAnsi="Calibri" w:cs="Calibri"/>
          <w:sz w:val="24"/>
          <w:szCs w:val="24"/>
          <w:highlight w:val="yellow"/>
          <w:lang w:val="en-US"/>
          <w:rPrChange w:id="88" w:author="Author" w:date="2026-08-26T11:49:00Z" w16du:dateUtc="2026-08-26T16:49:00Z">
            <w:rPr>
              <w:rFonts w:ascii="Calibri" w:eastAsia="Calibri" w:hAnsi="Calibri" w:cs="Calibri"/>
              <w:sz w:val="24"/>
              <w:szCs w:val="24"/>
              <w:lang w:val="en-US"/>
            </w:rPr>
          </w:rPrChange>
        </w:rPr>
      </w:pPr>
    </w:p>
    <w:p w14:paraId="6BA8FC88" w14:textId="0C6C07B8" w:rsidR="31662061" w:rsidRPr="00350FA2" w:rsidRDefault="1BD92D61" w:rsidP="001C2653">
      <w:pPr>
        <w:pStyle w:val="ListParagraph"/>
        <w:numPr>
          <w:ilvl w:val="1"/>
          <w:numId w:val="4"/>
        </w:numPr>
        <w:spacing w:line="240" w:lineRule="auto"/>
        <w:ind w:left="0" w:firstLine="0"/>
        <w:rPr>
          <w:rFonts w:ascii="Calibri" w:eastAsia="Calibri" w:hAnsi="Calibri" w:cs="Calibri"/>
          <w:sz w:val="24"/>
          <w:szCs w:val="24"/>
          <w:highlight w:val="yellow"/>
          <w:lang w:val="en-US"/>
          <w:rPrChange w:id="89" w:author="Author" w:date="2026-08-26T11:49:00Z" w16du:dateUtc="2026-08-26T16:49:00Z">
            <w:rPr>
              <w:rFonts w:ascii="Calibri" w:eastAsia="Calibri" w:hAnsi="Calibri" w:cs="Calibri"/>
              <w:sz w:val="24"/>
              <w:szCs w:val="24"/>
              <w:lang w:val="en-US"/>
            </w:rPr>
          </w:rPrChange>
        </w:rPr>
      </w:pPr>
      <w:r w:rsidRPr="00350FA2">
        <w:rPr>
          <w:rFonts w:ascii="Calibri" w:eastAsia="Calibri" w:hAnsi="Calibri" w:cs="Calibri"/>
          <w:sz w:val="24"/>
          <w:szCs w:val="24"/>
          <w:highlight w:val="yellow"/>
          <w:lang w:val="en-US"/>
          <w:rPrChange w:id="90" w:author="Author" w:date="2026-08-26T11:49:00Z" w16du:dateUtc="2026-08-26T16:49:00Z">
            <w:rPr>
              <w:rFonts w:ascii="Calibri" w:eastAsia="Calibri" w:hAnsi="Calibri" w:cs="Calibri"/>
              <w:sz w:val="24"/>
              <w:szCs w:val="24"/>
              <w:lang w:val="en-US"/>
            </w:rPr>
          </w:rPrChange>
        </w:rPr>
        <w:t xml:space="preserve">Set the directory by using the open file folder icon in the bottom left of the software.  </w:t>
      </w:r>
      <w:proofErr w:type="gramStart"/>
      <w:r w:rsidR="00783BDD" w:rsidRPr="00350FA2">
        <w:rPr>
          <w:rFonts w:ascii="Calibri" w:eastAsia="Calibri" w:hAnsi="Calibri" w:cs="Calibri"/>
          <w:sz w:val="24"/>
          <w:szCs w:val="24"/>
          <w:highlight w:val="yellow"/>
          <w:lang w:val="en-US"/>
          <w:rPrChange w:id="91" w:author="Author" w:date="2026-08-26T11:49:00Z" w16du:dateUtc="2026-08-26T16:49:00Z">
            <w:rPr>
              <w:rFonts w:ascii="Calibri" w:eastAsia="Calibri" w:hAnsi="Calibri" w:cs="Calibri"/>
              <w:sz w:val="24"/>
              <w:szCs w:val="24"/>
              <w:lang w:val="en-US"/>
            </w:rPr>
          </w:rPrChange>
        </w:rPr>
        <w:t>Left-click</w:t>
      </w:r>
      <w:proofErr w:type="gramEnd"/>
      <w:r w:rsidR="00783BDD" w:rsidRPr="00350FA2">
        <w:rPr>
          <w:rFonts w:ascii="Calibri" w:eastAsia="Calibri" w:hAnsi="Calibri" w:cs="Calibri"/>
          <w:sz w:val="24"/>
          <w:szCs w:val="24"/>
          <w:highlight w:val="yellow"/>
          <w:lang w:val="en-US"/>
          <w:rPrChange w:id="92" w:author="Author" w:date="2026-08-26T11:49:00Z" w16du:dateUtc="2026-08-26T16:49:00Z">
            <w:rPr>
              <w:rFonts w:ascii="Calibri" w:eastAsia="Calibri" w:hAnsi="Calibri" w:cs="Calibri"/>
              <w:sz w:val="24"/>
              <w:szCs w:val="24"/>
              <w:lang w:val="en-US"/>
            </w:rPr>
          </w:rPrChange>
        </w:rPr>
        <w:t xml:space="preserve"> the</w:t>
      </w:r>
      <w:r w:rsidRPr="00350FA2">
        <w:rPr>
          <w:rFonts w:ascii="Calibri" w:eastAsia="Calibri" w:hAnsi="Calibri" w:cs="Calibri"/>
          <w:sz w:val="24"/>
          <w:szCs w:val="24"/>
          <w:highlight w:val="yellow"/>
          <w:lang w:val="en-US"/>
          <w:rPrChange w:id="93" w:author="Author" w:date="2026-08-26T11:49:00Z" w16du:dateUtc="2026-08-26T16:49:00Z">
            <w:rPr>
              <w:rFonts w:ascii="Calibri" w:eastAsia="Calibri" w:hAnsi="Calibri" w:cs="Calibri"/>
              <w:sz w:val="24"/>
              <w:szCs w:val="24"/>
              <w:lang w:val="en-US"/>
            </w:rPr>
          </w:rPrChange>
        </w:rPr>
        <w:t xml:space="preserve"> </w:t>
      </w:r>
      <w:r w:rsidRPr="00350FA2">
        <w:rPr>
          <w:rFonts w:ascii="Calibri" w:eastAsia="Calibri" w:hAnsi="Calibri" w:cs="Calibri"/>
          <w:b/>
          <w:bCs/>
          <w:sz w:val="24"/>
          <w:szCs w:val="24"/>
          <w:highlight w:val="yellow"/>
          <w:lang w:val="en-US"/>
          <w:rPrChange w:id="94" w:author="Author" w:date="2026-08-26T11:49:00Z" w16du:dateUtc="2026-08-26T16:49:00Z">
            <w:rPr>
              <w:rFonts w:ascii="Calibri" w:eastAsia="Calibri" w:hAnsi="Calibri" w:cs="Calibri"/>
              <w:b/>
              <w:bCs/>
              <w:sz w:val="24"/>
              <w:szCs w:val="24"/>
              <w:lang w:val="en-US"/>
            </w:rPr>
          </w:rPrChange>
        </w:rPr>
        <w:t>open directory</w:t>
      </w:r>
      <w:r w:rsidRPr="00350FA2">
        <w:rPr>
          <w:rFonts w:ascii="Calibri" w:eastAsia="Calibri" w:hAnsi="Calibri" w:cs="Calibri"/>
          <w:sz w:val="24"/>
          <w:szCs w:val="24"/>
          <w:highlight w:val="yellow"/>
          <w:lang w:val="en-US"/>
          <w:rPrChange w:id="95" w:author="Author" w:date="2026-08-26T11:49:00Z" w16du:dateUtc="2026-08-26T16:49:00Z">
            <w:rPr>
              <w:rFonts w:ascii="Calibri" w:eastAsia="Calibri" w:hAnsi="Calibri" w:cs="Calibri"/>
              <w:sz w:val="24"/>
              <w:szCs w:val="24"/>
              <w:lang w:val="en-US"/>
            </w:rPr>
          </w:rPrChange>
        </w:rPr>
        <w:t xml:space="preserve"> and navigate to the file containing the raw .SEQ files from the thermal camera that the user wishes to process.   </w:t>
      </w:r>
    </w:p>
    <w:p w14:paraId="0245D837" w14:textId="6C5C5EB5" w:rsidR="7B38A909" w:rsidRPr="00350FA2" w:rsidRDefault="7B38A909" w:rsidP="001C132D">
      <w:pPr>
        <w:pStyle w:val="ListParagraph"/>
        <w:spacing w:line="240" w:lineRule="auto"/>
        <w:ind w:left="0"/>
        <w:rPr>
          <w:rFonts w:ascii="Calibri" w:eastAsia="Calibri" w:hAnsi="Calibri" w:cs="Calibri"/>
          <w:sz w:val="24"/>
          <w:szCs w:val="24"/>
          <w:highlight w:val="yellow"/>
          <w:lang w:val="en-US"/>
          <w:rPrChange w:id="96" w:author="Author" w:date="2026-08-26T11:49:00Z" w16du:dateUtc="2026-08-26T16:49:00Z">
            <w:rPr>
              <w:rFonts w:ascii="Calibri" w:eastAsia="Calibri" w:hAnsi="Calibri" w:cs="Calibri"/>
              <w:sz w:val="24"/>
              <w:szCs w:val="24"/>
              <w:lang w:val="en-US"/>
            </w:rPr>
          </w:rPrChange>
        </w:rPr>
      </w:pPr>
    </w:p>
    <w:p w14:paraId="741FFFD8" w14:textId="259B154E" w:rsidR="31662061" w:rsidRPr="00350FA2" w:rsidRDefault="1BD92D61" w:rsidP="001C2653">
      <w:pPr>
        <w:pStyle w:val="ListParagraph"/>
        <w:numPr>
          <w:ilvl w:val="1"/>
          <w:numId w:val="4"/>
        </w:numPr>
        <w:spacing w:line="240" w:lineRule="auto"/>
        <w:ind w:left="0" w:firstLine="0"/>
        <w:rPr>
          <w:rFonts w:ascii="Calibri" w:eastAsia="Calibri" w:hAnsi="Calibri" w:cs="Calibri"/>
          <w:sz w:val="24"/>
          <w:szCs w:val="24"/>
          <w:highlight w:val="yellow"/>
          <w:lang w:val="en-US"/>
          <w:rPrChange w:id="97" w:author="Author" w:date="2026-08-26T11:49:00Z" w16du:dateUtc="2026-08-26T16:49:00Z">
            <w:rPr>
              <w:rFonts w:ascii="Calibri" w:eastAsia="Calibri" w:hAnsi="Calibri" w:cs="Calibri"/>
              <w:sz w:val="24"/>
              <w:szCs w:val="24"/>
              <w:lang w:val="en-US"/>
            </w:rPr>
          </w:rPrChange>
        </w:rPr>
      </w:pPr>
      <w:r w:rsidRPr="00350FA2">
        <w:rPr>
          <w:rFonts w:ascii="Calibri" w:eastAsia="Calibri" w:hAnsi="Calibri" w:cs="Calibri"/>
          <w:sz w:val="24"/>
          <w:szCs w:val="24"/>
          <w:highlight w:val="yellow"/>
          <w:lang w:val="en-US"/>
          <w:rPrChange w:id="98" w:author="Author" w:date="2026-08-26T11:49:00Z" w16du:dateUtc="2026-08-26T16:49:00Z">
            <w:rPr>
              <w:rFonts w:ascii="Calibri" w:eastAsia="Calibri" w:hAnsi="Calibri" w:cs="Calibri"/>
              <w:sz w:val="24"/>
              <w:szCs w:val="24"/>
              <w:lang w:val="en-US"/>
            </w:rPr>
          </w:rPrChange>
        </w:rPr>
        <w:t xml:space="preserve">Navigate to a recording and click on the </w:t>
      </w:r>
      <w:r w:rsidRPr="00350FA2">
        <w:rPr>
          <w:rFonts w:ascii="Calibri" w:eastAsia="Calibri" w:hAnsi="Calibri" w:cs="Calibri"/>
          <w:b/>
          <w:bCs/>
          <w:sz w:val="24"/>
          <w:szCs w:val="24"/>
          <w:highlight w:val="yellow"/>
          <w:lang w:val="en-US"/>
          <w:rPrChange w:id="99" w:author="Author" w:date="2026-08-26T11:49:00Z" w16du:dateUtc="2026-08-26T16:49:00Z">
            <w:rPr>
              <w:rFonts w:ascii="Calibri" w:eastAsia="Calibri" w:hAnsi="Calibri" w:cs="Calibri"/>
              <w:b/>
              <w:bCs/>
              <w:sz w:val="24"/>
              <w:szCs w:val="24"/>
              <w:lang w:val="en-US"/>
            </w:rPr>
          </w:rPrChange>
        </w:rPr>
        <w:t xml:space="preserve">open </w:t>
      </w:r>
      <w:r w:rsidRPr="00350FA2">
        <w:rPr>
          <w:rFonts w:ascii="Calibri" w:eastAsia="Calibri" w:hAnsi="Calibri" w:cs="Calibri"/>
          <w:sz w:val="24"/>
          <w:szCs w:val="24"/>
          <w:highlight w:val="yellow"/>
          <w:lang w:val="en-US"/>
          <w:rPrChange w:id="100" w:author="Author" w:date="2026-08-26T11:49:00Z" w16du:dateUtc="2026-08-26T16:49:00Z">
            <w:rPr>
              <w:rFonts w:ascii="Calibri" w:eastAsia="Calibri" w:hAnsi="Calibri" w:cs="Calibri"/>
              <w:sz w:val="24"/>
              <w:szCs w:val="24"/>
              <w:lang w:val="en-US"/>
            </w:rPr>
          </w:rPrChange>
        </w:rPr>
        <w:t xml:space="preserve">button for the file. There is a scroll bar along the </w:t>
      </w:r>
      <w:proofErr w:type="gramStart"/>
      <w:r w:rsidRPr="00350FA2">
        <w:rPr>
          <w:rFonts w:ascii="Calibri" w:eastAsia="Calibri" w:hAnsi="Calibri" w:cs="Calibri"/>
          <w:sz w:val="24"/>
          <w:szCs w:val="24"/>
          <w:highlight w:val="yellow"/>
          <w:lang w:val="en-US"/>
          <w:rPrChange w:id="101" w:author="Author" w:date="2026-08-26T11:49:00Z" w16du:dateUtc="2026-08-26T16:49:00Z">
            <w:rPr>
              <w:rFonts w:ascii="Calibri" w:eastAsia="Calibri" w:hAnsi="Calibri" w:cs="Calibri"/>
              <w:sz w:val="24"/>
              <w:szCs w:val="24"/>
              <w:lang w:val="en-US"/>
            </w:rPr>
          </w:rPrChange>
        </w:rPr>
        <w:t>bottom</w:t>
      </w:r>
      <w:proofErr w:type="gramEnd"/>
      <w:r w:rsidRPr="00350FA2">
        <w:rPr>
          <w:rFonts w:ascii="Calibri" w:eastAsia="Calibri" w:hAnsi="Calibri" w:cs="Calibri"/>
          <w:sz w:val="24"/>
          <w:szCs w:val="24"/>
          <w:highlight w:val="yellow"/>
          <w:lang w:val="en-US"/>
          <w:rPrChange w:id="102" w:author="Author" w:date="2026-08-26T11:49:00Z" w16du:dateUtc="2026-08-26T16:49:00Z">
            <w:rPr>
              <w:rFonts w:ascii="Calibri" w:eastAsia="Calibri" w:hAnsi="Calibri" w:cs="Calibri"/>
              <w:sz w:val="24"/>
              <w:szCs w:val="24"/>
              <w:lang w:val="en-US"/>
            </w:rPr>
          </w:rPrChange>
        </w:rPr>
        <w:t xml:space="preserve"> or the mouse wheel can be used to navigate through the library. Select </w:t>
      </w:r>
      <w:r w:rsidR="00783BDD" w:rsidRPr="00350FA2">
        <w:rPr>
          <w:rFonts w:ascii="Calibri" w:eastAsia="Calibri" w:hAnsi="Calibri" w:cs="Calibri"/>
          <w:sz w:val="24"/>
          <w:szCs w:val="24"/>
          <w:highlight w:val="yellow"/>
          <w:lang w:val="en-US"/>
          <w:rPrChange w:id="103" w:author="Author" w:date="2026-08-26T11:49:00Z" w16du:dateUtc="2026-08-26T16:49:00Z">
            <w:rPr>
              <w:rFonts w:ascii="Calibri" w:eastAsia="Calibri" w:hAnsi="Calibri" w:cs="Calibri"/>
              <w:sz w:val="24"/>
              <w:szCs w:val="24"/>
              <w:lang w:val="en-US"/>
            </w:rPr>
          </w:rPrChange>
        </w:rPr>
        <w:t xml:space="preserve">a </w:t>
      </w:r>
      <w:r w:rsidRPr="00350FA2">
        <w:rPr>
          <w:rFonts w:ascii="Calibri" w:eastAsia="Calibri" w:hAnsi="Calibri" w:cs="Calibri"/>
          <w:sz w:val="24"/>
          <w:szCs w:val="24"/>
          <w:highlight w:val="yellow"/>
          <w:lang w:val="en-US"/>
          <w:rPrChange w:id="104" w:author="Author" w:date="2026-08-26T11:49:00Z" w16du:dateUtc="2026-08-26T16:49:00Z">
            <w:rPr>
              <w:rFonts w:ascii="Calibri" w:eastAsia="Calibri" w:hAnsi="Calibri" w:cs="Calibri"/>
              <w:sz w:val="24"/>
              <w:szCs w:val="24"/>
              <w:lang w:val="en-US"/>
            </w:rPr>
          </w:rPrChange>
        </w:rPr>
        <w:t xml:space="preserve">place in this frame by clicking the button.  </w:t>
      </w:r>
    </w:p>
    <w:p w14:paraId="3D8045D0" w14:textId="261489D6" w:rsidR="7B38A909" w:rsidRPr="008D2031" w:rsidRDefault="7B38A909" w:rsidP="001C132D">
      <w:pPr>
        <w:pStyle w:val="ListParagraph"/>
        <w:spacing w:line="240" w:lineRule="auto"/>
        <w:ind w:left="0"/>
        <w:rPr>
          <w:rFonts w:ascii="Calibri" w:eastAsia="Calibri" w:hAnsi="Calibri" w:cs="Calibri"/>
          <w:sz w:val="24"/>
          <w:szCs w:val="24"/>
          <w:lang w:val="en-US"/>
        </w:rPr>
      </w:pPr>
    </w:p>
    <w:p w14:paraId="74DB12AD" w14:textId="3838C5B7" w:rsidR="000335D8" w:rsidRPr="008D2031" w:rsidRDefault="1BD92D61" w:rsidP="001C2653">
      <w:pPr>
        <w:pStyle w:val="ListParagraph"/>
        <w:numPr>
          <w:ilvl w:val="1"/>
          <w:numId w:val="4"/>
        </w:numPr>
        <w:spacing w:line="240" w:lineRule="auto"/>
        <w:ind w:left="0" w:firstLine="0"/>
        <w:rPr>
          <w:rFonts w:ascii="Calibri" w:eastAsia="Calibri" w:hAnsi="Calibri" w:cs="Calibri"/>
          <w:sz w:val="24"/>
          <w:szCs w:val="24"/>
          <w:lang w:val="en-US"/>
        </w:rPr>
      </w:pPr>
      <w:r w:rsidRPr="008D2031">
        <w:rPr>
          <w:rFonts w:ascii="Calibri" w:eastAsia="Calibri" w:hAnsi="Calibri" w:cs="Calibri"/>
          <w:sz w:val="24"/>
          <w:szCs w:val="24"/>
          <w:lang w:val="en-US"/>
        </w:rPr>
        <w:t>Each software may differ in what color options are available</w:t>
      </w:r>
      <w:r w:rsidR="000335D8" w:rsidRPr="008D2031">
        <w:rPr>
          <w:rFonts w:ascii="Calibri" w:eastAsia="Calibri" w:hAnsi="Calibri" w:cs="Calibri"/>
          <w:sz w:val="24"/>
          <w:szCs w:val="24"/>
          <w:lang w:val="en-US"/>
        </w:rPr>
        <w:t xml:space="preserve">; </w:t>
      </w:r>
      <w:r w:rsidRPr="008D2031">
        <w:rPr>
          <w:rFonts w:ascii="Calibri" w:eastAsia="Calibri" w:hAnsi="Calibri" w:cs="Calibri"/>
          <w:sz w:val="24"/>
          <w:szCs w:val="24"/>
          <w:lang w:val="en-US"/>
        </w:rPr>
        <w:t xml:space="preserve">choose an option that works best. </w:t>
      </w:r>
      <w:r w:rsidR="000335D8" w:rsidRPr="008D2031">
        <w:rPr>
          <w:rFonts w:ascii="Calibri" w:eastAsia="Calibri" w:hAnsi="Calibri" w:cs="Calibri"/>
          <w:sz w:val="24"/>
          <w:szCs w:val="24"/>
          <w:lang w:val="en-US"/>
        </w:rPr>
        <w:t>Ensure a</w:t>
      </w:r>
      <w:r w:rsidRPr="008D2031">
        <w:rPr>
          <w:rFonts w:ascii="Calibri" w:eastAsia="Calibri" w:hAnsi="Calibri" w:cs="Calibri"/>
          <w:sz w:val="24"/>
          <w:szCs w:val="24"/>
          <w:lang w:val="en-US"/>
        </w:rPr>
        <w:t xml:space="preserve">ll SBRMs </w:t>
      </w:r>
      <w:r w:rsidR="000335D8" w:rsidRPr="008D2031">
        <w:rPr>
          <w:rFonts w:ascii="Calibri" w:eastAsia="Calibri" w:hAnsi="Calibri" w:cs="Calibri"/>
          <w:sz w:val="24"/>
          <w:szCs w:val="24"/>
          <w:lang w:val="en-US"/>
        </w:rPr>
        <w:t>are</w:t>
      </w:r>
      <w:r w:rsidRPr="008D2031">
        <w:rPr>
          <w:rFonts w:ascii="Calibri" w:eastAsia="Calibri" w:hAnsi="Calibri" w:cs="Calibri"/>
          <w:sz w:val="24"/>
          <w:szCs w:val="24"/>
          <w:lang w:val="en-US"/>
        </w:rPr>
        <w:t xml:space="preserve"> processed using the same color gradient. </w:t>
      </w:r>
      <w:r w:rsidR="000335D8" w:rsidRPr="008D2031">
        <w:rPr>
          <w:rFonts w:ascii="Calibri" w:eastAsia="Calibri" w:hAnsi="Calibri" w:cs="Calibri"/>
          <w:sz w:val="24"/>
          <w:szCs w:val="24"/>
          <w:lang w:val="en-US"/>
        </w:rPr>
        <w:t>Change t</w:t>
      </w:r>
      <w:r w:rsidRPr="008D2031">
        <w:rPr>
          <w:rFonts w:ascii="Calibri" w:eastAsia="Calibri" w:hAnsi="Calibri" w:cs="Calibri"/>
          <w:sz w:val="24"/>
          <w:szCs w:val="24"/>
          <w:lang w:val="en-US"/>
        </w:rPr>
        <w:t xml:space="preserve">he color by clicking on the “Palettes” along the bottom right. </w:t>
      </w:r>
    </w:p>
    <w:p w14:paraId="4DF62862" w14:textId="77777777" w:rsidR="000335D8" w:rsidRPr="008D2031" w:rsidRDefault="000335D8" w:rsidP="001C132D">
      <w:pPr>
        <w:pStyle w:val="ListParagraph"/>
        <w:ind w:left="0"/>
        <w:rPr>
          <w:rFonts w:ascii="Calibri" w:eastAsia="Calibri" w:hAnsi="Calibri" w:cs="Calibri"/>
          <w:sz w:val="24"/>
          <w:szCs w:val="24"/>
          <w:lang w:val="en-US"/>
        </w:rPr>
      </w:pPr>
    </w:p>
    <w:p w14:paraId="732F8B11" w14:textId="7505BDC4" w:rsidR="31662061" w:rsidRPr="008D2031" w:rsidRDefault="000335D8" w:rsidP="001C132D">
      <w:pPr>
        <w:pStyle w:val="ListParagraph"/>
        <w:spacing w:line="240" w:lineRule="auto"/>
        <w:ind w:left="0"/>
        <w:rPr>
          <w:rFonts w:ascii="Calibri" w:eastAsia="Calibri" w:hAnsi="Calibri" w:cs="Calibri"/>
          <w:sz w:val="24"/>
          <w:szCs w:val="24"/>
          <w:lang w:val="en-US"/>
        </w:rPr>
      </w:pPr>
      <w:r w:rsidRPr="008D2031">
        <w:rPr>
          <w:rFonts w:ascii="Calibri" w:eastAsia="Calibri" w:hAnsi="Calibri" w:cs="Calibri"/>
          <w:sz w:val="24"/>
          <w:szCs w:val="24"/>
          <w:lang w:val="en-US"/>
        </w:rPr>
        <w:t xml:space="preserve">NOTE: </w:t>
      </w:r>
      <w:r w:rsidR="1BD92D61" w:rsidRPr="008D2031">
        <w:rPr>
          <w:rFonts w:ascii="Calibri" w:eastAsia="Calibri" w:hAnsi="Calibri" w:cs="Calibri"/>
          <w:sz w:val="24"/>
          <w:szCs w:val="24"/>
          <w:lang w:val="en-US"/>
        </w:rPr>
        <w:t>The default is grayscale</w:t>
      </w:r>
      <w:r w:rsidRPr="008D2031">
        <w:rPr>
          <w:rFonts w:ascii="Calibri" w:eastAsia="Calibri" w:hAnsi="Calibri" w:cs="Calibri"/>
          <w:sz w:val="24"/>
          <w:szCs w:val="24"/>
          <w:lang w:val="en-US"/>
        </w:rPr>
        <w:t>; however, for the images in this manuscript,</w:t>
      </w:r>
      <w:r w:rsidR="1BD92D61" w:rsidRPr="008D2031">
        <w:rPr>
          <w:rFonts w:ascii="Calibri" w:eastAsia="Calibri" w:hAnsi="Calibri" w:cs="Calibri"/>
          <w:sz w:val="24"/>
          <w:szCs w:val="24"/>
          <w:lang w:val="en-US"/>
        </w:rPr>
        <w:t xml:space="preserve"> the “</w:t>
      </w:r>
      <w:proofErr w:type="spellStart"/>
      <w:r w:rsidR="1BD92D61" w:rsidRPr="008D2031">
        <w:rPr>
          <w:rFonts w:ascii="Calibri" w:eastAsia="Calibri" w:hAnsi="Calibri" w:cs="Calibri"/>
          <w:sz w:val="24"/>
          <w:szCs w:val="24"/>
          <w:lang w:val="en-US"/>
        </w:rPr>
        <w:t>Ironbow</w:t>
      </w:r>
      <w:proofErr w:type="spellEnd"/>
      <w:r w:rsidR="1BD92D61" w:rsidRPr="008D2031">
        <w:rPr>
          <w:rFonts w:ascii="Calibri" w:eastAsia="Calibri" w:hAnsi="Calibri" w:cs="Calibri"/>
          <w:sz w:val="24"/>
          <w:szCs w:val="24"/>
          <w:lang w:val="en-US"/>
        </w:rPr>
        <w:t xml:space="preserve">” option was used.  The thermal range (right side) was not changed from the default.  </w:t>
      </w:r>
    </w:p>
    <w:p w14:paraId="45725735" w14:textId="51934B01" w:rsidR="7B38A909" w:rsidRPr="008D2031" w:rsidRDefault="7B38A909" w:rsidP="001C132D">
      <w:pPr>
        <w:pStyle w:val="ListParagraph"/>
        <w:spacing w:line="240" w:lineRule="auto"/>
        <w:ind w:left="0"/>
        <w:rPr>
          <w:rFonts w:ascii="Calibri" w:eastAsia="Calibri" w:hAnsi="Calibri" w:cs="Calibri"/>
          <w:sz w:val="24"/>
          <w:szCs w:val="24"/>
          <w:lang w:val="en-US"/>
        </w:rPr>
      </w:pPr>
    </w:p>
    <w:p w14:paraId="6B42B1C2" w14:textId="63C5199D" w:rsidR="31662061" w:rsidRPr="008D2031" w:rsidRDefault="00584258" w:rsidP="001C2653">
      <w:pPr>
        <w:pStyle w:val="ListParagraph"/>
        <w:numPr>
          <w:ilvl w:val="1"/>
          <w:numId w:val="4"/>
        </w:numPr>
        <w:spacing w:line="240" w:lineRule="auto"/>
        <w:ind w:left="0" w:firstLine="0"/>
        <w:rPr>
          <w:rFonts w:ascii="Calibri" w:eastAsia="Calibri" w:hAnsi="Calibri" w:cs="Calibri"/>
          <w:sz w:val="24"/>
          <w:szCs w:val="24"/>
          <w:lang w:val="en-US"/>
        </w:rPr>
      </w:pPr>
      <w:r w:rsidRPr="008D2031">
        <w:rPr>
          <w:rFonts w:ascii="Calibri" w:eastAsia="Calibri" w:hAnsi="Calibri" w:cs="Calibri"/>
          <w:sz w:val="24"/>
          <w:szCs w:val="24"/>
          <w:lang w:val="en-US"/>
        </w:rPr>
        <w:t>Use a</w:t>
      </w:r>
      <w:r w:rsidR="1BD92D61" w:rsidRPr="008D2031">
        <w:rPr>
          <w:rFonts w:ascii="Calibri" w:eastAsia="Calibri" w:hAnsi="Calibri" w:cs="Calibri"/>
          <w:sz w:val="24"/>
          <w:szCs w:val="24"/>
          <w:lang w:val="en-US"/>
        </w:rPr>
        <w:t>n auto-adjusting or sliding temperature scale for processing so the color gradient of the exotherm is easier to see and thus less likely to be missed than with a set scale. This is the default in the FLIR software used in this protocol.</w:t>
      </w:r>
    </w:p>
    <w:p w14:paraId="734426D0" w14:textId="59540A38" w:rsidR="7B38A909" w:rsidRPr="008D2031" w:rsidRDefault="7B38A909" w:rsidP="001C132D">
      <w:pPr>
        <w:pStyle w:val="ListParagraph"/>
        <w:spacing w:line="240" w:lineRule="auto"/>
        <w:ind w:left="0"/>
        <w:rPr>
          <w:rFonts w:ascii="Calibri" w:eastAsia="Calibri" w:hAnsi="Calibri" w:cs="Calibri"/>
          <w:sz w:val="24"/>
          <w:szCs w:val="24"/>
          <w:lang w:val="en-US"/>
        </w:rPr>
      </w:pPr>
    </w:p>
    <w:p w14:paraId="30E742F3" w14:textId="06C49C9D" w:rsidR="31662061" w:rsidRPr="00350FA2" w:rsidRDefault="1BD92D61" w:rsidP="001C2653">
      <w:pPr>
        <w:pStyle w:val="ListParagraph"/>
        <w:numPr>
          <w:ilvl w:val="1"/>
          <w:numId w:val="4"/>
        </w:numPr>
        <w:spacing w:line="240" w:lineRule="auto"/>
        <w:ind w:left="0" w:firstLine="0"/>
        <w:rPr>
          <w:rFonts w:ascii="Calibri" w:eastAsia="Calibri" w:hAnsi="Calibri" w:cs="Calibri"/>
          <w:sz w:val="24"/>
          <w:szCs w:val="24"/>
          <w:highlight w:val="yellow"/>
          <w:lang w:val="en-US"/>
          <w:rPrChange w:id="105" w:author="Author" w:date="2026-08-26T11:49:00Z" w16du:dateUtc="2026-08-26T16:49:00Z">
            <w:rPr>
              <w:rFonts w:ascii="Calibri" w:eastAsia="Calibri" w:hAnsi="Calibri" w:cs="Calibri"/>
              <w:sz w:val="24"/>
              <w:szCs w:val="24"/>
              <w:lang w:val="en-US"/>
            </w:rPr>
          </w:rPrChange>
        </w:rPr>
      </w:pPr>
      <w:r w:rsidRPr="00350FA2">
        <w:rPr>
          <w:rFonts w:ascii="Calibri" w:eastAsia="Calibri" w:hAnsi="Calibri" w:cs="Calibri"/>
          <w:sz w:val="24"/>
          <w:szCs w:val="24"/>
          <w:highlight w:val="yellow"/>
          <w:lang w:val="en-US"/>
          <w:rPrChange w:id="106" w:author="Author" w:date="2026-08-26T11:49:00Z" w16du:dateUtc="2026-08-26T16:49:00Z">
            <w:rPr>
              <w:rFonts w:ascii="Calibri" w:eastAsia="Calibri" w:hAnsi="Calibri" w:cs="Calibri"/>
              <w:sz w:val="24"/>
              <w:szCs w:val="24"/>
              <w:lang w:val="en-US"/>
            </w:rPr>
          </w:rPrChange>
        </w:rPr>
        <w:t>At the completion of a run, identify relevant frames where an exotherm occurred.  If there is no clear exotherm, the SBRM did not freeze.</w:t>
      </w:r>
    </w:p>
    <w:p w14:paraId="346E195B" w14:textId="28CBACB9" w:rsidR="7B38A909" w:rsidRPr="00350FA2" w:rsidRDefault="7B38A909" w:rsidP="001C132D">
      <w:pPr>
        <w:pStyle w:val="ListParagraph"/>
        <w:spacing w:line="240" w:lineRule="auto"/>
        <w:ind w:left="0"/>
        <w:rPr>
          <w:rFonts w:ascii="Calibri" w:eastAsia="Calibri" w:hAnsi="Calibri" w:cs="Calibri"/>
          <w:sz w:val="24"/>
          <w:szCs w:val="24"/>
          <w:highlight w:val="yellow"/>
          <w:lang w:val="en-US"/>
          <w:rPrChange w:id="107" w:author="Author" w:date="2026-08-26T11:49:00Z" w16du:dateUtc="2026-08-26T16:49:00Z">
            <w:rPr>
              <w:rFonts w:ascii="Calibri" w:eastAsia="Calibri" w:hAnsi="Calibri" w:cs="Calibri"/>
              <w:sz w:val="24"/>
              <w:szCs w:val="24"/>
              <w:lang w:val="en-US"/>
            </w:rPr>
          </w:rPrChange>
        </w:rPr>
      </w:pPr>
    </w:p>
    <w:p w14:paraId="17CAF60B" w14:textId="77777777" w:rsidR="00584258" w:rsidRPr="00350FA2" w:rsidRDefault="4D1FA3B1" w:rsidP="001C2653">
      <w:pPr>
        <w:pStyle w:val="ListParagraph"/>
        <w:numPr>
          <w:ilvl w:val="1"/>
          <w:numId w:val="4"/>
        </w:numPr>
        <w:spacing w:line="240" w:lineRule="auto"/>
        <w:ind w:left="0" w:firstLine="0"/>
        <w:rPr>
          <w:rFonts w:ascii="Calibri" w:hAnsi="Calibri" w:cs="Calibri"/>
          <w:sz w:val="24"/>
          <w:szCs w:val="24"/>
          <w:highlight w:val="yellow"/>
          <w:lang w:val="en-US"/>
          <w:rPrChange w:id="108" w:author="Author" w:date="2026-08-26T11:49:00Z" w16du:dateUtc="2026-08-26T16:49:00Z">
            <w:rPr>
              <w:rFonts w:ascii="Calibri" w:hAnsi="Calibri" w:cs="Calibri"/>
              <w:sz w:val="24"/>
              <w:szCs w:val="24"/>
              <w:lang w:val="en-US"/>
            </w:rPr>
          </w:rPrChange>
        </w:rPr>
      </w:pPr>
      <w:r w:rsidRPr="00350FA2">
        <w:rPr>
          <w:rFonts w:ascii="Calibri" w:hAnsi="Calibri" w:cs="Calibri"/>
          <w:sz w:val="24"/>
          <w:szCs w:val="24"/>
          <w:highlight w:val="yellow"/>
          <w:lang w:val="en-US"/>
          <w:rPrChange w:id="109" w:author="Author" w:date="2026-08-26T11:49:00Z" w16du:dateUtc="2026-08-26T16:49:00Z">
            <w:rPr>
              <w:rFonts w:ascii="Calibri" w:hAnsi="Calibri" w:cs="Calibri"/>
              <w:sz w:val="24"/>
              <w:szCs w:val="24"/>
              <w:lang w:val="en-US"/>
            </w:rPr>
          </w:rPrChange>
        </w:rPr>
        <w:t xml:space="preserve">To identify relevant frames, scrub the video by quickly moving forward and backward in time through the run, using the bar along the bottom of the software. </w:t>
      </w:r>
    </w:p>
    <w:p w14:paraId="4D3980D7" w14:textId="77777777" w:rsidR="00584258" w:rsidRPr="00350FA2" w:rsidRDefault="00584258" w:rsidP="001C2653">
      <w:pPr>
        <w:pStyle w:val="ListParagraph"/>
        <w:spacing w:line="240" w:lineRule="auto"/>
        <w:ind w:left="0"/>
        <w:rPr>
          <w:rFonts w:ascii="Calibri" w:hAnsi="Calibri" w:cs="Calibri"/>
          <w:sz w:val="24"/>
          <w:szCs w:val="24"/>
          <w:highlight w:val="yellow"/>
          <w:lang w:val="en-US"/>
          <w:rPrChange w:id="110" w:author="Author" w:date="2026-08-26T11:49:00Z" w16du:dateUtc="2026-08-26T16:49:00Z">
            <w:rPr>
              <w:rFonts w:ascii="Calibri" w:hAnsi="Calibri" w:cs="Calibri"/>
              <w:sz w:val="24"/>
              <w:szCs w:val="24"/>
              <w:lang w:val="en-US"/>
            </w:rPr>
          </w:rPrChange>
        </w:rPr>
      </w:pPr>
    </w:p>
    <w:p w14:paraId="2243DD18" w14:textId="66CA81C8" w:rsidR="15BED6A1" w:rsidRPr="00350FA2" w:rsidRDefault="00584258" w:rsidP="001C132D">
      <w:pPr>
        <w:pStyle w:val="ListParagraph"/>
        <w:numPr>
          <w:ilvl w:val="2"/>
          <w:numId w:val="4"/>
        </w:numPr>
        <w:spacing w:line="240" w:lineRule="auto"/>
        <w:ind w:left="0" w:firstLine="0"/>
        <w:rPr>
          <w:rFonts w:ascii="Calibri" w:hAnsi="Calibri" w:cs="Calibri"/>
          <w:sz w:val="24"/>
          <w:szCs w:val="24"/>
          <w:highlight w:val="yellow"/>
          <w:lang w:val="en-US"/>
          <w:rPrChange w:id="111" w:author="Author" w:date="2026-08-26T11:49:00Z" w16du:dateUtc="2026-08-26T16:49:00Z">
            <w:rPr>
              <w:rFonts w:ascii="Calibri" w:hAnsi="Calibri" w:cs="Calibri"/>
              <w:sz w:val="24"/>
              <w:szCs w:val="24"/>
              <w:lang w:val="en-US"/>
            </w:rPr>
          </w:rPrChange>
        </w:rPr>
      </w:pPr>
      <w:r w:rsidRPr="00350FA2">
        <w:rPr>
          <w:rFonts w:ascii="Calibri" w:hAnsi="Calibri" w:cs="Calibri"/>
          <w:sz w:val="24"/>
          <w:szCs w:val="24"/>
          <w:highlight w:val="yellow"/>
          <w:lang w:val="en-US"/>
          <w:rPrChange w:id="112" w:author="Author" w:date="2026-08-26T11:49:00Z" w16du:dateUtc="2026-08-26T16:49:00Z">
            <w:rPr>
              <w:rFonts w:ascii="Calibri" w:hAnsi="Calibri" w:cs="Calibri"/>
              <w:sz w:val="24"/>
              <w:szCs w:val="24"/>
              <w:lang w:val="en-US"/>
            </w:rPr>
          </w:rPrChange>
        </w:rPr>
        <w:t>For this,</w:t>
      </w:r>
      <w:r w:rsidR="4D1FA3B1" w:rsidRPr="00350FA2">
        <w:rPr>
          <w:rFonts w:ascii="Calibri" w:hAnsi="Calibri" w:cs="Calibri"/>
          <w:sz w:val="24"/>
          <w:szCs w:val="24"/>
          <w:highlight w:val="yellow"/>
          <w:lang w:val="en-US"/>
          <w:rPrChange w:id="113" w:author="Author" w:date="2026-08-26T11:49:00Z" w16du:dateUtc="2026-08-26T16:49:00Z">
            <w:rPr>
              <w:rFonts w:ascii="Calibri" w:hAnsi="Calibri" w:cs="Calibri"/>
              <w:sz w:val="24"/>
              <w:szCs w:val="24"/>
              <w:lang w:val="en-US"/>
            </w:rPr>
          </w:rPrChange>
        </w:rPr>
        <w:t xml:space="preserve"> click and hold the white circle and </w:t>
      </w:r>
      <w:r w:rsidRPr="00350FA2">
        <w:rPr>
          <w:rFonts w:ascii="Calibri" w:hAnsi="Calibri" w:cs="Calibri"/>
          <w:sz w:val="24"/>
          <w:szCs w:val="24"/>
          <w:highlight w:val="yellow"/>
          <w:lang w:val="en-US"/>
          <w:rPrChange w:id="114" w:author="Author" w:date="2026-08-26T11:49:00Z" w16du:dateUtc="2026-08-26T16:49:00Z">
            <w:rPr>
              <w:rFonts w:ascii="Calibri" w:hAnsi="Calibri" w:cs="Calibri"/>
              <w:sz w:val="24"/>
              <w:szCs w:val="24"/>
              <w:lang w:val="en-US"/>
            </w:rPr>
          </w:rPrChange>
        </w:rPr>
        <w:t xml:space="preserve">move </w:t>
      </w:r>
      <w:r w:rsidR="4D1FA3B1" w:rsidRPr="00350FA2">
        <w:rPr>
          <w:rFonts w:ascii="Calibri" w:hAnsi="Calibri" w:cs="Calibri"/>
          <w:sz w:val="24"/>
          <w:szCs w:val="24"/>
          <w:highlight w:val="yellow"/>
          <w:lang w:val="en-US"/>
          <w:rPrChange w:id="115" w:author="Author" w:date="2026-08-26T11:49:00Z" w16du:dateUtc="2026-08-26T16:49:00Z">
            <w:rPr>
              <w:rFonts w:ascii="Calibri" w:hAnsi="Calibri" w:cs="Calibri"/>
              <w:sz w:val="24"/>
              <w:szCs w:val="24"/>
              <w:lang w:val="en-US"/>
            </w:rPr>
          </w:rPrChange>
        </w:rPr>
        <w:t xml:space="preserve">it with </w:t>
      </w:r>
      <w:r w:rsidRPr="00350FA2">
        <w:rPr>
          <w:rFonts w:ascii="Calibri" w:hAnsi="Calibri" w:cs="Calibri"/>
          <w:sz w:val="24"/>
          <w:szCs w:val="24"/>
          <w:highlight w:val="yellow"/>
          <w:lang w:val="en-US"/>
          <w:rPrChange w:id="116" w:author="Author" w:date="2026-08-26T11:49:00Z" w16du:dateUtc="2026-08-26T16:49:00Z">
            <w:rPr>
              <w:rFonts w:ascii="Calibri" w:hAnsi="Calibri" w:cs="Calibri"/>
              <w:sz w:val="24"/>
              <w:szCs w:val="24"/>
              <w:lang w:val="en-US"/>
            </w:rPr>
          </w:rPrChange>
        </w:rPr>
        <w:t>the</w:t>
      </w:r>
      <w:r w:rsidR="4D1FA3B1" w:rsidRPr="00350FA2">
        <w:rPr>
          <w:rFonts w:ascii="Calibri" w:hAnsi="Calibri" w:cs="Calibri"/>
          <w:sz w:val="24"/>
          <w:szCs w:val="24"/>
          <w:highlight w:val="yellow"/>
          <w:lang w:val="en-US"/>
          <w:rPrChange w:id="117" w:author="Author" w:date="2026-08-26T11:49:00Z" w16du:dateUtc="2026-08-26T16:49:00Z">
            <w:rPr>
              <w:rFonts w:ascii="Calibri" w:hAnsi="Calibri" w:cs="Calibri"/>
              <w:sz w:val="24"/>
              <w:szCs w:val="24"/>
              <w:lang w:val="en-US"/>
            </w:rPr>
          </w:rPrChange>
        </w:rPr>
        <w:t xml:space="preserve"> mouse, or </w:t>
      </w:r>
      <w:r w:rsidRPr="00350FA2">
        <w:rPr>
          <w:rFonts w:ascii="Calibri" w:hAnsi="Calibri" w:cs="Calibri"/>
          <w:sz w:val="24"/>
          <w:szCs w:val="24"/>
          <w:highlight w:val="yellow"/>
          <w:lang w:val="en-US"/>
          <w:rPrChange w:id="118" w:author="Author" w:date="2026-08-26T11:49:00Z" w16du:dateUtc="2026-08-26T16:49:00Z">
            <w:rPr>
              <w:rFonts w:ascii="Calibri" w:hAnsi="Calibri" w:cs="Calibri"/>
              <w:sz w:val="24"/>
              <w:szCs w:val="24"/>
              <w:lang w:val="en-US"/>
            </w:rPr>
          </w:rPrChange>
        </w:rPr>
        <w:t>watch the video at a higher speed by clicking the left and right double-arrow</w:t>
      </w:r>
      <w:r w:rsidR="4D1FA3B1" w:rsidRPr="00350FA2">
        <w:rPr>
          <w:rFonts w:ascii="Calibri" w:hAnsi="Calibri" w:cs="Calibri"/>
          <w:sz w:val="24"/>
          <w:szCs w:val="24"/>
          <w:highlight w:val="yellow"/>
          <w:lang w:val="en-US"/>
          <w:rPrChange w:id="119" w:author="Author" w:date="2026-08-26T11:49:00Z" w16du:dateUtc="2026-08-26T16:49:00Z">
            <w:rPr>
              <w:rFonts w:ascii="Calibri" w:hAnsi="Calibri" w:cs="Calibri"/>
              <w:sz w:val="24"/>
              <w:szCs w:val="24"/>
              <w:lang w:val="en-US"/>
            </w:rPr>
          </w:rPrChange>
        </w:rPr>
        <w:t xml:space="preserve"> buttons. Often, the color of the SBRM will change dramatically during the exothermic reaction during freezing. Annotations taken during sampling (step 2.5) are helpful here.</w:t>
      </w:r>
    </w:p>
    <w:p w14:paraId="78CADD7A" w14:textId="77777777" w:rsidR="009724A5" w:rsidRPr="00FB5BEB" w:rsidRDefault="009724A5" w:rsidP="001C2653">
      <w:pPr>
        <w:pStyle w:val="ListParagraph"/>
        <w:spacing w:line="240" w:lineRule="auto"/>
        <w:ind w:left="0"/>
        <w:rPr>
          <w:rFonts w:ascii="Calibri" w:hAnsi="Calibri" w:cs="Calibri"/>
          <w:sz w:val="24"/>
          <w:szCs w:val="24"/>
          <w:lang w:val="en-US"/>
        </w:rPr>
      </w:pPr>
    </w:p>
    <w:p w14:paraId="7A202738" w14:textId="4AD1BB13" w:rsidR="00E43F0C" w:rsidRPr="008D2031" w:rsidRDefault="59B81779" w:rsidP="001C2653">
      <w:pPr>
        <w:spacing w:line="240" w:lineRule="auto"/>
        <w:rPr>
          <w:rFonts w:ascii="Calibri" w:hAnsi="Calibri" w:cs="Calibri"/>
          <w:sz w:val="24"/>
          <w:szCs w:val="24"/>
        </w:rPr>
      </w:pPr>
      <w:r w:rsidRPr="00FB5BEB">
        <w:rPr>
          <w:rFonts w:ascii="Calibri" w:hAnsi="Calibri" w:cs="Calibri"/>
          <w:sz w:val="24"/>
          <w:szCs w:val="24"/>
          <w:lang w:val="en-US"/>
        </w:rPr>
        <w:t xml:space="preserve">NOTE: </w:t>
      </w:r>
      <w:r w:rsidR="76C2B1C3" w:rsidRPr="00FB5BEB">
        <w:rPr>
          <w:rFonts w:ascii="Calibri" w:hAnsi="Calibri" w:cs="Calibri"/>
          <w:sz w:val="24"/>
          <w:szCs w:val="24"/>
          <w:lang w:val="en-US"/>
        </w:rPr>
        <w:t xml:space="preserve">Nonproprietary options for data analysis include but are not limited to: </w:t>
      </w:r>
      <w:proofErr w:type="spellStart"/>
      <w:r w:rsidR="76C2B1C3" w:rsidRPr="00FB5BEB">
        <w:rPr>
          <w:rFonts w:ascii="Calibri" w:hAnsi="Calibri" w:cs="Calibri"/>
          <w:sz w:val="24"/>
          <w:szCs w:val="24"/>
          <w:lang w:val="en-US"/>
        </w:rPr>
        <w:t>IRimage</w:t>
      </w:r>
      <w:proofErr w:type="spellEnd"/>
      <w:r w:rsidR="00DF0614" w:rsidRPr="00FB5BEB">
        <w:rPr>
          <w:rFonts w:ascii="Calibri" w:hAnsi="Calibri" w:cs="Calibri"/>
          <w:sz w:val="24"/>
          <w:szCs w:val="24"/>
          <w:vertAlign w:val="superscript"/>
        </w:rPr>
        <w:t>20</w:t>
      </w:r>
      <w:r w:rsidR="76C2B1C3" w:rsidRPr="00FB5BEB">
        <w:rPr>
          <w:rFonts w:ascii="Calibri" w:hAnsi="Calibri" w:cs="Calibri"/>
          <w:sz w:val="24"/>
          <w:szCs w:val="24"/>
          <w:lang w:val="en-US"/>
        </w:rPr>
        <w:t xml:space="preserve"> (DOI 10.7717/peerj-cs.977)</w:t>
      </w:r>
      <w:r w:rsidR="00584258" w:rsidRPr="00FB5BEB">
        <w:rPr>
          <w:rFonts w:ascii="Calibri" w:hAnsi="Calibri" w:cs="Calibri"/>
          <w:sz w:val="24"/>
          <w:szCs w:val="24"/>
          <w:lang w:val="en-US"/>
        </w:rPr>
        <w:t xml:space="preserve">, which is accessible on </w:t>
      </w:r>
      <w:proofErr w:type="spellStart"/>
      <w:r w:rsidR="00584258" w:rsidRPr="00FB5BEB">
        <w:rPr>
          <w:rFonts w:ascii="Calibri" w:hAnsi="Calibri" w:cs="Calibri"/>
          <w:sz w:val="24"/>
          <w:szCs w:val="24"/>
          <w:lang w:val="en-US"/>
        </w:rPr>
        <w:t>PeerJ</w:t>
      </w:r>
      <w:proofErr w:type="spellEnd"/>
      <w:r w:rsidR="00584258" w:rsidRPr="00FB5BEB">
        <w:rPr>
          <w:rFonts w:ascii="Calibri" w:hAnsi="Calibri" w:cs="Calibri"/>
          <w:sz w:val="24"/>
          <w:szCs w:val="24"/>
          <w:lang w:val="en-US"/>
        </w:rPr>
        <w:t>, and FLIRPY (https://flirpy.readthedocs.io/en/latest/),</w:t>
      </w:r>
      <w:r w:rsidR="76C2B1C3" w:rsidRPr="00FB5BEB">
        <w:rPr>
          <w:rFonts w:ascii="Calibri" w:hAnsi="Calibri" w:cs="Calibri"/>
          <w:sz w:val="24"/>
          <w:szCs w:val="24"/>
          <w:lang w:val="en-US"/>
        </w:rPr>
        <w:t xml:space="preserve"> which is accessible on GitHub.   </w:t>
      </w:r>
    </w:p>
    <w:p w14:paraId="36EBF404" w14:textId="77777777" w:rsidR="009724A5" w:rsidRPr="00FB5BEB" w:rsidRDefault="009724A5" w:rsidP="001C2653">
      <w:pPr>
        <w:spacing w:line="240" w:lineRule="auto"/>
        <w:rPr>
          <w:rFonts w:ascii="Calibri" w:hAnsi="Calibri" w:cs="Calibri"/>
          <w:sz w:val="24"/>
          <w:szCs w:val="24"/>
        </w:rPr>
      </w:pPr>
    </w:p>
    <w:p w14:paraId="3E8D8AC0" w14:textId="6011FB89" w:rsidR="00E43F0C" w:rsidRPr="00350FA2" w:rsidRDefault="34C7D1C0" w:rsidP="001C2653">
      <w:pPr>
        <w:pStyle w:val="ListParagraph"/>
        <w:numPr>
          <w:ilvl w:val="1"/>
          <w:numId w:val="4"/>
        </w:numPr>
        <w:spacing w:line="240" w:lineRule="auto"/>
        <w:ind w:left="0" w:firstLine="0"/>
        <w:rPr>
          <w:rFonts w:ascii="Calibri" w:hAnsi="Calibri" w:cs="Calibri"/>
          <w:sz w:val="24"/>
          <w:szCs w:val="24"/>
          <w:highlight w:val="yellow"/>
          <w:shd w:val="clear" w:color="auto" w:fill="FF9900"/>
          <w:lang w:val="en-US"/>
          <w:rPrChange w:id="120" w:author="Author" w:date="2026-08-26T11:49:00Z" w16du:dateUtc="2026-08-26T16:49:00Z">
            <w:rPr>
              <w:rFonts w:ascii="Calibri" w:hAnsi="Calibri" w:cs="Calibri"/>
              <w:sz w:val="24"/>
              <w:szCs w:val="24"/>
              <w:shd w:val="clear" w:color="auto" w:fill="FF9900"/>
              <w:lang w:val="en-US"/>
            </w:rPr>
          </w:rPrChange>
        </w:rPr>
      </w:pPr>
      <w:r w:rsidRPr="00350FA2">
        <w:rPr>
          <w:rFonts w:ascii="Calibri" w:hAnsi="Calibri" w:cs="Calibri"/>
          <w:sz w:val="24"/>
          <w:szCs w:val="24"/>
          <w:highlight w:val="yellow"/>
          <w:lang w:val="en-US"/>
          <w:rPrChange w:id="121" w:author="Author" w:date="2026-08-26T11:49:00Z" w16du:dateUtc="2026-08-26T16:49:00Z">
            <w:rPr>
              <w:rFonts w:ascii="Calibri" w:hAnsi="Calibri" w:cs="Calibri"/>
              <w:sz w:val="24"/>
              <w:szCs w:val="24"/>
              <w:lang w:val="en-US"/>
            </w:rPr>
          </w:rPrChange>
        </w:rPr>
        <w:lastRenderedPageBreak/>
        <w:t>After identifying the frames of interest (</w:t>
      </w:r>
      <w:r w:rsidRPr="00350FA2">
        <w:rPr>
          <w:rFonts w:ascii="Calibri" w:hAnsi="Calibri" w:cs="Calibri"/>
          <w:b/>
          <w:bCs/>
          <w:sz w:val="24"/>
          <w:szCs w:val="24"/>
          <w:highlight w:val="yellow"/>
          <w:lang w:val="en-US"/>
          <w:rPrChange w:id="122" w:author="Author" w:date="2026-08-26T11:49:00Z" w16du:dateUtc="2026-08-26T16:49:00Z">
            <w:rPr>
              <w:rFonts w:ascii="Calibri" w:hAnsi="Calibri" w:cs="Calibri"/>
              <w:b/>
              <w:bCs/>
              <w:sz w:val="24"/>
              <w:szCs w:val="24"/>
              <w:lang w:val="en-US"/>
            </w:rPr>
          </w:rPrChange>
        </w:rPr>
        <w:t>Figure 6</w:t>
      </w:r>
      <w:r w:rsidRPr="00350FA2">
        <w:rPr>
          <w:rFonts w:ascii="Calibri" w:hAnsi="Calibri" w:cs="Calibri"/>
          <w:sz w:val="24"/>
          <w:szCs w:val="24"/>
          <w:highlight w:val="yellow"/>
          <w:lang w:val="en-US"/>
          <w:rPrChange w:id="123" w:author="Author" w:date="2026-08-26T11:49:00Z" w16du:dateUtc="2026-08-26T16:49:00Z">
            <w:rPr>
              <w:rFonts w:ascii="Calibri" w:hAnsi="Calibri" w:cs="Calibri"/>
              <w:sz w:val="24"/>
              <w:szCs w:val="24"/>
              <w:lang w:val="en-US"/>
            </w:rPr>
          </w:rPrChange>
        </w:rPr>
        <w:t xml:space="preserve">). Record the frames or </w:t>
      </w:r>
      <w:r w:rsidR="00584258" w:rsidRPr="00350FA2">
        <w:rPr>
          <w:rFonts w:ascii="Calibri" w:hAnsi="Calibri" w:cs="Calibri"/>
          <w:sz w:val="24"/>
          <w:szCs w:val="24"/>
          <w:highlight w:val="yellow"/>
          <w:lang w:val="en-US"/>
          <w:rPrChange w:id="124" w:author="Author" w:date="2026-08-26T11:49:00Z" w16du:dateUtc="2026-08-26T16:49:00Z">
            <w:rPr>
              <w:rFonts w:ascii="Calibri" w:hAnsi="Calibri" w:cs="Calibri"/>
              <w:sz w:val="24"/>
              <w:szCs w:val="24"/>
              <w:lang w:val="en-US"/>
            </w:rPr>
          </w:rPrChange>
        </w:rPr>
        <w:t xml:space="preserve">the </w:t>
      </w:r>
      <w:r w:rsidRPr="00350FA2">
        <w:rPr>
          <w:rFonts w:ascii="Calibri" w:hAnsi="Calibri" w:cs="Calibri"/>
          <w:sz w:val="24"/>
          <w:szCs w:val="24"/>
          <w:highlight w:val="yellow"/>
          <w:lang w:val="en-US"/>
          <w:rPrChange w:id="125" w:author="Author" w:date="2026-08-26T11:49:00Z" w16du:dateUtc="2026-08-26T16:49:00Z">
            <w:rPr>
              <w:rFonts w:ascii="Calibri" w:hAnsi="Calibri" w:cs="Calibri"/>
              <w:sz w:val="24"/>
              <w:szCs w:val="24"/>
              <w:lang w:val="en-US"/>
            </w:rPr>
          </w:rPrChange>
        </w:rPr>
        <w:t>time at which the exotherm occurred. Include 1</w:t>
      </w:r>
      <w:r w:rsidR="00584258" w:rsidRPr="00350FA2">
        <w:rPr>
          <w:rFonts w:ascii="Calibri" w:hAnsi="Calibri" w:cs="Calibri"/>
          <w:sz w:val="24"/>
          <w:szCs w:val="24"/>
          <w:highlight w:val="yellow"/>
          <w:lang w:val="en-US"/>
          <w:rPrChange w:id="126" w:author="Author" w:date="2026-08-26T11:49:00Z" w16du:dateUtc="2026-08-26T16:49:00Z">
            <w:rPr>
              <w:rFonts w:ascii="Calibri" w:hAnsi="Calibri" w:cs="Calibri"/>
              <w:sz w:val="24"/>
              <w:szCs w:val="24"/>
              <w:lang w:val="en-US"/>
            </w:rPr>
          </w:rPrChange>
        </w:rPr>
        <w:t>–</w:t>
      </w:r>
      <w:r w:rsidRPr="00350FA2">
        <w:rPr>
          <w:rFonts w:ascii="Calibri" w:hAnsi="Calibri" w:cs="Calibri"/>
          <w:sz w:val="24"/>
          <w:szCs w:val="24"/>
          <w:highlight w:val="yellow"/>
          <w:lang w:val="en-US"/>
          <w:rPrChange w:id="127" w:author="Author" w:date="2026-08-26T11:49:00Z" w16du:dateUtc="2026-08-26T16:49:00Z">
            <w:rPr>
              <w:rFonts w:ascii="Calibri" w:hAnsi="Calibri" w:cs="Calibri"/>
              <w:sz w:val="24"/>
              <w:szCs w:val="24"/>
              <w:lang w:val="en-US"/>
            </w:rPr>
          </w:rPrChange>
        </w:rPr>
        <w:t xml:space="preserve">2 frames before and after the completed freezing instance.   </w:t>
      </w:r>
    </w:p>
    <w:p w14:paraId="24BD8FE7" w14:textId="392E419E" w:rsidR="009724A5" w:rsidRPr="00FB5BEB" w:rsidRDefault="009724A5" w:rsidP="001C132D">
      <w:pPr>
        <w:pStyle w:val="ListParagraph"/>
        <w:spacing w:line="240" w:lineRule="auto"/>
        <w:ind w:left="0"/>
        <w:rPr>
          <w:rFonts w:ascii="Calibri" w:hAnsi="Calibri" w:cs="Calibri"/>
          <w:sz w:val="24"/>
          <w:szCs w:val="24"/>
          <w:lang w:val="en-US"/>
        </w:rPr>
      </w:pPr>
    </w:p>
    <w:p w14:paraId="19697E40" w14:textId="4035C2D7" w:rsidR="32F69E85" w:rsidRPr="008D2031" w:rsidRDefault="32F69E85" w:rsidP="001C2653">
      <w:pPr>
        <w:spacing w:line="240" w:lineRule="auto"/>
        <w:rPr>
          <w:rFonts w:ascii="Calibri" w:hAnsi="Calibri" w:cs="Calibri"/>
          <w:sz w:val="24"/>
          <w:szCs w:val="24"/>
          <w:lang w:val="en-US"/>
        </w:rPr>
      </w:pPr>
      <w:r w:rsidRPr="008D2031">
        <w:rPr>
          <w:rFonts w:ascii="Calibri" w:eastAsia="Calibri" w:hAnsi="Calibri" w:cs="Calibri"/>
          <w:sz w:val="24"/>
          <w:szCs w:val="24"/>
        </w:rPr>
        <w:t>[Place </w:t>
      </w:r>
      <w:r w:rsidRPr="008D2031">
        <w:rPr>
          <w:rFonts w:ascii="Calibri" w:eastAsia="Calibri" w:hAnsi="Calibri" w:cs="Calibri"/>
          <w:b/>
          <w:bCs/>
          <w:sz w:val="24"/>
          <w:szCs w:val="24"/>
        </w:rPr>
        <w:t>Figure 6</w:t>
      </w:r>
      <w:r w:rsidRPr="008D2031">
        <w:rPr>
          <w:rFonts w:ascii="Calibri" w:eastAsia="Calibri" w:hAnsi="Calibri" w:cs="Calibri"/>
          <w:sz w:val="24"/>
          <w:szCs w:val="24"/>
        </w:rPr>
        <w:t> here]</w:t>
      </w:r>
    </w:p>
    <w:p w14:paraId="368F405A" w14:textId="4F8334C9" w:rsidR="59FD32BD" w:rsidRPr="00FB5BEB" w:rsidRDefault="59FD32BD" w:rsidP="001C2653">
      <w:pPr>
        <w:pStyle w:val="ListParagraph"/>
        <w:spacing w:line="240" w:lineRule="auto"/>
        <w:ind w:left="0"/>
        <w:rPr>
          <w:rFonts w:ascii="Calibri" w:hAnsi="Calibri" w:cs="Calibri"/>
          <w:sz w:val="24"/>
          <w:szCs w:val="24"/>
          <w:lang w:val="en-US"/>
        </w:rPr>
      </w:pPr>
    </w:p>
    <w:p w14:paraId="6354BF12" w14:textId="5F612650" w:rsidR="00584258" w:rsidRPr="00350FA2" w:rsidRDefault="35615627" w:rsidP="001C2653">
      <w:pPr>
        <w:pStyle w:val="ListParagraph"/>
        <w:numPr>
          <w:ilvl w:val="1"/>
          <w:numId w:val="4"/>
        </w:numPr>
        <w:spacing w:line="240" w:lineRule="auto"/>
        <w:ind w:left="0" w:firstLine="0"/>
        <w:rPr>
          <w:rFonts w:ascii="Calibri" w:hAnsi="Calibri" w:cs="Calibri"/>
          <w:sz w:val="24"/>
          <w:szCs w:val="24"/>
          <w:highlight w:val="yellow"/>
          <w:lang w:val="en-US"/>
          <w:rPrChange w:id="128" w:author="Author" w:date="2026-08-26T11:50:00Z" w16du:dateUtc="2026-08-26T16:50:00Z">
            <w:rPr>
              <w:rFonts w:ascii="Calibri" w:hAnsi="Calibri" w:cs="Calibri"/>
              <w:sz w:val="24"/>
              <w:szCs w:val="24"/>
              <w:lang w:val="en-US"/>
            </w:rPr>
          </w:rPrChange>
        </w:rPr>
      </w:pPr>
      <w:r w:rsidRPr="00350FA2">
        <w:rPr>
          <w:rFonts w:ascii="Calibri" w:eastAsia="Calibri" w:hAnsi="Calibri" w:cs="Calibri"/>
          <w:sz w:val="24"/>
          <w:szCs w:val="24"/>
          <w:highlight w:val="yellow"/>
          <w:lang w:val="en-US"/>
          <w:rPrChange w:id="129" w:author="Author" w:date="2026-08-26T11:50:00Z" w16du:dateUtc="2026-08-26T16:50:00Z">
            <w:rPr>
              <w:rFonts w:ascii="Calibri" w:eastAsia="Calibri" w:hAnsi="Calibri" w:cs="Calibri"/>
              <w:sz w:val="24"/>
              <w:szCs w:val="24"/>
              <w:lang w:val="en-US"/>
            </w:rPr>
          </w:rPrChange>
        </w:rPr>
        <w:t xml:space="preserve">In the software, go to the frame immediately prior to when the exotherm is visible within the SBRM. </w:t>
      </w:r>
      <w:r w:rsidR="00584258" w:rsidRPr="00350FA2">
        <w:rPr>
          <w:rFonts w:ascii="Calibri" w:eastAsia="Calibri" w:hAnsi="Calibri" w:cs="Calibri"/>
          <w:sz w:val="24"/>
          <w:szCs w:val="24"/>
          <w:highlight w:val="yellow"/>
          <w:lang w:val="en-US"/>
          <w:rPrChange w:id="130" w:author="Author" w:date="2026-08-26T11:50:00Z" w16du:dateUtc="2026-08-26T16:50:00Z">
            <w:rPr>
              <w:rFonts w:ascii="Calibri" w:eastAsia="Calibri" w:hAnsi="Calibri" w:cs="Calibri"/>
              <w:sz w:val="24"/>
              <w:szCs w:val="24"/>
              <w:lang w:val="en-US"/>
            </w:rPr>
          </w:rPrChange>
        </w:rPr>
        <w:t xml:space="preserve">Consider </w:t>
      </w:r>
      <w:proofErr w:type="gramStart"/>
      <w:r w:rsidR="00584258" w:rsidRPr="00350FA2">
        <w:rPr>
          <w:rFonts w:ascii="Calibri" w:eastAsia="Calibri" w:hAnsi="Calibri" w:cs="Calibri"/>
          <w:sz w:val="24"/>
          <w:szCs w:val="24"/>
          <w:highlight w:val="yellow"/>
          <w:lang w:val="en-US"/>
          <w:rPrChange w:id="131" w:author="Author" w:date="2026-08-26T11:50:00Z" w16du:dateUtc="2026-08-26T16:50:00Z">
            <w:rPr>
              <w:rFonts w:ascii="Calibri" w:eastAsia="Calibri" w:hAnsi="Calibri" w:cs="Calibri"/>
              <w:sz w:val="24"/>
              <w:szCs w:val="24"/>
              <w:lang w:val="en-US"/>
            </w:rPr>
          </w:rPrChange>
        </w:rPr>
        <w:t>t</w:t>
      </w:r>
      <w:r w:rsidRPr="00350FA2">
        <w:rPr>
          <w:rFonts w:ascii="Calibri" w:eastAsia="Calibri" w:hAnsi="Calibri" w:cs="Calibri"/>
          <w:sz w:val="24"/>
          <w:szCs w:val="24"/>
          <w:highlight w:val="yellow"/>
          <w:lang w:val="en-US"/>
          <w:rPrChange w:id="132" w:author="Author" w:date="2026-08-26T11:50:00Z" w16du:dateUtc="2026-08-26T16:50:00Z">
            <w:rPr>
              <w:rFonts w:ascii="Calibri" w:eastAsia="Calibri" w:hAnsi="Calibri" w:cs="Calibri"/>
              <w:sz w:val="24"/>
              <w:szCs w:val="24"/>
              <w:lang w:val="en-US"/>
            </w:rPr>
          </w:rPrChange>
        </w:rPr>
        <w:t>his is</w:t>
      </w:r>
      <w:proofErr w:type="gramEnd"/>
      <w:r w:rsidRPr="00350FA2">
        <w:rPr>
          <w:rFonts w:ascii="Calibri" w:eastAsia="Calibri" w:hAnsi="Calibri" w:cs="Calibri"/>
          <w:sz w:val="24"/>
          <w:szCs w:val="24"/>
          <w:highlight w:val="yellow"/>
          <w:lang w:val="en-US"/>
          <w:rPrChange w:id="133" w:author="Author" w:date="2026-08-26T11:50:00Z" w16du:dateUtc="2026-08-26T16:50:00Z">
            <w:rPr>
              <w:rFonts w:ascii="Calibri" w:eastAsia="Calibri" w:hAnsi="Calibri" w:cs="Calibri"/>
              <w:sz w:val="24"/>
              <w:szCs w:val="24"/>
              <w:lang w:val="en-US"/>
            </w:rPr>
          </w:rPrChange>
        </w:rPr>
        <w:t xml:space="preserve"> </w:t>
      </w:r>
      <w:r w:rsidR="00584258" w:rsidRPr="00350FA2">
        <w:rPr>
          <w:rFonts w:ascii="Calibri" w:eastAsia="Calibri" w:hAnsi="Calibri" w:cs="Calibri"/>
          <w:sz w:val="24"/>
          <w:szCs w:val="24"/>
          <w:highlight w:val="yellow"/>
          <w:lang w:val="en-US"/>
          <w:rPrChange w:id="134" w:author="Author" w:date="2026-08-26T11:50:00Z" w16du:dateUtc="2026-08-26T16:50:00Z">
            <w:rPr>
              <w:rFonts w:ascii="Calibri" w:eastAsia="Calibri" w:hAnsi="Calibri" w:cs="Calibri"/>
              <w:sz w:val="24"/>
              <w:szCs w:val="24"/>
              <w:lang w:val="en-US"/>
            </w:rPr>
          </w:rPrChange>
        </w:rPr>
        <w:t xml:space="preserve">as </w:t>
      </w:r>
      <w:r w:rsidRPr="00350FA2">
        <w:rPr>
          <w:rFonts w:ascii="Calibri" w:eastAsia="Calibri" w:hAnsi="Calibri" w:cs="Calibri"/>
          <w:sz w:val="24"/>
          <w:szCs w:val="24"/>
          <w:highlight w:val="yellow"/>
          <w:lang w:val="en-US"/>
          <w:rPrChange w:id="135" w:author="Author" w:date="2026-08-26T11:50:00Z" w16du:dateUtc="2026-08-26T16:50:00Z">
            <w:rPr>
              <w:rFonts w:ascii="Calibri" w:eastAsia="Calibri" w:hAnsi="Calibri" w:cs="Calibri"/>
              <w:sz w:val="24"/>
              <w:szCs w:val="24"/>
              <w:lang w:val="en-US"/>
            </w:rPr>
          </w:rPrChange>
        </w:rPr>
        <w:t xml:space="preserve">frame X-1. </w:t>
      </w:r>
      <w:r w:rsidR="00584258" w:rsidRPr="00350FA2">
        <w:rPr>
          <w:rFonts w:ascii="Calibri" w:eastAsia="Calibri" w:hAnsi="Calibri" w:cs="Calibri"/>
          <w:sz w:val="24"/>
          <w:szCs w:val="24"/>
          <w:highlight w:val="yellow"/>
          <w:lang w:val="en-US"/>
          <w:rPrChange w:id="136" w:author="Author" w:date="2026-08-26T11:50:00Z" w16du:dateUtc="2026-08-26T16:50:00Z">
            <w:rPr>
              <w:rFonts w:ascii="Calibri" w:eastAsia="Calibri" w:hAnsi="Calibri" w:cs="Calibri"/>
              <w:sz w:val="24"/>
              <w:szCs w:val="24"/>
              <w:lang w:val="en-US"/>
            </w:rPr>
          </w:rPrChange>
        </w:rPr>
        <w:t>Do t</w:t>
      </w:r>
      <w:r w:rsidRPr="00350FA2">
        <w:rPr>
          <w:rFonts w:ascii="Calibri" w:eastAsia="Calibri" w:hAnsi="Calibri" w:cs="Calibri"/>
          <w:sz w:val="24"/>
          <w:szCs w:val="24"/>
          <w:highlight w:val="yellow"/>
          <w:lang w:val="en-US"/>
          <w:rPrChange w:id="137" w:author="Author" w:date="2026-08-26T11:50:00Z" w16du:dateUtc="2026-08-26T16:50:00Z">
            <w:rPr>
              <w:rFonts w:ascii="Calibri" w:eastAsia="Calibri" w:hAnsi="Calibri" w:cs="Calibri"/>
              <w:sz w:val="24"/>
              <w:szCs w:val="24"/>
              <w:lang w:val="en-US"/>
            </w:rPr>
          </w:rPrChange>
        </w:rPr>
        <w:t xml:space="preserve">his using the single arrow forward and backward buttons near the bottom middle of the software.  </w:t>
      </w:r>
    </w:p>
    <w:p w14:paraId="3AE5C98F" w14:textId="77777777" w:rsidR="00584258" w:rsidRPr="00350FA2" w:rsidRDefault="00584258" w:rsidP="001C2653">
      <w:pPr>
        <w:pStyle w:val="ListParagraph"/>
        <w:spacing w:line="240" w:lineRule="auto"/>
        <w:ind w:left="0"/>
        <w:rPr>
          <w:rFonts w:ascii="Calibri" w:eastAsia="Calibri" w:hAnsi="Calibri" w:cs="Calibri"/>
          <w:sz w:val="24"/>
          <w:szCs w:val="24"/>
          <w:highlight w:val="yellow"/>
          <w:lang w:val="en-US"/>
          <w:rPrChange w:id="138" w:author="Author" w:date="2026-08-26T11:50:00Z" w16du:dateUtc="2026-08-26T16:50:00Z">
            <w:rPr>
              <w:rFonts w:ascii="Calibri" w:eastAsia="Calibri" w:hAnsi="Calibri" w:cs="Calibri"/>
              <w:sz w:val="24"/>
              <w:szCs w:val="24"/>
              <w:lang w:val="en-US"/>
            </w:rPr>
          </w:rPrChange>
        </w:rPr>
      </w:pPr>
    </w:p>
    <w:p w14:paraId="6A43071D" w14:textId="2D07AC8C" w:rsidR="00A762B9" w:rsidRPr="00350FA2" w:rsidRDefault="35615627" w:rsidP="001C132D">
      <w:pPr>
        <w:pStyle w:val="ListParagraph"/>
        <w:numPr>
          <w:ilvl w:val="2"/>
          <w:numId w:val="4"/>
        </w:numPr>
        <w:spacing w:line="240" w:lineRule="auto"/>
        <w:ind w:left="0" w:firstLine="0"/>
        <w:rPr>
          <w:rFonts w:ascii="Calibri" w:hAnsi="Calibri" w:cs="Calibri"/>
          <w:sz w:val="24"/>
          <w:szCs w:val="24"/>
          <w:highlight w:val="yellow"/>
          <w:lang w:val="en-US"/>
          <w:rPrChange w:id="139" w:author="Author" w:date="2026-08-26T11:50:00Z" w16du:dateUtc="2026-08-26T16:50:00Z">
            <w:rPr>
              <w:rFonts w:ascii="Calibri" w:hAnsi="Calibri" w:cs="Calibri"/>
              <w:sz w:val="24"/>
              <w:szCs w:val="24"/>
              <w:lang w:val="en-US"/>
            </w:rPr>
          </w:rPrChange>
        </w:rPr>
      </w:pPr>
      <w:r w:rsidRPr="00350FA2">
        <w:rPr>
          <w:rFonts w:ascii="Calibri" w:eastAsia="Calibri" w:hAnsi="Calibri" w:cs="Calibri"/>
          <w:sz w:val="24"/>
          <w:szCs w:val="24"/>
          <w:highlight w:val="yellow"/>
          <w:lang w:val="en-US"/>
          <w:rPrChange w:id="140" w:author="Author" w:date="2026-08-26T11:50:00Z" w16du:dateUtc="2026-08-26T16:50:00Z">
            <w:rPr>
              <w:rFonts w:ascii="Calibri" w:eastAsia="Calibri" w:hAnsi="Calibri" w:cs="Calibri"/>
              <w:sz w:val="24"/>
              <w:szCs w:val="24"/>
              <w:lang w:val="en-US"/>
            </w:rPr>
          </w:rPrChange>
        </w:rPr>
        <w:t>Alternatively, on the left side of the bar used to move forward and backward</w:t>
      </w:r>
      <w:r w:rsidR="00584258" w:rsidRPr="00350FA2">
        <w:rPr>
          <w:rFonts w:ascii="Calibri" w:eastAsia="Calibri" w:hAnsi="Calibri" w:cs="Calibri"/>
          <w:sz w:val="24"/>
          <w:szCs w:val="24"/>
          <w:highlight w:val="yellow"/>
          <w:lang w:val="en-US"/>
          <w:rPrChange w:id="141" w:author="Author" w:date="2026-08-26T11:50:00Z" w16du:dateUtc="2026-08-26T16:50:00Z">
            <w:rPr>
              <w:rFonts w:ascii="Calibri" w:eastAsia="Calibri" w:hAnsi="Calibri" w:cs="Calibri"/>
              <w:sz w:val="24"/>
              <w:szCs w:val="24"/>
              <w:lang w:val="en-US"/>
            </w:rPr>
          </w:rPrChange>
        </w:rPr>
        <w:t>, type</w:t>
      </w:r>
      <w:r w:rsidRPr="00350FA2">
        <w:rPr>
          <w:rFonts w:ascii="Calibri" w:eastAsia="Calibri" w:hAnsi="Calibri" w:cs="Calibri"/>
          <w:sz w:val="24"/>
          <w:szCs w:val="24"/>
          <w:highlight w:val="yellow"/>
          <w:lang w:val="en-US"/>
          <w:rPrChange w:id="142" w:author="Author" w:date="2026-08-26T11:50:00Z" w16du:dateUtc="2026-08-26T16:50:00Z">
            <w:rPr>
              <w:rFonts w:ascii="Calibri" w:eastAsia="Calibri" w:hAnsi="Calibri" w:cs="Calibri"/>
              <w:sz w:val="24"/>
              <w:szCs w:val="24"/>
              <w:lang w:val="en-US"/>
            </w:rPr>
          </w:rPrChange>
        </w:rPr>
        <w:t xml:space="preserve"> </w:t>
      </w:r>
      <w:r w:rsidR="00584258" w:rsidRPr="00350FA2">
        <w:rPr>
          <w:rFonts w:ascii="Calibri" w:eastAsia="Calibri" w:hAnsi="Calibri" w:cs="Calibri"/>
          <w:sz w:val="24"/>
          <w:szCs w:val="24"/>
          <w:highlight w:val="yellow"/>
          <w:lang w:val="en-US"/>
          <w:rPrChange w:id="143" w:author="Author" w:date="2026-08-26T11:50:00Z" w16du:dateUtc="2026-08-26T16:50:00Z">
            <w:rPr>
              <w:rFonts w:ascii="Calibri" w:eastAsia="Calibri" w:hAnsi="Calibri" w:cs="Calibri"/>
              <w:sz w:val="24"/>
              <w:szCs w:val="24"/>
              <w:lang w:val="en-US"/>
            </w:rPr>
          </w:rPrChange>
        </w:rPr>
        <w:t xml:space="preserve">in </w:t>
      </w:r>
      <w:r w:rsidRPr="00350FA2">
        <w:rPr>
          <w:rFonts w:ascii="Calibri" w:eastAsia="Calibri" w:hAnsi="Calibri" w:cs="Calibri"/>
          <w:sz w:val="24"/>
          <w:szCs w:val="24"/>
          <w:highlight w:val="yellow"/>
          <w:lang w:val="en-US"/>
          <w:rPrChange w:id="144" w:author="Author" w:date="2026-08-26T11:50:00Z" w16du:dateUtc="2026-08-26T16:50:00Z">
            <w:rPr>
              <w:rFonts w:ascii="Calibri" w:eastAsia="Calibri" w:hAnsi="Calibri" w:cs="Calibri"/>
              <w:sz w:val="24"/>
              <w:szCs w:val="24"/>
              <w:lang w:val="en-US"/>
            </w:rPr>
          </w:rPrChange>
        </w:rPr>
        <w:t xml:space="preserve">the frame’s number to quickly navigate to a specific frame. </w:t>
      </w:r>
      <w:r w:rsidRPr="00350FA2">
        <w:rPr>
          <w:rFonts w:ascii="Calibri" w:hAnsi="Calibri" w:cs="Calibri"/>
          <w:sz w:val="24"/>
          <w:szCs w:val="24"/>
          <w:highlight w:val="yellow"/>
          <w:lang w:val="en-US"/>
          <w:rPrChange w:id="145" w:author="Author" w:date="2026-08-26T11:50:00Z" w16du:dateUtc="2026-08-26T16:50:00Z">
            <w:rPr>
              <w:rFonts w:ascii="Calibri" w:hAnsi="Calibri" w:cs="Calibri"/>
              <w:sz w:val="24"/>
              <w:szCs w:val="24"/>
              <w:lang w:val="en-US"/>
            </w:rPr>
          </w:rPrChange>
        </w:rPr>
        <w:t xml:space="preserve"> </w:t>
      </w:r>
    </w:p>
    <w:p w14:paraId="79E94610" w14:textId="77777777" w:rsidR="00C222B3" w:rsidRPr="00350FA2" w:rsidRDefault="00C222B3" w:rsidP="001C132D">
      <w:pPr>
        <w:pStyle w:val="ListParagraph"/>
        <w:spacing w:line="240" w:lineRule="auto"/>
        <w:ind w:left="0"/>
        <w:rPr>
          <w:rFonts w:ascii="Calibri" w:hAnsi="Calibri" w:cs="Calibri"/>
          <w:sz w:val="24"/>
          <w:szCs w:val="24"/>
          <w:highlight w:val="yellow"/>
          <w:lang w:val="en-US"/>
          <w:rPrChange w:id="146" w:author="Author" w:date="2026-08-26T11:50:00Z" w16du:dateUtc="2026-08-26T16:50:00Z">
            <w:rPr>
              <w:rFonts w:ascii="Calibri" w:hAnsi="Calibri" w:cs="Calibri"/>
              <w:sz w:val="24"/>
              <w:szCs w:val="24"/>
              <w:lang w:val="en-US"/>
            </w:rPr>
          </w:rPrChange>
        </w:rPr>
      </w:pPr>
    </w:p>
    <w:p w14:paraId="6A75850E" w14:textId="3F49EB51" w:rsidR="00A762B9" w:rsidRPr="00350FA2" w:rsidRDefault="35615627" w:rsidP="001C2653">
      <w:pPr>
        <w:pStyle w:val="ListParagraph"/>
        <w:numPr>
          <w:ilvl w:val="1"/>
          <w:numId w:val="4"/>
        </w:numPr>
        <w:spacing w:line="240" w:lineRule="auto"/>
        <w:ind w:left="0" w:firstLine="0"/>
        <w:rPr>
          <w:rFonts w:ascii="Calibri" w:hAnsi="Calibri" w:cs="Calibri"/>
          <w:sz w:val="24"/>
          <w:szCs w:val="24"/>
          <w:highlight w:val="yellow"/>
          <w:lang w:val="en-US"/>
          <w:rPrChange w:id="147" w:author="Author" w:date="2026-08-26T11:50:00Z" w16du:dateUtc="2026-08-26T16:50:00Z">
            <w:rPr>
              <w:rFonts w:ascii="Calibri" w:hAnsi="Calibri" w:cs="Calibri"/>
              <w:sz w:val="24"/>
              <w:szCs w:val="24"/>
              <w:lang w:val="en-US"/>
            </w:rPr>
          </w:rPrChange>
        </w:rPr>
      </w:pPr>
      <w:r w:rsidRPr="00350FA2">
        <w:rPr>
          <w:rFonts w:ascii="Calibri" w:hAnsi="Calibri" w:cs="Calibri"/>
          <w:sz w:val="24"/>
          <w:szCs w:val="24"/>
          <w:highlight w:val="yellow"/>
          <w:lang w:val="en-US"/>
          <w:rPrChange w:id="148" w:author="Author" w:date="2026-08-26T11:50:00Z" w16du:dateUtc="2026-08-26T16:50:00Z">
            <w:rPr>
              <w:rFonts w:ascii="Calibri" w:hAnsi="Calibri" w:cs="Calibri"/>
              <w:sz w:val="24"/>
              <w:szCs w:val="24"/>
              <w:lang w:val="en-US"/>
            </w:rPr>
          </w:rPrChange>
        </w:rPr>
        <w:t>To outline the SBRM</w:t>
      </w:r>
      <w:r w:rsidR="00584258" w:rsidRPr="00350FA2">
        <w:rPr>
          <w:rFonts w:ascii="Calibri" w:hAnsi="Calibri" w:cs="Calibri"/>
          <w:sz w:val="24"/>
          <w:szCs w:val="24"/>
          <w:highlight w:val="yellow"/>
          <w:lang w:val="en-US"/>
          <w:rPrChange w:id="149" w:author="Author" w:date="2026-08-26T11:50:00Z" w16du:dateUtc="2026-08-26T16:50:00Z">
            <w:rPr>
              <w:rFonts w:ascii="Calibri" w:hAnsi="Calibri" w:cs="Calibri"/>
              <w:sz w:val="24"/>
              <w:szCs w:val="24"/>
              <w:lang w:val="en-US"/>
            </w:rPr>
          </w:rPrChange>
        </w:rPr>
        <w:t>,</w:t>
      </w:r>
      <w:r w:rsidRPr="00350FA2">
        <w:rPr>
          <w:rFonts w:ascii="Calibri" w:hAnsi="Calibri" w:cs="Calibri"/>
          <w:sz w:val="24"/>
          <w:szCs w:val="24"/>
          <w:highlight w:val="yellow"/>
          <w:lang w:val="en-US"/>
          <w:rPrChange w:id="150" w:author="Author" w:date="2026-08-26T11:50:00Z" w16du:dateUtc="2026-08-26T16:50:00Z">
            <w:rPr>
              <w:rFonts w:ascii="Calibri" w:hAnsi="Calibri" w:cs="Calibri"/>
              <w:sz w:val="24"/>
              <w:szCs w:val="24"/>
              <w:lang w:val="en-US"/>
            </w:rPr>
          </w:rPrChange>
        </w:rPr>
        <w:t xml:space="preserve"> select the three vertical dots at the top of the software called </w:t>
      </w:r>
      <w:r w:rsidRPr="00350FA2">
        <w:rPr>
          <w:rFonts w:ascii="Calibri" w:hAnsi="Calibri" w:cs="Calibri"/>
          <w:b/>
          <w:bCs/>
          <w:sz w:val="24"/>
          <w:szCs w:val="24"/>
          <w:highlight w:val="yellow"/>
          <w:lang w:val="en-US"/>
          <w:rPrChange w:id="151" w:author="Author" w:date="2026-08-26T11:50:00Z" w16du:dateUtc="2026-08-26T16:50:00Z">
            <w:rPr>
              <w:rFonts w:ascii="Calibri" w:hAnsi="Calibri" w:cs="Calibri"/>
              <w:b/>
              <w:bCs/>
              <w:sz w:val="24"/>
              <w:szCs w:val="24"/>
              <w:lang w:val="en-US"/>
            </w:rPr>
          </w:rPrChange>
        </w:rPr>
        <w:t>More ROI Shapes and Function</w:t>
      </w:r>
      <w:r w:rsidRPr="00350FA2">
        <w:rPr>
          <w:rFonts w:ascii="Calibri" w:hAnsi="Calibri" w:cs="Calibri"/>
          <w:sz w:val="24"/>
          <w:szCs w:val="24"/>
          <w:highlight w:val="yellow"/>
          <w:lang w:val="en-US"/>
          <w:rPrChange w:id="152" w:author="Author" w:date="2026-08-26T11:50:00Z" w16du:dateUtc="2026-08-26T16:50:00Z">
            <w:rPr>
              <w:rFonts w:ascii="Calibri" w:hAnsi="Calibri" w:cs="Calibri"/>
              <w:sz w:val="24"/>
              <w:szCs w:val="24"/>
              <w:lang w:val="en-US"/>
            </w:rPr>
          </w:rPrChange>
        </w:rPr>
        <w:t xml:space="preserve">, and then select the </w:t>
      </w:r>
      <w:r w:rsidR="00D6523F" w:rsidRPr="00350FA2">
        <w:rPr>
          <w:rFonts w:ascii="Calibri" w:hAnsi="Calibri" w:cs="Calibri"/>
          <w:b/>
          <w:bCs/>
          <w:sz w:val="24"/>
          <w:szCs w:val="24"/>
          <w:highlight w:val="yellow"/>
          <w:lang w:val="en-US"/>
          <w:rPrChange w:id="153" w:author="Author" w:date="2026-08-26T11:50:00Z" w16du:dateUtc="2026-08-26T16:50:00Z">
            <w:rPr>
              <w:rFonts w:ascii="Calibri" w:hAnsi="Calibri" w:cs="Calibri"/>
              <w:b/>
              <w:bCs/>
              <w:sz w:val="24"/>
              <w:szCs w:val="24"/>
              <w:lang w:val="en-US"/>
            </w:rPr>
          </w:rPrChange>
        </w:rPr>
        <w:t xml:space="preserve">Multi-Segment </w:t>
      </w:r>
      <w:r w:rsidRPr="00350FA2">
        <w:rPr>
          <w:rFonts w:ascii="Calibri" w:hAnsi="Calibri" w:cs="Calibri"/>
          <w:b/>
          <w:bCs/>
          <w:sz w:val="24"/>
          <w:szCs w:val="24"/>
          <w:highlight w:val="yellow"/>
          <w:lang w:val="en-US"/>
          <w:rPrChange w:id="154" w:author="Author" w:date="2026-08-26T11:50:00Z" w16du:dateUtc="2026-08-26T16:50:00Z">
            <w:rPr>
              <w:rFonts w:ascii="Calibri" w:hAnsi="Calibri" w:cs="Calibri"/>
              <w:b/>
              <w:bCs/>
              <w:sz w:val="24"/>
              <w:szCs w:val="24"/>
              <w:lang w:val="en-US"/>
            </w:rPr>
          </w:rPrChange>
        </w:rPr>
        <w:t>Line</w:t>
      </w:r>
      <w:r w:rsidRPr="00350FA2">
        <w:rPr>
          <w:rFonts w:ascii="Calibri" w:hAnsi="Calibri" w:cs="Calibri"/>
          <w:sz w:val="24"/>
          <w:szCs w:val="24"/>
          <w:highlight w:val="yellow"/>
          <w:lang w:val="en-US"/>
          <w:rPrChange w:id="155" w:author="Author" w:date="2026-08-26T11:50:00Z" w16du:dateUtc="2026-08-26T16:50:00Z">
            <w:rPr>
              <w:rFonts w:ascii="Calibri" w:hAnsi="Calibri" w:cs="Calibri"/>
              <w:sz w:val="24"/>
              <w:szCs w:val="24"/>
              <w:lang w:val="en-US"/>
            </w:rPr>
          </w:rPrChange>
        </w:rPr>
        <w:t xml:space="preserve"> tool</w:t>
      </w:r>
      <w:r w:rsidR="00D6523F" w:rsidRPr="00350FA2">
        <w:rPr>
          <w:rFonts w:ascii="Calibri" w:hAnsi="Calibri" w:cs="Calibri"/>
          <w:sz w:val="24"/>
          <w:szCs w:val="24"/>
          <w:highlight w:val="yellow"/>
          <w:lang w:val="en-US"/>
          <w:rPrChange w:id="156" w:author="Author" w:date="2026-08-26T11:50:00Z" w16du:dateUtc="2026-08-26T16:50:00Z">
            <w:rPr>
              <w:rFonts w:ascii="Calibri" w:hAnsi="Calibri" w:cs="Calibri"/>
              <w:sz w:val="24"/>
              <w:szCs w:val="24"/>
              <w:lang w:val="en-US"/>
            </w:rPr>
          </w:rPrChange>
        </w:rPr>
        <w:t>, which is the zig-zag</w:t>
      </w:r>
      <w:r w:rsidRPr="00350FA2">
        <w:rPr>
          <w:rFonts w:ascii="Calibri" w:hAnsi="Calibri" w:cs="Calibri"/>
          <w:sz w:val="24"/>
          <w:szCs w:val="24"/>
          <w:highlight w:val="yellow"/>
          <w:lang w:val="en-US"/>
          <w:rPrChange w:id="157" w:author="Author" w:date="2026-08-26T11:50:00Z" w16du:dateUtc="2026-08-26T16:50:00Z">
            <w:rPr>
              <w:rFonts w:ascii="Calibri" w:hAnsi="Calibri" w:cs="Calibri"/>
              <w:sz w:val="24"/>
              <w:szCs w:val="24"/>
              <w:lang w:val="en-US"/>
            </w:rPr>
          </w:rPrChange>
        </w:rPr>
        <w:t xml:space="preserve"> symbol in the second row, second column.   </w:t>
      </w:r>
    </w:p>
    <w:p w14:paraId="2A6DD9A5" w14:textId="77777777" w:rsidR="009724A5" w:rsidRPr="00FB5BEB" w:rsidRDefault="009724A5" w:rsidP="001C2653">
      <w:pPr>
        <w:pStyle w:val="ListParagraph"/>
        <w:spacing w:line="240" w:lineRule="auto"/>
        <w:ind w:left="0"/>
        <w:rPr>
          <w:rFonts w:ascii="Calibri" w:hAnsi="Calibri" w:cs="Calibri"/>
          <w:sz w:val="24"/>
          <w:szCs w:val="24"/>
          <w:lang w:val="en-US"/>
        </w:rPr>
      </w:pPr>
    </w:p>
    <w:p w14:paraId="56043142" w14:textId="4232E383" w:rsidR="35615627" w:rsidRPr="008D2031" w:rsidRDefault="35615627" w:rsidP="001C2653">
      <w:pPr>
        <w:pStyle w:val="ListParagraph"/>
        <w:spacing w:line="240" w:lineRule="auto"/>
        <w:ind w:left="0"/>
        <w:rPr>
          <w:rFonts w:ascii="Calibri" w:hAnsi="Calibri" w:cs="Calibri"/>
          <w:sz w:val="24"/>
          <w:szCs w:val="24"/>
        </w:rPr>
      </w:pPr>
      <w:r w:rsidRPr="00FB5BEB">
        <w:rPr>
          <w:rFonts w:ascii="Calibri" w:hAnsi="Calibri" w:cs="Calibri"/>
          <w:sz w:val="24"/>
          <w:szCs w:val="24"/>
          <w:lang w:val="en-US"/>
        </w:rPr>
        <w:t>NOTE: The multi-segment line tool may have a different name or may not be included in base software with camera purchases. This tool was used on the “FLIR Research Studio - Professional Edition” software. Alternative options for processing images include using ImageJ or downloading individual frames as .csv files and analyzing the data numerically. The edge of the SBRM can be difficult to find</w:t>
      </w:r>
      <w:r w:rsidR="00D6523F" w:rsidRPr="00FB5BEB">
        <w:rPr>
          <w:rFonts w:ascii="Calibri" w:hAnsi="Calibri" w:cs="Calibri"/>
          <w:sz w:val="24"/>
          <w:szCs w:val="24"/>
          <w:lang w:val="en-US"/>
        </w:rPr>
        <w:t>;</w:t>
      </w:r>
      <w:r w:rsidRPr="00FB5BEB">
        <w:rPr>
          <w:rFonts w:ascii="Calibri" w:hAnsi="Calibri" w:cs="Calibri"/>
          <w:sz w:val="24"/>
          <w:szCs w:val="24"/>
          <w:lang w:val="en-US"/>
        </w:rPr>
        <w:t xml:space="preserve"> having a background with an emissivity different from </w:t>
      </w:r>
      <w:r w:rsidR="00D6523F" w:rsidRPr="00FB5BEB">
        <w:rPr>
          <w:rFonts w:ascii="Calibri" w:hAnsi="Calibri" w:cs="Calibri"/>
          <w:sz w:val="24"/>
          <w:szCs w:val="24"/>
          <w:lang w:val="en-US"/>
        </w:rPr>
        <w:t>the</w:t>
      </w:r>
      <w:r w:rsidRPr="00FB5BEB">
        <w:rPr>
          <w:rFonts w:ascii="Calibri" w:hAnsi="Calibri" w:cs="Calibri"/>
          <w:sz w:val="24"/>
          <w:szCs w:val="24"/>
          <w:lang w:val="en-US"/>
        </w:rPr>
        <w:t xml:space="preserve"> sample can make this easier.  </w:t>
      </w:r>
    </w:p>
    <w:p w14:paraId="25B1408E" w14:textId="77777777" w:rsidR="009724A5" w:rsidRPr="00FB5BEB" w:rsidRDefault="009724A5" w:rsidP="001C2653">
      <w:pPr>
        <w:spacing w:line="240" w:lineRule="auto"/>
        <w:rPr>
          <w:rFonts w:ascii="Calibri" w:hAnsi="Calibri" w:cs="Calibri"/>
          <w:b/>
          <w:bCs/>
          <w:sz w:val="24"/>
          <w:szCs w:val="24"/>
          <w:lang w:val="en-US"/>
        </w:rPr>
      </w:pPr>
    </w:p>
    <w:p w14:paraId="39D104AA" w14:textId="2BEB286B" w:rsidR="00E43F0C" w:rsidRPr="00350FA2" w:rsidRDefault="20819FDF" w:rsidP="001C2653">
      <w:pPr>
        <w:pStyle w:val="ListParagraph"/>
        <w:numPr>
          <w:ilvl w:val="1"/>
          <w:numId w:val="4"/>
        </w:numPr>
        <w:spacing w:line="240" w:lineRule="auto"/>
        <w:ind w:left="0" w:firstLine="0"/>
        <w:rPr>
          <w:rFonts w:ascii="Calibri" w:hAnsi="Calibri" w:cs="Calibri"/>
          <w:sz w:val="24"/>
          <w:szCs w:val="24"/>
          <w:highlight w:val="yellow"/>
          <w:rPrChange w:id="158" w:author="Author" w:date="2026-08-26T11:50:00Z" w16du:dateUtc="2026-08-26T16:50:00Z">
            <w:rPr>
              <w:rFonts w:ascii="Calibri" w:hAnsi="Calibri" w:cs="Calibri"/>
              <w:sz w:val="24"/>
              <w:szCs w:val="24"/>
            </w:rPr>
          </w:rPrChange>
        </w:rPr>
      </w:pPr>
      <w:r w:rsidRPr="00350FA2">
        <w:rPr>
          <w:rFonts w:ascii="Calibri" w:hAnsi="Calibri" w:cs="Calibri"/>
          <w:sz w:val="24"/>
          <w:szCs w:val="24"/>
          <w:highlight w:val="yellow"/>
          <w:lang w:val="en-US"/>
          <w:rPrChange w:id="159" w:author="Author" w:date="2026-08-26T11:50:00Z" w16du:dateUtc="2026-08-26T16:50:00Z">
            <w:rPr>
              <w:rFonts w:ascii="Calibri" w:hAnsi="Calibri" w:cs="Calibri"/>
              <w:sz w:val="24"/>
              <w:szCs w:val="24"/>
              <w:lang w:val="en-US"/>
            </w:rPr>
          </w:rPrChange>
        </w:rPr>
        <w:t xml:space="preserve">Once the </w:t>
      </w:r>
      <w:r w:rsidRPr="00350FA2">
        <w:rPr>
          <w:rFonts w:ascii="Calibri" w:hAnsi="Calibri" w:cs="Calibri"/>
          <w:b/>
          <w:bCs/>
          <w:sz w:val="24"/>
          <w:szCs w:val="24"/>
          <w:highlight w:val="yellow"/>
          <w:lang w:val="en-US"/>
          <w:rPrChange w:id="160" w:author="Author" w:date="2026-08-26T11:50:00Z" w16du:dateUtc="2026-08-26T16:50:00Z">
            <w:rPr>
              <w:rFonts w:ascii="Calibri" w:hAnsi="Calibri" w:cs="Calibri"/>
              <w:b/>
              <w:bCs/>
              <w:sz w:val="24"/>
              <w:szCs w:val="24"/>
              <w:lang w:val="en-US"/>
            </w:rPr>
          </w:rPrChange>
        </w:rPr>
        <w:t>multi-segment line</w:t>
      </w:r>
      <w:r w:rsidRPr="00350FA2">
        <w:rPr>
          <w:rFonts w:ascii="Calibri" w:hAnsi="Calibri" w:cs="Calibri"/>
          <w:sz w:val="24"/>
          <w:szCs w:val="24"/>
          <w:highlight w:val="yellow"/>
          <w:lang w:val="en-US"/>
          <w:rPrChange w:id="161" w:author="Author" w:date="2026-08-26T11:50:00Z" w16du:dateUtc="2026-08-26T16:50:00Z">
            <w:rPr>
              <w:rFonts w:ascii="Calibri" w:hAnsi="Calibri" w:cs="Calibri"/>
              <w:sz w:val="24"/>
              <w:szCs w:val="24"/>
              <w:lang w:val="en-US"/>
            </w:rPr>
          </w:rPrChange>
        </w:rPr>
        <w:t xml:space="preserve"> tool is selected</w:t>
      </w:r>
      <w:r w:rsidR="00D6523F" w:rsidRPr="00350FA2">
        <w:rPr>
          <w:rFonts w:ascii="Calibri" w:hAnsi="Calibri" w:cs="Calibri"/>
          <w:sz w:val="24"/>
          <w:szCs w:val="24"/>
          <w:highlight w:val="yellow"/>
          <w:lang w:val="en-US"/>
          <w:rPrChange w:id="162" w:author="Author" w:date="2026-08-26T11:50:00Z" w16du:dateUtc="2026-08-26T16:50:00Z">
            <w:rPr>
              <w:rFonts w:ascii="Calibri" w:hAnsi="Calibri" w:cs="Calibri"/>
              <w:sz w:val="24"/>
              <w:szCs w:val="24"/>
              <w:lang w:val="en-US"/>
            </w:rPr>
          </w:rPrChange>
        </w:rPr>
        <w:t>,</w:t>
      </w:r>
      <w:r w:rsidRPr="00350FA2">
        <w:rPr>
          <w:rFonts w:ascii="Calibri" w:hAnsi="Calibri" w:cs="Calibri"/>
          <w:sz w:val="24"/>
          <w:szCs w:val="24"/>
          <w:highlight w:val="yellow"/>
          <w:lang w:val="en-US"/>
          <w:rPrChange w:id="163" w:author="Author" w:date="2026-08-26T11:50:00Z" w16du:dateUtc="2026-08-26T16:50:00Z">
            <w:rPr>
              <w:rFonts w:ascii="Calibri" w:hAnsi="Calibri" w:cs="Calibri"/>
              <w:sz w:val="24"/>
              <w:szCs w:val="24"/>
              <w:lang w:val="en-US"/>
            </w:rPr>
          </w:rPrChange>
        </w:rPr>
        <w:t xml:space="preserve"> click around the area to </w:t>
      </w:r>
      <w:r w:rsidR="00D6523F" w:rsidRPr="00350FA2">
        <w:rPr>
          <w:rFonts w:ascii="Calibri" w:hAnsi="Calibri" w:cs="Calibri"/>
          <w:sz w:val="24"/>
          <w:szCs w:val="24"/>
          <w:highlight w:val="yellow"/>
          <w:lang w:val="en-US"/>
          <w:rPrChange w:id="164" w:author="Author" w:date="2026-08-26T11:50:00Z" w16du:dateUtc="2026-08-26T16:50:00Z">
            <w:rPr>
              <w:rFonts w:ascii="Calibri" w:hAnsi="Calibri" w:cs="Calibri"/>
              <w:sz w:val="24"/>
              <w:szCs w:val="24"/>
              <w:lang w:val="en-US"/>
            </w:rPr>
          </w:rPrChange>
        </w:rPr>
        <w:t xml:space="preserve">be </w:t>
      </w:r>
      <w:r w:rsidRPr="00350FA2">
        <w:rPr>
          <w:rFonts w:ascii="Calibri" w:hAnsi="Calibri" w:cs="Calibri"/>
          <w:sz w:val="24"/>
          <w:szCs w:val="24"/>
          <w:highlight w:val="yellow"/>
          <w:lang w:val="en-US"/>
          <w:rPrChange w:id="165" w:author="Author" w:date="2026-08-26T11:50:00Z" w16du:dateUtc="2026-08-26T16:50:00Z">
            <w:rPr>
              <w:rFonts w:ascii="Calibri" w:hAnsi="Calibri" w:cs="Calibri"/>
              <w:sz w:val="24"/>
              <w:szCs w:val="24"/>
              <w:lang w:val="en-US"/>
            </w:rPr>
          </w:rPrChange>
        </w:rPr>
        <w:t>select</w:t>
      </w:r>
      <w:r w:rsidR="00D6523F" w:rsidRPr="00350FA2">
        <w:rPr>
          <w:rFonts w:ascii="Calibri" w:hAnsi="Calibri" w:cs="Calibri"/>
          <w:sz w:val="24"/>
          <w:szCs w:val="24"/>
          <w:highlight w:val="yellow"/>
          <w:lang w:val="en-US"/>
          <w:rPrChange w:id="166" w:author="Author" w:date="2026-08-26T11:50:00Z" w16du:dateUtc="2026-08-26T16:50:00Z">
            <w:rPr>
              <w:rFonts w:ascii="Calibri" w:hAnsi="Calibri" w:cs="Calibri"/>
              <w:sz w:val="24"/>
              <w:szCs w:val="24"/>
              <w:lang w:val="en-US"/>
            </w:rPr>
          </w:rPrChange>
        </w:rPr>
        <w:t>ed</w:t>
      </w:r>
      <w:r w:rsidRPr="00350FA2">
        <w:rPr>
          <w:rFonts w:ascii="Calibri" w:hAnsi="Calibri" w:cs="Calibri"/>
          <w:sz w:val="24"/>
          <w:szCs w:val="24"/>
          <w:highlight w:val="yellow"/>
          <w:lang w:val="en-US"/>
          <w:rPrChange w:id="167" w:author="Author" w:date="2026-08-26T11:50:00Z" w16du:dateUtc="2026-08-26T16:50:00Z">
            <w:rPr>
              <w:rFonts w:ascii="Calibri" w:hAnsi="Calibri" w:cs="Calibri"/>
              <w:sz w:val="24"/>
              <w:szCs w:val="24"/>
              <w:lang w:val="en-US"/>
            </w:rPr>
          </w:rPrChange>
        </w:rPr>
        <w:t>. In this case</w:t>
      </w:r>
      <w:r w:rsidR="00D6523F" w:rsidRPr="00350FA2">
        <w:rPr>
          <w:rFonts w:ascii="Calibri" w:hAnsi="Calibri" w:cs="Calibri"/>
          <w:sz w:val="24"/>
          <w:szCs w:val="24"/>
          <w:highlight w:val="yellow"/>
          <w:lang w:val="en-US"/>
          <w:rPrChange w:id="168" w:author="Author" w:date="2026-08-26T11:50:00Z" w16du:dateUtc="2026-08-26T16:50:00Z">
            <w:rPr>
              <w:rFonts w:ascii="Calibri" w:hAnsi="Calibri" w:cs="Calibri"/>
              <w:sz w:val="24"/>
              <w:szCs w:val="24"/>
              <w:lang w:val="en-US"/>
            </w:rPr>
          </w:rPrChange>
        </w:rPr>
        <w:t>,</w:t>
      </w:r>
      <w:r w:rsidRPr="00350FA2">
        <w:rPr>
          <w:rFonts w:ascii="Calibri" w:hAnsi="Calibri" w:cs="Calibri"/>
          <w:sz w:val="24"/>
          <w:szCs w:val="24"/>
          <w:highlight w:val="yellow"/>
          <w:lang w:val="en-US"/>
          <w:rPrChange w:id="169" w:author="Author" w:date="2026-08-26T11:50:00Z" w16du:dateUtc="2026-08-26T16:50:00Z">
            <w:rPr>
              <w:rFonts w:ascii="Calibri" w:hAnsi="Calibri" w:cs="Calibri"/>
              <w:sz w:val="24"/>
              <w:szCs w:val="24"/>
              <w:lang w:val="en-US"/>
            </w:rPr>
          </w:rPrChange>
        </w:rPr>
        <w:t xml:space="preserve"> the whole SBRM.  Ensure the first and last point overlap.  The first point’s shape is a circle, while all other points are a square</w:t>
      </w:r>
      <w:r w:rsidR="59FD32BD" w:rsidRPr="00350FA2">
        <w:rPr>
          <w:rFonts w:ascii="Calibri" w:hAnsi="Calibri" w:cs="Calibri"/>
          <w:sz w:val="24"/>
          <w:szCs w:val="24"/>
          <w:highlight w:val="yellow"/>
          <w:lang w:val="en-US"/>
          <w:rPrChange w:id="170" w:author="Author" w:date="2026-08-26T11:50:00Z" w16du:dateUtc="2026-08-26T16:50:00Z">
            <w:rPr>
              <w:rFonts w:ascii="Calibri" w:hAnsi="Calibri" w:cs="Calibri"/>
              <w:sz w:val="24"/>
              <w:szCs w:val="24"/>
              <w:lang w:val="en-US"/>
            </w:rPr>
          </w:rPrChange>
        </w:rPr>
        <w:t xml:space="preserve">. </w:t>
      </w:r>
      <w:r w:rsidR="30A93218" w:rsidRPr="00350FA2">
        <w:rPr>
          <w:rFonts w:ascii="Calibri" w:hAnsi="Calibri" w:cs="Calibri"/>
          <w:sz w:val="24"/>
          <w:szCs w:val="24"/>
          <w:highlight w:val="yellow"/>
          <w:lang w:val="en-US"/>
          <w:rPrChange w:id="171" w:author="Author" w:date="2026-08-26T11:50:00Z" w16du:dateUtc="2026-08-26T16:50:00Z">
            <w:rPr>
              <w:rFonts w:ascii="Calibri" w:hAnsi="Calibri" w:cs="Calibri"/>
              <w:sz w:val="24"/>
              <w:szCs w:val="24"/>
              <w:lang w:val="en-US"/>
            </w:rPr>
          </w:rPrChange>
        </w:rPr>
        <w:t xml:space="preserve"> </w:t>
      </w:r>
    </w:p>
    <w:p w14:paraId="34313C89" w14:textId="464D8C72" w:rsidR="59FD32BD" w:rsidRPr="00350FA2" w:rsidRDefault="59FD32BD" w:rsidP="001C132D">
      <w:pPr>
        <w:pStyle w:val="ListParagraph"/>
        <w:spacing w:line="240" w:lineRule="auto"/>
        <w:ind w:left="0"/>
        <w:rPr>
          <w:rFonts w:ascii="Calibri" w:hAnsi="Calibri" w:cs="Calibri"/>
          <w:sz w:val="24"/>
          <w:szCs w:val="24"/>
          <w:highlight w:val="yellow"/>
          <w:rPrChange w:id="172" w:author="Author" w:date="2026-08-26T11:50:00Z" w16du:dateUtc="2026-08-26T16:50:00Z">
            <w:rPr>
              <w:rFonts w:ascii="Calibri" w:hAnsi="Calibri" w:cs="Calibri"/>
              <w:sz w:val="24"/>
              <w:szCs w:val="24"/>
            </w:rPr>
          </w:rPrChange>
        </w:rPr>
      </w:pPr>
    </w:p>
    <w:p w14:paraId="4E4773D0" w14:textId="3EB9C973" w:rsidR="00D6523F" w:rsidRPr="00350FA2" w:rsidRDefault="12E1B530" w:rsidP="001C2653">
      <w:pPr>
        <w:pStyle w:val="ListParagraph"/>
        <w:numPr>
          <w:ilvl w:val="1"/>
          <w:numId w:val="4"/>
        </w:numPr>
        <w:spacing w:line="240" w:lineRule="auto"/>
        <w:ind w:left="0" w:firstLine="0"/>
        <w:rPr>
          <w:rFonts w:ascii="Calibri" w:hAnsi="Calibri" w:cs="Calibri"/>
          <w:sz w:val="24"/>
          <w:szCs w:val="24"/>
          <w:highlight w:val="yellow"/>
          <w:lang w:val="en-US"/>
          <w:rPrChange w:id="173" w:author="Author" w:date="2026-08-26T11:50:00Z" w16du:dateUtc="2026-08-26T16:50:00Z">
            <w:rPr>
              <w:rFonts w:ascii="Calibri" w:hAnsi="Calibri" w:cs="Calibri"/>
              <w:sz w:val="24"/>
              <w:szCs w:val="24"/>
              <w:lang w:val="en-US"/>
            </w:rPr>
          </w:rPrChange>
        </w:rPr>
      </w:pPr>
      <w:r w:rsidRPr="00350FA2">
        <w:rPr>
          <w:rFonts w:ascii="Calibri" w:hAnsi="Calibri" w:cs="Calibri"/>
          <w:sz w:val="24"/>
          <w:szCs w:val="24"/>
          <w:highlight w:val="yellow"/>
          <w:lang w:val="en-US"/>
          <w:rPrChange w:id="174" w:author="Author" w:date="2026-08-26T11:50:00Z" w16du:dateUtc="2026-08-26T16:50:00Z">
            <w:rPr>
              <w:rFonts w:ascii="Calibri" w:hAnsi="Calibri" w:cs="Calibri"/>
              <w:sz w:val="24"/>
              <w:szCs w:val="24"/>
              <w:lang w:val="en-US"/>
            </w:rPr>
          </w:rPrChange>
        </w:rPr>
        <w:t xml:space="preserve">Use the </w:t>
      </w:r>
      <w:r w:rsidRPr="00350FA2">
        <w:rPr>
          <w:rFonts w:ascii="Calibri" w:hAnsi="Calibri" w:cs="Calibri"/>
          <w:b/>
          <w:bCs/>
          <w:sz w:val="24"/>
          <w:szCs w:val="24"/>
          <w:highlight w:val="yellow"/>
          <w:lang w:val="en-US"/>
          <w:rPrChange w:id="175" w:author="Author" w:date="2026-08-26T11:50:00Z" w16du:dateUtc="2026-08-26T16:50:00Z">
            <w:rPr>
              <w:rFonts w:ascii="Calibri" w:hAnsi="Calibri" w:cs="Calibri"/>
              <w:b/>
              <w:bCs/>
              <w:sz w:val="24"/>
              <w:szCs w:val="24"/>
              <w:lang w:val="en-US"/>
            </w:rPr>
          </w:rPrChange>
        </w:rPr>
        <w:t>multi-segment line tool</w:t>
      </w:r>
      <w:r w:rsidRPr="00350FA2">
        <w:rPr>
          <w:rFonts w:ascii="Calibri" w:hAnsi="Calibri" w:cs="Calibri"/>
          <w:sz w:val="24"/>
          <w:szCs w:val="24"/>
          <w:highlight w:val="yellow"/>
          <w:lang w:val="en-US"/>
          <w:rPrChange w:id="176" w:author="Author" w:date="2026-08-26T11:50:00Z" w16du:dateUtc="2026-08-26T16:50:00Z">
            <w:rPr>
              <w:rFonts w:ascii="Calibri" w:hAnsi="Calibri" w:cs="Calibri"/>
              <w:sz w:val="24"/>
              <w:szCs w:val="24"/>
              <w:lang w:val="en-US"/>
            </w:rPr>
          </w:rPrChange>
        </w:rPr>
        <w:t xml:space="preserve"> (</w:t>
      </w:r>
      <w:r w:rsidRPr="00350FA2">
        <w:rPr>
          <w:rFonts w:ascii="Calibri" w:hAnsi="Calibri" w:cs="Calibri"/>
          <w:b/>
          <w:bCs/>
          <w:sz w:val="24"/>
          <w:szCs w:val="24"/>
          <w:highlight w:val="yellow"/>
          <w:lang w:val="en-US"/>
          <w:rPrChange w:id="177" w:author="Author" w:date="2026-08-26T11:50:00Z" w16du:dateUtc="2026-08-26T16:50:00Z">
            <w:rPr>
              <w:rFonts w:ascii="Calibri" w:hAnsi="Calibri" w:cs="Calibri"/>
              <w:b/>
              <w:bCs/>
              <w:sz w:val="24"/>
              <w:szCs w:val="24"/>
              <w:lang w:val="en-US"/>
            </w:rPr>
          </w:rPrChange>
        </w:rPr>
        <w:t>Figure 7</w:t>
      </w:r>
      <w:r w:rsidRPr="00350FA2">
        <w:rPr>
          <w:rFonts w:ascii="Calibri" w:hAnsi="Calibri" w:cs="Calibri"/>
          <w:sz w:val="24"/>
          <w:szCs w:val="24"/>
          <w:highlight w:val="yellow"/>
          <w:lang w:val="en-US"/>
          <w:rPrChange w:id="178" w:author="Author" w:date="2026-08-26T11:50:00Z" w16du:dateUtc="2026-08-26T16:50:00Z">
            <w:rPr>
              <w:rFonts w:ascii="Calibri" w:hAnsi="Calibri" w:cs="Calibri"/>
              <w:sz w:val="24"/>
              <w:szCs w:val="24"/>
              <w:lang w:val="en-US"/>
            </w:rPr>
          </w:rPrChange>
        </w:rPr>
        <w:t>) to draw around the edge of the SBRM in its entirety. Henceforth</w:t>
      </w:r>
      <w:r w:rsidR="00D6523F" w:rsidRPr="00350FA2">
        <w:rPr>
          <w:rFonts w:ascii="Calibri" w:hAnsi="Calibri" w:cs="Calibri"/>
          <w:sz w:val="24"/>
          <w:szCs w:val="24"/>
          <w:highlight w:val="yellow"/>
          <w:lang w:val="en-US"/>
          <w:rPrChange w:id="179" w:author="Author" w:date="2026-08-26T11:50:00Z" w16du:dateUtc="2026-08-26T16:50:00Z">
            <w:rPr>
              <w:rFonts w:ascii="Calibri" w:hAnsi="Calibri" w:cs="Calibri"/>
              <w:sz w:val="24"/>
              <w:szCs w:val="24"/>
              <w:lang w:val="en-US"/>
            </w:rPr>
          </w:rPrChange>
        </w:rPr>
        <w:t>,</w:t>
      </w:r>
      <w:r w:rsidRPr="00350FA2">
        <w:rPr>
          <w:rFonts w:ascii="Calibri" w:hAnsi="Calibri" w:cs="Calibri"/>
          <w:sz w:val="24"/>
          <w:szCs w:val="24"/>
          <w:highlight w:val="yellow"/>
          <w:lang w:val="en-US"/>
          <w:rPrChange w:id="180" w:author="Author" w:date="2026-08-26T11:50:00Z" w16du:dateUtc="2026-08-26T16:50:00Z">
            <w:rPr>
              <w:rFonts w:ascii="Calibri" w:hAnsi="Calibri" w:cs="Calibri"/>
              <w:sz w:val="24"/>
              <w:szCs w:val="24"/>
              <w:lang w:val="en-US"/>
            </w:rPr>
          </w:rPrChange>
        </w:rPr>
        <w:t xml:space="preserve"> this is referred to as “whole”. For all samples</w:t>
      </w:r>
      <w:r w:rsidR="00D6523F" w:rsidRPr="00350FA2">
        <w:rPr>
          <w:rFonts w:ascii="Calibri" w:hAnsi="Calibri" w:cs="Calibri"/>
          <w:sz w:val="24"/>
          <w:szCs w:val="24"/>
          <w:highlight w:val="yellow"/>
          <w:lang w:val="en-US"/>
          <w:rPrChange w:id="181" w:author="Author" w:date="2026-08-26T11:50:00Z" w16du:dateUtc="2026-08-26T16:50:00Z">
            <w:rPr>
              <w:rFonts w:ascii="Calibri" w:hAnsi="Calibri" w:cs="Calibri"/>
              <w:sz w:val="24"/>
              <w:szCs w:val="24"/>
              <w:lang w:val="en-US"/>
            </w:rPr>
          </w:rPrChange>
        </w:rPr>
        <w:t xml:space="preserve"> (in this study)</w:t>
      </w:r>
      <w:r w:rsidRPr="00350FA2">
        <w:rPr>
          <w:rFonts w:ascii="Calibri" w:hAnsi="Calibri" w:cs="Calibri"/>
          <w:sz w:val="24"/>
          <w:szCs w:val="24"/>
          <w:highlight w:val="yellow"/>
          <w:lang w:val="en-US"/>
          <w:rPrChange w:id="182" w:author="Author" w:date="2026-08-26T11:50:00Z" w16du:dateUtc="2026-08-26T16:50:00Z">
            <w:rPr>
              <w:rFonts w:ascii="Calibri" w:hAnsi="Calibri" w:cs="Calibri"/>
              <w:sz w:val="24"/>
              <w:szCs w:val="24"/>
              <w:lang w:val="en-US"/>
            </w:rPr>
          </w:rPrChange>
        </w:rPr>
        <w:t xml:space="preserve">, </w:t>
      </w:r>
      <w:r w:rsidR="00D6523F" w:rsidRPr="00350FA2">
        <w:rPr>
          <w:rFonts w:ascii="Calibri" w:hAnsi="Calibri" w:cs="Calibri"/>
          <w:sz w:val="24"/>
          <w:szCs w:val="24"/>
          <w:highlight w:val="yellow"/>
          <w:lang w:val="en-US"/>
          <w:rPrChange w:id="183" w:author="Author" w:date="2026-08-26T11:50:00Z" w16du:dateUtc="2026-08-26T16:50:00Z">
            <w:rPr>
              <w:rFonts w:ascii="Calibri" w:hAnsi="Calibri" w:cs="Calibri"/>
              <w:sz w:val="24"/>
              <w:szCs w:val="24"/>
              <w:lang w:val="en-US"/>
            </w:rPr>
          </w:rPrChange>
        </w:rPr>
        <w:t xml:space="preserve">use </w:t>
      </w:r>
      <w:r w:rsidRPr="00350FA2">
        <w:rPr>
          <w:rFonts w:ascii="Calibri" w:hAnsi="Calibri" w:cs="Calibri"/>
          <w:sz w:val="24"/>
          <w:szCs w:val="24"/>
          <w:highlight w:val="yellow"/>
          <w:lang w:val="en-US"/>
          <w:rPrChange w:id="184" w:author="Author" w:date="2026-08-26T11:50:00Z" w16du:dateUtc="2026-08-26T16:50:00Z">
            <w:rPr>
              <w:rFonts w:ascii="Calibri" w:hAnsi="Calibri" w:cs="Calibri"/>
              <w:sz w:val="24"/>
              <w:szCs w:val="24"/>
              <w:lang w:val="en-US"/>
            </w:rPr>
          </w:rPrChange>
        </w:rPr>
        <w:t xml:space="preserve">Frame X-1 to draw the whole outline, for consistency. </w:t>
      </w:r>
    </w:p>
    <w:p w14:paraId="344B9B53" w14:textId="77777777" w:rsidR="00D6523F" w:rsidRPr="00350FA2" w:rsidRDefault="00D6523F" w:rsidP="001C2653">
      <w:pPr>
        <w:pStyle w:val="ListParagraph"/>
        <w:spacing w:line="240" w:lineRule="auto"/>
        <w:ind w:left="0"/>
        <w:rPr>
          <w:rFonts w:ascii="Calibri" w:hAnsi="Calibri" w:cs="Calibri"/>
          <w:sz w:val="24"/>
          <w:szCs w:val="24"/>
          <w:highlight w:val="yellow"/>
          <w:lang w:val="en-US"/>
          <w:rPrChange w:id="185" w:author="Author" w:date="2026-08-26T11:50:00Z" w16du:dateUtc="2026-08-26T16:50:00Z">
            <w:rPr>
              <w:rFonts w:ascii="Calibri" w:hAnsi="Calibri" w:cs="Calibri"/>
              <w:sz w:val="24"/>
              <w:szCs w:val="24"/>
              <w:lang w:val="en-US"/>
            </w:rPr>
          </w:rPrChange>
        </w:rPr>
      </w:pPr>
    </w:p>
    <w:p w14:paraId="15AF267E" w14:textId="4C0C75BA" w:rsidR="00121D61" w:rsidRPr="00350FA2" w:rsidRDefault="00D6523F" w:rsidP="001C2653">
      <w:pPr>
        <w:pStyle w:val="ListParagraph"/>
        <w:spacing w:line="240" w:lineRule="auto"/>
        <w:ind w:left="0"/>
        <w:rPr>
          <w:rFonts w:ascii="Calibri" w:hAnsi="Calibri" w:cs="Calibri"/>
          <w:sz w:val="24"/>
          <w:szCs w:val="24"/>
          <w:lang w:val="en-US"/>
        </w:rPr>
      </w:pPr>
      <w:r w:rsidRPr="00350FA2">
        <w:rPr>
          <w:rFonts w:ascii="Calibri" w:hAnsi="Calibri" w:cs="Calibri"/>
          <w:sz w:val="24"/>
          <w:szCs w:val="24"/>
          <w:lang w:val="en-US"/>
        </w:rPr>
        <w:t xml:space="preserve">NOTE: </w:t>
      </w:r>
      <w:r w:rsidR="12E1B530" w:rsidRPr="00350FA2">
        <w:rPr>
          <w:rFonts w:ascii="Calibri" w:hAnsi="Calibri" w:cs="Calibri"/>
          <w:sz w:val="24"/>
          <w:szCs w:val="24"/>
          <w:lang w:val="en-US"/>
        </w:rPr>
        <w:t xml:space="preserve">ROI stands for </w:t>
      </w:r>
      <w:r w:rsidR="00121D61" w:rsidRPr="00350FA2">
        <w:rPr>
          <w:rFonts w:ascii="Calibri" w:hAnsi="Calibri" w:cs="Calibri"/>
          <w:sz w:val="24"/>
          <w:szCs w:val="24"/>
          <w:lang w:val="en-US"/>
        </w:rPr>
        <w:t>r</w:t>
      </w:r>
      <w:r w:rsidR="12E1B530" w:rsidRPr="00350FA2">
        <w:rPr>
          <w:rFonts w:ascii="Calibri" w:hAnsi="Calibri" w:cs="Calibri"/>
          <w:sz w:val="24"/>
          <w:szCs w:val="24"/>
          <w:lang w:val="en-US"/>
        </w:rPr>
        <w:t xml:space="preserve">egion of interest, and </w:t>
      </w:r>
      <w:r w:rsidRPr="00350FA2">
        <w:rPr>
          <w:rFonts w:ascii="Calibri" w:hAnsi="Calibri" w:cs="Calibri"/>
          <w:sz w:val="24"/>
          <w:szCs w:val="24"/>
          <w:lang w:val="en-US"/>
        </w:rPr>
        <w:t>henceforth</w:t>
      </w:r>
      <w:r w:rsidR="12E1B530" w:rsidRPr="00350FA2">
        <w:rPr>
          <w:rFonts w:ascii="Calibri" w:hAnsi="Calibri" w:cs="Calibri"/>
          <w:sz w:val="24"/>
          <w:szCs w:val="24"/>
          <w:lang w:val="en-US"/>
        </w:rPr>
        <w:t xml:space="preserve"> any outlined area or alternative region with thermal information within it will be referred to as an ROI. </w:t>
      </w:r>
    </w:p>
    <w:p w14:paraId="2717D596" w14:textId="77777777" w:rsidR="00121D61" w:rsidRPr="00350FA2" w:rsidRDefault="00121D61" w:rsidP="001C2653">
      <w:pPr>
        <w:pStyle w:val="ListParagraph"/>
        <w:spacing w:line="240" w:lineRule="auto"/>
        <w:ind w:left="0"/>
        <w:rPr>
          <w:rFonts w:ascii="Calibri" w:hAnsi="Calibri" w:cs="Calibri"/>
          <w:sz w:val="24"/>
          <w:szCs w:val="24"/>
          <w:highlight w:val="yellow"/>
          <w:lang w:val="en-US"/>
          <w:rPrChange w:id="186" w:author="Author" w:date="2026-08-26T11:50:00Z" w16du:dateUtc="2026-08-26T16:50:00Z">
            <w:rPr>
              <w:rFonts w:ascii="Calibri" w:hAnsi="Calibri" w:cs="Calibri"/>
              <w:sz w:val="24"/>
              <w:szCs w:val="24"/>
              <w:lang w:val="en-US"/>
            </w:rPr>
          </w:rPrChange>
        </w:rPr>
      </w:pPr>
    </w:p>
    <w:p w14:paraId="44A03EA5" w14:textId="36B7A921" w:rsidR="12E1B530" w:rsidRPr="00350FA2" w:rsidRDefault="12E1B530" w:rsidP="001C132D">
      <w:pPr>
        <w:pStyle w:val="ListParagraph"/>
        <w:numPr>
          <w:ilvl w:val="2"/>
          <w:numId w:val="4"/>
        </w:numPr>
        <w:spacing w:line="240" w:lineRule="auto"/>
        <w:ind w:left="0" w:firstLine="0"/>
        <w:rPr>
          <w:rFonts w:ascii="Calibri" w:hAnsi="Calibri" w:cs="Calibri"/>
          <w:sz w:val="24"/>
          <w:szCs w:val="24"/>
          <w:lang w:val="en-US"/>
        </w:rPr>
      </w:pPr>
      <w:r w:rsidRPr="00350FA2">
        <w:rPr>
          <w:rFonts w:ascii="Calibri" w:hAnsi="Calibri" w:cs="Calibri"/>
          <w:sz w:val="24"/>
          <w:szCs w:val="24"/>
          <w:lang w:val="en-US"/>
        </w:rPr>
        <w:t xml:space="preserve">If a point is not in the correct place, continue </w:t>
      </w:r>
      <w:r w:rsidR="00121D61" w:rsidRPr="00350FA2">
        <w:rPr>
          <w:rFonts w:ascii="Calibri" w:hAnsi="Calibri" w:cs="Calibri"/>
          <w:sz w:val="24"/>
          <w:szCs w:val="24"/>
          <w:lang w:val="en-US"/>
        </w:rPr>
        <w:t xml:space="preserve">by adjusting the ROI </w:t>
      </w:r>
      <w:proofErr w:type="gramStart"/>
      <w:r w:rsidR="00121D61" w:rsidRPr="00350FA2">
        <w:rPr>
          <w:rFonts w:ascii="Calibri" w:hAnsi="Calibri" w:cs="Calibri"/>
          <w:sz w:val="24"/>
          <w:szCs w:val="24"/>
          <w:lang w:val="en-US"/>
        </w:rPr>
        <w:t>mid-way</w:t>
      </w:r>
      <w:proofErr w:type="gramEnd"/>
      <w:r w:rsidR="00121D61" w:rsidRPr="00350FA2">
        <w:rPr>
          <w:rFonts w:ascii="Calibri" w:hAnsi="Calibri" w:cs="Calibri"/>
          <w:sz w:val="24"/>
          <w:szCs w:val="24"/>
          <w:lang w:val="en-US"/>
        </w:rPr>
        <w:t>, as it</w:t>
      </w:r>
      <w:r w:rsidRPr="00350FA2">
        <w:rPr>
          <w:rFonts w:ascii="Calibri" w:hAnsi="Calibri" w:cs="Calibri"/>
          <w:sz w:val="24"/>
          <w:szCs w:val="24"/>
          <w:lang w:val="en-US"/>
        </w:rPr>
        <w:t xml:space="preserve"> is difficult. To complete the ROI, right-click to end the points for the </w:t>
      </w:r>
      <w:r w:rsidRPr="00350FA2">
        <w:rPr>
          <w:rFonts w:ascii="Calibri" w:hAnsi="Calibri" w:cs="Calibri"/>
          <w:b/>
          <w:bCs/>
          <w:sz w:val="24"/>
          <w:szCs w:val="24"/>
          <w:lang w:val="en-US"/>
        </w:rPr>
        <w:t>multi-line</w:t>
      </w:r>
      <w:r w:rsidRPr="00350FA2">
        <w:rPr>
          <w:rFonts w:ascii="Calibri" w:hAnsi="Calibri" w:cs="Calibri"/>
          <w:sz w:val="24"/>
          <w:szCs w:val="24"/>
          <w:lang w:val="en-US"/>
        </w:rPr>
        <w:t xml:space="preserve"> tool.  </w:t>
      </w:r>
    </w:p>
    <w:p w14:paraId="7F46FCF2" w14:textId="77777777" w:rsidR="00121D61" w:rsidRPr="00FB5BEB" w:rsidRDefault="00121D61" w:rsidP="001C132D">
      <w:pPr>
        <w:pStyle w:val="ListParagraph"/>
        <w:spacing w:line="240" w:lineRule="auto"/>
        <w:ind w:left="0"/>
        <w:rPr>
          <w:rFonts w:ascii="Calibri" w:hAnsi="Calibri" w:cs="Calibri"/>
          <w:sz w:val="24"/>
          <w:szCs w:val="24"/>
          <w:lang w:val="en-US"/>
        </w:rPr>
      </w:pPr>
    </w:p>
    <w:p w14:paraId="3C16DEA9" w14:textId="77777777" w:rsidR="00D6523F" w:rsidRPr="008D2031" w:rsidRDefault="00D6523F" w:rsidP="001C132D">
      <w:pPr>
        <w:pStyle w:val="ListParagraph"/>
        <w:spacing w:line="240" w:lineRule="auto"/>
        <w:ind w:left="0"/>
        <w:rPr>
          <w:rFonts w:ascii="Calibri" w:hAnsi="Calibri" w:cs="Calibri"/>
          <w:sz w:val="24"/>
          <w:szCs w:val="24"/>
          <w:lang w:val="en-US"/>
        </w:rPr>
      </w:pPr>
      <w:r w:rsidRPr="008D2031">
        <w:rPr>
          <w:rFonts w:ascii="Calibri" w:eastAsia="Calibri" w:hAnsi="Calibri" w:cs="Calibri"/>
          <w:sz w:val="24"/>
          <w:szCs w:val="24"/>
        </w:rPr>
        <w:t>[Place </w:t>
      </w:r>
      <w:r w:rsidRPr="008D2031">
        <w:rPr>
          <w:rFonts w:ascii="Calibri" w:eastAsia="Calibri" w:hAnsi="Calibri" w:cs="Calibri"/>
          <w:b/>
          <w:bCs/>
          <w:sz w:val="24"/>
          <w:szCs w:val="24"/>
        </w:rPr>
        <w:t>Figure 7</w:t>
      </w:r>
      <w:r w:rsidRPr="008D2031">
        <w:rPr>
          <w:rFonts w:ascii="Calibri" w:eastAsia="Calibri" w:hAnsi="Calibri" w:cs="Calibri"/>
          <w:sz w:val="24"/>
          <w:szCs w:val="24"/>
        </w:rPr>
        <w:t> here]</w:t>
      </w:r>
    </w:p>
    <w:p w14:paraId="6364D1D1" w14:textId="58D6C1FF" w:rsidR="59FD32BD" w:rsidRPr="00FB5BEB" w:rsidRDefault="59FD32BD" w:rsidP="001C132D">
      <w:pPr>
        <w:pStyle w:val="ListParagraph"/>
        <w:spacing w:line="240" w:lineRule="auto"/>
        <w:ind w:left="0"/>
        <w:rPr>
          <w:rFonts w:ascii="Calibri" w:hAnsi="Calibri" w:cs="Calibri"/>
          <w:sz w:val="24"/>
          <w:szCs w:val="24"/>
          <w:lang w:val="en-US"/>
        </w:rPr>
      </w:pPr>
    </w:p>
    <w:p w14:paraId="4AD5DD55" w14:textId="3825D90D" w:rsidR="00121D61" w:rsidRPr="00FB5BEB" w:rsidRDefault="347BEF68" w:rsidP="001C2653">
      <w:pPr>
        <w:pStyle w:val="ListParagraph"/>
        <w:numPr>
          <w:ilvl w:val="1"/>
          <w:numId w:val="4"/>
        </w:numPr>
        <w:spacing w:line="240" w:lineRule="auto"/>
        <w:ind w:left="0" w:firstLine="0"/>
        <w:rPr>
          <w:rFonts w:ascii="Calibri" w:hAnsi="Calibri" w:cs="Calibri"/>
          <w:sz w:val="24"/>
          <w:szCs w:val="24"/>
          <w:lang w:val="en-US"/>
        </w:rPr>
      </w:pPr>
      <w:r w:rsidRPr="008D2031">
        <w:rPr>
          <w:rFonts w:ascii="Calibri" w:eastAsia="Calibri" w:hAnsi="Calibri" w:cs="Calibri"/>
          <w:sz w:val="24"/>
          <w:szCs w:val="24"/>
          <w:lang w:val="en-US"/>
        </w:rPr>
        <w:t xml:space="preserve">After </w:t>
      </w:r>
      <w:proofErr w:type="gramStart"/>
      <w:r w:rsidRPr="008D2031">
        <w:rPr>
          <w:rFonts w:ascii="Calibri" w:eastAsia="Calibri" w:hAnsi="Calibri" w:cs="Calibri"/>
          <w:sz w:val="24"/>
          <w:szCs w:val="24"/>
          <w:lang w:val="en-US"/>
        </w:rPr>
        <w:t>an</w:t>
      </w:r>
      <w:proofErr w:type="gramEnd"/>
      <w:r w:rsidRPr="008D2031">
        <w:rPr>
          <w:rFonts w:ascii="Calibri" w:eastAsia="Calibri" w:hAnsi="Calibri" w:cs="Calibri"/>
          <w:sz w:val="24"/>
          <w:szCs w:val="24"/>
          <w:lang w:val="en-US"/>
        </w:rPr>
        <w:t xml:space="preserve"> ROI has been completed, </w:t>
      </w:r>
      <w:proofErr w:type="gramStart"/>
      <w:r w:rsidR="00121D61" w:rsidRPr="008D2031">
        <w:rPr>
          <w:rFonts w:ascii="Calibri" w:eastAsia="Calibri" w:hAnsi="Calibri" w:cs="Calibri"/>
          <w:sz w:val="24"/>
          <w:szCs w:val="24"/>
          <w:lang w:val="en-US"/>
        </w:rPr>
        <w:t xml:space="preserve">make </w:t>
      </w:r>
      <w:r w:rsidRPr="008D2031">
        <w:rPr>
          <w:rFonts w:ascii="Calibri" w:eastAsia="Calibri" w:hAnsi="Calibri" w:cs="Calibri"/>
          <w:sz w:val="24"/>
          <w:szCs w:val="24"/>
          <w:lang w:val="en-US"/>
        </w:rPr>
        <w:t>adjustments to</w:t>
      </w:r>
      <w:proofErr w:type="gramEnd"/>
      <w:r w:rsidRPr="008D2031">
        <w:rPr>
          <w:rFonts w:ascii="Calibri" w:eastAsia="Calibri" w:hAnsi="Calibri" w:cs="Calibri"/>
          <w:sz w:val="24"/>
          <w:szCs w:val="24"/>
          <w:lang w:val="en-US"/>
        </w:rPr>
        <w:t xml:space="preserve"> the outline. </w:t>
      </w:r>
    </w:p>
    <w:p w14:paraId="79E5DB20" w14:textId="77777777" w:rsidR="00121D61" w:rsidRPr="008D2031" w:rsidRDefault="00121D61" w:rsidP="001C2653">
      <w:pPr>
        <w:pStyle w:val="ListParagraph"/>
        <w:spacing w:line="240" w:lineRule="auto"/>
        <w:ind w:left="0"/>
        <w:rPr>
          <w:rFonts w:ascii="Calibri" w:eastAsia="Calibri" w:hAnsi="Calibri" w:cs="Calibri"/>
          <w:sz w:val="24"/>
          <w:szCs w:val="24"/>
          <w:lang w:val="en-US"/>
        </w:rPr>
      </w:pPr>
    </w:p>
    <w:p w14:paraId="486321E4" w14:textId="00057705" w:rsidR="00121D61" w:rsidRPr="00FB5BEB" w:rsidRDefault="347BEF68" w:rsidP="001C132D">
      <w:pPr>
        <w:pStyle w:val="ListParagraph"/>
        <w:numPr>
          <w:ilvl w:val="2"/>
          <w:numId w:val="4"/>
        </w:numPr>
        <w:spacing w:line="240" w:lineRule="auto"/>
        <w:ind w:left="0" w:firstLine="0"/>
        <w:rPr>
          <w:rFonts w:ascii="Calibri" w:hAnsi="Calibri" w:cs="Calibri"/>
          <w:sz w:val="24"/>
          <w:szCs w:val="24"/>
          <w:lang w:val="en-US"/>
        </w:rPr>
      </w:pPr>
      <w:r w:rsidRPr="008D2031">
        <w:rPr>
          <w:rFonts w:ascii="Calibri" w:eastAsia="Calibri" w:hAnsi="Calibri" w:cs="Calibri"/>
          <w:sz w:val="24"/>
          <w:szCs w:val="24"/>
          <w:lang w:val="en-US"/>
        </w:rPr>
        <w:lastRenderedPageBreak/>
        <w:t xml:space="preserve">If a point is in the wrong spot, simply adjust it by clicking and holding while repositioning the point. To add or remove points from the </w:t>
      </w:r>
      <w:r w:rsidRPr="008D2031">
        <w:rPr>
          <w:rFonts w:ascii="Calibri" w:eastAsia="Calibri" w:hAnsi="Calibri" w:cs="Calibri"/>
          <w:b/>
          <w:bCs/>
          <w:sz w:val="24"/>
          <w:szCs w:val="24"/>
          <w:lang w:val="en-US"/>
        </w:rPr>
        <w:t>multi-segment line</w:t>
      </w:r>
      <w:r w:rsidRPr="008D2031">
        <w:rPr>
          <w:rFonts w:ascii="Calibri" w:eastAsia="Calibri" w:hAnsi="Calibri" w:cs="Calibri"/>
          <w:sz w:val="24"/>
          <w:szCs w:val="24"/>
          <w:lang w:val="en-US"/>
        </w:rPr>
        <w:t xml:space="preserve"> ROI, </w:t>
      </w:r>
      <w:proofErr w:type="gramStart"/>
      <w:r w:rsidRPr="008D2031">
        <w:rPr>
          <w:rFonts w:ascii="Calibri" w:eastAsia="Calibri" w:hAnsi="Calibri" w:cs="Calibri"/>
          <w:sz w:val="24"/>
          <w:szCs w:val="24"/>
          <w:lang w:val="en-US"/>
        </w:rPr>
        <w:t>left-click</w:t>
      </w:r>
      <w:proofErr w:type="gramEnd"/>
      <w:r w:rsidRPr="008D2031">
        <w:rPr>
          <w:rFonts w:ascii="Calibri" w:eastAsia="Calibri" w:hAnsi="Calibri" w:cs="Calibri"/>
          <w:sz w:val="24"/>
          <w:szCs w:val="24"/>
          <w:lang w:val="en-US"/>
        </w:rPr>
        <w:t xml:space="preserve"> the three vertical dots </w:t>
      </w:r>
      <w:r w:rsidRPr="008D2031">
        <w:rPr>
          <w:rFonts w:ascii="Calibri" w:eastAsia="Calibri" w:hAnsi="Calibri" w:cs="Calibri"/>
          <w:b/>
          <w:bCs/>
          <w:sz w:val="24"/>
          <w:szCs w:val="24"/>
          <w:lang w:val="en-US"/>
        </w:rPr>
        <w:t>More ROI Shapes and Function</w:t>
      </w:r>
      <w:r w:rsidRPr="008D2031">
        <w:rPr>
          <w:rFonts w:ascii="Calibri" w:eastAsia="Calibri" w:hAnsi="Calibri" w:cs="Calibri"/>
          <w:sz w:val="24"/>
          <w:szCs w:val="24"/>
          <w:lang w:val="en-US"/>
        </w:rPr>
        <w:t xml:space="preserve">. </w:t>
      </w:r>
    </w:p>
    <w:p w14:paraId="2CEACE3E" w14:textId="77777777" w:rsidR="00121D61" w:rsidRPr="00FB5BEB" w:rsidRDefault="00121D61" w:rsidP="001C132D">
      <w:pPr>
        <w:pStyle w:val="ListParagraph"/>
        <w:spacing w:line="240" w:lineRule="auto"/>
        <w:ind w:left="0"/>
        <w:rPr>
          <w:rFonts w:ascii="Calibri" w:hAnsi="Calibri" w:cs="Calibri"/>
          <w:sz w:val="24"/>
          <w:szCs w:val="24"/>
          <w:lang w:val="en-US"/>
        </w:rPr>
      </w:pPr>
    </w:p>
    <w:p w14:paraId="0F4EE7CC" w14:textId="4268F6FE" w:rsidR="347BEF68" w:rsidRPr="00FB5BEB" w:rsidRDefault="347BEF68" w:rsidP="001C132D">
      <w:pPr>
        <w:pStyle w:val="ListParagraph"/>
        <w:numPr>
          <w:ilvl w:val="2"/>
          <w:numId w:val="4"/>
        </w:numPr>
        <w:spacing w:line="240" w:lineRule="auto"/>
        <w:ind w:left="0" w:firstLine="0"/>
        <w:rPr>
          <w:rFonts w:ascii="Calibri" w:hAnsi="Calibri" w:cs="Calibri"/>
          <w:sz w:val="24"/>
          <w:szCs w:val="24"/>
          <w:lang w:val="en-US"/>
        </w:rPr>
      </w:pPr>
      <w:r w:rsidRPr="008D2031">
        <w:rPr>
          <w:rFonts w:ascii="Calibri" w:eastAsia="Calibri" w:hAnsi="Calibri" w:cs="Calibri"/>
          <w:sz w:val="24"/>
          <w:szCs w:val="24"/>
          <w:lang w:val="en-US"/>
        </w:rPr>
        <w:t>Then</w:t>
      </w:r>
      <w:r w:rsidR="00121D61"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w:t>
      </w:r>
      <w:proofErr w:type="gramStart"/>
      <w:r w:rsidRPr="008D2031">
        <w:rPr>
          <w:rFonts w:ascii="Calibri" w:eastAsia="Calibri" w:hAnsi="Calibri" w:cs="Calibri"/>
          <w:sz w:val="24"/>
          <w:szCs w:val="24"/>
          <w:lang w:val="en-US"/>
        </w:rPr>
        <w:t>left-click</w:t>
      </w:r>
      <w:proofErr w:type="gramEnd"/>
      <w:r w:rsidRPr="008D2031">
        <w:rPr>
          <w:rFonts w:ascii="Calibri" w:eastAsia="Calibri" w:hAnsi="Calibri" w:cs="Calibri"/>
          <w:sz w:val="24"/>
          <w:szCs w:val="24"/>
          <w:lang w:val="en-US"/>
        </w:rPr>
        <w:t xml:space="preserve"> the </w:t>
      </w:r>
      <w:r w:rsidRPr="008D2031">
        <w:rPr>
          <w:rFonts w:ascii="Calibri" w:eastAsia="Calibri" w:hAnsi="Calibri" w:cs="Calibri"/>
          <w:b/>
          <w:bCs/>
          <w:sz w:val="24"/>
          <w:szCs w:val="24"/>
          <w:lang w:val="en-US"/>
        </w:rPr>
        <w:t>add/remove points</w:t>
      </w:r>
      <w:r w:rsidRPr="008D2031">
        <w:rPr>
          <w:rFonts w:ascii="Calibri" w:eastAsia="Calibri" w:hAnsi="Calibri" w:cs="Calibri"/>
          <w:sz w:val="24"/>
          <w:szCs w:val="24"/>
          <w:lang w:val="en-US"/>
        </w:rPr>
        <w:t xml:space="preserve"> found on the right side of the dropdown. To add points, </w:t>
      </w:r>
      <w:r w:rsidR="00121D61" w:rsidRPr="008D2031">
        <w:rPr>
          <w:rFonts w:ascii="Calibri" w:eastAsia="Calibri" w:hAnsi="Calibri" w:cs="Calibri"/>
          <w:sz w:val="24"/>
          <w:szCs w:val="24"/>
          <w:lang w:val="en-US"/>
        </w:rPr>
        <w:t xml:space="preserve">right-click, then, while overlapping a current ROI line, </w:t>
      </w:r>
      <w:r w:rsidRPr="008D2031">
        <w:rPr>
          <w:rFonts w:ascii="Calibri" w:eastAsia="Calibri" w:hAnsi="Calibri" w:cs="Calibri"/>
          <w:sz w:val="24"/>
          <w:szCs w:val="24"/>
          <w:lang w:val="en-US"/>
        </w:rPr>
        <w:t xml:space="preserve">left-click. To remove a point, simply overlap a point and </w:t>
      </w:r>
      <w:proofErr w:type="gramStart"/>
      <w:r w:rsidRPr="008D2031">
        <w:rPr>
          <w:rFonts w:ascii="Calibri" w:eastAsia="Calibri" w:hAnsi="Calibri" w:cs="Calibri"/>
          <w:sz w:val="24"/>
          <w:szCs w:val="24"/>
          <w:lang w:val="en-US"/>
        </w:rPr>
        <w:t>left-click</w:t>
      </w:r>
      <w:proofErr w:type="gramEnd"/>
      <w:r w:rsidRPr="008D2031">
        <w:rPr>
          <w:rFonts w:ascii="Calibri" w:eastAsia="Calibri" w:hAnsi="Calibri" w:cs="Calibri"/>
          <w:sz w:val="24"/>
          <w:szCs w:val="24"/>
          <w:lang w:val="en-US"/>
        </w:rPr>
        <w:t>.</w:t>
      </w:r>
      <w:r w:rsidRPr="00FB5BEB">
        <w:rPr>
          <w:rFonts w:ascii="Calibri" w:hAnsi="Calibri" w:cs="Calibri"/>
          <w:sz w:val="24"/>
          <w:szCs w:val="24"/>
          <w:lang w:val="en-US"/>
        </w:rPr>
        <w:t xml:space="preserve"> </w:t>
      </w:r>
    </w:p>
    <w:p w14:paraId="04ABD703" w14:textId="77777777" w:rsidR="009724A5" w:rsidRPr="00FB5BEB" w:rsidRDefault="009724A5" w:rsidP="001C2653">
      <w:pPr>
        <w:pStyle w:val="ListParagraph"/>
        <w:spacing w:line="240" w:lineRule="auto"/>
        <w:ind w:left="0"/>
        <w:rPr>
          <w:rFonts w:ascii="Calibri" w:hAnsi="Calibri" w:cs="Calibri"/>
          <w:sz w:val="24"/>
          <w:szCs w:val="24"/>
        </w:rPr>
      </w:pPr>
    </w:p>
    <w:p w14:paraId="22ACC640" w14:textId="1C0ADB89" w:rsidR="00E43F0C" w:rsidRPr="00FB5BEB" w:rsidRDefault="59FD32BD" w:rsidP="001C2653">
      <w:pPr>
        <w:spacing w:line="240" w:lineRule="auto"/>
        <w:rPr>
          <w:rFonts w:ascii="Calibri" w:hAnsi="Calibri" w:cs="Calibri"/>
          <w:sz w:val="24"/>
          <w:szCs w:val="24"/>
          <w:lang w:val="en-US"/>
        </w:rPr>
      </w:pPr>
      <w:r w:rsidRPr="00FB5BEB">
        <w:rPr>
          <w:rFonts w:ascii="Calibri" w:hAnsi="Calibri" w:cs="Calibri"/>
          <w:sz w:val="24"/>
          <w:szCs w:val="24"/>
          <w:lang w:val="en-US"/>
        </w:rPr>
        <w:t xml:space="preserve">NOTE: </w:t>
      </w:r>
      <w:r w:rsidR="0BABBC8C" w:rsidRPr="008D2031">
        <w:rPr>
          <w:rFonts w:ascii="Calibri" w:eastAsia="Calibri" w:hAnsi="Calibri" w:cs="Calibri"/>
          <w:sz w:val="24"/>
          <w:szCs w:val="24"/>
          <w:lang w:val="en-US"/>
        </w:rPr>
        <w:t xml:space="preserve">While the </w:t>
      </w:r>
      <w:r w:rsidR="0BABBC8C" w:rsidRPr="008D2031">
        <w:rPr>
          <w:rFonts w:ascii="Calibri" w:eastAsia="Calibri" w:hAnsi="Calibri" w:cs="Calibri"/>
          <w:b/>
          <w:bCs/>
          <w:sz w:val="24"/>
          <w:szCs w:val="24"/>
          <w:lang w:val="en-US"/>
        </w:rPr>
        <w:t>add/remove points</w:t>
      </w:r>
      <w:r w:rsidR="0BABBC8C" w:rsidRPr="008D2031">
        <w:rPr>
          <w:rFonts w:ascii="Calibri" w:eastAsia="Calibri" w:hAnsi="Calibri" w:cs="Calibri"/>
          <w:sz w:val="24"/>
          <w:szCs w:val="24"/>
          <w:lang w:val="en-US"/>
        </w:rPr>
        <w:t xml:space="preserve"> </w:t>
      </w:r>
      <w:r w:rsidR="00121D61" w:rsidRPr="008D2031">
        <w:rPr>
          <w:rFonts w:ascii="Calibri" w:eastAsia="Calibri" w:hAnsi="Calibri" w:cs="Calibri"/>
          <w:sz w:val="24"/>
          <w:szCs w:val="24"/>
          <w:lang w:val="en-US"/>
        </w:rPr>
        <w:t xml:space="preserve">option </w:t>
      </w:r>
      <w:r w:rsidR="0BABBC8C" w:rsidRPr="008D2031">
        <w:rPr>
          <w:rFonts w:ascii="Calibri" w:eastAsia="Calibri" w:hAnsi="Calibri" w:cs="Calibri"/>
          <w:sz w:val="24"/>
          <w:szCs w:val="24"/>
          <w:lang w:val="en-US"/>
        </w:rPr>
        <w:t>is selected</w:t>
      </w:r>
      <w:r w:rsidR="00121D61" w:rsidRPr="008D2031">
        <w:rPr>
          <w:rFonts w:ascii="Calibri" w:eastAsia="Calibri" w:hAnsi="Calibri" w:cs="Calibri"/>
          <w:sz w:val="24"/>
          <w:szCs w:val="24"/>
          <w:lang w:val="en-US"/>
        </w:rPr>
        <w:t>,</w:t>
      </w:r>
      <w:r w:rsidR="0BABBC8C" w:rsidRPr="008D2031">
        <w:rPr>
          <w:rFonts w:ascii="Calibri" w:eastAsia="Calibri" w:hAnsi="Calibri" w:cs="Calibri"/>
          <w:sz w:val="24"/>
          <w:szCs w:val="24"/>
          <w:lang w:val="en-US"/>
        </w:rPr>
        <w:t xml:space="preserve"> the </w:t>
      </w:r>
      <w:r w:rsidR="0BABBC8C" w:rsidRPr="008D2031">
        <w:rPr>
          <w:rFonts w:ascii="Calibri" w:eastAsia="Calibri" w:hAnsi="Calibri" w:cs="Calibri"/>
          <w:b/>
          <w:bCs/>
          <w:sz w:val="24"/>
          <w:szCs w:val="24"/>
          <w:lang w:val="en-US"/>
        </w:rPr>
        <w:t>More ROI Shapes and Functions</w:t>
      </w:r>
      <w:r w:rsidR="0BABBC8C" w:rsidRPr="008D2031">
        <w:rPr>
          <w:rFonts w:ascii="Calibri" w:eastAsia="Calibri" w:hAnsi="Calibri" w:cs="Calibri"/>
          <w:sz w:val="24"/>
          <w:szCs w:val="24"/>
          <w:lang w:val="en-US"/>
        </w:rPr>
        <w:t xml:space="preserve"> dots will be green. </w:t>
      </w:r>
      <w:r w:rsidR="00121D61" w:rsidRPr="008D2031">
        <w:rPr>
          <w:rFonts w:ascii="Calibri" w:eastAsia="Calibri" w:hAnsi="Calibri" w:cs="Calibri"/>
          <w:sz w:val="24"/>
          <w:szCs w:val="24"/>
          <w:lang w:val="en-US"/>
        </w:rPr>
        <w:t>R</w:t>
      </w:r>
      <w:r w:rsidR="0BABBC8C" w:rsidRPr="008D2031">
        <w:rPr>
          <w:rFonts w:ascii="Calibri" w:eastAsia="Calibri" w:hAnsi="Calibri" w:cs="Calibri"/>
          <w:sz w:val="24"/>
          <w:szCs w:val="24"/>
          <w:lang w:val="en-US"/>
        </w:rPr>
        <w:t xml:space="preserve">eturn to the </w:t>
      </w:r>
      <w:r w:rsidR="0BABBC8C" w:rsidRPr="008D2031">
        <w:rPr>
          <w:rFonts w:ascii="Calibri" w:eastAsia="Calibri" w:hAnsi="Calibri" w:cs="Calibri"/>
          <w:b/>
          <w:bCs/>
          <w:sz w:val="24"/>
          <w:szCs w:val="24"/>
          <w:lang w:val="en-US"/>
        </w:rPr>
        <w:t>More ROI Shapes and Function</w:t>
      </w:r>
      <w:r w:rsidR="0BABBC8C" w:rsidRPr="008D2031">
        <w:rPr>
          <w:rFonts w:ascii="Calibri" w:eastAsia="Calibri" w:hAnsi="Calibri" w:cs="Calibri"/>
          <w:sz w:val="24"/>
          <w:szCs w:val="24"/>
          <w:lang w:val="en-US"/>
        </w:rPr>
        <w:t xml:space="preserve"> and click the </w:t>
      </w:r>
      <w:r w:rsidR="0BABBC8C" w:rsidRPr="008D2031">
        <w:rPr>
          <w:rFonts w:ascii="Calibri" w:eastAsia="Calibri" w:hAnsi="Calibri" w:cs="Calibri"/>
          <w:b/>
          <w:bCs/>
          <w:sz w:val="24"/>
          <w:szCs w:val="24"/>
          <w:lang w:val="en-US"/>
        </w:rPr>
        <w:t>add/remove points</w:t>
      </w:r>
      <w:r w:rsidR="0BABBC8C" w:rsidRPr="008D2031">
        <w:rPr>
          <w:rFonts w:ascii="Calibri" w:eastAsia="Calibri" w:hAnsi="Calibri" w:cs="Calibri"/>
          <w:sz w:val="24"/>
          <w:szCs w:val="24"/>
          <w:lang w:val="en-US"/>
        </w:rPr>
        <w:t xml:space="preserve"> to no longer add or remove points.</w:t>
      </w:r>
      <w:r w:rsidR="0BABBC8C" w:rsidRPr="00FB5BEB">
        <w:rPr>
          <w:rFonts w:ascii="Calibri" w:eastAsia="Calibri" w:hAnsi="Calibri" w:cs="Calibri"/>
          <w:sz w:val="24"/>
          <w:szCs w:val="24"/>
          <w:lang w:val="en-US"/>
        </w:rPr>
        <w:t xml:space="preserve"> </w:t>
      </w:r>
    </w:p>
    <w:p w14:paraId="71DAD998" w14:textId="77777777" w:rsidR="009724A5" w:rsidRPr="00FB5BEB" w:rsidRDefault="009724A5" w:rsidP="001C2653">
      <w:pPr>
        <w:spacing w:line="240" w:lineRule="auto"/>
        <w:rPr>
          <w:rFonts w:ascii="Calibri" w:hAnsi="Calibri" w:cs="Calibri"/>
          <w:sz w:val="24"/>
          <w:szCs w:val="24"/>
          <w:lang w:val="en-US"/>
        </w:rPr>
      </w:pPr>
    </w:p>
    <w:p w14:paraId="4664E209" w14:textId="4B3E0633" w:rsidR="2A87AA7C" w:rsidRPr="00FB5BEB" w:rsidRDefault="2A87AA7C"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Before proceeding</w:t>
      </w:r>
      <w:r w:rsidR="00121D61" w:rsidRPr="00FB5BEB">
        <w:rPr>
          <w:rFonts w:ascii="Calibri" w:hAnsi="Calibri" w:cs="Calibri"/>
          <w:sz w:val="24"/>
          <w:szCs w:val="24"/>
          <w:lang w:val="en-US"/>
        </w:rPr>
        <w:t>,</w:t>
      </w:r>
      <w:r w:rsidRPr="00FB5BEB">
        <w:rPr>
          <w:rFonts w:ascii="Calibri" w:hAnsi="Calibri" w:cs="Calibri"/>
          <w:sz w:val="24"/>
          <w:szCs w:val="24"/>
          <w:lang w:val="en-US"/>
        </w:rPr>
        <w:t xml:space="preserve"> save the workspace and ROIs by left-clicking the three horizontal bars in the top left and selecting the </w:t>
      </w:r>
      <w:r w:rsidRPr="00FB5BEB">
        <w:rPr>
          <w:rFonts w:ascii="Calibri" w:hAnsi="Calibri" w:cs="Calibri"/>
          <w:b/>
          <w:bCs/>
          <w:sz w:val="24"/>
          <w:szCs w:val="24"/>
          <w:lang w:val="en-US"/>
        </w:rPr>
        <w:t>Save Workspace A</w:t>
      </w:r>
      <w:r w:rsidR="00121D61" w:rsidRPr="00FB5BEB">
        <w:rPr>
          <w:rFonts w:ascii="Calibri" w:hAnsi="Calibri" w:cs="Calibri"/>
          <w:b/>
          <w:bCs/>
          <w:sz w:val="24"/>
          <w:szCs w:val="24"/>
          <w:lang w:val="en-US"/>
        </w:rPr>
        <w:t>s</w:t>
      </w:r>
      <w:r w:rsidRPr="00FB5BEB">
        <w:rPr>
          <w:rFonts w:ascii="Calibri" w:hAnsi="Calibri" w:cs="Calibri"/>
          <w:sz w:val="24"/>
          <w:szCs w:val="24"/>
          <w:lang w:val="en-US"/>
        </w:rPr>
        <w:t xml:space="preserve"> option.  </w:t>
      </w:r>
      <w:r w:rsidR="00121D61" w:rsidRPr="00FB5BEB">
        <w:rPr>
          <w:rFonts w:ascii="Calibri" w:hAnsi="Calibri" w:cs="Calibri"/>
          <w:sz w:val="24"/>
          <w:szCs w:val="24"/>
          <w:lang w:val="en-US"/>
        </w:rPr>
        <w:t>S</w:t>
      </w:r>
      <w:r w:rsidRPr="00FB5BEB">
        <w:rPr>
          <w:rFonts w:ascii="Calibri" w:hAnsi="Calibri" w:cs="Calibri"/>
          <w:sz w:val="24"/>
          <w:szCs w:val="24"/>
          <w:lang w:val="en-US"/>
        </w:rPr>
        <w:t xml:space="preserve">ave the workspace with the same name as the .SEQ file with “Workspace” or “WS” added to the name.   </w:t>
      </w:r>
    </w:p>
    <w:p w14:paraId="2BB944D6" w14:textId="77777777" w:rsidR="004A1491" w:rsidRPr="00FB5BEB" w:rsidRDefault="004A1491" w:rsidP="001C132D">
      <w:pPr>
        <w:pStyle w:val="ListParagraph"/>
        <w:spacing w:line="240" w:lineRule="auto"/>
        <w:ind w:left="0"/>
        <w:rPr>
          <w:rFonts w:ascii="Calibri" w:hAnsi="Calibri" w:cs="Calibri"/>
          <w:sz w:val="24"/>
          <w:szCs w:val="24"/>
          <w:lang w:val="en-US"/>
        </w:rPr>
      </w:pPr>
    </w:p>
    <w:p w14:paraId="593E4C95" w14:textId="41E5E8A1" w:rsidR="00E43F0C" w:rsidRPr="00350FA2" w:rsidRDefault="3BEA4B52" w:rsidP="001C2653">
      <w:pPr>
        <w:pStyle w:val="ListParagraph"/>
        <w:numPr>
          <w:ilvl w:val="1"/>
          <w:numId w:val="4"/>
        </w:numPr>
        <w:spacing w:line="240" w:lineRule="auto"/>
        <w:ind w:left="0" w:firstLine="0"/>
        <w:rPr>
          <w:rFonts w:ascii="Calibri" w:hAnsi="Calibri" w:cs="Calibri"/>
          <w:sz w:val="24"/>
          <w:szCs w:val="24"/>
          <w:highlight w:val="yellow"/>
          <w:lang w:val="en-US"/>
          <w:rPrChange w:id="187" w:author="Author" w:date="2026-08-26T11:51:00Z" w16du:dateUtc="2026-08-26T16:51:00Z">
            <w:rPr>
              <w:rFonts w:ascii="Calibri" w:hAnsi="Calibri" w:cs="Calibri"/>
              <w:sz w:val="24"/>
              <w:szCs w:val="24"/>
              <w:lang w:val="en-US"/>
            </w:rPr>
          </w:rPrChange>
        </w:rPr>
      </w:pPr>
      <w:r w:rsidRPr="00350FA2">
        <w:rPr>
          <w:rFonts w:ascii="Calibri" w:eastAsia="Calibri" w:hAnsi="Calibri" w:cs="Calibri"/>
          <w:sz w:val="24"/>
          <w:szCs w:val="24"/>
          <w:highlight w:val="yellow"/>
          <w:lang w:val="en-US"/>
          <w:rPrChange w:id="188" w:author="Author" w:date="2026-08-26T11:51:00Z" w16du:dateUtc="2026-08-26T16:51:00Z">
            <w:rPr>
              <w:rFonts w:ascii="Calibri" w:eastAsia="Calibri" w:hAnsi="Calibri" w:cs="Calibri"/>
              <w:sz w:val="24"/>
              <w:szCs w:val="24"/>
              <w:lang w:val="en-US"/>
            </w:rPr>
          </w:rPrChange>
        </w:rPr>
        <w:t>To determine the supercooling point of the whole organism (</w:t>
      </w:r>
      <w:r w:rsidRPr="00350FA2">
        <w:rPr>
          <w:rFonts w:ascii="Calibri" w:eastAsia="Calibri" w:hAnsi="Calibri" w:cs="Calibri"/>
          <w:b/>
          <w:bCs/>
          <w:sz w:val="24"/>
          <w:szCs w:val="24"/>
          <w:highlight w:val="yellow"/>
          <w:lang w:val="en-US"/>
          <w:rPrChange w:id="189" w:author="Author" w:date="2026-08-26T11:51:00Z" w16du:dateUtc="2026-08-26T16:51:00Z">
            <w:rPr>
              <w:rFonts w:ascii="Calibri" w:eastAsia="Calibri" w:hAnsi="Calibri" w:cs="Calibri"/>
              <w:b/>
              <w:bCs/>
              <w:sz w:val="24"/>
              <w:szCs w:val="24"/>
              <w:lang w:val="en-US"/>
            </w:rPr>
          </w:rPrChange>
        </w:rPr>
        <w:t>Figure 8</w:t>
      </w:r>
      <w:r w:rsidRPr="00350FA2">
        <w:rPr>
          <w:rFonts w:ascii="Calibri" w:eastAsia="Calibri" w:hAnsi="Calibri" w:cs="Calibri"/>
          <w:sz w:val="24"/>
          <w:szCs w:val="24"/>
          <w:highlight w:val="yellow"/>
          <w:lang w:val="en-US"/>
          <w:rPrChange w:id="190" w:author="Author" w:date="2026-08-26T11:51:00Z" w16du:dateUtc="2026-08-26T16:51:00Z">
            <w:rPr>
              <w:rFonts w:ascii="Calibri" w:eastAsia="Calibri" w:hAnsi="Calibri" w:cs="Calibri"/>
              <w:sz w:val="24"/>
              <w:szCs w:val="24"/>
              <w:lang w:val="en-US"/>
            </w:rPr>
          </w:rPrChange>
        </w:rPr>
        <w:t>)</w:t>
      </w:r>
      <w:r w:rsidR="0033610D" w:rsidRPr="00350FA2">
        <w:rPr>
          <w:rFonts w:ascii="Calibri" w:eastAsia="Calibri" w:hAnsi="Calibri" w:cs="Calibri"/>
          <w:sz w:val="24"/>
          <w:szCs w:val="24"/>
          <w:highlight w:val="yellow"/>
          <w:lang w:val="en-US"/>
          <w:rPrChange w:id="191" w:author="Author" w:date="2026-08-26T11:51:00Z" w16du:dateUtc="2026-08-26T16:51:00Z">
            <w:rPr>
              <w:rFonts w:ascii="Calibri" w:eastAsia="Calibri" w:hAnsi="Calibri" w:cs="Calibri"/>
              <w:sz w:val="24"/>
              <w:szCs w:val="24"/>
              <w:lang w:val="en-US"/>
            </w:rPr>
          </w:rPrChange>
        </w:rPr>
        <w:t>,</w:t>
      </w:r>
      <w:r w:rsidRPr="00350FA2">
        <w:rPr>
          <w:rFonts w:ascii="Calibri" w:eastAsia="Calibri" w:hAnsi="Calibri" w:cs="Calibri"/>
          <w:sz w:val="24"/>
          <w:szCs w:val="24"/>
          <w:highlight w:val="yellow"/>
          <w:lang w:val="en-US"/>
          <w:rPrChange w:id="192" w:author="Author" w:date="2026-08-26T11:51:00Z" w16du:dateUtc="2026-08-26T16:51:00Z">
            <w:rPr>
              <w:rFonts w:ascii="Calibri" w:eastAsia="Calibri" w:hAnsi="Calibri" w:cs="Calibri"/>
              <w:sz w:val="24"/>
              <w:szCs w:val="24"/>
              <w:lang w:val="en-US"/>
            </w:rPr>
          </w:rPrChange>
        </w:rPr>
        <w:t xml:space="preserve"> use the </w:t>
      </w:r>
      <w:r w:rsidRPr="00350FA2">
        <w:rPr>
          <w:rFonts w:ascii="Calibri" w:eastAsia="Calibri" w:hAnsi="Calibri" w:cs="Calibri"/>
          <w:b/>
          <w:bCs/>
          <w:sz w:val="24"/>
          <w:szCs w:val="24"/>
          <w:highlight w:val="yellow"/>
          <w:lang w:val="en-US"/>
          <w:rPrChange w:id="193" w:author="Author" w:date="2026-08-26T11:51:00Z" w16du:dateUtc="2026-08-26T16:51:00Z">
            <w:rPr>
              <w:rFonts w:ascii="Calibri" w:eastAsia="Calibri" w:hAnsi="Calibri" w:cs="Calibri"/>
              <w:b/>
              <w:bCs/>
              <w:sz w:val="24"/>
              <w:szCs w:val="24"/>
              <w:lang w:val="en-US"/>
            </w:rPr>
          </w:rPrChange>
        </w:rPr>
        <w:t>multi-segment line</w:t>
      </w:r>
      <w:r w:rsidRPr="00350FA2">
        <w:rPr>
          <w:rFonts w:ascii="Calibri" w:eastAsia="Calibri" w:hAnsi="Calibri" w:cs="Calibri"/>
          <w:sz w:val="24"/>
          <w:szCs w:val="24"/>
          <w:highlight w:val="yellow"/>
          <w:lang w:val="en-US"/>
          <w:rPrChange w:id="194" w:author="Author" w:date="2026-08-26T11:51:00Z" w16du:dateUtc="2026-08-26T16:51:00Z">
            <w:rPr>
              <w:rFonts w:ascii="Calibri" w:eastAsia="Calibri" w:hAnsi="Calibri" w:cs="Calibri"/>
              <w:sz w:val="24"/>
              <w:szCs w:val="24"/>
              <w:lang w:val="en-US"/>
            </w:rPr>
          </w:rPrChange>
        </w:rPr>
        <w:t xml:space="preserve"> tool. </w:t>
      </w:r>
      <w:r w:rsidRPr="00350FA2">
        <w:rPr>
          <w:rFonts w:ascii="Calibri" w:eastAsia="Calibri" w:hAnsi="Calibri" w:cs="Calibri"/>
          <w:sz w:val="24"/>
          <w:szCs w:val="24"/>
          <w:highlight w:val="yellow"/>
          <w:rPrChange w:id="195" w:author="Author" w:date="2026-08-26T11:51:00Z" w16du:dateUtc="2026-08-26T16:51:00Z">
            <w:rPr>
              <w:rFonts w:ascii="Calibri" w:eastAsia="Calibri" w:hAnsi="Calibri" w:cs="Calibri"/>
              <w:sz w:val="24"/>
              <w:szCs w:val="24"/>
            </w:rPr>
          </w:rPrChange>
        </w:rPr>
        <w:t xml:space="preserve">Look at the dropdown containing the ROIs at the top center of the software. If the multi-line tool was </w:t>
      </w:r>
      <w:r w:rsidR="0033610D" w:rsidRPr="00350FA2">
        <w:rPr>
          <w:rFonts w:ascii="Calibri" w:eastAsia="Calibri" w:hAnsi="Calibri" w:cs="Calibri"/>
          <w:sz w:val="24"/>
          <w:szCs w:val="24"/>
          <w:highlight w:val="yellow"/>
          <w:rPrChange w:id="196" w:author="Author" w:date="2026-08-26T11:51:00Z" w16du:dateUtc="2026-08-26T16:51:00Z">
            <w:rPr>
              <w:rFonts w:ascii="Calibri" w:eastAsia="Calibri" w:hAnsi="Calibri" w:cs="Calibri"/>
              <w:sz w:val="24"/>
              <w:szCs w:val="24"/>
            </w:rPr>
          </w:rPrChange>
        </w:rPr>
        <w:t xml:space="preserve">used, the text will be “Multi Line #...”. Using the down arrow allows </w:t>
      </w:r>
      <w:r w:rsidRPr="00350FA2">
        <w:rPr>
          <w:rFonts w:ascii="Calibri" w:eastAsia="Calibri" w:hAnsi="Calibri" w:cs="Calibri"/>
          <w:sz w:val="24"/>
          <w:szCs w:val="24"/>
          <w:highlight w:val="yellow"/>
          <w:rPrChange w:id="197" w:author="Author" w:date="2026-08-26T11:51:00Z" w16du:dateUtc="2026-08-26T16:51:00Z">
            <w:rPr>
              <w:rFonts w:ascii="Calibri" w:eastAsia="Calibri" w:hAnsi="Calibri" w:cs="Calibri"/>
              <w:sz w:val="24"/>
              <w:szCs w:val="24"/>
            </w:rPr>
          </w:rPrChange>
        </w:rPr>
        <w:t>different ROIs to be selected.</w:t>
      </w:r>
      <w:r w:rsidR="5CC14549" w:rsidRPr="00350FA2">
        <w:rPr>
          <w:rFonts w:ascii="Calibri" w:hAnsi="Calibri" w:cs="Calibri"/>
          <w:sz w:val="24"/>
          <w:szCs w:val="24"/>
          <w:highlight w:val="yellow"/>
          <w:lang w:val="en-US"/>
          <w:rPrChange w:id="198" w:author="Author" w:date="2026-08-26T11:51:00Z" w16du:dateUtc="2026-08-26T16:51:00Z">
            <w:rPr>
              <w:rFonts w:ascii="Calibri" w:hAnsi="Calibri" w:cs="Calibri"/>
              <w:sz w:val="24"/>
              <w:szCs w:val="24"/>
              <w:lang w:val="en-US"/>
            </w:rPr>
          </w:rPrChange>
        </w:rPr>
        <w:t xml:space="preserve"> </w:t>
      </w:r>
    </w:p>
    <w:p w14:paraId="1B98EF10" w14:textId="77777777" w:rsidR="009724A5" w:rsidRPr="00FB5BEB" w:rsidRDefault="009724A5" w:rsidP="001C2653">
      <w:pPr>
        <w:pStyle w:val="ListParagraph"/>
        <w:spacing w:line="240" w:lineRule="auto"/>
        <w:ind w:left="0"/>
        <w:rPr>
          <w:rFonts w:ascii="Calibri" w:hAnsi="Calibri" w:cs="Calibri"/>
          <w:sz w:val="24"/>
          <w:szCs w:val="24"/>
          <w:lang w:val="en-US"/>
        </w:rPr>
      </w:pPr>
    </w:p>
    <w:p w14:paraId="61C4F872" w14:textId="5CB40CEF" w:rsidR="581EF5B9" w:rsidRPr="008D2031" w:rsidRDefault="581EF5B9" w:rsidP="001C2653">
      <w:pPr>
        <w:spacing w:line="240" w:lineRule="auto"/>
        <w:rPr>
          <w:rFonts w:ascii="Calibri" w:hAnsi="Calibri" w:cs="Calibri"/>
          <w:sz w:val="24"/>
          <w:szCs w:val="24"/>
          <w:lang w:val="en-US"/>
        </w:rPr>
      </w:pPr>
      <w:r w:rsidRPr="008D2031">
        <w:rPr>
          <w:rFonts w:ascii="Calibri" w:eastAsia="Calibri" w:hAnsi="Calibri" w:cs="Calibri"/>
          <w:sz w:val="24"/>
          <w:szCs w:val="24"/>
        </w:rPr>
        <w:t>[Place </w:t>
      </w:r>
      <w:r w:rsidRPr="008D2031">
        <w:rPr>
          <w:rFonts w:ascii="Calibri" w:eastAsia="Calibri" w:hAnsi="Calibri" w:cs="Calibri"/>
          <w:b/>
          <w:bCs/>
          <w:sz w:val="24"/>
          <w:szCs w:val="24"/>
        </w:rPr>
        <w:t xml:space="preserve">Figure 8 </w:t>
      </w:r>
      <w:r w:rsidRPr="008D2031">
        <w:rPr>
          <w:rFonts w:ascii="Calibri" w:eastAsia="Calibri" w:hAnsi="Calibri" w:cs="Calibri"/>
          <w:sz w:val="24"/>
          <w:szCs w:val="24"/>
        </w:rPr>
        <w:t>here]</w:t>
      </w:r>
    </w:p>
    <w:p w14:paraId="5A9CA1EB" w14:textId="312C9441" w:rsidR="59FD32BD" w:rsidRPr="00FB5BEB" w:rsidRDefault="59FD32BD" w:rsidP="001C2653">
      <w:pPr>
        <w:pStyle w:val="ListParagraph"/>
        <w:spacing w:line="240" w:lineRule="auto"/>
        <w:ind w:left="0"/>
        <w:rPr>
          <w:rFonts w:ascii="Calibri" w:hAnsi="Calibri" w:cs="Calibri"/>
          <w:sz w:val="24"/>
          <w:szCs w:val="24"/>
          <w:lang w:val="en-US"/>
        </w:rPr>
      </w:pPr>
    </w:p>
    <w:p w14:paraId="59ED9B7A" w14:textId="3F6FB63E" w:rsidR="000A0E07" w:rsidRPr="00350FA2" w:rsidRDefault="581EF5B9" w:rsidP="001C2653">
      <w:pPr>
        <w:pStyle w:val="ListParagraph"/>
        <w:numPr>
          <w:ilvl w:val="1"/>
          <w:numId w:val="4"/>
        </w:numPr>
        <w:spacing w:line="240" w:lineRule="auto"/>
        <w:ind w:left="0" w:firstLine="0"/>
        <w:rPr>
          <w:rFonts w:ascii="Calibri" w:hAnsi="Calibri" w:cs="Calibri"/>
          <w:sz w:val="24"/>
          <w:szCs w:val="24"/>
          <w:highlight w:val="yellow"/>
          <w:lang w:val="en-US"/>
          <w:rPrChange w:id="199" w:author="Author" w:date="2026-08-26T11:51:00Z" w16du:dateUtc="2026-08-26T16:51:00Z">
            <w:rPr>
              <w:rFonts w:ascii="Calibri" w:hAnsi="Calibri" w:cs="Calibri"/>
              <w:sz w:val="24"/>
              <w:szCs w:val="24"/>
              <w:lang w:val="en-US"/>
            </w:rPr>
          </w:rPrChange>
        </w:rPr>
      </w:pPr>
      <w:r w:rsidRPr="00350FA2">
        <w:rPr>
          <w:rFonts w:ascii="Calibri" w:eastAsia="Calibri" w:hAnsi="Calibri" w:cs="Calibri"/>
          <w:sz w:val="24"/>
          <w:szCs w:val="24"/>
          <w:highlight w:val="yellow"/>
          <w:rPrChange w:id="200" w:author="Author" w:date="2026-08-26T11:51:00Z" w16du:dateUtc="2026-08-26T16:51:00Z">
            <w:rPr>
              <w:rFonts w:ascii="Calibri" w:eastAsia="Calibri" w:hAnsi="Calibri" w:cs="Calibri"/>
              <w:sz w:val="24"/>
              <w:szCs w:val="24"/>
            </w:rPr>
          </w:rPrChange>
        </w:rPr>
        <w:t xml:space="preserve">Using the </w:t>
      </w:r>
      <w:r w:rsidRPr="00350FA2">
        <w:rPr>
          <w:rFonts w:ascii="Calibri" w:eastAsia="Calibri" w:hAnsi="Calibri" w:cs="Calibri"/>
          <w:b/>
          <w:bCs/>
          <w:sz w:val="24"/>
          <w:szCs w:val="24"/>
          <w:highlight w:val="yellow"/>
          <w:rPrChange w:id="201" w:author="Author" w:date="2026-08-26T11:51:00Z" w16du:dateUtc="2026-08-26T16:51:00Z">
            <w:rPr>
              <w:rFonts w:ascii="Calibri" w:eastAsia="Calibri" w:hAnsi="Calibri" w:cs="Calibri"/>
              <w:b/>
              <w:bCs/>
              <w:sz w:val="24"/>
              <w:szCs w:val="24"/>
            </w:rPr>
          </w:rPrChange>
        </w:rPr>
        <w:t>pencil</w:t>
      </w:r>
      <w:r w:rsidRPr="00350FA2">
        <w:rPr>
          <w:rFonts w:ascii="Calibri" w:eastAsia="Calibri" w:hAnsi="Calibri" w:cs="Calibri"/>
          <w:sz w:val="24"/>
          <w:szCs w:val="24"/>
          <w:highlight w:val="yellow"/>
          <w:rPrChange w:id="202" w:author="Author" w:date="2026-08-26T11:51:00Z" w16du:dateUtc="2026-08-26T16:51:00Z">
            <w:rPr>
              <w:rFonts w:ascii="Calibri" w:eastAsia="Calibri" w:hAnsi="Calibri" w:cs="Calibri"/>
              <w:sz w:val="24"/>
              <w:szCs w:val="24"/>
            </w:rPr>
          </w:rPrChange>
        </w:rPr>
        <w:t xml:space="preserve"> icon located to the right of the ROI selection dropdown, </w:t>
      </w:r>
      <w:r w:rsidR="0033610D" w:rsidRPr="00350FA2">
        <w:rPr>
          <w:rFonts w:ascii="Calibri" w:eastAsia="Calibri" w:hAnsi="Calibri" w:cs="Calibri"/>
          <w:sz w:val="24"/>
          <w:szCs w:val="24"/>
          <w:highlight w:val="yellow"/>
          <w:rPrChange w:id="203" w:author="Author" w:date="2026-08-26T11:51:00Z" w16du:dateUtc="2026-08-26T16:51:00Z">
            <w:rPr>
              <w:rFonts w:ascii="Calibri" w:eastAsia="Calibri" w:hAnsi="Calibri" w:cs="Calibri"/>
              <w:sz w:val="24"/>
              <w:szCs w:val="24"/>
            </w:rPr>
          </w:rPrChange>
        </w:rPr>
        <w:t xml:space="preserve">change </w:t>
      </w:r>
      <w:r w:rsidRPr="00350FA2">
        <w:rPr>
          <w:rFonts w:ascii="Calibri" w:eastAsia="Calibri" w:hAnsi="Calibri" w:cs="Calibri"/>
          <w:sz w:val="24"/>
          <w:szCs w:val="24"/>
          <w:highlight w:val="yellow"/>
          <w:rPrChange w:id="204" w:author="Author" w:date="2026-08-26T11:51:00Z" w16du:dateUtc="2026-08-26T16:51:00Z">
            <w:rPr>
              <w:rFonts w:ascii="Calibri" w:eastAsia="Calibri" w:hAnsi="Calibri" w:cs="Calibri"/>
              <w:sz w:val="24"/>
              <w:szCs w:val="24"/>
            </w:rPr>
          </w:rPrChange>
        </w:rPr>
        <w:t xml:space="preserve">the ROI properties. This includes the color of the ROI outline and points on the right side. </w:t>
      </w:r>
      <w:r w:rsidR="0033610D" w:rsidRPr="00350FA2">
        <w:rPr>
          <w:rFonts w:ascii="Calibri" w:eastAsia="Calibri" w:hAnsi="Calibri" w:cs="Calibri"/>
          <w:sz w:val="24"/>
          <w:szCs w:val="24"/>
          <w:highlight w:val="yellow"/>
          <w:rPrChange w:id="205" w:author="Author" w:date="2026-08-26T11:51:00Z" w16du:dateUtc="2026-08-26T16:51:00Z">
            <w:rPr>
              <w:rFonts w:ascii="Calibri" w:eastAsia="Calibri" w:hAnsi="Calibri" w:cs="Calibri"/>
              <w:sz w:val="24"/>
              <w:szCs w:val="24"/>
            </w:rPr>
          </w:rPrChange>
        </w:rPr>
        <w:t>Change t</w:t>
      </w:r>
      <w:r w:rsidRPr="00350FA2">
        <w:rPr>
          <w:rFonts w:ascii="Calibri" w:eastAsia="Calibri" w:hAnsi="Calibri" w:cs="Calibri"/>
          <w:sz w:val="24"/>
          <w:szCs w:val="24"/>
          <w:highlight w:val="yellow"/>
          <w:rPrChange w:id="206" w:author="Author" w:date="2026-08-26T11:51:00Z" w16du:dateUtc="2026-08-26T16:51:00Z">
            <w:rPr>
              <w:rFonts w:ascii="Calibri" w:eastAsia="Calibri" w:hAnsi="Calibri" w:cs="Calibri"/>
              <w:sz w:val="24"/>
              <w:szCs w:val="24"/>
            </w:rPr>
          </w:rPrChange>
        </w:rPr>
        <w:t xml:space="preserve">he </w:t>
      </w:r>
      <w:r w:rsidRPr="00350FA2">
        <w:rPr>
          <w:rFonts w:ascii="Calibri" w:eastAsia="Calibri" w:hAnsi="Calibri" w:cs="Calibri"/>
          <w:b/>
          <w:bCs/>
          <w:sz w:val="24"/>
          <w:szCs w:val="24"/>
          <w:highlight w:val="yellow"/>
          <w:rPrChange w:id="207" w:author="Author" w:date="2026-08-26T11:51:00Z" w16du:dateUtc="2026-08-26T16:51:00Z">
            <w:rPr>
              <w:rFonts w:ascii="Calibri" w:eastAsia="Calibri" w:hAnsi="Calibri" w:cs="Calibri"/>
              <w:b/>
              <w:bCs/>
              <w:sz w:val="24"/>
              <w:szCs w:val="24"/>
            </w:rPr>
          </w:rPrChange>
        </w:rPr>
        <w:t>On-Image Statistic</w:t>
      </w:r>
      <w:r w:rsidRPr="00350FA2">
        <w:rPr>
          <w:rFonts w:ascii="Calibri" w:eastAsia="Calibri" w:hAnsi="Calibri" w:cs="Calibri"/>
          <w:sz w:val="24"/>
          <w:szCs w:val="24"/>
          <w:highlight w:val="yellow"/>
          <w:rPrChange w:id="208" w:author="Author" w:date="2026-08-26T11:51:00Z" w16du:dateUtc="2026-08-26T16:51:00Z">
            <w:rPr>
              <w:rFonts w:ascii="Calibri" w:eastAsia="Calibri" w:hAnsi="Calibri" w:cs="Calibri"/>
              <w:sz w:val="24"/>
              <w:szCs w:val="24"/>
            </w:rPr>
          </w:rPrChange>
        </w:rPr>
        <w:t xml:space="preserve"> using the dropdown arrow.  </w:t>
      </w:r>
    </w:p>
    <w:p w14:paraId="66E95BE9" w14:textId="77777777" w:rsidR="000A0E07" w:rsidRPr="00350FA2" w:rsidRDefault="000A0E07" w:rsidP="001C2653">
      <w:pPr>
        <w:pStyle w:val="ListParagraph"/>
        <w:spacing w:line="240" w:lineRule="auto"/>
        <w:ind w:left="0"/>
        <w:rPr>
          <w:rFonts w:ascii="Calibri" w:eastAsia="Calibri" w:hAnsi="Calibri" w:cs="Calibri"/>
          <w:sz w:val="24"/>
          <w:szCs w:val="24"/>
          <w:highlight w:val="yellow"/>
          <w:rPrChange w:id="209" w:author="Author" w:date="2026-08-26T11:51:00Z" w16du:dateUtc="2026-08-26T16:51:00Z">
            <w:rPr>
              <w:rFonts w:ascii="Calibri" w:eastAsia="Calibri" w:hAnsi="Calibri" w:cs="Calibri"/>
              <w:sz w:val="24"/>
              <w:szCs w:val="24"/>
            </w:rPr>
          </w:rPrChange>
        </w:rPr>
      </w:pPr>
    </w:p>
    <w:p w14:paraId="5EF721CC" w14:textId="7919B8BC" w:rsidR="000A0E07" w:rsidRPr="00350FA2" w:rsidRDefault="581EF5B9" w:rsidP="001C132D">
      <w:pPr>
        <w:pStyle w:val="ListParagraph"/>
        <w:numPr>
          <w:ilvl w:val="2"/>
          <w:numId w:val="4"/>
        </w:numPr>
        <w:spacing w:line="240" w:lineRule="auto"/>
        <w:ind w:left="0" w:firstLine="0"/>
        <w:rPr>
          <w:rFonts w:ascii="Calibri" w:hAnsi="Calibri" w:cs="Calibri"/>
          <w:sz w:val="24"/>
          <w:szCs w:val="24"/>
          <w:highlight w:val="yellow"/>
          <w:lang w:val="en-US"/>
          <w:rPrChange w:id="210" w:author="Author" w:date="2026-08-26T11:51:00Z" w16du:dateUtc="2026-08-26T16:51:00Z">
            <w:rPr>
              <w:rFonts w:ascii="Calibri" w:hAnsi="Calibri" w:cs="Calibri"/>
              <w:sz w:val="24"/>
              <w:szCs w:val="24"/>
              <w:lang w:val="en-US"/>
            </w:rPr>
          </w:rPrChange>
        </w:rPr>
      </w:pPr>
      <w:r w:rsidRPr="00350FA2">
        <w:rPr>
          <w:rFonts w:ascii="Calibri" w:eastAsia="Calibri" w:hAnsi="Calibri" w:cs="Calibri"/>
          <w:sz w:val="24"/>
          <w:szCs w:val="24"/>
          <w:highlight w:val="yellow"/>
          <w:rPrChange w:id="211" w:author="Author" w:date="2026-08-26T11:51:00Z" w16du:dateUtc="2026-08-26T16:51:00Z">
            <w:rPr>
              <w:rFonts w:ascii="Calibri" w:eastAsia="Calibri" w:hAnsi="Calibri" w:cs="Calibri"/>
              <w:sz w:val="24"/>
              <w:szCs w:val="24"/>
            </w:rPr>
          </w:rPrChange>
        </w:rPr>
        <w:t>For the supercooling point</w:t>
      </w:r>
      <w:r w:rsidR="000A0E07" w:rsidRPr="00350FA2">
        <w:rPr>
          <w:rFonts w:ascii="Calibri" w:eastAsia="Calibri" w:hAnsi="Calibri" w:cs="Calibri"/>
          <w:sz w:val="24"/>
          <w:szCs w:val="24"/>
          <w:highlight w:val="yellow"/>
          <w:rPrChange w:id="212" w:author="Author" w:date="2026-08-26T11:51:00Z" w16du:dateUtc="2026-08-26T16:51:00Z">
            <w:rPr>
              <w:rFonts w:ascii="Calibri" w:eastAsia="Calibri" w:hAnsi="Calibri" w:cs="Calibri"/>
              <w:sz w:val="24"/>
              <w:szCs w:val="24"/>
            </w:rPr>
          </w:rPrChange>
        </w:rPr>
        <w:t>,</w:t>
      </w:r>
      <w:r w:rsidRPr="00350FA2">
        <w:rPr>
          <w:rFonts w:ascii="Calibri" w:eastAsia="Calibri" w:hAnsi="Calibri" w:cs="Calibri"/>
          <w:sz w:val="24"/>
          <w:szCs w:val="24"/>
          <w:highlight w:val="yellow"/>
          <w:rPrChange w:id="213" w:author="Author" w:date="2026-08-26T11:51:00Z" w16du:dateUtc="2026-08-26T16:51:00Z">
            <w:rPr>
              <w:rFonts w:ascii="Calibri" w:eastAsia="Calibri" w:hAnsi="Calibri" w:cs="Calibri"/>
              <w:sz w:val="24"/>
              <w:szCs w:val="24"/>
            </w:rPr>
          </w:rPrChange>
        </w:rPr>
        <w:t xml:space="preserve"> select </w:t>
      </w:r>
      <w:r w:rsidRPr="00350FA2">
        <w:rPr>
          <w:rFonts w:ascii="Calibri" w:eastAsia="Calibri" w:hAnsi="Calibri" w:cs="Calibri"/>
          <w:b/>
          <w:bCs/>
          <w:sz w:val="24"/>
          <w:szCs w:val="24"/>
          <w:highlight w:val="yellow"/>
          <w:rPrChange w:id="214" w:author="Author" w:date="2026-08-26T11:51:00Z" w16du:dateUtc="2026-08-26T16:51:00Z">
            <w:rPr>
              <w:rFonts w:ascii="Calibri" w:eastAsia="Calibri" w:hAnsi="Calibri" w:cs="Calibri"/>
              <w:b/>
              <w:bCs/>
              <w:sz w:val="24"/>
              <w:szCs w:val="24"/>
            </w:rPr>
          </w:rPrChange>
        </w:rPr>
        <w:t>minimum</w:t>
      </w:r>
      <w:r w:rsidRPr="00350FA2">
        <w:rPr>
          <w:rFonts w:ascii="Calibri" w:eastAsia="Calibri" w:hAnsi="Calibri" w:cs="Calibri"/>
          <w:sz w:val="24"/>
          <w:szCs w:val="24"/>
          <w:highlight w:val="yellow"/>
          <w:rPrChange w:id="215" w:author="Author" w:date="2026-08-26T11:51:00Z" w16du:dateUtc="2026-08-26T16:51:00Z">
            <w:rPr>
              <w:rFonts w:ascii="Calibri" w:eastAsia="Calibri" w:hAnsi="Calibri" w:cs="Calibri"/>
              <w:sz w:val="24"/>
              <w:szCs w:val="24"/>
            </w:rPr>
          </w:rPrChange>
        </w:rPr>
        <w:t xml:space="preserve">. This information will be added to the ROI’s name label (grey box) next to </w:t>
      </w:r>
      <w:r w:rsidR="000A0E07" w:rsidRPr="00350FA2">
        <w:rPr>
          <w:rFonts w:ascii="Calibri" w:eastAsia="Calibri" w:hAnsi="Calibri" w:cs="Calibri"/>
          <w:sz w:val="24"/>
          <w:szCs w:val="24"/>
          <w:highlight w:val="yellow"/>
          <w:rPrChange w:id="216" w:author="Author" w:date="2026-08-26T11:51:00Z" w16du:dateUtc="2026-08-26T16:51:00Z">
            <w:rPr>
              <w:rFonts w:ascii="Calibri" w:eastAsia="Calibri" w:hAnsi="Calibri" w:cs="Calibri"/>
              <w:sz w:val="24"/>
              <w:szCs w:val="24"/>
            </w:rPr>
          </w:rPrChange>
        </w:rPr>
        <w:t>the</w:t>
      </w:r>
      <w:r w:rsidRPr="00350FA2">
        <w:rPr>
          <w:rFonts w:ascii="Calibri" w:eastAsia="Calibri" w:hAnsi="Calibri" w:cs="Calibri"/>
          <w:sz w:val="24"/>
          <w:szCs w:val="24"/>
          <w:highlight w:val="yellow"/>
          <w:rPrChange w:id="217" w:author="Author" w:date="2026-08-26T11:51:00Z" w16du:dateUtc="2026-08-26T16:51:00Z">
            <w:rPr>
              <w:rFonts w:ascii="Calibri" w:eastAsia="Calibri" w:hAnsi="Calibri" w:cs="Calibri"/>
              <w:sz w:val="24"/>
              <w:szCs w:val="24"/>
            </w:rPr>
          </w:rPrChange>
        </w:rPr>
        <w:t xml:space="preserve"> ROI. </w:t>
      </w:r>
      <w:r w:rsidR="000A0E07" w:rsidRPr="00350FA2">
        <w:rPr>
          <w:rFonts w:ascii="Calibri" w:eastAsia="Calibri" w:hAnsi="Calibri" w:cs="Calibri"/>
          <w:sz w:val="24"/>
          <w:szCs w:val="24"/>
          <w:highlight w:val="yellow"/>
          <w:rPrChange w:id="218" w:author="Author" w:date="2026-08-26T11:51:00Z" w16du:dateUtc="2026-08-26T16:51:00Z">
            <w:rPr>
              <w:rFonts w:ascii="Calibri" w:eastAsia="Calibri" w:hAnsi="Calibri" w:cs="Calibri"/>
              <w:sz w:val="24"/>
              <w:szCs w:val="24"/>
            </w:rPr>
          </w:rPrChange>
        </w:rPr>
        <w:t>Change t</w:t>
      </w:r>
      <w:r w:rsidRPr="00350FA2">
        <w:rPr>
          <w:rFonts w:ascii="Calibri" w:eastAsia="Calibri" w:hAnsi="Calibri" w:cs="Calibri"/>
          <w:sz w:val="24"/>
          <w:szCs w:val="24"/>
          <w:highlight w:val="yellow"/>
          <w:rPrChange w:id="219" w:author="Author" w:date="2026-08-26T11:51:00Z" w16du:dateUtc="2026-08-26T16:51:00Z">
            <w:rPr>
              <w:rFonts w:ascii="Calibri" w:eastAsia="Calibri" w:hAnsi="Calibri" w:cs="Calibri"/>
              <w:sz w:val="24"/>
              <w:szCs w:val="24"/>
            </w:rPr>
          </w:rPrChange>
        </w:rPr>
        <w:t xml:space="preserve">he label location in relation to the ROI by using the </w:t>
      </w:r>
      <w:r w:rsidRPr="00350FA2">
        <w:rPr>
          <w:rFonts w:ascii="Calibri" w:eastAsia="Calibri" w:hAnsi="Calibri" w:cs="Calibri"/>
          <w:b/>
          <w:bCs/>
          <w:sz w:val="24"/>
          <w:szCs w:val="24"/>
          <w:highlight w:val="yellow"/>
          <w:rPrChange w:id="220" w:author="Author" w:date="2026-08-26T11:51:00Z" w16du:dateUtc="2026-08-26T16:51:00Z">
            <w:rPr>
              <w:rFonts w:ascii="Calibri" w:eastAsia="Calibri" w:hAnsi="Calibri" w:cs="Calibri"/>
              <w:b/>
              <w:bCs/>
              <w:sz w:val="24"/>
              <w:szCs w:val="24"/>
            </w:rPr>
          </w:rPrChange>
        </w:rPr>
        <w:t>Label Position</w:t>
      </w:r>
      <w:r w:rsidRPr="00350FA2">
        <w:rPr>
          <w:rFonts w:ascii="Calibri" w:eastAsia="Calibri" w:hAnsi="Calibri" w:cs="Calibri"/>
          <w:sz w:val="24"/>
          <w:szCs w:val="24"/>
          <w:highlight w:val="yellow"/>
          <w:rPrChange w:id="221" w:author="Author" w:date="2026-08-26T11:51:00Z" w16du:dateUtc="2026-08-26T16:51:00Z">
            <w:rPr>
              <w:rFonts w:ascii="Calibri" w:eastAsia="Calibri" w:hAnsi="Calibri" w:cs="Calibri"/>
              <w:sz w:val="24"/>
              <w:szCs w:val="24"/>
            </w:rPr>
          </w:rPrChange>
        </w:rPr>
        <w:t xml:space="preserve"> downtown arrow. </w:t>
      </w:r>
    </w:p>
    <w:p w14:paraId="32F6291F" w14:textId="77777777" w:rsidR="000A0E07" w:rsidRPr="008D2031" w:rsidRDefault="000A0E07" w:rsidP="001C132D">
      <w:pPr>
        <w:pStyle w:val="ListParagraph"/>
        <w:spacing w:line="240" w:lineRule="auto"/>
        <w:ind w:left="0"/>
        <w:rPr>
          <w:rFonts w:ascii="Calibri" w:hAnsi="Calibri" w:cs="Calibri"/>
          <w:sz w:val="24"/>
          <w:szCs w:val="24"/>
          <w:lang w:val="en-US"/>
        </w:rPr>
      </w:pPr>
    </w:p>
    <w:p w14:paraId="08E4C9A7" w14:textId="6AD10B77" w:rsidR="581EF5B9" w:rsidRPr="008D2031" w:rsidRDefault="581EF5B9" w:rsidP="001C132D">
      <w:pPr>
        <w:pStyle w:val="ListParagraph"/>
        <w:numPr>
          <w:ilvl w:val="2"/>
          <w:numId w:val="4"/>
        </w:numPr>
        <w:spacing w:line="240" w:lineRule="auto"/>
        <w:ind w:left="0" w:firstLine="0"/>
        <w:rPr>
          <w:rFonts w:ascii="Calibri" w:hAnsi="Calibri" w:cs="Calibri"/>
          <w:sz w:val="24"/>
          <w:szCs w:val="24"/>
          <w:lang w:val="en-US"/>
        </w:rPr>
      </w:pPr>
      <w:r w:rsidRPr="008D2031">
        <w:rPr>
          <w:rFonts w:ascii="Calibri" w:eastAsia="Calibri" w:hAnsi="Calibri" w:cs="Calibri"/>
          <w:sz w:val="24"/>
          <w:szCs w:val="24"/>
        </w:rPr>
        <w:t xml:space="preserve"> </w:t>
      </w:r>
      <w:r w:rsidRPr="008D2031">
        <w:rPr>
          <w:rFonts w:ascii="Calibri" w:eastAsia="Calibri" w:hAnsi="Calibri" w:cs="Calibri"/>
          <w:sz w:val="24"/>
          <w:szCs w:val="24"/>
          <w:lang w:val="en-US"/>
        </w:rPr>
        <w:t xml:space="preserve">On frame X-1, record the minimum whole temperature. This is the supercooling point (SCP), or the temperature of the SBRM prior to the initiation of ice nucleation.  </w:t>
      </w:r>
      <w:r w:rsidRPr="008D2031">
        <w:rPr>
          <w:rFonts w:ascii="Calibri" w:hAnsi="Calibri" w:cs="Calibri"/>
          <w:sz w:val="24"/>
          <w:szCs w:val="24"/>
          <w:lang w:val="en-US"/>
        </w:rPr>
        <w:t xml:space="preserve"> </w:t>
      </w:r>
    </w:p>
    <w:p w14:paraId="53B0744A" w14:textId="74C31F84" w:rsidR="59FD32BD" w:rsidRPr="00FB5BEB" w:rsidRDefault="59FD32BD" w:rsidP="001C132D">
      <w:pPr>
        <w:pStyle w:val="ListParagraph"/>
        <w:spacing w:line="240" w:lineRule="auto"/>
        <w:ind w:left="0"/>
        <w:rPr>
          <w:rFonts w:ascii="Calibri" w:hAnsi="Calibri" w:cs="Calibri"/>
          <w:sz w:val="24"/>
          <w:szCs w:val="24"/>
          <w:lang w:val="en-US"/>
        </w:rPr>
      </w:pPr>
    </w:p>
    <w:p w14:paraId="6B672158" w14:textId="7321D892" w:rsidR="009724A5" w:rsidRPr="008D2031" w:rsidRDefault="41FBC484" w:rsidP="001C132D">
      <w:pPr>
        <w:pStyle w:val="ListParagraph"/>
        <w:numPr>
          <w:ilvl w:val="1"/>
          <w:numId w:val="4"/>
        </w:numPr>
        <w:spacing w:line="240" w:lineRule="auto"/>
        <w:ind w:left="0" w:firstLine="0"/>
        <w:rPr>
          <w:rFonts w:ascii="Calibri" w:hAnsi="Calibri" w:cs="Calibri"/>
          <w:sz w:val="24"/>
          <w:szCs w:val="24"/>
          <w:lang w:val="en-US"/>
        </w:rPr>
      </w:pPr>
      <w:r w:rsidRPr="008D2031">
        <w:rPr>
          <w:rFonts w:ascii="Calibri" w:eastAsia="Calibri" w:hAnsi="Calibri" w:cs="Calibri"/>
          <w:sz w:val="24"/>
          <w:szCs w:val="24"/>
          <w:lang w:val="en-US"/>
        </w:rPr>
        <w:t xml:space="preserve">Prior to moving on, change the whole outline </w:t>
      </w:r>
      <w:r w:rsidRPr="008D2031">
        <w:rPr>
          <w:rFonts w:ascii="Calibri" w:eastAsia="Calibri" w:hAnsi="Calibri" w:cs="Calibri"/>
          <w:b/>
          <w:bCs/>
          <w:sz w:val="24"/>
          <w:szCs w:val="24"/>
          <w:lang w:val="en-US"/>
        </w:rPr>
        <w:t>display temperature</w:t>
      </w:r>
      <w:r w:rsidRPr="008D2031">
        <w:rPr>
          <w:rFonts w:ascii="Calibri" w:eastAsia="Calibri" w:hAnsi="Calibri" w:cs="Calibri"/>
          <w:sz w:val="24"/>
          <w:szCs w:val="24"/>
          <w:lang w:val="en-US"/>
        </w:rPr>
        <w:t xml:space="preserve"> to the </w:t>
      </w:r>
      <w:r w:rsidRPr="008D2031">
        <w:rPr>
          <w:rFonts w:ascii="Calibri" w:eastAsia="Calibri" w:hAnsi="Calibri" w:cs="Calibri"/>
          <w:b/>
          <w:bCs/>
          <w:sz w:val="24"/>
          <w:szCs w:val="24"/>
          <w:lang w:val="en-US"/>
        </w:rPr>
        <w:t>mean</w:t>
      </w:r>
      <w:r w:rsidRPr="008D2031">
        <w:rPr>
          <w:rFonts w:ascii="Calibri" w:eastAsia="Calibri" w:hAnsi="Calibri" w:cs="Calibri"/>
          <w:sz w:val="24"/>
          <w:szCs w:val="24"/>
          <w:lang w:val="en-US"/>
        </w:rPr>
        <w:t xml:space="preserve"> temperature. This will allow for the mean temperature of the whole SBRM to be recorded for additional frames. </w:t>
      </w:r>
      <w:r w:rsidRPr="008D2031">
        <w:rPr>
          <w:rFonts w:ascii="Calibri" w:hAnsi="Calibri" w:cs="Calibri"/>
          <w:sz w:val="24"/>
          <w:szCs w:val="24"/>
          <w:lang w:val="en-US"/>
        </w:rPr>
        <w:t xml:space="preserve"> </w:t>
      </w:r>
    </w:p>
    <w:p w14:paraId="3D6F5FDF" w14:textId="77777777" w:rsidR="009724A5" w:rsidRPr="00FB5BEB" w:rsidRDefault="009724A5" w:rsidP="001C2653">
      <w:pPr>
        <w:spacing w:line="240" w:lineRule="auto"/>
        <w:rPr>
          <w:rFonts w:ascii="Calibri" w:hAnsi="Calibri" w:cs="Calibri"/>
          <w:sz w:val="24"/>
          <w:szCs w:val="24"/>
          <w:lang w:val="en-US"/>
        </w:rPr>
      </w:pPr>
    </w:p>
    <w:p w14:paraId="39CE75C3" w14:textId="5D4964C4" w:rsidR="3351FDF9" w:rsidRPr="00350FA2" w:rsidRDefault="3351FDF9" w:rsidP="001C2653">
      <w:pPr>
        <w:pStyle w:val="ListParagraph"/>
        <w:numPr>
          <w:ilvl w:val="1"/>
          <w:numId w:val="4"/>
        </w:numPr>
        <w:spacing w:line="240" w:lineRule="auto"/>
        <w:ind w:left="0" w:firstLine="0"/>
        <w:rPr>
          <w:rFonts w:ascii="Calibri" w:hAnsi="Calibri" w:cs="Calibri"/>
          <w:sz w:val="24"/>
          <w:szCs w:val="24"/>
          <w:highlight w:val="yellow"/>
          <w:lang w:val="en-US"/>
          <w:rPrChange w:id="222" w:author="Author" w:date="2026-08-26T11:51:00Z" w16du:dateUtc="2026-08-26T16:51:00Z">
            <w:rPr>
              <w:rFonts w:ascii="Calibri" w:hAnsi="Calibri" w:cs="Calibri"/>
              <w:sz w:val="24"/>
              <w:szCs w:val="24"/>
              <w:lang w:val="en-US"/>
            </w:rPr>
          </w:rPrChange>
        </w:rPr>
      </w:pPr>
      <w:r w:rsidRPr="00350FA2">
        <w:rPr>
          <w:rFonts w:ascii="Calibri" w:hAnsi="Calibri" w:cs="Calibri"/>
          <w:sz w:val="24"/>
          <w:szCs w:val="24"/>
          <w:highlight w:val="yellow"/>
          <w:lang w:val="en-US"/>
          <w:rPrChange w:id="223" w:author="Author" w:date="2026-08-26T11:51:00Z" w16du:dateUtc="2026-08-26T16:51:00Z">
            <w:rPr>
              <w:rFonts w:ascii="Calibri" w:hAnsi="Calibri" w:cs="Calibri"/>
              <w:sz w:val="24"/>
              <w:szCs w:val="24"/>
              <w:lang w:val="en-US"/>
            </w:rPr>
          </w:rPrChange>
        </w:rPr>
        <w:t>The SBRM has 11 clearly defined sections (</w:t>
      </w:r>
      <w:r w:rsidRPr="00350FA2">
        <w:rPr>
          <w:rFonts w:ascii="Calibri" w:hAnsi="Calibri" w:cs="Calibri"/>
          <w:b/>
          <w:bCs/>
          <w:sz w:val="24"/>
          <w:szCs w:val="24"/>
          <w:highlight w:val="yellow"/>
          <w:lang w:val="en-US"/>
          <w:rPrChange w:id="224" w:author="Author" w:date="2026-08-26T11:51:00Z" w16du:dateUtc="2026-08-26T16:51:00Z">
            <w:rPr>
              <w:rFonts w:ascii="Calibri" w:hAnsi="Calibri" w:cs="Calibri"/>
              <w:b/>
              <w:bCs/>
              <w:sz w:val="24"/>
              <w:szCs w:val="24"/>
              <w:lang w:val="en-US"/>
            </w:rPr>
          </w:rPrChange>
        </w:rPr>
        <w:t>Figure 9</w:t>
      </w:r>
      <w:r w:rsidRPr="00350FA2">
        <w:rPr>
          <w:rFonts w:ascii="Calibri" w:hAnsi="Calibri" w:cs="Calibri"/>
          <w:sz w:val="24"/>
          <w:szCs w:val="24"/>
          <w:highlight w:val="yellow"/>
          <w:lang w:val="en-US"/>
          <w:rPrChange w:id="225" w:author="Author" w:date="2026-08-26T11:51:00Z" w16du:dateUtc="2026-08-26T16:51:00Z">
            <w:rPr>
              <w:rFonts w:ascii="Calibri" w:hAnsi="Calibri" w:cs="Calibri"/>
              <w:sz w:val="24"/>
              <w:szCs w:val="24"/>
              <w:lang w:val="en-US"/>
            </w:rPr>
          </w:rPrChange>
        </w:rPr>
        <w:t xml:space="preserve">). Use the same </w:t>
      </w:r>
      <w:r w:rsidRPr="00350FA2">
        <w:rPr>
          <w:rFonts w:ascii="Calibri" w:hAnsi="Calibri" w:cs="Calibri"/>
          <w:b/>
          <w:bCs/>
          <w:sz w:val="24"/>
          <w:szCs w:val="24"/>
          <w:highlight w:val="yellow"/>
          <w:lang w:val="en-US"/>
          <w:rPrChange w:id="226" w:author="Author" w:date="2026-08-26T11:51:00Z" w16du:dateUtc="2026-08-26T16:51:00Z">
            <w:rPr>
              <w:rFonts w:ascii="Calibri" w:hAnsi="Calibri" w:cs="Calibri"/>
              <w:b/>
              <w:bCs/>
              <w:sz w:val="24"/>
              <w:szCs w:val="24"/>
              <w:lang w:val="en-US"/>
            </w:rPr>
          </w:rPrChange>
        </w:rPr>
        <w:t>multi-segment line tool</w:t>
      </w:r>
      <w:r w:rsidRPr="00350FA2">
        <w:rPr>
          <w:rFonts w:ascii="Calibri" w:hAnsi="Calibri" w:cs="Calibri"/>
          <w:sz w:val="24"/>
          <w:szCs w:val="24"/>
          <w:highlight w:val="yellow"/>
          <w:lang w:val="en-US"/>
          <w:rPrChange w:id="227" w:author="Author" w:date="2026-08-26T11:51:00Z" w16du:dateUtc="2026-08-26T16:51:00Z">
            <w:rPr>
              <w:rFonts w:ascii="Calibri" w:hAnsi="Calibri" w:cs="Calibri"/>
              <w:sz w:val="24"/>
              <w:szCs w:val="24"/>
              <w:lang w:val="en-US"/>
            </w:rPr>
          </w:rPrChange>
        </w:rPr>
        <w:t xml:space="preserve"> (step 3.10-3.13) to draw 11 separate areas on the SBRM larvae, within or overlapping the same points as the whole outline (</w:t>
      </w:r>
      <w:r w:rsidRPr="00350FA2">
        <w:rPr>
          <w:rFonts w:ascii="Calibri" w:hAnsi="Calibri" w:cs="Calibri"/>
          <w:b/>
          <w:bCs/>
          <w:sz w:val="24"/>
          <w:szCs w:val="24"/>
          <w:highlight w:val="yellow"/>
          <w:lang w:val="en-US"/>
          <w:rPrChange w:id="228" w:author="Author" w:date="2026-08-26T11:51:00Z" w16du:dateUtc="2026-08-26T16:51:00Z">
            <w:rPr>
              <w:rFonts w:ascii="Calibri" w:hAnsi="Calibri" w:cs="Calibri"/>
              <w:b/>
              <w:bCs/>
              <w:sz w:val="24"/>
              <w:szCs w:val="24"/>
              <w:lang w:val="en-US"/>
            </w:rPr>
          </w:rPrChange>
        </w:rPr>
        <w:t>Figure 10</w:t>
      </w:r>
      <w:r w:rsidRPr="00350FA2">
        <w:rPr>
          <w:rFonts w:ascii="Calibri" w:hAnsi="Calibri" w:cs="Calibri"/>
          <w:sz w:val="24"/>
          <w:szCs w:val="24"/>
          <w:highlight w:val="yellow"/>
          <w:lang w:val="en-US"/>
          <w:rPrChange w:id="229" w:author="Author" w:date="2026-08-26T11:51:00Z" w16du:dateUtc="2026-08-26T16:51:00Z">
            <w:rPr>
              <w:rFonts w:ascii="Calibri" w:hAnsi="Calibri" w:cs="Calibri"/>
              <w:sz w:val="24"/>
              <w:szCs w:val="24"/>
              <w:lang w:val="en-US"/>
            </w:rPr>
          </w:rPrChange>
        </w:rPr>
        <w:t>). This will allow for regional temperature comparisons.</w:t>
      </w:r>
    </w:p>
    <w:p w14:paraId="1F9BD6A4" w14:textId="77777777" w:rsidR="009724A5" w:rsidRPr="00FB5BEB" w:rsidRDefault="009724A5" w:rsidP="001C2653">
      <w:pPr>
        <w:pStyle w:val="ListParagraph"/>
        <w:spacing w:line="240" w:lineRule="auto"/>
        <w:ind w:left="0"/>
        <w:rPr>
          <w:rFonts w:ascii="Calibri" w:hAnsi="Calibri" w:cs="Calibri"/>
          <w:sz w:val="24"/>
          <w:szCs w:val="24"/>
          <w:lang w:val="en-US"/>
        </w:rPr>
      </w:pPr>
    </w:p>
    <w:p w14:paraId="722A996C" w14:textId="08A4FE5F" w:rsidR="3351FDF9" w:rsidRPr="008D2031" w:rsidRDefault="3351FDF9" w:rsidP="001C2653">
      <w:pPr>
        <w:pStyle w:val="ListParagraph"/>
        <w:spacing w:line="240" w:lineRule="auto"/>
        <w:ind w:left="0"/>
        <w:rPr>
          <w:rFonts w:ascii="Calibri" w:hAnsi="Calibri" w:cs="Calibri"/>
          <w:sz w:val="24"/>
          <w:szCs w:val="24"/>
        </w:rPr>
      </w:pPr>
      <w:r w:rsidRPr="00FB5BEB">
        <w:rPr>
          <w:rFonts w:ascii="Calibri" w:hAnsi="Calibri" w:cs="Calibri"/>
          <w:sz w:val="24"/>
          <w:szCs w:val="24"/>
          <w:lang w:val="en-US"/>
        </w:rPr>
        <w:t>[Place</w:t>
      </w:r>
      <w:r w:rsidRPr="00FB5BEB">
        <w:rPr>
          <w:rFonts w:ascii="Calibri" w:hAnsi="Calibri" w:cs="Calibri"/>
          <w:b/>
          <w:bCs/>
          <w:sz w:val="24"/>
          <w:szCs w:val="24"/>
          <w:lang w:val="en-US"/>
        </w:rPr>
        <w:t> Figure 9</w:t>
      </w:r>
      <w:r w:rsidRPr="00FB5BEB">
        <w:rPr>
          <w:rFonts w:ascii="Calibri" w:hAnsi="Calibri" w:cs="Calibri"/>
          <w:sz w:val="24"/>
          <w:szCs w:val="24"/>
          <w:lang w:val="en-US"/>
        </w:rPr>
        <w:t xml:space="preserve"> here] </w:t>
      </w:r>
    </w:p>
    <w:p w14:paraId="248C6264" w14:textId="3A38BCEC" w:rsidR="3351FDF9" w:rsidRPr="008D2031" w:rsidRDefault="3351FDF9" w:rsidP="001C132D">
      <w:pPr>
        <w:pStyle w:val="ListParagraph"/>
        <w:spacing w:line="240" w:lineRule="auto"/>
        <w:ind w:left="0"/>
        <w:rPr>
          <w:rFonts w:ascii="Calibri" w:hAnsi="Calibri" w:cs="Calibri"/>
          <w:sz w:val="24"/>
          <w:szCs w:val="24"/>
        </w:rPr>
      </w:pPr>
      <w:r w:rsidRPr="00FB5BEB">
        <w:rPr>
          <w:rFonts w:ascii="Calibri" w:hAnsi="Calibri" w:cs="Calibri"/>
          <w:sz w:val="24"/>
          <w:szCs w:val="24"/>
          <w:lang w:val="en-US"/>
        </w:rPr>
        <w:lastRenderedPageBreak/>
        <w:t xml:space="preserve"> </w:t>
      </w:r>
    </w:p>
    <w:p w14:paraId="4D6DA7B1" w14:textId="3DB529E2" w:rsidR="3351FDF9" w:rsidRPr="008D2031" w:rsidRDefault="3351FDF9" w:rsidP="001C132D">
      <w:pPr>
        <w:pStyle w:val="ListParagraph"/>
        <w:spacing w:line="240" w:lineRule="auto"/>
        <w:ind w:left="0"/>
        <w:rPr>
          <w:rFonts w:ascii="Calibri" w:hAnsi="Calibri" w:cs="Calibri"/>
          <w:sz w:val="24"/>
          <w:szCs w:val="24"/>
        </w:rPr>
      </w:pPr>
      <w:r w:rsidRPr="00FB5BEB">
        <w:rPr>
          <w:rFonts w:ascii="Calibri" w:hAnsi="Calibri" w:cs="Calibri"/>
          <w:sz w:val="24"/>
          <w:szCs w:val="24"/>
          <w:lang w:val="en-US"/>
        </w:rPr>
        <w:t>[Place </w:t>
      </w:r>
      <w:r w:rsidRPr="00FB5BEB">
        <w:rPr>
          <w:rFonts w:ascii="Calibri" w:hAnsi="Calibri" w:cs="Calibri"/>
          <w:b/>
          <w:bCs/>
          <w:sz w:val="24"/>
          <w:szCs w:val="24"/>
          <w:lang w:val="en-US"/>
        </w:rPr>
        <w:t>Figure 10</w:t>
      </w:r>
      <w:r w:rsidRPr="00FB5BEB">
        <w:rPr>
          <w:rFonts w:ascii="Calibri" w:hAnsi="Calibri" w:cs="Calibri"/>
          <w:sz w:val="24"/>
          <w:szCs w:val="24"/>
          <w:lang w:val="en-US"/>
        </w:rPr>
        <w:t> here]</w:t>
      </w:r>
    </w:p>
    <w:p w14:paraId="4DDC434C" w14:textId="2C0CD868" w:rsidR="59FD32BD" w:rsidRPr="00FB5BEB" w:rsidRDefault="59FD32BD" w:rsidP="001C2653">
      <w:pPr>
        <w:pStyle w:val="ListParagraph"/>
        <w:spacing w:line="240" w:lineRule="auto"/>
        <w:ind w:left="0"/>
        <w:rPr>
          <w:rFonts w:ascii="Calibri" w:hAnsi="Calibri" w:cs="Calibri"/>
          <w:sz w:val="24"/>
          <w:szCs w:val="24"/>
          <w:lang w:val="en-US"/>
        </w:rPr>
      </w:pPr>
    </w:p>
    <w:p w14:paraId="425A24AD" w14:textId="2BEAAF47" w:rsidR="009724A5" w:rsidRPr="00FB5BEB" w:rsidRDefault="00E976C2" w:rsidP="001C2653">
      <w:pPr>
        <w:spacing w:line="240" w:lineRule="auto"/>
        <w:rPr>
          <w:rFonts w:ascii="Calibri" w:hAnsi="Calibri" w:cs="Calibri"/>
          <w:sz w:val="24"/>
          <w:szCs w:val="24"/>
          <w:lang w:val="en-US"/>
        </w:rPr>
      </w:pPr>
      <w:r w:rsidRPr="00FB5BEB">
        <w:rPr>
          <w:rFonts w:ascii="Calibri" w:hAnsi="Calibri" w:cs="Calibri"/>
          <w:sz w:val="24"/>
          <w:szCs w:val="24"/>
          <w:lang w:val="en-US"/>
        </w:rPr>
        <w:t>NOTE: For adult insects or nymphs, the head, thorax, and abdomen may be used. Alternative se</w:t>
      </w:r>
      <w:r w:rsidR="00690E5F" w:rsidRPr="00FB5BEB">
        <w:rPr>
          <w:rFonts w:ascii="Calibri" w:hAnsi="Calibri" w:cs="Calibri"/>
          <w:sz w:val="24"/>
          <w:szCs w:val="24"/>
          <w:lang w:val="en-US"/>
        </w:rPr>
        <w:t>ction</w:t>
      </w:r>
      <w:r w:rsidRPr="00FB5BEB">
        <w:rPr>
          <w:rFonts w:ascii="Calibri" w:hAnsi="Calibri" w:cs="Calibri"/>
          <w:sz w:val="24"/>
          <w:szCs w:val="24"/>
          <w:lang w:val="en-US"/>
        </w:rPr>
        <w:t>s or regions may be used</w:t>
      </w:r>
      <w:r w:rsidR="008B515B" w:rsidRPr="00FB5BEB">
        <w:rPr>
          <w:rFonts w:ascii="Calibri" w:hAnsi="Calibri" w:cs="Calibri"/>
          <w:sz w:val="24"/>
          <w:szCs w:val="24"/>
          <w:lang w:val="en-US"/>
        </w:rPr>
        <w:t xml:space="preserve"> for larvae or other organisms</w:t>
      </w:r>
      <w:r w:rsidR="00D654C8" w:rsidRPr="00FB5BEB">
        <w:rPr>
          <w:rFonts w:ascii="Calibri" w:hAnsi="Calibri" w:cs="Calibri"/>
          <w:sz w:val="24"/>
          <w:szCs w:val="24"/>
          <w:lang w:val="en-US"/>
        </w:rPr>
        <w:t xml:space="preserve">. Regardless </w:t>
      </w:r>
      <w:r w:rsidRPr="00FB5BEB">
        <w:rPr>
          <w:rFonts w:ascii="Calibri" w:hAnsi="Calibri" w:cs="Calibri"/>
          <w:sz w:val="24"/>
          <w:szCs w:val="24"/>
          <w:lang w:val="en-US"/>
        </w:rPr>
        <w:t xml:space="preserve">of </w:t>
      </w:r>
      <w:r w:rsidR="00D654C8" w:rsidRPr="00FB5BEB">
        <w:rPr>
          <w:rFonts w:ascii="Calibri" w:hAnsi="Calibri" w:cs="Calibri"/>
          <w:sz w:val="24"/>
          <w:szCs w:val="24"/>
          <w:lang w:val="en-US"/>
        </w:rPr>
        <w:t xml:space="preserve">the </w:t>
      </w:r>
      <w:r w:rsidRPr="00FB5BEB">
        <w:rPr>
          <w:rFonts w:ascii="Calibri" w:hAnsi="Calibri" w:cs="Calibri"/>
          <w:sz w:val="24"/>
          <w:szCs w:val="24"/>
          <w:lang w:val="en-US"/>
        </w:rPr>
        <w:t>life stage</w:t>
      </w:r>
      <w:r w:rsidR="00D654C8" w:rsidRPr="00FB5BEB">
        <w:rPr>
          <w:rFonts w:ascii="Calibri" w:hAnsi="Calibri" w:cs="Calibri"/>
          <w:sz w:val="24"/>
          <w:szCs w:val="24"/>
          <w:lang w:val="en-US"/>
        </w:rPr>
        <w:t>,</w:t>
      </w:r>
      <w:r w:rsidRPr="00FB5BEB">
        <w:rPr>
          <w:rFonts w:ascii="Calibri" w:hAnsi="Calibri" w:cs="Calibri"/>
          <w:sz w:val="24"/>
          <w:szCs w:val="24"/>
          <w:lang w:val="en-US"/>
        </w:rPr>
        <w:t xml:space="preserve"> the subdivision of the insect </w:t>
      </w:r>
      <w:r w:rsidR="008B515B" w:rsidRPr="00FB5BEB">
        <w:rPr>
          <w:rFonts w:ascii="Calibri" w:hAnsi="Calibri" w:cs="Calibri"/>
          <w:sz w:val="24"/>
          <w:szCs w:val="24"/>
          <w:lang w:val="en-US"/>
        </w:rPr>
        <w:t xml:space="preserve">or sample </w:t>
      </w:r>
      <w:r w:rsidRPr="00FB5BEB">
        <w:rPr>
          <w:rFonts w:ascii="Calibri" w:hAnsi="Calibri" w:cs="Calibri"/>
          <w:sz w:val="24"/>
          <w:szCs w:val="24"/>
          <w:lang w:val="en-US"/>
        </w:rPr>
        <w:t xml:space="preserve">should be </w:t>
      </w:r>
      <w:r w:rsidR="00D654C8" w:rsidRPr="00FB5BEB">
        <w:rPr>
          <w:rFonts w:ascii="Calibri" w:hAnsi="Calibri" w:cs="Calibri"/>
          <w:sz w:val="24"/>
          <w:szCs w:val="24"/>
          <w:lang w:val="en-US"/>
        </w:rPr>
        <w:t xml:space="preserve">made using </w:t>
      </w:r>
      <w:r w:rsidRPr="00FB5BEB">
        <w:rPr>
          <w:rFonts w:ascii="Calibri" w:hAnsi="Calibri" w:cs="Calibri"/>
          <w:sz w:val="24"/>
          <w:szCs w:val="24"/>
          <w:lang w:val="en-US"/>
        </w:rPr>
        <w:t xml:space="preserve">the researcher's best </w:t>
      </w:r>
      <w:r w:rsidR="000A0E07" w:rsidRPr="00FB5BEB">
        <w:rPr>
          <w:rFonts w:ascii="Calibri" w:hAnsi="Calibri" w:cs="Calibri"/>
          <w:sz w:val="24"/>
          <w:szCs w:val="24"/>
          <w:lang w:val="en-US"/>
        </w:rPr>
        <w:t xml:space="preserve">judgment with a </w:t>
      </w:r>
      <w:r w:rsidRPr="00FB5BEB">
        <w:rPr>
          <w:rFonts w:ascii="Calibri" w:hAnsi="Calibri" w:cs="Calibri"/>
          <w:sz w:val="24"/>
          <w:szCs w:val="24"/>
          <w:lang w:val="en-US"/>
        </w:rPr>
        <w:t>clear rationale.</w:t>
      </w:r>
      <w:r w:rsidR="172B94BB" w:rsidRPr="00FB5BEB">
        <w:rPr>
          <w:rFonts w:ascii="Calibri" w:hAnsi="Calibri" w:cs="Calibri"/>
          <w:sz w:val="24"/>
          <w:szCs w:val="24"/>
          <w:lang w:val="en-US"/>
        </w:rPr>
        <w:t xml:space="preserve">  </w:t>
      </w:r>
      <w:r w:rsidR="6C1D48F7" w:rsidRPr="00FB5BEB">
        <w:rPr>
          <w:rFonts w:ascii="Calibri" w:hAnsi="Calibri" w:cs="Calibri"/>
          <w:sz w:val="24"/>
          <w:szCs w:val="24"/>
          <w:lang w:val="en-US"/>
        </w:rPr>
        <w:t xml:space="preserve">Alternative tools such as </w:t>
      </w:r>
      <w:r w:rsidR="6C1D48F7" w:rsidRPr="00FB5BEB">
        <w:rPr>
          <w:rFonts w:ascii="Calibri" w:hAnsi="Calibri" w:cs="Calibri"/>
          <w:b/>
          <w:bCs/>
          <w:sz w:val="24"/>
          <w:szCs w:val="24"/>
          <w:lang w:val="en-US"/>
        </w:rPr>
        <w:t>Freehand</w:t>
      </w:r>
      <w:r w:rsidR="0FE59B6A" w:rsidRPr="00FB5BEB">
        <w:rPr>
          <w:rFonts w:ascii="Calibri" w:hAnsi="Calibri" w:cs="Calibri"/>
          <w:sz w:val="24"/>
          <w:szCs w:val="24"/>
          <w:lang w:val="en-US"/>
        </w:rPr>
        <w:t xml:space="preserve">, </w:t>
      </w:r>
      <w:r w:rsidR="0FE59B6A" w:rsidRPr="00FB5BEB">
        <w:rPr>
          <w:rFonts w:ascii="Calibri" w:hAnsi="Calibri" w:cs="Calibri"/>
          <w:b/>
          <w:bCs/>
          <w:sz w:val="24"/>
          <w:szCs w:val="24"/>
          <w:lang w:val="en-US"/>
        </w:rPr>
        <w:t>Polygon</w:t>
      </w:r>
      <w:r w:rsidR="008B515B" w:rsidRPr="00FB5BEB">
        <w:rPr>
          <w:rFonts w:ascii="Calibri" w:hAnsi="Calibri" w:cs="Calibri"/>
          <w:b/>
          <w:bCs/>
          <w:sz w:val="24"/>
          <w:szCs w:val="24"/>
          <w:lang w:val="en-US"/>
        </w:rPr>
        <w:t>,</w:t>
      </w:r>
      <w:r w:rsidR="0FE59B6A" w:rsidRPr="00FB5BEB">
        <w:rPr>
          <w:rFonts w:ascii="Calibri" w:hAnsi="Calibri" w:cs="Calibri"/>
          <w:sz w:val="24"/>
          <w:szCs w:val="24"/>
          <w:lang w:val="en-US"/>
        </w:rPr>
        <w:t xml:space="preserve"> </w:t>
      </w:r>
      <w:r w:rsidR="0FE59B6A" w:rsidRPr="00FB5BEB">
        <w:rPr>
          <w:rFonts w:ascii="Calibri" w:hAnsi="Calibri" w:cs="Calibri"/>
          <w:b/>
          <w:bCs/>
          <w:sz w:val="24"/>
          <w:szCs w:val="24"/>
          <w:lang w:val="en-US"/>
        </w:rPr>
        <w:t>circles</w:t>
      </w:r>
      <w:r w:rsidR="000A0E07" w:rsidRPr="00FB5BEB">
        <w:rPr>
          <w:rFonts w:ascii="Calibri" w:hAnsi="Calibri" w:cs="Calibri"/>
          <w:sz w:val="24"/>
          <w:szCs w:val="24"/>
          <w:lang w:val="en-US"/>
        </w:rPr>
        <w:t xml:space="preserve">, </w:t>
      </w:r>
      <w:r w:rsidR="0FE59B6A" w:rsidRPr="00FB5BEB">
        <w:rPr>
          <w:rFonts w:ascii="Calibri" w:hAnsi="Calibri" w:cs="Calibri"/>
          <w:sz w:val="24"/>
          <w:szCs w:val="24"/>
          <w:lang w:val="en-US"/>
        </w:rPr>
        <w:t>or</w:t>
      </w:r>
      <w:r w:rsidR="0FE59B6A" w:rsidRPr="00FB5BEB">
        <w:rPr>
          <w:rFonts w:ascii="Calibri" w:hAnsi="Calibri" w:cs="Calibri"/>
          <w:b/>
          <w:bCs/>
          <w:sz w:val="24"/>
          <w:szCs w:val="24"/>
          <w:lang w:val="en-US"/>
        </w:rPr>
        <w:t xml:space="preserve"> boxes</w:t>
      </w:r>
      <w:r w:rsidR="6C1D48F7" w:rsidRPr="00FB5BEB">
        <w:rPr>
          <w:rFonts w:ascii="Calibri" w:hAnsi="Calibri" w:cs="Calibri"/>
          <w:sz w:val="24"/>
          <w:szCs w:val="24"/>
          <w:lang w:val="en-US"/>
        </w:rPr>
        <w:t xml:space="preserve"> may be used.</w:t>
      </w:r>
    </w:p>
    <w:p w14:paraId="402E163E" w14:textId="77777777" w:rsidR="009724A5" w:rsidRPr="00FB5BEB" w:rsidRDefault="009724A5" w:rsidP="001C2653">
      <w:pPr>
        <w:spacing w:line="240" w:lineRule="auto"/>
        <w:rPr>
          <w:rFonts w:ascii="Calibri" w:hAnsi="Calibri" w:cs="Calibri"/>
          <w:sz w:val="24"/>
          <w:szCs w:val="24"/>
        </w:rPr>
      </w:pPr>
    </w:p>
    <w:p w14:paraId="1402ACF8" w14:textId="258B31D5" w:rsidR="00E43F0C" w:rsidRPr="00350FA2" w:rsidRDefault="070AB727" w:rsidP="001C2653">
      <w:pPr>
        <w:pStyle w:val="ListParagraph"/>
        <w:numPr>
          <w:ilvl w:val="1"/>
          <w:numId w:val="4"/>
        </w:numPr>
        <w:spacing w:line="240" w:lineRule="auto"/>
        <w:ind w:left="0" w:firstLine="0"/>
        <w:rPr>
          <w:rFonts w:ascii="Calibri" w:hAnsi="Calibri" w:cs="Calibri"/>
          <w:sz w:val="24"/>
          <w:szCs w:val="24"/>
          <w:highlight w:val="yellow"/>
          <w:rPrChange w:id="230" w:author="Author" w:date="2026-08-26T11:51:00Z" w16du:dateUtc="2026-08-26T16:51:00Z">
            <w:rPr>
              <w:rFonts w:ascii="Calibri" w:hAnsi="Calibri" w:cs="Calibri"/>
              <w:sz w:val="24"/>
              <w:szCs w:val="24"/>
            </w:rPr>
          </w:rPrChange>
        </w:rPr>
      </w:pPr>
      <w:r w:rsidRPr="00350FA2">
        <w:rPr>
          <w:rFonts w:ascii="Calibri" w:eastAsia="Calibri" w:hAnsi="Calibri" w:cs="Calibri"/>
          <w:sz w:val="24"/>
          <w:szCs w:val="24"/>
          <w:highlight w:val="yellow"/>
          <w:lang w:val="en-US"/>
          <w:rPrChange w:id="231" w:author="Author" w:date="2026-08-26T11:51:00Z" w16du:dateUtc="2026-08-26T16:51:00Z">
            <w:rPr>
              <w:rFonts w:ascii="Calibri" w:eastAsia="Calibri" w:hAnsi="Calibri" w:cs="Calibri"/>
              <w:sz w:val="24"/>
              <w:szCs w:val="24"/>
              <w:lang w:val="en-US"/>
            </w:rPr>
          </w:rPrChange>
        </w:rPr>
        <w:t>For each outlined section, follow the same steps in 3.16 above</w:t>
      </w:r>
      <w:r w:rsidR="001C2653" w:rsidRPr="00350FA2">
        <w:rPr>
          <w:rFonts w:ascii="Calibri" w:eastAsia="Calibri" w:hAnsi="Calibri" w:cs="Calibri"/>
          <w:sz w:val="24"/>
          <w:szCs w:val="24"/>
          <w:highlight w:val="yellow"/>
          <w:lang w:val="en-US"/>
          <w:rPrChange w:id="232" w:author="Author" w:date="2026-08-26T11:51:00Z" w16du:dateUtc="2026-08-26T16:51:00Z">
            <w:rPr>
              <w:rFonts w:ascii="Calibri" w:eastAsia="Calibri" w:hAnsi="Calibri" w:cs="Calibri"/>
              <w:sz w:val="24"/>
              <w:szCs w:val="24"/>
              <w:lang w:val="en-US"/>
            </w:rPr>
          </w:rPrChange>
        </w:rPr>
        <w:t>,</w:t>
      </w:r>
      <w:r w:rsidRPr="00350FA2">
        <w:rPr>
          <w:rFonts w:ascii="Calibri" w:eastAsia="Calibri" w:hAnsi="Calibri" w:cs="Calibri"/>
          <w:sz w:val="24"/>
          <w:szCs w:val="24"/>
          <w:highlight w:val="yellow"/>
          <w:lang w:val="en-US"/>
          <w:rPrChange w:id="233" w:author="Author" w:date="2026-08-26T11:51:00Z" w16du:dateUtc="2026-08-26T16:51:00Z">
            <w:rPr>
              <w:rFonts w:ascii="Calibri" w:eastAsia="Calibri" w:hAnsi="Calibri" w:cs="Calibri"/>
              <w:sz w:val="24"/>
              <w:szCs w:val="24"/>
              <w:lang w:val="en-US"/>
            </w:rPr>
          </w:rPrChange>
        </w:rPr>
        <w:t xml:space="preserve"> but instead select the minimum option from the dropdown, select the </w:t>
      </w:r>
      <w:r w:rsidRPr="00350FA2">
        <w:rPr>
          <w:rFonts w:ascii="Calibri" w:eastAsia="Calibri" w:hAnsi="Calibri" w:cs="Calibri"/>
          <w:b/>
          <w:bCs/>
          <w:sz w:val="24"/>
          <w:szCs w:val="24"/>
          <w:highlight w:val="yellow"/>
          <w:lang w:val="en-US"/>
          <w:rPrChange w:id="234" w:author="Author" w:date="2026-08-26T11:51:00Z" w16du:dateUtc="2026-08-26T16:51:00Z">
            <w:rPr>
              <w:rFonts w:ascii="Calibri" w:eastAsia="Calibri" w:hAnsi="Calibri" w:cs="Calibri"/>
              <w:b/>
              <w:bCs/>
              <w:sz w:val="24"/>
              <w:szCs w:val="24"/>
              <w:lang w:val="en-US"/>
            </w:rPr>
          </w:rPrChange>
        </w:rPr>
        <w:t>mean</w:t>
      </w:r>
      <w:r w:rsidRPr="00350FA2">
        <w:rPr>
          <w:rFonts w:ascii="Calibri" w:eastAsia="Calibri" w:hAnsi="Calibri" w:cs="Calibri"/>
          <w:sz w:val="24"/>
          <w:szCs w:val="24"/>
          <w:highlight w:val="yellow"/>
          <w:lang w:val="en-US"/>
          <w:rPrChange w:id="235" w:author="Author" w:date="2026-08-26T11:51:00Z" w16du:dateUtc="2026-08-26T16:51:00Z">
            <w:rPr>
              <w:rFonts w:ascii="Calibri" w:eastAsia="Calibri" w:hAnsi="Calibri" w:cs="Calibri"/>
              <w:sz w:val="24"/>
              <w:szCs w:val="24"/>
              <w:lang w:val="en-US"/>
            </w:rPr>
          </w:rPrChange>
        </w:rPr>
        <w:t xml:space="preserve"> option as the type of temperature information for the region to be shown. </w:t>
      </w:r>
      <w:r w:rsidRPr="00350FA2">
        <w:rPr>
          <w:rFonts w:ascii="Calibri" w:hAnsi="Calibri" w:cs="Calibri"/>
          <w:sz w:val="24"/>
          <w:szCs w:val="24"/>
          <w:highlight w:val="yellow"/>
          <w:lang w:val="en-US"/>
          <w:rPrChange w:id="236" w:author="Author" w:date="2026-08-26T11:51:00Z" w16du:dateUtc="2026-08-26T16:51:00Z">
            <w:rPr>
              <w:rFonts w:ascii="Calibri" w:hAnsi="Calibri" w:cs="Calibri"/>
              <w:sz w:val="24"/>
              <w:szCs w:val="24"/>
              <w:lang w:val="en-US"/>
            </w:rPr>
          </w:rPrChange>
        </w:rPr>
        <w:t xml:space="preserve"> </w:t>
      </w:r>
      <w:r w:rsidR="2E362EB3" w:rsidRPr="00350FA2">
        <w:rPr>
          <w:rFonts w:ascii="Calibri" w:hAnsi="Calibri" w:cs="Calibri"/>
          <w:sz w:val="24"/>
          <w:szCs w:val="24"/>
          <w:highlight w:val="yellow"/>
          <w:lang w:val="en-US"/>
          <w:rPrChange w:id="237" w:author="Author" w:date="2026-08-26T11:51:00Z" w16du:dateUtc="2026-08-26T16:51:00Z">
            <w:rPr>
              <w:rFonts w:ascii="Calibri" w:hAnsi="Calibri" w:cs="Calibri"/>
              <w:sz w:val="24"/>
              <w:szCs w:val="24"/>
              <w:lang w:val="en-US"/>
            </w:rPr>
          </w:rPrChange>
        </w:rPr>
        <w:t xml:space="preserve"> </w:t>
      </w:r>
    </w:p>
    <w:p w14:paraId="5102F79F" w14:textId="77777777" w:rsidR="009724A5" w:rsidRPr="00FB5BEB" w:rsidRDefault="009724A5" w:rsidP="001C2653">
      <w:pPr>
        <w:pStyle w:val="ListParagraph"/>
        <w:spacing w:line="240" w:lineRule="auto"/>
        <w:ind w:left="0"/>
        <w:rPr>
          <w:rFonts w:ascii="Calibri" w:hAnsi="Calibri" w:cs="Calibri"/>
          <w:sz w:val="24"/>
          <w:szCs w:val="24"/>
        </w:rPr>
      </w:pPr>
    </w:p>
    <w:p w14:paraId="45B26568" w14:textId="39A4583C" w:rsidR="00E43F0C" w:rsidRPr="00FB5BEB" w:rsidRDefault="59FD32BD" w:rsidP="001C2653">
      <w:pPr>
        <w:spacing w:line="240" w:lineRule="auto"/>
        <w:rPr>
          <w:rFonts w:ascii="Calibri" w:eastAsia="Calibri" w:hAnsi="Calibri" w:cs="Calibri"/>
          <w:sz w:val="24"/>
          <w:szCs w:val="24"/>
          <w:lang w:val="en-US"/>
        </w:rPr>
      </w:pPr>
      <w:r w:rsidRPr="00FB5BEB">
        <w:rPr>
          <w:rFonts w:ascii="Calibri" w:hAnsi="Calibri" w:cs="Calibri"/>
          <w:sz w:val="24"/>
          <w:szCs w:val="24"/>
          <w:lang w:val="en-US"/>
        </w:rPr>
        <w:t>NOTE</w:t>
      </w:r>
      <w:proofErr w:type="gramStart"/>
      <w:r w:rsidRPr="00FB5BEB">
        <w:rPr>
          <w:rFonts w:ascii="Calibri" w:hAnsi="Calibri" w:cs="Calibri"/>
          <w:sz w:val="24"/>
          <w:szCs w:val="24"/>
          <w:lang w:val="en-US"/>
        </w:rPr>
        <w:t xml:space="preserve">: </w:t>
      </w:r>
      <w:r w:rsidR="58968DE3" w:rsidRPr="008D2031">
        <w:rPr>
          <w:rFonts w:ascii="Calibri" w:eastAsia="Calibri" w:hAnsi="Calibri" w:cs="Calibri"/>
          <w:sz w:val="24"/>
          <w:szCs w:val="24"/>
          <w:lang w:val="en-US"/>
        </w:rPr>
        <w:t xml:space="preserve"> Data</w:t>
      </w:r>
      <w:proofErr w:type="gramEnd"/>
      <w:r w:rsidR="58968DE3" w:rsidRPr="008D2031">
        <w:rPr>
          <w:rFonts w:ascii="Calibri" w:eastAsia="Calibri" w:hAnsi="Calibri" w:cs="Calibri"/>
          <w:sz w:val="24"/>
          <w:szCs w:val="24"/>
          <w:lang w:val="en-US"/>
        </w:rPr>
        <w:t xml:space="preserve"> collected can include the minimum, maximum, or mean temperatures for the section or whole insect, which can be beneficial for many thermal physiology metrics. This will vary depending on </w:t>
      </w:r>
      <w:r w:rsidR="001C2653" w:rsidRPr="008D2031">
        <w:rPr>
          <w:rFonts w:ascii="Calibri" w:eastAsia="Calibri" w:hAnsi="Calibri" w:cs="Calibri"/>
          <w:sz w:val="24"/>
          <w:szCs w:val="24"/>
          <w:lang w:val="en-US"/>
        </w:rPr>
        <w:t xml:space="preserve">the </w:t>
      </w:r>
      <w:r w:rsidR="58968DE3" w:rsidRPr="008D2031">
        <w:rPr>
          <w:rFonts w:ascii="Calibri" w:eastAsia="Calibri" w:hAnsi="Calibri" w:cs="Calibri"/>
          <w:sz w:val="24"/>
          <w:szCs w:val="24"/>
          <w:lang w:val="en-US"/>
        </w:rPr>
        <w:t>software’s capabilities</w:t>
      </w:r>
      <w:r w:rsidR="001C2653" w:rsidRPr="008D2031">
        <w:rPr>
          <w:rFonts w:ascii="Calibri" w:eastAsia="Calibri" w:hAnsi="Calibri" w:cs="Calibri"/>
          <w:sz w:val="24"/>
          <w:szCs w:val="24"/>
          <w:lang w:val="en-US"/>
        </w:rPr>
        <w:t xml:space="preserve"> and the </w:t>
      </w:r>
      <w:r w:rsidR="58968DE3" w:rsidRPr="008D2031">
        <w:rPr>
          <w:rFonts w:ascii="Calibri" w:eastAsia="Calibri" w:hAnsi="Calibri" w:cs="Calibri"/>
          <w:sz w:val="24"/>
          <w:szCs w:val="24"/>
          <w:lang w:val="en-US"/>
        </w:rPr>
        <w:t xml:space="preserve">overall question. In this case, the </w:t>
      </w:r>
      <w:proofErr w:type="gramStart"/>
      <w:r w:rsidR="58968DE3" w:rsidRPr="008D2031">
        <w:rPr>
          <w:rFonts w:ascii="Calibri" w:eastAsia="Calibri" w:hAnsi="Calibri" w:cs="Calibri"/>
          <w:sz w:val="24"/>
          <w:szCs w:val="24"/>
          <w:lang w:val="en-US"/>
        </w:rPr>
        <w:t>mean</w:t>
      </w:r>
      <w:proofErr w:type="gramEnd"/>
      <w:r w:rsidR="58968DE3" w:rsidRPr="008D2031">
        <w:rPr>
          <w:rFonts w:ascii="Calibri" w:eastAsia="Calibri" w:hAnsi="Calibri" w:cs="Calibri"/>
          <w:sz w:val="24"/>
          <w:szCs w:val="24"/>
          <w:lang w:val="en-US"/>
        </w:rPr>
        <w:t xml:space="preserve"> was used for each section, and each frame of interest to avoid potential bias from the SBRM shifting during freezing, or external ice on the surface affecting values disproportionately affected by the range.</w:t>
      </w:r>
    </w:p>
    <w:p w14:paraId="4F5C8863" w14:textId="77777777" w:rsidR="009724A5" w:rsidRPr="00FB5BEB" w:rsidRDefault="009724A5" w:rsidP="001C2653">
      <w:pPr>
        <w:spacing w:line="240" w:lineRule="auto"/>
        <w:rPr>
          <w:rFonts w:ascii="Calibri" w:hAnsi="Calibri" w:cs="Calibri"/>
          <w:sz w:val="24"/>
          <w:szCs w:val="24"/>
          <w:lang w:val="en-US"/>
        </w:rPr>
      </w:pPr>
    </w:p>
    <w:p w14:paraId="0089700F" w14:textId="77777777" w:rsidR="001C2653" w:rsidRPr="00FB5BEB" w:rsidRDefault="6C72A4B9"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After displaying the </w:t>
      </w:r>
      <w:proofErr w:type="gramStart"/>
      <w:r w:rsidRPr="00FB5BEB">
        <w:rPr>
          <w:rFonts w:ascii="Calibri" w:hAnsi="Calibri" w:cs="Calibri"/>
          <w:sz w:val="24"/>
          <w:szCs w:val="24"/>
          <w:lang w:val="en-US"/>
        </w:rPr>
        <w:t>mean</w:t>
      </w:r>
      <w:proofErr w:type="gramEnd"/>
      <w:r w:rsidRPr="00FB5BEB">
        <w:rPr>
          <w:rFonts w:ascii="Calibri" w:hAnsi="Calibri" w:cs="Calibri"/>
          <w:sz w:val="24"/>
          <w:szCs w:val="24"/>
          <w:lang w:val="en-US"/>
        </w:rPr>
        <w:t xml:space="preserve"> of the whole and each section, scrub forward and back through the frames of interest using the same buttons listed in step 3.7. Carefully ensure all areas contain only the SBRM during the entire set of frames of interest. </w:t>
      </w:r>
    </w:p>
    <w:p w14:paraId="036D7BC5" w14:textId="77777777" w:rsidR="001C2653" w:rsidRPr="00FB5BEB" w:rsidRDefault="001C2653" w:rsidP="001C2653">
      <w:pPr>
        <w:pStyle w:val="ListParagraph"/>
        <w:spacing w:line="240" w:lineRule="auto"/>
        <w:ind w:left="0"/>
        <w:rPr>
          <w:rFonts w:ascii="Calibri" w:hAnsi="Calibri" w:cs="Calibri"/>
          <w:sz w:val="24"/>
          <w:szCs w:val="24"/>
          <w:lang w:val="en-US"/>
        </w:rPr>
      </w:pPr>
    </w:p>
    <w:p w14:paraId="45B9DC6D" w14:textId="4E49AABE" w:rsidR="008B515B" w:rsidRPr="008D2031" w:rsidRDefault="001C2653" w:rsidP="001C132D">
      <w:pPr>
        <w:pStyle w:val="ListParagraph"/>
        <w:spacing w:line="240" w:lineRule="auto"/>
        <w:ind w:left="0"/>
        <w:rPr>
          <w:rFonts w:ascii="Calibri" w:hAnsi="Calibri" w:cs="Calibri"/>
          <w:sz w:val="24"/>
          <w:szCs w:val="24"/>
          <w:lang w:val="en-US"/>
        </w:rPr>
      </w:pPr>
      <w:r w:rsidRPr="00FB5BEB">
        <w:rPr>
          <w:rFonts w:ascii="Calibri" w:hAnsi="Calibri" w:cs="Calibri"/>
          <w:sz w:val="24"/>
          <w:szCs w:val="24"/>
          <w:lang w:val="en-US"/>
        </w:rPr>
        <w:t xml:space="preserve">NOTE: </w:t>
      </w:r>
      <w:r w:rsidR="6C72A4B9" w:rsidRPr="00FB5BEB">
        <w:rPr>
          <w:rFonts w:ascii="Calibri" w:hAnsi="Calibri" w:cs="Calibri"/>
          <w:sz w:val="24"/>
          <w:szCs w:val="24"/>
          <w:lang w:val="en-US"/>
        </w:rPr>
        <w:t>It is possible that the SBRM shifts during freezing, and having the chilling surface included in the whole or section selections will alter temperature data.</w:t>
      </w:r>
      <w:r w:rsidRPr="00FB5BEB">
        <w:rPr>
          <w:rFonts w:ascii="Calibri" w:hAnsi="Calibri" w:cs="Calibri"/>
          <w:sz w:val="24"/>
          <w:szCs w:val="24"/>
          <w:lang w:val="en-US"/>
        </w:rPr>
        <w:t xml:space="preserve"> </w:t>
      </w:r>
      <w:r w:rsidR="6BD91F0D" w:rsidRPr="008D2031">
        <w:rPr>
          <w:rFonts w:ascii="Calibri" w:hAnsi="Calibri" w:cs="Calibri"/>
          <w:sz w:val="24"/>
          <w:szCs w:val="24"/>
          <w:lang w:val="en-US"/>
        </w:rPr>
        <w:t>If the SBRM shifts slightly during freezing</w:t>
      </w:r>
      <w:r w:rsidRPr="008D2031">
        <w:rPr>
          <w:rFonts w:ascii="Calibri" w:hAnsi="Calibri" w:cs="Calibri"/>
          <w:sz w:val="24"/>
          <w:szCs w:val="24"/>
          <w:lang w:val="en-US"/>
        </w:rPr>
        <w:t>, the outline can be repositioned (see step 3.13);</w:t>
      </w:r>
      <w:r w:rsidR="6BD91F0D" w:rsidRPr="008D2031">
        <w:rPr>
          <w:rFonts w:ascii="Calibri" w:hAnsi="Calibri" w:cs="Calibri"/>
          <w:sz w:val="24"/>
          <w:szCs w:val="24"/>
          <w:lang w:val="en-US"/>
        </w:rPr>
        <w:t xml:space="preserve"> however, this must be done consistently across all samples and disclosed in future methods.  </w:t>
      </w:r>
      <w:r w:rsidR="59FD32BD" w:rsidRPr="008D2031">
        <w:rPr>
          <w:rFonts w:ascii="Calibri" w:hAnsi="Calibri" w:cs="Calibri"/>
          <w:sz w:val="24"/>
          <w:szCs w:val="24"/>
          <w:lang w:val="en-US"/>
        </w:rPr>
        <w:t xml:space="preserve"> </w:t>
      </w:r>
    </w:p>
    <w:p w14:paraId="4AB8F583" w14:textId="77777777" w:rsidR="009724A5" w:rsidRPr="00FB5BEB" w:rsidRDefault="009724A5" w:rsidP="001C2653">
      <w:pPr>
        <w:spacing w:line="240" w:lineRule="auto"/>
        <w:rPr>
          <w:rFonts w:ascii="Calibri" w:hAnsi="Calibri" w:cs="Calibri"/>
          <w:sz w:val="24"/>
          <w:szCs w:val="24"/>
          <w:lang w:val="en-US"/>
        </w:rPr>
      </w:pPr>
    </w:p>
    <w:p w14:paraId="1A26B461" w14:textId="3319C66B" w:rsidR="009F6001" w:rsidRPr="00FB5BEB" w:rsidRDefault="00E976C2" w:rsidP="001C2653">
      <w:pPr>
        <w:pStyle w:val="ListParagraph"/>
        <w:numPr>
          <w:ilvl w:val="1"/>
          <w:numId w:val="4"/>
        </w:numPr>
        <w:spacing w:line="240" w:lineRule="auto"/>
        <w:ind w:left="0" w:firstLine="0"/>
        <w:rPr>
          <w:rFonts w:ascii="Calibri" w:hAnsi="Calibri" w:cs="Calibri"/>
          <w:sz w:val="24"/>
          <w:szCs w:val="24"/>
          <w:lang w:val="en-US"/>
        </w:rPr>
      </w:pPr>
      <w:r w:rsidRPr="00FB5BEB">
        <w:rPr>
          <w:rFonts w:ascii="Calibri" w:hAnsi="Calibri" w:cs="Calibri"/>
          <w:sz w:val="24"/>
          <w:szCs w:val="24"/>
          <w:lang w:val="en-US"/>
        </w:rPr>
        <w:t xml:space="preserve">For all frames of interest, as well as one to two frames prior </w:t>
      </w:r>
      <w:r w:rsidR="00D654C8" w:rsidRPr="00FB5BEB">
        <w:rPr>
          <w:rFonts w:ascii="Calibri" w:hAnsi="Calibri" w:cs="Calibri"/>
          <w:sz w:val="24"/>
          <w:szCs w:val="24"/>
          <w:lang w:val="en-US"/>
        </w:rPr>
        <w:t xml:space="preserve">to and after </w:t>
      </w:r>
      <w:r w:rsidRPr="00FB5BEB">
        <w:rPr>
          <w:rFonts w:ascii="Calibri" w:hAnsi="Calibri" w:cs="Calibri"/>
          <w:sz w:val="24"/>
          <w:szCs w:val="24"/>
          <w:lang w:val="en-US"/>
        </w:rPr>
        <w:t xml:space="preserve">the frames of interest, record the </w:t>
      </w:r>
      <w:r w:rsidR="006E5C39" w:rsidRPr="00FB5BEB">
        <w:rPr>
          <w:rFonts w:ascii="Calibri" w:hAnsi="Calibri" w:cs="Calibri"/>
          <w:sz w:val="24"/>
          <w:szCs w:val="24"/>
          <w:lang w:val="en-US"/>
        </w:rPr>
        <w:t>m</w:t>
      </w:r>
      <w:r w:rsidRPr="00FB5BEB">
        <w:rPr>
          <w:rFonts w:ascii="Calibri" w:hAnsi="Calibri" w:cs="Calibri"/>
          <w:sz w:val="24"/>
          <w:szCs w:val="24"/>
          <w:lang w:val="en-US"/>
        </w:rPr>
        <w:t>ean temperature of the whole and all se</w:t>
      </w:r>
      <w:r w:rsidR="00690E5F" w:rsidRPr="00FB5BEB">
        <w:rPr>
          <w:rFonts w:ascii="Calibri" w:hAnsi="Calibri" w:cs="Calibri"/>
          <w:sz w:val="24"/>
          <w:szCs w:val="24"/>
          <w:lang w:val="en-US"/>
        </w:rPr>
        <w:t>ctions</w:t>
      </w:r>
      <w:r w:rsidRPr="00FB5BEB">
        <w:rPr>
          <w:rFonts w:ascii="Calibri" w:hAnsi="Calibri" w:cs="Calibri"/>
          <w:sz w:val="24"/>
          <w:szCs w:val="24"/>
          <w:lang w:val="en-US"/>
        </w:rPr>
        <w:t xml:space="preserve"> into a datasheet for future statistics. </w:t>
      </w:r>
    </w:p>
    <w:p w14:paraId="77B2D24A" w14:textId="77777777" w:rsidR="009724A5" w:rsidRPr="00FB5BEB" w:rsidRDefault="009724A5" w:rsidP="001C2653">
      <w:pPr>
        <w:pStyle w:val="ListParagraph"/>
        <w:spacing w:line="240" w:lineRule="auto"/>
        <w:ind w:left="0"/>
        <w:rPr>
          <w:rFonts w:ascii="Calibri" w:hAnsi="Calibri" w:cs="Calibri"/>
          <w:sz w:val="24"/>
          <w:szCs w:val="24"/>
          <w:lang w:val="en-US"/>
        </w:rPr>
      </w:pPr>
    </w:p>
    <w:p w14:paraId="7861053A" w14:textId="7B2810D0" w:rsidR="00E43F0C" w:rsidRPr="00FB5BEB" w:rsidRDefault="00E976C2" w:rsidP="001C2653">
      <w:pPr>
        <w:spacing w:line="240" w:lineRule="auto"/>
        <w:rPr>
          <w:rFonts w:ascii="Calibri" w:hAnsi="Calibri" w:cs="Calibri"/>
          <w:sz w:val="24"/>
          <w:szCs w:val="24"/>
          <w:lang w:val="en-US"/>
        </w:rPr>
      </w:pPr>
      <w:r w:rsidRPr="00FB5BEB">
        <w:rPr>
          <w:rFonts w:ascii="Calibri" w:hAnsi="Calibri" w:cs="Calibri"/>
          <w:sz w:val="24"/>
          <w:szCs w:val="24"/>
          <w:lang w:val="en-US"/>
        </w:rPr>
        <w:t xml:space="preserve">NOTE: </w:t>
      </w:r>
      <w:r w:rsidR="009F6001" w:rsidRPr="00FB5BEB">
        <w:rPr>
          <w:rFonts w:ascii="Calibri" w:hAnsi="Calibri" w:cs="Calibri"/>
          <w:sz w:val="24"/>
          <w:szCs w:val="24"/>
          <w:lang w:val="en-US"/>
        </w:rPr>
        <w:t xml:space="preserve">If </w:t>
      </w:r>
      <w:r w:rsidR="001C2653" w:rsidRPr="00FB5BEB">
        <w:rPr>
          <w:rFonts w:ascii="Calibri" w:hAnsi="Calibri" w:cs="Calibri"/>
          <w:sz w:val="24"/>
          <w:szCs w:val="24"/>
          <w:lang w:val="en-US"/>
        </w:rPr>
        <w:t xml:space="preserve">an </w:t>
      </w:r>
      <w:r w:rsidR="009F6001" w:rsidRPr="00FB5BEB">
        <w:rPr>
          <w:rFonts w:ascii="Calibri" w:hAnsi="Calibri" w:cs="Calibri"/>
          <w:sz w:val="24"/>
          <w:szCs w:val="24"/>
          <w:lang w:val="en-US"/>
        </w:rPr>
        <w:t>SBRM does not have a clear exotherm</w:t>
      </w:r>
      <w:r w:rsidR="00D654C8" w:rsidRPr="00FB5BEB">
        <w:rPr>
          <w:rFonts w:ascii="Calibri" w:hAnsi="Calibri" w:cs="Calibri"/>
          <w:sz w:val="24"/>
          <w:szCs w:val="24"/>
          <w:lang w:val="en-US"/>
        </w:rPr>
        <w:t>,</w:t>
      </w:r>
      <w:r w:rsidR="009F6001" w:rsidRPr="00FB5BEB">
        <w:rPr>
          <w:rFonts w:ascii="Calibri" w:hAnsi="Calibri" w:cs="Calibri"/>
          <w:sz w:val="24"/>
          <w:szCs w:val="24"/>
          <w:lang w:val="en-US"/>
        </w:rPr>
        <w:t xml:space="preserve"> that information is also recorded as </w:t>
      </w:r>
      <w:r w:rsidR="2F7D1A6C" w:rsidRPr="00FB5BEB">
        <w:rPr>
          <w:rFonts w:ascii="Calibri" w:hAnsi="Calibri" w:cs="Calibri"/>
          <w:sz w:val="24"/>
          <w:szCs w:val="24"/>
          <w:lang w:val="en-US"/>
        </w:rPr>
        <w:t>“</w:t>
      </w:r>
      <w:r w:rsidR="009F6001" w:rsidRPr="00FB5BEB">
        <w:rPr>
          <w:rFonts w:ascii="Calibri" w:hAnsi="Calibri" w:cs="Calibri"/>
          <w:sz w:val="24"/>
          <w:szCs w:val="24"/>
          <w:lang w:val="en-US"/>
        </w:rPr>
        <w:t>did not freez</w:t>
      </w:r>
      <w:r w:rsidR="770B4FE9" w:rsidRPr="00FB5BEB">
        <w:rPr>
          <w:rFonts w:ascii="Calibri" w:hAnsi="Calibri" w:cs="Calibri"/>
          <w:sz w:val="24"/>
          <w:szCs w:val="24"/>
          <w:lang w:val="en-US"/>
        </w:rPr>
        <w:t>e</w:t>
      </w:r>
      <w:r w:rsidR="7EA20926" w:rsidRPr="00FB5BEB">
        <w:rPr>
          <w:rFonts w:ascii="Calibri" w:hAnsi="Calibri" w:cs="Calibri"/>
          <w:sz w:val="24"/>
          <w:szCs w:val="24"/>
          <w:lang w:val="en-US"/>
        </w:rPr>
        <w:t>”</w:t>
      </w:r>
      <w:r w:rsidR="468DFF5C" w:rsidRPr="00FB5BEB">
        <w:rPr>
          <w:rFonts w:ascii="Calibri" w:hAnsi="Calibri" w:cs="Calibri"/>
          <w:sz w:val="24"/>
          <w:szCs w:val="24"/>
          <w:lang w:val="en-US"/>
        </w:rPr>
        <w:t xml:space="preserve"> </w:t>
      </w:r>
      <w:r w:rsidR="3A076A86" w:rsidRPr="00FB5BEB">
        <w:rPr>
          <w:rFonts w:ascii="Calibri" w:hAnsi="Calibri" w:cs="Calibri"/>
          <w:sz w:val="24"/>
          <w:szCs w:val="24"/>
          <w:lang w:val="en-US"/>
        </w:rPr>
        <w:t>(</w:t>
      </w:r>
      <w:r w:rsidR="20B8E347" w:rsidRPr="00FB5BEB">
        <w:rPr>
          <w:rFonts w:ascii="Calibri" w:hAnsi="Calibri" w:cs="Calibri"/>
          <w:sz w:val="24"/>
          <w:szCs w:val="24"/>
          <w:lang w:val="en-US"/>
        </w:rPr>
        <w:t>DNF</w:t>
      </w:r>
      <w:r w:rsidR="1C47680E" w:rsidRPr="00FB5BEB">
        <w:rPr>
          <w:rFonts w:ascii="Calibri" w:hAnsi="Calibri" w:cs="Calibri"/>
          <w:sz w:val="24"/>
          <w:szCs w:val="24"/>
          <w:lang w:val="en-US"/>
        </w:rPr>
        <w:t>).</w:t>
      </w:r>
      <w:r w:rsidR="006E5C39" w:rsidRPr="00FB5BEB">
        <w:rPr>
          <w:rFonts w:ascii="Calibri" w:hAnsi="Calibri" w:cs="Calibri"/>
          <w:sz w:val="24"/>
          <w:szCs w:val="24"/>
          <w:lang w:val="en-US"/>
        </w:rPr>
        <w:t xml:space="preserve"> This may indicate a p</w:t>
      </w:r>
      <w:r w:rsidR="00AD3CEA" w:rsidRPr="00FB5BEB">
        <w:rPr>
          <w:rFonts w:ascii="Calibri" w:hAnsi="Calibri" w:cs="Calibri"/>
          <w:sz w:val="24"/>
          <w:szCs w:val="24"/>
          <w:lang w:val="en-US"/>
        </w:rPr>
        <w:t>hysiological</w:t>
      </w:r>
      <w:r w:rsidR="006E5C39" w:rsidRPr="00FB5BEB">
        <w:rPr>
          <w:rFonts w:ascii="Calibri" w:hAnsi="Calibri" w:cs="Calibri"/>
          <w:sz w:val="24"/>
          <w:szCs w:val="24"/>
          <w:lang w:val="en-US"/>
        </w:rPr>
        <w:t xml:space="preserve"> process of time</w:t>
      </w:r>
      <w:r w:rsidR="00DB2390" w:rsidRPr="00FB5BEB">
        <w:rPr>
          <w:rFonts w:ascii="Calibri" w:hAnsi="Calibri" w:cs="Calibri"/>
          <w:sz w:val="24"/>
          <w:szCs w:val="24"/>
          <w:lang w:val="en-US"/>
        </w:rPr>
        <w:t xml:space="preserve"> or</w:t>
      </w:r>
      <w:r w:rsidR="006E5C39" w:rsidRPr="00FB5BEB">
        <w:rPr>
          <w:rFonts w:ascii="Calibri" w:hAnsi="Calibri" w:cs="Calibri"/>
          <w:sz w:val="24"/>
          <w:szCs w:val="24"/>
          <w:lang w:val="en-US"/>
        </w:rPr>
        <w:t xml:space="preserve"> </w:t>
      </w:r>
      <w:r w:rsidR="00B13C66" w:rsidRPr="00FB5BEB">
        <w:rPr>
          <w:rFonts w:ascii="Calibri" w:hAnsi="Calibri" w:cs="Calibri"/>
          <w:sz w:val="24"/>
          <w:szCs w:val="24"/>
          <w:lang w:val="en-US"/>
        </w:rPr>
        <w:t>acclimation-dependent</w:t>
      </w:r>
      <w:r w:rsidR="006E5C39" w:rsidRPr="00FB5BEB">
        <w:rPr>
          <w:rFonts w:ascii="Calibri" w:hAnsi="Calibri" w:cs="Calibri"/>
          <w:sz w:val="24"/>
          <w:szCs w:val="24"/>
          <w:lang w:val="en-US"/>
        </w:rPr>
        <w:t xml:space="preserve"> </w:t>
      </w:r>
      <w:r w:rsidR="0088286D" w:rsidRPr="00FB5BEB">
        <w:rPr>
          <w:rFonts w:ascii="Calibri" w:hAnsi="Calibri" w:cs="Calibri"/>
          <w:sz w:val="24"/>
          <w:szCs w:val="24"/>
          <w:lang w:val="en-US"/>
        </w:rPr>
        <w:t>freeze-</w:t>
      </w:r>
      <w:r w:rsidR="006E5C39" w:rsidRPr="00FB5BEB">
        <w:rPr>
          <w:rFonts w:ascii="Calibri" w:hAnsi="Calibri" w:cs="Calibri"/>
          <w:sz w:val="24"/>
          <w:szCs w:val="24"/>
          <w:lang w:val="en-US"/>
        </w:rPr>
        <w:t>tolerance.</w:t>
      </w:r>
      <w:r w:rsidR="00795658" w:rsidRPr="00FB5BEB">
        <w:rPr>
          <w:rFonts w:ascii="Calibri" w:hAnsi="Calibri" w:cs="Calibri"/>
          <w:sz w:val="24"/>
          <w:szCs w:val="24"/>
          <w:lang w:val="en-US"/>
        </w:rPr>
        <w:t xml:space="preserve"> </w:t>
      </w:r>
    </w:p>
    <w:p w14:paraId="501B3A1B" w14:textId="77777777" w:rsidR="009724A5" w:rsidRPr="00FB5BEB" w:rsidRDefault="009724A5" w:rsidP="001C2653">
      <w:pPr>
        <w:spacing w:line="240" w:lineRule="auto"/>
        <w:rPr>
          <w:rFonts w:ascii="Calibri" w:hAnsi="Calibri" w:cs="Calibri"/>
          <w:sz w:val="24"/>
          <w:szCs w:val="24"/>
          <w:lang w:val="en-US"/>
        </w:rPr>
      </w:pPr>
    </w:p>
    <w:p w14:paraId="3D128B7D" w14:textId="3EBCC14C" w:rsidR="00E43F0C" w:rsidRPr="00FB5BEB" w:rsidRDefault="00E976C2" w:rsidP="001C2653">
      <w:pPr>
        <w:pStyle w:val="ListParagraph"/>
        <w:numPr>
          <w:ilvl w:val="1"/>
          <w:numId w:val="4"/>
        </w:numPr>
        <w:spacing w:line="240" w:lineRule="auto"/>
        <w:ind w:left="0" w:firstLine="0"/>
        <w:rPr>
          <w:rFonts w:ascii="Calibri" w:hAnsi="Calibri" w:cs="Calibri"/>
          <w:sz w:val="24"/>
          <w:szCs w:val="24"/>
        </w:rPr>
      </w:pPr>
      <w:r w:rsidRPr="00FB5BEB">
        <w:rPr>
          <w:rFonts w:ascii="Calibri" w:hAnsi="Calibri" w:cs="Calibri"/>
          <w:sz w:val="24"/>
          <w:szCs w:val="24"/>
          <w:lang w:val="en-US"/>
        </w:rPr>
        <w:t xml:space="preserve">Record the total number of frames of interest and time stamps of the first and last frame </w:t>
      </w:r>
      <w:r w:rsidR="006E5C39" w:rsidRPr="00FB5BEB">
        <w:rPr>
          <w:rFonts w:ascii="Calibri" w:hAnsi="Calibri" w:cs="Calibri"/>
          <w:sz w:val="24"/>
          <w:szCs w:val="24"/>
          <w:lang w:val="en-US"/>
        </w:rPr>
        <w:t xml:space="preserve">for each </w:t>
      </w:r>
      <w:r w:rsidRPr="00FB5BEB">
        <w:rPr>
          <w:rFonts w:ascii="Calibri" w:hAnsi="Calibri" w:cs="Calibri"/>
          <w:sz w:val="24"/>
          <w:szCs w:val="24"/>
          <w:lang w:val="en-US"/>
        </w:rPr>
        <w:t xml:space="preserve">sample. </w:t>
      </w:r>
      <w:r w:rsidR="001C2653" w:rsidRPr="00FB5BEB">
        <w:rPr>
          <w:rFonts w:ascii="Calibri" w:hAnsi="Calibri" w:cs="Calibri"/>
          <w:sz w:val="24"/>
          <w:szCs w:val="24"/>
          <w:lang w:val="en-US"/>
        </w:rPr>
        <w:t>Use t</w:t>
      </w:r>
      <w:r w:rsidRPr="00FB5BEB">
        <w:rPr>
          <w:rFonts w:ascii="Calibri" w:hAnsi="Calibri" w:cs="Calibri"/>
          <w:sz w:val="24"/>
          <w:szCs w:val="24"/>
          <w:lang w:val="en-US"/>
        </w:rPr>
        <w:t>hese to determine the time to complete freezing</w:t>
      </w:r>
      <w:r w:rsidR="00795658" w:rsidRPr="00FB5BEB">
        <w:rPr>
          <w:rFonts w:ascii="Calibri" w:hAnsi="Calibri" w:cs="Calibri"/>
          <w:sz w:val="24"/>
          <w:szCs w:val="24"/>
          <w:lang w:val="en-US"/>
        </w:rPr>
        <w:t xml:space="preserve"> using Equation 1 below</w:t>
      </w:r>
      <w:r w:rsidRPr="00FB5BEB">
        <w:rPr>
          <w:rFonts w:ascii="Calibri" w:hAnsi="Calibri" w:cs="Calibri"/>
          <w:sz w:val="24"/>
          <w:szCs w:val="24"/>
          <w:lang w:val="en-US"/>
        </w:rPr>
        <w:t xml:space="preserve">. </w:t>
      </w:r>
      <w:r w:rsidR="48664AA4" w:rsidRPr="00FB5BEB">
        <w:rPr>
          <w:rFonts w:ascii="Calibri" w:hAnsi="Calibri" w:cs="Calibri"/>
          <w:sz w:val="24"/>
          <w:szCs w:val="24"/>
          <w:lang w:val="en-US"/>
        </w:rPr>
        <w:t xml:space="preserve"> </w:t>
      </w:r>
    </w:p>
    <w:p w14:paraId="774725F4" w14:textId="77777777" w:rsidR="009724A5" w:rsidRPr="00FB5BEB" w:rsidRDefault="009724A5" w:rsidP="001C2653">
      <w:pPr>
        <w:pStyle w:val="ListParagraph"/>
        <w:spacing w:line="240" w:lineRule="auto"/>
        <w:ind w:left="0"/>
        <w:rPr>
          <w:rFonts w:ascii="Calibri" w:hAnsi="Calibri" w:cs="Calibri"/>
          <w:sz w:val="24"/>
          <w:szCs w:val="24"/>
        </w:rPr>
      </w:pPr>
    </w:p>
    <w:p w14:paraId="01D7F657" w14:textId="792ECC89" w:rsidR="00010178" w:rsidRPr="00FB5BEB" w:rsidRDefault="59FD32BD" w:rsidP="001C132D">
      <w:pPr>
        <w:spacing w:line="240" w:lineRule="auto"/>
        <w:rPr>
          <w:rFonts w:ascii="Calibri" w:hAnsi="Calibri" w:cs="Calibri"/>
          <w:sz w:val="24"/>
          <w:szCs w:val="24"/>
          <w:lang w:val="en-US"/>
        </w:rPr>
      </w:pPr>
      <w:r w:rsidRPr="00FB5BEB">
        <w:rPr>
          <w:rFonts w:ascii="Calibri" w:hAnsi="Calibri" w:cs="Calibri"/>
          <w:sz w:val="24"/>
          <w:szCs w:val="24"/>
          <w:lang w:val="en-US"/>
        </w:rPr>
        <w:t>NOTE</w:t>
      </w:r>
      <w:proofErr w:type="gramStart"/>
      <w:r w:rsidRPr="00FB5BEB">
        <w:rPr>
          <w:rFonts w:ascii="Calibri" w:hAnsi="Calibri" w:cs="Calibri"/>
          <w:sz w:val="24"/>
          <w:szCs w:val="24"/>
          <w:lang w:val="en-US"/>
        </w:rPr>
        <w:t xml:space="preserve">: </w:t>
      </w:r>
      <w:r w:rsidR="4F0B8A9D" w:rsidRPr="008D2031">
        <w:rPr>
          <w:rFonts w:ascii="Calibri" w:eastAsia="Calibri" w:hAnsi="Calibri" w:cs="Calibri"/>
          <w:sz w:val="24"/>
          <w:szCs w:val="24"/>
          <w:lang w:val="en-US"/>
        </w:rPr>
        <w:t xml:space="preserve"> This</w:t>
      </w:r>
      <w:proofErr w:type="gramEnd"/>
      <w:r w:rsidR="4F0B8A9D" w:rsidRPr="008D2031">
        <w:rPr>
          <w:rFonts w:ascii="Calibri" w:eastAsia="Calibri" w:hAnsi="Calibri" w:cs="Calibri"/>
          <w:sz w:val="24"/>
          <w:szCs w:val="24"/>
          <w:lang w:val="en-US"/>
        </w:rPr>
        <w:t xml:space="preserve"> process can be extremely time-consuming and will need to be done in multiple sessions. Limit data processing to one or two people who use the same processing methods to minimize variability between samples. </w:t>
      </w:r>
      <w:r w:rsidR="4F0B8A9D" w:rsidRPr="00FB5BEB">
        <w:rPr>
          <w:rFonts w:ascii="Calibri" w:eastAsia="Calibri" w:hAnsi="Calibri" w:cs="Calibri"/>
          <w:sz w:val="24"/>
          <w:szCs w:val="24"/>
          <w:lang w:val="en-US"/>
        </w:rPr>
        <w:t xml:space="preserve"> </w:t>
      </w:r>
      <w:r w:rsidR="5D9C4A3A" w:rsidRPr="00FB5BEB">
        <w:rPr>
          <w:rFonts w:ascii="Calibri" w:hAnsi="Calibri" w:cs="Calibri"/>
          <w:sz w:val="24"/>
          <w:szCs w:val="24"/>
          <w:lang w:val="en-US"/>
        </w:rPr>
        <w:t xml:space="preserve">  </w:t>
      </w:r>
    </w:p>
    <w:p w14:paraId="00DF8695" w14:textId="77777777" w:rsidR="00010178" w:rsidRPr="00FB5BEB" w:rsidRDefault="00010178" w:rsidP="004A1491">
      <w:pPr>
        <w:spacing w:line="240" w:lineRule="auto"/>
        <w:rPr>
          <w:rFonts w:ascii="Calibri" w:hAnsi="Calibri" w:cs="Calibri"/>
          <w:sz w:val="24"/>
          <w:szCs w:val="24"/>
        </w:rPr>
      </w:pPr>
    </w:p>
    <w:p w14:paraId="3D7E97E6" w14:textId="229510F8" w:rsidR="00E43F0C" w:rsidRPr="00FB5BEB" w:rsidRDefault="001C2653" w:rsidP="009724A5">
      <w:pPr>
        <w:spacing w:line="240" w:lineRule="auto"/>
        <w:rPr>
          <w:rFonts w:ascii="Calibri" w:hAnsi="Calibri" w:cs="Calibri"/>
          <w:sz w:val="24"/>
          <w:szCs w:val="24"/>
          <w:lang w:val="en-US"/>
        </w:rPr>
      </w:pPr>
      <w:r w:rsidRPr="00FB5BEB">
        <w:rPr>
          <w:rFonts w:ascii="Calibri" w:hAnsi="Calibri" w:cs="Calibri"/>
          <w:b/>
          <w:bCs/>
          <w:sz w:val="24"/>
          <w:szCs w:val="24"/>
          <w:lang w:val="en-US"/>
        </w:rPr>
        <w:lastRenderedPageBreak/>
        <w:t xml:space="preserve">REPRESENTATIVE </w:t>
      </w:r>
      <w:r w:rsidR="00E976C2" w:rsidRPr="00FB5BEB">
        <w:rPr>
          <w:rFonts w:ascii="Calibri" w:hAnsi="Calibri" w:cs="Calibri"/>
          <w:b/>
          <w:bCs/>
          <w:sz w:val="24"/>
          <w:szCs w:val="24"/>
          <w:lang w:val="en-US"/>
        </w:rPr>
        <w:t xml:space="preserve">RESULTS: </w:t>
      </w:r>
    </w:p>
    <w:p w14:paraId="3C962A99" w14:textId="38A2B63F" w:rsidR="00E43F0C" w:rsidRPr="008D2031" w:rsidRDefault="59FD32BD" w:rsidP="59FD32BD">
      <w:pPr>
        <w:spacing w:line="240" w:lineRule="auto"/>
        <w:jc w:val="both"/>
        <w:rPr>
          <w:rFonts w:ascii="Calibri" w:eastAsia="Calibri" w:hAnsi="Calibri" w:cs="Calibri"/>
          <w:sz w:val="24"/>
          <w:szCs w:val="24"/>
          <w:lang w:val="en-US"/>
        </w:rPr>
      </w:pPr>
      <w:r w:rsidRPr="00FB5BEB">
        <w:rPr>
          <w:rFonts w:ascii="Calibri" w:hAnsi="Calibri" w:cs="Calibri"/>
          <w:sz w:val="24"/>
          <w:szCs w:val="24"/>
          <w:lang w:val="en-US"/>
        </w:rPr>
        <w:t>Thermal camera footage allow</w:t>
      </w:r>
      <w:r w:rsidR="1368E332" w:rsidRPr="00FB5BEB">
        <w:rPr>
          <w:rFonts w:ascii="Calibri" w:hAnsi="Calibri" w:cs="Calibri"/>
          <w:sz w:val="24"/>
          <w:szCs w:val="24"/>
          <w:lang w:val="en-US"/>
        </w:rPr>
        <w:t xml:space="preserve">s </w:t>
      </w:r>
      <w:r w:rsidRPr="00FB5BEB">
        <w:rPr>
          <w:rFonts w:ascii="Calibri" w:hAnsi="Calibri" w:cs="Calibri"/>
          <w:sz w:val="24"/>
          <w:szCs w:val="24"/>
          <w:lang w:val="en-US"/>
        </w:rPr>
        <w:t>for the easy determination of a freezing event. Assuming the sample is in frame and in focus</w:t>
      </w:r>
      <w:r w:rsidR="2CD3AB5E" w:rsidRPr="00FB5BEB">
        <w:rPr>
          <w:rFonts w:ascii="Calibri" w:hAnsi="Calibri" w:cs="Calibri"/>
          <w:sz w:val="24"/>
          <w:szCs w:val="24"/>
          <w:lang w:val="en-US"/>
        </w:rPr>
        <w:t>,</w:t>
      </w:r>
      <w:r w:rsidRPr="00FB5BEB">
        <w:rPr>
          <w:rFonts w:ascii="Calibri" w:hAnsi="Calibri" w:cs="Calibri"/>
          <w:sz w:val="24"/>
          <w:szCs w:val="24"/>
          <w:lang w:val="en-US"/>
        </w:rPr>
        <w:t xml:space="preserve"> a release of heat</w:t>
      </w:r>
      <w:r w:rsidR="1AD6BD86" w:rsidRPr="00FB5BEB">
        <w:rPr>
          <w:rFonts w:ascii="Calibri" w:hAnsi="Calibri" w:cs="Calibri"/>
          <w:sz w:val="24"/>
          <w:szCs w:val="24"/>
          <w:lang w:val="en-US"/>
        </w:rPr>
        <w:t>, the exotherm,</w:t>
      </w:r>
      <w:r w:rsidRPr="00FB5BEB">
        <w:rPr>
          <w:rFonts w:ascii="Calibri" w:hAnsi="Calibri" w:cs="Calibri"/>
          <w:sz w:val="24"/>
          <w:szCs w:val="24"/>
          <w:lang w:val="en-US"/>
        </w:rPr>
        <w:t xml:space="preserve"> will lead to </w:t>
      </w:r>
      <w:r w:rsidR="71552FBD" w:rsidRPr="00FB5BEB">
        <w:rPr>
          <w:rFonts w:ascii="Calibri" w:hAnsi="Calibri" w:cs="Calibri"/>
          <w:sz w:val="24"/>
          <w:szCs w:val="24"/>
          <w:lang w:val="en-US"/>
        </w:rPr>
        <w:t>the thermal camera software presenting a change in color to the user</w:t>
      </w:r>
      <w:r w:rsidRPr="00FB5BEB">
        <w:rPr>
          <w:rFonts w:ascii="Calibri" w:hAnsi="Calibri" w:cs="Calibri"/>
          <w:sz w:val="24"/>
          <w:szCs w:val="24"/>
          <w:lang w:val="en-US"/>
        </w:rPr>
        <w:t xml:space="preserve">. This </w:t>
      </w:r>
      <w:r w:rsidR="71552FBD" w:rsidRPr="00FB5BEB">
        <w:rPr>
          <w:rFonts w:ascii="Calibri" w:hAnsi="Calibri" w:cs="Calibri"/>
          <w:sz w:val="24"/>
          <w:szCs w:val="24"/>
          <w:lang w:val="en-US"/>
        </w:rPr>
        <w:t xml:space="preserve">artificial </w:t>
      </w:r>
      <w:r w:rsidRPr="00FB5BEB">
        <w:rPr>
          <w:rFonts w:ascii="Calibri" w:hAnsi="Calibri" w:cs="Calibri"/>
          <w:sz w:val="24"/>
          <w:szCs w:val="24"/>
          <w:lang w:val="en-US"/>
        </w:rPr>
        <w:t>change in color, in the case of an exotherm, is a positive result in which freezing occurred</w:t>
      </w:r>
      <w:r w:rsidR="00203F23" w:rsidRPr="00FB5BEB">
        <w:rPr>
          <w:rFonts w:ascii="Calibri" w:hAnsi="Calibri" w:cs="Calibri"/>
          <w:sz w:val="24"/>
          <w:szCs w:val="24"/>
          <w:lang w:val="en-US"/>
        </w:rPr>
        <w:t xml:space="preserve"> (</w:t>
      </w:r>
      <w:r w:rsidR="38A34BF4" w:rsidRPr="008D2031">
        <w:rPr>
          <w:rFonts w:ascii="Calibri" w:eastAsia="Calibri" w:hAnsi="Calibri" w:cs="Calibri"/>
          <w:sz w:val="24"/>
          <w:szCs w:val="24"/>
          <w:lang w:val="en-US"/>
        </w:rPr>
        <w:t>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1, 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2, 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3, 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4, and 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5</w:t>
      </w:r>
      <w:r w:rsidR="00203F23" w:rsidRPr="008D2031">
        <w:rPr>
          <w:rFonts w:ascii="Calibri" w:eastAsia="Calibri" w:hAnsi="Calibri" w:cs="Calibri"/>
          <w:sz w:val="24"/>
          <w:szCs w:val="24"/>
          <w:lang w:val="en-US"/>
        </w:rPr>
        <w:t>)</w:t>
      </w:r>
      <w:r w:rsidR="38A34BF4" w:rsidRPr="008D2031">
        <w:rPr>
          <w:rFonts w:ascii="Calibri" w:eastAsia="Calibri" w:hAnsi="Calibri" w:cs="Calibri"/>
          <w:sz w:val="24"/>
          <w:szCs w:val="24"/>
          <w:lang w:val="en-US"/>
        </w:rPr>
        <w:t>. It is possible that no color change would be observed, indicating that the sample did not freeze, potentially due to the chilling surface not reaching the temperature needed for freezing to occur, which would be a negative result</w:t>
      </w:r>
      <w:r w:rsidR="00203F23" w:rsidRPr="008D2031">
        <w:rPr>
          <w:rFonts w:ascii="Calibri" w:eastAsia="Calibri" w:hAnsi="Calibri" w:cs="Calibri"/>
          <w:sz w:val="24"/>
          <w:szCs w:val="24"/>
          <w:lang w:val="en-US"/>
        </w:rPr>
        <w:t xml:space="preserve"> (</w:t>
      </w:r>
      <w:r w:rsidR="38A34BF4" w:rsidRPr="008D2031">
        <w:rPr>
          <w:rFonts w:ascii="Calibri" w:eastAsia="Calibri" w:hAnsi="Calibri" w:cs="Calibri"/>
          <w:sz w:val="24"/>
          <w:szCs w:val="24"/>
          <w:lang w:val="en-US"/>
        </w:rPr>
        <w:t>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6, 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7</w:t>
      </w:r>
      <w:r w:rsidR="001C2653" w:rsidRPr="008D2031">
        <w:rPr>
          <w:rFonts w:ascii="Calibri" w:eastAsia="Calibri" w:hAnsi="Calibri" w:cs="Calibri"/>
          <w:sz w:val="24"/>
          <w:szCs w:val="24"/>
          <w:lang w:val="en-US"/>
        </w:rPr>
        <w:t>,</w:t>
      </w:r>
      <w:r w:rsidR="38A34BF4" w:rsidRPr="008D2031">
        <w:rPr>
          <w:rFonts w:ascii="Calibri" w:eastAsia="Calibri" w:hAnsi="Calibri" w:cs="Calibri"/>
          <w:sz w:val="24"/>
          <w:szCs w:val="24"/>
          <w:lang w:val="en-US"/>
        </w:rPr>
        <w:t xml:space="preserve"> and S</w:t>
      </w:r>
      <w:r w:rsidR="00203F23" w:rsidRPr="008D2031">
        <w:rPr>
          <w:rFonts w:ascii="Calibri" w:eastAsia="Calibri" w:hAnsi="Calibri" w:cs="Calibri"/>
          <w:sz w:val="24"/>
          <w:szCs w:val="24"/>
          <w:lang w:val="en-US"/>
        </w:rPr>
        <w:t>V</w:t>
      </w:r>
      <w:r w:rsidR="38A34BF4" w:rsidRPr="008D2031">
        <w:rPr>
          <w:rFonts w:ascii="Calibri" w:eastAsia="Calibri" w:hAnsi="Calibri" w:cs="Calibri"/>
          <w:sz w:val="24"/>
          <w:szCs w:val="24"/>
          <w:lang w:val="en-US"/>
        </w:rPr>
        <w:t>8</w:t>
      </w:r>
      <w:r w:rsidR="00203F23" w:rsidRPr="008D2031">
        <w:rPr>
          <w:rFonts w:ascii="Calibri" w:eastAsia="Calibri" w:hAnsi="Calibri" w:cs="Calibri"/>
          <w:sz w:val="24"/>
          <w:szCs w:val="24"/>
          <w:lang w:val="en-US"/>
        </w:rPr>
        <w:t>)</w:t>
      </w:r>
      <w:r w:rsidR="38A34BF4" w:rsidRPr="008D2031">
        <w:rPr>
          <w:rFonts w:ascii="Calibri" w:eastAsia="Calibri" w:hAnsi="Calibri" w:cs="Calibri"/>
          <w:sz w:val="24"/>
          <w:szCs w:val="24"/>
          <w:lang w:val="en-US"/>
        </w:rPr>
        <w:t>. Additionally, it is likely that some runs will be unusable due to humidity (</w:t>
      </w:r>
      <w:r w:rsidR="00203F23" w:rsidRPr="008D2031">
        <w:rPr>
          <w:rFonts w:ascii="Calibri" w:eastAsia="Calibri" w:hAnsi="Calibri" w:cs="Calibri"/>
          <w:sz w:val="24"/>
          <w:szCs w:val="24"/>
          <w:lang w:val="en-US"/>
        </w:rPr>
        <w:t>SV</w:t>
      </w:r>
      <w:r w:rsidR="38A34BF4" w:rsidRPr="008D2031">
        <w:rPr>
          <w:rFonts w:ascii="Calibri" w:eastAsia="Calibri" w:hAnsi="Calibri" w:cs="Calibri"/>
          <w:sz w:val="24"/>
          <w:szCs w:val="24"/>
          <w:lang w:val="en-US"/>
        </w:rPr>
        <w:t>9), sample movement (</w:t>
      </w:r>
      <w:r w:rsidR="00203F23" w:rsidRPr="008D2031">
        <w:rPr>
          <w:rFonts w:ascii="Calibri" w:eastAsia="Calibri" w:hAnsi="Calibri" w:cs="Calibri"/>
          <w:sz w:val="24"/>
          <w:szCs w:val="24"/>
          <w:lang w:val="en-US"/>
        </w:rPr>
        <w:t>SV</w:t>
      </w:r>
      <w:r w:rsidR="38A34BF4" w:rsidRPr="008D2031">
        <w:rPr>
          <w:rFonts w:ascii="Calibri" w:eastAsia="Calibri" w:hAnsi="Calibri" w:cs="Calibri"/>
          <w:sz w:val="24"/>
          <w:szCs w:val="24"/>
          <w:lang w:val="en-US"/>
        </w:rPr>
        <w:t>10), and or focusing error (</w:t>
      </w:r>
      <w:r w:rsidR="00203F23" w:rsidRPr="008D2031">
        <w:rPr>
          <w:rFonts w:ascii="Calibri" w:eastAsia="Calibri" w:hAnsi="Calibri" w:cs="Calibri"/>
          <w:sz w:val="24"/>
          <w:szCs w:val="24"/>
          <w:lang w:val="en-US"/>
        </w:rPr>
        <w:t>SV</w:t>
      </w:r>
      <w:r w:rsidR="38A34BF4" w:rsidRPr="008D2031">
        <w:rPr>
          <w:rFonts w:ascii="Calibri" w:eastAsia="Calibri" w:hAnsi="Calibri" w:cs="Calibri"/>
          <w:sz w:val="24"/>
          <w:szCs w:val="24"/>
          <w:lang w:val="en-US"/>
        </w:rPr>
        <w:t>11). Full-length thermal camera videos showing positive</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1</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2</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3</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4</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5</w:t>
      </w:r>
      <w:r w:rsidR="002F2C63" w:rsidRPr="008D2031">
        <w:rPr>
          <w:rFonts w:ascii="Calibri" w:eastAsia="Calibri" w:hAnsi="Calibri" w:cs="Calibri"/>
          <w:sz w:val="24"/>
          <w:szCs w:val="24"/>
          <w:lang w:val="en-US"/>
        </w:rPr>
        <w:t>)</w:t>
      </w:r>
      <w:r w:rsidR="38A34BF4" w:rsidRPr="008D2031">
        <w:rPr>
          <w:rFonts w:ascii="Calibri" w:eastAsia="Calibri" w:hAnsi="Calibri" w:cs="Calibri"/>
          <w:sz w:val="24"/>
          <w:szCs w:val="24"/>
          <w:lang w:val="en-US"/>
        </w:rPr>
        <w:t>, negative</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6</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7</w:t>
      </w:r>
      <w:r w:rsidR="002F2C63" w:rsidRPr="008D2031">
        <w:rPr>
          <w:rFonts w:ascii="Calibri" w:eastAsia="Calibri" w:hAnsi="Calibri" w:cs="Calibri"/>
          <w:sz w:val="24"/>
          <w:szCs w:val="24"/>
          <w:lang w:val="en-US"/>
        </w:rPr>
        <w:t xml:space="preserve">, and </w:t>
      </w:r>
      <w:r w:rsidR="002F2C63" w:rsidRPr="008D2031">
        <w:rPr>
          <w:rFonts w:ascii="Calibri" w:eastAsia="Calibri" w:hAnsi="Calibri" w:cs="Calibri"/>
          <w:b/>
          <w:bCs/>
          <w:sz w:val="24"/>
          <w:szCs w:val="24"/>
          <w:lang w:val="en-US"/>
        </w:rPr>
        <w:t>Supplementary Video 8</w:t>
      </w:r>
      <w:r w:rsidR="002F2C63" w:rsidRPr="008D2031">
        <w:rPr>
          <w:rFonts w:ascii="Calibri" w:eastAsia="Calibri" w:hAnsi="Calibri" w:cs="Calibri"/>
          <w:sz w:val="24"/>
          <w:szCs w:val="24"/>
          <w:lang w:val="en-US"/>
        </w:rPr>
        <w:t>)</w:t>
      </w:r>
      <w:r w:rsidR="38A34BF4" w:rsidRPr="008D2031">
        <w:rPr>
          <w:rFonts w:ascii="Calibri" w:eastAsia="Calibri" w:hAnsi="Calibri" w:cs="Calibri"/>
          <w:sz w:val="24"/>
          <w:szCs w:val="24"/>
          <w:lang w:val="en-US"/>
        </w:rPr>
        <w:t xml:space="preserve">, and unusable </w:t>
      </w:r>
      <w:r w:rsidR="002F2C63" w:rsidRPr="008D2031">
        <w:rPr>
          <w:rFonts w:ascii="Calibri" w:eastAsia="Calibri" w:hAnsi="Calibri" w:cs="Calibri"/>
          <w:sz w:val="24"/>
          <w:szCs w:val="24"/>
          <w:lang w:val="en-US"/>
        </w:rPr>
        <w:t>(</w:t>
      </w:r>
      <w:r w:rsidR="002F2C63" w:rsidRPr="008D2031">
        <w:rPr>
          <w:rFonts w:ascii="Calibri" w:eastAsia="Calibri" w:hAnsi="Calibri" w:cs="Calibri"/>
          <w:b/>
          <w:bCs/>
          <w:sz w:val="24"/>
          <w:szCs w:val="24"/>
          <w:lang w:val="en-US"/>
        </w:rPr>
        <w:t>Supplementary Video 9</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10</w:t>
      </w:r>
      <w:r w:rsidR="002F2C63" w:rsidRPr="008D2031">
        <w:rPr>
          <w:rFonts w:ascii="Calibri" w:eastAsia="Calibri" w:hAnsi="Calibri" w:cs="Calibri"/>
          <w:sz w:val="24"/>
          <w:szCs w:val="24"/>
          <w:lang w:val="en-US"/>
        </w:rPr>
        <w:t xml:space="preserve">, and </w:t>
      </w:r>
      <w:r w:rsidR="002F2C63" w:rsidRPr="008D2031">
        <w:rPr>
          <w:rFonts w:ascii="Calibri" w:eastAsia="Calibri" w:hAnsi="Calibri" w:cs="Calibri"/>
          <w:b/>
          <w:bCs/>
          <w:sz w:val="24"/>
          <w:szCs w:val="24"/>
          <w:lang w:val="en-US"/>
        </w:rPr>
        <w:t>Supplementary Video 11</w:t>
      </w:r>
      <w:r w:rsidR="002F2C63" w:rsidRPr="008D2031">
        <w:rPr>
          <w:rFonts w:ascii="Calibri" w:eastAsia="Calibri" w:hAnsi="Calibri" w:cs="Calibri"/>
          <w:sz w:val="24"/>
          <w:szCs w:val="24"/>
          <w:lang w:val="en-US"/>
        </w:rPr>
        <w:t xml:space="preserve">) </w:t>
      </w:r>
      <w:r w:rsidR="38A34BF4" w:rsidRPr="008D2031">
        <w:rPr>
          <w:rFonts w:ascii="Calibri" w:eastAsia="Calibri" w:hAnsi="Calibri" w:cs="Calibri"/>
          <w:sz w:val="24"/>
          <w:szCs w:val="24"/>
          <w:lang w:val="en-US"/>
        </w:rPr>
        <w:t xml:space="preserve">results have been provided. Alternatively, if the sample is extremely small, the heat </w:t>
      </w:r>
      <w:proofErr w:type="gramStart"/>
      <w:r w:rsidR="38A34BF4" w:rsidRPr="008D2031">
        <w:rPr>
          <w:rFonts w:ascii="Calibri" w:eastAsia="Calibri" w:hAnsi="Calibri" w:cs="Calibri"/>
          <w:sz w:val="24"/>
          <w:szCs w:val="24"/>
          <w:lang w:val="en-US"/>
        </w:rPr>
        <w:t>released</w:t>
      </w:r>
      <w:proofErr w:type="gramEnd"/>
      <w:r w:rsidR="38A34BF4" w:rsidRPr="008D2031">
        <w:rPr>
          <w:rFonts w:ascii="Calibri" w:eastAsia="Calibri" w:hAnsi="Calibri" w:cs="Calibri"/>
          <w:sz w:val="24"/>
          <w:szCs w:val="24"/>
          <w:lang w:val="en-US"/>
        </w:rPr>
        <w:t xml:space="preserve"> may not be visible. If the recording has a wide range of temperatures (large background variation), the exotherm may not be easily seen.</w:t>
      </w:r>
      <w:r w:rsidRPr="00FB5BEB">
        <w:rPr>
          <w:rFonts w:ascii="Calibri" w:hAnsi="Calibri" w:cs="Calibri"/>
          <w:sz w:val="24"/>
          <w:szCs w:val="24"/>
          <w:lang w:val="en-US"/>
        </w:rPr>
        <w:t xml:space="preserve"> </w:t>
      </w:r>
    </w:p>
    <w:p w14:paraId="1EFAB150" w14:textId="77777777" w:rsidR="00653CCC" w:rsidRPr="00FB5BEB" w:rsidRDefault="00653CCC" w:rsidP="009724A5">
      <w:pPr>
        <w:spacing w:line="240" w:lineRule="auto"/>
        <w:jc w:val="both"/>
        <w:rPr>
          <w:rFonts w:ascii="Calibri" w:hAnsi="Calibri" w:cs="Calibri"/>
          <w:sz w:val="24"/>
          <w:szCs w:val="24"/>
          <w:lang w:val="en-US"/>
        </w:rPr>
      </w:pPr>
    </w:p>
    <w:p w14:paraId="461E7F85" w14:textId="4256F28C" w:rsidR="00196583" w:rsidRPr="00FB5BEB" w:rsidRDefault="59FD32BD" w:rsidP="59FD32BD">
      <w:pPr>
        <w:spacing w:line="240" w:lineRule="auto"/>
        <w:jc w:val="both"/>
        <w:rPr>
          <w:rFonts w:ascii="Calibri" w:eastAsia="Calibri" w:hAnsi="Calibri" w:cs="Calibri"/>
          <w:sz w:val="24"/>
          <w:szCs w:val="24"/>
          <w:lang w:val="en-US"/>
        </w:rPr>
      </w:pPr>
      <w:r w:rsidRPr="00FB5BEB">
        <w:rPr>
          <w:rFonts w:ascii="Calibri" w:hAnsi="Calibri" w:cs="Calibri"/>
          <w:sz w:val="24"/>
          <w:szCs w:val="24"/>
          <w:lang w:val="en-US"/>
        </w:rPr>
        <w:t xml:space="preserve">This method clearly </w:t>
      </w:r>
      <w:r w:rsidR="71552FBD" w:rsidRPr="00FB5BEB">
        <w:rPr>
          <w:rFonts w:ascii="Calibri" w:hAnsi="Calibri" w:cs="Calibri"/>
          <w:sz w:val="24"/>
          <w:szCs w:val="24"/>
          <w:lang w:val="en-US"/>
        </w:rPr>
        <w:t xml:space="preserve">shows localized and temporally changing freezing events in the freeze-tolerant SBRM larvae. </w:t>
      </w:r>
      <w:r w:rsidRPr="00FB5BEB">
        <w:rPr>
          <w:rFonts w:ascii="Calibri" w:hAnsi="Calibri" w:cs="Calibri"/>
          <w:sz w:val="24"/>
          <w:szCs w:val="24"/>
          <w:lang w:val="en-US"/>
        </w:rPr>
        <w:t>This kind of data can be analyzed using observations alone</w:t>
      </w:r>
      <w:r w:rsidR="551F3C33" w:rsidRPr="00FB5BEB">
        <w:rPr>
          <w:rFonts w:ascii="Calibri" w:hAnsi="Calibri" w:cs="Calibri"/>
          <w:sz w:val="24"/>
          <w:szCs w:val="24"/>
          <w:lang w:val="en-US"/>
        </w:rPr>
        <w:t xml:space="preserve"> and</w:t>
      </w:r>
      <w:r w:rsidR="0F662C91" w:rsidRPr="00FB5BEB">
        <w:rPr>
          <w:rFonts w:ascii="Calibri" w:hAnsi="Calibri" w:cs="Calibri"/>
          <w:sz w:val="24"/>
          <w:szCs w:val="24"/>
          <w:lang w:val="en-US"/>
        </w:rPr>
        <w:t xml:space="preserve"> </w:t>
      </w:r>
      <w:r w:rsidR="130BC5A1" w:rsidRPr="00FB5BEB">
        <w:rPr>
          <w:rFonts w:ascii="Calibri" w:hAnsi="Calibri" w:cs="Calibri"/>
          <w:sz w:val="24"/>
          <w:szCs w:val="24"/>
          <w:lang w:val="en-US"/>
        </w:rPr>
        <w:t xml:space="preserve">recorded </w:t>
      </w:r>
      <w:r w:rsidRPr="00FB5BEB">
        <w:rPr>
          <w:rFonts w:ascii="Calibri" w:hAnsi="Calibri" w:cs="Calibri"/>
          <w:sz w:val="24"/>
          <w:szCs w:val="24"/>
          <w:lang w:val="en-US"/>
        </w:rPr>
        <w:t>as</w:t>
      </w:r>
      <w:r w:rsidR="130BC5A1" w:rsidRPr="00FB5BEB">
        <w:rPr>
          <w:rFonts w:ascii="Calibri" w:hAnsi="Calibri" w:cs="Calibri"/>
          <w:sz w:val="24"/>
          <w:szCs w:val="24"/>
          <w:lang w:val="en-US"/>
        </w:rPr>
        <w:t xml:space="preserve"> a binomial</w:t>
      </w:r>
      <w:r w:rsidRPr="00FB5BEB">
        <w:rPr>
          <w:rFonts w:ascii="Calibri" w:hAnsi="Calibri" w:cs="Calibri"/>
          <w:sz w:val="24"/>
          <w:szCs w:val="24"/>
          <w:lang w:val="en-US"/>
        </w:rPr>
        <w:t xml:space="preserve"> </w:t>
      </w:r>
      <w:r w:rsidR="130BC5A1" w:rsidRPr="00FB5BEB">
        <w:rPr>
          <w:rFonts w:ascii="Calibri" w:hAnsi="Calibri" w:cs="Calibri"/>
          <w:sz w:val="24"/>
          <w:szCs w:val="24"/>
          <w:lang w:val="en-US"/>
        </w:rPr>
        <w:t xml:space="preserve">variable (freezing </w:t>
      </w:r>
      <w:r w:rsidRPr="00FB5BEB">
        <w:rPr>
          <w:rFonts w:ascii="Calibri" w:hAnsi="Calibri" w:cs="Calibri"/>
          <w:sz w:val="24"/>
          <w:szCs w:val="24"/>
          <w:lang w:val="en-US"/>
        </w:rPr>
        <w:t>occurred or not</w:t>
      </w:r>
      <w:r w:rsidR="130BC5A1" w:rsidRPr="00FB5BEB">
        <w:rPr>
          <w:rFonts w:ascii="Calibri" w:hAnsi="Calibri" w:cs="Calibri"/>
          <w:sz w:val="24"/>
          <w:szCs w:val="24"/>
          <w:lang w:val="en-US"/>
        </w:rPr>
        <w:t>)</w:t>
      </w:r>
      <w:r w:rsidRPr="00FB5BEB">
        <w:rPr>
          <w:rFonts w:ascii="Calibri" w:hAnsi="Calibri" w:cs="Calibri"/>
          <w:sz w:val="24"/>
          <w:szCs w:val="24"/>
          <w:lang w:val="en-US"/>
        </w:rPr>
        <w:t xml:space="preserve">. </w:t>
      </w:r>
      <w:r w:rsidR="52430B69" w:rsidRPr="00FB5BEB">
        <w:rPr>
          <w:rFonts w:ascii="Calibri" w:hAnsi="Calibri" w:cs="Calibri"/>
          <w:sz w:val="24"/>
          <w:szCs w:val="24"/>
          <w:lang w:val="en-US"/>
        </w:rPr>
        <w:t>Additionally,</w:t>
      </w:r>
      <w:r w:rsidR="551F3C33" w:rsidRPr="00FB5BEB">
        <w:rPr>
          <w:rFonts w:ascii="Calibri" w:hAnsi="Calibri" w:cs="Calibri"/>
          <w:sz w:val="24"/>
          <w:szCs w:val="24"/>
          <w:lang w:val="en-US"/>
        </w:rPr>
        <w:t xml:space="preserve"> t</w:t>
      </w:r>
      <w:r w:rsidRPr="00FB5BEB">
        <w:rPr>
          <w:rFonts w:ascii="Calibri" w:hAnsi="Calibri" w:cs="Calibri"/>
          <w:sz w:val="24"/>
          <w:szCs w:val="24"/>
          <w:lang w:val="en-US"/>
        </w:rPr>
        <w:t xml:space="preserve">he thermal </w:t>
      </w:r>
      <w:r w:rsidR="0B89A439" w:rsidRPr="00FB5BEB">
        <w:rPr>
          <w:rFonts w:ascii="Calibri" w:hAnsi="Calibri" w:cs="Calibri"/>
          <w:sz w:val="24"/>
          <w:szCs w:val="24"/>
          <w:lang w:val="en-US"/>
        </w:rPr>
        <w:t>camera allows</w:t>
      </w:r>
      <w:r w:rsidRPr="00FB5BEB">
        <w:rPr>
          <w:rFonts w:ascii="Calibri" w:hAnsi="Calibri" w:cs="Calibri"/>
          <w:sz w:val="24"/>
          <w:szCs w:val="24"/>
          <w:lang w:val="en-US"/>
        </w:rPr>
        <w:t xml:space="preserve"> for time, location, and temperature </w:t>
      </w:r>
      <w:r w:rsidR="1AD6BD86" w:rsidRPr="00FB5BEB">
        <w:rPr>
          <w:rFonts w:ascii="Calibri" w:hAnsi="Calibri" w:cs="Calibri"/>
          <w:sz w:val="24"/>
          <w:szCs w:val="24"/>
          <w:lang w:val="en-US"/>
        </w:rPr>
        <w:t xml:space="preserve">of ice nucleation </w:t>
      </w:r>
      <w:r w:rsidRPr="00FB5BEB">
        <w:rPr>
          <w:rFonts w:ascii="Calibri" w:hAnsi="Calibri" w:cs="Calibri"/>
          <w:sz w:val="24"/>
          <w:szCs w:val="24"/>
          <w:lang w:val="en-US"/>
        </w:rPr>
        <w:t>to be determined. The time to freeze</w:t>
      </w:r>
      <w:r w:rsidR="42B4A193" w:rsidRPr="00FB5BEB">
        <w:rPr>
          <w:rFonts w:ascii="Calibri" w:hAnsi="Calibri" w:cs="Calibri"/>
          <w:sz w:val="24"/>
          <w:szCs w:val="24"/>
          <w:lang w:val="en-US"/>
        </w:rPr>
        <w:t xml:space="preserve"> </w:t>
      </w:r>
      <w:r w:rsidRPr="00FB5BEB">
        <w:rPr>
          <w:rFonts w:ascii="Calibri" w:hAnsi="Calibri" w:cs="Calibri"/>
          <w:sz w:val="24"/>
          <w:szCs w:val="24"/>
          <w:lang w:val="en-US"/>
        </w:rPr>
        <w:t>may indicate the stressfulness of the freezing event</w:t>
      </w:r>
      <w:r w:rsidR="001C2653" w:rsidRPr="00FB5BEB">
        <w:rPr>
          <w:rFonts w:ascii="Calibri" w:hAnsi="Calibri" w:cs="Calibri"/>
          <w:sz w:val="24"/>
          <w:szCs w:val="24"/>
          <w:lang w:val="en-US"/>
        </w:rPr>
        <w:t>,</w:t>
      </w:r>
      <w:r w:rsidRPr="00FB5BEB">
        <w:rPr>
          <w:rFonts w:ascii="Calibri" w:hAnsi="Calibri" w:cs="Calibri"/>
          <w:sz w:val="24"/>
          <w:szCs w:val="24"/>
          <w:lang w:val="en-US"/>
        </w:rPr>
        <w:t xml:space="preserve"> as the </w:t>
      </w:r>
      <w:r w:rsidR="71552FBD" w:rsidRPr="00FB5BEB">
        <w:rPr>
          <w:rFonts w:ascii="Calibri" w:hAnsi="Calibri" w:cs="Calibri"/>
          <w:sz w:val="24"/>
          <w:szCs w:val="24"/>
          <w:lang w:val="en-US"/>
        </w:rPr>
        <w:t xml:space="preserve">rate of freezing </w:t>
      </w:r>
      <w:r w:rsidRPr="00FB5BEB">
        <w:rPr>
          <w:rFonts w:ascii="Calibri" w:hAnsi="Calibri" w:cs="Calibri"/>
          <w:sz w:val="24"/>
          <w:szCs w:val="24"/>
          <w:lang w:val="en-US"/>
        </w:rPr>
        <w:t xml:space="preserve">of an organism can </w:t>
      </w:r>
      <w:r w:rsidR="71552FBD" w:rsidRPr="00FB5BEB">
        <w:rPr>
          <w:rFonts w:ascii="Calibri" w:hAnsi="Calibri" w:cs="Calibri"/>
          <w:sz w:val="24"/>
          <w:szCs w:val="24"/>
          <w:lang w:val="en-US"/>
        </w:rPr>
        <w:t>determine</w:t>
      </w:r>
      <w:r w:rsidRPr="00FB5BEB">
        <w:rPr>
          <w:rFonts w:ascii="Calibri" w:hAnsi="Calibri" w:cs="Calibri"/>
          <w:sz w:val="24"/>
          <w:szCs w:val="24"/>
          <w:lang w:val="en-US"/>
        </w:rPr>
        <w:t xml:space="preserve"> survival outcomes</w:t>
      </w:r>
      <w:r w:rsidR="2D74B353" w:rsidRPr="00FB5BEB">
        <w:rPr>
          <w:rFonts w:ascii="Calibri" w:hAnsi="Calibri" w:cs="Calibri"/>
          <w:sz w:val="24"/>
          <w:szCs w:val="24"/>
          <w:vertAlign w:val="superscript"/>
        </w:rPr>
        <w:t>11</w:t>
      </w:r>
      <w:r w:rsidRPr="00FB5BEB">
        <w:rPr>
          <w:rFonts w:ascii="Calibri" w:hAnsi="Calibri" w:cs="Calibri"/>
          <w:sz w:val="24"/>
          <w:szCs w:val="24"/>
          <w:lang w:val="en-US"/>
        </w:rPr>
        <w:t xml:space="preserve">. </w:t>
      </w:r>
      <w:r w:rsidR="0FDFE3ED" w:rsidRPr="008D2031">
        <w:rPr>
          <w:rFonts w:ascii="Calibri" w:eastAsia="Calibri" w:hAnsi="Calibri" w:cs="Calibri"/>
          <w:sz w:val="24"/>
          <w:szCs w:val="24"/>
          <w:lang w:val="en-US"/>
        </w:rPr>
        <w:t>The time it takes to freeze can be determined by using the number of frames that the ice front moves across the insect (Eq</w:t>
      </w:r>
      <w:r w:rsidR="00B22038" w:rsidRPr="008D2031">
        <w:rPr>
          <w:rFonts w:ascii="Calibri" w:eastAsia="Calibri" w:hAnsi="Calibri" w:cs="Calibri"/>
          <w:sz w:val="24"/>
          <w:szCs w:val="24"/>
          <w:lang w:val="en-US"/>
        </w:rPr>
        <w:t>uation</w:t>
      </w:r>
      <w:r w:rsidR="0FDFE3ED" w:rsidRPr="008D2031">
        <w:rPr>
          <w:rFonts w:ascii="Calibri" w:eastAsia="Calibri" w:hAnsi="Calibri" w:cs="Calibri"/>
          <w:sz w:val="24"/>
          <w:szCs w:val="24"/>
          <w:lang w:val="en-US"/>
        </w:rPr>
        <w:t xml:space="preserve"> 1 and </w:t>
      </w:r>
      <w:r w:rsidR="0FDFE3ED" w:rsidRPr="008D2031">
        <w:rPr>
          <w:rFonts w:ascii="Calibri" w:eastAsia="Calibri" w:hAnsi="Calibri" w:cs="Calibri"/>
          <w:b/>
          <w:bCs/>
          <w:sz w:val="24"/>
          <w:szCs w:val="24"/>
          <w:lang w:val="en-US"/>
        </w:rPr>
        <w:t>Fig</w:t>
      </w:r>
      <w:r w:rsidR="00CE2E50" w:rsidRPr="008D2031">
        <w:rPr>
          <w:rFonts w:ascii="Calibri" w:eastAsia="Calibri" w:hAnsi="Calibri" w:cs="Calibri"/>
          <w:b/>
          <w:bCs/>
          <w:sz w:val="24"/>
          <w:szCs w:val="24"/>
          <w:lang w:val="en-US"/>
        </w:rPr>
        <w:t>ure</w:t>
      </w:r>
      <w:r w:rsidR="0FDFE3ED" w:rsidRPr="008D2031">
        <w:rPr>
          <w:rFonts w:ascii="Calibri" w:eastAsia="Calibri" w:hAnsi="Calibri" w:cs="Calibri"/>
          <w:b/>
          <w:bCs/>
          <w:sz w:val="24"/>
          <w:szCs w:val="24"/>
          <w:lang w:val="en-US"/>
        </w:rPr>
        <w:t xml:space="preserve"> 6</w:t>
      </w:r>
      <w:r w:rsidR="0FDFE3ED" w:rsidRPr="008D2031">
        <w:rPr>
          <w:rFonts w:ascii="Calibri" w:eastAsia="Calibri" w:hAnsi="Calibri" w:cs="Calibri"/>
          <w:sz w:val="24"/>
          <w:szCs w:val="24"/>
          <w:lang w:val="en-US"/>
        </w:rPr>
        <w:t>). Some thermal cameras or software may include timestamps, in which case the timestamp from X (</w:t>
      </w:r>
      <w:proofErr w:type="spellStart"/>
      <w:r w:rsidR="0FDFE3ED" w:rsidRPr="008D2031">
        <w:rPr>
          <w:rFonts w:ascii="Calibri" w:eastAsia="Calibri" w:hAnsi="Calibri" w:cs="Calibri"/>
          <w:sz w:val="24"/>
          <w:szCs w:val="24"/>
          <w:lang w:val="en-US"/>
        </w:rPr>
        <w:t>T</w:t>
      </w:r>
      <w:r w:rsidR="0FDFE3ED" w:rsidRPr="008D2031">
        <w:rPr>
          <w:rFonts w:ascii="Calibri" w:eastAsia="Calibri" w:hAnsi="Calibri" w:cs="Calibri"/>
          <w:sz w:val="24"/>
          <w:szCs w:val="24"/>
          <w:vertAlign w:val="subscript"/>
          <w:lang w:val="en-US"/>
        </w:rPr>
        <w:t>beg</w:t>
      </w:r>
      <w:proofErr w:type="spellEnd"/>
      <w:r w:rsidR="0FDFE3ED" w:rsidRPr="008D2031">
        <w:rPr>
          <w:rFonts w:ascii="Calibri" w:eastAsia="Calibri" w:hAnsi="Calibri" w:cs="Calibri"/>
          <w:sz w:val="24"/>
          <w:szCs w:val="24"/>
          <w:lang w:val="en-US"/>
        </w:rPr>
        <w:t>, or the start of ice nucleation) can be subtracted from the timestamp from Y (T</w:t>
      </w:r>
      <w:r w:rsidR="0FDFE3ED" w:rsidRPr="008D2031">
        <w:rPr>
          <w:rFonts w:ascii="Calibri" w:eastAsia="Calibri" w:hAnsi="Calibri" w:cs="Calibri"/>
          <w:sz w:val="24"/>
          <w:szCs w:val="24"/>
          <w:vertAlign w:val="subscript"/>
          <w:lang w:val="en-US"/>
        </w:rPr>
        <w:t>end,</w:t>
      </w:r>
      <w:r w:rsidR="0FDFE3ED" w:rsidRPr="008D2031">
        <w:rPr>
          <w:rFonts w:ascii="Calibri" w:eastAsia="Calibri" w:hAnsi="Calibri" w:cs="Calibri"/>
          <w:sz w:val="24"/>
          <w:szCs w:val="24"/>
          <w:lang w:val="en-US"/>
        </w:rPr>
        <w:t xml:space="preserve"> or the completion of ice formation within the insect) to determine the total time to freeze. </w:t>
      </w:r>
      <w:r w:rsidR="0FDFE3ED" w:rsidRPr="00FB5BEB">
        <w:rPr>
          <w:rFonts w:ascii="Calibri" w:eastAsia="Calibri" w:hAnsi="Calibri" w:cs="Calibri"/>
          <w:sz w:val="24"/>
          <w:szCs w:val="24"/>
          <w:lang w:val="en-US"/>
        </w:rPr>
        <w:t xml:space="preserve"> </w:t>
      </w:r>
    </w:p>
    <w:p w14:paraId="7DC8FED9" w14:textId="77777777" w:rsidR="009724A5" w:rsidRPr="00FB5BEB" w:rsidRDefault="009724A5" w:rsidP="009724A5">
      <w:pPr>
        <w:spacing w:line="240" w:lineRule="auto"/>
        <w:jc w:val="both"/>
        <w:rPr>
          <w:rFonts w:ascii="Calibri" w:hAnsi="Calibri" w:cs="Calibri"/>
          <w:sz w:val="24"/>
          <w:szCs w:val="24"/>
          <w:lang w:val="en-US"/>
        </w:rPr>
      </w:pPr>
    </w:p>
    <w:p w14:paraId="3083601E" w14:textId="4D0C52B1" w:rsidR="27DB215D" w:rsidRPr="00FB5BEB" w:rsidRDefault="27DB215D" w:rsidP="001C132D">
      <w:pPr>
        <w:spacing w:line="240" w:lineRule="auto"/>
        <w:jc w:val="both"/>
        <w:rPr>
          <w:rFonts w:ascii="Calibri" w:hAnsi="Calibri" w:cs="Calibri"/>
          <w:sz w:val="24"/>
          <w:szCs w:val="24"/>
        </w:rPr>
      </w:pPr>
      <w:r w:rsidRPr="00FB5BEB">
        <w:rPr>
          <w:rFonts w:ascii="Calibri" w:hAnsi="Calibri" w:cs="Calibri"/>
          <w:sz w:val="24"/>
          <w:szCs w:val="24"/>
        </w:rPr>
        <w:t>Eq</w:t>
      </w:r>
      <w:r w:rsidR="001C2653" w:rsidRPr="00FB5BEB">
        <w:rPr>
          <w:rFonts w:ascii="Calibri" w:hAnsi="Calibri" w:cs="Calibri"/>
          <w:sz w:val="24"/>
          <w:szCs w:val="24"/>
        </w:rPr>
        <w:t xml:space="preserve">uation </w:t>
      </w:r>
      <w:r w:rsidRPr="00FB5BEB">
        <w:rPr>
          <w:rFonts w:ascii="Calibri" w:hAnsi="Calibri" w:cs="Calibri"/>
          <w:sz w:val="24"/>
          <w:szCs w:val="24"/>
        </w:rPr>
        <w:t>1: Time to freeze (milliseconds</w:t>
      </w:r>
      <w:r w:rsidR="001C2653" w:rsidRPr="00FB5BEB">
        <w:rPr>
          <w:rFonts w:ascii="Calibri" w:hAnsi="Calibri" w:cs="Calibri"/>
          <w:sz w:val="24"/>
          <w:szCs w:val="24"/>
        </w:rPr>
        <w:t xml:space="preserve"> [</w:t>
      </w:r>
      <w:proofErr w:type="spellStart"/>
      <w:r w:rsidR="001C2653" w:rsidRPr="00FB5BEB">
        <w:rPr>
          <w:rFonts w:ascii="Calibri" w:hAnsi="Calibri" w:cs="Calibri"/>
          <w:sz w:val="24"/>
          <w:szCs w:val="24"/>
        </w:rPr>
        <w:t>ms</w:t>
      </w:r>
      <w:proofErr w:type="spellEnd"/>
      <w:r w:rsidR="001C2653" w:rsidRPr="00FB5BEB">
        <w:rPr>
          <w:rFonts w:ascii="Calibri" w:hAnsi="Calibri" w:cs="Calibri"/>
          <w:sz w:val="24"/>
          <w:szCs w:val="24"/>
        </w:rPr>
        <w:t>]</w:t>
      </w:r>
      <w:r w:rsidRPr="00FB5BEB">
        <w:rPr>
          <w:rFonts w:ascii="Calibri" w:hAnsi="Calibri" w:cs="Calibri"/>
          <w:sz w:val="24"/>
          <w:szCs w:val="24"/>
        </w:rPr>
        <w:t>) = Frames to freeze</w:t>
      </w:r>
      <w:r w:rsidR="001C2653" w:rsidRPr="00FB5BEB">
        <w:rPr>
          <w:rFonts w:ascii="Calibri" w:hAnsi="Calibri" w:cs="Calibri"/>
          <w:sz w:val="24"/>
          <w:szCs w:val="24"/>
        </w:rPr>
        <w:t xml:space="preserve"> × </w:t>
      </w:r>
      <w:r w:rsidRPr="00FB5BEB">
        <w:rPr>
          <w:rFonts w:ascii="Calibri" w:hAnsi="Calibri" w:cs="Calibri"/>
          <w:sz w:val="24"/>
          <w:szCs w:val="24"/>
        </w:rPr>
        <w:t xml:space="preserve">(1000/FPS) </w:t>
      </w:r>
    </w:p>
    <w:p w14:paraId="3D2CBC02" w14:textId="77777777" w:rsidR="001C2653" w:rsidRPr="00FB5BEB" w:rsidRDefault="001C2653" w:rsidP="001C132D">
      <w:pPr>
        <w:spacing w:line="240" w:lineRule="auto"/>
        <w:jc w:val="both"/>
        <w:rPr>
          <w:rFonts w:ascii="Calibri" w:hAnsi="Calibri" w:cs="Calibri"/>
          <w:sz w:val="24"/>
          <w:szCs w:val="24"/>
        </w:rPr>
      </w:pPr>
    </w:p>
    <w:p w14:paraId="53D83B7D" w14:textId="51D6BA78" w:rsidR="27DB215D" w:rsidRPr="00FB5BEB" w:rsidRDefault="27DB215D" w:rsidP="001C132D">
      <w:pPr>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Frames to freeze = number of frames from </w:t>
      </w:r>
      <w:proofErr w:type="spellStart"/>
      <w:r w:rsidRPr="00FB5BEB">
        <w:rPr>
          <w:rFonts w:ascii="Calibri" w:hAnsi="Calibri" w:cs="Calibri"/>
          <w:sz w:val="24"/>
          <w:szCs w:val="24"/>
          <w:lang w:val="en-US"/>
        </w:rPr>
        <w:t>T</w:t>
      </w:r>
      <w:r w:rsidRPr="00FB5BEB">
        <w:rPr>
          <w:rFonts w:ascii="Calibri" w:hAnsi="Calibri" w:cs="Calibri"/>
          <w:sz w:val="24"/>
          <w:szCs w:val="24"/>
          <w:vertAlign w:val="subscript"/>
          <w:lang w:val="en-US"/>
        </w:rPr>
        <w:t>beg</w:t>
      </w:r>
      <w:proofErr w:type="spellEnd"/>
      <w:r w:rsidRPr="00FB5BEB">
        <w:rPr>
          <w:rFonts w:ascii="Calibri" w:hAnsi="Calibri" w:cs="Calibri"/>
          <w:sz w:val="24"/>
          <w:szCs w:val="24"/>
          <w:lang w:val="en-US"/>
        </w:rPr>
        <w:t xml:space="preserve"> to T</w:t>
      </w:r>
      <w:r w:rsidRPr="00FB5BEB">
        <w:rPr>
          <w:rFonts w:ascii="Calibri" w:hAnsi="Calibri" w:cs="Calibri"/>
          <w:sz w:val="24"/>
          <w:szCs w:val="24"/>
          <w:vertAlign w:val="subscript"/>
          <w:lang w:val="en-US"/>
        </w:rPr>
        <w:t>end</w:t>
      </w:r>
      <w:r w:rsidRPr="00FB5BEB">
        <w:rPr>
          <w:rFonts w:ascii="Calibri" w:hAnsi="Calibri" w:cs="Calibri"/>
          <w:sz w:val="24"/>
          <w:szCs w:val="24"/>
          <w:lang w:val="en-US"/>
        </w:rPr>
        <w:t xml:space="preserve">, where </w:t>
      </w:r>
      <w:proofErr w:type="spellStart"/>
      <w:r w:rsidRPr="00FB5BEB">
        <w:rPr>
          <w:rFonts w:ascii="Calibri" w:hAnsi="Calibri" w:cs="Calibri"/>
          <w:sz w:val="24"/>
          <w:szCs w:val="24"/>
          <w:lang w:val="en-US"/>
        </w:rPr>
        <w:t>T</w:t>
      </w:r>
      <w:r w:rsidRPr="00FB5BEB">
        <w:rPr>
          <w:rFonts w:ascii="Calibri" w:hAnsi="Calibri" w:cs="Calibri"/>
          <w:sz w:val="24"/>
          <w:szCs w:val="24"/>
          <w:vertAlign w:val="subscript"/>
          <w:lang w:val="en-US"/>
        </w:rPr>
        <w:t>beg</w:t>
      </w:r>
      <w:proofErr w:type="spellEnd"/>
      <w:r w:rsidRPr="00FB5BEB">
        <w:rPr>
          <w:rFonts w:ascii="Calibri" w:hAnsi="Calibri" w:cs="Calibri"/>
          <w:sz w:val="24"/>
          <w:szCs w:val="24"/>
          <w:lang w:val="en-US"/>
        </w:rPr>
        <w:t xml:space="preserve"> is the beginning of the freezing event and T</w:t>
      </w:r>
      <w:r w:rsidRPr="00FB5BEB">
        <w:rPr>
          <w:rFonts w:ascii="Calibri" w:hAnsi="Calibri" w:cs="Calibri"/>
          <w:sz w:val="24"/>
          <w:szCs w:val="24"/>
          <w:vertAlign w:val="subscript"/>
          <w:lang w:val="en-US"/>
        </w:rPr>
        <w:t>end</w:t>
      </w:r>
      <w:r w:rsidRPr="00FB5BEB">
        <w:rPr>
          <w:rFonts w:ascii="Calibri" w:hAnsi="Calibri" w:cs="Calibri"/>
          <w:sz w:val="24"/>
          <w:szCs w:val="24"/>
          <w:lang w:val="en-US"/>
        </w:rPr>
        <w:t xml:space="preserve"> is the end of the freezing event. </w:t>
      </w:r>
      <w:r w:rsidRPr="00FB5BEB">
        <w:rPr>
          <w:rFonts w:ascii="Calibri" w:hAnsi="Calibri" w:cs="Calibri"/>
          <w:b/>
          <w:bCs/>
          <w:sz w:val="24"/>
          <w:szCs w:val="24"/>
          <w:lang w:val="en-US"/>
        </w:rPr>
        <w:t>Figure</w:t>
      </w:r>
      <w:r w:rsidR="004A1491" w:rsidRPr="008D2031">
        <w:rPr>
          <w:rFonts w:ascii="Calibri" w:hAnsi="Calibri" w:cs="Calibri"/>
          <w:b/>
          <w:bCs/>
          <w:sz w:val="24"/>
          <w:szCs w:val="24"/>
        </w:rPr>
        <w:t xml:space="preserve"> </w:t>
      </w:r>
      <w:r w:rsidRPr="00FB5BEB">
        <w:rPr>
          <w:rFonts w:ascii="Calibri" w:hAnsi="Calibri" w:cs="Calibri"/>
          <w:b/>
          <w:bCs/>
          <w:sz w:val="24"/>
          <w:szCs w:val="24"/>
          <w:lang w:val="en-US"/>
        </w:rPr>
        <w:t>6</w:t>
      </w:r>
      <w:r w:rsidR="004A1491" w:rsidRPr="00FB5BEB">
        <w:rPr>
          <w:rFonts w:ascii="Calibri" w:hAnsi="Calibri" w:cs="Calibri"/>
          <w:sz w:val="24"/>
          <w:szCs w:val="24"/>
          <w:lang w:val="en-US"/>
        </w:rPr>
        <w:t xml:space="preserve"> </w:t>
      </w:r>
      <w:r w:rsidRPr="00FB5BEB">
        <w:rPr>
          <w:rFonts w:ascii="Calibri" w:hAnsi="Calibri" w:cs="Calibri"/>
          <w:sz w:val="24"/>
          <w:szCs w:val="24"/>
          <w:lang w:val="en-US"/>
        </w:rPr>
        <w:t>also</w:t>
      </w:r>
      <w:r w:rsidR="004A1491" w:rsidRPr="00FB5BEB">
        <w:rPr>
          <w:rFonts w:ascii="Calibri" w:hAnsi="Calibri" w:cs="Calibri"/>
          <w:sz w:val="24"/>
          <w:szCs w:val="24"/>
          <w:lang w:val="en-US"/>
        </w:rPr>
        <w:t xml:space="preserve"> </w:t>
      </w:r>
      <w:r w:rsidRPr="00FB5BEB">
        <w:rPr>
          <w:rFonts w:ascii="Calibri" w:hAnsi="Calibri" w:cs="Calibri"/>
          <w:sz w:val="24"/>
          <w:szCs w:val="24"/>
          <w:lang w:val="en-US"/>
        </w:rPr>
        <w:t xml:space="preserve">shows a visual representation, </w:t>
      </w:r>
      <w:proofErr w:type="gramStart"/>
      <w:r w:rsidRPr="00FB5BEB">
        <w:rPr>
          <w:rFonts w:ascii="Calibri" w:hAnsi="Calibri" w:cs="Calibri"/>
          <w:sz w:val="24"/>
          <w:szCs w:val="24"/>
          <w:lang w:val="en-US"/>
        </w:rPr>
        <w:t>with  X</w:t>
      </w:r>
      <w:proofErr w:type="gramEnd"/>
      <w:r w:rsidRPr="00FB5BEB">
        <w:rPr>
          <w:rFonts w:ascii="Calibri" w:hAnsi="Calibri" w:cs="Calibri"/>
          <w:sz w:val="24"/>
          <w:szCs w:val="24"/>
          <w:lang w:val="en-US"/>
        </w:rPr>
        <w:t xml:space="preserve"> = </w:t>
      </w:r>
      <w:proofErr w:type="spellStart"/>
      <w:r w:rsidRPr="00FB5BEB">
        <w:rPr>
          <w:rFonts w:ascii="Calibri" w:hAnsi="Calibri" w:cs="Calibri"/>
          <w:sz w:val="24"/>
          <w:szCs w:val="24"/>
          <w:lang w:val="en-US"/>
        </w:rPr>
        <w:t>T</w:t>
      </w:r>
      <w:r w:rsidRPr="00FB5BEB">
        <w:rPr>
          <w:rFonts w:ascii="Calibri" w:hAnsi="Calibri" w:cs="Calibri"/>
          <w:sz w:val="24"/>
          <w:szCs w:val="24"/>
          <w:vertAlign w:val="subscript"/>
          <w:lang w:val="en-US"/>
        </w:rPr>
        <w:t>beg</w:t>
      </w:r>
      <w:proofErr w:type="spellEnd"/>
      <w:r w:rsidRPr="00FB5BEB">
        <w:rPr>
          <w:rFonts w:ascii="Calibri" w:hAnsi="Calibri" w:cs="Calibri"/>
          <w:sz w:val="24"/>
          <w:szCs w:val="24"/>
          <w:lang w:val="en-US"/>
        </w:rPr>
        <w:t xml:space="preserve"> and Y = T</w:t>
      </w:r>
      <w:r w:rsidRPr="00FB5BEB">
        <w:rPr>
          <w:rFonts w:ascii="Calibri" w:hAnsi="Calibri" w:cs="Calibri"/>
          <w:sz w:val="24"/>
          <w:szCs w:val="24"/>
          <w:vertAlign w:val="subscript"/>
          <w:lang w:val="en-US"/>
        </w:rPr>
        <w:t>end</w:t>
      </w:r>
      <w:r w:rsidRPr="00FB5BEB">
        <w:rPr>
          <w:rFonts w:ascii="Calibri" w:hAnsi="Calibri" w:cs="Calibri"/>
          <w:sz w:val="24"/>
          <w:szCs w:val="24"/>
          <w:lang w:val="en-US"/>
        </w:rPr>
        <w:t xml:space="preserve">.  </w:t>
      </w:r>
    </w:p>
    <w:p w14:paraId="373FA186" w14:textId="77777777" w:rsidR="009724A5" w:rsidRPr="00FB5BEB" w:rsidRDefault="009724A5" w:rsidP="009724A5">
      <w:pPr>
        <w:spacing w:line="240" w:lineRule="auto"/>
        <w:ind w:left="720"/>
        <w:jc w:val="both"/>
        <w:rPr>
          <w:rFonts w:ascii="Calibri" w:hAnsi="Calibri" w:cs="Calibri"/>
          <w:sz w:val="24"/>
          <w:szCs w:val="24"/>
        </w:rPr>
      </w:pPr>
    </w:p>
    <w:p w14:paraId="56766533" w14:textId="6F214DC9" w:rsidR="009724A5" w:rsidRPr="008D2031" w:rsidRDefault="2B1D5455" w:rsidP="009724A5">
      <w:pPr>
        <w:spacing w:line="240" w:lineRule="auto"/>
        <w:jc w:val="both"/>
        <w:rPr>
          <w:rFonts w:ascii="Calibri" w:hAnsi="Calibri" w:cs="Calibri"/>
          <w:sz w:val="24"/>
          <w:szCs w:val="24"/>
          <w:lang w:val="en-US"/>
        </w:rPr>
      </w:pPr>
      <w:r w:rsidRPr="008D2031">
        <w:rPr>
          <w:rFonts w:ascii="Calibri" w:eastAsia="Calibri" w:hAnsi="Calibri" w:cs="Calibri"/>
          <w:sz w:val="24"/>
          <w:szCs w:val="24"/>
          <w:lang w:val="en-US"/>
        </w:rPr>
        <w:t>FPS will need to be determined in the camera's settings, because this can differ between models and, in some cameras, can be changed by the user. The user should work based on the frame rates of the captured video rather than the refresh rate (hertz) of the observational monitor</w:t>
      </w:r>
      <w:r w:rsidR="001C2653"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since the refresh rate of the monitor will not match that of the captured/saved video frame rate from the thermal camera. Camera FPS will commonly be an average of 30, 45, or 60 FPS.  If a timestamp is provided in the videos, Equation 1 is not necessary. </w:t>
      </w:r>
      <w:r w:rsidRPr="00FB5BEB">
        <w:rPr>
          <w:rFonts w:ascii="Calibri" w:eastAsia="Calibri" w:hAnsi="Calibri" w:cs="Calibri"/>
          <w:sz w:val="24"/>
          <w:szCs w:val="24"/>
          <w:lang w:val="en-US"/>
        </w:rPr>
        <w:t xml:space="preserve"> </w:t>
      </w:r>
    </w:p>
    <w:p w14:paraId="0BA9EA66" w14:textId="77777777" w:rsidR="004A1491" w:rsidRPr="00FB5BEB" w:rsidRDefault="004A1491" w:rsidP="009724A5">
      <w:pPr>
        <w:spacing w:line="240" w:lineRule="auto"/>
        <w:jc w:val="both"/>
        <w:rPr>
          <w:rFonts w:ascii="Calibri" w:hAnsi="Calibri" w:cs="Calibri"/>
          <w:sz w:val="24"/>
          <w:szCs w:val="24"/>
          <w:lang w:val="en-US"/>
        </w:rPr>
      </w:pPr>
    </w:p>
    <w:p w14:paraId="2489E6FD" w14:textId="3AAFBE59" w:rsidR="00E43F0C" w:rsidRPr="00FB5BEB" w:rsidRDefault="59FD32BD">
      <w:pPr>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Insects may control the location of ice nucleation by leaving </w:t>
      </w:r>
      <w:r w:rsidR="05A3C7B5" w:rsidRPr="00FB5BEB">
        <w:rPr>
          <w:rFonts w:ascii="Calibri" w:hAnsi="Calibri" w:cs="Calibri"/>
          <w:sz w:val="24"/>
          <w:szCs w:val="24"/>
          <w:lang w:val="en-US"/>
        </w:rPr>
        <w:t>ice-nucleating</w:t>
      </w:r>
      <w:r w:rsidRPr="00FB5BEB">
        <w:rPr>
          <w:rFonts w:ascii="Calibri" w:hAnsi="Calibri" w:cs="Calibri"/>
          <w:sz w:val="24"/>
          <w:szCs w:val="24"/>
          <w:lang w:val="en-US"/>
        </w:rPr>
        <w:t xml:space="preserve"> bacteria in the gut or by synthesizing or collecting </w:t>
      </w:r>
      <w:r w:rsidR="05A3C7B5" w:rsidRPr="00FB5BEB">
        <w:rPr>
          <w:rFonts w:ascii="Calibri" w:hAnsi="Calibri" w:cs="Calibri"/>
          <w:sz w:val="24"/>
          <w:szCs w:val="24"/>
          <w:lang w:val="en-US"/>
        </w:rPr>
        <w:t>ice-nucleating</w:t>
      </w:r>
      <w:r w:rsidRPr="00FB5BEB">
        <w:rPr>
          <w:rFonts w:ascii="Calibri" w:hAnsi="Calibri" w:cs="Calibri"/>
          <w:sz w:val="24"/>
          <w:szCs w:val="24"/>
          <w:lang w:val="en-US"/>
        </w:rPr>
        <w:t xml:space="preserve"> </w:t>
      </w:r>
      <w:r w:rsidR="0E1173CE" w:rsidRPr="00FB5BEB">
        <w:rPr>
          <w:rFonts w:ascii="Calibri" w:hAnsi="Calibri" w:cs="Calibri"/>
          <w:sz w:val="24"/>
          <w:szCs w:val="24"/>
          <w:lang w:val="en-US"/>
        </w:rPr>
        <w:t>materials</w:t>
      </w:r>
      <w:r w:rsidRPr="00FB5BEB">
        <w:rPr>
          <w:rFonts w:ascii="Calibri" w:hAnsi="Calibri" w:cs="Calibri"/>
          <w:sz w:val="24"/>
          <w:szCs w:val="24"/>
          <w:lang w:val="en-US"/>
        </w:rPr>
        <w:t xml:space="preserve"> in a particular location</w:t>
      </w:r>
      <w:r w:rsidR="00D7185E" w:rsidRPr="00FB5BEB">
        <w:rPr>
          <w:rFonts w:ascii="Calibri" w:hAnsi="Calibri" w:cs="Calibri"/>
          <w:sz w:val="24"/>
          <w:szCs w:val="24"/>
          <w:vertAlign w:val="superscript"/>
        </w:rPr>
        <w:t>9</w:t>
      </w:r>
      <w:r w:rsidRPr="00FB5BEB">
        <w:rPr>
          <w:rFonts w:ascii="Calibri" w:hAnsi="Calibri" w:cs="Calibri"/>
          <w:sz w:val="24"/>
          <w:szCs w:val="24"/>
          <w:lang w:val="en-US"/>
        </w:rPr>
        <w:t xml:space="preserve">. A consistent location of ice nucleation may indicate </w:t>
      </w:r>
      <w:r w:rsidR="0E1173CE" w:rsidRPr="00FB5BEB">
        <w:rPr>
          <w:rFonts w:ascii="Calibri" w:hAnsi="Calibri" w:cs="Calibri"/>
          <w:sz w:val="24"/>
          <w:szCs w:val="24"/>
          <w:lang w:val="en-US"/>
        </w:rPr>
        <w:t xml:space="preserve">that the </w:t>
      </w:r>
      <w:r w:rsidRPr="00FB5BEB">
        <w:rPr>
          <w:rFonts w:ascii="Calibri" w:hAnsi="Calibri" w:cs="Calibri"/>
          <w:sz w:val="24"/>
          <w:szCs w:val="24"/>
          <w:lang w:val="en-US"/>
        </w:rPr>
        <w:t xml:space="preserve">internal ice formation is induced, and future work </w:t>
      </w:r>
      <w:r w:rsidRPr="00FB5BEB">
        <w:rPr>
          <w:rFonts w:ascii="Calibri" w:hAnsi="Calibri" w:cs="Calibri"/>
          <w:sz w:val="24"/>
          <w:szCs w:val="24"/>
          <w:lang w:val="en-US"/>
        </w:rPr>
        <w:lastRenderedPageBreak/>
        <w:t xml:space="preserve">analyzing internal contents at that location may lead to the identification of new ice nucleators. </w:t>
      </w:r>
      <w:r w:rsidR="00E97761" w:rsidRPr="00FB5BEB">
        <w:rPr>
          <w:rFonts w:ascii="Calibri" w:hAnsi="Calibri" w:cs="Calibri"/>
          <w:sz w:val="24"/>
          <w:szCs w:val="24"/>
          <w:lang w:val="en-US"/>
        </w:rPr>
        <w:t xml:space="preserve">The location of </w:t>
      </w:r>
      <w:r w:rsidRPr="00FB5BEB">
        <w:rPr>
          <w:rFonts w:ascii="Calibri" w:hAnsi="Calibri" w:cs="Calibri"/>
          <w:sz w:val="24"/>
          <w:szCs w:val="24"/>
          <w:lang w:val="en-US"/>
        </w:rPr>
        <w:t>ice nucleation in a section of one larva</w:t>
      </w:r>
      <w:r w:rsidR="00E97761" w:rsidRPr="00FB5BEB">
        <w:rPr>
          <w:rFonts w:ascii="Calibri" w:hAnsi="Calibri" w:cs="Calibri"/>
          <w:sz w:val="24"/>
          <w:szCs w:val="24"/>
          <w:lang w:val="en-US"/>
        </w:rPr>
        <w:t>, and which frame to use to determine the supercooling point of a larva</w:t>
      </w:r>
      <w:r w:rsidR="001C2653" w:rsidRPr="00FB5BEB">
        <w:rPr>
          <w:rFonts w:ascii="Calibri" w:hAnsi="Calibri" w:cs="Calibri"/>
          <w:sz w:val="24"/>
          <w:szCs w:val="24"/>
          <w:lang w:val="en-US"/>
        </w:rPr>
        <w:t>,</w:t>
      </w:r>
      <w:r w:rsidR="00E97761" w:rsidRPr="00FB5BEB">
        <w:rPr>
          <w:rFonts w:ascii="Calibri" w:hAnsi="Calibri" w:cs="Calibri"/>
          <w:sz w:val="24"/>
          <w:szCs w:val="24"/>
          <w:lang w:val="en-US"/>
        </w:rPr>
        <w:t xml:space="preserve"> is shown in </w:t>
      </w:r>
      <w:r w:rsidR="00E97761" w:rsidRPr="00FB5BEB">
        <w:rPr>
          <w:rFonts w:ascii="Calibri" w:hAnsi="Calibri" w:cs="Calibri"/>
          <w:b/>
          <w:bCs/>
          <w:sz w:val="24"/>
          <w:szCs w:val="24"/>
          <w:lang w:val="en-US"/>
        </w:rPr>
        <w:t xml:space="preserve">Figure </w:t>
      </w:r>
      <w:r w:rsidR="0318FE42" w:rsidRPr="00FB5BEB">
        <w:rPr>
          <w:rFonts w:ascii="Calibri" w:hAnsi="Calibri" w:cs="Calibri"/>
          <w:b/>
          <w:bCs/>
          <w:sz w:val="24"/>
          <w:szCs w:val="24"/>
          <w:lang w:val="en-US"/>
        </w:rPr>
        <w:t>6</w:t>
      </w:r>
      <w:r w:rsidR="00E97761" w:rsidRPr="00FB5BEB">
        <w:rPr>
          <w:rFonts w:ascii="Calibri" w:hAnsi="Calibri" w:cs="Calibri"/>
          <w:sz w:val="24"/>
          <w:szCs w:val="24"/>
          <w:lang w:val="en-US"/>
        </w:rPr>
        <w:t xml:space="preserve">. </w:t>
      </w:r>
      <w:r w:rsidRPr="00FB5BEB">
        <w:rPr>
          <w:rFonts w:ascii="Calibri" w:hAnsi="Calibri" w:cs="Calibri"/>
          <w:sz w:val="24"/>
          <w:szCs w:val="24"/>
          <w:lang w:val="en-US"/>
        </w:rPr>
        <w:t xml:space="preserve">This type of thermal data can also be used to </w:t>
      </w:r>
      <w:r w:rsidR="2CD3AB5E" w:rsidRPr="00FB5BEB">
        <w:rPr>
          <w:rFonts w:ascii="Calibri" w:hAnsi="Calibri" w:cs="Calibri"/>
          <w:sz w:val="24"/>
          <w:szCs w:val="24"/>
          <w:lang w:val="en-US"/>
        </w:rPr>
        <w:t xml:space="preserve">determine </w:t>
      </w:r>
      <w:r w:rsidRPr="00FB5BEB">
        <w:rPr>
          <w:rFonts w:ascii="Calibri" w:hAnsi="Calibri" w:cs="Calibri"/>
          <w:sz w:val="24"/>
          <w:szCs w:val="24"/>
          <w:lang w:val="en-US"/>
        </w:rPr>
        <w:t>the direction of freezing</w:t>
      </w:r>
      <w:r w:rsidR="722AB709" w:rsidRPr="00FB5BEB">
        <w:rPr>
          <w:rFonts w:ascii="Calibri" w:hAnsi="Calibri" w:cs="Calibri"/>
          <w:sz w:val="24"/>
          <w:szCs w:val="24"/>
          <w:lang w:val="en-US"/>
        </w:rPr>
        <w:t xml:space="preserve"> by analyzing the temperature of each section of the larva across frames</w:t>
      </w:r>
      <w:r w:rsidRPr="00FB5BEB">
        <w:rPr>
          <w:rFonts w:ascii="Calibri" w:hAnsi="Calibri" w:cs="Calibri"/>
          <w:sz w:val="24"/>
          <w:szCs w:val="24"/>
          <w:lang w:val="en-US"/>
        </w:rPr>
        <w:t xml:space="preserve">. </w:t>
      </w:r>
    </w:p>
    <w:p w14:paraId="1BE81ECD" w14:textId="77777777" w:rsidR="009724A5" w:rsidRPr="008D2031" w:rsidRDefault="009724A5" w:rsidP="009724A5">
      <w:pPr>
        <w:spacing w:line="240" w:lineRule="auto"/>
        <w:jc w:val="both"/>
        <w:rPr>
          <w:rFonts w:ascii="Calibri" w:hAnsi="Calibri" w:cs="Calibri"/>
          <w:sz w:val="24"/>
          <w:szCs w:val="24"/>
          <w:lang w:val="en-US"/>
        </w:rPr>
      </w:pPr>
    </w:p>
    <w:p w14:paraId="020A7736" w14:textId="6A0D7DC5" w:rsidR="00E43F0C" w:rsidRPr="008D2031" w:rsidRDefault="59FD32BD" w:rsidP="009724A5">
      <w:pPr>
        <w:spacing w:line="240" w:lineRule="auto"/>
        <w:jc w:val="both"/>
        <w:rPr>
          <w:rFonts w:ascii="Calibri" w:hAnsi="Calibri" w:cs="Calibri"/>
          <w:sz w:val="24"/>
          <w:szCs w:val="24"/>
          <w:lang w:val="en-US"/>
        </w:rPr>
      </w:pPr>
      <w:r w:rsidRPr="00FB5BEB">
        <w:rPr>
          <w:rFonts w:ascii="Calibri" w:hAnsi="Calibri" w:cs="Calibri"/>
          <w:sz w:val="24"/>
          <w:szCs w:val="24"/>
          <w:lang w:val="en-US"/>
        </w:rPr>
        <w:t>The temperature at which freezing occurs is determined by multiple aspects</w:t>
      </w:r>
      <w:r w:rsidR="2CD3AB5E" w:rsidRPr="00FB5BEB">
        <w:rPr>
          <w:rFonts w:ascii="Calibri" w:hAnsi="Calibri" w:cs="Calibri"/>
          <w:sz w:val="24"/>
          <w:szCs w:val="24"/>
          <w:lang w:val="en-US"/>
        </w:rPr>
        <w:t>, including</w:t>
      </w:r>
      <w:r w:rsidRPr="00FB5BEB">
        <w:rPr>
          <w:rFonts w:ascii="Calibri" w:hAnsi="Calibri" w:cs="Calibri"/>
          <w:sz w:val="24"/>
          <w:szCs w:val="24"/>
          <w:lang w:val="en-US"/>
        </w:rPr>
        <w:t xml:space="preserve"> </w:t>
      </w:r>
      <w:r w:rsidR="5A7B4C22" w:rsidRPr="00FB5BEB">
        <w:rPr>
          <w:rFonts w:ascii="Calibri" w:hAnsi="Calibri" w:cs="Calibri"/>
          <w:sz w:val="24"/>
          <w:szCs w:val="24"/>
          <w:lang w:val="en-US"/>
        </w:rPr>
        <w:t xml:space="preserve">hydration, microclimate, and </w:t>
      </w:r>
      <w:r w:rsidR="5380EF8A" w:rsidRPr="00FB5BEB">
        <w:rPr>
          <w:rFonts w:ascii="Calibri" w:hAnsi="Calibri" w:cs="Calibri"/>
          <w:sz w:val="24"/>
          <w:szCs w:val="24"/>
          <w:lang w:val="en-US"/>
        </w:rPr>
        <w:t>a</w:t>
      </w:r>
      <w:r w:rsidR="0E1173CE" w:rsidRPr="00FB5BEB">
        <w:rPr>
          <w:rFonts w:ascii="Calibri" w:hAnsi="Calibri" w:cs="Calibri"/>
          <w:sz w:val="24"/>
          <w:szCs w:val="24"/>
          <w:lang w:val="en-US"/>
        </w:rPr>
        <w:t xml:space="preserve">ccumulated </w:t>
      </w:r>
      <w:r w:rsidR="5A7B4C22" w:rsidRPr="00FB5BEB">
        <w:rPr>
          <w:rFonts w:ascii="Calibri" w:hAnsi="Calibri" w:cs="Calibri"/>
          <w:sz w:val="24"/>
          <w:szCs w:val="24"/>
          <w:lang w:val="en-US"/>
        </w:rPr>
        <w:t>cryoprotectants or ice nucleators</w:t>
      </w:r>
      <w:r w:rsidR="2CD3AB5E" w:rsidRPr="00FB5BEB">
        <w:rPr>
          <w:rFonts w:ascii="Calibri" w:hAnsi="Calibri" w:cs="Calibri"/>
          <w:sz w:val="24"/>
          <w:szCs w:val="24"/>
          <w:lang w:val="en-US"/>
        </w:rPr>
        <w:t xml:space="preserve">. </w:t>
      </w:r>
      <w:r w:rsidR="66D70E7C" w:rsidRPr="00FB5BEB">
        <w:rPr>
          <w:rFonts w:ascii="Calibri" w:hAnsi="Calibri" w:cs="Calibri"/>
          <w:sz w:val="24"/>
          <w:szCs w:val="24"/>
          <w:lang w:val="en-US"/>
        </w:rPr>
        <w:t>Subsequently,</w:t>
      </w:r>
      <w:r w:rsidRPr="00FB5BEB">
        <w:rPr>
          <w:rFonts w:ascii="Calibri" w:hAnsi="Calibri" w:cs="Calibri"/>
          <w:sz w:val="24"/>
          <w:szCs w:val="24"/>
          <w:lang w:val="en-US"/>
        </w:rPr>
        <w:t xml:space="preserve"> the </w:t>
      </w:r>
      <w:r w:rsidR="5A7B4C22" w:rsidRPr="00FB5BEB">
        <w:rPr>
          <w:rFonts w:ascii="Calibri" w:hAnsi="Calibri" w:cs="Calibri"/>
          <w:sz w:val="24"/>
          <w:szCs w:val="24"/>
          <w:lang w:val="en-US"/>
        </w:rPr>
        <w:t xml:space="preserve">physical </w:t>
      </w:r>
      <w:r w:rsidRPr="00FB5BEB">
        <w:rPr>
          <w:rFonts w:ascii="Calibri" w:hAnsi="Calibri" w:cs="Calibri"/>
          <w:sz w:val="24"/>
          <w:szCs w:val="24"/>
          <w:lang w:val="en-US"/>
        </w:rPr>
        <w:t>environment</w:t>
      </w:r>
      <w:r w:rsidR="2510AAF0" w:rsidRPr="00FB5BEB">
        <w:rPr>
          <w:rFonts w:ascii="Calibri" w:hAnsi="Calibri" w:cs="Calibri"/>
          <w:sz w:val="24"/>
          <w:szCs w:val="24"/>
          <w:lang w:val="en-US"/>
        </w:rPr>
        <w:t xml:space="preserve"> </w:t>
      </w:r>
      <w:r w:rsidR="5A7B4C22" w:rsidRPr="00FB5BEB">
        <w:rPr>
          <w:rFonts w:ascii="Calibri" w:hAnsi="Calibri" w:cs="Calibri"/>
          <w:sz w:val="24"/>
          <w:szCs w:val="24"/>
          <w:lang w:val="en-US"/>
        </w:rPr>
        <w:t xml:space="preserve">that the larvae </w:t>
      </w:r>
      <w:r w:rsidR="0A384821" w:rsidRPr="00FB5BEB">
        <w:rPr>
          <w:rFonts w:ascii="Calibri" w:hAnsi="Calibri" w:cs="Calibri"/>
          <w:sz w:val="24"/>
          <w:szCs w:val="24"/>
          <w:lang w:val="en-US"/>
        </w:rPr>
        <w:t>overwinter in</w:t>
      </w:r>
      <w:r w:rsidR="5A7B4C22" w:rsidRPr="00FB5BEB">
        <w:rPr>
          <w:rFonts w:ascii="Calibri" w:hAnsi="Calibri" w:cs="Calibri"/>
          <w:sz w:val="24"/>
          <w:szCs w:val="24"/>
          <w:lang w:val="en-US"/>
        </w:rPr>
        <w:t xml:space="preserve"> </w:t>
      </w:r>
      <w:r w:rsidRPr="00FB5BEB">
        <w:rPr>
          <w:rFonts w:ascii="Calibri" w:hAnsi="Calibri" w:cs="Calibri"/>
          <w:sz w:val="24"/>
          <w:szCs w:val="24"/>
          <w:lang w:val="en-US"/>
        </w:rPr>
        <w:t xml:space="preserve">can also affect the rate </w:t>
      </w:r>
      <w:r w:rsidR="62D45A4F" w:rsidRPr="00FB5BEB">
        <w:rPr>
          <w:rFonts w:ascii="Calibri" w:hAnsi="Calibri" w:cs="Calibri"/>
          <w:sz w:val="24"/>
          <w:szCs w:val="24"/>
          <w:lang w:val="en-US"/>
        </w:rPr>
        <w:t>at</w:t>
      </w:r>
      <w:r w:rsidRPr="00FB5BEB">
        <w:rPr>
          <w:rFonts w:ascii="Calibri" w:hAnsi="Calibri" w:cs="Calibri"/>
          <w:sz w:val="24"/>
          <w:szCs w:val="24"/>
          <w:lang w:val="en-US"/>
        </w:rPr>
        <w:t xml:space="preserve"> which temperature fluctuates</w:t>
      </w:r>
      <w:r w:rsidR="00DF0614"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1</w:t>
      </w:r>
      <w:r w:rsidR="00DF0614"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3</w:t>
      </w:r>
      <w:r w:rsidRPr="00FB5BEB">
        <w:rPr>
          <w:rFonts w:ascii="Calibri" w:hAnsi="Calibri" w:cs="Calibri"/>
          <w:sz w:val="24"/>
          <w:szCs w:val="24"/>
          <w:lang w:val="en-US"/>
        </w:rPr>
        <w:t>.</w:t>
      </w:r>
      <w:r w:rsidR="75175F4C" w:rsidRPr="00FB5BEB">
        <w:rPr>
          <w:rFonts w:ascii="Calibri" w:hAnsi="Calibri" w:cs="Calibri"/>
          <w:sz w:val="24"/>
          <w:szCs w:val="24"/>
          <w:lang w:val="en-US"/>
        </w:rPr>
        <w:t xml:space="preserve"> </w:t>
      </w:r>
      <w:r w:rsidR="0A384821" w:rsidRPr="00FB5BEB">
        <w:rPr>
          <w:rFonts w:ascii="Calibri" w:hAnsi="Calibri" w:cs="Calibri"/>
          <w:sz w:val="24"/>
          <w:szCs w:val="24"/>
          <w:lang w:val="en-US"/>
        </w:rPr>
        <w:t>This</w:t>
      </w:r>
      <w:r w:rsidR="196CDB39" w:rsidRPr="00FB5BEB">
        <w:rPr>
          <w:rFonts w:ascii="Calibri" w:hAnsi="Calibri" w:cs="Calibri"/>
          <w:sz w:val="24"/>
          <w:szCs w:val="24"/>
          <w:lang w:val="en-US"/>
        </w:rPr>
        <w:t xml:space="preserve"> methodology highlights the information that can be collected and analyzed from an insect in a controlled laboratory environment. This is particularly useful in situations when </w:t>
      </w:r>
      <w:proofErr w:type="gramStart"/>
      <w:r w:rsidR="196CDB39" w:rsidRPr="00FB5BEB">
        <w:rPr>
          <w:rFonts w:ascii="Calibri" w:hAnsi="Calibri" w:cs="Calibri"/>
          <w:sz w:val="24"/>
          <w:szCs w:val="24"/>
          <w:lang w:val="en-US"/>
        </w:rPr>
        <w:t>the thermal</w:t>
      </w:r>
      <w:proofErr w:type="gramEnd"/>
      <w:r w:rsidR="196CDB39" w:rsidRPr="00FB5BEB">
        <w:rPr>
          <w:rFonts w:ascii="Calibri" w:hAnsi="Calibri" w:cs="Calibri"/>
          <w:sz w:val="24"/>
          <w:szCs w:val="24"/>
          <w:lang w:val="en-US"/>
        </w:rPr>
        <w:t xml:space="preserve"> biology or physiology is of interest, but the species and life stage </w:t>
      </w:r>
      <w:r w:rsidR="1AD6BD86" w:rsidRPr="00FB5BEB">
        <w:rPr>
          <w:rFonts w:ascii="Calibri" w:hAnsi="Calibri" w:cs="Calibri"/>
          <w:sz w:val="24"/>
          <w:szCs w:val="24"/>
          <w:lang w:val="en-US"/>
        </w:rPr>
        <w:t xml:space="preserve">are </w:t>
      </w:r>
      <w:r w:rsidR="196CDB39" w:rsidRPr="00FB5BEB">
        <w:rPr>
          <w:rFonts w:ascii="Calibri" w:hAnsi="Calibri" w:cs="Calibri"/>
          <w:sz w:val="24"/>
          <w:szCs w:val="24"/>
          <w:lang w:val="en-US"/>
        </w:rPr>
        <w:t>not accessible in their natural environment.</w:t>
      </w:r>
      <w:r w:rsidR="196CDB39" w:rsidRPr="008D2031">
        <w:rPr>
          <w:rFonts w:ascii="Calibri" w:hAnsi="Calibri" w:cs="Calibri"/>
          <w:sz w:val="24"/>
          <w:szCs w:val="24"/>
          <w:lang w:val="en-US"/>
        </w:rPr>
        <w:t xml:space="preserve"> </w:t>
      </w:r>
    </w:p>
    <w:p w14:paraId="039E3EA2" w14:textId="77777777" w:rsidR="00010178" w:rsidRPr="008D2031" w:rsidRDefault="00010178" w:rsidP="001C132D">
      <w:pPr>
        <w:spacing w:line="240" w:lineRule="auto"/>
        <w:jc w:val="both"/>
        <w:rPr>
          <w:rFonts w:ascii="Calibri" w:hAnsi="Calibri" w:cs="Calibri"/>
          <w:sz w:val="24"/>
          <w:szCs w:val="24"/>
          <w:lang w:val="en-US"/>
        </w:rPr>
      </w:pPr>
    </w:p>
    <w:p w14:paraId="7BB48365" w14:textId="426FE2F4" w:rsidR="00E43F0C" w:rsidRPr="008D2031" w:rsidRDefault="00E976C2" w:rsidP="009724A5">
      <w:pPr>
        <w:spacing w:line="240" w:lineRule="auto"/>
        <w:jc w:val="both"/>
        <w:rPr>
          <w:rFonts w:ascii="Calibri" w:hAnsi="Calibri" w:cs="Calibri"/>
          <w:sz w:val="24"/>
          <w:szCs w:val="24"/>
        </w:rPr>
      </w:pPr>
      <w:r w:rsidRPr="00FB5BEB">
        <w:rPr>
          <w:rFonts w:ascii="Calibri" w:hAnsi="Calibri" w:cs="Calibri"/>
          <w:b/>
          <w:bCs/>
          <w:sz w:val="24"/>
          <w:szCs w:val="24"/>
        </w:rPr>
        <w:t>FIGURE AND TABLE LEGENDS:</w:t>
      </w:r>
      <w:r w:rsidRPr="008D2031">
        <w:rPr>
          <w:rFonts w:ascii="Calibri" w:hAnsi="Calibri" w:cs="Calibri"/>
          <w:sz w:val="24"/>
          <w:szCs w:val="24"/>
        </w:rPr>
        <w:t xml:space="preserve"> </w:t>
      </w:r>
    </w:p>
    <w:p w14:paraId="1BD396A5" w14:textId="7D2F6474"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1</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Thermal </w:t>
      </w:r>
      <w:r w:rsidR="001C2653" w:rsidRPr="008D2031">
        <w:rPr>
          <w:rFonts w:ascii="Calibri" w:eastAsia="Calibri" w:hAnsi="Calibri" w:cs="Calibri"/>
          <w:b/>
          <w:bCs/>
          <w:sz w:val="24"/>
          <w:szCs w:val="24"/>
          <w:lang w:val="en-US"/>
        </w:rPr>
        <w:t>camera calibration relationship</w:t>
      </w:r>
      <w:r w:rsidR="00326DD4" w:rsidRPr="008D2031">
        <w:rPr>
          <w:rFonts w:ascii="Calibri" w:eastAsia="Calibri" w:hAnsi="Calibri" w:cs="Calibri"/>
          <w:b/>
          <w:bCs/>
          <w:sz w:val="24"/>
          <w:szCs w:val="24"/>
          <w:lang w:val="en-US"/>
        </w:rPr>
        <w:t>.</w:t>
      </w:r>
      <w:r w:rsidRPr="008D2031">
        <w:rPr>
          <w:rFonts w:ascii="Calibri" w:eastAsia="Calibri" w:hAnsi="Calibri" w:cs="Calibri"/>
          <w:b/>
          <w:bCs/>
          <w:sz w:val="24"/>
          <w:szCs w:val="24"/>
          <w:lang w:val="en-US"/>
        </w:rPr>
        <w:t xml:space="preserve"> </w:t>
      </w:r>
      <w:r w:rsidRPr="008D2031">
        <w:rPr>
          <w:rFonts w:ascii="Calibri" w:eastAsia="Calibri" w:hAnsi="Calibri" w:cs="Calibri"/>
          <w:sz w:val="24"/>
          <w:szCs w:val="24"/>
          <w:lang w:val="en-US"/>
        </w:rPr>
        <w:t>The calibration relationship generated b</w:t>
      </w:r>
      <w:r w:rsidR="00727677">
        <w:rPr>
          <w:rFonts w:ascii="Calibri" w:eastAsia="Calibri" w:hAnsi="Calibri" w:cs="Calibri"/>
          <w:sz w:val="24"/>
          <w:szCs w:val="24"/>
          <w:lang w:val="en-US"/>
        </w:rPr>
        <w:t>y</w:t>
      </w:r>
      <w:r w:rsidRPr="008D2031">
        <w:rPr>
          <w:rFonts w:ascii="Calibri" w:eastAsia="Calibri" w:hAnsi="Calibri" w:cs="Calibri"/>
          <w:sz w:val="24"/>
          <w:szCs w:val="24"/>
          <w:lang w:val="en-US"/>
        </w:rPr>
        <w:t xml:space="preserve"> plotting the actual known temperature of a thermal device by the temperature that the thermal camera provides for the surface of a thermal device. This was generated with the protocol provided in step</w:t>
      </w:r>
      <w:r w:rsidR="00326DD4" w:rsidRPr="008D2031">
        <w:rPr>
          <w:rFonts w:ascii="Calibri" w:eastAsia="Calibri" w:hAnsi="Calibri" w:cs="Calibri"/>
          <w:sz w:val="24"/>
          <w:szCs w:val="24"/>
          <w:lang w:val="en-US"/>
        </w:rPr>
        <w:t>s</w:t>
      </w:r>
      <w:r w:rsidRPr="008D2031">
        <w:rPr>
          <w:rFonts w:ascii="Calibri" w:eastAsia="Calibri" w:hAnsi="Calibri" w:cs="Calibri"/>
          <w:sz w:val="24"/>
          <w:szCs w:val="24"/>
          <w:lang w:val="en-US"/>
        </w:rPr>
        <w:t xml:space="preserve"> 1.</w:t>
      </w:r>
      <w:r w:rsidR="004A1491" w:rsidRPr="008D2031">
        <w:rPr>
          <w:rFonts w:ascii="Calibri" w:eastAsia="Calibri" w:hAnsi="Calibri" w:cs="Calibri"/>
          <w:sz w:val="24"/>
          <w:szCs w:val="24"/>
          <w:lang w:val="en-US"/>
        </w:rPr>
        <w:t>1</w:t>
      </w:r>
      <w:r w:rsidRPr="008D2031">
        <w:rPr>
          <w:rFonts w:ascii="Calibri" w:eastAsia="Calibri" w:hAnsi="Calibri" w:cs="Calibri"/>
          <w:sz w:val="24"/>
          <w:szCs w:val="24"/>
          <w:lang w:val="en-US"/>
        </w:rPr>
        <w:t>.1</w:t>
      </w:r>
      <w:r w:rsidR="00326DD4" w:rsidRPr="008D2031">
        <w:rPr>
          <w:rFonts w:ascii="Calibri" w:eastAsia="Calibri" w:hAnsi="Calibri" w:cs="Calibri"/>
          <w:sz w:val="24"/>
          <w:szCs w:val="24"/>
          <w:lang w:val="en-US"/>
        </w:rPr>
        <w:t>–</w:t>
      </w:r>
      <w:r w:rsidRPr="008D2031">
        <w:rPr>
          <w:rFonts w:ascii="Calibri" w:eastAsia="Calibri" w:hAnsi="Calibri" w:cs="Calibri"/>
          <w:sz w:val="24"/>
          <w:szCs w:val="24"/>
          <w:lang w:val="en-US"/>
        </w:rPr>
        <w:t>1.</w:t>
      </w:r>
      <w:r w:rsidR="004A1491" w:rsidRPr="008D2031">
        <w:rPr>
          <w:rFonts w:ascii="Calibri" w:eastAsia="Calibri" w:hAnsi="Calibri" w:cs="Calibri"/>
          <w:sz w:val="24"/>
          <w:szCs w:val="24"/>
          <w:lang w:val="en-US"/>
        </w:rPr>
        <w:t>1</w:t>
      </w:r>
      <w:r w:rsidRPr="008D2031">
        <w:rPr>
          <w:rFonts w:ascii="Calibri" w:eastAsia="Calibri" w:hAnsi="Calibri" w:cs="Calibri"/>
          <w:sz w:val="24"/>
          <w:szCs w:val="24"/>
          <w:lang w:val="en-US"/>
        </w:rPr>
        <w:t>.</w:t>
      </w:r>
      <w:r w:rsidR="00326DD4" w:rsidRPr="008D2031">
        <w:rPr>
          <w:rFonts w:ascii="Calibri" w:eastAsia="Calibri" w:hAnsi="Calibri" w:cs="Calibri"/>
          <w:sz w:val="24"/>
          <w:szCs w:val="24"/>
          <w:lang w:val="en-US"/>
        </w:rPr>
        <w:t>3.6.</w:t>
      </w:r>
    </w:p>
    <w:p w14:paraId="6D3FF221" w14:textId="589571BB" w:rsidR="59FD32BD" w:rsidRPr="008D2031" w:rsidRDefault="59FD32BD" w:rsidP="001C132D">
      <w:pPr>
        <w:spacing w:line="240" w:lineRule="auto"/>
        <w:jc w:val="both"/>
        <w:rPr>
          <w:rFonts w:ascii="Calibri" w:eastAsia="Calibri" w:hAnsi="Calibri" w:cs="Calibri"/>
          <w:sz w:val="24"/>
          <w:szCs w:val="24"/>
          <w:lang w:val="en-US"/>
        </w:rPr>
      </w:pPr>
    </w:p>
    <w:p w14:paraId="4DC94127" w14:textId="77950873"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2</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Thermal </w:t>
      </w:r>
      <w:r w:rsidR="001C2653" w:rsidRPr="008D2031">
        <w:rPr>
          <w:rFonts w:ascii="Calibri" w:eastAsia="Calibri" w:hAnsi="Calibri" w:cs="Calibri"/>
          <w:b/>
          <w:bCs/>
          <w:sz w:val="24"/>
          <w:szCs w:val="24"/>
          <w:lang w:val="en-US"/>
        </w:rPr>
        <w:t>camera layout</w:t>
      </w:r>
      <w:r w:rsidR="00326DD4"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A</w:t>
      </w:r>
      <w:r w:rsidRPr="008D2031">
        <w:rPr>
          <w:rFonts w:ascii="Calibri" w:eastAsia="Calibri" w:hAnsi="Calibri" w:cs="Calibri"/>
          <w:sz w:val="24"/>
          <w:szCs w:val="24"/>
          <w:lang w:val="en-US"/>
        </w:rPr>
        <w:t>) Complete thermal camera setup.  From left to right: The laptop controls the thermal camera and saves the videos. The chill plate and thermal camera with foil. N</w:t>
      </w:r>
      <w:r w:rsidRPr="008D2031">
        <w:rPr>
          <w:rFonts w:ascii="Calibri" w:eastAsia="Calibri" w:hAnsi="Calibri" w:cs="Calibri"/>
          <w:sz w:val="24"/>
          <w:szCs w:val="24"/>
          <w:vertAlign w:val="subscript"/>
          <w:lang w:val="en-US"/>
        </w:rPr>
        <w:t>2</w:t>
      </w:r>
      <w:r w:rsidRPr="008D2031">
        <w:rPr>
          <w:rFonts w:ascii="Calibri" w:eastAsia="Calibri" w:hAnsi="Calibri" w:cs="Calibri"/>
          <w:sz w:val="24"/>
          <w:szCs w:val="24"/>
          <w:lang w:val="en-US"/>
        </w:rPr>
        <w:t xml:space="preserve"> gas tank with a pressure regulator to control the flow.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B</w:t>
      </w:r>
      <w:r w:rsidRPr="008D2031">
        <w:rPr>
          <w:rFonts w:ascii="Calibri" w:eastAsia="Calibri" w:hAnsi="Calibri" w:cs="Calibri"/>
          <w:sz w:val="24"/>
          <w:szCs w:val="24"/>
          <w:lang w:val="en-US"/>
        </w:rPr>
        <w:t>) Closeup of thermal camera over the chill plate with foil covering. Tubing for N</w:t>
      </w:r>
      <w:r w:rsidRPr="008D2031">
        <w:rPr>
          <w:rFonts w:ascii="Calibri" w:eastAsia="Calibri" w:hAnsi="Calibri" w:cs="Calibri"/>
          <w:sz w:val="24"/>
          <w:szCs w:val="24"/>
          <w:vertAlign w:val="subscript"/>
          <w:lang w:val="en-US"/>
        </w:rPr>
        <w:t>2</w:t>
      </w:r>
      <w:r w:rsidRPr="008D2031">
        <w:rPr>
          <w:rFonts w:ascii="Calibri" w:eastAsia="Calibri" w:hAnsi="Calibri" w:cs="Calibri"/>
          <w:sz w:val="24"/>
          <w:szCs w:val="24"/>
          <w:lang w:val="en-US"/>
        </w:rPr>
        <w:t xml:space="preserve"> gas is attached to the side of the camera with green tape, and aluminum foil is wrapped around the camera lens and pipette tip. </w:t>
      </w:r>
    </w:p>
    <w:p w14:paraId="7D613348" w14:textId="54A6797C" w:rsidR="59FD32BD" w:rsidRPr="008D2031" w:rsidRDefault="59FD32BD" w:rsidP="001C132D">
      <w:pPr>
        <w:spacing w:line="240" w:lineRule="auto"/>
        <w:jc w:val="both"/>
        <w:rPr>
          <w:rFonts w:ascii="Calibri" w:eastAsia="Calibri" w:hAnsi="Calibri" w:cs="Calibri"/>
          <w:sz w:val="24"/>
          <w:szCs w:val="24"/>
          <w:lang w:val="en-US"/>
        </w:rPr>
      </w:pPr>
    </w:p>
    <w:p w14:paraId="7B51D46B" w14:textId="2DA72883"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3</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Chill </w:t>
      </w:r>
      <w:r w:rsidR="001C2653" w:rsidRPr="008D2031">
        <w:rPr>
          <w:rFonts w:ascii="Calibri" w:eastAsia="Calibri" w:hAnsi="Calibri" w:cs="Calibri"/>
          <w:b/>
          <w:bCs/>
          <w:sz w:val="24"/>
          <w:szCs w:val="24"/>
          <w:lang w:val="en-US"/>
        </w:rPr>
        <w:t>plate setup</w:t>
      </w:r>
      <w:r w:rsidR="00326DD4"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A</w:t>
      </w:r>
      <w:r w:rsidRPr="008D2031">
        <w:rPr>
          <w:rFonts w:ascii="Calibri" w:eastAsia="Calibri" w:hAnsi="Calibri" w:cs="Calibri"/>
          <w:sz w:val="24"/>
          <w:szCs w:val="24"/>
          <w:lang w:val="en-US"/>
        </w:rPr>
        <w:t xml:space="preserve">) </w:t>
      </w:r>
      <w:proofErr w:type="spellStart"/>
      <w:r w:rsidRPr="008D2031">
        <w:rPr>
          <w:rFonts w:ascii="Calibri" w:eastAsia="Calibri" w:hAnsi="Calibri" w:cs="Calibri"/>
          <w:sz w:val="24"/>
          <w:szCs w:val="24"/>
          <w:lang w:val="en-US"/>
        </w:rPr>
        <w:t>Echotherm</w:t>
      </w:r>
      <w:proofErr w:type="spellEnd"/>
      <w:r w:rsidRPr="008D2031">
        <w:rPr>
          <w:rFonts w:ascii="Calibri" w:eastAsia="Calibri" w:hAnsi="Calibri" w:cs="Calibri"/>
          <w:sz w:val="24"/>
          <w:szCs w:val="24"/>
          <w:lang w:val="en-US"/>
        </w:rPr>
        <w:t xml:space="preserve"> chill plate, with the back plate covered, as only one is used.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B</w:t>
      </w:r>
      <w:r w:rsidRPr="008D2031">
        <w:rPr>
          <w:rFonts w:ascii="Calibri" w:eastAsia="Calibri" w:hAnsi="Calibri" w:cs="Calibri"/>
          <w:sz w:val="24"/>
          <w:szCs w:val="24"/>
          <w:lang w:val="en-US"/>
        </w:rPr>
        <w:t xml:space="preserve">) </w:t>
      </w:r>
      <w:r w:rsidR="008336AA" w:rsidRPr="008D2031">
        <w:rPr>
          <w:rFonts w:ascii="Calibri" w:eastAsia="Calibri" w:hAnsi="Calibri" w:cs="Calibri"/>
          <w:sz w:val="24"/>
          <w:szCs w:val="24"/>
          <w:lang w:val="en-US"/>
        </w:rPr>
        <w:t>F</w:t>
      </w:r>
      <w:r w:rsidRPr="008D2031">
        <w:rPr>
          <w:rFonts w:ascii="Calibri" w:eastAsia="Calibri" w:hAnsi="Calibri" w:cs="Calibri"/>
          <w:sz w:val="24"/>
          <w:szCs w:val="24"/>
          <w:lang w:val="en-US"/>
        </w:rPr>
        <w:t xml:space="preserve">oil is added to the surface of the chill plate, and the sides are crimped to hold it in place. Excess foil is removed from the edges.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C</w:t>
      </w:r>
      <w:r w:rsidRPr="008D2031">
        <w:rPr>
          <w:rFonts w:ascii="Calibri" w:eastAsia="Calibri" w:hAnsi="Calibri" w:cs="Calibri"/>
          <w:sz w:val="24"/>
          <w:szCs w:val="24"/>
          <w:lang w:val="en-US"/>
        </w:rPr>
        <w:t xml:space="preserve">) Dry blotting paper is placed on top of the foil.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D</w:t>
      </w:r>
      <w:r w:rsidRPr="008D2031">
        <w:rPr>
          <w:rFonts w:ascii="Calibri" w:eastAsia="Calibri" w:hAnsi="Calibri" w:cs="Calibri"/>
          <w:sz w:val="24"/>
          <w:szCs w:val="24"/>
          <w:lang w:val="en-US"/>
        </w:rPr>
        <w:t xml:space="preserve">) A 3D printed cover is added to serve as a border for the testing area and as a barrier to ensure that the SBRM stays within the camera’s field of view. See </w:t>
      </w:r>
      <w:r w:rsidR="008336AA" w:rsidRPr="008D2031">
        <w:rPr>
          <w:rFonts w:ascii="Calibri" w:eastAsia="Calibri" w:hAnsi="Calibri" w:cs="Calibri"/>
          <w:b/>
          <w:bCs/>
          <w:sz w:val="24"/>
          <w:szCs w:val="24"/>
          <w:lang w:val="en-US"/>
        </w:rPr>
        <w:t xml:space="preserve">Supplementary File </w:t>
      </w:r>
      <w:r w:rsidR="00E02CE6" w:rsidRPr="008D2031">
        <w:rPr>
          <w:rFonts w:ascii="Calibri" w:eastAsia="Calibri" w:hAnsi="Calibri" w:cs="Calibri"/>
          <w:b/>
          <w:bCs/>
          <w:sz w:val="24"/>
          <w:szCs w:val="24"/>
          <w:lang w:val="en-US"/>
        </w:rPr>
        <w:t>1</w:t>
      </w:r>
      <w:r w:rsidR="008336AA" w:rsidRPr="008D2031">
        <w:rPr>
          <w:rFonts w:ascii="Calibri" w:eastAsia="Calibri" w:hAnsi="Calibri" w:cs="Calibri"/>
          <w:sz w:val="24"/>
          <w:szCs w:val="24"/>
          <w:lang w:val="en-US"/>
        </w:rPr>
        <w:t xml:space="preserve"> </w:t>
      </w:r>
      <w:r w:rsidRPr="008D2031">
        <w:rPr>
          <w:rFonts w:ascii="Calibri" w:eastAsia="Calibri" w:hAnsi="Calibri" w:cs="Calibri"/>
          <w:sz w:val="24"/>
          <w:szCs w:val="24"/>
          <w:lang w:val="en-US"/>
        </w:rPr>
        <w:t xml:space="preserve">for </w:t>
      </w:r>
      <w:r w:rsidR="008336AA" w:rsidRPr="008D2031">
        <w:rPr>
          <w:rFonts w:ascii="Calibri" w:eastAsia="Calibri" w:hAnsi="Calibri" w:cs="Calibri"/>
          <w:sz w:val="24"/>
          <w:szCs w:val="24"/>
          <w:lang w:val="en-US"/>
        </w:rPr>
        <w:t xml:space="preserve">the </w:t>
      </w:r>
      <w:r w:rsidRPr="008D2031">
        <w:rPr>
          <w:rFonts w:ascii="Calibri" w:eastAsia="Calibri" w:hAnsi="Calibri" w:cs="Calibri"/>
          <w:sz w:val="24"/>
          <w:szCs w:val="24"/>
          <w:lang w:val="en-US"/>
        </w:rPr>
        <w:t xml:space="preserve">print file. </w:t>
      </w:r>
    </w:p>
    <w:p w14:paraId="326822F4" w14:textId="6D4F87E3" w:rsidR="59FD32BD" w:rsidRPr="008D2031" w:rsidRDefault="59FD32BD" w:rsidP="001C132D">
      <w:pPr>
        <w:spacing w:line="240" w:lineRule="auto"/>
        <w:jc w:val="both"/>
        <w:rPr>
          <w:rFonts w:ascii="Calibri" w:eastAsia="Calibri" w:hAnsi="Calibri" w:cs="Calibri"/>
          <w:sz w:val="24"/>
          <w:szCs w:val="24"/>
          <w:lang w:val="en-US"/>
        </w:rPr>
      </w:pPr>
    </w:p>
    <w:p w14:paraId="53D6A758" w14:textId="5C383B14"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4</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Insect </w:t>
      </w:r>
      <w:r w:rsidR="00326DD4" w:rsidRPr="008D2031">
        <w:rPr>
          <w:rFonts w:ascii="Calibri" w:eastAsia="Calibri" w:hAnsi="Calibri" w:cs="Calibri"/>
          <w:b/>
          <w:bCs/>
          <w:sz w:val="24"/>
          <w:szCs w:val="24"/>
          <w:lang w:val="en-US"/>
        </w:rPr>
        <w:t>cleaning and handling.</w:t>
      </w:r>
      <w:r w:rsidRPr="008D2031">
        <w:rPr>
          <w:rFonts w:ascii="Calibri" w:eastAsia="Calibri" w:hAnsi="Calibri" w:cs="Calibri"/>
          <w:sz w:val="24"/>
          <w:szCs w:val="24"/>
          <w:lang w:val="en-US"/>
        </w:rPr>
        <w:t xml:space="preserve">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A</w:t>
      </w:r>
      <w:r w:rsidRPr="008D2031">
        <w:rPr>
          <w:rFonts w:ascii="Calibri" w:eastAsia="Calibri" w:hAnsi="Calibri" w:cs="Calibri"/>
          <w:sz w:val="24"/>
          <w:szCs w:val="24"/>
          <w:lang w:val="en-US"/>
        </w:rPr>
        <w:t xml:space="preserve">) Supplies needed to prepare a SBRM for testing are assembled. This includes RO water, paper </w:t>
      </w:r>
      <w:proofErr w:type="gramStart"/>
      <w:r w:rsidRPr="008D2031">
        <w:rPr>
          <w:rFonts w:ascii="Calibri" w:eastAsia="Calibri" w:hAnsi="Calibri" w:cs="Calibri"/>
          <w:sz w:val="24"/>
          <w:szCs w:val="24"/>
          <w:lang w:val="en-US"/>
        </w:rPr>
        <w:t>towel</w:t>
      </w:r>
      <w:proofErr w:type="gramEnd"/>
      <w:r w:rsidRPr="008D2031">
        <w:rPr>
          <w:rFonts w:ascii="Calibri" w:eastAsia="Calibri" w:hAnsi="Calibri" w:cs="Calibri"/>
          <w:sz w:val="24"/>
          <w:szCs w:val="24"/>
          <w:lang w:val="en-US"/>
        </w:rPr>
        <w:t xml:space="preserve"> and/or </w:t>
      </w:r>
      <w:proofErr w:type="gramStart"/>
      <w:r w:rsidRPr="008D2031">
        <w:rPr>
          <w:rFonts w:ascii="Calibri" w:eastAsia="Calibri" w:hAnsi="Calibri" w:cs="Calibri"/>
          <w:sz w:val="24"/>
          <w:szCs w:val="24"/>
          <w:lang w:val="en-US"/>
        </w:rPr>
        <w:t>wipe</w:t>
      </w:r>
      <w:proofErr w:type="gramEnd"/>
      <w:r w:rsidRPr="008D2031">
        <w:rPr>
          <w:rFonts w:ascii="Calibri" w:eastAsia="Calibri" w:hAnsi="Calibri" w:cs="Calibri"/>
          <w:sz w:val="24"/>
          <w:szCs w:val="24"/>
          <w:lang w:val="en-US"/>
        </w:rPr>
        <w:t xml:space="preserve">, featherweight forceps, and SBRM larvae stored in soil in a conical tube.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B</w:t>
      </w:r>
      <w:r w:rsidRPr="008D2031">
        <w:rPr>
          <w:rFonts w:ascii="Calibri" w:eastAsia="Calibri" w:hAnsi="Calibri" w:cs="Calibri"/>
          <w:sz w:val="24"/>
          <w:szCs w:val="24"/>
          <w:lang w:val="en-US"/>
        </w:rPr>
        <w:t xml:space="preserve">) An unwashed SBRM is shown.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C</w:t>
      </w:r>
      <w:r w:rsidRPr="008D2031">
        <w:rPr>
          <w:rFonts w:ascii="Calibri" w:eastAsia="Calibri" w:hAnsi="Calibri" w:cs="Calibri"/>
          <w:sz w:val="24"/>
          <w:szCs w:val="24"/>
          <w:lang w:val="en-US"/>
        </w:rPr>
        <w:t xml:space="preserve">) The SBRM is thoroughly rinsed and rolled to remove excess debris.  The SBRM is then moved to a dry section to remove excess water.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D</w:t>
      </w:r>
      <w:r w:rsidRPr="008D2031">
        <w:rPr>
          <w:rFonts w:ascii="Calibri" w:eastAsia="Calibri" w:hAnsi="Calibri" w:cs="Calibri"/>
          <w:sz w:val="24"/>
          <w:szCs w:val="24"/>
          <w:lang w:val="en-US"/>
        </w:rPr>
        <w:t xml:space="preserve">) A clean SBRM is held with featherweight forceps. </w:t>
      </w:r>
    </w:p>
    <w:p w14:paraId="2C456549" w14:textId="00D8EC2F" w:rsidR="59FD32BD" w:rsidRPr="008D2031" w:rsidRDefault="59FD32BD" w:rsidP="001C132D">
      <w:pPr>
        <w:spacing w:line="240" w:lineRule="auto"/>
        <w:jc w:val="both"/>
        <w:rPr>
          <w:rFonts w:ascii="Calibri" w:eastAsia="Calibri" w:hAnsi="Calibri" w:cs="Calibri"/>
          <w:sz w:val="24"/>
          <w:szCs w:val="24"/>
          <w:lang w:val="en-US"/>
        </w:rPr>
      </w:pPr>
    </w:p>
    <w:p w14:paraId="1293754B" w14:textId="1C97FB5F"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5</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Insect </w:t>
      </w:r>
      <w:r w:rsidR="00326DD4" w:rsidRPr="008D2031">
        <w:rPr>
          <w:rFonts w:ascii="Calibri" w:eastAsia="Calibri" w:hAnsi="Calibri" w:cs="Calibri"/>
          <w:b/>
          <w:bCs/>
          <w:sz w:val="24"/>
          <w:szCs w:val="24"/>
          <w:lang w:val="en-US"/>
        </w:rPr>
        <w:t>placement and nitrogen outflow.</w:t>
      </w:r>
      <w:r w:rsidRPr="008D2031">
        <w:rPr>
          <w:rFonts w:ascii="Calibri" w:eastAsia="Calibri" w:hAnsi="Calibri" w:cs="Calibri"/>
          <w:sz w:val="24"/>
          <w:szCs w:val="24"/>
          <w:lang w:val="en-US"/>
        </w:rPr>
        <w:t xml:space="preserve">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A</w:t>
      </w:r>
      <w:r w:rsidRPr="008D2031">
        <w:rPr>
          <w:rFonts w:ascii="Calibri" w:eastAsia="Calibri" w:hAnsi="Calibri" w:cs="Calibri"/>
          <w:sz w:val="24"/>
          <w:szCs w:val="24"/>
          <w:lang w:val="en-US"/>
        </w:rPr>
        <w:t xml:space="preserve">) SBRM is positioned on the foil under the thermal camera lens and approximately centered within the 3D printed arena. </w:t>
      </w:r>
      <w:r w:rsidR="008336AA" w:rsidRPr="008D2031">
        <w:rPr>
          <w:rFonts w:ascii="Calibri" w:eastAsia="Calibri" w:hAnsi="Calibri" w:cs="Calibri"/>
          <w:sz w:val="24"/>
          <w:szCs w:val="24"/>
          <w:lang w:val="en-US"/>
        </w:rPr>
        <w:t>The edges</w:t>
      </w:r>
      <w:r w:rsidRPr="008D2031">
        <w:rPr>
          <w:rFonts w:ascii="Calibri" w:eastAsia="Calibri" w:hAnsi="Calibri" w:cs="Calibri"/>
          <w:sz w:val="24"/>
          <w:szCs w:val="24"/>
          <w:lang w:val="en-US"/>
        </w:rPr>
        <w:t xml:space="preserve"> of the blotting paper can be seen within the arena.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B</w:t>
      </w:r>
      <w:r w:rsidRPr="008D2031">
        <w:rPr>
          <w:rFonts w:ascii="Calibri" w:eastAsia="Calibri" w:hAnsi="Calibri" w:cs="Calibri"/>
          <w:sz w:val="24"/>
          <w:szCs w:val="24"/>
          <w:lang w:val="en-US"/>
        </w:rPr>
        <w:t xml:space="preserve">) The pipette tip is attached to the side of the lens, with ~1.5 cm extending below the lens. Due to the placement of the 3D printed cover and camera, this provides </w:t>
      </w:r>
      <w:r w:rsidR="008336AA" w:rsidRPr="008D2031">
        <w:rPr>
          <w:rFonts w:ascii="Calibri" w:eastAsia="Calibri" w:hAnsi="Calibri" w:cs="Calibri"/>
          <w:sz w:val="24"/>
          <w:szCs w:val="24"/>
          <w:lang w:val="en-US"/>
        </w:rPr>
        <w:t xml:space="preserve">an </w:t>
      </w:r>
      <w:r w:rsidRPr="008D2031">
        <w:rPr>
          <w:rFonts w:ascii="Calibri" w:eastAsia="Calibri" w:hAnsi="Calibri" w:cs="Calibri"/>
          <w:sz w:val="24"/>
          <w:szCs w:val="24"/>
          <w:lang w:val="en-US"/>
        </w:rPr>
        <w:t>indirect flow of N</w:t>
      </w:r>
      <w:r w:rsidRPr="008D2031">
        <w:rPr>
          <w:rFonts w:ascii="Calibri" w:eastAsia="Calibri" w:hAnsi="Calibri" w:cs="Calibri"/>
          <w:sz w:val="24"/>
          <w:szCs w:val="24"/>
          <w:vertAlign w:val="subscript"/>
          <w:lang w:val="en-US"/>
        </w:rPr>
        <w:t>2</w:t>
      </w:r>
      <w:r w:rsidRPr="008D2031">
        <w:rPr>
          <w:rFonts w:ascii="Calibri" w:eastAsia="Calibri" w:hAnsi="Calibri" w:cs="Calibri"/>
          <w:sz w:val="24"/>
          <w:szCs w:val="24"/>
          <w:lang w:val="en-US"/>
        </w:rPr>
        <w:t xml:space="preserve"> gas around the SBRM. </w:t>
      </w:r>
    </w:p>
    <w:p w14:paraId="07F5EE81" w14:textId="6792DDE3" w:rsidR="59FD32BD" w:rsidRPr="008D2031" w:rsidRDefault="59FD32BD" w:rsidP="001C132D">
      <w:pPr>
        <w:spacing w:line="240" w:lineRule="auto"/>
        <w:jc w:val="both"/>
        <w:rPr>
          <w:rFonts w:ascii="Calibri" w:eastAsia="Calibri" w:hAnsi="Calibri" w:cs="Calibri"/>
          <w:sz w:val="24"/>
          <w:szCs w:val="24"/>
          <w:lang w:val="en-US"/>
        </w:rPr>
      </w:pPr>
    </w:p>
    <w:p w14:paraId="1459A220" w14:textId="4FF4E4DF"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lastRenderedPageBreak/>
        <w:t>Figure 6</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Frames of </w:t>
      </w:r>
      <w:r w:rsidR="00326DD4" w:rsidRPr="008D2031">
        <w:rPr>
          <w:rFonts w:ascii="Calibri" w:eastAsia="Calibri" w:hAnsi="Calibri" w:cs="Calibri"/>
          <w:b/>
          <w:bCs/>
          <w:sz w:val="24"/>
          <w:szCs w:val="24"/>
          <w:lang w:val="en-US"/>
        </w:rPr>
        <w:t>interest showing a freezing event.</w:t>
      </w:r>
      <w:r w:rsidRPr="008D2031">
        <w:rPr>
          <w:rFonts w:ascii="Calibri" w:eastAsia="Calibri" w:hAnsi="Calibri" w:cs="Calibri"/>
          <w:sz w:val="24"/>
          <w:szCs w:val="24"/>
          <w:lang w:val="en-US"/>
        </w:rPr>
        <w:t xml:space="preserve"> Example of SBRM freezing with the frames of interest identified. Frames from recording number 84 </w:t>
      </w:r>
      <w:r w:rsidR="008336AA" w:rsidRPr="008D2031">
        <w:rPr>
          <w:rFonts w:ascii="Calibri" w:eastAsia="Calibri" w:hAnsi="Calibri" w:cs="Calibri"/>
          <w:sz w:val="24"/>
          <w:szCs w:val="24"/>
          <w:lang w:val="en-US"/>
        </w:rPr>
        <w:t>(</w:t>
      </w:r>
      <w:r w:rsidR="008336AA" w:rsidRPr="008D2031">
        <w:rPr>
          <w:rFonts w:ascii="Calibri" w:eastAsia="Calibri" w:hAnsi="Calibri" w:cs="Calibri"/>
          <w:b/>
          <w:bCs/>
          <w:sz w:val="24"/>
          <w:szCs w:val="24"/>
          <w:lang w:val="en-US"/>
        </w:rPr>
        <w:t>Supplementary Video 1</w:t>
      </w:r>
      <w:r w:rsidR="008336AA" w:rsidRPr="008D2031">
        <w:rPr>
          <w:rFonts w:ascii="Calibri" w:eastAsia="Calibri" w:hAnsi="Calibri" w:cs="Calibri"/>
          <w:sz w:val="24"/>
          <w:szCs w:val="24"/>
          <w:lang w:val="en-US"/>
        </w:rPr>
        <w:t xml:space="preserve">) </w:t>
      </w:r>
      <w:r w:rsidRPr="008D2031">
        <w:rPr>
          <w:rFonts w:ascii="Calibri" w:eastAsia="Calibri" w:hAnsi="Calibri" w:cs="Calibri"/>
          <w:sz w:val="24"/>
          <w:szCs w:val="24"/>
          <w:lang w:val="en-US"/>
        </w:rPr>
        <w:t>are shown.   X-1 is the frame just prior to ice nucleation.  This is the frame that is used to identify the supercooling point.  Frame X is the first frame where ice nucleation occurs. (Indicated by the pink coloration at the 7th section of the SBRM</w:t>
      </w:r>
      <w:r w:rsidR="002F2C63"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and a white arrow has been added). Frames X+1 and X+2 are intermediate frames between X and Y-1, showing the progression of the ice formation indicated by the pink color. Frame Y-1 is the frame immediately prior to the completion of ice formation within the SBRM.  In Y-1, the last sections to freeze are anterior sections 11 and 10, as indicated by the dark color on </w:t>
      </w:r>
      <w:r w:rsidR="002F2C63" w:rsidRPr="008D2031">
        <w:rPr>
          <w:rFonts w:ascii="Calibri" w:eastAsia="Calibri" w:hAnsi="Calibri" w:cs="Calibri"/>
          <w:sz w:val="24"/>
          <w:szCs w:val="24"/>
          <w:lang w:val="en-US"/>
        </w:rPr>
        <w:t xml:space="preserve">the </w:t>
      </w:r>
      <w:r w:rsidRPr="008D2031">
        <w:rPr>
          <w:rFonts w:ascii="Calibri" w:eastAsia="Calibri" w:hAnsi="Calibri" w:cs="Calibri"/>
          <w:sz w:val="24"/>
          <w:szCs w:val="24"/>
          <w:lang w:val="en-US"/>
        </w:rPr>
        <w:t>section or on the anterior/posterior of the SBRM. Frame Y shows a completely frozen SBRM, concluding the freezing instance. For all images in this paper</w:t>
      </w:r>
      <w:r w:rsidR="002F2C63"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the colors white, yellow, or light areas denote a relatively warm area, and purple or dark colors denote a relatively cold area. </w:t>
      </w:r>
    </w:p>
    <w:p w14:paraId="12AD1D88" w14:textId="7D710D6B" w:rsidR="59FD32BD" w:rsidRPr="008D2031" w:rsidRDefault="59FD32BD" w:rsidP="001C132D">
      <w:pPr>
        <w:spacing w:line="240" w:lineRule="auto"/>
        <w:jc w:val="both"/>
        <w:rPr>
          <w:rFonts w:ascii="Calibri" w:eastAsia="Calibri" w:hAnsi="Calibri" w:cs="Calibri"/>
          <w:sz w:val="24"/>
          <w:szCs w:val="24"/>
          <w:lang w:val="en-US"/>
        </w:rPr>
      </w:pPr>
    </w:p>
    <w:p w14:paraId="36A4E7C2" w14:textId="584B9951"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7</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Where to </w:t>
      </w:r>
      <w:r w:rsidR="00326DD4" w:rsidRPr="008D2031">
        <w:rPr>
          <w:rFonts w:ascii="Calibri" w:eastAsia="Calibri" w:hAnsi="Calibri" w:cs="Calibri"/>
          <w:b/>
          <w:bCs/>
          <w:sz w:val="24"/>
          <w:szCs w:val="24"/>
          <w:lang w:val="en-US"/>
        </w:rPr>
        <w:t>find the multi-segment line tool.</w:t>
      </w:r>
      <w:r w:rsidRPr="008D2031">
        <w:rPr>
          <w:rFonts w:ascii="Calibri" w:eastAsia="Calibri" w:hAnsi="Calibri" w:cs="Calibri"/>
          <w:b/>
          <w:bCs/>
          <w:sz w:val="24"/>
          <w:szCs w:val="24"/>
          <w:lang w:val="en-US"/>
        </w:rPr>
        <w:t xml:space="preserve"> </w:t>
      </w:r>
      <w:r w:rsidRPr="008D2031">
        <w:rPr>
          <w:rFonts w:ascii="Calibri" w:eastAsia="Calibri" w:hAnsi="Calibri" w:cs="Calibri"/>
          <w:sz w:val="24"/>
          <w:szCs w:val="24"/>
          <w:lang w:val="en-US"/>
        </w:rPr>
        <w:t xml:space="preserve">The “multi-segment line tool” used to draw region-of-interest (ROI) maps allows for the temperature information within the outlined area to be displayed. This “multi-segment line tool” is only in the FLIR </w:t>
      </w:r>
      <w:r w:rsidR="002F2C63" w:rsidRPr="008D2031">
        <w:rPr>
          <w:rFonts w:ascii="Calibri" w:eastAsia="Calibri" w:hAnsi="Calibri" w:cs="Calibri"/>
          <w:sz w:val="24"/>
          <w:szCs w:val="24"/>
          <w:lang w:val="en-US"/>
        </w:rPr>
        <w:t>Research Studio</w:t>
      </w:r>
      <w:r w:rsidRPr="008D2031">
        <w:rPr>
          <w:rFonts w:ascii="Calibri" w:eastAsia="Calibri" w:hAnsi="Calibri" w:cs="Calibri"/>
          <w:sz w:val="24"/>
          <w:szCs w:val="24"/>
          <w:lang w:val="en-US"/>
        </w:rPr>
        <w:t xml:space="preserve"> professional version. </w:t>
      </w:r>
    </w:p>
    <w:p w14:paraId="1349F459" w14:textId="32366B1C" w:rsidR="59FD32BD" w:rsidRPr="008D2031" w:rsidRDefault="59FD32BD" w:rsidP="001C132D">
      <w:pPr>
        <w:spacing w:line="240" w:lineRule="auto"/>
        <w:jc w:val="both"/>
        <w:rPr>
          <w:rFonts w:ascii="Calibri" w:eastAsia="Calibri" w:hAnsi="Calibri" w:cs="Calibri"/>
          <w:sz w:val="24"/>
          <w:szCs w:val="24"/>
          <w:lang w:val="en-US"/>
        </w:rPr>
      </w:pPr>
    </w:p>
    <w:p w14:paraId="6CADE67E" w14:textId="075345EB"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8</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The </w:t>
      </w:r>
      <w:r w:rsidR="00326DD4" w:rsidRPr="008D2031">
        <w:rPr>
          <w:rFonts w:ascii="Calibri" w:eastAsia="Calibri" w:hAnsi="Calibri" w:cs="Calibri"/>
          <w:b/>
          <w:bCs/>
          <w:sz w:val="24"/>
          <w:szCs w:val="24"/>
          <w:lang w:val="en-US"/>
        </w:rPr>
        <w:t>whole outline using multi-segment line tool.</w:t>
      </w:r>
      <w:r w:rsidRPr="008D2031">
        <w:rPr>
          <w:rFonts w:ascii="Calibri" w:eastAsia="Calibri" w:hAnsi="Calibri" w:cs="Calibri"/>
          <w:sz w:val="24"/>
          <w:szCs w:val="24"/>
          <w:lang w:val="en-US"/>
        </w:rPr>
        <w:t xml:space="preserve"> A whole SBRM outlined in lime green (white arrow) using the multi-segment line tool. The outline has been drawn slightly within the actual edges of the larvae to allow for easier visualization for readers. The multi-segment line tool allows for points to be moved after initial placement by the user, allowing for easy adjustment as needed. The frame and larva shown </w:t>
      </w:r>
      <w:proofErr w:type="gramStart"/>
      <w:r w:rsidRPr="008D2031">
        <w:rPr>
          <w:rFonts w:ascii="Calibri" w:eastAsia="Calibri" w:hAnsi="Calibri" w:cs="Calibri"/>
          <w:sz w:val="24"/>
          <w:szCs w:val="24"/>
          <w:lang w:val="en-US"/>
        </w:rPr>
        <w:t>is</w:t>
      </w:r>
      <w:proofErr w:type="gramEnd"/>
      <w:r w:rsidRPr="008D2031">
        <w:rPr>
          <w:rFonts w:ascii="Calibri" w:eastAsia="Calibri" w:hAnsi="Calibri" w:cs="Calibri"/>
          <w:sz w:val="24"/>
          <w:szCs w:val="24"/>
          <w:lang w:val="en-US"/>
        </w:rPr>
        <w:t xml:space="preserve"> the same as X-1 in </w:t>
      </w:r>
      <w:r w:rsidRPr="008D2031">
        <w:rPr>
          <w:rFonts w:ascii="Calibri" w:eastAsia="Calibri" w:hAnsi="Calibri" w:cs="Calibri"/>
          <w:b/>
          <w:bCs/>
          <w:sz w:val="24"/>
          <w:szCs w:val="24"/>
          <w:lang w:val="en-US"/>
        </w:rPr>
        <w:t xml:space="preserve">Figure </w:t>
      </w:r>
      <w:r w:rsidR="5E948230" w:rsidRPr="008D2031">
        <w:rPr>
          <w:rFonts w:ascii="Calibri" w:eastAsia="Calibri" w:hAnsi="Calibri" w:cs="Calibri"/>
          <w:b/>
          <w:bCs/>
          <w:sz w:val="24"/>
          <w:szCs w:val="24"/>
          <w:lang w:val="en-US"/>
        </w:rPr>
        <w:t>6</w:t>
      </w:r>
      <w:r w:rsidRPr="008D2031">
        <w:rPr>
          <w:rFonts w:ascii="Calibri" w:eastAsia="Calibri" w:hAnsi="Calibri" w:cs="Calibri"/>
          <w:sz w:val="24"/>
          <w:szCs w:val="24"/>
          <w:lang w:val="en-US"/>
        </w:rPr>
        <w:t>.</w:t>
      </w:r>
    </w:p>
    <w:p w14:paraId="14AEF86B" w14:textId="5319E267" w:rsidR="59FD32BD" w:rsidRPr="008D2031" w:rsidRDefault="59FD32BD" w:rsidP="001C132D">
      <w:pPr>
        <w:spacing w:line="240" w:lineRule="auto"/>
        <w:jc w:val="both"/>
        <w:rPr>
          <w:rFonts w:ascii="Calibri" w:eastAsia="Calibri" w:hAnsi="Calibri" w:cs="Calibri"/>
          <w:sz w:val="24"/>
          <w:szCs w:val="24"/>
          <w:lang w:val="en-US"/>
        </w:rPr>
      </w:pPr>
    </w:p>
    <w:p w14:paraId="0B0DD11C" w14:textId="4C561481"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9</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proofErr w:type="spellStart"/>
      <w:r w:rsidRPr="008D2031">
        <w:rPr>
          <w:rFonts w:ascii="Calibri" w:eastAsia="Calibri" w:hAnsi="Calibri" w:cs="Calibri"/>
          <w:b/>
          <w:bCs/>
          <w:sz w:val="24"/>
          <w:szCs w:val="24"/>
          <w:lang w:val="en-US"/>
        </w:rPr>
        <w:t>Sugarbeet</w:t>
      </w:r>
      <w:proofErr w:type="spellEnd"/>
      <w:r w:rsidRPr="008D2031">
        <w:rPr>
          <w:rFonts w:ascii="Calibri" w:eastAsia="Calibri" w:hAnsi="Calibri" w:cs="Calibri"/>
          <w:b/>
          <w:bCs/>
          <w:sz w:val="24"/>
          <w:szCs w:val="24"/>
          <w:lang w:val="en-US"/>
        </w:rPr>
        <w:t xml:space="preserve"> </w:t>
      </w:r>
      <w:r w:rsidR="00326DD4" w:rsidRPr="008D2031">
        <w:rPr>
          <w:rFonts w:ascii="Calibri" w:eastAsia="Calibri" w:hAnsi="Calibri" w:cs="Calibri"/>
          <w:b/>
          <w:bCs/>
          <w:sz w:val="24"/>
          <w:szCs w:val="24"/>
          <w:lang w:val="en-US"/>
        </w:rPr>
        <w:t>root maggot external anatomy.</w:t>
      </w:r>
      <w:r w:rsidRPr="008D2031">
        <w:rPr>
          <w:rFonts w:ascii="Calibri" w:eastAsia="Calibri" w:hAnsi="Calibri" w:cs="Calibri"/>
          <w:sz w:val="24"/>
          <w:szCs w:val="24"/>
          <w:lang w:val="en-US"/>
        </w:rPr>
        <w:t xml:space="preserve"> An entire SBRM with each of the 11 sections identified. Section 1 can be very small as the larvae often </w:t>
      </w:r>
      <w:proofErr w:type="gramStart"/>
      <w:r w:rsidRPr="008D2031">
        <w:rPr>
          <w:rFonts w:ascii="Calibri" w:eastAsia="Calibri" w:hAnsi="Calibri" w:cs="Calibri"/>
          <w:sz w:val="24"/>
          <w:szCs w:val="24"/>
          <w:lang w:val="en-US"/>
        </w:rPr>
        <w:t>compress</w:t>
      </w:r>
      <w:proofErr w:type="gramEnd"/>
      <w:r w:rsidRPr="008D2031">
        <w:rPr>
          <w:rFonts w:ascii="Calibri" w:eastAsia="Calibri" w:hAnsi="Calibri" w:cs="Calibri"/>
          <w:sz w:val="24"/>
          <w:szCs w:val="24"/>
          <w:lang w:val="en-US"/>
        </w:rPr>
        <w:t xml:space="preserve"> its body when experiencing cold temperatures.</w:t>
      </w:r>
    </w:p>
    <w:p w14:paraId="4A7E2906" w14:textId="4786C5C8" w:rsidR="59FD32BD" w:rsidRPr="008D2031" w:rsidRDefault="59FD32BD" w:rsidP="001C132D">
      <w:pPr>
        <w:spacing w:line="240" w:lineRule="auto"/>
        <w:jc w:val="both"/>
        <w:rPr>
          <w:rFonts w:ascii="Calibri" w:eastAsia="Calibri" w:hAnsi="Calibri" w:cs="Calibri"/>
          <w:sz w:val="24"/>
          <w:szCs w:val="24"/>
          <w:lang w:val="en-US"/>
        </w:rPr>
      </w:pPr>
    </w:p>
    <w:p w14:paraId="3923B438" w14:textId="37C6DE85"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10</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The </w:t>
      </w:r>
      <w:r w:rsidR="00326DD4" w:rsidRPr="008D2031">
        <w:rPr>
          <w:rFonts w:ascii="Calibri" w:eastAsia="Calibri" w:hAnsi="Calibri" w:cs="Calibri"/>
          <w:b/>
          <w:bCs/>
          <w:sz w:val="24"/>
          <w:szCs w:val="24"/>
          <w:lang w:val="en-US"/>
        </w:rPr>
        <w:t xml:space="preserve">segment outline using multi-segment line tool. </w:t>
      </w:r>
      <w:r w:rsidRPr="008D2031">
        <w:rPr>
          <w:rFonts w:ascii="Calibri" w:eastAsia="Calibri" w:hAnsi="Calibri" w:cs="Calibri"/>
          <w:sz w:val="24"/>
          <w:szCs w:val="24"/>
          <w:lang w:val="en-US"/>
        </w:rPr>
        <w:t>Data analysis was performed after outlining the whole larva and each section. Outlines are shown in various colors.  The dark grey boxes include the name of the section (</w:t>
      </w:r>
      <w:r w:rsidR="008336AA" w:rsidRPr="008D2031">
        <w:rPr>
          <w:rFonts w:ascii="Calibri" w:eastAsia="Calibri" w:hAnsi="Calibri" w:cs="Calibri"/>
          <w:sz w:val="24"/>
          <w:szCs w:val="24"/>
          <w:lang w:val="en-US"/>
        </w:rPr>
        <w:t xml:space="preserve">sections 1 to 11 or the </w:t>
      </w:r>
      <w:r w:rsidRPr="008D2031">
        <w:rPr>
          <w:rFonts w:ascii="Calibri" w:eastAsia="Calibri" w:hAnsi="Calibri" w:cs="Calibri"/>
          <w:sz w:val="24"/>
          <w:szCs w:val="24"/>
          <w:lang w:val="en-US"/>
        </w:rPr>
        <w:t xml:space="preserve">whole) as well as the mean temperature of that section. The frame and larvae shown </w:t>
      </w:r>
      <w:r w:rsidR="008336AA" w:rsidRPr="008D2031">
        <w:rPr>
          <w:rFonts w:ascii="Calibri" w:eastAsia="Calibri" w:hAnsi="Calibri" w:cs="Calibri"/>
          <w:sz w:val="24"/>
          <w:szCs w:val="24"/>
          <w:lang w:val="en-US"/>
        </w:rPr>
        <w:t>are</w:t>
      </w:r>
      <w:r w:rsidRPr="008D2031">
        <w:rPr>
          <w:rFonts w:ascii="Calibri" w:eastAsia="Calibri" w:hAnsi="Calibri" w:cs="Calibri"/>
          <w:sz w:val="24"/>
          <w:szCs w:val="24"/>
          <w:lang w:val="en-US"/>
        </w:rPr>
        <w:t xml:space="preserve"> the same as X-1 in </w:t>
      </w:r>
      <w:r w:rsidRPr="008D2031">
        <w:rPr>
          <w:rFonts w:ascii="Calibri" w:eastAsia="Calibri" w:hAnsi="Calibri" w:cs="Calibri"/>
          <w:b/>
          <w:bCs/>
          <w:sz w:val="24"/>
          <w:szCs w:val="24"/>
          <w:lang w:val="en-US"/>
        </w:rPr>
        <w:t xml:space="preserve">Figure </w:t>
      </w:r>
      <w:r w:rsidR="538E2327" w:rsidRPr="008D2031">
        <w:rPr>
          <w:rFonts w:ascii="Calibri" w:eastAsia="Calibri" w:hAnsi="Calibri" w:cs="Calibri"/>
          <w:b/>
          <w:bCs/>
          <w:sz w:val="24"/>
          <w:szCs w:val="24"/>
          <w:lang w:val="en-US"/>
        </w:rPr>
        <w:t>6</w:t>
      </w:r>
      <w:r w:rsidRPr="008D2031">
        <w:rPr>
          <w:rFonts w:ascii="Calibri" w:eastAsia="Calibri" w:hAnsi="Calibri" w:cs="Calibri"/>
          <w:sz w:val="24"/>
          <w:szCs w:val="24"/>
          <w:lang w:val="en-US"/>
        </w:rPr>
        <w:t>.</w:t>
      </w:r>
    </w:p>
    <w:p w14:paraId="20D2F83E" w14:textId="3F4734D7" w:rsidR="59FD32BD" w:rsidRPr="008D2031" w:rsidRDefault="59FD32BD" w:rsidP="001C132D">
      <w:pPr>
        <w:spacing w:line="240" w:lineRule="auto"/>
        <w:jc w:val="both"/>
        <w:rPr>
          <w:rFonts w:ascii="Calibri" w:eastAsia="Calibri" w:hAnsi="Calibri" w:cs="Calibri"/>
          <w:sz w:val="24"/>
          <w:szCs w:val="24"/>
          <w:lang w:val="en-US"/>
        </w:rPr>
      </w:pPr>
    </w:p>
    <w:p w14:paraId="7252F096" w14:textId="37157E7C"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11</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Example of</w:t>
      </w:r>
      <w:r w:rsidRPr="008D2031">
        <w:rPr>
          <w:rFonts w:ascii="Calibri" w:eastAsia="Calibri" w:hAnsi="Calibri" w:cs="Calibri"/>
          <w:sz w:val="24"/>
          <w:szCs w:val="24"/>
          <w:lang w:val="en-US"/>
        </w:rPr>
        <w:t xml:space="preserve"> </w:t>
      </w:r>
      <w:r w:rsidR="00326DD4" w:rsidRPr="008D2031">
        <w:rPr>
          <w:rFonts w:ascii="Calibri" w:eastAsia="Calibri" w:hAnsi="Calibri" w:cs="Calibri"/>
          <w:b/>
          <w:bCs/>
          <w:sz w:val="24"/>
          <w:szCs w:val="24"/>
          <w:lang w:val="en-US"/>
        </w:rPr>
        <w:t>sample movement.</w:t>
      </w:r>
      <w:r w:rsidRPr="008D2031">
        <w:rPr>
          <w:rFonts w:ascii="Calibri" w:eastAsia="Calibri" w:hAnsi="Calibri" w:cs="Calibri"/>
          <w:sz w:val="24"/>
          <w:szCs w:val="24"/>
          <w:lang w:val="en-US"/>
        </w:rPr>
        <w:t xml:space="preserve"> Examples of movement resulting in </w:t>
      </w:r>
      <w:proofErr w:type="gramStart"/>
      <w:r w:rsidRPr="008D2031">
        <w:rPr>
          <w:rFonts w:ascii="Calibri" w:eastAsia="Calibri" w:hAnsi="Calibri" w:cs="Calibri"/>
          <w:sz w:val="24"/>
          <w:szCs w:val="24"/>
          <w:lang w:val="en-US"/>
        </w:rPr>
        <w:t>a poor</w:t>
      </w:r>
      <w:proofErr w:type="gramEnd"/>
      <w:r w:rsidRPr="008D2031">
        <w:rPr>
          <w:rFonts w:ascii="Calibri" w:eastAsia="Calibri" w:hAnsi="Calibri" w:cs="Calibri"/>
          <w:sz w:val="24"/>
          <w:szCs w:val="24"/>
          <w:lang w:val="en-US"/>
        </w:rPr>
        <w:t xml:space="preserve">-quality </w:t>
      </w:r>
      <w:proofErr w:type="gramStart"/>
      <w:r w:rsidRPr="008D2031">
        <w:rPr>
          <w:rFonts w:ascii="Calibri" w:eastAsia="Calibri" w:hAnsi="Calibri" w:cs="Calibri"/>
          <w:sz w:val="24"/>
          <w:szCs w:val="24"/>
          <w:lang w:val="en-US"/>
        </w:rPr>
        <w:t>run</w:t>
      </w:r>
      <w:proofErr w:type="gramEnd"/>
      <w:r w:rsidRPr="008D2031">
        <w:rPr>
          <w:rFonts w:ascii="Calibri" w:eastAsia="Calibri" w:hAnsi="Calibri" w:cs="Calibri"/>
          <w:sz w:val="24"/>
          <w:szCs w:val="24"/>
          <w:lang w:val="en-US"/>
        </w:rPr>
        <w:t xml:space="preserve">. Frames A and B from recording 86 </w:t>
      </w:r>
      <w:r w:rsidR="00B70797" w:rsidRPr="008D2031">
        <w:rPr>
          <w:rFonts w:ascii="Calibri" w:eastAsia="Calibri" w:hAnsi="Calibri" w:cs="Calibri"/>
          <w:sz w:val="24"/>
          <w:szCs w:val="24"/>
          <w:lang w:val="en-US"/>
        </w:rPr>
        <w:t>(</w:t>
      </w:r>
      <w:r w:rsidR="00B70797" w:rsidRPr="008D2031">
        <w:rPr>
          <w:rFonts w:ascii="Calibri" w:eastAsia="Calibri" w:hAnsi="Calibri" w:cs="Calibri"/>
          <w:b/>
          <w:bCs/>
          <w:sz w:val="24"/>
          <w:szCs w:val="24"/>
          <w:lang w:val="en-US"/>
        </w:rPr>
        <w:t>Supplementary Video 10</w:t>
      </w:r>
      <w:r w:rsidR="00B70797" w:rsidRPr="008D2031">
        <w:rPr>
          <w:rFonts w:ascii="Calibri" w:eastAsia="Calibri" w:hAnsi="Calibri" w:cs="Calibri"/>
          <w:sz w:val="24"/>
          <w:szCs w:val="24"/>
          <w:lang w:val="en-US"/>
        </w:rPr>
        <w:t xml:space="preserve">) </w:t>
      </w:r>
      <w:r w:rsidRPr="008D2031">
        <w:rPr>
          <w:rFonts w:ascii="Calibri" w:eastAsia="Calibri" w:hAnsi="Calibri" w:cs="Calibri"/>
          <w:sz w:val="24"/>
          <w:szCs w:val="24"/>
          <w:lang w:val="en-US"/>
        </w:rPr>
        <w:t>are a single frame apart. The SBRM has clearly flipped from one side to another</w:t>
      </w:r>
      <w:r w:rsidR="008336AA"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which renders the run unusable, because we are unable to determine where ice nucleation initiated. </w:t>
      </w:r>
    </w:p>
    <w:p w14:paraId="5C9C20FE" w14:textId="5DB75D78" w:rsidR="59FD32BD" w:rsidRPr="008D2031" w:rsidRDefault="59FD32BD" w:rsidP="001C132D">
      <w:pPr>
        <w:spacing w:line="240" w:lineRule="auto"/>
        <w:jc w:val="both"/>
        <w:rPr>
          <w:rFonts w:ascii="Calibri" w:eastAsia="Calibri" w:hAnsi="Calibri" w:cs="Calibri"/>
          <w:sz w:val="24"/>
          <w:szCs w:val="24"/>
          <w:lang w:val="en-US"/>
        </w:rPr>
      </w:pPr>
    </w:p>
    <w:p w14:paraId="297978D9" w14:textId="410FEBE9"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Figure 12</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Example of </w:t>
      </w:r>
      <w:r w:rsidR="00326DD4" w:rsidRPr="008D2031">
        <w:rPr>
          <w:rFonts w:ascii="Calibri" w:eastAsia="Calibri" w:hAnsi="Calibri" w:cs="Calibri"/>
          <w:b/>
          <w:bCs/>
          <w:sz w:val="24"/>
          <w:szCs w:val="24"/>
          <w:lang w:val="en-US"/>
        </w:rPr>
        <w:t>inappropriate focusing.</w:t>
      </w:r>
      <w:r w:rsidRPr="008D2031">
        <w:rPr>
          <w:rFonts w:ascii="Calibri" w:eastAsia="Calibri" w:hAnsi="Calibri" w:cs="Calibri"/>
          <w:sz w:val="24"/>
          <w:szCs w:val="24"/>
          <w:lang w:val="en-US"/>
        </w:rPr>
        <w:t xml:space="preserve"> Examples of poor focus and incorrect depth of field resulting in a poor-quality run with recording number 95</w:t>
      </w:r>
      <w:r w:rsidR="00B70797" w:rsidRPr="008D2031">
        <w:rPr>
          <w:rFonts w:ascii="Calibri" w:eastAsia="Calibri" w:hAnsi="Calibri" w:cs="Calibri"/>
          <w:sz w:val="24"/>
          <w:szCs w:val="24"/>
          <w:lang w:val="en-US"/>
        </w:rPr>
        <w:t xml:space="preserve"> (</w:t>
      </w:r>
      <w:r w:rsidR="00B70797" w:rsidRPr="008D2031">
        <w:rPr>
          <w:rFonts w:ascii="Calibri" w:eastAsia="Calibri" w:hAnsi="Calibri" w:cs="Calibri"/>
          <w:b/>
          <w:bCs/>
          <w:sz w:val="24"/>
          <w:szCs w:val="24"/>
          <w:lang w:val="en-US"/>
        </w:rPr>
        <w:t>Supplementary Video 11</w:t>
      </w:r>
      <w:r w:rsidR="00B70797"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A</w:t>
      </w:r>
      <w:r w:rsidRPr="008D2031">
        <w:rPr>
          <w:rFonts w:ascii="Calibri" w:eastAsia="Calibri" w:hAnsi="Calibri" w:cs="Calibri"/>
          <w:sz w:val="24"/>
          <w:szCs w:val="24"/>
          <w:lang w:val="en-US"/>
        </w:rPr>
        <w:t xml:space="preserve">) The SBRM has elevated its </w:t>
      </w:r>
      <w:r w:rsidRPr="008D2031">
        <w:rPr>
          <w:rFonts w:ascii="Calibri" w:eastAsia="Calibri" w:hAnsi="Calibri" w:cs="Calibri"/>
          <w:sz w:val="24"/>
          <w:szCs w:val="24"/>
        </w:rPr>
        <w:t>posterior</w:t>
      </w:r>
      <w:r w:rsidRPr="008D2031">
        <w:rPr>
          <w:rFonts w:ascii="Calibri" w:eastAsia="Calibri" w:hAnsi="Calibri" w:cs="Calibri"/>
          <w:sz w:val="24"/>
          <w:szCs w:val="24"/>
          <w:lang w:val="en-US"/>
        </w:rPr>
        <w:t xml:space="preserve"> end </w:t>
      </w:r>
      <w:proofErr w:type="gramStart"/>
      <w:r w:rsidRPr="008D2031">
        <w:rPr>
          <w:rFonts w:ascii="Calibri" w:eastAsia="Calibri" w:hAnsi="Calibri" w:cs="Calibri"/>
          <w:sz w:val="24"/>
          <w:szCs w:val="24"/>
          <w:lang w:val="en-US"/>
        </w:rPr>
        <w:t>off of</w:t>
      </w:r>
      <w:proofErr w:type="gramEnd"/>
      <w:r w:rsidRPr="008D2031">
        <w:rPr>
          <w:rFonts w:ascii="Calibri" w:eastAsia="Calibri" w:hAnsi="Calibri" w:cs="Calibri"/>
          <w:sz w:val="24"/>
          <w:szCs w:val="24"/>
          <w:lang w:val="en-US"/>
        </w:rPr>
        <w:t xml:space="preserve"> the plate, resulting in approximately half of the larva being out of focus.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B</w:t>
      </w:r>
      <w:r w:rsidRPr="008D2031">
        <w:rPr>
          <w:rFonts w:ascii="Calibri" w:eastAsia="Calibri" w:hAnsi="Calibri" w:cs="Calibri"/>
          <w:sz w:val="24"/>
          <w:szCs w:val="24"/>
          <w:lang w:val="en-US"/>
        </w:rPr>
        <w:t xml:space="preserve">) The focus was on the foil rather than the SBRM, resulting in the surface condensation being visualized rather than the SBRM. </w:t>
      </w:r>
    </w:p>
    <w:p w14:paraId="3BD27CB3" w14:textId="387319D0" w:rsidR="59FD32BD" w:rsidRPr="008D2031" w:rsidRDefault="59FD32BD" w:rsidP="001C132D">
      <w:pPr>
        <w:spacing w:line="240" w:lineRule="auto"/>
        <w:jc w:val="both"/>
        <w:rPr>
          <w:rFonts w:ascii="Calibri" w:eastAsia="Calibri" w:hAnsi="Calibri" w:cs="Calibri"/>
          <w:sz w:val="24"/>
          <w:szCs w:val="24"/>
          <w:lang w:val="en-US"/>
        </w:rPr>
      </w:pPr>
    </w:p>
    <w:p w14:paraId="540F8E82" w14:textId="16862CD2"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lastRenderedPageBreak/>
        <w:t>Figure 13</w:t>
      </w:r>
      <w:r w:rsidR="001C2653"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 xml:space="preserve">Example of </w:t>
      </w:r>
      <w:r w:rsidR="00326DD4" w:rsidRPr="008D2031">
        <w:rPr>
          <w:rFonts w:ascii="Calibri" w:eastAsia="Calibri" w:hAnsi="Calibri" w:cs="Calibri"/>
          <w:b/>
          <w:bCs/>
          <w:sz w:val="24"/>
          <w:szCs w:val="24"/>
          <w:lang w:val="en-US"/>
        </w:rPr>
        <w:t>external ice formation.</w:t>
      </w:r>
      <w:r w:rsidRPr="008D2031">
        <w:rPr>
          <w:rFonts w:ascii="Calibri" w:eastAsia="Calibri" w:hAnsi="Calibri" w:cs="Calibri"/>
          <w:sz w:val="24"/>
          <w:szCs w:val="24"/>
          <w:lang w:val="en-US"/>
        </w:rPr>
        <w:t xml:space="preserve"> </w:t>
      </w:r>
      <w:r w:rsidR="00326DD4" w:rsidRPr="008D2031">
        <w:rPr>
          <w:rFonts w:ascii="Calibri" w:eastAsia="Calibri" w:hAnsi="Calibri" w:cs="Calibri"/>
          <w:sz w:val="24"/>
          <w:szCs w:val="24"/>
          <w:lang w:val="en-US"/>
        </w:rPr>
        <w:t>(</w:t>
      </w:r>
      <w:r w:rsidRPr="008D2031">
        <w:rPr>
          <w:rFonts w:ascii="Calibri" w:eastAsia="Calibri" w:hAnsi="Calibri" w:cs="Calibri"/>
          <w:b/>
          <w:bCs/>
          <w:sz w:val="24"/>
          <w:szCs w:val="24"/>
          <w:lang w:val="en-US"/>
        </w:rPr>
        <w:t>A</w:t>
      </w:r>
      <w:r w:rsidR="00326DD4" w:rsidRPr="008D2031">
        <w:rPr>
          <w:rFonts w:ascii="Calibri" w:eastAsia="Calibri" w:hAnsi="Calibri" w:cs="Calibri"/>
          <w:b/>
          <w:bCs/>
          <w:sz w:val="24"/>
          <w:szCs w:val="24"/>
          <w:lang w:val="en-US"/>
        </w:rPr>
        <w:t>–</w:t>
      </w:r>
      <w:r w:rsidRPr="008D2031">
        <w:rPr>
          <w:rFonts w:ascii="Calibri" w:eastAsia="Calibri" w:hAnsi="Calibri" w:cs="Calibri"/>
          <w:b/>
          <w:bCs/>
          <w:sz w:val="24"/>
          <w:szCs w:val="24"/>
          <w:lang w:val="en-US"/>
        </w:rPr>
        <w:t>C</w:t>
      </w:r>
      <w:r w:rsidR="00326DD4"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show examples of humidity resulting in a poor-quality run with recording number 107</w:t>
      </w:r>
      <w:r w:rsidR="002F2C63" w:rsidRPr="008D2031">
        <w:rPr>
          <w:rFonts w:ascii="Calibri" w:eastAsia="Calibri" w:hAnsi="Calibri" w:cs="Calibri"/>
          <w:sz w:val="24"/>
          <w:szCs w:val="24"/>
          <w:lang w:val="en-US"/>
        </w:rPr>
        <w:t xml:space="preserve"> (</w:t>
      </w:r>
      <w:r w:rsidR="002F2C63" w:rsidRPr="008D2031">
        <w:rPr>
          <w:rFonts w:ascii="Calibri" w:eastAsia="Calibri" w:hAnsi="Calibri" w:cs="Calibri"/>
          <w:b/>
          <w:bCs/>
          <w:sz w:val="24"/>
          <w:szCs w:val="24"/>
          <w:lang w:val="en-US"/>
        </w:rPr>
        <w:t>Supplementary Video 9</w:t>
      </w:r>
      <w:r w:rsidR="002F2C63"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Frames </w:t>
      </w:r>
      <w:r w:rsidRPr="008D2031">
        <w:rPr>
          <w:rFonts w:ascii="Calibri" w:eastAsia="Calibri" w:hAnsi="Calibri" w:cs="Calibri"/>
          <w:b/>
          <w:bCs/>
          <w:sz w:val="24"/>
          <w:szCs w:val="24"/>
          <w:lang w:val="en-US"/>
        </w:rPr>
        <w:t>A</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B</w:t>
      </w:r>
      <w:r w:rsidRPr="008D2031">
        <w:rPr>
          <w:rFonts w:ascii="Calibri" w:eastAsia="Calibri" w:hAnsi="Calibri" w:cs="Calibri"/>
          <w:sz w:val="24"/>
          <w:szCs w:val="24"/>
          <w:lang w:val="en-US"/>
        </w:rPr>
        <w:t>, and</w:t>
      </w:r>
      <w:r w:rsidRPr="008D2031">
        <w:rPr>
          <w:rFonts w:ascii="Calibri" w:eastAsia="Calibri" w:hAnsi="Calibri" w:cs="Calibri"/>
          <w:b/>
          <w:bCs/>
          <w:sz w:val="24"/>
          <w:szCs w:val="24"/>
          <w:lang w:val="en-US"/>
        </w:rPr>
        <w:t xml:space="preserve"> C</w:t>
      </w:r>
      <w:r w:rsidRPr="008D2031">
        <w:rPr>
          <w:rFonts w:ascii="Calibri" w:eastAsia="Calibri" w:hAnsi="Calibri" w:cs="Calibri"/>
          <w:sz w:val="24"/>
          <w:szCs w:val="24"/>
          <w:lang w:val="en-US"/>
        </w:rPr>
        <w:t xml:space="preserve"> show external ice formation across the surface of the SBRM on a particularly humid day, when the N</w:t>
      </w:r>
      <w:r w:rsidRPr="008D2031">
        <w:rPr>
          <w:rFonts w:ascii="Calibri" w:eastAsia="Calibri" w:hAnsi="Calibri" w:cs="Calibri"/>
          <w:sz w:val="24"/>
          <w:szCs w:val="24"/>
          <w:vertAlign w:val="subscript"/>
          <w:lang w:val="en-US"/>
        </w:rPr>
        <w:t>2</w:t>
      </w:r>
      <w:r w:rsidRPr="008D2031">
        <w:rPr>
          <w:rFonts w:ascii="Calibri" w:eastAsia="Calibri" w:hAnsi="Calibri" w:cs="Calibri"/>
          <w:sz w:val="24"/>
          <w:szCs w:val="24"/>
          <w:lang w:val="en-US"/>
        </w:rPr>
        <w:t xml:space="preserve"> tank ran out in the middle of a run. Any ice formation within the larvae is hidden by the ice that covers the surface and increases in area from frame </w:t>
      </w:r>
      <w:r w:rsidRPr="008D2031">
        <w:rPr>
          <w:rFonts w:ascii="Calibri" w:eastAsia="Calibri" w:hAnsi="Calibri" w:cs="Calibri"/>
          <w:b/>
          <w:bCs/>
          <w:sz w:val="24"/>
          <w:szCs w:val="24"/>
          <w:lang w:val="en-US"/>
        </w:rPr>
        <w:t>A</w:t>
      </w:r>
      <w:r w:rsidRPr="008D2031">
        <w:rPr>
          <w:rFonts w:ascii="Calibri" w:eastAsia="Calibri" w:hAnsi="Calibri" w:cs="Calibri"/>
          <w:sz w:val="24"/>
          <w:szCs w:val="24"/>
          <w:lang w:val="en-US"/>
        </w:rPr>
        <w:t xml:space="preserve"> to </w:t>
      </w:r>
      <w:r w:rsidRPr="008D2031">
        <w:rPr>
          <w:rFonts w:ascii="Calibri" w:eastAsia="Calibri" w:hAnsi="Calibri" w:cs="Calibri"/>
          <w:b/>
          <w:bCs/>
          <w:sz w:val="24"/>
          <w:szCs w:val="24"/>
          <w:lang w:val="en-US"/>
        </w:rPr>
        <w:t>C</w:t>
      </w:r>
      <w:r w:rsidRPr="008D2031">
        <w:rPr>
          <w:rFonts w:ascii="Calibri" w:eastAsia="Calibri" w:hAnsi="Calibri" w:cs="Calibri"/>
          <w:sz w:val="24"/>
          <w:szCs w:val="24"/>
          <w:lang w:val="en-US"/>
        </w:rPr>
        <w:t xml:space="preserve">. Because of the ice, it is not possible to identify the defined sections of the SBRM. </w:t>
      </w:r>
    </w:p>
    <w:p w14:paraId="43B2CF8B" w14:textId="1C1C4404" w:rsidR="59FD32BD" w:rsidRPr="008D2031" w:rsidRDefault="59FD32BD" w:rsidP="001C132D">
      <w:pPr>
        <w:spacing w:line="240" w:lineRule="auto"/>
        <w:jc w:val="both"/>
        <w:rPr>
          <w:rFonts w:ascii="Calibri" w:eastAsia="Calibri" w:hAnsi="Calibri" w:cs="Calibri"/>
          <w:sz w:val="24"/>
          <w:szCs w:val="24"/>
          <w:lang w:val="en-US"/>
        </w:rPr>
      </w:pPr>
    </w:p>
    <w:p w14:paraId="409DC36F" w14:textId="1C8303D3"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hAnsi="Calibri" w:cs="Calibri"/>
          <w:b/>
          <w:bCs/>
          <w:sz w:val="24"/>
          <w:szCs w:val="24"/>
          <w:lang w:val="en-US"/>
        </w:rPr>
        <w:t>Table 1</w:t>
      </w:r>
      <w:r w:rsidR="001C2653" w:rsidRPr="008D2031">
        <w:rPr>
          <w:rFonts w:ascii="Calibri" w:hAnsi="Calibri" w:cs="Calibri"/>
          <w:b/>
          <w:bCs/>
          <w:sz w:val="24"/>
          <w:szCs w:val="24"/>
          <w:lang w:val="en-US"/>
        </w:rPr>
        <w:t>:</w:t>
      </w:r>
      <w:r w:rsidRPr="008D2031">
        <w:rPr>
          <w:rFonts w:ascii="Calibri" w:hAnsi="Calibri" w:cs="Calibri"/>
          <w:sz w:val="24"/>
          <w:szCs w:val="24"/>
          <w:lang w:val="en-US"/>
        </w:rPr>
        <w:t xml:space="preserve"> </w:t>
      </w:r>
      <w:r w:rsidRPr="008D2031">
        <w:rPr>
          <w:rFonts w:ascii="Calibri" w:hAnsi="Calibri" w:cs="Calibri"/>
          <w:b/>
          <w:bCs/>
          <w:sz w:val="24"/>
          <w:szCs w:val="24"/>
          <w:lang w:val="en-US"/>
        </w:rPr>
        <w:t xml:space="preserve">Alternative </w:t>
      </w:r>
      <w:r w:rsidR="001C2653" w:rsidRPr="008D2031">
        <w:rPr>
          <w:rFonts w:ascii="Calibri" w:hAnsi="Calibri" w:cs="Calibri"/>
          <w:b/>
          <w:bCs/>
          <w:sz w:val="24"/>
          <w:szCs w:val="24"/>
          <w:lang w:val="en-US"/>
        </w:rPr>
        <w:t>methods for temperature analysis</w:t>
      </w:r>
      <w:r w:rsidR="00326DD4" w:rsidRPr="008D2031">
        <w:rPr>
          <w:rFonts w:ascii="Calibri" w:hAnsi="Calibri" w:cs="Calibri"/>
          <w:b/>
          <w:bCs/>
          <w:sz w:val="24"/>
          <w:szCs w:val="24"/>
          <w:lang w:val="en-US"/>
        </w:rPr>
        <w:t>.</w:t>
      </w:r>
      <w:r w:rsidRPr="008D2031">
        <w:rPr>
          <w:rFonts w:ascii="Calibri" w:hAnsi="Calibri" w:cs="Calibri"/>
          <w:sz w:val="24"/>
          <w:szCs w:val="24"/>
          <w:lang w:val="en-US"/>
        </w:rPr>
        <w:t xml:space="preserve"> Eq</w:t>
      </w:r>
      <w:r w:rsidRPr="008D2031">
        <w:rPr>
          <w:rFonts w:ascii="Calibri" w:eastAsia="Calibri" w:hAnsi="Calibri" w:cs="Calibri"/>
          <w:sz w:val="24"/>
          <w:szCs w:val="24"/>
          <w:lang w:val="en-US"/>
        </w:rPr>
        <w:t>uipment options for measuring organismal responses to low temperature. Each equipment option is presented with relevant metrics and compared to that of a thermal camera.  This list is not comprehensive and should only be treated as a resource or starting point for a thermal biologist.</w:t>
      </w:r>
    </w:p>
    <w:p w14:paraId="7970BD82" w14:textId="588901A8" w:rsidR="59FD32BD" w:rsidRPr="008D2031" w:rsidRDefault="59FD32BD" w:rsidP="001C132D">
      <w:pPr>
        <w:spacing w:line="240" w:lineRule="auto"/>
        <w:jc w:val="both"/>
        <w:rPr>
          <w:rFonts w:ascii="Calibri" w:eastAsia="Calibri" w:hAnsi="Calibri" w:cs="Calibri"/>
          <w:sz w:val="24"/>
          <w:szCs w:val="24"/>
          <w:lang w:val="en-US"/>
        </w:rPr>
      </w:pPr>
    </w:p>
    <w:p w14:paraId="08BDA089" w14:textId="7E061D15" w:rsidR="195E95AD" w:rsidRPr="008D2031" w:rsidRDefault="195E95A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Supplementa</w:t>
      </w:r>
      <w:r w:rsidR="00326DD4" w:rsidRPr="008D2031">
        <w:rPr>
          <w:rFonts w:ascii="Calibri" w:eastAsia="Calibri" w:hAnsi="Calibri" w:cs="Calibri"/>
          <w:b/>
          <w:bCs/>
          <w:sz w:val="24"/>
          <w:szCs w:val="24"/>
          <w:lang w:val="en-US"/>
        </w:rPr>
        <w:t>ry</w:t>
      </w:r>
      <w:r w:rsidRPr="008D2031">
        <w:rPr>
          <w:rFonts w:ascii="Calibri" w:eastAsia="Calibri" w:hAnsi="Calibri" w:cs="Calibri"/>
          <w:b/>
          <w:bCs/>
          <w:sz w:val="24"/>
          <w:szCs w:val="24"/>
          <w:lang w:val="en-US"/>
        </w:rPr>
        <w:t xml:space="preserve"> Fi</w:t>
      </w:r>
      <w:r w:rsidR="00E02CE6" w:rsidRPr="008D2031">
        <w:rPr>
          <w:rFonts w:ascii="Calibri" w:eastAsia="Calibri" w:hAnsi="Calibri" w:cs="Calibri"/>
          <w:b/>
          <w:bCs/>
          <w:sz w:val="24"/>
          <w:szCs w:val="24"/>
          <w:lang w:val="en-US"/>
        </w:rPr>
        <w:t>gure</w:t>
      </w:r>
      <w:r w:rsidRPr="008D2031">
        <w:rPr>
          <w:rFonts w:ascii="Calibri" w:eastAsia="Calibri" w:hAnsi="Calibri" w:cs="Calibri"/>
          <w:b/>
          <w:bCs/>
          <w:sz w:val="24"/>
          <w:szCs w:val="24"/>
          <w:lang w:val="en-US"/>
        </w:rPr>
        <w:t xml:space="preserve"> 1</w:t>
      </w:r>
      <w:r w:rsidR="001C2653" w:rsidRPr="008D2031">
        <w:rPr>
          <w:rFonts w:ascii="Calibri" w:eastAsia="Calibri" w:hAnsi="Calibri" w:cs="Calibri"/>
          <w:b/>
          <w:bCs/>
          <w:sz w:val="24"/>
          <w:szCs w:val="24"/>
          <w:lang w:val="en-US"/>
        </w:rPr>
        <w:t>:</w:t>
      </w:r>
      <w:r w:rsidRPr="008D2031">
        <w:rPr>
          <w:rFonts w:ascii="Calibri" w:eastAsia="Calibri" w:hAnsi="Calibri" w:cs="Calibri"/>
          <w:b/>
          <w:bCs/>
          <w:sz w:val="24"/>
          <w:szCs w:val="24"/>
          <w:lang w:val="en-US"/>
        </w:rPr>
        <w:t xml:space="preserve"> Thermal </w:t>
      </w:r>
      <w:r w:rsidR="001C2653" w:rsidRPr="008D2031">
        <w:rPr>
          <w:rFonts w:ascii="Calibri" w:eastAsia="Calibri" w:hAnsi="Calibri" w:cs="Calibri"/>
          <w:b/>
          <w:bCs/>
          <w:sz w:val="24"/>
          <w:szCs w:val="24"/>
          <w:lang w:val="en-US"/>
        </w:rPr>
        <w:t xml:space="preserve">camera calibration. </w:t>
      </w:r>
      <w:r w:rsidR="001C2653" w:rsidRPr="008D2031">
        <w:rPr>
          <w:rFonts w:ascii="Calibri" w:eastAsia="Calibri" w:hAnsi="Calibri" w:cs="Calibri"/>
          <w:sz w:val="24"/>
          <w:szCs w:val="24"/>
          <w:lang w:val="en-US"/>
        </w:rPr>
        <w:t>The file i</w:t>
      </w:r>
      <w:r w:rsidRPr="008D2031">
        <w:rPr>
          <w:rFonts w:ascii="Calibri" w:eastAsia="Calibri" w:hAnsi="Calibri" w:cs="Calibri"/>
          <w:sz w:val="24"/>
          <w:szCs w:val="24"/>
          <w:lang w:val="en-US"/>
        </w:rPr>
        <w:t xml:space="preserve">ncludes the relationship between the temperature provided by the thermal camera and the </w:t>
      </w:r>
      <w:proofErr w:type="gramStart"/>
      <w:r w:rsidRPr="008D2031">
        <w:rPr>
          <w:rFonts w:ascii="Calibri" w:eastAsia="Calibri" w:hAnsi="Calibri" w:cs="Calibri"/>
          <w:sz w:val="24"/>
          <w:szCs w:val="24"/>
          <w:lang w:val="en-US"/>
        </w:rPr>
        <w:t>thermal actual</w:t>
      </w:r>
      <w:proofErr w:type="gramEnd"/>
      <w:r w:rsidRPr="008D2031">
        <w:rPr>
          <w:rFonts w:ascii="Calibri" w:eastAsia="Calibri" w:hAnsi="Calibri" w:cs="Calibri"/>
          <w:sz w:val="24"/>
          <w:szCs w:val="24"/>
          <w:lang w:val="en-US"/>
        </w:rPr>
        <w:t xml:space="preserve"> device’s temperature or the target temperature. Calibration curves for a thermal camera are provided, along with the relevant equations and R</w:t>
      </w:r>
      <w:r w:rsidRPr="008D2031">
        <w:rPr>
          <w:rFonts w:ascii="Calibri" w:eastAsia="Calibri" w:hAnsi="Calibri" w:cs="Calibri"/>
          <w:sz w:val="24"/>
          <w:szCs w:val="24"/>
          <w:vertAlign w:val="superscript"/>
          <w:lang w:val="en-US"/>
        </w:rPr>
        <w:t xml:space="preserve">2 </w:t>
      </w:r>
      <w:r w:rsidRPr="008D2031">
        <w:rPr>
          <w:rFonts w:ascii="Calibri" w:eastAsia="Calibri" w:hAnsi="Calibri" w:cs="Calibri"/>
          <w:sz w:val="24"/>
          <w:szCs w:val="24"/>
          <w:lang w:val="en-US"/>
        </w:rPr>
        <w:t>values.</w:t>
      </w:r>
      <w:r w:rsidR="00E02CE6" w:rsidRPr="008D2031">
        <w:rPr>
          <w:rFonts w:ascii="Calibri" w:eastAsia="Calibri" w:hAnsi="Calibri" w:cs="Calibri"/>
          <w:sz w:val="24"/>
          <w:szCs w:val="24"/>
          <w:lang w:val="en-US"/>
        </w:rPr>
        <w:t xml:space="preserve"> (</w:t>
      </w:r>
      <w:r w:rsidR="00E02CE6" w:rsidRPr="008D2031">
        <w:rPr>
          <w:rFonts w:ascii="Calibri" w:eastAsia="Calibri" w:hAnsi="Calibri" w:cs="Calibri"/>
          <w:b/>
          <w:bCs/>
          <w:sz w:val="24"/>
          <w:szCs w:val="24"/>
          <w:lang w:val="en-US"/>
        </w:rPr>
        <w:t>A</w:t>
      </w:r>
      <w:r w:rsidR="00E02CE6" w:rsidRPr="008D2031">
        <w:rPr>
          <w:rFonts w:ascii="Calibri" w:eastAsia="Calibri" w:hAnsi="Calibri" w:cs="Calibri"/>
          <w:sz w:val="24"/>
          <w:szCs w:val="24"/>
          <w:lang w:val="en-US"/>
        </w:rPr>
        <w:t xml:space="preserve">) Data collected using the </w:t>
      </w:r>
      <w:proofErr w:type="spellStart"/>
      <w:r w:rsidR="00E02CE6" w:rsidRPr="008D2031">
        <w:rPr>
          <w:rFonts w:ascii="Calibri" w:eastAsia="Calibri" w:hAnsi="Calibri" w:cs="Calibri"/>
          <w:sz w:val="24"/>
          <w:szCs w:val="24"/>
          <w:lang w:val="en-US"/>
        </w:rPr>
        <w:t>Memmert</w:t>
      </w:r>
      <w:proofErr w:type="spellEnd"/>
      <w:r w:rsidR="00E02CE6" w:rsidRPr="008D2031">
        <w:rPr>
          <w:rFonts w:ascii="Calibri" w:eastAsia="Calibri" w:hAnsi="Calibri" w:cs="Calibri"/>
          <w:sz w:val="24"/>
          <w:szCs w:val="24"/>
          <w:lang w:val="en-US"/>
        </w:rPr>
        <w:t xml:space="preserve"> Environmental Chamber. The aqua line and points show the target temperature by the average of all 10 Frames for 10 °C, 20 °C, and 30 °C. Avg temp = -3.322222 + 1.1365 × Target Temp (°C); R2 = 0.998226; N = 9. The black line and points show the device (</w:t>
      </w:r>
      <w:proofErr w:type="spellStart"/>
      <w:r w:rsidR="00E02CE6" w:rsidRPr="008D2031">
        <w:rPr>
          <w:rFonts w:ascii="Calibri" w:eastAsia="Calibri" w:hAnsi="Calibri" w:cs="Calibri"/>
          <w:sz w:val="24"/>
          <w:szCs w:val="24"/>
          <w:lang w:val="en-US"/>
        </w:rPr>
        <w:t>Memmert</w:t>
      </w:r>
      <w:proofErr w:type="spellEnd"/>
      <w:r w:rsidR="00E02CE6" w:rsidRPr="008D2031">
        <w:rPr>
          <w:rFonts w:ascii="Calibri" w:eastAsia="Calibri" w:hAnsi="Calibri" w:cs="Calibri"/>
          <w:sz w:val="24"/>
          <w:szCs w:val="24"/>
          <w:lang w:val="en-US"/>
        </w:rPr>
        <w:t>) temperature by the average of all 10 Frames for a set point of 10 °C, 20 °C, and 30 °C. Avg temp = -3.174092 + 1.1272148 × Device Actual temp (°C); R2 = 0.998446; N = 9. In this case, we conclude that between 10 °C and 30 °C, the relationship is linear. (</w:t>
      </w:r>
      <w:r w:rsidR="00E02CE6" w:rsidRPr="008D2031">
        <w:rPr>
          <w:rFonts w:ascii="Calibri" w:eastAsia="Calibri" w:hAnsi="Calibri" w:cs="Calibri"/>
          <w:b/>
          <w:bCs/>
          <w:sz w:val="24"/>
          <w:szCs w:val="24"/>
          <w:lang w:val="en-US"/>
        </w:rPr>
        <w:t>B</w:t>
      </w:r>
      <w:r w:rsidR="00E02CE6" w:rsidRPr="008D2031">
        <w:rPr>
          <w:rFonts w:ascii="Calibri" w:eastAsia="Calibri" w:hAnsi="Calibri" w:cs="Calibri"/>
          <w:sz w:val="24"/>
          <w:szCs w:val="24"/>
          <w:lang w:val="en-US"/>
        </w:rPr>
        <w:t xml:space="preserve">) Data collected using the </w:t>
      </w:r>
      <w:proofErr w:type="spellStart"/>
      <w:r w:rsidR="00E02CE6" w:rsidRPr="008D2031">
        <w:rPr>
          <w:rFonts w:ascii="Calibri" w:eastAsia="Calibri" w:hAnsi="Calibri" w:cs="Calibri"/>
          <w:sz w:val="24"/>
          <w:szCs w:val="24"/>
          <w:lang w:val="en-US"/>
        </w:rPr>
        <w:t>Peltie</w:t>
      </w:r>
      <w:proofErr w:type="spellEnd"/>
      <w:r w:rsidR="00E02CE6" w:rsidRPr="008D2031">
        <w:rPr>
          <w:rFonts w:ascii="Calibri" w:eastAsia="Calibri" w:hAnsi="Calibri" w:cs="Calibri"/>
          <w:sz w:val="24"/>
          <w:szCs w:val="24"/>
          <w:lang w:val="en-US"/>
        </w:rPr>
        <w:t xml:space="preserve"> Chilling Surface. The aqua line and points show the target temperature by the average of all 10 Frames for -30 °C to 20 °C in 10</w:t>
      </w:r>
      <w:proofErr w:type="gramStart"/>
      <w:r w:rsidR="00E02CE6" w:rsidRPr="008D2031">
        <w:rPr>
          <w:rFonts w:ascii="Calibri" w:eastAsia="Calibri" w:hAnsi="Calibri" w:cs="Calibri"/>
          <w:sz w:val="24"/>
          <w:szCs w:val="24"/>
          <w:lang w:val="en-US"/>
        </w:rPr>
        <w:t>°  increments</w:t>
      </w:r>
      <w:proofErr w:type="gramEnd"/>
      <w:r w:rsidR="00E02CE6" w:rsidRPr="008D2031">
        <w:rPr>
          <w:rFonts w:ascii="Calibri" w:eastAsia="Calibri" w:hAnsi="Calibri" w:cs="Calibri"/>
          <w:sz w:val="24"/>
          <w:szCs w:val="24"/>
          <w:lang w:val="en-US"/>
        </w:rPr>
        <w:t>. Avg temp = -3.042 + 1.1679333 × Target Temp (°C); R2 = 0.998708; N = 18. The black line and points show the device (</w:t>
      </w:r>
      <w:proofErr w:type="spellStart"/>
      <w:r w:rsidR="00E02CE6" w:rsidRPr="008D2031">
        <w:rPr>
          <w:rFonts w:ascii="Calibri" w:eastAsia="Calibri" w:hAnsi="Calibri" w:cs="Calibri"/>
          <w:sz w:val="24"/>
          <w:szCs w:val="24"/>
          <w:lang w:val="en-US"/>
        </w:rPr>
        <w:t>Peltie</w:t>
      </w:r>
      <w:proofErr w:type="spellEnd"/>
      <w:r w:rsidR="00E02CE6" w:rsidRPr="008D2031">
        <w:rPr>
          <w:rFonts w:ascii="Calibri" w:eastAsia="Calibri" w:hAnsi="Calibri" w:cs="Calibri"/>
          <w:sz w:val="24"/>
          <w:szCs w:val="24"/>
          <w:lang w:val="en-US"/>
        </w:rPr>
        <w:t>) temperature by the average of all 10 Frames for a set point of 10 °C, 20 °C, and 30 °C. Avg temp = -3.092893 + 1.1670916 × Device Actual temp (°C); R2 = 0.998727; N = 18. In this case, we conclude that between -30 °C and 20 °C, the relationship is linear. (</w:t>
      </w:r>
      <w:r w:rsidR="00E02CE6" w:rsidRPr="008D2031">
        <w:rPr>
          <w:rFonts w:ascii="Calibri" w:eastAsia="Calibri" w:hAnsi="Calibri" w:cs="Calibri"/>
          <w:b/>
          <w:bCs/>
          <w:sz w:val="24"/>
          <w:szCs w:val="24"/>
          <w:lang w:val="en-US"/>
        </w:rPr>
        <w:t>C</w:t>
      </w:r>
      <w:r w:rsidR="00E02CE6" w:rsidRPr="008D2031">
        <w:rPr>
          <w:rFonts w:ascii="Calibri" w:eastAsia="Calibri" w:hAnsi="Calibri" w:cs="Calibri"/>
          <w:sz w:val="24"/>
          <w:szCs w:val="24"/>
          <w:lang w:val="en-US"/>
        </w:rPr>
        <w:t xml:space="preserve">) Combined </w:t>
      </w:r>
      <w:proofErr w:type="spellStart"/>
      <w:r w:rsidR="00E02CE6" w:rsidRPr="008D2031">
        <w:rPr>
          <w:rFonts w:ascii="Calibri" w:eastAsia="Calibri" w:hAnsi="Calibri" w:cs="Calibri"/>
          <w:sz w:val="24"/>
          <w:szCs w:val="24"/>
          <w:lang w:val="en-US"/>
        </w:rPr>
        <w:t>Memmert</w:t>
      </w:r>
      <w:proofErr w:type="spellEnd"/>
      <w:r w:rsidR="00E02CE6" w:rsidRPr="008D2031">
        <w:rPr>
          <w:rFonts w:ascii="Calibri" w:eastAsia="Calibri" w:hAnsi="Calibri" w:cs="Calibri"/>
          <w:sz w:val="24"/>
          <w:szCs w:val="24"/>
          <w:lang w:val="en-US"/>
        </w:rPr>
        <w:t xml:space="preserve"> and </w:t>
      </w:r>
      <w:proofErr w:type="spellStart"/>
      <w:r w:rsidR="00E02CE6" w:rsidRPr="008D2031">
        <w:rPr>
          <w:rFonts w:ascii="Calibri" w:eastAsia="Calibri" w:hAnsi="Calibri" w:cs="Calibri"/>
          <w:sz w:val="24"/>
          <w:szCs w:val="24"/>
          <w:lang w:val="en-US"/>
        </w:rPr>
        <w:t>Peltie</w:t>
      </w:r>
      <w:proofErr w:type="spellEnd"/>
      <w:r w:rsidR="00E02CE6" w:rsidRPr="008D2031">
        <w:rPr>
          <w:rFonts w:ascii="Calibri" w:eastAsia="Calibri" w:hAnsi="Calibri" w:cs="Calibri"/>
          <w:sz w:val="24"/>
          <w:szCs w:val="24"/>
          <w:lang w:val="en-US"/>
        </w:rPr>
        <w:t xml:space="preserve"> data. The aqua line and points show the target temperature by the average of all 10 Frames for -30 °C to 30 °C in 10° increments. Avg temp = -3.291076 + 1.1517674</w:t>
      </w:r>
      <w:r w:rsidR="00225F1C" w:rsidRPr="008D2031">
        <w:rPr>
          <w:rFonts w:ascii="Calibri" w:eastAsia="Calibri" w:hAnsi="Calibri" w:cs="Calibri"/>
          <w:sz w:val="24"/>
          <w:szCs w:val="24"/>
          <w:lang w:val="en-US"/>
        </w:rPr>
        <w:t xml:space="preserve"> × </w:t>
      </w:r>
      <w:r w:rsidR="00E02CE6" w:rsidRPr="008D2031">
        <w:rPr>
          <w:rFonts w:ascii="Calibri" w:eastAsia="Calibri" w:hAnsi="Calibri" w:cs="Calibri"/>
          <w:sz w:val="24"/>
          <w:szCs w:val="24"/>
          <w:lang w:val="en-US"/>
        </w:rPr>
        <w:t>Target Temp (°C); R2 = 0.998927; N= 24. The black line and points show the device (</w:t>
      </w:r>
      <w:proofErr w:type="spellStart"/>
      <w:r w:rsidR="00E02CE6" w:rsidRPr="008D2031">
        <w:rPr>
          <w:rFonts w:ascii="Calibri" w:eastAsia="Calibri" w:hAnsi="Calibri" w:cs="Calibri"/>
          <w:sz w:val="24"/>
          <w:szCs w:val="24"/>
          <w:lang w:val="en-US"/>
        </w:rPr>
        <w:t>Memmert</w:t>
      </w:r>
      <w:proofErr w:type="spellEnd"/>
      <w:r w:rsidR="00E02CE6" w:rsidRPr="008D2031">
        <w:rPr>
          <w:rFonts w:ascii="Calibri" w:eastAsia="Calibri" w:hAnsi="Calibri" w:cs="Calibri"/>
          <w:sz w:val="24"/>
          <w:szCs w:val="24"/>
          <w:lang w:val="en-US"/>
        </w:rPr>
        <w:t xml:space="preserve"> and </w:t>
      </w:r>
      <w:proofErr w:type="spellStart"/>
      <w:r w:rsidR="00E02CE6" w:rsidRPr="008D2031">
        <w:rPr>
          <w:rFonts w:ascii="Calibri" w:eastAsia="Calibri" w:hAnsi="Calibri" w:cs="Calibri"/>
          <w:sz w:val="24"/>
          <w:szCs w:val="24"/>
          <w:lang w:val="en-US"/>
        </w:rPr>
        <w:t>Peltie</w:t>
      </w:r>
      <w:proofErr w:type="spellEnd"/>
      <w:r w:rsidR="00E02CE6" w:rsidRPr="008D2031">
        <w:rPr>
          <w:rFonts w:ascii="Calibri" w:eastAsia="Calibri" w:hAnsi="Calibri" w:cs="Calibri"/>
          <w:sz w:val="24"/>
          <w:szCs w:val="24"/>
          <w:lang w:val="en-US"/>
        </w:rPr>
        <w:t>) temperature by the average of all 10 Frames for a set point of 10 °C, 20 °C, and 30 °C. Avg temp = -3.331451 + 1.1508368 × Device Actual temp (°C); R2 = 0.998948; N = 24. In this case, we conclude that between -30 °C and 20 °C, the relationship is linear.</w:t>
      </w:r>
    </w:p>
    <w:p w14:paraId="2D9EE6B6" w14:textId="77777777" w:rsidR="00326DD4" w:rsidRPr="008D2031" w:rsidRDefault="00326DD4">
      <w:pPr>
        <w:spacing w:line="240" w:lineRule="auto"/>
        <w:jc w:val="both"/>
        <w:rPr>
          <w:rFonts w:ascii="Calibri" w:eastAsia="Calibri" w:hAnsi="Calibri" w:cs="Calibri"/>
          <w:sz w:val="24"/>
          <w:szCs w:val="24"/>
          <w:lang w:val="en-US"/>
        </w:rPr>
      </w:pPr>
    </w:p>
    <w:p w14:paraId="2A47A2AF" w14:textId="1365E287" w:rsidR="00326DD4" w:rsidRPr="008D2031" w:rsidRDefault="00326DD4"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File </w:t>
      </w:r>
      <w:r w:rsidR="00E02CE6" w:rsidRPr="008D2031">
        <w:rPr>
          <w:rFonts w:ascii="Calibri" w:eastAsia="Calibri" w:hAnsi="Calibri" w:cs="Calibri"/>
          <w:b/>
          <w:bCs/>
          <w:sz w:val="24"/>
          <w:szCs w:val="24"/>
          <w:lang w:val="en-US"/>
        </w:rPr>
        <w:t>1</w:t>
      </w:r>
      <w:r w:rsidRPr="008D2031">
        <w:rPr>
          <w:rFonts w:ascii="Calibri" w:eastAsia="Calibri" w:hAnsi="Calibri" w:cs="Calibri"/>
          <w:b/>
          <w:bCs/>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3D print file for cover.</w:t>
      </w:r>
      <w:r w:rsidRPr="008D2031">
        <w:rPr>
          <w:rFonts w:ascii="Calibri" w:eastAsia="Calibri" w:hAnsi="Calibri" w:cs="Calibri"/>
          <w:sz w:val="24"/>
          <w:szCs w:val="24"/>
          <w:lang w:val="en-US"/>
        </w:rPr>
        <w:t xml:space="preserve"> This .</w:t>
      </w:r>
      <w:proofErr w:type="spellStart"/>
      <w:r w:rsidRPr="008D2031">
        <w:rPr>
          <w:rFonts w:ascii="Calibri" w:eastAsia="Calibri" w:hAnsi="Calibri" w:cs="Calibri"/>
          <w:sz w:val="24"/>
          <w:szCs w:val="24"/>
          <w:lang w:val="en-US"/>
        </w:rPr>
        <w:t>stl</w:t>
      </w:r>
      <w:proofErr w:type="spellEnd"/>
      <w:r w:rsidRPr="008D2031">
        <w:rPr>
          <w:rFonts w:ascii="Calibri" w:eastAsia="Calibri" w:hAnsi="Calibri" w:cs="Calibri"/>
          <w:sz w:val="24"/>
          <w:szCs w:val="24"/>
          <w:lang w:val="en-US"/>
        </w:rPr>
        <w:t xml:space="preserve"> file can be used to </w:t>
      </w:r>
      <w:proofErr w:type="gramStart"/>
      <w:r w:rsidRPr="008D2031">
        <w:rPr>
          <w:rFonts w:ascii="Calibri" w:eastAsia="Calibri" w:hAnsi="Calibri" w:cs="Calibri"/>
          <w:sz w:val="24"/>
          <w:szCs w:val="24"/>
          <w:lang w:val="en-US"/>
        </w:rPr>
        <w:t>3D print the cover used in this experiment</w:t>
      </w:r>
      <w:proofErr w:type="gramEnd"/>
      <w:r w:rsidRPr="008D2031">
        <w:rPr>
          <w:rFonts w:ascii="Calibri" w:eastAsia="Calibri" w:hAnsi="Calibri" w:cs="Calibri"/>
          <w:sz w:val="24"/>
          <w:szCs w:val="24"/>
          <w:lang w:val="en-US"/>
        </w:rPr>
        <w:t>. Dimensions for print are approximately 12.5 cm x 8 cm x 1 cm, with a 3 cm central hole.</w:t>
      </w:r>
    </w:p>
    <w:p w14:paraId="377C83CD" w14:textId="6EABFD14" w:rsidR="59FD32BD" w:rsidRPr="008D2031" w:rsidRDefault="59FD32BD" w:rsidP="001C132D">
      <w:pPr>
        <w:spacing w:line="240" w:lineRule="auto"/>
        <w:jc w:val="both"/>
        <w:rPr>
          <w:rFonts w:ascii="Calibri" w:eastAsia="Calibri" w:hAnsi="Calibri" w:cs="Calibri"/>
          <w:sz w:val="24"/>
          <w:szCs w:val="24"/>
          <w:lang w:val="en-US"/>
        </w:rPr>
      </w:pPr>
    </w:p>
    <w:p w14:paraId="7A5EC44D" w14:textId="6EE3515E" w:rsidR="195E95AD" w:rsidRPr="008D2031" w:rsidRDefault="195E95AD"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Supplementa</w:t>
      </w:r>
      <w:r w:rsidR="008336AA" w:rsidRPr="008D2031">
        <w:rPr>
          <w:rFonts w:ascii="Calibri" w:eastAsia="Calibri" w:hAnsi="Calibri" w:cs="Calibri"/>
          <w:b/>
          <w:bCs/>
          <w:sz w:val="24"/>
          <w:szCs w:val="24"/>
          <w:lang w:val="en-US"/>
        </w:rPr>
        <w:t>ry</w:t>
      </w:r>
      <w:r w:rsidRPr="008D2031">
        <w:rPr>
          <w:rFonts w:ascii="Calibri" w:eastAsia="Calibri" w:hAnsi="Calibri" w:cs="Calibri"/>
          <w:b/>
          <w:bCs/>
          <w:sz w:val="24"/>
          <w:szCs w:val="24"/>
          <w:lang w:val="en-US"/>
        </w:rPr>
        <w:t xml:space="preserve"> Video 1</w:t>
      </w:r>
      <w:r w:rsidR="008336AA" w:rsidRPr="008D2031">
        <w:rPr>
          <w:rFonts w:ascii="Calibri" w:eastAsia="Calibri" w:hAnsi="Calibri" w:cs="Calibri"/>
          <w:sz w:val="24"/>
          <w:szCs w:val="24"/>
          <w:lang w:val="en-US"/>
        </w:rPr>
        <w:t>:</w:t>
      </w:r>
      <w:r w:rsidRPr="008D2031">
        <w:rPr>
          <w:rFonts w:ascii="Calibri" w:eastAsia="Calibri" w:hAnsi="Calibri" w:cs="Calibri"/>
          <w:sz w:val="24"/>
          <w:szCs w:val="24"/>
          <w:lang w:val="en-US"/>
        </w:rPr>
        <w:t xml:space="preserve"> </w:t>
      </w:r>
      <w:r w:rsidRPr="008D2031">
        <w:rPr>
          <w:rFonts w:ascii="Calibri" w:eastAsia="Calibri" w:hAnsi="Calibri" w:cs="Calibri"/>
          <w:b/>
          <w:bCs/>
          <w:sz w:val="24"/>
          <w:szCs w:val="24"/>
          <w:lang w:val="en-US"/>
        </w:rPr>
        <w:t>Positive result example Recording 84:</w:t>
      </w:r>
      <w:r w:rsidRPr="008D2031">
        <w:rPr>
          <w:rFonts w:ascii="Calibri" w:eastAsia="Calibri" w:hAnsi="Calibri" w:cs="Calibri"/>
          <w:sz w:val="24"/>
          <w:szCs w:val="24"/>
          <w:lang w:val="en-US"/>
        </w:rPr>
        <w:t xml:space="preserve"> Shows the example of a positive result, with a clear exotherm and freezing event.  </w:t>
      </w:r>
    </w:p>
    <w:p w14:paraId="1226E4F9" w14:textId="65F25E7A" w:rsidR="59FD32BD" w:rsidRPr="008D2031" w:rsidRDefault="59FD32BD" w:rsidP="001C132D">
      <w:pPr>
        <w:spacing w:line="240" w:lineRule="auto"/>
        <w:jc w:val="both"/>
        <w:rPr>
          <w:rFonts w:ascii="Calibri" w:eastAsia="Calibri" w:hAnsi="Calibri" w:cs="Calibri"/>
          <w:sz w:val="24"/>
          <w:szCs w:val="24"/>
          <w:lang w:val="en-US"/>
        </w:rPr>
      </w:pPr>
    </w:p>
    <w:p w14:paraId="5603A3E7" w14:textId="4924208C"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w:t>
      </w:r>
      <w:r w:rsidR="195E95AD" w:rsidRPr="008D2031">
        <w:rPr>
          <w:rFonts w:ascii="Calibri" w:eastAsia="Calibri" w:hAnsi="Calibri" w:cs="Calibri"/>
          <w:b/>
          <w:bCs/>
          <w:sz w:val="24"/>
          <w:szCs w:val="24"/>
          <w:lang w:val="en-US"/>
        </w:rPr>
        <w:t>Video 2</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Positive result example Recording 101:</w:t>
      </w:r>
      <w:r w:rsidR="195E95AD" w:rsidRPr="008D2031">
        <w:rPr>
          <w:rFonts w:ascii="Calibri" w:eastAsia="Calibri" w:hAnsi="Calibri" w:cs="Calibri"/>
          <w:sz w:val="24"/>
          <w:szCs w:val="24"/>
          <w:lang w:val="en-US"/>
        </w:rPr>
        <w:t xml:space="preserve"> Shows the example of a positive result, with a clear exotherm and freezing event.  </w:t>
      </w:r>
    </w:p>
    <w:p w14:paraId="39D4FBA2" w14:textId="686167F8" w:rsidR="59FD32BD" w:rsidRPr="008D2031" w:rsidRDefault="59FD32BD" w:rsidP="001C132D">
      <w:pPr>
        <w:spacing w:line="240" w:lineRule="auto"/>
        <w:jc w:val="both"/>
        <w:rPr>
          <w:rFonts w:ascii="Calibri" w:eastAsia="Calibri" w:hAnsi="Calibri" w:cs="Calibri"/>
          <w:sz w:val="24"/>
          <w:szCs w:val="24"/>
          <w:lang w:val="en-US"/>
        </w:rPr>
      </w:pPr>
    </w:p>
    <w:p w14:paraId="3A240279" w14:textId="73C475C2"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lastRenderedPageBreak/>
        <w:t xml:space="preserve">Supplementary </w:t>
      </w:r>
      <w:r w:rsidR="195E95AD" w:rsidRPr="008D2031">
        <w:rPr>
          <w:rFonts w:ascii="Calibri" w:eastAsia="Calibri" w:hAnsi="Calibri" w:cs="Calibri"/>
          <w:b/>
          <w:bCs/>
          <w:sz w:val="24"/>
          <w:szCs w:val="24"/>
          <w:lang w:val="en-US"/>
        </w:rPr>
        <w:t>Video 3</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Positive result example Recording 81:</w:t>
      </w:r>
      <w:r w:rsidR="195E95AD" w:rsidRPr="008D2031">
        <w:rPr>
          <w:rFonts w:ascii="Calibri" w:eastAsia="Calibri" w:hAnsi="Calibri" w:cs="Calibri"/>
          <w:sz w:val="24"/>
          <w:szCs w:val="24"/>
          <w:lang w:val="en-US"/>
        </w:rPr>
        <w:t xml:space="preserve"> Shows the example of a positive result, with a clear exotherm and freezing event.</w:t>
      </w:r>
    </w:p>
    <w:p w14:paraId="173F9D1D" w14:textId="20B4D978" w:rsidR="59FD32BD" w:rsidRPr="008D2031" w:rsidRDefault="59FD32BD" w:rsidP="001C132D">
      <w:pPr>
        <w:spacing w:line="240" w:lineRule="auto"/>
        <w:jc w:val="both"/>
        <w:rPr>
          <w:rFonts w:ascii="Calibri" w:hAnsi="Calibri" w:cs="Calibri"/>
          <w:sz w:val="24"/>
          <w:szCs w:val="24"/>
        </w:rPr>
      </w:pPr>
    </w:p>
    <w:p w14:paraId="54A6AF61" w14:textId="71CDB69D"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w:t>
      </w:r>
      <w:r w:rsidR="195E95AD" w:rsidRPr="008D2031">
        <w:rPr>
          <w:rFonts w:ascii="Calibri" w:eastAsia="Calibri" w:hAnsi="Calibri" w:cs="Calibri"/>
          <w:b/>
          <w:bCs/>
          <w:sz w:val="24"/>
          <w:szCs w:val="24"/>
          <w:lang w:val="en-US"/>
        </w:rPr>
        <w:t>Video 4</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Positive result example Recording 87:</w:t>
      </w:r>
      <w:r w:rsidR="195E95AD" w:rsidRPr="008D2031">
        <w:rPr>
          <w:rFonts w:ascii="Calibri" w:eastAsia="Calibri" w:hAnsi="Calibri" w:cs="Calibri"/>
          <w:sz w:val="24"/>
          <w:szCs w:val="24"/>
          <w:lang w:val="en-US"/>
        </w:rPr>
        <w:t xml:space="preserve"> Shows the example of a positive result, with a clear exotherm and freezing event.  </w:t>
      </w:r>
    </w:p>
    <w:p w14:paraId="1D9EDDAC" w14:textId="70AAFFEA" w:rsidR="59FD32BD" w:rsidRPr="008D2031" w:rsidRDefault="59FD32BD" w:rsidP="001C132D">
      <w:pPr>
        <w:spacing w:line="240" w:lineRule="auto"/>
        <w:jc w:val="both"/>
        <w:rPr>
          <w:rFonts w:ascii="Calibri" w:eastAsia="Calibri" w:hAnsi="Calibri" w:cs="Calibri"/>
          <w:sz w:val="24"/>
          <w:szCs w:val="24"/>
          <w:lang w:val="en-US"/>
        </w:rPr>
      </w:pPr>
    </w:p>
    <w:p w14:paraId="28B4E28F" w14:textId="66BA0D51"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w:t>
      </w:r>
      <w:r w:rsidR="195E95AD" w:rsidRPr="008D2031">
        <w:rPr>
          <w:rFonts w:ascii="Calibri" w:eastAsia="Calibri" w:hAnsi="Calibri" w:cs="Calibri"/>
          <w:b/>
          <w:bCs/>
          <w:sz w:val="24"/>
          <w:szCs w:val="24"/>
          <w:lang w:val="en-US"/>
        </w:rPr>
        <w:t>Video 5</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Positive result example Recording 102:</w:t>
      </w:r>
      <w:r w:rsidR="195E95AD" w:rsidRPr="008D2031">
        <w:rPr>
          <w:rFonts w:ascii="Calibri" w:eastAsia="Calibri" w:hAnsi="Calibri" w:cs="Calibri"/>
          <w:sz w:val="24"/>
          <w:szCs w:val="24"/>
          <w:lang w:val="en-US"/>
        </w:rPr>
        <w:t xml:space="preserve"> Shows the example of a positive result, with a clear exotherm and freezing event.  </w:t>
      </w:r>
    </w:p>
    <w:p w14:paraId="6D1F6A73" w14:textId="6033E30A" w:rsidR="59FD32BD" w:rsidRPr="008D2031" w:rsidRDefault="59FD32BD" w:rsidP="001C132D">
      <w:pPr>
        <w:spacing w:line="240" w:lineRule="auto"/>
        <w:jc w:val="both"/>
        <w:rPr>
          <w:rFonts w:ascii="Calibri" w:eastAsia="Calibri" w:hAnsi="Calibri" w:cs="Calibri"/>
          <w:sz w:val="24"/>
          <w:szCs w:val="24"/>
          <w:lang w:val="en-US"/>
        </w:rPr>
      </w:pPr>
    </w:p>
    <w:p w14:paraId="4F5B6D5A" w14:textId="62F27782"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w:t>
      </w:r>
      <w:r w:rsidR="195E95AD" w:rsidRPr="008D2031">
        <w:rPr>
          <w:rFonts w:ascii="Calibri" w:eastAsia="Calibri" w:hAnsi="Calibri" w:cs="Calibri"/>
          <w:b/>
          <w:bCs/>
          <w:sz w:val="24"/>
          <w:szCs w:val="24"/>
          <w:lang w:val="en-US"/>
        </w:rPr>
        <w:t>Video 6</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Negative result example Recording 112:</w:t>
      </w:r>
      <w:r w:rsidR="195E95AD" w:rsidRPr="008D2031">
        <w:rPr>
          <w:rFonts w:ascii="Calibri" w:eastAsia="Calibri" w:hAnsi="Calibri" w:cs="Calibri"/>
          <w:sz w:val="24"/>
          <w:szCs w:val="24"/>
          <w:lang w:val="en-US"/>
        </w:rPr>
        <w:t xml:space="preserve"> Shows the example of a negative result, with no clear exotherm throughout the run.  Freezing does not occur during this run, and it is provided to show that not all runs result in a usable freezing event. </w:t>
      </w:r>
    </w:p>
    <w:p w14:paraId="05B25701" w14:textId="26E439CC" w:rsidR="59FD32BD" w:rsidRPr="008D2031" w:rsidRDefault="59FD32BD" w:rsidP="001C132D">
      <w:pPr>
        <w:spacing w:line="240" w:lineRule="auto"/>
        <w:jc w:val="both"/>
        <w:rPr>
          <w:rFonts w:ascii="Calibri" w:eastAsia="Calibri" w:hAnsi="Calibri" w:cs="Calibri"/>
          <w:sz w:val="24"/>
          <w:szCs w:val="24"/>
          <w:lang w:val="en-US"/>
        </w:rPr>
      </w:pPr>
    </w:p>
    <w:p w14:paraId="26B74879" w14:textId="3DE5EB01"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w:t>
      </w:r>
      <w:r w:rsidR="195E95AD" w:rsidRPr="008D2031">
        <w:rPr>
          <w:rFonts w:ascii="Calibri" w:eastAsia="Calibri" w:hAnsi="Calibri" w:cs="Calibri"/>
          <w:b/>
          <w:bCs/>
          <w:sz w:val="24"/>
          <w:szCs w:val="24"/>
          <w:lang w:val="en-US"/>
        </w:rPr>
        <w:t>Video 7</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Negative result example Recording 96:</w:t>
      </w:r>
      <w:r w:rsidR="195E95AD" w:rsidRPr="008D2031">
        <w:rPr>
          <w:rFonts w:ascii="Calibri" w:eastAsia="Calibri" w:hAnsi="Calibri" w:cs="Calibri"/>
          <w:sz w:val="24"/>
          <w:szCs w:val="24"/>
          <w:lang w:val="en-US"/>
        </w:rPr>
        <w:t xml:space="preserve"> Shows the example of a negative result, with no clear exotherm throughout the run.  Freezing does not occur during this run, and it is provided to show that not all runs result in a usable freezing event. </w:t>
      </w:r>
    </w:p>
    <w:p w14:paraId="07D36616" w14:textId="1593EE1A" w:rsidR="59FD32BD" w:rsidRPr="008D2031" w:rsidRDefault="59FD32BD" w:rsidP="001C132D">
      <w:pPr>
        <w:spacing w:line="240" w:lineRule="auto"/>
        <w:jc w:val="both"/>
        <w:rPr>
          <w:rFonts w:ascii="Calibri" w:eastAsia="Calibri" w:hAnsi="Calibri" w:cs="Calibri"/>
          <w:sz w:val="24"/>
          <w:szCs w:val="24"/>
          <w:lang w:val="en-US"/>
        </w:rPr>
      </w:pPr>
    </w:p>
    <w:p w14:paraId="743FFC5E" w14:textId="07AA3866"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Supplementary Video</w:t>
      </w:r>
      <w:r w:rsidR="195E95AD" w:rsidRPr="008D2031">
        <w:rPr>
          <w:rFonts w:ascii="Calibri" w:eastAsia="Calibri" w:hAnsi="Calibri" w:cs="Calibri"/>
          <w:b/>
          <w:bCs/>
          <w:sz w:val="24"/>
          <w:szCs w:val="24"/>
          <w:lang w:val="en-US"/>
        </w:rPr>
        <w:t xml:space="preserve"> 8</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 xml:space="preserve">Negative result example Recording 97: </w:t>
      </w:r>
      <w:r w:rsidR="195E95AD" w:rsidRPr="008D2031">
        <w:rPr>
          <w:rFonts w:ascii="Calibri" w:eastAsia="Calibri" w:hAnsi="Calibri" w:cs="Calibri"/>
          <w:sz w:val="24"/>
          <w:szCs w:val="24"/>
          <w:lang w:val="en-US"/>
        </w:rPr>
        <w:t xml:space="preserve">Shows the example of a negative result, with no clear exotherm throughout the run.  Freezing does not occur during this run, and it is provided to show that not all runs result in a usable freezing event. </w:t>
      </w:r>
    </w:p>
    <w:p w14:paraId="154A7D89" w14:textId="795386EA" w:rsidR="59FD32BD" w:rsidRPr="008D2031" w:rsidRDefault="59FD32BD" w:rsidP="001C132D">
      <w:pPr>
        <w:spacing w:line="240" w:lineRule="auto"/>
        <w:jc w:val="both"/>
        <w:rPr>
          <w:rFonts w:ascii="Calibri" w:eastAsia="Calibri" w:hAnsi="Calibri" w:cs="Calibri"/>
          <w:sz w:val="24"/>
          <w:szCs w:val="24"/>
          <w:lang w:val="en-US"/>
        </w:rPr>
      </w:pPr>
    </w:p>
    <w:p w14:paraId="3594A960" w14:textId="117890B0"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w:t>
      </w:r>
      <w:r w:rsidR="195E95AD" w:rsidRPr="008D2031">
        <w:rPr>
          <w:rFonts w:ascii="Calibri" w:eastAsia="Calibri" w:hAnsi="Calibri" w:cs="Calibri"/>
          <w:b/>
          <w:bCs/>
          <w:sz w:val="24"/>
          <w:szCs w:val="24"/>
          <w:lang w:val="en-US"/>
        </w:rPr>
        <w:t>Video 9</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 xml:space="preserve">Poor </w:t>
      </w:r>
      <w:r w:rsidRPr="008D2031">
        <w:rPr>
          <w:rFonts w:ascii="Calibri" w:eastAsia="Calibri" w:hAnsi="Calibri" w:cs="Calibri"/>
          <w:b/>
          <w:bCs/>
          <w:sz w:val="24"/>
          <w:szCs w:val="24"/>
          <w:lang w:val="en-US"/>
        </w:rPr>
        <w:t xml:space="preserve">image quality </w:t>
      </w:r>
      <w:r w:rsidR="195E95AD" w:rsidRPr="008D2031">
        <w:rPr>
          <w:rFonts w:ascii="Calibri" w:eastAsia="Calibri" w:hAnsi="Calibri" w:cs="Calibri"/>
          <w:b/>
          <w:bCs/>
          <w:sz w:val="24"/>
          <w:szCs w:val="24"/>
          <w:lang w:val="en-US"/>
        </w:rPr>
        <w:t>example Recording 107:</w:t>
      </w:r>
      <w:r w:rsidR="195E95AD" w:rsidRPr="008D2031">
        <w:rPr>
          <w:rFonts w:ascii="Calibri" w:eastAsia="Calibri" w:hAnsi="Calibri" w:cs="Calibri"/>
          <w:sz w:val="24"/>
          <w:szCs w:val="24"/>
          <w:lang w:val="en-US"/>
        </w:rPr>
        <w:t xml:space="preserve"> High humidity causes external ice formation on the surface of the SBRM. </w:t>
      </w:r>
    </w:p>
    <w:p w14:paraId="4431171D" w14:textId="26292C06" w:rsidR="59FD32BD" w:rsidRPr="008D2031" w:rsidRDefault="59FD32BD" w:rsidP="001C132D">
      <w:pPr>
        <w:spacing w:line="240" w:lineRule="auto"/>
        <w:jc w:val="both"/>
        <w:rPr>
          <w:rFonts w:ascii="Calibri" w:eastAsia="Calibri" w:hAnsi="Calibri" w:cs="Calibri"/>
          <w:sz w:val="24"/>
          <w:szCs w:val="24"/>
          <w:lang w:val="en-US"/>
        </w:rPr>
      </w:pPr>
    </w:p>
    <w:p w14:paraId="6C3E7915" w14:textId="70951A1B"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Supplementary</w:t>
      </w:r>
      <w:r w:rsidR="195E95AD" w:rsidRPr="008D2031">
        <w:rPr>
          <w:rFonts w:ascii="Calibri" w:eastAsia="Calibri" w:hAnsi="Calibri" w:cs="Calibri"/>
          <w:b/>
          <w:bCs/>
          <w:sz w:val="24"/>
          <w:szCs w:val="24"/>
          <w:lang w:val="en-US"/>
        </w:rPr>
        <w:t xml:space="preserve"> Video 10</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 xml:space="preserve">Poor </w:t>
      </w:r>
      <w:r w:rsidRPr="008D2031">
        <w:rPr>
          <w:rFonts w:ascii="Calibri" w:eastAsia="Calibri" w:hAnsi="Calibri" w:cs="Calibri"/>
          <w:b/>
          <w:bCs/>
          <w:sz w:val="24"/>
          <w:szCs w:val="24"/>
          <w:lang w:val="en-US"/>
        </w:rPr>
        <w:t xml:space="preserve">image quality </w:t>
      </w:r>
      <w:r w:rsidR="195E95AD" w:rsidRPr="008D2031">
        <w:rPr>
          <w:rFonts w:ascii="Calibri" w:eastAsia="Calibri" w:hAnsi="Calibri" w:cs="Calibri"/>
          <w:b/>
          <w:bCs/>
          <w:sz w:val="24"/>
          <w:szCs w:val="24"/>
          <w:lang w:val="en-US"/>
        </w:rPr>
        <w:t>example Recording 86:</w:t>
      </w:r>
      <w:r w:rsidR="195E95AD" w:rsidRPr="008D2031">
        <w:rPr>
          <w:rFonts w:ascii="Calibri" w:eastAsia="Calibri" w:hAnsi="Calibri" w:cs="Calibri"/>
          <w:sz w:val="24"/>
          <w:szCs w:val="24"/>
          <w:lang w:val="en-US"/>
        </w:rPr>
        <w:t xml:space="preserve"> Movement of SBRM larvae during run.</w:t>
      </w:r>
    </w:p>
    <w:p w14:paraId="06793D8D" w14:textId="03332735" w:rsidR="59FD32BD" w:rsidRPr="008D2031" w:rsidRDefault="59FD32BD" w:rsidP="001C132D">
      <w:pPr>
        <w:spacing w:line="240" w:lineRule="auto"/>
        <w:jc w:val="both"/>
        <w:rPr>
          <w:rFonts w:ascii="Calibri" w:eastAsia="Calibri" w:hAnsi="Calibri" w:cs="Calibri"/>
          <w:sz w:val="24"/>
          <w:szCs w:val="24"/>
          <w:lang w:val="en-US"/>
        </w:rPr>
      </w:pPr>
    </w:p>
    <w:p w14:paraId="664D315B" w14:textId="56305782" w:rsidR="195E95AD" w:rsidRPr="008D2031" w:rsidRDefault="008336AA" w:rsidP="001C132D">
      <w:pPr>
        <w:spacing w:line="240" w:lineRule="auto"/>
        <w:jc w:val="both"/>
        <w:rPr>
          <w:rFonts w:ascii="Calibri" w:eastAsia="Calibri" w:hAnsi="Calibri" w:cs="Calibri"/>
          <w:sz w:val="24"/>
          <w:szCs w:val="24"/>
          <w:lang w:val="en-US"/>
        </w:rPr>
      </w:pPr>
      <w:r w:rsidRPr="008D2031">
        <w:rPr>
          <w:rFonts w:ascii="Calibri" w:eastAsia="Calibri" w:hAnsi="Calibri" w:cs="Calibri"/>
          <w:b/>
          <w:bCs/>
          <w:sz w:val="24"/>
          <w:szCs w:val="24"/>
          <w:lang w:val="en-US"/>
        </w:rPr>
        <w:t xml:space="preserve">Supplementary </w:t>
      </w:r>
      <w:r w:rsidR="195E95AD" w:rsidRPr="008D2031">
        <w:rPr>
          <w:rFonts w:ascii="Calibri" w:eastAsia="Calibri" w:hAnsi="Calibri" w:cs="Calibri"/>
          <w:b/>
          <w:bCs/>
          <w:sz w:val="24"/>
          <w:szCs w:val="24"/>
          <w:lang w:val="en-US"/>
        </w:rPr>
        <w:t>Video 11</w:t>
      </w:r>
      <w:r w:rsidRPr="008D2031">
        <w:rPr>
          <w:rFonts w:ascii="Calibri" w:eastAsia="Calibri" w:hAnsi="Calibri" w:cs="Calibri"/>
          <w:b/>
          <w:bCs/>
          <w:sz w:val="24"/>
          <w:szCs w:val="24"/>
          <w:lang w:val="en-US"/>
        </w:rPr>
        <w:t>:</w:t>
      </w:r>
      <w:r w:rsidR="195E95AD" w:rsidRPr="008D2031">
        <w:rPr>
          <w:rFonts w:ascii="Calibri" w:eastAsia="Calibri" w:hAnsi="Calibri" w:cs="Calibri"/>
          <w:sz w:val="24"/>
          <w:szCs w:val="24"/>
          <w:lang w:val="en-US"/>
        </w:rPr>
        <w:t xml:space="preserve"> </w:t>
      </w:r>
      <w:r w:rsidR="195E95AD" w:rsidRPr="008D2031">
        <w:rPr>
          <w:rFonts w:ascii="Calibri" w:eastAsia="Calibri" w:hAnsi="Calibri" w:cs="Calibri"/>
          <w:b/>
          <w:bCs/>
          <w:sz w:val="24"/>
          <w:szCs w:val="24"/>
          <w:lang w:val="en-US"/>
        </w:rPr>
        <w:t xml:space="preserve">Poor </w:t>
      </w:r>
      <w:r w:rsidRPr="008D2031">
        <w:rPr>
          <w:rFonts w:ascii="Calibri" w:eastAsia="Calibri" w:hAnsi="Calibri" w:cs="Calibri"/>
          <w:b/>
          <w:bCs/>
          <w:sz w:val="24"/>
          <w:szCs w:val="24"/>
          <w:lang w:val="en-US"/>
        </w:rPr>
        <w:t xml:space="preserve">image quality </w:t>
      </w:r>
      <w:r w:rsidR="195E95AD" w:rsidRPr="008D2031">
        <w:rPr>
          <w:rFonts w:ascii="Calibri" w:eastAsia="Calibri" w:hAnsi="Calibri" w:cs="Calibri"/>
          <w:b/>
          <w:bCs/>
          <w:sz w:val="24"/>
          <w:szCs w:val="24"/>
          <w:lang w:val="en-US"/>
        </w:rPr>
        <w:t>example Recording 95:</w:t>
      </w:r>
      <w:r w:rsidR="195E95AD" w:rsidRPr="008D2031">
        <w:rPr>
          <w:rFonts w:ascii="Calibri" w:eastAsia="Calibri" w:hAnsi="Calibri" w:cs="Calibri"/>
          <w:sz w:val="24"/>
          <w:szCs w:val="24"/>
          <w:lang w:val="en-US"/>
        </w:rPr>
        <w:t xml:space="preserve"> Focusing issues of SBRM during run.</w:t>
      </w:r>
    </w:p>
    <w:p w14:paraId="1A2D7208" w14:textId="4D1C4E8B" w:rsidR="59FD32BD" w:rsidRPr="008D2031" w:rsidRDefault="59FD32BD" w:rsidP="001C132D">
      <w:pPr>
        <w:spacing w:line="240" w:lineRule="auto"/>
        <w:jc w:val="both"/>
        <w:rPr>
          <w:rFonts w:ascii="Calibri" w:eastAsia="Calibri" w:hAnsi="Calibri" w:cs="Calibri"/>
          <w:sz w:val="24"/>
          <w:szCs w:val="24"/>
          <w:lang w:val="en-US"/>
        </w:rPr>
      </w:pPr>
    </w:p>
    <w:p w14:paraId="6CD52A0F" w14:textId="5D00F53A" w:rsidR="00E43F0C" w:rsidRPr="00FB5BEB" w:rsidRDefault="00E976C2" w:rsidP="009724A5">
      <w:pPr>
        <w:spacing w:line="240" w:lineRule="auto"/>
        <w:jc w:val="both"/>
        <w:rPr>
          <w:rFonts w:ascii="Calibri" w:hAnsi="Calibri" w:cs="Calibri"/>
          <w:b/>
          <w:bCs/>
          <w:sz w:val="24"/>
          <w:szCs w:val="24"/>
        </w:rPr>
      </w:pPr>
      <w:r w:rsidRPr="00FB5BEB">
        <w:rPr>
          <w:rFonts w:ascii="Calibri" w:hAnsi="Calibri" w:cs="Calibri"/>
          <w:b/>
          <w:bCs/>
          <w:sz w:val="24"/>
          <w:szCs w:val="24"/>
        </w:rPr>
        <w:t xml:space="preserve">DISCUSSION: </w:t>
      </w:r>
    </w:p>
    <w:p w14:paraId="1ABD5123" w14:textId="723E4B86" w:rsidR="00110883" w:rsidRPr="00FB5BEB" w:rsidRDefault="00E976C2" w:rsidP="009724A5">
      <w:pPr>
        <w:spacing w:line="240" w:lineRule="auto"/>
        <w:jc w:val="both"/>
        <w:rPr>
          <w:rFonts w:ascii="Calibri" w:hAnsi="Calibri" w:cs="Calibri"/>
          <w:sz w:val="24"/>
          <w:szCs w:val="24"/>
        </w:rPr>
      </w:pPr>
      <w:r w:rsidRPr="00FB5BEB">
        <w:rPr>
          <w:rFonts w:ascii="Calibri" w:hAnsi="Calibri" w:cs="Calibri"/>
          <w:sz w:val="24"/>
          <w:szCs w:val="24"/>
          <w:lang w:val="en-US"/>
        </w:rPr>
        <w:t xml:space="preserve">When preparing </w:t>
      </w:r>
      <w:r w:rsidR="008D7D32" w:rsidRPr="00FB5BEB">
        <w:rPr>
          <w:rFonts w:ascii="Calibri" w:hAnsi="Calibri" w:cs="Calibri"/>
          <w:sz w:val="24"/>
          <w:szCs w:val="24"/>
          <w:lang w:val="en-US"/>
        </w:rPr>
        <w:t>a</w:t>
      </w:r>
      <w:r w:rsidRPr="00FB5BEB">
        <w:rPr>
          <w:rFonts w:ascii="Calibri" w:hAnsi="Calibri" w:cs="Calibri"/>
          <w:sz w:val="24"/>
          <w:szCs w:val="24"/>
          <w:lang w:val="en-US"/>
        </w:rPr>
        <w:t xml:space="preserve"> thermal camera and workspace to study an insect’s cold physiology, there are a few critical steps. </w:t>
      </w:r>
      <w:r w:rsidR="0074647B" w:rsidRPr="00FB5BEB">
        <w:rPr>
          <w:rFonts w:ascii="Calibri" w:hAnsi="Calibri" w:cs="Calibri"/>
          <w:sz w:val="24"/>
          <w:szCs w:val="24"/>
          <w:lang w:val="en-US"/>
        </w:rPr>
        <w:t xml:space="preserve">The first </w:t>
      </w:r>
      <w:r w:rsidR="008D7D32" w:rsidRPr="00FB5BEB">
        <w:rPr>
          <w:rFonts w:ascii="Calibri" w:hAnsi="Calibri" w:cs="Calibri"/>
          <w:sz w:val="24"/>
          <w:szCs w:val="24"/>
          <w:lang w:val="en-US"/>
        </w:rPr>
        <w:t xml:space="preserve">step </w:t>
      </w:r>
      <w:r w:rsidRPr="00FB5BEB">
        <w:rPr>
          <w:rFonts w:ascii="Calibri" w:hAnsi="Calibri" w:cs="Calibri"/>
          <w:sz w:val="24"/>
          <w:szCs w:val="24"/>
          <w:lang w:val="en-US"/>
        </w:rPr>
        <w:t xml:space="preserve">is </w:t>
      </w:r>
      <w:r w:rsidR="008D7D32" w:rsidRPr="00FB5BEB">
        <w:rPr>
          <w:rFonts w:ascii="Calibri" w:hAnsi="Calibri" w:cs="Calibri"/>
          <w:sz w:val="24"/>
          <w:szCs w:val="24"/>
          <w:lang w:val="en-US"/>
        </w:rPr>
        <w:t xml:space="preserve">to </w:t>
      </w:r>
      <w:r w:rsidRPr="00FB5BEB">
        <w:rPr>
          <w:rFonts w:ascii="Calibri" w:hAnsi="Calibri" w:cs="Calibri"/>
          <w:sz w:val="24"/>
          <w:szCs w:val="24"/>
          <w:lang w:val="en-US"/>
        </w:rPr>
        <w:t>ensur</w:t>
      </w:r>
      <w:r w:rsidR="008D7D32" w:rsidRPr="00FB5BEB">
        <w:rPr>
          <w:rFonts w:ascii="Calibri" w:hAnsi="Calibri" w:cs="Calibri"/>
          <w:sz w:val="24"/>
          <w:szCs w:val="24"/>
          <w:lang w:val="en-US"/>
        </w:rPr>
        <w:t>e that</w:t>
      </w:r>
      <w:r w:rsidRPr="00FB5BEB">
        <w:rPr>
          <w:rFonts w:ascii="Calibri" w:hAnsi="Calibri" w:cs="Calibri"/>
          <w:sz w:val="24"/>
          <w:szCs w:val="24"/>
          <w:lang w:val="en-US"/>
        </w:rPr>
        <w:t xml:space="preserve"> </w:t>
      </w:r>
      <w:r w:rsidR="008D7D32" w:rsidRPr="00FB5BEB">
        <w:rPr>
          <w:rFonts w:ascii="Calibri" w:hAnsi="Calibri" w:cs="Calibri"/>
          <w:sz w:val="24"/>
          <w:szCs w:val="24"/>
          <w:lang w:val="en-US"/>
        </w:rPr>
        <w:t xml:space="preserve">the </w:t>
      </w:r>
      <w:r w:rsidRPr="00FB5BEB">
        <w:rPr>
          <w:rFonts w:ascii="Calibri" w:hAnsi="Calibri" w:cs="Calibri"/>
          <w:sz w:val="24"/>
          <w:szCs w:val="24"/>
          <w:lang w:val="en-US"/>
        </w:rPr>
        <w:t xml:space="preserve">insect sample is </w:t>
      </w:r>
      <w:r w:rsidR="008D7D32" w:rsidRPr="00FB5BEB">
        <w:rPr>
          <w:rFonts w:ascii="Calibri" w:hAnsi="Calibri" w:cs="Calibri"/>
          <w:sz w:val="24"/>
          <w:szCs w:val="24"/>
          <w:lang w:val="en-US"/>
        </w:rPr>
        <w:t xml:space="preserve">sufficiently </w:t>
      </w:r>
      <w:r w:rsidRPr="00FB5BEB">
        <w:rPr>
          <w:rFonts w:ascii="Calibri" w:hAnsi="Calibri" w:cs="Calibri"/>
          <w:sz w:val="24"/>
          <w:szCs w:val="24"/>
          <w:lang w:val="en-US"/>
        </w:rPr>
        <w:t xml:space="preserve">clean to </w:t>
      </w:r>
      <w:r w:rsidR="0074647B" w:rsidRPr="00FB5BEB">
        <w:rPr>
          <w:rFonts w:ascii="Calibri" w:hAnsi="Calibri" w:cs="Calibri"/>
          <w:sz w:val="24"/>
          <w:szCs w:val="24"/>
          <w:lang w:val="en-US"/>
        </w:rPr>
        <w:t xml:space="preserve">prevent </w:t>
      </w:r>
      <w:r w:rsidRPr="00FB5BEB">
        <w:rPr>
          <w:rFonts w:ascii="Calibri" w:hAnsi="Calibri" w:cs="Calibri"/>
          <w:sz w:val="24"/>
          <w:szCs w:val="24"/>
          <w:lang w:val="en-US"/>
        </w:rPr>
        <w:t>external ice nucleation</w:t>
      </w:r>
      <w:r w:rsidR="00C14ECB"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4</w:t>
      </w:r>
      <w:r w:rsidRPr="00FB5BEB">
        <w:rPr>
          <w:rFonts w:ascii="Calibri" w:hAnsi="Calibri" w:cs="Calibri"/>
          <w:sz w:val="24"/>
          <w:szCs w:val="24"/>
          <w:lang w:val="en-US"/>
        </w:rPr>
        <w:t xml:space="preserve"> and</w:t>
      </w:r>
      <w:r w:rsidR="008D7D32" w:rsidRPr="00FB5BEB">
        <w:rPr>
          <w:rFonts w:ascii="Calibri" w:hAnsi="Calibri" w:cs="Calibri"/>
          <w:sz w:val="24"/>
          <w:szCs w:val="24"/>
          <w:lang w:val="en-US"/>
        </w:rPr>
        <w:t xml:space="preserve"> to</w:t>
      </w:r>
      <w:r w:rsidRPr="00FB5BEB">
        <w:rPr>
          <w:rFonts w:ascii="Calibri" w:hAnsi="Calibri" w:cs="Calibri"/>
          <w:sz w:val="24"/>
          <w:szCs w:val="24"/>
          <w:lang w:val="en-US"/>
        </w:rPr>
        <w:t xml:space="preserve"> allow for a more accurate image of </w:t>
      </w:r>
      <w:r w:rsidR="000143FF">
        <w:rPr>
          <w:rFonts w:ascii="Calibri" w:hAnsi="Calibri" w:cs="Calibri"/>
          <w:sz w:val="24"/>
          <w:szCs w:val="24"/>
          <w:lang w:val="en-US"/>
        </w:rPr>
        <w:t>the</w:t>
      </w:r>
      <w:r w:rsidR="000143FF" w:rsidRPr="00FB5BEB">
        <w:rPr>
          <w:rFonts w:ascii="Calibri" w:hAnsi="Calibri" w:cs="Calibri"/>
          <w:sz w:val="24"/>
          <w:szCs w:val="24"/>
          <w:lang w:val="en-US"/>
        </w:rPr>
        <w:t xml:space="preserve"> </w:t>
      </w:r>
      <w:r w:rsidRPr="00FB5BEB">
        <w:rPr>
          <w:rFonts w:ascii="Calibri" w:hAnsi="Calibri" w:cs="Calibri"/>
          <w:sz w:val="24"/>
          <w:szCs w:val="24"/>
          <w:lang w:val="en-US"/>
        </w:rPr>
        <w:t xml:space="preserve">insect. However, if </w:t>
      </w:r>
      <w:r w:rsidR="008D7D32" w:rsidRPr="00FB5BEB">
        <w:rPr>
          <w:rFonts w:ascii="Calibri" w:hAnsi="Calibri" w:cs="Calibri"/>
          <w:sz w:val="24"/>
          <w:szCs w:val="24"/>
          <w:lang w:val="en-US"/>
        </w:rPr>
        <w:t>the experiment’s</w:t>
      </w:r>
      <w:r w:rsidRPr="00FB5BEB">
        <w:rPr>
          <w:rFonts w:ascii="Calibri" w:hAnsi="Calibri" w:cs="Calibri"/>
          <w:sz w:val="24"/>
          <w:szCs w:val="24"/>
          <w:lang w:val="en-US"/>
        </w:rPr>
        <w:t xml:space="preserve"> question focuses on how the environment can serve as an ice nucleator</w:t>
      </w:r>
      <w:r w:rsidR="00C14ECB"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5</w:t>
      </w:r>
      <w:r w:rsidRPr="00FB5BEB">
        <w:rPr>
          <w:rFonts w:ascii="Calibri" w:hAnsi="Calibri" w:cs="Calibri"/>
          <w:sz w:val="24"/>
          <w:szCs w:val="24"/>
          <w:lang w:val="en-US"/>
        </w:rPr>
        <w:t>,</w:t>
      </w:r>
      <w:r w:rsidR="5E77EF94" w:rsidRPr="00FB5BEB">
        <w:rPr>
          <w:rFonts w:ascii="Calibri" w:hAnsi="Calibri" w:cs="Calibri"/>
          <w:sz w:val="24"/>
          <w:szCs w:val="24"/>
          <w:lang w:val="en-US"/>
        </w:rPr>
        <w:t xml:space="preserve"> the insect should not be cleaned,</w:t>
      </w:r>
      <w:r w:rsidRPr="00FB5BEB">
        <w:rPr>
          <w:rFonts w:ascii="Calibri" w:hAnsi="Calibri" w:cs="Calibri"/>
          <w:sz w:val="24"/>
          <w:szCs w:val="24"/>
          <w:lang w:val="en-US"/>
        </w:rPr>
        <w:t xml:space="preserve"> </w:t>
      </w:r>
      <w:r w:rsidR="49ED1080" w:rsidRPr="00FB5BEB">
        <w:rPr>
          <w:rFonts w:ascii="Calibri" w:hAnsi="Calibri" w:cs="Calibri"/>
          <w:sz w:val="24"/>
          <w:szCs w:val="24"/>
          <w:lang w:val="en-US"/>
        </w:rPr>
        <w:t>and</w:t>
      </w:r>
      <w:r w:rsidRPr="00FB5BEB">
        <w:rPr>
          <w:rFonts w:ascii="Calibri" w:hAnsi="Calibri" w:cs="Calibri"/>
          <w:sz w:val="24"/>
          <w:szCs w:val="24"/>
          <w:lang w:val="en-US"/>
        </w:rPr>
        <w:t xml:space="preserve"> extra care should be </w:t>
      </w:r>
      <w:r w:rsidR="005E141D" w:rsidRPr="00FB5BEB">
        <w:rPr>
          <w:rFonts w:ascii="Calibri" w:hAnsi="Calibri" w:cs="Calibri"/>
          <w:sz w:val="24"/>
          <w:szCs w:val="24"/>
          <w:lang w:val="en-US"/>
        </w:rPr>
        <w:t>taken for</w:t>
      </w:r>
      <w:r w:rsidRPr="00FB5BEB">
        <w:rPr>
          <w:rFonts w:ascii="Calibri" w:hAnsi="Calibri" w:cs="Calibri"/>
          <w:sz w:val="24"/>
          <w:szCs w:val="24"/>
          <w:lang w:val="en-US"/>
        </w:rPr>
        <w:t xml:space="preserve"> image clarity and sample focus. </w:t>
      </w:r>
      <w:r w:rsidR="0E0B258E" w:rsidRPr="00FB5BEB">
        <w:rPr>
          <w:rFonts w:ascii="Calibri" w:hAnsi="Calibri" w:cs="Calibri"/>
          <w:sz w:val="24"/>
          <w:szCs w:val="24"/>
          <w:lang w:val="en-US"/>
        </w:rPr>
        <w:t>For insect</w:t>
      </w:r>
      <w:r w:rsidR="00030131" w:rsidRPr="00FB5BEB">
        <w:rPr>
          <w:rFonts w:ascii="Calibri" w:hAnsi="Calibri" w:cs="Calibri"/>
          <w:sz w:val="24"/>
          <w:szCs w:val="24"/>
          <w:lang w:val="en-US"/>
        </w:rPr>
        <w:t>s</w:t>
      </w:r>
      <w:r w:rsidR="0E0B258E" w:rsidRPr="00FB5BEB">
        <w:rPr>
          <w:rFonts w:ascii="Calibri" w:hAnsi="Calibri" w:cs="Calibri"/>
          <w:sz w:val="24"/>
          <w:szCs w:val="24"/>
          <w:lang w:val="en-US"/>
        </w:rPr>
        <w:t xml:space="preserve"> in </w:t>
      </w:r>
      <w:r w:rsidR="008D7D32" w:rsidRPr="00FB5BEB">
        <w:rPr>
          <w:rFonts w:ascii="Calibri" w:hAnsi="Calibri" w:cs="Calibri"/>
          <w:sz w:val="24"/>
          <w:szCs w:val="24"/>
          <w:lang w:val="en-US"/>
        </w:rPr>
        <w:t>slow-moving</w:t>
      </w:r>
      <w:r w:rsidR="0E0B258E" w:rsidRPr="00FB5BEB">
        <w:rPr>
          <w:rFonts w:ascii="Calibri" w:hAnsi="Calibri" w:cs="Calibri"/>
          <w:sz w:val="24"/>
          <w:szCs w:val="24"/>
          <w:lang w:val="en-US"/>
        </w:rPr>
        <w:t xml:space="preserve"> life stages, keeping the sample within focus is relatively easy. When </w:t>
      </w:r>
      <w:r w:rsidR="00030131" w:rsidRPr="00FB5BEB">
        <w:rPr>
          <w:rFonts w:ascii="Calibri" w:hAnsi="Calibri" w:cs="Calibri"/>
          <w:sz w:val="24"/>
          <w:szCs w:val="24"/>
          <w:lang w:val="en-US"/>
        </w:rPr>
        <w:t>insects</w:t>
      </w:r>
      <w:r w:rsidR="0E0B258E" w:rsidRPr="00FB5BEB">
        <w:rPr>
          <w:rFonts w:ascii="Calibri" w:hAnsi="Calibri" w:cs="Calibri"/>
          <w:sz w:val="24"/>
          <w:szCs w:val="24"/>
          <w:lang w:val="en-US"/>
        </w:rPr>
        <w:t xml:space="preserve"> are </w:t>
      </w:r>
      <w:r w:rsidR="00783237" w:rsidRPr="00FB5BEB">
        <w:rPr>
          <w:rFonts w:ascii="Calibri" w:hAnsi="Calibri" w:cs="Calibri"/>
          <w:sz w:val="24"/>
          <w:szCs w:val="24"/>
          <w:lang w:val="en-US"/>
        </w:rPr>
        <w:t xml:space="preserve">highly </w:t>
      </w:r>
      <w:r w:rsidR="0E0B258E" w:rsidRPr="00FB5BEB">
        <w:rPr>
          <w:rFonts w:ascii="Calibri" w:hAnsi="Calibri" w:cs="Calibri"/>
          <w:sz w:val="24"/>
          <w:szCs w:val="24"/>
          <w:lang w:val="en-US"/>
        </w:rPr>
        <w:t>mobile, ensure the vertical space available for the insect to move is limited, as excess movement in the Z-plane will make keeping the insect in focus challenging (</w:t>
      </w:r>
      <w:r w:rsidR="005E141D" w:rsidRPr="00FB5BEB">
        <w:rPr>
          <w:rFonts w:ascii="Calibri" w:hAnsi="Calibri" w:cs="Calibri"/>
          <w:b/>
          <w:bCs/>
          <w:sz w:val="24"/>
          <w:szCs w:val="24"/>
          <w:lang w:val="en-US"/>
        </w:rPr>
        <w:t>Figure</w:t>
      </w:r>
      <w:r w:rsidR="0E0B258E" w:rsidRPr="00FB5BEB">
        <w:rPr>
          <w:rFonts w:ascii="Calibri" w:hAnsi="Calibri" w:cs="Calibri"/>
          <w:b/>
          <w:bCs/>
          <w:sz w:val="24"/>
          <w:szCs w:val="24"/>
          <w:lang w:val="en-US"/>
        </w:rPr>
        <w:t xml:space="preserve"> </w:t>
      </w:r>
      <w:r w:rsidR="00556F8C" w:rsidRPr="00FB5BEB">
        <w:rPr>
          <w:rFonts w:ascii="Calibri" w:hAnsi="Calibri" w:cs="Calibri"/>
          <w:b/>
          <w:bCs/>
          <w:sz w:val="24"/>
          <w:szCs w:val="24"/>
          <w:lang w:val="en-US"/>
        </w:rPr>
        <w:t>1</w:t>
      </w:r>
      <w:r w:rsidR="005371E1" w:rsidRPr="00FB5BEB">
        <w:rPr>
          <w:rFonts w:ascii="Calibri" w:hAnsi="Calibri" w:cs="Calibri"/>
          <w:b/>
          <w:bCs/>
          <w:sz w:val="24"/>
          <w:szCs w:val="24"/>
          <w:lang w:val="en-US"/>
        </w:rPr>
        <w:t>1</w:t>
      </w:r>
      <w:r w:rsidR="00556F8C" w:rsidRPr="00FB5BEB">
        <w:rPr>
          <w:rFonts w:ascii="Calibri" w:hAnsi="Calibri" w:cs="Calibri"/>
          <w:sz w:val="24"/>
          <w:szCs w:val="24"/>
          <w:lang w:val="en-US"/>
        </w:rPr>
        <w:t xml:space="preserve"> and </w:t>
      </w:r>
      <w:r w:rsidR="00225F1C" w:rsidRPr="00FB5BEB">
        <w:rPr>
          <w:rFonts w:ascii="Calibri" w:hAnsi="Calibri" w:cs="Calibri"/>
          <w:b/>
          <w:bCs/>
          <w:sz w:val="24"/>
          <w:szCs w:val="24"/>
          <w:lang w:val="en-US"/>
        </w:rPr>
        <w:t>Figure 12</w:t>
      </w:r>
      <w:r w:rsidR="0E0B258E" w:rsidRPr="00FB5BEB">
        <w:rPr>
          <w:rFonts w:ascii="Calibri" w:hAnsi="Calibri" w:cs="Calibri"/>
          <w:sz w:val="24"/>
          <w:szCs w:val="24"/>
          <w:lang w:val="en-US"/>
        </w:rPr>
        <w:t xml:space="preserve">). </w:t>
      </w:r>
      <w:r w:rsidR="238DC4BE" w:rsidRPr="00FB5BEB">
        <w:rPr>
          <w:rFonts w:ascii="Calibri" w:hAnsi="Calibri" w:cs="Calibri"/>
          <w:sz w:val="24"/>
          <w:szCs w:val="24"/>
          <w:lang w:val="en-US"/>
        </w:rPr>
        <w:t>Additionally, the testing area should have low relative humidity to prevent external ice formation (</w:t>
      </w:r>
      <w:r w:rsidR="4055DA61" w:rsidRPr="00FB5BEB">
        <w:rPr>
          <w:rFonts w:ascii="Calibri" w:hAnsi="Calibri" w:cs="Calibri"/>
          <w:b/>
          <w:bCs/>
          <w:sz w:val="24"/>
          <w:szCs w:val="24"/>
          <w:lang w:val="en-US"/>
        </w:rPr>
        <w:t>F</w:t>
      </w:r>
      <w:r w:rsidR="238DC4BE" w:rsidRPr="00FB5BEB">
        <w:rPr>
          <w:rFonts w:ascii="Calibri" w:hAnsi="Calibri" w:cs="Calibri"/>
          <w:b/>
          <w:bCs/>
          <w:sz w:val="24"/>
          <w:szCs w:val="24"/>
          <w:lang w:val="en-US"/>
        </w:rPr>
        <w:t xml:space="preserve">igure </w:t>
      </w:r>
      <w:r w:rsidR="00556F8C" w:rsidRPr="00FB5BEB">
        <w:rPr>
          <w:rFonts w:ascii="Calibri" w:hAnsi="Calibri" w:cs="Calibri"/>
          <w:b/>
          <w:bCs/>
          <w:sz w:val="24"/>
          <w:szCs w:val="24"/>
          <w:lang w:val="en-US"/>
        </w:rPr>
        <w:t>1</w:t>
      </w:r>
      <w:r w:rsidR="005371E1" w:rsidRPr="00FB5BEB">
        <w:rPr>
          <w:rFonts w:ascii="Calibri" w:hAnsi="Calibri" w:cs="Calibri"/>
          <w:b/>
          <w:bCs/>
          <w:sz w:val="24"/>
          <w:szCs w:val="24"/>
          <w:lang w:val="en-US"/>
        </w:rPr>
        <w:t>3</w:t>
      </w:r>
      <w:r w:rsidR="238DC4BE" w:rsidRPr="00FB5BEB">
        <w:rPr>
          <w:rFonts w:ascii="Calibri" w:hAnsi="Calibri" w:cs="Calibri"/>
          <w:sz w:val="24"/>
          <w:szCs w:val="24"/>
          <w:lang w:val="en-US"/>
        </w:rPr>
        <w:t>)</w:t>
      </w:r>
      <w:r w:rsidR="0C7C8E50" w:rsidRPr="00FB5BEB">
        <w:rPr>
          <w:rFonts w:ascii="Calibri" w:hAnsi="Calibri" w:cs="Calibri"/>
          <w:sz w:val="24"/>
          <w:szCs w:val="24"/>
          <w:lang w:val="en-US"/>
        </w:rPr>
        <w:t>.</w:t>
      </w:r>
      <w:r w:rsidRPr="00FB5BEB">
        <w:rPr>
          <w:rFonts w:ascii="Calibri" w:hAnsi="Calibri" w:cs="Calibri"/>
          <w:sz w:val="24"/>
          <w:szCs w:val="24"/>
          <w:lang w:val="en-US"/>
        </w:rPr>
        <w:t xml:space="preserve"> </w:t>
      </w:r>
      <w:r w:rsidR="000C29CA" w:rsidRPr="00FB5BEB">
        <w:rPr>
          <w:rFonts w:ascii="Calibri" w:hAnsi="Calibri" w:cs="Calibri"/>
          <w:sz w:val="24"/>
          <w:szCs w:val="24"/>
          <w:lang w:val="en-US"/>
        </w:rPr>
        <w:t xml:space="preserve">Insects may be restrained, </w:t>
      </w:r>
      <w:r w:rsidR="00CF45CB" w:rsidRPr="00FB5BEB">
        <w:rPr>
          <w:rFonts w:ascii="Calibri" w:hAnsi="Calibri" w:cs="Calibri"/>
          <w:sz w:val="24"/>
          <w:szCs w:val="24"/>
          <w:lang w:val="en-US"/>
        </w:rPr>
        <w:t xml:space="preserve">but </w:t>
      </w:r>
      <w:r w:rsidR="000C29CA" w:rsidRPr="00FB5BEB">
        <w:rPr>
          <w:rFonts w:ascii="Calibri" w:hAnsi="Calibri" w:cs="Calibri"/>
          <w:sz w:val="24"/>
          <w:szCs w:val="24"/>
          <w:lang w:val="en-US"/>
        </w:rPr>
        <w:t xml:space="preserve">the materials used </w:t>
      </w:r>
      <w:r w:rsidR="00CF45CB" w:rsidRPr="00FB5BEB">
        <w:rPr>
          <w:rFonts w:ascii="Calibri" w:hAnsi="Calibri" w:cs="Calibri"/>
          <w:sz w:val="24"/>
          <w:szCs w:val="24"/>
          <w:lang w:val="en-US"/>
        </w:rPr>
        <w:t xml:space="preserve">for restraint </w:t>
      </w:r>
      <w:r w:rsidR="000C29CA" w:rsidRPr="00FB5BEB">
        <w:rPr>
          <w:rFonts w:ascii="Calibri" w:hAnsi="Calibri" w:cs="Calibri"/>
          <w:sz w:val="24"/>
          <w:szCs w:val="24"/>
          <w:lang w:val="en-US"/>
        </w:rPr>
        <w:t xml:space="preserve">should be </w:t>
      </w:r>
      <w:r w:rsidR="00CF45CB" w:rsidRPr="00FB5BEB">
        <w:rPr>
          <w:rFonts w:ascii="Calibri" w:hAnsi="Calibri" w:cs="Calibri"/>
          <w:sz w:val="24"/>
          <w:szCs w:val="24"/>
          <w:lang w:val="en-US"/>
        </w:rPr>
        <w:t xml:space="preserve">evaluated </w:t>
      </w:r>
      <w:r w:rsidR="000C29CA" w:rsidRPr="00FB5BEB">
        <w:rPr>
          <w:rFonts w:ascii="Calibri" w:hAnsi="Calibri" w:cs="Calibri"/>
          <w:sz w:val="24"/>
          <w:szCs w:val="24"/>
          <w:lang w:val="en-US"/>
        </w:rPr>
        <w:t>for thermal conductivity, ease of drying between runs, and ability to nucleate ice.</w:t>
      </w:r>
      <w:r w:rsidR="5F8DB4F5" w:rsidRPr="00FB5BEB">
        <w:rPr>
          <w:rFonts w:ascii="Calibri" w:hAnsi="Calibri" w:cs="Calibri"/>
          <w:sz w:val="24"/>
          <w:szCs w:val="24"/>
          <w:lang w:val="en-US"/>
        </w:rPr>
        <w:t xml:space="preserve"> </w:t>
      </w:r>
      <w:r w:rsidRPr="00FB5BEB">
        <w:rPr>
          <w:rFonts w:ascii="Calibri" w:hAnsi="Calibri" w:cs="Calibri"/>
          <w:sz w:val="24"/>
          <w:szCs w:val="24"/>
          <w:lang w:val="en-US"/>
        </w:rPr>
        <w:t xml:space="preserve">It is recommended to run pilot tests with </w:t>
      </w:r>
      <w:r w:rsidR="00783237" w:rsidRPr="00FB5BEB">
        <w:rPr>
          <w:rFonts w:ascii="Calibri" w:hAnsi="Calibri" w:cs="Calibri"/>
          <w:sz w:val="24"/>
          <w:szCs w:val="24"/>
          <w:lang w:val="en-US"/>
        </w:rPr>
        <w:t>the</w:t>
      </w:r>
      <w:r w:rsidRPr="00FB5BEB">
        <w:rPr>
          <w:rFonts w:ascii="Calibri" w:hAnsi="Calibri" w:cs="Calibri"/>
          <w:sz w:val="24"/>
          <w:szCs w:val="24"/>
          <w:lang w:val="en-US"/>
        </w:rPr>
        <w:t xml:space="preserve"> setup </w:t>
      </w:r>
      <w:r w:rsidR="000C29CA" w:rsidRPr="00FB5BEB">
        <w:rPr>
          <w:rFonts w:ascii="Calibri" w:hAnsi="Calibri" w:cs="Calibri"/>
          <w:sz w:val="24"/>
          <w:szCs w:val="24"/>
          <w:lang w:val="en-US"/>
        </w:rPr>
        <w:t>and</w:t>
      </w:r>
      <w:r w:rsidRPr="00FB5BEB">
        <w:rPr>
          <w:rFonts w:ascii="Calibri" w:hAnsi="Calibri" w:cs="Calibri"/>
          <w:sz w:val="24"/>
          <w:szCs w:val="24"/>
          <w:lang w:val="en-US"/>
        </w:rPr>
        <w:t xml:space="preserve"> process those runs to ensure</w:t>
      </w:r>
      <w:r w:rsidR="00862F46" w:rsidRPr="00FB5BEB">
        <w:rPr>
          <w:rFonts w:ascii="Calibri" w:hAnsi="Calibri" w:cs="Calibri"/>
          <w:sz w:val="24"/>
          <w:szCs w:val="24"/>
          <w:lang w:val="en-US"/>
        </w:rPr>
        <w:t xml:space="preserve"> that </w:t>
      </w:r>
      <w:r w:rsidR="00783237" w:rsidRPr="00FB5BEB">
        <w:rPr>
          <w:rFonts w:ascii="Calibri" w:hAnsi="Calibri" w:cs="Calibri"/>
          <w:sz w:val="24"/>
          <w:szCs w:val="24"/>
          <w:lang w:val="en-US"/>
        </w:rPr>
        <w:t>the</w:t>
      </w:r>
      <w:r w:rsidR="00862F46" w:rsidRPr="00FB5BEB">
        <w:rPr>
          <w:rFonts w:ascii="Calibri" w:hAnsi="Calibri" w:cs="Calibri"/>
          <w:sz w:val="24"/>
          <w:szCs w:val="24"/>
          <w:lang w:val="en-US"/>
        </w:rPr>
        <w:t xml:space="preserve"> physical space is sufficient </w:t>
      </w:r>
      <w:r w:rsidR="00914961" w:rsidRPr="00FB5BEB">
        <w:rPr>
          <w:rFonts w:ascii="Calibri" w:hAnsi="Calibri" w:cs="Calibri"/>
          <w:sz w:val="24"/>
          <w:szCs w:val="24"/>
          <w:lang w:val="en-US"/>
        </w:rPr>
        <w:t>and</w:t>
      </w:r>
      <w:r w:rsidRPr="00FB5BEB">
        <w:rPr>
          <w:rFonts w:ascii="Calibri" w:hAnsi="Calibri" w:cs="Calibri"/>
          <w:sz w:val="24"/>
          <w:szCs w:val="24"/>
          <w:lang w:val="en-US"/>
        </w:rPr>
        <w:t xml:space="preserve"> </w:t>
      </w:r>
      <w:r w:rsidR="00862F46" w:rsidRPr="00FB5BEB">
        <w:rPr>
          <w:rFonts w:ascii="Calibri" w:hAnsi="Calibri" w:cs="Calibri"/>
          <w:sz w:val="24"/>
          <w:szCs w:val="24"/>
          <w:lang w:val="en-US"/>
        </w:rPr>
        <w:t>for the user to be</w:t>
      </w:r>
      <w:r w:rsidR="00783237" w:rsidRPr="00FB5BEB">
        <w:rPr>
          <w:rFonts w:ascii="Calibri" w:hAnsi="Calibri" w:cs="Calibri"/>
          <w:sz w:val="24"/>
          <w:szCs w:val="24"/>
          <w:lang w:val="en-US"/>
        </w:rPr>
        <w:t xml:space="preserve"> aware of the </w:t>
      </w:r>
      <w:r w:rsidRPr="00FB5BEB">
        <w:rPr>
          <w:rFonts w:ascii="Calibri" w:hAnsi="Calibri" w:cs="Calibri"/>
          <w:sz w:val="24"/>
          <w:szCs w:val="24"/>
          <w:lang w:val="en-US"/>
        </w:rPr>
        <w:t xml:space="preserve">challenges </w:t>
      </w:r>
      <w:r w:rsidR="00783237" w:rsidRPr="00FB5BEB">
        <w:rPr>
          <w:rFonts w:ascii="Calibri" w:hAnsi="Calibri" w:cs="Calibri"/>
          <w:sz w:val="24"/>
          <w:szCs w:val="24"/>
          <w:lang w:val="en-US"/>
        </w:rPr>
        <w:t xml:space="preserve">that </w:t>
      </w:r>
      <w:r w:rsidRPr="00FB5BEB">
        <w:rPr>
          <w:rFonts w:ascii="Calibri" w:hAnsi="Calibri" w:cs="Calibri"/>
          <w:sz w:val="24"/>
          <w:szCs w:val="24"/>
          <w:lang w:val="en-US"/>
        </w:rPr>
        <w:t xml:space="preserve">may arise. </w:t>
      </w:r>
      <w:r w:rsidRPr="00FB5BEB">
        <w:rPr>
          <w:rFonts w:ascii="Calibri" w:hAnsi="Calibri" w:cs="Calibri"/>
          <w:sz w:val="24"/>
          <w:szCs w:val="24"/>
          <w:lang w:val="en-US"/>
        </w:rPr>
        <w:lastRenderedPageBreak/>
        <w:t xml:space="preserve">Preliminary runs also ensure that the sample reaches temperatures relevant </w:t>
      </w:r>
      <w:r w:rsidR="00783237" w:rsidRPr="00FB5BEB">
        <w:rPr>
          <w:rFonts w:ascii="Calibri" w:hAnsi="Calibri" w:cs="Calibri"/>
          <w:sz w:val="24"/>
          <w:szCs w:val="24"/>
          <w:lang w:val="en-US"/>
        </w:rPr>
        <w:t>to the</w:t>
      </w:r>
      <w:r w:rsidRPr="00FB5BEB">
        <w:rPr>
          <w:rFonts w:ascii="Calibri" w:hAnsi="Calibri" w:cs="Calibri"/>
          <w:sz w:val="24"/>
          <w:szCs w:val="24"/>
          <w:lang w:val="en-US"/>
        </w:rPr>
        <w:t xml:space="preserve"> experimental design. </w:t>
      </w:r>
    </w:p>
    <w:p w14:paraId="16DF4E22" w14:textId="77777777" w:rsidR="009724A5" w:rsidRPr="00FB5BEB" w:rsidRDefault="009724A5" w:rsidP="009724A5">
      <w:pPr>
        <w:spacing w:line="240" w:lineRule="auto"/>
        <w:jc w:val="both"/>
        <w:rPr>
          <w:rFonts w:ascii="Calibri" w:hAnsi="Calibri" w:cs="Calibri"/>
          <w:sz w:val="24"/>
          <w:szCs w:val="24"/>
        </w:rPr>
      </w:pPr>
    </w:p>
    <w:p w14:paraId="55E18E37" w14:textId="77777777" w:rsidR="00225F1C" w:rsidRPr="00FB5BEB" w:rsidRDefault="00225F1C" w:rsidP="00225F1C">
      <w:pPr>
        <w:spacing w:line="240" w:lineRule="auto"/>
        <w:jc w:val="both"/>
        <w:rPr>
          <w:rFonts w:ascii="Calibri" w:hAnsi="Calibri" w:cs="Calibri"/>
          <w:sz w:val="24"/>
          <w:szCs w:val="24"/>
        </w:rPr>
      </w:pPr>
      <w:r w:rsidRPr="00FB5BEB">
        <w:rPr>
          <w:rFonts w:ascii="Calibri" w:hAnsi="Calibri" w:cs="Calibri"/>
          <w:sz w:val="24"/>
          <w:szCs w:val="24"/>
        </w:rPr>
        <w:t>[Place </w:t>
      </w:r>
      <w:r w:rsidRPr="00FB5BEB">
        <w:rPr>
          <w:rFonts w:ascii="Calibri" w:hAnsi="Calibri" w:cs="Calibri"/>
          <w:b/>
          <w:bCs/>
          <w:sz w:val="24"/>
          <w:szCs w:val="24"/>
        </w:rPr>
        <w:t>Figure 11 </w:t>
      </w:r>
      <w:r w:rsidRPr="00FB5BEB">
        <w:rPr>
          <w:rFonts w:ascii="Calibri" w:hAnsi="Calibri" w:cs="Calibri"/>
          <w:sz w:val="24"/>
          <w:szCs w:val="24"/>
        </w:rPr>
        <w:t>here]</w:t>
      </w:r>
    </w:p>
    <w:p w14:paraId="4919AA73" w14:textId="77777777" w:rsidR="00225F1C" w:rsidRPr="00FB5BEB" w:rsidRDefault="00225F1C" w:rsidP="00225F1C">
      <w:pPr>
        <w:spacing w:line="240" w:lineRule="auto"/>
        <w:jc w:val="both"/>
        <w:rPr>
          <w:rFonts w:ascii="Calibri" w:hAnsi="Calibri" w:cs="Calibri"/>
          <w:sz w:val="24"/>
          <w:szCs w:val="24"/>
          <w:lang w:val="en-US"/>
        </w:rPr>
      </w:pPr>
    </w:p>
    <w:p w14:paraId="78ACC8C7" w14:textId="77777777" w:rsidR="00225F1C" w:rsidRPr="00FB5BEB" w:rsidRDefault="00225F1C" w:rsidP="00225F1C">
      <w:pPr>
        <w:spacing w:line="240" w:lineRule="auto"/>
        <w:jc w:val="both"/>
        <w:rPr>
          <w:rFonts w:ascii="Calibri" w:hAnsi="Calibri" w:cs="Calibri"/>
          <w:sz w:val="24"/>
          <w:szCs w:val="24"/>
          <w:lang w:val="en-US"/>
        </w:rPr>
      </w:pPr>
      <w:r w:rsidRPr="00FB5BEB">
        <w:rPr>
          <w:rFonts w:ascii="Calibri" w:hAnsi="Calibri" w:cs="Calibri"/>
          <w:sz w:val="24"/>
          <w:szCs w:val="24"/>
        </w:rPr>
        <w:t>[Place </w:t>
      </w:r>
      <w:r w:rsidRPr="00FB5BEB">
        <w:rPr>
          <w:rFonts w:ascii="Calibri" w:hAnsi="Calibri" w:cs="Calibri"/>
          <w:b/>
          <w:bCs/>
          <w:sz w:val="24"/>
          <w:szCs w:val="24"/>
        </w:rPr>
        <w:t xml:space="preserve">Figure 12 </w:t>
      </w:r>
      <w:r w:rsidRPr="00FB5BEB">
        <w:rPr>
          <w:rFonts w:ascii="Calibri" w:hAnsi="Calibri" w:cs="Calibri"/>
          <w:sz w:val="24"/>
          <w:szCs w:val="24"/>
        </w:rPr>
        <w:t>here]</w:t>
      </w:r>
    </w:p>
    <w:p w14:paraId="2082EB9E" w14:textId="77777777" w:rsidR="00225F1C" w:rsidRPr="00FB5BEB" w:rsidRDefault="00225F1C" w:rsidP="009724A5">
      <w:pPr>
        <w:spacing w:line="240" w:lineRule="auto"/>
        <w:jc w:val="both"/>
        <w:rPr>
          <w:rFonts w:ascii="Calibri" w:hAnsi="Calibri" w:cs="Calibri"/>
          <w:sz w:val="24"/>
          <w:szCs w:val="24"/>
        </w:rPr>
      </w:pPr>
    </w:p>
    <w:p w14:paraId="58FBA56F" w14:textId="177A499F" w:rsidR="005371E1" w:rsidRPr="00FB5BEB" w:rsidRDefault="005371E1" w:rsidP="009724A5">
      <w:pPr>
        <w:spacing w:line="240" w:lineRule="auto"/>
        <w:jc w:val="both"/>
        <w:rPr>
          <w:rFonts w:ascii="Calibri" w:hAnsi="Calibri" w:cs="Calibri"/>
          <w:sz w:val="24"/>
          <w:szCs w:val="24"/>
        </w:rPr>
      </w:pPr>
      <w:r w:rsidRPr="00FB5BEB">
        <w:rPr>
          <w:rFonts w:ascii="Calibri" w:hAnsi="Calibri" w:cs="Calibri"/>
          <w:sz w:val="24"/>
          <w:szCs w:val="24"/>
        </w:rPr>
        <w:t xml:space="preserve">[Place </w:t>
      </w:r>
      <w:r w:rsidRPr="00FB5BEB">
        <w:rPr>
          <w:rFonts w:ascii="Calibri" w:hAnsi="Calibri" w:cs="Calibri"/>
          <w:b/>
          <w:bCs/>
          <w:sz w:val="24"/>
          <w:szCs w:val="24"/>
        </w:rPr>
        <w:t>Figure 13</w:t>
      </w:r>
      <w:r w:rsidRPr="00FB5BEB">
        <w:rPr>
          <w:rFonts w:ascii="Calibri" w:hAnsi="Calibri" w:cs="Calibri"/>
          <w:sz w:val="24"/>
          <w:szCs w:val="24"/>
        </w:rPr>
        <w:t xml:space="preserve"> here]</w:t>
      </w:r>
    </w:p>
    <w:p w14:paraId="76A0E497" w14:textId="77777777" w:rsidR="005371E1" w:rsidRPr="00FB5BEB" w:rsidRDefault="005371E1" w:rsidP="009724A5">
      <w:pPr>
        <w:spacing w:line="240" w:lineRule="auto"/>
        <w:jc w:val="both"/>
        <w:rPr>
          <w:rFonts w:ascii="Calibri" w:hAnsi="Calibri" w:cs="Calibri"/>
          <w:sz w:val="24"/>
          <w:szCs w:val="24"/>
        </w:rPr>
      </w:pPr>
    </w:p>
    <w:p w14:paraId="51602C67" w14:textId="3346C90D" w:rsidR="00E97A51" w:rsidRPr="00FB5BEB" w:rsidRDefault="00E976C2" w:rsidP="009724A5">
      <w:pPr>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Potential modifications </w:t>
      </w:r>
      <w:r w:rsidR="000C29CA" w:rsidRPr="00FB5BEB">
        <w:rPr>
          <w:rFonts w:ascii="Calibri" w:hAnsi="Calibri" w:cs="Calibri"/>
          <w:sz w:val="24"/>
          <w:szCs w:val="24"/>
          <w:lang w:val="en-US"/>
        </w:rPr>
        <w:t>to</w:t>
      </w:r>
      <w:r w:rsidRPr="00FB5BEB">
        <w:rPr>
          <w:rFonts w:ascii="Calibri" w:hAnsi="Calibri" w:cs="Calibri"/>
          <w:sz w:val="24"/>
          <w:szCs w:val="24"/>
          <w:lang w:val="en-US"/>
        </w:rPr>
        <w:t xml:space="preserve"> this methodology for future researchers </w:t>
      </w:r>
      <w:r w:rsidR="00030131" w:rsidRPr="00FB5BEB">
        <w:rPr>
          <w:rFonts w:ascii="Calibri" w:hAnsi="Calibri" w:cs="Calibri"/>
          <w:sz w:val="24"/>
          <w:szCs w:val="24"/>
          <w:lang w:val="en-US"/>
        </w:rPr>
        <w:t>include</w:t>
      </w:r>
      <w:r w:rsidRPr="00FB5BEB">
        <w:rPr>
          <w:rFonts w:ascii="Calibri" w:hAnsi="Calibri" w:cs="Calibri"/>
          <w:sz w:val="24"/>
          <w:szCs w:val="24"/>
          <w:lang w:val="en-US"/>
        </w:rPr>
        <w:t xml:space="preserve"> using an alternative chilling surface, enclos</w:t>
      </w:r>
      <w:r w:rsidR="008C705A" w:rsidRPr="00FB5BEB">
        <w:rPr>
          <w:rFonts w:ascii="Calibri" w:hAnsi="Calibri" w:cs="Calibri"/>
          <w:sz w:val="24"/>
          <w:szCs w:val="24"/>
          <w:lang w:val="en-US"/>
        </w:rPr>
        <w:t>ing the</w:t>
      </w:r>
      <w:r w:rsidRPr="00FB5BEB">
        <w:rPr>
          <w:rFonts w:ascii="Calibri" w:hAnsi="Calibri" w:cs="Calibri"/>
          <w:sz w:val="24"/>
          <w:szCs w:val="24"/>
          <w:lang w:val="en-US"/>
        </w:rPr>
        <w:t xml:space="preserve"> testing arena, and shifting the time or temperature</w:t>
      </w:r>
      <w:r w:rsidR="000C29CA" w:rsidRPr="00FB5BEB">
        <w:rPr>
          <w:rFonts w:ascii="Calibri" w:hAnsi="Calibri" w:cs="Calibri"/>
          <w:sz w:val="24"/>
          <w:szCs w:val="24"/>
          <w:lang w:val="en-US"/>
        </w:rPr>
        <w:t xml:space="preserve"> used</w:t>
      </w:r>
      <w:r w:rsidRPr="00FB5BEB">
        <w:rPr>
          <w:rFonts w:ascii="Calibri" w:hAnsi="Calibri" w:cs="Calibri"/>
          <w:sz w:val="24"/>
          <w:szCs w:val="24"/>
          <w:lang w:val="en-US"/>
        </w:rPr>
        <w:t xml:space="preserve">. Alternatives to a chill plate can vary. </w:t>
      </w:r>
      <w:r w:rsidR="0080779E" w:rsidRPr="00FB5BEB">
        <w:rPr>
          <w:rFonts w:ascii="Calibri" w:hAnsi="Calibri" w:cs="Calibri"/>
          <w:sz w:val="24"/>
          <w:szCs w:val="24"/>
          <w:lang w:val="en-US"/>
        </w:rPr>
        <w:t>Some options include: a water bath with a solid aluminum block for the insect to rest on, a refrigerator, or a custom-built chilling arena</w:t>
      </w:r>
      <w:r w:rsidR="00C14ECB" w:rsidRPr="00FB5BEB">
        <w:rPr>
          <w:rFonts w:ascii="Calibri" w:hAnsi="Calibri" w:cs="Calibri"/>
          <w:sz w:val="24"/>
          <w:szCs w:val="24"/>
          <w:vertAlign w:val="superscript"/>
        </w:rPr>
        <w:t>17,18,2</w:t>
      </w:r>
      <w:r w:rsidR="00D7185E" w:rsidRPr="00FB5BEB">
        <w:rPr>
          <w:rFonts w:ascii="Calibri" w:hAnsi="Calibri" w:cs="Calibri"/>
          <w:sz w:val="24"/>
          <w:szCs w:val="24"/>
          <w:vertAlign w:val="superscript"/>
        </w:rPr>
        <w:t>5</w:t>
      </w:r>
      <w:r w:rsidR="00C14ECB"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6</w:t>
      </w:r>
      <w:r w:rsidR="0080779E" w:rsidRPr="00FB5BEB">
        <w:rPr>
          <w:rFonts w:ascii="Calibri" w:hAnsi="Calibri" w:cs="Calibri"/>
          <w:sz w:val="24"/>
          <w:szCs w:val="24"/>
          <w:lang w:val="en-US"/>
        </w:rPr>
        <w:t>. For adult insects, an enclosed arena may be needed; in this case, a 3D printed cover with a thin hexagonal lattice, or hair</w:t>
      </w:r>
      <w:r w:rsidR="00C14ECB"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7</w:t>
      </w:r>
      <w:r w:rsidR="0080779E" w:rsidRPr="00FB5BEB">
        <w:rPr>
          <w:rFonts w:ascii="Calibri" w:hAnsi="Calibri" w:cs="Calibri"/>
          <w:sz w:val="24"/>
          <w:szCs w:val="24"/>
          <w:lang w:val="en-US"/>
        </w:rPr>
        <w:t xml:space="preserve"> may suffice. The insect could also be restrained using thread</w:t>
      </w:r>
      <w:r w:rsidR="00C14ECB"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8</w:t>
      </w:r>
      <w:r w:rsidR="0080779E" w:rsidRPr="00FB5BEB">
        <w:rPr>
          <w:rFonts w:ascii="Calibri" w:hAnsi="Calibri" w:cs="Calibri"/>
          <w:sz w:val="24"/>
          <w:szCs w:val="24"/>
          <w:lang w:val="en-US"/>
        </w:rPr>
        <w:t>, rubberbands, or adhesives</w:t>
      </w:r>
      <w:r w:rsidR="00C14ECB" w:rsidRPr="00FB5BEB">
        <w:rPr>
          <w:rFonts w:ascii="Calibri" w:hAnsi="Calibri" w:cs="Calibri"/>
          <w:sz w:val="24"/>
          <w:szCs w:val="24"/>
          <w:vertAlign w:val="superscript"/>
        </w:rPr>
        <w:t>2</w:t>
      </w:r>
      <w:r w:rsidR="00D7185E" w:rsidRPr="00FB5BEB">
        <w:rPr>
          <w:rFonts w:ascii="Calibri" w:hAnsi="Calibri" w:cs="Calibri"/>
          <w:sz w:val="24"/>
          <w:szCs w:val="24"/>
          <w:vertAlign w:val="superscript"/>
        </w:rPr>
        <w:t>5</w:t>
      </w:r>
      <w:r w:rsidR="0080779E" w:rsidRPr="00FB5BEB">
        <w:rPr>
          <w:rFonts w:ascii="Calibri" w:hAnsi="Calibri" w:cs="Calibri"/>
          <w:sz w:val="24"/>
          <w:szCs w:val="24"/>
          <w:lang w:val="en-US"/>
        </w:rPr>
        <w:t xml:space="preserve">. </w:t>
      </w:r>
      <w:r w:rsidRPr="00FB5BEB">
        <w:rPr>
          <w:rFonts w:ascii="Calibri" w:hAnsi="Calibri" w:cs="Calibri"/>
          <w:sz w:val="24"/>
          <w:szCs w:val="24"/>
          <w:lang w:val="en-US"/>
        </w:rPr>
        <w:t xml:space="preserve">The starting time and duration of the run must be long enough to ensure that the frames of interest are included. The ramp rate and temperature used should </w:t>
      </w:r>
      <w:r w:rsidR="00724543" w:rsidRPr="00FB5BEB">
        <w:rPr>
          <w:rFonts w:ascii="Calibri" w:hAnsi="Calibri" w:cs="Calibri"/>
          <w:sz w:val="24"/>
          <w:szCs w:val="24"/>
          <w:lang w:val="en-US"/>
        </w:rPr>
        <w:t xml:space="preserve">be applicable to </w:t>
      </w:r>
      <w:r w:rsidRPr="00FB5BEB">
        <w:rPr>
          <w:rFonts w:ascii="Calibri" w:hAnsi="Calibri" w:cs="Calibri"/>
          <w:sz w:val="24"/>
          <w:szCs w:val="24"/>
          <w:lang w:val="en-US"/>
        </w:rPr>
        <w:t xml:space="preserve">the insect of </w:t>
      </w:r>
      <w:r w:rsidR="00030131" w:rsidRPr="00FB5BEB">
        <w:rPr>
          <w:rFonts w:ascii="Calibri" w:hAnsi="Calibri" w:cs="Calibri"/>
          <w:sz w:val="24"/>
          <w:szCs w:val="24"/>
          <w:lang w:val="en-US"/>
        </w:rPr>
        <w:t>interest or follow previously published work for consistency and comparison</w:t>
      </w:r>
      <w:r w:rsidRPr="00FB5BEB">
        <w:rPr>
          <w:rFonts w:ascii="Calibri" w:hAnsi="Calibri" w:cs="Calibri"/>
          <w:sz w:val="24"/>
          <w:szCs w:val="24"/>
          <w:lang w:val="en-US"/>
        </w:rPr>
        <w:t xml:space="preserve">. </w:t>
      </w:r>
      <w:r w:rsidR="000C29CA" w:rsidRPr="00FB5BEB">
        <w:rPr>
          <w:rFonts w:ascii="Calibri" w:hAnsi="Calibri" w:cs="Calibri"/>
          <w:sz w:val="24"/>
          <w:szCs w:val="24"/>
          <w:lang w:val="en-US"/>
        </w:rPr>
        <w:t>While t</w:t>
      </w:r>
      <w:r w:rsidR="002561D8" w:rsidRPr="00FB5BEB">
        <w:rPr>
          <w:rFonts w:ascii="Calibri" w:hAnsi="Calibri" w:cs="Calibri"/>
          <w:sz w:val="24"/>
          <w:szCs w:val="24"/>
          <w:lang w:val="en-US"/>
        </w:rPr>
        <w:t>hermal cameras have a large thermal range that is sufficient for most insects or experiment</w:t>
      </w:r>
      <w:r w:rsidR="000C29CA" w:rsidRPr="00FB5BEB">
        <w:rPr>
          <w:rFonts w:ascii="Calibri" w:hAnsi="Calibri" w:cs="Calibri"/>
          <w:sz w:val="24"/>
          <w:szCs w:val="24"/>
          <w:lang w:val="en-US"/>
        </w:rPr>
        <w:t xml:space="preserve">s, it is important to ensure each setup reaches the required temperatures. </w:t>
      </w:r>
      <w:r w:rsidR="6C4D6BC6" w:rsidRPr="00FB5BEB">
        <w:rPr>
          <w:rFonts w:ascii="Calibri" w:hAnsi="Calibri" w:cs="Calibri"/>
          <w:sz w:val="24"/>
          <w:szCs w:val="24"/>
          <w:lang w:val="en-US"/>
        </w:rPr>
        <w:t>If the background temperature of the chilling surface needs to be accurately measure</w:t>
      </w:r>
      <w:r w:rsidR="00030131" w:rsidRPr="00FB5BEB">
        <w:rPr>
          <w:rFonts w:ascii="Calibri" w:hAnsi="Calibri" w:cs="Calibri"/>
          <w:sz w:val="24"/>
          <w:szCs w:val="24"/>
          <w:lang w:val="en-US"/>
        </w:rPr>
        <w:t>d</w:t>
      </w:r>
      <w:r w:rsidR="6C4D6BC6" w:rsidRPr="00FB5BEB">
        <w:rPr>
          <w:rFonts w:ascii="Calibri" w:hAnsi="Calibri" w:cs="Calibri"/>
          <w:sz w:val="24"/>
          <w:szCs w:val="24"/>
          <w:lang w:val="en-US"/>
        </w:rPr>
        <w:t xml:space="preserve">, </w:t>
      </w:r>
      <w:r w:rsidR="724A1B72" w:rsidRPr="00FB5BEB">
        <w:rPr>
          <w:rFonts w:ascii="Calibri" w:hAnsi="Calibri" w:cs="Calibri"/>
          <w:sz w:val="24"/>
          <w:szCs w:val="24"/>
          <w:lang w:val="en-US"/>
        </w:rPr>
        <w:t>aluminum</w:t>
      </w:r>
      <w:r w:rsidR="6C4D6BC6" w:rsidRPr="00FB5BEB">
        <w:rPr>
          <w:rFonts w:ascii="Calibri" w:hAnsi="Calibri" w:cs="Calibri"/>
          <w:sz w:val="24"/>
          <w:szCs w:val="24"/>
          <w:lang w:val="en-US"/>
        </w:rPr>
        <w:t xml:space="preserve"> foil should not be used, or it can be covered with </w:t>
      </w:r>
      <w:r w:rsidR="33A5E5FA" w:rsidRPr="00FB5BEB">
        <w:rPr>
          <w:rFonts w:ascii="Calibri" w:hAnsi="Calibri" w:cs="Calibri"/>
          <w:sz w:val="24"/>
          <w:szCs w:val="24"/>
          <w:lang w:val="en-US"/>
        </w:rPr>
        <w:t>non-reflective</w:t>
      </w:r>
      <w:r w:rsidR="6C4D6BC6" w:rsidRPr="00FB5BEB">
        <w:rPr>
          <w:rFonts w:ascii="Calibri" w:hAnsi="Calibri" w:cs="Calibri"/>
          <w:sz w:val="24"/>
          <w:szCs w:val="24"/>
          <w:lang w:val="en-US"/>
        </w:rPr>
        <w:t xml:space="preserve"> and </w:t>
      </w:r>
      <w:r w:rsidR="00653CCC" w:rsidRPr="00FB5BEB">
        <w:rPr>
          <w:rFonts w:ascii="Calibri" w:hAnsi="Calibri" w:cs="Calibri"/>
          <w:sz w:val="24"/>
          <w:szCs w:val="24"/>
          <w:lang w:val="en-US"/>
        </w:rPr>
        <w:t>water-resistant</w:t>
      </w:r>
      <w:r w:rsidR="6C4D6BC6" w:rsidRPr="00FB5BEB">
        <w:rPr>
          <w:rFonts w:ascii="Calibri" w:hAnsi="Calibri" w:cs="Calibri"/>
          <w:sz w:val="24"/>
          <w:szCs w:val="24"/>
          <w:lang w:val="en-US"/>
        </w:rPr>
        <w:t xml:space="preserve"> tape, such as </w:t>
      </w:r>
      <w:r w:rsidR="00CF45CB" w:rsidRPr="00FB5BEB">
        <w:rPr>
          <w:rFonts w:ascii="Calibri" w:hAnsi="Calibri" w:cs="Calibri"/>
          <w:sz w:val="24"/>
          <w:szCs w:val="24"/>
          <w:lang w:val="en-US"/>
        </w:rPr>
        <w:t xml:space="preserve">electrical </w:t>
      </w:r>
      <w:r w:rsidR="7E462AAB" w:rsidRPr="00FB5BEB">
        <w:rPr>
          <w:rFonts w:ascii="Calibri" w:hAnsi="Calibri" w:cs="Calibri"/>
          <w:sz w:val="24"/>
          <w:szCs w:val="24"/>
          <w:lang w:val="en-US"/>
        </w:rPr>
        <w:t>tape.</w:t>
      </w:r>
    </w:p>
    <w:p w14:paraId="30A595C6" w14:textId="77777777" w:rsidR="009724A5" w:rsidRPr="00FB5BEB" w:rsidRDefault="009724A5" w:rsidP="009724A5">
      <w:pPr>
        <w:spacing w:line="240" w:lineRule="auto"/>
        <w:jc w:val="both"/>
        <w:rPr>
          <w:rFonts w:ascii="Calibri" w:hAnsi="Calibri" w:cs="Calibri"/>
          <w:sz w:val="24"/>
          <w:szCs w:val="24"/>
          <w:lang w:val="en-US"/>
        </w:rPr>
      </w:pPr>
    </w:p>
    <w:p w14:paraId="447BA79F" w14:textId="01971779" w:rsidR="00E97A51" w:rsidRPr="00FB5BEB" w:rsidRDefault="00E976C2" w:rsidP="009724A5">
      <w:pPr>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The limitations of this method are inherent to the way thermal cameras work and </w:t>
      </w:r>
      <w:r w:rsidR="00255067" w:rsidRPr="00FB5BEB">
        <w:rPr>
          <w:rFonts w:ascii="Calibri" w:hAnsi="Calibri" w:cs="Calibri"/>
          <w:sz w:val="24"/>
          <w:szCs w:val="24"/>
          <w:lang w:val="en-US"/>
        </w:rPr>
        <w:t xml:space="preserve">the used </w:t>
      </w:r>
      <w:r w:rsidRPr="00FB5BEB">
        <w:rPr>
          <w:rFonts w:ascii="Calibri" w:hAnsi="Calibri" w:cs="Calibri"/>
          <w:sz w:val="24"/>
          <w:szCs w:val="24"/>
          <w:lang w:val="en-US"/>
        </w:rPr>
        <w:t xml:space="preserve">testing environment. Thermal cameras are non-invasive </w:t>
      </w:r>
      <w:r w:rsidR="000C29CA" w:rsidRPr="00FB5BEB">
        <w:rPr>
          <w:rFonts w:ascii="Calibri" w:hAnsi="Calibri" w:cs="Calibri"/>
          <w:sz w:val="24"/>
          <w:szCs w:val="24"/>
          <w:lang w:val="en-US"/>
        </w:rPr>
        <w:t>and are therefore</w:t>
      </w:r>
      <w:r w:rsidRPr="00FB5BEB">
        <w:rPr>
          <w:rFonts w:ascii="Calibri" w:hAnsi="Calibri" w:cs="Calibri"/>
          <w:sz w:val="24"/>
          <w:szCs w:val="24"/>
          <w:lang w:val="en-US"/>
        </w:rPr>
        <w:t xml:space="preserve"> limited to emissivity, rather than direct thermal data</w:t>
      </w:r>
      <w:r w:rsidR="000C29CA" w:rsidRPr="00FB5BEB">
        <w:rPr>
          <w:rFonts w:ascii="Calibri" w:hAnsi="Calibri" w:cs="Calibri"/>
          <w:sz w:val="24"/>
          <w:szCs w:val="24"/>
          <w:lang w:val="en-US"/>
        </w:rPr>
        <w:t xml:space="preserve">. </w:t>
      </w:r>
      <w:r w:rsidR="35B142A3" w:rsidRPr="00FB5BEB">
        <w:rPr>
          <w:rFonts w:ascii="Calibri" w:hAnsi="Calibri" w:cs="Calibri"/>
          <w:sz w:val="24"/>
          <w:szCs w:val="24"/>
          <w:lang w:val="en-US"/>
        </w:rPr>
        <w:t>To our knowledge</w:t>
      </w:r>
      <w:r w:rsidR="00EF03E3" w:rsidRPr="00FB5BEB">
        <w:rPr>
          <w:rFonts w:ascii="Calibri" w:hAnsi="Calibri" w:cs="Calibri"/>
          <w:sz w:val="24"/>
          <w:szCs w:val="24"/>
          <w:lang w:val="en-US"/>
        </w:rPr>
        <w:t>,</w:t>
      </w:r>
      <w:r w:rsidR="35B142A3" w:rsidRPr="00FB5BEB">
        <w:rPr>
          <w:rFonts w:ascii="Calibri" w:hAnsi="Calibri" w:cs="Calibri"/>
          <w:sz w:val="24"/>
          <w:szCs w:val="24"/>
          <w:lang w:val="en-US"/>
        </w:rPr>
        <w:t xml:space="preserve"> t</w:t>
      </w:r>
      <w:r w:rsidR="000C29CA" w:rsidRPr="00FB5BEB">
        <w:rPr>
          <w:rFonts w:ascii="Calibri" w:hAnsi="Calibri" w:cs="Calibri"/>
          <w:sz w:val="24"/>
          <w:szCs w:val="24"/>
          <w:lang w:val="en-US"/>
        </w:rPr>
        <w:t xml:space="preserve">hermal cameras </w:t>
      </w:r>
      <w:r w:rsidR="29B9C99A" w:rsidRPr="00FB5BEB">
        <w:rPr>
          <w:rFonts w:ascii="Calibri" w:hAnsi="Calibri" w:cs="Calibri"/>
          <w:sz w:val="24"/>
          <w:szCs w:val="24"/>
          <w:lang w:val="en-US"/>
        </w:rPr>
        <w:t xml:space="preserve">on the market </w:t>
      </w:r>
      <w:r w:rsidR="000C29CA" w:rsidRPr="00FB5BEB">
        <w:rPr>
          <w:rFonts w:ascii="Calibri" w:hAnsi="Calibri" w:cs="Calibri"/>
          <w:sz w:val="24"/>
          <w:szCs w:val="24"/>
          <w:lang w:val="en-US"/>
        </w:rPr>
        <w:t>have a minimum working</w:t>
      </w:r>
      <w:r w:rsidRPr="00FB5BEB">
        <w:rPr>
          <w:rFonts w:ascii="Calibri" w:hAnsi="Calibri" w:cs="Calibri"/>
          <w:sz w:val="24"/>
          <w:szCs w:val="24"/>
          <w:lang w:val="en-US"/>
        </w:rPr>
        <w:t xml:space="preserve"> temperature </w:t>
      </w:r>
      <w:r w:rsidR="000C29CA" w:rsidRPr="00FB5BEB">
        <w:rPr>
          <w:rFonts w:ascii="Calibri" w:hAnsi="Calibri" w:cs="Calibri"/>
          <w:sz w:val="24"/>
          <w:szCs w:val="24"/>
          <w:lang w:val="en-US"/>
        </w:rPr>
        <w:t>of</w:t>
      </w:r>
      <w:r w:rsidRPr="00FB5BEB">
        <w:rPr>
          <w:rFonts w:ascii="Calibri" w:hAnsi="Calibri" w:cs="Calibri"/>
          <w:sz w:val="24"/>
          <w:szCs w:val="24"/>
          <w:lang w:val="en-US"/>
        </w:rPr>
        <w:t xml:space="preserve"> -40</w:t>
      </w:r>
      <w:r w:rsidR="007F12F1" w:rsidRPr="00FB5BEB">
        <w:rPr>
          <w:rFonts w:ascii="Calibri" w:hAnsi="Calibri" w:cs="Calibri"/>
          <w:sz w:val="24"/>
          <w:szCs w:val="24"/>
          <w:lang w:val="en-US"/>
        </w:rPr>
        <w:t xml:space="preserve"> </w:t>
      </w:r>
      <w:r w:rsidRPr="00FB5BEB">
        <w:rPr>
          <w:rFonts w:ascii="Calibri" w:hAnsi="Calibri" w:cs="Calibri"/>
          <w:sz w:val="24"/>
          <w:szCs w:val="24"/>
          <w:lang w:val="en-US"/>
        </w:rPr>
        <w:t>°C</w:t>
      </w:r>
      <w:r w:rsidR="00724543" w:rsidRPr="00FB5BEB">
        <w:rPr>
          <w:rFonts w:ascii="Calibri" w:hAnsi="Calibri" w:cs="Calibri"/>
          <w:sz w:val="24"/>
          <w:szCs w:val="24"/>
          <w:lang w:val="en-US"/>
        </w:rPr>
        <w:t>,</w:t>
      </w:r>
      <w:r w:rsidR="78585DC3" w:rsidRPr="00FB5BEB">
        <w:rPr>
          <w:rFonts w:ascii="Calibri" w:hAnsi="Calibri" w:cs="Calibri"/>
          <w:sz w:val="24"/>
          <w:szCs w:val="24"/>
          <w:lang w:val="en-US"/>
        </w:rPr>
        <w:t xml:space="preserve"> </w:t>
      </w:r>
      <w:r w:rsidR="00724543" w:rsidRPr="00FB5BEB">
        <w:rPr>
          <w:rFonts w:ascii="Calibri" w:hAnsi="Calibri" w:cs="Calibri"/>
          <w:sz w:val="24"/>
          <w:szCs w:val="24"/>
          <w:lang w:val="en-US"/>
        </w:rPr>
        <w:t xml:space="preserve">because </w:t>
      </w:r>
      <w:r w:rsidR="000C29CA" w:rsidRPr="00FB5BEB">
        <w:rPr>
          <w:rFonts w:ascii="Calibri" w:hAnsi="Calibri" w:cs="Calibri"/>
          <w:sz w:val="24"/>
          <w:szCs w:val="24"/>
          <w:lang w:val="en-US"/>
        </w:rPr>
        <w:t>below this temperature</w:t>
      </w:r>
      <w:r w:rsidR="00EF03E3" w:rsidRPr="00FB5BEB">
        <w:rPr>
          <w:rFonts w:ascii="Calibri" w:hAnsi="Calibri" w:cs="Calibri"/>
          <w:sz w:val="24"/>
          <w:szCs w:val="24"/>
          <w:lang w:val="en-US"/>
        </w:rPr>
        <w:t>,</w:t>
      </w:r>
      <w:r w:rsidR="000C29CA" w:rsidRPr="00FB5BEB">
        <w:rPr>
          <w:rFonts w:ascii="Calibri" w:hAnsi="Calibri" w:cs="Calibri"/>
          <w:sz w:val="24"/>
          <w:szCs w:val="24"/>
          <w:lang w:val="en-US"/>
        </w:rPr>
        <w:t xml:space="preserve"> emissivity is unreliable</w:t>
      </w:r>
      <w:r w:rsidRPr="00FB5BEB">
        <w:rPr>
          <w:rFonts w:ascii="Calibri" w:hAnsi="Calibri" w:cs="Calibri"/>
          <w:sz w:val="24"/>
          <w:szCs w:val="24"/>
          <w:lang w:val="en-US"/>
        </w:rPr>
        <w:t xml:space="preserve">. Additionally, insects that have reflective coloring or excessive hair may </w:t>
      </w:r>
      <w:r w:rsidR="000C29CA" w:rsidRPr="00FB5BEB">
        <w:rPr>
          <w:rFonts w:ascii="Calibri" w:hAnsi="Calibri" w:cs="Calibri"/>
          <w:sz w:val="24"/>
          <w:szCs w:val="24"/>
          <w:lang w:val="en-US"/>
        </w:rPr>
        <w:t>inhibit the camera</w:t>
      </w:r>
      <w:r w:rsidR="00724543" w:rsidRPr="00FB5BEB">
        <w:rPr>
          <w:rFonts w:ascii="Calibri" w:hAnsi="Calibri" w:cs="Calibri"/>
          <w:sz w:val="24"/>
          <w:szCs w:val="24"/>
          <w:lang w:val="en-US"/>
        </w:rPr>
        <w:t>’</w:t>
      </w:r>
      <w:r w:rsidR="000C29CA" w:rsidRPr="00FB5BEB">
        <w:rPr>
          <w:rFonts w:ascii="Calibri" w:hAnsi="Calibri" w:cs="Calibri"/>
          <w:sz w:val="24"/>
          <w:szCs w:val="24"/>
          <w:lang w:val="en-US"/>
        </w:rPr>
        <w:t>s ability to accurately measure the temperature of the sample</w:t>
      </w:r>
      <w:r w:rsidRPr="00FB5BEB">
        <w:rPr>
          <w:rFonts w:ascii="Calibri" w:hAnsi="Calibri" w:cs="Calibri"/>
          <w:sz w:val="24"/>
          <w:szCs w:val="24"/>
          <w:lang w:val="en-US"/>
        </w:rPr>
        <w:t xml:space="preserve">. </w:t>
      </w:r>
      <w:r w:rsidR="0040654A" w:rsidRPr="00FB5BEB">
        <w:rPr>
          <w:rFonts w:ascii="Calibri" w:hAnsi="Calibri" w:cs="Calibri"/>
          <w:sz w:val="24"/>
          <w:szCs w:val="24"/>
          <w:lang w:val="en-US"/>
        </w:rPr>
        <w:t>Extremely small samples or temperatures below -35</w:t>
      </w:r>
      <w:r w:rsidR="007F12F1" w:rsidRPr="00FB5BEB">
        <w:rPr>
          <w:rFonts w:ascii="Calibri" w:hAnsi="Calibri" w:cs="Calibri"/>
          <w:sz w:val="24"/>
          <w:szCs w:val="24"/>
          <w:lang w:val="en-US"/>
        </w:rPr>
        <w:t xml:space="preserve"> </w:t>
      </w:r>
      <w:r w:rsidR="20E6298C" w:rsidRPr="00FB5BEB">
        <w:rPr>
          <w:rFonts w:ascii="Calibri" w:hAnsi="Calibri" w:cs="Calibri"/>
          <w:sz w:val="24"/>
          <w:szCs w:val="24"/>
          <w:lang w:val="en-US"/>
        </w:rPr>
        <w:t>°C</w:t>
      </w:r>
      <w:r w:rsidR="0040654A" w:rsidRPr="00FB5BEB">
        <w:rPr>
          <w:rFonts w:ascii="Calibri" w:hAnsi="Calibri" w:cs="Calibri"/>
          <w:sz w:val="24"/>
          <w:szCs w:val="24"/>
          <w:lang w:val="en-US"/>
        </w:rPr>
        <w:t xml:space="preserve"> may require special</w:t>
      </w:r>
      <w:r w:rsidR="00724543" w:rsidRPr="00FB5BEB">
        <w:rPr>
          <w:rFonts w:ascii="Calibri" w:hAnsi="Calibri" w:cs="Calibri"/>
          <w:sz w:val="24"/>
          <w:szCs w:val="24"/>
          <w:lang w:val="en-US"/>
        </w:rPr>
        <w:t>ly</w:t>
      </w:r>
      <w:r w:rsidR="0040654A" w:rsidRPr="00FB5BEB">
        <w:rPr>
          <w:rFonts w:ascii="Calibri" w:hAnsi="Calibri" w:cs="Calibri"/>
          <w:sz w:val="24"/>
          <w:szCs w:val="24"/>
          <w:lang w:val="en-US"/>
        </w:rPr>
        <w:t xml:space="preserve"> buil</w:t>
      </w:r>
      <w:r w:rsidR="00724543" w:rsidRPr="00FB5BEB">
        <w:rPr>
          <w:rFonts w:ascii="Calibri" w:hAnsi="Calibri" w:cs="Calibri"/>
          <w:sz w:val="24"/>
          <w:szCs w:val="24"/>
          <w:lang w:val="en-US"/>
        </w:rPr>
        <w:t>t</w:t>
      </w:r>
      <w:r w:rsidR="0040654A" w:rsidRPr="00FB5BEB">
        <w:rPr>
          <w:rFonts w:ascii="Calibri" w:hAnsi="Calibri" w:cs="Calibri"/>
          <w:sz w:val="24"/>
          <w:szCs w:val="24"/>
          <w:lang w:val="en-US"/>
        </w:rPr>
        <w:t xml:space="preserve"> equipment and calibration</w:t>
      </w:r>
      <w:r w:rsidR="00AE4D69" w:rsidRPr="00FB5BEB">
        <w:rPr>
          <w:rFonts w:ascii="Calibri" w:hAnsi="Calibri" w:cs="Calibri"/>
          <w:sz w:val="24"/>
          <w:szCs w:val="24"/>
          <w:vertAlign w:val="superscript"/>
        </w:rPr>
        <w:t>17</w:t>
      </w:r>
      <w:r w:rsidR="0040654A" w:rsidRPr="00FB5BEB">
        <w:rPr>
          <w:rFonts w:ascii="Calibri" w:hAnsi="Calibri" w:cs="Calibri"/>
          <w:sz w:val="24"/>
          <w:szCs w:val="24"/>
          <w:lang w:val="en-US"/>
        </w:rPr>
        <w:t>.</w:t>
      </w:r>
      <w:r w:rsidR="0040654A" w:rsidRPr="008D2031">
        <w:rPr>
          <w:rFonts w:ascii="Calibri" w:hAnsi="Calibri" w:cs="Calibri"/>
          <w:sz w:val="24"/>
          <w:szCs w:val="24"/>
          <w:lang w:val="en-US"/>
        </w:rPr>
        <w:t xml:space="preserve"> </w:t>
      </w:r>
      <w:r w:rsidRPr="00FB5BEB">
        <w:rPr>
          <w:rFonts w:ascii="Calibri" w:hAnsi="Calibri" w:cs="Calibri"/>
          <w:sz w:val="24"/>
          <w:szCs w:val="24"/>
          <w:lang w:val="en-US"/>
        </w:rPr>
        <w:t>Thermal camera data is time</w:t>
      </w:r>
      <w:r w:rsidR="00724543" w:rsidRPr="00FB5BEB">
        <w:rPr>
          <w:rFonts w:ascii="Calibri" w:hAnsi="Calibri" w:cs="Calibri"/>
          <w:sz w:val="24"/>
          <w:szCs w:val="24"/>
          <w:lang w:val="en-US"/>
        </w:rPr>
        <w:t>-</w:t>
      </w:r>
      <w:r w:rsidRPr="00FB5BEB">
        <w:rPr>
          <w:rFonts w:ascii="Calibri" w:hAnsi="Calibri" w:cs="Calibri"/>
          <w:sz w:val="24"/>
          <w:szCs w:val="24"/>
          <w:lang w:val="en-US"/>
        </w:rPr>
        <w:t>intensive to process,</w:t>
      </w:r>
      <w:r w:rsidR="0040654A" w:rsidRPr="00FB5BEB">
        <w:rPr>
          <w:rFonts w:ascii="Calibri" w:hAnsi="Calibri" w:cs="Calibri"/>
          <w:sz w:val="24"/>
          <w:szCs w:val="24"/>
          <w:lang w:val="en-US"/>
        </w:rPr>
        <w:t xml:space="preserve"> often taking 30</w:t>
      </w:r>
      <w:r w:rsidR="00225F1C" w:rsidRPr="00FB5BEB">
        <w:rPr>
          <w:rFonts w:ascii="Calibri" w:hAnsi="Calibri" w:cs="Calibri"/>
          <w:sz w:val="24"/>
          <w:szCs w:val="24"/>
          <w:lang w:val="en-US"/>
        </w:rPr>
        <w:t>–</w:t>
      </w:r>
      <w:r w:rsidR="0040654A" w:rsidRPr="00FB5BEB">
        <w:rPr>
          <w:rFonts w:ascii="Calibri" w:hAnsi="Calibri" w:cs="Calibri"/>
          <w:sz w:val="24"/>
          <w:szCs w:val="24"/>
          <w:lang w:val="en-US"/>
        </w:rPr>
        <w:t>90</w:t>
      </w:r>
      <w:r w:rsidR="00724543" w:rsidRPr="00FB5BEB">
        <w:rPr>
          <w:rFonts w:ascii="Calibri" w:hAnsi="Calibri" w:cs="Calibri"/>
          <w:sz w:val="24"/>
          <w:szCs w:val="24"/>
          <w:lang w:val="en-US"/>
        </w:rPr>
        <w:t xml:space="preserve"> </w:t>
      </w:r>
      <w:r w:rsidR="0040654A" w:rsidRPr="00FB5BEB">
        <w:rPr>
          <w:rFonts w:ascii="Calibri" w:hAnsi="Calibri" w:cs="Calibri"/>
          <w:sz w:val="24"/>
          <w:szCs w:val="24"/>
          <w:lang w:val="en-US"/>
        </w:rPr>
        <w:t>min per sample</w:t>
      </w:r>
      <w:r w:rsidR="00EF03E3" w:rsidRPr="00FB5BEB">
        <w:rPr>
          <w:rFonts w:ascii="Calibri" w:hAnsi="Calibri" w:cs="Calibri"/>
          <w:sz w:val="24"/>
          <w:szCs w:val="24"/>
          <w:lang w:val="en-US"/>
        </w:rPr>
        <w:t>,</w:t>
      </w:r>
      <w:r w:rsidRPr="00FB5BEB">
        <w:rPr>
          <w:rFonts w:ascii="Calibri" w:hAnsi="Calibri" w:cs="Calibri"/>
          <w:sz w:val="24"/>
          <w:szCs w:val="24"/>
          <w:lang w:val="en-US"/>
        </w:rPr>
        <w:t xml:space="preserve"> </w:t>
      </w:r>
      <w:r w:rsidR="0040654A" w:rsidRPr="00FB5BEB">
        <w:rPr>
          <w:rFonts w:ascii="Calibri" w:hAnsi="Calibri" w:cs="Calibri"/>
          <w:sz w:val="24"/>
          <w:szCs w:val="24"/>
          <w:lang w:val="en-US"/>
        </w:rPr>
        <w:t xml:space="preserve">depending on the complexity of the mapping needed for the </w:t>
      </w:r>
      <w:r w:rsidR="008B0908" w:rsidRPr="008D2031">
        <w:rPr>
          <w:rFonts w:ascii="Calibri" w:hAnsi="Calibri" w:cs="Calibri"/>
          <w:sz w:val="24"/>
          <w:szCs w:val="24"/>
          <w:lang w:val="en-US"/>
        </w:rPr>
        <w:t>multi-segment line</w:t>
      </w:r>
      <w:r w:rsidR="0040654A" w:rsidRPr="00FB5BEB">
        <w:rPr>
          <w:rFonts w:ascii="Calibri" w:hAnsi="Calibri" w:cs="Calibri"/>
          <w:sz w:val="24"/>
          <w:szCs w:val="24"/>
          <w:lang w:val="en-US"/>
        </w:rPr>
        <w:t xml:space="preserve"> tool. I</w:t>
      </w:r>
      <w:r w:rsidRPr="00FB5BEB">
        <w:rPr>
          <w:rFonts w:ascii="Calibri" w:hAnsi="Calibri" w:cs="Calibri"/>
          <w:sz w:val="24"/>
          <w:szCs w:val="24"/>
          <w:lang w:val="en-US"/>
        </w:rPr>
        <w:t xml:space="preserve">nitial equipment purchases </w:t>
      </w:r>
      <w:r w:rsidR="00783237" w:rsidRPr="00FB5BEB">
        <w:rPr>
          <w:rFonts w:ascii="Calibri" w:hAnsi="Calibri" w:cs="Calibri"/>
          <w:sz w:val="24"/>
          <w:szCs w:val="24"/>
          <w:lang w:val="en-US"/>
        </w:rPr>
        <w:t>could</w:t>
      </w:r>
      <w:r w:rsidRPr="00FB5BEB">
        <w:rPr>
          <w:rFonts w:ascii="Calibri" w:hAnsi="Calibri" w:cs="Calibri"/>
          <w:sz w:val="24"/>
          <w:szCs w:val="24"/>
          <w:lang w:val="en-US"/>
        </w:rPr>
        <w:t xml:space="preserve"> be costly</w:t>
      </w:r>
      <w:r w:rsidR="0040654A" w:rsidRPr="00FB5BEB">
        <w:rPr>
          <w:rFonts w:ascii="Calibri" w:hAnsi="Calibri" w:cs="Calibri"/>
          <w:sz w:val="24"/>
          <w:szCs w:val="24"/>
          <w:lang w:val="en-US"/>
        </w:rPr>
        <w:t>, with</w:t>
      </w:r>
      <w:r w:rsidRPr="00FB5BEB">
        <w:rPr>
          <w:rFonts w:ascii="Calibri" w:hAnsi="Calibri" w:cs="Calibri"/>
          <w:sz w:val="24"/>
          <w:szCs w:val="24"/>
          <w:lang w:val="en-US"/>
        </w:rPr>
        <w:t xml:space="preserve"> </w:t>
      </w:r>
      <w:r w:rsidR="0040654A" w:rsidRPr="00FB5BEB">
        <w:rPr>
          <w:rFonts w:ascii="Calibri" w:hAnsi="Calibri" w:cs="Calibri"/>
          <w:sz w:val="24"/>
          <w:szCs w:val="24"/>
          <w:lang w:val="en-US"/>
        </w:rPr>
        <w:t>n</w:t>
      </w:r>
      <w:r w:rsidRPr="00FB5BEB">
        <w:rPr>
          <w:rFonts w:ascii="Calibri" w:hAnsi="Calibri" w:cs="Calibri"/>
          <w:sz w:val="24"/>
          <w:szCs w:val="24"/>
          <w:lang w:val="en-US"/>
        </w:rPr>
        <w:t xml:space="preserve">ew </w:t>
      </w:r>
      <w:r w:rsidR="00EF03E3" w:rsidRPr="00FB5BEB">
        <w:rPr>
          <w:rFonts w:ascii="Calibri" w:hAnsi="Calibri" w:cs="Calibri"/>
          <w:sz w:val="24"/>
          <w:szCs w:val="24"/>
          <w:lang w:val="en-US"/>
        </w:rPr>
        <w:t>high-resolution</w:t>
      </w:r>
      <w:r w:rsidRPr="00FB5BEB">
        <w:rPr>
          <w:rFonts w:ascii="Calibri" w:hAnsi="Calibri" w:cs="Calibri"/>
          <w:sz w:val="24"/>
          <w:szCs w:val="24"/>
          <w:lang w:val="en-US"/>
        </w:rPr>
        <w:t xml:space="preserve"> thermal cameras </w:t>
      </w:r>
      <w:r w:rsidR="75442A2B" w:rsidRPr="00FB5BEB">
        <w:rPr>
          <w:rFonts w:ascii="Calibri" w:hAnsi="Calibri" w:cs="Calibri"/>
          <w:sz w:val="24"/>
          <w:szCs w:val="24"/>
          <w:lang w:val="en-US"/>
        </w:rPr>
        <w:t>ranging</w:t>
      </w:r>
      <w:r w:rsidRPr="00FB5BEB">
        <w:rPr>
          <w:rFonts w:ascii="Calibri" w:hAnsi="Calibri" w:cs="Calibri"/>
          <w:sz w:val="24"/>
          <w:szCs w:val="24"/>
          <w:lang w:val="en-US"/>
        </w:rPr>
        <w:t xml:space="preserve"> from </w:t>
      </w:r>
      <w:r w:rsidR="00653CCC" w:rsidRPr="00FB5BEB">
        <w:rPr>
          <w:rFonts w:ascii="Calibri" w:hAnsi="Calibri" w:cs="Calibri"/>
          <w:sz w:val="24"/>
          <w:szCs w:val="24"/>
          <w:lang w:val="en-US"/>
        </w:rPr>
        <w:t>the mid four figures</w:t>
      </w:r>
      <w:r w:rsidRPr="00FB5BEB">
        <w:rPr>
          <w:rFonts w:ascii="Calibri" w:hAnsi="Calibri" w:cs="Calibri"/>
          <w:sz w:val="24"/>
          <w:szCs w:val="24"/>
          <w:lang w:val="en-US"/>
        </w:rPr>
        <w:t xml:space="preserve"> </w:t>
      </w:r>
      <w:r w:rsidR="00653CCC" w:rsidRPr="00FB5BEB">
        <w:rPr>
          <w:rFonts w:ascii="Calibri" w:hAnsi="Calibri" w:cs="Calibri"/>
          <w:sz w:val="24"/>
          <w:szCs w:val="24"/>
          <w:lang w:val="en-US"/>
        </w:rPr>
        <w:t>to potentially over six figures</w:t>
      </w:r>
      <w:r w:rsidR="00783237" w:rsidRPr="00FB5BEB">
        <w:rPr>
          <w:rFonts w:ascii="Calibri" w:hAnsi="Calibri" w:cs="Calibri"/>
          <w:sz w:val="24"/>
          <w:szCs w:val="24"/>
          <w:lang w:val="en-US"/>
        </w:rPr>
        <w:t xml:space="preserve"> (USD)</w:t>
      </w:r>
      <w:r w:rsidRPr="00FB5BEB">
        <w:rPr>
          <w:rFonts w:ascii="Calibri" w:hAnsi="Calibri" w:cs="Calibri"/>
          <w:sz w:val="24"/>
          <w:szCs w:val="24"/>
          <w:lang w:val="en-US"/>
        </w:rPr>
        <w:t xml:space="preserve">. </w:t>
      </w:r>
      <w:r w:rsidR="0040654A" w:rsidRPr="00FB5BEB">
        <w:rPr>
          <w:rFonts w:ascii="Calibri" w:hAnsi="Calibri" w:cs="Calibri"/>
          <w:sz w:val="24"/>
          <w:szCs w:val="24"/>
          <w:lang w:val="en-US"/>
        </w:rPr>
        <w:t xml:space="preserve">For a lab that does not specifically focus on thermal biology or microenvironment/climate research, the investment </w:t>
      </w:r>
      <w:r w:rsidR="00EF03E3" w:rsidRPr="00FB5BEB">
        <w:rPr>
          <w:rFonts w:ascii="Calibri" w:hAnsi="Calibri" w:cs="Calibri"/>
          <w:sz w:val="24"/>
          <w:szCs w:val="24"/>
          <w:lang w:val="en-US"/>
        </w:rPr>
        <w:t>of</w:t>
      </w:r>
      <w:r w:rsidR="0040654A" w:rsidRPr="00FB5BEB">
        <w:rPr>
          <w:rFonts w:ascii="Calibri" w:hAnsi="Calibri" w:cs="Calibri"/>
          <w:sz w:val="24"/>
          <w:szCs w:val="24"/>
          <w:lang w:val="en-US"/>
        </w:rPr>
        <w:t xml:space="preserve"> a thermal camera may not be worthwhile. </w:t>
      </w:r>
      <w:r w:rsidRPr="00FB5BEB">
        <w:rPr>
          <w:rFonts w:ascii="Calibri" w:hAnsi="Calibri" w:cs="Calibri"/>
          <w:sz w:val="24"/>
          <w:szCs w:val="24"/>
          <w:lang w:val="en-US"/>
        </w:rPr>
        <w:t>For field studies, some thermal cameras are more portable than others, which is something that should be considered</w:t>
      </w:r>
      <w:r w:rsidR="0040654A" w:rsidRPr="00FB5BEB">
        <w:rPr>
          <w:rFonts w:ascii="Calibri" w:hAnsi="Calibri" w:cs="Calibri"/>
          <w:sz w:val="24"/>
          <w:szCs w:val="24"/>
          <w:lang w:val="en-US"/>
        </w:rPr>
        <w:t xml:space="preserve"> when purchasing</w:t>
      </w:r>
      <w:r w:rsidRPr="00FB5BEB">
        <w:rPr>
          <w:rFonts w:ascii="Calibri" w:hAnsi="Calibri" w:cs="Calibri"/>
          <w:sz w:val="24"/>
          <w:szCs w:val="24"/>
          <w:lang w:val="en-US"/>
        </w:rPr>
        <w:t xml:space="preserve">. </w:t>
      </w:r>
      <w:r w:rsidR="00833FFF" w:rsidRPr="00FB5BEB">
        <w:rPr>
          <w:rFonts w:ascii="Calibri" w:hAnsi="Calibri" w:cs="Calibri"/>
          <w:sz w:val="24"/>
          <w:szCs w:val="24"/>
          <w:lang w:val="en-US"/>
        </w:rPr>
        <w:t>Video</w:t>
      </w:r>
      <w:r w:rsidRPr="00FB5BEB">
        <w:rPr>
          <w:rFonts w:ascii="Calibri" w:hAnsi="Calibri" w:cs="Calibri"/>
          <w:sz w:val="24"/>
          <w:szCs w:val="24"/>
          <w:lang w:val="en-US"/>
        </w:rPr>
        <w:t xml:space="preserve"> file sizes can</w:t>
      </w:r>
      <w:r w:rsidR="00615DC6" w:rsidRPr="00FB5BEB">
        <w:rPr>
          <w:rFonts w:ascii="Calibri" w:hAnsi="Calibri" w:cs="Calibri"/>
          <w:sz w:val="24"/>
          <w:szCs w:val="24"/>
          <w:lang w:val="en-US"/>
        </w:rPr>
        <w:t xml:space="preserve"> be more than</w:t>
      </w:r>
      <w:r w:rsidRPr="00FB5BEB">
        <w:rPr>
          <w:rFonts w:ascii="Calibri" w:hAnsi="Calibri" w:cs="Calibri"/>
          <w:sz w:val="24"/>
          <w:szCs w:val="24"/>
          <w:lang w:val="en-US"/>
        </w:rPr>
        <w:t xml:space="preserve"> </w:t>
      </w:r>
      <w:r w:rsidR="002F37EF" w:rsidRPr="00FB5BEB">
        <w:rPr>
          <w:rFonts w:ascii="Calibri" w:hAnsi="Calibri" w:cs="Calibri"/>
          <w:sz w:val="24"/>
          <w:szCs w:val="24"/>
          <w:lang w:val="en-US"/>
        </w:rPr>
        <w:t>six</w:t>
      </w:r>
      <w:r w:rsidR="45706720" w:rsidRPr="00FB5BEB">
        <w:rPr>
          <w:rFonts w:ascii="Calibri" w:hAnsi="Calibri" w:cs="Calibri"/>
          <w:sz w:val="24"/>
          <w:szCs w:val="24"/>
          <w:lang w:val="en-US"/>
        </w:rPr>
        <w:t xml:space="preserve"> </w:t>
      </w:r>
      <w:r w:rsidR="00CF45CB" w:rsidRPr="00FB5BEB">
        <w:rPr>
          <w:rFonts w:ascii="Calibri" w:hAnsi="Calibri" w:cs="Calibri"/>
          <w:sz w:val="24"/>
          <w:szCs w:val="24"/>
          <w:lang w:val="en-US"/>
        </w:rPr>
        <w:t>gigabyte</w:t>
      </w:r>
      <w:r w:rsidR="00A62E4B" w:rsidRPr="00FB5BEB">
        <w:rPr>
          <w:rFonts w:ascii="Calibri" w:hAnsi="Calibri" w:cs="Calibri"/>
          <w:sz w:val="24"/>
          <w:szCs w:val="24"/>
          <w:lang w:val="en-US"/>
        </w:rPr>
        <w:t>s</w:t>
      </w:r>
      <w:r w:rsidRPr="00FB5BEB">
        <w:rPr>
          <w:rFonts w:ascii="Calibri" w:hAnsi="Calibri" w:cs="Calibri"/>
          <w:sz w:val="24"/>
          <w:szCs w:val="24"/>
          <w:lang w:val="en-US"/>
        </w:rPr>
        <w:t>, especially when</w:t>
      </w:r>
      <w:r w:rsidR="0040654A" w:rsidRPr="00FB5BEB">
        <w:rPr>
          <w:rFonts w:ascii="Calibri" w:hAnsi="Calibri" w:cs="Calibri"/>
          <w:sz w:val="24"/>
          <w:szCs w:val="24"/>
          <w:lang w:val="en-US"/>
        </w:rPr>
        <w:t xml:space="preserve"> sampling periods</w:t>
      </w:r>
      <w:r w:rsidRPr="00FB5BEB">
        <w:rPr>
          <w:rFonts w:ascii="Calibri" w:hAnsi="Calibri" w:cs="Calibri"/>
          <w:sz w:val="24"/>
          <w:szCs w:val="24"/>
          <w:lang w:val="en-US"/>
        </w:rPr>
        <w:t xml:space="preserve"> exceed 30 min</w:t>
      </w:r>
      <w:r w:rsidR="00833FFF" w:rsidRPr="00FB5BEB">
        <w:rPr>
          <w:rFonts w:ascii="Calibri" w:hAnsi="Calibri" w:cs="Calibri"/>
          <w:sz w:val="24"/>
          <w:szCs w:val="24"/>
          <w:lang w:val="en-US"/>
        </w:rPr>
        <w:t>, meaning large data storage is necessary for processing and collection</w:t>
      </w:r>
      <w:r w:rsidR="0040654A" w:rsidRPr="00FB5BEB">
        <w:rPr>
          <w:rFonts w:ascii="Calibri" w:hAnsi="Calibri" w:cs="Calibri"/>
          <w:sz w:val="24"/>
          <w:szCs w:val="24"/>
          <w:lang w:val="en-US"/>
        </w:rPr>
        <w:t>.</w:t>
      </w:r>
      <w:r w:rsidRPr="00FB5BEB">
        <w:rPr>
          <w:rFonts w:ascii="Calibri" w:hAnsi="Calibri" w:cs="Calibri"/>
          <w:sz w:val="24"/>
          <w:szCs w:val="24"/>
          <w:lang w:val="en-US"/>
        </w:rPr>
        <w:t xml:space="preserve"> </w:t>
      </w:r>
      <w:r w:rsidR="0040654A" w:rsidRPr="00FB5BEB">
        <w:rPr>
          <w:rFonts w:ascii="Calibri" w:hAnsi="Calibri" w:cs="Calibri"/>
          <w:sz w:val="24"/>
          <w:szCs w:val="24"/>
          <w:lang w:val="en-US"/>
        </w:rPr>
        <w:t xml:space="preserve"> </w:t>
      </w:r>
    </w:p>
    <w:p w14:paraId="1061B8C0" w14:textId="77777777" w:rsidR="009724A5" w:rsidRPr="00FB5BEB" w:rsidRDefault="00E976C2" w:rsidP="009724A5">
      <w:pPr>
        <w:spacing w:line="240" w:lineRule="auto"/>
        <w:jc w:val="both"/>
        <w:rPr>
          <w:rFonts w:ascii="Calibri" w:hAnsi="Calibri" w:cs="Calibri"/>
          <w:sz w:val="24"/>
          <w:szCs w:val="24"/>
          <w:lang w:val="en-US"/>
        </w:rPr>
      </w:pPr>
      <w:r w:rsidRPr="00FB5BEB">
        <w:rPr>
          <w:rFonts w:ascii="Calibri" w:hAnsi="Calibri" w:cs="Calibri"/>
          <w:sz w:val="24"/>
          <w:szCs w:val="24"/>
          <w:lang w:val="en-US"/>
        </w:rPr>
        <w:t> </w:t>
      </w:r>
    </w:p>
    <w:p w14:paraId="142BF0FD" w14:textId="46DF9FD3" w:rsidR="00736C3E" w:rsidRPr="00FB5BEB" w:rsidRDefault="00E976C2" w:rsidP="009724A5">
      <w:pPr>
        <w:spacing w:line="240" w:lineRule="auto"/>
        <w:jc w:val="both"/>
        <w:rPr>
          <w:rFonts w:ascii="Calibri" w:hAnsi="Calibri" w:cs="Calibri"/>
          <w:sz w:val="24"/>
          <w:szCs w:val="24"/>
          <w:lang w:val="en-US"/>
        </w:rPr>
      </w:pPr>
      <w:r w:rsidRPr="00FB5BEB">
        <w:rPr>
          <w:rFonts w:ascii="Calibri" w:hAnsi="Calibri" w:cs="Calibri"/>
          <w:sz w:val="24"/>
          <w:szCs w:val="24"/>
          <w:lang w:val="en-US"/>
        </w:rPr>
        <w:t>A thermal camera provides significant</w:t>
      </w:r>
      <w:r w:rsidR="00931002" w:rsidRPr="00FB5BEB">
        <w:rPr>
          <w:rFonts w:ascii="Calibri" w:hAnsi="Calibri" w:cs="Calibri"/>
          <w:sz w:val="24"/>
          <w:szCs w:val="24"/>
          <w:lang w:val="en-US"/>
        </w:rPr>
        <w:t>ly more</w:t>
      </w:r>
      <w:r w:rsidRPr="00FB5BEB">
        <w:rPr>
          <w:rFonts w:ascii="Calibri" w:hAnsi="Calibri" w:cs="Calibri"/>
          <w:sz w:val="24"/>
          <w:szCs w:val="24"/>
          <w:lang w:val="en-US"/>
        </w:rPr>
        <w:t xml:space="preserve"> data compared to a single thermocouple or temperature timepoint</w:t>
      </w:r>
      <w:r w:rsidR="00931002" w:rsidRPr="00FB5BEB">
        <w:rPr>
          <w:rFonts w:ascii="Calibri" w:hAnsi="Calibri" w:cs="Calibri"/>
          <w:sz w:val="24"/>
          <w:szCs w:val="24"/>
          <w:lang w:val="en-US"/>
        </w:rPr>
        <w:t>, as the video allows for a single sample</w:t>
      </w:r>
      <w:r w:rsidR="00724543" w:rsidRPr="00FB5BEB">
        <w:rPr>
          <w:rFonts w:ascii="Calibri" w:hAnsi="Calibri" w:cs="Calibri"/>
          <w:sz w:val="24"/>
          <w:szCs w:val="24"/>
          <w:lang w:val="en-US"/>
        </w:rPr>
        <w:t>’</w:t>
      </w:r>
      <w:r w:rsidR="00931002" w:rsidRPr="00FB5BEB">
        <w:rPr>
          <w:rFonts w:ascii="Calibri" w:hAnsi="Calibri" w:cs="Calibri"/>
          <w:sz w:val="24"/>
          <w:szCs w:val="24"/>
          <w:lang w:val="en-US"/>
        </w:rPr>
        <w:t>s surface temperature to be analyze</w:t>
      </w:r>
      <w:r w:rsidR="00724543" w:rsidRPr="00FB5BEB">
        <w:rPr>
          <w:rFonts w:ascii="Calibri" w:hAnsi="Calibri" w:cs="Calibri"/>
          <w:sz w:val="24"/>
          <w:szCs w:val="24"/>
          <w:lang w:val="en-US"/>
        </w:rPr>
        <w:t>d</w:t>
      </w:r>
      <w:r w:rsidR="00931002" w:rsidRPr="00FB5BEB">
        <w:rPr>
          <w:rFonts w:ascii="Calibri" w:hAnsi="Calibri" w:cs="Calibri"/>
          <w:sz w:val="24"/>
          <w:szCs w:val="24"/>
          <w:lang w:val="en-US"/>
        </w:rPr>
        <w:t xml:space="preserve"> continuously. </w:t>
      </w:r>
      <w:r w:rsidRPr="00FB5BEB">
        <w:rPr>
          <w:rFonts w:ascii="Calibri" w:hAnsi="Calibri" w:cs="Calibri"/>
          <w:sz w:val="24"/>
          <w:szCs w:val="24"/>
          <w:lang w:val="en-US"/>
        </w:rPr>
        <w:t>For research on insect cold physiology, thermal cameras can be used to measure the variation in temperatures between body se</w:t>
      </w:r>
      <w:r w:rsidR="00690E5F" w:rsidRPr="00FB5BEB">
        <w:rPr>
          <w:rFonts w:ascii="Calibri" w:hAnsi="Calibri" w:cs="Calibri"/>
          <w:sz w:val="24"/>
          <w:szCs w:val="24"/>
          <w:lang w:val="en-US"/>
        </w:rPr>
        <w:t>ctions</w:t>
      </w:r>
      <w:r w:rsidRPr="00FB5BEB">
        <w:rPr>
          <w:rFonts w:ascii="Calibri" w:hAnsi="Calibri" w:cs="Calibri"/>
          <w:sz w:val="24"/>
          <w:szCs w:val="24"/>
          <w:lang w:val="en-US"/>
        </w:rPr>
        <w:t xml:space="preserve"> </w:t>
      </w:r>
      <w:r w:rsidR="12C4A664" w:rsidRPr="00FB5BEB">
        <w:rPr>
          <w:rFonts w:ascii="Calibri" w:hAnsi="Calibri" w:cs="Calibri"/>
          <w:sz w:val="24"/>
          <w:szCs w:val="24"/>
          <w:lang w:val="en-US"/>
        </w:rPr>
        <w:t>in</w:t>
      </w:r>
      <w:r w:rsidRPr="00FB5BEB">
        <w:rPr>
          <w:rFonts w:ascii="Calibri" w:hAnsi="Calibri" w:cs="Calibri"/>
          <w:sz w:val="24"/>
          <w:szCs w:val="24"/>
          <w:lang w:val="en-US"/>
        </w:rPr>
        <w:t xml:space="preserve"> larvae</w:t>
      </w:r>
      <w:r w:rsidR="1EF08CE8" w:rsidRPr="00FB5BEB">
        <w:rPr>
          <w:rFonts w:ascii="Calibri" w:hAnsi="Calibri" w:cs="Calibri"/>
          <w:sz w:val="24"/>
          <w:szCs w:val="24"/>
          <w:lang w:val="en-US"/>
        </w:rPr>
        <w:t>,</w:t>
      </w:r>
      <w:r w:rsidRPr="00FB5BEB">
        <w:rPr>
          <w:rFonts w:ascii="Calibri" w:hAnsi="Calibri" w:cs="Calibri"/>
          <w:sz w:val="24"/>
          <w:szCs w:val="24"/>
          <w:lang w:val="en-US"/>
        </w:rPr>
        <w:t xml:space="preserve"> as shown in this paper, </w:t>
      </w:r>
      <w:r w:rsidR="7D2E0EB4" w:rsidRPr="00FB5BEB">
        <w:rPr>
          <w:rFonts w:ascii="Calibri" w:hAnsi="Calibri" w:cs="Calibri"/>
          <w:sz w:val="24"/>
          <w:szCs w:val="24"/>
          <w:lang w:val="en-US"/>
        </w:rPr>
        <w:lastRenderedPageBreak/>
        <w:t xml:space="preserve">or </w:t>
      </w:r>
      <w:r w:rsidRPr="00FB5BEB">
        <w:rPr>
          <w:rFonts w:ascii="Calibri" w:hAnsi="Calibri" w:cs="Calibri"/>
          <w:sz w:val="24"/>
          <w:szCs w:val="24"/>
          <w:lang w:val="en-US"/>
        </w:rPr>
        <w:t>in adult insects</w:t>
      </w:r>
      <w:r w:rsidR="00AE4D69" w:rsidRPr="00FB5BEB">
        <w:rPr>
          <w:rFonts w:ascii="Calibri" w:hAnsi="Calibri" w:cs="Calibri"/>
          <w:sz w:val="24"/>
          <w:szCs w:val="24"/>
          <w:vertAlign w:val="superscript"/>
        </w:rPr>
        <w:t>18</w:t>
      </w:r>
      <w:r w:rsidRPr="00FB5BEB">
        <w:rPr>
          <w:rFonts w:ascii="Calibri" w:hAnsi="Calibri" w:cs="Calibri"/>
          <w:sz w:val="24"/>
          <w:szCs w:val="24"/>
          <w:lang w:val="en-US"/>
        </w:rPr>
        <w:t>. </w:t>
      </w:r>
      <w:r w:rsidR="00931002" w:rsidRPr="00FB5BEB">
        <w:rPr>
          <w:rFonts w:ascii="Calibri" w:hAnsi="Calibri" w:cs="Calibri"/>
          <w:sz w:val="24"/>
          <w:szCs w:val="24"/>
          <w:lang w:val="en-US"/>
        </w:rPr>
        <w:t>The protocol outlined can also be used for alternative physiology metrics</w:t>
      </w:r>
      <w:r w:rsidR="00224735" w:rsidRPr="00FB5BEB">
        <w:rPr>
          <w:rFonts w:ascii="Calibri" w:hAnsi="Calibri" w:cs="Calibri"/>
          <w:sz w:val="24"/>
          <w:szCs w:val="24"/>
          <w:lang w:val="en-US"/>
        </w:rPr>
        <w:t>,</w:t>
      </w:r>
      <w:r w:rsidR="00931002" w:rsidRPr="00FB5BEB">
        <w:rPr>
          <w:rFonts w:ascii="Calibri" w:hAnsi="Calibri" w:cs="Calibri"/>
          <w:sz w:val="24"/>
          <w:szCs w:val="24"/>
          <w:lang w:val="en-US"/>
        </w:rPr>
        <w:t xml:space="preserve"> including chill coma, chill coma recovery time, critical thermal minima and maxima, and supercooling point. </w:t>
      </w:r>
      <w:r w:rsidR="002561D8" w:rsidRPr="00FB5BEB">
        <w:rPr>
          <w:rFonts w:ascii="Calibri" w:hAnsi="Calibri" w:cs="Calibri"/>
          <w:sz w:val="24"/>
          <w:szCs w:val="24"/>
          <w:lang w:val="en-US"/>
        </w:rPr>
        <w:t>If visualizing phase transition temperatures</w:t>
      </w:r>
      <w:r w:rsidR="00931002" w:rsidRPr="00FB5BEB">
        <w:rPr>
          <w:rFonts w:ascii="Calibri" w:hAnsi="Calibri" w:cs="Calibri"/>
          <w:sz w:val="24"/>
          <w:szCs w:val="24"/>
          <w:lang w:val="en-US"/>
        </w:rPr>
        <w:t>, cessation of movement,</w:t>
      </w:r>
      <w:r w:rsidR="002561D8" w:rsidRPr="00FB5BEB">
        <w:rPr>
          <w:rFonts w:ascii="Calibri" w:hAnsi="Calibri" w:cs="Calibri"/>
          <w:sz w:val="24"/>
          <w:szCs w:val="24"/>
          <w:lang w:val="en-US"/>
        </w:rPr>
        <w:t xml:space="preserve"> or non-invasive thermal information is not the focus of the work, perhaps an alternative method (</w:t>
      </w:r>
      <w:r w:rsidR="002561D8" w:rsidRPr="00FB5BEB">
        <w:rPr>
          <w:rFonts w:ascii="Calibri" w:hAnsi="Calibri" w:cs="Calibri"/>
          <w:b/>
          <w:bCs/>
          <w:sz w:val="24"/>
          <w:szCs w:val="24"/>
          <w:lang w:val="en-US"/>
        </w:rPr>
        <w:t xml:space="preserve">Table </w:t>
      </w:r>
      <w:r w:rsidR="008B0908" w:rsidRPr="00FB5BEB">
        <w:rPr>
          <w:rFonts w:ascii="Calibri" w:hAnsi="Calibri" w:cs="Calibri"/>
          <w:b/>
          <w:bCs/>
          <w:sz w:val="24"/>
          <w:szCs w:val="24"/>
          <w:lang w:val="en-US"/>
        </w:rPr>
        <w:t>1</w:t>
      </w:r>
      <w:r w:rsidR="002561D8" w:rsidRPr="00FB5BEB">
        <w:rPr>
          <w:rFonts w:ascii="Calibri" w:hAnsi="Calibri" w:cs="Calibri"/>
          <w:sz w:val="24"/>
          <w:szCs w:val="24"/>
          <w:lang w:val="en-US"/>
        </w:rPr>
        <w:t>)</w:t>
      </w:r>
      <w:r w:rsidR="008B0908" w:rsidRPr="00FB5BEB">
        <w:rPr>
          <w:rFonts w:ascii="Calibri" w:hAnsi="Calibri" w:cs="Calibri"/>
          <w:sz w:val="24"/>
          <w:szCs w:val="24"/>
          <w:lang w:val="en-US"/>
        </w:rPr>
        <w:t xml:space="preserve"> may</w:t>
      </w:r>
      <w:r w:rsidR="002561D8" w:rsidRPr="00FB5BEB">
        <w:rPr>
          <w:rFonts w:ascii="Calibri" w:hAnsi="Calibri" w:cs="Calibri"/>
          <w:sz w:val="24"/>
          <w:szCs w:val="24"/>
          <w:lang w:val="en-US"/>
        </w:rPr>
        <w:t xml:space="preserve"> be more suitable.</w:t>
      </w:r>
      <w:r w:rsidR="0D36FD86" w:rsidRPr="00FB5BEB">
        <w:rPr>
          <w:rFonts w:ascii="Calibri" w:hAnsi="Calibri" w:cs="Calibri"/>
          <w:sz w:val="24"/>
          <w:szCs w:val="24"/>
          <w:lang w:val="en-US"/>
        </w:rPr>
        <w:t xml:space="preserve">  </w:t>
      </w:r>
    </w:p>
    <w:p w14:paraId="25C23C23" w14:textId="77777777" w:rsidR="007D285F" w:rsidRPr="00FB5BEB" w:rsidRDefault="007D285F" w:rsidP="009724A5">
      <w:pPr>
        <w:spacing w:line="240" w:lineRule="auto"/>
        <w:jc w:val="both"/>
        <w:rPr>
          <w:rFonts w:ascii="Calibri" w:hAnsi="Calibri" w:cs="Calibri"/>
          <w:sz w:val="24"/>
          <w:szCs w:val="24"/>
          <w:lang w:val="en-US"/>
        </w:rPr>
      </w:pPr>
    </w:p>
    <w:p w14:paraId="0C74F9B5" w14:textId="4E62DCF9" w:rsidR="00110883" w:rsidRPr="00FB5BEB" w:rsidRDefault="00E976C2" w:rsidP="009724A5">
      <w:pPr>
        <w:spacing w:line="240" w:lineRule="auto"/>
        <w:jc w:val="both"/>
        <w:rPr>
          <w:rFonts w:ascii="Calibri" w:hAnsi="Calibri" w:cs="Calibri"/>
          <w:sz w:val="24"/>
          <w:szCs w:val="24"/>
        </w:rPr>
      </w:pPr>
      <w:r w:rsidRPr="00FB5BEB">
        <w:rPr>
          <w:rFonts w:ascii="Calibri" w:hAnsi="Calibri" w:cs="Calibri"/>
          <w:sz w:val="24"/>
          <w:szCs w:val="24"/>
        </w:rPr>
        <w:t>[Place </w:t>
      </w:r>
      <w:r w:rsidRPr="00FB5BEB">
        <w:rPr>
          <w:rFonts w:ascii="Calibri" w:hAnsi="Calibri" w:cs="Calibri"/>
          <w:b/>
          <w:bCs/>
          <w:sz w:val="24"/>
          <w:szCs w:val="24"/>
        </w:rPr>
        <w:t>Table 1</w:t>
      </w:r>
      <w:r w:rsidRPr="00FB5BEB">
        <w:rPr>
          <w:rFonts w:ascii="Calibri" w:hAnsi="Calibri" w:cs="Calibri"/>
          <w:sz w:val="24"/>
          <w:szCs w:val="24"/>
        </w:rPr>
        <w:t> here]</w:t>
      </w:r>
    </w:p>
    <w:p w14:paraId="2580722E" w14:textId="066025C2" w:rsidR="009724A5" w:rsidRPr="00FB5BEB" w:rsidRDefault="009724A5" w:rsidP="009724A5">
      <w:pPr>
        <w:spacing w:line="240" w:lineRule="auto"/>
        <w:jc w:val="both"/>
        <w:rPr>
          <w:rFonts w:ascii="Calibri" w:hAnsi="Calibri" w:cs="Calibri"/>
          <w:sz w:val="24"/>
          <w:szCs w:val="24"/>
          <w:lang w:val="en-US"/>
        </w:rPr>
      </w:pPr>
    </w:p>
    <w:p w14:paraId="52069788" w14:textId="3A16CDFA" w:rsidR="00635004" w:rsidRPr="00FB5BEB" w:rsidRDefault="00E976C2" w:rsidP="009724A5">
      <w:pPr>
        <w:spacing w:line="240" w:lineRule="auto"/>
        <w:jc w:val="both"/>
        <w:rPr>
          <w:rFonts w:ascii="Calibri" w:hAnsi="Calibri" w:cs="Calibri"/>
          <w:sz w:val="24"/>
          <w:szCs w:val="24"/>
          <w:lang w:val="en-US"/>
        </w:rPr>
      </w:pPr>
      <w:r w:rsidRPr="00FB5BEB">
        <w:rPr>
          <w:rFonts w:ascii="Calibri" w:hAnsi="Calibri" w:cs="Calibri"/>
          <w:sz w:val="24"/>
          <w:szCs w:val="24"/>
          <w:lang w:val="en-US"/>
        </w:rPr>
        <w:t xml:space="preserve">Future research </w:t>
      </w:r>
      <w:r w:rsidR="00931002" w:rsidRPr="00FB5BEB">
        <w:rPr>
          <w:rFonts w:ascii="Calibri" w:hAnsi="Calibri" w:cs="Calibri"/>
          <w:sz w:val="24"/>
          <w:szCs w:val="24"/>
          <w:lang w:val="en-US"/>
        </w:rPr>
        <w:t xml:space="preserve">using a thermal camera </w:t>
      </w:r>
      <w:r w:rsidRPr="00FB5BEB">
        <w:rPr>
          <w:rFonts w:ascii="Calibri" w:hAnsi="Calibri" w:cs="Calibri"/>
          <w:sz w:val="24"/>
          <w:szCs w:val="24"/>
          <w:lang w:val="en-US"/>
        </w:rPr>
        <w:t xml:space="preserve">in the field </w:t>
      </w:r>
      <w:r w:rsidR="00931002" w:rsidRPr="00FB5BEB">
        <w:rPr>
          <w:rFonts w:ascii="Calibri" w:hAnsi="Calibri" w:cs="Calibri"/>
          <w:sz w:val="24"/>
          <w:szCs w:val="24"/>
          <w:lang w:val="en-US"/>
        </w:rPr>
        <w:t>may</w:t>
      </w:r>
      <w:r w:rsidRPr="00FB5BEB">
        <w:rPr>
          <w:rFonts w:ascii="Calibri" w:hAnsi="Calibri" w:cs="Calibri"/>
          <w:sz w:val="24"/>
          <w:szCs w:val="24"/>
          <w:lang w:val="en-US"/>
        </w:rPr>
        <w:t xml:space="preserve"> improve our understanding of</w:t>
      </w:r>
      <w:r w:rsidR="00833FFF" w:rsidRPr="00FB5BEB">
        <w:rPr>
          <w:rFonts w:ascii="Calibri" w:hAnsi="Calibri" w:cs="Calibri"/>
          <w:sz w:val="24"/>
          <w:szCs w:val="24"/>
          <w:lang w:val="en-US"/>
        </w:rPr>
        <w:t xml:space="preserve"> geographical</w:t>
      </w:r>
      <w:r w:rsidR="00D7185E" w:rsidRPr="00FB5BEB">
        <w:rPr>
          <w:rFonts w:ascii="Calibri" w:hAnsi="Calibri" w:cs="Calibri"/>
          <w:sz w:val="24"/>
          <w:szCs w:val="24"/>
          <w:vertAlign w:val="superscript"/>
        </w:rPr>
        <w:t>29</w:t>
      </w:r>
      <w:r w:rsidR="009112AE" w:rsidRPr="00FB5BEB">
        <w:rPr>
          <w:rFonts w:ascii="Calibri" w:hAnsi="Calibri" w:cs="Calibri"/>
          <w:sz w:val="24"/>
          <w:szCs w:val="24"/>
          <w:lang w:val="en-US"/>
        </w:rPr>
        <w:t xml:space="preserve"> and climate changes</w:t>
      </w:r>
      <w:r w:rsidR="00C14ECB" w:rsidRPr="00FB5BEB">
        <w:rPr>
          <w:rFonts w:ascii="Calibri" w:hAnsi="Calibri" w:cs="Calibri"/>
          <w:sz w:val="24"/>
          <w:szCs w:val="24"/>
          <w:vertAlign w:val="superscript"/>
        </w:rPr>
        <w:t>3</w:t>
      </w:r>
      <w:r w:rsidR="00D7185E" w:rsidRPr="00FB5BEB">
        <w:rPr>
          <w:rFonts w:ascii="Calibri" w:hAnsi="Calibri" w:cs="Calibri"/>
          <w:sz w:val="24"/>
          <w:szCs w:val="24"/>
          <w:vertAlign w:val="superscript"/>
        </w:rPr>
        <w:t>0</w:t>
      </w:r>
      <w:r w:rsidR="009112AE" w:rsidRPr="00FB5BEB">
        <w:rPr>
          <w:rFonts w:ascii="Calibri" w:hAnsi="Calibri" w:cs="Calibri"/>
          <w:sz w:val="24"/>
          <w:szCs w:val="24"/>
          <w:lang w:val="en-US"/>
        </w:rPr>
        <w:t xml:space="preserve"> and </w:t>
      </w:r>
      <w:r w:rsidRPr="00FB5BEB">
        <w:rPr>
          <w:rFonts w:ascii="Calibri" w:hAnsi="Calibri" w:cs="Calibri"/>
          <w:sz w:val="24"/>
          <w:szCs w:val="24"/>
          <w:lang w:val="en-US"/>
        </w:rPr>
        <w:t>microclimate selection</w:t>
      </w:r>
      <w:r w:rsidR="00C14ECB" w:rsidRPr="00FB5BEB">
        <w:rPr>
          <w:rFonts w:ascii="Calibri" w:hAnsi="Calibri" w:cs="Calibri"/>
          <w:sz w:val="24"/>
          <w:szCs w:val="24"/>
          <w:vertAlign w:val="superscript"/>
        </w:rPr>
        <w:t>19,3</w:t>
      </w:r>
      <w:r w:rsidR="00D7185E" w:rsidRPr="00FB5BEB">
        <w:rPr>
          <w:rFonts w:ascii="Calibri" w:hAnsi="Calibri" w:cs="Calibri"/>
          <w:sz w:val="24"/>
          <w:szCs w:val="24"/>
          <w:vertAlign w:val="superscript"/>
        </w:rPr>
        <w:t>1</w:t>
      </w:r>
      <w:r w:rsidR="005451A9" w:rsidRPr="00FB5BEB">
        <w:rPr>
          <w:rFonts w:ascii="Calibri" w:hAnsi="Calibri" w:cs="Calibri"/>
          <w:sz w:val="24"/>
          <w:szCs w:val="24"/>
          <w:lang w:val="en-US"/>
        </w:rPr>
        <w:t xml:space="preserve">. </w:t>
      </w:r>
      <w:r w:rsidR="00931002" w:rsidRPr="00FB5BEB">
        <w:rPr>
          <w:rFonts w:ascii="Calibri" w:hAnsi="Calibri" w:cs="Calibri"/>
          <w:sz w:val="24"/>
          <w:szCs w:val="24"/>
          <w:lang w:val="en-US"/>
        </w:rPr>
        <w:t>Some thermal cameras are portable and ha</w:t>
      </w:r>
      <w:r w:rsidR="00724543" w:rsidRPr="00FB5BEB">
        <w:rPr>
          <w:rFonts w:ascii="Calibri" w:hAnsi="Calibri" w:cs="Calibri"/>
          <w:sz w:val="24"/>
          <w:szCs w:val="24"/>
          <w:lang w:val="en-US"/>
        </w:rPr>
        <w:t>ve</w:t>
      </w:r>
      <w:r w:rsidR="00931002" w:rsidRPr="00FB5BEB">
        <w:rPr>
          <w:rFonts w:ascii="Calibri" w:hAnsi="Calibri" w:cs="Calibri"/>
          <w:sz w:val="24"/>
          <w:szCs w:val="24"/>
          <w:lang w:val="en-US"/>
        </w:rPr>
        <w:t xml:space="preserve"> been used to find pest</w:t>
      </w:r>
      <w:r w:rsidR="00B74982" w:rsidRPr="00FB5BEB">
        <w:rPr>
          <w:rFonts w:ascii="Calibri" w:hAnsi="Calibri" w:cs="Calibri"/>
          <w:sz w:val="24"/>
          <w:szCs w:val="24"/>
          <w:lang w:val="en-US"/>
        </w:rPr>
        <w:t xml:space="preserve"> insects</w:t>
      </w:r>
      <w:r w:rsidR="00C14ECB" w:rsidRPr="00FB5BEB">
        <w:rPr>
          <w:rFonts w:ascii="Calibri" w:hAnsi="Calibri" w:cs="Calibri"/>
          <w:sz w:val="24"/>
          <w:szCs w:val="24"/>
          <w:vertAlign w:val="superscript"/>
        </w:rPr>
        <w:t>3</w:t>
      </w:r>
      <w:r w:rsidR="00D7185E" w:rsidRPr="00FB5BEB">
        <w:rPr>
          <w:rFonts w:ascii="Calibri" w:hAnsi="Calibri" w:cs="Calibri"/>
          <w:sz w:val="24"/>
          <w:szCs w:val="24"/>
          <w:vertAlign w:val="superscript"/>
        </w:rPr>
        <w:t>2</w:t>
      </w:r>
      <w:r w:rsidR="00CF45CB" w:rsidRPr="00FB5BEB">
        <w:rPr>
          <w:rFonts w:ascii="Calibri" w:hAnsi="Calibri" w:cs="Calibri"/>
          <w:sz w:val="24"/>
          <w:szCs w:val="24"/>
          <w:lang w:val="en-US"/>
        </w:rPr>
        <w:t xml:space="preserve"> and diagnose</w:t>
      </w:r>
      <w:r w:rsidR="00B74982" w:rsidRPr="00FB5BEB">
        <w:rPr>
          <w:rFonts w:ascii="Calibri" w:hAnsi="Calibri" w:cs="Calibri"/>
          <w:sz w:val="24"/>
          <w:szCs w:val="24"/>
          <w:lang w:val="en-US"/>
        </w:rPr>
        <w:t xml:space="preserve"> disease in plants</w:t>
      </w:r>
      <w:r w:rsidR="00C14ECB" w:rsidRPr="00FB5BEB">
        <w:rPr>
          <w:rFonts w:ascii="Calibri" w:hAnsi="Calibri" w:cs="Calibri"/>
          <w:sz w:val="24"/>
          <w:szCs w:val="24"/>
          <w:vertAlign w:val="superscript"/>
        </w:rPr>
        <w:t>3</w:t>
      </w:r>
      <w:r w:rsidR="00D7185E" w:rsidRPr="00FB5BEB">
        <w:rPr>
          <w:rFonts w:ascii="Calibri" w:hAnsi="Calibri" w:cs="Calibri"/>
          <w:sz w:val="24"/>
          <w:szCs w:val="24"/>
          <w:vertAlign w:val="superscript"/>
        </w:rPr>
        <w:t>3</w:t>
      </w:r>
      <w:r w:rsidR="00C14ECB" w:rsidRPr="00FB5BEB">
        <w:rPr>
          <w:rFonts w:ascii="Calibri" w:hAnsi="Calibri" w:cs="Calibri"/>
          <w:sz w:val="24"/>
          <w:szCs w:val="24"/>
          <w:vertAlign w:val="superscript"/>
        </w:rPr>
        <w:t>,3</w:t>
      </w:r>
      <w:r w:rsidR="00D7185E" w:rsidRPr="00FB5BEB">
        <w:rPr>
          <w:rFonts w:ascii="Calibri" w:hAnsi="Calibri" w:cs="Calibri"/>
          <w:sz w:val="24"/>
          <w:szCs w:val="24"/>
          <w:vertAlign w:val="superscript"/>
        </w:rPr>
        <w:t>4</w:t>
      </w:r>
      <w:r w:rsidR="359B8E35" w:rsidRPr="00FB5BEB">
        <w:rPr>
          <w:rFonts w:ascii="Calibri" w:hAnsi="Calibri" w:cs="Calibri"/>
          <w:sz w:val="24"/>
          <w:szCs w:val="24"/>
          <w:lang w:val="en-US"/>
        </w:rPr>
        <w:t>. This</w:t>
      </w:r>
      <w:r w:rsidR="00914961" w:rsidRPr="00FB5BEB">
        <w:rPr>
          <w:rFonts w:ascii="Calibri" w:hAnsi="Calibri" w:cs="Calibri"/>
          <w:sz w:val="24"/>
          <w:szCs w:val="24"/>
          <w:lang w:val="en-US"/>
        </w:rPr>
        <w:t xml:space="preserve"> technology can also be used </w:t>
      </w:r>
      <w:r w:rsidR="00FB5C13" w:rsidRPr="00FB5BEB">
        <w:rPr>
          <w:rFonts w:ascii="Calibri" w:hAnsi="Calibri" w:cs="Calibri"/>
          <w:sz w:val="24"/>
          <w:szCs w:val="24"/>
          <w:lang w:val="en-US"/>
        </w:rPr>
        <w:t xml:space="preserve">to </w:t>
      </w:r>
      <w:r w:rsidR="00783237" w:rsidRPr="00FB5BEB">
        <w:rPr>
          <w:rFonts w:ascii="Calibri" w:hAnsi="Calibri" w:cs="Calibri"/>
          <w:sz w:val="24"/>
          <w:szCs w:val="24"/>
          <w:lang w:val="en-US"/>
        </w:rPr>
        <w:t>study the effects of temperature on animal behavior</w:t>
      </w:r>
      <w:r w:rsidR="00C14ECB" w:rsidRPr="00FB5BEB">
        <w:rPr>
          <w:rFonts w:ascii="Calibri" w:hAnsi="Calibri" w:cs="Calibri"/>
          <w:sz w:val="24"/>
          <w:szCs w:val="24"/>
          <w:vertAlign w:val="superscript"/>
        </w:rPr>
        <w:t>3</w:t>
      </w:r>
      <w:r w:rsidR="00D7185E" w:rsidRPr="00FB5BEB">
        <w:rPr>
          <w:rFonts w:ascii="Calibri" w:hAnsi="Calibri" w:cs="Calibri"/>
          <w:sz w:val="24"/>
          <w:szCs w:val="24"/>
          <w:vertAlign w:val="superscript"/>
        </w:rPr>
        <w:t>5</w:t>
      </w:r>
      <w:r w:rsidR="00C14ECB" w:rsidRPr="00FB5BEB">
        <w:rPr>
          <w:rFonts w:ascii="Calibri" w:hAnsi="Calibri" w:cs="Calibri"/>
          <w:sz w:val="24"/>
          <w:szCs w:val="24"/>
          <w:vertAlign w:val="superscript"/>
        </w:rPr>
        <w:t>,3</w:t>
      </w:r>
      <w:r w:rsidR="00D7185E" w:rsidRPr="00FB5BEB">
        <w:rPr>
          <w:rFonts w:ascii="Calibri" w:hAnsi="Calibri" w:cs="Calibri"/>
          <w:sz w:val="24"/>
          <w:szCs w:val="24"/>
          <w:vertAlign w:val="superscript"/>
        </w:rPr>
        <w:t>6</w:t>
      </w:r>
      <w:r w:rsidR="00914961" w:rsidRPr="00FB5BEB">
        <w:rPr>
          <w:rFonts w:ascii="Calibri" w:hAnsi="Calibri" w:cs="Calibri"/>
          <w:sz w:val="24"/>
          <w:szCs w:val="24"/>
          <w:lang w:val="en-US"/>
        </w:rPr>
        <w:t>.</w:t>
      </w:r>
      <w:r w:rsidR="00931002" w:rsidRPr="00FB5BEB">
        <w:rPr>
          <w:rFonts w:ascii="Calibri" w:hAnsi="Calibri" w:cs="Calibri"/>
          <w:sz w:val="24"/>
          <w:szCs w:val="24"/>
          <w:lang w:val="en-US"/>
        </w:rPr>
        <w:t xml:space="preserve">  </w:t>
      </w:r>
      <w:r w:rsidR="002561D8" w:rsidRPr="00FB5BEB">
        <w:rPr>
          <w:rFonts w:ascii="Calibri" w:hAnsi="Calibri" w:cs="Calibri"/>
          <w:sz w:val="24"/>
          <w:szCs w:val="24"/>
          <w:lang w:val="en-US"/>
        </w:rPr>
        <w:t xml:space="preserve">Improving our understanding </w:t>
      </w:r>
      <w:r w:rsidR="00783237" w:rsidRPr="00FB5BEB">
        <w:rPr>
          <w:rFonts w:ascii="Calibri" w:hAnsi="Calibri" w:cs="Calibri"/>
          <w:sz w:val="24"/>
          <w:szCs w:val="24"/>
          <w:lang w:val="en-US"/>
        </w:rPr>
        <w:t xml:space="preserve">of </w:t>
      </w:r>
      <w:r w:rsidR="002561D8" w:rsidRPr="00FB5BEB">
        <w:rPr>
          <w:rFonts w:ascii="Calibri" w:hAnsi="Calibri" w:cs="Calibri"/>
          <w:i/>
          <w:iCs/>
          <w:sz w:val="24"/>
          <w:szCs w:val="24"/>
          <w:lang w:val="en-US"/>
        </w:rPr>
        <w:t>in vivo</w:t>
      </w:r>
      <w:r w:rsidR="002561D8" w:rsidRPr="00FB5BEB">
        <w:rPr>
          <w:rFonts w:ascii="Calibri" w:hAnsi="Calibri" w:cs="Calibri"/>
          <w:sz w:val="24"/>
          <w:szCs w:val="24"/>
          <w:lang w:val="en-US"/>
        </w:rPr>
        <w:t xml:space="preserve"> ice nucleation in a </w:t>
      </w:r>
      <w:r w:rsidR="00783237" w:rsidRPr="00FB5BEB">
        <w:rPr>
          <w:rFonts w:ascii="Calibri" w:hAnsi="Calibri" w:cs="Calibri"/>
          <w:sz w:val="24"/>
          <w:szCs w:val="24"/>
          <w:lang w:val="en-US"/>
        </w:rPr>
        <w:t>freeze-tolerant</w:t>
      </w:r>
      <w:r w:rsidR="002561D8" w:rsidRPr="00FB5BEB">
        <w:rPr>
          <w:rFonts w:ascii="Calibri" w:hAnsi="Calibri" w:cs="Calibri"/>
          <w:sz w:val="24"/>
          <w:szCs w:val="24"/>
          <w:lang w:val="en-US"/>
        </w:rPr>
        <w:t xml:space="preserve"> species may lead to significant advances in cryopreservation</w:t>
      </w:r>
      <w:r w:rsidR="00783237" w:rsidRPr="00FB5BEB">
        <w:rPr>
          <w:rFonts w:ascii="Calibri" w:hAnsi="Calibri" w:cs="Calibri"/>
          <w:sz w:val="24"/>
          <w:szCs w:val="24"/>
          <w:lang w:val="en-US"/>
        </w:rPr>
        <w:t xml:space="preserve"> methodologies</w:t>
      </w:r>
      <w:r w:rsidR="002561D8" w:rsidRPr="00FB5BEB">
        <w:rPr>
          <w:rFonts w:ascii="Calibri" w:hAnsi="Calibri" w:cs="Calibri"/>
          <w:sz w:val="24"/>
          <w:szCs w:val="24"/>
          <w:lang w:val="en-US"/>
        </w:rPr>
        <w:t xml:space="preserve">, </w:t>
      </w:r>
      <w:r w:rsidR="00783237" w:rsidRPr="00FB5BEB">
        <w:rPr>
          <w:rFonts w:ascii="Calibri" w:hAnsi="Calibri" w:cs="Calibri"/>
          <w:sz w:val="24"/>
          <w:szCs w:val="24"/>
          <w:lang w:val="en-US"/>
        </w:rPr>
        <w:t xml:space="preserve">create </w:t>
      </w:r>
      <w:r w:rsidR="002561D8" w:rsidRPr="00FB5BEB">
        <w:rPr>
          <w:rFonts w:ascii="Calibri" w:hAnsi="Calibri" w:cs="Calibri"/>
          <w:sz w:val="24"/>
          <w:szCs w:val="24"/>
          <w:lang w:val="en-US"/>
        </w:rPr>
        <w:t xml:space="preserve">new pathways to target </w:t>
      </w:r>
      <w:r w:rsidR="00783237" w:rsidRPr="00FB5BEB">
        <w:rPr>
          <w:rFonts w:ascii="Calibri" w:hAnsi="Calibri" w:cs="Calibri"/>
          <w:sz w:val="24"/>
          <w:szCs w:val="24"/>
          <w:lang w:val="en-US"/>
        </w:rPr>
        <w:t xml:space="preserve">in </w:t>
      </w:r>
      <w:r w:rsidR="002561D8" w:rsidRPr="00FB5BEB">
        <w:rPr>
          <w:rFonts w:ascii="Calibri" w:hAnsi="Calibri" w:cs="Calibri"/>
          <w:sz w:val="24"/>
          <w:szCs w:val="24"/>
          <w:lang w:val="en-US"/>
        </w:rPr>
        <w:t>pest management, and</w:t>
      </w:r>
      <w:r w:rsidR="00783237" w:rsidRPr="00FB5BEB">
        <w:rPr>
          <w:rFonts w:ascii="Calibri" w:hAnsi="Calibri" w:cs="Calibri"/>
          <w:sz w:val="24"/>
          <w:szCs w:val="24"/>
          <w:lang w:val="en-US"/>
        </w:rPr>
        <w:t xml:space="preserve"> even</w:t>
      </w:r>
      <w:r w:rsidR="002561D8" w:rsidRPr="00FB5BEB">
        <w:rPr>
          <w:rFonts w:ascii="Calibri" w:hAnsi="Calibri" w:cs="Calibri"/>
          <w:sz w:val="24"/>
          <w:szCs w:val="24"/>
          <w:lang w:val="en-US"/>
        </w:rPr>
        <w:t xml:space="preserve"> aid in predicting how these insects will </w:t>
      </w:r>
      <w:r w:rsidR="00B96E22" w:rsidRPr="00FB5BEB">
        <w:rPr>
          <w:rFonts w:ascii="Calibri" w:hAnsi="Calibri" w:cs="Calibri"/>
          <w:sz w:val="24"/>
          <w:szCs w:val="24"/>
          <w:lang w:val="en-US"/>
        </w:rPr>
        <w:t xml:space="preserve">fare </w:t>
      </w:r>
      <w:r w:rsidR="002561D8" w:rsidRPr="00FB5BEB">
        <w:rPr>
          <w:rFonts w:ascii="Calibri" w:hAnsi="Calibri" w:cs="Calibri"/>
          <w:sz w:val="24"/>
          <w:szCs w:val="24"/>
          <w:lang w:val="en-US"/>
        </w:rPr>
        <w:t xml:space="preserve">in a changing </w:t>
      </w:r>
      <w:r w:rsidR="00783237" w:rsidRPr="00FB5BEB">
        <w:rPr>
          <w:rFonts w:ascii="Calibri" w:hAnsi="Calibri" w:cs="Calibri"/>
          <w:sz w:val="24"/>
          <w:szCs w:val="24"/>
          <w:lang w:val="en-US"/>
        </w:rPr>
        <w:t xml:space="preserve">global </w:t>
      </w:r>
      <w:r w:rsidR="002561D8" w:rsidRPr="00FB5BEB">
        <w:rPr>
          <w:rFonts w:ascii="Calibri" w:hAnsi="Calibri" w:cs="Calibri"/>
          <w:sz w:val="24"/>
          <w:szCs w:val="24"/>
          <w:lang w:val="en-US"/>
        </w:rPr>
        <w:t>climate.</w:t>
      </w:r>
    </w:p>
    <w:p w14:paraId="129BC552" w14:textId="77777777" w:rsidR="00010178" w:rsidRPr="00FB5BEB" w:rsidRDefault="00010178" w:rsidP="009724A5">
      <w:pPr>
        <w:spacing w:line="240" w:lineRule="auto"/>
        <w:ind w:firstLine="720"/>
        <w:jc w:val="both"/>
        <w:rPr>
          <w:rFonts w:ascii="Calibri" w:hAnsi="Calibri" w:cs="Calibri"/>
          <w:sz w:val="24"/>
          <w:szCs w:val="24"/>
          <w:lang w:val="en-US"/>
        </w:rPr>
      </w:pPr>
    </w:p>
    <w:p w14:paraId="745274D0" w14:textId="4A48F6E3" w:rsidR="00E43F0C" w:rsidRPr="008D2031" w:rsidRDefault="00E976C2" w:rsidP="009724A5">
      <w:pPr>
        <w:spacing w:line="240" w:lineRule="auto"/>
        <w:jc w:val="both"/>
        <w:rPr>
          <w:rFonts w:ascii="Calibri" w:hAnsi="Calibri" w:cs="Calibri"/>
          <w:sz w:val="24"/>
          <w:szCs w:val="24"/>
        </w:rPr>
      </w:pPr>
      <w:r w:rsidRPr="00FB5BEB">
        <w:rPr>
          <w:rFonts w:ascii="Calibri" w:hAnsi="Calibri" w:cs="Calibri"/>
          <w:b/>
          <w:bCs/>
          <w:sz w:val="24"/>
          <w:szCs w:val="24"/>
        </w:rPr>
        <w:t xml:space="preserve">ACKNOWLEDGMENTS: </w:t>
      </w:r>
    </w:p>
    <w:p w14:paraId="02D05D52" w14:textId="79A03588" w:rsidR="00911328" w:rsidRPr="00FB5BEB" w:rsidRDefault="00E976C2" w:rsidP="009724A5">
      <w:pPr>
        <w:spacing w:line="240" w:lineRule="auto"/>
        <w:jc w:val="both"/>
        <w:rPr>
          <w:rFonts w:ascii="Calibri" w:hAnsi="Calibri" w:cs="Calibri"/>
          <w:sz w:val="24"/>
          <w:szCs w:val="24"/>
          <w:lang w:val="en-US"/>
        </w:rPr>
      </w:pPr>
      <w:r w:rsidRPr="00FB5BEB">
        <w:rPr>
          <w:rFonts w:ascii="Calibri" w:hAnsi="Calibri" w:cs="Calibri"/>
          <w:sz w:val="24"/>
          <w:szCs w:val="24"/>
        </w:rPr>
        <w:t>The authors wou</w:t>
      </w:r>
      <w:r w:rsidR="00E97A51" w:rsidRPr="00FB5BEB">
        <w:rPr>
          <w:rFonts w:ascii="Calibri" w:hAnsi="Calibri" w:cs="Calibri"/>
          <w:sz w:val="24"/>
          <w:szCs w:val="24"/>
        </w:rPr>
        <w:t>l</w:t>
      </w:r>
      <w:r w:rsidRPr="00FB5BEB">
        <w:rPr>
          <w:rFonts w:ascii="Calibri" w:hAnsi="Calibri" w:cs="Calibri"/>
          <w:sz w:val="24"/>
          <w:szCs w:val="24"/>
        </w:rPr>
        <w:t>d like to acknowledge</w:t>
      </w:r>
      <w:r w:rsidR="0061574B" w:rsidRPr="00FB5BEB">
        <w:rPr>
          <w:rFonts w:ascii="Calibri" w:hAnsi="Calibri" w:cs="Calibri"/>
          <w:sz w:val="24"/>
          <w:szCs w:val="24"/>
        </w:rPr>
        <w:t xml:space="preserve"> Nyle Jonason</w:t>
      </w:r>
      <w:r w:rsidR="00225F1C" w:rsidRPr="00FB5BEB">
        <w:rPr>
          <w:rFonts w:ascii="Calibri" w:hAnsi="Calibri" w:cs="Calibri"/>
          <w:sz w:val="24"/>
          <w:szCs w:val="24"/>
        </w:rPr>
        <w:t>, Melanie Tischleder, and everyone at the Fargo, ND,</w:t>
      </w:r>
      <w:r w:rsidR="00ED321A" w:rsidRPr="00FB5BEB">
        <w:rPr>
          <w:rFonts w:ascii="Calibri" w:hAnsi="Calibri" w:cs="Calibri"/>
          <w:sz w:val="24"/>
          <w:szCs w:val="24"/>
        </w:rPr>
        <w:t xml:space="preserve"> insect cryobiology and ecophysiology network</w:t>
      </w:r>
      <w:r w:rsidR="0061574B" w:rsidRPr="00FB5BEB">
        <w:rPr>
          <w:rFonts w:ascii="Calibri" w:hAnsi="Calibri" w:cs="Calibri"/>
          <w:sz w:val="24"/>
          <w:szCs w:val="24"/>
        </w:rPr>
        <w:t xml:space="preserve"> </w:t>
      </w:r>
      <w:r w:rsidR="00ED321A" w:rsidRPr="00FB5BEB">
        <w:rPr>
          <w:rFonts w:ascii="Calibri" w:hAnsi="Calibri" w:cs="Calibri"/>
          <w:sz w:val="24"/>
          <w:szCs w:val="24"/>
        </w:rPr>
        <w:t>f</w:t>
      </w:r>
      <w:r w:rsidR="0061574B" w:rsidRPr="00FB5BEB">
        <w:rPr>
          <w:rFonts w:ascii="Calibri" w:hAnsi="Calibri" w:cs="Calibri"/>
          <w:sz w:val="24"/>
          <w:szCs w:val="24"/>
        </w:rPr>
        <w:t>or</w:t>
      </w:r>
      <w:r w:rsidR="00ED321A" w:rsidRPr="00FB5BEB">
        <w:rPr>
          <w:rFonts w:ascii="Calibri" w:hAnsi="Calibri" w:cs="Calibri"/>
          <w:sz w:val="24"/>
          <w:szCs w:val="24"/>
        </w:rPr>
        <w:t xml:space="preserve"> helping</w:t>
      </w:r>
      <w:r w:rsidR="0061574B" w:rsidRPr="00FB5BEB">
        <w:rPr>
          <w:rFonts w:ascii="Calibri" w:hAnsi="Calibri" w:cs="Calibri"/>
          <w:sz w:val="24"/>
          <w:szCs w:val="24"/>
        </w:rPr>
        <w:t xml:space="preserve"> obtain SBRM</w:t>
      </w:r>
      <w:r w:rsidR="00ED321A" w:rsidRPr="00FB5BEB">
        <w:rPr>
          <w:rFonts w:ascii="Calibri" w:hAnsi="Calibri" w:cs="Calibri"/>
          <w:sz w:val="24"/>
          <w:szCs w:val="24"/>
        </w:rPr>
        <w:t xml:space="preserve"> larvae in the summers of 2022</w:t>
      </w:r>
      <w:r w:rsidR="00225F1C" w:rsidRPr="00FB5BEB">
        <w:rPr>
          <w:rFonts w:ascii="Calibri" w:hAnsi="Calibri" w:cs="Calibri"/>
          <w:sz w:val="24"/>
          <w:szCs w:val="24"/>
        </w:rPr>
        <w:t>–</w:t>
      </w:r>
      <w:r w:rsidR="00ED321A" w:rsidRPr="00FB5BEB">
        <w:rPr>
          <w:rFonts w:ascii="Calibri" w:hAnsi="Calibri" w:cs="Calibri"/>
          <w:sz w:val="24"/>
          <w:szCs w:val="24"/>
        </w:rPr>
        <w:t>2024.</w:t>
      </w:r>
      <w:r w:rsidR="0061574B" w:rsidRPr="00FB5BEB">
        <w:rPr>
          <w:rFonts w:ascii="Calibri" w:hAnsi="Calibri" w:cs="Calibri"/>
          <w:sz w:val="24"/>
          <w:szCs w:val="24"/>
        </w:rPr>
        <w:t xml:space="preserve"> </w:t>
      </w:r>
      <w:r w:rsidR="00ED321A" w:rsidRPr="00FB5BEB">
        <w:rPr>
          <w:rFonts w:ascii="Calibri" w:hAnsi="Calibri" w:cs="Calibri"/>
          <w:sz w:val="24"/>
          <w:szCs w:val="24"/>
          <w:lang w:val="en-US"/>
        </w:rPr>
        <w:t xml:space="preserve">The findings and conclusions in this publication are those of the authors and should not be construed to represent any official USDA or U.S. Government determination or policy. Mention of trade names or commercial products in this publication is solely for the purpose of providing specific information and does not imply recommendation or endorsement by the U.S. Department of Agriculture. USDA is an equal opportunity provider and employer. </w:t>
      </w:r>
      <w:r w:rsidR="00ED321A" w:rsidRPr="00FB5BEB">
        <w:rPr>
          <w:rFonts w:ascii="Calibri" w:hAnsi="Calibri" w:cs="Calibri"/>
          <w:sz w:val="24"/>
          <w:szCs w:val="24"/>
        </w:rPr>
        <w:t xml:space="preserve">This work was funded in part by </w:t>
      </w:r>
      <w:r w:rsidR="00ED321A" w:rsidRPr="00FB5BEB">
        <w:rPr>
          <w:rFonts w:ascii="Calibri" w:hAnsi="Calibri" w:cs="Calibri"/>
          <w:sz w:val="24"/>
          <w:szCs w:val="24"/>
          <w:lang w:val="en-US"/>
        </w:rPr>
        <w:t xml:space="preserve">NSF 1826834 and USDA-ARS 58-3060-3-023 to KJG. </w:t>
      </w:r>
    </w:p>
    <w:p w14:paraId="455CBF24" w14:textId="2A95ADC8" w:rsidR="00010178" w:rsidRPr="00FB5BEB" w:rsidRDefault="00010178" w:rsidP="001C132D">
      <w:pPr>
        <w:spacing w:line="240" w:lineRule="auto"/>
        <w:rPr>
          <w:rFonts w:ascii="Calibri" w:hAnsi="Calibri" w:cs="Calibri"/>
          <w:sz w:val="24"/>
          <w:szCs w:val="24"/>
        </w:rPr>
      </w:pPr>
    </w:p>
    <w:p w14:paraId="49FB984F" w14:textId="7C804166" w:rsidR="00E43F0C" w:rsidRPr="008D2031" w:rsidRDefault="00E976C2" w:rsidP="009724A5">
      <w:pPr>
        <w:spacing w:line="240" w:lineRule="auto"/>
        <w:rPr>
          <w:rFonts w:ascii="Calibri" w:hAnsi="Calibri" w:cs="Calibri"/>
          <w:sz w:val="24"/>
          <w:szCs w:val="24"/>
        </w:rPr>
      </w:pPr>
      <w:r w:rsidRPr="00FB5BEB">
        <w:rPr>
          <w:rFonts w:ascii="Calibri" w:hAnsi="Calibri" w:cs="Calibri"/>
          <w:b/>
          <w:bCs/>
          <w:sz w:val="24"/>
          <w:szCs w:val="24"/>
        </w:rPr>
        <w:t xml:space="preserve">DISCLOSURES: </w:t>
      </w:r>
    </w:p>
    <w:p w14:paraId="540EFBCB" w14:textId="38D4CC2E" w:rsidR="00E43F0C" w:rsidRPr="00FB5BEB" w:rsidRDefault="00E976C2" w:rsidP="009724A5">
      <w:pPr>
        <w:spacing w:line="240" w:lineRule="auto"/>
        <w:rPr>
          <w:rFonts w:ascii="Calibri" w:hAnsi="Calibri" w:cs="Calibri"/>
          <w:sz w:val="24"/>
          <w:szCs w:val="24"/>
          <w:lang w:val="en-US"/>
        </w:rPr>
      </w:pPr>
      <w:r w:rsidRPr="00FB5BEB">
        <w:rPr>
          <w:rFonts w:ascii="Calibri" w:hAnsi="Calibri" w:cs="Calibri"/>
          <w:sz w:val="24"/>
          <w:szCs w:val="24"/>
          <w:lang w:val="en-US"/>
        </w:rPr>
        <w:t>The authors do not have any conflicts of interest</w:t>
      </w:r>
      <w:r w:rsidR="00225F1C" w:rsidRPr="00FB5BEB">
        <w:rPr>
          <w:rFonts w:ascii="Calibri" w:hAnsi="Calibri" w:cs="Calibri"/>
          <w:sz w:val="24"/>
          <w:szCs w:val="24"/>
          <w:lang w:val="en-US"/>
        </w:rPr>
        <w:t>.</w:t>
      </w:r>
    </w:p>
    <w:p w14:paraId="2B676265" w14:textId="77777777" w:rsidR="00010178" w:rsidRPr="00FB5BEB" w:rsidRDefault="00010178" w:rsidP="009724A5">
      <w:pPr>
        <w:spacing w:line="240" w:lineRule="auto"/>
        <w:rPr>
          <w:rFonts w:ascii="Calibri" w:hAnsi="Calibri" w:cs="Calibri"/>
          <w:sz w:val="24"/>
          <w:szCs w:val="24"/>
          <w:highlight w:val="yellow"/>
          <w:lang w:val="en-US"/>
        </w:rPr>
      </w:pPr>
    </w:p>
    <w:p w14:paraId="2405EE3D" w14:textId="77777777" w:rsidR="00DB7B0A" w:rsidRPr="00FB5BEB" w:rsidRDefault="00E976C2" w:rsidP="009724A5">
      <w:pPr>
        <w:pStyle w:val="Bibliography"/>
        <w:rPr>
          <w:rFonts w:ascii="Calibri" w:hAnsi="Calibri" w:cs="Calibri"/>
          <w:sz w:val="24"/>
          <w:szCs w:val="24"/>
        </w:rPr>
      </w:pPr>
      <w:proofErr w:type="gramStart"/>
      <w:r w:rsidRPr="00FB5BEB">
        <w:rPr>
          <w:rFonts w:ascii="Calibri" w:hAnsi="Calibri" w:cs="Calibri"/>
          <w:b/>
          <w:bCs/>
          <w:sz w:val="24"/>
          <w:szCs w:val="24"/>
        </w:rPr>
        <w:t>REFERENCES</w:t>
      </w:r>
      <w:proofErr w:type="gramEnd"/>
      <w:r w:rsidRPr="00FB5BEB">
        <w:rPr>
          <w:rFonts w:ascii="Calibri" w:hAnsi="Calibri" w:cs="Calibri"/>
          <w:b/>
          <w:bCs/>
          <w:sz w:val="24"/>
          <w:szCs w:val="24"/>
        </w:rPr>
        <w:t>:</w:t>
      </w:r>
      <w:r w:rsidRPr="00FB5BEB">
        <w:rPr>
          <w:rFonts w:ascii="Calibri" w:hAnsi="Calibri" w:cs="Calibri"/>
          <w:sz w:val="24"/>
          <w:szCs w:val="24"/>
        </w:rPr>
        <w:t xml:space="preserve"> </w:t>
      </w:r>
    </w:p>
    <w:p w14:paraId="50E38E46"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Angilletta MJ, Niewiarowski PH, Navas CA. The evolution of thermal physiology in ectotherms. J </w:t>
      </w:r>
      <w:proofErr w:type="spellStart"/>
      <w:r w:rsidRPr="00FB5BEB">
        <w:rPr>
          <w:rFonts w:ascii="Calibri" w:hAnsi="Calibri" w:cs="Calibri"/>
          <w:sz w:val="24"/>
          <w:szCs w:val="24"/>
          <w:lang w:val="en-IN"/>
        </w:rPr>
        <w:t>Therm</w:t>
      </w:r>
      <w:proofErr w:type="spellEnd"/>
      <w:r w:rsidRPr="00FB5BEB">
        <w:rPr>
          <w:rFonts w:ascii="Calibri" w:hAnsi="Calibri" w:cs="Calibri"/>
          <w:sz w:val="24"/>
          <w:szCs w:val="24"/>
          <w:lang w:val="en-IN"/>
        </w:rPr>
        <w:t xml:space="preserve"> Biol. 2002;27(4):249–268.</w:t>
      </w:r>
    </w:p>
    <w:p w14:paraId="44D6041F" w14:textId="4628B188"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Turnock WJ, Fields PG. Winter climates and cold hardiness in terrestrial insects. </w:t>
      </w:r>
      <w:proofErr w:type="spellStart"/>
      <w:r w:rsidRPr="00FB5BEB">
        <w:rPr>
          <w:rFonts w:ascii="Calibri" w:hAnsi="Calibri" w:cs="Calibri"/>
          <w:sz w:val="24"/>
          <w:szCs w:val="24"/>
          <w:lang w:val="en-IN"/>
        </w:rPr>
        <w:t>Eur</w:t>
      </w:r>
      <w:proofErr w:type="spellEnd"/>
      <w:r w:rsidRPr="00FB5BEB">
        <w:rPr>
          <w:rFonts w:ascii="Calibri" w:hAnsi="Calibri" w:cs="Calibri"/>
          <w:sz w:val="24"/>
          <w:szCs w:val="24"/>
          <w:lang w:val="en-IN"/>
        </w:rPr>
        <w:t xml:space="preserve"> J </w:t>
      </w:r>
      <w:proofErr w:type="spellStart"/>
      <w:r w:rsidRPr="00FB5BEB">
        <w:rPr>
          <w:rFonts w:ascii="Calibri" w:hAnsi="Calibri" w:cs="Calibri"/>
          <w:sz w:val="24"/>
          <w:szCs w:val="24"/>
          <w:lang w:val="en-IN"/>
        </w:rPr>
        <w:t>Entomol</w:t>
      </w:r>
      <w:proofErr w:type="spellEnd"/>
      <w:r w:rsidRPr="00FB5BEB">
        <w:rPr>
          <w:rFonts w:ascii="Calibri" w:hAnsi="Calibri" w:cs="Calibri"/>
          <w:sz w:val="24"/>
          <w:szCs w:val="24"/>
          <w:lang w:val="en-IN"/>
        </w:rPr>
        <w:t>. 2005;102(4):561–576.</w:t>
      </w:r>
    </w:p>
    <w:p w14:paraId="6168FA4B"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Toxopeus</w:t>
      </w:r>
      <w:proofErr w:type="spellEnd"/>
      <w:r w:rsidRPr="00FB5BEB">
        <w:rPr>
          <w:rFonts w:ascii="Calibri" w:hAnsi="Calibri" w:cs="Calibri"/>
          <w:sz w:val="24"/>
          <w:szCs w:val="24"/>
          <w:lang w:val="en-IN"/>
        </w:rPr>
        <w:t xml:space="preserve"> J, </w:t>
      </w:r>
      <w:proofErr w:type="spellStart"/>
      <w:r w:rsidRPr="00FB5BEB">
        <w:rPr>
          <w:rFonts w:ascii="Calibri" w:hAnsi="Calibri" w:cs="Calibri"/>
          <w:sz w:val="24"/>
          <w:szCs w:val="24"/>
          <w:lang w:val="en-IN"/>
        </w:rPr>
        <w:t>Koštál</w:t>
      </w:r>
      <w:proofErr w:type="spellEnd"/>
      <w:r w:rsidRPr="00FB5BEB">
        <w:rPr>
          <w:rFonts w:ascii="Calibri" w:hAnsi="Calibri" w:cs="Calibri"/>
          <w:sz w:val="24"/>
          <w:szCs w:val="24"/>
          <w:lang w:val="en-IN"/>
        </w:rPr>
        <w:t xml:space="preserve"> V, Sinclair BJ. Evidence for non-colligative function of small cryoprotectants in a freeze-tolerant insect. Proc </w:t>
      </w:r>
      <w:proofErr w:type="spellStart"/>
      <w:r w:rsidRPr="00FB5BEB">
        <w:rPr>
          <w:rFonts w:ascii="Calibri" w:hAnsi="Calibri" w:cs="Calibri"/>
          <w:sz w:val="24"/>
          <w:szCs w:val="24"/>
          <w:lang w:val="en-IN"/>
        </w:rPr>
        <w:t>Biol</w:t>
      </w:r>
      <w:proofErr w:type="spellEnd"/>
      <w:r w:rsidRPr="00FB5BEB">
        <w:rPr>
          <w:rFonts w:ascii="Calibri" w:hAnsi="Calibri" w:cs="Calibri"/>
          <w:sz w:val="24"/>
          <w:szCs w:val="24"/>
          <w:lang w:val="en-IN"/>
        </w:rPr>
        <w:t xml:space="preserve"> Sci. 2019;286(1899):20190050.</w:t>
      </w:r>
    </w:p>
    <w:p w14:paraId="1356F1B4"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Kučera L, et al. A mixture of innate cryoprotectants is key for freeze tolerance and cryopreservation of a </w:t>
      </w:r>
      <w:proofErr w:type="spellStart"/>
      <w:r w:rsidRPr="00FB5BEB">
        <w:rPr>
          <w:rFonts w:ascii="Calibri" w:hAnsi="Calibri" w:cs="Calibri"/>
          <w:sz w:val="24"/>
          <w:szCs w:val="24"/>
          <w:lang w:val="en-IN"/>
        </w:rPr>
        <w:t>drosophilid</w:t>
      </w:r>
      <w:proofErr w:type="spellEnd"/>
      <w:r w:rsidRPr="00FB5BEB">
        <w:rPr>
          <w:rFonts w:ascii="Calibri" w:hAnsi="Calibri" w:cs="Calibri"/>
          <w:sz w:val="24"/>
          <w:szCs w:val="24"/>
          <w:lang w:val="en-IN"/>
        </w:rPr>
        <w:t xml:space="preserve"> fly larva. J Exp Biol. 2022;225(8</w:t>
      </w:r>
      <w:proofErr w:type="gramStart"/>
      <w:r w:rsidRPr="00FB5BEB">
        <w:rPr>
          <w:rFonts w:ascii="Calibri" w:hAnsi="Calibri" w:cs="Calibri"/>
          <w:sz w:val="24"/>
          <w:szCs w:val="24"/>
          <w:lang w:val="en-IN"/>
        </w:rPr>
        <w:t>):jeb</w:t>
      </w:r>
      <w:proofErr w:type="gramEnd"/>
      <w:r w:rsidRPr="00FB5BEB">
        <w:rPr>
          <w:rFonts w:ascii="Calibri" w:hAnsi="Calibri" w:cs="Calibri"/>
          <w:sz w:val="24"/>
          <w:szCs w:val="24"/>
          <w:lang w:val="en-IN"/>
        </w:rPr>
        <w:t>243934.</w:t>
      </w:r>
    </w:p>
    <w:p w14:paraId="098353CC"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Zachariassen KE, Kristiansen E. Ice nucleation and </w:t>
      </w:r>
      <w:proofErr w:type="spellStart"/>
      <w:r w:rsidRPr="00FB5BEB">
        <w:rPr>
          <w:rFonts w:ascii="Calibri" w:hAnsi="Calibri" w:cs="Calibri"/>
          <w:sz w:val="24"/>
          <w:szCs w:val="24"/>
          <w:lang w:val="en-IN"/>
        </w:rPr>
        <w:t>antinucleation</w:t>
      </w:r>
      <w:proofErr w:type="spellEnd"/>
      <w:r w:rsidRPr="00FB5BEB">
        <w:rPr>
          <w:rFonts w:ascii="Calibri" w:hAnsi="Calibri" w:cs="Calibri"/>
          <w:sz w:val="24"/>
          <w:szCs w:val="24"/>
          <w:lang w:val="en-IN"/>
        </w:rPr>
        <w:t xml:space="preserve"> in nature. Cryobiology. 2000;41(4):257–279.</w:t>
      </w:r>
    </w:p>
    <w:p w14:paraId="0E325E94"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Strong-Gunderson JM, Lee RE, Lee MR, Tammy JR. Ingestion of ice-nucleating active bacteria increases the supercooling point of the lady beetle </w:t>
      </w:r>
      <w:r w:rsidRPr="00FB5BEB">
        <w:rPr>
          <w:rFonts w:ascii="Calibri" w:hAnsi="Calibri" w:cs="Calibri"/>
          <w:i/>
          <w:iCs/>
          <w:sz w:val="24"/>
          <w:szCs w:val="24"/>
          <w:lang w:val="en-IN"/>
        </w:rPr>
        <w:t xml:space="preserve">Hippodamia </w:t>
      </w:r>
      <w:proofErr w:type="spellStart"/>
      <w:r w:rsidRPr="00FB5BEB">
        <w:rPr>
          <w:rFonts w:ascii="Calibri" w:hAnsi="Calibri" w:cs="Calibri"/>
          <w:i/>
          <w:iCs/>
          <w:sz w:val="24"/>
          <w:szCs w:val="24"/>
          <w:lang w:val="en-IN"/>
        </w:rPr>
        <w:t>convergens</w:t>
      </w:r>
      <w:proofErr w:type="spellEnd"/>
      <w:r w:rsidRPr="00FB5BEB">
        <w:rPr>
          <w:rFonts w:ascii="Calibri" w:hAnsi="Calibri" w:cs="Calibri"/>
          <w:sz w:val="24"/>
          <w:szCs w:val="24"/>
          <w:lang w:val="en-IN"/>
        </w:rPr>
        <w:t>. J Insect Physiol. 1990;36(3):153–157.</w:t>
      </w:r>
    </w:p>
    <w:p w14:paraId="3D630059"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lastRenderedPageBreak/>
        <w:t xml:space="preserve">Sinclair BJ. Insect cold tolerance: How many kinds of frozen? </w:t>
      </w:r>
      <w:proofErr w:type="spellStart"/>
      <w:r w:rsidRPr="00FB5BEB">
        <w:rPr>
          <w:rFonts w:ascii="Calibri" w:hAnsi="Calibri" w:cs="Calibri"/>
          <w:sz w:val="24"/>
          <w:szCs w:val="24"/>
          <w:lang w:val="en-IN"/>
        </w:rPr>
        <w:t>Eur</w:t>
      </w:r>
      <w:proofErr w:type="spellEnd"/>
      <w:r w:rsidRPr="00FB5BEB">
        <w:rPr>
          <w:rFonts w:ascii="Calibri" w:hAnsi="Calibri" w:cs="Calibri"/>
          <w:sz w:val="24"/>
          <w:szCs w:val="24"/>
          <w:lang w:val="en-IN"/>
        </w:rPr>
        <w:t xml:space="preserve"> J </w:t>
      </w:r>
      <w:proofErr w:type="spellStart"/>
      <w:r w:rsidRPr="00FB5BEB">
        <w:rPr>
          <w:rFonts w:ascii="Calibri" w:hAnsi="Calibri" w:cs="Calibri"/>
          <w:sz w:val="24"/>
          <w:szCs w:val="24"/>
          <w:lang w:val="en-IN"/>
        </w:rPr>
        <w:t>Entomol</w:t>
      </w:r>
      <w:proofErr w:type="spellEnd"/>
      <w:r w:rsidRPr="00FB5BEB">
        <w:rPr>
          <w:rFonts w:ascii="Calibri" w:hAnsi="Calibri" w:cs="Calibri"/>
          <w:sz w:val="24"/>
          <w:szCs w:val="24"/>
          <w:lang w:val="en-IN"/>
        </w:rPr>
        <w:t xml:space="preserve">. </w:t>
      </w:r>
      <w:proofErr w:type="gramStart"/>
      <w:r w:rsidRPr="00FB5BEB">
        <w:rPr>
          <w:rFonts w:ascii="Calibri" w:hAnsi="Calibri" w:cs="Calibri"/>
          <w:sz w:val="24"/>
          <w:szCs w:val="24"/>
          <w:lang w:val="en-IN"/>
        </w:rPr>
        <w:t>1999;96:157</w:t>
      </w:r>
      <w:proofErr w:type="gramEnd"/>
      <w:r w:rsidRPr="00FB5BEB">
        <w:rPr>
          <w:rFonts w:ascii="Calibri" w:hAnsi="Calibri" w:cs="Calibri"/>
          <w:sz w:val="24"/>
          <w:szCs w:val="24"/>
          <w:lang w:val="en-IN"/>
        </w:rPr>
        <w:t>–164.</w:t>
      </w:r>
    </w:p>
    <w:p w14:paraId="1A113319"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Toxopeus</w:t>
      </w:r>
      <w:proofErr w:type="spellEnd"/>
      <w:r w:rsidRPr="00FB5BEB">
        <w:rPr>
          <w:rFonts w:ascii="Calibri" w:hAnsi="Calibri" w:cs="Calibri"/>
          <w:sz w:val="24"/>
          <w:szCs w:val="24"/>
          <w:lang w:val="en-IN"/>
        </w:rPr>
        <w:t xml:space="preserve"> J, Sinclair BJ. Mechanisms underlying insect freeze tolerance. </w:t>
      </w:r>
      <w:proofErr w:type="spellStart"/>
      <w:r w:rsidRPr="00FB5BEB">
        <w:rPr>
          <w:rFonts w:ascii="Calibri" w:hAnsi="Calibri" w:cs="Calibri"/>
          <w:sz w:val="24"/>
          <w:szCs w:val="24"/>
          <w:lang w:val="en-IN"/>
        </w:rPr>
        <w:t>Biol</w:t>
      </w:r>
      <w:proofErr w:type="spellEnd"/>
      <w:r w:rsidRPr="00FB5BEB">
        <w:rPr>
          <w:rFonts w:ascii="Calibri" w:hAnsi="Calibri" w:cs="Calibri"/>
          <w:sz w:val="24"/>
          <w:szCs w:val="24"/>
          <w:lang w:val="en-IN"/>
        </w:rPr>
        <w:t xml:space="preserve"> Rev Camb </w:t>
      </w:r>
      <w:proofErr w:type="spellStart"/>
      <w:r w:rsidRPr="00FB5BEB">
        <w:rPr>
          <w:rFonts w:ascii="Calibri" w:hAnsi="Calibri" w:cs="Calibri"/>
          <w:sz w:val="24"/>
          <w:szCs w:val="24"/>
          <w:lang w:val="en-IN"/>
        </w:rPr>
        <w:t>Philos</w:t>
      </w:r>
      <w:proofErr w:type="spellEnd"/>
      <w:r w:rsidRPr="00FB5BEB">
        <w:rPr>
          <w:rFonts w:ascii="Calibri" w:hAnsi="Calibri" w:cs="Calibri"/>
          <w:sz w:val="24"/>
          <w:szCs w:val="24"/>
          <w:lang w:val="en-IN"/>
        </w:rPr>
        <w:t xml:space="preserve"> Soc. 2018;93(4):1891–1914.</w:t>
      </w:r>
    </w:p>
    <w:p w14:paraId="20E1F49D"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Mugnano</w:t>
      </w:r>
      <w:proofErr w:type="spellEnd"/>
      <w:r w:rsidRPr="00FB5BEB">
        <w:rPr>
          <w:rFonts w:ascii="Calibri" w:hAnsi="Calibri" w:cs="Calibri"/>
          <w:sz w:val="24"/>
          <w:szCs w:val="24"/>
          <w:lang w:val="en-IN"/>
        </w:rPr>
        <w:t xml:space="preserve"> JA, Lee RE, Taylor RT. Fat body cells and calcium phosphate spherules induce ice nucleation in the freeze-tolerant larvae of the gall fly </w:t>
      </w:r>
      <w:proofErr w:type="spellStart"/>
      <w:r w:rsidRPr="00FB5BEB">
        <w:rPr>
          <w:rFonts w:ascii="Calibri" w:hAnsi="Calibri" w:cs="Calibri"/>
          <w:i/>
          <w:iCs/>
          <w:sz w:val="24"/>
          <w:szCs w:val="24"/>
          <w:lang w:val="en-IN"/>
        </w:rPr>
        <w:t>Eurosta</w:t>
      </w:r>
      <w:proofErr w:type="spellEnd"/>
      <w:r w:rsidRPr="00FB5BEB">
        <w:rPr>
          <w:rFonts w:ascii="Calibri" w:hAnsi="Calibri" w:cs="Calibri"/>
          <w:i/>
          <w:iCs/>
          <w:sz w:val="24"/>
          <w:szCs w:val="24"/>
          <w:lang w:val="en-IN"/>
        </w:rPr>
        <w:t xml:space="preserve"> </w:t>
      </w:r>
      <w:proofErr w:type="spellStart"/>
      <w:r w:rsidRPr="00FB5BEB">
        <w:rPr>
          <w:rFonts w:ascii="Calibri" w:hAnsi="Calibri" w:cs="Calibri"/>
          <w:i/>
          <w:iCs/>
          <w:sz w:val="24"/>
          <w:szCs w:val="24"/>
          <w:lang w:val="en-IN"/>
        </w:rPr>
        <w:t>solidaginis</w:t>
      </w:r>
      <w:proofErr w:type="spellEnd"/>
      <w:r w:rsidRPr="00FB5BEB">
        <w:rPr>
          <w:rFonts w:ascii="Calibri" w:hAnsi="Calibri" w:cs="Calibri"/>
          <w:sz w:val="24"/>
          <w:szCs w:val="24"/>
          <w:lang w:val="en-IN"/>
        </w:rPr>
        <w:t xml:space="preserve"> (Diptera, </w:t>
      </w:r>
      <w:proofErr w:type="spellStart"/>
      <w:r w:rsidRPr="00FB5BEB">
        <w:rPr>
          <w:rFonts w:ascii="Calibri" w:hAnsi="Calibri" w:cs="Calibri"/>
          <w:sz w:val="24"/>
          <w:szCs w:val="24"/>
          <w:lang w:val="en-IN"/>
        </w:rPr>
        <w:t>Tephritidae</w:t>
      </w:r>
      <w:proofErr w:type="spellEnd"/>
      <w:r w:rsidRPr="00FB5BEB">
        <w:rPr>
          <w:rFonts w:ascii="Calibri" w:hAnsi="Calibri" w:cs="Calibri"/>
          <w:sz w:val="24"/>
          <w:szCs w:val="24"/>
          <w:lang w:val="en-IN"/>
        </w:rPr>
        <w:t>). J Exp Biol. 1996;199(2):465–471.</w:t>
      </w:r>
    </w:p>
    <w:p w14:paraId="1771FD29"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Salt RW. Survival of frozen fat body cells in an insect. Nature. 1959;184(4696):1426–1426.</w:t>
      </w:r>
    </w:p>
    <w:p w14:paraId="0B09C45F"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Sinclair BJ, et al. Synchrotron X-ray visualisation of ice formation in insects during lethal and non-lethal freezing. </w:t>
      </w:r>
      <w:proofErr w:type="spellStart"/>
      <w:r w:rsidRPr="00FB5BEB">
        <w:rPr>
          <w:rFonts w:ascii="Calibri" w:hAnsi="Calibri" w:cs="Calibri"/>
          <w:sz w:val="24"/>
          <w:szCs w:val="24"/>
          <w:lang w:val="en-IN"/>
        </w:rPr>
        <w:t>PLoS</w:t>
      </w:r>
      <w:proofErr w:type="spellEnd"/>
      <w:r w:rsidRPr="00FB5BEB">
        <w:rPr>
          <w:rFonts w:ascii="Calibri" w:hAnsi="Calibri" w:cs="Calibri"/>
          <w:sz w:val="24"/>
          <w:szCs w:val="24"/>
          <w:lang w:val="en-IN"/>
        </w:rPr>
        <w:t xml:space="preserve"> One. 2009;4(12</w:t>
      </w:r>
      <w:proofErr w:type="gramStart"/>
      <w:r w:rsidRPr="00FB5BEB">
        <w:rPr>
          <w:rFonts w:ascii="Calibri" w:hAnsi="Calibri" w:cs="Calibri"/>
          <w:sz w:val="24"/>
          <w:szCs w:val="24"/>
          <w:lang w:val="en-IN"/>
        </w:rPr>
        <w:t>):e</w:t>
      </w:r>
      <w:proofErr w:type="gramEnd"/>
      <w:r w:rsidRPr="00FB5BEB">
        <w:rPr>
          <w:rFonts w:ascii="Calibri" w:hAnsi="Calibri" w:cs="Calibri"/>
          <w:sz w:val="24"/>
          <w:szCs w:val="24"/>
          <w:lang w:val="en-IN"/>
        </w:rPr>
        <w:t>8259.</w:t>
      </w:r>
    </w:p>
    <w:p w14:paraId="10BF2604"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Fuller MP, Wisniewski M. The use of infrared thermal imaging in the study of ice nucleation and freezing of plants. J </w:t>
      </w:r>
      <w:proofErr w:type="spellStart"/>
      <w:r w:rsidRPr="00FB5BEB">
        <w:rPr>
          <w:rFonts w:ascii="Calibri" w:hAnsi="Calibri" w:cs="Calibri"/>
          <w:sz w:val="24"/>
          <w:szCs w:val="24"/>
          <w:lang w:val="en-IN"/>
        </w:rPr>
        <w:t>Therm</w:t>
      </w:r>
      <w:proofErr w:type="spellEnd"/>
      <w:r w:rsidRPr="00FB5BEB">
        <w:rPr>
          <w:rFonts w:ascii="Calibri" w:hAnsi="Calibri" w:cs="Calibri"/>
          <w:sz w:val="24"/>
          <w:szCs w:val="24"/>
          <w:lang w:val="en-IN"/>
        </w:rPr>
        <w:t xml:space="preserve"> Biol. 1998;23(2):81–89.</w:t>
      </w:r>
    </w:p>
    <w:p w14:paraId="10220F18"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Raymond MR, Wharton DA. The ability to survive intracellular freezing in nematodes is related to the pattern and distribution of ice formed. J Exp Biol. </w:t>
      </w:r>
      <w:proofErr w:type="gramStart"/>
      <w:r w:rsidRPr="00FB5BEB">
        <w:rPr>
          <w:rFonts w:ascii="Calibri" w:hAnsi="Calibri" w:cs="Calibri"/>
          <w:sz w:val="24"/>
          <w:szCs w:val="24"/>
          <w:lang w:val="en-IN"/>
        </w:rPr>
        <w:t>2016:jeb</w:t>
      </w:r>
      <w:proofErr w:type="gramEnd"/>
      <w:r w:rsidRPr="00FB5BEB">
        <w:rPr>
          <w:rFonts w:ascii="Calibri" w:hAnsi="Calibri" w:cs="Calibri"/>
          <w:sz w:val="24"/>
          <w:szCs w:val="24"/>
          <w:lang w:val="en-IN"/>
        </w:rPr>
        <w:t>137190.</w:t>
      </w:r>
    </w:p>
    <w:p w14:paraId="05A9C292"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Des </w:t>
      </w:r>
      <w:proofErr w:type="spellStart"/>
      <w:r w:rsidRPr="00FB5BEB">
        <w:rPr>
          <w:rFonts w:ascii="Calibri" w:hAnsi="Calibri" w:cs="Calibri"/>
          <w:sz w:val="24"/>
          <w:szCs w:val="24"/>
          <w:lang w:val="en-IN"/>
        </w:rPr>
        <w:t>Marteaux</w:t>
      </w:r>
      <w:proofErr w:type="spellEnd"/>
      <w:r w:rsidRPr="00FB5BEB">
        <w:rPr>
          <w:rFonts w:ascii="Calibri" w:hAnsi="Calibri" w:cs="Calibri"/>
          <w:sz w:val="24"/>
          <w:szCs w:val="24"/>
          <w:lang w:val="en-IN"/>
        </w:rPr>
        <w:t xml:space="preserve"> LE, </w:t>
      </w:r>
      <w:proofErr w:type="spellStart"/>
      <w:r w:rsidRPr="00FB5BEB">
        <w:rPr>
          <w:rFonts w:ascii="Calibri" w:hAnsi="Calibri" w:cs="Calibri"/>
          <w:sz w:val="24"/>
          <w:szCs w:val="24"/>
          <w:lang w:val="en-IN"/>
        </w:rPr>
        <w:t>Štětina</w:t>
      </w:r>
      <w:proofErr w:type="spellEnd"/>
      <w:r w:rsidRPr="00FB5BEB">
        <w:rPr>
          <w:rFonts w:ascii="Calibri" w:hAnsi="Calibri" w:cs="Calibri"/>
          <w:sz w:val="24"/>
          <w:szCs w:val="24"/>
          <w:lang w:val="en-IN"/>
        </w:rPr>
        <w:t xml:space="preserve"> T, </w:t>
      </w:r>
      <w:proofErr w:type="spellStart"/>
      <w:r w:rsidRPr="00FB5BEB">
        <w:rPr>
          <w:rFonts w:ascii="Calibri" w:hAnsi="Calibri" w:cs="Calibri"/>
          <w:sz w:val="24"/>
          <w:szCs w:val="24"/>
          <w:lang w:val="en-IN"/>
        </w:rPr>
        <w:t>Koštál</w:t>
      </w:r>
      <w:proofErr w:type="spellEnd"/>
      <w:r w:rsidRPr="00FB5BEB">
        <w:rPr>
          <w:rFonts w:ascii="Calibri" w:hAnsi="Calibri" w:cs="Calibri"/>
          <w:sz w:val="24"/>
          <w:szCs w:val="24"/>
          <w:lang w:val="en-IN"/>
        </w:rPr>
        <w:t xml:space="preserve"> V. Insect fat body cell morphology and response to cold stress is modulated by acclimation. J Exp Biol. </w:t>
      </w:r>
      <w:proofErr w:type="gramStart"/>
      <w:r w:rsidRPr="00FB5BEB">
        <w:rPr>
          <w:rFonts w:ascii="Calibri" w:hAnsi="Calibri" w:cs="Calibri"/>
          <w:sz w:val="24"/>
          <w:szCs w:val="24"/>
          <w:lang w:val="en-IN"/>
        </w:rPr>
        <w:t>2018:jeb</w:t>
      </w:r>
      <w:proofErr w:type="gramEnd"/>
      <w:r w:rsidRPr="00FB5BEB">
        <w:rPr>
          <w:rFonts w:ascii="Calibri" w:hAnsi="Calibri" w:cs="Calibri"/>
          <w:sz w:val="24"/>
          <w:szCs w:val="24"/>
          <w:lang w:val="en-IN"/>
        </w:rPr>
        <w:t>189647.</w:t>
      </w:r>
    </w:p>
    <w:p w14:paraId="5C9A0D04"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Neufeld DS, Leader JP. Cold inhibition of cell volume regulation during the freezing of insect Malpighian tubules. J Exp Biol. 1998;201(14):2195–2204.</w:t>
      </w:r>
    </w:p>
    <w:p w14:paraId="1CF23237"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Gallego B, Verdú JR, Carrascal LM, Lobo JM. A protocol for analysing thermal stress in insects using infrared thermography. J </w:t>
      </w:r>
      <w:proofErr w:type="spellStart"/>
      <w:r w:rsidRPr="00FB5BEB">
        <w:rPr>
          <w:rFonts w:ascii="Calibri" w:hAnsi="Calibri" w:cs="Calibri"/>
          <w:sz w:val="24"/>
          <w:szCs w:val="24"/>
          <w:lang w:val="en-IN"/>
        </w:rPr>
        <w:t>Therm</w:t>
      </w:r>
      <w:proofErr w:type="spellEnd"/>
      <w:r w:rsidRPr="00FB5BEB">
        <w:rPr>
          <w:rFonts w:ascii="Calibri" w:hAnsi="Calibri" w:cs="Calibri"/>
          <w:sz w:val="24"/>
          <w:szCs w:val="24"/>
          <w:lang w:val="en-IN"/>
        </w:rPr>
        <w:t xml:space="preserve"> Biol. </w:t>
      </w:r>
      <w:proofErr w:type="gramStart"/>
      <w:r w:rsidRPr="00FB5BEB">
        <w:rPr>
          <w:rFonts w:ascii="Calibri" w:hAnsi="Calibri" w:cs="Calibri"/>
          <w:sz w:val="24"/>
          <w:szCs w:val="24"/>
          <w:lang w:val="en-IN"/>
        </w:rPr>
        <w:t>2016;56:113</w:t>
      </w:r>
      <w:proofErr w:type="gramEnd"/>
      <w:r w:rsidRPr="00FB5BEB">
        <w:rPr>
          <w:rFonts w:ascii="Calibri" w:hAnsi="Calibri" w:cs="Calibri"/>
          <w:sz w:val="24"/>
          <w:szCs w:val="24"/>
          <w:lang w:val="en-IN"/>
        </w:rPr>
        <w:t>–121.</w:t>
      </w:r>
    </w:p>
    <w:p w14:paraId="127D20B4"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Zalazar M, </w:t>
      </w:r>
      <w:proofErr w:type="spellStart"/>
      <w:r w:rsidRPr="00FB5BEB">
        <w:rPr>
          <w:rFonts w:ascii="Calibri" w:hAnsi="Calibri" w:cs="Calibri"/>
          <w:sz w:val="24"/>
          <w:szCs w:val="24"/>
          <w:lang w:val="en-IN"/>
        </w:rPr>
        <w:t>Zypman</w:t>
      </w:r>
      <w:proofErr w:type="spellEnd"/>
      <w:r w:rsidRPr="00FB5BEB">
        <w:rPr>
          <w:rFonts w:ascii="Calibri" w:hAnsi="Calibri" w:cs="Calibri"/>
          <w:sz w:val="24"/>
          <w:szCs w:val="24"/>
          <w:lang w:val="en-IN"/>
        </w:rPr>
        <w:t xml:space="preserve"> F, Drori R. Micro-thermography for imaging ice crystal growth and nucleation inside non-transparent materials. Rev Sci </w:t>
      </w:r>
      <w:proofErr w:type="spellStart"/>
      <w:r w:rsidRPr="00FB5BEB">
        <w:rPr>
          <w:rFonts w:ascii="Calibri" w:hAnsi="Calibri" w:cs="Calibri"/>
          <w:sz w:val="24"/>
          <w:szCs w:val="24"/>
          <w:lang w:val="en-IN"/>
        </w:rPr>
        <w:t>Instrum</w:t>
      </w:r>
      <w:proofErr w:type="spellEnd"/>
      <w:r w:rsidRPr="00FB5BEB">
        <w:rPr>
          <w:rFonts w:ascii="Calibri" w:hAnsi="Calibri" w:cs="Calibri"/>
          <w:sz w:val="24"/>
          <w:szCs w:val="24"/>
          <w:lang w:val="en-IN"/>
        </w:rPr>
        <w:t>. 2023;94(5):054903.</w:t>
      </w:r>
    </w:p>
    <w:p w14:paraId="655C601F"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Golding D, et al. Snow flies self-amputate freezing limbs to sustain </w:t>
      </w:r>
      <w:proofErr w:type="spellStart"/>
      <w:r w:rsidRPr="00FB5BEB">
        <w:rPr>
          <w:rFonts w:ascii="Calibri" w:hAnsi="Calibri" w:cs="Calibri"/>
          <w:sz w:val="24"/>
          <w:szCs w:val="24"/>
          <w:lang w:val="en-IN"/>
        </w:rPr>
        <w:t>behavior</w:t>
      </w:r>
      <w:proofErr w:type="spellEnd"/>
      <w:r w:rsidRPr="00FB5BEB">
        <w:rPr>
          <w:rFonts w:ascii="Calibri" w:hAnsi="Calibri" w:cs="Calibri"/>
          <w:sz w:val="24"/>
          <w:szCs w:val="24"/>
          <w:lang w:val="en-IN"/>
        </w:rPr>
        <w:t xml:space="preserve"> at sub-zero temperatures. Curr Biol. </w:t>
      </w:r>
      <w:proofErr w:type="gramStart"/>
      <w:r w:rsidRPr="00FB5BEB">
        <w:rPr>
          <w:rFonts w:ascii="Calibri" w:hAnsi="Calibri" w:cs="Calibri"/>
          <w:sz w:val="24"/>
          <w:szCs w:val="24"/>
          <w:lang w:val="en-IN"/>
        </w:rPr>
        <w:t>2023:S</w:t>
      </w:r>
      <w:proofErr w:type="gramEnd"/>
      <w:r w:rsidRPr="00FB5BEB">
        <w:rPr>
          <w:rFonts w:ascii="Calibri" w:hAnsi="Calibri" w:cs="Calibri"/>
          <w:sz w:val="24"/>
          <w:szCs w:val="24"/>
          <w:lang w:val="en-IN"/>
        </w:rPr>
        <w:t>0960982223012150.</w:t>
      </w:r>
    </w:p>
    <w:p w14:paraId="23E07116"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Pincebourde</w:t>
      </w:r>
      <w:proofErr w:type="spellEnd"/>
      <w:r w:rsidRPr="00FB5BEB">
        <w:rPr>
          <w:rFonts w:ascii="Calibri" w:hAnsi="Calibri" w:cs="Calibri"/>
          <w:sz w:val="24"/>
          <w:szCs w:val="24"/>
          <w:lang w:val="en-IN"/>
        </w:rPr>
        <w:t xml:space="preserve"> S, Dillon ME, Woods HA. Body size determines the thermal coupling between insects and plant surfaces. </w:t>
      </w:r>
      <w:proofErr w:type="spellStart"/>
      <w:r w:rsidRPr="00FB5BEB">
        <w:rPr>
          <w:rFonts w:ascii="Calibri" w:hAnsi="Calibri" w:cs="Calibri"/>
          <w:sz w:val="24"/>
          <w:szCs w:val="24"/>
          <w:lang w:val="en-IN"/>
        </w:rPr>
        <w:t>Funct</w:t>
      </w:r>
      <w:proofErr w:type="spellEnd"/>
      <w:r w:rsidRPr="00FB5BEB">
        <w:rPr>
          <w:rFonts w:ascii="Calibri" w:hAnsi="Calibri" w:cs="Calibri"/>
          <w:sz w:val="24"/>
          <w:szCs w:val="24"/>
          <w:lang w:val="en-IN"/>
        </w:rPr>
        <w:t xml:space="preserve"> Ecol. 2021;35(7):1424–1436.</w:t>
      </w:r>
    </w:p>
    <w:p w14:paraId="745F1B13"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Pereyra </w:t>
      </w:r>
      <w:proofErr w:type="spellStart"/>
      <w:r w:rsidRPr="00FB5BEB">
        <w:rPr>
          <w:rFonts w:ascii="Calibri" w:hAnsi="Calibri" w:cs="Calibri"/>
          <w:sz w:val="24"/>
          <w:szCs w:val="24"/>
          <w:lang w:val="en-IN"/>
        </w:rPr>
        <w:t>Irujo</w:t>
      </w:r>
      <w:proofErr w:type="spellEnd"/>
      <w:r w:rsidRPr="00FB5BEB">
        <w:rPr>
          <w:rFonts w:ascii="Calibri" w:hAnsi="Calibri" w:cs="Calibri"/>
          <w:sz w:val="24"/>
          <w:szCs w:val="24"/>
          <w:lang w:val="en-IN"/>
        </w:rPr>
        <w:t xml:space="preserve"> G. </w:t>
      </w:r>
      <w:proofErr w:type="spellStart"/>
      <w:r w:rsidRPr="00FB5BEB">
        <w:rPr>
          <w:rFonts w:ascii="Calibri" w:hAnsi="Calibri" w:cs="Calibri"/>
          <w:sz w:val="24"/>
          <w:szCs w:val="24"/>
          <w:lang w:val="en-IN"/>
        </w:rPr>
        <w:t>IRimage</w:t>
      </w:r>
      <w:proofErr w:type="spellEnd"/>
      <w:r w:rsidRPr="00FB5BEB">
        <w:rPr>
          <w:rFonts w:ascii="Calibri" w:hAnsi="Calibri" w:cs="Calibri"/>
          <w:sz w:val="24"/>
          <w:szCs w:val="24"/>
          <w:lang w:val="en-IN"/>
        </w:rPr>
        <w:t xml:space="preserve">: </w:t>
      </w:r>
      <w:proofErr w:type="gramStart"/>
      <w:r w:rsidRPr="00FB5BEB">
        <w:rPr>
          <w:rFonts w:ascii="Calibri" w:hAnsi="Calibri" w:cs="Calibri"/>
          <w:sz w:val="24"/>
          <w:szCs w:val="24"/>
          <w:lang w:val="en-IN"/>
        </w:rPr>
        <w:t>open source</w:t>
      </w:r>
      <w:proofErr w:type="gramEnd"/>
      <w:r w:rsidRPr="00FB5BEB">
        <w:rPr>
          <w:rFonts w:ascii="Calibri" w:hAnsi="Calibri" w:cs="Calibri"/>
          <w:sz w:val="24"/>
          <w:szCs w:val="24"/>
          <w:lang w:val="en-IN"/>
        </w:rPr>
        <w:t xml:space="preserve"> software for processing images from infrared thermal cameras. </w:t>
      </w:r>
      <w:proofErr w:type="spellStart"/>
      <w:r w:rsidRPr="00FB5BEB">
        <w:rPr>
          <w:rFonts w:ascii="Calibri" w:hAnsi="Calibri" w:cs="Calibri"/>
          <w:sz w:val="24"/>
          <w:szCs w:val="24"/>
          <w:lang w:val="en-IN"/>
        </w:rPr>
        <w:t>PeerJ</w:t>
      </w:r>
      <w:proofErr w:type="spellEnd"/>
      <w:r w:rsidRPr="00FB5BEB">
        <w:rPr>
          <w:rFonts w:ascii="Calibri" w:hAnsi="Calibri" w:cs="Calibri"/>
          <w:sz w:val="24"/>
          <w:szCs w:val="24"/>
          <w:lang w:val="en-IN"/>
        </w:rPr>
        <w:t xml:space="preserve"> </w:t>
      </w:r>
      <w:proofErr w:type="spellStart"/>
      <w:r w:rsidRPr="00FB5BEB">
        <w:rPr>
          <w:rFonts w:ascii="Calibri" w:hAnsi="Calibri" w:cs="Calibri"/>
          <w:sz w:val="24"/>
          <w:szCs w:val="24"/>
          <w:lang w:val="en-IN"/>
        </w:rPr>
        <w:t>Comput</w:t>
      </w:r>
      <w:proofErr w:type="spellEnd"/>
      <w:r w:rsidRPr="00FB5BEB">
        <w:rPr>
          <w:rFonts w:ascii="Calibri" w:hAnsi="Calibri" w:cs="Calibri"/>
          <w:sz w:val="24"/>
          <w:szCs w:val="24"/>
          <w:lang w:val="en-IN"/>
        </w:rPr>
        <w:t xml:space="preserve"> Sci. 2022;</w:t>
      </w:r>
      <w:proofErr w:type="gramStart"/>
      <w:r w:rsidRPr="00FB5BEB">
        <w:rPr>
          <w:rFonts w:ascii="Calibri" w:hAnsi="Calibri" w:cs="Calibri"/>
          <w:sz w:val="24"/>
          <w:szCs w:val="24"/>
          <w:lang w:val="en-IN"/>
        </w:rPr>
        <w:t>8:e</w:t>
      </w:r>
      <w:proofErr w:type="gramEnd"/>
      <w:r w:rsidRPr="00FB5BEB">
        <w:rPr>
          <w:rFonts w:ascii="Calibri" w:hAnsi="Calibri" w:cs="Calibri"/>
          <w:sz w:val="24"/>
          <w:szCs w:val="24"/>
          <w:lang w:val="en-IN"/>
        </w:rPr>
        <w:t>977.</w:t>
      </w:r>
    </w:p>
    <w:p w14:paraId="7F9EB00B"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Brown RD. Northern Hemisphere snow cover variability and change, 1915–97. J Clim. 2000;13(13):2339–2355.</w:t>
      </w:r>
    </w:p>
    <w:p w14:paraId="05D497DA"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Sinclair BJ, Addo-Bediako A, Chown SL. Climatic variability and the evolution of insect freeze tolerance. </w:t>
      </w:r>
      <w:proofErr w:type="spellStart"/>
      <w:r w:rsidRPr="00FB5BEB">
        <w:rPr>
          <w:rFonts w:ascii="Calibri" w:hAnsi="Calibri" w:cs="Calibri"/>
          <w:sz w:val="24"/>
          <w:szCs w:val="24"/>
          <w:lang w:val="en-IN"/>
        </w:rPr>
        <w:t>Biol</w:t>
      </w:r>
      <w:proofErr w:type="spellEnd"/>
      <w:r w:rsidRPr="00FB5BEB">
        <w:rPr>
          <w:rFonts w:ascii="Calibri" w:hAnsi="Calibri" w:cs="Calibri"/>
          <w:sz w:val="24"/>
          <w:szCs w:val="24"/>
          <w:lang w:val="en-IN"/>
        </w:rPr>
        <w:t xml:space="preserve"> Rev Camb </w:t>
      </w:r>
      <w:proofErr w:type="spellStart"/>
      <w:r w:rsidRPr="00FB5BEB">
        <w:rPr>
          <w:rFonts w:ascii="Calibri" w:hAnsi="Calibri" w:cs="Calibri"/>
          <w:sz w:val="24"/>
          <w:szCs w:val="24"/>
          <w:lang w:val="en-IN"/>
        </w:rPr>
        <w:t>Philos</w:t>
      </w:r>
      <w:proofErr w:type="spellEnd"/>
      <w:r w:rsidRPr="00FB5BEB">
        <w:rPr>
          <w:rFonts w:ascii="Calibri" w:hAnsi="Calibri" w:cs="Calibri"/>
          <w:sz w:val="24"/>
          <w:szCs w:val="24"/>
          <w:lang w:val="en-IN"/>
        </w:rPr>
        <w:t xml:space="preserve"> Soc. 2003;78(2):181–195.</w:t>
      </w:r>
    </w:p>
    <w:p w14:paraId="47D2316E"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Kawase H, et al. Changes in extremely heavy and light snow-cover winters due to global warming over high mountainous areas in central Japan. Prog Earth Planet Sci. 2020;7(1):10.</w:t>
      </w:r>
    </w:p>
    <w:p w14:paraId="65BF1B61"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Koštál</w:t>
      </w:r>
      <w:proofErr w:type="spellEnd"/>
      <w:r w:rsidRPr="00FB5BEB">
        <w:rPr>
          <w:rFonts w:ascii="Calibri" w:hAnsi="Calibri" w:cs="Calibri"/>
          <w:sz w:val="24"/>
          <w:szCs w:val="24"/>
          <w:lang w:val="en-IN"/>
        </w:rPr>
        <w:t xml:space="preserve"> V, et al. Conversion of the chill susceptible fruit fly larva (</w:t>
      </w:r>
      <w:r w:rsidRPr="00FB5BEB">
        <w:rPr>
          <w:rFonts w:ascii="Calibri" w:hAnsi="Calibri" w:cs="Calibri"/>
          <w:i/>
          <w:iCs/>
          <w:sz w:val="24"/>
          <w:szCs w:val="24"/>
          <w:lang w:val="en-IN"/>
        </w:rPr>
        <w:t>Drosophila melanogaster</w:t>
      </w:r>
      <w:r w:rsidRPr="00FB5BEB">
        <w:rPr>
          <w:rFonts w:ascii="Calibri" w:hAnsi="Calibri" w:cs="Calibri"/>
          <w:sz w:val="24"/>
          <w:szCs w:val="24"/>
          <w:lang w:val="en-IN"/>
        </w:rPr>
        <w:t xml:space="preserve">) to a freeze tolerant organism. Proc Natl </w:t>
      </w:r>
      <w:proofErr w:type="spellStart"/>
      <w:r w:rsidRPr="00FB5BEB">
        <w:rPr>
          <w:rFonts w:ascii="Calibri" w:hAnsi="Calibri" w:cs="Calibri"/>
          <w:sz w:val="24"/>
          <w:szCs w:val="24"/>
          <w:lang w:val="en-IN"/>
        </w:rPr>
        <w:t>Acad</w:t>
      </w:r>
      <w:proofErr w:type="spellEnd"/>
      <w:r w:rsidRPr="00FB5BEB">
        <w:rPr>
          <w:rFonts w:ascii="Calibri" w:hAnsi="Calibri" w:cs="Calibri"/>
          <w:sz w:val="24"/>
          <w:szCs w:val="24"/>
          <w:lang w:val="en-IN"/>
        </w:rPr>
        <w:t xml:space="preserve"> Sci U S A. 2012;109(9):3270–3274.</w:t>
      </w:r>
    </w:p>
    <w:p w14:paraId="6F8A50F2"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Rozsypal</w:t>
      </w:r>
      <w:proofErr w:type="spellEnd"/>
      <w:r w:rsidRPr="00FB5BEB">
        <w:rPr>
          <w:rFonts w:ascii="Calibri" w:hAnsi="Calibri" w:cs="Calibri"/>
          <w:sz w:val="24"/>
          <w:szCs w:val="24"/>
          <w:lang w:val="en-IN"/>
        </w:rPr>
        <w:t xml:space="preserve"> J, Košťál V. Supercooling and freezing as eco-physiological alternatives rather than mutually exclusive strategies: A case study in </w:t>
      </w:r>
      <w:proofErr w:type="spellStart"/>
      <w:r w:rsidRPr="00FB5BEB">
        <w:rPr>
          <w:rFonts w:ascii="Calibri" w:hAnsi="Calibri" w:cs="Calibri"/>
          <w:i/>
          <w:iCs/>
          <w:sz w:val="24"/>
          <w:szCs w:val="24"/>
          <w:lang w:val="en-IN"/>
        </w:rPr>
        <w:t>Pyrrhocoris</w:t>
      </w:r>
      <w:proofErr w:type="spellEnd"/>
      <w:r w:rsidRPr="00FB5BEB">
        <w:rPr>
          <w:rFonts w:ascii="Calibri" w:hAnsi="Calibri" w:cs="Calibri"/>
          <w:i/>
          <w:iCs/>
          <w:sz w:val="24"/>
          <w:szCs w:val="24"/>
          <w:lang w:val="en-IN"/>
        </w:rPr>
        <w:t xml:space="preserve"> </w:t>
      </w:r>
      <w:proofErr w:type="spellStart"/>
      <w:r w:rsidRPr="00FB5BEB">
        <w:rPr>
          <w:rFonts w:ascii="Calibri" w:hAnsi="Calibri" w:cs="Calibri"/>
          <w:i/>
          <w:iCs/>
          <w:sz w:val="24"/>
          <w:szCs w:val="24"/>
          <w:lang w:val="en-IN"/>
        </w:rPr>
        <w:t>apterus</w:t>
      </w:r>
      <w:proofErr w:type="spellEnd"/>
      <w:r w:rsidRPr="00FB5BEB">
        <w:rPr>
          <w:rFonts w:ascii="Calibri" w:hAnsi="Calibri" w:cs="Calibri"/>
          <w:sz w:val="24"/>
          <w:szCs w:val="24"/>
          <w:lang w:val="en-IN"/>
        </w:rPr>
        <w:t xml:space="preserve">. J Insect Physiol. </w:t>
      </w:r>
      <w:proofErr w:type="gramStart"/>
      <w:r w:rsidRPr="00FB5BEB">
        <w:rPr>
          <w:rFonts w:ascii="Calibri" w:hAnsi="Calibri" w:cs="Calibri"/>
          <w:sz w:val="24"/>
          <w:szCs w:val="24"/>
          <w:lang w:val="en-IN"/>
        </w:rPr>
        <w:t>2018;111:53</w:t>
      </w:r>
      <w:proofErr w:type="gramEnd"/>
      <w:r w:rsidRPr="00FB5BEB">
        <w:rPr>
          <w:rFonts w:ascii="Calibri" w:hAnsi="Calibri" w:cs="Calibri"/>
          <w:sz w:val="24"/>
          <w:szCs w:val="24"/>
          <w:lang w:val="en-IN"/>
        </w:rPr>
        <w:t>–62.</w:t>
      </w:r>
    </w:p>
    <w:p w14:paraId="285045A8"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Keaveny EC, Rusch TW, Dillon ME. Seasonal shifts in thermoregulatory behaviour of bumble bee queens. Proc R Soc B. 2025;292(2053):20250292.</w:t>
      </w:r>
    </w:p>
    <w:p w14:paraId="2A8D0DAF"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Palmer CM, Siebke K, Yeates DK. Infrared video thermography: a technique for assessing cold adaptation in insects. Biotechniques. 2004;37(2):212–217.</w:t>
      </w:r>
    </w:p>
    <w:p w14:paraId="0052A947" w14:textId="7B0692A3"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lastRenderedPageBreak/>
        <w:t>Bennett MM, et al. Effects of extended prepupal storage duration on adult flight physiology of the alfalfa leaf</w:t>
      </w:r>
      <w:r w:rsidR="003B1F08" w:rsidRPr="00FB5BEB">
        <w:rPr>
          <w:rFonts w:ascii="Calibri" w:hAnsi="Calibri" w:cs="Calibri"/>
          <w:sz w:val="24"/>
          <w:szCs w:val="24"/>
          <w:lang w:val="en-IN"/>
        </w:rPr>
        <w:t xml:space="preserve"> </w:t>
      </w:r>
      <w:r w:rsidRPr="00FB5BEB">
        <w:rPr>
          <w:rFonts w:ascii="Calibri" w:hAnsi="Calibri" w:cs="Calibri"/>
          <w:sz w:val="24"/>
          <w:szCs w:val="24"/>
          <w:lang w:val="en-IN"/>
        </w:rPr>
        <w:t xml:space="preserve">cutting bee (Hymenoptera: </w:t>
      </w:r>
      <w:proofErr w:type="spellStart"/>
      <w:r w:rsidRPr="00FB5BEB">
        <w:rPr>
          <w:rFonts w:ascii="Calibri" w:hAnsi="Calibri" w:cs="Calibri"/>
          <w:sz w:val="24"/>
          <w:szCs w:val="24"/>
          <w:lang w:val="en-IN"/>
        </w:rPr>
        <w:t>Megachilidae</w:t>
      </w:r>
      <w:proofErr w:type="spellEnd"/>
      <w:r w:rsidRPr="00FB5BEB">
        <w:rPr>
          <w:rFonts w:ascii="Calibri" w:hAnsi="Calibri" w:cs="Calibri"/>
          <w:sz w:val="24"/>
          <w:szCs w:val="24"/>
          <w:lang w:val="en-IN"/>
        </w:rPr>
        <w:t xml:space="preserve">). J Econ </w:t>
      </w:r>
      <w:proofErr w:type="spellStart"/>
      <w:r w:rsidRPr="00FB5BEB">
        <w:rPr>
          <w:rFonts w:ascii="Calibri" w:hAnsi="Calibri" w:cs="Calibri"/>
          <w:sz w:val="24"/>
          <w:szCs w:val="24"/>
          <w:lang w:val="en-IN"/>
        </w:rPr>
        <w:t>Entomol</w:t>
      </w:r>
      <w:proofErr w:type="spellEnd"/>
      <w:r w:rsidRPr="00FB5BEB">
        <w:rPr>
          <w:rFonts w:ascii="Calibri" w:hAnsi="Calibri" w:cs="Calibri"/>
          <w:sz w:val="24"/>
          <w:szCs w:val="24"/>
          <w:lang w:val="en-IN"/>
        </w:rPr>
        <w:t>. 2013;106(3):1089–1097.</w:t>
      </w:r>
    </w:p>
    <w:p w14:paraId="7E34ACD4"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Tersigni I, et al. High-resolution thermal imaging in the Antarctic marginal ice zone: skin temperature heterogeneity and effects on heat fluxes. Earth Space Sci. 2023;10(9</w:t>
      </w:r>
      <w:proofErr w:type="gramStart"/>
      <w:r w:rsidRPr="00FB5BEB">
        <w:rPr>
          <w:rFonts w:ascii="Calibri" w:hAnsi="Calibri" w:cs="Calibri"/>
          <w:sz w:val="24"/>
          <w:szCs w:val="24"/>
          <w:lang w:val="en-IN"/>
        </w:rPr>
        <w:t>):e</w:t>
      </w:r>
      <w:proofErr w:type="gramEnd"/>
      <w:r w:rsidRPr="00FB5BEB">
        <w:rPr>
          <w:rFonts w:ascii="Calibri" w:hAnsi="Calibri" w:cs="Calibri"/>
          <w:sz w:val="24"/>
          <w:szCs w:val="24"/>
          <w:lang w:val="en-IN"/>
        </w:rPr>
        <w:t>2023EA003078.</w:t>
      </w:r>
    </w:p>
    <w:p w14:paraId="45D74F61"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Johnson MG, Glass JR, Dillon ME, Harrison JF. How will climatic warming affect insect pollinators? Adv Insect Physiol. </w:t>
      </w:r>
      <w:proofErr w:type="gramStart"/>
      <w:r w:rsidRPr="00FB5BEB">
        <w:rPr>
          <w:rFonts w:ascii="Calibri" w:hAnsi="Calibri" w:cs="Calibri"/>
          <w:sz w:val="24"/>
          <w:szCs w:val="24"/>
          <w:lang w:val="en-IN"/>
        </w:rPr>
        <w:t>2023;64:1</w:t>
      </w:r>
      <w:proofErr w:type="gramEnd"/>
      <w:r w:rsidRPr="00FB5BEB">
        <w:rPr>
          <w:rFonts w:ascii="Calibri" w:hAnsi="Calibri" w:cs="Calibri"/>
          <w:sz w:val="24"/>
          <w:szCs w:val="24"/>
          <w:lang w:val="en-IN"/>
        </w:rPr>
        <w:t>–115.</w:t>
      </w:r>
    </w:p>
    <w:p w14:paraId="700D28F5"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Pincebourde</w:t>
      </w:r>
      <w:proofErr w:type="spellEnd"/>
      <w:r w:rsidRPr="00FB5BEB">
        <w:rPr>
          <w:rFonts w:ascii="Calibri" w:hAnsi="Calibri" w:cs="Calibri"/>
          <w:sz w:val="24"/>
          <w:szCs w:val="24"/>
          <w:lang w:val="en-IN"/>
        </w:rPr>
        <w:t xml:space="preserve"> S, Woods HA. There is plenty of room at the bottom: microclimates drive insect vulnerability to climate change. Curr </w:t>
      </w:r>
      <w:proofErr w:type="spellStart"/>
      <w:r w:rsidRPr="00FB5BEB">
        <w:rPr>
          <w:rFonts w:ascii="Calibri" w:hAnsi="Calibri" w:cs="Calibri"/>
          <w:sz w:val="24"/>
          <w:szCs w:val="24"/>
          <w:lang w:val="en-IN"/>
        </w:rPr>
        <w:t>Opin</w:t>
      </w:r>
      <w:proofErr w:type="spellEnd"/>
      <w:r w:rsidRPr="00FB5BEB">
        <w:rPr>
          <w:rFonts w:ascii="Calibri" w:hAnsi="Calibri" w:cs="Calibri"/>
          <w:sz w:val="24"/>
          <w:szCs w:val="24"/>
          <w:lang w:val="en-IN"/>
        </w:rPr>
        <w:t xml:space="preserve"> Insect Sci. </w:t>
      </w:r>
      <w:proofErr w:type="gramStart"/>
      <w:r w:rsidRPr="00FB5BEB">
        <w:rPr>
          <w:rFonts w:ascii="Calibri" w:hAnsi="Calibri" w:cs="Calibri"/>
          <w:sz w:val="24"/>
          <w:szCs w:val="24"/>
          <w:lang w:val="en-IN"/>
        </w:rPr>
        <w:t>2020;41:63</w:t>
      </w:r>
      <w:proofErr w:type="gramEnd"/>
      <w:r w:rsidRPr="00FB5BEB">
        <w:rPr>
          <w:rFonts w:ascii="Calibri" w:hAnsi="Calibri" w:cs="Calibri"/>
          <w:sz w:val="24"/>
          <w:szCs w:val="24"/>
          <w:lang w:val="en-IN"/>
        </w:rPr>
        <w:t>–70.</w:t>
      </w:r>
    </w:p>
    <w:p w14:paraId="43E92E59"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Cahon</w:t>
      </w:r>
      <w:proofErr w:type="spellEnd"/>
      <w:r w:rsidRPr="00FB5BEB">
        <w:rPr>
          <w:rFonts w:ascii="Calibri" w:hAnsi="Calibri" w:cs="Calibri"/>
          <w:sz w:val="24"/>
          <w:szCs w:val="24"/>
          <w:lang w:val="en-IN"/>
        </w:rPr>
        <w:t xml:space="preserve"> T, </w:t>
      </w:r>
      <w:proofErr w:type="spellStart"/>
      <w:r w:rsidRPr="00FB5BEB">
        <w:rPr>
          <w:rFonts w:ascii="Calibri" w:hAnsi="Calibri" w:cs="Calibri"/>
          <w:sz w:val="24"/>
          <w:szCs w:val="24"/>
          <w:lang w:val="en-IN"/>
        </w:rPr>
        <w:t>Caillon</w:t>
      </w:r>
      <w:proofErr w:type="spellEnd"/>
      <w:r w:rsidRPr="00FB5BEB">
        <w:rPr>
          <w:rFonts w:ascii="Calibri" w:hAnsi="Calibri" w:cs="Calibri"/>
          <w:sz w:val="24"/>
          <w:szCs w:val="24"/>
          <w:lang w:val="en-IN"/>
        </w:rPr>
        <w:t xml:space="preserve"> R, </w:t>
      </w:r>
      <w:proofErr w:type="spellStart"/>
      <w:r w:rsidRPr="00FB5BEB">
        <w:rPr>
          <w:rFonts w:ascii="Calibri" w:hAnsi="Calibri" w:cs="Calibri"/>
          <w:sz w:val="24"/>
          <w:szCs w:val="24"/>
          <w:lang w:val="en-IN"/>
        </w:rPr>
        <w:t>Pincebourde</w:t>
      </w:r>
      <w:proofErr w:type="spellEnd"/>
      <w:r w:rsidRPr="00FB5BEB">
        <w:rPr>
          <w:rFonts w:ascii="Calibri" w:hAnsi="Calibri" w:cs="Calibri"/>
          <w:sz w:val="24"/>
          <w:szCs w:val="24"/>
          <w:lang w:val="en-IN"/>
        </w:rPr>
        <w:t xml:space="preserve"> S. Do aphids alter leaf surface temperature patterns during early infestation? Insects. 2018;9(1):34.</w:t>
      </w:r>
    </w:p>
    <w:p w14:paraId="63A3E32C"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Wen T, et al. Thermal imaging: The digital eye facilitates high-throughput phenotyping traits of plant growth and stress responses. Sci Total Environ. </w:t>
      </w:r>
      <w:proofErr w:type="gramStart"/>
      <w:r w:rsidRPr="00FB5BEB">
        <w:rPr>
          <w:rFonts w:ascii="Calibri" w:hAnsi="Calibri" w:cs="Calibri"/>
          <w:sz w:val="24"/>
          <w:szCs w:val="24"/>
          <w:lang w:val="en-IN"/>
        </w:rPr>
        <w:t>2023;899:165626</w:t>
      </w:r>
      <w:proofErr w:type="gramEnd"/>
      <w:r w:rsidRPr="00FB5BEB">
        <w:rPr>
          <w:rFonts w:ascii="Calibri" w:hAnsi="Calibri" w:cs="Calibri"/>
          <w:sz w:val="24"/>
          <w:szCs w:val="24"/>
          <w:lang w:val="en-IN"/>
        </w:rPr>
        <w:t>.</w:t>
      </w:r>
    </w:p>
    <w:p w14:paraId="214EFCD5"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Chen Y, et al. Research on pest image processing method based on Android thermal infrared lens. IFAC-</w:t>
      </w:r>
      <w:proofErr w:type="spellStart"/>
      <w:r w:rsidRPr="00FB5BEB">
        <w:rPr>
          <w:rFonts w:ascii="Calibri" w:hAnsi="Calibri" w:cs="Calibri"/>
          <w:sz w:val="24"/>
          <w:szCs w:val="24"/>
          <w:lang w:val="en-IN"/>
        </w:rPr>
        <w:t>PapersOnLine</w:t>
      </w:r>
      <w:proofErr w:type="spellEnd"/>
      <w:r w:rsidRPr="00FB5BEB">
        <w:rPr>
          <w:rFonts w:ascii="Calibri" w:hAnsi="Calibri" w:cs="Calibri"/>
          <w:sz w:val="24"/>
          <w:szCs w:val="24"/>
          <w:lang w:val="en-IN"/>
        </w:rPr>
        <w:t>. 2018;51(17):173–178.</w:t>
      </w:r>
    </w:p>
    <w:p w14:paraId="6E4635CB"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r w:rsidRPr="00FB5BEB">
        <w:rPr>
          <w:rFonts w:ascii="Calibri" w:hAnsi="Calibri" w:cs="Calibri"/>
          <w:sz w:val="24"/>
          <w:szCs w:val="24"/>
          <w:lang w:val="en-IN"/>
        </w:rPr>
        <w:t xml:space="preserve">Sepúlveda-Rodríguez G, et al. Bumblebee thermoregulation at increasing temperatures is affected by </w:t>
      </w:r>
      <w:proofErr w:type="spellStart"/>
      <w:r w:rsidRPr="00FB5BEB">
        <w:rPr>
          <w:rFonts w:ascii="Calibri" w:hAnsi="Calibri" w:cs="Calibri"/>
          <w:sz w:val="24"/>
          <w:szCs w:val="24"/>
          <w:lang w:val="en-IN"/>
        </w:rPr>
        <w:t>behavioral</w:t>
      </w:r>
      <w:proofErr w:type="spellEnd"/>
      <w:r w:rsidRPr="00FB5BEB">
        <w:rPr>
          <w:rFonts w:ascii="Calibri" w:hAnsi="Calibri" w:cs="Calibri"/>
          <w:sz w:val="24"/>
          <w:szCs w:val="24"/>
          <w:lang w:val="en-IN"/>
        </w:rPr>
        <w:t xml:space="preserve"> state. J </w:t>
      </w:r>
      <w:proofErr w:type="spellStart"/>
      <w:r w:rsidRPr="00FB5BEB">
        <w:rPr>
          <w:rFonts w:ascii="Calibri" w:hAnsi="Calibri" w:cs="Calibri"/>
          <w:sz w:val="24"/>
          <w:szCs w:val="24"/>
          <w:lang w:val="en-IN"/>
        </w:rPr>
        <w:t>Therm</w:t>
      </w:r>
      <w:proofErr w:type="spellEnd"/>
      <w:r w:rsidRPr="00FB5BEB">
        <w:rPr>
          <w:rFonts w:ascii="Calibri" w:hAnsi="Calibri" w:cs="Calibri"/>
          <w:sz w:val="24"/>
          <w:szCs w:val="24"/>
          <w:lang w:val="en-IN"/>
        </w:rPr>
        <w:t xml:space="preserve"> Biol. </w:t>
      </w:r>
      <w:proofErr w:type="gramStart"/>
      <w:r w:rsidRPr="00FB5BEB">
        <w:rPr>
          <w:rFonts w:ascii="Calibri" w:hAnsi="Calibri" w:cs="Calibri"/>
          <w:sz w:val="24"/>
          <w:szCs w:val="24"/>
          <w:lang w:val="en-IN"/>
        </w:rPr>
        <w:t>2024;121:103830</w:t>
      </w:r>
      <w:proofErr w:type="gramEnd"/>
      <w:r w:rsidRPr="00FB5BEB">
        <w:rPr>
          <w:rFonts w:ascii="Calibri" w:hAnsi="Calibri" w:cs="Calibri"/>
          <w:sz w:val="24"/>
          <w:szCs w:val="24"/>
          <w:lang w:val="en-IN"/>
        </w:rPr>
        <w:t>.</w:t>
      </w:r>
    </w:p>
    <w:p w14:paraId="168A925A" w14:textId="77777777" w:rsidR="00D7185E" w:rsidRPr="00FB5BEB" w:rsidRDefault="00D7185E" w:rsidP="001C132D">
      <w:pPr>
        <w:numPr>
          <w:ilvl w:val="0"/>
          <w:numId w:val="7"/>
        </w:numPr>
        <w:spacing w:line="240" w:lineRule="auto"/>
        <w:ind w:left="0" w:firstLine="0"/>
        <w:jc w:val="both"/>
        <w:rPr>
          <w:rFonts w:ascii="Calibri" w:hAnsi="Calibri" w:cs="Calibri"/>
          <w:sz w:val="24"/>
          <w:szCs w:val="24"/>
          <w:lang w:val="en-IN"/>
        </w:rPr>
      </w:pPr>
      <w:proofErr w:type="spellStart"/>
      <w:r w:rsidRPr="00FB5BEB">
        <w:rPr>
          <w:rFonts w:ascii="Calibri" w:hAnsi="Calibri" w:cs="Calibri"/>
          <w:sz w:val="24"/>
          <w:szCs w:val="24"/>
          <w:lang w:val="en-IN"/>
        </w:rPr>
        <w:t>Caillon</w:t>
      </w:r>
      <w:proofErr w:type="spellEnd"/>
      <w:r w:rsidRPr="00FB5BEB">
        <w:rPr>
          <w:rFonts w:ascii="Calibri" w:hAnsi="Calibri" w:cs="Calibri"/>
          <w:sz w:val="24"/>
          <w:szCs w:val="24"/>
          <w:lang w:val="en-IN"/>
        </w:rPr>
        <w:t xml:space="preserve"> R, et al. Warming decreases thermal heterogeneity of leaf surfaces: implications for behavioural thermoregulation by arthropods. </w:t>
      </w:r>
      <w:proofErr w:type="spellStart"/>
      <w:r w:rsidRPr="00FB5BEB">
        <w:rPr>
          <w:rFonts w:ascii="Calibri" w:hAnsi="Calibri" w:cs="Calibri"/>
          <w:sz w:val="24"/>
          <w:szCs w:val="24"/>
          <w:lang w:val="en-IN"/>
        </w:rPr>
        <w:t>Funct</w:t>
      </w:r>
      <w:proofErr w:type="spellEnd"/>
      <w:r w:rsidRPr="00FB5BEB">
        <w:rPr>
          <w:rFonts w:ascii="Calibri" w:hAnsi="Calibri" w:cs="Calibri"/>
          <w:sz w:val="24"/>
          <w:szCs w:val="24"/>
          <w:lang w:val="en-IN"/>
        </w:rPr>
        <w:t xml:space="preserve"> Ecol. 2014;28(6):1449–1458.</w:t>
      </w:r>
    </w:p>
    <w:p w14:paraId="5D1D45DC" w14:textId="77777777" w:rsidR="00D7185E" w:rsidRPr="00FB5BEB" w:rsidRDefault="00D7185E" w:rsidP="00D7185E">
      <w:pPr>
        <w:spacing w:line="240" w:lineRule="auto"/>
        <w:jc w:val="both"/>
        <w:rPr>
          <w:rFonts w:ascii="Calibri" w:hAnsi="Calibri" w:cs="Calibri"/>
          <w:sz w:val="24"/>
          <w:szCs w:val="24"/>
        </w:rPr>
      </w:pPr>
    </w:p>
    <w:p w14:paraId="124E82A5" w14:textId="4645D472" w:rsidR="00616AE9" w:rsidRPr="00FB5BEB" w:rsidRDefault="00616AE9" w:rsidP="009724A5">
      <w:pPr>
        <w:spacing w:line="240" w:lineRule="auto"/>
        <w:rPr>
          <w:rFonts w:ascii="Calibri" w:hAnsi="Calibri" w:cs="Calibri"/>
          <w:sz w:val="24"/>
          <w:szCs w:val="24"/>
        </w:rPr>
      </w:pPr>
    </w:p>
    <w:sectPr w:rsidR="00616AE9" w:rsidRPr="00FB5BEB" w:rsidSect="00922BD6">
      <w:headerReference w:type="default" r:id="rId7"/>
      <w:pgSz w:w="12240" w:h="15840"/>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68E67" w14:textId="77777777" w:rsidR="00AF7E2F" w:rsidRDefault="00AF7E2F">
      <w:pPr>
        <w:spacing w:line="240" w:lineRule="auto"/>
      </w:pPr>
      <w:r>
        <w:separator/>
      </w:r>
    </w:p>
  </w:endnote>
  <w:endnote w:type="continuationSeparator" w:id="0">
    <w:p w14:paraId="4F89CC4E" w14:textId="77777777" w:rsidR="00AF7E2F" w:rsidRDefault="00AF7E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F3A0A6E-4236-44F3-B840-63CDD90BFEC7}"/>
    <w:embedBold r:id="rId2" w:fontKey="{000A22FC-68A4-44E4-9667-1944504887E8}"/>
    <w:embedItalic r:id="rId3" w:fontKey="{D267C771-2999-4A38-B618-560CBC9B8586}"/>
  </w:font>
  <w:font w:name="Cambria">
    <w:panose1 w:val="02040503050406030204"/>
    <w:charset w:val="00"/>
    <w:family w:val="roman"/>
    <w:pitch w:val="variable"/>
    <w:sig w:usb0="E00006FF" w:usb1="420024FF" w:usb2="02000000" w:usb3="00000000" w:csb0="0000019F" w:csb1="00000000"/>
    <w:embedRegular r:id="rId4" w:fontKey="{F9FB7851-ADE5-46CE-BDD7-8D9CDA0649B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2DC30" w14:textId="77777777" w:rsidR="00AF7E2F" w:rsidRDefault="00AF7E2F">
      <w:pPr>
        <w:spacing w:line="240" w:lineRule="auto"/>
      </w:pPr>
      <w:r>
        <w:separator/>
      </w:r>
    </w:p>
  </w:footnote>
  <w:footnote w:type="continuationSeparator" w:id="0">
    <w:p w14:paraId="1BFBD532" w14:textId="77777777" w:rsidR="00AF7E2F" w:rsidRDefault="00AF7E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95B5" w14:textId="77777777" w:rsidR="00E43F0C" w:rsidRDefault="00E43F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652"/>
    <w:multiLevelType w:val="hybridMultilevel"/>
    <w:tmpl w:val="64E62A5E"/>
    <w:lvl w:ilvl="0" w:tplc="97481E8C">
      <w:start w:val="3"/>
      <w:numFmt w:val="bullet"/>
      <w:lvlText w:val=""/>
      <w:lvlJc w:val="left"/>
      <w:pPr>
        <w:ind w:left="720" w:hanging="360"/>
      </w:pPr>
      <w:rPr>
        <w:rFonts w:ascii="Wingdings" w:eastAsia="Arial" w:hAnsi="Wingdings" w:cs="Arial" w:hint="default"/>
      </w:rPr>
    </w:lvl>
    <w:lvl w:ilvl="1" w:tplc="64963DAA" w:tentative="1">
      <w:start w:val="1"/>
      <w:numFmt w:val="bullet"/>
      <w:lvlText w:val="o"/>
      <w:lvlJc w:val="left"/>
      <w:pPr>
        <w:ind w:left="1440" w:hanging="360"/>
      </w:pPr>
      <w:rPr>
        <w:rFonts w:ascii="Courier New" w:hAnsi="Courier New" w:cs="Courier New" w:hint="default"/>
      </w:rPr>
    </w:lvl>
    <w:lvl w:ilvl="2" w:tplc="194499F6" w:tentative="1">
      <w:start w:val="1"/>
      <w:numFmt w:val="bullet"/>
      <w:lvlText w:val=""/>
      <w:lvlJc w:val="left"/>
      <w:pPr>
        <w:ind w:left="2160" w:hanging="360"/>
      </w:pPr>
      <w:rPr>
        <w:rFonts w:ascii="Wingdings" w:hAnsi="Wingdings" w:hint="default"/>
      </w:rPr>
    </w:lvl>
    <w:lvl w:ilvl="3" w:tplc="219A8DB2" w:tentative="1">
      <w:start w:val="1"/>
      <w:numFmt w:val="bullet"/>
      <w:lvlText w:val=""/>
      <w:lvlJc w:val="left"/>
      <w:pPr>
        <w:ind w:left="2880" w:hanging="360"/>
      </w:pPr>
      <w:rPr>
        <w:rFonts w:ascii="Symbol" w:hAnsi="Symbol" w:hint="default"/>
      </w:rPr>
    </w:lvl>
    <w:lvl w:ilvl="4" w:tplc="65E209DA" w:tentative="1">
      <w:start w:val="1"/>
      <w:numFmt w:val="bullet"/>
      <w:lvlText w:val="o"/>
      <w:lvlJc w:val="left"/>
      <w:pPr>
        <w:ind w:left="3600" w:hanging="360"/>
      </w:pPr>
      <w:rPr>
        <w:rFonts w:ascii="Courier New" w:hAnsi="Courier New" w:cs="Courier New" w:hint="default"/>
      </w:rPr>
    </w:lvl>
    <w:lvl w:ilvl="5" w:tplc="63BEE252" w:tentative="1">
      <w:start w:val="1"/>
      <w:numFmt w:val="bullet"/>
      <w:lvlText w:val=""/>
      <w:lvlJc w:val="left"/>
      <w:pPr>
        <w:ind w:left="4320" w:hanging="360"/>
      </w:pPr>
      <w:rPr>
        <w:rFonts w:ascii="Wingdings" w:hAnsi="Wingdings" w:hint="default"/>
      </w:rPr>
    </w:lvl>
    <w:lvl w:ilvl="6" w:tplc="FE0A571A" w:tentative="1">
      <w:start w:val="1"/>
      <w:numFmt w:val="bullet"/>
      <w:lvlText w:val=""/>
      <w:lvlJc w:val="left"/>
      <w:pPr>
        <w:ind w:left="5040" w:hanging="360"/>
      </w:pPr>
      <w:rPr>
        <w:rFonts w:ascii="Symbol" w:hAnsi="Symbol" w:hint="default"/>
      </w:rPr>
    </w:lvl>
    <w:lvl w:ilvl="7" w:tplc="F1E8D50E" w:tentative="1">
      <w:start w:val="1"/>
      <w:numFmt w:val="bullet"/>
      <w:lvlText w:val="o"/>
      <w:lvlJc w:val="left"/>
      <w:pPr>
        <w:ind w:left="5760" w:hanging="360"/>
      </w:pPr>
      <w:rPr>
        <w:rFonts w:ascii="Courier New" w:hAnsi="Courier New" w:cs="Courier New" w:hint="default"/>
      </w:rPr>
    </w:lvl>
    <w:lvl w:ilvl="8" w:tplc="238045AC" w:tentative="1">
      <w:start w:val="1"/>
      <w:numFmt w:val="bullet"/>
      <w:lvlText w:val=""/>
      <w:lvlJc w:val="left"/>
      <w:pPr>
        <w:ind w:left="6480" w:hanging="360"/>
      </w:pPr>
      <w:rPr>
        <w:rFonts w:ascii="Wingdings" w:hAnsi="Wingdings" w:hint="default"/>
      </w:rPr>
    </w:lvl>
  </w:abstractNum>
  <w:abstractNum w:abstractNumId="1" w15:restartNumberingAfterBreak="0">
    <w:nsid w:val="051225EB"/>
    <w:multiLevelType w:val="hybridMultilevel"/>
    <w:tmpl w:val="D3445E76"/>
    <w:lvl w:ilvl="0" w:tplc="B0C89FB4">
      <w:start w:val="1"/>
      <w:numFmt w:val="decimal"/>
      <w:lvlText w:val="%1."/>
      <w:lvlJc w:val="left"/>
      <w:pPr>
        <w:ind w:left="1440" w:hanging="360"/>
      </w:pPr>
    </w:lvl>
    <w:lvl w:ilvl="1" w:tplc="4BD8F42E" w:tentative="1">
      <w:start w:val="1"/>
      <w:numFmt w:val="lowerLetter"/>
      <w:lvlText w:val="%2."/>
      <w:lvlJc w:val="left"/>
      <w:pPr>
        <w:ind w:left="2160" w:hanging="360"/>
      </w:pPr>
    </w:lvl>
    <w:lvl w:ilvl="2" w:tplc="18A254A0" w:tentative="1">
      <w:start w:val="1"/>
      <w:numFmt w:val="lowerRoman"/>
      <w:lvlText w:val="%3."/>
      <w:lvlJc w:val="right"/>
      <w:pPr>
        <w:ind w:left="2880" w:hanging="180"/>
      </w:pPr>
    </w:lvl>
    <w:lvl w:ilvl="3" w:tplc="D1902BDC" w:tentative="1">
      <w:start w:val="1"/>
      <w:numFmt w:val="decimal"/>
      <w:lvlText w:val="%4."/>
      <w:lvlJc w:val="left"/>
      <w:pPr>
        <w:ind w:left="3600" w:hanging="360"/>
      </w:pPr>
    </w:lvl>
    <w:lvl w:ilvl="4" w:tplc="E0A6F9AC" w:tentative="1">
      <w:start w:val="1"/>
      <w:numFmt w:val="lowerLetter"/>
      <w:lvlText w:val="%5."/>
      <w:lvlJc w:val="left"/>
      <w:pPr>
        <w:ind w:left="4320" w:hanging="360"/>
      </w:pPr>
    </w:lvl>
    <w:lvl w:ilvl="5" w:tplc="C4CC3AF6" w:tentative="1">
      <w:start w:val="1"/>
      <w:numFmt w:val="lowerRoman"/>
      <w:lvlText w:val="%6."/>
      <w:lvlJc w:val="right"/>
      <w:pPr>
        <w:ind w:left="5040" w:hanging="180"/>
      </w:pPr>
    </w:lvl>
    <w:lvl w:ilvl="6" w:tplc="4244AF1A" w:tentative="1">
      <w:start w:val="1"/>
      <w:numFmt w:val="decimal"/>
      <w:lvlText w:val="%7."/>
      <w:lvlJc w:val="left"/>
      <w:pPr>
        <w:ind w:left="5760" w:hanging="360"/>
      </w:pPr>
    </w:lvl>
    <w:lvl w:ilvl="7" w:tplc="E4D68C58" w:tentative="1">
      <w:start w:val="1"/>
      <w:numFmt w:val="lowerLetter"/>
      <w:lvlText w:val="%8."/>
      <w:lvlJc w:val="left"/>
      <w:pPr>
        <w:ind w:left="6480" w:hanging="360"/>
      </w:pPr>
    </w:lvl>
    <w:lvl w:ilvl="8" w:tplc="7CCE575A" w:tentative="1">
      <w:start w:val="1"/>
      <w:numFmt w:val="lowerRoman"/>
      <w:lvlText w:val="%9."/>
      <w:lvlJc w:val="right"/>
      <w:pPr>
        <w:ind w:left="7200" w:hanging="180"/>
      </w:pPr>
    </w:lvl>
  </w:abstractNum>
  <w:abstractNum w:abstractNumId="2" w15:restartNumberingAfterBreak="0">
    <w:nsid w:val="462F2D07"/>
    <w:multiLevelType w:val="hybridMultilevel"/>
    <w:tmpl w:val="398E65EE"/>
    <w:lvl w:ilvl="0" w:tplc="ECE01238">
      <w:start w:val="3"/>
      <w:numFmt w:val="bullet"/>
      <w:lvlText w:val=""/>
      <w:lvlJc w:val="left"/>
      <w:pPr>
        <w:ind w:left="720" w:hanging="360"/>
      </w:pPr>
      <w:rPr>
        <w:rFonts w:ascii="Wingdings" w:eastAsia="Arial" w:hAnsi="Wingdings" w:cs="Arial" w:hint="default"/>
      </w:rPr>
    </w:lvl>
    <w:lvl w:ilvl="1" w:tplc="6CDC8C78" w:tentative="1">
      <w:start w:val="1"/>
      <w:numFmt w:val="bullet"/>
      <w:lvlText w:val="o"/>
      <w:lvlJc w:val="left"/>
      <w:pPr>
        <w:ind w:left="1440" w:hanging="360"/>
      </w:pPr>
      <w:rPr>
        <w:rFonts w:ascii="Courier New" w:hAnsi="Courier New" w:cs="Courier New" w:hint="default"/>
      </w:rPr>
    </w:lvl>
    <w:lvl w:ilvl="2" w:tplc="3AC2726A" w:tentative="1">
      <w:start w:val="1"/>
      <w:numFmt w:val="bullet"/>
      <w:lvlText w:val=""/>
      <w:lvlJc w:val="left"/>
      <w:pPr>
        <w:ind w:left="2160" w:hanging="360"/>
      </w:pPr>
      <w:rPr>
        <w:rFonts w:ascii="Wingdings" w:hAnsi="Wingdings" w:hint="default"/>
      </w:rPr>
    </w:lvl>
    <w:lvl w:ilvl="3" w:tplc="E53A9F02" w:tentative="1">
      <w:start w:val="1"/>
      <w:numFmt w:val="bullet"/>
      <w:lvlText w:val=""/>
      <w:lvlJc w:val="left"/>
      <w:pPr>
        <w:ind w:left="2880" w:hanging="360"/>
      </w:pPr>
      <w:rPr>
        <w:rFonts w:ascii="Symbol" w:hAnsi="Symbol" w:hint="default"/>
      </w:rPr>
    </w:lvl>
    <w:lvl w:ilvl="4" w:tplc="86529442" w:tentative="1">
      <w:start w:val="1"/>
      <w:numFmt w:val="bullet"/>
      <w:lvlText w:val="o"/>
      <w:lvlJc w:val="left"/>
      <w:pPr>
        <w:ind w:left="3600" w:hanging="360"/>
      </w:pPr>
      <w:rPr>
        <w:rFonts w:ascii="Courier New" w:hAnsi="Courier New" w:cs="Courier New" w:hint="default"/>
      </w:rPr>
    </w:lvl>
    <w:lvl w:ilvl="5" w:tplc="3B92A636" w:tentative="1">
      <w:start w:val="1"/>
      <w:numFmt w:val="bullet"/>
      <w:lvlText w:val=""/>
      <w:lvlJc w:val="left"/>
      <w:pPr>
        <w:ind w:left="4320" w:hanging="360"/>
      </w:pPr>
      <w:rPr>
        <w:rFonts w:ascii="Wingdings" w:hAnsi="Wingdings" w:hint="default"/>
      </w:rPr>
    </w:lvl>
    <w:lvl w:ilvl="6" w:tplc="CDFE3DA8" w:tentative="1">
      <w:start w:val="1"/>
      <w:numFmt w:val="bullet"/>
      <w:lvlText w:val=""/>
      <w:lvlJc w:val="left"/>
      <w:pPr>
        <w:ind w:left="5040" w:hanging="360"/>
      </w:pPr>
      <w:rPr>
        <w:rFonts w:ascii="Symbol" w:hAnsi="Symbol" w:hint="default"/>
      </w:rPr>
    </w:lvl>
    <w:lvl w:ilvl="7" w:tplc="B1E4F2FA" w:tentative="1">
      <w:start w:val="1"/>
      <w:numFmt w:val="bullet"/>
      <w:lvlText w:val="o"/>
      <w:lvlJc w:val="left"/>
      <w:pPr>
        <w:ind w:left="5760" w:hanging="360"/>
      </w:pPr>
      <w:rPr>
        <w:rFonts w:ascii="Courier New" w:hAnsi="Courier New" w:cs="Courier New" w:hint="default"/>
      </w:rPr>
    </w:lvl>
    <w:lvl w:ilvl="8" w:tplc="0FB0299C" w:tentative="1">
      <w:start w:val="1"/>
      <w:numFmt w:val="bullet"/>
      <w:lvlText w:val=""/>
      <w:lvlJc w:val="left"/>
      <w:pPr>
        <w:ind w:left="6480" w:hanging="360"/>
      </w:pPr>
      <w:rPr>
        <w:rFonts w:ascii="Wingdings" w:hAnsi="Wingdings" w:hint="default"/>
      </w:rPr>
    </w:lvl>
  </w:abstractNum>
  <w:abstractNum w:abstractNumId="3" w15:restartNumberingAfterBreak="0">
    <w:nsid w:val="533F721C"/>
    <w:multiLevelType w:val="hybridMultilevel"/>
    <w:tmpl w:val="925A1AA8"/>
    <w:lvl w:ilvl="0" w:tplc="3CF26FB2">
      <w:start w:val="1"/>
      <w:numFmt w:val="decimal"/>
      <w:lvlText w:val="%1."/>
      <w:lvlJc w:val="left"/>
      <w:pPr>
        <w:ind w:left="720" w:hanging="360"/>
      </w:pPr>
      <w:rPr>
        <w:rFonts w:hint="default"/>
      </w:rPr>
    </w:lvl>
    <w:lvl w:ilvl="1" w:tplc="91109F24" w:tentative="1">
      <w:start w:val="1"/>
      <w:numFmt w:val="lowerLetter"/>
      <w:lvlText w:val="%2."/>
      <w:lvlJc w:val="left"/>
      <w:pPr>
        <w:ind w:left="1440" w:hanging="360"/>
      </w:pPr>
    </w:lvl>
    <w:lvl w:ilvl="2" w:tplc="B0042FAE" w:tentative="1">
      <w:start w:val="1"/>
      <w:numFmt w:val="lowerRoman"/>
      <w:lvlText w:val="%3."/>
      <w:lvlJc w:val="right"/>
      <w:pPr>
        <w:ind w:left="2160" w:hanging="180"/>
      </w:pPr>
    </w:lvl>
    <w:lvl w:ilvl="3" w:tplc="7C1EF3D2" w:tentative="1">
      <w:start w:val="1"/>
      <w:numFmt w:val="decimal"/>
      <w:lvlText w:val="%4."/>
      <w:lvlJc w:val="left"/>
      <w:pPr>
        <w:ind w:left="2880" w:hanging="360"/>
      </w:pPr>
    </w:lvl>
    <w:lvl w:ilvl="4" w:tplc="80D4BE5C" w:tentative="1">
      <w:start w:val="1"/>
      <w:numFmt w:val="lowerLetter"/>
      <w:lvlText w:val="%5."/>
      <w:lvlJc w:val="left"/>
      <w:pPr>
        <w:ind w:left="3600" w:hanging="360"/>
      </w:pPr>
    </w:lvl>
    <w:lvl w:ilvl="5" w:tplc="5E9E2D52" w:tentative="1">
      <w:start w:val="1"/>
      <w:numFmt w:val="lowerRoman"/>
      <w:lvlText w:val="%6."/>
      <w:lvlJc w:val="right"/>
      <w:pPr>
        <w:ind w:left="4320" w:hanging="180"/>
      </w:pPr>
    </w:lvl>
    <w:lvl w:ilvl="6" w:tplc="0D2A86F2" w:tentative="1">
      <w:start w:val="1"/>
      <w:numFmt w:val="decimal"/>
      <w:lvlText w:val="%7."/>
      <w:lvlJc w:val="left"/>
      <w:pPr>
        <w:ind w:left="5040" w:hanging="360"/>
      </w:pPr>
    </w:lvl>
    <w:lvl w:ilvl="7" w:tplc="7EBA13B0" w:tentative="1">
      <w:start w:val="1"/>
      <w:numFmt w:val="lowerLetter"/>
      <w:lvlText w:val="%8."/>
      <w:lvlJc w:val="left"/>
      <w:pPr>
        <w:ind w:left="5760" w:hanging="360"/>
      </w:pPr>
    </w:lvl>
    <w:lvl w:ilvl="8" w:tplc="88FC97F0" w:tentative="1">
      <w:start w:val="1"/>
      <w:numFmt w:val="lowerRoman"/>
      <w:lvlText w:val="%9."/>
      <w:lvlJc w:val="right"/>
      <w:pPr>
        <w:ind w:left="6480" w:hanging="180"/>
      </w:pPr>
    </w:lvl>
  </w:abstractNum>
  <w:abstractNum w:abstractNumId="4" w15:restartNumberingAfterBreak="0">
    <w:nsid w:val="59CB08E4"/>
    <w:multiLevelType w:val="multilevel"/>
    <w:tmpl w:val="401CCDD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2822582"/>
    <w:multiLevelType w:val="multilevel"/>
    <w:tmpl w:val="2F542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B6F83C"/>
    <w:multiLevelType w:val="hybridMultilevel"/>
    <w:tmpl w:val="F04AE4DC"/>
    <w:lvl w:ilvl="0" w:tplc="00C6FEA6">
      <w:start w:val="1"/>
      <w:numFmt w:val="upperRoman"/>
      <w:lvlText w:val="%1."/>
      <w:lvlJc w:val="left"/>
      <w:pPr>
        <w:ind w:left="720" w:hanging="360"/>
      </w:pPr>
    </w:lvl>
    <w:lvl w:ilvl="1" w:tplc="B9441E74">
      <w:start w:val="1"/>
      <w:numFmt w:val="lowerLetter"/>
      <w:lvlText w:val="%2."/>
      <w:lvlJc w:val="left"/>
      <w:pPr>
        <w:ind w:left="1440" w:hanging="360"/>
      </w:pPr>
    </w:lvl>
    <w:lvl w:ilvl="2" w:tplc="B2002386">
      <w:start w:val="1"/>
      <w:numFmt w:val="lowerRoman"/>
      <w:lvlText w:val="%3."/>
      <w:lvlJc w:val="right"/>
      <w:pPr>
        <w:ind w:left="2160" w:hanging="180"/>
      </w:pPr>
    </w:lvl>
    <w:lvl w:ilvl="3" w:tplc="1520E304">
      <w:start w:val="1"/>
      <w:numFmt w:val="decimal"/>
      <w:lvlText w:val="%4."/>
      <w:lvlJc w:val="left"/>
      <w:pPr>
        <w:ind w:left="2880" w:hanging="360"/>
      </w:pPr>
    </w:lvl>
    <w:lvl w:ilvl="4" w:tplc="A4B2C5C0">
      <w:start w:val="1"/>
      <w:numFmt w:val="lowerLetter"/>
      <w:lvlText w:val="%5."/>
      <w:lvlJc w:val="left"/>
      <w:pPr>
        <w:ind w:left="3600" w:hanging="360"/>
      </w:pPr>
    </w:lvl>
    <w:lvl w:ilvl="5" w:tplc="D7103404">
      <w:start w:val="1"/>
      <w:numFmt w:val="lowerRoman"/>
      <w:lvlText w:val="%6."/>
      <w:lvlJc w:val="right"/>
      <w:pPr>
        <w:ind w:left="4320" w:hanging="180"/>
      </w:pPr>
    </w:lvl>
    <w:lvl w:ilvl="6" w:tplc="E8CC7420">
      <w:start w:val="1"/>
      <w:numFmt w:val="decimal"/>
      <w:lvlText w:val="%7."/>
      <w:lvlJc w:val="left"/>
      <w:pPr>
        <w:ind w:left="5040" w:hanging="360"/>
      </w:pPr>
    </w:lvl>
    <w:lvl w:ilvl="7" w:tplc="48CC1256">
      <w:start w:val="1"/>
      <w:numFmt w:val="lowerLetter"/>
      <w:lvlText w:val="%8."/>
      <w:lvlJc w:val="left"/>
      <w:pPr>
        <w:ind w:left="5760" w:hanging="360"/>
      </w:pPr>
    </w:lvl>
    <w:lvl w:ilvl="8" w:tplc="BE5C50E6">
      <w:start w:val="1"/>
      <w:numFmt w:val="lowerRoman"/>
      <w:lvlText w:val="%9."/>
      <w:lvlJc w:val="right"/>
      <w:pPr>
        <w:ind w:left="6480" w:hanging="180"/>
      </w:pPr>
    </w:lvl>
  </w:abstractNum>
  <w:num w:numId="1" w16cid:durableId="542443305">
    <w:abstractNumId w:val="6"/>
  </w:num>
  <w:num w:numId="2" w16cid:durableId="1461221082">
    <w:abstractNumId w:val="2"/>
  </w:num>
  <w:num w:numId="3" w16cid:durableId="1118334162">
    <w:abstractNumId w:val="0"/>
  </w:num>
  <w:num w:numId="4" w16cid:durableId="73938419">
    <w:abstractNumId w:val="4"/>
  </w:num>
  <w:num w:numId="5" w16cid:durableId="1462574893">
    <w:abstractNumId w:val="3"/>
  </w:num>
  <w:num w:numId="6" w16cid:durableId="1937977546">
    <w:abstractNumId w:val="1"/>
  </w:num>
  <w:num w:numId="7" w16cid:durableId="433062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U0tjAzsDQ3MzA0MzNT0lEKTi0uzszPAykwrAUAnOU2yCwAAAA="/>
  </w:docVars>
  <w:rsids>
    <w:rsidRoot w:val="00E43F0C"/>
    <w:rsid w:val="00006AC3"/>
    <w:rsid w:val="00007F45"/>
    <w:rsid w:val="00010178"/>
    <w:rsid w:val="00012B11"/>
    <w:rsid w:val="00012BF8"/>
    <w:rsid w:val="000143FF"/>
    <w:rsid w:val="00014743"/>
    <w:rsid w:val="00016D7A"/>
    <w:rsid w:val="00023B93"/>
    <w:rsid w:val="00030131"/>
    <w:rsid w:val="00030E82"/>
    <w:rsid w:val="00032D4C"/>
    <w:rsid w:val="000335D8"/>
    <w:rsid w:val="00034692"/>
    <w:rsid w:val="0004410D"/>
    <w:rsid w:val="00045B15"/>
    <w:rsid w:val="0005227B"/>
    <w:rsid w:val="00061D6C"/>
    <w:rsid w:val="00061F13"/>
    <w:rsid w:val="00066151"/>
    <w:rsid w:val="0007092A"/>
    <w:rsid w:val="0008237F"/>
    <w:rsid w:val="000A052A"/>
    <w:rsid w:val="000A0E07"/>
    <w:rsid w:val="000A6072"/>
    <w:rsid w:val="000B26B9"/>
    <w:rsid w:val="000B7F6D"/>
    <w:rsid w:val="000C29CA"/>
    <w:rsid w:val="000C5BC3"/>
    <w:rsid w:val="000C7570"/>
    <w:rsid w:val="000D09C8"/>
    <w:rsid w:val="000D5507"/>
    <w:rsid w:val="000D5902"/>
    <w:rsid w:val="000D6EC4"/>
    <w:rsid w:val="000E08DD"/>
    <w:rsid w:val="000E1527"/>
    <w:rsid w:val="000E6A80"/>
    <w:rsid w:val="000E72CA"/>
    <w:rsid w:val="000E76B9"/>
    <w:rsid w:val="000F47F2"/>
    <w:rsid w:val="00100C91"/>
    <w:rsid w:val="00110883"/>
    <w:rsid w:val="00114163"/>
    <w:rsid w:val="00121D61"/>
    <w:rsid w:val="00126260"/>
    <w:rsid w:val="001279DB"/>
    <w:rsid w:val="001329A1"/>
    <w:rsid w:val="001363CB"/>
    <w:rsid w:val="00141BB7"/>
    <w:rsid w:val="001432E3"/>
    <w:rsid w:val="00151DF6"/>
    <w:rsid w:val="00154D70"/>
    <w:rsid w:val="00155967"/>
    <w:rsid w:val="001631AD"/>
    <w:rsid w:val="00172B43"/>
    <w:rsid w:val="0017584C"/>
    <w:rsid w:val="00183FDF"/>
    <w:rsid w:val="001855E9"/>
    <w:rsid w:val="00191A54"/>
    <w:rsid w:val="00196583"/>
    <w:rsid w:val="001A1BAF"/>
    <w:rsid w:val="001A3305"/>
    <w:rsid w:val="001C132D"/>
    <w:rsid w:val="001C2653"/>
    <w:rsid w:val="001C64AD"/>
    <w:rsid w:val="001E08A1"/>
    <w:rsid w:val="001E099F"/>
    <w:rsid w:val="001F5236"/>
    <w:rsid w:val="00203F23"/>
    <w:rsid w:val="002049AD"/>
    <w:rsid w:val="00213D7E"/>
    <w:rsid w:val="002149B6"/>
    <w:rsid w:val="002177A1"/>
    <w:rsid w:val="00224735"/>
    <w:rsid w:val="00225F1C"/>
    <w:rsid w:val="0022620A"/>
    <w:rsid w:val="002330CD"/>
    <w:rsid w:val="00234531"/>
    <w:rsid w:val="00247481"/>
    <w:rsid w:val="00255067"/>
    <w:rsid w:val="002561D8"/>
    <w:rsid w:val="00257626"/>
    <w:rsid w:val="002826DD"/>
    <w:rsid w:val="00283C24"/>
    <w:rsid w:val="00283D32"/>
    <w:rsid w:val="0029270D"/>
    <w:rsid w:val="002962C0"/>
    <w:rsid w:val="002A25FE"/>
    <w:rsid w:val="002A3470"/>
    <w:rsid w:val="002A64EF"/>
    <w:rsid w:val="002A7A63"/>
    <w:rsid w:val="002B55A6"/>
    <w:rsid w:val="002B6C96"/>
    <w:rsid w:val="002C31A8"/>
    <w:rsid w:val="002C42E3"/>
    <w:rsid w:val="002C71F2"/>
    <w:rsid w:val="002D4AD3"/>
    <w:rsid w:val="002D602B"/>
    <w:rsid w:val="002F011C"/>
    <w:rsid w:val="002F2C63"/>
    <w:rsid w:val="002F37EF"/>
    <w:rsid w:val="002F4015"/>
    <w:rsid w:val="002F6BC3"/>
    <w:rsid w:val="00306DB8"/>
    <w:rsid w:val="003175CA"/>
    <w:rsid w:val="00320FE0"/>
    <w:rsid w:val="00322606"/>
    <w:rsid w:val="00326DD4"/>
    <w:rsid w:val="0033255E"/>
    <w:rsid w:val="0033610D"/>
    <w:rsid w:val="00350FA2"/>
    <w:rsid w:val="0035221A"/>
    <w:rsid w:val="00355BDB"/>
    <w:rsid w:val="00361BC4"/>
    <w:rsid w:val="00397BA4"/>
    <w:rsid w:val="003A418F"/>
    <w:rsid w:val="003B1F08"/>
    <w:rsid w:val="003C20F7"/>
    <w:rsid w:val="003C5999"/>
    <w:rsid w:val="003D3388"/>
    <w:rsid w:val="003D75F9"/>
    <w:rsid w:val="003E05CF"/>
    <w:rsid w:val="003E3046"/>
    <w:rsid w:val="003E31F5"/>
    <w:rsid w:val="003F221E"/>
    <w:rsid w:val="004060FF"/>
    <w:rsid w:val="0040654A"/>
    <w:rsid w:val="00415C34"/>
    <w:rsid w:val="00416206"/>
    <w:rsid w:val="004243D3"/>
    <w:rsid w:val="004272F8"/>
    <w:rsid w:val="004432D1"/>
    <w:rsid w:val="0045085F"/>
    <w:rsid w:val="00451138"/>
    <w:rsid w:val="004801F0"/>
    <w:rsid w:val="00481D21"/>
    <w:rsid w:val="00483608"/>
    <w:rsid w:val="004A1491"/>
    <w:rsid w:val="004B7CEE"/>
    <w:rsid w:val="004C3226"/>
    <w:rsid w:val="004C3487"/>
    <w:rsid w:val="004D47F2"/>
    <w:rsid w:val="004D8554"/>
    <w:rsid w:val="004E0F70"/>
    <w:rsid w:val="005050DA"/>
    <w:rsid w:val="0052121D"/>
    <w:rsid w:val="0052171D"/>
    <w:rsid w:val="005371E1"/>
    <w:rsid w:val="005451A9"/>
    <w:rsid w:val="00546943"/>
    <w:rsid w:val="005517FF"/>
    <w:rsid w:val="00556F8C"/>
    <w:rsid w:val="0056089C"/>
    <w:rsid w:val="005711AB"/>
    <w:rsid w:val="005719BD"/>
    <w:rsid w:val="00581D52"/>
    <w:rsid w:val="00583270"/>
    <w:rsid w:val="00584258"/>
    <w:rsid w:val="00587264"/>
    <w:rsid w:val="005A2E44"/>
    <w:rsid w:val="005A53B5"/>
    <w:rsid w:val="005A7CFB"/>
    <w:rsid w:val="005B1667"/>
    <w:rsid w:val="005B257E"/>
    <w:rsid w:val="005B3798"/>
    <w:rsid w:val="005D1520"/>
    <w:rsid w:val="005D4323"/>
    <w:rsid w:val="005E141D"/>
    <w:rsid w:val="005E2B99"/>
    <w:rsid w:val="005E2D4A"/>
    <w:rsid w:val="005F0D01"/>
    <w:rsid w:val="005F31CB"/>
    <w:rsid w:val="005F4DB8"/>
    <w:rsid w:val="005F79A9"/>
    <w:rsid w:val="00601C23"/>
    <w:rsid w:val="00603F9D"/>
    <w:rsid w:val="00606B83"/>
    <w:rsid w:val="0060C133"/>
    <w:rsid w:val="00613B45"/>
    <w:rsid w:val="0061574B"/>
    <w:rsid w:val="00615DC6"/>
    <w:rsid w:val="00616AE9"/>
    <w:rsid w:val="00621DA6"/>
    <w:rsid w:val="00627696"/>
    <w:rsid w:val="00627E8D"/>
    <w:rsid w:val="00635004"/>
    <w:rsid w:val="006442B3"/>
    <w:rsid w:val="00653CCC"/>
    <w:rsid w:val="006563A7"/>
    <w:rsid w:val="00661899"/>
    <w:rsid w:val="006659E1"/>
    <w:rsid w:val="00673911"/>
    <w:rsid w:val="00685DD7"/>
    <w:rsid w:val="0068616D"/>
    <w:rsid w:val="00690E5F"/>
    <w:rsid w:val="00693C03"/>
    <w:rsid w:val="006975EE"/>
    <w:rsid w:val="006B4399"/>
    <w:rsid w:val="006B4402"/>
    <w:rsid w:val="006B6618"/>
    <w:rsid w:val="006D66FF"/>
    <w:rsid w:val="006D7F80"/>
    <w:rsid w:val="006E4E08"/>
    <w:rsid w:val="006E5C39"/>
    <w:rsid w:val="006F17F3"/>
    <w:rsid w:val="007038DA"/>
    <w:rsid w:val="00713F4E"/>
    <w:rsid w:val="00716325"/>
    <w:rsid w:val="00724543"/>
    <w:rsid w:val="00727677"/>
    <w:rsid w:val="00730AEC"/>
    <w:rsid w:val="00736C3E"/>
    <w:rsid w:val="00740295"/>
    <w:rsid w:val="0074377D"/>
    <w:rsid w:val="0074647B"/>
    <w:rsid w:val="007657D0"/>
    <w:rsid w:val="00771F2E"/>
    <w:rsid w:val="00777182"/>
    <w:rsid w:val="007778E1"/>
    <w:rsid w:val="00783237"/>
    <w:rsid w:val="00783BDD"/>
    <w:rsid w:val="00795658"/>
    <w:rsid w:val="007B3A67"/>
    <w:rsid w:val="007B7CD7"/>
    <w:rsid w:val="007C1728"/>
    <w:rsid w:val="007C194E"/>
    <w:rsid w:val="007C1FBB"/>
    <w:rsid w:val="007C6A3E"/>
    <w:rsid w:val="007D153B"/>
    <w:rsid w:val="007D285F"/>
    <w:rsid w:val="007D4475"/>
    <w:rsid w:val="007D63EF"/>
    <w:rsid w:val="007E6FD5"/>
    <w:rsid w:val="007F12F1"/>
    <w:rsid w:val="007F394F"/>
    <w:rsid w:val="00801F84"/>
    <w:rsid w:val="0080779E"/>
    <w:rsid w:val="00815DF2"/>
    <w:rsid w:val="008161F4"/>
    <w:rsid w:val="0082229E"/>
    <w:rsid w:val="00822F2B"/>
    <w:rsid w:val="008336AA"/>
    <w:rsid w:val="00833FFF"/>
    <w:rsid w:val="008355DD"/>
    <w:rsid w:val="008444B0"/>
    <w:rsid w:val="00844DD8"/>
    <w:rsid w:val="0084664B"/>
    <w:rsid w:val="00862F46"/>
    <w:rsid w:val="008707DB"/>
    <w:rsid w:val="00871FBC"/>
    <w:rsid w:val="00874F46"/>
    <w:rsid w:val="00881C28"/>
    <w:rsid w:val="0088286D"/>
    <w:rsid w:val="00882A3B"/>
    <w:rsid w:val="00891851"/>
    <w:rsid w:val="00896433"/>
    <w:rsid w:val="00897107"/>
    <w:rsid w:val="008A01EC"/>
    <w:rsid w:val="008A505B"/>
    <w:rsid w:val="008B0908"/>
    <w:rsid w:val="008B515B"/>
    <w:rsid w:val="008B5F87"/>
    <w:rsid w:val="008C318E"/>
    <w:rsid w:val="008C3A5C"/>
    <w:rsid w:val="008C6B05"/>
    <w:rsid w:val="008C705A"/>
    <w:rsid w:val="008D2031"/>
    <w:rsid w:val="008D7D32"/>
    <w:rsid w:val="008E52E0"/>
    <w:rsid w:val="008E5C06"/>
    <w:rsid w:val="008F266E"/>
    <w:rsid w:val="008F4A11"/>
    <w:rsid w:val="008F7ACD"/>
    <w:rsid w:val="00904BAC"/>
    <w:rsid w:val="009112AE"/>
    <w:rsid w:val="00911328"/>
    <w:rsid w:val="00911E12"/>
    <w:rsid w:val="00914961"/>
    <w:rsid w:val="009201DA"/>
    <w:rsid w:val="00920664"/>
    <w:rsid w:val="0092089D"/>
    <w:rsid w:val="00922BD6"/>
    <w:rsid w:val="00931002"/>
    <w:rsid w:val="0094571F"/>
    <w:rsid w:val="00947A72"/>
    <w:rsid w:val="00960D3B"/>
    <w:rsid w:val="00971E2E"/>
    <w:rsid w:val="009724A5"/>
    <w:rsid w:val="00981077"/>
    <w:rsid w:val="0098161C"/>
    <w:rsid w:val="00984D25"/>
    <w:rsid w:val="00987DB7"/>
    <w:rsid w:val="0099418A"/>
    <w:rsid w:val="009A1C8B"/>
    <w:rsid w:val="009B221C"/>
    <w:rsid w:val="009B6EF1"/>
    <w:rsid w:val="009C2EAA"/>
    <w:rsid w:val="009C7335"/>
    <w:rsid w:val="009C7D3F"/>
    <w:rsid w:val="009D40B4"/>
    <w:rsid w:val="009D5A70"/>
    <w:rsid w:val="009D70E2"/>
    <w:rsid w:val="009E659F"/>
    <w:rsid w:val="009F6001"/>
    <w:rsid w:val="00A008FA"/>
    <w:rsid w:val="00A06AED"/>
    <w:rsid w:val="00A27B7C"/>
    <w:rsid w:val="00A27C1A"/>
    <w:rsid w:val="00A32CCE"/>
    <w:rsid w:val="00A364D4"/>
    <w:rsid w:val="00A37A57"/>
    <w:rsid w:val="00A45D66"/>
    <w:rsid w:val="00A473A0"/>
    <w:rsid w:val="00A50C71"/>
    <w:rsid w:val="00A61D61"/>
    <w:rsid w:val="00A62E4B"/>
    <w:rsid w:val="00A6491B"/>
    <w:rsid w:val="00A70148"/>
    <w:rsid w:val="00A762B9"/>
    <w:rsid w:val="00A907C8"/>
    <w:rsid w:val="00A92073"/>
    <w:rsid w:val="00A925F2"/>
    <w:rsid w:val="00A92A01"/>
    <w:rsid w:val="00AA27CC"/>
    <w:rsid w:val="00AA3808"/>
    <w:rsid w:val="00AA5549"/>
    <w:rsid w:val="00AA7E8A"/>
    <w:rsid w:val="00AD0D15"/>
    <w:rsid w:val="00AD3CEA"/>
    <w:rsid w:val="00AE21F2"/>
    <w:rsid w:val="00AE3B0B"/>
    <w:rsid w:val="00AE4D69"/>
    <w:rsid w:val="00AF022D"/>
    <w:rsid w:val="00AF5F32"/>
    <w:rsid w:val="00AF60D9"/>
    <w:rsid w:val="00AF7E2F"/>
    <w:rsid w:val="00B00945"/>
    <w:rsid w:val="00B0359B"/>
    <w:rsid w:val="00B058F9"/>
    <w:rsid w:val="00B13C66"/>
    <w:rsid w:val="00B20746"/>
    <w:rsid w:val="00B22038"/>
    <w:rsid w:val="00B22A5A"/>
    <w:rsid w:val="00B243F2"/>
    <w:rsid w:val="00B32FD0"/>
    <w:rsid w:val="00B40C04"/>
    <w:rsid w:val="00B45555"/>
    <w:rsid w:val="00B501AD"/>
    <w:rsid w:val="00B51C15"/>
    <w:rsid w:val="00B66A60"/>
    <w:rsid w:val="00B70797"/>
    <w:rsid w:val="00B70E0E"/>
    <w:rsid w:val="00B73727"/>
    <w:rsid w:val="00B74982"/>
    <w:rsid w:val="00B75F6E"/>
    <w:rsid w:val="00B96E22"/>
    <w:rsid w:val="00B96E4E"/>
    <w:rsid w:val="00BA57DB"/>
    <w:rsid w:val="00BC145C"/>
    <w:rsid w:val="00BC302E"/>
    <w:rsid w:val="00BC6100"/>
    <w:rsid w:val="00BD2E51"/>
    <w:rsid w:val="00BE6B71"/>
    <w:rsid w:val="00BF6434"/>
    <w:rsid w:val="00C02E64"/>
    <w:rsid w:val="00C032E3"/>
    <w:rsid w:val="00C05B9E"/>
    <w:rsid w:val="00C0650A"/>
    <w:rsid w:val="00C06C56"/>
    <w:rsid w:val="00C07ACE"/>
    <w:rsid w:val="00C14ECB"/>
    <w:rsid w:val="00C222B3"/>
    <w:rsid w:val="00C2294C"/>
    <w:rsid w:val="00C27571"/>
    <w:rsid w:val="00C53086"/>
    <w:rsid w:val="00C57AAA"/>
    <w:rsid w:val="00C61B63"/>
    <w:rsid w:val="00C72B40"/>
    <w:rsid w:val="00C8164C"/>
    <w:rsid w:val="00C834FD"/>
    <w:rsid w:val="00C85211"/>
    <w:rsid w:val="00CA22B3"/>
    <w:rsid w:val="00CA6FC3"/>
    <w:rsid w:val="00CB2E29"/>
    <w:rsid w:val="00CC0C05"/>
    <w:rsid w:val="00CC3D10"/>
    <w:rsid w:val="00CC6A29"/>
    <w:rsid w:val="00CD1B35"/>
    <w:rsid w:val="00CD2660"/>
    <w:rsid w:val="00CE2E50"/>
    <w:rsid w:val="00CE336C"/>
    <w:rsid w:val="00CE3477"/>
    <w:rsid w:val="00CE4337"/>
    <w:rsid w:val="00CE460F"/>
    <w:rsid w:val="00CE6313"/>
    <w:rsid w:val="00CF45CB"/>
    <w:rsid w:val="00D01FFA"/>
    <w:rsid w:val="00D1072A"/>
    <w:rsid w:val="00D1339B"/>
    <w:rsid w:val="00D1726E"/>
    <w:rsid w:val="00D229FD"/>
    <w:rsid w:val="00D2319F"/>
    <w:rsid w:val="00D40C9B"/>
    <w:rsid w:val="00D6523F"/>
    <w:rsid w:val="00D654C8"/>
    <w:rsid w:val="00D7185E"/>
    <w:rsid w:val="00D74212"/>
    <w:rsid w:val="00D7493F"/>
    <w:rsid w:val="00D76445"/>
    <w:rsid w:val="00D97EBB"/>
    <w:rsid w:val="00DA1EEF"/>
    <w:rsid w:val="00DA2B3A"/>
    <w:rsid w:val="00DA4AF4"/>
    <w:rsid w:val="00DA4CD1"/>
    <w:rsid w:val="00DADC3E"/>
    <w:rsid w:val="00DB2390"/>
    <w:rsid w:val="00DB2496"/>
    <w:rsid w:val="00DB3D84"/>
    <w:rsid w:val="00DB62DC"/>
    <w:rsid w:val="00DB7B0A"/>
    <w:rsid w:val="00DC0446"/>
    <w:rsid w:val="00DC206C"/>
    <w:rsid w:val="00DC635B"/>
    <w:rsid w:val="00DC6E8D"/>
    <w:rsid w:val="00DD2DAD"/>
    <w:rsid w:val="00DD682A"/>
    <w:rsid w:val="00DF0614"/>
    <w:rsid w:val="00DF6106"/>
    <w:rsid w:val="00DF7C69"/>
    <w:rsid w:val="00E00B15"/>
    <w:rsid w:val="00E00D7C"/>
    <w:rsid w:val="00E02CE6"/>
    <w:rsid w:val="00E14000"/>
    <w:rsid w:val="00E151AB"/>
    <w:rsid w:val="00E23725"/>
    <w:rsid w:val="00E23B7B"/>
    <w:rsid w:val="00E43F0C"/>
    <w:rsid w:val="00E4758B"/>
    <w:rsid w:val="00E54B74"/>
    <w:rsid w:val="00E563F1"/>
    <w:rsid w:val="00E57106"/>
    <w:rsid w:val="00E61C21"/>
    <w:rsid w:val="00E64A78"/>
    <w:rsid w:val="00E83B5A"/>
    <w:rsid w:val="00E976C2"/>
    <w:rsid w:val="00E97761"/>
    <w:rsid w:val="00E97A51"/>
    <w:rsid w:val="00EA3E79"/>
    <w:rsid w:val="00EC0D52"/>
    <w:rsid w:val="00ED321A"/>
    <w:rsid w:val="00EE168E"/>
    <w:rsid w:val="00EF03E3"/>
    <w:rsid w:val="00F2002C"/>
    <w:rsid w:val="00F21060"/>
    <w:rsid w:val="00F22026"/>
    <w:rsid w:val="00F23128"/>
    <w:rsid w:val="00F329C4"/>
    <w:rsid w:val="00F33223"/>
    <w:rsid w:val="00F42D26"/>
    <w:rsid w:val="00F50DBC"/>
    <w:rsid w:val="00F50F23"/>
    <w:rsid w:val="00F6135F"/>
    <w:rsid w:val="00F71B48"/>
    <w:rsid w:val="00F81CC2"/>
    <w:rsid w:val="00F90988"/>
    <w:rsid w:val="00F911DC"/>
    <w:rsid w:val="00F92878"/>
    <w:rsid w:val="00F92E4F"/>
    <w:rsid w:val="00F964B7"/>
    <w:rsid w:val="00F97692"/>
    <w:rsid w:val="00FA4E31"/>
    <w:rsid w:val="00FA5E12"/>
    <w:rsid w:val="00FA770D"/>
    <w:rsid w:val="00FB2E59"/>
    <w:rsid w:val="00FB4BD0"/>
    <w:rsid w:val="00FB5BEB"/>
    <w:rsid w:val="00FB5C13"/>
    <w:rsid w:val="00FC3529"/>
    <w:rsid w:val="00FC3606"/>
    <w:rsid w:val="00FC51E1"/>
    <w:rsid w:val="00FF010E"/>
    <w:rsid w:val="01003C5D"/>
    <w:rsid w:val="0163CBEA"/>
    <w:rsid w:val="01680636"/>
    <w:rsid w:val="016AD9FD"/>
    <w:rsid w:val="016D1C5D"/>
    <w:rsid w:val="0170C66E"/>
    <w:rsid w:val="01A5863D"/>
    <w:rsid w:val="01AE3A47"/>
    <w:rsid w:val="01B17CF4"/>
    <w:rsid w:val="01C199A8"/>
    <w:rsid w:val="01C94FD0"/>
    <w:rsid w:val="01CD01E2"/>
    <w:rsid w:val="01D44FBB"/>
    <w:rsid w:val="0223CA76"/>
    <w:rsid w:val="022DE3FD"/>
    <w:rsid w:val="026D58A3"/>
    <w:rsid w:val="02CA3099"/>
    <w:rsid w:val="02DE5666"/>
    <w:rsid w:val="02EC2E57"/>
    <w:rsid w:val="02EFF79D"/>
    <w:rsid w:val="030BE6F3"/>
    <w:rsid w:val="0318FE42"/>
    <w:rsid w:val="03213BDF"/>
    <w:rsid w:val="03636104"/>
    <w:rsid w:val="03819508"/>
    <w:rsid w:val="03BEB663"/>
    <w:rsid w:val="03C9B5C0"/>
    <w:rsid w:val="03CBE8B4"/>
    <w:rsid w:val="0415A835"/>
    <w:rsid w:val="042521C2"/>
    <w:rsid w:val="043827EB"/>
    <w:rsid w:val="0448FEA4"/>
    <w:rsid w:val="04501B32"/>
    <w:rsid w:val="04612463"/>
    <w:rsid w:val="04640F27"/>
    <w:rsid w:val="049AF009"/>
    <w:rsid w:val="049D594E"/>
    <w:rsid w:val="04A81783"/>
    <w:rsid w:val="04A9542C"/>
    <w:rsid w:val="04E86100"/>
    <w:rsid w:val="05032A21"/>
    <w:rsid w:val="050B249D"/>
    <w:rsid w:val="050B4C9E"/>
    <w:rsid w:val="051CF5BA"/>
    <w:rsid w:val="0522D81F"/>
    <w:rsid w:val="0526BA9F"/>
    <w:rsid w:val="0539DE11"/>
    <w:rsid w:val="053BF645"/>
    <w:rsid w:val="0540D55E"/>
    <w:rsid w:val="05466FCE"/>
    <w:rsid w:val="05728870"/>
    <w:rsid w:val="05887065"/>
    <w:rsid w:val="058CFA5F"/>
    <w:rsid w:val="05A3C7B5"/>
    <w:rsid w:val="05AC1156"/>
    <w:rsid w:val="05C91999"/>
    <w:rsid w:val="05E8CD8A"/>
    <w:rsid w:val="05EDFE7A"/>
    <w:rsid w:val="0625A3F2"/>
    <w:rsid w:val="0634B4F9"/>
    <w:rsid w:val="06450C5B"/>
    <w:rsid w:val="0647A528"/>
    <w:rsid w:val="064E9161"/>
    <w:rsid w:val="0650082C"/>
    <w:rsid w:val="065FBD43"/>
    <w:rsid w:val="068A28B8"/>
    <w:rsid w:val="0692DAF5"/>
    <w:rsid w:val="06C85AC8"/>
    <w:rsid w:val="06D76FD7"/>
    <w:rsid w:val="0703651D"/>
    <w:rsid w:val="070AB727"/>
    <w:rsid w:val="077BB3B3"/>
    <w:rsid w:val="0781C783"/>
    <w:rsid w:val="0787B35F"/>
    <w:rsid w:val="07980FC2"/>
    <w:rsid w:val="07CA8BC8"/>
    <w:rsid w:val="07D22122"/>
    <w:rsid w:val="07E194A7"/>
    <w:rsid w:val="081EADA6"/>
    <w:rsid w:val="083CD8C7"/>
    <w:rsid w:val="083E843A"/>
    <w:rsid w:val="084E56D0"/>
    <w:rsid w:val="08722B7B"/>
    <w:rsid w:val="087C9CBD"/>
    <w:rsid w:val="0886CF09"/>
    <w:rsid w:val="08B2F8E9"/>
    <w:rsid w:val="08BFF699"/>
    <w:rsid w:val="08E9ED70"/>
    <w:rsid w:val="08F2E105"/>
    <w:rsid w:val="08F43B17"/>
    <w:rsid w:val="08FA7867"/>
    <w:rsid w:val="0914EF55"/>
    <w:rsid w:val="09357F85"/>
    <w:rsid w:val="0974EF02"/>
    <w:rsid w:val="098AD0E9"/>
    <w:rsid w:val="099D622D"/>
    <w:rsid w:val="09ACA20B"/>
    <w:rsid w:val="09AF5706"/>
    <w:rsid w:val="09BC039B"/>
    <w:rsid w:val="09CEC681"/>
    <w:rsid w:val="09DE4DF5"/>
    <w:rsid w:val="09DE7C3C"/>
    <w:rsid w:val="09F69FAD"/>
    <w:rsid w:val="0A0084B6"/>
    <w:rsid w:val="0A384821"/>
    <w:rsid w:val="0A55D011"/>
    <w:rsid w:val="0A5DC628"/>
    <w:rsid w:val="0AD4079C"/>
    <w:rsid w:val="0ADD3D26"/>
    <w:rsid w:val="0AE2EDE9"/>
    <w:rsid w:val="0AE4734C"/>
    <w:rsid w:val="0AFEFF34"/>
    <w:rsid w:val="0B1C0E24"/>
    <w:rsid w:val="0B576A35"/>
    <w:rsid w:val="0B60EB69"/>
    <w:rsid w:val="0B616346"/>
    <w:rsid w:val="0B89A439"/>
    <w:rsid w:val="0B8F42DB"/>
    <w:rsid w:val="0B9A7B68"/>
    <w:rsid w:val="0BABBC8C"/>
    <w:rsid w:val="0BAC57E8"/>
    <w:rsid w:val="0BAE826C"/>
    <w:rsid w:val="0BBC8071"/>
    <w:rsid w:val="0BC2B99E"/>
    <w:rsid w:val="0BC8572F"/>
    <w:rsid w:val="0C0087F0"/>
    <w:rsid w:val="0C0829E4"/>
    <w:rsid w:val="0C1F73F4"/>
    <w:rsid w:val="0C2169D1"/>
    <w:rsid w:val="0C3BB172"/>
    <w:rsid w:val="0C58B76D"/>
    <w:rsid w:val="0C7C8E50"/>
    <w:rsid w:val="0C816A8C"/>
    <w:rsid w:val="0CC7AB34"/>
    <w:rsid w:val="0CC8332E"/>
    <w:rsid w:val="0CD7830A"/>
    <w:rsid w:val="0CE4D3F3"/>
    <w:rsid w:val="0CE7ECCD"/>
    <w:rsid w:val="0D07E9ED"/>
    <w:rsid w:val="0D0B16C2"/>
    <w:rsid w:val="0D114131"/>
    <w:rsid w:val="0D31DB42"/>
    <w:rsid w:val="0D36FD86"/>
    <w:rsid w:val="0D468263"/>
    <w:rsid w:val="0D554FAE"/>
    <w:rsid w:val="0D69C78A"/>
    <w:rsid w:val="0D7167E7"/>
    <w:rsid w:val="0D98E7E5"/>
    <w:rsid w:val="0DA4B472"/>
    <w:rsid w:val="0DBB97B4"/>
    <w:rsid w:val="0DBC55B4"/>
    <w:rsid w:val="0DBECF56"/>
    <w:rsid w:val="0DC0A9A8"/>
    <w:rsid w:val="0DD92A65"/>
    <w:rsid w:val="0E0B258E"/>
    <w:rsid w:val="0E1173CE"/>
    <w:rsid w:val="0E1D66D9"/>
    <w:rsid w:val="0E2F008A"/>
    <w:rsid w:val="0E4FD2C7"/>
    <w:rsid w:val="0E64F097"/>
    <w:rsid w:val="0E694B02"/>
    <w:rsid w:val="0E7C55D0"/>
    <w:rsid w:val="0E7E4326"/>
    <w:rsid w:val="0E80E361"/>
    <w:rsid w:val="0EA38FBF"/>
    <w:rsid w:val="0EA4E289"/>
    <w:rsid w:val="0EFC646A"/>
    <w:rsid w:val="0F1348D1"/>
    <w:rsid w:val="0F13C4DA"/>
    <w:rsid w:val="0F1517F4"/>
    <w:rsid w:val="0F15C747"/>
    <w:rsid w:val="0F26CA98"/>
    <w:rsid w:val="0F286E3F"/>
    <w:rsid w:val="0F662C91"/>
    <w:rsid w:val="0F7A4A29"/>
    <w:rsid w:val="0F97E324"/>
    <w:rsid w:val="0FC3F6C1"/>
    <w:rsid w:val="0FDDC7B9"/>
    <w:rsid w:val="0FDFE3ED"/>
    <w:rsid w:val="0FE59B6A"/>
    <w:rsid w:val="10043B22"/>
    <w:rsid w:val="100A57F4"/>
    <w:rsid w:val="1013D688"/>
    <w:rsid w:val="10483F84"/>
    <w:rsid w:val="10752021"/>
    <w:rsid w:val="1076ED22"/>
    <w:rsid w:val="1078A7E9"/>
    <w:rsid w:val="107B59BB"/>
    <w:rsid w:val="1084EA3F"/>
    <w:rsid w:val="10983B65"/>
    <w:rsid w:val="10A552D0"/>
    <w:rsid w:val="10AE4E41"/>
    <w:rsid w:val="10B4204E"/>
    <w:rsid w:val="10B5623F"/>
    <w:rsid w:val="10E33E66"/>
    <w:rsid w:val="110F40AD"/>
    <w:rsid w:val="113721FE"/>
    <w:rsid w:val="113B667D"/>
    <w:rsid w:val="1143CD18"/>
    <w:rsid w:val="116CE1D8"/>
    <w:rsid w:val="1171FA0E"/>
    <w:rsid w:val="11731910"/>
    <w:rsid w:val="11BA47E4"/>
    <w:rsid w:val="11C4EBC2"/>
    <w:rsid w:val="11CF3204"/>
    <w:rsid w:val="11D3E6D0"/>
    <w:rsid w:val="11E4FA8B"/>
    <w:rsid w:val="11E8F554"/>
    <w:rsid w:val="11EF27B1"/>
    <w:rsid w:val="11F69AB0"/>
    <w:rsid w:val="120A6481"/>
    <w:rsid w:val="1222AE92"/>
    <w:rsid w:val="1223D862"/>
    <w:rsid w:val="1228663C"/>
    <w:rsid w:val="124F3D32"/>
    <w:rsid w:val="1252CC54"/>
    <w:rsid w:val="12933A64"/>
    <w:rsid w:val="129707C0"/>
    <w:rsid w:val="12A64D75"/>
    <w:rsid w:val="12B8A3C2"/>
    <w:rsid w:val="12BA8DAC"/>
    <w:rsid w:val="12C4A664"/>
    <w:rsid w:val="12E1B530"/>
    <w:rsid w:val="12F785A4"/>
    <w:rsid w:val="12FD4E64"/>
    <w:rsid w:val="12FD7574"/>
    <w:rsid w:val="1302CE86"/>
    <w:rsid w:val="130BC5A1"/>
    <w:rsid w:val="132C0B54"/>
    <w:rsid w:val="1342A948"/>
    <w:rsid w:val="1343227B"/>
    <w:rsid w:val="1368E332"/>
    <w:rsid w:val="1370ECD4"/>
    <w:rsid w:val="13749331"/>
    <w:rsid w:val="13B17BEF"/>
    <w:rsid w:val="13CCCF11"/>
    <w:rsid w:val="14074520"/>
    <w:rsid w:val="1410817E"/>
    <w:rsid w:val="14413B7C"/>
    <w:rsid w:val="144244AC"/>
    <w:rsid w:val="1443A622"/>
    <w:rsid w:val="147DDD9C"/>
    <w:rsid w:val="14B576F7"/>
    <w:rsid w:val="14B8632D"/>
    <w:rsid w:val="14CFAEE8"/>
    <w:rsid w:val="14E44C44"/>
    <w:rsid w:val="14F37C1D"/>
    <w:rsid w:val="14FF8298"/>
    <w:rsid w:val="15BED6A1"/>
    <w:rsid w:val="15DBB71D"/>
    <w:rsid w:val="15DEDEB7"/>
    <w:rsid w:val="15F37F66"/>
    <w:rsid w:val="15F7EA55"/>
    <w:rsid w:val="15FE2EAE"/>
    <w:rsid w:val="1610D5A9"/>
    <w:rsid w:val="16130FD6"/>
    <w:rsid w:val="161FA317"/>
    <w:rsid w:val="16212B9B"/>
    <w:rsid w:val="162795C1"/>
    <w:rsid w:val="16473A25"/>
    <w:rsid w:val="1648C4F2"/>
    <w:rsid w:val="165DE7F7"/>
    <w:rsid w:val="167CF9F2"/>
    <w:rsid w:val="167E7E55"/>
    <w:rsid w:val="168D6914"/>
    <w:rsid w:val="168EB5B8"/>
    <w:rsid w:val="1699291E"/>
    <w:rsid w:val="16A848CF"/>
    <w:rsid w:val="16B37097"/>
    <w:rsid w:val="1713458B"/>
    <w:rsid w:val="17266BB8"/>
    <w:rsid w:val="172B94BB"/>
    <w:rsid w:val="17328113"/>
    <w:rsid w:val="173E23B7"/>
    <w:rsid w:val="1748FE95"/>
    <w:rsid w:val="17530121"/>
    <w:rsid w:val="1767C682"/>
    <w:rsid w:val="1770F847"/>
    <w:rsid w:val="178F805C"/>
    <w:rsid w:val="17A8D3F9"/>
    <w:rsid w:val="17E5E5ED"/>
    <w:rsid w:val="181BEF08"/>
    <w:rsid w:val="18285522"/>
    <w:rsid w:val="184E9713"/>
    <w:rsid w:val="18861B9B"/>
    <w:rsid w:val="18CE22AC"/>
    <w:rsid w:val="18D591E7"/>
    <w:rsid w:val="18DC5B87"/>
    <w:rsid w:val="18F082EF"/>
    <w:rsid w:val="18FF3453"/>
    <w:rsid w:val="190ADCA3"/>
    <w:rsid w:val="19390393"/>
    <w:rsid w:val="19409A59"/>
    <w:rsid w:val="1943AAC9"/>
    <w:rsid w:val="194DCB63"/>
    <w:rsid w:val="19532168"/>
    <w:rsid w:val="195E95AD"/>
    <w:rsid w:val="196CDB39"/>
    <w:rsid w:val="1973EE90"/>
    <w:rsid w:val="19A7EE32"/>
    <w:rsid w:val="19C492C1"/>
    <w:rsid w:val="19CC530F"/>
    <w:rsid w:val="19D99169"/>
    <w:rsid w:val="19F2B73A"/>
    <w:rsid w:val="19F98A67"/>
    <w:rsid w:val="1A478530"/>
    <w:rsid w:val="1A5307DC"/>
    <w:rsid w:val="1A87D782"/>
    <w:rsid w:val="1A887213"/>
    <w:rsid w:val="1AD6BD86"/>
    <w:rsid w:val="1AEB3214"/>
    <w:rsid w:val="1B0597DB"/>
    <w:rsid w:val="1B09B36D"/>
    <w:rsid w:val="1B1034B4"/>
    <w:rsid w:val="1B107840"/>
    <w:rsid w:val="1BD87137"/>
    <w:rsid w:val="1BD92D61"/>
    <w:rsid w:val="1C01ADA6"/>
    <w:rsid w:val="1C11BAE3"/>
    <w:rsid w:val="1C2046C2"/>
    <w:rsid w:val="1C257264"/>
    <w:rsid w:val="1C47680E"/>
    <w:rsid w:val="1C4E3497"/>
    <w:rsid w:val="1C7E69FC"/>
    <w:rsid w:val="1C896304"/>
    <w:rsid w:val="1CAAACB3"/>
    <w:rsid w:val="1CAD3F49"/>
    <w:rsid w:val="1CB1E702"/>
    <w:rsid w:val="1CD5B3C7"/>
    <w:rsid w:val="1CE6403E"/>
    <w:rsid w:val="1CFE29BE"/>
    <w:rsid w:val="1D16D4E2"/>
    <w:rsid w:val="1D1D6D3B"/>
    <w:rsid w:val="1D4AEF81"/>
    <w:rsid w:val="1D5CB0C6"/>
    <w:rsid w:val="1D729185"/>
    <w:rsid w:val="1D7656B2"/>
    <w:rsid w:val="1D94D711"/>
    <w:rsid w:val="1DA0E04C"/>
    <w:rsid w:val="1DBBEC66"/>
    <w:rsid w:val="1DBC52A1"/>
    <w:rsid w:val="1DBE3D0F"/>
    <w:rsid w:val="1DBF2572"/>
    <w:rsid w:val="1E22D046"/>
    <w:rsid w:val="1E6384F7"/>
    <w:rsid w:val="1E8A9627"/>
    <w:rsid w:val="1E9356DA"/>
    <w:rsid w:val="1E9867B7"/>
    <w:rsid w:val="1EB8E1A4"/>
    <w:rsid w:val="1ED0CDB9"/>
    <w:rsid w:val="1EF08CE8"/>
    <w:rsid w:val="1F5F381C"/>
    <w:rsid w:val="1F654A1A"/>
    <w:rsid w:val="1F7D5A12"/>
    <w:rsid w:val="1FA52FCD"/>
    <w:rsid w:val="1FBD0CF7"/>
    <w:rsid w:val="1FC75838"/>
    <w:rsid w:val="1FC9FF40"/>
    <w:rsid w:val="1FD1DEE8"/>
    <w:rsid w:val="1FD5B797"/>
    <w:rsid w:val="1FE1E269"/>
    <w:rsid w:val="1FEBDB5A"/>
    <w:rsid w:val="1FF097EC"/>
    <w:rsid w:val="1FF591A2"/>
    <w:rsid w:val="203E100F"/>
    <w:rsid w:val="206201F7"/>
    <w:rsid w:val="206CB017"/>
    <w:rsid w:val="20781871"/>
    <w:rsid w:val="208176FE"/>
    <w:rsid w:val="20819FDF"/>
    <w:rsid w:val="2087D40F"/>
    <w:rsid w:val="20B8E347"/>
    <w:rsid w:val="20C023F1"/>
    <w:rsid w:val="20E5A20D"/>
    <w:rsid w:val="20E6298C"/>
    <w:rsid w:val="210746C2"/>
    <w:rsid w:val="21264D51"/>
    <w:rsid w:val="2127AF67"/>
    <w:rsid w:val="21285BF4"/>
    <w:rsid w:val="2166D021"/>
    <w:rsid w:val="218330DA"/>
    <w:rsid w:val="219F3F00"/>
    <w:rsid w:val="21B74288"/>
    <w:rsid w:val="21D10D95"/>
    <w:rsid w:val="21D13E3C"/>
    <w:rsid w:val="220E8B6B"/>
    <w:rsid w:val="22508B44"/>
    <w:rsid w:val="227F12B3"/>
    <w:rsid w:val="228AAAC7"/>
    <w:rsid w:val="22DE5BFD"/>
    <w:rsid w:val="2325DFB3"/>
    <w:rsid w:val="2334C6E7"/>
    <w:rsid w:val="2337DE6A"/>
    <w:rsid w:val="236941D4"/>
    <w:rsid w:val="238DC4BE"/>
    <w:rsid w:val="23C4E3F1"/>
    <w:rsid w:val="23D80E37"/>
    <w:rsid w:val="23F2B55A"/>
    <w:rsid w:val="23F3E2D3"/>
    <w:rsid w:val="241A0F7F"/>
    <w:rsid w:val="242C9F8A"/>
    <w:rsid w:val="2467F645"/>
    <w:rsid w:val="248F1EC6"/>
    <w:rsid w:val="249D5FE8"/>
    <w:rsid w:val="24B558A5"/>
    <w:rsid w:val="24C92345"/>
    <w:rsid w:val="24FE90FE"/>
    <w:rsid w:val="250AF4A4"/>
    <w:rsid w:val="2510AAF0"/>
    <w:rsid w:val="2512F9FC"/>
    <w:rsid w:val="25227E59"/>
    <w:rsid w:val="2555946A"/>
    <w:rsid w:val="2579CFD2"/>
    <w:rsid w:val="25918E05"/>
    <w:rsid w:val="2599CC16"/>
    <w:rsid w:val="25B8C6A9"/>
    <w:rsid w:val="25E31E10"/>
    <w:rsid w:val="25E61B0B"/>
    <w:rsid w:val="25EA4989"/>
    <w:rsid w:val="25FC5D22"/>
    <w:rsid w:val="260553E9"/>
    <w:rsid w:val="260654ED"/>
    <w:rsid w:val="2623AC30"/>
    <w:rsid w:val="262D6135"/>
    <w:rsid w:val="2646F842"/>
    <w:rsid w:val="2677A1B5"/>
    <w:rsid w:val="267EDD52"/>
    <w:rsid w:val="26A97BCA"/>
    <w:rsid w:val="26D71E0D"/>
    <w:rsid w:val="26EEAA61"/>
    <w:rsid w:val="26F716F0"/>
    <w:rsid w:val="26FCABF0"/>
    <w:rsid w:val="27021CA6"/>
    <w:rsid w:val="270B9979"/>
    <w:rsid w:val="276BDAE2"/>
    <w:rsid w:val="276CB80E"/>
    <w:rsid w:val="2774723D"/>
    <w:rsid w:val="27906C82"/>
    <w:rsid w:val="2794DFFB"/>
    <w:rsid w:val="27B8287F"/>
    <w:rsid w:val="27DB215D"/>
    <w:rsid w:val="27EEB354"/>
    <w:rsid w:val="27F78088"/>
    <w:rsid w:val="27F7AFE5"/>
    <w:rsid w:val="28046EBE"/>
    <w:rsid w:val="2806CA94"/>
    <w:rsid w:val="2813E625"/>
    <w:rsid w:val="2814B226"/>
    <w:rsid w:val="2891AAB4"/>
    <w:rsid w:val="28E5CB73"/>
    <w:rsid w:val="2906EAC1"/>
    <w:rsid w:val="290D1BB5"/>
    <w:rsid w:val="29225D57"/>
    <w:rsid w:val="293A50C6"/>
    <w:rsid w:val="294DD390"/>
    <w:rsid w:val="294FE3DC"/>
    <w:rsid w:val="295932D0"/>
    <w:rsid w:val="29819B29"/>
    <w:rsid w:val="29B9C99A"/>
    <w:rsid w:val="29D06AD4"/>
    <w:rsid w:val="29DEA10F"/>
    <w:rsid w:val="29E79773"/>
    <w:rsid w:val="29EF1627"/>
    <w:rsid w:val="2A31F794"/>
    <w:rsid w:val="2A77CD71"/>
    <w:rsid w:val="2A87AA7C"/>
    <w:rsid w:val="2A89F130"/>
    <w:rsid w:val="2AE042D3"/>
    <w:rsid w:val="2B05E19C"/>
    <w:rsid w:val="2B1D5455"/>
    <w:rsid w:val="2B3A2F3A"/>
    <w:rsid w:val="2B4B1179"/>
    <w:rsid w:val="2B4EA8B3"/>
    <w:rsid w:val="2B61E425"/>
    <w:rsid w:val="2B62842E"/>
    <w:rsid w:val="2BAABA80"/>
    <w:rsid w:val="2BC71B03"/>
    <w:rsid w:val="2BCAA7B4"/>
    <w:rsid w:val="2BE339CF"/>
    <w:rsid w:val="2BE8C638"/>
    <w:rsid w:val="2BF9801A"/>
    <w:rsid w:val="2C1FBBAA"/>
    <w:rsid w:val="2C278887"/>
    <w:rsid w:val="2C4883BA"/>
    <w:rsid w:val="2C7A47AD"/>
    <w:rsid w:val="2C7F44AA"/>
    <w:rsid w:val="2C816424"/>
    <w:rsid w:val="2C859ED3"/>
    <w:rsid w:val="2CCC8276"/>
    <w:rsid w:val="2CD1B088"/>
    <w:rsid w:val="2CD23F67"/>
    <w:rsid w:val="2CD3AB5E"/>
    <w:rsid w:val="2CD70C2D"/>
    <w:rsid w:val="2CE9F703"/>
    <w:rsid w:val="2CFB0306"/>
    <w:rsid w:val="2D0CDBBE"/>
    <w:rsid w:val="2D2FF495"/>
    <w:rsid w:val="2D351E7D"/>
    <w:rsid w:val="2D4C7CDC"/>
    <w:rsid w:val="2D4CB0A4"/>
    <w:rsid w:val="2D57C205"/>
    <w:rsid w:val="2D74B353"/>
    <w:rsid w:val="2D774D1B"/>
    <w:rsid w:val="2D79380D"/>
    <w:rsid w:val="2D9588B3"/>
    <w:rsid w:val="2DA5A94D"/>
    <w:rsid w:val="2DD99D42"/>
    <w:rsid w:val="2DE19DEA"/>
    <w:rsid w:val="2E362EB3"/>
    <w:rsid w:val="2E42A539"/>
    <w:rsid w:val="2EA39D08"/>
    <w:rsid w:val="2EB462D3"/>
    <w:rsid w:val="2EC11F01"/>
    <w:rsid w:val="2EC3ED44"/>
    <w:rsid w:val="2EC3F3E5"/>
    <w:rsid w:val="2ED50DD9"/>
    <w:rsid w:val="2EED2139"/>
    <w:rsid w:val="2EF1E6B6"/>
    <w:rsid w:val="2F000B24"/>
    <w:rsid w:val="2F60ACF9"/>
    <w:rsid w:val="2F7D1A6C"/>
    <w:rsid w:val="2F7D60DF"/>
    <w:rsid w:val="2F82A0B3"/>
    <w:rsid w:val="2F850F4E"/>
    <w:rsid w:val="2F8E23DE"/>
    <w:rsid w:val="2FCEE593"/>
    <w:rsid w:val="2FD359DF"/>
    <w:rsid w:val="2FD7F0CB"/>
    <w:rsid w:val="2FE25259"/>
    <w:rsid w:val="3015B2DA"/>
    <w:rsid w:val="3028E2BE"/>
    <w:rsid w:val="3032E6FA"/>
    <w:rsid w:val="306667E3"/>
    <w:rsid w:val="3071942A"/>
    <w:rsid w:val="308ABC22"/>
    <w:rsid w:val="30A93218"/>
    <w:rsid w:val="30F7089D"/>
    <w:rsid w:val="3102FFB6"/>
    <w:rsid w:val="3137AD28"/>
    <w:rsid w:val="314C6DC3"/>
    <w:rsid w:val="314D97AE"/>
    <w:rsid w:val="31662061"/>
    <w:rsid w:val="31788502"/>
    <w:rsid w:val="317B4AE5"/>
    <w:rsid w:val="3182E765"/>
    <w:rsid w:val="31A2BE11"/>
    <w:rsid w:val="31ADC123"/>
    <w:rsid w:val="31D1AF6F"/>
    <w:rsid w:val="31D809C3"/>
    <w:rsid w:val="32076128"/>
    <w:rsid w:val="32115777"/>
    <w:rsid w:val="322C97EF"/>
    <w:rsid w:val="329185DD"/>
    <w:rsid w:val="32B5CF7B"/>
    <w:rsid w:val="32F5953D"/>
    <w:rsid w:val="32F69E85"/>
    <w:rsid w:val="33068CAC"/>
    <w:rsid w:val="3329DB40"/>
    <w:rsid w:val="332F76D8"/>
    <w:rsid w:val="33381A23"/>
    <w:rsid w:val="334036F1"/>
    <w:rsid w:val="3351FDF9"/>
    <w:rsid w:val="33690735"/>
    <w:rsid w:val="337AED34"/>
    <w:rsid w:val="339066FE"/>
    <w:rsid w:val="33A5E5FA"/>
    <w:rsid w:val="33E08390"/>
    <w:rsid w:val="342C3FF5"/>
    <w:rsid w:val="34491BC7"/>
    <w:rsid w:val="345AF740"/>
    <w:rsid w:val="3462D69D"/>
    <w:rsid w:val="34740F76"/>
    <w:rsid w:val="34753B8C"/>
    <w:rsid w:val="347BEF68"/>
    <w:rsid w:val="349E65E2"/>
    <w:rsid w:val="34A8FAE5"/>
    <w:rsid w:val="34B9AF67"/>
    <w:rsid w:val="34C1DCE8"/>
    <w:rsid w:val="34C7D1C0"/>
    <w:rsid w:val="35110671"/>
    <w:rsid w:val="35192C59"/>
    <w:rsid w:val="3519C28D"/>
    <w:rsid w:val="3521937B"/>
    <w:rsid w:val="3525FFEF"/>
    <w:rsid w:val="35314FEF"/>
    <w:rsid w:val="353ED1CE"/>
    <w:rsid w:val="355349E2"/>
    <w:rsid w:val="35550942"/>
    <w:rsid w:val="355A4865"/>
    <w:rsid w:val="35615627"/>
    <w:rsid w:val="359B8E35"/>
    <w:rsid w:val="35A969EA"/>
    <w:rsid w:val="35B142A3"/>
    <w:rsid w:val="35BD973C"/>
    <w:rsid w:val="36069B4F"/>
    <w:rsid w:val="361860EE"/>
    <w:rsid w:val="3640930A"/>
    <w:rsid w:val="3644EC6D"/>
    <w:rsid w:val="36544696"/>
    <w:rsid w:val="3657F81C"/>
    <w:rsid w:val="3692FF4B"/>
    <w:rsid w:val="369B73FD"/>
    <w:rsid w:val="369ED3CC"/>
    <w:rsid w:val="36A2A278"/>
    <w:rsid w:val="36B64BB5"/>
    <w:rsid w:val="36D40F0D"/>
    <w:rsid w:val="36E51891"/>
    <w:rsid w:val="36E57A01"/>
    <w:rsid w:val="36EB0D4A"/>
    <w:rsid w:val="36F9ED4A"/>
    <w:rsid w:val="3711964E"/>
    <w:rsid w:val="373D5827"/>
    <w:rsid w:val="37426523"/>
    <w:rsid w:val="3743E8F0"/>
    <w:rsid w:val="377ABFFE"/>
    <w:rsid w:val="378209F5"/>
    <w:rsid w:val="37C87B72"/>
    <w:rsid w:val="37D48DE6"/>
    <w:rsid w:val="37D81557"/>
    <w:rsid w:val="37FEBD72"/>
    <w:rsid w:val="3806FB55"/>
    <w:rsid w:val="380A8002"/>
    <w:rsid w:val="381CA166"/>
    <w:rsid w:val="381EB1A6"/>
    <w:rsid w:val="3845B97C"/>
    <w:rsid w:val="385841DB"/>
    <w:rsid w:val="385C7ECB"/>
    <w:rsid w:val="389B7684"/>
    <w:rsid w:val="38A34BF4"/>
    <w:rsid w:val="38DBF499"/>
    <w:rsid w:val="38EF18B4"/>
    <w:rsid w:val="38FB5845"/>
    <w:rsid w:val="39004252"/>
    <w:rsid w:val="39054525"/>
    <w:rsid w:val="3979DC9A"/>
    <w:rsid w:val="39AAC6CE"/>
    <w:rsid w:val="39B16FCF"/>
    <w:rsid w:val="39C360D9"/>
    <w:rsid w:val="39DFF5AD"/>
    <w:rsid w:val="39F5C738"/>
    <w:rsid w:val="39F5D62E"/>
    <w:rsid w:val="3A076A86"/>
    <w:rsid w:val="3A151D2F"/>
    <w:rsid w:val="3A15740B"/>
    <w:rsid w:val="3A22EA03"/>
    <w:rsid w:val="3A6F859B"/>
    <w:rsid w:val="3A79E1E2"/>
    <w:rsid w:val="3A8C7AEB"/>
    <w:rsid w:val="3AEEC5DB"/>
    <w:rsid w:val="3AF8A4CB"/>
    <w:rsid w:val="3B2DFAF0"/>
    <w:rsid w:val="3B4418ED"/>
    <w:rsid w:val="3B50D9A5"/>
    <w:rsid w:val="3B656107"/>
    <w:rsid w:val="3BC726C9"/>
    <w:rsid w:val="3BCDAEE8"/>
    <w:rsid w:val="3BEA4B52"/>
    <w:rsid w:val="3C0B22C2"/>
    <w:rsid w:val="3C0B4477"/>
    <w:rsid w:val="3C0E3F69"/>
    <w:rsid w:val="3C1EADAF"/>
    <w:rsid w:val="3C2E84AF"/>
    <w:rsid w:val="3C4DAD56"/>
    <w:rsid w:val="3C576D81"/>
    <w:rsid w:val="3C6F1206"/>
    <w:rsid w:val="3CAF432A"/>
    <w:rsid w:val="3CFF527B"/>
    <w:rsid w:val="3D0AA992"/>
    <w:rsid w:val="3D3E3164"/>
    <w:rsid w:val="3DA94ACA"/>
    <w:rsid w:val="3DBC522D"/>
    <w:rsid w:val="3DDF2A7A"/>
    <w:rsid w:val="3E1BCBE4"/>
    <w:rsid w:val="3E2F3923"/>
    <w:rsid w:val="3E33912A"/>
    <w:rsid w:val="3E52B054"/>
    <w:rsid w:val="3E75A5F1"/>
    <w:rsid w:val="3E8F5D09"/>
    <w:rsid w:val="3EA1A070"/>
    <w:rsid w:val="3EA50642"/>
    <w:rsid w:val="3EAC93ED"/>
    <w:rsid w:val="3EB9F8E8"/>
    <w:rsid w:val="3EBAFC4C"/>
    <w:rsid w:val="3EE00B8C"/>
    <w:rsid w:val="3EEFBF38"/>
    <w:rsid w:val="3EFE7942"/>
    <w:rsid w:val="3F19BD3F"/>
    <w:rsid w:val="3F249806"/>
    <w:rsid w:val="3F39BB07"/>
    <w:rsid w:val="3F4CC326"/>
    <w:rsid w:val="3F51466D"/>
    <w:rsid w:val="3F537AEC"/>
    <w:rsid w:val="3F7430A9"/>
    <w:rsid w:val="3F95C83F"/>
    <w:rsid w:val="3FA4479D"/>
    <w:rsid w:val="3FADB80F"/>
    <w:rsid w:val="3FC800F5"/>
    <w:rsid w:val="3FC86046"/>
    <w:rsid w:val="400CCC37"/>
    <w:rsid w:val="4055DA61"/>
    <w:rsid w:val="407269FD"/>
    <w:rsid w:val="408080C0"/>
    <w:rsid w:val="40901E2C"/>
    <w:rsid w:val="40AE51AF"/>
    <w:rsid w:val="40BE9027"/>
    <w:rsid w:val="40E60945"/>
    <w:rsid w:val="40FC6A2F"/>
    <w:rsid w:val="410AC5BC"/>
    <w:rsid w:val="412EE71E"/>
    <w:rsid w:val="41370557"/>
    <w:rsid w:val="419150B3"/>
    <w:rsid w:val="419C14B7"/>
    <w:rsid w:val="41A7D63A"/>
    <w:rsid w:val="41AD960D"/>
    <w:rsid w:val="41DA44FB"/>
    <w:rsid w:val="41DCD7C4"/>
    <w:rsid w:val="41FBC484"/>
    <w:rsid w:val="4203A031"/>
    <w:rsid w:val="420CDAC2"/>
    <w:rsid w:val="4215C128"/>
    <w:rsid w:val="4222C636"/>
    <w:rsid w:val="425C8BB2"/>
    <w:rsid w:val="42B4A193"/>
    <w:rsid w:val="42C74FEB"/>
    <w:rsid w:val="42F02BDC"/>
    <w:rsid w:val="4309DD42"/>
    <w:rsid w:val="430F89E5"/>
    <w:rsid w:val="432DCC79"/>
    <w:rsid w:val="433CD8A3"/>
    <w:rsid w:val="43A6866A"/>
    <w:rsid w:val="43A946B7"/>
    <w:rsid w:val="43BA34F7"/>
    <w:rsid w:val="441022CF"/>
    <w:rsid w:val="4416F962"/>
    <w:rsid w:val="447C3035"/>
    <w:rsid w:val="447EE782"/>
    <w:rsid w:val="448981DA"/>
    <w:rsid w:val="449788CE"/>
    <w:rsid w:val="44AF2892"/>
    <w:rsid w:val="44CEF5A7"/>
    <w:rsid w:val="44DCB000"/>
    <w:rsid w:val="44EA1152"/>
    <w:rsid w:val="44FC94A9"/>
    <w:rsid w:val="44FEEA5C"/>
    <w:rsid w:val="45037F0F"/>
    <w:rsid w:val="4503FCEB"/>
    <w:rsid w:val="4513D567"/>
    <w:rsid w:val="45221E6E"/>
    <w:rsid w:val="4531068B"/>
    <w:rsid w:val="456284AB"/>
    <w:rsid w:val="4562AFF1"/>
    <w:rsid w:val="45706720"/>
    <w:rsid w:val="459A91D4"/>
    <w:rsid w:val="45A195C5"/>
    <w:rsid w:val="45A68E51"/>
    <w:rsid w:val="45AD6E41"/>
    <w:rsid w:val="45C08112"/>
    <w:rsid w:val="45E13589"/>
    <w:rsid w:val="45ECDBDD"/>
    <w:rsid w:val="45F8EA05"/>
    <w:rsid w:val="468DFF5C"/>
    <w:rsid w:val="469344BB"/>
    <w:rsid w:val="46A07214"/>
    <w:rsid w:val="46A099D5"/>
    <w:rsid w:val="46AEBBDD"/>
    <w:rsid w:val="4708EED5"/>
    <w:rsid w:val="471C5611"/>
    <w:rsid w:val="472A9FE1"/>
    <w:rsid w:val="474F288D"/>
    <w:rsid w:val="476EDA13"/>
    <w:rsid w:val="4775984C"/>
    <w:rsid w:val="47AA8531"/>
    <w:rsid w:val="47B4E611"/>
    <w:rsid w:val="47BA0EA4"/>
    <w:rsid w:val="47D08592"/>
    <w:rsid w:val="4826D902"/>
    <w:rsid w:val="483B7CA9"/>
    <w:rsid w:val="48664AA4"/>
    <w:rsid w:val="486CCA69"/>
    <w:rsid w:val="487503AC"/>
    <w:rsid w:val="487577CB"/>
    <w:rsid w:val="487F3F9F"/>
    <w:rsid w:val="488AC4BB"/>
    <w:rsid w:val="489399BD"/>
    <w:rsid w:val="489415B0"/>
    <w:rsid w:val="48D195D8"/>
    <w:rsid w:val="48F5B9D5"/>
    <w:rsid w:val="4901C853"/>
    <w:rsid w:val="4903035C"/>
    <w:rsid w:val="49066849"/>
    <w:rsid w:val="490A4109"/>
    <w:rsid w:val="4913F144"/>
    <w:rsid w:val="49186819"/>
    <w:rsid w:val="4947FFC8"/>
    <w:rsid w:val="494D7414"/>
    <w:rsid w:val="49567965"/>
    <w:rsid w:val="496001FA"/>
    <w:rsid w:val="49633A59"/>
    <w:rsid w:val="4970FB90"/>
    <w:rsid w:val="497A4EDA"/>
    <w:rsid w:val="497D35E5"/>
    <w:rsid w:val="499038FC"/>
    <w:rsid w:val="499BB22F"/>
    <w:rsid w:val="49AFD05E"/>
    <w:rsid w:val="49B16866"/>
    <w:rsid w:val="49ED1080"/>
    <w:rsid w:val="49F2ED1B"/>
    <w:rsid w:val="49F76EAE"/>
    <w:rsid w:val="4A1835C8"/>
    <w:rsid w:val="4A19F8FA"/>
    <w:rsid w:val="4A54AC7E"/>
    <w:rsid w:val="4A7CD3FB"/>
    <w:rsid w:val="4A89EAAD"/>
    <w:rsid w:val="4A92E4A8"/>
    <w:rsid w:val="4A95DE28"/>
    <w:rsid w:val="4AA921A2"/>
    <w:rsid w:val="4ABDB58A"/>
    <w:rsid w:val="4B31F354"/>
    <w:rsid w:val="4B3FED7E"/>
    <w:rsid w:val="4B7AEC92"/>
    <w:rsid w:val="4B7E9406"/>
    <w:rsid w:val="4B8D8961"/>
    <w:rsid w:val="4B92298D"/>
    <w:rsid w:val="4B96E528"/>
    <w:rsid w:val="4BB49EC7"/>
    <w:rsid w:val="4BBA12F9"/>
    <w:rsid w:val="4BBBD4EF"/>
    <w:rsid w:val="4BC5D0DF"/>
    <w:rsid w:val="4BCAD348"/>
    <w:rsid w:val="4C2A53AE"/>
    <w:rsid w:val="4C62F734"/>
    <w:rsid w:val="4C734FD6"/>
    <w:rsid w:val="4C977024"/>
    <w:rsid w:val="4CBDBCAF"/>
    <w:rsid w:val="4CC02573"/>
    <w:rsid w:val="4CCC1CFE"/>
    <w:rsid w:val="4CE2D0C0"/>
    <w:rsid w:val="4CF5360F"/>
    <w:rsid w:val="4D0B4C34"/>
    <w:rsid w:val="4D1AC8A5"/>
    <w:rsid w:val="4D1EFCDE"/>
    <w:rsid w:val="4D1FA3B1"/>
    <w:rsid w:val="4D38D4A1"/>
    <w:rsid w:val="4D4205F3"/>
    <w:rsid w:val="4D653ACD"/>
    <w:rsid w:val="4DA54E1F"/>
    <w:rsid w:val="4DB6C98C"/>
    <w:rsid w:val="4E034F63"/>
    <w:rsid w:val="4E039C8C"/>
    <w:rsid w:val="4E0809D5"/>
    <w:rsid w:val="4E17A2C9"/>
    <w:rsid w:val="4E1E42A1"/>
    <w:rsid w:val="4E2DAF8F"/>
    <w:rsid w:val="4E5EBE60"/>
    <w:rsid w:val="4E73B4FE"/>
    <w:rsid w:val="4E7C865A"/>
    <w:rsid w:val="4E8CD8A1"/>
    <w:rsid w:val="4E97E657"/>
    <w:rsid w:val="4EEBC9A0"/>
    <w:rsid w:val="4EFF5B8E"/>
    <w:rsid w:val="4F0052F3"/>
    <w:rsid w:val="4F0B8A9D"/>
    <w:rsid w:val="4F204F52"/>
    <w:rsid w:val="4F59FB84"/>
    <w:rsid w:val="4F5D1435"/>
    <w:rsid w:val="4F6662FD"/>
    <w:rsid w:val="4F83E7AF"/>
    <w:rsid w:val="4F86F85C"/>
    <w:rsid w:val="4FC8DC9E"/>
    <w:rsid w:val="50003423"/>
    <w:rsid w:val="504AB4A8"/>
    <w:rsid w:val="507EE55F"/>
    <w:rsid w:val="50A6ED9C"/>
    <w:rsid w:val="511B6779"/>
    <w:rsid w:val="511D0A3D"/>
    <w:rsid w:val="5121C242"/>
    <w:rsid w:val="5129B63E"/>
    <w:rsid w:val="51479163"/>
    <w:rsid w:val="515CD172"/>
    <w:rsid w:val="51702FA9"/>
    <w:rsid w:val="51B1DCCB"/>
    <w:rsid w:val="51D88084"/>
    <w:rsid w:val="51EA0131"/>
    <w:rsid w:val="51FEE513"/>
    <w:rsid w:val="5231A02E"/>
    <w:rsid w:val="52430B69"/>
    <w:rsid w:val="529F338B"/>
    <w:rsid w:val="52AAB055"/>
    <w:rsid w:val="52AACCCB"/>
    <w:rsid w:val="52C10018"/>
    <w:rsid w:val="52C51F7B"/>
    <w:rsid w:val="53015FE6"/>
    <w:rsid w:val="530DDB22"/>
    <w:rsid w:val="53103C37"/>
    <w:rsid w:val="5318E20D"/>
    <w:rsid w:val="53561E4F"/>
    <w:rsid w:val="5380EF8A"/>
    <w:rsid w:val="538C500B"/>
    <w:rsid w:val="538DF5D8"/>
    <w:rsid w:val="538E2327"/>
    <w:rsid w:val="53A51653"/>
    <w:rsid w:val="53B1B625"/>
    <w:rsid w:val="53BA501F"/>
    <w:rsid w:val="53C19B3B"/>
    <w:rsid w:val="53C98FA4"/>
    <w:rsid w:val="53EB8F34"/>
    <w:rsid w:val="53F33660"/>
    <w:rsid w:val="5404662A"/>
    <w:rsid w:val="54218EAA"/>
    <w:rsid w:val="544BE6F7"/>
    <w:rsid w:val="54662C08"/>
    <w:rsid w:val="5492FB32"/>
    <w:rsid w:val="549BD6D2"/>
    <w:rsid w:val="54A5D0D1"/>
    <w:rsid w:val="54A5EBB2"/>
    <w:rsid w:val="54AC0032"/>
    <w:rsid w:val="54CCB462"/>
    <w:rsid w:val="54FF7837"/>
    <w:rsid w:val="550FE802"/>
    <w:rsid w:val="551D3799"/>
    <w:rsid w:val="551F3C33"/>
    <w:rsid w:val="55477B28"/>
    <w:rsid w:val="5579B051"/>
    <w:rsid w:val="559C70AA"/>
    <w:rsid w:val="55B7B94B"/>
    <w:rsid w:val="55DCD20F"/>
    <w:rsid w:val="5611E6E4"/>
    <w:rsid w:val="564096F0"/>
    <w:rsid w:val="566BA975"/>
    <w:rsid w:val="56B39639"/>
    <w:rsid w:val="56B773AE"/>
    <w:rsid w:val="56EA5D7C"/>
    <w:rsid w:val="56F05B20"/>
    <w:rsid w:val="56F1ECBC"/>
    <w:rsid w:val="56F497B1"/>
    <w:rsid w:val="56F8323F"/>
    <w:rsid w:val="570466BA"/>
    <w:rsid w:val="571A050C"/>
    <w:rsid w:val="57226F11"/>
    <w:rsid w:val="57243E85"/>
    <w:rsid w:val="573FDF38"/>
    <w:rsid w:val="5744DDED"/>
    <w:rsid w:val="574DF4B5"/>
    <w:rsid w:val="575F8669"/>
    <w:rsid w:val="57A9343F"/>
    <w:rsid w:val="57BD2EC9"/>
    <w:rsid w:val="57C7EDC1"/>
    <w:rsid w:val="57CC7024"/>
    <w:rsid w:val="57F86F57"/>
    <w:rsid w:val="57FCB4FF"/>
    <w:rsid w:val="581EF5B9"/>
    <w:rsid w:val="582B426A"/>
    <w:rsid w:val="582F51E7"/>
    <w:rsid w:val="583E4DA4"/>
    <w:rsid w:val="58467453"/>
    <w:rsid w:val="584877C8"/>
    <w:rsid w:val="587AAF50"/>
    <w:rsid w:val="58826EA6"/>
    <w:rsid w:val="5888B31A"/>
    <w:rsid w:val="58968DE3"/>
    <w:rsid w:val="589C92C5"/>
    <w:rsid w:val="58BF53AD"/>
    <w:rsid w:val="58C5D9FF"/>
    <w:rsid w:val="58DD48DA"/>
    <w:rsid w:val="58F775D6"/>
    <w:rsid w:val="5914AFF9"/>
    <w:rsid w:val="59185271"/>
    <w:rsid w:val="5944B7E4"/>
    <w:rsid w:val="594BB0C8"/>
    <w:rsid w:val="595106FE"/>
    <w:rsid w:val="5951A20A"/>
    <w:rsid w:val="59A1FF10"/>
    <w:rsid w:val="59A7ACB1"/>
    <w:rsid w:val="59B4B890"/>
    <w:rsid w:val="59B81779"/>
    <w:rsid w:val="59D3132A"/>
    <w:rsid w:val="59DC384B"/>
    <w:rsid w:val="59DE66A1"/>
    <w:rsid w:val="59FD32BD"/>
    <w:rsid w:val="5A0C5540"/>
    <w:rsid w:val="5A1AA750"/>
    <w:rsid w:val="5A1ED96A"/>
    <w:rsid w:val="5A353C67"/>
    <w:rsid w:val="5A6C36F9"/>
    <w:rsid w:val="5A7B4C22"/>
    <w:rsid w:val="5A8EC4D8"/>
    <w:rsid w:val="5A909A78"/>
    <w:rsid w:val="5AA56BED"/>
    <w:rsid w:val="5AD89351"/>
    <w:rsid w:val="5AD91D6D"/>
    <w:rsid w:val="5AE71CFA"/>
    <w:rsid w:val="5AF0C728"/>
    <w:rsid w:val="5AF90158"/>
    <w:rsid w:val="5B049B0A"/>
    <w:rsid w:val="5B402D83"/>
    <w:rsid w:val="5B490F0B"/>
    <w:rsid w:val="5B4A9F11"/>
    <w:rsid w:val="5B72AA9D"/>
    <w:rsid w:val="5B883C6E"/>
    <w:rsid w:val="5B94C63E"/>
    <w:rsid w:val="5BB51193"/>
    <w:rsid w:val="5BC2E30E"/>
    <w:rsid w:val="5BC7329C"/>
    <w:rsid w:val="5C2352B9"/>
    <w:rsid w:val="5C44B2F2"/>
    <w:rsid w:val="5C5BCD6A"/>
    <w:rsid w:val="5C61AD0E"/>
    <w:rsid w:val="5C8D32C5"/>
    <w:rsid w:val="5C951478"/>
    <w:rsid w:val="5CBFBBAD"/>
    <w:rsid w:val="5CC14549"/>
    <w:rsid w:val="5CD5A738"/>
    <w:rsid w:val="5D0F09F8"/>
    <w:rsid w:val="5D2931B0"/>
    <w:rsid w:val="5D581335"/>
    <w:rsid w:val="5D6119C8"/>
    <w:rsid w:val="5D63AA34"/>
    <w:rsid w:val="5D758D11"/>
    <w:rsid w:val="5D7C4DC2"/>
    <w:rsid w:val="5D840DF4"/>
    <w:rsid w:val="5D95C39C"/>
    <w:rsid w:val="5D9C4A3A"/>
    <w:rsid w:val="5DCB3DF1"/>
    <w:rsid w:val="5DD2B7B2"/>
    <w:rsid w:val="5DDC80D7"/>
    <w:rsid w:val="5E32751F"/>
    <w:rsid w:val="5E4802E0"/>
    <w:rsid w:val="5E583CD0"/>
    <w:rsid w:val="5E5CF31B"/>
    <w:rsid w:val="5E6E84CB"/>
    <w:rsid w:val="5E7402FF"/>
    <w:rsid w:val="5E77EF94"/>
    <w:rsid w:val="5E948230"/>
    <w:rsid w:val="5EB31EC1"/>
    <w:rsid w:val="5EECA20E"/>
    <w:rsid w:val="5F156A1B"/>
    <w:rsid w:val="5F33308F"/>
    <w:rsid w:val="5F35CDB9"/>
    <w:rsid w:val="5F374A68"/>
    <w:rsid w:val="5F421F4C"/>
    <w:rsid w:val="5F48D337"/>
    <w:rsid w:val="5F513052"/>
    <w:rsid w:val="5F5BD0E6"/>
    <w:rsid w:val="5F7606EA"/>
    <w:rsid w:val="5F8689C0"/>
    <w:rsid w:val="5F8DB4F5"/>
    <w:rsid w:val="5F9168BF"/>
    <w:rsid w:val="5FAB85B3"/>
    <w:rsid w:val="5FB6F029"/>
    <w:rsid w:val="5FBF6F92"/>
    <w:rsid w:val="5FDBC77E"/>
    <w:rsid w:val="5FE00F17"/>
    <w:rsid w:val="5FEF6D52"/>
    <w:rsid w:val="601DE63E"/>
    <w:rsid w:val="60239E30"/>
    <w:rsid w:val="6024BCDC"/>
    <w:rsid w:val="603A59AF"/>
    <w:rsid w:val="608962B9"/>
    <w:rsid w:val="608C8088"/>
    <w:rsid w:val="609A9C9F"/>
    <w:rsid w:val="60AEF5CD"/>
    <w:rsid w:val="60F4D23D"/>
    <w:rsid w:val="614AB16A"/>
    <w:rsid w:val="6183EA70"/>
    <w:rsid w:val="61EEB068"/>
    <w:rsid w:val="621869C8"/>
    <w:rsid w:val="625A598E"/>
    <w:rsid w:val="6289E384"/>
    <w:rsid w:val="628D245A"/>
    <w:rsid w:val="628D6836"/>
    <w:rsid w:val="62A58183"/>
    <w:rsid w:val="62C329EE"/>
    <w:rsid w:val="62C4F281"/>
    <w:rsid w:val="62D41640"/>
    <w:rsid w:val="62D45A4F"/>
    <w:rsid w:val="62DBAEA6"/>
    <w:rsid w:val="62DBF038"/>
    <w:rsid w:val="62F50A7A"/>
    <w:rsid w:val="630C3A33"/>
    <w:rsid w:val="63198E1F"/>
    <w:rsid w:val="6328D5C5"/>
    <w:rsid w:val="63368D5B"/>
    <w:rsid w:val="6353E734"/>
    <w:rsid w:val="63696F0A"/>
    <w:rsid w:val="638C8272"/>
    <w:rsid w:val="63ACEFCF"/>
    <w:rsid w:val="63C4D5F4"/>
    <w:rsid w:val="63DCCFB1"/>
    <w:rsid w:val="63E34529"/>
    <w:rsid w:val="63F92B9B"/>
    <w:rsid w:val="641141F1"/>
    <w:rsid w:val="64123B2A"/>
    <w:rsid w:val="641B61C7"/>
    <w:rsid w:val="641E9082"/>
    <w:rsid w:val="644686E2"/>
    <w:rsid w:val="6459B669"/>
    <w:rsid w:val="645CDBFB"/>
    <w:rsid w:val="64A1854B"/>
    <w:rsid w:val="64CB3C28"/>
    <w:rsid w:val="64D61D4E"/>
    <w:rsid w:val="64DFF62E"/>
    <w:rsid w:val="64FA3F05"/>
    <w:rsid w:val="65099A8C"/>
    <w:rsid w:val="652D6BF5"/>
    <w:rsid w:val="653759EC"/>
    <w:rsid w:val="65878CBD"/>
    <w:rsid w:val="658C74C4"/>
    <w:rsid w:val="65CD6440"/>
    <w:rsid w:val="65D0AF84"/>
    <w:rsid w:val="65E8D00D"/>
    <w:rsid w:val="65EE83FD"/>
    <w:rsid w:val="65F8ED28"/>
    <w:rsid w:val="6618B07C"/>
    <w:rsid w:val="6619C919"/>
    <w:rsid w:val="662C596E"/>
    <w:rsid w:val="66383345"/>
    <w:rsid w:val="6640CB4E"/>
    <w:rsid w:val="66D1D59F"/>
    <w:rsid w:val="66D70E7C"/>
    <w:rsid w:val="66D76EDE"/>
    <w:rsid w:val="66F4333E"/>
    <w:rsid w:val="6710321D"/>
    <w:rsid w:val="67908CC6"/>
    <w:rsid w:val="679D2504"/>
    <w:rsid w:val="67E3825E"/>
    <w:rsid w:val="6809CC78"/>
    <w:rsid w:val="680A7CD5"/>
    <w:rsid w:val="681C6C62"/>
    <w:rsid w:val="6822EE0F"/>
    <w:rsid w:val="684F6868"/>
    <w:rsid w:val="686ACE14"/>
    <w:rsid w:val="68BAC694"/>
    <w:rsid w:val="68E6B20D"/>
    <w:rsid w:val="68F0B9DA"/>
    <w:rsid w:val="6934AA90"/>
    <w:rsid w:val="695A7DCA"/>
    <w:rsid w:val="6995A478"/>
    <w:rsid w:val="699C8AA8"/>
    <w:rsid w:val="69A343F6"/>
    <w:rsid w:val="69B13EFF"/>
    <w:rsid w:val="69B7A389"/>
    <w:rsid w:val="69D7541C"/>
    <w:rsid w:val="69F2C3AC"/>
    <w:rsid w:val="6A05F140"/>
    <w:rsid w:val="6A0DC6A4"/>
    <w:rsid w:val="6A1BD36C"/>
    <w:rsid w:val="6A1F0E00"/>
    <w:rsid w:val="6A356545"/>
    <w:rsid w:val="6A4B3EDD"/>
    <w:rsid w:val="6A624F59"/>
    <w:rsid w:val="6A6E97EA"/>
    <w:rsid w:val="6A7EED04"/>
    <w:rsid w:val="6A97398A"/>
    <w:rsid w:val="6A9997CB"/>
    <w:rsid w:val="6A99A407"/>
    <w:rsid w:val="6AAE8A3B"/>
    <w:rsid w:val="6ADF33F8"/>
    <w:rsid w:val="6B1C5551"/>
    <w:rsid w:val="6B2E30D6"/>
    <w:rsid w:val="6B3AC8B5"/>
    <w:rsid w:val="6B5E1FF6"/>
    <w:rsid w:val="6B8447B4"/>
    <w:rsid w:val="6B86F5CE"/>
    <w:rsid w:val="6B933077"/>
    <w:rsid w:val="6BBB1AC5"/>
    <w:rsid w:val="6BC61B6E"/>
    <w:rsid w:val="6BD86E6E"/>
    <w:rsid w:val="6BD91F0D"/>
    <w:rsid w:val="6BDB3D18"/>
    <w:rsid w:val="6BFD6E24"/>
    <w:rsid w:val="6C0E43A9"/>
    <w:rsid w:val="6C1C75CB"/>
    <w:rsid w:val="6C1D48F7"/>
    <w:rsid w:val="6C278ECD"/>
    <w:rsid w:val="6C4D6BC6"/>
    <w:rsid w:val="6C515F12"/>
    <w:rsid w:val="6C522F71"/>
    <w:rsid w:val="6C573A24"/>
    <w:rsid w:val="6C5C8D63"/>
    <w:rsid w:val="6C696EDD"/>
    <w:rsid w:val="6C72A4B9"/>
    <w:rsid w:val="6C7CB602"/>
    <w:rsid w:val="6CB4AF35"/>
    <w:rsid w:val="6CD9FAE4"/>
    <w:rsid w:val="6CE91E77"/>
    <w:rsid w:val="6D02A30E"/>
    <w:rsid w:val="6D1783BB"/>
    <w:rsid w:val="6D3F8D2E"/>
    <w:rsid w:val="6D47808E"/>
    <w:rsid w:val="6D492847"/>
    <w:rsid w:val="6D4C763A"/>
    <w:rsid w:val="6D50B4F4"/>
    <w:rsid w:val="6D8AF0C6"/>
    <w:rsid w:val="6DAECB17"/>
    <w:rsid w:val="6DC194A1"/>
    <w:rsid w:val="6DCF0B30"/>
    <w:rsid w:val="6DD44166"/>
    <w:rsid w:val="6DFE0720"/>
    <w:rsid w:val="6E09F79B"/>
    <w:rsid w:val="6E0BC5A1"/>
    <w:rsid w:val="6E188C4B"/>
    <w:rsid w:val="6E1ACD5B"/>
    <w:rsid w:val="6E1F1C20"/>
    <w:rsid w:val="6E240F75"/>
    <w:rsid w:val="6E328D0F"/>
    <w:rsid w:val="6E3C460E"/>
    <w:rsid w:val="6E636241"/>
    <w:rsid w:val="6E64028D"/>
    <w:rsid w:val="6E6DB93B"/>
    <w:rsid w:val="6E78295D"/>
    <w:rsid w:val="6F1EA6D0"/>
    <w:rsid w:val="6F254006"/>
    <w:rsid w:val="6F3C6F8A"/>
    <w:rsid w:val="6F40055D"/>
    <w:rsid w:val="6F6B9CED"/>
    <w:rsid w:val="6F75ECDA"/>
    <w:rsid w:val="6F94B505"/>
    <w:rsid w:val="6FA450AC"/>
    <w:rsid w:val="6FBE6255"/>
    <w:rsid w:val="6FD3900C"/>
    <w:rsid w:val="6FDDC3B7"/>
    <w:rsid w:val="704CF12F"/>
    <w:rsid w:val="70587A97"/>
    <w:rsid w:val="7060E464"/>
    <w:rsid w:val="70B7711B"/>
    <w:rsid w:val="70C9146D"/>
    <w:rsid w:val="70CBDD4D"/>
    <w:rsid w:val="70CD0BBC"/>
    <w:rsid w:val="70D323BB"/>
    <w:rsid w:val="70D64A2B"/>
    <w:rsid w:val="70DE8A3A"/>
    <w:rsid w:val="7138564F"/>
    <w:rsid w:val="713DE1FD"/>
    <w:rsid w:val="71552FBD"/>
    <w:rsid w:val="718680FB"/>
    <w:rsid w:val="718A716C"/>
    <w:rsid w:val="71D4997B"/>
    <w:rsid w:val="71FDE954"/>
    <w:rsid w:val="72111C86"/>
    <w:rsid w:val="7213AB30"/>
    <w:rsid w:val="7213DA6B"/>
    <w:rsid w:val="72162BED"/>
    <w:rsid w:val="722AB709"/>
    <w:rsid w:val="72497A7A"/>
    <w:rsid w:val="724A1B72"/>
    <w:rsid w:val="726DCF5F"/>
    <w:rsid w:val="727ECDF2"/>
    <w:rsid w:val="72C6D400"/>
    <w:rsid w:val="7300DF95"/>
    <w:rsid w:val="7334DE3F"/>
    <w:rsid w:val="7350E393"/>
    <w:rsid w:val="735710E8"/>
    <w:rsid w:val="737780F7"/>
    <w:rsid w:val="7379A10A"/>
    <w:rsid w:val="737F7AF6"/>
    <w:rsid w:val="738939CD"/>
    <w:rsid w:val="739A163B"/>
    <w:rsid w:val="73B6A1FB"/>
    <w:rsid w:val="73BEC865"/>
    <w:rsid w:val="73C82CBC"/>
    <w:rsid w:val="73CB7443"/>
    <w:rsid w:val="73E8117C"/>
    <w:rsid w:val="73EF79E8"/>
    <w:rsid w:val="74662647"/>
    <w:rsid w:val="746C31E7"/>
    <w:rsid w:val="74AAF192"/>
    <w:rsid w:val="74C4F84A"/>
    <w:rsid w:val="74D2F2FF"/>
    <w:rsid w:val="74E7E570"/>
    <w:rsid w:val="74FEA897"/>
    <w:rsid w:val="75175F4C"/>
    <w:rsid w:val="751C05A6"/>
    <w:rsid w:val="75442A2B"/>
    <w:rsid w:val="75558312"/>
    <w:rsid w:val="755BC984"/>
    <w:rsid w:val="75E35DF8"/>
    <w:rsid w:val="75F51149"/>
    <w:rsid w:val="75F70E9E"/>
    <w:rsid w:val="75FC7A23"/>
    <w:rsid w:val="7602D1C1"/>
    <w:rsid w:val="7608994F"/>
    <w:rsid w:val="762544FD"/>
    <w:rsid w:val="762E2C67"/>
    <w:rsid w:val="764433C5"/>
    <w:rsid w:val="7655C57A"/>
    <w:rsid w:val="7676091C"/>
    <w:rsid w:val="76906F53"/>
    <w:rsid w:val="76C2B1C3"/>
    <w:rsid w:val="76CC0D9B"/>
    <w:rsid w:val="76DF5C84"/>
    <w:rsid w:val="77055174"/>
    <w:rsid w:val="770B4FE9"/>
    <w:rsid w:val="774313BC"/>
    <w:rsid w:val="774A6A2A"/>
    <w:rsid w:val="7750392D"/>
    <w:rsid w:val="77902E6C"/>
    <w:rsid w:val="77903770"/>
    <w:rsid w:val="77A1916B"/>
    <w:rsid w:val="77A475B0"/>
    <w:rsid w:val="77A77110"/>
    <w:rsid w:val="77B12594"/>
    <w:rsid w:val="77C2476F"/>
    <w:rsid w:val="77D8F832"/>
    <w:rsid w:val="77E03C48"/>
    <w:rsid w:val="77EF5088"/>
    <w:rsid w:val="77F0C622"/>
    <w:rsid w:val="77FDC82B"/>
    <w:rsid w:val="781254BE"/>
    <w:rsid w:val="7814E17A"/>
    <w:rsid w:val="781D86AB"/>
    <w:rsid w:val="784A256A"/>
    <w:rsid w:val="7852E0FB"/>
    <w:rsid w:val="78542145"/>
    <w:rsid w:val="78585DC3"/>
    <w:rsid w:val="7871E1B8"/>
    <w:rsid w:val="7877784A"/>
    <w:rsid w:val="7885A873"/>
    <w:rsid w:val="7891544B"/>
    <w:rsid w:val="789DABFD"/>
    <w:rsid w:val="78B89D97"/>
    <w:rsid w:val="78C89B72"/>
    <w:rsid w:val="78CDC9AC"/>
    <w:rsid w:val="78FB15D1"/>
    <w:rsid w:val="78FF37C1"/>
    <w:rsid w:val="793EDE48"/>
    <w:rsid w:val="794FD5E2"/>
    <w:rsid w:val="795D636E"/>
    <w:rsid w:val="795EBB17"/>
    <w:rsid w:val="796C80C5"/>
    <w:rsid w:val="79901AFC"/>
    <w:rsid w:val="79CB33C8"/>
    <w:rsid w:val="79E56D99"/>
    <w:rsid w:val="7A00B7A9"/>
    <w:rsid w:val="7A1C2DF3"/>
    <w:rsid w:val="7A26E83A"/>
    <w:rsid w:val="7A28AFCD"/>
    <w:rsid w:val="7A2C41C0"/>
    <w:rsid w:val="7A2E31D3"/>
    <w:rsid w:val="7A3EFBED"/>
    <w:rsid w:val="7A445C32"/>
    <w:rsid w:val="7A4844B3"/>
    <w:rsid w:val="7A66CAEA"/>
    <w:rsid w:val="7A927E39"/>
    <w:rsid w:val="7A99A6E9"/>
    <w:rsid w:val="7AE414E2"/>
    <w:rsid w:val="7AE52EBE"/>
    <w:rsid w:val="7AE88AFC"/>
    <w:rsid w:val="7AFA0F25"/>
    <w:rsid w:val="7AFFB604"/>
    <w:rsid w:val="7B0090B0"/>
    <w:rsid w:val="7B153BD2"/>
    <w:rsid w:val="7B28EE77"/>
    <w:rsid w:val="7B38A909"/>
    <w:rsid w:val="7B74ABED"/>
    <w:rsid w:val="7B8B7B6E"/>
    <w:rsid w:val="7B8F574D"/>
    <w:rsid w:val="7BA909BA"/>
    <w:rsid w:val="7BB976D5"/>
    <w:rsid w:val="7BC52994"/>
    <w:rsid w:val="7BDA1E26"/>
    <w:rsid w:val="7BE4997A"/>
    <w:rsid w:val="7BF09F70"/>
    <w:rsid w:val="7C0468C3"/>
    <w:rsid w:val="7C154A71"/>
    <w:rsid w:val="7C1FCF0E"/>
    <w:rsid w:val="7C25C71F"/>
    <w:rsid w:val="7C4E2A25"/>
    <w:rsid w:val="7C514039"/>
    <w:rsid w:val="7C5BF353"/>
    <w:rsid w:val="7CB87EFB"/>
    <w:rsid w:val="7CC3A4C7"/>
    <w:rsid w:val="7CD47ED9"/>
    <w:rsid w:val="7CDE6E94"/>
    <w:rsid w:val="7CDF3932"/>
    <w:rsid w:val="7CE48DC3"/>
    <w:rsid w:val="7CE4C23D"/>
    <w:rsid w:val="7D023946"/>
    <w:rsid w:val="7D1F1AEF"/>
    <w:rsid w:val="7D2E0EB4"/>
    <w:rsid w:val="7D4A1025"/>
    <w:rsid w:val="7D5AA836"/>
    <w:rsid w:val="7DA7E2F0"/>
    <w:rsid w:val="7DDE3DD9"/>
    <w:rsid w:val="7E0E704E"/>
    <w:rsid w:val="7E10C564"/>
    <w:rsid w:val="7E15BB4F"/>
    <w:rsid w:val="7E462AAB"/>
    <w:rsid w:val="7E498D0F"/>
    <w:rsid w:val="7E4B9495"/>
    <w:rsid w:val="7E4BD4E5"/>
    <w:rsid w:val="7E5AD612"/>
    <w:rsid w:val="7E600EA0"/>
    <w:rsid w:val="7E7CD2D2"/>
    <w:rsid w:val="7EA10027"/>
    <w:rsid w:val="7EA20926"/>
    <w:rsid w:val="7EB9F041"/>
    <w:rsid w:val="7ECDC1F9"/>
    <w:rsid w:val="7ED8C9FE"/>
    <w:rsid w:val="7EE45BB6"/>
    <w:rsid w:val="7EE9333A"/>
    <w:rsid w:val="7EFDDFD8"/>
    <w:rsid w:val="7F0395EE"/>
    <w:rsid w:val="7F23B9CE"/>
    <w:rsid w:val="7F304604"/>
    <w:rsid w:val="7F447BBD"/>
    <w:rsid w:val="7F5FC726"/>
    <w:rsid w:val="7F81670E"/>
    <w:rsid w:val="7F8D0B96"/>
    <w:rsid w:val="7FA4D3B2"/>
    <w:rsid w:val="7FD87D72"/>
    <w:rsid w:val="7FDE4EF7"/>
    <w:rsid w:val="7FF36AA3"/>
    <w:rsid w:val="7FF84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0"/>
    <w:tblPr>
      <w:tblStyleRowBandSize w:val="1"/>
      <w:tblStyleColBandSize w:val="1"/>
    </w:tblPr>
  </w:style>
  <w:style w:type="table" w:customStyle="1" w:styleId="a0">
    <w:name w:val="a0"/>
    <w:basedOn w:val="TableNormal0"/>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57AAA"/>
    <w:rPr>
      <w:b/>
      <w:bCs/>
    </w:rPr>
  </w:style>
  <w:style w:type="character" w:customStyle="1" w:styleId="CommentSubjectChar">
    <w:name w:val="Comment Subject Char"/>
    <w:basedOn w:val="CommentTextChar"/>
    <w:link w:val="CommentSubject"/>
    <w:uiPriority w:val="99"/>
    <w:semiHidden/>
    <w:rsid w:val="00C57AAA"/>
    <w:rPr>
      <w:b/>
      <w:bCs/>
      <w:sz w:val="20"/>
      <w:szCs w:val="20"/>
    </w:rPr>
  </w:style>
  <w:style w:type="paragraph" w:styleId="Revision">
    <w:name w:val="Revision"/>
    <w:hidden/>
    <w:uiPriority w:val="99"/>
    <w:semiHidden/>
    <w:rsid w:val="00A27C1A"/>
    <w:pPr>
      <w:spacing w:line="240" w:lineRule="auto"/>
    </w:pPr>
  </w:style>
  <w:style w:type="paragraph" w:styleId="ListParagraph">
    <w:name w:val="List Paragraph"/>
    <w:basedOn w:val="Normal"/>
    <w:uiPriority w:val="34"/>
    <w:qFormat/>
    <w:rsid w:val="4F204F52"/>
    <w:pPr>
      <w:ind w:left="720"/>
      <w:contextualSpacing/>
    </w:pPr>
  </w:style>
  <w:style w:type="character" w:styleId="Hyperlink">
    <w:name w:val="Hyperlink"/>
    <w:basedOn w:val="DefaultParagraphFont"/>
    <w:uiPriority w:val="99"/>
    <w:unhideWhenUsed/>
    <w:rsid w:val="3692FF4B"/>
    <w:rPr>
      <w:color w:val="0000FF"/>
      <w:u w:val="single"/>
    </w:rPr>
  </w:style>
  <w:style w:type="paragraph" w:styleId="Bibliography">
    <w:name w:val="Bibliography"/>
    <w:basedOn w:val="Normal"/>
    <w:next w:val="Normal"/>
    <w:uiPriority w:val="37"/>
    <w:unhideWhenUsed/>
    <w:rsid w:val="00E00B15"/>
    <w:pPr>
      <w:tabs>
        <w:tab w:val="left" w:pos="384"/>
      </w:tabs>
      <w:spacing w:line="240" w:lineRule="auto"/>
      <w:ind w:left="384" w:hanging="384"/>
    </w:pPr>
  </w:style>
  <w:style w:type="character" w:styleId="UnresolvedMention">
    <w:name w:val="Unresolved Mention"/>
    <w:basedOn w:val="DefaultParagraphFont"/>
    <w:uiPriority w:val="99"/>
    <w:semiHidden/>
    <w:unhideWhenUsed/>
    <w:rsid w:val="00196583"/>
    <w:rPr>
      <w:color w:val="605E5C"/>
      <w:shd w:val="clear" w:color="auto" w:fill="E1DFDD"/>
    </w:rPr>
  </w:style>
  <w:style w:type="character" w:styleId="LineNumber">
    <w:name w:val="line number"/>
    <w:basedOn w:val="DefaultParagraphFont"/>
    <w:uiPriority w:val="99"/>
    <w:semiHidden/>
    <w:unhideWhenUsed/>
    <w:rsid w:val="00922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8506</Words>
  <Characters>48489</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2026-08-21T20:21:00Z</dcterms:created>
  <dcterms:modified xsi:type="dcterms:W3CDTF">2026-08-26T16:53:00Z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id="nUUUK9Zn"/&gt;&lt;style id="http://www.zotero.org/styles/journal-of-visualized-experiments" hasBibliography="1" bibliographyStyleHasBeenSet="1"/&gt;&lt;prefs&gt;&lt;pref name="fieldType" value="Field"/&gt;&lt;/prefs&gt;&lt;/da</vt:lpwstr>
  </property>
  <property fmtid="{D5CDD505-2E9C-101B-9397-08002B2CF9AE}" pid="3" name="ZOTERO_PREF_2">
    <vt:lpwstr>ta&gt;</vt:lpwstr>
  </property>
  <property fmtid="{D5CDD505-2E9C-101B-9397-08002B2CF9AE}" pid="4" name="GrammarlyDocumentId">
    <vt:lpwstr>87446f40-0160-47b3-b481-90ceacf409a1</vt:lpwstr>
  </property>
</Properties>
</file>