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6979B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C38CE">
        <w:rPr>
          <w:rFonts w:eastAsia="Times New Roman" w:cstheme="minorHAnsi"/>
          <w:b/>
        </w:rPr>
        <w:t>72141</w:t>
      </w:r>
    </w:p>
    <w:p w14:paraId="2F6924E5" w14:textId="60E4469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C38CE">
        <w:rPr>
          <w:rFonts w:eastAsia="Times New Roman" w:cstheme="minorHAnsi"/>
          <w:b/>
        </w:rPr>
        <w:t>Sri Lakshmi Priya</w:t>
      </w:r>
    </w:p>
    <w:p w14:paraId="6FB9233B" w14:textId="1B95A6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4C38CE" w:rsidRPr="004C38CE">
          <w:rPr>
            <w:rStyle w:val="Hyperlink"/>
            <w:rFonts w:eastAsia="Times New Roman" w:cstheme="minorHAnsi"/>
            <w:b/>
          </w:rPr>
          <w:t>https://review.jove.com/account/file-uploader?src=22003053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8361AE5" w:rsidR="004E0C5A" w:rsidRPr="004C38CE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C38CE" w:rsidRPr="004C38CE">
        <w:rPr>
          <w:rFonts w:eastAsia="Times New Roman" w:cstheme="minorHAnsi"/>
          <w:b/>
          <w:sz w:val="32"/>
          <w:szCs w:val="32"/>
        </w:rPr>
        <w:t>A Double-Vessel Coronary Artery Bypass Grafting Porcine Model using Autologous Internal Mammary Veins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E6203B" w14:textId="4173EF4F" w:rsidR="004C38CE" w:rsidRPr="004C38CE" w:rsidRDefault="004C38CE" w:rsidP="004C38CE">
      <w:pPr>
        <w:rPr>
          <w:sz w:val="28"/>
          <w:szCs w:val="28"/>
        </w:rPr>
      </w:pPr>
      <w:r w:rsidRPr="004C38CE">
        <w:rPr>
          <w:sz w:val="28"/>
          <w:szCs w:val="28"/>
        </w:rPr>
        <w:t>Hao Liu</w:t>
      </w:r>
      <w:r w:rsidRPr="004C38CE">
        <w:rPr>
          <w:sz w:val="28"/>
          <w:szCs w:val="28"/>
          <w:vertAlign w:val="superscript"/>
        </w:rPr>
        <w:t>1,2,3</w:t>
      </w:r>
      <w:r w:rsidRPr="004C38CE">
        <w:rPr>
          <w:sz w:val="28"/>
          <w:szCs w:val="28"/>
        </w:rPr>
        <w:t>, Kai Xing</w:t>
      </w:r>
      <w:r w:rsidRPr="004C38CE">
        <w:rPr>
          <w:sz w:val="28"/>
          <w:szCs w:val="28"/>
          <w:vertAlign w:val="superscript"/>
        </w:rPr>
        <w:t>1,2,3</w:t>
      </w:r>
      <w:r w:rsidRPr="004C38CE">
        <w:rPr>
          <w:sz w:val="28"/>
          <w:szCs w:val="28"/>
        </w:rPr>
        <w:t>, Wei Wang</w:t>
      </w:r>
      <w:r w:rsidRPr="004C38CE">
        <w:rPr>
          <w:sz w:val="28"/>
          <w:szCs w:val="28"/>
          <w:vertAlign w:val="superscript"/>
        </w:rPr>
        <w:t>1</w:t>
      </w:r>
      <w:r w:rsidRPr="004C38CE">
        <w:rPr>
          <w:sz w:val="28"/>
          <w:szCs w:val="28"/>
        </w:rPr>
        <w:t>, Yuan Chang</w:t>
      </w:r>
      <w:r w:rsidRPr="004C38CE">
        <w:rPr>
          <w:sz w:val="28"/>
          <w:szCs w:val="28"/>
          <w:vertAlign w:val="superscript"/>
        </w:rPr>
        <w:t>1</w:t>
      </w:r>
      <w:r w:rsidRPr="004C38CE">
        <w:rPr>
          <w:sz w:val="28"/>
          <w:szCs w:val="28"/>
        </w:rPr>
        <w:t>, Peiyuan Li</w:t>
      </w:r>
      <w:r w:rsidRPr="004C38CE">
        <w:rPr>
          <w:sz w:val="28"/>
          <w:szCs w:val="28"/>
          <w:vertAlign w:val="superscript"/>
        </w:rPr>
        <w:t>2,3</w:t>
      </w:r>
      <w:r w:rsidRPr="004C38CE">
        <w:rPr>
          <w:sz w:val="28"/>
          <w:szCs w:val="28"/>
        </w:rPr>
        <w:t>, Xingchao Du</w:t>
      </w:r>
      <w:r w:rsidRPr="004C38CE">
        <w:rPr>
          <w:sz w:val="28"/>
          <w:szCs w:val="28"/>
          <w:vertAlign w:val="superscript"/>
        </w:rPr>
        <w:t>1,2,3</w:t>
      </w:r>
      <w:r w:rsidRPr="004C38CE">
        <w:rPr>
          <w:sz w:val="28"/>
          <w:szCs w:val="28"/>
        </w:rPr>
        <w:t>, Jiangping Song</w:t>
      </w:r>
      <w:r w:rsidRPr="004C38CE">
        <w:rPr>
          <w:sz w:val="28"/>
          <w:szCs w:val="28"/>
          <w:vertAlign w:val="superscript"/>
        </w:rPr>
        <w:t>1,2,3,4,5,6</w:t>
      </w:r>
      <w:r w:rsidRPr="004C38CE">
        <w:rPr>
          <w:sz w:val="28"/>
          <w:szCs w:val="28"/>
        </w:rPr>
        <w:t>, Xiao Chen</w:t>
      </w:r>
      <w:r w:rsidRPr="004C38CE">
        <w:rPr>
          <w:sz w:val="28"/>
          <w:szCs w:val="28"/>
          <w:vertAlign w:val="superscript"/>
        </w:rPr>
        <w:t>3,7</w:t>
      </w:r>
    </w:p>
    <w:p w14:paraId="196F7145" w14:textId="77777777" w:rsidR="004C38CE" w:rsidRPr="004C38CE" w:rsidRDefault="004C38CE" w:rsidP="004C38CE">
      <w:pPr>
        <w:rPr>
          <w:sz w:val="28"/>
          <w:szCs w:val="28"/>
        </w:rPr>
      </w:pPr>
    </w:p>
    <w:p w14:paraId="63592507" w14:textId="17B089C3" w:rsidR="004C38CE" w:rsidRPr="004C38CE" w:rsidRDefault="004C38CE" w:rsidP="004C38CE">
      <w:pPr>
        <w:pStyle w:val="ListParagraph"/>
        <w:widowControl w:val="0"/>
        <w:ind w:left="0"/>
        <w:contextualSpacing w:val="0"/>
        <w:jc w:val="both"/>
        <w:rPr>
          <w:rFonts w:ascii="Calibri" w:hAnsi="Calibri" w:cs="Calibri"/>
          <w:noProof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1</w:t>
      </w:r>
      <w:r w:rsidRPr="004C38CE">
        <w:rPr>
          <w:rFonts w:ascii="Calibri" w:hAnsi="Calibri" w:cs="Calibri"/>
          <w:noProof/>
          <w:sz w:val="28"/>
          <w:szCs w:val="28"/>
        </w:rPr>
        <w:t xml:space="preserve">Department of Cardiac Surgery, Fuwai Hospital, </w:t>
      </w:r>
      <w:bookmarkStart w:id="0" w:name="OLE_LINK8"/>
      <w:r w:rsidRPr="004C38CE">
        <w:rPr>
          <w:rFonts w:ascii="Calibri" w:hAnsi="Calibri" w:cs="Calibri"/>
          <w:noProof/>
          <w:sz w:val="28"/>
          <w:szCs w:val="28"/>
        </w:rPr>
        <w:t>National Center for Cardiovascular Diseases, Chinese Academy of Medical Sciences and Peking Union Medical College</w:t>
      </w:r>
      <w:bookmarkEnd w:id="0"/>
      <w:r w:rsidRPr="004C38CE">
        <w:rPr>
          <w:rFonts w:ascii="Calibri" w:hAnsi="Calibri" w:cs="Calibri"/>
          <w:noProof/>
          <w:sz w:val="28"/>
          <w:szCs w:val="28"/>
        </w:rPr>
        <w:t xml:space="preserve">, </w:t>
      </w:r>
    </w:p>
    <w:p w14:paraId="6DEE69E3" w14:textId="27DF9E20" w:rsidR="004C38CE" w:rsidRPr="004C38CE" w:rsidRDefault="004C38CE" w:rsidP="004C38CE">
      <w:pPr>
        <w:pStyle w:val="ListParagraph"/>
        <w:ind w:left="0"/>
        <w:contextualSpacing w:val="0"/>
        <w:jc w:val="both"/>
        <w:rPr>
          <w:rFonts w:ascii="Calibri" w:hAnsi="Calibri" w:cs="Calibri"/>
          <w:noProof/>
          <w:sz w:val="28"/>
          <w:szCs w:val="28"/>
        </w:rPr>
      </w:pPr>
      <w:r w:rsidRPr="004C38CE">
        <w:rPr>
          <w:rFonts w:ascii="Calibri" w:hAnsi="Calibri" w:cs="Calibri"/>
          <w:sz w:val="28"/>
          <w:szCs w:val="28"/>
          <w:vertAlign w:val="superscript"/>
        </w:rPr>
        <w:t>2</w:t>
      </w:r>
      <w:r w:rsidRPr="004C38CE">
        <w:rPr>
          <w:rFonts w:ascii="Calibri" w:hAnsi="Calibri" w:cs="Calibri"/>
          <w:sz w:val="28"/>
          <w:szCs w:val="28"/>
        </w:rPr>
        <w:t>Beijing Key Laboratory of Xenotransplantation, Fuwai Hospital, National Center for Cardiovascular Disease, Chinese Academy of Medical Sciences and Peking Union Medical College</w:t>
      </w:r>
    </w:p>
    <w:p w14:paraId="6E611C54" w14:textId="1D5C4D8B" w:rsidR="004C38CE" w:rsidRPr="004C38CE" w:rsidRDefault="004C38CE" w:rsidP="004C38CE">
      <w:pPr>
        <w:pStyle w:val="ListParagraph"/>
        <w:ind w:left="0"/>
        <w:contextualSpacing w:val="0"/>
        <w:jc w:val="both"/>
        <w:rPr>
          <w:rFonts w:ascii="Calibri" w:hAnsi="Calibri" w:cs="Calibri"/>
          <w:noProof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3</w:t>
      </w:r>
      <w:r w:rsidRPr="004C38CE">
        <w:rPr>
          <w:rFonts w:ascii="Calibri" w:hAnsi="Calibri" w:cs="Calibri"/>
          <w:noProof/>
          <w:sz w:val="28"/>
          <w:szCs w:val="28"/>
        </w:rPr>
        <w:t>State Key Laboratory of Cardiovascular Disease, Fuwai Hospital, National Center for Cardiovascular Diseases, Chinese Academy of Medical Sciences and Peking Union Medical College</w:t>
      </w:r>
    </w:p>
    <w:p w14:paraId="1E88ADE4" w14:textId="3619CAAB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4</w:t>
      </w:r>
      <w:r w:rsidRPr="004C38CE">
        <w:rPr>
          <w:rFonts w:ascii="Calibri" w:hAnsi="Calibri" w:cs="Calibri"/>
          <w:noProof/>
          <w:sz w:val="28"/>
          <w:szCs w:val="28"/>
        </w:rPr>
        <w:t>Department of Cardiac Surgery, Fuwai Yunnan Hospital, Chinese Academy of Medical Sciences, Affiliated Cardiovascular Hospital of Kunming Medical University</w:t>
      </w:r>
    </w:p>
    <w:p w14:paraId="7C83C28A" w14:textId="00424B42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noProof/>
          <w:sz w:val="28"/>
          <w:szCs w:val="28"/>
          <w:vertAlign w:val="superscript"/>
        </w:rPr>
        <w:t>5</w:t>
      </w:r>
      <w:r w:rsidRPr="004C38CE">
        <w:rPr>
          <w:rFonts w:ascii="Calibri" w:hAnsi="Calibri" w:cs="Calibri"/>
          <w:noProof/>
          <w:sz w:val="28"/>
          <w:szCs w:val="28"/>
        </w:rPr>
        <w:t>Shenzhen Key Laboratory of Cardiovascular Disease, Fuwai Hospital, Chinese Academy of Medical Sciences</w:t>
      </w:r>
    </w:p>
    <w:p w14:paraId="65CB299B" w14:textId="1F6FAF35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sz w:val="28"/>
          <w:szCs w:val="28"/>
          <w:vertAlign w:val="superscript"/>
        </w:rPr>
        <w:t>6</w:t>
      </w:r>
      <w:r w:rsidRPr="004C38CE">
        <w:rPr>
          <w:rFonts w:ascii="Calibri" w:hAnsi="Calibri" w:cs="Calibri"/>
          <w:sz w:val="28"/>
          <w:szCs w:val="28"/>
        </w:rPr>
        <w:t>Sanya Institute, Hainan Academy of Agricultural Sciences</w:t>
      </w:r>
    </w:p>
    <w:p w14:paraId="3E081AB7" w14:textId="2C9F6875" w:rsidR="004C38CE" w:rsidRPr="004C38CE" w:rsidRDefault="004C38CE" w:rsidP="004C38CE">
      <w:pPr>
        <w:pStyle w:val="ListParagraph"/>
        <w:ind w:left="0"/>
        <w:jc w:val="both"/>
        <w:rPr>
          <w:rFonts w:ascii="Calibri" w:hAnsi="Calibri" w:cs="Calibri"/>
          <w:sz w:val="28"/>
          <w:szCs w:val="28"/>
        </w:rPr>
      </w:pPr>
      <w:r w:rsidRPr="004C38CE">
        <w:rPr>
          <w:rFonts w:ascii="Calibri" w:hAnsi="Calibri" w:cs="Calibri"/>
          <w:sz w:val="28"/>
          <w:szCs w:val="28"/>
          <w:vertAlign w:val="superscript"/>
        </w:rPr>
        <w:t>7</w:t>
      </w:r>
      <w:r w:rsidRPr="004C38CE">
        <w:rPr>
          <w:rFonts w:ascii="Calibri" w:hAnsi="Calibri" w:cs="Calibri"/>
          <w:sz w:val="28"/>
          <w:szCs w:val="28"/>
        </w:rPr>
        <w:t>Sanya Institute of China Agricultural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2B8038E" w14:textId="77777777" w:rsidR="004C38CE" w:rsidRPr="00DC0179" w:rsidRDefault="004C38CE" w:rsidP="004C38CE">
      <w:bookmarkStart w:id="1" w:name="_Hlk25233958"/>
      <w:r w:rsidRPr="00DC0179">
        <w:t xml:space="preserve">Jiangping Song </w:t>
      </w:r>
      <w:r>
        <w:tab/>
      </w:r>
      <w:r w:rsidRPr="00DC0179">
        <w:t>(</w:t>
      </w:r>
      <w:hyperlink r:id="rId9" w:history="1">
        <w:r w:rsidRPr="00DC0179">
          <w:rPr>
            <w:rStyle w:val="Hyperlink"/>
          </w:rPr>
          <w:t>fwsongjiangping@126.com</w:t>
        </w:r>
      </w:hyperlink>
      <w:r w:rsidRPr="00DC0179">
        <w:t>)</w:t>
      </w:r>
    </w:p>
    <w:p w14:paraId="5196A52A" w14:textId="10C3C843" w:rsidR="004E0C5A" w:rsidRDefault="004C38CE" w:rsidP="004C38CE">
      <w:pPr>
        <w:outlineLvl w:val="0"/>
        <w:rPr>
          <w:rFonts w:eastAsia="Times New Roman" w:cstheme="minorHAnsi"/>
        </w:rPr>
      </w:pPr>
      <w:r w:rsidRPr="00DC0179">
        <w:t xml:space="preserve">Xiao Chen </w:t>
      </w:r>
      <w:r>
        <w:tab/>
      </w:r>
      <w:r>
        <w:tab/>
      </w:r>
      <w:r w:rsidRPr="00DC0179">
        <w:t>(</w:t>
      </w:r>
      <w:hyperlink r:id="rId10" w:history="1">
        <w:r w:rsidRPr="00917071">
          <w:rPr>
            <w:rStyle w:val="Hyperlink"/>
          </w:rPr>
          <w:t>fwchenxiao@126.com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E66F42" w14:textId="77777777" w:rsidR="004C38CE" w:rsidRPr="00DC0179" w:rsidRDefault="004C38CE" w:rsidP="004C38CE">
      <w:r w:rsidRPr="00DC0179">
        <w:t xml:space="preserve">Jiangping Song </w:t>
      </w:r>
      <w:r>
        <w:tab/>
      </w:r>
      <w:r w:rsidRPr="00DC0179">
        <w:t>(</w:t>
      </w:r>
      <w:hyperlink r:id="rId11" w:history="1">
        <w:r w:rsidRPr="00DC0179">
          <w:rPr>
            <w:rStyle w:val="Hyperlink"/>
          </w:rPr>
          <w:t>fwsongjiangping@126.com</w:t>
        </w:r>
      </w:hyperlink>
      <w:r w:rsidRPr="00DC0179">
        <w:t>)</w:t>
      </w:r>
    </w:p>
    <w:p w14:paraId="6F84F159" w14:textId="4047044E" w:rsidR="003B5E26" w:rsidRPr="00B07A3B" w:rsidRDefault="004C38CE" w:rsidP="004C38CE">
      <w:pPr>
        <w:outlineLvl w:val="0"/>
        <w:rPr>
          <w:rFonts w:cstheme="minorHAnsi"/>
          <w:b/>
          <w:sz w:val="22"/>
          <w:szCs w:val="22"/>
        </w:rPr>
      </w:pPr>
      <w:r w:rsidRPr="00DC0179">
        <w:t xml:space="preserve">Xiao Chen </w:t>
      </w:r>
      <w:r>
        <w:tab/>
      </w:r>
      <w:r>
        <w:tab/>
      </w:r>
      <w:r w:rsidRPr="00DC0179">
        <w:t>(</w:t>
      </w:r>
      <w:hyperlink r:id="rId12" w:history="1">
        <w:r w:rsidRPr="00917071">
          <w:rPr>
            <w:rStyle w:val="Hyperlink"/>
          </w:rPr>
          <w:t>fwchenxiao@126.com</w:t>
        </w:r>
      </w:hyperlink>
    </w:p>
    <w:p w14:paraId="1F0AA002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Hao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3" w:history="1">
        <w:r w:rsidRPr="00917071">
          <w:rPr>
            <w:rStyle w:val="Hyperlink"/>
            <w:rFonts w:ascii="Calibri" w:hAnsi="Calibri" w:cs="Calibri"/>
          </w:rPr>
          <w:t>fw_liuhao@163.com</w:t>
        </w:r>
      </w:hyperlink>
      <w:r w:rsidRPr="00DC0179">
        <w:rPr>
          <w:rFonts w:ascii="Calibri" w:hAnsi="Calibri" w:cs="Calibri"/>
        </w:rPr>
        <w:t>)</w:t>
      </w:r>
    </w:p>
    <w:p w14:paraId="75A93EC5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Kai Xing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4" w:history="1">
        <w:r w:rsidRPr="00917071">
          <w:rPr>
            <w:rStyle w:val="Hyperlink"/>
            <w:rFonts w:ascii="Calibri" w:hAnsi="Calibri" w:cs="Calibri"/>
          </w:rPr>
          <w:t>xingkaibest@163.com</w:t>
        </w:r>
      </w:hyperlink>
      <w:r w:rsidRPr="00DC0179">
        <w:rPr>
          <w:rFonts w:ascii="Calibri" w:hAnsi="Calibri" w:cs="Calibri"/>
        </w:rPr>
        <w:t>)</w:t>
      </w:r>
    </w:p>
    <w:p w14:paraId="78DA07CB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Wei Wang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5" w:history="1">
        <w:r w:rsidRPr="00917071">
          <w:rPr>
            <w:rStyle w:val="Hyperlink"/>
            <w:rFonts w:ascii="Calibri" w:hAnsi="Calibri" w:cs="Calibri"/>
          </w:rPr>
          <w:t>fuwai_wangwei@163.com</w:t>
        </w:r>
      </w:hyperlink>
      <w:r w:rsidRPr="00DC0179">
        <w:rPr>
          <w:rFonts w:ascii="Calibri" w:hAnsi="Calibri" w:cs="Calibri"/>
        </w:rPr>
        <w:t>)</w:t>
      </w:r>
    </w:p>
    <w:p w14:paraId="5F69FD3E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Yuan Chang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6" w:history="1">
        <w:r w:rsidRPr="00917071">
          <w:rPr>
            <w:rStyle w:val="Hyperlink"/>
            <w:rFonts w:ascii="Calibri" w:hAnsi="Calibri" w:cs="Calibri"/>
          </w:rPr>
          <w:t>changyuanxw@163.com</w:t>
        </w:r>
      </w:hyperlink>
      <w:r w:rsidRPr="00DC0179">
        <w:rPr>
          <w:rFonts w:ascii="Calibri" w:hAnsi="Calibri" w:cs="Calibri"/>
        </w:rPr>
        <w:t>)</w:t>
      </w:r>
    </w:p>
    <w:p w14:paraId="00250F2A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Peiyuan Li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7" w:history="1">
        <w:r w:rsidRPr="00917071">
          <w:rPr>
            <w:rStyle w:val="Hyperlink"/>
            <w:rFonts w:ascii="Calibri" w:hAnsi="Calibri" w:cs="Calibri"/>
          </w:rPr>
          <w:t>lipyvip@163.com</w:t>
        </w:r>
      </w:hyperlink>
      <w:r w:rsidRPr="00DC0179">
        <w:rPr>
          <w:rFonts w:ascii="Calibri" w:hAnsi="Calibri" w:cs="Calibri"/>
        </w:rPr>
        <w:t>)</w:t>
      </w:r>
    </w:p>
    <w:p w14:paraId="28C3775B" w14:textId="77777777" w:rsidR="004C38CE" w:rsidRDefault="004C38CE" w:rsidP="004C38CE">
      <w:pPr>
        <w:pStyle w:val="ListParagraph"/>
        <w:ind w:left="0"/>
        <w:jc w:val="both"/>
        <w:rPr>
          <w:rFonts w:ascii="Calibri" w:hAnsi="Calibri" w:cs="Calibri"/>
        </w:rPr>
      </w:pPr>
      <w:r w:rsidRPr="00DC0179">
        <w:rPr>
          <w:rFonts w:ascii="Calibri" w:hAnsi="Calibri" w:cs="Calibri"/>
        </w:rPr>
        <w:t>Xingchao Du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C0179">
        <w:rPr>
          <w:rFonts w:ascii="Calibri" w:hAnsi="Calibri" w:cs="Calibri"/>
        </w:rPr>
        <w:t>(</w:t>
      </w:r>
      <w:hyperlink r:id="rId18" w:history="1">
        <w:r w:rsidRPr="00917071">
          <w:rPr>
            <w:rStyle w:val="Hyperlink"/>
            <w:rFonts w:ascii="Calibri" w:hAnsi="Calibri" w:cs="Calibri"/>
          </w:rPr>
          <w:t>fuwai_duxc@163.com</w:t>
        </w:r>
      </w:hyperlink>
      <w:r w:rsidRPr="00DC0179">
        <w:rPr>
          <w:rFonts w:ascii="Calibri" w:hAnsi="Calibri" w:cs="Calibri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F4F83C1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9" w:history="1">
        <w:r w:rsidR="00523A88" w:rsidRPr="0093430E">
          <w:rPr>
            <w:rStyle w:val="Hyperlink"/>
          </w:rPr>
          <w:t>Ju</w:t>
        </w:r>
        <w:r w:rsidR="00BF2ABA" w:rsidRPr="0093430E">
          <w:rPr>
            <w:rStyle w:val="Hyperlink"/>
          </w:rPr>
          <w:t>nl</w:t>
        </w:r>
        <w:r w:rsidR="00523A88" w:rsidRPr="0093430E">
          <w:rPr>
            <w:rStyle w:val="Hyperlink"/>
          </w:rPr>
          <w:t>ing Che</w:t>
        </w:r>
        <w:r w:rsidR="0093430E" w:rsidRPr="0093430E">
          <w:rPr>
            <w:rStyle w:val="Hyperlink"/>
          </w:rPr>
          <w:t>n</w:t>
        </w:r>
        <w:r w:rsidR="00523A88" w:rsidRPr="0093430E">
          <w:rPr>
            <w:rStyle w:val="Hyperlink"/>
          </w:rPr>
          <w:t>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0713EB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F4347">
        <w:rPr>
          <w:rFonts w:cstheme="minorHAnsi"/>
          <w:bCs/>
          <w:sz w:val="22"/>
          <w:szCs w:val="22"/>
        </w:rPr>
        <w:t>37</w:t>
      </w:r>
    </w:p>
    <w:p w14:paraId="5AAC9C6C" w14:textId="6ACBDA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F4347">
        <w:rPr>
          <w:rFonts w:cstheme="minorHAnsi"/>
          <w:bCs/>
          <w:sz w:val="22"/>
          <w:szCs w:val="22"/>
        </w:rPr>
        <w:t>73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6AE6A51" w14:textId="1DB51993" w:rsidR="002131A2" w:rsidRDefault="001E0433" w:rsidP="001E0433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131A2" w:rsidRPr="00DC0179">
        <w:t xml:space="preserve">Fuwai Hospital, Chinese Academy of Medical Sciences </w:t>
      </w:r>
      <w:r w:rsidR="002131A2"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C036392" w:rsidR="00CE10F2" w:rsidRDefault="00054CB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4CB8">
        <w:rPr>
          <w:rFonts w:cstheme="minorHAnsi"/>
          <w:b/>
          <w:bCs/>
        </w:rPr>
        <w:t>Harvesting the Internal Mammary Veins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D6E1C1B" w14:textId="35B56659" w:rsidR="007D03A8" w:rsidRDefault="007D03A8" w:rsidP="009D41C7">
      <w:pPr>
        <w:pStyle w:val="Narration"/>
        <w:numPr>
          <w:ilvl w:val="1"/>
          <w:numId w:val="3"/>
        </w:numPr>
      </w:pPr>
      <w:commentRangeStart w:id="4"/>
      <w:r>
        <w:t>To begin,</w:t>
      </w:r>
      <w:r w:rsidR="00CB3A02">
        <w:t xml:space="preserve"> </w:t>
      </w:r>
      <w:r w:rsidR="00CB3A02" w:rsidRPr="00CB3A02">
        <w:rPr>
          <w:iCs/>
          <w:lang w:val="en-US"/>
        </w:rPr>
        <w:t>obtain a healthy male Bama miniature pig aged 10 to 12 months and weighing</w:t>
      </w:r>
      <w:r>
        <w:t xml:space="preserve"> </w:t>
      </w:r>
      <w:r w:rsidRPr="00DC0179">
        <w:t>35</w:t>
      </w:r>
      <w:r>
        <w:t xml:space="preserve"> to </w:t>
      </w:r>
      <w:r w:rsidRPr="00DC0179">
        <w:t>40 k</w:t>
      </w:r>
      <w:r>
        <w:t xml:space="preserve">ilograms </w:t>
      </w:r>
      <w:commentRangeEnd w:id="4"/>
      <w:r w:rsidR="00CB3A02" w:rsidRPr="007D03A8">
        <w:rPr>
          <w:rStyle w:val="CommentReference"/>
          <w:b/>
          <w:bCs/>
          <w:sz w:val="24"/>
          <w:szCs w:val="24"/>
        </w:rPr>
        <w:commentReference w:id="4"/>
      </w:r>
      <w:r w:rsidRPr="007D03A8">
        <w:rPr>
          <w:b/>
          <w:bCs/>
        </w:rPr>
        <w:t>[1]</w:t>
      </w:r>
      <w:r>
        <w:t xml:space="preserve">. </w:t>
      </w:r>
    </w:p>
    <w:p w14:paraId="483D6473" w14:textId="1910EE3D" w:rsidR="007D03A8" w:rsidRPr="007D03A8" w:rsidRDefault="007D03A8" w:rsidP="007D03A8">
      <w:pPr>
        <w:pStyle w:val="Narration"/>
        <w:numPr>
          <w:ilvl w:val="2"/>
          <w:numId w:val="3"/>
        </w:numPr>
        <w:rPr>
          <w:color w:val="auto"/>
        </w:rPr>
      </w:pPr>
      <w:r w:rsidRPr="007D03A8">
        <w:rPr>
          <w:color w:val="auto"/>
        </w:rPr>
        <w:t>WIDE: Talent sitting with a</w:t>
      </w:r>
      <w:r w:rsidRPr="007D03A8">
        <w:rPr>
          <w:color w:val="auto"/>
        </w:rPr>
        <w:t xml:space="preserve"> Bama miniature pig</w:t>
      </w:r>
      <w:r w:rsidR="00CB3A02">
        <w:rPr>
          <w:color w:val="auto"/>
        </w:rPr>
        <w:t>.</w:t>
      </w:r>
      <w:r w:rsidRPr="007D03A8">
        <w:rPr>
          <w:color w:val="auto"/>
        </w:rPr>
        <w:t xml:space="preserve"> </w:t>
      </w:r>
    </w:p>
    <w:p w14:paraId="76713BAD" w14:textId="52A8ED62" w:rsidR="009D41C7" w:rsidRPr="00AC530C" w:rsidRDefault="007D03A8" w:rsidP="009D41C7">
      <w:pPr>
        <w:pStyle w:val="Narration"/>
        <w:numPr>
          <w:ilvl w:val="1"/>
          <w:numId w:val="3"/>
        </w:numPr>
      </w:pPr>
      <w:r>
        <w:t>After anesthetizing</w:t>
      </w:r>
      <w:r w:rsidR="00CB3A02">
        <w:t xml:space="preserve"> and </w:t>
      </w:r>
      <w:r w:rsidR="00CB3A02">
        <w:t>plac</w:t>
      </w:r>
      <w:r w:rsidR="00CB3A02">
        <w:t>ing</w:t>
      </w:r>
      <w:r>
        <w:t xml:space="preserve"> the pig</w:t>
      </w:r>
      <w:r w:rsidR="00CB3A02">
        <w:t xml:space="preserve"> </w:t>
      </w:r>
      <w:r>
        <w:t>in the supine position, m</w:t>
      </w:r>
      <w:r w:rsidR="009D41C7" w:rsidRPr="00AC530C">
        <w:t xml:space="preserve">ake a midline incision from the mid-cervical region to below the xiphoid process with an electrosurgical unit </w:t>
      </w:r>
      <w:r w:rsidR="002051C3">
        <w:t xml:space="preserve">or ESU </w:t>
      </w:r>
      <w:r w:rsidR="002051C3" w:rsidRPr="002051C3">
        <w:rPr>
          <w:i/>
          <w:iCs/>
          <w:color w:val="EE0000"/>
        </w:rPr>
        <w:t>(E-S-U)</w:t>
      </w:r>
      <w:r w:rsidR="002051C3">
        <w:t xml:space="preserve"> </w:t>
      </w:r>
      <w:r w:rsidR="009D41C7" w:rsidRPr="00AC530C">
        <w:rPr>
          <w:b/>
          <w:bCs/>
        </w:rPr>
        <w:t>[1</w:t>
      </w:r>
      <w:r>
        <w:rPr>
          <w:b/>
          <w:bCs/>
        </w:rPr>
        <w:t>-TXT</w:t>
      </w:r>
      <w:r w:rsidR="009D41C7" w:rsidRPr="00AC530C">
        <w:rPr>
          <w:b/>
          <w:bCs/>
        </w:rPr>
        <w:t>]</w:t>
      </w:r>
      <w:r w:rsidR="009C1C1C">
        <w:rPr>
          <w:b/>
          <w:bCs/>
        </w:rPr>
        <w:t>.</w:t>
      </w:r>
    </w:p>
    <w:p w14:paraId="710B5946" w14:textId="153E1BB4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 xml:space="preserve">72141_converted: </w:t>
      </w:r>
      <w:r w:rsidRPr="00AC530C">
        <w:t>1:</w:t>
      </w:r>
      <w:r w:rsidR="00CB3A02">
        <w:t>10</w:t>
      </w:r>
      <w:r w:rsidRPr="00AC530C">
        <w:t>–</w:t>
      </w:r>
      <w:r w:rsidR="00CB3A02">
        <w:t>1:31</w:t>
      </w:r>
      <w:r w:rsidR="007D03A8">
        <w:t xml:space="preserve"> </w:t>
      </w:r>
      <w:r w:rsidR="007D03A8" w:rsidRPr="007D03A8">
        <w:rPr>
          <w:b/>
          <w:bCs/>
        </w:rPr>
        <w:t xml:space="preserve">TXT: Anesthesia: </w:t>
      </w:r>
      <w:r w:rsidR="007D03A8" w:rsidRPr="007D03A8">
        <w:rPr>
          <w:b/>
          <w:bCs/>
          <w:iCs/>
        </w:rPr>
        <w:t xml:space="preserve">IM ketamine (10 mg/kg) + </w:t>
      </w:r>
      <w:r w:rsidR="007D03A8" w:rsidRPr="007D03A8">
        <w:rPr>
          <w:b/>
          <w:bCs/>
          <w:iCs/>
        </w:rPr>
        <w:t>M</w:t>
      </w:r>
      <w:r w:rsidR="007D03A8" w:rsidRPr="007D03A8">
        <w:rPr>
          <w:b/>
          <w:bCs/>
          <w:iCs/>
        </w:rPr>
        <w:t>idazolam (1 mg/kg)</w:t>
      </w:r>
    </w:p>
    <w:p w14:paraId="5B6CD554" w14:textId="2930DD5C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Perform a median sternotomy along the midline from the xiphoid process upward using a sternal saw </w:t>
      </w:r>
      <w:r w:rsidRPr="00AC530C">
        <w:rPr>
          <w:b/>
          <w:bCs/>
        </w:rPr>
        <w:t>[1]</w:t>
      </w:r>
      <w:r w:rsidR="009C1C1C">
        <w:rPr>
          <w:b/>
          <w:bCs/>
        </w:rPr>
        <w:t>.</w:t>
      </w:r>
      <w:r w:rsidRPr="00AC530C">
        <w:t xml:space="preserve"> Cauterize the sternal cut edges with an ESU </w:t>
      </w:r>
      <w:r w:rsidRPr="00AC530C">
        <w:rPr>
          <w:b/>
          <w:bCs/>
        </w:rPr>
        <w:t>[2]</w:t>
      </w:r>
      <w:r w:rsidR="009C1C1C">
        <w:rPr>
          <w:b/>
          <w:bCs/>
        </w:rPr>
        <w:t>.</w:t>
      </w:r>
      <w:r w:rsidRPr="00AC530C">
        <w:t xml:space="preserve"> Apply bone wax to the marrow cavity to achieve hemostasis </w:t>
      </w:r>
      <w:r w:rsidRPr="00AC530C">
        <w:rPr>
          <w:b/>
          <w:bCs/>
        </w:rPr>
        <w:t>[3]</w:t>
      </w:r>
      <w:r w:rsidR="009C1C1C">
        <w:rPr>
          <w:b/>
          <w:bCs/>
        </w:rPr>
        <w:t>.</w:t>
      </w:r>
    </w:p>
    <w:p w14:paraId="7940DDF0" w14:textId="07A08832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 xml:space="preserve">72141_converted: </w:t>
      </w:r>
      <w:r w:rsidRPr="00AC530C">
        <w:t>10:1</w:t>
      </w:r>
      <w:r w:rsidR="00CB3A02">
        <w:t>2</w:t>
      </w:r>
      <w:r w:rsidRPr="00AC530C">
        <w:t>–1</w:t>
      </w:r>
      <w:r w:rsidR="00CB3A02">
        <w:t>0:22, 12:07-12:12</w:t>
      </w:r>
    </w:p>
    <w:p w14:paraId="488F4C01" w14:textId="6CE8BB14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 xml:space="preserve">72141_converted: </w:t>
      </w:r>
      <w:r w:rsidR="00F53ED3">
        <w:t>12:31</w:t>
      </w:r>
      <w:r w:rsidRPr="00AC530C">
        <w:t>–1</w:t>
      </w:r>
      <w:r w:rsidR="00F53ED3">
        <w:t>2:40</w:t>
      </w:r>
    </w:p>
    <w:p w14:paraId="3C639A1B" w14:textId="2A24DCD2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t xml:space="preserve">FILE: </w:t>
      </w:r>
      <w:r w:rsidR="00F53ED3">
        <w:t xml:space="preserve">72141_converted: </w:t>
      </w:r>
      <w:r w:rsidR="00F53ED3">
        <w:t>15:44-16:00</w:t>
      </w:r>
    </w:p>
    <w:p w14:paraId="541BCC2F" w14:textId="77777777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Maintain the chest open with a sternal retractor. </w:t>
      </w:r>
      <w:r w:rsidRPr="00AC530C">
        <w:rPr>
          <w:b/>
          <w:bCs/>
        </w:rPr>
        <w:t>[1]</w:t>
      </w:r>
    </w:p>
    <w:p w14:paraId="497500C3" w14:textId="7EF97210" w:rsidR="009D41C7" w:rsidRPr="00AC530C" w:rsidRDefault="009D41C7" w:rsidP="009D41C7">
      <w:pPr>
        <w:pStyle w:val="ShotDescription"/>
        <w:numPr>
          <w:ilvl w:val="2"/>
          <w:numId w:val="3"/>
        </w:numPr>
      </w:pPr>
      <w:r w:rsidRPr="00AC530C">
        <w:lastRenderedPageBreak/>
        <w:t xml:space="preserve">FILE: </w:t>
      </w:r>
      <w:r w:rsidR="00F53ED3">
        <w:t xml:space="preserve">72141_converted: </w:t>
      </w:r>
      <w:r w:rsidRPr="00AC530C">
        <w:t>17:</w:t>
      </w:r>
      <w:r w:rsidR="00F53ED3">
        <w:t>35</w:t>
      </w:r>
      <w:r w:rsidRPr="00AC530C">
        <w:t>–17:56</w:t>
      </w:r>
    </w:p>
    <w:p w14:paraId="763BA928" w14:textId="11149B51" w:rsidR="009D41C7" w:rsidRPr="00AC530C" w:rsidRDefault="00F53ED3" w:rsidP="009D41C7">
      <w:pPr>
        <w:pStyle w:val="Narration"/>
        <w:numPr>
          <w:ilvl w:val="1"/>
          <w:numId w:val="3"/>
        </w:numPr>
      </w:pPr>
      <w:r>
        <w:t>W</w:t>
      </w:r>
      <w:r w:rsidRPr="00AC530C">
        <w:t>ith an ESU</w:t>
      </w:r>
      <w:r>
        <w:t>, d</w:t>
      </w:r>
      <w:r w:rsidR="009D41C7" w:rsidRPr="00AC530C">
        <w:t>issect the surrounding tissue of the</w:t>
      </w:r>
      <w:r w:rsidR="007D03A8">
        <w:t xml:space="preserve"> </w:t>
      </w:r>
      <w:r w:rsidR="007D03A8" w:rsidRPr="00DC0179">
        <w:t xml:space="preserve">internal mammary veins </w:t>
      </w:r>
      <w:r w:rsidR="007D03A8">
        <w:t>or</w:t>
      </w:r>
      <w:r w:rsidR="009D41C7" w:rsidRPr="00AC530C">
        <w:t xml:space="preserve"> IMV</w:t>
      </w:r>
      <w:r w:rsidR="007D03A8">
        <w:t xml:space="preserve"> </w:t>
      </w:r>
      <w:r w:rsidR="007D03A8" w:rsidRPr="007D03A8">
        <w:rPr>
          <w:i/>
          <w:iCs/>
          <w:color w:val="EE0000"/>
        </w:rPr>
        <w:t>(I-M-V)</w:t>
      </w:r>
      <w:r w:rsidR="009D41C7" w:rsidRPr="00AC530C">
        <w:t xml:space="preserve"> </w:t>
      </w:r>
      <w:r w:rsidR="009D41C7" w:rsidRPr="00AC530C">
        <w:rPr>
          <w:b/>
          <w:bCs/>
        </w:rPr>
        <w:t>[1]</w:t>
      </w:r>
      <w:r>
        <w:rPr>
          <w:b/>
          <w:bCs/>
        </w:rPr>
        <w:t>.</w:t>
      </w:r>
      <w:r w:rsidR="009D41C7" w:rsidRPr="00AC530C">
        <w:t xml:space="preserve"> </w:t>
      </w:r>
      <w:r>
        <w:t>Using</w:t>
      </w:r>
      <w:r w:rsidRPr="00AC530C">
        <w:t xml:space="preserve"> scissors</w:t>
      </w:r>
      <w:r>
        <w:t>,</w:t>
      </w:r>
      <w:r w:rsidRPr="00AC530C">
        <w:t xml:space="preserve"> </w:t>
      </w:r>
      <w:r>
        <w:t>t</w:t>
      </w:r>
      <w:r w:rsidR="009D41C7" w:rsidRPr="00AC530C">
        <w:t xml:space="preserve">ransect the side branches </w:t>
      </w:r>
      <w:r w:rsidR="009D41C7" w:rsidRPr="00AC530C">
        <w:rPr>
          <w:b/>
          <w:bCs/>
        </w:rPr>
        <w:t>[2]</w:t>
      </w:r>
      <w:r>
        <w:rPr>
          <w:b/>
          <w:bCs/>
        </w:rPr>
        <w:t>.</w:t>
      </w:r>
      <w:r w:rsidR="009D41C7" w:rsidRPr="00AC530C">
        <w:t xml:space="preserve"> </w:t>
      </w:r>
      <w:r w:rsidR="009704C8">
        <w:t>With an ESU, a</w:t>
      </w:r>
      <w:r w:rsidR="009D41C7" w:rsidRPr="00AC530C">
        <w:t xml:space="preserve">chieve hemostasis </w:t>
      </w:r>
      <w:r w:rsidR="009D41C7" w:rsidRPr="00AC530C">
        <w:rPr>
          <w:b/>
          <w:bCs/>
        </w:rPr>
        <w:t>[3]</w:t>
      </w:r>
      <w:r w:rsidR="009704C8">
        <w:rPr>
          <w:b/>
          <w:bCs/>
        </w:rPr>
        <w:t>.</w:t>
      </w:r>
    </w:p>
    <w:p w14:paraId="69D5575E" w14:textId="45E600BE" w:rsidR="009D41C7" w:rsidRPr="00AC530C" w:rsidRDefault="009704C8" w:rsidP="009D41C7">
      <w:pPr>
        <w:pStyle w:val="ShotDescription"/>
        <w:numPr>
          <w:ilvl w:val="2"/>
          <w:numId w:val="3"/>
        </w:numPr>
        <w:rPr>
          <w:lang w:val="en-IN"/>
        </w:rPr>
      </w:pPr>
      <w:r w:rsidRPr="009704C8">
        <w:rPr>
          <w:iCs/>
        </w:rPr>
        <w:t xml:space="preserve">Talent dissecting the surrounding tissue of the </w:t>
      </w:r>
      <w:r w:rsidR="00054CB8">
        <w:rPr>
          <w:iCs/>
        </w:rPr>
        <w:t>internal mammary vein</w:t>
      </w:r>
      <w:r w:rsidRPr="009704C8">
        <w:rPr>
          <w:iCs/>
        </w:rPr>
        <w:t>with an ESU</w:t>
      </w:r>
      <w:r>
        <w:rPr>
          <w:iCs/>
        </w:rPr>
        <w:t xml:space="preserve">. </w:t>
      </w:r>
      <w:r w:rsidRPr="00AC530C">
        <w:rPr>
          <w:lang w:val="en-IN"/>
        </w:rPr>
        <w:t xml:space="preserve">FILE: </w:t>
      </w:r>
      <w:commentRangeStart w:id="5"/>
      <w:r w:rsidR="00F53ED3" w:rsidRPr="009704C8">
        <w:rPr>
          <w:color w:val="EE0000"/>
        </w:rPr>
        <w:t xml:space="preserve">72141_converted: </w:t>
      </w:r>
      <w:r w:rsidR="009D41C7" w:rsidRPr="009704C8">
        <w:rPr>
          <w:color w:val="EE0000"/>
          <w:lang w:val="en-IN"/>
        </w:rPr>
        <w:t>18:12–31:46</w:t>
      </w:r>
      <w:commentRangeEnd w:id="5"/>
      <w:r w:rsidR="004B4857" w:rsidRPr="00AC530C">
        <w:rPr>
          <w:rStyle w:val="CommentReference"/>
          <w:sz w:val="24"/>
          <w:szCs w:val="24"/>
          <w:lang w:val="en-IN"/>
        </w:rPr>
        <w:commentReference w:id="5"/>
      </w:r>
    </w:p>
    <w:p w14:paraId="3885AA75" w14:textId="22DAE2F9" w:rsidR="009D41C7" w:rsidRPr="004B4857" w:rsidRDefault="009704C8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704C8">
        <w:rPr>
          <w:iCs/>
        </w:rPr>
        <w:t>Talent transecting the side branches with scissors.</w:t>
      </w:r>
      <w:r>
        <w:rPr>
          <w:iCs/>
        </w:rPr>
        <w:t xml:space="preserve"> </w:t>
      </w:r>
      <w:r w:rsidRPr="004B4857">
        <w:rPr>
          <w:color w:val="EE0000"/>
          <w:lang w:val="en-IN"/>
        </w:rPr>
        <w:t xml:space="preserve">FILE: </w:t>
      </w:r>
      <w:r w:rsidR="00F53ED3" w:rsidRPr="004B4857">
        <w:rPr>
          <w:color w:val="EE0000"/>
        </w:rPr>
        <w:t xml:space="preserve">72141_converted: </w:t>
      </w:r>
      <w:r w:rsidR="009D41C7" w:rsidRPr="004B4857">
        <w:rPr>
          <w:color w:val="EE0000"/>
          <w:lang w:val="en-IN"/>
        </w:rPr>
        <w:t>18:12–31:46</w:t>
      </w:r>
    </w:p>
    <w:p w14:paraId="7AE92743" w14:textId="7C40541E" w:rsidR="009D41C7" w:rsidRPr="00AC530C" w:rsidRDefault="009704C8" w:rsidP="009D41C7">
      <w:pPr>
        <w:pStyle w:val="ShotDescription"/>
        <w:numPr>
          <w:ilvl w:val="2"/>
          <w:numId w:val="3"/>
        </w:numPr>
        <w:rPr>
          <w:lang w:val="en-IN"/>
        </w:rPr>
      </w:pPr>
      <w:r w:rsidRPr="009704C8">
        <w:rPr>
          <w:iCs/>
        </w:rPr>
        <w:t>Talent achieving hemostasis with the ESU.</w:t>
      </w:r>
      <w:r>
        <w:rPr>
          <w:iCs/>
        </w:rPr>
        <w:t xml:space="preserve"> </w:t>
      </w:r>
      <w:r w:rsidRPr="004B4857">
        <w:rPr>
          <w:color w:val="EE0000"/>
          <w:lang w:val="en-IN"/>
        </w:rPr>
        <w:t xml:space="preserve">FILE: </w:t>
      </w:r>
      <w:r w:rsidR="00F53ED3" w:rsidRPr="004B4857">
        <w:rPr>
          <w:color w:val="EE0000"/>
          <w:lang w:val="en-IN"/>
        </w:rPr>
        <w:t xml:space="preserve">72141_converted: </w:t>
      </w:r>
      <w:r w:rsidR="009D41C7" w:rsidRPr="004B4857">
        <w:rPr>
          <w:color w:val="EE0000"/>
          <w:lang w:val="en-IN"/>
        </w:rPr>
        <w:t>18:12–31:46</w:t>
      </w:r>
    </w:p>
    <w:p w14:paraId="5D943098" w14:textId="1D199AEA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Clamp the distal end of the left IMV with a hemostatic clamp </w:t>
      </w:r>
      <w:r w:rsidRPr="00AC530C">
        <w:rPr>
          <w:b/>
          <w:bCs/>
        </w:rPr>
        <w:t>[1]</w:t>
      </w:r>
      <w:r w:rsidR="007D03A8">
        <w:rPr>
          <w:b/>
          <w:bCs/>
        </w:rPr>
        <w:t>.</w:t>
      </w:r>
      <w:r w:rsidRPr="00AC530C">
        <w:t xml:space="preserve"> Make an incision with a scalpel just proximal to the clamp </w:t>
      </w:r>
      <w:r w:rsidRPr="00AC530C">
        <w:rPr>
          <w:b/>
          <w:bCs/>
        </w:rPr>
        <w:t>[2]</w:t>
      </w:r>
      <w:r w:rsidR="007D03A8">
        <w:rPr>
          <w:b/>
          <w:bCs/>
        </w:rPr>
        <w:t>.</w:t>
      </w:r>
      <w:r w:rsidRPr="00AC530C">
        <w:t xml:space="preserve"> Insert a blunt flushing needle through the incision </w:t>
      </w:r>
      <w:r w:rsidRPr="00AC530C">
        <w:rPr>
          <w:b/>
          <w:bCs/>
        </w:rPr>
        <w:t>[3]</w:t>
      </w:r>
      <w:r w:rsidR="007D03A8">
        <w:rPr>
          <w:b/>
          <w:bCs/>
        </w:rPr>
        <w:t>.</w:t>
      </w:r>
      <w:r w:rsidRPr="00AC530C">
        <w:t xml:space="preserve"> Secure it with a 5-0</w:t>
      </w:r>
      <w:r w:rsidR="007D03A8">
        <w:t xml:space="preserve"> </w:t>
      </w:r>
      <w:r w:rsidR="007D03A8" w:rsidRPr="007D03A8">
        <w:rPr>
          <w:i/>
          <w:iCs/>
          <w:color w:val="EE0000"/>
        </w:rPr>
        <w:t>(five-oh)</w:t>
      </w:r>
      <w:r w:rsidRPr="00AC530C">
        <w:t xml:space="preserve"> nonabsorbable polypropylene suture </w:t>
      </w:r>
      <w:r w:rsidRPr="00AC530C">
        <w:rPr>
          <w:b/>
          <w:bCs/>
        </w:rPr>
        <w:t>[4]</w:t>
      </w:r>
      <w:r w:rsidR="007D03A8">
        <w:rPr>
          <w:b/>
          <w:bCs/>
        </w:rPr>
        <w:t>.</w:t>
      </w:r>
      <w:r w:rsidRPr="00AC530C">
        <w:t xml:space="preserve"> After ligation, completely transect the distal end of the left IMV </w:t>
      </w:r>
      <w:r w:rsidRPr="00AC530C">
        <w:rPr>
          <w:b/>
          <w:bCs/>
        </w:rPr>
        <w:t>[5]</w:t>
      </w:r>
    </w:p>
    <w:p w14:paraId="19192FC8" w14:textId="03DCCAE1" w:rsidR="009D41C7" w:rsidRPr="00AC530C" w:rsidRDefault="009704C8" w:rsidP="009D41C7">
      <w:pPr>
        <w:pStyle w:val="ShotDescription"/>
        <w:numPr>
          <w:ilvl w:val="2"/>
          <w:numId w:val="3"/>
        </w:numPr>
        <w:rPr>
          <w:lang w:val="en-IN"/>
        </w:rPr>
      </w:pPr>
      <w:r w:rsidRPr="009704C8">
        <w:rPr>
          <w:iCs/>
        </w:rPr>
        <w:t xml:space="preserve">Talent clamping the distal end of the left </w:t>
      </w:r>
      <w:r w:rsidR="00054CB8">
        <w:rPr>
          <w:iCs/>
        </w:rPr>
        <w:t>internal mammary vein</w:t>
      </w:r>
      <w:r w:rsidRPr="009704C8">
        <w:rPr>
          <w:iCs/>
        </w:rPr>
        <w:t>with a hemostatic clamp</w:t>
      </w:r>
      <w:r>
        <w:rPr>
          <w:iCs/>
        </w:rPr>
        <w:t xml:space="preserve">. </w:t>
      </w:r>
      <w:r w:rsidR="009D41C7" w:rsidRPr="004B4857">
        <w:rPr>
          <w:color w:val="EE0000"/>
          <w:lang w:val="en-IN"/>
        </w:rPr>
        <w:t xml:space="preserve">FILE: </w:t>
      </w:r>
      <w:r w:rsidR="00F53ED3" w:rsidRPr="004B4857">
        <w:rPr>
          <w:color w:val="EE0000"/>
          <w:lang w:val="en-IN"/>
        </w:rPr>
        <w:t xml:space="preserve">72141_converted: </w:t>
      </w:r>
      <w:r w:rsidR="009D41C7" w:rsidRPr="004B4857">
        <w:rPr>
          <w:color w:val="EE0000"/>
          <w:lang w:val="en-IN"/>
        </w:rPr>
        <w:t>31:53–33:34</w:t>
      </w:r>
    </w:p>
    <w:p w14:paraId="764AC918" w14:textId="4795FD10" w:rsidR="009D41C7" w:rsidRPr="004B4857" w:rsidRDefault="009704C8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704C8">
        <w:rPr>
          <w:iCs/>
        </w:rPr>
        <w:t>Talent making an incision just proximal to the clamp with a scalpel</w:t>
      </w:r>
      <w:r>
        <w:rPr>
          <w:iCs/>
        </w:rPr>
        <w:t xml:space="preserve">. </w:t>
      </w:r>
      <w:r w:rsidR="009D41C7" w:rsidRPr="004B4857">
        <w:rPr>
          <w:color w:val="EE0000"/>
          <w:lang w:val="en-IN"/>
        </w:rPr>
        <w:t xml:space="preserve">FILE: </w:t>
      </w:r>
      <w:r w:rsidRPr="004B4857">
        <w:rPr>
          <w:color w:val="EE0000"/>
          <w:lang w:val="en-IN"/>
        </w:rPr>
        <w:t xml:space="preserve">72141_converted: </w:t>
      </w:r>
      <w:r w:rsidR="009D41C7" w:rsidRPr="004B4857">
        <w:rPr>
          <w:color w:val="EE0000"/>
          <w:lang w:val="en-IN"/>
        </w:rPr>
        <w:t>31:53–33:34</w:t>
      </w:r>
    </w:p>
    <w:p w14:paraId="2E119BD3" w14:textId="686DCB21" w:rsidR="009D41C7" w:rsidRPr="004B4857" w:rsidRDefault="009704C8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704C8">
        <w:rPr>
          <w:iCs/>
        </w:rPr>
        <w:t>Talent inserting a blunt flushing needle through the incision.</w:t>
      </w:r>
      <w:r>
        <w:rPr>
          <w:iCs/>
        </w:rPr>
        <w:t xml:space="preserve"> </w:t>
      </w:r>
      <w:r w:rsidR="009D41C7" w:rsidRPr="004B4857">
        <w:rPr>
          <w:color w:val="EE0000"/>
          <w:lang w:val="en-IN"/>
        </w:rPr>
        <w:t xml:space="preserve">FILE: </w:t>
      </w:r>
      <w:r w:rsidRPr="004B4857">
        <w:rPr>
          <w:color w:val="EE0000"/>
          <w:lang w:val="en-IN"/>
        </w:rPr>
        <w:t xml:space="preserve">72141_converted: </w:t>
      </w:r>
      <w:r w:rsidR="009D41C7" w:rsidRPr="004B4857">
        <w:rPr>
          <w:color w:val="EE0000"/>
          <w:lang w:val="en-IN"/>
        </w:rPr>
        <w:t>31:53–33:34</w:t>
      </w:r>
    </w:p>
    <w:p w14:paraId="7493BC19" w14:textId="7C225EA1" w:rsidR="009D41C7" w:rsidRPr="004B4857" w:rsidRDefault="009704C8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704C8">
        <w:rPr>
          <w:iCs/>
        </w:rPr>
        <w:t>Talent securing</w:t>
      </w:r>
      <w:r>
        <w:rPr>
          <w:iCs/>
        </w:rPr>
        <w:t xml:space="preserve"> the</w:t>
      </w:r>
      <w:r w:rsidRPr="009704C8">
        <w:rPr>
          <w:iCs/>
        </w:rPr>
        <w:t xml:space="preserve"> needle with a 5-0 nonabsorbable polypropylene suture</w:t>
      </w:r>
      <w:r>
        <w:rPr>
          <w:iCs/>
        </w:rPr>
        <w:t xml:space="preserve">. </w:t>
      </w:r>
      <w:r w:rsidR="009D41C7" w:rsidRPr="004B4857">
        <w:rPr>
          <w:color w:val="EE0000"/>
          <w:lang w:val="en-IN"/>
        </w:rPr>
        <w:t xml:space="preserve">FILE: </w:t>
      </w:r>
      <w:r w:rsidRPr="004B4857">
        <w:rPr>
          <w:color w:val="EE0000"/>
          <w:lang w:val="en-IN"/>
        </w:rPr>
        <w:t xml:space="preserve">72141_converted: </w:t>
      </w:r>
      <w:r w:rsidR="009D41C7" w:rsidRPr="004B4857">
        <w:rPr>
          <w:color w:val="EE0000"/>
          <w:lang w:val="en-IN"/>
        </w:rPr>
        <w:t>31:53–33:34</w:t>
      </w:r>
    </w:p>
    <w:p w14:paraId="62A4121A" w14:textId="1ED4C2B5" w:rsidR="009D41C7" w:rsidRPr="004B4857" w:rsidRDefault="009704C8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704C8">
        <w:rPr>
          <w:iCs/>
        </w:rPr>
        <w:t xml:space="preserve">Talent completely transecting the distal end of the left </w:t>
      </w:r>
      <w:r w:rsidR="00054CB8">
        <w:rPr>
          <w:iCs/>
        </w:rPr>
        <w:t>internal mammary vein</w:t>
      </w:r>
      <w:r w:rsidRPr="009704C8">
        <w:rPr>
          <w:iCs/>
        </w:rPr>
        <w:t>after ligation.</w:t>
      </w:r>
      <w:r>
        <w:rPr>
          <w:iCs/>
        </w:rPr>
        <w:t xml:space="preserve"> </w:t>
      </w:r>
      <w:r w:rsidR="009D41C7" w:rsidRPr="004B4857">
        <w:rPr>
          <w:color w:val="EE0000"/>
          <w:lang w:val="en-IN"/>
        </w:rPr>
        <w:t xml:space="preserve">FILE: </w:t>
      </w:r>
      <w:r w:rsidRPr="004B4857">
        <w:rPr>
          <w:color w:val="EE0000"/>
          <w:lang w:val="en-IN"/>
        </w:rPr>
        <w:t>72141_converted:</w:t>
      </w:r>
      <w:r w:rsidR="009D41C7" w:rsidRPr="004B4857">
        <w:rPr>
          <w:color w:val="EE0000"/>
          <w:lang w:val="en-IN"/>
        </w:rPr>
        <w:t xml:space="preserve"> 31:53–33:34</w:t>
      </w:r>
    </w:p>
    <w:p w14:paraId="4B575592" w14:textId="2585E10F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t xml:space="preserve">Clamp the proximal end of the left IMV with a hemostatic clamp </w:t>
      </w:r>
      <w:r w:rsidRPr="00AC530C">
        <w:rPr>
          <w:b/>
          <w:bCs/>
        </w:rPr>
        <w:t>[1]</w:t>
      </w:r>
      <w:r w:rsidR="007D03A8">
        <w:rPr>
          <w:b/>
          <w:bCs/>
        </w:rPr>
        <w:t>.</w:t>
      </w:r>
      <w:r w:rsidRPr="00AC530C">
        <w:t xml:space="preserve"> Transect the IMV distal to the clamping site</w:t>
      </w:r>
      <w:r w:rsidR="007D03A8">
        <w:t xml:space="preserve"> </w:t>
      </w:r>
      <w:r w:rsidRPr="00AC530C">
        <w:rPr>
          <w:b/>
          <w:bCs/>
        </w:rPr>
        <w:t>[2]</w:t>
      </w:r>
      <w:r w:rsidR="007D03A8">
        <w:rPr>
          <w:b/>
          <w:bCs/>
        </w:rPr>
        <w:t>.</w:t>
      </w:r>
      <w:r w:rsidRPr="00AC530C">
        <w:t xml:space="preserve"> Ligate the proximal end with a 5-0 nonabsorbable polypropylene suture</w:t>
      </w:r>
      <w:r w:rsidR="007D03A8">
        <w:t xml:space="preserve"> </w:t>
      </w:r>
      <w:r w:rsidRPr="00AC530C">
        <w:rPr>
          <w:b/>
          <w:bCs/>
        </w:rPr>
        <w:t>[3]</w:t>
      </w:r>
      <w:r w:rsidR="007D03A8">
        <w:rPr>
          <w:b/>
          <w:bCs/>
        </w:rPr>
        <w:t>.</w:t>
      </w:r>
      <w:r w:rsidRPr="00AC530C">
        <w:t xml:space="preserve"> </w:t>
      </w:r>
      <w:r w:rsidR="007D03A8" w:rsidRPr="007D03A8">
        <w:rPr>
          <w:iCs/>
          <w:lang w:val="en-US"/>
        </w:rPr>
        <w:t>Ensure the harvested IMV is 7–8 centimeters in length, free of obvious spasm or twisting, and without visible side-branch bleeding</w:t>
      </w:r>
      <w:r w:rsidR="007D03A8">
        <w:rPr>
          <w:iCs/>
          <w:lang w:val="en-US"/>
        </w:rPr>
        <w:t xml:space="preserve"> </w:t>
      </w:r>
      <w:r w:rsidRPr="00AC530C">
        <w:rPr>
          <w:b/>
          <w:bCs/>
        </w:rPr>
        <w:t>[4]</w:t>
      </w:r>
      <w:r w:rsidR="007D03A8">
        <w:rPr>
          <w:b/>
          <w:bCs/>
        </w:rPr>
        <w:t>.</w:t>
      </w:r>
    </w:p>
    <w:p w14:paraId="707AB1FB" w14:textId="686A9F00" w:rsidR="009D41C7" w:rsidRPr="00AC530C" w:rsidRDefault="009C0DB6" w:rsidP="009D41C7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 xml:space="preserve">Talent clamping the proximal end of the left </w:t>
      </w:r>
      <w:r w:rsidR="00054CB8">
        <w:rPr>
          <w:iCs/>
        </w:rPr>
        <w:t>internal mammary vein</w:t>
      </w:r>
      <w:r w:rsidRPr="009C0DB6">
        <w:rPr>
          <w:iCs/>
        </w:rPr>
        <w:t>with a hemostatic clamp</w:t>
      </w:r>
      <w:r>
        <w:rPr>
          <w:iCs/>
        </w:rPr>
        <w:t xml:space="preserve">. </w:t>
      </w:r>
      <w:r w:rsidRPr="004B4857">
        <w:rPr>
          <w:color w:val="EE0000"/>
          <w:lang w:val="en-IN"/>
        </w:rPr>
        <w:t xml:space="preserve">FILE: 72141_converted: </w:t>
      </w:r>
      <w:r w:rsidR="009D41C7" w:rsidRPr="009C0DB6">
        <w:rPr>
          <w:color w:val="EE0000"/>
          <w:lang w:val="en-IN"/>
        </w:rPr>
        <w:t>34:30–35:10</w:t>
      </w:r>
    </w:p>
    <w:p w14:paraId="2E0AD243" w14:textId="2D835A9F" w:rsidR="009D41C7" w:rsidRPr="009C0DB6" w:rsidRDefault="009C0DB6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C0DB6">
        <w:rPr>
          <w:iCs/>
        </w:rPr>
        <w:t xml:space="preserve">Talent transecting the </w:t>
      </w:r>
      <w:r w:rsidR="00054CB8">
        <w:rPr>
          <w:iCs/>
        </w:rPr>
        <w:t>internal mammary vein</w:t>
      </w:r>
      <w:r w:rsidRPr="009C0DB6">
        <w:rPr>
          <w:iCs/>
        </w:rPr>
        <w:t>distal to the clamping site.</w:t>
      </w:r>
      <w:r>
        <w:rPr>
          <w:iCs/>
        </w:rPr>
        <w:t xml:space="preserve"> </w:t>
      </w:r>
      <w:r w:rsidRPr="004B4857">
        <w:rPr>
          <w:color w:val="EE0000"/>
          <w:lang w:val="en-IN"/>
        </w:rPr>
        <w:t xml:space="preserve">FILE: 72141_converted: </w:t>
      </w:r>
      <w:r w:rsidR="009D41C7" w:rsidRPr="009C0DB6">
        <w:rPr>
          <w:color w:val="EE0000"/>
          <w:lang w:val="en-IN"/>
        </w:rPr>
        <w:t>34:30–35:10</w:t>
      </w:r>
    </w:p>
    <w:p w14:paraId="7031135A" w14:textId="59835A55" w:rsidR="009D41C7" w:rsidRPr="009C0DB6" w:rsidRDefault="009C0DB6" w:rsidP="009D41C7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C0DB6">
        <w:rPr>
          <w:iCs/>
        </w:rPr>
        <w:t>Talent ligating the proximal end with a 5-0 nonabsorbable polypropylene suture.</w:t>
      </w:r>
      <w:r>
        <w:rPr>
          <w:iCs/>
        </w:rPr>
        <w:t xml:space="preserve"> </w:t>
      </w:r>
      <w:r w:rsidRPr="004B4857">
        <w:rPr>
          <w:color w:val="EE0000"/>
          <w:lang w:val="en-IN"/>
        </w:rPr>
        <w:t>FILE: 72141_converted:</w:t>
      </w:r>
      <w:r w:rsidR="009D41C7" w:rsidRPr="00AC530C">
        <w:rPr>
          <w:lang w:val="en-IN"/>
        </w:rPr>
        <w:t xml:space="preserve"> </w:t>
      </w:r>
      <w:r w:rsidR="009D41C7" w:rsidRPr="009C0DB6">
        <w:rPr>
          <w:color w:val="EE0000"/>
          <w:lang w:val="en-IN"/>
        </w:rPr>
        <w:t>34:30–35:10</w:t>
      </w:r>
    </w:p>
    <w:p w14:paraId="25C05AAF" w14:textId="41710E61" w:rsidR="009D41C7" w:rsidRPr="00AC530C" w:rsidRDefault="009C0DB6" w:rsidP="009D41C7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 xml:space="preserve">Talent presenting the harvested </w:t>
      </w:r>
      <w:r w:rsidR="00054CB8">
        <w:rPr>
          <w:iCs/>
        </w:rPr>
        <w:t>internal mammary vein</w:t>
      </w:r>
      <w:r w:rsidRPr="009C0DB6">
        <w:rPr>
          <w:iCs/>
        </w:rPr>
        <w:t>to show a length of 7 to 8 centimeters, with no obvious spasm, twisting, or visible side-branch bleeding.</w:t>
      </w:r>
      <w:r>
        <w:rPr>
          <w:iCs/>
        </w:rPr>
        <w:t xml:space="preserve"> </w:t>
      </w:r>
      <w:r w:rsidRPr="004B4857">
        <w:rPr>
          <w:color w:val="EE0000"/>
          <w:lang w:val="en-IN"/>
        </w:rPr>
        <w:t>FILE: 72141_converted:</w:t>
      </w:r>
      <w:r w:rsidR="009D41C7" w:rsidRPr="00AC530C">
        <w:rPr>
          <w:lang w:val="en-IN"/>
        </w:rPr>
        <w:t xml:space="preserve"> </w:t>
      </w:r>
      <w:r w:rsidR="009D41C7" w:rsidRPr="009C0DB6">
        <w:rPr>
          <w:color w:val="EE0000"/>
          <w:lang w:val="en-IN"/>
        </w:rPr>
        <w:t>34:30–35:10</w:t>
      </w:r>
    </w:p>
    <w:p w14:paraId="5F63B022" w14:textId="71D807CC" w:rsidR="009D41C7" w:rsidRPr="00AC530C" w:rsidRDefault="009D41C7" w:rsidP="009D41C7">
      <w:pPr>
        <w:pStyle w:val="Narration"/>
        <w:numPr>
          <w:ilvl w:val="1"/>
          <w:numId w:val="3"/>
        </w:numPr>
      </w:pPr>
      <w:r w:rsidRPr="00AC530C">
        <w:lastRenderedPageBreak/>
        <w:t xml:space="preserve">Harvest the right IMV using the same procedure </w:t>
      </w:r>
      <w:r w:rsidRPr="00AC530C">
        <w:rPr>
          <w:b/>
          <w:bCs/>
        </w:rPr>
        <w:t>[1]</w:t>
      </w:r>
      <w:r w:rsidR="007D03A8">
        <w:rPr>
          <w:b/>
          <w:bCs/>
        </w:rPr>
        <w:t>.</w:t>
      </w:r>
    </w:p>
    <w:p w14:paraId="0E68E9E9" w14:textId="0270A20A" w:rsidR="009D41C7" w:rsidRPr="00AC530C" w:rsidRDefault="009C0DB6" w:rsidP="009D41C7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harvesting the right inferior mesenteric vein</w:t>
      </w:r>
      <w:r>
        <w:rPr>
          <w:iCs/>
        </w:rPr>
        <w:t xml:space="preserve">. </w:t>
      </w:r>
      <w:r w:rsidRPr="009C0DB6">
        <w:rPr>
          <w:iCs/>
        </w:rPr>
        <w:t xml:space="preserve">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9D41C7" w:rsidRPr="004D49D7">
        <w:rPr>
          <w:color w:val="EE0000"/>
          <w:lang w:val="en-IN"/>
        </w:rPr>
        <w:t>36:00–47:35</w:t>
      </w:r>
    </w:p>
    <w:p w14:paraId="69E25626" w14:textId="77777777" w:rsidR="009D41C7" w:rsidRPr="00AC530C" w:rsidRDefault="009D41C7" w:rsidP="009D41C7"/>
    <w:p w14:paraId="1F99A483" w14:textId="12E26018" w:rsidR="00CE10F2" w:rsidRDefault="00054CB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54CB8">
        <w:rPr>
          <w:rFonts w:cstheme="minorHAnsi"/>
          <w:b/>
          <w:bCs/>
        </w:rPr>
        <w:t>Establishing Cardiopulmonary Bypass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8953FEE" w14:textId="2666BBFF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Open the pericardium </w:t>
      </w:r>
      <w:r w:rsidRPr="009C1C1C">
        <w:t xml:space="preserve">longitudinally </w:t>
      </w:r>
      <w:r w:rsidRPr="009C1C1C">
        <w:rPr>
          <w:b/>
          <w:bCs/>
        </w:rPr>
        <w:t>[1]</w:t>
      </w:r>
      <w:r w:rsidRPr="009C1C1C">
        <w:rPr>
          <w:b/>
          <w:bCs/>
        </w:rPr>
        <w:t>.</w:t>
      </w:r>
      <w:r w:rsidRPr="009C1C1C">
        <w:t xml:space="preserve"> Suspend it with traction sutures </w:t>
      </w:r>
      <w:r w:rsidRPr="009C1C1C">
        <w:rPr>
          <w:b/>
          <w:bCs/>
        </w:rPr>
        <w:t>[2]</w:t>
      </w:r>
      <w:r w:rsidRPr="009C1C1C">
        <w:rPr>
          <w:b/>
          <w:bCs/>
        </w:rPr>
        <w:t xml:space="preserve">. </w:t>
      </w:r>
      <w:r w:rsidRPr="009C1C1C">
        <w:rPr>
          <w:iCs/>
          <w:lang w:val="en-US"/>
        </w:rPr>
        <w:t xml:space="preserve">Ensure the activated clotting time </w:t>
      </w:r>
      <w:r w:rsidR="009C1C1C" w:rsidRPr="009C1C1C">
        <w:rPr>
          <w:iCs/>
          <w:lang w:val="en-US"/>
        </w:rPr>
        <w:t>exceeds</w:t>
      </w:r>
      <w:r w:rsidRPr="009C1C1C">
        <w:rPr>
          <w:iCs/>
          <w:lang w:val="en-US"/>
        </w:rPr>
        <w:t xml:space="preserve"> 480 seconds</w:t>
      </w:r>
      <w:r w:rsidRPr="009C1C1C">
        <w:rPr>
          <w:b/>
          <w:bCs/>
          <w:iCs/>
          <w:lang w:val="en-US"/>
        </w:rPr>
        <w:t xml:space="preserve"> [</w:t>
      </w:r>
      <w:r w:rsidRPr="009C1C1C">
        <w:rPr>
          <w:b/>
          <w:bCs/>
          <w:iCs/>
          <w:lang w:val="en-US"/>
        </w:rPr>
        <w:t>3</w:t>
      </w:r>
      <w:r w:rsidRPr="00FA4072">
        <w:rPr>
          <w:b/>
          <w:bCs/>
          <w:iCs/>
          <w:lang w:val="en-US"/>
        </w:rPr>
        <w:t>]</w:t>
      </w:r>
      <w:r>
        <w:rPr>
          <w:b/>
          <w:bCs/>
          <w:iCs/>
          <w:lang w:val="en-US"/>
        </w:rPr>
        <w:t>.</w:t>
      </w:r>
    </w:p>
    <w:p w14:paraId="00C26129" w14:textId="762A2DCB" w:rsidR="00FA4072" w:rsidRPr="00AC530C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opening the pericardium longitudinally</w:t>
      </w:r>
      <w:r w:rsidR="004D49D7">
        <w:rPr>
          <w:iCs/>
        </w:rPr>
        <w:t xml:space="preserve">.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FA4072" w:rsidRPr="004D49D7">
        <w:rPr>
          <w:color w:val="EE0000"/>
          <w:lang w:val="en-IN"/>
        </w:rPr>
        <w:t>48:10–52:05</w:t>
      </w:r>
    </w:p>
    <w:p w14:paraId="3C161140" w14:textId="66BFAC29" w:rsidR="00FA4072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suspending the pericardium with traction sutures.</w:t>
      </w:r>
      <w:r>
        <w:rPr>
          <w:iCs/>
        </w:rPr>
        <w:t xml:space="preserve">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FA4072" w:rsidRPr="004D49D7">
        <w:rPr>
          <w:color w:val="EE0000"/>
          <w:lang w:val="en-IN"/>
        </w:rPr>
        <w:t>48:10–52:05</w:t>
      </w:r>
    </w:p>
    <w:p w14:paraId="64EA9710" w14:textId="7EFEEBFE" w:rsidR="00FA4072" w:rsidRPr="009C1C1C" w:rsidRDefault="009C1C1C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1C1C">
        <w:rPr>
          <w:iCs/>
          <w:highlight w:val="yellow"/>
        </w:rPr>
        <w:t>SCREEN</w:t>
      </w:r>
      <w:r w:rsidRPr="009C1C1C">
        <w:rPr>
          <w:iCs/>
        </w:rPr>
        <w:t>: Show the activated clotting time measurement on the monitoring device or analyzer displaying a value greater than 480 seconds.</w:t>
      </w:r>
    </w:p>
    <w:p w14:paraId="1545A4EC" w14:textId="77777777" w:rsidR="009C1C1C" w:rsidRPr="009C1C1C" w:rsidRDefault="009C1C1C" w:rsidP="009C1C1C">
      <w:pPr>
        <w:pStyle w:val="ShotDescription"/>
        <w:ind w:firstLine="0"/>
        <w:rPr>
          <w:highlight w:val="yellow"/>
          <w:lang w:val="en-IN"/>
        </w:rPr>
      </w:pPr>
      <w:r w:rsidRPr="009C1C1C">
        <w:rPr>
          <w:b/>
          <w:bCs/>
          <w:highlight w:val="yellow"/>
          <w:lang w:val="en-IN"/>
        </w:rPr>
        <w:t>Authors</w:t>
      </w:r>
      <w:r w:rsidRPr="009C1C1C">
        <w:rPr>
          <w:highlight w:val="yellow"/>
          <w:lang w:val="en-IN"/>
        </w:rPr>
        <w:t>: Please create screen capture videos of the shots labeled as SCREEN,</w:t>
      </w:r>
    </w:p>
    <w:p w14:paraId="0B082034" w14:textId="135A8CED" w:rsidR="009C1C1C" w:rsidRPr="00AC530C" w:rsidRDefault="009C1C1C" w:rsidP="009C1C1C">
      <w:pPr>
        <w:pStyle w:val="ShotDescription"/>
        <w:ind w:firstLine="0"/>
        <w:rPr>
          <w:lang w:val="en-IN"/>
        </w:rPr>
      </w:pPr>
      <w:r w:rsidRPr="009C1C1C">
        <w:rPr>
          <w:highlight w:val="yellow"/>
          <w:lang w:val="en-IN"/>
        </w:rPr>
        <w:t>create a screenshot summary, and upload the files to your project page as soon as possible</w:t>
      </w:r>
      <w:r w:rsidRPr="009C1C1C">
        <w:rPr>
          <w:lang w:val="en-IN"/>
        </w:rPr>
        <w:t xml:space="preserve">:  </w:t>
      </w:r>
      <w:hyperlink r:id="rId24" w:history="1">
        <w:r w:rsidRPr="009C1C1C">
          <w:rPr>
            <w:rStyle w:val="Hyperlink"/>
            <w:lang w:val="en-IN"/>
          </w:rPr>
          <w:t>https://review.jove.com/account/file-uploader?src=22003053</w:t>
        </w:r>
      </w:hyperlink>
    </w:p>
    <w:p w14:paraId="35A0964C" w14:textId="51E12F86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Place two concentric purse-string sutures using 5-0 nonabsorbable polypropylene sutures </w:t>
      </w:r>
      <w:r w:rsidRPr="00AC530C">
        <w:rPr>
          <w:b/>
          <w:bCs/>
        </w:rPr>
        <w:t>[1]</w:t>
      </w:r>
      <w:r>
        <w:rPr>
          <w:b/>
          <w:bCs/>
        </w:rPr>
        <w:t>.</w:t>
      </w:r>
      <w:r w:rsidRPr="00AC530C">
        <w:t xml:space="preserve"> Establish central arterial cannulation with an 18 F</w:t>
      </w:r>
      <w:r>
        <w:t>rench</w:t>
      </w:r>
      <w:r w:rsidRPr="00AC530C">
        <w:t xml:space="preserve"> arterial cannula </w:t>
      </w:r>
      <w:r w:rsidRPr="00AC530C">
        <w:rPr>
          <w:b/>
          <w:bCs/>
        </w:rPr>
        <w:t>[2]</w:t>
      </w:r>
      <w:r>
        <w:rPr>
          <w:b/>
          <w:bCs/>
        </w:rPr>
        <w:t>.</w:t>
      </w:r>
      <w:r w:rsidRPr="00AC530C">
        <w:t xml:space="preserve"> After thorough de-airing, connect the arterial cannula to the arterial line of the cardiopulmonary bypass circuit </w:t>
      </w:r>
      <w:r w:rsidRPr="00AC530C">
        <w:rPr>
          <w:b/>
          <w:bCs/>
        </w:rPr>
        <w:t>[3]</w:t>
      </w:r>
      <w:r>
        <w:rPr>
          <w:b/>
          <w:bCs/>
        </w:rPr>
        <w:t>.</w:t>
      </w:r>
    </w:p>
    <w:p w14:paraId="6CB2C2F0" w14:textId="490BC421" w:rsidR="00FA4072" w:rsidRPr="00AC530C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placing two concentric purse-string sutures using 5-0 nonabsorbable polypropylene sutures.</w:t>
      </w:r>
      <w:r>
        <w:rPr>
          <w:iCs/>
        </w:rPr>
        <w:t xml:space="preserve">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FA4072" w:rsidRPr="004D49D7">
        <w:rPr>
          <w:color w:val="EE0000"/>
          <w:lang w:val="en-IN"/>
        </w:rPr>
        <w:t>57:00–1:04:54</w:t>
      </w:r>
    </w:p>
    <w:p w14:paraId="20ED6F85" w14:textId="5840B602" w:rsidR="00FA4072" w:rsidRPr="00AC530C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establishing central arterial cannulation with an 18 French arterial cannula.</w:t>
      </w:r>
      <w:r>
        <w:rPr>
          <w:iCs/>
        </w:rPr>
        <w:t xml:space="preserve">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FA4072" w:rsidRPr="004D49D7">
        <w:rPr>
          <w:color w:val="EE0000"/>
          <w:lang w:val="en-IN"/>
        </w:rPr>
        <w:t>57:00–1:04:54</w:t>
      </w:r>
    </w:p>
    <w:p w14:paraId="4FDBFE62" w14:textId="40AE3E56" w:rsidR="00FA4072" w:rsidRPr="00AC530C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connecting the de-aired arterial cannula to the arterial line of the cardiopulmonary bypass circuit.</w:t>
      </w:r>
      <w:r>
        <w:rPr>
          <w:iCs/>
        </w:rPr>
        <w:t xml:space="preserve">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FA4072" w:rsidRPr="004D49D7">
        <w:rPr>
          <w:color w:val="EE0000"/>
          <w:lang w:val="en-IN"/>
        </w:rPr>
        <w:t>57:00–1:04:54</w:t>
      </w:r>
    </w:p>
    <w:p w14:paraId="45BAD0DD" w14:textId="66D2999F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>Establish venous cannulation with a 24 F</w:t>
      </w:r>
      <w:r>
        <w:t>rench</w:t>
      </w:r>
      <w:r w:rsidRPr="00AC530C">
        <w:t xml:space="preserve"> venous cannula in the right atrium </w:t>
      </w:r>
      <w:r w:rsidRPr="00AC530C">
        <w:rPr>
          <w:b/>
          <w:bCs/>
        </w:rPr>
        <w:t>[1]</w:t>
      </w:r>
      <w:r>
        <w:rPr>
          <w:b/>
          <w:bCs/>
        </w:rPr>
        <w:t>.</w:t>
      </w:r>
      <w:r w:rsidRPr="00AC530C">
        <w:t xml:space="preserve"> Connect it to the venous line </w:t>
      </w:r>
      <w:r w:rsidRPr="00AC530C">
        <w:rPr>
          <w:b/>
          <w:bCs/>
        </w:rPr>
        <w:t>[2]</w:t>
      </w:r>
      <w:r>
        <w:rPr>
          <w:b/>
          <w:bCs/>
        </w:rPr>
        <w:t>.</w:t>
      </w:r>
    </w:p>
    <w:p w14:paraId="2AEB9144" w14:textId="72883FC2" w:rsidR="00FA4072" w:rsidRPr="00AC530C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establishing venous cannulation with a 24 French venous cannula in the right atrium.</w:t>
      </w:r>
      <w:r>
        <w:rPr>
          <w:iCs/>
        </w:rPr>
        <w:t xml:space="preserve">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FA4072" w:rsidRPr="004D49D7">
        <w:rPr>
          <w:color w:val="EE0000"/>
          <w:lang w:val="en-IN"/>
        </w:rPr>
        <w:t>1:05:44–1:08:50</w:t>
      </w:r>
    </w:p>
    <w:p w14:paraId="2A30B585" w14:textId="39AC8795" w:rsidR="00FA4072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connecting the venous cannula to the venous line.</w:t>
      </w:r>
      <w:r>
        <w:rPr>
          <w:iCs/>
        </w:rPr>
        <w:t xml:space="preserve"> </w:t>
      </w:r>
      <w:r w:rsidR="004D49D7" w:rsidRPr="004B4857">
        <w:rPr>
          <w:color w:val="EE0000"/>
          <w:lang w:val="en-IN"/>
        </w:rPr>
        <w:t>FILE: 72141_converted:</w:t>
      </w:r>
      <w:r w:rsidR="004D49D7" w:rsidRPr="00AC530C">
        <w:rPr>
          <w:lang w:val="en-IN"/>
        </w:rPr>
        <w:t xml:space="preserve"> </w:t>
      </w:r>
      <w:r w:rsidR="00FA4072" w:rsidRPr="004D49D7">
        <w:rPr>
          <w:color w:val="EE0000"/>
          <w:lang w:val="en-IN"/>
        </w:rPr>
        <w:t>1:05:44–1:08:50</w:t>
      </w:r>
    </w:p>
    <w:p w14:paraId="2AE6AEDF" w14:textId="37B90DDE" w:rsidR="009C0DB6" w:rsidRPr="00AC530C" w:rsidRDefault="009C0DB6" w:rsidP="009C0DB6">
      <w:pPr>
        <w:pStyle w:val="Narration"/>
        <w:numPr>
          <w:ilvl w:val="1"/>
          <w:numId w:val="3"/>
        </w:numPr>
      </w:pPr>
      <w:commentRangeStart w:id="6"/>
      <w:r>
        <w:lastRenderedPageBreak/>
        <w:t>To i</w:t>
      </w:r>
      <w:r w:rsidRPr="00AC530C">
        <w:t>nitiate cardiopulmonary bypass</w:t>
      </w:r>
      <w:r>
        <w:t>, s</w:t>
      </w:r>
      <w:r w:rsidRPr="00AC530C">
        <w:t xml:space="preserve">lowly establish arterial inflow followed by venous drainage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Increase the pump flow over the next several minutes according to systemic arterial pressure, venous return, reservoir level, and global perfusion parameters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28F38B82" w14:textId="77777777" w:rsidR="009C0DB6" w:rsidRPr="00AC530C" w:rsidRDefault="009C0DB6" w:rsidP="009C0DB6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establishing arterial inflow followed by venous drainage.</w:t>
      </w:r>
    </w:p>
    <w:p w14:paraId="223BB533" w14:textId="77777777" w:rsidR="009C0DB6" w:rsidRPr="00AC530C" w:rsidRDefault="009C0DB6" w:rsidP="009C0DB6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adjusting the pump flow according to systemic arterial pressure, venous return, reservoir level, and global perfusion parameters.</w:t>
      </w:r>
      <w:commentRangeEnd w:id="6"/>
      <w:r w:rsidR="004A5CD1" w:rsidRPr="00AC530C">
        <w:rPr>
          <w:rStyle w:val="CommentReference"/>
          <w:sz w:val="24"/>
          <w:szCs w:val="24"/>
          <w:lang w:val="en-IN"/>
        </w:rPr>
        <w:commentReference w:id="6"/>
      </w:r>
    </w:p>
    <w:p w14:paraId="67A31721" w14:textId="77777777" w:rsidR="009C0DB6" w:rsidRPr="00AC530C" w:rsidRDefault="009C0DB6" w:rsidP="009C0DB6"/>
    <w:p w14:paraId="22994478" w14:textId="77777777" w:rsidR="00FA4072" w:rsidRDefault="00FA4072" w:rsidP="00FA4072">
      <w:pPr>
        <w:pStyle w:val="ShotDescription"/>
        <w:ind w:firstLine="0"/>
        <w:rPr>
          <w:lang w:val="en-IN"/>
        </w:rPr>
      </w:pPr>
    </w:p>
    <w:p w14:paraId="502B2126" w14:textId="3F83C755" w:rsidR="00FA4072" w:rsidRPr="008562FA" w:rsidRDefault="008562FA" w:rsidP="00FA407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562FA">
        <w:rPr>
          <w:b/>
          <w:bCs/>
          <w:iCs/>
        </w:rPr>
        <w:t>Distal Coronary Anastomoses</w:t>
      </w:r>
    </w:p>
    <w:p w14:paraId="759B22D3" w14:textId="77777777" w:rsidR="00054CB8" w:rsidRPr="00D7547B" w:rsidRDefault="00054CB8" w:rsidP="00054CB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08940292"/>
          <w:placeholder>
            <w:docPart w:val="321282B69892453B9B08E410AFC16D1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7D21219" w14:textId="77777777" w:rsidR="00054CB8" w:rsidRDefault="00054CB8" w:rsidP="00054CB8">
      <w:pPr>
        <w:pStyle w:val="ShotDescription"/>
        <w:ind w:left="360" w:firstLine="0"/>
        <w:rPr>
          <w:lang w:val="en-IN"/>
        </w:rPr>
      </w:pPr>
    </w:p>
    <w:p w14:paraId="5861D6F7" w14:textId="4798852E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Place an antegrade cardioplegia cannula in the aortic root through a purse-string suture. </w:t>
      </w:r>
      <w:r w:rsidRPr="00AC530C">
        <w:rPr>
          <w:b/>
          <w:bCs/>
        </w:rPr>
        <w:t>[1]</w:t>
      </w:r>
      <w:r>
        <w:rPr>
          <w:b/>
          <w:bCs/>
        </w:rPr>
        <w:t xml:space="preserve">. </w:t>
      </w:r>
      <w:r w:rsidRPr="00FA4072">
        <w:t xml:space="preserve">Connect the </w:t>
      </w:r>
      <w:r w:rsidRPr="009C1C1C">
        <w:t>cardioplegia cannula to the</w:t>
      </w:r>
      <w:r w:rsidRPr="00FA4072">
        <w:t xml:space="preserve"> cardioplegia line </w:t>
      </w:r>
      <w:r>
        <w:rPr>
          <w:b/>
          <w:bCs/>
        </w:rPr>
        <w:t>[2].</w:t>
      </w:r>
    </w:p>
    <w:p w14:paraId="3C809DEE" w14:textId="6652977B" w:rsidR="00FA4072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placing an antegrade cardioplegia cannula in the aortic root through a purse-string suture</w:t>
      </w:r>
      <w:r w:rsidR="004A5CD1">
        <w:rPr>
          <w:iCs/>
        </w:rPr>
        <w:t xml:space="preserve">. </w:t>
      </w:r>
      <w:r w:rsidR="004A5CD1" w:rsidRPr="004B4857">
        <w:rPr>
          <w:color w:val="EE0000"/>
          <w:lang w:val="en-IN"/>
        </w:rPr>
        <w:t>FILE: 72141_converted:</w:t>
      </w:r>
      <w:r w:rsidR="00FA4072" w:rsidRPr="004A5CD1">
        <w:rPr>
          <w:color w:val="EE0000"/>
          <w:lang w:val="en-IN"/>
        </w:rPr>
        <w:t xml:space="preserve"> 1:08:55–1:09:28</w:t>
      </w:r>
    </w:p>
    <w:p w14:paraId="6ADDEC9E" w14:textId="74C26CBD" w:rsidR="00FA4072" w:rsidRPr="00AC530C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commentRangeStart w:id="7"/>
      <w:r w:rsidRPr="009C0DB6">
        <w:rPr>
          <w:iCs/>
        </w:rPr>
        <w:t>Talent connecting the cardioplegia cannula to the cardioplegia line</w:t>
      </w:r>
      <w:commentRangeEnd w:id="7"/>
      <w:r w:rsidR="009C1C1C" w:rsidRPr="009C0DB6">
        <w:rPr>
          <w:rStyle w:val="CommentReference"/>
          <w:iCs/>
          <w:sz w:val="24"/>
          <w:szCs w:val="24"/>
        </w:rPr>
        <w:commentReference w:id="7"/>
      </w:r>
      <w:r w:rsidRPr="009C0DB6">
        <w:rPr>
          <w:iCs/>
        </w:rPr>
        <w:t>.</w:t>
      </w:r>
    </w:p>
    <w:p w14:paraId="2D378DAD" w14:textId="43541E36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Cross-clamp the ascending aorta at a position between the arterial cannula and the cardioplegia access site </w:t>
      </w:r>
      <w:r w:rsidRPr="00AC530C">
        <w:rPr>
          <w:b/>
          <w:bCs/>
        </w:rPr>
        <w:t>[1]</w:t>
      </w:r>
      <w:r>
        <w:rPr>
          <w:b/>
          <w:bCs/>
        </w:rPr>
        <w:t>.</w:t>
      </w:r>
    </w:p>
    <w:p w14:paraId="4742F3FF" w14:textId="175D13C1" w:rsidR="00FA4072" w:rsidRPr="004A5CD1" w:rsidRDefault="009C0DB6" w:rsidP="00FA4072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9C0DB6">
        <w:rPr>
          <w:iCs/>
        </w:rPr>
        <w:t>Talent cross-clamping the ascending aorta between the arterial cannula and the cardioplegia access site.</w:t>
      </w:r>
      <w:r>
        <w:rPr>
          <w:iCs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>
        <w:rPr>
          <w:color w:val="EE0000"/>
          <w:lang w:val="en-IN"/>
        </w:rPr>
        <w:t xml:space="preserve"> </w:t>
      </w:r>
      <w:r w:rsidR="00FA4072" w:rsidRPr="004A5CD1">
        <w:rPr>
          <w:color w:val="EE0000"/>
          <w:lang w:val="en-IN"/>
        </w:rPr>
        <w:t>1:09:48–1:10:19</w:t>
      </w:r>
    </w:p>
    <w:p w14:paraId="6E9768C8" w14:textId="1DD7D616" w:rsidR="00FA4072" w:rsidRPr="00AC530C" w:rsidRDefault="00FA4072" w:rsidP="00FA4072">
      <w:pPr>
        <w:pStyle w:val="Narration"/>
        <w:numPr>
          <w:ilvl w:val="1"/>
          <w:numId w:val="3"/>
        </w:numPr>
      </w:pPr>
      <w:r w:rsidRPr="00AC530C">
        <w:t xml:space="preserve">Induce cardiac arrest with 4 °C cold modified St. Thomas solution </w:t>
      </w:r>
      <w:r w:rsidRPr="00AC530C">
        <w:rPr>
          <w:b/>
          <w:bCs/>
        </w:rPr>
        <w:t>[1]</w:t>
      </w:r>
      <w:r>
        <w:rPr>
          <w:b/>
          <w:bCs/>
        </w:rPr>
        <w:t>.</w:t>
      </w:r>
      <w:r w:rsidRPr="00AC530C">
        <w:t xml:space="preserve"> Apply ice slush to the cardiac surface </w:t>
      </w:r>
      <w:r>
        <w:t>to rapidly cool and protect the myocardium</w:t>
      </w:r>
      <w:r w:rsidRPr="00AC530C">
        <w:t xml:space="preserve"> </w:t>
      </w:r>
      <w:r w:rsidRPr="00AC530C">
        <w:rPr>
          <w:b/>
          <w:bCs/>
        </w:rPr>
        <w:t>[2]</w:t>
      </w:r>
      <w:r>
        <w:rPr>
          <w:b/>
          <w:bCs/>
        </w:rPr>
        <w:t>.</w:t>
      </w:r>
    </w:p>
    <w:p w14:paraId="419BB71E" w14:textId="556B03A5" w:rsidR="00FA4072" w:rsidRPr="00AC530C" w:rsidRDefault="009C0DB6" w:rsidP="00FA4072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iCs/>
        </w:rPr>
        <w:t>Talent administering 4 degrees Celsius cold modified St. Thomas solution to induce cardiac arrest.</w:t>
      </w:r>
      <w:r>
        <w:rPr>
          <w:iCs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>
        <w:rPr>
          <w:color w:val="EE0000"/>
          <w:lang w:val="en-IN"/>
        </w:rPr>
        <w:t xml:space="preserve"> </w:t>
      </w:r>
      <w:r w:rsidR="00FA4072" w:rsidRPr="004A5CD1">
        <w:rPr>
          <w:color w:val="EE0000"/>
          <w:lang w:val="en-IN"/>
        </w:rPr>
        <w:t>1:10:20–1:11:00</w:t>
      </w:r>
    </w:p>
    <w:p w14:paraId="75CC5325" w14:textId="7FECF248" w:rsidR="008C7A8F" w:rsidRPr="008C7A8F" w:rsidRDefault="009C0DB6" w:rsidP="008C7A8F">
      <w:pPr>
        <w:pStyle w:val="ShotDescription"/>
        <w:numPr>
          <w:ilvl w:val="2"/>
          <w:numId w:val="3"/>
        </w:numPr>
        <w:rPr>
          <w:lang w:val="en-IN"/>
        </w:rPr>
      </w:pPr>
      <w:r w:rsidRPr="009C0DB6">
        <w:rPr>
          <w:lang w:val="en-IN"/>
        </w:rPr>
        <w:t>Talent applying ice slush to the cardiac surface for rapid cooling and myocardial protection.</w:t>
      </w:r>
      <w:r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Pr="004A5CD1">
        <w:rPr>
          <w:color w:val="EE0000"/>
          <w:lang w:val="en-IN"/>
        </w:rPr>
        <w:t xml:space="preserve"> 1:10:20–1:11:00</w:t>
      </w:r>
      <w:r>
        <w:rPr>
          <w:lang w:val="en-IN"/>
        </w:rPr>
        <w:t xml:space="preserve"> </w:t>
      </w:r>
    </w:p>
    <w:p w14:paraId="297EC23B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11F36E9F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482942E6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5C350196" w14:textId="77777777" w:rsidR="008C7A8F" w:rsidRPr="008C7A8F" w:rsidRDefault="008C7A8F" w:rsidP="008C7A8F">
      <w:pPr>
        <w:pStyle w:val="ListParagraph"/>
        <w:widowControl w:val="0"/>
        <w:numPr>
          <w:ilvl w:val="0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00622646" w14:textId="77777777" w:rsidR="008C7A8F" w:rsidRPr="008C7A8F" w:rsidRDefault="008C7A8F" w:rsidP="008C7A8F">
      <w:pPr>
        <w:pStyle w:val="ListParagraph"/>
        <w:widowControl w:val="0"/>
        <w:numPr>
          <w:ilvl w:val="1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7F52ED8A" w14:textId="77777777" w:rsidR="008C7A8F" w:rsidRPr="008C7A8F" w:rsidRDefault="008C7A8F" w:rsidP="008C7A8F">
      <w:pPr>
        <w:pStyle w:val="ListParagraph"/>
        <w:widowControl w:val="0"/>
        <w:numPr>
          <w:ilvl w:val="1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7A16C1CC" w14:textId="77777777" w:rsidR="008C7A8F" w:rsidRPr="008C7A8F" w:rsidRDefault="008C7A8F" w:rsidP="008C7A8F">
      <w:pPr>
        <w:pStyle w:val="ListParagraph"/>
        <w:widowControl w:val="0"/>
        <w:numPr>
          <w:ilvl w:val="1"/>
          <w:numId w:val="44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IN"/>
        </w:rPr>
      </w:pPr>
    </w:p>
    <w:p w14:paraId="077FEB64" w14:textId="31736D2E" w:rsidR="008C7A8F" w:rsidRPr="008C7A8F" w:rsidRDefault="008C7A8F" w:rsidP="008C7A8F">
      <w:pPr>
        <w:pStyle w:val="Narration"/>
        <w:numPr>
          <w:ilvl w:val="1"/>
          <w:numId w:val="44"/>
        </w:numPr>
      </w:pPr>
      <w:r>
        <w:rPr>
          <w:lang w:val="en-IN"/>
        </w:rPr>
        <w:t>I</w:t>
      </w:r>
      <w:r w:rsidR="00D046A2">
        <w:rPr>
          <w:lang w:val="en-IN"/>
        </w:rPr>
        <w:t>nject</w:t>
      </w:r>
      <w:r w:rsidRPr="00AC530C">
        <w:rPr>
          <w:lang w:val="en-IN"/>
        </w:rPr>
        <w:t xml:space="preserve"> 4 degrees Celsius heparin-papaverine normal saline, prepared previously, into the </w:t>
      </w:r>
      <w:r w:rsidR="00054CB8">
        <w:rPr>
          <w:lang w:val="en-IN"/>
        </w:rPr>
        <w:t xml:space="preserve">IMV </w:t>
      </w:r>
      <w:r w:rsidRPr="00AC530C">
        <w:rPr>
          <w:lang w:val="en-IN"/>
        </w:rPr>
        <w:t xml:space="preserve">graft through a blunt flushing needle to check for leakage </w:t>
      </w:r>
      <w:r w:rsidRPr="00AC530C">
        <w:rPr>
          <w:b/>
          <w:bCs/>
          <w:lang w:val="en-IN"/>
        </w:rPr>
        <w:t>[1]</w:t>
      </w:r>
      <w:r w:rsidRPr="00AC530C">
        <w:rPr>
          <w:lang w:val="en-IN"/>
        </w:rPr>
        <w:t xml:space="preserve">. Trim the free end of the graft </w:t>
      </w:r>
      <w:r w:rsidRPr="00AC530C">
        <w:rPr>
          <w:b/>
          <w:bCs/>
          <w:lang w:val="en-IN"/>
        </w:rPr>
        <w:t>[2]</w:t>
      </w:r>
      <w:r w:rsidRPr="00AC530C">
        <w:rPr>
          <w:lang w:val="en-IN"/>
        </w:rPr>
        <w:t xml:space="preserve"> and place an 8-0 nonabsorbable polypropylene suture </w:t>
      </w:r>
      <w:r w:rsidRPr="00AC530C">
        <w:rPr>
          <w:b/>
          <w:bCs/>
          <w:lang w:val="en-IN"/>
        </w:rPr>
        <w:t>[3</w:t>
      </w:r>
      <w:r>
        <w:rPr>
          <w:b/>
          <w:bCs/>
          <w:lang w:val="en-IN"/>
        </w:rPr>
        <w:t>].</w:t>
      </w:r>
    </w:p>
    <w:p w14:paraId="4FD62C91" w14:textId="3430402C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 xml:space="preserve">Talent injecting 4 degrees Celsius heparin-papaverine normal saline into the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 through a blunt flushing needle to check for leakage.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1:11:03-1:15:17</w:t>
      </w:r>
      <w:r w:rsidR="004A5CD1" w:rsidRPr="004A5CD1">
        <w:rPr>
          <w:color w:val="EE0000"/>
          <w:lang w:val="en-IN"/>
        </w:rPr>
        <w:t xml:space="preserve"> </w:t>
      </w:r>
    </w:p>
    <w:p w14:paraId="6678936F" w14:textId="3A1AB63F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 xml:space="preserve">Talent trimming the free end of the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1:11:03-1:15:17</w:t>
      </w:r>
      <w:r w:rsidR="004A5CD1" w:rsidRPr="004A5CD1">
        <w:rPr>
          <w:color w:val="EE0000"/>
          <w:lang w:val="en-IN"/>
        </w:rPr>
        <w:t xml:space="preserve"> </w:t>
      </w:r>
    </w:p>
    <w:p w14:paraId="3ABD0495" w14:textId="2F5ECB94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lastRenderedPageBreak/>
        <w:t>Talent placing an 8-0 nonabsorbable polypropylene suture.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1:11:03-1:15:17</w:t>
      </w:r>
      <w:r w:rsidR="004A5CD1" w:rsidRPr="004A5CD1">
        <w:rPr>
          <w:color w:val="EE0000"/>
          <w:lang w:val="en-IN"/>
        </w:rPr>
        <w:t xml:space="preserve"> </w:t>
      </w:r>
    </w:p>
    <w:p w14:paraId="7EAC8442" w14:textId="34504F1F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>Using microsurgical scissors, open the left circumflex coronary artery</w:t>
      </w:r>
      <w:r>
        <w:t xml:space="preserve"> or LCX </w:t>
      </w:r>
      <w:r w:rsidRPr="008C7A8F">
        <w:rPr>
          <w:i/>
          <w:iCs/>
          <w:color w:val="EE0000"/>
        </w:rPr>
        <w:t>(L-C-X)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Insert an intraluminal shunt </w:t>
      </w:r>
      <w:r w:rsidRPr="00AC530C">
        <w:rPr>
          <w:b/>
          <w:bCs/>
        </w:rPr>
        <w:t>[2]</w:t>
      </w:r>
      <w:r w:rsidRPr="00AC530C">
        <w:t>.</w:t>
      </w:r>
    </w:p>
    <w:p w14:paraId="3B5ADB1A" w14:textId="4E9DD90E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opening the left circumflex coronary artery with microsurgical scissors.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1:16:34-1:19:19</w:t>
      </w:r>
    </w:p>
    <w:p w14:paraId="2794497E" w14:textId="34CE2073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inserting an intraluminal shunt into the left circumflex coronary artery.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1:16:34-1:19:19</w:t>
      </w:r>
    </w:p>
    <w:p w14:paraId="7ED42077" w14:textId="285B7D44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Using an 8-0 nonabsorbable polypropylene suture, perform an end-to-side anastomosis between one end of the </w:t>
      </w:r>
      <w:r w:rsidR="00054CB8">
        <w:t xml:space="preserve">IMV </w:t>
      </w:r>
      <w:r w:rsidRPr="00AC530C">
        <w:t xml:space="preserve">graft and the </w:t>
      </w:r>
      <w:r w:rsidR="00D046A2">
        <w:t>LCX</w:t>
      </w:r>
      <w:r w:rsidRPr="00AC530C">
        <w:t xml:space="preserve"> with a parachute suture technique </w:t>
      </w:r>
      <w:r w:rsidRPr="00AC530C">
        <w:rPr>
          <w:b/>
          <w:bCs/>
        </w:rPr>
        <w:t>[1]</w:t>
      </w:r>
      <w:r w:rsidRPr="00AC530C">
        <w:t>.</w:t>
      </w:r>
    </w:p>
    <w:p w14:paraId="2AEE7030" w14:textId="58E158CB" w:rsidR="008C7A8F" w:rsidRPr="004A5CD1" w:rsidRDefault="008C7A8F" w:rsidP="008C7A8F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 xml:space="preserve">Talent performing an end-to-side anastomosis between the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 and the left circumflex coronary artery with a parachute suture technique.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1:19:20-1:31:23</w:t>
      </w:r>
    </w:p>
    <w:p w14:paraId="1852BE20" w14:textId="13CCB318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Remove the shunt </w:t>
      </w:r>
      <w:r w:rsidRPr="00AC530C">
        <w:rPr>
          <w:b/>
          <w:bCs/>
        </w:rPr>
        <w:t>[1]</w:t>
      </w:r>
      <w:r w:rsidRPr="00AC530C">
        <w:t xml:space="preserve">. Inject heparinized autologous blood into the </w:t>
      </w:r>
      <w:r w:rsidR="00054CB8">
        <w:t xml:space="preserve">IMV </w:t>
      </w:r>
      <w:r w:rsidRPr="00AC530C">
        <w:t xml:space="preserve">graft to distend the vessel, expel trapped air, and check for leakage at the anastomotic sites and side branches </w:t>
      </w:r>
      <w:r w:rsidRPr="00AC530C">
        <w:rPr>
          <w:b/>
          <w:bCs/>
        </w:rPr>
        <w:t>[2]</w:t>
      </w:r>
      <w:r w:rsidRPr="00AC530C">
        <w:t xml:space="preserve">. Confirm that the graft distends smoothly without focal narrowing, twisting, or leakage from the side branches or distal anastomosis </w:t>
      </w:r>
      <w:r w:rsidRPr="00AC530C">
        <w:rPr>
          <w:b/>
          <w:bCs/>
        </w:rPr>
        <w:t>[3]</w:t>
      </w:r>
      <w:r w:rsidRPr="00AC530C">
        <w:t>.</w:t>
      </w:r>
    </w:p>
    <w:p w14:paraId="39549F8D" w14:textId="53435E75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removing the intraluminal shunt.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1:31:33-1:50:38</w:t>
      </w:r>
    </w:p>
    <w:p w14:paraId="7E79BA76" w14:textId="2EFF49AE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 xml:space="preserve">Talent injecting heparinized autologous blood into the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 to distend the vessel and expel trapped air while checking for leakage.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1:31:33-1:50:38</w:t>
      </w:r>
    </w:p>
    <w:p w14:paraId="1EF343B2" w14:textId="0B64785B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Shot of the distended graft without focal narrowing, twisting, or visible leakage from the side branches or distal anastomosis.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1:31:33-1:50:38</w:t>
      </w:r>
    </w:p>
    <w:p w14:paraId="7578BCD5" w14:textId="1AE70B17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Complete the anastomosis between the </w:t>
      </w:r>
      <w:r w:rsidR="00D046A2">
        <w:t>IMV</w:t>
      </w:r>
      <w:r w:rsidRPr="00AC530C">
        <w:t xml:space="preserve"> graft and the </w:t>
      </w:r>
      <w:r w:rsidR="00D046A2">
        <w:t xml:space="preserve">LCX </w:t>
      </w:r>
      <w:r w:rsidRPr="00AC530C">
        <w:rPr>
          <w:b/>
          <w:bCs/>
        </w:rPr>
        <w:t>[1]</w:t>
      </w:r>
      <w:r w:rsidRPr="00AC530C">
        <w:t>.</w:t>
      </w:r>
    </w:p>
    <w:p w14:paraId="33F127EC" w14:textId="12BA6743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 xml:space="preserve">Talent completing the anastomosis between the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 and the left circumflex coronary artery.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1:31:33-1:50:38</w:t>
      </w:r>
    </w:p>
    <w:p w14:paraId="45955BFB" w14:textId="626CE973" w:rsidR="008C7A8F" w:rsidRPr="00AC530C" w:rsidRDefault="008C7A8F" w:rsidP="008C7A8F">
      <w:pPr>
        <w:pStyle w:val="Narration"/>
        <w:numPr>
          <w:ilvl w:val="1"/>
          <w:numId w:val="44"/>
        </w:numPr>
      </w:pPr>
      <w:r w:rsidRPr="00AC530C">
        <w:t xml:space="preserve">Using the same method, completely anastomose one end of the other </w:t>
      </w:r>
      <w:r w:rsidR="00D046A2">
        <w:t>IMV</w:t>
      </w:r>
      <w:r w:rsidRPr="00AC530C">
        <w:t xml:space="preserve"> graft to the side of the </w:t>
      </w:r>
      <w:r w:rsidR="00D046A2">
        <w:t>LAD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>.</w:t>
      </w:r>
    </w:p>
    <w:p w14:paraId="0DF67E75" w14:textId="6ABCF856" w:rsidR="008C7A8F" w:rsidRPr="00AC530C" w:rsidRDefault="008C7A8F" w:rsidP="008C7A8F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 xml:space="preserve">Talent completely anastomosing one end of the other </w:t>
      </w:r>
      <w:r w:rsidR="00054CB8">
        <w:rPr>
          <w:lang w:val="en-IN"/>
        </w:rPr>
        <w:t>internal mammary vein</w:t>
      </w:r>
      <w:r w:rsidR="008562FA">
        <w:rPr>
          <w:lang w:val="en-IN"/>
        </w:rPr>
        <w:t xml:space="preserve"> </w:t>
      </w:r>
      <w:r w:rsidRPr="00AC530C">
        <w:rPr>
          <w:lang w:val="en-IN"/>
        </w:rPr>
        <w:t>graft to the side of the left anterior descending coronary artery.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1:50:45-2:14:11</w:t>
      </w:r>
    </w:p>
    <w:p w14:paraId="445E12EA" w14:textId="77777777" w:rsidR="008C7A8F" w:rsidRPr="00AC530C" w:rsidRDefault="008C7A8F" w:rsidP="008C7A8F"/>
    <w:p w14:paraId="703C247C" w14:textId="7C250B7B" w:rsidR="008C7A8F" w:rsidRPr="008562FA" w:rsidRDefault="008562FA" w:rsidP="00D046A2">
      <w:pPr>
        <w:pStyle w:val="ShotDescription"/>
        <w:numPr>
          <w:ilvl w:val="0"/>
          <w:numId w:val="44"/>
        </w:numPr>
        <w:rPr>
          <w:b/>
          <w:bCs/>
          <w:lang w:val="en-IN"/>
        </w:rPr>
      </w:pPr>
      <w:r w:rsidRPr="008562FA">
        <w:rPr>
          <w:b/>
          <w:bCs/>
          <w:iCs/>
        </w:rPr>
        <w:t>Proximal Aortic Anastomoses</w:t>
      </w:r>
    </w:p>
    <w:p w14:paraId="522206F2" w14:textId="77777777" w:rsidR="008562FA" w:rsidRPr="00D7547B" w:rsidRDefault="008562FA" w:rsidP="008562F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8668289"/>
          <w:placeholder>
            <w:docPart w:val="2F199BA887A24A66A2DA3DBEB4D559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8CBD44B" w14:textId="4E8C225F" w:rsidR="00D046A2" w:rsidRPr="00AC530C" w:rsidRDefault="00D046A2" w:rsidP="00D046A2">
      <w:pPr>
        <w:pStyle w:val="Narration"/>
        <w:numPr>
          <w:ilvl w:val="1"/>
          <w:numId w:val="44"/>
        </w:numPr>
      </w:pPr>
      <w:r>
        <w:t>R</w:t>
      </w:r>
      <w:r w:rsidRPr="00AC530C">
        <w:t xml:space="preserve">emove the cardioplegia cannula </w:t>
      </w:r>
      <w:r w:rsidRPr="00AC530C">
        <w:rPr>
          <w:b/>
          <w:bCs/>
        </w:rPr>
        <w:t>[1]</w:t>
      </w:r>
      <w:r w:rsidRPr="00AC530C">
        <w:t xml:space="preserve">. Create an opening at the cannulation site using a </w:t>
      </w:r>
      <w:r w:rsidRPr="00AC530C">
        <w:lastRenderedPageBreak/>
        <w:t>3.5</w:t>
      </w:r>
      <w:r>
        <w:t>-</w:t>
      </w:r>
      <w:r w:rsidRPr="00AC530C">
        <w:t xml:space="preserve">millimeter punch </w:t>
      </w:r>
      <w:r w:rsidRPr="00AC530C">
        <w:rPr>
          <w:b/>
          <w:bCs/>
        </w:rPr>
        <w:t>[2]</w:t>
      </w:r>
      <w:r w:rsidRPr="00AC530C">
        <w:t>.</w:t>
      </w:r>
    </w:p>
    <w:p w14:paraId="0E9BFDDE" w14:textId="5AEE02D4" w:rsidR="00D046A2" w:rsidRPr="004A5CD1" w:rsidRDefault="00D046A2" w:rsidP="00D046A2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>Talent removing the cardioplegia cannula.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2:14:32-2:15:03</w:t>
      </w:r>
    </w:p>
    <w:p w14:paraId="25834623" w14:textId="77777777" w:rsidR="004A5CD1" w:rsidRPr="004A5CD1" w:rsidRDefault="00D046A2" w:rsidP="004A5CD1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>Talent creating an opening at the cannulation site with a 3.5</w:t>
      </w:r>
      <w:r>
        <w:rPr>
          <w:lang w:val="en-IN"/>
        </w:rPr>
        <w:t>-</w:t>
      </w:r>
      <w:r w:rsidRPr="00AC530C">
        <w:rPr>
          <w:lang w:val="en-IN"/>
        </w:rPr>
        <w:t>millimeter punch.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2:14:32-2:15:03</w:t>
      </w:r>
    </w:p>
    <w:p w14:paraId="3289BDCA" w14:textId="4A8735C9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Inject room-temperature heparin-papaverine normal saline into the </w:t>
      </w:r>
      <w:r>
        <w:t>IMV</w:t>
      </w:r>
      <w:r w:rsidRPr="00AC530C">
        <w:t xml:space="preserve"> graft anastomosed to the </w:t>
      </w:r>
      <w:r>
        <w:t>LAD</w:t>
      </w:r>
      <w:r w:rsidRPr="00AC530C">
        <w:t xml:space="preserve"> through a blunt flushing needle </w:t>
      </w:r>
      <w:r w:rsidRPr="00AC530C">
        <w:rPr>
          <w:b/>
          <w:bCs/>
        </w:rPr>
        <w:t>[1]</w:t>
      </w:r>
      <w:r w:rsidRPr="00AC530C">
        <w:t xml:space="preserve">. After the graft is distended, partially clamp it and transect the end connected to the blunt flushing needle </w:t>
      </w:r>
      <w:r w:rsidRPr="00AC530C">
        <w:rPr>
          <w:b/>
          <w:bCs/>
        </w:rPr>
        <w:t>[2]</w:t>
      </w:r>
      <w:r w:rsidRPr="00AC530C">
        <w:t xml:space="preserve">. Using tissue scissors, further trim the free end </w:t>
      </w:r>
      <w:r w:rsidRPr="00AC530C">
        <w:rPr>
          <w:b/>
          <w:bCs/>
        </w:rPr>
        <w:t>[3]</w:t>
      </w:r>
      <w:r w:rsidRPr="00AC530C">
        <w:t>.</w:t>
      </w:r>
    </w:p>
    <w:p w14:paraId="6942C3F3" w14:textId="43BE4260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 xml:space="preserve">Talent injecting room-temperature heparin-papaverine normal saline into the </w:t>
      </w:r>
      <w:r w:rsidR="00054CB8">
        <w:rPr>
          <w:lang w:val="en-IN"/>
        </w:rPr>
        <w:t>internal mammary vein</w:t>
      </w:r>
      <w:r w:rsidRPr="00AC530C">
        <w:rPr>
          <w:lang w:val="en-IN"/>
        </w:rPr>
        <w:t>graft anastomosed to the left anterior descending coronary artery through a blunt flushing needle.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2:15:11-2:16:32</w:t>
      </w:r>
    </w:p>
    <w:p w14:paraId="41642BC0" w14:textId="296D32EA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partially clamping the distended graft and transecting the end connected to the blunt flushing needle.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2:15:11-2:16:32</w:t>
      </w:r>
    </w:p>
    <w:p w14:paraId="3AEF42DC" w14:textId="09AA2982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trimming the free end of the graft with tissue scissors.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2:15:11-2:16:32</w:t>
      </w:r>
    </w:p>
    <w:p w14:paraId="07E4D129" w14:textId="40274F10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Trim a segment of the arterial catheter </w:t>
      </w:r>
      <w:r w:rsidRPr="00AC530C">
        <w:rPr>
          <w:b/>
          <w:bCs/>
        </w:rPr>
        <w:t>[1]</w:t>
      </w:r>
      <w:r w:rsidRPr="00AC530C">
        <w:t xml:space="preserve">. Connect the trimmed arterial catheter to the left ventricular vent </w:t>
      </w:r>
      <w:r w:rsidRPr="00AC530C">
        <w:rPr>
          <w:b/>
          <w:bCs/>
        </w:rPr>
        <w:t>[2]</w:t>
      </w:r>
      <w:r w:rsidRPr="00AC530C">
        <w:t xml:space="preserve">. Insert the arterial catheter into the aorta through the punched opening </w:t>
      </w:r>
      <w:r w:rsidRPr="00AC530C">
        <w:rPr>
          <w:b/>
          <w:bCs/>
        </w:rPr>
        <w:t>[3]</w:t>
      </w:r>
      <w:r w:rsidRPr="00AC530C">
        <w:t>.</w:t>
      </w:r>
    </w:p>
    <w:p w14:paraId="7038C033" w14:textId="3F7E0C0E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trimming a segment of the arterial catheter.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2:16:32-2:16:41</w:t>
      </w:r>
    </w:p>
    <w:p w14:paraId="4C32481B" w14:textId="07AD38A2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connecting the trimmed arterial catheter to the left ventricular vent.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2:16:32-2:16:41</w:t>
      </w:r>
    </w:p>
    <w:p w14:paraId="40051D15" w14:textId="1B624B70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inserting the arterial catheter into the aorta through the punched opening.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2:16:32-2:16:41</w:t>
      </w:r>
    </w:p>
    <w:p w14:paraId="1F399056" w14:textId="0FB5D093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Process the </w:t>
      </w:r>
      <w:r>
        <w:t>IMV</w:t>
      </w:r>
      <w:r w:rsidRPr="00AC530C">
        <w:t xml:space="preserve"> graft anastomosed to the </w:t>
      </w:r>
      <w:r>
        <w:t>LCX</w:t>
      </w:r>
      <w:r w:rsidRPr="00AC530C">
        <w:t xml:space="preserve"> in the same manner as the previously processed graft </w:t>
      </w:r>
      <w:r w:rsidRPr="00AC530C">
        <w:rPr>
          <w:b/>
          <w:bCs/>
        </w:rPr>
        <w:t>[1]</w:t>
      </w:r>
      <w:r w:rsidRPr="00AC530C">
        <w:t>.</w:t>
      </w:r>
    </w:p>
    <w:p w14:paraId="7E6307AF" w14:textId="62956D39" w:rsidR="00D046A2" w:rsidRPr="004A5CD1" w:rsidRDefault="00D046A2" w:rsidP="00D046A2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 xml:space="preserve">Talent processing the </w:t>
      </w:r>
      <w:r w:rsidR="00054CB8">
        <w:rPr>
          <w:lang w:val="en-IN"/>
        </w:rPr>
        <w:t>internal mammary vein</w:t>
      </w:r>
      <w:r w:rsidRPr="00AC530C">
        <w:rPr>
          <w:lang w:val="en-IN"/>
        </w:rPr>
        <w:t>graft anastomosed to the left circumflex coronary artery in the same manner as the previously processed graft.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2:15:11-2:16:32</w:t>
      </w:r>
    </w:p>
    <w:p w14:paraId="382AB99D" w14:textId="5D093ECF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>Create an opening on the left side of the aortic root using a 3.5</w:t>
      </w:r>
      <w:r>
        <w:t>-</w:t>
      </w:r>
      <w:r w:rsidRPr="00AC530C">
        <w:t xml:space="preserve">millimeter punch </w:t>
      </w:r>
      <w:r w:rsidRPr="00AC530C">
        <w:rPr>
          <w:b/>
          <w:bCs/>
        </w:rPr>
        <w:t>[1]</w:t>
      </w:r>
      <w:r w:rsidRPr="00AC530C">
        <w:t>.</w:t>
      </w:r>
    </w:p>
    <w:p w14:paraId="5A1F8B62" w14:textId="1844BBAC" w:rsidR="00D046A2" w:rsidRPr="004A5CD1" w:rsidRDefault="00D046A2" w:rsidP="00D046A2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>Talent creating an opening on the left side of the aortic root with a 3.5</w:t>
      </w:r>
      <w:r w:rsidR="004A5CD1">
        <w:rPr>
          <w:lang w:val="en-IN"/>
        </w:rPr>
        <w:t>-</w:t>
      </w:r>
      <w:r w:rsidRPr="00AC530C">
        <w:rPr>
          <w:lang w:val="en-IN"/>
        </w:rPr>
        <w:t>millimeter punch.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2:19:29-2:19:42</w:t>
      </w:r>
    </w:p>
    <w:p w14:paraId="07331628" w14:textId="6902428A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Perform an end-to-side anastomosis of the free end of the </w:t>
      </w:r>
      <w:r>
        <w:t>IMV</w:t>
      </w:r>
      <w:r w:rsidRPr="00AC530C">
        <w:t xml:space="preserve"> graft</w:t>
      </w:r>
      <w:r>
        <w:t>, anastomosed to the LCX,</w:t>
      </w:r>
      <w:r w:rsidRPr="00AC530C">
        <w:t xml:space="preserve"> to the opening on the left side of the aortic root, leaving the anastomosis </w:t>
      </w:r>
      <w:r w:rsidRPr="00AC530C">
        <w:lastRenderedPageBreak/>
        <w:t xml:space="preserve">incomplete </w:t>
      </w:r>
      <w:r w:rsidRPr="00AC530C">
        <w:rPr>
          <w:b/>
          <w:bCs/>
        </w:rPr>
        <w:t>[1]</w:t>
      </w:r>
      <w:r w:rsidRPr="00AC530C">
        <w:t>.</w:t>
      </w:r>
    </w:p>
    <w:p w14:paraId="4DE5B10E" w14:textId="2B87AA27" w:rsidR="00D046A2" w:rsidRPr="004A5CD1" w:rsidRDefault="00D046A2" w:rsidP="00D046A2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 xml:space="preserve">Talent performing an incomplete end-to-side anastomosis of the </w:t>
      </w:r>
      <w:r w:rsidR="00054CB8">
        <w:rPr>
          <w:lang w:val="en-IN"/>
        </w:rPr>
        <w:t>internal mammary vein</w:t>
      </w:r>
      <w:r w:rsidRPr="00AC530C">
        <w:rPr>
          <w:lang w:val="en-IN"/>
        </w:rPr>
        <w:t>graft anastomosed to the left circumflex coronary artery to the opening on the left side of the aortic root.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2:19:53-2:28:32</w:t>
      </w:r>
    </w:p>
    <w:p w14:paraId="7FC64C96" w14:textId="77777777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Insert the left heart vent catheter into the aortic root through the anastomotic opening </w:t>
      </w:r>
      <w:r w:rsidRPr="00AC530C">
        <w:rPr>
          <w:b/>
          <w:bCs/>
        </w:rPr>
        <w:t>[1]</w:t>
      </w:r>
      <w:r w:rsidRPr="00AC530C">
        <w:t>.</w:t>
      </w:r>
    </w:p>
    <w:p w14:paraId="757502E9" w14:textId="16DB0706" w:rsidR="00D046A2" w:rsidRPr="004A5CD1" w:rsidRDefault="00D046A2" w:rsidP="00D046A2">
      <w:pPr>
        <w:pStyle w:val="ShotDescription"/>
        <w:numPr>
          <w:ilvl w:val="2"/>
          <w:numId w:val="44"/>
        </w:numPr>
        <w:rPr>
          <w:color w:val="EE0000"/>
          <w:lang w:val="en-IN"/>
        </w:rPr>
      </w:pPr>
      <w:r w:rsidRPr="00AC530C">
        <w:rPr>
          <w:lang w:val="en-IN"/>
        </w:rPr>
        <w:t>Talent inserting the left heart vent catheter into the aortic root through the anastomotic opening.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4A5CD1">
        <w:rPr>
          <w:rFonts w:hint="eastAsia"/>
          <w:color w:val="EE0000"/>
        </w:rPr>
        <w:t>2:28:32-2:29:06</w:t>
      </w:r>
    </w:p>
    <w:p w14:paraId="24FD9E8E" w14:textId="7F500A40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Perform an end-to-side anastomosis of the free end of the </w:t>
      </w:r>
      <w:r>
        <w:t>IMV</w:t>
      </w:r>
      <w:r w:rsidRPr="00AC530C">
        <w:t xml:space="preserve"> graft</w:t>
      </w:r>
      <w:r>
        <w:t>, distally anastomosed to the LCX,</w:t>
      </w:r>
      <w:r w:rsidRPr="00AC530C">
        <w:t xml:space="preserve"> to the other opening in the aortic root </w:t>
      </w:r>
      <w:r w:rsidRPr="00AC530C">
        <w:rPr>
          <w:b/>
          <w:bCs/>
        </w:rPr>
        <w:t>[1]</w:t>
      </w:r>
      <w:r w:rsidRPr="00AC530C">
        <w:t>.</w:t>
      </w:r>
    </w:p>
    <w:p w14:paraId="30B87572" w14:textId="5FBA5A17" w:rsidR="00D046A2" w:rsidRPr="00AC530C" w:rsidRDefault="00D046A2" w:rsidP="00D046A2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 xml:space="preserve">Talent performing an end-to-side anastomosis of the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 distally anastomosed to the left anterior descending coronary artery to the other opening in the aortic root.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</w:t>
      </w:r>
      <w:r w:rsidR="004A5CD1" w:rsidRPr="004A5CD1">
        <w:rPr>
          <w:color w:val="EE0000"/>
          <w:lang w:val="en-IN"/>
        </w:rPr>
        <w:t xml:space="preserve">: </w:t>
      </w:r>
      <w:r w:rsidR="004A5CD1" w:rsidRPr="004A5CD1">
        <w:rPr>
          <w:rFonts w:hint="eastAsia"/>
          <w:color w:val="EE0000"/>
        </w:rPr>
        <w:t>2:29:10-2:34:32</w:t>
      </w:r>
    </w:p>
    <w:p w14:paraId="2F7E514F" w14:textId="5C1DBB2D" w:rsidR="00D046A2" w:rsidRPr="00AC530C" w:rsidRDefault="00D046A2" w:rsidP="00D046A2">
      <w:pPr>
        <w:pStyle w:val="Narration"/>
        <w:numPr>
          <w:ilvl w:val="1"/>
          <w:numId w:val="44"/>
        </w:numPr>
      </w:pPr>
      <w:r w:rsidRPr="00AC530C">
        <w:t xml:space="preserve">Remove the left heart vent catheter </w:t>
      </w:r>
      <w:r w:rsidRPr="00AC530C">
        <w:rPr>
          <w:b/>
          <w:bCs/>
        </w:rPr>
        <w:t>[1]</w:t>
      </w:r>
      <w:r w:rsidRPr="00AC530C">
        <w:t xml:space="preserve">. Clamp both </w:t>
      </w:r>
      <w:r w:rsidR="00054CB8">
        <w:t xml:space="preserve">internal mammary vein </w:t>
      </w:r>
      <w:r w:rsidRPr="00AC530C">
        <w:t xml:space="preserve">grafts with microsurgical hemostatic clips </w:t>
      </w:r>
      <w:r w:rsidRPr="00AC530C">
        <w:rPr>
          <w:b/>
          <w:bCs/>
        </w:rPr>
        <w:t>[2]</w:t>
      </w:r>
      <w:r w:rsidRPr="00AC530C">
        <w:t xml:space="preserve">. Complete the anastomoses of both </w:t>
      </w:r>
      <w:r w:rsidR="00054CB8">
        <w:t xml:space="preserve">IMV </w:t>
      </w:r>
      <w:r w:rsidRPr="00AC530C">
        <w:t xml:space="preserve">grafts to the aorta </w:t>
      </w:r>
      <w:r w:rsidRPr="00AC530C">
        <w:rPr>
          <w:b/>
          <w:bCs/>
        </w:rPr>
        <w:t>[3]</w:t>
      </w:r>
      <w:r w:rsidRPr="00AC530C">
        <w:t>.</w:t>
      </w:r>
    </w:p>
    <w:p w14:paraId="1C0214B3" w14:textId="30C04006" w:rsidR="00D046A2" w:rsidRPr="009C1C1C" w:rsidRDefault="00D046A2" w:rsidP="00D046A2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>Talent removing the left heart vent catheter.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9C1C1C">
        <w:rPr>
          <w:rFonts w:hint="eastAsia"/>
          <w:color w:val="EE0000"/>
        </w:rPr>
        <w:t>2:34:33-2:35:54</w:t>
      </w:r>
    </w:p>
    <w:p w14:paraId="16E0D811" w14:textId="7BA29844" w:rsidR="00D046A2" w:rsidRPr="009C1C1C" w:rsidRDefault="00D046A2" w:rsidP="00D046A2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 xml:space="preserve">Talent clamping both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grafts with microsurgical hemostatic clips.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</w:t>
      </w:r>
      <w:r w:rsidR="004A5CD1" w:rsidRPr="009C1C1C">
        <w:rPr>
          <w:color w:val="EE0000"/>
        </w:rPr>
        <w:t xml:space="preserve">: </w:t>
      </w:r>
      <w:r w:rsidR="004A5CD1" w:rsidRPr="009C1C1C">
        <w:rPr>
          <w:rFonts w:hint="eastAsia"/>
          <w:color w:val="EE0000"/>
        </w:rPr>
        <w:t>2:34:33-2:35:54</w:t>
      </w:r>
    </w:p>
    <w:p w14:paraId="4ACDD120" w14:textId="27B870A0" w:rsidR="00D046A2" w:rsidRPr="009C1C1C" w:rsidRDefault="00D046A2" w:rsidP="00D046A2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 xml:space="preserve">Talent completing the anastomoses of both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grafts to the aorta.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4A5CD1" w:rsidRPr="009C1C1C">
        <w:rPr>
          <w:rFonts w:hint="eastAsia"/>
          <w:color w:val="EE0000"/>
        </w:rPr>
        <w:t>2:34:33-2:35:54</w:t>
      </w:r>
    </w:p>
    <w:p w14:paraId="54DCA75E" w14:textId="77777777" w:rsidR="00D046A2" w:rsidRPr="00AC530C" w:rsidRDefault="00D046A2" w:rsidP="00D046A2"/>
    <w:p w14:paraId="4477E48B" w14:textId="130369B5" w:rsidR="008C7A8F" w:rsidRPr="008562FA" w:rsidRDefault="008562FA" w:rsidP="004D49D7">
      <w:pPr>
        <w:pStyle w:val="ShotDescription"/>
        <w:numPr>
          <w:ilvl w:val="0"/>
          <w:numId w:val="44"/>
        </w:numPr>
        <w:rPr>
          <w:b/>
          <w:bCs/>
          <w:lang w:val="en-IN"/>
        </w:rPr>
      </w:pPr>
      <w:r w:rsidRPr="008562FA">
        <w:rPr>
          <w:b/>
          <w:bCs/>
          <w:iCs/>
        </w:rPr>
        <w:t>Reperfusion and Graft Assessment</w:t>
      </w:r>
      <w:r>
        <w:rPr>
          <w:b/>
          <w:bCs/>
          <w:iCs/>
        </w:rPr>
        <w:t xml:space="preserve"> </w:t>
      </w:r>
    </w:p>
    <w:p w14:paraId="1C21C0D8" w14:textId="77777777" w:rsidR="008562FA" w:rsidRPr="00D7547B" w:rsidRDefault="008562FA" w:rsidP="008562F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68943324"/>
          <w:placeholder>
            <w:docPart w:val="AC3995261E9345489512258202E179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E0697C8" w14:textId="77777777" w:rsidR="008562FA" w:rsidRDefault="008562FA" w:rsidP="008562FA">
      <w:pPr>
        <w:pStyle w:val="ShotDescription"/>
        <w:ind w:left="360" w:firstLine="0"/>
        <w:rPr>
          <w:lang w:val="en-IN"/>
        </w:rPr>
      </w:pPr>
    </w:p>
    <w:p w14:paraId="4C6619F1" w14:textId="4D179AF5" w:rsidR="004D49D7" w:rsidRPr="00AC530C" w:rsidRDefault="004D49D7" w:rsidP="004D49D7">
      <w:pPr>
        <w:pStyle w:val="Narration"/>
        <w:numPr>
          <w:ilvl w:val="1"/>
          <w:numId w:val="44"/>
        </w:numPr>
      </w:pPr>
      <w:r>
        <w:t>R</w:t>
      </w:r>
      <w:r w:rsidRPr="00AC530C">
        <w:t xml:space="preserve">elease the aortic cross-clamp and reperfuse the heart </w:t>
      </w:r>
      <w:r w:rsidRPr="00AC530C">
        <w:rPr>
          <w:b/>
          <w:bCs/>
        </w:rPr>
        <w:t>[1]</w:t>
      </w:r>
      <w:r w:rsidRPr="00AC530C">
        <w:t>.</w:t>
      </w:r>
    </w:p>
    <w:p w14:paraId="03FE0AD2" w14:textId="0F64A892" w:rsidR="004D49D7" w:rsidRPr="009C1C1C" w:rsidRDefault="004D49D7" w:rsidP="004D49D7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>Talent releasing the aortic cross-clamp to reperfuse the heart.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2:35:55-2:36:00</w:t>
      </w:r>
    </w:p>
    <w:p w14:paraId="43F1CCB7" w14:textId="7BA10E5A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Place </w:t>
      </w:r>
      <w:r>
        <w:t xml:space="preserve">an </w:t>
      </w:r>
      <w:r w:rsidRPr="00AC530C">
        <w:t xml:space="preserve">additional 8-0 nonabsorbable polypropylene sutures at the anastomotic sites or along the </w:t>
      </w:r>
      <w:r w:rsidR="00054CB8" w:rsidRPr="00054CB8">
        <w:rPr>
          <w:iCs/>
          <w:lang w:val="en-US"/>
        </w:rPr>
        <w:t xml:space="preserve">internal mammary vein </w:t>
      </w:r>
      <w:r w:rsidRPr="00AC530C">
        <w:t xml:space="preserve">grafts as needed to achieve hemostasis </w:t>
      </w:r>
      <w:r w:rsidRPr="00AC530C">
        <w:rPr>
          <w:b/>
          <w:bCs/>
        </w:rPr>
        <w:t>[1]</w:t>
      </w:r>
      <w:r w:rsidRPr="00AC530C">
        <w:t>.</w:t>
      </w:r>
    </w:p>
    <w:p w14:paraId="2E476BB0" w14:textId="6CB09DAF" w:rsidR="004D49D7" w:rsidRPr="009C1C1C" w:rsidRDefault="004D49D7" w:rsidP="004D49D7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 xml:space="preserve">Talent placing </w:t>
      </w:r>
      <w:r w:rsidR="009C1C1C">
        <w:rPr>
          <w:lang w:val="en-IN"/>
        </w:rPr>
        <w:t xml:space="preserve">an </w:t>
      </w:r>
      <w:r w:rsidRPr="00AC530C">
        <w:rPr>
          <w:lang w:val="en-IN"/>
        </w:rPr>
        <w:t xml:space="preserve">additional 8-0 nonabsorbable polypropylene sutures at the anastomotic sites or along the </w:t>
      </w:r>
      <w:r w:rsidR="00054CB8">
        <w:rPr>
          <w:lang w:val="en-IN"/>
        </w:rPr>
        <w:t xml:space="preserve">internal mammary vein </w:t>
      </w:r>
      <w:r w:rsidRPr="00AC530C">
        <w:rPr>
          <w:lang w:val="en-IN"/>
        </w:rPr>
        <w:t>grafts to achieve hemostasis.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2:36:40-3:02:22</w:t>
      </w:r>
    </w:p>
    <w:p w14:paraId="003B608D" w14:textId="77777777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Decannulate the aorta and right atrium </w:t>
      </w:r>
      <w:r w:rsidRPr="00AC530C">
        <w:rPr>
          <w:b/>
          <w:bCs/>
        </w:rPr>
        <w:t>[1]</w:t>
      </w:r>
      <w:r w:rsidRPr="00AC530C">
        <w:t xml:space="preserve">. Secure hemostasis at all cannulation sites </w:t>
      </w:r>
      <w:r w:rsidRPr="00AC530C">
        <w:rPr>
          <w:b/>
          <w:bCs/>
        </w:rPr>
        <w:lastRenderedPageBreak/>
        <w:t>[2]</w:t>
      </w:r>
      <w:r w:rsidRPr="00AC530C">
        <w:t>.</w:t>
      </w:r>
    </w:p>
    <w:p w14:paraId="00F3BAC6" w14:textId="34D6BCAA" w:rsidR="004D49D7" w:rsidRPr="009C1C1C" w:rsidRDefault="004D49D7" w:rsidP="004D49D7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>Talent decannulating the aorta and right atrium.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3:06:30-3:18:09</w:t>
      </w:r>
    </w:p>
    <w:p w14:paraId="2150DE3A" w14:textId="16258F7F" w:rsidR="004D49D7" w:rsidRPr="00AC530C" w:rsidRDefault="004D49D7" w:rsidP="004D49D7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securing hemostasis at all cannulation sites.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3:06:30-3:18:09</w:t>
      </w:r>
    </w:p>
    <w:p w14:paraId="366A23EF" w14:textId="7C86B091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After separation from </w:t>
      </w:r>
      <w:r>
        <w:t>CPB</w:t>
      </w:r>
      <w:r w:rsidRPr="00AC530C">
        <w:t xml:space="preserve">, assess both grafts using intraoperative ultrasonography </w:t>
      </w:r>
      <w:r w:rsidRPr="00AC530C">
        <w:rPr>
          <w:b/>
          <w:bCs/>
        </w:rPr>
        <w:t>[1]</w:t>
      </w:r>
      <w:r w:rsidRPr="00AC530C">
        <w:t xml:space="preserve">. Use color Doppler imaging to identify blood-flow signals within the aorta-to-left anterior descending coronary artery and aorta-to-left circumflex coronary artery grafts </w:t>
      </w:r>
      <w:r w:rsidRPr="00AC530C">
        <w:rPr>
          <w:b/>
          <w:bCs/>
        </w:rPr>
        <w:t>[2]</w:t>
      </w:r>
      <w:r w:rsidRPr="00AC530C">
        <w:t xml:space="preserve">. Record the graft location, flow direction, and qualitative patency </w:t>
      </w:r>
      <w:r w:rsidRPr="00AC530C">
        <w:rPr>
          <w:b/>
          <w:bCs/>
        </w:rPr>
        <w:t>[3]</w:t>
      </w:r>
      <w:r w:rsidRPr="00AC530C">
        <w:t>.</w:t>
      </w:r>
    </w:p>
    <w:p w14:paraId="20F16437" w14:textId="3B8C810A" w:rsidR="004D49D7" w:rsidRPr="00AC530C" w:rsidRDefault="004D49D7" w:rsidP="004D49D7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assessing both grafts using intraoperative ultrasonography.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3:25:04-3:28:01</w:t>
      </w:r>
    </w:p>
    <w:p w14:paraId="679E4408" w14:textId="70F6C92E" w:rsidR="004D49D7" w:rsidRPr="00AC530C" w:rsidRDefault="004D49D7" w:rsidP="004D49D7">
      <w:pPr>
        <w:pStyle w:val="ShotDescription"/>
        <w:numPr>
          <w:ilvl w:val="2"/>
          <w:numId w:val="44"/>
        </w:numPr>
        <w:rPr>
          <w:lang w:val="en-IN"/>
        </w:rPr>
      </w:pPr>
      <w:r w:rsidRPr="009C1C1C">
        <w:rPr>
          <w:highlight w:val="yellow"/>
          <w:lang w:val="en-IN"/>
        </w:rPr>
        <w:t>SCREEN</w:t>
      </w:r>
      <w:r w:rsidRPr="00AC530C">
        <w:rPr>
          <w:lang w:val="en-IN"/>
        </w:rPr>
        <w:t>: Show the color Doppler imaging display identifying blood-flow signals within the aorta-to-left anterior descending coronary artery and aorta-to-left circumflex coronary artery grafts.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3:25:04-3:28:01</w:t>
      </w:r>
    </w:p>
    <w:p w14:paraId="76719AD0" w14:textId="7AE8FB4C" w:rsidR="004D49D7" w:rsidRPr="00AC530C" w:rsidRDefault="004D49D7" w:rsidP="00E83CE1">
      <w:pPr>
        <w:pStyle w:val="ShotDescription"/>
        <w:numPr>
          <w:ilvl w:val="2"/>
          <w:numId w:val="44"/>
        </w:numPr>
      </w:pPr>
      <w:r w:rsidRPr="009C1C1C">
        <w:rPr>
          <w:highlight w:val="yellow"/>
          <w:lang w:val="en-IN"/>
        </w:rPr>
        <w:t>SCREEN</w:t>
      </w:r>
      <w:r w:rsidRPr="009C1C1C">
        <w:rPr>
          <w:lang w:val="en-IN"/>
        </w:rPr>
        <w:t>: Show the recorded graft location, flow direction, and qualitative patency.</w:t>
      </w:r>
      <w:r w:rsidR="004A5CD1" w:rsidRPr="009C1C1C">
        <w:rPr>
          <w:lang w:val="en-IN"/>
        </w:rPr>
        <w:t xml:space="preserve"> </w:t>
      </w:r>
      <w:r w:rsidR="004A5CD1" w:rsidRPr="009C1C1C">
        <w:rPr>
          <w:color w:val="EE0000"/>
          <w:lang w:val="en-IN"/>
        </w:rPr>
        <w:t xml:space="preserve">FILE: 72141_converted: </w:t>
      </w:r>
      <w:r w:rsidR="009C1C1C" w:rsidRPr="009C1C1C">
        <w:rPr>
          <w:rFonts w:hint="eastAsia"/>
          <w:color w:val="EE0000"/>
        </w:rPr>
        <w:t>3:25:04-3:28:01</w:t>
      </w:r>
    </w:p>
    <w:p w14:paraId="72A4C76C" w14:textId="77777777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Insert two drainage tubes </w:t>
      </w:r>
      <w:r w:rsidRPr="00AC530C">
        <w:rPr>
          <w:b/>
          <w:bCs/>
        </w:rPr>
        <w:t>[1]</w:t>
      </w:r>
      <w:r w:rsidRPr="00AC530C">
        <w:t>.</w:t>
      </w:r>
    </w:p>
    <w:p w14:paraId="3683780B" w14:textId="33CF5158" w:rsidR="004D49D7" w:rsidRPr="009C1C1C" w:rsidRDefault="004D49D7" w:rsidP="004D49D7">
      <w:pPr>
        <w:pStyle w:val="ShotDescription"/>
        <w:numPr>
          <w:ilvl w:val="2"/>
          <w:numId w:val="44"/>
        </w:numPr>
        <w:rPr>
          <w:color w:val="EE0000"/>
        </w:rPr>
      </w:pPr>
      <w:r w:rsidRPr="00AC530C">
        <w:rPr>
          <w:lang w:val="en-IN"/>
        </w:rPr>
        <w:t>Talent inserting two drainage tubes.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3:37:05-3:38:44</w:t>
      </w:r>
    </w:p>
    <w:p w14:paraId="6CA10780" w14:textId="3CCC2D14" w:rsidR="004D49D7" w:rsidRPr="00AC530C" w:rsidRDefault="004D49D7" w:rsidP="004D49D7">
      <w:pPr>
        <w:pStyle w:val="Narration"/>
        <w:numPr>
          <w:ilvl w:val="1"/>
          <w:numId w:val="44"/>
        </w:numPr>
      </w:pPr>
      <w:r w:rsidRPr="00AC530C">
        <w:t xml:space="preserve">Reapproximate the sternum </w:t>
      </w:r>
      <w:r w:rsidRPr="00AC530C">
        <w:rPr>
          <w:b/>
          <w:bCs/>
        </w:rPr>
        <w:t>[1]</w:t>
      </w:r>
      <w:r w:rsidRPr="00AC530C">
        <w:t>. Close the muscle</w:t>
      </w:r>
      <w:r>
        <w:t xml:space="preserve">, </w:t>
      </w:r>
      <w:r w:rsidRPr="00AC530C">
        <w:t>fascia</w:t>
      </w:r>
      <w:r>
        <w:t xml:space="preserve">, </w:t>
      </w:r>
      <w:r w:rsidRPr="00AC530C">
        <w:t>subcutaneous tissue</w:t>
      </w:r>
      <w:r>
        <w:t>,</w:t>
      </w:r>
      <w:r w:rsidRPr="00AC530C">
        <w:t xml:space="preserve"> </w:t>
      </w:r>
      <w:r>
        <w:t>and</w:t>
      </w:r>
      <w:r w:rsidRPr="00AC530C">
        <w:t xml:space="preserve"> the skin in layers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78A99A9B" w14:textId="49C9D278" w:rsidR="004D49D7" w:rsidRPr="00AC530C" w:rsidRDefault="004D49D7" w:rsidP="004D49D7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reapproximating the sternum.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3:38:46-4:08:31</w:t>
      </w:r>
    </w:p>
    <w:p w14:paraId="713B57D6" w14:textId="5D36DBD7" w:rsidR="004D49D7" w:rsidRPr="004D49D7" w:rsidRDefault="004D49D7" w:rsidP="00196986">
      <w:pPr>
        <w:pStyle w:val="ShotDescription"/>
        <w:numPr>
          <w:ilvl w:val="2"/>
          <w:numId w:val="44"/>
        </w:numPr>
        <w:rPr>
          <w:lang w:val="en-IN"/>
        </w:rPr>
      </w:pPr>
      <w:r w:rsidRPr="004D49D7">
        <w:rPr>
          <w:lang w:val="en-IN"/>
        </w:rPr>
        <w:t>Talent closing the muscle</w:t>
      </w:r>
      <w:r w:rsidRPr="004D49D7">
        <w:rPr>
          <w:lang w:val="en-IN"/>
        </w:rPr>
        <w:t xml:space="preserve">, </w:t>
      </w:r>
      <w:r w:rsidRPr="004D49D7">
        <w:rPr>
          <w:lang w:val="en-IN"/>
        </w:rPr>
        <w:t>fascia</w:t>
      </w:r>
      <w:r>
        <w:rPr>
          <w:lang w:val="en-IN"/>
        </w:rPr>
        <w:t>,</w:t>
      </w:r>
      <w:r w:rsidRPr="004D49D7">
        <w:rPr>
          <w:lang w:val="en-IN"/>
        </w:rPr>
        <w:t xml:space="preserve"> subcutaneous tissue</w:t>
      </w:r>
      <w:r>
        <w:rPr>
          <w:lang w:val="en-IN"/>
        </w:rPr>
        <w:t>, and skin</w:t>
      </w:r>
      <w:r w:rsidRPr="004D49D7">
        <w:rPr>
          <w:lang w:val="en-IN"/>
        </w:rPr>
        <w:t xml:space="preserve"> in layers.</w:t>
      </w:r>
      <w:r w:rsidR="004A5CD1">
        <w:rPr>
          <w:lang w:val="en-IN"/>
        </w:rPr>
        <w:t xml:space="preserve"> </w:t>
      </w:r>
      <w:r w:rsidR="004A5CD1" w:rsidRPr="004B4857">
        <w:rPr>
          <w:color w:val="EE0000"/>
          <w:lang w:val="en-IN"/>
        </w:rPr>
        <w:t>FILE: 72141_converted:</w:t>
      </w:r>
      <w:r w:rsidR="004A5CD1" w:rsidRPr="004A5CD1">
        <w:rPr>
          <w:color w:val="EE0000"/>
          <w:lang w:val="en-IN"/>
        </w:rPr>
        <w:t xml:space="preserve"> </w:t>
      </w:r>
      <w:r w:rsidR="009C1C1C" w:rsidRPr="009C1C1C">
        <w:rPr>
          <w:rFonts w:hint="eastAsia"/>
          <w:color w:val="EE0000"/>
        </w:rPr>
        <w:t>3:38:46-4:08:31</w:t>
      </w:r>
    </w:p>
    <w:p w14:paraId="48BAEAC0" w14:textId="77777777" w:rsidR="004D49D7" w:rsidRPr="00AC530C" w:rsidRDefault="004D49D7" w:rsidP="004D49D7">
      <w:pPr>
        <w:pStyle w:val="Narration"/>
        <w:numPr>
          <w:ilvl w:val="1"/>
          <w:numId w:val="44"/>
        </w:numPr>
      </w:pPr>
      <w:commentRangeStart w:id="8"/>
      <w:r w:rsidRPr="00AC530C">
        <w:t xml:space="preserve">Transfer the pig to a monitored postoperative recovery </w:t>
      </w:r>
      <w:r w:rsidRPr="00AC530C">
        <w:rPr>
          <w:b/>
          <w:bCs/>
        </w:rPr>
        <w:t>[1]</w:t>
      </w:r>
      <w:r w:rsidRPr="00AC530C">
        <w:t>.</w:t>
      </w:r>
    </w:p>
    <w:p w14:paraId="45CCA1F7" w14:textId="1C9CBDCB" w:rsidR="004D49D7" w:rsidRPr="00AC530C" w:rsidRDefault="004D49D7" w:rsidP="004D49D7">
      <w:pPr>
        <w:pStyle w:val="ShotDescription"/>
        <w:numPr>
          <w:ilvl w:val="2"/>
          <w:numId w:val="44"/>
        </w:numPr>
        <w:rPr>
          <w:lang w:val="en-IN"/>
        </w:rPr>
      </w:pPr>
      <w:r w:rsidRPr="00AC530C">
        <w:rPr>
          <w:lang w:val="en-IN"/>
        </w:rPr>
        <w:t>Talent transferring the pig to a monitored postoperative recovery area.</w:t>
      </w:r>
      <w:r w:rsidR="004A5CD1">
        <w:rPr>
          <w:lang w:val="en-IN"/>
        </w:rPr>
        <w:t xml:space="preserve"> </w:t>
      </w:r>
      <w:commentRangeEnd w:id="8"/>
      <w:r w:rsidR="009C1C1C" w:rsidRPr="00AC530C">
        <w:rPr>
          <w:rStyle w:val="CommentReference"/>
          <w:sz w:val="24"/>
          <w:szCs w:val="24"/>
          <w:lang w:val="en-IN"/>
        </w:rPr>
        <w:commentReference w:id="8"/>
      </w:r>
    </w:p>
    <w:p w14:paraId="566E4EE1" w14:textId="77777777" w:rsidR="004D49D7" w:rsidRPr="00AC530C" w:rsidRDefault="004D49D7" w:rsidP="004D49D7"/>
    <w:p w14:paraId="38A5E203" w14:textId="77777777" w:rsidR="004D49D7" w:rsidRDefault="004D49D7" w:rsidP="004D49D7">
      <w:pPr>
        <w:pStyle w:val="ShotDescription"/>
        <w:ind w:left="907" w:firstLine="0"/>
        <w:rPr>
          <w:lang w:val="en-IN"/>
        </w:rPr>
      </w:pPr>
    </w:p>
    <w:p w14:paraId="46B4C655" w14:textId="77777777" w:rsidR="008C7A8F" w:rsidRDefault="008C7A8F" w:rsidP="008C7A8F">
      <w:pPr>
        <w:pStyle w:val="ShotDescription"/>
        <w:rPr>
          <w:lang w:val="en-IN"/>
        </w:rPr>
      </w:pPr>
    </w:p>
    <w:p w14:paraId="74A16F55" w14:textId="77777777" w:rsidR="008C7A8F" w:rsidRDefault="008C7A8F" w:rsidP="008C7A8F">
      <w:pPr>
        <w:pStyle w:val="ShotDescription"/>
        <w:rPr>
          <w:lang w:val="en-IN"/>
        </w:rPr>
      </w:pPr>
    </w:p>
    <w:p w14:paraId="547ED197" w14:textId="77777777" w:rsidR="008C7A8F" w:rsidRDefault="008C7A8F" w:rsidP="008C7A8F">
      <w:pPr>
        <w:pStyle w:val="ShotDescription"/>
        <w:rPr>
          <w:lang w:val="en-IN"/>
        </w:rPr>
      </w:pPr>
    </w:p>
    <w:p w14:paraId="22B26194" w14:textId="77777777" w:rsidR="008C7A8F" w:rsidRDefault="008C7A8F" w:rsidP="008C7A8F">
      <w:pPr>
        <w:pStyle w:val="ShotDescription"/>
        <w:rPr>
          <w:lang w:val="en-IN"/>
        </w:rPr>
      </w:pPr>
    </w:p>
    <w:p w14:paraId="75F21E3D" w14:textId="77777777" w:rsidR="008C7A8F" w:rsidRDefault="008C7A8F" w:rsidP="008C7A8F">
      <w:pPr>
        <w:pStyle w:val="ShotDescription"/>
        <w:rPr>
          <w:lang w:val="en-IN"/>
        </w:rPr>
      </w:pPr>
    </w:p>
    <w:p w14:paraId="79755B40" w14:textId="77777777" w:rsidR="008C7A8F" w:rsidRDefault="008C7A8F" w:rsidP="008C7A8F">
      <w:pPr>
        <w:pStyle w:val="ShotDescription"/>
        <w:rPr>
          <w:lang w:val="en-IN"/>
        </w:rPr>
      </w:pPr>
    </w:p>
    <w:p w14:paraId="34C28E6F" w14:textId="77777777" w:rsidR="008C7A8F" w:rsidRDefault="008C7A8F" w:rsidP="008C7A8F">
      <w:pPr>
        <w:pStyle w:val="ShotDescription"/>
        <w:rPr>
          <w:lang w:val="en-IN"/>
        </w:rPr>
      </w:pP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49F8AF5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FF4347">
        <w:rPr>
          <w:rFonts w:eastAsia="Times New Roman" w:cstheme="minorHAnsi"/>
          <w:bCs/>
        </w:rPr>
        <w:t xml:space="preserve"> 122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8C7A8F">
      <w:pPr>
        <w:pStyle w:val="ListParagraph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commentRangeStart w:id="9"/>
      <w:r>
        <w:rPr>
          <w:rFonts w:cstheme="minorHAnsi"/>
          <w:b/>
        </w:rPr>
        <w:t xml:space="preserve">Results </w:t>
      </w:r>
      <w:commentRangeEnd w:id="9"/>
      <w:r w:rsidR="00FF4347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9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279582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74281FDB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374D1BCC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6869786C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284FD9ED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251BD08D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58A04991" w14:textId="77777777" w:rsidR="008562FA" w:rsidRPr="008562FA" w:rsidRDefault="008562FA" w:rsidP="008562FA">
      <w:pPr>
        <w:pStyle w:val="ListParagraph"/>
        <w:widowControl w:val="0"/>
        <w:numPr>
          <w:ilvl w:val="0"/>
          <w:numId w:val="45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7B6D2E69" w14:textId="164F8C4D" w:rsidR="008562FA" w:rsidRDefault="008562FA" w:rsidP="008562FA">
      <w:pPr>
        <w:pStyle w:val="Narration"/>
        <w:numPr>
          <w:ilvl w:val="1"/>
          <w:numId w:val="45"/>
        </w:numPr>
      </w:pPr>
      <w:r w:rsidRPr="00AC530C">
        <w:t xml:space="preserve">Intraoperative ultrasonography detected flow signals in both the aorta-to-LCX graft </w:t>
      </w:r>
      <w:r w:rsidRPr="000D0F73">
        <w:rPr>
          <w:b/>
          <w:bCs/>
        </w:rPr>
        <w:t>[1]</w:t>
      </w:r>
      <w:r w:rsidRPr="00AC530C">
        <w:t xml:space="preserve"> and the aorta-to-LAD graft </w:t>
      </w:r>
      <w:r w:rsidRPr="000D0F73">
        <w:rPr>
          <w:b/>
          <w:bCs/>
        </w:rPr>
        <w:t>[2]</w:t>
      </w:r>
      <w:r w:rsidRPr="00AC530C">
        <w:t>, supporting immediate technical patency of the 2 grafts</w:t>
      </w:r>
      <w:r w:rsidR="000D0F73">
        <w:t xml:space="preserve"> </w:t>
      </w:r>
      <w:r w:rsidR="000D0F73" w:rsidRPr="000D0F73">
        <w:rPr>
          <w:b/>
          <w:bCs/>
        </w:rPr>
        <w:t>[3]</w:t>
      </w:r>
      <w:r w:rsidRPr="00AC530C">
        <w:t>.</w:t>
      </w:r>
    </w:p>
    <w:p w14:paraId="269A672F" w14:textId="77777777" w:rsidR="008562FA" w:rsidRDefault="008562FA" w:rsidP="008562FA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Figure 2A. </w:t>
      </w:r>
      <w:r w:rsidRPr="00FF4347">
        <w:rPr>
          <w:i/>
          <w:iCs/>
          <w:color w:val="0000FF"/>
          <w:lang w:val="en-IN"/>
        </w:rPr>
        <w:t>Video editor: Highlight the ultrasound image labelled "Aorta-to-LCX graft" showing the colored flow signal</w:t>
      </w:r>
      <w:r w:rsidRPr="00AC530C">
        <w:rPr>
          <w:lang w:val="en-IN"/>
        </w:rPr>
        <w:t>.</w:t>
      </w:r>
    </w:p>
    <w:p w14:paraId="0C75456D" w14:textId="77777777" w:rsidR="008562FA" w:rsidRDefault="008562FA" w:rsidP="008562FA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Figure 2A. </w:t>
      </w:r>
      <w:r w:rsidRPr="00FF4347">
        <w:rPr>
          <w:i/>
          <w:iCs/>
          <w:color w:val="0000FF"/>
          <w:lang w:val="en-IN"/>
        </w:rPr>
        <w:t>Video editor: Highlight the ultrasound image labelled "Aorta-to-LAD graft" showing the colored flow signal</w:t>
      </w:r>
      <w:r w:rsidRPr="00AC530C">
        <w:rPr>
          <w:lang w:val="en-IN"/>
        </w:rPr>
        <w:t>.</w:t>
      </w:r>
    </w:p>
    <w:p w14:paraId="1A74CD25" w14:textId="0DEEC2A3" w:rsidR="000D0F73" w:rsidRPr="00AC530C" w:rsidRDefault="000D0F73" w:rsidP="008562FA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>LAB MEDIA: Figure 2A</w:t>
      </w:r>
    </w:p>
    <w:p w14:paraId="09F527CA" w14:textId="77777777" w:rsidR="008562FA" w:rsidRDefault="008562FA" w:rsidP="008562FA">
      <w:pPr>
        <w:pStyle w:val="Narration"/>
        <w:numPr>
          <w:ilvl w:val="1"/>
          <w:numId w:val="45"/>
        </w:numPr>
      </w:pPr>
      <w:r w:rsidRPr="00AC530C">
        <w:t xml:space="preserve">Postoperative computed tomography angiography performed on postoperative day 1 confirmed the patency of the ascending aorta-to-LAD graft </w:t>
      </w:r>
      <w:r w:rsidRPr="000D0F73">
        <w:rPr>
          <w:b/>
          <w:bCs/>
        </w:rPr>
        <w:t>[1]</w:t>
      </w:r>
      <w:r w:rsidRPr="00AC530C">
        <w:t>.</w:t>
      </w:r>
    </w:p>
    <w:p w14:paraId="1D0424E9" w14:textId="1F6CB54D" w:rsidR="008562FA" w:rsidRPr="00FF4347" w:rsidRDefault="008562FA" w:rsidP="008562FA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2B. </w:t>
      </w:r>
      <w:r w:rsidRPr="00FF4347">
        <w:rPr>
          <w:i/>
          <w:iCs/>
          <w:color w:val="0000FF"/>
          <w:lang w:val="en-IN"/>
        </w:rPr>
        <w:t xml:space="preserve">Video editor: Highlight the red arrow </w:t>
      </w:r>
      <w:r w:rsidR="000D0F73" w:rsidRPr="00FF4347">
        <w:rPr>
          <w:i/>
          <w:iCs/>
          <w:color w:val="0000FF"/>
          <w:lang w:val="en-IN"/>
        </w:rPr>
        <w:t xml:space="preserve">and the </w:t>
      </w:r>
      <w:r w:rsidR="000D0F73" w:rsidRPr="00FF4347">
        <w:rPr>
          <w:i/>
          <w:iCs/>
          <w:color w:val="0000FF"/>
          <w:lang w:val="en-IN"/>
        </w:rPr>
        <w:t xml:space="preserve">structure </w:t>
      </w:r>
      <w:r w:rsidR="000D0F73" w:rsidRPr="00FF4347">
        <w:rPr>
          <w:i/>
          <w:iCs/>
          <w:color w:val="0000FF"/>
          <w:lang w:val="en-IN"/>
        </w:rPr>
        <w:t xml:space="preserve">its </w:t>
      </w:r>
      <w:r w:rsidRPr="00FF4347">
        <w:rPr>
          <w:i/>
          <w:iCs/>
          <w:color w:val="0000FF"/>
          <w:lang w:val="en-IN"/>
        </w:rPr>
        <w:t>pointing to.</w:t>
      </w:r>
    </w:p>
    <w:p w14:paraId="6ED7385F" w14:textId="4A62E660" w:rsidR="008562FA" w:rsidRDefault="008562FA" w:rsidP="008562FA">
      <w:pPr>
        <w:pStyle w:val="Narration"/>
        <w:numPr>
          <w:ilvl w:val="1"/>
          <w:numId w:val="45"/>
        </w:numPr>
      </w:pPr>
      <w:r w:rsidRPr="00AC530C">
        <w:t xml:space="preserve">Postoperative echocardiography showed a left ventricular ejection fraction of 55% in </w:t>
      </w:r>
      <w:r w:rsidR="000D0F73">
        <w:t xml:space="preserve">pig 1 or </w:t>
      </w:r>
      <w:r w:rsidRPr="00AC530C">
        <w:t>P1</w:t>
      </w:r>
      <w:r w:rsidR="000D0F73">
        <w:t xml:space="preserve"> </w:t>
      </w:r>
      <w:r w:rsidR="000D0F73" w:rsidRPr="000D0F73">
        <w:rPr>
          <w:i/>
          <w:iCs/>
          <w:color w:val="EE0000"/>
        </w:rPr>
        <w:t>(P-one)</w:t>
      </w:r>
      <w:r w:rsidRPr="00AC530C">
        <w:t xml:space="preserve"> on postoperative day 11 </w:t>
      </w:r>
      <w:r w:rsidRPr="000D0F73">
        <w:rPr>
          <w:b/>
          <w:bCs/>
        </w:rPr>
        <w:t>[1]</w:t>
      </w:r>
      <w:r w:rsidRPr="00AC530C">
        <w:t xml:space="preserve"> and 57% in P2 on postoperative day 28 </w:t>
      </w:r>
      <w:r w:rsidRPr="000D0F73">
        <w:rPr>
          <w:b/>
          <w:bCs/>
        </w:rPr>
        <w:t>[2]</w:t>
      </w:r>
      <w:r w:rsidRPr="00AC530C">
        <w:t>.</w:t>
      </w:r>
    </w:p>
    <w:p w14:paraId="519A98E9" w14:textId="77777777" w:rsidR="008562FA" w:rsidRDefault="008562FA" w:rsidP="008562FA">
      <w:pPr>
        <w:pStyle w:val="ShotDescription"/>
        <w:numPr>
          <w:ilvl w:val="2"/>
          <w:numId w:val="45"/>
        </w:numPr>
      </w:pPr>
      <w:r w:rsidRPr="00AC530C">
        <w:t xml:space="preserve">LAB MEDIA: Figure 3A. </w:t>
      </w:r>
      <w:r w:rsidRPr="00FF4347">
        <w:rPr>
          <w:i/>
          <w:iCs/>
          <w:color w:val="0000FF"/>
          <w:lang w:val="en-IN"/>
        </w:rPr>
        <w:t>Video editor: Highlight the measurement panel showing the value labelled "LVEF MOD A4C 55" and the echocardiographic image labelled "P1"</w:t>
      </w:r>
      <w:r w:rsidRPr="00AC530C">
        <w:t>.</w:t>
      </w:r>
    </w:p>
    <w:p w14:paraId="32E8FAFC" w14:textId="77777777" w:rsidR="008562FA" w:rsidRPr="00FF4347" w:rsidRDefault="008562FA" w:rsidP="008562FA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t xml:space="preserve">LAB MEDIA: Figure 3B. </w:t>
      </w:r>
      <w:r w:rsidRPr="00FF4347">
        <w:rPr>
          <w:i/>
          <w:iCs/>
          <w:color w:val="0000FF"/>
          <w:lang w:val="en-IN"/>
        </w:rPr>
        <w:t>Video editor: Highlight the measurement panel showing the value labelled "EF(Teich) 57" and the echocardiographic image labelled "P2".</w:t>
      </w:r>
    </w:p>
    <w:p w14:paraId="776D6783" w14:textId="77777777" w:rsidR="000D0F73" w:rsidRDefault="000D0F73" w:rsidP="000D0F73">
      <w:pPr>
        <w:pStyle w:val="Narration"/>
        <w:numPr>
          <w:ilvl w:val="1"/>
          <w:numId w:val="45"/>
        </w:numPr>
      </w:pPr>
      <w:r w:rsidRPr="00AC530C">
        <w:t xml:space="preserve">In P1, hemoglobin and hematocrit were lower than baseline intraoperatively </w:t>
      </w:r>
      <w:r w:rsidRPr="000D0F73">
        <w:rPr>
          <w:b/>
          <w:bCs/>
        </w:rPr>
        <w:t>[1]</w:t>
      </w:r>
      <w:r w:rsidRPr="00AC530C">
        <w:t xml:space="preserve"> and on the day of surgery </w:t>
      </w:r>
      <w:r w:rsidRPr="000D0F73">
        <w:rPr>
          <w:b/>
          <w:bCs/>
        </w:rPr>
        <w:t>[2]</w:t>
      </w:r>
      <w:r w:rsidRPr="00AC530C">
        <w:t xml:space="preserve">, and both remained below the normal range during the first 7 postoperative days </w:t>
      </w:r>
      <w:r w:rsidRPr="000D0F73">
        <w:rPr>
          <w:b/>
          <w:bCs/>
        </w:rPr>
        <w:t>[3]</w:t>
      </w:r>
      <w:r w:rsidRPr="00AC530C">
        <w:t>.</w:t>
      </w:r>
    </w:p>
    <w:p w14:paraId="3B28F21E" w14:textId="19DA16EF" w:rsidR="000D0F73" w:rsidRDefault="000D0F73" w:rsidP="000D0F73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Table 1. </w:t>
      </w:r>
      <w:r w:rsidRPr="00FF4347">
        <w:rPr>
          <w:i/>
          <w:iCs/>
          <w:color w:val="0000FF"/>
          <w:lang w:val="en-IN"/>
        </w:rPr>
        <w:t xml:space="preserve">Video editor: Highlight the </w:t>
      </w:r>
      <w:r w:rsidRPr="00FF4347">
        <w:rPr>
          <w:i/>
          <w:iCs/>
          <w:color w:val="0000FF"/>
          <w:lang w:val="en-IN"/>
        </w:rPr>
        <w:t xml:space="preserve">values in the </w:t>
      </w:r>
      <w:r w:rsidRPr="00FF4347">
        <w:rPr>
          <w:i/>
          <w:iCs/>
          <w:color w:val="0000FF"/>
          <w:lang w:val="en-IN"/>
        </w:rPr>
        <w:t>row</w:t>
      </w:r>
      <w:r w:rsidRPr="00FF4347">
        <w:rPr>
          <w:i/>
          <w:iCs/>
          <w:color w:val="0000FF"/>
          <w:lang w:val="en-IN"/>
        </w:rPr>
        <w:t>s</w:t>
      </w:r>
      <w:r w:rsidRPr="00FF4347">
        <w:rPr>
          <w:i/>
          <w:iCs/>
          <w:color w:val="0000FF"/>
          <w:lang w:val="en-IN"/>
        </w:rPr>
        <w:t xml:space="preserve"> labelled "Hb (g/dL)" and "HCT %" in the column "Intra-op".</w:t>
      </w:r>
    </w:p>
    <w:p w14:paraId="2CDD4789" w14:textId="77777777" w:rsidR="000D0F73" w:rsidRDefault="000D0F73" w:rsidP="000D0F73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lastRenderedPageBreak/>
        <w:t xml:space="preserve">LAB MEDIA: Table 1. </w:t>
      </w:r>
      <w:r w:rsidRPr="00FF4347">
        <w:rPr>
          <w:i/>
          <w:iCs/>
          <w:color w:val="0000FF"/>
          <w:lang w:val="en-IN"/>
        </w:rPr>
        <w:t>Video editor: Highlight the rows labelled "Hb (g/dL)" and "HCT %" in the column "POD 0".</w:t>
      </w:r>
    </w:p>
    <w:p w14:paraId="400E160E" w14:textId="77777777" w:rsidR="000D0F73" w:rsidRPr="00AC530C" w:rsidRDefault="000D0F73" w:rsidP="000D0F73">
      <w:pPr>
        <w:pStyle w:val="ShotDescription"/>
        <w:numPr>
          <w:ilvl w:val="2"/>
          <w:numId w:val="45"/>
        </w:numPr>
        <w:rPr>
          <w:lang w:val="en-IN"/>
        </w:rPr>
      </w:pPr>
      <w:r w:rsidRPr="00AC530C">
        <w:rPr>
          <w:lang w:val="en-IN"/>
        </w:rPr>
        <w:t xml:space="preserve">LAB MEDIA: Table 1. </w:t>
      </w:r>
      <w:r w:rsidRPr="00FF4347">
        <w:rPr>
          <w:i/>
          <w:iCs/>
          <w:color w:val="0000FF"/>
          <w:lang w:val="en-IN"/>
        </w:rPr>
        <w:t>Video editor: Highlight the rows labelled "Hb (g/dL)" and "HCT %" across the columns "POD 1", "POD 3", and "POD 7".</w:t>
      </w:r>
    </w:p>
    <w:p w14:paraId="7770F545" w14:textId="77777777" w:rsidR="000D0F73" w:rsidRDefault="000D0F73" w:rsidP="000D0F73">
      <w:pPr>
        <w:pStyle w:val="Narration"/>
        <w:numPr>
          <w:ilvl w:val="1"/>
          <w:numId w:val="45"/>
        </w:numPr>
      </w:pPr>
      <w:r w:rsidRPr="00AC530C">
        <w:t xml:space="preserve">In P1, thrombin time was prolonged </w:t>
      </w:r>
      <w:r w:rsidRPr="000D0F73">
        <w:rPr>
          <w:b/>
          <w:bCs/>
        </w:rPr>
        <w:t>[1]</w:t>
      </w:r>
      <w:r w:rsidRPr="00AC530C">
        <w:t xml:space="preserve">, and the fibrinogen level was markedly higher than baseline on postoperative day 3 </w:t>
      </w:r>
      <w:r w:rsidRPr="000D0F73">
        <w:rPr>
          <w:b/>
          <w:bCs/>
        </w:rPr>
        <w:t>[2]</w:t>
      </w:r>
      <w:r w:rsidRPr="00AC530C">
        <w:t xml:space="preserve">, and both decreased by postoperative day 7 </w:t>
      </w:r>
      <w:r w:rsidRPr="000D0F73">
        <w:rPr>
          <w:b/>
          <w:bCs/>
        </w:rPr>
        <w:t>[3]</w:t>
      </w:r>
      <w:r w:rsidRPr="00AC530C">
        <w:t>.</w:t>
      </w:r>
    </w:p>
    <w:p w14:paraId="437E3E45" w14:textId="77777777" w:rsidR="000D0F73" w:rsidRPr="00FF4347" w:rsidRDefault="000D0F73" w:rsidP="000D0F73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Table 2. </w:t>
      </w:r>
      <w:r w:rsidRPr="00FF4347">
        <w:rPr>
          <w:i/>
          <w:iCs/>
          <w:color w:val="0000FF"/>
          <w:lang w:val="en-IN"/>
        </w:rPr>
        <w:t>Video editor: Highlight the row labelled "TT (s)" in the column "POD 3".</w:t>
      </w:r>
    </w:p>
    <w:p w14:paraId="5D27AD9D" w14:textId="77777777" w:rsidR="000D0F73" w:rsidRPr="00FF4347" w:rsidRDefault="000D0F73" w:rsidP="000D0F73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Table 2. </w:t>
      </w:r>
      <w:r w:rsidRPr="00FF4347">
        <w:rPr>
          <w:i/>
          <w:iCs/>
          <w:color w:val="0000FF"/>
          <w:lang w:val="en-IN"/>
        </w:rPr>
        <w:t>Video editor: Highlight the row labelled "FIB (g/L)" in the column "POD 3".</w:t>
      </w:r>
    </w:p>
    <w:p w14:paraId="563C43FD" w14:textId="77777777" w:rsidR="000D0F73" w:rsidRPr="00FF4347" w:rsidRDefault="000D0F73" w:rsidP="000D0F73">
      <w:pPr>
        <w:pStyle w:val="ShotDescription"/>
        <w:numPr>
          <w:ilvl w:val="2"/>
          <w:numId w:val="45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Table 2. </w:t>
      </w:r>
      <w:r w:rsidRPr="00FF4347">
        <w:rPr>
          <w:i/>
          <w:iCs/>
          <w:color w:val="0000FF"/>
          <w:lang w:val="en-IN"/>
        </w:rPr>
        <w:t>Video editor: Highlight the rows labelled "TT (s)" and "FIB (g/L)" in the column "POD 7".</w:t>
      </w:r>
    </w:p>
    <w:p w14:paraId="61092696" w14:textId="77777777" w:rsidR="000D0F73" w:rsidRPr="00AC530C" w:rsidRDefault="000D0F73" w:rsidP="000D0F73"/>
    <w:p w14:paraId="6C901735" w14:textId="77777777" w:rsidR="008562FA" w:rsidRPr="00AC530C" w:rsidRDefault="008562FA" w:rsidP="000D0F73">
      <w:pPr>
        <w:pStyle w:val="ShotDescription"/>
        <w:ind w:left="907" w:firstLine="0"/>
        <w:rPr>
          <w:lang w:val="en-IN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Lakshmi Priya" w:date="2026-07-19T23:49:00Z" w:initials="LP">
    <w:p w14:paraId="3990629E" w14:textId="5929E691" w:rsidR="00CB3A02" w:rsidRDefault="00CB3A02">
      <w:pPr>
        <w:pStyle w:val="CommentText"/>
      </w:pPr>
      <w:r>
        <w:rPr>
          <w:rStyle w:val="CommentReference"/>
        </w:rPr>
        <w:annotationRef/>
      </w:r>
      <w:r>
        <w:t>Please film this shot</w:t>
      </w:r>
    </w:p>
  </w:comment>
  <w:comment w:id="5" w:author="Lakshmi Priya" w:date="2026-07-20T00:13:00Z" w:initials="LP">
    <w:p w14:paraId="00712123" w14:textId="43F406B3" w:rsidR="004B4857" w:rsidRDefault="004B4857">
      <w:pPr>
        <w:pStyle w:val="CommentText"/>
      </w:pPr>
      <w:r>
        <w:rPr>
          <w:rStyle w:val="CommentReference"/>
        </w:rPr>
        <w:annotationRef/>
      </w:r>
      <w:r w:rsidRPr="004B4857">
        <w:rPr>
          <w:lang w:val="en-US"/>
        </w:rPr>
        <w:t xml:space="preserve">As per JoVE guidelines, </w:t>
      </w:r>
      <w:r w:rsidR="00927C62" w:rsidRPr="00927C62">
        <w:rPr>
          <w:lang w:val="en-US"/>
        </w:rPr>
        <w:t xml:space="preserve">kindly provide timestamps of 20 seconds or less for </w:t>
      </w:r>
      <w:r w:rsidRPr="004B4857">
        <w:rPr>
          <w:lang w:val="en-US"/>
        </w:rPr>
        <w:t>each shot</w:t>
      </w:r>
      <w:r w:rsidR="009C0DB6">
        <w:rPr>
          <w:lang w:val="en-US"/>
        </w:rPr>
        <w:t xml:space="preserve"> (from 2.5.1 to</w:t>
      </w:r>
      <w:r w:rsidR="008C7A8F">
        <w:rPr>
          <w:lang w:val="en-US"/>
        </w:rPr>
        <w:t xml:space="preserve"> </w:t>
      </w:r>
      <w:r w:rsidR="004D49D7">
        <w:rPr>
          <w:lang w:val="en-US"/>
        </w:rPr>
        <w:t>7.4.1</w:t>
      </w:r>
      <w:r w:rsidR="009C0DB6">
        <w:rPr>
          <w:lang w:val="en-US"/>
        </w:rPr>
        <w:t>)</w:t>
      </w:r>
      <w:r w:rsidR="004D49D7">
        <w:rPr>
          <w:lang w:val="en-US"/>
        </w:rPr>
        <w:t xml:space="preserve"> </w:t>
      </w:r>
      <w:r w:rsidR="004D49D7" w:rsidRPr="004D49D7">
        <w:rPr>
          <w:lang w:val="en-US"/>
        </w:rPr>
        <w:t>to match the narration length</w:t>
      </w:r>
      <w:r w:rsidR="00927C62">
        <w:rPr>
          <w:lang w:val="en-US"/>
        </w:rPr>
        <w:t xml:space="preserve">. </w:t>
      </w:r>
      <w:r w:rsidR="00927C62" w:rsidRPr="00927C62">
        <w:rPr>
          <w:lang w:val="en-US"/>
        </w:rPr>
        <w:t>Please follow the format used for shots 2.1.1–2.4.1</w:t>
      </w:r>
      <w:r w:rsidR="00927C62">
        <w:rPr>
          <w:lang w:val="en-US"/>
        </w:rPr>
        <w:t>.</w:t>
      </w:r>
      <w:r w:rsidRPr="004B4857">
        <w:rPr>
          <w:lang w:val="en-US"/>
        </w:rPr>
        <w:t xml:space="preserve"> We understand that some shots are longer than 20 seconds. For those shots, please provide the timestamps for the first and last 10 seconds.</w:t>
      </w:r>
      <w:r>
        <w:rPr>
          <w:lang w:val="en-US"/>
        </w:rPr>
        <w:t xml:space="preserve"> Please change the red font timestamps in this same file and send me</w:t>
      </w:r>
    </w:p>
  </w:comment>
  <w:comment w:id="6" w:author="Lakshmi Priya" w:date="2026-07-20T01:00:00Z" w:initials="LP">
    <w:p w14:paraId="74D7FA84" w14:textId="5D7658B0" w:rsidR="004A5CD1" w:rsidRDefault="004A5CD1">
      <w:pPr>
        <w:pStyle w:val="CommentText"/>
      </w:pPr>
      <w:r>
        <w:rPr>
          <w:rStyle w:val="CommentReference"/>
        </w:rPr>
        <w:annotationRef/>
      </w:r>
      <w:r>
        <w:t>Please film this step</w:t>
      </w:r>
    </w:p>
  </w:comment>
  <w:comment w:id="7" w:author="Lakshmi Priya" w:date="2026-07-20T01:17:00Z" w:initials="LP">
    <w:p w14:paraId="02B8F48C" w14:textId="583A56BD" w:rsidR="009C1C1C" w:rsidRDefault="009C1C1C">
      <w:pPr>
        <w:pStyle w:val="CommentText"/>
      </w:pPr>
      <w:r>
        <w:rPr>
          <w:rStyle w:val="CommentReference"/>
        </w:rPr>
        <w:annotationRef/>
      </w:r>
      <w:r>
        <w:t>Please film this shot.</w:t>
      </w:r>
    </w:p>
  </w:comment>
  <w:comment w:id="8" w:author="Lakshmi Priya" w:date="2026-07-20T01:12:00Z" w:initials="LP">
    <w:p w14:paraId="4429E3CC" w14:textId="71B3D818" w:rsidR="009C1C1C" w:rsidRDefault="009C1C1C">
      <w:pPr>
        <w:pStyle w:val="CommentText"/>
      </w:pPr>
      <w:r>
        <w:rPr>
          <w:rStyle w:val="CommentReference"/>
        </w:rPr>
        <w:annotationRef/>
      </w:r>
      <w:r>
        <w:t>Please film this step</w:t>
      </w:r>
    </w:p>
  </w:comment>
  <w:comment w:id="9" w:author="Lakshmi Priya" w:date="2026-07-20T01:55:00Z" w:initials="LP">
    <w:p w14:paraId="755AE35E" w14:textId="50F748B3" w:rsidR="00FF4347" w:rsidRDefault="00FF4347">
      <w:pPr>
        <w:pStyle w:val="CommentText"/>
      </w:pPr>
      <w:r>
        <w:rPr>
          <w:rStyle w:val="CommentReference"/>
        </w:rPr>
        <w:annotationRef/>
      </w:r>
      <w:r w:rsidRPr="00FF4347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990629E" w15:done="0"/>
  <w15:commentEx w15:paraId="00712123" w15:done="0"/>
  <w15:commentEx w15:paraId="74D7FA84" w15:done="0"/>
  <w15:commentEx w15:paraId="02B8F48C" w15:done="0"/>
  <w15:commentEx w15:paraId="4429E3CC" w15:done="0"/>
  <w15:commentEx w15:paraId="755AE3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D07403" w16cex:dateUtc="2026-07-19T18:19:00Z"/>
  <w16cex:commentExtensible w16cex:durableId="431EE0EE" w16cex:dateUtc="2026-07-19T18:43:00Z"/>
  <w16cex:commentExtensible w16cex:durableId="49F6D97A" w16cex:dateUtc="2026-07-19T19:30:00Z"/>
  <w16cex:commentExtensible w16cex:durableId="1676376A" w16cex:dateUtc="2026-07-19T19:47:00Z"/>
  <w16cex:commentExtensible w16cex:durableId="75099441" w16cex:dateUtc="2026-07-19T19:42:00Z"/>
  <w16cex:commentExtensible w16cex:durableId="1BAFFCE9" w16cex:dateUtc="2026-07-19T20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990629E" w16cid:durableId="1FD07403"/>
  <w16cid:commentId w16cid:paraId="00712123" w16cid:durableId="431EE0EE"/>
  <w16cid:commentId w16cid:paraId="74D7FA84" w16cid:durableId="49F6D97A"/>
  <w16cid:commentId w16cid:paraId="02B8F48C" w16cid:durableId="1676376A"/>
  <w16cid:commentId w16cid:paraId="4429E3CC" w16cid:durableId="75099441"/>
  <w16cid:commentId w16cid:paraId="755AE35E" w16cid:durableId="1BAFFC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B0CB9" w14:textId="77777777" w:rsidR="00FF1B74" w:rsidRDefault="00FF1B74">
      <w:r>
        <w:separator/>
      </w:r>
    </w:p>
    <w:p w14:paraId="2AD3FABD" w14:textId="77777777" w:rsidR="00FF1B74" w:rsidRDefault="00FF1B74"/>
  </w:endnote>
  <w:endnote w:type="continuationSeparator" w:id="0">
    <w:p w14:paraId="3693A03D" w14:textId="77777777" w:rsidR="00FF1B74" w:rsidRDefault="00FF1B74">
      <w:r>
        <w:continuationSeparator/>
      </w:r>
    </w:p>
    <w:p w14:paraId="58772677" w14:textId="77777777" w:rsidR="00FF1B74" w:rsidRDefault="00FF1B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6ADE8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D41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AEF89" w14:textId="77777777" w:rsidR="00FF1B74" w:rsidRDefault="00FF1B74">
      <w:r>
        <w:separator/>
      </w:r>
    </w:p>
    <w:p w14:paraId="42845833" w14:textId="77777777" w:rsidR="00FF1B74" w:rsidRDefault="00FF1B74"/>
  </w:footnote>
  <w:footnote w:type="continuationSeparator" w:id="0">
    <w:p w14:paraId="1389412B" w14:textId="77777777" w:rsidR="00FF1B74" w:rsidRDefault="00FF1B74">
      <w:r>
        <w:continuationSeparator/>
      </w:r>
    </w:p>
    <w:p w14:paraId="1395C6BF" w14:textId="77777777" w:rsidR="00FF1B74" w:rsidRDefault="00FF1B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B54DC1"/>
    <w:multiLevelType w:val="multilevel"/>
    <w:tmpl w:val="262603E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D2663A"/>
    <w:multiLevelType w:val="multilevel"/>
    <w:tmpl w:val="39C493B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587229824">
    <w:abstractNumId w:val="12"/>
  </w:num>
  <w:num w:numId="45" w16cid:durableId="515115717">
    <w:abstractNumId w:val="3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BAB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4CB8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0F73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11B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51C3"/>
    <w:rsid w:val="002131A2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5CD1"/>
    <w:rsid w:val="004B4857"/>
    <w:rsid w:val="004C1095"/>
    <w:rsid w:val="004C2DAD"/>
    <w:rsid w:val="004C38CE"/>
    <w:rsid w:val="004D2E69"/>
    <w:rsid w:val="004D49D7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01BA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C34"/>
    <w:rsid w:val="007B3E0E"/>
    <w:rsid w:val="007B72C5"/>
    <w:rsid w:val="007D03A8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62FA"/>
    <w:rsid w:val="00860BC3"/>
    <w:rsid w:val="00873D1A"/>
    <w:rsid w:val="00875BE8"/>
    <w:rsid w:val="00877B88"/>
    <w:rsid w:val="0088113B"/>
    <w:rsid w:val="008A0177"/>
    <w:rsid w:val="008A7A3E"/>
    <w:rsid w:val="008B097D"/>
    <w:rsid w:val="008C7A8F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27C6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4C8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0DB6"/>
    <w:rsid w:val="009C1C1C"/>
    <w:rsid w:val="009C2062"/>
    <w:rsid w:val="009C7B9A"/>
    <w:rsid w:val="009D21B9"/>
    <w:rsid w:val="009D41C7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3A02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46A2"/>
    <w:rsid w:val="00D103FE"/>
    <w:rsid w:val="00D10BFA"/>
    <w:rsid w:val="00D10F00"/>
    <w:rsid w:val="00D150D8"/>
    <w:rsid w:val="00D2190A"/>
    <w:rsid w:val="00D22B4B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3ED3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4072"/>
    <w:rsid w:val="00FA532D"/>
    <w:rsid w:val="00FA7A79"/>
    <w:rsid w:val="00FA7D51"/>
    <w:rsid w:val="00FC1DA2"/>
    <w:rsid w:val="00FD1497"/>
    <w:rsid w:val="00FE059A"/>
    <w:rsid w:val="00FF1B74"/>
    <w:rsid w:val="00FF34BC"/>
    <w:rsid w:val="00FF4347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420AE7E-DE20-4E35-86FC-3565287D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D41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D41C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D41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D41C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D41C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D41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03053" TargetMode="External"/><Relationship Id="rId13" Type="http://schemas.openxmlformats.org/officeDocument/2006/relationships/hyperlink" Target="mailto:fw_liuhao@163.com" TargetMode="External"/><Relationship Id="rId18" Type="http://schemas.openxmlformats.org/officeDocument/2006/relationships/hyperlink" Target="mailto:fuwai_duxc@163.co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yperlink" Target="mailto:fwchenxiao@126.com" TargetMode="External"/><Relationship Id="rId17" Type="http://schemas.openxmlformats.org/officeDocument/2006/relationships/hyperlink" Target="mailto:lipyvip@163.co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changyuanxw@163.com" TargetMode="External"/><Relationship Id="rId20" Type="http://schemas.openxmlformats.org/officeDocument/2006/relationships/comments" Target="comments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wsongjiangping@126.com" TargetMode="External"/><Relationship Id="rId24" Type="http://schemas.openxmlformats.org/officeDocument/2006/relationships/hyperlink" Target="https://review.jove.com/account/file-uploader?src=220030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uwai_wangwei@163.com" TargetMode="External"/><Relationship Id="rId23" Type="http://schemas.microsoft.com/office/2018/08/relationships/commentsExtensible" Target="commentsExtensible.xml"/><Relationship Id="rId28" Type="http://schemas.openxmlformats.org/officeDocument/2006/relationships/fontTable" Target="fontTable.xml"/><Relationship Id="rId10" Type="http://schemas.openxmlformats.org/officeDocument/2006/relationships/hyperlink" Target="mailto:fwchenxiao@126.com" TargetMode="External"/><Relationship Id="rId19" Type="http://schemas.openxmlformats.org/officeDocument/2006/relationships/hyperlink" Target="mailto:junling.cheng@myjove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fwsongjiangping@126.com" TargetMode="External"/><Relationship Id="rId14" Type="http://schemas.openxmlformats.org/officeDocument/2006/relationships/hyperlink" Target="mailto:xingkaibest@163.com" TargetMode="External"/><Relationship Id="rId22" Type="http://schemas.microsoft.com/office/2016/09/relationships/commentsIds" Target="commentsIds.xml"/><Relationship Id="rId27" Type="http://schemas.openxmlformats.org/officeDocument/2006/relationships/footer" Target="footer2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21282B69892453B9B08E410AFC16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5FBF0-A43C-4925-B37F-D7BF602C0892}"/>
      </w:docPartPr>
      <w:docPartBody>
        <w:p w:rsidR="00000000" w:rsidRDefault="00F81C99" w:rsidP="00F81C99">
          <w:pPr>
            <w:pStyle w:val="321282B69892453B9B08E410AFC16D1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F199BA887A24A66A2DA3DBEB4D55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C8523-7750-4F81-8DCB-9A1908BC5AD4}"/>
      </w:docPartPr>
      <w:docPartBody>
        <w:p w:rsidR="00000000" w:rsidRDefault="00F81C99" w:rsidP="00F81C99">
          <w:pPr>
            <w:pStyle w:val="2F199BA887A24A66A2DA3DBEB4D559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C3995261E9345489512258202E17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4D77B-EF74-4427-A57C-0FDFEE146AD4}"/>
      </w:docPartPr>
      <w:docPartBody>
        <w:p w:rsidR="00000000" w:rsidRDefault="00F81C99" w:rsidP="00F81C99">
          <w:pPr>
            <w:pStyle w:val="AC3995261E9345489512258202E179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0BAB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3C34"/>
    <w:rsid w:val="007B72C5"/>
    <w:rsid w:val="007F1F0B"/>
    <w:rsid w:val="00801C92"/>
    <w:rsid w:val="00820A44"/>
    <w:rsid w:val="008A06BD"/>
    <w:rsid w:val="008D484D"/>
    <w:rsid w:val="008E1230"/>
    <w:rsid w:val="008F498E"/>
    <w:rsid w:val="00907CCA"/>
    <w:rsid w:val="009333F9"/>
    <w:rsid w:val="00937B16"/>
    <w:rsid w:val="00960D27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81C9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1282B69892453B9B08E410AFC16D1F">
    <w:name w:val="321282B69892453B9B08E410AFC16D1F"/>
    <w:rsid w:val="00F81C9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F199BA887A24A66A2DA3DBEB4D559AB">
    <w:name w:val="2F199BA887A24A66A2DA3DBEB4D559AB"/>
    <w:rsid w:val="00F81C9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C3995261E9345489512258202E17927">
    <w:name w:val="AC3995261E9345489512258202E17927"/>
    <w:rsid w:val="00F81C9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84965-EC5A-41DD-A2B1-586CC3B6D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15</Pages>
  <Words>3779</Words>
  <Characters>21541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25270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</cp:revision>
  <dcterms:created xsi:type="dcterms:W3CDTF">2023-06-29T06:34:00Z</dcterms:created>
  <dcterms:modified xsi:type="dcterms:W3CDTF">2026-07-19T20:30:00Z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