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DEBA3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7BB5">
        <w:rPr>
          <w:rFonts w:eastAsia="Times New Roman" w:cstheme="minorHAnsi"/>
          <w:b/>
        </w:rPr>
        <w:t>72114</w:t>
      </w:r>
    </w:p>
    <w:p w14:paraId="2F6924E5" w14:textId="3BA54AC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7BB5">
        <w:rPr>
          <w:rFonts w:eastAsia="Times New Roman" w:cstheme="minorHAnsi"/>
          <w:b/>
        </w:rPr>
        <w:t>Pallavi Sharma</w:t>
      </w:r>
    </w:p>
    <w:p w14:paraId="6FB9233B" w14:textId="117C36F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47BB5" w:rsidRPr="005D780C">
          <w:rPr>
            <w:rStyle w:val="Hyperlink"/>
            <w:rFonts w:eastAsia="Times New Roman" w:cstheme="minorHAnsi"/>
            <w:b/>
          </w:rPr>
          <w:t>https://review.jove.com/files_upload.php?src=21994818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BB42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C47BB5">
        <w:rPr>
          <w:rFonts w:eastAsia="Times New Roman" w:cstheme="minorHAnsi"/>
          <w:b/>
          <w:sz w:val="32"/>
          <w:szCs w:val="32"/>
        </w:rPr>
        <w:t xml:space="preserve">: </w:t>
      </w:r>
      <w:r w:rsidR="00C47BB5" w:rsidRPr="00C47BB5">
        <w:rPr>
          <w:rFonts w:cstheme="minorHAnsi"/>
          <w:b/>
          <w:sz w:val="32"/>
          <w:szCs w:val="32"/>
        </w:rPr>
        <w:t>Elastic Fiber Profiling in Lung Tissue Using Quantitative Imaging Analyses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085CDA" w14:textId="2BD76AF2" w:rsidR="00C47BB5" w:rsidRPr="00C47BB5" w:rsidRDefault="00C47BB5" w:rsidP="00C47BB5">
      <w:pPr>
        <w:rPr>
          <w:sz w:val="28"/>
          <w:szCs w:val="28"/>
          <w:vertAlign w:val="superscript"/>
          <w:lang w:val="en-GB"/>
        </w:rPr>
      </w:pPr>
      <w:r w:rsidRPr="00C47BB5">
        <w:rPr>
          <w:sz w:val="28"/>
          <w:szCs w:val="28"/>
          <w:lang w:val="en-GB"/>
        </w:rPr>
        <w:t>Pablo S. Bravo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Xue Qian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 xml:space="preserve">, </w:t>
      </w:r>
      <w:proofErr w:type="spellStart"/>
      <w:r w:rsidRPr="00C47BB5">
        <w:rPr>
          <w:sz w:val="28"/>
          <w:szCs w:val="28"/>
          <w:lang w:val="en-GB"/>
        </w:rPr>
        <w:t>Qianying</w:t>
      </w:r>
      <w:proofErr w:type="spellEnd"/>
      <w:r w:rsidRPr="00C47BB5">
        <w:rPr>
          <w:sz w:val="28"/>
          <w:szCs w:val="28"/>
          <w:lang w:val="en-GB"/>
        </w:rPr>
        <w:t xml:space="preserve"> Chen</w:t>
      </w: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  <w:lang w:val="en-GB"/>
        </w:rPr>
        <w:t>, Christoph Eckert</w:t>
      </w:r>
      <w:r w:rsidRPr="00C47BB5">
        <w:rPr>
          <w:sz w:val="28"/>
          <w:szCs w:val="28"/>
          <w:vertAlign w:val="superscript"/>
          <w:lang w:val="en-GB"/>
        </w:rPr>
        <w:t>2,3</w:t>
      </w:r>
      <w:r w:rsidRPr="00C47BB5">
        <w:rPr>
          <w:sz w:val="28"/>
          <w:szCs w:val="28"/>
          <w:lang w:val="en-GB"/>
        </w:rPr>
        <w:t>, Veronika Lukacs-Kornek</w:t>
      </w:r>
      <w:r w:rsidRPr="00C47BB5">
        <w:rPr>
          <w:sz w:val="28"/>
          <w:szCs w:val="28"/>
          <w:vertAlign w:val="superscript"/>
          <w:lang w:val="en-GB"/>
        </w:rPr>
        <w:t>1</w:t>
      </w:r>
    </w:p>
    <w:p w14:paraId="5ADEC3B4" w14:textId="77777777" w:rsidR="00C47BB5" w:rsidRPr="00C47BB5" w:rsidRDefault="00C47BB5" w:rsidP="00C47BB5">
      <w:pPr>
        <w:rPr>
          <w:sz w:val="28"/>
          <w:szCs w:val="28"/>
          <w:vertAlign w:val="superscript"/>
          <w:lang w:val="en-GB"/>
        </w:rPr>
      </w:pPr>
    </w:p>
    <w:p w14:paraId="2F06A62F" w14:textId="6144B2F6" w:rsidR="00C47BB5" w:rsidRP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val="en-GB"/>
        </w:rPr>
      </w:pPr>
      <w:r w:rsidRPr="00C47BB5">
        <w:rPr>
          <w:sz w:val="28"/>
          <w:szCs w:val="28"/>
          <w:vertAlign w:val="superscript"/>
          <w:lang w:val="en-GB"/>
        </w:rPr>
        <w:t>1</w:t>
      </w:r>
      <w:r w:rsidRPr="00C47BB5">
        <w:rPr>
          <w:sz w:val="28"/>
          <w:szCs w:val="28"/>
        </w:rPr>
        <w:t>Institute for Molecular Medicine and Experimental Immunology</w:t>
      </w:r>
      <w:r w:rsidRPr="00C47BB5">
        <w:rPr>
          <w:sz w:val="28"/>
          <w:szCs w:val="28"/>
          <w:lang w:val="en-GB"/>
        </w:rPr>
        <w:t xml:space="preserve"> Bonn</w:t>
      </w:r>
      <w:r w:rsidR="000008B4">
        <w:rPr>
          <w:sz w:val="28"/>
          <w:szCs w:val="28"/>
          <w:lang w:val="en-GB"/>
        </w:rPr>
        <w:t xml:space="preserve">, </w:t>
      </w:r>
      <w:r w:rsidR="000008B4" w:rsidRPr="00C47BB5">
        <w:rPr>
          <w:sz w:val="28"/>
          <w:szCs w:val="28"/>
        </w:rPr>
        <w:t>University of Bonn, University Hospital Bonn</w:t>
      </w:r>
    </w:p>
    <w:p w14:paraId="383E7EF0" w14:textId="3DFF46B0" w:rsid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C47BB5">
        <w:rPr>
          <w:sz w:val="28"/>
          <w:szCs w:val="28"/>
          <w:vertAlign w:val="superscript"/>
        </w:rPr>
        <w:t>2</w:t>
      </w:r>
      <w:r w:rsidRPr="00C47BB5">
        <w:rPr>
          <w:sz w:val="28"/>
          <w:szCs w:val="28"/>
        </w:rPr>
        <w:t>Institute for General Pathology</w:t>
      </w:r>
      <w:r w:rsidR="000008B4">
        <w:rPr>
          <w:sz w:val="28"/>
          <w:szCs w:val="28"/>
        </w:rPr>
        <w:t xml:space="preserve">, </w:t>
      </w:r>
      <w:r w:rsidR="000008B4" w:rsidRPr="00C47BB5">
        <w:rPr>
          <w:sz w:val="28"/>
          <w:szCs w:val="28"/>
        </w:rPr>
        <w:t>University Medical Center of the Johannes Gutenberg University Mainz</w:t>
      </w:r>
    </w:p>
    <w:p w14:paraId="74A3CDA1" w14:textId="4082547C" w:rsidR="00D6314B" w:rsidRPr="00B07A3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C47BB5">
        <w:rPr>
          <w:sz w:val="28"/>
          <w:szCs w:val="28"/>
          <w:vertAlign w:val="superscript"/>
        </w:rPr>
        <w:t>3</w:t>
      </w:r>
      <w:r w:rsidRPr="00C47BB5">
        <w:rPr>
          <w:sz w:val="28"/>
          <w:szCs w:val="28"/>
        </w:rPr>
        <w:t>TRON Translational Oncology Mainz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714D56F" w14:textId="77777777" w:rsidR="00C47BB5" w:rsidRPr="0041709C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bookmarkStart w:id="0" w:name="_Hlk25233958"/>
      <w:r w:rsidRPr="005D780C">
        <w:rPr>
          <w:lang w:val="en-IN"/>
        </w:rPr>
        <w:t xml:space="preserve"> </w:t>
      </w:r>
      <w:r w:rsidRPr="0041709C">
        <w:rPr>
          <w:lang w:val="it-CH"/>
        </w:rPr>
        <w:t>Veronika Lukacs-Kornek             vlukacs@uni-bonn.de</w:t>
      </w:r>
    </w:p>
    <w:p w14:paraId="5196A52A" w14:textId="4B149E09" w:rsidR="004E0C5A" w:rsidRPr="0041709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41709C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41709C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20AFE37" w14:textId="77777777" w:rsidR="00C47BB5" w:rsidRPr="00D072BD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D072BD">
        <w:rPr>
          <w:lang w:val="it-CH"/>
        </w:rPr>
        <w:t>Pablo S. Bravo                                s18psiei@uni-bonn.de</w:t>
      </w:r>
    </w:p>
    <w:p w14:paraId="1AC7470B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val="en-GB"/>
        </w:rPr>
      </w:pPr>
      <w:r w:rsidRPr="0053127B">
        <w:rPr>
          <w:lang w:val="en-GB"/>
        </w:rPr>
        <w:t>Xue Qian                                         s79xqian@uni-bonn.de</w:t>
      </w:r>
    </w:p>
    <w:p w14:paraId="69FD3A46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  <w:lang w:val="en-GB"/>
        </w:rPr>
      </w:pPr>
      <w:proofErr w:type="spellStart"/>
      <w:r w:rsidRPr="0053127B">
        <w:rPr>
          <w:lang w:val="en-GB"/>
        </w:rPr>
        <w:t>Qianying</w:t>
      </w:r>
      <w:proofErr w:type="spellEnd"/>
      <w:r w:rsidRPr="0053127B">
        <w:rPr>
          <w:lang w:val="en-GB"/>
        </w:rPr>
        <w:t xml:space="preserve"> Chen                               qianyingchen@uni-bonn.de</w:t>
      </w:r>
    </w:p>
    <w:p w14:paraId="32B181FF" w14:textId="77777777" w:rsidR="00C47BB5" w:rsidRPr="0053127B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de-DE"/>
        </w:rPr>
      </w:pPr>
      <w:r w:rsidRPr="0053127B">
        <w:rPr>
          <w:lang w:val="de-DE"/>
        </w:rPr>
        <w:t>Christoph Eckert                            Christoph.Eckert@unimedizin-mainz.de</w:t>
      </w:r>
    </w:p>
    <w:p w14:paraId="60F5DCC2" w14:textId="77777777" w:rsidR="00C47BB5" w:rsidRPr="00C47BB5" w:rsidRDefault="00C47BB5" w:rsidP="00C47BB5">
      <w:pPr>
        <w:pBdr>
          <w:top w:val="nil"/>
          <w:left w:val="nil"/>
          <w:bottom w:val="nil"/>
          <w:right w:val="nil"/>
          <w:between w:val="nil"/>
        </w:pBdr>
        <w:rPr>
          <w:lang w:val="it-CH"/>
        </w:rPr>
      </w:pPr>
      <w:r w:rsidRPr="00FE5155">
        <w:rPr>
          <w:lang w:val="de-DE"/>
        </w:rPr>
        <w:t xml:space="preserve"> </w:t>
      </w:r>
      <w:r w:rsidRPr="00C47BB5">
        <w:rPr>
          <w:lang w:val="it-CH"/>
        </w:rPr>
        <w:t>Veronika Lukacs-Kornek             vlukacs@uni-bonn.de</w:t>
      </w:r>
    </w:p>
    <w:p w14:paraId="5A2BE33C" w14:textId="77777777" w:rsidR="001E230F" w:rsidRPr="00C47BB5" w:rsidRDefault="001E230F" w:rsidP="009A0E7C">
      <w:pPr>
        <w:outlineLvl w:val="0"/>
        <w:rPr>
          <w:rFonts w:cstheme="minorHAnsi"/>
          <w:b/>
          <w:lang w:val="it-CH"/>
        </w:rPr>
      </w:pPr>
    </w:p>
    <w:p w14:paraId="60B95108" w14:textId="77777777" w:rsidR="00C70C90" w:rsidRPr="00C47BB5" w:rsidRDefault="00C70C90">
      <w:pPr>
        <w:rPr>
          <w:rFonts w:cstheme="minorHAnsi"/>
          <w:b/>
          <w:lang w:val="it-CH"/>
        </w:rPr>
      </w:pPr>
      <w:r w:rsidRPr="00C47BB5">
        <w:rPr>
          <w:rFonts w:cstheme="minorHAnsi"/>
          <w:b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31E842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605AC82A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3073BEE2" w14:textId="0077F090" w:rsidR="001331E3" w:rsidRDefault="005F1ADF" w:rsidP="000008B4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YES</w:t>
      </w:r>
      <w:r w:rsidR="001331E3"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2FE7E1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1709C">
        <w:rPr>
          <w:rFonts w:eastAsia="Times New Roman" w:cstheme="minorHAnsi"/>
          <w:b/>
          <w:bCs/>
        </w:rPr>
        <w:t>YES</w:t>
      </w:r>
    </w:p>
    <w:p w14:paraId="63770740" w14:textId="78945D9A" w:rsidR="005F1ADF" w:rsidRPr="0041709C" w:rsidRDefault="0041709C" w:rsidP="005F1ADF">
      <w:pPr>
        <w:spacing w:before="120"/>
        <w:ind w:left="720"/>
        <w:rPr>
          <w:rFonts w:eastAsia="Times New Roman" w:cstheme="minorHAnsi"/>
        </w:rPr>
      </w:pPr>
      <w:r w:rsidRPr="0041709C">
        <w:rPr>
          <w:rStyle w:val="cf01"/>
          <w:sz w:val="24"/>
          <w:szCs w:val="24"/>
        </w:rPr>
        <w:t xml:space="preserve">within 50 </w:t>
      </w:r>
      <w:proofErr w:type="gramStart"/>
      <w:r w:rsidRPr="0041709C">
        <w:rPr>
          <w:rStyle w:val="cf01"/>
          <w:sz w:val="24"/>
          <w:szCs w:val="24"/>
        </w:rPr>
        <w:t>meter</w:t>
      </w:r>
      <w:proofErr w:type="gramEnd"/>
      <w:r w:rsidRPr="0041709C">
        <w:rPr>
          <w:rStyle w:val="cf01"/>
          <w:sz w:val="24"/>
          <w:szCs w:val="24"/>
        </w:rPr>
        <w:t xml:space="preserve"> on the same floor but separate room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F9EBC5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008B4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56985B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3A4C7B">
        <w:rPr>
          <w:rFonts w:cstheme="minorHAnsi"/>
          <w:bCs/>
          <w:sz w:val="22"/>
          <w:szCs w:val="22"/>
        </w:rPr>
        <w:t>3</w:t>
      </w:r>
      <w:r w:rsidR="00C8166B">
        <w:rPr>
          <w:rFonts w:cstheme="minorHAnsi"/>
          <w:bCs/>
          <w:sz w:val="22"/>
          <w:szCs w:val="22"/>
        </w:rPr>
        <w:t>8</w:t>
      </w:r>
      <w:proofErr w:type="gramEnd"/>
    </w:p>
    <w:p w14:paraId="5AAC9C6C" w14:textId="259CD23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A4C7B">
        <w:rPr>
          <w:rFonts w:cstheme="minorHAnsi"/>
          <w:bCs/>
          <w:sz w:val="22"/>
          <w:szCs w:val="22"/>
        </w:rPr>
        <w:t>5</w:t>
      </w:r>
      <w:r w:rsidR="00C8166B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B51D1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B51D1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51D1C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4E9E3CA7" w:rsidR="007D61A8" w:rsidRPr="0041709C" w:rsidRDefault="0002368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Veronika</w:t>
      </w:r>
      <w:r w:rsidR="006A4052">
        <w:rPr>
          <w:rStyle w:val="AuthorName"/>
          <w:rFonts w:asciiTheme="minorHAnsi" w:eastAsia="Times" w:hAnsiTheme="minorHAnsi" w:cstheme="minorHAnsi"/>
        </w:rPr>
        <w:t xml:space="preserve"> Lukacs-Kornek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855592" w:rsidRPr="00855592">
        <w:rPr>
          <w:rFonts w:cstheme="minorHAnsi"/>
        </w:rPr>
        <w:t xml:space="preserve">We study how fibroblasts and </w:t>
      </w:r>
      <w:r w:rsidR="00B3311C">
        <w:rPr>
          <w:rFonts w:cstheme="minorHAnsi"/>
        </w:rPr>
        <w:t xml:space="preserve">the </w:t>
      </w:r>
      <w:r w:rsidR="00855592" w:rsidRPr="00855592">
        <w:rPr>
          <w:rFonts w:cstheme="minorHAnsi"/>
        </w:rPr>
        <w:t>extracellular matrix shape tissue function in health</w:t>
      </w:r>
      <w:r w:rsidR="007A4DCC">
        <w:rPr>
          <w:rFonts w:cstheme="minorHAnsi"/>
        </w:rPr>
        <w:t xml:space="preserve"> </w:t>
      </w:r>
      <w:r w:rsidR="00855592" w:rsidRPr="00855592">
        <w:rPr>
          <w:rFonts w:cstheme="minorHAnsi"/>
        </w:rPr>
        <w:t xml:space="preserve">and </w:t>
      </w:r>
      <w:r w:rsidR="0041709C">
        <w:rPr>
          <w:rFonts w:cstheme="minorHAnsi"/>
        </w:rPr>
        <w:t>disease</w:t>
      </w:r>
      <w:r w:rsidR="00855592" w:rsidRPr="00855592">
        <w:rPr>
          <w:rFonts w:cstheme="minorHAnsi"/>
        </w:rPr>
        <w:t>.</w:t>
      </w:r>
    </w:p>
    <w:p w14:paraId="6F61D567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51C0E018" w14:textId="77777777" w:rsidR="0041709C" w:rsidRPr="00B07A3B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51D1C" w:rsidRDefault="007F1168" w:rsidP="007D61A8">
      <w:pPr>
        <w:rPr>
          <w:rFonts w:eastAsia="Times New Roman" w:cstheme="minorHAnsi"/>
          <w:strike/>
        </w:rPr>
      </w:pPr>
      <w:r w:rsidRPr="00B51D1C">
        <w:rPr>
          <w:strike/>
        </w:rPr>
        <w:t>Describe the research gap or limitation in existing methods and how this protocol addresses them.</w:t>
      </w:r>
    </w:p>
    <w:p w14:paraId="490E6309" w14:textId="2FDCECF4" w:rsidR="007D61A8" w:rsidRPr="0041709C" w:rsidRDefault="0085559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Veronika</w:t>
      </w:r>
      <w:r w:rsidR="006A4052">
        <w:rPr>
          <w:rStyle w:val="AuthorName"/>
          <w:rFonts w:asciiTheme="minorHAnsi" w:eastAsia="Times" w:hAnsiTheme="minorHAnsi" w:cstheme="minorHAnsi"/>
        </w:rPr>
        <w:t xml:space="preserve"> Lukacs-Kornek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855592">
        <w:rPr>
          <w:rFonts w:cstheme="minorHAnsi"/>
        </w:rPr>
        <w:t xml:space="preserve">Existing methods lack standardized microscopy-based approaches </w:t>
      </w:r>
      <w:r w:rsidR="008147B7">
        <w:rPr>
          <w:rFonts w:cstheme="minorHAnsi"/>
        </w:rPr>
        <w:t>to</w:t>
      </w:r>
      <w:r w:rsidRPr="00855592">
        <w:rPr>
          <w:rFonts w:cstheme="minorHAnsi"/>
        </w:rPr>
        <w:t xml:space="preserve"> </w:t>
      </w:r>
      <w:r w:rsidR="008147B7">
        <w:rPr>
          <w:rFonts w:cstheme="minorHAnsi"/>
        </w:rPr>
        <w:t>quantitatively assess</w:t>
      </w:r>
      <w:r w:rsidRPr="00855592">
        <w:rPr>
          <w:rFonts w:cstheme="minorHAnsi"/>
        </w:rPr>
        <w:t xml:space="preserve"> elastic fiber architecture in tissues.</w:t>
      </w:r>
    </w:p>
    <w:p w14:paraId="2CF86D60" w14:textId="77777777" w:rsidR="0041709C" w:rsidRPr="0041709C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7C12FEB8" w14:textId="77777777" w:rsidR="0041709C" w:rsidRPr="0098713D" w:rsidRDefault="0041709C" w:rsidP="0041709C">
      <w:pPr>
        <w:pStyle w:val="ListParagraph"/>
        <w:ind w:left="1627"/>
        <w:outlineLvl w:val="0"/>
        <w:rPr>
          <w:rFonts w:asciiTheme="majorHAnsi" w:hAnsiTheme="majorHAnsi" w:cstheme="majorHAnsi"/>
        </w:rPr>
      </w:pPr>
    </w:p>
    <w:p w14:paraId="4E083C26" w14:textId="77777777" w:rsidR="0041709C" w:rsidRPr="00D75084" w:rsidRDefault="0041709C" w:rsidP="0041709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B51D1C">
        <w:rPr>
          <w:strike/>
        </w:rPr>
        <w:t>Describe the research contexts or systems in which this protocol can be applied</w:t>
      </w:r>
      <w:r w:rsidRPr="00DD6FE5">
        <w:t>.</w:t>
      </w:r>
    </w:p>
    <w:p w14:paraId="4BA4BEFE" w14:textId="0E68740E" w:rsidR="00D75084" w:rsidRDefault="0085559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Pablo</w:t>
      </w:r>
      <w:r w:rsidR="006A4052">
        <w:rPr>
          <w:rStyle w:val="AuthorName"/>
          <w:rFonts w:asciiTheme="minorHAnsi" w:eastAsia="Times" w:hAnsiTheme="minorHAnsi" w:cstheme="minorHAnsi"/>
        </w:rPr>
        <w:t xml:space="preserve"> S. Bravo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04AC3" w:rsidRPr="00C04AC3">
        <w:rPr>
          <w:rFonts w:eastAsia="Times New Roman" w:cstheme="minorHAnsi"/>
        </w:rPr>
        <w:t>This protocol can be applied to microscopy images across organs, disease models, and aging studies involving elastic fibers.</w:t>
      </w:r>
    </w:p>
    <w:p w14:paraId="0C9AAF8F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60AA9ECB" w14:textId="77777777" w:rsidR="0041709C" w:rsidRPr="00D75084" w:rsidRDefault="0041709C" w:rsidP="0041709C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B51D1C" w:rsidRDefault="00441918" w:rsidP="00D75084">
      <w:pPr>
        <w:spacing w:before="120"/>
        <w:rPr>
          <w:rFonts w:eastAsia="Times New Roman" w:cstheme="minorHAnsi"/>
          <w:strike/>
        </w:rPr>
      </w:pPr>
      <w:r w:rsidRPr="00B51D1C">
        <w:rPr>
          <w:strike/>
        </w:rPr>
        <w:t>What does this protocol allow researchers to study or measure?</w:t>
      </w:r>
    </w:p>
    <w:p w14:paraId="074ECE87" w14:textId="357C0971" w:rsidR="00D75084" w:rsidRPr="0041709C" w:rsidRDefault="002B7D2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2B7D2C">
        <w:rPr>
          <w:rFonts w:ascii="Calibri" w:hAnsi="Calibri" w:cstheme="minorHAnsi"/>
          <w:b/>
          <w:color w:val="auto"/>
          <w:u w:val="single"/>
          <w:lang w:eastAsia="zh-CN"/>
        </w:rPr>
        <w:t>Xue Qian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C04AC3" w:rsidRPr="00C04AC3">
        <w:rPr>
          <w:rFonts w:cstheme="minorHAnsi"/>
        </w:rPr>
        <w:t>This protocol quantifies elastic fiber architecture, topology, and remodeling directly from tissue microscopy images.</w:t>
      </w:r>
    </w:p>
    <w:p w14:paraId="7F05C155" w14:textId="77777777" w:rsidR="0041709C" w:rsidRPr="0098713D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</w:p>
    <w:p w14:paraId="06477951" w14:textId="77777777" w:rsidR="0041709C" w:rsidRPr="00D75084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5F52B" w14:textId="77777777" w:rsidR="0041709C" w:rsidRPr="0041709C" w:rsidRDefault="0041709C" w:rsidP="0041709C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B51D1C">
        <w:rPr>
          <w:strike/>
        </w:rPr>
        <w:t>How can future studies build on this work? Describe the questions or research directions that can be investigated next</w:t>
      </w:r>
      <w:r w:rsidRPr="00555FFF">
        <w:t>.</w:t>
      </w:r>
    </w:p>
    <w:p w14:paraId="23F311A2" w14:textId="400497D3" w:rsidR="00333FA4" w:rsidRPr="0041709C" w:rsidRDefault="002B7D2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2B7D2C">
        <w:rPr>
          <w:rFonts w:ascii="Calibri" w:hAnsi="Calibri" w:cstheme="minorHAnsi"/>
          <w:b/>
          <w:color w:val="auto"/>
          <w:u w:val="single"/>
        </w:rPr>
        <w:t>Qianying</w:t>
      </w:r>
      <w:proofErr w:type="spellEnd"/>
      <w:r w:rsidRPr="002B7D2C">
        <w:rPr>
          <w:rFonts w:ascii="Calibri" w:hAnsi="Calibri" w:cstheme="minorHAnsi"/>
          <w:b/>
          <w:color w:val="auto"/>
          <w:u w:val="single"/>
        </w:rPr>
        <w:t xml:space="preserve"> Chen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04AC3" w:rsidRPr="00C04AC3">
        <w:rPr>
          <w:rFonts w:cstheme="minorHAnsi"/>
        </w:rPr>
        <w:t>Future studies can link elastic fiber remodeling to cellular states, disease mechanisms, and treatment responses.</w:t>
      </w:r>
    </w:p>
    <w:p w14:paraId="5EA84F71" w14:textId="36927430" w:rsidR="0041709C" w:rsidRPr="0066037F" w:rsidRDefault="0041709C" w:rsidP="0041709C">
      <w:pPr>
        <w:pStyle w:val="ListParagraph"/>
        <w:numPr>
          <w:ilvl w:val="2"/>
          <w:numId w:val="3"/>
        </w:numPr>
        <w:outlineLvl w:val="0"/>
        <w:rPr>
          <w:rFonts w:asciiTheme="majorHAnsi" w:hAnsiTheme="majorHAnsi" w:cstheme="majorHAnsi"/>
        </w:rPr>
      </w:pPr>
      <w:r w:rsidRPr="0098713D">
        <w:rPr>
          <w:rFonts w:asciiTheme="majorHAnsi" w:hAnsiTheme="majorHAnsi" w:cstheme="majorHAnsi"/>
          <w:bCs/>
        </w:rPr>
        <w:t>INTERVIEW: Named talent says the statement above in an interview-style shot, looking slightly off-camera.</w:t>
      </w:r>
      <w:r w:rsidR="0066037F">
        <w:rPr>
          <w:rFonts w:asciiTheme="majorHAnsi" w:hAnsiTheme="majorHAnsi" w:cstheme="majorHAnsi"/>
          <w:bCs/>
        </w:rPr>
        <w:t xml:space="preserve"> </w:t>
      </w:r>
      <w:r w:rsidR="0066037F" w:rsidRPr="0066037F">
        <w:rPr>
          <w:b/>
          <w:bCs/>
          <w:color w:val="EE0000"/>
          <w:lang w:val="en-GB"/>
        </w:rPr>
        <w:t xml:space="preserve">NOTE: Added Shot: </w:t>
      </w:r>
      <w:r w:rsidR="0066037F" w:rsidRPr="0066037F">
        <w:rPr>
          <w:color w:val="EE0000"/>
          <w:lang w:val="en-GB"/>
        </w:rPr>
        <w:t xml:space="preserve">5.2 </w:t>
      </w:r>
    </w:p>
    <w:p w14:paraId="680CB578" w14:textId="77777777" w:rsidR="0066037F" w:rsidRDefault="0066037F" w:rsidP="0066037F">
      <w:pPr>
        <w:outlineLvl w:val="0"/>
        <w:rPr>
          <w:rFonts w:asciiTheme="majorHAnsi" w:hAnsiTheme="majorHAnsi" w:cstheme="majorHAnsi"/>
        </w:rPr>
      </w:pPr>
    </w:p>
    <w:p w14:paraId="58480C29" w14:textId="77777777" w:rsidR="0066037F" w:rsidRDefault="0066037F" w:rsidP="0066037F">
      <w:pPr>
        <w:outlineLvl w:val="0"/>
        <w:rPr>
          <w:rFonts w:asciiTheme="majorHAnsi" w:hAnsiTheme="majorHAnsi" w:cstheme="majorHAnsi"/>
        </w:rPr>
      </w:pPr>
    </w:p>
    <w:p w14:paraId="3CBCDB98" w14:textId="393637D7" w:rsidR="0066037F" w:rsidRDefault="000F5007" w:rsidP="0066037F">
      <w:pPr>
        <w:outlineLvl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Added statement</w:t>
      </w:r>
    </w:p>
    <w:p w14:paraId="7CCBBE9F" w14:textId="77777777" w:rsidR="0066037F" w:rsidRPr="000F5007" w:rsidRDefault="0066037F" w:rsidP="0066037F">
      <w:pPr>
        <w:jc w:val="both"/>
        <w:rPr>
          <w:strike/>
          <w:color w:val="EE0000"/>
          <w:lang w:val="en-GB"/>
        </w:rPr>
      </w:pPr>
      <w:r w:rsidRPr="000F5007">
        <w:rPr>
          <w:strike/>
          <w:color w:val="EE0000"/>
          <w:lang w:val="en-GB"/>
        </w:rPr>
        <w:t>Describe the most important consideration or challenge when performing this protocol.</w:t>
      </w:r>
    </w:p>
    <w:p w14:paraId="2F5CDE29" w14:textId="67C127C6" w:rsidR="0066037F" w:rsidRDefault="0066037F" w:rsidP="0066037F">
      <w:pPr>
        <w:jc w:val="both"/>
        <w:rPr>
          <w:lang w:val="en-GB"/>
        </w:rPr>
      </w:pPr>
      <w:r w:rsidRPr="0066037F">
        <w:rPr>
          <w:b/>
          <w:bCs/>
          <w:color w:val="EE0000"/>
          <w:lang w:val="en-GB"/>
        </w:rPr>
        <w:t>“Added Shot”</w:t>
      </w:r>
      <w:r w:rsidRPr="0066037F">
        <w:rPr>
          <w:color w:val="EE0000"/>
          <w:lang w:val="en-GB"/>
        </w:rPr>
        <w:t xml:space="preserve"> 4.2 Xue Qian: Consistent image quality and accurate </w:t>
      </w:r>
      <w:proofErr w:type="spellStart"/>
      <w:r w:rsidRPr="0066037F">
        <w:rPr>
          <w:color w:val="EE0000"/>
          <w:lang w:val="en-GB"/>
        </w:rPr>
        <w:t>fiber</w:t>
      </w:r>
      <w:proofErr w:type="spellEnd"/>
      <w:r w:rsidRPr="0066037F">
        <w:rPr>
          <w:color w:val="EE0000"/>
          <w:lang w:val="en-GB"/>
        </w:rPr>
        <w:t xml:space="preserve"> segmentation are essential for robust and reproducible measurements</w:t>
      </w:r>
      <w:r>
        <w:rPr>
          <w:lang w:val="en-GB"/>
        </w:rPr>
        <w:br/>
      </w:r>
    </w:p>
    <w:p w14:paraId="40E3C365" w14:textId="77777777" w:rsidR="0066037F" w:rsidRPr="0066037F" w:rsidRDefault="0066037F" w:rsidP="0066037F">
      <w:pPr>
        <w:outlineLvl w:val="0"/>
        <w:rPr>
          <w:rFonts w:asciiTheme="majorHAnsi" w:hAnsiTheme="majorHAnsi" w:cstheme="majorHAnsi"/>
        </w:rPr>
      </w:pPr>
    </w:p>
    <w:p w14:paraId="24A4BB0B" w14:textId="77777777" w:rsidR="0041709C" w:rsidRPr="00D75084" w:rsidRDefault="0041709C" w:rsidP="0041709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09E0B901" w:rsidR="00A13CC3" w:rsidRDefault="00FF25E5" w:rsidP="003A4C7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A4C7B" w:rsidRPr="0053127B">
        <w:rPr>
          <w:bCs/>
        </w:rPr>
        <w:t xml:space="preserve">Animal Ethics Committee of the state of North Rhine-Westphalia, Germany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2063F1E" w:rsidR="00CE10F2" w:rsidRPr="003A4C7B" w:rsidRDefault="003A4C7B" w:rsidP="003A4C7B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3A4C7B">
        <w:rPr>
          <w:rFonts w:ascii="Calibri" w:hAnsi="Calibri" w:cs="Calibri"/>
          <w:b/>
          <w:bCs/>
        </w:rPr>
        <w:t>Elastic Fiber Staining</w:t>
      </w:r>
    </w:p>
    <w:p w14:paraId="5B94155B" w14:textId="77B38985" w:rsidR="00985FE6" w:rsidRPr="00B07A3B" w:rsidRDefault="00D7547B" w:rsidP="000008B4">
      <w:pPr>
        <w:pStyle w:val="ListParagraph"/>
        <w:spacing w:before="120"/>
        <w:ind w:left="360"/>
        <w:contextualSpacing w:val="0"/>
        <w:rPr>
          <w:rFonts w:eastAsia="Times New Roman" w:cstheme="minorHAnsi"/>
          <w:color w:val="000000"/>
        </w:rPr>
      </w:pPr>
      <w:r>
        <w:rPr>
          <w:rFonts w:cstheme="minorHAnsi"/>
          <w:b/>
          <w:bCs/>
        </w:rPr>
        <w:t xml:space="preserve">Demonstrator: </w:t>
      </w:r>
      <w:r w:rsidR="000008B4" w:rsidRPr="000008B4">
        <w:rPr>
          <w:rFonts w:cstheme="minorHAnsi"/>
          <w:highlight w:val="green"/>
        </w:rPr>
        <w:t>NOTE: Not provided</w:t>
      </w:r>
    </w:p>
    <w:p w14:paraId="5B166B09" w14:textId="68E4E8C1" w:rsidR="00AD2F73" w:rsidRPr="008D0482" w:rsidRDefault="00C47BB5" w:rsidP="00AD2F73">
      <w:pPr>
        <w:pStyle w:val="Narration"/>
        <w:numPr>
          <w:ilvl w:val="1"/>
          <w:numId w:val="3"/>
        </w:numPr>
      </w:pPr>
      <w:r>
        <w:t xml:space="preserve">To begin, take </w:t>
      </w:r>
      <w:r w:rsidRPr="00C47BB5">
        <w:t>paraffin-embedded lung tissue sections</w:t>
      </w:r>
      <w:r>
        <w:t xml:space="preserve"> </w:t>
      </w:r>
      <w:r w:rsidRPr="00C47BB5">
        <w:rPr>
          <w:b/>
          <w:bCs/>
        </w:rPr>
        <w:t>[1],</w:t>
      </w:r>
      <w:r w:rsidRPr="00C47BB5">
        <w:t xml:space="preserve"> </w:t>
      </w:r>
      <w:r>
        <w:t>i</w:t>
      </w:r>
      <w:r w:rsidR="00AD2F73" w:rsidRPr="008D0482">
        <w:t>mmerse the s</w:t>
      </w:r>
      <w:r w:rsidR="00F2663E">
        <w:t>ections</w:t>
      </w:r>
      <w:r w:rsidR="00AD2F73" w:rsidRPr="008D0482">
        <w:t xml:space="preserve"> in xylene mixed isomers two times for 5 minutes each to deparaffinate the tissue sections </w:t>
      </w:r>
      <w:r w:rsidR="00AD2F73" w:rsidRPr="008D0482">
        <w:rPr>
          <w:b/>
          <w:bCs/>
        </w:rPr>
        <w:t>[</w:t>
      </w:r>
      <w:r>
        <w:rPr>
          <w:b/>
          <w:bCs/>
        </w:rPr>
        <w:t>2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0C0AA4B4" w14:textId="7C70BDCD" w:rsidR="00C47BB5" w:rsidRPr="00F2663E" w:rsidRDefault="00C47BB5" w:rsidP="00F266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Establishing shot of the talent with tissue slides placed in front of him.</w:t>
      </w:r>
      <w:r w:rsidR="00F2663E">
        <w:rPr>
          <w:lang w:val="en-IN"/>
        </w:rPr>
        <w:t xml:space="preserve"> </w:t>
      </w:r>
      <w:r w:rsidR="00F2663E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F2663E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F2663E">
        <w:rPr>
          <w:rFonts w:cstheme="minorHAnsi"/>
          <w:i/>
          <w:iCs/>
          <w:color w:val="0000FF"/>
          <w:lang w:val="en-IN"/>
        </w:rPr>
        <w:t>obtain CU shot as well for this shot</w:t>
      </w:r>
      <w:r w:rsidR="00F2663E" w:rsidRPr="008E4564">
        <w:rPr>
          <w:rFonts w:cstheme="minorHAnsi"/>
          <w:i/>
          <w:iCs/>
          <w:color w:val="0000FF"/>
          <w:lang w:val="en-IN"/>
        </w:rPr>
        <w:t>.</w:t>
      </w:r>
    </w:p>
    <w:p w14:paraId="06151B7B" w14:textId="0E2A68FF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slides into a staining chamber containing xylene mixed isomers.</w:t>
      </w:r>
    </w:p>
    <w:p w14:paraId="72CBF4AE" w14:textId="6D382F8E" w:rsidR="00AD2F73" w:rsidRPr="008D0482" w:rsidRDefault="000F5007" w:rsidP="00C47BB5">
      <w:pPr>
        <w:pStyle w:val="Narration"/>
        <w:numPr>
          <w:ilvl w:val="1"/>
          <w:numId w:val="3"/>
        </w:numPr>
      </w:pPr>
      <w:r>
        <w:t xml:space="preserve">Rehydrate the slides using a descending ethanol series of 100% </w:t>
      </w:r>
      <w:r w:rsidRPr="000F5007">
        <w:rPr>
          <w:b/>
          <w:bCs/>
        </w:rPr>
        <w:t>[1],</w:t>
      </w:r>
      <w:r>
        <w:t xml:space="preserve"> 95% </w:t>
      </w:r>
      <w:r w:rsidRPr="000F5007">
        <w:rPr>
          <w:b/>
          <w:bCs/>
        </w:rPr>
        <w:t>[2],</w:t>
      </w:r>
      <w:r>
        <w:t xml:space="preserve"> and 80% ethanol for 3 minutes each at room temperature. Repeat this process 3 times.</w:t>
      </w:r>
      <w:r w:rsidR="00C47BB5" w:rsidRPr="008D0482">
        <w:t xml:space="preserve"> </w:t>
      </w:r>
      <w:r w:rsidR="00C47BB5" w:rsidRPr="008D0482">
        <w:rPr>
          <w:b/>
          <w:bCs/>
        </w:rPr>
        <w:t>[</w:t>
      </w:r>
      <w:r>
        <w:rPr>
          <w:b/>
          <w:bCs/>
        </w:rPr>
        <w:t>3</w:t>
      </w:r>
      <w:r w:rsidR="00C47BB5" w:rsidRPr="008D0482">
        <w:rPr>
          <w:b/>
          <w:bCs/>
        </w:rPr>
        <w:t>]</w:t>
      </w:r>
      <w:r w:rsidR="00C47BB5" w:rsidRPr="008D0482">
        <w:t>.</w:t>
      </w:r>
    </w:p>
    <w:p w14:paraId="228B0AC2" w14:textId="71B20596" w:rsidR="000F5007" w:rsidRPr="000F5007" w:rsidRDefault="000F5007" w:rsidP="000F5007">
      <w:pPr>
        <w:pStyle w:val="ShotDescription"/>
        <w:numPr>
          <w:ilvl w:val="2"/>
          <w:numId w:val="3"/>
        </w:numPr>
        <w:rPr>
          <w:lang w:val="en-IN"/>
        </w:rPr>
      </w:pPr>
      <w:r w:rsidRPr="000F5007">
        <w:rPr>
          <w:lang w:val="en-IN"/>
        </w:rPr>
        <w:t>Talent transferring the slides into the staining chamber containing 100% ethanol.</w:t>
      </w:r>
    </w:p>
    <w:p w14:paraId="4B286CBF" w14:textId="505DF058" w:rsidR="000F5007" w:rsidRPr="000F5007" w:rsidRDefault="000F5007" w:rsidP="000F5007">
      <w:pPr>
        <w:pStyle w:val="ShotDescription"/>
        <w:ind w:firstLine="0"/>
        <w:rPr>
          <w:color w:val="EE0000"/>
          <w:lang w:val="en-IN"/>
        </w:rPr>
      </w:pPr>
      <w:r w:rsidRPr="000F5007">
        <w:rPr>
          <w:color w:val="EE0000"/>
          <w:lang w:val="en-IN"/>
        </w:rPr>
        <w:t>Added Shot” 2.2.2 Talent transferring the slides into the staining chamber containing 100% ethanol.</w:t>
      </w:r>
    </w:p>
    <w:p w14:paraId="68E0C509" w14:textId="3EDA3084" w:rsidR="000F5007" w:rsidRPr="000F5007" w:rsidRDefault="000F5007" w:rsidP="000F5007">
      <w:pPr>
        <w:pStyle w:val="ShotDescription"/>
        <w:ind w:firstLine="0"/>
        <w:rPr>
          <w:color w:val="EE0000"/>
          <w:lang w:val="en-IN"/>
        </w:rPr>
      </w:pPr>
      <w:r w:rsidRPr="000F5007">
        <w:rPr>
          <w:color w:val="EE0000"/>
          <w:lang w:val="en-IN"/>
        </w:rPr>
        <w:t>Added Shot” 2.2.3 Talent transferring the slides into the staining chamber containing 95% ethanol.</w:t>
      </w:r>
    </w:p>
    <w:p w14:paraId="5961A456" w14:textId="1271D40D" w:rsidR="00E77664" w:rsidRPr="00E77664" w:rsidRDefault="000F5007" w:rsidP="00E77664">
      <w:pPr>
        <w:pStyle w:val="ShotDescription"/>
        <w:ind w:firstLine="0"/>
        <w:rPr>
          <w:color w:val="EE0000"/>
          <w:lang w:val="en-GB"/>
        </w:rPr>
      </w:pPr>
      <w:r w:rsidRPr="000F5007">
        <w:rPr>
          <w:color w:val="EE0000"/>
          <w:lang w:val="en-IN"/>
        </w:rPr>
        <w:t>Added Shot” 2.2.4 Talent transferring the slides into the staining chamber containing 80% ethanol.</w:t>
      </w:r>
      <w:r w:rsidR="00E77664">
        <w:rPr>
          <w:color w:val="EE0000"/>
          <w:lang w:val="en-IN"/>
        </w:rPr>
        <w:br/>
      </w:r>
      <w:r w:rsidR="00E77664" w:rsidRPr="00E77664">
        <w:rPr>
          <w:color w:val="auto"/>
          <w:highlight w:val="green"/>
          <w:lang w:val="en-GB"/>
        </w:rPr>
        <w:t>NOTE: It’s the same thing the authors have shown it separately for every solution</w:t>
      </w:r>
    </w:p>
    <w:p w14:paraId="5B70D4DA" w14:textId="11EA4E03" w:rsidR="000F5007" w:rsidRPr="000F5007" w:rsidRDefault="000F5007" w:rsidP="000F5007">
      <w:pPr>
        <w:pStyle w:val="ShotDescription"/>
        <w:ind w:firstLine="0"/>
        <w:rPr>
          <w:color w:val="EE0000"/>
          <w:lang w:val="en-IN"/>
        </w:rPr>
      </w:pPr>
    </w:p>
    <w:p w14:paraId="24F79905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Then, transfer the slide into a new staining chamber containing the Resorcin-Fuchsin solution and incubate for 20 to 30 minutes at room temperature </w:t>
      </w:r>
      <w:r w:rsidRPr="008D0482">
        <w:rPr>
          <w:b/>
          <w:bCs/>
        </w:rPr>
        <w:t>[1]</w:t>
      </w:r>
      <w:r w:rsidRPr="008D0482">
        <w:t>.</w:t>
      </w:r>
    </w:p>
    <w:p w14:paraId="49B61315" w14:textId="0BD5F0B1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into the staining chamber containing the Resorcin-Fuchsin solution</w:t>
      </w:r>
      <w:r w:rsidR="00B722FD">
        <w:rPr>
          <w:lang w:val="en-IN"/>
        </w:rPr>
        <w:t xml:space="preserve"> and keeping it aside.</w:t>
      </w:r>
    </w:p>
    <w:p w14:paraId="6906FB4C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Place the slide in a staining chamber under running distilled water and wash for 1 minute </w:t>
      </w:r>
      <w:r w:rsidRPr="008D0482">
        <w:rPr>
          <w:b/>
          <w:bCs/>
        </w:rPr>
        <w:t>[1]</w:t>
      </w:r>
      <w:r w:rsidRPr="008D0482">
        <w:t>.</w:t>
      </w:r>
    </w:p>
    <w:p w14:paraId="4BE37750" w14:textId="77777777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 in a staining chamber under running distilled water.</w:t>
      </w:r>
    </w:p>
    <w:p w14:paraId="706516B2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Transfer the slide to 95 to 96 percent ethanol and differentiate for 15 to 60 seconds at room temperature </w:t>
      </w:r>
      <w:r w:rsidRPr="008D0482">
        <w:rPr>
          <w:b/>
          <w:bCs/>
        </w:rPr>
        <w:t>[1]</w:t>
      </w:r>
      <w:r w:rsidRPr="008D0482">
        <w:t xml:space="preserve">. Monitor the differentiation under the microscope </w:t>
      </w:r>
      <w:r w:rsidRPr="008D0482">
        <w:rPr>
          <w:b/>
          <w:bCs/>
        </w:rPr>
        <w:t>[2]</w:t>
      </w:r>
      <w:r w:rsidRPr="008D0482">
        <w:t>.</w:t>
      </w:r>
    </w:p>
    <w:p w14:paraId="7124944F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lastRenderedPageBreak/>
        <w:t>Talent placing the slide into a staining chamber containing 95 to 96 percent ethanol.</w:t>
      </w:r>
    </w:p>
    <w:p w14:paraId="235A9F66" w14:textId="0B4DEE3B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 xml:space="preserve">SCOPE: Elastic </w:t>
      </w:r>
      <w:proofErr w:type="spellStart"/>
      <w:r w:rsidRPr="008D0482">
        <w:rPr>
          <w:lang w:val="en-IN"/>
        </w:rPr>
        <w:t>fibers</w:t>
      </w:r>
      <w:proofErr w:type="spellEnd"/>
      <w:r w:rsidRPr="008D0482">
        <w:rPr>
          <w:lang w:val="en-IN"/>
        </w:rPr>
        <w:t xml:space="preserve"> becoming distinctly visible during differentiation</w:t>
      </w:r>
      <w:r w:rsidR="00A31072">
        <w:rPr>
          <w:lang w:val="en-IN"/>
        </w:rPr>
        <w:t xml:space="preserve"> </w:t>
      </w:r>
      <w:r w:rsidR="0066037F" w:rsidRPr="0066037F">
        <w:rPr>
          <w:highlight w:val="green"/>
          <w:lang w:val="en-IN"/>
        </w:rPr>
        <w:t xml:space="preserve">NOTE: 2.5.2. filmed with the phone. Filename </w:t>
      </w:r>
      <w:proofErr w:type="gramStart"/>
      <w:r w:rsidR="0066037F" w:rsidRPr="0066037F">
        <w:rPr>
          <w:highlight w:val="green"/>
          <w:lang w:val="en-IN"/>
        </w:rPr>
        <w:t>is:</w:t>
      </w:r>
      <w:proofErr w:type="gramEnd"/>
      <w:r w:rsidR="0066037F" w:rsidRPr="0066037F">
        <w:rPr>
          <w:highlight w:val="green"/>
          <w:lang w:val="en-IN"/>
        </w:rPr>
        <w:t xml:space="preserve"> IMG_1940</w:t>
      </w:r>
      <w:r w:rsidR="0066037F" w:rsidRPr="0066037F">
        <w:rPr>
          <w:lang w:val="en-IN"/>
        </w:rPr>
        <w:t xml:space="preserve"> </w:t>
      </w:r>
    </w:p>
    <w:p w14:paraId="66A1D9E7" w14:textId="77777777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Immediately transfer the slide into </w:t>
      </w:r>
      <w:proofErr w:type="spellStart"/>
      <w:r w:rsidRPr="008D0482">
        <w:t>bidistilled</w:t>
      </w:r>
      <w:proofErr w:type="spellEnd"/>
      <w:r w:rsidRPr="008D0482">
        <w:t xml:space="preserve"> water to stop the differentiation and rinse for 30 seconds </w:t>
      </w:r>
      <w:r w:rsidRPr="008D0482">
        <w:rPr>
          <w:b/>
          <w:bCs/>
        </w:rPr>
        <w:t>[1]</w:t>
      </w:r>
      <w:r w:rsidRPr="008D0482">
        <w:t>.</w:t>
      </w:r>
    </w:p>
    <w:p w14:paraId="6A31688E" w14:textId="0082CE31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 xml:space="preserve">Talent </w:t>
      </w:r>
      <w:r w:rsidR="00E62400">
        <w:rPr>
          <w:lang w:val="en-IN"/>
        </w:rPr>
        <w:t>transfers</w:t>
      </w:r>
      <w:r w:rsidRPr="008D0482">
        <w:rPr>
          <w:lang w:val="en-IN"/>
        </w:rPr>
        <w:t xml:space="preserve"> the slide into a staining chamber containing </w:t>
      </w:r>
      <w:proofErr w:type="spellStart"/>
      <w:r w:rsidRPr="008D0482">
        <w:rPr>
          <w:lang w:val="en-IN"/>
        </w:rPr>
        <w:t>bidistilled</w:t>
      </w:r>
      <w:proofErr w:type="spellEnd"/>
      <w:r w:rsidRPr="008D0482">
        <w:rPr>
          <w:lang w:val="en-IN"/>
        </w:rPr>
        <w:t xml:space="preserve"> water.</w:t>
      </w:r>
    </w:p>
    <w:p w14:paraId="0484F02C" w14:textId="15F92A12" w:rsidR="00AD2F73" w:rsidRPr="008D0482" w:rsidRDefault="00F2663E" w:rsidP="00F2663E">
      <w:pPr>
        <w:pStyle w:val="Narration"/>
        <w:numPr>
          <w:ilvl w:val="1"/>
          <w:numId w:val="3"/>
        </w:numPr>
      </w:pPr>
      <w:r>
        <w:t>Then, d</w:t>
      </w:r>
      <w:r w:rsidR="00AD2F73" w:rsidRPr="008D0482">
        <w:t>ehydrate the slides sequentially in 95 percent ethanol for 1 to 2 minutes</w:t>
      </w:r>
      <w:r w:rsidR="000F5007">
        <w:t xml:space="preserve"> </w:t>
      </w:r>
      <w:r w:rsidR="000F5007" w:rsidRPr="000F5007">
        <w:rPr>
          <w:b/>
          <w:bCs/>
        </w:rPr>
        <w:t>[1]</w:t>
      </w:r>
      <w:r w:rsidR="00AD2F73" w:rsidRPr="000F5007">
        <w:rPr>
          <w:b/>
          <w:bCs/>
        </w:rPr>
        <w:t>,</w:t>
      </w:r>
      <w:r w:rsidR="00AD2F73" w:rsidRPr="008D0482">
        <w:t xml:space="preserve"> followed by 100 percent ethanol two times for 1 to 2 minutes each to remove the residual water </w:t>
      </w:r>
      <w:r w:rsidR="00AD2F73" w:rsidRPr="008D0482">
        <w:rPr>
          <w:b/>
          <w:bCs/>
        </w:rPr>
        <w:t>[</w:t>
      </w:r>
      <w:r w:rsidR="00A07B1C">
        <w:rPr>
          <w:b/>
          <w:bCs/>
        </w:rPr>
        <w:t>2</w:t>
      </w:r>
      <w:r w:rsidR="00AD2F73" w:rsidRPr="008D0482">
        <w:rPr>
          <w:b/>
          <w:bCs/>
        </w:rPr>
        <w:t>]</w:t>
      </w:r>
      <w:r w:rsidR="00A07B1C">
        <w:rPr>
          <w:b/>
          <w:bCs/>
        </w:rPr>
        <w:t xml:space="preserve"> [3]</w:t>
      </w:r>
      <w:r w:rsidR="00AD2F73" w:rsidRPr="008D0482">
        <w:t>.</w:t>
      </w:r>
      <w:r>
        <w:t xml:space="preserve"> </w:t>
      </w:r>
      <w:r w:rsidRPr="008D0482">
        <w:t xml:space="preserve">Clear the tissue sections in xylene two times for 3 minutes until the tissue appears optically transparent </w:t>
      </w:r>
      <w:r w:rsidRPr="008D0482">
        <w:rPr>
          <w:b/>
          <w:bCs/>
        </w:rPr>
        <w:t>[</w:t>
      </w:r>
      <w:r w:rsidR="00A07B1C">
        <w:rPr>
          <w:b/>
          <w:bCs/>
        </w:rPr>
        <w:t>4</w:t>
      </w:r>
      <w:r w:rsidRPr="008D0482">
        <w:rPr>
          <w:b/>
          <w:bCs/>
        </w:rPr>
        <w:t>]</w:t>
      </w:r>
      <w:r w:rsidRPr="008D0482">
        <w:t>.</w:t>
      </w:r>
    </w:p>
    <w:p w14:paraId="1590F5AC" w14:textId="4AA423AB" w:rsidR="000F5007" w:rsidRPr="00A07B1C" w:rsidRDefault="00AD2F73" w:rsidP="00AD2F73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A07B1C">
        <w:rPr>
          <w:strike/>
          <w:lang w:val="en-IN"/>
        </w:rPr>
        <w:t>Talent transferring the slides through the ethanol staining chambers in sequence.</w:t>
      </w:r>
      <w:r w:rsidR="00A07B1C">
        <w:rPr>
          <w:strike/>
          <w:lang w:val="en-IN"/>
        </w:rPr>
        <w:t xml:space="preserve"> </w:t>
      </w:r>
      <w:r w:rsidR="00A07B1C">
        <w:rPr>
          <w:lang w:val="en-IN"/>
        </w:rPr>
        <w:t xml:space="preserve"> </w:t>
      </w:r>
      <w:r w:rsidR="00A07B1C" w:rsidRPr="00A07B1C">
        <w:rPr>
          <w:highlight w:val="green"/>
          <w:lang w:val="en-IN"/>
        </w:rPr>
        <w:t>NOTE: Do not use this</w:t>
      </w:r>
    </w:p>
    <w:p w14:paraId="2A9F7951" w14:textId="77777777" w:rsidR="000F5007" w:rsidRPr="000F5007" w:rsidRDefault="0066037F" w:rsidP="000F5007">
      <w:pPr>
        <w:pStyle w:val="ShotDescription"/>
        <w:rPr>
          <w:color w:val="EE0000"/>
          <w:lang w:val="en-GB"/>
        </w:rPr>
      </w:pPr>
      <w:r>
        <w:rPr>
          <w:lang w:val="en-IN"/>
        </w:rPr>
        <w:t xml:space="preserve"> </w:t>
      </w:r>
      <w:r w:rsidR="000F5007" w:rsidRPr="000F5007">
        <w:rPr>
          <w:b/>
          <w:bCs/>
          <w:lang w:val="en-GB"/>
        </w:rPr>
        <w:t>“</w:t>
      </w:r>
      <w:r w:rsidR="000F5007" w:rsidRPr="000F5007">
        <w:rPr>
          <w:b/>
          <w:bCs/>
          <w:color w:val="EE0000"/>
          <w:lang w:val="en-GB"/>
        </w:rPr>
        <w:t xml:space="preserve">Added Shot” </w:t>
      </w:r>
      <w:r w:rsidR="000F5007" w:rsidRPr="000F5007">
        <w:rPr>
          <w:color w:val="EE0000"/>
          <w:lang w:val="en-GB"/>
        </w:rPr>
        <w:t>2.7.1.1 Talent transferring the slides into the staining chamber containing 95% ethanol.</w:t>
      </w:r>
    </w:p>
    <w:p w14:paraId="42FDD50B" w14:textId="77777777" w:rsidR="000F5007" w:rsidRPr="000F5007" w:rsidRDefault="000F5007" w:rsidP="000F5007">
      <w:pPr>
        <w:pStyle w:val="ShotDescription"/>
        <w:rPr>
          <w:color w:val="EE0000"/>
          <w:lang w:val="en-GB"/>
        </w:rPr>
      </w:pPr>
      <w:r w:rsidRPr="000F5007">
        <w:rPr>
          <w:b/>
          <w:bCs/>
          <w:color w:val="EE0000"/>
          <w:lang w:val="en-GB"/>
        </w:rPr>
        <w:t>“Added Shot”</w:t>
      </w:r>
      <w:r w:rsidRPr="000F5007">
        <w:rPr>
          <w:color w:val="EE0000"/>
          <w:lang w:val="en-GB"/>
        </w:rPr>
        <w:t xml:space="preserve"> 2.7.1.2 Talent transferring the slides into the staining chamber containing 100% ethanol.</w:t>
      </w:r>
    </w:p>
    <w:p w14:paraId="7AFE80A0" w14:textId="48CDA3E0" w:rsidR="00AD2F73" w:rsidRPr="00A07B1C" w:rsidRDefault="000F5007" w:rsidP="00A07B1C">
      <w:pPr>
        <w:pStyle w:val="ShotDescription"/>
        <w:rPr>
          <w:color w:val="EE0000"/>
          <w:lang w:val="en-GB"/>
        </w:rPr>
      </w:pPr>
      <w:r w:rsidRPr="000F5007">
        <w:rPr>
          <w:b/>
          <w:bCs/>
          <w:color w:val="EE0000"/>
          <w:lang w:val="en-GB"/>
        </w:rPr>
        <w:t xml:space="preserve">“Added Shot” </w:t>
      </w:r>
      <w:r w:rsidRPr="000F5007">
        <w:rPr>
          <w:color w:val="EE0000"/>
          <w:lang w:val="en-GB"/>
        </w:rPr>
        <w:t>2.7.1.3 Talent transferring the slides into the staining chamber containing 100% ethanol.</w:t>
      </w:r>
    </w:p>
    <w:p w14:paraId="6CCE250D" w14:textId="77777777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placing the slides into a staining chamber containing xylene.</w:t>
      </w:r>
    </w:p>
    <w:p w14:paraId="4FEA5C39" w14:textId="77777777" w:rsidR="00A07B1C" w:rsidRPr="00A07B1C" w:rsidRDefault="00A07B1C" w:rsidP="00A07B1C">
      <w:pPr>
        <w:ind w:left="720" w:firstLine="187"/>
        <w:jc w:val="both"/>
        <w:rPr>
          <w:color w:val="EE0000"/>
          <w:sz w:val="22"/>
          <w:szCs w:val="22"/>
          <w:lang w:val="en-GB"/>
        </w:rPr>
      </w:pPr>
      <w:r w:rsidRPr="00A07B1C">
        <w:rPr>
          <w:b/>
          <w:bCs/>
          <w:color w:val="EE0000"/>
          <w:lang w:val="en-GB"/>
        </w:rPr>
        <w:t xml:space="preserve">Added Shot” </w:t>
      </w:r>
      <w:r w:rsidRPr="00A07B1C">
        <w:rPr>
          <w:color w:val="EE0000"/>
          <w:sz w:val="22"/>
          <w:szCs w:val="22"/>
          <w:lang w:val="en-GB"/>
        </w:rPr>
        <w:t>2.7.2.1Talent transferring the slides into the staining chamber containing xylol</w:t>
      </w:r>
    </w:p>
    <w:p w14:paraId="6CE0C408" w14:textId="13A1A4D7" w:rsidR="00A07B1C" w:rsidRPr="00A07B1C" w:rsidRDefault="00A07B1C" w:rsidP="00A07B1C">
      <w:pPr>
        <w:ind w:left="187" w:firstLine="720"/>
        <w:jc w:val="both"/>
        <w:rPr>
          <w:color w:val="EE0000"/>
          <w:sz w:val="22"/>
          <w:szCs w:val="22"/>
          <w:lang w:val="en-GB"/>
        </w:rPr>
      </w:pPr>
      <w:r w:rsidRPr="00A07B1C">
        <w:rPr>
          <w:b/>
          <w:bCs/>
          <w:color w:val="EE0000"/>
          <w:lang w:val="en-GB"/>
        </w:rPr>
        <w:t>Added Shot”</w:t>
      </w:r>
      <w:r w:rsidRPr="00A07B1C">
        <w:rPr>
          <w:color w:val="EE0000"/>
          <w:sz w:val="22"/>
          <w:szCs w:val="22"/>
          <w:lang w:val="en-GB"/>
        </w:rPr>
        <w:t xml:space="preserve"> 2.7.2.2 Talent transferring the slides into the staining chamber containing xylol</w:t>
      </w:r>
      <w:r>
        <w:rPr>
          <w:color w:val="EE0000"/>
          <w:sz w:val="22"/>
          <w:szCs w:val="22"/>
          <w:lang w:val="en-GB"/>
        </w:rPr>
        <w:br/>
      </w:r>
      <w:r>
        <w:rPr>
          <w:color w:val="EE0000"/>
          <w:sz w:val="22"/>
          <w:szCs w:val="22"/>
          <w:lang w:val="en-GB"/>
        </w:rPr>
        <w:tab/>
      </w:r>
      <w:r w:rsidRPr="00A07B1C">
        <w:rPr>
          <w:color w:val="auto"/>
          <w:sz w:val="22"/>
          <w:szCs w:val="22"/>
          <w:highlight w:val="green"/>
          <w:lang w:val="en-GB"/>
        </w:rPr>
        <w:t>NOTE: It’s the same thing the authors have shown it two times</w:t>
      </w:r>
    </w:p>
    <w:p w14:paraId="0549A210" w14:textId="77777777" w:rsidR="00A07B1C" w:rsidRDefault="00A07B1C" w:rsidP="00A07B1C">
      <w:pPr>
        <w:pStyle w:val="ShotDescription"/>
        <w:ind w:firstLine="0"/>
        <w:rPr>
          <w:lang w:val="en-IN"/>
        </w:rPr>
      </w:pPr>
    </w:p>
    <w:p w14:paraId="3B7052C4" w14:textId="2D726EBC" w:rsidR="00AD2F73" w:rsidRPr="008D0482" w:rsidRDefault="00C8166B" w:rsidP="00AD2F73">
      <w:pPr>
        <w:pStyle w:val="Narration"/>
        <w:numPr>
          <w:ilvl w:val="1"/>
          <w:numId w:val="3"/>
        </w:numPr>
      </w:pPr>
      <w:r>
        <w:rPr>
          <w:lang w:val="en-IN"/>
        </w:rPr>
        <w:t>U</w:t>
      </w:r>
      <w:r w:rsidRPr="008D0482">
        <w:t>sing a xylene-compatible permanent synthetic resi</w:t>
      </w:r>
      <w:r>
        <w:t>n, m</w:t>
      </w:r>
      <w:r w:rsidR="00AD2F73" w:rsidRPr="008D0482">
        <w:t xml:space="preserve">ount the coverslips and allow the slides to dry flat at room temperature </w:t>
      </w:r>
      <w:r w:rsidR="00AD2F73" w:rsidRPr="008D0482">
        <w:rPr>
          <w:b/>
          <w:bCs/>
        </w:rPr>
        <w:t>[</w:t>
      </w:r>
      <w:r w:rsidR="00F2663E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</w:p>
    <w:p w14:paraId="5F240A89" w14:textId="518D63BE" w:rsidR="00AD2F73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8D0482">
        <w:rPr>
          <w:lang w:val="en-IN"/>
        </w:rPr>
        <w:t>Talent mounting the coverslips using a xylene-compatible permanent synthetic resin</w:t>
      </w:r>
      <w:r w:rsidR="00F2663E">
        <w:rPr>
          <w:lang w:val="en-IN"/>
        </w:rPr>
        <w:t xml:space="preserve"> and placing it aside to dry.</w:t>
      </w:r>
    </w:p>
    <w:p w14:paraId="04B501BD" w14:textId="4E30C00C" w:rsidR="00AD2F73" w:rsidRDefault="00B722FD" w:rsidP="00F2663E">
      <w:pPr>
        <w:pStyle w:val="ShotDescription"/>
        <w:ind w:firstLine="0"/>
        <w:rPr>
          <w:lang w:val="en-IN"/>
        </w:rPr>
      </w:pPr>
      <w:r>
        <w:rPr>
          <w:lang w:val="en-IN"/>
        </w:rPr>
        <w:br/>
      </w:r>
    </w:p>
    <w:p w14:paraId="5235EB5D" w14:textId="1C9F9249" w:rsidR="00403F66" w:rsidRDefault="00C30FE4" w:rsidP="00403F66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C30FE4">
        <w:rPr>
          <w:rFonts w:ascii="Calibri" w:hAnsi="Calibri" w:cs="Calibri"/>
          <w:b/>
          <w:bCs/>
        </w:rPr>
        <w:t xml:space="preserve">Image Deconvolution: </w:t>
      </w:r>
      <w:r>
        <w:rPr>
          <w:rFonts w:ascii="Calibri" w:hAnsi="Calibri" w:cs="Calibri"/>
          <w:b/>
          <w:bCs/>
        </w:rPr>
        <w:t>S</w:t>
      </w:r>
      <w:r w:rsidRPr="00C30FE4">
        <w:rPr>
          <w:rFonts w:ascii="Calibri" w:hAnsi="Calibri" w:cs="Calibri"/>
          <w:b/>
          <w:bCs/>
        </w:rPr>
        <w:t xml:space="preserve">tain </w:t>
      </w:r>
      <w:r>
        <w:rPr>
          <w:rFonts w:ascii="Calibri" w:hAnsi="Calibri" w:cs="Calibri"/>
          <w:b/>
          <w:bCs/>
        </w:rPr>
        <w:t>V</w:t>
      </w:r>
      <w:r w:rsidRPr="00C30FE4">
        <w:rPr>
          <w:rFonts w:ascii="Calibri" w:hAnsi="Calibri" w:cs="Calibri"/>
          <w:b/>
          <w:bCs/>
        </w:rPr>
        <w:t xml:space="preserve">ector </w:t>
      </w:r>
      <w:r>
        <w:rPr>
          <w:rFonts w:ascii="Calibri" w:hAnsi="Calibri" w:cs="Calibri"/>
          <w:b/>
          <w:bCs/>
        </w:rPr>
        <w:t>E</w:t>
      </w:r>
      <w:r w:rsidRPr="00C30FE4">
        <w:rPr>
          <w:rFonts w:ascii="Calibri" w:hAnsi="Calibri" w:cs="Calibri"/>
          <w:b/>
          <w:bCs/>
        </w:rPr>
        <w:t xml:space="preserve">stimation in </w:t>
      </w:r>
      <w:proofErr w:type="spellStart"/>
      <w:r w:rsidRPr="00C30FE4">
        <w:rPr>
          <w:rFonts w:ascii="Calibri" w:hAnsi="Calibri" w:cs="Calibri"/>
          <w:b/>
          <w:bCs/>
        </w:rPr>
        <w:t>QuPath</w:t>
      </w:r>
      <w:proofErr w:type="spellEnd"/>
    </w:p>
    <w:p w14:paraId="47790192" w14:textId="5EE8AE3F" w:rsidR="00922AE3" w:rsidRPr="00922AE3" w:rsidRDefault="00922AE3" w:rsidP="00922AE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E5BD4">
        <w:rPr>
          <w:rFonts w:cstheme="minorHAnsi"/>
        </w:rPr>
        <w:t>Pablo S. Bravo</w:t>
      </w:r>
    </w:p>
    <w:p w14:paraId="5D6E4BBE" w14:textId="285C5241" w:rsidR="00403F66" w:rsidRPr="00FE2D61" w:rsidRDefault="00C8166B" w:rsidP="00403F66">
      <w:pPr>
        <w:pStyle w:val="Narration"/>
        <w:numPr>
          <w:ilvl w:val="1"/>
          <w:numId w:val="3"/>
        </w:numPr>
        <w:rPr>
          <w:strike/>
        </w:rPr>
      </w:pPr>
      <w:r w:rsidRPr="00FE2D61">
        <w:rPr>
          <w:strike/>
        </w:rPr>
        <w:t xml:space="preserve">After acquiring high-resolution brightfield images of the lung tissue sections using a slide scanner with a 40× </w:t>
      </w:r>
      <w:r w:rsidRPr="00FE2D61">
        <w:rPr>
          <w:i/>
          <w:iCs/>
          <w:strike/>
          <w:color w:val="EE0000"/>
        </w:rPr>
        <w:t>(Forty-X)</w:t>
      </w:r>
      <w:r w:rsidRPr="00FE2D61">
        <w:rPr>
          <w:strike/>
          <w:color w:val="EE0000"/>
        </w:rPr>
        <w:t xml:space="preserve"> </w:t>
      </w:r>
      <w:r w:rsidRPr="00FE2D61">
        <w:rPr>
          <w:strike/>
        </w:rPr>
        <w:t xml:space="preserve">objective </w:t>
      </w:r>
      <w:r w:rsidRPr="00FE2D61">
        <w:rPr>
          <w:b/>
          <w:bCs/>
          <w:strike/>
        </w:rPr>
        <w:t>[1]</w:t>
      </w:r>
      <w:r w:rsidRPr="00FE2D61">
        <w:rPr>
          <w:strike/>
        </w:rPr>
        <w:t>, draw</w:t>
      </w:r>
      <w:r w:rsidR="00403F66" w:rsidRPr="00FE2D61">
        <w:rPr>
          <w:strike/>
        </w:rPr>
        <w:t xml:space="preserve"> a region of interest</w:t>
      </w:r>
      <w:r w:rsidR="004B197F" w:rsidRPr="00FE2D61">
        <w:rPr>
          <w:strike/>
        </w:rPr>
        <w:t xml:space="preserve"> or ROI </w:t>
      </w:r>
      <w:r w:rsidR="004B197F" w:rsidRPr="00FE2D61">
        <w:rPr>
          <w:i/>
          <w:iCs/>
          <w:strike/>
          <w:color w:val="EE0000"/>
        </w:rPr>
        <w:t>(R-O-I)</w:t>
      </w:r>
      <w:r w:rsidR="00403F66" w:rsidRPr="00FE2D61">
        <w:rPr>
          <w:i/>
          <w:iCs/>
          <w:strike/>
          <w:color w:val="EE0000"/>
        </w:rPr>
        <w:t xml:space="preserve"> </w:t>
      </w:r>
      <w:r w:rsidR="00403F66" w:rsidRPr="00FE2D61">
        <w:rPr>
          <w:strike/>
        </w:rPr>
        <w:t xml:space="preserve">encompassing the entire lung tissue section to ensure complete coverage during scanning </w:t>
      </w:r>
      <w:r w:rsidR="00403F66" w:rsidRPr="00FE2D61">
        <w:rPr>
          <w:b/>
          <w:bCs/>
          <w:strike/>
        </w:rPr>
        <w:t>[</w:t>
      </w:r>
      <w:r w:rsidRPr="00FE2D61">
        <w:rPr>
          <w:b/>
          <w:bCs/>
          <w:strike/>
        </w:rPr>
        <w:t>2</w:t>
      </w:r>
      <w:r w:rsidR="00403F66" w:rsidRPr="00FE2D61">
        <w:rPr>
          <w:b/>
          <w:bCs/>
          <w:strike/>
        </w:rPr>
        <w:t>]</w:t>
      </w:r>
      <w:r w:rsidR="00403F66" w:rsidRPr="00FE2D61">
        <w:rPr>
          <w:strike/>
        </w:rPr>
        <w:t>.</w:t>
      </w:r>
      <w:r w:rsidR="00FE2D61">
        <w:t xml:space="preserve"> </w:t>
      </w:r>
      <w:r w:rsidR="00FE2D61" w:rsidRPr="00FE2D61">
        <w:rPr>
          <w:highlight w:val="green"/>
        </w:rPr>
        <w:t>NOTE: Not filmed</w:t>
      </w:r>
    </w:p>
    <w:p w14:paraId="1763A161" w14:textId="4C221E85" w:rsidR="00C8166B" w:rsidRPr="00FE2D61" w:rsidRDefault="00C8166B" w:rsidP="00C8166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E2D61">
        <w:rPr>
          <w:strike/>
          <w:lang w:val="en-IN"/>
        </w:rPr>
        <w:lastRenderedPageBreak/>
        <w:t xml:space="preserve">SCREEN: </w:t>
      </w:r>
      <w:r w:rsidR="003010A6" w:rsidRPr="00FE2D61">
        <w:rPr>
          <w:strike/>
          <w:lang w:val="en-IN"/>
        </w:rPr>
        <w:t>00:04-00:18</w:t>
      </w:r>
    </w:p>
    <w:p w14:paraId="6B5CA0B2" w14:textId="48E59BBB" w:rsidR="00403F66" w:rsidRPr="00FE2D61" w:rsidRDefault="00403F66" w:rsidP="00C8166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E2D61">
        <w:rPr>
          <w:strike/>
          <w:highlight w:val="yellow"/>
          <w:lang w:val="en-IN"/>
        </w:rPr>
        <w:t>SCREEN:</w:t>
      </w:r>
      <w:r w:rsidRPr="00FE2D61">
        <w:rPr>
          <w:strike/>
          <w:lang w:val="en-IN"/>
        </w:rPr>
        <w:t xml:space="preserve"> </w:t>
      </w:r>
      <w:r w:rsidR="003010A6" w:rsidRPr="00FE2D61">
        <w:rPr>
          <w:strike/>
          <w:lang w:val="en-IN"/>
        </w:rPr>
        <w:t>00:18-00:28</w:t>
      </w:r>
    </w:p>
    <w:p w14:paraId="5B8DC359" w14:textId="77777777" w:rsidR="00403F66" w:rsidRPr="00FE2D61" w:rsidRDefault="00403F66" w:rsidP="00403F66">
      <w:pPr>
        <w:pStyle w:val="Narration"/>
        <w:numPr>
          <w:ilvl w:val="1"/>
          <w:numId w:val="3"/>
        </w:numPr>
        <w:rPr>
          <w:strike/>
        </w:rPr>
      </w:pPr>
      <w:r w:rsidRPr="00FE2D61">
        <w:rPr>
          <w:strike/>
        </w:rPr>
        <w:t xml:space="preserve">Define a background reference area without tissue to measure and subtract the background intensity during the image analysis </w:t>
      </w:r>
      <w:r w:rsidRPr="00FE2D61">
        <w:rPr>
          <w:b/>
          <w:bCs/>
          <w:strike/>
        </w:rPr>
        <w:t>[1]</w:t>
      </w:r>
      <w:r w:rsidRPr="00FE2D61">
        <w:rPr>
          <w:strike/>
        </w:rPr>
        <w:t>.</w:t>
      </w:r>
    </w:p>
    <w:p w14:paraId="688C22BE" w14:textId="77777777" w:rsidR="00403F66" w:rsidRPr="00FE2D61" w:rsidRDefault="00403F66" w:rsidP="00403F6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E2D61">
        <w:rPr>
          <w:strike/>
          <w:highlight w:val="yellow"/>
          <w:lang w:val="en-IN"/>
        </w:rPr>
        <w:t>SCREEN</w:t>
      </w:r>
      <w:r w:rsidRPr="00FE2D61">
        <w:rPr>
          <w:strike/>
          <w:lang w:val="en-IN"/>
        </w:rPr>
        <w:t>: Background reference area without tissue being selected.</w:t>
      </w:r>
    </w:p>
    <w:p w14:paraId="631DC510" w14:textId="6011882A" w:rsidR="00403F66" w:rsidRPr="00FE2D61" w:rsidRDefault="00403F66" w:rsidP="00403F66">
      <w:pPr>
        <w:pStyle w:val="Narration"/>
        <w:numPr>
          <w:ilvl w:val="1"/>
          <w:numId w:val="3"/>
        </w:numPr>
        <w:rPr>
          <w:strike/>
        </w:rPr>
      </w:pPr>
      <w:r w:rsidRPr="00FE2D61">
        <w:rPr>
          <w:strike/>
        </w:rPr>
        <w:t xml:space="preserve">Use the scanner's automatic focus detection to assign an optimal number of focal points across the tissue </w:t>
      </w:r>
      <w:r w:rsidRPr="00FE2D61">
        <w:rPr>
          <w:b/>
          <w:bCs/>
          <w:strike/>
        </w:rPr>
        <w:t>[1]</w:t>
      </w:r>
      <w:r w:rsidRPr="00FE2D61">
        <w:rPr>
          <w:strike/>
        </w:rPr>
        <w:t xml:space="preserve">. Acquire the image using uniform illumination and exposure settings </w:t>
      </w:r>
      <w:r w:rsidRPr="00FE2D61">
        <w:rPr>
          <w:b/>
          <w:bCs/>
          <w:strike/>
        </w:rPr>
        <w:t>[2]</w:t>
      </w:r>
      <w:r w:rsidRPr="00FE2D61">
        <w:rPr>
          <w:strike/>
        </w:rPr>
        <w:t>.</w:t>
      </w:r>
    </w:p>
    <w:p w14:paraId="081DE230" w14:textId="61A5A2E3" w:rsidR="00403F66" w:rsidRPr="00FE2D61" w:rsidRDefault="00403F66" w:rsidP="00403F66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FE2D61">
        <w:rPr>
          <w:strike/>
          <w:highlight w:val="yellow"/>
          <w:lang w:val="en-IN"/>
        </w:rPr>
        <w:t>SCREEN</w:t>
      </w:r>
      <w:r w:rsidRPr="00FE2D61">
        <w:rPr>
          <w:strike/>
          <w:lang w:val="en-IN"/>
        </w:rPr>
        <w:t>:  Focal points are being assigned across the tissue.</w:t>
      </w:r>
    </w:p>
    <w:p w14:paraId="416CE557" w14:textId="660606DF" w:rsidR="00403F66" w:rsidRPr="00403F66" w:rsidRDefault="00403F66" w:rsidP="00403F66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strike/>
          <w:highlight w:val="yellow"/>
          <w:lang w:val="en-IN"/>
        </w:rPr>
        <w:t>SCREEN</w:t>
      </w:r>
      <w:r w:rsidRPr="00FE2D61">
        <w:rPr>
          <w:strike/>
          <w:lang w:val="en-IN"/>
        </w:rPr>
        <w:t>: Final image being acquired using uniform illumination and exposure settings</w:t>
      </w:r>
      <w:r w:rsidRPr="00B741B9">
        <w:rPr>
          <w:lang w:val="en-IN"/>
        </w:rPr>
        <w:t>.</w:t>
      </w:r>
    </w:p>
    <w:p w14:paraId="2F106C94" w14:textId="4CE0B5D7" w:rsidR="00AD2F73" w:rsidRPr="008D0482" w:rsidRDefault="00FE2D61" w:rsidP="004B197F">
      <w:pPr>
        <w:pStyle w:val="Narration"/>
        <w:numPr>
          <w:ilvl w:val="1"/>
          <w:numId w:val="3"/>
        </w:numPr>
      </w:pPr>
      <w:r>
        <w:t xml:space="preserve">After obtaining high-resolution images of lung tissue sections, open the image in </w:t>
      </w:r>
      <w:proofErr w:type="spellStart"/>
      <w:r>
        <w:t>QuPath</w:t>
      </w:r>
      <w:proofErr w:type="spellEnd"/>
      <w:r>
        <w:t xml:space="preserve"> </w:t>
      </w:r>
      <w:r w:rsidRPr="00FE2D61">
        <w:rPr>
          <w:i/>
          <w:iCs/>
          <w:color w:val="EE0000"/>
        </w:rPr>
        <w:t>(Qu-Path)</w:t>
      </w:r>
      <w:r w:rsidRPr="00FE2D61">
        <w:rPr>
          <w:color w:val="EE0000"/>
        </w:rPr>
        <w:t xml:space="preserve"> </w:t>
      </w:r>
      <w:r>
        <w:t xml:space="preserve">and select the Brightfield image type </w:t>
      </w:r>
      <w:r w:rsidR="00AD2F73" w:rsidRPr="008D0482">
        <w:rPr>
          <w:b/>
          <w:bCs/>
        </w:rPr>
        <w:t>[</w:t>
      </w:r>
      <w:r w:rsidR="009F212B">
        <w:rPr>
          <w:b/>
          <w:bCs/>
        </w:rPr>
        <w:t>1</w:t>
      </w:r>
      <w:r w:rsidR="00AD2F73" w:rsidRPr="008D0482">
        <w:rPr>
          <w:b/>
          <w:bCs/>
        </w:rPr>
        <w:t>]</w:t>
      </w:r>
      <w:r w:rsidR="00AD2F73" w:rsidRPr="008D0482">
        <w:t>.</w:t>
      </w:r>
      <w:r w:rsidR="004B197F">
        <w:t xml:space="preserve"> </w:t>
      </w:r>
      <w:r w:rsidR="004B197F" w:rsidRPr="008D0482">
        <w:t xml:space="preserve">Draw </w:t>
      </w:r>
      <w:r w:rsidR="004B197F">
        <w:t>an</w:t>
      </w:r>
      <w:r w:rsidR="004B197F" w:rsidRPr="008D0482">
        <w:t xml:space="preserve"> </w:t>
      </w:r>
      <w:r w:rsidR="004B197F">
        <w:t xml:space="preserve">ROI </w:t>
      </w:r>
      <w:r w:rsidR="004B197F" w:rsidRPr="008D0482">
        <w:t xml:space="preserve">containing predominantly elastic </w:t>
      </w:r>
      <w:proofErr w:type="spellStart"/>
      <w:r w:rsidR="004B197F" w:rsidRPr="008D0482">
        <w:t>fibers</w:t>
      </w:r>
      <w:proofErr w:type="spellEnd"/>
      <w:r w:rsidR="004B197F" w:rsidRPr="008D0482">
        <w:t xml:space="preserve"> to define the first stain component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4FA85894" w14:textId="32E7CEF6" w:rsidR="00AD2F73" w:rsidRPr="00FE2D61" w:rsidRDefault="009F212B" w:rsidP="00B51D1C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lang w:val="en-IN"/>
        </w:rPr>
        <w:t xml:space="preserve">SCREEN: </w:t>
      </w:r>
      <w:r w:rsidR="00B51D1C" w:rsidRPr="00FE2D61">
        <w:rPr>
          <w:lang w:val="en-IN"/>
        </w:rPr>
        <w:t>Screen-Recording-2026-07-20-at-11.21.25.MOV: 00:05-00:07, 00:13-00:18</w:t>
      </w:r>
    </w:p>
    <w:p w14:paraId="25A253C4" w14:textId="7648077E" w:rsidR="00AD2F73" w:rsidRPr="00B51D1C" w:rsidRDefault="00AD2F73" w:rsidP="00B51D1C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lang w:val="en-IN"/>
        </w:rPr>
        <w:t>SCREEN</w:t>
      </w:r>
      <w:r w:rsidRPr="008D0482">
        <w:rPr>
          <w:lang w:val="en-IN"/>
        </w:rPr>
        <w:t xml:space="preserve">: </w:t>
      </w:r>
      <w:r w:rsidR="00B51D1C" w:rsidRPr="00B51D1C">
        <w:rPr>
          <w:lang w:val="en-IN"/>
        </w:rPr>
        <w:t>Screen-Recording-2026-07-20-at-11.21.25</w:t>
      </w:r>
      <w:r w:rsidR="00B51D1C">
        <w:rPr>
          <w:lang w:val="en-IN"/>
        </w:rPr>
        <w:t>.MOV: 00:18-00:28</w:t>
      </w:r>
    </w:p>
    <w:p w14:paraId="5F745E9E" w14:textId="4D8E7A46" w:rsidR="00AD2F73" w:rsidRPr="008D0482" w:rsidRDefault="00AD2F73" w:rsidP="004B197F">
      <w:pPr>
        <w:pStyle w:val="Narration"/>
        <w:numPr>
          <w:ilvl w:val="1"/>
          <w:numId w:val="3"/>
        </w:numPr>
      </w:pPr>
      <w:r w:rsidRPr="009F212B">
        <w:t>In the Image tab, navigate to the Stain Vectors section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4B197F">
        <w:t xml:space="preserve"> </w:t>
      </w:r>
      <w:r w:rsidR="004B197F" w:rsidRPr="009F212B">
        <w:t>Click Stain 1 and select Set stain vector from</w:t>
      </w:r>
      <w:r w:rsidR="004B197F">
        <w:t xml:space="preserve"> </w:t>
      </w:r>
      <w:r w:rsidR="004B197F" w:rsidRPr="009F212B">
        <w:t>ROI</w:t>
      </w:r>
      <w:r w:rsidR="004B197F">
        <w:t xml:space="preserve"> </w:t>
      </w:r>
      <w:r w:rsidR="004B197F" w:rsidRPr="009F212B">
        <w:t>to</w:t>
      </w:r>
      <w:r w:rsidR="004B197F" w:rsidRPr="008D0482">
        <w:t xml:space="preserve"> define the </w:t>
      </w:r>
      <w:proofErr w:type="spellStart"/>
      <w:r w:rsidR="004B197F" w:rsidRPr="008D0482">
        <w:t>color</w:t>
      </w:r>
      <w:proofErr w:type="spellEnd"/>
      <w:r w:rsidR="004B197F" w:rsidRPr="008D0482">
        <w:t xml:space="preserve"> vector for the elastic </w:t>
      </w:r>
      <w:proofErr w:type="spellStart"/>
      <w:r w:rsidR="004B197F" w:rsidRPr="008D0482">
        <w:t>fibers</w:t>
      </w:r>
      <w:proofErr w:type="spellEnd"/>
      <w:r w:rsidR="004B197F" w:rsidRPr="008D0482">
        <w:t xml:space="preserve"> </w:t>
      </w:r>
      <w:r w:rsidR="004B197F" w:rsidRPr="008D0482">
        <w:rPr>
          <w:b/>
          <w:bCs/>
        </w:rPr>
        <w:t>[</w:t>
      </w:r>
      <w:r w:rsidR="004B197F">
        <w:rPr>
          <w:b/>
          <w:bCs/>
        </w:rPr>
        <w:t>2</w:t>
      </w:r>
      <w:r w:rsidR="004B197F" w:rsidRPr="008D0482">
        <w:rPr>
          <w:b/>
          <w:bCs/>
        </w:rPr>
        <w:t>]</w:t>
      </w:r>
      <w:r w:rsidR="004B197F" w:rsidRPr="008D0482">
        <w:t>.</w:t>
      </w:r>
    </w:p>
    <w:p w14:paraId="0E5EBA21" w14:textId="0C3EB332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lang w:val="en-IN"/>
        </w:rPr>
        <w:t>SCREEN:</w:t>
      </w:r>
      <w:r w:rsidRPr="008D0482">
        <w:rPr>
          <w:lang w:val="en-IN"/>
        </w:rPr>
        <w:t xml:space="preserve"> </w:t>
      </w:r>
      <w:r w:rsidR="00B51D1C" w:rsidRPr="00B51D1C">
        <w:rPr>
          <w:lang w:val="en-IN"/>
        </w:rPr>
        <w:t>Screen-Recording-2026-07-20-at-11.21.25</w:t>
      </w:r>
      <w:r w:rsidR="00B51D1C">
        <w:rPr>
          <w:lang w:val="en-IN"/>
        </w:rPr>
        <w:t>.MOV: 00:28-00:31</w:t>
      </w:r>
    </w:p>
    <w:p w14:paraId="71EB28AA" w14:textId="1C0ECC54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FE2D61">
        <w:rPr>
          <w:lang w:val="en-IN"/>
        </w:rPr>
        <w:t>SCREEN:</w:t>
      </w:r>
      <w:r w:rsidRPr="008D0482">
        <w:rPr>
          <w:lang w:val="en-IN"/>
        </w:rPr>
        <w:t xml:space="preserve"> </w:t>
      </w:r>
      <w:r w:rsidR="00B51D1C" w:rsidRPr="00B51D1C">
        <w:rPr>
          <w:lang w:val="en-IN"/>
        </w:rPr>
        <w:t>Screen-Recording-2026-07-20-at-11.21.25</w:t>
      </w:r>
      <w:r w:rsidRPr="009F212B">
        <w:rPr>
          <w:lang w:val="en-IN"/>
        </w:rPr>
        <w:t>.</w:t>
      </w:r>
      <w:r w:rsidR="00B51D1C">
        <w:rPr>
          <w:lang w:val="en-IN"/>
        </w:rPr>
        <w:t>MOV: 00:31-00:36</w:t>
      </w:r>
    </w:p>
    <w:p w14:paraId="6583FBF7" w14:textId="5A8C3226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a region of interest containing non-elastic tissue. </w:t>
      </w:r>
      <w:r w:rsidRPr="009F212B">
        <w:t>Click Stain 2 and select Set stain vector from ROI to</w:t>
      </w:r>
      <w:r w:rsidRPr="008D0482">
        <w:t xml:space="preserve"> define the secondary </w:t>
      </w:r>
      <w:proofErr w:type="spellStart"/>
      <w:r w:rsidRPr="008D0482">
        <w:t>color</w:t>
      </w:r>
      <w:proofErr w:type="spellEnd"/>
      <w:r w:rsidRPr="008D0482">
        <w:t xml:space="preserve"> component </w:t>
      </w:r>
      <w:r w:rsidRPr="008D0482">
        <w:rPr>
          <w:b/>
          <w:bCs/>
        </w:rPr>
        <w:t>[</w:t>
      </w:r>
      <w:r w:rsidR="009F212B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4E787DA4" w14:textId="2201AC7B" w:rsidR="00AD2F73" w:rsidRPr="00C30FE4" w:rsidRDefault="00AD2F73" w:rsidP="00FE2D61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B51D1C" w:rsidRPr="00C30FE4">
        <w:rPr>
          <w:lang w:val="en-IN"/>
        </w:rPr>
        <w:t>Screen-Recording-2026-07-20-at-11.21.25.MOV: 00:36-00:49</w:t>
      </w:r>
    </w:p>
    <w:p w14:paraId="7F78CF12" w14:textId="77777777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Allow </w:t>
      </w:r>
      <w:proofErr w:type="spellStart"/>
      <w:r w:rsidRPr="00C30FE4">
        <w:t>QuPath</w:t>
      </w:r>
      <w:proofErr w:type="spellEnd"/>
      <w:r w:rsidRPr="00C30FE4">
        <w:t xml:space="preserve"> to automatically calculate Stain 3, corresponding to the background </w:t>
      </w:r>
      <w:r w:rsidRPr="00C30FE4">
        <w:rPr>
          <w:b/>
          <w:bCs/>
        </w:rPr>
        <w:t>[1]</w:t>
      </w:r>
      <w:r w:rsidRPr="00C30FE4">
        <w:t>.</w:t>
      </w:r>
    </w:p>
    <w:p w14:paraId="58ACE537" w14:textId="6FD4957B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B51D1C" w:rsidRPr="00C30FE4">
        <w:rPr>
          <w:lang w:val="en-IN"/>
        </w:rPr>
        <w:t>Screen-Recording-2026-07-20-at-11.21.25.MOV: 00:49-00:54</w:t>
      </w:r>
    </w:p>
    <w:p w14:paraId="7BE25C99" w14:textId="17774BE1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Save the stain vectors as custom stain vectors and apply them for consistent </w:t>
      </w:r>
      <w:proofErr w:type="spellStart"/>
      <w:r w:rsidRPr="00C30FE4">
        <w:t>color</w:t>
      </w:r>
      <w:proofErr w:type="spellEnd"/>
      <w:r w:rsidRPr="00C30FE4">
        <w:t xml:space="preserve"> deconvolution across all samples </w:t>
      </w:r>
      <w:r w:rsidRPr="00C30FE4">
        <w:rPr>
          <w:b/>
          <w:bCs/>
        </w:rPr>
        <w:t>[</w:t>
      </w:r>
      <w:r w:rsidR="00B722FD" w:rsidRPr="00C30FE4">
        <w:rPr>
          <w:b/>
          <w:bCs/>
        </w:rPr>
        <w:t>1</w:t>
      </w:r>
      <w:r w:rsidRPr="00C30FE4">
        <w:rPr>
          <w:b/>
          <w:bCs/>
        </w:rPr>
        <w:t>]</w:t>
      </w:r>
      <w:r w:rsidRPr="00C30FE4">
        <w:t>.</w:t>
      </w:r>
    </w:p>
    <w:p w14:paraId="518DF70A" w14:textId="0AA6EB7D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B51D1C" w:rsidRPr="00C30FE4">
        <w:rPr>
          <w:lang w:val="en-IN"/>
        </w:rPr>
        <w:t xml:space="preserve"> Screen</w:t>
      </w:r>
      <w:r w:rsidR="00B51D1C" w:rsidRPr="00B51D1C">
        <w:rPr>
          <w:lang w:val="en-IN"/>
        </w:rPr>
        <w:t>-Recording-2026-07-20-at-11.21.25</w:t>
      </w:r>
      <w:r w:rsidR="00B51D1C">
        <w:rPr>
          <w:lang w:val="en-IN"/>
        </w:rPr>
        <w:t xml:space="preserve">.MOV: </w:t>
      </w:r>
      <w:r w:rsidRPr="008D0482">
        <w:rPr>
          <w:lang w:val="en-IN"/>
        </w:rPr>
        <w:t xml:space="preserve"> </w:t>
      </w:r>
      <w:r w:rsidR="00B51D1C">
        <w:rPr>
          <w:lang w:val="en-IN"/>
        </w:rPr>
        <w:t>00:58-01:00,01:32-01:38</w:t>
      </w:r>
    </w:p>
    <w:p w14:paraId="7BC619BB" w14:textId="77777777" w:rsidR="009F212B" w:rsidRDefault="009F212B" w:rsidP="009F212B">
      <w:pPr>
        <w:pStyle w:val="Narration"/>
        <w:ind w:firstLine="0"/>
      </w:pPr>
    </w:p>
    <w:p w14:paraId="16A6DD91" w14:textId="6E26522C" w:rsidR="00922AE3" w:rsidRPr="00FE2D61" w:rsidRDefault="009F212B" w:rsidP="00FE2D61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9F212B">
        <w:rPr>
          <w:b/>
          <w:bCs/>
          <w:color w:val="auto"/>
        </w:rPr>
        <w:t xml:space="preserve">Image </w:t>
      </w:r>
      <w:proofErr w:type="spellStart"/>
      <w:r w:rsidRPr="009F212B">
        <w:rPr>
          <w:b/>
          <w:bCs/>
          <w:color w:val="auto"/>
        </w:rPr>
        <w:t>Color</w:t>
      </w:r>
      <w:proofErr w:type="spellEnd"/>
      <w:r w:rsidRPr="009F212B">
        <w:rPr>
          <w:b/>
          <w:bCs/>
          <w:color w:val="auto"/>
        </w:rPr>
        <w:t xml:space="preserve"> Deconvolution in Fiji</w:t>
      </w:r>
    </w:p>
    <w:p w14:paraId="4E4B2CF9" w14:textId="44E0E0F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Fiji and load the brightfield image of the stained tissue section </w:t>
      </w:r>
      <w:r w:rsidRPr="008D0482">
        <w:rPr>
          <w:b/>
          <w:bCs/>
        </w:rPr>
        <w:t>[1]</w:t>
      </w:r>
      <w:r w:rsidRPr="008D0482">
        <w:t>.</w:t>
      </w:r>
    </w:p>
    <w:p w14:paraId="35092D57" w14:textId="52B7FFAE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lastRenderedPageBreak/>
        <w:t>SCREEN:</w:t>
      </w:r>
      <w:r w:rsidR="000525E4" w:rsidRPr="00C30FE4">
        <w:rPr>
          <w:lang w:val="en-IN"/>
        </w:rPr>
        <w:t xml:space="preserve"> Screen-Recording-2026-07-20-at-11.21.25.MOV: </w:t>
      </w:r>
      <w:r w:rsidRPr="00C30FE4">
        <w:rPr>
          <w:lang w:val="en-IN"/>
        </w:rPr>
        <w:t xml:space="preserve"> </w:t>
      </w:r>
      <w:r w:rsidR="000525E4" w:rsidRPr="00C30FE4">
        <w:rPr>
          <w:lang w:val="en-IN"/>
        </w:rPr>
        <w:t>01:43-01:47, 01:52-01:56, 02:11-02:12</w:t>
      </w:r>
    </w:p>
    <w:p w14:paraId="3C1D3720" w14:textId="6C7D8BB8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>If the image is not already in the RGB</w:t>
      </w:r>
      <w:r w:rsidR="000A3349" w:rsidRPr="00C30FE4">
        <w:t xml:space="preserve"> </w:t>
      </w:r>
      <w:r w:rsidR="000A3349" w:rsidRPr="00C30FE4">
        <w:rPr>
          <w:i/>
          <w:iCs/>
          <w:color w:val="EE0000"/>
        </w:rPr>
        <w:t>(R-G-B)</w:t>
      </w:r>
      <w:r w:rsidRPr="00C30FE4">
        <w:rPr>
          <w:color w:val="EE0000"/>
        </w:rPr>
        <w:t xml:space="preserve"> </w:t>
      </w:r>
      <w:r w:rsidRPr="00C30FE4">
        <w:t xml:space="preserve">format, select </w:t>
      </w:r>
      <w:r w:rsidRPr="00C30FE4">
        <w:rPr>
          <w:b/>
          <w:bCs/>
        </w:rPr>
        <w:t>Image</w:t>
      </w:r>
      <w:r w:rsidRPr="00C30FE4">
        <w:t xml:space="preserve">, </w:t>
      </w:r>
      <w:r w:rsidRPr="00C30FE4">
        <w:rPr>
          <w:b/>
          <w:bCs/>
        </w:rPr>
        <w:t>Type</w:t>
      </w:r>
      <w:r w:rsidRPr="00C30FE4">
        <w:t xml:space="preserve">, and </w:t>
      </w:r>
      <w:r w:rsidRPr="00C30FE4">
        <w:rPr>
          <w:b/>
          <w:bCs/>
        </w:rPr>
        <w:t xml:space="preserve">RGB </w:t>
      </w:r>
      <w:proofErr w:type="spellStart"/>
      <w:r w:rsidRPr="00C30FE4">
        <w:rPr>
          <w:b/>
          <w:bCs/>
        </w:rPr>
        <w:t>Color</w:t>
      </w:r>
      <w:proofErr w:type="spellEnd"/>
      <w:r w:rsidRPr="00C30FE4">
        <w:t xml:space="preserve"> to convert the image </w:t>
      </w:r>
      <w:r w:rsidRPr="00C30FE4">
        <w:rPr>
          <w:b/>
          <w:bCs/>
        </w:rPr>
        <w:t>[1]</w:t>
      </w:r>
      <w:r w:rsidRPr="00C30FE4">
        <w:t xml:space="preserve">. </w:t>
      </w:r>
      <w:r w:rsidR="00C30FE4">
        <w:t>Then, s</w:t>
      </w:r>
      <w:r w:rsidRPr="00C30FE4">
        <w:t xml:space="preserve">ave the new image to preserve the original raw data </w:t>
      </w:r>
      <w:r w:rsidRPr="00C30FE4">
        <w:rPr>
          <w:b/>
          <w:bCs/>
        </w:rPr>
        <w:t>[2]</w:t>
      </w:r>
      <w:r w:rsidRPr="00C30FE4">
        <w:t>.</w:t>
      </w:r>
    </w:p>
    <w:p w14:paraId="6FD03BA6" w14:textId="779622B7" w:rsidR="000525E4" w:rsidRPr="00C30FE4" w:rsidRDefault="00AD2F73" w:rsidP="001E258B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525E4" w:rsidRPr="00C30FE4">
        <w:rPr>
          <w:lang w:val="en-IN"/>
        </w:rPr>
        <w:t xml:space="preserve"> Screen-Recording-2026-07-20-at-11.21.25.MOV: </w:t>
      </w:r>
      <w:r w:rsidRPr="00C30FE4">
        <w:rPr>
          <w:lang w:val="en-IN"/>
        </w:rPr>
        <w:t xml:space="preserve"> </w:t>
      </w:r>
      <w:r w:rsidR="000525E4" w:rsidRPr="00C30FE4">
        <w:rPr>
          <w:lang w:val="en-IN"/>
        </w:rPr>
        <w:t>02:12-02:23</w:t>
      </w:r>
    </w:p>
    <w:p w14:paraId="5BEFCE25" w14:textId="236DAFA9" w:rsidR="00AD2F73" w:rsidRPr="00C30FE4" w:rsidRDefault="00AD2F73" w:rsidP="001E258B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525E4" w:rsidRPr="00C30FE4">
        <w:rPr>
          <w:lang w:val="en-IN"/>
        </w:rPr>
        <w:t>Screen-Recording-2026-07-20-at-11.21.25.MOV: 02:26-02:30, 02:38-02:41</w:t>
      </w:r>
    </w:p>
    <w:p w14:paraId="19C43B6F" w14:textId="77777777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Select </w:t>
      </w:r>
      <w:r w:rsidRPr="00C30FE4">
        <w:rPr>
          <w:b/>
          <w:bCs/>
        </w:rPr>
        <w:t>Image</w:t>
      </w:r>
      <w:r w:rsidRPr="00C30FE4">
        <w:t xml:space="preserve">, </w:t>
      </w:r>
      <w:proofErr w:type="spellStart"/>
      <w:r w:rsidRPr="00C30FE4">
        <w:rPr>
          <w:b/>
          <w:bCs/>
        </w:rPr>
        <w:t>Color</w:t>
      </w:r>
      <w:proofErr w:type="spellEnd"/>
      <w:r w:rsidRPr="00C30FE4">
        <w:t xml:space="preserve">, </w:t>
      </w:r>
      <w:proofErr w:type="spellStart"/>
      <w:r w:rsidRPr="00C30FE4">
        <w:rPr>
          <w:b/>
          <w:bCs/>
        </w:rPr>
        <w:t>Color</w:t>
      </w:r>
      <w:proofErr w:type="spellEnd"/>
      <w:r w:rsidRPr="00C30FE4">
        <w:rPr>
          <w:b/>
          <w:bCs/>
        </w:rPr>
        <w:t xml:space="preserve"> Deconvolution</w:t>
      </w:r>
      <w:r w:rsidRPr="00C30FE4">
        <w:t xml:space="preserve">, and </w:t>
      </w:r>
      <w:r w:rsidRPr="00C30FE4">
        <w:rPr>
          <w:b/>
          <w:bCs/>
        </w:rPr>
        <w:t>User Values</w:t>
      </w:r>
      <w:r w:rsidRPr="00C30FE4">
        <w:t xml:space="preserve"> to perform the </w:t>
      </w:r>
      <w:proofErr w:type="spellStart"/>
      <w:r w:rsidRPr="00C30FE4">
        <w:t>color</w:t>
      </w:r>
      <w:proofErr w:type="spellEnd"/>
      <w:r w:rsidRPr="00C30FE4">
        <w:t xml:space="preserve"> deconvolution </w:t>
      </w:r>
      <w:r w:rsidRPr="00C30FE4">
        <w:rPr>
          <w:b/>
          <w:bCs/>
        </w:rPr>
        <w:t>[1]</w:t>
      </w:r>
      <w:r w:rsidRPr="00C30FE4">
        <w:t>.</w:t>
      </w:r>
    </w:p>
    <w:p w14:paraId="1828CA92" w14:textId="407D586B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525E4" w:rsidRPr="00C30FE4">
        <w:rPr>
          <w:lang w:val="en-IN"/>
        </w:rPr>
        <w:t>Screen-Recording-2026-07-20-at-11.21.25.MOV: 02:41-02:50</w:t>
      </w:r>
    </w:p>
    <w:p w14:paraId="6FF0142F" w14:textId="219A0393" w:rsidR="00AD2F73" w:rsidRPr="00C30FE4" w:rsidRDefault="00FE30FE" w:rsidP="004B197F">
      <w:pPr>
        <w:pStyle w:val="Narration"/>
        <w:numPr>
          <w:ilvl w:val="1"/>
          <w:numId w:val="3"/>
        </w:numPr>
      </w:pPr>
      <w:r w:rsidRPr="00C30FE4">
        <w:t>Then, e</w:t>
      </w:r>
      <w:r w:rsidR="00AD2F73" w:rsidRPr="00C30FE4">
        <w:t>nter the custom stain vector</w:t>
      </w:r>
      <w:r w:rsidR="004B197F" w:rsidRPr="00C30FE4">
        <w:t xml:space="preserve"> obtained from </w:t>
      </w:r>
      <w:proofErr w:type="spellStart"/>
      <w:r w:rsidR="004B197F" w:rsidRPr="00C30FE4">
        <w:t>QuPath</w:t>
      </w:r>
      <w:proofErr w:type="spellEnd"/>
      <w:r w:rsidR="00AD2F73" w:rsidRPr="00C30FE4">
        <w:t xml:space="preserve"> </w:t>
      </w:r>
      <w:r w:rsidR="00AD2F73" w:rsidRPr="00C30FE4">
        <w:rPr>
          <w:b/>
          <w:bCs/>
        </w:rPr>
        <w:t>[1]</w:t>
      </w:r>
      <w:r w:rsidR="00AD2F73" w:rsidRPr="00C30FE4">
        <w:t>.</w:t>
      </w:r>
    </w:p>
    <w:p w14:paraId="68434469" w14:textId="2C475F56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525E4" w:rsidRPr="00C30FE4">
        <w:rPr>
          <w:lang w:val="en-IN"/>
        </w:rPr>
        <w:t xml:space="preserve"> Screen-Recording-2026-07-20-at-11.21.25.MOV: </w:t>
      </w:r>
      <w:r w:rsidRPr="00C30FE4">
        <w:rPr>
          <w:lang w:val="en-IN"/>
        </w:rPr>
        <w:t xml:space="preserve"> </w:t>
      </w:r>
      <w:r w:rsidR="000525E4" w:rsidRPr="00C30FE4">
        <w:rPr>
          <w:lang w:val="en-IN"/>
        </w:rPr>
        <w:t>03:02-03:05, 03:38-03:41</w:t>
      </w:r>
    </w:p>
    <w:p w14:paraId="77A45B5D" w14:textId="77777777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Run the plugin to generate 3 separate grayscale images corresponding to the elastic </w:t>
      </w:r>
      <w:proofErr w:type="spellStart"/>
      <w:r w:rsidRPr="00C30FE4">
        <w:t>fibers</w:t>
      </w:r>
      <w:proofErr w:type="spellEnd"/>
      <w:r w:rsidRPr="00C30FE4">
        <w:t xml:space="preserve">, the tissue excluding the elastic </w:t>
      </w:r>
      <w:proofErr w:type="spellStart"/>
      <w:r w:rsidRPr="00C30FE4">
        <w:t>fibers</w:t>
      </w:r>
      <w:proofErr w:type="spellEnd"/>
      <w:r w:rsidRPr="00C30FE4">
        <w:t xml:space="preserve">, and the background </w:t>
      </w:r>
      <w:r w:rsidRPr="00C30FE4">
        <w:rPr>
          <w:b/>
          <w:bCs/>
        </w:rPr>
        <w:t>[1]</w:t>
      </w:r>
      <w:r w:rsidRPr="00C30FE4">
        <w:t>.</w:t>
      </w:r>
    </w:p>
    <w:p w14:paraId="7751FC36" w14:textId="540C3E32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525E4" w:rsidRPr="00C30FE4">
        <w:rPr>
          <w:lang w:val="en-IN"/>
        </w:rPr>
        <w:t xml:space="preserve"> Screen-Recording-2026-07-20-at-11.21.25.MOV:  </w:t>
      </w:r>
      <w:r w:rsidRPr="00C30FE4">
        <w:rPr>
          <w:lang w:val="en-IN"/>
        </w:rPr>
        <w:t xml:space="preserve"> </w:t>
      </w:r>
      <w:r w:rsidR="000525E4" w:rsidRPr="00C30FE4">
        <w:rPr>
          <w:lang w:val="en-IN"/>
        </w:rPr>
        <w:t>03:42-03:45</w:t>
      </w:r>
      <w:r w:rsidRPr="00C30FE4">
        <w:rPr>
          <w:lang w:val="en-IN"/>
        </w:rPr>
        <w:t>.</w:t>
      </w:r>
      <w:r w:rsidR="000525E4" w:rsidRPr="00C30FE4">
        <w:rPr>
          <w:lang w:val="en-IN"/>
        </w:rPr>
        <w:t xml:space="preserve"> 06:56-07:06</w:t>
      </w:r>
    </w:p>
    <w:p w14:paraId="1F45A685" w14:textId="4A16274E" w:rsidR="00AD2F73" w:rsidRPr="00C30FE4" w:rsidRDefault="00AD2F73" w:rsidP="004B197F">
      <w:pPr>
        <w:pStyle w:val="Narration"/>
        <w:numPr>
          <w:ilvl w:val="1"/>
          <w:numId w:val="3"/>
        </w:numPr>
      </w:pPr>
      <w:r w:rsidRPr="00C30FE4">
        <w:t>Use the generated images directly for TWOMBLI</w:t>
      </w:r>
      <w:r w:rsidR="004B197F" w:rsidRPr="00C30FE4">
        <w:t xml:space="preserve"> </w:t>
      </w:r>
      <w:r w:rsidR="004B197F" w:rsidRPr="00C30FE4">
        <w:rPr>
          <w:i/>
          <w:iCs/>
          <w:color w:val="EE0000"/>
        </w:rPr>
        <w:t>(</w:t>
      </w:r>
      <w:proofErr w:type="spellStart"/>
      <w:r w:rsidR="004B197F" w:rsidRPr="00C30FE4">
        <w:rPr>
          <w:i/>
          <w:iCs/>
          <w:color w:val="EE0000"/>
        </w:rPr>
        <w:t>Twombli</w:t>
      </w:r>
      <w:proofErr w:type="spellEnd"/>
      <w:r w:rsidR="004B197F" w:rsidRPr="00C30FE4">
        <w:rPr>
          <w:i/>
          <w:iCs/>
          <w:color w:val="EE0000"/>
        </w:rPr>
        <w:t>)</w:t>
      </w:r>
      <w:r w:rsidRPr="00C30FE4">
        <w:rPr>
          <w:color w:val="EE0000"/>
        </w:rPr>
        <w:t xml:space="preserve"> </w:t>
      </w:r>
      <w:r w:rsidRPr="00C30FE4">
        <w:t xml:space="preserve">without additional preprocessing </w:t>
      </w:r>
      <w:r w:rsidRPr="00C30FE4">
        <w:rPr>
          <w:b/>
          <w:bCs/>
        </w:rPr>
        <w:t>[1]</w:t>
      </w:r>
      <w:r w:rsidRPr="00C30FE4">
        <w:t>.</w:t>
      </w:r>
      <w:r w:rsidR="004B197F" w:rsidRPr="00C30FE4">
        <w:t xml:space="preserve"> Save the elastic </w:t>
      </w:r>
      <w:proofErr w:type="spellStart"/>
      <w:r w:rsidR="004B197F" w:rsidRPr="00C30FE4">
        <w:t>fiber</w:t>
      </w:r>
      <w:proofErr w:type="spellEnd"/>
      <w:r w:rsidR="004B197F" w:rsidRPr="00C30FE4">
        <w:t xml:space="preserve"> channel as a TIFF file for the downstream quantification and analysis </w:t>
      </w:r>
      <w:r w:rsidR="004B197F" w:rsidRPr="00C30FE4">
        <w:rPr>
          <w:b/>
          <w:bCs/>
        </w:rPr>
        <w:t>[2]</w:t>
      </w:r>
      <w:r w:rsidR="004B197F" w:rsidRPr="00C30FE4">
        <w:t>.</w:t>
      </w:r>
    </w:p>
    <w:p w14:paraId="4E11FC61" w14:textId="53DDE35B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A3349" w:rsidRPr="00C30FE4">
        <w:rPr>
          <w:lang w:val="en-IN"/>
        </w:rPr>
        <w:t xml:space="preserve"> </w:t>
      </w:r>
      <w:r w:rsidR="00BA0735" w:rsidRPr="00C30FE4">
        <w:rPr>
          <w:lang w:val="en-IN"/>
        </w:rPr>
        <w:t xml:space="preserve">Screen-Recording-2026-07-20-at-11.21.25.MOV:   </w:t>
      </w:r>
      <w:r w:rsidR="000525E4" w:rsidRPr="00C30FE4">
        <w:rPr>
          <w:lang w:val="en-IN"/>
        </w:rPr>
        <w:t>07:</w:t>
      </w:r>
      <w:r w:rsidR="00BA0735" w:rsidRPr="00C30FE4">
        <w:rPr>
          <w:lang w:val="en-IN"/>
        </w:rPr>
        <w:t>13-07:21</w:t>
      </w:r>
      <w:r w:rsidRPr="00C30FE4">
        <w:rPr>
          <w:lang w:val="en-IN"/>
        </w:rPr>
        <w:t>.</w:t>
      </w:r>
    </w:p>
    <w:p w14:paraId="1D9D2FE5" w14:textId="7B15179D" w:rsidR="00AD2F73" w:rsidRPr="008D0482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BA0735" w:rsidRPr="00C30FE4">
        <w:rPr>
          <w:lang w:val="en-IN"/>
        </w:rPr>
        <w:t>Screen-Recording-2026-07-20-at-11.21.25.MOV:   07:21-07:27, 07:34-07:36</w:t>
      </w:r>
      <w:r w:rsidR="00FE2D61">
        <w:rPr>
          <w:lang w:val="en-IN"/>
        </w:rPr>
        <w:br/>
      </w:r>
    </w:p>
    <w:p w14:paraId="10B1BF47" w14:textId="64F25DA8" w:rsidR="00922AE3" w:rsidRPr="00E62400" w:rsidRDefault="000A3349" w:rsidP="00E6240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/>
        </w:rPr>
      </w:pPr>
      <w:r w:rsidRPr="00922AE3">
        <w:rPr>
          <w:rFonts w:ascii="Calibri" w:hAnsi="Calibri" w:cs="Calibri"/>
          <w:b/>
          <w:bCs/>
          <w:color w:val="auto"/>
          <w:lang w:val="en-GB"/>
        </w:rPr>
        <w:t>ROI Selection for Fiber Analysis</w:t>
      </w:r>
    </w:p>
    <w:p w14:paraId="324324A2" w14:textId="7A505AC9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Select 5 unbiased square </w:t>
      </w:r>
      <w:r w:rsidR="004470E7">
        <w:t>ROI</w:t>
      </w:r>
      <w:r w:rsidRPr="008D0482">
        <w:t xml:space="preserve"> in the alveolar region and peribronchiolar region, each measuring 100 by 100 </w:t>
      </w:r>
      <w:proofErr w:type="spellStart"/>
      <w:r w:rsidRPr="008D0482">
        <w:t>micrometers</w:t>
      </w:r>
      <w:proofErr w:type="spellEnd"/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</w:p>
    <w:p w14:paraId="54E1166B" w14:textId="2BA6B744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D0BBE" w:rsidRPr="00C30FE4">
        <w:rPr>
          <w:lang w:val="en-IN"/>
        </w:rPr>
        <w:t>Screen-Recording-2026-07-20-at-12.40.30</w:t>
      </w:r>
      <w:r w:rsidR="0071583D" w:rsidRPr="00C30FE4">
        <w:rPr>
          <w:lang w:val="en-IN"/>
        </w:rPr>
        <w:t>.MOV:   00:19-00:33, 00:37-00:41, 01:23-01:27, 05:19-05:22, 06:27-06:29</w:t>
      </w:r>
    </w:p>
    <w:p w14:paraId="5A25F038" w14:textId="55C12DC7" w:rsidR="00AD2F73" w:rsidRPr="00C30FE4" w:rsidRDefault="00AD2F73" w:rsidP="004470E7">
      <w:pPr>
        <w:pStyle w:val="Narration"/>
        <w:numPr>
          <w:ilvl w:val="1"/>
          <w:numId w:val="3"/>
        </w:numPr>
      </w:pPr>
      <w:r w:rsidRPr="00C30FE4">
        <w:t xml:space="preserve">Select Image and Duplicate to duplicate each region of interest on the raw image and preserve the original data </w:t>
      </w:r>
      <w:r w:rsidRPr="00C30FE4">
        <w:rPr>
          <w:b/>
          <w:bCs/>
        </w:rPr>
        <w:t>[1]</w:t>
      </w:r>
      <w:r w:rsidRPr="00C30FE4">
        <w:t>.</w:t>
      </w:r>
      <w:r w:rsidR="004470E7" w:rsidRPr="00C30FE4">
        <w:t xml:space="preserve"> Then, duplicate the same regions of interest on the deconvoluted elastic </w:t>
      </w:r>
      <w:proofErr w:type="spellStart"/>
      <w:r w:rsidR="004470E7" w:rsidRPr="00C30FE4">
        <w:t>fiber</w:t>
      </w:r>
      <w:proofErr w:type="spellEnd"/>
      <w:r w:rsidR="004470E7" w:rsidRPr="00C30FE4">
        <w:t xml:space="preserve"> image </w:t>
      </w:r>
      <w:r w:rsidR="004470E7" w:rsidRPr="00C30FE4">
        <w:rPr>
          <w:b/>
          <w:bCs/>
        </w:rPr>
        <w:t>[1]</w:t>
      </w:r>
      <w:r w:rsidR="004470E7" w:rsidRPr="00C30FE4">
        <w:t>.</w:t>
      </w:r>
    </w:p>
    <w:p w14:paraId="7C7D7D04" w14:textId="05396E6A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D0BBE" w:rsidRPr="00C30FE4">
        <w:rPr>
          <w:lang w:val="en-IN"/>
        </w:rPr>
        <w:t xml:space="preserve"> Screen-Recording-2026-07-20-at-12.40.30.MOV:</w:t>
      </w:r>
      <w:r w:rsidRPr="00C30FE4">
        <w:rPr>
          <w:lang w:val="en-IN"/>
        </w:rPr>
        <w:t xml:space="preserve"> </w:t>
      </w:r>
      <w:r w:rsidR="0071583D" w:rsidRPr="00C30FE4">
        <w:rPr>
          <w:lang w:val="en-IN"/>
        </w:rPr>
        <w:t>01:35</w:t>
      </w:r>
      <w:r w:rsidR="000D0BBE" w:rsidRPr="00C30FE4">
        <w:rPr>
          <w:lang w:val="en-IN"/>
        </w:rPr>
        <w:t>-01:40, 02:25-02:33</w:t>
      </w:r>
    </w:p>
    <w:p w14:paraId="192FA921" w14:textId="2B196860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0D0BBE" w:rsidRPr="00C30FE4">
        <w:rPr>
          <w:lang w:val="en-IN"/>
        </w:rPr>
        <w:t xml:space="preserve"> Screen-Recording-2026-07-20-at-12.40.30.MOV:</w:t>
      </w:r>
      <w:r w:rsidRPr="00C30FE4">
        <w:rPr>
          <w:lang w:val="en-IN"/>
        </w:rPr>
        <w:t xml:space="preserve"> </w:t>
      </w:r>
      <w:r w:rsidR="000D0BBE" w:rsidRPr="00C30FE4">
        <w:rPr>
          <w:lang w:val="en-IN"/>
        </w:rPr>
        <w:t>03:35-03:44, 04:18-</w:t>
      </w:r>
      <w:r w:rsidR="000D0BBE" w:rsidRPr="00C30FE4">
        <w:rPr>
          <w:lang w:val="en-IN"/>
        </w:rPr>
        <w:lastRenderedPageBreak/>
        <w:t>04:23</w:t>
      </w:r>
    </w:p>
    <w:p w14:paraId="547822BD" w14:textId="4B2317C5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Save all duplicated </w:t>
      </w:r>
      <w:r w:rsidR="004470E7" w:rsidRPr="00C30FE4">
        <w:t>ROI</w:t>
      </w:r>
      <w:r w:rsidRPr="00C30FE4">
        <w:t xml:space="preserve"> as individual TIFF files for the downstream analysis </w:t>
      </w:r>
      <w:r w:rsidRPr="00C30FE4">
        <w:rPr>
          <w:b/>
          <w:bCs/>
        </w:rPr>
        <w:t>[1]</w:t>
      </w:r>
      <w:r w:rsidRPr="00C30FE4">
        <w:t>.</w:t>
      </w:r>
    </w:p>
    <w:p w14:paraId="1FD99F01" w14:textId="3A338137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D0BBE" w:rsidRPr="00C30FE4">
        <w:rPr>
          <w:lang w:val="en-IN"/>
        </w:rPr>
        <w:t>Screen-Recording-2026-07-20-at-12.40.30.MOV: 04:35-04;40</w:t>
      </w:r>
    </w:p>
    <w:p w14:paraId="7AB5A3E1" w14:textId="71499612" w:rsidR="00AD2F73" w:rsidRPr="00C30FE4" w:rsidRDefault="004470E7" w:rsidP="00AD2F73">
      <w:pPr>
        <w:pStyle w:val="Narration"/>
        <w:numPr>
          <w:ilvl w:val="1"/>
          <w:numId w:val="3"/>
        </w:numPr>
      </w:pPr>
      <w:r w:rsidRPr="00C30FE4">
        <w:t>Next, o</w:t>
      </w:r>
      <w:r w:rsidR="00AD2F73" w:rsidRPr="00C30FE4">
        <w:t xml:space="preserve">pen the image in </w:t>
      </w:r>
      <w:proofErr w:type="spellStart"/>
      <w:r w:rsidR="00AD2F73" w:rsidRPr="00C30FE4">
        <w:t>QuPath</w:t>
      </w:r>
      <w:proofErr w:type="spellEnd"/>
      <w:r w:rsidR="00AD2F73" w:rsidRPr="00C30FE4">
        <w:t xml:space="preserve"> and set the image type to </w:t>
      </w:r>
      <w:r w:rsidR="00AD2F73" w:rsidRPr="00C30FE4">
        <w:rPr>
          <w:b/>
          <w:bCs/>
        </w:rPr>
        <w:t>Brightfield</w:t>
      </w:r>
      <w:r w:rsidR="00AD2F73" w:rsidRPr="00C30FE4">
        <w:t xml:space="preserve"> </w:t>
      </w:r>
      <w:r w:rsidR="00AD2F73" w:rsidRPr="00C30FE4">
        <w:rPr>
          <w:b/>
          <w:bCs/>
        </w:rPr>
        <w:t>[</w:t>
      </w:r>
      <w:r w:rsidR="00B722FD" w:rsidRPr="00C30FE4">
        <w:rPr>
          <w:b/>
          <w:bCs/>
        </w:rPr>
        <w:t>1</w:t>
      </w:r>
      <w:r w:rsidR="00AD2F73" w:rsidRPr="00C30FE4">
        <w:rPr>
          <w:b/>
          <w:bCs/>
        </w:rPr>
        <w:t>]</w:t>
      </w:r>
      <w:r w:rsidR="00AD2F73" w:rsidRPr="00C30FE4">
        <w:t>.</w:t>
      </w:r>
    </w:p>
    <w:p w14:paraId="787B4E67" w14:textId="08827160" w:rsidR="00AD2F73" w:rsidRPr="00C30FE4" w:rsidRDefault="00922AE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</w:t>
      </w:r>
      <w:r w:rsidR="00AD2F73" w:rsidRPr="00C30FE4">
        <w:rPr>
          <w:lang w:val="en-IN"/>
        </w:rPr>
        <w:t>:</w:t>
      </w:r>
      <w:r w:rsidR="000D0BBE" w:rsidRPr="00C30FE4">
        <w:rPr>
          <w:lang w:val="en-IN"/>
        </w:rPr>
        <w:t xml:space="preserve"> Screen-Recording-2026-07-20-at-12.27.</w:t>
      </w:r>
      <w:proofErr w:type="gramStart"/>
      <w:r w:rsidR="000D0BBE" w:rsidRPr="00C30FE4">
        <w:rPr>
          <w:lang w:val="en-IN"/>
        </w:rPr>
        <w:t>25.Mov</w:t>
      </w:r>
      <w:proofErr w:type="gramEnd"/>
      <w:r w:rsidR="000D0BBE" w:rsidRPr="00C30FE4">
        <w:rPr>
          <w:lang w:val="en-IN"/>
        </w:rPr>
        <w:t>:</w:t>
      </w:r>
      <w:r w:rsidR="00AD2F73" w:rsidRPr="00C30FE4">
        <w:rPr>
          <w:lang w:val="en-IN"/>
        </w:rPr>
        <w:t xml:space="preserve"> </w:t>
      </w:r>
      <w:r w:rsidR="000D0BBE" w:rsidRPr="00C30FE4">
        <w:rPr>
          <w:lang w:val="en-IN"/>
        </w:rPr>
        <w:t>00:04-00:11</w:t>
      </w:r>
    </w:p>
    <w:p w14:paraId="2D7BB6DC" w14:textId="7B88AA80" w:rsidR="00AD2F73" w:rsidRPr="008D0482" w:rsidRDefault="00AD2F73" w:rsidP="00AD2F73">
      <w:pPr>
        <w:pStyle w:val="Narration"/>
        <w:numPr>
          <w:ilvl w:val="1"/>
          <w:numId w:val="3"/>
        </w:numPr>
      </w:pPr>
      <w:r w:rsidRPr="00922AE3">
        <w:t>From the Tools menu, select the desired annotation tool to create the initial annotations</w:t>
      </w:r>
      <w:r w:rsidR="000A3349">
        <w:t xml:space="preserve"> </w:t>
      </w:r>
      <w:r w:rsidRPr="008D0482">
        <w:rPr>
          <w:b/>
          <w:bCs/>
        </w:rPr>
        <w:t>[</w:t>
      </w:r>
      <w:r w:rsidR="000A3349">
        <w:rPr>
          <w:b/>
          <w:bCs/>
        </w:rPr>
        <w:t>1</w:t>
      </w:r>
      <w:r w:rsidRPr="008D0482">
        <w:rPr>
          <w:b/>
          <w:bCs/>
        </w:rPr>
        <w:t>]</w:t>
      </w:r>
      <w:r w:rsidRPr="008D0482">
        <w:t>.</w:t>
      </w:r>
    </w:p>
    <w:p w14:paraId="1D605CFF" w14:textId="50467F8F" w:rsidR="00AD2F73" w:rsidRPr="00C30FE4" w:rsidRDefault="00AD2F73" w:rsidP="000A3349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D0BBE" w:rsidRPr="00C30FE4">
        <w:rPr>
          <w:lang w:val="en-IN"/>
        </w:rPr>
        <w:t>Screen-Recording-2026-07-20-at-12.27.25.MOV: 00:11-00:13</w:t>
      </w:r>
    </w:p>
    <w:p w14:paraId="14DC6BB2" w14:textId="15EB6649" w:rsidR="00AD2F73" w:rsidRPr="00C30FE4" w:rsidRDefault="004470E7" w:rsidP="00AD2F73">
      <w:pPr>
        <w:pStyle w:val="Narration"/>
        <w:numPr>
          <w:ilvl w:val="1"/>
          <w:numId w:val="3"/>
        </w:numPr>
      </w:pPr>
      <w:r w:rsidRPr="00C30FE4">
        <w:t xml:space="preserve">Draw square annotations in the lung tissue, isolating either an alveolar region or a </w:t>
      </w:r>
      <w:proofErr w:type="spellStart"/>
      <w:r w:rsidRPr="00C30FE4">
        <w:t>peribronchial</w:t>
      </w:r>
      <w:proofErr w:type="spellEnd"/>
      <w:r w:rsidRPr="00C30FE4">
        <w:t xml:space="preserve"> area for analysis</w:t>
      </w:r>
      <w:r w:rsidR="00AD2F73" w:rsidRPr="00C30FE4">
        <w:t xml:space="preserve"> </w:t>
      </w:r>
      <w:r w:rsidR="00AD2F73" w:rsidRPr="00C30FE4">
        <w:rPr>
          <w:b/>
          <w:bCs/>
        </w:rPr>
        <w:t>[</w:t>
      </w:r>
      <w:r w:rsidR="000A3349" w:rsidRPr="00C30FE4">
        <w:rPr>
          <w:b/>
          <w:bCs/>
        </w:rPr>
        <w:t>1</w:t>
      </w:r>
      <w:r w:rsidR="00AD2F73" w:rsidRPr="00C30FE4">
        <w:rPr>
          <w:b/>
          <w:bCs/>
        </w:rPr>
        <w:t>]</w:t>
      </w:r>
      <w:r w:rsidR="00AD2F73" w:rsidRPr="00C30FE4">
        <w:t>.</w:t>
      </w:r>
    </w:p>
    <w:p w14:paraId="4241B328" w14:textId="305507E2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0D0BBE" w:rsidRPr="00C30FE4">
        <w:rPr>
          <w:lang w:val="en-IN"/>
        </w:rPr>
        <w:t>Screen-Recording-2026-07-20-at-12.27.25.MOV: 00:13-00:18</w:t>
      </w:r>
    </w:p>
    <w:p w14:paraId="6D82CC90" w14:textId="003947F6" w:rsidR="00AD2F73" w:rsidRPr="008D0482" w:rsidRDefault="00AD2F73" w:rsidP="005D780C">
      <w:pPr>
        <w:pStyle w:val="Narration"/>
        <w:numPr>
          <w:ilvl w:val="1"/>
          <w:numId w:val="3"/>
        </w:numPr>
      </w:pPr>
      <w:r w:rsidRPr="00922AE3">
        <w:t>Navigate to Annotations and select Lock Annotations to prevent accidental movement or modification</w:t>
      </w:r>
      <w:r w:rsidRPr="008D0482">
        <w:t xml:space="preserve"> </w:t>
      </w:r>
      <w:r w:rsidRPr="008D0482">
        <w:rPr>
          <w:b/>
          <w:bCs/>
        </w:rPr>
        <w:t>[1]</w:t>
      </w:r>
      <w:r w:rsidRPr="008D0482">
        <w:t>.</w:t>
      </w:r>
      <w:r w:rsidR="00922AE3">
        <w:t xml:space="preserve"> </w:t>
      </w:r>
      <w:r w:rsidR="00922AE3" w:rsidRPr="00922AE3">
        <w:t xml:space="preserve">Click the + </w:t>
      </w:r>
      <w:r w:rsidR="00922AE3" w:rsidRPr="00922AE3">
        <w:rPr>
          <w:i/>
          <w:iCs/>
          <w:color w:val="EE0000"/>
        </w:rPr>
        <w:t>(Plus)</w:t>
      </w:r>
      <w:r w:rsidR="00922AE3" w:rsidRPr="00922AE3">
        <w:rPr>
          <w:color w:val="EE0000"/>
        </w:rPr>
        <w:t xml:space="preserve"> </w:t>
      </w:r>
      <w:r w:rsidR="00922AE3" w:rsidRPr="00922AE3">
        <w:t xml:space="preserve">button next to Class List to add </w:t>
      </w:r>
      <w:r w:rsidR="00A50CA5">
        <w:t xml:space="preserve">the </w:t>
      </w:r>
      <w:r w:rsidR="005D780C">
        <w:t>classes, alveoli</w:t>
      </w:r>
      <w:r w:rsidR="00A50CA5">
        <w:t>,</w:t>
      </w:r>
      <w:r w:rsidR="005D780C">
        <w:t xml:space="preserve"> and the </w:t>
      </w:r>
      <w:proofErr w:type="spellStart"/>
      <w:r w:rsidR="00922AE3" w:rsidRPr="00922AE3">
        <w:t>peribronchial</w:t>
      </w:r>
      <w:proofErr w:type="spellEnd"/>
      <w:r w:rsidR="00922AE3" w:rsidRPr="00922AE3">
        <w:t xml:space="preserve"> area</w:t>
      </w:r>
      <w:r w:rsidR="00922AE3" w:rsidRPr="008D0482">
        <w:t xml:space="preserve"> </w:t>
      </w:r>
      <w:r w:rsidR="00922AE3" w:rsidRPr="008D0482">
        <w:rPr>
          <w:b/>
          <w:bCs/>
        </w:rPr>
        <w:t>[1]</w:t>
      </w:r>
      <w:r w:rsidR="00922AE3" w:rsidRPr="008D0482">
        <w:t>.</w:t>
      </w:r>
      <w:r w:rsidR="005D780C">
        <w:t xml:space="preserve"> </w:t>
      </w:r>
      <w:r w:rsidR="005D780C" w:rsidRPr="008D0482">
        <w:t xml:space="preserve">Select each annotation. Choose the corresponding class and </w:t>
      </w:r>
      <w:r w:rsidR="005D780C" w:rsidRPr="00922AE3">
        <w:t xml:space="preserve">click </w:t>
      </w:r>
      <w:r w:rsidR="005D780C" w:rsidRPr="005D780C">
        <w:rPr>
          <w:b/>
          <w:bCs/>
        </w:rPr>
        <w:t>Set Selected</w:t>
      </w:r>
      <w:r w:rsidR="005D780C" w:rsidRPr="008D0482">
        <w:t xml:space="preserve"> to assign the annotation </w:t>
      </w:r>
      <w:r w:rsidR="005D780C" w:rsidRPr="008D0482">
        <w:rPr>
          <w:b/>
          <w:bCs/>
        </w:rPr>
        <w:t>[2]</w:t>
      </w:r>
      <w:r w:rsidR="005D780C" w:rsidRPr="008D0482">
        <w:t>.</w:t>
      </w:r>
    </w:p>
    <w:p w14:paraId="4DEE91A5" w14:textId="661E1CE8" w:rsidR="00AD2F73" w:rsidRPr="003F46AF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3F46AF">
        <w:rPr>
          <w:lang w:val="en-IN"/>
        </w:rPr>
        <w:t xml:space="preserve">SCREEN: </w:t>
      </w:r>
      <w:r w:rsidR="003F46AF" w:rsidRPr="003F46AF">
        <w:rPr>
          <w:lang w:val="en-IN"/>
        </w:rPr>
        <w:t>Screen-Recording-2026-07-20-at-12.27.25.MOV: 00:33-00:37</w:t>
      </w:r>
    </w:p>
    <w:p w14:paraId="0BBB0D6F" w14:textId="5A19A6C4" w:rsidR="00AD2F73" w:rsidRPr="003F46AF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3F46AF">
        <w:rPr>
          <w:lang w:val="en-IN"/>
        </w:rPr>
        <w:t xml:space="preserve">SCREEN: </w:t>
      </w:r>
      <w:r w:rsidR="003F46AF" w:rsidRPr="003F46AF">
        <w:rPr>
          <w:lang w:val="en-IN"/>
        </w:rPr>
        <w:t>Screen-Recording-2026-07-20-at-12.27.25.MOV: 00:37-00:52</w:t>
      </w:r>
    </w:p>
    <w:p w14:paraId="4CBB791F" w14:textId="56B00D7F" w:rsidR="00AD2F73" w:rsidRPr="00B722FD" w:rsidRDefault="00AD2F73" w:rsidP="00B722FD">
      <w:pPr>
        <w:pStyle w:val="ShotDescription"/>
        <w:numPr>
          <w:ilvl w:val="2"/>
          <w:numId w:val="3"/>
        </w:numPr>
        <w:rPr>
          <w:lang w:val="en-IN"/>
        </w:rPr>
      </w:pPr>
      <w:r w:rsidRPr="003F46AF">
        <w:rPr>
          <w:lang w:val="en-IN"/>
        </w:rPr>
        <w:t xml:space="preserve">SCREEN: </w:t>
      </w:r>
      <w:r w:rsidR="003F46AF" w:rsidRPr="003F46AF">
        <w:rPr>
          <w:lang w:val="en-IN"/>
        </w:rPr>
        <w:t>Screen-Recording-2026</w:t>
      </w:r>
      <w:r w:rsidR="003F46AF" w:rsidRPr="000D0BBE">
        <w:rPr>
          <w:lang w:val="en-IN"/>
        </w:rPr>
        <w:t>-07-20-at-12.27.25</w:t>
      </w:r>
      <w:r w:rsidR="003F46AF">
        <w:rPr>
          <w:lang w:val="en-IN"/>
        </w:rPr>
        <w:t>.MOV: 00:53-00:57, 01:03-01:08</w:t>
      </w:r>
    </w:p>
    <w:p w14:paraId="4F228868" w14:textId="1EAF3395" w:rsidR="00AD2F73" w:rsidRPr="008D0482" w:rsidRDefault="00AD2F73" w:rsidP="00AD2F73">
      <w:pPr>
        <w:pStyle w:val="Narration"/>
        <w:numPr>
          <w:ilvl w:val="1"/>
          <w:numId w:val="3"/>
        </w:numPr>
      </w:pPr>
      <w:r w:rsidRPr="008D0482">
        <w:t xml:space="preserve">Open the corresponding script and execute it </w:t>
      </w:r>
      <w:r w:rsidRPr="008D0482">
        <w:rPr>
          <w:b/>
          <w:bCs/>
        </w:rPr>
        <w:t>[1]</w:t>
      </w:r>
      <w:r w:rsidRPr="008D0482">
        <w:t xml:space="preserve">. Confirm that the </w:t>
      </w:r>
      <w:r w:rsidR="00FE30FE">
        <w:t>ROIs</w:t>
      </w:r>
      <w:r w:rsidRPr="008D0482">
        <w:t xml:space="preserve"> have been generated successfully </w:t>
      </w:r>
      <w:r w:rsidRPr="008D0482">
        <w:rPr>
          <w:b/>
          <w:bCs/>
        </w:rPr>
        <w:t>[2]</w:t>
      </w:r>
      <w:r w:rsidRPr="008D0482">
        <w:t>.</w:t>
      </w:r>
    </w:p>
    <w:p w14:paraId="369A0006" w14:textId="45C57454" w:rsidR="003F46AF" w:rsidRPr="00C30FE4" w:rsidRDefault="00AD2F73" w:rsidP="00FC0957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>Screen-Recording-2026-07-20-at-12.27.25.MOV: 03:20-03:30</w:t>
      </w:r>
    </w:p>
    <w:p w14:paraId="4588FFA8" w14:textId="2B84CA96" w:rsidR="00AD2F73" w:rsidRPr="00C30FE4" w:rsidRDefault="00AD2F73" w:rsidP="00FC0957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>Screen-Recording-2026-07-20-at-12.27.25.MOV: 03:30-03:33</w:t>
      </w:r>
    </w:p>
    <w:p w14:paraId="33C4B70F" w14:textId="572FF4C0" w:rsidR="00AD2F73" w:rsidRPr="00C30FE4" w:rsidRDefault="00A31072" w:rsidP="00AD2F73">
      <w:pPr>
        <w:pStyle w:val="Narration"/>
        <w:numPr>
          <w:ilvl w:val="1"/>
          <w:numId w:val="3"/>
        </w:numPr>
      </w:pPr>
      <w:r>
        <w:t>Then, s</w:t>
      </w:r>
      <w:r w:rsidR="00AD2F73" w:rsidRPr="00C30FE4">
        <w:t xml:space="preserve">elect the generated </w:t>
      </w:r>
      <w:r w:rsidR="004470E7" w:rsidRPr="00C30FE4">
        <w:t>ROI</w:t>
      </w:r>
      <w:r w:rsidR="00AD2F73" w:rsidRPr="00C30FE4">
        <w:t xml:space="preserve">. Navigate to File, Export Images, and Original Pixels to export the </w:t>
      </w:r>
      <w:r w:rsidR="004470E7" w:rsidRPr="00C30FE4">
        <w:t xml:space="preserve">ROI </w:t>
      </w:r>
      <w:r w:rsidR="00AD2F73" w:rsidRPr="00C30FE4">
        <w:rPr>
          <w:b/>
          <w:bCs/>
        </w:rPr>
        <w:t>[</w:t>
      </w:r>
      <w:r w:rsidR="004470E7" w:rsidRPr="00C30FE4">
        <w:rPr>
          <w:b/>
          <w:bCs/>
        </w:rPr>
        <w:t>1</w:t>
      </w:r>
      <w:r w:rsidR="00AD2F73" w:rsidRPr="00C30FE4">
        <w:rPr>
          <w:b/>
          <w:bCs/>
        </w:rPr>
        <w:t>]</w:t>
      </w:r>
      <w:r>
        <w:t xml:space="preserve"> and s</w:t>
      </w:r>
      <w:r w:rsidR="00AD2F73" w:rsidRPr="00C30FE4">
        <w:t xml:space="preserve">ave the exported </w:t>
      </w:r>
      <w:r w:rsidR="004470E7" w:rsidRPr="00C30FE4">
        <w:t xml:space="preserve">ROI </w:t>
      </w:r>
      <w:r w:rsidR="00AD2F73" w:rsidRPr="00C30FE4">
        <w:t xml:space="preserve">as TIFF files </w:t>
      </w:r>
      <w:r w:rsidR="00AD2F73" w:rsidRPr="00C30FE4">
        <w:rPr>
          <w:b/>
          <w:bCs/>
        </w:rPr>
        <w:t>[</w:t>
      </w:r>
      <w:r w:rsidR="004470E7" w:rsidRPr="00C30FE4">
        <w:rPr>
          <w:b/>
          <w:bCs/>
        </w:rPr>
        <w:t>2</w:t>
      </w:r>
      <w:r w:rsidR="00AD2F73" w:rsidRPr="00C30FE4">
        <w:rPr>
          <w:b/>
          <w:bCs/>
        </w:rPr>
        <w:t>]</w:t>
      </w:r>
      <w:r w:rsidR="00AD2F73" w:rsidRPr="00C30FE4">
        <w:t>.</w:t>
      </w:r>
    </w:p>
    <w:p w14:paraId="15715CB9" w14:textId="5550A18C" w:rsidR="00AD2F73" w:rsidRPr="00C30FE4" w:rsidRDefault="00AD2F73" w:rsidP="004470E7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>Screen-Recording-2026-07-20-at-12.27.25.MOV: 03:34-03:38</w:t>
      </w:r>
    </w:p>
    <w:p w14:paraId="38FEE8A5" w14:textId="14140382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 xml:space="preserve">Screen-Recording-2026-07-20-at-12.27.25.MOV: 03:58-04:03, 04:10-04:12 </w:t>
      </w:r>
      <w:r w:rsidR="0041730B" w:rsidRPr="00C30FE4">
        <w:rPr>
          <w:lang w:val="en-IN"/>
        </w:rPr>
        <w:br/>
      </w:r>
    </w:p>
    <w:p w14:paraId="2C40561D" w14:textId="1CD3134C" w:rsidR="00922AE3" w:rsidRPr="00C30FE4" w:rsidRDefault="000A3349" w:rsidP="00C8166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C30FE4">
        <w:rPr>
          <w:b/>
          <w:bCs/>
          <w:color w:val="auto"/>
        </w:rPr>
        <w:t xml:space="preserve">TWOMBLI </w:t>
      </w:r>
      <w:r w:rsidR="0041730B" w:rsidRPr="00C30FE4">
        <w:rPr>
          <w:b/>
          <w:bCs/>
          <w:color w:val="auto"/>
        </w:rPr>
        <w:t>A</w:t>
      </w:r>
      <w:r w:rsidRPr="00C30FE4">
        <w:rPr>
          <w:b/>
          <w:bCs/>
          <w:color w:val="auto"/>
        </w:rPr>
        <w:t>nalysis</w:t>
      </w:r>
    </w:p>
    <w:p w14:paraId="262FC7B4" w14:textId="2CEA7A10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 xml:space="preserve">Save all </w:t>
      </w:r>
      <w:r w:rsidR="004470E7" w:rsidRPr="00C30FE4">
        <w:t xml:space="preserve">ROI </w:t>
      </w:r>
      <w:r w:rsidRPr="00C30FE4">
        <w:t xml:space="preserve">images of the elastic </w:t>
      </w:r>
      <w:proofErr w:type="spellStart"/>
      <w:r w:rsidRPr="00C30FE4">
        <w:t>fibers</w:t>
      </w:r>
      <w:proofErr w:type="spellEnd"/>
      <w:r w:rsidRPr="00C30FE4">
        <w:t xml:space="preserve"> in a dedicated folder for analysis </w:t>
      </w:r>
      <w:r w:rsidRPr="00C30FE4">
        <w:rPr>
          <w:b/>
          <w:bCs/>
        </w:rPr>
        <w:t>[1]</w:t>
      </w:r>
      <w:r w:rsidRPr="00C30FE4">
        <w:t>.</w:t>
      </w:r>
    </w:p>
    <w:p w14:paraId="120CFBFE" w14:textId="3834D198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>Screen-Recording-2026-07-20-at-12.58.33.MOV: 00:04-00:19</w:t>
      </w:r>
    </w:p>
    <w:p w14:paraId="172BEA36" w14:textId="64582342" w:rsidR="00AD2F73" w:rsidRPr="008D0482" w:rsidRDefault="0041730B" w:rsidP="00AD2F73">
      <w:pPr>
        <w:pStyle w:val="Narration"/>
        <w:numPr>
          <w:ilvl w:val="1"/>
          <w:numId w:val="3"/>
        </w:numPr>
      </w:pPr>
      <w:r>
        <w:t xml:space="preserve">Create a "Mask" folder for TWOMBLI binary masks </w:t>
      </w:r>
      <w:r w:rsidRPr="0041730B">
        <w:rPr>
          <w:b/>
          <w:bCs/>
        </w:rPr>
        <w:t>[1]</w:t>
      </w:r>
      <w:r>
        <w:t xml:space="preserve"> and an "HDM" folder for High-</w:t>
      </w:r>
      <w:r>
        <w:lastRenderedPageBreak/>
        <w:t xml:space="preserve">Density Matrix images </w:t>
      </w:r>
      <w:r w:rsidR="00AD2F73" w:rsidRPr="008D0482">
        <w:rPr>
          <w:b/>
          <w:bCs/>
        </w:rPr>
        <w:t>[2]</w:t>
      </w:r>
      <w:r w:rsidR="00AD2F73" w:rsidRPr="008D0482">
        <w:t>.</w:t>
      </w:r>
    </w:p>
    <w:p w14:paraId="0AC4D02B" w14:textId="4991B3AF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F46AF" w:rsidRPr="00C30FE4">
        <w:rPr>
          <w:lang w:val="en-IN"/>
        </w:rPr>
        <w:t>Screen-Recording-2026-07-20-at-12.58.33.MOV: 00:24-00:29</w:t>
      </w:r>
    </w:p>
    <w:p w14:paraId="3B72BE17" w14:textId="692C52E3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 00:19-00:24</w:t>
      </w:r>
    </w:p>
    <w:p w14:paraId="3BF3423C" w14:textId="65CD5113" w:rsidR="00AD2F73" w:rsidRPr="00C30FE4" w:rsidRDefault="00AD2F73" w:rsidP="00AD2F73">
      <w:pPr>
        <w:pStyle w:val="Narration"/>
        <w:numPr>
          <w:ilvl w:val="1"/>
          <w:numId w:val="3"/>
        </w:numPr>
      </w:pPr>
      <w:r w:rsidRPr="00C30FE4">
        <w:t>Open Fiji and</w:t>
      </w:r>
      <w:r w:rsidR="002510A0">
        <w:t xml:space="preserve"> </w:t>
      </w:r>
      <w:r w:rsidR="002510A0" w:rsidRPr="00C30FE4">
        <w:t>select Plugins, Macros, and Run</w:t>
      </w:r>
      <w:r w:rsidR="002510A0">
        <w:t xml:space="preserve"> to</w:t>
      </w:r>
      <w:r w:rsidR="002510A0" w:rsidRPr="00C30FE4">
        <w:t xml:space="preserve"> </w:t>
      </w:r>
      <w:r w:rsidRPr="00C30FE4">
        <w:t xml:space="preserve">launch TWOMBLI </w:t>
      </w:r>
      <w:r w:rsidRPr="00C30FE4">
        <w:rPr>
          <w:b/>
          <w:bCs/>
        </w:rPr>
        <w:t>[1]</w:t>
      </w:r>
      <w:r w:rsidRPr="00C30FE4">
        <w:t>.</w:t>
      </w:r>
    </w:p>
    <w:p w14:paraId="7E40D561" w14:textId="6F06F4DA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 00:30-00:41</w:t>
      </w:r>
    </w:p>
    <w:p w14:paraId="1846E56C" w14:textId="7923AEAB" w:rsidR="00AD2F73" w:rsidRPr="00C30FE4" w:rsidRDefault="00AD2F73" w:rsidP="00922AE3">
      <w:pPr>
        <w:pStyle w:val="Narration"/>
        <w:numPr>
          <w:ilvl w:val="1"/>
          <w:numId w:val="3"/>
        </w:numPr>
      </w:pPr>
      <w:r w:rsidRPr="00C30FE4">
        <w:t xml:space="preserve">Select the appropriate analysis parameter file </w:t>
      </w:r>
      <w:r w:rsidRPr="00C30FE4">
        <w:rPr>
          <w:b/>
          <w:bCs/>
        </w:rPr>
        <w:t>[1]</w:t>
      </w:r>
      <w:r w:rsidR="00A31072">
        <w:t xml:space="preserve"> and c</w:t>
      </w:r>
      <w:r w:rsidR="00922AE3" w:rsidRPr="00C30FE4">
        <w:t xml:space="preserve">hoose the Dark </w:t>
      </w:r>
      <w:proofErr w:type="spellStart"/>
      <w:r w:rsidR="00922AE3" w:rsidRPr="00C30FE4">
        <w:t>fibers</w:t>
      </w:r>
      <w:proofErr w:type="spellEnd"/>
      <w:r w:rsidR="00922AE3" w:rsidRPr="00C30FE4">
        <w:t xml:space="preserve"> over </w:t>
      </w:r>
      <w:r w:rsidR="003A4C7B" w:rsidRPr="00C30FE4">
        <w:t xml:space="preserve">the </w:t>
      </w:r>
      <w:r w:rsidR="00922AE3" w:rsidRPr="00C30FE4">
        <w:t xml:space="preserve">light background option </w:t>
      </w:r>
      <w:r w:rsidR="00922AE3" w:rsidRPr="00C30FE4">
        <w:rPr>
          <w:b/>
          <w:bCs/>
        </w:rPr>
        <w:t>[2].</w:t>
      </w:r>
    </w:p>
    <w:p w14:paraId="72DC2B62" w14:textId="1BC03877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 00:54-01:03</w:t>
      </w:r>
    </w:p>
    <w:p w14:paraId="60E21A5F" w14:textId="782957A1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>SCREEN:</w:t>
      </w:r>
      <w:r w:rsidR="003863AC" w:rsidRPr="00C30FE4">
        <w:rPr>
          <w:lang w:val="en-IN"/>
        </w:rPr>
        <w:t xml:space="preserve"> Screen-Recording-2026-07-20-at-12.58.33.MOV:</w:t>
      </w:r>
      <w:r w:rsidRPr="00C30FE4">
        <w:rPr>
          <w:lang w:val="en-IN"/>
        </w:rPr>
        <w:t xml:space="preserve"> </w:t>
      </w:r>
      <w:r w:rsidR="003863AC" w:rsidRPr="00C30FE4">
        <w:rPr>
          <w:lang w:val="en-IN"/>
        </w:rPr>
        <w:t>01:03-01:05</w:t>
      </w:r>
    </w:p>
    <w:p w14:paraId="5D1A8DF8" w14:textId="4A27B288" w:rsidR="00AD2F73" w:rsidRPr="00C30FE4" w:rsidRDefault="00A31072" w:rsidP="00922AE3">
      <w:pPr>
        <w:pStyle w:val="Narration"/>
        <w:numPr>
          <w:ilvl w:val="1"/>
          <w:numId w:val="3"/>
        </w:numPr>
      </w:pPr>
      <w:r>
        <w:t>G</w:t>
      </w:r>
      <w:r w:rsidR="00AD2F73" w:rsidRPr="00C30FE4">
        <w:t xml:space="preserve">enerate the binary masks and save them in the Mask folder </w:t>
      </w:r>
      <w:r w:rsidR="00AD2F73" w:rsidRPr="00C30FE4">
        <w:rPr>
          <w:b/>
          <w:bCs/>
        </w:rPr>
        <w:t>[1].</w:t>
      </w:r>
      <w:r w:rsidR="00922AE3" w:rsidRPr="00C30FE4">
        <w:t xml:space="preserve"> </w:t>
      </w:r>
      <w:r w:rsidR="002510A0">
        <w:t>Then, g</w:t>
      </w:r>
      <w:r w:rsidR="00922AE3" w:rsidRPr="00C30FE4">
        <w:t xml:space="preserve">enerate the binary images and save them in the HDM folder </w:t>
      </w:r>
      <w:r w:rsidR="00922AE3" w:rsidRPr="00C30FE4">
        <w:rPr>
          <w:b/>
          <w:bCs/>
        </w:rPr>
        <w:t>[2]</w:t>
      </w:r>
      <w:r w:rsidR="00922AE3" w:rsidRPr="00C30FE4">
        <w:t>.</w:t>
      </w:r>
    </w:p>
    <w:p w14:paraId="5EC54CAB" w14:textId="41E8FD7A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 01:20-01:34</w:t>
      </w:r>
    </w:p>
    <w:p w14:paraId="73C1B490" w14:textId="1B6AC6F5" w:rsidR="00AD2F73" w:rsidRPr="00C30FE4" w:rsidRDefault="00AD2F73" w:rsidP="00AD2F73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 01:36-01:43</w:t>
      </w:r>
    </w:p>
    <w:p w14:paraId="6938EED9" w14:textId="0B36ABFA" w:rsidR="00AD2F73" w:rsidRPr="00C30FE4" w:rsidRDefault="00A31072" w:rsidP="00AD2F73">
      <w:pPr>
        <w:pStyle w:val="Narration"/>
        <w:numPr>
          <w:ilvl w:val="1"/>
          <w:numId w:val="3"/>
        </w:numPr>
      </w:pPr>
      <w:r>
        <w:t>Finally, ex</w:t>
      </w:r>
      <w:r w:rsidR="00AD2F73" w:rsidRPr="00C30FE4">
        <w:t>tract the quantitative network parameters</w:t>
      </w:r>
      <w:r w:rsidR="00C8166B" w:rsidRPr="00C30FE4">
        <w:t>,</w:t>
      </w:r>
      <w:r w:rsidR="00AD2F73" w:rsidRPr="00C30FE4">
        <w:t xml:space="preserve"> including the </w:t>
      </w:r>
      <w:proofErr w:type="spellStart"/>
      <w:r w:rsidR="00AD2F73" w:rsidRPr="00C30FE4">
        <w:t>fiber</w:t>
      </w:r>
      <w:proofErr w:type="spellEnd"/>
      <w:r w:rsidR="00AD2F73" w:rsidRPr="00C30FE4">
        <w:t xml:space="preserve"> length, branch points, curvature, density, and alignment</w:t>
      </w:r>
      <w:r w:rsidR="002510A0">
        <w:t xml:space="preserve">, followed by appropriate statistical </w:t>
      </w:r>
      <w:proofErr w:type="gramStart"/>
      <w:r w:rsidR="002510A0">
        <w:t>analysis</w:t>
      </w:r>
      <w:r w:rsidR="00AD2F73" w:rsidRPr="00C30FE4">
        <w:rPr>
          <w:b/>
          <w:bCs/>
        </w:rPr>
        <w:t>[</w:t>
      </w:r>
      <w:proofErr w:type="gramEnd"/>
      <w:r w:rsidR="00AD2F73" w:rsidRPr="00C30FE4">
        <w:rPr>
          <w:b/>
          <w:bCs/>
        </w:rPr>
        <w:t>1]</w:t>
      </w:r>
      <w:r w:rsidR="00AD2F73" w:rsidRPr="00C30FE4">
        <w:t>.</w:t>
      </w:r>
    </w:p>
    <w:p w14:paraId="700F845C" w14:textId="2337B7A5" w:rsidR="00AD2F73" w:rsidRPr="00C30FE4" w:rsidRDefault="00AD2F73" w:rsidP="00B04955">
      <w:pPr>
        <w:pStyle w:val="ShotDescription"/>
        <w:numPr>
          <w:ilvl w:val="2"/>
          <w:numId w:val="3"/>
        </w:numPr>
        <w:rPr>
          <w:lang w:val="en-IN"/>
        </w:rPr>
      </w:pPr>
      <w:r w:rsidRPr="00C30FE4">
        <w:rPr>
          <w:lang w:val="en-IN"/>
        </w:rPr>
        <w:t xml:space="preserve">SCREEN: </w:t>
      </w:r>
      <w:r w:rsidR="003863AC" w:rsidRPr="00C30FE4">
        <w:rPr>
          <w:lang w:val="en-IN"/>
        </w:rPr>
        <w:t>Screen-Recording-2026-07-20-at-12.58.33.MOV:</w:t>
      </w:r>
      <w:r w:rsidR="00C30FE4" w:rsidRPr="00C30FE4">
        <w:rPr>
          <w:lang w:val="en-IN"/>
        </w:rPr>
        <w:t xml:space="preserve"> </w:t>
      </w:r>
      <w:r w:rsidR="003863AC" w:rsidRPr="00C30FE4">
        <w:rPr>
          <w:lang w:val="en-IN"/>
        </w:rPr>
        <w:t>01:45-01:55</w:t>
      </w:r>
    </w:p>
    <w:p w14:paraId="4E9E7935" w14:textId="77777777" w:rsidR="003A4C7B" w:rsidRDefault="003A4C7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42584010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D152F13" w14:textId="57A34608" w:rsidR="00712389" w:rsidRPr="00712389" w:rsidRDefault="00A31072" w:rsidP="003A4C7B">
      <w:pPr>
        <w:pStyle w:val="Narration"/>
        <w:numPr>
          <w:ilvl w:val="1"/>
          <w:numId w:val="3"/>
        </w:numPr>
        <w:rPr>
          <w:b/>
          <w:bCs/>
        </w:rPr>
      </w:pPr>
      <w:r>
        <w:rPr>
          <w:lang w:val="en-US"/>
        </w:rPr>
        <w:t>Reproducibility testing of the workflow demonstrated similar quantitative outputs when datasets were independently analyzed by two researchers using the same optimized parameters</w:t>
      </w:r>
      <w:r w:rsidR="00712389" w:rsidRPr="00712389">
        <w:rPr>
          <w:b/>
          <w:bCs/>
          <w:lang w:val="en-US"/>
        </w:rPr>
        <w:t xml:space="preserve"> </w:t>
      </w:r>
      <w:r w:rsidR="00712389">
        <w:rPr>
          <w:b/>
          <w:bCs/>
          <w:lang w:val="en-US"/>
        </w:rPr>
        <w:t>[1]</w:t>
      </w:r>
      <w:r w:rsidR="00712389" w:rsidRPr="00712389">
        <w:rPr>
          <w:b/>
          <w:bCs/>
          <w:lang w:val="en-US"/>
        </w:rPr>
        <w:t xml:space="preserve">. </w:t>
      </w:r>
      <w:r w:rsidR="00712389" w:rsidRPr="00712389">
        <w:rPr>
          <w:lang w:val="en-US"/>
        </w:rPr>
        <w:t>Similar results were also obtained across samples from independent animals</w:t>
      </w:r>
      <w:r w:rsidR="00712389">
        <w:rPr>
          <w:lang w:val="en-US"/>
        </w:rPr>
        <w:t>,</w:t>
      </w:r>
      <w:r w:rsidR="00712389" w:rsidRPr="00712389">
        <w:rPr>
          <w:lang w:val="en-US"/>
        </w:rPr>
        <w:t xml:space="preserve"> demonstrating consistency across operators and biological replicates</w:t>
      </w:r>
      <w:r w:rsidR="00712389">
        <w:rPr>
          <w:b/>
          <w:bCs/>
          <w:lang w:val="en-US"/>
        </w:rPr>
        <w:t xml:space="preserve"> [2]</w:t>
      </w:r>
      <w:r w:rsidR="00712389" w:rsidRPr="00712389">
        <w:rPr>
          <w:b/>
          <w:bCs/>
          <w:lang w:val="en-US"/>
        </w:rPr>
        <w:t xml:space="preserve">. </w:t>
      </w:r>
    </w:p>
    <w:p w14:paraId="5AF01CEB" w14:textId="460B6B6B" w:rsidR="00F2663E" w:rsidRPr="00BC452F" w:rsidRDefault="00F2663E" w:rsidP="00F2663E">
      <w:pPr>
        <w:pStyle w:val="ShotDescription"/>
        <w:numPr>
          <w:ilvl w:val="2"/>
          <w:numId w:val="3"/>
        </w:numPr>
        <w:rPr>
          <w:lang w:val="en-IN"/>
        </w:rPr>
      </w:pPr>
      <w:r w:rsidRPr="00BC452F">
        <w:rPr>
          <w:lang w:val="en-IN"/>
        </w:rPr>
        <w:t xml:space="preserve">LAB MEDIA: Figure 2A. </w:t>
      </w:r>
      <w:r w:rsidR="00712389">
        <w:rPr>
          <w:lang w:val="en-IN"/>
        </w:rPr>
        <w:t xml:space="preserve"> </w:t>
      </w:r>
      <w:r w:rsidR="00712389" w:rsidRPr="00712389">
        <w:rPr>
          <w:i/>
          <w:iCs/>
          <w:color w:val="0000FF"/>
          <w:lang w:val="en-IN"/>
        </w:rPr>
        <w:t xml:space="preserve">Video editor: Highlight the dots for A and B </w:t>
      </w:r>
      <w:r w:rsidR="00C30FE4">
        <w:rPr>
          <w:i/>
          <w:iCs/>
          <w:color w:val="0000FF"/>
          <w:lang w:val="en-IN"/>
        </w:rPr>
        <w:t>groups</w:t>
      </w:r>
      <w:r w:rsidR="00712389" w:rsidRPr="00712389">
        <w:rPr>
          <w:i/>
          <w:iCs/>
          <w:color w:val="0000FF"/>
          <w:lang w:val="en-IN"/>
        </w:rPr>
        <w:t xml:space="preserve"> in all the graphs</w:t>
      </w:r>
    </w:p>
    <w:p w14:paraId="300BF238" w14:textId="35892C1D" w:rsidR="00F2663E" w:rsidRPr="00BC452F" w:rsidRDefault="00F2663E" w:rsidP="00F2663E">
      <w:pPr>
        <w:pStyle w:val="ShotDescription"/>
        <w:numPr>
          <w:ilvl w:val="2"/>
          <w:numId w:val="3"/>
        </w:numPr>
        <w:rPr>
          <w:lang w:val="en-IN"/>
        </w:rPr>
      </w:pPr>
      <w:r w:rsidRPr="00BC452F">
        <w:rPr>
          <w:lang w:val="en-IN"/>
        </w:rPr>
        <w:t xml:space="preserve">LAB MEDIA: Figure 2B. </w:t>
      </w:r>
      <w:r w:rsidR="00712389">
        <w:rPr>
          <w:lang w:val="en-IN"/>
        </w:rPr>
        <w:t xml:space="preserve"> </w:t>
      </w:r>
      <w:r w:rsidR="00712389" w:rsidRPr="00712389">
        <w:rPr>
          <w:i/>
          <w:iCs/>
          <w:color w:val="0000FF"/>
          <w:lang w:val="en-IN"/>
        </w:rPr>
        <w:t xml:space="preserve">Video editor: Highlight the dots for </w:t>
      </w:r>
      <w:r w:rsidR="00C30FE4">
        <w:rPr>
          <w:i/>
          <w:iCs/>
          <w:color w:val="0000FF"/>
          <w:lang w:val="en-IN"/>
        </w:rPr>
        <w:t>M1, M2,</w:t>
      </w:r>
      <w:r w:rsidR="00712389" w:rsidRPr="00712389">
        <w:rPr>
          <w:i/>
          <w:iCs/>
          <w:color w:val="0000FF"/>
          <w:lang w:val="en-IN"/>
        </w:rPr>
        <w:t xml:space="preserve"> and </w:t>
      </w:r>
      <w:r w:rsidR="00C30FE4">
        <w:rPr>
          <w:i/>
          <w:iCs/>
          <w:color w:val="0000FF"/>
          <w:lang w:val="en-IN"/>
        </w:rPr>
        <w:t>M3</w:t>
      </w:r>
      <w:r w:rsidR="00712389" w:rsidRPr="00712389">
        <w:rPr>
          <w:i/>
          <w:iCs/>
          <w:color w:val="0000FF"/>
          <w:lang w:val="en-IN"/>
        </w:rPr>
        <w:t xml:space="preserve"> </w:t>
      </w:r>
      <w:r w:rsidR="00C30FE4">
        <w:rPr>
          <w:i/>
          <w:iCs/>
          <w:color w:val="0000FF"/>
          <w:lang w:val="en-IN"/>
        </w:rPr>
        <w:t>groups</w:t>
      </w:r>
      <w:r w:rsidR="00712389" w:rsidRPr="00712389">
        <w:rPr>
          <w:i/>
          <w:iCs/>
          <w:color w:val="0000FF"/>
          <w:lang w:val="en-IN"/>
        </w:rPr>
        <w:t xml:space="preserve"> in all the graphs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578429E1" w14:textId="77777777" w:rsidR="00A31072" w:rsidRDefault="00A31072" w:rsidP="00012B08">
      <w:pPr>
        <w:rPr>
          <w:rFonts w:eastAsia="Times New Roman" w:cstheme="minorHAnsi"/>
          <w:sz w:val="52"/>
        </w:rPr>
      </w:pPr>
    </w:p>
    <w:p w14:paraId="45B0D106" w14:textId="77777777" w:rsidR="00A31072" w:rsidRDefault="00A31072" w:rsidP="00012B08">
      <w:pPr>
        <w:rPr>
          <w:rFonts w:eastAsia="Times New Roman" w:cstheme="minorHAnsi"/>
          <w:sz w:val="52"/>
        </w:rPr>
      </w:pPr>
    </w:p>
    <w:p w14:paraId="5311BA0D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Paraffin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https://www.merriam-webster.com/dictionary/paraffin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perəfɪn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PAIR·uh·fin</w:t>
      </w:r>
      <w:proofErr w:type="spellEnd"/>
    </w:p>
    <w:p w14:paraId="6A1B660D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Xylene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https://www.merriam-webster.com/dictionary/xylene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zaɪˌliːn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ZYE·leen</w:t>
      </w:r>
      <w:proofErr w:type="spellEnd"/>
    </w:p>
    <w:p w14:paraId="3826FF0D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Deparaffinate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diːpəˈræfəˌneɪt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dee·puh·RAF·uh·nayt</w:t>
      </w:r>
      <w:proofErr w:type="spellEnd"/>
    </w:p>
    <w:p w14:paraId="4B137901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Rehydrate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https://www.merriam-webster.com/dictionary/rehydrate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haɪˌdreɪt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ree·HYE·drayt</w:t>
      </w:r>
      <w:proofErr w:type="spellEnd"/>
    </w:p>
    <w:p w14:paraId="4515E8B0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ɛθəˌnɔl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ETH·uh·nawl</w:t>
      </w:r>
      <w:proofErr w:type="spellEnd"/>
    </w:p>
    <w:p w14:paraId="748C9328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Resorcin-Fuchsin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rɪˈzɔrsɪn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fjuːksɪn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rih·ZOR·sin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FYOOK·sin</w:t>
      </w:r>
      <w:proofErr w:type="spellEnd"/>
    </w:p>
    <w:p w14:paraId="4FF662F6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Bidistilled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baɪdɪˈstɪld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bye·dih·STILD</w:t>
      </w:r>
      <w:proofErr w:type="spellEnd"/>
    </w:p>
    <w:p w14:paraId="3A3F53E8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Dehydrate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https://www.merriam-webster.com/dictionary/dehydrate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haɪˌdreɪt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dee·HYE·drayt</w:t>
      </w:r>
      <w:proofErr w:type="spellEnd"/>
    </w:p>
    <w:p w14:paraId="2A82AB46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Deconvolution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diːkɑnvəˈluːʃən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dee·kon·vuh·LOO·shuhn</w:t>
      </w:r>
      <w:proofErr w:type="spellEnd"/>
    </w:p>
    <w:p w14:paraId="71F1548C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QuPath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kju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pæθ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KYOO·path</w:t>
      </w:r>
      <w:proofErr w:type="spellEnd"/>
    </w:p>
    <w:p w14:paraId="524580EF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Brightfield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braɪtˌfiːld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BRYTE·feeld</w:t>
      </w:r>
      <w:proofErr w:type="spellEnd"/>
    </w:p>
    <w:p w14:paraId="4F703740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Elastic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https://www.merriam-webster.com/dictionary/elastic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ɪˈlæstɪk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ih·LAS·tik</w:t>
      </w:r>
      <w:proofErr w:type="spellEnd"/>
    </w:p>
    <w:p w14:paraId="1F0477B5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Fiji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https://www.merriam-webster.com/dictionary/Fiji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fiːdʒi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FEE·jee</w:t>
      </w:r>
      <w:proofErr w:type="spellEnd"/>
    </w:p>
    <w:p w14:paraId="09710BFC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Grayscale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https://www.merriam-webster.com/dictionary/grayscale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ɡreɪˌskeɪl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GRAY·skayl</w:t>
      </w:r>
      <w:proofErr w:type="spellEnd"/>
    </w:p>
    <w:p w14:paraId="50E582FC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TWOMBLI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twɑmbli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TWOM·blee</w:t>
      </w:r>
      <w:proofErr w:type="spellEnd"/>
    </w:p>
    <w:p w14:paraId="0FDEDF7B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Quantification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https://www.merriam-webster.com/dictionary/quantification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kwɑntəfəˈkeɪʃən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kwon·tuh·fuh·KAY·shuhn</w:t>
      </w:r>
      <w:proofErr w:type="spellEnd"/>
    </w:p>
    <w:p w14:paraId="743034AB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Alveolar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https://www.merriam-webster.com/dictionary/alveolar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ælˈviːələr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al·VEE·uh·ler</w:t>
      </w:r>
      <w:proofErr w:type="spellEnd"/>
    </w:p>
    <w:p w14:paraId="78616CCB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Peribronchiolar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perɪˌbrɑŋkiˈoʊlər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pair·ih·brong·kee·OH·ler</w:t>
      </w:r>
      <w:proofErr w:type="spellEnd"/>
    </w:p>
    <w:p w14:paraId="4C979E82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Peribronchial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https://www.merriam-webster.com/medical/peribronchial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perəˈbrɑŋkiəl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pair·uh·BRONG·kee·uhl</w:t>
      </w:r>
      <w:proofErr w:type="spellEnd"/>
    </w:p>
    <w:p w14:paraId="6FA8B751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Annotations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https://www.merriam-webster.com/dictionary/annotation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ænəˈteɪʃənz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an·uh·TAY·shuhnz</w:t>
      </w:r>
      <w:proofErr w:type="spellEnd"/>
    </w:p>
    <w:p w14:paraId="368D9351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Binary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https://www.merriam-webster.com/dictionary/binary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baɪnəri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BYE·nuh·ree</w:t>
      </w:r>
      <w:proofErr w:type="spellEnd"/>
    </w:p>
    <w:p w14:paraId="70594BB0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Curvature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https://www.merriam-webster.com/dictionary/curvature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kɝːvətʃɚ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KER·vuh·cher</w:t>
      </w:r>
      <w:proofErr w:type="spellEnd"/>
    </w:p>
    <w:p w14:paraId="2CB980CC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Reproducibility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https://www.merriam-webster.com/dictionary/reproducibility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rɪˌprɑːdəsəˈbɪləti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rih·prah·duh·suh·BIL·uh·tee</w:t>
      </w:r>
      <w:proofErr w:type="spellEnd"/>
    </w:p>
    <w:p w14:paraId="638ECE46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Quantitative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kwɑntəˌteɪtɪv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KWON·tuh·tay·tiv</w:t>
      </w:r>
      <w:proofErr w:type="spellEnd"/>
    </w:p>
    <w:p w14:paraId="788C4E29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Biological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https://www.merriam-webster.com/dictionary/biological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baɪəˈlɑdʒɪkəl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bye·uh·LOJ·ih·kuhl</w:t>
      </w:r>
      <w:proofErr w:type="spellEnd"/>
    </w:p>
    <w:p w14:paraId="399F68F7" w14:textId="77777777" w:rsidR="00A31072" w:rsidRPr="00A31072" w:rsidRDefault="00A31072" w:rsidP="00A31072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Replicates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3107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https://www.merriam-webster.com/dictionary/replicate</w:t>
        </w:r>
      </w:hyperlink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rɛplɪkəts</w:t>
      </w:r>
      <w:proofErr w:type="spellEnd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1072">
        <w:rPr>
          <w:rFonts w:ascii="Times New Roman" w:eastAsia="Times New Roman" w:hAnsi="Times New Roman" w:cs="Times New Roman"/>
          <w:color w:val="auto"/>
          <w:lang w:val="en-IN" w:eastAsia="en-IN"/>
        </w:rPr>
        <w:t>REP·lih·kuhts</w:t>
      </w:r>
      <w:proofErr w:type="spellEnd"/>
    </w:p>
    <w:p w14:paraId="28D03FF5" w14:textId="77777777" w:rsidR="00A31072" w:rsidRPr="00495959" w:rsidRDefault="00A31072" w:rsidP="00012B08">
      <w:pPr>
        <w:rPr>
          <w:rFonts w:eastAsia="Times New Roman" w:cstheme="minorHAnsi"/>
          <w:sz w:val="52"/>
        </w:rPr>
      </w:pPr>
    </w:p>
    <w:sectPr w:rsidR="00A31072" w:rsidRPr="00495959" w:rsidSect="005F0509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2FEA9" w14:textId="77777777" w:rsidR="006F3336" w:rsidRDefault="006F3336">
      <w:r>
        <w:separator/>
      </w:r>
    </w:p>
    <w:p w14:paraId="48106153" w14:textId="77777777" w:rsidR="006F3336" w:rsidRDefault="006F3336"/>
  </w:endnote>
  <w:endnote w:type="continuationSeparator" w:id="0">
    <w:p w14:paraId="41D9771D" w14:textId="77777777" w:rsidR="006F3336" w:rsidRDefault="006F3336">
      <w:r>
        <w:continuationSeparator/>
      </w:r>
    </w:p>
    <w:p w14:paraId="4EBB7B4F" w14:textId="77777777" w:rsidR="006F3336" w:rsidRDefault="006F33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B5F702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54A0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467C" w14:textId="77777777" w:rsidR="006F3336" w:rsidRDefault="006F3336">
      <w:r>
        <w:separator/>
      </w:r>
    </w:p>
    <w:p w14:paraId="4B19D88A" w14:textId="77777777" w:rsidR="006F3336" w:rsidRDefault="006F3336"/>
  </w:footnote>
  <w:footnote w:type="continuationSeparator" w:id="0">
    <w:p w14:paraId="259F9473" w14:textId="77777777" w:rsidR="006F3336" w:rsidRDefault="006F3336">
      <w:r>
        <w:continuationSeparator/>
      </w:r>
    </w:p>
    <w:p w14:paraId="760EB845" w14:textId="77777777" w:rsidR="006F3336" w:rsidRDefault="006F33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C948F5F" w:rsidR="00336C61" w:rsidRPr="00FE30FE" w:rsidRDefault="00336C61" w:rsidP="00FE30F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E30F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30FE" w:rsidRPr="00FE30F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0D0729"/>
    <w:multiLevelType w:val="multilevel"/>
    <w:tmpl w:val="C696F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254485A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706983407">
    <w:abstractNumId w:val="22"/>
  </w:num>
  <w:num w:numId="46" w16cid:durableId="66840580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8B4"/>
    <w:rsid w:val="00000E22"/>
    <w:rsid w:val="000033EF"/>
    <w:rsid w:val="00003438"/>
    <w:rsid w:val="00003C8B"/>
    <w:rsid w:val="000051DE"/>
    <w:rsid w:val="0000605D"/>
    <w:rsid w:val="0000612D"/>
    <w:rsid w:val="00010DD0"/>
    <w:rsid w:val="0001266D"/>
    <w:rsid w:val="00012B08"/>
    <w:rsid w:val="00013862"/>
    <w:rsid w:val="00022B29"/>
    <w:rsid w:val="000236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25E4"/>
    <w:rsid w:val="00055137"/>
    <w:rsid w:val="00057A6C"/>
    <w:rsid w:val="00074929"/>
    <w:rsid w:val="00083792"/>
    <w:rsid w:val="00085F90"/>
    <w:rsid w:val="0008613B"/>
    <w:rsid w:val="00090BAC"/>
    <w:rsid w:val="0009624C"/>
    <w:rsid w:val="000A09F5"/>
    <w:rsid w:val="000A2498"/>
    <w:rsid w:val="000A334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BBE"/>
    <w:rsid w:val="000D0D24"/>
    <w:rsid w:val="000D17E8"/>
    <w:rsid w:val="000D2C59"/>
    <w:rsid w:val="000D35D9"/>
    <w:rsid w:val="000D67E3"/>
    <w:rsid w:val="000E1C29"/>
    <w:rsid w:val="000E236A"/>
    <w:rsid w:val="000E5459"/>
    <w:rsid w:val="000E5BD4"/>
    <w:rsid w:val="000E6166"/>
    <w:rsid w:val="000F05F6"/>
    <w:rsid w:val="000F0F14"/>
    <w:rsid w:val="000F1A61"/>
    <w:rsid w:val="000F326F"/>
    <w:rsid w:val="000F5007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0D25"/>
    <w:rsid w:val="001F615E"/>
    <w:rsid w:val="00214268"/>
    <w:rsid w:val="002152AB"/>
    <w:rsid w:val="00226089"/>
    <w:rsid w:val="002422D6"/>
    <w:rsid w:val="00244CDB"/>
    <w:rsid w:val="00247BFF"/>
    <w:rsid w:val="002508CB"/>
    <w:rsid w:val="002510A0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D2C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10A6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3AC"/>
    <w:rsid w:val="00386777"/>
    <w:rsid w:val="00395684"/>
    <w:rsid w:val="00397B9D"/>
    <w:rsid w:val="003A1109"/>
    <w:rsid w:val="003A49C2"/>
    <w:rsid w:val="003A4C7B"/>
    <w:rsid w:val="003B00BE"/>
    <w:rsid w:val="003B3E2A"/>
    <w:rsid w:val="003B5E26"/>
    <w:rsid w:val="003C1044"/>
    <w:rsid w:val="003C2AEF"/>
    <w:rsid w:val="003C32EC"/>
    <w:rsid w:val="003D0847"/>
    <w:rsid w:val="003D0FD6"/>
    <w:rsid w:val="003D379E"/>
    <w:rsid w:val="003D40E8"/>
    <w:rsid w:val="003E2BC9"/>
    <w:rsid w:val="003F46AF"/>
    <w:rsid w:val="003F4B52"/>
    <w:rsid w:val="004018D8"/>
    <w:rsid w:val="004025BB"/>
    <w:rsid w:val="004034B6"/>
    <w:rsid w:val="00403F66"/>
    <w:rsid w:val="004114EA"/>
    <w:rsid w:val="00414B4F"/>
    <w:rsid w:val="004150BE"/>
    <w:rsid w:val="0041709C"/>
    <w:rsid w:val="0041730B"/>
    <w:rsid w:val="00420A1E"/>
    <w:rsid w:val="00421271"/>
    <w:rsid w:val="0042246B"/>
    <w:rsid w:val="004232DB"/>
    <w:rsid w:val="00426350"/>
    <w:rsid w:val="00440FFA"/>
    <w:rsid w:val="00441918"/>
    <w:rsid w:val="004425EC"/>
    <w:rsid w:val="00443E8B"/>
    <w:rsid w:val="004470E7"/>
    <w:rsid w:val="00450B27"/>
    <w:rsid w:val="00453116"/>
    <w:rsid w:val="00454D14"/>
    <w:rsid w:val="00455510"/>
    <w:rsid w:val="00455638"/>
    <w:rsid w:val="004566CC"/>
    <w:rsid w:val="00456A5D"/>
    <w:rsid w:val="00457295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97F"/>
    <w:rsid w:val="004C1095"/>
    <w:rsid w:val="004C2DAD"/>
    <w:rsid w:val="004C34BE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299"/>
    <w:rsid w:val="005B6859"/>
    <w:rsid w:val="005C2915"/>
    <w:rsid w:val="005C6D1E"/>
    <w:rsid w:val="005D0E9C"/>
    <w:rsid w:val="005D0EFA"/>
    <w:rsid w:val="005D0F8B"/>
    <w:rsid w:val="005D2CA3"/>
    <w:rsid w:val="005D780C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A72"/>
    <w:rsid w:val="00645B93"/>
    <w:rsid w:val="00646050"/>
    <w:rsid w:val="00652165"/>
    <w:rsid w:val="00654735"/>
    <w:rsid w:val="006556DE"/>
    <w:rsid w:val="006565A0"/>
    <w:rsid w:val="006579DD"/>
    <w:rsid w:val="00660315"/>
    <w:rsid w:val="0066037F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052"/>
    <w:rsid w:val="006A6324"/>
    <w:rsid w:val="006B205A"/>
    <w:rsid w:val="006B2573"/>
    <w:rsid w:val="006B4A96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7BA0"/>
    <w:rsid w:val="006F06AF"/>
    <w:rsid w:val="006F2681"/>
    <w:rsid w:val="006F3336"/>
    <w:rsid w:val="00710EA3"/>
    <w:rsid w:val="0071156C"/>
    <w:rsid w:val="00712389"/>
    <w:rsid w:val="0071294C"/>
    <w:rsid w:val="0071583D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DCC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47B7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7C1"/>
    <w:rsid w:val="008459FC"/>
    <w:rsid w:val="00851B3E"/>
    <w:rsid w:val="00851C4B"/>
    <w:rsid w:val="00854994"/>
    <w:rsid w:val="00855592"/>
    <w:rsid w:val="00860BC3"/>
    <w:rsid w:val="00866D90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AE3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C0F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212B"/>
    <w:rsid w:val="009F356C"/>
    <w:rsid w:val="009F51F2"/>
    <w:rsid w:val="00A0160C"/>
    <w:rsid w:val="00A07468"/>
    <w:rsid w:val="00A07B1C"/>
    <w:rsid w:val="00A13CC3"/>
    <w:rsid w:val="00A164F5"/>
    <w:rsid w:val="00A20DA8"/>
    <w:rsid w:val="00A218EC"/>
    <w:rsid w:val="00A278BB"/>
    <w:rsid w:val="00A31072"/>
    <w:rsid w:val="00A310D7"/>
    <w:rsid w:val="00A3138F"/>
    <w:rsid w:val="00A319BE"/>
    <w:rsid w:val="00A31F9A"/>
    <w:rsid w:val="00A40760"/>
    <w:rsid w:val="00A4233A"/>
    <w:rsid w:val="00A44EFB"/>
    <w:rsid w:val="00A50CA5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2700"/>
    <w:rsid w:val="00AB3338"/>
    <w:rsid w:val="00AC16C3"/>
    <w:rsid w:val="00AC4231"/>
    <w:rsid w:val="00AC597A"/>
    <w:rsid w:val="00AC5EF4"/>
    <w:rsid w:val="00AC63FC"/>
    <w:rsid w:val="00AD2F73"/>
    <w:rsid w:val="00AD3B12"/>
    <w:rsid w:val="00AD3B41"/>
    <w:rsid w:val="00AD4303"/>
    <w:rsid w:val="00AD4F04"/>
    <w:rsid w:val="00AD5A94"/>
    <w:rsid w:val="00AE11E8"/>
    <w:rsid w:val="00AE2480"/>
    <w:rsid w:val="00AF3977"/>
    <w:rsid w:val="00AF5934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11C"/>
    <w:rsid w:val="00B33E59"/>
    <w:rsid w:val="00B340A8"/>
    <w:rsid w:val="00B3428E"/>
    <w:rsid w:val="00B36993"/>
    <w:rsid w:val="00B40E12"/>
    <w:rsid w:val="00B435B8"/>
    <w:rsid w:val="00B4499C"/>
    <w:rsid w:val="00B50810"/>
    <w:rsid w:val="00B5116D"/>
    <w:rsid w:val="00B51D1C"/>
    <w:rsid w:val="00B534BA"/>
    <w:rsid w:val="00B60E0A"/>
    <w:rsid w:val="00B6201D"/>
    <w:rsid w:val="00B653B7"/>
    <w:rsid w:val="00B66A14"/>
    <w:rsid w:val="00B722FD"/>
    <w:rsid w:val="00B7250F"/>
    <w:rsid w:val="00B75FAD"/>
    <w:rsid w:val="00B807E5"/>
    <w:rsid w:val="00B847A0"/>
    <w:rsid w:val="00B87BC5"/>
    <w:rsid w:val="00B87D12"/>
    <w:rsid w:val="00BA0371"/>
    <w:rsid w:val="00BA0735"/>
    <w:rsid w:val="00BA2EF5"/>
    <w:rsid w:val="00BB27C1"/>
    <w:rsid w:val="00BC01E5"/>
    <w:rsid w:val="00BC3F28"/>
    <w:rsid w:val="00BC6DA7"/>
    <w:rsid w:val="00BC7E90"/>
    <w:rsid w:val="00BD4346"/>
    <w:rsid w:val="00BD57E3"/>
    <w:rsid w:val="00BE051D"/>
    <w:rsid w:val="00BE679C"/>
    <w:rsid w:val="00BE756D"/>
    <w:rsid w:val="00BF2674"/>
    <w:rsid w:val="00BF2B34"/>
    <w:rsid w:val="00BF3754"/>
    <w:rsid w:val="00C00F3F"/>
    <w:rsid w:val="00C035C7"/>
    <w:rsid w:val="00C04AC3"/>
    <w:rsid w:val="00C058AE"/>
    <w:rsid w:val="00C12062"/>
    <w:rsid w:val="00C22C7C"/>
    <w:rsid w:val="00C2620F"/>
    <w:rsid w:val="00C30FE4"/>
    <w:rsid w:val="00C34F4C"/>
    <w:rsid w:val="00C428F1"/>
    <w:rsid w:val="00C47BB5"/>
    <w:rsid w:val="00C50118"/>
    <w:rsid w:val="00C602B2"/>
    <w:rsid w:val="00C66C56"/>
    <w:rsid w:val="00C70C90"/>
    <w:rsid w:val="00C7374B"/>
    <w:rsid w:val="00C766A8"/>
    <w:rsid w:val="00C80E7B"/>
    <w:rsid w:val="00C8109F"/>
    <w:rsid w:val="00C8166B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BF5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DE9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A01"/>
    <w:rsid w:val="00D62694"/>
    <w:rsid w:val="00D630A2"/>
    <w:rsid w:val="00D6314B"/>
    <w:rsid w:val="00D654B4"/>
    <w:rsid w:val="00D662C7"/>
    <w:rsid w:val="00D712A3"/>
    <w:rsid w:val="00D75084"/>
    <w:rsid w:val="00D75193"/>
    <w:rsid w:val="00D7547B"/>
    <w:rsid w:val="00D76B42"/>
    <w:rsid w:val="00D80DEB"/>
    <w:rsid w:val="00D833AC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AB5"/>
    <w:rsid w:val="00DD2CF9"/>
    <w:rsid w:val="00DE0E89"/>
    <w:rsid w:val="00DE2554"/>
    <w:rsid w:val="00DE2882"/>
    <w:rsid w:val="00DE46DB"/>
    <w:rsid w:val="00DE66F3"/>
    <w:rsid w:val="00DF0865"/>
    <w:rsid w:val="00DF1693"/>
    <w:rsid w:val="00DF177A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2400"/>
    <w:rsid w:val="00E65758"/>
    <w:rsid w:val="00E662CA"/>
    <w:rsid w:val="00E66975"/>
    <w:rsid w:val="00E7766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E9C"/>
    <w:rsid w:val="00F0777A"/>
    <w:rsid w:val="00F10CF8"/>
    <w:rsid w:val="00F10E44"/>
    <w:rsid w:val="00F10FAD"/>
    <w:rsid w:val="00F146E3"/>
    <w:rsid w:val="00F153F4"/>
    <w:rsid w:val="00F22F5E"/>
    <w:rsid w:val="00F2663E"/>
    <w:rsid w:val="00F3061E"/>
    <w:rsid w:val="00F35094"/>
    <w:rsid w:val="00F35B29"/>
    <w:rsid w:val="00F3618A"/>
    <w:rsid w:val="00F4412A"/>
    <w:rsid w:val="00F549DA"/>
    <w:rsid w:val="00F563AC"/>
    <w:rsid w:val="00F56A75"/>
    <w:rsid w:val="00F60B45"/>
    <w:rsid w:val="00F60C18"/>
    <w:rsid w:val="00F64FB6"/>
    <w:rsid w:val="00F728FB"/>
    <w:rsid w:val="00F734E7"/>
    <w:rsid w:val="00F73F10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3D06"/>
    <w:rsid w:val="00FC5752"/>
    <w:rsid w:val="00FD00B1"/>
    <w:rsid w:val="00FD1497"/>
    <w:rsid w:val="00FE059A"/>
    <w:rsid w:val="00FE2D61"/>
    <w:rsid w:val="00FE30FE"/>
    <w:rsid w:val="00FE5155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CA5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D2F7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D2F7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D2F7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D2F7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D2F7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D2F7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rsid w:val="00B722FD"/>
  </w:style>
  <w:style w:type="character" w:customStyle="1" w:styleId="cf01">
    <w:name w:val="cf01"/>
    <w:basedOn w:val="DefaultParagraphFont"/>
    <w:rsid w:val="0041709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lastic" TargetMode="External"/><Relationship Id="rId18" Type="http://schemas.openxmlformats.org/officeDocument/2006/relationships/hyperlink" Target="https://www.merriam-webster.com/medical/peribronchial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curvature" TargetMode="External"/><Relationship Id="rId7" Type="http://schemas.openxmlformats.org/officeDocument/2006/relationships/hyperlink" Target="https://review.jove.com/files_upload.php?src=21994818" TargetMode="External"/><Relationship Id="rId12" Type="http://schemas.openxmlformats.org/officeDocument/2006/relationships/hyperlink" Target="https://www.merriam-webster.com/dictionary/dehydrate" TargetMode="External"/><Relationship Id="rId17" Type="http://schemas.openxmlformats.org/officeDocument/2006/relationships/hyperlink" Target="https://www.merriam-webster.com/dictionary/alveolar" TargetMode="External"/><Relationship Id="rId25" Type="http://schemas.openxmlformats.org/officeDocument/2006/relationships/hyperlink" Target="https://www.merriam-webster.com/dictionary/replicate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quantification" TargetMode="External"/><Relationship Id="rId20" Type="http://schemas.openxmlformats.org/officeDocument/2006/relationships/hyperlink" Target="https://www.merriam-webster.com/dictionary/binary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ethanol" TargetMode="External"/><Relationship Id="rId24" Type="http://schemas.openxmlformats.org/officeDocument/2006/relationships/hyperlink" Target="https://www.merriam-webster.com/dictionary/biological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grayscale" TargetMode="External"/><Relationship Id="rId23" Type="http://schemas.openxmlformats.org/officeDocument/2006/relationships/hyperlink" Target="https://www.merriam-webster.com/dictionary/quantitative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rehydrate" TargetMode="External"/><Relationship Id="rId19" Type="http://schemas.openxmlformats.org/officeDocument/2006/relationships/hyperlink" Target="https://www.merriam-webster.com/dictionary/annotation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xylene" TargetMode="External"/><Relationship Id="rId14" Type="http://schemas.openxmlformats.org/officeDocument/2006/relationships/hyperlink" Target="https://www.merriam-webster.com/dictionary/Fiji" TargetMode="External"/><Relationship Id="rId22" Type="http://schemas.openxmlformats.org/officeDocument/2006/relationships/hyperlink" Target="https://www.merriam-webster.com/dictionary/reproducibility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s://www.merriam-webster.com/dictionary/paraffi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2979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2026-08-20T17:41:00Z</dcterms:created>
  <dcterms:modified xsi:type="dcterms:W3CDTF">2026-08-20T17:41:00Z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