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22D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33F1">
        <w:rPr>
          <w:rFonts w:eastAsia="Times New Roman" w:cstheme="minorHAnsi"/>
          <w:b/>
        </w:rPr>
        <w:t>71804</w:t>
      </w:r>
    </w:p>
    <w:p w14:paraId="2F6924E5" w14:textId="4302BB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733F1">
        <w:rPr>
          <w:rFonts w:eastAsia="Times New Roman" w:cstheme="minorHAnsi"/>
          <w:b/>
        </w:rPr>
        <w:t>Sri Lakshmi Priy</w:t>
      </w:r>
      <w:r w:rsidR="00B23258">
        <w:rPr>
          <w:rFonts w:eastAsia="Times New Roman" w:cstheme="minorHAnsi"/>
          <w:b/>
        </w:rPr>
        <w:t>a</w:t>
      </w:r>
    </w:p>
    <w:p w14:paraId="6FB9233B" w14:textId="5A5D08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733F1" w:rsidRPr="003733F1">
          <w:rPr>
            <w:rStyle w:val="Hyperlink"/>
            <w:rFonts w:eastAsia="Times New Roman" w:cstheme="minorHAnsi"/>
            <w:b/>
          </w:rPr>
          <w:t>https://review.jove.com/account/file-uploader?src=21900268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2F4C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733F1" w:rsidRPr="003733F1">
        <w:rPr>
          <w:rFonts w:eastAsia="Times New Roman" w:cstheme="minorHAnsi"/>
          <w:b/>
          <w:sz w:val="32"/>
          <w:szCs w:val="32"/>
        </w:rPr>
        <w:t xml:space="preserve">Generation of GABAergic Neurons </w:t>
      </w:r>
      <w:r w:rsidR="0012351A">
        <w:rPr>
          <w:rFonts w:eastAsia="Times New Roman" w:cstheme="minorHAnsi"/>
          <w:b/>
          <w:sz w:val="32"/>
          <w:szCs w:val="32"/>
        </w:rPr>
        <w:t>f</w:t>
      </w:r>
      <w:r w:rsidR="006E7390" w:rsidRPr="003733F1">
        <w:rPr>
          <w:rFonts w:eastAsia="Times New Roman" w:cstheme="minorHAnsi"/>
          <w:b/>
          <w:sz w:val="32"/>
          <w:szCs w:val="32"/>
        </w:rPr>
        <w:t xml:space="preserve">rom Human Induced </w:t>
      </w:r>
      <w:r w:rsidR="003733F1" w:rsidRPr="003733F1">
        <w:rPr>
          <w:rFonts w:eastAsia="Times New Roman" w:cstheme="minorHAnsi"/>
          <w:b/>
          <w:sz w:val="32"/>
          <w:szCs w:val="32"/>
        </w:rPr>
        <w:t xml:space="preserve">Pluripotent Stem Cells Using Doxycycline-Inducible </w:t>
      </w:r>
      <w:r w:rsidR="003733F1" w:rsidRPr="00620460">
        <w:rPr>
          <w:rFonts w:eastAsia="Times New Roman" w:cstheme="minorHAnsi"/>
          <w:b/>
          <w:i/>
          <w:iCs/>
          <w:sz w:val="32"/>
          <w:szCs w:val="32"/>
        </w:rPr>
        <w:t>ASCL1/DLX2</w:t>
      </w:r>
      <w:r w:rsidR="003733F1" w:rsidRPr="003733F1">
        <w:rPr>
          <w:rFonts w:eastAsia="Times New Roman" w:cstheme="minorHAnsi"/>
          <w:b/>
          <w:sz w:val="32"/>
          <w:szCs w:val="32"/>
        </w:rPr>
        <w:t xml:space="preserve"> Expression at </w:t>
      </w:r>
      <w:r w:rsidR="003733F1" w:rsidRPr="00620460">
        <w:rPr>
          <w:rFonts w:eastAsia="Times New Roman" w:cstheme="minorHAnsi"/>
          <w:b/>
          <w:i/>
          <w:iCs/>
          <w:sz w:val="32"/>
          <w:szCs w:val="32"/>
        </w:rPr>
        <w:t>AAVS1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F4C001" w14:textId="0FDC871A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vertAlign w:val="superscript"/>
        </w:rPr>
      </w:pPr>
      <w:r w:rsidRPr="003733F1">
        <w:rPr>
          <w:rFonts w:asciiTheme="majorHAnsi" w:hAnsiTheme="majorHAnsi" w:cstheme="majorHAnsi"/>
          <w:bCs/>
          <w:sz w:val="28"/>
          <w:szCs w:val="28"/>
        </w:rPr>
        <w:t>Théo Rabin</w:t>
      </w:r>
      <w:r w:rsidR="001D28CD">
        <w:rPr>
          <w:rFonts w:asciiTheme="majorHAnsi" w:hAnsiTheme="majorHAnsi" w:cstheme="majorHAnsi"/>
          <w:bCs/>
          <w:sz w:val="28"/>
          <w:szCs w:val="28"/>
        </w:rPr>
        <w:t>*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>1</w:t>
      </w:r>
      <w:r w:rsidRPr="003733F1">
        <w:rPr>
          <w:rFonts w:asciiTheme="majorHAnsi" w:hAnsiTheme="majorHAnsi" w:cstheme="majorHAnsi"/>
          <w:sz w:val="28"/>
          <w:szCs w:val="28"/>
        </w:rPr>
        <w:t xml:space="preserve">, </w:t>
      </w:r>
      <w:r w:rsidRPr="003733F1">
        <w:rPr>
          <w:rFonts w:asciiTheme="majorHAnsi" w:hAnsiTheme="majorHAnsi" w:cstheme="majorHAnsi"/>
          <w:bCs/>
          <w:sz w:val="28"/>
          <w:szCs w:val="28"/>
        </w:rPr>
        <w:t>Anthony Flamier</w:t>
      </w:r>
      <w:r w:rsidR="001D28CD">
        <w:rPr>
          <w:rFonts w:asciiTheme="majorHAnsi" w:hAnsiTheme="majorHAnsi" w:cstheme="majorHAnsi"/>
          <w:bCs/>
          <w:sz w:val="28"/>
          <w:szCs w:val="28"/>
        </w:rPr>
        <w:t>*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 xml:space="preserve">1,2 </w:t>
      </w:r>
    </w:p>
    <w:p w14:paraId="2276B80A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AF1FAD2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CA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CA"/>
        </w:rPr>
        <w:t>1</w:t>
      </w:r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 xml:space="preserve">Centre de recherche </w:t>
      </w:r>
      <w:proofErr w:type="spellStart"/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>Azrieli</w:t>
      </w:r>
      <w:proofErr w:type="spellEnd"/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 xml:space="preserve"> du CHU Sainte-Justine</w:t>
      </w:r>
    </w:p>
    <w:p w14:paraId="07C8C3A0" w14:textId="20F3666F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FR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FR"/>
        </w:rPr>
        <w:t>2</w:t>
      </w:r>
      <w:r w:rsidRPr="003733F1">
        <w:rPr>
          <w:rFonts w:asciiTheme="majorHAnsi" w:hAnsiTheme="majorHAnsi" w:cstheme="majorHAnsi"/>
          <w:bCs/>
          <w:sz w:val="28"/>
          <w:szCs w:val="28"/>
          <w:lang w:val="fr-FR"/>
        </w:rPr>
        <w:t>Department of Neurosciences, Université de Montréal</w:t>
      </w:r>
      <w:r w:rsidR="001D28CD">
        <w:rPr>
          <w:rFonts w:asciiTheme="majorHAnsi" w:hAnsiTheme="majorHAnsi" w:cstheme="majorHAnsi"/>
          <w:bCs/>
          <w:sz w:val="28"/>
          <w:szCs w:val="28"/>
          <w:lang w:val="fr-FR"/>
        </w:rPr>
        <w:br/>
      </w:r>
    </w:p>
    <w:p w14:paraId="7CD18A82" w14:textId="1DF152B2" w:rsidR="001D28CD" w:rsidRPr="003733F1" w:rsidRDefault="001D28CD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FR"/>
        </w:rPr>
      </w:pPr>
      <w:r>
        <w:rPr>
          <w:rFonts w:asciiTheme="majorHAnsi" w:hAnsiTheme="majorHAnsi" w:cstheme="majorHAnsi"/>
          <w:bCs/>
          <w:sz w:val="28"/>
          <w:szCs w:val="28"/>
          <w:lang w:val="fr-FR"/>
        </w:rPr>
        <w:t>*</w:t>
      </w:r>
      <w:proofErr w:type="spellStart"/>
      <w:r>
        <w:rPr>
          <w:rFonts w:asciiTheme="majorHAnsi" w:hAnsiTheme="majorHAnsi" w:cstheme="majorHAnsi"/>
          <w:bCs/>
          <w:sz w:val="28"/>
          <w:szCs w:val="28"/>
          <w:lang w:val="fr-FR"/>
        </w:rPr>
        <w:t>These</w:t>
      </w:r>
      <w:proofErr w:type="spellEnd"/>
      <w:r>
        <w:rPr>
          <w:rFonts w:asciiTheme="majorHAnsi" w:hAnsiTheme="majorHAnsi" w:cstheme="majorHAns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Cs/>
          <w:sz w:val="28"/>
          <w:szCs w:val="28"/>
          <w:lang w:val="fr-FR"/>
        </w:rPr>
        <w:t>authors</w:t>
      </w:r>
      <w:proofErr w:type="spellEnd"/>
      <w:r>
        <w:rPr>
          <w:rFonts w:asciiTheme="majorHAnsi" w:hAnsiTheme="majorHAnsi" w:cstheme="majorHAns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Cs/>
          <w:sz w:val="28"/>
          <w:szCs w:val="28"/>
          <w:lang w:val="fr-FR"/>
        </w:rPr>
        <w:t>contributed</w:t>
      </w:r>
      <w:proofErr w:type="spellEnd"/>
      <w:r>
        <w:rPr>
          <w:rFonts w:asciiTheme="majorHAnsi" w:hAnsiTheme="majorHAnsi" w:cstheme="majorHAns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Cs/>
          <w:sz w:val="28"/>
          <w:szCs w:val="28"/>
          <w:lang w:val="fr-FR"/>
        </w:rPr>
        <w:t>equally</w:t>
      </w:r>
      <w:proofErr w:type="spellEnd"/>
    </w:p>
    <w:p w14:paraId="33CD999C" w14:textId="718ACB3D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A3CDA1" w14:textId="77777777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3AB0AC7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63C95147" w14:textId="77777777" w:rsidR="003733F1" w:rsidRPr="00E80847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Anthony Flamier</w:t>
      </w:r>
      <w:r>
        <w:rPr>
          <w:rFonts w:asciiTheme="majorHAnsi" w:hAnsiTheme="majorHAnsi" w:cstheme="majorHAnsi"/>
        </w:rPr>
        <w:tab/>
      </w:r>
      <w:r w:rsidRPr="00E80847">
        <w:rPr>
          <w:rFonts w:asciiTheme="majorHAnsi" w:hAnsiTheme="majorHAnsi" w:cstheme="majorHAnsi"/>
        </w:rPr>
        <w:t xml:space="preserve">anthony.flamier@umontreal.ca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EC872D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4F0AA61C" w14:textId="77777777" w:rsidR="003733F1" w:rsidRPr="00F84B18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fr-FR"/>
        </w:rPr>
      </w:pPr>
      <w:r w:rsidRPr="00F84B18">
        <w:rPr>
          <w:rFonts w:asciiTheme="majorHAnsi" w:hAnsiTheme="majorHAnsi" w:cstheme="majorHAnsi"/>
          <w:lang w:val="fr-FR"/>
        </w:rPr>
        <w:t>Anthony Flamier</w:t>
      </w:r>
      <w:r w:rsidRPr="00F84B18">
        <w:rPr>
          <w:rFonts w:asciiTheme="majorHAnsi" w:hAnsiTheme="majorHAnsi" w:cstheme="majorHAnsi"/>
          <w:lang w:val="fr-FR"/>
        </w:rPr>
        <w:tab/>
        <w:t xml:space="preserve">anthony.flamier@umontreal.ca </w:t>
      </w:r>
    </w:p>
    <w:p w14:paraId="12916965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F84B18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F84B18" w:rsidRDefault="00C70C90">
      <w:pPr>
        <w:rPr>
          <w:rFonts w:cstheme="minorHAnsi"/>
          <w:b/>
          <w:sz w:val="22"/>
          <w:szCs w:val="22"/>
          <w:lang w:val="fr-FR"/>
        </w:rPr>
      </w:pPr>
      <w:r w:rsidRPr="00F84B18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84B1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F84B18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20C7A2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84B1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78A4337" w:rsidR="005F1ADF" w:rsidRPr="00037828" w:rsidRDefault="00904CF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3269C2E7" w14:textId="77777777" w:rsid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</w:p>
    <w:p w14:paraId="782A7009" w14:textId="22627848" w:rsid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  <w:r w:rsidRPr="00D85B51">
        <w:rPr>
          <w:rFonts w:eastAsia="Times New Roman" w:cstheme="minorHAnsi"/>
          <w:bCs/>
          <w:u w:val="single"/>
        </w:rPr>
        <w:t>Scope shots</w:t>
      </w:r>
      <w:r w:rsidRPr="00D85B51">
        <w:rPr>
          <w:rFonts w:eastAsia="Times New Roman" w:cstheme="minorHAnsi"/>
          <w:bCs/>
        </w:rPr>
        <w:t>: 5.4.1, 5.5.2,</w:t>
      </w:r>
      <w:r w:rsidR="00AC00D0">
        <w:rPr>
          <w:rFonts w:eastAsia="Times New Roman" w:cstheme="minorHAnsi"/>
          <w:bCs/>
        </w:rPr>
        <w:t xml:space="preserve"> 5.5.3</w:t>
      </w:r>
    </w:p>
    <w:p w14:paraId="513A06DD" w14:textId="0CF309AE" w:rsidR="00E0738D" w:rsidRPr="00E0738D" w:rsidRDefault="00E0738D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E0738D">
        <w:rPr>
          <w:rFonts w:eastAsia="Times New Roman" w:cstheme="minorHAnsi"/>
          <w:bCs/>
          <w:i/>
          <w:iCs/>
          <w:color w:val="0000FF"/>
        </w:rPr>
        <w:t xml:space="preserve">Videographer: Please film the above-mentioned scope shots using </w:t>
      </w:r>
      <w:r w:rsidR="009B0E71">
        <w:rPr>
          <w:rFonts w:eastAsia="Times New Roman" w:cstheme="minorHAnsi"/>
          <w:bCs/>
          <w:i/>
          <w:iCs/>
          <w:color w:val="0000FF"/>
        </w:rPr>
        <w:t xml:space="preserve">a </w:t>
      </w:r>
      <w:r w:rsidRPr="00E0738D">
        <w:rPr>
          <w:rFonts w:eastAsia="Times New Roman" w:cstheme="minorHAnsi"/>
          <w:bCs/>
          <w:i/>
          <w:iCs/>
          <w:color w:val="0000FF"/>
        </w:rPr>
        <w:t>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A0F7E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5B51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3C0C5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E2CB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45B9A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292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06C8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458F6">
        <w:rPr>
          <w:rFonts w:cstheme="minorHAnsi"/>
          <w:bCs/>
          <w:sz w:val="22"/>
          <w:szCs w:val="22"/>
        </w:rPr>
        <w:t>38</w:t>
      </w:r>
      <w:proofErr w:type="gramEnd"/>
    </w:p>
    <w:p w14:paraId="5AAC9C6C" w14:textId="49771F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58F6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A0CA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A0CA9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595BA89" w:rsidR="007D61A8" w:rsidRPr="006E7390" w:rsidRDefault="006D2FB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D2FB2">
        <w:rPr>
          <w:rFonts w:cstheme="minorHAnsi"/>
        </w:rPr>
        <w:t xml:space="preserve">Our research focuses on generating pure GABAergic neuron populations from </w:t>
      </w:r>
      <w:proofErr w:type="spellStart"/>
      <w:r w:rsidRPr="006D2FB2">
        <w:rPr>
          <w:rFonts w:cstheme="minorHAnsi"/>
        </w:rPr>
        <w:t>hiPSCs</w:t>
      </w:r>
      <w:proofErr w:type="spellEnd"/>
      <w:r w:rsidRPr="006D2FB2">
        <w:rPr>
          <w:rFonts w:cstheme="minorHAnsi"/>
        </w:rPr>
        <w:t xml:space="preserve"> to model human neuronal diversity and disease.</w:t>
      </w:r>
    </w:p>
    <w:p w14:paraId="522720DD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A0CA9" w:rsidRDefault="007F1168" w:rsidP="007D61A8">
      <w:pPr>
        <w:rPr>
          <w:rFonts w:eastAsia="Times New Roman" w:cstheme="minorHAnsi"/>
          <w:strike/>
        </w:rPr>
      </w:pPr>
      <w:r w:rsidRPr="007A0CA9">
        <w:rPr>
          <w:strike/>
        </w:rPr>
        <w:t>Describe the research gap or limitation in existing methods and how this protocol addresses them.</w:t>
      </w:r>
    </w:p>
    <w:p w14:paraId="490E6309" w14:textId="0E7462D0" w:rsidR="007D61A8" w:rsidRPr="006E7390" w:rsidRDefault="003D427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 xml:space="preserve">Existing protocols require repeated viral transduction for every differentiation. This protocol addresses this </w:t>
      </w:r>
      <w:r w:rsidR="00234830">
        <w:rPr>
          <w:rFonts w:cstheme="minorHAnsi"/>
        </w:rPr>
        <w:t xml:space="preserve">limitation </w:t>
      </w:r>
      <w:r w:rsidR="00234830" w:rsidRPr="00234830">
        <w:rPr>
          <w:rFonts w:cstheme="minorHAnsi"/>
        </w:rPr>
        <w:t>using an AAVS1 knock-in line.</w:t>
      </w:r>
    </w:p>
    <w:p w14:paraId="1AA590D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A0CA9" w:rsidRDefault="00441918" w:rsidP="00D75084">
      <w:pPr>
        <w:spacing w:before="120"/>
        <w:rPr>
          <w:rFonts w:eastAsia="Times New Roman" w:cstheme="minorHAnsi"/>
          <w:strike/>
        </w:rPr>
      </w:pPr>
      <w:r w:rsidRPr="007A0CA9">
        <w:rPr>
          <w:strike/>
        </w:rPr>
        <w:t>What does this protocol allow researchers to study or measure?</w:t>
      </w:r>
    </w:p>
    <w:p w14:paraId="074ECE87" w14:textId="0E6F2773" w:rsidR="00D75084" w:rsidRPr="006E7390" w:rsidRDefault="003D427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D4270">
        <w:rPr>
          <w:rFonts w:cstheme="minorHAnsi"/>
        </w:rPr>
        <w:t xml:space="preserve">These neurons </w:t>
      </w:r>
      <w:r w:rsidR="00234830">
        <w:rPr>
          <w:rFonts w:cstheme="minorHAnsi"/>
        </w:rPr>
        <w:t>enable</w:t>
      </w:r>
      <w:r w:rsidRPr="003D4270">
        <w:rPr>
          <w:rFonts w:cstheme="minorHAnsi"/>
        </w:rPr>
        <w:t xml:space="preserve"> electrophysiological recordings and integrat</w:t>
      </w:r>
      <w:r w:rsidR="00234830">
        <w:rPr>
          <w:rFonts w:cstheme="minorHAnsi"/>
        </w:rPr>
        <w:t>ion</w:t>
      </w:r>
      <w:r w:rsidRPr="003D4270">
        <w:rPr>
          <w:rFonts w:cstheme="minorHAnsi"/>
        </w:rPr>
        <w:t xml:space="preserve"> into MEA co-cultures to study inhibitory network activity.</w:t>
      </w:r>
    </w:p>
    <w:p w14:paraId="0F23E657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0CA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A0CA9">
        <w:rPr>
          <w:strike/>
        </w:rPr>
        <w:t>Are there any additional methods or analyses that can be performed following this procedure?</w:t>
      </w:r>
    </w:p>
    <w:p w14:paraId="524AC04E" w14:textId="1949A671" w:rsidR="007D61A8" w:rsidRPr="006E7390" w:rsidRDefault="0059291B" w:rsidP="0099477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34830">
        <w:rPr>
          <w:rStyle w:val="AuthorName"/>
          <w:rFonts w:asciiTheme="minorHAnsi" w:eastAsia="Times" w:hAnsiTheme="minorHAnsi" w:cstheme="minorHAnsi"/>
        </w:rPr>
        <w:t>Théo Rabin</w:t>
      </w:r>
      <w:r w:rsidR="00333FA4" w:rsidRPr="00234830">
        <w:rPr>
          <w:rFonts w:eastAsia="Times New Roman" w:cstheme="minorHAnsi"/>
          <w:b/>
          <w:bCs/>
          <w:u w:val="single"/>
        </w:rPr>
        <w:t>:</w:t>
      </w:r>
      <w:r w:rsidR="00333FA4" w:rsidRPr="00234830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>Additionally, electrophysiology, MEA recording</w:t>
      </w:r>
      <w:r w:rsidR="00234830">
        <w:rPr>
          <w:rFonts w:cstheme="minorHAnsi"/>
        </w:rPr>
        <w:t>s</w:t>
      </w:r>
      <w:r w:rsidR="00234830" w:rsidRPr="00234830">
        <w:rPr>
          <w:rFonts w:cstheme="minorHAnsi"/>
        </w:rPr>
        <w:t>,</w:t>
      </w:r>
      <w:r w:rsidRPr="00234830">
        <w:rPr>
          <w:rFonts w:cstheme="minorHAnsi"/>
        </w:rPr>
        <w:t xml:space="preserve"> or </w:t>
      </w:r>
      <w:r w:rsidR="00234830" w:rsidRPr="00234830">
        <w:rPr>
          <w:rFonts w:cstheme="minorHAnsi"/>
        </w:rPr>
        <w:t>single-cell</w:t>
      </w:r>
      <w:r w:rsidRPr="00234830">
        <w:rPr>
          <w:rFonts w:cstheme="minorHAnsi"/>
        </w:rPr>
        <w:t xml:space="preserve"> RNA seq</w:t>
      </w:r>
      <w:r w:rsidR="00234830">
        <w:rPr>
          <w:rFonts w:cstheme="minorHAnsi"/>
        </w:rPr>
        <w:t>uencing can be performed following this procedure.</w:t>
      </w:r>
    </w:p>
    <w:p w14:paraId="47FF48B3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362AA4B" w14:textId="77777777" w:rsidR="00234830" w:rsidRPr="00234830" w:rsidRDefault="00234830" w:rsidP="0023483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0CA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A0CA9">
        <w:rPr>
          <w:strike/>
        </w:rPr>
        <w:t>How can future studies build on this work? Describe the questions or research directions that can be investigated next.</w:t>
      </w:r>
    </w:p>
    <w:p w14:paraId="360A265D" w14:textId="77777777" w:rsidR="006E7390" w:rsidRPr="006E7390" w:rsidRDefault="005929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00BA" w:rsidRPr="006200BA">
        <w:rPr>
          <w:rFonts w:cstheme="minorHAnsi"/>
        </w:rPr>
        <w:t xml:space="preserve">Future studies </w:t>
      </w:r>
      <w:r w:rsidR="00234830" w:rsidRPr="00555FFF">
        <w:t>build</w:t>
      </w:r>
      <w:r w:rsidR="00234830">
        <w:t>ing</w:t>
      </w:r>
      <w:r w:rsidR="00234830" w:rsidRPr="00555FFF">
        <w:t xml:space="preserve"> on this </w:t>
      </w:r>
      <w:r w:rsidR="006200BA" w:rsidRPr="006200BA">
        <w:rPr>
          <w:rFonts w:cstheme="minorHAnsi"/>
        </w:rPr>
        <w:t xml:space="preserve">protocol </w:t>
      </w:r>
      <w:r w:rsidR="00234830">
        <w:rPr>
          <w:rFonts w:cstheme="minorHAnsi"/>
        </w:rPr>
        <w:t>can</w:t>
      </w:r>
      <w:r w:rsidR="006200BA" w:rsidRPr="006200BA">
        <w:rPr>
          <w:rFonts w:cstheme="minorHAnsi"/>
        </w:rPr>
        <w:t xml:space="preserve"> analyze the effects of different mutations linked to GABAergic dysfunction in epilepsy</w:t>
      </w:r>
      <w:r w:rsidR="006E7390">
        <w:rPr>
          <w:rFonts w:cstheme="minorHAnsi"/>
        </w:rPr>
        <w:t>.</w:t>
      </w:r>
    </w:p>
    <w:p w14:paraId="3E6E8E2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5C8A7B7" w:rsidR="00FF25E5" w:rsidRDefault="00A13CC3" w:rsidP="007A4558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5B1EFAF0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E8DB562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745588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3020F95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11CA46A" w14:textId="77777777" w:rsidR="00A632C8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2DC55D2" w14:textId="77777777" w:rsidR="00A632C8" w:rsidRPr="00664D59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</w:p>
    <w:p w14:paraId="79D50E8F" w14:textId="77777777" w:rsidR="00A632C8" w:rsidRPr="0013481E" w:rsidRDefault="00A632C8" w:rsidP="00A632C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D9C89C5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95E3449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E08E01D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58A7B4C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CA8E661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69AF3EE" w14:textId="04A8F37D" w:rsidR="00A632C8" w:rsidRPr="005D7C7D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018C9907" w14:textId="77777777" w:rsidR="00A632C8" w:rsidRPr="005D7C7D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9D7516D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5B78B3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4322F8C" w14:textId="77777777" w:rsidR="00A632C8" w:rsidRPr="005D7C7D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456FF1C" w14:textId="004F1E28" w:rsidR="00A632C8" w:rsidRPr="00DE70B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4885D73F" w14:textId="77777777" w:rsidR="00A632C8" w:rsidRPr="00EF4E10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9F7250" w14:textId="77777777" w:rsidR="00A632C8" w:rsidRDefault="00A632C8" w:rsidP="00A632C8">
      <w:pPr>
        <w:spacing w:before="120"/>
        <w:rPr>
          <w:rFonts w:cstheme="minorHAnsi"/>
          <w:b/>
          <w:i/>
          <w:color w:val="0000FF"/>
        </w:rPr>
      </w:pPr>
    </w:p>
    <w:p w14:paraId="5BF97698" w14:textId="77777777" w:rsidR="00A632C8" w:rsidRDefault="00A632C8" w:rsidP="00A632C8"/>
    <w:p w14:paraId="3154AC6B" w14:textId="77777777" w:rsidR="00A632C8" w:rsidRDefault="00A632C8" w:rsidP="00A632C8"/>
    <w:p w14:paraId="50B79D24" w14:textId="77777777" w:rsidR="00A632C8" w:rsidRDefault="00A632C8" w:rsidP="00A632C8"/>
    <w:p w14:paraId="3AAFD62B" w14:textId="77777777" w:rsidR="00A632C8" w:rsidRDefault="00A632C8" w:rsidP="00A632C8"/>
    <w:p w14:paraId="5E4F9A07" w14:textId="77777777" w:rsidR="00A632C8" w:rsidRDefault="00A632C8" w:rsidP="00A632C8"/>
    <w:p w14:paraId="38F37CF4" w14:textId="77777777" w:rsidR="00A632C8" w:rsidRDefault="00A632C8" w:rsidP="00A632C8"/>
    <w:p w14:paraId="4C70A1EB" w14:textId="77777777" w:rsidR="00A632C8" w:rsidRDefault="00A632C8" w:rsidP="00A632C8"/>
    <w:p w14:paraId="6B6A5C1C" w14:textId="77777777" w:rsidR="00A632C8" w:rsidRDefault="00A632C8" w:rsidP="00A632C8"/>
    <w:p w14:paraId="7CE169E1" w14:textId="77777777" w:rsidR="00A632C8" w:rsidRDefault="00A632C8" w:rsidP="00A632C8"/>
    <w:p w14:paraId="37F0C571" w14:textId="77777777" w:rsidR="00A632C8" w:rsidRDefault="00A632C8" w:rsidP="00A632C8"/>
    <w:p w14:paraId="0629F42A" w14:textId="77777777" w:rsidR="00A632C8" w:rsidRDefault="00A632C8" w:rsidP="00A632C8"/>
    <w:p w14:paraId="1D9026B7" w14:textId="77777777" w:rsidR="00A632C8" w:rsidRDefault="00A632C8" w:rsidP="00A632C8"/>
    <w:p w14:paraId="404ED8FD" w14:textId="77777777" w:rsidR="00A632C8" w:rsidRDefault="00A632C8" w:rsidP="00A632C8"/>
    <w:p w14:paraId="5E1D66C0" w14:textId="77777777" w:rsidR="00A632C8" w:rsidRDefault="00A632C8" w:rsidP="00A632C8"/>
    <w:p w14:paraId="6AF39228" w14:textId="77777777" w:rsidR="00A632C8" w:rsidRPr="00A632C8" w:rsidRDefault="00A632C8" w:rsidP="00A632C8"/>
    <w:p w14:paraId="1CEA460B" w14:textId="27FC45A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96A670F" w:rsidR="00CE10F2" w:rsidRDefault="006458F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58F6">
        <w:rPr>
          <w:rFonts w:cstheme="minorHAnsi"/>
          <w:b/>
          <w:bCs/>
        </w:rPr>
        <w:t>Preparation of Freezing Medium and BME-Coated Culture Plates</w:t>
      </w:r>
    </w:p>
    <w:p w14:paraId="314C5FBA" w14:textId="602C931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A4EFD">
        <w:rPr>
          <w:rFonts w:cstheme="minorHAnsi"/>
        </w:rPr>
        <w:t>Théo Rabin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506DD" w14:textId="0031B69B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To begin, </w:t>
      </w:r>
      <w:r w:rsidR="00D821A1">
        <w:t>p</w:t>
      </w:r>
      <w:r w:rsidRPr="00FF5606">
        <w:t xml:space="preserve">repare the freezing medium by combining 40 </w:t>
      </w:r>
      <w:proofErr w:type="spellStart"/>
      <w:r w:rsidRPr="00FF5606">
        <w:t>milliliters</w:t>
      </w:r>
      <w:proofErr w:type="spellEnd"/>
      <w:r w:rsidRPr="00FF5606">
        <w:t xml:space="preserve"> of knock-out serum replacement</w:t>
      </w:r>
      <w:r>
        <w:t xml:space="preserve"> or KOSR </w:t>
      </w:r>
      <w:r w:rsidRPr="003733F1">
        <w:rPr>
          <w:i/>
          <w:iCs/>
          <w:color w:val="EE0000"/>
        </w:rPr>
        <w:t>(K-O-S-R)</w:t>
      </w:r>
      <w:r w:rsidRPr="00FF5606">
        <w:t xml:space="preserve"> and 10 </w:t>
      </w:r>
      <w:proofErr w:type="spellStart"/>
      <w:r w:rsidRPr="00FF5606">
        <w:t>milliliters</w:t>
      </w:r>
      <w:proofErr w:type="spellEnd"/>
      <w:r w:rsidRPr="00FF5606">
        <w:t xml:space="preserve"> of </w:t>
      </w:r>
      <w:r>
        <w:t xml:space="preserve">DMSO </w:t>
      </w:r>
      <w:r w:rsidRPr="003733F1">
        <w:rPr>
          <w:i/>
          <w:iCs/>
          <w:color w:val="EE0000"/>
        </w:rPr>
        <w:t>(D-M-S-O)</w:t>
      </w:r>
      <w:r w:rsidRPr="00FF5606">
        <w:t xml:space="preserve"> in a 50</w:t>
      </w:r>
      <w:r>
        <w:t>-</w:t>
      </w:r>
      <w:r w:rsidRPr="00FF5606">
        <w:t xml:space="preserve">milliliter conical tube </w:t>
      </w:r>
      <w:r w:rsidRPr="00FF5606">
        <w:rPr>
          <w:b/>
          <w:bCs/>
        </w:rPr>
        <w:t>[</w:t>
      </w:r>
      <w:r w:rsidR="00D821A1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7B7094D0" w14:textId="7B48FA81" w:rsidR="00D821A1" w:rsidRPr="00B07A3B" w:rsidRDefault="003733F1" w:rsidP="00D82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1A1">
        <w:rPr>
          <w:lang w:val="en-IN"/>
        </w:rPr>
        <w:t>WIDE: Talent adding knock-out serum replacement and dimethyl sulfoxide into a 50</w:t>
      </w:r>
      <w:r w:rsidR="00DA5A54" w:rsidRPr="00D821A1">
        <w:rPr>
          <w:lang w:val="en-IN"/>
        </w:rPr>
        <w:t>-</w:t>
      </w:r>
      <w:r w:rsidRPr="00D821A1">
        <w:rPr>
          <w:lang w:val="en-IN"/>
        </w:rPr>
        <w:t>milliliter conical tube.</w:t>
      </w:r>
      <w:r w:rsidR="00D821A1">
        <w:rPr>
          <w:lang w:val="en-IN"/>
        </w:rPr>
        <w:t xml:space="preserve"> </w:t>
      </w:r>
      <w:r w:rsidR="00D821A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821A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821A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821A1" w:rsidRPr="008E4564">
        <w:rPr>
          <w:rFonts w:cstheme="minorHAnsi"/>
          <w:i/>
          <w:iCs/>
          <w:color w:val="0000FF"/>
          <w:lang w:val="en-IN"/>
        </w:rPr>
        <w:t>.</w:t>
      </w:r>
    </w:p>
    <w:p w14:paraId="3852B5D9" w14:textId="0456440E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Homogenize the freezing medium by pipetting up and down 10 times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s</w:t>
      </w:r>
      <w:r w:rsidRPr="00FF5606">
        <w:t xml:space="preserve">tore the solution at 4 degrees Celsius </w:t>
      </w:r>
      <w:r w:rsidRPr="00FF5606">
        <w:rPr>
          <w:b/>
          <w:bCs/>
        </w:rPr>
        <w:t>[</w:t>
      </w:r>
      <w:r w:rsidR="00054EBB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581705F8" w14:textId="6658287F" w:rsidR="003733F1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pipetting the </w:t>
      </w:r>
      <w:r w:rsidR="00054EBB" w:rsidRPr="00FF5606">
        <w:rPr>
          <w:lang w:val="en-IN"/>
        </w:rPr>
        <w:t xml:space="preserve">freezing medium </w:t>
      </w:r>
      <w:r w:rsidRPr="00FF5606">
        <w:rPr>
          <w:lang w:val="en-IN"/>
        </w:rPr>
        <w:t>up and down repeatedly in the 50</w:t>
      </w:r>
      <w:r w:rsidR="000630C6">
        <w:rPr>
          <w:lang w:val="en-IN"/>
        </w:rPr>
        <w:t>-</w:t>
      </w:r>
      <w:r w:rsidRPr="00FF5606">
        <w:rPr>
          <w:lang w:val="en-IN"/>
        </w:rPr>
        <w:t>milliliter conical tube.</w:t>
      </w:r>
    </w:p>
    <w:p w14:paraId="7874668E" w14:textId="0D3C9414" w:rsidR="00054EBB" w:rsidRPr="00FF5606" w:rsidRDefault="00054EBB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FF5606">
        <w:rPr>
          <w:lang w:val="en-IN"/>
        </w:rPr>
        <w:t xml:space="preserve">freezing medium </w:t>
      </w:r>
      <w:r>
        <w:rPr>
          <w:lang w:val="en-IN"/>
        </w:rPr>
        <w:t>in the refrigerator</w:t>
      </w:r>
    </w:p>
    <w:p w14:paraId="4F5A866C" w14:textId="6A9C6E00" w:rsidR="003733F1" w:rsidRPr="00FF5606" w:rsidRDefault="00620460" w:rsidP="003733F1">
      <w:pPr>
        <w:pStyle w:val="Narration"/>
        <w:numPr>
          <w:ilvl w:val="1"/>
          <w:numId w:val="3"/>
        </w:numPr>
      </w:pPr>
      <w:r>
        <w:t>Next, d</w:t>
      </w:r>
      <w:r w:rsidR="003733F1" w:rsidRPr="00FF5606">
        <w:t xml:space="preserve">ilute the basement membrane extract </w:t>
      </w:r>
      <w:r w:rsidR="00DA5A54">
        <w:t xml:space="preserve">or BME </w:t>
      </w:r>
      <w:r w:rsidR="00DA5A54" w:rsidRPr="00DA5A54">
        <w:rPr>
          <w:i/>
          <w:iCs/>
          <w:color w:val="EE0000"/>
        </w:rPr>
        <w:t>(B-M-E)</w:t>
      </w:r>
      <w:r w:rsidR="00DA5A54">
        <w:t xml:space="preserve"> </w:t>
      </w:r>
      <w:r w:rsidR="003733F1" w:rsidRPr="00FF5606">
        <w:t xml:space="preserve">in </w:t>
      </w:r>
      <w:r w:rsidR="00DA5A54">
        <w:t xml:space="preserve">DMEM and </w:t>
      </w:r>
      <w:r w:rsidR="003733F1" w:rsidRPr="00FF5606">
        <w:t xml:space="preserve">F12 medium to a final concentration of 80 micrograms per </w:t>
      </w:r>
      <w:proofErr w:type="spellStart"/>
      <w:r w:rsidR="003733F1" w:rsidRPr="00FF5606">
        <w:t>milliliter</w:t>
      </w:r>
      <w:proofErr w:type="spellEnd"/>
      <w:r w:rsidR="003733F1" w:rsidRPr="00FF5606">
        <w:t xml:space="preserve"> </w:t>
      </w:r>
      <w:r w:rsidR="003733F1" w:rsidRPr="00FF5606">
        <w:rPr>
          <w:b/>
          <w:bCs/>
        </w:rPr>
        <w:t>[</w:t>
      </w:r>
      <w:r w:rsidR="00DA5A54">
        <w:rPr>
          <w:b/>
          <w:bCs/>
        </w:rPr>
        <w:t>1</w:t>
      </w:r>
      <w:r w:rsidR="003733F1" w:rsidRPr="00FF5606">
        <w:rPr>
          <w:b/>
          <w:bCs/>
        </w:rPr>
        <w:t>]</w:t>
      </w:r>
      <w:r w:rsidR="003733F1" w:rsidRPr="00FF5606">
        <w:t>.</w:t>
      </w:r>
    </w:p>
    <w:p w14:paraId="62F2CE8D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diluting the basement membrane extract with Dulbecco's Modified Eagle Medium/F12 medium.</w:t>
      </w:r>
    </w:p>
    <w:p w14:paraId="17EAF255" w14:textId="0E34E4E6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Add 1 </w:t>
      </w:r>
      <w:proofErr w:type="spellStart"/>
      <w:r w:rsidRPr="00FF5606">
        <w:t>milliliter</w:t>
      </w:r>
      <w:proofErr w:type="spellEnd"/>
      <w:r w:rsidRPr="00FF5606">
        <w:t xml:space="preserve"> of the diluted </w:t>
      </w:r>
      <w:r w:rsidR="00DA5A54">
        <w:t>BME</w:t>
      </w:r>
      <w:r w:rsidRPr="00FF5606">
        <w:t xml:space="preserve"> to each well of a 6-well plate</w:t>
      </w:r>
      <w:r w:rsidR="005F2F82">
        <w:t xml:space="preserve"> </w:t>
      </w:r>
      <w:r w:rsidRPr="00FF5606">
        <w:rPr>
          <w:b/>
          <w:bCs/>
        </w:rPr>
        <w:t>[</w:t>
      </w:r>
      <w:r w:rsidR="005F2F82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2B5F6B11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dispensing diluted basement membrane extract into the wells of a 6-well plate.</w:t>
      </w:r>
    </w:p>
    <w:p w14:paraId="09A2EAF2" w14:textId="36CB1663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>Tilt the plate to distribute the solution evenly across the entire surface of the wells</w:t>
      </w:r>
      <w:r w:rsidR="005F2F82">
        <w:t>, e</w:t>
      </w:r>
      <w:r w:rsidRPr="00FF5606">
        <w:t>nsur</w:t>
      </w:r>
      <w:r w:rsidR="005F2F82">
        <w:t>ing</w:t>
      </w:r>
      <w:r w:rsidRPr="00FF5606">
        <w:t xml:space="preserve"> there are no uncoated areas</w:t>
      </w:r>
      <w:r w:rsidR="00AC00D0">
        <w:t xml:space="preserve"> </w:t>
      </w:r>
      <w:r w:rsidR="00AC00D0" w:rsidRPr="00AC00D0">
        <w:rPr>
          <w:b/>
          <w:bCs/>
        </w:rPr>
        <w:t>[1]</w:t>
      </w:r>
      <w:r w:rsidR="00A70652">
        <w:t>,</w:t>
      </w:r>
      <w:r w:rsidRPr="00FF5606">
        <w:t xml:space="preserve"> </w:t>
      </w:r>
      <w:r w:rsidR="00A70652">
        <w:t>and i</w:t>
      </w:r>
      <w:r w:rsidR="00A70652" w:rsidRPr="00FF5606">
        <w:t xml:space="preserve">ncubate the plate for a minimum of 30 minutes at 37 degrees Celsius </w:t>
      </w:r>
      <w:r w:rsidRPr="00FF5606">
        <w:rPr>
          <w:b/>
          <w:bCs/>
        </w:rPr>
        <w:t>[</w:t>
      </w:r>
      <w:r w:rsidR="00AC00D0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4A1BF498" w14:textId="16FE4E21" w:rsidR="003733F1" w:rsidRDefault="00A02C2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733F1" w:rsidRPr="00FF5606">
        <w:rPr>
          <w:lang w:val="en-IN"/>
        </w:rPr>
        <w:t xml:space="preserve"> tilting the 6-well plate </w:t>
      </w:r>
      <w:r>
        <w:rPr>
          <w:lang w:val="en-IN"/>
        </w:rPr>
        <w:t xml:space="preserve">and </w:t>
      </w:r>
      <w:r w:rsidR="003733F1" w:rsidRPr="00FF5606">
        <w:rPr>
          <w:lang w:val="en-IN"/>
        </w:rPr>
        <w:t xml:space="preserve">the solution </w:t>
      </w:r>
      <w:r>
        <w:rPr>
          <w:lang w:val="en-IN"/>
        </w:rPr>
        <w:t xml:space="preserve">being spread </w:t>
      </w:r>
      <w:r w:rsidR="003733F1" w:rsidRPr="00FF5606">
        <w:rPr>
          <w:lang w:val="en-IN"/>
        </w:rPr>
        <w:t xml:space="preserve">across </w:t>
      </w:r>
      <w:r w:rsidR="005F2F82">
        <w:rPr>
          <w:lang w:val="en-IN"/>
        </w:rPr>
        <w:t xml:space="preserve">all </w:t>
      </w:r>
      <w:r w:rsidR="003733F1" w:rsidRPr="00FF5606">
        <w:rPr>
          <w:lang w:val="en-IN"/>
        </w:rPr>
        <w:t>the wells.</w:t>
      </w:r>
    </w:p>
    <w:p w14:paraId="704539BA" w14:textId="30C1ACDE" w:rsidR="00AC00D0" w:rsidRPr="00FF5606" w:rsidRDefault="00AC00D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plate into the incubator.</w:t>
      </w:r>
    </w:p>
    <w:p w14:paraId="78CC4DB8" w14:textId="77777777" w:rsidR="003733F1" w:rsidRPr="00FF5606" w:rsidRDefault="003733F1" w:rsidP="003733F1"/>
    <w:p w14:paraId="7C88FEA8" w14:textId="3591A30B" w:rsidR="000F326F" w:rsidRDefault="00B2325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80847">
        <w:rPr>
          <w:rFonts w:asciiTheme="majorHAnsi" w:hAnsiTheme="majorHAnsi" w:cstheme="majorHAnsi"/>
          <w:b/>
          <w:bCs/>
        </w:rPr>
        <w:t xml:space="preserve">Maintenance and </w:t>
      </w:r>
      <w:proofErr w:type="gramStart"/>
      <w:r w:rsidR="006458F6" w:rsidRPr="006458F6">
        <w:rPr>
          <w:rFonts w:cstheme="minorHAnsi"/>
          <w:b/>
          <w:bCs/>
        </w:rPr>
        <w:t>Passaging</w:t>
      </w:r>
      <w:proofErr w:type="gramEnd"/>
      <w:r w:rsidR="006458F6" w:rsidRPr="006458F6">
        <w:rPr>
          <w:rFonts w:cstheme="minorHAnsi"/>
          <w:b/>
          <w:bCs/>
        </w:rPr>
        <w:t xml:space="preserve"> of </w:t>
      </w:r>
      <w:proofErr w:type="spellStart"/>
      <w:r w:rsidR="006458F6" w:rsidRPr="006458F6">
        <w:rPr>
          <w:rFonts w:cstheme="minorHAnsi"/>
          <w:b/>
          <w:bCs/>
        </w:rPr>
        <w:t>hiPSCs</w:t>
      </w:r>
      <w:proofErr w:type="spellEnd"/>
    </w:p>
    <w:p w14:paraId="55949305" w14:textId="18075834" w:rsidR="00DA5A54" w:rsidRPr="00FF5606" w:rsidRDefault="00DA5A54" w:rsidP="00DA5A54">
      <w:pPr>
        <w:pStyle w:val="Narration"/>
        <w:numPr>
          <w:ilvl w:val="1"/>
          <w:numId w:val="3"/>
        </w:numPr>
      </w:pPr>
      <w:r>
        <w:t>P</w:t>
      </w:r>
      <w:r w:rsidRPr="00FF5606">
        <w:t xml:space="preserve">assage human induced pluripotent stem cells </w:t>
      </w:r>
      <w:r w:rsidR="00186D17">
        <w:t xml:space="preserve">or </w:t>
      </w:r>
      <w:proofErr w:type="spellStart"/>
      <w:r w:rsidR="00186D17">
        <w:t>hiPSC</w:t>
      </w:r>
      <w:proofErr w:type="spellEnd"/>
      <w:r w:rsidR="00186D17">
        <w:t xml:space="preserve"> </w:t>
      </w:r>
      <w:r w:rsidR="00186D17" w:rsidRPr="00186D17">
        <w:rPr>
          <w:i/>
          <w:iCs/>
          <w:color w:val="EE0000"/>
        </w:rPr>
        <w:t>(H-I-P-S-C)</w:t>
      </w:r>
      <w:r w:rsidR="00186D17">
        <w:t xml:space="preserve"> </w:t>
      </w:r>
      <w:r w:rsidRPr="00FF5606">
        <w:t xml:space="preserve">approximately every 4 to 6 days when the cells reach 60% confluence </w:t>
      </w:r>
      <w:r w:rsidRPr="00FF5606">
        <w:rPr>
          <w:b/>
          <w:bCs/>
        </w:rPr>
        <w:t>[1]</w:t>
      </w:r>
      <w:r w:rsidRPr="00FF5606">
        <w:t>.</w:t>
      </w:r>
    </w:p>
    <w:p w14:paraId="3FD8FB69" w14:textId="2B4197CB" w:rsidR="00DA5A54" w:rsidRPr="00FF5606" w:rsidRDefault="00C85DC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C85DC7">
        <w:rPr>
          <w:highlight w:val="yellow"/>
        </w:rPr>
        <w:lastRenderedPageBreak/>
        <w:t>LABMEDIA</w:t>
      </w:r>
      <w:r>
        <w:t xml:space="preserve">: Show </w:t>
      </w:r>
      <w:proofErr w:type="spellStart"/>
      <w:r w:rsidRPr="006458F6">
        <w:t>hiPSC</w:t>
      </w:r>
      <w:proofErr w:type="spellEnd"/>
      <w:r w:rsidRPr="006458F6">
        <w:t xml:space="preserve"> colonies at approximately 60% confluence</w:t>
      </w:r>
      <w:r w:rsidR="00620460">
        <w:t xml:space="preserve"> </w:t>
      </w:r>
      <w:r w:rsidR="00620460" w:rsidRPr="00620460">
        <w:rPr>
          <w:highlight w:val="green"/>
        </w:rPr>
        <w:t xml:space="preserve">NOTE: Use </w:t>
      </w:r>
      <w:r w:rsidR="00620460">
        <w:rPr>
          <w:highlight w:val="green"/>
        </w:rPr>
        <w:t xml:space="preserve">the </w:t>
      </w:r>
      <w:r w:rsidR="00620460" w:rsidRPr="00620460">
        <w:rPr>
          <w:highlight w:val="green"/>
        </w:rPr>
        <w:t>missing media card</w:t>
      </w:r>
    </w:p>
    <w:p w14:paraId="0231C7C3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Using an aspirating pipette, aspirate the culture medium from the wells </w:t>
      </w:r>
      <w:r w:rsidRPr="00FF5606">
        <w:rPr>
          <w:b/>
          <w:bCs/>
        </w:rPr>
        <w:t>[1]</w:t>
      </w:r>
      <w:r w:rsidRPr="00FF5606">
        <w:t>.</w:t>
      </w:r>
    </w:p>
    <w:p w14:paraId="4AC9246F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culture medium from the wells with an aspirating pipette.</w:t>
      </w:r>
    </w:p>
    <w:p w14:paraId="218790B1" w14:textId="0B149831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Add 1 </w:t>
      </w:r>
      <w:proofErr w:type="spellStart"/>
      <w:r w:rsidRPr="00FF5606">
        <w:t>milliliter</w:t>
      </w:r>
      <w:proofErr w:type="spellEnd"/>
      <w:r w:rsidRPr="00FF5606">
        <w:t xml:space="preserve"> of </w:t>
      </w:r>
      <w:proofErr w:type="spellStart"/>
      <w:r w:rsidRPr="00FF5606">
        <w:t>ReLeSR</w:t>
      </w:r>
      <w:proofErr w:type="spellEnd"/>
      <w:r w:rsidRPr="00FF5606">
        <w:t xml:space="preserve"> </w:t>
      </w:r>
      <w:r w:rsidR="007A4558" w:rsidRPr="007A4558">
        <w:rPr>
          <w:i/>
          <w:iCs/>
          <w:color w:val="EE0000"/>
        </w:rPr>
        <w:t>(Re-le-ser)</w:t>
      </w:r>
      <w:r w:rsidR="007A4558">
        <w:t xml:space="preserve"> </w:t>
      </w:r>
      <w:r w:rsidRPr="00FF5606">
        <w:t xml:space="preserve">to the well </w:t>
      </w:r>
      <w:r w:rsidR="00A02C20" w:rsidRPr="00A02C20">
        <w:t>and i</w:t>
      </w:r>
      <w:r w:rsidRPr="00FF5606">
        <w:t xml:space="preserve">ncubate for 30 seconds at room temperature </w:t>
      </w:r>
      <w:r w:rsidRPr="00FF5606">
        <w:rPr>
          <w:b/>
          <w:bCs/>
        </w:rPr>
        <w:t>[</w:t>
      </w:r>
      <w:r w:rsidR="00025B39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8C6A306" w14:textId="7650188A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proofErr w:type="spellStart"/>
      <w:r w:rsidRPr="00FF5606">
        <w:rPr>
          <w:lang w:val="en-IN"/>
        </w:rPr>
        <w:t>ReLeSR</w:t>
      </w:r>
      <w:proofErr w:type="spellEnd"/>
      <w:r w:rsidRPr="00FF5606">
        <w:rPr>
          <w:lang w:val="en-IN"/>
        </w:rPr>
        <w:t xml:space="preserve"> to the well</w:t>
      </w:r>
      <w:r w:rsidR="00A02C20">
        <w:rPr>
          <w:lang w:val="en-IN"/>
        </w:rPr>
        <w:t xml:space="preserve"> and keeping it aside for incubation</w:t>
      </w:r>
      <w:r w:rsidRPr="00FF5606">
        <w:rPr>
          <w:lang w:val="en-IN"/>
        </w:rPr>
        <w:t>.</w:t>
      </w:r>
    </w:p>
    <w:p w14:paraId="06990A47" w14:textId="3D45C67F" w:rsidR="00DA5A54" w:rsidRPr="00FF5606" w:rsidRDefault="008E364D" w:rsidP="00DA5A54">
      <w:pPr>
        <w:pStyle w:val="Narration"/>
        <w:numPr>
          <w:ilvl w:val="1"/>
          <w:numId w:val="3"/>
        </w:numPr>
      </w:pPr>
      <w:r>
        <w:t>A</w:t>
      </w:r>
      <w:r w:rsidR="00DA5A54" w:rsidRPr="00FF5606">
        <w:t>spirat</w:t>
      </w:r>
      <w:r>
        <w:t>e</w:t>
      </w:r>
      <w:r w:rsidR="00DA5A54" w:rsidRPr="00FF5606">
        <w:t xml:space="preserve"> the dissociation reagent </w:t>
      </w:r>
      <w:r w:rsidR="00DA5A54" w:rsidRPr="00FF5606">
        <w:rPr>
          <w:b/>
          <w:bCs/>
        </w:rPr>
        <w:t>[1]</w:t>
      </w:r>
      <w:r w:rsidR="00620460">
        <w:t xml:space="preserve"> and i</w:t>
      </w:r>
      <w:r w:rsidR="00DA5A54" w:rsidRPr="00FF5606">
        <w:t xml:space="preserve">ncubate the plate for 8 minutes at 37 degrees Celsius </w:t>
      </w:r>
      <w:r w:rsidR="00DA5A54" w:rsidRPr="00FF5606">
        <w:rPr>
          <w:b/>
          <w:bCs/>
        </w:rPr>
        <w:t>[2]</w:t>
      </w:r>
      <w:r w:rsidR="00DA5A54" w:rsidRPr="00FF5606">
        <w:t>.</w:t>
      </w:r>
    </w:p>
    <w:p w14:paraId="382BF8D2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the dissociation reagent from the well.</w:t>
      </w:r>
    </w:p>
    <w:p w14:paraId="74FD36B4" w14:textId="7D9FD023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2537B9B5" w14:textId="776FF5BE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Using a 5</w:t>
      </w:r>
      <w:r w:rsidR="00186D17">
        <w:t>-</w:t>
      </w:r>
      <w:r w:rsidRPr="00FF5606">
        <w:t xml:space="preserve">milliliter pipette, gently add 1 </w:t>
      </w:r>
      <w:proofErr w:type="spellStart"/>
      <w:r w:rsidRPr="00FF5606">
        <w:t>milliliter</w:t>
      </w:r>
      <w:proofErr w:type="spellEnd"/>
      <w:r w:rsidRPr="00FF5606">
        <w:t xml:space="preserve"> of </w:t>
      </w:r>
      <w:proofErr w:type="spellStart"/>
      <w:r w:rsidR="00186D17">
        <w:t>hiPSC</w:t>
      </w:r>
      <w:proofErr w:type="spellEnd"/>
      <w:r w:rsidRPr="00FF5606">
        <w:t xml:space="preserve"> maintenance medium to the well </w:t>
      </w:r>
      <w:r w:rsidRPr="00FF5606">
        <w:rPr>
          <w:b/>
          <w:bCs/>
        </w:rPr>
        <w:t>[1]</w:t>
      </w:r>
      <w:r w:rsidRPr="00FF5606">
        <w:t>. Collect the cell suspension in a 50</w:t>
      </w:r>
      <w:r w:rsidR="00186D17">
        <w:t>-</w:t>
      </w:r>
      <w:r w:rsidRPr="00FF5606">
        <w:t xml:space="preserve">milliliter tube </w:t>
      </w:r>
      <w:r w:rsidRPr="00FF5606">
        <w:rPr>
          <w:b/>
          <w:bCs/>
        </w:rPr>
        <w:t>[2]</w:t>
      </w:r>
      <w:r w:rsidRPr="00FF5606">
        <w:t>.</w:t>
      </w:r>
    </w:p>
    <w:p w14:paraId="65DC20BB" w14:textId="205E7CC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proofErr w:type="spellStart"/>
      <w:r w:rsidR="00186D17">
        <w:rPr>
          <w:lang w:val="en-IN"/>
        </w:rPr>
        <w:t>hiPSC</w:t>
      </w:r>
      <w:proofErr w:type="spellEnd"/>
      <w:r w:rsidRPr="00FF5606">
        <w:rPr>
          <w:lang w:val="en-IN"/>
        </w:rPr>
        <w:t xml:space="preserve"> maintenance medium to the well with a 5</w:t>
      </w:r>
      <w:r w:rsidR="00186D17">
        <w:rPr>
          <w:lang w:val="en-IN"/>
        </w:rPr>
        <w:t>-</w:t>
      </w:r>
      <w:r w:rsidRPr="00FF5606">
        <w:rPr>
          <w:lang w:val="en-IN"/>
        </w:rPr>
        <w:t>milliliter pipette.</w:t>
      </w:r>
    </w:p>
    <w:p w14:paraId="48E086D1" w14:textId="0502BAE6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transferring the cell suspension into a 50</w:t>
      </w:r>
      <w:r w:rsidR="00186D17">
        <w:rPr>
          <w:lang w:val="en-IN"/>
        </w:rPr>
        <w:t>-</w:t>
      </w:r>
      <w:r w:rsidRPr="00FF5606">
        <w:rPr>
          <w:lang w:val="en-IN"/>
        </w:rPr>
        <w:t>milliliter tube.</w:t>
      </w:r>
    </w:p>
    <w:p w14:paraId="68A0D471" w14:textId="243CA081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Mix 10 microliters of the cell suspension with 10 microliters of trypan blue in a microcentrifuge tube </w:t>
      </w:r>
      <w:r w:rsidRPr="00FF5606">
        <w:rPr>
          <w:b/>
          <w:bCs/>
        </w:rPr>
        <w:t>[1]</w:t>
      </w:r>
      <w:r w:rsidRPr="00FF5606">
        <w:t xml:space="preserve">. Load 10 microliters of the mixture onto a cell counter slide </w:t>
      </w:r>
      <w:r w:rsidRPr="00FF5606">
        <w:rPr>
          <w:b/>
          <w:bCs/>
        </w:rPr>
        <w:t>[2]</w:t>
      </w:r>
      <w:r w:rsidR="00C47752">
        <w:t xml:space="preserve"> and d</w:t>
      </w:r>
      <w:r w:rsidRPr="00FF5606">
        <w:t xml:space="preserve">etermine the viable cell concentration </w:t>
      </w:r>
      <w:r w:rsidRPr="00FF5606">
        <w:rPr>
          <w:b/>
          <w:bCs/>
        </w:rPr>
        <w:t>[3]</w:t>
      </w:r>
      <w:r w:rsidRPr="00FF5606">
        <w:t>.</w:t>
      </w:r>
    </w:p>
    <w:p w14:paraId="7D02EF0E" w14:textId="3E25502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</w:t>
      </w:r>
      <w:r w:rsidR="00186D17">
        <w:rPr>
          <w:lang w:val="en-IN"/>
        </w:rPr>
        <w:t>adding</w:t>
      </w:r>
      <w:r w:rsidRPr="00FF5606">
        <w:rPr>
          <w:lang w:val="en-IN"/>
        </w:rPr>
        <w:t xml:space="preserve"> the cell suspension and trypan blue in</w:t>
      </w:r>
      <w:r w:rsidR="00186D17">
        <w:rPr>
          <w:lang w:val="en-IN"/>
        </w:rPr>
        <w:t>to</w:t>
      </w:r>
      <w:r w:rsidRPr="00FF5606">
        <w:rPr>
          <w:lang w:val="en-IN"/>
        </w:rPr>
        <w:t xml:space="preserve"> a microcentrifuge tube.</w:t>
      </w:r>
    </w:p>
    <w:p w14:paraId="7499DD86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loading the mixture onto a cell counter slide.</w:t>
      </w:r>
    </w:p>
    <w:p w14:paraId="4DD45E2E" w14:textId="35AD3837" w:rsidR="00DA5A54" w:rsidRPr="00537804" w:rsidRDefault="00186D1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C47752">
        <w:t>SCREEN:</w:t>
      </w:r>
      <w:r w:rsidRPr="00186D17">
        <w:t xml:space="preserve"> </w:t>
      </w:r>
      <w:r w:rsidR="001F1772" w:rsidRPr="001F1772">
        <w:t>cell-counter-results</w:t>
      </w:r>
      <w:r w:rsidRPr="003A2433">
        <w:t>.</w:t>
      </w:r>
      <w:r w:rsidR="001F1772">
        <w:t>JPEG</w:t>
      </w:r>
    </w:p>
    <w:p w14:paraId="3F30ED50" w14:textId="77777777" w:rsidR="00537804" w:rsidRDefault="00537804" w:rsidP="00537804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672DF854" w14:textId="0E3D37C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A</w:t>
      </w:r>
      <w:r w:rsidR="00A02C20">
        <w:t>fter a</w:t>
      </w:r>
      <w:r w:rsidRPr="00FF5606">
        <w:t>spirat</w:t>
      </w:r>
      <w:r w:rsidR="00A02C20">
        <w:t>ing</w:t>
      </w:r>
      <w:r w:rsidRPr="00FF5606">
        <w:t xml:space="preserve"> the </w:t>
      </w:r>
      <w:r w:rsidR="00186D17">
        <w:t>BME</w:t>
      </w:r>
      <w:r w:rsidRPr="00FF5606">
        <w:t xml:space="preserve"> coating from a previously prepared well</w:t>
      </w:r>
      <w:r w:rsidR="00A02C20">
        <w:t>, a</w:t>
      </w:r>
      <w:r w:rsidRPr="00FF5606">
        <w:t xml:space="preserve">dd 2 </w:t>
      </w:r>
      <w:proofErr w:type="spellStart"/>
      <w:r w:rsidRPr="00FF5606">
        <w:t>milliliters</w:t>
      </w:r>
      <w:proofErr w:type="spellEnd"/>
      <w:r w:rsidRPr="00FF5606">
        <w:t xml:space="preserve"> of </w:t>
      </w:r>
      <w:proofErr w:type="spellStart"/>
      <w:r w:rsidR="00186D17">
        <w:t>hiPSC</w:t>
      </w:r>
      <w:proofErr w:type="spellEnd"/>
      <w:r w:rsidR="00186D17">
        <w:t xml:space="preserve"> </w:t>
      </w:r>
      <w:r w:rsidRPr="00FF5606">
        <w:t xml:space="preserve">maintenance medium supplemented with Rho-associated coiled-coil kinase </w:t>
      </w:r>
      <w:r w:rsidR="00186D17">
        <w:t xml:space="preserve">or ROCK </w:t>
      </w:r>
      <w:r w:rsidR="00186D17" w:rsidRPr="00186D17">
        <w:rPr>
          <w:i/>
          <w:iCs/>
          <w:color w:val="EE0000"/>
        </w:rPr>
        <w:t>(ROCK)</w:t>
      </w:r>
      <w:r w:rsidR="00186D17">
        <w:t xml:space="preserve"> </w:t>
      </w:r>
      <w:r w:rsidRPr="00FF5606">
        <w:t>inhibitor</w:t>
      </w:r>
      <w:r w:rsidR="00764EC4">
        <w:t xml:space="preserve"> </w:t>
      </w:r>
      <w:r w:rsidRPr="00FF5606">
        <w:rPr>
          <w:b/>
          <w:bCs/>
        </w:rPr>
        <w:t>[</w:t>
      </w:r>
      <w:r w:rsidR="00A02C20">
        <w:rPr>
          <w:b/>
          <w:bCs/>
        </w:rPr>
        <w:t>1</w:t>
      </w:r>
      <w:r w:rsidR="00186D17">
        <w:rPr>
          <w:b/>
          <w:bCs/>
        </w:rPr>
        <w:t>-TXT</w:t>
      </w:r>
      <w:r w:rsidRPr="00FF5606">
        <w:rPr>
          <w:b/>
          <w:bCs/>
        </w:rPr>
        <w:t>]</w:t>
      </w:r>
      <w:r w:rsidRPr="00FF5606">
        <w:t>.</w:t>
      </w:r>
    </w:p>
    <w:p w14:paraId="39694BB7" w14:textId="1AF0D71B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supplemented human induced pluripotent stem cell maintenance medium to the well.</w:t>
      </w:r>
      <w:r w:rsidR="00186D17">
        <w:rPr>
          <w:lang w:val="en-IN"/>
        </w:rPr>
        <w:t xml:space="preserve"> </w:t>
      </w:r>
      <w:r w:rsidR="00186D17" w:rsidRPr="00764EC4">
        <w:rPr>
          <w:b/>
          <w:bCs/>
          <w:lang w:val="en-IN"/>
        </w:rPr>
        <w:t xml:space="preserve">TXT: </w:t>
      </w:r>
      <w:r w:rsidR="00186D17" w:rsidRPr="00764EC4">
        <w:rPr>
          <w:b/>
          <w:bCs/>
        </w:rPr>
        <w:t>ROCK inhibitor: Y-27632</w:t>
      </w:r>
      <w:r w:rsidR="00186D17" w:rsidRPr="00FF5606">
        <w:t xml:space="preserve"> </w:t>
      </w:r>
    </w:p>
    <w:p w14:paraId="178A8FE3" w14:textId="2808448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Seed 100,000 </w:t>
      </w:r>
      <w:proofErr w:type="spellStart"/>
      <w:r w:rsidR="00DE715C">
        <w:t>hiPSC</w:t>
      </w:r>
      <w:proofErr w:type="spellEnd"/>
      <w:r w:rsidR="00DE715C">
        <w:t xml:space="preserve"> </w:t>
      </w:r>
      <w:r w:rsidRPr="00FF5606">
        <w:t xml:space="preserve">into the well, aiming for greater than 90% viability </w:t>
      </w:r>
      <w:r w:rsidRPr="00FF5606">
        <w:rPr>
          <w:b/>
          <w:bCs/>
        </w:rPr>
        <w:t>[1]</w:t>
      </w:r>
      <w:r w:rsidRPr="00FF5606">
        <w:t xml:space="preserve">. Move the plate in a figure-eight motion to ensure a homogeneous distribution of cells </w:t>
      </w:r>
      <w:r w:rsidR="00F55BDA" w:rsidRPr="00F55BDA">
        <w:rPr>
          <w:b/>
          <w:bCs/>
        </w:rPr>
        <w:t>[2]</w:t>
      </w:r>
      <w:r w:rsidR="00F55BDA">
        <w:t xml:space="preserve"> </w:t>
      </w:r>
      <w:r w:rsidR="00A70652">
        <w:t>and i</w:t>
      </w:r>
      <w:r w:rsidR="00A70652" w:rsidRPr="00FF5606">
        <w:t xml:space="preserve">ncubate the cells at 37 degrees Celsius with 5% carbon dioxide </w:t>
      </w:r>
      <w:r w:rsidRPr="00FF5606">
        <w:rPr>
          <w:b/>
          <w:bCs/>
        </w:rPr>
        <w:t>[</w:t>
      </w:r>
      <w:r w:rsidR="00F55BDA">
        <w:rPr>
          <w:b/>
          <w:bCs/>
        </w:rPr>
        <w:t>3</w:t>
      </w:r>
      <w:r w:rsidRPr="00FF5606">
        <w:rPr>
          <w:b/>
          <w:bCs/>
        </w:rPr>
        <w:t>]</w:t>
      </w:r>
      <w:r w:rsidRPr="00FF5606">
        <w:t>.</w:t>
      </w:r>
    </w:p>
    <w:p w14:paraId="39BEBA3A" w14:textId="2E46994E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</w:t>
      </w:r>
      <w:r w:rsidR="000630C6">
        <w:rPr>
          <w:lang w:val="en-IN"/>
        </w:rPr>
        <w:t>adding</w:t>
      </w:r>
      <w:r w:rsidRPr="00FF5606">
        <w:rPr>
          <w:lang w:val="en-IN"/>
        </w:rPr>
        <w:t xml:space="preserve"> </w:t>
      </w:r>
      <w:proofErr w:type="spellStart"/>
      <w:r w:rsidR="00DE715C">
        <w:t>hiPSC</w:t>
      </w:r>
      <w:proofErr w:type="spellEnd"/>
      <w:r w:rsidR="00DE715C">
        <w:t xml:space="preserve"> </w:t>
      </w:r>
      <w:r w:rsidRPr="00FF5606">
        <w:rPr>
          <w:lang w:val="en-IN"/>
        </w:rPr>
        <w:t>into the well.</w:t>
      </w:r>
    </w:p>
    <w:p w14:paraId="64FB16D7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moving the plate in a figure-eight motion.</w:t>
      </w:r>
    </w:p>
    <w:p w14:paraId="74540799" w14:textId="7ACC0B33" w:rsidR="00AC00D0" w:rsidRPr="00AC00D0" w:rsidRDefault="00AC00D0" w:rsidP="00AC00D0">
      <w:pPr>
        <w:pStyle w:val="ShotDescription"/>
        <w:numPr>
          <w:ilvl w:val="2"/>
          <w:numId w:val="3"/>
        </w:numPr>
        <w:rPr>
          <w:lang w:val="en-IN"/>
        </w:rPr>
      </w:pPr>
      <w:r w:rsidRPr="00AC00D0">
        <w:rPr>
          <w:lang w:val="en-IN"/>
        </w:rPr>
        <w:t>Talent placing the plate into the incubator</w:t>
      </w:r>
    </w:p>
    <w:p w14:paraId="329073BA" w14:textId="77D2355A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lastRenderedPageBreak/>
        <w:t xml:space="preserve">After 24 hours, replace the medium with 2 </w:t>
      </w:r>
      <w:proofErr w:type="spellStart"/>
      <w:r w:rsidRPr="00FF5606">
        <w:t>milliliters</w:t>
      </w:r>
      <w:proofErr w:type="spellEnd"/>
      <w:r w:rsidRPr="00FF5606">
        <w:t xml:space="preserve"> of fresh </w:t>
      </w:r>
      <w:proofErr w:type="spellStart"/>
      <w:r w:rsidRPr="00FF5606">
        <w:t>mTeSR</w:t>
      </w:r>
      <w:proofErr w:type="spellEnd"/>
      <w:r w:rsidRPr="00FF5606">
        <w:t xml:space="preserve"> </w:t>
      </w:r>
      <w:r w:rsidR="007A4558" w:rsidRPr="007A4558">
        <w:rPr>
          <w:i/>
          <w:iCs/>
          <w:color w:val="EE0000"/>
        </w:rPr>
        <w:t>(m-</w:t>
      </w:r>
      <w:proofErr w:type="spellStart"/>
      <w:r w:rsidR="007A4558" w:rsidRPr="007A4558">
        <w:rPr>
          <w:i/>
          <w:iCs/>
          <w:color w:val="EE0000"/>
        </w:rPr>
        <w:t>te</w:t>
      </w:r>
      <w:proofErr w:type="spellEnd"/>
      <w:r w:rsidR="007A4558" w:rsidRPr="007A4558">
        <w:rPr>
          <w:i/>
          <w:iCs/>
          <w:color w:val="EE0000"/>
        </w:rPr>
        <w:t>-ser)</w:t>
      </w:r>
      <w:r w:rsidR="007A4558">
        <w:t xml:space="preserve"> </w:t>
      </w:r>
      <w:r w:rsidRPr="00FF5606">
        <w:t xml:space="preserve">Plus medium without </w:t>
      </w:r>
      <w:r w:rsidR="00DE715C">
        <w:t>ROCK</w:t>
      </w:r>
      <w:r w:rsidRPr="00FF5606">
        <w:t xml:space="preserve"> inhibitor </w:t>
      </w:r>
      <w:r w:rsidRPr="00FF5606">
        <w:rPr>
          <w:b/>
          <w:bCs/>
        </w:rPr>
        <w:t>[1]</w:t>
      </w:r>
      <w:r w:rsidRPr="00FF5606">
        <w:t>.</w:t>
      </w:r>
    </w:p>
    <w:p w14:paraId="6AB48308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replacing the existing medium with fresh </w:t>
      </w:r>
      <w:proofErr w:type="spellStart"/>
      <w:r w:rsidRPr="00FF5606">
        <w:rPr>
          <w:lang w:val="en-IN"/>
        </w:rPr>
        <w:t>mTeSR</w:t>
      </w:r>
      <w:proofErr w:type="spellEnd"/>
      <w:r w:rsidRPr="00FF5606">
        <w:rPr>
          <w:lang w:val="en-IN"/>
        </w:rPr>
        <w:t xml:space="preserve"> Plus medium.</w:t>
      </w:r>
    </w:p>
    <w:p w14:paraId="4E929A8E" w14:textId="77777777" w:rsidR="006458F6" w:rsidRDefault="006458F6" w:rsidP="006458F6">
      <w:pPr>
        <w:pStyle w:val="ShotDescription"/>
        <w:ind w:firstLine="0"/>
        <w:rPr>
          <w:lang w:val="en-IN"/>
        </w:rPr>
      </w:pPr>
    </w:p>
    <w:p w14:paraId="15371005" w14:textId="233892DF" w:rsidR="00DE715C" w:rsidRPr="006458F6" w:rsidRDefault="006458F6" w:rsidP="00DE715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58F6">
        <w:rPr>
          <w:b/>
          <w:bCs/>
        </w:rPr>
        <w:t xml:space="preserve">Nucleofection of </w:t>
      </w:r>
      <w:proofErr w:type="spellStart"/>
      <w:r w:rsidRPr="006458F6">
        <w:rPr>
          <w:b/>
          <w:bCs/>
        </w:rPr>
        <w:t>hiPSCs</w:t>
      </w:r>
      <w:proofErr w:type="spellEnd"/>
    </w:p>
    <w:p w14:paraId="5E89BB77" w14:textId="5C9544B0" w:rsidR="00DE715C" w:rsidRPr="0005401E" w:rsidRDefault="00DE715C" w:rsidP="00DE715C">
      <w:pPr>
        <w:pStyle w:val="Narration"/>
        <w:numPr>
          <w:ilvl w:val="1"/>
          <w:numId w:val="3"/>
        </w:numPr>
      </w:pPr>
      <w:r>
        <w:t>Pass</w:t>
      </w:r>
      <w:r w:rsidRPr="0005401E">
        <w:t xml:space="preserve"> the cells when the confluence reaches approximately 60% </w:t>
      </w:r>
      <w:r w:rsidRPr="0005401E">
        <w:rPr>
          <w:b/>
          <w:bCs/>
        </w:rPr>
        <w:t>[1]</w:t>
      </w:r>
      <w:r w:rsidRPr="0005401E">
        <w:t xml:space="preserve">. </w:t>
      </w:r>
      <w:r w:rsidR="00D821A1">
        <w:t xml:space="preserve">After turning on the </w:t>
      </w:r>
      <w:r w:rsidRPr="0005401E">
        <w:t>nucleofection device</w:t>
      </w:r>
      <w:r w:rsidR="00D821A1" w:rsidRPr="00D821A1">
        <w:t>, a</w:t>
      </w:r>
      <w:r w:rsidRPr="0005401E">
        <w:t xml:space="preserve">dd the nucleofection supplement to nucleofection solution P3 </w:t>
      </w:r>
      <w:r w:rsidR="0012351A" w:rsidRPr="0012351A">
        <w:rPr>
          <w:i/>
          <w:iCs/>
          <w:color w:val="EE0000"/>
        </w:rPr>
        <w:t xml:space="preserve">(P-three) </w:t>
      </w:r>
      <w:r w:rsidRPr="0005401E">
        <w:rPr>
          <w:b/>
          <w:bCs/>
        </w:rPr>
        <w:t>[</w:t>
      </w:r>
      <w:r w:rsidR="00D821A1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7D1BD1EC" w14:textId="34570606" w:rsidR="0045675F" w:rsidRPr="00FF5606" w:rsidRDefault="0045675F" w:rsidP="0045675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</w:rPr>
        <w:t>LABMEDIA</w:t>
      </w:r>
      <w:r w:rsidR="00C85DC7">
        <w:t xml:space="preserve">: Show </w:t>
      </w:r>
      <w:proofErr w:type="spellStart"/>
      <w:r w:rsidR="00C85DC7" w:rsidRPr="006458F6">
        <w:t>hiPSC</w:t>
      </w:r>
      <w:proofErr w:type="spellEnd"/>
      <w:r w:rsidR="00C85DC7" w:rsidRPr="006458F6">
        <w:t xml:space="preserve"> culture at approximately 60% confluence</w:t>
      </w:r>
      <w:r w:rsidR="00C85DC7">
        <w:t>.</w:t>
      </w:r>
    </w:p>
    <w:p w14:paraId="7797E50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supplement to nucleofection solution P3.</w:t>
      </w:r>
    </w:p>
    <w:p w14:paraId="4D562892" w14:textId="77777777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Add 110 microliters of nucleofection solution P3 to a microcentrifuge tube placed on ice </w:t>
      </w:r>
      <w:r w:rsidRPr="0005401E">
        <w:rPr>
          <w:b/>
          <w:bCs/>
        </w:rPr>
        <w:t>[1]</w:t>
      </w:r>
      <w:r w:rsidRPr="0005401E">
        <w:t>.</w:t>
      </w:r>
    </w:p>
    <w:p w14:paraId="7D5F417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dispensing nucleofection solution P3 into a microcentrifuge tube on ice.</w:t>
      </w:r>
    </w:p>
    <w:p w14:paraId="2928FA26" w14:textId="38DCD659" w:rsidR="00F55BDA" w:rsidRPr="0005401E" w:rsidRDefault="0012351A" w:rsidP="00F55BDA">
      <w:pPr>
        <w:pStyle w:val="Narration"/>
        <w:numPr>
          <w:ilvl w:val="1"/>
          <w:numId w:val="3"/>
        </w:numPr>
      </w:pPr>
      <w:r>
        <w:t>Next, a</w:t>
      </w:r>
      <w:r w:rsidR="00DE715C" w:rsidRPr="00516F35">
        <w:t xml:space="preserve">dd 1 microgram of the </w:t>
      </w:r>
      <w:r w:rsidR="00516F35" w:rsidRPr="00516F35">
        <w:rPr>
          <w:lang w:val="en-US"/>
        </w:rPr>
        <w:t xml:space="preserve">CRISPR </w:t>
      </w:r>
      <w:r w:rsidR="00516F35" w:rsidRPr="00516F35">
        <w:rPr>
          <w:i/>
          <w:iCs/>
          <w:color w:val="EE0000"/>
        </w:rPr>
        <w:t>(</w:t>
      </w:r>
      <w:r w:rsidR="00516F35" w:rsidRPr="00516F35">
        <w:rPr>
          <w:i/>
          <w:iCs/>
          <w:color w:val="EE0000"/>
          <w:lang w:val="en-US"/>
        </w:rPr>
        <w:t xml:space="preserve">KRIS-per) </w:t>
      </w:r>
      <w:r w:rsidR="00516F35" w:rsidRPr="00516F35">
        <w:rPr>
          <w:lang w:val="en-US"/>
        </w:rPr>
        <w:t xml:space="preserve">associated protein 9 plasmid </w:t>
      </w:r>
      <w:r w:rsidR="00516F35" w:rsidRPr="00516F35">
        <w:rPr>
          <w:b/>
          <w:bCs/>
          <w:lang w:val="en-US"/>
        </w:rPr>
        <w:t>[1]</w:t>
      </w:r>
      <w:r w:rsidR="00516F35" w:rsidRPr="00516F35">
        <w:rPr>
          <w:lang w:val="en-US"/>
        </w:rPr>
        <w:t xml:space="preserve"> </w:t>
      </w:r>
      <w:r w:rsidR="00DE715C" w:rsidRPr="00516F35">
        <w:t>and 1 microgram of the donor plasmid to the tube</w:t>
      </w:r>
      <w:r w:rsidR="00F55BDA">
        <w:t xml:space="preserve"> and m</w:t>
      </w:r>
      <w:r w:rsidR="00F55BDA" w:rsidRPr="00516F35">
        <w:t>ix gently without introducing bubbles</w:t>
      </w:r>
      <w:r w:rsidR="00DE715C" w:rsidRPr="00516F35">
        <w:t xml:space="preserve"> </w:t>
      </w:r>
      <w:r w:rsidR="00DE715C" w:rsidRPr="00516F35">
        <w:rPr>
          <w:b/>
          <w:bCs/>
        </w:rPr>
        <w:t>[</w:t>
      </w:r>
      <w:r w:rsidR="00516F35" w:rsidRPr="00516F35">
        <w:rPr>
          <w:b/>
          <w:bCs/>
        </w:rPr>
        <w:t>2</w:t>
      </w:r>
      <w:r w:rsidR="00DE715C" w:rsidRPr="00516F35">
        <w:rPr>
          <w:b/>
          <w:bCs/>
        </w:rPr>
        <w:t>]</w:t>
      </w:r>
      <w:r w:rsidR="00DE715C" w:rsidRPr="00516F35">
        <w:t>.</w:t>
      </w:r>
      <w:r w:rsidR="00F55BDA">
        <w:t xml:space="preserve"> </w:t>
      </w:r>
      <w:r w:rsidR="002A3AD2">
        <w:t>A</w:t>
      </w:r>
      <w:r w:rsidR="00F55BDA">
        <w:t>spirate</w:t>
      </w:r>
      <w:r w:rsidR="002A3AD2">
        <w:t xml:space="preserve"> BME</w:t>
      </w:r>
      <w:r w:rsidR="00F55BDA">
        <w:t xml:space="preserve"> </w:t>
      </w:r>
      <w:r w:rsidR="00F55BDA" w:rsidRPr="0005401E">
        <w:t>from two coated wells</w:t>
      </w:r>
      <w:r w:rsidR="00F55BDA">
        <w:t>, a</w:t>
      </w:r>
      <w:r w:rsidR="00F55BDA" w:rsidRPr="0005401E">
        <w:t xml:space="preserve">dd 2 </w:t>
      </w:r>
      <w:proofErr w:type="spellStart"/>
      <w:r w:rsidR="00F55BDA" w:rsidRPr="0005401E">
        <w:t>milliliters</w:t>
      </w:r>
      <w:proofErr w:type="spellEnd"/>
      <w:r w:rsidR="00F55BDA" w:rsidRPr="0005401E">
        <w:t xml:space="preserve"> of </w:t>
      </w:r>
      <w:proofErr w:type="spellStart"/>
      <w:r w:rsidR="00F55BDA">
        <w:t>hiPSC</w:t>
      </w:r>
      <w:proofErr w:type="spellEnd"/>
      <w:r w:rsidR="00F55BDA" w:rsidRPr="0005401E">
        <w:t xml:space="preserve"> maintenance medium containing a </w:t>
      </w:r>
      <w:r w:rsidR="00F55BDA">
        <w:t>ROCK</w:t>
      </w:r>
      <w:r w:rsidR="00F55BDA" w:rsidRPr="0005401E">
        <w:t xml:space="preserve"> inhibitor to each well</w:t>
      </w:r>
      <w:r w:rsidR="002A3AD2">
        <w:t>,</w:t>
      </w:r>
      <w:r w:rsidR="00F55BDA">
        <w:t xml:space="preserve"> </w:t>
      </w:r>
      <w:r w:rsidR="00F55BDA" w:rsidRPr="00A70652">
        <w:t>and i</w:t>
      </w:r>
      <w:r w:rsidR="00F55BDA" w:rsidRPr="0005401E">
        <w:t xml:space="preserve">ncubate the plate at 37 degrees Celsius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3</w:t>
      </w:r>
      <w:r w:rsidR="00F55BDA" w:rsidRPr="0005401E">
        <w:rPr>
          <w:b/>
          <w:bCs/>
        </w:rPr>
        <w:t>]</w:t>
      </w:r>
      <w:r w:rsidR="00F55BDA" w:rsidRPr="0005401E">
        <w:t xml:space="preserve">. </w:t>
      </w:r>
      <w:r w:rsidR="00F55BDA">
        <w:t xml:space="preserve">After dissociating </w:t>
      </w:r>
      <w:proofErr w:type="spellStart"/>
      <w:r w:rsidR="00F55BDA">
        <w:t>hiPSC</w:t>
      </w:r>
      <w:proofErr w:type="spellEnd"/>
      <w:r w:rsidR="00F55BDA">
        <w:t xml:space="preserve"> at 60% confluence from a well,</w:t>
      </w:r>
      <w:r w:rsidR="00F55BDA" w:rsidRPr="0005401E">
        <w:t xml:space="preserve"> as previously </w:t>
      </w:r>
      <w:r w:rsidR="00F55BDA">
        <w:t>demonstrated, t</w:t>
      </w:r>
      <w:r w:rsidR="00F55BDA" w:rsidRPr="0005401E">
        <w:t xml:space="preserve">ransfer the cell suspension to a sterile tube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4</w:t>
      </w:r>
      <w:r w:rsidR="00F55BDA" w:rsidRPr="0005401E">
        <w:rPr>
          <w:b/>
          <w:bCs/>
        </w:rPr>
        <w:t>]</w:t>
      </w:r>
      <w:r w:rsidR="00F55BDA" w:rsidRPr="0005401E">
        <w:t xml:space="preserve">. Centrifuge for 5 minutes at 500 g at room temperature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5</w:t>
      </w:r>
      <w:r w:rsidR="00F55BDA" w:rsidRPr="0005401E">
        <w:rPr>
          <w:b/>
          <w:bCs/>
        </w:rPr>
        <w:t>]</w:t>
      </w:r>
      <w:r w:rsidR="00F55BDA" w:rsidRPr="0005401E">
        <w:t>.</w:t>
      </w:r>
    </w:p>
    <w:p w14:paraId="35A550B0" w14:textId="3094281D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CRISPR/Cas9 plasmid to the microcentrifuge tube.</w:t>
      </w:r>
    </w:p>
    <w:p w14:paraId="58F88532" w14:textId="7298CBAB" w:rsidR="00516F35" w:rsidRDefault="00516F35" w:rsidP="00DE715C">
      <w:pPr>
        <w:pStyle w:val="ShotDescription"/>
        <w:numPr>
          <w:ilvl w:val="2"/>
          <w:numId w:val="3"/>
        </w:numPr>
      </w:pPr>
      <w:r>
        <w:t>TEXT ON A PLAIN BACKGROUND:</w:t>
      </w:r>
    </w:p>
    <w:p w14:paraId="026DA596" w14:textId="77777777" w:rsidR="00516F35" w:rsidRPr="00516F35" w:rsidRDefault="00516F35" w:rsidP="00516F35">
      <w:pPr>
        <w:pStyle w:val="ShotDescription"/>
        <w:ind w:firstLine="0"/>
        <w:rPr>
          <w:b/>
          <w:bCs/>
        </w:rPr>
      </w:pPr>
      <w:r w:rsidRPr="00516F35">
        <w:rPr>
          <w:b/>
          <w:bCs/>
        </w:rPr>
        <w:t>Donor Plasmid Components:</w:t>
      </w:r>
    </w:p>
    <w:p w14:paraId="039C2DBE" w14:textId="747688DE" w:rsidR="00516F35" w:rsidRDefault="00516F35" w:rsidP="00516F35">
      <w:pPr>
        <w:pStyle w:val="ShotDescription"/>
        <w:ind w:firstLine="0"/>
      </w:pPr>
      <w:r w:rsidRPr="00516F35">
        <w:t>ASCL1-P2A-DLX2 cassette (doxycycline-inducible)</w:t>
      </w:r>
      <w:r w:rsidRPr="00516F35">
        <w:br/>
        <w:t>Fluorescent reporter</w:t>
      </w:r>
      <w:r w:rsidRPr="00516F35">
        <w:br/>
        <w:t>Puromycin-resistance cassette</w:t>
      </w:r>
    </w:p>
    <w:p w14:paraId="3F72F4A7" w14:textId="6AC5F26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</w:t>
      </w:r>
      <w:r w:rsidR="002A3AD2">
        <w:t xml:space="preserve">aspirating BME </w:t>
      </w:r>
      <w:r w:rsidR="002A3AD2" w:rsidRPr="0005401E">
        <w:t>from two coated wells</w:t>
      </w:r>
      <w:r w:rsidR="002A3AD2">
        <w:t xml:space="preserve"> and </w:t>
      </w:r>
      <w:r w:rsidRPr="0005401E">
        <w:t xml:space="preserve">adding maintenance medium containing the </w:t>
      </w:r>
      <w:r w:rsidR="00C85913">
        <w:t>ROCK</w:t>
      </w:r>
      <w:r w:rsidRPr="0005401E">
        <w:t xml:space="preserve"> inhibitor to each well.</w:t>
      </w:r>
    </w:p>
    <w:p w14:paraId="715696CD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transferring the cell suspension into a sterile tube.</w:t>
      </w:r>
    </w:p>
    <w:p w14:paraId="21E4245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placing the tube into the centrifuge.</w:t>
      </w:r>
    </w:p>
    <w:p w14:paraId="48521C5B" w14:textId="578320EB" w:rsidR="00DE715C" w:rsidRPr="0005401E" w:rsidRDefault="00A02C20" w:rsidP="00DE715C">
      <w:pPr>
        <w:pStyle w:val="Narration"/>
        <w:numPr>
          <w:ilvl w:val="1"/>
          <w:numId w:val="3"/>
        </w:numPr>
      </w:pPr>
      <w:r>
        <w:t xml:space="preserve">Once the </w:t>
      </w:r>
      <w:r w:rsidR="00DE715C" w:rsidRPr="0005401E">
        <w:t xml:space="preserve">supernatant </w:t>
      </w:r>
      <w:r>
        <w:t>is discarded, r</w:t>
      </w:r>
      <w:r w:rsidR="00DE715C" w:rsidRPr="0005401E">
        <w:t xml:space="preserve">esuspend the cell pellet in 110 microliters of nucleofection solution P3 containing the plasmids </w:t>
      </w:r>
      <w:r w:rsidRPr="00A02C20">
        <w:t>and</w:t>
      </w:r>
      <w:r w:rsidR="00DE715C" w:rsidRPr="0005401E">
        <w:t xml:space="preserve"> </w:t>
      </w:r>
      <w:r>
        <w:t>p</w:t>
      </w:r>
      <w:r w:rsidR="00DE715C" w:rsidRPr="0005401E">
        <w:t xml:space="preserve">ipette </w:t>
      </w:r>
      <w:r>
        <w:t xml:space="preserve">gently </w:t>
      </w:r>
      <w:r w:rsidR="00DE715C" w:rsidRPr="0005401E">
        <w:t xml:space="preserve">to avoid bubble formation </w:t>
      </w:r>
      <w:r w:rsidR="00DE715C" w:rsidRPr="0005401E">
        <w:rPr>
          <w:b/>
          <w:bCs/>
        </w:rPr>
        <w:t>[</w:t>
      </w:r>
      <w:r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2B748716" w14:textId="79AC9191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solution containing the plasmids to the cell pellet</w:t>
      </w:r>
      <w:r w:rsidR="00A02C20">
        <w:t xml:space="preserve"> and </w:t>
      </w:r>
      <w:r w:rsidR="00A02C20" w:rsidRPr="0005401E">
        <w:t>pipetting the cell suspension</w:t>
      </w:r>
      <w:r w:rsidRPr="0005401E">
        <w:t>.</w:t>
      </w:r>
    </w:p>
    <w:p w14:paraId="4FE45FAF" w14:textId="33581A92" w:rsidR="00025B39" w:rsidRPr="0005401E" w:rsidRDefault="00DE715C" w:rsidP="00025B39">
      <w:pPr>
        <w:pStyle w:val="Narration"/>
        <w:numPr>
          <w:ilvl w:val="1"/>
          <w:numId w:val="3"/>
        </w:numPr>
      </w:pPr>
      <w:r w:rsidRPr="00B82A1E">
        <w:rPr>
          <w:strike/>
        </w:rPr>
        <w:lastRenderedPageBreak/>
        <w:t xml:space="preserve">Transfer 100 microliters of the cell suspension into a nucleofection cuvette placed on ice </w:t>
      </w:r>
      <w:r w:rsidRPr="00B82A1E">
        <w:rPr>
          <w:b/>
          <w:bCs/>
          <w:strike/>
        </w:rPr>
        <w:t>[1]</w:t>
      </w:r>
      <w:r w:rsidRPr="00B82A1E">
        <w:rPr>
          <w:strike/>
        </w:rPr>
        <w:t>.</w:t>
      </w:r>
      <w:r w:rsidR="00025B39">
        <w:t xml:space="preserve"> </w:t>
      </w:r>
      <w:r w:rsidR="00B82A1E">
        <w:t xml:space="preserve">After </w:t>
      </w:r>
      <w:r w:rsidR="008E2422">
        <w:t xml:space="preserve">transferring </w:t>
      </w:r>
      <w:r w:rsidR="00C47752" w:rsidRPr="00C47752">
        <w:t>100 microliters of the</w:t>
      </w:r>
      <w:r w:rsidR="00C47752">
        <w:t xml:space="preserve"> </w:t>
      </w:r>
      <w:r w:rsidR="00B82A1E">
        <w:t>cell suspension</w:t>
      </w:r>
      <w:r w:rsidR="008E2422">
        <w:t xml:space="preserve"> </w:t>
      </w:r>
      <w:proofErr w:type="spellStart"/>
      <w:r w:rsidR="008E2422">
        <w:t>i</w:t>
      </w:r>
      <w:r w:rsidR="008E2422" w:rsidRPr="008E2422">
        <w:rPr>
          <w:lang w:val="en-US"/>
        </w:rPr>
        <w:t>nto</w:t>
      </w:r>
      <w:proofErr w:type="spellEnd"/>
      <w:r w:rsidR="008E2422" w:rsidRPr="008E2422">
        <w:rPr>
          <w:lang w:val="en-US"/>
        </w:rPr>
        <w:t xml:space="preserve"> </w:t>
      </w:r>
      <w:r w:rsidR="008E2422">
        <w:rPr>
          <w:lang w:val="en-US"/>
        </w:rPr>
        <w:t xml:space="preserve">the </w:t>
      </w:r>
      <w:r w:rsidR="008E2422" w:rsidRPr="008E2422">
        <w:rPr>
          <w:lang w:val="en-US"/>
        </w:rPr>
        <w:t>cuvette</w:t>
      </w:r>
      <w:r w:rsidR="00025B39" w:rsidRPr="0005401E">
        <w:t xml:space="preserve"> </w:t>
      </w:r>
      <w:r w:rsidR="008E2422">
        <w:t xml:space="preserve">and placing it </w:t>
      </w:r>
      <w:r w:rsidR="00025B39" w:rsidRPr="0005401E">
        <w:t>into the nucleofector device</w:t>
      </w:r>
      <w:r w:rsidR="00B82A1E">
        <w:t>, r</w:t>
      </w:r>
      <w:r w:rsidR="00025B39" w:rsidRPr="0005401E">
        <w:t xml:space="preserve">un the CB-150 </w:t>
      </w:r>
      <w:r w:rsidR="00025B39" w:rsidRPr="00C85913">
        <w:rPr>
          <w:i/>
          <w:iCs/>
          <w:color w:val="EE0000"/>
        </w:rPr>
        <w:t>(CB-one-fifty)</w:t>
      </w:r>
      <w:r w:rsidR="00025B39">
        <w:t xml:space="preserve"> </w:t>
      </w:r>
      <w:r w:rsidR="00025B39" w:rsidRPr="0005401E">
        <w:t xml:space="preserve">program for </w:t>
      </w:r>
      <w:proofErr w:type="spellStart"/>
      <w:r w:rsidR="00025B39">
        <w:t>hiPSCs</w:t>
      </w:r>
      <w:proofErr w:type="spellEnd"/>
      <w:r w:rsidR="00025B39" w:rsidRPr="0005401E">
        <w:t xml:space="preserve"> </w:t>
      </w:r>
      <w:r w:rsidR="00025B39" w:rsidRPr="0005401E">
        <w:rPr>
          <w:b/>
          <w:bCs/>
        </w:rPr>
        <w:t>[</w:t>
      </w:r>
      <w:r w:rsidR="00B82A1E">
        <w:rPr>
          <w:b/>
          <w:bCs/>
        </w:rPr>
        <w:t>2</w:t>
      </w:r>
      <w:r w:rsidR="00025B39" w:rsidRPr="0005401E">
        <w:rPr>
          <w:b/>
          <w:bCs/>
        </w:rPr>
        <w:t>]</w:t>
      </w:r>
      <w:r w:rsidR="00025B39" w:rsidRPr="0005401E">
        <w:t>.</w:t>
      </w:r>
      <w:r w:rsidR="00B82A1E">
        <w:t xml:space="preserve"> </w:t>
      </w:r>
      <w:r w:rsidR="00B82A1E" w:rsidRPr="00B82A1E">
        <w:rPr>
          <w:highlight w:val="green"/>
        </w:rPr>
        <w:t>NOTE: The VO is edited for the deleted shot</w:t>
      </w:r>
    </w:p>
    <w:p w14:paraId="715A8F1C" w14:textId="5D67BCED" w:rsidR="00DE715C" w:rsidRPr="00620460" w:rsidRDefault="00DE715C" w:rsidP="00777557">
      <w:pPr>
        <w:pStyle w:val="Narration"/>
        <w:numPr>
          <w:ilvl w:val="2"/>
          <w:numId w:val="3"/>
        </w:numPr>
        <w:rPr>
          <w:strike/>
          <w:color w:val="000000" w:themeColor="text1"/>
        </w:rPr>
      </w:pPr>
      <w:r w:rsidRPr="00620460">
        <w:rPr>
          <w:strike/>
          <w:color w:val="000000" w:themeColor="text1"/>
        </w:rPr>
        <w:t>Talent transferring the cell suspension into a nucleofection cuvette on ice.</w:t>
      </w:r>
      <w:r w:rsidR="00B82A1E">
        <w:rPr>
          <w:strike/>
          <w:color w:val="000000" w:themeColor="text1"/>
        </w:rPr>
        <w:t xml:space="preserve"> </w:t>
      </w:r>
      <w:r w:rsidR="00B82A1E" w:rsidRPr="00B82A1E">
        <w:rPr>
          <w:color w:val="000000" w:themeColor="text1"/>
          <w:highlight w:val="green"/>
        </w:rPr>
        <w:t>NOTE: 4.5.1. and 4.5.2 are not filmed</w:t>
      </w:r>
    </w:p>
    <w:p w14:paraId="070F8CAF" w14:textId="77777777" w:rsidR="00DE715C" w:rsidRPr="00620460" w:rsidRDefault="00DE715C" w:rsidP="00DE715C">
      <w:pPr>
        <w:pStyle w:val="ShotDescription"/>
        <w:numPr>
          <w:ilvl w:val="2"/>
          <w:numId w:val="3"/>
        </w:numPr>
        <w:rPr>
          <w:strike/>
        </w:rPr>
      </w:pPr>
      <w:r w:rsidRPr="00620460">
        <w:rPr>
          <w:strike/>
        </w:rPr>
        <w:t>Talent inserting the nucleofection cuvette into the nucleofector device.</w:t>
      </w:r>
    </w:p>
    <w:p w14:paraId="7A94BA23" w14:textId="72F3A7A2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8E2422">
        <w:t>SCREEN:</w:t>
      </w:r>
      <w:r w:rsidRPr="0005401E">
        <w:t xml:space="preserve"> </w:t>
      </w:r>
      <w:r w:rsidR="001F1772" w:rsidRPr="001F1772">
        <w:t>nucleofector-interface-with-CB-150-program</w:t>
      </w:r>
      <w:r w:rsidR="001F1772">
        <w:t>.JPG</w:t>
      </w:r>
      <w:r w:rsidRPr="0005401E">
        <w:t>.</w:t>
      </w:r>
      <w:r w:rsidR="00B82A1E">
        <w:t xml:space="preserve"> </w:t>
      </w:r>
    </w:p>
    <w:p w14:paraId="36B5C322" w14:textId="146DE66B" w:rsidR="00DE715C" w:rsidRPr="00B82A1E" w:rsidRDefault="00C85913" w:rsidP="00DE715C">
      <w:pPr>
        <w:pStyle w:val="Narration"/>
        <w:numPr>
          <w:ilvl w:val="1"/>
          <w:numId w:val="3"/>
        </w:numPr>
        <w:rPr>
          <w:strike/>
        </w:rPr>
      </w:pPr>
      <w:r w:rsidRPr="00B82A1E">
        <w:rPr>
          <w:strike/>
        </w:rPr>
        <w:t>Using a plastic Pasteur pipette, i</w:t>
      </w:r>
      <w:r w:rsidR="00DE715C" w:rsidRPr="00B82A1E">
        <w:rPr>
          <w:strike/>
        </w:rPr>
        <w:t xml:space="preserve">mmediately retrieve the cells </w:t>
      </w:r>
      <w:r w:rsidR="00F55BDA" w:rsidRPr="00B82A1E">
        <w:rPr>
          <w:strike/>
        </w:rPr>
        <w:t>and t</w:t>
      </w:r>
      <w:r w:rsidR="00DE715C" w:rsidRPr="00B82A1E">
        <w:rPr>
          <w:strike/>
        </w:rPr>
        <w:t xml:space="preserve">ransfer equal volumes of the cell suspension into the two previously prepared wells </w:t>
      </w:r>
      <w:r w:rsidR="00DE715C" w:rsidRPr="00B82A1E">
        <w:rPr>
          <w:b/>
          <w:bCs/>
          <w:strike/>
        </w:rPr>
        <w:t>[</w:t>
      </w:r>
      <w:r w:rsidR="00F55BDA" w:rsidRPr="00B82A1E">
        <w:rPr>
          <w:b/>
          <w:bCs/>
          <w:strike/>
        </w:rPr>
        <w:t>1</w:t>
      </w:r>
      <w:r w:rsidR="00DE715C" w:rsidRPr="00B82A1E">
        <w:rPr>
          <w:b/>
          <w:bCs/>
          <w:strike/>
        </w:rPr>
        <w:t>]</w:t>
      </w:r>
      <w:r w:rsidR="00DE715C" w:rsidRPr="00B82A1E">
        <w:rPr>
          <w:strike/>
        </w:rPr>
        <w:t>.</w:t>
      </w:r>
      <w:r w:rsidR="00B82A1E">
        <w:t xml:space="preserve"> </w:t>
      </w:r>
      <w:r w:rsidR="00B82A1E" w:rsidRPr="00B82A1E">
        <w:rPr>
          <w:highlight w:val="green"/>
        </w:rPr>
        <w:t>NOTE: The VO is deleted, and the information is added in the next shot</w:t>
      </w:r>
    </w:p>
    <w:p w14:paraId="398ED860" w14:textId="3FE3D7C3" w:rsidR="00DE715C" w:rsidRPr="00620460" w:rsidRDefault="00DE715C" w:rsidP="00F55BDA">
      <w:pPr>
        <w:pStyle w:val="ShotDescription"/>
        <w:numPr>
          <w:ilvl w:val="2"/>
          <w:numId w:val="3"/>
        </w:numPr>
        <w:rPr>
          <w:strike/>
        </w:rPr>
      </w:pPr>
      <w:r w:rsidRPr="00620460">
        <w:rPr>
          <w:strike/>
        </w:rPr>
        <w:t>Talent retrieving the cells from the nucleofection cuvette using a plastic Pasteur pipette</w:t>
      </w:r>
      <w:r w:rsidR="00F55BDA" w:rsidRPr="00620460">
        <w:rPr>
          <w:strike/>
        </w:rPr>
        <w:t xml:space="preserve"> and</w:t>
      </w:r>
      <w:r w:rsidRPr="00620460">
        <w:rPr>
          <w:strike/>
        </w:rPr>
        <w:t xml:space="preserve"> dispensing equal volumes of the cell suspension into the two prepared wells.</w:t>
      </w:r>
      <w:r w:rsidR="00B82A1E">
        <w:t xml:space="preserve"> </w:t>
      </w:r>
      <w:r w:rsidR="00B82A1E" w:rsidRPr="00B82A1E">
        <w:rPr>
          <w:highlight w:val="green"/>
        </w:rPr>
        <w:t>NOTE: Not filmed</w:t>
      </w:r>
    </w:p>
    <w:p w14:paraId="380FACEC" w14:textId="22AE6EE4" w:rsidR="00DE715C" w:rsidRPr="0005401E" w:rsidRDefault="00B82A1E" w:rsidP="00DE715C">
      <w:pPr>
        <w:pStyle w:val="Narration"/>
        <w:numPr>
          <w:ilvl w:val="1"/>
          <w:numId w:val="3"/>
        </w:numPr>
      </w:pPr>
      <w:r>
        <w:t>Once the cells are retrieved, d</w:t>
      </w:r>
      <w:r w:rsidR="00DE715C" w:rsidRPr="0005401E">
        <w:t>istribute the cells using a figure-eight motion</w:t>
      </w:r>
      <w:r>
        <w:t xml:space="preserve"> </w:t>
      </w:r>
      <w:r w:rsidRPr="0005401E">
        <w:t>into the two previously prepared wells</w:t>
      </w:r>
      <w:r w:rsidR="00DE715C" w:rsidRPr="0005401E">
        <w:t xml:space="preserve">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i</w:t>
      </w:r>
      <w:r w:rsidR="00A70652" w:rsidRPr="0005401E">
        <w:t xml:space="preserve">ncubate at 37 degrees Celsius </w:t>
      </w:r>
      <w:r w:rsidR="00DE715C" w:rsidRPr="0005401E">
        <w:rPr>
          <w:b/>
          <w:bCs/>
        </w:rPr>
        <w:t>[</w:t>
      </w:r>
      <w:r w:rsidR="00054EBB">
        <w:rPr>
          <w:b/>
          <w:bCs/>
        </w:rPr>
        <w:t>2</w:t>
      </w:r>
      <w:r w:rsidR="00DE715C" w:rsidRPr="0005401E">
        <w:rPr>
          <w:b/>
          <w:bCs/>
        </w:rPr>
        <w:t>]</w:t>
      </w:r>
      <w:r w:rsidR="00DE715C" w:rsidRPr="0005401E">
        <w:t xml:space="preserve">. </w:t>
      </w:r>
    </w:p>
    <w:p w14:paraId="4C69AF9A" w14:textId="77777777" w:rsidR="00DE715C" w:rsidRDefault="00DE715C" w:rsidP="00DE715C">
      <w:pPr>
        <w:pStyle w:val="ShotDescription"/>
        <w:numPr>
          <w:ilvl w:val="2"/>
          <w:numId w:val="3"/>
        </w:numPr>
      </w:pPr>
      <w:r w:rsidRPr="0005401E">
        <w:t>Talent moving the plate in a figure-eight motion.</w:t>
      </w:r>
    </w:p>
    <w:p w14:paraId="0CA7847B" w14:textId="2B915E44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37F2616" w14:textId="614D1248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After 24 hours, replace the medium with </w:t>
      </w:r>
      <w:proofErr w:type="spellStart"/>
      <w:r w:rsidRPr="0005401E">
        <w:t>mTeSR</w:t>
      </w:r>
      <w:proofErr w:type="spellEnd"/>
      <w:r w:rsidRPr="0005401E">
        <w:t xml:space="preserve"> Plus medium lacking </w:t>
      </w:r>
      <w:r w:rsidR="00C85913">
        <w:t>ROCK</w:t>
      </w:r>
      <w:r w:rsidRPr="0005401E">
        <w:t xml:space="preserve"> inhibitor </w:t>
      </w:r>
      <w:r w:rsidR="00A93F9E" w:rsidRPr="00A93F9E">
        <w:t>and v</w:t>
      </w:r>
      <w:r w:rsidRPr="00A93F9E">
        <w:t>erify</w:t>
      </w:r>
      <w:r w:rsidRPr="0005401E">
        <w:t xml:space="preserve"> nucleofection efficiency by observing fluorescence </w:t>
      </w:r>
      <w:r w:rsidRPr="0005401E">
        <w:rPr>
          <w:b/>
          <w:bCs/>
        </w:rPr>
        <w:t>[</w:t>
      </w:r>
      <w:r w:rsidR="00A93F9E">
        <w:rPr>
          <w:b/>
          <w:bCs/>
        </w:rPr>
        <w:t>1</w:t>
      </w:r>
      <w:r w:rsidRPr="0005401E">
        <w:rPr>
          <w:b/>
          <w:bCs/>
        </w:rPr>
        <w:t>]</w:t>
      </w:r>
      <w:r w:rsidRPr="0005401E">
        <w:t>.</w:t>
      </w:r>
    </w:p>
    <w:p w14:paraId="1FE4FABA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replacing the culture medium with fresh </w:t>
      </w:r>
      <w:proofErr w:type="spellStart"/>
      <w:r w:rsidRPr="0005401E">
        <w:t>mTeSR</w:t>
      </w:r>
      <w:proofErr w:type="spellEnd"/>
      <w:r w:rsidRPr="0005401E">
        <w:t xml:space="preserve"> Plus medium.</w:t>
      </w:r>
    </w:p>
    <w:p w14:paraId="277BF6EC" w14:textId="77777777" w:rsidR="00F55BDA" w:rsidRDefault="00F55BDA" w:rsidP="00F55BDA">
      <w:pPr>
        <w:pStyle w:val="ShotDescription"/>
        <w:ind w:firstLine="0"/>
      </w:pPr>
    </w:p>
    <w:p w14:paraId="25C3EB77" w14:textId="0E6EC3E7" w:rsidR="00C85913" w:rsidRPr="006458F6" w:rsidRDefault="006458F6" w:rsidP="00C85913">
      <w:pPr>
        <w:pStyle w:val="ShotDescription"/>
        <w:numPr>
          <w:ilvl w:val="0"/>
          <w:numId w:val="3"/>
        </w:numPr>
        <w:rPr>
          <w:b/>
          <w:bCs/>
        </w:rPr>
      </w:pPr>
      <w:r w:rsidRPr="006458F6">
        <w:rPr>
          <w:b/>
          <w:bCs/>
        </w:rPr>
        <w:t xml:space="preserve">Selection and Validation of Genome-Edited </w:t>
      </w:r>
      <w:proofErr w:type="spellStart"/>
      <w:r w:rsidRPr="006458F6">
        <w:rPr>
          <w:b/>
          <w:bCs/>
        </w:rPr>
        <w:t>hiPSCs</w:t>
      </w:r>
      <w:proofErr w:type="spellEnd"/>
    </w:p>
    <w:p w14:paraId="675EC09B" w14:textId="48E1490D" w:rsidR="00C85913" w:rsidRPr="00AA0A9D" w:rsidRDefault="00C85913" w:rsidP="00C85913">
      <w:pPr>
        <w:pStyle w:val="Narration"/>
        <w:numPr>
          <w:ilvl w:val="1"/>
          <w:numId w:val="3"/>
        </w:numPr>
      </w:pPr>
      <w:r>
        <w:t>Wait</w:t>
      </w:r>
      <w:r w:rsidRPr="00AA0A9D">
        <w:t xml:space="preserve"> for 3 passages post-nucleofection, typically approximately 1 to 2 weeks depending on recovery and growth rate, to allow the loss of non-integrated plasmids before initiating selection </w:t>
      </w:r>
      <w:r w:rsidRPr="00AA0A9D">
        <w:rPr>
          <w:b/>
          <w:bCs/>
        </w:rPr>
        <w:t>[1]</w:t>
      </w:r>
      <w:r w:rsidRPr="00AA0A9D">
        <w:t>.</w:t>
      </w:r>
    </w:p>
    <w:p w14:paraId="390FE216" w14:textId="0FDBA1F7" w:rsidR="00C85913" w:rsidRPr="00AA0A9D" w:rsidRDefault="00FB7250" w:rsidP="00C85913">
      <w:pPr>
        <w:pStyle w:val="ShotDescription"/>
        <w:numPr>
          <w:ilvl w:val="2"/>
          <w:numId w:val="3"/>
        </w:numPr>
      </w:pPr>
      <w:r w:rsidRPr="00FB7250">
        <w:t xml:space="preserve">Talent performing passaging of the recovered </w:t>
      </w:r>
      <w:proofErr w:type="spellStart"/>
      <w:r w:rsidRPr="00FB7250">
        <w:t>hiPSC</w:t>
      </w:r>
      <w:proofErr w:type="spellEnd"/>
      <w:r w:rsidRPr="00FB7250">
        <w:t xml:space="preserve"> culture</w:t>
      </w:r>
      <w:r>
        <w:t>.</w:t>
      </w:r>
    </w:p>
    <w:p w14:paraId="31612F6C" w14:textId="3A7E5B65" w:rsidR="00C85913" w:rsidRPr="00AA0A9D" w:rsidRDefault="00FB7250" w:rsidP="00C85913">
      <w:pPr>
        <w:pStyle w:val="Narration"/>
        <w:numPr>
          <w:ilvl w:val="1"/>
          <w:numId w:val="3"/>
        </w:numPr>
      </w:pPr>
      <w:r>
        <w:t>S</w:t>
      </w:r>
      <w:r w:rsidR="00C85913" w:rsidRPr="00AA0A9D">
        <w:t xml:space="preserve">eed 100,000 cells </w:t>
      </w:r>
      <w:r w:rsidR="00195900">
        <w:t>to each</w:t>
      </w:r>
      <w:r w:rsidR="00C85913" w:rsidRPr="00AA0A9D">
        <w:t xml:space="preserve"> well </w:t>
      </w:r>
      <w:r w:rsidR="00C85913" w:rsidRPr="00AA0A9D">
        <w:rPr>
          <w:b/>
          <w:bCs/>
        </w:rPr>
        <w:t>[</w:t>
      </w:r>
      <w:r w:rsidR="00195900">
        <w:rPr>
          <w:b/>
          <w:bCs/>
        </w:rPr>
        <w:t>1</w:t>
      </w:r>
      <w:r w:rsidR="00C85913" w:rsidRPr="00AA0A9D">
        <w:rPr>
          <w:b/>
          <w:bCs/>
        </w:rPr>
        <w:t>]</w:t>
      </w:r>
      <w:r w:rsidR="00C85913" w:rsidRPr="00AA0A9D">
        <w:t>.</w:t>
      </w:r>
    </w:p>
    <w:p w14:paraId="59FE560E" w14:textId="7DB2F8B8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 xml:space="preserve">Talent </w:t>
      </w:r>
      <w:r w:rsidR="0017475C">
        <w:t>adding</w:t>
      </w:r>
      <w:r w:rsidRPr="00AA0A9D">
        <w:t xml:space="preserve"> 100,000 cells into each well.</w:t>
      </w:r>
    </w:p>
    <w:p w14:paraId="0D384682" w14:textId="4BD8193C" w:rsidR="00C85913" w:rsidRPr="00AA0A9D" w:rsidRDefault="00B82A1E" w:rsidP="00C85913">
      <w:pPr>
        <w:pStyle w:val="Narration"/>
        <w:numPr>
          <w:ilvl w:val="1"/>
          <w:numId w:val="3"/>
        </w:numPr>
      </w:pPr>
      <w:r>
        <w:t xml:space="preserve">Add puromycin at 0.4 to 0.6 micrograms per </w:t>
      </w:r>
      <w:proofErr w:type="spellStart"/>
      <w:r>
        <w:t>milliliter</w:t>
      </w:r>
      <w:proofErr w:type="spellEnd"/>
      <w:r>
        <w:t xml:space="preserve"> after 24 hours and maintain selection for about 5 days </w:t>
      </w:r>
      <w:r w:rsidR="00C85913" w:rsidRPr="00AA0A9D">
        <w:rPr>
          <w:b/>
          <w:bCs/>
        </w:rPr>
        <w:t>[1]</w:t>
      </w:r>
      <w:r w:rsidR="00C85913" w:rsidRPr="00AA0A9D">
        <w:t>.</w:t>
      </w:r>
    </w:p>
    <w:p w14:paraId="42F5A086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>Talent adding puromycin to the culture medium.</w:t>
      </w:r>
    </w:p>
    <w:p w14:paraId="47F5E575" w14:textId="6E442B47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Validate the selected population by fluorescence microscopy to estimate the proportion of reporter-positive cells</w:t>
      </w:r>
      <w:r w:rsidR="0017475C">
        <w:t xml:space="preserve"> </w:t>
      </w:r>
      <w:r w:rsidR="0017475C" w:rsidRPr="00AA0A9D">
        <w:rPr>
          <w:b/>
          <w:bCs/>
        </w:rPr>
        <w:t>[</w:t>
      </w:r>
      <w:r w:rsidR="0017475C">
        <w:rPr>
          <w:b/>
          <w:bCs/>
        </w:rPr>
        <w:t>1</w:t>
      </w:r>
      <w:r w:rsidR="0017475C" w:rsidRPr="00AA0A9D">
        <w:rPr>
          <w:b/>
          <w:bCs/>
        </w:rPr>
        <w:t>]</w:t>
      </w:r>
      <w:r w:rsidRPr="00AA0A9D">
        <w:t>.</w:t>
      </w:r>
    </w:p>
    <w:p w14:paraId="3F709178" w14:textId="3C4CFF25" w:rsidR="00C85913" w:rsidRDefault="00C85913" w:rsidP="00C85913">
      <w:pPr>
        <w:pStyle w:val="ShotDescription"/>
        <w:numPr>
          <w:ilvl w:val="2"/>
          <w:numId w:val="3"/>
        </w:numPr>
      </w:pPr>
      <w:r w:rsidRPr="00B82A1E">
        <w:lastRenderedPageBreak/>
        <w:t>SCOPE</w:t>
      </w:r>
      <w:r w:rsidR="00A632C8" w:rsidRPr="00B82A1E">
        <w:t>:</w:t>
      </w:r>
      <w:r w:rsidR="00B82A1E">
        <w:t xml:space="preserve"> </w:t>
      </w:r>
      <w:r w:rsidR="001F1772" w:rsidRPr="001F1772">
        <w:t>Reporter-positive-cells-under-fluorescente-microscopy</w:t>
      </w:r>
      <w:r w:rsidR="001F1772">
        <w:t>.mp4:</w:t>
      </w:r>
      <w:r w:rsidR="00A632C8">
        <w:t xml:space="preserve"> </w:t>
      </w:r>
      <w:r w:rsidR="001F1772">
        <w:t>00:08-00:20</w:t>
      </w:r>
    </w:p>
    <w:p w14:paraId="3C2EFAAB" w14:textId="4A34ADD4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Confirm that the selected </w:t>
      </w:r>
      <w:proofErr w:type="spellStart"/>
      <w:r w:rsidR="008A1C46">
        <w:t>hiPSC</w:t>
      </w:r>
      <w:proofErr w:type="spellEnd"/>
      <w:r w:rsidRPr="00AA0A9D">
        <w:t xml:space="preserve"> population remains mycoplasma-</w:t>
      </w:r>
      <w:r w:rsidR="00C47752" w:rsidRPr="00AA0A9D">
        <w:t xml:space="preserve">negative </w:t>
      </w:r>
      <w:r w:rsidR="00C47752" w:rsidRPr="00AA0A9D">
        <w:rPr>
          <w:b/>
          <w:bCs/>
        </w:rPr>
        <w:t>[1]</w:t>
      </w:r>
      <w:r w:rsidR="00C47752" w:rsidRPr="00AA0A9D">
        <w:t xml:space="preserve"> and</w:t>
      </w:r>
      <w:r w:rsidRPr="00AA0A9D">
        <w:t xml:space="preserve"> maintains robust growth after puromycin selection </w:t>
      </w:r>
      <w:r w:rsidRPr="00AA0A9D">
        <w:rPr>
          <w:b/>
          <w:bCs/>
        </w:rPr>
        <w:t>[</w:t>
      </w:r>
      <w:r w:rsidR="001F1772">
        <w:rPr>
          <w:b/>
          <w:bCs/>
        </w:rPr>
        <w:t>2</w:t>
      </w:r>
      <w:r w:rsidRPr="00AA0A9D">
        <w:rPr>
          <w:b/>
          <w:bCs/>
        </w:rPr>
        <w:t>]</w:t>
      </w:r>
      <w:r w:rsidRPr="00AA0A9D">
        <w:t>.</w:t>
      </w:r>
    </w:p>
    <w:p w14:paraId="22C1379C" w14:textId="3FEDA031" w:rsidR="00C85913" w:rsidRPr="00B82A1E" w:rsidRDefault="00C85913" w:rsidP="001F1772">
      <w:pPr>
        <w:pStyle w:val="ShotDescription"/>
        <w:numPr>
          <w:ilvl w:val="2"/>
          <w:numId w:val="3"/>
        </w:numPr>
      </w:pPr>
      <w:r w:rsidRPr="00B82A1E">
        <w:t xml:space="preserve">SCREEN: </w:t>
      </w:r>
      <w:r w:rsidR="001F1772" w:rsidRPr="00B82A1E">
        <w:t>Mycoplasma-test-results.png</w:t>
      </w:r>
    </w:p>
    <w:p w14:paraId="18373D9B" w14:textId="3E979C0B" w:rsidR="00AC00D0" w:rsidRPr="00AA0A9D" w:rsidRDefault="00AC00D0" w:rsidP="00C85913">
      <w:pPr>
        <w:pStyle w:val="ShotDescription"/>
        <w:numPr>
          <w:ilvl w:val="2"/>
          <w:numId w:val="3"/>
        </w:numPr>
      </w:pPr>
      <w:r w:rsidRPr="00B82A1E">
        <w:t>SCOPE:</w:t>
      </w:r>
      <w:r w:rsidR="00B82A1E">
        <w:t xml:space="preserve"> </w:t>
      </w:r>
      <w:r w:rsidR="001F1772" w:rsidRPr="00B82A1E">
        <w:t>View-of-healthy-expanding-human-induced-pluripotent-stem-cell-colonies-after</w:t>
      </w:r>
      <w:r w:rsidR="001F1772" w:rsidRPr="001F1772">
        <w:t>-puromycin-selection</w:t>
      </w:r>
      <w:r w:rsidR="001F1772">
        <w:t>.mp4</w:t>
      </w:r>
      <w:proofErr w:type="gramStart"/>
      <w:r w:rsidR="001F1772">
        <w:t xml:space="preserve">: </w:t>
      </w:r>
      <w:r w:rsidRPr="00AC00D0">
        <w:t xml:space="preserve"> </w:t>
      </w:r>
      <w:r w:rsidR="001F1772">
        <w:t>00</w:t>
      </w:r>
      <w:proofErr w:type="gramEnd"/>
      <w:r w:rsidR="001F1772">
        <w:t>:06-00:20</w:t>
      </w:r>
    </w:p>
    <w:p w14:paraId="2CC5868F" w14:textId="77777777" w:rsidR="00537804" w:rsidRDefault="00537804" w:rsidP="00537804">
      <w:pPr>
        <w:pStyle w:val="ShotDescription"/>
        <w:ind w:firstLine="0"/>
      </w:pPr>
    </w:p>
    <w:p w14:paraId="65393CD2" w14:textId="63A14D9F" w:rsidR="005429F1" w:rsidRDefault="00537804" w:rsidP="005429F1">
      <w:pPr>
        <w:pStyle w:val="ShotDescription"/>
        <w:numPr>
          <w:ilvl w:val="0"/>
          <w:numId w:val="3"/>
        </w:numPr>
        <w:rPr>
          <w:b/>
          <w:bCs/>
        </w:rPr>
      </w:pPr>
      <w:r w:rsidRPr="00537804">
        <w:rPr>
          <w:b/>
          <w:bCs/>
        </w:rPr>
        <w:t xml:space="preserve">Direct Differentiation of </w:t>
      </w:r>
      <w:proofErr w:type="spellStart"/>
      <w:r w:rsidRPr="00537804">
        <w:rPr>
          <w:b/>
          <w:bCs/>
        </w:rPr>
        <w:t>hiPSCs</w:t>
      </w:r>
      <w:proofErr w:type="spellEnd"/>
      <w:r w:rsidRPr="00537804">
        <w:rPr>
          <w:b/>
          <w:bCs/>
        </w:rPr>
        <w:t xml:space="preserve"> into GABAergic Neurons</w:t>
      </w:r>
    </w:p>
    <w:p w14:paraId="3CEE5BCE" w14:textId="69211395" w:rsidR="005429F1" w:rsidRPr="00E219A7" w:rsidRDefault="003A2433" w:rsidP="005429F1">
      <w:pPr>
        <w:pStyle w:val="Narration"/>
        <w:numPr>
          <w:ilvl w:val="1"/>
          <w:numId w:val="3"/>
        </w:numPr>
      </w:pPr>
      <w:r>
        <w:t xml:space="preserve"> </w:t>
      </w:r>
      <w:r w:rsidR="00B82A1E">
        <w:rPr>
          <w:lang w:val="en-US"/>
        </w:rPr>
        <w:t>P</w:t>
      </w:r>
      <w:r w:rsidR="00B82A1E" w:rsidRPr="00B82A1E">
        <w:rPr>
          <w:lang w:val="en-US"/>
        </w:rPr>
        <w:t>repare 6.9 milliliters of doxycycline-supplemented neuro-induction medium per BME-coated well, adding 15 percent extra to account for evaporation or pipetting errors</w:t>
      </w:r>
      <w:r w:rsidR="00B82A1E">
        <w:rPr>
          <w:lang w:val="en-US"/>
        </w:rPr>
        <w:t xml:space="preserve"> </w:t>
      </w:r>
      <w:r w:rsidRPr="003A2433">
        <w:rPr>
          <w:b/>
          <w:bCs/>
        </w:rPr>
        <w:t>[1]</w:t>
      </w:r>
      <w:r>
        <w:t>.</w:t>
      </w:r>
    </w:p>
    <w:p w14:paraId="233112C7" w14:textId="16EEBEEB" w:rsidR="003A2433" w:rsidRPr="00E219A7" w:rsidRDefault="003A2433" w:rsidP="003A2433">
      <w:pPr>
        <w:pStyle w:val="ShotDescription"/>
        <w:numPr>
          <w:ilvl w:val="2"/>
          <w:numId w:val="3"/>
        </w:numPr>
        <w:rPr>
          <w:lang w:val="en-IN"/>
        </w:rPr>
      </w:pPr>
      <w:r w:rsidRPr="00763E5E">
        <w:t>Talent adding doxycycline to the neuro-induction medium.</w:t>
      </w:r>
    </w:p>
    <w:p w14:paraId="78C4F9DD" w14:textId="60EE3E4C" w:rsidR="005429F1" w:rsidRPr="00E219A7" w:rsidRDefault="00195900" w:rsidP="005429F1">
      <w:pPr>
        <w:pStyle w:val="Narration"/>
        <w:numPr>
          <w:ilvl w:val="1"/>
          <w:numId w:val="3"/>
        </w:numPr>
      </w:pPr>
      <w:r>
        <w:t xml:space="preserve">After </w:t>
      </w:r>
      <w:r w:rsidR="005429F1" w:rsidRPr="00E219A7">
        <w:t>dissociat</w:t>
      </w:r>
      <w:r>
        <w:t>ing</w:t>
      </w:r>
      <w:r w:rsidR="005429F1" w:rsidRPr="00E219A7">
        <w:t xml:space="preserve"> the engineered </w:t>
      </w:r>
      <w:proofErr w:type="spellStart"/>
      <w:r w:rsidR="00763E5E">
        <w:t>hiPSCs</w:t>
      </w:r>
      <w:proofErr w:type="spellEnd"/>
      <w:r w:rsidR="005429F1" w:rsidRPr="00E219A7">
        <w:t xml:space="preserve"> </w:t>
      </w:r>
      <w:r>
        <w:t>on day 0, s</w:t>
      </w:r>
      <w:r w:rsidR="005429F1" w:rsidRPr="00E219A7">
        <w:t xml:space="preserve">eed 200,000 cells into the prepared </w:t>
      </w:r>
      <w:r w:rsidR="00763E5E">
        <w:t>BME</w:t>
      </w:r>
      <w:r w:rsidR="005429F1" w:rsidRPr="00E219A7">
        <w:t xml:space="preserve">-coated wells </w:t>
      </w:r>
      <w:r w:rsidR="00AC00D0" w:rsidRPr="00AC00D0">
        <w:rPr>
          <w:b/>
          <w:bCs/>
        </w:rPr>
        <w:t>[1]</w:t>
      </w:r>
      <w:r w:rsidR="00AC00D0">
        <w:t xml:space="preserve"> </w:t>
      </w:r>
      <w:r w:rsidR="00A70652" w:rsidRPr="00A70652">
        <w:t>and i</w:t>
      </w:r>
      <w:r w:rsidR="005429F1" w:rsidRPr="00E219A7">
        <w:t xml:space="preserve">ncubate at 37 degrees Celsius </w:t>
      </w:r>
      <w:r w:rsidR="005429F1" w:rsidRPr="00E219A7">
        <w:rPr>
          <w:b/>
          <w:bCs/>
        </w:rPr>
        <w:t>[</w:t>
      </w:r>
      <w:r w:rsidR="00AC00D0">
        <w:rPr>
          <w:b/>
          <w:bCs/>
        </w:rPr>
        <w:t>2</w:t>
      </w:r>
      <w:r w:rsidR="005429F1" w:rsidRPr="00E219A7">
        <w:rPr>
          <w:b/>
          <w:bCs/>
        </w:rPr>
        <w:t>]</w:t>
      </w:r>
      <w:r w:rsidR="005429F1" w:rsidRPr="00E219A7">
        <w:t>.</w:t>
      </w:r>
    </w:p>
    <w:p w14:paraId="57CB5FD9" w14:textId="761D6223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 xml:space="preserve">Talent </w:t>
      </w:r>
      <w:r w:rsidR="00763E5E">
        <w:rPr>
          <w:lang w:val="en-IN"/>
        </w:rPr>
        <w:t>adding</w:t>
      </w:r>
      <w:r w:rsidRPr="00E219A7">
        <w:rPr>
          <w:lang w:val="en-IN"/>
        </w:rPr>
        <w:t xml:space="preserve"> cells into the prepared wells.</w:t>
      </w:r>
    </w:p>
    <w:p w14:paraId="50A5F838" w14:textId="1FD69666" w:rsidR="00AC00D0" w:rsidRPr="00AC00D0" w:rsidRDefault="00AC00D0" w:rsidP="005429F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FCA9EC7" w14:textId="384B4FCA" w:rsidR="008E364D" w:rsidRPr="00E219A7" w:rsidRDefault="00195900" w:rsidP="008E364D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medium </w:t>
      </w:r>
      <w:r>
        <w:t xml:space="preserve">is aspirated on days </w:t>
      </w:r>
      <w:r w:rsidRPr="00E219A7">
        <w:t>1, 2, and 3</w:t>
      </w:r>
      <w:r>
        <w:t>, a</w:t>
      </w:r>
      <w:r w:rsidR="005429F1" w:rsidRPr="00E219A7">
        <w:t xml:space="preserve">dd 2 </w:t>
      </w:r>
      <w:proofErr w:type="spellStart"/>
      <w:r w:rsidR="005429F1" w:rsidRPr="00E219A7">
        <w:t>milliliters</w:t>
      </w:r>
      <w:proofErr w:type="spellEnd"/>
      <w:r w:rsidR="005429F1" w:rsidRPr="00E219A7">
        <w:t xml:space="preserve"> of fresh neuro-induction medium containing doxycycline </w:t>
      </w:r>
      <w:r w:rsidR="005429F1" w:rsidRPr="00E219A7">
        <w:rPr>
          <w:b/>
          <w:bCs/>
        </w:rPr>
        <w:t>[</w:t>
      </w:r>
      <w:r>
        <w:rPr>
          <w:b/>
          <w:bCs/>
        </w:rPr>
        <w:t>1</w:t>
      </w:r>
      <w:r w:rsidR="005429F1" w:rsidRPr="00E219A7">
        <w:rPr>
          <w:b/>
          <w:bCs/>
        </w:rPr>
        <w:t>]</w:t>
      </w:r>
      <w:r w:rsidR="005429F1" w:rsidRPr="00E219A7">
        <w:t>.</w:t>
      </w:r>
      <w:r w:rsidR="00516F35">
        <w:t xml:space="preserve"> On </w:t>
      </w:r>
      <w:r w:rsidR="00516F35" w:rsidRPr="008E364D">
        <w:t xml:space="preserve">day 4, prepare neuro-maturation medium </w:t>
      </w:r>
      <w:r w:rsidR="00516F35" w:rsidRPr="008E364D">
        <w:rPr>
          <w:b/>
          <w:bCs/>
        </w:rPr>
        <w:t>[2]</w:t>
      </w:r>
      <w:r w:rsidR="00516F35" w:rsidRPr="008E364D">
        <w:t>.</w:t>
      </w:r>
      <w:r w:rsidR="008E364D">
        <w:t xml:space="preserve"> </w:t>
      </w:r>
      <w:r w:rsidR="008E364D" w:rsidRPr="00E219A7">
        <w:t>A</w:t>
      </w:r>
      <w:r w:rsidR="008E364D">
        <w:t>fter a</w:t>
      </w:r>
      <w:r w:rsidR="008E364D" w:rsidRPr="00E219A7">
        <w:t>spirat</w:t>
      </w:r>
      <w:r w:rsidR="008E364D">
        <w:t>ing</w:t>
      </w:r>
      <w:r w:rsidR="008E364D" w:rsidRPr="00E219A7">
        <w:t xml:space="preserve"> the neuro-induction medium</w:t>
      </w:r>
      <w:r w:rsidR="008E364D">
        <w:t>, c</w:t>
      </w:r>
      <w:r w:rsidR="008E364D" w:rsidRPr="00E219A7">
        <w:t xml:space="preserve">arefully add 2 </w:t>
      </w:r>
      <w:proofErr w:type="spellStart"/>
      <w:r w:rsidR="008E364D" w:rsidRPr="00E219A7">
        <w:t>milliliters</w:t>
      </w:r>
      <w:proofErr w:type="spellEnd"/>
      <w:r w:rsidR="008E364D" w:rsidRPr="00E219A7">
        <w:t xml:space="preserve"> of neuro-maturation medium</w:t>
      </w:r>
      <w:r w:rsidR="006E7390">
        <w:t xml:space="preserve">, drop by drop, along the well wall </w:t>
      </w:r>
      <w:r w:rsidR="008E364D" w:rsidRPr="00E219A7">
        <w:t xml:space="preserve">to avoid disturbing the newly formed neurons </w:t>
      </w:r>
      <w:r w:rsidR="008E364D" w:rsidRPr="00E219A7">
        <w:rPr>
          <w:b/>
          <w:bCs/>
        </w:rPr>
        <w:t>[</w:t>
      </w:r>
      <w:r w:rsidR="008E364D">
        <w:rPr>
          <w:b/>
          <w:bCs/>
        </w:rPr>
        <w:t>3</w:t>
      </w:r>
      <w:r w:rsidR="008E364D" w:rsidRPr="00E219A7">
        <w:rPr>
          <w:b/>
          <w:bCs/>
        </w:rPr>
        <w:t>]</w:t>
      </w:r>
      <w:r w:rsidR="008E364D" w:rsidRPr="00E219A7">
        <w:t>.</w:t>
      </w:r>
    </w:p>
    <w:p w14:paraId="519A833E" w14:textId="77777777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fresh neuro-induction medium containing doxycycline to the wells.</w:t>
      </w:r>
    </w:p>
    <w:p w14:paraId="7EBF30F4" w14:textId="77777777" w:rsidR="008E364D" w:rsidRPr="008E364D" w:rsidRDefault="008E364D" w:rsidP="005429F1">
      <w:pPr>
        <w:pStyle w:val="ShotDescription"/>
        <w:numPr>
          <w:ilvl w:val="2"/>
          <w:numId w:val="3"/>
        </w:numPr>
        <w:rPr>
          <w:lang w:val="en-IN"/>
        </w:rPr>
      </w:pPr>
      <w:r>
        <w:t>TEXT ON A PLAIN BACKGROUND:</w:t>
      </w:r>
    </w:p>
    <w:p w14:paraId="52D04824" w14:textId="1092164C" w:rsidR="008E364D" w:rsidRPr="008E364D" w:rsidRDefault="008E364D" w:rsidP="008E364D">
      <w:pPr>
        <w:pStyle w:val="ShotDescription"/>
        <w:ind w:firstLine="0"/>
        <w:rPr>
          <w:b/>
          <w:bCs/>
          <w:lang w:val="en-IN"/>
        </w:rPr>
      </w:pPr>
      <w:r w:rsidRPr="008E364D">
        <w:rPr>
          <w:b/>
          <w:bCs/>
        </w:rPr>
        <w:t>Neuro-maturation Medium</w:t>
      </w:r>
    </w:p>
    <w:p w14:paraId="57AF4151" w14:textId="08C36EFF" w:rsidR="008E364D" w:rsidRPr="00E219A7" w:rsidRDefault="008E364D" w:rsidP="008E364D">
      <w:pPr>
        <w:pStyle w:val="ShotDescription"/>
        <w:ind w:firstLine="0"/>
        <w:rPr>
          <w:lang w:val="en-IN"/>
        </w:rPr>
      </w:pPr>
      <w:r w:rsidRPr="008E364D">
        <w:t>BDNF</w:t>
      </w:r>
      <w:r w:rsidR="00B82A1E">
        <w:t>:</w:t>
      </w:r>
      <w:r w:rsidRPr="008E364D">
        <w:t xml:space="preserve"> 10 ng/mL</w:t>
      </w:r>
      <w:r w:rsidRPr="008E364D">
        <w:br/>
        <w:t>GDNF</w:t>
      </w:r>
      <w:r w:rsidR="00B82A1E">
        <w:t>:</w:t>
      </w:r>
      <w:r w:rsidRPr="008E364D">
        <w:t xml:space="preserve"> 10 ng/mL</w:t>
      </w:r>
      <w:r w:rsidRPr="008E364D">
        <w:br/>
        <w:t>NT-3</w:t>
      </w:r>
      <w:r w:rsidR="00B82A1E">
        <w:t xml:space="preserve">: </w:t>
      </w:r>
      <w:r w:rsidRPr="008E364D">
        <w:t>10 ng/mL</w:t>
      </w:r>
      <w:r w:rsidRPr="008E364D">
        <w:br/>
        <w:t>Doxycycline</w:t>
      </w:r>
      <w:r w:rsidR="00B82A1E">
        <w:t xml:space="preserve">: </w:t>
      </w:r>
      <w:r w:rsidRPr="008E364D">
        <w:t>1 µg/mL</w:t>
      </w:r>
      <w:r w:rsidRPr="008E364D">
        <w:br/>
      </w:r>
      <w:proofErr w:type="spellStart"/>
      <w:r w:rsidRPr="008E364D">
        <w:t>PluriSin</w:t>
      </w:r>
      <w:proofErr w:type="spellEnd"/>
      <w:r w:rsidR="00B82A1E">
        <w:t xml:space="preserve">: </w:t>
      </w:r>
      <w:r w:rsidRPr="008E364D">
        <w:t>20 µM</w:t>
      </w:r>
    </w:p>
    <w:p w14:paraId="3842AFD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neuro-maturation medium drop-by-drop along the wall of the well.</w:t>
      </w:r>
    </w:p>
    <w:p w14:paraId="715F7F13" w14:textId="5ED4F1E9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On Day 7, </w:t>
      </w:r>
      <w:r w:rsidR="008E364D">
        <w:t xml:space="preserve">once the medium is </w:t>
      </w:r>
      <w:r w:rsidRPr="00E219A7">
        <w:t>aspirate</w:t>
      </w:r>
      <w:r w:rsidR="008E364D">
        <w:t>d, g</w:t>
      </w:r>
      <w:r w:rsidRPr="00E219A7">
        <w:t xml:space="preserve">ently add 2 </w:t>
      </w:r>
      <w:proofErr w:type="spellStart"/>
      <w:r w:rsidRPr="00E219A7">
        <w:t>milliliters</w:t>
      </w:r>
      <w:proofErr w:type="spellEnd"/>
      <w:r w:rsidRPr="00E219A7">
        <w:t xml:space="preserve"> of neuro-maturation medium containing the neurotrophins and doxycycline, while omitting the pluripotent cell survival inhibitor </w:t>
      </w:r>
      <w:r w:rsidRPr="00E219A7">
        <w:rPr>
          <w:b/>
          <w:bCs/>
        </w:rPr>
        <w:t>[</w:t>
      </w:r>
      <w:r w:rsidR="008E364D">
        <w:rPr>
          <w:b/>
          <w:bCs/>
        </w:rPr>
        <w:t>1</w:t>
      </w:r>
      <w:r w:rsidRPr="00E219A7">
        <w:rPr>
          <w:b/>
          <w:bCs/>
        </w:rPr>
        <w:t>]</w:t>
      </w:r>
      <w:r w:rsidRPr="00E219A7">
        <w:t>.</w:t>
      </w:r>
    </w:p>
    <w:p w14:paraId="0C4871B4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lastRenderedPageBreak/>
        <w:t>Talent gently adding neuro-maturation medium containing neurotrophins and doxycycline.</w:t>
      </w:r>
    </w:p>
    <w:p w14:paraId="523EC927" w14:textId="7777777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For long-term maintenance, replace the neuro-maturation medium completely every 3 to 4 days, adapting the frequency based on cell density </w:t>
      </w:r>
      <w:r w:rsidRPr="00E219A7">
        <w:rPr>
          <w:b/>
          <w:bCs/>
        </w:rPr>
        <w:t>[1]</w:t>
      </w:r>
      <w:r w:rsidRPr="00E219A7">
        <w:t>.</w:t>
      </w:r>
    </w:p>
    <w:p w14:paraId="4DB7B0F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replacing the neuro-maturation medium in the neuronal cultures.</w:t>
      </w:r>
    </w:p>
    <w:p w14:paraId="1B0BC3E0" w14:textId="3FAB7EB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Maintain cultures beyond Day 21 for extended maturation if the networks remain attached, viable, and free of proliferating </w:t>
      </w:r>
      <w:proofErr w:type="spellStart"/>
      <w:r w:rsidR="00763E5E">
        <w:t>hiPSC</w:t>
      </w:r>
      <w:proofErr w:type="spellEnd"/>
      <w:r w:rsidRPr="00E219A7">
        <w:t xml:space="preserve">-like colonies </w:t>
      </w:r>
      <w:r w:rsidRPr="00E219A7">
        <w:rPr>
          <w:b/>
          <w:bCs/>
        </w:rPr>
        <w:t>[1]</w:t>
      </w:r>
      <w:r w:rsidRPr="00E219A7">
        <w:t xml:space="preserve">. After Day 21, perform half-medium changes every 3 to 4 days using fresh neuro-maturation medium containing doxycycline and neurotrophic factors </w:t>
      </w:r>
      <w:r w:rsidRPr="00E219A7">
        <w:rPr>
          <w:b/>
          <w:bCs/>
        </w:rPr>
        <w:t>[2]</w:t>
      </w:r>
      <w:r w:rsidRPr="00E219A7">
        <w:t>.</w:t>
      </w:r>
    </w:p>
    <w:p w14:paraId="60BB662C" w14:textId="546D3649" w:rsidR="00AD2756" w:rsidRDefault="0045675F" w:rsidP="00C84341">
      <w:pPr>
        <w:pStyle w:val="ShotDescription"/>
        <w:numPr>
          <w:ilvl w:val="2"/>
          <w:numId w:val="3"/>
        </w:numPr>
        <w:rPr>
          <w:lang w:val="en-IN"/>
        </w:rPr>
      </w:pPr>
      <w:r w:rsidRPr="00AD2756">
        <w:rPr>
          <w:highlight w:val="yellow"/>
          <w:lang w:val="en-IN"/>
        </w:rPr>
        <w:t>LABMEDIA</w:t>
      </w:r>
      <w:r w:rsidR="00C85DC7" w:rsidRPr="00AD2756">
        <w:rPr>
          <w:lang w:val="en-IN"/>
        </w:rPr>
        <w:t xml:space="preserve">: </w:t>
      </w:r>
      <w:r w:rsidR="00C47752" w:rsidRPr="00C47752">
        <w:rPr>
          <w:highlight w:val="green"/>
          <w:lang w:val="en-IN"/>
        </w:rPr>
        <w:t>NOTE: Use missing media card</w:t>
      </w:r>
    </w:p>
    <w:p w14:paraId="453DFE37" w14:textId="41EA9DFA" w:rsidR="005429F1" w:rsidRPr="00AD2756" w:rsidRDefault="005429F1" w:rsidP="00C84341">
      <w:pPr>
        <w:pStyle w:val="ShotDescription"/>
        <w:numPr>
          <w:ilvl w:val="2"/>
          <w:numId w:val="3"/>
        </w:numPr>
        <w:rPr>
          <w:lang w:val="en-IN"/>
        </w:rPr>
      </w:pPr>
      <w:r w:rsidRPr="00AD2756">
        <w:rPr>
          <w:lang w:val="en-IN"/>
        </w:rPr>
        <w:t>Talent performing a half-medium change using fresh neuro-maturation medium.</w:t>
      </w:r>
    </w:p>
    <w:p w14:paraId="764E6070" w14:textId="77777777" w:rsidR="005429F1" w:rsidRPr="00E219A7" w:rsidRDefault="005429F1" w:rsidP="005429F1"/>
    <w:p w14:paraId="2A13A94B" w14:textId="77777777" w:rsidR="00DA5A54" w:rsidRPr="00FF5606" w:rsidRDefault="00DA5A54" w:rsidP="00DA5A54"/>
    <w:p w14:paraId="09689C4F" w14:textId="3592A3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92AB8A" w14:textId="56E6E8ED" w:rsidR="00957F18" w:rsidRDefault="00CB6BBD" w:rsidP="00957F18">
      <w:pPr>
        <w:pStyle w:val="Narration"/>
        <w:numPr>
          <w:ilvl w:val="1"/>
          <w:numId w:val="3"/>
        </w:numPr>
      </w:pPr>
      <w:r w:rsidRPr="00CB6BBD">
        <w:rPr>
          <w:lang w:val="en-US"/>
        </w:rPr>
        <w:t xml:space="preserve">Upon doxycycline induction, </w:t>
      </w:r>
      <w:proofErr w:type="spellStart"/>
      <w:r w:rsidRPr="00CB6BBD">
        <w:rPr>
          <w:lang w:val="en-US"/>
        </w:rPr>
        <w:t>hiPSCs</w:t>
      </w:r>
      <w:proofErr w:type="spellEnd"/>
      <w:r w:rsidRPr="00CB6BBD">
        <w:rPr>
          <w:lang w:val="en-US"/>
        </w:rPr>
        <w:t xml:space="preserve"> underwent a rapid morphological transformation</w:t>
      </w:r>
      <w:r>
        <w:rPr>
          <w:lang w:val="en-US"/>
        </w:rPr>
        <w:t xml:space="preserve"> </w:t>
      </w:r>
      <w:r w:rsidR="00957F18" w:rsidRPr="00233B54">
        <w:rPr>
          <w:b/>
          <w:bCs/>
        </w:rPr>
        <w:t>[1]</w:t>
      </w:r>
      <w:r w:rsidR="00957F18" w:rsidRPr="00233B54">
        <w:t>.</w:t>
      </w:r>
    </w:p>
    <w:p w14:paraId="4ECB7572" w14:textId="1863A327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images with doxycycline at Day 0 and Day 3</w:t>
      </w:r>
      <w:r w:rsidRPr="00233B54">
        <w:t>.</w:t>
      </w:r>
    </w:p>
    <w:p w14:paraId="6E65659C" w14:textId="77777777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Cell division ceased by Day 3 </w:t>
      </w:r>
      <w:r w:rsidRPr="00233B54">
        <w:rPr>
          <w:b/>
          <w:bCs/>
        </w:rPr>
        <w:t>[1]</w:t>
      </w:r>
      <w:r w:rsidRPr="00233B54">
        <w:t xml:space="preserve">, and neurite outgrowths subsequently emerged </w:t>
      </w:r>
      <w:r w:rsidRPr="00233B54">
        <w:rPr>
          <w:b/>
          <w:bCs/>
        </w:rPr>
        <w:t>[2]</w:t>
      </w:r>
      <w:r w:rsidRPr="00233B54">
        <w:t>.</w:t>
      </w:r>
    </w:p>
    <w:p w14:paraId="42F811A6" w14:textId="3498B1A3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Day 3 image with doxycycline</w:t>
      </w:r>
      <w:r w:rsidRPr="00233B54">
        <w:t>.</w:t>
      </w:r>
    </w:p>
    <w:p w14:paraId="41C9F06F" w14:textId="744CE318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long, thread-like extensions growing out from the cells in the Day 3 image with doxycycline</w:t>
      </w:r>
      <w:r w:rsidRPr="00233B54">
        <w:t>.</w:t>
      </w:r>
    </w:p>
    <w:p w14:paraId="7B19B813" w14:textId="22E8713C" w:rsidR="00957F18" w:rsidRPr="007018DD" w:rsidRDefault="00957F18" w:rsidP="00957F18">
      <w:pPr>
        <w:pStyle w:val="Narration"/>
        <w:numPr>
          <w:ilvl w:val="1"/>
          <w:numId w:val="3"/>
        </w:numPr>
      </w:pPr>
      <w:r w:rsidRPr="00957F18">
        <w:rPr>
          <w:lang w:val="en-US"/>
        </w:rPr>
        <w:t xml:space="preserve">By Day 20, successful differentiation was confirmed by extensive axonal networks </w:t>
      </w:r>
      <w:r w:rsidRPr="00957F18">
        <w:rPr>
          <w:b/>
          <w:bCs/>
          <w:lang w:val="en-US"/>
        </w:rPr>
        <w:t>[1]</w:t>
      </w:r>
      <w:r w:rsidR="007018DD">
        <w:rPr>
          <w:b/>
          <w:bCs/>
          <w:lang w:val="en-US"/>
        </w:rPr>
        <w:t>,</w:t>
      </w:r>
      <w:r w:rsidRPr="00957F18">
        <w:rPr>
          <w:lang w:val="en-US"/>
        </w:rPr>
        <w:t xml:space="preserve"> and high expression of interneuron markers DLX1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D-L-X-one)</w:t>
      </w:r>
      <w:r w:rsidR="007A4558">
        <w:t xml:space="preserve"> </w:t>
      </w:r>
      <w:r w:rsidRPr="00957F18">
        <w:rPr>
          <w:b/>
          <w:bCs/>
          <w:lang w:val="en-US"/>
        </w:rPr>
        <w:t>[2]</w:t>
      </w:r>
      <w:r w:rsidRPr="00957F18">
        <w:rPr>
          <w:lang w:val="en-US"/>
        </w:rPr>
        <w:t>, GAD67</w:t>
      </w:r>
      <w:r w:rsidR="007A4558">
        <w:rPr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Gad-sixty-seven)</w:t>
      </w:r>
      <w:r w:rsidRPr="00957F18">
        <w:rPr>
          <w:lang w:val="en-US"/>
        </w:rPr>
        <w:t xml:space="preserve"> </w:t>
      </w:r>
      <w:r w:rsidRPr="00957F18">
        <w:rPr>
          <w:b/>
          <w:bCs/>
          <w:lang w:val="en-US"/>
        </w:rPr>
        <w:t>[3]</w:t>
      </w:r>
      <w:r w:rsidRPr="00957F18">
        <w:rPr>
          <w:lang w:val="en-US"/>
        </w:rPr>
        <w:t>, and GAD2</w:t>
      </w:r>
      <w:r w:rsidR="007018DD" w:rsidRPr="007A4558">
        <w:rPr>
          <w:i/>
          <w:iCs/>
          <w:color w:val="EE0000"/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(Gad-two)</w:t>
      </w:r>
      <w:r w:rsidR="007A4558">
        <w:rPr>
          <w:b/>
          <w:bCs/>
          <w:lang w:val="en-US"/>
        </w:rPr>
        <w:t xml:space="preserve"> </w:t>
      </w:r>
      <w:r w:rsidR="007018DD" w:rsidRPr="007018DD">
        <w:rPr>
          <w:lang w:val="en-US"/>
        </w:rPr>
        <w:t>was observed</w:t>
      </w:r>
      <w:r w:rsidR="007018DD">
        <w:rPr>
          <w:b/>
          <w:bCs/>
          <w:lang w:val="en-US"/>
        </w:rPr>
        <w:t xml:space="preserve"> </w:t>
      </w:r>
      <w:r w:rsidR="007018DD">
        <w:rPr>
          <w:lang w:val="en-US"/>
        </w:rPr>
        <w:t xml:space="preserve">on day 21 </w:t>
      </w:r>
      <w:r w:rsidR="007018DD" w:rsidRPr="00957F18">
        <w:rPr>
          <w:b/>
          <w:bCs/>
          <w:lang w:val="en-US"/>
        </w:rPr>
        <w:t>[4]</w:t>
      </w:r>
      <w:r w:rsidRPr="00957F18">
        <w:rPr>
          <w:lang w:val="en-US"/>
        </w:rPr>
        <w:t>.</w:t>
      </w:r>
    </w:p>
    <w:p w14:paraId="304F0842" w14:textId="29DA8FB0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1D.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20 image</w:t>
      </w:r>
      <w:r w:rsidRPr="000300AE">
        <w:rPr>
          <w:lang w:val="en-IN"/>
        </w:rPr>
        <w:t>.</w:t>
      </w:r>
    </w:p>
    <w:p w14:paraId="62FCA058" w14:textId="300B6E2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1E.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data point on the DLX1 graph</w:t>
      </w:r>
      <w:r w:rsidRPr="000300AE">
        <w:rPr>
          <w:lang w:val="en-IN"/>
        </w:rPr>
        <w:t>.</w:t>
      </w:r>
    </w:p>
    <w:p w14:paraId="10A03E0B" w14:textId="57A5BB19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GAD67</w:t>
      </w:r>
      <w:r w:rsidRPr="000300AE">
        <w:rPr>
          <w:lang w:val="en-IN"/>
        </w:rPr>
        <w:t>.</w:t>
      </w:r>
    </w:p>
    <w:p w14:paraId="6E78D8F3" w14:textId="1A493FA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GAD2</w:t>
      </w:r>
      <w:r w:rsidRPr="000300AE">
        <w:rPr>
          <w:lang w:val="en-IN"/>
        </w:rPr>
        <w:t>.</w:t>
      </w:r>
    </w:p>
    <w:p w14:paraId="2D27E1E2" w14:textId="77777777" w:rsidR="007018DD" w:rsidRPr="000300AE" w:rsidRDefault="007018DD" w:rsidP="007018DD"/>
    <w:p w14:paraId="0FD4F4DA" w14:textId="629D653F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Glutamatergic marker SLC17A6 </w:t>
      </w:r>
      <w:r w:rsidR="00CB6BBD" w:rsidRPr="00CB6BBD">
        <w:rPr>
          <w:i/>
          <w:iCs/>
          <w:color w:val="EE0000"/>
        </w:rPr>
        <w:t>(S-L-C-seventeen-A-six)</w:t>
      </w:r>
      <w:r w:rsidR="00CB6BBD" w:rsidRPr="00CB6BBD">
        <w:rPr>
          <w:color w:val="EE0000"/>
        </w:rPr>
        <w:t xml:space="preserve"> </w:t>
      </w:r>
      <w:r w:rsidR="007018DD" w:rsidRPr="007018DD">
        <w:rPr>
          <w:b/>
          <w:bCs/>
        </w:rPr>
        <w:t>[1]</w:t>
      </w:r>
      <w:r w:rsidR="007018DD">
        <w:t xml:space="preserve"> and </w:t>
      </w:r>
      <w:r w:rsidR="007018DD" w:rsidRPr="00233B54">
        <w:t xml:space="preserve">SLC17A7 </w:t>
      </w:r>
      <w:r w:rsidR="00463D10">
        <w:t>were</w:t>
      </w:r>
      <w:r w:rsidRPr="00233B54">
        <w:t xml:space="preserve"> negative </w:t>
      </w:r>
      <w:r w:rsidR="007018DD" w:rsidRPr="007018DD">
        <w:rPr>
          <w:b/>
          <w:bCs/>
        </w:rPr>
        <w:t>[</w:t>
      </w:r>
      <w:r w:rsidR="007018DD">
        <w:rPr>
          <w:b/>
          <w:bCs/>
        </w:rPr>
        <w:t>2</w:t>
      </w:r>
      <w:r w:rsidR="007018DD" w:rsidRPr="007018DD">
        <w:rPr>
          <w:b/>
          <w:bCs/>
        </w:rPr>
        <w:t>]</w:t>
      </w:r>
      <w:r w:rsidR="007018DD">
        <w:t xml:space="preserve"> </w:t>
      </w:r>
      <w:r w:rsidRPr="00233B54">
        <w:t>compared to the NGN2</w:t>
      </w:r>
      <w:r w:rsidR="00CB6BBD">
        <w:t xml:space="preserve"> </w:t>
      </w:r>
      <w:r w:rsidR="00CB6BBD" w:rsidRPr="00CB6BBD">
        <w:rPr>
          <w:i/>
          <w:iCs/>
          <w:color w:val="EE0000"/>
        </w:rPr>
        <w:t>(N-G-N-two)</w:t>
      </w:r>
      <w:r w:rsidR="00CB6BBD">
        <w:t xml:space="preserve"> </w:t>
      </w:r>
      <w:r w:rsidRPr="00233B54">
        <w:t xml:space="preserve">mediated differentiation protocol </w:t>
      </w:r>
      <w:r w:rsidRPr="00233B54">
        <w:rPr>
          <w:b/>
          <w:bCs/>
        </w:rPr>
        <w:t>[</w:t>
      </w:r>
      <w:r w:rsidR="007018DD">
        <w:rPr>
          <w:b/>
          <w:bCs/>
        </w:rPr>
        <w:t>3</w:t>
      </w:r>
      <w:r w:rsidRPr="00233B54">
        <w:rPr>
          <w:b/>
          <w:bCs/>
        </w:rPr>
        <w:t>]</w:t>
      </w:r>
      <w:r w:rsidRPr="00233B54">
        <w:t>.</w:t>
      </w:r>
    </w:p>
    <w:p w14:paraId="77C201B2" w14:textId="613E341F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SLC17A6 graph</w:t>
      </w:r>
      <w:r w:rsidRPr="00233B54">
        <w:t>.</w:t>
      </w:r>
    </w:p>
    <w:p w14:paraId="59E2416A" w14:textId="7469BD22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SLC17A7 graph</w:t>
      </w:r>
      <w:r w:rsidRPr="00233B54">
        <w:t>.</w:t>
      </w:r>
    </w:p>
    <w:p w14:paraId="3C1D4145" w14:textId="58E17C92" w:rsidR="00463D10" w:rsidRPr="00233B54" w:rsidRDefault="00463D10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>Video editor: Emphasize the NGN2 D21 bar in the SLC17A6 and SLC17A7 graph</w:t>
      </w:r>
      <w:r>
        <w:t>.</w:t>
      </w:r>
    </w:p>
    <w:p w14:paraId="6647F46B" w14:textId="77777777" w:rsidR="00957F18" w:rsidRPr="00233B54" w:rsidRDefault="00957F18" w:rsidP="00463D1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9C5AC1C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Knock-out serum replacement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nɑːkˌaʊt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sɪrəm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rɪˈpleɪsmənt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NOK·out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SEER·uhm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rih·PLAYS·muhnt</w:t>
      </w:r>
      <w:proofErr w:type="spellEnd"/>
    </w:p>
    <w:p w14:paraId="3F6890DA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Dimethyl sulfoxide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https://www.merriam-webster.com/dictionary/dimethyl%20sulfoxide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daɪˈmɛθəl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sʌlˈfɑːksaɪd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dye·METH·uhl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sul·FOK·side</w:t>
      </w:r>
      <w:proofErr w:type="spellEnd"/>
    </w:p>
    <w:p w14:paraId="2989DD81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huh·MOJ·uh·nyze</w:t>
      </w:r>
      <w:proofErr w:type="spellEnd"/>
    </w:p>
    <w:p w14:paraId="29035D54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Basement membrane extract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beɪsmənt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mɛmˌbreɪn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ɛkstrækt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BASE·muhnt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MEM·brayn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EK·strakt</w:t>
      </w:r>
      <w:proofErr w:type="spellEnd"/>
    </w:p>
    <w:p w14:paraId="01203397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Dulbecco's Modified Eagle Medium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dʌlˈbɛkoʊz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mɑːdəˌfaɪd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iːɡəl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miːdiəm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dul·BEK·ohz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MOD·uh·fyd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EE·guhl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MEE·dee·uhm</w:t>
      </w:r>
      <w:proofErr w:type="spellEnd"/>
    </w:p>
    <w:p w14:paraId="4B67D3B0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Pluripotent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https://www.merriam-webster.com/dictionary/pluripotent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plʊˈrɪpətənt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ploo·RIP·uh·tuhnt</w:t>
      </w:r>
      <w:proofErr w:type="spellEnd"/>
    </w:p>
    <w:p w14:paraId="6930EABE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kɑːnfluəns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KON·floo·uhns</w:t>
      </w:r>
      <w:proofErr w:type="spellEnd"/>
    </w:p>
    <w:p w14:paraId="14AA5E3B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ReLeSR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rɪˈliːsər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rih·LEE·ser</w:t>
      </w:r>
      <w:proofErr w:type="spellEnd"/>
    </w:p>
    <w:p w14:paraId="66EDC3CA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dɪˌsoʊsiˈeɪʃən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dih·soh·see·AY·shuhn</w:t>
      </w:r>
      <w:proofErr w:type="spellEnd"/>
    </w:p>
    <w:p w14:paraId="4A7D0BBA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Trypan blue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https://www.merriam-webster.com/medical/trypan%20blue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traɪpæn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blu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TRY·pan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bloo</w:t>
      </w:r>
      <w:proofErr w:type="spellEnd"/>
    </w:p>
    <w:p w14:paraId="3A37B543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maɪkroʊˈsɛntrɪˌfjuːdʒ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my·kroh·SEN·trih·fyooj</w:t>
      </w:r>
      <w:proofErr w:type="spellEnd"/>
    </w:p>
    <w:p w14:paraId="0631AB40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Rho-associated coiled-coil kinase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roʊ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əˈsoʊsiˌeɪtɪd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kɔɪldˌkɔɪl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kaɪneɪs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roh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uh·SOH·see·ay·tid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koyld·koyl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KYE·nays</w:t>
      </w:r>
      <w:proofErr w:type="spellEnd"/>
    </w:p>
    <w:p w14:paraId="3A837CE8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Nucleofection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nuːklioʊˈfɛkʃən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noo·klee·oh·FEK·shuhn</w:t>
      </w:r>
      <w:proofErr w:type="spellEnd"/>
    </w:p>
    <w:p w14:paraId="615BB522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CRISPR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krɪspər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KRIS·per</w:t>
      </w:r>
      <w:proofErr w:type="spellEnd"/>
    </w:p>
    <w:p w14:paraId="1640C5ED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plæzmɪd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PLAZ·mid</w:t>
      </w:r>
      <w:proofErr w:type="spellEnd"/>
    </w:p>
    <w:p w14:paraId="4DF5D024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ASCL1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ɛl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A·S·C·L·one</w:t>
      </w:r>
      <w:proofErr w:type="spellEnd"/>
    </w:p>
    <w:p w14:paraId="6A3ED403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Doxycycline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https://www.merriam-webster.com/dictionary/doxycycline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dɑːksɪˈsaɪkliːn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dok·see·SYE·kleen</w:t>
      </w:r>
      <w:proofErr w:type="spellEnd"/>
    </w:p>
    <w:p w14:paraId="07585641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Puromycin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https://www.merriam-webster.com/medical/puromycin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pjʊrəˈmaɪsɪn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pyur·uh·MY·sin</w:t>
      </w:r>
      <w:proofErr w:type="spellEnd"/>
    </w:p>
    <w:p w14:paraId="62F1A2F3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Nucleofector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nuːklioʊˈfɛktər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noo·klee·oh·FEK·ter</w:t>
      </w:r>
      <w:proofErr w:type="spellEnd"/>
    </w:p>
    <w:p w14:paraId="6B052BFA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Mycoplasma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https://www.merriam-webster.com/dictionary/mycoplasma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maɪkoʊˈplæzmə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my·koh·PLAZ·muh</w:t>
      </w:r>
      <w:proofErr w:type="spellEnd"/>
    </w:p>
    <w:p w14:paraId="4074FEA5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GABAergic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ɡæbəˈɜːrdʒɪk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gab·uh·UR·jik</w:t>
      </w:r>
      <w:proofErr w:type="spellEnd"/>
    </w:p>
    <w:p w14:paraId="6359DE46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Neuro-induction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nʊroʊ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ɪnˈdʌkʃən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NUR·oh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in·DUK·shuhn</w:t>
      </w:r>
      <w:proofErr w:type="spellEnd"/>
    </w:p>
    <w:p w14:paraId="09B11792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Neuro-maturation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nʊroʊ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mætʃəˈreɪʃən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NUR·oh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mach·uh·RAY·shuhn</w:t>
      </w:r>
      <w:proofErr w:type="spellEnd"/>
    </w:p>
    <w:p w14:paraId="69E20458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Neurotrophins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https://www.merriam-webster.com/medical/neurotrophin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nʊrəˈtroʊfɪnz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nur·uh·TROH·finz</w:t>
      </w:r>
      <w:proofErr w:type="spellEnd"/>
    </w:p>
    <w:p w14:paraId="1ECD88AD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Neurite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https://www.merriam-webster.com/medical/neurite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nʊrˌaɪt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NUR·yte</w:t>
      </w:r>
      <w:proofErr w:type="spellEnd"/>
    </w:p>
    <w:p w14:paraId="4E010D1E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Axonal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https://www.merriam-webster.com/dictionary/axonal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æksənəl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AK·suh·nuhl</w:t>
      </w:r>
      <w:proofErr w:type="spellEnd"/>
    </w:p>
    <w:p w14:paraId="1961218D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Interneuron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E24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https://www.merriam-webster.com/dictionary/interneuron</w:t>
        </w:r>
      </w:hyperlink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ɪntərˈnʊrɑːn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in·ter·NUR·on</w:t>
      </w:r>
      <w:proofErr w:type="spellEnd"/>
    </w:p>
    <w:p w14:paraId="3E50D60B" w14:textId="77777777" w:rsidR="008E2422" w:rsidRPr="008E2422" w:rsidRDefault="008E2422" w:rsidP="008E242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Glutamatergic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ɡluːtəmɪˈnɜːrdʒɪk</w:t>
      </w:r>
      <w:proofErr w:type="spellEnd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E2422">
        <w:rPr>
          <w:rFonts w:ascii="Times New Roman" w:eastAsia="Times New Roman" w:hAnsi="Times New Roman" w:cs="Times New Roman"/>
          <w:color w:val="auto"/>
          <w:lang w:val="en-IN" w:eastAsia="en-IN"/>
        </w:rPr>
        <w:t>gloo·tuh·mih·NUR·jik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C73DE" w14:textId="77777777" w:rsidR="00FD72C3" w:rsidRDefault="00FD72C3">
      <w:r>
        <w:separator/>
      </w:r>
    </w:p>
    <w:p w14:paraId="07F5FFF1" w14:textId="77777777" w:rsidR="00FD72C3" w:rsidRDefault="00FD72C3"/>
  </w:endnote>
  <w:endnote w:type="continuationSeparator" w:id="0">
    <w:p w14:paraId="58AE086C" w14:textId="77777777" w:rsidR="00FD72C3" w:rsidRDefault="00FD72C3">
      <w:r>
        <w:continuationSeparator/>
      </w:r>
    </w:p>
    <w:p w14:paraId="2785F69F" w14:textId="77777777" w:rsidR="00FD72C3" w:rsidRDefault="00FD72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F447C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F177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A4558">
      <w:rPr>
        <w:rFonts w:cstheme="minorHAnsi"/>
      </w:rPr>
      <w:t xml:space="preserve">                        July 06, </w:t>
    </w:r>
    <w:proofErr w:type="gramStart"/>
    <w:r w:rsidR="007A4558">
      <w:rPr>
        <w:rFonts w:cstheme="minorHAnsi"/>
      </w:rPr>
      <w:t>2026</w:t>
    </w:r>
    <w:proofErr w:type="gramEnd"/>
    <w:r w:rsidR="007A455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5CFBF" w14:textId="77777777" w:rsidR="00FD72C3" w:rsidRDefault="00FD72C3">
      <w:r>
        <w:separator/>
      </w:r>
    </w:p>
    <w:p w14:paraId="426F8D0E" w14:textId="77777777" w:rsidR="00FD72C3" w:rsidRDefault="00FD72C3"/>
  </w:footnote>
  <w:footnote w:type="continuationSeparator" w:id="0">
    <w:p w14:paraId="60839CE6" w14:textId="77777777" w:rsidR="00FD72C3" w:rsidRDefault="00FD72C3">
      <w:r>
        <w:continuationSeparator/>
      </w:r>
    </w:p>
    <w:p w14:paraId="34270CAE" w14:textId="77777777" w:rsidR="00FD72C3" w:rsidRDefault="00FD72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E70A74" w:rsidR="00336C61" w:rsidRPr="006D3AC7" w:rsidRDefault="00336C61" w:rsidP="007A455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455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805B37"/>
    <w:multiLevelType w:val="multilevel"/>
    <w:tmpl w:val="3A00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095448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4104418">
    <w:abstractNumId w:val="14"/>
  </w:num>
  <w:num w:numId="46" w16cid:durableId="1312254048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B39"/>
    <w:rsid w:val="00025DE9"/>
    <w:rsid w:val="000326C8"/>
    <w:rsid w:val="000326F7"/>
    <w:rsid w:val="0003279B"/>
    <w:rsid w:val="00037828"/>
    <w:rsid w:val="0004142D"/>
    <w:rsid w:val="000436E6"/>
    <w:rsid w:val="00043807"/>
    <w:rsid w:val="00045112"/>
    <w:rsid w:val="00046241"/>
    <w:rsid w:val="000470F6"/>
    <w:rsid w:val="00054EBB"/>
    <w:rsid w:val="00055137"/>
    <w:rsid w:val="000630C6"/>
    <w:rsid w:val="00074929"/>
    <w:rsid w:val="000758E9"/>
    <w:rsid w:val="00083792"/>
    <w:rsid w:val="00085F90"/>
    <w:rsid w:val="0008613B"/>
    <w:rsid w:val="00090BAC"/>
    <w:rsid w:val="00092ADF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1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75C"/>
    <w:rsid w:val="00176D6F"/>
    <w:rsid w:val="00177B33"/>
    <w:rsid w:val="001819E3"/>
    <w:rsid w:val="00184EF9"/>
    <w:rsid w:val="00186D17"/>
    <w:rsid w:val="00191A77"/>
    <w:rsid w:val="00194DBB"/>
    <w:rsid w:val="00195900"/>
    <w:rsid w:val="0019607C"/>
    <w:rsid w:val="001B2B18"/>
    <w:rsid w:val="001B3024"/>
    <w:rsid w:val="001B5C46"/>
    <w:rsid w:val="001C3C85"/>
    <w:rsid w:val="001C5DB5"/>
    <w:rsid w:val="001C7BBC"/>
    <w:rsid w:val="001D28CD"/>
    <w:rsid w:val="001D621E"/>
    <w:rsid w:val="001D66A5"/>
    <w:rsid w:val="001D705B"/>
    <w:rsid w:val="001E2225"/>
    <w:rsid w:val="001E230F"/>
    <w:rsid w:val="001E52A3"/>
    <w:rsid w:val="001F0890"/>
    <w:rsid w:val="001F1772"/>
    <w:rsid w:val="001F615E"/>
    <w:rsid w:val="00214268"/>
    <w:rsid w:val="002152AB"/>
    <w:rsid w:val="00226089"/>
    <w:rsid w:val="0023483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5BD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AD2"/>
    <w:rsid w:val="002A6FCF"/>
    <w:rsid w:val="002A7F8B"/>
    <w:rsid w:val="002B009A"/>
    <w:rsid w:val="002B025E"/>
    <w:rsid w:val="002B0D88"/>
    <w:rsid w:val="002B1F35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643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2F6"/>
    <w:rsid w:val="00355D9B"/>
    <w:rsid w:val="00357FB7"/>
    <w:rsid w:val="00363153"/>
    <w:rsid w:val="00364249"/>
    <w:rsid w:val="003672FC"/>
    <w:rsid w:val="003733F1"/>
    <w:rsid w:val="003754A7"/>
    <w:rsid w:val="00384BC6"/>
    <w:rsid w:val="0038502C"/>
    <w:rsid w:val="00386777"/>
    <w:rsid w:val="00395684"/>
    <w:rsid w:val="00397B9D"/>
    <w:rsid w:val="003A1109"/>
    <w:rsid w:val="003A243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27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0AD1"/>
    <w:rsid w:val="00421271"/>
    <w:rsid w:val="004232DB"/>
    <w:rsid w:val="00426350"/>
    <w:rsid w:val="00435F4A"/>
    <w:rsid w:val="00440FFA"/>
    <w:rsid w:val="00441918"/>
    <w:rsid w:val="004425EC"/>
    <w:rsid w:val="00443E8B"/>
    <w:rsid w:val="00450A61"/>
    <w:rsid w:val="00450B27"/>
    <w:rsid w:val="00453116"/>
    <w:rsid w:val="00454D14"/>
    <w:rsid w:val="00455510"/>
    <w:rsid w:val="00455638"/>
    <w:rsid w:val="004566CC"/>
    <w:rsid w:val="0045675F"/>
    <w:rsid w:val="00456A5D"/>
    <w:rsid w:val="00463D1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DA3"/>
    <w:rsid w:val="00491B01"/>
    <w:rsid w:val="00493A57"/>
    <w:rsid w:val="00495959"/>
    <w:rsid w:val="004A72BD"/>
    <w:rsid w:val="004C1095"/>
    <w:rsid w:val="004C2DAD"/>
    <w:rsid w:val="004C3F47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F35"/>
    <w:rsid w:val="0052184A"/>
    <w:rsid w:val="00524258"/>
    <w:rsid w:val="00530DD9"/>
    <w:rsid w:val="005320E4"/>
    <w:rsid w:val="00534B83"/>
    <w:rsid w:val="005363E2"/>
    <w:rsid w:val="00536D89"/>
    <w:rsid w:val="00537804"/>
    <w:rsid w:val="005429F1"/>
    <w:rsid w:val="00544E06"/>
    <w:rsid w:val="005463CB"/>
    <w:rsid w:val="00547699"/>
    <w:rsid w:val="00557116"/>
    <w:rsid w:val="0055763A"/>
    <w:rsid w:val="005611F3"/>
    <w:rsid w:val="005636D7"/>
    <w:rsid w:val="00565757"/>
    <w:rsid w:val="0058214E"/>
    <w:rsid w:val="005829FA"/>
    <w:rsid w:val="00583C7A"/>
    <w:rsid w:val="00585ECC"/>
    <w:rsid w:val="005925C3"/>
    <w:rsid w:val="0059291B"/>
    <w:rsid w:val="00594100"/>
    <w:rsid w:val="00594A84"/>
    <w:rsid w:val="005A02B6"/>
    <w:rsid w:val="005A09D8"/>
    <w:rsid w:val="005A1F5E"/>
    <w:rsid w:val="005A33C6"/>
    <w:rsid w:val="005A3F8F"/>
    <w:rsid w:val="005A4EFD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F82"/>
    <w:rsid w:val="00604177"/>
    <w:rsid w:val="006137EC"/>
    <w:rsid w:val="006200BA"/>
    <w:rsid w:val="00620460"/>
    <w:rsid w:val="00622BE8"/>
    <w:rsid w:val="00626AF2"/>
    <w:rsid w:val="006346FE"/>
    <w:rsid w:val="00637544"/>
    <w:rsid w:val="006402D4"/>
    <w:rsid w:val="006446A3"/>
    <w:rsid w:val="00645049"/>
    <w:rsid w:val="006458F6"/>
    <w:rsid w:val="00645A61"/>
    <w:rsid w:val="00645B93"/>
    <w:rsid w:val="00646050"/>
    <w:rsid w:val="0065208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09C"/>
    <w:rsid w:val="0069665E"/>
    <w:rsid w:val="00696DF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2FB2"/>
    <w:rsid w:val="006D3AC7"/>
    <w:rsid w:val="006D7676"/>
    <w:rsid w:val="006E16D4"/>
    <w:rsid w:val="006E7390"/>
    <w:rsid w:val="006F06AF"/>
    <w:rsid w:val="006F2681"/>
    <w:rsid w:val="007018DD"/>
    <w:rsid w:val="00710EA3"/>
    <w:rsid w:val="0071156C"/>
    <w:rsid w:val="0071294C"/>
    <w:rsid w:val="00714367"/>
    <w:rsid w:val="00724E3B"/>
    <w:rsid w:val="00730D4A"/>
    <w:rsid w:val="00731E5D"/>
    <w:rsid w:val="00736CF8"/>
    <w:rsid w:val="00740CFB"/>
    <w:rsid w:val="007458C6"/>
    <w:rsid w:val="00745D4B"/>
    <w:rsid w:val="00746865"/>
    <w:rsid w:val="00747193"/>
    <w:rsid w:val="007474E4"/>
    <w:rsid w:val="007548F3"/>
    <w:rsid w:val="007574EC"/>
    <w:rsid w:val="00763E5E"/>
    <w:rsid w:val="00764EC4"/>
    <w:rsid w:val="0076691B"/>
    <w:rsid w:val="0077071A"/>
    <w:rsid w:val="00772380"/>
    <w:rsid w:val="00772548"/>
    <w:rsid w:val="00773AC9"/>
    <w:rsid w:val="00777388"/>
    <w:rsid w:val="00785075"/>
    <w:rsid w:val="00790E8C"/>
    <w:rsid w:val="007A0CA9"/>
    <w:rsid w:val="007A149A"/>
    <w:rsid w:val="007A4558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1F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C46"/>
    <w:rsid w:val="008A413E"/>
    <w:rsid w:val="008A7A3E"/>
    <w:rsid w:val="008B32D0"/>
    <w:rsid w:val="008C642C"/>
    <w:rsid w:val="008D0E4A"/>
    <w:rsid w:val="008D2A6A"/>
    <w:rsid w:val="008D52FB"/>
    <w:rsid w:val="008D5443"/>
    <w:rsid w:val="008D58EC"/>
    <w:rsid w:val="008E2422"/>
    <w:rsid w:val="008E364D"/>
    <w:rsid w:val="008E4564"/>
    <w:rsid w:val="008E74F7"/>
    <w:rsid w:val="008F239E"/>
    <w:rsid w:val="008F7754"/>
    <w:rsid w:val="0090117D"/>
    <w:rsid w:val="00904CF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92A"/>
    <w:rsid w:val="009431F3"/>
    <w:rsid w:val="00946101"/>
    <w:rsid w:val="00947092"/>
    <w:rsid w:val="009470DC"/>
    <w:rsid w:val="00951A8E"/>
    <w:rsid w:val="009538A4"/>
    <w:rsid w:val="00954870"/>
    <w:rsid w:val="00954BDD"/>
    <w:rsid w:val="00957F18"/>
    <w:rsid w:val="00962168"/>
    <w:rsid w:val="009625B1"/>
    <w:rsid w:val="00966F67"/>
    <w:rsid w:val="009670EA"/>
    <w:rsid w:val="00970D52"/>
    <w:rsid w:val="009809C5"/>
    <w:rsid w:val="00984A0F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E71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C2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18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2C8"/>
    <w:rsid w:val="00A64D8E"/>
    <w:rsid w:val="00A70652"/>
    <w:rsid w:val="00A72FC5"/>
    <w:rsid w:val="00A730E3"/>
    <w:rsid w:val="00A77CF6"/>
    <w:rsid w:val="00A84BA8"/>
    <w:rsid w:val="00A84C50"/>
    <w:rsid w:val="00A91283"/>
    <w:rsid w:val="00A93F9E"/>
    <w:rsid w:val="00AA132F"/>
    <w:rsid w:val="00AA2236"/>
    <w:rsid w:val="00AA3D40"/>
    <w:rsid w:val="00AB3338"/>
    <w:rsid w:val="00AC00D0"/>
    <w:rsid w:val="00AC16C3"/>
    <w:rsid w:val="00AC4231"/>
    <w:rsid w:val="00AC597A"/>
    <w:rsid w:val="00AC5EF4"/>
    <w:rsid w:val="00AC63FC"/>
    <w:rsid w:val="00AD275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58"/>
    <w:rsid w:val="00B255D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A1E"/>
    <w:rsid w:val="00B847A0"/>
    <w:rsid w:val="00B87BC5"/>
    <w:rsid w:val="00B87D12"/>
    <w:rsid w:val="00BA0371"/>
    <w:rsid w:val="00BA2EF5"/>
    <w:rsid w:val="00BA63F5"/>
    <w:rsid w:val="00BB27C1"/>
    <w:rsid w:val="00BC01E5"/>
    <w:rsid w:val="00BC3F28"/>
    <w:rsid w:val="00BC6DA7"/>
    <w:rsid w:val="00BC7E90"/>
    <w:rsid w:val="00BD4346"/>
    <w:rsid w:val="00BE051D"/>
    <w:rsid w:val="00BE2CB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0B8"/>
    <w:rsid w:val="00C2620F"/>
    <w:rsid w:val="00C34F4C"/>
    <w:rsid w:val="00C428F1"/>
    <w:rsid w:val="00C47752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13"/>
    <w:rsid w:val="00C85DC7"/>
    <w:rsid w:val="00C90658"/>
    <w:rsid w:val="00C9250E"/>
    <w:rsid w:val="00C931BB"/>
    <w:rsid w:val="00C96FC6"/>
    <w:rsid w:val="00C97B11"/>
    <w:rsid w:val="00CB039A"/>
    <w:rsid w:val="00CB0B79"/>
    <w:rsid w:val="00CB5DE5"/>
    <w:rsid w:val="00CB6BBD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1A1"/>
    <w:rsid w:val="00D833AC"/>
    <w:rsid w:val="00D858BA"/>
    <w:rsid w:val="00D85B51"/>
    <w:rsid w:val="00D87F73"/>
    <w:rsid w:val="00D94887"/>
    <w:rsid w:val="00D95C4C"/>
    <w:rsid w:val="00DA117F"/>
    <w:rsid w:val="00DA17FB"/>
    <w:rsid w:val="00DA5A54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15C"/>
    <w:rsid w:val="00DF0865"/>
    <w:rsid w:val="00DF1693"/>
    <w:rsid w:val="00DF2917"/>
    <w:rsid w:val="00DF307B"/>
    <w:rsid w:val="00DF4C61"/>
    <w:rsid w:val="00DF6EE3"/>
    <w:rsid w:val="00E04EFB"/>
    <w:rsid w:val="00E072C2"/>
    <w:rsid w:val="00E0738D"/>
    <w:rsid w:val="00E100BF"/>
    <w:rsid w:val="00E24673"/>
    <w:rsid w:val="00E24898"/>
    <w:rsid w:val="00E27EF5"/>
    <w:rsid w:val="00E34AD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37B"/>
    <w:rsid w:val="00E8076C"/>
    <w:rsid w:val="00E86E4B"/>
    <w:rsid w:val="00E87571"/>
    <w:rsid w:val="00E87DA4"/>
    <w:rsid w:val="00EA15F6"/>
    <w:rsid w:val="00EA20E5"/>
    <w:rsid w:val="00EA2756"/>
    <w:rsid w:val="00EA341C"/>
    <w:rsid w:val="00EA4B94"/>
    <w:rsid w:val="00EA60D4"/>
    <w:rsid w:val="00EB4A31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B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B18"/>
    <w:rsid w:val="00F917CF"/>
    <w:rsid w:val="00F95E8D"/>
    <w:rsid w:val="00FA1A9D"/>
    <w:rsid w:val="00FA532D"/>
    <w:rsid w:val="00FA7A79"/>
    <w:rsid w:val="00FA7D51"/>
    <w:rsid w:val="00FB3077"/>
    <w:rsid w:val="00FB7250"/>
    <w:rsid w:val="00FC5752"/>
    <w:rsid w:val="00FD00B1"/>
    <w:rsid w:val="00FD1497"/>
    <w:rsid w:val="00FD72C3"/>
    <w:rsid w:val="00FE059A"/>
    <w:rsid w:val="00FE217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33F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3733F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33F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33F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33F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33F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37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o.rabin@umontreal.ca" TargetMode="External"/><Relationship Id="rId13" Type="http://schemas.openxmlformats.org/officeDocument/2006/relationships/hyperlink" Target="https://www.merriam-webster.com/dictionary/confluence" TargetMode="External"/><Relationship Id="rId18" Type="http://schemas.openxmlformats.org/officeDocument/2006/relationships/hyperlink" Target="https://www.merriam-webster.com/dictionary/doxycyclin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neurotrophin" TargetMode="External"/><Relationship Id="rId7" Type="http://schemas.openxmlformats.org/officeDocument/2006/relationships/hyperlink" Target="https://review.jove.com/account/file-uploader?src=21900268" TargetMode="External"/><Relationship Id="rId12" Type="http://schemas.openxmlformats.org/officeDocument/2006/relationships/hyperlink" Target="https://www.merriam-webster.com/dictionary/pluripotent" TargetMode="External"/><Relationship Id="rId17" Type="http://schemas.openxmlformats.org/officeDocument/2006/relationships/hyperlink" Target="https://www.merriam-webster.com/dictionary/plasmid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RISPR" TargetMode="External"/><Relationship Id="rId20" Type="http://schemas.openxmlformats.org/officeDocument/2006/relationships/hyperlink" Target="https://www.merriam-webster.com/dictionary/mycoplasm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homogenize" TargetMode="External"/><Relationship Id="rId24" Type="http://schemas.openxmlformats.org/officeDocument/2006/relationships/hyperlink" Target="https://www.merriam-webster.com/dictionary/interneur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trypan%20blue" TargetMode="External"/><Relationship Id="rId23" Type="http://schemas.openxmlformats.org/officeDocument/2006/relationships/hyperlink" Target="https://www.merriam-webster.com/dictionary/axona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dimethyl%20sulfoxide" TargetMode="External"/><Relationship Id="rId19" Type="http://schemas.openxmlformats.org/officeDocument/2006/relationships/hyperlink" Target="https://www.merriam-webster.com/medical/puromyc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eo.rabin@umontreal.ca" TargetMode="External"/><Relationship Id="rId14" Type="http://schemas.openxmlformats.org/officeDocument/2006/relationships/hyperlink" Target="https://www.merriam-webster.com/dictionary/dissociation" TargetMode="External"/><Relationship Id="rId22" Type="http://schemas.openxmlformats.org/officeDocument/2006/relationships/hyperlink" Target="https://www.merriam-webster.com/medical/neurit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3158</Words>
  <Characters>18004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2026-08-19T08:12:00Z</dcterms:created>
  <dcterms:modified xsi:type="dcterms:W3CDTF">2026-08-19T08:12:00Z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