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7E2AC5D6"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343743">
        <w:rPr>
          <w:rFonts w:eastAsia="Times New Roman" w:cstheme="minorHAnsi"/>
          <w:b/>
        </w:rPr>
        <w:t>71661</w:t>
      </w:r>
    </w:p>
    <w:p w14:paraId="2F6924E5" w14:textId="49743608"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343743">
        <w:rPr>
          <w:rFonts w:eastAsia="Times New Roman" w:cstheme="minorHAnsi"/>
          <w:b/>
        </w:rPr>
        <w:t>Kathyayani Sridharan</w:t>
      </w:r>
    </w:p>
    <w:p w14:paraId="6FB9233B" w14:textId="761E0F9A"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343743" w:rsidRPr="00331232">
          <w:rPr>
            <w:rStyle w:val="Hyperlink"/>
            <w:rFonts w:eastAsia="Times New Roman" w:cstheme="minorHAnsi"/>
            <w:b/>
          </w:rPr>
          <w:t>https://review.jove.com/account/file-uploader?src=21856653</w:t>
        </w:r>
      </w:hyperlink>
    </w:p>
    <w:p w14:paraId="2C89778F" w14:textId="77777777" w:rsidR="004E0C5A" w:rsidRPr="00B07A3B" w:rsidRDefault="004E0C5A" w:rsidP="004E0C5A">
      <w:pPr>
        <w:outlineLvl w:val="0"/>
        <w:rPr>
          <w:rFonts w:eastAsia="Times New Roman" w:cstheme="minorHAnsi"/>
          <w:b/>
        </w:rPr>
      </w:pPr>
    </w:p>
    <w:p w14:paraId="30BC7CCC" w14:textId="60CC765C"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343743" w:rsidRPr="00343743">
        <w:rPr>
          <w:rFonts w:eastAsia="Times New Roman" w:cstheme="minorHAnsi"/>
          <w:b/>
          <w:sz w:val="32"/>
          <w:szCs w:val="32"/>
        </w:rPr>
        <w:t>Anticipatory Food-Reward Elicitation of Appetitive Ultrasonic Vocalizations in Laboratory Rats and Mice</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0CCD7A1C" w14:textId="77777777" w:rsidR="00343743" w:rsidRDefault="00343743" w:rsidP="00343743">
      <w:pPr>
        <w:outlineLvl w:val="0"/>
        <w:rPr>
          <w:rFonts w:eastAsia="Times New Roman" w:cstheme="minorHAnsi"/>
          <w:b/>
          <w:sz w:val="28"/>
          <w:szCs w:val="28"/>
        </w:rPr>
      </w:pPr>
    </w:p>
    <w:p w14:paraId="06D40BC7" w14:textId="41D235D9" w:rsidR="00343743" w:rsidRPr="00343743" w:rsidRDefault="00343743" w:rsidP="00343743">
      <w:pPr>
        <w:outlineLvl w:val="0"/>
        <w:rPr>
          <w:rFonts w:eastAsia="Times New Roman" w:cstheme="minorHAnsi"/>
          <w:b/>
          <w:sz w:val="28"/>
          <w:szCs w:val="28"/>
        </w:rPr>
      </w:pPr>
      <w:r w:rsidRPr="00343743">
        <w:rPr>
          <w:rFonts w:eastAsia="Times New Roman" w:cstheme="minorHAnsi"/>
          <w:b/>
          <w:sz w:val="28"/>
          <w:szCs w:val="28"/>
        </w:rPr>
        <w:t>Kaitlyn Dwenger, Brooke Rodgers, Allison J. Schaser</w:t>
      </w:r>
    </w:p>
    <w:p w14:paraId="33CD999C" w14:textId="6649E863" w:rsidR="00D6314B" w:rsidRPr="00343743" w:rsidRDefault="00343743" w:rsidP="00343743">
      <w:pPr>
        <w:outlineLvl w:val="0"/>
        <w:rPr>
          <w:rFonts w:eastAsia="Times New Roman" w:cstheme="minorHAnsi"/>
          <w:bCs/>
          <w:sz w:val="28"/>
          <w:szCs w:val="28"/>
        </w:rPr>
      </w:pPr>
      <w:r w:rsidRPr="00343743">
        <w:rPr>
          <w:rFonts w:eastAsia="Times New Roman" w:cstheme="minorHAnsi"/>
          <w:bCs/>
        </w:rPr>
        <w:t>Department of Speech, Language, and Hearing Sciences, Purdue University</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0FFA58B" w14:textId="54BD8100" w:rsidR="00D6314B" w:rsidRPr="00B07A3B" w:rsidRDefault="00343743" w:rsidP="004E0C5A">
      <w:pPr>
        <w:outlineLvl w:val="0"/>
        <w:rPr>
          <w:rFonts w:eastAsia="Times New Roman" w:cstheme="minorHAnsi"/>
        </w:rPr>
      </w:pPr>
      <w:r w:rsidRPr="00AF7BB4">
        <w:t>Kaitlyn Dwenger</w:t>
      </w:r>
      <w:r w:rsidRPr="00AF7BB4">
        <w:tab/>
      </w:r>
      <w:r>
        <w:tab/>
      </w:r>
      <w:r>
        <w:tab/>
      </w:r>
      <w:hyperlink r:id="rId8" w:history="1"/>
      <w:hyperlink r:id="rId9" w:history="1">
        <w:r w:rsidRPr="00AF7BB4">
          <w:rPr>
            <w:rStyle w:val="Hyperlink"/>
            <w:color w:val="000000" w:themeColor="text1"/>
            <w:u w:val="none"/>
          </w:rPr>
          <w:t>kdwenger@purdue.edu</w:t>
        </w:r>
      </w:hyperlink>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30F004E3" w14:textId="072A1A77" w:rsidR="00343743" w:rsidRPr="00AF7BB4" w:rsidRDefault="00343743" w:rsidP="00343743">
      <w:r w:rsidRPr="00AF7BB4">
        <w:t>Brooke Rodgers</w:t>
      </w:r>
      <w:r w:rsidRPr="00AF7BB4">
        <w:tab/>
      </w:r>
      <w:r>
        <w:tab/>
      </w:r>
      <w:r>
        <w:tab/>
      </w:r>
      <w:r w:rsidRPr="00AF7BB4">
        <w:t>rodger42@purdue.edu</w:t>
      </w:r>
    </w:p>
    <w:p w14:paraId="02F83BE8" w14:textId="75460126" w:rsidR="00343743" w:rsidRPr="00AF7BB4" w:rsidRDefault="00343743" w:rsidP="00343743">
      <w:r w:rsidRPr="00AF7BB4">
        <w:t>Allison J. Schaser</w:t>
      </w:r>
      <w:r w:rsidRPr="00AF7BB4">
        <w:tab/>
      </w:r>
      <w:r>
        <w:tab/>
      </w:r>
      <w:r>
        <w:tab/>
      </w:r>
      <w:r w:rsidRPr="00AF7BB4">
        <w:t>aschaser@purdue.edu</w:t>
      </w:r>
    </w:p>
    <w:p w14:paraId="081ED2AE" w14:textId="19A6F84E" w:rsidR="00343743" w:rsidRDefault="00343743" w:rsidP="00343743">
      <w:r w:rsidRPr="00AF7BB4">
        <w:t>Kaitlyn Dwenger</w:t>
      </w:r>
      <w:r w:rsidRPr="00AF7BB4">
        <w:tab/>
      </w:r>
      <w:r>
        <w:tab/>
      </w:r>
      <w:r>
        <w:tab/>
      </w:r>
      <w:hyperlink r:id="rId10" w:history="1"/>
      <w:hyperlink r:id="rId11" w:history="1">
        <w:r w:rsidRPr="00AF7BB4">
          <w:rPr>
            <w:rStyle w:val="Hyperlink"/>
            <w:color w:val="000000" w:themeColor="text1"/>
            <w:u w:val="none"/>
          </w:rPr>
          <w:t>kdwenger@purdue.edu</w:t>
        </w:r>
      </w:hyperlink>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2" w:history="1">
        <w:r>
          <w:rPr>
            <w:rStyle w:val="Hyperlink"/>
            <w:rFonts w:cstheme="minorHAnsi"/>
          </w:rPr>
          <w:t>OBS</w:t>
        </w:r>
      </w:hyperlink>
      <w:r>
        <w:rPr>
          <w:rFonts w:cstheme="minorHAnsi"/>
        </w:rPr>
        <w:t xml:space="preserve">. JoVE’s tutorial for using OBS Studio is provided at this link: </w:t>
      </w:r>
      <w:hyperlink r:id="rId13"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2A7FBFE4"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902CBC">
        <w:rPr>
          <w:rFonts w:cstheme="minorHAnsi"/>
          <w:bCs/>
          <w:sz w:val="22"/>
          <w:szCs w:val="22"/>
        </w:rPr>
        <w:t>15</w:t>
      </w:r>
    </w:p>
    <w:p w14:paraId="5AAC9C6C" w14:textId="030865FB"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902CBC">
        <w:rPr>
          <w:rFonts w:cstheme="minorHAnsi"/>
          <w:bCs/>
          <w:sz w:val="22"/>
          <w:szCs w:val="22"/>
        </w:rPr>
        <w:t>30</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34F0D07" w14:textId="22CCA99B" w:rsidR="00FF25E5" w:rsidRDefault="00FF25E5" w:rsidP="00FF25E5">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Institutional Animal Care and Use Committee (IACUC) at </w:t>
      </w:r>
      <w:r w:rsidR="00350D4D" w:rsidRPr="00AF7BB4">
        <w:t>Purdue University</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6CE83F11" w:rsidR="00CE10F2" w:rsidRDefault="00942C69" w:rsidP="00A13CC3">
      <w:pPr>
        <w:pStyle w:val="ListParagraph"/>
        <w:numPr>
          <w:ilvl w:val="0"/>
          <w:numId w:val="3"/>
        </w:numPr>
        <w:spacing w:before="120"/>
        <w:contextualSpacing w:val="0"/>
        <w:rPr>
          <w:rFonts w:cstheme="minorHAnsi"/>
          <w:b/>
          <w:bCs/>
        </w:rPr>
      </w:pPr>
      <w:r w:rsidRPr="00D364FC">
        <w:rPr>
          <w:b/>
          <w:bCs/>
        </w:rPr>
        <w:t>Ultrasonic Vocalization Recording Setup</w:t>
      </w:r>
      <w:r w:rsidR="00A35A90">
        <w:rPr>
          <w:b/>
          <w:bCs/>
        </w:rPr>
        <w:t xml:space="preserve"> for Rodents</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3A2990FF" w14:textId="36DCDCC3" w:rsidR="00942C69" w:rsidRPr="00D364FC" w:rsidRDefault="00942C69" w:rsidP="00942C69">
      <w:pPr>
        <w:pStyle w:val="Narration"/>
        <w:numPr>
          <w:ilvl w:val="1"/>
          <w:numId w:val="3"/>
        </w:numPr>
      </w:pPr>
      <w:r w:rsidRPr="00D364FC">
        <w:t xml:space="preserve">To begin, conduct the recordings in a darkened room or under red lighting to align with the animals’ reverse light cycle </w:t>
      </w:r>
      <w:r w:rsidRPr="00D364FC">
        <w:rPr>
          <w:b/>
          <w:bCs/>
        </w:rPr>
        <w:t>[1]</w:t>
      </w:r>
      <w:r w:rsidRPr="00D364FC">
        <w:t xml:space="preserve">. Limit room entry and remain in an adjacent space during sessions to minimize acoustic disturbances </w:t>
      </w:r>
      <w:r w:rsidRPr="00D364FC">
        <w:rPr>
          <w:b/>
          <w:bCs/>
        </w:rPr>
        <w:t>[2]</w:t>
      </w:r>
      <w:r w:rsidRPr="00D364FC">
        <w:t>.</w:t>
      </w:r>
    </w:p>
    <w:p w14:paraId="67AC6C9D" w14:textId="401316C5" w:rsidR="00942C69" w:rsidRDefault="00942C69" w:rsidP="00942C69">
      <w:pPr>
        <w:pStyle w:val="ShotDescription"/>
        <w:numPr>
          <w:ilvl w:val="2"/>
          <w:numId w:val="3"/>
        </w:numPr>
        <w:rPr>
          <w:lang w:val="en-IN"/>
        </w:rPr>
      </w:pPr>
      <w:r w:rsidRPr="00D364FC">
        <w:rPr>
          <w:lang w:val="en-IN"/>
        </w:rPr>
        <w:t xml:space="preserve">WIDE: Talent </w:t>
      </w:r>
      <w:r>
        <w:rPr>
          <w:lang w:val="en-IN"/>
        </w:rPr>
        <w:t>placing the cage in</w:t>
      </w:r>
      <w:r w:rsidRPr="00D364FC">
        <w:rPr>
          <w:lang w:val="en-IN"/>
        </w:rPr>
        <w:t xml:space="preserve"> the darkened recording room or red lighting.</w:t>
      </w:r>
      <w:r>
        <w:rPr>
          <w:lang w:val="en-IN"/>
        </w:rPr>
        <w:t xml:space="preserve"> </w:t>
      </w:r>
      <w:r w:rsidRPr="008E4564">
        <w:rPr>
          <w:rFonts w:cstheme="minorHAnsi"/>
          <w:b/>
          <w:bCs/>
          <w:i/>
          <w:iCs/>
          <w:color w:val="0000FF"/>
          <w:lang w:val="en-IN"/>
        </w:rPr>
        <w:t>Videographer</w:t>
      </w:r>
      <w:r w:rsidRPr="008E4564">
        <w:rPr>
          <w:rFonts w:cstheme="minorHAnsi"/>
          <w:i/>
          <w:iCs/>
          <w:color w:val="0000FF"/>
          <w:lang w:val="en-IN"/>
        </w:rPr>
        <w:t xml:space="preserve">: Please </w:t>
      </w:r>
      <w:r>
        <w:rPr>
          <w:rFonts w:cstheme="minorHAnsi"/>
          <w:i/>
          <w:iCs/>
          <w:color w:val="0000FF"/>
          <w:lang w:val="en-IN"/>
        </w:rPr>
        <w:t>obtain CU shot as well for this shot</w:t>
      </w:r>
      <w:r w:rsidRPr="008E4564">
        <w:rPr>
          <w:rFonts w:cstheme="minorHAnsi"/>
          <w:i/>
          <w:iCs/>
          <w:color w:val="0000FF"/>
          <w:lang w:val="en-IN"/>
        </w:rPr>
        <w:t>.</w:t>
      </w:r>
    </w:p>
    <w:p w14:paraId="5CCFA50A" w14:textId="77777777" w:rsidR="00942C69" w:rsidRPr="00D364FC" w:rsidRDefault="00942C69" w:rsidP="00942C69">
      <w:pPr>
        <w:pStyle w:val="ShotDescription"/>
        <w:numPr>
          <w:ilvl w:val="2"/>
          <w:numId w:val="3"/>
        </w:numPr>
        <w:rPr>
          <w:lang w:val="en-IN"/>
        </w:rPr>
      </w:pPr>
      <w:r w:rsidRPr="00D364FC">
        <w:rPr>
          <w:lang w:val="en-IN"/>
        </w:rPr>
        <w:t>Talent exiting the recording room and remaining in an adjacent space.</w:t>
      </w:r>
    </w:p>
    <w:p w14:paraId="24FB60F4" w14:textId="77777777" w:rsidR="00942C69" w:rsidRPr="00D364FC" w:rsidRDefault="00942C69" w:rsidP="00942C69">
      <w:pPr>
        <w:pStyle w:val="Narration"/>
        <w:numPr>
          <w:ilvl w:val="1"/>
          <w:numId w:val="3"/>
        </w:numPr>
      </w:pPr>
      <w:r w:rsidRPr="00D364FC">
        <w:t xml:space="preserve">Use sound-attenuated recording chambers with </w:t>
      </w:r>
      <w:r>
        <w:t xml:space="preserve">specific outer and inner dimensions </w:t>
      </w:r>
      <w:r w:rsidRPr="00D364FC">
        <w:rPr>
          <w:b/>
          <w:bCs/>
        </w:rPr>
        <w:t>[1]</w:t>
      </w:r>
      <w:r>
        <w:t xml:space="preserve"> </w:t>
      </w:r>
      <w:r w:rsidRPr="006208A5">
        <w:t>to minimize external noise and electronic interference</w:t>
      </w:r>
      <w:r>
        <w:t xml:space="preserve"> </w:t>
      </w:r>
      <w:r w:rsidRPr="00D364FC">
        <w:rPr>
          <w:b/>
          <w:bCs/>
        </w:rPr>
        <w:t>[</w:t>
      </w:r>
      <w:r>
        <w:rPr>
          <w:b/>
          <w:bCs/>
        </w:rPr>
        <w:t>2</w:t>
      </w:r>
      <w:r w:rsidRPr="00D364FC">
        <w:rPr>
          <w:b/>
          <w:bCs/>
        </w:rPr>
        <w:t>]</w:t>
      </w:r>
      <w:r w:rsidRPr="00AC0FA0">
        <w:t>.</w:t>
      </w:r>
      <w:r>
        <w:rPr>
          <w:b/>
          <w:bCs/>
        </w:rPr>
        <w:t xml:space="preserve"> </w:t>
      </w:r>
      <w:r w:rsidRPr="00D364FC">
        <w:t xml:space="preserve">Use multiple chambers and assign animals to chambers with a randomized and counterbalanced schedule across recording days and experimental conditions </w:t>
      </w:r>
      <w:r w:rsidRPr="00D364FC">
        <w:rPr>
          <w:b/>
          <w:bCs/>
        </w:rPr>
        <w:t>[</w:t>
      </w:r>
      <w:r>
        <w:rPr>
          <w:b/>
          <w:bCs/>
        </w:rPr>
        <w:t>3</w:t>
      </w:r>
      <w:r w:rsidRPr="00D364FC">
        <w:rPr>
          <w:b/>
          <w:bCs/>
        </w:rPr>
        <w:t>]</w:t>
      </w:r>
      <w:r w:rsidRPr="00D364FC">
        <w:t>.</w:t>
      </w:r>
      <w:r>
        <w:t xml:space="preserve"> </w:t>
      </w:r>
      <w:r w:rsidRPr="00AC0FA0">
        <w:rPr>
          <w:color w:val="000000" w:themeColor="text1"/>
          <w:highlight w:val="yellow"/>
        </w:rPr>
        <w:t>(</w:t>
      </w:r>
      <w:r w:rsidRPr="00AC0FA0">
        <w:rPr>
          <w:b/>
          <w:bCs/>
          <w:color w:val="000000" w:themeColor="text1"/>
          <w:highlight w:val="yellow"/>
        </w:rPr>
        <w:t>Authors:</w:t>
      </w:r>
      <w:r w:rsidRPr="00AC0FA0">
        <w:rPr>
          <w:color w:val="000000" w:themeColor="text1"/>
          <w:highlight w:val="yellow"/>
        </w:rPr>
        <w:t xml:space="preserve"> Please specify the exact number of chambers and animals that will be used during the demonstration. Also, please specify the breed of mice or rats that will be used for the demonstration?)</w:t>
      </w:r>
    </w:p>
    <w:p w14:paraId="5AC32ED4" w14:textId="77777777" w:rsidR="00942C69" w:rsidRDefault="00942C69" w:rsidP="00942C69">
      <w:pPr>
        <w:pStyle w:val="ShotDescription"/>
        <w:numPr>
          <w:ilvl w:val="2"/>
          <w:numId w:val="3"/>
        </w:numPr>
        <w:rPr>
          <w:lang w:val="en-IN"/>
        </w:rPr>
      </w:pPr>
      <w:r w:rsidRPr="00D364FC">
        <w:rPr>
          <w:lang w:val="en-IN"/>
        </w:rPr>
        <w:t>Talent setting up the sound-attenuated recording chambers.</w:t>
      </w:r>
    </w:p>
    <w:p w14:paraId="0CE87215" w14:textId="77777777" w:rsidR="00942C69" w:rsidRDefault="00942C69" w:rsidP="00942C69">
      <w:pPr>
        <w:pStyle w:val="ShotDescription"/>
        <w:numPr>
          <w:ilvl w:val="2"/>
          <w:numId w:val="3"/>
        </w:numPr>
        <w:rPr>
          <w:lang w:val="en-IN"/>
        </w:rPr>
      </w:pPr>
      <w:r>
        <w:rPr>
          <w:lang w:val="en-IN"/>
        </w:rPr>
        <w:t>TEXT ON A PLAIN BACKGROUND</w:t>
      </w:r>
    </w:p>
    <w:p w14:paraId="4C6D34CB" w14:textId="77777777" w:rsidR="00942C69" w:rsidRDefault="00942C69" w:rsidP="00942C69">
      <w:pPr>
        <w:pStyle w:val="ShotDescription"/>
        <w:ind w:firstLine="0"/>
        <w:rPr>
          <w:lang w:val="en-IN"/>
        </w:rPr>
      </w:pPr>
      <w:r>
        <w:rPr>
          <w:lang w:val="en-IN"/>
        </w:rPr>
        <w:t>Recording Chamber Dimensions:</w:t>
      </w:r>
    </w:p>
    <w:p w14:paraId="148F2D2F" w14:textId="77777777" w:rsidR="00942C69" w:rsidRDefault="00942C69" w:rsidP="00942C69">
      <w:pPr>
        <w:pStyle w:val="ShotDescription"/>
        <w:ind w:firstLine="0"/>
        <w:rPr>
          <w:lang w:val="en-IN"/>
        </w:rPr>
      </w:pPr>
      <w:r>
        <w:rPr>
          <w:lang w:val="en-IN"/>
        </w:rPr>
        <w:t xml:space="preserve">Outer diameter: </w:t>
      </w:r>
      <w:r w:rsidRPr="006208A5">
        <w:rPr>
          <w:lang w:val="en-IN"/>
        </w:rPr>
        <w:t xml:space="preserve">60 cm </w:t>
      </w:r>
      <w:r>
        <w:rPr>
          <w:lang w:val="en-IN"/>
        </w:rPr>
        <w:t>x</w:t>
      </w:r>
      <w:r w:rsidRPr="006208A5">
        <w:rPr>
          <w:lang w:val="en-IN"/>
        </w:rPr>
        <w:t xml:space="preserve"> 60 cm </w:t>
      </w:r>
      <w:r>
        <w:rPr>
          <w:lang w:val="en-IN"/>
        </w:rPr>
        <w:t>x</w:t>
      </w:r>
      <w:r w:rsidRPr="006208A5">
        <w:rPr>
          <w:lang w:val="en-IN"/>
        </w:rPr>
        <w:t xml:space="preserve"> 82 cm</w:t>
      </w:r>
    </w:p>
    <w:p w14:paraId="53C52AF5" w14:textId="77777777" w:rsidR="00942C69" w:rsidRDefault="00942C69" w:rsidP="00942C69">
      <w:pPr>
        <w:pStyle w:val="ShotDescription"/>
        <w:ind w:firstLine="0"/>
        <w:rPr>
          <w:lang w:val="en-IN"/>
        </w:rPr>
      </w:pPr>
      <w:r>
        <w:rPr>
          <w:lang w:val="en-IN"/>
        </w:rPr>
        <w:lastRenderedPageBreak/>
        <w:t xml:space="preserve">Inner diameter: </w:t>
      </w:r>
      <w:r w:rsidRPr="006208A5">
        <w:rPr>
          <w:lang w:val="en-IN"/>
        </w:rPr>
        <w:t xml:space="preserve">56 cm </w:t>
      </w:r>
      <w:r>
        <w:rPr>
          <w:lang w:val="en-IN"/>
        </w:rPr>
        <w:t>x</w:t>
      </w:r>
      <w:r w:rsidRPr="006208A5">
        <w:rPr>
          <w:lang w:val="en-IN"/>
        </w:rPr>
        <w:t xml:space="preserve"> 53 cm </w:t>
      </w:r>
      <w:r>
        <w:rPr>
          <w:lang w:val="en-IN"/>
        </w:rPr>
        <w:t>x</w:t>
      </w:r>
      <w:r w:rsidRPr="006208A5">
        <w:rPr>
          <w:lang w:val="en-IN"/>
        </w:rPr>
        <w:t xml:space="preserve"> 60 cm</w:t>
      </w:r>
    </w:p>
    <w:p w14:paraId="4E0DCC66" w14:textId="77777777" w:rsidR="00942C69" w:rsidRPr="00D364FC" w:rsidRDefault="00942C69" w:rsidP="00942C69">
      <w:pPr>
        <w:pStyle w:val="ShotDescription"/>
        <w:numPr>
          <w:ilvl w:val="2"/>
          <w:numId w:val="3"/>
        </w:numPr>
        <w:rPr>
          <w:lang w:val="en-IN"/>
        </w:rPr>
      </w:pPr>
      <w:r w:rsidRPr="00D364FC">
        <w:rPr>
          <w:lang w:val="en-IN"/>
        </w:rPr>
        <w:t>Talent assigning animals to recording chambers according to a randomized and counterbalanced schedule.</w:t>
      </w:r>
    </w:p>
    <w:p w14:paraId="02674544" w14:textId="77777777" w:rsidR="00942C69" w:rsidRPr="00D364FC" w:rsidRDefault="00942C69" w:rsidP="00942C69">
      <w:pPr>
        <w:pStyle w:val="Narration"/>
        <w:numPr>
          <w:ilvl w:val="1"/>
          <w:numId w:val="3"/>
        </w:numPr>
      </w:pPr>
      <w:r w:rsidRPr="00D364FC">
        <w:t xml:space="preserve">Record the chamber assignment for each session, including the animal identification, group, chamber number, date, and session type, in a lab notebook or spreadsheet </w:t>
      </w:r>
      <w:r w:rsidRPr="00D364FC">
        <w:rPr>
          <w:b/>
          <w:bCs/>
        </w:rPr>
        <w:t>[1]</w:t>
      </w:r>
      <w:r w:rsidRPr="00D364FC">
        <w:t xml:space="preserve">. Incorporate the metadata into downstream statistical analyses as a random effect or covariate to account for potential chamber-related variability </w:t>
      </w:r>
      <w:r w:rsidRPr="00D364FC">
        <w:rPr>
          <w:b/>
          <w:bCs/>
        </w:rPr>
        <w:t>[2]</w:t>
      </w:r>
      <w:r w:rsidRPr="00D364FC">
        <w:t>.</w:t>
      </w:r>
    </w:p>
    <w:p w14:paraId="4ED8FDDF" w14:textId="77777777" w:rsidR="00942C69" w:rsidRDefault="00942C69" w:rsidP="00942C69">
      <w:pPr>
        <w:pStyle w:val="ShotDescription"/>
        <w:numPr>
          <w:ilvl w:val="2"/>
          <w:numId w:val="3"/>
        </w:numPr>
        <w:rPr>
          <w:lang w:val="en-IN"/>
        </w:rPr>
      </w:pPr>
      <w:r w:rsidRPr="00D364FC">
        <w:rPr>
          <w:lang w:val="en-IN"/>
        </w:rPr>
        <w:t>Talent recording chamber assignment details in a lab notebook or spreadsheet.</w:t>
      </w:r>
      <w:r>
        <w:rPr>
          <w:lang w:val="en-IN"/>
        </w:rPr>
        <w:t xml:space="preserve"> </w:t>
      </w:r>
      <w:r w:rsidRPr="00A72467">
        <w:rPr>
          <w:highlight w:val="yellow"/>
          <w:lang w:val="en-IN"/>
        </w:rPr>
        <w:t>(</w:t>
      </w:r>
      <w:r w:rsidRPr="00A72467">
        <w:rPr>
          <w:b/>
          <w:bCs/>
          <w:highlight w:val="yellow"/>
          <w:lang w:val="en-IN"/>
        </w:rPr>
        <w:t>Authors:</w:t>
      </w:r>
      <w:r w:rsidRPr="00A72467">
        <w:rPr>
          <w:highlight w:val="yellow"/>
          <w:lang w:val="en-IN"/>
        </w:rPr>
        <w:t xml:space="preserve"> Please specify if an Excel spreadsheet will be used for demonstration. If yes, we will modify this to a SCREEN shot.)</w:t>
      </w:r>
    </w:p>
    <w:p w14:paraId="24C6B477" w14:textId="75902861" w:rsidR="00125924" w:rsidRPr="00B07A3B" w:rsidRDefault="00942C69" w:rsidP="00942C69">
      <w:pPr>
        <w:pStyle w:val="ListParagraph"/>
        <w:numPr>
          <w:ilvl w:val="2"/>
          <w:numId w:val="3"/>
        </w:numPr>
        <w:spacing w:before="120"/>
        <w:contextualSpacing w:val="0"/>
        <w:rPr>
          <w:rFonts w:cstheme="minorHAnsi"/>
        </w:rPr>
      </w:pPr>
      <w:r w:rsidRPr="00A72467">
        <w:rPr>
          <w:highlight w:val="yellow"/>
          <w:lang w:val="en-IN"/>
        </w:rPr>
        <w:t>SCREEN:</w:t>
      </w:r>
      <w:r w:rsidRPr="00D364FC">
        <w:rPr>
          <w:lang w:val="en-IN"/>
        </w:rPr>
        <w:t xml:space="preserve"> Chamber assignment metadata being incorporated into the downstream statistical analysis.</w:t>
      </w:r>
    </w:p>
    <w:p w14:paraId="476A4176" w14:textId="77777777" w:rsidR="000F326F" w:rsidRDefault="000F326F" w:rsidP="000F326F">
      <w:pPr>
        <w:pStyle w:val="ListParagraph"/>
        <w:spacing w:before="120"/>
        <w:ind w:left="1627"/>
        <w:contextualSpacing w:val="0"/>
        <w:rPr>
          <w:rFonts w:cstheme="minorHAnsi"/>
        </w:rPr>
      </w:pPr>
    </w:p>
    <w:p w14:paraId="7C88FEA8" w14:textId="194C7574" w:rsidR="000F326F" w:rsidRDefault="00942C69" w:rsidP="000F326F">
      <w:pPr>
        <w:pStyle w:val="ListParagraph"/>
        <w:numPr>
          <w:ilvl w:val="0"/>
          <w:numId w:val="3"/>
        </w:numPr>
        <w:spacing w:before="120"/>
        <w:contextualSpacing w:val="0"/>
        <w:rPr>
          <w:rFonts w:cstheme="minorHAnsi"/>
          <w:b/>
          <w:bCs/>
        </w:rPr>
      </w:pPr>
      <w:r>
        <w:rPr>
          <w:b/>
          <w:bCs/>
        </w:rPr>
        <w:t xml:space="preserve">Cage Preparation and </w:t>
      </w:r>
      <w:r w:rsidRPr="00D364FC">
        <w:rPr>
          <w:b/>
          <w:bCs/>
        </w:rPr>
        <w:t>Recording</w:t>
      </w:r>
      <w:r>
        <w:rPr>
          <w:b/>
          <w:bCs/>
        </w:rPr>
        <w:t xml:space="preserve"> System Setup</w:t>
      </w:r>
    </w:p>
    <w:p w14:paraId="2E9E5DCE" w14:textId="77777777" w:rsidR="000F326F" w:rsidRDefault="000F326F" w:rsidP="000F326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79B1DA29D4804E18B89EBA46381F7EE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5FAFCE0F" w14:textId="451CCB8C" w:rsidR="00942C69" w:rsidRPr="00D364FC" w:rsidRDefault="00942C69" w:rsidP="00942C69">
      <w:pPr>
        <w:pStyle w:val="Narration"/>
        <w:numPr>
          <w:ilvl w:val="1"/>
          <w:numId w:val="3"/>
        </w:numPr>
      </w:pPr>
      <w:r>
        <w:t>Within each recording chamber, use</w:t>
      </w:r>
      <w:r w:rsidRPr="00D364FC">
        <w:t xml:space="preserve"> clean polycarbonate cages </w:t>
      </w:r>
      <w:r>
        <w:t xml:space="preserve">without bedding </w:t>
      </w:r>
      <w:r w:rsidRPr="00D364FC">
        <w:t xml:space="preserve">to minimize movement-related noise </w:t>
      </w:r>
      <w:r w:rsidRPr="00D364FC">
        <w:rPr>
          <w:b/>
          <w:bCs/>
        </w:rPr>
        <w:t>[</w:t>
      </w:r>
      <w:r>
        <w:rPr>
          <w:b/>
          <w:bCs/>
        </w:rPr>
        <w:t>1</w:t>
      </w:r>
      <w:r w:rsidRPr="00D364FC">
        <w:rPr>
          <w:b/>
          <w:bCs/>
        </w:rPr>
        <w:t>]</w:t>
      </w:r>
      <w:r w:rsidRPr="00D364FC">
        <w:t>.</w:t>
      </w:r>
      <w:r>
        <w:t xml:space="preserve"> </w:t>
      </w:r>
      <w:r w:rsidRPr="00D364FC">
        <w:t xml:space="preserve">Clean each cage thoroughly with 70 percent ethanol between </w:t>
      </w:r>
      <w:r>
        <w:t>recordings</w:t>
      </w:r>
      <w:r w:rsidRPr="00D364FC">
        <w:t xml:space="preserve"> </w:t>
      </w:r>
      <w:r w:rsidRPr="00D364FC">
        <w:rPr>
          <w:b/>
          <w:bCs/>
        </w:rPr>
        <w:t>[</w:t>
      </w:r>
      <w:r>
        <w:rPr>
          <w:b/>
          <w:bCs/>
        </w:rPr>
        <w:t>2</w:t>
      </w:r>
      <w:r w:rsidRPr="00D364FC">
        <w:rPr>
          <w:b/>
          <w:bCs/>
        </w:rPr>
        <w:t>]</w:t>
      </w:r>
      <w:r w:rsidRPr="00D364FC">
        <w:t xml:space="preserve"> and allow </w:t>
      </w:r>
      <w:r>
        <w:t>it</w:t>
      </w:r>
      <w:r w:rsidRPr="00D364FC">
        <w:t xml:space="preserve"> to dry completely before the next recording </w:t>
      </w:r>
      <w:r w:rsidRPr="00D364FC">
        <w:rPr>
          <w:b/>
          <w:bCs/>
        </w:rPr>
        <w:t>[</w:t>
      </w:r>
      <w:r>
        <w:rPr>
          <w:b/>
          <w:bCs/>
        </w:rPr>
        <w:t>3</w:t>
      </w:r>
      <w:r w:rsidRPr="00D364FC">
        <w:rPr>
          <w:b/>
          <w:bCs/>
        </w:rPr>
        <w:t>]</w:t>
      </w:r>
      <w:r w:rsidRPr="00D364FC">
        <w:t>.</w:t>
      </w:r>
    </w:p>
    <w:p w14:paraId="7680F188" w14:textId="77777777" w:rsidR="00942C69" w:rsidRDefault="00942C69" w:rsidP="00942C69">
      <w:pPr>
        <w:pStyle w:val="ShotDescription"/>
        <w:numPr>
          <w:ilvl w:val="2"/>
          <w:numId w:val="3"/>
        </w:numPr>
        <w:rPr>
          <w:lang w:val="en-IN"/>
        </w:rPr>
      </w:pPr>
      <w:r w:rsidRPr="00D364FC">
        <w:rPr>
          <w:lang w:val="en-IN"/>
        </w:rPr>
        <w:t>Talent placing a clean polycarbonate cage inside a recording chamber.</w:t>
      </w:r>
    </w:p>
    <w:p w14:paraId="4BBEF7AD" w14:textId="77777777" w:rsidR="00942C69" w:rsidRDefault="00942C69" w:rsidP="00942C69">
      <w:pPr>
        <w:pStyle w:val="ShotDescription"/>
        <w:numPr>
          <w:ilvl w:val="2"/>
          <w:numId w:val="3"/>
        </w:numPr>
        <w:rPr>
          <w:lang w:val="en-IN"/>
        </w:rPr>
      </w:pPr>
      <w:r w:rsidRPr="00D364FC">
        <w:rPr>
          <w:lang w:val="en-IN"/>
        </w:rPr>
        <w:t>Talent cleaning a polycarbonate cage with 70 percent ethanol.</w:t>
      </w:r>
    </w:p>
    <w:p w14:paraId="783078B1" w14:textId="77777777" w:rsidR="00942C69" w:rsidRPr="00D364FC" w:rsidRDefault="00942C69" w:rsidP="00942C69">
      <w:pPr>
        <w:pStyle w:val="ShotDescription"/>
        <w:numPr>
          <w:ilvl w:val="2"/>
          <w:numId w:val="3"/>
        </w:numPr>
        <w:rPr>
          <w:lang w:val="en-IN"/>
        </w:rPr>
      </w:pPr>
      <w:r w:rsidRPr="00D364FC">
        <w:rPr>
          <w:lang w:val="en-IN"/>
        </w:rPr>
        <w:t>Shot of the cleaned cage drying completely.</w:t>
      </w:r>
    </w:p>
    <w:p w14:paraId="76931E20" w14:textId="77777777" w:rsidR="00942C69" w:rsidRPr="00D364FC" w:rsidRDefault="00942C69" w:rsidP="00942C69">
      <w:pPr>
        <w:pStyle w:val="Narration"/>
        <w:numPr>
          <w:ilvl w:val="1"/>
          <w:numId w:val="3"/>
        </w:numPr>
      </w:pPr>
      <w:r w:rsidRPr="00D364FC">
        <w:t xml:space="preserve">Turn on the recording computer </w:t>
      </w:r>
      <w:r w:rsidRPr="00D364FC">
        <w:rPr>
          <w:b/>
          <w:bCs/>
        </w:rPr>
        <w:t>[1]</w:t>
      </w:r>
      <w:r>
        <w:rPr>
          <w:b/>
          <w:bCs/>
        </w:rPr>
        <w:t xml:space="preserve"> </w:t>
      </w:r>
      <w:r w:rsidRPr="00D364FC">
        <w:t xml:space="preserve">and launch the acquisition software </w:t>
      </w:r>
      <w:r w:rsidRPr="00D364FC">
        <w:rPr>
          <w:b/>
          <w:bCs/>
        </w:rPr>
        <w:t>[</w:t>
      </w:r>
      <w:r>
        <w:rPr>
          <w:b/>
          <w:bCs/>
        </w:rPr>
        <w:t>2</w:t>
      </w:r>
      <w:r w:rsidRPr="00D364FC">
        <w:rPr>
          <w:b/>
          <w:bCs/>
        </w:rPr>
        <w:t>]</w:t>
      </w:r>
      <w:r w:rsidRPr="00D364FC">
        <w:t xml:space="preserve">. Ensure the multi-channel recording interface is connected and recognized </w:t>
      </w:r>
      <w:r w:rsidRPr="00D364FC">
        <w:rPr>
          <w:b/>
          <w:bCs/>
        </w:rPr>
        <w:t>[</w:t>
      </w:r>
      <w:r>
        <w:rPr>
          <w:b/>
          <w:bCs/>
        </w:rPr>
        <w:t>3</w:t>
      </w:r>
      <w:r w:rsidRPr="00D364FC">
        <w:rPr>
          <w:b/>
          <w:bCs/>
        </w:rPr>
        <w:t>]</w:t>
      </w:r>
      <w:r w:rsidRPr="00D364FC">
        <w:t>.</w:t>
      </w:r>
    </w:p>
    <w:p w14:paraId="04F7AD56" w14:textId="77777777" w:rsidR="00942C69" w:rsidRDefault="00942C69" w:rsidP="00942C69">
      <w:pPr>
        <w:pStyle w:val="ShotDescription"/>
        <w:numPr>
          <w:ilvl w:val="2"/>
          <w:numId w:val="3"/>
        </w:numPr>
        <w:rPr>
          <w:lang w:val="en-IN"/>
        </w:rPr>
      </w:pPr>
      <w:r w:rsidRPr="00D364FC">
        <w:rPr>
          <w:lang w:val="en-IN"/>
        </w:rPr>
        <w:t xml:space="preserve">Talent turning on the recording computer </w:t>
      </w:r>
    </w:p>
    <w:p w14:paraId="2CC16B86" w14:textId="77777777" w:rsidR="00942C69" w:rsidRDefault="00942C69" w:rsidP="00942C69">
      <w:pPr>
        <w:pStyle w:val="ShotDescription"/>
        <w:numPr>
          <w:ilvl w:val="2"/>
          <w:numId w:val="3"/>
        </w:numPr>
        <w:rPr>
          <w:lang w:val="en-IN"/>
        </w:rPr>
      </w:pPr>
      <w:r w:rsidRPr="00A72467">
        <w:rPr>
          <w:highlight w:val="yellow"/>
          <w:lang w:val="en-IN"/>
        </w:rPr>
        <w:t>SCREEN:</w:t>
      </w:r>
      <w:r>
        <w:rPr>
          <w:lang w:val="en-IN"/>
        </w:rPr>
        <w:t xml:space="preserve"> Show the opening of the acquisition software.</w:t>
      </w:r>
    </w:p>
    <w:p w14:paraId="1346BEC3" w14:textId="77777777" w:rsidR="00942C69" w:rsidRPr="00D364FC" w:rsidRDefault="00942C69" w:rsidP="00942C69">
      <w:pPr>
        <w:pStyle w:val="ShotDescription"/>
        <w:numPr>
          <w:ilvl w:val="2"/>
          <w:numId w:val="3"/>
        </w:numPr>
        <w:rPr>
          <w:lang w:val="en-IN"/>
        </w:rPr>
      </w:pPr>
      <w:r w:rsidRPr="00A72467">
        <w:rPr>
          <w:highlight w:val="yellow"/>
          <w:lang w:val="en-IN"/>
        </w:rPr>
        <w:t>SCREEN:</w:t>
      </w:r>
      <w:r w:rsidRPr="00D364FC">
        <w:rPr>
          <w:lang w:val="en-IN"/>
        </w:rPr>
        <w:t xml:space="preserve"> The multi-channel recording interface being recognized by the acquisition software.</w:t>
      </w:r>
    </w:p>
    <w:p w14:paraId="1C10F278" w14:textId="77777777" w:rsidR="00942C69" w:rsidRPr="00D364FC" w:rsidRDefault="00942C69" w:rsidP="00942C69">
      <w:pPr>
        <w:pStyle w:val="Narration"/>
        <w:numPr>
          <w:ilvl w:val="1"/>
          <w:numId w:val="3"/>
        </w:numPr>
      </w:pPr>
      <w:r w:rsidRPr="00D364FC">
        <w:t xml:space="preserve">Create a new experiment by clicking </w:t>
      </w:r>
      <w:r w:rsidRPr="00D364FC">
        <w:rPr>
          <w:b/>
          <w:bCs/>
        </w:rPr>
        <w:t>File/Experiment</w:t>
      </w:r>
      <w:r w:rsidRPr="00D364FC">
        <w:t xml:space="preserve">, then </w:t>
      </w:r>
      <w:r w:rsidRPr="00D364FC">
        <w:rPr>
          <w:b/>
          <w:bCs/>
        </w:rPr>
        <w:t>New</w:t>
      </w:r>
      <w:r w:rsidRPr="00D364FC">
        <w:t xml:space="preserve">, and input the required metadata, including the experiment name, species, and number of recording channels </w:t>
      </w:r>
      <w:r w:rsidRPr="00D364FC">
        <w:rPr>
          <w:b/>
          <w:bCs/>
        </w:rPr>
        <w:t>[1]</w:t>
      </w:r>
      <w:r w:rsidRPr="00D364FC">
        <w:t>.</w:t>
      </w:r>
    </w:p>
    <w:p w14:paraId="51329ED7" w14:textId="77777777" w:rsidR="00942C69" w:rsidRPr="00D364FC" w:rsidRDefault="00942C69" w:rsidP="00942C69">
      <w:pPr>
        <w:pStyle w:val="ShotDescription"/>
        <w:numPr>
          <w:ilvl w:val="2"/>
          <w:numId w:val="3"/>
        </w:numPr>
        <w:rPr>
          <w:lang w:val="en-IN"/>
        </w:rPr>
      </w:pPr>
      <w:r w:rsidRPr="008542FC">
        <w:rPr>
          <w:highlight w:val="yellow"/>
          <w:lang w:val="en-IN"/>
        </w:rPr>
        <w:t>SCREEN:</w:t>
      </w:r>
      <w:r w:rsidRPr="00D364FC">
        <w:rPr>
          <w:lang w:val="en-IN"/>
        </w:rPr>
        <w:t xml:space="preserve"> </w:t>
      </w:r>
      <w:r>
        <w:rPr>
          <w:lang w:val="en-IN"/>
        </w:rPr>
        <w:t xml:space="preserve">Show </w:t>
      </w:r>
      <w:r w:rsidRPr="00D364FC">
        <w:rPr>
          <w:b/>
          <w:bCs/>
          <w:lang w:val="en-IN"/>
        </w:rPr>
        <w:t>File/Experiment</w:t>
      </w:r>
      <w:r w:rsidRPr="00D364FC">
        <w:rPr>
          <w:lang w:val="en-IN"/>
        </w:rPr>
        <w:t xml:space="preserve"> being clicked</w:t>
      </w:r>
      <w:r>
        <w:rPr>
          <w:lang w:val="en-IN"/>
        </w:rPr>
        <w:t xml:space="preserve">, </w:t>
      </w:r>
      <w:r w:rsidRPr="00D364FC">
        <w:rPr>
          <w:b/>
          <w:bCs/>
          <w:lang w:val="en-IN"/>
        </w:rPr>
        <w:t>New</w:t>
      </w:r>
      <w:r w:rsidRPr="00D364FC">
        <w:rPr>
          <w:lang w:val="en-IN"/>
        </w:rPr>
        <w:t xml:space="preserve"> being selected</w:t>
      </w:r>
      <w:r>
        <w:rPr>
          <w:lang w:val="en-IN"/>
        </w:rPr>
        <w:t>, and the input of t</w:t>
      </w:r>
      <w:r w:rsidRPr="00D364FC">
        <w:rPr>
          <w:lang w:val="en-IN"/>
        </w:rPr>
        <w:t>he experiment name, species, and number of recording channels.</w:t>
      </w:r>
    </w:p>
    <w:p w14:paraId="1E046F41" w14:textId="77777777" w:rsidR="00942C69" w:rsidRPr="00D364FC" w:rsidRDefault="00942C69" w:rsidP="00942C69">
      <w:pPr>
        <w:pStyle w:val="Narration"/>
        <w:numPr>
          <w:ilvl w:val="1"/>
          <w:numId w:val="3"/>
        </w:numPr>
      </w:pPr>
      <w:r w:rsidRPr="00D364FC">
        <w:t xml:space="preserve">Conduct a brief test recording before each session by clicking </w:t>
      </w:r>
      <w:r w:rsidRPr="00D364FC">
        <w:rPr>
          <w:b/>
          <w:bCs/>
        </w:rPr>
        <w:t>Record Ultrasounds</w:t>
      </w:r>
      <w:r w:rsidRPr="00D364FC">
        <w:t xml:space="preserve">, then </w:t>
      </w:r>
      <w:r w:rsidRPr="00D364FC">
        <w:rPr>
          <w:b/>
          <w:bCs/>
        </w:rPr>
        <w:lastRenderedPageBreak/>
        <w:t>Preview Ultrasounds</w:t>
      </w:r>
      <w:r w:rsidRPr="00D364FC">
        <w:t xml:space="preserve">, and the </w:t>
      </w:r>
      <w:r w:rsidRPr="00D364FC">
        <w:rPr>
          <w:b/>
          <w:bCs/>
        </w:rPr>
        <w:t>Circle Record</w:t>
      </w:r>
      <w:r w:rsidRPr="00D364FC">
        <w:t xml:space="preserve"> button to verify signal integrity, channel function, and acceptable background noise levels </w:t>
      </w:r>
      <w:r w:rsidRPr="00D364FC">
        <w:rPr>
          <w:b/>
          <w:bCs/>
        </w:rPr>
        <w:t>[1]</w:t>
      </w:r>
      <w:r w:rsidRPr="00D364FC">
        <w:t>.</w:t>
      </w:r>
    </w:p>
    <w:p w14:paraId="2B2CDF97" w14:textId="77777777" w:rsidR="00942C69" w:rsidRPr="00D364FC" w:rsidRDefault="00942C69" w:rsidP="00942C69">
      <w:pPr>
        <w:pStyle w:val="ShotDescription"/>
        <w:numPr>
          <w:ilvl w:val="2"/>
          <w:numId w:val="3"/>
        </w:numPr>
        <w:rPr>
          <w:lang w:val="en-IN"/>
        </w:rPr>
      </w:pPr>
      <w:r w:rsidRPr="008542FC">
        <w:rPr>
          <w:highlight w:val="yellow"/>
          <w:lang w:val="en-IN"/>
        </w:rPr>
        <w:t>SCREEN:</w:t>
      </w:r>
      <w:r w:rsidRPr="00D364FC">
        <w:rPr>
          <w:lang w:val="en-IN"/>
        </w:rPr>
        <w:t xml:space="preserve"> </w:t>
      </w:r>
      <w:r>
        <w:rPr>
          <w:lang w:val="en-IN"/>
        </w:rPr>
        <w:t xml:space="preserve">Show </w:t>
      </w:r>
      <w:r w:rsidRPr="00D364FC">
        <w:rPr>
          <w:b/>
          <w:bCs/>
          <w:lang w:val="en-IN"/>
        </w:rPr>
        <w:t>Record Ultrasounds</w:t>
      </w:r>
      <w:r w:rsidRPr="00D364FC">
        <w:rPr>
          <w:lang w:val="en-IN"/>
        </w:rPr>
        <w:t xml:space="preserve"> being clicked</w:t>
      </w:r>
      <w:r>
        <w:rPr>
          <w:lang w:val="en-IN"/>
        </w:rPr>
        <w:t>, followed by</w:t>
      </w:r>
      <w:r w:rsidRPr="00D364FC">
        <w:rPr>
          <w:lang w:val="en-IN"/>
        </w:rPr>
        <w:t xml:space="preserve"> </w:t>
      </w:r>
      <w:r w:rsidRPr="00D364FC">
        <w:rPr>
          <w:b/>
          <w:bCs/>
          <w:lang w:val="en-IN"/>
        </w:rPr>
        <w:t>Preview Ultrasounds</w:t>
      </w:r>
      <w:r w:rsidRPr="00D364FC">
        <w:rPr>
          <w:lang w:val="en-IN"/>
        </w:rPr>
        <w:t xml:space="preserve"> being selected</w:t>
      </w:r>
      <w:r>
        <w:rPr>
          <w:lang w:val="en-IN"/>
        </w:rPr>
        <w:t xml:space="preserve"> and t</w:t>
      </w:r>
      <w:r w:rsidRPr="00D364FC">
        <w:rPr>
          <w:lang w:val="en-IN"/>
        </w:rPr>
        <w:t xml:space="preserve">he </w:t>
      </w:r>
      <w:r w:rsidRPr="00D364FC">
        <w:rPr>
          <w:b/>
          <w:bCs/>
          <w:lang w:val="en-IN"/>
        </w:rPr>
        <w:t>Circle Record</w:t>
      </w:r>
      <w:r w:rsidRPr="00D364FC">
        <w:rPr>
          <w:lang w:val="en-IN"/>
        </w:rPr>
        <w:t xml:space="preserve"> button being clicked.</w:t>
      </w:r>
    </w:p>
    <w:p w14:paraId="738A6890" w14:textId="77777777" w:rsidR="00942C69" w:rsidRPr="00D364FC" w:rsidRDefault="00942C69" w:rsidP="00942C69">
      <w:pPr>
        <w:pStyle w:val="Narration"/>
        <w:numPr>
          <w:ilvl w:val="1"/>
          <w:numId w:val="3"/>
        </w:numPr>
      </w:pPr>
      <w:r w:rsidRPr="00D364FC">
        <w:t xml:space="preserve">Create a test session by clicking </w:t>
      </w:r>
      <w:r w:rsidRPr="00D364FC">
        <w:rPr>
          <w:b/>
          <w:bCs/>
        </w:rPr>
        <w:t>Design Test Session</w:t>
      </w:r>
      <w:r w:rsidRPr="00D364FC">
        <w:t xml:space="preserve">, then </w:t>
      </w:r>
      <w:r w:rsidRPr="00D364FC">
        <w:rPr>
          <w:b/>
          <w:bCs/>
        </w:rPr>
        <w:t>New Test Session</w:t>
      </w:r>
      <w:r w:rsidRPr="00D364FC">
        <w:t xml:space="preserve">, and set the recording duration to 10 minutes by changing the timer </w:t>
      </w:r>
      <w:r w:rsidRPr="00D364FC">
        <w:rPr>
          <w:b/>
          <w:bCs/>
        </w:rPr>
        <w:t>[1]</w:t>
      </w:r>
      <w:r w:rsidRPr="00D364FC">
        <w:t xml:space="preserve">. Assign animal identifications to the appropriate chamber channels </w:t>
      </w:r>
      <w:r w:rsidRPr="00032383">
        <w:t>and verify session info</w:t>
      </w:r>
      <w:r>
        <w:t>rmation</w:t>
      </w:r>
      <w:r w:rsidRPr="00032383">
        <w:t xml:space="preserve"> before recording</w:t>
      </w:r>
      <w:r>
        <w:t>, as</w:t>
      </w:r>
      <w:r w:rsidRPr="00D364FC">
        <w:t xml:space="preserve"> the settings cannot be modified after completion</w:t>
      </w:r>
      <w:r>
        <w:t xml:space="preserve"> </w:t>
      </w:r>
      <w:r w:rsidRPr="00D364FC">
        <w:rPr>
          <w:b/>
          <w:bCs/>
        </w:rPr>
        <w:t>[2]</w:t>
      </w:r>
      <w:r w:rsidRPr="00D364FC">
        <w:t>.</w:t>
      </w:r>
    </w:p>
    <w:p w14:paraId="1FDA4BCF" w14:textId="77777777" w:rsidR="00942C69" w:rsidRDefault="00942C69" w:rsidP="00942C69">
      <w:pPr>
        <w:pStyle w:val="ShotDescription"/>
        <w:numPr>
          <w:ilvl w:val="2"/>
          <w:numId w:val="3"/>
        </w:numPr>
        <w:rPr>
          <w:lang w:val="en-IN"/>
        </w:rPr>
      </w:pPr>
      <w:r w:rsidRPr="008542FC">
        <w:rPr>
          <w:highlight w:val="yellow"/>
          <w:lang w:val="en-IN"/>
        </w:rPr>
        <w:t>SCREEN:</w:t>
      </w:r>
      <w:r w:rsidRPr="00D364FC">
        <w:rPr>
          <w:lang w:val="en-IN"/>
        </w:rPr>
        <w:t xml:space="preserve"> </w:t>
      </w:r>
      <w:r>
        <w:rPr>
          <w:lang w:val="en-IN"/>
        </w:rPr>
        <w:t xml:space="preserve">Show </w:t>
      </w:r>
      <w:r w:rsidRPr="00D364FC">
        <w:rPr>
          <w:b/>
          <w:bCs/>
          <w:lang w:val="en-IN"/>
        </w:rPr>
        <w:t>Design Test Session</w:t>
      </w:r>
      <w:r w:rsidRPr="00D364FC">
        <w:rPr>
          <w:lang w:val="en-IN"/>
        </w:rPr>
        <w:t xml:space="preserve"> being clicked</w:t>
      </w:r>
      <w:r>
        <w:rPr>
          <w:lang w:val="en-IN"/>
        </w:rPr>
        <w:t xml:space="preserve">, followed by </w:t>
      </w:r>
      <w:r w:rsidRPr="00D364FC">
        <w:rPr>
          <w:b/>
          <w:bCs/>
          <w:lang w:val="en-IN"/>
        </w:rPr>
        <w:t>New Test Session</w:t>
      </w:r>
      <w:r w:rsidRPr="00D364FC">
        <w:rPr>
          <w:lang w:val="en-IN"/>
        </w:rPr>
        <w:t xml:space="preserve"> </w:t>
      </w:r>
      <w:r>
        <w:rPr>
          <w:lang w:val="en-IN"/>
        </w:rPr>
        <w:t>and t</w:t>
      </w:r>
      <w:r w:rsidRPr="00D364FC">
        <w:rPr>
          <w:lang w:val="en-IN"/>
        </w:rPr>
        <w:t>he timer being changed to 00:10:00.</w:t>
      </w:r>
    </w:p>
    <w:p w14:paraId="3C4DFD53" w14:textId="77777777" w:rsidR="00942C69" w:rsidRPr="00942C69" w:rsidRDefault="00942C69" w:rsidP="00942C69">
      <w:pPr>
        <w:pStyle w:val="ListParagraph"/>
        <w:numPr>
          <w:ilvl w:val="2"/>
          <w:numId w:val="3"/>
        </w:numPr>
        <w:spacing w:before="120"/>
        <w:contextualSpacing w:val="0"/>
        <w:rPr>
          <w:rFonts w:cstheme="minorHAnsi"/>
        </w:rPr>
      </w:pPr>
      <w:r w:rsidRPr="008542FC">
        <w:rPr>
          <w:highlight w:val="yellow"/>
          <w:lang w:val="en-IN"/>
        </w:rPr>
        <w:t>SCREEN:</w:t>
      </w:r>
      <w:r w:rsidRPr="00D364FC">
        <w:rPr>
          <w:lang w:val="en-IN"/>
        </w:rPr>
        <w:t xml:space="preserve"> Animal identifications being assigned to the appropriate chamber channels</w:t>
      </w:r>
      <w:r>
        <w:rPr>
          <w:lang w:val="en-IN"/>
        </w:rPr>
        <w:t xml:space="preserve"> and verification of the session information.</w:t>
      </w:r>
    </w:p>
    <w:p w14:paraId="32FCA416" w14:textId="77777777" w:rsidR="00942C69" w:rsidRPr="00942C69" w:rsidRDefault="00942C69" w:rsidP="00942C69">
      <w:pPr>
        <w:pStyle w:val="ListParagraph"/>
        <w:spacing w:before="120"/>
        <w:ind w:left="1627"/>
        <w:contextualSpacing w:val="0"/>
        <w:rPr>
          <w:rFonts w:cstheme="minorHAnsi"/>
        </w:rPr>
      </w:pPr>
    </w:p>
    <w:p w14:paraId="39ED6064" w14:textId="77777777" w:rsidR="00942C69" w:rsidRPr="00942C69" w:rsidRDefault="00942C69" w:rsidP="00942C69">
      <w:pPr>
        <w:pStyle w:val="ListParagraph"/>
        <w:numPr>
          <w:ilvl w:val="0"/>
          <w:numId w:val="3"/>
        </w:numPr>
        <w:spacing w:before="120"/>
        <w:contextualSpacing w:val="0"/>
        <w:rPr>
          <w:rFonts w:cstheme="minorHAnsi"/>
        </w:rPr>
      </w:pPr>
      <w:r w:rsidRPr="00032383">
        <w:rPr>
          <w:b/>
          <w:bCs/>
          <w:lang w:val="en-IN"/>
        </w:rPr>
        <w:t>Ultrasonic Vocalization Recording Protocol</w:t>
      </w:r>
    </w:p>
    <w:p w14:paraId="2A0C5A05" w14:textId="53099A08" w:rsidR="00942C69" w:rsidRPr="00942C69" w:rsidRDefault="00942C69" w:rsidP="0082174F">
      <w:pPr>
        <w:pStyle w:val="ListParagraph"/>
        <w:spacing w:before="120"/>
        <w:ind w:left="360"/>
        <w:contextualSpacing w:val="0"/>
        <w:rPr>
          <w:rFonts w:cstheme="minorHAnsi"/>
        </w:rPr>
      </w:pPr>
      <w:r w:rsidRPr="00942C69">
        <w:rPr>
          <w:rFonts w:cstheme="minorHAnsi"/>
          <w:b/>
          <w:bCs/>
        </w:rPr>
        <w:t xml:space="preserve">Demonstrator: </w:t>
      </w:r>
      <w:sdt>
        <w:sdtPr>
          <w:id w:val="1144694524"/>
          <w:placeholder>
            <w:docPart w:val="64BECF5FFFC647A488DFF9BBDD316477"/>
          </w:placeholder>
          <w:temporary/>
          <w:showingPlcHdr/>
          <w:text/>
        </w:sdtPr>
        <w:sdtContent>
          <w:r w:rsidRPr="00942C69">
            <w:rPr>
              <w:rFonts w:eastAsia="Times New Roman" w:cstheme="minorHAnsi"/>
              <w:color w:val="808080"/>
              <w:shd w:val="clear" w:color="auto" w:fill="FFFF00"/>
            </w:rPr>
            <w:t>Click here to enter name of demonstrator(s)</w:t>
          </w:r>
        </w:sdtContent>
      </w:sdt>
    </w:p>
    <w:p w14:paraId="384D703C" w14:textId="77777777" w:rsidR="0082174F" w:rsidRPr="00D364FC" w:rsidRDefault="0082174F" w:rsidP="0082174F">
      <w:pPr>
        <w:pStyle w:val="Narration"/>
        <w:numPr>
          <w:ilvl w:val="1"/>
          <w:numId w:val="3"/>
        </w:numPr>
      </w:pPr>
      <w:r>
        <w:t>To initiate the session, p</w:t>
      </w:r>
      <w:r w:rsidRPr="00D364FC">
        <w:t>lace the animals into the recording chambers</w:t>
      </w:r>
      <w:r>
        <w:t xml:space="preserve">, ensuring </w:t>
      </w:r>
      <w:r w:rsidRPr="00D364FC">
        <w:t xml:space="preserve">the correct chamber assignment </w:t>
      </w:r>
      <w:r w:rsidRPr="00D364FC">
        <w:rPr>
          <w:b/>
          <w:bCs/>
        </w:rPr>
        <w:t>[1]</w:t>
      </w:r>
      <w:r w:rsidRPr="00D364FC">
        <w:t xml:space="preserve">. Close the chamber doors </w:t>
      </w:r>
      <w:r w:rsidRPr="00D364FC">
        <w:rPr>
          <w:b/>
          <w:bCs/>
        </w:rPr>
        <w:t>[</w:t>
      </w:r>
      <w:r>
        <w:rPr>
          <w:b/>
          <w:bCs/>
        </w:rPr>
        <w:t>2</w:t>
      </w:r>
      <w:r w:rsidRPr="00D364FC">
        <w:rPr>
          <w:b/>
          <w:bCs/>
        </w:rPr>
        <w:t>]</w:t>
      </w:r>
      <w:r>
        <w:rPr>
          <w:b/>
          <w:bCs/>
        </w:rPr>
        <w:t>.</w:t>
      </w:r>
    </w:p>
    <w:p w14:paraId="0DD7725C" w14:textId="77777777" w:rsidR="0082174F" w:rsidRDefault="0082174F" w:rsidP="0082174F">
      <w:pPr>
        <w:pStyle w:val="ShotDescription"/>
        <w:numPr>
          <w:ilvl w:val="2"/>
          <w:numId w:val="3"/>
        </w:numPr>
        <w:rPr>
          <w:lang w:val="en-IN"/>
        </w:rPr>
      </w:pPr>
      <w:r w:rsidRPr="00D364FC">
        <w:rPr>
          <w:lang w:val="en-IN"/>
        </w:rPr>
        <w:t>Talent placing the animals into the assigned recording chambers.</w:t>
      </w:r>
    </w:p>
    <w:p w14:paraId="1D4AEE9E" w14:textId="77777777" w:rsidR="0082174F" w:rsidRPr="002F43A6" w:rsidRDefault="0082174F" w:rsidP="0082174F">
      <w:pPr>
        <w:pStyle w:val="ShotDescription"/>
        <w:numPr>
          <w:ilvl w:val="2"/>
          <w:numId w:val="3"/>
        </w:numPr>
        <w:rPr>
          <w:lang w:val="en-IN"/>
        </w:rPr>
      </w:pPr>
      <w:r w:rsidRPr="00D364FC">
        <w:rPr>
          <w:lang w:val="en-IN"/>
        </w:rPr>
        <w:t>Talent closing the recording chamber doors.</w:t>
      </w:r>
    </w:p>
    <w:p w14:paraId="5EB0E9E8" w14:textId="77777777" w:rsidR="0082174F" w:rsidRPr="00D364FC" w:rsidRDefault="0082174F" w:rsidP="0082174F">
      <w:pPr>
        <w:pStyle w:val="Narration"/>
        <w:numPr>
          <w:ilvl w:val="1"/>
          <w:numId w:val="3"/>
        </w:numPr>
      </w:pPr>
      <w:r>
        <w:t>In</w:t>
      </w:r>
      <w:r w:rsidRPr="00D364FC">
        <w:t xml:space="preserve"> the recording software</w:t>
      </w:r>
      <w:r>
        <w:t>, o</w:t>
      </w:r>
      <w:r w:rsidRPr="00D364FC">
        <w:t xml:space="preserve">pen the corresponding test session by clicking </w:t>
      </w:r>
      <w:r w:rsidRPr="00D364FC">
        <w:rPr>
          <w:b/>
          <w:bCs/>
        </w:rPr>
        <w:t>Design Test Session</w:t>
      </w:r>
      <w:r w:rsidRPr="00D364FC">
        <w:t xml:space="preserve">, then </w:t>
      </w:r>
      <w:r w:rsidRPr="00D364FC">
        <w:rPr>
          <w:b/>
          <w:bCs/>
        </w:rPr>
        <w:t>Open Test Session</w:t>
      </w:r>
      <w:r w:rsidRPr="00D364FC">
        <w:t xml:space="preserve"> </w:t>
      </w:r>
      <w:r w:rsidRPr="00D364FC">
        <w:rPr>
          <w:b/>
          <w:bCs/>
        </w:rPr>
        <w:t>[</w:t>
      </w:r>
      <w:r>
        <w:rPr>
          <w:b/>
          <w:bCs/>
        </w:rPr>
        <w:t>1</w:t>
      </w:r>
      <w:r w:rsidRPr="00D364FC">
        <w:rPr>
          <w:b/>
          <w:bCs/>
        </w:rPr>
        <w:t>]</w:t>
      </w:r>
      <w:r w:rsidRPr="00D364FC">
        <w:t>.</w:t>
      </w:r>
    </w:p>
    <w:p w14:paraId="440A4033" w14:textId="77777777" w:rsidR="0082174F" w:rsidRPr="00D364FC" w:rsidRDefault="0082174F" w:rsidP="0082174F">
      <w:pPr>
        <w:pStyle w:val="ShotDescription"/>
        <w:numPr>
          <w:ilvl w:val="2"/>
          <w:numId w:val="3"/>
        </w:numPr>
        <w:rPr>
          <w:lang w:val="en-IN"/>
        </w:rPr>
      </w:pPr>
      <w:r w:rsidRPr="00F40D7F">
        <w:rPr>
          <w:highlight w:val="yellow"/>
          <w:lang w:val="en-IN"/>
        </w:rPr>
        <w:t>SCREEN:</w:t>
      </w:r>
      <w:r w:rsidRPr="00D364FC">
        <w:rPr>
          <w:lang w:val="en-IN"/>
        </w:rPr>
        <w:t xml:space="preserve"> </w:t>
      </w:r>
      <w:r>
        <w:rPr>
          <w:lang w:val="en-IN"/>
        </w:rPr>
        <w:t xml:space="preserve">Show </w:t>
      </w:r>
      <w:r w:rsidRPr="00D364FC">
        <w:rPr>
          <w:b/>
          <w:bCs/>
          <w:lang w:val="en-IN"/>
        </w:rPr>
        <w:t>Design Test Session</w:t>
      </w:r>
      <w:r w:rsidRPr="00D364FC">
        <w:rPr>
          <w:lang w:val="en-IN"/>
        </w:rPr>
        <w:t xml:space="preserve"> being clicked</w:t>
      </w:r>
      <w:r>
        <w:rPr>
          <w:lang w:val="en-IN"/>
        </w:rPr>
        <w:t xml:space="preserve">, followed by </w:t>
      </w:r>
      <w:r w:rsidRPr="00D364FC">
        <w:rPr>
          <w:b/>
          <w:bCs/>
          <w:lang w:val="en-IN"/>
        </w:rPr>
        <w:t>Open Test Session</w:t>
      </w:r>
      <w:r w:rsidRPr="00D364FC">
        <w:rPr>
          <w:lang w:val="en-IN"/>
        </w:rPr>
        <w:t>.</w:t>
      </w:r>
    </w:p>
    <w:p w14:paraId="584DB2FA" w14:textId="77777777" w:rsidR="0082174F" w:rsidRPr="00D364FC" w:rsidRDefault="0082174F" w:rsidP="0082174F">
      <w:pPr>
        <w:pStyle w:val="Narration"/>
        <w:numPr>
          <w:ilvl w:val="1"/>
          <w:numId w:val="3"/>
        </w:numPr>
      </w:pPr>
      <w:r>
        <w:t xml:space="preserve">Click on </w:t>
      </w:r>
      <w:r w:rsidRPr="00D364FC">
        <w:rPr>
          <w:b/>
          <w:bCs/>
        </w:rPr>
        <w:t>Record Ultrasounds</w:t>
      </w:r>
      <w:r>
        <w:rPr>
          <w:b/>
          <w:bCs/>
        </w:rPr>
        <w:t xml:space="preserve"> </w:t>
      </w:r>
      <w:r w:rsidRPr="00F40D7F">
        <w:t>to s</w:t>
      </w:r>
      <w:r w:rsidRPr="00D364FC">
        <w:t xml:space="preserve">tart recording, then </w:t>
      </w:r>
      <w:r>
        <w:t xml:space="preserve">choose </w:t>
      </w:r>
      <w:r w:rsidRPr="00D364FC">
        <w:rPr>
          <w:b/>
          <w:bCs/>
        </w:rPr>
        <w:t>Execute Test Session</w:t>
      </w:r>
      <w:r w:rsidRPr="00D364FC">
        <w:t xml:space="preserve">, and </w:t>
      </w:r>
      <w:r>
        <w:t xml:space="preserve">select </w:t>
      </w:r>
      <w:r w:rsidRPr="00D364FC">
        <w:t xml:space="preserve">the </w:t>
      </w:r>
      <w:r w:rsidRPr="00D364FC">
        <w:rPr>
          <w:b/>
          <w:bCs/>
        </w:rPr>
        <w:t>Circle Record</w:t>
      </w:r>
      <w:r w:rsidRPr="00D364FC">
        <w:t xml:space="preserve"> button </w:t>
      </w:r>
      <w:r w:rsidRPr="00D364FC">
        <w:rPr>
          <w:b/>
          <w:bCs/>
        </w:rPr>
        <w:t>[1]</w:t>
      </w:r>
      <w:r w:rsidRPr="00D364FC">
        <w:t xml:space="preserve">. Monitor the signals in real time </w:t>
      </w:r>
      <w:r w:rsidRPr="00D364FC">
        <w:rPr>
          <w:b/>
          <w:bCs/>
        </w:rPr>
        <w:t>[2]</w:t>
      </w:r>
      <w:r w:rsidRPr="00D364FC">
        <w:t>.</w:t>
      </w:r>
    </w:p>
    <w:p w14:paraId="37D8017B" w14:textId="77777777" w:rsidR="0082174F" w:rsidRDefault="0082174F" w:rsidP="0082174F">
      <w:pPr>
        <w:pStyle w:val="ShotDescription"/>
        <w:numPr>
          <w:ilvl w:val="2"/>
          <w:numId w:val="3"/>
        </w:numPr>
        <w:rPr>
          <w:lang w:val="en-IN"/>
        </w:rPr>
      </w:pPr>
      <w:r w:rsidRPr="00F40D7F">
        <w:rPr>
          <w:highlight w:val="yellow"/>
          <w:lang w:val="en-IN"/>
        </w:rPr>
        <w:t>SCREEN:</w:t>
      </w:r>
      <w:r w:rsidRPr="00D364FC">
        <w:rPr>
          <w:lang w:val="en-IN"/>
        </w:rPr>
        <w:t xml:space="preserve"> </w:t>
      </w:r>
      <w:r>
        <w:rPr>
          <w:lang w:val="en-IN"/>
        </w:rPr>
        <w:t xml:space="preserve">Show </w:t>
      </w:r>
      <w:r w:rsidRPr="00D364FC">
        <w:rPr>
          <w:b/>
          <w:bCs/>
          <w:lang w:val="en-IN"/>
        </w:rPr>
        <w:t>Record Ultrasounds</w:t>
      </w:r>
      <w:r w:rsidRPr="00D364FC">
        <w:rPr>
          <w:lang w:val="en-IN"/>
        </w:rPr>
        <w:t xml:space="preserve"> being clicked</w:t>
      </w:r>
      <w:r>
        <w:rPr>
          <w:lang w:val="en-IN"/>
        </w:rPr>
        <w:t xml:space="preserve"> followed by </w:t>
      </w:r>
      <w:r w:rsidRPr="00D364FC">
        <w:rPr>
          <w:b/>
          <w:bCs/>
          <w:lang w:val="en-IN"/>
        </w:rPr>
        <w:t>Execute Test Session</w:t>
      </w:r>
      <w:r>
        <w:rPr>
          <w:lang w:val="en-IN"/>
        </w:rPr>
        <w:t xml:space="preserve"> and t</w:t>
      </w:r>
      <w:r w:rsidRPr="00D364FC">
        <w:rPr>
          <w:lang w:val="en-IN"/>
        </w:rPr>
        <w:t xml:space="preserve">he </w:t>
      </w:r>
      <w:r w:rsidRPr="00D364FC">
        <w:rPr>
          <w:b/>
          <w:bCs/>
          <w:lang w:val="en-IN"/>
        </w:rPr>
        <w:t>Circle Record</w:t>
      </w:r>
      <w:r w:rsidRPr="00D364FC">
        <w:rPr>
          <w:lang w:val="en-IN"/>
        </w:rPr>
        <w:t xml:space="preserve"> button.</w:t>
      </w:r>
    </w:p>
    <w:p w14:paraId="74BD8B4B" w14:textId="77777777" w:rsidR="0082174F" w:rsidRPr="00D364FC" w:rsidRDefault="0082174F" w:rsidP="0082174F">
      <w:pPr>
        <w:pStyle w:val="ShotDescription"/>
        <w:numPr>
          <w:ilvl w:val="2"/>
          <w:numId w:val="3"/>
        </w:numPr>
        <w:rPr>
          <w:lang w:val="en-IN"/>
        </w:rPr>
      </w:pPr>
      <w:r w:rsidRPr="00F40D7F">
        <w:rPr>
          <w:highlight w:val="yellow"/>
          <w:lang w:val="en-IN"/>
        </w:rPr>
        <w:t>SCREEN:</w:t>
      </w:r>
      <w:r w:rsidRPr="00D364FC">
        <w:rPr>
          <w:lang w:val="en-IN"/>
        </w:rPr>
        <w:t xml:space="preserve"> Recording signals being monitored in real time.</w:t>
      </w:r>
    </w:p>
    <w:p w14:paraId="2695C49E" w14:textId="77777777" w:rsidR="0082174F" w:rsidRPr="00D364FC" w:rsidRDefault="0082174F" w:rsidP="0082174F">
      <w:pPr>
        <w:pStyle w:val="Narration"/>
        <w:numPr>
          <w:ilvl w:val="1"/>
          <w:numId w:val="3"/>
        </w:numPr>
      </w:pPr>
      <w:r w:rsidRPr="00D364FC">
        <w:t xml:space="preserve">Allow the software to record continuously for 10 minutes </w:t>
      </w:r>
      <w:r w:rsidRPr="00D364FC">
        <w:rPr>
          <w:b/>
          <w:bCs/>
        </w:rPr>
        <w:t>[1]</w:t>
      </w:r>
      <w:r>
        <w:t xml:space="preserve">, then to </w:t>
      </w:r>
      <w:r w:rsidRPr="00D364FC">
        <w:t xml:space="preserve">stop </w:t>
      </w:r>
      <w:r>
        <w:t xml:space="preserve">the </w:t>
      </w:r>
      <w:r w:rsidRPr="00D364FC">
        <w:t xml:space="preserve">recording automatically at the end of the session </w:t>
      </w:r>
      <w:r w:rsidRPr="00D364FC">
        <w:rPr>
          <w:b/>
          <w:bCs/>
        </w:rPr>
        <w:t>[</w:t>
      </w:r>
      <w:r>
        <w:rPr>
          <w:b/>
          <w:bCs/>
        </w:rPr>
        <w:t>2</w:t>
      </w:r>
      <w:r w:rsidRPr="00D364FC">
        <w:rPr>
          <w:b/>
          <w:bCs/>
        </w:rPr>
        <w:t>]</w:t>
      </w:r>
      <w:r w:rsidRPr="00D364FC">
        <w:t>.</w:t>
      </w:r>
    </w:p>
    <w:p w14:paraId="5AA4AB5A" w14:textId="77777777" w:rsidR="0082174F" w:rsidRDefault="0082174F" w:rsidP="0082174F">
      <w:pPr>
        <w:pStyle w:val="ShotDescription"/>
        <w:numPr>
          <w:ilvl w:val="2"/>
          <w:numId w:val="3"/>
        </w:numPr>
        <w:rPr>
          <w:lang w:val="en-IN"/>
        </w:rPr>
      </w:pPr>
      <w:r w:rsidRPr="00981E80">
        <w:rPr>
          <w:highlight w:val="yellow"/>
          <w:lang w:val="en-IN"/>
        </w:rPr>
        <w:t>SCREEN:</w:t>
      </w:r>
      <w:r w:rsidRPr="00D364FC">
        <w:rPr>
          <w:lang w:val="en-IN"/>
        </w:rPr>
        <w:t xml:space="preserve"> </w:t>
      </w:r>
      <w:r>
        <w:rPr>
          <w:lang w:val="en-IN"/>
        </w:rPr>
        <w:t>Show t</w:t>
      </w:r>
      <w:r w:rsidRPr="00D364FC">
        <w:rPr>
          <w:lang w:val="en-IN"/>
        </w:rPr>
        <w:t>he 10-minute recording session running continuously.</w:t>
      </w:r>
    </w:p>
    <w:p w14:paraId="7A4E803F" w14:textId="77777777" w:rsidR="0082174F" w:rsidRPr="00FB6EF0" w:rsidRDefault="0082174F" w:rsidP="0082174F">
      <w:pPr>
        <w:pStyle w:val="ShotDescription"/>
        <w:numPr>
          <w:ilvl w:val="2"/>
          <w:numId w:val="3"/>
        </w:numPr>
        <w:rPr>
          <w:lang w:val="en-IN"/>
        </w:rPr>
      </w:pPr>
      <w:r w:rsidRPr="00981E80">
        <w:rPr>
          <w:highlight w:val="yellow"/>
          <w:lang w:val="en-IN"/>
        </w:rPr>
        <w:t>SCREEN:</w:t>
      </w:r>
      <w:r w:rsidRPr="00D364FC">
        <w:rPr>
          <w:lang w:val="en-IN"/>
        </w:rPr>
        <w:t xml:space="preserve"> </w:t>
      </w:r>
      <w:r>
        <w:rPr>
          <w:lang w:val="en-IN"/>
        </w:rPr>
        <w:t>Show t</w:t>
      </w:r>
      <w:r w:rsidRPr="00D364FC">
        <w:rPr>
          <w:lang w:val="en-IN"/>
        </w:rPr>
        <w:t>he recording stopping automatically at the end of the session.</w:t>
      </w:r>
    </w:p>
    <w:p w14:paraId="309AE7F3" w14:textId="77777777" w:rsidR="0082174F" w:rsidRPr="00981E80" w:rsidRDefault="0082174F" w:rsidP="0082174F">
      <w:pPr>
        <w:pStyle w:val="Narration"/>
        <w:numPr>
          <w:ilvl w:val="1"/>
          <w:numId w:val="3"/>
        </w:numPr>
      </w:pPr>
      <w:r w:rsidRPr="00D364FC">
        <w:t xml:space="preserve">Save the recording immediately to prevent data loss by clicking the </w:t>
      </w:r>
      <w:r w:rsidRPr="00D364FC">
        <w:rPr>
          <w:b/>
          <w:bCs/>
        </w:rPr>
        <w:t>X</w:t>
      </w:r>
      <w:r w:rsidRPr="00D364FC">
        <w:t xml:space="preserve"> button, then </w:t>
      </w:r>
      <w:r w:rsidRPr="00D364FC">
        <w:rPr>
          <w:b/>
          <w:bCs/>
        </w:rPr>
        <w:t>Save</w:t>
      </w:r>
      <w:r w:rsidRPr="00D364FC">
        <w:t xml:space="preserve"> </w:t>
      </w:r>
      <w:r w:rsidRPr="00D364FC">
        <w:rPr>
          <w:b/>
          <w:bCs/>
        </w:rPr>
        <w:t>[</w:t>
      </w:r>
      <w:r>
        <w:rPr>
          <w:b/>
          <w:bCs/>
        </w:rPr>
        <w:t>1</w:t>
      </w:r>
      <w:r w:rsidRPr="00D364FC">
        <w:rPr>
          <w:b/>
          <w:bCs/>
        </w:rPr>
        <w:t>]</w:t>
      </w:r>
      <w:r w:rsidRPr="00D364FC">
        <w:t>.</w:t>
      </w:r>
      <w:r>
        <w:t xml:space="preserve"> </w:t>
      </w:r>
      <w:r w:rsidRPr="00D364FC">
        <w:t xml:space="preserve">Store and back up the recorded files after each session for later analysis </w:t>
      </w:r>
      <w:r w:rsidRPr="00D364FC">
        <w:rPr>
          <w:b/>
          <w:bCs/>
        </w:rPr>
        <w:t>[</w:t>
      </w:r>
      <w:r>
        <w:rPr>
          <w:b/>
          <w:bCs/>
        </w:rPr>
        <w:t>2</w:t>
      </w:r>
      <w:r w:rsidRPr="00D364FC">
        <w:rPr>
          <w:b/>
          <w:bCs/>
        </w:rPr>
        <w:t>]</w:t>
      </w:r>
      <w:r w:rsidRPr="00D364FC">
        <w:t>.</w:t>
      </w:r>
    </w:p>
    <w:p w14:paraId="41C120E1" w14:textId="77777777" w:rsidR="0082174F" w:rsidRDefault="0082174F" w:rsidP="0082174F">
      <w:pPr>
        <w:pStyle w:val="ShotDescription"/>
        <w:numPr>
          <w:ilvl w:val="2"/>
          <w:numId w:val="3"/>
        </w:numPr>
        <w:rPr>
          <w:lang w:val="en-IN"/>
        </w:rPr>
      </w:pPr>
      <w:r w:rsidRPr="00981E80">
        <w:rPr>
          <w:highlight w:val="yellow"/>
          <w:lang w:val="en-IN"/>
        </w:rPr>
        <w:lastRenderedPageBreak/>
        <w:t>SCREEN:</w:t>
      </w:r>
      <w:r w:rsidRPr="00D364FC">
        <w:rPr>
          <w:lang w:val="en-IN"/>
        </w:rPr>
        <w:t xml:space="preserve"> </w:t>
      </w:r>
      <w:r>
        <w:rPr>
          <w:lang w:val="en-IN"/>
        </w:rPr>
        <w:t xml:space="preserve">Show </w:t>
      </w:r>
      <w:r w:rsidRPr="00D364FC">
        <w:rPr>
          <w:lang w:val="en-IN"/>
        </w:rPr>
        <w:t xml:space="preserve">The </w:t>
      </w:r>
      <w:r w:rsidRPr="00D364FC">
        <w:rPr>
          <w:b/>
          <w:bCs/>
          <w:lang w:val="en-IN"/>
        </w:rPr>
        <w:t>X</w:t>
      </w:r>
      <w:r w:rsidRPr="00D364FC">
        <w:rPr>
          <w:lang w:val="en-IN"/>
        </w:rPr>
        <w:t xml:space="preserve"> button being clicked</w:t>
      </w:r>
      <w:r>
        <w:rPr>
          <w:lang w:val="en-IN"/>
        </w:rPr>
        <w:t xml:space="preserve"> followed by selecting the</w:t>
      </w:r>
      <w:r w:rsidRPr="00D364FC">
        <w:rPr>
          <w:lang w:val="en-IN"/>
        </w:rPr>
        <w:t xml:space="preserve"> </w:t>
      </w:r>
      <w:r w:rsidRPr="00D364FC">
        <w:rPr>
          <w:b/>
          <w:bCs/>
          <w:lang w:val="en-IN"/>
        </w:rPr>
        <w:t>Save</w:t>
      </w:r>
      <w:r w:rsidRPr="00D364FC">
        <w:rPr>
          <w:lang w:val="en-IN"/>
        </w:rPr>
        <w:t xml:space="preserve"> </w:t>
      </w:r>
      <w:r>
        <w:rPr>
          <w:lang w:val="en-IN"/>
        </w:rPr>
        <w:t>option</w:t>
      </w:r>
      <w:r w:rsidRPr="00D364FC">
        <w:rPr>
          <w:lang w:val="en-IN"/>
        </w:rPr>
        <w:t>.</w:t>
      </w:r>
    </w:p>
    <w:p w14:paraId="29173C25" w14:textId="77777777" w:rsidR="0082174F" w:rsidRPr="00D364FC" w:rsidRDefault="0082174F" w:rsidP="0082174F">
      <w:pPr>
        <w:pStyle w:val="ShotDescription"/>
        <w:numPr>
          <w:ilvl w:val="2"/>
          <w:numId w:val="3"/>
        </w:numPr>
        <w:rPr>
          <w:lang w:val="en-IN"/>
        </w:rPr>
      </w:pPr>
      <w:r w:rsidRPr="00981E80">
        <w:rPr>
          <w:highlight w:val="yellow"/>
          <w:lang w:val="en-IN"/>
        </w:rPr>
        <w:t>SCREEN:</w:t>
      </w:r>
      <w:r w:rsidRPr="00D364FC">
        <w:rPr>
          <w:lang w:val="en-IN"/>
        </w:rPr>
        <w:t xml:space="preserve"> </w:t>
      </w:r>
      <w:r>
        <w:rPr>
          <w:lang w:val="en-IN"/>
        </w:rPr>
        <w:t>Show the r</w:t>
      </w:r>
      <w:r w:rsidRPr="00D364FC">
        <w:rPr>
          <w:lang w:val="en-IN"/>
        </w:rPr>
        <w:t>ecorded files being stored and backed up after the session.</w:t>
      </w:r>
    </w:p>
    <w:p w14:paraId="7B6B1A33" w14:textId="77777777" w:rsidR="0082174F" w:rsidRPr="00D364FC" w:rsidRDefault="0082174F" w:rsidP="0082174F">
      <w:pPr>
        <w:pStyle w:val="Narration"/>
        <w:numPr>
          <w:ilvl w:val="1"/>
          <w:numId w:val="3"/>
        </w:numPr>
      </w:pPr>
      <w:r w:rsidRPr="00D364FC">
        <w:t xml:space="preserve">Remove the animals from the chambers </w:t>
      </w:r>
      <w:r w:rsidRPr="00D364FC">
        <w:rPr>
          <w:b/>
          <w:bCs/>
        </w:rPr>
        <w:t>[1]</w:t>
      </w:r>
      <w:r w:rsidRPr="00D364FC">
        <w:t xml:space="preserve"> and return them to their home cages </w:t>
      </w:r>
      <w:r w:rsidRPr="00D364FC">
        <w:rPr>
          <w:b/>
          <w:bCs/>
        </w:rPr>
        <w:t>[2]</w:t>
      </w:r>
      <w:r w:rsidRPr="00D364FC">
        <w:t>.</w:t>
      </w:r>
      <w:r>
        <w:t xml:space="preserve"> </w:t>
      </w:r>
      <w:r w:rsidRPr="00D364FC">
        <w:t>Provide a standardized palatable food reward immediately after returning each animal to its home cage</w:t>
      </w:r>
      <w:r>
        <w:t>, m</w:t>
      </w:r>
      <w:r w:rsidRPr="00D364FC">
        <w:t>aintain</w:t>
      </w:r>
      <w:r>
        <w:t>ing</w:t>
      </w:r>
      <w:r w:rsidRPr="00D364FC">
        <w:t xml:space="preserve"> consistency</w:t>
      </w:r>
      <w:r>
        <w:t xml:space="preserve"> </w:t>
      </w:r>
      <w:r w:rsidRPr="00D364FC">
        <w:t>across all sessions in reward timing</w:t>
      </w:r>
      <w:r>
        <w:t xml:space="preserve"> </w:t>
      </w:r>
      <w:r w:rsidRPr="00D364FC">
        <w:rPr>
          <w:b/>
          <w:bCs/>
        </w:rPr>
        <w:t>[</w:t>
      </w:r>
      <w:r>
        <w:rPr>
          <w:b/>
          <w:bCs/>
        </w:rPr>
        <w:t>3</w:t>
      </w:r>
      <w:r w:rsidRPr="00D364FC">
        <w:rPr>
          <w:b/>
          <w:bCs/>
        </w:rPr>
        <w:t>]</w:t>
      </w:r>
      <w:r w:rsidRPr="00D364FC">
        <w:t>.</w:t>
      </w:r>
    </w:p>
    <w:p w14:paraId="56D910A9" w14:textId="77777777" w:rsidR="0082174F" w:rsidRDefault="0082174F" w:rsidP="0082174F">
      <w:pPr>
        <w:pStyle w:val="ShotDescription"/>
        <w:numPr>
          <w:ilvl w:val="2"/>
          <w:numId w:val="3"/>
        </w:numPr>
        <w:rPr>
          <w:lang w:val="en-IN"/>
        </w:rPr>
      </w:pPr>
      <w:r w:rsidRPr="00D364FC">
        <w:rPr>
          <w:lang w:val="en-IN"/>
        </w:rPr>
        <w:t>Talent removing the animals from the recording chambers.</w:t>
      </w:r>
    </w:p>
    <w:p w14:paraId="6061003B" w14:textId="77777777" w:rsidR="0082174F" w:rsidRPr="00981E80" w:rsidRDefault="0082174F" w:rsidP="0082174F">
      <w:pPr>
        <w:pStyle w:val="ShotDescription"/>
        <w:numPr>
          <w:ilvl w:val="2"/>
          <w:numId w:val="3"/>
        </w:numPr>
        <w:rPr>
          <w:lang w:val="en-IN"/>
        </w:rPr>
      </w:pPr>
      <w:r w:rsidRPr="00D364FC">
        <w:rPr>
          <w:lang w:val="en-IN"/>
        </w:rPr>
        <w:t>Talent returning the animals to their home cages.</w:t>
      </w:r>
    </w:p>
    <w:p w14:paraId="0452B34D" w14:textId="77777777" w:rsidR="0082174F" w:rsidRDefault="0082174F" w:rsidP="0082174F">
      <w:pPr>
        <w:pStyle w:val="ShotDescription"/>
        <w:numPr>
          <w:ilvl w:val="2"/>
          <w:numId w:val="3"/>
        </w:numPr>
        <w:rPr>
          <w:lang w:val="en-IN"/>
        </w:rPr>
      </w:pPr>
      <w:r w:rsidRPr="00D364FC">
        <w:rPr>
          <w:lang w:val="en-IN"/>
        </w:rPr>
        <w:t>Talent providing a standardized palatable food reward to an animal in its home cage.</w:t>
      </w:r>
    </w:p>
    <w:p w14:paraId="73B5389B" w14:textId="77777777" w:rsidR="0082174F" w:rsidRPr="00D364FC" w:rsidRDefault="0082174F" w:rsidP="0082174F">
      <w:pPr>
        <w:pStyle w:val="Narration"/>
        <w:numPr>
          <w:ilvl w:val="1"/>
          <w:numId w:val="3"/>
        </w:numPr>
      </w:pPr>
      <w:r w:rsidRPr="00D364FC">
        <w:t>Perform recording sessions once daily for 3 to 5 consecutive days following conditioning</w:t>
      </w:r>
      <w:r>
        <w:t>, m</w:t>
      </w:r>
      <w:r w:rsidRPr="00D364FC">
        <w:t>aintain</w:t>
      </w:r>
      <w:r>
        <w:t>ing</w:t>
      </w:r>
      <w:r w:rsidRPr="00D364FC">
        <w:t xml:space="preserve"> identical timing, handling procedures, and environmental conditions across all sessions </w:t>
      </w:r>
      <w:r w:rsidRPr="00D364FC">
        <w:rPr>
          <w:b/>
          <w:bCs/>
        </w:rPr>
        <w:t>[1]</w:t>
      </w:r>
      <w:r w:rsidRPr="00D364FC">
        <w:t xml:space="preserve">. </w:t>
      </w:r>
    </w:p>
    <w:p w14:paraId="33C09D23" w14:textId="0A4995E3" w:rsidR="00942C69" w:rsidRPr="00942C69" w:rsidRDefault="0082174F" w:rsidP="0082174F">
      <w:pPr>
        <w:pStyle w:val="ListParagraph"/>
        <w:numPr>
          <w:ilvl w:val="2"/>
          <w:numId w:val="3"/>
        </w:numPr>
        <w:spacing w:before="120"/>
        <w:contextualSpacing w:val="0"/>
        <w:rPr>
          <w:rFonts w:cstheme="minorHAnsi"/>
        </w:rPr>
      </w:pPr>
      <w:r w:rsidRPr="00D364FC">
        <w:rPr>
          <w:lang w:val="en-IN"/>
        </w:rPr>
        <w:t>Talent preparing for a daily recording session following conditioning.</w:t>
      </w:r>
    </w:p>
    <w:p w14:paraId="09689C4F" w14:textId="65E32CCC" w:rsidR="00495959" w:rsidRPr="00942C69" w:rsidRDefault="00495959" w:rsidP="00942C69">
      <w:pPr>
        <w:spacing w:before="120"/>
        <w:rPr>
          <w:rFonts w:cstheme="minorHAnsi"/>
        </w:rPr>
      </w:pPr>
      <w:r w:rsidRPr="00942C69">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0F6FA50F"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011977">
        <w:rPr>
          <w:rFonts w:eastAsia="Times New Roman" w:cstheme="minorHAnsi"/>
          <w:bCs/>
        </w:rPr>
        <w:t>087</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1C654D1D" w14:textId="7002C8F4" w:rsidR="00985FE6" w:rsidRPr="00011977" w:rsidRDefault="00EE6470" w:rsidP="00011977">
      <w:pPr>
        <w:pStyle w:val="ListParagraph"/>
        <w:numPr>
          <w:ilvl w:val="0"/>
          <w:numId w:val="3"/>
        </w:numPr>
        <w:spacing w:before="240"/>
        <w:outlineLvl w:val="0"/>
        <w:rPr>
          <w:rFonts w:cstheme="minorHAnsi"/>
          <w:lang w:eastAsia="zh-TW"/>
        </w:rPr>
      </w:pPr>
      <w:r>
        <w:rPr>
          <w:rFonts w:cstheme="minorHAnsi"/>
          <w:b/>
        </w:rPr>
        <w:t xml:space="preserve">Results </w:t>
      </w:r>
    </w:p>
    <w:p w14:paraId="551D0957" w14:textId="3716298C" w:rsidR="00011977" w:rsidRDefault="00011977" w:rsidP="00011977">
      <w:pPr>
        <w:pStyle w:val="Narration"/>
        <w:numPr>
          <w:ilvl w:val="1"/>
          <w:numId w:val="3"/>
        </w:numPr>
      </w:pPr>
      <w:r>
        <w:t xml:space="preserve">Representative recordings </w:t>
      </w:r>
      <w:r w:rsidRPr="00E66B6C">
        <w:t xml:space="preserve">produced by a 15-month-old Sprague-Dawley female ovariectomized </w:t>
      </w:r>
      <w:r>
        <w:t xml:space="preserve">rat demonstrated distinct ultrasonic vocalization or USV </w:t>
      </w:r>
      <w:r w:rsidRPr="005E3447">
        <w:rPr>
          <w:i/>
          <w:iCs/>
          <w:color w:val="EE0000"/>
        </w:rPr>
        <w:t>(U-S-V)</w:t>
      </w:r>
      <w:r>
        <w:t xml:space="preserve"> spectrograms with well-defined acoustic contours, including flat </w:t>
      </w:r>
      <w:r w:rsidRPr="005E3447">
        <w:rPr>
          <w:b/>
          <w:bCs/>
        </w:rPr>
        <w:t>[1]</w:t>
      </w:r>
      <w:r>
        <w:t xml:space="preserve"> and frequency-modulated structures, enabling accurate extraction of acoustic parameters </w:t>
      </w:r>
      <w:r w:rsidRPr="005E3447">
        <w:rPr>
          <w:b/>
          <w:bCs/>
        </w:rPr>
        <w:t>[2]</w:t>
      </w:r>
      <w:r>
        <w:t>.</w:t>
      </w:r>
    </w:p>
    <w:p w14:paraId="55FC21B3" w14:textId="77777777" w:rsidR="00011977" w:rsidRDefault="00011977" w:rsidP="00011977">
      <w:pPr>
        <w:pStyle w:val="ShotDescription"/>
        <w:numPr>
          <w:ilvl w:val="2"/>
          <w:numId w:val="3"/>
        </w:numPr>
      </w:pPr>
      <w:r>
        <w:t xml:space="preserve">LAB MEDIA: Figure 1. </w:t>
      </w:r>
      <w:r w:rsidRPr="00E66B6C">
        <w:rPr>
          <w:i/>
          <w:iCs/>
          <w:color w:val="0000FF"/>
        </w:rPr>
        <w:t>Video editor: Highlight the simple USV in the processed spectrogram at the top, showing the flat horizontal contour.</w:t>
      </w:r>
    </w:p>
    <w:p w14:paraId="44A5BABA" w14:textId="77777777" w:rsidR="00011977" w:rsidRDefault="00011977" w:rsidP="00011977">
      <w:pPr>
        <w:pStyle w:val="ShotDescription"/>
        <w:numPr>
          <w:ilvl w:val="2"/>
          <w:numId w:val="3"/>
        </w:numPr>
      </w:pPr>
      <w:r>
        <w:t xml:space="preserve">LAB MEDIA: Figure 1. </w:t>
      </w:r>
      <w:r w:rsidRPr="00E66B6C">
        <w:rPr>
          <w:i/>
          <w:iCs/>
          <w:color w:val="0000FF"/>
        </w:rPr>
        <w:t>Video editor: Highlight the complex USV in the processed spectrogram at the bottom, showing the curved frequency-modulated contour.</w:t>
      </w:r>
    </w:p>
    <w:p w14:paraId="24F93E39" w14:textId="77777777" w:rsidR="00011977" w:rsidRPr="000C629F" w:rsidRDefault="00011977" w:rsidP="00011977">
      <w:pPr>
        <w:pStyle w:val="Narration"/>
        <w:numPr>
          <w:ilvl w:val="1"/>
          <w:numId w:val="3"/>
        </w:numPr>
      </w:pPr>
      <w:r w:rsidRPr="000C629F">
        <w:rPr>
          <w:lang w:val="en-US"/>
        </w:rPr>
        <w:t xml:space="preserve">Representative classification results from a 10-minute baseline recording of a 3-month-old alpha-synuclein-overexpressing transgenic male mouse demonstrate successful vocal detection with the distribution of calls across simple and complex types </w:t>
      </w:r>
      <w:r w:rsidRPr="00DE5395">
        <w:rPr>
          <w:b/>
          <w:bCs/>
          <w:lang w:val="en-US"/>
        </w:rPr>
        <w:t>[1]</w:t>
      </w:r>
      <w:r w:rsidRPr="000C629F">
        <w:rPr>
          <w:lang w:val="en-US"/>
        </w:rPr>
        <w:t>.</w:t>
      </w:r>
      <w:r>
        <w:rPr>
          <w:lang w:val="en-US"/>
        </w:rPr>
        <w:t xml:space="preserve"> </w:t>
      </w:r>
    </w:p>
    <w:p w14:paraId="08D4E395" w14:textId="77777777" w:rsidR="00011977" w:rsidRPr="000C629F" w:rsidRDefault="00011977" w:rsidP="00011977">
      <w:pPr>
        <w:pStyle w:val="TemplateShot"/>
        <w:numPr>
          <w:ilvl w:val="2"/>
          <w:numId w:val="3"/>
        </w:numPr>
      </w:pPr>
      <w:r>
        <w:t xml:space="preserve">LAB MEDIA: Figure 2A. </w:t>
      </w:r>
      <w:r w:rsidRPr="00F67423">
        <w:rPr>
          <w:i/>
          <w:iCs/>
          <w:color w:val="0000FF"/>
        </w:rPr>
        <w:t>Video editor: Highlight the classification bar categories shown in the chart labelled “Identified USV’s”.</w:t>
      </w:r>
    </w:p>
    <w:p w14:paraId="6A2B7A8E" w14:textId="77777777" w:rsidR="00011977" w:rsidRDefault="00011977" w:rsidP="00011977">
      <w:pPr>
        <w:pStyle w:val="Narration"/>
        <w:numPr>
          <w:ilvl w:val="1"/>
          <w:numId w:val="3"/>
        </w:numPr>
      </w:pPr>
      <w:r>
        <w:rPr>
          <w:lang w:val="en-US"/>
        </w:rPr>
        <w:t xml:space="preserve">It </w:t>
      </w:r>
      <w:r>
        <w:t xml:space="preserve">also shows distinct frequency modulation patterns—including flat </w:t>
      </w:r>
      <w:r w:rsidRPr="00DE5395">
        <w:rPr>
          <w:b/>
          <w:bCs/>
        </w:rPr>
        <w:t>[1]</w:t>
      </w:r>
      <w:r>
        <w:t xml:space="preserve">, upward </w:t>
      </w:r>
      <w:r w:rsidRPr="00DE5395">
        <w:rPr>
          <w:b/>
          <w:bCs/>
        </w:rPr>
        <w:t>[2]</w:t>
      </w:r>
      <w:r>
        <w:t xml:space="preserve">, downward </w:t>
      </w:r>
      <w:r w:rsidRPr="00DE5395">
        <w:rPr>
          <w:b/>
          <w:bCs/>
        </w:rPr>
        <w:t>[3]</w:t>
      </w:r>
      <w:r>
        <w:t xml:space="preserve">, and complex profiles </w:t>
      </w:r>
      <w:r w:rsidRPr="00DE5395">
        <w:rPr>
          <w:b/>
          <w:bCs/>
        </w:rPr>
        <w:t>[4]</w:t>
      </w:r>
      <w:r>
        <w:t xml:space="preserve">—as well as call distributions across separate duration bins </w:t>
      </w:r>
      <w:r w:rsidRPr="00DE5395">
        <w:rPr>
          <w:b/>
          <w:bCs/>
        </w:rPr>
        <w:t>[5]</w:t>
      </w:r>
      <w:r>
        <w:t>.</w:t>
      </w:r>
    </w:p>
    <w:p w14:paraId="210998F7" w14:textId="77777777" w:rsidR="00011977" w:rsidRDefault="00011977" w:rsidP="00011977">
      <w:pPr>
        <w:pStyle w:val="ShotDescription"/>
        <w:numPr>
          <w:ilvl w:val="2"/>
          <w:numId w:val="3"/>
        </w:numPr>
      </w:pPr>
      <w:r>
        <w:t xml:space="preserve">LAB MEDIA: Figure 2B. </w:t>
      </w:r>
      <w:r w:rsidRPr="00F67423">
        <w:rPr>
          <w:i/>
          <w:iCs/>
          <w:color w:val="0000FF"/>
        </w:rPr>
        <w:t>Video editor: Highlight the bar labelled “ΔF ~0”</w:t>
      </w:r>
    </w:p>
    <w:p w14:paraId="083E0D7B" w14:textId="77777777" w:rsidR="00011977" w:rsidRDefault="00011977" w:rsidP="00011977">
      <w:pPr>
        <w:pStyle w:val="ShotDescription"/>
        <w:numPr>
          <w:ilvl w:val="2"/>
          <w:numId w:val="3"/>
        </w:numPr>
      </w:pPr>
      <w:r>
        <w:t xml:space="preserve">LAB MEDIA: Figure 2B. </w:t>
      </w:r>
      <w:r w:rsidRPr="00F67423">
        <w:rPr>
          <w:i/>
          <w:iCs/>
          <w:color w:val="0000FF"/>
        </w:rPr>
        <w:t>Video editor: Highlight the bar labelled “ΔF Up”</w:t>
      </w:r>
    </w:p>
    <w:p w14:paraId="4F97E1AD" w14:textId="77777777" w:rsidR="00011977" w:rsidRDefault="00011977" w:rsidP="00011977">
      <w:pPr>
        <w:pStyle w:val="ShotDescription"/>
        <w:numPr>
          <w:ilvl w:val="2"/>
          <w:numId w:val="3"/>
        </w:numPr>
      </w:pPr>
      <w:r>
        <w:t xml:space="preserve">LAB MEDIA: Figure 2B. </w:t>
      </w:r>
      <w:r w:rsidRPr="00F67423">
        <w:rPr>
          <w:i/>
          <w:iCs/>
          <w:color w:val="0000FF"/>
        </w:rPr>
        <w:t>Video editor: Highlight the bar labelled “ΔF Down”</w:t>
      </w:r>
    </w:p>
    <w:p w14:paraId="10B99A51" w14:textId="77777777" w:rsidR="00011977" w:rsidRDefault="00011977" w:rsidP="00011977">
      <w:pPr>
        <w:pStyle w:val="ShotDescription"/>
        <w:numPr>
          <w:ilvl w:val="2"/>
          <w:numId w:val="3"/>
        </w:numPr>
      </w:pPr>
      <w:r>
        <w:t xml:space="preserve">LAB MEDIA: Figure 2B. </w:t>
      </w:r>
      <w:r w:rsidRPr="00F67423">
        <w:rPr>
          <w:i/>
          <w:iCs/>
          <w:color w:val="0000FF"/>
        </w:rPr>
        <w:t>Video editor: Highlight the bar labelled “ΔF Complex”</w:t>
      </w:r>
    </w:p>
    <w:p w14:paraId="71138099" w14:textId="7034F54E" w:rsidR="00495959" w:rsidRPr="00011977" w:rsidRDefault="00011977" w:rsidP="00011977">
      <w:pPr>
        <w:pStyle w:val="ListParagraph"/>
        <w:numPr>
          <w:ilvl w:val="2"/>
          <w:numId w:val="3"/>
        </w:numPr>
        <w:spacing w:before="120"/>
        <w:contextualSpacing w:val="0"/>
        <w:outlineLvl w:val="0"/>
        <w:rPr>
          <w:rFonts w:cstheme="minorHAnsi"/>
        </w:rPr>
      </w:pPr>
      <w:r>
        <w:t xml:space="preserve">LAB MEDIA: Figure 2C. </w:t>
      </w:r>
      <w:r w:rsidRPr="00F67423">
        <w:rPr>
          <w:i/>
          <w:iCs/>
          <w:color w:val="0000FF"/>
        </w:rPr>
        <w:t>Video editor: Highlight the bars labelled “Td &lt;15”, “15&lt;Td&lt;50”, “50&lt;Td&lt;100”, and “Td&gt;100”sequentially.</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14"/>
      <w:headerReference w:type="default" r:id="rId15"/>
      <w:footerReference w:type="even" r:id="rId16"/>
      <w:footerReference w:type="default" r:id="rId17"/>
      <w:headerReference w:type="first" r:id="rId18"/>
      <w:footerReference w:type="first" r:id="rId19"/>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AC66F" w14:textId="77777777" w:rsidR="00EB6C99" w:rsidRDefault="00EB6C99">
      <w:r>
        <w:separator/>
      </w:r>
    </w:p>
    <w:p w14:paraId="3DBB4839" w14:textId="77777777" w:rsidR="00EB6C99" w:rsidRDefault="00EB6C99"/>
  </w:endnote>
  <w:endnote w:type="continuationSeparator" w:id="0">
    <w:p w14:paraId="10188962" w14:textId="77777777" w:rsidR="00EB6C99" w:rsidRDefault="00EB6C99">
      <w:r>
        <w:continuationSeparator/>
      </w:r>
    </w:p>
    <w:p w14:paraId="185B3292" w14:textId="77777777" w:rsidR="00EB6C99" w:rsidRDefault="00EB6C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DDA3D02"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343743">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42574" w14:textId="77777777" w:rsidR="00EB6C99" w:rsidRDefault="00EB6C99">
      <w:r>
        <w:separator/>
      </w:r>
    </w:p>
    <w:p w14:paraId="4E6D881D" w14:textId="77777777" w:rsidR="00EB6C99" w:rsidRDefault="00EB6C99"/>
  </w:footnote>
  <w:footnote w:type="continuationSeparator" w:id="0">
    <w:p w14:paraId="69983634" w14:textId="77777777" w:rsidR="00EB6C99" w:rsidRDefault="00EB6C99">
      <w:r>
        <w:continuationSeparator/>
      </w:r>
    </w:p>
    <w:p w14:paraId="0F645CF5" w14:textId="77777777" w:rsidR="00EB6C99" w:rsidRDefault="00EB6C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0B056FC"/>
    <w:multiLevelType w:val="hybridMultilevel"/>
    <w:tmpl w:val="CB0E50C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6"/>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8"/>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1135486543">
    <w:abstractNumId w:val="3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1977"/>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19D5"/>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3743"/>
    <w:rsid w:val="0034684D"/>
    <w:rsid w:val="00347FE0"/>
    <w:rsid w:val="00350D4D"/>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2174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2CBC"/>
    <w:rsid w:val="009055DD"/>
    <w:rsid w:val="009069E6"/>
    <w:rsid w:val="00906EFB"/>
    <w:rsid w:val="009114D8"/>
    <w:rsid w:val="009149A4"/>
    <w:rsid w:val="009212DD"/>
    <w:rsid w:val="00921AB9"/>
    <w:rsid w:val="00927B12"/>
    <w:rsid w:val="009301B8"/>
    <w:rsid w:val="00931D78"/>
    <w:rsid w:val="00941F06"/>
    <w:rsid w:val="00942C69"/>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35A90"/>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6C99"/>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942C69"/>
    <w:rPr>
      <w:rFonts w:cs="Calibri"/>
      <w:color w:val="7030A0"/>
      <w:lang w:val="en-GB"/>
    </w:rPr>
  </w:style>
  <w:style w:type="character" w:customStyle="1" w:styleId="NarrationChar">
    <w:name w:val="Narration Char"/>
    <w:basedOn w:val="DefaultParagraphFont"/>
    <w:link w:val="Narration"/>
    <w:rsid w:val="00942C69"/>
    <w:rPr>
      <w:rFonts w:ascii="Calibri" w:hAnsi="Calibri" w:cs="Calibri"/>
      <w:color w:val="7030A0"/>
      <w:lang w:val="en-GB"/>
    </w:rPr>
  </w:style>
  <w:style w:type="paragraph" w:customStyle="1" w:styleId="ShotDescription">
    <w:name w:val="Shot Description"/>
    <w:basedOn w:val="TemplateShot"/>
    <w:link w:val="ShotDescriptionChar"/>
    <w:qFormat/>
    <w:rsid w:val="00942C69"/>
    <w:rPr>
      <w:rFonts w:cs="Calibri"/>
    </w:rPr>
  </w:style>
  <w:style w:type="character" w:customStyle="1" w:styleId="ShotDescriptionChar">
    <w:name w:val="Shot Description Char"/>
    <w:basedOn w:val="DefaultParagraphFont"/>
    <w:link w:val="ShotDescription"/>
    <w:rsid w:val="00942C69"/>
    <w:rPr>
      <w:rFonts w:ascii="Calibri" w:hAnsi="Calibri" w:cs="Calibri"/>
    </w:rPr>
  </w:style>
  <w:style w:type="paragraph" w:customStyle="1" w:styleId="TemplateNarration">
    <w:name w:val="Template Narration"/>
    <w:basedOn w:val="ListParagraph"/>
    <w:rsid w:val="00942C69"/>
    <w:pPr>
      <w:widowControl w:val="0"/>
      <w:spacing w:before="120"/>
      <w:ind w:left="907" w:hanging="547"/>
      <w:contextualSpacing w:val="0"/>
      <w:jc w:val="both"/>
    </w:pPr>
    <w:rPr>
      <w:rFonts w:ascii="Calibri" w:hAnsi="Calibri"/>
    </w:rPr>
  </w:style>
  <w:style w:type="paragraph" w:customStyle="1" w:styleId="TemplateShot">
    <w:name w:val="Template Shot"/>
    <w:basedOn w:val="ListParagraph"/>
    <w:link w:val="TemplateShotChar"/>
    <w:qFormat/>
    <w:rsid w:val="00942C69"/>
    <w:pPr>
      <w:widowControl w:val="0"/>
      <w:spacing w:before="120"/>
      <w:ind w:left="1627" w:hanging="720"/>
      <w:contextualSpacing w:val="0"/>
      <w:jc w:val="both"/>
    </w:pPr>
    <w:rPr>
      <w:rFonts w:ascii="Calibri" w:hAnsi="Calibri"/>
    </w:rPr>
  </w:style>
  <w:style w:type="character" w:customStyle="1" w:styleId="TemplateShotChar">
    <w:name w:val="Template Shot Char"/>
    <w:basedOn w:val="DefaultParagraphFont"/>
    <w:link w:val="TemplateShot"/>
    <w:rsid w:val="00011977"/>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13" Type="http://schemas.openxmlformats.org/officeDocument/2006/relationships/hyperlink" Target="https://review.jove.com/v/5848/screen-capture-instructions-for-authors?status=a7854k"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hyperlink" Target="https://review.jove.com/account/file-uploader?src=21856653" TargetMode="External"/><Relationship Id="rId12" Type="http://schemas.openxmlformats.org/officeDocument/2006/relationships/hyperlink" Target="https://obsproject.com/"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dwenger@purdue.edu"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kdwenger@purdue.edu" TargetMode="Externa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64BECF5FFFC647A488DFF9BBDD316477"/>
        <w:category>
          <w:name w:val="General"/>
          <w:gallery w:val="placeholder"/>
        </w:category>
        <w:types>
          <w:type w:val="bbPlcHdr"/>
        </w:types>
        <w:behaviors>
          <w:behavior w:val="content"/>
        </w:behaviors>
        <w:guid w:val="{4EC7263C-A2B5-4D7A-934F-B931573CD016}"/>
      </w:docPartPr>
      <w:docPartBody>
        <w:p w:rsidR="00000000" w:rsidRDefault="002E3140" w:rsidP="002E3140">
          <w:pPr>
            <w:pStyle w:val="64BECF5FFFC647A488DFF9BBDD316477"/>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319D5"/>
    <w:rsid w:val="00142D32"/>
    <w:rsid w:val="00186680"/>
    <w:rsid w:val="001B439B"/>
    <w:rsid w:val="001F6C86"/>
    <w:rsid w:val="002452FD"/>
    <w:rsid w:val="002470A6"/>
    <w:rsid w:val="00251E04"/>
    <w:rsid w:val="00257C3C"/>
    <w:rsid w:val="0027616B"/>
    <w:rsid w:val="00287B01"/>
    <w:rsid w:val="002E3140"/>
    <w:rsid w:val="002F6418"/>
    <w:rsid w:val="002F76E2"/>
    <w:rsid w:val="00321749"/>
    <w:rsid w:val="00344E88"/>
    <w:rsid w:val="00356726"/>
    <w:rsid w:val="003C2AEF"/>
    <w:rsid w:val="003C4629"/>
    <w:rsid w:val="003D5DD0"/>
    <w:rsid w:val="003E657A"/>
    <w:rsid w:val="003F25B4"/>
    <w:rsid w:val="004232DB"/>
    <w:rsid w:val="0045037E"/>
    <w:rsid w:val="004A526F"/>
    <w:rsid w:val="004C6401"/>
    <w:rsid w:val="005056E7"/>
    <w:rsid w:val="0051075A"/>
    <w:rsid w:val="00510F54"/>
    <w:rsid w:val="00534BFB"/>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670EA"/>
    <w:rsid w:val="00976622"/>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64BECF5FFFC647A488DFF9BBDD316477">
    <w:name w:val="64BECF5FFFC647A488DFF9BBDD316477"/>
    <w:rsid w:val="002E3140"/>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11</Pages>
  <Words>2332</Words>
  <Characters>13296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15597</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Kathyayani  Sridharan</cp:lastModifiedBy>
  <cp:revision>72</cp:revision>
  <dcterms:created xsi:type="dcterms:W3CDTF">2025-01-20T00:16:00Z</dcterms:created>
  <dcterms:modified xsi:type="dcterms:W3CDTF">2026-06-10T14:18:00Z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