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7BE5C" w14:textId="7F5CAABB" w:rsidR="00E934C5" w:rsidRPr="008754B3" w:rsidRDefault="008754B3" w:rsidP="00E934C5">
      <w:pPr>
        <w:rPr>
          <w:b/>
          <w:bCs/>
          <w:lang w:val="en-US"/>
        </w:rPr>
      </w:pPr>
      <w:r w:rsidRPr="008754B3">
        <w:rPr>
          <w:b/>
          <w:bCs/>
          <w:lang w:val="en-US"/>
        </w:rPr>
        <w:t>71307_screenshot_1.m</w:t>
      </w:r>
      <w:r w:rsidR="0074566F">
        <w:rPr>
          <w:b/>
          <w:bCs/>
          <w:lang w:val="en-US"/>
        </w:rPr>
        <w:t>p4</w:t>
      </w:r>
    </w:p>
    <w:p w14:paraId="28FEC6EF" w14:textId="74729C22" w:rsidR="00E934C5" w:rsidRPr="00E934C5" w:rsidRDefault="00E934C5" w:rsidP="00E934C5">
      <w:pPr>
        <w:numPr>
          <w:ilvl w:val="1"/>
          <w:numId w:val="1"/>
        </w:numPr>
        <w:rPr>
          <w:lang w:val="en-IN"/>
        </w:rPr>
      </w:pPr>
      <w:r w:rsidRPr="00E934C5">
        <w:rPr>
          <w:lang w:val="en-IN"/>
        </w:rPr>
        <w:t xml:space="preserve">Open the ImageJ </w:t>
      </w:r>
      <w:r w:rsidRPr="00E934C5">
        <w:rPr>
          <w:i/>
          <w:iCs/>
          <w:lang w:val="en-IN"/>
        </w:rPr>
        <w:t>(Image-J)</w:t>
      </w:r>
      <w:r w:rsidRPr="00E934C5">
        <w:rPr>
          <w:lang w:val="en-IN"/>
        </w:rPr>
        <w:t xml:space="preserve"> or Fiji software </w:t>
      </w:r>
      <w:r w:rsidRPr="00E934C5">
        <w:rPr>
          <w:b/>
          <w:bCs/>
          <w:lang w:val="en-IN"/>
        </w:rPr>
        <w:t>[1]</w:t>
      </w:r>
      <w:r w:rsidRPr="00E934C5">
        <w:rPr>
          <w:lang w:val="en-IN"/>
        </w:rPr>
        <w:t>.</w:t>
      </w:r>
      <w:r w:rsidR="008754B3" w:rsidRPr="008754B3">
        <w:rPr>
          <w:b/>
          <w:bCs/>
          <w:lang w:val="en-IN"/>
        </w:rPr>
        <w:t xml:space="preserve"> 00:02-00:11</w:t>
      </w:r>
    </w:p>
    <w:p w14:paraId="51228DCC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>SCREEN: Show the ImageJ/Fiji application being launched and the main interface opening.</w:t>
      </w:r>
    </w:p>
    <w:p w14:paraId="35A6B62F" w14:textId="373FE7D2" w:rsidR="00E934C5" w:rsidRPr="00E934C5" w:rsidRDefault="00E934C5" w:rsidP="00E934C5">
      <w:pPr>
        <w:numPr>
          <w:ilvl w:val="1"/>
          <w:numId w:val="1"/>
        </w:numPr>
        <w:rPr>
          <w:lang w:val="en-IN"/>
        </w:rPr>
      </w:pPr>
      <w:r w:rsidRPr="00E934C5">
        <w:rPr>
          <w:lang w:val="en-IN"/>
        </w:rPr>
        <w:t>Click and drag the .</w:t>
      </w:r>
      <w:proofErr w:type="spellStart"/>
      <w:r w:rsidRPr="00E934C5">
        <w:rPr>
          <w:lang w:val="en-IN"/>
        </w:rPr>
        <w:t>vsi</w:t>
      </w:r>
      <w:proofErr w:type="spellEnd"/>
      <w:r w:rsidRPr="00E934C5">
        <w:rPr>
          <w:lang w:val="en-IN"/>
        </w:rPr>
        <w:t xml:space="preserve"> </w:t>
      </w:r>
      <w:r w:rsidRPr="00E934C5">
        <w:rPr>
          <w:i/>
          <w:iCs/>
          <w:lang w:val="en-IN"/>
        </w:rPr>
        <w:t xml:space="preserve">(V-S-I) </w:t>
      </w:r>
      <w:r w:rsidRPr="00E934C5">
        <w:rPr>
          <w:lang w:val="en-IN"/>
        </w:rPr>
        <w:t xml:space="preserve">file onto the main ImageJ or Fiji application window </w:t>
      </w:r>
      <w:r w:rsidRPr="00E934C5">
        <w:rPr>
          <w:b/>
          <w:bCs/>
          <w:lang w:val="en-IN"/>
        </w:rPr>
        <w:t>[1]</w:t>
      </w:r>
      <w:r w:rsidRPr="00E934C5">
        <w:rPr>
          <w:lang w:val="en-IN"/>
        </w:rPr>
        <w:t>.</w:t>
      </w:r>
      <w:r w:rsidR="008754B3">
        <w:rPr>
          <w:lang w:val="en-IN"/>
        </w:rPr>
        <w:t xml:space="preserve"> </w:t>
      </w:r>
      <w:r w:rsidR="008754B3">
        <w:rPr>
          <w:b/>
          <w:bCs/>
          <w:lang w:val="en-IN"/>
        </w:rPr>
        <w:t>00:24-00:28</w:t>
      </w:r>
    </w:p>
    <w:p w14:paraId="57A7F234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>SCREEN: Show the .</w:t>
      </w:r>
      <w:proofErr w:type="spellStart"/>
      <w:r w:rsidRPr="00E934C5">
        <w:rPr>
          <w:lang w:val="en-IN"/>
        </w:rPr>
        <w:t>vsi</w:t>
      </w:r>
      <w:proofErr w:type="spellEnd"/>
      <w:r w:rsidRPr="00E934C5">
        <w:rPr>
          <w:lang w:val="en-IN"/>
        </w:rPr>
        <w:t xml:space="preserve"> file being dragged from a folder and dropped onto the main ImageJ/Fiji window.</w:t>
      </w:r>
    </w:p>
    <w:p w14:paraId="61039985" w14:textId="1750BDFA" w:rsidR="00E934C5" w:rsidRPr="00E934C5" w:rsidRDefault="00E934C5" w:rsidP="00E934C5">
      <w:pPr>
        <w:numPr>
          <w:ilvl w:val="1"/>
          <w:numId w:val="1"/>
        </w:numPr>
        <w:rPr>
          <w:lang w:val="en-IN"/>
        </w:rPr>
      </w:pPr>
      <w:r w:rsidRPr="00E934C5">
        <w:rPr>
          <w:lang w:val="en-IN"/>
        </w:rPr>
        <w:t xml:space="preserve">In the </w:t>
      </w:r>
      <w:r w:rsidRPr="00E934C5">
        <w:rPr>
          <w:b/>
          <w:bCs/>
          <w:lang w:val="en-IN"/>
        </w:rPr>
        <w:t>Bio-Formats Import Options</w:t>
      </w:r>
      <w:r w:rsidRPr="00E934C5">
        <w:rPr>
          <w:lang w:val="en-IN"/>
        </w:rPr>
        <w:t xml:space="preserve"> prompt, click </w:t>
      </w:r>
      <w:r w:rsidRPr="00E934C5">
        <w:rPr>
          <w:b/>
          <w:bCs/>
          <w:lang w:val="en-IN"/>
        </w:rPr>
        <w:t>OK</w:t>
      </w:r>
      <w:r w:rsidRPr="00E934C5">
        <w:rPr>
          <w:lang w:val="en-IN"/>
        </w:rPr>
        <w:t xml:space="preserve"> in the bottom right </w:t>
      </w:r>
      <w:r w:rsidRPr="00E934C5">
        <w:rPr>
          <w:b/>
          <w:bCs/>
          <w:lang w:val="en-IN"/>
        </w:rPr>
        <w:t>[1]</w:t>
      </w:r>
      <w:r w:rsidRPr="00E934C5">
        <w:rPr>
          <w:lang w:val="en-IN"/>
        </w:rPr>
        <w:t>.</w:t>
      </w:r>
      <w:r w:rsidR="008754B3">
        <w:rPr>
          <w:lang w:val="en-IN"/>
        </w:rPr>
        <w:t xml:space="preserve"> </w:t>
      </w:r>
      <w:r w:rsidR="008754B3">
        <w:rPr>
          <w:b/>
          <w:bCs/>
          <w:lang w:val="en-IN"/>
        </w:rPr>
        <w:t>00:28-00:32</w:t>
      </w:r>
    </w:p>
    <w:p w14:paraId="62255AFB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</w:t>
      </w:r>
      <w:r w:rsidRPr="00E934C5">
        <w:rPr>
          <w:b/>
          <w:bCs/>
          <w:lang w:val="en-IN"/>
        </w:rPr>
        <w:t>Bio-Formats Import Options</w:t>
      </w:r>
      <w:r w:rsidRPr="00E934C5">
        <w:rPr>
          <w:lang w:val="en-IN"/>
        </w:rPr>
        <w:t xml:space="preserve"> dialog box and click the </w:t>
      </w:r>
      <w:r w:rsidRPr="00E934C5">
        <w:rPr>
          <w:b/>
          <w:bCs/>
          <w:lang w:val="en-IN"/>
        </w:rPr>
        <w:t>OK</w:t>
      </w:r>
      <w:r w:rsidRPr="00E934C5">
        <w:rPr>
          <w:lang w:val="en-IN"/>
        </w:rPr>
        <w:t xml:space="preserve"> button in the bottom right.</w:t>
      </w:r>
    </w:p>
    <w:p w14:paraId="4E203CF4" w14:textId="2C7DB17F" w:rsidR="00E934C5" w:rsidRPr="00E934C5" w:rsidRDefault="00E934C5" w:rsidP="00E934C5">
      <w:pPr>
        <w:numPr>
          <w:ilvl w:val="1"/>
          <w:numId w:val="1"/>
        </w:numPr>
        <w:rPr>
          <w:lang w:val="en-IN"/>
        </w:rPr>
      </w:pPr>
      <w:r w:rsidRPr="00E934C5">
        <w:rPr>
          <w:lang w:val="en-IN"/>
        </w:rPr>
        <w:t xml:space="preserve">Then, in the </w:t>
      </w:r>
      <w:r w:rsidRPr="00E934C5">
        <w:rPr>
          <w:b/>
          <w:bCs/>
          <w:lang w:val="en-IN"/>
        </w:rPr>
        <w:t>Bio-Formats Series Options</w:t>
      </w:r>
      <w:r w:rsidRPr="00E934C5">
        <w:rPr>
          <w:lang w:val="en-IN"/>
        </w:rPr>
        <w:t xml:space="preserve"> prompt, ensure </w:t>
      </w:r>
      <w:r w:rsidRPr="00E934C5">
        <w:rPr>
          <w:b/>
          <w:bCs/>
          <w:lang w:val="en-IN"/>
        </w:rPr>
        <w:t>Series 1</w:t>
      </w:r>
      <w:r w:rsidRPr="00E934C5">
        <w:rPr>
          <w:lang w:val="en-IN"/>
        </w:rPr>
        <w:t xml:space="preserve"> is selected </w:t>
      </w:r>
      <w:r w:rsidRPr="00E934C5">
        <w:rPr>
          <w:b/>
          <w:bCs/>
          <w:lang w:val="en-IN"/>
        </w:rPr>
        <w:t>[1]</w:t>
      </w:r>
      <w:r w:rsidRPr="00E934C5">
        <w:rPr>
          <w:lang w:val="en-IN"/>
        </w:rPr>
        <w:t xml:space="preserve">. Click </w:t>
      </w:r>
      <w:r w:rsidRPr="00E934C5">
        <w:rPr>
          <w:b/>
          <w:bCs/>
          <w:lang w:val="en-IN"/>
        </w:rPr>
        <w:t>OK</w:t>
      </w:r>
      <w:r w:rsidRPr="00E934C5">
        <w:rPr>
          <w:lang w:val="en-IN"/>
        </w:rPr>
        <w:t xml:space="preserve"> in the bottom left </w:t>
      </w:r>
      <w:r w:rsidRPr="00E934C5">
        <w:rPr>
          <w:b/>
          <w:bCs/>
          <w:lang w:val="en-IN"/>
        </w:rPr>
        <w:t>[2]</w:t>
      </w:r>
      <w:r w:rsidRPr="00E934C5">
        <w:rPr>
          <w:lang w:val="en-IN"/>
        </w:rPr>
        <w:t>.</w:t>
      </w:r>
      <w:r w:rsidR="008754B3">
        <w:rPr>
          <w:lang w:val="en-IN"/>
        </w:rPr>
        <w:t xml:space="preserve"> </w:t>
      </w:r>
      <w:r w:rsidR="008754B3">
        <w:rPr>
          <w:b/>
          <w:bCs/>
          <w:lang w:val="en-IN"/>
        </w:rPr>
        <w:t>00:32-00:39</w:t>
      </w:r>
    </w:p>
    <w:p w14:paraId="45CF3A73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Bio-Formats Series Options dialog and cursor clicking on </w:t>
      </w:r>
      <w:r w:rsidRPr="00E934C5">
        <w:rPr>
          <w:b/>
          <w:bCs/>
          <w:lang w:val="en-IN"/>
        </w:rPr>
        <w:t>Series 1</w:t>
      </w:r>
      <w:r w:rsidRPr="00E934C5">
        <w:rPr>
          <w:lang w:val="en-IN"/>
        </w:rPr>
        <w:t>.</w:t>
      </w:r>
    </w:p>
    <w:p w14:paraId="3A023780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cursor clicking the </w:t>
      </w:r>
      <w:r w:rsidRPr="00E934C5">
        <w:rPr>
          <w:b/>
          <w:bCs/>
          <w:lang w:val="en-IN"/>
        </w:rPr>
        <w:t>OK</w:t>
      </w:r>
      <w:r w:rsidRPr="00E934C5">
        <w:rPr>
          <w:lang w:val="en-IN"/>
        </w:rPr>
        <w:t xml:space="preserve"> button in the bottom left of the dialog box.</w:t>
      </w:r>
    </w:p>
    <w:p w14:paraId="02180EA8" w14:textId="7DFC51A2" w:rsidR="00E934C5" w:rsidRPr="00E934C5" w:rsidRDefault="00E934C5" w:rsidP="00E934C5">
      <w:pPr>
        <w:numPr>
          <w:ilvl w:val="1"/>
          <w:numId w:val="1"/>
        </w:numPr>
        <w:rPr>
          <w:lang w:val="en-IN"/>
        </w:rPr>
      </w:pPr>
      <w:r w:rsidRPr="00E934C5">
        <w:rPr>
          <w:lang w:val="en-IN"/>
        </w:rPr>
        <w:t xml:space="preserve">Once the image has loaded, split the signals by selecting </w:t>
      </w:r>
      <w:r w:rsidRPr="00E934C5">
        <w:rPr>
          <w:b/>
          <w:bCs/>
          <w:lang w:val="en-IN"/>
        </w:rPr>
        <w:t>Image</w:t>
      </w:r>
      <w:r w:rsidRPr="00E934C5">
        <w:rPr>
          <w:lang w:val="en-IN"/>
        </w:rPr>
        <w:t xml:space="preserve"> </w:t>
      </w:r>
      <w:r w:rsidRPr="00E934C5">
        <w:rPr>
          <w:b/>
          <w:bCs/>
          <w:lang w:val="en-IN"/>
        </w:rPr>
        <w:t>[1]</w:t>
      </w:r>
      <w:r w:rsidRPr="00E934C5">
        <w:rPr>
          <w:lang w:val="en-IN"/>
        </w:rPr>
        <w:t xml:space="preserve">. Select </w:t>
      </w:r>
      <w:proofErr w:type="spellStart"/>
      <w:r w:rsidRPr="00E934C5">
        <w:rPr>
          <w:b/>
          <w:bCs/>
          <w:lang w:val="en-IN"/>
        </w:rPr>
        <w:t>Color</w:t>
      </w:r>
      <w:proofErr w:type="spellEnd"/>
      <w:r w:rsidRPr="00E934C5">
        <w:rPr>
          <w:lang w:val="en-IN"/>
        </w:rPr>
        <w:t xml:space="preserve"> and choose </w:t>
      </w:r>
      <w:r w:rsidRPr="00E934C5">
        <w:rPr>
          <w:b/>
          <w:bCs/>
          <w:lang w:val="en-IN"/>
        </w:rPr>
        <w:t>Split Channels</w:t>
      </w:r>
      <w:r w:rsidRPr="00E934C5">
        <w:rPr>
          <w:lang w:val="en-IN"/>
        </w:rPr>
        <w:t xml:space="preserve"> </w:t>
      </w:r>
      <w:r w:rsidRPr="00E934C5">
        <w:rPr>
          <w:b/>
          <w:bCs/>
          <w:lang w:val="en-IN"/>
        </w:rPr>
        <w:t>[2]</w:t>
      </w:r>
      <w:r w:rsidRPr="00E934C5">
        <w:rPr>
          <w:lang w:val="en-IN"/>
        </w:rPr>
        <w:t>. View the separate windows generated for GFP-</w:t>
      </w:r>
      <w:proofErr w:type="spellStart"/>
      <w:r w:rsidRPr="00E934C5">
        <w:rPr>
          <w:lang w:val="en-IN"/>
        </w:rPr>
        <w:t>labeled</w:t>
      </w:r>
      <w:proofErr w:type="spellEnd"/>
      <w:r w:rsidRPr="00E934C5">
        <w:rPr>
          <w:lang w:val="en-IN"/>
        </w:rPr>
        <w:t xml:space="preserve"> nuclei and RFP-</w:t>
      </w:r>
      <w:proofErr w:type="spellStart"/>
      <w:r w:rsidRPr="00E934C5">
        <w:rPr>
          <w:lang w:val="en-IN"/>
        </w:rPr>
        <w:t>labeled</w:t>
      </w:r>
      <w:proofErr w:type="spellEnd"/>
      <w:r w:rsidRPr="00E934C5">
        <w:rPr>
          <w:lang w:val="en-IN"/>
        </w:rPr>
        <w:t xml:space="preserve"> chromatin </w:t>
      </w:r>
      <w:r w:rsidRPr="00E934C5">
        <w:rPr>
          <w:b/>
          <w:bCs/>
          <w:lang w:val="en-IN"/>
        </w:rPr>
        <w:t>[3]</w:t>
      </w:r>
      <w:r w:rsidRPr="00E934C5">
        <w:rPr>
          <w:lang w:val="en-IN"/>
        </w:rPr>
        <w:t>.</w:t>
      </w:r>
      <w:r w:rsidR="008754B3">
        <w:rPr>
          <w:lang w:val="en-IN"/>
        </w:rPr>
        <w:t xml:space="preserve"> </w:t>
      </w:r>
      <w:r w:rsidR="008754B3">
        <w:rPr>
          <w:b/>
          <w:bCs/>
          <w:lang w:val="en-IN"/>
        </w:rPr>
        <w:t>00:59-01:12</w:t>
      </w:r>
    </w:p>
    <w:p w14:paraId="6FF6FEBF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loaded image in ImageJ/Fiji and click the </w:t>
      </w:r>
      <w:r w:rsidRPr="00E934C5">
        <w:rPr>
          <w:b/>
          <w:bCs/>
          <w:lang w:val="en-IN"/>
        </w:rPr>
        <w:t>Image</w:t>
      </w:r>
      <w:r w:rsidRPr="00E934C5">
        <w:rPr>
          <w:lang w:val="en-IN"/>
        </w:rPr>
        <w:t xml:space="preserve"> menu with the cursor.</w:t>
      </w:r>
    </w:p>
    <w:p w14:paraId="7197DCAC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cursor clicking </w:t>
      </w:r>
      <w:proofErr w:type="spellStart"/>
      <w:r w:rsidRPr="00E934C5">
        <w:rPr>
          <w:b/>
          <w:bCs/>
          <w:lang w:val="en-IN"/>
        </w:rPr>
        <w:t>Color</w:t>
      </w:r>
      <w:proofErr w:type="spellEnd"/>
      <w:r w:rsidRPr="00E934C5">
        <w:rPr>
          <w:lang w:val="en-IN"/>
        </w:rPr>
        <w:t xml:space="preserve"> submenu and then clicking </w:t>
      </w:r>
      <w:r w:rsidRPr="00E934C5">
        <w:rPr>
          <w:b/>
          <w:bCs/>
          <w:lang w:val="en-IN"/>
        </w:rPr>
        <w:t>Split Channels</w:t>
      </w:r>
      <w:r w:rsidRPr="00E934C5">
        <w:rPr>
          <w:lang w:val="en-IN"/>
        </w:rPr>
        <w:t>.</w:t>
      </w:r>
    </w:p>
    <w:p w14:paraId="69F9A9FE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>SCREEN: Show the resulting separate image windows displaying the GFP-</w:t>
      </w:r>
      <w:proofErr w:type="spellStart"/>
      <w:r w:rsidRPr="00E934C5">
        <w:rPr>
          <w:lang w:val="en-IN"/>
        </w:rPr>
        <w:t>labeled</w:t>
      </w:r>
      <w:proofErr w:type="spellEnd"/>
      <w:r w:rsidRPr="00E934C5">
        <w:rPr>
          <w:lang w:val="en-IN"/>
        </w:rPr>
        <w:t xml:space="preserve"> nuclei channel and the RFP-</w:t>
      </w:r>
      <w:proofErr w:type="spellStart"/>
      <w:r w:rsidRPr="00E934C5">
        <w:rPr>
          <w:lang w:val="en-IN"/>
        </w:rPr>
        <w:t>labeled</w:t>
      </w:r>
      <w:proofErr w:type="spellEnd"/>
      <w:r w:rsidRPr="00E934C5">
        <w:rPr>
          <w:lang w:val="en-IN"/>
        </w:rPr>
        <w:t xml:space="preserve"> chromatin channel.</w:t>
      </w:r>
    </w:p>
    <w:p w14:paraId="29FB6AB0" w14:textId="311A4D35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Determine which of the 2 image windows corresponds to chromatin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01:12-01:20</w:t>
      </w:r>
    </w:p>
    <w:p w14:paraId="2D38AD9E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>SCREEN: Show the 2 image windows and point to the window containing the chromatin signal using cursor.</w:t>
      </w:r>
    </w:p>
    <w:p w14:paraId="72694B68" w14:textId="7213AABC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lastRenderedPageBreak/>
        <w:t xml:space="preserve">After clicking the chromatin image window, apply the Z-project operation by selecting </w:t>
      </w:r>
      <w:r w:rsidRPr="00E934C5">
        <w:rPr>
          <w:b/>
          <w:bCs/>
          <w:lang w:val="en-GB"/>
        </w:rPr>
        <w:t xml:space="preserve">Image, </w:t>
      </w:r>
      <w:r w:rsidRPr="00E934C5">
        <w:rPr>
          <w:lang w:val="en-GB"/>
        </w:rPr>
        <w:t xml:space="preserve">choosing </w:t>
      </w:r>
      <w:r w:rsidRPr="00E934C5">
        <w:rPr>
          <w:b/>
          <w:bCs/>
          <w:lang w:val="en-GB"/>
        </w:rPr>
        <w:t xml:space="preserve">Stacks, </w:t>
      </w:r>
      <w:r w:rsidRPr="00E934C5">
        <w:rPr>
          <w:lang w:val="en-GB"/>
        </w:rPr>
        <w:t>and</w:t>
      </w:r>
      <w:r w:rsidRPr="00E934C5">
        <w:rPr>
          <w:b/>
          <w:bCs/>
          <w:lang w:val="en-GB"/>
        </w:rPr>
        <w:t xml:space="preserve"> </w:t>
      </w:r>
      <w:r w:rsidRPr="00E934C5">
        <w:rPr>
          <w:lang w:val="en-GB"/>
        </w:rPr>
        <w:t>then</w:t>
      </w:r>
      <w:r w:rsidRPr="00E934C5">
        <w:rPr>
          <w:b/>
          <w:bCs/>
          <w:lang w:val="en-GB"/>
        </w:rPr>
        <w:t xml:space="preserve"> </w:t>
      </w:r>
      <w:r w:rsidRPr="00E934C5">
        <w:rPr>
          <w:lang w:val="en-GB"/>
        </w:rPr>
        <w:t xml:space="preserve">clicking </w:t>
      </w:r>
      <w:r w:rsidRPr="00E934C5">
        <w:rPr>
          <w:b/>
          <w:bCs/>
          <w:lang w:val="en-GB"/>
        </w:rPr>
        <w:t>Z Project</w:t>
      </w:r>
      <w:r w:rsidRPr="00E934C5">
        <w:rPr>
          <w:lang w:val="en-GB"/>
        </w:rPr>
        <w:t xml:space="preserve"> from the main ImageJ window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01:20-01:30</w:t>
      </w:r>
    </w:p>
    <w:p w14:paraId="4C7EB9C9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From the main ImageJ menu, navigate to </w:t>
      </w:r>
      <w:r w:rsidRPr="00E934C5">
        <w:rPr>
          <w:b/>
          <w:bCs/>
          <w:lang w:val="en-IN"/>
        </w:rPr>
        <w:t>Image &gt; Stacks &gt; Z Project</w:t>
      </w:r>
      <w:r w:rsidRPr="00E934C5">
        <w:rPr>
          <w:lang w:val="en-IN"/>
        </w:rPr>
        <w:t xml:space="preserve"> and open the Z Project dialog box.</w:t>
      </w:r>
    </w:p>
    <w:p w14:paraId="34AA282A" w14:textId="03367ABD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Change the projection type to </w:t>
      </w:r>
      <w:r w:rsidRPr="00E934C5">
        <w:rPr>
          <w:b/>
          <w:bCs/>
          <w:lang w:val="en-GB"/>
        </w:rPr>
        <w:t>Max Intensity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 xml:space="preserve">. Ensure that </w:t>
      </w:r>
      <w:r w:rsidRPr="00E934C5">
        <w:rPr>
          <w:b/>
          <w:bCs/>
          <w:lang w:val="en-GB"/>
        </w:rPr>
        <w:t>All Time Frames</w:t>
      </w:r>
      <w:r w:rsidRPr="00E934C5">
        <w:rPr>
          <w:lang w:val="en-GB"/>
        </w:rPr>
        <w:t xml:space="preserve"> is active and click </w:t>
      </w:r>
      <w:r w:rsidRPr="00E934C5">
        <w:rPr>
          <w:b/>
          <w:bCs/>
          <w:lang w:val="en-GB"/>
        </w:rPr>
        <w:t>OK</w:t>
      </w:r>
      <w:r w:rsidRPr="00E934C5">
        <w:rPr>
          <w:lang w:val="en-GB"/>
        </w:rPr>
        <w:t xml:space="preserve"> to generate the projection </w:t>
      </w:r>
      <w:r w:rsidRPr="00E934C5">
        <w:rPr>
          <w:b/>
          <w:bCs/>
          <w:lang w:val="en-GB"/>
        </w:rPr>
        <w:t>[2]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01:30-01:44</w:t>
      </w:r>
    </w:p>
    <w:p w14:paraId="7ED3AC6B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projection type being changed to </w:t>
      </w:r>
      <w:r w:rsidRPr="00E934C5">
        <w:rPr>
          <w:b/>
          <w:bCs/>
          <w:lang w:val="en-IN"/>
        </w:rPr>
        <w:t>Max Intensity</w:t>
      </w:r>
      <w:r w:rsidRPr="00E934C5">
        <w:rPr>
          <w:lang w:val="en-IN"/>
        </w:rPr>
        <w:t>.</w:t>
      </w:r>
    </w:p>
    <w:p w14:paraId="198A8AEC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</w:t>
      </w:r>
      <w:proofErr w:type="gramStart"/>
      <w:r w:rsidRPr="00E934C5">
        <w:rPr>
          <w:b/>
          <w:bCs/>
          <w:lang w:val="en-IN"/>
        </w:rPr>
        <w:t>All Time</w:t>
      </w:r>
      <w:proofErr w:type="gramEnd"/>
      <w:r w:rsidRPr="00E934C5">
        <w:rPr>
          <w:b/>
          <w:bCs/>
          <w:lang w:val="en-IN"/>
        </w:rPr>
        <w:t xml:space="preserve"> Frames</w:t>
      </w:r>
      <w:r w:rsidRPr="00E934C5">
        <w:rPr>
          <w:lang w:val="en-IN"/>
        </w:rPr>
        <w:t xml:space="preserve"> option enabled and cursor clicking </w:t>
      </w:r>
      <w:r w:rsidRPr="00E934C5">
        <w:rPr>
          <w:b/>
          <w:bCs/>
          <w:lang w:val="en-IN"/>
        </w:rPr>
        <w:t>OK</w:t>
      </w:r>
      <w:r w:rsidRPr="00E934C5">
        <w:rPr>
          <w:lang w:val="en-IN"/>
        </w:rPr>
        <w:t>.</w:t>
      </w:r>
    </w:p>
    <w:p w14:paraId="7300318F" w14:textId="58F4A701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Open the contrast menu by pressing </w:t>
      </w:r>
      <w:proofErr w:type="spellStart"/>
      <w:r w:rsidRPr="00E934C5">
        <w:rPr>
          <w:b/>
          <w:bCs/>
          <w:lang w:val="en-GB"/>
        </w:rPr>
        <w:t>Ctrl+Shift+C</w:t>
      </w:r>
      <w:proofErr w:type="spellEnd"/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 xml:space="preserve"> or by selecting </w:t>
      </w:r>
      <w:r w:rsidRPr="00E934C5">
        <w:rPr>
          <w:b/>
          <w:bCs/>
          <w:lang w:val="en-GB"/>
        </w:rPr>
        <w:t xml:space="preserve">Image </w:t>
      </w:r>
      <w:r w:rsidRPr="00E934C5">
        <w:rPr>
          <w:lang w:val="en-GB"/>
        </w:rPr>
        <w:t>and choosing</w:t>
      </w:r>
      <w:r w:rsidRPr="00E934C5">
        <w:rPr>
          <w:b/>
          <w:bCs/>
          <w:lang w:val="en-GB"/>
        </w:rPr>
        <w:t xml:space="preserve"> </w:t>
      </w:r>
      <w:proofErr w:type="gramStart"/>
      <w:r w:rsidRPr="00E934C5">
        <w:rPr>
          <w:b/>
          <w:bCs/>
          <w:lang w:val="en-GB"/>
        </w:rPr>
        <w:t xml:space="preserve">Adjust, </w:t>
      </w:r>
      <w:r w:rsidRPr="00E934C5">
        <w:rPr>
          <w:lang w:val="en-GB"/>
        </w:rPr>
        <w:t>and</w:t>
      </w:r>
      <w:proofErr w:type="gramEnd"/>
      <w:r w:rsidRPr="00E934C5">
        <w:rPr>
          <w:lang w:val="en-GB"/>
        </w:rPr>
        <w:t xml:space="preserve"> then</w:t>
      </w:r>
      <w:r w:rsidRPr="00E934C5">
        <w:rPr>
          <w:b/>
          <w:bCs/>
          <w:lang w:val="en-GB"/>
        </w:rPr>
        <w:t xml:space="preserve"> </w:t>
      </w:r>
      <w:r w:rsidRPr="00E934C5">
        <w:rPr>
          <w:lang w:val="en-GB"/>
        </w:rPr>
        <w:t xml:space="preserve">clicking </w:t>
      </w:r>
      <w:r w:rsidRPr="00E934C5">
        <w:rPr>
          <w:b/>
          <w:bCs/>
          <w:lang w:val="en-GB"/>
        </w:rPr>
        <w:t>Brightness or Contrast</w:t>
      </w:r>
      <w:r w:rsidRPr="00E934C5">
        <w:rPr>
          <w:lang w:val="en-GB"/>
        </w:rPr>
        <w:t xml:space="preserve"> from the main ImageJ window </w:t>
      </w:r>
      <w:r w:rsidRPr="00E934C5">
        <w:rPr>
          <w:b/>
          <w:bCs/>
          <w:lang w:val="en-GB"/>
        </w:rPr>
        <w:t>[2]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01:44-01:58</w:t>
      </w:r>
    </w:p>
    <w:p w14:paraId="697A3322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Close-up shot of pressing </w:t>
      </w:r>
      <w:proofErr w:type="spellStart"/>
      <w:r w:rsidRPr="00E934C5">
        <w:rPr>
          <w:b/>
          <w:bCs/>
        </w:rPr>
        <w:t>Ctrl+Shift+C</w:t>
      </w:r>
      <w:proofErr w:type="spellEnd"/>
      <w:r w:rsidRPr="00E934C5">
        <w:t xml:space="preserve"> </w:t>
      </w:r>
    </w:p>
    <w:p w14:paraId="100886AE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</w:t>
      </w:r>
      <w:r w:rsidRPr="00E934C5">
        <w:t xml:space="preserve">Show the main ImageJ window and cursor selecting </w:t>
      </w:r>
      <w:r w:rsidRPr="00E934C5">
        <w:rPr>
          <w:b/>
          <w:bCs/>
        </w:rPr>
        <w:t>Image &gt; Adjust &gt; Brightness/Contrast</w:t>
      </w:r>
      <w:r w:rsidRPr="00E934C5">
        <w:t xml:space="preserve">. </w:t>
      </w:r>
    </w:p>
    <w:p w14:paraId="32238732" w14:textId="53EC94EB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Slide the </w:t>
      </w:r>
      <w:r w:rsidRPr="00E934C5">
        <w:rPr>
          <w:b/>
          <w:bCs/>
          <w:lang w:val="en-GB"/>
        </w:rPr>
        <w:t>Maximum</w:t>
      </w:r>
      <w:r w:rsidRPr="00E934C5">
        <w:rPr>
          <w:lang w:val="en-GB"/>
        </w:rPr>
        <w:t xml:space="preserve"> bar to the left until the chromatin is clearly visible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01:58-02:06</w:t>
      </w:r>
    </w:p>
    <w:p w14:paraId="180655AB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</w:t>
      </w:r>
      <w:r w:rsidRPr="00E934C5">
        <w:rPr>
          <w:b/>
          <w:bCs/>
          <w:lang w:val="en-IN"/>
        </w:rPr>
        <w:t>Maximum</w:t>
      </w:r>
      <w:r w:rsidRPr="00E934C5">
        <w:rPr>
          <w:lang w:val="en-IN"/>
        </w:rPr>
        <w:t xml:space="preserve"> slider being moved to the left and the chromatin signal becoming more visible.</w:t>
      </w:r>
    </w:p>
    <w:p w14:paraId="4611460E" w14:textId="5F656AE9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Navigate to the </w:t>
      </w:r>
      <w:r w:rsidRPr="00E934C5">
        <w:rPr>
          <w:b/>
          <w:bCs/>
          <w:lang w:val="en-GB"/>
        </w:rPr>
        <w:t>Plugins</w:t>
      </w:r>
      <w:r w:rsidRPr="00E934C5">
        <w:rPr>
          <w:lang w:val="en-GB"/>
        </w:rPr>
        <w:t xml:space="preserve">, click the down arrow in the </w:t>
      </w:r>
      <w:r w:rsidRPr="00E934C5">
        <w:rPr>
          <w:b/>
          <w:bCs/>
          <w:lang w:val="en-GB"/>
        </w:rPr>
        <w:t>Plugins</w:t>
      </w:r>
      <w:r w:rsidRPr="00E934C5">
        <w:rPr>
          <w:lang w:val="en-GB"/>
        </w:rPr>
        <w:t xml:space="preserve"> menu to scroll to the </w:t>
      </w:r>
      <w:r w:rsidRPr="00E934C5">
        <w:rPr>
          <w:b/>
          <w:bCs/>
          <w:lang w:val="en-GB"/>
        </w:rPr>
        <w:t>tracking</w:t>
      </w:r>
      <w:r w:rsidRPr="00E934C5">
        <w:rPr>
          <w:lang w:val="en-GB"/>
        </w:rPr>
        <w:t xml:space="preserve"> option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02:06-02:</w:t>
      </w:r>
      <w:r w:rsidR="008754B3">
        <w:rPr>
          <w:b/>
          <w:bCs/>
          <w:lang w:val="en-GB"/>
        </w:rPr>
        <w:t>12</w:t>
      </w:r>
    </w:p>
    <w:p w14:paraId="1FB96520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cursor navigating to the </w:t>
      </w:r>
      <w:r w:rsidRPr="00E934C5">
        <w:rPr>
          <w:b/>
          <w:bCs/>
          <w:lang w:val="en-IN"/>
        </w:rPr>
        <w:t>Plugins</w:t>
      </w:r>
      <w:r w:rsidRPr="00E934C5">
        <w:rPr>
          <w:lang w:val="en-IN"/>
        </w:rPr>
        <w:t xml:space="preserve">, clicking the down arrow in the </w:t>
      </w:r>
      <w:r w:rsidRPr="00E934C5">
        <w:rPr>
          <w:b/>
          <w:bCs/>
          <w:lang w:val="en-IN"/>
        </w:rPr>
        <w:t>Plugins</w:t>
      </w:r>
      <w:r w:rsidRPr="00E934C5">
        <w:rPr>
          <w:lang w:val="en-IN"/>
        </w:rPr>
        <w:t xml:space="preserve"> menu, and scrolling to the tracking section.</w:t>
      </w:r>
    </w:p>
    <w:p w14:paraId="26692E87" w14:textId="41A0A0FC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Select </w:t>
      </w:r>
      <w:r w:rsidRPr="00E934C5">
        <w:rPr>
          <w:b/>
          <w:bCs/>
          <w:lang w:val="en-GB"/>
        </w:rPr>
        <w:t>Tracking</w:t>
      </w:r>
      <w:r w:rsidRPr="00E934C5">
        <w:rPr>
          <w:lang w:val="en-GB"/>
        </w:rPr>
        <w:t xml:space="preserve"> and click </w:t>
      </w:r>
      <w:proofErr w:type="spellStart"/>
      <w:r w:rsidRPr="00E934C5">
        <w:rPr>
          <w:b/>
          <w:bCs/>
          <w:lang w:val="en-GB"/>
        </w:rPr>
        <w:t>TrackMate</w:t>
      </w:r>
      <w:proofErr w:type="spellEnd"/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02:12-02:18</w:t>
      </w:r>
    </w:p>
    <w:p w14:paraId="2C2AC9D6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</w:t>
      </w:r>
      <w:r w:rsidRPr="00E934C5">
        <w:rPr>
          <w:b/>
          <w:bCs/>
          <w:lang w:val="en-IN"/>
        </w:rPr>
        <w:t>Tracking</w:t>
      </w:r>
      <w:r w:rsidRPr="00E934C5">
        <w:rPr>
          <w:lang w:val="en-IN"/>
        </w:rPr>
        <w:t xml:space="preserve"> submenu being selected and </w:t>
      </w:r>
      <w:proofErr w:type="spellStart"/>
      <w:r w:rsidRPr="00E934C5">
        <w:rPr>
          <w:b/>
          <w:bCs/>
          <w:lang w:val="en-IN"/>
        </w:rPr>
        <w:t>TrackMate</w:t>
      </w:r>
      <w:proofErr w:type="spellEnd"/>
      <w:r w:rsidRPr="00E934C5">
        <w:rPr>
          <w:lang w:val="en-IN"/>
        </w:rPr>
        <w:t xml:space="preserve"> being launched.</w:t>
      </w:r>
    </w:p>
    <w:p w14:paraId="008DD397" w14:textId="734C8512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Confirm that the calibration settings are accurate and click </w:t>
      </w:r>
      <w:r w:rsidRPr="00E934C5">
        <w:rPr>
          <w:b/>
          <w:bCs/>
          <w:lang w:val="en-GB"/>
        </w:rPr>
        <w:t>Next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02:18-02:25</w:t>
      </w:r>
    </w:p>
    <w:p w14:paraId="5BFAE7D9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</w:t>
      </w:r>
      <w:proofErr w:type="spellStart"/>
      <w:r w:rsidRPr="00E934C5">
        <w:rPr>
          <w:lang w:val="en-IN"/>
        </w:rPr>
        <w:t>TrackMate</w:t>
      </w:r>
      <w:proofErr w:type="spellEnd"/>
      <w:r w:rsidRPr="00E934C5">
        <w:rPr>
          <w:lang w:val="en-IN"/>
        </w:rPr>
        <w:t xml:space="preserve"> initial settings page with the calibration settings displayed and cursor clicking </w:t>
      </w:r>
      <w:r w:rsidRPr="00E934C5">
        <w:rPr>
          <w:b/>
          <w:bCs/>
          <w:lang w:val="en-IN"/>
        </w:rPr>
        <w:t>Next</w:t>
      </w:r>
      <w:r w:rsidRPr="00E934C5">
        <w:rPr>
          <w:lang w:val="en-IN"/>
        </w:rPr>
        <w:t xml:space="preserve"> to continue.</w:t>
      </w:r>
    </w:p>
    <w:p w14:paraId="439D5F2D" w14:textId="1A13B884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lastRenderedPageBreak/>
        <w:t>Select Thresholding Detector</w:t>
      </w:r>
      <w:r w:rsidRPr="00E934C5">
        <w:rPr>
          <w:b/>
          <w:bCs/>
          <w:lang w:val="en-GB"/>
        </w:rPr>
        <w:t xml:space="preserve"> </w:t>
      </w:r>
      <w:r w:rsidRPr="00E934C5">
        <w:rPr>
          <w:lang w:val="en-GB"/>
        </w:rPr>
        <w:t xml:space="preserve">and click Next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02:25-02:30</w:t>
      </w:r>
    </w:p>
    <w:p w14:paraId="07592382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</w:t>
      </w:r>
      <w:r w:rsidRPr="00E934C5">
        <w:rPr>
          <w:b/>
          <w:bCs/>
          <w:lang w:val="en-IN"/>
        </w:rPr>
        <w:t>Thresholding Detector</w:t>
      </w:r>
      <w:r w:rsidRPr="00E934C5">
        <w:rPr>
          <w:lang w:val="en-IN"/>
        </w:rPr>
        <w:t xml:space="preserve"> being selected and the cursor clicking </w:t>
      </w:r>
      <w:r w:rsidRPr="00E934C5">
        <w:rPr>
          <w:b/>
          <w:bCs/>
          <w:lang w:val="en-IN"/>
        </w:rPr>
        <w:t>Next</w:t>
      </w:r>
      <w:r w:rsidRPr="00E934C5">
        <w:rPr>
          <w:lang w:val="en-IN"/>
        </w:rPr>
        <w:t>.</w:t>
      </w:r>
    </w:p>
    <w:p w14:paraId="01B3E3C2" w14:textId="44BD07EF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Move to the last frame of the time-lapse on the image window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02:30-02:36</w:t>
      </w:r>
    </w:p>
    <w:p w14:paraId="6D353F6C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>SCREEN: Shot of navigating to the final frame of the time-lapse.</w:t>
      </w:r>
    </w:p>
    <w:p w14:paraId="2ECF0A0C" w14:textId="579B0EA7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Click </w:t>
      </w:r>
      <w:r w:rsidRPr="00E934C5">
        <w:rPr>
          <w:b/>
          <w:bCs/>
          <w:lang w:val="en-GB"/>
        </w:rPr>
        <w:t>Auto</w:t>
      </w:r>
      <w:r w:rsidRPr="00E934C5">
        <w:rPr>
          <w:lang w:val="en-GB"/>
        </w:rPr>
        <w:t xml:space="preserve"> next to the intensity threshold and click </w:t>
      </w:r>
      <w:r w:rsidRPr="00E934C5">
        <w:rPr>
          <w:b/>
          <w:bCs/>
          <w:lang w:val="en-GB"/>
        </w:rPr>
        <w:t>Preview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02:36-02:40</w:t>
      </w:r>
    </w:p>
    <w:p w14:paraId="57C149D8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</w:t>
      </w:r>
      <w:r w:rsidRPr="00E934C5">
        <w:rPr>
          <w:b/>
          <w:bCs/>
          <w:lang w:val="en-IN"/>
        </w:rPr>
        <w:t>Auto</w:t>
      </w:r>
      <w:r w:rsidRPr="00E934C5">
        <w:rPr>
          <w:lang w:val="en-IN"/>
        </w:rPr>
        <w:t xml:space="preserve"> threshold button being selected and the cursor clicking </w:t>
      </w:r>
      <w:r w:rsidRPr="00E934C5">
        <w:rPr>
          <w:b/>
          <w:bCs/>
          <w:lang w:val="en-IN"/>
        </w:rPr>
        <w:t>Preview</w:t>
      </w:r>
      <w:r w:rsidRPr="00E934C5">
        <w:rPr>
          <w:lang w:val="en-IN"/>
        </w:rPr>
        <w:t>.</w:t>
      </w:r>
    </w:p>
    <w:p w14:paraId="2D3ADB5B" w14:textId="4F9BD3E2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Adjust the intensity threshold and click </w:t>
      </w:r>
      <w:r w:rsidRPr="00E934C5">
        <w:rPr>
          <w:b/>
          <w:bCs/>
          <w:lang w:val="en-GB"/>
        </w:rPr>
        <w:t>Preview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 xml:space="preserve">. Repeat the adjustment and preview process until all chromatin is included with minimal </w:t>
      </w:r>
      <w:proofErr w:type="gramStart"/>
      <w:r w:rsidRPr="00E934C5">
        <w:rPr>
          <w:lang w:val="en-GB"/>
        </w:rPr>
        <w:t>noise, and</w:t>
      </w:r>
      <w:proofErr w:type="gramEnd"/>
      <w:r w:rsidRPr="00E934C5">
        <w:rPr>
          <w:lang w:val="en-GB"/>
        </w:rPr>
        <w:t xml:space="preserve"> click </w:t>
      </w:r>
      <w:r w:rsidRPr="00E934C5">
        <w:rPr>
          <w:b/>
          <w:bCs/>
          <w:lang w:val="en-GB"/>
        </w:rPr>
        <w:t>Next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[2]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02:40-02:49</w:t>
      </w:r>
    </w:p>
    <w:p w14:paraId="45FDFD83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threshold value being adjusted and cursor clicking </w:t>
      </w:r>
      <w:r w:rsidRPr="00E934C5">
        <w:rPr>
          <w:b/>
          <w:bCs/>
          <w:lang w:val="en-IN"/>
        </w:rPr>
        <w:t>Preview</w:t>
      </w:r>
      <w:r w:rsidRPr="00E934C5">
        <w:rPr>
          <w:lang w:val="en-IN"/>
        </w:rPr>
        <w:t>.</w:t>
      </w:r>
    </w:p>
    <w:p w14:paraId="3BF3610F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repeated threshold optimization until chromatin is accurately detected with minimal background noise and cursor clicking </w:t>
      </w:r>
      <w:r w:rsidRPr="00E934C5">
        <w:rPr>
          <w:b/>
          <w:bCs/>
          <w:lang w:val="en-IN"/>
        </w:rPr>
        <w:t>Next</w:t>
      </w:r>
      <w:r w:rsidRPr="00E934C5">
        <w:rPr>
          <w:lang w:val="en-IN"/>
        </w:rPr>
        <w:t>.</w:t>
      </w:r>
    </w:p>
    <w:p w14:paraId="02DF4775" w14:textId="3AF4FE20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Allow the initial thresholding detection to complete and click </w:t>
      </w:r>
      <w:r w:rsidRPr="00E934C5">
        <w:rPr>
          <w:b/>
          <w:bCs/>
          <w:lang w:val="en-GB"/>
        </w:rPr>
        <w:t>Next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02:49-02:52</w:t>
      </w:r>
    </w:p>
    <w:p w14:paraId="4AC50029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thresholding detection results being generated and cursor clicking </w:t>
      </w:r>
      <w:r w:rsidRPr="00E934C5">
        <w:rPr>
          <w:b/>
          <w:bCs/>
          <w:lang w:val="en-IN"/>
        </w:rPr>
        <w:t>Next</w:t>
      </w:r>
      <w:r w:rsidRPr="00E934C5">
        <w:rPr>
          <w:lang w:val="en-IN"/>
        </w:rPr>
        <w:t>.</w:t>
      </w:r>
    </w:p>
    <w:p w14:paraId="02A408A1" w14:textId="36A73798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Manually adjust the threshold until only chromatin is visible and click </w:t>
      </w:r>
      <w:r w:rsidRPr="00E934C5">
        <w:rPr>
          <w:b/>
          <w:bCs/>
          <w:lang w:val="en-GB"/>
        </w:rPr>
        <w:t>Next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8754B3">
        <w:rPr>
          <w:lang w:val="en-GB"/>
        </w:rPr>
        <w:t xml:space="preserve"> </w:t>
      </w:r>
      <w:r w:rsidR="008754B3">
        <w:rPr>
          <w:b/>
          <w:bCs/>
          <w:lang w:val="en-GB"/>
        </w:rPr>
        <w:t>02:52-03:10</w:t>
      </w:r>
    </w:p>
    <w:p w14:paraId="69EBC9E6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threshold being adjusted manually and cursor clicking </w:t>
      </w:r>
      <w:r w:rsidRPr="00E934C5">
        <w:rPr>
          <w:b/>
          <w:bCs/>
          <w:lang w:val="en-IN"/>
        </w:rPr>
        <w:t>Next</w:t>
      </w:r>
      <w:r w:rsidRPr="00E934C5">
        <w:rPr>
          <w:lang w:val="en-IN"/>
        </w:rPr>
        <w:t xml:space="preserve">. </w:t>
      </w:r>
    </w:p>
    <w:p w14:paraId="15AD6C5A" w14:textId="2CDD615C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Ignore the spot filtering page and click </w:t>
      </w:r>
      <w:r w:rsidRPr="00E934C5">
        <w:rPr>
          <w:b/>
          <w:bCs/>
          <w:lang w:val="en-GB"/>
        </w:rPr>
        <w:t>Next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9B60B6">
        <w:rPr>
          <w:lang w:val="en-GB"/>
        </w:rPr>
        <w:t xml:space="preserve"> </w:t>
      </w:r>
      <w:r w:rsidR="009B60B6">
        <w:rPr>
          <w:b/>
          <w:bCs/>
          <w:lang w:val="en-GB"/>
        </w:rPr>
        <w:t>03:16-03:21</w:t>
      </w:r>
    </w:p>
    <w:p w14:paraId="39228379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spot filtering page and cursor clicking </w:t>
      </w:r>
      <w:r w:rsidRPr="00E934C5">
        <w:rPr>
          <w:b/>
          <w:bCs/>
          <w:lang w:val="en-IN"/>
        </w:rPr>
        <w:t>Next</w:t>
      </w:r>
      <w:r w:rsidRPr="00E934C5">
        <w:rPr>
          <w:lang w:val="en-IN"/>
        </w:rPr>
        <w:t>.</w:t>
      </w:r>
    </w:p>
    <w:p w14:paraId="7C1A9D6F" w14:textId="3BA09B86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Select Simple LAP Tracker and click </w:t>
      </w:r>
      <w:r w:rsidRPr="00E934C5">
        <w:rPr>
          <w:b/>
          <w:bCs/>
          <w:lang w:val="en-GB"/>
        </w:rPr>
        <w:t>Next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9B60B6">
        <w:rPr>
          <w:lang w:val="en-GB"/>
        </w:rPr>
        <w:t xml:space="preserve"> </w:t>
      </w:r>
      <w:r w:rsidR="009B60B6">
        <w:rPr>
          <w:b/>
          <w:bCs/>
          <w:lang w:val="en-GB"/>
        </w:rPr>
        <w:t>03:21-03:26</w:t>
      </w:r>
    </w:p>
    <w:p w14:paraId="24169B6B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</w:t>
      </w:r>
      <w:r w:rsidRPr="00E934C5">
        <w:rPr>
          <w:b/>
          <w:bCs/>
          <w:lang w:val="en-IN"/>
        </w:rPr>
        <w:t>Simple LAP Tracker</w:t>
      </w:r>
      <w:r w:rsidRPr="00E934C5">
        <w:rPr>
          <w:lang w:val="en-IN"/>
        </w:rPr>
        <w:t xml:space="preserve"> being selected and cursor clicking </w:t>
      </w:r>
      <w:r w:rsidRPr="00E934C5">
        <w:rPr>
          <w:b/>
          <w:bCs/>
          <w:lang w:val="en-IN"/>
        </w:rPr>
        <w:t>Next</w:t>
      </w:r>
      <w:r w:rsidRPr="00E934C5">
        <w:rPr>
          <w:lang w:val="en-IN"/>
        </w:rPr>
        <w:t>.</w:t>
      </w:r>
    </w:p>
    <w:p w14:paraId="12552786" w14:textId="6E239CC8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lastRenderedPageBreak/>
        <w:t xml:space="preserve">Set the </w:t>
      </w:r>
      <w:r w:rsidRPr="00E934C5">
        <w:rPr>
          <w:b/>
          <w:bCs/>
          <w:lang w:val="en-GB"/>
        </w:rPr>
        <w:t>linking max distance</w:t>
      </w:r>
      <w:r w:rsidRPr="00E934C5">
        <w:rPr>
          <w:lang w:val="en-GB"/>
        </w:rPr>
        <w:t xml:space="preserve"> to </w:t>
      </w:r>
      <w:r w:rsidRPr="00E934C5">
        <w:rPr>
          <w:b/>
          <w:bCs/>
          <w:lang w:val="en-GB"/>
        </w:rPr>
        <w:t>5 microns [1]</w:t>
      </w:r>
      <w:r w:rsidRPr="00E934C5">
        <w:rPr>
          <w:lang w:val="en-GB"/>
        </w:rPr>
        <w:t xml:space="preserve">, </w:t>
      </w:r>
      <w:r w:rsidRPr="00E934C5">
        <w:rPr>
          <w:b/>
          <w:bCs/>
          <w:lang w:val="en-GB"/>
        </w:rPr>
        <w:t>gap-closing max distance</w:t>
      </w:r>
      <w:r w:rsidRPr="00E934C5">
        <w:rPr>
          <w:lang w:val="en-GB"/>
        </w:rPr>
        <w:t xml:space="preserve"> to </w:t>
      </w:r>
      <w:r w:rsidRPr="00E934C5">
        <w:rPr>
          <w:b/>
          <w:bCs/>
          <w:lang w:val="en-GB"/>
        </w:rPr>
        <w:t>15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 xml:space="preserve">microns [2], gap-closing maximum frame gap </w:t>
      </w:r>
      <w:r w:rsidRPr="00E934C5">
        <w:rPr>
          <w:lang w:val="en-GB"/>
        </w:rPr>
        <w:t>to</w:t>
      </w:r>
      <w:r w:rsidRPr="00E934C5">
        <w:rPr>
          <w:b/>
          <w:bCs/>
          <w:lang w:val="en-GB"/>
        </w:rPr>
        <w:t xml:space="preserve"> 1,</w:t>
      </w:r>
      <w:r w:rsidRPr="00E934C5">
        <w:rPr>
          <w:lang w:val="en-GB"/>
        </w:rPr>
        <w:t xml:space="preserve"> and click </w:t>
      </w:r>
      <w:r w:rsidRPr="00E934C5">
        <w:rPr>
          <w:b/>
          <w:bCs/>
          <w:lang w:val="en-GB"/>
        </w:rPr>
        <w:t>Next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[3]</w:t>
      </w:r>
      <w:r w:rsidRPr="00E934C5">
        <w:rPr>
          <w:lang w:val="en-GB"/>
        </w:rPr>
        <w:t>.</w:t>
      </w:r>
      <w:r w:rsidR="009B60B6">
        <w:rPr>
          <w:lang w:val="en-GB"/>
        </w:rPr>
        <w:t xml:space="preserve"> </w:t>
      </w:r>
      <w:r w:rsidR="009B60B6">
        <w:rPr>
          <w:b/>
          <w:bCs/>
          <w:lang w:val="en-GB"/>
        </w:rPr>
        <w:t>03:26-03:31</w:t>
      </w:r>
    </w:p>
    <w:p w14:paraId="67D9F660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>SCREEN: Show the linking max distance field being set to 5 microns.</w:t>
      </w:r>
    </w:p>
    <w:p w14:paraId="2FCDB1A5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>SCREEN: Show the gap-closing max distance field being set to 15 microns</w:t>
      </w:r>
    </w:p>
    <w:p w14:paraId="0124C895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gap-closing max frame gap field being set to 1, and cursor clicking </w:t>
      </w:r>
      <w:r w:rsidRPr="00E934C5">
        <w:rPr>
          <w:b/>
          <w:bCs/>
          <w:lang w:val="en-IN"/>
        </w:rPr>
        <w:t>Next</w:t>
      </w:r>
      <w:r w:rsidRPr="00E934C5">
        <w:rPr>
          <w:lang w:val="en-IN"/>
        </w:rPr>
        <w:t>.</w:t>
      </w:r>
    </w:p>
    <w:p w14:paraId="7B2FB419" w14:textId="7CE19A70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Allow tracking to complete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 xml:space="preserve">. Observe the tracks displayed in the original image window and click </w:t>
      </w:r>
      <w:r w:rsidRPr="00E934C5">
        <w:rPr>
          <w:b/>
          <w:bCs/>
          <w:lang w:val="en-GB"/>
        </w:rPr>
        <w:t>Next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[2]</w:t>
      </w:r>
      <w:r w:rsidRPr="00E934C5">
        <w:rPr>
          <w:lang w:val="en-GB"/>
        </w:rPr>
        <w:t>.</w:t>
      </w:r>
      <w:r w:rsidR="009B60B6">
        <w:rPr>
          <w:lang w:val="en-GB"/>
        </w:rPr>
        <w:t xml:space="preserve"> </w:t>
      </w:r>
      <w:r w:rsidR="009B60B6">
        <w:rPr>
          <w:b/>
          <w:bCs/>
          <w:lang w:val="en-GB"/>
        </w:rPr>
        <w:t>03:31-03:35</w:t>
      </w:r>
    </w:p>
    <w:p w14:paraId="701D1738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</w:t>
      </w:r>
      <w:proofErr w:type="spellStart"/>
      <w:r w:rsidRPr="00E934C5">
        <w:rPr>
          <w:lang w:val="en-IN"/>
        </w:rPr>
        <w:t>TrackMate</w:t>
      </w:r>
      <w:proofErr w:type="spellEnd"/>
      <w:r w:rsidRPr="00E934C5">
        <w:rPr>
          <w:lang w:val="en-IN"/>
        </w:rPr>
        <w:t xml:space="preserve"> processing the tracking analysis.</w:t>
      </w:r>
    </w:p>
    <w:p w14:paraId="2710B98E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resulting tracks overlaid on the original image sequence and cursor clicking </w:t>
      </w:r>
      <w:r w:rsidRPr="00E934C5">
        <w:rPr>
          <w:b/>
          <w:bCs/>
          <w:lang w:val="en-IN"/>
        </w:rPr>
        <w:t>Next</w:t>
      </w:r>
      <w:r w:rsidRPr="00E934C5">
        <w:rPr>
          <w:lang w:val="en-IN"/>
        </w:rPr>
        <w:t>.</w:t>
      </w:r>
    </w:p>
    <w:p w14:paraId="47AB39F4" w14:textId="38859F46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Press the </w:t>
      </w:r>
      <w:r w:rsidRPr="00E934C5">
        <w:rPr>
          <w:b/>
          <w:bCs/>
          <w:lang w:val="en-GB"/>
        </w:rPr>
        <w:t>green +</w:t>
      </w:r>
      <w:r w:rsidRPr="00E934C5">
        <w:rPr>
          <w:lang w:val="en-GB"/>
        </w:rPr>
        <w:t xml:space="preserve"> </w:t>
      </w:r>
      <w:r w:rsidRPr="00E934C5">
        <w:rPr>
          <w:i/>
          <w:iCs/>
          <w:lang w:val="en-GB"/>
        </w:rPr>
        <w:t>(green-plus)</w:t>
      </w:r>
      <w:r w:rsidRPr="00E934C5">
        <w:rPr>
          <w:lang w:val="en-GB"/>
        </w:rPr>
        <w:t xml:space="preserve"> button in the bottom left corner to create a filter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 xml:space="preserve">. Select </w:t>
      </w:r>
      <w:r w:rsidRPr="00E934C5">
        <w:rPr>
          <w:b/>
          <w:bCs/>
          <w:lang w:val="en-GB"/>
        </w:rPr>
        <w:t>Number of Spots in Track</w:t>
      </w:r>
      <w:r w:rsidRPr="00E934C5">
        <w:rPr>
          <w:lang w:val="en-GB"/>
        </w:rPr>
        <w:t xml:space="preserve"> mode and click </w:t>
      </w:r>
      <w:r w:rsidRPr="00E934C5">
        <w:rPr>
          <w:b/>
          <w:bCs/>
          <w:lang w:val="en-GB"/>
        </w:rPr>
        <w:t>Auto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[2]</w:t>
      </w:r>
      <w:r w:rsidRPr="00E934C5">
        <w:rPr>
          <w:lang w:val="en-GB"/>
        </w:rPr>
        <w:t>.</w:t>
      </w:r>
      <w:r w:rsidR="009B60B6">
        <w:rPr>
          <w:lang w:val="en-GB"/>
        </w:rPr>
        <w:t xml:space="preserve"> </w:t>
      </w:r>
      <w:r w:rsidR="009B60B6">
        <w:rPr>
          <w:b/>
          <w:bCs/>
          <w:lang w:val="en-GB"/>
        </w:rPr>
        <w:t>03:38-03:50</w:t>
      </w:r>
    </w:p>
    <w:p w14:paraId="0EDB166B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</w:t>
      </w:r>
      <w:r w:rsidRPr="00E934C5">
        <w:rPr>
          <w:b/>
          <w:bCs/>
          <w:lang w:val="en-IN"/>
        </w:rPr>
        <w:t>green +</w:t>
      </w:r>
      <w:r w:rsidRPr="00E934C5">
        <w:rPr>
          <w:lang w:val="en-IN"/>
        </w:rPr>
        <w:t xml:space="preserve"> button being selected.</w:t>
      </w:r>
    </w:p>
    <w:p w14:paraId="05F7B302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</w:t>
      </w:r>
      <w:r w:rsidRPr="00E934C5">
        <w:rPr>
          <w:b/>
          <w:bCs/>
          <w:lang w:val="en-IN"/>
        </w:rPr>
        <w:t>Number of Spots in Track</w:t>
      </w:r>
      <w:r w:rsidRPr="00E934C5">
        <w:rPr>
          <w:lang w:val="en-IN"/>
        </w:rPr>
        <w:t xml:space="preserve"> being chosen from the filter options and the cursor clicking the </w:t>
      </w:r>
      <w:r w:rsidRPr="00E934C5">
        <w:rPr>
          <w:b/>
          <w:bCs/>
          <w:lang w:val="en-IN"/>
        </w:rPr>
        <w:t>Auto</w:t>
      </w:r>
      <w:r w:rsidRPr="00E934C5">
        <w:rPr>
          <w:lang w:val="en-IN"/>
        </w:rPr>
        <w:t xml:space="preserve"> button.</w:t>
      </w:r>
    </w:p>
    <w:p w14:paraId="0A9B06AE" w14:textId="278CFE9D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Ensure the filter mode is set to Above, then click </w:t>
      </w:r>
      <w:r w:rsidRPr="00E934C5">
        <w:rPr>
          <w:b/>
          <w:bCs/>
          <w:lang w:val="en-GB"/>
        </w:rPr>
        <w:t>Next [1]</w:t>
      </w:r>
      <w:r w:rsidRPr="00E934C5">
        <w:rPr>
          <w:lang w:val="en-GB"/>
        </w:rPr>
        <w:t>.</w:t>
      </w:r>
      <w:r w:rsidR="009B60B6">
        <w:rPr>
          <w:lang w:val="en-GB"/>
        </w:rPr>
        <w:t xml:space="preserve"> </w:t>
      </w:r>
      <w:r w:rsidR="009B60B6">
        <w:rPr>
          <w:b/>
          <w:bCs/>
          <w:lang w:val="en-GB"/>
        </w:rPr>
        <w:t>03:50-04:05</w:t>
      </w:r>
    </w:p>
    <w:p w14:paraId="785C0877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filter mode set to </w:t>
      </w:r>
      <w:r w:rsidRPr="00E934C5">
        <w:rPr>
          <w:b/>
          <w:bCs/>
          <w:lang w:val="en-IN"/>
        </w:rPr>
        <w:t xml:space="preserve">Above </w:t>
      </w:r>
      <w:r w:rsidRPr="00E934C5">
        <w:rPr>
          <w:lang w:val="en-IN"/>
        </w:rPr>
        <w:t>and cursor clicking</w:t>
      </w:r>
      <w:r w:rsidRPr="00E934C5">
        <w:rPr>
          <w:b/>
          <w:bCs/>
          <w:lang w:val="en-IN"/>
        </w:rPr>
        <w:t xml:space="preserve"> Next</w:t>
      </w:r>
      <w:r w:rsidRPr="00E934C5">
        <w:rPr>
          <w:lang w:val="en-IN"/>
        </w:rPr>
        <w:t>.</w:t>
      </w:r>
    </w:p>
    <w:p w14:paraId="7DBDB377" w14:textId="678AD915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Click the </w:t>
      </w:r>
      <w:r w:rsidRPr="00E934C5">
        <w:rPr>
          <w:b/>
          <w:bCs/>
          <w:lang w:val="en-GB"/>
        </w:rPr>
        <w:t>Tracks</w:t>
      </w:r>
      <w:r w:rsidRPr="00E934C5">
        <w:rPr>
          <w:lang w:val="en-GB"/>
        </w:rPr>
        <w:t xml:space="preserve"> button at the bottom of the display options page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 xml:space="preserve">. Select </w:t>
      </w:r>
      <w:r w:rsidRPr="00E934C5">
        <w:rPr>
          <w:b/>
          <w:bCs/>
          <w:lang w:val="en-GB"/>
        </w:rPr>
        <w:t>Export to CSV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[2]</w:t>
      </w:r>
      <w:r w:rsidRPr="00E934C5">
        <w:rPr>
          <w:lang w:val="en-GB"/>
        </w:rPr>
        <w:t>.</w:t>
      </w:r>
      <w:r w:rsidR="009B60B6">
        <w:rPr>
          <w:lang w:val="en-GB"/>
        </w:rPr>
        <w:t xml:space="preserve"> </w:t>
      </w:r>
      <w:r w:rsidR="009B60B6">
        <w:rPr>
          <w:b/>
          <w:bCs/>
          <w:lang w:val="en-GB"/>
        </w:rPr>
        <w:t>04:05-04:21</w:t>
      </w:r>
    </w:p>
    <w:p w14:paraId="719ACE58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display options page and click the </w:t>
      </w:r>
      <w:r w:rsidRPr="00E934C5">
        <w:rPr>
          <w:b/>
          <w:bCs/>
          <w:lang w:val="en-IN"/>
        </w:rPr>
        <w:t>Tracks</w:t>
      </w:r>
      <w:r w:rsidRPr="00E934C5">
        <w:rPr>
          <w:lang w:val="en-IN"/>
        </w:rPr>
        <w:t xml:space="preserve"> button.</w:t>
      </w:r>
    </w:p>
    <w:p w14:paraId="5AEAF862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export menu and select </w:t>
      </w:r>
      <w:r w:rsidRPr="00E934C5">
        <w:rPr>
          <w:b/>
          <w:bCs/>
          <w:lang w:val="en-IN"/>
        </w:rPr>
        <w:t>Export to CSV</w:t>
      </w:r>
      <w:r w:rsidRPr="00E934C5">
        <w:rPr>
          <w:lang w:val="en-IN"/>
        </w:rPr>
        <w:t>.</w:t>
      </w:r>
    </w:p>
    <w:p w14:paraId="0347AF88" w14:textId="37DF47C6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Ignore the built-in plotting page and click </w:t>
      </w:r>
      <w:r w:rsidRPr="00E934C5">
        <w:rPr>
          <w:b/>
          <w:bCs/>
          <w:lang w:val="en-GB"/>
        </w:rPr>
        <w:t>Next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>.</w:t>
      </w:r>
      <w:r w:rsidR="009B60B6">
        <w:rPr>
          <w:lang w:val="en-GB"/>
        </w:rPr>
        <w:t xml:space="preserve"> </w:t>
      </w:r>
      <w:r w:rsidR="009B60B6">
        <w:rPr>
          <w:b/>
          <w:bCs/>
          <w:lang w:val="en-GB"/>
        </w:rPr>
        <w:t>04:26-04:31</w:t>
      </w:r>
    </w:p>
    <w:p w14:paraId="7025A568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plotting page and cursor clicking </w:t>
      </w:r>
      <w:r w:rsidRPr="00E934C5">
        <w:rPr>
          <w:b/>
          <w:bCs/>
          <w:lang w:val="en-IN"/>
        </w:rPr>
        <w:t>Next</w:t>
      </w:r>
      <w:r w:rsidRPr="00E934C5">
        <w:rPr>
          <w:lang w:val="en-IN"/>
        </w:rPr>
        <w:t>.</w:t>
      </w:r>
    </w:p>
    <w:p w14:paraId="6F477F0A" w14:textId="5CEE5119" w:rsidR="00E934C5" w:rsidRPr="00E934C5" w:rsidRDefault="00E934C5" w:rsidP="00E934C5">
      <w:pPr>
        <w:numPr>
          <w:ilvl w:val="1"/>
          <w:numId w:val="1"/>
        </w:numPr>
        <w:rPr>
          <w:lang w:val="en-GB"/>
        </w:rPr>
      </w:pPr>
      <w:r w:rsidRPr="00E934C5">
        <w:rPr>
          <w:lang w:val="en-GB"/>
        </w:rPr>
        <w:t xml:space="preserve">Click </w:t>
      </w:r>
      <w:r w:rsidRPr="00E934C5">
        <w:rPr>
          <w:b/>
          <w:bCs/>
          <w:lang w:val="en-GB"/>
        </w:rPr>
        <w:t>Capture Overlay</w:t>
      </w:r>
      <w:r w:rsidRPr="00E934C5">
        <w:rPr>
          <w:lang w:val="en-GB"/>
        </w:rPr>
        <w:t xml:space="preserve"> and then choose </w:t>
      </w:r>
      <w:r w:rsidRPr="00E934C5">
        <w:rPr>
          <w:b/>
          <w:bCs/>
          <w:lang w:val="en-GB"/>
        </w:rPr>
        <w:t>Execute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[1]</w:t>
      </w:r>
      <w:r w:rsidRPr="00E934C5">
        <w:rPr>
          <w:lang w:val="en-GB"/>
        </w:rPr>
        <w:t xml:space="preserve">. Save the video by selecting </w:t>
      </w:r>
      <w:r w:rsidRPr="00E934C5">
        <w:rPr>
          <w:b/>
          <w:bCs/>
          <w:lang w:val="en-GB"/>
        </w:rPr>
        <w:t xml:space="preserve">File </w:t>
      </w:r>
      <w:r w:rsidRPr="00E934C5">
        <w:rPr>
          <w:lang w:val="en-GB"/>
        </w:rPr>
        <w:t>and clicking</w:t>
      </w:r>
      <w:r w:rsidRPr="00E934C5">
        <w:rPr>
          <w:b/>
          <w:bCs/>
          <w:lang w:val="en-GB"/>
        </w:rPr>
        <w:t xml:space="preserve"> Save </w:t>
      </w:r>
      <w:proofErr w:type="gramStart"/>
      <w:r w:rsidRPr="00E934C5">
        <w:rPr>
          <w:b/>
          <w:bCs/>
          <w:lang w:val="en-GB"/>
        </w:rPr>
        <w:t xml:space="preserve">As, </w:t>
      </w:r>
      <w:r w:rsidRPr="00E934C5">
        <w:rPr>
          <w:lang w:val="en-GB"/>
        </w:rPr>
        <w:t>and</w:t>
      </w:r>
      <w:proofErr w:type="gramEnd"/>
      <w:r w:rsidRPr="00E934C5">
        <w:rPr>
          <w:lang w:val="en-GB"/>
        </w:rPr>
        <w:t xml:space="preserve"> then choosing </w:t>
      </w:r>
      <w:r w:rsidRPr="00E934C5">
        <w:rPr>
          <w:b/>
          <w:bCs/>
          <w:lang w:val="en-GB"/>
        </w:rPr>
        <w:t>GIF</w:t>
      </w:r>
      <w:r w:rsidRPr="00E934C5">
        <w:rPr>
          <w:lang w:val="en-GB"/>
        </w:rPr>
        <w:t xml:space="preserve"> </w:t>
      </w:r>
      <w:r w:rsidRPr="00E934C5">
        <w:rPr>
          <w:b/>
          <w:bCs/>
          <w:lang w:val="en-GB"/>
        </w:rPr>
        <w:t>[2]</w:t>
      </w:r>
      <w:r w:rsidRPr="00E934C5">
        <w:rPr>
          <w:lang w:val="en-GB"/>
        </w:rPr>
        <w:t>.</w:t>
      </w:r>
      <w:r w:rsidR="009B60B6">
        <w:rPr>
          <w:lang w:val="en-GB"/>
        </w:rPr>
        <w:t xml:space="preserve"> </w:t>
      </w:r>
      <w:r w:rsidR="009B60B6">
        <w:rPr>
          <w:b/>
          <w:bCs/>
          <w:lang w:val="en-GB"/>
        </w:rPr>
        <w:t>04:31-04:53</w:t>
      </w:r>
    </w:p>
    <w:p w14:paraId="24E1A7EF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t xml:space="preserve">SCREEN: Show the final </w:t>
      </w:r>
      <w:proofErr w:type="spellStart"/>
      <w:r w:rsidRPr="00E934C5">
        <w:rPr>
          <w:lang w:val="en-IN"/>
        </w:rPr>
        <w:t>TrackMate</w:t>
      </w:r>
      <w:proofErr w:type="spellEnd"/>
      <w:r w:rsidRPr="00E934C5">
        <w:rPr>
          <w:lang w:val="en-IN"/>
        </w:rPr>
        <w:t xml:space="preserve"> page and cursor selecting </w:t>
      </w:r>
      <w:r w:rsidRPr="00E934C5">
        <w:rPr>
          <w:b/>
          <w:bCs/>
          <w:lang w:val="en-IN"/>
        </w:rPr>
        <w:t>Capture Overlay</w:t>
      </w:r>
      <w:r w:rsidRPr="00E934C5">
        <w:rPr>
          <w:lang w:val="en-IN"/>
        </w:rPr>
        <w:t xml:space="preserve"> and then clicking</w:t>
      </w:r>
      <w:r w:rsidRPr="00E934C5">
        <w:rPr>
          <w:b/>
          <w:bCs/>
          <w:lang w:val="en-IN"/>
        </w:rPr>
        <w:t xml:space="preserve"> Execute</w:t>
      </w:r>
      <w:r w:rsidRPr="00E934C5">
        <w:rPr>
          <w:lang w:val="en-IN"/>
        </w:rPr>
        <w:t>.</w:t>
      </w:r>
    </w:p>
    <w:p w14:paraId="7FF434B1" w14:textId="77777777" w:rsidR="00E934C5" w:rsidRPr="00E934C5" w:rsidRDefault="00E934C5" w:rsidP="00E934C5">
      <w:pPr>
        <w:numPr>
          <w:ilvl w:val="2"/>
          <w:numId w:val="1"/>
        </w:numPr>
        <w:rPr>
          <w:lang w:val="en-IN"/>
        </w:rPr>
      </w:pPr>
      <w:r w:rsidRPr="00E934C5">
        <w:rPr>
          <w:lang w:val="en-IN"/>
        </w:rPr>
        <w:lastRenderedPageBreak/>
        <w:t xml:space="preserve">SCREEN: Navigate to </w:t>
      </w:r>
      <w:r w:rsidRPr="00E934C5">
        <w:rPr>
          <w:b/>
          <w:bCs/>
          <w:lang w:val="en-IN"/>
        </w:rPr>
        <w:t>File &gt; Save As &gt; GIF</w:t>
      </w:r>
      <w:r w:rsidRPr="00E934C5">
        <w:rPr>
          <w:lang w:val="en-IN"/>
        </w:rPr>
        <w:t xml:space="preserve"> and save the video file.</w:t>
      </w:r>
    </w:p>
    <w:p w14:paraId="2D7E67C1" w14:textId="77777777" w:rsidR="00E934C5" w:rsidRPr="00E934C5" w:rsidRDefault="00E934C5">
      <w:pPr>
        <w:rPr>
          <w:lang w:val="en-IN"/>
        </w:rPr>
      </w:pPr>
    </w:p>
    <w:sectPr w:rsidR="00E934C5" w:rsidRPr="00E93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A3626192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cs="Times New Roman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cs="Times New Roman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08904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C5"/>
    <w:rsid w:val="0074566F"/>
    <w:rsid w:val="008754B3"/>
    <w:rsid w:val="009B60B6"/>
    <w:rsid w:val="00BE7926"/>
    <w:rsid w:val="00E9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48016"/>
  <w15:chartTrackingRefBased/>
  <w15:docId w15:val="{1837C222-A68F-4A6B-9744-F9235834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4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4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4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4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4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4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4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4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4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4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4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4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4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4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jdemurad@student.ubc.ca</dc:creator>
  <cp:keywords/>
  <dc:description/>
  <cp:lastModifiedBy>jdemurad@student.ubc.ca</cp:lastModifiedBy>
  <cp:revision>2</cp:revision>
  <dcterms:created xsi:type="dcterms:W3CDTF">2026-06-11T00:35:00Z</dcterms:created>
  <dcterms:modified xsi:type="dcterms:W3CDTF">2026-06-11T02:36:00Z</dcterms:modified>
</cp:coreProperties>
</file>