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77777777" w:rsidR="00847FA9" w:rsidRPr="00600617" w:rsidRDefault="00C40518" w:rsidP="00600617">
      <w:pPr>
        <w:pBdr>
          <w:top w:val="nil"/>
          <w:left w:val="nil"/>
          <w:bottom w:val="nil"/>
          <w:right w:val="nil"/>
          <w:between w:val="nil"/>
        </w:pBdr>
        <w:rPr>
          <w:color w:val="000000"/>
        </w:rPr>
      </w:pPr>
      <w:r w:rsidRPr="00600617">
        <w:rPr>
          <w:b/>
          <w:bCs/>
          <w:color w:val="000000"/>
        </w:rPr>
        <w:t>TITLE:</w:t>
      </w:r>
    </w:p>
    <w:p w14:paraId="00000003" w14:textId="24093A06" w:rsidR="00847FA9" w:rsidRPr="00600617" w:rsidRDefault="00C40518" w:rsidP="00600617">
      <w:r w:rsidRPr="00600617">
        <w:t xml:space="preserve">Detecting and Assigning Ultrasonic Vocalizations to Individual Mice during Social Interactions </w:t>
      </w:r>
    </w:p>
    <w:p w14:paraId="00000004" w14:textId="77777777" w:rsidR="00847FA9" w:rsidRPr="00600617" w:rsidRDefault="00847FA9" w:rsidP="00600617">
      <w:pPr>
        <w:rPr>
          <w:b/>
          <w:bCs/>
        </w:rPr>
      </w:pPr>
    </w:p>
    <w:p w14:paraId="00000005" w14:textId="77777777" w:rsidR="00847FA9" w:rsidRPr="00600617" w:rsidRDefault="00C40518" w:rsidP="00600617">
      <w:pPr>
        <w:rPr>
          <w:i/>
          <w:iCs/>
          <w:color w:val="808080"/>
        </w:rPr>
      </w:pPr>
      <w:r w:rsidRPr="00600617">
        <w:rPr>
          <w:b/>
          <w:bCs/>
        </w:rPr>
        <w:t xml:space="preserve">AUTHORS &amp; AFFILIATIONS: </w:t>
      </w:r>
    </w:p>
    <w:p w14:paraId="00000006" w14:textId="34C86CD0" w:rsidR="00847FA9" w:rsidRPr="00600617" w:rsidRDefault="00C40518" w:rsidP="00600617">
      <w:pPr>
        <w:rPr>
          <w:color w:val="000000"/>
        </w:rPr>
      </w:pPr>
      <w:r w:rsidRPr="00600617">
        <w:rPr>
          <w:color w:val="000000"/>
        </w:rPr>
        <w:t xml:space="preserve">Kaihang </w:t>
      </w:r>
      <w:proofErr w:type="gramStart"/>
      <w:r w:rsidRPr="00600617">
        <w:rPr>
          <w:color w:val="000000"/>
        </w:rPr>
        <w:t>Chen</w:t>
      </w:r>
      <w:r w:rsidRPr="00600617">
        <w:rPr>
          <w:color w:val="000000"/>
          <w:vertAlign w:val="superscript"/>
        </w:rPr>
        <w:t>1</w:t>
      </w:r>
      <w:r w:rsidR="00366D9B">
        <w:rPr>
          <w:color w:val="000000"/>
          <w:vertAlign w:val="superscript"/>
        </w:rPr>
        <w:t>#</w:t>
      </w:r>
      <w:r w:rsidRPr="00600617">
        <w:rPr>
          <w:color w:val="000000"/>
        </w:rPr>
        <w:t>,</w:t>
      </w:r>
      <w:proofErr w:type="gramEnd"/>
      <w:r w:rsidRPr="00600617">
        <w:rPr>
          <w:color w:val="000000"/>
        </w:rPr>
        <w:t xml:space="preserve"> Claudia J. Collins</w:t>
      </w:r>
      <w:r w:rsidRPr="00600617">
        <w:rPr>
          <w:color w:val="000000"/>
          <w:vertAlign w:val="superscript"/>
        </w:rPr>
        <w:t>1,</w:t>
      </w:r>
      <w:proofErr w:type="gramStart"/>
      <w:r w:rsidRPr="00600617">
        <w:rPr>
          <w:color w:val="000000"/>
          <w:vertAlign w:val="superscript"/>
        </w:rPr>
        <w:t>2</w:t>
      </w:r>
      <w:r w:rsidR="00366D9B">
        <w:rPr>
          <w:color w:val="000000"/>
          <w:vertAlign w:val="superscript"/>
        </w:rPr>
        <w:t>#</w:t>
      </w:r>
      <w:r w:rsidRPr="00600617">
        <w:rPr>
          <w:color w:val="000000"/>
        </w:rPr>
        <w:t>,</w:t>
      </w:r>
      <w:proofErr w:type="gramEnd"/>
      <w:r w:rsidRPr="00600617">
        <w:rPr>
          <w:color w:val="000000"/>
        </w:rPr>
        <w:t xml:space="preserve"> Christyana M. Kawar</w:t>
      </w:r>
      <w:r w:rsidRPr="00600617">
        <w:rPr>
          <w:color w:val="000000"/>
          <w:vertAlign w:val="superscript"/>
        </w:rPr>
        <w:t>1,</w:t>
      </w:r>
      <w:proofErr w:type="gramStart"/>
      <w:r w:rsidRPr="00600617">
        <w:rPr>
          <w:color w:val="000000"/>
          <w:vertAlign w:val="superscript"/>
        </w:rPr>
        <w:t>2</w:t>
      </w:r>
      <w:r w:rsidR="00366D9B">
        <w:rPr>
          <w:color w:val="000000"/>
          <w:vertAlign w:val="superscript"/>
        </w:rPr>
        <w:t>#</w:t>
      </w:r>
      <w:r w:rsidRPr="00600617">
        <w:rPr>
          <w:color w:val="000000"/>
        </w:rPr>
        <w:t>,</w:t>
      </w:r>
      <w:proofErr w:type="gramEnd"/>
      <w:r w:rsidRPr="00600617">
        <w:rPr>
          <w:color w:val="000000"/>
        </w:rPr>
        <w:t xml:space="preserve"> Devashish Pande</w:t>
      </w:r>
      <w:r w:rsidRPr="00600617">
        <w:rPr>
          <w:color w:val="000000"/>
          <w:vertAlign w:val="superscript"/>
        </w:rPr>
        <w:t>1,</w:t>
      </w:r>
      <w:proofErr w:type="gramStart"/>
      <w:r w:rsidRPr="00600617">
        <w:rPr>
          <w:color w:val="000000"/>
          <w:vertAlign w:val="superscript"/>
        </w:rPr>
        <w:t>2</w:t>
      </w:r>
      <w:r w:rsidR="00366D9B">
        <w:rPr>
          <w:color w:val="000000"/>
          <w:vertAlign w:val="superscript"/>
        </w:rPr>
        <w:t>#</w:t>
      </w:r>
      <w:r w:rsidRPr="00600617">
        <w:rPr>
          <w:color w:val="000000"/>
        </w:rPr>
        <w:t>,</w:t>
      </w:r>
      <w:proofErr w:type="gramEnd"/>
      <w:r w:rsidRPr="00600617">
        <w:rPr>
          <w:color w:val="000000"/>
        </w:rPr>
        <w:t xml:space="preserve"> Joel D. Turk</w:t>
      </w:r>
      <w:r w:rsidRPr="00600617">
        <w:rPr>
          <w:color w:val="000000"/>
          <w:vertAlign w:val="superscript"/>
        </w:rPr>
        <w:t>1,</w:t>
      </w:r>
      <w:proofErr w:type="gramStart"/>
      <w:r w:rsidRPr="00600617">
        <w:rPr>
          <w:color w:val="000000"/>
          <w:vertAlign w:val="superscript"/>
        </w:rPr>
        <w:t>3</w:t>
      </w:r>
      <w:r w:rsidR="00366D9B">
        <w:rPr>
          <w:color w:val="000000"/>
          <w:vertAlign w:val="superscript"/>
        </w:rPr>
        <w:t>#</w:t>
      </w:r>
      <w:r w:rsidRPr="00600617">
        <w:rPr>
          <w:color w:val="000000"/>
        </w:rPr>
        <w:t>,</w:t>
      </w:r>
      <w:proofErr w:type="gramEnd"/>
      <w:r w:rsidRPr="00600617">
        <w:rPr>
          <w:color w:val="000000"/>
        </w:rPr>
        <w:t xml:space="preserve"> Jessica R. Bogdan</w:t>
      </w:r>
      <w:r w:rsidRPr="00600617">
        <w:rPr>
          <w:color w:val="000000"/>
          <w:vertAlign w:val="superscript"/>
        </w:rPr>
        <w:t>1</w:t>
      </w:r>
      <w:r w:rsidRPr="00600617">
        <w:rPr>
          <w:color w:val="000000"/>
        </w:rPr>
        <w:t>, Abby G. Fowler</w:t>
      </w:r>
      <w:r w:rsidRPr="00600617">
        <w:rPr>
          <w:color w:val="000000"/>
          <w:vertAlign w:val="superscript"/>
        </w:rPr>
        <w:t>1</w:t>
      </w:r>
      <w:r w:rsidRPr="00600617">
        <w:rPr>
          <w:color w:val="000000"/>
        </w:rPr>
        <w:t>, Juliana C. Pucciarelli</w:t>
      </w:r>
      <w:r w:rsidRPr="00600617">
        <w:rPr>
          <w:color w:val="000000"/>
          <w:vertAlign w:val="superscript"/>
        </w:rPr>
        <w:t>1</w:t>
      </w:r>
      <w:r w:rsidRPr="00600617">
        <w:rPr>
          <w:color w:val="000000"/>
        </w:rPr>
        <w:t xml:space="preserve">, Thomas </w:t>
      </w:r>
      <w:r w:rsidRPr="00600617">
        <w:t>P.</w:t>
      </w:r>
      <w:r w:rsidRPr="00600617">
        <w:rPr>
          <w:color w:val="000000"/>
        </w:rPr>
        <w:t xml:space="preserve"> Ring</w:t>
      </w:r>
      <w:r w:rsidRPr="00600617">
        <w:rPr>
          <w:color w:val="000000"/>
          <w:vertAlign w:val="superscript"/>
        </w:rPr>
        <w:t>1</w:t>
      </w:r>
      <w:r w:rsidRPr="00600617">
        <w:rPr>
          <w:color w:val="000000"/>
        </w:rPr>
        <w:t>, Joshua P. Neunuebel</w:t>
      </w:r>
      <w:r w:rsidRPr="00600617">
        <w:rPr>
          <w:color w:val="000000"/>
          <w:vertAlign w:val="superscript"/>
        </w:rPr>
        <w:t>1,2,3</w:t>
      </w:r>
      <w:r w:rsidRPr="00600617">
        <w:rPr>
          <w:color w:val="000000"/>
        </w:rPr>
        <w:t xml:space="preserve"> </w:t>
      </w:r>
    </w:p>
    <w:p w14:paraId="00000007" w14:textId="77777777" w:rsidR="00847FA9" w:rsidRPr="00600617" w:rsidRDefault="00847FA9" w:rsidP="00600617">
      <w:pPr>
        <w:rPr>
          <w:color w:val="000000"/>
        </w:rPr>
      </w:pPr>
    </w:p>
    <w:p w14:paraId="00000008" w14:textId="388D3213" w:rsidR="00847FA9" w:rsidRPr="00600617" w:rsidRDefault="00C40518" w:rsidP="00600617">
      <w:pPr>
        <w:rPr>
          <w:color w:val="000000"/>
        </w:rPr>
      </w:pPr>
      <w:r w:rsidRPr="00600617">
        <w:rPr>
          <w:color w:val="000000"/>
          <w:vertAlign w:val="superscript"/>
        </w:rPr>
        <w:t>1</w:t>
      </w:r>
      <w:r w:rsidRPr="00600617">
        <w:rPr>
          <w:color w:val="000000"/>
        </w:rPr>
        <w:t>Department of Psychological and Brain Sciences, University of Delaware, Newark, Delaware, USA</w:t>
      </w:r>
    </w:p>
    <w:p w14:paraId="00000009" w14:textId="3AEA65CE" w:rsidR="00847FA9" w:rsidRPr="00600617" w:rsidRDefault="00C40518" w:rsidP="00600617">
      <w:pPr>
        <w:rPr>
          <w:color w:val="000000"/>
        </w:rPr>
      </w:pPr>
      <w:r w:rsidRPr="00600617">
        <w:rPr>
          <w:color w:val="000000"/>
          <w:vertAlign w:val="superscript"/>
        </w:rPr>
        <w:t>2</w:t>
      </w:r>
      <w:r w:rsidRPr="00600617">
        <w:rPr>
          <w:color w:val="000000"/>
        </w:rPr>
        <w:t>Interdisciplinary Neuroscience Graduate Program, University of Delaware, Newark, Delaware, USA</w:t>
      </w:r>
    </w:p>
    <w:p w14:paraId="0000000A" w14:textId="702D682B" w:rsidR="00847FA9" w:rsidRPr="00600617" w:rsidRDefault="00C40518" w:rsidP="00600617">
      <w:pPr>
        <w:rPr>
          <w:color w:val="000000"/>
        </w:rPr>
      </w:pPr>
      <w:r w:rsidRPr="00600617">
        <w:rPr>
          <w:color w:val="000000"/>
          <w:vertAlign w:val="superscript"/>
        </w:rPr>
        <w:t>3</w:t>
      </w:r>
      <w:r w:rsidRPr="00600617">
        <w:rPr>
          <w:color w:val="000000"/>
        </w:rPr>
        <w:t>Center for Bioinformatics and Computational Biology, Delaware Biotechnology Institute, University of Delaware, Newark, Delaware, USA</w:t>
      </w:r>
    </w:p>
    <w:p w14:paraId="0000000C" w14:textId="77777777" w:rsidR="00847FA9" w:rsidRPr="00600617" w:rsidRDefault="00847FA9" w:rsidP="00600617">
      <w:pPr>
        <w:pBdr>
          <w:top w:val="nil"/>
          <w:left w:val="nil"/>
          <w:bottom w:val="nil"/>
          <w:right w:val="nil"/>
          <w:between w:val="nil"/>
        </w:pBdr>
        <w:rPr>
          <w:b/>
          <w:bCs/>
          <w:color w:val="000000"/>
        </w:rPr>
      </w:pPr>
    </w:p>
    <w:p w14:paraId="0000000D" w14:textId="5AF74559" w:rsidR="00847FA9" w:rsidRPr="00366D9B" w:rsidRDefault="00366D9B" w:rsidP="00600617">
      <w:pPr>
        <w:pBdr>
          <w:top w:val="nil"/>
          <w:left w:val="nil"/>
          <w:bottom w:val="nil"/>
          <w:right w:val="nil"/>
          <w:between w:val="nil"/>
        </w:pBdr>
        <w:rPr>
          <w:i/>
          <w:iCs/>
          <w:color w:val="7F7F7F"/>
        </w:rPr>
      </w:pPr>
      <w:r w:rsidRPr="00366D9B">
        <w:rPr>
          <w:color w:val="000000"/>
        </w:rPr>
        <w:t>Email addresses</w:t>
      </w:r>
      <w:r>
        <w:rPr>
          <w:color w:val="000000"/>
        </w:rPr>
        <w:t xml:space="preserve"> of the</w:t>
      </w:r>
      <w:r w:rsidR="00660AD9">
        <w:rPr>
          <w:color w:val="000000"/>
        </w:rPr>
        <w:t xml:space="preserve"> co-authors</w:t>
      </w:r>
      <w:r w:rsidRPr="00366D9B">
        <w:rPr>
          <w:color w:val="000000"/>
        </w:rPr>
        <w:t>:</w:t>
      </w:r>
    </w:p>
    <w:p w14:paraId="0000000E" w14:textId="67EDB81F" w:rsidR="00847FA9" w:rsidRDefault="00C40518" w:rsidP="00600617">
      <w:pPr>
        <w:rPr>
          <w:color w:val="000000"/>
        </w:rPr>
      </w:pPr>
      <w:r w:rsidRPr="00600617">
        <w:rPr>
          <w:color w:val="000000"/>
        </w:rPr>
        <w:t>Kaihang Chen</w:t>
      </w:r>
      <w:r w:rsidR="00915657">
        <w:rPr>
          <w:color w:val="000000"/>
        </w:rPr>
        <w:tab/>
      </w:r>
      <w:r w:rsidR="00915657">
        <w:rPr>
          <w:color w:val="000000"/>
        </w:rPr>
        <w:tab/>
      </w:r>
      <w:r w:rsidR="00293668">
        <w:rPr>
          <w:color w:val="000000"/>
        </w:rPr>
        <w:tab/>
      </w:r>
      <w:r w:rsidR="00915657">
        <w:rPr>
          <w:color w:val="000000"/>
        </w:rPr>
        <w:t>(</w:t>
      </w:r>
      <w:hyperlink r:id="rId9" w:history="1">
        <w:r w:rsidR="00915657" w:rsidRPr="005C56A0">
          <w:rPr>
            <w:rStyle w:val="Hyperlink"/>
          </w:rPr>
          <w:t>chrisch@udel.edu</w:t>
        </w:r>
      </w:hyperlink>
      <w:r w:rsidR="00915657">
        <w:rPr>
          <w:color w:val="000000"/>
        </w:rPr>
        <w:t>)</w:t>
      </w:r>
    </w:p>
    <w:p w14:paraId="0000000F" w14:textId="692FDBD0" w:rsidR="00847FA9" w:rsidRPr="00D57877" w:rsidRDefault="00C40518" w:rsidP="00600617">
      <w:pPr>
        <w:rPr>
          <w:color w:val="000000"/>
          <w:lang w:val="es-ES"/>
        </w:rPr>
      </w:pPr>
      <w:r w:rsidRPr="00D57877">
        <w:rPr>
          <w:color w:val="000000"/>
          <w:lang w:val="es-ES"/>
        </w:rPr>
        <w:t>Claudia J. Collins</w:t>
      </w:r>
      <w:r w:rsidR="00915657" w:rsidRPr="00D57877">
        <w:rPr>
          <w:color w:val="000000"/>
          <w:lang w:val="es-ES"/>
        </w:rPr>
        <w:tab/>
      </w:r>
      <w:r w:rsidR="00293668" w:rsidRPr="00D57877">
        <w:rPr>
          <w:color w:val="000000"/>
          <w:lang w:val="es-ES"/>
        </w:rPr>
        <w:tab/>
      </w:r>
      <w:r w:rsidR="00915657" w:rsidRPr="00D57877">
        <w:rPr>
          <w:color w:val="000000"/>
          <w:lang w:val="es-ES"/>
        </w:rPr>
        <w:t>(</w:t>
      </w:r>
      <w:hyperlink r:id="rId10" w:history="1">
        <w:r w:rsidR="00915657" w:rsidRPr="00D57877">
          <w:rPr>
            <w:rStyle w:val="Hyperlink"/>
            <w:lang w:val="es-ES"/>
          </w:rPr>
          <w:t>ccol@udel.edu</w:t>
        </w:r>
      </w:hyperlink>
      <w:r w:rsidR="00915657" w:rsidRPr="00D57877">
        <w:rPr>
          <w:color w:val="000000"/>
          <w:lang w:val="es-ES"/>
        </w:rPr>
        <w:t>)</w:t>
      </w:r>
    </w:p>
    <w:p w14:paraId="00000010" w14:textId="0373ECE0" w:rsidR="00847FA9" w:rsidRDefault="00C40518" w:rsidP="00600617">
      <w:pPr>
        <w:rPr>
          <w:color w:val="000000"/>
        </w:rPr>
      </w:pPr>
      <w:r w:rsidRPr="00600617">
        <w:rPr>
          <w:color w:val="000000"/>
        </w:rPr>
        <w:t>Christyana M. Kawar</w:t>
      </w:r>
      <w:r w:rsidR="00915657">
        <w:rPr>
          <w:color w:val="000000"/>
        </w:rPr>
        <w:tab/>
      </w:r>
      <w:r w:rsidR="00293668">
        <w:rPr>
          <w:color w:val="000000"/>
        </w:rPr>
        <w:tab/>
      </w:r>
      <w:r w:rsidR="00915657">
        <w:rPr>
          <w:color w:val="000000"/>
        </w:rPr>
        <w:t>(</w:t>
      </w:r>
      <w:hyperlink r:id="rId11" w:history="1">
        <w:r w:rsidR="00915657" w:rsidRPr="005C56A0">
          <w:rPr>
            <w:rStyle w:val="Hyperlink"/>
          </w:rPr>
          <w:t>ckawar@udel.edu</w:t>
        </w:r>
      </w:hyperlink>
      <w:r w:rsidR="00915657">
        <w:rPr>
          <w:color w:val="000000"/>
        </w:rPr>
        <w:t>)</w:t>
      </w:r>
    </w:p>
    <w:p w14:paraId="52B49AEA" w14:textId="184A80C8" w:rsidR="00293668" w:rsidRDefault="00C40518" w:rsidP="00600617">
      <w:pPr>
        <w:rPr>
          <w:color w:val="000000"/>
        </w:rPr>
      </w:pPr>
      <w:r w:rsidRPr="00600617">
        <w:rPr>
          <w:color w:val="000000"/>
        </w:rPr>
        <w:t>Devashish Pande</w:t>
      </w:r>
      <w:r w:rsidR="00293668">
        <w:rPr>
          <w:color w:val="000000"/>
        </w:rPr>
        <w:tab/>
      </w:r>
      <w:r w:rsidR="00293668">
        <w:rPr>
          <w:color w:val="000000"/>
        </w:rPr>
        <w:tab/>
        <w:t>(</w:t>
      </w:r>
      <w:hyperlink r:id="rId12" w:history="1">
        <w:r w:rsidR="00293668" w:rsidRPr="005C56A0">
          <w:rPr>
            <w:rStyle w:val="Hyperlink"/>
          </w:rPr>
          <w:t>deva@udel.edu</w:t>
        </w:r>
      </w:hyperlink>
      <w:r w:rsidR="00293668">
        <w:rPr>
          <w:color w:val="000000"/>
        </w:rPr>
        <w:t>)</w:t>
      </w:r>
    </w:p>
    <w:p w14:paraId="00000012" w14:textId="0FDD2C4F" w:rsidR="00847FA9" w:rsidRPr="00D57877" w:rsidRDefault="00C40518" w:rsidP="00600617">
      <w:pPr>
        <w:rPr>
          <w:color w:val="000000"/>
          <w:lang w:val="es-ES"/>
        </w:rPr>
      </w:pPr>
      <w:r w:rsidRPr="00D57877">
        <w:rPr>
          <w:color w:val="000000"/>
          <w:lang w:val="es-ES"/>
        </w:rPr>
        <w:t>Joel D. Turk</w:t>
      </w:r>
      <w:r w:rsidR="00293668" w:rsidRPr="00D57877">
        <w:rPr>
          <w:color w:val="000000"/>
          <w:lang w:val="es-ES"/>
        </w:rPr>
        <w:tab/>
      </w:r>
      <w:r w:rsidR="00293668" w:rsidRPr="00D57877">
        <w:rPr>
          <w:color w:val="000000"/>
          <w:lang w:val="es-ES"/>
        </w:rPr>
        <w:tab/>
      </w:r>
      <w:r w:rsidR="00293668" w:rsidRPr="00D57877">
        <w:rPr>
          <w:color w:val="000000"/>
          <w:lang w:val="es-ES"/>
        </w:rPr>
        <w:tab/>
        <w:t>(</w:t>
      </w:r>
      <w:hyperlink r:id="rId13" w:history="1">
        <w:r w:rsidR="00293668" w:rsidRPr="00D57877">
          <w:rPr>
            <w:rStyle w:val="Hyperlink"/>
            <w:lang w:val="es-ES"/>
          </w:rPr>
          <w:t>jturk@udel.edu</w:t>
        </w:r>
      </w:hyperlink>
      <w:r w:rsidR="00293668" w:rsidRPr="00D57877">
        <w:rPr>
          <w:color w:val="000000"/>
          <w:lang w:val="es-ES"/>
        </w:rPr>
        <w:t>)</w:t>
      </w:r>
    </w:p>
    <w:p w14:paraId="00000013" w14:textId="5D71BA8E" w:rsidR="00847FA9" w:rsidRDefault="00C40518" w:rsidP="00600617">
      <w:pPr>
        <w:rPr>
          <w:color w:val="000000"/>
        </w:rPr>
      </w:pPr>
      <w:r w:rsidRPr="00600617">
        <w:rPr>
          <w:color w:val="000000"/>
        </w:rPr>
        <w:t>Jessica R. Bogdan</w:t>
      </w:r>
      <w:r w:rsidR="00293668">
        <w:rPr>
          <w:color w:val="000000"/>
        </w:rPr>
        <w:tab/>
      </w:r>
      <w:r w:rsidR="00293668">
        <w:rPr>
          <w:color w:val="000000"/>
        </w:rPr>
        <w:tab/>
        <w:t>(</w:t>
      </w:r>
      <w:hyperlink r:id="rId14" w:history="1">
        <w:r w:rsidR="00293668" w:rsidRPr="005C56A0">
          <w:rPr>
            <w:rStyle w:val="Hyperlink"/>
          </w:rPr>
          <w:t>jbogdan@udel.edu</w:t>
        </w:r>
      </w:hyperlink>
      <w:r w:rsidR="00293668">
        <w:rPr>
          <w:color w:val="000000"/>
        </w:rPr>
        <w:t>)</w:t>
      </w:r>
    </w:p>
    <w:p w14:paraId="00000014" w14:textId="7665C439" w:rsidR="00847FA9" w:rsidRDefault="00C40518" w:rsidP="00600617">
      <w:pPr>
        <w:rPr>
          <w:color w:val="000000"/>
        </w:rPr>
      </w:pPr>
      <w:r w:rsidRPr="00600617">
        <w:rPr>
          <w:color w:val="000000"/>
        </w:rPr>
        <w:t>Abby G. Fowler</w:t>
      </w:r>
      <w:r w:rsidR="00293668">
        <w:rPr>
          <w:color w:val="000000"/>
        </w:rPr>
        <w:tab/>
      </w:r>
      <w:r w:rsidR="00293668">
        <w:rPr>
          <w:color w:val="000000"/>
        </w:rPr>
        <w:tab/>
        <w:t>(</w:t>
      </w:r>
      <w:hyperlink r:id="rId15" w:history="1">
        <w:r w:rsidR="00293668" w:rsidRPr="005C56A0">
          <w:rPr>
            <w:rStyle w:val="Hyperlink"/>
          </w:rPr>
          <w:t>agfowler@udel.edu</w:t>
        </w:r>
      </w:hyperlink>
      <w:r w:rsidR="00293668">
        <w:rPr>
          <w:color w:val="000000"/>
        </w:rPr>
        <w:t>)</w:t>
      </w:r>
    </w:p>
    <w:p w14:paraId="00000015" w14:textId="68B0B008" w:rsidR="00847FA9" w:rsidRDefault="00C40518" w:rsidP="00600617">
      <w:pPr>
        <w:rPr>
          <w:color w:val="000000"/>
          <w:lang w:val="es-ES"/>
        </w:rPr>
      </w:pPr>
      <w:r w:rsidRPr="00600617">
        <w:rPr>
          <w:color w:val="000000"/>
          <w:lang w:val="es-ES"/>
        </w:rPr>
        <w:t>Juliana C. Pucciarelli</w:t>
      </w:r>
      <w:r w:rsidR="00EF6C27">
        <w:rPr>
          <w:color w:val="000000"/>
          <w:lang w:val="es-ES"/>
        </w:rPr>
        <w:tab/>
      </w:r>
      <w:r w:rsidR="00EF6C27">
        <w:rPr>
          <w:color w:val="000000"/>
          <w:lang w:val="es-ES"/>
        </w:rPr>
        <w:tab/>
        <w:t>(</w:t>
      </w:r>
      <w:hyperlink r:id="rId16" w:history="1">
        <w:r w:rsidR="00EF6C27" w:rsidRPr="005C56A0">
          <w:rPr>
            <w:rStyle w:val="Hyperlink"/>
            <w:lang w:val="es-ES"/>
          </w:rPr>
          <w:t>jpucci@udel.edu</w:t>
        </w:r>
      </w:hyperlink>
      <w:r w:rsidR="00EF6C27">
        <w:rPr>
          <w:color w:val="000000"/>
          <w:lang w:val="es-ES"/>
        </w:rPr>
        <w:t>)</w:t>
      </w:r>
    </w:p>
    <w:p w14:paraId="00000016" w14:textId="3187BBDF" w:rsidR="00847FA9" w:rsidRDefault="00C40518" w:rsidP="00600617">
      <w:pPr>
        <w:rPr>
          <w:color w:val="000000"/>
        </w:rPr>
      </w:pPr>
      <w:r w:rsidRPr="00600617">
        <w:rPr>
          <w:color w:val="000000"/>
        </w:rPr>
        <w:t>Thomas P. Ring</w:t>
      </w:r>
      <w:r w:rsidR="00EF6C27">
        <w:rPr>
          <w:color w:val="000000"/>
        </w:rPr>
        <w:tab/>
      </w:r>
      <w:r w:rsidR="00EF6C27">
        <w:rPr>
          <w:color w:val="000000"/>
        </w:rPr>
        <w:tab/>
        <w:t>(</w:t>
      </w:r>
      <w:hyperlink r:id="rId17" w:history="1">
        <w:r w:rsidR="00EF6C27" w:rsidRPr="005C56A0">
          <w:rPr>
            <w:rStyle w:val="Hyperlink"/>
          </w:rPr>
          <w:t>tring@udel.edu</w:t>
        </w:r>
      </w:hyperlink>
      <w:r w:rsidR="00EF6C27">
        <w:rPr>
          <w:color w:val="000000"/>
        </w:rPr>
        <w:t>)</w:t>
      </w:r>
    </w:p>
    <w:p w14:paraId="00000018" w14:textId="77777777" w:rsidR="00847FA9" w:rsidRPr="00600617" w:rsidRDefault="00847FA9" w:rsidP="00600617">
      <w:pPr>
        <w:pBdr>
          <w:top w:val="nil"/>
          <w:left w:val="nil"/>
          <w:bottom w:val="nil"/>
          <w:right w:val="nil"/>
          <w:between w:val="nil"/>
        </w:pBdr>
        <w:rPr>
          <w:b/>
          <w:bCs/>
          <w:color w:val="000000"/>
        </w:rPr>
      </w:pPr>
    </w:p>
    <w:p w14:paraId="00000019" w14:textId="72EF2270" w:rsidR="00847FA9" w:rsidRPr="00915657" w:rsidRDefault="00915657" w:rsidP="00600617">
      <w:pPr>
        <w:pBdr>
          <w:top w:val="nil"/>
          <w:left w:val="nil"/>
          <w:bottom w:val="nil"/>
          <w:right w:val="nil"/>
          <w:between w:val="nil"/>
        </w:pBdr>
        <w:rPr>
          <w:color w:val="000000"/>
        </w:rPr>
      </w:pPr>
      <w:r>
        <w:rPr>
          <w:color w:val="000000"/>
        </w:rPr>
        <w:t>*</w:t>
      </w:r>
      <w:r w:rsidRPr="00915657">
        <w:rPr>
          <w:color w:val="000000"/>
        </w:rPr>
        <w:t>Corresponding author:</w:t>
      </w:r>
      <w:r w:rsidR="00C40518" w:rsidRPr="00915657">
        <w:rPr>
          <w:color w:val="000000"/>
        </w:rPr>
        <w:t xml:space="preserve"> </w:t>
      </w:r>
    </w:p>
    <w:p w14:paraId="0000001A" w14:textId="54F74546" w:rsidR="00847FA9" w:rsidRDefault="00C40518" w:rsidP="00600617">
      <w:pPr>
        <w:pBdr>
          <w:top w:val="nil"/>
          <w:left w:val="nil"/>
          <w:bottom w:val="nil"/>
          <w:right w:val="nil"/>
          <w:between w:val="nil"/>
        </w:pBdr>
        <w:rPr>
          <w:color w:val="000000"/>
        </w:rPr>
      </w:pPr>
      <w:r w:rsidRPr="00600617">
        <w:rPr>
          <w:color w:val="000000"/>
        </w:rPr>
        <w:t>Joshua P. Neunuebel</w:t>
      </w:r>
      <w:r w:rsidR="00EF6C27">
        <w:rPr>
          <w:color w:val="000000"/>
        </w:rPr>
        <w:tab/>
      </w:r>
      <w:r w:rsidR="00EF6C27">
        <w:rPr>
          <w:color w:val="000000"/>
        </w:rPr>
        <w:tab/>
        <w:t>(</w:t>
      </w:r>
      <w:hyperlink r:id="rId18" w:history="1">
        <w:r w:rsidR="00EF6C27" w:rsidRPr="005C56A0">
          <w:rPr>
            <w:rStyle w:val="Hyperlink"/>
          </w:rPr>
          <w:t>jneun@udel.edu</w:t>
        </w:r>
      </w:hyperlink>
      <w:r w:rsidR="00EF6C27">
        <w:rPr>
          <w:color w:val="000000"/>
        </w:rPr>
        <w:t>)</w:t>
      </w:r>
    </w:p>
    <w:p w14:paraId="35EE1E33" w14:textId="77777777" w:rsidR="00915657" w:rsidRPr="00EF6C27" w:rsidRDefault="00915657" w:rsidP="00366D9B">
      <w:pPr>
        <w:rPr>
          <w:color w:val="000000"/>
        </w:rPr>
      </w:pPr>
    </w:p>
    <w:p w14:paraId="2D098608" w14:textId="1B7A2B55" w:rsidR="00366D9B" w:rsidRPr="00600617" w:rsidRDefault="00915657" w:rsidP="00366D9B">
      <w:pPr>
        <w:rPr>
          <w:color w:val="000000"/>
        </w:rPr>
      </w:pPr>
      <w:r>
        <w:rPr>
          <w:color w:val="000000"/>
          <w:vertAlign w:val="superscript"/>
        </w:rPr>
        <w:t>#</w:t>
      </w:r>
      <w:r w:rsidR="00366D9B" w:rsidRPr="00600617">
        <w:rPr>
          <w:color w:val="000000"/>
        </w:rPr>
        <w:t>These authors contributed equally</w:t>
      </w:r>
      <w:r>
        <w:rPr>
          <w:color w:val="000000"/>
        </w:rPr>
        <w:t xml:space="preserve"> to this work</w:t>
      </w:r>
    </w:p>
    <w:p w14:paraId="0000001B" w14:textId="77777777" w:rsidR="00847FA9" w:rsidRPr="00600617" w:rsidRDefault="00847FA9" w:rsidP="00600617">
      <w:pPr>
        <w:pBdr>
          <w:top w:val="nil"/>
          <w:left w:val="nil"/>
          <w:bottom w:val="nil"/>
          <w:right w:val="nil"/>
          <w:between w:val="nil"/>
        </w:pBdr>
        <w:rPr>
          <w:b/>
          <w:bCs/>
          <w:color w:val="000000"/>
        </w:rPr>
      </w:pPr>
    </w:p>
    <w:p w14:paraId="0000001C" w14:textId="77777777" w:rsidR="00847FA9" w:rsidRPr="00600617" w:rsidRDefault="00C40518" w:rsidP="00600617">
      <w:pPr>
        <w:pBdr>
          <w:top w:val="nil"/>
          <w:left w:val="nil"/>
          <w:bottom w:val="nil"/>
          <w:right w:val="nil"/>
          <w:between w:val="nil"/>
        </w:pBdr>
        <w:rPr>
          <w:color w:val="000000"/>
        </w:rPr>
      </w:pPr>
      <w:r w:rsidRPr="00600617">
        <w:rPr>
          <w:b/>
          <w:bCs/>
          <w:color w:val="000000"/>
        </w:rPr>
        <w:t>KEYWORDS:</w:t>
      </w:r>
    </w:p>
    <w:p w14:paraId="0000001D" w14:textId="77777777" w:rsidR="00847FA9" w:rsidRPr="00600617" w:rsidRDefault="00C40518" w:rsidP="00600617">
      <w:pPr>
        <w:rPr>
          <w:color w:val="1F1F1F"/>
        </w:rPr>
      </w:pPr>
      <w:r w:rsidRPr="00600617">
        <w:rPr>
          <w:color w:val="1F1F1F"/>
          <w:highlight w:val="white"/>
        </w:rPr>
        <w:t xml:space="preserve">social behavior, </w:t>
      </w:r>
      <w:r w:rsidRPr="00600617">
        <w:rPr>
          <w:color w:val="1F1F1F"/>
        </w:rPr>
        <w:t>ultrasonic vocalizations, sound source localization, microphone array, vocalization assignment, sex differences, acoustic parameters, multi-animal tracking</w:t>
      </w:r>
    </w:p>
    <w:p w14:paraId="0000001E" w14:textId="77777777" w:rsidR="00847FA9" w:rsidRPr="00600617" w:rsidRDefault="00847FA9" w:rsidP="00600617">
      <w:pPr>
        <w:pBdr>
          <w:top w:val="nil"/>
          <w:left w:val="nil"/>
          <w:bottom w:val="nil"/>
          <w:right w:val="nil"/>
          <w:between w:val="nil"/>
        </w:pBdr>
        <w:rPr>
          <w:color w:val="000000"/>
        </w:rPr>
      </w:pPr>
    </w:p>
    <w:p w14:paraId="0000001F" w14:textId="77777777" w:rsidR="00847FA9" w:rsidRPr="00600617" w:rsidRDefault="00C40518" w:rsidP="00600617">
      <w:r w:rsidRPr="00600617">
        <w:rPr>
          <w:b/>
          <w:bCs/>
        </w:rPr>
        <w:t>SUMMARY:</w:t>
      </w:r>
      <w:r w:rsidRPr="00600617">
        <w:t xml:space="preserve"> </w:t>
      </w:r>
    </w:p>
    <w:p w14:paraId="00000021" w14:textId="2C8CCA13" w:rsidR="00847FA9" w:rsidRDefault="004C1079" w:rsidP="00600617">
      <w:r w:rsidRPr="004C1079">
        <w:t>This protocol describes a method for recording synchronized video and audio data during multi-mouse social interactions.</w:t>
      </w:r>
      <w:r>
        <w:t xml:space="preserve"> </w:t>
      </w:r>
      <w:r w:rsidRPr="004C1079">
        <w:t xml:space="preserve">The method uses </w:t>
      </w:r>
      <w:proofErr w:type="gramStart"/>
      <w:r w:rsidRPr="004C1079">
        <w:t>a microphone</w:t>
      </w:r>
      <w:proofErr w:type="gramEnd"/>
      <w:r w:rsidRPr="004C1079">
        <w:t xml:space="preserve"> array and sound source localization to assign ultrasonic vocalizations (USVs) to individual mice, allowing quantitative analysis of vocal behavior across animals and social contexts.</w:t>
      </w:r>
    </w:p>
    <w:p w14:paraId="3DC8EC2C" w14:textId="77777777" w:rsidR="004C1079" w:rsidRPr="00600617" w:rsidRDefault="004C1079" w:rsidP="00600617"/>
    <w:p w14:paraId="00000022" w14:textId="161374B3" w:rsidR="00847FA9" w:rsidRPr="00600617" w:rsidRDefault="00000000" w:rsidP="00600617">
      <w:pPr>
        <w:rPr>
          <w:i/>
          <w:iCs/>
          <w:color w:val="808080"/>
        </w:rPr>
      </w:pPr>
      <w:sdt>
        <w:sdtPr>
          <w:tag w:val="goog_rdk_7"/>
          <w:id w:val="1513168279"/>
        </w:sdtPr>
        <w:sdtContent>
          <w:sdt>
            <w:sdtPr>
              <w:tag w:val="goog_rdk_8"/>
              <w:id w:val="1069043880"/>
            </w:sdtPr>
            <w:sdtContent/>
          </w:sdt>
        </w:sdtContent>
      </w:sdt>
      <w:r w:rsidR="00C40518" w:rsidRPr="00600617">
        <w:rPr>
          <w:b/>
          <w:bCs/>
        </w:rPr>
        <w:t>ABSTRACT:</w:t>
      </w:r>
    </w:p>
    <w:p w14:paraId="00000023" w14:textId="4B66FB99" w:rsidR="00847FA9" w:rsidRPr="00600617" w:rsidRDefault="00C40518" w:rsidP="00600617">
      <w:r w:rsidRPr="00600617">
        <w:t>Mice (</w:t>
      </w:r>
      <w:r w:rsidRPr="00600617">
        <w:rPr>
          <w:i/>
          <w:iCs/>
        </w:rPr>
        <w:t>Mus musculus</w:t>
      </w:r>
      <w:r w:rsidRPr="00600617">
        <w:t xml:space="preserve">) communicate using ultrasonic vocalizations (USVs) during social interactions. However, because mouse USVs are not associated with clear visual indicators and occur at frequencies outside the human auditory range, it remains challenging to identify </w:t>
      </w:r>
      <w:r w:rsidRPr="00600617">
        <w:lastRenderedPageBreak/>
        <w:t xml:space="preserve">individual vocalizing mice within a group. This protocol describes a method for recording synchronized video and ultrasonic audio data during multi-animal social interactions, enabling simultaneous capture of behavior and vocal activity. </w:t>
      </w:r>
      <w:r w:rsidR="002F39B5">
        <w:t>A</w:t>
      </w:r>
      <w:r w:rsidRPr="00600617">
        <w:t xml:space="preserve"> computational pipeline</w:t>
      </w:r>
      <w:r w:rsidR="002F39B5">
        <w:t xml:space="preserve"> is</w:t>
      </w:r>
      <w:r w:rsidR="002F39B5" w:rsidRPr="00600617">
        <w:t xml:space="preserve"> outline</w:t>
      </w:r>
      <w:r w:rsidR="002F39B5">
        <w:t>d</w:t>
      </w:r>
      <w:r w:rsidR="002F39B5" w:rsidRPr="00600617">
        <w:t xml:space="preserve"> </w:t>
      </w:r>
      <w:r w:rsidRPr="00600617">
        <w:t>that integrates multi-animal tracking, vocalization detection, sound</w:t>
      </w:r>
      <w:r w:rsidR="00227681">
        <w:t>-source localization, and the</w:t>
      </w:r>
      <w:r w:rsidRPr="00600617">
        <w:t xml:space="preserve"> assignment of vocalizations to individual animals. </w:t>
      </w:r>
      <w:r w:rsidR="00F24E33">
        <w:t>The validation procedures used to assess tracking accuracy, vocalization extraction, localization precision, and assignment confidence at each stage of the pipeline are further describe</w:t>
      </w:r>
      <w:r w:rsidR="00227681">
        <w:t>d</w:t>
      </w:r>
      <w:r w:rsidRPr="00600617">
        <w:t xml:space="preserve">. </w:t>
      </w:r>
      <w:sdt>
        <w:sdtPr>
          <w:tag w:val="goog_rdk_9"/>
          <w:id w:val="2000809389"/>
        </w:sdtPr>
        <w:sdtContent/>
      </w:sdt>
      <w:r w:rsidRPr="00600617">
        <w:t xml:space="preserve">Application of this protocol </w:t>
      </w:r>
      <w:sdt>
        <w:sdtPr>
          <w:tag w:val="goog_rdk_10"/>
          <w:id w:val="-500557949"/>
        </w:sdtPr>
        <w:sdtContent>
          <w:r w:rsidRPr="00600617">
            <w:t xml:space="preserve">to a four-animal demonstration dataset </w:t>
          </w:r>
        </w:sdtContent>
      </w:sdt>
      <w:r w:rsidRPr="00600617">
        <w:t>yields individual-resolved vocalization tracking, spatially precise s</w:t>
      </w:r>
      <w:r w:rsidR="00F24E33">
        <w:t>-source estimates, and quantitative measures of vocal output and acoustic features</w:t>
      </w:r>
      <w:r w:rsidRPr="00600617">
        <w:t>. Together, this approach provides a robust framework for linking vocal communication to individual behavior and enables downstream analyses of sex differences, individual variability, and social communication in freely interacting mice.</w:t>
      </w:r>
    </w:p>
    <w:p w14:paraId="00000024" w14:textId="77777777" w:rsidR="00847FA9" w:rsidRPr="00600617" w:rsidRDefault="00847FA9" w:rsidP="00600617"/>
    <w:p w14:paraId="00000025" w14:textId="77777777" w:rsidR="00847FA9" w:rsidRPr="00600617" w:rsidRDefault="00C40518" w:rsidP="00600617">
      <w:pPr>
        <w:rPr>
          <w:i/>
          <w:iCs/>
          <w:color w:val="808080"/>
        </w:rPr>
      </w:pPr>
      <w:r w:rsidRPr="00600617">
        <w:rPr>
          <w:b/>
          <w:bCs/>
        </w:rPr>
        <w:t>INTRODUCTION:</w:t>
      </w:r>
    </w:p>
    <w:p w14:paraId="00000026" w14:textId="6E9F4EAC" w:rsidR="00847FA9" w:rsidRPr="00600617" w:rsidRDefault="00C40518" w:rsidP="00600617">
      <w:pPr>
        <w:widowControl/>
      </w:pPr>
      <w:r w:rsidRPr="00600617">
        <w:rPr>
          <w:color w:val="000000"/>
        </w:rPr>
        <w:t>Social communication across the animal kingdom is an essential component of behavioral dynamics, aiding in processes such as survival and reproduction</w:t>
      </w:r>
      <w:r w:rsidR="00E51B24" w:rsidRPr="00600617">
        <w:rPr>
          <w:color w:val="000000"/>
        </w:rPr>
        <w:fldChar w:fldCharType="begin">
          <w:fldData xml:space="preserve">PEVuZE5vdGU+PENpdGU+PEF1dGhvcj5CQVJGSUVMRDwvQXV0aG9yPjxZZWFyPjE5ODY8L1llYXI+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</w:fldData>
        </w:fldChar>
      </w:r>
      <w:r w:rsidR="00E51B24" w:rsidRPr="00600617">
        <w:rPr>
          <w:color w:val="000000"/>
        </w:rPr>
        <w:instrText xml:space="preserve"> ADDIN EN.CITE </w:instrText>
      </w:r>
      <w:r w:rsidR="00E51B24" w:rsidRPr="00600617">
        <w:rPr>
          <w:color w:val="000000"/>
        </w:rPr>
        <w:fldChar w:fldCharType="begin">
          <w:fldData xml:space="preserve">PEVuZE5vdGU+PENpdGU+PEF1dGhvcj5CQVJGSUVMRDwvQXV0aG9yPjxZZWFyPjE5ODY8L1llYXI+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</w:fldData>
        </w:fldChar>
      </w:r>
      <w:r w:rsidR="00E51B24" w:rsidRPr="00600617">
        <w:rPr>
          <w:color w:val="000000"/>
        </w:rPr>
        <w:instrText xml:space="preserve"> ADDIN EN.CITE.DATA </w:instrText>
      </w:r>
      <w:r w:rsidR="00E51B24" w:rsidRPr="00600617">
        <w:rPr>
          <w:color w:val="000000"/>
        </w:rPr>
      </w:r>
      <w:r w:rsidR="00E51B24" w:rsidRPr="00600617">
        <w:rPr>
          <w:color w:val="000000"/>
        </w:rPr>
        <w:fldChar w:fldCharType="end"/>
      </w:r>
      <w:r w:rsidR="00E51B24" w:rsidRPr="00600617">
        <w:rPr>
          <w:color w:val="000000"/>
        </w:rPr>
      </w:r>
      <w:r w:rsidR="00E51B24" w:rsidRPr="00600617">
        <w:rPr>
          <w:color w:val="000000"/>
        </w:rPr>
        <w:fldChar w:fldCharType="separate"/>
      </w:r>
      <w:r w:rsidR="00E51B24" w:rsidRPr="00600617">
        <w:rPr>
          <w:noProof/>
          <w:color w:val="000000"/>
          <w:vertAlign w:val="superscript"/>
        </w:rPr>
        <w:t>1,2</w:t>
      </w:r>
      <w:r w:rsidR="00E51B24" w:rsidRPr="00600617">
        <w:rPr>
          <w:color w:val="000000"/>
        </w:rPr>
        <w:fldChar w:fldCharType="end"/>
      </w:r>
      <w:r w:rsidR="00B71D9C" w:rsidRPr="00600617">
        <w:rPr>
          <w:color w:val="000000"/>
        </w:rPr>
        <w:t>.</w:t>
      </w:r>
      <w:r w:rsidRPr="00600617">
        <w:rPr>
          <w:color w:val="000000"/>
        </w:rPr>
        <w:t xml:space="preserve"> Among mammals, mice communicate acoustically </w:t>
      </w:r>
      <w:r w:rsidRPr="005A724F">
        <w:rPr>
          <w:i/>
          <w:iCs/>
          <w:color w:val="000000"/>
        </w:rPr>
        <w:t xml:space="preserve">via </w:t>
      </w:r>
      <w:r w:rsidRPr="00600617">
        <w:rPr>
          <w:color w:val="000000"/>
        </w:rPr>
        <w:t>USVs, which span frequencies from 35 to 110 kHz</w:t>
      </w:r>
      <w:r w:rsidR="00E51B24" w:rsidRPr="00600617">
        <w:rPr>
          <w:color w:val="000000"/>
        </w:rPr>
        <w:fldChar w:fldCharType="begin"/>
      </w:r>
      <w:r w:rsidR="00E51B24" w:rsidRPr="00600617">
        <w:rPr>
          <w:color w:val="000000"/>
        </w:rPr>
        <w:instrText xml:space="preserve"> ADDIN EN.CITE &lt;EndNote&gt;&lt;Cite&gt;&lt;Author&gt;Holy&lt;/Author&gt;&lt;Year&gt;2005&lt;/Year&gt;&lt;RecNum&gt;22&lt;/RecNum&gt;&lt;DisplayText&gt;&lt;style face="superscript"&gt;3&lt;/style&gt;&lt;/DisplayText&gt;&lt;record&gt;&lt;rec-number&gt;22&lt;/rec-number&gt;&lt;foreign-keys&gt;&lt;key app="EN" db-id="vt590vztxv29vgewferx09t19tt5atxe9f2v" timestamp="1767380368"&gt;22&lt;/key&gt;&lt;/foreign-keys&gt;&lt;ref-type name="Journal Article"&gt;17&lt;/ref-type&gt;&lt;contributors&gt;&lt;authors&gt;&lt;author&gt;Holy, Timothy E.&lt;/author&gt;&lt;author&gt;Guo, Zhongsheng&lt;/author&gt;&lt;/authors&gt;&lt;/contributors&gt;&lt;titles&gt;&lt;title&gt;Ultrasonic Songs of Male Mice&lt;/title&gt;&lt;secondary-title&gt;PLOS Biology&lt;/secondary-title&gt;&lt;/titles&gt;&lt;periodical&gt;&lt;full-title&gt;PLOS Biology&lt;/full-title&gt;&lt;/periodical&gt;&lt;pages&gt;e386&lt;/pages&gt;&lt;volume&gt;3&lt;/volume&gt;&lt;number&gt;12&lt;/number&gt;&lt;dates&gt;&lt;year&gt;2005&lt;/year&gt;&lt;/dates&gt;&lt;publisher&gt;Public Library of Science&lt;/publisher&gt;&lt;urls&gt;&lt;related-urls&gt;&lt;url&gt;https://doi.org/10.1371/journal.pbio.0030386&lt;/url&gt;&lt;/related-urls&gt;&lt;/urls&gt;&lt;electronic-resource-num&gt;10.1371/journal.pbio.0030386&lt;/electronic-resource-num&gt;&lt;/record&gt;&lt;/Cite&gt;&lt;/EndNote&gt;</w:instrText>
      </w:r>
      <w:r w:rsidR="00E51B24" w:rsidRPr="00600617">
        <w:rPr>
          <w:color w:val="000000"/>
        </w:rPr>
        <w:fldChar w:fldCharType="separate"/>
      </w:r>
      <w:r w:rsidR="00E51B24" w:rsidRPr="00600617">
        <w:rPr>
          <w:noProof/>
          <w:color w:val="000000"/>
          <w:vertAlign w:val="superscript"/>
        </w:rPr>
        <w:t>3</w:t>
      </w:r>
      <w:r w:rsidR="00E51B24" w:rsidRPr="00600617">
        <w:rPr>
          <w:color w:val="000000"/>
        </w:rPr>
        <w:fldChar w:fldCharType="end"/>
      </w:r>
      <w:r w:rsidRPr="00600617">
        <w:rPr>
          <w:color w:val="000000"/>
        </w:rPr>
        <w:t>. USVs exhibit complex features, conveying information depending on the behavioral context</w:t>
      </w:r>
      <w:r w:rsidR="00E51B24" w:rsidRPr="00600617">
        <w:rPr>
          <w:color w:val="000000"/>
        </w:rPr>
        <w:fldChar w:fldCharType="begin"/>
      </w:r>
      <w:r w:rsidR="00E51B24" w:rsidRPr="00600617">
        <w:rPr>
          <w:color w:val="000000"/>
        </w:rPr>
        <w:instrText xml:space="preserve"> ADDIN EN.CITE &lt;EndNote&gt;&lt;Cite&gt;&lt;Author&gt;Chabout&lt;/Author&gt;&lt;Year&gt;2012&lt;/Year&gt;&lt;RecNum&gt;6&lt;/RecNum&gt;&lt;DisplayText&gt;&lt;style face="superscript"&gt;4&lt;/style&gt;&lt;/DisplayText&gt;&lt;record&gt;&lt;rec-number&gt;6&lt;/rec-number&gt;&lt;foreign-keys&gt;&lt;key app="EN" db-id="vt590vztxv29vgewferx09t19tt5atxe9f2v" timestamp="1767380157"&gt;6&lt;/key&gt;&lt;/foreign-keys&gt;&lt;ref-type name="Journal Article"&gt;17&lt;/ref-type&gt;&lt;contributors&gt;&lt;authors&gt;&lt;author&gt;Chabout, Jonathan&lt;/author&gt;&lt;author&gt;Serreau, Pierre&lt;/author&gt;&lt;author&gt;Ey, Elodie&lt;/author&gt;&lt;author&gt;Bellier, Ludovic&lt;/author&gt;&lt;author&gt;Aubin, Thierry&lt;/author&gt;&lt;author&gt;Bourgeron, Thomas&lt;/author&gt;&lt;author&gt;Granon, Sylvie&lt;/author&gt;&lt;/authors&gt;&lt;/contributors&gt;&lt;titles&gt;&lt;title&gt;Adult Male Mice Emit Context-Specific Ultrasonic Vocalizations That Are Modulated by Prior Isolation or Group Rearing Environment&lt;/title&gt;&lt;secondary-title&gt;PLOS ONE&lt;/secondary-title&gt;&lt;/titles&gt;&lt;periodical&gt;&lt;full-title&gt;PLOS ONE&lt;/full-title&gt;&lt;/periodical&gt;&lt;pages&gt;e29401&lt;/pages&gt;&lt;volume&gt;7&lt;/volume&gt;&lt;number&gt;1&lt;/number&gt;&lt;dates&gt;&lt;year&gt;2012&lt;/year&gt;&lt;/dates&gt;&lt;publisher&gt;Public Library of Science&lt;/publisher&gt;&lt;urls&gt;&lt;related-urls&gt;&lt;url&gt;https://doi.org/10.1371/journal.pone.0029401&lt;/url&gt;&lt;/related-urls&gt;&lt;/urls&gt;&lt;electronic-resource-num&gt;10.1371/journal.pone.0029401&lt;/electronic-resource-num&gt;&lt;/record&gt;&lt;/Cite&gt;&lt;/EndNote&gt;</w:instrText>
      </w:r>
      <w:r w:rsidR="00E51B24" w:rsidRPr="00600617">
        <w:rPr>
          <w:color w:val="000000"/>
        </w:rPr>
        <w:fldChar w:fldCharType="separate"/>
      </w:r>
      <w:r w:rsidR="00E51B24" w:rsidRPr="00600617">
        <w:rPr>
          <w:noProof/>
          <w:color w:val="000000"/>
          <w:vertAlign w:val="superscript"/>
        </w:rPr>
        <w:t>4</w:t>
      </w:r>
      <w:r w:rsidR="00E51B24" w:rsidRPr="00600617">
        <w:rPr>
          <w:color w:val="000000"/>
        </w:rPr>
        <w:fldChar w:fldCharType="end"/>
      </w:r>
      <w:r w:rsidRPr="00600617">
        <w:rPr>
          <w:color w:val="000000"/>
        </w:rPr>
        <w:t xml:space="preserve">. </w:t>
      </w:r>
      <w:sdt>
        <w:sdtPr>
          <w:tag w:val="goog_rdk_12"/>
          <w:id w:val="-590804460"/>
        </w:sdtPr>
        <w:sdtContent>
          <w:sdt>
            <w:sdtPr>
              <w:tag w:val="goog_rdk_13"/>
              <w:id w:val="-1798460963"/>
            </w:sdtPr>
            <w:sdtContent>
              <w:r w:rsidRPr="00600617">
                <w:t>Female mice exhibit a preference for male mouse USVs</w:t>
              </w:r>
              <w:r w:rsidR="00E51B24" w:rsidRPr="00600617">
                <w:fldChar w:fldCharType="begin">
                  <w:fldData xml:space="preserve">PEVuZE5vdGU+PENpdGU+PEF1dGhvcj5TaGVwYXJkPC9BdXRob3I+PFllYXI+MjAxMTwvWWVhcj48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==
</w:fldData>
                </w:fldChar>
              </w:r>
              <w:r w:rsidR="00E51B24" w:rsidRPr="00600617">
                <w:instrText xml:space="preserve"> ADDIN EN.CITE </w:instrText>
              </w:r>
              <w:r w:rsidR="00E51B24" w:rsidRPr="00600617">
                <w:fldChar w:fldCharType="begin">
                  <w:fldData xml:space="preserve">PEVuZE5vdGU+PENpdGU+PEF1dGhvcj5TaGVwYXJkPC9BdXRob3I+PFllYXI+MjAxMTwvWWVhcj48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==
</w:fldData>
                </w:fldChar>
              </w:r>
              <w:r w:rsidR="00E51B24" w:rsidRPr="00600617">
                <w:instrText xml:space="preserve"> ADDIN EN.CITE.DATA </w:instrText>
              </w:r>
              <w:r w:rsidR="00E51B24" w:rsidRPr="00600617">
                <w:fldChar w:fldCharType="end"/>
              </w:r>
              <w:r w:rsidR="00E51B24" w:rsidRPr="00600617">
                <w:fldChar w:fldCharType="separate"/>
              </w:r>
              <w:r w:rsidR="00E51B24" w:rsidRPr="00600617">
                <w:rPr>
                  <w:noProof/>
                  <w:vertAlign w:val="superscript"/>
                </w:rPr>
                <w:t>5,6</w:t>
              </w:r>
              <w:r w:rsidR="00E51B24" w:rsidRPr="00600617">
                <w:fldChar w:fldCharType="end"/>
              </w:r>
            </w:sdtContent>
          </w:sdt>
          <w:sdt>
            <w:sdtPr>
              <w:tag w:val="goog_rdk_14"/>
              <w:id w:val="-1379188206"/>
            </w:sdtPr>
            <w:sdtContent/>
          </w:sdt>
          <w:sdt>
            <w:sdtPr>
              <w:tag w:val="goog_rdk_15"/>
              <w:id w:val="-250882273"/>
            </w:sdtPr>
            <w:sdtContent>
              <w:r w:rsidRPr="00600617">
                <w:t>, and male and female mice interact vocally during courtship behaviors</w:t>
              </w:r>
              <w:r w:rsidR="00E51B24" w:rsidRPr="00600617">
                <w:fldChar w:fldCharType="begin"/>
              </w:r>
              <w:r w:rsidR="00E51B24" w:rsidRPr="00600617">
                <w:instrText xml:space="preserve"> ADDIN EN.CITE &lt;EndNote&gt;&lt;Cite&gt;&lt;Author&gt;Neunuebel&lt;/Author&gt;&lt;Year&gt;2015&lt;/Year&gt;&lt;RecNum&gt;41&lt;/RecNum&gt;&lt;DisplayText&gt;&lt;style face="superscript"&gt;7&lt;/style&gt;&lt;/DisplayText&gt;&lt;record&gt;&lt;rec-number&gt;41&lt;/rec-number&gt;&lt;foreign-keys&gt;&lt;key app="EN" db-id="9wtpztpe7f9r9nettzz5xx06d2zvxe9wx25z" timestamp="1656296966"&gt;41&lt;/key&gt;&lt;/foreign-keys&gt;&lt;ref-type name="Journal Article"&gt;17&lt;/ref-type&gt;&lt;contributors&gt;&lt;authors&gt;&lt;author&gt;Neunuebel, Joshua P.&lt;/author&gt;&lt;author&gt;Taylor, Adam L.&lt;/author&gt;&lt;author&gt;Arthur, Ben J.&lt;/author&gt;&lt;author&gt;Egnor, S. E. Roian&lt;/author&gt;&lt;/authors&gt;&lt;secondary-authors&gt;&lt;author&gt;Mason, Peggy&lt;/author&gt;&lt;/secondary-authors&gt;&lt;/contributors&gt;&lt;titles&gt;&lt;title&gt;Female mice ultrasonically interact with males during courtship displays&lt;/title&gt;&lt;secondary-title&gt;eLife&lt;/secondary-title&gt;&lt;/titles&gt;&lt;periodical&gt;&lt;full-title&gt;eLife&lt;/full-title&gt;&lt;/periodical&gt;&lt;pages&gt;e06203&lt;/pages&gt;&lt;volume&gt;4&lt;/volume&gt;&lt;keywords&gt;&lt;keyword&gt;ultrasonic vocalization&lt;/keyword&gt;&lt;keyword&gt;social behavior&lt;/keyword&gt;&lt;keyword&gt;courtship&lt;/keyword&gt;&lt;keyword&gt;vocal communication&lt;/keyword&gt;&lt;keyword&gt;positional tracking&lt;/keyword&gt;&lt;keyword&gt;sound source localization&lt;/keyword&gt;&lt;/keywords&gt;&lt;dates&gt;&lt;year&gt;2015&lt;/year&gt;&lt;pub-dates&gt;&lt;date&gt;2015/05/28&lt;/date&gt;&lt;/pub-dates&gt;&lt;/dates&gt;&lt;publisher&gt;eLife Sciences Publications, Ltd&lt;/publisher&gt;&lt;isbn&gt;2050-084X&lt;/isbn&gt;&lt;urls&gt;&lt;related-urls&gt;&lt;url&gt;https://doi.org/10.7554/eLife.06203&lt;/url&gt;&lt;/related-urls&gt;&lt;/urls&gt;&lt;custom1&gt;eLife 2015;4:e06203&lt;/custom1&gt;&lt;electronic-resource-num&gt;10.7554/eLife.06203&lt;/electronic-resource-num&gt;&lt;/record&gt;&lt;/Cite&gt;&lt;/EndNote&gt;</w:instrText>
              </w:r>
              <w:r w:rsidR="00E51B24" w:rsidRPr="00600617">
                <w:fldChar w:fldCharType="separate"/>
              </w:r>
              <w:r w:rsidR="00E51B24" w:rsidRPr="00600617">
                <w:rPr>
                  <w:noProof/>
                  <w:vertAlign w:val="superscript"/>
                </w:rPr>
                <w:t>7</w:t>
              </w:r>
              <w:r w:rsidR="00E51B24" w:rsidRPr="00600617">
                <w:fldChar w:fldCharType="end"/>
              </w:r>
            </w:sdtContent>
          </w:sdt>
          <w:sdt>
            <w:sdtPr>
              <w:tag w:val="goog_rdk_17"/>
              <w:id w:val="372303411"/>
            </w:sdtPr>
            <w:sdtContent>
              <w:r w:rsidRPr="00600617">
                <w:t>, indicating that USVs function as key social signals. Because specific USV features are linked to distinct mouse behavioral states</w:t>
              </w:r>
              <w:r w:rsidR="00E51B24" w:rsidRPr="00600617">
                <w:fldChar w:fldCharType="begin"/>
              </w:r>
              <w:r w:rsidR="00E51B24" w:rsidRPr="00600617">
                <w:instrText xml:space="preserve"> ADDIN EN.CITE &lt;EndNote&gt;&lt;Cite&gt;&lt;Author&gt;Sangiamo&lt;/Author&gt;&lt;Year&gt;2020&lt;/Year&gt;&lt;RecNum&gt;163&lt;/RecNum&gt;&lt;DisplayText&gt;&lt;style face="superscript"&gt;8&lt;/style&gt;&lt;/DisplayText&gt;&lt;record&gt;&lt;rec-number&gt;163&lt;/rec-number&gt;&lt;foreign-keys&gt;&lt;key app="EN" db-id="9wtpztpe7f9r9nettzz5xx06d2zvxe9wx25z" timestamp="1740697866"&gt;163&lt;/key&gt;&lt;/foreign-keys&gt;&lt;ref-type name="Journal Article"&gt;17&lt;/ref-type&gt;&lt;contributors&gt;&lt;authors&gt;&lt;author&gt;Sangiamo, D. T.&lt;/author&gt;&lt;author&gt;Warren, M. R.&lt;/author&gt;&lt;author&gt;Neunuebel, J. P.&lt;/author&gt;&lt;/authors&gt;&lt;/contributors&gt;&lt;auth-address&gt;Department of Psychological and Brain Sciences, University of Delaware, Newark, DE, USA.&amp;#xD;Neuroscience Program, University of Illinois, Urbana-Champaign, IL, USA.&amp;#xD;Department of Psychological and Brain Sciences, University of Delaware, Newark, DE, USA. jneun@udel.edu.&lt;/auth-address&gt;&lt;titles&gt;&lt;title&gt;Ultrasonic signals associated with different types of social behavior of mice&lt;/title&gt;&lt;secondary-title&gt;Nat Neurosci&lt;/secondary-title&gt;&lt;/titles&gt;&lt;periodical&gt;&lt;full-title&gt;Nat Neurosci&lt;/full-title&gt;&lt;/periodical&gt;&lt;pages&gt;411-422&lt;/pages&gt;&lt;volume&gt;23&lt;/volume&gt;&lt;number&gt;3&lt;/number&gt;&lt;edition&gt;2020/02/19&lt;/edition&gt;&lt;keywords&gt;&lt;keyword&gt;Aggression&lt;/keyword&gt;&lt;keyword&gt;Algorithms&lt;/keyword&gt;&lt;keyword&gt;*Animal Communication&lt;/keyword&gt;&lt;keyword&gt;Animals&lt;/keyword&gt;&lt;keyword&gt;Female&lt;/keyword&gt;&lt;keyword&gt;Individuality&lt;/keyword&gt;&lt;keyword&gt;Interpersonal Relations&lt;/keyword&gt;&lt;keyword&gt;Male&lt;/keyword&gt;&lt;keyword&gt;Mice&lt;/keyword&gt;&lt;keyword&gt;*Social Behavior&lt;/keyword&gt;&lt;keyword&gt;Social Dominance&lt;/keyword&gt;&lt;keyword&gt;Sound Localization&lt;/keyword&gt;&lt;keyword&gt;*Ultrasonics&lt;/keyword&gt;&lt;keyword&gt;Vocalization, Animal/*physiology&lt;/keyword&gt;&lt;/keywords&gt;&lt;dates&gt;&lt;year&gt;2020&lt;/year&gt;&lt;pub-dates&gt;&lt;date&gt;Mar&lt;/date&gt;&lt;/pub-dates&gt;&lt;/dates&gt;&lt;isbn&gt;1546-1726 (Electronic)&amp;#xD;1097-6256 (Print)&amp;#xD;1097-6256 (Linking)&lt;/isbn&gt;&lt;accession-num&gt;32066980&lt;/accession-num&gt;&lt;urls&gt;&lt;related-urls&gt;&lt;url&gt;https://www.ncbi.nlm.nih.gov/pubmed/32066980&lt;/url&gt;&lt;/related-urls&gt;&lt;/urls&gt;&lt;custom2&gt;PMC7065962&lt;/custom2&gt;&lt;electronic-resource-num&gt;10.1038/s41593-020-0584-z&lt;/electronic-resource-num&gt;&lt;/record&gt;&lt;/Cite&gt;&lt;/EndNote&gt;</w:instrText>
              </w:r>
              <w:r w:rsidR="00E51B24" w:rsidRPr="00600617">
                <w:fldChar w:fldCharType="separate"/>
              </w:r>
              <w:r w:rsidR="00E51B24" w:rsidRPr="00600617">
                <w:rPr>
                  <w:noProof/>
                  <w:vertAlign w:val="superscript"/>
                </w:rPr>
                <w:t>8</w:t>
              </w:r>
              <w:r w:rsidR="00E51B24" w:rsidRPr="00600617">
                <w:fldChar w:fldCharType="end"/>
              </w:r>
            </w:sdtContent>
          </w:sdt>
          <w:sdt>
            <w:sdtPr>
              <w:tag w:val="goog_rdk_19"/>
              <w:id w:val="-1221945170"/>
            </w:sdtPr>
            <w:sdtContent>
              <w:r w:rsidRPr="00600617">
                <w:t>, accurately assign</w:t>
              </w:r>
              <w:r w:rsidR="002638C7" w:rsidRPr="00600617">
                <w:t>ing</w:t>
              </w:r>
              <w:r w:rsidRPr="00600617">
                <w:t xml:space="preserve"> vocalizations to individuals </w:t>
              </w:r>
              <w:r w:rsidR="002638C7" w:rsidRPr="00600617">
                <w:t xml:space="preserve">is essential for </w:t>
              </w:r>
              <w:r w:rsidRPr="00600617">
                <w:t>understand</w:t>
              </w:r>
              <w:r w:rsidR="002638C7" w:rsidRPr="00600617">
                <w:t>ing</w:t>
              </w:r>
              <w:r w:rsidRPr="00600617">
                <w:t xml:space="preserve"> social interactions.</w:t>
              </w:r>
            </w:sdtContent>
          </w:sdt>
        </w:sdtContent>
      </w:sdt>
      <w:sdt>
        <w:sdtPr>
          <w:tag w:val="goog_rdk_20"/>
          <w:id w:val="600809469"/>
        </w:sdtPr>
        <w:sdtContent>
          <w:sdt>
            <w:sdtPr>
              <w:tag w:val="goog_rdk_21"/>
              <w:id w:val="-1904636953"/>
              <w:showingPlcHdr/>
            </w:sdtPr>
            <w:sdtContent>
              <w:r w:rsidR="00E35B2D" w:rsidRPr="00600617">
                <w:t xml:space="preserve">     </w:t>
              </w:r>
            </w:sdtContent>
          </w:sdt>
        </w:sdtContent>
      </w:sdt>
    </w:p>
    <w:p w14:paraId="00000027" w14:textId="77777777" w:rsidR="00847FA9" w:rsidRPr="00600617" w:rsidRDefault="00847FA9" w:rsidP="00600617">
      <w:pPr>
        <w:widowControl/>
      </w:pPr>
    </w:p>
    <w:p w14:paraId="00000028" w14:textId="1F1046EF" w:rsidR="00847FA9" w:rsidRPr="00600617" w:rsidRDefault="00C40518" w:rsidP="00600617">
      <w:pPr>
        <w:widowControl/>
      </w:pPr>
      <w:r w:rsidRPr="00600617">
        <w:rPr>
          <w:color w:val="000000"/>
        </w:rPr>
        <w:t>Despite extensive effort</w:t>
      </w:r>
      <w:r w:rsidR="00281F66">
        <w:rPr>
          <w:color w:val="000000"/>
        </w:rPr>
        <w:t>s</w:t>
      </w:r>
      <w:r w:rsidRPr="00600617">
        <w:rPr>
          <w:color w:val="000000"/>
        </w:rPr>
        <w:t xml:space="preserve"> to elucidate the functions of USVs and their relationship with social behavior</w:t>
      </w:r>
      <w:r w:rsidR="00E51B24" w:rsidRPr="00600617">
        <w:rPr>
          <w:color w:val="000000"/>
        </w:rPr>
        <w:fldChar w:fldCharType="begin"/>
      </w:r>
      <w:r w:rsidR="00E51B24" w:rsidRPr="00600617">
        <w:rPr>
          <w:color w:val="000000"/>
        </w:rPr>
        <w:instrText xml:space="preserve"> ADDIN EN.CITE &lt;EndNote&gt;&lt;Cite&gt;&lt;Author&gt;Sangiamo&lt;/Author&gt;&lt;Year&gt;2020&lt;/Year&gt;&lt;RecNum&gt;163&lt;/RecNum&gt;&lt;DisplayText&gt;&lt;style face="superscript"&gt;8&lt;/style&gt;&lt;/DisplayText&gt;&lt;record&gt;&lt;rec-number&gt;163&lt;/rec-number&gt;&lt;foreign-keys&gt;&lt;key app="EN" db-id="9wtpztpe7f9r9nettzz5xx06d2zvxe9wx25z" timestamp="1740697866"&gt;163&lt;/key&gt;&lt;/foreign-keys&gt;&lt;ref-type name="Journal Article"&gt;17&lt;/ref-type&gt;&lt;contributors&gt;&lt;authors&gt;&lt;author&gt;Sangiamo, D. T.&lt;/author&gt;&lt;author&gt;Warren, M. R.&lt;/author&gt;&lt;author&gt;Neunuebel, J. P.&lt;/author&gt;&lt;/authors&gt;&lt;/contributors&gt;&lt;auth-address&gt;Department of Psychological and Brain Sciences, University of Delaware, Newark, DE, USA.&amp;#xD;Neuroscience Program, University of Illinois, Urbana-Champaign, IL, USA.&amp;#xD;Department of Psychological and Brain Sciences, University of Delaware, Newark, DE, USA. jneun@udel.edu.&lt;/auth-address&gt;&lt;titles&gt;&lt;title&gt;Ultrasonic signals associated with different types of social behavior of mice&lt;/title&gt;&lt;secondary-title&gt;Nat Neurosci&lt;/secondary-title&gt;&lt;/titles&gt;&lt;periodical&gt;&lt;full-title&gt;Nat Neurosci&lt;/full-title&gt;&lt;/periodical&gt;&lt;pages&gt;411-422&lt;/pages&gt;&lt;volume&gt;23&lt;/volume&gt;&lt;number&gt;3&lt;/number&gt;&lt;edition&gt;2020/02/19&lt;/edition&gt;&lt;keywords&gt;&lt;keyword&gt;Aggression&lt;/keyword&gt;&lt;keyword&gt;Algorithms&lt;/keyword&gt;&lt;keyword&gt;*Animal Communication&lt;/keyword&gt;&lt;keyword&gt;Animals&lt;/keyword&gt;&lt;keyword&gt;Female&lt;/keyword&gt;&lt;keyword&gt;Individuality&lt;/keyword&gt;&lt;keyword&gt;Interpersonal Relations&lt;/keyword&gt;&lt;keyword&gt;Male&lt;/keyword&gt;&lt;keyword&gt;Mice&lt;/keyword&gt;&lt;keyword&gt;*Social Behavior&lt;/keyword&gt;&lt;keyword&gt;Social Dominance&lt;/keyword&gt;&lt;keyword&gt;Sound Localization&lt;/keyword&gt;&lt;keyword&gt;*Ultrasonics&lt;/keyword&gt;&lt;keyword&gt;Vocalization, Animal/*physiology&lt;/keyword&gt;&lt;/keywords&gt;&lt;dates&gt;&lt;year&gt;2020&lt;/year&gt;&lt;pub-dates&gt;&lt;date&gt;Mar&lt;/date&gt;&lt;/pub-dates&gt;&lt;/dates&gt;&lt;isbn&gt;1546-1726 (Electronic)&amp;#xD;1097-6256 (Print)&amp;#xD;1097-6256 (Linking)&lt;/isbn&gt;&lt;accession-num&gt;32066980&lt;/accession-num&gt;&lt;urls&gt;&lt;related-urls&gt;&lt;url&gt;https://www.ncbi.nlm.nih.gov/pubmed/32066980&lt;/url&gt;&lt;/related-urls&gt;&lt;/urls&gt;&lt;custom2&gt;PMC7065962&lt;/custom2&gt;&lt;electronic-resource-num&gt;10.1038/s41593-020-0584-z&lt;/electronic-resource-num&gt;&lt;/record&gt;&lt;/Cite&gt;&lt;/EndNote&gt;</w:instrText>
      </w:r>
      <w:r w:rsidR="00E51B24" w:rsidRPr="00600617">
        <w:rPr>
          <w:color w:val="000000"/>
        </w:rPr>
        <w:fldChar w:fldCharType="separate"/>
      </w:r>
      <w:r w:rsidR="00E51B24" w:rsidRPr="00600617">
        <w:rPr>
          <w:noProof/>
          <w:color w:val="000000"/>
          <w:vertAlign w:val="superscript"/>
        </w:rPr>
        <w:t>8</w:t>
      </w:r>
      <w:r w:rsidR="00E51B24" w:rsidRPr="00600617">
        <w:rPr>
          <w:color w:val="000000"/>
        </w:rPr>
        <w:fldChar w:fldCharType="end"/>
      </w:r>
      <w:r w:rsidRPr="00600617">
        <w:rPr>
          <w:color w:val="000000"/>
        </w:rPr>
        <w:t>, an ongoing challenge in the field has been assigning USVs to individual mice during group interactions. Difficulties arise due to both a lack of visible mouth movements during USV production</w:t>
      </w:r>
      <w:r w:rsidR="00E51B24" w:rsidRPr="00600617">
        <w:rPr>
          <w:color w:val="000000"/>
        </w:rPr>
        <w:fldChar w:fldCharType="begin"/>
      </w:r>
      <w:r w:rsidR="00E51B24" w:rsidRPr="00600617">
        <w:rPr>
          <w:color w:val="000000"/>
        </w:rPr>
        <w:instrText xml:space="preserve"> ADDIN EN.CITE &lt;EndNote&gt;&lt;Cite&gt;&lt;Author&gt;Chabout&lt;/Author&gt;&lt;Year&gt;2012&lt;/Year&gt;&lt;RecNum&gt;6&lt;/RecNum&gt;&lt;DisplayText&gt;&lt;style face="superscript"&gt;4&lt;/style&gt;&lt;/DisplayText&gt;&lt;record&gt;&lt;rec-number&gt;6&lt;/rec-number&gt;&lt;foreign-keys&gt;&lt;key app="EN" db-id="vt590vztxv29vgewferx09t19tt5atxe9f2v" timestamp="1767380157"&gt;6&lt;/key&gt;&lt;/foreign-keys&gt;&lt;ref-type name="Journal Article"&gt;17&lt;/ref-type&gt;&lt;contributors&gt;&lt;authors&gt;&lt;author&gt;Chabout, Jonathan&lt;/author&gt;&lt;author&gt;Serreau, Pierre&lt;/author&gt;&lt;author&gt;Ey, Elodie&lt;/author&gt;&lt;author&gt;Bellier, Ludovic&lt;/author&gt;&lt;author&gt;Aubin, Thierry&lt;/author&gt;&lt;author&gt;Bourgeron, Thomas&lt;/author&gt;&lt;author&gt;Granon, Sylvie&lt;/author&gt;&lt;/authors&gt;&lt;/contributors&gt;&lt;titles&gt;&lt;title&gt;Adult Male Mice Emit Context-Specific Ultrasonic Vocalizations That Are Modulated by Prior Isolation or Group Rearing Environment&lt;/title&gt;&lt;secondary-title&gt;PLOS ONE&lt;/secondary-title&gt;&lt;/titles&gt;&lt;periodical&gt;&lt;full-title&gt;PLOS ONE&lt;/full-title&gt;&lt;/periodical&gt;&lt;pages&gt;e29401&lt;/pages&gt;&lt;volume&gt;7&lt;/volume&gt;&lt;number&gt;1&lt;/number&gt;&lt;dates&gt;&lt;year&gt;2012&lt;/year&gt;&lt;/dates&gt;&lt;publisher&gt;Public Library of Science&lt;/publisher&gt;&lt;urls&gt;&lt;related-urls&gt;&lt;url&gt;https://doi.org/10.1371/journal.pone.0029401&lt;/url&gt;&lt;/related-urls&gt;&lt;/urls&gt;&lt;electronic-resource-num&gt;10.1371/journal.pone.0029401&lt;/electronic-resource-num&gt;&lt;/record&gt;&lt;/Cite&gt;&lt;/EndNote&gt;</w:instrText>
      </w:r>
      <w:r w:rsidR="00E51B24" w:rsidRPr="00600617">
        <w:rPr>
          <w:color w:val="000000"/>
        </w:rPr>
        <w:fldChar w:fldCharType="separate"/>
      </w:r>
      <w:r w:rsidR="00E51B24" w:rsidRPr="00600617">
        <w:rPr>
          <w:noProof/>
          <w:color w:val="000000"/>
          <w:vertAlign w:val="superscript"/>
        </w:rPr>
        <w:t>4</w:t>
      </w:r>
      <w:r w:rsidR="00E51B24" w:rsidRPr="00600617">
        <w:rPr>
          <w:color w:val="000000"/>
        </w:rPr>
        <w:fldChar w:fldCharType="end"/>
      </w:r>
      <w:r w:rsidRPr="00600617">
        <w:rPr>
          <w:color w:val="000000"/>
        </w:rPr>
        <w:t xml:space="preserve"> and the frequency range of USVs being inaudible to the human ear</w:t>
      </w:r>
      <w:r w:rsidR="00E51B24" w:rsidRPr="00600617">
        <w:rPr>
          <w:color w:val="000000"/>
        </w:rPr>
        <w:fldChar w:fldCharType="begin"/>
      </w:r>
      <w:r w:rsidR="00E51B24" w:rsidRPr="00600617">
        <w:rPr>
          <w:color w:val="000000"/>
        </w:rPr>
        <w:instrText xml:space="preserve"> ADDIN EN.CITE &lt;EndNote&gt;&lt;Cite&gt;&lt;Author&gt;Holy&lt;/Author&gt;&lt;Year&gt;2005&lt;/Year&gt;&lt;RecNum&gt;22&lt;/RecNum&gt;&lt;DisplayText&gt;&lt;style face="superscript"&gt;3&lt;/style&gt;&lt;/DisplayText&gt;&lt;record&gt;&lt;rec-number&gt;22&lt;/rec-number&gt;&lt;foreign-keys&gt;&lt;key app="EN" db-id="vt590vztxv29vgewferx09t19tt5atxe9f2v" timestamp="1767380368"&gt;22&lt;/key&gt;&lt;/foreign-keys&gt;&lt;ref-type name="Journal Article"&gt;17&lt;/ref-type&gt;&lt;contributors&gt;&lt;authors&gt;&lt;author&gt;Holy, Timothy E.&lt;/author&gt;&lt;author&gt;Guo, Zhongsheng&lt;/author&gt;&lt;/authors&gt;&lt;/contributors&gt;&lt;titles&gt;&lt;title&gt;Ultrasonic Songs of Male Mice&lt;/title&gt;&lt;secondary-title&gt;PLOS Biology&lt;/secondary-title&gt;&lt;/titles&gt;&lt;periodical&gt;&lt;full-title&gt;PLOS Biology&lt;/full-title&gt;&lt;/periodical&gt;&lt;pages&gt;e386&lt;/pages&gt;&lt;volume&gt;3&lt;/volume&gt;&lt;number&gt;12&lt;/number&gt;&lt;dates&gt;&lt;year&gt;2005&lt;/year&gt;&lt;/dates&gt;&lt;publisher&gt;Public Library of Science&lt;/publisher&gt;&lt;urls&gt;&lt;related-urls&gt;&lt;url&gt;https://doi.org/10.1371/journal.pbio.0030386&lt;/url&gt;&lt;/related-urls&gt;&lt;/urls&gt;&lt;electronic-resource-num&gt;10.1371/journal.pbio.0030386&lt;/electronic-resource-num&gt;&lt;/record&gt;&lt;/Cite&gt;&lt;/EndNote&gt;</w:instrText>
      </w:r>
      <w:r w:rsidR="00E51B24" w:rsidRPr="00600617">
        <w:rPr>
          <w:color w:val="000000"/>
        </w:rPr>
        <w:fldChar w:fldCharType="separate"/>
      </w:r>
      <w:r w:rsidR="00E51B24" w:rsidRPr="00600617">
        <w:rPr>
          <w:noProof/>
          <w:color w:val="000000"/>
          <w:vertAlign w:val="superscript"/>
        </w:rPr>
        <w:t>3</w:t>
      </w:r>
      <w:r w:rsidR="00E51B24" w:rsidRPr="00600617">
        <w:rPr>
          <w:color w:val="000000"/>
        </w:rPr>
        <w:fldChar w:fldCharType="end"/>
      </w:r>
      <w:r w:rsidRPr="00600617">
        <w:rPr>
          <w:color w:val="000000"/>
        </w:rPr>
        <w:t xml:space="preserve">. </w:t>
      </w:r>
      <w:sdt>
        <w:sdtPr>
          <w:tag w:val="goog_rdk_28"/>
          <w:id w:val="517172140"/>
        </w:sdtPr>
        <w:sdtContent>
          <w:sdt>
            <w:sdtPr>
              <w:tag w:val="goog_rdk_29"/>
              <w:id w:val="1616705278"/>
            </w:sdtPr>
            <w:sdtContent>
              <w:r w:rsidRPr="00600617">
                <w:t>As a result, prior studies on the relationship between USVs and social behavior have been restricted to simplified assays or constrained environments that limit the range of observable group behaviors</w:t>
              </w:r>
              <w:r w:rsidR="00E51B24" w:rsidRPr="00600617">
                <w:fldChar w:fldCharType="begin"/>
              </w:r>
              <w:r w:rsidR="00E51B24" w:rsidRPr="00600617">
                <w:instrText xml:space="preserve"> ADDIN EN.CITE &lt;EndNote&gt;&lt;Cite&gt;&lt;Author&gt;Zala&lt;/Author&gt;&lt;Year&gt;2017&lt;/Year&gt;&lt;RecNum&gt;2&lt;/RecNum&gt;&lt;DisplayText&gt;&lt;style face="superscript"&gt;9&lt;/style&gt;&lt;/DisplayText&gt;&lt;record&gt;&lt;rec-number&gt;2&lt;/rec-number&gt;&lt;foreign-keys&gt;&lt;key app="EN" db-id="vt590vztxv29vgewferx09t19tt5atxe9f2v" timestamp="1767380110"&gt;2&lt;/key&gt;&lt;/foreign-keys&gt;&lt;ref-type name="Journal Article"&gt;17&lt;/ref-type&gt;&lt;contributors&gt;&lt;authors&gt;&lt;author&gt;Zala, Sarah M.&lt;/author&gt;&lt;author&gt;Reitschmidt, Doris&lt;/author&gt;&lt;author&gt;Noll, Anton&lt;/author&gt;&lt;author&gt;Balazs, Peter&lt;/author&gt;&lt;author&gt;Penn, Dustin J.&lt;/author&gt;&lt;/authors&gt;&lt;/contributors&gt;&lt;titles&gt;&lt;title&gt;Sex-dependent modulation of ultrasonic vocalizations in house mice (Mus musculus musculus)&lt;/title&gt;&lt;secondary-title&gt;PLOS ONE&lt;/secondary-title&gt;&lt;/titles&gt;&lt;periodical&gt;&lt;full-title&gt;PLOS ONE&lt;/full-title&gt;&lt;/periodical&gt;&lt;pages&gt;e0188647&lt;/pages&gt;&lt;volume&gt;12&lt;/volume&gt;&lt;number&gt;12&lt;/number&gt;&lt;dates&gt;&lt;year&gt;2017&lt;/year&gt;&lt;/dates&gt;&lt;publisher&gt;Public Library of Science&lt;/publisher&gt;&lt;urls&gt;&lt;related-urls&gt;&lt;url&gt;https://doi.org/10.1371/journal.pone.0188647&lt;/url&gt;&lt;/related-urls&gt;&lt;/urls&gt;&lt;electronic-resource-num&gt;10.1371/journal.pone.0188647&lt;/electronic-resource-num&gt;&lt;/record&gt;&lt;/Cite&gt;&lt;/EndNote&gt;</w:instrText>
              </w:r>
              <w:r w:rsidR="00E51B24" w:rsidRPr="00600617">
                <w:fldChar w:fldCharType="separate"/>
              </w:r>
              <w:r w:rsidR="00E51B24" w:rsidRPr="00600617">
                <w:rPr>
                  <w:noProof/>
                  <w:vertAlign w:val="superscript"/>
                </w:rPr>
                <w:t>9</w:t>
              </w:r>
              <w:r w:rsidR="00E51B24" w:rsidRPr="00600617">
                <w:fldChar w:fldCharType="end"/>
              </w:r>
            </w:sdtContent>
          </w:sdt>
          <w:sdt>
            <w:sdtPr>
              <w:tag w:val="goog_rdk_31"/>
              <w:id w:val="-207618567"/>
            </w:sdtPr>
            <w:sdtContent>
              <w:r w:rsidRPr="00600617">
                <w:t xml:space="preserve">, providing only partial insight into how vocal behavior unfolds in freely interacting </w:t>
              </w:r>
              <w:r w:rsidR="002638C7" w:rsidRPr="00600617">
                <w:t>animals</w:t>
              </w:r>
              <w:r w:rsidRPr="00600617">
                <w:t xml:space="preserve">. </w:t>
              </w:r>
            </w:sdtContent>
          </w:sdt>
        </w:sdtContent>
      </w:sdt>
      <w:sdt>
        <w:sdtPr>
          <w:tag w:val="goog_rdk_32"/>
          <w:id w:val="1673220194"/>
        </w:sdtPr>
        <w:sdtContent>
          <w:sdt>
            <w:sdtPr>
              <w:tag w:val="goog_rdk_33"/>
              <w:id w:val="-158841637"/>
              <w:showingPlcHdr/>
            </w:sdtPr>
            <w:sdtContent>
              <w:r w:rsidR="00E35B2D" w:rsidRPr="00600617">
                <w:t xml:space="preserve">     </w:t>
              </w:r>
            </w:sdtContent>
          </w:sdt>
        </w:sdtContent>
      </w:sdt>
    </w:p>
    <w:p w14:paraId="00000029" w14:textId="77777777" w:rsidR="00847FA9" w:rsidRPr="00600617" w:rsidRDefault="00847FA9" w:rsidP="00600617">
      <w:pPr>
        <w:widowControl/>
      </w:pPr>
    </w:p>
    <w:p w14:paraId="0000002A" w14:textId="6969BD50" w:rsidR="00847FA9" w:rsidRPr="00600617" w:rsidRDefault="00C40518" w:rsidP="00600617">
      <w:pPr>
        <w:widowControl/>
      </w:pPr>
      <w:r w:rsidRPr="00600617">
        <w:rPr>
          <w:color w:val="000000"/>
        </w:rPr>
        <w:t xml:space="preserve">To refine </w:t>
      </w:r>
      <w:r w:rsidR="00150F8F">
        <w:rPr>
          <w:color w:val="000000"/>
        </w:rPr>
        <w:t>the</w:t>
      </w:r>
      <w:r w:rsidRPr="00600617">
        <w:rPr>
          <w:color w:val="000000"/>
        </w:rPr>
        <w:t xml:space="preserve"> understanding of the relationship between auditory communication and social behavior, it is necessary to capture a full range of mouse behaviors and to assign vocalizations to individuals within a group. Resolving vocalizer identities is essential for </w:t>
      </w:r>
      <w:r w:rsidRPr="00600617">
        <w:rPr>
          <w:color w:val="000000"/>
          <w:highlight w:val="white"/>
        </w:rPr>
        <w:t>the purposes of</w:t>
      </w:r>
      <w:r w:rsidRPr="00600617">
        <w:rPr>
          <w:color w:val="FF0000"/>
          <w:highlight w:val="white"/>
        </w:rPr>
        <w:t xml:space="preserve"> </w:t>
      </w:r>
      <w:r w:rsidRPr="00600617">
        <w:rPr>
          <w:color w:val="000000"/>
        </w:rPr>
        <w:t>determining sex- and context-dependent vocal ranges across individuals</w:t>
      </w:r>
      <w:r w:rsidR="00E51B24" w:rsidRPr="00600617">
        <w:rPr>
          <w:color w:val="000000"/>
        </w:rPr>
        <w:fldChar w:fldCharType="begin"/>
      </w:r>
      <w:r w:rsidR="00E51B24" w:rsidRPr="00600617">
        <w:rPr>
          <w:color w:val="000000"/>
        </w:rPr>
        <w:instrText xml:space="preserve"> ADDIN EN.CITE &lt;EndNote&gt;&lt;Cite&gt;&lt;Author&gt;Sangiamo&lt;/Author&gt;&lt;Year&gt;2020&lt;/Year&gt;&lt;RecNum&gt;163&lt;/RecNum&gt;&lt;DisplayText&gt;&lt;style face="superscript"&gt;8&lt;/style&gt;&lt;/DisplayText&gt;&lt;record&gt;&lt;rec-number&gt;163&lt;/rec-number&gt;&lt;foreign-keys&gt;&lt;key app="EN" db-id="9wtpztpe7f9r9nettzz5xx06d2zvxe9wx25z" timestamp="1740697866"&gt;163&lt;/key&gt;&lt;/foreign-keys&gt;&lt;ref-type name="Journal Article"&gt;17&lt;/ref-type&gt;&lt;contributors&gt;&lt;authors&gt;&lt;author&gt;Sangiamo, D. T.&lt;/author&gt;&lt;author&gt;Warren, M. R.&lt;/author&gt;&lt;author&gt;Neunuebel, J. P.&lt;/author&gt;&lt;/authors&gt;&lt;/contributors&gt;&lt;auth-address&gt;Department of Psychological and Brain Sciences, University of Delaware, Newark, DE, USA.&amp;#xD;Neuroscience Program, University of Illinois, Urbana-Champaign, IL, USA.&amp;#xD;Department of Psychological and Brain Sciences, University of Delaware, Newark, DE, USA. jneun@udel.edu.&lt;/auth-address&gt;&lt;titles&gt;&lt;title&gt;Ultrasonic signals associated with different types of social behavior of mice&lt;/title&gt;&lt;secondary-title&gt;Nat Neurosci&lt;/secondary-title&gt;&lt;/titles&gt;&lt;periodical&gt;&lt;full-title&gt;Nat Neurosci&lt;/full-title&gt;&lt;/periodical&gt;&lt;pages&gt;411-422&lt;/pages&gt;&lt;volume&gt;23&lt;/volume&gt;&lt;number&gt;3&lt;/number&gt;&lt;edition&gt;2020/02/19&lt;/edition&gt;&lt;keywords&gt;&lt;keyword&gt;Aggression&lt;/keyword&gt;&lt;keyword&gt;Algorithms&lt;/keyword&gt;&lt;keyword&gt;*Animal Communication&lt;/keyword&gt;&lt;keyword&gt;Animals&lt;/keyword&gt;&lt;keyword&gt;Female&lt;/keyword&gt;&lt;keyword&gt;Individuality&lt;/keyword&gt;&lt;keyword&gt;Interpersonal Relations&lt;/keyword&gt;&lt;keyword&gt;Male&lt;/keyword&gt;&lt;keyword&gt;Mice&lt;/keyword&gt;&lt;keyword&gt;*Social Behavior&lt;/keyword&gt;&lt;keyword&gt;Social Dominance&lt;/keyword&gt;&lt;keyword&gt;Sound Localization&lt;/keyword&gt;&lt;keyword&gt;*Ultrasonics&lt;/keyword&gt;&lt;keyword&gt;Vocalization, Animal/*physiology&lt;/keyword&gt;&lt;/keywords&gt;&lt;dates&gt;&lt;year&gt;2020&lt;/year&gt;&lt;pub-dates&gt;&lt;date&gt;Mar&lt;/date&gt;&lt;/pub-dates&gt;&lt;/dates&gt;&lt;isbn&gt;1546-1726 (Electronic)&amp;#xD;1097-6256 (Print)&amp;#xD;1097-6256 (Linking)&lt;/isbn&gt;&lt;accession-num&gt;32066980&lt;/accession-num&gt;&lt;urls&gt;&lt;related-urls&gt;&lt;url&gt;https://www.ncbi.nlm.nih.gov/pubmed/32066980&lt;/url&gt;&lt;/related-urls&gt;&lt;/urls&gt;&lt;custom2&gt;PMC7065962&lt;/custom2&gt;&lt;electronic-resource-num&gt;10.1038/s41593-020-0584-z&lt;/electronic-resource-num&gt;&lt;/record&gt;&lt;/Cite&gt;&lt;/EndNote&gt;</w:instrText>
      </w:r>
      <w:r w:rsidR="00E51B24" w:rsidRPr="00600617">
        <w:rPr>
          <w:color w:val="000000"/>
        </w:rPr>
        <w:fldChar w:fldCharType="separate"/>
      </w:r>
      <w:r w:rsidR="00E51B24" w:rsidRPr="00600617">
        <w:rPr>
          <w:noProof/>
          <w:color w:val="000000"/>
          <w:vertAlign w:val="superscript"/>
        </w:rPr>
        <w:t>8</w:t>
      </w:r>
      <w:r w:rsidR="00E51B24" w:rsidRPr="00600617">
        <w:rPr>
          <w:color w:val="000000"/>
        </w:rPr>
        <w:fldChar w:fldCharType="end"/>
      </w:r>
      <w:r w:rsidRPr="00600617">
        <w:rPr>
          <w:color w:val="000000"/>
        </w:rPr>
        <w:t>, testing causal hypotheses about how specific vocal features drive conspecific behavior</w:t>
      </w:r>
      <w:r w:rsidR="00E51B24" w:rsidRPr="00600617">
        <w:rPr>
          <w:color w:val="000000"/>
        </w:rPr>
        <w:fldChar w:fldCharType="begin">
          <w:fldData xml:space="preserve">PEVuZE5vdGU+PENpdGU+PEF1dGhvcj5IYW1tZXJzY2htaWR0PC9BdXRob3I+PFllYXI+MjAxMjwv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</w:fldData>
        </w:fldChar>
      </w:r>
      <w:r w:rsidR="00E51B24" w:rsidRPr="00600617">
        <w:rPr>
          <w:color w:val="000000"/>
        </w:rPr>
        <w:instrText xml:space="preserve"> ADDIN EN.CITE </w:instrText>
      </w:r>
      <w:r w:rsidR="00E51B24" w:rsidRPr="00600617">
        <w:rPr>
          <w:color w:val="000000"/>
        </w:rPr>
        <w:fldChar w:fldCharType="begin">
          <w:fldData xml:space="preserve">PEVuZE5vdGU+PENpdGU+PEF1dGhvcj5IYW1tZXJzY2htaWR0PC9BdXRob3I+PFllYXI+MjAxMjwv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</w:fldData>
        </w:fldChar>
      </w:r>
      <w:r w:rsidR="00E51B24" w:rsidRPr="00600617">
        <w:rPr>
          <w:color w:val="000000"/>
        </w:rPr>
        <w:instrText xml:space="preserve"> ADDIN EN.CITE.DATA </w:instrText>
      </w:r>
      <w:r w:rsidR="00E51B24" w:rsidRPr="00600617">
        <w:rPr>
          <w:color w:val="000000"/>
        </w:rPr>
      </w:r>
      <w:r w:rsidR="00E51B24" w:rsidRPr="00600617">
        <w:rPr>
          <w:color w:val="000000"/>
        </w:rPr>
        <w:fldChar w:fldCharType="end"/>
      </w:r>
      <w:r w:rsidR="00E51B24" w:rsidRPr="00600617">
        <w:rPr>
          <w:color w:val="000000"/>
        </w:rPr>
      </w:r>
      <w:r w:rsidR="00E51B24" w:rsidRPr="00600617">
        <w:rPr>
          <w:color w:val="000000"/>
        </w:rPr>
        <w:fldChar w:fldCharType="separate"/>
      </w:r>
      <w:r w:rsidR="00E51B24" w:rsidRPr="00600617">
        <w:rPr>
          <w:noProof/>
          <w:color w:val="000000"/>
          <w:vertAlign w:val="superscript"/>
        </w:rPr>
        <w:t>10</w:t>
      </w:r>
      <w:r w:rsidR="00150F8F">
        <w:rPr>
          <w:noProof/>
          <w:color w:val="000000"/>
          <w:vertAlign w:val="superscript"/>
        </w:rPr>
        <w:t>–</w:t>
      </w:r>
      <w:r w:rsidR="00E51B24" w:rsidRPr="00600617">
        <w:rPr>
          <w:noProof/>
          <w:color w:val="000000"/>
          <w:vertAlign w:val="superscript"/>
        </w:rPr>
        <w:t>12</w:t>
      </w:r>
      <w:r w:rsidR="00E51B24" w:rsidRPr="00600617">
        <w:rPr>
          <w:color w:val="000000"/>
        </w:rPr>
        <w:fldChar w:fldCharType="end"/>
      </w:r>
      <w:r w:rsidRPr="00600617">
        <w:rPr>
          <w:color w:val="000000"/>
        </w:rPr>
        <w:t>, and, where applicable, correlating vocal output with simultaneously measured brain signals (e.g., electrophysiology)</w:t>
      </w:r>
      <w:r w:rsidR="00E51B24" w:rsidRPr="00600617">
        <w:rPr>
          <w:color w:val="000000"/>
        </w:rPr>
        <w:fldChar w:fldCharType="begin"/>
      </w:r>
      <w:r w:rsidR="00E51B24" w:rsidRPr="00600617">
        <w:rPr>
          <w:color w:val="000000"/>
        </w:rPr>
        <w:instrText xml:space="preserve"> ADDIN EN.CITE &lt;EndNote&gt;&lt;Cite&gt;&lt;Author&gt;Chen&lt;/Author&gt;&lt;Year&gt;2018&lt;/Year&gt;&lt;RecNum&gt;23&lt;/RecNum&gt;&lt;DisplayText&gt;&lt;style face="superscript"&gt;13&lt;/style&gt;&lt;/DisplayText&gt;&lt;record&gt;&lt;rec-number&gt;23&lt;/rec-number&gt;&lt;foreign-keys&gt;&lt;key app="EN" db-id="vt590vztxv29vgewferx09t19tt5atxe9f2v" timestamp="1767380378"&gt;23&lt;/key&gt;&lt;/foreign-keys&gt;&lt;ref-type name="Journal Article"&gt;17&lt;/ref-type&gt;&lt;contributors&gt;&lt;authors&gt;&lt;author&gt;Chen, Patrick&lt;/author&gt;&lt;author&gt;Hong, Weizhe&lt;/author&gt;&lt;/authors&gt;&lt;/contributors&gt;&lt;titles&gt;&lt;title&gt;Neural Circuit Mechanisms of Social Behavior&lt;/title&gt;&lt;secondary-title&gt;Neuron&lt;/secondary-title&gt;&lt;/titles&gt;&lt;periodical&gt;&lt;full-title&gt;Neuron&lt;/full-title&gt;&lt;/periodical&gt;&lt;pages&gt;16-30&lt;/pages&gt;&lt;volume&gt;98&lt;/volume&gt;&lt;number&gt;1&lt;/number&gt;&lt;dates&gt;&lt;year&gt;2018&lt;/year&gt;&lt;pub-dates&gt;&lt;date&gt;2018/04/04/&lt;/date&gt;&lt;/pub-dates&gt;&lt;/dates&gt;&lt;isbn&gt;0896-6273&lt;/isbn&gt;&lt;urls&gt;&lt;related-urls&gt;&lt;url&gt;https://www.sciencedirect.com/science/article/pii/S0896627318301478&lt;/url&gt;&lt;/related-urls&gt;&lt;/urls&gt;&lt;electronic-resource-num&gt;https://doi.org/10.1016/j.neuron.2018.02.026&lt;/electronic-resource-num&gt;&lt;/record&gt;&lt;/Cite&gt;&lt;/EndNote&gt;</w:instrText>
      </w:r>
      <w:r w:rsidR="00E51B24" w:rsidRPr="00600617">
        <w:rPr>
          <w:color w:val="000000"/>
        </w:rPr>
        <w:fldChar w:fldCharType="separate"/>
      </w:r>
      <w:r w:rsidR="00E51B24" w:rsidRPr="00600617">
        <w:rPr>
          <w:noProof/>
          <w:color w:val="000000"/>
          <w:vertAlign w:val="superscript"/>
        </w:rPr>
        <w:t>13</w:t>
      </w:r>
      <w:r w:rsidR="00E51B24" w:rsidRPr="00600617">
        <w:rPr>
          <w:color w:val="000000"/>
        </w:rPr>
        <w:fldChar w:fldCharType="end"/>
      </w:r>
      <w:r w:rsidRPr="00600617">
        <w:rPr>
          <w:color w:val="000000"/>
        </w:rPr>
        <w:t>. Historically, it was believed that male mice were the sole vocalizers; however, sound source localization revealed that female mice also produce USVs in group setting</w:t>
      </w:r>
      <w:r w:rsidR="00E51B24" w:rsidRPr="00600617" w:rsidDel="00E51B24">
        <w:rPr>
          <w:color w:val="000000"/>
        </w:rPr>
        <w:t>s</w:t>
      </w:r>
      <w:r w:rsidR="00E51B24" w:rsidRPr="00600617">
        <w:rPr>
          <w:color w:val="000000"/>
        </w:rPr>
        <w:fldChar w:fldCharType="begin"/>
      </w:r>
      <w:r w:rsidR="00E51B24" w:rsidRPr="00600617">
        <w:rPr>
          <w:color w:val="000000"/>
        </w:rPr>
        <w:instrText xml:space="preserve"> ADDIN EN.CITE &lt;EndNote&gt;&lt;Cite&gt;&lt;Author&gt;Neunuebel&lt;/Author&gt;&lt;Year&gt;2015&lt;/Year&gt;&lt;RecNum&gt;41&lt;/RecNum&gt;&lt;DisplayText&gt;&lt;style face="superscript"&gt;7&lt;/style&gt;&lt;/DisplayText&gt;&lt;record&gt;&lt;rec-number&gt;41&lt;/rec-number&gt;&lt;foreign-keys&gt;&lt;key app="EN" db-id="9wtpztpe7f9r9nettzz5xx06d2zvxe9wx25z" timestamp="1656296966"&gt;41&lt;/key&gt;&lt;/foreign-keys&gt;&lt;ref-type name="Journal Article"&gt;17&lt;/ref-type&gt;&lt;contributors&gt;&lt;authors&gt;&lt;author&gt;Neunuebel, Joshua P.&lt;/author&gt;&lt;author&gt;Taylor, Adam L.&lt;/author&gt;&lt;author&gt;Arthur, Ben J.&lt;/author&gt;&lt;author&gt;Egnor, S. E. Roian&lt;/author&gt;&lt;/authors&gt;&lt;secondary-authors&gt;&lt;author&gt;Mason, Peggy&lt;/author&gt;&lt;/secondary-authors&gt;&lt;/contributors&gt;&lt;titles&gt;&lt;title&gt;Female mice ultrasonically interact with males during courtship displays&lt;/title&gt;&lt;secondary-title&gt;eLife&lt;/secondary-title&gt;&lt;/titles&gt;&lt;periodical&gt;&lt;full-title&gt;eLife&lt;/full-title&gt;&lt;/periodical&gt;&lt;pages&gt;e06203&lt;/pages&gt;&lt;volume&gt;4&lt;/volume&gt;&lt;keywords&gt;&lt;keyword&gt;ultrasonic vocalization&lt;/keyword&gt;&lt;keyword&gt;social behavior&lt;/keyword&gt;&lt;keyword&gt;courtship&lt;/keyword&gt;&lt;keyword&gt;vocal communication&lt;/keyword&gt;&lt;keyword&gt;positional tracking&lt;/keyword&gt;&lt;keyword&gt;sound source localization&lt;/keyword&gt;&lt;/keywords&gt;&lt;dates&gt;&lt;year&gt;2015&lt;/year&gt;&lt;pub-dates&gt;&lt;date&gt;2015/05/28&lt;/date&gt;&lt;/pub-dates&gt;&lt;/dates&gt;&lt;publisher&gt;eLife Sciences Publications, Ltd&lt;/publisher&gt;&lt;isbn&gt;2050-084X&lt;/isbn&gt;&lt;urls&gt;&lt;related-urls&gt;&lt;url&gt;https://doi.org/10.7554/eLife.06203&lt;/url&gt;&lt;/related-urls&gt;&lt;/urls&gt;&lt;custom1&gt;eLife 2015;4:e06203&lt;/custom1&gt;&lt;electronic-resource-num&gt;10.7554/eLife.06203&lt;/electronic-resource-num&gt;&lt;/record&gt;&lt;/Cite&gt;&lt;/EndNote&gt;</w:instrText>
      </w:r>
      <w:r w:rsidR="00E51B24" w:rsidRPr="00600617">
        <w:rPr>
          <w:color w:val="000000"/>
        </w:rPr>
        <w:fldChar w:fldCharType="separate"/>
      </w:r>
      <w:r w:rsidR="00E51B24" w:rsidRPr="00600617">
        <w:rPr>
          <w:noProof/>
          <w:color w:val="000000"/>
          <w:vertAlign w:val="superscript"/>
        </w:rPr>
        <w:t>7</w:t>
      </w:r>
      <w:r w:rsidR="00E51B24" w:rsidRPr="00600617">
        <w:rPr>
          <w:color w:val="000000"/>
        </w:rPr>
        <w:fldChar w:fldCharType="end"/>
      </w:r>
      <w:r w:rsidRPr="00600617">
        <w:rPr>
          <w:color w:val="000000"/>
        </w:rPr>
        <w:t xml:space="preserve"> or when paired with a male</w:t>
      </w:r>
      <w:r w:rsidR="00E51B24" w:rsidRPr="00600617">
        <w:rPr>
          <w:color w:val="000000"/>
        </w:rPr>
        <w:fldChar w:fldCharType="begin"/>
      </w:r>
      <w:r w:rsidR="00E51B24" w:rsidRPr="00600617">
        <w:rPr>
          <w:color w:val="000000"/>
        </w:rPr>
        <w:instrText xml:space="preserve"> ADDIN EN.CITE &lt;EndNote&gt;&lt;Cite&gt;&lt;Author&gt;Heckman&lt;/Author&gt;&lt;Year&gt;2017&lt;/Year&gt;&lt;RecNum&gt;27&lt;/RecNum&gt;&lt;DisplayText&gt;&lt;style face="superscript"&gt;14&lt;/style&gt;&lt;/DisplayText&gt;&lt;record&gt;&lt;rec-number&gt;27&lt;/rec-number&gt;&lt;foreign-keys&gt;&lt;key app="EN" db-id="vt590vztxv29vgewferx09t19tt5atxe9f2v" timestamp="1767586242"&gt;27&lt;/key&gt;&lt;/foreign-keys&gt;&lt;ref-type name="Journal Article"&gt;17&lt;/ref-type&gt;&lt;contributors&gt;&lt;authors&gt;&lt;author&gt;Heckman, Jesse J.&lt;/author&gt;&lt;author&gt;Proville, Rémi&lt;/author&gt;&lt;author&gt;Heckman, Gert J.&lt;/author&gt;&lt;author&gt;Azarfar, Alireza&lt;/author&gt;&lt;author&gt;Celikel, Tansu&lt;/author&gt;&lt;author&gt;Englitz, Bernhard&lt;/author&gt;&lt;/authors&gt;&lt;/contributors&gt;&lt;titles&gt;&lt;title&gt;High-precision spatial localization of mouse vocalizations during social interaction&lt;/title&gt;&lt;secondary-title&gt;Scientific Reports&lt;/secondary-title&gt;&lt;/titles&gt;&lt;periodical&gt;&lt;full-title&gt;Scientific Reports&lt;/full-title&gt;&lt;/periodical&gt;&lt;pages&gt;3017&lt;/pages&gt;&lt;volume&gt;7&lt;/volume&gt;&lt;number&gt;1&lt;/number&gt;&lt;dates&gt;&lt;year&gt;2017&lt;/year&gt;&lt;pub-dates&gt;&lt;date&gt;2017/06/07&lt;/date&gt;&lt;/pub-dates&gt;&lt;/dates&gt;&lt;isbn&gt;2045-2322&lt;/isbn&gt;&lt;urls&gt;&lt;related-urls&gt;&lt;url&gt;https://doi.org/10.1038/s41598-017-02954-z&lt;/url&gt;&lt;/related-urls&gt;&lt;/urls&gt;&lt;electronic-resource-num&gt;10.1038/s41598-017-02954-z&lt;/electronic-resource-num&gt;&lt;/record&gt;&lt;/Cite&gt;&lt;/EndNote&gt;</w:instrText>
      </w:r>
      <w:r w:rsidR="00E51B24" w:rsidRPr="00600617">
        <w:rPr>
          <w:color w:val="000000"/>
        </w:rPr>
        <w:fldChar w:fldCharType="separate"/>
      </w:r>
      <w:r w:rsidR="00E51B24" w:rsidRPr="00600617">
        <w:rPr>
          <w:noProof/>
          <w:color w:val="000000"/>
          <w:vertAlign w:val="superscript"/>
        </w:rPr>
        <w:t>14</w:t>
      </w:r>
      <w:r w:rsidR="00E51B24" w:rsidRPr="00600617">
        <w:rPr>
          <w:color w:val="000000"/>
        </w:rPr>
        <w:fldChar w:fldCharType="end"/>
      </w:r>
      <w:r w:rsidRPr="00600617">
        <w:rPr>
          <w:color w:val="000000"/>
        </w:rPr>
        <w:t>. Without determining which animal emitted a USV, linking vocal features to individual behavior and social outcomes in freely interacting groups remains limited. Therefore, utilizing a localization system that enables assignment of vocalizations to individual animals while maintaining natural interaction dynamics is essential.</w:t>
      </w:r>
    </w:p>
    <w:p w14:paraId="0000002B" w14:textId="77777777" w:rsidR="00847FA9" w:rsidRPr="00600617" w:rsidRDefault="00847FA9" w:rsidP="00600617">
      <w:pPr>
        <w:widowControl/>
      </w:pPr>
    </w:p>
    <w:p w14:paraId="0000002C" w14:textId="06918DC5" w:rsidR="00847FA9" w:rsidRPr="00600617" w:rsidRDefault="004D7869" w:rsidP="00600617">
      <w:pPr>
        <w:widowControl/>
      </w:pPr>
      <w:r>
        <w:rPr>
          <w:color w:val="000000"/>
        </w:rPr>
        <w:lastRenderedPageBreak/>
        <w:t>The</w:t>
      </w:r>
      <w:r w:rsidR="00E51B24" w:rsidRPr="00600617">
        <w:rPr>
          <w:color w:val="000000"/>
        </w:rPr>
        <w:t xml:space="preserve"> </w:t>
      </w:r>
      <w:r w:rsidR="00C40518" w:rsidRPr="00600617">
        <w:rPr>
          <w:color w:val="000000"/>
        </w:rPr>
        <w:t>microphone-array sound source localization system described here</w:t>
      </w:r>
      <w:r w:rsidR="00E51B24" w:rsidRPr="00600617">
        <w:rPr>
          <w:color w:val="000000"/>
        </w:rPr>
        <w:t>, and previously published</w:t>
      </w:r>
      <w:r w:rsidR="00E51B24" w:rsidRPr="00600617">
        <w:rPr>
          <w:color w:val="000000"/>
        </w:rPr>
        <w:fldChar w:fldCharType="begin">
          <w:fldData xml:space="preserve">PEVuZE5vdGU+PENpdGU+PEF1dGhvcj5XYXJyZW48L0F1dGhvcj48WWVhcj4yMDE4PC9ZZWFyPjxS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</w:fldData>
        </w:fldChar>
      </w:r>
      <w:r w:rsidR="00E51B24" w:rsidRPr="00600617">
        <w:rPr>
          <w:color w:val="000000"/>
        </w:rPr>
        <w:instrText xml:space="preserve"> ADDIN EN.CITE </w:instrText>
      </w:r>
      <w:r w:rsidR="00E51B24" w:rsidRPr="00600617">
        <w:rPr>
          <w:color w:val="000000"/>
        </w:rPr>
        <w:fldChar w:fldCharType="begin">
          <w:fldData xml:space="preserve">PEVuZE5vdGU+PENpdGU+PEF1dGhvcj5XYXJyZW48L0F1dGhvcj48WWVhcj4yMDE4PC9ZZWFyPjxS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</w:fldData>
        </w:fldChar>
      </w:r>
      <w:r w:rsidR="00E51B24" w:rsidRPr="00600617">
        <w:rPr>
          <w:color w:val="000000"/>
        </w:rPr>
        <w:instrText xml:space="preserve"> ADDIN EN.CITE.DATA </w:instrText>
      </w:r>
      <w:r w:rsidR="00E51B24" w:rsidRPr="00600617">
        <w:rPr>
          <w:color w:val="000000"/>
        </w:rPr>
      </w:r>
      <w:r w:rsidR="00E51B24" w:rsidRPr="00600617">
        <w:rPr>
          <w:color w:val="000000"/>
        </w:rPr>
        <w:fldChar w:fldCharType="end"/>
      </w:r>
      <w:r w:rsidR="00E51B24" w:rsidRPr="00600617">
        <w:rPr>
          <w:color w:val="000000"/>
        </w:rPr>
      </w:r>
      <w:r w:rsidR="00E51B24" w:rsidRPr="00600617">
        <w:rPr>
          <w:color w:val="000000"/>
        </w:rPr>
        <w:fldChar w:fldCharType="separate"/>
      </w:r>
      <w:r w:rsidR="00E51B24" w:rsidRPr="00600617">
        <w:rPr>
          <w:noProof/>
          <w:color w:val="000000"/>
          <w:vertAlign w:val="superscript"/>
        </w:rPr>
        <w:t>7,15</w:t>
      </w:r>
      <w:r w:rsidR="00E51B24" w:rsidRPr="00600617">
        <w:rPr>
          <w:color w:val="000000"/>
        </w:rPr>
        <w:fldChar w:fldCharType="end"/>
      </w:r>
      <w:r w:rsidR="00E51B24" w:rsidRPr="00600617">
        <w:rPr>
          <w:color w:val="000000"/>
        </w:rPr>
        <w:t>,</w:t>
      </w:r>
      <w:r w:rsidR="00C40518" w:rsidRPr="00600617">
        <w:rPr>
          <w:color w:val="000000"/>
        </w:rPr>
        <w:t xml:space="preserve"> estimates the spatial origin of USVs within an arena and tracks the positions of all animals present at the time of vocalization, enabling vocalizations to be assigned to the emitter. Sound origin estimates and tracked animal positions are then integrated using a probability-based metric to support </w:t>
      </w:r>
      <w:r>
        <w:rPr>
          <w:color w:val="000000"/>
        </w:rPr>
        <w:t xml:space="preserve">the </w:t>
      </w:r>
      <w:r w:rsidR="00C40518" w:rsidRPr="00600617">
        <w:rPr>
          <w:color w:val="000000"/>
        </w:rPr>
        <w:t xml:space="preserve">assignment of USVs to individual animals. Vocalization assignment converts previously ambiguous group vocal recordings into labeled animal vocal </w:t>
      </w:r>
      <w:r w:rsidR="00405F34" w:rsidRPr="00600617">
        <w:rPr>
          <w:color w:val="000000"/>
        </w:rPr>
        <w:t>data</w:t>
      </w:r>
      <w:r w:rsidR="00E51B24" w:rsidRPr="00600617">
        <w:rPr>
          <w:color w:val="000000"/>
        </w:rPr>
        <w:fldChar w:fldCharType="begin">
          <w:fldData xml:space="preserve">PEVuZE5vdGU+PENpdGU+PEF1dGhvcj5OZXVudWViZWw8L0F1dGhvcj48WWVhcj4yMDE1PC9ZZWFy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</w:fldData>
        </w:fldChar>
      </w:r>
      <w:r w:rsidR="00E51B24" w:rsidRPr="00600617">
        <w:rPr>
          <w:color w:val="000000"/>
        </w:rPr>
        <w:instrText xml:space="preserve"> ADDIN EN.CITE </w:instrText>
      </w:r>
      <w:r w:rsidR="00E51B24" w:rsidRPr="00600617">
        <w:rPr>
          <w:color w:val="000000"/>
        </w:rPr>
        <w:fldChar w:fldCharType="begin">
          <w:fldData xml:space="preserve">PEVuZE5vdGU+PENpdGU+PEF1dGhvcj5OZXVudWViZWw8L0F1dGhvcj48WWVhcj4yMDE1PC9ZZWFy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</w:fldData>
        </w:fldChar>
      </w:r>
      <w:r w:rsidR="00E51B24" w:rsidRPr="00600617">
        <w:rPr>
          <w:color w:val="000000"/>
        </w:rPr>
        <w:instrText xml:space="preserve"> ADDIN EN.CITE.DATA </w:instrText>
      </w:r>
      <w:r w:rsidR="00E51B24" w:rsidRPr="00600617">
        <w:rPr>
          <w:color w:val="000000"/>
        </w:rPr>
      </w:r>
      <w:r w:rsidR="00E51B24" w:rsidRPr="00600617">
        <w:rPr>
          <w:color w:val="000000"/>
        </w:rPr>
        <w:fldChar w:fldCharType="end"/>
      </w:r>
      <w:r w:rsidR="00E51B24" w:rsidRPr="00600617">
        <w:rPr>
          <w:color w:val="000000"/>
        </w:rPr>
      </w:r>
      <w:r w:rsidR="00E51B24" w:rsidRPr="00600617">
        <w:rPr>
          <w:color w:val="000000"/>
        </w:rPr>
        <w:fldChar w:fldCharType="separate"/>
      </w:r>
      <w:r w:rsidR="00E51B24" w:rsidRPr="00600617">
        <w:rPr>
          <w:noProof/>
          <w:color w:val="000000"/>
          <w:vertAlign w:val="superscript"/>
        </w:rPr>
        <w:t>7,15</w:t>
      </w:r>
      <w:r w:rsidR="00E51B24" w:rsidRPr="00600617">
        <w:rPr>
          <w:color w:val="000000"/>
        </w:rPr>
        <w:fldChar w:fldCharType="end"/>
      </w:r>
      <w:r w:rsidR="00E51B24" w:rsidRPr="00600617">
        <w:rPr>
          <w:color w:val="000000"/>
        </w:rPr>
        <w:fldChar w:fldCharType="begin"/>
      </w:r>
      <w:r w:rsidR="00E51B24" w:rsidRPr="00600617">
        <w:rPr>
          <w:color w:val="000000"/>
        </w:rPr>
        <w:fldChar w:fldCharType="separate"/>
      </w:r>
      <w:r w:rsidR="00E51B24" w:rsidRPr="00600617">
        <w:rPr>
          <w:color w:val="000000"/>
        </w:rPr>
        <w:t>{Warren, 2018 #30}</w:t>
      </w:r>
      <w:r w:rsidR="00E51B24" w:rsidRPr="00600617">
        <w:rPr>
          <w:color w:val="000000"/>
        </w:rPr>
        <w:fldChar w:fldCharType="end"/>
      </w:r>
      <w:r w:rsidR="00C40518" w:rsidRPr="00600617">
        <w:rPr>
          <w:color w:val="000000"/>
        </w:rPr>
        <w:t xml:space="preserve">, enabling quantitative analyses that link vocalization type and timing to behavior and subsequent conspecific action. </w:t>
      </w:r>
      <w:r w:rsidR="00405F34" w:rsidRPr="00600617">
        <w:rPr>
          <w:color w:val="000000"/>
        </w:rPr>
        <w:t>The purpose of the present work is to provide a detailed protocol for implementing and using this method, which was previously quantified and validated</w:t>
      </w:r>
      <w:r w:rsidR="00E51B24" w:rsidRPr="00600617">
        <w:rPr>
          <w:color w:val="000000"/>
        </w:rPr>
        <w:fldChar w:fldCharType="begin">
          <w:fldData xml:space="preserve">PEVuZE5vdGU+PENpdGU+PEF1dGhvcj5XYXJyZW48L0F1dGhvcj48WWVhcj4yMDE4PC9ZZWFyPjxS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</w:fldData>
        </w:fldChar>
      </w:r>
      <w:r w:rsidR="00E51B24" w:rsidRPr="00600617">
        <w:rPr>
          <w:color w:val="000000"/>
        </w:rPr>
        <w:instrText xml:space="preserve"> ADDIN EN.CITE </w:instrText>
      </w:r>
      <w:r w:rsidR="00E51B24" w:rsidRPr="00600617">
        <w:rPr>
          <w:color w:val="000000"/>
        </w:rPr>
        <w:fldChar w:fldCharType="begin">
          <w:fldData xml:space="preserve">PEVuZE5vdGU+PENpdGU+PEF1dGhvcj5XYXJyZW48L0F1dGhvcj48WWVhcj4yMDE4PC9ZZWFyPjxS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</w:fldData>
        </w:fldChar>
      </w:r>
      <w:r w:rsidR="00E51B24" w:rsidRPr="00600617">
        <w:rPr>
          <w:color w:val="000000"/>
        </w:rPr>
        <w:instrText xml:space="preserve"> ADDIN EN.CITE.DATA </w:instrText>
      </w:r>
      <w:r w:rsidR="00E51B24" w:rsidRPr="00600617">
        <w:rPr>
          <w:color w:val="000000"/>
        </w:rPr>
      </w:r>
      <w:r w:rsidR="00E51B24" w:rsidRPr="00600617">
        <w:rPr>
          <w:color w:val="000000"/>
        </w:rPr>
        <w:fldChar w:fldCharType="end"/>
      </w:r>
      <w:r w:rsidR="00E51B24" w:rsidRPr="00600617">
        <w:rPr>
          <w:color w:val="000000"/>
        </w:rPr>
      </w:r>
      <w:r w:rsidR="00E51B24" w:rsidRPr="00600617">
        <w:rPr>
          <w:color w:val="000000"/>
        </w:rPr>
        <w:fldChar w:fldCharType="separate"/>
      </w:r>
      <w:r w:rsidR="00E51B24" w:rsidRPr="00600617">
        <w:rPr>
          <w:noProof/>
          <w:color w:val="000000"/>
          <w:vertAlign w:val="superscript"/>
        </w:rPr>
        <w:t>15</w:t>
      </w:r>
      <w:r w:rsidR="00E51B24" w:rsidRPr="00600617">
        <w:rPr>
          <w:color w:val="000000"/>
        </w:rPr>
        <w:fldChar w:fldCharType="end"/>
      </w:r>
      <w:r w:rsidR="00405F34" w:rsidRPr="00600617">
        <w:rPr>
          <w:color w:val="000000"/>
        </w:rPr>
        <w:t xml:space="preserve">. </w:t>
      </w:r>
      <w:r w:rsidR="00C40518" w:rsidRPr="00600617">
        <w:rPr>
          <w:color w:val="000000"/>
        </w:rPr>
        <w:t>The following protocol outlines the setup, calibration, and implementation of this system, including microphone-array geometry, audio-video synchronization, automated sound-event detection and probabilistic source estimation, multi-animal position tracking, and the assignment procedure used for attributing USVs to the emitting animal</w:t>
      </w:r>
      <w:r w:rsidR="00E51B24" w:rsidRPr="00600617">
        <w:rPr>
          <w:color w:val="000000"/>
        </w:rPr>
        <w:fldChar w:fldCharType="begin">
          <w:fldData xml:space="preserve">PEVuZE5vdGU+PENpdGU+PEF1dGhvcj5OZXVudWViZWw8L0F1dGhvcj48WWVhcj4yMDE1PC9ZZWFy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</w:fldData>
        </w:fldChar>
      </w:r>
      <w:r w:rsidR="00E51B24" w:rsidRPr="00600617">
        <w:rPr>
          <w:color w:val="000000"/>
        </w:rPr>
        <w:instrText xml:space="preserve"> ADDIN EN.CITE </w:instrText>
      </w:r>
      <w:r w:rsidR="00E51B24" w:rsidRPr="00600617">
        <w:rPr>
          <w:color w:val="000000"/>
        </w:rPr>
        <w:fldChar w:fldCharType="begin">
          <w:fldData xml:space="preserve">PEVuZE5vdGU+PENpdGU+PEF1dGhvcj5OZXVudWViZWw8L0F1dGhvcj48WWVhcj4yMDE1PC9ZZWFy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</w:fldData>
        </w:fldChar>
      </w:r>
      <w:r w:rsidR="00E51B24" w:rsidRPr="00600617">
        <w:rPr>
          <w:color w:val="000000"/>
        </w:rPr>
        <w:instrText xml:space="preserve"> ADDIN EN.CITE.DATA </w:instrText>
      </w:r>
      <w:r w:rsidR="00E51B24" w:rsidRPr="00600617">
        <w:rPr>
          <w:color w:val="000000"/>
        </w:rPr>
      </w:r>
      <w:r w:rsidR="00E51B24" w:rsidRPr="00600617">
        <w:rPr>
          <w:color w:val="000000"/>
        </w:rPr>
        <w:fldChar w:fldCharType="end"/>
      </w:r>
      <w:r w:rsidR="00E51B24" w:rsidRPr="00600617">
        <w:rPr>
          <w:color w:val="000000"/>
        </w:rPr>
      </w:r>
      <w:r w:rsidR="00E51B24" w:rsidRPr="00600617">
        <w:rPr>
          <w:color w:val="000000"/>
        </w:rPr>
        <w:fldChar w:fldCharType="separate"/>
      </w:r>
      <w:r w:rsidR="00E51B24" w:rsidRPr="00600617">
        <w:rPr>
          <w:noProof/>
          <w:color w:val="000000"/>
          <w:vertAlign w:val="superscript"/>
        </w:rPr>
        <w:t>7,15</w:t>
      </w:r>
      <w:r w:rsidR="00E51B24" w:rsidRPr="00600617">
        <w:rPr>
          <w:color w:val="000000"/>
        </w:rPr>
        <w:fldChar w:fldCharType="end"/>
      </w:r>
      <w:r w:rsidR="00B71D9C" w:rsidRPr="00600617">
        <w:rPr>
          <w:color w:val="000000"/>
        </w:rPr>
        <w:t>.</w:t>
      </w:r>
    </w:p>
    <w:p w14:paraId="0000002D" w14:textId="77777777" w:rsidR="00847FA9" w:rsidRPr="00600617" w:rsidRDefault="00847FA9" w:rsidP="00600617">
      <w:pPr>
        <w:rPr>
          <w:b/>
          <w:bCs/>
        </w:rPr>
      </w:pPr>
    </w:p>
    <w:p w14:paraId="0000002E" w14:textId="77777777" w:rsidR="00847FA9" w:rsidRPr="00600617" w:rsidRDefault="00C40518" w:rsidP="00600617">
      <w:pPr>
        <w:rPr>
          <w:b/>
          <w:bCs/>
        </w:rPr>
      </w:pPr>
      <w:r w:rsidRPr="00600617">
        <w:rPr>
          <w:b/>
          <w:bCs/>
        </w:rPr>
        <w:t>PROTOCOL:</w:t>
      </w:r>
    </w:p>
    <w:p w14:paraId="0000002F" w14:textId="0E6CAC11" w:rsidR="00847FA9" w:rsidRDefault="00000000" w:rsidP="00600617">
      <w:pPr>
        <w:widowControl/>
        <w:rPr>
          <w:color w:val="000000"/>
        </w:rPr>
      </w:pPr>
      <w:sdt>
        <w:sdtPr>
          <w:tag w:val="goog_rdk_38"/>
          <w:id w:val="2007032956"/>
        </w:sdtPr>
        <w:sdtContent/>
      </w:sdt>
      <w:sdt>
        <w:sdtPr>
          <w:tag w:val="goog_rdk_39"/>
          <w:id w:val="-1633893295"/>
        </w:sdtPr>
        <w:sdtContent/>
      </w:sdt>
      <w:r w:rsidR="00C40518" w:rsidRPr="00600617">
        <w:rPr>
          <w:color w:val="000000"/>
        </w:rPr>
        <w:t xml:space="preserve">All protocols involving animals were approved by the University of Delaware Animal Care and Use Committee </w:t>
      </w:r>
      <w:sdt>
        <w:sdtPr>
          <w:tag w:val="goog_rdk_40"/>
          <w:id w:val="64757644"/>
        </w:sdtPr>
        <w:sdtContent>
          <w:r w:rsidR="00C40518" w:rsidRPr="00600617">
            <w:rPr>
              <w:color w:val="000000"/>
            </w:rPr>
            <w:t xml:space="preserve">(protocol number: 1275) </w:t>
          </w:r>
        </w:sdtContent>
      </w:sdt>
      <w:r w:rsidR="00C40518" w:rsidRPr="00600617">
        <w:rPr>
          <w:color w:val="000000"/>
        </w:rPr>
        <w:t>and conducted in accordance with National Institutes of Health guidelines.</w:t>
      </w:r>
      <w:r w:rsidR="004D7869">
        <w:rPr>
          <w:color w:val="000000"/>
        </w:rPr>
        <w:t xml:space="preserve"> The reagents and the equipment used are listed in the </w:t>
      </w:r>
      <w:r w:rsidR="006C1AB7" w:rsidRPr="006C1AB7">
        <w:rPr>
          <w:b/>
          <w:bCs/>
          <w:color w:val="000000"/>
        </w:rPr>
        <w:t>Table of Materials</w:t>
      </w:r>
      <w:r w:rsidR="006C1AB7">
        <w:rPr>
          <w:color w:val="000000"/>
        </w:rPr>
        <w:t>.</w:t>
      </w:r>
    </w:p>
    <w:p w14:paraId="5CC22202" w14:textId="77777777" w:rsidR="006C1AB7" w:rsidRPr="00600617" w:rsidRDefault="006C1AB7" w:rsidP="00600617">
      <w:pPr>
        <w:widowControl/>
        <w:rPr>
          <w:color w:val="000000"/>
        </w:rPr>
      </w:pPr>
    </w:p>
    <w:p w14:paraId="00000030" w14:textId="1CB52318" w:rsidR="00847FA9" w:rsidRPr="00600617" w:rsidRDefault="00C40518" w:rsidP="00600617">
      <w:pPr>
        <w:rPr>
          <w:b/>
          <w:bCs/>
        </w:rPr>
      </w:pPr>
      <w:r w:rsidRPr="00600617">
        <w:rPr>
          <w:b/>
          <w:bCs/>
        </w:rPr>
        <w:t>1. Construct</w:t>
      </w:r>
      <w:r w:rsidR="006C1AB7">
        <w:rPr>
          <w:b/>
          <w:bCs/>
        </w:rPr>
        <w:t>ing</w:t>
      </w:r>
      <w:r w:rsidRPr="00600617">
        <w:rPr>
          <w:b/>
          <w:bCs/>
        </w:rPr>
        <w:t xml:space="preserve"> </w:t>
      </w:r>
      <w:r w:rsidR="006C1AB7">
        <w:rPr>
          <w:b/>
          <w:bCs/>
        </w:rPr>
        <w:t xml:space="preserve">the </w:t>
      </w:r>
      <w:r w:rsidR="006C1AB7" w:rsidRPr="00600617">
        <w:rPr>
          <w:b/>
          <w:bCs/>
        </w:rPr>
        <w:t>sound source localization rig</w:t>
      </w:r>
    </w:p>
    <w:p w14:paraId="35732D56" w14:textId="77777777" w:rsidR="006C1AB7" w:rsidRDefault="006C1AB7" w:rsidP="00600617"/>
    <w:p w14:paraId="00000031" w14:textId="7572BD7A" w:rsidR="00847FA9" w:rsidRPr="00600617" w:rsidRDefault="00C40518" w:rsidP="00600617">
      <w:r w:rsidRPr="00600617">
        <w:t xml:space="preserve">1.1 Prepare the </w:t>
      </w:r>
      <w:r w:rsidR="006C1AB7" w:rsidRPr="00600617">
        <w:t>recording chamber</w:t>
      </w:r>
      <w:r w:rsidR="006C1AB7">
        <w:t>.</w:t>
      </w:r>
    </w:p>
    <w:p w14:paraId="7127435F" w14:textId="77777777" w:rsidR="006C1AB7" w:rsidRDefault="006C1AB7" w:rsidP="00600617"/>
    <w:p w14:paraId="00000032" w14:textId="52EEF348" w:rsidR="00847FA9" w:rsidRPr="00600617" w:rsidRDefault="00C40518" w:rsidP="00600617">
      <w:r w:rsidRPr="00600617">
        <w:t>1.1.1 Assemble a cuboid frame</w:t>
      </w:r>
      <w:r w:rsidR="00B075B9" w:rsidRPr="00600617">
        <w:t xml:space="preserve"> </w:t>
      </w:r>
      <w:sdt>
        <w:sdtPr>
          <w:tag w:val="goog_rdk_43"/>
          <w:id w:val="1950733514"/>
        </w:sdtPr>
        <w:sdtContent>
          <w:r w:rsidR="00B075B9" w:rsidRPr="00600617">
            <w:t xml:space="preserve">(76.2 </w:t>
          </w:r>
          <w:r w:rsidR="006C1AB7">
            <w:t xml:space="preserve">cm </w:t>
          </w:r>
          <w:r w:rsidR="00B075B9" w:rsidRPr="00600617">
            <w:t xml:space="preserve">× 76. 2 </w:t>
          </w:r>
          <w:r w:rsidR="006C1AB7">
            <w:t xml:space="preserve">cm </w:t>
          </w:r>
          <w:r w:rsidR="00B075B9" w:rsidRPr="00600617">
            <w:t>× 61 cm; width × length × height)</w:t>
          </w:r>
        </w:sdtContent>
      </w:sdt>
      <w:r w:rsidR="00B075B9" w:rsidRPr="00600617">
        <w:t>, which serves as the recording arena, and place</w:t>
      </w:r>
      <w:r w:rsidRPr="00600617">
        <w:t xml:space="preserve"> </w:t>
      </w:r>
      <w:r w:rsidR="006C1AB7">
        <w:t xml:space="preserve">it </w:t>
      </w:r>
      <w:r w:rsidRPr="00600617">
        <w:t>in a sound-attenuating enclosure.</w:t>
      </w:r>
    </w:p>
    <w:p w14:paraId="693A8DF0" w14:textId="77777777" w:rsidR="006C1AB7" w:rsidRDefault="006C1AB7" w:rsidP="00600617"/>
    <w:p w14:paraId="00000033" w14:textId="07EF2C34" w:rsidR="00847FA9" w:rsidRPr="00600617" w:rsidRDefault="00C40518" w:rsidP="00600617">
      <w:r w:rsidRPr="00600617">
        <w:t xml:space="preserve">1.1.2 </w:t>
      </w:r>
      <w:r w:rsidR="00B075B9" w:rsidRPr="00600617">
        <w:t>Use nylon mesh to create the walls and l</w:t>
      </w:r>
      <w:r w:rsidRPr="00600617">
        <w:t xml:space="preserve">ine the </w:t>
      </w:r>
      <w:r w:rsidR="00B075B9" w:rsidRPr="00600617">
        <w:t xml:space="preserve">outside of the </w:t>
      </w:r>
      <w:r w:rsidRPr="00600617">
        <w:t>enclosure with acoustic foam to reduce sound reflections.</w:t>
      </w:r>
    </w:p>
    <w:p w14:paraId="696FF5FD" w14:textId="77777777" w:rsidR="006C1AB7" w:rsidRDefault="006C1AB7" w:rsidP="00600617"/>
    <w:p w14:paraId="00000034" w14:textId="177B0426" w:rsidR="00847FA9" w:rsidRPr="00600617" w:rsidRDefault="00C40518" w:rsidP="00600617">
      <w:r w:rsidRPr="00600617">
        <w:t>1.1.3 Place a thermometer inside the enclosure to monitor ambient temperature during recordings.</w:t>
      </w:r>
    </w:p>
    <w:p w14:paraId="4F23580B" w14:textId="77777777" w:rsidR="006C1AB7" w:rsidRDefault="006C1AB7" w:rsidP="00600617"/>
    <w:p w14:paraId="00000035" w14:textId="2B35F868" w:rsidR="00847FA9" w:rsidRPr="00600617" w:rsidRDefault="00C40518" w:rsidP="00600617">
      <w:r w:rsidRPr="00600617">
        <w:t>1.1.4 Perform all recordings under dark conditions.</w:t>
      </w:r>
    </w:p>
    <w:p w14:paraId="4E8FEC62" w14:textId="77777777" w:rsidR="006C1AB7" w:rsidRDefault="006C1AB7" w:rsidP="00600617"/>
    <w:p w14:paraId="00000036" w14:textId="58AACE53" w:rsidR="00847FA9" w:rsidRPr="00600617" w:rsidRDefault="006C1AB7" w:rsidP="00600617">
      <w:r w:rsidRPr="00600617">
        <w:t>NOTE</w:t>
      </w:r>
      <w:r w:rsidR="00C40518" w:rsidRPr="00600617">
        <w:t>: Maintain stable environmental conditions across recording sessions and record environmental parameters.</w:t>
      </w:r>
    </w:p>
    <w:p w14:paraId="2F18C6AB" w14:textId="77777777" w:rsidR="006C1AB7" w:rsidRDefault="006C1AB7" w:rsidP="00600617"/>
    <w:p w14:paraId="00000037" w14:textId="5164E64C" w:rsidR="00847FA9" w:rsidRPr="00600617" w:rsidRDefault="00C40518" w:rsidP="00600617">
      <w:r w:rsidRPr="00600617">
        <w:t xml:space="preserve">1.2 Configure </w:t>
      </w:r>
      <w:r w:rsidR="006C1AB7">
        <w:t xml:space="preserve">the </w:t>
      </w:r>
      <w:r w:rsidR="006C1AB7" w:rsidRPr="00600617">
        <w:t>video and audio recording systems</w:t>
      </w:r>
      <w:r w:rsidR="006C1AB7">
        <w:t>.</w:t>
      </w:r>
    </w:p>
    <w:p w14:paraId="144655D9" w14:textId="77777777" w:rsidR="006C1AB7" w:rsidRDefault="006C1AB7" w:rsidP="00600617"/>
    <w:p w14:paraId="00000038" w14:textId="3BAB6049" w:rsidR="00847FA9" w:rsidRPr="00600617" w:rsidRDefault="00C40518" w:rsidP="00600617">
      <w:r w:rsidRPr="00600617">
        <w:t>1.2.1 Install infrared illumination above the arena to enable video recording in darkness.</w:t>
      </w:r>
    </w:p>
    <w:p w14:paraId="12F6B945" w14:textId="77777777" w:rsidR="006C1AB7" w:rsidRDefault="006C1AB7" w:rsidP="00600617"/>
    <w:p w14:paraId="00000039" w14:textId="0C24259D" w:rsidR="00847FA9" w:rsidRPr="00600617" w:rsidRDefault="00C40518" w:rsidP="00600617">
      <w:r w:rsidRPr="00600617">
        <w:t>1.2.2 Position a video camera above the arena and configure it to record continuously at 30 Hz.</w:t>
      </w:r>
    </w:p>
    <w:p w14:paraId="7153274C" w14:textId="77777777" w:rsidR="006C1AB7" w:rsidRDefault="006C1AB7" w:rsidP="00600617"/>
    <w:p w14:paraId="0000003A" w14:textId="43AA07DE" w:rsidR="00847FA9" w:rsidRPr="00600617" w:rsidRDefault="00C40518" w:rsidP="00600617">
      <w:r w:rsidRPr="00600617">
        <w:t xml:space="preserve">1.2.3 Configure the audio acquisition system to record ultrasonic signals from an eight-channel </w:t>
      </w:r>
      <w:r w:rsidRPr="00600617">
        <w:lastRenderedPageBreak/>
        <w:t>microphone array at a sampling rate of 250 kHz.</w:t>
      </w:r>
    </w:p>
    <w:p w14:paraId="58B3375C" w14:textId="77777777" w:rsidR="006C1AB7" w:rsidRDefault="006C1AB7" w:rsidP="00600617"/>
    <w:p w14:paraId="2AC5BA00" w14:textId="01F50089" w:rsidR="00747C5B" w:rsidRPr="00600617" w:rsidRDefault="006C1AB7" w:rsidP="00600617">
      <w:r w:rsidRPr="00600617">
        <w:t>NOTE</w:t>
      </w:r>
      <w:r w:rsidR="00747C5B" w:rsidRPr="00600617">
        <w:t xml:space="preserve">: </w:t>
      </w:r>
      <w:r>
        <w:t>E</w:t>
      </w:r>
      <w:r w:rsidR="00747C5B" w:rsidRPr="00600617">
        <w:t xml:space="preserve">ight microphones </w:t>
      </w:r>
      <w:r>
        <w:t xml:space="preserve">were used </w:t>
      </w:r>
      <w:r w:rsidR="00747C5B" w:rsidRPr="00600617">
        <w:t xml:space="preserve">in </w:t>
      </w:r>
      <w:r>
        <w:t>this</w:t>
      </w:r>
      <w:r w:rsidR="00747C5B" w:rsidRPr="00600617">
        <w:t xml:space="preserve"> system, but the number of microphones can be adjusted depending on experimental needs. </w:t>
      </w:r>
    </w:p>
    <w:p w14:paraId="1F73E536" w14:textId="77777777" w:rsidR="006C1AB7" w:rsidRDefault="006C1AB7" w:rsidP="00600617"/>
    <w:p w14:paraId="0000003B" w14:textId="583649A9" w:rsidR="00847FA9" w:rsidRPr="00600617" w:rsidRDefault="00C40518" w:rsidP="00600617">
      <w:r w:rsidRPr="00600617">
        <w:t xml:space="preserve">1.2.4 Synchronize </w:t>
      </w:r>
      <w:r w:rsidR="006C1AB7">
        <w:t xml:space="preserve">the </w:t>
      </w:r>
      <w:r w:rsidRPr="00600617">
        <w:t>video and audio recordings using a shared external trigger to ensure temporal alignment.</w:t>
      </w:r>
    </w:p>
    <w:p w14:paraId="08AA7BDD" w14:textId="77777777" w:rsidR="006C1AB7" w:rsidRDefault="006C1AB7" w:rsidP="00600617"/>
    <w:p w14:paraId="0000003C" w14:textId="1F0B5271" w:rsidR="00847FA9" w:rsidRPr="00600617" w:rsidRDefault="00C40518" w:rsidP="00600617">
      <w:r w:rsidRPr="00600617">
        <w:t>1.2.5 Confirm that video and audio data are recorded concurrently and stored for each session.</w:t>
      </w:r>
    </w:p>
    <w:p w14:paraId="1F141931" w14:textId="77777777" w:rsidR="006C1AB7" w:rsidRDefault="006C1AB7" w:rsidP="00600617"/>
    <w:p w14:paraId="0000003D" w14:textId="170459FF" w:rsidR="00847FA9" w:rsidRPr="00600617" w:rsidRDefault="006C1AB7" w:rsidP="00600617">
      <w:r w:rsidRPr="00600617">
        <w:t>NOTE</w:t>
      </w:r>
      <w:r w:rsidR="00C40518" w:rsidRPr="00600617">
        <w:t xml:space="preserve">: Hardware and acquisition software are listed in </w:t>
      </w:r>
      <w:r>
        <w:t xml:space="preserve">the </w:t>
      </w:r>
      <w:r w:rsidR="00C40518" w:rsidRPr="00600617">
        <w:rPr>
          <w:b/>
          <w:bCs/>
        </w:rPr>
        <w:t>Table of Materials</w:t>
      </w:r>
      <w:r w:rsidR="00C40518" w:rsidRPr="00600617">
        <w:t xml:space="preserve"> and </w:t>
      </w:r>
      <w:r w:rsidR="00C40518" w:rsidRPr="00600617">
        <w:rPr>
          <w:b/>
          <w:bCs/>
        </w:rPr>
        <w:t>Table 1</w:t>
      </w:r>
      <w:r w:rsidR="00C40518" w:rsidRPr="00600617">
        <w:t>, respectively.</w:t>
      </w:r>
    </w:p>
    <w:p w14:paraId="2E937048" w14:textId="77777777" w:rsidR="006C1AB7" w:rsidRDefault="006C1AB7" w:rsidP="00600617"/>
    <w:p w14:paraId="0000003E" w14:textId="7E686067" w:rsidR="00847FA9" w:rsidRPr="00600617" w:rsidRDefault="00C40518" w:rsidP="00600617">
      <w:r w:rsidRPr="00600617">
        <w:t xml:space="preserve">1.3 Arrange </w:t>
      </w:r>
      <w:r w:rsidR="006C1AB7" w:rsidRPr="00600617">
        <w:t>microphones and arena</w:t>
      </w:r>
      <w:r w:rsidR="006C1AB7">
        <w:t>.</w:t>
      </w:r>
    </w:p>
    <w:p w14:paraId="4F3599D5" w14:textId="77777777" w:rsidR="006C1AB7" w:rsidRDefault="006C1AB7" w:rsidP="00600617"/>
    <w:p w14:paraId="0000003F" w14:textId="50DE5E7F" w:rsidR="00847FA9" w:rsidRPr="00600617" w:rsidRDefault="00C40518" w:rsidP="00600617">
      <w:r w:rsidRPr="00600617">
        <w:t>1.3.1 Evenly space microphones along the walls of the arena</w:t>
      </w:r>
      <w:r w:rsidR="00B075B9" w:rsidRPr="00600617">
        <w:t xml:space="preserve"> (two per wall)</w:t>
      </w:r>
      <w:r w:rsidRPr="00600617">
        <w:t>.</w:t>
      </w:r>
    </w:p>
    <w:p w14:paraId="65220633" w14:textId="748E28FB" w:rsidR="006C1AB7" w:rsidRDefault="00000000" w:rsidP="00600617">
      <w:sdt>
        <w:sdtPr>
          <w:tag w:val="goog_rdk_44"/>
          <w:id w:val="-513791295"/>
        </w:sdtPr>
        <w:sdtContent/>
      </w:sdt>
    </w:p>
    <w:p w14:paraId="00000040" w14:textId="44AD7082" w:rsidR="00847FA9" w:rsidRDefault="00C40518" w:rsidP="00600617">
      <w:r w:rsidRPr="00600617">
        <w:t xml:space="preserve">1.3.2 Position </w:t>
      </w:r>
      <w:r w:rsidR="00890FD0">
        <w:t xml:space="preserve">the </w:t>
      </w:r>
      <w:r w:rsidRPr="00600617">
        <w:t>microphone centers 38.1 cm apart, 19.05 cm from each corner, and 10.8 cm above the arena floor.</w:t>
      </w:r>
    </w:p>
    <w:p w14:paraId="72594299" w14:textId="77777777" w:rsidR="006C1AB7" w:rsidRPr="00600617" w:rsidRDefault="006C1AB7" w:rsidP="00600617"/>
    <w:p w14:paraId="00000041" w14:textId="641923EA" w:rsidR="00847FA9" w:rsidRDefault="00C40518" w:rsidP="00600617">
      <w:r w:rsidRPr="00600617">
        <w:t>1.3.3 Mark microphone locations visually to facilitate later calibration and validation.</w:t>
      </w:r>
    </w:p>
    <w:p w14:paraId="64CB63B4" w14:textId="77777777" w:rsidR="006C1AB7" w:rsidRPr="00600617" w:rsidRDefault="006C1AB7" w:rsidP="00600617"/>
    <w:p w14:paraId="00000042" w14:textId="2BFA279F" w:rsidR="00847FA9" w:rsidRPr="00600617" w:rsidRDefault="00890FD0" w:rsidP="00600617">
      <w:r w:rsidRPr="00600617">
        <w:t>NOTE</w:t>
      </w:r>
      <w:r w:rsidR="00C40518" w:rsidRPr="00600617">
        <w:t>: LEDs may be used to mark microphone positions.</w:t>
      </w:r>
    </w:p>
    <w:p w14:paraId="00000043" w14:textId="77777777" w:rsidR="00847FA9" w:rsidRPr="00600617" w:rsidRDefault="00847FA9" w:rsidP="00600617">
      <w:pPr>
        <w:rPr>
          <w:b/>
          <w:bCs/>
        </w:rPr>
      </w:pPr>
    </w:p>
    <w:p w14:paraId="00000044" w14:textId="44347BCF" w:rsidR="00847FA9" w:rsidRDefault="00C40518" w:rsidP="00600617">
      <w:pPr>
        <w:rPr>
          <w:b/>
          <w:bCs/>
        </w:rPr>
      </w:pPr>
      <w:r w:rsidRPr="00600617">
        <w:rPr>
          <w:b/>
          <w:bCs/>
        </w:rPr>
        <w:t xml:space="preserve">2. Preparations for </w:t>
      </w:r>
      <w:r w:rsidR="00890FD0" w:rsidRPr="00600617">
        <w:rPr>
          <w:b/>
          <w:bCs/>
        </w:rPr>
        <w:t>recording social behavior</w:t>
      </w:r>
    </w:p>
    <w:p w14:paraId="3152D5F2" w14:textId="77777777" w:rsidR="00890FD0" w:rsidRPr="00600617" w:rsidRDefault="00890FD0" w:rsidP="00600617">
      <w:pPr>
        <w:rPr>
          <w:b/>
          <w:bCs/>
        </w:rPr>
      </w:pPr>
    </w:p>
    <w:p w14:paraId="00000045" w14:textId="6E51C7DA" w:rsidR="00847FA9" w:rsidRDefault="00000000" w:rsidP="00600617">
      <w:sdt>
        <w:sdtPr>
          <w:tag w:val="goog_rdk_46"/>
          <w:id w:val="1085970223"/>
        </w:sdtPr>
        <w:sdtContent/>
      </w:sdt>
      <w:sdt>
        <w:sdtPr>
          <w:tag w:val="goog_rdk_47"/>
          <w:id w:val="1875169043"/>
        </w:sdtPr>
        <w:sdtContent/>
      </w:sdt>
      <w:r w:rsidR="00C40518" w:rsidRPr="00600617">
        <w:t xml:space="preserve">2.1 Experimental </w:t>
      </w:r>
      <w:r w:rsidR="00036B41">
        <w:t>a</w:t>
      </w:r>
      <w:r w:rsidR="00C40518" w:rsidRPr="00600617">
        <w:t>nimals</w:t>
      </w:r>
    </w:p>
    <w:p w14:paraId="066A58B7" w14:textId="77777777" w:rsidR="00890FD0" w:rsidRPr="00600617" w:rsidRDefault="00890FD0" w:rsidP="00600617"/>
    <w:sdt>
      <w:sdtPr>
        <w:tag w:val="goog_rdk_54"/>
        <w:id w:val="171777183"/>
      </w:sdtPr>
      <w:sdtContent>
        <w:p w14:paraId="00000046" w14:textId="00A1C747" w:rsidR="00847FA9" w:rsidRDefault="00C40518" w:rsidP="00600617">
          <w:r w:rsidRPr="00600617">
            <w:t>2.1.1 Select the mice to be recorded</w:t>
          </w:r>
          <w:r w:rsidR="00B075B9" w:rsidRPr="00600617">
            <w:t>.</w:t>
          </w:r>
          <w:sdt>
            <w:sdtPr>
              <w:tag w:val="goog_rdk_48"/>
              <w:id w:val="-1486269706"/>
            </w:sdtPr>
            <w:sdtContent>
              <w:r w:rsidRPr="00600617">
                <w:t xml:space="preserve"> </w:t>
              </w:r>
              <w:r w:rsidR="00B075B9" w:rsidRPr="00600617">
                <w:t xml:space="preserve">Here, </w:t>
              </w:r>
              <w:r w:rsidRPr="00600617">
                <w:t>groups of 2 male and 2 female C57BL/6J mice between 8 and 12 weeks of age at the time of recording</w:t>
              </w:r>
              <w:r w:rsidR="00B075B9" w:rsidRPr="00600617">
                <w:t xml:space="preserve"> were used</w:t>
              </w:r>
            </w:sdtContent>
          </w:sdt>
          <w:sdt>
            <w:sdtPr>
              <w:tag w:val="goog_rdk_49"/>
              <w:id w:val="2042023364"/>
            </w:sdtPr>
            <w:sdtContent>
              <w:r w:rsidRPr="00600617">
                <w:t>.</w:t>
              </w:r>
              <w:sdt>
                <w:sdtPr>
                  <w:tag w:val="goog_rdk_50"/>
                  <w:id w:val="-1290356907"/>
                  <w:showingPlcHdr/>
                </w:sdtPr>
                <w:sdtContent>
                  <w:r w:rsidR="00E35B2D" w:rsidRPr="00600617">
                    <w:t xml:space="preserve">     </w:t>
                  </w:r>
                </w:sdtContent>
              </w:sdt>
            </w:sdtContent>
          </w:sdt>
        </w:p>
        <w:p w14:paraId="092A58B0" w14:textId="77777777" w:rsidR="00890FD0" w:rsidRPr="00600617" w:rsidRDefault="00000000" w:rsidP="00600617"/>
      </w:sdtContent>
    </w:sdt>
    <w:p w14:paraId="00000049" w14:textId="7306F4F6" w:rsidR="00847FA9" w:rsidRDefault="00000000" w:rsidP="00600617">
      <w:sdt>
        <w:sdtPr>
          <w:tag w:val="goog_rdk_61"/>
          <w:id w:val="1852555994"/>
        </w:sdtPr>
        <w:sdtContent>
          <w:sdt>
            <w:sdtPr>
              <w:tag w:val="goog_rdk_55"/>
              <w:id w:val="1919055019"/>
            </w:sdtPr>
            <w:sdtContent>
              <w:sdt>
                <w:sdtPr>
                  <w:tag w:val="goog_rdk_56"/>
                  <w:id w:val="362429913"/>
                </w:sdtPr>
                <w:sdtContent>
                  <w:r w:rsidR="00890FD0" w:rsidRPr="00600617">
                    <w:t>NOTE</w:t>
                  </w:r>
                  <w:r w:rsidR="00C40518" w:rsidRPr="00600617">
                    <w:t xml:space="preserve">: The strain, sex ratio, and age range of mice, and </w:t>
                  </w:r>
                  <w:r w:rsidR="00E6741C">
                    <w:t xml:space="preserve">the </w:t>
                  </w:r>
                  <w:r w:rsidR="00C40518" w:rsidRPr="00600617">
                    <w:t>number of recording days in the current experimental paradigm</w:t>
                  </w:r>
                  <w:r w:rsidR="00690D01">
                    <w:t>.</w:t>
                  </w:r>
                  <w:r w:rsidR="00E6741C">
                    <w:t xml:space="preserve"> </w:t>
                  </w:r>
                  <w:r w:rsidR="000E1335">
                    <w:t xml:space="preserve">They </w:t>
                  </w:r>
                  <w:r w:rsidR="00E6741C">
                    <w:t>are</w:t>
                  </w:r>
                  <w:r w:rsidR="00C40518" w:rsidRPr="00600617">
                    <w:t xml:space="preserve"> adjustable for different experimental goals.</w:t>
                  </w:r>
                </w:sdtContent>
              </w:sdt>
            </w:sdtContent>
          </w:sdt>
          <w:sdt>
            <w:sdtPr>
              <w:tag w:val="goog_rdk_57"/>
              <w:id w:val="1696364282"/>
            </w:sdtPr>
            <w:sdtContent>
              <w:sdt>
                <w:sdtPr>
                  <w:tag w:val="goog_rdk_58"/>
                  <w:id w:val="-1215109850"/>
                </w:sdtPr>
                <w:sdtContent>
                  <w:r w:rsidR="00C40518" w:rsidRPr="00600617">
                    <w:t xml:space="preserve"> For the demonstration of this method, a subset of experimental mice was reused across two recording days.</w:t>
                  </w:r>
                </w:sdtContent>
              </w:sdt>
            </w:sdtContent>
          </w:sdt>
          <w:sdt>
            <w:sdtPr>
              <w:tag w:val="goog_rdk_59"/>
              <w:id w:val="1922056244"/>
            </w:sdtPr>
            <w:sdtContent>
              <w:sdt>
                <w:sdtPr>
                  <w:tag w:val="goog_rdk_60"/>
                  <w:id w:val="1956207109"/>
                </w:sdtPr>
                <w:sdtContent/>
              </w:sdt>
            </w:sdtContent>
          </w:sdt>
        </w:sdtContent>
      </w:sdt>
      <w:r w:rsidR="00890FD0">
        <w:t xml:space="preserve"> </w:t>
      </w:r>
      <w:r w:rsidR="00C40518" w:rsidRPr="00600617">
        <w:t>C57BL/6J mice older than 12 weeks may exhibit reduced sensitivity to high-frequency sounds</w:t>
      </w:r>
      <w:r w:rsidR="00FA3AAD" w:rsidRPr="00600617">
        <w:fldChar w:fldCharType="begin"/>
      </w:r>
      <w:r w:rsidR="00FA3AAD" w:rsidRPr="00600617">
        <w:instrText xml:space="preserve"> ADDIN EN.CITE &lt;EndNote&gt;&lt;Cite&gt;&lt;Author&gt;Johnson&lt;/Author&gt;&lt;Year&gt;1997&lt;/Year&gt;&lt;RecNum&gt;31&lt;/RecNum&gt;&lt;DisplayText&gt;&lt;style face="superscript"&gt;16&lt;/style&gt;&lt;/DisplayText&gt;&lt;record&gt;&lt;rec-number&gt;31&lt;/rec-number&gt;&lt;foreign-keys&gt;&lt;key app="EN" db-id="vt590vztxv29vgewferx09t19tt5atxe9f2v" timestamp="1775681333"&gt;31&lt;/key&gt;&lt;/foreign-keys&gt;&lt;ref-type name="Journal Article"&gt;17&lt;/ref-type&gt;&lt;contributors&gt;&lt;authors&gt;&lt;author&gt;Johnson, Kenneth R.&lt;/author&gt;&lt;author&gt;Erway, Lawrence C.&lt;/author&gt;&lt;author&gt;Cook, Susan A.&lt;/author&gt;&lt;author&gt;Willott, James F.&lt;/author&gt;&lt;author&gt;Zheng, Qing Yin&lt;/author&gt;&lt;/authors&gt;&lt;/contributors&gt;&lt;titles&gt;&lt;title&gt;A major gene affecting age-related hearing loss in C57BL/6J mice&lt;/title&gt;&lt;secondary-title&gt;Hearing Research&lt;/secondary-title&gt;&lt;/titles&gt;&lt;periodical&gt;&lt;full-title&gt;Hearing Research&lt;/full-title&gt;&lt;/periodical&gt;&lt;pages&gt;83-92&lt;/pages&gt;&lt;volume&gt;114&lt;/volume&gt;&lt;number&gt;1&lt;/number&gt;&lt;keywords&gt;&lt;keyword&gt;Age-related&lt;/keyword&gt;&lt;keyword&gt;Non-syndromic&lt;/keyword&gt;&lt;keyword&gt;Hearing loss&lt;/keyword&gt;&lt;keyword&gt;Genetic mapping&lt;/keyword&gt;&lt;keyword&gt;Mice&lt;/keyword&gt;&lt;keyword&gt;Presbycusis&lt;/keyword&gt;&lt;/keywords&gt;&lt;dates&gt;&lt;year&gt;1997&lt;/year&gt;&lt;pub-dates&gt;&lt;date&gt;1997/12/01/&lt;/date&gt;&lt;/pub-dates&gt;&lt;/dates&gt;&lt;isbn&gt;0378-5955&lt;/isbn&gt;&lt;urls&gt;&lt;related-urls&gt;&lt;url&gt;https://www.sciencedirect.com/science/article/pii/S037859559700155X&lt;/url&gt;&lt;/related-urls&gt;&lt;/urls&gt;&lt;electronic-resource-num&gt;https://doi.org/10.1016/S0378-5955(97)00155-X&lt;/electronic-resource-num&gt;&lt;/record&gt;&lt;/Cite&gt;&lt;/EndNote&gt;</w:instrText>
      </w:r>
      <w:r w:rsidR="00FA3AAD" w:rsidRPr="00600617">
        <w:fldChar w:fldCharType="separate"/>
      </w:r>
      <w:r w:rsidR="00FA3AAD" w:rsidRPr="00600617">
        <w:rPr>
          <w:noProof/>
          <w:vertAlign w:val="superscript"/>
        </w:rPr>
        <w:t>16</w:t>
      </w:r>
      <w:r w:rsidR="00FA3AAD" w:rsidRPr="00600617">
        <w:fldChar w:fldCharType="end"/>
      </w:r>
      <w:r w:rsidR="00C40518" w:rsidRPr="00600617">
        <w:t>.</w:t>
      </w:r>
    </w:p>
    <w:p w14:paraId="22D6C3E5" w14:textId="77777777" w:rsidR="00890FD0" w:rsidRPr="00600617" w:rsidRDefault="00890FD0" w:rsidP="00600617"/>
    <w:p w14:paraId="0000004A" w14:textId="1CAF1167" w:rsidR="00847FA9" w:rsidRDefault="00C40518" w:rsidP="00600617">
      <w:r w:rsidRPr="00600617">
        <w:t xml:space="preserve">2.2 House </w:t>
      </w:r>
      <w:r w:rsidR="000E1335">
        <w:t>the a</w:t>
      </w:r>
      <w:r w:rsidRPr="00600617">
        <w:t>nimals</w:t>
      </w:r>
      <w:r w:rsidR="00890FD0">
        <w:t>.</w:t>
      </w:r>
    </w:p>
    <w:p w14:paraId="3210EF7C" w14:textId="77777777" w:rsidR="00890FD0" w:rsidRPr="00600617" w:rsidRDefault="00890FD0" w:rsidP="00600617"/>
    <w:p w14:paraId="0000004B" w14:textId="26B3FDDD" w:rsidR="00847FA9" w:rsidRDefault="00C40518" w:rsidP="00600617">
      <w:r w:rsidRPr="00600617">
        <w:t>2.2.1 House each mouse individually for 14 days prior to recording.</w:t>
      </w:r>
    </w:p>
    <w:p w14:paraId="454A821E" w14:textId="77777777" w:rsidR="00890FD0" w:rsidRPr="00600617" w:rsidRDefault="00890FD0" w:rsidP="00600617"/>
    <w:p w14:paraId="0000004C" w14:textId="6F733D83" w:rsidR="00847FA9" w:rsidRDefault="00C40518" w:rsidP="00600617">
      <w:r w:rsidRPr="00600617">
        <w:t xml:space="preserve">2.2.2 Provide each cage with bedding, enrichment, and </w:t>
      </w:r>
      <w:r w:rsidRPr="00234C5B">
        <w:rPr>
          <w:i/>
          <w:iCs/>
        </w:rPr>
        <w:t>ad libitum</w:t>
      </w:r>
      <w:r w:rsidRPr="00600617">
        <w:t xml:space="preserve"> access to food and water.</w:t>
      </w:r>
    </w:p>
    <w:p w14:paraId="23A24FEC" w14:textId="77777777" w:rsidR="00890FD0" w:rsidRPr="00600617" w:rsidRDefault="00890FD0" w:rsidP="00600617"/>
    <w:p w14:paraId="0000004D" w14:textId="4FBA4AEB" w:rsidR="00847FA9" w:rsidRDefault="00890FD0" w:rsidP="00600617">
      <w:r w:rsidRPr="00600617">
        <w:t>NOTE</w:t>
      </w:r>
      <w:r w:rsidR="00C40518" w:rsidRPr="00600617">
        <w:t xml:space="preserve">: Individual housing minimizes the influence of prior social experience on group </w:t>
      </w:r>
      <w:r w:rsidR="00C40518" w:rsidRPr="00600617">
        <w:lastRenderedPageBreak/>
        <w:t>interactions.</w:t>
      </w:r>
    </w:p>
    <w:p w14:paraId="1A544733" w14:textId="77777777" w:rsidR="00890FD0" w:rsidRPr="00600617" w:rsidRDefault="00890FD0" w:rsidP="00600617"/>
    <w:p w14:paraId="0000004E" w14:textId="4CF74721" w:rsidR="00847FA9" w:rsidRDefault="00C40518" w:rsidP="00600617">
      <w:r w:rsidRPr="00600617">
        <w:t xml:space="preserve">2.3 Mark </w:t>
      </w:r>
      <w:r w:rsidR="003873B7">
        <w:t xml:space="preserve">the </w:t>
      </w:r>
      <w:r w:rsidR="003873B7" w:rsidRPr="00600617">
        <w:t>animals for visual identification</w:t>
      </w:r>
      <w:r w:rsidR="00890FD0">
        <w:t>.</w:t>
      </w:r>
    </w:p>
    <w:p w14:paraId="3E205E41" w14:textId="77777777" w:rsidR="00890FD0" w:rsidRPr="00600617" w:rsidRDefault="00890FD0" w:rsidP="00600617"/>
    <w:sdt>
      <w:sdtPr>
        <w:tag w:val="goog_rdk_71"/>
        <w:id w:val="-1649208917"/>
      </w:sdtPr>
      <w:sdtContent>
        <w:p w14:paraId="0000004F" w14:textId="3BDD76D7" w:rsidR="00847FA9" w:rsidRDefault="00000000" w:rsidP="00600617">
          <w:sdt>
            <w:sdtPr>
              <w:tag w:val="goog_rdk_63"/>
              <w:id w:val="-1469326158"/>
            </w:sdtPr>
            <w:sdtContent/>
          </w:sdt>
          <w:sdt>
            <w:sdtPr>
              <w:tag w:val="goog_rdk_64"/>
              <w:id w:val="1478719068"/>
            </w:sdtPr>
            <w:sdtContent/>
          </w:sdt>
          <w:r w:rsidR="00C40518" w:rsidRPr="00600617">
            <w:t xml:space="preserve">2.3.1 Two days prior to recording, anesthetize each mouse using </w:t>
          </w:r>
          <w:sdt>
            <w:sdtPr>
              <w:tag w:val="goog_rdk_66"/>
              <w:id w:val="-343362588"/>
            </w:sdtPr>
            <w:sdtContent>
              <w:r w:rsidR="00C40518" w:rsidRPr="00600617">
                <w:t xml:space="preserve">2.5% isoflurane in oxygen at a flow rate of 1 L/min </w:t>
              </w:r>
              <w:r w:rsidR="00C40518" w:rsidRPr="003873B7">
                <w:rPr>
                  <w:i/>
                  <w:iCs/>
                </w:rPr>
                <w:t>via</w:t>
              </w:r>
              <w:r w:rsidR="00C40518" w:rsidRPr="00600617">
                <w:t xml:space="preserve"> a precision vaporizer in a sealed chamber. Once each mouse is </w:t>
              </w:r>
              <w:sdt>
                <w:sdtPr>
                  <w:tag w:val="goog_rdk_68"/>
                  <w:id w:val="1276558179"/>
                </w:sdtPr>
                <w:sdtContent>
                  <w:r w:rsidR="00C40518" w:rsidRPr="00600617">
                    <w:t>anesthetized</w:t>
                  </w:r>
                </w:sdtContent>
              </w:sdt>
              <w:r w:rsidR="00C40518" w:rsidRPr="00600617">
                <w:t xml:space="preserve">, transfer it out of the chamber, </w:t>
              </w:r>
              <w:proofErr w:type="spellStart"/>
              <w:r w:rsidR="00C40518" w:rsidRPr="00600617">
                <w:t>laying</w:t>
              </w:r>
              <w:proofErr w:type="spellEnd"/>
              <w:r w:rsidR="00C40518" w:rsidRPr="00600617">
                <w:t xml:space="preserve"> flat with its back accessible, </w:t>
              </w:r>
              <w:sdt>
                <w:sdtPr>
                  <w:tag w:val="goog_rdk_69"/>
                  <w:id w:val="1433157502"/>
                </w:sdtPr>
                <w:sdtContent>
                  <w:r w:rsidR="00C40518" w:rsidRPr="00600617">
                    <w:t>receiving</w:t>
                  </w:r>
                </w:sdtContent>
              </w:sdt>
              <w:r w:rsidR="00C40518" w:rsidRPr="00600617">
                <w:t xml:space="preserve"> the anesthesia from a nose cone for the duration of the marking procedure.</w:t>
              </w:r>
            </w:sdtContent>
          </w:sdt>
          <w:sdt>
            <w:sdtPr>
              <w:tag w:val="goog_rdk_70"/>
              <w:id w:val="-1452102938"/>
            </w:sdtPr>
            <w:sdtContent/>
          </w:sdt>
          <w:r w:rsidR="00D566D5" w:rsidRPr="00600617">
            <w:t xml:space="preserve"> </w:t>
          </w:r>
        </w:p>
        <w:p w14:paraId="4AE10879" w14:textId="77777777" w:rsidR="00890FD0" w:rsidRPr="00600617" w:rsidRDefault="00000000" w:rsidP="00600617"/>
      </w:sdtContent>
    </w:sdt>
    <w:sdt>
      <w:sdtPr>
        <w:tag w:val="goog_rdk_72"/>
        <w:id w:val="-718456372"/>
      </w:sdtPr>
      <w:sdtContent>
        <w:p w14:paraId="550A960C" w14:textId="09BB7BB7" w:rsidR="00890FD0" w:rsidRDefault="003873B7" w:rsidP="00600617">
          <w:r w:rsidRPr="00600617">
            <w:t>NOTE</w:t>
          </w:r>
          <w:r w:rsidR="00C40518" w:rsidRPr="00600617">
            <w:t xml:space="preserve">: The anesthesia protocol described in the current experimental paradigm is approved </w:t>
          </w:r>
          <w:r w:rsidR="00D566D5" w:rsidRPr="00600617">
            <w:t xml:space="preserve">in our animal protocol and was applied to each mouse in </w:t>
          </w:r>
          <w:proofErr w:type="gramStart"/>
          <w:r w:rsidR="00D566D5" w:rsidRPr="00600617">
            <w:t xml:space="preserve">serial, </w:t>
          </w:r>
          <w:r w:rsidR="00C40518" w:rsidRPr="00600617">
            <w:t>but</w:t>
          </w:r>
          <w:proofErr w:type="gramEnd"/>
          <w:r w:rsidR="00C40518" w:rsidRPr="00600617">
            <w:t xml:space="preserve"> is adjustable for different animals or experimental goals.</w:t>
          </w:r>
        </w:p>
        <w:p w14:paraId="00000050" w14:textId="1DEE2B94" w:rsidR="00847FA9" w:rsidRPr="00600617" w:rsidRDefault="00000000" w:rsidP="00600617"/>
      </w:sdtContent>
    </w:sdt>
    <w:p w14:paraId="00000051" w14:textId="7B43AFA6" w:rsidR="00847FA9" w:rsidRDefault="00C40518" w:rsidP="00600617">
      <w:r w:rsidRPr="00600617">
        <w:t xml:space="preserve">2.3.2 </w:t>
      </w:r>
      <w:sdt>
        <w:sdtPr>
          <w:tag w:val="goog_rdk_73"/>
          <w:id w:val="1445377835"/>
        </w:sdtPr>
        <w:sdtContent>
          <w:r w:rsidRPr="00600617">
            <w:t xml:space="preserve">While each mouse is under anesthesia, </w:t>
          </w:r>
        </w:sdtContent>
      </w:sdt>
      <w:sdt>
        <w:sdtPr>
          <w:tag w:val="goog_rdk_75"/>
          <w:id w:val="-1881653285"/>
        </w:sdtPr>
        <w:sdtContent>
          <w:r w:rsidRPr="00600617">
            <w:t>a</w:t>
          </w:r>
        </w:sdtContent>
      </w:sdt>
      <w:r w:rsidRPr="00600617">
        <w:t>pply a unique pattern to each mouse’s back using non-toxic hair dye to enable visual identification during tracking.</w:t>
      </w:r>
    </w:p>
    <w:p w14:paraId="2A8277AA" w14:textId="77777777" w:rsidR="00890FD0" w:rsidRPr="00600617" w:rsidRDefault="00890FD0" w:rsidP="00600617"/>
    <w:p w14:paraId="00000052" w14:textId="553A4700" w:rsidR="00847FA9" w:rsidRDefault="00C40518" w:rsidP="00600617">
      <w:r w:rsidRPr="00600617">
        <w:t xml:space="preserve">2.3.3 </w:t>
      </w:r>
      <w:sdt>
        <w:sdtPr>
          <w:tag w:val="goog_rdk_76"/>
          <w:id w:val="-1841838481"/>
        </w:sdtPr>
        <w:sdtContent/>
      </w:sdt>
      <w:sdt>
        <w:sdtPr>
          <w:tag w:val="goog_rdk_77"/>
          <w:id w:val="-2135473604"/>
        </w:sdtPr>
        <w:sdtContent/>
      </w:sdt>
      <w:sdt>
        <w:sdtPr>
          <w:tag w:val="goog_rdk_78"/>
          <w:id w:val="-1976860673"/>
        </w:sdtPr>
        <w:sdtContent/>
      </w:sdt>
      <w:r w:rsidRPr="00600617">
        <w:t xml:space="preserve">Monitor </w:t>
      </w:r>
      <w:sdt>
        <w:sdtPr>
          <w:tag w:val="goog_rdk_79"/>
          <w:id w:val="331653486"/>
        </w:sdtPr>
        <w:sdtContent>
          <w:r w:rsidRPr="00600617">
            <w:t>each animal</w:t>
          </w:r>
        </w:sdtContent>
      </w:sdt>
      <w:r w:rsidR="003873B7">
        <w:t xml:space="preserve"> </w:t>
      </w:r>
      <w:r w:rsidRPr="00600617">
        <w:t xml:space="preserve">continuously </w:t>
      </w:r>
      <w:sdt>
        <w:sdtPr>
          <w:tag w:val="goog_rdk_81"/>
          <w:id w:val="-2044116333"/>
        </w:sdtPr>
        <w:sdtContent>
          <w:r w:rsidRPr="00600617">
            <w:t xml:space="preserve">as the dye sets while </w:t>
          </w:r>
        </w:sdtContent>
      </w:sdt>
      <w:sdt>
        <w:sdtPr>
          <w:tag w:val="goog_rdk_82"/>
          <w:id w:val="-1257479285"/>
        </w:sdtPr>
        <w:sdtContent>
          <w:r w:rsidR="00D566D5" w:rsidRPr="00600617">
            <w:t xml:space="preserve">under </w:t>
          </w:r>
        </w:sdtContent>
      </w:sdt>
      <w:r w:rsidRPr="00600617">
        <w:t>anesthesia</w:t>
      </w:r>
      <w:sdt>
        <w:sdtPr>
          <w:tag w:val="goog_rdk_83"/>
          <w:id w:val="-2114228965"/>
        </w:sdtPr>
        <w:sdtContent>
          <w:r w:rsidRPr="00600617">
            <w:t xml:space="preserve"> for </w:t>
          </w:r>
          <w:r w:rsidR="00D566D5" w:rsidRPr="00600617">
            <w:t xml:space="preserve">approximately </w:t>
          </w:r>
          <w:r w:rsidRPr="00600617">
            <w:t>15 min,</w:t>
          </w:r>
        </w:sdtContent>
      </w:sdt>
      <w:r w:rsidRPr="00600617">
        <w:t xml:space="preserve"> and record anesthesia duration.</w:t>
      </w:r>
    </w:p>
    <w:p w14:paraId="43718B4A" w14:textId="77777777" w:rsidR="00890FD0" w:rsidRPr="00600617" w:rsidRDefault="00890FD0" w:rsidP="00600617"/>
    <w:p w14:paraId="00000053" w14:textId="0467B51C" w:rsidR="00847FA9" w:rsidRDefault="00C40518" w:rsidP="00600617">
      <w:r w:rsidRPr="00600617">
        <w:t xml:space="preserve">2.3.4 </w:t>
      </w:r>
      <w:sdt>
        <w:sdtPr>
          <w:tag w:val="goog_rdk_84"/>
          <w:id w:val="1300337598"/>
        </w:sdtPr>
        <w:sdtContent>
          <w:r w:rsidRPr="00600617">
            <w:t>Rinse and p</w:t>
          </w:r>
        </w:sdtContent>
      </w:sdt>
      <w:proofErr w:type="gramStart"/>
      <w:r w:rsidRPr="00600617">
        <w:t>lace</w:t>
      </w:r>
      <w:proofErr w:type="gramEnd"/>
      <w:r w:rsidRPr="00600617">
        <w:t xml:space="preserve"> each mouse in a warmed recovery cage until fully ambulatory.</w:t>
      </w:r>
    </w:p>
    <w:p w14:paraId="56CA2324" w14:textId="77777777" w:rsidR="00890FD0" w:rsidRPr="00600617" w:rsidRDefault="00890FD0" w:rsidP="00600617"/>
    <w:p w14:paraId="00000054" w14:textId="5F8095FD" w:rsidR="00847FA9" w:rsidRDefault="00C40518" w:rsidP="00600617">
      <w:r w:rsidRPr="00600617">
        <w:t>2.3.5 Return each mouse to an individual clean cage with bedding, enrichment, and access to food and water.</w:t>
      </w:r>
    </w:p>
    <w:p w14:paraId="49C99598" w14:textId="77777777" w:rsidR="00890FD0" w:rsidRPr="00600617" w:rsidRDefault="00890FD0" w:rsidP="00600617"/>
    <w:p w14:paraId="00000055" w14:textId="580FE3E7" w:rsidR="00847FA9" w:rsidRDefault="00D24441" w:rsidP="00600617">
      <w:r w:rsidRPr="00600617">
        <w:t>NOTE</w:t>
      </w:r>
      <w:r w:rsidR="00C40518" w:rsidRPr="00600617">
        <w:t>: Apply markings to female mice before males to minimize the transfer of male scent cues that could influence subsequent behavior.</w:t>
      </w:r>
    </w:p>
    <w:p w14:paraId="319A755C" w14:textId="77777777" w:rsidR="00890FD0" w:rsidRPr="00600617" w:rsidRDefault="00890FD0" w:rsidP="00600617"/>
    <w:p w14:paraId="00000056" w14:textId="3F2EFBBC" w:rsidR="00847FA9" w:rsidRDefault="00000000" w:rsidP="00600617">
      <w:sdt>
        <w:sdtPr>
          <w:tag w:val="goog_rdk_86"/>
          <w:id w:val="1516539235"/>
        </w:sdtPr>
        <w:sdtContent/>
      </w:sdt>
      <w:sdt>
        <w:sdtPr>
          <w:tag w:val="goog_rdk_87"/>
          <w:id w:val="641551282"/>
        </w:sdtPr>
        <w:sdtContent/>
      </w:sdt>
      <w:r w:rsidR="00C40518" w:rsidRPr="00600617">
        <w:t xml:space="preserve">2.4 Perform </w:t>
      </w:r>
      <w:r w:rsidR="00836A86" w:rsidRPr="00600617">
        <w:t>opposite-sex exposure</w:t>
      </w:r>
      <w:r w:rsidR="00890FD0">
        <w:t>.</w:t>
      </w:r>
    </w:p>
    <w:p w14:paraId="4E1848DE" w14:textId="77777777" w:rsidR="00890FD0" w:rsidRPr="00600617" w:rsidRDefault="00890FD0" w:rsidP="00600617"/>
    <w:p w14:paraId="00000057" w14:textId="7D5A3820" w:rsidR="00847FA9" w:rsidRDefault="00C40518" w:rsidP="00600617">
      <w:r w:rsidRPr="00600617">
        <w:t>2.4.1 One day prior to recording, prepare clean cages without bedding.</w:t>
      </w:r>
    </w:p>
    <w:p w14:paraId="584B349C" w14:textId="77777777" w:rsidR="00890FD0" w:rsidRPr="00600617" w:rsidRDefault="00890FD0" w:rsidP="00600617"/>
    <w:p w14:paraId="00000058" w14:textId="0D19349E" w:rsidR="00847FA9" w:rsidRDefault="00C40518" w:rsidP="00600617">
      <w:r w:rsidRPr="00600617">
        <w:t>2.4.2 For each experimental mouse, place the animal into a cage followed by a novel mouse of the opposite sex.</w:t>
      </w:r>
    </w:p>
    <w:p w14:paraId="4244F9CA" w14:textId="77777777" w:rsidR="00890FD0" w:rsidRPr="00600617" w:rsidRDefault="00890FD0" w:rsidP="00600617"/>
    <w:p w14:paraId="00000059" w14:textId="5B5C3CAE" w:rsidR="00847FA9" w:rsidRDefault="00C40518" w:rsidP="00600617">
      <w:r w:rsidRPr="00600617">
        <w:t>2.4.3 Allow animals to interact for 10 min.</w:t>
      </w:r>
    </w:p>
    <w:p w14:paraId="5021C0EB" w14:textId="77777777" w:rsidR="00890FD0" w:rsidRPr="00600617" w:rsidRDefault="00890FD0" w:rsidP="00600617"/>
    <w:p w14:paraId="0000005A" w14:textId="6811C4C9" w:rsidR="00847FA9" w:rsidRDefault="00C40518" w:rsidP="00600617">
      <w:r w:rsidRPr="00600617">
        <w:t>2.4.4 Observe interactions and manually record behavioral events.</w:t>
      </w:r>
    </w:p>
    <w:p w14:paraId="75BD8791" w14:textId="77777777" w:rsidR="00890FD0" w:rsidRPr="00600617" w:rsidRDefault="00890FD0" w:rsidP="00600617"/>
    <w:p w14:paraId="0000005B" w14:textId="530238DB" w:rsidR="00847FA9" w:rsidRDefault="00C40518" w:rsidP="00600617">
      <w:r w:rsidRPr="00600617">
        <w:t>2.4.5 Return experimental animals to individual housing following exposure.</w:t>
      </w:r>
    </w:p>
    <w:p w14:paraId="1A4EBFAD" w14:textId="77777777" w:rsidR="00890FD0" w:rsidRPr="00600617" w:rsidRDefault="00890FD0" w:rsidP="00600617"/>
    <w:p w14:paraId="0000005D" w14:textId="72E39386" w:rsidR="00847FA9" w:rsidRDefault="00413E05" w:rsidP="00600617">
      <w:r w:rsidRPr="00600617">
        <w:t>NOTE</w:t>
      </w:r>
      <w:r w:rsidR="00C40518" w:rsidRPr="00600617">
        <w:t xml:space="preserve">: Opposite-sex exposure </w:t>
      </w:r>
      <w:sdt>
        <w:sdtPr>
          <w:tag w:val="goog_rdk_88"/>
          <w:id w:val="-2088130577"/>
        </w:sdtPr>
        <w:sdtContent>
          <w:r w:rsidR="00C40518" w:rsidRPr="00600617">
            <w:t xml:space="preserve">is specific to the current experimental paradigm, as it </w:t>
          </w:r>
        </w:sdtContent>
      </w:sdt>
      <w:r w:rsidR="00C40518" w:rsidRPr="00600617">
        <w:t>increases the likelihood of vocal behavior during subsequent group recordings</w:t>
      </w:r>
      <w:sdt>
        <w:sdtPr>
          <w:tag w:val="goog_rdk_89"/>
          <w:id w:val="1143124014"/>
        </w:sdtPr>
        <w:sdtContent>
          <w:r w:rsidR="00FA64B5" w:rsidRPr="00600617">
            <w:fldChar w:fldCharType="begin"/>
          </w:r>
          <w:r w:rsidR="00FA64B5" w:rsidRPr="00600617">
            <w:instrText xml:space="preserve"> ADDIN EN.CITE &lt;EndNote&gt;&lt;Cite&gt;&lt;Author&gt;Zala&lt;/Author&gt;&lt;Year&gt;2020&lt;/Year&gt;&lt;RecNum&gt;283&lt;/RecNum&gt;&lt;DisplayText&gt;&lt;style face="superscript"&gt;17&lt;/style&gt;&lt;/DisplayText&gt;&lt;record&gt;&lt;rec-number&gt;283&lt;/rec-number&gt;&lt;foreign-keys&gt;&lt;key app="EN" db-id="9wtpztpe7f9r9nettzz5xx06d2zvxe9wx25z" timestamp="1775684347"&gt;283&lt;/key&gt;&lt;/foreign-keys&gt;&lt;ref-type name="Journal Article"&gt;17&lt;/ref-type&gt;&lt;contributors&gt;&lt;authors&gt;&lt;author&gt;Zala, S. M.&lt;/author&gt;&lt;author&gt;Nicolakis, D.&lt;/author&gt;&lt;author&gt;Marconi, M. A.&lt;/author&gt;&lt;author&gt;Noll, A.&lt;/author&gt;&lt;author&gt;Ruf, T.&lt;/author&gt;&lt;author&gt;Balazs, P.&lt;/author&gt;&lt;author&gt;Penn, D. J.&lt;/author&gt;&lt;/authors&gt;&lt;/contributors&gt;&lt;auth-address&gt;Konrad Lorenz Institute of Ethology, University of Veterinary Medicine, Vienna, Austria.&amp;#xD;Acoustic Research Institute, Austrian Academy of Sciences, Vienna, Austria.&amp;#xD;Research Institute of Wildlife Ecology, University of Veterinary Medicine, Vienna, Austria.&lt;/auth-address&gt;&lt;titles&gt;&lt;title&gt;Primed to vocalize: Wild-derived male house mice increase vocalization rate and diversity after a previous encounter with a female&lt;/title&gt;&lt;secondary-title&gt;PLoS One&lt;/secondary-title&gt;&lt;/titles&gt;&lt;periodical&gt;&lt;full-title&gt;PLOS ONE&lt;/full-title&gt;&lt;/periodical&gt;&lt;pages&gt;e0242959&lt;/pages&gt;&lt;volume&gt;15&lt;/volume&gt;&lt;number&gt;12&lt;/number&gt;&lt;edition&gt;20201209&lt;/edition&gt;&lt;keywords&gt;&lt;keyword&gt;Animals&lt;/keyword&gt;&lt;keyword&gt;Female&lt;/keyword&gt;&lt;keyword&gt;Male&lt;/keyword&gt;&lt;keyword&gt;Mice&lt;/keyword&gt;&lt;keyword&gt;Sexual Behavior, Animal/*physiology&lt;/keyword&gt;&lt;keyword&gt;*Vocalization, Animal&lt;/keyword&gt;&lt;/keywords&gt;&lt;dates&gt;&lt;year&gt;2020&lt;/year&gt;&lt;/dates&gt;&lt;isbn&gt;1932-6203 (Electronic)&amp;#xD;1932-6203 (Linking)&lt;/isbn&gt;&lt;accession-num&gt;33296411&lt;/accession-num&gt;&lt;urls&gt;&lt;related-urls&gt;&lt;url&gt;https://www.ncbi.nlm.nih.gov/pubmed/33296411&lt;/url&gt;&lt;/related-urls&gt;&lt;/urls&gt;&lt;custom1&gt;The authors have declared that no competing interests exist.&lt;/custom1&gt;&lt;custom2&gt;PMC7725367&lt;/custom2&gt;&lt;electronic-resource-num&gt;10.1371/journal.pone.0242959&lt;/electronic-resource-num&gt;&lt;remote-database-name&gt;Medline&lt;/remote-database-name&gt;&lt;remote-database-provider&gt;NLM&lt;/remote-database-provider&gt;&lt;/record&gt;&lt;/Cite&gt;&lt;/EndNote&gt;</w:instrText>
          </w:r>
          <w:r w:rsidR="00FA64B5" w:rsidRPr="00600617">
            <w:fldChar w:fldCharType="separate"/>
          </w:r>
          <w:r w:rsidR="00FA64B5" w:rsidRPr="00600617">
            <w:rPr>
              <w:noProof/>
              <w:vertAlign w:val="superscript"/>
            </w:rPr>
            <w:t>17</w:t>
          </w:r>
          <w:r w:rsidR="00FA64B5" w:rsidRPr="00600617">
            <w:fldChar w:fldCharType="end"/>
          </w:r>
          <w:r w:rsidR="00C40518" w:rsidRPr="00600617">
            <w:t xml:space="preserve">; however, it is </w:t>
          </w:r>
          <w:sdt>
            <w:sdtPr>
              <w:tag w:val="goog_rdk_90"/>
              <w:id w:val="-1753431650"/>
            </w:sdtPr>
            <w:sdtContent>
              <w:r w:rsidR="00C40518" w:rsidRPr="00600617">
                <w:t>not a required component of the methods described</w:t>
              </w:r>
            </w:sdtContent>
          </w:sdt>
        </w:sdtContent>
      </w:sdt>
      <w:r w:rsidR="00C40518" w:rsidRPr="00600617">
        <w:t>. Separate animals if copulatory behavior is observed.</w:t>
      </w:r>
    </w:p>
    <w:p w14:paraId="59EDE17D" w14:textId="77777777" w:rsidR="00890FD0" w:rsidRPr="00600617" w:rsidRDefault="00890FD0" w:rsidP="00600617"/>
    <w:p w14:paraId="0000005E" w14:textId="521815C0" w:rsidR="00847FA9" w:rsidRDefault="00000000" w:rsidP="00600617">
      <w:sdt>
        <w:sdtPr>
          <w:tag w:val="goog_rdk_91"/>
          <w:id w:val="-259179067"/>
        </w:sdtPr>
        <w:sdtContent/>
      </w:sdt>
      <w:sdt>
        <w:sdtPr>
          <w:tag w:val="goog_rdk_92"/>
          <w:id w:val="826751483"/>
        </w:sdtPr>
        <w:sdtContent/>
      </w:sdt>
      <w:r w:rsidR="00C40518" w:rsidRPr="00600617">
        <w:t xml:space="preserve">2.5 Determine </w:t>
      </w:r>
      <w:r w:rsidR="00413E05">
        <w:t xml:space="preserve">the </w:t>
      </w:r>
      <w:r w:rsidR="00413E05" w:rsidRPr="00600617">
        <w:t>estrus state of female mice</w:t>
      </w:r>
      <w:r w:rsidR="00890FD0">
        <w:t>.</w:t>
      </w:r>
    </w:p>
    <w:p w14:paraId="09EF2004" w14:textId="77777777" w:rsidR="00890FD0" w:rsidRPr="00600617" w:rsidRDefault="00890FD0" w:rsidP="00600617"/>
    <w:p w14:paraId="0000005F" w14:textId="26517094" w:rsidR="00847FA9" w:rsidRDefault="00C40518" w:rsidP="00600617">
      <w:r w:rsidRPr="00600617">
        <w:t>2.5.1 Approximately 2 h prior to recording, assess the estrus state of each female mouse (if using female subjects).</w:t>
      </w:r>
    </w:p>
    <w:p w14:paraId="6F989EBC" w14:textId="77777777" w:rsidR="00890FD0" w:rsidRPr="00600617" w:rsidRDefault="00890FD0" w:rsidP="00600617"/>
    <w:p w14:paraId="00000060" w14:textId="1BF6619B" w:rsidR="00847FA9" w:rsidRDefault="00C40518" w:rsidP="00600617">
      <w:r w:rsidRPr="00600617">
        <w:t>2.5.2 Perform vaginal lavage using 30 µL phosphate-buffered saline.</w:t>
      </w:r>
    </w:p>
    <w:p w14:paraId="5C8FC271" w14:textId="77777777" w:rsidR="00890FD0" w:rsidRPr="00600617" w:rsidRDefault="00890FD0" w:rsidP="00600617"/>
    <w:p w14:paraId="00000061" w14:textId="6AD1013B" w:rsidR="00847FA9" w:rsidRDefault="00C40518" w:rsidP="00600617">
      <w:r w:rsidRPr="00600617">
        <w:t>2.5.3 Transfer the lavage sample onto a clean microscope slide and spread evenly.</w:t>
      </w:r>
    </w:p>
    <w:p w14:paraId="4A3D2729" w14:textId="77777777" w:rsidR="00890FD0" w:rsidRPr="00600617" w:rsidRDefault="00890FD0" w:rsidP="00600617"/>
    <w:p w14:paraId="00000062" w14:textId="63603C38" w:rsidR="00847FA9" w:rsidRDefault="00C40518" w:rsidP="00600617">
      <w:r w:rsidRPr="00600617">
        <w:t xml:space="preserve">2.5.4 Allow </w:t>
      </w:r>
      <w:r w:rsidR="00413E05">
        <w:t xml:space="preserve">the </w:t>
      </w:r>
      <w:r w:rsidRPr="00600617">
        <w:t xml:space="preserve">slides to </w:t>
      </w:r>
      <w:proofErr w:type="gramStart"/>
      <w:r w:rsidRPr="00600617">
        <w:t>air-dry</w:t>
      </w:r>
      <w:proofErr w:type="gramEnd"/>
      <w:r w:rsidRPr="00600617">
        <w:t xml:space="preserve"> completely.</w:t>
      </w:r>
    </w:p>
    <w:p w14:paraId="056DCC68" w14:textId="77777777" w:rsidR="00890FD0" w:rsidRPr="00600617" w:rsidRDefault="00890FD0" w:rsidP="00600617"/>
    <w:p w14:paraId="00000063" w14:textId="2FD661A4" w:rsidR="00847FA9" w:rsidRDefault="00C40518" w:rsidP="00600617">
      <w:r w:rsidRPr="00600617">
        <w:t>2.5.5 Apply crystal violet stain to each slide and rinse gently with water using a pipette.</w:t>
      </w:r>
    </w:p>
    <w:p w14:paraId="79FBB030" w14:textId="77777777" w:rsidR="00890FD0" w:rsidRPr="00600617" w:rsidRDefault="00890FD0" w:rsidP="00600617"/>
    <w:p w14:paraId="00000064" w14:textId="13178662" w:rsidR="00847FA9" w:rsidRDefault="00C40518" w:rsidP="00600617">
      <w:r w:rsidRPr="00600617">
        <w:t>2.5.6 Examine slides under a light microscope.</w:t>
      </w:r>
    </w:p>
    <w:p w14:paraId="67D5C8A1" w14:textId="77777777" w:rsidR="00890FD0" w:rsidRPr="00600617" w:rsidRDefault="00890FD0" w:rsidP="00600617"/>
    <w:p w14:paraId="00000065" w14:textId="16634F06" w:rsidR="00847FA9" w:rsidRDefault="00C40518" w:rsidP="00600617">
      <w:r w:rsidRPr="00600617">
        <w:t>2.5.7 Classify estrus state based on the relative proportions of nucleated epithelial cells, cornified epithelial cells, and leukocytes.</w:t>
      </w:r>
    </w:p>
    <w:p w14:paraId="20F17BDD" w14:textId="77777777" w:rsidR="00890FD0" w:rsidRPr="00600617" w:rsidRDefault="00890FD0" w:rsidP="00600617"/>
    <w:sdt>
      <w:sdtPr>
        <w:tag w:val="goog_rdk_94"/>
        <w:id w:val="578540530"/>
      </w:sdtPr>
      <w:sdtContent>
        <w:p w14:paraId="3F3A7A73" w14:textId="39F5850B" w:rsidR="00890FD0" w:rsidRDefault="00C40518" w:rsidP="00600617">
          <w:r w:rsidRPr="00600617">
            <w:t xml:space="preserve">2.5.8 Record </w:t>
          </w:r>
          <w:r w:rsidR="0053213C">
            <w:t xml:space="preserve">the </w:t>
          </w:r>
          <w:r w:rsidRPr="00600617">
            <w:t>estrus state for each female.</w:t>
          </w:r>
        </w:p>
        <w:p w14:paraId="00000066" w14:textId="63514114" w:rsidR="00847FA9" w:rsidRPr="00600617" w:rsidRDefault="00890FD0" w:rsidP="00600617">
          <w:r w:rsidRPr="00600617">
            <w:t xml:space="preserve"> </w:t>
          </w:r>
        </w:p>
      </w:sdtContent>
    </w:sdt>
    <w:p w14:paraId="00000067" w14:textId="2BA806D4" w:rsidR="00847FA9" w:rsidRPr="00600617" w:rsidRDefault="00000000" w:rsidP="00600617">
      <w:sdt>
        <w:sdtPr>
          <w:tag w:val="goog_rdk_95"/>
          <w:id w:val="671026984"/>
        </w:sdtPr>
        <w:sdtContent>
          <w:sdt>
            <w:sdtPr>
              <w:tag w:val="goog_rdk_96"/>
              <w:id w:val="974359185"/>
            </w:sdtPr>
            <w:sdtContent>
              <w:r w:rsidR="0053213C" w:rsidRPr="00600617">
                <w:t>NOTE</w:t>
              </w:r>
              <w:r w:rsidR="00C40518" w:rsidRPr="00600617">
                <w:t>: </w:t>
              </w:r>
              <w:r w:rsidR="00750F00" w:rsidRPr="00600617">
                <w:t>As USVs may impact female receptivity during estrus</w:t>
              </w:r>
              <w:r w:rsidR="00750F00" w:rsidRPr="00600617">
                <w:fldChar w:fldCharType="begin">
                  <w:fldData xml:space="preserve">PEVuZE5vdGU+PENpdGU+PEF1dGhvcj5GbG9vZHk8L0F1dGhvcj48WWVhcj4xOTc3PC9ZZWFyPjxS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</w:fldData>
                </w:fldChar>
              </w:r>
              <w:r w:rsidR="00FA64B5" w:rsidRPr="00600617">
                <w:instrText xml:space="preserve"> ADDIN EN.CITE </w:instrText>
              </w:r>
              <w:r w:rsidR="00FA64B5" w:rsidRPr="00600617">
                <w:fldChar w:fldCharType="begin">
                  <w:fldData xml:space="preserve">PEVuZE5vdGU+PENpdGU+PEF1dGhvcj5GbG9vZHk8L0F1dGhvcj48WWVhcj4xOTc3PC9ZZWFyPjxS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</w:fldData>
                </w:fldChar>
              </w:r>
              <w:r w:rsidR="00FA64B5" w:rsidRPr="00600617">
                <w:instrText xml:space="preserve"> ADDIN EN.CITE.DATA </w:instrText>
              </w:r>
              <w:r w:rsidR="00FA64B5" w:rsidRPr="00600617">
                <w:fldChar w:fldCharType="end"/>
              </w:r>
              <w:r w:rsidR="00750F00" w:rsidRPr="00600617">
                <w:fldChar w:fldCharType="separate"/>
              </w:r>
              <w:r w:rsidR="00FA64B5" w:rsidRPr="00600617">
                <w:rPr>
                  <w:noProof/>
                  <w:vertAlign w:val="superscript"/>
                </w:rPr>
                <w:t>18,19</w:t>
              </w:r>
              <w:r w:rsidR="00750F00" w:rsidRPr="00600617">
                <w:fldChar w:fldCharType="end"/>
              </w:r>
              <w:r w:rsidR="00750F00" w:rsidRPr="00600617">
                <w:t>, determining estrus state is specific to the current experimental paradigm.</w:t>
              </w:r>
              <w:r w:rsidR="00C40518" w:rsidRPr="00600617">
                <w:t xml:space="preserve">; however, it is not a required component of the methods described. </w:t>
              </w:r>
            </w:sdtContent>
          </w:sdt>
        </w:sdtContent>
      </w:sdt>
    </w:p>
    <w:p w14:paraId="00000068" w14:textId="77777777" w:rsidR="00847FA9" w:rsidRPr="00600617" w:rsidRDefault="00847FA9" w:rsidP="00600617"/>
    <w:p w14:paraId="00000069" w14:textId="221D5FA6" w:rsidR="00847FA9" w:rsidRPr="00D57877" w:rsidRDefault="00C40518" w:rsidP="00600617">
      <w:pPr>
        <w:rPr>
          <w:b/>
          <w:bCs/>
          <w:highlight w:val="yellow"/>
        </w:rPr>
      </w:pPr>
      <w:r w:rsidRPr="00D57877">
        <w:rPr>
          <w:b/>
          <w:bCs/>
          <w:highlight w:val="yellow"/>
        </w:rPr>
        <w:t xml:space="preserve">3. Social </w:t>
      </w:r>
      <w:r w:rsidR="0053213C" w:rsidRPr="00D57877">
        <w:rPr>
          <w:b/>
          <w:bCs/>
          <w:highlight w:val="yellow"/>
        </w:rPr>
        <w:t>interaction recordings</w:t>
      </w:r>
    </w:p>
    <w:p w14:paraId="0ADBFC41" w14:textId="77777777" w:rsidR="0053213C" w:rsidRPr="00D57877" w:rsidRDefault="0053213C" w:rsidP="00600617">
      <w:pPr>
        <w:rPr>
          <w:b/>
          <w:bCs/>
          <w:highlight w:val="yellow"/>
        </w:rPr>
      </w:pPr>
    </w:p>
    <w:p w14:paraId="0000006A" w14:textId="2E3F1D03" w:rsidR="00847FA9" w:rsidRPr="00D57877" w:rsidRDefault="00C40518" w:rsidP="00600617">
      <w:pPr>
        <w:rPr>
          <w:highlight w:val="yellow"/>
        </w:rPr>
      </w:pPr>
      <w:r w:rsidRPr="00D57877">
        <w:rPr>
          <w:highlight w:val="yellow"/>
        </w:rPr>
        <w:t xml:space="preserve">3.1 Prepare the </w:t>
      </w:r>
      <w:r w:rsidR="0053213C" w:rsidRPr="00D57877">
        <w:rPr>
          <w:highlight w:val="yellow"/>
        </w:rPr>
        <w:t>recording arena.</w:t>
      </w:r>
    </w:p>
    <w:p w14:paraId="71A6C842" w14:textId="77777777" w:rsidR="0053213C" w:rsidRPr="00D57877" w:rsidRDefault="0053213C" w:rsidP="00600617">
      <w:pPr>
        <w:rPr>
          <w:highlight w:val="yellow"/>
        </w:rPr>
      </w:pPr>
    </w:p>
    <w:p w14:paraId="0000006B" w14:textId="5BBE025F" w:rsidR="00847FA9" w:rsidRPr="00D57877" w:rsidRDefault="00000000" w:rsidP="00600617">
      <w:pPr>
        <w:rPr>
          <w:highlight w:val="yellow"/>
        </w:rPr>
      </w:pPr>
      <w:sdt>
        <w:sdtPr>
          <w:rPr>
            <w:highlight w:val="yellow"/>
          </w:rPr>
          <w:tag w:val="goog_rdk_97"/>
          <w:id w:val="1607167019"/>
        </w:sdtPr>
        <w:sdtContent/>
      </w:sdt>
      <w:sdt>
        <w:sdtPr>
          <w:rPr>
            <w:highlight w:val="yellow"/>
          </w:rPr>
          <w:tag w:val="goog_rdk_98"/>
          <w:id w:val="-1120751093"/>
        </w:sdtPr>
        <w:sdtContent/>
      </w:sdt>
      <w:r w:rsidR="00C40518" w:rsidRPr="00D57877">
        <w:rPr>
          <w:highlight w:val="yellow"/>
        </w:rPr>
        <w:t xml:space="preserve">3.1.1 Add white </w:t>
      </w:r>
      <w:sdt>
        <w:sdtPr>
          <w:rPr>
            <w:highlight w:val="yellow"/>
          </w:rPr>
          <w:tag w:val="goog_rdk_99"/>
          <w:id w:val="-652938343"/>
        </w:sdtPr>
        <w:sdtContent>
          <w:r w:rsidR="00C40518" w:rsidRPr="00D57877">
            <w:rPr>
              <w:highlight w:val="yellow"/>
            </w:rPr>
            <w:t>paper-based</w:t>
          </w:r>
        </w:sdtContent>
      </w:sdt>
      <w:r w:rsidR="00C40518" w:rsidRPr="00D57877">
        <w:rPr>
          <w:highlight w:val="yellow"/>
        </w:rPr>
        <w:t xml:space="preserve"> bedding to the arena floor to a uniform depth of approximately 1.25 cm.</w:t>
      </w:r>
    </w:p>
    <w:p w14:paraId="2B5ED9EF" w14:textId="77777777" w:rsidR="0053213C" w:rsidRPr="00D57877" w:rsidRDefault="0053213C" w:rsidP="00600617">
      <w:pPr>
        <w:rPr>
          <w:highlight w:val="yellow"/>
        </w:rPr>
      </w:pPr>
    </w:p>
    <w:p w14:paraId="0000006C" w14:textId="1F0BE83F" w:rsidR="00847FA9" w:rsidRPr="00D57877" w:rsidRDefault="00C40518" w:rsidP="00600617">
      <w:pPr>
        <w:rPr>
          <w:highlight w:val="yellow"/>
        </w:rPr>
      </w:pPr>
      <w:r w:rsidRPr="00D57877">
        <w:rPr>
          <w:highlight w:val="yellow"/>
        </w:rPr>
        <w:t>3.1.2 Ensure that bedding covers all corners evenly.</w:t>
      </w:r>
    </w:p>
    <w:p w14:paraId="5E4273B7" w14:textId="77777777" w:rsidR="0053213C" w:rsidRPr="00D57877" w:rsidRDefault="0053213C" w:rsidP="00600617">
      <w:pPr>
        <w:rPr>
          <w:highlight w:val="yellow"/>
        </w:rPr>
      </w:pPr>
    </w:p>
    <w:p w14:paraId="0000006D" w14:textId="7298F558" w:rsidR="00847FA9" w:rsidRPr="00D57877" w:rsidRDefault="00C40518" w:rsidP="00600617">
      <w:pPr>
        <w:rPr>
          <w:highlight w:val="yellow"/>
        </w:rPr>
      </w:pPr>
      <w:r w:rsidRPr="00D57877">
        <w:rPr>
          <w:highlight w:val="yellow"/>
        </w:rPr>
        <w:t>3.1.3 Verify that all microphones are aligned, unobstructed, and oriented toward the arena.</w:t>
      </w:r>
    </w:p>
    <w:p w14:paraId="05EC9B77" w14:textId="77777777" w:rsidR="0053213C" w:rsidRPr="00D57877" w:rsidRDefault="0053213C" w:rsidP="00600617">
      <w:pPr>
        <w:rPr>
          <w:highlight w:val="yellow"/>
        </w:rPr>
      </w:pPr>
    </w:p>
    <w:p w14:paraId="0000006E" w14:textId="52078549" w:rsidR="00847FA9" w:rsidRPr="00D57877" w:rsidRDefault="00C40518" w:rsidP="00600617">
      <w:pPr>
        <w:rPr>
          <w:highlight w:val="yellow"/>
        </w:rPr>
      </w:pPr>
      <w:r w:rsidRPr="00D57877">
        <w:rPr>
          <w:highlight w:val="yellow"/>
        </w:rPr>
        <w:t>3.1.4 Prior to experimental recordings, place a ruler and a high-contrast object in the center of the arena to verify camera focus and establish spatial scaling.</w:t>
      </w:r>
    </w:p>
    <w:p w14:paraId="2B96E8F1" w14:textId="77777777" w:rsidR="0053213C" w:rsidRPr="00D57877" w:rsidRDefault="0053213C" w:rsidP="00600617">
      <w:pPr>
        <w:rPr>
          <w:highlight w:val="yellow"/>
        </w:rPr>
      </w:pPr>
    </w:p>
    <w:p w14:paraId="0000006F" w14:textId="7875C31D" w:rsidR="00847FA9" w:rsidRDefault="00C40518" w:rsidP="00600617">
      <w:r w:rsidRPr="00D57877">
        <w:rPr>
          <w:highlight w:val="yellow"/>
        </w:rPr>
        <w:t xml:space="preserve">3.1.5 Remove </w:t>
      </w:r>
      <w:r w:rsidR="0053213C" w:rsidRPr="00D57877">
        <w:rPr>
          <w:highlight w:val="yellow"/>
        </w:rPr>
        <w:t xml:space="preserve">the </w:t>
      </w:r>
      <w:r w:rsidRPr="00D57877">
        <w:rPr>
          <w:highlight w:val="yellow"/>
        </w:rPr>
        <w:t>calibration objects before behavioral recordings begin.</w:t>
      </w:r>
    </w:p>
    <w:p w14:paraId="6C6035CC" w14:textId="77777777" w:rsidR="0053213C" w:rsidRPr="00600617" w:rsidRDefault="0053213C" w:rsidP="00600617"/>
    <w:p w14:paraId="00000071" w14:textId="672E73B1" w:rsidR="00847FA9" w:rsidRDefault="0053213C" w:rsidP="00600617">
      <w:r w:rsidRPr="00600617">
        <w:t>NOTE</w:t>
      </w:r>
      <w:r w:rsidR="00F40A51" w:rsidRPr="00600617">
        <w:t>: The white paper-based bedding provides contrast for darker</w:t>
      </w:r>
      <w:r>
        <w:t>-</w:t>
      </w:r>
      <w:r w:rsidR="00F40A51" w:rsidRPr="00600617">
        <w:t>furred animals, facilitating tracking. If lighter</w:t>
      </w:r>
      <w:r>
        <w:t>-</w:t>
      </w:r>
      <w:r w:rsidR="00F40A51" w:rsidRPr="00600617">
        <w:t xml:space="preserve">furred animals are being used, then a black paper-based bedding would </w:t>
      </w:r>
      <w:proofErr w:type="gramStart"/>
      <w:r w:rsidR="00F40A51" w:rsidRPr="00600617">
        <w:t>help</w:t>
      </w:r>
      <w:proofErr w:type="gramEnd"/>
      <w:r w:rsidR="00F40A51" w:rsidRPr="00600617">
        <w:t xml:space="preserve"> tracking.</w:t>
      </w:r>
      <w:r>
        <w:t xml:space="preserve"> </w:t>
      </w:r>
      <w:r w:rsidR="00C40518" w:rsidRPr="00600617">
        <w:t>If recording durations are extended, add food and water to the arena.</w:t>
      </w:r>
      <w:r>
        <w:t xml:space="preserve"> </w:t>
      </w:r>
      <w:r w:rsidR="00C40518" w:rsidRPr="00600617">
        <w:t xml:space="preserve">Adding North/South and East/West directional markers to the ruler facilitates identification of the eight </w:t>
      </w:r>
      <w:r w:rsidR="00C40518" w:rsidRPr="00600617">
        <w:lastRenderedPageBreak/>
        <w:t>microphones.</w:t>
      </w:r>
    </w:p>
    <w:p w14:paraId="018480C5" w14:textId="77777777" w:rsidR="0053213C" w:rsidRPr="00600617" w:rsidRDefault="0053213C" w:rsidP="00600617"/>
    <w:p w14:paraId="00000072" w14:textId="4ABD26E7" w:rsidR="00847FA9" w:rsidRPr="00D57877" w:rsidRDefault="00C40518" w:rsidP="00600617">
      <w:pPr>
        <w:rPr>
          <w:highlight w:val="yellow"/>
        </w:rPr>
      </w:pPr>
      <w:r w:rsidRPr="00D57877">
        <w:rPr>
          <w:highlight w:val="yellow"/>
        </w:rPr>
        <w:t xml:space="preserve">3.2 Perform </w:t>
      </w:r>
      <w:r w:rsidR="0053213C" w:rsidRPr="00D57877">
        <w:rPr>
          <w:highlight w:val="yellow"/>
        </w:rPr>
        <w:t>pre-behavior system recordings.</w:t>
      </w:r>
    </w:p>
    <w:p w14:paraId="05178963" w14:textId="77777777" w:rsidR="0053213C" w:rsidRPr="00D57877" w:rsidRDefault="0053213C" w:rsidP="00600617">
      <w:pPr>
        <w:rPr>
          <w:highlight w:val="yellow"/>
        </w:rPr>
      </w:pPr>
    </w:p>
    <w:p w14:paraId="00000073" w14:textId="695C0C0D" w:rsidR="00847FA9" w:rsidRPr="00D57877" w:rsidRDefault="00C40518" w:rsidP="00600617">
      <w:pPr>
        <w:rPr>
          <w:highlight w:val="yellow"/>
        </w:rPr>
      </w:pPr>
      <w:r w:rsidRPr="00D57877">
        <w:rPr>
          <w:highlight w:val="yellow"/>
        </w:rPr>
        <w:t>3.2.1 Immediately before behavioral recordings, record 15 s of background noise with infrared lights on.</w:t>
      </w:r>
    </w:p>
    <w:p w14:paraId="03DF6188" w14:textId="77777777" w:rsidR="0053213C" w:rsidRPr="00D57877" w:rsidRDefault="0053213C" w:rsidP="00600617">
      <w:pPr>
        <w:rPr>
          <w:highlight w:val="yellow"/>
        </w:rPr>
      </w:pPr>
    </w:p>
    <w:p w14:paraId="00000074" w14:textId="1B4951D3" w:rsidR="00847FA9" w:rsidRPr="00D57877" w:rsidRDefault="00C40518" w:rsidP="00600617">
      <w:pPr>
        <w:rPr>
          <w:highlight w:val="yellow"/>
        </w:rPr>
      </w:pPr>
      <w:r w:rsidRPr="00D57877">
        <w:rPr>
          <w:highlight w:val="yellow"/>
        </w:rPr>
        <w:t>3.2.2 Record 15 s of a microphone localization test with infrared lights off and microphone indicator lights on.</w:t>
      </w:r>
    </w:p>
    <w:p w14:paraId="271C56FF" w14:textId="77777777" w:rsidR="0053213C" w:rsidRPr="00D57877" w:rsidRDefault="0053213C" w:rsidP="00600617">
      <w:pPr>
        <w:rPr>
          <w:highlight w:val="yellow"/>
        </w:rPr>
      </w:pPr>
    </w:p>
    <w:p w14:paraId="00000075" w14:textId="594EDA1D" w:rsidR="00847FA9" w:rsidRDefault="00C40518" w:rsidP="00600617">
      <w:r w:rsidRPr="00D57877">
        <w:rPr>
          <w:highlight w:val="yellow"/>
        </w:rPr>
        <w:t>3.2.3 Save all pre-behavior recordings for later verification of system performance.</w:t>
      </w:r>
    </w:p>
    <w:p w14:paraId="3C534047" w14:textId="77777777" w:rsidR="0053213C" w:rsidRPr="00600617" w:rsidRDefault="0053213C" w:rsidP="00600617"/>
    <w:p w14:paraId="00000077" w14:textId="0BC075B8" w:rsidR="00847FA9" w:rsidRDefault="0053213C" w:rsidP="00600617">
      <w:r w:rsidRPr="00600617">
        <w:t>NOTE</w:t>
      </w:r>
      <w:r w:rsidR="00C40518" w:rsidRPr="00600617">
        <w:t>: These recordings are used to verify microphone function and baseline noise levels.</w:t>
      </w:r>
      <w:r>
        <w:t xml:space="preserve"> </w:t>
      </w:r>
      <w:r w:rsidR="00C40518" w:rsidRPr="00600617">
        <w:t>Scripts used for recording are available in the associated code repository.</w:t>
      </w:r>
    </w:p>
    <w:p w14:paraId="4DC1B0F7" w14:textId="77777777" w:rsidR="0053213C" w:rsidRPr="00600617" w:rsidRDefault="0053213C" w:rsidP="00600617"/>
    <w:p w14:paraId="00000078" w14:textId="20E09F6C" w:rsidR="00847FA9" w:rsidRPr="00D57877" w:rsidRDefault="00C40518" w:rsidP="00600617">
      <w:pPr>
        <w:rPr>
          <w:highlight w:val="yellow"/>
        </w:rPr>
      </w:pPr>
      <w:r w:rsidRPr="00D57877">
        <w:rPr>
          <w:highlight w:val="yellow"/>
        </w:rPr>
        <w:t xml:space="preserve">3.3 Record </w:t>
      </w:r>
      <w:r w:rsidR="00A62AC0" w:rsidRPr="00D57877">
        <w:rPr>
          <w:highlight w:val="yellow"/>
        </w:rPr>
        <w:t>group social behavior.</w:t>
      </w:r>
    </w:p>
    <w:p w14:paraId="6FFBC281" w14:textId="77777777" w:rsidR="0053213C" w:rsidRPr="00D57877" w:rsidRDefault="0053213C" w:rsidP="00600617">
      <w:pPr>
        <w:rPr>
          <w:highlight w:val="yellow"/>
        </w:rPr>
      </w:pPr>
    </w:p>
    <w:p w14:paraId="00000079" w14:textId="1EC27B09" w:rsidR="00847FA9" w:rsidRPr="00D57877" w:rsidRDefault="00C40518" w:rsidP="00600617">
      <w:pPr>
        <w:rPr>
          <w:highlight w:val="yellow"/>
        </w:rPr>
      </w:pPr>
      <w:r w:rsidRPr="00D57877">
        <w:rPr>
          <w:highlight w:val="yellow"/>
        </w:rPr>
        <w:t>3.3.1 Prepare all recording settings in advance to minimize animal interaction prior to data collection.</w:t>
      </w:r>
    </w:p>
    <w:p w14:paraId="5E9DA8F8" w14:textId="77777777" w:rsidR="0053213C" w:rsidRPr="00D57877" w:rsidRDefault="0053213C" w:rsidP="00600617">
      <w:pPr>
        <w:rPr>
          <w:highlight w:val="yellow"/>
        </w:rPr>
      </w:pPr>
    </w:p>
    <w:p w14:paraId="0000007A" w14:textId="3B236B91" w:rsidR="00847FA9" w:rsidRPr="00D57877" w:rsidRDefault="00C40518" w:rsidP="00600617">
      <w:pPr>
        <w:rPr>
          <w:highlight w:val="yellow"/>
        </w:rPr>
      </w:pPr>
      <w:r w:rsidRPr="00D57877">
        <w:rPr>
          <w:highlight w:val="yellow"/>
        </w:rPr>
        <w:t xml:space="preserve">3.3.2 Place </w:t>
      </w:r>
      <w:r w:rsidR="00A62AC0" w:rsidRPr="00D57877">
        <w:rPr>
          <w:highlight w:val="yellow"/>
        </w:rPr>
        <w:t xml:space="preserve">the </w:t>
      </w:r>
      <w:r w:rsidRPr="00D57877">
        <w:rPr>
          <w:highlight w:val="yellow"/>
        </w:rPr>
        <w:t>female mice into the arena.</w:t>
      </w:r>
    </w:p>
    <w:p w14:paraId="3CE72503" w14:textId="77777777" w:rsidR="0053213C" w:rsidRPr="00D57877" w:rsidRDefault="0053213C" w:rsidP="00600617">
      <w:pPr>
        <w:rPr>
          <w:highlight w:val="yellow"/>
        </w:rPr>
      </w:pPr>
    </w:p>
    <w:p w14:paraId="0000007B" w14:textId="5723F285" w:rsidR="00847FA9" w:rsidRPr="00D57877" w:rsidRDefault="00C40518" w:rsidP="00600617">
      <w:pPr>
        <w:rPr>
          <w:highlight w:val="yellow"/>
        </w:rPr>
      </w:pPr>
      <w:r w:rsidRPr="00D57877">
        <w:rPr>
          <w:highlight w:val="yellow"/>
        </w:rPr>
        <w:t>3.3.3 Place</w:t>
      </w:r>
      <w:r w:rsidR="00A62AC0" w:rsidRPr="00D57877">
        <w:rPr>
          <w:highlight w:val="yellow"/>
        </w:rPr>
        <w:t xml:space="preserve"> the</w:t>
      </w:r>
      <w:r w:rsidRPr="00D57877">
        <w:rPr>
          <w:highlight w:val="yellow"/>
        </w:rPr>
        <w:t xml:space="preserve"> male mice into the arena.</w:t>
      </w:r>
    </w:p>
    <w:p w14:paraId="676DD351" w14:textId="77777777" w:rsidR="0053213C" w:rsidRPr="00D57877" w:rsidRDefault="0053213C" w:rsidP="00600617">
      <w:pPr>
        <w:rPr>
          <w:highlight w:val="yellow"/>
        </w:rPr>
      </w:pPr>
    </w:p>
    <w:p w14:paraId="0000007C" w14:textId="66F85640" w:rsidR="00847FA9" w:rsidRPr="00D57877" w:rsidRDefault="00C40518" w:rsidP="00600617">
      <w:pPr>
        <w:rPr>
          <w:highlight w:val="yellow"/>
        </w:rPr>
      </w:pPr>
      <w:r w:rsidRPr="00D57877">
        <w:rPr>
          <w:highlight w:val="yellow"/>
        </w:rPr>
        <w:t xml:space="preserve">3.3.4 Close the </w:t>
      </w:r>
      <w:proofErr w:type="gramStart"/>
      <w:r w:rsidRPr="00D57877">
        <w:rPr>
          <w:highlight w:val="yellow"/>
        </w:rPr>
        <w:t>enclosure, and</w:t>
      </w:r>
      <w:proofErr w:type="gramEnd"/>
      <w:r w:rsidRPr="00D57877">
        <w:rPr>
          <w:highlight w:val="yellow"/>
        </w:rPr>
        <w:t xml:space="preserve"> begin recording.</w:t>
      </w:r>
    </w:p>
    <w:p w14:paraId="6F09CB72" w14:textId="77777777" w:rsidR="0053213C" w:rsidRPr="00D57877" w:rsidRDefault="0053213C" w:rsidP="00600617">
      <w:pPr>
        <w:rPr>
          <w:highlight w:val="yellow"/>
        </w:rPr>
      </w:pPr>
    </w:p>
    <w:sdt>
      <w:sdtPr>
        <w:rPr>
          <w:highlight w:val="yellow"/>
        </w:rPr>
        <w:tag w:val="goog_rdk_106"/>
        <w:id w:val="469627469"/>
      </w:sdtPr>
      <w:sdtContent>
        <w:p w14:paraId="0000007D" w14:textId="2E5F4DF0" w:rsidR="00847FA9" w:rsidRPr="00D57877" w:rsidRDefault="00000000" w:rsidP="00600617">
          <w:pPr>
            <w:rPr>
              <w:b/>
              <w:bCs/>
              <w:highlight w:val="yellow"/>
            </w:rPr>
          </w:pPr>
          <w:sdt>
            <w:sdtPr>
              <w:rPr>
                <w:highlight w:val="yellow"/>
              </w:rPr>
              <w:tag w:val="goog_rdk_101"/>
              <w:id w:val="-231943712"/>
            </w:sdtPr>
            <w:sdtContent/>
          </w:sdt>
          <w:sdt>
            <w:sdtPr>
              <w:rPr>
                <w:highlight w:val="yellow"/>
              </w:rPr>
              <w:tag w:val="goog_rdk_102"/>
              <w:id w:val="-906335687"/>
            </w:sdtPr>
            <w:sdtContent/>
          </w:sdt>
          <w:r w:rsidR="00C40518" w:rsidRPr="00D57877">
            <w:rPr>
              <w:highlight w:val="yellow"/>
            </w:rPr>
            <w:t xml:space="preserve">3.3.5 Record group social behavior continuously for </w:t>
          </w:r>
          <w:sdt>
            <w:sdtPr>
              <w:rPr>
                <w:highlight w:val="yellow"/>
              </w:rPr>
              <w:tag w:val="goog_rdk_103"/>
              <w:id w:val="-1085163911"/>
            </w:sdtPr>
            <w:sdtContent>
              <w:r w:rsidR="00C40518" w:rsidRPr="00D57877">
                <w:rPr>
                  <w:highlight w:val="yellow"/>
                </w:rPr>
                <w:t>10 mi</w:t>
              </w:r>
              <w:r w:rsidR="00376616" w:rsidRPr="00D57877">
                <w:rPr>
                  <w:highlight w:val="yellow"/>
                </w:rPr>
                <w:t>n</w:t>
              </w:r>
            </w:sdtContent>
          </w:sdt>
          <w:r w:rsidR="00C40518" w:rsidRPr="00D57877">
            <w:rPr>
              <w:highlight w:val="yellow"/>
            </w:rPr>
            <w:t>.</w:t>
          </w:r>
          <w:r w:rsidR="00C40518" w:rsidRPr="00D57877">
            <w:rPr>
              <w:b/>
              <w:bCs/>
              <w:highlight w:val="yellow"/>
            </w:rPr>
            <w:t xml:space="preserve"> </w:t>
          </w:r>
        </w:p>
        <w:p w14:paraId="3F011429" w14:textId="77777777" w:rsidR="0053213C" w:rsidRPr="00600617" w:rsidRDefault="00000000" w:rsidP="00600617">
          <w:pPr>
            <w:rPr>
              <w:b/>
              <w:bCs/>
            </w:rPr>
          </w:pPr>
        </w:p>
      </w:sdtContent>
    </w:sdt>
    <w:sdt>
      <w:sdtPr>
        <w:tag w:val="goog_rdk_110"/>
        <w:id w:val="-1080317659"/>
      </w:sdtPr>
      <w:sdtContent>
        <w:p w14:paraId="0000007E" w14:textId="7EBC4D90" w:rsidR="00847FA9" w:rsidRPr="00600617" w:rsidRDefault="00000000" w:rsidP="00600617">
          <w:sdt>
            <w:sdtPr>
              <w:tag w:val="goog_rdk_107"/>
              <w:id w:val="-2123618152"/>
            </w:sdtPr>
            <w:sdtContent>
              <w:sdt>
                <w:sdtPr>
                  <w:tag w:val="goog_rdk_108"/>
                  <w:id w:val="108938610"/>
                </w:sdtPr>
                <w:sdtContent>
                  <w:r w:rsidR="0053213C" w:rsidRPr="00600617">
                    <w:t>NOTE</w:t>
                  </w:r>
                  <w:r w:rsidR="00C40518" w:rsidRPr="00600617">
                    <w:t>: Recording duration is adjustable.</w:t>
                  </w:r>
                </w:sdtContent>
              </w:sdt>
            </w:sdtContent>
          </w:sdt>
        </w:p>
      </w:sdtContent>
    </w:sdt>
    <w:p w14:paraId="278BBA27" w14:textId="77777777" w:rsidR="0053213C" w:rsidRDefault="0053213C" w:rsidP="00600617"/>
    <w:p w14:paraId="0000007F" w14:textId="5632FA78" w:rsidR="00847FA9" w:rsidRPr="00D57877" w:rsidRDefault="00C40518" w:rsidP="00600617">
      <w:r w:rsidRPr="00D57877">
        <w:t>3.3.6 Verify that video and audio files are readable and free of corruption prior to preprocessing.</w:t>
      </w:r>
    </w:p>
    <w:p w14:paraId="15B166E0" w14:textId="77777777" w:rsidR="0053213C" w:rsidRPr="00D57877" w:rsidRDefault="0053213C" w:rsidP="00600617">
      <w:pPr>
        <w:rPr>
          <w:highlight w:val="yellow"/>
        </w:rPr>
      </w:pPr>
    </w:p>
    <w:p w14:paraId="00000080" w14:textId="5EAE82CB" w:rsidR="00847FA9" w:rsidRDefault="00C40518" w:rsidP="00600617">
      <w:r w:rsidRPr="00D57877">
        <w:rPr>
          <w:highlight w:val="yellow"/>
        </w:rPr>
        <w:t>3.3.7 At the conclusion of the recording, remove all animals except one.</w:t>
      </w:r>
    </w:p>
    <w:p w14:paraId="1DD1DCBD" w14:textId="77777777" w:rsidR="0053213C" w:rsidRPr="00600617" w:rsidRDefault="0053213C" w:rsidP="00600617"/>
    <w:p w14:paraId="00000081" w14:textId="0D95F40C" w:rsidR="00847FA9" w:rsidRDefault="0053213C" w:rsidP="00600617">
      <w:r w:rsidRPr="00600617">
        <w:t>NOTE</w:t>
      </w:r>
      <w:r w:rsidR="00C40518" w:rsidRPr="00600617">
        <w:t xml:space="preserve">: If recording multiple animals of the same sex, place both animals simultaneously. </w:t>
      </w:r>
    </w:p>
    <w:p w14:paraId="6456F65F" w14:textId="77777777" w:rsidR="0053213C" w:rsidRPr="00600617" w:rsidRDefault="0053213C" w:rsidP="00600617"/>
    <w:p w14:paraId="00000082" w14:textId="4940C514" w:rsidR="00847FA9" w:rsidRPr="00D57877" w:rsidRDefault="00C40518" w:rsidP="00600617">
      <w:pPr>
        <w:rPr>
          <w:highlight w:val="yellow"/>
        </w:rPr>
      </w:pPr>
      <w:r w:rsidRPr="00D57877">
        <w:rPr>
          <w:highlight w:val="yellow"/>
        </w:rPr>
        <w:t xml:space="preserve">3.4 Record </w:t>
      </w:r>
      <w:r w:rsidR="00376616" w:rsidRPr="00D57877">
        <w:rPr>
          <w:highlight w:val="yellow"/>
        </w:rPr>
        <w:t>individual animals.</w:t>
      </w:r>
    </w:p>
    <w:p w14:paraId="696BCCE4" w14:textId="77777777" w:rsidR="0053213C" w:rsidRPr="00D57877" w:rsidRDefault="0053213C" w:rsidP="00600617">
      <w:pPr>
        <w:rPr>
          <w:highlight w:val="yellow"/>
        </w:rPr>
      </w:pPr>
    </w:p>
    <w:p w14:paraId="00000083" w14:textId="401148F8" w:rsidR="00847FA9" w:rsidRPr="00D57877" w:rsidRDefault="00C40518" w:rsidP="00600617">
      <w:pPr>
        <w:rPr>
          <w:highlight w:val="yellow"/>
        </w:rPr>
      </w:pPr>
      <w:r w:rsidRPr="00D57877">
        <w:rPr>
          <w:highlight w:val="yellow"/>
        </w:rPr>
        <w:t>3.4.1 Record the remaining mouse alone in the arena for 10 min.</w:t>
      </w:r>
    </w:p>
    <w:p w14:paraId="715F2F3C" w14:textId="77777777" w:rsidR="0053213C" w:rsidRPr="00D57877" w:rsidRDefault="0053213C" w:rsidP="00600617">
      <w:pPr>
        <w:rPr>
          <w:highlight w:val="yellow"/>
        </w:rPr>
      </w:pPr>
    </w:p>
    <w:p w14:paraId="00000084" w14:textId="07968693" w:rsidR="00847FA9" w:rsidRDefault="00C40518" w:rsidP="00600617">
      <w:r w:rsidRPr="00D57877">
        <w:rPr>
          <w:highlight w:val="yellow"/>
        </w:rPr>
        <w:t>3.4.2 Repeat individual recordings for each of the remaining mice.</w:t>
      </w:r>
    </w:p>
    <w:p w14:paraId="744BE66B" w14:textId="77777777" w:rsidR="0053213C" w:rsidRPr="00600617" w:rsidRDefault="0053213C" w:rsidP="00600617"/>
    <w:p w14:paraId="00000085" w14:textId="3BE361DB" w:rsidR="00847FA9" w:rsidRDefault="00C40518" w:rsidP="00600617">
      <w:r w:rsidRPr="00600617">
        <w:t>3.4.3 Weigh each mouse during or immediately after individual recordings.</w:t>
      </w:r>
    </w:p>
    <w:p w14:paraId="2E01C56F" w14:textId="77777777" w:rsidR="0053213C" w:rsidRPr="00600617" w:rsidRDefault="0053213C" w:rsidP="00600617"/>
    <w:p w14:paraId="00000088" w14:textId="2A3CFBDA" w:rsidR="00847FA9" w:rsidRPr="00600617" w:rsidRDefault="0053213C" w:rsidP="00600617">
      <w:r w:rsidRPr="00600617">
        <w:lastRenderedPageBreak/>
        <w:t>NOTE</w:t>
      </w:r>
      <w:r w:rsidR="00C40518" w:rsidRPr="00600617">
        <w:t>: Individual recordings are used to train and validate multi-animal tracking.</w:t>
      </w:r>
      <w:r>
        <w:t xml:space="preserve"> </w:t>
      </w:r>
      <w:r w:rsidR="00C40518" w:rsidRPr="00600617">
        <w:t>Document the temperature inside the rig prior to each recording session, as temperature affects sound propagation.</w:t>
      </w:r>
      <w:r>
        <w:t xml:space="preserve"> </w:t>
      </w:r>
      <w:r w:rsidR="00C40518" w:rsidRPr="00600617">
        <w:t>Repeat the recording session if video or audio files are corrupted or incomplete.</w:t>
      </w:r>
    </w:p>
    <w:p w14:paraId="00000089" w14:textId="77777777" w:rsidR="00847FA9" w:rsidRPr="00600617" w:rsidRDefault="00847FA9" w:rsidP="00600617"/>
    <w:p w14:paraId="0000008A" w14:textId="653D4188" w:rsidR="00847FA9" w:rsidRDefault="00C40518" w:rsidP="00600617">
      <w:pPr>
        <w:rPr>
          <w:b/>
          <w:bCs/>
        </w:rPr>
      </w:pPr>
      <w:r w:rsidRPr="00600617">
        <w:rPr>
          <w:b/>
          <w:bCs/>
        </w:rPr>
        <w:t xml:space="preserve">4. Video </w:t>
      </w:r>
      <w:r w:rsidR="002957C1">
        <w:rPr>
          <w:b/>
          <w:bCs/>
        </w:rPr>
        <w:t>p</w:t>
      </w:r>
      <w:r w:rsidRPr="00600617">
        <w:rPr>
          <w:b/>
          <w:bCs/>
        </w:rPr>
        <w:t>reprocessing</w:t>
      </w:r>
    </w:p>
    <w:p w14:paraId="6A36CE9E" w14:textId="77777777" w:rsidR="002957C1" w:rsidRPr="00600617" w:rsidRDefault="002957C1" w:rsidP="00600617">
      <w:pPr>
        <w:rPr>
          <w:b/>
          <w:bCs/>
        </w:rPr>
      </w:pPr>
    </w:p>
    <w:p w14:paraId="0000008B" w14:textId="7BD8E3CA" w:rsidR="00847FA9" w:rsidRDefault="00C40518" w:rsidP="00600617">
      <w:r w:rsidRPr="00600617">
        <w:t xml:space="preserve">4.1 Prepare </w:t>
      </w:r>
      <w:r w:rsidR="002957C1">
        <w:t xml:space="preserve">the </w:t>
      </w:r>
      <w:r w:rsidR="002957C1" w:rsidRPr="00600617">
        <w:t>video file</w:t>
      </w:r>
      <w:r w:rsidRPr="00600617">
        <w:t>s</w:t>
      </w:r>
      <w:r w:rsidR="002957C1">
        <w:t>.</w:t>
      </w:r>
    </w:p>
    <w:p w14:paraId="432A4A83" w14:textId="77777777" w:rsidR="002957C1" w:rsidRPr="00600617" w:rsidRDefault="002957C1" w:rsidP="00600617"/>
    <w:p w14:paraId="0000008C" w14:textId="6725A85A" w:rsidR="00847FA9" w:rsidRDefault="00C40518" w:rsidP="00600617">
      <w:r w:rsidRPr="00600617">
        <w:t>4.1.1 Verify that all video recordings are stored in a single directory associated with the experiment.</w:t>
      </w:r>
    </w:p>
    <w:p w14:paraId="4776C3E0" w14:textId="77777777" w:rsidR="002957C1" w:rsidRPr="00600617" w:rsidRDefault="002957C1" w:rsidP="00600617"/>
    <w:p w14:paraId="0000008D" w14:textId="4327D3EE" w:rsidR="00847FA9" w:rsidRDefault="00000000" w:rsidP="00600617">
      <w:sdt>
        <w:sdtPr>
          <w:tag w:val="goog_rdk_111"/>
          <w:id w:val="1810991577"/>
        </w:sdtPr>
        <w:sdtContent/>
      </w:sdt>
      <w:sdt>
        <w:sdtPr>
          <w:tag w:val="goog_rdk_112"/>
          <w:id w:val="-391788118"/>
        </w:sdtPr>
        <w:sdtContent/>
      </w:sdt>
      <w:sdt>
        <w:sdtPr>
          <w:tag w:val="goog_rdk_113"/>
          <w:id w:val="1042251561"/>
        </w:sdtPr>
        <w:sdtContent/>
      </w:sdt>
      <w:sdt>
        <w:sdtPr>
          <w:tag w:val="goog_rdk_114"/>
          <w:id w:val="88649330"/>
        </w:sdtPr>
        <w:sdtContent/>
      </w:sdt>
      <w:r w:rsidR="00C40518" w:rsidRPr="00600617">
        <w:t xml:space="preserve">4.2 Adjust </w:t>
      </w:r>
      <w:r w:rsidR="002957C1">
        <w:t xml:space="preserve">the </w:t>
      </w:r>
      <w:r w:rsidR="002957C1" w:rsidRPr="00600617">
        <w:t>video intensity for tracking</w:t>
      </w:r>
      <w:r w:rsidR="002957C1">
        <w:t>.</w:t>
      </w:r>
    </w:p>
    <w:p w14:paraId="17B70258" w14:textId="77777777" w:rsidR="002957C1" w:rsidRPr="00600617" w:rsidRDefault="002957C1" w:rsidP="00600617"/>
    <w:sdt>
      <w:sdtPr>
        <w:tag w:val="goog_rdk_119"/>
        <w:id w:val="1070411466"/>
      </w:sdtPr>
      <w:sdtContent>
        <w:p w14:paraId="0000008E" w14:textId="5D20D0F4" w:rsidR="00847FA9" w:rsidRPr="00600617" w:rsidRDefault="00C40518" w:rsidP="00600617">
          <w:r w:rsidRPr="00600617">
            <w:t xml:space="preserve">4.2.1 </w:t>
          </w:r>
          <w:sdt>
            <w:sdtPr>
              <w:tag w:val="goog_rdk_115"/>
              <w:id w:val="-878500693"/>
            </w:sdtPr>
            <w:sdtContent>
              <w:r w:rsidRPr="00600617">
                <w:t>If needed, a</w:t>
              </w:r>
            </w:sdtContent>
          </w:sdt>
          <w:r w:rsidRPr="00600617">
            <w:t>pply a uniform brightness adjustment to all video frames</w:t>
          </w:r>
          <w:sdt>
            <w:sdtPr>
              <w:tag w:val="goog_rdk_117"/>
              <w:id w:val="914392785"/>
            </w:sdtPr>
            <w:sdtContent>
              <w:r w:rsidRPr="00600617">
                <w:t xml:space="preserve"> by adding a constant value (</w:t>
              </w:r>
              <w:proofErr w:type="spellStart"/>
              <w:r w:rsidRPr="00600617">
                <w:t>brightness_</w:t>
              </w:r>
              <w:r w:rsidR="0078596D" w:rsidRPr="00600617">
                <w:t>a</w:t>
              </w:r>
              <w:r w:rsidRPr="00600617">
                <w:t>djustment</w:t>
              </w:r>
              <w:proofErr w:type="spellEnd"/>
              <w:r w:rsidRPr="00600617">
                <w:t xml:space="preserve"> x 255) to each pixel, where </w:t>
              </w:r>
              <w:proofErr w:type="spellStart"/>
              <w:r w:rsidRPr="00600617">
                <w:t>brightness_adjustment</w:t>
              </w:r>
              <w:proofErr w:type="spellEnd"/>
              <w:r w:rsidRPr="00600617">
                <w:t xml:space="preserve"> is a scalar typically ranging from 0.1 to 0.6 depending on illumination conditions. </w:t>
              </w:r>
            </w:sdtContent>
          </w:sdt>
        </w:p>
      </w:sdtContent>
    </w:sdt>
    <w:p w14:paraId="3F3702C5" w14:textId="77777777" w:rsidR="002957C1" w:rsidRDefault="002957C1" w:rsidP="00600617"/>
    <w:p w14:paraId="0000008F" w14:textId="51FA7839" w:rsidR="00847FA9" w:rsidRPr="00600617" w:rsidRDefault="00C40518" w:rsidP="00600617">
      <w:r w:rsidRPr="00600617">
        <w:t xml:space="preserve">4.2.2 </w:t>
      </w:r>
      <w:sdt>
        <w:sdtPr>
          <w:tag w:val="goog_rdk_120"/>
          <w:id w:val="-1728626298"/>
        </w:sdtPr>
        <w:sdtContent>
          <w:r w:rsidRPr="00600617">
            <w:t>If needed, a</w:t>
          </w:r>
        </w:sdtContent>
      </w:sdt>
      <w:r w:rsidRPr="00600617">
        <w:t xml:space="preserve">pply a global contrast adjustment </w:t>
      </w:r>
      <w:sdt>
        <w:sdtPr>
          <w:tag w:val="goog_rdk_122"/>
          <w:id w:val="-936637553"/>
        </w:sdtPr>
        <w:sdtContent>
          <w:r w:rsidRPr="00600617">
            <w:t>using intensity remapping (e</w:t>
          </w:r>
          <w:r w:rsidR="00F52503" w:rsidRPr="00600617">
            <w:t>.</w:t>
          </w:r>
          <w:r w:rsidRPr="00600617">
            <w:t>g.</w:t>
          </w:r>
          <w:r w:rsidR="00F52503" w:rsidRPr="00600617">
            <w:t>,</w:t>
          </w:r>
          <w:r w:rsidRPr="00600617">
            <w:t xml:space="preserve"> MATLAB’s </w:t>
          </w:r>
          <w:proofErr w:type="spellStart"/>
          <w:r w:rsidRPr="00600617">
            <w:t>imadjust</w:t>
          </w:r>
          <w:proofErr w:type="spellEnd"/>
          <w:r w:rsidRPr="00600617">
            <w:t xml:space="preserve"> function) with a defined input range (e.g., [0.2, 0.8]), which maps pixel intensities at 20% of maximum to black and 80% of maximum to white and linearly scales intermediate values.</w:t>
          </w:r>
        </w:sdtContent>
      </w:sdt>
      <w:r w:rsidR="00F40A51" w:rsidRPr="00600617">
        <w:t xml:space="preserve"> This step is done to </w:t>
      </w:r>
      <w:r w:rsidRPr="00600617">
        <w:t xml:space="preserve">increase </w:t>
      </w:r>
      <w:r w:rsidR="00C05CD0">
        <w:t xml:space="preserve">the </w:t>
      </w:r>
      <w:r w:rsidRPr="00600617">
        <w:t>separation between light-colored identification markings and the background.</w:t>
      </w:r>
    </w:p>
    <w:p w14:paraId="6CC30414" w14:textId="77777777" w:rsidR="002957C1" w:rsidRDefault="002957C1" w:rsidP="00600617"/>
    <w:p w14:paraId="00000090" w14:textId="118DD5BC" w:rsidR="00847FA9" w:rsidRPr="00600617" w:rsidRDefault="00C40518" w:rsidP="00600617">
      <w:r w:rsidRPr="00600617">
        <w:t>4.2.3 Clip pixel intensities to the valid range for the video bit depth</w:t>
      </w:r>
      <w:sdt>
        <w:sdtPr>
          <w:tag w:val="goog_rdk_123"/>
          <w:id w:val="-1426388510"/>
        </w:sdtPr>
        <w:sdtContent>
          <w:r w:rsidRPr="00600617">
            <w:t xml:space="preserve"> </w:t>
          </w:r>
          <w:r w:rsidR="00B949D0" w:rsidRPr="00600617">
            <w:t xml:space="preserve">(i.e., </w:t>
          </w:r>
          <w:r w:rsidRPr="00600617">
            <w:t>0</w:t>
          </w:r>
          <w:r w:rsidR="00B949D0" w:rsidRPr="00600617">
            <w:t xml:space="preserve"> to </w:t>
          </w:r>
          <w:r w:rsidRPr="00600617">
            <w:t>255 for 8-bit video)</w:t>
          </w:r>
        </w:sdtContent>
      </w:sdt>
      <w:r w:rsidRPr="00600617">
        <w:t>.</w:t>
      </w:r>
    </w:p>
    <w:p w14:paraId="7AFBEEA2" w14:textId="77777777" w:rsidR="002957C1" w:rsidRDefault="002957C1" w:rsidP="00600617"/>
    <w:p w14:paraId="00000091" w14:textId="3173AE01" w:rsidR="00847FA9" w:rsidRPr="00600617" w:rsidRDefault="002957C1" w:rsidP="00600617">
      <w:r w:rsidRPr="00600617">
        <w:t>NOTE</w:t>
      </w:r>
      <w:r w:rsidR="00C40518" w:rsidRPr="00600617">
        <w:t>: Identical preprocessing parameters must be applied to all frames within a recording and across recordings to ensure consistency.</w:t>
      </w:r>
      <w:sdt>
        <w:sdtPr>
          <w:tag w:val="goog_rdk_124"/>
          <w:id w:val="-1580343295"/>
        </w:sdtPr>
        <w:sdtContent>
          <w:r w:rsidR="00C40518" w:rsidRPr="00600617">
            <w:t xml:space="preserve"> These adjustments are optional and depend on recording conditions. For the representative data presented here, no brightness or contrast adjustments were applied. Wh</w:t>
          </w:r>
          <w:r w:rsidR="00F40A51" w:rsidRPr="00600617">
            <w:t>en</w:t>
          </w:r>
          <w:r w:rsidR="00C40518" w:rsidRPr="00600617">
            <w:t xml:space="preserve"> adjustments are needed, users should preview the processed first frame to confirm adequate contrast between animals and the arena before processing the entire video.</w:t>
          </w:r>
        </w:sdtContent>
      </w:sdt>
    </w:p>
    <w:p w14:paraId="4DA80C33" w14:textId="77777777" w:rsidR="002957C1" w:rsidRDefault="002957C1" w:rsidP="00600617"/>
    <w:p w14:paraId="00000092" w14:textId="2BDBB21C" w:rsidR="00847FA9" w:rsidRPr="00600617" w:rsidRDefault="00C40518" w:rsidP="00600617">
      <w:r w:rsidRPr="00600617">
        <w:t>4.3 Export</w:t>
      </w:r>
      <w:r w:rsidR="00F07CF4">
        <w:t xml:space="preserve"> the</w:t>
      </w:r>
      <w:r w:rsidRPr="00600617">
        <w:t xml:space="preserve"> </w:t>
      </w:r>
      <w:r w:rsidR="00F07CF4" w:rsidRPr="00600617">
        <w:t>preprocessed videos</w:t>
      </w:r>
      <w:r w:rsidR="00F07CF4">
        <w:t>.</w:t>
      </w:r>
    </w:p>
    <w:p w14:paraId="4674CB69" w14:textId="77777777" w:rsidR="002957C1" w:rsidRDefault="002957C1" w:rsidP="00600617"/>
    <w:p w14:paraId="00000093" w14:textId="49474C11" w:rsidR="00847FA9" w:rsidRPr="00600617" w:rsidRDefault="00C40518" w:rsidP="00600617">
      <w:r w:rsidRPr="00600617">
        <w:t>4.3.1 Save the preprocessed video files using the same frame rate and temporal alignment as the original recordings.</w:t>
      </w:r>
    </w:p>
    <w:p w14:paraId="496938EB" w14:textId="77777777" w:rsidR="002957C1" w:rsidRDefault="002957C1" w:rsidP="00600617"/>
    <w:p w14:paraId="00000094" w14:textId="485C19A5" w:rsidR="00847FA9" w:rsidRPr="00600617" w:rsidRDefault="00C40518" w:rsidP="00600617">
      <w:r w:rsidRPr="00600617">
        <w:t xml:space="preserve">4.3.2 Retain </w:t>
      </w:r>
      <w:r w:rsidR="00F07CF4">
        <w:t xml:space="preserve">the </w:t>
      </w:r>
      <w:r w:rsidRPr="00600617">
        <w:t>original video files for reference and verification.</w:t>
      </w:r>
    </w:p>
    <w:p w14:paraId="3D21C40B" w14:textId="77777777" w:rsidR="002957C1" w:rsidRDefault="002957C1" w:rsidP="00600617"/>
    <w:p w14:paraId="00000095" w14:textId="3B3C861D" w:rsidR="00847FA9" w:rsidRPr="00600617" w:rsidRDefault="002957C1" w:rsidP="00600617">
      <w:r w:rsidRPr="00600617">
        <w:t>NOTE</w:t>
      </w:r>
      <w:r w:rsidR="00C40518" w:rsidRPr="00600617">
        <w:t>: Scripts used for video preprocessing and the specific parameter values applied are available in the associated code repository.</w:t>
      </w:r>
    </w:p>
    <w:p w14:paraId="00000096" w14:textId="77777777" w:rsidR="00847FA9" w:rsidRPr="00600617" w:rsidRDefault="00847FA9" w:rsidP="00600617"/>
    <w:p w14:paraId="00000097" w14:textId="1015B9AF" w:rsidR="00847FA9" w:rsidRPr="00600617" w:rsidRDefault="00C40518" w:rsidP="00600617">
      <w:pPr>
        <w:rPr>
          <w:b/>
          <w:bCs/>
        </w:rPr>
      </w:pPr>
      <w:r w:rsidRPr="00C50D64">
        <w:rPr>
          <w:b/>
          <w:bCs/>
          <w:highlight w:val="yellow"/>
        </w:rPr>
        <w:t>5. Multi-</w:t>
      </w:r>
      <w:r w:rsidR="00F07CF4" w:rsidRPr="00C50D64">
        <w:rPr>
          <w:b/>
          <w:bCs/>
          <w:highlight w:val="yellow"/>
        </w:rPr>
        <w:t>animal tracking</w:t>
      </w:r>
    </w:p>
    <w:p w14:paraId="0EF6FC56" w14:textId="77777777" w:rsidR="00F07CF4" w:rsidRDefault="00F07CF4" w:rsidP="00600617"/>
    <w:p w14:paraId="00000098" w14:textId="18E0A2B7" w:rsidR="00847FA9" w:rsidRDefault="00C40518" w:rsidP="00600617">
      <w:r w:rsidRPr="00600617">
        <w:lastRenderedPageBreak/>
        <w:t xml:space="preserve">5.1 Prepare </w:t>
      </w:r>
      <w:proofErr w:type="gramStart"/>
      <w:r w:rsidR="00F07CF4">
        <w:t xml:space="preserve">the </w:t>
      </w:r>
      <w:r w:rsidR="00F07CF4" w:rsidRPr="00600617">
        <w:t>tracking</w:t>
      </w:r>
      <w:proofErr w:type="gramEnd"/>
      <w:r w:rsidR="00F07CF4" w:rsidRPr="00600617">
        <w:t xml:space="preserve"> software and data</w:t>
      </w:r>
      <w:r w:rsidR="00F07CF4">
        <w:t>.</w:t>
      </w:r>
    </w:p>
    <w:p w14:paraId="32A7B539" w14:textId="77777777" w:rsidR="00F07CF4" w:rsidRPr="00600617" w:rsidRDefault="00F07CF4" w:rsidP="00600617"/>
    <w:p w14:paraId="00000099" w14:textId="6A43DB06" w:rsidR="00847FA9" w:rsidRPr="00600617" w:rsidRDefault="00C40518" w:rsidP="00600617">
      <w:r w:rsidRPr="00600617">
        <w:t xml:space="preserve">5.1.1 Install </w:t>
      </w:r>
      <w:sdt>
        <w:sdtPr>
          <w:tag w:val="goog_rdk_126"/>
          <w:id w:val="1024086487"/>
        </w:sdtPr>
        <w:sdtContent>
          <w:r w:rsidRPr="00600617">
            <w:t xml:space="preserve">a </w:t>
          </w:r>
        </w:sdtContent>
      </w:sdt>
      <w:r w:rsidRPr="00600617">
        <w:t>multi-animal tracking software and all required dependencies.</w:t>
      </w:r>
      <w:sdt>
        <w:sdtPr>
          <w:tag w:val="goog_rdk_128"/>
          <w:id w:val="-2046878660"/>
        </w:sdtPr>
        <w:sdtContent>
          <w:r w:rsidRPr="00600617">
            <w:t xml:space="preserve"> </w:t>
          </w:r>
          <w:r w:rsidR="005B576C">
            <w:t xml:space="preserve">This </w:t>
          </w:r>
          <w:r w:rsidR="008221BC">
            <w:t>study u</w:t>
          </w:r>
          <w:r w:rsidRPr="00600617">
            <w:t>se</w:t>
          </w:r>
          <w:r w:rsidR="008221BC">
            <w:t>d</w:t>
          </w:r>
          <w:r w:rsidRPr="00600617">
            <w:t xml:space="preserve"> Mouse TRacker (</w:t>
          </w:r>
          <w:proofErr w:type="spellStart"/>
          <w:r w:rsidRPr="00600617">
            <w:t>MoTR</w:t>
          </w:r>
          <w:proofErr w:type="spellEnd"/>
          <w:r w:rsidR="00B949D0" w:rsidRPr="00600617">
            <w:t xml:space="preserve">; </w:t>
          </w:r>
          <w:r w:rsidR="00B949D0" w:rsidRPr="00600617">
            <w:rPr>
              <w:b/>
              <w:bCs/>
            </w:rPr>
            <w:t>Table 1</w:t>
          </w:r>
          <w:r w:rsidRPr="00600617">
            <w:t>) because the format of output is compatible with Muse</w:t>
          </w:r>
          <w:r w:rsidR="00B949D0" w:rsidRPr="00600617">
            <w:t xml:space="preserve"> (</w:t>
          </w:r>
          <w:r w:rsidR="00B949D0" w:rsidRPr="00600617">
            <w:rPr>
              <w:b/>
              <w:bCs/>
            </w:rPr>
            <w:t>Table 1</w:t>
          </w:r>
          <w:r w:rsidR="00B949D0" w:rsidRPr="00600617">
            <w:t>)</w:t>
          </w:r>
          <w:r w:rsidRPr="00600617">
            <w:t xml:space="preserve">, another software in our </w:t>
          </w:r>
          <w:r w:rsidR="00F40A51" w:rsidRPr="00600617">
            <w:t>pipeline used for sound source localization calculations</w:t>
          </w:r>
          <w:r w:rsidR="00A12A94" w:rsidRPr="00600617">
            <w:fldChar w:fldCharType="begin"/>
          </w:r>
          <w:r w:rsidR="00FA64B5" w:rsidRPr="00600617">
            <w:instrText xml:space="preserve"> ADDIN EN.CITE &lt;EndNote&gt;&lt;Cite&gt;&lt;Author&gt;Ohayon&lt;/Author&gt;&lt;Year&gt;2013&lt;/Year&gt;&lt;RecNum&gt;45&lt;/RecNum&gt;&lt;DisplayText&gt;&lt;style face="superscript"&gt;20&lt;/style&gt;&lt;/DisplayText&gt;&lt;record&gt;&lt;rec-number&gt;45&lt;/rec-number&gt;&lt;foreign-keys&gt;&lt;key app="EN" db-id="9wtpztpe7f9r9nettzz5xx06d2zvxe9wx25z" timestamp="1656297587"&gt;45&lt;/key&gt;&lt;/foreign-keys&gt;&lt;ref-type name="Journal Article"&gt;17&lt;/ref-type&gt;&lt;contributors&gt;&lt;authors&gt;&lt;author&gt;Ohayon, Shay&lt;/author&gt;&lt;author&gt;Avni, Ofer&lt;/author&gt;&lt;author&gt;Taylor, Adam L.&lt;/author&gt;&lt;author&gt;Perona, Pietro&lt;/author&gt;&lt;author&gt;Roian Egnor, S. E.&lt;/author&gt;&lt;/authors&gt;&lt;/contributors&gt;&lt;titles&gt;&lt;title&gt;Automated multi-day tracking of marked mice for the analysis of social behaviour&lt;/title&gt;&lt;secondary-title&gt;Journal of neuroscience methods&lt;/secondary-title&gt;&lt;alt-title&gt;J Neurosci Methods&lt;/alt-title&gt;&lt;/titles&gt;&lt;alt-periodical&gt;&lt;full-title&gt;J Neurosci Methods&lt;/full-title&gt;&lt;/alt-periodical&gt;&lt;pages&gt;10-19&lt;/pages&gt;&lt;volume&gt;219&lt;/volume&gt;&lt;number&gt;1&lt;/number&gt;&lt;edition&gt;2013/06/26&lt;/edition&gt;&lt;keywords&gt;&lt;keyword&gt;Automated&lt;/keyword&gt;&lt;keyword&gt;Long term&lt;/keyword&gt;&lt;keyword&gt;Multiple mice tracking&lt;/keyword&gt;&lt;keyword&gt;Social behaviour&lt;/keyword&gt;&lt;keyword&gt;Algorithms&lt;/keyword&gt;&lt;keyword&gt;Animals&lt;/keyword&gt;&lt;keyword&gt;Automation&lt;/keyword&gt;&lt;keyword&gt;Behavior, Animal/*physiology&lt;/keyword&gt;&lt;keyword&gt;Behavioral Research/instrumentation/*methods&lt;/keyword&gt;&lt;keyword&gt;Data Interpretation, Statistical&lt;/keyword&gt;&lt;keyword&gt;Female&lt;/keyword&gt;&lt;keyword&gt;Hair/physiology&lt;/keyword&gt;&lt;keyword&gt;Male&lt;/keyword&gt;&lt;keyword&gt;Mice&lt;/keyword&gt;&lt;keyword&gt;Mice, Inbred C57BL&lt;/keyword&gt;&lt;keyword&gt;Reproducibility of Results&lt;/keyword&gt;&lt;keyword&gt;Sex Characteristics&lt;/keyword&gt;&lt;keyword&gt;*Social Behavior&lt;/keyword&gt;&lt;/keywords&gt;&lt;dates&gt;&lt;year&gt;2013&lt;/year&gt;&lt;/dates&gt;&lt;isbn&gt;1872-678X&amp;#xD;0165-0270&lt;/isbn&gt;&lt;accession-num&gt;23810825&lt;/accession-num&gt;&lt;urls&gt;&lt;related-urls&gt;&lt;url&gt;https://pubmed.ncbi.nlm.nih.gov/23810825&lt;/url&gt;&lt;url&gt;https://www.ncbi.nlm.nih.gov/pmc/articles/PMC3762481/&lt;/url&gt;&lt;/related-urls&gt;&lt;/urls&gt;&lt;electronic-resource-num&gt;10.1016/j.jneumeth.2013.05.013&lt;/electronic-resource-num&gt;&lt;remote-database-name&gt;PubMed&lt;/remote-database-name&gt;&lt;language&gt;eng&lt;/language&gt;&lt;/record&gt;&lt;/Cite&gt;&lt;/EndNote&gt;</w:instrText>
          </w:r>
          <w:r w:rsidR="00A12A94" w:rsidRPr="00600617">
            <w:fldChar w:fldCharType="separate"/>
          </w:r>
          <w:r w:rsidR="00FA64B5" w:rsidRPr="00600617">
            <w:rPr>
              <w:noProof/>
              <w:vertAlign w:val="superscript"/>
            </w:rPr>
            <w:t>20</w:t>
          </w:r>
          <w:r w:rsidR="00A12A94" w:rsidRPr="00600617">
            <w:fldChar w:fldCharType="end"/>
          </w:r>
          <w:r w:rsidRPr="00600617">
            <w:t>.</w:t>
          </w:r>
        </w:sdtContent>
      </w:sdt>
    </w:p>
    <w:p w14:paraId="2715F368" w14:textId="77777777" w:rsidR="00F07CF4" w:rsidRDefault="00F07CF4" w:rsidP="00600617"/>
    <w:p w14:paraId="660E3139" w14:textId="01429411" w:rsidR="00F40A51" w:rsidRPr="00600617" w:rsidRDefault="00F07CF4" w:rsidP="00600617">
      <w:r w:rsidRPr="00600617">
        <w:t>NOTE</w:t>
      </w:r>
      <w:r w:rsidR="00F40A51" w:rsidRPr="00600617">
        <w:t>: Other automated tracking soft</w:t>
      </w:r>
      <w:r w:rsidR="00B949D0" w:rsidRPr="00600617">
        <w:t>ware</w:t>
      </w:r>
      <w:r w:rsidR="00F40A51" w:rsidRPr="00600617">
        <w:t>, such as SLEAP</w:t>
      </w:r>
      <w:r w:rsidR="00BC6C4C" w:rsidRPr="00600617">
        <w:fldChar w:fldCharType="begin"/>
      </w:r>
      <w:r w:rsidR="00FA64B5" w:rsidRPr="00600617">
        <w:instrText xml:space="preserve"> ADDIN EN.CITE &lt;EndNote&gt;&lt;Cite&gt;&lt;Author&gt;Pereira&lt;/Author&gt;&lt;Year&gt;2019&lt;/Year&gt;&lt;RecNum&gt;173&lt;/RecNum&gt;&lt;DisplayText&gt;&lt;style face="superscript"&gt;21&lt;/style&gt;&lt;/DisplayText&gt;&lt;record&gt;&lt;rec-number&gt;173&lt;/rec-number&gt;&lt;foreign-keys&gt;&lt;key app="EN" db-id="9wtpztpe7f9r9nettzz5xx06d2zvxe9wx25z" timestamp="1740765291"&gt;173&lt;/key&gt;&lt;/foreign-keys&gt;&lt;ref-type name="Journal Article"&gt;17&lt;/ref-type&gt;&lt;contributors&gt;&lt;authors&gt;&lt;author&gt;Pereira, Talmo D.&lt;/author&gt;&lt;author&gt;Aldarondo, Diego E.&lt;/author&gt;&lt;author&gt;Willmore, Lindsay&lt;/author&gt;&lt;author&gt;Kislin, Mikhail&lt;/author&gt;&lt;author&gt;Wang, Samuel S. H.&lt;/author&gt;&lt;author&gt;Murthy, Mala&lt;/author&gt;&lt;author&gt;Shaevitz, Joshua W.&lt;/author&gt;&lt;/authors&gt;&lt;/contributors&gt;&lt;titles&gt;&lt;title&gt;Fast animal pose estimation using deep neural networks&lt;/title&gt;&lt;secondary-title&gt;Nature Methods&lt;/secondary-title&gt;&lt;/titles&gt;&lt;periodical&gt;&lt;full-title&gt;Nature Methods&lt;/full-title&gt;&lt;/periodical&gt;&lt;pages&gt;117-125&lt;/pages&gt;&lt;volume&gt;16&lt;/volume&gt;&lt;number&gt;1&lt;/number&gt;&lt;dates&gt;&lt;year&gt;2019&lt;/year&gt;&lt;pub-dates&gt;&lt;date&gt;2019/01/01&lt;/date&gt;&lt;/pub-dates&gt;&lt;/dates&gt;&lt;isbn&gt;1548-7105&lt;/isbn&gt;&lt;urls&gt;&lt;related-urls&gt;&lt;url&gt;https://doi.org/10.1038/s41592-018-0234-5&lt;/url&gt;&lt;/related-urls&gt;&lt;/urls&gt;&lt;electronic-resource-num&gt;10.1038/s41592-018-0234-5&lt;/electronic-resource-num&gt;&lt;/record&gt;&lt;/Cite&gt;&lt;/EndNote&gt;</w:instrText>
      </w:r>
      <w:r w:rsidR="00BC6C4C" w:rsidRPr="00600617">
        <w:fldChar w:fldCharType="separate"/>
      </w:r>
      <w:r w:rsidR="00FA64B5" w:rsidRPr="00600617">
        <w:rPr>
          <w:noProof/>
          <w:vertAlign w:val="superscript"/>
        </w:rPr>
        <w:t>21</w:t>
      </w:r>
      <w:r w:rsidR="00BC6C4C" w:rsidRPr="00600617">
        <w:fldChar w:fldCharType="end"/>
      </w:r>
      <w:r w:rsidR="00F40A51" w:rsidRPr="00600617">
        <w:t xml:space="preserve"> or </w:t>
      </w:r>
      <w:r w:rsidR="00B949D0" w:rsidRPr="00600617">
        <w:rPr>
          <w:lang w:val="en-US"/>
        </w:rPr>
        <w:t>DeepLabCut</w:t>
      </w:r>
      <w:r w:rsidR="000F2DD0" w:rsidRPr="00600617">
        <w:rPr>
          <w:lang w:val="en-US"/>
        </w:rPr>
        <w:fldChar w:fldCharType="begin">
          <w:fldData xml:space="preserve">PEVuZE5vdGU+PENpdGU+PEF1dGhvcj5NYXRoaXM8L0F1dGhvcj48WWVhcj4yMDE4PC9ZZWFyPjxS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</w:fldData>
        </w:fldChar>
      </w:r>
      <w:r w:rsidR="00FA64B5" w:rsidRPr="00600617">
        <w:rPr>
          <w:lang w:val="en-US"/>
        </w:rPr>
        <w:instrText xml:space="preserve"> ADDIN EN.CITE </w:instrText>
      </w:r>
      <w:r w:rsidR="00FA64B5" w:rsidRPr="00600617">
        <w:rPr>
          <w:lang w:val="en-US"/>
        </w:rPr>
        <w:fldChar w:fldCharType="begin">
          <w:fldData xml:space="preserve">PEVuZE5vdGU+PENpdGU+PEF1dGhvcj5NYXRoaXM8L0F1dGhvcj48WWVhcj4yMDE4PC9ZZWFyPjxS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</w:fldData>
        </w:fldChar>
      </w:r>
      <w:r w:rsidR="00FA64B5" w:rsidRPr="00600617">
        <w:rPr>
          <w:lang w:val="en-US"/>
        </w:rPr>
        <w:instrText xml:space="preserve"> ADDIN EN.CITE.DATA </w:instrText>
      </w:r>
      <w:r w:rsidR="00FA64B5" w:rsidRPr="00600617">
        <w:rPr>
          <w:lang w:val="en-US"/>
        </w:rPr>
      </w:r>
      <w:r w:rsidR="00FA64B5" w:rsidRPr="00600617">
        <w:rPr>
          <w:lang w:val="en-US"/>
        </w:rPr>
        <w:fldChar w:fldCharType="end"/>
      </w:r>
      <w:r w:rsidR="000F2DD0" w:rsidRPr="00600617">
        <w:rPr>
          <w:lang w:val="en-US"/>
        </w:rPr>
      </w:r>
      <w:r w:rsidR="000F2DD0" w:rsidRPr="00600617">
        <w:rPr>
          <w:lang w:val="en-US"/>
        </w:rPr>
        <w:fldChar w:fldCharType="separate"/>
      </w:r>
      <w:r w:rsidR="00FA64B5" w:rsidRPr="00600617">
        <w:rPr>
          <w:noProof/>
          <w:vertAlign w:val="superscript"/>
          <w:lang w:val="en-US"/>
        </w:rPr>
        <w:t>22</w:t>
      </w:r>
      <w:r w:rsidR="000F2DD0" w:rsidRPr="00600617">
        <w:rPr>
          <w:lang w:val="en-US"/>
        </w:rPr>
        <w:fldChar w:fldCharType="end"/>
      </w:r>
      <w:r w:rsidR="00F40A51" w:rsidRPr="00600617">
        <w:t xml:space="preserve">, could be used to track animals, as long as the position of the animal, </w:t>
      </w:r>
      <w:r w:rsidR="00F52503" w:rsidRPr="00600617">
        <w:t xml:space="preserve">heading direction, and position of the nose </w:t>
      </w:r>
      <w:r w:rsidR="008221BC">
        <w:t>are</w:t>
      </w:r>
      <w:r w:rsidR="00F52503" w:rsidRPr="00600617">
        <w:t xml:space="preserve"> generated. </w:t>
      </w:r>
    </w:p>
    <w:p w14:paraId="2AD096B7" w14:textId="77777777" w:rsidR="00F07CF4" w:rsidRDefault="00F07CF4" w:rsidP="00600617"/>
    <w:p w14:paraId="0000009A" w14:textId="7617D86D" w:rsidR="00847FA9" w:rsidRPr="00600617" w:rsidRDefault="00C40518" w:rsidP="00600617">
      <w:r w:rsidRPr="00600617">
        <w:t>5.1.2 Organize preprocessed video files so that single-animal recordings and multi-animal recordings are clearly separated.</w:t>
      </w:r>
    </w:p>
    <w:p w14:paraId="6A137C51" w14:textId="77777777" w:rsidR="00F07CF4" w:rsidRDefault="00F07CF4" w:rsidP="00600617"/>
    <w:p w14:paraId="0000009B" w14:textId="46820654" w:rsidR="00847FA9" w:rsidRPr="00600617" w:rsidRDefault="00C40518" w:rsidP="00600617">
      <w:r w:rsidRPr="00600617">
        <w:t>5.1.3 Verify that all video files have consistent frame rates and spatial resolutions.</w:t>
      </w:r>
    </w:p>
    <w:p w14:paraId="4456C3D9" w14:textId="77777777" w:rsidR="00F07CF4" w:rsidRDefault="00F07CF4" w:rsidP="00600617"/>
    <w:p w14:paraId="0000009C" w14:textId="18F6D2C7" w:rsidR="00847FA9" w:rsidRPr="00600617" w:rsidRDefault="00F07CF4" w:rsidP="00600617">
      <w:r w:rsidRPr="00600617">
        <w:t>NOTE</w:t>
      </w:r>
      <w:r w:rsidR="00C40518" w:rsidRPr="00600617">
        <w:t>: Software installation instructions and dependency requirements are provided in the associated code repository.</w:t>
      </w:r>
    </w:p>
    <w:p w14:paraId="772284BC" w14:textId="77777777" w:rsidR="00F07CF4" w:rsidRDefault="00F07CF4" w:rsidP="00600617"/>
    <w:p w14:paraId="0000009D" w14:textId="1DBB41A7" w:rsidR="00847FA9" w:rsidRPr="00D11AE3" w:rsidRDefault="00C40518" w:rsidP="00600617">
      <w:pPr>
        <w:rPr>
          <w:highlight w:val="yellow"/>
        </w:rPr>
      </w:pPr>
      <w:r w:rsidRPr="00D11AE3">
        <w:rPr>
          <w:highlight w:val="yellow"/>
        </w:rPr>
        <w:t xml:space="preserve">5.2 Train </w:t>
      </w:r>
      <w:r w:rsidR="008221BC" w:rsidRPr="00D11AE3">
        <w:rPr>
          <w:highlight w:val="yellow"/>
        </w:rPr>
        <w:t>the single-animal models.</w:t>
      </w:r>
    </w:p>
    <w:p w14:paraId="27CD91CC" w14:textId="77777777" w:rsidR="00F07CF4" w:rsidRPr="00D11AE3" w:rsidRDefault="00F07CF4" w:rsidP="00600617">
      <w:pPr>
        <w:rPr>
          <w:highlight w:val="yellow"/>
        </w:rPr>
      </w:pPr>
    </w:p>
    <w:p w14:paraId="0000009E" w14:textId="527B68FC" w:rsidR="00847FA9" w:rsidRPr="00D11AE3" w:rsidRDefault="00C40518" w:rsidP="00600617">
      <w:pPr>
        <w:rPr>
          <w:highlight w:val="yellow"/>
        </w:rPr>
      </w:pPr>
      <w:r w:rsidRPr="00D11AE3">
        <w:rPr>
          <w:highlight w:val="yellow"/>
        </w:rPr>
        <w:t>5.2.1 Select single-animal recordings corresponding to each experimental subject.</w:t>
      </w:r>
    </w:p>
    <w:p w14:paraId="4A897FB6" w14:textId="77777777" w:rsidR="00F07CF4" w:rsidRPr="00D11AE3" w:rsidRDefault="00F07CF4" w:rsidP="00600617">
      <w:pPr>
        <w:rPr>
          <w:highlight w:val="yellow"/>
        </w:rPr>
      </w:pPr>
    </w:p>
    <w:p w14:paraId="0000009F" w14:textId="1CD20355" w:rsidR="00847FA9" w:rsidRPr="00D11AE3" w:rsidRDefault="00C40518" w:rsidP="00600617">
      <w:pPr>
        <w:rPr>
          <w:highlight w:val="yellow"/>
        </w:rPr>
      </w:pPr>
      <w:r w:rsidRPr="00D11AE3">
        <w:rPr>
          <w:highlight w:val="yellow"/>
        </w:rPr>
        <w:t xml:space="preserve">5.2.2 </w:t>
      </w:r>
      <w:r w:rsidR="003F1866" w:rsidRPr="00D11AE3">
        <w:rPr>
          <w:highlight w:val="yellow"/>
        </w:rPr>
        <w:t>Train a separate identity classifier for each animal using features extracted from that animal’s single-animal recording. During group recordings, these per-animal classifier outputs are combined with trajectory information across frames to maintain animal identity.</w:t>
      </w:r>
    </w:p>
    <w:p w14:paraId="3767910D" w14:textId="77777777" w:rsidR="00F07CF4" w:rsidRPr="00D11AE3" w:rsidRDefault="00F07CF4" w:rsidP="00600617">
      <w:pPr>
        <w:rPr>
          <w:highlight w:val="yellow"/>
        </w:rPr>
      </w:pPr>
    </w:p>
    <w:p w14:paraId="000000A0" w14:textId="2A1182E8" w:rsidR="00847FA9" w:rsidRDefault="00C40518" w:rsidP="00600617">
      <w:r w:rsidRPr="00D11AE3">
        <w:rPr>
          <w:highlight w:val="yellow"/>
        </w:rPr>
        <w:t>5.2.3 Verify that training completes successfully before proceeding.</w:t>
      </w:r>
    </w:p>
    <w:p w14:paraId="50766A56" w14:textId="77777777" w:rsidR="00F07CF4" w:rsidRPr="00600617" w:rsidRDefault="00F07CF4" w:rsidP="00600617"/>
    <w:p w14:paraId="000000A1" w14:textId="1EA5276E" w:rsidR="00847FA9" w:rsidRDefault="00F07CF4" w:rsidP="00600617">
      <w:r w:rsidRPr="00600617">
        <w:t>NOTE</w:t>
      </w:r>
      <w:r w:rsidR="00C40518" w:rsidRPr="00600617">
        <w:t>: Single-animal recordings are used to initialize identity-specific tracking in multi-animal sessions.</w:t>
      </w:r>
    </w:p>
    <w:p w14:paraId="0D0E3FCE" w14:textId="77777777" w:rsidR="00F07CF4" w:rsidRPr="00600617" w:rsidRDefault="00F07CF4" w:rsidP="00600617"/>
    <w:p w14:paraId="000000A2" w14:textId="4616517A" w:rsidR="00847FA9" w:rsidRPr="00D11AE3" w:rsidRDefault="00C40518" w:rsidP="00600617">
      <w:pPr>
        <w:rPr>
          <w:highlight w:val="yellow"/>
        </w:rPr>
      </w:pPr>
      <w:r w:rsidRPr="00D11AE3">
        <w:rPr>
          <w:highlight w:val="yellow"/>
        </w:rPr>
        <w:t xml:space="preserve">5.3 Track </w:t>
      </w:r>
      <w:r w:rsidR="008221BC" w:rsidRPr="00D11AE3">
        <w:rPr>
          <w:highlight w:val="yellow"/>
        </w:rPr>
        <w:t>multi-animal recordings.</w:t>
      </w:r>
    </w:p>
    <w:p w14:paraId="7C2BC65B" w14:textId="77777777" w:rsidR="00F07CF4" w:rsidRPr="00D11AE3" w:rsidRDefault="00F07CF4" w:rsidP="00600617">
      <w:pPr>
        <w:rPr>
          <w:highlight w:val="yellow"/>
        </w:rPr>
      </w:pPr>
    </w:p>
    <w:p w14:paraId="000000A3" w14:textId="6C4DC4D6" w:rsidR="00847FA9" w:rsidRPr="00D11AE3" w:rsidRDefault="00C40518" w:rsidP="00600617">
      <w:pPr>
        <w:rPr>
          <w:highlight w:val="yellow"/>
        </w:rPr>
      </w:pPr>
      <w:r w:rsidRPr="00D11AE3">
        <w:rPr>
          <w:highlight w:val="yellow"/>
        </w:rPr>
        <w:t>5.3.1 Apply the trained tracking model to multi-animal social interaction recordings.</w:t>
      </w:r>
    </w:p>
    <w:p w14:paraId="75144E18" w14:textId="77777777" w:rsidR="00F07CF4" w:rsidRPr="00D11AE3" w:rsidRDefault="00F07CF4" w:rsidP="00600617">
      <w:pPr>
        <w:rPr>
          <w:highlight w:val="yellow"/>
        </w:rPr>
      </w:pPr>
    </w:p>
    <w:p w14:paraId="000000A4" w14:textId="43E1323D" w:rsidR="00847FA9" w:rsidRDefault="00C40518" w:rsidP="00600617">
      <w:r w:rsidRPr="00D11AE3">
        <w:rPr>
          <w:highlight w:val="yellow"/>
        </w:rPr>
        <w:t>5.3.2 Generate frame-by-frame estimates of animal position, orientation, and body shape for each subject.</w:t>
      </w:r>
    </w:p>
    <w:p w14:paraId="2748BBFC" w14:textId="77777777" w:rsidR="00F07CF4" w:rsidRPr="00600617" w:rsidRDefault="00F07CF4" w:rsidP="00600617"/>
    <w:p w14:paraId="000000A5" w14:textId="5A042DC6" w:rsidR="00847FA9" w:rsidRPr="00600617" w:rsidRDefault="00C40518" w:rsidP="00600617">
      <w:r w:rsidRPr="00600617">
        <w:t>5.3.3 Save tracking outputs for downstream analyses.</w:t>
      </w:r>
    </w:p>
    <w:p w14:paraId="000000A6" w14:textId="77777777" w:rsidR="00847FA9" w:rsidRPr="00600617" w:rsidRDefault="00847FA9" w:rsidP="00600617"/>
    <w:p w14:paraId="000000A7" w14:textId="6E4D4233" w:rsidR="00847FA9" w:rsidRDefault="00C40518" w:rsidP="00600617">
      <w:pPr>
        <w:rPr>
          <w:b/>
          <w:bCs/>
        </w:rPr>
      </w:pPr>
      <w:r w:rsidRPr="00C50D64">
        <w:rPr>
          <w:b/>
          <w:bCs/>
          <w:highlight w:val="yellow"/>
        </w:rPr>
        <w:t xml:space="preserve">6. Acoustic </w:t>
      </w:r>
      <w:r w:rsidR="008221BC" w:rsidRPr="00C50D64">
        <w:rPr>
          <w:b/>
          <w:bCs/>
          <w:highlight w:val="yellow"/>
        </w:rPr>
        <w:t>s</w:t>
      </w:r>
      <w:r w:rsidRPr="00C50D64">
        <w:rPr>
          <w:b/>
          <w:bCs/>
          <w:highlight w:val="yellow"/>
        </w:rPr>
        <w:t>egmentation</w:t>
      </w:r>
    </w:p>
    <w:p w14:paraId="0D2B112E" w14:textId="77777777" w:rsidR="008221BC" w:rsidRPr="00600617" w:rsidRDefault="008221BC" w:rsidP="00600617">
      <w:pPr>
        <w:rPr>
          <w:b/>
          <w:bCs/>
        </w:rPr>
      </w:pPr>
    </w:p>
    <w:p w14:paraId="000000A8" w14:textId="31083B57" w:rsidR="00847FA9" w:rsidRDefault="00C40518" w:rsidP="00600617">
      <w:r w:rsidRPr="00600617">
        <w:t>6.1 Prepare Audio Data</w:t>
      </w:r>
    </w:p>
    <w:p w14:paraId="5DCC07B8" w14:textId="77777777" w:rsidR="008221BC" w:rsidRPr="00600617" w:rsidRDefault="008221BC" w:rsidP="00600617"/>
    <w:p w14:paraId="000000A9" w14:textId="77779535" w:rsidR="00847FA9" w:rsidRDefault="00C40518" w:rsidP="00600617">
      <w:r w:rsidRPr="00600617">
        <w:lastRenderedPageBreak/>
        <w:t>6.1.1 Verify that all audio recordings from individual microphone channels are present and accessible.</w:t>
      </w:r>
    </w:p>
    <w:p w14:paraId="55FE2733" w14:textId="77777777" w:rsidR="008221BC" w:rsidRPr="00600617" w:rsidRDefault="008221BC" w:rsidP="00600617"/>
    <w:p w14:paraId="000000AA" w14:textId="279F1F72" w:rsidR="00847FA9" w:rsidRDefault="00C40518" w:rsidP="00600617">
      <w:r w:rsidRPr="00600617">
        <w:t>6.2 Detect Vocalizations</w:t>
      </w:r>
    </w:p>
    <w:p w14:paraId="16713A3F" w14:textId="77777777" w:rsidR="008221BC" w:rsidRPr="00600617" w:rsidRDefault="008221BC" w:rsidP="00600617"/>
    <w:p w14:paraId="04A02B8C" w14:textId="41F22BA0" w:rsidR="008221BC" w:rsidRPr="00D11AE3" w:rsidRDefault="00C40518" w:rsidP="00600617">
      <w:pPr>
        <w:rPr>
          <w:highlight w:val="yellow"/>
        </w:rPr>
      </w:pPr>
      <w:r w:rsidRPr="00D11AE3">
        <w:rPr>
          <w:highlight w:val="yellow"/>
        </w:rPr>
        <w:t>6.2.1 Run the acoustic segmentation software</w:t>
      </w:r>
      <w:sdt>
        <w:sdtPr>
          <w:rPr>
            <w:color w:val="000000" w:themeColor="text1"/>
            <w:highlight w:val="yellow"/>
          </w:rPr>
          <w:tag w:val="goog_rdk_131"/>
          <w:id w:val="-1239192868"/>
        </w:sdtPr>
        <w:sdtContent>
          <w:sdt>
            <w:sdtPr>
              <w:rPr>
                <w:color w:val="000000" w:themeColor="text1"/>
                <w:highlight w:val="yellow"/>
              </w:rPr>
              <w:tag w:val="goog_rdk_132"/>
              <w:id w:val="867602088"/>
            </w:sdtPr>
            <w:sdtContent>
              <w:r w:rsidRPr="00D11AE3">
                <w:rPr>
                  <w:color w:val="000000" w:themeColor="text1"/>
                  <w:highlight w:val="yellow"/>
                </w:rPr>
                <w:t>, Ax</w:t>
              </w:r>
              <w:r w:rsidR="00B949D0" w:rsidRPr="00D11AE3">
                <w:rPr>
                  <w:color w:val="000000" w:themeColor="text1"/>
                  <w:highlight w:val="yellow"/>
                </w:rPr>
                <w:t xml:space="preserve"> (</w:t>
              </w:r>
              <w:r w:rsidR="00B949D0" w:rsidRPr="00D11AE3">
                <w:rPr>
                  <w:b/>
                  <w:bCs/>
                  <w:color w:val="000000" w:themeColor="text1"/>
                  <w:highlight w:val="yellow"/>
                </w:rPr>
                <w:t>Table 1</w:t>
              </w:r>
              <w:r w:rsidR="00B949D0" w:rsidRPr="00D11AE3">
                <w:rPr>
                  <w:color w:val="000000" w:themeColor="text1"/>
                  <w:highlight w:val="yellow"/>
                </w:rPr>
                <w:t>)</w:t>
              </w:r>
              <w:r w:rsidRPr="00D11AE3">
                <w:rPr>
                  <w:color w:val="000000" w:themeColor="text1"/>
                  <w:highlight w:val="yellow"/>
                </w:rPr>
                <w:t>,</w:t>
              </w:r>
            </w:sdtContent>
          </w:sdt>
        </w:sdtContent>
      </w:sdt>
      <w:r w:rsidRPr="00D11AE3">
        <w:rPr>
          <w:highlight w:val="yellow"/>
        </w:rPr>
        <w:t xml:space="preserve"> on each recording to detect USVs.</w:t>
      </w:r>
    </w:p>
    <w:p w14:paraId="000000AB" w14:textId="2973A469" w:rsidR="00847FA9" w:rsidRPr="00D11AE3" w:rsidRDefault="008221BC" w:rsidP="00600617">
      <w:pPr>
        <w:rPr>
          <w:highlight w:val="yellow"/>
        </w:rPr>
      </w:pPr>
      <w:r w:rsidRPr="00D11AE3">
        <w:rPr>
          <w:highlight w:val="yellow"/>
        </w:rPr>
        <w:t xml:space="preserve"> </w:t>
      </w:r>
    </w:p>
    <w:p w14:paraId="54F44B90" w14:textId="77777777" w:rsidR="00DD279C" w:rsidRPr="00D11AE3" w:rsidRDefault="0014742D" w:rsidP="00600617">
      <w:pPr>
        <w:rPr>
          <w:highlight w:val="yellow"/>
        </w:rPr>
      </w:pPr>
      <w:r w:rsidRPr="00D11AE3">
        <w:rPr>
          <w:highlight w:val="yellow"/>
        </w:rPr>
        <w:t>6.2.2 Configure time-frequency parameters defined in an input file considered by Ax: the microphone sampling frequency was set to 250,000 Hz.</w:t>
      </w:r>
    </w:p>
    <w:p w14:paraId="3B433808" w14:textId="77777777" w:rsidR="00DD279C" w:rsidRDefault="00DD279C" w:rsidP="00600617"/>
    <w:p w14:paraId="5A8AB5C8" w14:textId="0672FF02" w:rsidR="008221BC" w:rsidRDefault="00DD279C" w:rsidP="00600617">
      <w:r>
        <w:t xml:space="preserve">NOTE: </w:t>
      </w:r>
      <w:r w:rsidR="0014742D">
        <w:t>Three window sizes for Non-uniform Fast Fourier Transform were considered, including 256, 128, and 64 samples. A multi-taper time-bandwidth product of 3 with 5 tapers was applied, along with a significance threshold of 0.05. A minimum duration of 0 samples was used, with a low frequency cutoff of 30 kHz and a high frequency cutoff of 110 kHz. The convolution size was set to cover 1001 Hz by 0.001 s. A flag was included to merge harmonically related signals. For specific details, see Neunuebel et al.</w:t>
      </w:r>
      <w:r w:rsidR="0014742D" w:rsidRPr="002A24CB">
        <w:rPr>
          <w:vertAlign w:val="superscript"/>
        </w:rPr>
        <w:t>7</w:t>
      </w:r>
      <w:r w:rsidR="002A24CB">
        <w:t>.</w:t>
      </w:r>
    </w:p>
    <w:p w14:paraId="4C72ECC8" w14:textId="77777777" w:rsidR="002A24CB" w:rsidRPr="00600617" w:rsidRDefault="002A24CB" w:rsidP="00600617"/>
    <w:p w14:paraId="000000AD" w14:textId="72D43F81" w:rsidR="00847FA9" w:rsidRPr="00D11AE3" w:rsidRDefault="00C40518" w:rsidP="00600617">
      <w:pPr>
        <w:rPr>
          <w:highlight w:val="yellow"/>
        </w:rPr>
      </w:pPr>
      <w:r w:rsidRPr="00D11AE3">
        <w:rPr>
          <w:highlight w:val="yellow"/>
        </w:rPr>
        <w:t>6.2.</w:t>
      </w:r>
      <w:sdt>
        <w:sdtPr>
          <w:rPr>
            <w:highlight w:val="yellow"/>
          </w:rPr>
          <w:tag w:val="goog_rdk_142"/>
          <w:id w:val="-1980671882"/>
        </w:sdtPr>
        <w:sdtContent>
          <w:r w:rsidRPr="00D11AE3">
            <w:rPr>
              <w:highlight w:val="yellow"/>
            </w:rPr>
            <w:t>3</w:t>
          </w:r>
        </w:sdtContent>
      </w:sdt>
      <w:r w:rsidRPr="00D11AE3">
        <w:rPr>
          <w:highlight w:val="yellow"/>
        </w:rPr>
        <w:t xml:space="preserve"> Extract candidate USVs based on </w:t>
      </w:r>
      <w:sdt>
        <w:sdtPr>
          <w:rPr>
            <w:highlight w:val="yellow"/>
          </w:rPr>
          <w:tag w:val="goog_rdk_143"/>
          <w:id w:val="-1767692901"/>
        </w:sdtPr>
        <w:sdtContent>
          <w:r w:rsidRPr="00D11AE3">
            <w:rPr>
              <w:highlight w:val="yellow"/>
            </w:rPr>
            <w:t xml:space="preserve">these </w:t>
          </w:r>
        </w:sdtContent>
      </w:sdt>
      <w:r w:rsidRPr="00D11AE3">
        <w:rPr>
          <w:highlight w:val="yellow"/>
        </w:rPr>
        <w:t>time-frequency features.</w:t>
      </w:r>
    </w:p>
    <w:p w14:paraId="1AAE0B83" w14:textId="77777777" w:rsidR="008221BC" w:rsidRPr="00600617" w:rsidRDefault="008221BC" w:rsidP="00600617"/>
    <w:p w14:paraId="000000AE" w14:textId="2F8E58CF" w:rsidR="00847FA9" w:rsidRDefault="00C40518" w:rsidP="00600617">
      <w:r w:rsidRPr="00D11AE3">
        <w:rPr>
          <w:highlight w:val="yellow"/>
        </w:rPr>
        <w:t>6.2.</w:t>
      </w:r>
      <w:sdt>
        <w:sdtPr>
          <w:rPr>
            <w:highlight w:val="yellow"/>
          </w:rPr>
          <w:tag w:val="goog_rdk_145"/>
          <w:id w:val="974881496"/>
        </w:sdtPr>
        <w:sdtContent>
          <w:r w:rsidRPr="00D11AE3">
            <w:rPr>
              <w:highlight w:val="yellow"/>
            </w:rPr>
            <w:t>4</w:t>
          </w:r>
        </w:sdtContent>
      </w:sdt>
      <w:r w:rsidRPr="00D11AE3">
        <w:rPr>
          <w:highlight w:val="yellow"/>
        </w:rPr>
        <w:t xml:space="preserve"> Save segmentation outputs as a spreadsheet for each recording.</w:t>
      </w:r>
    </w:p>
    <w:p w14:paraId="28E9FE09" w14:textId="77777777" w:rsidR="008221BC" w:rsidRPr="00600617" w:rsidRDefault="008221BC" w:rsidP="00600617"/>
    <w:p w14:paraId="000000AF" w14:textId="603FE660" w:rsidR="00847FA9" w:rsidRDefault="005841D7" w:rsidP="00600617">
      <w:r w:rsidRPr="00600617">
        <w:t>NOTE</w:t>
      </w:r>
      <w:r w:rsidR="00C40518" w:rsidRPr="00600617">
        <w:t>: Software installation instructions, scripts, and parameter settings are provided in the associated code repository</w:t>
      </w:r>
      <w:r w:rsidR="00CB37D3" w:rsidRPr="00CB37D3">
        <w:rPr>
          <w:vertAlign w:val="superscript"/>
        </w:rPr>
        <w:t>7</w:t>
      </w:r>
      <w:r w:rsidR="00C40518" w:rsidRPr="00600617">
        <w:t>.</w:t>
      </w:r>
    </w:p>
    <w:p w14:paraId="433D811E" w14:textId="77777777" w:rsidR="008221BC" w:rsidRPr="00600617" w:rsidRDefault="008221BC" w:rsidP="00600617"/>
    <w:p w14:paraId="000000B0" w14:textId="77852A82" w:rsidR="00847FA9" w:rsidRPr="00D11AE3" w:rsidRDefault="00C40518" w:rsidP="00600617">
      <w:pPr>
        <w:rPr>
          <w:highlight w:val="yellow"/>
        </w:rPr>
      </w:pPr>
      <w:r w:rsidRPr="00D11AE3">
        <w:rPr>
          <w:highlight w:val="yellow"/>
        </w:rPr>
        <w:t xml:space="preserve">6.3 Compile </w:t>
      </w:r>
      <w:r w:rsidR="00CB37D3" w:rsidRPr="00D11AE3">
        <w:rPr>
          <w:highlight w:val="yellow"/>
        </w:rPr>
        <w:t>the segmentation outpu</w:t>
      </w:r>
      <w:r w:rsidRPr="00D11AE3">
        <w:rPr>
          <w:highlight w:val="yellow"/>
        </w:rPr>
        <w:t>ts</w:t>
      </w:r>
      <w:r w:rsidR="00CB37D3" w:rsidRPr="00D11AE3">
        <w:rPr>
          <w:highlight w:val="yellow"/>
        </w:rPr>
        <w:t>.</w:t>
      </w:r>
    </w:p>
    <w:p w14:paraId="1FEEFDF5" w14:textId="77777777" w:rsidR="008221BC" w:rsidRPr="00D11AE3" w:rsidRDefault="008221BC" w:rsidP="00600617">
      <w:pPr>
        <w:rPr>
          <w:highlight w:val="yellow"/>
        </w:rPr>
      </w:pPr>
    </w:p>
    <w:p w14:paraId="000000B1" w14:textId="1EA077FB" w:rsidR="00847FA9" w:rsidRDefault="00C40518" w:rsidP="00600617">
      <w:r w:rsidRPr="00D11AE3">
        <w:rPr>
          <w:highlight w:val="yellow"/>
        </w:rPr>
        <w:t>6.3.1 Generate a consolidated list of detected vocalization events containing onset times, offset times, and frequency bounds.</w:t>
      </w:r>
    </w:p>
    <w:p w14:paraId="16794266" w14:textId="77777777" w:rsidR="008221BC" w:rsidRPr="00600617" w:rsidRDefault="008221BC" w:rsidP="00600617"/>
    <w:p w14:paraId="000000B2" w14:textId="7BBED3DF" w:rsidR="00847FA9" w:rsidRPr="00600617" w:rsidRDefault="00C40518" w:rsidP="00600617">
      <w:r w:rsidRPr="00D11AE3">
        <w:rPr>
          <w:highlight w:val="yellow"/>
        </w:rPr>
        <w:t>6.3.2 Save consolidated vocalization files for downstream localization analyses.</w:t>
      </w:r>
    </w:p>
    <w:p w14:paraId="000000B3" w14:textId="77777777" w:rsidR="00847FA9" w:rsidRPr="00600617" w:rsidRDefault="00847FA9" w:rsidP="00600617">
      <w:pPr>
        <w:rPr>
          <w:b/>
          <w:bCs/>
        </w:rPr>
      </w:pPr>
    </w:p>
    <w:p w14:paraId="000000B4" w14:textId="2515543A" w:rsidR="00847FA9" w:rsidRDefault="00C40518" w:rsidP="00600617">
      <w:pPr>
        <w:rPr>
          <w:b/>
          <w:bCs/>
        </w:rPr>
      </w:pPr>
      <w:r w:rsidRPr="00C50D64">
        <w:rPr>
          <w:b/>
          <w:bCs/>
          <w:highlight w:val="yellow"/>
        </w:rPr>
        <w:t xml:space="preserve">7. Sound </w:t>
      </w:r>
      <w:r w:rsidR="00CB37D3" w:rsidRPr="00C50D64">
        <w:rPr>
          <w:b/>
          <w:bCs/>
          <w:highlight w:val="yellow"/>
        </w:rPr>
        <w:t>source localization</w:t>
      </w:r>
    </w:p>
    <w:p w14:paraId="0122A607" w14:textId="77777777" w:rsidR="00CB37D3" w:rsidRPr="00600617" w:rsidRDefault="00CB37D3" w:rsidP="00600617">
      <w:pPr>
        <w:rPr>
          <w:b/>
          <w:bCs/>
        </w:rPr>
      </w:pPr>
    </w:p>
    <w:p w14:paraId="000000B5" w14:textId="56BA5483" w:rsidR="00847FA9" w:rsidRPr="00D11AE3" w:rsidRDefault="00C40518" w:rsidP="00600617">
      <w:pPr>
        <w:rPr>
          <w:highlight w:val="yellow"/>
        </w:rPr>
      </w:pPr>
      <w:r w:rsidRPr="00D11AE3">
        <w:rPr>
          <w:highlight w:val="yellow"/>
        </w:rPr>
        <w:t xml:space="preserve">7.1 Prepare </w:t>
      </w:r>
      <w:r w:rsidR="00CB37D3" w:rsidRPr="00D11AE3">
        <w:rPr>
          <w:highlight w:val="yellow"/>
        </w:rPr>
        <w:t>inputs for localization.</w:t>
      </w:r>
    </w:p>
    <w:p w14:paraId="133D06E6" w14:textId="77777777" w:rsidR="00CB37D3" w:rsidRPr="00D11AE3" w:rsidRDefault="00CB37D3" w:rsidP="00600617">
      <w:pPr>
        <w:rPr>
          <w:highlight w:val="yellow"/>
        </w:rPr>
      </w:pPr>
    </w:p>
    <w:p w14:paraId="000000B6" w14:textId="49B50D47" w:rsidR="00847FA9" w:rsidRPr="00D11AE3" w:rsidRDefault="00C40518" w:rsidP="00600617">
      <w:pPr>
        <w:rPr>
          <w:highlight w:val="yellow"/>
        </w:rPr>
      </w:pPr>
      <w:r w:rsidRPr="00D11AE3">
        <w:rPr>
          <w:highlight w:val="yellow"/>
        </w:rPr>
        <w:t>7.1.1 Confirm that acoustic segmentation outputs and multi-animal tracking results are available for each recording.</w:t>
      </w:r>
    </w:p>
    <w:p w14:paraId="19E68D34" w14:textId="77777777" w:rsidR="00CB37D3" w:rsidRPr="00D11AE3" w:rsidRDefault="00CB37D3" w:rsidP="00600617">
      <w:pPr>
        <w:rPr>
          <w:highlight w:val="yellow"/>
        </w:rPr>
      </w:pPr>
    </w:p>
    <w:p w14:paraId="000000B7" w14:textId="1AF0EDD1" w:rsidR="00847FA9" w:rsidRDefault="00C40518" w:rsidP="00600617">
      <w:r w:rsidRPr="00D11AE3">
        <w:rPr>
          <w:highlight w:val="yellow"/>
        </w:rPr>
        <w:t>7.1.2 Organize localization inputs so that audio data, tracking data, and arena geometry information are accessible to the localization software.</w:t>
      </w:r>
    </w:p>
    <w:p w14:paraId="118CB269" w14:textId="77777777" w:rsidR="00CB37D3" w:rsidRPr="00600617" w:rsidRDefault="00CB37D3" w:rsidP="00600617"/>
    <w:p w14:paraId="000000B8" w14:textId="488F5FE8" w:rsidR="00847FA9" w:rsidRDefault="00916D8A" w:rsidP="00600617">
      <w:r w:rsidRPr="00600617">
        <w:t>NOTE</w:t>
      </w:r>
      <w:r w:rsidR="00C40518" w:rsidRPr="00600617">
        <w:t>: Scripts used to arrange input files, define required directory structures, and gather arena geometry information are provided in the associated code repository.</w:t>
      </w:r>
    </w:p>
    <w:p w14:paraId="51CF7722" w14:textId="77777777" w:rsidR="00CB37D3" w:rsidRPr="00600617" w:rsidRDefault="00CB37D3" w:rsidP="00600617"/>
    <w:p w14:paraId="000000B9" w14:textId="4FC9AC53" w:rsidR="00847FA9" w:rsidRPr="00D11AE3" w:rsidRDefault="00C40518" w:rsidP="00600617">
      <w:pPr>
        <w:rPr>
          <w:highlight w:val="yellow"/>
        </w:rPr>
      </w:pPr>
      <w:r w:rsidRPr="00D11AE3">
        <w:rPr>
          <w:highlight w:val="yellow"/>
        </w:rPr>
        <w:lastRenderedPageBreak/>
        <w:t xml:space="preserve">7.2 Estimate </w:t>
      </w:r>
      <w:r w:rsidR="00060141" w:rsidRPr="00D11AE3">
        <w:rPr>
          <w:highlight w:val="yellow"/>
        </w:rPr>
        <w:t>the sound source locations</w:t>
      </w:r>
      <w:r w:rsidR="00CB37D3" w:rsidRPr="00D11AE3">
        <w:rPr>
          <w:highlight w:val="yellow"/>
        </w:rPr>
        <w:t>.</w:t>
      </w:r>
    </w:p>
    <w:p w14:paraId="25BCDBE7" w14:textId="77777777" w:rsidR="00CB37D3" w:rsidRPr="00D11AE3" w:rsidRDefault="00CB37D3" w:rsidP="00600617">
      <w:pPr>
        <w:rPr>
          <w:highlight w:val="yellow"/>
        </w:rPr>
      </w:pPr>
    </w:p>
    <w:p w14:paraId="000000BA" w14:textId="4EC92BE8" w:rsidR="00847FA9" w:rsidRDefault="00000000" w:rsidP="00600617">
      <w:sdt>
        <w:sdtPr>
          <w:rPr>
            <w:highlight w:val="yellow"/>
          </w:rPr>
          <w:tag w:val="goog_rdk_146"/>
          <w:id w:val="39976287"/>
        </w:sdtPr>
        <w:sdtContent/>
      </w:sdt>
      <w:r w:rsidR="00C40518" w:rsidRPr="00D11AE3">
        <w:rPr>
          <w:highlight w:val="yellow"/>
        </w:rPr>
        <w:t>7.2.1 Apply the sound source localization algorithm</w:t>
      </w:r>
      <w:sdt>
        <w:sdtPr>
          <w:rPr>
            <w:highlight w:val="yellow"/>
          </w:rPr>
          <w:tag w:val="goog_rdk_147"/>
          <w:id w:val="1624130489"/>
        </w:sdtPr>
        <w:sdtContent>
          <w:r w:rsidR="00C40518" w:rsidRPr="00D11AE3">
            <w:rPr>
              <w:highlight w:val="yellow"/>
            </w:rPr>
            <w:t>, MUSE</w:t>
          </w:r>
          <w:r w:rsidR="00B949D0" w:rsidRPr="00D11AE3">
            <w:rPr>
              <w:highlight w:val="yellow"/>
            </w:rPr>
            <w:t xml:space="preserve"> (</w:t>
          </w:r>
          <w:r w:rsidR="00B949D0" w:rsidRPr="00D11AE3">
            <w:rPr>
              <w:b/>
              <w:bCs/>
              <w:highlight w:val="yellow"/>
            </w:rPr>
            <w:t>Table 1</w:t>
          </w:r>
          <w:r w:rsidR="00B949D0" w:rsidRPr="00D11AE3">
            <w:rPr>
              <w:highlight w:val="yellow"/>
            </w:rPr>
            <w:t>)</w:t>
          </w:r>
          <w:r w:rsidR="00C40518" w:rsidRPr="00D11AE3">
            <w:rPr>
              <w:highlight w:val="yellow"/>
            </w:rPr>
            <w:t>,</w:t>
          </w:r>
        </w:sdtContent>
      </w:sdt>
      <w:r w:rsidR="00C40518" w:rsidRPr="00D11AE3">
        <w:rPr>
          <w:highlight w:val="yellow"/>
        </w:rPr>
        <w:t xml:space="preserve"> to each detected vocalization</w:t>
      </w:r>
      <w:r w:rsidR="00F904A5" w:rsidRPr="00D11AE3">
        <w:rPr>
          <w:highlight w:val="yellow"/>
        </w:rPr>
        <w:fldChar w:fldCharType="begin"/>
      </w:r>
      <w:r w:rsidR="00F904A5" w:rsidRPr="00D11AE3">
        <w:rPr>
          <w:highlight w:val="yellow"/>
        </w:rPr>
        <w:instrText xml:space="preserve"> ADDIN EN.CITE &lt;EndNote&gt;&lt;Cite&gt;&lt;Author&gt;Neunuebel&lt;/Author&gt;&lt;Year&gt;2015&lt;/Year&gt;&lt;RecNum&gt;41&lt;/RecNum&gt;&lt;DisplayText&gt;&lt;style face="superscript"&gt;7&lt;/style&gt;&lt;/DisplayText&gt;&lt;record&gt;&lt;rec-number&gt;41&lt;/rec-number&gt;&lt;foreign-keys&gt;&lt;key app="EN" db-id="9wtpztpe7f9r9nettzz5xx06d2zvxe9wx25z" timestamp="1656296966"&gt;41&lt;/key&gt;&lt;/foreign-keys&gt;&lt;ref-type name="Journal Article"&gt;17&lt;/ref-type&gt;&lt;contributors&gt;&lt;authors&gt;&lt;author&gt;Neunuebel, Joshua P.&lt;/author&gt;&lt;author&gt;Taylor, Adam L.&lt;/author&gt;&lt;author&gt;Arthur, Ben J.&lt;/author&gt;&lt;author&gt;Egnor, S. E. Roian&lt;/author&gt;&lt;/authors&gt;&lt;secondary-authors&gt;&lt;author&gt;Mason, Peggy&lt;/author&gt;&lt;/secondary-authors&gt;&lt;/contributors&gt;&lt;titles&gt;&lt;title&gt;Female mice ultrasonically interact with males during courtship displays&lt;/title&gt;&lt;secondary-title&gt;eLife&lt;/secondary-title&gt;&lt;/titles&gt;&lt;periodical&gt;&lt;full-title&gt;eLife&lt;/full-title&gt;&lt;/periodical&gt;&lt;pages&gt;e06203&lt;/pages&gt;&lt;volume&gt;4&lt;/volume&gt;&lt;keywords&gt;&lt;keyword&gt;ultrasonic vocalization&lt;/keyword&gt;&lt;keyword&gt;social behavior&lt;/keyword&gt;&lt;keyword&gt;courtship&lt;/keyword&gt;&lt;keyword&gt;vocal communication&lt;/keyword&gt;&lt;keyword&gt;positional tracking&lt;/keyword&gt;&lt;keyword&gt;sound source localization&lt;/keyword&gt;&lt;/keywords&gt;&lt;dates&gt;&lt;year&gt;2015&lt;/year&gt;&lt;pub-dates&gt;&lt;date&gt;2015/05/28&lt;/date&gt;&lt;/pub-dates&gt;&lt;/dates&gt;&lt;publisher&gt;eLife Sciences Publications, Ltd&lt;/publisher&gt;&lt;isbn&gt;2050-084X&lt;/isbn&gt;&lt;urls&gt;&lt;related-urls&gt;&lt;url&gt;https://doi.org/10.7554/eLife.06203&lt;/url&gt;&lt;/related-urls&gt;&lt;/urls&gt;&lt;custom1&gt;eLife 2015;4:e06203&lt;/custom1&gt;&lt;electronic-resource-num&gt;10.7554/eLife.06203&lt;/electronic-resource-num&gt;&lt;/record&gt;&lt;/Cite&gt;&lt;/EndNote&gt;</w:instrText>
      </w:r>
      <w:r w:rsidR="00F904A5" w:rsidRPr="00D11AE3">
        <w:rPr>
          <w:highlight w:val="yellow"/>
        </w:rPr>
        <w:fldChar w:fldCharType="separate"/>
      </w:r>
      <w:r w:rsidR="00F904A5" w:rsidRPr="00D11AE3">
        <w:rPr>
          <w:noProof/>
          <w:highlight w:val="yellow"/>
          <w:vertAlign w:val="superscript"/>
        </w:rPr>
        <w:t>7</w:t>
      </w:r>
      <w:r w:rsidR="00F904A5" w:rsidRPr="00D11AE3">
        <w:rPr>
          <w:highlight w:val="yellow"/>
        </w:rPr>
        <w:fldChar w:fldCharType="end"/>
      </w:r>
      <w:r w:rsidR="00C40518" w:rsidRPr="00D11AE3">
        <w:rPr>
          <w:highlight w:val="yellow"/>
        </w:rPr>
        <w:t>.</w:t>
      </w:r>
    </w:p>
    <w:p w14:paraId="47316F25" w14:textId="77777777" w:rsidR="00CB37D3" w:rsidRPr="00600617" w:rsidRDefault="00CB37D3" w:rsidP="00600617"/>
    <w:p w14:paraId="000000BB" w14:textId="41C7AA09" w:rsidR="00847FA9" w:rsidRDefault="00C40518" w:rsidP="00600617">
      <w:r w:rsidRPr="00600617">
        <w:t>7.2.2 Estimate the spatial origin of each vocalization within the arena using microphone array recordings.</w:t>
      </w:r>
    </w:p>
    <w:p w14:paraId="15F296A1" w14:textId="77777777" w:rsidR="00CB37D3" w:rsidRPr="00600617" w:rsidRDefault="00CB37D3" w:rsidP="00600617"/>
    <w:p w14:paraId="000000BC" w14:textId="49B302F7" w:rsidR="00847FA9" w:rsidRDefault="00000000" w:rsidP="00600617">
      <w:sdt>
        <w:sdtPr>
          <w:tag w:val="goog_rdk_150"/>
          <w:id w:val="-1202461980"/>
        </w:sdtPr>
        <w:sdtContent/>
      </w:sdt>
      <w:r w:rsidR="00C40518" w:rsidRPr="00600617">
        <w:t xml:space="preserve">7.2.3 </w:t>
      </w:r>
      <w:sdt>
        <w:sdtPr>
          <w:tag w:val="goog_rdk_151"/>
          <w:id w:val="220227817"/>
        </w:sdtPr>
        <w:sdtContent>
          <w:sdt>
            <w:sdtPr>
              <w:tag w:val="goog_rdk_152"/>
              <w:id w:val="714592966"/>
            </w:sdtPr>
            <w:sdtContent>
              <w:r w:rsidR="0063334A" w:rsidRPr="00600617">
                <w:t xml:space="preserve">For each vocalization, </w:t>
              </w:r>
              <w:r w:rsidR="00060141">
                <w:t xml:space="preserve">estimate </w:t>
              </w:r>
              <w:r w:rsidR="0063334A" w:rsidRPr="00600617">
                <w:t>the sound source location using jackknife resampling by repeating the localization procedure eight times, each time omitting one microphone so that each estimate was based on the remaining seven microphones. This generated eight estimates per vocalization</w:t>
              </w:r>
            </w:sdtContent>
          </w:sdt>
        </w:sdtContent>
      </w:sdt>
      <w:r w:rsidR="00534F92" w:rsidRPr="00600617">
        <w:t xml:space="preserve">. </w:t>
      </w:r>
    </w:p>
    <w:p w14:paraId="67648B09" w14:textId="77777777" w:rsidR="00CB37D3" w:rsidRPr="00600617" w:rsidRDefault="00CB37D3" w:rsidP="00600617"/>
    <w:p w14:paraId="000000BE" w14:textId="6185E71E" w:rsidR="00847FA9" w:rsidRDefault="00403E4B" w:rsidP="00600617">
      <w:r w:rsidRPr="00600617">
        <w:t>NOTE</w:t>
      </w:r>
      <w:r w:rsidR="0040378A" w:rsidRPr="00600617">
        <w:t>: Differences in arrival time across microphones are critical for estimating the sound source location.</w:t>
      </w:r>
      <w:r>
        <w:t xml:space="preserve"> </w:t>
      </w:r>
      <w:r w:rsidR="00C40518" w:rsidRPr="00600617">
        <w:t>Jackknife resampling is used to assess localization reliability and reduce sensitivity to individual microphone channels.</w:t>
      </w:r>
      <w:r>
        <w:t xml:space="preserve"> </w:t>
      </w:r>
      <w:r w:rsidR="00C40518" w:rsidRPr="00600617">
        <w:t>Scripts used to estimate the sound source location are provided in the associated code repository</w:t>
      </w:r>
      <w:r w:rsidRPr="00403E4B">
        <w:rPr>
          <w:vertAlign w:val="superscript"/>
        </w:rPr>
        <w:t>7</w:t>
      </w:r>
      <w:r w:rsidR="00C40518" w:rsidRPr="00600617">
        <w:t>.</w:t>
      </w:r>
    </w:p>
    <w:p w14:paraId="5B75CC88" w14:textId="77777777" w:rsidR="00CB37D3" w:rsidRPr="00600617" w:rsidRDefault="00CB37D3" w:rsidP="00600617"/>
    <w:p w14:paraId="000000BF" w14:textId="6E2AFE0C" w:rsidR="00847FA9" w:rsidRDefault="00C40518" w:rsidP="00600617">
      <w:r w:rsidRPr="00600617">
        <w:t xml:space="preserve">7.3 Compute </w:t>
      </w:r>
      <w:r w:rsidR="00283FA4">
        <w:t xml:space="preserve">the </w:t>
      </w:r>
      <w:r w:rsidR="00283FA4" w:rsidRPr="00600617">
        <w:t>probability distributions</w:t>
      </w:r>
      <w:r w:rsidR="00283FA4">
        <w:t>.</w:t>
      </w:r>
    </w:p>
    <w:p w14:paraId="4C8AE025" w14:textId="77777777" w:rsidR="00CB37D3" w:rsidRPr="00600617" w:rsidRDefault="00CB37D3" w:rsidP="00600617"/>
    <w:p w14:paraId="000000C0" w14:textId="163A57E7" w:rsidR="00847FA9" w:rsidRDefault="00000000" w:rsidP="00600617">
      <w:sdt>
        <w:sdtPr>
          <w:tag w:val="goog_rdk_158"/>
          <w:id w:val="1599927727"/>
        </w:sdtPr>
        <w:sdtContent/>
      </w:sdt>
      <w:r w:rsidR="00C40518" w:rsidRPr="00600617">
        <w:t>7.3.1 For each vocalization,</w:t>
      </w:r>
      <w:sdt>
        <w:sdtPr>
          <w:tag w:val="goog_rdk_159"/>
          <w:id w:val="-1758753773"/>
        </w:sdtPr>
        <w:sdtContent>
          <w:r w:rsidR="00C40518" w:rsidRPr="00600617">
            <w:t xml:space="preserve"> calculate a covariance matrix</w:t>
          </w:r>
          <w:r w:rsidR="00860767" w:rsidRPr="00600617">
            <w:fldChar w:fldCharType="begin"/>
          </w:r>
          <w:r w:rsidR="00FA64B5" w:rsidRPr="00600617">
            <w:instrText xml:space="preserve"> ADDIN EN.CITE &lt;EndNote&gt;&lt;Cite&gt;&lt;Author&gt;Peña&lt;/Author&gt;&lt;Year&gt;2001&lt;/Year&gt;&lt;RecNum&gt;30&lt;/RecNum&gt;&lt;DisplayText&gt;&lt;style face="superscript"&gt;23&lt;/style&gt;&lt;/DisplayText&gt;&lt;record&gt;&lt;rec-number&gt;30&lt;/rec-number&gt;&lt;foreign-keys&gt;&lt;key app="EN" db-id="vt590vztxv29vgewferx09t19tt5atxe9f2v" timestamp="1775680562"&gt;30&lt;/key&gt;&lt;/foreign-keys&gt;&lt;ref-type name="Journal Article"&gt;17&lt;/ref-type&gt;&lt;contributors&gt;&lt;authors&gt;&lt;author&gt;Peña, Daniel&lt;/author&gt;&lt;author&gt;Prieto, Francisco J.&lt;/author&gt;&lt;/authors&gt;&lt;/contributors&gt;&lt;titles&gt;&lt;title&gt;Multivariate Outlier Detection and Robust Covariance Matrix Estimation&lt;/title&gt;&lt;secondary-title&gt;Technometrics&lt;/secondary-title&gt;&lt;/titles&gt;&lt;periodical&gt;&lt;full-title&gt;Technometrics&lt;/full-title&gt;&lt;/periodical&gt;&lt;pages&gt;286-310&lt;/pages&gt;&lt;volume&gt;43&lt;/volume&gt;&lt;number&gt;3&lt;/number&gt;&lt;dates&gt;&lt;year&gt;2001&lt;/year&gt;&lt;pub-dates&gt;&lt;date&gt;2001/08/01&lt;/date&gt;&lt;/pub-dates&gt;&lt;/dates&gt;&lt;publisher&gt;Taylor &amp;amp; Francis&lt;/publisher&gt;&lt;isbn&gt;0040-1706&lt;/isbn&gt;&lt;urls&gt;&lt;related-urls&gt;&lt;url&gt;https://doi.org/10.1198/004017001316975899&lt;/url&gt;&lt;/related-urls&gt;&lt;/urls&gt;&lt;electronic-resource-num&gt;10.1198/004017001316975899&lt;/electronic-resource-num&gt;&lt;/record&gt;&lt;/Cite&gt;&lt;/EndNote&gt;</w:instrText>
          </w:r>
          <w:r w:rsidR="00860767" w:rsidRPr="00600617">
            <w:fldChar w:fldCharType="separate"/>
          </w:r>
          <w:r w:rsidR="00FA64B5" w:rsidRPr="00600617">
            <w:rPr>
              <w:noProof/>
              <w:vertAlign w:val="superscript"/>
            </w:rPr>
            <w:t>23</w:t>
          </w:r>
          <w:r w:rsidR="00860767" w:rsidRPr="00600617">
            <w:fldChar w:fldCharType="end"/>
          </w:r>
          <w:r w:rsidR="00C40518" w:rsidRPr="00600617">
            <w:t>, and use this and the</w:t>
          </w:r>
        </w:sdtContent>
      </w:sdt>
      <w:r w:rsidR="00C40518" w:rsidRPr="00600617">
        <w:t xml:space="preserve"> </w:t>
      </w:r>
      <w:sdt>
        <w:sdtPr>
          <w:tag w:val="goog_rdk_161"/>
          <w:id w:val="-191676359"/>
        </w:sdtPr>
        <w:sdtContent>
          <w:r w:rsidR="00C40518" w:rsidRPr="00600617">
            <w:t>average</w:t>
          </w:r>
        </w:sdtContent>
      </w:sdt>
      <w:r w:rsidR="00C40518" w:rsidRPr="00600617">
        <w:t xml:space="preserve"> jackknife point estimates to compute a probability density across the arena floor.</w:t>
      </w:r>
    </w:p>
    <w:p w14:paraId="14F041F4" w14:textId="77777777" w:rsidR="00CB37D3" w:rsidRPr="00600617" w:rsidRDefault="00CB37D3" w:rsidP="00600617"/>
    <w:p w14:paraId="000000C1" w14:textId="343118B9" w:rsidR="00847FA9" w:rsidRDefault="00C40518" w:rsidP="00600617">
      <w:r w:rsidRPr="00600617">
        <w:t xml:space="preserve">7.4 </w:t>
      </w:r>
      <w:r w:rsidR="00283FA4">
        <w:t>I</w:t>
      </w:r>
      <w:r w:rsidR="00283FA4" w:rsidRPr="00600617">
        <w:t>ntegrate localization with animal positions</w:t>
      </w:r>
      <w:r w:rsidR="00CB37D3">
        <w:t>.</w:t>
      </w:r>
    </w:p>
    <w:p w14:paraId="20FF488B" w14:textId="77777777" w:rsidR="00CB37D3" w:rsidRPr="00600617" w:rsidRDefault="00CB37D3" w:rsidP="00600617"/>
    <w:p w14:paraId="000000C2" w14:textId="00C17125" w:rsidR="00847FA9" w:rsidRDefault="00C40518" w:rsidP="00600617">
      <w:r w:rsidRPr="00600617">
        <w:t>7.4.1 Extract tracked head or nose positions for all animals at the time of each vocalization.</w:t>
      </w:r>
    </w:p>
    <w:p w14:paraId="48738F7D" w14:textId="77777777" w:rsidR="00CB37D3" w:rsidRPr="00600617" w:rsidRDefault="00CB37D3" w:rsidP="00600617"/>
    <w:p w14:paraId="000000C3" w14:textId="2F61ECA2" w:rsidR="00847FA9" w:rsidRDefault="00C40518" w:rsidP="00600617">
      <w:r w:rsidRPr="00600617">
        <w:t>7.4.2 For each vocalization, evaluate the localization probability density at</w:t>
      </w:r>
      <w:sdt>
        <w:sdtPr>
          <w:tag w:val="goog_rdk_165"/>
          <w:id w:val="1833948"/>
        </w:sdtPr>
        <w:sdtContent>
          <w:r w:rsidRPr="00600617">
            <w:t xml:space="preserve"> the location of</w:t>
          </w:r>
        </w:sdtContent>
      </w:sdt>
      <w:r w:rsidRPr="00600617">
        <w:t xml:space="preserve"> each animal’s nose.</w:t>
      </w:r>
    </w:p>
    <w:p w14:paraId="7A30EF5B" w14:textId="77777777" w:rsidR="00CB37D3" w:rsidRPr="00600617" w:rsidRDefault="00CB37D3" w:rsidP="00600617"/>
    <w:p w14:paraId="000000C4" w14:textId="6BDC2151" w:rsidR="00847FA9" w:rsidRPr="00600617" w:rsidRDefault="00C40518" w:rsidP="00600617">
      <w:r w:rsidRPr="00600617">
        <w:t>7.4.3 For each vocalization, compute an assignment confidence metric for each animal based on the probability values.</w:t>
      </w:r>
      <w:sdt>
        <w:sdtPr>
          <w:tag w:val="goog_rdk_166"/>
          <w:id w:val="208543514"/>
        </w:sdtPr>
        <w:sdtContent>
          <w:r w:rsidRPr="00600617">
            <w:t xml:space="preserve"> </w:t>
          </w:r>
          <w:r w:rsidR="00981A2A" w:rsidRPr="00600617">
            <w:t>T</w:t>
          </w:r>
          <w:r w:rsidRPr="00600617">
            <w:t>he assignment confidence metric is calculated for each animal as the density value at that animal’s nose divided by the sum of density values of all animals</w:t>
          </w:r>
          <w:r w:rsidR="00981A2A" w:rsidRPr="00600617">
            <w:fldChar w:fldCharType="begin">
              <w:fldData xml:space="preserve">PEVuZE5vdGU+PENpdGU+PEF1dGhvcj5XYXJyZW48L0F1dGhvcj48WWVhcj4yMDE4PC9ZZWFyPjxS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</w:fldData>
            </w:fldChar>
          </w:r>
          <w:r w:rsidR="00981A2A" w:rsidRPr="00600617">
            <w:instrText xml:space="preserve"> ADDIN EN.CITE </w:instrText>
          </w:r>
          <w:r w:rsidR="00981A2A" w:rsidRPr="00600617">
            <w:fldChar w:fldCharType="begin">
              <w:fldData xml:space="preserve">PEVuZE5vdGU+PENpdGU+PEF1dGhvcj5XYXJyZW48L0F1dGhvcj48WWVhcj4yMDE4PC9ZZWFyPjxS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</w:fldData>
            </w:fldChar>
          </w:r>
          <w:r w:rsidR="00981A2A" w:rsidRPr="00600617">
            <w:instrText xml:space="preserve"> ADDIN EN.CITE.DATA </w:instrText>
          </w:r>
          <w:r w:rsidR="00981A2A" w:rsidRPr="00600617">
            <w:fldChar w:fldCharType="end"/>
          </w:r>
          <w:r w:rsidR="00981A2A" w:rsidRPr="00600617">
            <w:fldChar w:fldCharType="separate"/>
          </w:r>
          <w:r w:rsidR="00981A2A" w:rsidRPr="00600617">
            <w:rPr>
              <w:noProof/>
              <w:vertAlign w:val="superscript"/>
            </w:rPr>
            <w:t>15</w:t>
          </w:r>
          <w:r w:rsidR="00981A2A" w:rsidRPr="00600617">
            <w:fldChar w:fldCharType="end"/>
          </w:r>
          <w:r w:rsidRPr="00600617">
            <w:t>.</w:t>
          </w:r>
        </w:sdtContent>
      </w:sdt>
    </w:p>
    <w:p w14:paraId="02C59043" w14:textId="77777777" w:rsidR="00CB37D3" w:rsidRDefault="00CB37D3" w:rsidP="00600617"/>
    <w:p w14:paraId="000000C5" w14:textId="1F2B58F9" w:rsidR="00847FA9" w:rsidRPr="0024348A" w:rsidRDefault="00C40518" w:rsidP="00600617">
      <w:pPr>
        <w:rPr>
          <w:highlight w:val="yellow"/>
        </w:rPr>
      </w:pPr>
      <w:r w:rsidRPr="0024348A">
        <w:rPr>
          <w:highlight w:val="yellow"/>
        </w:rPr>
        <w:t xml:space="preserve">7.5 Vocalization </w:t>
      </w:r>
      <w:r w:rsidR="00283FA4" w:rsidRPr="0024348A">
        <w:rPr>
          <w:highlight w:val="yellow"/>
        </w:rPr>
        <w:t>a</w:t>
      </w:r>
      <w:r w:rsidRPr="0024348A">
        <w:rPr>
          <w:highlight w:val="yellow"/>
        </w:rPr>
        <w:t>ssignment</w:t>
      </w:r>
    </w:p>
    <w:p w14:paraId="3B60F0B3" w14:textId="77777777" w:rsidR="00CB37D3" w:rsidRPr="0024348A" w:rsidRDefault="00CB37D3" w:rsidP="00600617">
      <w:pPr>
        <w:rPr>
          <w:highlight w:val="yellow"/>
        </w:rPr>
      </w:pPr>
    </w:p>
    <w:p w14:paraId="000000C6" w14:textId="1DA7F545" w:rsidR="00847FA9" w:rsidRPr="0024348A" w:rsidRDefault="00000000" w:rsidP="00600617">
      <w:pPr>
        <w:rPr>
          <w:highlight w:val="yellow"/>
        </w:rPr>
      </w:pPr>
      <w:sdt>
        <w:sdtPr>
          <w:rPr>
            <w:highlight w:val="yellow"/>
          </w:rPr>
          <w:tag w:val="goog_rdk_167"/>
          <w:id w:val="1396002422"/>
        </w:sdtPr>
        <w:sdtContent/>
      </w:sdt>
      <w:r w:rsidR="00C40518" w:rsidRPr="0024348A">
        <w:rPr>
          <w:highlight w:val="yellow"/>
        </w:rPr>
        <w:t>7.5.1</w:t>
      </w:r>
      <w:r w:rsidR="00CB37D3" w:rsidRPr="0024348A">
        <w:rPr>
          <w:highlight w:val="yellow"/>
        </w:rPr>
        <w:t xml:space="preserve"> </w:t>
      </w:r>
      <w:sdt>
        <w:sdtPr>
          <w:rPr>
            <w:highlight w:val="yellow"/>
          </w:rPr>
          <w:tag w:val="goog_rdk_168"/>
          <w:id w:val="-86180577"/>
        </w:sdtPr>
        <w:sdtContent>
          <w:r w:rsidR="00C40518" w:rsidRPr="0024348A">
            <w:rPr>
              <w:highlight w:val="yellow"/>
            </w:rPr>
            <w:t>I</w:t>
          </w:r>
          <w:sdt>
            <w:sdtPr>
              <w:rPr>
                <w:highlight w:val="yellow"/>
              </w:rPr>
              <w:tag w:val="goog_rdk_169"/>
              <w:id w:val="-1788446408"/>
            </w:sdtPr>
            <w:sdtContent>
              <w:r w:rsidR="00C40518" w:rsidRPr="0024348A">
                <w:rPr>
                  <w:highlight w:val="yellow"/>
                </w:rPr>
                <w:t>f the assignment confidence metric for a single mouse exceeds 0.95, the signal is assigned to that mous</w:t>
              </w:r>
            </w:sdtContent>
          </w:sdt>
        </w:sdtContent>
      </w:sdt>
      <w:sdt>
        <w:sdtPr>
          <w:rPr>
            <w:highlight w:val="yellow"/>
          </w:rPr>
          <w:tag w:val="goog_rdk_170"/>
          <w:id w:val="-663523263"/>
        </w:sdtPr>
        <w:sdtContent>
          <w:sdt>
            <w:sdtPr>
              <w:rPr>
                <w:highlight w:val="yellow"/>
              </w:rPr>
              <w:tag w:val="goog_rdk_171"/>
              <w:id w:val="1049785725"/>
            </w:sdtPr>
            <w:sdtContent>
              <w:r w:rsidR="00C40518" w:rsidRPr="0024348A">
                <w:rPr>
                  <w:highlight w:val="yellow"/>
                </w:rPr>
                <w:t>e</w:t>
              </w:r>
              <w:r w:rsidR="00AD5C23" w:rsidRPr="0024348A">
                <w:rPr>
                  <w:highlight w:val="yellow"/>
                </w:rPr>
                <w:fldChar w:fldCharType="begin">
                  <w:fldData xml:space="preserve">PEVuZE5vdGU+PENpdGU+PEF1dGhvcj5XYXJyZW48L0F1dGhvcj48WWVhcj4yMDE4PC9ZZWFyPjxS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</w:fldData>
                </w:fldChar>
              </w:r>
              <w:r w:rsidR="00AD5C23" w:rsidRPr="0024348A">
                <w:rPr>
                  <w:highlight w:val="yellow"/>
                </w:rPr>
                <w:instrText xml:space="preserve"> ADDIN EN.CITE </w:instrText>
              </w:r>
              <w:r w:rsidR="00AD5C23" w:rsidRPr="0024348A">
                <w:rPr>
                  <w:highlight w:val="yellow"/>
                </w:rPr>
                <w:fldChar w:fldCharType="begin">
                  <w:fldData xml:space="preserve">PEVuZE5vdGU+PENpdGU+PEF1dGhvcj5XYXJyZW48L0F1dGhvcj48WWVhcj4yMDE4PC9ZZWFyPjxS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</w:fldData>
                </w:fldChar>
              </w:r>
              <w:r w:rsidR="00AD5C23" w:rsidRPr="0024348A">
                <w:rPr>
                  <w:highlight w:val="yellow"/>
                </w:rPr>
                <w:instrText xml:space="preserve"> ADDIN EN.CITE.DATA </w:instrText>
              </w:r>
              <w:r w:rsidR="00AD5C23" w:rsidRPr="0024348A">
                <w:rPr>
                  <w:highlight w:val="yellow"/>
                </w:rPr>
              </w:r>
              <w:r w:rsidR="00AD5C23" w:rsidRPr="0024348A">
                <w:rPr>
                  <w:highlight w:val="yellow"/>
                </w:rPr>
                <w:fldChar w:fldCharType="end"/>
              </w:r>
              <w:r w:rsidR="00AD5C23" w:rsidRPr="0024348A">
                <w:rPr>
                  <w:highlight w:val="yellow"/>
                </w:rPr>
              </w:r>
              <w:r w:rsidR="00AD5C23" w:rsidRPr="0024348A">
                <w:rPr>
                  <w:highlight w:val="yellow"/>
                </w:rPr>
                <w:fldChar w:fldCharType="separate"/>
              </w:r>
              <w:r w:rsidR="00AD5C23" w:rsidRPr="0024348A">
                <w:rPr>
                  <w:noProof/>
                  <w:highlight w:val="yellow"/>
                  <w:vertAlign w:val="superscript"/>
                </w:rPr>
                <w:t>7,15</w:t>
              </w:r>
              <w:r w:rsidR="00AD5C23" w:rsidRPr="0024348A">
                <w:rPr>
                  <w:highlight w:val="yellow"/>
                </w:rPr>
                <w:fldChar w:fldCharType="end"/>
              </w:r>
              <w:r w:rsidR="00136D67" w:rsidRPr="0024348A">
                <w:rPr>
                  <w:highlight w:val="yellow"/>
                </w:rPr>
                <w:t>.</w:t>
              </w:r>
              <w:r w:rsidR="00C40518" w:rsidRPr="0024348A">
                <w:rPr>
                  <w:highlight w:val="yellow"/>
                </w:rPr>
                <w:t xml:space="preserve"> </w:t>
              </w:r>
            </w:sdtContent>
          </w:sdt>
          <w:sdt>
            <w:sdtPr>
              <w:rPr>
                <w:highlight w:val="yellow"/>
              </w:rPr>
              <w:tag w:val="goog_rdk_172"/>
              <w:id w:val="730320872"/>
              <w:showingPlcHdr/>
            </w:sdtPr>
            <w:sdtContent>
              <w:r w:rsidR="00E35B2D" w:rsidRPr="0024348A">
                <w:rPr>
                  <w:highlight w:val="yellow"/>
                </w:rPr>
                <w:t xml:space="preserve">     </w:t>
              </w:r>
            </w:sdtContent>
          </w:sdt>
        </w:sdtContent>
      </w:sdt>
      <w:sdt>
        <w:sdtPr>
          <w:rPr>
            <w:highlight w:val="yellow"/>
          </w:rPr>
          <w:tag w:val="goog_rdk_176"/>
          <w:id w:val="-198761211"/>
        </w:sdtPr>
        <w:sdtContent>
          <w:sdt>
            <w:sdtPr>
              <w:rPr>
                <w:highlight w:val="yellow"/>
              </w:rPr>
              <w:tag w:val="goog_rdk_177"/>
              <w:id w:val="1412673200"/>
            </w:sdtPr>
            <w:sdtContent/>
          </w:sdt>
        </w:sdtContent>
      </w:sdt>
      <w:sdt>
        <w:sdtPr>
          <w:rPr>
            <w:highlight w:val="yellow"/>
          </w:rPr>
          <w:tag w:val="goog_rdk_179"/>
          <w:id w:val="213638438"/>
        </w:sdtPr>
        <w:sdtContent>
          <w:sdt>
            <w:sdtPr>
              <w:rPr>
                <w:highlight w:val="yellow"/>
              </w:rPr>
              <w:tag w:val="goog_rdk_180"/>
              <w:id w:val="-1786728634"/>
              <w:showingPlcHdr/>
            </w:sdtPr>
            <w:sdtContent>
              <w:r w:rsidR="00E35B2D" w:rsidRPr="0024348A">
                <w:rPr>
                  <w:highlight w:val="yellow"/>
                </w:rPr>
                <w:t xml:space="preserve">     </w:t>
              </w:r>
            </w:sdtContent>
          </w:sdt>
        </w:sdtContent>
      </w:sdt>
      <w:sdt>
        <w:sdtPr>
          <w:rPr>
            <w:highlight w:val="yellow"/>
          </w:rPr>
          <w:tag w:val="goog_rdk_183"/>
          <w:id w:val="1530279690"/>
        </w:sdtPr>
        <w:sdtContent>
          <w:sdt>
            <w:sdtPr>
              <w:rPr>
                <w:highlight w:val="yellow"/>
              </w:rPr>
              <w:tag w:val="goog_rdk_184"/>
              <w:id w:val="-831758512"/>
            </w:sdtPr>
            <w:sdtContent/>
          </w:sdt>
          <w:sdt>
            <w:sdtPr>
              <w:rPr>
                <w:highlight w:val="yellow"/>
              </w:rPr>
              <w:tag w:val="goog_rdk_185"/>
              <w:id w:val="-646674466"/>
              <w:showingPlcHdr/>
            </w:sdtPr>
            <w:sdtContent>
              <w:r w:rsidR="00E35B2D" w:rsidRPr="0024348A">
                <w:rPr>
                  <w:highlight w:val="yellow"/>
                </w:rPr>
                <w:t xml:space="preserve">     </w:t>
              </w:r>
            </w:sdtContent>
          </w:sdt>
        </w:sdtContent>
      </w:sdt>
      <w:sdt>
        <w:sdtPr>
          <w:rPr>
            <w:highlight w:val="yellow"/>
          </w:rPr>
          <w:tag w:val="goog_rdk_186"/>
          <w:id w:val="-1968317118"/>
          <w:showingPlcHdr/>
        </w:sdtPr>
        <w:sdtContent>
          <w:r w:rsidR="00E35B2D" w:rsidRPr="0024348A">
            <w:rPr>
              <w:highlight w:val="yellow"/>
            </w:rPr>
            <w:t xml:space="preserve">     </w:t>
          </w:r>
        </w:sdtContent>
      </w:sdt>
    </w:p>
    <w:p w14:paraId="020F47A2" w14:textId="77777777" w:rsidR="00CB37D3" w:rsidRPr="0024348A" w:rsidRDefault="00CB37D3" w:rsidP="00600617">
      <w:pPr>
        <w:rPr>
          <w:highlight w:val="yellow"/>
        </w:rPr>
      </w:pPr>
    </w:p>
    <w:p w14:paraId="000000C7" w14:textId="5E4602FA" w:rsidR="00847FA9" w:rsidRPr="0024348A" w:rsidRDefault="00C40518" w:rsidP="00600617">
      <w:pPr>
        <w:rPr>
          <w:highlight w:val="yellow"/>
        </w:rPr>
      </w:pPr>
      <w:r w:rsidRPr="0024348A">
        <w:rPr>
          <w:highlight w:val="yellow"/>
        </w:rPr>
        <w:t>7.5.2 Label vocalizations that do not meet assignment criteria as unassigned.</w:t>
      </w:r>
    </w:p>
    <w:p w14:paraId="01121109" w14:textId="77777777" w:rsidR="00CB37D3" w:rsidRPr="0024348A" w:rsidRDefault="00CB37D3" w:rsidP="00600617">
      <w:pPr>
        <w:rPr>
          <w:highlight w:val="yellow"/>
        </w:rPr>
      </w:pPr>
    </w:p>
    <w:p w14:paraId="000000C8" w14:textId="6D4BBC30" w:rsidR="00847FA9" w:rsidRPr="00600617" w:rsidRDefault="00C40518" w:rsidP="00600617">
      <w:r w:rsidRPr="0024348A">
        <w:rPr>
          <w:highlight w:val="yellow"/>
        </w:rPr>
        <w:t>7.5.3 Save localization and assignment-support outputs for downstream validation and analysis.</w:t>
      </w:r>
    </w:p>
    <w:p w14:paraId="77E4CE76" w14:textId="77777777" w:rsidR="00CB37D3" w:rsidRDefault="00CB37D3" w:rsidP="00600617"/>
    <w:p w14:paraId="000000C9" w14:textId="77B9800B" w:rsidR="00847FA9" w:rsidRPr="00600617" w:rsidRDefault="00283FA4" w:rsidP="00600617">
      <w:r w:rsidRPr="00600617">
        <w:t>NOTE</w:t>
      </w:r>
      <w:r w:rsidR="00C40518" w:rsidRPr="00600617">
        <w:t xml:space="preserve">: Assignment thresholds, confidence criteria, and code are provided in the associated </w:t>
      </w:r>
      <w:r w:rsidR="00C40518" w:rsidRPr="00600617">
        <w:lastRenderedPageBreak/>
        <w:t>analysis scripts.</w:t>
      </w:r>
    </w:p>
    <w:p w14:paraId="000000CA" w14:textId="77777777" w:rsidR="00847FA9" w:rsidRPr="00600617" w:rsidRDefault="00847FA9" w:rsidP="00600617">
      <w:pPr>
        <w:rPr>
          <w:b/>
          <w:bCs/>
        </w:rPr>
      </w:pPr>
    </w:p>
    <w:p w14:paraId="000000CB" w14:textId="4999FB1C" w:rsidR="00847FA9" w:rsidRPr="0024348A" w:rsidRDefault="00000000" w:rsidP="00600617">
      <w:pPr>
        <w:rPr>
          <w:b/>
          <w:bCs/>
          <w:highlight w:val="yellow"/>
        </w:rPr>
      </w:pPr>
      <w:sdt>
        <w:sdtPr>
          <w:tag w:val="goog_rdk_187"/>
          <w:id w:val="-1703808073"/>
        </w:sdtPr>
        <w:sdtContent/>
      </w:sdt>
      <w:sdt>
        <w:sdtPr>
          <w:rPr>
            <w:highlight w:val="yellow"/>
          </w:rPr>
          <w:tag w:val="goog_rdk_188"/>
          <w:id w:val="95043438"/>
          <w:showingPlcHdr/>
        </w:sdtPr>
        <w:sdtContent>
          <w:r w:rsidR="0024348A" w:rsidRPr="0024348A">
            <w:rPr>
              <w:highlight w:val="yellow"/>
            </w:rPr>
            <w:t xml:space="preserve">     </w:t>
          </w:r>
        </w:sdtContent>
      </w:sdt>
      <w:r w:rsidR="00C40518" w:rsidRPr="0024348A">
        <w:rPr>
          <w:b/>
          <w:bCs/>
          <w:highlight w:val="yellow"/>
        </w:rPr>
        <w:t xml:space="preserve">8. Validation of </w:t>
      </w:r>
      <w:r w:rsidR="00283FA4" w:rsidRPr="0024348A">
        <w:rPr>
          <w:b/>
          <w:bCs/>
          <w:highlight w:val="yellow"/>
        </w:rPr>
        <w:t>r</w:t>
      </w:r>
      <w:r w:rsidR="00C40518" w:rsidRPr="0024348A">
        <w:rPr>
          <w:b/>
          <w:bCs/>
          <w:highlight w:val="yellow"/>
        </w:rPr>
        <w:t>esults</w:t>
      </w:r>
    </w:p>
    <w:p w14:paraId="48B1A36E" w14:textId="77777777" w:rsidR="00283FA4" w:rsidRPr="0024348A" w:rsidRDefault="00283FA4" w:rsidP="00600617">
      <w:pPr>
        <w:rPr>
          <w:b/>
          <w:bCs/>
          <w:highlight w:val="yellow"/>
        </w:rPr>
      </w:pPr>
    </w:p>
    <w:p w14:paraId="000000CC" w14:textId="77AB16A7" w:rsidR="00847FA9" w:rsidRPr="0024348A" w:rsidRDefault="00C40518" w:rsidP="00600617">
      <w:pPr>
        <w:rPr>
          <w:highlight w:val="yellow"/>
        </w:rPr>
      </w:pPr>
      <w:r w:rsidRPr="0024348A">
        <w:rPr>
          <w:highlight w:val="yellow"/>
        </w:rPr>
        <w:t xml:space="preserve">8.1 Validate </w:t>
      </w:r>
      <w:r w:rsidR="00283FA4" w:rsidRPr="0024348A">
        <w:rPr>
          <w:highlight w:val="yellow"/>
        </w:rPr>
        <w:t>multi-animal tracking.</w:t>
      </w:r>
    </w:p>
    <w:p w14:paraId="73685976" w14:textId="77777777" w:rsidR="00283FA4" w:rsidRPr="0024348A" w:rsidRDefault="00283FA4" w:rsidP="00600617">
      <w:pPr>
        <w:rPr>
          <w:highlight w:val="yellow"/>
        </w:rPr>
      </w:pPr>
    </w:p>
    <w:p w14:paraId="000000CD" w14:textId="394535F0" w:rsidR="00847FA9" w:rsidRPr="0024348A" w:rsidRDefault="00C40518" w:rsidP="00600617">
      <w:pPr>
        <w:rPr>
          <w:highlight w:val="yellow"/>
        </w:rPr>
      </w:pPr>
      <w:r w:rsidRPr="0024348A">
        <w:rPr>
          <w:highlight w:val="yellow"/>
        </w:rPr>
        <w:t>8.1.1 Load finalized tracking outputs for each recording.</w:t>
      </w:r>
    </w:p>
    <w:p w14:paraId="7E2489F7" w14:textId="77777777" w:rsidR="00283FA4" w:rsidRPr="0024348A" w:rsidRDefault="00283FA4" w:rsidP="00600617">
      <w:pPr>
        <w:rPr>
          <w:highlight w:val="yellow"/>
        </w:rPr>
      </w:pPr>
    </w:p>
    <w:p w14:paraId="000000CE" w14:textId="03B290F3" w:rsidR="00847FA9" w:rsidRPr="0024348A" w:rsidRDefault="00C40518" w:rsidP="00600617">
      <w:pPr>
        <w:rPr>
          <w:highlight w:val="yellow"/>
        </w:rPr>
      </w:pPr>
      <w:r w:rsidRPr="0024348A">
        <w:rPr>
          <w:highlight w:val="yellow"/>
        </w:rPr>
        <w:t>8.1.2 Overlay tracked animal positions and body shape onto corresponding video frames.</w:t>
      </w:r>
    </w:p>
    <w:p w14:paraId="724D1302" w14:textId="77777777" w:rsidR="00283FA4" w:rsidRPr="0024348A" w:rsidRDefault="00283FA4" w:rsidP="00600617">
      <w:pPr>
        <w:rPr>
          <w:highlight w:val="yellow"/>
        </w:rPr>
      </w:pPr>
    </w:p>
    <w:sdt>
      <w:sdtPr>
        <w:rPr>
          <w:highlight w:val="yellow"/>
        </w:rPr>
        <w:tag w:val="goog_rdk_190"/>
        <w:id w:val="1582093817"/>
      </w:sdtPr>
      <w:sdtContent>
        <w:p w14:paraId="000000CF" w14:textId="2E67BAC3" w:rsidR="00847FA9" w:rsidRPr="00600617" w:rsidRDefault="00C40518" w:rsidP="00600617">
          <w:r w:rsidRPr="0024348A">
            <w:rPr>
              <w:highlight w:val="yellow"/>
            </w:rPr>
            <w:t>8.1.3 Visually inspect tracking results to confirm accurate mouse position and consistent identity assignment across frames.</w:t>
          </w:r>
        </w:p>
      </w:sdtContent>
    </w:sdt>
    <w:sdt>
      <w:sdtPr>
        <w:tag w:val="goog_rdk_191"/>
        <w:id w:val="-1784079152"/>
      </w:sdtPr>
      <w:sdtContent>
        <w:p w14:paraId="20C7639C" w14:textId="77777777" w:rsidR="00283FA4" w:rsidRDefault="00283FA4" w:rsidP="00600617"/>
        <w:p w14:paraId="000000D0" w14:textId="587B3364" w:rsidR="00847FA9" w:rsidRDefault="00283FA4" w:rsidP="00600617">
          <w:r w:rsidRPr="00600617">
            <w:t>NOTE</w:t>
          </w:r>
          <w:r w:rsidR="00C40518" w:rsidRPr="00600617">
            <w:t>: Tracking results include color-coded ellipses indicating head direction overlaid on each mouse in each video frame. Ellipse size and body orientation should match mouse size and orientation, respectively, in each frame. Ellipse color should be consistent for each mouse throughout a recording.</w:t>
          </w:r>
        </w:p>
        <w:p w14:paraId="6D8ADDAE" w14:textId="77777777" w:rsidR="00283FA4" w:rsidRPr="00600617" w:rsidRDefault="00000000" w:rsidP="00600617"/>
      </w:sdtContent>
    </w:sdt>
    <w:p w14:paraId="000000D1" w14:textId="1763F595" w:rsidR="00847FA9" w:rsidRPr="0024348A" w:rsidRDefault="00C40518" w:rsidP="00600617">
      <w:pPr>
        <w:rPr>
          <w:highlight w:val="yellow"/>
        </w:rPr>
      </w:pPr>
      <w:r w:rsidRPr="0024348A">
        <w:rPr>
          <w:highlight w:val="yellow"/>
        </w:rPr>
        <w:t>8.1.4 Identify and correct tracking errors</w:t>
      </w:r>
      <w:sdt>
        <w:sdtPr>
          <w:rPr>
            <w:highlight w:val="yellow"/>
          </w:rPr>
          <w:tag w:val="goog_rdk_192"/>
          <w:id w:val="-1543535217"/>
        </w:sdtPr>
        <w:sdtContent>
          <w:r w:rsidRPr="0024348A">
            <w:rPr>
              <w:highlight w:val="yellow"/>
            </w:rPr>
            <w:t>.</w:t>
          </w:r>
        </w:sdtContent>
      </w:sdt>
      <w:sdt>
        <w:sdtPr>
          <w:rPr>
            <w:highlight w:val="yellow"/>
          </w:rPr>
          <w:tag w:val="goog_rdk_193"/>
          <w:id w:val="154273578"/>
          <w:showingPlcHdr/>
        </w:sdtPr>
        <w:sdtContent>
          <w:r w:rsidR="00E35B2D" w:rsidRPr="0024348A">
            <w:rPr>
              <w:highlight w:val="yellow"/>
            </w:rPr>
            <w:t xml:space="preserve">     </w:t>
          </w:r>
        </w:sdtContent>
      </w:sdt>
    </w:p>
    <w:p w14:paraId="02A93805" w14:textId="77777777" w:rsidR="00283FA4" w:rsidRPr="0024348A" w:rsidRDefault="00283FA4" w:rsidP="00600617">
      <w:pPr>
        <w:rPr>
          <w:highlight w:val="yellow"/>
        </w:rPr>
      </w:pPr>
    </w:p>
    <w:p w14:paraId="000000D2" w14:textId="5AB95FEB" w:rsidR="00847FA9" w:rsidRPr="00600617" w:rsidRDefault="00C40518" w:rsidP="00600617">
      <w:r w:rsidRPr="0024348A">
        <w:rPr>
          <w:highlight w:val="yellow"/>
        </w:rPr>
        <w:t>8.1.5 Save corrected tracking outputs for downstream analyses.</w:t>
      </w:r>
    </w:p>
    <w:p w14:paraId="18EA89AC" w14:textId="77777777" w:rsidR="00283FA4" w:rsidRDefault="00283FA4" w:rsidP="00600617"/>
    <w:p w14:paraId="000000D3" w14:textId="288000CF" w:rsidR="00847FA9" w:rsidRPr="00600617" w:rsidRDefault="00283FA4" w:rsidP="00600617">
      <w:r w:rsidRPr="00600617">
        <w:t>NOTE</w:t>
      </w:r>
      <w:r w:rsidR="00C40518" w:rsidRPr="00600617">
        <w:t>: Common tracking errors occur during close social interactions or near arena boundaries.</w:t>
      </w:r>
      <w:sdt>
        <w:sdtPr>
          <w:tag w:val="goog_rdk_194"/>
          <w:id w:val="-382375803"/>
        </w:sdtPr>
        <w:sdtContent>
          <w:r w:rsidR="00C40518" w:rsidRPr="00600617">
            <w:t xml:space="preserve"> Correct all cases of </w:t>
          </w:r>
          <w:sdt>
            <w:sdtPr>
              <w:tag w:val="goog_rdk_195"/>
              <w:id w:val="428344135"/>
            </w:sdtPr>
            <w:sdtContent>
              <w:r w:rsidR="00C40518" w:rsidRPr="00600617">
                <w:t>head-tail flips, identity switches, and ellipse jumps and drifts.</w:t>
              </w:r>
            </w:sdtContent>
          </w:sdt>
        </w:sdtContent>
      </w:sdt>
      <w:r w:rsidR="00C40518" w:rsidRPr="00600617">
        <w:br/>
        <w:t>Note: Programs for viewing tracking output and correcting errors are provided in the code repository.</w:t>
      </w:r>
    </w:p>
    <w:p w14:paraId="600847C3" w14:textId="77777777" w:rsidR="00283FA4" w:rsidRDefault="00283FA4" w:rsidP="00600617"/>
    <w:p w14:paraId="000000D4" w14:textId="4D1A04E8" w:rsidR="00847FA9" w:rsidRPr="0024348A" w:rsidRDefault="00C40518" w:rsidP="00600617">
      <w:pPr>
        <w:rPr>
          <w:highlight w:val="yellow"/>
        </w:rPr>
      </w:pPr>
      <w:r w:rsidRPr="0024348A">
        <w:rPr>
          <w:highlight w:val="yellow"/>
        </w:rPr>
        <w:t xml:space="preserve">8.2 Validate </w:t>
      </w:r>
      <w:r w:rsidR="00283FA4" w:rsidRPr="0024348A">
        <w:rPr>
          <w:highlight w:val="yellow"/>
        </w:rPr>
        <w:t>vocalization extractio</w:t>
      </w:r>
      <w:r w:rsidRPr="0024348A">
        <w:rPr>
          <w:highlight w:val="yellow"/>
        </w:rPr>
        <w:t>n</w:t>
      </w:r>
      <w:r w:rsidR="00283FA4" w:rsidRPr="0024348A">
        <w:rPr>
          <w:highlight w:val="yellow"/>
        </w:rPr>
        <w:t>.</w:t>
      </w:r>
    </w:p>
    <w:p w14:paraId="63414CA7" w14:textId="77777777" w:rsidR="00283FA4" w:rsidRPr="0024348A" w:rsidRDefault="00283FA4" w:rsidP="00600617">
      <w:pPr>
        <w:rPr>
          <w:highlight w:val="yellow"/>
        </w:rPr>
      </w:pPr>
    </w:p>
    <w:p w14:paraId="000000D5" w14:textId="7875E791" w:rsidR="00847FA9" w:rsidRPr="0024348A" w:rsidRDefault="00C40518" w:rsidP="00600617">
      <w:pPr>
        <w:rPr>
          <w:highlight w:val="yellow"/>
        </w:rPr>
      </w:pPr>
      <w:r w:rsidRPr="0024348A">
        <w:rPr>
          <w:highlight w:val="yellow"/>
        </w:rPr>
        <w:t>8.2.1 Load acoustic segmentation outputs for each recording.</w:t>
      </w:r>
    </w:p>
    <w:p w14:paraId="677C230B" w14:textId="77777777" w:rsidR="00283FA4" w:rsidRPr="0024348A" w:rsidRDefault="00283FA4" w:rsidP="00600617">
      <w:pPr>
        <w:rPr>
          <w:highlight w:val="yellow"/>
        </w:rPr>
      </w:pPr>
    </w:p>
    <w:p w14:paraId="000000D6" w14:textId="4142A511" w:rsidR="00847FA9" w:rsidRPr="0024348A" w:rsidRDefault="00C40518" w:rsidP="00600617">
      <w:pPr>
        <w:rPr>
          <w:highlight w:val="yellow"/>
        </w:rPr>
      </w:pPr>
      <w:r w:rsidRPr="0024348A">
        <w:rPr>
          <w:highlight w:val="yellow"/>
        </w:rPr>
        <w:t>8.2.2 Generate spectrograms from raw audio data for representative time windows.</w:t>
      </w:r>
    </w:p>
    <w:p w14:paraId="05DF2DCF" w14:textId="77777777" w:rsidR="00283FA4" w:rsidRPr="0024348A" w:rsidRDefault="00283FA4" w:rsidP="00600617">
      <w:pPr>
        <w:rPr>
          <w:highlight w:val="yellow"/>
        </w:rPr>
      </w:pPr>
    </w:p>
    <w:p w14:paraId="000000D7" w14:textId="4C6F4D13" w:rsidR="00847FA9" w:rsidRPr="00600617" w:rsidRDefault="00C40518" w:rsidP="00600617">
      <w:r w:rsidRPr="0024348A">
        <w:rPr>
          <w:highlight w:val="yellow"/>
        </w:rPr>
        <w:t>8.2.3 Overlay detected vocalization events</w:t>
      </w:r>
      <w:sdt>
        <w:sdtPr>
          <w:rPr>
            <w:highlight w:val="yellow"/>
          </w:rPr>
          <w:tag w:val="goog_rdk_196"/>
          <w:id w:val="1745588197"/>
        </w:sdtPr>
        <w:sdtContent>
          <w:r w:rsidRPr="0024348A">
            <w:rPr>
              <w:highlight w:val="yellow"/>
            </w:rPr>
            <w:t>, including individual vocalization time and frequency ranges,</w:t>
          </w:r>
        </w:sdtContent>
      </w:sdt>
      <w:r w:rsidRPr="0024348A">
        <w:rPr>
          <w:highlight w:val="yellow"/>
        </w:rPr>
        <w:t xml:space="preserve"> onto spectrograms.</w:t>
      </w:r>
    </w:p>
    <w:p w14:paraId="242C5CCC" w14:textId="77777777" w:rsidR="00283FA4" w:rsidRDefault="00283FA4" w:rsidP="00600617"/>
    <w:p w14:paraId="000000D8" w14:textId="6D298246" w:rsidR="00847FA9" w:rsidRPr="00600617" w:rsidRDefault="00C40518" w:rsidP="00600617">
      <w:r w:rsidRPr="0024348A">
        <w:rPr>
          <w:highlight w:val="yellow"/>
        </w:rPr>
        <w:t>8.2.4 Visually confirm correspondence between detected events and vocalizations observed in the spectrogram.</w:t>
      </w:r>
    </w:p>
    <w:p w14:paraId="3ED7F972" w14:textId="77777777" w:rsidR="00283FA4" w:rsidRDefault="00283FA4" w:rsidP="00600617"/>
    <w:p w14:paraId="000000D9" w14:textId="2086741C" w:rsidR="00847FA9" w:rsidRPr="00600617" w:rsidRDefault="00C40518" w:rsidP="00600617">
      <w:r w:rsidRPr="00600617">
        <w:t>8.2.5 If systematic errors are observed, adjust segmentation parameters before rerunning extraction and localization steps, or manually adjust</w:t>
      </w:r>
      <w:sdt>
        <w:sdtPr>
          <w:tag w:val="goog_rdk_197"/>
          <w:id w:val="-1026411627"/>
        </w:sdtPr>
        <w:sdtContent>
          <w:r w:rsidRPr="00600617">
            <w:t xml:space="preserve"> any case of</w:t>
          </w:r>
        </w:sdtContent>
      </w:sdt>
      <w:r w:rsidRPr="00600617">
        <w:t xml:space="preserve"> </w:t>
      </w:r>
      <w:sdt>
        <w:sdtPr>
          <w:tag w:val="goog_rdk_198"/>
          <w:id w:val="2013570361"/>
        </w:sdtPr>
        <w:sdtContent>
          <w:r w:rsidR="002F5481" w:rsidRPr="00600617">
            <w:t xml:space="preserve">segmentation errors (i.e., </w:t>
          </w:r>
        </w:sdtContent>
      </w:sdt>
      <w:sdt>
        <w:sdtPr>
          <w:tag w:val="goog_rdk_199"/>
          <w:id w:val="2044495455"/>
        </w:sdtPr>
        <w:sdtContent>
          <w:sdt>
            <w:sdtPr>
              <w:tag w:val="goog_rdk_200"/>
              <w:id w:val="-890187371"/>
              <w:showingPlcHdr/>
            </w:sdtPr>
            <w:sdtContent>
              <w:r w:rsidR="00E35B2D" w:rsidRPr="00600617">
                <w:t xml:space="preserve">     </w:t>
              </w:r>
            </w:sdtContent>
          </w:sdt>
          <w:r w:rsidRPr="00600617">
            <w:t>misidentification of vocalization time or frequency range</w:t>
          </w:r>
          <w:r w:rsidR="002F5481" w:rsidRPr="00600617">
            <w:t>)</w:t>
          </w:r>
          <w:r w:rsidRPr="00600617">
            <w:t>.</w:t>
          </w:r>
        </w:sdtContent>
      </w:sdt>
    </w:p>
    <w:p w14:paraId="7684F59F" w14:textId="77777777" w:rsidR="00283FA4" w:rsidRDefault="00283FA4" w:rsidP="00600617"/>
    <w:p w14:paraId="000000DA" w14:textId="5AE5C8D3" w:rsidR="00847FA9" w:rsidRPr="00600617" w:rsidRDefault="00C40518" w:rsidP="00600617">
      <w:r w:rsidRPr="00600617">
        <w:t xml:space="preserve">8.3 Validate </w:t>
      </w:r>
      <w:r w:rsidR="00283FA4" w:rsidRPr="00600617">
        <w:t>vocalization assignment</w:t>
      </w:r>
      <w:r w:rsidR="00283FA4">
        <w:t>.</w:t>
      </w:r>
    </w:p>
    <w:p w14:paraId="56BA96C0" w14:textId="77777777" w:rsidR="00283FA4" w:rsidRDefault="00283FA4" w:rsidP="00600617"/>
    <w:p w14:paraId="000000DB" w14:textId="4BE27591" w:rsidR="00847FA9" w:rsidRDefault="00C40518" w:rsidP="00600617">
      <w:r w:rsidRPr="00600617">
        <w:t>8.3.1 Load sound source localization and assignment-support outputs.</w:t>
      </w:r>
    </w:p>
    <w:p w14:paraId="75F5EE02" w14:textId="77777777" w:rsidR="00283FA4" w:rsidRPr="00600617" w:rsidRDefault="00283FA4" w:rsidP="00600617"/>
    <w:p w14:paraId="000000DC" w14:textId="526A190A" w:rsidR="00847FA9" w:rsidRDefault="00000000" w:rsidP="00600617">
      <w:sdt>
        <w:sdtPr>
          <w:tag w:val="goog_rdk_201"/>
          <w:id w:val="1571596366"/>
        </w:sdtPr>
        <w:sdtContent/>
      </w:sdt>
      <w:r w:rsidR="00C40518" w:rsidRPr="00600617">
        <w:t>8.3.2 For each vocalization, visualize localization estimates, spatial probability distributions, and animal positions overlaid on video frames.</w:t>
      </w:r>
    </w:p>
    <w:p w14:paraId="01A1F8BA" w14:textId="77777777" w:rsidR="00283FA4" w:rsidRPr="00600617" w:rsidRDefault="00283FA4" w:rsidP="00600617"/>
    <w:p w14:paraId="000000DD" w14:textId="15F87B65" w:rsidR="00847FA9" w:rsidRDefault="00C40518" w:rsidP="00600617">
      <w:r w:rsidRPr="00600617">
        <w:t>8.3.3 Confirm that localization probability densities are centered near the head of the assigned animal and are clearly separated from other animals.</w:t>
      </w:r>
    </w:p>
    <w:p w14:paraId="6507273C" w14:textId="77777777" w:rsidR="00283FA4" w:rsidRPr="00600617" w:rsidRDefault="00283FA4" w:rsidP="00600617"/>
    <w:sdt>
      <w:sdtPr>
        <w:tag w:val="goog_rdk_204"/>
        <w:id w:val="29946895"/>
      </w:sdtPr>
      <w:sdtContent>
        <w:p w14:paraId="000000DE" w14:textId="1A8C2749" w:rsidR="00847FA9" w:rsidRPr="00600617" w:rsidRDefault="00C40518" w:rsidP="00600617">
          <w:r w:rsidRPr="00600617">
            <w:t>8.3.4 Verify that vocalizations failing assignment criteria are labeled as unassigned.</w:t>
          </w:r>
          <w:sdt>
            <w:sdtPr>
              <w:tag w:val="goog_rdk_203"/>
              <w:id w:val="-16261877"/>
              <w:showingPlcHdr/>
            </w:sdtPr>
            <w:sdtContent>
              <w:r w:rsidR="00283FA4">
                <w:t xml:space="preserve">     </w:t>
              </w:r>
            </w:sdtContent>
          </w:sdt>
        </w:p>
      </w:sdtContent>
    </w:sdt>
    <w:sdt>
      <w:sdtPr>
        <w:tag w:val="goog_rdk_205"/>
        <w:id w:val="2117549548"/>
      </w:sdtPr>
      <w:sdtContent>
        <w:p w14:paraId="3B854095" w14:textId="77777777" w:rsidR="00283FA4" w:rsidRDefault="00283FA4" w:rsidP="00600617"/>
        <w:p w14:paraId="000000DF" w14:textId="1BC25CC6" w:rsidR="00847FA9" w:rsidRDefault="00283FA4" w:rsidP="00600617">
          <w:r w:rsidRPr="00600617">
            <w:t>NOTE</w:t>
          </w:r>
          <w:r w:rsidR="00C40518" w:rsidRPr="00600617">
            <w:t xml:space="preserve">: </w:t>
          </w:r>
          <w:r w:rsidR="002F5481" w:rsidRPr="00600617">
            <w:t>C</w:t>
          </w:r>
          <w:r w:rsidR="00C40518" w:rsidRPr="00600617">
            <w:t xml:space="preserve">hecks for assignment output include verifying that all expected outputs have been generated and that the probability map for each vocalization is located within arena bounds and surrounding </w:t>
          </w:r>
          <w:r w:rsidR="002F5481" w:rsidRPr="00600617">
            <w:t>the mouse assigned the</w:t>
          </w:r>
          <w:r w:rsidR="00C40518" w:rsidRPr="00600617">
            <w:t xml:space="preserve"> vocal</w:t>
          </w:r>
          <w:r w:rsidR="002F5481" w:rsidRPr="00600617">
            <w:t>ization</w:t>
          </w:r>
          <w:r w:rsidR="00C40518" w:rsidRPr="00600617">
            <w:t xml:space="preserve">. </w:t>
          </w:r>
        </w:p>
        <w:p w14:paraId="6EAE0F75" w14:textId="77777777" w:rsidR="00283FA4" w:rsidRPr="00600617" w:rsidRDefault="00000000" w:rsidP="00600617"/>
      </w:sdtContent>
    </w:sdt>
    <w:p w14:paraId="000000E0" w14:textId="2E41C794" w:rsidR="00847FA9" w:rsidRPr="00600617" w:rsidRDefault="00C40518" w:rsidP="00600617">
      <w:r w:rsidRPr="00600617">
        <w:t xml:space="preserve">8.3.5 Save </w:t>
      </w:r>
      <w:r w:rsidR="00283FA4">
        <w:t xml:space="preserve">the </w:t>
      </w:r>
      <w:r w:rsidRPr="00600617">
        <w:t>validated assignment results for downstream analyses.</w:t>
      </w:r>
    </w:p>
    <w:p w14:paraId="059BE2B2" w14:textId="77777777" w:rsidR="00283FA4" w:rsidRDefault="00283FA4" w:rsidP="00600617"/>
    <w:p w14:paraId="000000E1" w14:textId="3106A1F8" w:rsidR="00847FA9" w:rsidRPr="00600617" w:rsidRDefault="00283FA4" w:rsidP="00600617">
      <w:r w:rsidRPr="00600617">
        <w:t>NOTE</w:t>
      </w:r>
      <w:r w:rsidR="00C40518" w:rsidRPr="00600617">
        <w:t>: Assignment confidence thresholds and validation criteria are defined in the associated analysis scripts.</w:t>
      </w:r>
    </w:p>
    <w:p w14:paraId="000000E2" w14:textId="77777777" w:rsidR="00847FA9" w:rsidRPr="00600617" w:rsidRDefault="00847FA9" w:rsidP="00600617">
      <w:pPr>
        <w:rPr>
          <w:b/>
          <w:bCs/>
        </w:rPr>
      </w:pPr>
    </w:p>
    <w:p w14:paraId="000000E3" w14:textId="1D62B41E" w:rsidR="00847FA9" w:rsidRPr="00600617" w:rsidRDefault="00C40518" w:rsidP="00600617">
      <w:pPr>
        <w:rPr>
          <w:b/>
          <w:bCs/>
        </w:rPr>
      </w:pPr>
      <w:r w:rsidRPr="00600617">
        <w:rPr>
          <w:b/>
          <w:bCs/>
        </w:rPr>
        <w:t xml:space="preserve">9. Data </w:t>
      </w:r>
      <w:r w:rsidR="00283FA4">
        <w:rPr>
          <w:b/>
          <w:bCs/>
        </w:rPr>
        <w:t>a</w:t>
      </w:r>
      <w:r w:rsidRPr="00600617">
        <w:rPr>
          <w:b/>
          <w:bCs/>
        </w:rPr>
        <w:t>nalyses</w:t>
      </w:r>
    </w:p>
    <w:p w14:paraId="2ED7F546" w14:textId="77777777" w:rsidR="00283FA4" w:rsidRDefault="00283FA4" w:rsidP="00600617"/>
    <w:p w14:paraId="000000E4" w14:textId="34FF5B6C" w:rsidR="00847FA9" w:rsidRPr="00600617" w:rsidRDefault="00C40518" w:rsidP="00600617">
      <w:r w:rsidRPr="00600617">
        <w:t xml:space="preserve">9.1 Visualization of </w:t>
      </w:r>
      <w:r w:rsidR="00283FA4" w:rsidRPr="00600617">
        <w:t>sound source localization</w:t>
      </w:r>
    </w:p>
    <w:p w14:paraId="60A5ACBD" w14:textId="77777777" w:rsidR="00283FA4" w:rsidRDefault="00283FA4" w:rsidP="00600617"/>
    <w:p w14:paraId="000000E5" w14:textId="4FE6CB81" w:rsidR="00847FA9" w:rsidRPr="00600617" w:rsidRDefault="00C40518" w:rsidP="00600617">
      <w:r w:rsidRPr="00600617">
        <w:t>9.1.1 For single- or multi-animal recording sessions, select video frames during which vocalizations were detected.</w:t>
      </w:r>
    </w:p>
    <w:p w14:paraId="4769B0E4" w14:textId="77777777" w:rsidR="00283FA4" w:rsidRDefault="00283FA4" w:rsidP="00600617"/>
    <w:p w14:paraId="000000E6" w14:textId="5149869B" w:rsidR="00847FA9" w:rsidRPr="00600617" w:rsidRDefault="00C40518" w:rsidP="00600617">
      <w:r w:rsidRPr="00600617">
        <w:t>9.1.2 Generate schematized representations of the selected video frames.</w:t>
      </w:r>
    </w:p>
    <w:p w14:paraId="0048B1FF" w14:textId="77777777" w:rsidR="00283FA4" w:rsidRDefault="00283FA4" w:rsidP="00600617"/>
    <w:p w14:paraId="3799AE9F" w14:textId="2060D6B7" w:rsidR="00B10DEE" w:rsidRPr="00600617" w:rsidRDefault="00B10DEE" w:rsidP="00600617">
      <w:r w:rsidRPr="00600617">
        <w:t>9.1.3 Generate a spatial schematic from the MUSE output by plotting the positions of all microphones, the individual sound-source point estimates, the estimated sound-source location, the spatial probability distribution, the mouse position(s), the inferred vocalizer identity, and a scale bar.</w:t>
      </w:r>
    </w:p>
    <w:p w14:paraId="0C67E7C2" w14:textId="77777777" w:rsidR="00283FA4" w:rsidRDefault="00283FA4" w:rsidP="00600617"/>
    <w:p w14:paraId="000000E8" w14:textId="5FDD7485" w:rsidR="00847FA9" w:rsidRPr="00600617" w:rsidRDefault="00C40518" w:rsidP="00600617">
      <w:r w:rsidRPr="00600617">
        <w:t>9.1.4 Generate spectrograms of the corresponding vocalization as recorded by each microphone channel.</w:t>
      </w:r>
    </w:p>
    <w:p w14:paraId="552F33DC" w14:textId="77777777" w:rsidR="00283FA4" w:rsidRDefault="00283FA4" w:rsidP="00600617"/>
    <w:p w14:paraId="000000E9" w14:textId="522E3FD0" w:rsidR="00847FA9" w:rsidRPr="00600617" w:rsidRDefault="00283FA4" w:rsidP="00600617">
      <w:r w:rsidRPr="00600617">
        <w:t>NOTE</w:t>
      </w:r>
      <w:r w:rsidR="00C40518" w:rsidRPr="00600617">
        <w:t>: These visualizations are helpful for qualitatively assessing localization performance in both individual and group contexts.</w:t>
      </w:r>
    </w:p>
    <w:p w14:paraId="68AE3785" w14:textId="77777777" w:rsidR="00283FA4" w:rsidRDefault="00283FA4" w:rsidP="00600617"/>
    <w:p w14:paraId="000000EA" w14:textId="714DF8AF" w:rsidR="00847FA9" w:rsidRPr="00600617" w:rsidRDefault="00C40518" w:rsidP="00600617">
      <w:r w:rsidRPr="00600617">
        <w:t xml:space="preserve">9.2 Quantification </w:t>
      </w:r>
      <w:r w:rsidR="00283FA4" w:rsidRPr="00600617">
        <w:t>of localization error and precision</w:t>
      </w:r>
    </w:p>
    <w:p w14:paraId="70A4F282" w14:textId="77777777" w:rsidR="00283FA4" w:rsidRDefault="00283FA4" w:rsidP="00600617"/>
    <w:p w14:paraId="000000EB" w14:textId="3CCAD990" w:rsidR="00847FA9" w:rsidRPr="00600617" w:rsidRDefault="00C40518" w:rsidP="00600617">
      <w:r w:rsidRPr="00600617">
        <w:t xml:space="preserve">9.2.1 Compute the distance between the estimated sound source location and the position of the recorded animal to quantify localization error. Use single mouse recordings for these </w:t>
      </w:r>
      <w:r w:rsidRPr="00600617">
        <w:lastRenderedPageBreak/>
        <w:t>calculations, as there is only a single emitter and the source is known.</w:t>
      </w:r>
    </w:p>
    <w:p w14:paraId="411422BF" w14:textId="77777777" w:rsidR="00283FA4" w:rsidRDefault="00283FA4" w:rsidP="00600617"/>
    <w:p w14:paraId="000000EC" w14:textId="5CC52D89" w:rsidR="00847FA9" w:rsidRPr="00600617" w:rsidRDefault="00C40518" w:rsidP="00600617">
      <w:r w:rsidRPr="00600617">
        <w:t>9.2.2 To assess assignment precision, transform sound source estimates and corresponding animal positions into a reference frame centered on the vocalizing animal.</w:t>
      </w:r>
    </w:p>
    <w:p w14:paraId="17761D20" w14:textId="77777777" w:rsidR="00283FA4" w:rsidRDefault="00283FA4" w:rsidP="00600617"/>
    <w:p w14:paraId="000000ED" w14:textId="1C8C3D99" w:rsidR="00847FA9" w:rsidRPr="00600617" w:rsidRDefault="00C40518" w:rsidP="00600617">
      <w:r w:rsidRPr="00600617">
        <w:t>9.2.3 Visualize the spatial distribution of sound source estimates relative to the centered animal position.</w:t>
      </w:r>
    </w:p>
    <w:p w14:paraId="07C3CD60" w14:textId="77777777" w:rsidR="00283FA4" w:rsidRDefault="00283FA4" w:rsidP="00600617"/>
    <w:p w14:paraId="000000EE" w14:textId="5CC1DACE" w:rsidR="00847FA9" w:rsidRPr="00600617" w:rsidRDefault="00C40518" w:rsidP="00600617">
      <w:r w:rsidRPr="00600617">
        <w:t xml:space="preserve">9.3 Spectrogram </w:t>
      </w:r>
      <w:r w:rsidR="00283FA4" w:rsidRPr="00600617">
        <w:t>visualization of vocalizations</w:t>
      </w:r>
    </w:p>
    <w:p w14:paraId="6AF24B12" w14:textId="77777777" w:rsidR="00283FA4" w:rsidRDefault="00283FA4" w:rsidP="00600617"/>
    <w:p w14:paraId="000000EF" w14:textId="0A38606B" w:rsidR="00847FA9" w:rsidRPr="00600617" w:rsidRDefault="00C40518" w:rsidP="00600617">
      <w:r w:rsidRPr="00600617">
        <w:t>9.3.1 Identify vocalization bouts of interest using vocal extraction outputs containing vocalizer identity, vocalization onset and offset times, and high and low frequency bounds.</w:t>
      </w:r>
    </w:p>
    <w:p w14:paraId="0EB7BE30" w14:textId="77777777" w:rsidR="00283FA4" w:rsidRDefault="00283FA4" w:rsidP="00600617"/>
    <w:p w14:paraId="000000F0" w14:textId="486EB17D" w:rsidR="00847FA9" w:rsidRPr="00600617" w:rsidRDefault="00C40518" w:rsidP="00600617">
      <w:r w:rsidRPr="00600617">
        <w:t>9.3.2 Select time windows spanning from before the onset of the first vocalization to after the offset of the last vocalization in each bout.</w:t>
      </w:r>
    </w:p>
    <w:p w14:paraId="0F8BAFAA" w14:textId="77777777" w:rsidR="00283FA4" w:rsidRDefault="00283FA4" w:rsidP="00600617"/>
    <w:p w14:paraId="000000F1" w14:textId="79EA584E" w:rsidR="00847FA9" w:rsidRPr="00600617" w:rsidRDefault="00C40518" w:rsidP="00600617">
      <w:r w:rsidRPr="00600617">
        <w:t>9.3.3 Extract voltage traces from the audio channel files for the selected time windows.</w:t>
      </w:r>
    </w:p>
    <w:p w14:paraId="49FF1B1F" w14:textId="77777777" w:rsidR="00283FA4" w:rsidRDefault="00283FA4" w:rsidP="00600617"/>
    <w:p w14:paraId="000000F2" w14:textId="0FA5F11F" w:rsidR="00847FA9" w:rsidRPr="00600617" w:rsidRDefault="00C40518" w:rsidP="00600617">
      <w:r w:rsidRPr="00600617">
        <w:t>9.3.4 Generate spectrograms by transforming the extracted voltage traces from the time domain to the frequency domain.</w:t>
      </w:r>
    </w:p>
    <w:p w14:paraId="7CD99D4E" w14:textId="77777777" w:rsidR="00283FA4" w:rsidRDefault="00283FA4" w:rsidP="00600617"/>
    <w:p w14:paraId="000000F3" w14:textId="028BAEA3" w:rsidR="00847FA9" w:rsidRPr="00600617" w:rsidRDefault="00C40518" w:rsidP="00600617">
      <w:r w:rsidRPr="00600617">
        <w:t>9.3.5 Mark time points corresponding to assigned and unassigned vocalizations using distinct colors on the spectrogram.</w:t>
      </w:r>
    </w:p>
    <w:p w14:paraId="170B1B50" w14:textId="77777777" w:rsidR="00283FA4" w:rsidRDefault="00283FA4" w:rsidP="00600617"/>
    <w:p w14:paraId="000000F4" w14:textId="649AF97B" w:rsidR="00847FA9" w:rsidRPr="00600617" w:rsidRDefault="00C40518" w:rsidP="00600617">
      <w:r w:rsidRPr="00600617">
        <w:t>9.3.6 For social interaction sessions, identify vocalization bouts produced by different individuals, and generate spectrograms with vocalizer identities indicated using identity-specific colors.</w:t>
      </w:r>
    </w:p>
    <w:p w14:paraId="47E4A5C4" w14:textId="77777777" w:rsidR="00283FA4" w:rsidRDefault="00283FA4" w:rsidP="00600617"/>
    <w:p w14:paraId="000000F5" w14:textId="6737D841" w:rsidR="00847FA9" w:rsidRPr="00600617" w:rsidRDefault="00C40518" w:rsidP="00600617">
      <w:r w:rsidRPr="00600617">
        <w:t xml:space="preserve">9.4 Quantification of </w:t>
      </w:r>
      <w:r w:rsidR="00283FA4" w:rsidRPr="00600617">
        <w:t>vocal output by individual</w:t>
      </w:r>
    </w:p>
    <w:p w14:paraId="0EE5B942" w14:textId="77777777" w:rsidR="00283FA4" w:rsidRDefault="00283FA4" w:rsidP="00600617"/>
    <w:p w14:paraId="000000F6" w14:textId="247F2CAB" w:rsidR="00847FA9" w:rsidRPr="00600617" w:rsidRDefault="00C40518" w:rsidP="00600617">
      <w:r w:rsidRPr="00600617">
        <w:t>9.4.1 Use the output of the sound source localization code to assign each vocalization an identity label, such that unlocalized, localized-but-unassigned, and individual animal identities are encoded numerically.</w:t>
      </w:r>
    </w:p>
    <w:p w14:paraId="1CD6C6C9" w14:textId="77777777" w:rsidR="00283FA4" w:rsidRDefault="00283FA4" w:rsidP="00600617"/>
    <w:p w14:paraId="000000F7" w14:textId="6403B203" w:rsidR="00847FA9" w:rsidRPr="00600617" w:rsidRDefault="00C40518" w:rsidP="00600617">
      <w:r w:rsidRPr="00600617">
        <w:t>9.4.2 Sum the number of vocalizations produced by each individual animal.</w:t>
      </w:r>
    </w:p>
    <w:p w14:paraId="194AE4DF" w14:textId="77777777" w:rsidR="00283FA4" w:rsidRDefault="00283FA4" w:rsidP="00600617"/>
    <w:p w14:paraId="000000F8" w14:textId="027482AD" w:rsidR="00847FA9" w:rsidRPr="00600617" w:rsidRDefault="00C40518" w:rsidP="00600617">
      <w:r w:rsidRPr="00600617">
        <w:t xml:space="preserve">9.4.3 Compare </w:t>
      </w:r>
      <w:proofErr w:type="gramStart"/>
      <w:r w:rsidRPr="00600617">
        <w:t>vocalization counts</w:t>
      </w:r>
      <w:proofErr w:type="gramEnd"/>
      <w:r w:rsidRPr="00600617">
        <w:t xml:space="preserve"> across individuals and between sexes.</w:t>
      </w:r>
    </w:p>
    <w:p w14:paraId="521BCB54" w14:textId="77777777" w:rsidR="00283FA4" w:rsidRDefault="00283FA4" w:rsidP="00600617"/>
    <w:p w14:paraId="000000F9" w14:textId="565EEEFE" w:rsidR="00847FA9" w:rsidRPr="00600617" w:rsidRDefault="00C40518" w:rsidP="00600617">
      <w:r w:rsidRPr="00600617">
        <w:t xml:space="preserve">9.5 Analysis of </w:t>
      </w:r>
      <w:r w:rsidR="00283FA4" w:rsidRPr="00600617">
        <w:t>vocal characteristics</w:t>
      </w:r>
    </w:p>
    <w:p w14:paraId="4B43FDF9" w14:textId="77777777" w:rsidR="00283FA4" w:rsidRDefault="00283FA4" w:rsidP="00600617"/>
    <w:p w14:paraId="000000FA" w14:textId="294E6109" w:rsidR="00847FA9" w:rsidRPr="00600617" w:rsidRDefault="00C40518" w:rsidP="00600617">
      <w:r w:rsidRPr="00600617">
        <w:t>9.5.1 Extract frequency contours for each vocalization.</w:t>
      </w:r>
    </w:p>
    <w:p w14:paraId="4BA4579B" w14:textId="77777777" w:rsidR="00283FA4" w:rsidRDefault="00283FA4" w:rsidP="00600617"/>
    <w:p w14:paraId="000000FB" w14:textId="54368DB6" w:rsidR="00847FA9" w:rsidRPr="00600617" w:rsidRDefault="00C40518" w:rsidP="00600617">
      <w:r w:rsidRPr="00600617">
        <w:t>9.5.2 Quantify vocal parameters such as maximum frequency, minimum frequency, mean frequency, bandwidth, and vocalization duration.</w:t>
      </w:r>
    </w:p>
    <w:p w14:paraId="65DC9077" w14:textId="77777777" w:rsidR="00283FA4" w:rsidRDefault="00283FA4" w:rsidP="00600617"/>
    <w:p w14:paraId="000000FC" w14:textId="27C9B041" w:rsidR="00847FA9" w:rsidRPr="00600617" w:rsidRDefault="00C40518" w:rsidP="00600617">
      <w:r w:rsidRPr="00600617">
        <w:lastRenderedPageBreak/>
        <w:t>9.5.3 Compare vocal parameters between sexes.</w:t>
      </w:r>
    </w:p>
    <w:p w14:paraId="26F5B873" w14:textId="77777777" w:rsidR="00283FA4" w:rsidRDefault="00283FA4" w:rsidP="00600617"/>
    <w:p w14:paraId="000000FD" w14:textId="79253C15" w:rsidR="00847FA9" w:rsidRPr="00600617" w:rsidRDefault="00C40518" w:rsidP="00600617">
      <w:r w:rsidRPr="00600617">
        <w:t>9.5.4 Perform appropriate statistical analyses based on the distributional properties of the data.</w:t>
      </w:r>
    </w:p>
    <w:p w14:paraId="3994C40D" w14:textId="77777777" w:rsidR="00283FA4" w:rsidRDefault="00283FA4" w:rsidP="00600617"/>
    <w:p w14:paraId="000000FE" w14:textId="5F14A73C" w:rsidR="00847FA9" w:rsidRPr="00600617" w:rsidRDefault="00283FA4" w:rsidP="00600617">
      <w:r w:rsidRPr="00600617">
        <w:t>NOTE</w:t>
      </w:r>
      <w:r w:rsidR="00C40518" w:rsidRPr="00600617">
        <w:t xml:space="preserve">: Select statistical methods to match the parametric properties of the measured variables. Here, the number of subjects is too low for statistical comparisons. </w:t>
      </w:r>
    </w:p>
    <w:p w14:paraId="000000FF" w14:textId="77777777" w:rsidR="00847FA9" w:rsidRPr="00600617" w:rsidRDefault="00C40518" w:rsidP="00600617">
      <w:pPr>
        <w:rPr>
          <w:b/>
          <w:bCs/>
        </w:rPr>
      </w:pPr>
      <w:r w:rsidRPr="00600617">
        <w:t xml:space="preserve"> </w:t>
      </w:r>
    </w:p>
    <w:p w14:paraId="00000100" w14:textId="77777777" w:rsidR="00847FA9" w:rsidRPr="00600617" w:rsidRDefault="00000000" w:rsidP="00600617">
      <w:pPr>
        <w:rPr>
          <w:b/>
          <w:bCs/>
        </w:rPr>
      </w:pPr>
      <w:sdt>
        <w:sdtPr>
          <w:tag w:val="goog_rdk_206"/>
          <w:id w:val="-568013996"/>
        </w:sdtPr>
        <w:sdtContent/>
      </w:sdt>
      <w:sdt>
        <w:sdtPr>
          <w:tag w:val="goog_rdk_207"/>
          <w:id w:val="1265045402"/>
        </w:sdtPr>
        <w:sdtContent/>
      </w:sdt>
      <w:r w:rsidR="00C40518" w:rsidRPr="00600617">
        <w:rPr>
          <w:b/>
          <w:bCs/>
        </w:rPr>
        <w:t xml:space="preserve">REPRESENTATIVE RESULTS: </w:t>
      </w:r>
    </w:p>
    <w:p w14:paraId="00000102" w14:textId="4391AE23" w:rsidR="00847FA9" w:rsidRPr="00600617" w:rsidRDefault="00000000" w:rsidP="00600617">
      <w:sdt>
        <w:sdtPr>
          <w:tag w:val="goog_rdk_211"/>
          <w:id w:val="-1464245212"/>
        </w:sdtPr>
        <w:sdtContent>
          <w:sdt>
            <w:sdtPr>
              <w:tag w:val="goog_rdk_209"/>
              <w:id w:val="-842273080"/>
            </w:sdtPr>
            <w:sdtContent>
              <w:sdt>
                <w:sdtPr>
                  <w:tag w:val="goog_rdk_210"/>
                  <w:id w:val="-1931977228"/>
                </w:sdtPr>
                <w:sdtContent/>
              </w:sdt>
            </w:sdtContent>
          </w:sdt>
        </w:sdtContent>
      </w:sdt>
      <w:sdt>
        <w:sdtPr>
          <w:tag w:val="goog_rdk_212"/>
          <w:id w:val="-709136590"/>
        </w:sdtPr>
        <w:sdtContent>
          <w:sdt>
            <w:sdtPr>
              <w:tag w:val="goog_rdk_213"/>
              <w:id w:val="-1483771189"/>
            </w:sdtPr>
            <w:sdtContent>
              <w:r w:rsidR="00C40518" w:rsidRPr="00600617">
                <w:t xml:space="preserve">The results presented in this </w:t>
              </w:r>
              <w:r w:rsidR="001716F3">
                <w:t>article</w:t>
              </w:r>
              <w:r w:rsidR="00C40518" w:rsidRPr="00600617">
                <w:t xml:space="preserve"> are from recordings conducted over </w:t>
              </w:r>
              <w:r w:rsidR="001716F3">
                <w:t>2</w:t>
              </w:r>
              <w:r w:rsidR="00C40518" w:rsidRPr="00600617">
                <w:t xml:space="preserve"> days and are intended to illustrate the output of the protocol</w:t>
              </w:r>
              <w:r w:rsidR="00F52503" w:rsidRPr="00600617">
                <w:t xml:space="preserve">, originally published in </w:t>
              </w:r>
              <w:r w:rsidR="00C01641" w:rsidRPr="00600617">
                <w:fldChar w:fldCharType="begin">
                  <w:fldData xml:space="preserve">PEVuZE5vdGU+PENpdGUgQXV0aG9yWWVhcj0iMSI+PEF1dGhvcj5XYXJyZW48L0F1dGhvcj48WWVh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</w:fldData>
                </w:fldChar>
              </w:r>
              <w:r w:rsidR="00C01641" w:rsidRPr="00600617">
                <w:instrText xml:space="preserve"> ADDIN EN.CITE </w:instrText>
              </w:r>
              <w:r w:rsidR="00C01641" w:rsidRPr="00600617">
                <w:fldChar w:fldCharType="begin">
                  <w:fldData xml:space="preserve">PEVuZE5vdGU+PENpdGUgQXV0aG9yWWVhcj0iMSI+PEF1dGhvcj5XYXJyZW48L0F1dGhvcj48WWVh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</w:fldData>
                </w:fldChar>
              </w:r>
              <w:r w:rsidR="00C01641" w:rsidRPr="00600617">
                <w:instrText xml:space="preserve"> ADDIN EN.CITE.DATA </w:instrText>
              </w:r>
              <w:r w:rsidR="00C01641" w:rsidRPr="00600617">
                <w:fldChar w:fldCharType="end"/>
              </w:r>
              <w:r w:rsidR="00C01641" w:rsidRPr="00600617">
                <w:fldChar w:fldCharType="separate"/>
              </w:r>
              <w:r w:rsidR="00C01641" w:rsidRPr="00600617">
                <w:rPr>
                  <w:noProof/>
                </w:rPr>
                <w:t>Warren et al.</w:t>
              </w:r>
              <w:r w:rsidR="00C01641" w:rsidRPr="00600617">
                <w:rPr>
                  <w:noProof/>
                  <w:vertAlign w:val="superscript"/>
                </w:rPr>
                <w:t>15</w:t>
              </w:r>
              <w:r w:rsidR="00C01641" w:rsidRPr="00600617">
                <w:fldChar w:fldCharType="end"/>
              </w:r>
              <w:r w:rsidR="00C40518" w:rsidRPr="00600617">
                <w:t xml:space="preserve">. These data are not intended to support statistical inference or generalized conclusions. </w:t>
              </w:r>
            </w:sdtContent>
          </w:sdt>
        </w:sdtContent>
      </w:sdt>
    </w:p>
    <w:p w14:paraId="5CFAF546" w14:textId="77777777" w:rsidR="00B949D0" w:rsidRPr="00600617" w:rsidRDefault="00B949D0" w:rsidP="00600617"/>
    <w:p w14:paraId="00000103" w14:textId="77777777" w:rsidR="00847FA9" w:rsidRPr="00600617" w:rsidRDefault="00C40518" w:rsidP="00600617">
      <w:pPr>
        <w:rPr>
          <w:b/>
          <w:bCs/>
        </w:rPr>
      </w:pPr>
      <w:r w:rsidRPr="00600617">
        <w:rPr>
          <w:b/>
          <w:bCs/>
        </w:rPr>
        <w:t>Extraction and assignment of USVs</w:t>
      </w:r>
    </w:p>
    <w:p w14:paraId="00000104" w14:textId="12582F75" w:rsidR="00847FA9" w:rsidRPr="00600617" w:rsidRDefault="00000000" w:rsidP="00600617">
      <w:sdt>
        <w:sdtPr>
          <w:tag w:val="goog_rdk_214"/>
          <w:id w:val="2132028350"/>
        </w:sdtPr>
        <w:sdtContent/>
      </w:sdt>
      <w:sdt>
        <w:sdtPr>
          <w:tag w:val="goog_rdk_215"/>
          <w:id w:val="890254447"/>
        </w:sdtPr>
        <w:sdtContent/>
      </w:sdt>
      <w:r w:rsidR="00C40518" w:rsidRPr="00600617">
        <w:t xml:space="preserve">USVs were recorded during both individual and group social interaction sessions using the microphone-array localization system. During each social interaction session, two males and two females were recorded. In total, recordings were conducted over </w:t>
      </w:r>
      <w:r w:rsidR="001716F3">
        <w:t>2</w:t>
      </w:r>
      <w:r w:rsidR="00C40518" w:rsidRPr="00600617">
        <w:t xml:space="preserve"> days, and the identities of the recorded animals are provided in </w:t>
      </w:r>
      <w:r w:rsidR="00C40518" w:rsidRPr="00600617">
        <w:rPr>
          <w:b/>
          <w:bCs/>
        </w:rPr>
        <w:t>Table 2</w:t>
      </w:r>
      <w:r w:rsidR="00C40518" w:rsidRPr="00600617">
        <w:t>.</w:t>
      </w:r>
      <w:sdt>
        <w:sdtPr>
          <w:tag w:val="goog_rdk_216"/>
          <w:id w:val="-1228500675"/>
        </w:sdtPr>
        <w:sdtContent>
          <w:r w:rsidR="00C40518" w:rsidRPr="00600617">
            <w:t xml:space="preserve"> In social sessions, 2,783 USVs were extracted, of which 2,773 were localized (99.6%), and 1,636 were assigned to individual mice (58.8%). The remaining 1,137 localized signals did not meet the assignment criteria and were labeled as unassigned. In solo sessions, 512 USVs were extracted, of which 508 were localized (99.2%), and </w:t>
          </w:r>
          <w:r w:rsidR="000C364B" w:rsidRPr="00600617">
            <w:t>47</w:t>
          </w:r>
          <w:r w:rsidR="00D009DD" w:rsidRPr="00600617">
            <w:t>5</w:t>
          </w:r>
          <w:r w:rsidR="00C40518" w:rsidRPr="00600617">
            <w:t xml:space="preserve"> were assigned to the recorded mouse (93.0%). The remaining 32 localized signals were labeled as unassigned.</w:t>
          </w:r>
          <w:r w:rsidR="00614DA2" w:rsidRPr="00600617">
            <w:t xml:space="preserve"> For all solo sessions, we generated (one or three) randomly located fake mice for each vocalization. The locations of the fake mice dropped the </w:t>
          </w:r>
          <w:r w:rsidR="00B949D0" w:rsidRPr="00600617">
            <w:rPr>
              <w:lang w:val="en-US"/>
            </w:rPr>
            <w:t>probability</w:t>
          </w:r>
          <w:r w:rsidR="00B949D0" w:rsidRPr="00600617">
            <w:t xml:space="preserve"> </w:t>
          </w:r>
          <w:r w:rsidR="00614DA2" w:rsidRPr="00600617">
            <w:t>threshold below the 95% cutoff</w:t>
          </w:r>
          <w:r w:rsidR="001716F3">
            <w:t>,</w:t>
          </w:r>
          <w:r w:rsidR="00614DA2" w:rsidRPr="00600617">
            <w:t xml:space="preserve"> and the vocalization was labeled as unassigned (see </w:t>
          </w:r>
          <w:r w:rsidR="00C01641" w:rsidRPr="00600617">
            <w:fldChar w:fldCharType="begin">
              <w:fldData xml:space="preserve">PEVuZE5vdGU+PENpdGUgQXV0aG9yWWVhcj0iMSI+PEF1dGhvcj5XYXJyZW48L0F1dGhvcj48WWVh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</w:fldData>
            </w:fldChar>
          </w:r>
          <w:r w:rsidR="00C01641" w:rsidRPr="00600617">
            <w:instrText xml:space="preserve"> ADDIN EN.CITE </w:instrText>
          </w:r>
          <w:r w:rsidR="00C01641" w:rsidRPr="00600617">
            <w:fldChar w:fldCharType="begin">
              <w:fldData xml:space="preserve">PEVuZE5vdGU+PENpdGUgQXV0aG9yWWVhcj0iMSI+PEF1dGhvcj5XYXJyZW48L0F1dGhvcj48WWVh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</w:fldData>
            </w:fldChar>
          </w:r>
          <w:r w:rsidR="00C01641" w:rsidRPr="00600617">
            <w:instrText xml:space="preserve"> ADDIN EN.CITE.DATA </w:instrText>
          </w:r>
          <w:r w:rsidR="00C01641" w:rsidRPr="00600617">
            <w:fldChar w:fldCharType="end"/>
          </w:r>
          <w:r w:rsidR="00C01641" w:rsidRPr="00600617">
            <w:fldChar w:fldCharType="separate"/>
          </w:r>
          <w:r w:rsidR="00C01641" w:rsidRPr="00600617">
            <w:rPr>
              <w:noProof/>
            </w:rPr>
            <w:t>Warren et al.</w:t>
          </w:r>
          <w:r w:rsidR="00C01641" w:rsidRPr="00600617">
            <w:rPr>
              <w:noProof/>
              <w:vertAlign w:val="superscript"/>
            </w:rPr>
            <w:t>15</w:t>
          </w:r>
          <w:r w:rsidR="00C01641" w:rsidRPr="00600617">
            <w:fldChar w:fldCharType="end"/>
          </w:r>
          <w:r w:rsidR="001716F3">
            <w:t xml:space="preserve"> </w:t>
          </w:r>
          <w:r w:rsidR="00614DA2" w:rsidRPr="00600617">
            <w:t xml:space="preserve">for details). </w:t>
          </w:r>
          <w:r w:rsidR="00C40518" w:rsidRPr="00600617">
            <w:t>Across all sessions, 3,295 USVs were extracted, 3,281 were localized (99.6%), and 2,112 were assigned (64.1%).</w:t>
          </w:r>
        </w:sdtContent>
      </w:sdt>
      <w:r w:rsidR="00C40518" w:rsidRPr="00600617">
        <w:t xml:space="preserve"> </w:t>
      </w:r>
      <w:r w:rsidR="00C40518" w:rsidRPr="00600617">
        <w:rPr>
          <w:b/>
          <w:bCs/>
        </w:rPr>
        <w:t xml:space="preserve">Figure 1A </w:t>
      </w:r>
      <w:r w:rsidR="00C40518" w:rsidRPr="00600617">
        <w:t>shows a representative example of sound-source localization during a social session, with the vocalization assigned to one of the males.</w:t>
      </w:r>
      <w:sdt>
        <w:sdtPr>
          <w:tag w:val="goog_rdk_218"/>
          <w:id w:val="1139098419"/>
        </w:sdtPr>
        <w:sdtContent>
          <w:r w:rsidR="00C40518" w:rsidRPr="00600617">
            <w:t xml:space="preserve"> A representative </w:t>
          </w:r>
          <w:sdt>
            <w:sdtPr>
              <w:tag w:val="goog_rdk_219"/>
              <w:id w:val="-1434883940"/>
            </w:sdtPr>
            <w:sdtContent>
              <w:r w:rsidR="00C40518" w:rsidRPr="00600617">
                <w:t xml:space="preserve">example </w:t>
              </w:r>
              <w:r w:rsidR="00614DA2" w:rsidRPr="00600617">
                <w:t>during</w:t>
              </w:r>
              <w:r w:rsidR="00C40518" w:rsidRPr="00600617">
                <w:t xml:space="preserve"> a solo session </w:t>
              </w:r>
            </w:sdtContent>
          </w:sdt>
          <w:r w:rsidR="00C40518" w:rsidRPr="00600617">
            <w:t>is</w:t>
          </w:r>
        </w:sdtContent>
      </w:sdt>
      <w:r w:rsidR="00C40518" w:rsidRPr="00600617">
        <w:t xml:space="preserve"> shown in </w:t>
      </w:r>
      <w:r w:rsidR="00C40518" w:rsidRPr="00600617">
        <w:rPr>
          <w:b/>
          <w:bCs/>
        </w:rPr>
        <w:t>Figure 1B</w:t>
      </w:r>
      <w:r w:rsidR="00C40518" w:rsidRPr="00600617">
        <w:t>. Together, these results demonstrate that the sound-source localization system reliably detects and supports assignment of USVs across both solo sessions and sessions involving four mice (two males and two females).</w:t>
      </w:r>
    </w:p>
    <w:p w14:paraId="00000105" w14:textId="77777777" w:rsidR="00847FA9" w:rsidRPr="00600617" w:rsidRDefault="00847FA9" w:rsidP="00600617"/>
    <w:p w14:paraId="00000106" w14:textId="77777777" w:rsidR="00847FA9" w:rsidRPr="00600617" w:rsidRDefault="00C40518" w:rsidP="00600617">
      <w:pPr>
        <w:rPr>
          <w:b/>
          <w:bCs/>
        </w:rPr>
      </w:pPr>
      <w:r w:rsidRPr="00600617">
        <w:rPr>
          <w:b/>
          <w:bCs/>
        </w:rPr>
        <w:t>Accuracy of the sound source localization system</w:t>
      </w:r>
    </w:p>
    <w:p w14:paraId="00000107" w14:textId="1A60D90C" w:rsidR="00847FA9" w:rsidRPr="00600617" w:rsidRDefault="00C40518" w:rsidP="00600617">
      <w:pPr>
        <w:rPr>
          <w:b/>
          <w:bCs/>
        </w:rPr>
      </w:pPr>
      <w:r w:rsidRPr="00600617">
        <w:t xml:space="preserve">During </w:t>
      </w:r>
      <w:sdt>
        <w:sdtPr>
          <w:tag w:val="goog_rdk_221"/>
          <w:id w:val="547203868"/>
        </w:sdtPr>
        <w:sdtContent>
          <w:r w:rsidRPr="00600617">
            <w:t xml:space="preserve">male </w:t>
          </w:r>
        </w:sdtContent>
      </w:sdt>
      <w:r w:rsidRPr="00600617">
        <w:t>solo recordings</w:t>
      </w:r>
      <w:sdt>
        <w:sdtPr>
          <w:tag w:val="goog_rdk_222"/>
          <w:id w:val="-1734202462"/>
        </w:sdtPr>
        <w:sdtContent>
          <w:r w:rsidRPr="00600617">
            <w:t xml:space="preserve"> (n = 4)</w:t>
          </w:r>
        </w:sdtContent>
      </w:sdt>
      <w:r w:rsidRPr="00600617">
        <w:t>, localization accuracy was quantified by measuring the distance between the estimated sound-source position and the tracked position of the mouse (</w:t>
      </w:r>
      <w:r w:rsidRPr="00600617">
        <w:rPr>
          <w:b/>
          <w:bCs/>
        </w:rPr>
        <w:t>Figure 2A</w:t>
      </w:r>
      <w:r w:rsidRPr="00600617">
        <w:t xml:space="preserve">). The median localization error </w:t>
      </w:r>
      <w:r w:rsidR="00A92BCD" w:rsidRPr="00600617">
        <w:t xml:space="preserve">of 475 vocalizations emitted by the males during the solo recordings </w:t>
      </w:r>
      <w:r w:rsidRPr="00600617">
        <w:t>was 3.06 cm. A body-centric heat map of sound-source</w:t>
      </w:r>
      <w:sdt>
        <w:sdtPr>
          <w:tag w:val="goog_rdk_223"/>
          <w:id w:val="2128985382"/>
        </w:sdtPr>
        <w:sdtContent/>
      </w:sdt>
      <w:sdt>
        <w:sdtPr>
          <w:tag w:val="goog_rdk_224"/>
          <w:id w:val="-808627041"/>
        </w:sdtPr>
        <w:sdtContent/>
      </w:sdt>
      <w:r w:rsidRPr="00600617">
        <w:t xml:space="preserve"> estimates </w:t>
      </w:r>
      <w:sdt>
        <w:sdtPr>
          <w:tag w:val="goog_rdk_226"/>
          <w:id w:val="480672783"/>
        </w:sdtPr>
        <w:sdtContent/>
      </w:sdt>
      <w:sdt>
        <w:sdtPr>
          <w:tag w:val="goog_rdk_227"/>
          <w:id w:val="-219813322"/>
        </w:sdtPr>
        <w:sdtContent/>
      </w:sdt>
      <w:r w:rsidRPr="00600617">
        <w:t>relative to the mouse’s body position (</w:t>
      </w:r>
      <w:r w:rsidRPr="00600617">
        <w:rPr>
          <w:b/>
          <w:bCs/>
        </w:rPr>
        <w:t>Figure 2</w:t>
      </w:r>
      <w:proofErr w:type="gramStart"/>
      <w:r w:rsidRPr="00600617">
        <w:rPr>
          <w:b/>
          <w:bCs/>
        </w:rPr>
        <w:t>B,C</w:t>
      </w:r>
      <w:proofErr w:type="gramEnd"/>
      <w:r w:rsidRPr="00600617">
        <w:t>) revealed that most localized signals originated near the mouse’s nose, as expected. Taken together, these results indicate that the sound source localization system accurately localizes mouse USVs in freely moving mice.</w:t>
      </w:r>
    </w:p>
    <w:p w14:paraId="00000108" w14:textId="77777777" w:rsidR="00847FA9" w:rsidRPr="00600617" w:rsidRDefault="00847FA9" w:rsidP="00600617"/>
    <w:p w14:paraId="00000109" w14:textId="26346C3A" w:rsidR="00847FA9" w:rsidRPr="00600617" w:rsidRDefault="00C40518" w:rsidP="00600617">
      <w:pPr>
        <w:rPr>
          <w:b/>
          <w:bCs/>
        </w:rPr>
      </w:pPr>
      <w:r w:rsidRPr="00600617">
        <w:rPr>
          <w:b/>
          <w:bCs/>
        </w:rPr>
        <w:t xml:space="preserve">Localized </w:t>
      </w:r>
      <w:r w:rsidR="001716F3">
        <w:rPr>
          <w:b/>
          <w:bCs/>
        </w:rPr>
        <w:t>v</w:t>
      </w:r>
      <w:r w:rsidRPr="00600617">
        <w:rPr>
          <w:b/>
          <w:bCs/>
        </w:rPr>
        <w:t>ocalizations</w:t>
      </w:r>
    </w:p>
    <w:p w14:paraId="0000010A" w14:textId="40E08990" w:rsidR="00847FA9" w:rsidRPr="00600617" w:rsidRDefault="00C40518" w:rsidP="00600617">
      <w:bookmarkStart w:id="0" w:name="_heading=h.9ti4q8ri9h48" w:colFirst="0" w:colLast="0"/>
      <w:bookmarkEnd w:id="0"/>
      <w:r w:rsidRPr="00600617">
        <w:t xml:space="preserve">Raster plots shown in </w:t>
      </w:r>
      <w:r w:rsidRPr="00600617">
        <w:rPr>
          <w:b/>
          <w:bCs/>
        </w:rPr>
        <w:t>Figure 3</w:t>
      </w:r>
      <w:r w:rsidRPr="00600617">
        <w:t xml:space="preserve"> illustrate the</w:t>
      </w:r>
      <w:sdt>
        <w:sdtPr>
          <w:tag w:val="goog_rdk_228"/>
          <w:id w:val="1424539482"/>
        </w:sdtPr>
        <w:sdtContent>
          <w:r w:rsidRPr="00600617">
            <w:t xml:space="preserve"> temporal distribution of detected USVs and their assignment to individual mice</w:t>
          </w:r>
        </w:sdtContent>
      </w:sdt>
      <w:r w:rsidRPr="00600617">
        <w:t xml:space="preserve"> in both social (</w:t>
      </w:r>
      <w:r w:rsidRPr="00600617">
        <w:rPr>
          <w:b/>
          <w:bCs/>
        </w:rPr>
        <w:t>Figure 3A,B</w:t>
      </w:r>
      <w:r w:rsidRPr="00600617">
        <w:t>) and solo (</w:t>
      </w:r>
      <w:r w:rsidRPr="00600617">
        <w:rPr>
          <w:b/>
          <w:bCs/>
        </w:rPr>
        <w:t>Figure 3C,D</w:t>
      </w:r>
      <w:r w:rsidRPr="00600617">
        <w:t>) sessions.</w:t>
      </w:r>
      <w:sdt>
        <w:sdtPr>
          <w:tag w:val="goog_rdk_230"/>
          <w:id w:val="1122762381"/>
        </w:sdtPr>
        <w:sdtContent>
          <w:r w:rsidRPr="00600617">
            <w:t xml:space="preserve"> Spectrograms in </w:t>
          </w:r>
          <w:sdt>
            <w:sdtPr>
              <w:tag w:val="goog_rdk_231"/>
              <w:id w:val="-1468950356"/>
            </w:sdtPr>
            <w:sdtContent>
              <w:r w:rsidRPr="00600617">
                <w:rPr>
                  <w:b/>
                  <w:bCs/>
                </w:rPr>
                <w:t>Figure 3E,F</w:t>
              </w:r>
            </w:sdtContent>
          </w:sdt>
          <w:sdt>
            <w:sdtPr>
              <w:tag w:val="goog_rdk_232"/>
              <w:id w:val="1586887432"/>
            </w:sdtPr>
            <w:sdtContent>
              <w:r w:rsidRPr="00600617">
                <w:t xml:space="preserve"> display the time-frequency structure of representative USV bouts </w:t>
              </w:r>
              <w:r w:rsidRPr="00600617">
                <w:lastRenderedPageBreak/>
                <w:t>during social and solo sessions, respectively.</w:t>
              </w:r>
            </w:sdtContent>
          </w:sdt>
        </w:sdtContent>
      </w:sdt>
      <w:r w:rsidRPr="00600617">
        <w:t xml:space="preserve"> These examples demonstrate that the sound source localization system can resolve sequentially emitted USVs from individual mice. </w:t>
      </w:r>
    </w:p>
    <w:p w14:paraId="0000010B" w14:textId="77777777" w:rsidR="00847FA9" w:rsidRPr="00600617" w:rsidRDefault="00847FA9" w:rsidP="00600617">
      <w:pPr>
        <w:rPr>
          <w:b/>
          <w:bCs/>
        </w:rPr>
      </w:pPr>
    </w:p>
    <w:p w14:paraId="0000010C" w14:textId="3F600DCE" w:rsidR="00847FA9" w:rsidRPr="00600617" w:rsidRDefault="00021C23" w:rsidP="00600617">
      <w:pPr>
        <w:rPr>
          <w:b/>
          <w:bCs/>
        </w:rPr>
      </w:pPr>
      <w:r w:rsidRPr="00600617">
        <w:rPr>
          <w:b/>
          <w:bCs/>
        </w:rPr>
        <w:t>Analyzing vocalizations during individual and social sessions</w:t>
      </w:r>
    </w:p>
    <w:p w14:paraId="0000010D" w14:textId="07B5BE12" w:rsidR="00847FA9" w:rsidRPr="00600617" w:rsidRDefault="00C40518" w:rsidP="00600617">
      <w:r w:rsidRPr="00600617">
        <w:t>Group recordings elicited ultrasonic vocalizations, allowing quantification of individual and sex-specific vocal output. On recording day 1 (</w:t>
      </w:r>
      <w:r w:rsidRPr="00600617">
        <w:rPr>
          <w:b/>
          <w:bCs/>
        </w:rPr>
        <w:t>Figure 4A</w:t>
      </w:r>
      <w:r w:rsidRPr="00600617">
        <w:t>), one of the males (ID# 1372) produced 137 vocalizations, and the other male (ID# 1116) produced 584 vocalizations. For females, one (ID# 0937) produced 63 vocalizations, and the other (ID# 0731) produced 92 vocalizations. Together, males produced 721 vocalizations (82% of total), while females produced 155 (18%). On recording day 2 (</w:t>
      </w:r>
      <w:r w:rsidRPr="00600617">
        <w:rPr>
          <w:b/>
          <w:bCs/>
        </w:rPr>
        <w:t>Figure 4B</w:t>
      </w:r>
      <w:r w:rsidRPr="00600617">
        <w:t xml:space="preserve">), one of the males (ID# 0651) produced 183 vocalizations, and the other male (ID# 1116) produced 369 vocalizations. For females, one (ID# 1468) produced 58 vocalizations, and the other (ID# 0731) produced 69 vocalizations. Together, the males produced 552 vocalizations (81% of total), while </w:t>
      </w:r>
      <w:r w:rsidR="002D7F90">
        <w:t xml:space="preserve">the </w:t>
      </w:r>
      <w:r w:rsidRPr="00600617">
        <w:t xml:space="preserve">females produced 127 (19%). </w:t>
      </w:r>
    </w:p>
    <w:p w14:paraId="17E0A679" w14:textId="77777777" w:rsidR="00B949D0" w:rsidRPr="00600617" w:rsidRDefault="00B949D0" w:rsidP="00600617"/>
    <w:p w14:paraId="0000010E" w14:textId="0DC563A3" w:rsidR="00847FA9" w:rsidRPr="00600617" w:rsidRDefault="00C40518" w:rsidP="00600617">
      <w:r w:rsidRPr="00600617">
        <w:t>During individual recording sessions, the number of USVs varied substantially across mice. On recording day 1 (</w:t>
      </w:r>
      <w:r w:rsidRPr="00600617">
        <w:rPr>
          <w:b/>
          <w:bCs/>
        </w:rPr>
        <w:t>Figure 4C</w:t>
      </w:r>
      <w:r w:rsidRPr="00600617">
        <w:t>), one of the males (ID# 1372) produced 22 vocalizations</w:t>
      </w:r>
      <w:r w:rsidR="002D7F90">
        <w:t>,</w:t>
      </w:r>
      <w:r w:rsidRPr="00600617">
        <w:t xml:space="preserve"> and the </w:t>
      </w:r>
      <w:sdt>
        <w:sdtPr>
          <w:tag w:val="goog_rdk_234"/>
          <w:id w:val="1748897761"/>
        </w:sdtPr>
        <w:sdtContent/>
      </w:sdt>
      <w:sdt>
        <w:sdtPr>
          <w:tag w:val="goog_rdk_235"/>
          <w:id w:val="799679419"/>
        </w:sdtPr>
        <w:sdtContent/>
      </w:sdt>
      <w:r w:rsidRPr="00600617">
        <w:t>other male (ID# 1116) produced 130 vocalizations. Both females (ID#s 0937 and 0731) were silent. On recording day 2 (</w:t>
      </w:r>
      <w:r w:rsidRPr="00600617">
        <w:rPr>
          <w:b/>
          <w:bCs/>
        </w:rPr>
        <w:t>Figure 4D</w:t>
      </w:r>
      <w:r w:rsidRPr="00600617">
        <w:t xml:space="preserve">), one male (ID# 0651) produced 133 vocalizations, and the other male (ID# 1116) produced 227. </w:t>
      </w:r>
      <w:r w:rsidRPr="00600617">
        <w:rPr>
          <w:color w:val="000000"/>
        </w:rPr>
        <w:t xml:space="preserve">Again, neither female (ID#s 1468 and 0731) vocalized in </w:t>
      </w:r>
      <w:sdt>
        <w:sdtPr>
          <w:tag w:val="goog_rdk_236"/>
          <w:id w:val="579589633"/>
        </w:sdtPr>
        <w:sdtContent/>
      </w:sdt>
      <w:sdt>
        <w:sdtPr>
          <w:tag w:val="goog_rdk_237"/>
          <w:id w:val="-1796101465"/>
        </w:sdtPr>
        <w:sdtContent/>
      </w:sdt>
      <w:r w:rsidRPr="00600617">
        <w:rPr>
          <w:color w:val="000000"/>
        </w:rPr>
        <w:t xml:space="preserve">isolation. These data illustrate considerable variability in spontaneous </w:t>
      </w:r>
      <w:r w:rsidRPr="00600617">
        <w:t>vocal output across individual mice in isolation.</w:t>
      </w:r>
    </w:p>
    <w:p w14:paraId="4C7FB7A1" w14:textId="77777777" w:rsidR="00B949D0" w:rsidRPr="00600617" w:rsidRDefault="00B949D0" w:rsidP="00600617"/>
    <w:p w14:paraId="00000110" w14:textId="7CEB19AC" w:rsidR="00847FA9" w:rsidRPr="00600617" w:rsidRDefault="00000000" w:rsidP="00600617">
      <w:pPr>
        <w:rPr>
          <w:b/>
          <w:bCs/>
        </w:rPr>
      </w:pPr>
      <w:sdt>
        <w:sdtPr>
          <w:tag w:val="goog_rdk_240"/>
          <w:id w:val="-282216351"/>
        </w:sdtPr>
        <w:sdtContent>
          <w:r w:rsidR="00C40518" w:rsidRPr="00600617">
            <w:t>Across both recording days (</w:t>
          </w:r>
          <w:r w:rsidR="00C40518" w:rsidRPr="00600617">
            <w:rPr>
              <w:b/>
              <w:bCs/>
            </w:rPr>
            <w:t>Figure 4E</w:t>
          </w:r>
          <w:r w:rsidR="00C40518" w:rsidRPr="00600617">
            <w:t>), males emitted a total of 1,273 vocalizations compared to 282 vocalizations by females during the social sessions. Although males contributed the majority of USVs during social interactions, females also vocalized, indicating active participation. Together, these results indicate that</w:t>
          </w:r>
          <w:sdt>
            <w:sdtPr>
              <w:tag w:val="goog_rdk_238"/>
              <w:id w:val="-1073066858"/>
            </w:sdtPr>
            <w:sdtContent>
              <w:r w:rsidR="00C40518" w:rsidRPr="00600617">
                <w:t xml:space="preserve"> vocal activity was higher in social contexts relative to social sessions, and that males emitted more vocalizations than females across both recording days. Th</w:t>
              </w:r>
              <w:r w:rsidR="00021C23" w:rsidRPr="00600617">
                <w:t>ese results are</w:t>
              </w:r>
              <w:r w:rsidR="00C40518" w:rsidRPr="00600617">
                <w:t xml:space="preserve"> consistent with prior reports</w:t>
              </w:r>
              <w:r w:rsidR="00D9336C" w:rsidRPr="00600617">
                <w:fldChar w:fldCharType="begin">
                  <w:fldData xml:space="preserve">PEVuZE5vdGU+PENpdGU+PEF1dGhvcj5OZXVudWViZWw8L0F1dGhvcj48WWVhcj4yMDE1PC9ZZWFy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=
</w:fldData>
                </w:fldChar>
              </w:r>
              <w:r w:rsidR="00D9336C" w:rsidRPr="00600617">
                <w:instrText xml:space="preserve"> ADDIN EN.CITE </w:instrText>
              </w:r>
              <w:r w:rsidR="00D9336C" w:rsidRPr="00600617">
                <w:fldChar w:fldCharType="begin">
                  <w:fldData xml:space="preserve">PEVuZE5vdGU+PENpdGU+PEF1dGhvcj5OZXVudWViZWw8L0F1dGhvcj48WWVhcj4yMDE1PC9ZZWFy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=
</w:fldData>
                </w:fldChar>
              </w:r>
              <w:r w:rsidR="00D9336C" w:rsidRPr="00600617">
                <w:instrText xml:space="preserve"> ADDIN EN.CITE.DATA </w:instrText>
              </w:r>
              <w:r w:rsidR="00D9336C" w:rsidRPr="00600617">
                <w:fldChar w:fldCharType="end"/>
              </w:r>
              <w:r w:rsidR="00D9336C" w:rsidRPr="00600617">
                <w:fldChar w:fldCharType="separate"/>
              </w:r>
              <w:r w:rsidR="00D9336C" w:rsidRPr="00600617">
                <w:rPr>
                  <w:noProof/>
                  <w:vertAlign w:val="superscript"/>
                </w:rPr>
                <w:t>7,8</w:t>
              </w:r>
              <w:r w:rsidR="00D9336C" w:rsidRPr="00600617">
                <w:fldChar w:fldCharType="end"/>
              </w:r>
              <w:r w:rsidR="00D9336C" w:rsidRPr="00600617">
                <w:t xml:space="preserve">. </w:t>
              </w:r>
              <w:r w:rsidR="00C40518" w:rsidRPr="00600617">
                <w:t xml:space="preserve">However, because two animals (male </w:t>
              </w:r>
              <w:r w:rsidR="00021C23" w:rsidRPr="00600617">
                <w:t xml:space="preserve">ID# </w:t>
              </w:r>
              <w:r w:rsidR="00C40518" w:rsidRPr="00600617">
                <w:t>1116 and female ID#</w:t>
              </w:r>
              <w:r w:rsidR="00021C23" w:rsidRPr="00600617">
                <w:t xml:space="preserve"> </w:t>
              </w:r>
              <w:r w:rsidR="00C40518" w:rsidRPr="00600617">
                <w:t>0731) were recorded on both days, the aggregated counts in Figure 4E do not represent independent biological replicates. As such, these data are only presented as descriptive illustrations of the pipeline’s output and do not constitute evidence for generalized sex differences in vocal emission.</w:t>
              </w:r>
            </w:sdtContent>
          </w:sdt>
          <w:r w:rsidR="00C40518" w:rsidRPr="00600617">
            <w:t xml:space="preserve"> </w:t>
          </w:r>
          <w:bookmarkStart w:id="1" w:name="_heading=h.p005oe2fuiy5" w:colFirst="0" w:colLast="0"/>
          <w:bookmarkEnd w:id="1"/>
          <w:sdt>
            <w:sdtPr>
              <w:tag w:val="goog_rdk_239"/>
              <w:id w:val="-1086117301"/>
              <w:showingPlcHdr/>
            </w:sdtPr>
            <w:sdtContent>
              <w:r w:rsidR="00E35B2D" w:rsidRPr="00600617">
                <w:t xml:space="preserve">     </w:t>
              </w:r>
            </w:sdtContent>
          </w:sdt>
        </w:sdtContent>
      </w:sdt>
      <w:sdt>
        <w:sdtPr>
          <w:tag w:val="goog_rdk_241"/>
          <w:id w:val="807965034"/>
          <w:showingPlcHdr/>
        </w:sdtPr>
        <w:sdtContent>
          <w:r w:rsidR="00D9336C" w:rsidRPr="00600617">
            <w:t xml:space="preserve">     </w:t>
          </w:r>
        </w:sdtContent>
      </w:sdt>
    </w:p>
    <w:p w14:paraId="00000111" w14:textId="6244D4F1" w:rsidR="00847FA9" w:rsidRPr="00600617" w:rsidRDefault="00000000" w:rsidP="00600617">
      <w:pPr>
        <w:rPr>
          <w:b/>
          <w:bCs/>
        </w:rPr>
      </w:pPr>
      <w:sdt>
        <w:sdtPr>
          <w:tag w:val="goog_rdk_243"/>
          <w:id w:val="-1966599069"/>
          <w:showingPlcHdr/>
        </w:sdtPr>
        <w:sdtContent>
          <w:r w:rsidR="00E35B2D" w:rsidRPr="00600617">
            <w:t xml:space="preserve">     </w:t>
          </w:r>
        </w:sdtContent>
      </w:sdt>
    </w:p>
    <w:p w14:paraId="00000112" w14:textId="2BD536F4" w:rsidR="00847FA9" w:rsidRPr="00600617" w:rsidRDefault="00C40518" w:rsidP="00600617">
      <w:r w:rsidRPr="00600617">
        <w:t xml:space="preserve">The pipeline enables quantitative analysis of spectral parameters, allowing </w:t>
      </w:r>
      <w:r w:rsidR="00021C23" w:rsidRPr="00600617">
        <w:t xml:space="preserve">studies </w:t>
      </w:r>
      <w:r w:rsidRPr="00600617">
        <w:t xml:space="preserve">of sex-related variation in USVs during social contexts. Because this dataset was generated to demonstrate the capabilities of the system rather than to test specific biological hypotheses, the observations below are presented as descriptive patterns rather than statistically evaluated </w:t>
      </w:r>
      <w:r w:rsidR="00021C23" w:rsidRPr="00600617">
        <w:t>results</w:t>
      </w:r>
      <w:r w:rsidRPr="00600617">
        <w:t xml:space="preserve">. Male mice emitted vocalizations with maximum frequencies that were higher than </w:t>
      </w:r>
      <w:sdt>
        <w:sdtPr>
          <w:tag w:val="goog_rdk_244"/>
          <w:id w:val="-1510284633"/>
        </w:sdtPr>
        <w:sdtContent/>
      </w:sdt>
      <w:sdt>
        <w:sdtPr>
          <w:tag w:val="goog_rdk_245"/>
          <w:id w:val="624183200"/>
        </w:sdtPr>
        <w:sdtContent/>
      </w:sdt>
      <w:r w:rsidRPr="00600617">
        <w:t>those of females (</w:t>
      </w:r>
      <w:r w:rsidRPr="00600617">
        <w:rPr>
          <w:b/>
          <w:bCs/>
        </w:rPr>
        <w:t>Figure 5A</w:t>
      </w:r>
      <w:r w:rsidRPr="00600617">
        <w:t>; male: median = 74 kHz, IQR = 16.5 kHz; female: median = 72 kHz, IQR = 12 kHz). Relative to females, males produced vocalizations with lower minimum frequencies (</w:t>
      </w:r>
      <w:r w:rsidRPr="00600617">
        <w:rPr>
          <w:b/>
          <w:bCs/>
        </w:rPr>
        <w:t>Figure 5B</w:t>
      </w:r>
      <w:r w:rsidRPr="00600617">
        <w:t>; male: median = 62 kHz, IQR = 18 kHz; female: median = 63 kHz, IQR = 17 kHz). Mean frequency was comparable between sexes (</w:t>
      </w:r>
      <w:r w:rsidRPr="00600617">
        <w:rPr>
          <w:b/>
          <w:bCs/>
        </w:rPr>
        <w:t>Figure 5C</w:t>
      </w:r>
      <w:r w:rsidRPr="00600617">
        <w:t>; males: median = 68 kHz, IQR = 9 kHz; females: median = 68 kHz, IQR = 8 kHz). Bandwidth was broader in males relative to females (</w:t>
      </w:r>
      <w:r w:rsidRPr="00600617">
        <w:rPr>
          <w:b/>
          <w:bCs/>
        </w:rPr>
        <w:t>Figure 5D</w:t>
      </w:r>
      <w:r w:rsidRPr="00600617">
        <w:t xml:space="preserve">; male: median = 13 kHz, IQR = 15 kHz; female: median = 9 kHz, IQR = 11 kHz). The duration of </w:t>
      </w:r>
      <w:r w:rsidRPr="00600617">
        <w:lastRenderedPageBreak/>
        <w:t xml:space="preserve">vocalizations was longer in males than </w:t>
      </w:r>
      <w:r w:rsidR="002D7F90">
        <w:t xml:space="preserve">in </w:t>
      </w:r>
      <w:r w:rsidRPr="00600617">
        <w:t>females (</w:t>
      </w:r>
      <w:r w:rsidRPr="00600617">
        <w:rPr>
          <w:b/>
          <w:bCs/>
        </w:rPr>
        <w:t>Figure 5E</w:t>
      </w:r>
      <w:r w:rsidRPr="00600617">
        <w:t xml:space="preserve">; male: median = 25.5 </w:t>
      </w:r>
      <w:proofErr w:type="spellStart"/>
      <w:r w:rsidRPr="00600617">
        <w:t>ms</w:t>
      </w:r>
      <w:proofErr w:type="spellEnd"/>
      <w:r w:rsidRPr="00600617">
        <w:t xml:space="preserve">, IQR = 26.7 </w:t>
      </w:r>
      <w:proofErr w:type="spellStart"/>
      <w:r w:rsidRPr="00600617">
        <w:t>ms</w:t>
      </w:r>
      <w:proofErr w:type="spellEnd"/>
      <w:r w:rsidRPr="00600617">
        <w:t xml:space="preserve">; female: median = 21.8 </w:t>
      </w:r>
      <w:proofErr w:type="spellStart"/>
      <w:r w:rsidRPr="00600617">
        <w:t>ms</w:t>
      </w:r>
      <w:proofErr w:type="spellEnd"/>
      <w:r w:rsidRPr="00600617">
        <w:t>, IQR = 22.5</w:t>
      </w:r>
      <w:sdt>
        <w:sdtPr>
          <w:tag w:val="goog_rdk_246"/>
          <w:id w:val="298623139"/>
        </w:sdtPr>
        <w:sdtContent>
          <w:r w:rsidRPr="00600617">
            <w:t xml:space="preserve"> </w:t>
          </w:r>
          <w:proofErr w:type="spellStart"/>
          <w:r w:rsidRPr="00600617">
            <w:t>ms</w:t>
          </w:r>
          <w:proofErr w:type="spellEnd"/>
        </w:sdtContent>
      </w:sdt>
      <w:r w:rsidRPr="00600617">
        <w:t xml:space="preserve">). These descriptive patterns both demonstrate the capacity of the pipeline to quantify subtle acoustic differences across sexes and highlight its utility for detecting variation in frequency range and vocalization duration. </w:t>
      </w:r>
    </w:p>
    <w:p w14:paraId="00000113" w14:textId="77777777" w:rsidR="00847FA9" w:rsidRPr="00600617" w:rsidRDefault="00847FA9" w:rsidP="00600617">
      <w:pPr>
        <w:rPr>
          <w:color w:val="808080"/>
        </w:rPr>
      </w:pPr>
    </w:p>
    <w:p w14:paraId="00000114" w14:textId="77777777" w:rsidR="00847FA9" w:rsidRPr="00600617" w:rsidRDefault="00C40518" w:rsidP="00600617">
      <w:pPr>
        <w:rPr>
          <w:b/>
          <w:bCs/>
        </w:rPr>
      </w:pPr>
      <w:r w:rsidRPr="00600617">
        <w:rPr>
          <w:b/>
          <w:bCs/>
        </w:rPr>
        <w:t>FIGURE AND TABLE LEGENDS:</w:t>
      </w:r>
      <w:r w:rsidRPr="00600617">
        <w:rPr>
          <w:i/>
          <w:iCs/>
          <w:color w:val="808080"/>
        </w:rPr>
        <w:t xml:space="preserve"> </w:t>
      </w:r>
    </w:p>
    <w:p w14:paraId="00000115" w14:textId="77777777" w:rsidR="00847FA9" w:rsidRPr="00600617" w:rsidRDefault="00847FA9" w:rsidP="00600617">
      <w:pPr>
        <w:widowControl/>
        <w:rPr>
          <w:color w:val="808080"/>
        </w:rPr>
      </w:pPr>
    </w:p>
    <w:p w14:paraId="00000116" w14:textId="115BF0B7" w:rsidR="00847FA9" w:rsidRPr="00600617" w:rsidRDefault="00000000" w:rsidP="00600617">
      <w:sdt>
        <w:sdtPr>
          <w:tag w:val="goog_rdk_247"/>
          <w:id w:val="-862319985"/>
        </w:sdtPr>
        <w:sdtContent/>
      </w:sdt>
      <w:r w:rsidR="00C40518" w:rsidRPr="00600617">
        <w:rPr>
          <w:b/>
          <w:bCs/>
        </w:rPr>
        <w:t>Figure 1: Localization and assignment of mouse USVs.</w:t>
      </w:r>
      <w:r w:rsidR="00D92764">
        <w:t xml:space="preserve"> </w:t>
      </w:r>
      <w:r w:rsidR="00C40518" w:rsidRPr="00600617">
        <w:t>(</w:t>
      </w:r>
      <w:r w:rsidR="00C40518" w:rsidRPr="00600617">
        <w:rPr>
          <w:b/>
          <w:bCs/>
        </w:rPr>
        <w:t>A</w:t>
      </w:r>
      <w:r w:rsidR="00C40518" w:rsidRPr="00600617">
        <w:t>) Example of a vocalization assigned to a male mouse during a social interaction session with three other mice (one male and two females). The vocalization was detected by the microphone array and visualized in spectrograms from individual microphones (Mic 1–8), with signal intensity indicated by the color bar. Photographs show the positions of the mice in the recording arena at the time of vocalization. Microphones are indicated by open squares and numbered 1–8. Sound source localization generated eight spatial point estimates (black plus signs) using different microphone combinations. Because of the precision of the system, individual point estimates overlap and are not fully distinguishable. These estimates were used to compute the sound source location (red dot), and the vocalization was probabilistically assigned to the emitting mouse (outlined in gold). The red box shows an enlarged view of the mouse, point estimates, and the localization estimate.</w:t>
      </w:r>
      <w:r w:rsidR="00C40518" w:rsidRPr="00600617">
        <w:br/>
        <w:t>(</w:t>
      </w:r>
      <w:r w:rsidR="00C40518" w:rsidRPr="00600617">
        <w:rPr>
          <w:b/>
          <w:bCs/>
        </w:rPr>
        <w:t>B</w:t>
      </w:r>
      <w:r w:rsidR="00C40518" w:rsidRPr="00600617">
        <w:t xml:space="preserve">) Same as </w:t>
      </w:r>
      <w:r w:rsidR="00D92764">
        <w:t>(</w:t>
      </w:r>
      <w:r w:rsidR="00C40518" w:rsidRPr="00600617">
        <w:rPr>
          <w:b/>
          <w:bCs/>
        </w:rPr>
        <w:t>A</w:t>
      </w:r>
      <w:r w:rsidR="00D92764" w:rsidRPr="00D92764">
        <w:t>)</w:t>
      </w:r>
      <w:r w:rsidR="00C40518" w:rsidRPr="00600617">
        <w:t>, showing localization during a solo recording session.</w:t>
      </w:r>
    </w:p>
    <w:p w14:paraId="00000117" w14:textId="77777777" w:rsidR="00847FA9" w:rsidRPr="00600617" w:rsidRDefault="00847FA9" w:rsidP="00600617">
      <w:pPr>
        <w:rPr>
          <w:color w:val="808080"/>
        </w:rPr>
      </w:pPr>
    </w:p>
    <w:p w14:paraId="0000011C" w14:textId="4CFE1988" w:rsidR="00847FA9" w:rsidRPr="00515772" w:rsidRDefault="00C40518" w:rsidP="00600617">
      <w:pPr>
        <w:rPr>
          <w:b/>
          <w:bCs/>
        </w:rPr>
      </w:pPr>
      <w:r w:rsidRPr="00600617">
        <w:rPr>
          <w:b/>
          <w:bCs/>
        </w:rPr>
        <w:t>F</w:t>
      </w:r>
      <w:sdt>
        <w:sdtPr>
          <w:tag w:val="goog_rdk_248"/>
          <w:id w:val="-1906977123"/>
        </w:sdtPr>
        <w:sdtContent/>
      </w:sdt>
      <w:sdt>
        <w:sdtPr>
          <w:tag w:val="goog_rdk_249"/>
          <w:id w:val="1112605914"/>
        </w:sdtPr>
        <w:sdtContent/>
      </w:sdt>
      <w:r w:rsidRPr="00600617">
        <w:rPr>
          <w:b/>
          <w:bCs/>
        </w:rPr>
        <w:t>igure 2: Accuracy and precision of the sound-source localization system</w:t>
      </w:r>
      <w:r w:rsidRPr="00600617">
        <w:t>. (</w:t>
      </w:r>
      <w:r w:rsidRPr="00600617">
        <w:rPr>
          <w:b/>
          <w:bCs/>
        </w:rPr>
        <w:t>A</w:t>
      </w:r>
      <w:r w:rsidRPr="00600617">
        <w:t xml:space="preserve">) Distribution of distances between </w:t>
      </w:r>
      <w:proofErr w:type="gramStart"/>
      <w:r w:rsidRPr="00600617">
        <w:t>the mouse</w:t>
      </w:r>
      <w:proofErr w:type="gramEnd"/>
      <w:r w:rsidRPr="00600617">
        <w:t xml:space="preserve"> </w:t>
      </w:r>
      <w:proofErr w:type="gramStart"/>
      <w:r w:rsidRPr="00600617">
        <w:t>nose position</w:t>
      </w:r>
      <w:proofErr w:type="gramEnd"/>
      <w:r w:rsidRPr="00600617">
        <w:t xml:space="preserve"> and the estimated sound source location (localization error) during solo recordings. The red line denotes the </w:t>
      </w:r>
      <w:proofErr w:type="gramStart"/>
      <w:r w:rsidRPr="00600617">
        <w:t>median</w:t>
      </w:r>
      <w:proofErr w:type="gramEnd"/>
      <w:r w:rsidRPr="00600617">
        <w:t>.</w:t>
      </w:r>
      <w:r w:rsidR="00515772">
        <w:t xml:space="preserve"> </w:t>
      </w:r>
      <w:r w:rsidRPr="00600617">
        <w:t>(</w:t>
      </w:r>
      <w:r w:rsidRPr="00600617">
        <w:rPr>
          <w:b/>
          <w:bCs/>
        </w:rPr>
        <w:t>B</w:t>
      </w:r>
      <w:r w:rsidRPr="00600617">
        <w:t>) Spatial distribution of sound source estimates relative to mouse position, with the nose centered and body orientation rotated upward. The white sector outlines the mouse body, and the white grid indicates nine spatial bins used to assess localization precision. Bin 5 corresponds to the head region. The color bar indicates the number of sound source estimates (n = 475).</w:t>
      </w:r>
      <w:r w:rsidR="00515772">
        <w:rPr>
          <w:b/>
          <w:bCs/>
        </w:rPr>
        <w:t xml:space="preserve"> </w:t>
      </w:r>
      <w:r w:rsidRPr="00600617">
        <w:t>(</w:t>
      </w:r>
      <w:r w:rsidRPr="00600617">
        <w:rPr>
          <w:b/>
          <w:bCs/>
        </w:rPr>
        <w:t>C</w:t>
      </w:r>
      <w:r w:rsidRPr="00600617">
        <w:t>) Counts of sound source estimates within each spatial bin. The red horizontal line indicates the expected count under a uniform distribution. The bin labeled </w:t>
      </w:r>
      <w:r w:rsidR="00D551E2" w:rsidRPr="00600617">
        <w:t>“</w:t>
      </w:r>
      <w:r w:rsidRPr="00600617">
        <w:t>Out</w:t>
      </w:r>
      <w:r w:rsidR="00D551E2" w:rsidRPr="00600617">
        <w:t>”</w:t>
      </w:r>
      <w:r w:rsidRPr="00600617">
        <w:t> shows estimates falling outside the nine defined spatial bins.</w:t>
      </w:r>
    </w:p>
    <w:p w14:paraId="0000011D" w14:textId="77777777" w:rsidR="00847FA9" w:rsidRPr="00600617" w:rsidRDefault="00847FA9" w:rsidP="00600617">
      <w:pPr>
        <w:rPr>
          <w:color w:val="808080"/>
        </w:rPr>
      </w:pPr>
    </w:p>
    <w:p w14:paraId="00000121" w14:textId="2E1B4FCF" w:rsidR="00847FA9" w:rsidRPr="00600617" w:rsidRDefault="00C40518" w:rsidP="00600617">
      <w:r w:rsidRPr="00600617">
        <w:rPr>
          <w:b/>
          <w:bCs/>
        </w:rPr>
        <w:t>Figure 3: Temporal profiles of USVs in social and solo contexts.</w:t>
      </w:r>
      <w:r w:rsidR="003C0248">
        <w:t xml:space="preserve"> </w:t>
      </w:r>
      <w:r w:rsidRPr="00600617">
        <w:t>(</w:t>
      </w:r>
      <w:r w:rsidRPr="00600617">
        <w:rPr>
          <w:b/>
          <w:bCs/>
        </w:rPr>
        <w:t>A</w:t>
      </w:r>
      <w:r w:rsidRPr="00600617">
        <w:t>) Raster plots showing USVs emitted by individual mice during 10-mi</w:t>
      </w:r>
      <w:r w:rsidR="003C0248">
        <w:t>n</w:t>
      </w:r>
      <w:r w:rsidRPr="00600617">
        <w:t xml:space="preserve"> social interaction sessions on the first day of recording. Each plot represents vocalizations from co-recorded mice. Blue vertical lines represent USVs from males, and pink vertical lines indicate USVs from females. (</w:t>
      </w:r>
      <w:r w:rsidRPr="00600617">
        <w:rPr>
          <w:b/>
          <w:bCs/>
        </w:rPr>
        <w:t>B</w:t>
      </w:r>
      <w:r w:rsidRPr="00600617">
        <w:t xml:space="preserve">) Same as </w:t>
      </w:r>
      <w:r w:rsidR="003C0248">
        <w:t>(</w:t>
      </w:r>
      <w:r w:rsidRPr="00600617">
        <w:rPr>
          <w:b/>
          <w:bCs/>
        </w:rPr>
        <w:t>A</w:t>
      </w:r>
      <w:r w:rsidR="003C0248" w:rsidRPr="003C0248">
        <w:t>)</w:t>
      </w:r>
      <w:r w:rsidRPr="00600617">
        <w:t>, showing the second day of recording.</w:t>
      </w:r>
      <w:r w:rsidR="003C0248">
        <w:t xml:space="preserve"> </w:t>
      </w:r>
      <w:r w:rsidRPr="00600617">
        <w:t>(</w:t>
      </w:r>
      <w:r w:rsidRPr="00600617">
        <w:rPr>
          <w:b/>
          <w:bCs/>
        </w:rPr>
        <w:t>C</w:t>
      </w:r>
      <w:r w:rsidRPr="00600617">
        <w:t xml:space="preserve">) Raster plots from the 10-min solo recording sessions for the same mice shown in </w:t>
      </w:r>
      <w:r w:rsidR="003C0248">
        <w:t>(</w:t>
      </w:r>
      <w:r w:rsidRPr="00600617">
        <w:rPr>
          <w:b/>
          <w:bCs/>
        </w:rPr>
        <w:t>A</w:t>
      </w:r>
      <w:r w:rsidR="0020082D" w:rsidRPr="0020082D">
        <w:t>)</w:t>
      </w:r>
      <w:r w:rsidRPr="00600617">
        <w:t>. Solo sessions were conducted after the social interaction session.</w:t>
      </w:r>
      <w:r w:rsidR="0020082D">
        <w:t xml:space="preserve"> </w:t>
      </w:r>
      <w:r w:rsidRPr="00600617">
        <w:t>(</w:t>
      </w:r>
      <w:r w:rsidRPr="00600617">
        <w:rPr>
          <w:b/>
          <w:bCs/>
        </w:rPr>
        <w:t>D</w:t>
      </w:r>
      <w:r w:rsidRPr="00600617">
        <w:t xml:space="preserve">) Same as </w:t>
      </w:r>
      <w:r w:rsidR="0020082D">
        <w:t>(</w:t>
      </w:r>
      <w:r w:rsidRPr="00600617">
        <w:rPr>
          <w:b/>
          <w:bCs/>
        </w:rPr>
        <w:t>C</w:t>
      </w:r>
      <w:r w:rsidR="0020082D" w:rsidRPr="0020082D">
        <w:t>)</w:t>
      </w:r>
      <w:r w:rsidRPr="00600617">
        <w:t>, showing the second day of recording.</w:t>
      </w:r>
      <w:r w:rsidR="0020082D">
        <w:t xml:space="preserve"> </w:t>
      </w:r>
      <w:r w:rsidRPr="00600617">
        <w:t>(</w:t>
      </w:r>
      <w:r w:rsidRPr="00600617">
        <w:rPr>
          <w:b/>
          <w:bCs/>
        </w:rPr>
        <w:t>E</w:t>
      </w:r>
      <w:r w:rsidRPr="00600617">
        <w:t>) Example spectrograms of USVs during a social session on the second day of recording. The colored bars above the spectrogram indicate the mouse to which each vocalization was assigned, with blue and pink denoting male and female mice, respectively. The color scale (right) indicates sound intensity.</w:t>
      </w:r>
      <w:r w:rsidR="0020082D">
        <w:t xml:space="preserve"> </w:t>
      </w:r>
      <w:r w:rsidRPr="00600617">
        <w:t>(</w:t>
      </w:r>
      <w:r w:rsidRPr="00600617">
        <w:rPr>
          <w:b/>
          <w:bCs/>
        </w:rPr>
        <w:t>F</w:t>
      </w:r>
      <w:r w:rsidRPr="00600617">
        <w:t xml:space="preserve">) Same as </w:t>
      </w:r>
      <w:r w:rsidR="0020082D">
        <w:t>(</w:t>
      </w:r>
      <w:r w:rsidRPr="00600617">
        <w:rPr>
          <w:b/>
          <w:bCs/>
        </w:rPr>
        <w:t>E</w:t>
      </w:r>
      <w:r w:rsidR="0020082D" w:rsidRPr="0020082D">
        <w:t>)</w:t>
      </w:r>
      <w:r w:rsidRPr="00600617">
        <w:t xml:space="preserve">, showing the solo sessions on the second day of recording. </w:t>
      </w:r>
    </w:p>
    <w:p w14:paraId="00000122" w14:textId="77777777" w:rsidR="00847FA9" w:rsidRPr="00600617" w:rsidRDefault="00847FA9" w:rsidP="00600617">
      <w:pPr>
        <w:rPr>
          <w:color w:val="808080"/>
        </w:rPr>
      </w:pPr>
    </w:p>
    <w:p w14:paraId="00000125" w14:textId="5E0C3D1B" w:rsidR="00847FA9" w:rsidRPr="00600617" w:rsidRDefault="00C40518" w:rsidP="00600617">
      <w:r w:rsidRPr="00600617">
        <w:rPr>
          <w:b/>
          <w:bCs/>
        </w:rPr>
        <w:t>Figure 4: Quantification of USVs during social and solo contexts.</w:t>
      </w:r>
      <w:r w:rsidR="005E09E2">
        <w:t xml:space="preserve"> </w:t>
      </w:r>
      <w:r w:rsidRPr="00600617">
        <w:t>(</w:t>
      </w:r>
      <w:r w:rsidRPr="00600617">
        <w:rPr>
          <w:b/>
          <w:bCs/>
        </w:rPr>
        <w:t>A</w:t>
      </w:r>
      <w:r w:rsidRPr="00600617">
        <w:t xml:space="preserve">) Vocalizations emitted </w:t>
      </w:r>
      <w:r w:rsidRPr="00600617">
        <w:lastRenderedPageBreak/>
        <w:t>during the social interaction session on the first day of recording. Blue bars represent USVs from males</w:t>
      </w:r>
      <w:r w:rsidR="005E09E2">
        <w:t>,</w:t>
      </w:r>
      <w:r w:rsidRPr="00600617">
        <w:t xml:space="preserve"> and pink bars indicate USVs from females.</w:t>
      </w:r>
      <w:r w:rsidR="005E09E2">
        <w:t xml:space="preserve"> </w:t>
      </w:r>
      <w:r w:rsidRPr="00600617">
        <w:t>(</w:t>
      </w:r>
      <w:r w:rsidRPr="00600617">
        <w:rPr>
          <w:b/>
          <w:bCs/>
        </w:rPr>
        <w:t>B</w:t>
      </w:r>
      <w:r w:rsidRPr="00600617">
        <w:t xml:space="preserve">) Same as </w:t>
      </w:r>
      <w:r w:rsidR="005E09E2">
        <w:t>(</w:t>
      </w:r>
      <w:r w:rsidRPr="00600617">
        <w:rPr>
          <w:b/>
          <w:bCs/>
        </w:rPr>
        <w:t>A</w:t>
      </w:r>
      <w:r w:rsidR="005E09E2" w:rsidRPr="005E09E2">
        <w:t>)</w:t>
      </w:r>
      <w:r w:rsidRPr="00600617">
        <w:t>, showing the second day of recording. (</w:t>
      </w:r>
      <w:r w:rsidRPr="00600617">
        <w:rPr>
          <w:b/>
          <w:bCs/>
        </w:rPr>
        <w:t>C</w:t>
      </w:r>
      <w:r w:rsidRPr="00600617">
        <w:t>) Vocalizations emitted during the solo sessions on the first day of recording. Blue bars represent USVs from males. The females were silent.</w:t>
      </w:r>
      <w:r w:rsidR="005E09E2">
        <w:t xml:space="preserve"> </w:t>
      </w:r>
      <w:r w:rsidRPr="00600617">
        <w:t>(</w:t>
      </w:r>
      <w:r w:rsidRPr="00600617">
        <w:rPr>
          <w:b/>
          <w:bCs/>
        </w:rPr>
        <w:t>D</w:t>
      </w:r>
      <w:r w:rsidRPr="00600617">
        <w:t xml:space="preserve">) Same as </w:t>
      </w:r>
      <w:r w:rsidR="005E09E2">
        <w:t>(</w:t>
      </w:r>
      <w:r w:rsidRPr="00600617">
        <w:rPr>
          <w:b/>
          <w:bCs/>
        </w:rPr>
        <w:t>C</w:t>
      </w:r>
      <w:r w:rsidR="005E09E2" w:rsidRPr="005E09E2">
        <w:t>)</w:t>
      </w:r>
      <w:r w:rsidRPr="00600617">
        <w:t>, showing the second day of recording.</w:t>
      </w:r>
      <w:r w:rsidR="005E09E2">
        <w:t xml:space="preserve"> </w:t>
      </w:r>
      <w:r w:rsidRPr="00600617">
        <w:t>(</w:t>
      </w:r>
      <w:r w:rsidRPr="00600617">
        <w:rPr>
          <w:b/>
          <w:bCs/>
        </w:rPr>
        <w:t>E</w:t>
      </w:r>
      <w:r w:rsidRPr="00600617">
        <w:t>) Total number of vocalizations emitted during social sessions combined across both recording days, grouped by sex.</w:t>
      </w:r>
    </w:p>
    <w:p w14:paraId="00000126" w14:textId="77777777" w:rsidR="00847FA9" w:rsidRPr="00600617" w:rsidRDefault="00847FA9" w:rsidP="00600617">
      <w:pPr>
        <w:rPr>
          <w:color w:val="808080"/>
        </w:rPr>
      </w:pPr>
    </w:p>
    <w:p w14:paraId="0000012D" w14:textId="66BA1C36" w:rsidR="00847FA9" w:rsidRPr="00125FB0" w:rsidRDefault="00000000" w:rsidP="00600617">
      <w:sdt>
        <w:sdtPr>
          <w:tag w:val="goog_rdk_250"/>
          <w:id w:val="-1027199796"/>
        </w:sdtPr>
        <w:sdtContent/>
      </w:sdt>
      <w:sdt>
        <w:sdtPr>
          <w:tag w:val="goog_rdk_251"/>
          <w:id w:val="-1598323918"/>
        </w:sdtPr>
        <w:sdtContent/>
      </w:sdt>
      <w:r w:rsidR="00C40518" w:rsidRPr="00600617">
        <w:rPr>
          <w:b/>
          <w:bCs/>
        </w:rPr>
        <w:t>Figure 5: Acoustic characterization of USVs recorded from male and female mice during social interaction.</w:t>
      </w:r>
      <w:r w:rsidR="00125FB0">
        <w:t xml:space="preserve"> </w:t>
      </w:r>
      <w:r w:rsidR="00C40518" w:rsidRPr="00600617">
        <w:t>(</w:t>
      </w:r>
      <w:r w:rsidR="00C40518" w:rsidRPr="00600617">
        <w:rPr>
          <w:b/>
          <w:bCs/>
        </w:rPr>
        <w:t>A</w:t>
      </w:r>
      <w:r w:rsidR="00C40518" w:rsidRPr="00600617">
        <w:t xml:space="preserve">) Maximum frequency of male- (blue) and female- (pink) emitted vocalizations during both days of social interaction recordings. Each black dot represents a vocalization. Median and IQR are denoted by white squares and vertical lines, respectively. </w:t>
      </w:r>
      <w:sdt>
        <w:sdtPr>
          <w:rPr>
            <w:color w:val="EE0000"/>
          </w:rPr>
          <w:tag w:val="goog_rdk_258"/>
          <w:id w:val="-807169993"/>
        </w:sdtPr>
        <w:sdtEndPr>
          <w:rPr>
            <w:color w:val="007BB8"/>
          </w:rPr>
        </w:sdtEndPr>
        <w:sdtContent>
          <w:sdt>
            <w:sdtPr>
              <w:rPr>
                <w:color w:val="EE0000"/>
              </w:rPr>
              <w:tag w:val="goog_rdk_253"/>
              <w:id w:val="-478155225"/>
            </w:sdtPr>
            <w:sdtEndPr>
              <w:rPr>
                <w:color w:val="000000" w:themeColor="text1"/>
              </w:rPr>
            </w:sdtEndPr>
            <w:sdtContent>
              <w:sdt>
                <w:sdtPr>
                  <w:rPr>
                    <w:color w:val="EE0000"/>
                  </w:rPr>
                  <w:tag w:val="goog_rdk_254"/>
                  <w:id w:val="-974914472"/>
                </w:sdtPr>
                <w:sdtEndPr>
                  <w:rPr>
                    <w:color w:val="000000" w:themeColor="text1"/>
                  </w:rPr>
                </w:sdtEndPr>
                <w:sdtContent>
                  <w:r w:rsidR="0095219F" w:rsidRPr="00600617">
                    <w:rPr>
                      <w:color w:val="000000" w:themeColor="text1"/>
                    </w:rPr>
                    <w:t xml:space="preserve">Values are presented for descriptive purposes only; the median and interquartile range reflect a demonstration data set with </w:t>
                  </w:r>
                </w:sdtContent>
              </w:sdt>
              <w:sdt>
                <w:sdtPr>
                  <w:rPr>
                    <w:color w:val="000000" w:themeColor="text1"/>
                  </w:rPr>
                  <w:tag w:val="goog_rdk_255"/>
                  <w:id w:val="900487090"/>
                </w:sdtPr>
                <w:sdtContent>
                  <w:r w:rsidR="0095219F" w:rsidRPr="00600617">
                    <w:rPr>
                      <w:color w:val="000000" w:themeColor="text1"/>
                    </w:rPr>
                    <w:t>insufficient</w:t>
                  </w:r>
                </w:sdtContent>
              </w:sdt>
              <w:sdt>
                <w:sdtPr>
                  <w:rPr>
                    <w:color w:val="000000" w:themeColor="text1"/>
                  </w:rPr>
                  <w:tag w:val="goog_rdk_256"/>
                  <w:id w:val="-1395964314"/>
                </w:sdtPr>
                <w:sdtContent>
                  <w:r w:rsidR="0095219F" w:rsidRPr="00600617">
                    <w:rPr>
                      <w:color w:val="000000" w:themeColor="text1"/>
                    </w:rPr>
                    <w:t xml:space="preserve"> sample size for inferential statistical analysis.</w:t>
                  </w:r>
                </w:sdtContent>
              </w:sdt>
            </w:sdtContent>
          </w:sdt>
        </w:sdtContent>
      </w:sdt>
      <w:r w:rsidR="00B949D0" w:rsidRPr="00600617">
        <w:rPr>
          <w:color w:val="007BB8"/>
        </w:rPr>
        <w:t xml:space="preserve"> </w:t>
      </w:r>
      <w:r w:rsidR="00C40518" w:rsidRPr="00600617">
        <w:t>(</w:t>
      </w:r>
      <w:r w:rsidR="00C40518" w:rsidRPr="00600617">
        <w:rPr>
          <w:b/>
          <w:bCs/>
        </w:rPr>
        <w:t>B</w:t>
      </w:r>
      <w:r w:rsidR="00C40518" w:rsidRPr="00600617">
        <w:t xml:space="preserve">) Same as </w:t>
      </w:r>
      <w:r w:rsidR="00125FB0">
        <w:t>(</w:t>
      </w:r>
      <w:r w:rsidR="00C40518" w:rsidRPr="00600617">
        <w:rPr>
          <w:b/>
          <w:bCs/>
        </w:rPr>
        <w:t>A</w:t>
      </w:r>
      <w:r w:rsidR="00125FB0" w:rsidRPr="00125FB0">
        <w:t>)</w:t>
      </w:r>
      <w:r w:rsidR="00C40518" w:rsidRPr="00600617">
        <w:t>, showing minimum frequency.</w:t>
      </w:r>
      <w:r w:rsidR="00125FB0">
        <w:t xml:space="preserve"> </w:t>
      </w:r>
      <w:r w:rsidR="00C40518" w:rsidRPr="00600617">
        <w:t>(</w:t>
      </w:r>
      <w:r w:rsidR="00C40518" w:rsidRPr="00600617">
        <w:rPr>
          <w:b/>
          <w:bCs/>
        </w:rPr>
        <w:t>C</w:t>
      </w:r>
      <w:r w:rsidR="00C40518" w:rsidRPr="00600617">
        <w:t xml:space="preserve">) Same as </w:t>
      </w:r>
      <w:r w:rsidR="00125FB0">
        <w:t>(</w:t>
      </w:r>
      <w:r w:rsidR="00C40518" w:rsidRPr="00600617">
        <w:rPr>
          <w:b/>
          <w:bCs/>
        </w:rPr>
        <w:t>A</w:t>
      </w:r>
      <w:r w:rsidR="00125FB0" w:rsidRPr="00125FB0">
        <w:t>)</w:t>
      </w:r>
      <w:r w:rsidR="00C40518" w:rsidRPr="00600617">
        <w:t>, showing mean frequency.</w:t>
      </w:r>
      <w:r w:rsidR="00125FB0">
        <w:t xml:space="preserve"> </w:t>
      </w:r>
      <w:r w:rsidR="00C40518" w:rsidRPr="00600617">
        <w:t>(</w:t>
      </w:r>
      <w:r w:rsidR="00C40518" w:rsidRPr="00600617">
        <w:rPr>
          <w:b/>
          <w:bCs/>
        </w:rPr>
        <w:t>D</w:t>
      </w:r>
      <w:r w:rsidR="00C40518" w:rsidRPr="00600617">
        <w:t xml:space="preserve">) Same as </w:t>
      </w:r>
      <w:r w:rsidR="00125FB0">
        <w:t>(</w:t>
      </w:r>
      <w:r w:rsidR="00C40518" w:rsidRPr="00600617">
        <w:rPr>
          <w:b/>
          <w:bCs/>
        </w:rPr>
        <w:t>A</w:t>
      </w:r>
      <w:r w:rsidR="00125FB0" w:rsidRPr="00125FB0">
        <w:t>)</w:t>
      </w:r>
      <w:r w:rsidR="00C40518" w:rsidRPr="00600617">
        <w:t>, showing bandwidth.</w:t>
      </w:r>
      <w:r w:rsidR="00125FB0">
        <w:t xml:space="preserve"> </w:t>
      </w:r>
      <w:r w:rsidR="00C40518" w:rsidRPr="00600617">
        <w:t>(</w:t>
      </w:r>
      <w:r w:rsidR="00C40518" w:rsidRPr="00600617">
        <w:rPr>
          <w:b/>
          <w:bCs/>
        </w:rPr>
        <w:t>E</w:t>
      </w:r>
      <w:r w:rsidR="00C40518" w:rsidRPr="00600617">
        <w:t xml:space="preserve">) Same as </w:t>
      </w:r>
      <w:r w:rsidR="00125FB0">
        <w:t>(</w:t>
      </w:r>
      <w:r w:rsidR="00C40518" w:rsidRPr="00600617">
        <w:rPr>
          <w:b/>
          <w:bCs/>
        </w:rPr>
        <w:t>A</w:t>
      </w:r>
      <w:r w:rsidR="00125FB0" w:rsidRPr="00125FB0">
        <w:t>)</w:t>
      </w:r>
      <w:r w:rsidR="00C40518" w:rsidRPr="00600617">
        <w:t>, showing vocalization duration.</w:t>
      </w:r>
    </w:p>
    <w:p w14:paraId="4A5A6743" w14:textId="77777777" w:rsidR="00125FB0" w:rsidRDefault="00125FB0" w:rsidP="00600617"/>
    <w:p w14:paraId="5F76580F" w14:textId="29AF5CE8" w:rsidR="00E25663" w:rsidRPr="00125FB0" w:rsidRDefault="00000000" w:rsidP="00600617">
      <w:pPr>
        <w:rPr>
          <w:b/>
          <w:bCs/>
          <w:color w:val="000000"/>
        </w:rPr>
      </w:pPr>
      <w:sdt>
        <w:sdtPr>
          <w:tag w:val="goog_rdk_259"/>
          <w:id w:val="1719418967"/>
        </w:sdtPr>
        <w:sdtContent/>
      </w:sdt>
      <w:sdt>
        <w:sdtPr>
          <w:tag w:val="goog_rdk_260"/>
          <w:id w:val="-24466567"/>
        </w:sdtPr>
        <w:sdtContent/>
      </w:sdt>
      <w:sdt>
        <w:sdtPr>
          <w:tag w:val="goog_rdk_261"/>
          <w:id w:val="1966184192"/>
        </w:sdtPr>
        <w:sdtContent/>
      </w:sdt>
      <w:sdt>
        <w:sdtPr>
          <w:tag w:val="goog_rdk_262"/>
          <w:id w:val="417975093"/>
        </w:sdtPr>
        <w:sdtContent/>
      </w:sdt>
      <w:sdt>
        <w:sdtPr>
          <w:tag w:val="goog_rdk_263"/>
          <w:id w:val="1980135222"/>
        </w:sdtPr>
        <w:sdtContent/>
      </w:sdt>
      <w:sdt>
        <w:sdtPr>
          <w:tag w:val="goog_rdk_264"/>
          <w:id w:val="1294597320"/>
        </w:sdtPr>
        <w:sdtContent/>
      </w:sdt>
      <w:r w:rsidR="00C40518" w:rsidRPr="00600617">
        <w:rPr>
          <w:b/>
          <w:bCs/>
        </w:rPr>
        <w:t>Table 1:</w:t>
      </w:r>
      <w:r w:rsidR="00C40518" w:rsidRPr="00600617">
        <w:rPr>
          <w:color w:val="808080"/>
        </w:rPr>
        <w:t xml:space="preserve"> </w:t>
      </w:r>
      <w:r w:rsidR="00C40518" w:rsidRPr="00600617">
        <w:rPr>
          <w:b/>
          <w:bCs/>
          <w:color w:val="000000"/>
        </w:rPr>
        <w:t>Software for processing, verifying, and analyzing microphone array data.</w:t>
      </w:r>
      <w:r w:rsidR="00125FB0">
        <w:rPr>
          <w:b/>
          <w:bCs/>
          <w:color w:val="000000"/>
        </w:rPr>
        <w:t xml:space="preserve"> </w:t>
      </w:r>
      <w:sdt>
        <w:sdtPr>
          <w:tag w:val="goog_rdk_266"/>
          <w:id w:val="2012877732"/>
        </w:sdtPr>
        <w:sdtEndPr>
          <w:rPr>
            <w:color w:val="808080"/>
          </w:rPr>
        </w:sdtEndPr>
        <w:sdtContent>
          <w:r w:rsidR="00E25663" w:rsidRPr="00600617">
            <w:t>Column 1 (Program Name) lists programs essential for data collection, processing, and analysis. Column 2 (Function) describes the purpose of each program. Column 3 (Link) provides access to an online repository for each program.</w:t>
          </w:r>
        </w:sdtContent>
      </w:sdt>
    </w:p>
    <w:p w14:paraId="356352F9" w14:textId="0D37E14E" w:rsidR="00A81CFD" w:rsidRPr="00600617" w:rsidRDefault="00000000" w:rsidP="00600617">
      <w:sdt>
        <w:sdtPr>
          <w:tag w:val="goog_rdk_330"/>
          <w:id w:val="-724154284"/>
        </w:sdtPr>
        <w:sdtContent/>
      </w:sdt>
      <w:sdt>
        <w:sdtPr>
          <w:tag w:val="goog_rdk_331"/>
          <w:id w:val="-994380313"/>
          <w:showingPlcHdr/>
        </w:sdtPr>
        <w:sdtContent>
          <w:r w:rsidR="00F5272A" w:rsidRPr="00600617">
            <w:t xml:space="preserve">     </w:t>
          </w:r>
        </w:sdtContent>
      </w:sdt>
    </w:p>
    <w:p w14:paraId="4EF5AB6D" w14:textId="595B4DDC" w:rsidR="00847FA9" w:rsidRPr="00600617" w:rsidRDefault="00C40518" w:rsidP="00600617">
      <w:r w:rsidRPr="00600617">
        <w:rPr>
          <w:b/>
          <w:bCs/>
        </w:rPr>
        <w:t>Table 2:</w:t>
      </w:r>
      <w:r w:rsidRPr="00600617">
        <w:t xml:space="preserve"> </w:t>
      </w:r>
      <w:r w:rsidRPr="00600617">
        <w:rPr>
          <w:b/>
          <w:bCs/>
        </w:rPr>
        <w:t>Order of recordings and mouse identities.</w:t>
      </w:r>
      <w:r w:rsidRPr="00600617">
        <w:t xml:space="preserve"> </w:t>
      </w:r>
      <w:sdt>
        <w:sdtPr>
          <w:tag w:val="goog_rdk_342"/>
          <w:id w:val="-406318800"/>
        </w:sdtPr>
        <w:sdtContent>
          <w:sdt>
            <w:sdtPr>
              <w:tag w:val="goog_rdk_333"/>
              <w:id w:val="1289516666"/>
            </w:sdtPr>
            <w:sdtContent>
              <w:r w:rsidRPr="00600617">
                <w:t>T</w:t>
              </w:r>
              <w:r w:rsidR="003F1866" w:rsidRPr="00600617">
                <w:t>he t</w:t>
              </w:r>
              <w:r w:rsidRPr="00600617">
                <w:t>able shows detailed identities (sex and ID number) of the animals used for this demonstrative study, spanning</w:t>
              </w:r>
              <w:r w:rsidR="00022E78">
                <w:t xml:space="preserve"> </w:t>
              </w:r>
            </w:sdtContent>
          </w:sdt>
          <w:r w:rsidR="00022E78">
            <w:t>2</w:t>
          </w:r>
          <w:sdt>
            <w:sdtPr>
              <w:tag w:val="goog_rdk_337"/>
              <w:id w:val="-1421626944"/>
            </w:sdtPr>
            <w:sdtContent>
              <w:r w:rsidR="00B949D0" w:rsidRPr="00600617">
                <w:t xml:space="preserve"> </w:t>
              </w:r>
              <w:r w:rsidRPr="00600617">
                <w:t xml:space="preserve">days, including both a social session and </w:t>
              </w:r>
              <w:r w:rsidR="00281A67" w:rsidRPr="00600617">
                <w:t>four</w:t>
              </w:r>
              <w:r w:rsidRPr="00600617">
                <w:t xml:space="preserve"> individual sessions.</w:t>
              </w:r>
            </w:sdtContent>
          </w:sdt>
          <w:sdt>
            <w:sdtPr>
              <w:tag w:val="goog_rdk_339"/>
              <w:id w:val="1544123490"/>
            </w:sdtPr>
            <w:sdtContent>
              <w:r w:rsidRPr="00600617">
                <w:t xml:space="preserve"> </w:t>
              </w:r>
              <w:sdt>
                <w:sdtPr>
                  <w:tag w:val="goog_rdk_340"/>
                  <w:id w:val="162426927"/>
                </w:sdtPr>
                <w:sdtContent>
                  <w:r w:rsidRPr="00600617">
                    <w:t xml:space="preserve">Rows represent </w:t>
                  </w:r>
                  <w:r w:rsidR="00281A67" w:rsidRPr="00600617">
                    <w:t xml:space="preserve">the first and second </w:t>
                  </w:r>
                  <w:r w:rsidRPr="00600617">
                    <w:t xml:space="preserve">days </w:t>
                  </w:r>
                  <w:r w:rsidR="00281A67" w:rsidRPr="00600617">
                    <w:t>of recording</w:t>
                  </w:r>
                  <w:r w:rsidRPr="00600617">
                    <w:t xml:space="preserve">. </w:t>
                  </w:r>
                  <w:r w:rsidR="00281A67" w:rsidRPr="00600617">
                    <w:t>C</w:t>
                  </w:r>
                  <w:r w:rsidRPr="00600617">
                    <w:t>olumns</w:t>
                  </w:r>
                  <w:r w:rsidR="00281A67" w:rsidRPr="00600617">
                    <w:t xml:space="preserve"> labeled sex</w:t>
                  </w:r>
                  <w:r w:rsidRPr="00600617">
                    <w:t xml:space="preserve"> indicate male or female identity within the relevant recording. </w:t>
                  </w:r>
                  <w:r w:rsidR="00022E78">
                    <w:t>The s</w:t>
                  </w:r>
                  <w:r w:rsidRPr="00600617">
                    <w:t xml:space="preserve">ocial column indicates that the </w:t>
                  </w:r>
                  <w:r w:rsidR="00281A67" w:rsidRPr="00600617">
                    <w:t>four</w:t>
                  </w:r>
                  <w:r w:rsidRPr="00600617">
                    <w:t xml:space="preserve"> mice in the row are included in the social session. Individual columns indicate the session associated with each individual mouse</w:t>
                  </w:r>
                  <w:r w:rsidR="00281A67" w:rsidRPr="00600617">
                    <w:t xml:space="preserve"> recorded</w:t>
                  </w:r>
                  <w:r w:rsidRPr="00600617">
                    <w:t xml:space="preserve">. </w:t>
                  </w:r>
                </w:sdtContent>
              </w:sdt>
            </w:sdtContent>
          </w:sdt>
          <w:sdt>
            <w:sdtPr>
              <w:tag w:val="goog_rdk_341"/>
              <w:id w:val="1472451615"/>
              <w:showingPlcHdr/>
            </w:sdtPr>
            <w:sdtContent>
              <w:r w:rsidR="00215D1D" w:rsidRPr="00600617">
                <w:t xml:space="preserve">     </w:t>
              </w:r>
            </w:sdtContent>
          </w:sdt>
        </w:sdtContent>
      </w:sdt>
    </w:p>
    <w:p w14:paraId="00000134" w14:textId="77777777" w:rsidR="00847FA9" w:rsidRPr="00600617" w:rsidRDefault="00847FA9" w:rsidP="00600617">
      <w:pPr>
        <w:rPr>
          <w:color w:val="808080"/>
        </w:rPr>
      </w:pPr>
    </w:p>
    <w:p w14:paraId="00000135" w14:textId="77777777" w:rsidR="00847FA9" w:rsidRPr="00600617" w:rsidRDefault="00000000" w:rsidP="00600617">
      <w:pPr>
        <w:rPr>
          <w:b/>
          <w:bCs/>
        </w:rPr>
      </w:pPr>
      <w:sdt>
        <w:sdtPr>
          <w:tag w:val="goog_rdk_343"/>
          <w:id w:val="66499682"/>
        </w:sdtPr>
        <w:sdtContent/>
      </w:sdt>
      <w:sdt>
        <w:sdtPr>
          <w:tag w:val="goog_rdk_344"/>
          <w:id w:val="-981544083"/>
        </w:sdtPr>
        <w:sdtContent/>
      </w:sdt>
      <w:r w:rsidR="00C40518" w:rsidRPr="00600617">
        <w:rPr>
          <w:b/>
          <w:bCs/>
        </w:rPr>
        <w:t>DISCUSSION:</w:t>
      </w:r>
    </w:p>
    <w:p w14:paraId="00000137" w14:textId="2F43D494" w:rsidR="00847FA9" w:rsidRPr="00600617" w:rsidRDefault="00000000" w:rsidP="00600617">
      <w:sdt>
        <w:sdtPr>
          <w:tag w:val="goog_rdk_345"/>
          <w:id w:val="-468896909"/>
        </w:sdtPr>
        <w:sdtContent/>
      </w:sdt>
      <w:sdt>
        <w:sdtPr>
          <w:tag w:val="goog_rdk_346"/>
          <w:id w:val="-1630246972"/>
        </w:sdtPr>
        <w:sdtContent>
          <w:r w:rsidR="00B949D0" w:rsidRPr="00600617">
            <w:t>R</w:t>
          </w:r>
        </w:sdtContent>
      </w:sdt>
      <w:r w:rsidR="00530EB3" w:rsidRPr="00600617">
        <w:t>eliable attribution of USVs to individual animals during group interactions has been a major technical limitation in the study of mouse vocal communication. Although mice are widely used to study social communication, the inability to assign vocalizations to specific individuals has limited quantitative analysis of vocal behavior in naturalistic social settings. A method that enables animal-specific vocalization tracking during social interactions is therefore essential for studying vocal production in freely interacting mice.</w:t>
      </w:r>
    </w:p>
    <w:p w14:paraId="24C22BF3" w14:textId="685192AB" w:rsidR="00530EB3" w:rsidRPr="00600617" w:rsidRDefault="00530EB3" w:rsidP="00600617"/>
    <w:p w14:paraId="00000138" w14:textId="7C3ADB69" w:rsidR="00847FA9" w:rsidRPr="00600617" w:rsidRDefault="00156B02" w:rsidP="00600617">
      <w:r>
        <w:t>This article</w:t>
      </w:r>
      <w:r w:rsidR="00C40518" w:rsidRPr="00600617">
        <w:t xml:space="preserve"> present</w:t>
      </w:r>
      <w:r>
        <w:t>s</w:t>
      </w:r>
      <w:r w:rsidR="00C40518" w:rsidRPr="00600617">
        <w:t xml:space="preserve"> a protocol that provides a systematic and validated framework for tracking individual animals, extracting USVs, and assigning vocal signals to specific mice during freely interacting social sessions. By combining video-based tracking with vocalization extraction, localization, and assignment, this approach enables precise </w:t>
      </w:r>
      <w:r w:rsidR="00F54EA3" w:rsidRPr="00600617">
        <w:t xml:space="preserve">temporal </w:t>
      </w:r>
      <w:r w:rsidR="00C40518" w:rsidRPr="00600617">
        <w:t xml:space="preserve">alignment of behavioral and acoustic data. The resulting datasets support </w:t>
      </w:r>
      <w:r w:rsidR="00F54EA3" w:rsidRPr="00600617">
        <w:t>quantitative analysis of vocalization timing, acoustic structure, and animal-specific vocal output, while emphasizing validation and quality control at each stage of the pipeline.</w:t>
      </w:r>
    </w:p>
    <w:p w14:paraId="00000139" w14:textId="77777777" w:rsidR="00847FA9" w:rsidRPr="00600617" w:rsidRDefault="00847FA9" w:rsidP="00600617"/>
    <w:p w14:paraId="2DBE01DD" w14:textId="4C87D89F" w:rsidR="00E20FE3" w:rsidRPr="00600617" w:rsidRDefault="00E20FE3" w:rsidP="00600617">
      <w:r w:rsidRPr="00600617">
        <w:lastRenderedPageBreak/>
        <w:t xml:space="preserve">Several steps in the protocol require close monitoring because errors introduced at these stages can affect downstream analyses. During video preprocessing (Step 4), insufficient contrast between animals and the arena can lead to tracking errors, particularly when animals are in </w:t>
      </w:r>
      <w:proofErr w:type="gramStart"/>
      <w:r w:rsidRPr="00600617">
        <w:t>close proximity</w:t>
      </w:r>
      <w:proofErr w:type="gramEnd"/>
      <w:r w:rsidRPr="00600617">
        <w:t xml:space="preserve">. Adjusting video brightness or contrast before processing (Step 4.2) can substantially reduce errors caused by uneven illumination or animal overlap, but identical preprocessing parameters should be applied across all frames and sessions to ensure consistency. Tracking outputs should then be verified throughout the recording, as positional errors may directly affect vocalization assignment. These errors are often readily detectable and can be corrected manually by adjusting tracks to match the animals’ positions. In multi-animal recordings (Step 5), tracking accuracy also depends on maintaining clear visual distinctiveness of each animal over time. Fading of hair dye markings (Step 2.3) can compromise identity assignment and lead to identity swaps or head-tail swaps during social interactions. If hair dye has faded, animals should be redyed prior to recording. After recording, users should inspect tracked outputs (Step 8.1) and correct such errors before proceeding </w:t>
      </w:r>
      <w:proofErr w:type="gramStart"/>
      <w:r w:rsidRPr="00600617">
        <w:t>to</w:t>
      </w:r>
      <w:proofErr w:type="gramEnd"/>
      <w:r w:rsidRPr="00600617">
        <w:t xml:space="preserve"> vocalization assignment. For vocalization detection, spectrogram visualization with overlaid vocalization boundaries (Step 8.2) is essential for identifying systematic segmentation errors. When discrepancies are observed, extraction parameters can be refined or boundaries adjusted manually to better capture the full range of vocalizations while minimizing false detections. Vocalization assignment (Step 8.3) likewise benefits from visual inspection of probability density estimates to confirm that localization aligns with the vocalizer’s head rather than with other animals. </w:t>
      </w:r>
      <w:r w:rsidR="00F54EA3" w:rsidRPr="00600617">
        <w:t>Assignment accuracy can also depend on accurate audio-video synchronization, which should be verified before recordings start</w:t>
      </w:r>
      <w:r w:rsidRPr="00600617">
        <w:t xml:space="preserve">. The confidence threshold (MPI ≥ 0.95) is especially important because it determines the tradeoff between assignment yield and assignment accuracy. </w:t>
      </w:r>
      <w:r w:rsidR="00F54EA3" w:rsidRPr="00600617">
        <w:t>Lower thresholds increase the proportion of signals assigned but may reduce assignment accuracy, particularly when animals are close together.</w:t>
      </w:r>
      <w:r w:rsidRPr="00600617">
        <w:t xml:space="preserve"> This tradeoff can be evaluated empirically using solo sessions, where emitter identity is known with certainty. Together, these verification and correction steps help ensure that tracking, detection, and assignment outputs are sufficiently accurate and reliable for analyses.</w:t>
      </w:r>
    </w:p>
    <w:p w14:paraId="0000013B" w14:textId="77777777" w:rsidR="00847FA9" w:rsidRPr="00600617" w:rsidRDefault="00847FA9" w:rsidP="00600617"/>
    <w:p w14:paraId="0000013C" w14:textId="5B642B6C" w:rsidR="00847FA9" w:rsidRPr="00600617" w:rsidRDefault="00C40518" w:rsidP="00600617">
      <w:r w:rsidRPr="00600617">
        <w:t xml:space="preserve">Data visualization and analysis steps serve not only as outputs of the protocol but also as internal validation measures. Sound source localization schematics provide an intuitive representation of spatial alignment between microphones, sound source estimates, and animal positions. Spectrograms depicting both assigned and unassigned vocalizations allow direct assessment of temporal and spectral fidelity. Quantification of localization </w:t>
      </w:r>
      <w:proofErr w:type="gramStart"/>
      <w:r w:rsidRPr="00600617">
        <w:t>error</w:t>
      </w:r>
      <w:proofErr w:type="gramEnd"/>
      <w:r w:rsidRPr="00600617">
        <w:t xml:space="preserve"> and spatial mapping of estimated sound sources relative to animal position enable</w:t>
      </w:r>
      <w:r w:rsidR="0065485F">
        <w:t>s</w:t>
      </w:r>
      <w:r w:rsidRPr="00600617">
        <w:t xml:space="preserve"> evaluation of assignment accuracy and precision. Together, these analyses ensure that vocalization attribution is supported by both quantitative metrics and visual inspection.</w:t>
      </w:r>
    </w:p>
    <w:p w14:paraId="0000013D" w14:textId="77777777" w:rsidR="00847FA9" w:rsidRPr="00600617" w:rsidRDefault="00847FA9" w:rsidP="00600617"/>
    <w:p w14:paraId="0000013E" w14:textId="00788D55" w:rsidR="00847FA9" w:rsidRPr="00600617" w:rsidRDefault="00000000" w:rsidP="00600617">
      <w:sdt>
        <w:sdtPr>
          <w:tag w:val="goog_rdk_364"/>
          <w:id w:val="491171133"/>
        </w:sdtPr>
        <w:sdtContent/>
      </w:sdt>
      <w:sdt>
        <w:sdtPr>
          <w:tag w:val="goog_rdk_365"/>
          <w:id w:val="711701154"/>
        </w:sdtPr>
        <w:sdtContent/>
      </w:sdt>
      <w:r w:rsidR="00C40518" w:rsidRPr="00600617">
        <w:t xml:space="preserve">As with any localization-based approach, this protocol has limitations. Signal detection and assignment performance may be reduced for faint vocalizations with low signal-to-noise ratios, overlapping vocalizations, or vocalizations emitted by animals in </w:t>
      </w:r>
      <w:proofErr w:type="gramStart"/>
      <w:r w:rsidR="00C40518" w:rsidRPr="00600617">
        <w:t>close proximity</w:t>
      </w:r>
      <w:proofErr w:type="gramEnd"/>
      <w:r w:rsidR="007B2370" w:rsidRPr="00600617">
        <w:t xml:space="preserve"> (i.e., the mice are oriented toward each other with their mouths or noses in </w:t>
      </w:r>
      <w:proofErr w:type="gramStart"/>
      <w:r w:rsidR="007B2370" w:rsidRPr="00600617">
        <w:t>close proximity</w:t>
      </w:r>
      <w:proofErr w:type="gramEnd"/>
      <w:r w:rsidR="007B2370" w:rsidRPr="00600617">
        <w:t>)</w:t>
      </w:r>
      <w:r w:rsidR="00C40518" w:rsidRPr="00600617">
        <w:t xml:space="preserve">. </w:t>
      </w:r>
      <w:r w:rsidR="0078649C" w:rsidRPr="00600617">
        <w:t xml:space="preserve">An additional limitation is that the relative duration of close social engagement versus periods in which animals were spatially separated was not explicitly incorporated into the present analyses. Because tracking and assignment are more challenging when animals are in </w:t>
      </w:r>
      <w:proofErr w:type="gramStart"/>
      <w:r w:rsidR="0078649C" w:rsidRPr="00600617">
        <w:t>close proximity</w:t>
      </w:r>
      <w:proofErr w:type="gramEnd"/>
      <w:r w:rsidR="0078649C" w:rsidRPr="00600617">
        <w:t xml:space="preserve">, variation in </w:t>
      </w:r>
      <w:r w:rsidR="0078649C" w:rsidRPr="00600617">
        <w:lastRenderedPageBreak/>
        <w:t>the proportion of these interaction states across recordings or across days may contribute to variability in localization and assignment performance. </w:t>
      </w:r>
      <w:r w:rsidR="00C40518" w:rsidRPr="00600617">
        <w:t>Accurate localization further depends on precise synchronization between audio and video streams, and errors in video tracking, such as identity swaps or head–tail misassignments, can</w:t>
      </w:r>
      <w:sdt>
        <w:sdtPr>
          <w:tag w:val="goog_rdk_366"/>
          <w:id w:val="-10745230"/>
        </w:sdtPr>
        <w:sdtContent>
          <w:r w:rsidR="00C40518" w:rsidRPr="00600617">
            <w:t xml:space="preserve"> affect vocalization assignment. </w:t>
          </w:r>
          <w:r w:rsidR="007B2370" w:rsidRPr="00600617">
            <w:t>I</w:t>
          </w:r>
          <w:r w:rsidR="008E2DA7" w:rsidRPr="00600617">
            <w:t xml:space="preserve">ncluding an explicit audio-video synchronization check as part of the protocol would likely improve the reliability of localization and </w:t>
          </w:r>
          <w:proofErr w:type="gramStart"/>
          <w:r w:rsidR="008E2DA7" w:rsidRPr="00600617">
            <w:t>assignment</w:t>
          </w:r>
          <w:proofErr w:type="gramEnd"/>
          <w:r w:rsidR="008E2DA7" w:rsidRPr="00600617">
            <w:t xml:space="preserve">. </w:t>
          </w:r>
          <w:r w:rsidR="00C40518" w:rsidRPr="00600617">
            <w:t>These challenges underscore the importance of the manual verification steps described in the protocol (Steps 8.1</w:t>
          </w:r>
          <w:r w:rsidR="0065485F">
            <w:t>–</w:t>
          </w:r>
          <w:r w:rsidR="00C40518" w:rsidRPr="00600617">
            <w:t>8.3)</w:t>
          </w:r>
          <w:r w:rsidR="0078649C" w:rsidRPr="00600617">
            <w:t>, particularly in recordings with a high proportion of close social interactions</w:t>
          </w:r>
        </w:sdtContent>
      </w:sdt>
      <w:r w:rsidR="00C40518" w:rsidRPr="00600617">
        <w:t>. Additionally, while the system supports long-duration recordings and has been successfully applied to multi-hour datasets</w:t>
      </w:r>
      <w:sdt>
        <w:sdtPr>
          <w:tag w:val="goog_rdk_368"/>
          <w:id w:val="-1294104886"/>
        </w:sdtPr>
        <w:sdtContent>
          <w:r w:rsidR="00832B14" w:rsidRPr="00600617">
            <w:fldChar w:fldCharType="begin"/>
          </w:r>
          <w:r w:rsidR="007704A8" w:rsidRPr="00600617">
            <w:instrText xml:space="preserve"> ADDIN EN.CITE &lt;EndNote&gt;&lt;Cite&gt;&lt;Author&gt;Sangiamo&lt;/Author&gt;&lt;Year&gt;2020&lt;/Year&gt;&lt;RecNum&gt;163&lt;/RecNum&gt;&lt;DisplayText&gt;&lt;style face="superscript"&gt;8&lt;/style&gt;&lt;/DisplayText&gt;&lt;record&gt;&lt;rec-number&gt;163&lt;/rec-number&gt;&lt;foreign-keys&gt;&lt;key app="EN" db-id="9wtpztpe7f9r9nettzz5xx06d2zvxe9wx25z" timestamp="1740697866"&gt;163&lt;/key&gt;&lt;/foreign-keys&gt;&lt;ref-type name="Journal Article"&gt;17&lt;/ref-type&gt;&lt;contributors&gt;&lt;authors&gt;&lt;author&gt;Sangiamo, D. T.&lt;/author&gt;&lt;author&gt;Warren, M. R.&lt;/author&gt;&lt;author&gt;Neunuebel, J. P.&lt;/author&gt;&lt;/authors&gt;&lt;/contributors&gt;&lt;auth-address&gt;Department of Psychological and Brain Sciences, University of Delaware, Newark, DE, USA.&amp;#xD;Neuroscience Program, University of Illinois, Urbana-Champaign, IL, USA.&amp;#xD;Department of Psychological and Brain Sciences, University of Delaware, Newark, DE, USA. jneun@udel.edu.&lt;/auth-address&gt;&lt;titles&gt;&lt;title&gt;Ultrasonic signals associated with different types of social behavior of mice&lt;/title&gt;&lt;secondary-title&gt;Nat Neurosci&lt;/secondary-title&gt;&lt;/titles&gt;&lt;periodical&gt;&lt;full-title&gt;Nat Neurosci&lt;/full-title&gt;&lt;/periodical&gt;&lt;pages&gt;411-422&lt;/pages&gt;&lt;volume&gt;23&lt;/volume&gt;&lt;number&gt;3&lt;/number&gt;&lt;edition&gt;2020/02/19&lt;/edition&gt;&lt;keywords&gt;&lt;keyword&gt;Aggression&lt;/keyword&gt;&lt;keyword&gt;Algorithms&lt;/keyword&gt;&lt;keyword&gt;*Animal Communication&lt;/keyword&gt;&lt;keyword&gt;Animals&lt;/keyword&gt;&lt;keyword&gt;Female&lt;/keyword&gt;&lt;keyword&gt;Individuality&lt;/keyword&gt;&lt;keyword&gt;Interpersonal Relations&lt;/keyword&gt;&lt;keyword&gt;Male&lt;/keyword&gt;&lt;keyword&gt;Mice&lt;/keyword&gt;&lt;keyword&gt;*Social Behavior&lt;/keyword&gt;&lt;keyword&gt;Social Dominance&lt;/keyword&gt;&lt;keyword&gt;Sound Localization&lt;/keyword&gt;&lt;keyword&gt;*Ultrasonics&lt;/keyword&gt;&lt;keyword&gt;Vocalization, Animal/*physiology&lt;/keyword&gt;&lt;/keywords&gt;&lt;dates&gt;&lt;year&gt;2020&lt;/year&gt;&lt;pub-dates&gt;&lt;date&gt;Mar&lt;/date&gt;&lt;/pub-dates&gt;&lt;/dates&gt;&lt;isbn&gt;1546-1726 (Electronic)&amp;#xD;1097-6256 (Print)&amp;#xD;1097-6256 (Linking)&lt;/isbn&gt;&lt;accession-num&gt;32066980&lt;/accession-num&gt;&lt;urls&gt;&lt;related-urls&gt;&lt;url&gt;https://www.ncbi.nlm.nih.gov/pubmed/32066980&lt;/url&gt;&lt;/related-urls&gt;&lt;/urls&gt;&lt;custom2&gt;PMC7065962&lt;/custom2&gt;&lt;electronic-resource-num&gt;10.1038/s41593-020-0584-z&lt;/electronic-resource-num&gt;&lt;/record&gt;&lt;/Cite&gt;&lt;/EndNote&gt;</w:instrText>
          </w:r>
          <w:r w:rsidR="00832B14" w:rsidRPr="00600617">
            <w:fldChar w:fldCharType="separate"/>
          </w:r>
          <w:r w:rsidR="007704A8" w:rsidRPr="00600617">
            <w:rPr>
              <w:noProof/>
              <w:vertAlign w:val="superscript"/>
            </w:rPr>
            <w:t>8</w:t>
          </w:r>
          <w:r w:rsidR="00832B14" w:rsidRPr="00600617">
            <w:fldChar w:fldCharType="end"/>
          </w:r>
        </w:sdtContent>
      </w:sdt>
      <w:r w:rsidR="00C40518" w:rsidRPr="00600617">
        <w:t xml:space="preserve">, extended sessions can require </w:t>
      </w:r>
      <w:sdt>
        <w:sdtPr>
          <w:tag w:val="goog_rdk_369"/>
          <w:id w:val="-1742309875"/>
        </w:sdtPr>
        <w:sdtContent/>
      </w:sdt>
      <w:r w:rsidR="00C40518" w:rsidRPr="00600617">
        <w:t>substantial data storage capacity and computational resources. Microphone placement, lighting, and camera positioning can also influence spatial resolution, particularly near arena boundaries, emphasizing the need for a consistent experimental setup before each experiment.</w:t>
      </w:r>
    </w:p>
    <w:p w14:paraId="0000013F" w14:textId="77777777" w:rsidR="00847FA9" w:rsidRPr="00600617" w:rsidRDefault="00847FA9" w:rsidP="00600617"/>
    <w:p w14:paraId="00000140" w14:textId="1AE9C562" w:rsidR="00847FA9" w:rsidRPr="00600617" w:rsidRDefault="00C40518" w:rsidP="00600617">
      <w:r w:rsidRPr="00600617">
        <w:t xml:space="preserve">Despite these limitations, the presented protocol provides a robust and non-invasive approach for assigning USVs to individual mice during free social interaction. </w:t>
      </w:r>
      <w:sdt>
        <w:sdtPr>
          <w:tag w:val="goog_rdk_370"/>
          <w:id w:val="2106388249"/>
        </w:sdtPr>
        <w:sdtContent>
          <w:r w:rsidRPr="00600617">
            <w:t>The eight-microphone array and jackknife-based localization approach applied here offer quantitative improvements over earlier systems. The original four-microphone</w:t>
          </w:r>
          <w:r w:rsidR="0065485F">
            <w:t>-</w:t>
          </w:r>
          <w:r w:rsidRPr="00600617">
            <w:t xml:space="preserve">based system described by </w:t>
          </w:r>
          <w:r w:rsidR="008F7C80" w:rsidRPr="00600617">
            <w:fldChar w:fldCharType="begin"/>
          </w:r>
          <w:r w:rsidR="008F7C80" w:rsidRPr="00600617">
            <w:instrText xml:space="preserve"> ADDIN EN.CITE &lt;EndNote&gt;&lt;Cite AuthorYear="1"&gt;&lt;Author&gt;Neunuebel&lt;/Author&gt;&lt;Year&gt;2015&lt;/Year&gt;&lt;RecNum&gt;41&lt;/RecNum&gt;&lt;DisplayText&gt;Neunuebel, et al. &lt;style face="superscript"&gt;7&lt;/style&gt;&lt;/DisplayText&gt;&lt;record&gt;&lt;rec-number&gt;41&lt;/rec-number&gt;&lt;foreign-keys&gt;&lt;key app="EN" db-id="9wtpztpe7f9r9nettzz5xx06d2zvxe9wx25z" timestamp="1656296966"&gt;41&lt;/key&gt;&lt;/foreign-keys&gt;&lt;ref-type name="Journal Article"&gt;17&lt;/ref-type&gt;&lt;contributors&gt;&lt;authors&gt;&lt;author&gt;Neunuebel, Joshua P.&lt;/author&gt;&lt;author&gt;Taylor, Adam L.&lt;/author&gt;&lt;author&gt;Arthur, Ben J.&lt;/author&gt;&lt;author&gt;Egnor, S. E. Roian&lt;/author&gt;&lt;/authors&gt;&lt;secondary-authors&gt;&lt;author&gt;Mason, Peggy&lt;/author&gt;&lt;/secondary-authors&gt;&lt;/contributors&gt;&lt;titles&gt;&lt;title&gt;Female mice ultrasonically interact with males during courtship displays&lt;/title&gt;&lt;secondary-title&gt;eLife&lt;/secondary-title&gt;&lt;/titles&gt;&lt;periodical&gt;&lt;full-title&gt;eLife&lt;/full-title&gt;&lt;/periodical&gt;&lt;pages&gt;e06203&lt;/pages&gt;&lt;volume&gt;4&lt;/volume&gt;&lt;keywords&gt;&lt;keyword&gt;ultrasonic vocalization&lt;/keyword&gt;&lt;keyword&gt;social behavior&lt;/keyword&gt;&lt;keyword&gt;courtship&lt;/keyword&gt;&lt;keyword&gt;vocal communication&lt;/keyword&gt;&lt;keyword&gt;positional tracking&lt;/keyword&gt;&lt;keyword&gt;sound source localization&lt;/keyword&gt;&lt;/keywords&gt;&lt;dates&gt;&lt;year&gt;2015&lt;/year&gt;&lt;pub-dates&gt;&lt;date&gt;2015/05/28&lt;/date&gt;&lt;/pub-dates&gt;&lt;/dates&gt;&lt;publisher&gt;eLife Sciences Publications, Ltd&lt;/publisher&gt;&lt;isbn&gt;2050-084X&lt;/isbn&gt;&lt;urls&gt;&lt;related-urls&gt;&lt;url&gt;https://doi.org/10.7554/eLife.06203&lt;/url&gt;&lt;/related-urls&gt;&lt;/urls&gt;&lt;custom1&gt;eLife 2015;4:e06203&lt;/custom1&gt;&lt;electronic-resource-num&gt;10.7554/eLife.06203&lt;/electronic-resource-num&gt;&lt;/record&gt;&lt;/Cite&gt;&lt;/EndNote&gt;</w:instrText>
          </w:r>
          <w:r w:rsidR="008F7C80" w:rsidRPr="00600617">
            <w:fldChar w:fldCharType="separate"/>
          </w:r>
          <w:r w:rsidR="008F7C80" w:rsidRPr="00600617">
            <w:rPr>
              <w:noProof/>
            </w:rPr>
            <w:t>Neunuebel et al.</w:t>
          </w:r>
          <w:r w:rsidR="008F7C80" w:rsidRPr="00600617">
            <w:rPr>
              <w:noProof/>
              <w:vertAlign w:val="superscript"/>
            </w:rPr>
            <w:t>7</w:t>
          </w:r>
          <w:r w:rsidR="008F7C80" w:rsidRPr="00600617">
            <w:fldChar w:fldCharType="end"/>
          </w:r>
          <w:r w:rsidR="0065485F">
            <w:t xml:space="preserve"> </w:t>
          </w:r>
          <w:r w:rsidRPr="00600617">
            <w:t>localized an average of 50% of the detected signals and assigned approximately 33% to individual mice</w:t>
          </w:r>
          <w:r w:rsidR="00BF5F8D" w:rsidRPr="00600617">
            <w:t>, whereas</w:t>
          </w:r>
          <w:r w:rsidR="0065485F">
            <w:t xml:space="preserve"> </w:t>
          </w:r>
          <w:r w:rsidR="005762FC" w:rsidRPr="00600617">
            <w:fldChar w:fldCharType="begin">
              <w:fldData xml:space="preserve">PEVuZE5vdGU+PENpdGUgQXV0aG9yWWVhcj0iMSI+PEF1dGhvcj5XYXJyZW48L0F1dGhvcj48WWVh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</w:fldData>
            </w:fldChar>
          </w:r>
          <w:r w:rsidR="005762FC" w:rsidRPr="00600617">
            <w:instrText xml:space="preserve"> ADDIN EN.CITE </w:instrText>
          </w:r>
          <w:r w:rsidR="005762FC" w:rsidRPr="00600617">
            <w:fldChar w:fldCharType="begin">
              <w:fldData xml:space="preserve">PEVuZE5vdGU+PENpdGUgQXV0aG9yWWVhcj0iMSI+PEF1dGhvcj5XYXJyZW48L0F1dGhvcj48WWVh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</w:fldData>
            </w:fldChar>
          </w:r>
          <w:r w:rsidR="005762FC" w:rsidRPr="00600617">
            <w:instrText xml:space="preserve"> ADDIN EN.CITE.DATA </w:instrText>
          </w:r>
          <w:r w:rsidR="005762FC" w:rsidRPr="00600617">
            <w:fldChar w:fldCharType="end"/>
          </w:r>
          <w:r w:rsidR="005762FC" w:rsidRPr="00600617">
            <w:fldChar w:fldCharType="separate"/>
          </w:r>
          <w:r w:rsidR="005762FC" w:rsidRPr="00600617">
            <w:rPr>
              <w:noProof/>
            </w:rPr>
            <w:t>Warren et al.</w:t>
          </w:r>
          <w:r w:rsidR="005762FC" w:rsidRPr="00600617">
            <w:rPr>
              <w:noProof/>
              <w:vertAlign w:val="superscript"/>
            </w:rPr>
            <w:t>15</w:t>
          </w:r>
          <w:r w:rsidR="005762FC" w:rsidRPr="00600617">
            <w:fldChar w:fldCharType="end"/>
          </w:r>
          <w:r w:rsidR="0091332D" w:rsidRPr="00600617">
            <w:t xml:space="preserve">, </w:t>
          </w:r>
          <w:r w:rsidR="00BF5F8D" w:rsidRPr="00600617">
            <w:t>using the same eight-microphone system described here, reported localization of approximately 99% of detected signals and assignment of approximately 62%</w:t>
          </w:r>
          <w:r w:rsidR="0095219F" w:rsidRPr="00600617">
            <w:t xml:space="preserve">. </w:t>
          </w:r>
          <w:r w:rsidR="00BF5F8D" w:rsidRPr="00600617">
            <w:t xml:space="preserve">In </w:t>
          </w:r>
          <w:r w:rsidR="0065485F">
            <w:t>the present</w:t>
          </w:r>
          <w:r w:rsidR="00BF5F8D" w:rsidRPr="00600617">
            <w:t xml:space="preserve"> demonstration dataset, which is intended to illustrate pipeline performance rather than support inferential biological comparisons, localization and assignment rates during solo sessions were 99% and 93%, respectively.</w:t>
          </w:r>
          <w:r w:rsidR="0095219F" w:rsidRPr="00600617">
            <w:rPr>
              <w:lang w:val="en-US"/>
            </w:rPr>
            <w:t xml:space="preserve"> </w:t>
          </w:r>
        </w:sdtContent>
      </w:sdt>
      <w:r w:rsidRPr="00600617">
        <w:t>Compared with earlier localization systems that employed fewer microphones, the eight-microphone array and probabilistic assignment strategy substantially improve localization and assignment performance in multi-animal contexts</w:t>
      </w:r>
      <w:r w:rsidR="0013617D" w:rsidRPr="00600617">
        <w:fldChar w:fldCharType="begin">
          <w:fldData xml:space="preserve">PEVuZE5vdGU+PENpdGU+PEF1dGhvcj5OZXVudWViZWw8L0F1dGhvcj48WWVhcj4yMDE1PC9ZZWFy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</w:fldData>
        </w:fldChar>
      </w:r>
      <w:r w:rsidR="0013617D" w:rsidRPr="00600617">
        <w:instrText xml:space="preserve"> ADDIN EN.CITE </w:instrText>
      </w:r>
      <w:r w:rsidR="0013617D" w:rsidRPr="00600617">
        <w:fldChar w:fldCharType="begin">
          <w:fldData xml:space="preserve">PEVuZE5vdGU+PENpdGU+PEF1dGhvcj5OZXVudWViZWw8L0F1dGhvcj48WWVhcj4yMDE1PC9ZZWFy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</w:fldData>
        </w:fldChar>
      </w:r>
      <w:r w:rsidR="0013617D" w:rsidRPr="00600617">
        <w:instrText xml:space="preserve"> ADDIN EN.CITE.DATA </w:instrText>
      </w:r>
      <w:r w:rsidR="0013617D" w:rsidRPr="00600617">
        <w:fldChar w:fldCharType="end"/>
      </w:r>
      <w:r w:rsidR="0013617D" w:rsidRPr="00600617">
        <w:fldChar w:fldCharType="separate"/>
      </w:r>
      <w:r w:rsidR="0013617D" w:rsidRPr="00600617">
        <w:rPr>
          <w:noProof/>
          <w:vertAlign w:val="superscript"/>
        </w:rPr>
        <w:t>7,15</w:t>
      </w:r>
      <w:r w:rsidR="0013617D" w:rsidRPr="00600617">
        <w:fldChar w:fldCharType="end"/>
      </w:r>
      <w:r w:rsidRPr="00600617">
        <w:t>. Newer approaches have emphasized portability and ease of use, including compact beamforming arrays and head-mounted microphones</w:t>
      </w:r>
      <w:r w:rsidR="0013617D" w:rsidRPr="00600617">
        <w:fldChar w:fldCharType="begin">
          <w:fldData xml:space="preserve">PEVuZE5vdGU+PENpdGU+PEF1dGhvcj5NYXRzdW1vdG88L0F1dGhvcj48WWVhcj4yMDIyPC9ZZWFy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</w:fldData>
        </w:fldChar>
      </w:r>
      <w:r w:rsidR="0013617D" w:rsidRPr="00600617">
        <w:instrText xml:space="preserve"> ADDIN EN.CITE </w:instrText>
      </w:r>
      <w:r w:rsidR="0013617D" w:rsidRPr="00600617">
        <w:fldChar w:fldCharType="begin">
          <w:fldData xml:space="preserve">PEVuZE5vdGU+PENpdGU+PEF1dGhvcj5NYXRzdW1vdG88L0F1dGhvcj48WWVhcj4yMDIyPC9ZZWFy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</w:fldData>
        </w:fldChar>
      </w:r>
      <w:r w:rsidR="0013617D" w:rsidRPr="00600617">
        <w:instrText xml:space="preserve"> ADDIN EN.CITE.DATA </w:instrText>
      </w:r>
      <w:r w:rsidR="0013617D" w:rsidRPr="00600617">
        <w:fldChar w:fldCharType="end"/>
      </w:r>
      <w:r w:rsidR="0013617D" w:rsidRPr="00600617">
        <w:fldChar w:fldCharType="separate"/>
      </w:r>
      <w:r w:rsidR="0013617D" w:rsidRPr="00600617">
        <w:rPr>
          <w:noProof/>
          <w:vertAlign w:val="superscript"/>
        </w:rPr>
        <w:t>24,25</w:t>
      </w:r>
      <w:r w:rsidR="0013617D" w:rsidRPr="00600617">
        <w:fldChar w:fldCharType="end"/>
      </w:r>
      <w:r w:rsidRPr="00600617">
        <w:t>, and have proven effective for studying vocal communication in simpler interaction paradigms. In contrast, the approach described here is designed to accommodate group social interactions involving multiple freely moving animals without requiring sensors or devices to be attached to the mice.</w:t>
      </w:r>
    </w:p>
    <w:p w14:paraId="00000141" w14:textId="77777777" w:rsidR="00847FA9" w:rsidRPr="00600617" w:rsidRDefault="00847FA9" w:rsidP="00600617"/>
    <w:p w14:paraId="00000142" w14:textId="6C06EC08" w:rsidR="00847FA9" w:rsidRPr="00600617" w:rsidRDefault="00C40518" w:rsidP="00600617">
      <w:r w:rsidRPr="00600617">
        <w:t xml:space="preserve">The modular design of the pipeline further enhances its flexibility and applicability. The localization framework can be integrated with alternative tracking and pose-estimation tools and combined with automated behavior classification methods to relate vocalizations to specific social actions. Although the present protocol focuses on behavioral and acoustic measurements, the same array design is compatible with </w:t>
      </w:r>
      <w:sdt>
        <w:sdtPr>
          <w:tag w:val="goog_rdk_371"/>
          <w:id w:val="-1089559208"/>
        </w:sdtPr>
        <w:sdtContent>
          <w:r w:rsidRPr="00600617">
            <w:t>simultaneous</w:t>
          </w:r>
        </w:sdtContent>
      </w:sdt>
      <w:r w:rsidRPr="00600617">
        <w:t xml:space="preserve"> </w:t>
      </w:r>
      <w:r w:rsidRPr="0065485F">
        <w:rPr>
          <w:i/>
          <w:iCs/>
        </w:rPr>
        <w:t>in vivo</w:t>
      </w:r>
      <w:r w:rsidRPr="00600617">
        <w:t xml:space="preserve"> neural recording approaches, providing opportunities to link vocal communication with neural activity in future studies. Together, this protocol establishes a reproducible and extensible framework for </w:t>
      </w:r>
      <w:r w:rsidR="00BF5F8D" w:rsidRPr="00600617">
        <w:t xml:space="preserve">measuring </w:t>
      </w:r>
      <w:r w:rsidRPr="00600617">
        <w:t xml:space="preserve">ultrasonic </w:t>
      </w:r>
      <w:r w:rsidR="00BF5F8D" w:rsidRPr="00600617">
        <w:t xml:space="preserve">vocalizations </w:t>
      </w:r>
      <w:r w:rsidRPr="00600617">
        <w:t xml:space="preserve">in freely interacting mice and provides a foundation for future </w:t>
      </w:r>
      <w:r w:rsidR="00BF5F8D" w:rsidRPr="00600617">
        <w:t xml:space="preserve">experimental applications </w:t>
      </w:r>
      <w:r w:rsidRPr="00600617">
        <w:t>in naturalistic settings.</w:t>
      </w:r>
    </w:p>
    <w:p w14:paraId="00000143" w14:textId="77777777" w:rsidR="00847FA9" w:rsidRPr="00600617" w:rsidRDefault="00C40518" w:rsidP="00600617">
      <w:pPr>
        <w:rPr>
          <w:color w:val="808080"/>
        </w:rPr>
      </w:pPr>
      <w:r w:rsidRPr="00600617">
        <w:rPr>
          <w:b/>
          <w:bCs/>
        </w:rPr>
        <w:t xml:space="preserve"> </w:t>
      </w:r>
    </w:p>
    <w:p w14:paraId="00000144" w14:textId="77777777" w:rsidR="00847FA9" w:rsidRPr="00600617" w:rsidRDefault="00C40518" w:rsidP="00600617">
      <w:r w:rsidRPr="00600617">
        <w:rPr>
          <w:b/>
          <w:bCs/>
        </w:rPr>
        <w:t>ACKNOWLEDGMENTS:</w:t>
      </w:r>
      <w:r w:rsidRPr="00600617">
        <w:t xml:space="preserve"> </w:t>
      </w:r>
    </w:p>
    <w:p w14:paraId="00000145" w14:textId="6CD62927" w:rsidR="00847FA9" w:rsidRPr="00600617" w:rsidRDefault="00C40518" w:rsidP="00600617">
      <w:r w:rsidRPr="00600617">
        <w:t xml:space="preserve">We thank the University of Delaware Life and Science Research Facility staff for animal care, Jim </w:t>
      </w:r>
      <w:r w:rsidRPr="00600617">
        <w:lastRenderedPageBreak/>
        <w:t xml:space="preserve">Farmer and Jamie Quesenberry for assistance with </w:t>
      </w:r>
      <w:r w:rsidR="0065485F">
        <w:t>the construction of laboratory equipment</w:t>
      </w:r>
      <w:r w:rsidRPr="00600617">
        <w:t xml:space="preserve">, and the University of Delaware High-Performance Computing Group for support in maintaining the computing cluster. We thank Yichong Ma for assistance with data collection. The work was funded by NIH, grant numbers R01MH122752 and </w:t>
      </w:r>
      <w:r w:rsidRPr="00600617">
        <w:rPr>
          <w:color w:val="222222"/>
          <w:highlight w:val="white"/>
        </w:rPr>
        <w:t>T32GM142603</w:t>
      </w:r>
      <w:r w:rsidRPr="00600617">
        <w:t>.</w:t>
      </w:r>
    </w:p>
    <w:p w14:paraId="00000146" w14:textId="77777777" w:rsidR="00847FA9" w:rsidRPr="00600617" w:rsidRDefault="00847FA9" w:rsidP="00600617"/>
    <w:p w14:paraId="00000147" w14:textId="77777777" w:rsidR="00847FA9" w:rsidRPr="00600617" w:rsidRDefault="00C40518" w:rsidP="00600617">
      <w:pPr>
        <w:rPr>
          <w:b/>
          <w:bCs/>
        </w:rPr>
      </w:pPr>
      <w:r w:rsidRPr="00600617">
        <w:rPr>
          <w:b/>
          <w:bCs/>
        </w:rPr>
        <w:t xml:space="preserve">DISCLOSURES: </w:t>
      </w:r>
    </w:p>
    <w:p w14:paraId="00000148" w14:textId="77777777" w:rsidR="00847FA9" w:rsidRPr="00600617" w:rsidRDefault="00C40518" w:rsidP="00600617">
      <w:pPr>
        <w:rPr>
          <w:color w:val="808080"/>
        </w:rPr>
      </w:pPr>
      <w:r w:rsidRPr="00600617">
        <w:t xml:space="preserve">The authors have nothing to disclose. </w:t>
      </w:r>
    </w:p>
    <w:p w14:paraId="00000149" w14:textId="77777777" w:rsidR="00847FA9" w:rsidRPr="00600617" w:rsidRDefault="00847FA9" w:rsidP="00600617">
      <w:pPr>
        <w:rPr>
          <w:color w:val="7F7F7F"/>
        </w:rPr>
      </w:pPr>
    </w:p>
    <w:p w14:paraId="0000014A" w14:textId="77777777" w:rsidR="00847FA9" w:rsidRPr="00600617" w:rsidRDefault="00C40518" w:rsidP="00600617">
      <w:proofErr w:type="gramStart"/>
      <w:r w:rsidRPr="00600617">
        <w:rPr>
          <w:b/>
          <w:bCs/>
        </w:rPr>
        <w:t>REFERENCES</w:t>
      </w:r>
      <w:proofErr w:type="gramEnd"/>
      <w:r w:rsidRPr="00600617">
        <w:rPr>
          <w:b/>
          <w:bCs/>
        </w:rPr>
        <w:t>:</w:t>
      </w:r>
    </w:p>
    <w:p w14:paraId="73DF2E31" w14:textId="04F3D5E1" w:rsidR="000461FB" w:rsidRPr="000461FB" w:rsidRDefault="000461FB" w:rsidP="000461FB">
      <w:pPr>
        <w:pStyle w:val="ListParagraph"/>
        <w:widowControl/>
        <w:numPr>
          <w:ilvl w:val="0"/>
          <w:numId w:val="1"/>
        </w:numPr>
        <w:ind w:left="0" w:firstLine="0"/>
        <w:rPr>
          <w:rFonts w:eastAsia="Times New Roman"/>
          <w:lang w:val="en-IN" w:eastAsia="en-IN"/>
        </w:rPr>
      </w:pPr>
      <w:r w:rsidRPr="000461FB">
        <w:rPr>
          <w:rFonts w:eastAsia="Times New Roman"/>
          <w:lang w:val="en-IN" w:eastAsia="en-IN"/>
        </w:rPr>
        <w:t xml:space="preserve">Barfield RJ, Thomas DA. The role of ultrasonic vocalizations in the regulation of reproduction in rats. Ann N Y </w:t>
      </w:r>
      <w:proofErr w:type="spellStart"/>
      <w:r w:rsidRPr="000461FB">
        <w:rPr>
          <w:rFonts w:eastAsia="Times New Roman"/>
          <w:lang w:val="en-IN" w:eastAsia="en-IN"/>
        </w:rPr>
        <w:t>Acad</w:t>
      </w:r>
      <w:proofErr w:type="spellEnd"/>
      <w:r w:rsidRPr="000461FB">
        <w:rPr>
          <w:rFonts w:eastAsia="Times New Roman"/>
          <w:lang w:val="en-IN" w:eastAsia="en-IN"/>
        </w:rPr>
        <w:t xml:space="preserve"> Sci. 1986;474(1):33–43. </w:t>
      </w:r>
    </w:p>
    <w:p w14:paraId="53FBF25B" w14:textId="478E89C9" w:rsidR="000461FB" w:rsidRPr="000461FB" w:rsidRDefault="000461FB" w:rsidP="000461FB">
      <w:pPr>
        <w:pStyle w:val="ListParagraph"/>
        <w:widowControl/>
        <w:numPr>
          <w:ilvl w:val="0"/>
          <w:numId w:val="1"/>
        </w:numPr>
        <w:ind w:left="0" w:firstLine="0"/>
        <w:rPr>
          <w:rFonts w:eastAsia="Times New Roman"/>
          <w:lang w:val="en-IN" w:eastAsia="en-IN"/>
        </w:rPr>
      </w:pPr>
      <w:r w:rsidRPr="000461FB">
        <w:rPr>
          <w:rFonts w:eastAsia="Times New Roman"/>
          <w:lang w:val="en-IN" w:eastAsia="en-IN"/>
        </w:rPr>
        <w:t xml:space="preserve">Placer J, </w:t>
      </w:r>
      <w:proofErr w:type="spellStart"/>
      <w:r w:rsidRPr="000461FB">
        <w:rPr>
          <w:rFonts w:eastAsia="Times New Roman"/>
          <w:lang w:val="en-IN" w:eastAsia="en-IN"/>
        </w:rPr>
        <w:t>Slobodchikoff</w:t>
      </w:r>
      <w:proofErr w:type="spellEnd"/>
      <w:r w:rsidRPr="000461FB">
        <w:rPr>
          <w:rFonts w:eastAsia="Times New Roman"/>
          <w:lang w:val="en-IN" w:eastAsia="en-IN"/>
        </w:rPr>
        <w:t xml:space="preserve"> CN. A fuzzy-neural system for identification of species-specific alarm calls of Gunnison's prairie dogs. </w:t>
      </w:r>
      <w:proofErr w:type="spellStart"/>
      <w:r w:rsidRPr="000461FB">
        <w:rPr>
          <w:rFonts w:eastAsia="Times New Roman"/>
          <w:lang w:val="en-IN" w:eastAsia="en-IN"/>
        </w:rPr>
        <w:t>Behav</w:t>
      </w:r>
      <w:proofErr w:type="spellEnd"/>
      <w:r w:rsidRPr="000461FB">
        <w:rPr>
          <w:rFonts w:eastAsia="Times New Roman"/>
          <w:lang w:val="en-IN" w:eastAsia="en-IN"/>
        </w:rPr>
        <w:t xml:space="preserve"> Processes. 2000;52(1):1–9. </w:t>
      </w:r>
    </w:p>
    <w:p w14:paraId="038D74D7" w14:textId="0BF11B95" w:rsidR="000461FB" w:rsidRPr="000461FB" w:rsidRDefault="000461FB" w:rsidP="000461FB">
      <w:pPr>
        <w:pStyle w:val="ListParagraph"/>
        <w:widowControl/>
        <w:numPr>
          <w:ilvl w:val="0"/>
          <w:numId w:val="1"/>
        </w:numPr>
        <w:ind w:left="0" w:firstLine="0"/>
        <w:rPr>
          <w:rFonts w:eastAsia="Times New Roman"/>
          <w:lang w:val="en-IN" w:eastAsia="en-IN"/>
        </w:rPr>
      </w:pPr>
      <w:r w:rsidRPr="000461FB">
        <w:rPr>
          <w:rFonts w:eastAsia="Times New Roman"/>
          <w:lang w:val="en-IN" w:eastAsia="en-IN"/>
        </w:rPr>
        <w:t xml:space="preserve">Holy TE, Guo Z. Ultrasonic songs of male mice. </w:t>
      </w:r>
      <w:proofErr w:type="spellStart"/>
      <w:r w:rsidRPr="000461FB">
        <w:rPr>
          <w:rFonts w:eastAsia="Times New Roman"/>
          <w:lang w:val="en-IN" w:eastAsia="en-IN"/>
        </w:rPr>
        <w:t>PLoS</w:t>
      </w:r>
      <w:proofErr w:type="spellEnd"/>
      <w:r w:rsidRPr="000461FB">
        <w:rPr>
          <w:rFonts w:eastAsia="Times New Roman"/>
          <w:lang w:val="en-IN" w:eastAsia="en-IN"/>
        </w:rPr>
        <w:t xml:space="preserve"> Biol. 2005;3(12</w:t>
      </w:r>
      <w:proofErr w:type="gramStart"/>
      <w:r w:rsidRPr="000461FB">
        <w:rPr>
          <w:rFonts w:eastAsia="Times New Roman"/>
          <w:lang w:val="en-IN" w:eastAsia="en-IN"/>
        </w:rPr>
        <w:t>):e</w:t>
      </w:r>
      <w:proofErr w:type="gramEnd"/>
      <w:r w:rsidRPr="000461FB">
        <w:rPr>
          <w:rFonts w:eastAsia="Times New Roman"/>
          <w:lang w:val="en-IN" w:eastAsia="en-IN"/>
        </w:rPr>
        <w:t xml:space="preserve">386. </w:t>
      </w:r>
    </w:p>
    <w:p w14:paraId="64C7FF2C" w14:textId="65F7D687" w:rsidR="000461FB" w:rsidRPr="000461FB" w:rsidRDefault="000461FB" w:rsidP="000461FB">
      <w:pPr>
        <w:pStyle w:val="ListParagraph"/>
        <w:widowControl/>
        <w:numPr>
          <w:ilvl w:val="0"/>
          <w:numId w:val="1"/>
        </w:numPr>
        <w:ind w:left="0" w:firstLine="0"/>
        <w:rPr>
          <w:rFonts w:eastAsia="Times New Roman"/>
          <w:lang w:val="en-IN" w:eastAsia="en-IN"/>
        </w:rPr>
      </w:pPr>
      <w:proofErr w:type="spellStart"/>
      <w:r w:rsidRPr="000461FB">
        <w:rPr>
          <w:rFonts w:eastAsia="Times New Roman"/>
          <w:lang w:val="en-IN" w:eastAsia="en-IN"/>
        </w:rPr>
        <w:t>Chabout</w:t>
      </w:r>
      <w:proofErr w:type="spellEnd"/>
      <w:r w:rsidRPr="000461FB">
        <w:rPr>
          <w:rFonts w:eastAsia="Times New Roman"/>
          <w:lang w:val="en-IN" w:eastAsia="en-IN"/>
        </w:rPr>
        <w:t xml:space="preserve"> J, et al. Adult male mice emit context-specific ultrasonic vocalizations that are modulated by prior isolation or group rearing environment. </w:t>
      </w:r>
      <w:proofErr w:type="spellStart"/>
      <w:r w:rsidRPr="000461FB">
        <w:rPr>
          <w:rFonts w:eastAsia="Times New Roman"/>
          <w:lang w:val="en-IN" w:eastAsia="en-IN"/>
        </w:rPr>
        <w:t>PLoS</w:t>
      </w:r>
      <w:proofErr w:type="spellEnd"/>
      <w:r w:rsidRPr="000461FB">
        <w:rPr>
          <w:rFonts w:eastAsia="Times New Roman"/>
          <w:lang w:val="en-IN" w:eastAsia="en-IN"/>
        </w:rPr>
        <w:t xml:space="preserve"> One. 2012;7(1</w:t>
      </w:r>
      <w:proofErr w:type="gramStart"/>
      <w:r w:rsidRPr="000461FB">
        <w:rPr>
          <w:rFonts w:eastAsia="Times New Roman"/>
          <w:lang w:val="en-IN" w:eastAsia="en-IN"/>
        </w:rPr>
        <w:t>):e</w:t>
      </w:r>
      <w:proofErr w:type="gramEnd"/>
      <w:r w:rsidRPr="000461FB">
        <w:rPr>
          <w:rFonts w:eastAsia="Times New Roman"/>
          <w:lang w:val="en-IN" w:eastAsia="en-IN"/>
        </w:rPr>
        <w:t xml:space="preserve">29401. </w:t>
      </w:r>
    </w:p>
    <w:p w14:paraId="6795151F" w14:textId="643900BC" w:rsidR="000461FB" w:rsidRPr="000461FB" w:rsidRDefault="000461FB" w:rsidP="000461FB">
      <w:pPr>
        <w:pStyle w:val="ListParagraph"/>
        <w:widowControl/>
        <w:numPr>
          <w:ilvl w:val="0"/>
          <w:numId w:val="1"/>
        </w:numPr>
        <w:ind w:left="0" w:firstLine="0"/>
        <w:rPr>
          <w:rFonts w:eastAsia="Times New Roman"/>
          <w:lang w:val="en-IN" w:eastAsia="en-IN"/>
        </w:rPr>
      </w:pPr>
      <w:r w:rsidRPr="000461FB">
        <w:rPr>
          <w:rFonts w:eastAsia="Times New Roman"/>
          <w:lang w:val="en-IN" w:eastAsia="en-IN"/>
        </w:rPr>
        <w:t xml:space="preserve">Shepard KN, Liu RC. Experience restores innate female preference for male ultrasonic vocalizations. Genes Brain Behav. 2011;10(1):28–34. </w:t>
      </w:r>
    </w:p>
    <w:p w14:paraId="5D5833CE" w14:textId="5C1A8356" w:rsidR="000461FB" w:rsidRPr="000461FB" w:rsidRDefault="000461FB" w:rsidP="000461FB">
      <w:pPr>
        <w:pStyle w:val="ListParagraph"/>
        <w:widowControl/>
        <w:numPr>
          <w:ilvl w:val="0"/>
          <w:numId w:val="1"/>
        </w:numPr>
        <w:ind w:left="0" w:firstLine="0"/>
        <w:rPr>
          <w:rFonts w:eastAsia="Times New Roman"/>
          <w:lang w:val="en-IN" w:eastAsia="en-IN"/>
        </w:rPr>
      </w:pPr>
      <w:r w:rsidRPr="000461FB">
        <w:rPr>
          <w:rFonts w:eastAsia="Times New Roman"/>
          <w:lang w:val="en-IN" w:eastAsia="en-IN"/>
        </w:rPr>
        <w:t xml:space="preserve">Hammerschmidt K, </w:t>
      </w:r>
      <w:proofErr w:type="spellStart"/>
      <w:r w:rsidRPr="000461FB">
        <w:rPr>
          <w:rFonts w:eastAsia="Times New Roman"/>
          <w:lang w:val="en-IN" w:eastAsia="en-IN"/>
        </w:rPr>
        <w:t>Radyushkin</w:t>
      </w:r>
      <w:proofErr w:type="spellEnd"/>
      <w:r w:rsidRPr="000461FB">
        <w:rPr>
          <w:rFonts w:eastAsia="Times New Roman"/>
          <w:lang w:val="en-IN" w:eastAsia="en-IN"/>
        </w:rPr>
        <w:t xml:space="preserve"> K, Ehrenreich H, Fischer J. Female mice respond to male ultrasonic songs with approach behaviour. </w:t>
      </w:r>
      <w:proofErr w:type="spellStart"/>
      <w:r w:rsidRPr="000461FB">
        <w:rPr>
          <w:rFonts w:eastAsia="Times New Roman"/>
          <w:lang w:val="en-IN" w:eastAsia="en-IN"/>
        </w:rPr>
        <w:t>Biol</w:t>
      </w:r>
      <w:proofErr w:type="spellEnd"/>
      <w:r w:rsidRPr="000461FB">
        <w:rPr>
          <w:rFonts w:eastAsia="Times New Roman"/>
          <w:lang w:val="en-IN" w:eastAsia="en-IN"/>
        </w:rPr>
        <w:t xml:space="preserve"> Lett. 2009;5(5):589–592. </w:t>
      </w:r>
    </w:p>
    <w:p w14:paraId="1BC8551B" w14:textId="0E2EDA9D" w:rsidR="000461FB" w:rsidRPr="000461FB" w:rsidRDefault="000461FB" w:rsidP="000461FB">
      <w:pPr>
        <w:pStyle w:val="ListParagraph"/>
        <w:widowControl/>
        <w:numPr>
          <w:ilvl w:val="0"/>
          <w:numId w:val="1"/>
        </w:numPr>
        <w:ind w:left="0" w:firstLine="0"/>
        <w:rPr>
          <w:rFonts w:eastAsia="Times New Roman"/>
          <w:lang w:val="en-IN" w:eastAsia="en-IN"/>
        </w:rPr>
      </w:pPr>
      <w:r w:rsidRPr="000461FB">
        <w:rPr>
          <w:rFonts w:eastAsia="Times New Roman"/>
          <w:lang w:val="en-IN" w:eastAsia="en-IN"/>
        </w:rPr>
        <w:t>Neunuebel JP, Taylor AL, Arthur BJ, Egnor SER. Female mice ultrasonically interact with males during courtship displays. Elife. 2015;</w:t>
      </w:r>
      <w:proofErr w:type="gramStart"/>
      <w:r w:rsidRPr="000461FB">
        <w:rPr>
          <w:rFonts w:eastAsia="Times New Roman"/>
          <w:lang w:val="en-IN" w:eastAsia="en-IN"/>
        </w:rPr>
        <w:t>4:e</w:t>
      </w:r>
      <w:proofErr w:type="gramEnd"/>
      <w:r w:rsidRPr="000461FB">
        <w:rPr>
          <w:rFonts w:eastAsia="Times New Roman"/>
          <w:lang w:val="en-IN" w:eastAsia="en-IN"/>
        </w:rPr>
        <w:t xml:space="preserve">06203. </w:t>
      </w:r>
    </w:p>
    <w:p w14:paraId="6F75BC88" w14:textId="69A872BA" w:rsidR="000461FB" w:rsidRPr="000461FB" w:rsidRDefault="000461FB" w:rsidP="000461FB">
      <w:pPr>
        <w:pStyle w:val="ListParagraph"/>
        <w:widowControl/>
        <w:numPr>
          <w:ilvl w:val="0"/>
          <w:numId w:val="1"/>
        </w:numPr>
        <w:ind w:left="0" w:firstLine="0"/>
        <w:rPr>
          <w:rFonts w:eastAsia="Times New Roman"/>
          <w:lang w:val="en-IN" w:eastAsia="en-IN"/>
        </w:rPr>
      </w:pPr>
      <w:r w:rsidRPr="000461FB">
        <w:rPr>
          <w:rFonts w:eastAsia="Times New Roman"/>
          <w:lang w:val="en-IN" w:eastAsia="en-IN"/>
        </w:rPr>
        <w:t xml:space="preserve">Sangiamo DT, Warren MR, Neunuebel JP. Ultrasonic signals associated with different types of social </w:t>
      </w:r>
      <w:proofErr w:type="spellStart"/>
      <w:r w:rsidRPr="000461FB">
        <w:rPr>
          <w:rFonts w:eastAsia="Times New Roman"/>
          <w:lang w:val="en-IN" w:eastAsia="en-IN"/>
        </w:rPr>
        <w:t>behavior</w:t>
      </w:r>
      <w:proofErr w:type="spellEnd"/>
      <w:r w:rsidRPr="000461FB">
        <w:rPr>
          <w:rFonts w:eastAsia="Times New Roman"/>
          <w:lang w:val="en-IN" w:eastAsia="en-IN"/>
        </w:rPr>
        <w:t xml:space="preserve"> of mice. Nat </w:t>
      </w:r>
      <w:proofErr w:type="spellStart"/>
      <w:r w:rsidRPr="000461FB">
        <w:rPr>
          <w:rFonts w:eastAsia="Times New Roman"/>
          <w:lang w:val="en-IN" w:eastAsia="en-IN"/>
        </w:rPr>
        <w:t>Neurosci</w:t>
      </w:r>
      <w:proofErr w:type="spellEnd"/>
      <w:r w:rsidRPr="000461FB">
        <w:rPr>
          <w:rFonts w:eastAsia="Times New Roman"/>
          <w:lang w:val="en-IN" w:eastAsia="en-IN"/>
        </w:rPr>
        <w:t xml:space="preserve">. 2020;23(3):411–422. </w:t>
      </w:r>
    </w:p>
    <w:p w14:paraId="12CE9170" w14:textId="06A89CBB" w:rsidR="000461FB" w:rsidRPr="000461FB" w:rsidRDefault="000461FB" w:rsidP="000461FB">
      <w:pPr>
        <w:pStyle w:val="ListParagraph"/>
        <w:widowControl/>
        <w:numPr>
          <w:ilvl w:val="0"/>
          <w:numId w:val="1"/>
        </w:numPr>
        <w:ind w:left="0" w:firstLine="0"/>
        <w:rPr>
          <w:rFonts w:eastAsia="Times New Roman"/>
          <w:lang w:val="en-IN" w:eastAsia="en-IN"/>
        </w:rPr>
      </w:pPr>
      <w:r w:rsidRPr="000461FB">
        <w:rPr>
          <w:rFonts w:eastAsia="Times New Roman"/>
          <w:lang w:val="en-IN" w:eastAsia="en-IN"/>
        </w:rPr>
        <w:t xml:space="preserve">Zala SM, </w:t>
      </w:r>
      <w:proofErr w:type="spellStart"/>
      <w:r w:rsidRPr="000461FB">
        <w:rPr>
          <w:rFonts w:eastAsia="Times New Roman"/>
          <w:lang w:val="en-IN" w:eastAsia="en-IN"/>
        </w:rPr>
        <w:t>Reitschmidt</w:t>
      </w:r>
      <w:proofErr w:type="spellEnd"/>
      <w:r w:rsidRPr="000461FB">
        <w:rPr>
          <w:rFonts w:eastAsia="Times New Roman"/>
          <w:lang w:val="en-IN" w:eastAsia="en-IN"/>
        </w:rPr>
        <w:t xml:space="preserve"> D, Noll A, Balazs P, Penn DJ. Sex-dependent modulation of ultrasonic vocalizations in house mice (Mus musculus musculus). </w:t>
      </w:r>
      <w:proofErr w:type="spellStart"/>
      <w:r w:rsidRPr="000461FB">
        <w:rPr>
          <w:rFonts w:eastAsia="Times New Roman"/>
          <w:lang w:val="en-IN" w:eastAsia="en-IN"/>
        </w:rPr>
        <w:t>PLoS</w:t>
      </w:r>
      <w:proofErr w:type="spellEnd"/>
      <w:r w:rsidRPr="000461FB">
        <w:rPr>
          <w:rFonts w:eastAsia="Times New Roman"/>
          <w:lang w:val="en-IN" w:eastAsia="en-IN"/>
        </w:rPr>
        <w:t xml:space="preserve"> One. 2017;12(12</w:t>
      </w:r>
      <w:proofErr w:type="gramStart"/>
      <w:r w:rsidRPr="000461FB">
        <w:rPr>
          <w:rFonts w:eastAsia="Times New Roman"/>
          <w:lang w:val="en-IN" w:eastAsia="en-IN"/>
        </w:rPr>
        <w:t>):e</w:t>
      </w:r>
      <w:proofErr w:type="gramEnd"/>
      <w:r w:rsidRPr="000461FB">
        <w:rPr>
          <w:rFonts w:eastAsia="Times New Roman"/>
          <w:lang w:val="en-IN" w:eastAsia="en-IN"/>
        </w:rPr>
        <w:t xml:space="preserve">0188647. </w:t>
      </w:r>
    </w:p>
    <w:p w14:paraId="19AE3C0C" w14:textId="731AB72F" w:rsidR="000461FB" w:rsidRPr="000461FB" w:rsidRDefault="000461FB" w:rsidP="000461FB">
      <w:pPr>
        <w:pStyle w:val="ListParagraph"/>
        <w:widowControl/>
        <w:numPr>
          <w:ilvl w:val="0"/>
          <w:numId w:val="1"/>
        </w:numPr>
        <w:ind w:left="0" w:firstLine="0"/>
        <w:rPr>
          <w:rFonts w:eastAsia="Times New Roman"/>
          <w:lang w:val="en-IN" w:eastAsia="en-IN"/>
        </w:rPr>
      </w:pPr>
      <w:r w:rsidRPr="000461FB">
        <w:rPr>
          <w:rFonts w:eastAsia="Times New Roman"/>
          <w:lang w:val="en-IN" w:eastAsia="en-IN"/>
        </w:rPr>
        <w:t xml:space="preserve">Hammerschmidt K, </w:t>
      </w:r>
      <w:proofErr w:type="spellStart"/>
      <w:r w:rsidRPr="000461FB">
        <w:rPr>
          <w:rFonts w:eastAsia="Times New Roman"/>
          <w:lang w:val="en-IN" w:eastAsia="en-IN"/>
        </w:rPr>
        <w:t>Radyushkin</w:t>
      </w:r>
      <w:proofErr w:type="spellEnd"/>
      <w:r w:rsidRPr="000461FB">
        <w:rPr>
          <w:rFonts w:eastAsia="Times New Roman"/>
          <w:lang w:val="en-IN" w:eastAsia="en-IN"/>
        </w:rPr>
        <w:t xml:space="preserve"> K, Ehrenreich H, Fischer J. The structure and usage of female and male mouse ultrasonic vocalizations reveal only minor differences. </w:t>
      </w:r>
      <w:proofErr w:type="spellStart"/>
      <w:r w:rsidRPr="000461FB">
        <w:rPr>
          <w:rFonts w:eastAsia="Times New Roman"/>
          <w:lang w:val="en-IN" w:eastAsia="en-IN"/>
        </w:rPr>
        <w:t>PLoS</w:t>
      </w:r>
      <w:proofErr w:type="spellEnd"/>
      <w:r w:rsidRPr="000461FB">
        <w:rPr>
          <w:rFonts w:eastAsia="Times New Roman"/>
          <w:lang w:val="en-IN" w:eastAsia="en-IN"/>
        </w:rPr>
        <w:t xml:space="preserve"> One. 2012;7(7</w:t>
      </w:r>
      <w:proofErr w:type="gramStart"/>
      <w:r w:rsidRPr="000461FB">
        <w:rPr>
          <w:rFonts w:eastAsia="Times New Roman"/>
          <w:lang w:val="en-IN" w:eastAsia="en-IN"/>
        </w:rPr>
        <w:t>):e</w:t>
      </w:r>
      <w:proofErr w:type="gramEnd"/>
      <w:r w:rsidRPr="000461FB">
        <w:rPr>
          <w:rFonts w:eastAsia="Times New Roman"/>
          <w:lang w:val="en-IN" w:eastAsia="en-IN"/>
        </w:rPr>
        <w:t xml:space="preserve">41133. </w:t>
      </w:r>
    </w:p>
    <w:p w14:paraId="4C426157" w14:textId="65C96067" w:rsidR="000461FB" w:rsidRPr="000461FB" w:rsidRDefault="000461FB" w:rsidP="000461FB">
      <w:pPr>
        <w:pStyle w:val="ListParagraph"/>
        <w:widowControl/>
        <w:numPr>
          <w:ilvl w:val="0"/>
          <w:numId w:val="1"/>
        </w:numPr>
        <w:ind w:left="0" w:firstLine="0"/>
        <w:rPr>
          <w:rFonts w:eastAsia="Times New Roman"/>
          <w:lang w:val="en-IN" w:eastAsia="en-IN"/>
        </w:rPr>
      </w:pPr>
      <w:r w:rsidRPr="000461FB">
        <w:rPr>
          <w:rFonts w:eastAsia="Times New Roman"/>
          <w:lang w:val="en-IN" w:eastAsia="en-IN"/>
        </w:rPr>
        <w:t xml:space="preserve">Musolf K, Hoffmann F, Penn DJ. Ultrasonic courtship vocalizations in wild house mice Mus musculus </w:t>
      </w:r>
      <w:proofErr w:type="spellStart"/>
      <w:r w:rsidRPr="000461FB">
        <w:rPr>
          <w:rFonts w:eastAsia="Times New Roman"/>
          <w:lang w:val="en-IN" w:eastAsia="en-IN"/>
        </w:rPr>
        <w:t>musculus</w:t>
      </w:r>
      <w:proofErr w:type="spellEnd"/>
      <w:r w:rsidRPr="000461FB">
        <w:rPr>
          <w:rFonts w:eastAsia="Times New Roman"/>
          <w:lang w:val="en-IN" w:eastAsia="en-IN"/>
        </w:rPr>
        <w:t xml:space="preserve">. Anim Behav. 2010;79(3):757–764. </w:t>
      </w:r>
    </w:p>
    <w:p w14:paraId="299D1D4D" w14:textId="4FDC23D1" w:rsidR="000461FB" w:rsidRPr="000461FB" w:rsidRDefault="000461FB" w:rsidP="000461FB">
      <w:pPr>
        <w:pStyle w:val="ListParagraph"/>
        <w:widowControl/>
        <w:numPr>
          <w:ilvl w:val="0"/>
          <w:numId w:val="1"/>
        </w:numPr>
        <w:ind w:left="0" w:firstLine="0"/>
        <w:rPr>
          <w:rFonts w:eastAsia="Times New Roman"/>
          <w:lang w:val="en-IN" w:eastAsia="en-IN"/>
        </w:rPr>
      </w:pPr>
      <w:r w:rsidRPr="000461FB">
        <w:rPr>
          <w:rFonts w:eastAsia="Times New Roman"/>
          <w:lang w:val="en-IN" w:eastAsia="en-IN"/>
        </w:rPr>
        <w:t xml:space="preserve">Warburton VL, Sales GD, Milligan SR. The emission and elicitation of mouse ultrasonic vocalizations the effects of age sex and gonadal status. </w:t>
      </w:r>
      <w:proofErr w:type="spellStart"/>
      <w:r w:rsidRPr="000461FB">
        <w:rPr>
          <w:rFonts w:eastAsia="Times New Roman"/>
          <w:lang w:val="en-IN" w:eastAsia="en-IN"/>
        </w:rPr>
        <w:t>Physiol</w:t>
      </w:r>
      <w:proofErr w:type="spellEnd"/>
      <w:r w:rsidRPr="000461FB">
        <w:rPr>
          <w:rFonts w:eastAsia="Times New Roman"/>
          <w:lang w:val="en-IN" w:eastAsia="en-IN"/>
        </w:rPr>
        <w:t xml:space="preserve"> Behav. 1989;45(1):41–47. </w:t>
      </w:r>
    </w:p>
    <w:p w14:paraId="0B79CC85" w14:textId="2BFCA2D0" w:rsidR="000461FB" w:rsidRPr="000461FB" w:rsidRDefault="000461FB" w:rsidP="000461FB">
      <w:pPr>
        <w:pStyle w:val="ListParagraph"/>
        <w:widowControl/>
        <w:numPr>
          <w:ilvl w:val="0"/>
          <w:numId w:val="1"/>
        </w:numPr>
        <w:ind w:left="0" w:firstLine="0"/>
        <w:rPr>
          <w:rFonts w:eastAsia="Times New Roman"/>
          <w:lang w:val="en-IN" w:eastAsia="en-IN"/>
        </w:rPr>
      </w:pPr>
      <w:r w:rsidRPr="000461FB">
        <w:rPr>
          <w:rFonts w:eastAsia="Times New Roman"/>
          <w:lang w:val="en-IN" w:eastAsia="en-IN"/>
        </w:rPr>
        <w:t xml:space="preserve">Chen P, Hong W. Neural circuit mechanisms of social </w:t>
      </w:r>
      <w:proofErr w:type="spellStart"/>
      <w:r w:rsidRPr="000461FB">
        <w:rPr>
          <w:rFonts w:eastAsia="Times New Roman"/>
          <w:lang w:val="en-IN" w:eastAsia="en-IN"/>
        </w:rPr>
        <w:t>behavior</w:t>
      </w:r>
      <w:proofErr w:type="spellEnd"/>
      <w:r w:rsidRPr="000461FB">
        <w:rPr>
          <w:rFonts w:eastAsia="Times New Roman"/>
          <w:lang w:val="en-IN" w:eastAsia="en-IN"/>
        </w:rPr>
        <w:t xml:space="preserve">. Neuron. 2018;98(1):16–30. </w:t>
      </w:r>
    </w:p>
    <w:p w14:paraId="5AA7D0F9" w14:textId="43024BED" w:rsidR="000461FB" w:rsidRPr="000461FB" w:rsidRDefault="000461FB" w:rsidP="000461FB">
      <w:pPr>
        <w:pStyle w:val="ListParagraph"/>
        <w:widowControl/>
        <w:numPr>
          <w:ilvl w:val="0"/>
          <w:numId w:val="1"/>
        </w:numPr>
        <w:ind w:left="0" w:firstLine="0"/>
        <w:rPr>
          <w:rFonts w:eastAsia="Times New Roman"/>
          <w:lang w:val="en-IN" w:eastAsia="en-IN"/>
        </w:rPr>
      </w:pPr>
      <w:r w:rsidRPr="000461FB">
        <w:rPr>
          <w:rFonts w:eastAsia="Times New Roman"/>
          <w:lang w:val="en-IN" w:eastAsia="en-IN"/>
        </w:rPr>
        <w:t xml:space="preserve">Heckman JJ, et al. High-precision spatial localization of mouse vocalizations during social interaction. Sci Rep. 2017;7(1):3017. </w:t>
      </w:r>
    </w:p>
    <w:p w14:paraId="7308C54F" w14:textId="6F09C1D7" w:rsidR="000461FB" w:rsidRPr="000461FB" w:rsidRDefault="000461FB" w:rsidP="000461FB">
      <w:pPr>
        <w:pStyle w:val="ListParagraph"/>
        <w:widowControl/>
        <w:numPr>
          <w:ilvl w:val="0"/>
          <w:numId w:val="1"/>
        </w:numPr>
        <w:ind w:left="0" w:firstLine="0"/>
        <w:rPr>
          <w:rFonts w:eastAsia="Times New Roman"/>
          <w:lang w:val="en-IN" w:eastAsia="en-IN"/>
        </w:rPr>
      </w:pPr>
      <w:r w:rsidRPr="000461FB">
        <w:rPr>
          <w:rFonts w:eastAsia="Times New Roman"/>
          <w:lang w:val="en-IN" w:eastAsia="en-IN"/>
        </w:rPr>
        <w:t xml:space="preserve">Warren MR, Sangiamo DT, Neunuebel JP. High channel count microphone array accurately and precisely localizes ultrasonic signals from freely moving mice. J </w:t>
      </w:r>
      <w:proofErr w:type="spellStart"/>
      <w:r w:rsidRPr="000461FB">
        <w:rPr>
          <w:rFonts w:eastAsia="Times New Roman"/>
          <w:lang w:val="en-IN" w:eastAsia="en-IN"/>
        </w:rPr>
        <w:t>Neurosci</w:t>
      </w:r>
      <w:proofErr w:type="spellEnd"/>
      <w:r w:rsidRPr="000461FB">
        <w:rPr>
          <w:rFonts w:eastAsia="Times New Roman"/>
          <w:lang w:val="en-IN" w:eastAsia="en-IN"/>
        </w:rPr>
        <w:t xml:space="preserve"> Methods. </w:t>
      </w:r>
      <w:proofErr w:type="gramStart"/>
      <w:r w:rsidRPr="000461FB">
        <w:rPr>
          <w:rFonts w:eastAsia="Times New Roman"/>
          <w:lang w:val="en-IN" w:eastAsia="en-IN"/>
        </w:rPr>
        <w:t>2018;297:44</w:t>
      </w:r>
      <w:proofErr w:type="gramEnd"/>
      <w:r w:rsidRPr="000461FB">
        <w:rPr>
          <w:rFonts w:eastAsia="Times New Roman"/>
          <w:lang w:val="en-IN" w:eastAsia="en-IN"/>
        </w:rPr>
        <w:t xml:space="preserve">–60. </w:t>
      </w:r>
    </w:p>
    <w:p w14:paraId="32865445" w14:textId="31273258" w:rsidR="000461FB" w:rsidRPr="000461FB" w:rsidRDefault="000461FB" w:rsidP="000461FB">
      <w:pPr>
        <w:pStyle w:val="ListParagraph"/>
        <w:widowControl/>
        <w:numPr>
          <w:ilvl w:val="0"/>
          <w:numId w:val="1"/>
        </w:numPr>
        <w:ind w:left="0" w:firstLine="0"/>
        <w:rPr>
          <w:rFonts w:eastAsia="Times New Roman"/>
          <w:lang w:val="en-IN" w:eastAsia="en-IN"/>
        </w:rPr>
      </w:pPr>
      <w:r w:rsidRPr="000461FB">
        <w:rPr>
          <w:rFonts w:eastAsia="Times New Roman"/>
          <w:lang w:val="en-IN" w:eastAsia="en-IN"/>
        </w:rPr>
        <w:t xml:space="preserve">Johnson KR, Erway LC, Cook SA, </w:t>
      </w:r>
      <w:proofErr w:type="spellStart"/>
      <w:r w:rsidRPr="000461FB">
        <w:rPr>
          <w:rFonts w:eastAsia="Times New Roman"/>
          <w:lang w:val="en-IN" w:eastAsia="en-IN"/>
        </w:rPr>
        <w:t>Willott</w:t>
      </w:r>
      <w:proofErr w:type="spellEnd"/>
      <w:r w:rsidRPr="000461FB">
        <w:rPr>
          <w:rFonts w:eastAsia="Times New Roman"/>
          <w:lang w:val="en-IN" w:eastAsia="en-IN"/>
        </w:rPr>
        <w:t xml:space="preserve"> JF, Zheng QY. A major gene affecting age-related hearing loss in C57BL/6J mice. Hear Res. 1997;114(1):83–92. </w:t>
      </w:r>
    </w:p>
    <w:p w14:paraId="665BBC8C" w14:textId="6F4C02D1" w:rsidR="000461FB" w:rsidRPr="000461FB" w:rsidRDefault="000461FB" w:rsidP="000461FB">
      <w:pPr>
        <w:pStyle w:val="ListParagraph"/>
        <w:widowControl/>
        <w:numPr>
          <w:ilvl w:val="0"/>
          <w:numId w:val="1"/>
        </w:numPr>
        <w:ind w:left="0" w:firstLine="0"/>
        <w:rPr>
          <w:rFonts w:eastAsia="Times New Roman"/>
          <w:lang w:val="en-IN" w:eastAsia="en-IN"/>
        </w:rPr>
      </w:pPr>
      <w:r w:rsidRPr="000461FB">
        <w:rPr>
          <w:rFonts w:eastAsia="Times New Roman"/>
          <w:lang w:val="en-IN" w:eastAsia="en-IN"/>
        </w:rPr>
        <w:t xml:space="preserve">Zala SM, et al. Primed to vocalize wild-derived male house mice increase vocalization rate and diversity after a previous encounter with a female. </w:t>
      </w:r>
      <w:proofErr w:type="spellStart"/>
      <w:r w:rsidRPr="000461FB">
        <w:rPr>
          <w:rFonts w:eastAsia="Times New Roman"/>
          <w:lang w:val="en-IN" w:eastAsia="en-IN"/>
        </w:rPr>
        <w:t>PLoS</w:t>
      </w:r>
      <w:proofErr w:type="spellEnd"/>
      <w:r w:rsidRPr="000461FB">
        <w:rPr>
          <w:rFonts w:eastAsia="Times New Roman"/>
          <w:lang w:val="en-IN" w:eastAsia="en-IN"/>
        </w:rPr>
        <w:t xml:space="preserve"> One. 2020;15(12</w:t>
      </w:r>
      <w:proofErr w:type="gramStart"/>
      <w:r w:rsidRPr="000461FB">
        <w:rPr>
          <w:rFonts w:eastAsia="Times New Roman"/>
          <w:lang w:val="en-IN" w:eastAsia="en-IN"/>
        </w:rPr>
        <w:t>):e</w:t>
      </w:r>
      <w:proofErr w:type="gramEnd"/>
      <w:r w:rsidRPr="000461FB">
        <w:rPr>
          <w:rFonts w:eastAsia="Times New Roman"/>
          <w:lang w:val="en-IN" w:eastAsia="en-IN"/>
        </w:rPr>
        <w:t xml:space="preserve">0242959. </w:t>
      </w:r>
    </w:p>
    <w:p w14:paraId="685D2CC2" w14:textId="44301C4B" w:rsidR="000461FB" w:rsidRPr="000461FB" w:rsidRDefault="000461FB" w:rsidP="000461FB">
      <w:pPr>
        <w:pStyle w:val="ListParagraph"/>
        <w:widowControl/>
        <w:numPr>
          <w:ilvl w:val="0"/>
          <w:numId w:val="1"/>
        </w:numPr>
        <w:ind w:left="0" w:firstLine="0"/>
        <w:rPr>
          <w:rFonts w:eastAsia="Times New Roman"/>
          <w:lang w:val="en-IN" w:eastAsia="en-IN"/>
        </w:rPr>
      </w:pPr>
      <w:r w:rsidRPr="000461FB">
        <w:rPr>
          <w:rFonts w:eastAsia="Times New Roman"/>
          <w:lang w:val="en-IN" w:eastAsia="en-IN"/>
        </w:rPr>
        <w:lastRenderedPageBreak/>
        <w:t xml:space="preserve">Floody OR, Pfaff DW, Lewis CD. Communication among hamsters by high-frequency acoustic signals II determinants of calling by females and males. J Comp </w:t>
      </w:r>
      <w:proofErr w:type="spellStart"/>
      <w:r w:rsidRPr="000461FB">
        <w:rPr>
          <w:rFonts w:eastAsia="Times New Roman"/>
          <w:lang w:val="en-IN" w:eastAsia="en-IN"/>
        </w:rPr>
        <w:t>Physiol</w:t>
      </w:r>
      <w:proofErr w:type="spellEnd"/>
      <w:r w:rsidRPr="000461FB">
        <w:rPr>
          <w:rFonts w:eastAsia="Times New Roman"/>
          <w:lang w:val="en-IN" w:eastAsia="en-IN"/>
        </w:rPr>
        <w:t xml:space="preserve"> Psychol. 1977;91(4):807–819. </w:t>
      </w:r>
    </w:p>
    <w:p w14:paraId="598B0FE0" w14:textId="360B1A63" w:rsidR="000461FB" w:rsidRPr="000461FB" w:rsidRDefault="000461FB" w:rsidP="000461FB">
      <w:pPr>
        <w:pStyle w:val="ListParagraph"/>
        <w:widowControl/>
        <w:numPr>
          <w:ilvl w:val="0"/>
          <w:numId w:val="1"/>
        </w:numPr>
        <w:ind w:left="0" w:firstLine="0"/>
        <w:rPr>
          <w:rFonts w:eastAsia="Times New Roman"/>
          <w:lang w:val="en-IN" w:eastAsia="en-IN"/>
        </w:rPr>
      </w:pPr>
      <w:r w:rsidRPr="000461FB">
        <w:rPr>
          <w:rFonts w:eastAsia="Times New Roman"/>
          <w:lang w:val="en-IN" w:eastAsia="en-IN"/>
        </w:rPr>
        <w:t xml:space="preserve">McIntosh TK, Barfield RJ, Geyer LA. Ultrasonic vocalisations facilitate sexual behaviour of female rats. Nature. 1978;272(5649):163–164. </w:t>
      </w:r>
    </w:p>
    <w:p w14:paraId="46ECF8D0" w14:textId="07BC53FA" w:rsidR="000461FB" w:rsidRPr="000461FB" w:rsidRDefault="000461FB" w:rsidP="000461FB">
      <w:pPr>
        <w:pStyle w:val="ListParagraph"/>
        <w:widowControl/>
        <w:numPr>
          <w:ilvl w:val="0"/>
          <w:numId w:val="1"/>
        </w:numPr>
        <w:ind w:left="0" w:firstLine="0"/>
        <w:rPr>
          <w:rFonts w:eastAsia="Times New Roman"/>
          <w:lang w:val="en-IN" w:eastAsia="en-IN"/>
        </w:rPr>
      </w:pPr>
      <w:r w:rsidRPr="00D57877">
        <w:rPr>
          <w:rFonts w:eastAsia="Times New Roman"/>
          <w:lang w:val="es-ES" w:eastAsia="en-IN"/>
        </w:rPr>
        <w:t xml:space="preserve">Ohayon S, Avni O, Taylor AL, Perona P, Egnor SER. </w:t>
      </w:r>
      <w:r w:rsidRPr="000461FB">
        <w:rPr>
          <w:rFonts w:eastAsia="Times New Roman"/>
          <w:lang w:val="en-IN" w:eastAsia="en-IN"/>
        </w:rPr>
        <w:t xml:space="preserve">Automated multi-day tracking of marked mice for the analysis of social behaviour. J </w:t>
      </w:r>
      <w:proofErr w:type="spellStart"/>
      <w:r w:rsidRPr="000461FB">
        <w:rPr>
          <w:rFonts w:eastAsia="Times New Roman"/>
          <w:lang w:val="en-IN" w:eastAsia="en-IN"/>
        </w:rPr>
        <w:t>Neurosci</w:t>
      </w:r>
      <w:proofErr w:type="spellEnd"/>
      <w:r w:rsidRPr="000461FB">
        <w:rPr>
          <w:rFonts w:eastAsia="Times New Roman"/>
          <w:lang w:val="en-IN" w:eastAsia="en-IN"/>
        </w:rPr>
        <w:t xml:space="preserve"> Methods. 2013;219(1):10–19. </w:t>
      </w:r>
    </w:p>
    <w:p w14:paraId="0C1227BF" w14:textId="12B1CD5F" w:rsidR="000461FB" w:rsidRPr="000461FB" w:rsidRDefault="000461FB" w:rsidP="000461FB">
      <w:pPr>
        <w:pStyle w:val="ListParagraph"/>
        <w:widowControl/>
        <w:numPr>
          <w:ilvl w:val="0"/>
          <w:numId w:val="1"/>
        </w:numPr>
        <w:ind w:left="0" w:firstLine="0"/>
        <w:rPr>
          <w:rFonts w:eastAsia="Times New Roman"/>
          <w:lang w:val="en-IN" w:eastAsia="en-IN"/>
        </w:rPr>
      </w:pPr>
      <w:r w:rsidRPr="000461FB">
        <w:rPr>
          <w:rFonts w:eastAsia="Times New Roman"/>
          <w:lang w:val="en-IN" w:eastAsia="en-IN"/>
        </w:rPr>
        <w:t xml:space="preserve">Pereira TD, et al. Fast animal pose estimation using deep neural networks. Nat Methods. 2019;16(1):117–125. </w:t>
      </w:r>
    </w:p>
    <w:p w14:paraId="2F8B783F" w14:textId="18F1403A" w:rsidR="000461FB" w:rsidRPr="000461FB" w:rsidRDefault="000461FB" w:rsidP="000461FB">
      <w:pPr>
        <w:pStyle w:val="ListParagraph"/>
        <w:widowControl/>
        <w:numPr>
          <w:ilvl w:val="0"/>
          <w:numId w:val="1"/>
        </w:numPr>
        <w:ind w:left="0" w:firstLine="0"/>
        <w:rPr>
          <w:rFonts w:eastAsia="Times New Roman"/>
          <w:lang w:val="en-IN" w:eastAsia="en-IN"/>
        </w:rPr>
      </w:pPr>
      <w:r w:rsidRPr="000461FB">
        <w:rPr>
          <w:rFonts w:eastAsia="Times New Roman"/>
          <w:lang w:val="en-IN" w:eastAsia="en-IN"/>
        </w:rPr>
        <w:t xml:space="preserve">Mathis A, et al. </w:t>
      </w:r>
      <w:proofErr w:type="spellStart"/>
      <w:r w:rsidRPr="000461FB">
        <w:rPr>
          <w:rFonts w:eastAsia="Times New Roman"/>
          <w:lang w:val="en-IN" w:eastAsia="en-IN"/>
        </w:rPr>
        <w:t>DeepLabCut</w:t>
      </w:r>
      <w:proofErr w:type="spellEnd"/>
      <w:r w:rsidRPr="000461FB">
        <w:rPr>
          <w:rFonts w:eastAsia="Times New Roman"/>
          <w:lang w:val="en-IN" w:eastAsia="en-IN"/>
        </w:rPr>
        <w:t xml:space="preserve"> </w:t>
      </w:r>
      <w:proofErr w:type="spellStart"/>
      <w:r w:rsidRPr="000461FB">
        <w:rPr>
          <w:rFonts w:eastAsia="Times New Roman"/>
          <w:lang w:val="en-IN" w:eastAsia="en-IN"/>
        </w:rPr>
        <w:t>markerless</w:t>
      </w:r>
      <w:proofErr w:type="spellEnd"/>
      <w:r w:rsidRPr="000461FB">
        <w:rPr>
          <w:rFonts w:eastAsia="Times New Roman"/>
          <w:lang w:val="en-IN" w:eastAsia="en-IN"/>
        </w:rPr>
        <w:t xml:space="preserve"> pose estimation of user-defined body parts with deep learning. Nat </w:t>
      </w:r>
      <w:proofErr w:type="spellStart"/>
      <w:r w:rsidRPr="000461FB">
        <w:rPr>
          <w:rFonts w:eastAsia="Times New Roman"/>
          <w:lang w:val="en-IN" w:eastAsia="en-IN"/>
        </w:rPr>
        <w:t>Neurosci</w:t>
      </w:r>
      <w:proofErr w:type="spellEnd"/>
      <w:r w:rsidRPr="000461FB">
        <w:rPr>
          <w:rFonts w:eastAsia="Times New Roman"/>
          <w:lang w:val="en-IN" w:eastAsia="en-IN"/>
        </w:rPr>
        <w:t xml:space="preserve">. 2018;21(9):1281–1289. </w:t>
      </w:r>
    </w:p>
    <w:p w14:paraId="1490C2A9" w14:textId="6966F4DE" w:rsidR="000461FB" w:rsidRPr="000461FB" w:rsidRDefault="000461FB" w:rsidP="000461FB">
      <w:pPr>
        <w:pStyle w:val="ListParagraph"/>
        <w:widowControl/>
        <w:numPr>
          <w:ilvl w:val="0"/>
          <w:numId w:val="1"/>
        </w:numPr>
        <w:ind w:left="0" w:firstLine="0"/>
        <w:rPr>
          <w:rFonts w:eastAsia="Times New Roman"/>
          <w:lang w:val="en-IN" w:eastAsia="en-IN"/>
        </w:rPr>
      </w:pPr>
      <w:r w:rsidRPr="000461FB">
        <w:rPr>
          <w:rFonts w:eastAsia="Times New Roman"/>
          <w:lang w:val="en-IN" w:eastAsia="en-IN"/>
        </w:rPr>
        <w:t xml:space="preserve">Peña D, Prieto FJ. Multivariate outlier detection and robust covariance matrix estimation. </w:t>
      </w:r>
      <w:proofErr w:type="spellStart"/>
      <w:r w:rsidRPr="000461FB">
        <w:rPr>
          <w:rFonts w:eastAsia="Times New Roman"/>
          <w:lang w:val="en-IN" w:eastAsia="en-IN"/>
        </w:rPr>
        <w:t>Technometrics</w:t>
      </w:r>
      <w:proofErr w:type="spellEnd"/>
      <w:r w:rsidRPr="000461FB">
        <w:rPr>
          <w:rFonts w:eastAsia="Times New Roman"/>
          <w:lang w:val="en-IN" w:eastAsia="en-IN"/>
        </w:rPr>
        <w:t xml:space="preserve">. 2001;43(3):286–310. </w:t>
      </w:r>
    </w:p>
    <w:p w14:paraId="10888299" w14:textId="70E133E5" w:rsidR="000461FB" w:rsidRPr="000461FB" w:rsidRDefault="000461FB" w:rsidP="000461FB">
      <w:pPr>
        <w:pStyle w:val="ListParagraph"/>
        <w:widowControl/>
        <w:numPr>
          <w:ilvl w:val="0"/>
          <w:numId w:val="1"/>
        </w:numPr>
        <w:ind w:left="0" w:firstLine="0"/>
        <w:rPr>
          <w:rFonts w:eastAsia="Times New Roman"/>
          <w:lang w:val="en-IN" w:eastAsia="en-IN"/>
        </w:rPr>
      </w:pPr>
      <w:r w:rsidRPr="000461FB">
        <w:rPr>
          <w:rFonts w:eastAsia="Times New Roman"/>
          <w:lang w:val="en-IN" w:eastAsia="en-IN"/>
        </w:rPr>
        <w:t xml:space="preserve">Matsumoto J, et al. Acoustic camera system for measuring ultrasound communication in mice. </w:t>
      </w:r>
      <w:proofErr w:type="spellStart"/>
      <w:r w:rsidRPr="000461FB">
        <w:rPr>
          <w:rFonts w:eastAsia="Times New Roman"/>
          <w:lang w:val="en-IN" w:eastAsia="en-IN"/>
        </w:rPr>
        <w:t>iScience</w:t>
      </w:r>
      <w:proofErr w:type="spellEnd"/>
      <w:r w:rsidRPr="000461FB">
        <w:rPr>
          <w:rFonts w:eastAsia="Times New Roman"/>
          <w:lang w:val="en-IN" w:eastAsia="en-IN"/>
        </w:rPr>
        <w:t xml:space="preserve">. 2022;25(8):104812. </w:t>
      </w:r>
    </w:p>
    <w:p w14:paraId="3DF290A4" w14:textId="2380C69C" w:rsidR="000461FB" w:rsidRPr="000461FB" w:rsidRDefault="000461FB" w:rsidP="000461FB">
      <w:pPr>
        <w:pStyle w:val="ListParagraph"/>
        <w:numPr>
          <w:ilvl w:val="0"/>
          <w:numId w:val="1"/>
        </w:numPr>
        <w:ind w:left="0" w:firstLine="0"/>
      </w:pPr>
      <w:proofErr w:type="spellStart"/>
      <w:r w:rsidRPr="000461FB">
        <w:rPr>
          <w:rFonts w:eastAsia="Times New Roman"/>
          <w:lang w:val="en-IN" w:eastAsia="en-IN"/>
        </w:rPr>
        <w:t>Waidmann</w:t>
      </w:r>
      <w:proofErr w:type="spellEnd"/>
      <w:r w:rsidRPr="000461FB">
        <w:rPr>
          <w:rFonts w:eastAsia="Times New Roman"/>
          <w:lang w:val="en-IN" w:eastAsia="en-IN"/>
        </w:rPr>
        <w:t xml:space="preserve"> EN, Yang VHY, Luo E, Doyle WC, Jarvis ED. Mountable miniature microphones to identify and assign mouse ultrasonic vocalizations. Cell Rep Methods. 2025;5(6):101081. </w:t>
      </w:r>
    </w:p>
    <w:sectPr w:rsidR="000461FB" w:rsidRPr="000461FB" w:rsidSect="00E35B2D">
      <w:headerReference w:type="default" r:id="rId19"/>
      <w:footerReference w:type="default" r:id="rId20"/>
      <w:headerReference w:type="first" r:id="rId21"/>
      <w:footerReference w:type="first" r:id="rId22"/>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B3AE5" w14:textId="77777777" w:rsidR="00061B58" w:rsidRDefault="00061B58">
      <w:r>
        <w:separator/>
      </w:r>
    </w:p>
  </w:endnote>
  <w:endnote w:type="continuationSeparator" w:id="0">
    <w:p w14:paraId="08E0F7DB" w14:textId="77777777" w:rsidR="00061B58" w:rsidRDefault="00061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1B777F9B-E109-4FDC-9A5E-6AD887D808E3}"/>
    <w:embedBold r:id="rId2" w:fontKey="{BD3E8D44-F483-4CFB-A600-9AAB448F7129}"/>
    <w:embedItalic r:id="rId3" w:fontKey="{B05B6DA6-88F7-49BB-B6B8-2601B27E1196}"/>
  </w:font>
  <w:font w:name="Cambria">
    <w:panose1 w:val="02040503050406030204"/>
    <w:charset w:val="00"/>
    <w:family w:val="roman"/>
    <w:pitch w:val="variable"/>
    <w:sig w:usb0="E00006FF" w:usb1="420024FF" w:usb2="02000000" w:usb3="00000000" w:csb0="0000019F" w:csb1="00000000"/>
    <w:embedRegular r:id="rId4" w:fontKey="{12F83909-49C6-46F4-8A94-1EF4E6336422}"/>
    <w:embedBold r:id="rId5" w:fontKey="{59496580-52CF-4E4C-9412-5E8C8099955D}"/>
  </w:font>
  <w:font w:name="DengXian">
    <w:altName w:val="等线"/>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embedItalic r:id="rId6" w:fontKey="{3E54F2B4-E157-4252-8036-EE9DE0D42D7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61" w14:textId="77777777" w:rsidR="00847FA9" w:rsidRDefault="00C40518">
    <w:r>
      <w:tab/>
    </w:r>
    <w:r>
      <w:tab/>
    </w:r>
    <w:r>
      <w:tab/>
    </w:r>
    <w:r>
      <w:tab/>
    </w:r>
    <w:r>
      <w:tab/>
    </w:r>
    <w:r>
      <w:tab/>
    </w:r>
    <w: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62" w14:textId="77777777" w:rsidR="00847FA9" w:rsidRDefault="00C40518">
    <w:r>
      <w:tab/>
    </w:r>
    <w:r>
      <w:tab/>
    </w:r>
    <w:r>
      <w:tab/>
    </w:r>
    <w:r>
      <w:tab/>
    </w:r>
    <w:r>
      <w:tab/>
    </w:r>
    <w:r>
      <w:tab/>
    </w:r>
    <w:r>
      <w:tab/>
    </w:r>
    <w:r>
      <w:tab/>
    </w:r>
  </w:p>
  <w:p w14:paraId="00000163" w14:textId="77777777" w:rsidR="00847FA9" w:rsidRDefault="00847FA9">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1DEEA" w14:textId="77777777" w:rsidR="00061B58" w:rsidRDefault="00061B58">
      <w:r>
        <w:separator/>
      </w:r>
    </w:p>
  </w:footnote>
  <w:footnote w:type="continuationSeparator" w:id="0">
    <w:p w14:paraId="41D36316" w14:textId="77777777" w:rsidR="00061B58" w:rsidRDefault="00061B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5F" w14:textId="77777777" w:rsidR="00847FA9" w:rsidRDefault="00C40518">
    <w:pPr>
      <w:pBdr>
        <w:top w:val="nil"/>
        <w:left w:val="nil"/>
        <w:bottom w:val="nil"/>
        <w:right w:val="nil"/>
        <w:between w:val="nil"/>
      </w:pBdr>
      <w:tabs>
        <w:tab w:val="center" w:pos="4680"/>
        <w:tab w:val="right" w:pos="9360"/>
      </w:tabs>
      <w:rPr>
        <w:b/>
        <w:bCs/>
        <w:color w:val="1F497D"/>
        <w:sz w:val="28"/>
        <w:szCs w:val="28"/>
      </w:rPr>
    </w:pPr>
    <w:r>
      <w:rPr>
        <w:color w:val="000000"/>
        <w:sz w:val="22"/>
        <w:szCs w:val="22"/>
      </w:rPr>
      <w:tab/>
    </w:r>
    <w:r>
      <w:rPr>
        <w:color w:val="000000"/>
        <w:sz w:val="22"/>
        <w:szCs w:val="2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60" w14:textId="133040CE" w:rsidR="00847FA9" w:rsidRDefault="00847FA9">
    <w:pPr>
      <w:pBdr>
        <w:top w:val="nil"/>
        <w:left w:val="nil"/>
        <w:bottom w:val="nil"/>
        <w:right w:val="nil"/>
        <w:between w:val="nil"/>
      </w:pBdr>
      <w:tabs>
        <w:tab w:val="center" w:pos="4680"/>
        <w:tab w:val="right" w:pos="9360"/>
      </w:tabs>
      <w:jc w:val="right"/>
      <w:rPr>
        <w:b/>
        <w:bCs/>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9592C"/>
    <w:multiLevelType w:val="hybridMultilevel"/>
    <w:tmpl w:val="4EA47CA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69458C6"/>
    <w:multiLevelType w:val="hybridMultilevel"/>
    <w:tmpl w:val="44140202"/>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487868547">
    <w:abstractNumId w:val="0"/>
  </w:num>
  <w:num w:numId="2" w16cid:durableId="10936264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A0NbW0NDI0szAyNTdX0lEKTi0uzszPAykwqQUASdsbkiwAAAA="/>
    <w:docVar w:name="EN.InstantFormat" w:val="&lt;ENInstantFormat&gt;&lt;Enabled&gt;1&lt;/Enabled&gt;&lt;ScanUnformatted&gt;1&lt;/ScanUnformatted&gt;&lt;ScanChanges&gt;1&lt;/ScanChanges&gt;&lt;Suspended&gt;0&lt;/Suspended&gt;&lt;/ENInstantFormat&gt;"/>
    <w:docVar w:name="EN.Layout" w:val="&lt;ENLayout&gt;&lt;Style&gt;JoVE styl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wtpztpe7f9r9nettzz5xx06d2zvxe9wx25z&quot;&gt;My EndNote Library 1&lt;record-ids&gt;&lt;item&gt;17&lt;/item&gt;&lt;item&gt;30&lt;/item&gt;&lt;item&gt;41&lt;/item&gt;&lt;item&gt;45&lt;/item&gt;&lt;item&gt;163&lt;/item&gt;&lt;item&gt;173&lt;/item&gt;&lt;item&gt;282&lt;/item&gt;&lt;item&gt;283&lt;/item&gt;&lt;/record-ids&gt;&lt;/item&gt;&lt;item db-id=&quot;vt590vztxv29vgewferx09t19tt5atxe9f2v&quot;&gt;jove&lt;record-ids&gt;&lt;item&gt;1&lt;/item&gt;&lt;item&gt;2&lt;/item&gt;&lt;item&gt;6&lt;/item&gt;&lt;item&gt;7&lt;/item&gt;&lt;item&gt;17&lt;/item&gt;&lt;item&gt;19&lt;/item&gt;&lt;item&gt;21&lt;/item&gt;&lt;item&gt;22&lt;/item&gt;&lt;item&gt;23&lt;/item&gt;&lt;item&gt;25&lt;/item&gt;&lt;item&gt;27&lt;/item&gt;&lt;item&gt;28&lt;/item&gt;&lt;item&gt;29&lt;/item&gt;&lt;item&gt;30&lt;/item&gt;&lt;item&gt;31&lt;/item&gt;&lt;item&gt;32&lt;/item&gt;&lt;item&gt;33&lt;/item&gt;&lt;/record-ids&gt;&lt;/item&gt;&lt;/Libraries&gt;"/>
  </w:docVars>
  <w:rsids>
    <w:rsidRoot w:val="00847FA9"/>
    <w:rsid w:val="00003C01"/>
    <w:rsid w:val="00016FC0"/>
    <w:rsid w:val="00021C23"/>
    <w:rsid w:val="00022E78"/>
    <w:rsid w:val="00027DA2"/>
    <w:rsid w:val="00036B41"/>
    <w:rsid w:val="000461FB"/>
    <w:rsid w:val="000473F7"/>
    <w:rsid w:val="0005092B"/>
    <w:rsid w:val="00060141"/>
    <w:rsid w:val="00061B58"/>
    <w:rsid w:val="000719B4"/>
    <w:rsid w:val="00076055"/>
    <w:rsid w:val="000766AB"/>
    <w:rsid w:val="00093714"/>
    <w:rsid w:val="000957BE"/>
    <w:rsid w:val="000976C1"/>
    <w:rsid w:val="000A3968"/>
    <w:rsid w:val="000C364B"/>
    <w:rsid w:val="000C4884"/>
    <w:rsid w:val="000E1335"/>
    <w:rsid w:val="000F2DD0"/>
    <w:rsid w:val="00101383"/>
    <w:rsid w:val="001049F2"/>
    <w:rsid w:val="00110517"/>
    <w:rsid w:val="00125FB0"/>
    <w:rsid w:val="00126B09"/>
    <w:rsid w:val="0013617D"/>
    <w:rsid w:val="00136D67"/>
    <w:rsid w:val="00140957"/>
    <w:rsid w:val="001414A9"/>
    <w:rsid w:val="0014742D"/>
    <w:rsid w:val="00150F8F"/>
    <w:rsid w:val="00153F8D"/>
    <w:rsid w:val="00156B02"/>
    <w:rsid w:val="00156CEA"/>
    <w:rsid w:val="0015764E"/>
    <w:rsid w:val="00160FA3"/>
    <w:rsid w:val="0016488A"/>
    <w:rsid w:val="00166C27"/>
    <w:rsid w:val="00167490"/>
    <w:rsid w:val="001716F3"/>
    <w:rsid w:val="00180013"/>
    <w:rsid w:val="00193EB2"/>
    <w:rsid w:val="00194967"/>
    <w:rsid w:val="001A2219"/>
    <w:rsid w:val="001A345C"/>
    <w:rsid w:val="001C1B75"/>
    <w:rsid w:val="001D0322"/>
    <w:rsid w:val="001E51DD"/>
    <w:rsid w:val="001F7CAF"/>
    <w:rsid w:val="0020082D"/>
    <w:rsid w:val="00215D1D"/>
    <w:rsid w:val="002168AF"/>
    <w:rsid w:val="00227681"/>
    <w:rsid w:val="00234C5B"/>
    <w:rsid w:val="0023634B"/>
    <w:rsid w:val="0024348A"/>
    <w:rsid w:val="002560F0"/>
    <w:rsid w:val="002613A8"/>
    <w:rsid w:val="002638C7"/>
    <w:rsid w:val="00266777"/>
    <w:rsid w:val="00277309"/>
    <w:rsid w:val="00281A67"/>
    <w:rsid w:val="00281F66"/>
    <w:rsid w:val="00283FA4"/>
    <w:rsid w:val="002850D5"/>
    <w:rsid w:val="0028650C"/>
    <w:rsid w:val="00293056"/>
    <w:rsid w:val="00293668"/>
    <w:rsid w:val="002957C1"/>
    <w:rsid w:val="002A24CB"/>
    <w:rsid w:val="002C3824"/>
    <w:rsid w:val="002D7F90"/>
    <w:rsid w:val="002E4DB5"/>
    <w:rsid w:val="002F2D98"/>
    <w:rsid w:val="002F39B5"/>
    <w:rsid w:val="002F5481"/>
    <w:rsid w:val="00301727"/>
    <w:rsid w:val="003110D3"/>
    <w:rsid w:val="00315EA8"/>
    <w:rsid w:val="0033356E"/>
    <w:rsid w:val="00335048"/>
    <w:rsid w:val="00366D9B"/>
    <w:rsid w:val="00372CFE"/>
    <w:rsid w:val="00376616"/>
    <w:rsid w:val="00384621"/>
    <w:rsid w:val="003873B7"/>
    <w:rsid w:val="0039543E"/>
    <w:rsid w:val="003A1383"/>
    <w:rsid w:val="003B19F8"/>
    <w:rsid w:val="003C0248"/>
    <w:rsid w:val="003C262C"/>
    <w:rsid w:val="003D613E"/>
    <w:rsid w:val="003F1866"/>
    <w:rsid w:val="0040378A"/>
    <w:rsid w:val="00403E4B"/>
    <w:rsid w:val="00405F34"/>
    <w:rsid w:val="00413E05"/>
    <w:rsid w:val="00415531"/>
    <w:rsid w:val="0042166A"/>
    <w:rsid w:val="00433111"/>
    <w:rsid w:val="00441836"/>
    <w:rsid w:val="00454EE5"/>
    <w:rsid w:val="00456D2F"/>
    <w:rsid w:val="004576FB"/>
    <w:rsid w:val="004579E5"/>
    <w:rsid w:val="00461E85"/>
    <w:rsid w:val="00464A5A"/>
    <w:rsid w:val="00477D52"/>
    <w:rsid w:val="00494AD5"/>
    <w:rsid w:val="004960D4"/>
    <w:rsid w:val="00496127"/>
    <w:rsid w:val="00497D3D"/>
    <w:rsid w:val="004B2698"/>
    <w:rsid w:val="004C1079"/>
    <w:rsid w:val="004C2705"/>
    <w:rsid w:val="004C58EF"/>
    <w:rsid w:val="004D2F98"/>
    <w:rsid w:val="004D7869"/>
    <w:rsid w:val="00502D4C"/>
    <w:rsid w:val="00503552"/>
    <w:rsid w:val="00515772"/>
    <w:rsid w:val="00526813"/>
    <w:rsid w:val="00526944"/>
    <w:rsid w:val="00530EB3"/>
    <w:rsid w:val="0053213C"/>
    <w:rsid w:val="00532E61"/>
    <w:rsid w:val="00534F92"/>
    <w:rsid w:val="005358A3"/>
    <w:rsid w:val="005527EA"/>
    <w:rsid w:val="005557C4"/>
    <w:rsid w:val="00557E81"/>
    <w:rsid w:val="005762FC"/>
    <w:rsid w:val="005841D7"/>
    <w:rsid w:val="00586D54"/>
    <w:rsid w:val="005A23D0"/>
    <w:rsid w:val="005A724F"/>
    <w:rsid w:val="005B576C"/>
    <w:rsid w:val="005B7729"/>
    <w:rsid w:val="005C17AA"/>
    <w:rsid w:val="005C7E8B"/>
    <w:rsid w:val="005E09E2"/>
    <w:rsid w:val="005E73A2"/>
    <w:rsid w:val="005F77E0"/>
    <w:rsid w:val="00600617"/>
    <w:rsid w:val="00614DA2"/>
    <w:rsid w:val="0063334A"/>
    <w:rsid w:val="00641293"/>
    <w:rsid w:val="00654761"/>
    <w:rsid w:val="0065485F"/>
    <w:rsid w:val="00660AD9"/>
    <w:rsid w:val="006766AA"/>
    <w:rsid w:val="00687A8E"/>
    <w:rsid w:val="00690D01"/>
    <w:rsid w:val="00692DC3"/>
    <w:rsid w:val="006B3568"/>
    <w:rsid w:val="006B3C3F"/>
    <w:rsid w:val="006B3DEC"/>
    <w:rsid w:val="006C1AB7"/>
    <w:rsid w:val="006C25C3"/>
    <w:rsid w:val="006C648B"/>
    <w:rsid w:val="006D627B"/>
    <w:rsid w:val="006D6FBB"/>
    <w:rsid w:val="006E5871"/>
    <w:rsid w:val="00707776"/>
    <w:rsid w:val="00714005"/>
    <w:rsid w:val="00716E5D"/>
    <w:rsid w:val="00723E38"/>
    <w:rsid w:val="00725785"/>
    <w:rsid w:val="0073484D"/>
    <w:rsid w:val="00736BA2"/>
    <w:rsid w:val="00741A8B"/>
    <w:rsid w:val="007436F2"/>
    <w:rsid w:val="007462DA"/>
    <w:rsid w:val="00747C5B"/>
    <w:rsid w:val="00750F00"/>
    <w:rsid w:val="007704A8"/>
    <w:rsid w:val="00774C06"/>
    <w:rsid w:val="0078596D"/>
    <w:rsid w:val="0078649C"/>
    <w:rsid w:val="007907C7"/>
    <w:rsid w:val="007952D1"/>
    <w:rsid w:val="007B2370"/>
    <w:rsid w:val="007E2E59"/>
    <w:rsid w:val="007E3F01"/>
    <w:rsid w:val="007E4AD3"/>
    <w:rsid w:val="007E5E68"/>
    <w:rsid w:val="007F4D13"/>
    <w:rsid w:val="00806C23"/>
    <w:rsid w:val="0081336D"/>
    <w:rsid w:val="008221BC"/>
    <w:rsid w:val="008248F7"/>
    <w:rsid w:val="00832B14"/>
    <w:rsid w:val="00836A86"/>
    <w:rsid w:val="00847FA9"/>
    <w:rsid w:val="00851E61"/>
    <w:rsid w:val="00860767"/>
    <w:rsid w:val="008625F8"/>
    <w:rsid w:val="00867E5F"/>
    <w:rsid w:val="00872517"/>
    <w:rsid w:val="00873B8A"/>
    <w:rsid w:val="0088397B"/>
    <w:rsid w:val="00890FD0"/>
    <w:rsid w:val="008C3CD5"/>
    <w:rsid w:val="008D4426"/>
    <w:rsid w:val="008E2DA7"/>
    <w:rsid w:val="008E5CFB"/>
    <w:rsid w:val="008F7C80"/>
    <w:rsid w:val="00900559"/>
    <w:rsid w:val="009062AE"/>
    <w:rsid w:val="0091332D"/>
    <w:rsid w:val="00915657"/>
    <w:rsid w:val="00916D8A"/>
    <w:rsid w:val="00922053"/>
    <w:rsid w:val="00937EC4"/>
    <w:rsid w:val="00940317"/>
    <w:rsid w:val="00940819"/>
    <w:rsid w:val="00940DB0"/>
    <w:rsid w:val="0095219F"/>
    <w:rsid w:val="00962717"/>
    <w:rsid w:val="009655F6"/>
    <w:rsid w:val="009742F6"/>
    <w:rsid w:val="00981A2A"/>
    <w:rsid w:val="009A4BAF"/>
    <w:rsid w:val="009A7CD4"/>
    <w:rsid w:val="009B5AA1"/>
    <w:rsid w:val="009D6869"/>
    <w:rsid w:val="009E4C75"/>
    <w:rsid w:val="009F3025"/>
    <w:rsid w:val="009F4852"/>
    <w:rsid w:val="00A12A94"/>
    <w:rsid w:val="00A13638"/>
    <w:rsid w:val="00A223EC"/>
    <w:rsid w:val="00A2472F"/>
    <w:rsid w:val="00A26259"/>
    <w:rsid w:val="00A32EEC"/>
    <w:rsid w:val="00A4583B"/>
    <w:rsid w:val="00A51684"/>
    <w:rsid w:val="00A56009"/>
    <w:rsid w:val="00A61903"/>
    <w:rsid w:val="00A62AC0"/>
    <w:rsid w:val="00A76987"/>
    <w:rsid w:val="00A76EBE"/>
    <w:rsid w:val="00A81CFD"/>
    <w:rsid w:val="00A92BCD"/>
    <w:rsid w:val="00AA33C0"/>
    <w:rsid w:val="00AA6022"/>
    <w:rsid w:val="00AB7F40"/>
    <w:rsid w:val="00AD5C23"/>
    <w:rsid w:val="00AE0021"/>
    <w:rsid w:val="00B075B9"/>
    <w:rsid w:val="00B10DEE"/>
    <w:rsid w:val="00B278EE"/>
    <w:rsid w:val="00B3288D"/>
    <w:rsid w:val="00B37EEF"/>
    <w:rsid w:val="00B56384"/>
    <w:rsid w:val="00B60D6D"/>
    <w:rsid w:val="00B6254C"/>
    <w:rsid w:val="00B71D9C"/>
    <w:rsid w:val="00B76D7A"/>
    <w:rsid w:val="00B949D0"/>
    <w:rsid w:val="00B97829"/>
    <w:rsid w:val="00BB719F"/>
    <w:rsid w:val="00BC533F"/>
    <w:rsid w:val="00BC6C4C"/>
    <w:rsid w:val="00BE0EB1"/>
    <w:rsid w:val="00BE1B1E"/>
    <w:rsid w:val="00BE44CE"/>
    <w:rsid w:val="00BF35F7"/>
    <w:rsid w:val="00BF5F8D"/>
    <w:rsid w:val="00C01641"/>
    <w:rsid w:val="00C05CD0"/>
    <w:rsid w:val="00C15650"/>
    <w:rsid w:val="00C27D1A"/>
    <w:rsid w:val="00C33ACE"/>
    <w:rsid w:val="00C3613E"/>
    <w:rsid w:val="00C37850"/>
    <w:rsid w:val="00C40518"/>
    <w:rsid w:val="00C50D64"/>
    <w:rsid w:val="00C52C84"/>
    <w:rsid w:val="00C551DE"/>
    <w:rsid w:val="00C71382"/>
    <w:rsid w:val="00C841DC"/>
    <w:rsid w:val="00C86EFE"/>
    <w:rsid w:val="00C92AE4"/>
    <w:rsid w:val="00CB2575"/>
    <w:rsid w:val="00CB37D3"/>
    <w:rsid w:val="00CC12F8"/>
    <w:rsid w:val="00CC1BE0"/>
    <w:rsid w:val="00CE13D0"/>
    <w:rsid w:val="00CE540B"/>
    <w:rsid w:val="00D009DD"/>
    <w:rsid w:val="00D04A3F"/>
    <w:rsid w:val="00D107ED"/>
    <w:rsid w:val="00D11A09"/>
    <w:rsid w:val="00D11AE3"/>
    <w:rsid w:val="00D24441"/>
    <w:rsid w:val="00D352ED"/>
    <w:rsid w:val="00D37607"/>
    <w:rsid w:val="00D42CA5"/>
    <w:rsid w:val="00D551E2"/>
    <w:rsid w:val="00D566D5"/>
    <w:rsid w:val="00D57877"/>
    <w:rsid w:val="00D748B3"/>
    <w:rsid w:val="00D92764"/>
    <w:rsid w:val="00D9336C"/>
    <w:rsid w:val="00DA0F3C"/>
    <w:rsid w:val="00DC4773"/>
    <w:rsid w:val="00DD279C"/>
    <w:rsid w:val="00DD6211"/>
    <w:rsid w:val="00DD6600"/>
    <w:rsid w:val="00DE0BC8"/>
    <w:rsid w:val="00DE32DF"/>
    <w:rsid w:val="00DE6E56"/>
    <w:rsid w:val="00DE7A6D"/>
    <w:rsid w:val="00DE7E92"/>
    <w:rsid w:val="00DF3701"/>
    <w:rsid w:val="00DF5CF6"/>
    <w:rsid w:val="00E1785E"/>
    <w:rsid w:val="00E20FE3"/>
    <w:rsid w:val="00E223AE"/>
    <w:rsid w:val="00E25663"/>
    <w:rsid w:val="00E320C1"/>
    <w:rsid w:val="00E35B2D"/>
    <w:rsid w:val="00E47CFB"/>
    <w:rsid w:val="00E50300"/>
    <w:rsid w:val="00E51B24"/>
    <w:rsid w:val="00E606B5"/>
    <w:rsid w:val="00E6741C"/>
    <w:rsid w:val="00E6745F"/>
    <w:rsid w:val="00E91A75"/>
    <w:rsid w:val="00EA6BA8"/>
    <w:rsid w:val="00EB3DDE"/>
    <w:rsid w:val="00EC4C51"/>
    <w:rsid w:val="00EC69D1"/>
    <w:rsid w:val="00ED1C06"/>
    <w:rsid w:val="00ED2B37"/>
    <w:rsid w:val="00EE113F"/>
    <w:rsid w:val="00EF378E"/>
    <w:rsid w:val="00EF6C27"/>
    <w:rsid w:val="00F04BDE"/>
    <w:rsid w:val="00F07CF4"/>
    <w:rsid w:val="00F152F9"/>
    <w:rsid w:val="00F21259"/>
    <w:rsid w:val="00F24E33"/>
    <w:rsid w:val="00F40A51"/>
    <w:rsid w:val="00F45E48"/>
    <w:rsid w:val="00F50365"/>
    <w:rsid w:val="00F52503"/>
    <w:rsid w:val="00F5272A"/>
    <w:rsid w:val="00F54EA3"/>
    <w:rsid w:val="00F60199"/>
    <w:rsid w:val="00F66220"/>
    <w:rsid w:val="00F72F54"/>
    <w:rsid w:val="00F832AE"/>
    <w:rsid w:val="00F832C6"/>
    <w:rsid w:val="00F904A5"/>
    <w:rsid w:val="00F93020"/>
    <w:rsid w:val="00F9748A"/>
    <w:rsid w:val="00FA3AAD"/>
    <w:rsid w:val="00FA64B5"/>
    <w:rsid w:val="00FA6E4B"/>
    <w:rsid w:val="00FB3064"/>
    <w:rsid w:val="00FC18B7"/>
    <w:rsid w:val="00FD0667"/>
    <w:rsid w:val="00FD1F43"/>
    <w:rsid w:val="00FD6944"/>
    <w:rsid w:val="00FD6BFA"/>
    <w:rsid w:val="00FE0DB1"/>
    <w:rsid w:val="00FF53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15980"/>
  <w15:docId w15:val="{F1E8B9DA-B35E-B249-90B2-BBD03BD05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bCs/>
      <w:sz w:val="28"/>
      <w:szCs w:val="28"/>
    </w:rPr>
  </w:style>
  <w:style w:type="paragraph" w:styleId="Heading2">
    <w:name w:val="heading 2"/>
    <w:basedOn w:val="Normal"/>
    <w:next w:val="Normal"/>
    <w:uiPriority w:val="9"/>
    <w:semiHidden/>
    <w:unhideWhenUsed/>
    <w:qFormat/>
    <w:pPr>
      <w:keepNext/>
      <w:outlineLvl w:val="1"/>
    </w:pPr>
    <w:rPr>
      <w:b/>
      <w:bCs/>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bCs/>
      <w:color w:val="4F81BD"/>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jc w:val="left"/>
    </w:p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21"/>
      <w:szCs w:val="21"/>
    </w:rPr>
  </w:style>
  <w:style w:type="paragraph" w:customStyle="1" w:styleId="EndNoteBibliography">
    <w:name w:val="EndNote Bibliography"/>
    <w:basedOn w:val="Normal"/>
    <w:link w:val="EndNoteBibliography0"/>
    <w:rsid w:val="005B7736"/>
    <w:rPr>
      <w:rFonts w:eastAsia="DengXian"/>
      <w:noProof/>
      <w:kern w:val="2"/>
      <w:szCs w:val="22"/>
      <w:lang w:val="en-US"/>
    </w:rPr>
  </w:style>
  <w:style w:type="character" w:customStyle="1" w:styleId="EndNoteBibliography0">
    <w:name w:val="EndNote Bibliography 字符"/>
    <w:basedOn w:val="DefaultParagraphFont"/>
    <w:link w:val="EndNoteBibliography"/>
    <w:rsid w:val="005B7736"/>
    <w:rPr>
      <w:rFonts w:eastAsia="DengXian"/>
      <w:noProof/>
      <w:kern w:val="2"/>
      <w:szCs w:val="22"/>
      <w:lang w:val="en-US"/>
    </w:rPr>
  </w:style>
  <w:style w:type="paragraph" w:customStyle="1" w:styleId="EndNoteBibliographyTitle">
    <w:name w:val="EndNote Bibliography Title"/>
    <w:basedOn w:val="Normal"/>
    <w:link w:val="EndNoteBibliographyTitle0"/>
    <w:rsid w:val="00965666"/>
    <w:pPr>
      <w:jc w:val="center"/>
    </w:pPr>
    <w:rPr>
      <w:rFonts w:eastAsia="DengXian"/>
      <w:noProof/>
    </w:rPr>
  </w:style>
  <w:style w:type="character" w:customStyle="1" w:styleId="EndNoteBibliographyTitle0">
    <w:name w:val="EndNote Bibliography Title 字符"/>
    <w:basedOn w:val="DefaultParagraphFont"/>
    <w:link w:val="EndNoteBibliographyTitle"/>
    <w:rsid w:val="00965666"/>
    <w:rPr>
      <w:rFonts w:eastAsia="DengXian"/>
      <w:noProof/>
    </w:rPr>
  </w:style>
  <w:style w:type="paragraph" w:styleId="Header">
    <w:name w:val="header"/>
    <w:basedOn w:val="Normal"/>
    <w:link w:val="HeaderChar"/>
    <w:uiPriority w:val="99"/>
    <w:unhideWhenUsed/>
    <w:rsid w:val="00311664"/>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311664"/>
    <w:rPr>
      <w:sz w:val="18"/>
      <w:szCs w:val="18"/>
    </w:rPr>
  </w:style>
  <w:style w:type="paragraph" w:styleId="Footer">
    <w:name w:val="footer"/>
    <w:basedOn w:val="Normal"/>
    <w:link w:val="FooterChar"/>
    <w:uiPriority w:val="99"/>
    <w:unhideWhenUsed/>
    <w:rsid w:val="0031166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311664"/>
    <w:rPr>
      <w:sz w:val="18"/>
      <w:szCs w:val="18"/>
    </w:rPr>
  </w:style>
  <w:style w:type="paragraph" w:styleId="Revision">
    <w:name w:val="Revision"/>
    <w:hidden/>
    <w:uiPriority w:val="99"/>
    <w:semiHidden/>
    <w:rsid w:val="008A65D1"/>
    <w:pPr>
      <w:widowControl/>
      <w:jc w:val="left"/>
    </w:pPr>
  </w:style>
  <w:style w:type="paragraph" w:styleId="CommentSubject">
    <w:name w:val="annotation subject"/>
    <w:basedOn w:val="CommentText"/>
    <w:next w:val="CommentText"/>
    <w:link w:val="CommentSubjectChar"/>
    <w:uiPriority w:val="99"/>
    <w:semiHidden/>
    <w:unhideWhenUsed/>
    <w:rsid w:val="006D468B"/>
    <w:pPr>
      <w:jc w:val="both"/>
    </w:pPr>
    <w:rPr>
      <w:b/>
      <w:bCs/>
      <w:sz w:val="20"/>
      <w:szCs w:val="20"/>
    </w:rPr>
  </w:style>
  <w:style w:type="character" w:customStyle="1" w:styleId="CommentSubjectChar">
    <w:name w:val="Comment Subject Char"/>
    <w:basedOn w:val="CommentTextChar"/>
    <w:link w:val="CommentSubject"/>
    <w:uiPriority w:val="99"/>
    <w:semiHidden/>
    <w:rsid w:val="006D468B"/>
    <w:rPr>
      <w:b/>
      <w:bCs/>
      <w:sz w:val="20"/>
      <w:szCs w:val="20"/>
    </w:rPr>
  </w:style>
  <w:style w:type="character" w:styleId="LineNumber">
    <w:name w:val="line number"/>
    <w:basedOn w:val="DefaultParagraphFont"/>
    <w:uiPriority w:val="99"/>
    <w:semiHidden/>
    <w:unhideWhenUsed/>
    <w:rsid w:val="000024C5"/>
  </w:style>
  <w:style w:type="character" w:styleId="Hyperlink">
    <w:name w:val="Hyperlink"/>
    <w:basedOn w:val="DefaultParagraphFont"/>
    <w:uiPriority w:val="99"/>
    <w:unhideWhenUsed/>
    <w:rsid w:val="00357B0D"/>
    <w:rPr>
      <w:color w:val="0000FF" w:themeColor="hyperlink"/>
      <w:u w:val="single"/>
    </w:rPr>
  </w:style>
  <w:style w:type="character" w:styleId="UnresolvedMention">
    <w:name w:val="Unresolved Mention"/>
    <w:basedOn w:val="DefaultParagraphFont"/>
    <w:uiPriority w:val="99"/>
    <w:semiHidden/>
    <w:unhideWhenUsed/>
    <w:rsid w:val="00357B0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0461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jturk@udel.edu" TargetMode="External"/><Relationship Id="rId18" Type="http://schemas.openxmlformats.org/officeDocument/2006/relationships/hyperlink" Target="mailto:jneun@udel.edu" TargetMode="Externa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mailto:deva@udel.edu" TargetMode="External"/><Relationship Id="rId17" Type="http://schemas.openxmlformats.org/officeDocument/2006/relationships/hyperlink" Target="mailto:tring@udel.edu" TargetMode="External"/><Relationship Id="rId2" Type="http://schemas.openxmlformats.org/officeDocument/2006/relationships/customXml" Target="../customXml/item2.xml"/><Relationship Id="rId16" Type="http://schemas.openxmlformats.org/officeDocument/2006/relationships/hyperlink" Target="mailto:jpucci@udel.ed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kawar@udel.ed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agfowler@udel.edu" TargetMode="External"/><Relationship Id="rId23" Type="http://schemas.openxmlformats.org/officeDocument/2006/relationships/fontTable" Target="fontTable.xml"/><Relationship Id="rId10" Type="http://schemas.openxmlformats.org/officeDocument/2006/relationships/hyperlink" Target="mailto:ccol@udel.edu"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chrisch@udel.edu" TargetMode="External"/><Relationship Id="rId14" Type="http://schemas.openxmlformats.org/officeDocument/2006/relationships/hyperlink" Target="mailto:jbogdan@udel.edu" TargetMode="External"/><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Xz9xJVt9OxE2s1Ue+DZbc8yFcQ==">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</go:docsCustomData>
</go:gDocsCustomXmlDataStorage>
</file>

<file path=customXml/itemProps1.xml><?xml version="1.0" encoding="utf-8"?>
<ds:datastoreItem xmlns:ds="http://schemas.openxmlformats.org/officeDocument/2006/customXml" ds:itemID="{50EC520C-123D-4960-9DBC-3F831F3F938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22</Pages>
  <Words>12591</Words>
  <Characters>71775</Characters>
  <Application>Microsoft Office Word</Application>
  <DocSecurity>0</DocSecurity>
  <Lines>598</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84198</CharactersWithSpaces>
  <SharedDoc>false</SharedDoc>
  <HLinks>
    <vt:vector size="42" baseType="variant">
      <vt:variant>
        <vt:i4>786447</vt:i4>
      </vt:variant>
      <vt:variant>
        <vt:i4>179</vt:i4>
      </vt:variant>
      <vt:variant>
        <vt:i4>0</vt:i4>
      </vt:variant>
      <vt:variant>
        <vt:i4>5</vt:i4>
      </vt:variant>
      <vt:variant>
        <vt:lpwstr>https://doi.org/10.1016/S0378-5955(97)00155-X</vt:lpwstr>
      </vt:variant>
      <vt:variant>
        <vt:lpwstr/>
      </vt:variant>
      <vt:variant>
        <vt:i4>6029384</vt:i4>
      </vt:variant>
      <vt:variant>
        <vt:i4>176</vt:i4>
      </vt:variant>
      <vt:variant>
        <vt:i4>0</vt:i4>
      </vt:variant>
      <vt:variant>
        <vt:i4>5</vt:i4>
      </vt:variant>
      <vt:variant>
        <vt:lpwstr>https://doi.org/10.1016/j.neuron.2018.02.026</vt:lpwstr>
      </vt:variant>
      <vt:variant>
        <vt:lpwstr/>
      </vt:variant>
      <vt:variant>
        <vt:i4>393295</vt:i4>
      </vt:variant>
      <vt:variant>
        <vt:i4>173</vt:i4>
      </vt:variant>
      <vt:variant>
        <vt:i4>0</vt:i4>
      </vt:variant>
      <vt:variant>
        <vt:i4>5</vt:i4>
      </vt:variant>
      <vt:variant>
        <vt:lpwstr>https://doi.org/10.1016/0031-9384(89)90164-9</vt:lpwstr>
      </vt:variant>
      <vt:variant>
        <vt:lpwstr/>
      </vt:variant>
      <vt:variant>
        <vt:i4>6094853</vt:i4>
      </vt:variant>
      <vt:variant>
        <vt:i4>170</vt:i4>
      </vt:variant>
      <vt:variant>
        <vt:i4>0</vt:i4>
      </vt:variant>
      <vt:variant>
        <vt:i4>5</vt:i4>
      </vt:variant>
      <vt:variant>
        <vt:lpwstr>https://doi.org/10.1016/j.anbehav.2009.12.034</vt:lpwstr>
      </vt:variant>
      <vt:variant>
        <vt:lpwstr/>
      </vt:variant>
      <vt:variant>
        <vt:i4>5898327</vt:i4>
      </vt:variant>
      <vt:variant>
        <vt:i4>167</vt:i4>
      </vt:variant>
      <vt:variant>
        <vt:i4>0</vt:i4>
      </vt:variant>
      <vt:variant>
        <vt:i4>5</vt:i4>
      </vt:variant>
      <vt:variant>
        <vt:lpwstr>https://doi.org/10.1111/j.1601-183X.2010.00580.x</vt:lpwstr>
      </vt:variant>
      <vt:variant>
        <vt:lpwstr/>
      </vt:variant>
      <vt:variant>
        <vt:i4>524293</vt:i4>
      </vt:variant>
      <vt:variant>
        <vt:i4>164</vt:i4>
      </vt:variant>
      <vt:variant>
        <vt:i4>0</vt:i4>
      </vt:variant>
      <vt:variant>
        <vt:i4>5</vt:i4>
      </vt:variant>
      <vt:variant>
        <vt:lpwstr>https://doi.org/10.1016/S0376-6357(00)00105-4</vt:lpwstr>
      </vt:variant>
      <vt:variant>
        <vt:lpwstr/>
      </vt:variant>
      <vt:variant>
        <vt:i4>2556025</vt:i4>
      </vt:variant>
      <vt:variant>
        <vt:i4>161</vt:i4>
      </vt:variant>
      <vt:variant>
        <vt:i4>0</vt:i4>
      </vt:variant>
      <vt:variant>
        <vt:i4>5</vt:i4>
      </vt:variant>
      <vt:variant>
        <vt:lpwstr>https://doi.org/10.1111/j.1749-6632.1986.tb27996.x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 Kaihang</dc:creator>
  <cp:lastModifiedBy>Turk, Joel</cp:lastModifiedBy>
  <cp:revision>93</cp:revision>
  <dcterms:created xsi:type="dcterms:W3CDTF">2026-04-15T13:05:00Z</dcterms:created>
  <dcterms:modified xsi:type="dcterms:W3CDTF">2026-04-21T19:06:00Z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oogle.Documents.Tracking">
    <vt:lpwstr>true</vt:lpwstr>
  </property>
  <property fmtid="{D5CDD505-2E9C-101B-9397-08002B2CF9AE}" pid="3" name="Google.Documents.DocumentId">
    <vt:lpwstr>1gonA9xkM4o-sAITyndMjq4SWUl72-8iduKojovarBo8</vt:lpwstr>
  </property>
  <property fmtid="{D5CDD505-2E9C-101B-9397-08002B2CF9AE}" pid="4" name="Google.Documents.RevisionId">
    <vt:lpwstr>01113345951225591209</vt:lpwstr>
  </property>
  <property fmtid="{D5CDD505-2E9C-101B-9397-08002B2CF9AE}" pid="5" name="Google.Documents.PreviousRevisionId">
    <vt:lpwstr>01028731471998024230</vt:lpwstr>
  </property>
  <property fmtid="{D5CDD505-2E9C-101B-9397-08002B2CF9AE}" pid="6" name="Google.Documents.PluginVersion">
    <vt:lpwstr>2.0.2662.553</vt:lpwstr>
  </property>
  <property fmtid="{D5CDD505-2E9C-101B-9397-08002B2CF9AE}" pid="7" name="Google.Documents.MergeIncapabilityFlags">
    <vt:lpwstr>0</vt:lpwstr>
  </property>
</Properties>
</file>