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6E0AA985" w:rsidR="004E0C5A" w:rsidRPr="00B07A3B" w:rsidRDefault="74B9D2FA" w:rsidP="4D3F0892">
      <w:pPr>
        <w:outlineLvl w:val="0"/>
        <w:rPr>
          <w:rFonts w:eastAsia="Times New Roman" w:cstheme="minorBidi"/>
          <w:b/>
          <w:bCs/>
          <w:color w:val="808080"/>
        </w:rPr>
      </w:pPr>
      <w:r w:rsidRPr="35EFB6CE">
        <w:rPr>
          <w:rFonts w:eastAsia="Times New Roman" w:cstheme="minorBidi"/>
          <w:b/>
          <w:bCs/>
        </w:rPr>
        <w:t>Submission ID #:</w:t>
      </w:r>
      <w:r w:rsidR="477A5B00" w:rsidRPr="35EFB6CE">
        <w:rPr>
          <w:rFonts w:eastAsia="Times New Roman" w:cstheme="minorBidi"/>
          <w:b/>
          <w:bCs/>
        </w:rPr>
        <w:t xml:space="preserve"> 71017</w:t>
      </w:r>
    </w:p>
    <w:p w14:paraId="2F6924E5" w14:textId="72759490" w:rsidR="004E0C5A" w:rsidRDefault="004E0C5A" w:rsidP="27A0526F">
      <w:pPr>
        <w:outlineLvl w:val="0"/>
        <w:rPr>
          <w:rFonts w:eastAsia="Times New Roman" w:cstheme="minorBidi"/>
          <w:b/>
          <w:bCs/>
        </w:rPr>
      </w:pPr>
      <w:r w:rsidRPr="27A0526F">
        <w:rPr>
          <w:rFonts w:eastAsia="Times New Roman" w:cstheme="minorBidi"/>
          <w:b/>
          <w:bCs/>
        </w:rPr>
        <w:t xml:space="preserve">Scriptwriter Name: </w:t>
      </w:r>
      <w:r w:rsidR="02F29552" w:rsidRPr="27A0526F">
        <w:rPr>
          <w:rFonts w:eastAsia="Times New Roman" w:cstheme="minorBidi"/>
          <w:b/>
          <w:bCs/>
        </w:rPr>
        <w:t>Deepthi Das</w:t>
      </w:r>
    </w:p>
    <w:p w14:paraId="6FB9233B" w14:textId="4A41009F" w:rsidR="004E0C5A" w:rsidRPr="00B07A3B" w:rsidRDefault="74B9D2FA" w:rsidP="35EFB6CE">
      <w:pPr>
        <w:outlineLvl w:val="0"/>
        <w:rPr>
          <w:rFonts w:eastAsia="Times New Roman" w:cstheme="minorBidi"/>
          <w:b/>
          <w:bCs/>
        </w:rPr>
      </w:pPr>
      <w:r w:rsidRPr="35EFB6CE">
        <w:rPr>
          <w:rFonts w:eastAsia="Times New Roman" w:cstheme="minorBidi"/>
          <w:b/>
          <w:bCs/>
        </w:rPr>
        <w:t>Project Page Link:</w:t>
      </w:r>
      <w:r w:rsidR="7514388D" w:rsidRPr="35EFB6CE">
        <w:rPr>
          <w:rFonts w:eastAsia="Times New Roman" w:cstheme="minorBidi"/>
          <w:b/>
          <w:bCs/>
        </w:rPr>
        <w:t xml:space="preserve"> </w:t>
      </w:r>
      <w:hyperlink r:id="rId7">
        <w:r w:rsidR="15F62D46" w:rsidRPr="35EFB6CE">
          <w:rPr>
            <w:rStyle w:val="Hyperlink"/>
            <w:rFonts w:eastAsia="Times New Roman" w:cstheme="minorBidi"/>
            <w:b/>
            <w:bCs/>
          </w:rPr>
          <w:t>https://review.jove.com/files_upload.php?src=21660233</w:t>
        </w:r>
      </w:hyperlink>
      <w:r w:rsidR="15F62D46" w:rsidRPr="35EFB6CE">
        <w:rPr>
          <w:rFonts w:eastAsia="Times New Roman" w:cstheme="minorBidi"/>
          <w:b/>
          <w:bCs/>
        </w:rPr>
        <w:t xml:space="preserve"> </w:t>
      </w:r>
    </w:p>
    <w:p w14:paraId="2C89778F" w14:textId="77777777" w:rsidR="004E0C5A" w:rsidRPr="00B07A3B" w:rsidRDefault="004E0C5A" w:rsidP="004E0C5A">
      <w:pPr>
        <w:outlineLvl w:val="0"/>
        <w:rPr>
          <w:rFonts w:eastAsia="Times New Roman" w:cstheme="minorHAnsi"/>
          <w:b/>
        </w:rPr>
      </w:pPr>
    </w:p>
    <w:p w14:paraId="30BC7CCC" w14:textId="3CB59E47" w:rsidR="004E0C5A" w:rsidRPr="00B07A3B" w:rsidRDefault="74B9D2FA" w:rsidP="35EFB6CE">
      <w:pPr>
        <w:outlineLvl w:val="0"/>
        <w:rPr>
          <w:rFonts w:eastAsia="Times New Roman" w:cstheme="minorBidi"/>
          <w:b/>
          <w:bCs/>
          <w:sz w:val="28"/>
          <w:szCs w:val="28"/>
        </w:rPr>
      </w:pPr>
      <w:r w:rsidRPr="35EFB6CE">
        <w:rPr>
          <w:rFonts w:eastAsia="Times New Roman" w:cstheme="minorBidi"/>
          <w:b/>
          <w:bCs/>
          <w:sz w:val="32"/>
          <w:szCs w:val="32"/>
        </w:rPr>
        <w:t>Title:</w:t>
      </w:r>
      <w:r w:rsidRPr="35EFB6CE">
        <w:rPr>
          <w:rFonts w:eastAsia="Times New Roman" w:cstheme="minorBidi"/>
          <w:b/>
          <w:bCs/>
          <w:sz w:val="28"/>
          <w:szCs w:val="28"/>
        </w:rPr>
        <w:t xml:space="preserve"> </w:t>
      </w:r>
      <w:r w:rsidR="1A37C76E" w:rsidRPr="35EFB6CE">
        <w:rPr>
          <w:rFonts w:eastAsia="Times New Roman" w:cstheme="minorBidi"/>
          <w:b/>
          <w:bCs/>
          <w:sz w:val="28"/>
          <w:szCs w:val="28"/>
        </w:rPr>
        <w:t xml:space="preserve">An Integrated Method for Photothrombotic Stroke Modeling and In Vivo </w:t>
      </w:r>
      <w:proofErr w:type="spellStart"/>
      <w:r w:rsidR="1A37C76E" w:rsidRPr="35EFB6CE">
        <w:rPr>
          <w:rFonts w:eastAsia="Times New Roman" w:cstheme="minorBidi"/>
          <w:b/>
          <w:bCs/>
          <w:sz w:val="28"/>
          <w:szCs w:val="28"/>
        </w:rPr>
        <w:t>Optrode</w:t>
      </w:r>
      <w:proofErr w:type="spellEnd"/>
      <w:r w:rsidR="1A37C76E" w:rsidRPr="35EFB6CE">
        <w:rPr>
          <w:rFonts w:eastAsia="Times New Roman" w:cstheme="minorBidi"/>
          <w:b/>
          <w:bCs/>
          <w:sz w:val="28"/>
          <w:szCs w:val="28"/>
        </w:rPr>
        <w:t xml:space="preserve"> Recording of Neuronal and Astrocytic Activity in Behaving Mice  </w:t>
      </w:r>
    </w:p>
    <w:p w14:paraId="4A0C5B67" w14:textId="23814C1E" w:rsidR="004E0C5A" w:rsidRDefault="004E0C5A" w:rsidP="004E0C5A">
      <w:pPr>
        <w:outlineLvl w:val="0"/>
        <w:rPr>
          <w:rFonts w:eastAsia="Times New Roman" w:cstheme="minorHAnsi"/>
          <w:b/>
        </w:rPr>
      </w:pPr>
    </w:p>
    <w:p w14:paraId="2CCCCCEA" w14:textId="3943CCD4" w:rsidR="00EC3C46" w:rsidRDefault="7098193E" w:rsidP="35EFB6CE">
      <w:pPr>
        <w:outlineLvl w:val="0"/>
        <w:rPr>
          <w:rFonts w:ascii="Calibri" w:eastAsia="Calibri" w:hAnsi="Calibri" w:cs="Calibri"/>
          <w:sz w:val="19"/>
          <w:szCs w:val="19"/>
        </w:rPr>
      </w:pPr>
      <w:r w:rsidRPr="35EFB6CE">
        <w:rPr>
          <w:rFonts w:eastAsia="Times New Roman" w:cstheme="minorBidi"/>
          <w:b/>
          <w:bCs/>
          <w:sz w:val="28"/>
          <w:szCs w:val="28"/>
        </w:rPr>
        <w:t xml:space="preserve">Authors and Affiliations: </w:t>
      </w:r>
      <w:proofErr w:type="spellStart"/>
      <w:r w:rsidR="2311E9ED" w:rsidRPr="35EFB6CE">
        <w:rPr>
          <w:rFonts w:ascii="Calibri" w:eastAsia="Calibri" w:hAnsi="Calibri" w:cs="Calibri"/>
        </w:rPr>
        <w:t>Siyun</w:t>
      </w:r>
      <w:proofErr w:type="spellEnd"/>
      <w:r w:rsidR="2311E9ED" w:rsidRPr="35EFB6CE">
        <w:rPr>
          <w:rFonts w:ascii="Calibri" w:eastAsia="Calibri" w:hAnsi="Calibri" w:cs="Calibri"/>
        </w:rPr>
        <w:t xml:space="preserve"> Chen</w:t>
      </w:r>
      <w:r w:rsidR="2311E9ED" w:rsidRPr="35EFB6CE">
        <w:rPr>
          <w:rFonts w:ascii="Calibri" w:eastAsia="Calibri" w:hAnsi="Calibri" w:cs="Calibri"/>
          <w:vertAlign w:val="superscript"/>
        </w:rPr>
        <w:t>1</w:t>
      </w:r>
      <w:r w:rsidR="2311E9ED" w:rsidRPr="35EFB6CE">
        <w:rPr>
          <w:rFonts w:ascii="Calibri" w:eastAsia="Calibri" w:hAnsi="Calibri" w:cs="Calibri"/>
        </w:rPr>
        <w:t xml:space="preserve">, Wenwen Zhang </w:t>
      </w:r>
      <w:r w:rsidR="2311E9ED" w:rsidRPr="35EFB6CE">
        <w:rPr>
          <w:rFonts w:ascii="Calibri" w:eastAsia="Calibri" w:hAnsi="Calibri" w:cs="Calibri"/>
          <w:vertAlign w:val="superscript"/>
        </w:rPr>
        <w:t>1</w:t>
      </w:r>
      <w:r w:rsidR="2311E9ED" w:rsidRPr="35EFB6CE">
        <w:rPr>
          <w:rFonts w:ascii="Calibri" w:eastAsia="Calibri" w:hAnsi="Calibri" w:cs="Calibri"/>
        </w:rPr>
        <w:t xml:space="preserve">, </w:t>
      </w:r>
      <w:proofErr w:type="spellStart"/>
      <w:r w:rsidR="2311E9ED" w:rsidRPr="35EFB6CE">
        <w:rPr>
          <w:rFonts w:ascii="Calibri" w:eastAsia="Calibri" w:hAnsi="Calibri" w:cs="Calibri"/>
        </w:rPr>
        <w:t>Zhuorui</w:t>
      </w:r>
      <w:proofErr w:type="spellEnd"/>
      <w:r w:rsidR="2311E9ED" w:rsidRPr="35EFB6CE">
        <w:rPr>
          <w:rFonts w:ascii="Calibri" w:eastAsia="Calibri" w:hAnsi="Calibri" w:cs="Calibri"/>
        </w:rPr>
        <w:t xml:space="preserve"> Huang</w:t>
      </w:r>
      <w:r w:rsidR="2311E9ED" w:rsidRPr="35EFB6CE">
        <w:rPr>
          <w:rFonts w:ascii="Calibri" w:eastAsia="Calibri" w:hAnsi="Calibri" w:cs="Calibri"/>
          <w:vertAlign w:val="superscript"/>
        </w:rPr>
        <w:t>1</w:t>
      </w:r>
      <w:r w:rsidR="2311E9ED" w:rsidRPr="35EFB6CE">
        <w:rPr>
          <w:rFonts w:ascii="Calibri" w:eastAsia="Calibri" w:hAnsi="Calibri" w:cs="Calibri"/>
        </w:rPr>
        <w:t>, Jiahui Zhang</w:t>
      </w:r>
      <w:r w:rsidR="2311E9ED" w:rsidRPr="35EFB6CE">
        <w:rPr>
          <w:rFonts w:ascii="Calibri" w:eastAsia="Calibri" w:hAnsi="Calibri" w:cs="Calibri"/>
          <w:vertAlign w:val="superscript"/>
        </w:rPr>
        <w:t>1</w:t>
      </w:r>
      <w:r w:rsidR="2311E9ED" w:rsidRPr="35EFB6CE">
        <w:rPr>
          <w:rFonts w:ascii="Calibri" w:eastAsia="Calibri" w:hAnsi="Calibri" w:cs="Calibri"/>
        </w:rPr>
        <w:t xml:space="preserve">, </w:t>
      </w:r>
      <w:proofErr w:type="spellStart"/>
      <w:r w:rsidR="2311E9ED" w:rsidRPr="35EFB6CE">
        <w:rPr>
          <w:rFonts w:ascii="Calibri" w:eastAsia="Calibri" w:hAnsi="Calibri" w:cs="Calibri"/>
        </w:rPr>
        <w:t>Wenkun</w:t>
      </w:r>
      <w:proofErr w:type="spellEnd"/>
      <w:r w:rsidR="2311E9ED" w:rsidRPr="35EFB6CE">
        <w:rPr>
          <w:rFonts w:ascii="Calibri" w:eastAsia="Calibri" w:hAnsi="Calibri" w:cs="Calibri"/>
        </w:rPr>
        <w:t xml:space="preserve"> Huang</w:t>
      </w:r>
      <w:r w:rsidR="2311E9ED" w:rsidRPr="35EFB6CE">
        <w:rPr>
          <w:rFonts w:ascii="Calibri" w:eastAsia="Calibri" w:hAnsi="Calibri" w:cs="Calibri"/>
          <w:vertAlign w:val="superscript"/>
        </w:rPr>
        <w:t>1</w:t>
      </w:r>
      <w:r w:rsidR="2311E9ED" w:rsidRPr="35EFB6CE">
        <w:rPr>
          <w:rFonts w:ascii="Calibri" w:eastAsia="Calibri" w:hAnsi="Calibri" w:cs="Calibri"/>
        </w:rPr>
        <w:t xml:space="preserve">, </w:t>
      </w:r>
      <w:proofErr w:type="spellStart"/>
      <w:r w:rsidR="2311E9ED" w:rsidRPr="35EFB6CE">
        <w:rPr>
          <w:rFonts w:ascii="Calibri" w:eastAsia="Calibri" w:hAnsi="Calibri" w:cs="Calibri"/>
        </w:rPr>
        <w:t>Yunyao</w:t>
      </w:r>
      <w:proofErr w:type="spellEnd"/>
      <w:r w:rsidR="2311E9ED" w:rsidRPr="35EFB6CE">
        <w:rPr>
          <w:rFonts w:ascii="Calibri" w:eastAsia="Calibri" w:hAnsi="Calibri" w:cs="Calibri"/>
        </w:rPr>
        <w:t xml:space="preserve"> Zheng</w:t>
      </w:r>
      <w:r w:rsidR="2311E9ED" w:rsidRPr="35EFB6CE">
        <w:rPr>
          <w:rFonts w:ascii="Calibri" w:eastAsia="Calibri" w:hAnsi="Calibri" w:cs="Calibri"/>
          <w:vertAlign w:val="superscript"/>
        </w:rPr>
        <w:t>1</w:t>
      </w:r>
      <w:r w:rsidR="2311E9ED" w:rsidRPr="35EFB6CE">
        <w:rPr>
          <w:rFonts w:ascii="Calibri" w:eastAsia="Calibri" w:hAnsi="Calibri" w:cs="Calibri"/>
        </w:rPr>
        <w:t xml:space="preserve">, </w:t>
      </w:r>
      <w:proofErr w:type="spellStart"/>
      <w:r w:rsidR="2311E9ED" w:rsidRPr="35EFB6CE">
        <w:rPr>
          <w:rFonts w:ascii="Calibri" w:eastAsia="Calibri" w:hAnsi="Calibri" w:cs="Calibri"/>
        </w:rPr>
        <w:t>Kangwen</w:t>
      </w:r>
      <w:proofErr w:type="spellEnd"/>
      <w:r w:rsidR="2311E9ED" w:rsidRPr="35EFB6CE">
        <w:rPr>
          <w:rFonts w:ascii="Calibri" w:eastAsia="Calibri" w:hAnsi="Calibri" w:cs="Calibri"/>
        </w:rPr>
        <w:t xml:space="preserve"> Ming</w:t>
      </w:r>
      <w:r w:rsidR="2311E9ED" w:rsidRPr="35EFB6CE">
        <w:rPr>
          <w:rFonts w:ascii="Calibri" w:eastAsia="Calibri" w:hAnsi="Calibri" w:cs="Calibri"/>
          <w:vertAlign w:val="superscript"/>
        </w:rPr>
        <w:t>2</w:t>
      </w:r>
      <w:r w:rsidR="2311E9ED" w:rsidRPr="35EFB6CE">
        <w:rPr>
          <w:rFonts w:ascii="Calibri" w:eastAsia="Calibri" w:hAnsi="Calibri" w:cs="Calibri"/>
        </w:rPr>
        <w:t>, Lin Yu</w:t>
      </w:r>
      <w:r w:rsidR="2311E9ED" w:rsidRPr="35EFB6CE">
        <w:rPr>
          <w:rFonts w:ascii="Calibri" w:eastAsia="Calibri" w:hAnsi="Calibri" w:cs="Calibri"/>
          <w:vertAlign w:val="superscript"/>
        </w:rPr>
        <w:t>2</w:t>
      </w:r>
      <w:r w:rsidR="2311E9ED" w:rsidRPr="35EFB6CE">
        <w:rPr>
          <w:rFonts w:ascii="Calibri" w:eastAsia="Calibri" w:hAnsi="Calibri" w:cs="Calibri"/>
        </w:rPr>
        <w:t>, Wei Yi</w:t>
      </w:r>
      <w:r w:rsidR="2311E9ED" w:rsidRPr="35EFB6CE">
        <w:rPr>
          <w:rFonts w:ascii="Calibri" w:eastAsia="Calibri" w:hAnsi="Calibri" w:cs="Calibri"/>
          <w:vertAlign w:val="superscript"/>
        </w:rPr>
        <w:t>1</w:t>
      </w:r>
      <w:r w:rsidR="2311E9ED" w:rsidRPr="35EFB6CE">
        <w:rPr>
          <w:rFonts w:ascii="Calibri" w:eastAsia="Calibri" w:hAnsi="Calibri" w:cs="Calibri"/>
        </w:rPr>
        <w:t>, Xiaorong Tang</w:t>
      </w:r>
      <w:r w:rsidR="2311E9ED" w:rsidRPr="35EFB6CE">
        <w:rPr>
          <w:rFonts w:ascii="Calibri" w:eastAsia="Calibri" w:hAnsi="Calibri" w:cs="Calibri"/>
          <w:vertAlign w:val="superscript"/>
        </w:rPr>
        <w:t>1</w:t>
      </w:r>
    </w:p>
    <w:p w14:paraId="1BA1819F" w14:textId="5C23E6BC" w:rsidR="00EC3C46" w:rsidRDefault="00EC3C46" w:rsidP="35EFB6CE">
      <w:pPr>
        <w:rPr>
          <w:rFonts w:ascii="Calibri" w:eastAsia="Calibri" w:hAnsi="Calibri" w:cs="Calibri"/>
        </w:rPr>
      </w:pPr>
    </w:p>
    <w:p w14:paraId="0F08728B" w14:textId="56DD59CB" w:rsidR="00EC3C46" w:rsidRDefault="2311E9ED" w:rsidP="35EFB6CE">
      <w:pPr>
        <w:rPr>
          <w:rFonts w:ascii="Calibri" w:eastAsia="Calibri" w:hAnsi="Calibri" w:cs="Calibri"/>
        </w:rPr>
      </w:pPr>
      <w:r w:rsidRPr="35EFB6CE">
        <w:rPr>
          <w:rFonts w:ascii="Calibri" w:eastAsia="Calibri" w:hAnsi="Calibri" w:cs="Calibri"/>
          <w:vertAlign w:val="superscript"/>
        </w:rPr>
        <w:t>1</w:t>
      </w:r>
      <w:r w:rsidRPr="35EFB6CE">
        <w:rPr>
          <w:rFonts w:ascii="Calibri" w:eastAsia="Calibri" w:hAnsi="Calibri" w:cs="Calibri"/>
        </w:rPr>
        <w:t xml:space="preserve">South China Research Center for Acupuncture and Moxibustion, Medical College of </w:t>
      </w:r>
      <w:proofErr w:type="spellStart"/>
      <w:r w:rsidRPr="35EFB6CE">
        <w:rPr>
          <w:rFonts w:ascii="Calibri" w:eastAsia="Calibri" w:hAnsi="Calibri" w:cs="Calibri"/>
        </w:rPr>
        <w:t>Acu</w:t>
      </w:r>
      <w:proofErr w:type="spellEnd"/>
      <w:r w:rsidRPr="35EFB6CE">
        <w:rPr>
          <w:rFonts w:ascii="Calibri" w:eastAsia="Calibri" w:hAnsi="Calibri" w:cs="Calibri"/>
        </w:rPr>
        <w:t>-Moxi and Rehabilitation, Guangzhou University of Chinese Medicine</w:t>
      </w:r>
    </w:p>
    <w:p w14:paraId="34DFFD7A" w14:textId="06D29D2B" w:rsidR="00EC3C46" w:rsidRDefault="2311E9ED" w:rsidP="35EFB6CE">
      <w:pPr>
        <w:rPr>
          <w:rFonts w:ascii="Calibri" w:eastAsia="Calibri" w:hAnsi="Calibri" w:cs="Calibri"/>
        </w:rPr>
      </w:pPr>
      <w:r w:rsidRPr="35EFB6CE">
        <w:rPr>
          <w:rFonts w:ascii="Calibri" w:eastAsia="Calibri" w:hAnsi="Calibri" w:cs="Calibri"/>
          <w:vertAlign w:val="superscript"/>
        </w:rPr>
        <w:t>2</w:t>
      </w:r>
      <w:r w:rsidRPr="35EFB6CE">
        <w:rPr>
          <w:rFonts w:ascii="Calibri" w:eastAsia="Calibri" w:hAnsi="Calibri" w:cs="Calibri"/>
        </w:rPr>
        <w:t>Rehabilitation Department, The Affiliated Traditional Chinese Medicine Hospital, Guangzhou Medical University</w:t>
      </w:r>
    </w:p>
    <w:p w14:paraId="571B4839" w14:textId="6BD38E53" w:rsidR="00EC3C46" w:rsidRDefault="00EC3C46" w:rsidP="35EFB6CE">
      <w:pPr>
        <w:outlineLvl w:val="0"/>
        <w:rPr>
          <w:rFonts w:eastAsia="Times New Roman" w:cstheme="minorBidi"/>
          <w:b/>
          <w:bCs/>
          <w:sz w:val="28"/>
          <w:szCs w:val="28"/>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37445FB6" w14:textId="5814872D" w:rsidR="565D9373" w:rsidRDefault="565D9373" w:rsidP="35EFB6CE">
      <w:r w:rsidRPr="35EFB6CE">
        <w:rPr>
          <w:rFonts w:ascii="Calibri" w:eastAsia="Calibri" w:hAnsi="Calibri" w:cs="Calibri"/>
          <w:lang w:val="pt-BR"/>
        </w:rPr>
        <w:t>Xiaorong Tang</w:t>
      </w:r>
      <w:r>
        <w:tab/>
      </w:r>
      <w:r>
        <w:tab/>
      </w:r>
      <w:hyperlink r:id="rId8">
        <w:r w:rsidRPr="35EFB6CE">
          <w:rPr>
            <w:rStyle w:val="Hyperlink"/>
            <w:rFonts w:ascii="Calibri" w:eastAsia="Calibri" w:hAnsi="Calibri" w:cs="Calibri"/>
            <w:color w:val="0F13F5"/>
            <w:lang w:val="pt-BR"/>
          </w:rPr>
          <w:t>tangxrkk@163.com</w:t>
        </w:r>
        <w:r w:rsidRPr="35EFB6CE">
          <w:rPr>
            <w:rStyle w:val="Hyperlink"/>
            <w:rFonts w:ascii="Calibri" w:eastAsia="Calibri" w:hAnsi="Calibri" w:cs="Calibri"/>
            <w:color w:val="auto"/>
            <w:lang w:val="pt-BR"/>
          </w:rPr>
          <w:t>,</w:t>
        </w:r>
      </w:hyperlink>
      <w:r w:rsidRPr="35EFB6CE">
        <w:rPr>
          <w:rFonts w:ascii="Calibri" w:eastAsia="Calibri" w:hAnsi="Calibri" w:cs="Calibri"/>
          <w:lang w:val="pt-BR"/>
        </w:rPr>
        <w:t xml:space="preserve"> </w:t>
      </w:r>
      <w:hyperlink r:id="rId9">
        <w:r w:rsidRPr="35EFB6CE">
          <w:rPr>
            <w:rStyle w:val="Hyperlink"/>
            <w:rFonts w:ascii="Calibri" w:eastAsia="Calibri" w:hAnsi="Calibri" w:cs="Calibri"/>
            <w:color w:val="0F13F5"/>
            <w:lang w:val="pt-BR"/>
          </w:rPr>
          <w:t>tangxr@gzucm.edu.cn</w:t>
        </w:r>
      </w:hyperlink>
      <w:r w:rsidRPr="35EFB6CE">
        <w:rPr>
          <w:rFonts w:ascii="Calibri" w:eastAsia="Calibri" w:hAnsi="Calibri" w:cs="Calibri"/>
          <w:color w:val="0F13F5"/>
          <w:lang w:val="pt-BR"/>
        </w:rPr>
        <w:t xml:space="preserve"> </w:t>
      </w: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6BB0B043" w14:textId="20299EFB" w:rsidR="003B5E26" w:rsidRPr="00B07A3B" w:rsidRDefault="003B5E26" w:rsidP="35EFB6CE">
      <w:pPr>
        <w:outlineLvl w:val="0"/>
        <w:rPr>
          <w:color w:val="0F13F5"/>
        </w:rPr>
      </w:pPr>
      <w:r>
        <w:br/>
      </w:r>
      <w:hyperlink r:id="rId10">
        <w:r w:rsidR="5D4FE004" w:rsidRPr="35EFB6CE">
          <w:rPr>
            <w:rFonts w:cstheme="minorBidi"/>
            <w:color w:val="0F13F5"/>
            <w:sz w:val="22"/>
            <w:szCs w:val="22"/>
          </w:rPr>
          <w:t>csyday@hotmail.com</w:t>
        </w:r>
      </w:hyperlink>
    </w:p>
    <w:p w14:paraId="7118881D" w14:textId="3D2A2CD3" w:rsidR="003B5E26" w:rsidRPr="00B07A3B" w:rsidRDefault="5D4FE004" w:rsidP="35EFB6CE">
      <w:pPr>
        <w:rPr>
          <w:color w:val="0F13F5"/>
        </w:rPr>
      </w:pPr>
      <w:hyperlink r:id="rId11">
        <w:r w:rsidRPr="35EFB6CE">
          <w:rPr>
            <w:rFonts w:cstheme="minorBidi"/>
            <w:color w:val="0F13F5"/>
            <w:sz w:val="22"/>
            <w:szCs w:val="22"/>
          </w:rPr>
          <w:t>zww18831413406@163.com</w:t>
        </w:r>
      </w:hyperlink>
    </w:p>
    <w:p w14:paraId="355E08A5" w14:textId="6BD6712F" w:rsidR="003B5E26" w:rsidRPr="00B07A3B" w:rsidRDefault="5D4FE004" w:rsidP="35EFB6CE">
      <w:pPr>
        <w:rPr>
          <w:color w:val="0F13F5"/>
        </w:rPr>
      </w:pPr>
      <w:hyperlink r:id="rId12">
        <w:r w:rsidRPr="35EFB6CE">
          <w:rPr>
            <w:rFonts w:cstheme="minorBidi"/>
            <w:color w:val="0F13F5"/>
            <w:sz w:val="22"/>
            <w:szCs w:val="22"/>
          </w:rPr>
          <w:t>2023051116@stu.gzucm.edu.cn</w:t>
        </w:r>
      </w:hyperlink>
    </w:p>
    <w:p w14:paraId="7FBA015F" w14:textId="0FB988CD" w:rsidR="003B5E26" w:rsidRPr="00B07A3B" w:rsidRDefault="5D4FE004" w:rsidP="35EFB6CE">
      <w:pPr>
        <w:rPr>
          <w:color w:val="0F13F5"/>
        </w:rPr>
      </w:pPr>
      <w:hyperlink r:id="rId13">
        <w:r w:rsidRPr="35EFB6CE">
          <w:rPr>
            <w:rFonts w:cstheme="minorBidi"/>
            <w:color w:val="0F13F5"/>
            <w:sz w:val="22"/>
            <w:szCs w:val="22"/>
          </w:rPr>
          <w:t>2023051173@stu.gzucm.edu.cn</w:t>
        </w:r>
      </w:hyperlink>
    </w:p>
    <w:p w14:paraId="3F75DF4C" w14:textId="3F8A30EE" w:rsidR="003B5E26" w:rsidRPr="00B07A3B" w:rsidRDefault="5D4FE004" w:rsidP="35EFB6CE">
      <w:pPr>
        <w:rPr>
          <w:color w:val="0F13F5"/>
        </w:rPr>
      </w:pPr>
      <w:hyperlink r:id="rId14">
        <w:r w:rsidRPr="35EFB6CE">
          <w:rPr>
            <w:rFonts w:cstheme="minorBidi"/>
            <w:color w:val="0F13F5"/>
            <w:sz w:val="22"/>
            <w:szCs w:val="22"/>
          </w:rPr>
          <w:t>2023051113@stu.gzucm.edu.cn</w:t>
        </w:r>
      </w:hyperlink>
    </w:p>
    <w:p w14:paraId="045AA307" w14:textId="2276E9DB" w:rsidR="003B5E26" w:rsidRPr="00B07A3B" w:rsidRDefault="5D4FE004" w:rsidP="35EFB6CE">
      <w:pPr>
        <w:rPr>
          <w:color w:val="0F13F5"/>
        </w:rPr>
      </w:pPr>
      <w:hyperlink r:id="rId15">
        <w:r w:rsidRPr="35EFB6CE">
          <w:rPr>
            <w:rFonts w:cstheme="minorBidi"/>
            <w:color w:val="0F13F5"/>
            <w:sz w:val="22"/>
            <w:szCs w:val="22"/>
          </w:rPr>
          <w:t>2081795053@qq.com</w:t>
        </w:r>
      </w:hyperlink>
    </w:p>
    <w:p w14:paraId="64FA54C1" w14:textId="12CAA65A" w:rsidR="003B5E26" w:rsidRPr="00B07A3B" w:rsidRDefault="5D4FE004" w:rsidP="35EFB6CE">
      <w:pPr>
        <w:rPr>
          <w:color w:val="0F13F5"/>
        </w:rPr>
      </w:pPr>
      <w:hyperlink r:id="rId16">
        <w:r w:rsidRPr="35EFB6CE">
          <w:rPr>
            <w:rFonts w:cstheme="minorBidi"/>
            <w:color w:val="0F13F5"/>
            <w:sz w:val="22"/>
            <w:szCs w:val="22"/>
          </w:rPr>
          <w:t>mkw1976828@sina.com</w:t>
        </w:r>
      </w:hyperlink>
    </w:p>
    <w:p w14:paraId="604F8C48" w14:textId="119420A9" w:rsidR="003B5E26" w:rsidRPr="00B07A3B" w:rsidRDefault="5D4FE004" w:rsidP="35EFB6CE">
      <w:pPr>
        <w:rPr>
          <w:color w:val="0F13F5"/>
        </w:rPr>
      </w:pPr>
      <w:hyperlink r:id="rId17">
        <w:r w:rsidRPr="35EFB6CE">
          <w:rPr>
            <w:rFonts w:cstheme="minorBidi"/>
            <w:color w:val="0F13F5"/>
            <w:sz w:val="22"/>
            <w:szCs w:val="22"/>
          </w:rPr>
          <w:t>yul@gzhmu.edu.cn</w:t>
        </w:r>
      </w:hyperlink>
    </w:p>
    <w:p w14:paraId="1D1C72F2" w14:textId="54084929" w:rsidR="003B5E26" w:rsidRPr="00B07A3B" w:rsidRDefault="5D4FE004" w:rsidP="35EFB6CE">
      <w:pPr>
        <w:rPr>
          <w:color w:val="0F13F5"/>
        </w:rPr>
      </w:pPr>
      <w:hyperlink r:id="rId18">
        <w:r w:rsidRPr="35EFB6CE">
          <w:rPr>
            <w:rFonts w:cstheme="minorBidi"/>
            <w:color w:val="0F13F5"/>
            <w:sz w:val="22"/>
            <w:szCs w:val="22"/>
          </w:rPr>
          <w:t>acupaper@163.com</w:t>
        </w:r>
      </w:hyperlink>
    </w:p>
    <w:p w14:paraId="4115162C" w14:textId="7C02F3AF" w:rsidR="003B5E26" w:rsidRPr="00B07A3B" w:rsidRDefault="5D4FE004" w:rsidP="35EFB6CE">
      <w:pPr>
        <w:rPr>
          <w:color w:val="0F13F5"/>
        </w:rPr>
      </w:pPr>
      <w:hyperlink r:id="rId19">
        <w:r w:rsidRPr="35EFB6CE">
          <w:rPr>
            <w:rFonts w:cstheme="minorBidi"/>
            <w:color w:val="0F13F5"/>
            <w:sz w:val="22"/>
            <w:szCs w:val="22"/>
          </w:rPr>
          <w:t>tangxrkk@163.com</w:t>
        </w:r>
      </w:hyperlink>
    </w:p>
    <w:p w14:paraId="12916965" w14:textId="613FD1D1" w:rsidR="003B5E26" w:rsidRPr="00B07A3B" w:rsidRDefault="5D4FE004" w:rsidP="35EFB6CE">
      <w:pPr>
        <w:rPr>
          <w:rFonts w:cstheme="minorBidi"/>
          <w:color w:val="0F13F5"/>
          <w:sz w:val="22"/>
          <w:szCs w:val="22"/>
        </w:rPr>
      </w:pPr>
      <w:r w:rsidRPr="35EFB6CE">
        <w:rPr>
          <w:rFonts w:cstheme="minorBidi"/>
          <w:color w:val="0F13F5"/>
          <w:sz w:val="22"/>
          <w:szCs w:val="22"/>
        </w:rPr>
        <w:t>tangxr@gzucm.edu.cn</w:t>
      </w:r>
    </w:p>
    <w:p w14:paraId="6F84F159" w14:textId="77777777" w:rsidR="003B5E26" w:rsidRPr="00B07A3B" w:rsidRDefault="003B5E26"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 xml:space="preserve">your protocol involves microscopy but you </w:t>
      </w:r>
      <w:proofErr w:type="gramStart"/>
      <w:r>
        <w:rPr>
          <w:rFonts w:eastAsia="Times New Roman" w:cstheme="minorHAnsi"/>
        </w:rPr>
        <w:t>are not able to</w:t>
      </w:r>
      <w:proofErr w:type="gramEnd"/>
      <w:r>
        <w:rPr>
          <w:rFonts w:eastAsia="Times New Roman" w:cstheme="minorHAnsi"/>
        </w:rPr>
        <w:t xml:space="preserve"> record movies/images with your microscope camera</w:t>
      </w:r>
      <w:r w:rsidRPr="00B07A3B">
        <w:rPr>
          <w:rFonts w:eastAsia="Times New Roman" w:cstheme="minorHAnsi"/>
        </w:rPr>
        <w:t xml:space="preserve">, </w:t>
      </w:r>
      <w:proofErr w:type="spellStart"/>
      <w:r w:rsidRPr="00B07A3B">
        <w:rPr>
          <w:rFonts w:eastAsia="Times New Roman" w:cstheme="minorHAnsi"/>
        </w:rPr>
        <w:t>JoVE</w:t>
      </w:r>
      <w:proofErr w:type="spellEnd"/>
      <w:r w:rsidRPr="00B07A3B">
        <w:rPr>
          <w:rFonts w:eastAsia="Times New Roman" w:cstheme="minorHAnsi"/>
        </w:rPr>
        <w:t xml:space="preser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proofErr w:type="gramStart"/>
      <w:r>
        <w:rPr>
          <w:rFonts w:cstheme="minorHAnsi"/>
          <w:b/>
          <w:bCs/>
        </w:rPr>
        <w:t>Yes</w:t>
      </w:r>
      <w:proofErr w:type="gramEnd"/>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20" w:history="1">
        <w:r>
          <w:rPr>
            <w:rStyle w:val="Hyperlink"/>
            <w:rFonts w:cstheme="minorHAnsi"/>
          </w:rPr>
          <w:t>OBS</w:t>
        </w:r>
      </w:hyperlink>
      <w:r>
        <w:rPr>
          <w:rFonts w:cstheme="minorHAnsi"/>
        </w:rPr>
        <w:t xml:space="preserve">. </w:t>
      </w:r>
      <w:proofErr w:type="spellStart"/>
      <w:r>
        <w:rPr>
          <w:rFonts w:cstheme="minorHAnsi"/>
        </w:rPr>
        <w:t>JoVE’s</w:t>
      </w:r>
      <w:proofErr w:type="spellEnd"/>
      <w:r>
        <w:rPr>
          <w:rFonts w:cstheme="minorHAnsi"/>
        </w:rPr>
        <w:t xml:space="preserve"> tutorial for using OBS Studio is provided at this link: </w:t>
      </w:r>
      <w:hyperlink r:id="rId21"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proofErr w:type="gramStart"/>
      <w:r w:rsidRPr="00B07A3B">
        <w:rPr>
          <w:rFonts w:eastAsia="Times New Roman" w:cstheme="minorHAnsi"/>
          <w:b/>
          <w:bCs/>
        </w:rPr>
        <w:t>Yes</w:t>
      </w:r>
      <w:proofErr w:type="gramEnd"/>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w:t>
      </w:r>
      <w:proofErr w:type="spellStart"/>
      <w:r w:rsidRPr="0082165B">
        <w:rPr>
          <w:rFonts w:cstheme="minorHAnsi"/>
          <w:bCs/>
        </w:rPr>
        <w:t>etc</w:t>
      </w:r>
      <w:proofErr w:type="spellEnd"/>
      <w:r w:rsidRPr="0082165B">
        <w:rPr>
          <w:rFonts w:cstheme="minorHAnsi"/>
          <w:bCs/>
        </w:rPr>
        <w:t>)</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2160820C" w:rsidR="005F1ADF" w:rsidRPr="00B847A0" w:rsidRDefault="005F1ADF" w:rsidP="641E8E52">
      <w:pPr>
        <w:rPr>
          <w:rFonts w:cstheme="minorBidi"/>
          <w:sz w:val="22"/>
          <w:szCs w:val="22"/>
        </w:rPr>
      </w:pPr>
      <w:r w:rsidRPr="641E8E52">
        <w:rPr>
          <w:rFonts w:cstheme="minorBidi"/>
          <w:sz w:val="22"/>
          <w:szCs w:val="22"/>
        </w:rPr>
        <w:t>Number of Steps</w:t>
      </w:r>
      <w:proofErr w:type="gramStart"/>
      <w:r w:rsidRPr="641E8E52">
        <w:rPr>
          <w:rFonts w:cstheme="minorBidi"/>
          <w:sz w:val="22"/>
          <w:szCs w:val="22"/>
        </w:rPr>
        <w:t xml:space="preserve">:  </w:t>
      </w:r>
      <w:r w:rsidR="1F61A0A1" w:rsidRPr="641E8E52">
        <w:rPr>
          <w:rFonts w:cstheme="minorBidi"/>
          <w:sz w:val="22"/>
          <w:szCs w:val="22"/>
        </w:rPr>
        <w:t>21</w:t>
      </w:r>
      <w:proofErr w:type="gramEnd"/>
    </w:p>
    <w:p w14:paraId="5AAC9C6C" w14:textId="524B7799" w:rsidR="00C2620F" w:rsidRPr="00B07A3B" w:rsidRDefault="005F1ADF" w:rsidP="641E8E52">
      <w:pPr>
        <w:rPr>
          <w:rFonts w:cstheme="minorBidi"/>
          <w:b/>
          <w:bCs/>
          <w:sz w:val="22"/>
          <w:szCs w:val="22"/>
        </w:rPr>
      </w:pPr>
      <w:r w:rsidRPr="641E8E52">
        <w:rPr>
          <w:rFonts w:cstheme="minorBidi"/>
          <w:sz w:val="22"/>
          <w:szCs w:val="22"/>
        </w:rPr>
        <w:t xml:space="preserve">Number of Shots:  </w:t>
      </w:r>
      <w:r w:rsidR="49426DE6" w:rsidRPr="641E8E52">
        <w:rPr>
          <w:rFonts w:cstheme="minorBidi"/>
          <w:sz w:val="22"/>
          <w:szCs w:val="22"/>
        </w:rPr>
        <w:t>58</w:t>
      </w:r>
      <w:r w:rsidRPr="641E8E52">
        <w:rPr>
          <w:rFonts w:cstheme="minorBidi"/>
          <w:sz w:val="22"/>
          <w:szCs w:val="22"/>
        </w:rPr>
        <w:t xml:space="preserve"> </w:t>
      </w:r>
      <w:r w:rsidRPr="641E8E52">
        <w:rPr>
          <w:rFonts w:cstheme="minorBidi"/>
          <w:b/>
          <w:bCs/>
          <w:sz w:val="22"/>
          <w:szCs w:val="22"/>
        </w:rPr>
        <w:br w:type="page"/>
      </w:r>
    </w:p>
    <w:p w14:paraId="688BB839" w14:textId="5CB13F29" w:rsidR="00C058AE" w:rsidRPr="000F326F" w:rsidRDefault="00FF25E5" w:rsidP="000F326F">
      <w:pPr>
        <w:pStyle w:val="Heading1"/>
        <w:rPr>
          <w:rFonts w:cstheme="minorHAnsi"/>
        </w:rPr>
      </w:pPr>
      <w:r>
        <w:rPr>
          <w:rFonts w:cstheme="minorHAnsi"/>
        </w:rPr>
        <w:lastRenderedPageBreak/>
        <w:t>Introduction</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3"/>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4"/>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4"/>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4"/>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sidRPr="35EFB6CE">
        <w:rPr>
          <w:rFonts w:cstheme="minorBidi"/>
          <w:b/>
          <w:bCs/>
          <w:i/>
          <w:iCs/>
          <w:color w:val="0000FF"/>
        </w:rPr>
        <w:br w:type="page"/>
      </w:r>
      <w:r w:rsidR="3F3133B2" w:rsidRPr="35EFB6CE">
        <w:rPr>
          <w:rFonts w:cstheme="minorBidi"/>
          <w:b/>
          <w:bCs/>
        </w:rPr>
        <w:lastRenderedPageBreak/>
        <w:t>Ethics Title Card</w:t>
      </w:r>
    </w:p>
    <w:p w14:paraId="234F0D07" w14:textId="532A49BA" w:rsidR="00FF25E5" w:rsidRDefault="00FF25E5" w:rsidP="35EFB6CE">
      <w:pPr>
        <w:pStyle w:val="ListParagraph"/>
        <w:spacing w:before="120" w:after="240"/>
        <w:ind w:left="360"/>
        <w:contextualSpacing w:val="0"/>
      </w:pPr>
      <w:r>
        <w:br/>
      </w:r>
      <w:r w:rsidR="3F3133B2" w:rsidRPr="35EFB6CE">
        <w:rPr>
          <w:rFonts w:eastAsia="Times New Roman" w:cstheme="minorBidi"/>
        </w:rPr>
        <w:t>This research has been approved by the</w:t>
      </w:r>
      <w:r w:rsidR="526EE2E4" w:rsidRPr="35EFB6CE">
        <w:rPr>
          <w:rFonts w:eastAsia="Times New Roman" w:cstheme="minorBidi"/>
        </w:rPr>
        <w:t xml:space="preserve"> </w:t>
      </w:r>
      <w:r w:rsidR="526EE2E4" w:rsidRPr="35EFB6CE">
        <w:rPr>
          <w:rFonts w:ascii="Calibri" w:eastAsia="Calibri" w:hAnsi="Calibri" w:cs="Calibri"/>
        </w:rPr>
        <w:t>Animal Care and Use Committee at Guangzhou University of Chinese Medicine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proofErr w:type="spellStart"/>
      <w:r w:rsidRPr="004C4FAE">
        <w:rPr>
          <w:rFonts w:eastAsia="Times New Roman" w:cstheme="minorHAnsi"/>
          <w:b/>
          <w:bCs/>
        </w:rPr>
        <w:t>JoVE</w:t>
      </w:r>
      <w:proofErr w:type="spellEnd"/>
      <w:r w:rsidRPr="004C4FAE">
        <w:rPr>
          <w:rFonts w:eastAsia="Times New Roman" w:cstheme="minorHAnsi"/>
          <w:b/>
          <w:bCs/>
        </w:rPr>
        <w:t xml:space="preser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w:t>
      </w:r>
      <w:proofErr w:type="gramStart"/>
      <w:r w:rsidRPr="00B07A3B">
        <w:rPr>
          <w:rFonts w:eastAsia="Times New Roman" w:cstheme="minorHAnsi"/>
        </w:rPr>
        <w:t>step in</w:t>
      </w:r>
      <w:proofErr w:type="gramEnd"/>
      <w:r w:rsidRPr="00B07A3B">
        <w:rPr>
          <w:rFonts w:eastAsia="Times New Roman" w:cstheme="minorHAnsi"/>
        </w:rPr>
        <w:t xml:space="preserve"> advance.</w:t>
      </w:r>
    </w:p>
    <w:p w14:paraId="213945EE" w14:textId="6A43EE0A" w:rsidR="00D75084" w:rsidRPr="00985FE6" w:rsidRDefault="002F7F85" w:rsidP="002F7F85">
      <w:pPr>
        <w:pStyle w:val="ListParagraph"/>
        <w:keepLines/>
        <w:numPr>
          <w:ilvl w:val="0"/>
          <w:numId w:val="28"/>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61B4D316" w:rsidP="00DC2504">
      <w:pPr>
        <w:rPr>
          <w:rFonts w:cstheme="minorHAnsi"/>
          <w:i/>
          <w:iCs/>
          <w:color w:val="0000FF"/>
          <w:lang w:val="en-IN"/>
        </w:rPr>
      </w:pPr>
      <w:r w:rsidRPr="35EFB6CE">
        <w:rPr>
          <w:rFonts w:cstheme="minorBidi"/>
          <w:b/>
          <w:bCs/>
          <w:i/>
          <w:iCs/>
          <w:color w:val="0000FF"/>
          <w:lang w:val="en-IN"/>
        </w:rPr>
        <w:t>Videographer</w:t>
      </w:r>
      <w:r w:rsidRPr="35EFB6CE">
        <w:rPr>
          <w:rFonts w:cstheme="minorBidi"/>
          <w:i/>
          <w:iCs/>
          <w:color w:val="0000FF"/>
          <w:lang w:val="en-IN"/>
        </w:rPr>
        <w:t xml:space="preserve">: Please always record an audio slate while filming each shot mentioned in the </w:t>
      </w:r>
      <w:proofErr w:type="spellStart"/>
      <w:r w:rsidRPr="35EFB6CE">
        <w:rPr>
          <w:rFonts w:cstheme="minorBidi"/>
          <w:i/>
          <w:iCs/>
          <w:color w:val="0000FF"/>
          <w:lang w:val="en-IN"/>
        </w:rPr>
        <w:t>shotlist</w:t>
      </w:r>
      <w:proofErr w:type="spellEnd"/>
      <w:r w:rsidRPr="35EFB6CE">
        <w:rPr>
          <w:rFonts w:cstheme="minorBidi"/>
          <w:i/>
          <w:iCs/>
          <w:color w:val="0000FF"/>
          <w:lang w:val="en-IN"/>
        </w:rPr>
        <w:t>.</w:t>
      </w:r>
    </w:p>
    <w:p w14:paraId="3150ED74" w14:textId="1F96BDC3" w:rsidR="686CA6D3" w:rsidRDefault="00193393" w:rsidP="35EFB6CE">
      <w:pPr>
        <w:pStyle w:val="ListParagraph"/>
        <w:numPr>
          <w:ilvl w:val="0"/>
          <w:numId w:val="4"/>
        </w:numPr>
        <w:spacing w:before="120"/>
        <w:contextualSpacing w:val="0"/>
      </w:pPr>
      <w:r w:rsidRPr="00193393">
        <w:rPr>
          <w:rFonts w:ascii="Calibri" w:eastAsia="Calibri" w:hAnsi="Calibri" w:cs="Calibri"/>
          <w:b/>
          <w:bCs/>
        </w:rPr>
        <w:t>Stereotaxic Positioning</w:t>
      </w:r>
      <w:r>
        <w:rPr>
          <w:rFonts w:ascii="Calibri" w:eastAsia="Calibri" w:hAnsi="Calibri" w:cs="Calibri"/>
          <w:b/>
          <w:bCs/>
        </w:rPr>
        <w:t xml:space="preserve"> and </w:t>
      </w:r>
      <w:r w:rsidRPr="35EFB6CE">
        <w:rPr>
          <w:rFonts w:ascii="Calibri" w:eastAsia="Calibri" w:hAnsi="Calibri" w:cs="Calibri"/>
          <w:b/>
          <w:bCs/>
        </w:rPr>
        <w:t xml:space="preserve">Viral </w:t>
      </w:r>
      <w:r>
        <w:rPr>
          <w:rFonts w:ascii="Calibri" w:eastAsia="Calibri" w:hAnsi="Calibri" w:cs="Calibri"/>
          <w:b/>
          <w:bCs/>
        </w:rPr>
        <w:t>V</w:t>
      </w:r>
      <w:r w:rsidRPr="35EFB6CE">
        <w:rPr>
          <w:rFonts w:ascii="Calibri" w:eastAsia="Calibri" w:hAnsi="Calibri" w:cs="Calibri"/>
          <w:b/>
          <w:bCs/>
        </w:rPr>
        <w:t xml:space="preserve">ector </w:t>
      </w:r>
      <w:r>
        <w:rPr>
          <w:rFonts w:ascii="Calibri" w:eastAsia="Calibri" w:hAnsi="Calibri" w:cs="Calibri"/>
          <w:b/>
          <w:bCs/>
        </w:rPr>
        <w:t>D</w:t>
      </w:r>
      <w:r w:rsidRPr="35EFB6CE">
        <w:rPr>
          <w:rFonts w:ascii="Calibri" w:eastAsia="Calibri" w:hAnsi="Calibri" w:cs="Calibri"/>
          <w:b/>
          <w:bCs/>
        </w:rPr>
        <w:t>elivery</w:t>
      </w:r>
    </w:p>
    <w:p w14:paraId="314C5FBA" w14:textId="3EE0866E" w:rsidR="00985FE6" w:rsidRDefault="5071F498" w:rsidP="641E8E52">
      <w:pPr>
        <w:pStyle w:val="ListParagraph"/>
        <w:spacing w:before="120"/>
        <w:ind w:left="360"/>
        <w:contextualSpacing w:val="0"/>
      </w:pPr>
      <w:r w:rsidRPr="35EFB6CE">
        <w:rPr>
          <w:rFonts w:cstheme="minorBidi"/>
          <w:b/>
          <w:bCs/>
        </w:rPr>
        <w:t xml:space="preserve">Demonstrator: </w:t>
      </w:r>
      <w:sdt>
        <w:sdtPr>
          <w:rPr>
            <w:rFonts w:cstheme="minorBidi"/>
          </w:rPr>
          <w:id w:val="1257865613"/>
          <w:placeholder>
            <w:docPart w:val="FA3B8336382D449FA0A5B8AA3E36D9A2"/>
          </w:placeholder>
          <w:temporary/>
          <w:showingPlcHdr/>
          <w:text/>
        </w:sdtPr>
        <w:sdtContent>
          <w:r w:rsidRPr="35EFB6CE">
            <w:rPr>
              <w:rFonts w:eastAsia="Times New Roman" w:cstheme="minorBidi"/>
              <w:color w:val="808080"/>
              <w:shd w:val="clear" w:color="auto" w:fill="FFFF00"/>
            </w:rPr>
            <w:t>Click here to enter name of demonstrator(s)</w:t>
          </w:r>
        </w:sdtContent>
      </w:sdt>
      <w:r w:rsidR="3F3133B2" w:rsidRPr="35EFB6CE">
        <w:rPr>
          <w:rFonts w:cstheme="minorBidi"/>
        </w:rPr>
        <w:t xml:space="preserve"> </w:t>
      </w:r>
      <w:r w:rsidR="00D7547B">
        <w:br/>
      </w:r>
      <w:r w:rsidR="00D7547B">
        <w:br/>
      </w:r>
      <w:r w:rsidR="232B52EB" w:rsidRPr="00FD0EFF">
        <w:rPr>
          <w:rFonts w:ascii="Calibri" w:eastAsia="Calibri" w:hAnsi="Calibri" w:cs="Calibri"/>
          <w:b/>
          <w:bCs/>
          <w:highlight w:val="yellow"/>
        </w:rPr>
        <w:t xml:space="preserve">Authors: </w:t>
      </w:r>
      <w:r w:rsidR="232B52EB" w:rsidRPr="00FD0EFF">
        <w:rPr>
          <w:rFonts w:ascii="Calibri" w:eastAsia="Calibri" w:hAnsi="Calibri" w:cs="Calibri"/>
          <w:highlight w:val="yellow"/>
        </w:rPr>
        <w:t xml:space="preserve">Please review all shots to ensure that any actions performed using a microscope are labeled </w:t>
      </w:r>
      <w:r w:rsidR="02C8D6FC" w:rsidRPr="00FD0EFF">
        <w:rPr>
          <w:rFonts w:ascii="Calibri" w:eastAsia="Calibri" w:hAnsi="Calibri" w:cs="Calibri"/>
          <w:highlight w:val="yellow"/>
        </w:rPr>
        <w:t>’</w:t>
      </w:r>
      <w:r w:rsidR="232B52EB" w:rsidRPr="00FD0EFF">
        <w:rPr>
          <w:rFonts w:ascii="Calibri" w:eastAsia="Calibri" w:hAnsi="Calibri" w:cs="Calibri"/>
          <w:highlight w:val="yellow"/>
        </w:rPr>
        <w:t>SCOPE</w:t>
      </w:r>
      <w:r w:rsidR="66F175BA" w:rsidRPr="00FD0EFF">
        <w:rPr>
          <w:rFonts w:ascii="Calibri" w:eastAsia="Calibri" w:hAnsi="Calibri" w:cs="Calibri"/>
          <w:highlight w:val="yellow"/>
        </w:rPr>
        <w:t>’</w:t>
      </w:r>
      <w:r w:rsidR="232B52EB" w:rsidRPr="00FD0EFF">
        <w:rPr>
          <w:rFonts w:ascii="Calibri" w:eastAsia="Calibri" w:hAnsi="Calibri" w:cs="Calibri"/>
          <w:highlight w:val="yellow"/>
        </w:rPr>
        <w:t xml:space="preserve"> and any action</w:t>
      </w:r>
      <w:r w:rsidR="2C7BEC09" w:rsidRPr="00FD0EFF">
        <w:rPr>
          <w:rFonts w:ascii="Calibri" w:eastAsia="Calibri" w:hAnsi="Calibri" w:cs="Calibri"/>
          <w:highlight w:val="yellow"/>
        </w:rPr>
        <w:t>s</w:t>
      </w:r>
      <w:r w:rsidR="232B52EB" w:rsidRPr="00FD0EFF">
        <w:rPr>
          <w:rFonts w:ascii="Calibri" w:eastAsia="Calibri" w:hAnsi="Calibri" w:cs="Calibri"/>
          <w:highlight w:val="yellow"/>
        </w:rPr>
        <w:t xml:space="preserve"> where screen capture is feasible are labeled as </w:t>
      </w:r>
      <w:r w:rsidR="58D7BE0A" w:rsidRPr="00FD0EFF">
        <w:rPr>
          <w:rFonts w:ascii="Calibri" w:eastAsia="Calibri" w:hAnsi="Calibri" w:cs="Calibri"/>
          <w:highlight w:val="yellow"/>
        </w:rPr>
        <w:t>’</w:t>
      </w:r>
      <w:proofErr w:type="gramStart"/>
      <w:r w:rsidR="232B52EB" w:rsidRPr="00FD0EFF">
        <w:rPr>
          <w:rFonts w:ascii="Calibri" w:eastAsia="Calibri" w:hAnsi="Calibri" w:cs="Calibri"/>
          <w:highlight w:val="yellow"/>
        </w:rPr>
        <w:t>SCREEN</w:t>
      </w:r>
      <w:r w:rsidR="1EC08D36" w:rsidRPr="00FD0EFF">
        <w:rPr>
          <w:rFonts w:ascii="Calibri" w:eastAsia="Calibri" w:hAnsi="Calibri" w:cs="Calibri"/>
          <w:highlight w:val="yellow"/>
        </w:rPr>
        <w:t>‘</w:t>
      </w:r>
      <w:proofErr w:type="gramEnd"/>
      <w:r w:rsidR="232B52EB" w:rsidRPr="00FD0EFF">
        <w:rPr>
          <w:rFonts w:ascii="Calibri" w:eastAsia="Calibri" w:hAnsi="Calibri" w:cs="Calibri"/>
          <w:highlight w:val="yellow"/>
        </w:rPr>
        <w:t>. Also, please flag any existing SCOPE/SCREEN labels that may be incorrect.</w:t>
      </w:r>
    </w:p>
    <w:p w14:paraId="36784A43" w14:textId="1FC57FC9" w:rsidR="000F326F" w:rsidRPr="00B07A3B" w:rsidRDefault="09FB8186" w:rsidP="35EFB6CE">
      <w:pPr>
        <w:pStyle w:val="ListParagraph"/>
        <w:widowControl w:val="0"/>
        <w:numPr>
          <w:ilvl w:val="1"/>
          <w:numId w:val="4"/>
        </w:numPr>
        <w:autoSpaceDE w:val="0"/>
        <w:autoSpaceDN w:val="0"/>
        <w:adjustRightInd w:val="0"/>
        <w:spacing w:before="120"/>
        <w:contextualSpacing w:val="0"/>
        <w:rPr>
          <w:rFonts w:ascii="Calibri" w:eastAsia="Calibri" w:hAnsi="Calibri" w:cs="Calibri"/>
          <w:color w:val="7030A0"/>
          <w:lang w:val="en-GB"/>
        </w:rPr>
      </w:pPr>
      <w:r w:rsidRPr="641E8E52">
        <w:rPr>
          <w:rFonts w:ascii="Calibri" w:eastAsia="Calibri" w:hAnsi="Calibri" w:cs="Calibri"/>
          <w:color w:val="7030A0"/>
          <w:lang w:val="en-GB"/>
        </w:rPr>
        <w:t xml:space="preserve">To begin, </w:t>
      </w:r>
      <w:r w:rsidR="4D6C114F" w:rsidRPr="641E8E52">
        <w:rPr>
          <w:rFonts w:ascii="Calibri" w:eastAsia="Calibri" w:hAnsi="Calibri" w:cs="Calibri"/>
          <w:color w:val="7030A0"/>
          <w:lang w:val="en-GB"/>
        </w:rPr>
        <w:t>obtain</w:t>
      </w:r>
      <w:r w:rsidR="6C8D0347" w:rsidRPr="641E8E52">
        <w:rPr>
          <w:rFonts w:ascii="Calibri" w:eastAsia="Calibri" w:hAnsi="Calibri" w:cs="Calibri"/>
          <w:color w:val="7030A0"/>
          <w:lang w:val="en-GB"/>
        </w:rPr>
        <w:t xml:space="preserve"> and transfer</w:t>
      </w:r>
      <w:r w:rsidR="4D6C114F" w:rsidRPr="641E8E52">
        <w:rPr>
          <w:rFonts w:ascii="Calibri" w:eastAsia="Calibri" w:hAnsi="Calibri" w:cs="Calibri"/>
          <w:color w:val="7030A0"/>
          <w:lang w:val="en-GB"/>
        </w:rPr>
        <w:t xml:space="preserve"> a deeply anesthetized mouse </w:t>
      </w:r>
      <w:r w:rsidR="7F06FBA5" w:rsidRPr="641E8E52">
        <w:rPr>
          <w:rFonts w:ascii="Calibri" w:eastAsia="Calibri" w:hAnsi="Calibri" w:cs="Calibri"/>
          <w:color w:val="7030A0"/>
          <w:lang w:val="en-GB"/>
        </w:rPr>
        <w:t xml:space="preserve">to the stereotaxic frame </w:t>
      </w:r>
      <w:r w:rsidR="2DF6DFB4" w:rsidRPr="641E8E52">
        <w:rPr>
          <w:rFonts w:ascii="Calibri" w:eastAsia="Calibri" w:hAnsi="Calibri" w:cs="Calibri"/>
          <w:color w:val="7030A0"/>
          <w:lang w:val="en-GB"/>
        </w:rPr>
        <w:t xml:space="preserve">equipped with an </w:t>
      </w:r>
      <w:proofErr w:type="spellStart"/>
      <w:r w:rsidR="2DF6DFB4" w:rsidRPr="641E8E52">
        <w:rPr>
          <w:rFonts w:ascii="Calibri" w:eastAsia="Calibri" w:hAnsi="Calibri" w:cs="Calibri"/>
          <w:color w:val="7030A0"/>
          <w:lang w:val="en-GB"/>
        </w:rPr>
        <w:t>anesthesia</w:t>
      </w:r>
      <w:proofErr w:type="spellEnd"/>
      <w:r w:rsidR="2DF6DFB4" w:rsidRPr="641E8E52">
        <w:rPr>
          <w:rFonts w:ascii="Calibri" w:eastAsia="Calibri" w:hAnsi="Calibri" w:cs="Calibri"/>
          <w:color w:val="7030A0"/>
          <w:lang w:val="en-GB"/>
        </w:rPr>
        <w:t xml:space="preserve"> mask </w:t>
      </w:r>
      <w:r w:rsidR="2DF6DFB4" w:rsidRPr="641E8E52">
        <w:rPr>
          <w:rFonts w:ascii="Calibri" w:eastAsia="Calibri" w:hAnsi="Calibri" w:cs="Calibri"/>
          <w:b/>
          <w:bCs/>
          <w:color w:val="7030A0"/>
          <w:lang w:val="en-GB"/>
        </w:rPr>
        <w:t xml:space="preserve">[1-TXT]. </w:t>
      </w:r>
      <w:r w:rsidR="2DF6DFB4" w:rsidRPr="641E8E52">
        <w:rPr>
          <w:rFonts w:ascii="Calibri" w:eastAsia="Calibri" w:hAnsi="Calibri" w:cs="Calibri"/>
          <w:color w:val="7030A0"/>
          <w:lang w:val="en-GB"/>
        </w:rPr>
        <w:t xml:space="preserve"> </w:t>
      </w:r>
      <w:r w:rsidR="3D303E4A" w:rsidRPr="641E8E52">
        <w:rPr>
          <w:rFonts w:ascii="Calibri" w:eastAsia="Calibri" w:hAnsi="Calibri" w:cs="Calibri"/>
          <w:color w:val="7030A0"/>
          <w:lang w:val="en-GB"/>
        </w:rPr>
        <w:t>Monitor</w:t>
      </w:r>
      <w:r w:rsidR="5549FAB6" w:rsidRPr="641E8E52">
        <w:rPr>
          <w:rFonts w:ascii="Calibri" w:eastAsia="Calibri" w:hAnsi="Calibri" w:cs="Calibri"/>
          <w:color w:val="7030A0"/>
          <w:lang w:val="en-GB"/>
        </w:rPr>
        <w:t xml:space="preserve"> the depth of </w:t>
      </w:r>
      <w:proofErr w:type="spellStart"/>
      <w:r w:rsidR="5549FAB6" w:rsidRPr="641E8E52">
        <w:rPr>
          <w:rFonts w:ascii="Calibri" w:eastAsia="Calibri" w:hAnsi="Calibri" w:cs="Calibri"/>
          <w:color w:val="7030A0"/>
          <w:lang w:val="en-GB"/>
        </w:rPr>
        <w:t>anesthesia</w:t>
      </w:r>
      <w:proofErr w:type="spellEnd"/>
      <w:r w:rsidR="3D303E4A" w:rsidRPr="641E8E52">
        <w:rPr>
          <w:rFonts w:ascii="Calibri" w:eastAsia="Calibri" w:hAnsi="Calibri" w:cs="Calibri"/>
          <w:color w:val="7030A0"/>
          <w:lang w:val="en-GB"/>
        </w:rPr>
        <w:t xml:space="preserve"> every 10 minutes </w:t>
      </w:r>
      <w:r w:rsidR="4CE796E0" w:rsidRPr="641E8E52">
        <w:rPr>
          <w:rFonts w:ascii="Calibri" w:eastAsia="Calibri" w:hAnsi="Calibri" w:cs="Calibri"/>
          <w:color w:val="7030A0"/>
          <w:lang w:val="en-GB"/>
        </w:rPr>
        <w:t xml:space="preserve">while maintaining </w:t>
      </w:r>
      <w:r w:rsidR="3D303E4A" w:rsidRPr="641E8E52">
        <w:rPr>
          <w:rFonts w:ascii="Calibri" w:eastAsia="Calibri" w:hAnsi="Calibri" w:cs="Calibri"/>
          <w:color w:val="7030A0"/>
          <w:lang w:val="en-GB"/>
        </w:rPr>
        <w:t xml:space="preserve">the mouse body temperature at 36 to 37.5 degrees Celsius with a feedback-controlled heated pad </w:t>
      </w:r>
      <w:r w:rsidR="3D303E4A" w:rsidRPr="641E8E52">
        <w:rPr>
          <w:rFonts w:ascii="Calibri" w:eastAsia="Calibri" w:hAnsi="Calibri" w:cs="Calibri"/>
          <w:b/>
          <w:bCs/>
          <w:color w:val="7030A0"/>
          <w:lang w:val="en-GB"/>
        </w:rPr>
        <w:t>[</w:t>
      </w:r>
      <w:r w:rsidR="2BB071D4" w:rsidRPr="641E8E52">
        <w:rPr>
          <w:rFonts w:ascii="Calibri" w:eastAsia="Calibri" w:hAnsi="Calibri" w:cs="Calibri"/>
          <w:b/>
          <w:bCs/>
          <w:color w:val="7030A0"/>
          <w:lang w:val="en-GB"/>
        </w:rPr>
        <w:t>2</w:t>
      </w:r>
      <w:r w:rsidR="3D303E4A" w:rsidRPr="641E8E52">
        <w:rPr>
          <w:rFonts w:ascii="Calibri" w:eastAsia="Calibri" w:hAnsi="Calibri" w:cs="Calibri"/>
          <w:b/>
          <w:bCs/>
          <w:color w:val="7030A0"/>
          <w:lang w:val="en-GB"/>
        </w:rPr>
        <w:t>]</w:t>
      </w:r>
      <w:r w:rsidR="3D303E4A" w:rsidRPr="641E8E52">
        <w:rPr>
          <w:rFonts w:ascii="Calibri" w:eastAsia="Calibri" w:hAnsi="Calibri" w:cs="Calibri"/>
          <w:color w:val="7030A0"/>
          <w:lang w:val="en-GB"/>
        </w:rPr>
        <w:t>.</w:t>
      </w:r>
      <w:r w:rsidR="000F326F">
        <w:br/>
      </w:r>
    </w:p>
    <w:p w14:paraId="7465874D" w14:textId="09F0B315"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color w:val="auto"/>
          <w:lang w:val="en-GB"/>
        </w:rPr>
      </w:pPr>
      <w:r w:rsidRPr="35EFB6CE">
        <w:rPr>
          <w:rFonts w:ascii="Calibri" w:eastAsia="Calibri" w:hAnsi="Calibri" w:cs="Calibri"/>
        </w:rPr>
        <w:t xml:space="preserve">WIDE: </w:t>
      </w:r>
      <w:r w:rsidR="2276F790" w:rsidRPr="35EFB6CE">
        <w:rPr>
          <w:rFonts w:ascii="Calibri" w:eastAsia="Calibri" w:hAnsi="Calibri" w:cs="Calibri"/>
        </w:rPr>
        <w:t>Shot</w:t>
      </w:r>
      <w:r w:rsidR="4A9D01FE" w:rsidRPr="35EFB6CE">
        <w:rPr>
          <w:rFonts w:ascii="Calibri" w:eastAsia="Calibri" w:hAnsi="Calibri" w:cs="Calibri"/>
        </w:rPr>
        <w:t xml:space="preserve"> </w:t>
      </w:r>
      <w:r w:rsidR="2276F790" w:rsidRPr="35EFB6CE">
        <w:rPr>
          <w:rFonts w:ascii="Calibri" w:eastAsia="Calibri" w:hAnsi="Calibri" w:cs="Calibri"/>
        </w:rPr>
        <w:t>of the mouse in deep anesthesia.</w:t>
      </w:r>
      <w:r w:rsidR="7B367BB8" w:rsidRPr="35EFB6CE">
        <w:rPr>
          <w:rFonts w:ascii="Calibri" w:eastAsia="Calibri" w:hAnsi="Calibri" w:cs="Calibri"/>
        </w:rPr>
        <w:t xml:space="preserve"> </w:t>
      </w:r>
      <w:r w:rsidR="7B367BB8" w:rsidRPr="35EFB6CE">
        <w:rPr>
          <w:rFonts w:ascii="Calibri" w:eastAsia="Calibri" w:hAnsi="Calibri" w:cs="Calibri"/>
          <w:b/>
          <w:bCs/>
          <w:color w:val="auto"/>
        </w:rPr>
        <w:t xml:space="preserve">TXT: </w:t>
      </w:r>
      <w:r w:rsidR="43E9E3BC" w:rsidRPr="35EFB6CE">
        <w:rPr>
          <w:rFonts w:ascii="Calibri" w:eastAsia="Calibri" w:hAnsi="Calibri" w:cs="Calibri"/>
          <w:b/>
          <w:bCs/>
          <w:color w:val="auto"/>
        </w:rPr>
        <w:t>A</w:t>
      </w:r>
      <w:r w:rsidR="7B367BB8" w:rsidRPr="35EFB6CE">
        <w:rPr>
          <w:rFonts w:ascii="Calibri" w:eastAsia="Calibri" w:hAnsi="Calibri" w:cs="Calibri"/>
          <w:b/>
          <w:bCs/>
          <w:color w:val="auto"/>
        </w:rPr>
        <w:t xml:space="preserve">nesthesia: 1-2% </w:t>
      </w:r>
      <w:r w:rsidR="7B367BB8" w:rsidRPr="35EFB6CE">
        <w:rPr>
          <w:rFonts w:ascii="Calibri" w:eastAsia="Calibri" w:hAnsi="Calibri" w:cs="Calibri"/>
          <w:b/>
          <w:bCs/>
          <w:color w:val="auto"/>
          <w:lang w:val="en-GB"/>
        </w:rPr>
        <w:t>isoflurane</w:t>
      </w:r>
    </w:p>
    <w:p w14:paraId="3D730DA0" w14:textId="3B5084BD" w:rsidR="000F326F" w:rsidRPr="00FD0EFF" w:rsidRDefault="09FB8186" w:rsidP="00FD0EFF">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rPr>
        <w:t>Talent checking anesthesia depth</w:t>
      </w:r>
      <w:r w:rsidR="77998824" w:rsidRPr="641E8E52">
        <w:rPr>
          <w:rFonts w:ascii="Calibri" w:eastAsia="Calibri" w:hAnsi="Calibri" w:cs="Calibri"/>
        </w:rPr>
        <w:t xml:space="preserve"> of the mouse lying on the feedback-controlled heated pad</w:t>
      </w:r>
      <w:r w:rsidRPr="641E8E52">
        <w:rPr>
          <w:rFonts w:ascii="Calibri" w:eastAsia="Calibri" w:hAnsi="Calibri" w:cs="Calibri"/>
        </w:rPr>
        <w:t>.</w:t>
      </w:r>
      <w:r w:rsidR="000F326F">
        <w:br/>
      </w:r>
    </w:p>
    <w:p w14:paraId="3F534E6A" w14:textId="004F1285" w:rsidR="000F326F" w:rsidRPr="00B07A3B" w:rsidRDefault="4BC8474E"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Secure the mouse to the stereotaxic frame with ear bars and a mouth bar</w:t>
      </w:r>
      <w:r w:rsidR="01697ECA" w:rsidRPr="641E8E52">
        <w:rPr>
          <w:rFonts w:ascii="Calibri" w:eastAsia="Calibri" w:hAnsi="Calibri" w:cs="Calibri"/>
          <w:color w:val="7030A0"/>
          <w:lang w:val="en-GB"/>
        </w:rPr>
        <w:t xml:space="preserve"> after applying ophthalmic ointment to the eyes</w:t>
      </w:r>
      <w:r w:rsidRPr="641E8E52">
        <w:rPr>
          <w:rFonts w:ascii="Calibri" w:eastAsia="Calibri" w:hAnsi="Calibri" w:cs="Calibri"/>
          <w:color w:val="7030A0"/>
          <w:lang w:val="en-GB"/>
        </w:rPr>
        <w:t xml:space="preserve"> </w:t>
      </w:r>
      <w:r w:rsidRPr="641E8E52">
        <w:rPr>
          <w:rFonts w:ascii="Calibri" w:eastAsia="Calibri" w:hAnsi="Calibri" w:cs="Calibri"/>
          <w:b/>
          <w:bCs/>
          <w:color w:val="7030A0"/>
          <w:lang w:val="en-GB"/>
        </w:rPr>
        <w:t>[</w:t>
      </w:r>
      <w:r w:rsidR="6C2618C9" w:rsidRPr="641E8E52">
        <w:rPr>
          <w:rFonts w:ascii="Calibri" w:eastAsia="Calibri" w:hAnsi="Calibri" w:cs="Calibri"/>
          <w:b/>
          <w:bCs/>
          <w:color w:val="7030A0"/>
          <w:lang w:val="en-GB"/>
        </w:rPr>
        <w:t>1</w:t>
      </w:r>
      <w:r w:rsidRPr="641E8E52">
        <w:rPr>
          <w:rFonts w:ascii="Calibri" w:eastAsia="Calibri" w:hAnsi="Calibri" w:cs="Calibri"/>
          <w:b/>
          <w:bCs/>
          <w:color w:val="7030A0"/>
          <w:lang w:val="en-GB"/>
        </w:rPr>
        <w:t>]</w:t>
      </w:r>
      <w:r w:rsidRPr="641E8E52">
        <w:rPr>
          <w:rFonts w:ascii="Calibri" w:eastAsia="Calibri" w:hAnsi="Calibri" w:cs="Calibri"/>
          <w:color w:val="7030A0"/>
          <w:lang w:val="en-GB"/>
        </w:rPr>
        <w:t xml:space="preserve">. </w:t>
      </w:r>
      <w:r w:rsidR="40D7D9EE" w:rsidRPr="641E8E52">
        <w:rPr>
          <w:rFonts w:ascii="Calibri" w:eastAsia="Calibri" w:hAnsi="Calibri" w:cs="Calibri"/>
          <w:color w:val="7030A0"/>
          <w:lang w:val="en-GB"/>
        </w:rPr>
        <w:t xml:space="preserve">Confirm head immobilization by gentle probing </w:t>
      </w:r>
      <w:r w:rsidR="45E539D8" w:rsidRPr="641E8E52">
        <w:rPr>
          <w:rFonts w:ascii="Calibri" w:eastAsia="Calibri" w:hAnsi="Calibri" w:cs="Calibri"/>
          <w:color w:val="7030A0"/>
          <w:lang w:val="en-GB"/>
        </w:rPr>
        <w:t xml:space="preserve">once </w:t>
      </w:r>
      <w:r w:rsidRPr="641E8E52">
        <w:rPr>
          <w:rFonts w:ascii="Calibri" w:eastAsia="Calibri" w:hAnsi="Calibri" w:cs="Calibri"/>
          <w:color w:val="7030A0"/>
          <w:lang w:val="en-GB"/>
        </w:rPr>
        <w:t>the head is symmetrically fixed</w:t>
      </w:r>
      <w:r w:rsidR="69E1B75E" w:rsidRPr="641E8E52">
        <w:rPr>
          <w:rFonts w:ascii="Calibri" w:eastAsia="Calibri" w:hAnsi="Calibri" w:cs="Calibri"/>
          <w:color w:val="7030A0"/>
          <w:lang w:val="en-GB"/>
        </w:rPr>
        <w:t xml:space="preserve"> </w:t>
      </w:r>
      <w:r w:rsidRPr="641E8E52">
        <w:rPr>
          <w:rFonts w:ascii="Calibri" w:eastAsia="Calibri" w:hAnsi="Calibri" w:cs="Calibri"/>
          <w:b/>
          <w:bCs/>
          <w:color w:val="7030A0"/>
          <w:lang w:val="en-GB"/>
        </w:rPr>
        <w:t>[</w:t>
      </w:r>
      <w:r w:rsidR="15133D94" w:rsidRPr="641E8E52">
        <w:rPr>
          <w:rFonts w:ascii="Calibri" w:eastAsia="Calibri" w:hAnsi="Calibri" w:cs="Calibri"/>
          <w:b/>
          <w:bCs/>
          <w:color w:val="7030A0"/>
          <w:lang w:val="en-GB"/>
        </w:rPr>
        <w:t>2</w:t>
      </w:r>
      <w:r w:rsidRPr="641E8E52">
        <w:rPr>
          <w:rFonts w:ascii="Calibri" w:eastAsia="Calibri" w:hAnsi="Calibri" w:cs="Calibri"/>
          <w:b/>
          <w:bCs/>
          <w:color w:val="7030A0"/>
          <w:lang w:val="en-GB"/>
        </w:rPr>
        <w:t>]</w:t>
      </w:r>
      <w:r w:rsidRPr="641E8E52">
        <w:rPr>
          <w:rFonts w:ascii="Calibri" w:eastAsia="Calibri" w:hAnsi="Calibri" w:cs="Calibri"/>
          <w:color w:val="7030A0"/>
          <w:lang w:val="en-GB"/>
        </w:rPr>
        <w:t>.</w:t>
      </w:r>
      <w:r w:rsidR="000F326F">
        <w:br/>
      </w:r>
    </w:p>
    <w:p w14:paraId="26C105A5" w14:textId="74A130C2"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securing the mouse with ear bars and a mouth bar.</w:t>
      </w:r>
    </w:p>
    <w:p w14:paraId="14A526B4" w14:textId="267978BA"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gently probing the head to confirm immobilization.</w:t>
      </w:r>
      <w:r w:rsidR="000F326F">
        <w:br/>
      </w:r>
    </w:p>
    <w:p w14:paraId="73F26711" w14:textId="042C55B0" w:rsidR="000F326F" w:rsidRPr="00B07A3B" w:rsidRDefault="0B0833CB"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U</w:t>
      </w:r>
      <w:r w:rsidR="73F351DF" w:rsidRPr="641E8E52">
        <w:rPr>
          <w:rFonts w:ascii="Calibri" w:eastAsia="Calibri" w:hAnsi="Calibri" w:cs="Calibri"/>
          <w:color w:val="7030A0"/>
          <w:lang w:val="en-GB"/>
        </w:rPr>
        <w:t>se</w:t>
      </w:r>
      <w:r w:rsidR="09FB8186" w:rsidRPr="641E8E52">
        <w:rPr>
          <w:rFonts w:ascii="Calibri" w:eastAsia="Calibri" w:hAnsi="Calibri" w:cs="Calibri"/>
          <w:color w:val="7030A0"/>
          <w:lang w:val="en-GB"/>
        </w:rPr>
        <w:t xml:space="preserve"> surgical scissors</w:t>
      </w:r>
      <w:r w:rsidR="3451586C" w:rsidRPr="641E8E52">
        <w:rPr>
          <w:rFonts w:ascii="Calibri" w:eastAsia="Calibri" w:hAnsi="Calibri" w:cs="Calibri"/>
          <w:color w:val="7030A0"/>
          <w:lang w:val="en-GB"/>
        </w:rPr>
        <w:t xml:space="preserve"> to</w:t>
      </w:r>
      <w:r w:rsidR="09FB8186" w:rsidRPr="641E8E52">
        <w:rPr>
          <w:rFonts w:ascii="Calibri" w:eastAsia="Calibri" w:hAnsi="Calibri" w:cs="Calibri"/>
          <w:color w:val="7030A0"/>
          <w:lang w:val="en-GB"/>
        </w:rPr>
        <w:t xml:space="preserve"> </w:t>
      </w:r>
      <w:r w:rsidR="09C01215" w:rsidRPr="641E8E52">
        <w:rPr>
          <w:rFonts w:ascii="Calibri" w:eastAsia="Calibri" w:hAnsi="Calibri" w:cs="Calibri"/>
          <w:color w:val="7030A0"/>
          <w:lang w:val="en-GB"/>
        </w:rPr>
        <w:t>make</w:t>
      </w:r>
      <w:r w:rsidR="09FB8186" w:rsidRPr="641E8E52">
        <w:rPr>
          <w:rFonts w:ascii="Calibri" w:eastAsia="Calibri" w:hAnsi="Calibri" w:cs="Calibri"/>
          <w:color w:val="7030A0"/>
          <w:lang w:val="en-GB"/>
        </w:rPr>
        <w:t xml:space="preserve"> a midline incision</w:t>
      </w:r>
      <w:r w:rsidR="4A01FBF2" w:rsidRPr="641E8E52">
        <w:rPr>
          <w:rFonts w:ascii="Calibri" w:eastAsia="Calibri" w:hAnsi="Calibri" w:cs="Calibri"/>
          <w:color w:val="7030A0"/>
          <w:lang w:val="en-GB"/>
        </w:rPr>
        <w:t xml:space="preserve"> after removing the hair using a depilatory cream</w:t>
      </w:r>
      <w:r w:rsidR="270AAD85" w:rsidRPr="641E8E52">
        <w:rPr>
          <w:rFonts w:ascii="Calibri" w:eastAsia="Calibri" w:hAnsi="Calibri" w:cs="Calibri"/>
          <w:color w:val="7030A0"/>
          <w:lang w:val="en-GB"/>
        </w:rPr>
        <w:t xml:space="preserve"> </w:t>
      </w:r>
      <w:r w:rsidR="09FB8186" w:rsidRPr="641E8E52">
        <w:rPr>
          <w:rFonts w:ascii="Calibri" w:eastAsia="Calibri" w:hAnsi="Calibri" w:cs="Calibri"/>
          <w:b/>
          <w:bCs/>
          <w:color w:val="7030A0"/>
          <w:lang w:val="en-GB"/>
        </w:rPr>
        <w:t>[</w:t>
      </w:r>
      <w:r w:rsidR="6B01B346" w:rsidRPr="641E8E52">
        <w:rPr>
          <w:rFonts w:ascii="Calibri" w:eastAsia="Calibri" w:hAnsi="Calibri" w:cs="Calibri"/>
          <w:b/>
          <w:bCs/>
          <w:color w:val="7030A0"/>
          <w:lang w:val="en-GB"/>
        </w:rPr>
        <w:t>1</w:t>
      </w:r>
      <w:r w:rsidR="09FB8186" w:rsidRPr="641E8E52">
        <w:rPr>
          <w:rFonts w:ascii="Calibri" w:eastAsia="Calibri" w:hAnsi="Calibri" w:cs="Calibri"/>
          <w:b/>
          <w:bCs/>
          <w:color w:val="7030A0"/>
          <w:lang w:val="en-GB"/>
        </w:rPr>
        <w:t>]</w:t>
      </w:r>
      <w:r w:rsidR="09FB8186" w:rsidRPr="641E8E52">
        <w:rPr>
          <w:rFonts w:ascii="Calibri" w:eastAsia="Calibri" w:hAnsi="Calibri" w:cs="Calibri"/>
          <w:color w:val="7030A0"/>
          <w:lang w:val="en-GB"/>
        </w:rPr>
        <w:t xml:space="preserve">. Clean the periosteum with saline and cotton swabs to expose Bregma and Lambda </w:t>
      </w:r>
      <w:r w:rsidR="09FB8186" w:rsidRPr="641E8E52">
        <w:rPr>
          <w:rFonts w:ascii="Calibri" w:eastAsia="Calibri" w:hAnsi="Calibri" w:cs="Calibri"/>
          <w:b/>
          <w:bCs/>
          <w:color w:val="7030A0"/>
          <w:lang w:val="en-GB"/>
        </w:rPr>
        <w:t>[</w:t>
      </w:r>
      <w:r w:rsidR="33B478DE" w:rsidRPr="641E8E52">
        <w:rPr>
          <w:rFonts w:ascii="Calibri" w:eastAsia="Calibri" w:hAnsi="Calibri" w:cs="Calibri"/>
          <w:b/>
          <w:bCs/>
          <w:color w:val="7030A0"/>
          <w:lang w:val="en-GB"/>
        </w:rPr>
        <w:t>2</w:t>
      </w:r>
      <w:r w:rsidR="09FB8186" w:rsidRPr="641E8E52">
        <w:rPr>
          <w:rFonts w:ascii="Calibri" w:eastAsia="Calibri" w:hAnsi="Calibri" w:cs="Calibri"/>
          <w:b/>
          <w:bCs/>
          <w:color w:val="7030A0"/>
          <w:lang w:val="en-GB"/>
        </w:rPr>
        <w:t>]</w:t>
      </w:r>
      <w:r w:rsidR="09FB8186" w:rsidRPr="641E8E52">
        <w:rPr>
          <w:rFonts w:ascii="Calibri" w:eastAsia="Calibri" w:hAnsi="Calibri" w:cs="Calibri"/>
          <w:color w:val="7030A0"/>
          <w:lang w:val="en-GB"/>
        </w:rPr>
        <w:t>.</w:t>
      </w:r>
      <w:r w:rsidR="70661C30" w:rsidRPr="641E8E52">
        <w:rPr>
          <w:rFonts w:ascii="Calibri" w:eastAsia="Calibri" w:hAnsi="Calibri" w:cs="Calibri"/>
          <w:color w:val="7030A0"/>
          <w:lang w:val="en-GB"/>
        </w:rPr>
        <w:t xml:space="preserve"> Lower the glass micropipette to touch Bregma and Lambda successively </w:t>
      </w:r>
      <w:r w:rsidR="70661C30" w:rsidRPr="641E8E52">
        <w:rPr>
          <w:rFonts w:ascii="Calibri" w:eastAsia="Calibri" w:hAnsi="Calibri" w:cs="Calibri"/>
          <w:b/>
          <w:bCs/>
          <w:color w:val="7030A0"/>
          <w:lang w:val="en-GB"/>
        </w:rPr>
        <w:t>[</w:t>
      </w:r>
      <w:r w:rsidR="39FA9DBC" w:rsidRPr="641E8E52">
        <w:rPr>
          <w:rFonts w:ascii="Calibri" w:eastAsia="Calibri" w:hAnsi="Calibri" w:cs="Calibri"/>
          <w:b/>
          <w:bCs/>
          <w:color w:val="7030A0"/>
          <w:lang w:val="en-GB"/>
        </w:rPr>
        <w:t>3</w:t>
      </w:r>
      <w:r w:rsidR="70661C30" w:rsidRPr="641E8E52">
        <w:rPr>
          <w:rFonts w:ascii="Calibri" w:eastAsia="Calibri" w:hAnsi="Calibri" w:cs="Calibri"/>
          <w:b/>
          <w:bCs/>
          <w:color w:val="7030A0"/>
          <w:lang w:val="en-GB"/>
        </w:rPr>
        <w:t>]</w:t>
      </w:r>
      <w:r w:rsidR="70661C30" w:rsidRPr="641E8E52">
        <w:rPr>
          <w:rFonts w:ascii="Calibri" w:eastAsia="Calibri" w:hAnsi="Calibri" w:cs="Calibri"/>
          <w:color w:val="7030A0"/>
          <w:lang w:val="en-GB"/>
        </w:rPr>
        <w:t xml:space="preserve">. After noting the Z-coordinate on the digital vernier, adjust the mouth </w:t>
      </w:r>
      <w:r w:rsidR="70661C30" w:rsidRPr="641E8E52">
        <w:rPr>
          <w:rFonts w:ascii="Calibri" w:eastAsia="Calibri" w:hAnsi="Calibri" w:cs="Calibri"/>
          <w:color w:val="7030A0"/>
          <w:lang w:val="en-GB"/>
        </w:rPr>
        <w:lastRenderedPageBreak/>
        <w:t xml:space="preserve">bar until the difference is less than 0.04 </w:t>
      </w:r>
      <w:proofErr w:type="spellStart"/>
      <w:r w:rsidR="70661C30" w:rsidRPr="641E8E52">
        <w:rPr>
          <w:rFonts w:ascii="Calibri" w:eastAsia="Calibri" w:hAnsi="Calibri" w:cs="Calibri"/>
          <w:color w:val="7030A0"/>
          <w:lang w:val="en-GB"/>
        </w:rPr>
        <w:t>millimeters</w:t>
      </w:r>
      <w:proofErr w:type="spellEnd"/>
      <w:r w:rsidR="70661C30" w:rsidRPr="641E8E52">
        <w:rPr>
          <w:rFonts w:ascii="Calibri" w:eastAsia="Calibri" w:hAnsi="Calibri" w:cs="Calibri"/>
          <w:color w:val="7030A0"/>
          <w:lang w:val="en-GB"/>
        </w:rPr>
        <w:t xml:space="preserve"> </w:t>
      </w:r>
      <w:r w:rsidR="70661C30" w:rsidRPr="641E8E52">
        <w:rPr>
          <w:rFonts w:ascii="Calibri" w:eastAsia="Calibri" w:hAnsi="Calibri" w:cs="Calibri"/>
          <w:b/>
          <w:bCs/>
          <w:color w:val="7030A0"/>
          <w:lang w:val="en-GB"/>
        </w:rPr>
        <w:t>[</w:t>
      </w:r>
      <w:r w:rsidR="173199B4" w:rsidRPr="641E8E52">
        <w:rPr>
          <w:rFonts w:ascii="Calibri" w:eastAsia="Calibri" w:hAnsi="Calibri" w:cs="Calibri"/>
          <w:b/>
          <w:bCs/>
          <w:color w:val="7030A0"/>
          <w:lang w:val="en-GB"/>
        </w:rPr>
        <w:t>4</w:t>
      </w:r>
      <w:r w:rsidR="70661C30" w:rsidRPr="641E8E52">
        <w:rPr>
          <w:rFonts w:ascii="Calibri" w:eastAsia="Calibri" w:hAnsi="Calibri" w:cs="Calibri"/>
          <w:b/>
          <w:bCs/>
          <w:color w:val="7030A0"/>
          <w:lang w:val="en-GB"/>
        </w:rPr>
        <w:t>]</w:t>
      </w:r>
      <w:r w:rsidR="70661C30" w:rsidRPr="641E8E52">
        <w:rPr>
          <w:rFonts w:ascii="Calibri" w:eastAsia="Calibri" w:hAnsi="Calibri" w:cs="Calibri"/>
          <w:color w:val="7030A0"/>
          <w:lang w:val="en-GB"/>
        </w:rPr>
        <w:t>.</w:t>
      </w:r>
      <w:r w:rsidR="000F326F">
        <w:br/>
      </w:r>
    </w:p>
    <w:p w14:paraId="43629537" w14:textId="3472F0C7" w:rsidR="000F326F" w:rsidRPr="00B07A3B" w:rsidRDefault="46DF849A"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highlight w:val="yellow"/>
        </w:rPr>
        <w:t>SCOPE:</w:t>
      </w:r>
      <w:r w:rsidRPr="35EFB6CE">
        <w:rPr>
          <w:rFonts w:ascii="Calibri" w:eastAsia="Calibri" w:hAnsi="Calibri" w:cs="Calibri"/>
        </w:rPr>
        <w:t xml:space="preserve"> </w:t>
      </w:r>
      <w:r w:rsidR="09FB8186" w:rsidRPr="35EFB6CE">
        <w:rPr>
          <w:rFonts w:ascii="Calibri" w:eastAsia="Calibri" w:hAnsi="Calibri" w:cs="Calibri"/>
        </w:rPr>
        <w:t>Talent making a midline incision with surgical scissors.</w:t>
      </w:r>
    </w:p>
    <w:p w14:paraId="7096C12B" w14:textId="4D595AC9" w:rsidR="000F326F" w:rsidRPr="00B07A3B" w:rsidRDefault="495EF19A" w:rsidP="641E8E52">
      <w:pPr>
        <w:pStyle w:val="ListParagraph"/>
        <w:widowControl w:val="0"/>
        <w:numPr>
          <w:ilvl w:val="2"/>
          <w:numId w:val="4"/>
        </w:numPr>
        <w:autoSpaceDE w:val="0"/>
        <w:autoSpaceDN w:val="0"/>
        <w:adjustRightInd w:val="0"/>
        <w:jc w:val="both"/>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cleaning the periosteum with saline and cotton swabs.</w:t>
      </w:r>
    </w:p>
    <w:p w14:paraId="4D0749C8" w14:textId="1BDFE143"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lowering the glass micropipette to Bregma and Lambda.</w:t>
      </w:r>
    </w:p>
    <w:p w14:paraId="300342B3" w14:textId="179A8BC6"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highlight w:val="yellow"/>
        </w:rPr>
        <w:t>SCREEN:</w:t>
      </w:r>
      <w:r w:rsidRPr="35EFB6CE">
        <w:rPr>
          <w:rFonts w:ascii="Calibri" w:eastAsia="Calibri" w:hAnsi="Calibri" w:cs="Calibri"/>
        </w:rPr>
        <w:t xml:space="preserve"> </w:t>
      </w:r>
      <w:r w:rsidR="77C9BFE1" w:rsidRPr="35EFB6CE">
        <w:rPr>
          <w:rFonts w:ascii="Calibri" w:eastAsia="Calibri" w:hAnsi="Calibri" w:cs="Calibri"/>
        </w:rPr>
        <w:t>T</w:t>
      </w:r>
      <w:r w:rsidRPr="35EFB6CE">
        <w:rPr>
          <w:rFonts w:ascii="Calibri" w:eastAsia="Calibri" w:hAnsi="Calibri" w:cs="Calibri"/>
        </w:rPr>
        <w:t xml:space="preserve">he Z-coordinate </w:t>
      </w:r>
      <w:r w:rsidR="0448094A" w:rsidRPr="35EFB6CE">
        <w:rPr>
          <w:rFonts w:ascii="Calibri" w:eastAsia="Calibri" w:hAnsi="Calibri" w:cs="Calibri"/>
        </w:rPr>
        <w:t xml:space="preserve">is being displayed </w:t>
      </w:r>
      <w:r w:rsidRPr="35EFB6CE">
        <w:rPr>
          <w:rFonts w:ascii="Calibri" w:eastAsia="Calibri" w:hAnsi="Calibri" w:cs="Calibri"/>
        </w:rPr>
        <w:t xml:space="preserve">on the digital </w:t>
      </w:r>
      <w:r w:rsidR="1BCE501F" w:rsidRPr="35EFB6CE">
        <w:rPr>
          <w:rFonts w:ascii="Calibri" w:eastAsia="Calibri" w:hAnsi="Calibri" w:cs="Calibri"/>
        </w:rPr>
        <w:t>vernier,</w:t>
      </w:r>
      <w:r w:rsidR="36CDDA8A" w:rsidRPr="35EFB6CE">
        <w:rPr>
          <w:rFonts w:ascii="Calibri" w:eastAsia="Calibri" w:hAnsi="Calibri" w:cs="Calibri"/>
        </w:rPr>
        <w:t xml:space="preserve"> </w:t>
      </w:r>
      <w:r w:rsidR="27A2E9FF" w:rsidRPr="35EFB6CE">
        <w:rPr>
          <w:rFonts w:ascii="Calibri" w:eastAsia="Calibri" w:hAnsi="Calibri" w:cs="Calibri"/>
        </w:rPr>
        <w:t>and the</w:t>
      </w:r>
      <w:r w:rsidR="2F148EA5" w:rsidRPr="35EFB6CE">
        <w:rPr>
          <w:rFonts w:ascii="Calibri" w:eastAsia="Calibri" w:hAnsi="Calibri" w:cs="Calibri"/>
        </w:rPr>
        <w:t xml:space="preserve"> mouth bar is being </w:t>
      </w:r>
      <w:r w:rsidRPr="35EFB6CE">
        <w:rPr>
          <w:rFonts w:ascii="Calibri" w:eastAsia="Calibri" w:hAnsi="Calibri" w:cs="Calibri"/>
        </w:rPr>
        <w:t>adjust</w:t>
      </w:r>
      <w:r w:rsidR="65FE12AB" w:rsidRPr="35EFB6CE">
        <w:rPr>
          <w:rFonts w:ascii="Calibri" w:eastAsia="Calibri" w:hAnsi="Calibri" w:cs="Calibri"/>
        </w:rPr>
        <w:t>ed</w:t>
      </w:r>
      <w:r w:rsidRPr="35EFB6CE">
        <w:rPr>
          <w:rFonts w:ascii="Calibri" w:eastAsia="Calibri" w:hAnsi="Calibri" w:cs="Calibri"/>
        </w:rPr>
        <w:t>.</w:t>
      </w:r>
      <w:r w:rsidR="000F326F">
        <w:br/>
      </w:r>
    </w:p>
    <w:p w14:paraId="118A7222" w14:textId="7EBB7B14" w:rsidR="000F326F" w:rsidRPr="00B07A3B" w:rsidRDefault="09FB8186"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 xml:space="preserve">Lower the glass micropipette to touch Bregma and reset the digital vernier to zero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Move the micropipette 2.3 </w:t>
      </w:r>
      <w:proofErr w:type="spellStart"/>
      <w:r w:rsidRPr="641E8E52">
        <w:rPr>
          <w:rFonts w:ascii="Calibri" w:eastAsia="Calibri" w:hAnsi="Calibri" w:cs="Calibri"/>
          <w:color w:val="7030A0"/>
          <w:lang w:val="en-GB"/>
        </w:rPr>
        <w:t>millimeters</w:t>
      </w:r>
      <w:proofErr w:type="spellEnd"/>
      <w:r w:rsidRPr="641E8E52">
        <w:rPr>
          <w:rFonts w:ascii="Calibri" w:eastAsia="Calibri" w:hAnsi="Calibri" w:cs="Calibri"/>
          <w:color w:val="7030A0"/>
          <w:lang w:val="en-GB"/>
        </w:rPr>
        <w:t xml:space="preserve"> to the left and right of Bregma successively </w:t>
      </w:r>
      <w:r w:rsidRPr="641E8E52">
        <w:rPr>
          <w:rFonts w:ascii="Calibri" w:eastAsia="Calibri" w:hAnsi="Calibri" w:cs="Calibri"/>
          <w:b/>
          <w:bCs/>
          <w:color w:val="7030A0"/>
          <w:lang w:val="en-GB"/>
        </w:rPr>
        <w:t>[2]</w:t>
      </w:r>
      <w:r w:rsidRPr="641E8E52">
        <w:rPr>
          <w:rFonts w:ascii="Calibri" w:eastAsia="Calibri" w:hAnsi="Calibri" w:cs="Calibri"/>
          <w:color w:val="7030A0"/>
          <w:lang w:val="en-GB"/>
        </w:rPr>
        <w:t xml:space="preserve">. </w:t>
      </w:r>
      <w:r w:rsidR="4140EABB" w:rsidRPr="641E8E52">
        <w:rPr>
          <w:rFonts w:ascii="Calibri" w:eastAsia="Calibri" w:hAnsi="Calibri" w:cs="Calibri"/>
          <w:color w:val="7030A0"/>
          <w:lang w:val="en-GB"/>
        </w:rPr>
        <w:t>After noting</w:t>
      </w:r>
      <w:r w:rsidRPr="641E8E52">
        <w:rPr>
          <w:rFonts w:ascii="Calibri" w:eastAsia="Calibri" w:hAnsi="Calibri" w:cs="Calibri"/>
          <w:color w:val="7030A0"/>
          <w:lang w:val="en-GB"/>
        </w:rPr>
        <w:t xml:space="preserve"> the Z-coordinate</w:t>
      </w:r>
      <w:r w:rsidR="674574C8" w:rsidRPr="641E8E52">
        <w:rPr>
          <w:rFonts w:ascii="Calibri" w:eastAsia="Calibri" w:hAnsi="Calibri" w:cs="Calibri"/>
          <w:color w:val="7030A0"/>
          <w:lang w:val="en-GB"/>
        </w:rPr>
        <w:t>, ad</w:t>
      </w:r>
      <w:r w:rsidRPr="641E8E52">
        <w:rPr>
          <w:rFonts w:ascii="Calibri" w:eastAsia="Calibri" w:hAnsi="Calibri" w:cs="Calibri"/>
          <w:color w:val="7030A0"/>
          <w:lang w:val="en-GB"/>
        </w:rPr>
        <w:t xml:space="preserve">just the ear bars until the bilateral differences are less than 0.04 </w:t>
      </w:r>
      <w:proofErr w:type="spellStart"/>
      <w:r w:rsidRPr="641E8E52">
        <w:rPr>
          <w:rFonts w:ascii="Calibri" w:eastAsia="Calibri" w:hAnsi="Calibri" w:cs="Calibri"/>
          <w:color w:val="7030A0"/>
          <w:lang w:val="en-GB"/>
        </w:rPr>
        <w:t>millimeters</w:t>
      </w:r>
      <w:proofErr w:type="spellEnd"/>
      <w:r w:rsidRPr="641E8E52">
        <w:rPr>
          <w:rFonts w:ascii="Calibri" w:eastAsia="Calibri" w:hAnsi="Calibri" w:cs="Calibri"/>
          <w:color w:val="7030A0"/>
          <w:lang w:val="en-GB"/>
        </w:rPr>
        <w:t xml:space="preserve"> </w:t>
      </w:r>
      <w:r w:rsidRPr="641E8E52">
        <w:rPr>
          <w:rFonts w:ascii="Calibri" w:eastAsia="Calibri" w:hAnsi="Calibri" w:cs="Calibri"/>
          <w:b/>
          <w:bCs/>
          <w:color w:val="7030A0"/>
          <w:lang w:val="en-GB"/>
        </w:rPr>
        <w:t>[</w:t>
      </w:r>
      <w:r w:rsidR="6AC5174D" w:rsidRPr="641E8E52">
        <w:rPr>
          <w:rFonts w:ascii="Calibri" w:eastAsia="Calibri" w:hAnsi="Calibri" w:cs="Calibri"/>
          <w:b/>
          <w:bCs/>
          <w:color w:val="7030A0"/>
          <w:lang w:val="en-GB"/>
        </w:rPr>
        <w:t>3</w:t>
      </w:r>
      <w:r w:rsidRPr="641E8E52">
        <w:rPr>
          <w:rFonts w:ascii="Calibri" w:eastAsia="Calibri" w:hAnsi="Calibri" w:cs="Calibri"/>
          <w:b/>
          <w:bCs/>
          <w:color w:val="7030A0"/>
          <w:lang w:val="en-GB"/>
        </w:rPr>
        <w:t>]</w:t>
      </w:r>
      <w:r w:rsidRPr="641E8E52">
        <w:rPr>
          <w:rFonts w:ascii="Calibri" w:eastAsia="Calibri" w:hAnsi="Calibri" w:cs="Calibri"/>
          <w:color w:val="7030A0"/>
          <w:lang w:val="en-GB"/>
        </w:rPr>
        <w:t>.</w:t>
      </w:r>
      <w:r w:rsidR="000F326F">
        <w:br/>
      </w:r>
    </w:p>
    <w:p w14:paraId="749E1EFC" w14:textId="6EE7B9B0"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lowering the glass micropipette to Bregma and resetting the digital vernier.</w:t>
      </w:r>
    </w:p>
    <w:p w14:paraId="69681154" w14:textId="08F95588"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rPr>
        <w:t>Talent moving the micropipette to the left and right of Bregma.</w:t>
      </w:r>
    </w:p>
    <w:p w14:paraId="31062AF8" w14:textId="539AFC08" w:rsidR="000F326F" w:rsidRPr="00B07A3B" w:rsidRDefault="2C1231A6"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rPr>
        <w:t>Ta</w:t>
      </w:r>
      <w:r w:rsidR="69E7AF67" w:rsidRPr="641E8E52">
        <w:rPr>
          <w:rFonts w:ascii="Calibri" w:eastAsia="Calibri" w:hAnsi="Calibri" w:cs="Calibri"/>
        </w:rPr>
        <w:t>l</w:t>
      </w:r>
      <w:r w:rsidRPr="641E8E52">
        <w:rPr>
          <w:rFonts w:ascii="Calibri" w:eastAsia="Calibri" w:hAnsi="Calibri" w:cs="Calibri"/>
        </w:rPr>
        <w:t xml:space="preserve">ent adjusting the ear bars until the bilateral differences are less than 0.04 millimeters  </w:t>
      </w:r>
      <w:r w:rsidR="000F326F">
        <w:br/>
      </w:r>
    </w:p>
    <w:p w14:paraId="2A1ED2EB" w14:textId="714AE71A" w:rsidR="000F326F" w:rsidRPr="00B07A3B" w:rsidRDefault="48C1A1F8"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35EFB6CE">
        <w:rPr>
          <w:rFonts w:ascii="Calibri" w:eastAsia="Calibri" w:hAnsi="Calibri" w:cs="Calibri"/>
          <w:color w:val="7030A0"/>
          <w:lang w:val="en-GB"/>
        </w:rPr>
        <w:t>After resetting t</w:t>
      </w:r>
      <w:r w:rsidR="09FB8186" w:rsidRPr="35EFB6CE">
        <w:rPr>
          <w:rFonts w:ascii="Calibri" w:eastAsia="Calibri" w:hAnsi="Calibri" w:cs="Calibri"/>
          <w:color w:val="7030A0"/>
          <w:lang w:val="en-GB"/>
        </w:rPr>
        <w:t>he digital vernier to zero at Bregma</w:t>
      </w:r>
      <w:r w:rsidR="763A4C1F" w:rsidRPr="35EFB6CE">
        <w:rPr>
          <w:rFonts w:ascii="Calibri" w:eastAsia="Calibri" w:hAnsi="Calibri" w:cs="Calibri"/>
          <w:color w:val="7030A0"/>
          <w:lang w:val="en-GB"/>
        </w:rPr>
        <w:t>, m</w:t>
      </w:r>
      <w:r w:rsidR="09FB8186" w:rsidRPr="35EFB6CE">
        <w:rPr>
          <w:rFonts w:ascii="Calibri" w:eastAsia="Calibri" w:hAnsi="Calibri" w:cs="Calibri"/>
          <w:color w:val="7030A0"/>
          <w:lang w:val="en-GB"/>
        </w:rPr>
        <w:t xml:space="preserve">ark the motor cortex forelimb area at anterior-posterior plus 1.5 </w:t>
      </w:r>
      <w:proofErr w:type="spellStart"/>
      <w:r w:rsidR="09FB8186" w:rsidRPr="35EFB6CE">
        <w:rPr>
          <w:rFonts w:ascii="Calibri" w:eastAsia="Calibri" w:hAnsi="Calibri" w:cs="Calibri"/>
          <w:color w:val="7030A0"/>
          <w:lang w:val="en-GB"/>
        </w:rPr>
        <w:t>millimeters</w:t>
      </w:r>
      <w:proofErr w:type="spellEnd"/>
      <w:r w:rsidR="09FB8186" w:rsidRPr="35EFB6CE">
        <w:rPr>
          <w:rFonts w:ascii="Calibri" w:eastAsia="Calibri" w:hAnsi="Calibri" w:cs="Calibri"/>
          <w:color w:val="7030A0"/>
          <w:lang w:val="en-GB"/>
        </w:rPr>
        <w:t xml:space="preserve"> and medial-lateral plus 0.74 </w:t>
      </w:r>
      <w:proofErr w:type="spellStart"/>
      <w:r w:rsidR="09FB8186" w:rsidRPr="35EFB6CE">
        <w:rPr>
          <w:rFonts w:ascii="Calibri" w:eastAsia="Calibri" w:hAnsi="Calibri" w:cs="Calibri"/>
          <w:color w:val="7030A0"/>
          <w:lang w:val="en-GB"/>
        </w:rPr>
        <w:t>millimeters</w:t>
      </w:r>
      <w:proofErr w:type="spellEnd"/>
      <w:r w:rsidR="09FB8186" w:rsidRPr="35EFB6CE">
        <w:rPr>
          <w:rFonts w:ascii="Calibri" w:eastAsia="Calibri" w:hAnsi="Calibri" w:cs="Calibri"/>
          <w:color w:val="7030A0"/>
          <w:lang w:val="en-GB"/>
        </w:rPr>
        <w:t xml:space="preserve"> </w:t>
      </w:r>
      <w:r w:rsidR="09FB8186" w:rsidRPr="35EFB6CE">
        <w:rPr>
          <w:rFonts w:ascii="Calibri" w:eastAsia="Calibri" w:hAnsi="Calibri" w:cs="Calibri"/>
          <w:b/>
          <w:bCs/>
          <w:color w:val="7030A0"/>
          <w:lang w:val="en-GB"/>
        </w:rPr>
        <w:t>[</w:t>
      </w:r>
      <w:r w:rsidR="1D914377" w:rsidRPr="35EFB6CE">
        <w:rPr>
          <w:rFonts w:ascii="Calibri" w:eastAsia="Calibri" w:hAnsi="Calibri" w:cs="Calibri"/>
          <w:b/>
          <w:bCs/>
          <w:color w:val="7030A0"/>
          <w:lang w:val="en-GB"/>
        </w:rPr>
        <w:t>1</w:t>
      </w:r>
      <w:r w:rsidR="09FB8186" w:rsidRPr="35EFB6CE">
        <w:rPr>
          <w:rFonts w:ascii="Calibri" w:eastAsia="Calibri" w:hAnsi="Calibri" w:cs="Calibri"/>
          <w:b/>
          <w:bCs/>
          <w:color w:val="7030A0"/>
          <w:lang w:val="en-GB"/>
        </w:rPr>
        <w:t>]</w:t>
      </w:r>
      <w:r w:rsidR="09FB8186" w:rsidRPr="35EFB6CE">
        <w:rPr>
          <w:rFonts w:ascii="Calibri" w:eastAsia="Calibri" w:hAnsi="Calibri" w:cs="Calibri"/>
          <w:color w:val="7030A0"/>
          <w:lang w:val="en-GB"/>
        </w:rPr>
        <w:t xml:space="preserve">. </w:t>
      </w:r>
      <w:r w:rsidR="31FD69D7" w:rsidRPr="35EFB6CE">
        <w:rPr>
          <w:rFonts w:ascii="Calibri" w:eastAsia="Calibri" w:hAnsi="Calibri" w:cs="Calibri"/>
          <w:color w:val="7030A0"/>
          <w:lang w:val="en-GB"/>
        </w:rPr>
        <w:t>Use</w:t>
      </w:r>
      <w:r w:rsidR="09FB8186" w:rsidRPr="35EFB6CE">
        <w:rPr>
          <w:rFonts w:ascii="Calibri" w:eastAsia="Calibri" w:hAnsi="Calibri" w:cs="Calibri"/>
          <w:color w:val="7030A0"/>
          <w:lang w:val="en-GB"/>
        </w:rPr>
        <w:t xml:space="preserve"> a microdrill and 0.5-millimeter round-tip drill bits</w:t>
      </w:r>
      <w:r w:rsidR="45E6837C" w:rsidRPr="35EFB6CE">
        <w:rPr>
          <w:rFonts w:ascii="Calibri" w:eastAsia="Calibri" w:hAnsi="Calibri" w:cs="Calibri"/>
          <w:color w:val="7030A0"/>
          <w:lang w:val="en-GB"/>
        </w:rPr>
        <w:t xml:space="preserve"> to</w:t>
      </w:r>
      <w:r w:rsidR="09FB8186" w:rsidRPr="35EFB6CE">
        <w:rPr>
          <w:rFonts w:ascii="Calibri" w:eastAsia="Calibri" w:hAnsi="Calibri" w:cs="Calibri"/>
          <w:color w:val="7030A0"/>
          <w:lang w:val="en-GB"/>
        </w:rPr>
        <w:t xml:space="preserve"> drill a small hole approximately 0.5 </w:t>
      </w:r>
      <w:proofErr w:type="spellStart"/>
      <w:r w:rsidR="09FB8186" w:rsidRPr="35EFB6CE">
        <w:rPr>
          <w:rFonts w:ascii="Calibri" w:eastAsia="Calibri" w:hAnsi="Calibri" w:cs="Calibri"/>
          <w:color w:val="7030A0"/>
          <w:lang w:val="en-GB"/>
        </w:rPr>
        <w:t>millimeters</w:t>
      </w:r>
      <w:proofErr w:type="spellEnd"/>
      <w:r w:rsidR="09FB8186" w:rsidRPr="35EFB6CE">
        <w:rPr>
          <w:rFonts w:ascii="Calibri" w:eastAsia="Calibri" w:hAnsi="Calibri" w:cs="Calibri"/>
          <w:color w:val="7030A0"/>
          <w:lang w:val="en-GB"/>
        </w:rPr>
        <w:t xml:space="preserve"> in diameter at the marked location </w:t>
      </w:r>
      <w:r w:rsidR="09FB8186" w:rsidRPr="35EFB6CE">
        <w:rPr>
          <w:rFonts w:ascii="Calibri" w:eastAsia="Calibri" w:hAnsi="Calibri" w:cs="Calibri"/>
          <w:b/>
          <w:bCs/>
          <w:color w:val="7030A0"/>
          <w:lang w:val="en-GB"/>
        </w:rPr>
        <w:t>[</w:t>
      </w:r>
      <w:r w:rsidR="66B085D4" w:rsidRPr="35EFB6CE">
        <w:rPr>
          <w:rFonts w:ascii="Calibri" w:eastAsia="Calibri" w:hAnsi="Calibri" w:cs="Calibri"/>
          <w:b/>
          <w:bCs/>
          <w:color w:val="7030A0"/>
          <w:lang w:val="en-GB"/>
        </w:rPr>
        <w:t>2</w:t>
      </w:r>
      <w:r w:rsidR="09FB8186" w:rsidRPr="35EFB6CE">
        <w:rPr>
          <w:rFonts w:ascii="Calibri" w:eastAsia="Calibri" w:hAnsi="Calibri" w:cs="Calibri"/>
          <w:b/>
          <w:bCs/>
          <w:color w:val="7030A0"/>
          <w:lang w:val="en-GB"/>
        </w:rPr>
        <w:t>]</w:t>
      </w:r>
      <w:r w:rsidR="15948091" w:rsidRPr="35EFB6CE">
        <w:rPr>
          <w:rFonts w:ascii="Calibri" w:eastAsia="Calibri" w:hAnsi="Calibri" w:cs="Calibri"/>
          <w:b/>
          <w:bCs/>
          <w:color w:val="7030A0"/>
          <w:lang w:val="en-GB"/>
        </w:rPr>
        <w:t>.</w:t>
      </w:r>
      <w:r w:rsidR="000F326F">
        <w:br/>
      </w:r>
      <w:r w:rsidR="4EFB213D" w:rsidRPr="35EFB6CE">
        <w:rPr>
          <w:rFonts w:ascii="Calibri" w:eastAsia="Calibri" w:hAnsi="Calibri" w:cs="Calibri"/>
          <w:b/>
          <w:bCs/>
          <w:color w:val="7030A0"/>
          <w:lang w:val="en-GB"/>
        </w:rPr>
        <w:t xml:space="preserve"> </w:t>
      </w:r>
    </w:p>
    <w:p w14:paraId="2740C9DB" w14:textId="711A2FD1"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marking the motor cortex forelimb area.</w:t>
      </w:r>
    </w:p>
    <w:p w14:paraId="696843D9" w14:textId="735003C8"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drilling the marked location with the microdrill.</w:t>
      </w:r>
      <w:r w:rsidR="000F326F">
        <w:br/>
      </w:r>
    </w:p>
    <w:p w14:paraId="5494C09E" w14:textId="28DB1E87" w:rsidR="000F326F" w:rsidRPr="00B07A3B" w:rsidRDefault="09FB8186" w:rsidP="35EFB6CE">
      <w:pPr>
        <w:pStyle w:val="ListParagraph"/>
        <w:widowControl w:val="0"/>
        <w:numPr>
          <w:ilvl w:val="1"/>
          <w:numId w:val="4"/>
        </w:numPr>
        <w:autoSpaceDE w:val="0"/>
        <w:autoSpaceDN w:val="0"/>
        <w:adjustRightInd w:val="0"/>
        <w:jc w:val="both"/>
        <w:rPr>
          <w:rFonts w:ascii="Calibri" w:eastAsia="Calibri" w:hAnsi="Calibri" w:cs="Calibri"/>
          <w:color w:val="7030A0"/>
          <w:highlight w:val="yellow"/>
          <w:lang w:val="en-GB"/>
        </w:rPr>
      </w:pPr>
      <w:r w:rsidRPr="35EFB6CE">
        <w:rPr>
          <w:rFonts w:ascii="Calibri" w:eastAsia="Calibri" w:hAnsi="Calibri" w:cs="Calibri"/>
          <w:color w:val="7030A0"/>
          <w:lang w:val="en-GB"/>
        </w:rPr>
        <w:t xml:space="preserve">Before loading, </w:t>
      </w:r>
      <w:r w:rsidR="5FDCF363" w:rsidRPr="35EFB6CE">
        <w:rPr>
          <w:rFonts w:ascii="Calibri" w:eastAsia="Calibri" w:hAnsi="Calibri" w:cs="Calibri"/>
          <w:color w:val="7030A0"/>
          <w:lang w:val="en-GB"/>
        </w:rPr>
        <w:t xml:space="preserve">mix the </w:t>
      </w:r>
      <w:r w:rsidR="5FDCF363" w:rsidRPr="35EFB6CE">
        <w:rPr>
          <w:rFonts w:ascii="Calibri" w:eastAsia="Calibri" w:hAnsi="Calibri" w:cs="Calibri"/>
          <w:color w:val="7030A0"/>
        </w:rPr>
        <w:t xml:space="preserve">two adeno-associated </w:t>
      </w:r>
      <w:r w:rsidR="5FDCF363" w:rsidRPr="35EFB6CE">
        <w:rPr>
          <w:rFonts w:ascii="Calibri" w:eastAsia="Calibri" w:hAnsi="Calibri" w:cs="Calibri"/>
          <w:color w:val="7030A0"/>
          <w:lang w:val="en-GB"/>
        </w:rPr>
        <w:t xml:space="preserve">viral vectors in equal volumes to prepare the viral mix </w:t>
      </w:r>
      <w:r w:rsidR="5FDCF363" w:rsidRPr="35EFB6CE">
        <w:rPr>
          <w:rFonts w:ascii="Calibri" w:eastAsia="Calibri" w:hAnsi="Calibri" w:cs="Calibri"/>
          <w:b/>
          <w:bCs/>
          <w:color w:val="7030A0"/>
          <w:lang w:val="en-GB"/>
        </w:rPr>
        <w:t>[1-TXT].</w:t>
      </w:r>
      <w:r w:rsidR="5FDCF363" w:rsidRPr="35EFB6CE">
        <w:rPr>
          <w:rFonts w:ascii="Calibri" w:eastAsia="Calibri" w:hAnsi="Calibri" w:cs="Calibri"/>
          <w:color w:val="7030A0"/>
          <w:lang w:val="en-GB"/>
        </w:rPr>
        <w:t xml:space="preserve"> </w:t>
      </w:r>
      <w:r w:rsidR="7F877252" w:rsidRPr="35EFB6CE">
        <w:rPr>
          <w:rFonts w:ascii="Calibri" w:eastAsia="Calibri" w:hAnsi="Calibri" w:cs="Calibri"/>
          <w:color w:val="7030A0"/>
          <w:lang w:val="en-GB"/>
        </w:rPr>
        <w:t xml:space="preserve">Lower the glass micropipette connected to the micro-infusion pump to the target site at a dorsal-ventral depth of minus 0.94 </w:t>
      </w:r>
      <w:proofErr w:type="spellStart"/>
      <w:r w:rsidR="7F877252" w:rsidRPr="35EFB6CE">
        <w:rPr>
          <w:rFonts w:ascii="Calibri" w:eastAsia="Calibri" w:hAnsi="Calibri" w:cs="Calibri"/>
          <w:color w:val="7030A0"/>
          <w:lang w:val="en-GB"/>
        </w:rPr>
        <w:t>millimeters</w:t>
      </w:r>
      <w:proofErr w:type="spellEnd"/>
      <w:r w:rsidR="7F877252" w:rsidRPr="35EFB6CE">
        <w:rPr>
          <w:rFonts w:ascii="Calibri" w:eastAsia="Calibri" w:hAnsi="Calibri" w:cs="Calibri"/>
          <w:color w:val="7030A0"/>
          <w:lang w:val="en-GB"/>
        </w:rPr>
        <w:t xml:space="preserve"> from the brain surface</w:t>
      </w:r>
      <w:r w:rsidR="18E84953" w:rsidRPr="35EFB6CE">
        <w:rPr>
          <w:rFonts w:ascii="Calibri" w:eastAsia="Calibri" w:hAnsi="Calibri" w:cs="Calibri"/>
          <w:color w:val="7030A0"/>
          <w:lang w:val="en-GB"/>
        </w:rPr>
        <w:t xml:space="preserve"> </w:t>
      </w:r>
      <w:r w:rsidR="18E84953" w:rsidRPr="35EFB6CE">
        <w:rPr>
          <w:rFonts w:ascii="Calibri" w:eastAsia="Calibri" w:hAnsi="Calibri" w:cs="Calibri"/>
          <w:b/>
          <w:bCs/>
          <w:color w:val="7030A0"/>
          <w:lang w:val="en-GB"/>
        </w:rPr>
        <w:t>[2]</w:t>
      </w:r>
      <w:r w:rsidR="18E84953" w:rsidRPr="35EFB6CE">
        <w:rPr>
          <w:rFonts w:ascii="Calibri" w:eastAsia="Calibri" w:hAnsi="Calibri" w:cs="Calibri"/>
          <w:color w:val="7030A0"/>
          <w:lang w:val="en-GB"/>
        </w:rPr>
        <w:t xml:space="preserve">. Infuse 400 </w:t>
      </w:r>
      <w:proofErr w:type="spellStart"/>
      <w:r w:rsidR="18E84953" w:rsidRPr="35EFB6CE">
        <w:rPr>
          <w:rFonts w:ascii="Calibri" w:eastAsia="Calibri" w:hAnsi="Calibri" w:cs="Calibri"/>
          <w:color w:val="7030A0"/>
          <w:lang w:val="en-GB"/>
        </w:rPr>
        <w:t>nanoliters</w:t>
      </w:r>
      <w:proofErr w:type="spellEnd"/>
      <w:r w:rsidR="18E84953" w:rsidRPr="35EFB6CE">
        <w:rPr>
          <w:rFonts w:ascii="Calibri" w:eastAsia="Calibri" w:hAnsi="Calibri" w:cs="Calibri"/>
          <w:color w:val="7030A0"/>
          <w:lang w:val="en-GB"/>
        </w:rPr>
        <w:t xml:space="preserve"> of the viral mix, containing 200 </w:t>
      </w:r>
      <w:proofErr w:type="spellStart"/>
      <w:r w:rsidR="18E84953" w:rsidRPr="35EFB6CE">
        <w:rPr>
          <w:rFonts w:ascii="Calibri" w:eastAsia="Calibri" w:hAnsi="Calibri" w:cs="Calibri"/>
          <w:color w:val="7030A0"/>
          <w:lang w:val="en-GB"/>
        </w:rPr>
        <w:t>nanoliters</w:t>
      </w:r>
      <w:proofErr w:type="spellEnd"/>
      <w:r w:rsidR="18E84953" w:rsidRPr="35EFB6CE">
        <w:rPr>
          <w:rFonts w:ascii="Calibri" w:eastAsia="Calibri" w:hAnsi="Calibri" w:cs="Calibri"/>
          <w:color w:val="7030A0"/>
          <w:lang w:val="en-GB"/>
        </w:rPr>
        <w:t xml:space="preserve"> of each vector, at 50 </w:t>
      </w:r>
      <w:proofErr w:type="spellStart"/>
      <w:r w:rsidR="18E84953" w:rsidRPr="35EFB6CE">
        <w:rPr>
          <w:rFonts w:ascii="Calibri" w:eastAsia="Calibri" w:hAnsi="Calibri" w:cs="Calibri"/>
          <w:color w:val="7030A0"/>
          <w:lang w:val="en-GB"/>
        </w:rPr>
        <w:t>nanoliters</w:t>
      </w:r>
      <w:proofErr w:type="spellEnd"/>
      <w:r w:rsidR="18E84953" w:rsidRPr="35EFB6CE">
        <w:rPr>
          <w:rFonts w:ascii="Calibri" w:eastAsia="Calibri" w:hAnsi="Calibri" w:cs="Calibri"/>
          <w:color w:val="7030A0"/>
          <w:lang w:val="en-GB"/>
        </w:rPr>
        <w:t xml:space="preserve"> per minute </w:t>
      </w:r>
      <w:r w:rsidR="18E84953" w:rsidRPr="35EFB6CE">
        <w:rPr>
          <w:rFonts w:ascii="Calibri" w:eastAsia="Calibri" w:hAnsi="Calibri" w:cs="Calibri"/>
          <w:b/>
          <w:bCs/>
          <w:color w:val="7030A0"/>
          <w:lang w:val="en-GB"/>
        </w:rPr>
        <w:t>[3]</w:t>
      </w:r>
      <w:r w:rsidR="18E84953" w:rsidRPr="35EFB6CE">
        <w:rPr>
          <w:rFonts w:ascii="Calibri" w:eastAsia="Calibri" w:hAnsi="Calibri" w:cs="Calibri"/>
          <w:color w:val="7030A0"/>
          <w:lang w:val="en-GB"/>
        </w:rPr>
        <w:t>.</w:t>
      </w:r>
      <w:r w:rsidR="04D8DC2B" w:rsidRPr="35EFB6CE">
        <w:rPr>
          <w:rFonts w:ascii="Calibri" w:eastAsia="Calibri" w:hAnsi="Calibri" w:cs="Calibri"/>
          <w:color w:val="7030A0"/>
          <w:lang w:val="en-GB"/>
        </w:rPr>
        <w:t xml:space="preserve"> </w:t>
      </w:r>
      <w:r w:rsidR="000F326F">
        <w:br/>
      </w:r>
      <w:r w:rsidR="371FBD35" w:rsidRPr="35EFB6CE">
        <w:rPr>
          <w:rFonts w:ascii="Calibri" w:eastAsia="Calibri" w:hAnsi="Calibri" w:cs="Calibri"/>
          <w:b/>
          <w:bCs/>
          <w:color w:val="auto"/>
          <w:highlight w:val="yellow"/>
          <w:lang w:val="en-GB"/>
        </w:rPr>
        <w:t xml:space="preserve">Authors: </w:t>
      </w:r>
      <w:r w:rsidR="371FBD35" w:rsidRPr="35EFB6CE">
        <w:rPr>
          <w:rFonts w:ascii="Calibri" w:eastAsia="Calibri" w:hAnsi="Calibri" w:cs="Calibri"/>
          <w:color w:val="auto"/>
          <w:highlight w:val="yellow"/>
          <w:lang w:val="en-GB"/>
        </w:rPr>
        <w:t>The steps have been r</w:t>
      </w:r>
      <w:r w:rsidR="04D8DC2B" w:rsidRPr="35EFB6CE">
        <w:rPr>
          <w:rFonts w:ascii="Calibri" w:eastAsia="Calibri" w:hAnsi="Calibri" w:cs="Calibri"/>
          <w:color w:val="auto"/>
          <w:highlight w:val="yellow"/>
          <w:lang w:val="en-GB"/>
        </w:rPr>
        <w:t xml:space="preserve">eordered </w:t>
      </w:r>
      <w:r w:rsidR="6B9464C6" w:rsidRPr="35EFB6CE">
        <w:rPr>
          <w:rFonts w:ascii="Calibri" w:eastAsia="Calibri" w:hAnsi="Calibri" w:cs="Calibri"/>
          <w:color w:val="auto"/>
          <w:highlight w:val="yellow"/>
          <w:lang w:val="en-GB"/>
        </w:rPr>
        <w:t xml:space="preserve">based on the </w:t>
      </w:r>
      <w:r w:rsidR="04D8DC2B" w:rsidRPr="35EFB6CE">
        <w:rPr>
          <w:rFonts w:ascii="Calibri" w:eastAsia="Calibri" w:hAnsi="Calibri" w:cs="Calibri"/>
          <w:color w:val="auto"/>
          <w:highlight w:val="yellow"/>
          <w:lang w:val="en-GB"/>
        </w:rPr>
        <w:t>sequence of action. Pl</w:t>
      </w:r>
      <w:r w:rsidR="02C05E35" w:rsidRPr="35EFB6CE">
        <w:rPr>
          <w:rFonts w:ascii="Calibri" w:eastAsia="Calibri" w:hAnsi="Calibri" w:cs="Calibri"/>
          <w:color w:val="auto"/>
          <w:highlight w:val="yellow"/>
          <w:lang w:val="en-GB"/>
        </w:rPr>
        <w:t>ease</w:t>
      </w:r>
      <w:r w:rsidR="04D8DC2B" w:rsidRPr="35EFB6CE">
        <w:rPr>
          <w:rFonts w:ascii="Calibri" w:eastAsia="Calibri" w:hAnsi="Calibri" w:cs="Calibri"/>
          <w:color w:val="auto"/>
          <w:highlight w:val="yellow"/>
          <w:lang w:val="en-GB"/>
        </w:rPr>
        <w:t xml:space="preserve"> confirm</w:t>
      </w:r>
      <w:r w:rsidR="52758C8C" w:rsidRPr="35EFB6CE">
        <w:rPr>
          <w:rFonts w:ascii="Calibri" w:eastAsia="Calibri" w:hAnsi="Calibri" w:cs="Calibri"/>
          <w:color w:val="auto"/>
          <w:highlight w:val="yellow"/>
          <w:lang w:val="en-GB"/>
        </w:rPr>
        <w:t xml:space="preserve"> if this is accurate. If not, please specify the correct sequence.</w:t>
      </w:r>
    </w:p>
    <w:p w14:paraId="4A983B06" w14:textId="0C869211"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576ACA0B" w14:textId="1058B11A" w:rsidR="000F326F" w:rsidRPr="00B07A3B" w:rsidRDefault="09FB8186" w:rsidP="35EFB6CE">
      <w:pPr>
        <w:pStyle w:val="ListParagraph"/>
        <w:widowControl w:val="0"/>
        <w:numPr>
          <w:ilvl w:val="2"/>
          <w:numId w:val="4"/>
        </w:numPr>
        <w:autoSpaceDE w:val="0"/>
        <w:autoSpaceDN w:val="0"/>
        <w:adjustRightInd w:val="0"/>
        <w:jc w:val="both"/>
      </w:pPr>
      <w:r w:rsidRPr="35EFB6CE">
        <w:rPr>
          <w:rFonts w:ascii="Calibri" w:eastAsia="Calibri" w:hAnsi="Calibri" w:cs="Calibri"/>
        </w:rPr>
        <w:t>Talent mixing the two adeno-associated virus vectors.</w:t>
      </w:r>
      <w:r w:rsidR="42A1D6E1" w:rsidRPr="35EFB6CE">
        <w:rPr>
          <w:rFonts w:ascii="Calibri" w:eastAsia="Calibri" w:hAnsi="Calibri" w:cs="Calibri"/>
        </w:rPr>
        <w:t xml:space="preserve"> </w:t>
      </w:r>
      <w:r w:rsidR="42A1D6E1" w:rsidRPr="35EFB6CE">
        <w:rPr>
          <w:rFonts w:ascii="Calibri" w:eastAsia="Calibri" w:hAnsi="Calibri" w:cs="Calibri"/>
          <w:b/>
          <w:bCs/>
        </w:rPr>
        <w:t xml:space="preserve">TXT: Viral mix: </w:t>
      </w:r>
      <w:r w:rsidR="42A1D6E1" w:rsidRPr="35EFB6CE">
        <w:rPr>
          <w:b/>
          <w:bCs/>
        </w:rPr>
        <w:t>AAV9-GfaABC1D-GCaMP6s + AAV9-GfaABC1D-opto-vTRAP (1:1)</w:t>
      </w:r>
    </w:p>
    <w:p w14:paraId="274F615B" w14:textId="2EB30BC0"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lowering the glass micropipette to the target site.</w:t>
      </w:r>
    </w:p>
    <w:p w14:paraId="2ED09BB7" w14:textId="76F7185E"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starting viral infusion with the micro-infusion pump.</w:t>
      </w:r>
      <w:r w:rsidR="000F326F">
        <w:br/>
      </w:r>
    </w:p>
    <w:p w14:paraId="0F387ABB" w14:textId="53CAD924" w:rsidR="000F326F" w:rsidRPr="00B07A3B" w:rsidRDefault="683CBF89"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Slowly withdraw the pipette</w:t>
      </w:r>
      <w:r w:rsidR="09FB8186" w:rsidRPr="641E8E52">
        <w:rPr>
          <w:rFonts w:ascii="Calibri" w:eastAsia="Calibri" w:hAnsi="Calibri" w:cs="Calibri"/>
          <w:color w:val="7030A0"/>
          <w:lang w:val="en-GB"/>
        </w:rPr>
        <w:t xml:space="preserve"> 10 minutes after the infusion </w:t>
      </w:r>
      <w:r w:rsidR="3CB0D379" w:rsidRPr="641E8E52">
        <w:rPr>
          <w:rFonts w:ascii="Calibri" w:eastAsia="Calibri" w:hAnsi="Calibri" w:cs="Calibri"/>
          <w:color w:val="7030A0"/>
          <w:lang w:val="en-GB"/>
        </w:rPr>
        <w:t xml:space="preserve">is </w:t>
      </w:r>
      <w:r w:rsidR="09FB8186" w:rsidRPr="641E8E52">
        <w:rPr>
          <w:rFonts w:ascii="Calibri" w:eastAsia="Calibri" w:hAnsi="Calibri" w:cs="Calibri"/>
          <w:color w:val="7030A0"/>
          <w:lang w:val="en-GB"/>
        </w:rPr>
        <w:t>complete</w:t>
      </w:r>
      <w:r w:rsidR="6EF3A920" w:rsidRPr="641E8E52">
        <w:rPr>
          <w:rFonts w:ascii="Calibri" w:eastAsia="Calibri" w:hAnsi="Calibri" w:cs="Calibri"/>
          <w:color w:val="7030A0"/>
          <w:lang w:val="en-GB"/>
        </w:rPr>
        <w:t>d</w:t>
      </w:r>
      <w:r w:rsidR="567D6DAB" w:rsidRPr="641E8E52">
        <w:rPr>
          <w:rFonts w:ascii="Calibri" w:eastAsia="Calibri" w:hAnsi="Calibri" w:cs="Calibri"/>
          <w:color w:val="7030A0"/>
          <w:lang w:val="en-GB"/>
        </w:rPr>
        <w:t xml:space="preserve"> </w:t>
      </w:r>
      <w:r w:rsidR="09FB8186" w:rsidRPr="641E8E52">
        <w:rPr>
          <w:rFonts w:ascii="Calibri" w:eastAsia="Calibri" w:hAnsi="Calibri" w:cs="Calibri"/>
          <w:b/>
          <w:bCs/>
          <w:color w:val="7030A0"/>
          <w:lang w:val="en-GB"/>
        </w:rPr>
        <w:t>[1]</w:t>
      </w:r>
      <w:r w:rsidR="09FB8186" w:rsidRPr="641E8E52">
        <w:rPr>
          <w:rFonts w:ascii="Calibri" w:eastAsia="Calibri" w:hAnsi="Calibri" w:cs="Calibri"/>
          <w:color w:val="7030A0"/>
          <w:lang w:val="en-GB"/>
        </w:rPr>
        <w:t>. Suture the scalp with 4-0</w:t>
      </w:r>
      <w:r w:rsidR="703C9966" w:rsidRPr="641E8E52">
        <w:rPr>
          <w:rFonts w:ascii="Calibri" w:eastAsia="Calibri" w:hAnsi="Calibri" w:cs="Calibri"/>
          <w:color w:val="7030A0"/>
          <w:lang w:val="en-GB"/>
        </w:rPr>
        <w:t xml:space="preserve"> </w:t>
      </w:r>
      <w:r w:rsidR="703C9966" w:rsidRPr="641E8E52">
        <w:rPr>
          <w:rFonts w:ascii="Calibri" w:eastAsia="Calibri" w:hAnsi="Calibri" w:cs="Calibri"/>
          <w:i/>
          <w:iCs/>
          <w:color w:val="FF0000"/>
          <w:lang w:val="en-GB"/>
        </w:rPr>
        <w:t>(</w:t>
      </w:r>
      <w:r w:rsidR="703C9966" w:rsidRPr="641E8E52">
        <w:rPr>
          <w:i/>
          <w:iCs/>
          <w:color w:val="FF0000"/>
          <w:lang w:val="en-GB"/>
        </w:rPr>
        <w:t>four-oh</w:t>
      </w:r>
      <w:r w:rsidR="703C9966" w:rsidRPr="641E8E52">
        <w:rPr>
          <w:rFonts w:ascii="Calibri" w:eastAsia="Calibri" w:hAnsi="Calibri" w:cs="Calibri"/>
          <w:i/>
          <w:iCs/>
          <w:color w:val="FF0000"/>
          <w:lang w:val="en-GB"/>
        </w:rPr>
        <w:t>)</w:t>
      </w:r>
      <w:r w:rsidR="09FB8186" w:rsidRPr="641E8E52">
        <w:rPr>
          <w:rFonts w:ascii="Calibri" w:eastAsia="Calibri" w:hAnsi="Calibri" w:cs="Calibri"/>
          <w:color w:val="7030A0"/>
          <w:lang w:val="en-GB"/>
        </w:rPr>
        <w:t xml:space="preserve">, 20-millimeter, 3/8 </w:t>
      </w:r>
      <w:r w:rsidR="3348F899" w:rsidRPr="641E8E52">
        <w:rPr>
          <w:rFonts w:ascii="Calibri" w:eastAsia="Calibri" w:hAnsi="Calibri" w:cs="Calibri"/>
          <w:i/>
          <w:iCs/>
          <w:color w:val="FF0000"/>
          <w:lang w:val="en-GB"/>
        </w:rPr>
        <w:t>(</w:t>
      </w:r>
      <w:r w:rsidR="3348F899" w:rsidRPr="641E8E52">
        <w:rPr>
          <w:i/>
          <w:iCs/>
          <w:color w:val="FF0000"/>
          <w:lang w:val="en-GB"/>
        </w:rPr>
        <w:t xml:space="preserve">three-eighths) </w:t>
      </w:r>
      <w:r w:rsidR="09FB8186" w:rsidRPr="641E8E52">
        <w:rPr>
          <w:rFonts w:ascii="Calibri" w:eastAsia="Calibri" w:hAnsi="Calibri" w:cs="Calibri"/>
          <w:color w:val="7030A0"/>
          <w:lang w:val="en-GB"/>
        </w:rPr>
        <w:t>circle suture</w:t>
      </w:r>
      <w:r w:rsidR="450AD419" w:rsidRPr="641E8E52">
        <w:rPr>
          <w:rFonts w:ascii="Calibri" w:eastAsia="Calibri" w:hAnsi="Calibri" w:cs="Calibri"/>
          <w:color w:val="7030A0"/>
          <w:lang w:val="en-GB"/>
        </w:rPr>
        <w:t xml:space="preserve"> </w:t>
      </w:r>
      <w:r w:rsidR="450AD419" w:rsidRPr="641E8E52">
        <w:rPr>
          <w:rFonts w:ascii="Calibri" w:eastAsia="Calibri" w:hAnsi="Calibri" w:cs="Calibri"/>
          <w:b/>
          <w:bCs/>
          <w:color w:val="7030A0"/>
          <w:lang w:val="en-GB"/>
        </w:rPr>
        <w:t>[</w:t>
      </w:r>
      <w:r w:rsidR="7DB9564E" w:rsidRPr="641E8E52">
        <w:rPr>
          <w:rFonts w:ascii="Calibri" w:eastAsia="Calibri" w:hAnsi="Calibri" w:cs="Calibri"/>
          <w:b/>
          <w:bCs/>
          <w:color w:val="7030A0"/>
          <w:lang w:val="en-GB"/>
        </w:rPr>
        <w:t>2</w:t>
      </w:r>
      <w:r w:rsidR="450AD419" w:rsidRPr="641E8E52">
        <w:rPr>
          <w:rFonts w:ascii="Calibri" w:eastAsia="Calibri" w:hAnsi="Calibri" w:cs="Calibri"/>
          <w:b/>
          <w:bCs/>
          <w:color w:val="7030A0"/>
          <w:lang w:val="en-GB"/>
        </w:rPr>
        <w:t>]</w:t>
      </w:r>
      <w:r w:rsidR="09FB8186" w:rsidRPr="641E8E52">
        <w:rPr>
          <w:rFonts w:ascii="Calibri" w:eastAsia="Calibri" w:hAnsi="Calibri" w:cs="Calibri"/>
          <w:color w:val="7030A0"/>
          <w:lang w:val="en-GB"/>
        </w:rPr>
        <w:t xml:space="preserve"> and place the mouse on a heating pad until full recovery </w:t>
      </w:r>
      <w:r w:rsidR="09FB8186" w:rsidRPr="641E8E52">
        <w:rPr>
          <w:rFonts w:ascii="Calibri" w:eastAsia="Calibri" w:hAnsi="Calibri" w:cs="Calibri"/>
          <w:b/>
          <w:bCs/>
          <w:color w:val="7030A0"/>
          <w:lang w:val="en-GB"/>
        </w:rPr>
        <w:t>[</w:t>
      </w:r>
      <w:r w:rsidR="7CAA553C" w:rsidRPr="641E8E52">
        <w:rPr>
          <w:rFonts w:ascii="Calibri" w:eastAsia="Calibri" w:hAnsi="Calibri" w:cs="Calibri"/>
          <w:b/>
          <w:bCs/>
          <w:color w:val="7030A0"/>
          <w:lang w:val="en-GB"/>
        </w:rPr>
        <w:t>3</w:t>
      </w:r>
      <w:r w:rsidR="09FB8186" w:rsidRPr="641E8E52">
        <w:rPr>
          <w:rFonts w:ascii="Calibri" w:eastAsia="Calibri" w:hAnsi="Calibri" w:cs="Calibri"/>
          <w:b/>
          <w:bCs/>
          <w:color w:val="7030A0"/>
          <w:lang w:val="en-GB"/>
        </w:rPr>
        <w:t>]</w:t>
      </w:r>
      <w:r w:rsidR="09FB8186" w:rsidRPr="641E8E52">
        <w:rPr>
          <w:rFonts w:ascii="Calibri" w:eastAsia="Calibri" w:hAnsi="Calibri" w:cs="Calibri"/>
          <w:color w:val="7030A0"/>
          <w:lang w:val="en-GB"/>
        </w:rPr>
        <w:t>.</w:t>
      </w:r>
      <w:r w:rsidR="000F326F">
        <w:br/>
      </w:r>
    </w:p>
    <w:p w14:paraId="4B398853" w14:textId="3FF2714D" w:rsidR="000F326F" w:rsidRPr="00B07A3B" w:rsidRDefault="34873FFE"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slowly withdrawing the pipette.</w:t>
      </w:r>
    </w:p>
    <w:p w14:paraId="2AAB66D2" w14:textId="6803368F" w:rsidR="000F326F" w:rsidRPr="00B07A3B" w:rsidRDefault="7B08265C"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suturing the scalp</w:t>
      </w:r>
      <w:r w:rsidR="1C482805" w:rsidRPr="641E8E52">
        <w:rPr>
          <w:rFonts w:ascii="Calibri" w:eastAsia="Calibri" w:hAnsi="Calibri" w:cs="Calibri"/>
        </w:rPr>
        <w:t>.</w:t>
      </w:r>
    </w:p>
    <w:p w14:paraId="0359F849" w14:textId="5955FC6A" w:rsidR="000F326F" w:rsidRPr="00B07A3B" w:rsidRDefault="1C482805"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 xml:space="preserve">Talent </w:t>
      </w:r>
      <w:r w:rsidR="09FB8186" w:rsidRPr="35EFB6CE">
        <w:rPr>
          <w:rFonts w:ascii="Calibri" w:eastAsia="Calibri" w:hAnsi="Calibri" w:cs="Calibri"/>
        </w:rPr>
        <w:t>placing the mouse on a heating pad.</w:t>
      </w:r>
      <w:r w:rsidR="000F326F">
        <w:br/>
      </w:r>
    </w:p>
    <w:p w14:paraId="5677DF4B" w14:textId="3388E2B4" w:rsidR="000F326F" w:rsidRPr="00B07A3B" w:rsidRDefault="56027E81" w:rsidP="35EFB6CE">
      <w:pPr>
        <w:pStyle w:val="ListParagraph"/>
        <w:widowControl w:val="0"/>
        <w:numPr>
          <w:ilvl w:val="0"/>
          <w:numId w:val="4"/>
        </w:numPr>
        <w:autoSpaceDE w:val="0"/>
        <w:autoSpaceDN w:val="0"/>
        <w:adjustRightInd w:val="0"/>
        <w:jc w:val="both"/>
        <w:rPr>
          <w:rFonts w:cstheme="minorBidi"/>
        </w:rPr>
      </w:pPr>
      <w:r w:rsidRPr="35EFB6CE">
        <w:rPr>
          <w:rFonts w:ascii="Calibri" w:eastAsia="Calibri" w:hAnsi="Calibri" w:cs="Calibri"/>
          <w:b/>
          <w:bCs/>
        </w:rPr>
        <w:t xml:space="preserve">Chronic </w:t>
      </w:r>
      <w:proofErr w:type="spellStart"/>
      <w:r w:rsidR="00193393" w:rsidRPr="00193393">
        <w:rPr>
          <w:rFonts w:ascii="Calibri" w:eastAsia="Calibri" w:hAnsi="Calibri" w:cs="Calibri"/>
          <w:b/>
          <w:bCs/>
        </w:rPr>
        <w:t>Optrode</w:t>
      </w:r>
      <w:proofErr w:type="spellEnd"/>
      <w:r w:rsidR="00193393" w:rsidRPr="00193393">
        <w:rPr>
          <w:rFonts w:ascii="Calibri" w:eastAsia="Calibri" w:hAnsi="Calibri" w:cs="Calibri"/>
          <w:b/>
          <w:bCs/>
        </w:rPr>
        <w:t> Implantation</w:t>
      </w:r>
      <w:r w:rsidR="00193393">
        <w:rPr>
          <w:rFonts w:ascii="Calibri" w:eastAsia="Calibri" w:hAnsi="Calibri" w:cs="Calibri"/>
          <w:b/>
          <w:bCs/>
        </w:rPr>
        <w:t xml:space="preserve"> Post</w:t>
      </w:r>
      <w:r w:rsidR="00193393" w:rsidRPr="00193393">
        <w:rPr>
          <w:rFonts w:ascii="Calibri" w:eastAsia="Calibri" w:hAnsi="Calibri" w:cs="Calibri"/>
          <w:b/>
          <w:bCs/>
        </w:rPr>
        <w:t xml:space="preserve"> Craniotomy</w:t>
      </w:r>
      <w:r w:rsidR="000F326F">
        <w:br/>
      </w:r>
      <w:r w:rsidR="000F326F">
        <w:br/>
      </w:r>
      <w:r w:rsidR="40459D2B" w:rsidRPr="35EFB6CE">
        <w:rPr>
          <w:rFonts w:cstheme="minorBidi"/>
          <w:b/>
          <w:bCs/>
        </w:rPr>
        <w:t xml:space="preserve">Demonstrator: </w:t>
      </w:r>
      <w:sdt>
        <w:sdtPr>
          <w:rPr>
            <w:rFonts w:cstheme="minorBidi"/>
          </w:rPr>
          <w:id w:val="981760962"/>
          <w:placeholder>
            <w:docPart w:val="48E166799A994645BAF62803DE7AC03B"/>
          </w:placeholder>
          <w:temporary/>
          <w:showingPlcHdr/>
          <w:text/>
        </w:sdtPr>
        <w:sdtContent>
          <w:r w:rsidR="40459D2B" w:rsidRPr="00193393">
            <w:rPr>
              <w:rFonts w:eastAsia="Times New Roman" w:cstheme="minorBidi"/>
              <w:color w:val="808080"/>
              <w:highlight w:val="yellow"/>
            </w:rPr>
            <w:t>Click here to enter name of demonstrator(s)</w:t>
          </w:r>
        </w:sdtContent>
      </w:sdt>
    </w:p>
    <w:p w14:paraId="31CC4097" w14:textId="0B4B731E" w:rsidR="000F326F" w:rsidRPr="00B07A3B" w:rsidRDefault="000F326F" w:rsidP="35EFB6CE">
      <w:pPr>
        <w:widowControl w:val="0"/>
        <w:autoSpaceDE w:val="0"/>
        <w:autoSpaceDN w:val="0"/>
        <w:adjustRightInd w:val="0"/>
        <w:ind w:left="360"/>
        <w:jc w:val="both"/>
        <w:rPr>
          <w:rFonts w:ascii="Calibri" w:eastAsia="Calibri" w:hAnsi="Calibri" w:cs="Calibri"/>
          <w:color w:val="7030A0"/>
          <w:lang w:val="en-GB"/>
        </w:rPr>
      </w:pPr>
    </w:p>
    <w:p w14:paraId="2B1BE561" w14:textId="48F71823" w:rsidR="000F326F" w:rsidRPr="00B07A3B" w:rsidRDefault="0E60F7FB"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35EFB6CE">
        <w:rPr>
          <w:rFonts w:ascii="Calibri" w:eastAsia="Calibri" w:hAnsi="Calibri" w:cs="Calibri"/>
          <w:color w:val="7030A0"/>
          <w:lang w:val="en-GB"/>
        </w:rPr>
        <w:t xml:space="preserve">Follow the previously demonstrated procedure up to scalp </w:t>
      </w:r>
      <w:r w:rsidR="47F1D82D" w:rsidRPr="35EFB6CE">
        <w:rPr>
          <w:rFonts w:ascii="Calibri" w:eastAsia="Calibri" w:hAnsi="Calibri" w:cs="Calibri"/>
          <w:color w:val="7030A0"/>
          <w:lang w:val="en-GB"/>
        </w:rPr>
        <w:t>incision</w:t>
      </w:r>
      <w:r w:rsidR="55A8F67D" w:rsidRPr="35EFB6CE">
        <w:rPr>
          <w:rFonts w:ascii="Calibri" w:eastAsia="Calibri" w:hAnsi="Calibri" w:cs="Calibri"/>
          <w:color w:val="7030A0"/>
          <w:lang w:val="en-GB"/>
        </w:rPr>
        <w:t xml:space="preserve"> </w:t>
      </w:r>
      <w:r w:rsidR="09FB8186" w:rsidRPr="35EFB6CE">
        <w:rPr>
          <w:rFonts w:ascii="Calibri" w:eastAsia="Calibri" w:hAnsi="Calibri" w:cs="Calibri"/>
          <w:b/>
          <w:bCs/>
          <w:color w:val="7030A0"/>
          <w:lang w:val="en-GB"/>
        </w:rPr>
        <w:t>[1]</w:t>
      </w:r>
      <w:r w:rsidR="09FB8186" w:rsidRPr="35EFB6CE">
        <w:rPr>
          <w:rFonts w:ascii="Calibri" w:eastAsia="Calibri" w:hAnsi="Calibri" w:cs="Calibri"/>
          <w:color w:val="7030A0"/>
          <w:lang w:val="en-GB"/>
        </w:rPr>
        <w:t xml:space="preserve">. During the scalp incision, remove 1.5 </w:t>
      </w:r>
      <w:proofErr w:type="spellStart"/>
      <w:r w:rsidR="09FB8186" w:rsidRPr="35EFB6CE">
        <w:rPr>
          <w:rFonts w:ascii="Calibri" w:eastAsia="Calibri" w:hAnsi="Calibri" w:cs="Calibri"/>
          <w:color w:val="7030A0"/>
          <w:lang w:val="en-GB"/>
        </w:rPr>
        <w:t>centimeters</w:t>
      </w:r>
      <w:proofErr w:type="spellEnd"/>
      <w:r w:rsidR="09FB8186" w:rsidRPr="35EFB6CE">
        <w:rPr>
          <w:rFonts w:ascii="Calibri" w:eastAsia="Calibri" w:hAnsi="Calibri" w:cs="Calibri"/>
          <w:color w:val="7030A0"/>
          <w:lang w:val="en-GB"/>
        </w:rPr>
        <w:t xml:space="preserve"> by 1.5 </w:t>
      </w:r>
      <w:proofErr w:type="spellStart"/>
      <w:r w:rsidR="09FB8186" w:rsidRPr="35EFB6CE">
        <w:rPr>
          <w:rFonts w:ascii="Calibri" w:eastAsia="Calibri" w:hAnsi="Calibri" w:cs="Calibri"/>
          <w:color w:val="7030A0"/>
          <w:lang w:val="en-GB"/>
        </w:rPr>
        <w:t>centimeters</w:t>
      </w:r>
      <w:proofErr w:type="spellEnd"/>
      <w:r w:rsidR="09FB8186" w:rsidRPr="35EFB6CE">
        <w:rPr>
          <w:rFonts w:ascii="Calibri" w:eastAsia="Calibri" w:hAnsi="Calibri" w:cs="Calibri"/>
          <w:color w:val="7030A0"/>
          <w:lang w:val="en-GB"/>
        </w:rPr>
        <w:t xml:space="preserve"> of scalp while keeping sufficient skin around the eyes </w:t>
      </w:r>
      <w:r w:rsidR="09FB8186" w:rsidRPr="35EFB6CE">
        <w:rPr>
          <w:rFonts w:ascii="Calibri" w:eastAsia="Calibri" w:hAnsi="Calibri" w:cs="Calibri"/>
          <w:b/>
          <w:bCs/>
          <w:color w:val="7030A0"/>
          <w:lang w:val="en-GB"/>
        </w:rPr>
        <w:t>[2]</w:t>
      </w:r>
      <w:r w:rsidR="09FB8186" w:rsidRPr="35EFB6CE">
        <w:rPr>
          <w:rFonts w:ascii="Calibri" w:eastAsia="Calibri" w:hAnsi="Calibri" w:cs="Calibri"/>
          <w:color w:val="7030A0"/>
          <w:lang w:val="en-GB"/>
        </w:rPr>
        <w:t>.</w:t>
      </w:r>
      <w:r w:rsidR="5CBE8F44" w:rsidRPr="35EFB6CE">
        <w:rPr>
          <w:rFonts w:ascii="Calibri" w:eastAsia="Calibri" w:hAnsi="Calibri" w:cs="Calibri"/>
          <w:color w:val="7030A0"/>
          <w:lang w:val="en-GB"/>
        </w:rPr>
        <w:t xml:space="preserve"> Clean the skull with hydrogen peroxide and 0.9% saline </w:t>
      </w:r>
      <w:r w:rsidR="5CBE8F44" w:rsidRPr="35EFB6CE">
        <w:rPr>
          <w:rFonts w:ascii="Calibri" w:eastAsia="Calibri" w:hAnsi="Calibri" w:cs="Calibri"/>
          <w:b/>
          <w:bCs/>
          <w:color w:val="7030A0"/>
          <w:lang w:val="en-GB"/>
        </w:rPr>
        <w:t>[3]</w:t>
      </w:r>
      <w:r w:rsidR="5CBE8F44" w:rsidRPr="35EFB6CE">
        <w:rPr>
          <w:rFonts w:ascii="Calibri" w:eastAsia="Calibri" w:hAnsi="Calibri" w:cs="Calibri"/>
          <w:color w:val="7030A0"/>
          <w:lang w:val="en-GB"/>
        </w:rPr>
        <w:t>. After identifying Bregma</w:t>
      </w:r>
      <w:r w:rsidR="6E722600" w:rsidRPr="35EFB6CE">
        <w:rPr>
          <w:rFonts w:ascii="Calibri" w:eastAsia="Calibri" w:hAnsi="Calibri" w:cs="Calibri"/>
          <w:color w:val="7030A0"/>
          <w:lang w:val="en-GB"/>
        </w:rPr>
        <w:t xml:space="preserve">, </w:t>
      </w:r>
      <w:r w:rsidR="5CBE8F44" w:rsidRPr="35EFB6CE">
        <w:rPr>
          <w:rFonts w:ascii="Calibri" w:eastAsia="Calibri" w:hAnsi="Calibri" w:cs="Calibri"/>
          <w:color w:val="7030A0"/>
          <w:lang w:val="en-GB"/>
        </w:rPr>
        <w:t xml:space="preserve">reset the digital vernier to zero </w:t>
      </w:r>
      <w:r w:rsidR="5CBE8F44" w:rsidRPr="35EFB6CE">
        <w:rPr>
          <w:rFonts w:ascii="Calibri" w:eastAsia="Calibri" w:hAnsi="Calibri" w:cs="Calibri"/>
          <w:b/>
          <w:bCs/>
          <w:color w:val="7030A0"/>
          <w:lang w:val="en-GB"/>
        </w:rPr>
        <w:t>[4]</w:t>
      </w:r>
      <w:r w:rsidR="5CBE8F44" w:rsidRPr="35EFB6CE">
        <w:rPr>
          <w:rFonts w:ascii="Calibri" w:eastAsia="Calibri" w:hAnsi="Calibri" w:cs="Calibri"/>
          <w:color w:val="7030A0"/>
          <w:lang w:val="en-GB"/>
        </w:rPr>
        <w:t>.</w:t>
      </w:r>
      <w:r w:rsidR="000F326F">
        <w:br/>
      </w:r>
    </w:p>
    <w:p w14:paraId="74B7A0D6" w14:textId="6FF980E2" w:rsidR="000F326F" w:rsidRPr="00B07A3B" w:rsidRDefault="3E775643"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rPr>
        <w:t xml:space="preserve">Representative shot of the talent </w:t>
      </w:r>
      <w:r w:rsidR="44E37337" w:rsidRPr="641E8E52">
        <w:rPr>
          <w:rFonts w:ascii="Calibri" w:eastAsia="Calibri" w:hAnsi="Calibri" w:cs="Calibri"/>
        </w:rPr>
        <w:t>immobilizing the head.</w:t>
      </w:r>
    </w:p>
    <w:p w14:paraId="462FD4CE" w14:textId="66CDB462" w:rsidR="000F326F" w:rsidRPr="00B07A3B" w:rsidRDefault="265710E7" w:rsidP="35EFB6CE">
      <w:pPr>
        <w:pStyle w:val="ListParagraph"/>
        <w:widowControl w:val="0"/>
        <w:numPr>
          <w:ilvl w:val="2"/>
          <w:numId w:val="4"/>
        </w:numPr>
        <w:autoSpaceDE w:val="0"/>
        <w:autoSpaceDN w:val="0"/>
        <w:adjustRightInd w:val="0"/>
        <w:jc w:val="both"/>
        <w:rPr>
          <w:rFonts w:ascii="Calibri" w:eastAsia="Calibri" w:hAnsi="Calibri" w:cs="Calibri"/>
          <w:color w:val="auto"/>
          <w:lang w:val="en-GB"/>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removing the specified area of scalp</w:t>
      </w:r>
    </w:p>
    <w:p w14:paraId="165847E1" w14:textId="7FDA9419" w:rsidR="000F326F" w:rsidRPr="00B07A3B" w:rsidRDefault="5E5E39BD"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cleaning the skull with hydrogen peroxide and saline.</w:t>
      </w:r>
    </w:p>
    <w:p w14:paraId="1D437700" w14:textId="51B872A7" w:rsidR="000F326F" w:rsidRPr="00B07A3B" w:rsidRDefault="44E30ABA"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resetting the digital vernier</w:t>
      </w:r>
      <w:r w:rsidR="5DD57F35" w:rsidRPr="641E8E52">
        <w:rPr>
          <w:rFonts w:ascii="Calibri" w:eastAsia="Calibri" w:hAnsi="Calibri" w:cs="Calibri"/>
        </w:rPr>
        <w:t xml:space="preserve"> after identifying Bregma</w:t>
      </w:r>
      <w:r w:rsidR="09FB8186" w:rsidRPr="641E8E52">
        <w:rPr>
          <w:rFonts w:ascii="Calibri" w:eastAsia="Calibri" w:hAnsi="Calibri" w:cs="Calibri"/>
        </w:rPr>
        <w:t>.</w:t>
      </w:r>
      <w:r w:rsidR="000F326F">
        <w:br/>
      </w:r>
    </w:p>
    <w:p w14:paraId="6DD8B7CE" w14:textId="2543ED25" w:rsidR="000F326F" w:rsidRPr="00B07A3B" w:rsidRDefault="09FB8186"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 xml:space="preserve">Use a 0.8-millimeter round-tip drill to lightly roughen the skull surface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w:t>
      </w:r>
      <w:r w:rsidR="16613F78" w:rsidRPr="641E8E52">
        <w:rPr>
          <w:rFonts w:ascii="Calibri" w:eastAsia="Calibri" w:hAnsi="Calibri" w:cs="Calibri"/>
          <w:color w:val="7030A0"/>
          <w:lang w:val="en-GB"/>
        </w:rPr>
        <w:t xml:space="preserve"> Mark the motor cortex forelimb area at anterior-posterior 1.5 </w:t>
      </w:r>
      <w:proofErr w:type="spellStart"/>
      <w:r w:rsidR="16613F78" w:rsidRPr="641E8E52">
        <w:rPr>
          <w:rFonts w:ascii="Calibri" w:eastAsia="Calibri" w:hAnsi="Calibri" w:cs="Calibri"/>
          <w:color w:val="7030A0"/>
          <w:lang w:val="en-GB"/>
        </w:rPr>
        <w:t>millimeters</w:t>
      </w:r>
      <w:proofErr w:type="spellEnd"/>
      <w:r w:rsidR="16613F78" w:rsidRPr="641E8E52">
        <w:rPr>
          <w:rFonts w:ascii="Calibri" w:eastAsia="Calibri" w:hAnsi="Calibri" w:cs="Calibri"/>
          <w:color w:val="7030A0"/>
          <w:lang w:val="en-GB"/>
        </w:rPr>
        <w:t xml:space="preserve"> and medial-lateral 0.74 </w:t>
      </w:r>
      <w:proofErr w:type="spellStart"/>
      <w:r w:rsidR="16613F78" w:rsidRPr="641E8E52">
        <w:rPr>
          <w:rFonts w:ascii="Calibri" w:eastAsia="Calibri" w:hAnsi="Calibri" w:cs="Calibri"/>
          <w:color w:val="7030A0"/>
          <w:lang w:val="en-GB"/>
        </w:rPr>
        <w:t>millimeters</w:t>
      </w:r>
      <w:proofErr w:type="spellEnd"/>
      <w:r w:rsidR="16613F78" w:rsidRPr="641E8E52">
        <w:rPr>
          <w:rFonts w:ascii="Calibri" w:eastAsia="Calibri" w:hAnsi="Calibri" w:cs="Calibri"/>
          <w:color w:val="7030A0"/>
          <w:lang w:val="en-GB"/>
        </w:rPr>
        <w:t xml:space="preserve"> </w:t>
      </w:r>
      <w:r w:rsidR="762269F3" w:rsidRPr="641E8E52">
        <w:rPr>
          <w:rFonts w:ascii="Calibri" w:eastAsia="Calibri" w:hAnsi="Calibri" w:cs="Calibri"/>
          <w:color w:val="7030A0"/>
          <w:lang w:val="en-GB"/>
        </w:rPr>
        <w:t>and u</w:t>
      </w:r>
      <w:r w:rsidR="16613F78" w:rsidRPr="641E8E52">
        <w:rPr>
          <w:rFonts w:ascii="Calibri" w:eastAsia="Calibri" w:hAnsi="Calibri" w:cs="Calibri"/>
          <w:color w:val="7030A0"/>
          <w:lang w:val="en-GB"/>
        </w:rPr>
        <w:t xml:space="preserve">se the mark as the </w:t>
      </w:r>
      <w:proofErr w:type="spellStart"/>
      <w:r w:rsidR="16613F78" w:rsidRPr="641E8E52">
        <w:rPr>
          <w:rFonts w:ascii="Calibri" w:eastAsia="Calibri" w:hAnsi="Calibri" w:cs="Calibri"/>
          <w:color w:val="7030A0"/>
          <w:lang w:val="en-GB"/>
        </w:rPr>
        <w:t>center</w:t>
      </w:r>
      <w:proofErr w:type="spellEnd"/>
      <w:r w:rsidR="16613F78" w:rsidRPr="641E8E52">
        <w:rPr>
          <w:rFonts w:ascii="Calibri" w:eastAsia="Calibri" w:hAnsi="Calibri" w:cs="Calibri"/>
          <w:color w:val="7030A0"/>
          <w:lang w:val="en-GB"/>
        </w:rPr>
        <w:t xml:space="preserve"> point to draw a 5-millimeter by 5-millimeter square </w:t>
      </w:r>
      <w:r w:rsidR="16613F78" w:rsidRPr="641E8E52">
        <w:rPr>
          <w:rFonts w:ascii="Calibri" w:eastAsia="Calibri" w:hAnsi="Calibri" w:cs="Calibri"/>
          <w:b/>
          <w:bCs/>
          <w:color w:val="7030A0"/>
          <w:lang w:val="en-GB"/>
        </w:rPr>
        <w:t>[</w:t>
      </w:r>
      <w:r w:rsidR="6B0289D4" w:rsidRPr="641E8E52">
        <w:rPr>
          <w:rFonts w:ascii="Calibri" w:eastAsia="Calibri" w:hAnsi="Calibri" w:cs="Calibri"/>
          <w:b/>
          <w:bCs/>
          <w:color w:val="7030A0"/>
          <w:lang w:val="en-GB"/>
        </w:rPr>
        <w:t>2</w:t>
      </w:r>
      <w:r w:rsidR="16613F78" w:rsidRPr="641E8E52">
        <w:rPr>
          <w:rFonts w:ascii="Calibri" w:eastAsia="Calibri" w:hAnsi="Calibri" w:cs="Calibri"/>
          <w:b/>
          <w:bCs/>
          <w:color w:val="7030A0"/>
          <w:lang w:val="en-GB"/>
        </w:rPr>
        <w:t>]</w:t>
      </w:r>
      <w:r w:rsidR="16613F78" w:rsidRPr="641E8E52">
        <w:rPr>
          <w:rFonts w:ascii="Calibri" w:eastAsia="Calibri" w:hAnsi="Calibri" w:cs="Calibri"/>
          <w:color w:val="7030A0"/>
          <w:lang w:val="en-GB"/>
        </w:rPr>
        <w:t>.</w:t>
      </w:r>
    </w:p>
    <w:p w14:paraId="5F14363B" w14:textId="02DE47C1"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60B87BC9" w14:textId="164F3813" w:rsidR="000F326F" w:rsidRPr="00B07A3B" w:rsidRDefault="3EE42EE5"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roughening the skull surface with the drill.</w:t>
      </w:r>
    </w:p>
    <w:p w14:paraId="07902A91" w14:textId="56D94338" w:rsidR="000F326F" w:rsidRPr="00B07A3B" w:rsidRDefault="6F45E613"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marking the motor cortex forelimb area</w:t>
      </w:r>
      <w:r w:rsidR="5F83E008" w:rsidRPr="641E8E52">
        <w:rPr>
          <w:rFonts w:ascii="Calibri" w:eastAsia="Calibri" w:hAnsi="Calibri" w:cs="Calibri"/>
        </w:rPr>
        <w:t xml:space="preserve"> and </w:t>
      </w:r>
      <w:r w:rsidR="09FB8186" w:rsidRPr="641E8E52">
        <w:rPr>
          <w:rFonts w:ascii="Calibri" w:eastAsia="Calibri" w:hAnsi="Calibri" w:cs="Calibri"/>
        </w:rPr>
        <w:t>drawing a square centered on the marked location.</w:t>
      </w:r>
    </w:p>
    <w:p w14:paraId="592D09B0" w14:textId="606A3F81" w:rsidR="000F326F" w:rsidRPr="00B07A3B" w:rsidRDefault="000F326F" w:rsidP="35EFB6CE">
      <w:pPr>
        <w:pStyle w:val="ListParagraph"/>
        <w:widowControl w:val="0"/>
        <w:autoSpaceDE w:val="0"/>
        <w:autoSpaceDN w:val="0"/>
        <w:adjustRightInd w:val="0"/>
        <w:ind w:left="1627"/>
        <w:jc w:val="both"/>
        <w:rPr>
          <w:rFonts w:ascii="Calibri" w:eastAsia="Calibri" w:hAnsi="Calibri" w:cs="Calibri"/>
        </w:rPr>
      </w:pPr>
    </w:p>
    <w:p w14:paraId="143D4BE8" w14:textId="071D6923" w:rsidR="000F326F" w:rsidRPr="00B07A3B" w:rsidRDefault="2815057A"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35EFB6CE">
        <w:rPr>
          <w:rFonts w:ascii="Calibri" w:eastAsia="Calibri" w:hAnsi="Calibri" w:cs="Calibri"/>
          <w:color w:val="7030A0"/>
          <w:lang w:val="en-GB"/>
        </w:rPr>
        <w:t>Use</w:t>
      </w:r>
      <w:r w:rsidR="09FB8186" w:rsidRPr="35EFB6CE">
        <w:rPr>
          <w:rFonts w:ascii="Calibri" w:eastAsia="Calibri" w:hAnsi="Calibri" w:cs="Calibri"/>
          <w:color w:val="7030A0"/>
          <w:lang w:val="en-GB"/>
        </w:rPr>
        <w:t xml:space="preserve"> a microdrill at approximately 10,000 revolutions per minute</w:t>
      </w:r>
      <w:r w:rsidR="0F5B8A2F" w:rsidRPr="35EFB6CE">
        <w:rPr>
          <w:rFonts w:ascii="Calibri" w:eastAsia="Calibri" w:hAnsi="Calibri" w:cs="Calibri"/>
          <w:color w:val="7030A0"/>
          <w:lang w:val="en-GB"/>
        </w:rPr>
        <w:t xml:space="preserve"> to </w:t>
      </w:r>
      <w:r w:rsidR="09FB8186" w:rsidRPr="35EFB6CE">
        <w:rPr>
          <w:rFonts w:ascii="Calibri" w:eastAsia="Calibri" w:hAnsi="Calibri" w:cs="Calibri"/>
          <w:color w:val="7030A0"/>
          <w:lang w:val="en-GB"/>
        </w:rPr>
        <w:t xml:space="preserve">trace the square </w:t>
      </w:r>
      <w:r w:rsidR="09FB8186" w:rsidRPr="35EFB6CE">
        <w:rPr>
          <w:rFonts w:ascii="Calibri" w:eastAsia="Calibri" w:hAnsi="Calibri" w:cs="Calibri"/>
          <w:b/>
          <w:bCs/>
          <w:color w:val="7030A0"/>
          <w:lang w:val="en-GB"/>
        </w:rPr>
        <w:t>[1]</w:t>
      </w:r>
      <w:r w:rsidR="09FB8186" w:rsidRPr="35EFB6CE">
        <w:rPr>
          <w:rFonts w:ascii="Calibri" w:eastAsia="Calibri" w:hAnsi="Calibri" w:cs="Calibri"/>
          <w:color w:val="7030A0"/>
          <w:lang w:val="en-GB"/>
        </w:rPr>
        <w:t xml:space="preserve">. </w:t>
      </w:r>
      <w:r w:rsidR="1AD84BDD" w:rsidRPr="35EFB6CE">
        <w:rPr>
          <w:rFonts w:ascii="Calibri" w:eastAsia="Calibri" w:hAnsi="Calibri" w:cs="Calibri"/>
          <w:color w:val="7030A0"/>
          <w:lang w:val="en-GB"/>
        </w:rPr>
        <w:t>Continuously apply ice-cold saline to the drill path and stop immediately if the bone flap loosens</w:t>
      </w:r>
      <w:r w:rsidR="09FB8186" w:rsidRPr="35EFB6CE">
        <w:rPr>
          <w:rFonts w:ascii="Calibri" w:eastAsia="Calibri" w:hAnsi="Calibri" w:cs="Calibri"/>
          <w:color w:val="7030A0"/>
          <w:lang w:val="en-GB"/>
        </w:rPr>
        <w:t xml:space="preserve"> </w:t>
      </w:r>
      <w:r w:rsidR="09FB8186" w:rsidRPr="35EFB6CE">
        <w:rPr>
          <w:rFonts w:ascii="Calibri" w:eastAsia="Calibri" w:hAnsi="Calibri" w:cs="Calibri"/>
          <w:b/>
          <w:bCs/>
          <w:color w:val="7030A0"/>
          <w:lang w:val="en-GB"/>
        </w:rPr>
        <w:t>[</w:t>
      </w:r>
      <w:r w:rsidR="72E9EB53" w:rsidRPr="35EFB6CE">
        <w:rPr>
          <w:rFonts w:ascii="Calibri" w:eastAsia="Calibri" w:hAnsi="Calibri" w:cs="Calibri"/>
          <w:b/>
          <w:bCs/>
          <w:color w:val="7030A0"/>
          <w:lang w:val="en-GB"/>
        </w:rPr>
        <w:t>2</w:t>
      </w:r>
      <w:r w:rsidR="09FB8186" w:rsidRPr="35EFB6CE">
        <w:rPr>
          <w:rFonts w:ascii="Calibri" w:eastAsia="Calibri" w:hAnsi="Calibri" w:cs="Calibri"/>
          <w:b/>
          <w:bCs/>
          <w:color w:val="7030A0"/>
          <w:lang w:val="en-GB"/>
        </w:rPr>
        <w:t>]</w:t>
      </w:r>
      <w:r w:rsidR="09FB8186" w:rsidRPr="35EFB6CE">
        <w:rPr>
          <w:rFonts w:ascii="Calibri" w:eastAsia="Calibri" w:hAnsi="Calibri" w:cs="Calibri"/>
          <w:color w:val="7030A0"/>
          <w:lang w:val="en-GB"/>
        </w:rPr>
        <w:t>.</w:t>
      </w:r>
      <w:r w:rsidR="15CD79C9" w:rsidRPr="35EFB6CE">
        <w:rPr>
          <w:rFonts w:ascii="Calibri" w:eastAsia="Calibri" w:hAnsi="Calibri" w:cs="Calibri"/>
          <w:color w:val="7030A0"/>
          <w:lang w:val="en-GB"/>
        </w:rPr>
        <w:t xml:space="preserve"> </w:t>
      </w:r>
    </w:p>
    <w:p w14:paraId="35F219C8" w14:textId="7565CFAB"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14750FCE" w14:textId="397BE039" w:rsidR="000F326F" w:rsidRPr="00B07A3B" w:rsidRDefault="4A186865"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tracing the square with the microdrill.</w:t>
      </w:r>
    </w:p>
    <w:p w14:paraId="7A157473" w14:textId="1CCEFD6A" w:rsidR="000F326F" w:rsidRPr="00B07A3B" w:rsidRDefault="4ADF43A4"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applying ice-cold saline to the drill path</w:t>
      </w:r>
      <w:r w:rsidR="057B471A" w:rsidRPr="641E8E52">
        <w:rPr>
          <w:rFonts w:ascii="Calibri" w:eastAsia="Calibri" w:hAnsi="Calibri" w:cs="Calibri"/>
        </w:rPr>
        <w:t xml:space="preserve"> and stopping drilling if the bone flap </w:t>
      </w:r>
      <w:r w:rsidR="122D5754" w:rsidRPr="641E8E52">
        <w:rPr>
          <w:rFonts w:ascii="Calibri" w:eastAsia="Calibri" w:hAnsi="Calibri" w:cs="Calibri"/>
        </w:rPr>
        <w:t>loosens</w:t>
      </w:r>
      <w:r w:rsidR="057B471A" w:rsidRPr="641E8E52">
        <w:rPr>
          <w:rFonts w:ascii="Calibri" w:eastAsia="Calibri" w:hAnsi="Calibri" w:cs="Calibri"/>
        </w:rPr>
        <w:t>.</w:t>
      </w:r>
    </w:p>
    <w:p w14:paraId="5E1345AF" w14:textId="7C8B628A" w:rsidR="000F326F" w:rsidRPr="00B07A3B" w:rsidRDefault="000F326F" w:rsidP="35EFB6CE">
      <w:pPr>
        <w:pStyle w:val="ListParagraph"/>
        <w:widowControl w:val="0"/>
        <w:autoSpaceDE w:val="0"/>
        <w:autoSpaceDN w:val="0"/>
        <w:adjustRightInd w:val="0"/>
        <w:ind w:left="1627"/>
        <w:jc w:val="both"/>
        <w:rPr>
          <w:rFonts w:ascii="Calibri" w:eastAsia="Calibri" w:hAnsi="Calibri" w:cs="Calibri"/>
        </w:rPr>
      </w:pPr>
    </w:p>
    <w:p w14:paraId="0DF27464" w14:textId="1C7B7D14" w:rsidR="000F326F" w:rsidRPr="00B07A3B" w:rsidRDefault="09FB8186"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 xml:space="preserve">Drill three small 0.5-millimeter-diameter holes over the contralateral hemisphere and cerebellum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Implant cranioplasty screws into the holes so that each screw reaches the dura mater without further penetration </w:t>
      </w:r>
      <w:r w:rsidRPr="641E8E52">
        <w:rPr>
          <w:rFonts w:ascii="Calibri" w:eastAsia="Calibri" w:hAnsi="Calibri" w:cs="Calibri"/>
          <w:b/>
          <w:bCs/>
          <w:color w:val="7030A0"/>
          <w:lang w:val="en-GB"/>
        </w:rPr>
        <w:t>[2]</w:t>
      </w:r>
      <w:r w:rsidRPr="641E8E52">
        <w:rPr>
          <w:rFonts w:ascii="Calibri" w:eastAsia="Calibri" w:hAnsi="Calibri" w:cs="Calibri"/>
          <w:color w:val="7030A0"/>
          <w:lang w:val="en-GB"/>
        </w:rPr>
        <w:t>.</w:t>
      </w:r>
      <w:r w:rsidR="187ECAED" w:rsidRPr="641E8E52">
        <w:rPr>
          <w:rFonts w:ascii="Calibri" w:eastAsia="Calibri" w:hAnsi="Calibri" w:cs="Calibri"/>
          <w:color w:val="7030A0"/>
          <w:lang w:val="en-GB"/>
        </w:rPr>
        <w:t xml:space="preserve"> Use forceps to remove the loosened bone flap </w:t>
      </w:r>
      <w:r w:rsidR="187ECAED" w:rsidRPr="641E8E52">
        <w:rPr>
          <w:rFonts w:ascii="Calibri" w:eastAsia="Calibri" w:hAnsi="Calibri" w:cs="Calibri"/>
          <w:b/>
          <w:bCs/>
          <w:color w:val="7030A0"/>
          <w:lang w:val="en-GB"/>
        </w:rPr>
        <w:t>[3]</w:t>
      </w:r>
      <w:r w:rsidR="187ECAED" w:rsidRPr="641E8E52">
        <w:rPr>
          <w:rFonts w:ascii="Calibri" w:eastAsia="Calibri" w:hAnsi="Calibri" w:cs="Calibri"/>
          <w:color w:val="7030A0"/>
          <w:lang w:val="en-GB"/>
        </w:rPr>
        <w:t xml:space="preserve">. Use ultra-fine forceps </w:t>
      </w:r>
      <w:r w:rsidR="187ECAED" w:rsidRPr="641E8E52">
        <w:rPr>
          <w:rFonts w:ascii="Calibri" w:eastAsia="Calibri" w:hAnsi="Calibri" w:cs="Calibri"/>
          <w:color w:val="7030A0"/>
        </w:rPr>
        <w:t>with an ultra-fine tip</w:t>
      </w:r>
      <w:r w:rsidR="187ECAED" w:rsidRPr="641E8E52">
        <w:rPr>
          <w:color w:val="7030A0"/>
          <w:lang w:val="en-GB"/>
        </w:rPr>
        <w:t xml:space="preserve"> </w:t>
      </w:r>
      <w:r w:rsidR="187ECAED" w:rsidRPr="641E8E52">
        <w:rPr>
          <w:rFonts w:ascii="Calibri" w:eastAsia="Calibri" w:hAnsi="Calibri" w:cs="Calibri"/>
          <w:color w:val="7030A0"/>
          <w:lang w:val="en-GB"/>
        </w:rPr>
        <w:t xml:space="preserve">less than 0.03 </w:t>
      </w:r>
      <w:proofErr w:type="spellStart"/>
      <w:r w:rsidR="187ECAED" w:rsidRPr="641E8E52">
        <w:rPr>
          <w:rFonts w:ascii="Calibri" w:eastAsia="Calibri" w:hAnsi="Calibri" w:cs="Calibri"/>
          <w:color w:val="7030A0"/>
          <w:lang w:val="en-GB"/>
        </w:rPr>
        <w:t>millimeters</w:t>
      </w:r>
      <w:proofErr w:type="spellEnd"/>
      <w:r w:rsidR="187ECAED" w:rsidRPr="641E8E52">
        <w:rPr>
          <w:rFonts w:ascii="Calibri" w:eastAsia="Calibri" w:hAnsi="Calibri" w:cs="Calibri"/>
          <w:color w:val="7030A0"/>
          <w:lang w:val="en-GB"/>
        </w:rPr>
        <w:t xml:space="preserve"> by 0.01 </w:t>
      </w:r>
      <w:proofErr w:type="spellStart"/>
      <w:r w:rsidR="187ECAED" w:rsidRPr="641E8E52">
        <w:rPr>
          <w:rFonts w:ascii="Calibri" w:eastAsia="Calibri" w:hAnsi="Calibri" w:cs="Calibri"/>
          <w:color w:val="7030A0"/>
          <w:lang w:val="en-GB"/>
        </w:rPr>
        <w:t>millimeters</w:t>
      </w:r>
      <w:proofErr w:type="spellEnd"/>
      <w:r w:rsidR="187ECAED" w:rsidRPr="641E8E52">
        <w:rPr>
          <w:rFonts w:ascii="Calibri" w:eastAsia="Calibri" w:hAnsi="Calibri" w:cs="Calibri"/>
          <w:color w:val="7030A0"/>
          <w:lang w:val="en-GB"/>
        </w:rPr>
        <w:t xml:space="preserve"> to remove the dura at the cranial window, while avoiding direct contact with brain tissue </w:t>
      </w:r>
      <w:r w:rsidR="187ECAED" w:rsidRPr="641E8E52">
        <w:rPr>
          <w:rFonts w:ascii="Calibri" w:eastAsia="Calibri" w:hAnsi="Calibri" w:cs="Calibri"/>
          <w:b/>
          <w:bCs/>
          <w:color w:val="7030A0"/>
          <w:lang w:val="en-GB"/>
        </w:rPr>
        <w:t>[4].</w:t>
      </w:r>
      <w:r w:rsidR="000F326F">
        <w:br/>
      </w:r>
    </w:p>
    <w:p w14:paraId="330D9705" w14:textId="13A505C5" w:rsidR="000F326F" w:rsidRPr="00B07A3B" w:rsidRDefault="08DFEC36"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lastRenderedPageBreak/>
        <w:t>SCOPE:</w:t>
      </w:r>
      <w:r w:rsidRPr="641E8E52">
        <w:rPr>
          <w:rFonts w:ascii="Calibri" w:eastAsia="Calibri" w:hAnsi="Calibri" w:cs="Calibri"/>
        </w:rPr>
        <w:t xml:space="preserve"> </w:t>
      </w:r>
      <w:r w:rsidR="09FB8186" w:rsidRPr="641E8E52">
        <w:rPr>
          <w:rFonts w:ascii="Calibri" w:eastAsia="Calibri" w:hAnsi="Calibri" w:cs="Calibri"/>
        </w:rPr>
        <w:t>Talent drilling three small holes.</w:t>
      </w:r>
    </w:p>
    <w:p w14:paraId="6C5B0541" w14:textId="0B8EF531" w:rsidR="000F326F" w:rsidRPr="00B07A3B" w:rsidRDefault="5406FBC1" w:rsidP="641E8E52">
      <w:pPr>
        <w:pStyle w:val="ListParagraph"/>
        <w:widowControl w:val="0"/>
        <w:numPr>
          <w:ilvl w:val="2"/>
          <w:numId w:val="4"/>
        </w:numPr>
        <w:autoSpaceDE w:val="0"/>
        <w:autoSpaceDN w:val="0"/>
        <w:adjustRightInd w:val="0"/>
        <w:jc w:val="both"/>
        <w:rPr>
          <w:lang w:val="en-GB"/>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implanting cranioplasty screws.</w:t>
      </w:r>
    </w:p>
    <w:p w14:paraId="303AFBD1" w14:textId="66E38BC3" w:rsidR="000F326F" w:rsidRPr="00B07A3B" w:rsidRDefault="5F044659"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removing the loosened bone flap with forceps</w:t>
      </w:r>
      <w:r w:rsidR="2851187D" w:rsidRPr="641E8E52">
        <w:rPr>
          <w:rFonts w:ascii="Calibri" w:eastAsia="Calibri" w:hAnsi="Calibri" w:cs="Calibri"/>
        </w:rPr>
        <w:t>.</w:t>
      </w:r>
    </w:p>
    <w:p w14:paraId="11ACE9E1" w14:textId="0EE9D4D0" w:rsidR="000F326F" w:rsidRPr="00B07A3B" w:rsidRDefault="280C93C3"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removing the dura mater with ultra-fine forceps.</w:t>
      </w:r>
      <w:r w:rsidR="000F326F">
        <w:br/>
      </w:r>
    </w:p>
    <w:p w14:paraId="36DED3F3" w14:textId="40FB3478" w:rsidR="000F326F" w:rsidRPr="00B07A3B" w:rsidRDefault="790D4F6F" w:rsidP="35EFB6CE">
      <w:pPr>
        <w:pStyle w:val="ListParagraph"/>
        <w:widowControl w:val="0"/>
        <w:numPr>
          <w:ilvl w:val="1"/>
          <w:numId w:val="4"/>
        </w:numPr>
        <w:autoSpaceDE w:val="0"/>
        <w:autoSpaceDN w:val="0"/>
        <w:adjustRightInd w:val="0"/>
        <w:jc w:val="both"/>
        <w:rPr>
          <w:rFonts w:ascii="Calibri" w:eastAsia="Calibri" w:hAnsi="Calibri" w:cs="Calibri"/>
          <w:color w:val="7030A0"/>
          <w:highlight w:val="yellow"/>
          <w:lang w:val="en-GB"/>
        </w:rPr>
      </w:pPr>
      <w:r w:rsidRPr="35EFB6CE">
        <w:rPr>
          <w:rFonts w:ascii="Calibri" w:eastAsia="Calibri" w:hAnsi="Calibri" w:cs="Calibri"/>
          <w:color w:val="7030A0"/>
          <w:lang w:val="en-GB"/>
        </w:rPr>
        <w:t xml:space="preserve">Fix the </w:t>
      </w:r>
      <w:proofErr w:type="spellStart"/>
      <w:r w:rsidRPr="35EFB6CE">
        <w:rPr>
          <w:rFonts w:ascii="Calibri" w:eastAsia="Calibri" w:hAnsi="Calibri" w:cs="Calibri"/>
          <w:color w:val="7030A0"/>
          <w:lang w:val="en-GB"/>
        </w:rPr>
        <w:t>optrode</w:t>
      </w:r>
      <w:proofErr w:type="spellEnd"/>
      <w:r w:rsidRPr="35EFB6CE">
        <w:rPr>
          <w:rFonts w:ascii="Calibri" w:eastAsia="Calibri" w:hAnsi="Calibri" w:cs="Calibri"/>
          <w:color w:val="7030A0"/>
          <w:lang w:val="en-GB"/>
        </w:rPr>
        <w:t xml:space="preserve"> to the micromanipulator arm of the stereotaxic frame and move it above the cranial window </w:t>
      </w:r>
      <w:r w:rsidRPr="35EFB6CE">
        <w:rPr>
          <w:rFonts w:ascii="Calibri" w:eastAsia="Calibri" w:hAnsi="Calibri" w:cs="Calibri"/>
          <w:b/>
          <w:bCs/>
          <w:color w:val="7030A0"/>
          <w:lang w:val="en-GB"/>
        </w:rPr>
        <w:t>[</w:t>
      </w:r>
      <w:r w:rsidR="627B5F70" w:rsidRPr="35EFB6CE">
        <w:rPr>
          <w:rFonts w:ascii="Calibri" w:eastAsia="Calibri" w:hAnsi="Calibri" w:cs="Calibri"/>
          <w:b/>
          <w:bCs/>
          <w:color w:val="7030A0"/>
          <w:lang w:val="en-GB"/>
        </w:rPr>
        <w:t>1</w:t>
      </w:r>
      <w:r w:rsidRPr="35EFB6CE">
        <w:rPr>
          <w:rFonts w:ascii="Calibri" w:eastAsia="Calibri" w:hAnsi="Calibri" w:cs="Calibri"/>
          <w:b/>
          <w:bCs/>
          <w:color w:val="7030A0"/>
          <w:lang w:val="en-GB"/>
        </w:rPr>
        <w:t>]</w:t>
      </w:r>
      <w:r w:rsidRPr="35EFB6CE">
        <w:rPr>
          <w:rFonts w:ascii="Calibri" w:eastAsia="Calibri" w:hAnsi="Calibri" w:cs="Calibri"/>
          <w:color w:val="7030A0"/>
          <w:lang w:val="en-GB"/>
        </w:rPr>
        <w:t xml:space="preserve">. Securely intertwine the silver ground and reference wires of the </w:t>
      </w:r>
      <w:proofErr w:type="spellStart"/>
      <w:r w:rsidRPr="35EFB6CE">
        <w:rPr>
          <w:rFonts w:ascii="Calibri" w:eastAsia="Calibri" w:hAnsi="Calibri" w:cs="Calibri"/>
          <w:color w:val="7030A0"/>
          <w:lang w:val="en-GB"/>
        </w:rPr>
        <w:t>optrode</w:t>
      </w:r>
      <w:proofErr w:type="spellEnd"/>
      <w:r w:rsidRPr="35EFB6CE">
        <w:rPr>
          <w:rFonts w:ascii="Calibri" w:eastAsia="Calibri" w:hAnsi="Calibri" w:cs="Calibri"/>
          <w:color w:val="7030A0"/>
          <w:lang w:val="en-GB"/>
        </w:rPr>
        <w:t xml:space="preserve"> to the three cranioplasty screws </w:t>
      </w:r>
      <w:r w:rsidRPr="35EFB6CE">
        <w:rPr>
          <w:rFonts w:ascii="Calibri" w:eastAsia="Calibri" w:hAnsi="Calibri" w:cs="Calibri"/>
          <w:b/>
          <w:bCs/>
          <w:color w:val="7030A0"/>
          <w:lang w:val="en-GB"/>
        </w:rPr>
        <w:t>[</w:t>
      </w:r>
      <w:r w:rsidR="7E08EF2B" w:rsidRPr="35EFB6CE">
        <w:rPr>
          <w:rFonts w:ascii="Calibri" w:eastAsia="Calibri" w:hAnsi="Calibri" w:cs="Calibri"/>
          <w:b/>
          <w:bCs/>
          <w:color w:val="7030A0"/>
          <w:lang w:val="en-GB"/>
        </w:rPr>
        <w:t>2</w:t>
      </w:r>
      <w:r w:rsidRPr="35EFB6CE">
        <w:rPr>
          <w:rFonts w:ascii="Calibri" w:eastAsia="Calibri" w:hAnsi="Calibri" w:cs="Calibri"/>
          <w:b/>
          <w:bCs/>
          <w:color w:val="7030A0"/>
          <w:lang w:val="en-GB"/>
        </w:rPr>
        <w:t>]</w:t>
      </w:r>
      <w:r w:rsidRPr="35EFB6CE">
        <w:rPr>
          <w:rFonts w:ascii="Calibri" w:eastAsia="Calibri" w:hAnsi="Calibri" w:cs="Calibri"/>
          <w:color w:val="7030A0"/>
          <w:lang w:val="en-GB"/>
        </w:rPr>
        <w:t>.</w:t>
      </w:r>
    </w:p>
    <w:p w14:paraId="48D172E2" w14:textId="4CFDAFDF"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197022C7" w14:textId="50E07FBB" w:rsidR="000F326F" w:rsidRPr="00B07A3B" w:rsidRDefault="006F0E6A"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 xml:space="preserve">Talent positioning the </w:t>
      </w:r>
      <w:proofErr w:type="spellStart"/>
      <w:r w:rsidR="09FB8186" w:rsidRPr="641E8E52">
        <w:rPr>
          <w:rFonts w:ascii="Calibri" w:eastAsia="Calibri" w:hAnsi="Calibri" w:cs="Calibri"/>
        </w:rPr>
        <w:t>optrode</w:t>
      </w:r>
      <w:proofErr w:type="spellEnd"/>
      <w:r w:rsidR="09FB8186" w:rsidRPr="641E8E52">
        <w:rPr>
          <w:rFonts w:ascii="Calibri" w:eastAsia="Calibri" w:hAnsi="Calibri" w:cs="Calibri"/>
        </w:rPr>
        <w:t xml:space="preserve"> above the cranial window.</w:t>
      </w:r>
    </w:p>
    <w:p w14:paraId="3D1CF267" w14:textId="4B7F6F0F"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intertwining the silver ground and reference wires to the screws.</w:t>
      </w:r>
      <w:r w:rsidR="000F326F">
        <w:br/>
      </w:r>
    </w:p>
    <w:p w14:paraId="06FB1B5A" w14:textId="77266234" w:rsidR="000F326F" w:rsidRPr="00B07A3B" w:rsidRDefault="09FB8186" w:rsidP="3904907E">
      <w:pPr>
        <w:pStyle w:val="ListParagraph"/>
        <w:widowControl w:val="0"/>
        <w:numPr>
          <w:ilvl w:val="1"/>
          <w:numId w:val="4"/>
        </w:numPr>
        <w:autoSpaceDE w:val="0"/>
        <w:autoSpaceDN w:val="0"/>
        <w:adjustRightInd w:val="0"/>
        <w:rPr>
          <w:rFonts w:ascii="Calibri" w:eastAsia="Calibri" w:hAnsi="Calibri" w:cs="Calibri"/>
          <w:color w:val="7030A0"/>
          <w:lang w:val="en-GB"/>
        </w:rPr>
      </w:pPr>
      <w:r w:rsidRPr="3904907E">
        <w:rPr>
          <w:rFonts w:ascii="Calibri" w:eastAsia="Calibri" w:hAnsi="Calibri" w:cs="Calibri"/>
          <w:color w:val="7030A0"/>
          <w:lang w:val="en-GB"/>
        </w:rPr>
        <w:t xml:space="preserve">Clean the cranial window surface with sterile saline </w:t>
      </w:r>
      <w:r w:rsidRPr="3904907E">
        <w:rPr>
          <w:rFonts w:ascii="Calibri" w:eastAsia="Calibri" w:hAnsi="Calibri" w:cs="Calibri"/>
          <w:b/>
          <w:bCs/>
          <w:color w:val="7030A0"/>
          <w:lang w:val="en-GB"/>
        </w:rPr>
        <w:t>[1]</w:t>
      </w:r>
      <w:r w:rsidRPr="3904907E">
        <w:rPr>
          <w:rFonts w:ascii="Calibri" w:eastAsia="Calibri" w:hAnsi="Calibri" w:cs="Calibri"/>
          <w:color w:val="7030A0"/>
          <w:lang w:val="en-GB"/>
        </w:rPr>
        <w:t xml:space="preserve">. Slowly lower the </w:t>
      </w:r>
      <w:proofErr w:type="spellStart"/>
      <w:r w:rsidRPr="3904907E">
        <w:rPr>
          <w:rFonts w:ascii="Calibri" w:eastAsia="Calibri" w:hAnsi="Calibri" w:cs="Calibri"/>
          <w:color w:val="7030A0"/>
          <w:lang w:val="en-GB"/>
        </w:rPr>
        <w:t>optrode</w:t>
      </w:r>
      <w:proofErr w:type="spellEnd"/>
      <w:r w:rsidRPr="3904907E">
        <w:rPr>
          <w:rFonts w:ascii="Calibri" w:eastAsia="Calibri" w:hAnsi="Calibri" w:cs="Calibri"/>
          <w:color w:val="7030A0"/>
          <w:lang w:val="en-GB"/>
        </w:rPr>
        <w:t xml:space="preserve"> to the desired dorsal-ventra</w:t>
      </w:r>
      <w:r w:rsidR="0589D38C" w:rsidRPr="3904907E">
        <w:rPr>
          <w:rFonts w:ascii="Calibri" w:eastAsia="Calibri" w:hAnsi="Calibri" w:cs="Calibri"/>
          <w:color w:val="7030A0"/>
          <w:lang w:val="en-GB"/>
        </w:rPr>
        <w:t xml:space="preserve">l depth of </w:t>
      </w:r>
      <w:r w:rsidRPr="3904907E">
        <w:rPr>
          <w:rFonts w:ascii="Calibri" w:eastAsia="Calibri" w:hAnsi="Calibri" w:cs="Calibri"/>
          <w:color w:val="7030A0"/>
          <w:lang w:val="en-GB"/>
        </w:rPr>
        <w:t xml:space="preserve">minus 0.94 </w:t>
      </w:r>
      <w:proofErr w:type="spellStart"/>
      <w:r w:rsidRPr="3904907E">
        <w:rPr>
          <w:rFonts w:ascii="Calibri" w:eastAsia="Calibri" w:hAnsi="Calibri" w:cs="Calibri"/>
          <w:color w:val="7030A0"/>
          <w:lang w:val="en-GB"/>
        </w:rPr>
        <w:t>millimeters</w:t>
      </w:r>
      <w:proofErr w:type="spellEnd"/>
      <w:r w:rsidRPr="3904907E">
        <w:rPr>
          <w:rFonts w:ascii="Calibri" w:eastAsia="Calibri" w:hAnsi="Calibri" w:cs="Calibri"/>
          <w:color w:val="7030A0"/>
          <w:lang w:val="en-GB"/>
        </w:rPr>
        <w:t xml:space="preserve"> at 1 </w:t>
      </w:r>
      <w:proofErr w:type="spellStart"/>
      <w:r w:rsidRPr="3904907E">
        <w:rPr>
          <w:rFonts w:ascii="Calibri" w:eastAsia="Calibri" w:hAnsi="Calibri" w:cs="Calibri"/>
          <w:color w:val="7030A0"/>
          <w:lang w:val="en-GB"/>
        </w:rPr>
        <w:t>micrometer</w:t>
      </w:r>
      <w:proofErr w:type="spellEnd"/>
      <w:r w:rsidRPr="3904907E">
        <w:rPr>
          <w:rFonts w:ascii="Calibri" w:eastAsia="Calibri" w:hAnsi="Calibri" w:cs="Calibri"/>
          <w:color w:val="7030A0"/>
          <w:lang w:val="en-GB"/>
        </w:rPr>
        <w:t xml:space="preserve"> per second </w:t>
      </w:r>
      <w:r w:rsidRPr="3904907E">
        <w:rPr>
          <w:rFonts w:ascii="Calibri" w:eastAsia="Calibri" w:hAnsi="Calibri" w:cs="Calibri"/>
          <w:b/>
          <w:bCs/>
          <w:color w:val="7030A0"/>
          <w:lang w:val="en-GB"/>
        </w:rPr>
        <w:t>[2]</w:t>
      </w:r>
      <w:r w:rsidRPr="3904907E">
        <w:rPr>
          <w:rFonts w:ascii="Calibri" w:eastAsia="Calibri" w:hAnsi="Calibri" w:cs="Calibri"/>
          <w:color w:val="7030A0"/>
          <w:lang w:val="en-GB"/>
        </w:rPr>
        <w:t xml:space="preserve">. </w:t>
      </w:r>
      <w:r w:rsidR="000F326F">
        <w:br/>
      </w:r>
      <w:r w:rsidR="35702B45" w:rsidRPr="3904907E">
        <w:rPr>
          <w:rFonts w:ascii="Calibri" w:eastAsia="Calibri" w:hAnsi="Calibri" w:cs="Calibri"/>
          <w:b/>
          <w:bCs/>
          <w:color w:val="auto"/>
          <w:highlight w:val="yellow"/>
          <w:lang w:val="en-GB"/>
        </w:rPr>
        <w:t xml:space="preserve">Authors: </w:t>
      </w:r>
      <w:r w:rsidR="35702B45" w:rsidRPr="3904907E">
        <w:rPr>
          <w:rFonts w:ascii="Calibri" w:eastAsia="Calibri" w:hAnsi="Calibri" w:cs="Calibri"/>
          <w:color w:val="auto"/>
          <w:highlight w:val="yellow"/>
          <w:lang w:val="en-GB"/>
        </w:rPr>
        <w:t>Please confirm if [2] is accurate.</w:t>
      </w:r>
      <w:r w:rsidR="000F326F">
        <w:br/>
      </w:r>
    </w:p>
    <w:p w14:paraId="1DD4F35A" w14:textId="2890F2CF" w:rsidR="000F326F" w:rsidRPr="00B07A3B" w:rsidRDefault="6B6F6AD7"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cleaning the cranial window surface with sterile saline.</w:t>
      </w:r>
    </w:p>
    <w:p w14:paraId="5D6FCFC6" w14:textId="2C27558D" w:rsidR="000F326F" w:rsidRPr="00B07A3B" w:rsidRDefault="1BDCC43C"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 xml:space="preserve">Talent lowering the </w:t>
      </w:r>
      <w:proofErr w:type="spellStart"/>
      <w:r w:rsidR="09FB8186" w:rsidRPr="641E8E52">
        <w:rPr>
          <w:rFonts w:ascii="Calibri" w:eastAsia="Calibri" w:hAnsi="Calibri" w:cs="Calibri"/>
        </w:rPr>
        <w:t>optrode</w:t>
      </w:r>
      <w:proofErr w:type="spellEnd"/>
      <w:r w:rsidR="09FB8186" w:rsidRPr="641E8E52">
        <w:rPr>
          <w:rFonts w:ascii="Calibri" w:eastAsia="Calibri" w:hAnsi="Calibri" w:cs="Calibri"/>
        </w:rPr>
        <w:t xml:space="preserve"> into the cranial window.</w:t>
      </w:r>
      <w:r w:rsidR="000F326F">
        <w:br/>
      </w:r>
    </w:p>
    <w:p w14:paraId="02515E56" w14:textId="7A89E7CE" w:rsidR="000F326F" w:rsidRPr="00B07A3B" w:rsidRDefault="09FB8186" w:rsidP="641E8E52">
      <w:pPr>
        <w:pStyle w:val="ListParagraph"/>
        <w:widowControl w:val="0"/>
        <w:numPr>
          <w:ilvl w:val="1"/>
          <w:numId w:val="4"/>
        </w:numPr>
        <w:autoSpaceDE w:val="0"/>
        <w:autoSpaceDN w:val="0"/>
        <w:adjustRightInd w:val="0"/>
        <w:rPr>
          <w:rFonts w:ascii="Calibri" w:eastAsia="Calibri" w:hAnsi="Calibri" w:cs="Calibri"/>
          <w:color w:val="7030A0"/>
          <w:lang w:val="en-GB"/>
        </w:rPr>
      </w:pPr>
      <w:r w:rsidRPr="641E8E52">
        <w:rPr>
          <w:rFonts w:ascii="Calibri" w:eastAsia="Calibri" w:hAnsi="Calibri" w:cs="Calibri"/>
          <w:color w:val="7030A0"/>
          <w:lang w:val="en-GB"/>
        </w:rPr>
        <w:t xml:space="preserve">Apply a layer of agarose over the cranial window after implantation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w:t>
      </w:r>
      <w:r w:rsidR="5993DF29" w:rsidRPr="641E8E52">
        <w:rPr>
          <w:rFonts w:ascii="Calibri" w:eastAsia="Calibri" w:hAnsi="Calibri" w:cs="Calibri"/>
          <w:color w:val="7030A0"/>
          <w:lang w:val="en-GB"/>
        </w:rPr>
        <w:t xml:space="preserve"> Apply 3 to 4 layers of dental cement </w:t>
      </w:r>
      <w:r w:rsidR="5993DF29" w:rsidRPr="641E8E52">
        <w:rPr>
          <w:rFonts w:ascii="Calibri" w:eastAsia="Calibri" w:hAnsi="Calibri" w:cs="Calibri"/>
          <w:b/>
          <w:bCs/>
          <w:color w:val="7030A0"/>
          <w:lang w:val="en-GB"/>
        </w:rPr>
        <w:t>[</w:t>
      </w:r>
      <w:r w:rsidR="090FB6C8" w:rsidRPr="641E8E52">
        <w:rPr>
          <w:rFonts w:ascii="Calibri" w:eastAsia="Calibri" w:hAnsi="Calibri" w:cs="Calibri"/>
          <w:b/>
          <w:bCs/>
          <w:color w:val="7030A0"/>
          <w:lang w:val="en-GB"/>
        </w:rPr>
        <w:t>2</w:t>
      </w:r>
      <w:r w:rsidR="5993DF29" w:rsidRPr="641E8E52">
        <w:rPr>
          <w:rFonts w:ascii="Calibri" w:eastAsia="Calibri" w:hAnsi="Calibri" w:cs="Calibri"/>
          <w:b/>
          <w:bCs/>
          <w:color w:val="7030A0"/>
          <w:lang w:val="en-GB"/>
        </w:rPr>
        <w:t>]</w:t>
      </w:r>
      <w:r w:rsidR="5993DF29" w:rsidRPr="641E8E52">
        <w:rPr>
          <w:rFonts w:ascii="Calibri" w:eastAsia="Calibri" w:hAnsi="Calibri" w:cs="Calibri"/>
          <w:color w:val="7030A0"/>
          <w:lang w:val="en-GB"/>
        </w:rPr>
        <w:t xml:space="preserve">. </w:t>
      </w:r>
      <w:r w:rsidR="6D1D27F7" w:rsidRPr="641E8E52">
        <w:rPr>
          <w:rFonts w:ascii="Calibri" w:eastAsia="Calibri" w:hAnsi="Calibri" w:cs="Calibri"/>
          <w:color w:val="7030A0"/>
          <w:lang w:val="en-GB"/>
        </w:rPr>
        <w:t>R</w:t>
      </w:r>
      <w:r w:rsidR="5993DF29" w:rsidRPr="641E8E52">
        <w:rPr>
          <w:rFonts w:ascii="Calibri" w:eastAsia="Calibri" w:hAnsi="Calibri" w:cs="Calibri"/>
          <w:color w:val="7030A0"/>
          <w:lang w:val="en-GB"/>
        </w:rPr>
        <w:t>emove the mouse from the stereotaxic frame</w:t>
      </w:r>
      <w:r w:rsidR="0552BA99" w:rsidRPr="641E8E52">
        <w:rPr>
          <w:rFonts w:ascii="Calibri" w:eastAsia="Calibri" w:hAnsi="Calibri" w:cs="Calibri"/>
          <w:color w:val="7030A0"/>
          <w:lang w:val="en-GB"/>
        </w:rPr>
        <w:t xml:space="preserve"> once the dental cement becomes rigid</w:t>
      </w:r>
      <w:r w:rsidR="5993DF29" w:rsidRPr="641E8E52">
        <w:rPr>
          <w:rFonts w:ascii="Calibri" w:eastAsia="Calibri" w:hAnsi="Calibri" w:cs="Calibri"/>
          <w:color w:val="7030A0"/>
          <w:lang w:val="en-GB"/>
        </w:rPr>
        <w:t xml:space="preserve"> </w:t>
      </w:r>
      <w:r w:rsidR="5993DF29" w:rsidRPr="641E8E52">
        <w:rPr>
          <w:rFonts w:ascii="Calibri" w:eastAsia="Calibri" w:hAnsi="Calibri" w:cs="Calibri"/>
          <w:b/>
          <w:bCs/>
          <w:color w:val="7030A0"/>
          <w:lang w:val="en-GB"/>
        </w:rPr>
        <w:t>[</w:t>
      </w:r>
      <w:r w:rsidR="5208A2CB" w:rsidRPr="641E8E52">
        <w:rPr>
          <w:rFonts w:ascii="Calibri" w:eastAsia="Calibri" w:hAnsi="Calibri" w:cs="Calibri"/>
          <w:b/>
          <w:bCs/>
          <w:color w:val="7030A0"/>
          <w:lang w:val="en-GB"/>
        </w:rPr>
        <w:t>3</w:t>
      </w:r>
      <w:r w:rsidR="5993DF29" w:rsidRPr="641E8E52">
        <w:rPr>
          <w:rFonts w:ascii="Calibri" w:eastAsia="Calibri" w:hAnsi="Calibri" w:cs="Calibri"/>
          <w:b/>
          <w:bCs/>
          <w:color w:val="7030A0"/>
          <w:lang w:val="en-GB"/>
        </w:rPr>
        <w:t>]</w:t>
      </w:r>
      <w:r w:rsidR="5993DF29" w:rsidRPr="641E8E52">
        <w:rPr>
          <w:rFonts w:ascii="Calibri" w:eastAsia="Calibri" w:hAnsi="Calibri" w:cs="Calibri"/>
          <w:color w:val="7030A0"/>
          <w:lang w:val="en-GB"/>
        </w:rPr>
        <w:t>.</w:t>
      </w:r>
      <w:r w:rsidR="106981EC" w:rsidRPr="641E8E52">
        <w:rPr>
          <w:rFonts w:ascii="Calibri" w:eastAsia="Calibri" w:hAnsi="Calibri" w:cs="Calibri"/>
          <w:color w:val="7030A0"/>
          <w:lang w:val="en-GB"/>
        </w:rPr>
        <w:t xml:space="preserve"> Provide analgesia for 3 to 5 days and allow the mouse to recover for 1 to 2 weeks </w:t>
      </w:r>
      <w:r w:rsidR="106981EC" w:rsidRPr="641E8E52">
        <w:rPr>
          <w:rFonts w:ascii="Calibri" w:eastAsia="Calibri" w:hAnsi="Calibri" w:cs="Calibri"/>
          <w:b/>
          <w:bCs/>
          <w:color w:val="7030A0"/>
          <w:lang w:val="en-GB"/>
        </w:rPr>
        <w:t>[</w:t>
      </w:r>
      <w:r w:rsidR="35817300" w:rsidRPr="641E8E52">
        <w:rPr>
          <w:rFonts w:ascii="Calibri" w:eastAsia="Calibri" w:hAnsi="Calibri" w:cs="Calibri"/>
          <w:b/>
          <w:bCs/>
          <w:color w:val="7030A0"/>
          <w:lang w:val="en-GB"/>
        </w:rPr>
        <w:t>4</w:t>
      </w:r>
      <w:r w:rsidR="106981EC" w:rsidRPr="641E8E52">
        <w:rPr>
          <w:rFonts w:ascii="Calibri" w:eastAsia="Calibri" w:hAnsi="Calibri" w:cs="Calibri"/>
          <w:b/>
          <w:bCs/>
          <w:color w:val="7030A0"/>
          <w:lang w:val="en-GB"/>
        </w:rPr>
        <w:t>].</w:t>
      </w:r>
      <w:r w:rsidR="000F326F">
        <w:br/>
      </w:r>
    </w:p>
    <w:p w14:paraId="11212DB9" w14:textId="416D9B1A" w:rsidR="000F326F" w:rsidRPr="00B07A3B" w:rsidRDefault="11D07BE8"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Talent applying agarose over the cranial window.</w:t>
      </w:r>
    </w:p>
    <w:p w14:paraId="2665EC1F" w14:textId="0CF0DE6E" w:rsidR="000F326F" w:rsidRPr="00B07A3B" w:rsidRDefault="10D682A0"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SCOPE:</w:t>
      </w:r>
      <w:r w:rsidRPr="641E8E52">
        <w:rPr>
          <w:rFonts w:ascii="Calibri" w:eastAsia="Calibri" w:hAnsi="Calibri" w:cs="Calibri"/>
        </w:rPr>
        <w:t xml:space="preserve"> </w:t>
      </w:r>
      <w:r w:rsidR="09FB8186" w:rsidRPr="641E8E52">
        <w:rPr>
          <w:rFonts w:ascii="Calibri" w:eastAsia="Calibri" w:hAnsi="Calibri" w:cs="Calibri"/>
        </w:rPr>
        <w:t xml:space="preserve">Talent applying dental cement over the exposed skull and </w:t>
      </w:r>
      <w:proofErr w:type="spellStart"/>
      <w:r w:rsidR="09FB8186" w:rsidRPr="641E8E52">
        <w:rPr>
          <w:rFonts w:ascii="Calibri" w:eastAsia="Calibri" w:hAnsi="Calibri" w:cs="Calibri"/>
        </w:rPr>
        <w:t>optrode</w:t>
      </w:r>
      <w:proofErr w:type="spellEnd"/>
      <w:r w:rsidR="09FB8186" w:rsidRPr="641E8E52">
        <w:rPr>
          <w:rFonts w:ascii="Calibri" w:eastAsia="Calibri" w:hAnsi="Calibri" w:cs="Calibri"/>
        </w:rPr>
        <w:t>.</w:t>
      </w:r>
    </w:p>
    <w:p w14:paraId="2658A07C" w14:textId="44D16ADB"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removing the mouse from the stereotaxic frame.</w:t>
      </w:r>
    </w:p>
    <w:p w14:paraId="1B7DA2D4" w14:textId="4F63F8AC"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 xml:space="preserve">Talent </w:t>
      </w:r>
      <w:proofErr w:type="gramStart"/>
      <w:r w:rsidRPr="35EFB6CE">
        <w:rPr>
          <w:rFonts w:ascii="Calibri" w:eastAsia="Calibri" w:hAnsi="Calibri" w:cs="Calibri"/>
        </w:rPr>
        <w:t>providing</w:t>
      </w:r>
      <w:proofErr w:type="gramEnd"/>
      <w:r w:rsidRPr="35EFB6CE">
        <w:rPr>
          <w:rFonts w:ascii="Calibri" w:eastAsia="Calibri" w:hAnsi="Calibri" w:cs="Calibri"/>
        </w:rPr>
        <w:t xml:space="preserve"> analgesia to the mouse</w:t>
      </w:r>
      <w:r w:rsidR="52D2CC94" w:rsidRPr="35EFB6CE">
        <w:rPr>
          <w:rFonts w:ascii="Calibri" w:eastAsia="Calibri" w:hAnsi="Calibri" w:cs="Calibri"/>
        </w:rPr>
        <w:t xml:space="preserve"> and </w:t>
      </w:r>
      <w:proofErr w:type="gramStart"/>
      <w:r w:rsidR="52D2CC94" w:rsidRPr="35EFB6CE">
        <w:rPr>
          <w:rFonts w:ascii="Calibri" w:eastAsia="Calibri" w:hAnsi="Calibri" w:cs="Calibri"/>
        </w:rPr>
        <w:t>leaving</w:t>
      </w:r>
      <w:proofErr w:type="gramEnd"/>
      <w:r w:rsidR="52D2CC94" w:rsidRPr="35EFB6CE">
        <w:rPr>
          <w:rFonts w:ascii="Calibri" w:eastAsia="Calibri" w:hAnsi="Calibri" w:cs="Calibri"/>
        </w:rPr>
        <w:t xml:space="preserve"> it undisturbed.</w:t>
      </w:r>
    </w:p>
    <w:p w14:paraId="2FF0FE29" w14:textId="71A8AB71" w:rsidR="000F326F" w:rsidRPr="00B07A3B" w:rsidRDefault="000F326F" w:rsidP="35EFB6CE">
      <w:pPr>
        <w:pStyle w:val="ListParagraph"/>
        <w:widowControl w:val="0"/>
        <w:autoSpaceDE w:val="0"/>
        <w:autoSpaceDN w:val="0"/>
        <w:adjustRightInd w:val="0"/>
        <w:ind w:left="907"/>
        <w:jc w:val="both"/>
        <w:rPr>
          <w:rFonts w:ascii="Calibri" w:eastAsia="Calibri" w:hAnsi="Calibri" w:cs="Calibri"/>
        </w:rPr>
      </w:pPr>
    </w:p>
    <w:p w14:paraId="454EF4BE" w14:textId="78D7C5C1" w:rsidR="000F326F" w:rsidRPr="00B07A3B" w:rsidRDefault="008A42F8" w:rsidP="35EFB6CE">
      <w:pPr>
        <w:pStyle w:val="ListParagraph"/>
        <w:widowControl w:val="0"/>
        <w:numPr>
          <w:ilvl w:val="0"/>
          <w:numId w:val="4"/>
        </w:numPr>
        <w:autoSpaceDE w:val="0"/>
        <w:autoSpaceDN w:val="0"/>
        <w:adjustRightInd w:val="0"/>
        <w:jc w:val="both"/>
        <w:rPr>
          <w:lang w:val="en-GB"/>
        </w:rPr>
      </w:pPr>
      <w:r w:rsidRPr="008A42F8">
        <w:rPr>
          <w:rFonts w:ascii="Calibri" w:eastAsia="Calibri" w:hAnsi="Calibri" w:cs="Calibri"/>
          <w:b/>
          <w:bCs/>
        </w:rPr>
        <w:t>Fiber Photometry and Behavioral Assessment </w:t>
      </w:r>
    </w:p>
    <w:p w14:paraId="2CD09DC2" w14:textId="23FC6463" w:rsidR="000F326F" w:rsidRPr="00B07A3B" w:rsidRDefault="000F326F" w:rsidP="35EFB6CE">
      <w:pPr>
        <w:widowControl w:val="0"/>
        <w:autoSpaceDE w:val="0"/>
        <w:autoSpaceDN w:val="0"/>
        <w:adjustRightInd w:val="0"/>
        <w:spacing w:before="120"/>
        <w:ind w:left="360"/>
        <w:rPr>
          <w:rFonts w:cstheme="minorBidi"/>
        </w:rPr>
      </w:pPr>
      <w:r>
        <w:br/>
      </w:r>
      <w:r w:rsidR="16CAECCE" w:rsidRPr="35EFB6CE">
        <w:rPr>
          <w:rFonts w:cstheme="minorBidi"/>
          <w:b/>
          <w:bCs/>
        </w:rPr>
        <w:t xml:space="preserve">Demonstrator: </w:t>
      </w:r>
      <w:sdt>
        <w:sdtPr>
          <w:rPr>
            <w:rFonts w:cstheme="minorBidi"/>
          </w:rPr>
          <w:id w:val="1669521268"/>
          <w:placeholder>
            <w:docPart w:val="5931FF8A3F774682A9401C67A573879E"/>
          </w:placeholder>
          <w:temporary/>
          <w:showingPlcHdr/>
          <w:text/>
        </w:sdtPr>
        <w:sdtContent>
          <w:r w:rsidR="16CAECCE" w:rsidRPr="00193393">
            <w:rPr>
              <w:rFonts w:eastAsia="Times New Roman" w:cstheme="minorBidi"/>
              <w:color w:val="808080"/>
              <w:highlight w:val="yellow"/>
            </w:rPr>
            <w:t>Click here to enter name of demonstrator(s)</w:t>
          </w:r>
        </w:sdtContent>
      </w:sdt>
    </w:p>
    <w:p w14:paraId="37DB685A" w14:textId="5A457FD4" w:rsidR="000F326F" w:rsidRPr="00B07A3B" w:rsidRDefault="000F326F" w:rsidP="35EFB6CE">
      <w:pPr>
        <w:widowControl w:val="0"/>
        <w:autoSpaceDE w:val="0"/>
        <w:autoSpaceDN w:val="0"/>
        <w:adjustRightInd w:val="0"/>
        <w:jc w:val="both"/>
        <w:rPr>
          <w:lang w:val="en-GB"/>
        </w:rPr>
      </w:pPr>
    </w:p>
    <w:p w14:paraId="662FCAF8" w14:textId="45CA91D7" w:rsidR="000F326F" w:rsidRPr="00B07A3B" w:rsidRDefault="3FCB2F29"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S</w:t>
      </w:r>
      <w:r w:rsidR="0678E2D8" w:rsidRPr="641E8E52">
        <w:rPr>
          <w:rFonts w:ascii="Calibri" w:eastAsia="Calibri" w:hAnsi="Calibri" w:cs="Calibri"/>
          <w:color w:val="7030A0"/>
          <w:lang w:val="en-GB"/>
        </w:rPr>
        <w:t xml:space="preserve">et </w:t>
      </w:r>
      <w:r w:rsidR="2835F4BB" w:rsidRPr="641E8E52">
        <w:rPr>
          <w:rFonts w:ascii="Calibri" w:eastAsia="Calibri" w:hAnsi="Calibri" w:cs="Calibri"/>
          <w:color w:val="7030A0"/>
          <w:lang w:val="en-GB"/>
        </w:rPr>
        <w:t xml:space="preserve">acceleration </w:t>
      </w:r>
      <w:r w:rsidR="0678E2D8" w:rsidRPr="641E8E52">
        <w:rPr>
          <w:rFonts w:ascii="Calibri" w:eastAsia="Calibri" w:hAnsi="Calibri" w:cs="Calibri"/>
          <w:color w:val="7030A0"/>
          <w:lang w:val="en-GB"/>
        </w:rPr>
        <w:t xml:space="preserve">from 4 to 40 revolutions per minute </w:t>
      </w:r>
      <w:r w:rsidR="75F169E5" w:rsidRPr="641E8E52">
        <w:rPr>
          <w:rFonts w:ascii="Calibri" w:eastAsia="Calibri" w:hAnsi="Calibri" w:cs="Calibri"/>
          <w:color w:val="7030A0"/>
          <w:lang w:val="en-GB"/>
        </w:rPr>
        <w:t>f</w:t>
      </w:r>
      <w:r w:rsidR="75F169E5" w:rsidRPr="641E8E52">
        <w:rPr>
          <w:color w:val="7030A0"/>
        </w:rPr>
        <w:t xml:space="preserve">or the rotarod test </w:t>
      </w:r>
      <w:r w:rsidR="2021D859" w:rsidRPr="641E8E52">
        <w:rPr>
          <w:rFonts w:ascii="Calibri" w:eastAsia="Calibri" w:hAnsi="Calibri" w:cs="Calibri"/>
          <w:b/>
          <w:bCs/>
          <w:color w:val="7030A0"/>
          <w:lang w:val="en-GB"/>
        </w:rPr>
        <w:t>[</w:t>
      </w:r>
      <w:r w:rsidR="4306E959" w:rsidRPr="641E8E52">
        <w:rPr>
          <w:rFonts w:ascii="Calibri" w:eastAsia="Calibri" w:hAnsi="Calibri" w:cs="Calibri"/>
          <w:b/>
          <w:bCs/>
          <w:color w:val="7030A0"/>
          <w:lang w:val="en-GB"/>
        </w:rPr>
        <w:t>1</w:t>
      </w:r>
      <w:r w:rsidR="2021D859" w:rsidRPr="641E8E52">
        <w:rPr>
          <w:rFonts w:ascii="Calibri" w:eastAsia="Calibri" w:hAnsi="Calibri" w:cs="Calibri"/>
          <w:b/>
          <w:bCs/>
          <w:color w:val="7030A0"/>
          <w:lang w:val="en-GB"/>
        </w:rPr>
        <w:t>]</w:t>
      </w:r>
      <w:r w:rsidR="0678E2D8" w:rsidRPr="641E8E52">
        <w:rPr>
          <w:rFonts w:ascii="Calibri" w:eastAsia="Calibri" w:hAnsi="Calibri" w:cs="Calibri"/>
          <w:b/>
          <w:bCs/>
          <w:color w:val="7030A0"/>
          <w:lang w:val="en-GB"/>
        </w:rPr>
        <w:t xml:space="preserve">. </w:t>
      </w:r>
      <w:r w:rsidR="0678E2D8" w:rsidRPr="641E8E52">
        <w:rPr>
          <w:rFonts w:ascii="Calibri" w:eastAsia="Calibri" w:hAnsi="Calibri" w:cs="Calibri"/>
          <w:color w:val="7030A0"/>
          <w:lang w:val="en-GB"/>
        </w:rPr>
        <w:t xml:space="preserve">Make </w:t>
      </w:r>
      <w:r w:rsidR="70548409" w:rsidRPr="641E8E52">
        <w:rPr>
          <w:rFonts w:ascii="Calibri" w:eastAsia="Calibri" w:hAnsi="Calibri" w:cs="Calibri"/>
          <w:color w:val="7030A0"/>
          <w:lang w:val="en-GB"/>
        </w:rPr>
        <w:t xml:space="preserve">the mouse run continuously on the rotating rod for 5 minutes across 3 consecutive trials </w:t>
      </w:r>
      <w:r w:rsidR="70548409" w:rsidRPr="641E8E52">
        <w:rPr>
          <w:rFonts w:ascii="Calibri" w:eastAsia="Calibri" w:hAnsi="Calibri" w:cs="Calibri"/>
          <w:b/>
          <w:bCs/>
          <w:color w:val="7030A0"/>
          <w:lang w:val="en-GB"/>
        </w:rPr>
        <w:t>[</w:t>
      </w:r>
      <w:r w:rsidR="4040BC12" w:rsidRPr="641E8E52">
        <w:rPr>
          <w:rFonts w:ascii="Calibri" w:eastAsia="Calibri" w:hAnsi="Calibri" w:cs="Calibri"/>
          <w:b/>
          <w:bCs/>
          <w:color w:val="7030A0"/>
          <w:lang w:val="en-GB"/>
        </w:rPr>
        <w:t>2</w:t>
      </w:r>
      <w:r w:rsidR="70548409" w:rsidRPr="641E8E52">
        <w:rPr>
          <w:rFonts w:ascii="Calibri" w:eastAsia="Calibri" w:hAnsi="Calibri" w:cs="Calibri"/>
          <w:b/>
          <w:bCs/>
          <w:color w:val="7030A0"/>
          <w:lang w:val="en-GB"/>
        </w:rPr>
        <w:t>]</w:t>
      </w:r>
      <w:r w:rsidR="70548409" w:rsidRPr="641E8E52">
        <w:rPr>
          <w:rFonts w:ascii="Calibri" w:eastAsia="Calibri" w:hAnsi="Calibri" w:cs="Calibri"/>
          <w:color w:val="7030A0"/>
          <w:lang w:val="en-GB"/>
        </w:rPr>
        <w:t>.</w:t>
      </w:r>
      <w:r w:rsidR="2E6FC327" w:rsidRPr="641E8E52">
        <w:rPr>
          <w:rFonts w:ascii="Calibri" w:eastAsia="Calibri" w:hAnsi="Calibri" w:cs="Calibri"/>
          <w:color w:val="7030A0"/>
          <w:lang w:val="en-GB"/>
        </w:rPr>
        <w:t xml:space="preserve"> Make the mouse learn to pull the test bar with its forepaws across 3 consecutive trials with results fluctuating less than 10% </w:t>
      </w:r>
      <w:r w:rsidR="2E6FC327" w:rsidRPr="641E8E52">
        <w:rPr>
          <w:rFonts w:ascii="Calibri" w:eastAsia="Calibri" w:hAnsi="Calibri" w:cs="Calibri"/>
          <w:b/>
          <w:bCs/>
          <w:color w:val="7030A0"/>
          <w:lang w:val="en-GB"/>
        </w:rPr>
        <w:t>[3]</w:t>
      </w:r>
      <w:r w:rsidR="2E6FC327" w:rsidRPr="641E8E52">
        <w:rPr>
          <w:rFonts w:ascii="Calibri" w:eastAsia="Calibri" w:hAnsi="Calibri" w:cs="Calibri"/>
          <w:color w:val="7030A0"/>
          <w:lang w:val="en-GB"/>
        </w:rPr>
        <w:t>.</w:t>
      </w:r>
    </w:p>
    <w:p w14:paraId="69CDD7F8" w14:textId="6446B7EC"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0EC29E2C" w14:textId="63893DBE" w:rsidR="000F326F" w:rsidRPr="00B07A3B" w:rsidRDefault="486AB857" w:rsidP="35EFB6CE">
      <w:pPr>
        <w:pStyle w:val="ListParagraph"/>
        <w:widowControl w:val="0"/>
        <w:numPr>
          <w:ilvl w:val="2"/>
          <w:numId w:val="4"/>
        </w:numPr>
        <w:autoSpaceDE w:val="0"/>
        <w:autoSpaceDN w:val="0"/>
        <w:adjustRightInd w:val="0"/>
        <w:jc w:val="both"/>
        <w:rPr>
          <w:rFonts w:ascii="Calibri" w:eastAsia="Calibri" w:hAnsi="Calibri" w:cs="Calibri"/>
          <w:color w:val="auto"/>
          <w:lang w:val="en-GB"/>
        </w:rPr>
      </w:pPr>
      <w:r w:rsidRPr="641E8E52">
        <w:rPr>
          <w:rFonts w:ascii="Calibri" w:eastAsia="Calibri" w:hAnsi="Calibri" w:cs="Calibri"/>
          <w:color w:val="auto"/>
        </w:rPr>
        <w:t>S</w:t>
      </w:r>
      <w:proofErr w:type="spellStart"/>
      <w:r w:rsidRPr="641E8E52">
        <w:rPr>
          <w:rFonts w:ascii="Calibri" w:eastAsia="Calibri" w:hAnsi="Calibri" w:cs="Calibri"/>
          <w:color w:val="auto"/>
          <w:lang w:val="en-GB"/>
        </w:rPr>
        <w:t>etting</w:t>
      </w:r>
      <w:proofErr w:type="spellEnd"/>
      <w:r w:rsidRPr="641E8E52">
        <w:rPr>
          <w:rFonts w:ascii="Calibri" w:eastAsia="Calibri" w:hAnsi="Calibri" w:cs="Calibri"/>
          <w:color w:val="auto"/>
          <w:lang w:val="en-GB"/>
        </w:rPr>
        <w:t xml:space="preserve"> </w:t>
      </w:r>
      <w:r w:rsidR="5B74D9CC" w:rsidRPr="641E8E52">
        <w:rPr>
          <w:rFonts w:ascii="Calibri" w:eastAsia="Calibri" w:hAnsi="Calibri" w:cs="Calibri"/>
          <w:color w:val="auto"/>
          <w:lang w:val="en-GB"/>
        </w:rPr>
        <w:t xml:space="preserve">the </w:t>
      </w:r>
      <w:r w:rsidRPr="641E8E52">
        <w:rPr>
          <w:rFonts w:ascii="Calibri" w:eastAsia="Calibri" w:hAnsi="Calibri" w:cs="Calibri"/>
          <w:color w:val="auto"/>
          <w:lang w:val="en-GB"/>
        </w:rPr>
        <w:t>acceleration from 4 to 40 revolutions per minute</w:t>
      </w:r>
      <w:r w:rsidR="013B4C7A" w:rsidRPr="641E8E52">
        <w:rPr>
          <w:rFonts w:ascii="Calibri" w:eastAsia="Calibri" w:hAnsi="Calibri" w:cs="Calibri"/>
          <w:color w:val="auto"/>
          <w:lang w:val="en-GB"/>
        </w:rPr>
        <w:t>.</w:t>
      </w:r>
    </w:p>
    <w:p w14:paraId="6EE584CA" w14:textId="00293E64" w:rsidR="000F326F" w:rsidRPr="00B07A3B" w:rsidRDefault="486AB857" w:rsidP="641E8E52">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rPr>
        <w:t>Shot</w:t>
      </w:r>
      <w:r w:rsidR="09FB8186" w:rsidRPr="641E8E52">
        <w:rPr>
          <w:rFonts w:ascii="Calibri" w:eastAsia="Calibri" w:hAnsi="Calibri" w:cs="Calibri"/>
        </w:rPr>
        <w:t xml:space="preserve"> </w:t>
      </w:r>
      <w:r w:rsidR="37DC87D4" w:rsidRPr="641E8E52">
        <w:rPr>
          <w:rFonts w:ascii="Calibri" w:eastAsia="Calibri" w:hAnsi="Calibri" w:cs="Calibri"/>
        </w:rPr>
        <w:t xml:space="preserve">of </w:t>
      </w:r>
      <w:r w:rsidR="09FB8186" w:rsidRPr="641E8E52">
        <w:rPr>
          <w:rFonts w:ascii="Calibri" w:eastAsia="Calibri" w:hAnsi="Calibri" w:cs="Calibri"/>
        </w:rPr>
        <w:t>the mouse on the rotarod apparatus.</w:t>
      </w:r>
    </w:p>
    <w:p w14:paraId="137AA13E" w14:textId="30725752"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rPr>
        <w:t>Talent positioning the mouse to pull the grip strength test bar.</w:t>
      </w:r>
    </w:p>
    <w:p w14:paraId="198CA3A3" w14:textId="28BE2478" w:rsidR="000F326F" w:rsidRPr="00B07A3B" w:rsidRDefault="000F326F" w:rsidP="35EFB6CE">
      <w:pPr>
        <w:pStyle w:val="ListParagraph"/>
        <w:widowControl w:val="0"/>
        <w:autoSpaceDE w:val="0"/>
        <w:autoSpaceDN w:val="0"/>
        <w:adjustRightInd w:val="0"/>
        <w:ind w:left="1627"/>
        <w:jc w:val="both"/>
        <w:rPr>
          <w:rFonts w:ascii="Calibri" w:eastAsia="Calibri" w:hAnsi="Calibri" w:cs="Calibri"/>
        </w:rPr>
      </w:pPr>
    </w:p>
    <w:p w14:paraId="52F1E666" w14:textId="6DEB6F72" w:rsidR="000F326F" w:rsidRPr="00B07A3B" w:rsidRDefault="4B4BBF00"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 xml:space="preserve">Use a dual- or triple-wavelength </w:t>
      </w:r>
      <w:proofErr w:type="spellStart"/>
      <w:r w:rsidRPr="641E8E52">
        <w:rPr>
          <w:rFonts w:ascii="Calibri" w:eastAsia="Calibri" w:hAnsi="Calibri" w:cs="Calibri"/>
          <w:color w:val="7030A0"/>
          <w:lang w:val="en-GB"/>
        </w:rPr>
        <w:t>fiber</w:t>
      </w:r>
      <w:proofErr w:type="spellEnd"/>
      <w:r w:rsidRPr="641E8E52">
        <w:rPr>
          <w:rFonts w:ascii="Calibri" w:eastAsia="Calibri" w:hAnsi="Calibri" w:cs="Calibri"/>
          <w:color w:val="7030A0"/>
          <w:lang w:val="en-GB"/>
        </w:rPr>
        <w:t xml:space="preserve"> photometry system to excite GCaMP6s </w:t>
      </w:r>
      <w:r w:rsidRPr="641E8E52">
        <w:rPr>
          <w:rFonts w:ascii="Calibri" w:eastAsia="Calibri" w:hAnsi="Calibri" w:cs="Calibri"/>
          <w:i/>
          <w:iCs/>
          <w:color w:val="FF0000"/>
          <w:lang w:val="en-GB"/>
        </w:rPr>
        <w:t>(</w:t>
      </w:r>
      <w:r w:rsidRPr="641E8E52">
        <w:rPr>
          <w:i/>
          <w:iCs/>
          <w:color w:val="FF0000"/>
          <w:lang w:val="en-GB"/>
        </w:rPr>
        <w:t>G-camp six S</w:t>
      </w:r>
      <w:r w:rsidRPr="641E8E52">
        <w:rPr>
          <w:rFonts w:ascii="Calibri" w:eastAsia="Calibri" w:hAnsi="Calibri" w:cs="Calibri"/>
          <w:i/>
          <w:iCs/>
          <w:color w:val="FF0000"/>
          <w:lang w:val="en-GB"/>
        </w:rPr>
        <w:t>)</w:t>
      </w:r>
      <w:r w:rsidRPr="641E8E52">
        <w:rPr>
          <w:rFonts w:ascii="Calibri" w:eastAsia="Calibri" w:hAnsi="Calibri" w:cs="Calibri"/>
          <w:color w:val="7030A0"/>
          <w:lang w:val="en-GB"/>
        </w:rPr>
        <w:t xml:space="preserve">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Set the signal channel to 470 </w:t>
      </w:r>
      <w:proofErr w:type="spellStart"/>
      <w:r w:rsidRPr="641E8E52">
        <w:rPr>
          <w:rFonts w:ascii="Calibri" w:eastAsia="Calibri" w:hAnsi="Calibri" w:cs="Calibri"/>
          <w:color w:val="7030A0"/>
          <w:lang w:val="en-GB"/>
        </w:rPr>
        <w:t>nanometers</w:t>
      </w:r>
      <w:proofErr w:type="spellEnd"/>
      <w:r w:rsidR="66008763" w:rsidRPr="641E8E52">
        <w:rPr>
          <w:rFonts w:ascii="Calibri" w:eastAsia="Calibri" w:hAnsi="Calibri" w:cs="Calibri"/>
          <w:color w:val="7030A0"/>
          <w:lang w:val="en-GB"/>
        </w:rPr>
        <w:t xml:space="preserve">, </w:t>
      </w:r>
      <w:r w:rsidRPr="641E8E52">
        <w:rPr>
          <w:rFonts w:ascii="Calibri" w:eastAsia="Calibri" w:hAnsi="Calibri" w:cs="Calibri"/>
          <w:color w:val="7030A0"/>
          <w:lang w:val="en-GB"/>
        </w:rPr>
        <w:t xml:space="preserve">the control channel to 405 </w:t>
      </w:r>
      <w:proofErr w:type="spellStart"/>
      <w:r w:rsidRPr="641E8E52">
        <w:rPr>
          <w:rFonts w:ascii="Calibri" w:eastAsia="Calibri" w:hAnsi="Calibri" w:cs="Calibri"/>
          <w:color w:val="7030A0"/>
          <w:lang w:val="en-GB"/>
        </w:rPr>
        <w:t>nanometers</w:t>
      </w:r>
      <w:proofErr w:type="spellEnd"/>
      <w:r w:rsidRPr="641E8E52">
        <w:rPr>
          <w:rFonts w:ascii="Calibri" w:eastAsia="Calibri" w:hAnsi="Calibri" w:cs="Calibri"/>
          <w:color w:val="7030A0"/>
          <w:lang w:val="en-GB"/>
        </w:rPr>
        <w:t xml:space="preserve"> </w:t>
      </w:r>
      <w:r w:rsidR="335E5510" w:rsidRPr="641E8E52">
        <w:rPr>
          <w:rFonts w:ascii="Calibri" w:eastAsia="Calibri" w:hAnsi="Calibri" w:cs="Calibri"/>
          <w:color w:val="7030A0"/>
          <w:lang w:val="en-GB"/>
        </w:rPr>
        <w:t xml:space="preserve">and </w:t>
      </w:r>
      <w:r w:rsidRPr="641E8E52">
        <w:rPr>
          <w:rFonts w:ascii="Calibri" w:eastAsia="Calibri" w:hAnsi="Calibri" w:cs="Calibri"/>
          <w:color w:val="7030A0"/>
          <w:lang w:val="en-GB"/>
        </w:rPr>
        <w:t xml:space="preserve">the sampling rate to 60 to 100 hertz </w:t>
      </w:r>
      <w:r w:rsidRPr="641E8E52">
        <w:rPr>
          <w:rFonts w:ascii="Calibri" w:eastAsia="Calibri" w:hAnsi="Calibri" w:cs="Calibri"/>
          <w:b/>
          <w:bCs/>
          <w:color w:val="7030A0"/>
          <w:lang w:val="en-GB"/>
        </w:rPr>
        <w:t>[</w:t>
      </w:r>
      <w:r w:rsidR="1BD353CB" w:rsidRPr="641E8E52">
        <w:rPr>
          <w:rFonts w:ascii="Calibri" w:eastAsia="Calibri" w:hAnsi="Calibri" w:cs="Calibri"/>
          <w:b/>
          <w:bCs/>
          <w:color w:val="7030A0"/>
          <w:lang w:val="en-GB"/>
        </w:rPr>
        <w:t>2</w:t>
      </w:r>
      <w:r w:rsidRPr="641E8E52">
        <w:rPr>
          <w:rFonts w:ascii="Calibri" w:eastAsia="Calibri" w:hAnsi="Calibri" w:cs="Calibri"/>
          <w:b/>
          <w:bCs/>
          <w:color w:val="7030A0"/>
          <w:lang w:val="en-GB"/>
        </w:rPr>
        <w:t>]</w:t>
      </w:r>
      <w:r w:rsidRPr="641E8E52">
        <w:rPr>
          <w:rFonts w:ascii="Calibri" w:eastAsia="Calibri" w:hAnsi="Calibri" w:cs="Calibri"/>
          <w:color w:val="7030A0"/>
          <w:lang w:val="en-GB"/>
        </w:rPr>
        <w:t xml:space="preserve">. </w:t>
      </w:r>
    </w:p>
    <w:p w14:paraId="5CAAB853" w14:textId="0BB8996E"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239AD4EF" w14:textId="7473E98A" w:rsidR="000F326F" w:rsidRPr="00B07A3B" w:rsidRDefault="19D01E97" w:rsidP="35EFB6CE">
      <w:pPr>
        <w:pStyle w:val="ListParagraph"/>
        <w:widowControl w:val="0"/>
        <w:numPr>
          <w:ilvl w:val="2"/>
          <w:numId w:val="4"/>
        </w:numPr>
        <w:autoSpaceDE w:val="0"/>
        <w:autoSpaceDN w:val="0"/>
        <w:adjustRightInd w:val="0"/>
        <w:jc w:val="both"/>
      </w:pPr>
      <w:r w:rsidRPr="35EFB6CE">
        <w:rPr>
          <w:highlight w:val="yellow"/>
        </w:rPr>
        <w:t>SCREEN:</w:t>
      </w:r>
      <w:r w:rsidRPr="35EFB6CE">
        <w:t xml:space="preserve"> Opening the fiber photometry system.</w:t>
      </w:r>
    </w:p>
    <w:p w14:paraId="527F152C" w14:textId="3CC805CF" w:rsidR="000F326F" w:rsidRPr="00B07A3B" w:rsidRDefault="19D01E97" w:rsidP="35EFB6CE">
      <w:pPr>
        <w:pStyle w:val="ListParagraph"/>
        <w:widowControl w:val="0"/>
        <w:numPr>
          <w:ilvl w:val="2"/>
          <w:numId w:val="4"/>
        </w:numPr>
        <w:autoSpaceDE w:val="0"/>
        <w:autoSpaceDN w:val="0"/>
        <w:adjustRightInd w:val="0"/>
        <w:spacing w:before="240" w:after="240"/>
      </w:pPr>
      <w:r w:rsidRPr="641E8E52">
        <w:rPr>
          <w:highlight w:val="yellow"/>
        </w:rPr>
        <w:t>SCREEN:</w:t>
      </w:r>
      <w:r w:rsidRPr="641E8E52">
        <w:t xml:space="preserve"> </w:t>
      </w:r>
      <w:r w:rsidR="15780903" w:rsidRPr="641E8E52">
        <w:t>Setting t</w:t>
      </w:r>
      <w:r w:rsidRPr="641E8E52">
        <w:t xml:space="preserve">he signal channel </w:t>
      </w:r>
      <w:r w:rsidR="0D1CF8C8" w:rsidRPr="641E8E52">
        <w:t xml:space="preserve">to 470 nm, the control channel </w:t>
      </w:r>
      <w:r w:rsidRPr="641E8E52">
        <w:t>to 405 n</w:t>
      </w:r>
      <w:r w:rsidR="017055CD" w:rsidRPr="641E8E52">
        <w:t>m</w:t>
      </w:r>
      <w:r w:rsidR="6857D94A" w:rsidRPr="641E8E52">
        <w:t xml:space="preserve"> and t</w:t>
      </w:r>
      <w:r w:rsidRPr="641E8E52">
        <w:t xml:space="preserve">he sampling rate to 60 to 100 </w:t>
      </w:r>
      <w:r w:rsidR="7158AFD3" w:rsidRPr="641E8E52">
        <w:t>Hz</w:t>
      </w:r>
      <w:r w:rsidRPr="641E8E52">
        <w:t>.</w:t>
      </w:r>
      <w:r w:rsidR="000F326F">
        <w:br/>
      </w:r>
    </w:p>
    <w:p w14:paraId="1F822572" w14:textId="152061FC" w:rsidR="000F326F" w:rsidRPr="00B07A3B" w:rsidRDefault="240195D3"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Now, g</w:t>
      </w:r>
      <w:r w:rsidR="09FB8186" w:rsidRPr="641E8E52">
        <w:rPr>
          <w:rFonts w:ascii="Calibri" w:eastAsia="Calibri" w:hAnsi="Calibri" w:cs="Calibri"/>
          <w:color w:val="7030A0"/>
          <w:lang w:val="en-GB"/>
        </w:rPr>
        <w:t>round all recording system components properly</w:t>
      </w:r>
      <w:r w:rsidR="2DC16D47" w:rsidRPr="641E8E52">
        <w:rPr>
          <w:rFonts w:ascii="Calibri" w:eastAsia="Calibri" w:hAnsi="Calibri" w:cs="Calibri"/>
          <w:color w:val="7030A0"/>
          <w:lang w:val="en-GB"/>
        </w:rPr>
        <w:t xml:space="preserve"> </w:t>
      </w:r>
      <w:r w:rsidR="09FB8186" w:rsidRPr="641E8E52">
        <w:rPr>
          <w:rFonts w:ascii="Calibri" w:eastAsia="Calibri" w:hAnsi="Calibri" w:cs="Calibri"/>
          <w:b/>
          <w:bCs/>
          <w:color w:val="7030A0"/>
          <w:lang w:val="en-GB"/>
        </w:rPr>
        <w:t>[</w:t>
      </w:r>
      <w:r w:rsidR="7F962A8E" w:rsidRPr="641E8E52">
        <w:rPr>
          <w:rFonts w:ascii="Calibri" w:eastAsia="Calibri" w:hAnsi="Calibri" w:cs="Calibri"/>
          <w:b/>
          <w:bCs/>
          <w:color w:val="7030A0"/>
          <w:lang w:val="en-GB"/>
        </w:rPr>
        <w:t>1</w:t>
      </w:r>
      <w:r w:rsidR="09FB8186" w:rsidRPr="641E8E52">
        <w:rPr>
          <w:rFonts w:ascii="Calibri" w:eastAsia="Calibri" w:hAnsi="Calibri" w:cs="Calibri"/>
          <w:b/>
          <w:bCs/>
          <w:color w:val="7030A0"/>
          <w:lang w:val="en-GB"/>
        </w:rPr>
        <w:t>]</w:t>
      </w:r>
      <w:r w:rsidR="09FB8186" w:rsidRPr="641E8E52">
        <w:rPr>
          <w:rFonts w:ascii="Calibri" w:eastAsia="Calibri" w:hAnsi="Calibri" w:cs="Calibri"/>
          <w:color w:val="7030A0"/>
          <w:lang w:val="en-GB"/>
        </w:rPr>
        <w:t xml:space="preserve">. Use a common median reference during recording </w:t>
      </w:r>
      <w:r w:rsidR="09FB8186" w:rsidRPr="641E8E52">
        <w:rPr>
          <w:rFonts w:ascii="Calibri" w:eastAsia="Calibri" w:hAnsi="Calibri" w:cs="Calibri"/>
          <w:b/>
          <w:bCs/>
          <w:color w:val="7030A0"/>
          <w:lang w:val="en-GB"/>
        </w:rPr>
        <w:t>[</w:t>
      </w:r>
      <w:r w:rsidR="34AA679A" w:rsidRPr="641E8E52">
        <w:rPr>
          <w:rFonts w:ascii="Calibri" w:eastAsia="Calibri" w:hAnsi="Calibri" w:cs="Calibri"/>
          <w:b/>
          <w:bCs/>
          <w:color w:val="7030A0"/>
          <w:lang w:val="en-GB"/>
        </w:rPr>
        <w:t>2</w:t>
      </w:r>
      <w:r w:rsidR="09FB8186" w:rsidRPr="641E8E52">
        <w:rPr>
          <w:rFonts w:ascii="Calibri" w:eastAsia="Calibri" w:hAnsi="Calibri" w:cs="Calibri"/>
          <w:b/>
          <w:bCs/>
          <w:color w:val="7030A0"/>
          <w:lang w:val="en-GB"/>
        </w:rPr>
        <w:t>]</w:t>
      </w:r>
      <w:r w:rsidR="09FB8186" w:rsidRPr="641E8E52">
        <w:rPr>
          <w:rFonts w:ascii="Calibri" w:eastAsia="Calibri" w:hAnsi="Calibri" w:cs="Calibri"/>
          <w:color w:val="7030A0"/>
          <w:lang w:val="en-GB"/>
        </w:rPr>
        <w:t>.</w:t>
      </w:r>
      <w:r w:rsidR="40302153" w:rsidRPr="641E8E52">
        <w:rPr>
          <w:rFonts w:ascii="Calibri" w:eastAsia="Calibri" w:hAnsi="Calibri" w:cs="Calibri"/>
          <w:color w:val="7030A0"/>
          <w:lang w:val="en-GB"/>
        </w:rPr>
        <w:t xml:space="preserve"> </w:t>
      </w:r>
      <w:r w:rsidR="0E39ADFE" w:rsidRPr="641E8E52">
        <w:rPr>
          <w:color w:val="7030A0"/>
          <w:lang w:val="en-GB"/>
        </w:rPr>
        <w:t xml:space="preserve">Verify </w:t>
      </w:r>
      <w:r w:rsidR="40302153" w:rsidRPr="641E8E52">
        <w:rPr>
          <w:color w:val="7030A0"/>
          <w:lang w:val="en-GB"/>
        </w:rPr>
        <w:t>that wide-band and local field potential signals are selected in the recording software</w:t>
      </w:r>
      <w:r w:rsidR="12BC1459" w:rsidRPr="641E8E52">
        <w:rPr>
          <w:color w:val="7030A0"/>
          <w:lang w:val="en-GB"/>
        </w:rPr>
        <w:t xml:space="preserve"> while </w:t>
      </w:r>
      <w:r w:rsidR="7ED2D9F9" w:rsidRPr="641E8E52">
        <w:rPr>
          <w:color w:val="7030A0"/>
          <w:lang w:val="en-GB"/>
        </w:rPr>
        <w:t>m</w:t>
      </w:r>
      <w:r w:rsidR="40302153" w:rsidRPr="641E8E52">
        <w:rPr>
          <w:color w:val="7030A0"/>
          <w:lang w:val="en-GB"/>
        </w:rPr>
        <w:t>onitor</w:t>
      </w:r>
      <w:r w:rsidR="7EC90BD4" w:rsidRPr="641E8E52">
        <w:rPr>
          <w:color w:val="7030A0"/>
          <w:lang w:val="en-GB"/>
        </w:rPr>
        <w:t>ing</w:t>
      </w:r>
      <w:r w:rsidR="40302153" w:rsidRPr="641E8E52">
        <w:rPr>
          <w:color w:val="7030A0"/>
          <w:lang w:val="en-GB"/>
        </w:rPr>
        <w:t xml:space="preserve"> for noise throughout the recording session </w:t>
      </w:r>
      <w:r w:rsidR="40302153" w:rsidRPr="641E8E52">
        <w:rPr>
          <w:b/>
          <w:bCs/>
          <w:color w:val="7030A0"/>
          <w:lang w:val="en-GB"/>
        </w:rPr>
        <w:t>[</w:t>
      </w:r>
      <w:r w:rsidR="00FD0EFF">
        <w:rPr>
          <w:b/>
          <w:bCs/>
          <w:color w:val="7030A0"/>
          <w:lang w:val="en-GB"/>
        </w:rPr>
        <w:t>3</w:t>
      </w:r>
      <w:r w:rsidR="40302153" w:rsidRPr="641E8E52">
        <w:rPr>
          <w:b/>
          <w:bCs/>
          <w:color w:val="7030A0"/>
          <w:lang w:val="en-GB"/>
        </w:rPr>
        <w:t>]</w:t>
      </w:r>
      <w:r w:rsidR="40302153" w:rsidRPr="641E8E52">
        <w:rPr>
          <w:color w:val="7030A0"/>
          <w:lang w:val="en-GB"/>
        </w:rPr>
        <w:t>.</w:t>
      </w:r>
      <w:r w:rsidR="000F326F">
        <w:br/>
      </w:r>
    </w:p>
    <w:p w14:paraId="7D4EC20A" w14:textId="02C08FA6"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color w:val="auto"/>
        </w:rPr>
      </w:pPr>
      <w:r w:rsidRPr="35EFB6CE">
        <w:rPr>
          <w:rFonts w:ascii="Calibri" w:eastAsia="Calibri" w:hAnsi="Calibri" w:cs="Calibri"/>
        </w:rPr>
        <w:t>Talent</w:t>
      </w:r>
      <w:r w:rsidRPr="35EFB6CE">
        <w:rPr>
          <w:rFonts w:ascii="Calibri" w:eastAsia="Calibri" w:hAnsi="Calibri" w:cs="Calibri"/>
          <w:color w:val="auto"/>
        </w:rPr>
        <w:t xml:space="preserve"> grounding the recording system components.</w:t>
      </w:r>
    </w:p>
    <w:p w14:paraId="35645606" w14:textId="5486DF00" w:rsidR="000F326F" w:rsidRPr="00B07A3B" w:rsidRDefault="09FB8186" w:rsidP="35EFB6CE">
      <w:pPr>
        <w:pStyle w:val="ListParagraph"/>
        <w:widowControl w:val="0"/>
        <w:numPr>
          <w:ilvl w:val="2"/>
          <w:numId w:val="4"/>
        </w:numPr>
        <w:autoSpaceDE w:val="0"/>
        <w:autoSpaceDN w:val="0"/>
        <w:adjustRightInd w:val="0"/>
        <w:jc w:val="both"/>
        <w:rPr>
          <w:color w:val="auto"/>
          <w:lang w:val="en-GB"/>
        </w:rPr>
      </w:pPr>
      <w:r w:rsidRPr="641E8E52">
        <w:rPr>
          <w:rFonts w:ascii="Calibri" w:eastAsia="Calibri" w:hAnsi="Calibri" w:cs="Calibri"/>
          <w:color w:val="auto"/>
          <w:highlight w:val="yellow"/>
        </w:rPr>
        <w:t>SCREEN:</w:t>
      </w:r>
      <w:r w:rsidRPr="641E8E52">
        <w:rPr>
          <w:rFonts w:ascii="Calibri" w:eastAsia="Calibri" w:hAnsi="Calibri" w:cs="Calibri"/>
          <w:color w:val="auto"/>
        </w:rPr>
        <w:t xml:space="preserve"> </w:t>
      </w:r>
      <w:r w:rsidR="78281DE3" w:rsidRPr="641E8E52">
        <w:rPr>
          <w:rFonts w:ascii="Calibri" w:eastAsia="Calibri" w:hAnsi="Calibri" w:cs="Calibri"/>
          <w:color w:val="auto"/>
        </w:rPr>
        <w:t>Setting the</w:t>
      </w:r>
      <w:r w:rsidRPr="641E8E52">
        <w:rPr>
          <w:rFonts w:ascii="Calibri" w:eastAsia="Calibri" w:hAnsi="Calibri" w:cs="Calibri"/>
          <w:color w:val="auto"/>
        </w:rPr>
        <w:t xml:space="preserve"> common median reference.</w:t>
      </w:r>
    </w:p>
    <w:p w14:paraId="7AD1E8E3" w14:textId="38F27B95" w:rsidR="000F326F" w:rsidRPr="00B07A3B" w:rsidRDefault="16E5F78B" w:rsidP="35EFB6CE">
      <w:pPr>
        <w:pStyle w:val="ListParagraph"/>
        <w:widowControl w:val="0"/>
        <w:numPr>
          <w:ilvl w:val="2"/>
          <w:numId w:val="4"/>
        </w:numPr>
        <w:autoSpaceDE w:val="0"/>
        <w:autoSpaceDN w:val="0"/>
        <w:adjustRightInd w:val="0"/>
        <w:spacing w:before="240" w:after="240"/>
        <w:rPr>
          <w:color w:val="auto"/>
          <w:lang w:val="en-GB"/>
        </w:rPr>
      </w:pPr>
      <w:r w:rsidRPr="641E8E52">
        <w:rPr>
          <w:color w:val="auto"/>
          <w:highlight w:val="yellow"/>
          <w:lang w:val="en-GB"/>
        </w:rPr>
        <w:t>SCREEN:</w:t>
      </w:r>
      <w:r w:rsidRPr="641E8E52">
        <w:rPr>
          <w:color w:val="auto"/>
          <w:lang w:val="en-GB"/>
        </w:rPr>
        <w:t xml:space="preserve"> </w:t>
      </w:r>
      <w:r w:rsidR="286EF3BE" w:rsidRPr="641E8E52">
        <w:rPr>
          <w:color w:val="auto"/>
          <w:lang w:val="en-GB"/>
        </w:rPr>
        <w:t xml:space="preserve">Selecting the </w:t>
      </w:r>
      <w:r w:rsidRPr="641E8E52">
        <w:rPr>
          <w:color w:val="auto"/>
          <w:lang w:val="en-GB"/>
        </w:rPr>
        <w:t>wide-band and local field potential signal options in the recording software</w:t>
      </w:r>
      <w:r w:rsidR="24D35200" w:rsidRPr="641E8E52">
        <w:rPr>
          <w:color w:val="auto"/>
          <w:lang w:val="en-GB"/>
        </w:rPr>
        <w:t xml:space="preserve"> while monitoring for noise.</w:t>
      </w:r>
    </w:p>
    <w:p w14:paraId="0C393F02" w14:textId="29B679A5" w:rsidR="000F326F" w:rsidRPr="00B07A3B" w:rsidRDefault="000F326F" w:rsidP="35EFB6CE">
      <w:pPr>
        <w:pStyle w:val="ListParagraph"/>
        <w:widowControl w:val="0"/>
        <w:autoSpaceDE w:val="0"/>
        <w:autoSpaceDN w:val="0"/>
        <w:adjustRightInd w:val="0"/>
        <w:ind w:left="1627"/>
        <w:jc w:val="both"/>
        <w:rPr>
          <w:rFonts w:ascii="Calibri" w:eastAsia="Calibri" w:hAnsi="Calibri" w:cs="Calibri"/>
        </w:rPr>
      </w:pPr>
    </w:p>
    <w:p w14:paraId="1E35F8F0" w14:textId="225AB9F3" w:rsidR="000F326F" w:rsidRPr="00B07A3B" w:rsidRDefault="4F5150F0"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35EFB6CE">
        <w:rPr>
          <w:rFonts w:ascii="Calibri" w:eastAsia="Calibri" w:hAnsi="Calibri" w:cs="Calibri"/>
          <w:color w:val="7030A0"/>
          <w:lang w:val="en-GB"/>
        </w:rPr>
        <w:t>After</w:t>
      </w:r>
      <w:r w:rsidR="04768157" w:rsidRPr="35EFB6CE">
        <w:rPr>
          <w:rFonts w:ascii="Calibri" w:eastAsia="Calibri" w:hAnsi="Calibri" w:cs="Calibri"/>
          <w:color w:val="7030A0"/>
          <w:lang w:val="en-GB"/>
        </w:rPr>
        <w:t xml:space="preserve"> </w:t>
      </w:r>
      <w:r w:rsidR="038A9732" w:rsidRPr="35EFB6CE">
        <w:rPr>
          <w:rFonts w:ascii="Calibri" w:eastAsia="Calibri" w:hAnsi="Calibri" w:cs="Calibri"/>
          <w:color w:val="7030A0"/>
          <w:lang w:val="en-GB"/>
        </w:rPr>
        <w:t>anesthetizing</w:t>
      </w:r>
      <w:r w:rsidR="04768157" w:rsidRPr="35EFB6CE">
        <w:rPr>
          <w:rFonts w:ascii="Calibri" w:eastAsia="Calibri" w:hAnsi="Calibri" w:cs="Calibri"/>
          <w:color w:val="7030A0"/>
          <w:lang w:val="en-GB"/>
        </w:rPr>
        <w:t xml:space="preserve"> the mouse</w:t>
      </w:r>
      <w:r w:rsidR="2F0C8B7E" w:rsidRPr="35EFB6CE">
        <w:rPr>
          <w:rFonts w:ascii="Calibri" w:eastAsia="Calibri" w:hAnsi="Calibri" w:cs="Calibri"/>
          <w:color w:val="7030A0"/>
          <w:lang w:val="en-GB"/>
        </w:rPr>
        <w:t xml:space="preserve"> briefly</w:t>
      </w:r>
      <w:r w:rsidR="770EC675" w:rsidRPr="35EFB6CE">
        <w:rPr>
          <w:rFonts w:ascii="Calibri" w:eastAsia="Calibri" w:hAnsi="Calibri" w:cs="Calibri"/>
          <w:color w:val="7030A0"/>
          <w:lang w:val="en-GB"/>
        </w:rPr>
        <w:t xml:space="preserve">, </w:t>
      </w:r>
      <w:r w:rsidR="04768157" w:rsidRPr="35EFB6CE">
        <w:rPr>
          <w:rFonts w:ascii="Calibri" w:eastAsia="Calibri" w:hAnsi="Calibri" w:cs="Calibri"/>
          <w:color w:val="7030A0"/>
          <w:lang w:val="en-GB"/>
        </w:rPr>
        <w:t xml:space="preserve">connect the </w:t>
      </w:r>
      <w:proofErr w:type="spellStart"/>
      <w:r w:rsidR="04768157" w:rsidRPr="35EFB6CE">
        <w:rPr>
          <w:rFonts w:ascii="Calibri" w:eastAsia="Calibri" w:hAnsi="Calibri" w:cs="Calibri"/>
          <w:color w:val="7030A0"/>
          <w:lang w:val="en-GB"/>
        </w:rPr>
        <w:t>optrode</w:t>
      </w:r>
      <w:proofErr w:type="spellEnd"/>
      <w:r w:rsidR="04768157" w:rsidRPr="35EFB6CE">
        <w:rPr>
          <w:rFonts w:ascii="Calibri" w:eastAsia="Calibri" w:hAnsi="Calibri" w:cs="Calibri"/>
          <w:color w:val="7030A0"/>
          <w:lang w:val="en-GB"/>
        </w:rPr>
        <w:t xml:space="preserve"> to the recording line through an adaptor </w:t>
      </w:r>
      <w:r w:rsidR="04768157" w:rsidRPr="35EFB6CE">
        <w:rPr>
          <w:rFonts w:ascii="Calibri" w:eastAsia="Calibri" w:hAnsi="Calibri" w:cs="Calibri"/>
          <w:b/>
          <w:bCs/>
          <w:color w:val="7030A0"/>
          <w:lang w:val="en-GB"/>
        </w:rPr>
        <w:t>[1</w:t>
      </w:r>
      <w:r w:rsidR="7D2EE9F1" w:rsidRPr="35EFB6CE">
        <w:rPr>
          <w:rFonts w:ascii="Calibri" w:eastAsia="Calibri" w:hAnsi="Calibri" w:cs="Calibri"/>
          <w:b/>
          <w:bCs/>
          <w:color w:val="7030A0"/>
          <w:lang w:val="en-GB"/>
        </w:rPr>
        <w:t>-TXT</w:t>
      </w:r>
      <w:r w:rsidR="04768157" w:rsidRPr="35EFB6CE">
        <w:rPr>
          <w:rFonts w:ascii="Calibri" w:eastAsia="Calibri" w:hAnsi="Calibri" w:cs="Calibri"/>
          <w:b/>
          <w:bCs/>
          <w:color w:val="7030A0"/>
          <w:lang w:val="en-GB"/>
        </w:rPr>
        <w:t>]</w:t>
      </w:r>
      <w:r w:rsidR="04768157" w:rsidRPr="35EFB6CE">
        <w:rPr>
          <w:rFonts w:ascii="Calibri" w:eastAsia="Calibri" w:hAnsi="Calibri" w:cs="Calibri"/>
          <w:color w:val="7030A0"/>
          <w:lang w:val="en-GB"/>
        </w:rPr>
        <w:t xml:space="preserve">. Place the mouse in a home-cage-like environment for recording </w:t>
      </w:r>
      <w:r w:rsidR="04768157" w:rsidRPr="35EFB6CE">
        <w:rPr>
          <w:rFonts w:ascii="Calibri" w:eastAsia="Calibri" w:hAnsi="Calibri" w:cs="Calibri"/>
          <w:b/>
          <w:bCs/>
          <w:color w:val="7030A0"/>
          <w:lang w:val="en-GB"/>
        </w:rPr>
        <w:t>[2]</w:t>
      </w:r>
      <w:r w:rsidR="04768157" w:rsidRPr="35EFB6CE">
        <w:rPr>
          <w:rFonts w:ascii="Calibri" w:eastAsia="Calibri" w:hAnsi="Calibri" w:cs="Calibri"/>
          <w:color w:val="7030A0"/>
          <w:lang w:val="en-GB"/>
        </w:rPr>
        <w:t xml:space="preserve">. Allow 10 minutes of acclimatization after awakening </w:t>
      </w:r>
      <w:r w:rsidR="04768157" w:rsidRPr="35EFB6CE">
        <w:rPr>
          <w:rFonts w:ascii="Calibri" w:eastAsia="Calibri" w:hAnsi="Calibri" w:cs="Calibri"/>
          <w:b/>
          <w:bCs/>
          <w:color w:val="7030A0"/>
          <w:lang w:val="en-GB"/>
        </w:rPr>
        <w:t>[3]</w:t>
      </w:r>
      <w:r w:rsidR="04768157" w:rsidRPr="35EFB6CE">
        <w:rPr>
          <w:rFonts w:ascii="Calibri" w:eastAsia="Calibri" w:hAnsi="Calibri" w:cs="Calibri"/>
          <w:color w:val="7030A0"/>
          <w:lang w:val="en-GB"/>
        </w:rPr>
        <w:t>.</w:t>
      </w:r>
      <w:r w:rsidR="000F326F">
        <w:br/>
      </w:r>
    </w:p>
    <w:p w14:paraId="6B62CEB7" w14:textId="7925FC49" w:rsidR="000F326F" w:rsidRPr="00B07A3B" w:rsidRDefault="04768157" w:rsidP="35EFB6CE">
      <w:pPr>
        <w:pStyle w:val="ListParagraph"/>
        <w:widowControl w:val="0"/>
        <w:numPr>
          <w:ilvl w:val="2"/>
          <w:numId w:val="4"/>
        </w:numPr>
        <w:autoSpaceDE w:val="0"/>
        <w:autoSpaceDN w:val="0"/>
        <w:adjustRightInd w:val="0"/>
        <w:jc w:val="both"/>
        <w:rPr>
          <w:lang w:val="en-GB"/>
        </w:rPr>
      </w:pPr>
      <w:r w:rsidRPr="35EFB6CE">
        <w:rPr>
          <w:rFonts w:ascii="Calibri" w:eastAsia="Calibri" w:hAnsi="Calibri" w:cs="Calibri"/>
          <w:lang w:val="en-GB"/>
        </w:rPr>
        <w:t xml:space="preserve">Talent connecting the </w:t>
      </w:r>
      <w:proofErr w:type="spellStart"/>
      <w:r w:rsidRPr="35EFB6CE">
        <w:rPr>
          <w:rFonts w:ascii="Calibri" w:eastAsia="Calibri" w:hAnsi="Calibri" w:cs="Calibri"/>
          <w:lang w:val="en-GB"/>
        </w:rPr>
        <w:t>optrode</w:t>
      </w:r>
      <w:proofErr w:type="spellEnd"/>
      <w:r w:rsidRPr="35EFB6CE">
        <w:rPr>
          <w:rFonts w:ascii="Calibri" w:eastAsia="Calibri" w:hAnsi="Calibri" w:cs="Calibri"/>
          <w:lang w:val="en-GB"/>
        </w:rPr>
        <w:t xml:space="preserve"> to the recording line through an adaptor.</w:t>
      </w:r>
      <w:r w:rsidR="23F37C59" w:rsidRPr="35EFB6CE">
        <w:rPr>
          <w:rFonts w:ascii="Calibri" w:eastAsia="Calibri" w:hAnsi="Calibri" w:cs="Calibri"/>
          <w:lang w:val="en-GB"/>
        </w:rPr>
        <w:t xml:space="preserve"> </w:t>
      </w:r>
      <w:r w:rsidR="23F37C59" w:rsidRPr="35EFB6CE">
        <w:rPr>
          <w:rFonts w:ascii="Calibri" w:eastAsia="Calibri" w:hAnsi="Calibri" w:cs="Calibri"/>
          <w:b/>
          <w:bCs/>
          <w:lang w:val="en-GB"/>
        </w:rPr>
        <w:t xml:space="preserve">TXT: </w:t>
      </w:r>
      <w:proofErr w:type="spellStart"/>
      <w:r w:rsidR="28266803" w:rsidRPr="35EFB6CE">
        <w:rPr>
          <w:b/>
          <w:bCs/>
          <w:lang w:val="en-GB"/>
        </w:rPr>
        <w:t>Anesthesia</w:t>
      </w:r>
      <w:proofErr w:type="spellEnd"/>
      <w:r w:rsidR="28266803" w:rsidRPr="35EFB6CE">
        <w:rPr>
          <w:b/>
          <w:bCs/>
          <w:lang w:val="en-GB"/>
        </w:rPr>
        <w:t>: Isoflurane for up to 60 seconds</w:t>
      </w:r>
    </w:p>
    <w:p w14:paraId="6BFC5ECF" w14:textId="7B4436F3" w:rsidR="000F326F" w:rsidRPr="00B07A3B" w:rsidRDefault="04768157" w:rsidP="35EFB6CE">
      <w:pPr>
        <w:pStyle w:val="ListParagraph"/>
        <w:widowControl w:val="0"/>
        <w:numPr>
          <w:ilvl w:val="2"/>
          <w:numId w:val="4"/>
        </w:numPr>
        <w:autoSpaceDE w:val="0"/>
        <w:autoSpaceDN w:val="0"/>
        <w:adjustRightInd w:val="0"/>
        <w:jc w:val="both"/>
        <w:rPr>
          <w:rFonts w:ascii="Calibri" w:eastAsia="Calibri" w:hAnsi="Calibri" w:cs="Calibri"/>
          <w:lang w:val="en-GB"/>
        </w:rPr>
      </w:pPr>
      <w:r w:rsidRPr="35EFB6CE">
        <w:rPr>
          <w:rFonts w:ascii="Calibri" w:eastAsia="Calibri" w:hAnsi="Calibri" w:cs="Calibri"/>
          <w:lang w:val="en-GB"/>
        </w:rPr>
        <w:t>Talent placing the mouse in a home-cage-like recording environment.</w:t>
      </w:r>
    </w:p>
    <w:p w14:paraId="17B5B356" w14:textId="5FD534A4" w:rsidR="000F326F" w:rsidRPr="00B07A3B" w:rsidRDefault="04768157" w:rsidP="35EFB6CE">
      <w:pPr>
        <w:pStyle w:val="ListParagraph"/>
        <w:widowControl w:val="0"/>
        <w:numPr>
          <w:ilvl w:val="2"/>
          <w:numId w:val="4"/>
        </w:numPr>
        <w:autoSpaceDE w:val="0"/>
        <w:autoSpaceDN w:val="0"/>
        <w:adjustRightInd w:val="0"/>
        <w:jc w:val="both"/>
        <w:rPr>
          <w:rFonts w:ascii="Calibri" w:eastAsia="Calibri" w:hAnsi="Calibri" w:cs="Calibri"/>
          <w:lang w:val="en-GB"/>
        </w:rPr>
      </w:pPr>
      <w:r w:rsidRPr="35EFB6CE">
        <w:rPr>
          <w:rFonts w:ascii="Calibri" w:eastAsia="Calibri" w:hAnsi="Calibri" w:cs="Calibri"/>
          <w:lang w:val="en-GB"/>
        </w:rPr>
        <w:t>Shot of the mouse acclimatizing after awakening.</w:t>
      </w:r>
      <w:r w:rsidR="000F326F">
        <w:br/>
      </w:r>
    </w:p>
    <w:p w14:paraId="06E734BC" w14:textId="056D121F" w:rsidR="000F326F" w:rsidRPr="00B07A3B" w:rsidRDefault="1AA15BC4"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35EFB6CE">
        <w:rPr>
          <w:rFonts w:ascii="Calibri" w:eastAsia="Calibri" w:hAnsi="Calibri" w:cs="Calibri"/>
          <w:color w:val="7030A0"/>
          <w:lang w:val="en-GB"/>
        </w:rPr>
        <w:t>Record the mouse performing the grip strength test, requiring one pull per minute for 5 minutes</w:t>
      </w:r>
      <w:r w:rsidR="22FD5B92" w:rsidRPr="35EFB6CE">
        <w:rPr>
          <w:rFonts w:ascii="Calibri" w:eastAsia="Calibri" w:hAnsi="Calibri" w:cs="Calibri"/>
          <w:color w:val="7030A0"/>
          <w:lang w:val="en-GB"/>
        </w:rPr>
        <w:t xml:space="preserve"> </w:t>
      </w:r>
      <w:r w:rsidR="04768157" w:rsidRPr="35EFB6CE">
        <w:rPr>
          <w:rFonts w:ascii="Calibri" w:eastAsia="Calibri" w:hAnsi="Calibri" w:cs="Calibri"/>
          <w:b/>
          <w:bCs/>
          <w:color w:val="7030A0"/>
          <w:lang w:val="en-GB"/>
        </w:rPr>
        <w:t>[1]</w:t>
      </w:r>
      <w:r w:rsidR="04768157" w:rsidRPr="35EFB6CE">
        <w:rPr>
          <w:rFonts w:ascii="Calibri" w:eastAsia="Calibri" w:hAnsi="Calibri" w:cs="Calibri"/>
          <w:color w:val="7030A0"/>
          <w:lang w:val="en-GB"/>
        </w:rPr>
        <w:t xml:space="preserve">. </w:t>
      </w:r>
      <w:r w:rsidR="4CBA4E25" w:rsidRPr="35EFB6CE">
        <w:rPr>
          <w:rFonts w:ascii="Calibri" w:eastAsia="Calibri" w:hAnsi="Calibri" w:cs="Calibri"/>
          <w:color w:val="7030A0"/>
          <w:lang w:val="en-GB"/>
        </w:rPr>
        <w:t xml:space="preserve">Timestamp </w:t>
      </w:r>
      <w:proofErr w:type="spellStart"/>
      <w:r w:rsidR="04768157" w:rsidRPr="35EFB6CE">
        <w:rPr>
          <w:rFonts w:ascii="Calibri" w:eastAsia="Calibri" w:hAnsi="Calibri" w:cs="Calibri"/>
          <w:color w:val="7030A0"/>
          <w:lang w:val="en-GB"/>
        </w:rPr>
        <w:t>behavioral</w:t>
      </w:r>
      <w:proofErr w:type="spellEnd"/>
      <w:r w:rsidR="04768157" w:rsidRPr="35EFB6CE">
        <w:rPr>
          <w:rFonts w:ascii="Calibri" w:eastAsia="Calibri" w:hAnsi="Calibri" w:cs="Calibri"/>
          <w:color w:val="7030A0"/>
          <w:lang w:val="en-GB"/>
        </w:rPr>
        <w:t xml:space="preserve"> tests precisely in both multichannel and </w:t>
      </w:r>
      <w:proofErr w:type="spellStart"/>
      <w:r w:rsidR="04768157" w:rsidRPr="35EFB6CE">
        <w:rPr>
          <w:rFonts w:ascii="Calibri" w:eastAsia="Calibri" w:hAnsi="Calibri" w:cs="Calibri"/>
          <w:color w:val="7030A0"/>
          <w:lang w:val="en-GB"/>
        </w:rPr>
        <w:t>fiber</w:t>
      </w:r>
      <w:proofErr w:type="spellEnd"/>
      <w:r w:rsidR="04768157" w:rsidRPr="35EFB6CE">
        <w:rPr>
          <w:rFonts w:ascii="Calibri" w:eastAsia="Calibri" w:hAnsi="Calibri" w:cs="Calibri"/>
          <w:color w:val="7030A0"/>
          <w:lang w:val="en-GB"/>
        </w:rPr>
        <w:t xml:space="preserve"> photometry systems </w:t>
      </w:r>
      <w:r w:rsidR="04768157" w:rsidRPr="35EFB6CE">
        <w:rPr>
          <w:rFonts w:ascii="Calibri" w:eastAsia="Calibri" w:hAnsi="Calibri" w:cs="Calibri"/>
          <w:b/>
          <w:bCs/>
          <w:color w:val="7030A0"/>
          <w:lang w:val="en-GB"/>
        </w:rPr>
        <w:t>[2]</w:t>
      </w:r>
      <w:r w:rsidR="04768157" w:rsidRPr="35EFB6CE">
        <w:rPr>
          <w:rFonts w:ascii="Calibri" w:eastAsia="Calibri" w:hAnsi="Calibri" w:cs="Calibri"/>
          <w:color w:val="7030A0"/>
          <w:lang w:val="en-GB"/>
        </w:rPr>
        <w:t>.</w:t>
      </w:r>
      <w:r w:rsidR="000F326F">
        <w:br/>
      </w:r>
    </w:p>
    <w:p w14:paraId="63C8DF62" w14:textId="3C23B534" w:rsidR="000F326F" w:rsidRPr="00B07A3B" w:rsidRDefault="04768157" w:rsidP="641E8E52">
      <w:pPr>
        <w:pStyle w:val="ListParagraph"/>
        <w:widowControl w:val="0"/>
        <w:numPr>
          <w:ilvl w:val="2"/>
          <w:numId w:val="4"/>
        </w:numPr>
        <w:autoSpaceDE w:val="0"/>
        <w:autoSpaceDN w:val="0"/>
        <w:adjustRightInd w:val="0"/>
        <w:jc w:val="both"/>
        <w:rPr>
          <w:rFonts w:ascii="Calibri" w:eastAsia="Calibri" w:hAnsi="Calibri" w:cs="Calibri"/>
          <w:lang w:val="en-GB"/>
        </w:rPr>
      </w:pPr>
      <w:r w:rsidRPr="641E8E52">
        <w:rPr>
          <w:rFonts w:ascii="Calibri" w:eastAsia="Calibri" w:hAnsi="Calibri" w:cs="Calibri"/>
          <w:lang w:val="en-GB"/>
        </w:rPr>
        <w:t>Talent recording while the mouse performs the grip strength test.</w:t>
      </w:r>
      <w:r w:rsidR="28B5FD43" w:rsidRPr="641E8E52">
        <w:rPr>
          <w:rFonts w:ascii="Calibri" w:eastAsia="Calibri" w:hAnsi="Calibri" w:cs="Calibri"/>
          <w:lang w:val="en-GB"/>
        </w:rPr>
        <w:t xml:space="preserve"> </w:t>
      </w:r>
      <w:r w:rsidR="000F326F">
        <w:br/>
      </w:r>
      <w:r w:rsidR="1D127E7A" w:rsidRPr="641E8E52">
        <w:rPr>
          <w:rFonts w:ascii="Calibri" w:eastAsia="Calibri" w:hAnsi="Calibri" w:cs="Calibri"/>
          <w:i/>
          <w:iCs/>
          <w:color w:val="230CF2"/>
          <w:lang w:val="en-GB"/>
        </w:rPr>
        <w:t>Videographer:</w:t>
      </w:r>
      <w:r w:rsidR="7B984CEE" w:rsidRPr="641E8E52">
        <w:rPr>
          <w:rFonts w:ascii="Calibri" w:eastAsia="Calibri" w:hAnsi="Calibri" w:cs="Calibri"/>
          <w:i/>
          <w:iCs/>
          <w:color w:val="230CF2"/>
          <w:lang w:val="en-GB"/>
        </w:rPr>
        <w:t xml:space="preserve"> Please record the action of the mouse and </w:t>
      </w:r>
      <w:r w:rsidR="7CA8CB01" w:rsidRPr="641E8E52">
        <w:rPr>
          <w:rFonts w:ascii="Calibri" w:eastAsia="Calibri" w:hAnsi="Calibri" w:cs="Calibri"/>
          <w:i/>
          <w:iCs/>
          <w:color w:val="230CF2"/>
          <w:lang w:val="en-GB"/>
        </w:rPr>
        <w:t xml:space="preserve">then </w:t>
      </w:r>
      <w:r w:rsidR="7B984CEE" w:rsidRPr="641E8E52">
        <w:rPr>
          <w:rFonts w:ascii="Calibri" w:eastAsia="Calibri" w:hAnsi="Calibri" w:cs="Calibri"/>
          <w:i/>
          <w:iCs/>
          <w:color w:val="230CF2"/>
          <w:lang w:val="en-GB"/>
        </w:rPr>
        <w:t>the monitor.</w:t>
      </w:r>
      <w:r w:rsidR="1D127E7A" w:rsidRPr="641E8E52">
        <w:rPr>
          <w:rFonts w:ascii="Calibri" w:eastAsia="Calibri" w:hAnsi="Calibri" w:cs="Calibri"/>
          <w:color w:val="auto"/>
          <w:lang w:val="en-GB"/>
        </w:rPr>
        <w:t xml:space="preserve"> </w:t>
      </w:r>
    </w:p>
    <w:p w14:paraId="1758E781" w14:textId="0E49AB22" w:rsidR="000F326F" w:rsidRPr="00B07A3B" w:rsidRDefault="04768157" w:rsidP="35EFB6CE">
      <w:pPr>
        <w:pStyle w:val="ListParagraph"/>
        <w:widowControl w:val="0"/>
        <w:numPr>
          <w:ilvl w:val="2"/>
          <w:numId w:val="4"/>
        </w:numPr>
        <w:autoSpaceDE w:val="0"/>
        <w:autoSpaceDN w:val="0"/>
        <w:adjustRightInd w:val="0"/>
        <w:jc w:val="both"/>
        <w:rPr>
          <w:rFonts w:ascii="Calibri" w:eastAsia="Calibri" w:hAnsi="Calibri" w:cs="Calibri"/>
          <w:lang w:val="en-GB"/>
        </w:rPr>
      </w:pPr>
      <w:r w:rsidRPr="35EFB6CE">
        <w:rPr>
          <w:rFonts w:ascii="Calibri" w:eastAsia="Calibri" w:hAnsi="Calibri" w:cs="Calibri"/>
          <w:highlight w:val="yellow"/>
          <w:lang w:val="en-GB"/>
        </w:rPr>
        <w:t>SCREEN:</w:t>
      </w:r>
      <w:r w:rsidRPr="35EFB6CE">
        <w:rPr>
          <w:rFonts w:ascii="Calibri" w:eastAsia="Calibri" w:hAnsi="Calibri" w:cs="Calibri"/>
          <w:lang w:val="en-GB"/>
        </w:rPr>
        <w:t xml:space="preserve"> Show synchronized timestamps in the multichannel and </w:t>
      </w:r>
      <w:proofErr w:type="spellStart"/>
      <w:r w:rsidRPr="35EFB6CE">
        <w:rPr>
          <w:rFonts w:ascii="Calibri" w:eastAsia="Calibri" w:hAnsi="Calibri" w:cs="Calibri"/>
          <w:lang w:val="en-GB"/>
        </w:rPr>
        <w:t>fiber</w:t>
      </w:r>
      <w:proofErr w:type="spellEnd"/>
      <w:r w:rsidRPr="35EFB6CE">
        <w:rPr>
          <w:rFonts w:ascii="Calibri" w:eastAsia="Calibri" w:hAnsi="Calibri" w:cs="Calibri"/>
          <w:lang w:val="en-GB"/>
        </w:rPr>
        <w:t xml:space="preserve"> photometry systems.</w:t>
      </w:r>
    </w:p>
    <w:p w14:paraId="7B3317D7" w14:textId="2FC690F4" w:rsidR="000F326F" w:rsidRPr="00B07A3B" w:rsidRDefault="000F326F" w:rsidP="35EFB6CE">
      <w:pPr>
        <w:pStyle w:val="ListParagraph"/>
        <w:widowControl w:val="0"/>
        <w:autoSpaceDE w:val="0"/>
        <w:autoSpaceDN w:val="0"/>
        <w:adjustRightInd w:val="0"/>
        <w:ind w:left="1627"/>
        <w:jc w:val="both"/>
        <w:rPr>
          <w:rFonts w:ascii="Calibri" w:eastAsia="Calibri" w:hAnsi="Calibri" w:cs="Calibri"/>
        </w:rPr>
      </w:pPr>
    </w:p>
    <w:p w14:paraId="3D0F5D34" w14:textId="39C3843A" w:rsidR="000F326F" w:rsidRPr="00B07A3B" w:rsidRDefault="5822E8DA"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lang w:val="en-GB"/>
        </w:rPr>
        <w:t>A</w:t>
      </w:r>
      <w:r w:rsidR="09FB8186" w:rsidRPr="641E8E52">
        <w:rPr>
          <w:rFonts w:ascii="Calibri" w:eastAsia="Calibri" w:hAnsi="Calibri" w:cs="Calibri"/>
          <w:color w:val="7030A0"/>
          <w:lang w:val="en-GB"/>
        </w:rPr>
        <w:t>dminister 1.5% Rose Bengal dye solution intraperitoneally at 10 to 20 milligrams per kilogram</w:t>
      </w:r>
      <w:r w:rsidR="41804352" w:rsidRPr="641E8E52">
        <w:rPr>
          <w:rFonts w:ascii="Calibri" w:eastAsia="Calibri" w:hAnsi="Calibri" w:cs="Calibri"/>
          <w:color w:val="7030A0"/>
          <w:lang w:val="en-GB"/>
        </w:rPr>
        <w:t xml:space="preserve"> a</w:t>
      </w:r>
      <w:r w:rsidR="50E5697B" w:rsidRPr="641E8E52">
        <w:rPr>
          <w:rFonts w:ascii="Calibri" w:eastAsia="Calibri" w:hAnsi="Calibri" w:cs="Calibri"/>
          <w:color w:val="7030A0"/>
          <w:lang w:val="en-GB"/>
        </w:rPr>
        <w:t>n</w:t>
      </w:r>
      <w:r w:rsidR="41804352" w:rsidRPr="641E8E52">
        <w:rPr>
          <w:rFonts w:ascii="Calibri" w:eastAsia="Calibri" w:hAnsi="Calibri" w:cs="Calibri"/>
          <w:color w:val="7030A0"/>
          <w:lang w:val="en-GB"/>
        </w:rPr>
        <w:t>d wait for 5 minutes</w:t>
      </w:r>
      <w:r w:rsidR="09FB8186" w:rsidRPr="641E8E52">
        <w:rPr>
          <w:rFonts w:ascii="Calibri" w:eastAsia="Calibri" w:hAnsi="Calibri" w:cs="Calibri"/>
          <w:color w:val="7030A0"/>
          <w:lang w:val="en-GB"/>
        </w:rPr>
        <w:t xml:space="preserve"> </w:t>
      </w:r>
      <w:r w:rsidR="09FB8186" w:rsidRPr="641E8E52">
        <w:rPr>
          <w:rFonts w:ascii="Calibri" w:eastAsia="Calibri" w:hAnsi="Calibri" w:cs="Calibri"/>
          <w:b/>
          <w:bCs/>
          <w:color w:val="7030A0"/>
          <w:lang w:val="en-GB"/>
        </w:rPr>
        <w:t>[1]</w:t>
      </w:r>
      <w:r w:rsidR="09FB8186" w:rsidRPr="641E8E52">
        <w:rPr>
          <w:rFonts w:ascii="Calibri" w:eastAsia="Calibri" w:hAnsi="Calibri" w:cs="Calibri"/>
          <w:color w:val="7030A0"/>
          <w:lang w:val="en-GB"/>
        </w:rPr>
        <w:t xml:space="preserve">. </w:t>
      </w:r>
      <w:r w:rsidR="21949802" w:rsidRPr="641E8E52">
        <w:rPr>
          <w:rFonts w:ascii="Calibri" w:eastAsia="Calibri" w:hAnsi="Calibri" w:cs="Calibri"/>
          <w:color w:val="7030A0"/>
          <w:lang w:val="en-GB"/>
        </w:rPr>
        <w:t xml:space="preserve">Connect the </w:t>
      </w:r>
      <w:proofErr w:type="spellStart"/>
      <w:r w:rsidR="21949802" w:rsidRPr="641E8E52">
        <w:rPr>
          <w:rFonts w:ascii="Calibri" w:eastAsia="Calibri" w:hAnsi="Calibri" w:cs="Calibri"/>
          <w:color w:val="7030A0"/>
          <w:lang w:val="en-GB"/>
        </w:rPr>
        <w:t>optrode</w:t>
      </w:r>
      <w:proofErr w:type="spellEnd"/>
      <w:r w:rsidR="21949802" w:rsidRPr="641E8E52">
        <w:rPr>
          <w:rFonts w:ascii="Calibri" w:eastAsia="Calibri" w:hAnsi="Calibri" w:cs="Calibri"/>
          <w:color w:val="7030A0"/>
          <w:lang w:val="en-GB"/>
        </w:rPr>
        <w:t xml:space="preserve"> probe to the laser source once deep </w:t>
      </w:r>
      <w:proofErr w:type="spellStart"/>
      <w:r w:rsidR="21949802" w:rsidRPr="641E8E52">
        <w:rPr>
          <w:rFonts w:ascii="Calibri" w:eastAsia="Calibri" w:hAnsi="Calibri" w:cs="Calibri"/>
          <w:color w:val="7030A0"/>
          <w:lang w:val="en-GB"/>
        </w:rPr>
        <w:t>anesthesia</w:t>
      </w:r>
      <w:proofErr w:type="spellEnd"/>
      <w:r w:rsidR="21949802" w:rsidRPr="641E8E52">
        <w:rPr>
          <w:rFonts w:ascii="Calibri" w:eastAsia="Calibri" w:hAnsi="Calibri" w:cs="Calibri"/>
          <w:color w:val="7030A0"/>
          <w:lang w:val="en-GB"/>
        </w:rPr>
        <w:t xml:space="preserve"> is achieved and maintained </w:t>
      </w:r>
      <w:r w:rsidR="56E7D5DB" w:rsidRPr="641E8E52">
        <w:rPr>
          <w:rFonts w:ascii="Calibri" w:eastAsia="Calibri" w:hAnsi="Calibri" w:cs="Calibri"/>
          <w:b/>
          <w:bCs/>
          <w:color w:val="7030A0"/>
          <w:lang w:val="en-GB"/>
        </w:rPr>
        <w:t>[2]</w:t>
      </w:r>
      <w:r w:rsidR="56E7D5DB" w:rsidRPr="641E8E52">
        <w:rPr>
          <w:rFonts w:ascii="Calibri" w:eastAsia="Calibri" w:hAnsi="Calibri" w:cs="Calibri"/>
          <w:color w:val="7030A0"/>
          <w:lang w:val="en-GB"/>
        </w:rPr>
        <w:t>.</w:t>
      </w:r>
      <w:r w:rsidR="4913CA51" w:rsidRPr="641E8E52">
        <w:rPr>
          <w:rFonts w:ascii="Calibri" w:eastAsia="Calibri" w:hAnsi="Calibri" w:cs="Calibri"/>
          <w:color w:val="7030A0"/>
          <w:lang w:val="en-GB"/>
        </w:rPr>
        <w:t xml:space="preserve"> </w:t>
      </w:r>
      <w:r w:rsidR="3D9F150E" w:rsidRPr="641E8E52">
        <w:rPr>
          <w:rFonts w:ascii="Calibri" w:eastAsia="Calibri" w:hAnsi="Calibri" w:cs="Calibri"/>
          <w:color w:val="7030A0"/>
          <w:lang w:val="en-GB"/>
        </w:rPr>
        <w:t>D</w:t>
      </w:r>
      <w:r w:rsidR="4913CA51" w:rsidRPr="641E8E52">
        <w:rPr>
          <w:rFonts w:ascii="Calibri" w:eastAsia="Calibri" w:hAnsi="Calibri" w:cs="Calibri"/>
          <w:color w:val="7030A0"/>
          <w:lang w:val="en-GB"/>
        </w:rPr>
        <w:t>eliver</w:t>
      </w:r>
      <w:r w:rsidR="7730032C" w:rsidRPr="641E8E52">
        <w:rPr>
          <w:rFonts w:ascii="Calibri" w:eastAsia="Calibri" w:hAnsi="Calibri" w:cs="Calibri"/>
          <w:color w:val="7030A0"/>
          <w:lang w:val="en-GB"/>
        </w:rPr>
        <w:t xml:space="preserve"> </w:t>
      </w:r>
      <w:r w:rsidR="4913CA51" w:rsidRPr="641E8E52">
        <w:rPr>
          <w:rFonts w:ascii="Calibri" w:eastAsia="Calibri" w:hAnsi="Calibri" w:cs="Calibri"/>
          <w:color w:val="7030A0"/>
          <w:lang w:val="en-GB"/>
        </w:rPr>
        <w:t xml:space="preserve">a 530-nanometer laser beam at 15 milliwatts through the implanted </w:t>
      </w:r>
      <w:proofErr w:type="spellStart"/>
      <w:r w:rsidR="4913CA51" w:rsidRPr="641E8E52">
        <w:rPr>
          <w:rFonts w:ascii="Calibri" w:eastAsia="Calibri" w:hAnsi="Calibri" w:cs="Calibri"/>
          <w:color w:val="7030A0"/>
          <w:lang w:val="en-GB"/>
        </w:rPr>
        <w:t>optrode</w:t>
      </w:r>
      <w:proofErr w:type="spellEnd"/>
      <w:r w:rsidR="4913CA51" w:rsidRPr="641E8E52">
        <w:rPr>
          <w:rFonts w:ascii="Calibri" w:eastAsia="Calibri" w:hAnsi="Calibri" w:cs="Calibri"/>
          <w:color w:val="7030A0"/>
          <w:lang w:val="en-GB"/>
        </w:rPr>
        <w:t xml:space="preserve"> for 5 to 8 minutes </w:t>
      </w:r>
      <w:r w:rsidR="5BB42B28" w:rsidRPr="641E8E52">
        <w:rPr>
          <w:rFonts w:ascii="Calibri" w:eastAsia="Calibri" w:hAnsi="Calibri" w:cs="Calibri"/>
          <w:color w:val="7030A0"/>
          <w:lang w:val="en-GB"/>
        </w:rPr>
        <w:t xml:space="preserve">to induce focal ischemia </w:t>
      </w:r>
      <w:r w:rsidR="4913CA51" w:rsidRPr="641E8E52">
        <w:rPr>
          <w:rFonts w:ascii="Calibri" w:eastAsia="Calibri" w:hAnsi="Calibri" w:cs="Calibri"/>
          <w:b/>
          <w:bCs/>
          <w:color w:val="7030A0"/>
          <w:lang w:val="en-GB"/>
        </w:rPr>
        <w:t>[</w:t>
      </w:r>
      <w:r w:rsidR="4ACF1F5B" w:rsidRPr="641E8E52">
        <w:rPr>
          <w:rFonts w:ascii="Calibri" w:eastAsia="Calibri" w:hAnsi="Calibri" w:cs="Calibri"/>
          <w:b/>
          <w:bCs/>
          <w:color w:val="7030A0"/>
          <w:lang w:val="en-GB"/>
        </w:rPr>
        <w:t>3</w:t>
      </w:r>
      <w:r w:rsidR="4913CA51" w:rsidRPr="641E8E52">
        <w:rPr>
          <w:rFonts w:ascii="Calibri" w:eastAsia="Calibri" w:hAnsi="Calibri" w:cs="Calibri"/>
          <w:b/>
          <w:bCs/>
          <w:color w:val="7030A0"/>
          <w:lang w:val="en-GB"/>
        </w:rPr>
        <w:t>]</w:t>
      </w:r>
      <w:r w:rsidR="4913CA51" w:rsidRPr="641E8E52">
        <w:rPr>
          <w:rFonts w:ascii="Calibri" w:eastAsia="Calibri" w:hAnsi="Calibri" w:cs="Calibri"/>
          <w:color w:val="7030A0"/>
          <w:lang w:val="en-GB"/>
        </w:rPr>
        <w:t>.</w:t>
      </w:r>
    </w:p>
    <w:p w14:paraId="02BE183C" w14:textId="3B71024D" w:rsidR="000F326F" w:rsidRPr="00B07A3B" w:rsidRDefault="000F326F" w:rsidP="35EFB6CE">
      <w:pPr>
        <w:pStyle w:val="ListParagraph"/>
        <w:widowControl w:val="0"/>
        <w:autoSpaceDE w:val="0"/>
        <w:autoSpaceDN w:val="0"/>
        <w:adjustRightInd w:val="0"/>
        <w:ind w:left="907"/>
        <w:jc w:val="both"/>
        <w:rPr>
          <w:rFonts w:ascii="Calibri" w:eastAsia="Calibri" w:hAnsi="Calibri" w:cs="Calibri"/>
          <w:color w:val="7030A0"/>
          <w:lang w:val="en-GB"/>
        </w:rPr>
      </w:pPr>
    </w:p>
    <w:p w14:paraId="613750BD" w14:textId="6F24CD80"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lastRenderedPageBreak/>
        <w:t>Talent administering Rose Bengal dye solution intraperitoneally.</w:t>
      </w:r>
    </w:p>
    <w:p w14:paraId="75D004D7" w14:textId="2BCC4E6C"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connecting the optical probe to the laser source.</w:t>
      </w:r>
    </w:p>
    <w:p w14:paraId="616504C6" w14:textId="0ACBCB81" w:rsidR="000F326F" w:rsidRPr="00B07A3B" w:rsidRDefault="16844B1F" w:rsidP="35EFB6CE">
      <w:pPr>
        <w:pStyle w:val="ListParagraph"/>
        <w:widowControl w:val="0"/>
        <w:numPr>
          <w:ilvl w:val="2"/>
          <w:numId w:val="4"/>
        </w:numPr>
        <w:autoSpaceDE w:val="0"/>
        <w:autoSpaceDN w:val="0"/>
        <w:adjustRightInd w:val="0"/>
        <w:jc w:val="both"/>
        <w:rPr>
          <w:rFonts w:ascii="Calibri" w:eastAsia="Calibri" w:hAnsi="Calibri" w:cs="Calibri"/>
          <w:color w:val="auto"/>
        </w:rPr>
      </w:pPr>
      <w:r w:rsidRPr="641E8E52">
        <w:rPr>
          <w:rFonts w:ascii="Calibri" w:eastAsia="Calibri" w:hAnsi="Calibri" w:cs="Calibri"/>
          <w:highlight w:val="yellow"/>
        </w:rPr>
        <w:t>SCREEN:</w:t>
      </w:r>
      <w:r w:rsidRPr="641E8E52">
        <w:rPr>
          <w:rFonts w:ascii="Calibri" w:eastAsia="Calibri" w:hAnsi="Calibri" w:cs="Calibri"/>
        </w:rPr>
        <w:t xml:space="preserve"> </w:t>
      </w:r>
      <w:r w:rsidR="09FB8186" w:rsidRPr="641E8E52">
        <w:rPr>
          <w:rFonts w:ascii="Calibri" w:eastAsia="Calibri" w:hAnsi="Calibri" w:cs="Calibri"/>
        </w:rPr>
        <w:t xml:space="preserve">Talent delivering the laser beam through the implanted </w:t>
      </w:r>
      <w:proofErr w:type="spellStart"/>
      <w:r w:rsidR="09FB8186" w:rsidRPr="641E8E52">
        <w:rPr>
          <w:rFonts w:ascii="Calibri" w:eastAsia="Calibri" w:hAnsi="Calibri" w:cs="Calibri"/>
        </w:rPr>
        <w:t>optrode</w:t>
      </w:r>
      <w:proofErr w:type="spellEnd"/>
      <w:r w:rsidR="09FB8186" w:rsidRPr="641E8E52">
        <w:rPr>
          <w:rFonts w:ascii="Calibri" w:eastAsia="Calibri" w:hAnsi="Calibri" w:cs="Calibri"/>
        </w:rPr>
        <w:t>.</w:t>
      </w:r>
      <w:r w:rsidR="000F326F">
        <w:br/>
      </w:r>
    </w:p>
    <w:p w14:paraId="1F26C49B" w14:textId="3066E29F" w:rsidR="000F326F" w:rsidRPr="00B07A3B" w:rsidRDefault="45DE8E5F" w:rsidP="35EFB6CE">
      <w:pPr>
        <w:pStyle w:val="ListParagraph"/>
        <w:widowControl w:val="0"/>
        <w:numPr>
          <w:ilvl w:val="1"/>
          <w:numId w:val="4"/>
        </w:numPr>
        <w:autoSpaceDE w:val="0"/>
        <w:autoSpaceDN w:val="0"/>
        <w:adjustRightInd w:val="0"/>
        <w:jc w:val="both"/>
        <w:rPr>
          <w:rFonts w:ascii="Calibri" w:eastAsia="Calibri" w:hAnsi="Calibri" w:cs="Calibri"/>
          <w:color w:val="7030A0"/>
          <w:lang w:val="en-GB"/>
        </w:rPr>
      </w:pPr>
      <w:r w:rsidRPr="641E8E52">
        <w:rPr>
          <w:rFonts w:ascii="Calibri" w:eastAsia="Calibri" w:hAnsi="Calibri" w:cs="Calibri"/>
          <w:color w:val="7030A0"/>
        </w:rPr>
        <w:t>To perform post-stroke recording, p</w:t>
      </w:r>
      <w:r w:rsidR="09FB8186" w:rsidRPr="641E8E52">
        <w:rPr>
          <w:rFonts w:ascii="Calibri" w:eastAsia="Calibri" w:hAnsi="Calibri" w:cs="Calibri"/>
          <w:color w:val="7030A0"/>
          <w:lang w:val="en-GB"/>
        </w:rPr>
        <w:t xml:space="preserve">lace the mouse onto a heated pad for recovery </w:t>
      </w:r>
      <w:r w:rsidR="09FB8186" w:rsidRPr="641E8E52">
        <w:rPr>
          <w:rFonts w:ascii="Calibri" w:eastAsia="Calibri" w:hAnsi="Calibri" w:cs="Calibri"/>
          <w:b/>
          <w:bCs/>
          <w:color w:val="7030A0"/>
          <w:lang w:val="en-GB"/>
        </w:rPr>
        <w:t>[1]</w:t>
      </w:r>
      <w:r w:rsidR="09FB8186" w:rsidRPr="641E8E52">
        <w:rPr>
          <w:rFonts w:ascii="Calibri" w:eastAsia="Calibri" w:hAnsi="Calibri" w:cs="Calibri"/>
          <w:color w:val="7030A0"/>
          <w:lang w:val="en-GB"/>
        </w:rPr>
        <w:t xml:space="preserve">. </w:t>
      </w:r>
      <w:r w:rsidR="432966EE" w:rsidRPr="641E8E52">
        <w:rPr>
          <w:rFonts w:ascii="Calibri" w:eastAsia="Calibri" w:hAnsi="Calibri" w:cs="Calibri"/>
          <w:color w:val="7030A0"/>
          <w:lang w:val="en-GB"/>
        </w:rPr>
        <w:t>I</w:t>
      </w:r>
      <w:r w:rsidR="09FB8186" w:rsidRPr="641E8E52">
        <w:rPr>
          <w:rFonts w:ascii="Calibri" w:eastAsia="Calibri" w:hAnsi="Calibri" w:cs="Calibri"/>
          <w:color w:val="7030A0"/>
          <w:lang w:val="en-GB"/>
        </w:rPr>
        <w:t>nitiate the first post-stroke acute recording</w:t>
      </w:r>
      <w:r w:rsidR="16FCE222" w:rsidRPr="641E8E52">
        <w:rPr>
          <w:rFonts w:ascii="Calibri" w:eastAsia="Calibri" w:hAnsi="Calibri" w:cs="Calibri"/>
          <w:color w:val="7030A0"/>
          <w:lang w:val="en-GB"/>
        </w:rPr>
        <w:t xml:space="preserve"> once the mouse is fully awake</w:t>
      </w:r>
      <w:r w:rsidR="4E5AF8B7" w:rsidRPr="641E8E52">
        <w:rPr>
          <w:rFonts w:ascii="Calibri" w:eastAsia="Calibri" w:hAnsi="Calibri" w:cs="Calibri"/>
          <w:color w:val="7030A0"/>
          <w:lang w:val="en-GB"/>
        </w:rPr>
        <w:t xml:space="preserve"> and repeat recording daily</w:t>
      </w:r>
      <w:r w:rsidR="09FB8186" w:rsidRPr="641E8E52">
        <w:rPr>
          <w:rFonts w:ascii="Calibri" w:eastAsia="Calibri" w:hAnsi="Calibri" w:cs="Calibri"/>
          <w:color w:val="7030A0"/>
          <w:lang w:val="en-GB"/>
        </w:rPr>
        <w:t xml:space="preserve"> </w:t>
      </w:r>
      <w:r w:rsidR="09FB8186" w:rsidRPr="641E8E52">
        <w:rPr>
          <w:rFonts w:ascii="Calibri" w:eastAsia="Calibri" w:hAnsi="Calibri" w:cs="Calibri"/>
          <w:b/>
          <w:bCs/>
          <w:color w:val="7030A0"/>
          <w:lang w:val="en-GB"/>
        </w:rPr>
        <w:t>[2]</w:t>
      </w:r>
      <w:r w:rsidR="09FB8186" w:rsidRPr="641E8E52">
        <w:rPr>
          <w:rFonts w:ascii="Calibri" w:eastAsia="Calibri" w:hAnsi="Calibri" w:cs="Calibri"/>
          <w:color w:val="7030A0"/>
          <w:lang w:val="en-GB"/>
        </w:rPr>
        <w:t>.</w:t>
      </w:r>
      <w:r w:rsidR="51EBE29F" w:rsidRPr="641E8E52">
        <w:rPr>
          <w:rFonts w:ascii="Calibri" w:eastAsia="Calibri" w:hAnsi="Calibri" w:cs="Calibri"/>
          <w:color w:val="7030A0"/>
          <w:lang w:val="en-GB"/>
        </w:rPr>
        <w:t xml:space="preserve"> </w:t>
      </w:r>
      <w:r w:rsidR="6E78CD53" w:rsidRPr="641E8E52">
        <w:rPr>
          <w:color w:val="7030A0"/>
          <w:lang w:val="en-GB"/>
        </w:rPr>
        <w:t xml:space="preserve">Turn on the 488 </w:t>
      </w:r>
      <w:proofErr w:type="spellStart"/>
      <w:r w:rsidR="6E78CD53" w:rsidRPr="641E8E52">
        <w:rPr>
          <w:color w:val="7030A0"/>
          <w:lang w:val="en-GB"/>
        </w:rPr>
        <w:t>nanometer</w:t>
      </w:r>
      <w:proofErr w:type="spellEnd"/>
      <w:r w:rsidR="6E78CD53" w:rsidRPr="641E8E52">
        <w:rPr>
          <w:color w:val="7030A0"/>
          <w:lang w:val="en-GB"/>
        </w:rPr>
        <w:t xml:space="preserve"> optogenetic laser stimulator set to 10 milliwatts for 5 minutes for </w:t>
      </w:r>
      <w:proofErr w:type="spellStart"/>
      <w:r w:rsidR="6E78CD53" w:rsidRPr="641E8E52">
        <w:rPr>
          <w:color w:val="7030A0"/>
          <w:lang w:val="en-GB"/>
        </w:rPr>
        <w:t>opto</w:t>
      </w:r>
      <w:proofErr w:type="spellEnd"/>
      <w:r w:rsidR="6E78CD53" w:rsidRPr="641E8E52">
        <w:rPr>
          <w:color w:val="7030A0"/>
          <w:lang w:val="en-GB"/>
        </w:rPr>
        <w:t xml:space="preserve"> </w:t>
      </w:r>
      <w:proofErr w:type="spellStart"/>
      <w:r w:rsidR="6E78CD53" w:rsidRPr="641E8E52">
        <w:rPr>
          <w:color w:val="7030A0"/>
          <w:lang w:val="en-GB"/>
        </w:rPr>
        <w:t>vTRAP</w:t>
      </w:r>
      <w:proofErr w:type="spellEnd"/>
      <w:r w:rsidR="6E78CD53" w:rsidRPr="641E8E52">
        <w:rPr>
          <w:color w:val="7030A0"/>
          <w:lang w:val="en-GB"/>
        </w:rPr>
        <w:t xml:space="preserve"> </w:t>
      </w:r>
      <w:r w:rsidR="6E78CD53" w:rsidRPr="641E8E52">
        <w:rPr>
          <w:rFonts w:ascii="Calibri" w:eastAsia="Calibri" w:hAnsi="Calibri" w:cs="Calibri"/>
          <w:i/>
          <w:iCs/>
          <w:color w:val="FF0000"/>
          <w:lang w:val="en-GB"/>
        </w:rPr>
        <w:t>(</w:t>
      </w:r>
      <w:r w:rsidR="6E78CD53" w:rsidRPr="641E8E52">
        <w:rPr>
          <w:i/>
          <w:iCs/>
          <w:color w:val="FF0000"/>
          <w:lang w:val="en-GB"/>
        </w:rPr>
        <w:t xml:space="preserve">op-toe vee-trap) </w:t>
      </w:r>
      <w:r w:rsidR="6E78CD53" w:rsidRPr="641E8E52">
        <w:rPr>
          <w:color w:val="7030A0"/>
          <w:lang w:val="en-GB"/>
        </w:rPr>
        <w:t xml:space="preserve">to perform optogenetic manipulation after connecting the </w:t>
      </w:r>
      <w:proofErr w:type="spellStart"/>
      <w:r w:rsidR="6E78CD53" w:rsidRPr="641E8E52">
        <w:rPr>
          <w:color w:val="7030A0"/>
          <w:lang w:val="en-GB"/>
        </w:rPr>
        <w:t>optrode</w:t>
      </w:r>
      <w:proofErr w:type="spellEnd"/>
      <w:r w:rsidR="6E78CD53" w:rsidRPr="641E8E52">
        <w:rPr>
          <w:color w:val="7030A0"/>
          <w:lang w:val="en-GB"/>
        </w:rPr>
        <w:t xml:space="preserve"> </w:t>
      </w:r>
      <w:r w:rsidR="6E78CD53" w:rsidRPr="641E8E52">
        <w:rPr>
          <w:b/>
          <w:bCs/>
          <w:color w:val="7030A0"/>
          <w:lang w:val="en-GB"/>
        </w:rPr>
        <w:t>[3].</w:t>
      </w:r>
      <w:r w:rsidR="000F326F">
        <w:br/>
      </w:r>
    </w:p>
    <w:p w14:paraId="7712B3E9" w14:textId="1511585B" w:rsidR="000F326F" w:rsidRPr="00B07A3B" w:rsidRDefault="09FB8186" w:rsidP="35EFB6CE">
      <w:pPr>
        <w:pStyle w:val="ListParagraph"/>
        <w:widowControl w:val="0"/>
        <w:numPr>
          <w:ilvl w:val="2"/>
          <w:numId w:val="4"/>
        </w:numPr>
        <w:autoSpaceDE w:val="0"/>
        <w:autoSpaceDN w:val="0"/>
        <w:adjustRightInd w:val="0"/>
        <w:jc w:val="both"/>
        <w:rPr>
          <w:rFonts w:ascii="Calibri" w:eastAsia="Calibri" w:hAnsi="Calibri" w:cs="Calibri"/>
        </w:rPr>
      </w:pPr>
      <w:r w:rsidRPr="35EFB6CE">
        <w:rPr>
          <w:rFonts w:ascii="Calibri" w:eastAsia="Calibri" w:hAnsi="Calibri" w:cs="Calibri"/>
        </w:rPr>
        <w:t>Talent placing the mouse onto a heated pad.</w:t>
      </w:r>
    </w:p>
    <w:p w14:paraId="165D5072" w14:textId="50714AFC" w:rsidR="000F326F" w:rsidRPr="00B07A3B" w:rsidRDefault="0B5F2D8F" w:rsidP="641E8E52">
      <w:pPr>
        <w:pStyle w:val="ListParagraph"/>
        <w:widowControl w:val="0"/>
        <w:numPr>
          <w:ilvl w:val="2"/>
          <w:numId w:val="4"/>
        </w:numPr>
        <w:autoSpaceDE w:val="0"/>
        <w:autoSpaceDN w:val="0"/>
        <w:adjustRightInd w:val="0"/>
        <w:jc w:val="both"/>
        <w:rPr>
          <w:rFonts w:ascii="Calibri" w:eastAsia="Calibri" w:hAnsi="Calibri" w:cs="Calibri"/>
        </w:rPr>
      </w:pPr>
      <w:r w:rsidRPr="641E8E52">
        <w:rPr>
          <w:rFonts w:ascii="Calibri" w:eastAsia="Calibri" w:hAnsi="Calibri" w:cs="Calibri"/>
          <w:highlight w:val="yellow"/>
        </w:rPr>
        <w:t>SCREEN:</w:t>
      </w:r>
      <w:r w:rsidR="00FAF236" w:rsidRPr="641E8E52">
        <w:rPr>
          <w:rFonts w:ascii="Calibri" w:eastAsia="Calibri" w:hAnsi="Calibri" w:cs="Calibri"/>
        </w:rPr>
        <w:t xml:space="preserve"> T</w:t>
      </w:r>
      <w:r w:rsidR="09FB8186" w:rsidRPr="641E8E52">
        <w:rPr>
          <w:rFonts w:ascii="Calibri" w:eastAsia="Calibri" w:hAnsi="Calibri" w:cs="Calibri"/>
        </w:rPr>
        <w:t>alent initiating the first post-stroke acute recording.</w:t>
      </w:r>
    </w:p>
    <w:p w14:paraId="0C817B89" w14:textId="289DAB67" w:rsidR="000F326F" w:rsidRPr="00B07A3B" w:rsidRDefault="3951ACD7" w:rsidP="35EFB6CE">
      <w:pPr>
        <w:pStyle w:val="ListParagraph"/>
        <w:widowControl w:val="0"/>
        <w:numPr>
          <w:ilvl w:val="2"/>
          <w:numId w:val="4"/>
        </w:numPr>
        <w:autoSpaceDE w:val="0"/>
        <w:autoSpaceDN w:val="0"/>
        <w:adjustRightInd w:val="0"/>
        <w:jc w:val="both"/>
        <w:rPr>
          <w:rFonts w:ascii="Calibri" w:eastAsia="Calibri" w:hAnsi="Calibri" w:cs="Calibri"/>
          <w:color w:val="000000"/>
        </w:rPr>
      </w:pPr>
      <w:r w:rsidRPr="641E8E52">
        <w:rPr>
          <w:rFonts w:ascii="Calibri" w:eastAsia="Calibri" w:hAnsi="Calibri" w:cs="Calibri"/>
          <w:highlight w:val="yellow"/>
        </w:rPr>
        <w:t>SCREEN:</w:t>
      </w:r>
      <w:r w:rsidRPr="641E8E52">
        <w:rPr>
          <w:rFonts w:ascii="Calibri" w:eastAsia="Calibri" w:hAnsi="Calibri" w:cs="Calibri"/>
        </w:rPr>
        <w:t xml:space="preserve"> </w:t>
      </w:r>
      <w:r w:rsidR="09FB8186" w:rsidRPr="641E8E52">
        <w:rPr>
          <w:rFonts w:ascii="Calibri" w:eastAsia="Calibri" w:hAnsi="Calibri" w:cs="Calibri"/>
        </w:rPr>
        <w:t>Talent turning on the stimulator for optogenetic manipulation.</w:t>
      </w:r>
    </w:p>
    <w:p w14:paraId="09689C4F" w14:textId="73F37F99" w:rsidR="00495959" w:rsidRPr="000F326F" w:rsidRDefault="000F326F" w:rsidP="35EFB6CE">
      <w:pPr>
        <w:pStyle w:val="ListParagraph"/>
        <w:spacing w:before="120"/>
        <w:ind w:left="1627"/>
        <w:contextualSpacing w:val="0"/>
        <w:rPr>
          <w:rFonts w:cstheme="minorBidi"/>
        </w:rPr>
      </w:pPr>
      <w:r w:rsidRPr="35EFB6CE">
        <w:rPr>
          <w:rFonts w:cstheme="minorBid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A2A850F" w:rsidR="00495959" w:rsidRPr="00495959" w:rsidRDefault="00495959" w:rsidP="641E8E52">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themeFill="background1"/>
        <w:ind w:left="331" w:right="86" w:hanging="245"/>
        <w:rPr>
          <w:rFonts w:eastAsia="Times New Roman" w:cstheme="minorBidi"/>
        </w:rPr>
      </w:pPr>
      <w:r w:rsidRPr="641E8E52">
        <w:rPr>
          <w:rFonts w:eastAsia="Times New Roman" w:cstheme="minorBidi"/>
        </w:rPr>
        <w:t xml:space="preserve">Use Track Changes when making edits or revisions. Ensure the voiceover length is below 200 words. Current word count: </w:t>
      </w:r>
      <w:r w:rsidR="60CA2F4B" w:rsidRPr="641E8E52">
        <w:rPr>
          <w:rFonts w:eastAsia="Times New Roman" w:cstheme="minorBidi"/>
        </w:rPr>
        <w:t>118</w:t>
      </w:r>
    </w:p>
    <w:p w14:paraId="51EE59F9" w14:textId="77777777" w:rsidR="00495959" w:rsidRPr="000F0F14" w:rsidRDefault="00495959" w:rsidP="00495959">
      <w:pPr>
        <w:pStyle w:val="ListParagraph"/>
        <w:keepLines/>
        <w:numPr>
          <w:ilvl w:val="0"/>
          <w:numId w:val="6"/>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4"/>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4FF51F7D" w14:textId="685550BA" w:rsidR="00495959" w:rsidRPr="00B07A3B" w:rsidRDefault="4CF5C55F" w:rsidP="641E8E52">
      <w:pPr>
        <w:pStyle w:val="ListParagraph"/>
        <w:numPr>
          <w:ilvl w:val="1"/>
          <w:numId w:val="4"/>
        </w:numPr>
        <w:spacing w:before="120"/>
        <w:contextualSpacing w:val="0"/>
        <w:outlineLvl w:val="0"/>
        <w:rPr>
          <w:rFonts w:ascii="Calibri" w:eastAsia="Calibri" w:hAnsi="Calibri" w:cs="Calibri"/>
          <w:color w:val="7030A0"/>
          <w:lang w:val="en-GB"/>
        </w:rPr>
      </w:pPr>
      <w:r w:rsidRPr="641E8E52">
        <w:rPr>
          <w:rFonts w:ascii="Calibri" w:eastAsia="Calibri" w:hAnsi="Calibri" w:cs="Calibri"/>
          <w:color w:val="7030A0"/>
          <w:lang w:val="en-GB"/>
        </w:rPr>
        <w:t xml:space="preserve">Compared with baseline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cerebral blood flow declined after </w:t>
      </w:r>
      <w:proofErr w:type="spellStart"/>
      <w:r w:rsidRPr="641E8E52">
        <w:rPr>
          <w:rFonts w:ascii="Calibri" w:eastAsia="Calibri" w:hAnsi="Calibri" w:cs="Calibri"/>
          <w:color w:val="7030A0"/>
          <w:lang w:val="en-GB"/>
        </w:rPr>
        <w:t>photothrombosis</w:t>
      </w:r>
      <w:proofErr w:type="spellEnd"/>
      <w:r w:rsidRPr="641E8E52">
        <w:rPr>
          <w:rFonts w:ascii="Calibri" w:eastAsia="Calibri" w:hAnsi="Calibri" w:cs="Calibri"/>
          <w:color w:val="7030A0"/>
          <w:lang w:val="en-GB"/>
        </w:rPr>
        <w:t xml:space="preserve"> </w:t>
      </w:r>
      <w:r w:rsidRPr="641E8E52">
        <w:rPr>
          <w:rFonts w:ascii="Calibri" w:eastAsia="Calibri" w:hAnsi="Calibri" w:cs="Calibri"/>
          <w:b/>
          <w:bCs/>
          <w:color w:val="7030A0"/>
          <w:lang w:val="en-GB"/>
        </w:rPr>
        <w:t>[2]</w:t>
      </w:r>
      <w:r w:rsidRPr="641E8E52">
        <w:rPr>
          <w:rFonts w:ascii="Calibri" w:eastAsia="Calibri" w:hAnsi="Calibri" w:cs="Calibri"/>
          <w:color w:val="7030A0"/>
          <w:lang w:val="en-GB"/>
        </w:rPr>
        <w:t xml:space="preserve"> and remained suppressed at 1 day </w:t>
      </w:r>
      <w:r w:rsidRPr="641E8E52">
        <w:rPr>
          <w:rFonts w:ascii="Calibri" w:eastAsia="Calibri" w:hAnsi="Calibri" w:cs="Calibri"/>
          <w:b/>
          <w:bCs/>
          <w:color w:val="7030A0"/>
          <w:lang w:val="en-GB"/>
        </w:rPr>
        <w:t>[3]</w:t>
      </w:r>
      <w:r w:rsidRPr="641E8E52">
        <w:rPr>
          <w:rFonts w:ascii="Calibri" w:eastAsia="Calibri" w:hAnsi="Calibri" w:cs="Calibri"/>
          <w:color w:val="7030A0"/>
          <w:lang w:val="en-GB"/>
        </w:rPr>
        <w:t xml:space="preserve"> and 7 days post-stroke </w:t>
      </w:r>
      <w:r w:rsidRPr="641E8E52">
        <w:rPr>
          <w:rFonts w:ascii="Calibri" w:eastAsia="Calibri" w:hAnsi="Calibri" w:cs="Calibri"/>
          <w:b/>
          <w:bCs/>
          <w:color w:val="7030A0"/>
          <w:lang w:val="en-GB"/>
        </w:rPr>
        <w:t>[4]</w:t>
      </w:r>
      <w:r w:rsidRPr="641E8E52">
        <w:rPr>
          <w:rFonts w:ascii="Calibri" w:eastAsia="Calibri" w:hAnsi="Calibri" w:cs="Calibri"/>
          <w:color w:val="7030A0"/>
          <w:lang w:val="en-GB"/>
        </w:rPr>
        <w:t>.</w:t>
      </w:r>
      <w:r w:rsidR="00495959">
        <w:br/>
      </w:r>
    </w:p>
    <w:p w14:paraId="26E932D4" w14:textId="7320D461"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LAB MEDIA: Figure 2</w:t>
      </w:r>
      <w:proofErr w:type="gramStart"/>
      <w:r w:rsidRPr="641E8E52">
        <w:rPr>
          <w:rFonts w:ascii="Calibri" w:eastAsia="Calibri" w:hAnsi="Calibri" w:cs="Calibri"/>
        </w:rPr>
        <w:t>A,B.</w:t>
      </w:r>
      <w:proofErr w:type="gramEnd"/>
      <w:r w:rsidRPr="641E8E52">
        <w:rPr>
          <w:rFonts w:ascii="Calibri" w:eastAsia="Calibri" w:hAnsi="Calibri" w:cs="Calibri"/>
        </w:rPr>
        <w:t xml:space="preserve"> </w:t>
      </w:r>
      <w:r w:rsidRPr="641E8E52">
        <w:rPr>
          <w:rFonts w:ascii="Calibri" w:eastAsia="Calibri" w:hAnsi="Calibri" w:cs="Calibri"/>
          <w:i/>
          <w:iCs/>
          <w:color w:val="070BED"/>
        </w:rPr>
        <w:t>Video editor: Highlight the “Baseline” image and bar.</w:t>
      </w:r>
    </w:p>
    <w:p w14:paraId="3205A7BE" w14:textId="05AE4EE4"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LAB MEDIA: Figure 2</w:t>
      </w:r>
      <w:proofErr w:type="gramStart"/>
      <w:r w:rsidRPr="641E8E52">
        <w:rPr>
          <w:rFonts w:ascii="Calibri" w:eastAsia="Calibri" w:hAnsi="Calibri" w:cs="Calibri"/>
        </w:rPr>
        <w:t>A,B.</w:t>
      </w:r>
      <w:proofErr w:type="gramEnd"/>
      <w:r w:rsidRPr="641E8E52">
        <w:rPr>
          <w:rFonts w:ascii="Calibri" w:eastAsia="Calibri" w:hAnsi="Calibri" w:cs="Calibri"/>
        </w:rPr>
        <w:t xml:space="preserve"> </w:t>
      </w:r>
      <w:r w:rsidRPr="641E8E52">
        <w:rPr>
          <w:rFonts w:ascii="Calibri" w:eastAsia="Calibri" w:hAnsi="Calibri" w:cs="Calibri"/>
          <w:i/>
          <w:iCs/>
          <w:color w:val="070BED"/>
        </w:rPr>
        <w:t>Video editor: Highlight the “PST” image and “Post-stroke” bar.</w:t>
      </w:r>
    </w:p>
    <w:p w14:paraId="5DE653E6" w14:textId="53E3446E"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LAB MEDIA: Figure 2</w:t>
      </w:r>
      <w:proofErr w:type="gramStart"/>
      <w:r w:rsidRPr="641E8E52">
        <w:rPr>
          <w:rFonts w:ascii="Calibri" w:eastAsia="Calibri" w:hAnsi="Calibri" w:cs="Calibri"/>
        </w:rPr>
        <w:t>A,B.</w:t>
      </w:r>
      <w:proofErr w:type="gramEnd"/>
      <w:r w:rsidRPr="641E8E52">
        <w:rPr>
          <w:rFonts w:ascii="Calibri" w:eastAsia="Calibri" w:hAnsi="Calibri" w:cs="Calibri"/>
        </w:rPr>
        <w:t xml:space="preserve"> </w:t>
      </w:r>
      <w:r w:rsidRPr="641E8E52">
        <w:rPr>
          <w:rFonts w:ascii="Calibri" w:eastAsia="Calibri" w:hAnsi="Calibri" w:cs="Calibri"/>
          <w:i/>
          <w:iCs/>
          <w:color w:val="070BED"/>
        </w:rPr>
        <w:t>Video editor: Highlight the “D1” image and bar.</w:t>
      </w:r>
    </w:p>
    <w:p w14:paraId="36E868A9" w14:textId="52927C9B"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LAB MEDIA: Figure 2</w:t>
      </w:r>
      <w:proofErr w:type="gramStart"/>
      <w:r w:rsidRPr="641E8E52">
        <w:rPr>
          <w:rFonts w:ascii="Calibri" w:eastAsia="Calibri" w:hAnsi="Calibri" w:cs="Calibri"/>
        </w:rPr>
        <w:t>A,B.</w:t>
      </w:r>
      <w:proofErr w:type="gramEnd"/>
      <w:r w:rsidRPr="641E8E52">
        <w:rPr>
          <w:rFonts w:ascii="Calibri" w:eastAsia="Calibri" w:hAnsi="Calibri" w:cs="Calibri"/>
        </w:rPr>
        <w:t xml:space="preserve"> </w:t>
      </w:r>
      <w:r w:rsidRPr="641E8E52">
        <w:rPr>
          <w:rFonts w:ascii="Calibri" w:eastAsia="Calibri" w:hAnsi="Calibri" w:cs="Calibri"/>
          <w:i/>
          <w:iCs/>
          <w:color w:val="070BED"/>
        </w:rPr>
        <w:t>Video editor: Highlight the “D7” image and bar.</w:t>
      </w:r>
      <w:r w:rsidR="00495959">
        <w:br/>
      </w:r>
    </w:p>
    <w:p w14:paraId="233B8274" w14:textId="09916B65" w:rsidR="00495959" w:rsidRPr="00B07A3B" w:rsidRDefault="4CF5C55F" w:rsidP="641E8E52">
      <w:pPr>
        <w:pStyle w:val="ListParagraph"/>
        <w:numPr>
          <w:ilvl w:val="1"/>
          <w:numId w:val="4"/>
        </w:numPr>
        <w:contextualSpacing w:val="0"/>
        <w:jc w:val="both"/>
        <w:rPr>
          <w:rFonts w:ascii="Calibri" w:eastAsia="Calibri" w:hAnsi="Calibri" w:cs="Calibri"/>
          <w:color w:val="7030A0"/>
          <w:lang w:val="en-GB"/>
        </w:rPr>
      </w:pPr>
      <w:r w:rsidRPr="641E8E52">
        <w:rPr>
          <w:rFonts w:ascii="Calibri" w:eastAsia="Calibri" w:hAnsi="Calibri" w:cs="Calibri"/>
          <w:color w:val="7030A0"/>
          <w:lang w:val="en-GB"/>
        </w:rPr>
        <w:t xml:space="preserve">Forelimb grip strength showed a highly significant decline at 1 day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and remained suppressed at 7 days post-stroke </w:t>
      </w:r>
      <w:r w:rsidRPr="641E8E52">
        <w:rPr>
          <w:rFonts w:ascii="Calibri" w:eastAsia="Calibri" w:hAnsi="Calibri" w:cs="Calibri"/>
          <w:b/>
          <w:bCs/>
          <w:color w:val="7030A0"/>
          <w:lang w:val="en-GB"/>
        </w:rPr>
        <w:t>[2]</w:t>
      </w:r>
      <w:r w:rsidR="5A68DFC5" w:rsidRPr="641E8E52">
        <w:rPr>
          <w:rFonts w:ascii="Calibri" w:eastAsia="Calibri" w:hAnsi="Calibri" w:cs="Calibri"/>
          <w:b/>
          <w:bCs/>
          <w:color w:val="7030A0"/>
          <w:lang w:val="en-GB"/>
        </w:rPr>
        <w:t>.</w:t>
      </w:r>
      <w:r w:rsidR="00495959">
        <w:br/>
      </w:r>
    </w:p>
    <w:p w14:paraId="247D9AD0" w14:textId="3BA2EAF4"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 xml:space="preserve">LAB MEDIA: Figure 2D. </w:t>
      </w:r>
      <w:r w:rsidRPr="641E8E52">
        <w:rPr>
          <w:rFonts w:ascii="Calibri" w:eastAsia="Calibri" w:hAnsi="Calibri" w:cs="Calibri"/>
          <w:i/>
          <w:iCs/>
          <w:color w:val="070BED"/>
        </w:rPr>
        <w:t>Video editor: Highlight the “D1” bar.</w:t>
      </w:r>
    </w:p>
    <w:p w14:paraId="2BC5B6D6" w14:textId="3320F209"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 xml:space="preserve">LAB MEDIA: Figure 2D. </w:t>
      </w:r>
      <w:r w:rsidRPr="641E8E52">
        <w:rPr>
          <w:rFonts w:ascii="Calibri" w:eastAsia="Calibri" w:hAnsi="Calibri" w:cs="Calibri"/>
          <w:i/>
          <w:iCs/>
          <w:color w:val="070BED"/>
        </w:rPr>
        <w:t>Video editor: Highlight the “D7” bar.</w:t>
      </w:r>
      <w:r w:rsidR="00495959">
        <w:br/>
      </w:r>
    </w:p>
    <w:p w14:paraId="75A42DE7" w14:textId="71C8CD55" w:rsidR="00495959" w:rsidRPr="00B07A3B" w:rsidRDefault="4CF5C55F" w:rsidP="641E8E52">
      <w:pPr>
        <w:pStyle w:val="ListParagraph"/>
        <w:numPr>
          <w:ilvl w:val="1"/>
          <w:numId w:val="4"/>
        </w:numPr>
        <w:contextualSpacing w:val="0"/>
        <w:jc w:val="both"/>
        <w:rPr>
          <w:rFonts w:ascii="Calibri" w:eastAsia="Calibri" w:hAnsi="Calibri" w:cs="Calibri"/>
          <w:color w:val="7030A0"/>
          <w:lang w:val="en-GB"/>
        </w:rPr>
      </w:pPr>
      <w:r w:rsidRPr="641E8E52">
        <w:rPr>
          <w:rFonts w:ascii="Calibri" w:eastAsia="Calibri" w:hAnsi="Calibri" w:cs="Calibri"/>
          <w:color w:val="7030A0"/>
          <w:lang w:val="en-GB"/>
        </w:rPr>
        <w:t xml:space="preserve">Rotarod speed of falling showed a highly significant decline at 1 day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and remained significantly suppressed at 7 days post-stroke </w:t>
      </w:r>
      <w:r w:rsidRPr="641E8E52">
        <w:rPr>
          <w:rFonts w:ascii="Calibri" w:eastAsia="Calibri" w:hAnsi="Calibri" w:cs="Calibri"/>
          <w:b/>
          <w:bCs/>
          <w:color w:val="7030A0"/>
          <w:lang w:val="en-GB"/>
        </w:rPr>
        <w:t>[2]</w:t>
      </w:r>
      <w:r w:rsidR="32C3E73B" w:rsidRPr="641E8E52">
        <w:rPr>
          <w:rFonts w:ascii="Calibri" w:eastAsia="Calibri" w:hAnsi="Calibri" w:cs="Calibri"/>
          <w:b/>
          <w:bCs/>
          <w:color w:val="7030A0"/>
          <w:lang w:val="en-GB"/>
        </w:rPr>
        <w:t>.</w:t>
      </w:r>
      <w:r w:rsidR="00495959">
        <w:br/>
      </w:r>
    </w:p>
    <w:p w14:paraId="333D98B9" w14:textId="128493AC" w:rsidR="00495959" w:rsidRPr="00B07A3B" w:rsidRDefault="4CF5C55F" w:rsidP="641E8E52">
      <w:pPr>
        <w:pStyle w:val="ListParagraph"/>
        <w:numPr>
          <w:ilvl w:val="2"/>
          <w:numId w:val="4"/>
        </w:numPr>
        <w:contextualSpacing w:val="0"/>
        <w:jc w:val="both"/>
        <w:rPr>
          <w:rFonts w:ascii="Calibri" w:eastAsia="Calibri" w:hAnsi="Calibri" w:cs="Calibri"/>
          <w:color w:val="auto"/>
        </w:rPr>
      </w:pPr>
      <w:r w:rsidRPr="641E8E52">
        <w:rPr>
          <w:rFonts w:ascii="Calibri" w:eastAsia="Calibri" w:hAnsi="Calibri" w:cs="Calibri"/>
        </w:rPr>
        <w:t xml:space="preserve">LAB MEDIA: Figure 2E. </w:t>
      </w:r>
      <w:r w:rsidRPr="641E8E52">
        <w:rPr>
          <w:rFonts w:ascii="Calibri" w:eastAsia="Calibri" w:hAnsi="Calibri" w:cs="Calibri"/>
          <w:i/>
          <w:iCs/>
          <w:color w:val="070BED"/>
        </w:rPr>
        <w:t>Video editor: Highlight the “D1” bar</w:t>
      </w:r>
      <w:r w:rsidRPr="641E8E52">
        <w:rPr>
          <w:rFonts w:ascii="Calibri" w:eastAsia="Calibri" w:hAnsi="Calibri" w:cs="Calibri"/>
          <w:i/>
          <w:iCs/>
          <w:color w:val="auto"/>
        </w:rPr>
        <w:t>.</w:t>
      </w:r>
    </w:p>
    <w:p w14:paraId="3FD70556" w14:textId="3F886D9C" w:rsidR="00495959" w:rsidRPr="00B07A3B" w:rsidRDefault="4CF5C55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 xml:space="preserve">LAB MEDIA: Figure 2E. </w:t>
      </w:r>
      <w:r w:rsidRPr="641E8E52">
        <w:rPr>
          <w:rFonts w:ascii="Calibri" w:eastAsia="Calibri" w:hAnsi="Calibri" w:cs="Calibri"/>
          <w:i/>
          <w:iCs/>
          <w:color w:val="070BED"/>
        </w:rPr>
        <w:t>Video editor: Highlight the “D7” bar.</w:t>
      </w:r>
      <w:r w:rsidR="00495959">
        <w:br/>
      </w:r>
    </w:p>
    <w:p w14:paraId="4787719C" w14:textId="622FF6E8" w:rsidR="00495959" w:rsidRPr="00B07A3B" w:rsidRDefault="7A88F168" w:rsidP="641E8E52">
      <w:pPr>
        <w:pStyle w:val="ListParagraph"/>
        <w:numPr>
          <w:ilvl w:val="1"/>
          <w:numId w:val="4"/>
        </w:numPr>
        <w:contextualSpacing w:val="0"/>
        <w:jc w:val="both"/>
        <w:rPr>
          <w:rFonts w:ascii="Calibri" w:eastAsia="Calibri" w:hAnsi="Calibri" w:cs="Calibri"/>
          <w:color w:val="7030A0"/>
          <w:lang w:val="en-GB"/>
        </w:rPr>
      </w:pPr>
      <w:r w:rsidRPr="641E8E52">
        <w:rPr>
          <w:rFonts w:ascii="Calibri" w:eastAsia="Calibri" w:hAnsi="Calibri" w:cs="Calibri"/>
          <w:color w:val="7030A0"/>
          <w:lang w:val="en-GB"/>
        </w:rPr>
        <w:t xml:space="preserve">Raster plots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 xml:space="preserve"> and peri-stimulus time histograms showed changes in neuronal activity during optical stimulation</w:t>
      </w:r>
      <w:r w:rsidRPr="641E8E52">
        <w:rPr>
          <w:rFonts w:ascii="Calibri" w:eastAsia="Calibri" w:hAnsi="Calibri" w:cs="Calibri"/>
          <w:b/>
          <w:bCs/>
          <w:color w:val="7030A0"/>
          <w:lang w:val="en-GB"/>
        </w:rPr>
        <w:t xml:space="preserve"> [2]. </w:t>
      </w:r>
      <w:r w:rsidR="00495959">
        <w:br/>
      </w:r>
    </w:p>
    <w:p w14:paraId="696A2EFC" w14:textId="61D75155" w:rsidR="00495959" w:rsidRPr="00B07A3B" w:rsidRDefault="7A88F168"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 xml:space="preserve">LAB MEDIA: Figure 4A. </w:t>
      </w:r>
      <w:r w:rsidRPr="641E8E52">
        <w:rPr>
          <w:rFonts w:ascii="Calibri" w:eastAsia="Calibri" w:hAnsi="Calibri" w:cs="Calibri"/>
          <w:i/>
          <w:iCs/>
          <w:color w:val="070BED"/>
        </w:rPr>
        <w:t>Video editor: Highlight the vertical shaded area labeled “Light ON”, then show the dense short vertical lines before this region and compare them to the lines inside the shaded area for both the top blue rows and bottom red rows.</w:t>
      </w:r>
      <w:r w:rsidR="00495959">
        <w:br/>
      </w:r>
    </w:p>
    <w:p w14:paraId="72A2F7A4" w14:textId="1FB60CD0" w:rsidR="00495959" w:rsidRPr="00B07A3B" w:rsidRDefault="7A88F168" w:rsidP="641E8E52">
      <w:pPr>
        <w:pStyle w:val="ListParagraph"/>
        <w:numPr>
          <w:ilvl w:val="2"/>
          <w:numId w:val="4"/>
        </w:numPr>
        <w:contextualSpacing w:val="0"/>
        <w:jc w:val="both"/>
        <w:rPr>
          <w:rFonts w:ascii="Calibri" w:eastAsia="Calibri" w:hAnsi="Calibri" w:cs="Calibri"/>
          <w:color w:val="auto"/>
        </w:rPr>
      </w:pPr>
      <w:r w:rsidRPr="641E8E52">
        <w:rPr>
          <w:rFonts w:ascii="Calibri" w:eastAsia="Calibri" w:hAnsi="Calibri" w:cs="Calibri"/>
        </w:rPr>
        <w:lastRenderedPageBreak/>
        <w:t xml:space="preserve">LAB MEDIA: Figure 4B. </w:t>
      </w:r>
      <w:r w:rsidRPr="641E8E52">
        <w:rPr>
          <w:rFonts w:ascii="Calibri" w:eastAsia="Calibri" w:hAnsi="Calibri" w:cs="Calibri"/>
          <w:i/>
          <w:iCs/>
          <w:color w:val="070BED"/>
        </w:rPr>
        <w:t>Video editor: Highlight the vertical shaded area labeled “Light ON,” then show the height of the bars before this region and compare them to the bars inside the shaded area for both the top blue graph and bottom red graph.</w:t>
      </w:r>
      <w:r w:rsidR="00495959">
        <w:br/>
      </w:r>
    </w:p>
    <w:p w14:paraId="17C582F1" w14:textId="420AB979" w:rsidR="00495959" w:rsidRPr="00B07A3B" w:rsidRDefault="1EEAF7FF" w:rsidP="641E8E52">
      <w:pPr>
        <w:pStyle w:val="ListParagraph"/>
        <w:numPr>
          <w:ilvl w:val="1"/>
          <w:numId w:val="4"/>
        </w:numPr>
        <w:contextualSpacing w:val="0"/>
        <w:jc w:val="both"/>
        <w:rPr>
          <w:rFonts w:ascii="Calibri" w:eastAsia="Calibri" w:hAnsi="Calibri" w:cs="Calibri"/>
          <w:color w:val="7030A0"/>
          <w:lang w:val="en-GB"/>
        </w:rPr>
      </w:pPr>
      <w:r w:rsidRPr="641E8E52">
        <w:rPr>
          <w:rFonts w:ascii="Calibri" w:eastAsia="Calibri" w:hAnsi="Calibri" w:cs="Calibri"/>
          <w:color w:val="7030A0"/>
          <w:lang w:val="en-GB"/>
        </w:rPr>
        <w:t xml:space="preserve">Pyramidal neuron firing rate showed a significant decrease after optical stimulation compared with pre-stimulus baseline </w:t>
      </w:r>
      <w:r w:rsidRPr="641E8E52">
        <w:rPr>
          <w:rFonts w:ascii="Calibri" w:eastAsia="Calibri" w:hAnsi="Calibri" w:cs="Calibri"/>
          <w:b/>
          <w:bCs/>
          <w:color w:val="7030A0"/>
          <w:lang w:val="en-GB"/>
        </w:rPr>
        <w:t>[1]</w:t>
      </w:r>
      <w:r w:rsidR="337A73D2" w:rsidRPr="641E8E52">
        <w:rPr>
          <w:rFonts w:ascii="Calibri" w:eastAsia="Calibri" w:hAnsi="Calibri" w:cs="Calibri"/>
          <w:b/>
          <w:bCs/>
          <w:color w:val="7030A0"/>
          <w:lang w:val="en-GB"/>
        </w:rPr>
        <w:t>.</w:t>
      </w:r>
      <w:r w:rsidR="00495959">
        <w:br/>
      </w:r>
    </w:p>
    <w:p w14:paraId="79FD08CC" w14:textId="500620FF" w:rsidR="00495959" w:rsidRPr="00B07A3B" w:rsidRDefault="1EEAF7FF" w:rsidP="641E8E52">
      <w:pPr>
        <w:pStyle w:val="ListParagraph"/>
        <w:numPr>
          <w:ilvl w:val="2"/>
          <w:numId w:val="4"/>
        </w:numPr>
        <w:contextualSpacing w:val="0"/>
        <w:jc w:val="both"/>
        <w:rPr>
          <w:rFonts w:ascii="Calibri" w:eastAsia="Calibri" w:hAnsi="Calibri" w:cs="Calibri"/>
          <w:color w:val="auto"/>
        </w:rPr>
      </w:pPr>
      <w:r w:rsidRPr="641E8E52">
        <w:rPr>
          <w:rFonts w:ascii="Calibri" w:eastAsia="Calibri" w:hAnsi="Calibri" w:cs="Calibri"/>
        </w:rPr>
        <w:t xml:space="preserve">LAB MEDIA: Figure 4C. </w:t>
      </w:r>
      <w:r w:rsidRPr="641E8E52">
        <w:rPr>
          <w:rFonts w:ascii="Calibri" w:eastAsia="Calibri" w:hAnsi="Calibri" w:cs="Calibri"/>
          <w:i/>
          <w:iCs/>
          <w:color w:val="181FED"/>
        </w:rPr>
        <w:t>Video editor: Highlight the shorter bar labeled “Post,” along with the dots above each bar showing individual points.</w:t>
      </w:r>
      <w:r w:rsidR="00495959">
        <w:br/>
      </w:r>
    </w:p>
    <w:p w14:paraId="551956AB" w14:textId="65F0C049" w:rsidR="00495959" w:rsidRPr="00B07A3B" w:rsidRDefault="1EEAF7FF" w:rsidP="641E8E52">
      <w:pPr>
        <w:pStyle w:val="ListParagraph"/>
        <w:numPr>
          <w:ilvl w:val="1"/>
          <w:numId w:val="4"/>
        </w:numPr>
        <w:contextualSpacing w:val="0"/>
        <w:jc w:val="both"/>
        <w:rPr>
          <w:rFonts w:ascii="Calibri" w:eastAsia="Calibri" w:hAnsi="Calibri" w:cs="Calibri"/>
          <w:color w:val="7030A0"/>
          <w:lang w:val="en-GB"/>
        </w:rPr>
      </w:pPr>
      <w:r w:rsidRPr="641E8E52">
        <w:rPr>
          <w:rFonts w:ascii="Calibri" w:eastAsia="Calibri" w:hAnsi="Calibri" w:cs="Calibri"/>
          <w:color w:val="7030A0"/>
          <w:lang w:val="en-GB"/>
        </w:rPr>
        <w:t xml:space="preserve">Interneuron firing rate showed a significant increase after optical stimulation compared with pre-stimulus baseline </w:t>
      </w:r>
      <w:r w:rsidRPr="641E8E52">
        <w:rPr>
          <w:rFonts w:ascii="Calibri" w:eastAsia="Calibri" w:hAnsi="Calibri" w:cs="Calibri"/>
          <w:b/>
          <w:bCs/>
          <w:color w:val="7030A0"/>
          <w:lang w:val="en-GB"/>
        </w:rPr>
        <w:t>[1]</w:t>
      </w:r>
      <w:r w:rsidRPr="641E8E52">
        <w:rPr>
          <w:rFonts w:ascii="Calibri" w:eastAsia="Calibri" w:hAnsi="Calibri" w:cs="Calibri"/>
          <w:color w:val="7030A0"/>
          <w:lang w:val="en-GB"/>
        </w:rPr>
        <w:t>.</w:t>
      </w:r>
      <w:r w:rsidR="00495959">
        <w:br/>
      </w:r>
    </w:p>
    <w:p w14:paraId="63DD6A40" w14:textId="0DD6ED82" w:rsidR="00495959" w:rsidRPr="00B07A3B" w:rsidRDefault="1EEAF7FF" w:rsidP="641E8E52">
      <w:pPr>
        <w:pStyle w:val="ListParagraph"/>
        <w:numPr>
          <w:ilvl w:val="2"/>
          <w:numId w:val="4"/>
        </w:numPr>
        <w:contextualSpacing w:val="0"/>
        <w:jc w:val="both"/>
        <w:rPr>
          <w:rFonts w:ascii="Calibri" w:eastAsia="Calibri" w:hAnsi="Calibri" w:cs="Calibri"/>
        </w:rPr>
      </w:pPr>
      <w:r w:rsidRPr="641E8E52">
        <w:rPr>
          <w:rFonts w:ascii="Calibri" w:eastAsia="Calibri" w:hAnsi="Calibri" w:cs="Calibri"/>
        </w:rPr>
        <w:t xml:space="preserve">LAB MEDIA: Figure 4D. </w:t>
      </w:r>
      <w:r w:rsidRPr="641E8E52">
        <w:rPr>
          <w:rFonts w:ascii="Calibri" w:eastAsia="Calibri" w:hAnsi="Calibri" w:cs="Calibri"/>
          <w:i/>
          <w:iCs/>
          <w:color w:val="070BED"/>
        </w:rPr>
        <w:t>Video editor: Highlight the taller bar labeled “Post,” along with the dots above each bar showing individual points.</w:t>
      </w:r>
    </w:p>
    <w:p w14:paraId="4D98F447" w14:textId="0D0BFE68" w:rsidR="00495959" w:rsidRPr="00B07A3B" w:rsidRDefault="00495959" w:rsidP="641E8E52">
      <w:pPr>
        <w:pStyle w:val="ListParagraph"/>
        <w:spacing w:before="120"/>
        <w:ind w:left="360"/>
        <w:contextualSpacing w:val="0"/>
        <w:outlineLvl w:val="0"/>
        <w:rPr>
          <w:rFonts w:cstheme="minorBid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22"/>
      <w:footerReference w:type="even" r:id="rId23"/>
      <w:footerReference w:type="default" r:id="rId2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F7173" w14:textId="77777777" w:rsidR="0034129E" w:rsidRDefault="0034129E">
      <w:r>
        <w:separator/>
      </w:r>
    </w:p>
    <w:p w14:paraId="44603EF0" w14:textId="77777777" w:rsidR="0034129E" w:rsidRDefault="0034129E"/>
  </w:endnote>
  <w:endnote w:type="continuationSeparator" w:id="0">
    <w:p w14:paraId="3CBB9B78" w14:textId="77777777" w:rsidR="0034129E" w:rsidRDefault="0034129E">
      <w:r>
        <w:continuationSeparator/>
      </w:r>
    </w:p>
    <w:p w14:paraId="04482F3A" w14:textId="77777777" w:rsidR="0034129E" w:rsidRDefault="0034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57CE503" w:rsidR="00ED23F4" w:rsidRPr="00790E8C" w:rsidRDefault="00336C61" w:rsidP="00790E8C">
    <w:pPr>
      <w:pStyle w:val="Footer"/>
      <w:tabs>
        <w:tab w:val="clear" w:pos="8640"/>
        <w:tab w:val="right" w:pos="9360"/>
      </w:tabs>
      <w:rPr>
        <w:rFonts w:cstheme="minorHAnsi"/>
      </w:rPr>
    </w:pPr>
    <w:r w:rsidRPr="000E236A">
      <w:rPr>
        <w:rFonts w:ascii="Symbol" w:eastAsia="Symbol" w:hAnsi="Symbol" w:cstheme="minorHAnsi"/>
      </w:rPr>
      <w:t>Ó</w:t>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D0EFF">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297CE" w14:textId="77777777" w:rsidR="0034129E" w:rsidRDefault="0034129E">
      <w:r>
        <w:separator/>
      </w:r>
    </w:p>
    <w:p w14:paraId="3696AB6E" w14:textId="77777777" w:rsidR="0034129E" w:rsidRDefault="0034129E"/>
  </w:footnote>
  <w:footnote w:type="continuationSeparator" w:id="0">
    <w:p w14:paraId="7959580B" w14:textId="77777777" w:rsidR="0034129E" w:rsidRDefault="0034129E">
      <w:r>
        <w:continuationSeparator/>
      </w:r>
    </w:p>
    <w:p w14:paraId="73939641" w14:textId="77777777" w:rsidR="0034129E" w:rsidRDefault="003412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CD056F0"/>
    <w:multiLevelType w:val="hybridMultilevel"/>
    <w:tmpl w:val="BC5A7CF8"/>
    <w:lvl w:ilvl="0" w:tplc="C93A47E6">
      <w:start w:val="1"/>
      <w:numFmt w:val="bullet"/>
      <w:lvlText w:val="-"/>
      <w:lvlJc w:val="left"/>
      <w:pPr>
        <w:ind w:left="1987" w:hanging="360"/>
      </w:pPr>
      <w:rPr>
        <w:rFonts w:ascii="Aptos" w:hAnsi="Aptos" w:hint="default"/>
      </w:rPr>
    </w:lvl>
    <w:lvl w:ilvl="1" w:tplc="A0B6ECD2">
      <w:start w:val="1"/>
      <w:numFmt w:val="bullet"/>
      <w:lvlText w:val="o"/>
      <w:lvlJc w:val="left"/>
      <w:pPr>
        <w:ind w:left="2707" w:hanging="360"/>
      </w:pPr>
      <w:rPr>
        <w:rFonts w:ascii="Courier New" w:hAnsi="Courier New" w:hint="default"/>
      </w:rPr>
    </w:lvl>
    <w:lvl w:ilvl="2" w:tplc="DD3491D2">
      <w:start w:val="1"/>
      <w:numFmt w:val="bullet"/>
      <w:lvlText w:val=""/>
      <w:lvlJc w:val="left"/>
      <w:pPr>
        <w:ind w:left="3427" w:hanging="360"/>
      </w:pPr>
      <w:rPr>
        <w:rFonts w:ascii="Wingdings" w:hAnsi="Wingdings" w:hint="default"/>
      </w:rPr>
    </w:lvl>
    <w:lvl w:ilvl="3" w:tplc="C6703226">
      <w:start w:val="1"/>
      <w:numFmt w:val="bullet"/>
      <w:lvlText w:val=""/>
      <w:lvlJc w:val="left"/>
      <w:pPr>
        <w:ind w:left="4147" w:hanging="360"/>
      </w:pPr>
      <w:rPr>
        <w:rFonts w:ascii="Symbol" w:hAnsi="Symbol" w:hint="default"/>
      </w:rPr>
    </w:lvl>
    <w:lvl w:ilvl="4" w:tplc="358E0F32">
      <w:start w:val="1"/>
      <w:numFmt w:val="bullet"/>
      <w:lvlText w:val="o"/>
      <w:lvlJc w:val="left"/>
      <w:pPr>
        <w:ind w:left="4867" w:hanging="360"/>
      </w:pPr>
      <w:rPr>
        <w:rFonts w:ascii="Courier New" w:hAnsi="Courier New" w:hint="default"/>
      </w:rPr>
    </w:lvl>
    <w:lvl w:ilvl="5" w:tplc="675490FC">
      <w:start w:val="1"/>
      <w:numFmt w:val="bullet"/>
      <w:lvlText w:val=""/>
      <w:lvlJc w:val="left"/>
      <w:pPr>
        <w:ind w:left="5587" w:hanging="360"/>
      </w:pPr>
      <w:rPr>
        <w:rFonts w:ascii="Wingdings" w:hAnsi="Wingdings" w:hint="default"/>
      </w:rPr>
    </w:lvl>
    <w:lvl w:ilvl="6" w:tplc="91D2CAEA">
      <w:start w:val="1"/>
      <w:numFmt w:val="bullet"/>
      <w:lvlText w:val=""/>
      <w:lvlJc w:val="left"/>
      <w:pPr>
        <w:ind w:left="6307" w:hanging="360"/>
      </w:pPr>
      <w:rPr>
        <w:rFonts w:ascii="Symbol" w:hAnsi="Symbol" w:hint="default"/>
      </w:rPr>
    </w:lvl>
    <w:lvl w:ilvl="7" w:tplc="249034EA">
      <w:start w:val="1"/>
      <w:numFmt w:val="bullet"/>
      <w:lvlText w:val="o"/>
      <w:lvlJc w:val="left"/>
      <w:pPr>
        <w:ind w:left="7027" w:hanging="360"/>
      </w:pPr>
      <w:rPr>
        <w:rFonts w:ascii="Courier New" w:hAnsi="Courier New" w:hint="default"/>
      </w:rPr>
    </w:lvl>
    <w:lvl w:ilvl="8" w:tplc="509E4D8E">
      <w:start w:val="1"/>
      <w:numFmt w:val="bullet"/>
      <w:lvlText w:val=""/>
      <w:lvlJc w:val="left"/>
      <w:pPr>
        <w:ind w:left="7747"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b w:val="0"/>
        <w:bCs w:val="0"/>
        <w:sz w:val="24"/>
      </w:rPr>
    </w:lvl>
    <w:lvl w:ilvl="2">
      <w:start w:val="1"/>
      <w:numFmt w:val="decimal"/>
      <w:lvlText w:val="%1.%2.%3."/>
      <w:lvlJc w:val="left"/>
      <w:pPr>
        <w:ind w:left="1627" w:hanging="720"/>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132316">
    <w:abstractNumId w:val="32"/>
  </w:num>
  <w:num w:numId="2" w16cid:durableId="1124957020">
    <w:abstractNumId w:val="34"/>
  </w:num>
  <w:num w:numId="3" w16cid:durableId="599022016">
    <w:abstractNumId w:val="36"/>
  </w:num>
  <w:num w:numId="4" w16cid:durableId="157157113">
    <w:abstractNumId w:val="35"/>
  </w:num>
  <w:num w:numId="5" w16cid:durableId="94518384">
    <w:abstractNumId w:val="27"/>
  </w:num>
  <w:num w:numId="6" w16cid:durableId="209999702">
    <w:abstractNumId w:val="13"/>
  </w:num>
  <w:num w:numId="7" w16cid:durableId="1459685572">
    <w:abstractNumId w:val="30"/>
  </w:num>
  <w:num w:numId="8" w16cid:durableId="228031132">
    <w:abstractNumId w:val="38"/>
  </w:num>
  <w:num w:numId="9" w16cid:durableId="1597859644">
    <w:abstractNumId w:val="11"/>
  </w:num>
  <w:num w:numId="10" w16cid:durableId="784496459">
    <w:abstractNumId w:val="16"/>
  </w:num>
  <w:num w:numId="11" w16cid:durableId="1702588870">
    <w:abstractNumId w:val="24"/>
  </w:num>
  <w:num w:numId="12"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40347760">
    <w:abstractNumId w:val="33"/>
  </w:num>
  <w:num w:numId="19" w16cid:durableId="1599216356">
    <w:abstractNumId w:val="28"/>
  </w:num>
  <w:num w:numId="20" w16cid:durableId="1729379947">
    <w:abstractNumId w:val="26"/>
  </w:num>
  <w:num w:numId="21" w16cid:durableId="18824919">
    <w:abstractNumId w:val="19"/>
  </w:num>
  <w:num w:numId="22" w16cid:durableId="1170372592">
    <w:abstractNumId w:val="18"/>
  </w:num>
  <w:num w:numId="23" w16cid:durableId="1461454741">
    <w:abstractNumId w:val="10"/>
  </w:num>
  <w:num w:numId="24" w16cid:durableId="1354306633">
    <w:abstractNumId w:val="15"/>
  </w:num>
  <w:num w:numId="25" w16cid:durableId="279800298">
    <w:abstractNumId w:val="31"/>
  </w:num>
  <w:num w:numId="26" w16cid:durableId="305820415">
    <w:abstractNumId w:val="12"/>
  </w:num>
  <w:num w:numId="27" w16cid:durableId="1024021112">
    <w:abstractNumId w:val="25"/>
  </w:num>
  <w:num w:numId="28" w16cid:durableId="848561004">
    <w:abstractNumId w:val="21"/>
  </w:num>
  <w:num w:numId="29" w16cid:durableId="944970034">
    <w:abstractNumId w:val="9"/>
  </w:num>
  <w:num w:numId="30" w16cid:durableId="1808083288">
    <w:abstractNumId w:val="7"/>
  </w:num>
  <w:num w:numId="31" w16cid:durableId="864175628">
    <w:abstractNumId w:val="6"/>
  </w:num>
  <w:num w:numId="32" w16cid:durableId="1206672848">
    <w:abstractNumId w:val="5"/>
  </w:num>
  <w:num w:numId="33" w16cid:durableId="2049328808">
    <w:abstractNumId w:val="4"/>
  </w:num>
  <w:num w:numId="34" w16cid:durableId="1256357531">
    <w:abstractNumId w:val="8"/>
  </w:num>
  <w:num w:numId="35" w16cid:durableId="1418792607">
    <w:abstractNumId w:val="3"/>
  </w:num>
  <w:num w:numId="36" w16cid:durableId="3872062">
    <w:abstractNumId w:val="2"/>
  </w:num>
  <w:num w:numId="37" w16cid:durableId="308361023">
    <w:abstractNumId w:val="1"/>
  </w:num>
  <w:num w:numId="38" w16cid:durableId="2145660572">
    <w:abstractNumId w:val="0"/>
  </w:num>
  <w:num w:numId="39" w16cid:durableId="1130123804">
    <w:abstractNumId w:val="14"/>
  </w:num>
  <w:num w:numId="40" w16cid:durableId="172493793">
    <w:abstractNumId w:val="37"/>
  </w:num>
  <w:num w:numId="41" w16cid:durableId="1162430656">
    <w:abstractNumId w:val="20"/>
  </w:num>
  <w:num w:numId="42" w16cid:durableId="857502586">
    <w:abstractNumId w:val="22"/>
  </w:num>
  <w:num w:numId="43" w16cid:durableId="829755101">
    <w:abstractNumId w:val="29"/>
  </w:num>
  <w:num w:numId="44" w16cid:durableId="77024263">
    <w:abstractNumId w:val="17"/>
  </w:num>
  <w:num w:numId="45" w16cid:durableId="1024093089">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3393"/>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5581"/>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29E"/>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0E6A"/>
    <w:rsid w:val="006F2681"/>
    <w:rsid w:val="00710EA3"/>
    <w:rsid w:val="0071156C"/>
    <w:rsid w:val="0071294C"/>
    <w:rsid w:val="007226D7"/>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42F8"/>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4241"/>
    <w:rsid w:val="009E7BDA"/>
    <w:rsid w:val="009F0554"/>
    <w:rsid w:val="009F356C"/>
    <w:rsid w:val="009F51F2"/>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2FF66"/>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AF236"/>
    <w:rsid w:val="00FB3077"/>
    <w:rsid w:val="00FC5752"/>
    <w:rsid w:val="00FD00B1"/>
    <w:rsid w:val="00FD0EFF"/>
    <w:rsid w:val="00FD1497"/>
    <w:rsid w:val="00FE059A"/>
    <w:rsid w:val="00FF25E5"/>
    <w:rsid w:val="00FF34BC"/>
    <w:rsid w:val="00FF6C56"/>
    <w:rsid w:val="00FF754B"/>
    <w:rsid w:val="013B4C7A"/>
    <w:rsid w:val="01697ECA"/>
    <w:rsid w:val="017055CD"/>
    <w:rsid w:val="018EA105"/>
    <w:rsid w:val="01912E85"/>
    <w:rsid w:val="01BF1348"/>
    <w:rsid w:val="01F38A43"/>
    <w:rsid w:val="0212F70A"/>
    <w:rsid w:val="025E2048"/>
    <w:rsid w:val="02688F43"/>
    <w:rsid w:val="02C05E35"/>
    <w:rsid w:val="02C8D6FC"/>
    <w:rsid w:val="02F29552"/>
    <w:rsid w:val="034BDA2A"/>
    <w:rsid w:val="038A9732"/>
    <w:rsid w:val="042C61A7"/>
    <w:rsid w:val="0448094A"/>
    <w:rsid w:val="04768157"/>
    <w:rsid w:val="04D8DC2B"/>
    <w:rsid w:val="04E4F618"/>
    <w:rsid w:val="0533645C"/>
    <w:rsid w:val="0552BA99"/>
    <w:rsid w:val="0555B927"/>
    <w:rsid w:val="0578BA68"/>
    <w:rsid w:val="057B471A"/>
    <w:rsid w:val="0589D38C"/>
    <w:rsid w:val="05E94E12"/>
    <w:rsid w:val="05F67AC8"/>
    <w:rsid w:val="0678E2D8"/>
    <w:rsid w:val="06AE12E0"/>
    <w:rsid w:val="06F51539"/>
    <w:rsid w:val="07095862"/>
    <w:rsid w:val="073F3BE6"/>
    <w:rsid w:val="085DA5DB"/>
    <w:rsid w:val="0880DB12"/>
    <w:rsid w:val="08AFA00E"/>
    <w:rsid w:val="08DFEC36"/>
    <w:rsid w:val="090FB6C8"/>
    <w:rsid w:val="0917EAF5"/>
    <w:rsid w:val="0944B37B"/>
    <w:rsid w:val="09A6CEE8"/>
    <w:rsid w:val="09C01215"/>
    <w:rsid w:val="09FB8186"/>
    <w:rsid w:val="0AA680E4"/>
    <w:rsid w:val="0AFF2EEB"/>
    <w:rsid w:val="0B0833CB"/>
    <w:rsid w:val="0B5F2D8F"/>
    <w:rsid w:val="0BA5B4BD"/>
    <w:rsid w:val="0C09F722"/>
    <w:rsid w:val="0C117DFA"/>
    <w:rsid w:val="0C7E4F62"/>
    <w:rsid w:val="0C9BE6A7"/>
    <w:rsid w:val="0CA588A9"/>
    <w:rsid w:val="0CDF9211"/>
    <w:rsid w:val="0D1CF8C8"/>
    <w:rsid w:val="0D4E7B84"/>
    <w:rsid w:val="0D6AC322"/>
    <w:rsid w:val="0E39ADFE"/>
    <w:rsid w:val="0E60F7FB"/>
    <w:rsid w:val="0EA2D2B2"/>
    <w:rsid w:val="0EB2CF8E"/>
    <w:rsid w:val="0ED3E404"/>
    <w:rsid w:val="0F057957"/>
    <w:rsid w:val="0F069448"/>
    <w:rsid w:val="0F5B8A2F"/>
    <w:rsid w:val="0F8396B1"/>
    <w:rsid w:val="0FEEBEF8"/>
    <w:rsid w:val="1031DBDA"/>
    <w:rsid w:val="106981EC"/>
    <w:rsid w:val="10D682A0"/>
    <w:rsid w:val="11730C5E"/>
    <w:rsid w:val="11925D3D"/>
    <w:rsid w:val="11D07BE8"/>
    <w:rsid w:val="11D0E624"/>
    <w:rsid w:val="12009FA1"/>
    <w:rsid w:val="122D5754"/>
    <w:rsid w:val="129BD2AA"/>
    <w:rsid w:val="12A23253"/>
    <w:rsid w:val="12BC1459"/>
    <w:rsid w:val="1301FCB6"/>
    <w:rsid w:val="13434935"/>
    <w:rsid w:val="13B4F387"/>
    <w:rsid w:val="14331397"/>
    <w:rsid w:val="1439D564"/>
    <w:rsid w:val="14E31D89"/>
    <w:rsid w:val="15133D94"/>
    <w:rsid w:val="15152A96"/>
    <w:rsid w:val="154A4765"/>
    <w:rsid w:val="154EA673"/>
    <w:rsid w:val="1565326C"/>
    <w:rsid w:val="15780903"/>
    <w:rsid w:val="15948091"/>
    <w:rsid w:val="15BA1C48"/>
    <w:rsid w:val="15C28703"/>
    <w:rsid w:val="15CD79C9"/>
    <w:rsid w:val="15DA3F78"/>
    <w:rsid w:val="15F62D46"/>
    <w:rsid w:val="164E2203"/>
    <w:rsid w:val="16613F78"/>
    <w:rsid w:val="16844B1F"/>
    <w:rsid w:val="169A4BCE"/>
    <w:rsid w:val="16CAECCE"/>
    <w:rsid w:val="16E5F78B"/>
    <w:rsid w:val="16FCE222"/>
    <w:rsid w:val="172BF436"/>
    <w:rsid w:val="173199B4"/>
    <w:rsid w:val="1836CEA8"/>
    <w:rsid w:val="187ECAED"/>
    <w:rsid w:val="18DFAE7C"/>
    <w:rsid w:val="18E84953"/>
    <w:rsid w:val="19090566"/>
    <w:rsid w:val="1937968C"/>
    <w:rsid w:val="19D01E97"/>
    <w:rsid w:val="19E73CDB"/>
    <w:rsid w:val="1A37C76E"/>
    <w:rsid w:val="1AA15BC4"/>
    <w:rsid w:val="1AD84BDD"/>
    <w:rsid w:val="1B977923"/>
    <w:rsid w:val="1BCE501F"/>
    <w:rsid w:val="1BD353CB"/>
    <w:rsid w:val="1BDCC43C"/>
    <w:rsid w:val="1C39CB91"/>
    <w:rsid w:val="1C482805"/>
    <w:rsid w:val="1C8327AC"/>
    <w:rsid w:val="1CAE46B7"/>
    <w:rsid w:val="1CCCC744"/>
    <w:rsid w:val="1D127043"/>
    <w:rsid w:val="1D127E7A"/>
    <w:rsid w:val="1D914377"/>
    <w:rsid w:val="1E7C6E3F"/>
    <w:rsid w:val="1E927575"/>
    <w:rsid w:val="1EA36E39"/>
    <w:rsid w:val="1EC08D36"/>
    <w:rsid w:val="1EEAF7FF"/>
    <w:rsid w:val="1F61A0A1"/>
    <w:rsid w:val="2021D859"/>
    <w:rsid w:val="20329778"/>
    <w:rsid w:val="21949802"/>
    <w:rsid w:val="21A90D0B"/>
    <w:rsid w:val="21AEF624"/>
    <w:rsid w:val="21B79054"/>
    <w:rsid w:val="21ED1CE0"/>
    <w:rsid w:val="22008CDC"/>
    <w:rsid w:val="2276F790"/>
    <w:rsid w:val="2279FBF2"/>
    <w:rsid w:val="22E757C5"/>
    <w:rsid w:val="22FD5B92"/>
    <w:rsid w:val="2311E9ED"/>
    <w:rsid w:val="231E40F7"/>
    <w:rsid w:val="232B52EB"/>
    <w:rsid w:val="2391DD07"/>
    <w:rsid w:val="23CFA5E1"/>
    <w:rsid w:val="23F37C59"/>
    <w:rsid w:val="23F5D9B3"/>
    <w:rsid w:val="240195D3"/>
    <w:rsid w:val="2464BA8C"/>
    <w:rsid w:val="24983AE3"/>
    <w:rsid w:val="24CCAE2F"/>
    <w:rsid w:val="24D35200"/>
    <w:rsid w:val="2510BB16"/>
    <w:rsid w:val="252EA0D9"/>
    <w:rsid w:val="25851A38"/>
    <w:rsid w:val="25A69483"/>
    <w:rsid w:val="25C494D8"/>
    <w:rsid w:val="265710E7"/>
    <w:rsid w:val="2683F035"/>
    <w:rsid w:val="270AAD85"/>
    <w:rsid w:val="271E108C"/>
    <w:rsid w:val="2737B727"/>
    <w:rsid w:val="2754A856"/>
    <w:rsid w:val="27740E65"/>
    <w:rsid w:val="27861637"/>
    <w:rsid w:val="27A0526F"/>
    <w:rsid w:val="27A2E9FF"/>
    <w:rsid w:val="27DFA59D"/>
    <w:rsid w:val="280C93C3"/>
    <w:rsid w:val="2815057A"/>
    <w:rsid w:val="28266803"/>
    <w:rsid w:val="2835F4BB"/>
    <w:rsid w:val="28426103"/>
    <w:rsid w:val="2851187D"/>
    <w:rsid w:val="286EF3BE"/>
    <w:rsid w:val="28A79CD6"/>
    <w:rsid w:val="28B5FD43"/>
    <w:rsid w:val="28D48BAC"/>
    <w:rsid w:val="29021B22"/>
    <w:rsid w:val="297A1358"/>
    <w:rsid w:val="299925F6"/>
    <w:rsid w:val="2A4458CB"/>
    <w:rsid w:val="2A674B62"/>
    <w:rsid w:val="2AA6C867"/>
    <w:rsid w:val="2AED5216"/>
    <w:rsid w:val="2AF6A772"/>
    <w:rsid w:val="2B5059E8"/>
    <w:rsid w:val="2B583501"/>
    <w:rsid w:val="2B780409"/>
    <w:rsid w:val="2BAA6675"/>
    <w:rsid w:val="2BB071D4"/>
    <w:rsid w:val="2BCF2E12"/>
    <w:rsid w:val="2BD4A22A"/>
    <w:rsid w:val="2BDB7898"/>
    <w:rsid w:val="2C1231A6"/>
    <w:rsid w:val="2C4CF3DB"/>
    <w:rsid w:val="2C6A7C78"/>
    <w:rsid w:val="2C7BEC09"/>
    <w:rsid w:val="2C87AE0A"/>
    <w:rsid w:val="2D107806"/>
    <w:rsid w:val="2D12CE50"/>
    <w:rsid w:val="2D1E5486"/>
    <w:rsid w:val="2D229B6C"/>
    <w:rsid w:val="2D298E72"/>
    <w:rsid w:val="2D48B434"/>
    <w:rsid w:val="2D6BE150"/>
    <w:rsid w:val="2DC16D47"/>
    <w:rsid w:val="2DF6DFB4"/>
    <w:rsid w:val="2E2E6A65"/>
    <w:rsid w:val="2E5D3E4A"/>
    <w:rsid w:val="2E6FC327"/>
    <w:rsid w:val="2E755C1B"/>
    <w:rsid w:val="2EC19CE6"/>
    <w:rsid w:val="2ED07052"/>
    <w:rsid w:val="2F0C8B7E"/>
    <w:rsid w:val="2F148EA5"/>
    <w:rsid w:val="2F28A1BE"/>
    <w:rsid w:val="2F5404C0"/>
    <w:rsid w:val="2F70FD22"/>
    <w:rsid w:val="2FCF7E7A"/>
    <w:rsid w:val="2FF6E36A"/>
    <w:rsid w:val="300E8C4D"/>
    <w:rsid w:val="30830EDD"/>
    <w:rsid w:val="31398AB2"/>
    <w:rsid w:val="3197EB12"/>
    <w:rsid w:val="31B18D00"/>
    <w:rsid w:val="31DE3A9A"/>
    <w:rsid w:val="31E6F205"/>
    <w:rsid w:val="31FD69D7"/>
    <w:rsid w:val="320C58D0"/>
    <w:rsid w:val="32AA0506"/>
    <w:rsid w:val="32C3E73B"/>
    <w:rsid w:val="32D75381"/>
    <w:rsid w:val="3348F899"/>
    <w:rsid w:val="335E5510"/>
    <w:rsid w:val="337A73D2"/>
    <w:rsid w:val="33B478DE"/>
    <w:rsid w:val="33DB375A"/>
    <w:rsid w:val="343A7B65"/>
    <w:rsid w:val="3451586C"/>
    <w:rsid w:val="34873FFE"/>
    <w:rsid w:val="34A5309E"/>
    <w:rsid w:val="34AA679A"/>
    <w:rsid w:val="34F00F31"/>
    <w:rsid w:val="350CBAED"/>
    <w:rsid w:val="3569A129"/>
    <w:rsid w:val="35702B45"/>
    <w:rsid w:val="35817300"/>
    <w:rsid w:val="358EF009"/>
    <w:rsid w:val="35BBF521"/>
    <w:rsid w:val="35EFB6CE"/>
    <w:rsid w:val="360FEE33"/>
    <w:rsid w:val="36771E1C"/>
    <w:rsid w:val="36CDDA8A"/>
    <w:rsid w:val="371FBD35"/>
    <w:rsid w:val="3744C737"/>
    <w:rsid w:val="3754434F"/>
    <w:rsid w:val="37944BA4"/>
    <w:rsid w:val="37DC87D4"/>
    <w:rsid w:val="3808CBFF"/>
    <w:rsid w:val="3824B539"/>
    <w:rsid w:val="3825EFCF"/>
    <w:rsid w:val="3832E6FE"/>
    <w:rsid w:val="3865D68A"/>
    <w:rsid w:val="3904907E"/>
    <w:rsid w:val="390CCC6A"/>
    <w:rsid w:val="391E66AF"/>
    <w:rsid w:val="394883C8"/>
    <w:rsid w:val="3951ACD7"/>
    <w:rsid w:val="395FA4F4"/>
    <w:rsid w:val="3978297D"/>
    <w:rsid w:val="39807134"/>
    <w:rsid w:val="39838097"/>
    <w:rsid w:val="39D86302"/>
    <w:rsid w:val="39FA9DBC"/>
    <w:rsid w:val="3A750326"/>
    <w:rsid w:val="3B04CAEC"/>
    <w:rsid w:val="3B54FB70"/>
    <w:rsid w:val="3B95BA06"/>
    <w:rsid w:val="3BCDCB92"/>
    <w:rsid w:val="3BE5817E"/>
    <w:rsid w:val="3C0F69A4"/>
    <w:rsid w:val="3C1378FC"/>
    <w:rsid w:val="3C5BBE2A"/>
    <w:rsid w:val="3C74758A"/>
    <w:rsid w:val="3C80DCE6"/>
    <w:rsid w:val="3CB0D379"/>
    <w:rsid w:val="3CBA9769"/>
    <w:rsid w:val="3CC59797"/>
    <w:rsid w:val="3D1F7005"/>
    <w:rsid w:val="3D303E4A"/>
    <w:rsid w:val="3D5F99BE"/>
    <w:rsid w:val="3D9F150E"/>
    <w:rsid w:val="3DDEB9C5"/>
    <w:rsid w:val="3DF35D01"/>
    <w:rsid w:val="3E417BF9"/>
    <w:rsid w:val="3E4265B9"/>
    <w:rsid w:val="3E775643"/>
    <w:rsid w:val="3EE42EE5"/>
    <w:rsid w:val="3F3133B2"/>
    <w:rsid w:val="3F8CD9BC"/>
    <w:rsid w:val="3F920C00"/>
    <w:rsid w:val="3FCB2F29"/>
    <w:rsid w:val="402574E9"/>
    <w:rsid w:val="40302153"/>
    <w:rsid w:val="4040BC12"/>
    <w:rsid w:val="40459D2B"/>
    <w:rsid w:val="40D7D9EE"/>
    <w:rsid w:val="40F0A4FB"/>
    <w:rsid w:val="4140EABB"/>
    <w:rsid w:val="41804352"/>
    <w:rsid w:val="41A7B243"/>
    <w:rsid w:val="4200589C"/>
    <w:rsid w:val="421E1D83"/>
    <w:rsid w:val="4247065E"/>
    <w:rsid w:val="424E56BF"/>
    <w:rsid w:val="42881CDC"/>
    <w:rsid w:val="42A1D6E1"/>
    <w:rsid w:val="42D461B1"/>
    <w:rsid w:val="4306E959"/>
    <w:rsid w:val="432966EE"/>
    <w:rsid w:val="437B9441"/>
    <w:rsid w:val="43E9E3BC"/>
    <w:rsid w:val="4459B458"/>
    <w:rsid w:val="449BE1CD"/>
    <w:rsid w:val="44E30ABA"/>
    <w:rsid w:val="44E37337"/>
    <w:rsid w:val="450AD419"/>
    <w:rsid w:val="45575608"/>
    <w:rsid w:val="4596F0A2"/>
    <w:rsid w:val="45B271AE"/>
    <w:rsid w:val="45DE8E5F"/>
    <w:rsid w:val="45E539D8"/>
    <w:rsid w:val="45E6837C"/>
    <w:rsid w:val="461F98D7"/>
    <w:rsid w:val="46287DDB"/>
    <w:rsid w:val="4673A936"/>
    <w:rsid w:val="46B10F72"/>
    <w:rsid w:val="46CF79F1"/>
    <w:rsid w:val="46DF849A"/>
    <w:rsid w:val="4700357C"/>
    <w:rsid w:val="476DB2BD"/>
    <w:rsid w:val="477A5B00"/>
    <w:rsid w:val="47DD907C"/>
    <w:rsid w:val="47F1D82D"/>
    <w:rsid w:val="47F278D6"/>
    <w:rsid w:val="4802B240"/>
    <w:rsid w:val="486AB857"/>
    <w:rsid w:val="48A4AE88"/>
    <w:rsid w:val="48BDEAC1"/>
    <w:rsid w:val="48C1A1F8"/>
    <w:rsid w:val="48CA9911"/>
    <w:rsid w:val="4913CA51"/>
    <w:rsid w:val="4927B584"/>
    <w:rsid w:val="49426DE6"/>
    <w:rsid w:val="4959D7DF"/>
    <w:rsid w:val="495EF19A"/>
    <w:rsid w:val="497CDCBC"/>
    <w:rsid w:val="49CFFE25"/>
    <w:rsid w:val="49F37176"/>
    <w:rsid w:val="4A01FBF2"/>
    <w:rsid w:val="4A186865"/>
    <w:rsid w:val="4A3E4E07"/>
    <w:rsid w:val="4A525869"/>
    <w:rsid w:val="4A5CB3C9"/>
    <w:rsid w:val="4A82AFA0"/>
    <w:rsid w:val="4A9D01FE"/>
    <w:rsid w:val="4ACF1F5B"/>
    <w:rsid w:val="4ADF43A4"/>
    <w:rsid w:val="4AF54393"/>
    <w:rsid w:val="4B4BBF00"/>
    <w:rsid w:val="4BC8474E"/>
    <w:rsid w:val="4BCC7BBE"/>
    <w:rsid w:val="4C42754E"/>
    <w:rsid w:val="4C662D78"/>
    <w:rsid w:val="4C7C9CDC"/>
    <w:rsid w:val="4C7CD3C1"/>
    <w:rsid w:val="4C7E8C74"/>
    <w:rsid w:val="4CBA4E25"/>
    <w:rsid w:val="4CE796E0"/>
    <w:rsid w:val="4CF5C55F"/>
    <w:rsid w:val="4D1A8647"/>
    <w:rsid w:val="4D363208"/>
    <w:rsid w:val="4D3F0892"/>
    <w:rsid w:val="4D5FACF6"/>
    <w:rsid w:val="4D6C114F"/>
    <w:rsid w:val="4DD48163"/>
    <w:rsid w:val="4E259E41"/>
    <w:rsid w:val="4E31F447"/>
    <w:rsid w:val="4E497137"/>
    <w:rsid w:val="4E5AF8B7"/>
    <w:rsid w:val="4E6D3C7C"/>
    <w:rsid w:val="4E6E3C54"/>
    <w:rsid w:val="4EA59805"/>
    <w:rsid w:val="4EAA0153"/>
    <w:rsid w:val="4EC8CAE9"/>
    <w:rsid w:val="4EFB213D"/>
    <w:rsid w:val="4F2D565B"/>
    <w:rsid w:val="4F3A7F4E"/>
    <w:rsid w:val="4F5150F0"/>
    <w:rsid w:val="4F8C85C9"/>
    <w:rsid w:val="4FC548B0"/>
    <w:rsid w:val="4FCC6D99"/>
    <w:rsid w:val="4FEC44A0"/>
    <w:rsid w:val="5071F498"/>
    <w:rsid w:val="50832AF2"/>
    <w:rsid w:val="5096AAB6"/>
    <w:rsid w:val="50E5697B"/>
    <w:rsid w:val="5148CA86"/>
    <w:rsid w:val="5159B920"/>
    <w:rsid w:val="51AD9222"/>
    <w:rsid w:val="51D4CDC3"/>
    <w:rsid w:val="51EBE29F"/>
    <w:rsid w:val="5208A2CB"/>
    <w:rsid w:val="5252EEFD"/>
    <w:rsid w:val="525B013D"/>
    <w:rsid w:val="526EE2E4"/>
    <w:rsid w:val="52758C8C"/>
    <w:rsid w:val="52D2CC94"/>
    <w:rsid w:val="5312E26D"/>
    <w:rsid w:val="532FBE6D"/>
    <w:rsid w:val="53639317"/>
    <w:rsid w:val="53B43A78"/>
    <w:rsid w:val="53F3020B"/>
    <w:rsid w:val="5406FBC1"/>
    <w:rsid w:val="54A01DD7"/>
    <w:rsid w:val="54C0E064"/>
    <w:rsid w:val="54C368A5"/>
    <w:rsid w:val="5549FAB6"/>
    <w:rsid w:val="55A8F67D"/>
    <w:rsid w:val="56027E81"/>
    <w:rsid w:val="56261A46"/>
    <w:rsid w:val="565CB48D"/>
    <w:rsid w:val="565D9373"/>
    <w:rsid w:val="565EBE40"/>
    <w:rsid w:val="567D6DAB"/>
    <w:rsid w:val="568E9DE0"/>
    <w:rsid w:val="56E0F3EF"/>
    <w:rsid w:val="56E7D5DB"/>
    <w:rsid w:val="56E9D991"/>
    <w:rsid w:val="5794A1EC"/>
    <w:rsid w:val="57BC2D67"/>
    <w:rsid w:val="57D70C5C"/>
    <w:rsid w:val="5819D339"/>
    <w:rsid w:val="5822E8DA"/>
    <w:rsid w:val="582CD7D4"/>
    <w:rsid w:val="58812A29"/>
    <w:rsid w:val="58A6FB47"/>
    <w:rsid w:val="58D7BE0A"/>
    <w:rsid w:val="594E981E"/>
    <w:rsid w:val="5993DF29"/>
    <w:rsid w:val="59C49064"/>
    <w:rsid w:val="5A68DFC5"/>
    <w:rsid w:val="5A7892DE"/>
    <w:rsid w:val="5AF3A264"/>
    <w:rsid w:val="5B2BBB90"/>
    <w:rsid w:val="5B74D9CC"/>
    <w:rsid w:val="5B91B441"/>
    <w:rsid w:val="5B9C0EBA"/>
    <w:rsid w:val="5BB42B28"/>
    <w:rsid w:val="5BCD55E4"/>
    <w:rsid w:val="5C567738"/>
    <w:rsid w:val="5C8F0022"/>
    <w:rsid w:val="5C9B9DD2"/>
    <w:rsid w:val="5CBD562B"/>
    <w:rsid w:val="5CBE8F44"/>
    <w:rsid w:val="5CC07C31"/>
    <w:rsid w:val="5CCB1AA7"/>
    <w:rsid w:val="5D06248E"/>
    <w:rsid w:val="5D40D6A3"/>
    <w:rsid w:val="5D4FE004"/>
    <w:rsid w:val="5D753A19"/>
    <w:rsid w:val="5DD57F35"/>
    <w:rsid w:val="5DDF839F"/>
    <w:rsid w:val="5E5E39BD"/>
    <w:rsid w:val="5F044659"/>
    <w:rsid w:val="5F4E0AE6"/>
    <w:rsid w:val="5F56A1A0"/>
    <w:rsid w:val="5F83E008"/>
    <w:rsid w:val="5FDCF363"/>
    <w:rsid w:val="5FF4640A"/>
    <w:rsid w:val="5FFE3D97"/>
    <w:rsid w:val="60854CC9"/>
    <w:rsid w:val="60CA2F4B"/>
    <w:rsid w:val="6102D5C7"/>
    <w:rsid w:val="6104F991"/>
    <w:rsid w:val="616E5B18"/>
    <w:rsid w:val="61AB437C"/>
    <w:rsid w:val="61B4D316"/>
    <w:rsid w:val="61C4E09E"/>
    <w:rsid w:val="61EFC80C"/>
    <w:rsid w:val="627B5F70"/>
    <w:rsid w:val="632B4163"/>
    <w:rsid w:val="6344B8D8"/>
    <w:rsid w:val="639603E1"/>
    <w:rsid w:val="640E2A87"/>
    <w:rsid w:val="641E8E52"/>
    <w:rsid w:val="6474EF50"/>
    <w:rsid w:val="64BA346D"/>
    <w:rsid w:val="64DD9240"/>
    <w:rsid w:val="64EB458C"/>
    <w:rsid w:val="651869DB"/>
    <w:rsid w:val="653EDB45"/>
    <w:rsid w:val="6559FD5D"/>
    <w:rsid w:val="655CEF2B"/>
    <w:rsid w:val="65D33379"/>
    <w:rsid w:val="65FE12AB"/>
    <w:rsid w:val="66008763"/>
    <w:rsid w:val="66B085D4"/>
    <w:rsid w:val="66C794BA"/>
    <w:rsid w:val="66F175BA"/>
    <w:rsid w:val="674574C8"/>
    <w:rsid w:val="6749E878"/>
    <w:rsid w:val="678DBFF2"/>
    <w:rsid w:val="679E3AEF"/>
    <w:rsid w:val="683CBF89"/>
    <w:rsid w:val="6857D94A"/>
    <w:rsid w:val="686CA6D3"/>
    <w:rsid w:val="68CD8B82"/>
    <w:rsid w:val="695C2FA5"/>
    <w:rsid w:val="69BD0801"/>
    <w:rsid w:val="69E1B75E"/>
    <w:rsid w:val="69E7AF67"/>
    <w:rsid w:val="6A2F369B"/>
    <w:rsid w:val="6A4AA293"/>
    <w:rsid w:val="6A553E4C"/>
    <w:rsid w:val="6A9D8706"/>
    <w:rsid w:val="6AC5174D"/>
    <w:rsid w:val="6ADA9826"/>
    <w:rsid w:val="6ADB551E"/>
    <w:rsid w:val="6AF1A0D7"/>
    <w:rsid w:val="6B01B346"/>
    <w:rsid w:val="6B0289D4"/>
    <w:rsid w:val="6B4D6640"/>
    <w:rsid w:val="6B6F6AD7"/>
    <w:rsid w:val="6B9464C6"/>
    <w:rsid w:val="6BBE2C2E"/>
    <w:rsid w:val="6C2618C9"/>
    <w:rsid w:val="6C731D49"/>
    <w:rsid w:val="6C73D872"/>
    <w:rsid w:val="6C8D0347"/>
    <w:rsid w:val="6CECE7D2"/>
    <w:rsid w:val="6D156B07"/>
    <w:rsid w:val="6D1D27F7"/>
    <w:rsid w:val="6D3BA352"/>
    <w:rsid w:val="6D475218"/>
    <w:rsid w:val="6D7AB424"/>
    <w:rsid w:val="6DB176DD"/>
    <w:rsid w:val="6DB5A684"/>
    <w:rsid w:val="6E1C828A"/>
    <w:rsid w:val="6E66C78A"/>
    <w:rsid w:val="6E722600"/>
    <w:rsid w:val="6E78CD53"/>
    <w:rsid w:val="6EC35A2A"/>
    <w:rsid w:val="6EF3A920"/>
    <w:rsid w:val="6F3171BC"/>
    <w:rsid w:val="6F45E613"/>
    <w:rsid w:val="6F8C78E9"/>
    <w:rsid w:val="70082BB3"/>
    <w:rsid w:val="703C630C"/>
    <w:rsid w:val="703C9966"/>
    <w:rsid w:val="7042CD4B"/>
    <w:rsid w:val="70548409"/>
    <w:rsid w:val="70661C30"/>
    <w:rsid w:val="7098193E"/>
    <w:rsid w:val="70BD9EBE"/>
    <w:rsid w:val="714E6A77"/>
    <w:rsid w:val="7158AFD3"/>
    <w:rsid w:val="718FF14C"/>
    <w:rsid w:val="71B0A5D9"/>
    <w:rsid w:val="725E3CAA"/>
    <w:rsid w:val="72BDE9E5"/>
    <w:rsid w:val="72E9EB53"/>
    <w:rsid w:val="738A5C77"/>
    <w:rsid w:val="73B5D396"/>
    <w:rsid w:val="73C061C9"/>
    <w:rsid w:val="73F351DF"/>
    <w:rsid w:val="748C310F"/>
    <w:rsid w:val="74AE205F"/>
    <w:rsid w:val="74B9D2FA"/>
    <w:rsid w:val="7514388D"/>
    <w:rsid w:val="751C81FA"/>
    <w:rsid w:val="755A2FD9"/>
    <w:rsid w:val="7570912A"/>
    <w:rsid w:val="759535A9"/>
    <w:rsid w:val="75F169E5"/>
    <w:rsid w:val="7619ADE7"/>
    <w:rsid w:val="762269F3"/>
    <w:rsid w:val="763A4C1F"/>
    <w:rsid w:val="76F329AA"/>
    <w:rsid w:val="770EC675"/>
    <w:rsid w:val="7711CE5B"/>
    <w:rsid w:val="7730032C"/>
    <w:rsid w:val="778ED854"/>
    <w:rsid w:val="77998824"/>
    <w:rsid w:val="77C9BFE1"/>
    <w:rsid w:val="78281DE3"/>
    <w:rsid w:val="78288409"/>
    <w:rsid w:val="78A9A8F2"/>
    <w:rsid w:val="78CB466B"/>
    <w:rsid w:val="790D4F6F"/>
    <w:rsid w:val="7976A316"/>
    <w:rsid w:val="7985157B"/>
    <w:rsid w:val="7987D379"/>
    <w:rsid w:val="79A4CC05"/>
    <w:rsid w:val="79B2A917"/>
    <w:rsid w:val="7A00F1C2"/>
    <w:rsid w:val="7A88F168"/>
    <w:rsid w:val="7ADA6C2E"/>
    <w:rsid w:val="7B08265C"/>
    <w:rsid w:val="7B2E71D3"/>
    <w:rsid w:val="7B367BB8"/>
    <w:rsid w:val="7B79B46B"/>
    <w:rsid w:val="7B984CEE"/>
    <w:rsid w:val="7C121A03"/>
    <w:rsid w:val="7CA8CB01"/>
    <w:rsid w:val="7CAA553C"/>
    <w:rsid w:val="7CAC56BC"/>
    <w:rsid w:val="7CD6FD67"/>
    <w:rsid w:val="7CD9DD90"/>
    <w:rsid w:val="7D2EE9F1"/>
    <w:rsid w:val="7D747851"/>
    <w:rsid w:val="7DB9564E"/>
    <w:rsid w:val="7DF50608"/>
    <w:rsid w:val="7E08EF2B"/>
    <w:rsid w:val="7E188EC0"/>
    <w:rsid w:val="7E27009B"/>
    <w:rsid w:val="7E31DA18"/>
    <w:rsid w:val="7E391AA9"/>
    <w:rsid w:val="7E869845"/>
    <w:rsid w:val="7EC90BD4"/>
    <w:rsid w:val="7ED2D9F9"/>
    <w:rsid w:val="7EDA8E57"/>
    <w:rsid w:val="7F06FBA5"/>
    <w:rsid w:val="7F49BE69"/>
    <w:rsid w:val="7F4DC0BD"/>
    <w:rsid w:val="7F877252"/>
    <w:rsid w:val="7F962A8E"/>
    <w:rsid w:val="7FFA3B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2"/>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gxrkk@163.com" TargetMode="External"/><Relationship Id="rId13" Type="http://schemas.openxmlformats.org/officeDocument/2006/relationships/hyperlink" Target="mailto:2023051173@stu.gzucm.edu.cn" TargetMode="External"/><Relationship Id="rId18" Type="http://schemas.openxmlformats.org/officeDocument/2006/relationships/hyperlink" Target="mailto:acupaper@163.com" TargetMode="External"/><Relationship Id="rId26" Type="http://schemas.openxmlformats.org/officeDocument/2006/relationships/glossaryDocument" Target="glossary/document.xml"/><Relationship Id="rId3" Type="http://schemas.openxmlformats.org/officeDocument/2006/relationships/settings" Target="settings.xml"/><Relationship Id="rId21" Type="http://schemas.openxmlformats.org/officeDocument/2006/relationships/hyperlink" Target="https://review.jove.com/v/5848/screen-capture-instructions-for-authors?status=a7854k" TargetMode="External"/><Relationship Id="rId7" Type="http://schemas.openxmlformats.org/officeDocument/2006/relationships/hyperlink" Target="https://review.jove.com/files_upload.php?src=21660233" TargetMode="External"/><Relationship Id="rId12" Type="http://schemas.openxmlformats.org/officeDocument/2006/relationships/hyperlink" Target="mailto:2023051116@stu.gzucm.edu.cn" TargetMode="External"/><Relationship Id="rId17" Type="http://schemas.openxmlformats.org/officeDocument/2006/relationships/hyperlink" Target="mailto:yul@gzhmu.edu.c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mkw1976828@sina.com" TargetMode="External"/><Relationship Id="rId20" Type="http://schemas.openxmlformats.org/officeDocument/2006/relationships/hyperlink" Target="https://obsprojec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zww18831413406@163.com"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2081795053@qq.com" TargetMode="External"/><Relationship Id="rId23" Type="http://schemas.openxmlformats.org/officeDocument/2006/relationships/footer" Target="footer1.xml"/><Relationship Id="rId10" Type="http://schemas.openxmlformats.org/officeDocument/2006/relationships/hyperlink" Target="mailto:csyday@hotmail.com" TargetMode="External"/><Relationship Id="rId19" Type="http://schemas.openxmlformats.org/officeDocument/2006/relationships/hyperlink" Target="mailto:tangxrkk@163.com" TargetMode="External"/><Relationship Id="rId4" Type="http://schemas.openxmlformats.org/officeDocument/2006/relationships/webSettings" Target="webSettings.xml"/><Relationship Id="rId9" Type="http://schemas.openxmlformats.org/officeDocument/2006/relationships/hyperlink" Target="mailto:tangxr@gzucm.edu.cn" TargetMode="External"/><Relationship Id="rId14" Type="http://schemas.openxmlformats.org/officeDocument/2006/relationships/hyperlink" Target="mailto:2023051113@stu.gzucm.edu.cn"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5931FF8A3F774682A9401C67A573879E"/>
        <w:category>
          <w:name w:val="General"/>
          <w:gallery w:val="placeholder"/>
        </w:category>
        <w:types>
          <w:type w:val="bbPlcHdr"/>
        </w:types>
        <w:behaviors>
          <w:behavior w:val="content"/>
        </w:behaviors>
        <w:guid w:val="{52D960D7-1F62-49D0-9647-2F27BC9BE10B}"/>
      </w:docPartPr>
      <w:docPartBody>
        <w:p w:rsidR="00000000" w:rsidRDefault="00000000">
          <w:r w:rsidRPr="35EFB6CE">
            <w:rPr>
              <w:rFonts w:ascii="Calibri" w:eastAsia="Times New Roman" w:hAnsi="Calibri" w:cs="Calibri"/>
              <w:color w:val="808080"/>
            </w:rPr>
            <w:t>Enter author position</w:t>
          </w:r>
        </w:p>
      </w:docPartBody>
    </w:docPart>
    <w:docPart>
      <w:docPartPr>
        <w:name w:val="48E166799A994645BAF62803DE7AC03B"/>
        <w:category>
          <w:name w:val="General"/>
          <w:gallery w:val="placeholder"/>
        </w:category>
        <w:types>
          <w:type w:val="bbPlcHdr"/>
        </w:types>
        <w:behaviors>
          <w:behavior w:val="content"/>
        </w:behaviors>
        <w:guid w:val="{EC517A8C-152A-40A5-8BA8-305EE86E5818}"/>
      </w:docPartPr>
      <w:docPartBody>
        <w:p w:rsidR="00000000" w:rsidRDefault="00000000">
          <w:r w:rsidRPr="35EFB6CE">
            <w:rPr>
              <w:rFonts w:ascii="Calibri" w:eastAsia="Times New Roman" w:hAnsi="Calibri" w:cs="Calibri"/>
              <w:color w:val="808080"/>
            </w:rPr>
            <w:t>Enter author 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A5581"/>
    <w:rsid w:val="002F6418"/>
    <w:rsid w:val="002F76E2"/>
    <w:rsid w:val="00321749"/>
    <w:rsid w:val="00344E88"/>
    <w:rsid w:val="00356726"/>
    <w:rsid w:val="003C2AEF"/>
    <w:rsid w:val="003C4629"/>
    <w:rsid w:val="003D5DD0"/>
    <w:rsid w:val="003E657A"/>
    <w:rsid w:val="003F25B4"/>
    <w:rsid w:val="004232DB"/>
    <w:rsid w:val="0045037E"/>
    <w:rsid w:val="004768C3"/>
    <w:rsid w:val="004A526F"/>
    <w:rsid w:val="004C6401"/>
    <w:rsid w:val="0051075A"/>
    <w:rsid w:val="00510F54"/>
    <w:rsid w:val="0054238C"/>
    <w:rsid w:val="00542F31"/>
    <w:rsid w:val="005611F3"/>
    <w:rsid w:val="00565A22"/>
    <w:rsid w:val="005950B3"/>
    <w:rsid w:val="005B24C0"/>
    <w:rsid w:val="005F4988"/>
    <w:rsid w:val="00627CAF"/>
    <w:rsid w:val="00691751"/>
    <w:rsid w:val="006A568E"/>
    <w:rsid w:val="006A7088"/>
    <w:rsid w:val="006B2B83"/>
    <w:rsid w:val="006B5F4E"/>
    <w:rsid w:val="00706CE8"/>
    <w:rsid w:val="00716A63"/>
    <w:rsid w:val="00741C3F"/>
    <w:rsid w:val="00753425"/>
    <w:rsid w:val="007571D3"/>
    <w:rsid w:val="007575BF"/>
    <w:rsid w:val="00774030"/>
    <w:rsid w:val="0077793F"/>
    <w:rsid w:val="00792E1F"/>
    <w:rsid w:val="007B72C5"/>
    <w:rsid w:val="007F1F0B"/>
    <w:rsid w:val="00801C92"/>
    <w:rsid w:val="00886687"/>
    <w:rsid w:val="008A06BD"/>
    <w:rsid w:val="008D68B7"/>
    <w:rsid w:val="008E296E"/>
    <w:rsid w:val="008F498E"/>
    <w:rsid w:val="009333F9"/>
    <w:rsid w:val="00937B16"/>
    <w:rsid w:val="009670EA"/>
    <w:rsid w:val="009E354D"/>
    <w:rsid w:val="00A12489"/>
    <w:rsid w:val="00A128CE"/>
    <w:rsid w:val="00A3565A"/>
    <w:rsid w:val="00A439E7"/>
    <w:rsid w:val="00A464FD"/>
    <w:rsid w:val="00A4768E"/>
    <w:rsid w:val="00A5699C"/>
    <w:rsid w:val="00A62F99"/>
    <w:rsid w:val="00A74D32"/>
    <w:rsid w:val="00A867C2"/>
    <w:rsid w:val="00AC597A"/>
    <w:rsid w:val="00AC612E"/>
    <w:rsid w:val="00AE1BA8"/>
    <w:rsid w:val="00AE42DD"/>
    <w:rsid w:val="00B04933"/>
    <w:rsid w:val="00B1083B"/>
    <w:rsid w:val="00B87D12"/>
    <w:rsid w:val="00BA0371"/>
    <w:rsid w:val="00BA6015"/>
    <w:rsid w:val="00BA79A4"/>
    <w:rsid w:val="00BB3236"/>
    <w:rsid w:val="00BB5C5B"/>
    <w:rsid w:val="00BB7ADD"/>
    <w:rsid w:val="00BC01E5"/>
    <w:rsid w:val="00BC07A2"/>
    <w:rsid w:val="00BC5F88"/>
    <w:rsid w:val="00BD547D"/>
    <w:rsid w:val="00BE41A6"/>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14</Pages>
  <Words>3353</Words>
  <Characters>18006</Characters>
  <Application>Microsoft Office Word</Application>
  <DocSecurity>0</DocSecurity>
  <Lines>1059</Lines>
  <Paragraphs>647</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Deepthi Das</cp:lastModifiedBy>
  <cp:revision>63</cp:revision>
  <dcterms:created xsi:type="dcterms:W3CDTF">2026-03-19T06:46:00Z</dcterms:created>
  <dcterms:modified xsi:type="dcterms:W3CDTF">2026-04-27T16:58:00Z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