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2577EB" w14:textId="77777777" w:rsidR="00613DD7"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b/>
          <w:color w:val="000000" w:themeColor="text1"/>
        </w:rPr>
        <w:t>TITLE:</w:t>
      </w:r>
    </w:p>
    <w:p w14:paraId="1F763A88" w14:textId="508743CA" w:rsidR="006E4797" w:rsidRPr="00042B1F" w:rsidRDefault="00C422AD" w:rsidP="00F001B4">
      <w:pPr>
        <w:pBdr>
          <w:top w:val="nil"/>
          <w:left w:val="nil"/>
          <w:bottom w:val="nil"/>
          <w:right w:val="nil"/>
          <w:between w:val="nil"/>
        </w:pBdr>
        <w:rPr>
          <w:rFonts w:asciiTheme="majorHAnsi" w:hAnsiTheme="majorHAnsi" w:cstheme="majorHAnsi"/>
          <w:color w:val="000000" w:themeColor="text1"/>
        </w:rPr>
      </w:pPr>
      <w:r>
        <w:rPr>
          <w:rFonts w:asciiTheme="majorHAnsi" w:hAnsiTheme="majorHAnsi" w:cstheme="majorHAnsi"/>
          <w:color w:val="000000" w:themeColor="text1"/>
        </w:rPr>
        <w:t xml:space="preserve">The </w:t>
      </w:r>
      <w:r w:rsidR="00C562E8" w:rsidRPr="00042B1F">
        <w:rPr>
          <w:rFonts w:asciiTheme="majorHAnsi" w:hAnsiTheme="majorHAnsi" w:cstheme="majorHAnsi"/>
          <w:color w:val="000000" w:themeColor="text1"/>
        </w:rPr>
        <w:t>Social Conditioned Place Preference Assay</w:t>
      </w:r>
      <w:r>
        <w:rPr>
          <w:rFonts w:asciiTheme="majorHAnsi" w:hAnsiTheme="majorHAnsi" w:cstheme="majorHAnsi"/>
          <w:color w:val="000000" w:themeColor="text1"/>
        </w:rPr>
        <w:t>: Applications</w:t>
      </w:r>
      <w:r w:rsidR="00C562E8" w:rsidRPr="00042B1F">
        <w:rPr>
          <w:rFonts w:asciiTheme="majorHAnsi" w:hAnsiTheme="majorHAnsi" w:cstheme="majorHAnsi"/>
          <w:color w:val="000000" w:themeColor="text1"/>
        </w:rPr>
        <w:t xml:space="preserve"> for Measuring Psychedelic-Mediated </w:t>
      </w:r>
      <w:r>
        <w:rPr>
          <w:rFonts w:asciiTheme="majorHAnsi" w:hAnsiTheme="majorHAnsi" w:cstheme="majorHAnsi"/>
          <w:color w:val="000000" w:themeColor="text1"/>
        </w:rPr>
        <w:t>Critical Period Reopening in Mice</w:t>
      </w:r>
    </w:p>
    <w:p w14:paraId="15B023D0" w14:textId="77777777" w:rsidR="006E4797" w:rsidRPr="00042B1F" w:rsidRDefault="006E4797" w:rsidP="00F001B4">
      <w:pPr>
        <w:rPr>
          <w:rFonts w:asciiTheme="majorHAnsi" w:hAnsiTheme="majorHAnsi" w:cstheme="majorHAnsi"/>
          <w:b/>
          <w:color w:val="000000" w:themeColor="text1"/>
        </w:rPr>
      </w:pPr>
    </w:p>
    <w:p w14:paraId="215AA314" w14:textId="77777777" w:rsidR="006E4797" w:rsidRPr="00042B1F" w:rsidRDefault="00C562E8" w:rsidP="00F001B4">
      <w:pPr>
        <w:rPr>
          <w:rFonts w:asciiTheme="majorHAnsi" w:hAnsiTheme="majorHAnsi" w:cstheme="majorHAnsi"/>
          <w:color w:val="000000" w:themeColor="text1"/>
        </w:rPr>
      </w:pPr>
      <w:r w:rsidRPr="00042B1F">
        <w:rPr>
          <w:rFonts w:asciiTheme="majorHAnsi" w:hAnsiTheme="majorHAnsi" w:cstheme="majorHAnsi"/>
          <w:b/>
          <w:color w:val="000000" w:themeColor="text1"/>
        </w:rPr>
        <w:t xml:space="preserve">AUTHORS AND AFFILIATIONS: </w:t>
      </w:r>
    </w:p>
    <w:p w14:paraId="2D2EF8CE" w14:textId="77777777" w:rsidR="00F70ED7"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rPr>
        <w:t xml:space="preserve">Makenzie </w:t>
      </w:r>
      <w:r w:rsidR="001A07AA" w:rsidRPr="00042B1F">
        <w:rPr>
          <w:rFonts w:asciiTheme="majorHAnsi" w:hAnsiTheme="majorHAnsi" w:cstheme="majorHAnsi"/>
          <w:color w:val="000000" w:themeColor="text1"/>
        </w:rPr>
        <w:t xml:space="preserve">L. </w:t>
      </w:r>
      <w:r w:rsidRPr="00042B1F">
        <w:rPr>
          <w:rFonts w:asciiTheme="majorHAnsi" w:hAnsiTheme="majorHAnsi" w:cstheme="majorHAnsi"/>
          <w:color w:val="000000" w:themeColor="text1"/>
        </w:rPr>
        <w:t>Wilkinson</w:t>
      </w:r>
      <w:r w:rsidRPr="00042B1F">
        <w:rPr>
          <w:rFonts w:asciiTheme="majorHAnsi" w:hAnsiTheme="majorHAnsi" w:cstheme="majorHAnsi"/>
          <w:color w:val="000000" w:themeColor="text1"/>
          <w:vertAlign w:val="superscript"/>
        </w:rPr>
        <w:t>1</w:t>
      </w:r>
      <w:r w:rsidRPr="00042B1F">
        <w:rPr>
          <w:rFonts w:asciiTheme="majorHAnsi" w:hAnsiTheme="majorHAnsi" w:cstheme="majorHAnsi"/>
          <w:color w:val="000000" w:themeColor="text1"/>
        </w:rPr>
        <w:t>, G</w:t>
      </w:r>
      <w:r w:rsidR="00CF3D70" w:rsidRPr="00042B1F">
        <w:rPr>
          <w:rFonts w:asciiTheme="majorHAnsi" w:hAnsiTheme="majorHAnsi" w:cstheme="majorHAnsi"/>
          <w:color w:val="000000" w:themeColor="text1"/>
        </w:rPr>
        <w:t>ü</w:t>
      </w:r>
      <w:r w:rsidRPr="00042B1F">
        <w:rPr>
          <w:rFonts w:asciiTheme="majorHAnsi" w:hAnsiTheme="majorHAnsi" w:cstheme="majorHAnsi"/>
          <w:color w:val="000000" w:themeColor="text1"/>
        </w:rPr>
        <w:t>l D</w:t>
      </w:r>
      <w:r w:rsidR="00CF3D70" w:rsidRPr="00042B1F">
        <w:rPr>
          <w:rFonts w:asciiTheme="majorHAnsi" w:hAnsiTheme="majorHAnsi" w:cstheme="majorHAnsi"/>
          <w:color w:val="000000" w:themeColor="text1"/>
        </w:rPr>
        <w:t>ö</w:t>
      </w:r>
      <w:r w:rsidRPr="00042B1F">
        <w:rPr>
          <w:rFonts w:asciiTheme="majorHAnsi" w:hAnsiTheme="majorHAnsi" w:cstheme="majorHAnsi"/>
          <w:color w:val="000000" w:themeColor="text1"/>
        </w:rPr>
        <w:t>len</w:t>
      </w:r>
      <w:r w:rsidRPr="00042B1F">
        <w:rPr>
          <w:rFonts w:asciiTheme="majorHAnsi" w:hAnsiTheme="majorHAnsi" w:cstheme="majorHAnsi"/>
          <w:color w:val="000000" w:themeColor="text1"/>
          <w:vertAlign w:val="superscript"/>
        </w:rPr>
        <w:t>1,2</w:t>
      </w:r>
      <w:r w:rsidR="001A07AA" w:rsidRPr="00042B1F">
        <w:rPr>
          <w:rFonts w:asciiTheme="majorHAnsi" w:hAnsiTheme="majorHAnsi" w:cstheme="majorHAnsi"/>
          <w:color w:val="000000" w:themeColor="text1"/>
          <w:vertAlign w:val="superscript"/>
        </w:rPr>
        <w:t>,3</w:t>
      </w:r>
      <w:r w:rsidR="00607C8A" w:rsidRPr="00042B1F">
        <w:rPr>
          <w:rFonts w:asciiTheme="majorHAnsi" w:hAnsiTheme="majorHAnsi" w:cstheme="majorHAnsi"/>
          <w:color w:val="000000" w:themeColor="text1"/>
        </w:rPr>
        <w:t>*</w:t>
      </w:r>
    </w:p>
    <w:p w14:paraId="7E0BB5B3" w14:textId="77777777" w:rsidR="00607C8A" w:rsidRPr="00042B1F" w:rsidRDefault="00607C8A" w:rsidP="00F001B4">
      <w:pPr>
        <w:pBdr>
          <w:top w:val="nil"/>
          <w:left w:val="nil"/>
          <w:bottom w:val="nil"/>
          <w:right w:val="nil"/>
          <w:between w:val="nil"/>
        </w:pBdr>
        <w:rPr>
          <w:rFonts w:asciiTheme="majorHAnsi" w:hAnsiTheme="majorHAnsi" w:cstheme="majorHAnsi"/>
          <w:color w:val="000000" w:themeColor="text1"/>
        </w:rPr>
      </w:pPr>
    </w:p>
    <w:p w14:paraId="28BCD806" w14:textId="77777777" w:rsidR="006E1250" w:rsidRDefault="006E1250" w:rsidP="00F001B4">
      <w:pPr>
        <w:pBdr>
          <w:top w:val="nil"/>
          <w:left w:val="nil"/>
          <w:bottom w:val="nil"/>
          <w:right w:val="nil"/>
          <w:between w:val="nil"/>
        </w:pBdr>
        <w:rPr>
          <w:rFonts w:asciiTheme="majorHAnsi" w:hAnsiTheme="majorHAnsi" w:cstheme="majorHAnsi"/>
          <w:color w:val="000000" w:themeColor="text1"/>
        </w:rPr>
      </w:pPr>
      <w:r w:rsidRPr="006E1250">
        <w:rPr>
          <w:rFonts w:asciiTheme="majorHAnsi" w:hAnsiTheme="majorHAnsi" w:cstheme="majorHAnsi"/>
          <w:color w:val="000000" w:themeColor="text1"/>
          <w:vertAlign w:val="superscript"/>
        </w:rPr>
        <w:t>1</w:t>
      </w:r>
      <w:r w:rsidRPr="006E1250">
        <w:rPr>
          <w:rFonts w:asciiTheme="majorHAnsi" w:hAnsiTheme="majorHAnsi" w:cstheme="majorHAnsi"/>
          <w:color w:val="000000" w:themeColor="text1"/>
        </w:rPr>
        <w:t>Department of Neuroscience, University of California, Berkeley, Berkeley, CA, USA</w:t>
      </w:r>
    </w:p>
    <w:p w14:paraId="5DE07D6F" w14:textId="77777777" w:rsidR="006E1250" w:rsidRDefault="006E1250" w:rsidP="00F001B4">
      <w:pPr>
        <w:pBdr>
          <w:top w:val="nil"/>
          <w:left w:val="nil"/>
          <w:bottom w:val="nil"/>
          <w:right w:val="nil"/>
          <w:between w:val="nil"/>
        </w:pBdr>
        <w:rPr>
          <w:rFonts w:asciiTheme="majorHAnsi" w:hAnsiTheme="majorHAnsi" w:cstheme="majorHAnsi"/>
          <w:color w:val="000000" w:themeColor="text1"/>
        </w:rPr>
      </w:pPr>
      <w:r w:rsidRPr="006E1250">
        <w:rPr>
          <w:rFonts w:asciiTheme="majorHAnsi" w:hAnsiTheme="majorHAnsi" w:cstheme="majorHAnsi"/>
          <w:color w:val="000000" w:themeColor="text1"/>
          <w:vertAlign w:val="superscript"/>
        </w:rPr>
        <w:t>2</w:t>
      </w:r>
      <w:r w:rsidRPr="006E1250">
        <w:rPr>
          <w:rFonts w:asciiTheme="majorHAnsi" w:hAnsiTheme="majorHAnsi" w:cstheme="majorHAnsi"/>
          <w:color w:val="000000" w:themeColor="text1"/>
        </w:rPr>
        <w:t>Department of Psychology, Helen Wills Neuroscience Institute, and Berkeley Center for the Science of Psychedelics, University of California, Berkeley, Berkeley, CA, USA</w:t>
      </w:r>
    </w:p>
    <w:p w14:paraId="776D3DE0" w14:textId="4C867918" w:rsidR="00607C8A" w:rsidRDefault="006E1250" w:rsidP="00F001B4">
      <w:pPr>
        <w:pBdr>
          <w:top w:val="nil"/>
          <w:left w:val="nil"/>
          <w:bottom w:val="nil"/>
          <w:right w:val="nil"/>
          <w:between w:val="nil"/>
        </w:pBdr>
        <w:rPr>
          <w:rFonts w:asciiTheme="majorHAnsi" w:hAnsiTheme="majorHAnsi" w:cstheme="majorHAnsi"/>
          <w:color w:val="000000" w:themeColor="text1"/>
        </w:rPr>
      </w:pPr>
      <w:r w:rsidRPr="006E1250">
        <w:rPr>
          <w:rFonts w:asciiTheme="majorHAnsi" w:hAnsiTheme="majorHAnsi" w:cstheme="majorHAnsi"/>
          <w:color w:val="000000" w:themeColor="text1"/>
          <w:vertAlign w:val="superscript"/>
        </w:rPr>
        <w:t>3</w:t>
      </w:r>
      <w:r w:rsidRPr="006E1250">
        <w:rPr>
          <w:rFonts w:asciiTheme="majorHAnsi" w:hAnsiTheme="majorHAnsi" w:cstheme="majorHAnsi"/>
          <w:color w:val="000000" w:themeColor="text1"/>
        </w:rPr>
        <w:t>Departments of Neuroscience and Neurology, Johns Hopkins University School of Medicine, Baltimore, MD, USA</w:t>
      </w:r>
    </w:p>
    <w:p w14:paraId="7C622EBC" w14:textId="77777777" w:rsidR="006E1250" w:rsidRPr="00042B1F" w:rsidRDefault="006E1250" w:rsidP="00F001B4">
      <w:pPr>
        <w:pBdr>
          <w:top w:val="nil"/>
          <w:left w:val="nil"/>
          <w:bottom w:val="nil"/>
          <w:right w:val="nil"/>
          <w:between w:val="nil"/>
        </w:pBdr>
        <w:rPr>
          <w:rFonts w:asciiTheme="majorHAnsi" w:hAnsiTheme="majorHAnsi" w:cstheme="majorHAnsi"/>
          <w:color w:val="000000" w:themeColor="text1"/>
        </w:rPr>
      </w:pPr>
    </w:p>
    <w:p w14:paraId="34EBBB54" w14:textId="77777777" w:rsidR="00607C8A"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rPr>
        <w:t>E-mail address of the co-author:</w:t>
      </w:r>
    </w:p>
    <w:p w14:paraId="527E5038" w14:textId="77777777" w:rsidR="00607C8A"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rPr>
        <w:t>Makenzie L. Wilkinson</w:t>
      </w:r>
      <w:r w:rsidR="00453FB3" w:rsidRPr="00042B1F">
        <w:rPr>
          <w:rFonts w:asciiTheme="majorHAnsi" w:hAnsiTheme="majorHAnsi" w:cstheme="majorHAnsi"/>
          <w:color w:val="000000" w:themeColor="text1"/>
        </w:rPr>
        <w:t xml:space="preserve"> </w:t>
      </w:r>
      <w:r w:rsidR="00453FB3" w:rsidRPr="00042B1F">
        <w:rPr>
          <w:rFonts w:asciiTheme="majorHAnsi" w:hAnsiTheme="majorHAnsi" w:cstheme="majorHAnsi"/>
          <w:color w:val="000000" w:themeColor="text1"/>
        </w:rPr>
        <w:tab/>
        <w:t>(</w:t>
      </w:r>
      <w:r w:rsidR="00453FB3" w:rsidRPr="00042B1F">
        <w:rPr>
          <w:rFonts w:asciiTheme="majorHAnsi" w:hAnsiTheme="majorHAnsi" w:cstheme="majorHAnsi"/>
          <w:color w:val="000000" w:themeColor="text1"/>
          <w:lang w:val="en-IN"/>
        </w:rPr>
        <w:t>makenzie_wilkinson@berkeley.edu</w:t>
      </w:r>
      <w:r w:rsidR="00453FB3" w:rsidRPr="00042B1F">
        <w:rPr>
          <w:rFonts w:asciiTheme="majorHAnsi" w:hAnsiTheme="majorHAnsi" w:cstheme="majorHAnsi"/>
          <w:color w:val="000000" w:themeColor="text1"/>
        </w:rPr>
        <w:t>)</w:t>
      </w:r>
    </w:p>
    <w:p w14:paraId="52D851DA" w14:textId="77777777" w:rsidR="00453FB3" w:rsidRPr="00042B1F" w:rsidRDefault="00453FB3" w:rsidP="00F001B4">
      <w:pPr>
        <w:pBdr>
          <w:top w:val="nil"/>
          <w:left w:val="nil"/>
          <w:bottom w:val="nil"/>
          <w:right w:val="nil"/>
          <w:between w:val="nil"/>
        </w:pBdr>
        <w:rPr>
          <w:rFonts w:asciiTheme="majorHAnsi" w:hAnsiTheme="majorHAnsi" w:cstheme="majorHAnsi"/>
          <w:color w:val="000000" w:themeColor="text1"/>
        </w:rPr>
      </w:pPr>
    </w:p>
    <w:p w14:paraId="4FC90C69" w14:textId="77777777" w:rsidR="00607C8A"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rPr>
        <w:t>*Corresponding author:</w:t>
      </w:r>
    </w:p>
    <w:p w14:paraId="6EEDE76B" w14:textId="77777777" w:rsidR="00F70ED7"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rPr>
        <w:t xml:space="preserve">Gül Dölen </w:t>
      </w:r>
      <w:r w:rsidRPr="00042B1F">
        <w:rPr>
          <w:rFonts w:asciiTheme="majorHAnsi" w:hAnsiTheme="majorHAnsi" w:cstheme="majorHAnsi"/>
          <w:color w:val="000000" w:themeColor="text1"/>
        </w:rPr>
        <w:tab/>
      </w:r>
      <w:r w:rsidRPr="00042B1F">
        <w:rPr>
          <w:rFonts w:asciiTheme="majorHAnsi" w:hAnsiTheme="majorHAnsi" w:cstheme="majorHAnsi"/>
          <w:color w:val="000000" w:themeColor="text1"/>
        </w:rPr>
        <w:tab/>
      </w:r>
      <w:r w:rsidR="00453FB3" w:rsidRPr="00042B1F">
        <w:rPr>
          <w:rFonts w:asciiTheme="majorHAnsi" w:hAnsiTheme="majorHAnsi" w:cstheme="majorHAnsi"/>
          <w:color w:val="000000" w:themeColor="text1"/>
        </w:rPr>
        <w:tab/>
      </w:r>
      <w:r w:rsidRPr="00042B1F">
        <w:rPr>
          <w:rFonts w:asciiTheme="majorHAnsi" w:hAnsiTheme="majorHAnsi" w:cstheme="majorHAnsi"/>
          <w:color w:val="000000" w:themeColor="text1"/>
        </w:rPr>
        <w:t>(</w:t>
      </w:r>
      <w:hyperlink r:id="rId8" w:history="1">
        <w:r w:rsidR="00F70ED7" w:rsidRPr="00042B1F">
          <w:rPr>
            <w:rStyle w:val="Hyperlink"/>
            <w:rFonts w:asciiTheme="majorHAnsi" w:hAnsiTheme="majorHAnsi" w:cstheme="majorHAnsi"/>
            <w:color w:val="000000" w:themeColor="text1"/>
          </w:rPr>
          <w:t>gul@dolenlab.org</w:t>
        </w:r>
      </w:hyperlink>
      <w:r w:rsidRPr="00042B1F">
        <w:rPr>
          <w:rFonts w:asciiTheme="majorHAnsi" w:hAnsiTheme="majorHAnsi" w:cstheme="majorHAnsi"/>
          <w:color w:val="000000" w:themeColor="text1"/>
        </w:rPr>
        <w:t>)</w:t>
      </w:r>
    </w:p>
    <w:p w14:paraId="37D3D474" w14:textId="77777777" w:rsidR="00F70ED7" w:rsidRPr="00042B1F" w:rsidRDefault="00F70ED7" w:rsidP="00F001B4">
      <w:pPr>
        <w:pBdr>
          <w:top w:val="nil"/>
          <w:left w:val="nil"/>
          <w:bottom w:val="nil"/>
          <w:right w:val="nil"/>
          <w:between w:val="nil"/>
        </w:pBdr>
        <w:rPr>
          <w:rFonts w:asciiTheme="majorHAnsi" w:hAnsiTheme="majorHAnsi" w:cstheme="majorHAnsi"/>
          <w:color w:val="000000" w:themeColor="text1"/>
        </w:rPr>
      </w:pPr>
    </w:p>
    <w:p w14:paraId="548A4539" w14:textId="77777777" w:rsidR="006E4797" w:rsidRPr="00042B1F" w:rsidRDefault="00C562E8" w:rsidP="00F001B4">
      <w:pPr>
        <w:rPr>
          <w:rFonts w:asciiTheme="majorHAnsi" w:hAnsiTheme="majorHAnsi" w:cstheme="majorHAnsi"/>
          <w:color w:val="000000" w:themeColor="text1"/>
        </w:rPr>
      </w:pPr>
      <w:r w:rsidRPr="00042B1F">
        <w:rPr>
          <w:rFonts w:asciiTheme="majorHAnsi" w:hAnsiTheme="majorHAnsi" w:cstheme="majorHAnsi"/>
          <w:b/>
          <w:color w:val="000000" w:themeColor="text1"/>
        </w:rPr>
        <w:t>SUMMARY:</w:t>
      </w:r>
      <w:r w:rsidRPr="00042B1F">
        <w:rPr>
          <w:rFonts w:asciiTheme="majorHAnsi" w:hAnsiTheme="majorHAnsi" w:cstheme="majorHAnsi"/>
          <w:color w:val="000000" w:themeColor="text1"/>
        </w:rPr>
        <w:t xml:space="preserve"> </w:t>
      </w:r>
    </w:p>
    <w:p w14:paraId="578E88CD" w14:textId="755D2ADB" w:rsidR="006E4797" w:rsidRPr="00042B1F" w:rsidRDefault="00C562E8" w:rsidP="00F001B4">
      <w:pPr>
        <w:rPr>
          <w:rFonts w:asciiTheme="majorHAnsi" w:hAnsiTheme="majorHAnsi" w:cstheme="majorHAnsi"/>
          <w:color w:val="000000" w:themeColor="text1"/>
        </w:rPr>
      </w:pPr>
      <w:r w:rsidRPr="00042B1F">
        <w:rPr>
          <w:rFonts w:asciiTheme="majorHAnsi" w:hAnsiTheme="majorHAnsi" w:cstheme="majorHAnsi"/>
          <w:color w:val="000000" w:themeColor="text1"/>
        </w:rPr>
        <w:t xml:space="preserve">This protocol </w:t>
      </w:r>
      <w:r w:rsidR="00C422AD">
        <w:rPr>
          <w:rFonts w:asciiTheme="majorHAnsi" w:hAnsiTheme="majorHAnsi" w:cstheme="majorHAnsi"/>
          <w:color w:val="000000" w:themeColor="text1"/>
        </w:rPr>
        <w:t>details a method for measuring psychedelic-induced reopening of the social reward learning critical period in mice using the social conditioned place preference assay.</w:t>
      </w:r>
      <w:r w:rsidR="00C422AD" w:rsidRPr="00042B1F">
        <w:rPr>
          <w:rFonts w:asciiTheme="majorHAnsi" w:hAnsiTheme="majorHAnsi" w:cstheme="majorHAnsi"/>
          <w:color w:val="000000" w:themeColor="text1"/>
        </w:rPr>
        <w:t xml:space="preserve"> </w:t>
      </w:r>
    </w:p>
    <w:p w14:paraId="12230C4C" w14:textId="77777777" w:rsidR="006E4797" w:rsidRPr="00042B1F" w:rsidRDefault="006E4797" w:rsidP="00F001B4">
      <w:pPr>
        <w:rPr>
          <w:rFonts w:asciiTheme="majorHAnsi" w:hAnsiTheme="majorHAnsi" w:cstheme="majorHAnsi"/>
          <w:color w:val="000000" w:themeColor="text1"/>
        </w:rPr>
      </w:pPr>
    </w:p>
    <w:p w14:paraId="659B81B2" w14:textId="77777777" w:rsidR="006E4797" w:rsidRPr="00042B1F" w:rsidRDefault="00C562E8" w:rsidP="00F001B4">
      <w:pPr>
        <w:rPr>
          <w:rFonts w:asciiTheme="majorHAnsi" w:hAnsiTheme="majorHAnsi" w:cstheme="majorHAnsi"/>
          <w:color w:val="000000" w:themeColor="text1"/>
        </w:rPr>
      </w:pPr>
      <w:r w:rsidRPr="00042B1F">
        <w:rPr>
          <w:rFonts w:asciiTheme="majorHAnsi" w:hAnsiTheme="majorHAnsi" w:cstheme="majorHAnsi"/>
          <w:b/>
          <w:color w:val="000000" w:themeColor="text1"/>
        </w:rPr>
        <w:t>ABSTRACT:</w:t>
      </w:r>
      <w:r w:rsidRPr="00042B1F">
        <w:rPr>
          <w:rFonts w:asciiTheme="majorHAnsi" w:hAnsiTheme="majorHAnsi" w:cstheme="majorHAnsi"/>
          <w:color w:val="000000" w:themeColor="text1"/>
        </w:rPr>
        <w:t xml:space="preserve"> </w:t>
      </w:r>
    </w:p>
    <w:p w14:paraId="19CB6B73" w14:textId="62999E83" w:rsidR="00A7364F" w:rsidRPr="00042B1F" w:rsidRDefault="00C562E8" w:rsidP="00F001B4">
      <w:pPr>
        <w:rPr>
          <w:rFonts w:asciiTheme="majorHAnsi" w:hAnsiTheme="majorHAnsi" w:cstheme="majorHAnsi"/>
          <w:color w:val="000000" w:themeColor="text1"/>
        </w:rPr>
      </w:pPr>
      <w:r w:rsidRPr="00042B1F">
        <w:rPr>
          <w:rFonts w:asciiTheme="majorHAnsi" w:hAnsiTheme="majorHAnsi" w:cstheme="majorHAnsi"/>
          <w:color w:val="000000" w:themeColor="text1"/>
        </w:rPr>
        <w:t xml:space="preserve">The ability to learn from the social environment is a fundamental aspect of juvenile mouse development. Young mice are intrinsically motivated to seek peer-to-peer social interactions, which serve as natural rewards processed through neural reward circuitry. Previous studies demonstrated that this motivated behavior can be measured using the social conditioned place preference (sCPP) assay. </w:t>
      </w:r>
      <w:r w:rsidR="00C422AD">
        <w:rPr>
          <w:rFonts w:asciiTheme="majorHAnsi" w:hAnsiTheme="majorHAnsi" w:cstheme="majorHAnsi"/>
          <w:color w:val="000000" w:themeColor="text1"/>
        </w:rPr>
        <w:t>Here</w:t>
      </w:r>
      <w:r w:rsidR="005C5542">
        <w:rPr>
          <w:rFonts w:asciiTheme="majorHAnsi" w:hAnsiTheme="majorHAnsi" w:cstheme="majorHAnsi"/>
          <w:color w:val="000000" w:themeColor="text1"/>
        </w:rPr>
        <w:t>in</w:t>
      </w:r>
      <w:r w:rsidRPr="00042B1F">
        <w:rPr>
          <w:rFonts w:asciiTheme="majorHAnsi" w:hAnsiTheme="majorHAnsi" w:cstheme="majorHAnsi"/>
          <w:color w:val="000000" w:themeColor="text1"/>
        </w:rPr>
        <w:t xml:space="preserve">, mice are conditioned in two distinct environmental contexts, one social and one </w:t>
      </w:r>
      <w:proofErr w:type="gramStart"/>
      <w:r w:rsidRPr="00042B1F">
        <w:rPr>
          <w:rFonts w:asciiTheme="majorHAnsi" w:hAnsiTheme="majorHAnsi" w:cstheme="majorHAnsi"/>
          <w:color w:val="000000" w:themeColor="text1"/>
        </w:rPr>
        <w:t>isolation-associated</w:t>
      </w:r>
      <w:proofErr w:type="gramEnd"/>
      <w:r w:rsidRPr="00042B1F">
        <w:rPr>
          <w:rFonts w:asciiTheme="majorHAnsi" w:hAnsiTheme="majorHAnsi" w:cstheme="majorHAnsi"/>
          <w:color w:val="000000" w:themeColor="text1"/>
        </w:rPr>
        <w:t>. During the post-test, juvenile mice exhibit a learned preference for the socially conditioned environment in the absence of the social reward itself. Previous work identified a critical period for social reward learning by demonstrating that sCPP is developmentally regulated in both male and female mice. Additional studies showed that pre-administration of psychedelic compounds can reopen this critical period and reinstate social reward learning in adulthood. This methods paper describes an updated sCPP protocol, including refinements to behavioral conditioning, environmental control, data acquisition, and analysis procedures. The protocol provides a standardized resource for measuring developmental social reward learning and psychedelic-mediated reopening of social reward learning in mice.</w:t>
      </w:r>
    </w:p>
    <w:p w14:paraId="2BE5CFD4" w14:textId="77777777" w:rsidR="006E4797" w:rsidRPr="00042B1F" w:rsidRDefault="006E4797" w:rsidP="00F001B4">
      <w:pPr>
        <w:rPr>
          <w:rFonts w:asciiTheme="majorHAnsi" w:hAnsiTheme="majorHAnsi" w:cstheme="majorHAnsi"/>
          <w:color w:val="000000" w:themeColor="text1"/>
        </w:rPr>
      </w:pPr>
    </w:p>
    <w:p w14:paraId="2A62C292" w14:textId="77777777" w:rsidR="00F34B83" w:rsidRPr="00042B1F" w:rsidRDefault="00C562E8" w:rsidP="00F001B4">
      <w:pPr>
        <w:rPr>
          <w:rFonts w:asciiTheme="majorHAnsi" w:hAnsiTheme="majorHAnsi" w:cstheme="majorHAnsi"/>
          <w:color w:val="000000" w:themeColor="text1"/>
        </w:rPr>
      </w:pPr>
      <w:r w:rsidRPr="00042B1F">
        <w:rPr>
          <w:rFonts w:asciiTheme="majorHAnsi" w:hAnsiTheme="majorHAnsi" w:cstheme="majorHAnsi"/>
          <w:b/>
          <w:color w:val="000000" w:themeColor="text1"/>
        </w:rPr>
        <w:t>INTRODUCTION:</w:t>
      </w:r>
      <w:r w:rsidRPr="00042B1F">
        <w:rPr>
          <w:rFonts w:asciiTheme="majorHAnsi" w:hAnsiTheme="majorHAnsi" w:cstheme="majorHAnsi"/>
          <w:color w:val="000000" w:themeColor="text1"/>
        </w:rPr>
        <w:t xml:space="preserve"> </w:t>
      </w:r>
    </w:p>
    <w:p w14:paraId="29CF2A9D" w14:textId="77777777" w:rsidR="00787F8A" w:rsidRPr="00042B1F" w:rsidRDefault="00C562E8" w:rsidP="00F001B4">
      <w:pPr>
        <w:rPr>
          <w:rFonts w:asciiTheme="majorHAnsi" w:hAnsiTheme="majorHAnsi" w:cstheme="majorHAnsi"/>
          <w:bCs/>
          <w:color w:val="000000" w:themeColor="text1"/>
        </w:rPr>
      </w:pPr>
      <w:r w:rsidRPr="00042B1F">
        <w:rPr>
          <w:rFonts w:asciiTheme="majorHAnsi" w:hAnsiTheme="majorHAnsi" w:cstheme="majorHAnsi"/>
          <w:bCs/>
          <w:color w:val="000000" w:themeColor="text1"/>
        </w:rPr>
        <w:t>Weaning in mice marks a transition from a highly dependent maternal phase to a more independent and exploratory phase of peer-to-peer social interactions</w:t>
      </w:r>
      <w:r w:rsidR="001B6A33" w:rsidRPr="00042B1F">
        <w:rPr>
          <w:rFonts w:asciiTheme="majorHAnsi" w:hAnsiTheme="majorHAnsi" w:cstheme="majorHAnsi"/>
          <w:bCs/>
          <w:color w:val="000000" w:themeColor="text1"/>
        </w:rPr>
        <w:fldChar w:fldCharType="begin"/>
      </w:r>
      <w:r w:rsidR="00DD2B2C" w:rsidRPr="00042B1F">
        <w:rPr>
          <w:rFonts w:asciiTheme="majorHAnsi" w:hAnsiTheme="majorHAnsi" w:cstheme="majorHAnsi"/>
          <w:bCs/>
          <w:color w:val="000000" w:themeColor="text1"/>
        </w:rPr>
        <w:instrText xml:space="preserve"> ADDIN EN.CITE &lt;EndNote&gt;&lt;Cite&gt;&lt;Author&gt;Brust&lt;/Author&gt;&lt;Year&gt;2015&lt;/Year&gt;&lt;RecNum&gt;281&lt;/RecNum&gt;&lt;DisplayText&gt;&lt;style face="superscript"&gt;1&lt;/style&gt;&lt;/DisplayText&gt;&lt;record&gt;&lt;rec-number&gt;281&lt;/rec-number&gt;&lt;foreign-keys&gt;&lt;key app="EN" db-id="dse9522fqesteped29p5txt325veefvx0dzx" timestamp="1761691203" guid="be7b9560-32d1-414e-96cc-ad8873102e1a"&gt;281&lt;/key&gt;&lt;/foreign-keys&gt;&lt;ref-type name="Journal Article"&gt;17&lt;/ref-type&gt;&lt;contributors&gt;&lt;authors&gt;&lt;author&gt;Brust, V.&lt;/author&gt;&lt;author&gt;Schindler, P. M.&lt;/author&gt;&lt;author&gt;Lewejohann, L.&lt;/author&gt;&lt;/authors&gt;&lt;/contributors&gt;&lt;auth-address&gt;Behavioral Biology, University of Osnabrueck, Barbarastrasse 11, 49076 Osnabrueck, Germany.&lt;/auth-address&gt;&lt;titles&gt;&lt;title&gt;Lifetime development of behavioural phenotype in the house mouse (Mus musculus)&lt;/title&gt;&lt;secondary-title&gt;Front Zool&lt;/secondary-title&gt;&lt;/titles&gt;&lt;periodical&gt;&lt;full-title&gt;Front Zool&lt;/full-title&gt;&lt;/periodical&gt;&lt;pages&gt;S17&lt;/pages&gt;&lt;volume&gt;12 Suppl 1&lt;/volume&gt;&lt;number&gt;Suppl 1&lt;/number&gt;&lt;edition&gt;20150824&lt;/edition&gt;&lt;keywords&gt;&lt;keyword&gt;adolescence&lt;/keyword&gt;&lt;keyword&gt;adulthood&lt;/keyword&gt;&lt;keyword&gt;behavioural phenotype&lt;/keyword&gt;&lt;keyword&gt;behavioural stability&lt;/keyword&gt;&lt;keyword&gt;life stages&lt;/keyword&gt;&lt;keyword&gt;ontogeny&lt;/keyword&gt;&lt;keyword&gt;phenotypic plasticity&lt;/keyword&gt;&lt;keyword&gt;post-reproductive age&lt;/keyword&gt;&lt;keyword&gt;postnatal&lt;/keyword&gt;&lt;keyword&gt;prenatal&lt;/keyword&gt;&lt;/keywords&gt;&lt;dates&gt;&lt;year&gt;2015&lt;/year&gt;&lt;/dates&gt;&lt;isbn&gt;1742-9994 (Print)&amp;#xD;1742-9994 (Electronic)&amp;#xD;1742-9994 (Linking)&lt;/isbn&gt;&lt;accession-num&gt;26816516&lt;/accession-num&gt;&lt;urls&gt;&lt;related-urls&gt;&lt;url&gt;https://www.ncbi.nlm.nih.gov/pubmed/26816516&lt;/url&gt;&lt;/related-urls&gt;&lt;/urls&gt;&lt;custom2&gt;PMC4722345&lt;/custom2&gt;&lt;electronic-resource-num&gt;10.1186/1742-9994-12-S1-S17&lt;/electronic-resource-num&gt;&lt;remote-database-name&gt;PubMed-not-MEDLINE&lt;/remote-database-name&gt;&lt;remote-database-provider&gt;NLM&lt;/remote-database-provider&gt;&lt;/record&gt;&lt;/Cite&gt;&lt;/EndNote&gt;</w:instrText>
      </w:r>
      <w:r w:rsidR="001B6A33"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1</w:t>
      </w:r>
      <w:r w:rsidR="001B6A33" w:rsidRPr="00042B1F">
        <w:rPr>
          <w:rFonts w:asciiTheme="majorHAnsi" w:hAnsiTheme="majorHAnsi" w:cstheme="majorHAnsi"/>
          <w:bCs/>
          <w:color w:val="000000" w:themeColor="text1"/>
        </w:rPr>
        <w:fldChar w:fldCharType="end"/>
      </w:r>
      <w:r w:rsidR="00AC2027" w:rsidRPr="00042B1F">
        <w:rPr>
          <w:rFonts w:asciiTheme="majorHAnsi" w:hAnsiTheme="majorHAnsi" w:cstheme="majorHAnsi"/>
          <w:bCs/>
          <w:color w:val="000000" w:themeColor="text1"/>
        </w:rPr>
        <w:t xml:space="preserve">. </w:t>
      </w:r>
      <w:r w:rsidR="00AD1630" w:rsidRPr="00042B1F">
        <w:rPr>
          <w:rFonts w:asciiTheme="majorHAnsi" w:hAnsiTheme="majorHAnsi" w:cstheme="majorHAnsi"/>
          <w:bCs/>
          <w:color w:val="000000" w:themeColor="text1"/>
        </w:rPr>
        <w:t>Building upon previous rat literature</w:t>
      </w:r>
      <w:r w:rsidR="00CB12EF" w:rsidRPr="00042B1F">
        <w:rPr>
          <w:rFonts w:asciiTheme="majorHAnsi" w:hAnsiTheme="majorHAnsi" w:cstheme="majorHAnsi"/>
          <w:bCs/>
          <w:color w:val="000000" w:themeColor="text1"/>
        </w:rPr>
        <w:fldChar w:fldCharType="begin"/>
      </w:r>
      <w:r w:rsidR="00DD2B2C" w:rsidRPr="00042B1F">
        <w:rPr>
          <w:rFonts w:asciiTheme="majorHAnsi" w:hAnsiTheme="majorHAnsi" w:cstheme="majorHAnsi"/>
          <w:bCs/>
          <w:color w:val="000000" w:themeColor="text1"/>
        </w:rPr>
        <w:instrText xml:space="preserve"> ADDIN EN.CITE &lt;EndNote&gt;&lt;Cite&gt;&lt;Author&gt;Calcagnetti&lt;/Author&gt;&lt;Year&gt;1992&lt;/Year&gt;&lt;RecNum&gt;273&lt;/RecNum&gt;&lt;DisplayText&gt;&lt;style face="superscript"&gt;2&lt;/style&gt;&lt;/DisplayText&gt;&lt;record&gt;&lt;rec-number&gt;273&lt;/rec-number&gt;&lt;foreign-keys&gt;&lt;key app="EN" db-id="dse9522fqesteped29p5txt325veefvx0dzx" timestamp="1761670501" guid="4770e091-1d4a-4f84-969f-aedb661e5698"&gt;273&lt;/key&gt;&lt;/foreign-keys&gt;&lt;ref-type name="Journal Article"&gt;17&lt;/ref-type&gt;&lt;contributors&gt;&lt;authors&gt;&lt;author&gt;Calcagnetti, D. J.&lt;/author&gt;&lt;author&gt;Schechter, M. D.&lt;/author&gt;&lt;/authors&gt;&lt;/contributors&gt;&lt;auth-address&gt;Department of Pharmacology, Northeastern Ohio Universities College of Medicine, Rootstown 44272-9989.&lt;/auth-address&gt;&lt;titles&gt;&lt;title&gt;Place conditioning reveals the rewarding aspect of social interaction in juvenile rats&lt;/title&gt;&lt;secondary-title&gt;Physiol Behav&lt;/secondary-title&gt;&lt;/titles&gt;&lt;periodical&gt;&lt;full-title&gt;Physiol Behav&lt;/full-title&gt;&lt;/periodical&gt;&lt;pages&gt;667-72&lt;/pages&gt;&lt;volume&gt;51&lt;/volume&gt;&lt;number&gt;4&lt;/number&gt;&lt;keywords&gt;&lt;keyword&gt;Animals&lt;/keyword&gt;&lt;keyword&gt;*Conditioning, Classical/drug effects&lt;/keyword&gt;&lt;keyword&gt;Female&lt;/keyword&gt;&lt;keyword&gt;Male&lt;/keyword&gt;&lt;keyword&gt;*Motivation&lt;/keyword&gt;&lt;keyword&gt;Motor Activity/drug effects&lt;/keyword&gt;&lt;keyword&gt;Play and Playthings&lt;/keyword&gt;&lt;keyword&gt;Rats&lt;/keyword&gt;&lt;keyword&gt;Rats, Inbred Strains&lt;/keyword&gt;&lt;keyword&gt;Scopolamine/pharmacology&lt;/keyword&gt;&lt;keyword&gt;*Social Behavior&lt;/keyword&gt;&lt;keyword&gt;Social Dominance&lt;/keyword&gt;&lt;keyword&gt;*Social Environment&lt;/keyword&gt;&lt;keyword&gt;*Social Isolation&lt;/keyword&gt;&lt;/keywords&gt;&lt;dates&gt;&lt;year&gt;1992&lt;/year&gt;&lt;pub-dates&gt;&lt;date&gt;Apr&lt;/date&gt;&lt;/pub-dates&gt;&lt;/dates&gt;&lt;isbn&gt;0031-9384 (Print)&amp;#xD;0031-9384 (Linking)&lt;/isbn&gt;&lt;accession-num&gt;1594664&lt;/accession-num&gt;&lt;urls&gt;&lt;related-urls&gt;&lt;url&gt;https://www.ncbi.nlm.nih.gov/pubmed/1594664&lt;/url&gt;&lt;/related-urls&gt;&lt;/urls&gt;&lt;electronic-resource-num&gt;10.1016/0031-9384(92)90101-7&lt;/electronic-resource-num&gt;&lt;remote-database-name&gt;Medline&lt;/remote-database-name&gt;&lt;remote-database-provider&gt;NLM&lt;/remote-database-provider&gt;&lt;/record&gt;&lt;/Cite&gt;&lt;/EndNote&gt;</w:instrText>
      </w:r>
      <w:r w:rsidR="00CB12EF"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2</w:t>
      </w:r>
      <w:r w:rsidR="00CB12EF" w:rsidRPr="00042B1F">
        <w:rPr>
          <w:rFonts w:asciiTheme="majorHAnsi" w:hAnsiTheme="majorHAnsi" w:cstheme="majorHAnsi"/>
          <w:bCs/>
          <w:color w:val="000000" w:themeColor="text1"/>
        </w:rPr>
        <w:fldChar w:fldCharType="end"/>
      </w:r>
      <w:r w:rsidR="00CB12EF" w:rsidRPr="00042B1F">
        <w:rPr>
          <w:rFonts w:asciiTheme="majorHAnsi" w:hAnsiTheme="majorHAnsi" w:cstheme="majorHAnsi"/>
          <w:bCs/>
          <w:color w:val="000000" w:themeColor="text1"/>
        </w:rPr>
        <w:t xml:space="preserve">, </w:t>
      </w:r>
      <w:r w:rsidR="00AD1630" w:rsidRPr="00042B1F">
        <w:rPr>
          <w:rFonts w:asciiTheme="majorHAnsi" w:hAnsiTheme="majorHAnsi" w:cstheme="majorHAnsi"/>
          <w:color w:val="000000" w:themeColor="text1"/>
        </w:rPr>
        <w:t xml:space="preserve">Panksepp and Lahvis demonstrated that juvenile mouse sociality is mediated by the intrinsic reward value of social interactions, thereby providing the core motivational drive for </w:t>
      </w:r>
      <w:r w:rsidR="00AD1630" w:rsidRPr="00042B1F">
        <w:rPr>
          <w:rFonts w:asciiTheme="majorHAnsi" w:hAnsiTheme="majorHAnsi" w:cstheme="majorHAnsi"/>
          <w:color w:val="000000" w:themeColor="text1"/>
        </w:rPr>
        <w:lastRenderedPageBreak/>
        <w:t>young mice to seek them out</w:t>
      </w:r>
      <w:r w:rsidR="00D5501B" w:rsidRPr="00042B1F">
        <w:rPr>
          <w:rFonts w:asciiTheme="majorHAnsi" w:hAnsiTheme="majorHAnsi" w:cstheme="majorHAnsi"/>
          <w:bCs/>
          <w:color w:val="000000" w:themeColor="text1"/>
        </w:rPr>
        <w:fldChar w:fldCharType="begin">
          <w:fldData xml:space="preserve">PEVuZE5vdGU+PENpdGU+PEF1dGhvcj5QYW5rc2VwcDwvQXV0aG9yPjxZZWFyPjIwMDc8L1llYXI+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PEVuZE5vdGU+PENpdGU+PEF1dGhvcj5QYW5rc2VwcDwvQXV0aG9yPjxZZWFyPjIwMDc8L1llYXI+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D5501B" w:rsidRPr="00042B1F">
        <w:rPr>
          <w:rFonts w:asciiTheme="majorHAnsi" w:hAnsiTheme="majorHAnsi" w:cstheme="majorHAnsi"/>
          <w:bCs/>
          <w:color w:val="000000" w:themeColor="text1"/>
        </w:rPr>
      </w:r>
      <w:r w:rsidR="00D5501B"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3,4</w:t>
      </w:r>
      <w:r w:rsidR="00D5501B" w:rsidRPr="00042B1F">
        <w:rPr>
          <w:rFonts w:asciiTheme="majorHAnsi" w:hAnsiTheme="majorHAnsi" w:cstheme="majorHAnsi"/>
          <w:bCs/>
          <w:color w:val="000000" w:themeColor="text1"/>
        </w:rPr>
        <w:fldChar w:fldCharType="end"/>
      </w:r>
      <w:r w:rsidR="00AD1630" w:rsidRPr="00042B1F">
        <w:rPr>
          <w:rFonts w:asciiTheme="majorHAnsi" w:hAnsiTheme="majorHAnsi" w:cstheme="majorHAnsi"/>
          <w:bCs/>
          <w:color w:val="000000" w:themeColor="text1"/>
        </w:rPr>
        <w:t>.</w:t>
      </w:r>
      <w:r w:rsidR="00475F44" w:rsidRPr="00042B1F">
        <w:rPr>
          <w:rFonts w:asciiTheme="majorHAnsi" w:hAnsiTheme="majorHAnsi" w:cstheme="majorHAnsi"/>
          <w:bCs/>
          <w:color w:val="000000" w:themeColor="text1"/>
        </w:rPr>
        <w:t xml:space="preserve"> </w:t>
      </w:r>
      <w:r w:rsidR="00AD1630" w:rsidRPr="00042B1F">
        <w:rPr>
          <w:rFonts w:asciiTheme="majorHAnsi" w:hAnsiTheme="majorHAnsi" w:cstheme="majorHAnsi"/>
          <w:bCs/>
          <w:color w:val="000000" w:themeColor="text1"/>
        </w:rPr>
        <w:t>For these studies, the authors adapted the conditioned place preference (CPP) behavioral assay, which was originally designed to measure drug reward learning</w:t>
      </w:r>
      <w:r w:rsidR="00CF77B4" w:rsidRPr="00042B1F">
        <w:rPr>
          <w:rFonts w:asciiTheme="majorHAnsi" w:hAnsiTheme="majorHAnsi" w:cstheme="majorHAnsi"/>
          <w:bCs/>
          <w:color w:val="000000" w:themeColor="text1"/>
        </w:rPr>
        <w:fldChar w:fldCharType="begin">
          <w:fldData xml:space="preserve">PEVuZE5vdGU+PENpdGU+PEF1dGhvcj5QYW5rc2VwcDwvQXV0aG9yPjxZZWFyPjIwMDc8L1llYXI+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=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PEVuZE5vdGU+PENpdGU+PEF1dGhvcj5QYW5rc2VwcDwvQXV0aG9yPjxZZWFyPjIwMDc8L1llYXI+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=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CF77B4" w:rsidRPr="00042B1F">
        <w:rPr>
          <w:rFonts w:asciiTheme="majorHAnsi" w:hAnsiTheme="majorHAnsi" w:cstheme="majorHAnsi"/>
          <w:bCs/>
          <w:color w:val="000000" w:themeColor="text1"/>
        </w:rPr>
      </w:r>
      <w:r w:rsidR="00CF77B4"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3,5</w:t>
      </w:r>
      <w:r w:rsidR="00AD1630" w:rsidRPr="00042B1F">
        <w:rPr>
          <w:rFonts w:asciiTheme="majorHAnsi" w:hAnsiTheme="majorHAnsi" w:cstheme="majorHAnsi"/>
          <w:bCs/>
          <w:noProof/>
          <w:color w:val="000000" w:themeColor="text1"/>
          <w:vertAlign w:val="superscript"/>
        </w:rPr>
        <w:t>–</w:t>
      </w:r>
      <w:r w:rsidR="00794812" w:rsidRPr="00042B1F">
        <w:rPr>
          <w:rFonts w:asciiTheme="majorHAnsi" w:hAnsiTheme="majorHAnsi" w:cstheme="majorHAnsi"/>
          <w:bCs/>
          <w:noProof/>
          <w:color w:val="000000" w:themeColor="text1"/>
          <w:vertAlign w:val="superscript"/>
        </w:rPr>
        <w:t>7</w:t>
      </w:r>
      <w:r w:rsidR="00CF77B4" w:rsidRPr="00042B1F">
        <w:rPr>
          <w:rFonts w:asciiTheme="majorHAnsi" w:hAnsiTheme="majorHAnsi" w:cstheme="majorHAnsi"/>
          <w:bCs/>
          <w:color w:val="000000" w:themeColor="text1"/>
        </w:rPr>
        <w:fldChar w:fldCharType="end"/>
      </w:r>
      <w:r w:rsidR="002D697E" w:rsidRPr="00042B1F">
        <w:rPr>
          <w:rFonts w:asciiTheme="majorHAnsi" w:hAnsiTheme="majorHAnsi" w:cstheme="majorHAnsi"/>
          <w:bCs/>
          <w:color w:val="000000" w:themeColor="text1"/>
        </w:rPr>
        <w:t xml:space="preserve">. </w:t>
      </w:r>
      <w:r w:rsidR="00695D7D" w:rsidRPr="00042B1F">
        <w:rPr>
          <w:rFonts w:asciiTheme="majorHAnsi" w:hAnsiTheme="majorHAnsi" w:cstheme="majorHAnsi"/>
          <w:bCs/>
          <w:color w:val="000000" w:themeColor="text1"/>
        </w:rPr>
        <w:t xml:space="preserve">In the modified protocol, social versus isolation contexts served as learning environments that were paired with novel bedding cues. Since its original description nearly 20 years ago, social </w:t>
      </w:r>
      <w:r w:rsidR="006C0475" w:rsidRPr="00042B1F">
        <w:rPr>
          <w:rFonts w:asciiTheme="majorHAnsi" w:hAnsiTheme="majorHAnsi" w:cstheme="majorHAnsi"/>
          <w:bCs/>
          <w:color w:val="000000" w:themeColor="text1"/>
        </w:rPr>
        <w:t>CPP</w:t>
      </w:r>
      <w:r w:rsidR="00695D7D" w:rsidRPr="00042B1F">
        <w:rPr>
          <w:rFonts w:asciiTheme="majorHAnsi" w:hAnsiTheme="majorHAnsi" w:cstheme="majorHAnsi"/>
          <w:bCs/>
          <w:color w:val="000000" w:themeColor="text1"/>
        </w:rPr>
        <w:t xml:space="preserve"> (sCPP) has been used extensively across species, including mice, rats, voles, birds, and humans</w:t>
      </w:r>
      <w:r w:rsidR="00597389" w:rsidRPr="00042B1F">
        <w:rPr>
          <w:rFonts w:asciiTheme="majorHAnsi" w:hAnsiTheme="majorHAnsi" w:cstheme="majorHAnsi"/>
          <w:bCs/>
          <w:color w:val="000000" w:themeColor="text1"/>
        </w:rPr>
        <w:fldChar w:fldCharType="begin">
          <w:fldData xml:space="preserve">PEVuZE5vdGU+PENpdGU+PEF1dGhvcj5Eb3VnbGFzPC9BdXRob3I+PFllYXI+MjAwNDwvWWVhcj48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==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PEVuZE5vdGU+PENpdGU+PEF1dGhvcj5Eb3VnbGFzPC9BdXRob3I+PFllYXI+MjAwNDwvWWVhcj48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==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597389" w:rsidRPr="00042B1F">
        <w:rPr>
          <w:rFonts w:asciiTheme="majorHAnsi" w:hAnsiTheme="majorHAnsi" w:cstheme="majorHAnsi"/>
          <w:bCs/>
          <w:color w:val="000000" w:themeColor="text1"/>
        </w:rPr>
      </w:r>
      <w:r w:rsidR="00597389"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8</w:t>
      </w:r>
      <w:r w:rsidR="00695D7D" w:rsidRPr="00042B1F">
        <w:rPr>
          <w:rFonts w:asciiTheme="majorHAnsi" w:hAnsiTheme="majorHAnsi" w:cstheme="majorHAnsi"/>
          <w:bCs/>
          <w:noProof/>
          <w:color w:val="000000" w:themeColor="text1"/>
          <w:vertAlign w:val="superscript"/>
        </w:rPr>
        <w:t>–</w:t>
      </w:r>
      <w:r w:rsidR="00794812" w:rsidRPr="00042B1F">
        <w:rPr>
          <w:rFonts w:asciiTheme="majorHAnsi" w:hAnsiTheme="majorHAnsi" w:cstheme="majorHAnsi"/>
          <w:bCs/>
          <w:noProof/>
          <w:color w:val="000000" w:themeColor="text1"/>
          <w:vertAlign w:val="superscript"/>
        </w:rPr>
        <w:t>12</w:t>
      </w:r>
      <w:r w:rsidR="00597389" w:rsidRPr="00042B1F">
        <w:rPr>
          <w:rFonts w:asciiTheme="majorHAnsi" w:hAnsiTheme="majorHAnsi" w:cstheme="majorHAnsi"/>
          <w:bCs/>
          <w:color w:val="000000" w:themeColor="text1"/>
        </w:rPr>
        <w:fldChar w:fldCharType="end"/>
      </w:r>
      <w:r w:rsidR="008555BE" w:rsidRPr="00042B1F">
        <w:rPr>
          <w:rFonts w:asciiTheme="majorHAnsi" w:hAnsiTheme="majorHAnsi" w:cstheme="majorHAnsi"/>
          <w:bCs/>
          <w:color w:val="000000" w:themeColor="text1"/>
        </w:rPr>
        <w:t>,</w:t>
      </w:r>
      <w:r w:rsidR="00695D7D" w:rsidRPr="00042B1F">
        <w:rPr>
          <w:rFonts w:asciiTheme="majorHAnsi" w:hAnsiTheme="majorHAnsi" w:cstheme="majorHAnsi"/>
          <w:bCs/>
          <w:color w:val="000000" w:themeColor="text1"/>
        </w:rPr>
        <w:t xml:space="preserve"> and has been used to interrogate social reward learning across development, following a variety of drug and non-drug manipulations, and in multiple disease models</w:t>
      </w:r>
      <w:r w:rsidR="00FB159B" w:rsidRPr="00042B1F">
        <w:rPr>
          <w:rFonts w:asciiTheme="majorHAnsi" w:hAnsiTheme="majorHAnsi" w:cstheme="majorHAnsi"/>
          <w:bCs/>
          <w:color w:val="000000" w:themeColor="text1"/>
        </w:rPr>
        <w:fldChar w:fldCharType="begin">
          <w:fldData xml:space="preserve">PEVuZE5vdGU+PENpdGU+PEF1dGhvcj5IYXJkYTwvQXV0aG9yPjxZZWFyPjIwMjI8L1llYXI+PFJl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PEVuZE5vdGU+PENpdGU+PEF1dGhvcj5IYXJkYTwvQXV0aG9yPjxZZWFyPjIwMjI8L1llYXI+PFJl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FB159B" w:rsidRPr="00042B1F">
        <w:rPr>
          <w:rFonts w:asciiTheme="majorHAnsi" w:hAnsiTheme="majorHAnsi" w:cstheme="majorHAnsi"/>
          <w:bCs/>
          <w:color w:val="000000" w:themeColor="text1"/>
        </w:rPr>
      </w:r>
      <w:r w:rsidR="00FB159B"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13</w:t>
      </w:r>
      <w:r w:rsidR="00695D7D" w:rsidRPr="00042B1F">
        <w:rPr>
          <w:rFonts w:asciiTheme="majorHAnsi" w:hAnsiTheme="majorHAnsi" w:cstheme="majorHAnsi"/>
          <w:bCs/>
          <w:noProof/>
          <w:color w:val="000000" w:themeColor="text1"/>
          <w:vertAlign w:val="superscript"/>
        </w:rPr>
        <w:t>–</w:t>
      </w:r>
      <w:r w:rsidR="00794812" w:rsidRPr="00042B1F">
        <w:rPr>
          <w:rFonts w:asciiTheme="majorHAnsi" w:hAnsiTheme="majorHAnsi" w:cstheme="majorHAnsi"/>
          <w:bCs/>
          <w:noProof/>
          <w:color w:val="000000" w:themeColor="text1"/>
          <w:vertAlign w:val="superscript"/>
        </w:rPr>
        <w:t>18</w:t>
      </w:r>
      <w:r w:rsidR="00FB159B" w:rsidRPr="00042B1F">
        <w:rPr>
          <w:rFonts w:asciiTheme="majorHAnsi" w:hAnsiTheme="majorHAnsi" w:cstheme="majorHAnsi"/>
          <w:bCs/>
          <w:color w:val="000000" w:themeColor="text1"/>
        </w:rPr>
        <w:fldChar w:fldCharType="end"/>
      </w:r>
      <w:r w:rsidR="008C5AC6" w:rsidRPr="00042B1F">
        <w:rPr>
          <w:rFonts w:asciiTheme="majorHAnsi" w:hAnsiTheme="majorHAnsi" w:cstheme="majorHAnsi"/>
          <w:bCs/>
          <w:color w:val="000000" w:themeColor="text1"/>
        </w:rPr>
        <w:t>.</w:t>
      </w:r>
    </w:p>
    <w:p w14:paraId="0BA29F22" w14:textId="77777777" w:rsidR="00E4711E" w:rsidRPr="00042B1F" w:rsidRDefault="00E4711E" w:rsidP="00F001B4">
      <w:pPr>
        <w:rPr>
          <w:rFonts w:asciiTheme="majorHAnsi" w:hAnsiTheme="majorHAnsi" w:cstheme="majorHAnsi"/>
          <w:bCs/>
          <w:color w:val="000000" w:themeColor="text1"/>
        </w:rPr>
      </w:pPr>
    </w:p>
    <w:p w14:paraId="78BF8383" w14:textId="3C2B2717" w:rsidR="00787F8A" w:rsidRPr="00042B1F" w:rsidRDefault="00C562E8" w:rsidP="00F001B4">
      <w:pPr>
        <w:rPr>
          <w:rFonts w:asciiTheme="majorHAnsi" w:hAnsiTheme="majorHAnsi" w:cstheme="majorHAnsi"/>
          <w:bCs/>
          <w:color w:val="000000" w:themeColor="text1"/>
        </w:rPr>
      </w:pPr>
      <w:r w:rsidRPr="00042B1F">
        <w:rPr>
          <w:rFonts w:asciiTheme="majorHAnsi" w:hAnsiTheme="majorHAnsi" w:cstheme="majorHAnsi"/>
          <w:bCs/>
          <w:color w:val="000000" w:themeColor="text1"/>
        </w:rPr>
        <w:t>For example, the Dölen laboratory identified a critical period for social reward learning by measuring sCPP in male and female mice across 14 developmental ages</w:t>
      </w:r>
      <w:r w:rsidR="00CF77B4" w:rsidRPr="00042B1F">
        <w:rPr>
          <w:rFonts w:asciiTheme="majorHAnsi" w:hAnsiTheme="majorHAnsi" w:cstheme="majorHAnsi"/>
          <w:bCs/>
          <w:color w:val="000000" w:themeColor="text1"/>
        </w:rPr>
        <w:fldChar w:fldCharType="begin">
          <w:fldData xml:space="preserve">PEVuZE5vdGU+PENpdGU+PEF1dGhvcj5OYXJkb3U8L0F1dGhvcj48WWVhcj4yMDE5PC9ZZWFyPjxS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=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PEVuZE5vdGU+PENpdGU+PEF1dGhvcj5OYXJkb3U8L0F1dGhvcj48WWVhcj4yMDE5PC9ZZWFyPjxS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=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CF77B4" w:rsidRPr="00042B1F">
        <w:rPr>
          <w:rFonts w:asciiTheme="majorHAnsi" w:hAnsiTheme="majorHAnsi" w:cstheme="majorHAnsi"/>
          <w:bCs/>
          <w:color w:val="000000" w:themeColor="text1"/>
        </w:rPr>
      </w:r>
      <w:r w:rsidR="00CF77B4"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14</w:t>
      </w:r>
      <w:r w:rsidR="00CF77B4" w:rsidRPr="00042B1F">
        <w:rPr>
          <w:rFonts w:asciiTheme="majorHAnsi" w:hAnsiTheme="majorHAnsi" w:cstheme="majorHAnsi"/>
          <w:bCs/>
          <w:color w:val="000000" w:themeColor="text1"/>
        </w:rPr>
        <w:fldChar w:fldCharType="end"/>
      </w:r>
      <w:r w:rsidR="00C6567E" w:rsidRPr="00042B1F">
        <w:rPr>
          <w:rFonts w:asciiTheme="majorHAnsi" w:hAnsiTheme="majorHAnsi" w:cstheme="majorHAnsi"/>
          <w:bCs/>
          <w:color w:val="000000" w:themeColor="text1"/>
        </w:rPr>
        <w:t xml:space="preserve">. </w:t>
      </w:r>
      <w:r w:rsidRPr="00042B1F">
        <w:rPr>
          <w:rFonts w:asciiTheme="majorHAnsi" w:hAnsiTheme="majorHAnsi" w:cstheme="majorHAnsi"/>
          <w:bCs/>
          <w:color w:val="000000" w:themeColor="text1"/>
        </w:rPr>
        <w:t xml:space="preserve">As shown in </w:t>
      </w:r>
      <w:r w:rsidRPr="00042B1F">
        <w:rPr>
          <w:rFonts w:asciiTheme="majorHAnsi" w:hAnsiTheme="majorHAnsi" w:cstheme="majorHAnsi"/>
          <w:b/>
          <w:color w:val="000000" w:themeColor="text1"/>
        </w:rPr>
        <w:t>Figure 1</w:t>
      </w:r>
      <w:r w:rsidR="007152A2">
        <w:rPr>
          <w:rFonts w:asciiTheme="majorHAnsi" w:hAnsiTheme="majorHAnsi" w:cstheme="majorHAnsi"/>
          <w:b/>
          <w:color w:val="000000" w:themeColor="text1"/>
        </w:rPr>
        <w:t>A</w:t>
      </w:r>
      <w:r w:rsidRPr="00042B1F">
        <w:rPr>
          <w:rFonts w:asciiTheme="majorHAnsi" w:hAnsiTheme="majorHAnsi" w:cstheme="majorHAnsi"/>
          <w:bCs/>
          <w:color w:val="000000" w:themeColor="text1"/>
        </w:rPr>
        <w:t>, the developmental profile is characterized by robust social reward learning in juveniles (the “open state” of the critical period), followed by a gradual decline during late adolescence and early adulthood, and eventually the absence of social reward learning in mature adulthood (the “closed state” of the critical period). These behavioral studies were accompanied by characterization of the underlying synaptic, circuit, and molecular changes across development</w:t>
      </w:r>
      <w:r w:rsidR="005E5F7F" w:rsidRPr="00042B1F">
        <w:rPr>
          <w:rFonts w:asciiTheme="majorHAnsi" w:hAnsiTheme="majorHAnsi" w:cstheme="majorHAnsi"/>
          <w:bCs/>
          <w:color w:val="000000" w:themeColor="text1"/>
        </w:rPr>
        <w:fldChar w:fldCharType="begin">
          <w:fldData xml:space="preserve">PEVuZE5vdGU+PENpdGU+PEF1dGhvcj5Ew7ZsZW48L0F1dGhvcj48WWVhcj4yMDEzPC9ZZWFyPjxS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PEVuZE5vdGU+PENpdGU+PEF1dGhvcj5Ew7ZsZW48L0F1dGhvcj48WWVhcj4yMDEzPC9ZZWFyPjxS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5E5F7F" w:rsidRPr="00042B1F">
        <w:rPr>
          <w:rFonts w:asciiTheme="majorHAnsi" w:hAnsiTheme="majorHAnsi" w:cstheme="majorHAnsi"/>
          <w:bCs/>
          <w:color w:val="000000" w:themeColor="text1"/>
        </w:rPr>
      </w:r>
      <w:r w:rsidR="005E5F7F"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14,16</w:t>
      </w:r>
      <w:r w:rsidR="00E5387B" w:rsidRPr="00042B1F">
        <w:rPr>
          <w:rFonts w:asciiTheme="majorHAnsi" w:hAnsiTheme="majorHAnsi" w:cstheme="majorHAnsi"/>
          <w:bCs/>
          <w:noProof/>
          <w:color w:val="000000" w:themeColor="text1"/>
          <w:vertAlign w:val="superscript"/>
        </w:rPr>
        <w:t>–</w:t>
      </w:r>
      <w:r w:rsidR="00794812" w:rsidRPr="00042B1F">
        <w:rPr>
          <w:rFonts w:asciiTheme="majorHAnsi" w:hAnsiTheme="majorHAnsi" w:cstheme="majorHAnsi"/>
          <w:bCs/>
          <w:noProof/>
          <w:color w:val="000000" w:themeColor="text1"/>
          <w:vertAlign w:val="superscript"/>
        </w:rPr>
        <w:t>20</w:t>
      </w:r>
      <w:r w:rsidR="005E5F7F" w:rsidRPr="00042B1F">
        <w:rPr>
          <w:rFonts w:asciiTheme="majorHAnsi" w:hAnsiTheme="majorHAnsi" w:cstheme="majorHAnsi"/>
          <w:bCs/>
          <w:color w:val="000000" w:themeColor="text1"/>
        </w:rPr>
        <w:fldChar w:fldCharType="end"/>
      </w:r>
      <w:r w:rsidR="005E5F7F" w:rsidRPr="00042B1F">
        <w:rPr>
          <w:rFonts w:asciiTheme="majorHAnsi" w:hAnsiTheme="majorHAnsi" w:cstheme="majorHAnsi"/>
          <w:bCs/>
          <w:color w:val="000000" w:themeColor="text1"/>
        </w:rPr>
        <w:t xml:space="preserve">, </w:t>
      </w:r>
      <w:r w:rsidR="00E5387B" w:rsidRPr="00042B1F">
        <w:rPr>
          <w:rFonts w:asciiTheme="majorHAnsi" w:hAnsiTheme="majorHAnsi" w:cstheme="majorHAnsi"/>
          <w:bCs/>
          <w:color w:val="000000" w:themeColor="text1"/>
        </w:rPr>
        <w:t>providing a mechanism for closure of the social reward learning critical period that shows remarkable overlap with previously described mechanisms underlying closure of other critical periods, such as ocular dominance plasticity</w:t>
      </w:r>
      <w:r w:rsidR="00D62AF9" w:rsidRPr="00042B1F">
        <w:rPr>
          <w:rFonts w:asciiTheme="majorHAnsi" w:hAnsiTheme="majorHAnsi" w:cstheme="majorHAnsi"/>
          <w:bCs/>
          <w:color w:val="000000" w:themeColor="text1"/>
        </w:rPr>
        <w:fldChar w:fldCharType="begin">
          <w:fldData xml:space="preserve">PEVuZE5vdGU+PENpdGU+PEF1dGhvcj5WZW50dXJpbm88L0F1dGhvcj48WWVhcj4yMDIxPC9ZZWFy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PEVuZE5vdGU+PENpdGU+PEF1dGhvcj5WZW50dXJpbm88L0F1dGhvcj48WWVhcj4yMDIxPC9ZZWFy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D62AF9" w:rsidRPr="00042B1F">
        <w:rPr>
          <w:rFonts w:asciiTheme="majorHAnsi" w:hAnsiTheme="majorHAnsi" w:cstheme="majorHAnsi"/>
          <w:bCs/>
          <w:color w:val="000000" w:themeColor="text1"/>
        </w:rPr>
      </w:r>
      <w:r w:rsidR="00D62AF9"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21,22</w:t>
      </w:r>
      <w:r w:rsidR="00D62AF9" w:rsidRPr="00042B1F">
        <w:rPr>
          <w:rFonts w:asciiTheme="majorHAnsi" w:hAnsiTheme="majorHAnsi" w:cstheme="majorHAnsi"/>
          <w:bCs/>
          <w:color w:val="000000" w:themeColor="text1"/>
        </w:rPr>
        <w:fldChar w:fldCharType="end"/>
      </w:r>
      <w:r w:rsidR="005E5F7F" w:rsidRPr="00042B1F">
        <w:rPr>
          <w:rFonts w:asciiTheme="majorHAnsi" w:hAnsiTheme="majorHAnsi" w:cstheme="majorHAnsi"/>
          <w:bCs/>
          <w:color w:val="000000" w:themeColor="text1"/>
        </w:rPr>
        <w:t xml:space="preserve">. </w:t>
      </w:r>
      <w:r w:rsidR="00E5387B" w:rsidRPr="00042B1F">
        <w:rPr>
          <w:rFonts w:asciiTheme="majorHAnsi" w:hAnsiTheme="majorHAnsi" w:cstheme="majorHAnsi"/>
          <w:bCs/>
          <w:color w:val="000000" w:themeColor="text1"/>
        </w:rPr>
        <w:t xml:space="preserve">Importantly, as shown in </w:t>
      </w:r>
      <w:r w:rsidR="00E5387B" w:rsidRPr="00F24663">
        <w:rPr>
          <w:rFonts w:asciiTheme="majorHAnsi" w:hAnsiTheme="majorHAnsi" w:cstheme="majorHAnsi"/>
          <w:b/>
          <w:color w:val="000000" w:themeColor="text1"/>
        </w:rPr>
        <w:t>Figure 1</w:t>
      </w:r>
      <w:r w:rsidR="007152A2">
        <w:rPr>
          <w:rFonts w:asciiTheme="majorHAnsi" w:hAnsiTheme="majorHAnsi" w:cstheme="majorHAnsi"/>
          <w:b/>
          <w:color w:val="000000" w:themeColor="text1"/>
        </w:rPr>
        <w:t>B</w:t>
      </w:r>
      <w:r w:rsidR="00E5387B" w:rsidRPr="00042B1F">
        <w:rPr>
          <w:rFonts w:asciiTheme="majorHAnsi" w:hAnsiTheme="majorHAnsi" w:cstheme="majorHAnsi"/>
          <w:bCs/>
          <w:color w:val="000000" w:themeColor="text1"/>
        </w:rPr>
        <w:t>, behavioral assays such as the three-chambered social approach (3CSA) task, which measure social salience rather than social reward, are not constrained by a critical period</w:t>
      </w:r>
      <w:r w:rsidR="00797C57" w:rsidRPr="00042B1F">
        <w:rPr>
          <w:rFonts w:asciiTheme="majorHAnsi" w:hAnsiTheme="majorHAnsi" w:cstheme="majorHAnsi"/>
          <w:bCs/>
          <w:color w:val="000000" w:themeColor="text1"/>
        </w:rPr>
        <w:fldChar w:fldCharType="begin">
          <w:fldData xml:space="preserve">PEVuZE5vdGU+PENpdGU+PEF1dGhvcj5Nb3k8L0F1dGhvcj48WWVhcj4yMDA0PC9ZZWFyPjxSZWNO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PEVuZE5vdGU+PENpdGU+PEF1dGhvcj5Nb3k8L0F1dGhvcj48WWVhcj4yMDA0PC9ZZWFyPjxSZWNO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797C57" w:rsidRPr="00042B1F">
        <w:rPr>
          <w:rFonts w:asciiTheme="majorHAnsi" w:hAnsiTheme="majorHAnsi" w:cstheme="majorHAnsi"/>
          <w:bCs/>
          <w:color w:val="000000" w:themeColor="text1"/>
        </w:rPr>
      </w:r>
      <w:r w:rsidR="00797C57"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23</w:t>
      </w:r>
      <w:r w:rsidR="00E5387B" w:rsidRPr="00042B1F">
        <w:rPr>
          <w:rFonts w:asciiTheme="majorHAnsi" w:hAnsiTheme="majorHAnsi" w:cstheme="majorHAnsi"/>
          <w:bCs/>
          <w:noProof/>
          <w:color w:val="000000" w:themeColor="text1"/>
          <w:vertAlign w:val="superscript"/>
        </w:rPr>
        <w:t>–</w:t>
      </w:r>
      <w:r w:rsidR="00794812" w:rsidRPr="00042B1F">
        <w:rPr>
          <w:rFonts w:asciiTheme="majorHAnsi" w:hAnsiTheme="majorHAnsi" w:cstheme="majorHAnsi"/>
          <w:bCs/>
          <w:noProof/>
          <w:color w:val="000000" w:themeColor="text1"/>
          <w:vertAlign w:val="superscript"/>
        </w:rPr>
        <w:t>26</w:t>
      </w:r>
      <w:r w:rsidR="00797C57" w:rsidRPr="00042B1F">
        <w:rPr>
          <w:rFonts w:asciiTheme="majorHAnsi" w:hAnsiTheme="majorHAnsi" w:cstheme="majorHAnsi"/>
          <w:bCs/>
          <w:color w:val="000000" w:themeColor="text1"/>
        </w:rPr>
        <w:fldChar w:fldCharType="end"/>
      </w:r>
      <w:r w:rsidR="00742984" w:rsidRPr="00042B1F">
        <w:rPr>
          <w:rFonts w:asciiTheme="majorHAnsi" w:hAnsiTheme="majorHAnsi" w:cstheme="majorHAnsi"/>
          <w:bCs/>
          <w:color w:val="000000" w:themeColor="text1"/>
        </w:rPr>
        <w:t>.</w:t>
      </w:r>
    </w:p>
    <w:p w14:paraId="66252037" w14:textId="77777777" w:rsidR="00E85472" w:rsidRPr="00042B1F" w:rsidRDefault="00E85472" w:rsidP="00F001B4">
      <w:pPr>
        <w:rPr>
          <w:rFonts w:asciiTheme="majorHAnsi" w:hAnsiTheme="majorHAnsi" w:cstheme="majorHAnsi"/>
          <w:bCs/>
          <w:color w:val="000000" w:themeColor="text1"/>
        </w:rPr>
      </w:pPr>
    </w:p>
    <w:p w14:paraId="3951BFEA" w14:textId="77777777" w:rsidR="00E5387B" w:rsidRPr="00042B1F" w:rsidRDefault="00C562E8" w:rsidP="00F001B4">
      <w:pPr>
        <w:rPr>
          <w:rFonts w:asciiTheme="majorHAnsi" w:hAnsiTheme="majorHAnsi" w:cstheme="majorHAnsi"/>
          <w:bCs/>
          <w:color w:val="000000" w:themeColor="text1"/>
        </w:rPr>
      </w:pPr>
      <w:r w:rsidRPr="00042B1F">
        <w:rPr>
          <w:rFonts w:asciiTheme="majorHAnsi" w:hAnsiTheme="majorHAnsi" w:cstheme="majorHAnsi"/>
          <w:bCs/>
          <w:color w:val="000000" w:themeColor="text1"/>
        </w:rPr>
        <w:t xml:space="preserve">[Place </w:t>
      </w:r>
      <w:r w:rsidRPr="00042B1F">
        <w:rPr>
          <w:rFonts w:asciiTheme="majorHAnsi" w:hAnsiTheme="majorHAnsi" w:cstheme="majorHAnsi"/>
          <w:b/>
          <w:color w:val="000000" w:themeColor="text1"/>
        </w:rPr>
        <w:t>Figure 1</w:t>
      </w:r>
      <w:r w:rsidRPr="00042B1F">
        <w:rPr>
          <w:rFonts w:asciiTheme="majorHAnsi" w:hAnsiTheme="majorHAnsi" w:cstheme="majorHAnsi"/>
          <w:bCs/>
          <w:color w:val="000000" w:themeColor="text1"/>
        </w:rPr>
        <w:t xml:space="preserve"> here]</w:t>
      </w:r>
    </w:p>
    <w:p w14:paraId="103C36FF" w14:textId="77777777" w:rsidR="00E5387B" w:rsidRPr="00042B1F" w:rsidRDefault="00E5387B" w:rsidP="00F001B4">
      <w:pPr>
        <w:rPr>
          <w:rFonts w:asciiTheme="majorHAnsi" w:hAnsiTheme="majorHAnsi" w:cstheme="majorHAnsi"/>
          <w:bCs/>
          <w:color w:val="000000" w:themeColor="text1"/>
        </w:rPr>
      </w:pPr>
    </w:p>
    <w:p w14:paraId="711696F2" w14:textId="77777777" w:rsidR="005772D5" w:rsidRPr="00042B1F" w:rsidRDefault="00C562E8" w:rsidP="00A36624">
      <w:pPr>
        <w:rPr>
          <w:rFonts w:asciiTheme="majorHAnsi" w:hAnsiTheme="majorHAnsi" w:cstheme="majorHAnsi"/>
          <w:bCs/>
          <w:color w:val="000000" w:themeColor="text1"/>
        </w:rPr>
      </w:pPr>
      <w:r w:rsidRPr="00042B1F">
        <w:rPr>
          <w:rFonts w:asciiTheme="majorHAnsi" w:hAnsiTheme="majorHAnsi" w:cstheme="majorHAnsi"/>
          <w:bCs/>
          <w:color w:val="000000" w:themeColor="text1"/>
        </w:rPr>
        <w:t>Psychedelic drugs, including psilocybin, 3,4-methylenedioxymethamphetamine (MDMA), ketamine, ibogaine, and lysergic acid diethylamide (LSD), have shown remarkable promise for the treatment of neuropsychiatric disorders ranging from post-traumatic stress disorder to traumatic brain injury and addiction</w:t>
      </w:r>
      <w:r w:rsidR="00F4733F" w:rsidRPr="00042B1F">
        <w:rPr>
          <w:rFonts w:asciiTheme="majorHAnsi" w:hAnsiTheme="majorHAnsi" w:cstheme="majorHAnsi"/>
          <w:bCs/>
          <w:color w:val="000000" w:themeColor="text1"/>
        </w:rPr>
        <w:fldChar w:fldCharType="begin">
          <w:fldData xml:space="preserve">PEVuZE5vdGU+PENpdGU+PEF1dGhvcj5DaGVyaWFuPC9BdXRob3I+PFllYXI+MjAyNDwvWWVhcj48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PEVuZE5vdGU+PENpdGU+PEF1dGhvcj5DaGVyaWFuPC9BdXRob3I+PFllYXI+MjAyNDwvWWVhcj48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F4733F" w:rsidRPr="00042B1F">
        <w:rPr>
          <w:rFonts w:asciiTheme="majorHAnsi" w:hAnsiTheme="majorHAnsi" w:cstheme="majorHAnsi"/>
          <w:bCs/>
          <w:color w:val="000000" w:themeColor="text1"/>
        </w:rPr>
      </w:r>
      <w:r w:rsidR="00F4733F"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27</w:t>
      </w:r>
      <w:r w:rsidRPr="00042B1F">
        <w:rPr>
          <w:rFonts w:asciiTheme="majorHAnsi" w:hAnsiTheme="majorHAnsi" w:cstheme="majorHAnsi"/>
          <w:bCs/>
          <w:noProof/>
          <w:color w:val="000000" w:themeColor="text1"/>
          <w:vertAlign w:val="superscript"/>
        </w:rPr>
        <w:t>–</w:t>
      </w:r>
      <w:r w:rsidR="00794812" w:rsidRPr="00042B1F">
        <w:rPr>
          <w:rFonts w:asciiTheme="majorHAnsi" w:hAnsiTheme="majorHAnsi" w:cstheme="majorHAnsi"/>
          <w:bCs/>
          <w:noProof/>
          <w:color w:val="000000" w:themeColor="text1"/>
          <w:vertAlign w:val="superscript"/>
        </w:rPr>
        <w:t>32</w:t>
      </w:r>
      <w:r w:rsidR="00F4733F" w:rsidRPr="00042B1F">
        <w:rPr>
          <w:rFonts w:asciiTheme="majorHAnsi" w:hAnsiTheme="majorHAnsi" w:cstheme="majorHAnsi"/>
          <w:bCs/>
          <w:color w:val="000000" w:themeColor="text1"/>
        </w:rPr>
        <w:fldChar w:fldCharType="end"/>
      </w:r>
      <w:r w:rsidR="00B019C9" w:rsidRPr="00042B1F">
        <w:rPr>
          <w:rFonts w:asciiTheme="majorHAnsi" w:hAnsiTheme="majorHAnsi" w:cstheme="majorHAnsi"/>
          <w:bCs/>
          <w:color w:val="000000" w:themeColor="text1"/>
        </w:rPr>
        <w:t>.</w:t>
      </w:r>
      <w:r w:rsidR="006A6C15" w:rsidRPr="00042B1F">
        <w:rPr>
          <w:rFonts w:asciiTheme="majorHAnsi" w:hAnsiTheme="majorHAnsi" w:cstheme="majorHAnsi"/>
          <w:bCs/>
          <w:color w:val="000000" w:themeColor="text1"/>
        </w:rPr>
        <w:t xml:space="preserve"> </w:t>
      </w:r>
      <w:r w:rsidRPr="00042B1F">
        <w:rPr>
          <w:rFonts w:asciiTheme="majorHAnsi" w:hAnsiTheme="majorHAnsi" w:cstheme="majorHAnsi"/>
          <w:bCs/>
          <w:color w:val="000000" w:themeColor="text1"/>
        </w:rPr>
        <w:t>Recently, the Dölen laboratory used the sCPP assay to investigate the ability of psychedelic compounds to reopen the social reward learning critical period. These studies revealed that five psychedelic compounds were able to reinstate social reward learning in adulthood, and that the duration of the reopened state was proportional to the duration of the acute subjective effects</w:t>
      </w:r>
      <w:r w:rsidR="00797C57" w:rsidRPr="00042B1F">
        <w:rPr>
          <w:rFonts w:asciiTheme="majorHAnsi" w:hAnsiTheme="majorHAnsi" w:cstheme="majorHAnsi"/>
          <w:bCs/>
          <w:color w:val="000000" w:themeColor="text1"/>
        </w:rPr>
        <w:fldChar w:fldCharType="begin">
          <w:fldData xml:space="preserve">PEVuZE5vdGU+PENpdGU+PEF1dGhvcj5OYXJkb3U8L0F1dGhvcj48WWVhcj4yMDIzPC9ZZWFyPjxS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=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PEVuZE5vdGU+PENpdGU+PEF1dGhvcj5OYXJkb3U8L0F1dGhvcj48WWVhcj4yMDIzPC9ZZWFyPjxS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=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797C57" w:rsidRPr="00042B1F">
        <w:rPr>
          <w:rFonts w:asciiTheme="majorHAnsi" w:hAnsiTheme="majorHAnsi" w:cstheme="majorHAnsi"/>
          <w:bCs/>
          <w:color w:val="000000" w:themeColor="text1"/>
        </w:rPr>
      </w:r>
      <w:r w:rsidR="00797C57"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18</w:t>
      </w:r>
      <w:r w:rsidR="00797C57" w:rsidRPr="00042B1F">
        <w:rPr>
          <w:rFonts w:asciiTheme="majorHAnsi" w:hAnsiTheme="majorHAnsi" w:cstheme="majorHAnsi"/>
          <w:bCs/>
          <w:color w:val="000000" w:themeColor="text1"/>
        </w:rPr>
        <w:fldChar w:fldCharType="end"/>
      </w:r>
      <w:r w:rsidR="00742984" w:rsidRPr="00042B1F">
        <w:rPr>
          <w:rFonts w:asciiTheme="majorHAnsi" w:hAnsiTheme="majorHAnsi" w:cstheme="majorHAnsi"/>
          <w:bCs/>
          <w:color w:val="000000" w:themeColor="text1"/>
        </w:rPr>
        <w:t xml:space="preserve">. </w:t>
      </w:r>
      <w:r w:rsidRPr="00042B1F">
        <w:rPr>
          <w:rFonts w:asciiTheme="majorHAnsi" w:hAnsiTheme="majorHAnsi" w:cstheme="majorHAnsi"/>
          <w:bCs/>
          <w:color w:val="000000" w:themeColor="text1"/>
        </w:rPr>
        <w:t xml:space="preserve">Moreover, these effects were not observed with cocaine and </w:t>
      </w:r>
      <w:r w:rsidRPr="003865B5">
        <w:rPr>
          <w:rFonts w:asciiTheme="majorHAnsi" w:hAnsiTheme="majorHAnsi" w:cstheme="majorHAnsi"/>
          <w:bCs/>
          <w:color w:val="000000" w:themeColor="text1"/>
        </w:rPr>
        <w:t>were dependent on the context in which the psychedelic was administered</w:t>
      </w:r>
      <w:r w:rsidR="00797C57" w:rsidRPr="003865B5">
        <w:rPr>
          <w:rFonts w:asciiTheme="majorHAnsi" w:hAnsiTheme="majorHAnsi" w:cstheme="majorHAnsi"/>
          <w:bCs/>
          <w:color w:val="000000" w:themeColor="text1"/>
        </w:rPr>
        <w:fldChar w:fldCharType="begin">
          <w:fldData xml:space="preserve">PEVuZE5vdGU+PENpdGU+PEF1dGhvcj5OYXJkb3U8L0F1dGhvcj48WWVhcj4yMDIzPC9ZZWFyPjxS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=
</w:fldData>
        </w:fldChar>
      </w:r>
      <w:r w:rsidR="00DD2B2C" w:rsidRPr="003865B5">
        <w:rPr>
          <w:rFonts w:asciiTheme="majorHAnsi" w:hAnsiTheme="majorHAnsi" w:cstheme="majorHAnsi"/>
          <w:bCs/>
          <w:color w:val="000000" w:themeColor="text1"/>
        </w:rPr>
        <w:instrText xml:space="preserve"> ADDIN EN.CITE </w:instrText>
      </w:r>
      <w:r w:rsidR="00DD2B2C" w:rsidRPr="003865B5">
        <w:rPr>
          <w:rFonts w:asciiTheme="majorHAnsi" w:hAnsiTheme="majorHAnsi" w:cstheme="majorHAnsi"/>
          <w:bCs/>
          <w:color w:val="000000" w:themeColor="text1"/>
        </w:rPr>
        <w:fldChar w:fldCharType="begin">
          <w:fldData xml:space="preserve">PEVuZE5vdGU+PENpdGU+PEF1dGhvcj5OYXJkb3U8L0F1dGhvcj48WWVhcj4yMDIzPC9ZZWFyPjxS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=
</w:fldData>
        </w:fldChar>
      </w:r>
      <w:r w:rsidR="00DD2B2C" w:rsidRPr="003865B5">
        <w:rPr>
          <w:rFonts w:asciiTheme="majorHAnsi" w:hAnsiTheme="majorHAnsi" w:cstheme="majorHAnsi"/>
          <w:bCs/>
          <w:color w:val="000000" w:themeColor="text1"/>
        </w:rPr>
        <w:instrText xml:space="preserve"> ADDIN EN.CITE.DATA </w:instrText>
      </w:r>
      <w:r w:rsidR="00DD2B2C" w:rsidRPr="003865B5">
        <w:rPr>
          <w:rFonts w:asciiTheme="majorHAnsi" w:hAnsiTheme="majorHAnsi" w:cstheme="majorHAnsi"/>
          <w:bCs/>
          <w:color w:val="000000" w:themeColor="text1"/>
        </w:rPr>
      </w:r>
      <w:r w:rsidR="00DD2B2C" w:rsidRPr="003865B5">
        <w:rPr>
          <w:rFonts w:asciiTheme="majorHAnsi" w:hAnsiTheme="majorHAnsi" w:cstheme="majorHAnsi"/>
          <w:bCs/>
          <w:color w:val="000000" w:themeColor="text1"/>
        </w:rPr>
        <w:fldChar w:fldCharType="separate"/>
      </w:r>
      <w:r w:rsidR="00DD2B2C" w:rsidRPr="003865B5">
        <w:rPr>
          <w:rFonts w:asciiTheme="majorHAnsi" w:hAnsiTheme="majorHAnsi" w:cstheme="majorHAnsi"/>
          <w:bCs/>
          <w:color w:val="000000" w:themeColor="text1"/>
        </w:rPr>
        <w:fldChar w:fldCharType="end"/>
      </w:r>
      <w:r w:rsidR="00797C57" w:rsidRPr="003865B5">
        <w:rPr>
          <w:rFonts w:asciiTheme="majorHAnsi" w:hAnsiTheme="majorHAnsi" w:cstheme="majorHAnsi"/>
          <w:bCs/>
          <w:color w:val="000000" w:themeColor="text1"/>
        </w:rPr>
      </w:r>
      <w:r w:rsidR="00797C57" w:rsidRPr="003865B5">
        <w:rPr>
          <w:rFonts w:asciiTheme="majorHAnsi" w:hAnsiTheme="majorHAnsi" w:cstheme="majorHAnsi"/>
          <w:bCs/>
          <w:color w:val="000000" w:themeColor="text1"/>
        </w:rPr>
        <w:fldChar w:fldCharType="separate"/>
      </w:r>
      <w:r w:rsidR="00794812" w:rsidRPr="003865B5">
        <w:rPr>
          <w:rFonts w:asciiTheme="majorHAnsi" w:hAnsiTheme="majorHAnsi" w:cstheme="majorHAnsi"/>
          <w:bCs/>
          <w:noProof/>
          <w:color w:val="000000" w:themeColor="text1"/>
          <w:vertAlign w:val="superscript"/>
        </w:rPr>
        <w:t>18</w:t>
      </w:r>
      <w:r w:rsidR="00797C57" w:rsidRPr="003865B5">
        <w:rPr>
          <w:rFonts w:asciiTheme="majorHAnsi" w:hAnsiTheme="majorHAnsi" w:cstheme="majorHAnsi"/>
          <w:bCs/>
          <w:color w:val="000000" w:themeColor="text1"/>
        </w:rPr>
        <w:fldChar w:fldCharType="end"/>
      </w:r>
      <w:r w:rsidR="00742984" w:rsidRPr="00042B1F">
        <w:rPr>
          <w:rFonts w:asciiTheme="majorHAnsi" w:hAnsiTheme="majorHAnsi" w:cstheme="majorHAnsi"/>
          <w:bCs/>
          <w:color w:val="000000" w:themeColor="text1"/>
        </w:rPr>
        <w:t xml:space="preserve">, </w:t>
      </w:r>
      <w:r w:rsidR="00A36624" w:rsidRPr="00042B1F">
        <w:rPr>
          <w:rFonts w:asciiTheme="majorHAnsi" w:hAnsiTheme="majorHAnsi" w:cstheme="majorHAnsi"/>
          <w:bCs/>
          <w:color w:val="000000" w:themeColor="text1"/>
        </w:rPr>
        <w:t>features shared with the therapeutic effects of these compounds</w:t>
      </w:r>
      <w:r w:rsidR="00797C57" w:rsidRPr="00042B1F">
        <w:rPr>
          <w:rFonts w:asciiTheme="majorHAnsi" w:hAnsiTheme="majorHAnsi" w:cstheme="majorHAnsi"/>
          <w:bCs/>
          <w:color w:val="000000" w:themeColor="text1"/>
        </w:rPr>
        <w:fldChar w:fldCharType="begin">
          <w:fldData xml:space="preserve">PEVuZE5vdGU+PENpdGU+PEF1dGhvcj5BbHBlcnQ8L0F1dGhvcj48WWVhcj4yMDI0PC9ZZWFyPjxS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PEVuZE5vdGU+PENpdGU+PEF1dGhvcj5BbHBlcnQ8L0F1dGhvcj48WWVhcj4yMDI0PC9ZZWFyPjxS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797C57" w:rsidRPr="00042B1F">
        <w:rPr>
          <w:rFonts w:asciiTheme="majorHAnsi" w:hAnsiTheme="majorHAnsi" w:cstheme="majorHAnsi"/>
          <w:bCs/>
          <w:color w:val="000000" w:themeColor="text1"/>
        </w:rPr>
      </w:r>
      <w:r w:rsidR="00797C57"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33</w:t>
      </w:r>
      <w:r w:rsidR="00A36624" w:rsidRPr="00042B1F">
        <w:rPr>
          <w:rFonts w:asciiTheme="majorHAnsi" w:hAnsiTheme="majorHAnsi" w:cstheme="majorHAnsi"/>
          <w:bCs/>
          <w:noProof/>
          <w:color w:val="000000" w:themeColor="text1"/>
          <w:vertAlign w:val="superscript"/>
        </w:rPr>
        <w:t>–</w:t>
      </w:r>
      <w:r w:rsidR="00794812" w:rsidRPr="00042B1F">
        <w:rPr>
          <w:rFonts w:asciiTheme="majorHAnsi" w:hAnsiTheme="majorHAnsi" w:cstheme="majorHAnsi"/>
          <w:bCs/>
          <w:noProof/>
          <w:color w:val="000000" w:themeColor="text1"/>
          <w:vertAlign w:val="superscript"/>
        </w:rPr>
        <w:t>40</w:t>
      </w:r>
      <w:r w:rsidR="00797C57" w:rsidRPr="00042B1F">
        <w:rPr>
          <w:rFonts w:asciiTheme="majorHAnsi" w:hAnsiTheme="majorHAnsi" w:cstheme="majorHAnsi"/>
          <w:bCs/>
          <w:color w:val="000000" w:themeColor="text1"/>
        </w:rPr>
        <w:fldChar w:fldCharType="end"/>
      </w:r>
      <w:r w:rsidR="00742984" w:rsidRPr="00042B1F">
        <w:rPr>
          <w:rFonts w:asciiTheme="majorHAnsi" w:hAnsiTheme="majorHAnsi" w:cstheme="majorHAnsi"/>
          <w:bCs/>
          <w:color w:val="000000" w:themeColor="text1"/>
        </w:rPr>
        <w:t xml:space="preserve">. </w:t>
      </w:r>
      <w:r w:rsidR="00A36624" w:rsidRPr="00042B1F">
        <w:rPr>
          <w:rFonts w:asciiTheme="majorHAnsi" w:hAnsiTheme="majorHAnsi" w:cstheme="majorHAnsi"/>
          <w:bCs/>
          <w:color w:val="000000" w:themeColor="text1"/>
        </w:rPr>
        <w:t>Interestingly, insights gained from studying the social reward learning critical period using the sCPP assay appear to generalize across other critical periods, since psychedelics have also been shown to reopen critical periods for ocular dominance plasticity and orientation selectivity</w:t>
      </w:r>
      <w:r w:rsidR="00797C57" w:rsidRPr="00042B1F">
        <w:rPr>
          <w:rFonts w:asciiTheme="majorHAnsi" w:hAnsiTheme="majorHAnsi" w:cstheme="majorHAnsi"/>
          <w:bCs/>
          <w:color w:val="000000" w:themeColor="text1"/>
        </w:rPr>
        <w:fldChar w:fldCharType="begin">
          <w:fldData xml:space="preserve">PEVuZE5vdGU+PENpdGU+PEF1dGhvcj5HcmllY288L0F1dGhvcj48WWVhcj4yMDIwPC9ZZWFyPjxS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</w:fldData>
        </w:fldChar>
      </w:r>
      <w:r w:rsidR="00DD2B2C" w:rsidRPr="00042B1F">
        <w:rPr>
          <w:rFonts w:asciiTheme="majorHAnsi" w:hAnsiTheme="majorHAnsi" w:cstheme="majorHAnsi"/>
          <w:bCs/>
          <w:color w:val="000000" w:themeColor="text1"/>
        </w:rPr>
        <w:instrText xml:space="preserve"> ADDIN EN.CITE </w:instrText>
      </w:r>
      <w:r w:rsidR="00DD2B2C" w:rsidRPr="00042B1F">
        <w:rPr>
          <w:rFonts w:asciiTheme="majorHAnsi" w:hAnsiTheme="majorHAnsi" w:cstheme="majorHAnsi"/>
          <w:bCs/>
          <w:color w:val="000000" w:themeColor="text1"/>
        </w:rPr>
        <w:fldChar w:fldCharType="begin">
          <w:fldData xml:space="preserve">PEVuZE5vdGU+PENpdGU+PEF1dGhvcj5HcmllY288L0F1dGhvcj48WWVhcj4yMDIwPC9ZZWFyPjxS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</w:fldData>
        </w:fldChar>
      </w:r>
      <w:r w:rsidR="00DD2B2C" w:rsidRPr="00042B1F">
        <w:rPr>
          <w:rFonts w:asciiTheme="majorHAnsi" w:hAnsiTheme="majorHAnsi" w:cstheme="majorHAnsi"/>
          <w:bCs/>
          <w:color w:val="000000" w:themeColor="text1"/>
        </w:rPr>
        <w:instrText xml:space="preserve"> ADDIN EN.CITE.DATA </w:instrText>
      </w:r>
      <w:r w:rsidR="00DD2B2C" w:rsidRPr="00042B1F">
        <w:rPr>
          <w:rFonts w:asciiTheme="majorHAnsi" w:hAnsiTheme="majorHAnsi" w:cstheme="majorHAnsi"/>
          <w:bCs/>
          <w:color w:val="000000" w:themeColor="text1"/>
        </w:rPr>
      </w:r>
      <w:r w:rsidR="00DD2B2C" w:rsidRPr="00042B1F">
        <w:rPr>
          <w:rFonts w:asciiTheme="majorHAnsi" w:hAnsiTheme="majorHAnsi" w:cstheme="majorHAnsi"/>
          <w:bCs/>
          <w:color w:val="000000" w:themeColor="text1"/>
        </w:rPr>
        <w:fldChar w:fldCharType="separate"/>
      </w:r>
      <w:r w:rsidR="00DD2B2C" w:rsidRPr="00042B1F">
        <w:rPr>
          <w:rFonts w:asciiTheme="majorHAnsi" w:hAnsiTheme="majorHAnsi" w:cstheme="majorHAnsi"/>
          <w:bCs/>
          <w:color w:val="000000" w:themeColor="text1"/>
        </w:rPr>
        <w:fldChar w:fldCharType="end"/>
      </w:r>
      <w:r w:rsidR="00797C57" w:rsidRPr="00042B1F">
        <w:rPr>
          <w:rFonts w:asciiTheme="majorHAnsi" w:hAnsiTheme="majorHAnsi" w:cstheme="majorHAnsi"/>
          <w:bCs/>
          <w:color w:val="000000" w:themeColor="text1"/>
        </w:rPr>
      </w:r>
      <w:r w:rsidR="00797C57" w:rsidRPr="00042B1F">
        <w:rPr>
          <w:rFonts w:asciiTheme="majorHAnsi" w:hAnsiTheme="majorHAnsi" w:cstheme="majorHAnsi"/>
          <w:bCs/>
          <w:color w:val="000000" w:themeColor="text1"/>
        </w:rPr>
        <w:fldChar w:fldCharType="separate"/>
      </w:r>
      <w:r w:rsidR="00794812" w:rsidRPr="00042B1F">
        <w:rPr>
          <w:rFonts w:asciiTheme="majorHAnsi" w:hAnsiTheme="majorHAnsi" w:cstheme="majorHAnsi"/>
          <w:bCs/>
          <w:noProof/>
          <w:color w:val="000000" w:themeColor="text1"/>
          <w:vertAlign w:val="superscript"/>
        </w:rPr>
        <w:t>21,22,41</w:t>
      </w:r>
      <w:r w:rsidR="00797C57" w:rsidRPr="00042B1F">
        <w:rPr>
          <w:rFonts w:asciiTheme="majorHAnsi" w:hAnsiTheme="majorHAnsi" w:cstheme="majorHAnsi"/>
          <w:bCs/>
          <w:color w:val="000000" w:themeColor="text1"/>
        </w:rPr>
        <w:fldChar w:fldCharType="end"/>
      </w:r>
      <w:r w:rsidR="00D11E9C" w:rsidRPr="00042B1F">
        <w:rPr>
          <w:rFonts w:asciiTheme="majorHAnsi" w:hAnsiTheme="majorHAnsi" w:cstheme="majorHAnsi"/>
          <w:bCs/>
          <w:color w:val="000000" w:themeColor="text1"/>
        </w:rPr>
        <w:t>.</w:t>
      </w:r>
      <w:r w:rsidR="00742984" w:rsidRPr="00042B1F">
        <w:rPr>
          <w:rFonts w:asciiTheme="majorHAnsi" w:hAnsiTheme="majorHAnsi" w:cstheme="majorHAnsi"/>
          <w:bCs/>
          <w:color w:val="000000" w:themeColor="text1"/>
        </w:rPr>
        <w:t xml:space="preserve"> </w:t>
      </w:r>
      <w:r w:rsidR="00A36624" w:rsidRPr="00042B1F">
        <w:rPr>
          <w:rFonts w:asciiTheme="majorHAnsi" w:hAnsiTheme="majorHAnsi" w:cstheme="majorHAnsi"/>
          <w:bCs/>
          <w:color w:val="000000" w:themeColor="text1"/>
        </w:rPr>
        <w:t>Here, an updated protocol describing refinements to the sCPP assay is presented to provide a standardized resource for future studies investigating social reward learning and psychedelic-mediated critical period reopening in mice.</w:t>
      </w:r>
    </w:p>
    <w:p w14:paraId="0AA9B89B" w14:textId="77777777" w:rsidR="00A36624" w:rsidRPr="00042B1F" w:rsidRDefault="00A36624" w:rsidP="00A36624">
      <w:pPr>
        <w:rPr>
          <w:rFonts w:asciiTheme="majorHAnsi" w:hAnsiTheme="majorHAnsi" w:cstheme="majorHAnsi"/>
          <w:bCs/>
          <w:color w:val="000000" w:themeColor="text1"/>
        </w:rPr>
      </w:pPr>
    </w:p>
    <w:p w14:paraId="2C1BBAFF" w14:textId="77777777" w:rsidR="00372219" w:rsidRPr="00042B1F" w:rsidRDefault="00C562E8" w:rsidP="00372219">
      <w:pPr>
        <w:spacing w:line="0" w:lineRule="atLeast"/>
        <w:rPr>
          <w:b/>
          <w:bCs/>
          <w:color w:val="000000" w:themeColor="text1"/>
        </w:rPr>
      </w:pPr>
      <w:r w:rsidRPr="00042B1F">
        <w:rPr>
          <w:b/>
          <w:bCs/>
          <w:color w:val="000000" w:themeColor="text1"/>
        </w:rPr>
        <w:t>PROTOCOL:</w:t>
      </w:r>
    </w:p>
    <w:p w14:paraId="3EE19451" w14:textId="77777777" w:rsidR="00372219" w:rsidRPr="00042B1F" w:rsidRDefault="00C562E8" w:rsidP="00372219">
      <w:pPr>
        <w:spacing w:line="0" w:lineRule="atLeast"/>
        <w:rPr>
          <w:color w:val="000000" w:themeColor="text1"/>
        </w:rPr>
      </w:pPr>
      <w:r w:rsidRPr="00042B1F">
        <w:rPr>
          <w:color w:val="000000" w:themeColor="text1"/>
        </w:rPr>
        <w:t>This protocol was performed in accordance with the guidelines of the University of California Berkeley Animal Care and Use Committee (ACUC).</w:t>
      </w:r>
    </w:p>
    <w:p w14:paraId="6F03AC6F" w14:textId="77777777" w:rsidR="00372219" w:rsidRDefault="00372219" w:rsidP="00372219">
      <w:pPr>
        <w:spacing w:line="0" w:lineRule="atLeast"/>
        <w:rPr>
          <w:color w:val="000000" w:themeColor="text1"/>
        </w:rPr>
      </w:pPr>
    </w:p>
    <w:p w14:paraId="1ACBE60F" w14:textId="77777777" w:rsidR="002D51FF" w:rsidRPr="006A0CD6" w:rsidRDefault="002D51FF" w:rsidP="002D51FF">
      <w:pPr>
        <w:spacing w:line="0" w:lineRule="atLeast"/>
        <w:rPr>
          <w:b/>
          <w:bCs/>
        </w:rPr>
      </w:pPr>
      <w:r w:rsidRPr="006A0CD6">
        <w:rPr>
          <w:b/>
          <w:bCs/>
        </w:rPr>
        <w:t>1. Animal Preparation</w:t>
      </w:r>
    </w:p>
    <w:p w14:paraId="1B459994" w14:textId="77777777" w:rsidR="002D51FF" w:rsidRDefault="002D51FF" w:rsidP="002D51FF">
      <w:pPr>
        <w:spacing w:line="0" w:lineRule="atLeast"/>
      </w:pPr>
    </w:p>
    <w:p w14:paraId="58218B38" w14:textId="77777777" w:rsidR="002D51FF" w:rsidRPr="006A0CD6" w:rsidRDefault="002D51FF" w:rsidP="002D51FF">
      <w:pPr>
        <w:spacing w:line="0" w:lineRule="atLeast"/>
      </w:pPr>
      <w:r w:rsidRPr="006A0CD6">
        <w:t>1.1. Breed litters in-house by crossing C57BL/6J wild-type mice from The Jackson Laboratory and Charles River Laboratories and wean them into same-sex cages containing two to five animals at P21. House mice on a 12 h:12 h light/dark cycle with ad libitum access to food and water within a temperature range of 64°</w:t>
      </w:r>
      <w:r>
        <w:t>F</w:t>
      </w:r>
      <w:r w:rsidRPr="006A0CD6">
        <w:t>–79°F (18°C–26°C) and a humidity range of 40%–70%. Maintain all animals according to institutional animal care and use committee guidelines. Additional husbandry details and specifications are provided in the Discussion.</w:t>
      </w:r>
    </w:p>
    <w:p w14:paraId="19E6D5FD" w14:textId="77777777" w:rsidR="002D51FF" w:rsidRDefault="002D51FF" w:rsidP="002D51FF">
      <w:pPr>
        <w:spacing w:line="0" w:lineRule="atLeast"/>
      </w:pPr>
    </w:p>
    <w:p w14:paraId="47ABFAF0" w14:textId="77777777" w:rsidR="002D51FF" w:rsidRPr="006A0CD6" w:rsidRDefault="002D51FF" w:rsidP="002D51FF">
      <w:pPr>
        <w:spacing w:line="0" w:lineRule="atLeast"/>
      </w:pPr>
      <w:r w:rsidRPr="006A0CD6">
        <w:t>1.2. Perform psychedelic-induced sCPP testing at postnatal day 98 (P98), which corresponds to the closed state of the social reward learning critical period. See previously published work for a developmental profile of the social reward learning critical period in male and female mice</w:t>
      </w:r>
      <w:r w:rsidRPr="006A0CD6">
        <w:rPr>
          <w:vertAlign w:val="superscript"/>
        </w:rPr>
        <w:t>14</w:t>
      </w:r>
      <w:r w:rsidRPr="006A0CD6">
        <w:t xml:space="preserve">. Do not use mice younger than mature adulthood (P90), as the critical period is not yet closed. Refer to </w:t>
      </w:r>
      <w:r w:rsidRPr="006A0CD6">
        <w:rPr>
          <w:b/>
          <w:bCs/>
        </w:rPr>
        <w:t>Figure 2</w:t>
      </w:r>
      <w:r w:rsidRPr="006A0CD6">
        <w:t xml:space="preserve"> for an overview of the experimental workflow for the social conditioned place preference assay.</w:t>
      </w:r>
    </w:p>
    <w:p w14:paraId="2BC6B396" w14:textId="77777777" w:rsidR="002D51FF" w:rsidRDefault="002D51FF" w:rsidP="002D51FF">
      <w:pPr>
        <w:spacing w:line="0" w:lineRule="atLeast"/>
      </w:pPr>
    </w:p>
    <w:p w14:paraId="00E458A3" w14:textId="77777777" w:rsidR="002D51FF" w:rsidRPr="006A0CD6" w:rsidRDefault="002D51FF" w:rsidP="002D51FF">
      <w:pPr>
        <w:spacing w:line="0" w:lineRule="atLeast"/>
      </w:pPr>
      <w:r w:rsidRPr="006A0CD6">
        <w:t xml:space="preserve">[Place </w:t>
      </w:r>
      <w:r w:rsidRPr="006A0CD6">
        <w:rPr>
          <w:b/>
          <w:bCs/>
        </w:rPr>
        <w:t>Figure 2</w:t>
      </w:r>
      <w:r w:rsidRPr="006A0CD6">
        <w:t xml:space="preserve"> here]</w:t>
      </w:r>
    </w:p>
    <w:p w14:paraId="53292235" w14:textId="77777777" w:rsidR="002D51FF" w:rsidRDefault="002D51FF" w:rsidP="002D51FF">
      <w:pPr>
        <w:spacing w:line="0" w:lineRule="atLeast"/>
      </w:pPr>
    </w:p>
    <w:p w14:paraId="6C121F8C" w14:textId="77777777" w:rsidR="002D51FF" w:rsidRPr="006A0CD6" w:rsidRDefault="002D51FF" w:rsidP="002D51FF">
      <w:pPr>
        <w:spacing w:line="0" w:lineRule="atLeast"/>
      </w:pPr>
      <w:r w:rsidRPr="006A0CD6">
        <w:t>1.3. Day 1: Handling and Injection Habituation</w:t>
      </w:r>
    </w:p>
    <w:p w14:paraId="0E51306E" w14:textId="77777777" w:rsidR="002D51FF" w:rsidRDefault="002D51FF" w:rsidP="002D51FF">
      <w:pPr>
        <w:spacing w:line="0" w:lineRule="atLeast"/>
      </w:pPr>
    </w:p>
    <w:p w14:paraId="5BBB9518" w14:textId="77777777" w:rsidR="002D51FF" w:rsidRPr="006A0CD6" w:rsidRDefault="002D51FF" w:rsidP="002D51FF">
      <w:pPr>
        <w:spacing w:line="0" w:lineRule="atLeast"/>
      </w:pPr>
      <w:r w:rsidRPr="006A0CD6">
        <w:t>1.3.1. Four days before the pretest (~P94), habituate mice to handling and the injection procedure.</w:t>
      </w:r>
    </w:p>
    <w:p w14:paraId="4653AF35" w14:textId="77777777" w:rsidR="002D51FF" w:rsidRDefault="002D51FF" w:rsidP="002D51FF">
      <w:pPr>
        <w:spacing w:line="0" w:lineRule="atLeast"/>
      </w:pPr>
    </w:p>
    <w:p w14:paraId="137556E7" w14:textId="77777777" w:rsidR="002D51FF" w:rsidRPr="006A0CD6" w:rsidRDefault="002D51FF" w:rsidP="002D51FF">
      <w:pPr>
        <w:spacing w:line="0" w:lineRule="atLeast"/>
      </w:pPr>
      <w:r w:rsidRPr="006A0CD6">
        <w:t>1.3.2. Place the home cage and two clean cages inside a workstation in a room with minimal noise and no distressing odors (e.g., blood from recent procedures or stress-inducing behavioral assays such as chronic restraint stress).</w:t>
      </w:r>
    </w:p>
    <w:p w14:paraId="17939CCF" w14:textId="77777777" w:rsidR="002D51FF" w:rsidRDefault="002D51FF" w:rsidP="002D51FF">
      <w:pPr>
        <w:spacing w:line="0" w:lineRule="atLeast"/>
      </w:pPr>
    </w:p>
    <w:p w14:paraId="14F37038" w14:textId="77777777" w:rsidR="002D51FF" w:rsidRPr="006A0CD6" w:rsidRDefault="002D51FF" w:rsidP="002D51FF">
      <w:pPr>
        <w:spacing w:line="0" w:lineRule="atLeast"/>
      </w:pPr>
      <w:r w:rsidRPr="006A0CD6">
        <w:t>1.3.3. Sequentially transfer one mouse at a time from the home cage to the rightmost habituation cage, taking sufficient time to calmly lift and complete each transfer. Repeat this transition between the two habituation cages for a total of two rounds. Allow mice to remain in each cage for approximately 20 s (or for the time required to place all mice into the same cage). During the final transition out of the rightmost habituation cage, weigh each mouse and administer a saline injection (10 µL/g of 0.9% NaCl) before returning the mouse to the home cage.</w:t>
      </w:r>
    </w:p>
    <w:p w14:paraId="5A24BE9A" w14:textId="77777777" w:rsidR="002D51FF" w:rsidRDefault="002D51FF" w:rsidP="002D51FF">
      <w:pPr>
        <w:spacing w:line="0" w:lineRule="atLeast"/>
      </w:pPr>
    </w:p>
    <w:p w14:paraId="4EB104DE" w14:textId="77777777" w:rsidR="002D51FF" w:rsidRPr="006A0CD6" w:rsidRDefault="002D51FF" w:rsidP="002D51FF">
      <w:pPr>
        <w:spacing w:line="0" w:lineRule="atLeast"/>
      </w:pPr>
      <w:r w:rsidRPr="006A0CD6">
        <w:t>1.4. Day 2: Handling and Injection Habituation</w:t>
      </w:r>
    </w:p>
    <w:p w14:paraId="78149A34" w14:textId="77777777" w:rsidR="002D51FF" w:rsidRDefault="002D51FF" w:rsidP="002D51FF">
      <w:pPr>
        <w:spacing w:line="0" w:lineRule="atLeast"/>
      </w:pPr>
    </w:p>
    <w:p w14:paraId="496CA9C3" w14:textId="77777777" w:rsidR="002D51FF" w:rsidRPr="006A0CD6" w:rsidRDefault="002D51FF" w:rsidP="002D51FF">
      <w:pPr>
        <w:spacing w:line="0" w:lineRule="atLeast"/>
      </w:pPr>
      <w:r w:rsidRPr="006A0CD6">
        <w:t>1.4.1. Repeat the handling and injection habituation procedure described in Steps 1.3.2–1.3.3.</w:t>
      </w:r>
    </w:p>
    <w:p w14:paraId="68B974D4" w14:textId="77777777" w:rsidR="002D51FF" w:rsidRDefault="002D51FF" w:rsidP="002D51FF">
      <w:pPr>
        <w:spacing w:line="0" w:lineRule="atLeast"/>
      </w:pPr>
    </w:p>
    <w:p w14:paraId="2DC3E4CC" w14:textId="77777777" w:rsidR="002D51FF" w:rsidRPr="006A0CD6" w:rsidRDefault="002D51FF" w:rsidP="002D51FF">
      <w:pPr>
        <w:spacing w:line="0" w:lineRule="atLeast"/>
      </w:pPr>
      <w:r w:rsidRPr="006A0CD6">
        <w:t>1.5. Day 3: Psychedelic or Saline Administration</w:t>
      </w:r>
    </w:p>
    <w:p w14:paraId="4F2D42A5" w14:textId="77777777" w:rsidR="002D51FF" w:rsidRDefault="002D51FF" w:rsidP="002D51FF">
      <w:pPr>
        <w:spacing w:line="0" w:lineRule="atLeast"/>
      </w:pPr>
    </w:p>
    <w:p w14:paraId="16629A4C" w14:textId="77777777" w:rsidR="002D51FF" w:rsidRPr="006A0CD6" w:rsidRDefault="002D51FF" w:rsidP="002D51FF">
      <w:pPr>
        <w:spacing w:line="0" w:lineRule="atLeast"/>
      </w:pPr>
      <w:r w:rsidRPr="006A0CD6">
        <w:t xml:space="preserve">1.5.1. Inject experimental mice intraperitoneally at approximately P96 with the appropriate psychedelic compound according to the dosages listed in </w:t>
      </w:r>
      <w:r w:rsidRPr="006A0CD6">
        <w:rPr>
          <w:b/>
          <w:bCs/>
        </w:rPr>
        <w:t>Table 1</w:t>
      </w:r>
      <w:r w:rsidRPr="006A0CD6">
        <w:t xml:space="preserve"> and described previously</w:t>
      </w:r>
      <w:r w:rsidRPr="00A84A98">
        <w:rPr>
          <w:vertAlign w:val="superscript"/>
        </w:rPr>
        <w:t>14,18</w:t>
      </w:r>
      <w:r w:rsidRPr="006A0CD6">
        <w:t xml:space="preserve">. Administer all compounds at an injection volume of 10 µL/g using saline vehicle (0.9% NaCl). </w:t>
      </w:r>
      <w:r w:rsidRPr="006A0CD6">
        <w:lastRenderedPageBreak/>
        <w:t>Follow the safety data sheet (SDS) recommendations for light and temperature sensitivity of each compound.</w:t>
      </w:r>
    </w:p>
    <w:p w14:paraId="5FC60DBB" w14:textId="77777777" w:rsidR="002D51FF" w:rsidRDefault="002D51FF" w:rsidP="002D51FF">
      <w:pPr>
        <w:spacing w:line="0" w:lineRule="atLeast"/>
      </w:pPr>
    </w:p>
    <w:p w14:paraId="4C099AA5" w14:textId="77777777" w:rsidR="002D51FF" w:rsidRPr="006A0CD6" w:rsidRDefault="002D51FF" w:rsidP="002D51FF">
      <w:pPr>
        <w:spacing w:line="0" w:lineRule="atLeast"/>
      </w:pPr>
      <w:r w:rsidRPr="006A0CD6">
        <w:t xml:space="preserve">[Place </w:t>
      </w:r>
      <w:r w:rsidRPr="006A0CD6">
        <w:rPr>
          <w:b/>
          <w:bCs/>
        </w:rPr>
        <w:t>Table 1</w:t>
      </w:r>
      <w:r w:rsidRPr="006A0CD6">
        <w:t xml:space="preserve"> here]</w:t>
      </w:r>
    </w:p>
    <w:p w14:paraId="277E925F" w14:textId="77777777" w:rsidR="002D51FF" w:rsidRDefault="002D51FF" w:rsidP="002D51FF">
      <w:pPr>
        <w:spacing w:line="0" w:lineRule="atLeast"/>
      </w:pPr>
    </w:p>
    <w:p w14:paraId="3DC2059A" w14:textId="77777777" w:rsidR="002D51FF" w:rsidRPr="006A0CD6" w:rsidRDefault="002D51FF" w:rsidP="002D51FF">
      <w:pPr>
        <w:spacing w:line="0" w:lineRule="atLeast"/>
      </w:pPr>
      <w:r w:rsidRPr="006A0CD6">
        <w:t>1.5.2. Administer the following dosages: MDMA, 10 mg/kg; psilocybin, 0.3 mg/kg; ibogaine, 40 mg/kg; LSD, 1 µg/kg; and ketamine, 3 mg/kg.</w:t>
      </w:r>
    </w:p>
    <w:p w14:paraId="575DBC89" w14:textId="77777777" w:rsidR="002D51FF" w:rsidRDefault="002D51FF" w:rsidP="002D51FF">
      <w:pPr>
        <w:spacing w:line="0" w:lineRule="atLeast"/>
      </w:pPr>
    </w:p>
    <w:p w14:paraId="4216BA92" w14:textId="77777777" w:rsidR="002D51FF" w:rsidRPr="006A0CD6" w:rsidRDefault="002D51FF" w:rsidP="002D51FF">
      <w:pPr>
        <w:spacing w:line="0" w:lineRule="atLeast"/>
      </w:pPr>
      <w:r w:rsidRPr="006A0CD6">
        <w:t>NOTE: Prepare MDMA, ketamine, LSD, and psilocybin in 0.9% NaCl in a black conical tube to protect the compounds from light and maintain the solutions at room temperature. Vortex for 10–15 min until all powder is dissolved or liquids are evenly distributed and use immediately. Invert the tube before each injection to ensure continuous mixing.</w:t>
      </w:r>
      <w:r>
        <w:t xml:space="preserve"> </w:t>
      </w:r>
      <w:r w:rsidRPr="006A0CD6">
        <w:t>For every 5 mg of ibogaine, add 438 µL of ultrapure water and vortex for 15 min in a black or opaque 5 mL conical tube. Secure the tube with parafilm and incubate in a 35°C water bath for 5 min. Add 812 µL of sterile saline (0.9% NaCl) and vortex for an additional 15 min until all powder is dissolved.</w:t>
      </w:r>
    </w:p>
    <w:p w14:paraId="7D0054F8" w14:textId="77777777" w:rsidR="002D51FF" w:rsidRDefault="002D51FF" w:rsidP="002D51FF">
      <w:pPr>
        <w:spacing w:line="0" w:lineRule="atLeast"/>
      </w:pPr>
    </w:p>
    <w:p w14:paraId="10C89772" w14:textId="77777777" w:rsidR="002D51FF" w:rsidRPr="006A0CD6" w:rsidRDefault="002D51FF" w:rsidP="002D51FF">
      <w:pPr>
        <w:spacing w:line="0" w:lineRule="atLeast"/>
      </w:pPr>
      <w:r w:rsidRPr="006A0CD6">
        <w:t>1.5.3. Perform all psychedelic administrations in a social setting. Previous reports demonstrated that MDMA failed to reopen the critical period when administered in isolation and that anesthetic doses of ketamine administered outside a social context also failed to reopen the critical period</w:t>
      </w:r>
      <w:r w:rsidRPr="00A84A98">
        <w:rPr>
          <w:vertAlign w:val="superscript"/>
        </w:rPr>
        <w:t>5,12</w:t>
      </w:r>
      <w:r w:rsidRPr="006A0CD6">
        <w:t>.</w:t>
      </w:r>
    </w:p>
    <w:p w14:paraId="7A66B2DF" w14:textId="77777777" w:rsidR="002D51FF" w:rsidRDefault="002D51FF" w:rsidP="002D51FF">
      <w:pPr>
        <w:spacing w:line="0" w:lineRule="atLeast"/>
      </w:pPr>
    </w:p>
    <w:p w14:paraId="50E919A2" w14:textId="77777777" w:rsidR="002D51FF" w:rsidRPr="006A0CD6" w:rsidRDefault="002D51FF" w:rsidP="002D51FF">
      <w:pPr>
        <w:spacing w:line="0" w:lineRule="atLeast"/>
      </w:pPr>
      <w:r w:rsidRPr="006A0CD6">
        <w:t>NOTE: Return mice to the home cage with their cage mates immediately after psychedelic administration to maintain the required social context during drug exposure. Because the primary behavioral outcome is quantified automatically using infrared beam</w:t>
      </w:r>
      <w:r>
        <w:t>−</w:t>
      </w:r>
      <w:r w:rsidRPr="006A0CD6">
        <w:t xml:space="preserve">tracking software, </w:t>
      </w:r>
      <w:r w:rsidRPr="00631EE5">
        <w:t>blinding is not required</w:t>
      </w:r>
      <w:r w:rsidRPr="006A0CD6">
        <w:t>. However, blinding is routinely implemented in the Dölen laboratory and remains recommended for psychedelic studies.</w:t>
      </w:r>
    </w:p>
    <w:p w14:paraId="1989492D" w14:textId="77777777" w:rsidR="002D51FF" w:rsidRDefault="002D51FF" w:rsidP="002D51FF">
      <w:pPr>
        <w:spacing w:line="0" w:lineRule="atLeast"/>
      </w:pPr>
    </w:p>
    <w:p w14:paraId="42C8F759" w14:textId="77777777" w:rsidR="002D51FF" w:rsidRPr="006A0CD6" w:rsidRDefault="002D51FF" w:rsidP="002D51FF">
      <w:pPr>
        <w:spacing w:line="0" w:lineRule="atLeast"/>
      </w:pPr>
      <w:r w:rsidRPr="006A0CD6">
        <w:t>1.5.4. Inject control animals with saline.</w:t>
      </w:r>
    </w:p>
    <w:p w14:paraId="32C5ED6C" w14:textId="77777777" w:rsidR="002D51FF" w:rsidRDefault="002D51FF" w:rsidP="002D51FF">
      <w:pPr>
        <w:spacing w:line="0" w:lineRule="atLeast"/>
      </w:pPr>
    </w:p>
    <w:p w14:paraId="6E3204C6" w14:textId="77777777" w:rsidR="002D51FF" w:rsidRPr="006A0CD6" w:rsidRDefault="002D51FF" w:rsidP="002D51FF">
      <w:pPr>
        <w:spacing w:line="0" w:lineRule="atLeast"/>
      </w:pPr>
      <w:r w:rsidRPr="006A0CD6">
        <w:t>1.5.5. Return all mice to the home cage for 48 h.</w:t>
      </w:r>
    </w:p>
    <w:p w14:paraId="0FEE1725" w14:textId="77777777" w:rsidR="002D51FF" w:rsidRDefault="002D51FF" w:rsidP="002D51FF">
      <w:pPr>
        <w:spacing w:line="0" w:lineRule="atLeast"/>
      </w:pPr>
    </w:p>
    <w:p w14:paraId="3BFA999E" w14:textId="77777777" w:rsidR="002D51FF" w:rsidRPr="006A0CD6" w:rsidRDefault="002D51FF" w:rsidP="002D51FF">
      <w:pPr>
        <w:spacing w:line="0" w:lineRule="atLeast"/>
      </w:pPr>
      <w:r w:rsidRPr="006A0CD6">
        <w:t xml:space="preserve">CAUTION: Handle all Schedule I psychedelic compounds in accordance with institutional safety regulations, </w:t>
      </w:r>
      <w:r w:rsidRPr="00223E3D">
        <w:t>approved controlled-substance protocols</w:t>
      </w:r>
      <w:r w:rsidRPr="006A0CD6">
        <w:t>, and local governmental guidelines. Use appropriate personal protective equipment during compound preparation and administration.</w:t>
      </w:r>
    </w:p>
    <w:p w14:paraId="17E41E90" w14:textId="77777777" w:rsidR="002D51FF" w:rsidRDefault="002D51FF" w:rsidP="002D51FF">
      <w:pPr>
        <w:spacing w:line="0" w:lineRule="atLeast"/>
      </w:pPr>
    </w:p>
    <w:p w14:paraId="25753DD3" w14:textId="77777777" w:rsidR="002D51FF" w:rsidRPr="008B7599" w:rsidRDefault="002D51FF" w:rsidP="002D51FF">
      <w:pPr>
        <w:spacing w:line="0" w:lineRule="atLeast"/>
        <w:rPr>
          <w:highlight w:val="yellow"/>
        </w:rPr>
      </w:pPr>
      <w:r w:rsidRPr="008B7599">
        <w:rPr>
          <w:highlight w:val="yellow"/>
        </w:rPr>
        <w:t>1.6. Day 4: Animal Identification</w:t>
      </w:r>
    </w:p>
    <w:p w14:paraId="1DD19462" w14:textId="77777777" w:rsidR="002D51FF" w:rsidRPr="008B7599" w:rsidRDefault="002D51FF" w:rsidP="002D51FF">
      <w:pPr>
        <w:spacing w:line="0" w:lineRule="atLeast"/>
        <w:rPr>
          <w:highlight w:val="yellow"/>
        </w:rPr>
      </w:pPr>
    </w:p>
    <w:p w14:paraId="0C362715" w14:textId="77777777" w:rsidR="002D51FF" w:rsidRPr="008B7599" w:rsidRDefault="002D51FF" w:rsidP="002D51FF">
      <w:pPr>
        <w:spacing w:line="0" w:lineRule="atLeast"/>
        <w:rPr>
          <w:highlight w:val="yellow"/>
        </w:rPr>
      </w:pPr>
      <w:r w:rsidRPr="008B7599">
        <w:rPr>
          <w:highlight w:val="yellow"/>
        </w:rPr>
        <w:t>1.6.1. Repeat the handling habituation procedure described in Steps 1.3.2–1.3.3 without administering injections.</w:t>
      </w:r>
    </w:p>
    <w:p w14:paraId="1485FBF1" w14:textId="77777777" w:rsidR="002D51FF" w:rsidRPr="008B7599" w:rsidRDefault="002D51FF" w:rsidP="002D51FF">
      <w:pPr>
        <w:spacing w:line="0" w:lineRule="atLeast"/>
        <w:rPr>
          <w:highlight w:val="yellow"/>
        </w:rPr>
      </w:pPr>
    </w:p>
    <w:p w14:paraId="731EFF93" w14:textId="77777777" w:rsidR="002D51FF" w:rsidRPr="006A0CD6" w:rsidRDefault="002D51FF" w:rsidP="002D51FF">
      <w:pPr>
        <w:spacing w:line="0" w:lineRule="atLeast"/>
      </w:pPr>
      <w:r w:rsidRPr="008B7599">
        <w:rPr>
          <w:highlight w:val="yellow"/>
        </w:rPr>
        <w:t xml:space="preserve">1.6.2. Label each mouse for individual identification before behavioral testing by marking the tail according to the following scheme: black marker at the base of the tail = mouse 1; black marker at the tip of the tail = mouse 2; red marker at the base of the tail = mouse 3; red marker at the tip of the tail = mouse 4; no marking = mouse 5. Maintain consistent identification throughout </w:t>
      </w:r>
      <w:r w:rsidRPr="008B7599">
        <w:rPr>
          <w:highlight w:val="yellow"/>
        </w:rPr>
        <w:lastRenderedPageBreak/>
        <w:t>conditioning and posttest procedures to support within-subject experimental design and statistical analysis.</w:t>
      </w:r>
    </w:p>
    <w:p w14:paraId="073F9EFF" w14:textId="77777777" w:rsidR="002D51FF" w:rsidRDefault="002D51FF" w:rsidP="002D51FF">
      <w:pPr>
        <w:spacing w:line="0" w:lineRule="atLeast"/>
      </w:pPr>
    </w:p>
    <w:p w14:paraId="2EC34207" w14:textId="77777777" w:rsidR="002D51FF" w:rsidRPr="0004057C" w:rsidRDefault="002D51FF" w:rsidP="002D51FF">
      <w:pPr>
        <w:spacing w:line="0" w:lineRule="atLeast"/>
        <w:rPr>
          <w:b/>
          <w:bCs/>
        </w:rPr>
      </w:pPr>
      <w:r w:rsidRPr="0004057C">
        <w:rPr>
          <w:b/>
          <w:bCs/>
        </w:rPr>
        <w:t>2. Equipment and Room Setup</w:t>
      </w:r>
    </w:p>
    <w:p w14:paraId="13C8D286" w14:textId="77777777" w:rsidR="002D51FF" w:rsidRDefault="002D51FF" w:rsidP="002D51FF">
      <w:pPr>
        <w:spacing w:line="0" w:lineRule="atLeast"/>
      </w:pPr>
    </w:p>
    <w:p w14:paraId="1A411934" w14:textId="77777777" w:rsidR="002D51FF" w:rsidRPr="0004057C" w:rsidRDefault="002D51FF" w:rsidP="002D51FF">
      <w:pPr>
        <w:spacing w:line="0" w:lineRule="atLeast"/>
      </w:pPr>
      <w:r w:rsidRPr="0004057C">
        <w:t>2.1. Use an open-field activity chamber equipped with infrared (IR) beams and behavioral tracking software to perform psychedelic-induced sCPP testing. If manually assembling chambers, position IR beams to monitor locomotor activity across the x-, y-, and z-axes of the chamber.</w:t>
      </w:r>
    </w:p>
    <w:p w14:paraId="4E708E0C" w14:textId="77777777" w:rsidR="002D51FF" w:rsidRDefault="002D51FF" w:rsidP="002D51FF">
      <w:pPr>
        <w:spacing w:line="0" w:lineRule="atLeast"/>
      </w:pPr>
    </w:p>
    <w:p w14:paraId="4F063800" w14:textId="77777777" w:rsidR="002D51FF" w:rsidRPr="0004057C" w:rsidRDefault="002D51FF" w:rsidP="002D51FF">
      <w:pPr>
        <w:spacing w:line="0" w:lineRule="atLeast"/>
      </w:pPr>
      <w:r w:rsidRPr="0004057C">
        <w:t>NOTE: Position IR beams on the z-axis no higher than 4 in above the chamber floor to capture standing behavior without compromising locomotor detection. This protocol was performed using the Seamless Open Field Package; however, equivalent tracking systems from other manufacturers may be used.</w:t>
      </w:r>
    </w:p>
    <w:p w14:paraId="3C9F4971" w14:textId="77777777" w:rsidR="002D51FF" w:rsidRDefault="002D51FF" w:rsidP="002D51FF">
      <w:pPr>
        <w:spacing w:line="0" w:lineRule="atLeast"/>
      </w:pPr>
    </w:p>
    <w:p w14:paraId="45D14E0A" w14:textId="77777777" w:rsidR="002D51FF" w:rsidRPr="0004057C" w:rsidRDefault="002D51FF" w:rsidP="002D51FF">
      <w:pPr>
        <w:spacing w:line="0" w:lineRule="atLeast"/>
      </w:pPr>
      <w:r w:rsidRPr="0004057C">
        <w:t>2.2. Use chambers measuring 28 cm × 28 cm divided into two equal compartments by a clear Plexiglass divider containing a 5 cm diameter circular opening. Cover each chamber with a 30 cm × 30 cm Plexiglass lid.</w:t>
      </w:r>
    </w:p>
    <w:p w14:paraId="09ABB53F" w14:textId="77777777" w:rsidR="002D51FF" w:rsidRDefault="002D51FF" w:rsidP="002D51FF">
      <w:pPr>
        <w:spacing w:line="0" w:lineRule="atLeast"/>
      </w:pPr>
    </w:p>
    <w:p w14:paraId="1B54DCAC" w14:textId="77777777" w:rsidR="002D51FF" w:rsidRPr="0004057C" w:rsidRDefault="002D51FF" w:rsidP="002D51FF">
      <w:pPr>
        <w:spacing w:line="0" w:lineRule="atLeast"/>
      </w:pPr>
      <w:r w:rsidRPr="007E0CD8">
        <w:rPr>
          <w:highlight w:val="yellow"/>
        </w:rPr>
        <w:t>2.3. sCPP Behavior Box Setup</w:t>
      </w:r>
    </w:p>
    <w:p w14:paraId="21A28176" w14:textId="77777777" w:rsidR="002D51FF" w:rsidRDefault="002D51FF" w:rsidP="002D51FF">
      <w:pPr>
        <w:spacing w:line="0" w:lineRule="atLeast"/>
      </w:pPr>
    </w:p>
    <w:p w14:paraId="724D5093" w14:textId="77777777" w:rsidR="002D51FF" w:rsidRPr="008B7599" w:rsidRDefault="002D51FF" w:rsidP="002D51FF">
      <w:pPr>
        <w:spacing w:line="0" w:lineRule="atLeast"/>
        <w:rPr>
          <w:highlight w:val="yellow"/>
        </w:rPr>
      </w:pPr>
      <w:r w:rsidRPr="007E0CD8">
        <w:rPr>
          <w:highlight w:val="yellow"/>
        </w:rPr>
        <w:t>2.3.1.</w:t>
      </w:r>
      <w:r w:rsidRPr="0004057C">
        <w:t xml:space="preserve"> </w:t>
      </w:r>
      <w:r w:rsidRPr="008B7599">
        <w:rPr>
          <w:highlight w:val="yellow"/>
        </w:rPr>
        <w:t xml:space="preserve">Clean the open-field chamber, divider, and Plexiglass lid using disinfectant followed by water before each trial. Allow the disinfectant to remain in contact with the surfaces for at least 1 min before </w:t>
      </w:r>
      <w:proofErr w:type="gramStart"/>
      <w:r w:rsidRPr="008B7599">
        <w:rPr>
          <w:highlight w:val="yellow"/>
        </w:rPr>
        <w:t>wiping, and</w:t>
      </w:r>
      <w:proofErr w:type="gramEnd"/>
      <w:r w:rsidRPr="008B7599">
        <w:rPr>
          <w:highlight w:val="yellow"/>
        </w:rPr>
        <w:t xml:space="preserve"> remove any residual streaks that may interfere with IR beam detection.</w:t>
      </w:r>
    </w:p>
    <w:p w14:paraId="1B1906E6" w14:textId="77777777" w:rsidR="002D51FF" w:rsidRPr="008B7599" w:rsidRDefault="002D51FF" w:rsidP="002D51FF">
      <w:pPr>
        <w:spacing w:line="0" w:lineRule="atLeast"/>
        <w:rPr>
          <w:highlight w:val="yellow"/>
        </w:rPr>
      </w:pPr>
    </w:p>
    <w:p w14:paraId="2A2A63D2" w14:textId="77777777" w:rsidR="002D51FF" w:rsidRPr="008B7599" w:rsidRDefault="002D51FF" w:rsidP="002D51FF">
      <w:pPr>
        <w:spacing w:line="0" w:lineRule="atLeast"/>
        <w:rPr>
          <w:highlight w:val="yellow"/>
        </w:rPr>
      </w:pPr>
      <w:r w:rsidRPr="008B7599">
        <w:rPr>
          <w:highlight w:val="yellow"/>
        </w:rPr>
        <w:t>2.3.2. Place four plastic stoppers (two per side) on the Plexiglass divider.</w:t>
      </w:r>
    </w:p>
    <w:p w14:paraId="374446F5" w14:textId="77777777" w:rsidR="002D51FF" w:rsidRPr="008B7599" w:rsidRDefault="002D51FF" w:rsidP="002D51FF">
      <w:pPr>
        <w:spacing w:line="0" w:lineRule="atLeast"/>
        <w:rPr>
          <w:highlight w:val="yellow"/>
        </w:rPr>
      </w:pPr>
    </w:p>
    <w:p w14:paraId="5162EC69" w14:textId="77777777" w:rsidR="002D51FF" w:rsidRPr="008B7599" w:rsidRDefault="002D51FF" w:rsidP="002D51FF">
      <w:pPr>
        <w:spacing w:line="0" w:lineRule="atLeast"/>
        <w:rPr>
          <w:highlight w:val="yellow"/>
        </w:rPr>
      </w:pPr>
      <w:r w:rsidRPr="008B7599">
        <w:rPr>
          <w:highlight w:val="yellow"/>
        </w:rPr>
        <w:t>2.3.3. Position the divider to create two equally sized compartments within the chamber.</w:t>
      </w:r>
    </w:p>
    <w:p w14:paraId="5B1455F4" w14:textId="77777777" w:rsidR="002D51FF" w:rsidRPr="008B7599" w:rsidRDefault="002D51FF" w:rsidP="002D51FF">
      <w:pPr>
        <w:spacing w:line="0" w:lineRule="atLeast"/>
        <w:rPr>
          <w:highlight w:val="yellow"/>
        </w:rPr>
      </w:pPr>
    </w:p>
    <w:p w14:paraId="36325B5E" w14:textId="77777777" w:rsidR="002D51FF" w:rsidRPr="008B7599" w:rsidRDefault="002D51FF" w:rsidP="002D51FF">
      <w:pPr>
        <w:spacing w:line="0" w:lineRule="atLeast"/>
        <w:rPr>
          <w:highlight w:val="yellow"/>
        </w:rPr>
      </w:pPr>
      <w:r w:rsidRPr="008B7599">
        <w:rPr>
          <w:highlight w:val="yellow"/>
        </w:rPr>
        <w:t>2.3.4. Fill each compartment with one of two novel bedding types until the bedding reaches a depth of approximately 0.5 in.</w:t>
      </w:r>
    </w:p>
    <w:p w14:paraId="44E7E3F0" w14:textId="77777777" w:rsidR="002D51FF" w:rsidRPr="008B7599" w:rsidRDefault="002D51FF" w:rsidP="002D51FF">
      <w:pPr>
        <w:spacing w:line="0" w:lineRule="atLeast"/>
        <w:rPr>
          <w:highlight w:val="yellow"/>
        </w:rPr>
      </w:pPr>
    </w:p>
    <w:p w14:paraId="0F205046" w14:textId="77777777" w:rsidR="002D51FF" w:rsidRPr="008B7599" w:rsidRDefault="002D51FF" w:rsidP="002D51FF">
      <w:pPr>
        <w:spacing w:line="0" w:lineRule="atLeast"/>
        <w:rPr>
          <w:highlight w:val="yellow"/>
        </w:rPr>
      </w:pPr>
      <w:r w:rsidRPr="008B7599">
        <w:rPr>
          <w:highlight w:val="yellow"/>
        </w:rPr>
        <w:t>2.3.5. Use plastic trowels to evenly distribute and level the bedding.</w:t>
      </w:r>
    </w:p>
    <w:p w14:paraId="65B437FD" w14:textId="77777777" w:rsidR="002D51FF" w:rsidRPr="008B7599" w:rsidRDefault="002D51FF" w:rsidP="002D51FF">
      <w:pPr>
        <w:spacing w:line="0" w:lineRule="atLeast"/>
        <w:rPr>
          <w:highlight w:val="yellow"/>
        </w:rPr>
      </w:pPr>
    </w:p>
    <w:p w14:paraId="4DD4C558" w14:textId="77777777" w:rsidR="002D51FF" w:rsidRPr="0004057C" w:rsidRDefault="002D51FF" w:rsidP="002D51FF">
      <w:pPr>
        <w:spacing w:line="0" w:lineRule="atLeast"/>
      </w:pPr>
      <w:r w:rsidRPr="008B7599">
        <w:rPr>
          <w:highlight w:val="yellow"/>
        </w:rPr>
        <w:t>2.3.6. Ensure that bedding completely covers the floor of each compartment.</w:t>
      </w:r>
    </w:p>
    <w:p w14:paraId="76A3920A" w14:textId="77777777" w:rsidR="002D51FF" w:rsidRDefault="002D51FF" w:rsidP="002D51FF">
      <w:pPr>
        <w:spacing w:line="0" w:lineRule="atLeast"/>
      </w:pPr>
    </w:p>
    <w:p w14:paraId="7C267800" w14:textId="77777777" w:rsidR="002D51FF" w:rsidRPr="0004057C" w:rsidRDefault="002D51FF" w:rsidP="002D51FF">
      <w:pPr>
        <w:spacing w:line="0" w:lineRule="atLeast"/>
      </w:pPr>
      <w:r w:rsidRPr="0004057C">
        <w:t>NOTE: Example bedding combinations include Alpha Dri bedding, 1/8-inch corn cob bedding, and soft granule bedding.</w:t>
      </w:r>
    </w:p>
    <w:p w14:paraId="6AD68744" w14:textId="77777777" w:rsidR="002D51FF" w:rsidRDefault="002D51FF" w:rsidP="002D51FF">
      <w:pPr>
        <w:spacing w:line="0" w:lineRule="atLeast"/>
      </w:pPr>
    </w:p>
    <w:p w14:paraId="431031DD" w14:textId="77777777" w:rsidR="002D51FF" w:rsidRPr="007E0CD8" w:rsidRDefault="002D51FF" w:rsidP="002D51FF">
      <w:pPr>
        <w:spacing w:line="0" w:lineRule="atLeast"/>
      </w:pPr>
      <w:r w:rsidRPr="007E0CD8">
        <w:t>2.3.7. Alternate left-versus-right bedding assignments between chambers to maintain an unbiased experimental design.</w:t>
      </w:r>
    </w:p>
    <w:p w14:paraId="5F55D65B" w14:textId="77777777" w:rsidR="002D51FF" w:rsidRPr="007E0CD8" w:rsidRDefault="002D51FF" w:rsidP="002D51FF">
      <w:pPr>
        <w:spacing w:line="0" w:lineRule="atLeast"/>
      </w:pPr>
    </w:p>
    <w:p w14:paraId="7B0D508C" w14:textId="77777777" w:rsidR="002D51FF" w:rsidRPr="0004057C" w:rsidRDefault="002D51FF" w:rsidP="002D51FF">
      <w:pPr>
        <w:spacing w:line="0" w:lineRule="atLeast"/>
      </w:pPr>
      <w:r w:rsidRPr="007E0CD8">
        <w:t>2.3.8. Place mice into the right compartment first to ensure an equal likelihood of initial exposure to either bedding type.</w:t>
      </w:r>
    </w:p>
    <w:p w14:paraId="48D815DA" w14:textId="77777777" w:rsidR="002D51FF" w:rsidRDefault="002D51FF" w:rsidP="002D51FF">
      <w:pPr>
        <w:spacing w:line="0" w:lineRule="atLeast"/>
      </w:pPr>
    </w:p>
    <w:p w14:paraId="24CB23F0" w14:textId="77777777" w:rsidR="002D51FF" w:rsidRPr="0004057C" w:rsidRDefault="002D51FF" w:rsidP="002D51FF">
      <w:pPr>
        <w:spacing w:line="0" w:lineRule="atLeast"/>
      </w:pPr>
      <w:r w:rsidRPr="0004057C">
        <w:t>2.3.9. Clean all chambers, Plexiglass dividers, and lids using disinfectant followed by deionized water after each trial.</w:t>
      </w:r>
    </w:p>
    <w:p w14:paraId="202E7C91" w14:textId="77777777" w:rsidR="002D51FF" w:rsidRDefault="002D51FF" w:rsidP="002D51FF">
      <w:pPr>
        <w:spacing w:line="0" w:lineRule="atLeast"/>
      </w:pPr>
    </w:p>
    <w:p w14:paraId="326D7A01" w14:textId="77777777" w:rsidR="002D51FF" w:rsidRPr="0004057C" w:rsidRDefault="002D51FF" w:rsidP="002D51FF">
      <w:pPr>
        <w:spacing w:line="0" w:lineRule="atLeast"/>
      </w:pPr>
      <w:r w:rsidRPr="0004057C">
        <w:t>NOTE: Allow all chambers and dividers to dry completely before introducing the next cohort of mice to minimize olfactory cue bias.</w:t>
      </w:r>
    </w:p>
    <w:p w14:paraId="2CEE3C1A" w14:textId="77777777" w:rsidR="002D51FF" w:rsidRDefault="002D51FF" w:rsidP="002D51FF">
      <w:pPr>
        <w:spacing w:line="0" w:lineRule="atLeast"/>
      </w:pPr>
    </w:p>
    <w:p w14:paraId="4A846CB7" w14:textId="77777777" w:rsidR="002D51FF" w:rsidRPr="0004057C" w:rsidRDefault="002D51FF" w:rsidP="002D51FF">
      <w:pPr>
        <w:spacing w:line="0" w:lineRule="atLeast"/>
      </w:pPr>
      <w:r w:rsidRPr="0004057C">
        <w:t>2.3.10. Prepare five conditioning cages (7 in × 11 in) for each cohort of four mice, including one social conditioning cage and four isolation conditioning cages.</w:t>
      </w:r>
    </w:p>
    <w:p w14:paraId="554B75F5" w14:textId="77777777" w:rsidR="002D51FF" w:rsidRDefault="002D51FF" w:rsidP="002D51FF">
      <w:pPr>
        <w:spacing w:line="0" w:lineRule="atLeast"/>
      </w:pPr>
    </w:p>
    <w:p w14:paraId="4AF90ACD" w14:textId="77777777" w:rsidR="002D51FF" w:rsidRPr="0004057C" w:rsidRDefault="002D51FF" w:rsidP="002D51FF">
      <w:pPr>
        <w:spacing w:line="0" w:lineRule="atLeast"/>
      </w:pPr>
      <w:r w:rsidRPr="0004057C">
        <w:t>NOTE: Assemble conditioning cages before the pretest or immediately before conditioning trials.</w:t>
      </w:r>
    </w:p>
    <w:p w14:paraId="4F20294C" w14:textId="77777777" w:rsidR="002D51FF" w:rsidRDefault="002D51FF" w:rsidP="002D51FF">
      <w:pPr>
        <w:spacing w:line="0" w:lineRule="atLeast"/>
      </w:pPr>
    </w:p>
    <w:p w14:paraId="1FDD25BF" w14:textId="77777777" w:rsidR="002D51FF" w:rsidRPr="0004057C" w:rsidRDefault="002D51FF" w:rsidP="002D51FF">
      <w:pPr>
        <w:spacing w:line="0" w:lineRule="atLeast"/>
      </w:pPr>
      <w:r w:rsidRPr="0004057C">
        <w:t>2.3.11. Assign one bedding type to the social condition and the second bedding type to the isolation condition.</w:t>
      </w:r>
    </w:p>
    <w:p w14:paraId="01FDE1C3" w14:textId="77777777" w:rsidR="002D51FF" w:rsidRDefault="002D51FF" w:rsidP="002D51FF">
      <w:pPr>
        <w:spacing w:line="0" w:lineRule="atLeast"/>
      </w:pPr>
    </w:p>
    <w:p w14:paraId="03CAB35C" w14:textId="77777777" w:rsidR="002D51FF" w:rsidRPr="0004057C" w:rsidRDefault="002D51FF" w:rsidP="002D51FF">
      <w:pPr>
        <w:spacing w:line="0" w:lineRule="atLeast"/>
      </w:pPr>
      <w:r w:rsidRPr="0004057C">
        <w:t>2.3.12. Place the social-associated bedding in the shared social conditioning cage.</w:t>
      </w:r>
    </w:p>
    <w:p w14:paraId="124F88C6" w14:textId="77777777" w:rsidR="002D51FF" w:rsidRDefault="002D51FF" w:rsidP="002D51FF">
      <w:pPr>
        <w:spacing w:line="0" w:lineRule="atLeast"/>
      </w:pPr>
    </w:p>
    <w:p w14:paraId="103ECED1" w14:textId="77777777" w:rsidR="002D51FF" w:rsidRPr="0004057C" w:rsidRDefault="002D51FF" w:rsidP="002D51FF">
      <w:pPr>
        <w:spacing w:line="0" w:lineRule="atLeast"/>
      </w:pPr>
      <w:r w:rsidRPr="0004057C">
        <w:t>2.3.13. Place the isolation-associated bedding in each isolation conditioning cage.</w:t>
      </w:r>
    </w:p>
    <w:p w14:paraId="5490E9AD" w14:textId="77777777" w:rsidR="002D51FF" w:rsidRDefault="002D51FF" w:rsidP="002D51FF">
      <w:pPr>
        <w:spacing w:line="0" w:lineRule="atLeast"/>
      </w:pPr>
    </w:p>
    <w:p w14:paraId="56616774" w14:textId="77777777" w:rsidR="002D51FF" w:rsidRPr="0004057C" w:rsidRDefault="002D51FF" w:rsidP="002D51FF">
      <w:pPr>
        <w:spacing w:line="0" w:lineRule="atLeast"/>
      </w:pPr>
      <w:r w:rsidRPr="0004057C">
        <w:t>NOTE: Conditioning cages do not contain enrichment materials and may be returned to the standard husbandry room during the 24 h conditioning period. No additional isolation room or behavioral testing room is required during overnight housing.</w:t>
      </w:r>
    </w:p>
    <w:p w14:paraId="71CAA7F3" w14:textId="77777777" w:rsidR="002D51FF" w:rsidRDefault="002D51FF" w:rsidP="002D51FF">
      <w:pPr>
        <w:spacing w:line="0" w:lineRule="atLeast"/>
      </w:pPr>
    </w:p>
    <w:p w14:paraId="069A1B2E" w14:textId="77777777" w:rsidR="002D51FF" w:rsidRPr="0004057C" w:rsidRDefault="002D51FF" w:rsidP="002D51FF">
      <w:pPr>
        <w:spacing w:line="0" w:lineRule="atLeast"/>
      </w:pPr>
      <w:r w:rsidRPr="0004057C">
        <w:t>2.3.14. Counterbalance bedding assignments between cohorts.</w:t>
      </w:r>
    </w:p>
    <w:p w14:paraId="6111579A" w14:textId="77777777" w:rsidR="002D51FF" w:rsidRDefault="002D51FF" w:rsidP="002D51FF">
      <w:pPr>
        <w:spacing w:line="0" w:lineRule="atLeast"/>
      </w:pPr>
    </w:p>
    <w:p w14:paraId="715A8902" w14:textId="77777777" w:rsidR="002D51FF" w:rsidRPr="0004057C" w:rsidRDefault="002D51FF" w:rsidP="002D51FF">
      <w:pPr>
        <w:spacing w:line="0" w:lineRule="atLeast"/>
        <w:rPr>
          <w:b/>
          <w:bCs/>
        </w:rPr>
      </w:pPr>
      <w:r w:rsidRPr="0004057C">
        <w:rPr>
          <w:b/>
          <w:bCs/>
        </w:rPr>
        <w:t>3. Software Setup</w:t>
      </w:r>
    </w:p>
    <w:p w14:paraId="3946F84E" w14:textId="77777777" w:rsidR="002D51FF" w:rsidRDefault="002D51FF" w:rsidP="002D51FF">
      <w:pPr>
        <w:spacing w:line="0" w:lineRule="atLeast"/>
      </w:pPr>
    </w:p>
    <w:p w14:paraId="72B0956F" w14:textId="77777777" w:rsidR="002D51FF" w:rsidRPr="0004057C" w:rsidRDefault="002D51FF" w:rsidP="002D51FF">
      <w:pPr>
        <w:spacing w:line="0" w:lineRule="atLeast"/>
      </w:pPr>
      <w:r w:rsidRPr="0004057C">
        <w:t>3.1. Program Configuration</w:t>
      </w:r>
    </w:p>
    <w:p w14:paraId="7B61C000" w14:textId="77777777" w:rsidR="002D51FF" w:rsidRDefault="002D51FF" w:rsidP="002D51FF">
      <w:pPr>
        <w:spacing w:line="0" w:lineRule="atLeast"/>
      </w:pPr>
    </w:p>
    <w:p w14:paraId="700FC9CA" w14:textId="77777777" w:rsidR="002D51FF" w:rsidRPr="0004057C" w:rsidRDefault="002D51FF" w:rsidP="002D51FF">
      <w:pPr>
        <w:spacing w:line="0" w:lineRule="atLeast"/>
      </w:pPr>
      <w:r w:rsidRPr="0004057C">
        <w:t>3.1.1. Open the behavioral tracking software (</w:t>
      </w:r>
      <w:r w:rsidRPr="0004057C">
        <w:rPr>
          <w:b/>
          <w:bCs/>
        </w:rPr>
        <w:t>Supplementary Figure 1</w:t>
      </w:r>
      <w:r w:rsidRPr="0004057C">
        <w:t>). This protocol was performed using Med Associates Activity Monitor software version 7.0.5.10 (SOF-812), which is compatible with Windows 7, Windows 8, Windows 10, and Windows 11 (32-bit and 64-bit operating systems).</w:t>
      </w:r>
    </w:p>
    <w:p w14:paraId="28BD4C16" w14:textId="77777777" w:rsidR="002D51FF" w:rsidRDefault="002D51FF" w:rsidP="002D51FF">
      <w:pPr>
        <w:spacing w:line="0" w:lineRule="atLeast"/>
      </w:pPr>
    </w:p>
    <w:p w14:paraId="011CABA8" w14:textId="77777777" w:rsidR="002D51FF" w:rsidRPr="0004057C" w:rsidRDefault="002D51FF" w:rsidP="002D51FF">
      <w:pPr>
        <w:spacing w:line="0" w:lineRule="atLeast"/>
      </w:pPr>
      <w:r w:rsidRPr="0004057C">
        <w:t>3.1.2. Select “New Protocol” under the “Create” menu.</w:t>
      </w:r>
    </w:p>
    <w:p w14:paraId="43F20055" w14:textId="77777777" w:rsidR="002D51FF" w:rsidRDefault="002D51FF" w:rsidP="002D51FF">
      <w:pPr>
        <w:spacing w:line="0" w:lineRule="atLeast"/>
      </w:pPr>
    </w:p>
    <w:p w14:paraId="36038E7A" w14:textId="77777777" w:rsidR="002D51FF" w:rsidRPr="0004057C" w:rsidRDefault="002D51FF" w:rsidP="002D51FF">
      <w:pPr>
        <w:spacing w:line="0" w:lineRule="atLeast"/>
      </w:pPr>
      <w:r w:rsidRPr="0004057C">
        <w:t xml:space="preserve">3.1.3. Configure the protocol settings according to </w:t>
      </w:r>
      <w:r w:rsidRPr="0004057C">
        <w:rPr>
          <w:b/>
          <w:bCs/>
        </w:rPr>
        <w:t>Supplementary Figure 2</w:t>
      </w:r>
      <w:r w:rsidRPr="0004057C">
        <w:t>.</w:t>
      </w:r>
    </w:p>
    <w:p w14:paraId="417DBC35" w14:textId="77777777" w:rsidR="002D51FF" w:rsidRDefault="002D51FF" w:rsidP="002D51FF">
      <w:pPr>
        <w:spacing w:line="0" w:lineRule="atLeast"/>
      </w:pPr>
    </w:p>
    <w:p w14:paraId="0FAA0796" w14:textId="77777777" w:rsidR="002D51FF" w:rsidRPr="0004057C" w:rsidRDefault="002D51FF" w:rsidP="002D51FF">
      <w:pPr>
        <w:spacing w:line="0" w:lineRule="atLeast"/>
      </w:pPr>
      <w:r w:rsidRPr="0004057C">
        <w:t>3.1.4. Select “Zone Settings” from the software menu.</w:t>
      </w:r>
    </w:p>
    <w:p w14:paraId="08F1C02A" w14:textId="77777777" w:rsidR="002D51FF" w:rsidRDefault="002D51FF" w:rsidP="002D51FF">
      <w:pPr>
        <w:spacing w:line="0" w:lineRule="atLeast"/>
      </w:pPr>
    </w:p>
    <w:p w14:paraId="3D65C75A" w14:textId="77777777" w:rsidR="002D51FF" w:rsidRPr="0004057C" w:rsidRDefault="002D51FF" w:rsidP="002D51FF">
      <w:pPr>
        <w:spacing w:line="0" w:lineRule="atLeast"/>
      </w:pPr>
      <w:r w:rsidRPr="0004057C">
        <w:t xml:space="preserve">3.1.5. Configure the open-field chamber into two equally sized zones according to </w:t>
      </w:r>
      <w:r w:rsidRPr="0004057C">
        <w:rPr>
          <w:b/>
          <w:bCs/>
        </w:rPr>
        <w:t>Supplementary Figure 3</w:t>
      </w:r>
      <w:r w:rsidRPr="0004057C">
        <w:t>.</w:t>
      </w:r>
    </w:p>
    <w:p w14:paraId="049D951A" w14:textId="77777777" w:rsidR="002D51FF" w:rsidRDefault="002D51FF" w:rsidP="002D51FF">
      <w:pPr>
        <w:spacing w:line="0" w:lineRule="atLeast"/>
      </w:pPr>
    </w:p>
    <w:p w14:paraId="2C6DABE9" w14:textId="77777777" w:rsidR="002D51FF" w:rsidRPr="008B7599" w:rsidRDefault="002D51FF" w:rsidP="002D51FF">
      <w:pPr>
        <w:spacing w:line="0" w:lineRule="atLeast"/>
        <w:rPr>
          <w:highlight w:val="yellow"/>
        </w:rPr>
      </w:pPr>
      <w:r w:rsidRPr="008B7599">
        <w:rPr>
          <w:highlight w:val="yellow"/>
        </w:rPr>
        <w:t>3.2. Hardware Configuration</w:t>
      </w:r>
    </w:p>
    <w:p w14:paraId="0668DC98" w14:textId="77777777" w:rsidR="002D51FF" w:rsidRPr="008B7599" w:rsidRDefault="002D51FF" w:rsidP="002D51FF">
      <w:pPr>
        <w:spacing w:line="0" w:lineRule="atLeast"/>
        <w:rPr>
          <w:highlight w:val="yellow"/>
        </w:rPr>
      </w:pPr>
    </w:p>
    <w:p w14:paraId="7FE3699D" w14:textId="77777777" w:rsidR="002D51FF" w:rsidRPr="008B7599" w:rsidRDefault="002D51FF" w:rsidP="002D51FF">
      <w:pPr>
        <w:spacing w:line="0" w:lineRule="atLeast"/>
        <w:rPr>
          <w:highlight w:val="yellow"/>
        </w:rPr>
      </w:pPr>
      <w:r w:rsidRPr="008B7599">
        <w:rPr>
          <w:highlight w:val="yellow"/>
        </w:rPr>
        <w:t>3.2.1. Select “File,” followed by “Configure Hardware,” “Advanced Test,” and “Start” (</w:t>
      </w:r>
      <w:r w:rsidRPr="008B7599">
        <w:rPr>
          <w:b/>
          <w:bCs/>
          <w:highlight w:val="yellow"/>
        </w:rPr>
        <w:t>Supplementary Figure 4</w:t>
      </w:r>
      <w:r w:rsidRPr="008B7599">
        <w:rPr>
          <w:highlight w:val="yellow"/>
        </w:rPr>
        <w:t>).</w:t>
      </w:r>
    </w:p>
    <w:p w14:paraId="5257A74B" w14:textId="77777777" w:rsidR="002D51FF" w:rsidRPr="008B7599" w:rsidRDefault="002D51FF" w:rsidP="002D51FF">
      <w:pPr>
        <w:spacing w:line="0" w:lineRule="atLeast"/>
        <w:rPr>
          <w:highlight w:val="yellow"/>
        </w:rPr>
      </w:pPr>
    </w:p>
    <w:p w14:paraId="07B9BA72" w14:textId="77777777" w:rsidR="002D51FF" w:rsidRPr="008B7599" w:rsidRDefault="002D51FF" w:rsidP="002D51FF">
      <w:pPr>
        <w:spacing w:line="0" w:lineRule="atLeast"/>
        <w:rPr>
          <w:highlight w:val="yellow"/>
        </w:rPr>
      </w:pPr>
      <w:r w:rsidRPr="008B7599">
        <w:rPr>
          <w:highlight w:val="yellow"/>
        </w:rPr>
        <w:t>3.2.2. Verify that the software opens the Advanced Test window containing device and infrared beam-monitoring parameters (</w:t>
      </w:r>
      <w:r w:rsidRPr="008B7599">
        <w:rPr>
          <w:b/>
          <w:bCs/>
          <w:highlight w:val="yellow"/>
        </w:rPr>
        <w:t>Supplementary Figure 5</w:t>
      </w:r>
      <w:r w:rsidRPr="008B7599">
        <w:rPr>
          <w:highlight w:val="yellow"/>
        </w:rPr>
        <w:t>).</w:t>
      </w:r>
    </w:p>
    <w:p w14:paraId="7B3264DA" w14:textId="77777777" w:rsidR="002D51FF" w:rsidRPr="008B7599" w:rsidRDefault="002D51FF" w:rsidP="002D51FF">
      <w:pPr>
        <w:spacing w:line="0" w:lineRule="atLeast"/>
        <w:rPr>
          <w:highlight w:val="yellow"/>
        </w:rPr>
      </w:pPr>
    </w:p>
    <w:p w14:paraId="5753FD4C" w14:textId="77777777" w:rsidR="002D51FF" w:rsidRPr="008B7599" w:rsidRDefault="002D51FF" w:rsidP="002D51FF">
      <w:pPr>
        <w:spacing w:line="0" w:lineRule="atLeast"/>
        <w:rPr>
          <w:highlight w:val="yellow"/>
        </w:rPr>
      </w:pPr>
      <w:r w:rsidRPr="008B7599">
        <w:rPr>
          <w:highlight w:val="yellow"/>
        </w:rPr>
        <w:t>3.2.3. Start the Advanced Test to evaluate infrared beam activity within each chamber.</w:t>
      </w:r>
    </w:p>
    <w:p w14:paraId="4C29416C" w14:textId="77777777" w:rsidR="002D51FF" w:rsidRPr="008B7599" w:rsidRDefault="002D51FF" w:rsidP="002D51FF">
      <w:pPr>
        <w:spacing w:line="0" w:lineRule="atLeast"/>
        <w:rPr>
          <w:highlight w:val="yellow"/>
        </w:rPr>
      </w:pPr>
    </w:p>
    <w:p w14:paraId="65BFACE4" w14:textId="77777777" w:rsidR="002D51FF" w:rsidRPr="008B7599" w:rsidRDefault="002D51FF" w:rsidP="002D51FF">
      <w:pPr>
        <w:spacing w:line="0" w:lineRule="atLeast"/>
        <w:rPr>
          <w:highlight w:val="yellow"/>
        </w:rPr>
      </w:pPr>
      <w:r w:rsidRPr="008B7599">
        <w:rPr>
          <w:highlight w:val="yellow"/>
        </w:rPr>
        <w:t>3.2.4. Confirm that the Tick Count increases at approximately 20 counts/s.</w:t>
      </w:r>
    </w:p>
    <w:p w14:paraId="05588CCF" w14:textId="77777777" w:rsidR="002D51FF" w:rsidRPr="008B7599" w:rsidRDefault="002D51FF" w:rsidP="002D51FF">
      <w:pPr>
        <w:spacing w:line="0" w:lineRule="atLeast"/>
        <w:rPr>
          <w:highlight w:val="yellow"/>
        </w:rPr>
      </w:pPr>
    </w:p>
    <w:p w14:paraId="311E9CD8" w14:textId="77777777" w:rsidR="002D51FF" w:rsidRPr="008B7599" w:rsidRDefault="002D51FF" w:rsidP="002D51FF">
      <w:pPr>
        <w:spacing w:line="0" w:lineRule="atLeast"/>
        <w:rPr>
          <w:highlight w:val="yellow"/>
        </w:rPr>
      </w:pPr>
      <w:r w:rsidRPr="008B7599">
        <w:rPr>
          <w:highlight w:val="yellow"/>
        </w:rPr>
        <w:t>3.2.5. Confirm that all remaining beam-monitoring columns display zero values for at least 20 s during the test period.</w:t>
      </w:r>
    </w:p>
    <w:p w14:paraId="7E73D46B" w14:textId="77777777" w:rsidR="002D51FF" w:rsidRPr="008B7599" w:rsidRDefault="002D51FF" w:rsidP="002D51FF">
      <w:pPr>
        <w:spacing w:line="0" w:lineRule="atLeast"/>
        <w:rPr>
          <w:highlight w:val="yellow"/>
        </w:rPr>
      </w:pPr>
    </w:p>
    <w:p w14:paraId="3CA917CA" w14:textId="77777777" w:rsidR="002D51FF" w:rsidRPr="008B7599" w:rsidRDefault="002D51FF" w:rsidP="002D51FF">
      <w:pPr>
        <w:spacing w:line="0" w:lineRule="atLeast"/>
        <w:rPr>
          <w:highlight w:val="yellow"/>
        </w:rPr>
      </w:pPr>
      <w:r w:rsidRPr="008B7599">
        <w:rPr>
          <w:highlight w:val="yellow"/>
        </w:rPr>
        <w:t>3.2.6. Stop the Advanced Test after confirming the absence of infrared beam noise.</w:t>
      </w:r>
    </w:p>
    <w:p w14:paraId="3E02713B" w14:textId="77777777" w:rsidR="002D51FF" w:rsidRPr="008B7599" w:rsidRDefault="002D51FF" w:rsidP="002D51FF">
      <w:pPr>
        <w:spacing w:line="0" w:lineRule="atLeast"/>
        <w:rPr>
          <w:highlight w:val="yellow"/>
        </w:rPr>
      </w:pPr>
    </w:p>
    <w:p w14:paraId="7EBEBDE5" w14:textId="77777777" w:rsidR="002D51FF" w:rsidRPr="0004057C" w:rsidRDefault="002D51FF" w:rsidP="002D51FF">
      <w:pPr>
        <w:spacing w:line="0" w:lineRule="atLeast"/>
      </w:pPr>
      <w:r w:rsidRPr="008B7599">
        <w:rPr>
          <w:highlight w:val="yellow"/>
        </w:rPr>
        <w:t>3.2.7. Close the Advanced Test window before proceeding to data acquisition.</w:t>
      </w:r>
    </w:p>
    <w:p w14:paraId="7687F5BF" w14:textId="77777777" w:rsidR="002D51FF" w:rsidRDefault="002D51FF" w:rsidP="002D51FF">
      <w:pPr>
        <w:spacing w:line="0" w:lineRule="atLeast"/>
      </w:pPr>
    </w:p>
    <w:p w14:paraId="58EB8E75" w14:textId="77777777" w:rsidR="002D51FF" w:rsidRPr="0004057C" w:rsidRDefault="002D51FF" w:rsidP="002D51FF">
      <w:pPr>
        <w:spacing w:line="0" w:lineRule="atLeast"/>
      </w:pPr>
      <w:r w:rsidRPr="0004057C">
        <w:t>NOTE: The Advanced Test verifies that the infrared beams do not produce false motion detections before behavioral testing.</w:t>
      </w:r>
    </w:p>
    <w:p w14:paraId="5FC4F1E6" w14:textId="77777777" w:rsidR="002D51FF" w:rsidRDefault="002D51FF" w:rsidP="002D51FF">
      <w:pPr>
        <w:spacing w:line="0" w:lineRule="atLeast"/>
      </w:pPr>
    </w:p>
    <w:p w14:paraId="2180E4C4" w14:textId="77777777" w:rsidR="002D51FF" w:rsidRPr="0004057C" w:rsidRDefault="002D51FF" w:rsidP="002D51FF">
      <w:pPr>
        <w:spacing w:line="0" w:lineRule="atLeast"/>
      </w:pPr>
      <w:r w:rsidRPr="0004057C">
        <w:t>3.2.8. Remove any object obstructing the infrared beams if noise is detected during the Advanced Test.</w:t>
      </w:r>
    </w:p>
    <w:p w14:paraId="68D4EF5E" w14:textId="77777777" w:rsidR="002D51FF" w:rsidRDefault="002D51FF" w:rsidP="002D51FF">
      <w:pPr>
        <w:spacing w:line="0" w:lineRule="atLeast"/>
      </w:pPr>
    </w:p>
    <w:p w14:paraId="4BEFE3E1" w14:textId="77777777" w:rsidR="002D51FF" w:rsidRPr="0004057C" w:rsidRDefault="002D51FF" w:rsidP="002D51FF">
      <w:pPr>
        <w:spacing w:line="0" w:lineRule="atLeast"/>
      </w:pPr>
      <w:r w:rsidRPr="0004057C">
        <w:t>3.2.9. Restart the software and repeat Steps 3.2.1–3.2.5 if infrared beam noise persists.</w:t>
      </w:r>
    </w:p>
    <w:p w14:paraId="4D061CCF" w14:textId="77777777" w:rsidR="002D51FF" w:rsidRDefault="002D51FF" w:rsidP="002D51FF">
      <w:pPr>
        <w:spacing w:line="0" w:lineRule="atLeast"/>
      </w:pPr>
    </w:p>
    <w:p w14:paraId="7E8C0484" w14:textId="77777777" w:rsidR="002D51FF" w:rsidRPr="0004057C" w:rsidRDefault="002D51FF" w:rsidP="002D51FF">
      <w:pPr>
        <w:spacing w:line="0" w:lineRule="atLeast"/>
      </w:pPr>
      <w:r w:rsidRPr="0004057C">
        <w:t>3.3. Data Acquisition Setup</w:t>
      </w:r>
    </w:p>
    <w:p w14:paraId="5C963B8E" w14:textId="77777777" w:rsidR="002D51FF" w:rsidRDefault="002D51FF" w:rsidP="002D51FF">
      <w:pPr>
        <w:spacing w:line="0" w:lineRule="atLeast"/>
      </w:pPr>
    </w:p>
    <w:p w14:paraId="0A779D51" w14:textId="77777777" w:rsidR="002D51FF" w:rsidRPr="008B7599" w:rsidRDefault="002D51FF" w:rsidP="002D51FF">
      <w:pPr>
        <w:spacing w:line="0" w:lineRule="atLeast"/>
        <w:rPr>
          <w:highlight w:val="yellow"/>
        </w:rPr>
      </w:pPr>
      <w:r w:rsidRPr="008B7599">
        <w:rPr>
          <w:highlight w:val="yellow"/>
        </w:rPr>
        <w:t>3.3.1. Select “Acquire Data” from the software home screen.</w:t>
      </w:r>
    </w:p>
    <w:p w14:paraId="29DAE107" w14:textId="77777777" w:rsidR="002D51FF" w:rsidRPr="008B7599" w:rsidRDefault="002D51FF" w:rsidP="002D51FF">
      <w:pPr>
        <w:spacing w:line="0" w:lineRule="atLeast"/>
        <w:rPr>
          <w:highlight w:val="yellow"/>
        </w:rPr>
      </w:pPr>
    </w:p>
    <w:p w14:paraId="4CF790A6" w14:textId="77777777" w:rsidR="002D51FF" w:rsidRPr="0004057C" w:rsidRDefault="002D51FF" w:rsidP="002D51FF">
      <w:pPr>
        <w:spacing w:line="0" w:lineRule="atLeast"/>
      </w:pPr>
      <w:r w:rsidRPr="008B7599">
        <w:rPr>
          <w:highlight w:val="yellow"/>
        </w:rPr>
        <w:t>3.3.2. Navigate to the row beginning with “USB 1” in the acquisition window (</w:t>
      </w:r>
      <w:r w:rsidRPr="008B7599">
        <w:rPr>
          <w:b/>
          <w:bCs/>
          <w:highlight w:val="yellow"/>
        </w:rPr>
        <w:t>Supplementary Figure 6</w:t>
      </w:r>
      <w:r w:rsidRPr="008B7599">
        <w:rPr>
          <w:highlight w:val="yellow"/>
        </w:rPr>
        <w:t>).</w:t>
      </w:r>
    </w:p>
    <w:p w14:paraId="5075189B" w14:textId="77777777" w:rsidR="002D51FF" w:rsidRDefault="002D51FF" w:rsidP="002D51FF">
      <w:pPr>
        <w:spacing w:line="0" w:lineRule="atLeast"/>
      </w:pPr>
    </w:p>
    <w:p w14:paraId="373DC627" w14:textId="77777777" w:rsidR="002D51FF" w:rsidRPr="0004057C" w:rsidRDefault="002D51FF" w:rsidP="002D51FF">
      <w:pPr>
        <w:spacing w:line="0" w:lineRule="atLeast"/>
      </w:pPr>
      <w:r w:rsidRPr="0004057C">
        <w:t>NOTE: Each USB row corresponds to one behavioral chamber. Use one chamber per mouse within a cohort.</w:t>
      </w:r>
    </w:p>
    <w:p w14:paraId="57E7A9D2" w14:textId="77777777" w:rsidR="002D51FF" w:rsidRDefault="002D51FF" w:rsidP="002D51FF">
      <w:pPr>
        <w:spacing w:line="0" w:lineRule="atLeast"/>
      </w:pPr>
    </w:p>
    <w:p w14:paraId="6D6ACD74" w14:textId="77777777" w:rsidR="002D51FF" w:rsidRPr="0004057C" w:rsidRDefault="002D51FF" w:rsidP="002D51FF">
      <w:pPr>
        <w:spacing w:line="0" w:lineRule="atLeast"/>
      </w:pPr>
      <w:r w:rsidRPr="008B7599">
        <w:rPr>
          <w:highlight w:val="yellow"/>
        </w:rPr>
        <w:t>3.3.3. Enter the subject identifier into the “Subject” column. The software automatically saves this information when the pretest session begins.</w:t>
      </w:r>
    </w:p>
    <w:p w14:paraId="3558D81F" w14:textId="77777777" w:rsidR="002D51FF" w:rsidRDefault="002D51FF" w:rsidP="002D51FF">
      <w:pPr>
        <w:spacing w:line="0" w:lineRule="atLeast"/>
      </w:pPr>
    </w:p>
    <w:p w14:paraId="2C67F634" w14:textId="77777777" w:rsidR="002D51FF" w:rsidRPr="0004057C" w:rsidRDefault="002D51FF" w:rsidP="002D51FF">
      <w:pPr>
        <w:spacing w:line="0" w:lineRule="atLeast"/>
      </w:pPr>
      <w:r w:rsidRPr="0004057C">
        <w:t>NOTE: Example subject identifiers include cohort 1 mouse 1 formatted as “1.1</w:t>
      </w:r>
      <w:r>
        <w:t>.</w:t>
      </w:r>
      <w:r w:rsidRPr="0004057C">
        <w:t>”</w:t>
      </w:r>
    </w:p>
    <w:p w14:paraId="2B5CF3AC" w14:textId="77777777" w:rsidR="002D51FF" w:rsidRDefault="002D51FF" w:rsidP="002D51FF">
      <w:pPr>
        <w:spacing w:line="0" w:lineRule="atLeast"/>
      </w:pPr>
    </w:p>
    <w:p w14:paraId="27FCCB9A" w14:textId="77777777" w:rsidR="002D51FF" w:rsidRPr="008B7599" w:rsidRDefault="002D51FF" w:rsidP="002D51FF">
      <w:pPr>
        <w:spacing w:line="0" w:lineRule="atLeast"/>
        <w:rPr>
          <w:highlight w:val="yellow"/>
        </w:rPr>
      </w:pPr>
      <w:r w:rsidRPr="008B7599">
        <w:rPr>
          <w:highlight w:val="yellow"/>
        </w:rPr>
        <w:t>3.3.4. Enter the experimental group information into the “Group” column.</w:t>
      </w:r>
    </w:p>
    <w:p w14:paraId="281B9CAD" w14:textId="77777777" w:rsidR="002D51FF" w:rsidRPr="008B7599" w:rsidRDefault="002D51FF" w:rsidP="002D51FF">
      <w:pPr>
        <w:spacing w:line="0" w:lineRule="atLeast"/>
        <w:rPr>
          <w:highlight w:val="yellow"/>
        </w:rPr>
      </w:pPr>
    </w:p>
    <w:p w14:paraId="4656687F" w14:textId="77777777" w:rsidR="002D51FF" w:rsidRPr="0004057C" w:rsidRDefault="002D51FF" w:rsidP="002D51FF">
      <w:pPr>
        <w:spacing w:line="0" w:lineRule="atLeast"/>
      </w:pPr>
      <w:r w:rsidRPr="008B7599">
        <w:rPr>
          <w:highlight w:val="yellow"/>
        </w:rPr>
        <w:t>3.3.5. Select a naming convention to record the bedding assignment for each chamber side.</w:t>
      </w:r>
    </w:p>
    <w:p w14:paraId="7BF3AD32" w14:textId="77777777" w:rsidR="002D51FF" w:rsidRDefault="002D51FF" w:rsidP="002D51FF">
      <w:pPr>
        <w:spacing w:line="0" w:lineRule="atLeast"/>
      </w:pPr>
    </w:p>
    <w:p w14:paraId="4E4847EE" w14:textId="77777777" w:rsidR="002D51FF" w:rsidRPr="0004057C" w:rsidRDefault="002D51FF" w:rsidP="002D51FF">
      <w:pPr>
        <w:spacing w:line="0" w:lineRule="atLeast"/>
      </w:pPr>
      <w:r w:rsidRPr="0004057C">
        <w:t>NOTE: Example naming conventions include “CCR” for corn cob bedding on the right side and “ADR” for Alpha Dri bedding on the right side.</w:t>
      </w:r>
    </w:p>
    <w:p w14:paraId="45FC5D89" w14:textId="77777777" w:rsidR="002D51FF" w:rsidRDefault="002D51FF" w:rsidP="002D51FF">
      <w:pPr>
        <w:spacing w:line="0" w:lineRule="atLeast"/>
      </w:pPr>
    </w:p>
    <w:p w14:paraId="7D9D3612" w14:textId="77777777" w:rsidR="002D51FF" w:rsidRPr="008B7599" w:rsidRDefault="002D51FF" w:rsidP="002D51FF">
      <w:pPr>
        <w:spacing w:line="0" w:lineRule="atLeast"/>
        <w:rPr>
          <w:highlight w:val="yellow"/>
        </w:rPr>
      </w:pPr>
      <w:r w:rsidRPr="008B7599">
        <w:rPr>
          <w:highlight w:val="yellow"/>
        </w:rPr>
        <w:t>3.3.6. Enter “pretrial” into the “Comment” column (</w:t>
      </w:r>
      <w:r w:rsidRPr="008B7599">
        <w:rPr>
          <w:b/>
          <w:bCs/>
          <w:highlight w:val="yellow"/>
        </w:rPr>
        <w:t>Supplementary Figure 6</w:t>
      </w:r>
      <w:r w:rsidRPr="008B7599">
        <w:rPr>
          <w:highlight w:val="yellow"/>
        </w:rPr>
        <w:t>).</w:t>
      </w:r>
    </w:p>
    <w:p w14:paraId="1330408F" w14:textId="77777777" w:rsidR="002D51FF" w:rsidRPr="008B7599" w:rsidRDefault="002D51FF" w:rsidP="002D51FF">
      <w:pPr>
        <w:spacing w:line="0" w:lineRule="atLeast"/>
        <w:rPr>
          <w:highlight w:val="yellow"/>
        </w:rPr>
      </w:pPr>
    </w:p>
    <w:p w14:paraId="3D2976B5" w14:textId="77777777" w:rsidR="002D51FF" w:rsidRPr="0004057C" w:rsidRDefault="002D51FF" w:rsidP="002D51FF">
      <w:pPr>
        <w:spacing w:line="0" w:lineRule="atLeast"/>
      </w:pPr>
      <w:r w:rsidRPr="008B7599">
        <w:rPr>
          <w:highlight w:val="yellow"/>
        </w:rPr>
        <w:t>3.3.7. Verify that the software assigns the acquisition session as “Session 1.”</w:t>
      </w:r>
    </w:p>
    <w:p w14:paraId="7ABBBF8A" w14:textId="77777777" w:rsidR="002D51FF" w:rsidRDefault="002D51FF" w:rsidP="002D51FF">
      <w:pPr>
        <w:spacing w:line="0" w:lineRule="atLeast"/>
      </w:pPr>
    </w:p>
    <w:p w14:paraId="0FAFFD68" w14:textId="77777777" w:rsidR="002D51FF" w:rsidRPr="0004057C" w:rsidRDefault="002D51FF" w:rsidP="002D51FF">
      <w:pPr>
        <w:spacing w:line="0" w:lineRule="atLeast"/>
      </w:pPr>
      <w:r w:rsidRPr="0004057C">
        <w:t>NOTE: The software automatically changes the acquisition label to “Session 2” during posttest acquisition when identical subject and group identifiers are reused.</w:t>
      </w:r>
    </w:p>
    <w:p w14:paraId="6D994463" w14:textId="77777777" w:rsidR="002D51FF" w:rsidRDefault="002D51FF" w:rsidP="002D51FF">
      <w:pPr>
        <w:spacing w:line="0" w:lineRule="atLeast"/>
      </w:pPr>
    </w:p>
    <w:p w14:paraId="2BE1805A" w14:textId="77777777" w:rsidR="002D51FF" w:rsidRPr="0004057C" w:rsidRDefault="002D51FF" w:rsidP="002D51FF">
      <w:pPr>
        <w:spacing w:line="0" w:lineRule="atLeast"/>
      </w:pPr>
      <w:r w:rsidRPr="0004057C">
        <w:t>3.3.8. Pause the protocol after completing data acquisition setup. Proceed to the pretest procedure when the behavioral chambers and animals are prepared.</w:t>
      </w:r>
    </w:p>
    <w:p w14:paraId="0505D63D" w14:textId="77777777" w:rsidR="002D51FF" w:rsidRDefault="002D51FF" w:rsidP="002D51FF">
      <w:pPr>
        <w:spacing w:line="0" w:lineRule="atLeast"/>
      </w:pPr>
    </w:p>
    <w:p w14:paraId="4BF897F5" w14:textId="77777777" w:rsidR="002D51FF" w:rsidRPr="008B7599" w:rsidRDefault="002D51FF" w:rsidP="002D51FF">
      <w:pPr>
        <w:spacing w:line="0" w:lineRule="atLeast"/>
        <w:rPr>
          <w:b/>
          <w:bCs/>
          <w:highlight w:val="yellow"/>
        </w:rPr>
      </w:pPr>
      <w:r w:rsidRPr="008B7599">
        <w:rPr>
          <w:b/>
          <w:bCs/>
          <w:highlight w:val="yellow"/>
        </w:rPr>
        <w:t>4. Pretest</w:t>
      </w:r>
    </w:p>
    <w:p w14:paraId="1AEA7BE1" w14:textId="77777777" w:rsidR="002D51FF" w:rsidRPr="008B7599" w:rsidRDefault="002D51FF" w:rsidP="002D51FF">
      <w:pPr>
        <w:spacing w:line="0" w:lineRule="atLeast"/>
        <w:rPr>
          <w:highlight w:val="yellow"/>
        </w:rPr>
      </w:pPr>
    </w:p>
    <w:p w14:paraId="309F3377" w14:textId="77777777" w:rsidR="002D51FF" w:rsidRPr="008B7599" w:rsidRDefault="002D51FF" w:rsidP="002D51FF">
      <w:pPr>
        <w:spacing w:line="0" w:lineRule="atLeast"/>
        <w:rPr>
          <w:highlight w:val="yellow"/>
        </w:rPr>
      </w:pPr>
      <w:r w:rsidRPr="008B7599">
        <w:rPr>
          <w:highlight w:val="yellow"/>
        </w:rPr>
        <w:t>4.1. Put on a coverall behavior suit, sleeves, and a mask before entering the behavior room.</w:t>
      </w:r>
    </w:p>
    <w:p w14:paraId="66863611" w14:textId="77777777" w:rsidR="002D51FF" w:rsidRPr="008B7599" w:rsidRDefault="002D51FF" w:rsidP="002D51FF">
      <w:pPr>
        <w:spacing w:line="0" w:lineRule="atLeast"/>
        <w:rPr>
          <w:highlight w:val="yellow"/>
        </w:rPr>
      </w:pPr>
    </w:p>
    <w:p w14:paraId="45D52236" w14:textId="77777777" w:rsidR="002D51FF" w:rsidRPr="008B7599" w:rsidRDefault="002D51FF" w:rsidP="002D51FF">
      <w:pPr>
        <w:spacing w:line="0" w:lineRule="atLeast"/>
        <w:rPr>
          <w:highlight w:val="yellow"/>
        </w:rPr>
      </w:pPr>
      <w:r w:rsidRPr="008B7599">
        <w:rPr>
          <w:highlight w:val="yellow"/>
        </w:rPr>
        <w:t>4.2. Bring the home cage containing P98 mice into the behavior room.</w:t>
      </w:r>
    </w:p>
    <w:p w14:paraId="1C8E4B02" w14:textId="77777777" w:rsidR="002D51FF" w:rsidRPr="008B7599" w:rsidRDefault="002D51FF" w:rsidP="002D51FF">
      <w:pPr>
        <w:spacing w:line="0" w:lineRule="atLeast"/>
        <w:rPr>
          <w:highlight w:val="yellow"/>
        </w:rPr>
      </w:pPr>
    </w:p>
    <w:p w14:paraId="19E059F4" w14:textId="77777777" w:rsidR="002D51FF" w:rsidRPr="008B7599" w:rsidRDefault="002D51FF" w:rsidP="002D51FF">
      <w:pPr>
        <w:spacing w:line="0" w:lineRule="atLeast"/>
        <w:rPr>
          <w:highlight w:val="yellow"/>
        </w:rPr>
      </w:pPr>
      <w:r w:rsidRPr="008B7599">
        <w:rPr>
          <w:highlight w:val="yellow"/>
        </w:rPr>
        <w:t>NOTE: Perform sCPP behavioral testing during a consistent testing window across cohorts. In this study, behavioral testing was conducted between 7:00 AM and 12:00 PM or between 4:00 PM and 9:00 PM.</w:t>
      </w:r>
    </w:p>
    <w:p w14:paraId="4EE7B164" w14:textId="77777777" w:rsidR="002D51FF" w:rsidRPr="008B7599" w:rsidRDefault="002D51FF" w:rsidP="002D51FF">
      <w:pPr>
        <w:spacing w:line="0" w:lineRule="atLeast"/>
        <w:rPr>
          <w:highlight w:val="yellow"/>
        </w:rPr>
      </w:pPr>
    </w:p>
    <w:p w14:paraId="298D3BAC" w14:textId="77777777" w:rsidR="002D51FF" w:rsidRPr="008B7599" w:rsidRDefault="002D51FF" w:rsidP="002D51FF">
      <w:pPr>
        <w:spacing w:line="0" w:lineRule="atLeast"/>
        <w:rPr>
          <w:highlight w:val="yellow"/>
        </w:rPr>
      </w:pPr>
      <w:r w:rsidRPr="008B7599">
        <w:rPr>
          <w:highlight w:val="yellow"/>
        </w:rPr>
        <w:t>4.3. Allow mice to habituate to the behavior room for 30 min before testing.</w:t>
      </w:r>
    </w:p>
    <w:p w14:paraId="2A36F001" w14:textId="77777777" w:rsidR="002D51FF" w:rsidRPr="008B7599" w:rsidRDefault="002D51FF" w:rsidP="002D51FF">
      <w:pPr>
        <w:spacing w:line="0" w:lineRule="atLeast"/>
        <w:rPr>
          <w:highlight w:val="yellow"/>
        </w:rPr>
      </w:pPr>
    </w:p>
    <w:p w14:paraId="18A22AE3" w14:textId="77777777" w:rsidR="002D51FF" w:rsidRPr="008B7599" w:rsidRDefault="002D51FF" w:rsidP="002D51FF">
      <w:pPr>
        <w:spacing w:line="0" w:lineRule="atLeast"/>
        <w:rPr>
          <w:highlight w:val="yellow"/>
        </w:rPr>
      </w:pPr>
      <w:r w:rsidRPr="008B7599">
        <w:rPr>
          <w:highlight w:val="yellow"/>
        </w:rPr>
        <w:t>NOTE: Use the same personal protective equipment throughout behavioral testing to minimize odor-related experimental variability.</w:t>
      </w:r>
    </w:p>
    <w:p w14:paraId="2053F5BF" w14:textId="77777777" w:rsidR="002D51FF" w:rsidRPr="008B7599" w:rsidRDefault="002D51FF" w:rsidP="002D51FF">
      <w:pPr>
        <w:spacing w:line="0" w:lineRule="atLeast"/>
        <w:rPr>
          <w:highlight w:val="yellow"/>
        </w:rPr>
      </w:pPr>
    </w:p>
    <w:p w14:paraId="50076B77" w14:textId="77777777" w:rsidR="002D51FF" w:rsidRPr="008B7599" w:rsidRDefault="002D51FF" w:rsidP="002D51FF">
      <w:pPr>
        <w:spacing w:line="0" w:lineRule="atLeast"/>
        <w:rPr>
          <w:highlight w:val="yellow"/>
        </w:rPr>
      </w:pPr>
      <w:r w:rsidRPr="008B7599">
        <w:rPr>
          <w:highlight w:val="yellow"/>
        </w:rPr>
        <w:t>4.4. Record the humidity, date, room-entry time, and treatment group information before beginning the pretest.</w:t>
      </w:r>
    </w:p>
    <w:p w14:paraId="47B28E38" w14:textId="77777777" w:rsidR="002D51FF" w:rsidRPr="008B7599" w:rsidRDefault="002D51FF" w:rsidP="002D51FF">
      <w:pPr>
        <w:spacing w:line="0" w:lineRule="atLeast"/>
        <w:rPr>
          <w:highlight w:val="yellow"/>
        </w:rPr>
      </w:pPr>
    </w:p>
    <w:p w14:paraId="2806D9F4" w14:textId="77777777" w:rsidR="002D51FF" w:rsidRPr="008B7599" w:rsidRDefault="002D51FF" w:rsidP="002D51FF">
      <w:pPr>
        <w:spacing w:line="0" w:lineRule="atLeast"/>
        <w:rPr>
          <w:highlight w:val="yellow"/>
        </w:rPr>
      </w:pPr>
      <w:r w:rsidRPr="008B7599">
        <w:rPr>
          <w:highlight w:val="yellow"/>
        </w:rPr>
        <w:t>4.5. Start the behavioral tracking software after the habituation period.</w:t>
      </w:r>
    </w:p>
    <w:p w14:paraId="29E436CA" w14:textId="77777777" w:rsidR="002D51FF" w:rsidRPr="008B7599" w:rsidRDefault="002D51FF" w:rsidP="002D51FF">
      <w:pPr>
        <w:spacing w:line="0" w:lineRule="atLeast"/>
        <w:rPr>
          <w:highlight w:val="yellow"/>
        </w:rPr>
      </w:pPr>
    </w:p>
    <w:p w14:paraId="3316B25C" w14:textId="77777777" w:rsidR="002D51FF" w:rsidRPr="008B7599" w:rsidRDefault="002D51FF" w:rsidP="002D51FF">
      <w:pPr>
        <w:spacing w:line="0" w:lineRule="atLeast"/>
        <w:rPr>
          <w:highlight w:val="yellow"/>
        </w:rPr>
      </w:pPr>
      <w:r w:rsidRPr="008B7599">
        <w:rPr>
          <w:highlight w:val="yellow"/>
        </w:rPr>
        <w:t>4.6. Verify that each chamber appears divided into two compartments on the monitor screen (</w:t>
      </w:r>
      <w:r w:rsidRPr="008B7599">
        <w:rPr>
          <w:b/>
          <w:bCs/>
          <w:highlight w:val="yellow"/>
        </w:rPr>
        <w:t>Supplementary Figures 7 and 8</w:t>
      </w:r>
      <w:r w:rsidRPr="008B7599">
        <w:rPr>
          <w:highlight w:val="yellow"/>
        </w:rPr>
        <w:t>).</w:t>
      </w:r>
    </w:p>
    <w:p w14:paraId="08C53823" w14:textId="77777777" w:rsidR="002D51FF" w:rsidRPr="008B7599" w:rsidRDefault="002D51FF" w:rsidP="002D51FF">
      <w:pPr>
        <w:spacing w:line="0" w:lineRule="atLeast"/>
        <w:rPr>
          <w:highlight w:val="yellow"/>
        </w:rPr>
      </w:pPr>
    </w:p>
    <w:p w14:paraId="1107397C" w14:textId="77777777" w:rsidR="002D51FF" w:rsidRPr="008B7599" w:rsidRDefault="002D51FF" w:rsidP="002D51FF">
      <w:pPr>
        <w:spacing w:line="0" w:lineRule="atLeast"/>
        <w:rPr>
          <w:highlight w:val="yellow"/>
        </w:rPr>
      </w:pPr>
      <w:r w:rsidRPr="008B7599">
        <w:rPr>
          <w:highlight w:val="yellow"/>
        </w:rPr>
        <w:t>4.7. Place each mouse into its assigned behavioral chamber through the right compartment opening.</w:t>
      </w:r>
    </w:p>
    <w:p w14:paraId="5D350850" w14:textId="77777777" w:rsidR="002D51FF" w:rsidRPr="008B7599" w:rsidRDefault="002D51FF" w:rsidP="002D51FF">
      <w:pPr>
        <w:spacing w:line="0" w:lineRule="atLeast"/>
        <w:rPr>
          <w:highlight w:val="yellow"/>
        </w:rPr>
      </w:pPr>
    </w:p>
    <w:p w14:paraId="568CBCBA" w14:textId="77777777" w:rsidR="002D51FF" w:rsidRPr="008B7599" w:rsidRDefault="002D51FF" w:rsidP="002D51FF">
      <w:pPr>
        <w:spacing w:line="0" w:lineRule="atLeast"/>
        <w:rPr>
          <w:highlight w:val="yellow"/>
        </w:rPr>
      </w:pPr>
      <w:r w:rsidRPr="008B7599">
        <w:rPr>
          <w:highlight w:val="yellow"/>
        </w:rPr>
        <w:t>4.8. Position the Plexiglass lid on top of each chamber immediately after mouse placement.</w:t>
      </w:r>
    </w:p>
    <w:p w14:paraId="70311956" w14:textId="77777777" w:rsidR="002D51FF" w:rsidRPr="008B7599" w:rsidRDefault="002D51FF" w:rsidP="002D51FF">
      <w:pPr>
        <w:spacing w:line="0" w:lineRule="atLeast"/>
        <w:rPr>
          <w:highlight w:val="yellow"/>
        </w:rPr>
      </w:pPr>
    </w:p>
    <w:p w14:paraId="26A5FC6B" w14:textId="77777777" w:rsidR="002D51FF" w:rsidRPr="008B7599" w:rsidRDefault="002D51FF" w:rsidP="002D51FF">
      <w:pPr>
        <w:spacing w:line="0" w:lineRule="atLeast"/>
        <w:rPr>
          <w:highlight w:val="yellow"/>
        </w:rPr>
      </w:pPr>
      <w:r w:rsidRPr="008B7599">
        <w:rPr>
          <w:highlight w:val="yellow"/>
        </w:rPr>
        <w:t>4.9. Verify active infrared beam tracking for each mouse using the monitor display.</w:t>
      </w:r>
    </w:p>
    <w:p w14:paraId="48D1583B" w14:textId="77777777" w:rsidR="002D51FF" w:rsidRPr="008B7599" w:rsidRDefault="002D51FF" w:rsidP="002D51FF">
      <w:pPr>
        <w:spacing w:line="0" w:lineRule="atLeast"/>
        <w:rPr>
          <w:highlight w:val="yellow"/>
        </w:rPr>
      </w:pPr>
    </w:p>
    <w:p w14:paraId="2232B497" w14:textId="77777777" w:rsidR="002D51FF" w:rsidRPr="008B7599" w:rsidRDefault="002D51FF" w:rsidP="002D51FF">
      <w:pPr>
        <w:spacing w:line="0" w:lineRule="atLeast"/>
        <w:rPr>
          <w:highlight w:val="yellow"/>
        </w:rPr>
      </w:pPr>
      <w:r w:rsidRPr="008B7599">
        <w:rPr>
          <w:highlight w:val="yellow"/>
        </w:rPr>
        <w:lastRenderedPageBreak/>
        <w:t>NOTE: Active tracking appears as a red trace following a black box representing the mouse position within the chamber. Contact the equipment manufacturer for assistance with software- or hardware-related tracking failures.</w:t>
      </w:r>
    </w:p>
    <w:p w14:paraId="0E46C094" w14:textId="77777777" w:rsidR="002D51FF" w:rsidRPr="008B7599" w:rsidRDefault="002D51FF" w:rsidP="002D51FF">
      <w:pPr>
        <w:spacing w:line="0" w:lineRule="atLeast"/>
        <w:rPr>
          <w:highlight w:val="yellow"/>
        </w:rPr>
      </w:pPr>
    </w:p>
    <w:p w14:paraId="4B569853" w14:textId="77777777" w:rsidR="002D51FF" w:rsidRPr="008B7599" w:rsidRDefault="002D51FF" w:rsidP="002D51FF">
      <w:pPr>
        <w:spacing w:line="0" w:lineRule="atLeast"/>
        <w:rPr>
          <w:highlight w:val="yellow"/>
        </w:rPr>
      </w:pPr>
      <w:r w:rsidRPr="008B7599">
        <w:rPr>
          <w:highlight w:val="yellow"/>
        </w:rPr>
        <w:t>4.10. Record the time at which the final mouse enters the behavioral chamber.</w:t>
      </w:r>
    </w:p>
    <w:p w14:paraId="541E8896" w14:textId="77777777" w:rsidR="002D51FF" w:rsidRPr="008B7599" w:rsidRDefault="002D51FF" w:rsidP="002D51FF">
      <w:pPr>
        <w:spacing w:line="0" w:lineRule="atLeast"/>
        <w:rPr>
          <w:highlight w:val="yellow"/>
        </w:rPr>
      </w:pPr>
    </w:p>
    <w:p w14:paraId="326AB391" w14:textId="77777777" w:rsidR="002D51FF" w:rsidRPr="008B7599" w:rsidRDefault="002D51FF" w:rsidP="002D51FF">
      <w:pPr>
        <w:spacing w:line="0" w:lineRule="atLeast"/>
        <w:rPr>
          <w:highlight w:val="yellow"/>
        </w:rPr>
      </w:pPr>
      <w:r w:rsidRPr="008B7599">
        <w:rPr>
          <w:highlight w:val="yellow"/>
        </w:rPr>
        <w:t>4.11. Leave the behavior room for the duration of the pretest trial to maintain a quiet environment with minimal disturbances, including odors and unnecessary movement.</w:t>
      </w:r>
    </w:p>
    <w:p w14:paraId="427789AF" w14:textId="77777777" w:rsidR="002D51FF" w:rsidRPr="008B7599" w:rsidRDefault="002D51FF" w:rsidP="002D51FF">
      <w:pPr>
        <w:spacing w:line="0" w:lineRule="atLeast"/>
        <w:rPr>
          <w:highlight w:val="yellow"/>
        </w:rPr>
      </w:pPr>
    </w:p>
    <w:p w14:paraId="7EE9C767" w14:textId="77777777" w:rsidR="002D51FF" w:rsidRPr="008B7599" w:rsidRDefault="002D51FF" w:rsidP="002D51FF">
      <w:pPr>
        <w:spacing w:line="0" w:lineRule="atLeast"/>
        <w:rPr>
          <w:highlight w:val="yellow"/>
        </w:rPr>
      </w:pPr>
      <w:r w:rsidRPr="008B7599">
        <w:rPr>
          <w:highlight w:val="yellow"/>
        </w:rPr>
        <w:t>4.12. Continue the pretest trial for 30 min.</w:t>
      </w:r>
    </w:p>
    <w:p w14:paraId="6993A989" w14:textId="77777777" w:rsidR="002D51FF" w:rsidRPr="008B7599" w:rsidRDefault="002D51FF" w:rsidP="002D51FF">
      <w:pPr>
        <w:spacing w:line="0" w:lineRule="atLeast"/>
        <w:rPr>
          <w:highlight w:val="yellow"/>
        </w:rPr>
      </w:pPr>
    </w:p>
    <w:p w14:paraId="60DBD4FE" w14:textId="77777777" w:rsidR="002D51FF" w:rsidRPr="008B7599" w:rsidRDefault="002D51FF" w:rsidP="002D51FF">
      <w:pPr>
        <w:spacing w:line="0" w:lineRule="atLeast"/>
        <w:rPr>
          <w:highlight w:val="yellow"/>
        </w:rPr>
      </w:pPr>
      <w:r w:rsidRPr="008B7599">
        <w:rPr>
          <w:highlight w:val="yellow"/>
        </w:rPr>
        <w:t>4.13. Reenter the behavior room wearing the same coverall behavior suit, sleeves, and mask at the conclusion of the pretest.</w:t>
      </w:r>
    </w:p>
    <w:p w14:paraId="6C870783" w14:textId="77777777" w:rsidR="002D51FF" w:rsidRPr="008B7599" w:rsidRDefault="002D51FF" w:rsidP="002D51FF">
      <w:pPr>
        <w:spacing w:line="0" w:lineRule="atLeast"/>
        <w:rPr>
          <w:highlight w:val="yellow"/>
        </w:rPr>
      </w:pPr>
    </w:p>
    <w:p w14:paraId="1338145E" w14:textId="77777777" w:rsidR="002D51FF" w:rsidRPr="008B7599" w:rsidRDefault="002D51FF" w:rsidP="002D51FF">
      <w:pPr>
        <w:spacing w:line="0" w:lineRule="atLeast"/>
        <w:rPr>
          <w:highlight w:val="yellow"/>
        </w:rPr>
      </w:pPr>
    </w:p>
    <w:p w14:paraId="697223A7" w14:textId="77777777" w:rsidR="002D51FF" w:rsidRPr="008B7599" w:rsidRDefault="002D51FF" w:rsidP="002D51FF">
      <w:pPr>
        <w:spacing w:line="0" w:lineRule="atLeast"/>
        <w:rPr>
          <w:highlight w:val="yellow"/>
        </w:rPr>
      </w:pPr>
      <w:r w:rsidRPr="008B7599">
        <w:rPr>
          <w:highlight w:val="yellow"/>
        </w:rPr>
        <w:t>4.14. Retrieve the premade social conditioning cage immediately after completion of the pretest trial.</w:t>
      </w:r>
    </w:p>
    <w:p w14:paraId="5ACE9EC6" w14:textId="77777777" w:rsidR="002D51FF" w:rsidRPr="008B7599" w:rsidRDefault="002D51FF" w:rsidP="002D51FF">
      <w:pPr>
        <w:spacing w:line="0" w:lineRule="atLeast"/>
        <w:rPr>
          <w:highlight w:val="yellow"/>
        </w:rPr>
      </w:pPr>
    </w:p>
    <w:p w14:paraId="43ADFB5B" w14:textId="77777777" w:rsidR="002D51FF" w:rsidRPr="008B7599" w:rsidRDefault="002D51FF" w:rsidP="002D51FF">
      <w:pPr>
        <w:spacing w:line="0" w:lineRule="atLeast"/>
        <w:rPr>
          <w:b/>
          <w:bCs/>
          <w:highlight w:val="yellow"/>
        </w:rPr>
      </w:pPr>
      <w:r w:rsidRPr="008B7599">
        <w:rPr>
          <w:b/>
          <w:bCs/>
          <w:highlight w:val="yellow"/>
        </w:rPr>
        <w:t>5. Conditioning Trials</w:t>
      </w:r>
    </w:p>
    <w:p w14:paraId="04909B58" w14:textId="77777777" w:rsidR="002D51FF" w:rsidRPr="008B7599" w:rsidRDefault="002D51FF" w:rsidP="002D51FF">
      <w:pPr>
        <w:spacing w:line="0" w:lineRule="atLeast"/>
        <w:rPr>
          <w:highlight w:val="yellow"/>
        </w:rPr>
      </w:pPr>
    </w:p>
    <w:p w14:paraId="3AA424CF" w14:textId="77777777" w:rsidR="002D51FF" w:rsidRPr="008B7599" w:rsidRDefault="002D51FF" w:rsidP="002D51FF">
      <w:pPr>
        <w:spacing w:line="0" w:lineRule="atLeast"/>
        <w:rPr>
          <w:highlight w:val="yellow"/>
        </w:rPr>
      </w:pPr>
      <w:r w:rsidRPr="008B7599">
        <w:rPr>
          <w:highlight w:val="yellow"/>
        </w:rPr>
        <w:t>5.1. Transfer mice into the social conditioning cage with their cage mates.</w:t>
      </w:r>
    </w:p>
    <w:p w14:paraId="4624E8A0" w14:textId="77777777" w:rsidR="002D51FF" w:rsidRPr="008B7599" w:rsidRDefault="002D51FF" w:rsidP="002D51FF">
      <w:pPr>
        <w:spacing w:line="0" w:lineRule="atLeast"/>
        <w:rPr>
          <w:highlight w:val="yellow"/>
        </w:rPr>
      </w:pPr>
    </w:p>
    <w:p w14:paraId="10FD0A49" w14:textId="77777777" w:rsidR="002D51FF" w:rsidRPr="008B7599" w:rsidRDefault="002D51FF" w:rsidP="002D51FF">
      <w:pPr>
        <w:spacing w:line="0" w:lineRule="atLeast"/>
        <w:rPr>
          <w:highlight w:val="yellow"/>
        </w:rPr>
      </w:pPr>
      <w:r w:rsidRPr="008B7599">
        <w:rPr>
          <w:highlight w:val="yellow"/>
        </w:rPr>
        <w:t>5.2. Maintain mice in the social conditioning cage for 24 h on the social-associated bedding with ad libitum access to food and water.</w:t>
      </w:r>
    </w:p>
    <w:p w14:paraId="568042EC" w14:textId="77777777" w:rsidR="002D51FF" w:rsidRPr="008B7599" w:rsidRDefault="002D51FF" w:rsidP="002D51FF">
      <w:pPr>
        <w:spacing w:line="0" w:lineRule="atLeast"/>
        <w:rPr>
          <w:highlight w:val="yellow"/>
        </w:rPr>
      </w:pPr>
    </w:p>
    <w:p w14:paraId="11943E9D" w14:textId="77777777" w:rsidR="002D51FF" w:rsidRPr="008B7599" w:rsidRDefault="002D51FF" w:rsidP="002D51FF">
      <w:pPr>
        <w:spacing w:line="0" w:lineRule="atLeast"/>
        <w:rPr>
          <w:highlight w:val="yellow"/>
        </w:rPr>
      </w:pPr>
      <w:r w:rsidRPr="008B7599">
        <w:rPr>
          <w:highlight w:val="yellow"/>
        </w:rPr>
        <w:t>5.3. Record the time of transfer into the social conditioning cage.</w:t>
      </w:r>
    </w:p>
    <w:p w14:paraId="7F32CF91" w14:textId="77777777" w:rsidR="002D51FF" w:rsidRPr="008B7599" w:rsidRDefault="002D51FF" w:rsidP="002D51FF">
      <w:pPr>
        <w:spacing w:line="0" w:lineRule="atLeast"/>
        <w:rPr>
          <w:highlight w:val="yellow"/>
        </w:rPr>
      </w:pPr>
    </w:p>
    <w:p w14:paraId="5B51F944" w14:textId="77777777" w:rsidR="002D51FF" w:rsidRPr="008B7599" w:rsidRDefault="002D51FF" w:rsidP="002D51FF">
      <w:pPr>
        <w:spacing w:line="0" w:lineRule="atLeast"/>
        <w:rPr>
          <w:highlight w:val="yellow"/>
        </w:rPr>
      </w:pPr>
      <w:r w:rsidRPr="008B7599">
        <w:rPr>
          <w:highlight w:val="yellow"/>
        </w:rPr>
        <w:t>5.4. Transfer each mouse into an individual isolation cage after 24 h of social conditioning.</w:t>
      </w:r>
    </w:p>
    <w:p w14:paraId="72D48ED3" w14:textId="77777777" w:rsidR="002D51FF" w:rsidRPr="008B7599" w:rsidRDefault="002D51FF" w:rsidP="002D51FF">
      <w:pPr>
        <w:spacing w:line="0" w:lineRule="atLeast"/>
        <w:rPr>
          <w:highlight w:val="yellow"/>
        </w:rPr>
      </w:pPr>
    </w:p>
    <w:p w14:paraId="5F782EC9" w14:textId="77777777" w:rsidR="002D51FF" w:rsidRPr="008B7599" w:rsidRDefault="002D51FF" w:rsidP="002D51FF">
      <w:pPr>
        <w:spacing w:line="0" w:lineRule="atLeast"/>
        <w:rPr>
          <w:highlight w:val="yellow"/>
        </w:rPr>
      </w:pPr>
      <w:r w:rsidRPr="008B7599">
        <w:rPr>
          <w:highlight w:val="yellow"/>
        </w:rPr>
        <w:t>5.5. Label each isolation cage using the corresponding mouse identifier to maintain subject identity throughout the conditioning procedure. Verify mouse identity using the tail-marking scheme described in Protocol Step 1.6.2.</w:t>
      </w:r>
    </w:p>
    <w:p w14:paraId="20A7B1DC" w14:textId="77777777" w:rsidR="002D51FF" w:rsidRPr="008B7599" w:rsidRDefault="002D51FF" w:rsidP="002D51FF">
      <w:pPr>
        <w:spacing w:line="0" w:lineRule="atLeast"/>
        <w:rPr>
          <w:highlight w:val="yellow"/>
        </w:rPr>
      </w:pPr>
    </w:p>
    <w:p w14:paraId="5C5EFA6B" w14:textId="77777777" w:rsidR="002D51FF" w:rsidRPr="008B7599" w:rsidRDefault="002D51FF" w:rsidP="002D51FF">
      <w:pPr>
        <w:spacing w:line="0" w:lineRule="atLeast"/>
        <w:rPr>
          <w:highlight w:val="yellow"/>
        </w:rPr>
      </w:pPr>
      <w:r w:rsidRPr="008B7599">
        <w:rPr>
          <w:highlight w:val="yellow"/>
        </w:rPr>
        <w:t>NOTE: Example cage identifiers include cohort 1 mouse 1 formatted as “1.1.”</w:t>
      </w:r>
    </w:p>
    <w:p w14:paraId="42B9CF3C" w14:textId="77777777" w:rsidR="002D51FF" w:rsidRPr="008B7599" w:rsidRDefault="002D51FF" w:rsidP="002D51FF">
      <w:pPr>
        <w:spacing w:line="0" w:lineRule="atLeast"/>
        <w:rPr>
          <w:highlight w:val="yellow"/>
        </w:rPr>
      </w:pPr>
    </w:p>
    <w:p w14:paraId="6D500E01" w14:textId="77777777" w:rsidR="002D51FF" w:rsidRPr="008B7599" w:rsidRDefault="002D51FF" w:rsidP="002D51FF">
      <w:pPr>
        <w:spacing w:line="0" w:lineRule="atLeast"/>
        <w:rPr>
          <w:highlight w:val="yellow"/>
        </w:rPr>
      </w:pPr>
      <w:r w:rsidRPr="008B7599">
        <w:rPr>
          <w:highlight w:val="yellow"/>
        </w:rPr>
        <w:t>5.6. Perform isolation transfer procedures at the same time of day used for social conditioning transfer.</w:t>
      </w:r>
    </w:p>
    <w:p w14:paraId="33363B11" w14:textId="77777777" w:rsidR="002D51FF" w:rsidRPr="008B7599" w:rsidRDefault="002D51FF" w:rsidP="002D51FF">
      <w:pPr>
        <w:spacing w:line="0" w:lineRule="atLeast"/>
        <w:rPr>
          <w:highlight w:val="yellow"/>
        </w:rPr>
      </w:pPr>
    </w:p>
    <w:p w14:paraId="4284DB02" w14:textId="77777777" w:rsidR="002D51FF" w:rsidRPr="008B7599" w:rsidRDefault="002D51FF" w:rsidP="002D51FF">
      <w:pPr>
        <w:spacing w:line="0" w:lineRule="atLeast"/>
        <w:rPr>
          <w:highlight w:val="yellow"/>
        </w:rPr>
      </w:pPr>
      <w:r w:rsidRPr="008B7599">
        <w:rPr>
          <w:highlight w:val="yellow"/>
        </w:rPr>
        <w:t>5.7. Record the time of transfer into isolation cages.</w:t>
      </w:r>
    </w:p>
    <w:p w14:paraId="7DD2C1C7" w14:textId="77777777" w:rsidR="002D51FF" w:rsidRPr="008B7599" w:rsidRDefault="002D51FF" w:rsidP="002D51FF">
      <w:pPr>
        <w:spacing w:line="0" w:lineRule="atLeast"/>
        <w:rPr>
          <w:highlight w:val="yellow"/>
        </w:rPr>
      </w:pPr>
    </w:p>
    <w:p w14:paraId="1960D845" w14:textId="77777777" w:rsidR="002D51FF" w:rsidRPr="008B7599" w:rsidRDefault="002D51FF" w:rsidP="002D51FF">
      <w:pPr>
        <w:spacing w:line="0" w:lineRule="atLeast"/>
        <w:rPr>
          <w:highlight w:val="yellow"/>
        </w:rPr>
      </w:pPr>
      <w:r w:rsidRPr="008B7599">
        <w:rPr>
          <w:highlight w:val="yellow"/>
        </w:rPr>
        <w:t>NOTE: Minor deviations in transfer time are acceptable; however, experimenters should avoid exceeding 1 h from the time mice were transferred into the social conditioning cage (Step 5.3).</w:t>
      </w:r>
    </w:p>
    <w:p w14:paraId="335594FA" w14:textId="77777777" w:rsidR="002D51FF" w:rsidRPr="008B7599" w:rsidRDefault="002D51FF" w:rsidP="002D51FF">
      <w:pPr>
        <w:spacing w:line="0" w:lineRule="atLeast"/>
        <w:rPr>
          <w:highlight w:val="yellow"/>
        </w:rPr>
      </w:pPr>
    </w:p>
    <w:p w14:paraId="7541005A" w14:textId="77777777" w:rsidR="002D51FF" w:rsidRPr="008B7599" w:rsidRDefault="002D51FF" w:rsidP="002D51FF">
      <w:pPr>
        <w:spacing w:line="0" w:lineRule="atLeast"/>
        <w:rPr>
          <w:b/>
          <w:bCs/>
          <w:highlight w:val="yellow"/>
        </w:rPr>
      </w:pPr>
      <w:r w:rsidRPr="008B7599">
        <w:rPr>
          <w:b/>
          <w:bCs/>
          <w:highlight w:val="yellow"/>
        </w:rPr>
        <w:t>6. Posttest</w:t>
      </w:r>
    </w:p>
    <w:p w14:paraId="59B76C1D" w14:textId="77777777" w:rsidR="002D51FF" w:rsidRPr="008B7599" w:rsidRDefault="002D51FF" w:rsidP="002D51FF">
      <w:pPr>
        <w:spacing w:line="0" w:lineRule="atLeast"/>
        <w:rPr>
          <w:highlight w:val="yellow"/>
        </w:rPr>
      </w:pPr>
    </w:p>
    <w:p w14:paraId="6CBB7245" w14:textId="77777777" w:rsidR="002D51FF" w:rsidRPr="008B7599" w:rsidRDefault="002D51FF" w:rsidP="002D51FF">
      <w:pPr>
        <w:spacing w:line="0" w:lineRule="atLeast"/>
        <w:rPr>
          <w:highlight w:val="yellow"/>
        </w:rPr>
      </w:pPr>
      <w:r w:rsidRPr="008B7599">
        <w:rPr>
          <w:highlight w:val="yellow"/>
        </w:rPr>
        <w:t xml:space="preserve">6.1. Clean each activity chamber, divider, and Plexiglass lid using disinfectant followed by deionized water before </w:t>
      </w:r>
      <w:proofErr w:type="spellStart"/>
      <w:r w:rsidRPr="008B7599">
        <w:rPr>
          <w:highlight w:val="yellow"/>
        </w:rPr>
        <w:t>posttesting</w:t>
      </w:r>
      <w:proofErr w:type="spellEnd"/>
      <w:r w:rsidRPr="008B7599">
        <w:rPr>
          <w:highlight w:val="yellow"/>
        </w:rPr>
        <w:t>.</w:t>
      </w:r>
    </w:p>
    <w:p w14:paraId="6E1BA3D2" w14:textId="77777777" w:rsidR="002D51FF" w:rsidRPr="008B7599" w:rsidRDefault="002D51FF" w:rsidP="002D51FF">
      <w:pPr>
        <w:spacing w:line="0" w:lineRule="atLeast"/>
        <w:rPr>
          <w:highlight w:val="yellow"/>
        </w:rPr>
      </w:pPr>
    </w:p>
    <w:p w14:paraId="356898B7" w14:textId="77777777" w:rsidR="002D51FF" w:rsidRPr="008B7599" w:rsidRDefault="002D51FF" w:rsidP="002D51FF">
      <w:pPr>
        <w:spacing w:line="0" w:lineRule="atLeast"/>
        <w:rPr>
          <w:highlight w:val="yellow"/>
        </w:rPr>
      </w:pPr>
      <w:r w:rsidRPr="008B7599">
        <w:rPr>
          <w:highlight w:val="yellow"/>
        </w:rPr>
        <w:t>6.2. Assemble each behavioral chamber identically to the pretest configuration. Verify chamber setup by referencing the pretest bedding-assignment records described in Protocol Step 3.3.5.</w:t>
      </w:r>
    </w:p>
    <w:p w14:paraId="08B76DD7" w14:textId="77777777" w:rsidR="002D51FF" w:rsidRPr="008B7599" w:rsidRDefault="002D51FF" w:rsidP="002D51FF">
      <w:pPr>
        <w:spacing w:line="0" w:lineRule="atLeast"/>
        <w:rPr>
          <w:highlight w:val="yellow"/>
        </w:rPr>
      </w:pPr>
    </w:p>
    <w:p w14:paraId="7FFD7DE9" w14:textId="77777777" w:rsidR="002D51FF" w:rsidRPr="008B7599" w:rsidRDefault="002D51FF" w:rsidP="002D51FF">
      <w:pPr>
        <w:spacing w:line="0" w:lineRule="atLeast"/>
        <w:rPr>
          <w:highlight w:val="yellow"/>
        </w:rPr>
      </w:pPr>
      <w:r w:rsidRPr="008B7599">
        <w:rPr>
          <w:highlight w:val="yellow"/>
        </w:rPr>
        <w:t>6.3. Open the behavioral tracking software.</w:t>
      </w:r>
    </w:p>
    <w:p w14:paraId="3AD44550" w14:textId="77777777" w:rsidR="002D51FF" w:rsidRPr="008B7599" w:rsidRDefault="002D51FF" w:rsidP="002D51FF">
      <w:pPr>
        <w:spacing w:line="0" w:lineRule="atLeast"/>
        <w:rPr>
          <w:highlight w:val="yellow"/>
        </w:rPr>
      </w:pPr>
    </w:p>
    <w:p w14:paraId="7C73D6AA" w14:textId="77777777" w:rsidR="002D51FF" w:rsidRPr="008B7599" w:rsidRDefault="002D51FF" w:rsidP="002D51FF">
      <w:pPr>
        <w:spacing w:line="0" w:lineRule="atLeast"/>
        <w:rPr>
          <w:highlight w:val="yellow"/>
        </w:rPr>
      </w:pPr>
      <w:r w:rsidRPr="008B7599">
        <w:rPr>
          <w:highlight w:val="yellow"/>
        </w:rPr>
        <w:t>6.4. Repeat the hardware configuration procedure described in Steps 3.2.1–3.2.9.</w:t>
      </w:r>
    </w:p>
    <w:p w14:paraId="02FF3857" w14:textId="77777777" w:rsidR="002D51FF" w:rsidRPr="008B7599" w:rsidRDefault="002D51FF" w:rsidP="002D51FF">
      <w:pPr>
        <w:spacing w:line="0" w:lineRule="atLeast"/>
        <w:rPr>
          <w:highlight w:val="yellow"/>
        </w:rPr>
      </w:pPr>
    </w:p>
    <w:p w14:paraId="14210965" w14:textId="77777777" w:rsidR="002D51FF" w:rsidRPr="008B7599" w:rsidRDefault="002D51FF" w:rsidP="002D51FF">
      <w:pPr>
        <w:spacing w:line="0" w:lineRule="atLeast"/>
        <w:rPr>
          <w:highlight w:val="yellow"/>
        </w:rPr>
      </w:pPr>
      <w:r w:rsidRPr="008B7599">
        <w:rPr>
          <w:highlight w:val="yellow"/>
        </w:rPr>
        <w:t xml:space="preserve">6.5. Run the Advanced Test to confirm the absence of infrared beam noise before </w:t>
      </w:r>
      <w:proofErr w:type="spellStart"/>
      <w:r w:rsidRPr="008B7599">
        <w:rPr>
          <w:highlight w:val="yellow"/>
        </w:rPr>
        <w:t>posttesting</w:t>
      </w:r>
      <w:proofErr w:type="spellEnd"/>
      <w:r w:rsidRPr="008B7599">
        <w:rPr>
          <w:highlight w:val="yellow"/>
        </w:rPr>
        <w:t>.</w:t>
      </w:r>
    </w:p>
    <w:p w14:paraId="52722C7A" w14:textId="77777777" w:rsidR="002D51FF" w:rsidRPr="008B7599" w:rsidRDefault="002D51FF" w:rsidP="002D51FF">
      <w:pPr>
        <w:spacing w:line="0" w:lineRule="atLeast"/>
        <w:rPr>
          <w:highlight w:val="yellow"/>
        </w:rPr>
      </w:pPr>
    </w:p>
    <w:p w14:paraId="01212B6D" w14:textId="77777777" w:rsidR="002D51FF" w:rsidRPr="008B7599" w:rsidRDefault="002D51FF" w:rsidP="002D51FF">
      <w:pPr>
        <w:spacing w:line="0" w:lineRule="atLeast"/>
        <w:rPr>
          <w:highlight w:val="yellow"/>
        </w:rPr>
      </w:pPr>
      <w:r w:rsidRPr="008B7599">
        <w:rPr>
          <w:highlight w:val="yellow"/>
        </w:rPr>
        <w:t>6.6. Select “Acquire Data” from the software home screen.</w:t>
      </w:r>
    </w:p>
    <w:p w14:paraId="708BA5AC" w14:textId="77777777" w:rsidR="002D51FF" w:rsidRPr="008B7599" w:rsidRDefault="002D51FF" w:rsidP="002D51FF">
      <w:pPr>
        <w:spacing w:line="0" w:lineRule="atLeast"/>
        <w:rPr>
          <w:highlight w:val="yellow"/>
        </w:rPr>
      </w:pPr>
    </w:p>
    <w:p w14:paraId="385FB6B7" w14:textId="77777777" w:rsidR="002D51FF" w:rsidRPr="008B7599" w:rsidRDefault="002D51FF" w:rsidP="002D51FF">
      <w:pPr>
        <w:spacing w:line="0" w:lineRule="atLeast"/>
        <w:rPr>
          <w:highlight w:val="yellow"/>
        </w:rPr>
      </w:pPr>
      <w:r w:rsidRPr="008B7599">
        <w:rPr>
          <w:highlight w:val="yellow"/>
        </w:rPr>
        <w:t xml:space="preserve">6.7. Enter the same subject, group, and bedding-assignment information used during the pretest acquisition procedure. Verify that the physical chamber configuration matches the information </w:t>
      </w:r>
      <w:proofErr w:type="gramStart"/>
      <w:r w:rsidRPr="008B7599">
        <w:rPr>
          <w:highlight w:val="yellow"/>
        </w:rPr>
        <w:t>entered into</w:t>
      </w:r>
      <w:proofErr w:type="gramEnd"/>
      <w:r w:rsidRPr="008B7599">
        <w:rPr>
          <w:highlight w:val="yellow"/>
        </w:rPr>
        <w:t xml:space="preserve"> the software.</w:t>
      </w:r>
    </w:p>
    <w:p w14:paraId="4AF159D4" w14:textId="77777777" w:rsidR="002D51FF" w:rsidRPr="008B7599" w:rsidRDefault="002D51FF" w:rsidP="002D51FF">
      <w:pPr>
        <w:spacing w:line="0" w:lineRule="atLeast"/>
        <w:rPr>
          <w:highlight w:val="yellow"/>
        </w:rPr>
      </w:pPr>
    </w:p>
    <w:p w14:paraId="28100191" w14:textId="77777777" w:rsidR="002D51FF" w:rsidRPr="008B7599" w:rsidRDefault="002D51FF" w:rsidP="002D51FF">
      <w:pPr>
        <w:spacing w:line="0" w:lineRule="atLeast"/>
        <w:rPr>
          <w:highlight w:val="yellow"/>
        </w:rPr>
      </w:pPr>
      <w:r w:rsidRPr="008B7599">
        <w:rPr>
          <w:highlight w:val="yellow"/>
        </w:rPr>
        <w:t>6.8. Verify that the software assigns the acquisition session as “Session 2.”</w:t>
      </w:r>
    </w:p>
    <w:p w14:paraId="0918F291" w14:textId="77777777" w:rsidR="002D51FF" w:rsidRPr="008B7599" w:rsidRDefault="002D51FF" w:rsidP="002D51FF">
      <w:pPr>
        <w:spacing w:line="0" w:lineRule="atLeast"/>
        <w:rPr>
          <w:highlight w:val="yellow"/>
        </w:rPr>
      </w:pPr>
    </w:p>
    <w:p w14:paraId="1D1E64D1" w14:textId="77777777" w:rsidR="002D51FF" w:rsidRPr="008B7599" w:rsidRDefault="002D51FF" w:rsidP="002D51FF">
      <w:pPr>
        <w:spacing w:line="0" w:lineRule="atLeast"/>
        <w:rPr>
          <w:highlight w:val="yellow"/>
        </w:rPr>
      </w:pPr>
      <w:r w:rsidRPr="008B7599">
        <w:rPr>
          <w:highlight w:val="yellow"/>
        </w:rPr>
        <w:t xml:space="preserve">6.9. Bring mice into the behavior room before </w:t>
      </w:r>
      <w:proofErr w:type="spellStart"/>
      <w:r w:rsidRPr="008B7599">
        <w:rPr>
          <w:highlight w:val="yellow"/>
        </w:rPr>
        <w:t>posttesting</w:t>
      </w:r>
      <w:proofErr w:type="spellEnd"/>
      <w:r w:rsidRPr="008B7599">
        <w:rPr>
          <w:highlight w:val="yellow"/>
        </w:rPr>
        <w:t xml:space="preserve"> at the same time of day as the pretest.</w:t>
      </w:r>
    </w:p>
    <w:p w14:paraId="320E6BFC" w14:textId="77777777" w:rsidR="002D51FF" w:rsidRPr="008B7599" w:rsidRDefault="002D51FF" w:rsidP="002D51FF">
      <w:pPr>
        <w:spacing w:line="0" w:lineRule="atLeast"/>
        <w:rPr>
          <w:highlight w:val="yellow"/>
        </w:rPr>
      </w:pPr>
    </w:p>
    <w:p w14:paraId="6E517604" w14:textId="77777777" w:rsidR="002D51FF" w:rsidRPr="008B7599" w:rsidRDefault="002D51FF" w:rsidP="002D51FF">
      <w:pPr>
        <w:spacing w:line="0" w:lineRule="atLeast"/>
        <w:rPr>
          <w:highlight w:val="yellow"/>
        </w:rPr>
      </w:pPr>
      <w:r w:rsidRPr="008B7599">
        <w:rPr>
          <w:highlight w:val="yellow"/>
        </w:rPr>
        <w:t>6.10. Allow mice to habituate to the behavior room for 30 min before testing.</w:t>
      </w:r>
    </w:p>
    <w:p w14:paraId="46295EA1" w14:textId="77777777" w:rsidR="002D51FF" w:rsidRPr="008B7599" w:rsidRDefault="002D51FF" w:rsidP="002D51FF">
      <w:pPr>
        <w:spacing w:line="0" w:lineRule="atLeast"/>
        <w:rPr>
          <w:highlight w:val="yellow"/>
        </w:rPr>
      </w:pPr>
    </w:p>
    <w:p w14:paraId="3C2024F9" w14:textId="77777777" w:rsidR="002D51FF" w:rsidRPr="008B7599" w:rsidRDefault="002D51FF" w:rsidP="002D51FF">
      <w:pPr>
        <w:spacing w:line="0" w:lineRule="atLeast"/>
        <w:rPr>
          <w:highlight w:val="yellow"/>
        </w:rPr>
      </w:pPr>
      <w:r w:rsidRPr="008B7599">
        <w:rPr>
          <w:highlight w:val="yellow"/>
        </w:rPr>
        <w:t>6.11. Start the behavioral tracking software before placing mice into the behavioral chambers.</w:t>
      </w:r>
    </w:p>
    <w:p w14:paraId="3837402C" w14:textId="77777777" w:rsidR="002D51FF" w:rsidRPr="008B7599" w:rsidRDefault="002D51FF" w:rsidP="002D51FF">
      <w:pPr>
        <w:spacing w:line="0" w:lineRule="atLeast"/>
        <w:rPr>
          <w:highlight w:val="yellow"/>
        </w:rPr>
      </w:pPr>
    </w:p>
    <w:p w14:paraId="3AA5980C" w14:textId="77777777" w:rsidR="002D51FF" w:rsidRPr="008B7599" w:rsidRDefault="002D51FF" w:rsidP="002D51FF">
      <w:pPr>
        <w:spacing w:line="0" w:lineRule="atLeast"/>
        <w:rPr>
          <w:highlight w:val="yellow"/>
        </w:rPr>
      </w:pPr>
      <w:r w:rsidRPr="008B7599">
        <w:rPr>
          <w:highlight w:val="yellow"/>
        </w:rPr>
        <w:t>6.12. Return each mouse to the same behavioral chamber used during the pretest.</w:t>
      </w:r>
    </w:p>
    <w:p w14:paraId="7DC6E9CF" w14:textId="77777777" w:rsidR="002D51FF" w:rsidRPr="008B7599" w:rsidRDefault="002D51FF" w:rsidP="002D51FF">
      <w:pPr>
        <w:spacing w:line="0" w:lineRule="atLeast"/>
        <w:rPr>
          <w:highlight w:val="yellow"/>
        </w:rPr>
      </w:pPr>
    </w:p>
    <w:p w14:paraId="5304A827" w14:textId="77777777" w:rsidR="002D51FF" w:rsidRPr="008B7599" w:rsidRDefault="002D51FF" w:rsidP="002D51FF">
      <w:pPr>
        <w:spacing w:line="0" w:lineRule="atLeast"/>
        <w:rPr>
          <w:highlight w:val="yellow"/>
        </w:rPr>
      </w:pPr>
      <w:r w:rsidRPr="008B7599">
        <w:rPr>
          <w:highlight w:val="yellow"/>
        </w:rPr>
        <w:t>6.13. Verify active infrared beam tracking for each mouse before closing the chamber lid.</w:t>
      </w:r>
    </w:p>
    <w:p w14:paraId="74B3C70B" w14:textId="77777777" w:rsidR="002D51FF" w:rsidRPr="008B7599" w:rsidRDefault="002D51FF" w:rsidP="002D51FF">
      <w:pPr>
        <w:spacing w:line="0" w:lineRule="atLeast"/>
        <w:rPr>
          <w:highlight w:val="yellow"/>
        </w:rPr>
      </w:pPr>
    </w:p>
    <w:p w14:paraId="2FE7D9E6" w14:textId="77777777" w:rsidR="002D51FF" w:rsidRPr="008B7599" w:rsidRDefault="002D51FF" w:rsidP="002D51FF">
      <w:pPr>
        <w:spacing w:line="0" w:lineRule="atLeast"/>
        <w:rPr>
          <w:highlight w:val="yellow"/>
        </w:rPr>
      </w:pPr>
      <w:r w:rsidRPr="008B7599">
        <w:rPr>
          <w:highlight w:val="yellow"/>
        </w:rPr>
        <w:t>NOTE: Active tracking appears as a red trace following a black box representing the mouse position within the chamber.</w:t>
      </w:r>
    </w:p>
    <w:p w14:paraId="6C9F0B6B" w14:textId="77777777" w:rsidR="002D51FF" w:rsidRPr="008B7599" w:rsidRDefault="002D51FF" w:rsidP="002D51FF">
      <w:pPr>
        <w:spacing w:line="0" w:lineRule="atLeast"/>
        <w:rPr>
          <w:highlight w:val="yellow"/>
        </w:rPr>
      </w:pPr>
    </w:p>
    <w:p w14:paraId="2C85F0EC" w14:textId="77777777" w:rsidR="002D51FF" w:rsidRPr="008B7599" w:rsidRDefault="002D51FF" w:rsidP="002D51FF">
      <w:pPr>
        <w:spacing w:line="0" w:lineRule="atLeast"/>
        <w:rPr>
          <w:highlight w:val="yellow"/>
        </w:rPr>
      </w:pPr>
      <w:r w:rsidRPr="008B7599">
        <w:rPr>
          <w:highlight w:val="yellow"/>
        </w:rPr>
        <w:t>6.14. Continue the posttest trial for 30 min. Leave the behavior room for the duration of the posttest trial to maintain a quiet environment with minimal disturbances (e.g., odors, movement, or noise).</w:t>
      </w:r>
    </w:p>
    <w:p w14:paraId="29785AB0" w14:textId="77777777" w:rsidR="002D51FF" w:rsidRPr="008B7599" w:rsidRDefault="002D51FF" w:rsidP="002D51FF">
      <w:pPr>
        <w:spacing w:line="0" w:lineRule="atLeast"/>
        <w:rPr>
          <w:highlight w:val="yellow"/>
        </w:rPr>
      </w:pPr>
    </w:p>
    <w:p w14:paraId="093BDA52" w14:textId="77777777" w:rsidR="002D51FF" w:rsidRPr="00B25555" w:rsidRDefault="002D51FF" w:rsidP="002D51FF">
      <w:pPr>
        <w:spacing w:line="0" w:lineRule="atLeast"/>
      </w:pPr>
      <w:r w:rsidRPr="008B7599">
        <w:rPr>
          <w:highlight w:val="yellow"/>
        </w:rPr>
        <w:t>6.15. Return mice to their home cage immediately after completion of the posttest trial.</w:t>
      </w:r>
    </w:p>
    <w:p w14:paraId="58334119" w14:textId="77777777" w:rsidR="002D51FF" w:rsidRDefault="002D51FF" w:rsidP="002D51FF">
      <w:pPr>
        <w:spacing w:line="0" w:lineRule="atLeast"/>
      </w:pPr>
    </w:p>
    <w:p w14:paraId="41553698" w14:textId="77777777" w:rsidR="002D51FF" w:rsidRPr="002C4F14" w:rsidRDefault="002D51FF" w:rsidP="002D51FF">
      <w:pPr>
        <w:spacing w:line="0" w:lineRule="atLeast"/>
        <w:rPr>
          <w:b/>
          <w:bCs/>
        </w:rPr>
      </w:pPr>
      <w:r w:rsidRPr="002C4F14">
        <w:rPr>
          <w:b/>
          <w:bCs/>
        </w:rPr>
        <w:t>7. Data Analysis</w:t>
      </w:r>
    </w:p>
    <w:p w14:paraId="7D1C4F3D" w14:textId="77777777" w:rsidR="002D51FF" w:rsidRDefault="002D51FF" w:rsidP="002D51FF">
      <w:pPr>
        <w:spacing w:line="0" w:lineRule="atLeast"/>
      </w:pPr>
    </w:p>
    <w:p w14:paraId="4218D830" w14:textId="77777777" w:rsidR="002D51FF" w:rsidRPr="002C4F14" w:rsidRDefault="002D51FF" w:rsidP="002D51FF">
      <w:pPr>
        <w:spacing w:line="0" w:lineRule="atLeast"/>
      </w:pPr>
      <w:r w:rsidRPr="002C4F14">
        <w:t>7.1. Reopen the behavioral tracking software after completion of behavioral testing.</w:t>
      </w:r>
    </w:p>
    <w:p w14:paraId="4E2A7B2F" w14:textId="77777777" w:rsidR="002D51FF" w:rsidRDefault="002D51FF" w:rsidP="002D51FF">
      <w:pPr>
        <w:spacing w:line="0" w:lineRule="atLeast"/>
      </w:pPr>
    </w:p>
    <w:p w14:paraId="4EC49A6E" w14:textId="77777777" w:rsidR="002D51FF" w:rsidRPr="002C4F14" w:rsidRDefault="002D51FF" w:rsidP="002D51FF">
      <w:pPr>
        <w:spacing w:line="0" w:lineRule="atLeast"/>
      </w:pPr>
      <w:r w:rsidRPr="002C4F14">
        <w:lastRenderedPageBreak/>
        <w:t>7.2. Select “Analyze Data” from the software menu.</w:t>
      </w:r>
    </w:p>
    <w:p w14:paraId="67655E6D" w14:textId="77777777" w:rsidR="002D51FF" w:rsidRDefault="002D51FF" w:rsidP="002D51FF">
      <w:pPr>
        <w:spacing w:line="0" w:lineRule="atLeast"/>
      </w:pPr>
    </w:p>
    <w:p w14:paraId="36E46E17" w14:textId="77777777" w:rsidR="002D51FF" w:rsidRPr="002C4F14" w:rsidRDefault="002D51FF" w:rsidP="002D51FF">
      <w:pPr>
        <w:spacing w:line="0" w:lineRule="atLeast"/>
      </w:pPr>
      <w:r w:rsidRPr="002C4F14">
        <w:t>7.3. Select the pretest and posttest trial dates from the analysis window.</w:t>
      </w:r>
    </w:p>
    <w:p w14:paraId="746030CF" w14:textId="77777777" w:rsidR="002D51FF" w:rsidRDefault="002D51FF" w:rsidP="002D51FF">
      <w:pPr>
        <w:spacing w:line="0" w:lineRule="atLeast"/>
      </w:pPr>
    </w:p>
    <w:p w14:paraId="293D67D7" w14:textId="77777777" w:rsidR="002D51FF" w:rsidRPr="002C4F14" w:rsidRDefault="002D51FF" w:rsidP="002D51FF">
      <w:pPr>
        <w:spacing w:line="0" w:lineRule="atLeast"/>
      </w:pPr>
      <w:r w:rsidRPr="002C4F14">
        <w:t>7.4. Select the appropriate protocol and subject identifiers before opening the dataset.</w:t>
      </w:r>
    </w:p>
    <w:p w14:paraId="33C579A6" w14:textId="77777777" w:rsidR="002D51FF" w:rsidRDefault="002D51FF" w:rsidP="002D51FF">
      <w:pPr>
        <w:spacing w:line="0" w:lineRule="atLeast"/>
      </w:pPr>
    </w:p>
    <w:p w14:paraId="39D8A747" w14:textId="77777777" w:rsidR="002D51FF" w:rsidRPr="002C4F14" w:rsidRDefault="002D51FF" w:rsidP="002D51FF">
      <w:pPr>
        <w:spacing w:line="0" w:lineRule="atLeast"/>
      </w:pPr>
      <w:r w:rsidRPr="002C4F14">
        <w:t>7.5. Save the exported dataset as an Excel workbook on an external storage device (</w:t>
      </w:r>
      <w:r w:rsidRPr="002C4F14">
        <w:rPr>
          <w:b/>
          <w:bCs/>
        </w:rPr>
        <w:t>Supplementary Figure 9</w:t>
      </w:r>
      <w:r w:rsidRPr="002C4F14">
        <w:t>).</w:t>
      </w:r>
    </w:p>
    <w:p w14:paraId="47961DB1" w14:textId="77777777" w:rsidR="002D51FF" w:rsidRDefault="002D51FF" w:rsidP="002D51FF">
      <w:pPr>
        <w:spacing w:line="0" w:lineRule="atLeast"/>
      </w:pPr>
    </w:p>
    <w:p w14:paraId="64FDF367" w14:textId="77777777" w:rsidR="002D51FF" w:rsidRPr="002C4F14" w:rsidRDefault="002D51FF" w:rsidP="002D51FF">
      <w:pPr>
        <w:spacing w:line="0" w:lineRule="atLeast"/>
      </w:pPr>
      <w:r w:rsidRPr="002C4F14">
        <w:t>7.6. Verify that the exported dataset contains subject information, protocol information, session details, chamber identifiers, session duration, and zone-based behavioral metrics.</w:t>
      </w:r>
    </w:p>
    <w:p w14:paraId="7D6FAA07" w14:textId="77777777" w:rsidR="002D51FF" w:rsidRDefault="002D51FF" w:rsidP="002D51FF">
      <w:pPr>
        <w:spacing w:line="0" w:lineRule="atLeast"/>
      </w:pPr>
    </w:p>
    <w:p w14:paraId="3FDAD929" w14:textId="77777777" w:rsidR="002D51FF" w:rsidRPr="002C4F14" w:rsidRDefault="002D51FF" w:rsidP="002D51FF">
      <w:pPr>
        <w:spacing w:line="0" w:lineRule="atLeast"/>
      </w:pPr>
      <w:r w:rsidRPr="002C4F14">
        <w:t>NOTE: Zone-based behavioral metrics include duration, zone entries, resting time, and zone latency for the left and right compartments.</w:t>
      </w:r>
    </w:p>
    <w:p w14:paraId="49C9D53B" w14:textId="77777777" w:rsidR="002D51FF" w:rsidRDefault="002D51FF" w:rsidP="002D51FF">
      <w:pPr>
        <w:spacing w:line="0" w:lineRule="atLeast"/>
      </w:pPr>
    </w:p>
    <w:p w14:paraId="5F062261" w14:textId="77777777" w:rsidR="002D51FF" w:rsidRPr="002C4F14" w:rsidRDefault="002D51FF" w:rsidP="002D51FF">
      <w:pPr>
        <w:spacing w:line="0" w:lineRule="atLeast"/>
      </w:pPr>
      <w:r w:rsidRPr="002C4F14">
        <w:t xml:space="preserve">7.7. Download the Excel spreadsheet provided in </w:t>
      </w:r>
      <w:r w:rsidRPr="002C4F14">
        <w:rPr>
          <w:b/>
          <w:bCs/>
        </w:rPr>
        <w:t>Supplementary Table 1</w:t>
      </w:r>
      <w:r w:rsidRPr="002C4F14">
        <w:t xml:space="preserve"> for sCPP behavioral analysis.</w:t>
      </w:r>
    </w:p>
    <w:p w14:paraId="0961DD4D" w14:textId="77777777" w:rsidR="002D51FF" w:rsidRDefault="002D51FF" w:rsidP="002D51FF">
      <w:pPr>
        <w:spacing w:line="0" w:lineRule="atLeast"/>
      </w:pPr>
    </w:p>
    <w:p w14:paraId="0A738255" w14:textId="77777777" w:rsidR="002D51FF" w:rsidRPr="002C4F14" w:rsidRDefault="002D51FF" w:rsidP="002D51FF">
      <w:pPr>
        <w:spacing w:line="0" w:lineRule="atLeast"/>
      </w:pPr>
      <w:r w:rsidRPr="002C4F14">
        <w:t>7.8. Open the “Raw Data Sum Bin” worksheet within the spreadsheet.</w:t>
      </w:r>
    </w:p>
    <w:p w14:paraId="0C5BA291" w14:textId="77777777" w:rsidR="002D51FF" w:rsidRDefault="002D51FF" w:rsidP="002D51FF">
      <w:pPr>
        <w:spacing w:line="0" w:lineRule="atLeast"/>
      </w:pPr>
    </w:p>
    <w:p w14:paraId="3278442E" w14:textId="77777777" w:rsidR="002D51FF" w:rsidRPr="002C4F14" w:rsidRDefault="002D51FF" w:rsidP="002D51FF">
      <w:pPr>
        <w:spacing w:line="0" w:lineRule="atLeast"/>
      </w:pPr>
      <w:r w:rsidRPr="002C4F14">
        <w:t>7.9. Copy and paste the raw behavioral data exported in Step 7.6 into the worksheet (</w:t>
      </w:r>
      <w:r w:rsidRPr="002C4F14">
        <w:rPr>
          <w:b/>
          <w:bCs/>
        </w:rPr>
        <w:t>Supplementary Figure 10</w:t>
      </w:r>
      <w:r w:rsidRPr="002C4F14">
        <w:t>).</w:t>
      </w:r>
    </w:p>
    <w:p w14:paraId="4ADC78B2" w14:textId="77777777" w:rsidR="002D51FF" w:rsidRDefault="002D51FF" w:rsidP="002D51FF">
      <w:pPr>
        <w:spacing w:line="0" w:lineRule="atLeast"/>
      </w:pPr>
    </w:p>
    <w:p w14:paraId="070F124B" w14:textId="77777777" w:rsidR="002D51FF" w:rsidRPr="002C4F14" w:rsidRDefault="002D51FF" w:rsidP="002D51FF">
      <w:pPr>
        <w:spacing w:line="0" w:lineRule="atLeast"/>
      </w:pPr>
      <w:r w:rsidRPr="002C4F14">
        <w:t>7.10. Open the “Duration Sum Bin” worksheet within the spreadsheet.</w:t>
      </w:r>
    </w:p>
    <w:p w14:paraId="683D819D" w14:textId="77777777" w:rsidR="002D51FF" w:rsidRDefault="002D51FF" w:rsidP="002D51FF">
      <w:pPr>
        <w:spacing w:line="0" w:lineRule="atLeast"/>
      </w:pPr>
    </w:p>
    <w:p w14:paraId="1AA250FC" w14:textId="77777777" w:rsidR="002D51FF" w:rsidRPr="002C4F14" w:rsidRDefault="002D51FF" w:rsidP="002D51FF">
      <w:pPr>
        <w:spacing w:line="0" w:lineRule="atLeast"/>
      </w:pPr>
      <w:r w:rsidRPr="002C4F14">
        <w:t>7.11. Copy and paste subject identifiers and start times for pretest and posttest trials into the worksheet (</w:t>
      </w:r>
      <w:r w:rsidRPr="002C4F14">
        <w:rPr>
          <w:b/>
          <w:bCs/>
        </w:rPr>
        <w:t>Supplementary Figure 11</w:t>
      </w:r>
      <w:r w:rsidRPr="002C4F14">
        <w:t>).</w:t>
      </w:r>
    </w:p>
    <w:p w14:paraId="60098B11" w14:textId="77777777" w:rsidR="002D51FF" w:rsidRDefault="002D51FF" w:rsidP="002D51FF">
      <w:pPr>
        <w:spacing w:line="0" w:lineRule="atLeast"/>
      </w:pPr>
    </w:p>
    <w:p w14:paraId="6928FBDE" w14:textId="77777777" w:rsidR="002D51FF" w:rsidRPr="002C4F14" w:rsidRDefault="002D51FF" w:rsidP="002D51FF">
      <w:pPr>
        <w:spacing w:line="0" w:lineRule="atLeast"/>
      </w:pPr>
      <w:r w:rsidRPr="002C4F14">
        <w:t>7.12. Enter the experimental-condition and behavioral-condition information into the worksheet.</w:t>
      </w:r>
    </w:p>
    <w:p w14:paraId="645354AE" w14:textId="77777777" w:rsidR="002D51FF" w:rsidRDefault="002D51FF" w:rsidP="002D51FF">
      <w:pPr>
        <w:spacing w:line="0" w:lineRule="atLeast"/>
      </w:pPr>
    </w:p>
    <w:p w14:paraId="6BE479AA" w14:textId="77777777" w:rsidR="002D51FF" w:rsidRPr="002C4F14" w:rsidRDefault="002D51FF" w:rsidP="002D51FF">
      <w:pPr>
        <w:spacing w:line="0" w:lineRule="atLeast"/>
      </w:pPr>
      <w:r w:rsidRPr="002C4F14">
        <w:t>7.13. Copy and paste the pretest and posttest behavioral values into the worksheet using “Paste Values” formatting (</w:t>
      </w:r>
      <w:r w:rsidRPr="002C4F14">
        <w:rPr>
          <w:b/>
          <w:bCs/>
        </w:rPr>
        <w:t>Supplementary Figure 12</w:t>
      </w:r>
      <w:r w:rsidRPr="002C4F14">
        <w:t>).</w:t>
      </w:r>
    </w:p>
    <w:p w14:paraId="371C6286" w14:textId="77777777" w:rsidR="002D51FF" w:rsidRDefault="002D51FF" w:rsidP="002D51FF">
      <w:pPr>
        <w:spacing w:line="0" w:lineRule="atLeast"/>
      </w:pPr>
    </w:p>
    <w:p w14:paraId="56FC7A95" w14:textId="77777777" w:rsidR="002D51FF" w:rsidRPr="002C4F14" w:rsidRDefault="002D51FF" w:rsidP="002D51FF">
      <w:pPr>
        <w:spacing w:line="0" w:lineRule="atLeast"/>
      </w:pPr>
      <w:r w:rsidRPr="002C4F14">
        <w:t>7.14. Verify that the spreadsheet automatically populates the remaining analysis fields using the preset formulas.</w:t>
      </w:r>
    </w:p>
    <w:p w14:paraId="2EF7800B" w14:textId="77777777" w:rsidR="002D51FF" w:rsidRDefault="002D51FF" w:rsidP="002D51FF">
      <w:pPr>
        <w:spacing w:line="0" w:lineRule="atLeast"/>
      </w:pPr>
    </w:p>
    <w:p w14:paraId="67F7FEA2" w14:textId="77777777" w:rsidR="002D51FF" w:rsidRPr="002C4F14" w:rsidRDefault="002D51FF" w:rsidP="002D51FF">
      <w:pPr>
        <w:spacing w:line="0" w:lineRule="atLeast"/>
      </w:pPr>
      <w:r w:rsidRPr="002C4F14">
        <w:t>7.15. Calculate the normalized social preference score by dividing the duration spent on the social-associated bedding during the posttest by the duration spent on the social-associated bedding during the pretest (</w:t>
      </w:r>
      <w:proofErr w:type="spellStart"/>
      <w:r w:rsidRPr="002C4F14">
        <w:t>Timepost</w:t>
      </w:r>
      <w:proofErr w:type="spellEnd"/>
      <w:r w:rsidRPr="002C4F14">
        <w:t xml:space="preserve">-social / </w:t>
      </w:r>
      <w:proofErr w:type="spellStart"/>
      <w:r w:rsidRPr="002C4F14">
        <w:t>Timepre</w:t>
      </w:r>
      <w:proofErr w:type="spellEnd"/>
      <w:r w:rsidRPr="002C4F14">
        <w:t>-social).</w:t>
      </w:r>
    </w:p>
    <w:p w14:paraId="2FF0887C" w14:textId="77777777" w:rsidR="002D51FF" w:rsidRDefault="002D51FF" w:rsidP="002D51FF">
      <w:pPr>
        <w:spacing w:line="0" w:lineRule="atLeast"/>
      </w:pPr>
    </w:p>
    <w:p w14:paraId="39B0CBA6" w14:textId="77777777" w:rsidR="002D51FF" w:rsidRPr="002C4F14" w:rsidRDefault="002D51FF" w:rsidP="002D51FF">
      <w:pPr>
        <w:spacing w:line="0" w:lineRule="atLeast"/>
      </w:pPr>
      <w:r w:rsidRPr="002C4F14">
        <w:t xml:space="preserve">NOTE: A normalized social preference </w:t>
      </w:r>
      <w:proofErr w:type="gramStart"/>
      <w:r w:rsidRPr="002C4F14">
        <w:t>score</w:t>
      </w:r>
      <w:proofErr w:type="gramEnd"/>
      <w:r w:rsidRPr="002C4F14">
        <w:t xml:space="preserve"> greater than 1 indicates a learned preference for the bedding associated with social interactions, whereas a score of 1 indicates no learned preference between the social- and isolation-associated bedding conditions.</w:t>
      </w:r>
    </w:p>
    <w:p w14:paraId="4E816789" w14:textId="77777777" w:rsidR="002D51FF" w:rsidRDefault="002D51FF" w:rsidP="002D51FF">
      <w:pPr>
        <w:spacing w:line="0" w:lineRule="atLeast"/>
      </w:pPr>
    </w:p>
    <w:p w14:paraId="556DD081" w14:textId="77777777" w:rsidR="002D51FF" w:rsidRPr="002C4F14" w:rsidRDefault="002D51FF" w:rsidP="002D51FF">
      <w:pPr>
        <w:spacing w:line="0" w:lineRule="atLeast"/>
      </w:pPr>
      <w:r w:rsidRPr="002C4F14">
        <w:lastRenderedPageBreak/>
        <w:t>7.16. Calculate the subtracted social preference score by subtracting the duration spent on the social-associated bedding during the pretest from the duration spent on the social-associated bedding during the posttest (</w:t>
      </w:r>
      <w:proofErr w:type="spellStart"/>
      <w:r w:rsidRPr="002C4F14">
        <w:t>Timepost</w:t>
      </w:r>
      <w:proofErr w:type="spellEnd"/>
      <w:r w:rsidRPr="002C4F14">
        <w:t xml:space="preserve">-social − </w:t>
      </w:r>
      <w:proofErr w:type="spellStart"/>
      <w:r w:rsidRPr="002C4F14">
        <w:t>Timepre</w:t>
      </w:r>
      <w:proofErr w:type="spellEnd"/>
      <w:r w:rsidRPr="002C4F14">
        <w:t>-social). This value may be normalized for comparisons across groups.</w:t>
      </w:r>
    </w:p>
    <w:p w14:paraId="70E4C79E" w14:textId="77777777" w:rsidR="002D51FF" w:rsidRDefault="002D51FF" w:rsidP="002D51FF">
      <w:pPr>
        <w:spacing w:line="0" w:lineRule="atLeast"/>
      </w:pPr>
    </w:p>
    <w:p w14:paraId="13CAE1AD" w14:textId="77777777" w:rsidR="002D51FF" w:rsidRPr="002C4F14" w:rsidRDefault="002D51FF" w:rsidP="002D51FF">
      <w:pPr>
        <w:spacing w:line="0" w:lineRule="atLeast"/>
      </w:pPr>
      <w:r w:rsidRPr="002C4F14">
        <w:t>7.17. Verify that the manually calculated values match the automatically generated spreadsheet values.</w:t>
      </w:r>
    </w:p>
    <w:p w14:paraId="69406543" w14:textId="77777777" w:rsidR="002D51FF" w:rsidRDefault="002D51FF" w:rsidP="002D51FF">
      <w:pPr>
        <w:spacing w:line="0" w:lineRule="atLeast"/>
      </w:pPr>
    </w:p>
    <w:p w14:paraId="6679BD1D" w14:textId="77777777" w:rsidR="002D51FF" w:rsidRPr="002C4F14" w:rsidRDefault="002D51FF" w:rsidP="002D51FF">
      <w:pPr>
        <w:spacing w:line="0" w:lineRule="atLeast"/>
      </w:pPr>
      <w:r w:rsidRPr="002C4F14">
        <w:t>NOTE: Manual calculations are optional because the spreadsheet automatically calculates these values.</w:t>
      </w:r>
    </w:p>
    <w:p w14:paraId="6758F273" w14:textId="77777777" w:rsidR="002D51FF" w:rsidRDefault="002D51FF" w:rsidP="002D51FF">
      <w:pPr>
        <w:spacing w:line="0" w:lineRule="atLeast"/>
      </w:pPr>
    </w:p>
    <w:p w14:paraId="5A5A1BB7" w14:textId="77777777" w:rsidR="002D51FF" w:rsidRPr="002C4F14" w:rsidRDefault="002D51FF" w:rsidP="002D51FF">
      <w:pPr>
        <w:spacing w:line="0" w:lineRule="atLeast"/>
      </w:pPr>
      <w:r w:rsidRPr="002C4F14">
        <w:t>7.18. Calculate the average normalized social preference score and average subtracted social preference score for each cohort.</w:t>
      </w:r>
    </w:p>
    <w:p w14:paraId="4DE61193" w14:textId="77777777" w:rsidR="002D51FF" w:rsidRDefault="002D51FF" w:rsidP="002D51FF">
      <w:pPr>
        <w:spacing w:line="0" w:lineRule="atLeast"/>
      </w:pPr>
    </w:p>
    <w:p w14:paraId="0E3D02EE" w14:textId="77777777" w:rsidR="002D51FF" w:rsidRPr="002C4F14" w:rsidRDefault="002D51FF" w:rsidP="002D51FF">
      <w:pPr>
        <w:spacing w:line="0" w:lineRule="atLeast"/>
      </w:pPr>
      <w:r w:rsidRPr="002C4F14">
        <w:t>7.19. Perform statistical analyses using appropriate statistical-analysis software.</w:t>
      </w:r>
    </w:p>
    <w:p w14:paraId="55A625B9" w14:textId="77777777" w:rsidR="002D51FF" w:rsidRDefault="002D51FF" w:rsidP="002D51FF">
      <w:pPr>
        <w:spacing w:line="0" w:lineRule="atLeast"/>
      </w:pPr>
    </w:p>
    <w:p w14:paraId="62020C10" w14:textId="77777777" w:rsidR="002D51FF" w:rsidRPr="002C4F14" w:rsidRDefault="002D51FF" w:rsidP="002D51FF">
      <w:pPr>
        <w:spacing w:line="0" w:lineRule="atLeast"/>
      </w:pPr>
      <w:r w:rsidRPr="002C4F14">
        <w:t>7.20. Download the R analysis script from the GitHub repository associated with the assay.</w:t>
      </w:r>
    </w:p>
    <w:p w14:paraId="0395A433" w14:textId="77777777" w:rsidR="002D51FF" w:rsidRDefault="002D51FF" w:rsidP="002D51FF">
      <w:pPr>
        <w:spacing w:line="0" w:lineRule="atLeast"/>
      </w:pPr>
    </w:p>
    <w:p w14:paraId="1EC8D899" w14:textId="0C4D16B4" w:rsidR="002D51FF" w:rsidRPr="002C4F14" w:rsidRDefault="002D51FF" w:rsidP="002D51FF">
      <w:pPr>
        <w:spacing w:line="0" w:lineRule="atLeast"/>
      </w:pPr>
      <w:r w:rsidRPr="002C4F14">
        <w:t xml:space="preserve">7.21. </w:t>
      </w:r>
      <w:r w:rsidR="00763C85" w:rsidRPr="00763C85">
        <w:t xml:space="preserve">Use the R script provided in </w:t>
      </w:r>
      <w:r w:rsidR="00763C85" w:rsidRPr="00763C85">
        <w:rPr>
          <w:b/>
          <w:bCs/>
        </w:rPr>
        <w:t>Supplementary File 1</w:t>
      </w:r>
      <w:r w:rsidR="00763C85" w:rsidRPr="00763C85">
        <w:t xml:space="preserve"> to plot social conditioned place preference data against the developmental critical-period profile shown in </w:t>
      </w:r>
      <w:r w:rsidR="00763C85" w:rsidRPr="00763C85">
        <w:rPr>
          <w:b/>
          <w:bCs/>
        </w:rPr>
        <w:t>Figure 1</w:t>
      </w:r>
      <w:r w:rsidR="00763C85" w:rsidRPr="00763C85">
        <w:t>.</w:t>
      </w:r>
      <w:r w:rsidR="00E6023C">
        <w:t xml:space="preserve"> </w:t>
      </w:r>
      <w:r w:rsidR="00E6023C" w:rsidRPr="00E6023C">
        <w:t xml:space="preserve">Multivariate behavioral analyses may be reproduced using the R script provided in </w:t>
      </w:r>
      <w:r w:rsidR="00E6023C" w:rsidRPr="00E6023C">
        <w:rPr>
          <w:b/>
          <w:bCs/>
        </w:rPr>
        <w:t>Supplementary File 2</w:t>
      </w:r>
      <w:r w:rsidR="00E6023C" w:rsidRPr="00E6023C">
        <w:t>.</w:t>
      </w:r>
      <w:r w:rsidR="0034133B">
        <w:t xml:space="preserve"> </w:t>
      </w:r>
      <w:r w:rsidR="0034133B" w:rsidRPr="0034133B">
        <w:t xml:space="preserve">Transcriptomic and RNA sequencing analyses associated with this study may be reproduced using the R Markdown workflow provided in </w:t>
      </w:r>
      <w:r w:rsidR="0034133B" w:rsidRPr="0034133B">
        <w:rPr>
          <w:b/>
          <w:bCs/>
        </w:rPr>
        <w:t>Supplementary File 3</w:t>
      </w:r>
      <w:r w:rsidR="0034133B" w:rsidRPr="0034133B">
        <w:t>.</w:t>
      </w:r>
    </w:p>
    <w:p w14:paraId="23187B1B" w14:textId="77777777" w:rsidR="002D51FF" w:rsidRDefault="002D51FF" w:rsidP="002D51FF">
      <w:pPr>
        <w:spacing w:line="0" w:lineRule="atLeast"/>
      </w:pPr>
    </w:p>
    <w:p w14:paraId="79E7CFD8" w14:textId="43372ECF" w:rsidR="002D51FF" w:rsidRPr="00CA10AB" w:rsidRDefault="002D51FF" w:rsidP="00372219">
      <w:pPr>
        <w:spacing w:line="0" w:lineRule="atLeast"/>
      </w:pPr>
      <w:r w:rsidRPr="002C4F14">
        <w:t>NOTE: The GitHub repository contains the R script “SupCode1_CPPanalysis4RomainEtal2023.R” for plotting behavioral data against the developmental critical-period curve. Additional information regarding the repository and analytical framework is available in previously published studies</w:t>
      </w:r>
      <w:r w:rsidRPr="002C4F14">
        <w:rPr>
          <w:vertAlign w:val="superscript"/>
        </w:rPr>
        <w:t>14,18</w:t>
      </w:r>
      <w:r>
        <w:t>.</w:t>
      </w:r>
    </w:p>
    <w:p w14:paraId="7884CAE4" w14:textId="77777777" w:rsidR="00372219" w:rsidRPr="00042B1F" w:rsidRDefault="00372219" w:rsidP="00A36624">
      <w:pPr>
        <w:rPr>
          <w:rFonts w:asciiTheme="majorHAnsi" w:hAnsiTheme="majorHAnsi" w:cstheme="majorHAnsi"/>
          <w:bCs/>
          <w:color w:val="000000" w:themeColor="text1"/>
        </w:rPr>
      </w:pPr>
    </w:p>
    <w:p w14:paraId="1968919B" w14:textId="77777777" w:rsidR="006E4797"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b/>
          <w:color w:val="000000" w:themeColor="text1"/>
        </w:rPr>
        <w:t xml:space="preserve">RESULTS: </w:t>
      </w:r>
    </w:p>
    <w:p w14:paraId="5BA695B0" w14:textId="69269AAF" w:rsidR="00076FCF" w:rsidRPr="00042B1F" w:rsidRDefault="00C562E8" w:rsidP="00076FCF">
      <w:pP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 xml:space="preserve">Representative results demonstrating psilocybin- versus saline-treated adult mice in the sCPP assay are shown in </w:t>
      </w:r>
      <w:r w:rsidRPr="00042B1F">
        <w:rPr>
          <w:rFonts w:asciiTheme="majorHAnsi" w:hAnsiTheme="majorHAnsi" w:cstheme="majorHAnsi"/>
          <w:b/>
          <w:bCs/>
          <w:color w:val="000000" w:themeColor="text1"/>
          <w:lang w:val="en-IN"/>
        </w:rPr>
        <w:t>Figure 3</w:t>
      </w:r>
      <w:r w:rsidRPr="00042B1F">
        <w:rPr>
          <w:rFonts w:asciiTheme="majorHAnsi" w:hAnsiTheme="majorHAnsi" w:cstheme="majorHAnsi"/>
          <w:color w:val="000000" w:themeColor="text1"/>
          <w:lang w:val="en-IN"/>
        </w:rPr>
        <w:t xml:space="preserve">. </w:t>
      </w:r>
      <w:r w:rsidRPr="00042B1F">
        <w:rPr>
          <w:rFonts w:asciiTheme="majorHAnsi" w:hAnsiTheme="majorHAnsi" w:cstheme="majorHAnsi"/>
          <w:b/>
          <w:bCs/>
          <w:color w:val="000000" w:themeColor="text1"/>
          <w:lang w:val="en-IN"/>
        </w:rPr>
        <w:t>Figure 3</w:t>
      </w:r>
      <w:r w:rsidR="007152A2">
        <w:rPr>
          <w:rFonts w:asciiTheme="majorHAnsi" w:hAnsiTheme="majorHAnsi" w:cstheme="majorHAnsi"/>
          <w:b/>
          <w:bCs/>
          <w:color w:val="000000" w:themeColor="text1"/>
          <w:lang w:val="en-IN"/>
        </w:rPr>
        <w:t>A</w:t>
      </w:r>
      <w:r w:rsidRPr="00042B1F">
        <w:rPr>
          <w:rFonts w:asciiTheme="majorHAnsi" w:hAnsiTheme="majorHAnsi" w:cstheme="majorHAnsi"/>
          <w:color w:val="000000" w:themeColor="text1"/>
          <w:lang w:val="en-IN"/>
        </w:rPr>
        <w:t xml:space="preserve"> illustrates the experimental timeline, including psychedelic administration 48 h before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testing.</w:t>
      </w:r>
    </w:p>
    <w:p w14:paraId="20C96B7D" w14:textId="77777777" w:rsidR="00076FCF" w:rsidRPr="00042B1F" w:rsidRDefault="00076FCF" w:rsidP="00076FCF">
      <w:pPr>
        <w:rPr>
          <w:rFonts w:asciiTheme="majorHAnsi" w:hAnsiTheme="majorHAnsi" w:cstheme="majorHAnsi"/>
          <w:color w:val="000000" w:themeColor="text1"/>
          <w:lang w:val="en-IN"/>
        </w:rPr>
      </w:pPr>
    </w:p>
    <w:p w14:paraId="6A2D591F" w14:textId="77777777" w:rsidR="00076FCF" w:rsidRPr="00042B1F" w:rsidRDefault="00C562E8" w:rsidP="00076FCF">
      <w:pP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 xml:space="preserve">[Place </w:t>
      </w:r>
      <w:r w:rsidRPr="00042B1F">
        <w:rPr>
          <w:rFonts w:asciiTheme="majorHAnsi" w:hAnsiTheme="majorHAnsi" w:cstheme="majorHAnsi"/>
          <w:b/>
          <w:bCs/>
          <w:color w:val="000000" w:themeColor="text1"/>
          <w:lang w:val="en-IN"/>
        </w:rPr>
        <w:t>Figure 3</w:t>
      </w:r>
      <w:r w:rsidRPr="00042B1F">
        <w:rPr>
          <w:rFonts w:asciiTheme="majorHAnsi" w:hAnsiTheme="majorHAnsi" w:cstheme="majorHAnsi"/>
          <w:color w:val="000000" w:themeColor="text1"/>
          <w:lang w:val="en-IN"/>
        </w:rPr>
        <w:t xml:space="preserve"> here]</w:t>
      </w:r>
    </w:p>
    <w:p w14:paraId="68C0FBBC" w14:textId="77777777" w:rsidR="00076FCF" w:rsidRPr="00042B1F" w:rsidRDefault="00076FCF" w:rsidP="00076FCF">
      <w:pPr>
        <w:rPr>
          <w:rFonts w:asciiTheme="majorHAnsi" w:hAnsiTheme="majorHAnsi" w:cstheme="majorHAnsi"/>
          <w:color w:val="000000" w:themeColor="text1"/>
          <w:lang w:val="en-IN"/>
        </w:rPr>
      </w:pPr>
    </w:p>
    <w:p w14:paraId="4E8656B4" w14:textId="77777777" w:rsidR="00076FCF" w:rsidRPr="00042B1F" w:rsidRDefault="00C562E8" w:rsidP="00076FCF">
      <w:pP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 xml:space="preserve">A successful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outcome is characterized by increased time spent on the social-associated bedding during the </w:t>
      </w:r>
      <w:proofErr w:type="spellStart"/>
      <w:r w:rsidRPr="00042B1F">
        <w:rPr>
          <w:rFonts w:asciiTheme="majorHAnsi" w:hAnsiTheme="majorHAnsi" w:cstheme="majorHAnsi"/>
          <w:color w:val="000000" w:themeColor="text1"/>
          <w:lang w:val="en-IN"/>
        </w:rPr>
        <w:t>posttest</w:t>
      </w:r>
      <w:proofErr w:type="spellEnd"/>
      <w:r w:rsidRPr="00042B1F">
        <w:rPr>
          <w:rFonts w:asciiTheme="majorHAnsi" w:hAnsiTheme="majorHAnsi" w:cstheme="majorHAnsi"/>
          <w:color w:val="000000" w:themeColor="text1"/>
          <w:lang w:val="en-IN"/>
        </w:rPr>
        <w:t xml:space="preserve"> compared to the pretest in psychedelic-treated mice, indicating the formation of a contextual social preference. Before conditioning, mice typically display no inherent preference for either bedding type during the pretest session. Because the pretest duration is 30 min (1800 s), mice without baseline chamber bias are expected to spend approximately equal time in each compartment (~900 s per chamber). Baseline preference scores can be calculated by dividing the pretest duration spent on the social-associated bedding by 900 s. Mice with baseline preference scores below 0.5 or above 1.5 may be excluded because these </w:t>
      </w:r>
      <w:r w:rsidRPr="00042B1F">
        <w:rPr>
          <w:rFonts w:asciiTheme="majorHAnsi" w:hAnsiTheme="majorHAnsi" w:cstheme="majorHAnsi"/>
          <w:color w:val="000000" w:themeColor="text1"/>
          <w:lang w:val="en-IN"/>
        </w:rPr>
        <w:lastRenderedPageBreak/>
        <w:t>values indicate strong baseline aversion or preference before conditioning.</w:t>
      </w:r>
    </w:p>
    <w:p w14:paraId="12B91774" w14:textId="77777777" w:rsidR="00076FCF" w:rsidRPr="00042B1F" w:rsidRDefault="00076FCF" w:rsidP="00076FCF">
      <w:pPr>
        <w:rPr>
          <w:rFonts w:asciiTheme="majorHAnsi" w:hAnsiTheme="majorHAnsi" w:cstheme="majorHAnsi"/>
          <w:color w:val="000000" w:themeColor="text1"/>
          <w:lang w:val="en-IN"/>
        </w:rPr>
      </w:pPr>
    </w:p>
    <w:p w14:paraId="61C56B5F" w14:textId="544AAD95" w:rsidR="00076FCF" w:rsidRPr="00042B1F" w:rsidRDefault="00C562E8" w:rsidP="00076FCF">
      <w:pP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 xml:space="preserve">Representative individual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traces and averaged group responses for saline- and psilocybin-treated mice are shown in </w:t>
      </w:r>
      <w:r w:rsidRPr="00042B1F">
        <w:rPr>
          <w:rFonts w:asciiTheme="majorHAnsi" w:hAnsiTheme="majorHAnsi" w:cstheme="majorHAnsi"/>
          <w:b/>
          <w:bCs/>
          <w:color w:val="000000" w:themeColor="text1"/>
          <w:lang w:val="en-IN"/>
        </w:rPr>
        <w:t>Figure 3</w:t>
      </w:r>
      <w:r w:rsidR="007152A2">
        <w:rPr>
          <w:rFonts w:asciiTheme="majorHAnsi" w:hAnsiTheme="majorHAnsi" w:cstheme="majorHAnsi"/>
          <w:b/>
          <w:bCs/>
          <w:color w:val="000000" w:themeColor="text1"/>
          <w:lang w:val="en-IN"/>
        </w:rPr>
        <w:t>B</w:t>
      </w:r>
      <w:r w:rsidRPr="00042B1F">
        <w:rPr>
          <w:rFonts w:asciiTheme="majorHAnsi" w:hAnsiTheme="majorHAnsi" w:cstheme="majorHAnsi"/>
          <w:b/>
          <w:bCs/>
          <w:color w:val="000000" w:themeColor="text1"/>
          <w:lang w:val="en-IN"/>
        </w:rPr>
        <w:t xml:space="preserve"> </w:t>
      </w:r>
      <w:r w:rsidRPr="00042B1F">
        <w:rPr>
          <w:rFonts w:asciiTheme="majorHAnsi" w:hAnsiTheme="majorHAnsi" w:cstheme="majorHAnsi"/>
          <w:color w:val="000000" w:themeColor="text1"/>
          <w:lang w:val="en-IN"/>
        </w:rPr>
        <w:t xml:space="preserve">and </w:t>
      </w:r>
      <w:r w:rsidRPr="00042B1F">
        <w:rPr>
          <w:rFonts w:asciiTheme="majorHAnsi" w:hAnsiTheme="majorHAnsi" w:cstheme="majorHAnsi"/>
          <w:b/>
          <w:bCs/>
          <w:color w:val="000000" w:themeColor="text1"/>
          <w:lang w:val="en-IN"/>
        </w:rPr>
        <w:t>3</w:t>
      </w:r>
      <w:r w:rsidR="007152A2">
        <w:rPr>
          <w:rFonts w:asciiTheme="majorHAnsi" w:hAnsiTheme="majorHAnsi" w:cstheme="majorHAnsi"/>
          <w:b/>
          <w:bCs/>
          <w:color w:val="000000" w:themeColor="text1"/>
          <w:lang w:val="en-IN"/>
        </w:rPr>
        <w:t>C</w:t>
      </w:r>
      <w:r w:rsidRPr="00042B1F">
        <w:rPr>
          <w:rFonts w:asciiTheme="majorHAnsi" w:hAnsiTheme="majorHAnsi" w:cstheme="majorHAnsi"/>
          <w:color w:val="000000" w:themeColor="text1"/>
          <w:lang w:val="en-IN"/>
        </w:rPr>
        <w:t xml:space="preserve">. Individual traces compare the duration spent on the social-associated bedding during pretest and </w:t>
      </w:r>
      <w:proofErr w:type="spellStart"/>
      <w:r w:rsidRPr="00042B1F">
        <w:rPr>
          <w:rFonts w:asciiTheme="majorHAnsi" w:hAnsiTheme="majorHAnsi" w:cstheme="majorHAnsi"/>
          <w:color w:val="000000" w:themeColor="text1"/>
          <w:lang w:val="en-IN"/>
        </w:rPr>
        <w:t>posttest</w:t>
      </w:r>
      <w:proofErr w:type="spellEnd"/>
      <w:r w:rsidRPr="00042B1F">
        <w:rPr>
          <w:rFonts w:asciiTheme="majorHAnsi" w:hAnsiTheme="majorHAnsi" w:cstheme="majorHAnsi"/>
          <w:color w:val="000000" w:themeColor="text1"/>
          <w:lang w:val="en-IN"/>
        </w:rPr>
        <w:t xml:space="preserve"> sessions for each mouse. Averaged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responses are presented as mean ± </w:t>
      </w:r>
      <w:proofErr w:type="spellStart"/>
      <w:r w:rsidRPr="00042B1F">
        <w:rPr>
          <w:rFonts w:asciiTheme="majorHAnsi" w:hAnsiTheme="majorHAnsi" w:cstheme="majorHAnsi"/>
          <w:color w:val="000000" w:themeColor="text1"/>
          <w:lang w:val="en-IN"/>
        </w:rPr>
        <w:t>s.e.m.</w:t>
      </w:r>
      <w:proofErr w:type="spellEnd"/>
      <w:r w:rsidRPr="00042B1F">
        <w:rPr>
          <w:rFonts w:asciiTheme="majorHAnsi" w:hAnsiTheme="majorHAnsi" w:cstheme="majorHAnsi"/>
          <w:color w:val="000000" w:themeColor="text1"/>
          <w:lang w:val="en-IN"/>
        </w:rPr>
        <w:t xml:space="preserve"> Saline-treated mice did not demonstrate significant changes in social preference between pretest and </w:t>
      </w:r>
      <w:proofErr w:type="spellStart"/>
      <w:r w:rsidRPr="00042B1F">
        <w:rPr>
          <w:rFonts w:asciiTheme="majorHAnsi" w:hAnsiTheme="majorHAnsi" w:cstheme="majorHAnsi"/>
          <w:color w:val="000000" w:themeColor="text1"/>
          <w:lang w:val="en-IN"/>
        </w:rPr>
        <w:t>posttest</w:t>
      </w:r>
      <w:proofErr w:type="spellEnd"/>
      <w:r w:rsidRPr="00042B1F">
        <w:rPr>
          <w:rFonts w:asciiTheme="majorHAnsi" w:hAnsiTheme="majorHAnsi" w:cstheme="majorHAnsi"/>
          <w:color w:val="000000" w:themeColor="text1"/>
          <w:lang w:val="en-IN"/>
        </w:rPr>
        <w:t xml:space="preserve"> sessions, whereas psilocybin-treated mice exhibited increased preference for the social-associated bedding following conditioning.</w:t>
      </w:r>
    </w:p>
    <w:p w14:paraId="6DB4F81F" w14:textId="77777777" w:rsidR="00076FCF" w:rsidRPr="00042B1F" w:rsidRDefault="00076FCF" w:rsidP="00076FCF">
      <w:pPr>
        <w:rPr>
          <w:rFonts w:asciiTheme="majorHAnsi" w:hAnsiTheme="majorHAnsi" w:cstheme="majorHAnsi"/>
          <w:color w:val="000000" w:themeColor="text1"/>
          <w:lang w:val="en-IN"/>
        </w:rPr>
      </w:pPr>
    </w:p>
    <w:p w14:paraId="529FAA95" w14:textId="62B8AA55" w:rsidR="00076FCF" w:rsidRPr="00042B1F" w:rsidRDefault="00C562E8" w:rsidP="00076FCF">
      <w:pP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 xml:space="preserve">Normalized and subtracted social preference scores for saline- and psilocybin-treated mice are compared in </w:t>
      </w:r>
      <w:r w:rsidRPr="00042B1F">
        <w:rPr>
          <w:rFonts w:asciiTheme="majorHAnsi" w:hAnsiTheme="majorHAnsi" w:cstheme="majorHAnsi"/>
          <w:b/>
          <w:bCs/>
          <w:color w:val="000000" w:themeColor="text1"/>
          <w:lang w:val="en-IN"/>
        </w:rPr>
        <w:t>Figure 3</w:t>
      </w:r>
      <w:r w:rsidR="007152A2">
        <w:rPr>
          <w:rFonts w:asciiTheme="majorHAnsi" w:hAnsiTheme="majorHAnsi" w:cstheme="majorHAnsi"/>
          <w:b/>
          <w:bCs/>
          <w:color w:val="000000" w:themeColor="text1"/>
          <w:lang w:val="en-IN"/>
        </w:rPr>
        <w:t>D</w:t>
      </w:r>
      <w:r w:rsidRPr="00042B1F">
        <w:rPr>
          <w:rFonts w:asciiTheme="majorHAnsi" w:hAnsiTheme="majorHAnsi" w:cstheme="majorHAnsi"/>
          <w:color w:val="000000" w:themeColor="text1"/>
          <w:lang w:val="en-IN"/>
        </w:rPr>
        <w:t xml:space="preserve">. Psilocybin-treated mice demonstrated significantly increased social preference scores relative to saline-treated controls. </w:t>
      </w:r>
      <w:r w:rsidRPr="00042B1F">
        <w:rPr>
          <w:rFonts w:asciiTheme="majorHAnsi" w:hAnsiTheme="majorHAnsi" w:cstheme="majorHAnsi"/>
          <w:b/>
          <w:bCs/>
          <w:color w:val="000000" w:themeColor="text1"/>
          <w:lang w:val="en-IN"/>
        </w:rPr>
        <w:t>Figure 3</w:t>
      </w:r>
      <w:r w:rsidR="007152A2">
        <w:rPr>
          <w:rFonts w:asciiTheme="majorHAnsi" w:hAnsiTheme="majorHAnsi" w:cstheme="majorHAnsi"/>
          <w:b/>
          <w:bCs/>
          <w:color w:val="000000" w:themeColor="text1"/>
          <w:lang w:val="en-IN"/>
        </w:rPr>
        <w:t>E</w:t>
      </w:r>
      <w:r w:rsidRPr="00042B1F">
        <w:rPr>
          <w:rFonts w:asciiTheme="majorHAnsi" w:hAnsiTheme="majorHAnsi" w:cstheme="majorHAnsi"/>
          <w:color w:val="000000" w:themeColor="text1"/>
          <w:lang w:val="en-IN"/>
        </w:rPr>
        <w:t xml:space="preserve"> shows normalized social preference scores plotted against the developmental spline-regression model of the social reward learning critical period. </w:t>
      </w:r>
      <w:r w:rsidR="00374022" w:rsidRPr="00374022">
        <w:rPr>
          <w:rFonts w:asciiTheme="majorHAnsi" w:hAnsiTheme="majorHAnsi" w:cstheme="majorHAnsi"/>
          <w:color w:val="000000" w:themeColor="text1"/>
        </w:rPr>
        <w:t xml:space="preserve">Code used for multivariate behavioral analyses is provided in </w:t>
      </w:r>
      <w:r w:rsidR="00374022" w:rsidRPr="00374022">
        <w:rPr>
          <w:rFonts w:asciiTheme="majorHAnsi" w:hAnsiTheme="majorHAnsi" w:cstheme="majorHAnsi"/>
          <w:b/>
          <w:bCs/>
          <w:color w:val="000000" w:themeColor="text1"/>
        </w:rPr>
        <w:t>Supplementary File 2</w:t>
      </w:r>
      <w:r w:rsidR="00374022" w:rsidRPr="00374022">
        <w:rPr>
          <w:rFonts w:asciiTheme="majorHAnsi" w:hAnsiTheme="majorHAnsi" w:cstheme="majorHAnsi"/>
          <w:color w:val="000000" w:themeColor="text1"/>
        </w:rPr>
        <w:t>.</w:t>
      </w:r>
      <w:r w:rsidR="00374022">
        <w:rPr>
          <w:rFonts w:asciiTheme="majorHAnsi" w:hAnsiTheme="majorHAnsi" w:cstheme="majorHAnsi"/>
          <w:color w:val="000000" w:themeColor="text1"/>
        </w:rPr>
        <w:t xml:space="preserve"> </w:t>
      </w:r>
      <w:r w:rsidRPr="00042B1F">
        <w:rPr>
          <w:rFonts w:asciiTheme="majorHAnsi" w:hAnsiTheme="majorHAnsi" w:cstheme="majorHAnsi"/>
          <w:color w:val="000000" w:themeColor="text1"/>
          <w:lang w:val="en-IN"/>
        </w:rPr>
        <w:t>Psilocybin-treated mice exhibited social preference scores corresponding to the developmental open-state range of the critical period, whereas saline-treated mice remained within the closed-state range.</w:t>
      </w:r>
    </w:p>
    <w:p w14:paraId="525FF091" w14:textId="77777777" w:rsidR="00076FCF" w:rsidRPr="00042B1F" w:rsidRDefault="00076FCF" w:rsidP="00076FCF">
      <w:pPr>
        <w:rPr>
          <w:rFonts w:asciiTheme="majorHAnsi" w:hAnsiTheme="majorHAnsi" w:cstheme="majorHAnsi"/>
          <w:color w:val="000000" w:themeColor="text1"/>
          <w:lang w:val="en-IN"/>
        </w:rPr>
      </w:pPr>
    </w:p>
    <w:p w14:paraId="459CCDBB" w14:textId="77777777" w:rsidR="00076FCF" w:rsidRPr="00042B1F" w:rsidRDefault="00C562E8" w:rsidP="00076FCF">
      <w:pP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 xml:space="preserve">The R analysis code used to reproduce the spline regression model and developmental critical-period analysis is provided in </w:t>
      </w:r>
      <w:r w:rsidRPr="00042B1F">
        <w:rPr>
          <w:rFonts w:asciiTheme="majorHAnsi" w:hAnsiTheme="majorHAnsi" w:cstheme="majorHAnsi"/>
          <w:b/>
          <w:bCs/>
          <w:color w:val="000000" w:themeColor="text1"/>
          <w:lang w:val="en-IN"/>
        </w:rPr>
        <w:t xml:space="preserve">Supplementary File </w:t>
      </w:r>
      <w:r w:rsidR="00BC6173">
        <w:rPr>
          <w:rFonts w:asciiTheme="majorHAnsi" w:hAnsiTheme="majorHAnsi" w:cstheme="majorHAnsi"/>
          <w:b/>
          <w:bCs/>
          <w:color w:val="000000" w:themeColor="text1"/>
          <w:lang w:val="en-IN"/>
        </w:rPr>
        <w:t>1</w:t>
      </w:r>
      <w:r w:rsidRPr="00042B1F">
        <w:rPr>
          <w:rFonts w:asciiTheme="majorHAnsi" w:hAnsiTheme="majorHAnsi" w:cstheme="majorHAnsi"/>
          <w:color w:val="000000" w:themeColor="text1"/>
          <w:lang w:val="en-IN"/>
        </w:rPr>
        <w:t xml:space="preserve"> and described in protocol Steps 7.20–7.21.</w:t>
      </w:r>
    </w:p>
    <w:p w14:paraId="2B8D5DB8" w14:textId="77777777" w:rsidR="00DB6EF3" w:rsidRPr="00042B1F" w:rsidRDefault="00DB6EF3" w:rsidP="00F001B4">
      <w:pPr>
        <w:rPr>
          <w:rFonts w:asciiTheme="majorHAnsi" w:hAnsiTheme="majorHAnsi" w:cstheme="majorHAnsi"/>
          <w:color w:val="000000" w:themeColor="text1"/>
        </w:rPr>
      </w:pPr>
    </w:p>
    <w:p w14:paraId="69512D10" w14:textId="77777777" w:rsidR="006E4797" w:rsidRPr="00042B1F" w:rsidRDefault="00C562E8" w:rsidP="00F001B4">
      <w:pPr>
        <w:rPr>
          <w:rFonts w:asciiTheme="majorHAnsi" w:hAnsiTheme="majorHAnsi" w:cstheme="majorHAnsi"/>
          <w:color w:val="000000" w:themeColor="text1"/>
        </w:rPr>
      </w:pPr>
      <w:r w:rsidRPr="00042B1F">
        <w:rPr>
          <w:rFonts w:asciiTheme="majorHAnsi" w:hAnsiTheme="majorHAnsi" w:cstheme="majorHAnsi"/>
          <w:b/>
          <w:color w:val="000000" w:themeColor="text1"/>
        </w:rPr>
        <w:t>FIGURE AND TABLE LEGENDS:</w:t>
      </w:r>
    </w:p>
    <w:p w14:paraId="6A3ABB1E" w14:textId="361CC7EC" w:rsidR="00D908C8" w:rsidRPr="00042B1F" w:rsidRDefault="00C562E8" w:rsidP="00D908C8">
      <w:pPr>
        <w:rPr>
          <w:rFonts w:asciiTheme="majorHAnsi" w:hAnsiTheme="majorHAnsi" w:cstheme="majorHAnsi"/>
          <w:b/>
          <w:bCs/>
          <w:color w:val="000000" w:themeColor="text1"/>
          <w:lang w:val="en-IN"/>
        </w:rPr>
      </w:pPr>
      <w:r w:rsidRPr="00042B1F">
        <w:rPr>
          <w:rFonts w:asciiTheme="majorHAnsi" w:hAnsiTheme="majorHAnsi" w:cstheme="majorHAnsi"/>
          <w:b/>
          <w:bCs/>
          <w:color w:val="000000" w:themeColor="text1"/>
          <w:lang w:val="en-IN"/>
        </w:rPr>
        <w:t xml:space="preserve">Figure 1. </w:t>
      </w:r>
      <w:r w:rsidR="000B13E8">
        <w:rPr>
          <w:rFonts w:asciiTheme="majorHAnsi" w:hAnsiTheme="majorHAnsi" w:cstheme="majorHAnsi"/>
          <w:b/>
          <w:bCs/>
          <w:color w:val="000000" w:themeColor="text1"/>
          <w:lang w:val="en-IN"/>
        </w:rPr>
        <w:t>C</w:t>
      </w:r>
      <w:r w:rsidRPr="00042B1F">
        <w:rPr>
          <w:rFonts w:asciiTheme="majorHAnsi" w:hAnsiTheme="majorHAnsi" w:cstheme="majorHAnsi"/>
          <w:b/>
          <w:bCs/>
          <w:color w:val="000000" w:themeColor="text1"/>
          <w:lang w:val="en-IN"/>
        </w:rPr>
        <w:t xml:space="preserve">ritical period for social reward learning. </w:t>
      </w:r>
      <w:r w:rsidRPr="00042B1F">
        <w:rPr>
          <w:rFonts w:asciiTheme="majorHAnsi" w:hAnsiTheme="majorHAnsi" w:cstheme="majorHAnsi"/>
          <w:color w:val="000000" w:themeColor="text1"/>
          <w:lang w:val="en-IN"/>
        </w:rPr>
        <w:t>(</w:t>
      </w:r>
      <w:r w:rsidR="00C76010">
        <w:rPr>
          <w:rFonts w:asciiTheme="majorHAnsi" w:hAnsiTheme="majorHAnsi" w:cstheme="majorHAnsi"/>
          <w:b/>
          <w:bCs/>
          <w:color w:val="000000" w:themeColor="text1"/>
          <w:lang w:val="en-IN"/>
        </w:rPr>
        <w:t>A</w:t>
      </w:r>
      <w:r w:rsidRPr="00042B1F">
        <w:rPr>
          <w:rFonts w:asciiTheme="majorHAnsi" w:hAnsiTheme="majorHAnsi" w:cstheme="majorHAnsi"/>
          <w:color w:val="000000" w:themeColor="text1"/>
          <w:lang w:val="en-IN"/>
        </w:rPr>
        <w:t>) Natural spline regression of normalized social preference scores across developmental stages in mice. Social preference scores peak during juvenile development and decline progressively through adolescence into adulthood, corresponding to closure of the social reward learning critical period. Shaded region represents confidence intervals surrounding the regression model.</w:t>
      </w:r>
      <w:r w:rsidRPr="00042B1F">
        <w:rPr>
          <w:rFonts w:asciiTheme="majorHAnsi" w:hAnsiTheme="majorHAnsi" w:cstheme="majorHAnsi"/>
          <w:b/>
          <w:bCs/>
          <w:color w:val="000000" w:themeColor="text1"/>
          <w:lang w:val="en-IN"/>
        </w:rPr>
        <w:t xml:space="preserve"> </w:t>
      </w:r>
      <w:r w:rsidRPr="00042B1F">
        <w:rPr>
          <w:rFonts w:asciiTheme="majorHAnsi" w:hAnsiTheme="majorHAnsi" w:cstheme="majorHAnsi"/>
          <w:color w:val="000000" w:themeColor="text1"/>
          <w:lang w:val="en-IN"/>
        </w:rPr>
        <w:t>(</w:t>
      </w:r>
      <w:r w:rsidR="00C76010">
        <w:rPr>
          <w:rFonts w:asciiTheme="majorHAnsi" w:hAnsiTheme="majorHAnsi" w:cstheme="majorHAnsi"/>
          <w:b/>
          <w:bCs/>
          <w:color w:val="000000" w:themeColor="text1"/>
          <w:lang w:val="en-IN"/>
        </w:rPr>
        <w:t>B</w:t>
      </w:r>
      <w:r w:rsidRPr="00042B1F">
        <w:rPr>
          <w:rFonts w:asciiTheme="majorHAnsi" w:hAnsiTheme="majorHAnsi" w:cstheme="majorHAnsi"/>
          <w:color w:val="000000" w:themeColor="text1"/>
          <w:lang w:val="en-IN"/>
        </w:rPr>
        <w:t>) Representative data compiled from Moy et al.</w:t>
      </w:r>
      <w:r w:rsidRPr="00042B1F">
        <w:rPr>
          <w:rFonts w:asciiTheme="majorHAnsi" w:hAnsiTheme="majorHAnsi" w:cstheme="majorHAnsi"/>
          <w:color w:val="000000" w:themeColor="text1"/>
          <w:vertAlign w:val="superscript"/>
          <w:lang w:val="en-IN"/>
        </w:rPr>
        <w:t>23</w:t>
      </w:r>
      <w:r w:rsidRPr="00042B1F">
        <w:rPr>
          <w:rFonts w:asciiTheme="majorHAnsi" w:hAnsiTheme="majorHAnsi" w:cstheme="majorHAnsi"/>
          <w:color w:val="000000" w:themeColor="text1"/>
          <w:lang w:val="en-IN"/>
        </w:rPr>
        <w:t>, Tsai et al.</w:t>
      </w:r>
      <w:r w:rsidRPr="00042B1F">
        <w:rPr>
          <w:rFonts w:asciiTheme="majorHAnsi" w:hAnsiTheme="majorHAnsi" w:cstheme="majorHAnsi"/>
          <w:color w:val="000000" w:themeColor="text1"/>
          <w:vertAlign w:val="superscript"/>
          <w:lang w:val="en-IN"/>
        </w:rPr>
        <w:t>24</w:t>
      </w:r>
      <w:r w:rsidRPr="00042B1F">
        <w:rPr>
          <w:rFonts w:asciiTheme="majorHAnsi" w:hAnsiTheme="majorHAnsi" w:cstheme="majorHAnsi"/>
          <w:color w:val="000000" w:themeColor="text1"/>
          <w:lang w:val="en-IN"/>
        </w:rPr>
        <w:t>, and Portmann et al.</w:t>
      </w:r>
      <w:r w:rsidRPr="00042B1F">
        <w:rPr>
          <w:rFonts w:asciiTheme="majorHAnsi" w:hAnsiTheme="majorHAnsi" w:cstheme="majorHAnsi"/>
          <w:color w:val="000000" w:themeColor="text1"/>
          <w:vertAlign w:val="superscript"/>
          <w:lang w:val="en-IN"/>
        </w:rPr>
        <w:t>25</w:t>
      </w:r>
      <w:r w:rsidRPr="00042B1F">
        <w:rPr>
          <w:rFonts w:asciiTheme="majorHAnsi" w:hAnsiTheme="majorHAnsi" w:cstheme="majorHAnsi"/>
          <w:color w:val="000000" w:themeColor="text1"/>
          <w:lang w:val="en-IN"/>
        </w:rPr>
        <w:t xml:space="preserve"> demonstrating performance in the three-chamber social approach assay across development. Bar graphs show time spent in each chamber during testing at postnatal day (P) 35–42, P49–63, and P60–84. Black bars indicate the chamber containing a novel mouse, green bars indicate the </w:t>
      </w:r>
      <w:proofErr w:type="spellStart"/>
      <w:r w:rsidRPr="00042B1F">
        <w:rPr>
          <w:rFonts w:asciiTheme="majorHAnsi" w:hAnsiTheme="majorHAnsi" w:cstheme="majorHAnsi"/>
          <w:color w:val="000000" w:themeColor="text1"/>
          <w:lang w:val="en-IN"/>
        </w:rPr>
        <w:t>center</w:t>
      </w:r>
      <w:proofErr w:type="spellEnd"/>
      <w:r w:rsidRPr="00042B1F">
        <w:rPr>
          <w:rFonts w:asciiTheme="majorHAnsi" w:hAnsiTheme="majorHAnsi" w:cstheme="majorHAnsi"/>
          <w:color w:val="000000" w:themeColor="text1"/>
          <w:lang w:val="en-IN"/>
        </w:rPr>
        <w:t xml:space="preserve"> chamber, purple bars indicate the chamber containing a novel object, and </w:t>
      </w:r>
      <w:proofErr w:type="spellStart"/>
      <w:r w:rsidRPr="00042B1F">
        <w:rPr>
          <w:rFonts w:asciiTheme="majorHAnsi" w:hAnsiTheme="majorHAnsi" w:cstheme="majorHAnsi"/>
          <w:color w:val="000000" w:themeColor="text1"/>
          <w:lang w:val="en-IN"/>
        </w:rPr>
        <w:t>gray</w:t>
      </w:r>
      <w:proofErr w:type="spellEnd"/>
      <w:r w:rsidRPr="00042B1F">
        <w:rPr>
          <w:rFonts w:asciiTheme="majorHAnsi" w:hAnsiTheme="majorHAnsi" w:cstheme="majorHAnsi"/>
          <w:color w:val="000000" w:themeColor="text1"/>
          <w:lang w:val="en-IN"/>
        </w:rPr>
        <w:t xml:space="preserve"> bars indicate the empty chamber. Mice across all developmental stages demonstrated increased time spent in the chamber containing the novel mouse. Data are presented as mean ± </w:t>
      </w:r>
      <w:proofErr w:type="spellStart"/>
      <w:r w:rsidRPr="00042B1F">
        <w:rPr>
          <w:rFonts w:asciiTheme="majorHAnsi" w:hAnsiTheme="majorHAnsi" w:cstheme="majorHAnsi"/>
          <w:color w:val="000000" w:themeColor="text1"/>
          <w:lang w:val="en-IN"/>
        </w:rPr>
        <w:t>s.e.m.</w:t>
      </w:r>
      <w:proofErr w:type="spellEnd"/>
      <w:r w:rsidRPr="00042B1F">
        <w:rPr>
          <w:rFonts w:asciiTheme="majorHAnsi" w:hAnsiTheme="majorHAnsi" w:cstheme="majorHAnsi"/>
          <w:color w:val="000000" w:themeColor="text1"/>
          <w:lang w:val="en-IN"/>
        </w:rPr>
        <w:t xml:space="preserve"> Statistical analyses are reported in the original cited studies.</w:t>
      </w:r>
    </w:p>
    <w:p w14:paraId="6A2954D9" w14:textId="77777777" w:rsidR="00D908C8" w:rsidRPr="00042B1F" w:rsidRDefault="00D908C8" w:rsidP="00D908C8">
      <w:pPr>
        <w:rPr>
          <w:rFonts w:asciiTheme="majorHAnsi" w:hAnsiTheme="majorHAnsi" w:cstheme="majorHAnsi"/>
          <w:color w:val="000000" w:themeColor="text1"/>
          <w:lang w:val="en-IN"/>
        </w:rPr>
      </w:pPr>
    </w:p>
    <w:p w14:paraId="4EA8F8B3" w14:textId="0DD2738E" w:rsidR="00D908C8" w:rsidRPr="005B660B" w:rsidRDefault="005B660B" w:rsidP="00D908C8">
      <w:pPr>
        <w:rPr>
          <w:rFonts w:asciiTheme="majorHAnsi" w:hAnsiTheme="majorHAnsi" w:cstheme="majorHAnsi"/>
          <w:color w:val="000000" w:themeColor="text1"/>
          <w:lang w:val="en-IN"/>
        </w:rPr>
      </w:pPr>
      <w:r w:rsidRPr="005B660B">
        <w:rPr>
          <w:rFonts w:asciiTheme="majorHAnsi" w:hAnsiTheme="majorHAnsi" w:cstheme="majorHAnsi"/>
          <w:b/>
          <w:bCs/>
          <w:color w:val="000000" w:themeColor="text1"/>
        </w:rPr>
        <w:t>Figure 2. Experimental workflow for the social conditioned place preference (sCPP) assay.</w:t>
      </w:r>
      <w:r w:rsidRPr="005B660B">
        <w:rPr>
          <w:rFonts w:asciiTheme="majorHAnsi" w:hAnsiTheme="majorHAnsi" w:cstheme="majorHAnsi"/>
          <w:color w:val="000000" w:themeColor="text1"/>
        </w:rPr>
        <w:t xml:space="preserve"> Mice undergo a 30 min pretest, followed by 24 h of social conditioning and 24 h of isolation conditioning, before a 30 min posttest. Preference for the social-associated contextual cue is assessed by comparing behavioral performance between the pretest and posttest sessions. </w:t>
      </w:r>
      <w:r w:rsidR="00521C00" w:rsidRPr="00521C00">
        <w:rPr>
          <w:rFonts w:asciiTheme="majorHAnsi" w:hAnsiTheme="majorHAnsi" w:cstheme="majorHAnsi"/>
          <w:color w:val="000000" w:themeColor="text1"/>
        </w:rPr>
        <w:t xml:space="preserve">Adapted from </w:t>
      </w:r>
      <w:proofErr w:type="spellStart"/>
      <w:r w:rsidR="00521C00" w:rsidRPr="00521C00">
        <w:rPr>
          <w:rFonts w:asciiTheme="majorHAnsi" w:hAnsiTheme="majorHAnsi" w:cstheme="majorHAnsi"/>
          <w:color w:val="000000" w:themeColor="text1"/>
        </w:rPr>
        <w:t>Nardou</w:t>
      </w:r>
      <w:proofErr w:type="spellEnd"/>
      <w:r w:rsidR="00521C00" w:rsidRPr="00521C00">
        <w:rPr>
          <w:rFonts w:asciiTheme="majorHAnsi" w:hAnsiTheme="majorHAnsi" w:cstheme="majorHAnsi"/>
          <w:color w:val="000000" w:themeColor="text1"/>
        </w:rPr>
        <w:t xml:space="preserve"> et al.</w:t>
      </w:r>
      <w:r w:rsidR="00521C00" w:rsidRPr="00521C00">
        <w:rPr>
          <w:rFonts w:asciiTheme="majorHAnsi" w:hAnsiTheme="majorHAnsi" w:cstheme="majorHAnsi"/>
          <w:color w:val="000000" w:themeColor="text1"/>
          <w:vertAlign w:val="superscript"/>
        </w:rPr>
        <w:t>18</w:t>
      </w:r>
      <w:r w:rsidR="00521C00" w:rsidRPr="00521C00">
        <w:rPr>
          <w:rFonts w:asciiTheme="majorHAnsi" w:hAnsiTheme="majorHAnsi" w:cstheme="majorHAnsi"/>
          <w:color w:val="000000" w:themeColor="text1"/>
        </w:rPr>
        <w:t xml:space="preserve"> under the terms of the Creative Commons Attribution 4.0 International License (CC BY 4.0).</w:t>
      </w:r>
    </w:p>
    <w:p w14:paraId="4359CC22" w14:textId="77777777" w:rsidR="00D908C8" w:rsidRPr="00042B1F" w:rsidRDefault="00D908C8" w:rsidP="00D908C8">
      <w:pPr>
        <w:rPr>
          <w:rFonts w:asciiTheme="majorHAnsi" w:hAnsiTheme="majorHAnsi" w:cstheme="majorHAnsi"/>
          <w:color w:val="000000" w:themeColor="text1"/>
          <w:lang w:val="en-IN"/>
        </w:rPr>
      </w:pPr>
    </w:p>
    <w:p w14:paraId="66F91DC6" w14:textId="6A1369E0" w:rsidR="00D908C8" w:rsidRPr="00042B1F" w:rsidRDefault="00C562E8" w:rsidP="00D908C8">
      <w:pPr>
        <w:rPr>
          <w:rFonts w:asciiTheme="majorHAnsi" w:hAnsiTheme="majorHAnsi" w:cstheme="majorHAnsi"/>
          <w:b/>
          <w:bCs/>
          <w:color w:val="000000" w:themeColor="text1"/>
          <w:lang w:val="en-IN"/>
        </w:rPr>
      </w:pPr>
      <w:r w:rsidRPr="00042B1F">
        <w:rPr>
          <w:rFonts w:asciiTheme="majorHAnsi" w:hAnsiTheme="majorHAnsi" w:cstheme="majorHAnsi"/>
          <w:b/>
          <w:bCs/>
          <w:color w:val="000000" w:themeColor="text1"/>
          <w:lang w:val="en-IN"/>
        </w:rPr>
        <w:lastRenderedPageBreak/>
        <w:t xml:space="preserve">Figure 3. Representative </w:t>
      </w:r>
      <w:r w:rsidR="00433E74">
        <w:rPr>
          <w:rFonts w:asciiTheme="majorHAnsi" w:hAnsiTheme="majorHAnsi" w:cstheme="majorHAnsi"/>
          <w:b/>
          <w:bCs/>
          <w:color w:val="000000" w:themeColor="text1"/>
          <w:lang w:val="en-IN"/>
        </w:rPr>
        <w:t>r</w:t>
      </w:r>
      <w:r w:rsidRPr="00042B1F">
        <w:rPr>
          <w:rFonts w:asciiTheme="majorHAnsi" w:hAnsiTheme="majorHAnsi" w:cstheme="majorHAnsi"/>
          <w:b/>
          <w:bCs/>
          <w:color w:val="000000" w:themeColor="text1"/>
          <w:lang w:val="en-IN"/>
        </w:rPr>
        <w:t xml:space="preserve">esults. </w:t>
      </w:r>
      <w:r w:rsidRPr="00042B1F">
        <w:rPr>
          <w:rFonts w:asciiTheme="majorHAnsi" w:hAnsiTheme="majorHAnsi" w:cstheme="majorHAnsi"/>
          <w:color w:val="000000" w:themeColor="text1"/>
          <w:lang w:val="en-IN"/>
        </w:rPr>
        <w:t>(</w:t>
      </w:r>
      <w:r w:rsidR="007152A2">
        <w:rPr>
          <w:rFonts w:asciiTheme="majorHAnsi" w:hAnsiTheme="majorHAnsi" w:cstheme="majorHAnsi"/>
          <w:b/>
          <w:bCs/>
          <w:color w:val="000000" w:themeColor="text1"/>
          <w:lang w:val="en-IN"/>
        </w:rPr>
        <w:t>A</w:t>
      </w:r>
      <w:r w:rsidRPr="00042B1F">
        <w:rPr>
          <w:rFonts w:asciiTheme="majorHAnsi" w:hAnsiTheme="majorHAnsi" w:cstheme="majorHAnsi"/>
          <w:color w:val="000000" w:themeColor="text1"/>
          <w:lang w:val="en-IN"/>
        </w:rPr>
        <w:t>) Experimental timeline for the psychedelic-mediated social conditioned place preference assay, including psychedelic administration 48 h prior to pretest.</w:t>
      </w:r>
      <w:r w:rsidRPr="00042B1F">
        <w:rPr>
          <w:rFonts w:asciiTheme="majorHAnsi" w:hAnsiTheme="majorHAnsi" w:cstheme="majorHAnsi"/>
          <w:b/>
          <w:bCs/>
          <w:color w:val="000000" w:themeColor="text1"/>
          <w:lang w:val="en-IN"/>
        </w:rPr>
        <w:t xml:space="preserve"> </w:t>
      </w:r>
      <w:r w:rsidRPr="00042B1F">
        <w:rPr>
          <w:rFonts w:asciiTheme="majorHAnsi" w:hAnsiTheme="majorHAnsi" w:cstheme="majorHAnsi"/>
          <w:color w:val="000000" w:themeColor="text1"/>
          <w:lang w:val="en-IN"/>
        </w:rPr>
        <w:t>(</w:t>
      </w:r>
      <w:r w:rsidR="007152A2">
        <w:rPr>
          <w:rFonts w:asciiTheme="majorHAnsi" w:hAnsiTheme="majorHAnsi" w:cstheme="majorHAnsi"/>
          <w:b/>
          <w:bCs/>
          <w:color w:val="000000" w:themeColor="text1"/>
          <w:lang w:val="en-IN"/>
        </w:rPr>
        <w:t>B</w:t>
      </w:r>
      <w:r w:rsidRPr="00042B1F">
        <w:rPr>
          <w:rFonts w:asciiTheme="majorHAnsi" w:hAnsiTheme="majorHAnsi" w:cstheme="majorHAnsi"/>
          <w:color w:val="000000" w:themeColor="text1"/>
          <w:lang w:val="en-IN"/>
        </w:rPr>
        <w:t xml:space="preserve">) Representative individual traces (top) and averaged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responses (bottom) from saline-treated mice comparing time spent on the social-associated bedding during pretest and </w:t>
      </w:r>
      <w:proofErr w:type="spellStart"/>
      <w:r w:rsidRPr="00042B1F">
        <w:rPr>
          <w:rFonts w:asciiTheme="majorHAnsi" w:hAnsiTheme="majorHAnsi" w:cstheme="majorHAnsi"/>
          <w:color w:val="000000" w:themeColor="text1"/>
          <w:lang w:val="en-IN"/>
        </w:rPr>
        <w:t>posttest</w:t>
      </w:r>
      <w:proofErr w:type="spellEnd"/>
      <w:r w:rsidRPr="00042B1F">
        <w:rPr>
          <w:rFonts w:asciiTheme="majorHAnsi" w:hAnsiTheme="majorHAnsi" w:cstheme="majorHAnsi"/>
          <w:color w:val="000000" w:themeColor="text1"/>
          <w:lang w:val="en-IN"/>
        </w:rPr>
        <w:t xml:space="preserve"> sessions (n = 17, t</w:t>
      </w:r>
      <w:r w:rsidRPr="00042B1F">
        <w:rPr>
          <w:rFonts w:asciiTheme="majorHAnsi" w:hAnsiTheme="majorHAnsi" w:cstheme="majorHAnsi"/>
          <w:color w:val="000000" w:themeColor="text1"/>
          <w:vertAlign w:val="subscript"/>
          <w:lang w:val="en-IN"/>
        </w:rPr>
        <w:t>(16)</w:t>
      </w:r>
      <w:r w:rsidRPr="00042B1F">
        <w:rPr>
          <w:rFonts w:asciiTheme="majorHAnsi" w:hAnsiTheme="majorHAnsi" w:cstheme="majorHAnsi"/>
          <w:color w:val="000000" w:themeColor="text1"/>
          <w:lang w:val="en-IN"/>
        </w:rPr>
        <w:t xml:space="preserve"> = −0.441, P = 0.665).</w:t>
      </w:r>
      <w:r w:rsidRPr="00042B1F">
        <w:rPr>
          <w:rFonts w:asciiTheme="majorHAnsi" w:hAnsiTheme="majorHAnsi" w:cstheme="majorHAnsi"/>
          <w:b/>
          <w:bCs/>
          <w:color w:val="000000" w:themeColor="text1"/>
          <w:lang w:val="en-IN"/>
        </w:rPr>
        <w:t xml:space="preserve"> </w:t>
      </w:r>
      <w:r w:rsidRPr="00042B1F">
        <w:rPr>
          <w:rFonts w:asciiTheme="majorHAnsi" w:hAnsiTheme="majorHAnsi" w:cstheme="majorHAnsi"/>
          <w:color w:val="000000" w:themeColor="text1"/>
          <w:lang w:val="en-IN"/>
        </w:rPr>
        <w:t>(</w:t>
      </w:r>
      <w:r w:rsidR="007152A2">
        <w:rPr>
          <w:rFonts w:asciiTheme="majorHAnsi" w:hAnsiTheme="majorHAnsi" w:cstheme="majorHAnsi"/>
          <w:b/>
          <w:bCs/>
          <w:color w:val="000000" w:themeColor="text1"/>
          <w:lang w:val="en-IN"/>
        </w:rPr>
        <w:t>C</w:t>
      </w:r>
      <w:r w:rsidRPr="00042B1F">
        <w:rPr>
          <w:rFonts w:asciiTheme="majorHAnsi" w:hAnsiTheme="majorHAnsi" w:cstheme="majorHAnsi"/>
          <w:color w:val="000000" w:themeColor="text1"/>
          <w:lang w:val="en-IN"/>
        </w:rPr>
        <w:t xml:space="preserve">) Representative individual traces (top) and averaged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responses (bottom) from psilocybin-treated mice comparing time spent on the social-associated bedding during pretest and </w:t>
      </w:r>
      <w:proofErr w:type="spellStart"/>
      <w:r w:rsidRPr="00042B1F">
        <w:rPr>
          <w:rFonts w:asciiTheme="majorHAnsi" w:hAnsiTheme="majorHAnsi" w:cstheme="majorHAnsi"/>
          <w:color w:val="000000" w:themeColor="text1"/>
          <w:lang w:val="en-IN"/>
        </w:rPr>
        <w:t>posttest</w:t>
      </w:r>
      <w:proofErr w:type="spellEnd"/>
      <w:r w:rsidRPr="00042B1F">
        <w:rPr>
          <w:rFonts w:asciiTheme="majorHAnsi" w:hAnsiTheme="majorHAnsi" w:cstheme="majorHAnsi"/>
          <w:color w:val="000000" w:themeColor="text1"/>
          <w:lang w:val="en-IN"/>
        </w:rPr>
        <w:t xml:space="preserve"> sessions (n = 15, t</w:t>
      </w:r>
      <w:r w:rsidRPr="00042B1F">
        <w:rPr>
          <w:rFonts w:asciiTheme="majorHAnsi" w:hAnsiTheme="majorHAnsi" w:cstheme="majorHAnsi"/>
          <w:color w:val="000000" w:themeColor="text1"/>
          <w:vertAlign w:val="subscript"/>
          <w:lang w:val="en-IN"/>
        </w:rPr>
        <w:t>(14)</w:t>
      </w:r>
      <w:r w:rsidRPr="00042B1F">
        <w:rPr>
          <w:rFonts w:asciiTheme="majorHAnsi" w:hAnsiTheme="majorHAnsi" w:cstheme="majorHAnsi"/>
          <w:color w:val="000000" w:themeColor="text1"/>
          <w:lang w:val="en-IN"/>
        </w:rPr>
        <w:t xml:space="preserve"> = −3.741, P = 0.002).</w:t>
      </w:r>
      <w:r w:rsidRPr="00042B1F">
        <w:rPr>
          <w:rFonts w:asciiTheme="majorHAnsi" w:hAnsiTheme="majorHAnsi" w:cstheme="majorHAnsi"/>
          <w:b/>
          <w:bCs/>
          <w:color w:val="000000" w:themeColor="text1"/>
          <w:lang w:val="en-IN"/>
        </w:rPr>
        <w:t xml:space="preserve"> </w:t>
      </w:r>
      <w:r w:rsidRPr="00042B1F">
        <w:rPr>
          <w:rFonts w:asciiTheme="majorHAnsi" w:hAnsiTheme="majorHAnsi" w:cstheme="majorHAnsi"/>
          <w:color w:val="000000" w:themeColor="text1"/>
          <w:lang w:val="en-IN"/>
        </w:rPr>
        <w:t>(</w:t>
      </w:r>
      <w:r w:rsidR="007152A2">
        <w:rPr>
          <w:rFonts w:asciiTheme="majorHAnsi" w:hAnsiTheme="majorHAnsi" w:cstheme="majorHAnsi"/>
          <w:b/>
          <w:bCs/>
          <w:color w:val="000000" w:themeColor="text1"/>
          <w:lang w:val="en-IN"/>
        </w:rPr>
        <w:t>D</w:t>
      </w:r>
      <w:r w:rsidRPr="00042B1F">
        <w:rPr>
          <w:rFonts w:asciiTheme="majorHAnsi" w:hAnsiTheme="majorHAnsi" w:cstheme="majorHAnsi"/>
          <w:color w:val="000000" w:themeColor="text1"/>
          <w:lang w:val="en-IN"/>
        </w:rPr>
        <w:t>) Comparisons of normalized and subtracted social preference scores between saline- and psilocybin-treated mice (normalized score: t</w:t>
      </w:r>
      <w:r w:rsidRPr="00042B1F">
        <w:rPr>
          <w:rFonts w:asciiTheme="majorHAnsi" w:hAnsiTheme="majorHAnsi" w:cstheme="majorHAnsi"/>
          <w:color w:val="000000" w:themeColor="text1"/>
          <w:vertAlign w:val="subscript"/>
          <w:lang w:val="en-IN"/>
        </w:rPr>
        <w:t>(30)</w:t>
      </w:r>
      <w:r w:rsidRPr="00042B1F">
        <w:rPr>
          <w:rFonts w:asciiTheme="majorHAnsi" w:hAnsiTheme="majorHAnsi" w:cstheme="majorHAnsi"/>
          <w:color w:val="000000" w:themeColor="text1"/>
          <w:lang w:val="en-IN"/>
        </w:rPr>
        <w:t xml:space="preserve"> = −2.800, P = 0.009; subtracted score: t</w:t>
      </w:r>
      <w:r w:rsidRPr="00042B1F">
        <w:rPr>
          <w:rFonts w:asciiTheme="majorHAnsi" w:hAnsiTheme="majorHAnsi" w:cstheme="majorHAnsi"/>
          <w:color w:val="000000" w:themeColor="text1"/>
          <w:vertAlign w:val="subscript"/>
          <w:lang w:val="en-IN"/>
        </w:rPr>
        <w:t>(30)</w:t>
      </w:r>
      <w:r w:rsidRPr="00042B1F">
        <w:rPr>
          <w:rFonts w:asciiTheme="majorHAnsi" w:hAnsiTheme="majorHAnsi" w:cstheme="majorHAnsi"/>
          <w:color w:val="000000" w:themeColor="text1"/>
          <w:lang w:val="en-IN"/>
        </w:rPr>
        <w:t xml:space="preserve"> = −2.401, P = 0.023).</w:t>
      </w:r>
      <w:r w:rsidRPr="00042B1F">
        <w:rPr>
          <w:rFonts w:asciiTheme="majorHAnsi" w:hAnsiTheme="majorHAnsi" w:cstheme="majorHAnsi"/>
          <w:b/>
          <w:bCs/>
          <w:color w:val="000000" w:themeColor="text1"/>
          <w:lang w:val="en-IN"/>
        </w:rPr>
        <w:t xml:space="preserve"> </w:t>
      </w:r>
      <w:r w:rsidRPr="00042B1F">
        <w:rPr>
          <w:rFonts w:asciiTheme="majorHAnsi" w:hAnsiTheme="majorHAnsi" w:cstheme="majorHAnsi"/>
          <w:color w:val="000000" w:themeColor="text1"/>
          <w:lang w:val="en-IN"/>
        </w:rPr>
        <w:t>(</w:t>
      </w:r>
      <w:r w:rsidR="007152A2">
        <w:rPr>
          <w:rFonts w:asciiTheme="majorHAnsi" w:hAnsiTheme="majorHAnsi" w:cstheme="majorHAnsi"/>
          <w:b/>
          <w:bCs/>
          <w:color w:val="000000" w:themeColor="text1"/>
          <w:lang w:val="en-IN"/>
        </w:rPr>
        <w:t>E</w:t>
      </w:r>
      <w:r w:rsidRPr="00042B1F">
        <w:rPr>
          <w:rFonts w:asciiTheme="majorHAnsi" w:hAnsiTheme="majorHAnsi" w:cstheme="majorHAnsi"/>
          <w:color w:val="000000" w:themeColor="text1"/>
          <w:lang w:val="en-IN"/>
        </w:rPr>
        <w:t xml:space="preserve">) Normalized social preference scores from saline- and psilocybin-treated mice plotted against the developmental spline-regression model of the social reward learning critical period. Psilocybin-treated mice exhibited social preference scores corresponding to the developmental open-state range of the critical period, whereas saline-treated mice aligned with the closed-state range. Rx indicates psychedelic administration. Data are presented as mean ± </w:t>
      </w:r>
      <w:proofErr w:type="spellStart"/>
      <w:r w:rsidRPr="00042B1F">
        <w:rPr>
          <w:rFonts w:asciiTheme="majorHAnsi" w:hAnsiTheme="majorHAnsi" w:cstheme="majorHAnsi"/>
          <w:color w:val="000000" w:themeColor="text1"/>
          <w:lang w:val="en-IN"/>
        </w:rPr>
        <w:t>s.e.m.</w:t>
      </w:r>
      <w:proofErr w:type="spellEnd"/>
      <w:r w:rsidRPr="00042B1F">
        <w:rPr>
          <w:rFonts w:asciiTheme="majorHAnsi" w:hAnsiTheme="majorHAnsi" w:cstheme="majorHAnsi"/>
          <w:color w:val="000000" w:themeColor="text1"/>
          <w:lang w:val="en-IN"/>
        </w:rPr>
        <w:t xml:space="preserve">, and n indicates the number of biologically independent mice. </w:t>
      </w:r>
      <w:r w:rsidR="00521C00" w:rsidRPr="00521C00">
        <w:rPr>
          <w:rFonts w:asciiTheme="majorHAnsi" w:hAnsiTheme="majorHAnsi" w:cstheme="majorHAnsi"/>
          <w:color w:val="000000" w:themeColor="text1"/>
        </w:rPr>
        <w:t xml:space="preserve">Adapted from </w:t>
      </w:r>
      <w:proofErr w:type="spellStart"/>
      <w:r w:rsidR="00521C00" w:rsidRPr="00521C00">
        <w:rPr>
          <w:rFonts w:asciiTheme="majorHAnsi" w:hAnsiTheme="majorHAnsi" w:cstheme="majorHAnsi"/>
          <w:color w:val="000000" w:themeColor="text1"/>
        </w:rPr>
        <w:t>Nardou</w:t>
      </w:r>
      <w:proofErr w:type="spellEnd"/>
      <w:r w:rsidR="00521C00" w:rsidRPr="00521C00">
        <w:rPr>
          <w:rFonts w:asciiTheme="majorHAnsi" w:hAnsiTheme="majorHAnsi" w:cstheme="majorHAnsi"/>
          <w:color w:val="000000" w:themeColor="text1"/>
        </w:rPr>
        <w:t xml:space="preserve"> et al.</w:t>
      </w:r>
      <w:r w:rsidR="00521C00" w:rsidRPr="00521C00">
        <w:rPr>
          <w:rFonts w:asciiTheme="majorHAnsi" w:hAnsiTheme="majorHAnsi" w:cstheme="majorHAnsi"/>
          <w:color w:val="000000" w:themeColor="text1"/>
          <w:vertAlign w:val="superscript"/>
        </w:rPr>
        <w:t>18</w:t>
      </w:r>
      <w:r w:rsidR="00521C00" w:rsidRPr="00521C00">
        <w:rPr>
          <w:rFonts w:asciiTheme="majorHAnsi" w:hAnsiTheme="majorHAnsi" w:cstheme="majorHAnsi"/>
          <w:color w:val="000000" w:themeColor="text1"/>
        </w:rPr>
        <w:t xml:space="preserve"> under the terms of the Creative Commons Attribution 4.0 International License (CC BY 4.0).</w:t>
      </w:r>
    </w:p>
    <w:p w14:paraId="7DF82492" w14:textId="77777777" w:rsidR="00AD3C01" w:rsidRPr="00042B1F" w:rsidRDefault="00AD3C01" w:rsidP="00F001B4">
      <w:pPr>
        <w:rPr>
          <w:rFonts w:asciiTheme="majorHAnsi" w:hAnsiTheme="majorHAnsi" w:cstheme="majorHAnsi"/>
          <w:color w:val="000000" w:themeColor="text1"/>
        </w:rPr>
      </w:pPr>
    </w:p>
    <w:p w14:paraId="339FE79B" w14:textId="5F0E26E0" w:rsidR="00600A95" w:rsidRPr="00DE78BC" w:rsidRDefault="00DE78BC" w:rsidP="00600A95">
      <w:pPr>
        <w:rPr>
          <w:rFonts w:asciiTheme="majorHAnsi" w:hAnsiTheme="majorHAnsi" w:cstheme="majorHAnsi"/>
          <w:color w:val="000000" w:themeColor="text1"/>
          <w:lang w:val="en-IN"/>
        </w:rPr>
      </w:pPr>
      <w:r w:rsidRPr="00DE78BC">
        <w:rPr>
          <w:rFonts w:asciiTheme="majorHAnsi" w:hAnsiTheme="majorHAnsi" w:cstheme="majorHAnsi"/>
          <w:b/>
          <w:bCs/>
          <w:color w:val="000000" w:themeColor="text1"/>
        </w:rPr>
        <w:t>Table 1. Dosage guide for psychedelic administration in mice.</w:t>
      </w:r>
      <w:r>
        <w:rPr>
          <w:rFonts w:asciiTheme="majorHAnsi" w:hAnsiTheme="majorHAnsi" w:cstheme="majorHAnsi"/>
          <w:color w:val="000000" w:themeColor="text1"/>
        </w:rPr>
        <w:t xml:space="preserve"> </w:t>
      </w:r>
      <w:r w:rsidRPr="00DE78BC">
        <w:rPr>
          <w:rFonts w:asciiTheme="majorHAnsi" w:hAnsiTheme="majorHAnsi" w:cstheme="majorHAnsi"/>
          <w:color w:val="000000" w:themeColor="text1"/>
        </w:rPr>
        <w:t>Psychedelic compound dosages used for intraperitoneal administration during the social conditioned place preference (sCPP) assay in adult mice. Dosages assume a 28 g adult male mouse receiving an injection volume of 10 µL/g.</w:t>
      </w:r>
    </w:p>
    <w:p w14:paraId="1884F4CF" w14:textId="77777777" w:rsidR="00AE5EA4" w:rsidRPr="00042B1F" w:rsidRDefault="00AE5EA4" w:rsidP="00F001B4">
      <w:pPr>
        <w:rPr>
          <w:rFonts w:asciiTheme="majorHAnsi" w:hAnsiTheme="majorHAnsi" w:cstheme="majorHAnsi"/>
          <w:color w:val="000000" w:themeColor="text1"/>
        </w:rPr>
      </w:pPr>
    </w:p>
    <w:p w14:paraId="3FB07853" w14:textId="77777777" w:rsidR="00F97042" w:rsidRPr="00042B1F" w:rsidRDefault="00C562E8" w:rsidP="00F001B4">
      <w:pPr>
        <w:rPr>
          <w:rFonts w:asciiTheme="majorHAnsi" w:hAnsiTheme="majorHAnsi" w:cstheme="majorHAnsi"/>
          <w:b/>
          <w:bCs/>
          <w:color w:val="000000" w:themeColor="text1"/>
        </w:rPr>
      </w:pPr>
      <w:r w:rsidRPr="00042B1F">
        <w:rPr>
          <w:rFonts w:asciiTheme="majorHAnsi" w:hAnsiTheme="majorHAnsi" w:cstheme="majorHAnsi"/>
          <w:b/>
          <w:bCs/>
          <w:color w:val="000000" w:themeColor="text1"/>
        </w:rPr>
        <w:t>SUPPLEMENTARY FILES:</w:t>
      </w:r>
    </w:p>
    <w:p w14:paraId="7004DACC" w14:textId="77777777" w:rsid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Supplementary Figure 1. Activity Monitor home screen.</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Representative image of the Activity Monitor software home screen. The “File” tab and corresponding drop-down menu used for hardware configuration are highlighted.</w:t>
      </w:r>
    </w:p>
    <w:p w14:paraId="054AAB5D" w14:textId="77777777" w:rsidR="00B06421" w:rsidRPr="00B06421" w:rsidRDefault="00B06421" w:rsidP="00B06421">
      <w:pPr>
        <w:rPr>
          <w:rFonts w:asciiTheme="majorHAnsi" w:hAnsiTheme="majorHAnsi" w:cstheme="majorHAnsi"/>
          <w:color w:val="000000" w:themeColor="text1"/>
          <w:lang w:val="en-IN"/>
        </w:rPr>
      </w:pPr>
    </w:p>
    <w:p w14:paraId="1C9CCDF4" w14:textId="5209DE1F" w:rsidR="00B06421" w:rsidRPr="00DE78BC" w:rsidRDefault="00DE78BC" w:rsidP="00B06421">
      <w:pPr>
        <w:rPr>
          <w:rFonts w:asciiTheme="majorHAnsi" w:hAnsiTheme="majorHAnsi" w:cstheme="majorHAnsi"/>
          <w:color w:val="000000" w:themeColor="text1"/>
          <w:lang w:val="en-IN"/>
        </w:rPr>
      </w:pPr>
      <w:r w:rsidRPr="00DE78BC">
        <w:rPr>
          <w:rFonts w:asciiTheme="majorHAnsi" w:hAnsiTheme="majorHAnsi" w:cstheme="majorHAnsi"/>
          <w:b/>
          <w:bCs/>
          <w:color w:val="000000" w:themeColor="text1"/>
        </w:rPr>
        <w:t>Supplementary Figure 2. Activity Monitor protocol settings.</w:t>
      </w:r>
      <w:r>
        <w:rPr>
          <w:rFonts w:asciiTheme="majorHAnsi" w:hAnsiTheme="majorHAnsi" w:cstheme="majorHAnsi"/>
          <w:color w:val="000000" w:themeColor="text1"/>
        </w:rPr>
        <w:t xml:space="preserve"> </w:t>
      </w:r>
      <w:r w:rsidRPr="00DE78BC">
        <w:rPr>
          <w:rFonts w:asciiTheme="majorHAnsi" w:hAnsiTheme="majorHAnsi" w:cstheme="majorHAnsi"/>
          <w:color w:val="000000" w:themeColor="text1"/>
        </w:rPr>
        <w:t>Representative image of the protocol settings used for the social conditioned place preference (sCPP) assay. The protocol duration is set to 30 min with default analysis parameters configured for a two-chamber forced-choice assay. Default analysis settings include Stereotypic Box = 4, Ambulatory Trigger = 3, Resting Delay = 0.5 s, Top Beams = 6.35 cm, Bottom Beams = 4.7625 cm, Bins = 1, and Session Duration = 1800 s. Protocol settings may be modified as needed to accommodate specific experimental requirements.</w:t>
      </w:r>
    </w:p>
    <w:p w14:paraId="4695C1D6" w14:textId="77777777" w:rsidR="00B06421" w:rsidRDefault="00B06421" w:rsidP="00B06421">
      <w:pPr>
        <w:rPr>
          <w:rFonts w:asciiTheme="majorHAnsi" w:hAnsiTheme="majorHAnsi" w:cstheme="majorHAnsi"/>
          <w:b/>
          <w:bCs/>
          <w:color w:val="000000" w:themeColor="text1"/>
          <w:lang w:val="en-IN"/>
        </w:rPr>
      </w:pPr>
    </w:p>
    <w:p w14:paraId="7A3A116B" w14:textId="22DEC8DA" w:rsidR="00B06421" w:rsidRPr="00B11590" w:rsidRDefault="00B11590" w:rsidP="00B06421">
      <w:pPr>
        <w:rPr>
          <w:rFonts w:asciiTheme="majorHAnsi" w:hAnsiTheme="majorHAnsi" w:cstheme="majorHAnsi"/>
          <w:color w:val="000000" w:themeColor="text1"/>
          <w:lang w:val="en-IN"/>
        </w:rPr>
      </w:pPr>
      <w:r w:rsidRPr="00B11590">
        <w:rPr>
          <w:rFonts w:asciiTheme="majorHAnsi" w:hAnsiTheme="majorHAnsi" w:cstheme="majorHAnsi"/>
          <w:b/>
          <w:bCs/>
          <w:color w:val="000000" w:themeColor="text1"/>
        </w:rPr>
        <w:t>Supplementary Figure 3. Activity Monitor zone settings.</w:t>
      </w:r>
      <w:r>
        <w:rPr>
          <w:rFonts w:asciiTheme="majorHAnsi" w:hAnsiTheme="majorHAnsi" w:cstheme="majorHAnsi"/>
          <w:color w:val="000000" w:themeColor="text1"/>
        </w:rPr>
        <w:t xml:space="preserve"> </w:t>
      </w:r>
      <w:r w:rsidRPr="00B11590">
        <w:rPr>
          <w:rFonts w:asciiTheme="majorHAnsi" w:hAnsiTheme="majorHAnsi" w:cstheme="majorHAnsi"/>
          <w:color w:val="000000" w:themeColor="text1"/>
        </w:rPr>
        <w:t>Representative image of the open-field chamber configured into two equal zones for behavioral activity tracking. The left and right compartments are equal in area and are defined using the “Pre-Defined Zones” configuration tool within the Activity Monitor software.</w:t>
      </w:r>
    </w:p>
    <w:p w14:paraId="20BB3E8B" w14:textId="77777777" w:rsidR="00B06421" w:rsidRDefault="00B06421" w:rsidP="00B06421">
      <w:pPr>
        <w:rPr>
          <w:rFonts w:asciiTheme="majorHAnsi" w:hAnsiTheme="majorHAnsi" w:cstheme="majorHAnsi"/>
          <w:b/>
          <w:bCs/>
          <w:color w:val="000000" w:themeColor="text1"/>
          <w:lang w:val="en-IN"/>
        </w:rPr>
      </w:pPr>
    </w:p>
    <w:p w14:paraId="4A5B19F6"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Supplementary Figure 4. Hardware configuration window.</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of the hardware configuration window showing connected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chambers before initiation of the Advanced Test. Connected devices display “Yes” under the connection status column. </w:t>
      </w:r>
    </w:p>
    <w:p w14:paraId="23FFC670" w14:textId="77777777" w:rsidR="00B06421" w:rsidRDefault="00B06421" w:rsidP="00B06421">
      <w:pPr>
        <w:rPr>
          <w:rFonts w:asciiTheme="majorHAnsi" w:hAnsiTheme="majorHAnsi" w:cstheme="majorHAnsi"/>
          <w:b/>
          <w:bCs/>
          <w:color w:val="000000" w:themeColor="text1"/>
          <w:lang w:val="en-IN"/>
        </w:rPr>
      </w:pPr>
    </w:p>
    <w:p w14:paraId="266C88E3"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lastRenderedPageBreak/>
        <w:t>Supplementary Figure 5. Advanced Test window.</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of the Advanced Test window displaying infrared beam-monitoring parameters for each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chamber during hardware validation. The interface displays beam activity across the X, Y, and Z axes for each connected chamber. </w:t>
      </w:r>
    </w:p>
    <w:p w14:paraId="2CCC29E8" w14:textId="77777777" w:rsidR="00B06421" w:rsidRDefault="00B06421" w:rsidP="00B06421">
      <w:pPr>
        <w:rPr>
          <w:rFonts w:asciiTheme="majorHAnsi" w:hAnsiTheme="majorHAnsi" w:cstheme="majorHAnsi"/>
          <w:b/>
          <w:bCs/>
          <w:color w:val="000000" w:themeColor="text1"/>
          <w:lang w:val="en-IN"/>
        </w:rPr>
      </w:pPr>
    </w:p>
    <w:p w14:paraId="2F708106"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Supplementary Figure 6. Data acquisition window.</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of the data acquisition interface showing subject identifiers, experimental group information, comments, and session assignments used during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acquisition. Group identifiers correspond to bedding assignments within the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chamber.</w:t>
      </w:r>
    </w:p>
    <w:p w14:paraId="0A12918F" w14:textId="77777777" w:rsidR="00B06421" w:rsidRDefault="00B06421" w:rsidP="00B06421">
      <w:pPr>
        <w:rPr>
          <w:rFonts w:asciiTheme="majorHAnsi" w:hAnsiTheme="majorHAnsi" w:cstheme="majorHAnsi"/>
          <w:b/>
          <w:bCs/>
          <w:color w:val="000000" w:themeColor="text1"/>
          <w:lang w:val="en-IN"/>
        </w:rPr>
      </w:pPr>
    </w:p>
    <w:p w14:paraId="0566CE47"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Supplementary Figure 7. Activity Monitor test screen.</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of the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chamber display immediately before testing. Chambers are divided into two equal compartments before introduction of experimental mice. </w:t>
      </w:r>
    </w:p>
    <w:p w14:paraId="54043D87" w14:textId="77777777" w:rsidR="00B06421" w:rsidRDefault="00B06421" w:rsidP="00B06421">
      <w:pPr>
        <w:rPr>
          <w:rFonts w:asciiTheme="majorHAnsi" w:hAnsiTheme="majorHAnsi" w:cstheme="majorHAnsi"/>
          <w:b/>
          <w:bCs/>
          <w:color w:val="000000" w:themeColor="text1"/>
          <w:lang w:val="en-IN"/>
        </w:rPr>
      </w:pPr>
    </w:p>
    <w:p w14:paraId="41B945AD"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Supplementary Figure 8. Activity tracking.</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demonstrating active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tracking within a testing chamber. The moving black box indicates the current position of the mouse, while the red trace indicates previous movement trajectories recorded by the infrared beam system. </w:t>
      </w:r>
    </w:p>
    <w:p w14:paraId="7BB2CB52" w14:textId="77777777" w:rsidR="00B06421" w:rsidRDefault="00B06421" w:rsidP="00B06421">
      <w:pPr>
        <w:rPr>
          <w:rFonts w:asciiTheme="majorHAnsi" w:hAnsiTheme="majorHAnsi" w:cstheme="majorHAnsi"/>
          <w:b/>
          <w:bCs/>
          <w:color w:val="000000" w:themeColor="text1"/>
          <w:lang w:val="en-IN"/>
        </w:rPr>
      </w:pPr>
    </w:p>
    <w:p w14:paraId="152F01F3"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Supplementary Figure 9. Data export window.</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of the data analysis interface showing pretest and </w:t>
      </w:r>
      <w:proofErr w:type="spellStart"/>
      <w:r w:rsidRPr="00B06421">
        <w:rPr>
          <w:rFonts w:asciiTheme="majorHAnsi" w:hAnsiTheme="majorHAnsi" w:cstheme="majorHAnsi"/>
          <w:color w:val="000000" w:themeColor="text1"/>
          <w:lang w:val="en-IN"/>
        </w:rPr>
        <w:t>posttest</w:t>
      </w:r>
      <w:proofErr w:type="spellEnd"/>
      <w:r w:rsidRPr="00B06421">
        <w:rPr>
          <w:rFonts w:asciiTheme="majorHAnsi" w:hAnsiTheme="majorHAnsi" w:cstheme="majorHAnsi"/>
          <w:color w:val="000000" w:themeColor="text1"/>
          <w:lang w:val="en-IN"/>
        </w:rPr>
        <w:t xml:space="preserve"> session selection before exporting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data for downstream analysis.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metrics for each chamber are displayed in the lower panel of the interface. </w:t>
      </w:r>
    </w:p>
    <w:p w14:paraId="476A962D" w14:textId="77777777" w:rsidR="00B06421" w:rsidRDefault="00B06421" w:rsidP="00B06421">
      <w:pPr>
        <w:rPr>
          <w:rFonts w:asciiTheme="majorHAnsi" w:hAnsiTheme="majorHAnsi" w:cstheme="majorHAnsi"/>
          <w:b/>
          <w:bCs/>
          <w:color w:val="000000" w:themeColor="text1"/>
          <w:lang w:val="en-IN"/>
        </w:rPr>
      </w:pPr>
    </w:p>
    <w:p w14:paraId="5F102073"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Supplementary Figure 10. Raw data collection spreadsheet.</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of the “Raw Data Sum Bin” worksheet used for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data entry following </w:t>
      </w:r>
      <w:proofErr w:type="spellStart"/>
      <w:r w:rsidRPr="00B06421">
        <w:rPr>
          <w:rFonts w:asciiTheme="majorHAnsi" w:hAnsiTheme="majorHAnsi" w:cstheme="majorHAnsi"/>
          <w:color w:val="000000" w:themeColor="text1"/>
          <w:lang w:val="en-IN"/>
        </w:rPr>
        <w:t>posttest</w:t>
      </w:r>
      <w:proofErr w:type="spellEnd"/>
      <w:r w:rsidRPr="00B06421">
        <w:rPr>
          <w:rFonts w:asciiTheme="majorHAnsi" w:hAnsiTheme="majorHAnsi" w:cstheme="majorHAnsi"/>
          <w:color w:val="000000" w:themeColor="text1"/>
          <w:lang w:val="en-IN"/>
        </w:rPr>
        <w:t xml:space="preserve"> acquisition. The worksheet includes subject identifiers, session information, and zone-duration measurements exported from the activity-monitoring software. </w:t>
      </w:r>
    </w:p>
    <w:p w14:paraId="08B9CF65" w14:textId="77777777" w:rsidR="00B06421" w:rsidRDefault="00B06421" w:rsidP="00B06421">
      <w:pPr>
        <w:rPr>
          <w:rFonts w:asciiTheme="majorHAnsi" w:hAnsiTheme="majorHAnsi" w:cstheme="majorHAnsi"/>
          <w:b/>
          <w:bCs/>
          <w:color w:val="000000" w:themeColor="text1"/>
          <w:lang w:val="en-IN"/>
        </w:rPr>
      </w:pPr>
    </w:p>
    <w:p w14:paraId="5B561395"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Supplementary Figure 11. Duration Sum Bin spreadsheet.</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of the “Duration Sum Bin” worksheet used for entry of pretest and </w:t>
      </w:r>
      <w:proofErr w:type="spellStart"/>
      <w:r w:rsidRPr="00B06421">
        <w:rPr>
          <w:rFonts w:asciiTheme="majorHAnsi" w:hAnsiTheme="majorHAnsi" w:cstheme="majorHAnsi"/>
          <w:color w:val="000000" w:themeColor="text1"/>
          <w:lang w:val="en-IN"/>
        </w:rPr>
        <w:t>posttest</w:t>
      </w:r>
      <w:proofErr w:type="spellEnd"/>
      <w:r w:rsidRPr="00B06421">
        <w:rPr>
          <w:rFonts w:asciiTheme="majorHAnsi" w:hAnsiTheme="majorHAnsi" w:cstheme="majorHAnsi"/>
          <w:color w:val="000000" w:themeColor="text1"/>
          <w:lang w:val="en-IN"/>
        </w:rPr>
        <w:t xml:space="preserve">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-condition information.</w:t>
      </w:r>
    </w:p>
    <w:p w14:paraId="103A1652" w14:textId="77777777" w:rsidR="00B06421" w:rsidRDefault="00B06421" w:rsidP="00B06421">
      <w:pPr>
        <w:rPr>
          <w:rFonts w:asciiTheme="majorHAnsi" w:hAnsiTheme="majorHAnsi" w:cstheme="majorHAnsi"/>
          <w:b/>
          <w:bCs/>
          <w:color w:val="000000" w:themeColor="text1"/>
          <w:lang w:val="en-IN"/>
        </w:rPr>
      </w:pPr>
    </w:p>
    <w:p w14:paraId="1F76FD71" w14:textId="77777777" w:rsidR="00B06421" w:rsidRPr="00B06421" w:rsidRDefault="00C562E8" w:rsidP="00B06421">
      <w:pPr>
        <w:rPr>
          <w:rFonts w:asciiTheme="majorHAnsi" w:hAnsiTheme="majorHAnsi" w:cstheme="majorHAnsi"/>
          <w:color w:val="000000" w:themeColor="text1"/>
          <w:lang w:val="en-IN"/>
        </w:rPr>
      </w:pPr>
      <w:r w:rsidRPr="00B06421">
        <w:rPr>
          <w:rFonts w:asciiTheme="majorHAnsi" w:hAnsiTheme="majorHAnsi" w:cstheme="majorHAnsi"/>
          <w:b/>
          <w:bCs/>
          <w:color w:val="000000" w:themeColor="text1"/>
          <w:lang w:val="en-IN"/>
        </w:rPr>
        <w:t xml:space="preserve">Supplementary Figure 12. Pretest and </w:t>
      </w:r>
      <w:proofErr w:type="spellStart"/>
      <w:r w:rsidRPr="00B06421">
        <w:rPr>
          <w:rFonts w:asciiTheme="majorHAnsi" w:hAnsiTheme="majorHAnsi" w:cstheme="majorHAnsi"/>
          <w:b/>
          <w:bCs/>
          <w:color w:val="000000" w:themeColor="text1"/>
          <w:lang w:val="en-IN"/>
        </w:rPr>
        <w:t>posttest</w:t>
      </w:r>
      <w:proofErr w:type="spellEnd"/>
      <w:r w:rsidRPr="00B06421">
        <w:rPr>
          <w:rFonts w:asciiTheme="majorHAnsi" w:hAnsiTheme="majorHAnsi" w:cstheme="majorHAnsi"/>
          <w:b/>
          <w:bCs/>
          <w:color w:val="000000" w:themeColor="text1"/>
          <w:lang w:val="en-IN"/>
        </w:rPr>
        <w:t xml:space="preserve"> duration data.</w:t>
      </w:r>
      <w:r>
        <w:rPr>
          <w:rFonts w:asciiTheme="majorHAnsi" w:hAnsiTheme="majorHAnsi" w:cstheme="majorHAnsi"/>
          <w:color w:val="000000" w:themeColor="text1"/>
          <w:lang w:val="en-IN"/>
        </w:rPr>
        <w:t xml:space="preserve"> </w:t>
      </w:r>
      <w:r w:rsidRPr="00B06421">
        <w:rPr>
          <w:rFonts w:asciiTheme="majorHAnsi" w:hAnsiTheme="majorHAnsi" w:cstheme="majorHAnsi"/>
          <w:color w:val="000000" w:themeColor="text1"/>
          <w:lang w:val="en-IN"/>
        </w:rPr>
        <w:t xml:space="preserve">Representative image showing duration values recorded for the left and right </w:t>
      </w:r>
      <w:proofErr w:type="spellStart"/>
      <w:r w:rsidRPr="00B06421">
        <w:rPr>
          <w:rFonts w:asciiTheme="majorHAnsi" w:hAnsiTheme="majorHAnsi" w:cstheme="majorHAnsi"/>
          <w:color w:val="000000" w:themeColor="text1"/>
          <w:lang w:val="en-IN"/>
        </w:rPr>
        <w:t>behavioral</w:t>
      </w:r>
      <w:proofErr w:type="spellEnd"/>
      <w:r w:rsidRPr="00B06421">
        <w:rPr>
          <w:rFonts w:asciiTheme="majorHAnsi" w:hAnsiTheme="majorHAnsi" w:cstheme="majorHAnsi"/>
          <w:color w:val="000000" w:themeColor="text1"/>
          <w:lang w:val="en-IN"/>
        </w:rPr>
        <w:t xml:space="preserve"> compartments during pretest and </w:t>
      </w:r>
      <w:proofErr w:type="spellStart"/>
      <w:r w:rsidRPr="00B06421">
        <w:rPr>
          <w:rFonts w:asciiTheme="majorHAnsi" w:hAnsiTheme="majorHAnsi" w:cstheme="majorHAnsi"/>
          <w:color w:val="000000" w:themeColor="text1"/>
          <w:lang w:val="en-IN"/>
        </w:rPr>
        <w:t>posttest</w:t>
      </w:r>
      <w:proofErr w:type="spellEnd"/>
      <w:r w:rsidRPr="00B06421">
        <w:rPr>
          <w:rFonts w:asciiTheme="majorHAnsi" w:hAnsiTheme="majorHAnsi" w:cstheme="majorHAnsi"/>
          <w:color w:val="000000" w:themeColor="text1"/>
          <w:lang w:val="en-IN"/>
        </w:rPr>
        <w:t xml:space="preserve"> sessions. The worksheet automatically calculates pretest preference scores used to assess baseline chamber bias before conditioning analysis.</w:t>
      </w:r>
    </w:p>
    <w:p w14:paraId="32E58DA0" w14:textId="77777777" w:rsidR="00B06421" w:rsidRDefault="00B06421" w:rsidP="00F97042">
      <w:pPr>
        <w:rPr>
          <w:rFonts w:asciiTheme="majorHAnsi" w:hAnsiTheme="majorHAnsi" w:cstheme="majorHAnsi"/>
          <w:color w:val="000000" w:themeColor="text1"/>
          <w:lang w:val="en-IN"/>
        </w:rPr>
      </w:pPr>
    </w:p>
    <w:p w14:paraId="2B770818" w14:textId="77777777" w:rsidR="007462A6" w:rsidRDefault="00C562E8" w:rsidP="0018323C">
      <w:pPr>
        <w:rPr>
          <w:rFonts w:asciiTheme="majorHAnsi" w:hAnsiTheme="majorHAnsi" w:cstheme="majorHAnsi"/>
          <w:color w:val="000000" w:themeColor="text1"/>
          <w:lang w:val="en-IN"/>
        </w:rPr>
      </w:pPr>
      <w:r w:rsidRPr="007462A6">
        <w:rPr>
          <w:rFonts w:asciiTheme="majorHAnsi" w:hAnsiTheme="majorHAnsi" w:cstheme="majorHAnsi"/>
          <w:b/>
          <w:bCs/>
          <w:color w:val="000000" w:themeColor="text1"/>
        </w:rPr>
        <w:t>Supplementary Table 1. Behavioral data analysis spreadsheet.</w:t>
      </w:r>
      <w:r>
        <w:rPr>
          <w:rFonts w:asciiTheme="majorHAnsi" w:hAnsiTheme="majorHAnsi" w:cstheme="majorHAnsi"/>
          <w:color w:val="000000" w:themeColor="text1"/>
        </w:rPr>
        <w:t xml:space="preserve"> </w:t>
      </w:r>
      <w:r w:rsidRPr="007462A6">
        <w:rPr>
          <w:rFonts w:asciiTheme="majorHAnsi" w:hAnsiTheme="majorHAnsi" w:cstheme="majorHAnsi"/>
          <w:color w:val="000000" w:themeColor="text1"/>
        </w:rPr>
        <w:t>Excel worksheet used to calculate normalized and subtracted social preference scores for social conditioned place preference (sCPP) behavioral analysis. The spreadsheet contains preconfigured formulas for automated calculation of preference metrics from exported behavioral tracking data.</w:t>
      </w:r>
    </w:p>
    <w:p w14:paraId="107E59D0" w14:textId="77777777" w:rsidR="007462A6" w:rsidRDefault="007462A6" w:rsidP="0018323C">
      <w:pPr>
        <w:rPr>
          <w:rFonts w:asciiTheme="majorHAnsi" w:hAnsiTheme="majorHAnsi" w:cstheme="majorHAnsi"/>
          <w:color w:val="000000" w:themeColor="text1"/>
          <w:lang w:val="en-IN"/>
        </w:rPr>
      </w:pPr>
    </w:p>
    <w:p w14:paraId="5A4832EA" w14:textId="77777777" w:rsidR="0094220C" w:rsidRPr="0094220C" w:rsidRDefault="00C562E8" w:rsidP="0094220C">
      <w:pPr>
        <w:rPr>
          <w:rFonts w:asciiTheme="majorHAnsi" w:hAnsiTheme="majorHAnsi" w:cstheme="majorHAnsi"/>
          <w:color w:val="000000" w:themeColor="text1"/>
          <w:lang w:val="en-IN"/>
        </w:rPr>
      </w:pPr>
      <w:r w:rsidRPr="0094220C">
        <w:rPr>
          <w:rFonts w:asciiTheme="majorHAnsi" w:hAnsiTheme="majorHAnsi" w:cstheme="majorHAnsi"/>
          <w:b/>
          <w:bCs/>
          <w:color w:val="000000" w:themeColor="text1"/>
          <w:lang w:val="en-IN"/>
        </w:rPr>
        <w:t>Supplementary File 1. Critical period spline regression analysis code.</w:t>
      </w:r>
      <w:r>
        <w:rPr>
          <w:rFonts w:asciiTheme="majorHAnsi" w:hAnsiTheme="majorHAnsi" w:cstheme="majorHAnsi"/>
          <w:color w:val="000000" w:themeColor="text1"/>
          <w:lang w:val="en-IN"/>
        </w:rPr>
        <w:t xml:space="preserve"> </w:t>
      </w:r>
      <w:r w:rsidRPr="0094220C">
        <w:rPr>
          <w:rFonts w:asciiTheme="majorHAnsi" w:hAnsiTheme="majorHAnsi" w:cstheme="majorHAnsi"/>
          <w:color w:val="000000" w:themeColor="text1"/>
          <w:lang w:val="en-IN"/>
        </w:rPr>
        <w:t xml:space="preserve">R script used to reproduce </w:t>
      </w:r>
      <w:r w:rsidRPr="0094220C">
        <w:rPr>
          <w:rFonts w:asciiTheme="majorHAnsi" w:hAnsiTheme="majorHAnsi" w:cstheme="majorHAnsi"/>
          <w:color w:val="000000" w:themeColor="text1"/>
          <w:lang w:val="en-IN"/>
        </w:rPr>
        <w:lastRenderedPageBreak/>
        <w:t>the spline regression analysis and developmental critical period curve shown in Figure 1A.</w:t>
      </w:r>
    </w:p>
    <w:p w14:paraId="1ED6173F" w14:textId="77777777" w:rsidR="0094220C" w:rsidRPr="0094220C" w:rsidRDefault="0094220C" w:rsidP="0094220C">
      <w:pPr>
        <w:rPr>
          <w:rFonts w:asciiTheme="majorHAnsi" w:hAnsiTheme="majorHAnsi" w:cstheme="majorHAnsi"/>
          <w:color w:val="000000" w:themeColor="text1"/>
          <w:lang w:val="en-IN"/>
        </w:rPr>
      </w:pPr>
    </w:p>
    <w:p w14:paraId="1646965E" w14:textId="77777777" w:rsidR="0094220C" w:rsidRPr="0094220C" w:rsidRDefault="00C562E8" w:rsidP="0094220C">
      <w:pPr>
        <w:rPr>
          <w:rFonts w:asciiTheme="majorHAnsi" w:hAnsiTheme="majorHAnsi" w:cstheme="majorHAnsi"/>
          <w:color w:val="000000" w:themeColor="text1"/>
          <w:lang w:val="en-IN"/>
        </w:rPr>
      </w:pPr>
      <w:r w:rsidRPr="0094220C">
        <w:rPr>
          <w:rFonts w:asciiTheme="majorHAnsi" w:hAnsiTheme="majorHAnsi" w:cstheme="majorHAnsi"/>
          <w:b/>
          <w:bCs/>
          <w:color w:val="000000" w:themeColor="text1"/>
          <w:lang w:val="en-IN"/>
        </w:rPr>
        <w:t xml:space="preserve">Supplementary File 2. Multivariate </w:t>
      </w:r>
      <w:proofErr w:type="spellStart"/>
      <w:r w:rsidRPr="0094220C">
        <w:rPr>
          <w:rFonts w:asciiTheme="majorHAnsi" w:hAnsiTheme="majorHAnsi" w:cstheme="majorHAnsi"/>
          <w:b/>
          <w:bCs/>
          <w:color w:val="000000" w:themeColor="text1"/>
          <w:lang w:val="en-IN"/>
        </w:rPr>
        <w:t>behavioral</w:t>
      </w:r>
      <w:proofErr w:type="spellEnd"/>
      <w:r w:rsidRPr="0094220C">
        <w:rPr>
          <w:rFonts w:asciiTheme="majorHAnsi" w:hAnsiTheme="majorHAnsi" w:cstheme="majorHAnsi"/>
          <w:b/>
          <w:bCs/>
          <w:color w:val="000000" w:themeColor="text1"/>
          <w:lang w:val="en-IN"/>
        </w:rPr>
        <w:t xml:space="preserve"> analysis code.</w:t>
      </w:r>
      <w:r>
        <w:rPr>
          <w:rFonts w:asciiTheme="majorHAnsi" w:hAnsiTheme="majorHAnsi" w:cstheme="majorHAnsi"/>
          <w:color w:val="000000" w:themeColor="text1"/>
          <w:lang w:val="en-IN"/>
        </w:rPr>
        <w:t xml:space="preserve"> </w:t>
      </w:r>
      <w:r w:rsidRPr="0094220C">
        <w:rPr>
          <w:rFonts w:asciiTheme="majorHAnsi" w:hAnsiTheme="majorHAnsi" w:cstheme="majorHAnsi"/>
          <w:color w:val="000000" w:themeColor="text1"/>
          <w:lang w:val="en-IN"/>
        </w:rPr>
        <w:t xml:space="preserve">R script used for multivariate statistical analysis of social conditioned place preference (sCPP) </w:t>
      </w:r>
      <w:proofErr w:type="spellStart"/>
      <w:r w:rsidRPr="0094220C">
        <w:rPr>
          <w:rFonts w:asciiTheme="majorHAnsi" w:hAnsiTheme="majorHAnsi" w:cstheme="majorHAnsi"/>
          <w:color w:val="000000" w:themeColor="text1"/>
          <w:lang w:val="en-IN"/>
        </w:rPr>
        <w:t>behavioral</w:t>
      </w:r>
      <w:proofErr w:type="spellEnd"/>
      <w:r w:rsidRPr="0094220C">
        <w:rPr>
          <w:rFonts w:asciiTheme="majorHAnsi" w:hAnsiTheme="majorHAnsi" w:cstheme="majorHAnsi"/>
          <w:color w:val="000000" w:themeColor="text1"/>
          <w:lang w:val="en-IN"/>
        </w:rPr>
        <w:t xml:space="preserve"> datasets.</w:t>
      </w:r>
    </w:p>
    <w:p w14:paraId="2D035CC1" w14:textId="77777777" w:rsidR="0094220C" w:rsidRPr="0094220C" w:rsidRDefault="0094220C" w:rsidP="0094220C">
      <w:pPr>
        <w:rPr>
          <w:rFonts w:asciiTheme="majorHAnsi" w:hAnsiTheme="majorHAnsi" w:cstheme="majorHAnsi"/>
          <w:color w:val="000000" w:themeColor="text1"/>
          <w:lang w:val="en-IN"/>
        </w:rPr>
      </w:pPr>
    </w:p>
    <w:p w14:paraId="750A3253" w14:textId="77777777" w:rsidR="0094220C" w:rsidRPr="0094220C" w:rsidRDefault="00C562E8" w:rsidP="0094220C">
      <w:pPr>
        <w:rPr>
          <w:rFonts w:asciiTheme="majorHAnsi" w:hAnsiTheme="majorHAnsi" w:cstheme="majorHAnsi"/>
          <w:color w:val="000000" w:themeColor="text1"/>
          <w:lang w:val="en-IN"/>
        </w:rPr>
      </w:pPr>
      <w:r w:rsidRPr="0094220C">
        <w:rPr>
          <w:rFonts w:asciiTheme="majorHAnsi" w:hAnsiTheme="majorHAnsi" w:cstheme="majorHAnsi"/>
          <w:b/>
          <w:bCs/>
          <w:color w:val="000000" w:themeColor="text1"/>
          <w:lang w:val="en-IN"/>
        </w:rPr>
        <w:t>Supplementary File 3. RNA sequencing analysis code.</w:t>
      </w:r>
      <w:r>
        <w:rPr>
          <w:rFonts w:asciiTheme="majorHAnsi" w:hAnsiTheme="majorHAnsi" w:cstheme="majorHAnsi"/>
          <w:color w:val="000000" w:themeColor="text1"/>
          <w:lang w:val="en-IN"/>
        </w:rPr>
        <w:t xml:space="preserve"> </w:t>
      </w:r>
      <w:r w:rsidRPr="0094220C">
        <w:rPr>
          <w:rFonts w:asciiTheme="majorHAnsi" w:hAnsiTheme="majorHAnsi" w:cstheme="majorHAnsi"/>
          <w:color w:val="000000" w:themeColor="text1"/>
          <w:lang w:val="en-IN"/>
        </w:rPr>
        <w:t>R Markdown file containing code used for transcriptomic and RNA sequencing analyses associated with the study.</w:t>
      </w:r>
    </w:p>
    <w:p w14:paraId="23398EAB" w14:textId="77777777" w:rsidR="009366F5" w:rsidRDefault="009366F5" w:rsidP="00F001B4">
      <w:pPr>
        <w:rPr>
          <w:rFonts w:asciiTheme="majorHAnsi" w:hAnsiTheme="majorHAnsi" w:cstheme="majorHAnsi"/>
          <w:color w:val="000000" w:themeColor="text1"/>
          <w:lang w:val="en-IN"/>
        </w:rPr>
      </w:pPr>
    </w:p>
    <w:p w14:paraId="7222FAFA" w14:textId="77777777" w:rsidR="00105132" w:rsidRDefault="00C562E8" w:rsidP="00F001B4">
      <w:pPr>
        <w:rPr>
          <w:rFonts w:asciiTheme="majorHAnsi" w:hAnsiTheme="majorHAnsi" w:cstheme="majorHAnsi"/>
          <w:color w:val="000000" w:themeColor="text1"/>
          <w:lang w:val="en-IN"/>
        </w:rPr>
      </w:pPr>
      <w:r w:rsidRPr="00105132">
        <w:rPr>
          <w:rFonts w:asciiTheme="majorHAnsi" w:hAnsiTheme="majorHAnsi" w:cstheme="majorHAnsi"/>
          <w:color w:val="000000" w:themeColor="text1"/>
        </w:rPr>
        <w:t>A README document is provided containing a general overview of the supplementary analysis scripts and associated files included with the study. The document describes the organization of the code files and provides guidance for reproducing the computational analyses and figures associated with the manuscript.</w:t>
      </w:r>
    </w:p>
    <w:p w14:paraId="43034640" w14:textId="77777777" w:rsidR="009366F5" w:rsidRPr="0013641C" w:rsidRDefault="009366F5" w:rsidP="00F001B4">
      <w:pPr>
        <w:rPr>
          <w:rFonts w:asciiTheme="majorHAnsi" w:hAnsiTheme="majorHAnsi" w:cstheme="majorHAnsi"/>
          <w:color w:val="000000" w:themeColor="text1"/>
          <w:lang w:val="en-IN"/>
        </w:rPr>
      </w:pPr>
    </w:p>
    <w:p w14:paraId="6FAAE1C9" w14:textId="77777777" w:rsidR="00323037" w:rsidRPr="00042B1F" w:rsidRDefault="00C562E8" w:rsidP="00F001B4">
      <w:pPr>
        <w:rPr>
          <w:rFonts w:asciiTheme="majorHAnsi" w:hAnsiTheme="majorHAnsi" w:cstheme="majorHAnsi"/>
          <w:b/>
          <w:bCs/>
          <w:color w:val="000000" w:themeColor="text1"/>
          <w:lang w:val="en-IN"/>
        </w:rPr>
      </w:pPr>
      <w:r w:rsidRPr="00042B1F">
        <w:rPr>
          <w:rFonts w:asciiTheme="majorHAnsi" w:hAnsiTheme="majorHAnsi" w:cstheme="majorHAnsi"/>
          <w:b/>
          <w:color w:val="000000" w:themeColor="text1"/>
        </w:rPr>
        <w:t>DISCUSSION:</w:t>
      </w:r>
    </w:p>
    <w:p w14:paraId="09A4C260" w14:textId="77777777" w:rsidR="00E57FB4" w:rsidRPr="00042B1F" w:rsidRDefault="00C562E8" w:rsidP="00E57F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rPr>
        <w:t>Measuring social reward learning in adult animals following psychedelic treatment depends on several critical steps within the protocol. Although these steps may be considered limitations because they increase sensitivity to uncontrolled variables and reduce tolerance for inter-laboratory modification, they also represent important features of the assay. When carefully controlled, these variables allow sensitive detection of biologically relevant factors, including genetic background, developmental stage, sex, and environmental context</w:t>
      </w:r>
      <w:r w:rsidR="00C87B14" w:rsidRPr="00042B1F">
        <w:rPr>
          <w:rFonts w:asciiTheme="majorHAnsi" w:hAnsiTheme="majorHAnsi" w:cstheme="majorHAnsi"/>
          <w:color w:val="000000" w:themeColor="text1"/>
        </w:rPr>
        <w:fldChar w:fldCharType="begin">
          <w:fldData xml:space="preserve">PEVuZE5vdGU+PENpdGU+PEF1dGhvcj5DYW5uPC9BdXRob3I+PFllYXI+MjAyMDwvWWVhcj48UmVj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PEVuZE5vdGU+PENpdGU+PEF1dGhvcj5DYW5uPC9BdXRob3I+PFllYXI+MjAyMDwvWWVhcj48UmVj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C87B14" w:rsidRPr="00042B1F">
        <w:rPr>
          <w:rFonts w:asciiTheme="majorHAnsi" w:hAnsiTheme="majorHAnsi" w:cstheme="majorHAnsi"/>
          <w:color w:val="000000" w:themeColor="text1"/>
        </w:rPr>
      </w:r>
      <w:r w:rsidR="00C87B14"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3,13,15,42</w:t>
      </w:r>
      <w:r w:rsidR="00C87B14" w:rsidRPr="00042B1F">
        <w:rPr>
          <w:rFonts w:asciiTheme="majorHAnsi" w:hAnsiTheme="majorHAnsi" w:cstheme="majorHAnsi"/>
          <w:color w:val="000000" w:themeColor="text1"/>
        </w:rPr>
        <w:fldChar w:fldCharType="end"/>
      </w:r>
      <w:r w:rsidR="0029718F" w:rsidRPr="00042B1F">
        <w:rPr>
          <w:rFonts w:asciiTheme="majorHAnsi" w:hAnsiTheme="majorHAnsi" w:cstheme="majorHAnsi"/>
          <w:color w:val="000000" w:themeColor="text1"/>
        </w:rPr>
        <w:t>.</w:t>
      </w:r>
      <w:r w:rsidR="00C87B14" w:rsidRPr="00042B1F">
        <w:rPr>
          <w:rFonts w:asciiTheme="majorHAnsi" w:hAnsiTheme="majorHAnsi" w:cstheme="majorHAnsi"/>
          <w:color w:val="000000" w:themeColor="text1"/>
        </w:rPr>
        <w:t xml:space="preserve"> </w:t>
      </w:r>
      <w:r w:rsidR="0029718F" w:rsidRPr="00042B1F">
        <w:rPr>
          <w:rFonts w:asciiTheme="majorHAnsi" w:hAnsiTheme="majorHAnsi" w:cstheme="majorHAnsi"/>
          <w:color w:val="000000" w:themeColor="text1"/>
        </w:rPr>
        <w:t>To obtain reliable and reproducible results using the sCPP assay, the most important experimental variables requiring careful control, as well as protocol modifications that may improve assay robustness, are discussed below.</w:t>
      </w:r>
    </w:p>
    <w:p w14:paraId="10C19526" w14:textId="77777777" w:rsidR="00E57FB4" w:rsidRPr="00042B1F" w:rsidRDefault="00E57FB4" w:rsidP="00E57FB4">
      <w:pPr>
        <w:pBdr>
          <w:top w:val="nil"/>
          <w:left w:val="nil"/>
          <w:bottom w:val="nil"/>
          <w:right w:val="nil"/>
          <w:between w:val="nil"/>
        </w:pBdr>
        <w:rPr>
          <w:rFonts w:asciiTheme="majorHAnsi" w:hAnsiTheme="majorHAnsi" w:cstheme="majorHAnsi"/>
          <w:color w:val="000000" w:themeColor="text1"/>
        </w:rPr>
      </w:pPr>
    </w:p>
    <w:p w14:paraId="6D839616" w14:textId="77777777" w:rsidR="00737C66" w:rsidRPr="00042B1F" w:rsidRDefault="00C562E8" w:rsidP="00E57F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rPr>
        <w:t>First, socially cohoused animals should remain in stable social groups following weaning because alterations in group size or composition may modify social reward learning behavior by introducing stress, altered social hierarchy dynamics, and microbiome changes</w:t>
      </w:r>
      <w:r w:rsidR="00441AB5" w:rsidRPr="00042B1F">
        <w:rPr>
          <w:rFonts w:asciiTheme="majorHAnsi" w:hAnsiTheme="majorHAnsi" w:cstheme="majorHAnsi"/>
          <w:color w:val="000000" w:themeColor="text1"/>
        </w:rPr>
        <w:fldChar w:fldCharType="begin">
          <w:fldData xml:space="preserve">PEVuZE5vdGU+PENpdGU+PEF1dGhvcj5DYW5uPC9BdXRob3I+PFllYXI+MjAyMDwvWWVhcj48UmVj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ZiBpbnRlcmVzdC48L2N1c3RvbTE+PGN1c3RvbTI+UE1DMTA4Nzk4MTY8L2N1c3RvbTI+PGVsZWN0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PEVuZE5vdGU+PENpdGU+PEF1dGhvcj5DYW5uPC9BdXRob3I+PFllYXI+MjAyMDwvWWVhcj48UmVj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ZiBpbnRlcmVzdC48L2N1c3RvbTE+PGN1c3RvbTI+UE1DMTA4Nzk4MTY8L2N1c3RvbTI+PGVsZWN0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441AB5" w:rsidRPr="00042B1F">
        <w:rPr>
          <w:rFonts w:asciiTheme="majorHAnsi" w:hAnsiTheme="majorHAnsi" w:cstheme="majorHAnsi"/>
          <w:color w:val="000000" w:themeColor="text1"/>
        </w:rPr>
      </w:r>
      <w:r w:rsidR="00441AB5"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8,13,42</w:t>
      </w:r>
      <w:r w:rsidRPr="00042B1F">
        <w:rPr>
          <w:rFonts w:asciiTheme="majorHAnsi" w:hAnsiTheme="majorHAnsi" w:cstheme="majorHAnsi"/>
          <w:noProof/>
          <w:color w:val="000000" w:themeColor="text1"/>
          <w:vertAlign w:val="superscript"/>
        </w:rPr>
        <w:t>–</w:t>
      </w:r>
      <w:r w:rsidR="00794812" w:rsidRPr="00042B1F">
        <w:rPr>
          <w:rFonts w:asciiTheme="majorHAnsi" w:hAnsiTheme="majorHAnsi" w:cstheme="majorHAnsi"/>
          <w:noProof/>
          <w:color w:val="000000" w:themeColor="text1"/>
          <w:vertAlign w:val="superscript"/>
        </w:rPr>
        <w:t>46</w:t>
      </w:r>
      <w:r w:rsidR="00441AB5" w:rsidRPr="00042B1F">
        <w:rPr>
          <w:rFonts w:asciiTheme="majorHAnsi" w:hAnsiTheme="majorHAnsi" w:cstheme="majorHAnsi"/>
          <w:color w:val="000000" w:themeColor="text1"/>
        </w:rPr>
        <w:fldChar w:fldCharType="end"/>
      </w:r>
      <w:r w:rsidR="00555E20" w:rsidRPr="00042B1F">
        <w:rPr>
          <w:rFonts w:asciiTheme="majorHAnsi" w:hAnsiTheme="majorHAnsi" w:cstheme="majorHAnsi"/>
          <w:color w:val="000000" w:themeColor="text1"/>
        </w:rPr>
        <w:t xml:space="preserve">. </w:t>
      </w:r>
      <w:r w:rsidRPr="00042B1F">
        <w:rPr>
          <w:rFonts w:asciiTheme="majorHAnsi" w:hAnsiTheme="majorHAnsi" w:cstheme="majorHAnsi"/>
          <w:color w:val="000000" w:themeColor="text1"/>
        </w:rPr>
        <w:t>To maximize consistency of animal rearing and social history, wild-type (WT) mice should be bred in-house and weaned at 3 weeks of age into same-sex cage-mate cohorts. Cohorts of four to five mice are recommended, although dyads have also been reported to exhibit sCPP</w:t>
      </w:r>
      <w:r w:rsidR="005741ED"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MTQ8L3N0eWxlPjwvRGlzcGxheVRleHQ+PHJlY29yZD48cmVjLW51bWJlcj4xNjA8L3JlYy1udW1i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=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MTQ8L3N0eWxlPjwvRGlzcGxheVRleHQ+PHJlY29yZD48cmVjLW51bWJlcj4xNjA8L3JlYy1udW1i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=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5741ED" w:rsidRPr="00042B1F">
        <w:rPr>
          <w:rFonts w:asciiTheme="majorHAnsi" w:hAnsiTheme="majorHAnsi" w:cstheme="majorHAnsi"/>
          <w:color w:val="000000" w:themeColor="text1"/>
        </w:rPr>
      </w:r>
      <w:r w:rsidR="005741ED"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14</w:t>
      </w:r>
      <w:r w:rsidR="005741ED" w:rsidRPr="00042B1F">
        <w:rPr>
          <w:rFonts w:asciiTheme="majorHAnsi" w:hAnsiTheme="majorHAnsi" w:cstheme="majorHAnsi"/>
          <w:color w:val="000000" w:themeColor="text1"/>
        </w:rPr>
        <w:fldChar w:fldCharType="end"/>
      </w:r>
      <w:r w:rsidR="004F1133" w:rsidRPr="00042B1F">
        <w:rPr>
          <w:rFonts w:asciiTheme="majorHAnsi" w:hAnsiTheme="majorHAnsi" w:cstheme="majorHAnsi"/>
          <w:color w:val="000000" w:themeColor="text1"/>
        </w:rPr>
        <w:t>.</w:t>
      </w:r>
      <w:r w:rsidR="003B0617" w:rsidRPr="00042B1F">
        <w:rPr>
          <w:rFonts w:asciiTheme="majorHAnsi" w:hAnsiTheme="majorHAnsi" w:cstheme="majorHAnsi"/>
          <w:color w:val="000000" w:themeColor="text1"/>
        </w:rPr>
        <w:t xml:space="preserve"> </w:t>
      </w:r>
      <w:r w:rsidR="00AA0057" w:rsidRPr="00042B1F">
        <w:rPr>
          <w:rFonts w:asciiTheme="majorHAnsi" w:hAnsiTheme="majorHAnsi" w:cstheme="majorHAnsi"/>
          <w:color w:val="000000" w:themeColor="text1"/>
        </w:rPr>
        <w:t>In addition, female mice have been reported to be particularly sensitive to cage-mate identity</w:t>
      </w:r>
      <w:r w:rsidR="00C87B14" w:rsidRPr="00042B1F">
        <w:rPr>
          <w:rFonts w:asciiTheme="majorHAnsi" w:hAnsiTheme="majorHAnsi" w:cstheme="majorHAnsi"/>
          <w:color w:val="000000" w:themeColor="text1"/>
          <w:vertAlign w:val="superscript"/>
        </w:rPr>
        <w:t>4</w:t>
      </w:r>
      <w:r w:rsidR="00C87B14" w:rsidRPr="00042B1F">
        <w:rPr>
          <w:rFonts w:asciiTheme="majorHAnsi" w:hAnsiTheme="majorHAnsi" w:cstheme="majorHAnsi"/>
          <w:color w:val="000000" w:themeColor="text1"/>
        </w:rPr>
        <w:t>.</w:t>
      </w:r>
      <w:r w:rsidR="003B0617" w:rsidRPr="00042B1F">
        <w:rPr>
          <w:rFonts w:asciiTheme="majorHAnsi" w:hAnsiTheme="majorHAnsi" w:cstheme="majorHAnsi"/>
          <w:color w:val="000000" w:themeColor="text1"/>
        </w:rPr>
        <w:t xml:space="preserve"> </w:t>
      </w:r>
      <w:r w:rsidR="00DB7705" w:rsidRPr="00042B1F">
        <w:rPr>
          <w:rFonts w:asciiTheme="majorHAnsi" w:hAnsiTheme="majorHAnsi" w:cstheme="majorHAnsi"/>
          <w:color w:val="000000" w:themeColor="text1"/>
        </w:rPr>
        <w:t xml:space="preserve">A methodological limitation of the assay is that mice younger than postnatal day 21 exhibit diminished locomotor activity, which may confound interpretation of sCPP results because animals must robustly explore the entire behavioral arena for valid assessment of social preference. Therefore, this assay is not recommended for younger animals, and all experiments should control for the locomotor effects of experimental manipulations, including genetic and pharmacological interventions. Pilot studies also demonstrated that housing mice under a reverse light cycle reduced the strength of sCPP, potentially because reverse light cycles disrupt circadian rhythmicity by selectively altering light-associated zeitgebers while leaving temperature, auditory, and olfactory cues unchanged. </w:t>
      </w:r>
      <w:r w:rsidR="00DB7705" w:rsidRPr="0055590F">
        <w:rPr>
          <w:rFonts w:asciiTheme="majorHAnsi" w:hAnsiTheme="majorHAnsi" w:cstheme="majorHAnsi"/>
          <w:color w:val="000000" w:themeColor="text1"/>
        </w:rPr>
        <w:t>This observation is consistent with previous findings demonstrating entrainment of social rhythms to the light-dark cycle</w:t>
      </w:r>
      <w:r w:rsidR="005741ED" w:rsidRPr="0055590F">
        <w:rPr>
          <w:rFonts w:asciiTheme="majorHAnsi" w:hAnsiTheme="majorHAnsi" w:cstheme="majorHAnsi"/>
          <w:color w:val="000000" w:themeColor="text1"/>
        </w:rPr>
        <w:fldChar w:fldCharType="begin">
          <w:fldData xml:space="preserve">PEVuZE5vdGU+PENpdGU+PEF1dGhvcj5QYW5rc2VwcDwvQXV0aG9yPjxZZWFyPjIwMDg8L1llYXI+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</w:fldData>
        </w:fldChar>
      </w:r>
      <w:r w:rsidR="00DD2B2C" w:rsidRPr="0055590F">
        <w:rPr>
          <w:rFonts w:asciiTheme="majorHAnsi" w:hAnsiTheme="majorHAnsi" w:cstheme="majorHAnsi"/>
          <w:color w:val="000000" w:themeColor="text1"/>
        </w:rPr>
        <w:instrText xml:space="preserve"> ADDIN EN.CITE </w:instrText>
      </w:r>
      <w:r w:rsidR="00DD2B2C" w:rsidRPr="0055590F">
        <w:rPr>
          <w:rFonts w:asciiTheme="majorHAnsi" w:hAnsiTheme="majorHAnsi" w:cstheme="majorHAnsi"/>
          <w:color w:val="000000" w:themeColor="text1"/>
        </w:rPr>
        <w:fldChar w:fldCharType="begin">
          <w:fldData xml:space="preserve">PEVuZE5vdGU+PENpdGU+PEF1dGhvcj5QYW5rc2VwcDwvQXV0aG9yPjxZZWFyPjIwMDg8L1llYXI+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</w:fldData>
        </w:fldChar>
      </w:r>
      <w:r w:rsidR="00DD2B2C" w:rsidRPr="0055590F">
        <w:rPr>
          <w:rFonts w:asciiTheme="majorHAnsi" w:hAnsiTheme="majorHAnsi" w:cstheme="majorHAnsi"/>
          <w:color w:val="000000" w:themeColor="text1"/>
        </w:rPr>
        <w:instrText xml:space="preserve"> ADDIN EN.CITE.DATA </w:instrText>
      </w:r>
      <w:r w:rsidR="00DD2B2C" w:rsidRPr="0055590F">
        <w:rPr>
          <w:rFonts w:asciiTheme="majorHAnsi" w:hAnsiTheme="majorHAnsi" w:cstheme="majorHAnsi"/>
          <w:color w:val="000000" w:themeColor="text1"/>
        </w:rPr>
      </w:r>
      <w:r w:rsidR="00DD2B2C" w:rsidRPr="0055590F">
        <w:rPr>
          <w:rFonts w:asciiTheme="majorHAnsi" w:hAnsiTheme="majorHAnsi" w:cstheme="majorHAnsi"/>
          <w:color w:val="000000" w:themeColor="text1"/>
        </w:rPr>
        <w:fldChar w:fldCharType="separate"/>
      </w:r>
      <w:r w:rsidR="00DD2B2C" w:rsidRPr="0055590F">
        <w:rPr>
          <w:rFonts w:asciiTheme="majorHAnsi" w:hAnsiTheme="majorHAnsi" w:cstheme="majorHAnsi"/>
          <w:color w:val="000000" w:themeColor="text1"/>
        </w:rPr>
        <w:fldChar w:fldCharType="end"/>
      </w:r>
      <w:r w:rsidR="005741ED" w:rsidRPr="0055590F">
        <w:rPr>
          <w:rFonts w:asciiTheme="majorHAnsi" w:hAnsiTheme="majorHAnsi" w:cstheme="majorHAnsi"/>
          <w:color w:val="000000" w:themeColor="text1"/>
        </w:rPr>
      </w:r>
      <w:r w:rsidR="005741ED" w:rsidRPr="0055590F">
        <w:rPr>
          <w:rFonts w:asciiTheme="majorHAnsi" w:hAnsiTheme="majorHAnsi" w:cstheme="majorHAnsi"/>
          <w:color w:val="000000" w:themeColor="text1"/>
        </w:rPr>
        <w:fldChar w:fldCharType="separate"/>
      </w:r>
      <w:r w:rsidR="00794812" w:rsidRPr="0055590F">
        <w:rPr>
          <w:rFonts w:asciiTheme="majorHAnsi" w:hAnsiTheme="majorHAnsi" w:cstheme="majorHAnsi"/>
          <w:noProof/>
          <w:color w:val="000000" w:themeColor="text1"/>
          <w:vertAlign w:val="superscript"/>
        </w:rPr>
        <w:t>47</w:t>
      </w:r>
      <w:r w:rsidR="005741ED" w:rsidRPr="0055590F">
        <w:rPr>
          <w:rFonts w:asciiTheme="majorHAnsi" w:hAnsiTheme="majorHAnsi" w:cstheme="majorHAnsi"/>
          <w:color w:val="000000" w:themeColor="text1"/>
        </w:rPr>
        <w:fldChar w:fldCharType="end"/>
      </w:r>
      <w:r w:rsidR="00F001B4" w:rsidRPr="0055590F">
        <w:rPr>
          <w:rFonts w:asciiTheme="majorHAnsi" w:hAnsiTheme="majorHAnsi" w:cstheme="majorHAnsi"/>
          <w:color w:val="000000" w:themeColor="text1"/>
        </w:rPr>
        <w:t xml:space="preserve"> </w:t>
      </w:r>
      <w:r w:rsidR="00DB7705" w:rsidRPr="00487FDF">
        <w:rPr>
          <w:rFonts w:asciiTheme="majorHAnsi" w:eastAsia="Times New Roman" w:hAnsiTheme="majorHAnsi" w:cstheme="majorHAnsi"/>
          <w:color w:val="000000" w:themeColor="text1"/>
        </w:rPr>
        <w:t>and the importance of sleep for consolidation of affective-state memories</w:t>
      </w:r>
      <w:r w:rsidR="001A59DA" w:rsidRPr="0055590F">
        <w:rPr>
          <w:rFonts w:asciiTheme="majorHAnsi" w:hAnsiTheme="majorHAnsi" w:cstheme="majorHAnsi"/>
          <w:color w:val="000000" w:themeColor="text1"/>
        </w:rPr>
        <w:fldChar w:fldCharType="begin">
          <w:fldData xml:space="preserve">PEVuZE5vdGU+PENpdGU+PEF1dGhvcj5XYWxrZXI8L0F1dGhvcj48WWVhcj4yMDA0PC9ZZWFyPjxS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</w:fldData>
        </w:fldChar>
      </w:r>
      <w:r w:rsidR="00DD2B2C" w:rsidRPr="0055590F">
        <w:rPr>
          <w:rFonts w:asciiTheme="majorHAnsi" w:hAnsiTheme="majorHAnsi" w:cstheme="majorHAnsi"/>
          <w:color w:val="000000" w:themeColor="text1"/>
        </w:rPr>
        <w:instrText xml:space="preserve"> ADDIN EN.CITE </w:instrText>
      </w:r>
      <w:r w:rsidR="00DD2B2C" w:rsidRPr="0055590F">
        <w:rPr>
          <w:rFonts w:asciiTheme="majorHAnsi" w:hAnsiTheme="majorHAnsi" w:cstheme="majorHAnsi"/>
          <w:color w:val="000000" w:themeColor="text1"/>
        </w:rPr>
        <w:fldChar w:fldCharType="begin">
          <w:fldData xml:space="preserve">PEVuZE5vdGU+PENpdGU+PEF1dGhvcj5XYWxrZXI8L0F1dGhvcj48WWVhcj4yMDA0PC9ZZWFyPjxS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</w:fldData>
        </w:fldChar>
      </w:r>
      <w:r w:rsidR="00DD2B2C" w:rsidRPr="0055590F">
        <w:rPr>
          <w:rFonts w:asciiTheme="majorHAnsi" w:hAnsiTheme="majorHAnsi" w:cstheme="majorHAnsi"/>
          <w:color w:val="000000" w:themeColor="text1"/>
        </w:rPr>
        <w:instrText xml:space="preserve"> ADDIN EN.CITE.DATA </w:instrText>
      </w:r>
      <w:r w:rsidR="00DD2B2C" w:rsidRPr="0055590F">
        <w:rPr>
          <w:rFonts w:asciiTheme="majorHAnsi" w:hAnsiTheme="majorHAnsi" w:cstheme="majorHAnsi"/>
          <w:color w:val="000000" w:themeColor="text1"/>
        </w:rPr>
      </w:r>
      <w:r w:rsidR="00DD2B2C" w:rsidRPr="0055590F">
        <w:rPr>
          <w:rFonts w:asciiTheme="majorHAnsi" w:hAnsiTheme="majorHAnsi" w:cstheme="majorHAnsi"/>
          <w:color w:val="000000" w:themeColor="text1"/>
        </w:rPr>
        <w:fldChar w:fldCharType="separate"/>
      </w:r>
      <w:r w:rsidR="00DD2B2C" w:rsidRPr="0055590F">
        <w:rPr>
          <w:rFonts w:asciiTheme="majorHAnsi" w:hAnsiTheme="majorHAnsi" w:cstheme="majorHAnsi"/>
          <w:color w:val="000000" w:themeColor="text1"/>
        </w:rPr>
        <w:fldChar w:fldCharType="end"/>
      </w:r>
      <w:r w:rsidR="001A59DA" w:rsidRPr="0055590F">
        <w:rPr>
          <w:rFonts w:asciiTheme="majorHAnsi" w:hAnsiTheme="majorHAnsi" w:cstheme="majorHAnsi"/>
          <w:color w:val="000000" w:themeColor="text1"/>
        </w:rPr>
      </w:r>
      <w:r w:rsidR="001A59DA" w:rsidRPr="0055590F">
        <w:rPr>
          <w:rFonts w:asciiTheme="majorHAnsi" w:hAnsiTheme="majorHAnsi" w:cstheme="majorHAnsi"/>
          <w:color w:val="000000" w:themeColor="text1"/>
        </w:rPr>
        <w:fldChar w:fldCharType="separate"/>
      </w:r>
      <w:r w:rsidR="00794812" w:rsidRPr="0055590F">
        <w:rPr>
          <w:rFonts w:asciiTheme="majorHAnsi" w:hAnsiTheme="majorHAnsi" w:cstheme="majorHAnsi"/>
          <w:noProof/>
          <w:color w:val="000000" w:themeColor="text1"/>
          <w:vertAlign w:val="superscript"/>
        </w:rPr>
        <w:t>48</w:t>
      </w:r>
      <w:r w:rsidR="00DB7705" w:rsidRPr="0055590F">
        <w:rPr>
          <w:rFonts w:asciiTheme="majorHAnsi" w:hAnsiTheme="majorHAnsi" w:cstheme="majorHAnsi"/>
          <w:noProof/>
          <w:color w:val="000000" w:themeColor="text1"/>
          <w:vertAlign w:val="superscript"/>
        </w:rPr>
        <w:t>–</w:t>
      </w:r>
      <w:r w:rsidR="00794812" w:rsidRPr="0055590F">
        <w:rPr>
          <w:rFonts w:asciiTheme="majorHAnsi" w:hAnsiTheme="majorHAnsi" w:cstheme="majorHAnsi"/>
          <w:noProof/>
          <w:color w:val="000000" w:themeColor="text1"/>
          <w:vertAlign w:val="superscript"/>
        </w:rPr>
        <w:t>51</w:t>
      </w:r>
      <w:r w:rsidR="001A59DA" w:rsidRPr="0055590F">
        <w:rPr>
          <w:rFonts w:asciiTheme="majorHAnsi" w:hAnsiTheme="majorHAnsi" w:cstheme="majorHAnsi"/>
          <w:color w:val="000000" w:themeColor="text1"/>
        </w:rPr>
        <w:fldChar w:fldCharType="end"/>
      </w:r>
      <w:r w:rsidR="001A59DA" w:rsidRPr="00042B1F">
        <w:rPr>
          <w:rFonts w:asciiTheme="majorHAnsi" w:hAnsiTheme="majorHAnsi" w:cstheme="majorHAnsi"/>
          <w:color w:val="000000" w:themeColor="text1"/>
        </w:rPr>
        <w:t xml:space="preserve">. </w:t>
      </w:r>
    </w:p>
    <w:p w14:paraId="6C21CE8A" w14:textId="77777777" w:rsidR="00DD28C0" w:rsidRPr="00042B1F" w:rsidRDefault="00DD28C0" w:rsidP="00E57FB4">
      <w:pPr>
        <w:pBdr>
          <w:top w:val="nil"/>
          <w:left w:val="nil"/>
          <w:bottom w:val="nil"/>
          <w:right w:val="nil"/>
          <w:between w:val="nil"/>
        </w:pBdr>
        <w:rPr>
          <w:rFonts w:asciiTheme="majorHAnsi" w:hAnsiTheme="majorHAnsi" w:cstheme="majorHAnsi"/>
          <w:color w:val="000000" w:themeColor="text1"/>
        </w:rPr>
      </w:pPr>
    </w:p>
    <w:p w14:paraId="67FD6A68" w14:textId="77777777" w:rsidR="003D4E5D" w:rsidRPr="00042B1F" w:rsidRDefault="00C562E8" w:rsidP="003D4E5D">
      <w:pPr>
        <w:pBdr>
          <w:top w:val="nil"/>
          <w:left w:val="nil"/>
          <w:bottom w:val="nil"/>
          <w:right w:val="nil"/>
          <w:between w:val="nil"/>
        </w:pBd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 xml:space="preserve">Second, because mice are a prey species, they are highly sensitive to predator-associated </w:t>
      </w:r>
      <w:r w:rsidRPr="00042B1F">
        <w:rPr>
          <w:rFonts w:asciiTheme="majorHAnsi" w:hAnsiTheme="majorHAnsi" w:cstheme="majorHAnsi"/>
          <w:color w:val="000000" w:themeColor="text1"/>
          <w:lang w:val="en-IN"/>
        </w:rPr>
        <w:lastRenderedPageBreak/>
        <w:t xml:space="preserve">stressors, including handling, olfactory cues, and novel environments. Therefore, before beginning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experiments, mice should be extensively habituated to handling, injections, and the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testing room if testing is performed outside the husbandry environment. To minimize handling stress, mice should not be picked up by the tail and instead should be transferred by scooping or using a plastic handling device. For studies involving drug administration, at least 3 days of once-daily saline injections are recommended before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testing (see Protocol Step 1). Mice should also be habituated to the testing room for a minimum of 30 min before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acquisition (see Protocol Steps 4 and 6). The testing room should be cleaned thoroughly between experiments using </w:t>
      </w:r>
      <w:proofErr w:type="spellStart"/>
      <w:r w:rsidRPr="00042B1F">
        <w:rPr>
          <w:rFonts w:asciiTheme="majorHAnsi" w:hAnsiTheme="majorHAnsi" w:cstheme="majorHAnsi"/>
          <w:color w:val="000000" w:themeColor="text1"/>
          <w:lang w:val="en-IN"/>
        </w:rPr>
        <w:t>odor</w:t>
      </w:r>
      <w:proofErr w:type="spellEnd"/>
      <w:r w:rsidRPr="00042B1F">
        <w:rPr>
          <w:rFonts w:asciiTheme="majorHAnsi" w:hAnsiTheme="majorHAnsi" w:cstheme="majorHAnsi"/>
          <w:color w:val="000000" w:themeColor="text1"/>
          <w:lang w:val="en-IN"/>
        </w:rPr>
        <w:t xml:space="preserve">-eliminating cleaning solutions, and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chambers should not be used for stress-inducing paradigms such as chronic restraint stress because these manipulations may leave persistent olfactory traces that are undetectable to humans. In addition, exposure of experimenters to predator-associated </w:t>
      </w:r>
      <w:proofErr w:type="spellStart"/>
      <w:r w:rsidRPr="00042B1F">
        <w:rPr>
          <w:rFonts w:asciiTheme="majorHAnsi" w:hAnsiTheme="majorHAnsi" w:cstheme="majorHAnsi"/>
          <w:color w:val="000000" w:themeColor="text1"/>
          <w:lang w:val="en-IN"/>
        </w:rPr>
        <w:t>odors</w:t>
      </w:r>
      <w:proofErr w:type="spellEnd"/>
      <w:r w:rsidRPr="00042B1F">
        <w:rPr>
          <w:rFonts w:asciiTheme="majorHAnsi" w:hAnsiTheme="majorHAnsi" w:cstheme="majorHAnsi"/>
          <w:color w:val="000000" w:themeColor="text1"/>
          <w:lang w:val="en-IN"/>
        </w:rPr>
        <w:t xml:space="preserve"> may influence mouse </w:t>
      </w:r>
      <w:proofErr w:type="spellStart"/>
      <w:r w:rsidRPr="00042B1F">
        <w:rPr>
          <w:rFonts w:asciiTheme="majorHAnsi" w:hAnsiTheme="majorHAnsi" w:cstheme="majorHAnsi"/>
          <w:color w:val="000000" w:themeColor="text1"/>
          <w:lang w:val="en-IN"/>
        </w:rPr>
        <w:t>behavior</w:t>
      </w:r>
      <w:proofErr w:type="spellEnd"/>
      <w:r w:rsidRPr="00042B1F">
        <w:rPr>
          <w:rFonts w:asciiTheme="majorHAnsi" w:hAnsiTheme="majorHAnsi" w:cstheme="majorHAnsi"/>
          <w:color w:val="000000" w:themeColor="text1"/>
          <w:lang w:val="en-IN"/>
        </w:rPr>
        <w:t xml:space="preserve">. Because cats and dogs are natural predators of mice, experimenters should minimize transfer of pet-associated </w:t>
      </w:r>
      <w:proofErr w:type="spellStart"/>
      <w:r w:rsidRPr="00042B1F">
        <w:rPr>
          <w:rFonts w:asciiTheme="majorHAnsi" w:hAnsiTheme="majorHAnsi" w:cstheme="majorHAnsi"/>
          <w:color w:val="000000" w:themeColor="text1"/>
          <w:lang w:val="en-IN"/>
        </w:rPr>
        <w:t>odors</w:t>
      </w:r>
      <w:proofErr w:type="spellEnd"/>
      <w:r w:rsidRPr="00042B1F">
        <w:rPr>
          <w:rFonts w:asciiTheme="majorHAnsi" w:hAnsiTheme="majorHAnsi" w:cstheme="majorHAnsi"/>
          <w:color w:val="000000" w:themeColor="text1"/>
          <w:lang w:val="en-IN"/>
        </w:rPr>
        <w:t xml:space="preserve"> into the testing environment. Similarly, perfumes and scented hygiene products containing musk-associated </w:t>
      </w:r>
      <w:proofErr w:type="spellStart"/>
      <w:r w:rsidRPr="00042B1F">
        <w:rPr>
          <w:rFonts w:asciiTheme="majorHAnsi" w:hAnsiTheme="majorHAnsi" w:cstheme="majorHAnsi"/>
          <w:color w:val="000000" w:themeColor="text1"/>
          <w:lang w:val="en-IN"/>
        </w:rPr>
        <w:t>odors</w:t>
      </w:r>
      <w:proofErr w:type="spellEnd"/>
      <w:r w:rsidRPr="00042B1F">
        <w:rPr>
          <w:rFonts w:asciiTheme="majorHAnsi" w:hAnsiTheme="majorHAnsi" w:cstheme="majorHAnsi"/>
          <w:color w:val="000000" w:themeColor="text1"/>
          <w:lang w:val="en-IN"/>
        </w:rPr>
        <w:t xml:space="preserve"> should be avoided during </w:t>
      </w:r>
      <w:proofErr w:type="spellStart"/>
      <w:r w:rsidRPr="00042B1F">
        <w:rPr>
          <w:rFonts w:asciiTheme="majorHAnsi" w:hAnsiTheme="majorHAnsi" w:cstheme="majorHAnsi"/>
          <w:color w:val="000000" w:themeColor="text1"/>
          <w:lang w:val="en-IN"/>
        </w:rPr>
        <w:t>behavioral</w:t>
      </w:r>
      <w:proofErr w:type="spellEnd"/>
      <w:r w:rsidRPr="00042B1F">
        <w:rPr>
          <w:rFonts w:asciiTheme="majorHAnsi" w:hAnsiTheme="majorHAnsi" w:cstheme="majorHAnsi"/>
          <w:color w:val="000000" w:themeColor="text1"/>
          <w:lang w:val="en-IN"/>
        </w:rPr>
        <w:t xml:space="preserve"> testing. Without adequate habituation and environmental control, mice may exhibit reduced locomotion or increased freezing </w:t>
      </w:r>
      <w:proofErr w:type="spellStart"/>
      <w:r w:rsidRPr="00042B1F">
        <w:rPr>
          <w:rFonts w:asciiTheme="majorHAnsi" w:hAnsiTheme="majorHAnsi" w:cstheme="majorHAnsi"/>
          <w:color w:val="000000" w:themeColor="text1"/>
          <w:lang w:val="en-IN"/>
        </w:rPr>
        <w:t>behavior</w:t>
      </w:r>
      <w:proofErr w:type="spellEnd"/>
      <w:r w:rsidRPr="00042B1F">
        <w:rPr>
          <w:rFonts w:asciiTheme="majorHAnsi" w:hAnsiTheme="majorHAnsi" w:cstheme="majorHAnsi"/>
          <w:color w:val="000000" w:themeColor="text1"/>
          <w:lang w:val="en-IN"/>
        </w:rPr>
        <w:t>, confounding both chamber preference measurements and contextual associative learning.</w:t>
      </w:r>
    </w:p>
    <w:p w14:paraId="7FE815BB" w14:textId="77777777" w:rsidR="00737C66" w:rsidRPr="00042B1F" w:rsidRDefault="00737C66" w:rsidP="00F001B4">
      <w:pPr>
        <w:pBdr>
          <w:top w:val="nil"/>
          <w:left w:val="nil"/>
          <w:bottom w:val="nil"/>
          <w:right w:val="nil"/>
          <w:between w:val="nil"/>
        </w:pBdr>
        <w:rPr>
          <w:rFonts w:asciiTheme="majorHAnsi" w:hAnsiTheme="majorHAnsi" w:cstheme="majorHAnsi"/>
          <w:color w:val="000000" w:themeColor="text1"/>
        </w:rPr>
      </w:pPr>
    </w:p>
    <w:p w14:paraId="0596B41A" w14:textId="77777777" w:rsidR="004E7738" w:rsidRPr="00042B1F" w:rsidRDefault="00C562E8" w:rsidP="00F001B4">
      <w:pPr>
        <w:pBdr>
          <w:top w:val="nil"/>
          <w:left w:val="nil"/>
          <w:bottom w:val="nil"/>
          <w:right w:val="nil"/>
          <w:between w:val="nil"/>
        </w:pBd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Third, selection of bedding cues is a critical determinant of assay performance and should account for both the olfactory and somatosensory preferences of mice, which may vary across development. Bedding that is insufficiently distinct from the home-</w:t>
      </w:r>
      <w:proofErr w:type="spellStart"/>
      <w:r w:rsidRPr="00042B1F">
        <w:rPr>
          <w:rFonts w:asciiTheme="majorHAnsi" w:hAnsiTheme="majorHAnsi" w:cstheme="majorHAnsi"/>
          <w:color w:val="000000" w:themeColor="text1"/>
          <w:lang w:val="en-IN"/>
        </w:rPr>
        <w:t>cage</w:t>
      </w:r>
      <w:proofErr w:type="spellEnd"/>
      <w:r w:rsidRPr="00042B1F">
        <w:rPr>
          <w:rFonts w:asciiTheme="majorHAnsi" w:hAnsiTheme="majorHAnsi" w:cstheme="majorHAnsi"/>
          <w:color w:val="000000" w:themeColor="text1"/>
          <w:lang w:val="en-IN"/>
        </w:rPr>
        <w:t xml:space="preserve"> environment may introduce baseline pretest bias toward the more familiar context. Conversely, bedding with strong scents may overpower the salience of the social or isolation-associated contextual cues. For example, incorporation of a lavender scent</w:t>
      </w:r>
      <w:r w:rsidR="00E759C5">
        <w:rPr>
          <w:rFonts w:asciiTheme="majorHAnsi" w:hAnsiTheme="majorHAnsi" w:cstheme="majorHAnsi"/>
          <w:color w:val="000000" w:themeColor="text1"/>
          <w:lang w:val="en-IN"/>
        </w:rPr>
        <w:t xml:space="preserve"> by manufacturers</w:t>
      </w:r>
      <w:r w:rsidRPr="00042B1F">
        <w:rPr>
          <w:rFonts w:asciiTheme="majorHAnsi" w:hAnsiTheme="majorHAnsi" w:cstheme="majorHAnsi"/>
          <w:color w:val="000000" w:themeColor="text1"/>
          <w:lang w:val="en-IN"/>
        </w:rPr>
        <w:t xml:space="preserve"> into a previously used bedding type reduced the robustness of sCPP measurements in our experiments. In addition, bedding materials derived from natural wood products may undergo unannounced compositional changes by manufacturers, potentially altering pretest preferences. Therefore, bedding materials with reduced seasonal variability, including paper pulp and corn cob bedding, are recommended (see Protocol Step 2). Bedding lacking olfactory properties, such as plastic flooring inserts, may substantially impair contextual learning in the assay. Because the protocol includes overnight conditioning sessions, bedding materials should also provide adequate urine absorption, insulation, and cushioning to support animal welfare</w:t>
      </w:r>
      <w:r w:rsidR="00CA15E1" w:rsidRPr="00042B1F">
        <w:rPr>
          <w:rFonts w:asciiTheme="majorHAnsi" w:hAnsiTheme="majorHAnsi" w:cstheme="majorHAnsi"/>
          <w:color w:val="000000" w:themeColor="text1"/>
        </w:rPr>
        <w:fldChar w:fldCharType="begin">
          <w:fldData xml:space="preserve">PEVuZE5vdGU+PENpdGU+PEF1dGhvcj5CbG9tPC9BdXRob3I+PFllYXI+MTk5NjwvWWVhcj48UmVj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PEVuZE5vdGU+PENpdGU+PEF1dGhvcj5CbG9tPC9BdXRob3I+PFllYXI+MTk5NjwvWWVhcj48UmVj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CA15E1" w:rsidRPr="00042B1F">
        <w:rPr>
          <w:rFonts w:asciiTheme="majorHAnsi" w:hAnsiTheme="majorHAnsi" w:cstheme="majorHAnsi"/>
          <w:color w:val="000000" w:themeColor="text1"/>
        </w:rPr>
      </w:r>
      <w:r w:rsidR="00CA15E1"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52</w:t>
      </w:r>
      <w:r w:rsidRPr="00042B1F">
        <w:rPr>
          <w:rFonts w:asciiTheme="majorHAnsi" w:hAnsiTheme="majorHAnsi" w:cstheme="majorHAnsi"/>
          <w:noProof/>
          <w:color w:val="000000" w:themeColor="text1"/>
          <w:vertAlign w:val="superscript"/>
        </w:rPr>
        <w:t>–</w:t>
      </w:r>
      <w:r w:rsidR="00794812" w:rsidRPr="00042B1F">
        <w:rPr>
          <w:rFonts w:asciiTheme="majorHAnsi" w:hAnsiTheme="majorHAnsi" w:cstheme="majorHAnsi"/>
          <w:noProof/>
          <w:color w:val="000000" w:themeColor="text1"/>
          <w:vertAlign w:val="superscript"/>
        </w:rPr>
        <w:t>54</w:t>
      </w:r>
      <w:r w:rsidR="00CA15E1" w:rsidRPr="00042B1F">
        <w:rPr>
          <w:rFonts w:asciiTheme="majorHAnsi" w:hAnsiTheme="majorHAnsi" w:cstheme="majorHAnsi"/>
          <w:color w:val="000000" w:themeColor="text1"/>
        </w:rPr>
        <w:fldChar w:fldCharType="end"/>
      </w:r>
      <w:r w:rsidR="00C00083" w:rsidRPr="00042B1F">
        <w:rPr>
          <w:rFonts w:asciiTheme="majorHAnsi" w:hAnsiTheme="majorHAnsi" w:cstheme="majorHAnsi"/>
          <w:color w:val="000000" w:themeColor="text1"/>
        </w:rPr>
        <w:t>.</w:t>
      </w:r>
      <w:r w:rsidR="00CA15E1" w:rsidRPr="00042B1F">
        <w:rPr>
          <w:rFonts w:asciiTheme="majorHAnsi" w:hAnsiTheme="majorHAnsi" w:cstheme="majorHAnsi"/>
          <w:color w:val="000000" w:themeColor="text1"/>
        </w:rPr>
        <w:t xml:space="preserve"> </w:t>
      </w:r>
      <w:r w:rsidR="00D46667" w:rsidRPr="00042B1F">
        <w:rPr>
          <w:rFonts w:asciiTheme="majorHAnsi" w:hAnsiTheme="majorHAnsi" w:cstheme="majorHAnsi"/>
          <w:color w:val="000000" w:themeColor="text1"/>
        </w:rPr>
        <w:t>Experimenters should additionally ensure that infrared beam height is adjusted appropriately to accommodate bedding depth compared to plastic floor inserts. Environmental humidity should be monitored carefully because low humidity conditions (&lt;40%) may impair olfactory cue detection in mice</w:t>
      </w:r>
      <w:r w:rsidR="00B4289C" w:rsidRPr="00042B1F">
        <w:rPr>
          <w:rFonts w:asciiTheme="majorHAnsi" w:hAnsiTheme="majorHAnsi" w:cstheme="majorHAnsi"/>
          <w:color w:val="000000" w:themeColor="text1"/>
        </w:rPr>
        <w:fldChar w:fldCharType="begin">
          <w:fldData xml:space="preserve">PEVuZE5vdGU+PENpdGU+PEF1dGhvcj5GdWt1ZGE8L0F1dGhvcj48WWVhcj4yMDA4PC9ZZWFyPjxS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PEVuZE5vdGU+PENpdGU+PEF1dGhvcj5GdWt1ZGE8L0F1dGhvcj48WWVhcj4yMDA4PC9ZZWFyPjxS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B4289C" w:rsidRPr="00042B1F">
        <w:rPr>
          <w:rFonts w:asciiTheme="majorHAnsi" w:hAnsiTheme="majorHAnsi" w:cstheme="majorHAnsi"/>
          <w:color w:val="000000" w:themeColor="text1"/>
        </w:rPr>
      </w:r>
      <w:r w:rsidR="00B4289C"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55,56</w:t>
      </w:r>
      <w:r w:rsidR="00B4289C" w:rsidRPr="00042B1F">
        <w:rPr>
          <w:rFonts w:asciiTheme="majorHAnsi" w:hAnsiTheme="majorHAnsi" w:cstheme="majorHAnsi"/>
          <w:color w:val="000000" w:themeColor="text1"/>
        </w:rPr>
        <w:fldChar w:fldCharType="end"/>
      </w:r>
      <w:r w:rsidR="00D46667" w:rsidRPr="00042B1F">
        <w:rPr>
          <w:rFonts w:asciiTheme="majorHAnsi" w:hAnsiTheme="majorHAnsi" w:cstheme="majorHAnsi"/>
          <w:color w:val="000000" w:themeColor="text1"/>
        </w:rPr>
        <w:t>.</w:t>
      </w:r>
      <w:r w:rsidR="00EA4DF6" w:rsidRPr="00042B1F">
        <w:rPr>
          <w:rFonts w:asciiTheme="majorHAnsi" w:hAnsiTheme="majorHAnsi" w:cstheme="majorHAnsi"/>
          <w:color w:val="000000" w:themeColor="text1"/>
        </w:rPr>
        <w:t xml:space="preserve"> </w:t>
      </w:r>
      <w:r w:rsidR="00D46667" w:rsidRPr="00042B1F">
        <w:rPr>
          <w:rFonts w:asciiTheme="majorHAnsi" w:hAnsiTheme="majorHAnsi" w:cstheme="majorHAnsi"/>
          <w:color w:val="000000" w:themeColor="text1"/>
        </w:rPr>
        <w:t>This consideration is particularly important during winter months when indoor humidity levels may decrease because of heating systems. Mouse paws are also sensitive to texture differences</w:t>
      </w:r>
      <w:r w:rsidR="004A5110" w:rsidRPr="00042B1F">
        <w:rPr>
          <w:rFonts w:asciiTheme="majorHAnsi" w:hAnsiTheme="majorHAnsi" w:cstheme="majorHAnsi"/>
          <w:color w:val="000000" w:themeColor="text1"/>
        </w:rPr>
        <w:fldChar w:fldCharType="begin"/>
      </w:r>
      <w:r w:rsidR="00DD2B2C" w:rsidRPr="00042B1F">
        <w:rPr>
          <w:rFonts w:asciiTheme="majorHAnsi" w:hAnsiTheme="majorHAnsi" w:cstheme="majorHAnsi"/>
          <w:color w:val="000000" w:themeColor="text1"/>
        </w:rPr>
        <w:instrText xml:space="preserve"> ADDIN EN.CITE &lt;EndNote&gt;&lt;Cite&gt;&lt;Author&gt;Blom&lt;/Author&gt;&lt;Year&gt;1996&lt;/Year&gt;&lt;RecNum&gt;297&lt;/RecNum&gt;&lt;DisplayText&gt;&lt;style face="superscript"&gt;52&lt;/style&gt;&lt;/DisplayText&gt;&lt;record&gt;&lt;rec-number&gt;297&lt;/rec-number&gt;&lt;foreign-keys&gt;&lt;key app="EN" db-id="dse9522fqesteped29p5txt325veefvx0dzx" timestamp="1768461483" guid="480fa5c0-29fb-4454-a32d-cc34878edfa8"&gt;297&lt;/key&gt;&lt;/foreign-keys&gt;&lt;ref-type name="Journal Article"&gt;17&lt;/ref-type&gt;&lt;contributors&gt;&lt;authors&gt;&lt;author&gt;Blom, H. J.&lt;/author&gt;&lt;author&gt;Van Tintelen, G.&lt;/author&gt;&lt;author&gt;Van Vorstenbosch, C. J.&lt;/author&gt;&lt;author&gt;Baumans, V.&lt;/author&gt;&lt;author&gt;Beynen, A. C.&lt;/author&gt;&lt;/authors&gt;&lt;/contributors&gt;&lt;auth-address&gt;Department of Laboratory Animal Science, Faculty of Veterinary Medicine, Utrecht University, The Netherlands.&lt;/auth-address&gt;&lt;titles&gt;&lt;title&gt;Preferences of mice and rats for types of bedding material&lt;/title&gt;&lt;secondary-title&gt;Lab Anim&lt;/secondary-title&gt;&lt;/titles&gt;&lt;periodical&gt;&lt;full-title&gt;Lab Anim&lt;/full-title&gt;&lt;/periodical&gt;&lt;pages&gt;234-44&lt;/pages&gt;&lt;volume&gt;30&lt;/volume&gt;&lt;number&gt;3&lt;/number&gt;&lt;keywords&gt;&lt;keyword&gt;Animal Husbandry&lt;/keyword&gt;&lt;keyword&gt;Animal Welfare&lt;/keyword&gt;&lt;keyword&gt;Animals&lt;/keyword&gt;&lt;keyword&gt;*Animals, Laboratory&lt;/keyword&gt;&lt;keyword&gt;*Behavior, Animal&lt;/keyword&gt;&lt;keyword&gt;Female&lt;/keyword&gt;&lt;keyword&gt;Floors and Floorcoverings&lt;/keyword&gt;&lt;keyword&gt;*Housing, Animal&lt;/keyword&gt;&lt;keyword&gt;Male&lt;/keyword&gt;&lt;keyword&gt;Mice&lt;/keyword&gt;&lt;keyword&gt;Mice, Inbred BALB C&lt;/keyword&gt;&lt;keyword&gt;Mice, Inbred C57BL&lt;/keyword&gt;&lt;keyword&gt;Rats&lt;/keyword&gt;&lt;keyword&gt;Rats, Wistar&lt;/keyword&gt;&lt;/keywords&gt;&lt;dates&gt;&lt;year&gt;1996&lt;/year&gt;&lt;pub-dates&gt;&lt;date&gt;Jul&lt;/date&gt;&lt;/pub-dates&gt;&lt;/dates&gt;&lt;isbn&gt;0023-6772 (Print)&amp;#xD;0023-6772 (Linking)&lt;/isbn&gt;&lt;accession-num&gt;8843048&lt;/accession-num&gt;&lt;urls&gt;&lt;related-urls&gt;&lt;url&gt;https://www.ncbi.nlm.nih.gov/pubmed/8843048&lt;/url&gt;&lt;/related-urls&gt;&lt;/urls&gt;&lt;electronic-resource-num&gt;10.1258/002367796780684890&lt;/electronic-resource-num&gt;&lt;remote-database-name&gt;Medline&lt;/remote-database-name&gt;&lt;remote-database-provider&gt;NLM&lt;/remote-database-provider&gt;&lt;/record&gt;&lt;/Cite&gt;&lt;/EndNote&gt;</w:instrText>
      </w:r>
      <w:r w:rsidR="004A5110"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52</w:t>
      </w:r>
      <w:r w:rsidR="004A5110" w:rsidRPr="00042B1F">
        <w:rPr>
          <w:rFonts w:asciiTheme="majorHAnsi" w:hAnsiTheme="majorHAnsi" w:cstheme="majorHAnsi"/>
          <w:color w:val="000000" w:themeColor="text1"/>
        </w:rPr>
        <w:fldChar w:fldCharType="end"/>
      </w:r>
      <w:r w:rsidR="004A5110" w:rsidRPr="00042B1F">
        <w:rPr>
          <w:rFonts w:asciiTheme="majorHAnsi" w:hAnsiTheme="majorHAnsi" w:cstheme="majorHAnsi"/>
          <w:color w:val="000000" w:themeColor="text1"/>
        </w:rPr>
        <w:t xml:space="preserve"> </w:t>
      </w:r>
      <w:r w:rsidR="00C91B61" w:rsidRPr="00042B1F">
        <w:rPr>
          <w:rFonts w:asciiTheme="majorHAnsi" w:hAnsiTheme="majorHAnsi" w:cstheme="majorHAnsi"/>
          <w:color w:val="000000" w:themeColor="text1"/>
        </w:rPr>
        <w:t>making careful selection of bedding combinations essential for avoiding aversive responses while maintaining sufficient contextual distinction between conditioning environments. Finally, a balanced (unbiased) pretest design is recommended over a weighted (biased) design</w:t>
      </w:r>
      <w:r w:rsidR="005741ED" w:rsidRPr="00042B1F">
        <w:rPr>
          <w:rFonts w:asciiTheme="majorHAnsi" w:hAnsiTheme="majorHAnsi" w:cstheme="majorHAnsi"/>
          <w:color w:val="000000" w:themeColor="text1"/>
        </w:rPr>
        <w:fldChar w:fldCharType="begin">
          <w:fldData xml:space="preserve">PEVuZE5vdGU+PENpdGU+PEF1dGhvcj5Ew7ZsZW48L0F1dGhvcj48WWVhcj4yMDEzPC9ZZWFyPjxS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PEVuZE5vdGU+PENpdGU+PEF1dGhvcj5Ew7ZsZW48L0F1dGhvcj48WWVhcj4yMDEzPC9ZZWFyPjxS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5741ED" w:rsidRPr="00042B1F">
        <w:rPr>
          <w:rFonts w:asciiTheme="majorHAnsi" w:hAnsiTheme="majorHAnsi" w:cstheme="majorHAnsi"/>
          <w:color w:val="000000" w:themeColor="text1"/>
        </w:rPr>
      </w:r>
      <w:r w:rsidR="005741ED"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14,18,19</w:t>
      </w:r>
      <w:r w:rsidR="005741ED" w:rsidRPr="00042B1F">
        <w:rPr>
          <w:rFonts w:asciiTheme="majorHAnsi" w:hAnsiTheme="majorHAnsi" w:cstheme="majorHAnsi"/>
          <w:color w:val="000000" w:themeColor="text1"/>
        </w:rPr>
        <w:fldChar w:fldCharType="end"/>
      </w:r>
      <w:r w:rsidR="00C91B61" w:rsidRPr="00042B1F">
        <w:rPr>
          <w:rFonts w:asciiTheme="majorHAnsi" w:hAnsiTheme="majorHAnsi" w:cstheme="majorHAnsi"/>
          <w:color w:val="000000" w:themeColor="text1"/>
        </w:rPr>
        <w:t xml:space="preserve"> because pre-conditioning bedding preferences may vary across development, and adult mice often exhibit stronger baseline bedding preferences than juvenile mice</w:t>
      </w:r>
      <w:r w:rsidR="00B4289C" w:rsidRPr="00042B1F">
        <w:rPr>
          <w:rFonts w:asciiTheme="majorHAnsi" w:hAnsiTheme="majorHAnsi" w:cstheme="majorHAnsi"/>
          <w:color w:val="000000" w:themeColor="text1"/>
        </w:rPr>
        <w:fldChar w:fldCharType="begin">
          <w:fldData xml:space="preserve">PEVuZE5vdGU+PENpdGU+PEF1dGhvcj5IdW5nPC9BdXRob3I+PFllYXI+MjAxNzwvWWVhcj48UmVj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PEVuZE5vdGU+PENpdGU+PEF1dGhvcj5IdW5nPC9BdXRob3I+PFllYXI+MjAxNzwvWWVhcj48UmVj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B4289C" w:rsidRPr="00042B1F">
        <w:rPr>
          <w:rFonts w:asciiTheme="majorHAnsi" w:hAnsiTheme="majorHAnsi" w:cstheme="majorHAnsi"/>
          <w:color w:val="000000" w:themeColor="text1"/>
        </w:rPr>
      </w:r>
      <w:r w:rsidR="00B4289C"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16</w:t>
      </w:r>
      <w:r w:rsidR="00B4289C" w:rsidRPr="00042B1F">
        <w:rPr>
          <w:rFonts w:asciiTheme="majorHAnsi" w:hAnsiTheme="majorHAnsi" w:cstheme="majorHAnsi"/>
          <w:color w:val="000000" w:themeColor="text1"/>
        </w:rPr>
        <w:fldChar w:fldCharType="end"/>
      </w:r>
      <w:r w:rsidR="00C91B61" w:rsidRPr="00042B1F">
        <w:rPr>
          <w:rFonts w:asciiTheme="majorHAnsi" w:hAnsiTheme="majorHAnsi" w:cstheme="majorHAnsi"/>
          <w:color w:val="000000" w:themeColor="text1"/>
        </w:rPr>
        <w:t>.</w:t>
      </w:r>
    </w:p>
    <w:p w14:paraId="01880504" w14:textId="77777777" w:rsidR="00EA4DF6" w:rsidRPr="00042B1F" w:rsidRDefault="00EA4DF6" w:rsidP="00F001B4">
      <w:pPr>
        <w:pBdr>
          <w:top w:val="nil"/>
          <w:left w:val="nil"/>
          <w:bottom w:val="nil"/>
          <w:right w:val="nil"/>
          <w:between w:val="nil"/>
        </w:pBdr>
        <w:rPr>
          <w:rFonts w:asciiTheme="majorHAnsi" w:hAnsiTheme="majorHAnsi" w:cstheme="majorHAnsi"/>
          <w:color w:val="000000" w:themeColor="text1"/>
        </w:rPr>
      </w:pPr>
    </w:p>
    <w:p w14:paraId="5A352D70" w14:textId="77777777" w:rsidR="00CA15E1"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rPr>
        <w:lastRenderedPageBreak/>
        <w:t>Finally, the duration, sequence, and drug-administration context are critical components of the assay design. Panksepp and Lahvis previously demonstrated that sCPP could be induced using multiple conditioning schedules, including 10-day paradigms consisting of either 24 h conditioning sessions or 30 min conditioning sessions per day, as well as an abbreviated 4-day protocol using 24 h conditioning sessions</w:t>
      </w:r>
      <w:r w:rsidR="00A02372" w:rsidRPr="00042B1F">
        <w:rPr>
          <w:rFonts w:asciiTheme="majorHAnsi" w:hAnsiTheme="majorHAnsi" w:cstheme="majorHAnsi"/>
          <w:color w:val="000000" w:themeColor="text1"/>
        </w:rPr>
        <w:fldChar w:fldCharType="begin">
          <w:fldData xml:space="preserve">PEVuZE5vdGU+PENpdGU+PEF1dGhvcj5QYW5rc2VwcDwvQXV0aG9yPjxZZWFyPjIwMDc8L1llYXI+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PEVuZE5vdGU+PENpdGU+PEF1dGhvcj5QYW5rc2VwcDwvQXV0aG9yPjxZZWFyPjIwMDc8L1llYXI+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A02372" w:rsidRPr="00042B1F">
        <w:rPr>
          <w:rFonts w:asciiTheme="majorHAnsi" w:hAnsiTheme="majorHAnsi" w:cstheme="majorHAnsi"/>
          <w:color w:val="000000" w:themeColor="text1"/>
        </w:rPr>
      </w:r>
      <w:r w:rsidR="00A02372"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3,4</w:t>
      </w:r>
      <w:r w:rsidR="00A02372" w:rsidRPr="00042B1F">
        <w:rPr>
          <w:rFonts w:asciiTheme="majorHAnsi" w:hAnsiTheme="majorHAnsi" w:cstheme="majorHAnsi"/>
          <w:color w:val="000000" w:themeColor="text1"/>
        </w:rPr>
        <w:fldChar w:fldCharType="end"/>
      </w:r>
      <w:r w:rsidR="002316A0" w:rsidRPr="00042B1F">
        <w:rPr>
          <w:rFonts w:asciiTheme="majorHAnsi" w:hAnsiTheme="majorHAnsi" w:cstheme="majorHAnsi"/>
          <w:color w:val="000000" w:themeColor="text1"/>
        </w:rPr>
        <w:t xml:space="preserve">. </w:t>
      </w:r>
      <w:r w:rsidR="0018043E" w:rsidRPr="00042B1F">
        <w:rPr>
          <w:rFonts w:asciiTheme="majorHAnsi" w:hAnsiTheme="majorHAnsi" w:cstheme="majorHAnsi"/>
          <w:color w:val="000000" w:themeColor="text1"/>
        </w:rPr>
        <w:t>Subsequent studies further shortened the protocol by demonstrating that two 24 h conditioning sessions, consisting of one social-conditioning session and one isolation-conditioning session, were sufficient to produce robust sCPP behavior</w:t>
      </w:r>
      <w:r w:rsidR="002316A0"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MTQsMTcsMTg8L3N0eWxlPjwvRGlzcGxheVRleHQ+PHJlY29yZD48cmVjLW51bWJlcj4xNjA8L3Jl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</w:fldData>
        </w:fldChar>
      </w:r>
      <w:r w:rsidR="000C1F28" w:rsidRPr="00042B1F">
        <w:rPr>
          <w:rFonts w:asciiTheme="majorHAnsi" w:hAnsiTheme="majorHAnsi" w:cstheme="majorHAnsi"/>
          <w:color w:val="000000" w:themeColor="text1"/>
        </w:rPr>
        <w:instrText xml:space="preserve"> ADDIN EN.CITE </w:instrText>
      </w:r>
      <w:r w:rsidR="000C1F28"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MTQsMTcsMTg8L3N0eWxlPjwvRGlzcGxheVRleHQ+PHJlY29yZD48cmVjLW51bWJlcj4xNjA8L3Jl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</w:fldData>
        </w:fldChar>
      </w:r>
      <w:r w:rsidR="000C1F28" w:rsidRPr="00042B1F">
        <w:rPr>
          <w:rFonts w:asciiTheme="majorHAnsi" w:hAnsiTheme="majorHAnsi" w:cstheme="majorHAnsi"/>
          <w:color w:val="000000" w:themeColor="text1"/>
        </w:rPr>
        <w:instrText xml:space="preserve"> ADDIN EN.CITE.DATA </w:instrText>
      </w:r>
      <w:r w:rsidR="000C1F28" w:rsidRPr="00042B1F">
        <w:rPr>
          <w:rFonts w:asciiTheme="majorHAnsi" w:hAnsiTheme="majorHAnsi" w:cstheme="majorHAnsi"/>
          <w:color w:val="000000" w:themeColor="text1"/>
        </w:rPr>
      </w:r>
      <w:r w:rsidR="000C1F28" w:rsidRPr="00042B1F">
        <w:rPr>
          <w:rFonts w:asciiTheme="majorHAnsi" w:hAnsiTheme="majorHAnsi" w:cstheme="majorHAnsi"/>
          <w:color w:val="000000" w:themeColor="text1"/>
        </w:rPr>
        <w:fldChar w:fldCharType="separate"/>
      </w:r>
      <w:r w:rsidR="000C1F28" w:rsidRPr="00042B1F">
        <w:rPr>
          <w:rFonts w:asciiTheme="majorHAnsi" w:hAnsiTheme="majorHAnsi" w:cstheme="majorHAnsi"/>
          <w:color w:val="000000" w:themeColor="text1"/>
        </w:rPr>
        <w:fldChar w:fldCharType="end"/>
      </w:r>
      <w:r w:rsidR="002316A0" w:rsidRPr="00042B1F">
        <w:rPr>
          <w:rFonts w:asciiTheme="majorHAnsi" w:hAnsiTheme="majorHAnsi" w:cstheme="majorHAnsi"/>
          <w:color w:val="000000" w:themeColor="text1"/>
        </w:rPr>
      </w:r>
      <w:r w:rsidR="002316A0" w:rsidRPr="00042B1F">
        <w:rPr>
          <w:rFonts w:asciiTheme="majorHAnsi" w:hAnsiTheme="majorHAnsi" w:cstheme="majorHAnsi"/>
          <w:color w:val="000000" w:themeColor="text1"/>
        </w:rPr>
        <w:fldChar w:fldCharType="separate"/>
      </w:r>
      <w:r w:rsidR="000C1F28" w:rsidRPr="00042B1F">
        <w:rPr>
          <w:rFonts w:asciiTheme="majorHAnsi" w:hAnsiTheme="majorHAnsi" w:cstheme="majorHAnsi"/>
          <w:noProof/>
          <w:color w:val="000000" w:themeColor="text1"/>
          <w:vertAlign w:val="superscript"/>
        </w:rPr>
        <w:t>14,17,18</w:t>
      </w:r>
      <w:r w:rsidR="002316A0" w:rsidRPr="00042B1F">
        <w:rPr>
          <w:rFonts w:asciiTheme="majorHAnsi" w:hAnsiTheme="majorHAnsi" w:cstheme="majorHAnsi"/>
          <w:color w:val="000000" w:themeColor="text1"/>
        </w:rPr>
        <w:fldChar w:fldCharType="end"/>
      </w:r>
      <w:r w:rsidR="0018043E" w:rsidRPr="00042B1F">
        <w:rPr>
          <w:rFonts w:asciiTheme="majorHAnsi" w:hAnsiTheme="majorHAnsi" w:cstheme="majorHAnsi"/>
          <w:color w:val="000000" w:themeColor="text1"/>
        </w:rPr>
        <w:t>.</w:t>
      </w:r>
      <w:r w:rsidR="007A144C" w:rsidRPr="00042B1F">
        <w:rPr>
          <w:rFonts w:asciiTheme="majorHAnsi" w:hAnsiTheme="majorHAnsi" w:cstheme="majorHAnsi"/>
          <w:color w:val="000000" w:themeColor="text1"/>
        </w:rPr>
        <w:t xml:space="preserve"> </w:t>
      </w:r>
      <w:r w:rsidR="0018043E" w:rsidRPr="00042B1F">
        <w:rPr>
          <w:rFonts w:asciiTheme="majorHAnsi" w:hAnsiTheme="majorHAnsi" w:cstheme="majorHAnsi"/>
          <w:color w:val="000000" w:themeColor="text1"/>
        </w:rPr>
        <w:t>This abbreviated design facilitates experiments requiring shorter timelines, including studies involving cumulatively neurotoxic viral-vector approaches. Importantly, the behavioral outcome measured in this assay reflects a combination of social conditioned place preference and isolation conditioned place avoidance. Although these components may be measured independently through inclusion of a third neutral cue, the assay is most robust when social and isolation conditions are compared directly</w:t>
      </w:r>
      <w:r w:rsidR="00E103A7" w:rsidRPr="00042B1F">
        <w:rPr>
          <w:rFonts w:asciiTheme="majorHAnsi" w:hAnsiTheme="majorHAnsi" w:cstheme="majorHAnsi"/>
          <w:color w:val="000000" w:themeColor="text1"/>
          <w:vertAlign w:val="superscript"/>
        </w:rPr>
        <w:t>2</w:t>
      </w:r>
      <w:r w:rsidR="00E103A7" w:rsidRPr="00042B1F">
        <w:rPr>
          <w:rFonts w:asciiTheme="majorHAnsi" w:hAnsiTheme="majorHAnsi" w:cstheme="majorHAnsi"/>
          <w:color w:val="000000" w:themeColor="text1"/>
        </w:rPr>
        <w:t xml:space="preserve">. </w:t>
      </w:r>
      <w:r w:rsidR="0085452E" w:rsidRPr="00042B1F">
        <w:rPr>
          <w:rFonts w:asciiTheme="majorHAnsi" w:hAnsiTheme="majorHAnsi" w:cstheme="majorHAnsi"/>
          <w:color w:val="000000" w:themeColor="text1"/>
        </w:rPr>
        <w:t xml:space="preserve">Previous studies also demonstrated that the sequence of alternating social and isolation conditioning sessions strongly influences behavioral outcomes, with maximal expression of social reward learning occurring when isolation conditioning immediately precedes the posttest session. This effect may reflect the state-dependent nature of social reward, which, </w:t>
      </w:r>
      <w:proofErr w:type="gramStart"/>
      <w:r w:rsidR="0085452E" w:rsidRPr="00042B1F">
        <w:rPr>
          <w:rFonts w:asciiTheme="majorHAnsi" w:hAnsiTheme="majorHAnsi" w:cstheme="majorHAnsi"/>
          <w:color w:val="000000" w:themeColor="text1"/>
        </w:rPr>
        <w:t>similar to</w:t>
      </w:r>
      <w:proofErr w:type="gramEnd"/>
      <w:r w:rsidR="0085452E" w:rsidRPr="00042B1F">
        <w:rPr>
          <w:rFonts w:asciiTheme="majorHAnsi" w:hAnsiTheme="majorHAnsi" w:cstheme="majorHAnsi"/>
          <w:color w:val="000000" w:themeColor="text1"/>
        </w:rPr>
        <w:t xml:space="preserve"> other natural rewards, depends on prior deprivation states</w:t>
      </w:r>
      <w:r w:rsidR="005741ED" w:rsidRPr="00042B1F">
        <w:rPr>
          <w:rFonts w:asciiTheme="majorHAnsi" w:hAnsiTheme="majorHAnsi" w:cstheme="majorHAnsi"/>
          <w:color w:val="000000" w:themeColor="text1"/>
        </w:rPr>
        <w:fldChar w:fldCharType="begin">
          <w:fldData xml:space="preserve">PEVuZE5vdGU+PENpdGU+PEF1dGhvcj5MaTwvQXV0aG9yPjxZZWFyPjIwMjM8L1llYXI+PFJlY051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</w:fldData>
        </w:fldChar>
      </w:r>
      <w:r w:rsidR="000C1F28" w:rsidRPr="00042B1F">
        <w:rPr>
          <w:rFonts w:asciiTheme="majorHAnsi" w:hAnsiTheme="majorHAnsi" w:cstheme="majorHAnsi"/>
          <w:color w:val="000000" w:themeColor="text1"/>
        </w:rPr>
        <w:instrText xml:space="preserve"> ADDIN EN.CITE </w:instrText>
      </w:r>
      <w:r w:rsidR="000C1F28" w:rsidRPr="00042B1F">
        <w:rPr>
          <w:rFonts w:asciiTheme="majorHAnsi" w:hAnsiTheme="majorHAnsi" w:cstheme="majorHAnsi"/>
          <w:color w:val="000000" w:themeColor="text1"/>
        </w:rPr>
        <w:fldChar w:fldCharType="begin">
          <w:fldData xml:space="preserve">PEVuZE5vdGU+PENpdGU+PEF1dGhvcj5MaTwvQXV0aG9yPjxZZWFyPjIwMjM8L1llYXI+PFJlY051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</w:fldData>
        </w:fldChar>
      </w:r>
      <w:r w:rsidR="000C1F28" w:rsidRPr="00042B1F">
        <w:rPr>
          <w:rFonts w:asciiTheme="majorHAnsi" w:hAnsiTheme="majorHAnsi" w:cstheme="majorHAnsi"/>
          <w:color w:val="000000" w:themeColor="text1"/>
        </w:rPr>
        <w:instrText xml:space="preserve"> ADDIN EN.CITE.DATA </w:instrText>
      </w:r>
      <w:r w:rsidR="000C1F28" w:rsidRPr="00042B1F">
        <w:rPr>
          <w:rFonts w:asciiTheme="majorHAnsi" w:hAnsiTheme="majorHAnsi" w:cstheme="majorHAnsi"/>
          <w:color w:val="000000" w:themeColor="text1"/>
        </w:rPr>
      </w:r>
      <w:r w:rsidR="000C1F28" w:rsidRPr="00042B1F">
        <w:rPr>
          <w:rFonts w:asciiTheme="majorHAnsi" w:hAnsiTheme="majorHAnsi" w:cstheme="majorHAnsi"/>
          <w:color w:val="000000" w:themeColor="text1"/>
        </w:rPr>
        <w:fldChar w:fldCharType="separate"/>
      </w:r>
      <w:r w:rsidR="000C1F28" w:rsidRPr="00042B1F">
        <w:rPr>
          <w:rFonts w:asciiTheme="majorHAnsi" w:hAnsiTheme="majorHAnsi" w:cstheme="majorHAnsi"/>
          <w:color w:val="000000" w:themeColor="text1"/>
        </w:rPr>
        <w:fldChar w:fldCharType="end"/>
      </w:r>
      <w:r w:rsidR="005741ED" w:rsidRPr="00042B1F">
        <w:rPr>
          <w:rFonts w:asciiTheme="majorHAnsi" w:hAnsiTheme="majorHAnsi" w:cstheme="majorHAnsi"/>
          <w:color w:val="000000" w:themeColor="text1"/>
        </w:rPr>
      </w:r>
      <w:r w:rsidR="005741ED" w:rsidRPr="00042B1F">
        <w:rPr>
          <w:rFonts w:asciiTheme="majorHAnsi" w:hAnsiTheme="majorHAnsi" w:cstheme="majorHAnsi"/>
          <w:color w:val="000000" w:themeColor="text1"/>
        </w:rPr>
        <w:fldChar w:fldCharType="separate"/>
      </w:r>
      <w:r w:rsidR="000C1F28" w:rsidRPr="00042B1F">
        <w:rPr>
          <w:rFonts w:asciiTheme="majorHAnsi" w:hAnsiTheme="majorHAnsi" w:cstheme="majorHAnsi"/>
          <w:noProof/>
          <w:color w:val="000000" w:themeColor="text1"/>
          <w:vertAlign w:val="superscript"/>
        </w:rPr>
        <w:t>57</w:t>
      </w:r>
      <w:r w:rsidR="0085452E" w:rsidRPr="00042B1F">
        <w:rPr>
          <w:rFonts w:asciiTheme="majorHAnsi" w:hAnsiTheme="majorHAnsi" w:cstheme="majorHAnsi"/>
          <w:noProof/>
          <w:color w:val="000000" w:themeColor="text1"/>
          <w:vertAlign w:val="superscript"/>
        </w:rPr>
        <w:t>–</w:t>
      </w:r>
      <w:r w:rsidR="000C1F28" w:rsidRPr="00042B1F">
        <w:rPr>
          <w:rFonts w:asciiTheme="majorHAnsi" w:hAnsiTheme="majorHAnsi" w:cstheme="majorHAnsi"/>
          <w:noProof/>
          <w:color w:val="000000" w:themeColor="text1"/>
          <w:vertAlign w:val="superscript"/>
        </w:rPr>
        <w:t>65</w:t>
      </w:r>
      <w:r w:rsidR="005741ED" w:rsidRPr="00042B1F">
        <w:rPr>
          <w:rFonts w:asciiTheme="majorHAnsi" w:hAnsiTheme="majorHAnsi" w:cstheme="majorHAnsi"/>
          <w:color w:val="000000" w:themeColor="text1"/>
        </w:rPr>
        <w:fldChar w:fldCharType="end"/>
      </w:r>
      <w:r w:rsidR="002316A0" w:rsidRPr="00042B1F">
        <w:rPr>
          <w:rFonts w:asciiTheme="majorHAnsi" w:hAnsiTheme="majorHAnsi" w:cstheme="majorHAnsi"/>
          <w:color w:val="000000" w:themeColor="text1"/>
        </w:rPr>
        <w:t xml:space="preserve">. </w:t>
      </w:r>
      <w:r w:rsidR="0085452E" w:rsidRPr="00042B1F">
        <w:rPr>
          <w:rFonts w:asciiTheme="majorHAnsi" w:hAnsiTheme="majorHAnsi" w:cstheme="majorHAnsi"/>
          <w:color w:val="000000" w:themeColor="text1"/>
        </w:rPr>
        <w:t>Previous work additionally demonstrated that psychedelic-mediated reopening of the social reward learning critical period requires pairing drug administration with a social context because psychedelic administration during isolation conditions failed to reinstate social reward learning</w:t>
      </w:r>
      <w:r w:rsidR="00921CDA"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MTQsMTg8L3N0eWxlPjwvRGlzcGxheVRleHQ+PHJlY29yZD48cmVjLW51bWJlcj4xNjA8L3JlYy1u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MTQsMTg8L3N0eWxlPjwvRGlzcGxheVRleHQ+PHJlY29yZD48cmVjLW51bWJlcj4xNjA8L3JlYy1u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921CDA" w:rsidRPr="00042B1F">
        <w:rPr>
          <w:rFonts w:asciiTheme="majorHAnsi" w:hAnsiTheme="majorHAnsi" w:cstheme="majorHAnsi"/>
          <w:color w:val="000000" w:themeColor="text1"/>
        </w:rPr>
      </w:r>
      <w:r w:rsidR="00921CDA"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14,18</w:t>
      </w:r>
      <w:r w:rsidR="00921CDA" w:rsidRPr="00042B1F">
        <w:rPr>
          <w:rFonts w:asciiTheme="majorHAnsi" w:hAnsiTheme="majorHAnsi" w:cstheme="majorHAnsi"/>
          <w:color w:val="000000" w:themeColor="text1"/>
        </w:rPr>
        <w:fldChar w:fldCharType="end"/>
      </w:r>
      <w:r w:rsidR="00837A7F" w:rsidRPr="00042B1F">
        <w:rPr>
          <w:rFonts w:asciiTheme="majorHAnsi" w:hAnsiTheme="majorHAnsi" w:cstheme="majorHAnsi"/>
          <w:color w:val="000000" w:themeColor="text1"/>
        </w:rPr>
        <w:t xml:space="preserve">. </w:t>
      </w:r>
      <w:r w:rsidR="0027062F" w:rsidRPr="00042B1F">
        <w:rPr>
          <w:rFonts w:asciiTheme="majorHAnsi" w:hAnsiTheme="majorHAnsi" w:cstheme="majorHAnsi"/>
          <w:color w:val="000000" w:themeColor="text1"/>
        </w:rPr>
        <w:t>Moreover, the duration of the reopened critical-period state persists for up to one month beyond the acute subjective effects of psychedelic compounds</w:t>
      </w:r>
      <w:r w:rsidR="0027062F"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MTQsMTg8L3N0eWxlPjwvRGlzcGxheVRleHQ+PHJlY29yZD48cmVjLW51bWJlcj4xNjA8L3JlYy1u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</w:fldData>
        </w:fldChar>
      </w:r>
      <w:r w:rsidR="0027062F" w:rsidRPr="00042B1F">
        <w:rPr>
          <w:rFonts w:asciiTheme="majorHAnsi" w:hAnsiTheme="majorHAnsi" w:cstheme="majorHAnsi"/>
          <w:color w:val="000000" w:themeColor="text1"/>
        </w:rPr>
        <w:instrText xml:space="preserve"> ADDIN EN.CITE </w:instrText>
      </w:r>
      <w:r w:rsidR="0027062F"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MTQsMTg8L3N0eWxlPjwvRGlzcGxheVRleHQ+PHJlY29yZD48cmVjLW51bWJlcj4xNjA8L3JlYy1u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</w:fldData>
        </w:fldChar>
      </w:r>
      <w:r w:rsidR="0027062F" w:rsidRPr="00042B1F">
        <w:rPr>
          <w:rFonts w:asciiTheme="majorHAnsi" w:hAnsiTheme="majorHAnsi" w:cstheme="majorHAnsi"/>
          <w:color w:val="000000" w:themeColor="text1"/>
        </w:rPr>
        <w:instrText xml:space="preserve"> ADDIN EN.CITE.DATA </w:instrText>
      </w:r>
      <w:r w:rsidR="0027062F" w:rsidRPr="00042B1F">
        <w:rPr>
          <w:rFonts w:asciiTheme="majorHAnsi" w:hAnsiTheme="majorHAnsi" w:cstheme="majorHAnsi"/>
          <w:color w:val="000000" w:themeColor="text1"/>
        </w:rPr>
      </w:r>
      <w:r w:rsidR="0027062F" w:rsidRPr="00042B1F">
        <w:rPr>
          <w:rFonts w:asciiTheme="majorHAnsi" w:hAnsiTheme="majorHAnsi" w:cstheme="majorHAnsi"/>
          <w:color w:val="000000" w:themeColor="text1"/>
        </w:rPr>
        <w:fldChar w:fldCharType="separate"/>
      </w:r>
      <w:r w:rsidR="0027062F" w:rsidRPr="00042B1F">
        <w:rPr>
          <w:rFonts w:asciiTheme="majorHAnsi" w:hAnsiTheme="majorHAnsi" w:cstheme="majorHAnsi"/>
          <w:color w:val="000000" w:themeColor="text1"/>
        </w:rPr>
        <w:fldChar w:fldCharType="end"/>
      </w:r>
      <w:r w:rsidR="0027062F" w:rsidRPr="00042B1F">
        <w:rPr>
          <w:rFonts w:asciiTheme="majorHAnsi" w:hAnsiTheme="majorHAnsi" w:cstheme="majorHAnsi"/>
          <w:color w:val="000000" w:themeColor="text1"/>
        </w:rPr>
      </w:r>
      <w:r w:rsidR="0027062F" w:rsidRPr="00042B1F">
        <w:rPr>
          <w:rFonts w:asciiTheme="majorHAnsi" w:hAnsiTheme="majorHAnsi" w:cstheme="majorHAnsi"/>
          <w:color w:val="000000" w:themeColor="text1"/>
        </w:rPr>
        <w:fldChar w:fldCharType="separate"/>
      </w:r>
      <w:r w:rsidR="0027062F" w:rsidRPr="00042B1F">
        <w:rPr>
          <w:rFonts w:asciiTheme="majorHAnsi" w:hAnsiTheme="majorHAnsi" w:cstheme="majorHAnsi"/>
          <w:noProof/>
          <w:color w:val="000000" w:themeColor="text1"/>
          <w:vertAlign w:val="superscript"/>
        </w:rPr>
        <w:t>14,18</w:t>
      </w:r>
      <w:r w:rsidR="0027062F" w:rsidRPr="00042B1F">
        <w:rPr>
          <w:rFonts w:asciiTheme="majorHAnsi" w:hAnsiTheme="majorHAnsi" w:cstheme="majorHAnsi"/>
          <w:color w:val="000000" w:themeColor="text1"/>
        </w:rPr>
        <w:fldChar w:fldCharType="end"/>
      </w:r>
      <w:r w:rsidR="0027062F" w:rsidRPr="00042B1F">
        <w:rPr>
          <w:rFonts w:asciiTheme="majorHAnsi" w:hAnsiTheme="majorHAnsi" w:cstheme="majorHAnsi"/>
          <w:color w:val="000000" w:themeColor="text1"/>
        </w:rPr>
        <w:t>. Consequently, modifications to conditioning duration, environmental context, or post-drug social experience may substantially alter behavioral outcomes. For example, prolonged isolation following psychedelic administration may impair reinstatement of social reward learning because the drug experience becomes associated with an isolation context rather than a social environment. Collectively, these findings emphasize the importance of careful adherence to protocol parameters because even modest experimental modifications may substantially influence assay interpretation and reproducibility.</w:t>
      </w:r>
    </w:p>
    <w:p w14:paraId="451D0A5D" w14:textId="77777777" w:rsidR="00802DCC" w:rsidRPr="00042B1F" w:rsidRDefault="00802DCC" w:rsidP="00802DCC">
      <w:pPr>
        <w:pBdr>
          <w:top w:val="nil"/>
          <w:left w:val="nil"/>
          <w:bottom w:val="nil"/>
          <w:right w:val="nil"/>
          <w:between w:val="nil"/>
        </w:pBdr>
        <w:rPr>
          <w:color w:val="000000" w:themeColor="text1"/>
          <w:shd w:val="clear" w:color="auto" w:fill="FFFFFF"/>
        </w:rPr>
      </w:pPr>
    </w:p>
    <w:p w14:paraId="06236D93" w14:textId="77777777" w:rsidR="00890A43" w:rsidRPr="00042B1F" w:rsidRDefault="00C562E8" w:rsidP="00890A43">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color w:val="000000" w:themeColor="text1"/>
          <w:shd w:val="clear" w:color="auto" w:fill="FFFFFF"/>
        </w:rPr>
        <w:t xml:space="preserve">The adapted sCPP assay described here has enabled investigation of psychedelic-mediated critical period reopening as a potential mechanism underlying the transdiagnostic therapeutic effects of psychedelic compounds. Emerging evidence further suggests that these findings may generalize across multiple forms of developmental plasticity. </w:t>
      </w:r>
      <w:r w:rsidR="00B731B1" w:rsidRPr="00B731B1">
        <w:rPr>
          <w:rFonts w:asciiTheme="majorHAnsi" w:hAnsiTheme="majorHAnsi" w:cstheme="majorHAnsi"/>
          <w:color w:val="000000" w:themeColor="text1"/>
          <w:shd w:val="clear" w:color="auto" w:fill="FFFFFF"/>
        </w:rPr>
        <w:t xml:space="preserve">Code associated with transcriptomic and RNA sequencing analyses from related studies is provided in </w:t>
      </w:r>
      <w:r w:rsidR="00B731B1" w:rsidRPr="00B731B1">
        <w:rPr>
          <w:rFonts w:asciiTheme="majorHAnsi" w:hAnsiTheme="majorHAnsi" w:cstheme="majorHAnsi"/>
          <w:b/>
          <w:bCs/>
          <w:color w:val="000000" w:themeColor="text1"/>
          <w:shd w:val="clear" w:color="auto" w:fill="FFFFFF"/>
        </w:rPr>
        <w:t>Supplementary File 3</w:t>
      </w:r>
      <w:r w:rsidR="00B731B1" w:rsidRPr="00B731B1">
        <w:rPr>
          <w:rFonts w:asciiTheme="majorHAnsi" w:hAnsiTheme="majorHAnsi" w:cstheme="majorHAnsi"/>
          <w:color w:val="000000" w:themeColor="text1"/>
          <w:shd w:val="clear" w:color="auto" w:fill="FFFFFF"/>
        </w:rPr>
        <w:t>.</w:t>
      </w:r>
      <w:r w:rsidR="00B731B1">
        <w:rPr>
          <w:rFonts w:asciiTheme="majorHAnsi" w:hAnsiTheme="majorHAnsi" w:cstheme="majorHAnsi"/>
          <w:color w:val="000000" w:themeColor="text1"/>
          <w:shd w:val="clear" w:color="auto" w:fill="FFFFFF"/>
        </w:rPr>
        <w:t xml:space="preserve"> </w:t>
      </w:r>
      <w:proofErr w:type="gramStart"/>
      <w:r w:rsidRPr="00042B1F">
        <w:rPr>
          <w:rFonts w:asciiTheme="majorHAnsi" w:hAnsiTheme="majorHAnsi" w:cstheme="majorHAnsi"/>
          <w:color w:val="000000" w:themeColor="text1"/>
          <w:shd w:val="clear" w:color="auto" w:fill="FFFFFF"/>
        </w:rPr>
        <w:t>Similar to</w:t>
      </w:r>
      <w:proofErr w:type="gramEnd"/>
      <w:r w:rsidRPr="00042B1F">
        <w:rPr>
          <w:rFonts w:asciiTheme="majorHAnsi" w:hAnsiTheme="majorHAnsi" w:cstheme="majorHAnsi"/>
          <w:color w:val="000000" w:themeColor="text1"/>
          <w:shd w:val="clear" w:color="auto" w:fill="FFFFFF"/>
        </w:rPr>
        <w:t xml:space="preserve"> the sCPP assay, assays used to measure visual-system critical periods are highly sensitive to environmental and experimental parameters. For example, measurements of ocular dominance plasticity (ODP) are influenced by rearing conditions, including the visual, sensorimotor, and social complexity of the home-cage environment</w:t>
      </w:r>
      <w:r w:rsidR="00921CDA" w:rsidRPr="00042B1F">
        <w:rPr>
          <w:rFonts w:asciiTheme="majorHAnsi" w:hAnsiTheme="majorHAnsi" w:cstheme="majorHAnsi"/>
          <w:color w:val="000000" w:themeColor="text1"/>
          <w:shd w:val="clear" w:color="auto" w:fill="FFFFFF"/>
        </w:rPr>
        <w:fldChar w:fldCharType="begin">
          <w:fldData xml:space="preserve">PEVuZE5vdGU+PENpdGU+PEF1dGhvcj5TYWxlPC9BdXRob3I+PFllYXI+MjAwNzwvWWVhcj48UmVj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</w:fldData>
        </w:fldChar>
      </w:r>
      <w:r w:rsidR="00EB3DA6" w:rsidRPr="00042B1F">
        <w:rPr>
          <w:rFonts w:asciiTheme="majorHAnsi" w:hAnsiTheme="majorHAnsi" w:cstheme="majorHAnsi"/>
          <w:color w:val="000000" w:themeColor="text1"/>
          <w:shd w:val="clear" w:color="auto" w:fill="FFFFFF"/>
        </w:rPr>
        <w:instrText xml:space="preserve"> ADDIN EN.CITE </w:instrText>
      </w:r>
      <w:r w:rsidR="00EB3DA6" w:rsidRPr="00042B1F">
        <w:rPr>
          <w:rFonts w:asciiTheme="majorHAnsi" w:hAnsiTheme="majorHAnsi" w:cstheme="majorHAnsi"/>
          <w:color w:val="000000" w:themeColor="text1"/>
          <w:shd w:val="clear" w:color="auto" w:fill="FFFFFF"/>
        </w:rPr>
        <w:fldChar w:fldCharType="begin">
          <w:fldData xml:space="preserve">PEVuZE5vdGU+PENpdGU+PEF1dGhvcj5TYWxlPC9BdXRob3I+PFllYXI+MjAwNzwvWWVhcj48UmVj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</w:fldData>
        </w:fldChar>
      </w:r>
      <w:r w:rsidR="00EB3DA6" w:rsidRPr="00042B1F">
        <w:rPr>
          <w:rFonts w:asciiTheme="majorHAnsi" w:hAnsiTheme="majorHAnsi" w:cstheme="majorHAnsi"/>
          <w:color w:val="000000" w:themeColor="text1"/>
          <w:shd w:val="clear" w:color="auto" w:fill="FFFFFF"/>
        </w:rPr>
        <w:instrText xml:space="preserve"> ADDIN EN.CITE.DATA </w:instrText>
      </w:r>
      <w:r w:rsidR="00EB3DA6" w:rsidRPr="00042B1F">
        <w:rPr>
          <w:rFonts w:asciiTheme="majorHAnsi" w:hAnsiTheme="majorHAnsi" w:cstheme="majorHAnsi"/>
          <w:color w:val="000000" w:themeColor="text1"/>
          <w:shd w:val="clear" w:color="auto" w:fill="FFFFFF"/>
        </w:rPr>
      </w:r>
      <w:r w:rsidR="00EB3DA6" w:rsidRPr="00042B1F">
        <w:rPr>
          <w:rFonts w:asciiTheme="majorHAnsi" w:hAnsiTheme="majorHAnsi" w:cstheme="majorHAnsi"/>
          <w:color w:val="000000" w:themeColor="text1"/>
          <w:shd w:val="clear" w:color="auto" w:fill="FFFFFF"/>
        </w:rPr>
        <w:fldChar w:fldCharType="separate"/>
      </w:r>
      <w:r w:rsidR="00EB3DA6" w:rsidRPr="00042B1F">
        <w:rPr>
          <w:rFonts w:asciiTheme="majorHAnsi" w:hAnsiTheme="majorHAnsi" w:cstheme="majorHAnsi"/>
          <w:color w:val="000000" w:themeColor="text1"/>
          <w:shd w:val="clear" w:color="auto" w:fill="FFFFFF"/>
        </w:rPr>
        <w:fldChar w:fldCharType="end"/>
      </w:r>
      <w:r w:rsidR="00921CDA" w:rsidRPr="00042B1F">
        <w:rPr>
          <w:rFonts w:asciiTheme="majorHAnsi" w:hAnsiTheme="majorHAnsi" w:cstheme="majorHAnsi"/>
          <w:color w:val="000000" w:themeColor="text1"/>
          <w:shd w:val="clear" w:color="auto" w:fill="FFFFFF"/>
        </w:rPr>
      </w:r>
      <w:r w:rsidR="00921CDA" w:rsidRPr="00042B1F">
        <w:rPr>
          <w:rFonts w:asciiTheme="majorHAnsi" w:hAnsiTheme="majorHAnsi" w:cstheme="majorHAnsi"/>
          <w:color w:val="000000" w:themeColor="text1"/>
          <w:shd w:val="clear" w:color="auto" w:fill="FFFFFF"/>
        </w:rPr>
        <w:fldChar w:fldCharType="separate"/>
      </w:r>
      <w:r w:rsidR="00EB3DA6" w:rsidRPr="00042B1F">
        <w:rPr>
          <w:rFonts w:asciiTheme="majorHAnsi" w:hAnsiTheme="majorHAnsi" w:cstheme="majorHAnsi"/>
          <w:noProof/>
          <w:color w:val="000000" w:themeColor="text1"/>
          <w:shd w:val="clear" w:color="auto" w:fill="FFFFFF"/>
          <w:vertAlign w:val="superscript"/>
        </w:rPr>
        <w:t>66</w:t>
      </w:r>
      <w:r w:rsidRPr="00042B1F">
        <w:rPr>
          <w:rFonts w:asciiTheme="majorHAnsi" w:hAnsiTheme="majorHAnsi" w:cstheme="majorHAnsi"/>
          <w:noProof/>
          <w:color w:val="000000" w:themeColor="text1"/>
          <w:shd w:val="clear" w:color="auto" w:fill="FFFFFF"/>
          <w:vertAlign w:val="superscript"/>
        </w:rPr>
        <w:t>–</w:t>
      </w:r>
      <w:r w:rsidR="00EB3DA6" w:rsidRPr="00042B1F">
        <w:rPr>
          <w:rFonts w:asciiTheme="majorHAnsi" w:hAnsiTheme="majorHAnsi" w:cstheme="majorHAnsi"/>
          <w:noProof/>
          <w:color w:val="000000" w:themeColor="text1"/>
          <w:shd w:val="clear" w:color="auto" w:fill="FFFFFF"/>
          <w:vertAlign w:val="superscript"/>
        </w:rPr>
        <w:t>70</w:t>
      </w:r>
      <w:r w:rsidR="00921CDA" w:rsidRPr="00042B1F">
        <w:rPr>
          <w:rFonts w:asciiTheme="majorHAnsi" w:hAnsiTheme="majorHAnsi" w:cstheme="majorHAnsi"/>
          <w:color w:val="000000" w:themeColor="text1"/>
          <w:shd w:val="clear" w:color="auto" w:fill="FFFFFF"/>
        </w:rPr>
        <w:fldChar w:fldCharType="end"/>
      </w:r>
      <w:r w:rsidRPr="00042B1F">
        <w:rPr>
          <w:rFonts w:asciiTheme="majorHAnsi" w:hAnsiTheme="majorHAnsi" w:cstheme="majorHAnsi"/>
          <w:color w:val="000000" w:themeColor="text1"/>
          <w:shd w:val="clear" w:color="auto" w:fill="FFFFFF"/>
        </w:rPr>
        <w:t xml:space="preserve">, </w:t>
      </w:r>
      <w:r w:rsidR="000209EC" w:rsidRPr="00042B1F">
        <w:rPr>
          <w:rFonts w:asciiTheme="majorHAnsi" w:hAnsiTheme="majorHAnsi" w:cstheme="majorHAnsi"/>
          <w:color w:val="000000" w:themeColor="text1"/>
          <w:shd w:val="clear" w:color="auto" w:fill="FFFFFF"/>
        </w:rPr>
        <w:t>as well as by the age and genetic background of the animals</w:t>
      </w:r>
      <w:r w:rsidR="00B84894" w:rsidRPr="00042B1F">
        <w:rPr>
          <w:rFonts w:asciiTheme="majorHAnsi" w:hAnsiTheme="majorHAnsi" w:cstheme="majorHAnsi"/>
          <w:color w:val="000000" w:themeColor="text1"/>
          <w:shd w:val="clear" w:color="auto" w:fill="FFFFFF"/>
        </w:rPr>
        <w:fldChar w:fldCharType="begin">
          <w:fldData xml:space="preserve">PEVuZE5vdGU+PENpdGU+PEF1dGhvcj5Hb3Jkb248L0F1dGhvcj48WWVhcj4xOTk2PC9ZZWFyPjxS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=
</w:fldData>
        </w:fldChar>
      </w:r>
      <w:r w:rsidR="00EB3DA6" w:rsidRPr="00042B1F">
        <w:rPr>
          <w:rFonts w:asciiTheme="majorHAnsi" w:hAnsiTheme="majorHAnsi" w:cstheme="majorHAnsi"/>
          <w:color w:val="000000" w:themeColor="text1"/>
          <w:shd w:val="clear" w:color="auto" w:fill="FFFFFF"/>
        </w:rPr>
        <w:instrText xml:space="preserve"> ADDIN EN.CITE </w:instrText>
      </w:r>
      <w:r w:rsidR="00EB3DA6" w:rsidRPr="00042B1F">
        <w:rPr>
          <w:rFonts w:asciiTheme="majorHAnsi" w:hAnsiTheme="majorHAnsi" w:cstheme="majorHAnsi"/>
          <w:color w:val="000000" w:themeColor="text1"/>
          <w:shd w:val="clear" w:color="auto" w:fill="FFFFFF"/>
        </w:rPr>
        <w:fldChar w:fldCharType="begin">
          <w:fldData xml:space="preserve">PEVuZE5vdGU+PENpdGU+PEF1dGhvcj5Hb3Jkb248L0F1dGhvcj48WWVhcj4xOTk2PC9ZZWFyPjxS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=
</w:fldData>
        </w:fldChar>
      </w:r>
      <w:r w:rsidR="00EB3DA6" w:rsidRPr="00042B1F">
        <w:rPr>
          <w:rFonts w:asciiTheme="majorHAnsi" w:hAnsiTheme="majorHAnsi" w:cstheme="majorHAnsi"/>
          <w:color w:val="000000" w:themeColor="text1"/>
          <w:shd w:val="clear" w:color="auto" w:fill="FFFFFF"/>
        </w:rPr>
        <w:instrText xml:space="preserve"> ADDIN EN.CITE.DATA </w:instrText>
      </w:r>
      <w:r w:rsidR="00EB3DA6" w:rsidRPr="00042B1F">
        <w:rPr>
          <w:rFonts w:asciiTheme="majorHAnsi" w:hAnsiTheme="majorHAnsi" w:cstheme="majorHAnsi"/>
          <w:color w:val="000000" w:themeColor="text1"/>
          <w:shd w:val="clear" w:color="auto" w:fill="FFFFFF"/>
        </w:rPr>
      </w:r>
      <w:r w:rsidR="00EB3DA6" w:rsidRPr="00042B1F">
        <w:rPr>
          <w:rFonts w:asciiTheme="majorHAnsi" w:hAnsiTheme="majorHAnsi" w:cstheme="majorHAnsi"/>
          <w:color w:val="000000" w:themeColor="text1"/>
          <w:shd w:val="clear" w:color="auto" w:fill="FFFFFF"/>
        </w:rPr>
        <w:fldChar w:fldCharType="separate"/>
      </w:r>
      <w:r w:rsidR="00EB3DA6" w:rsidRPr="00042B1F">
        <w:rPr>
          <w:rFonts w:asciiTheme="majorHAnsi" w:hAnsiTheme="majorHAnsi" w:cstheme="majorHAnsi"/>
          <w:color w:val="000000" w:themeColor="text1"/>
          <w:shd w:val="clear" w:color="auto" w:fill="FFFFFF"/>
        </w:rPr>
        <w:fldChar w:fldCharType="end"/>
      </w:r>
      <w:r w:rsidR="00B84894" w:rsidRPr="00042B1F">
        <w:rPr>
          <w:rFonts w:asciiTheme="majorHAnsi" w:hAnsiTheme="majorHAnsi" w:cstheme="majorHAnsi"/>
          <w:color w:val="000000" w:themeColor="text1"/>
          <w:shd w:val="clear" w:color="auto" w:fill="FFFFFF"/>
        </w:rPr>
      </w:r>
      <w:r w:rsidR="00B84894" w:rsidRPr="00042B1F">
        <w:rPr>
          <w:rFonts w:asciiTheme="majorHAnsi" w:hAnsiTheme="majorHAnsi" w:cstheme="majorHAnsi"/>
          <w:color w:val="000000" w:themeColor="text1"/>
          <w:shd w:val="clear" w:color="auto" w:fill="FFFFFF"/>
        </w:rPr>
        <w:fldChar w:fldCharType="separate"/>
      </w:r>
      <w:r w:rsidR="00EB3DA6" w:rsidRPr="00042B1F">
        <w:rPr>
          <w:rFonts w:asciiTheme="majorHAnsi" w:hAnsiTheme="majorHAnsi" w:cstheme="majorHAnsi"/>
          <w:noProof/>
          <w:color w:val="000000" w:themeColor="text1"/>
          <w:shd w:val="clear" w:color="auto" w:fill="FFFFFF"/>
          <w:vertAlign w:val="superscript"/>
        </w:rPr>
        <w:t>71</w:t>
      </w:r>
      <w:r w:rsidR="000209EC" w:rsidRPr="00042B1F">
        <w:rPr>
          <w:rFonts w:asciiTheme="majorHAnsi" w:hAnsiTheme="majorHAnsi" w:cstheme="majorHAnsi"/>
          <w:noProof/>
          <w:color w:val="000000" w:themeColor="text1"/>
          <w:shd w:val="clear" w:color="auto" w:fill="FFFFFF"/>
          <w:vertAlign w:val="superscript"/>
        </w:rPr>
        <w:t>–</w:t>
      </w:r>
      <w:r w:rsidR="00EB3DA6" w:rsidRPr="00042B1F">
        <w:rPr>
          <w:rFonts w:asciiTheme="majorHAnsi" w:hAnsiTheme="majorHAnsi" w:cstheme="majorHAnsi"/>
          <w:noProof/>
          <w:color w:val="000000" w:themeColor="text1"/>
          <w:shd w:val="clear" w:color="auto" w:fill="FFFFFF"/>
          <w:vertAlign w:val="superscript"/>
        </w:rPr>
        <w:t>74</w:t>
      </w:r>
      <w:r w:rsidR="00B84894" w:rsidRPr="00042B1F">
        <w:rPr>
          <w:rFonts w:asciiTheme="majorHAnsi" w:hAnsiTheme="majorHAnsi" w:cstheme="majorHAnsi"/>
          <w:color w:val="000000" w:themeColor="text1"/>
          <w:shd w:val="clear" w:color="auto" w:fill="FFFFFF"/>
        </w:rPr>
        <w:fldChar w:fldCharType="end"/>
      </w:r>
      <w:r w:rsidR="009359F8" w:rsidRPr="00042B1F">
        <w:rPr>
          <w:rFonts w:asciiTheme="majorHAnsi" w:hAnsiTheme="majorHAnsi" w:cstheme="majorHAnsi"/>
          <w:color w:val="000000" w:themeColor="text1"/>
          <w:shd w:val="clear" w:color="auto" w:fill="FFFFFF"/>
        </w:rPr>
        <w:t xml:space="preserve">. </w:t>
      </w:r>
      <w:r w:rsidR="000209EC" w:rsidRPr="00042B1F">
        <w:rPr>
          <w:rFonts w:asciiTheme="majorHAnsi" w:hAnsiTheme="majorHAnsi" w:cstheme="majorHAnsi"/>
          <w:color w:val="000000" w:themeColor="text1"/>
          <w:shd w:val="clear" w:color="auto" w:fill="FFFFFF"/>
        </w:rPr>
        <w:t>ODP measurements are also sensitive to characteristics of the visual stimuli used during testing, including spatial frequency, luminance, orientation, and whether stimuli are presented under static or locomotion-associated conditions</w:t>
      </w:r>
      <w:r w:rsidR="009D5CEB" w:rsidRPr="00042B1F">
        <w:rPr>
          <w:rFonts w:asciiTheme="majorHAnsi" w:hAnsiTheme="majorHAnsi" w:cstheme="majorHAnsi"/>
          <w:color w:val="000000" w:themeColor="text1"/>
          <w:shd w:val="clear" w:color="auto" w:fill="FFFFFF"/>
        </w:rPr>
        <w:fldChar w:fldCharType="begin">
          <w:fldData xml:space="preserve">PEVuZE5vdGU+PENpdGU+PEF1dGhvcj5EcmFnZXI8L0F1dGhvcj48WWVhcj4xOTc1PC9ZZWFyPjxS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=
</w:fldData>
        </w:fldChar>
      </w:r>
      <w:r w:rsidR="00EB3DA6" w:rsidRPr="00042B1F">
        <w:rPr>
          <w:rFonts w:asciiTheme="majorHAnsi" w:hAnsiTheme="majorHAnsi" w:cstheme="majorHAnsi"/>
          <w:color w:val="000000" w:themeColor="text1"/>
          <w:shd w:val="clear" w:color="auto" w:fill="FFFFFF"/>
        </w:rPr>
        <w:instrText xml:space="preserve"> ADDIN EN.CITE </w:instrText>
      </w:r>
      <w:r w:rsidR="00EB3DA6" w:rsidRPr="00042B1F">
        <w:rPr>
          <w:rFonts w:asciiTheme="majorHAnsi" w:hAnsiTheme="majorHAnsi" w:cstheme="majorHAnsi"/>
          <w:color w:val="000000" w:themeColor="text1"/>
          <w:shd w:val="clear" w:color="auto" w:fill="FFFFFF"/>
        </w:rPr>
        <w:fldChar w:fldCharType="begin">
          <w:fldData xml:space="preserve">PEVuZE5vdGU+PENpdGU+PEF1dGhvcj5EcmFnZXI8L0F1dGhvcj48WWVhcj4xOTc1PC9ZZWFyPjxS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=
</w:fldData>
        </w:fldChar>
      </w:r>
      <w:r w:rsidR="00EB3DA6" w:rsidRPr="00042B1F">
        <w:rPr>
          <w:rFonts w:asciiTheme="majorHAnsi" w:hAnsiTheme="majorHAnsi" w:cstheme="majorHAnsi"/>
          <w:color w:val="000000" w:themeColor="text1"/>
          <w:shd w:val="clear" w:color="auto" w:fill="FFFFFF"/>
        </w:rPr>
        <w:instrText xml:space="preserve"> ADDIN EN.CITE.DATA </w:instrText>
      </w:r>
      <w:r w:rsidR="00EB3DA6" w:rsidRPr="00042B1F">
        <w:rPr>
          <w:rFonts w:asciiTheme="majorHAnsi" w:hAnsiTheme="majorHAnsi" w:cstheme="majorHAnsi"/>
          <w:color w:val="000000" w:themeColor="text1"/>
          <w:shd w:val="clear" w:color="auto" w:fill="FFFFFF"/>
        </w:rPr>
      </w:r>
      <w:r w:rsidR="00EB3DA6" w:rsidRPr="00042B1F">
        <w:rPr>
          <w:rFonts w:asciiTheme="majorHAnsi" w:hAnsiTheme="majorHAnsi" w:cstheme="majorHAnsi"/>
          <w:color w:val="000000" w:themeColor="text1"/>
          <w:shd w:val="clear" w:color="auto" w:fill="FFFFFF"/>
        </w:rPr>
        <w:fldChar w:fldCharType="separate"/>
      </w:r>
      <w:r w:rsidR="00EB3DA6" w:rsidRPr="00042B1F">
        <w:rPr>
          <w:rFonts w:asciiTheme="majorHAnsi" w:hAnsiTheme="majorHAnsi" w:cstheme="majorHAnsi"/>
          <w:color w:val="000000" w:themeColor="text1"/>
          <w:shd w:val="clear" w:color="auto" w:fill="FFFFFF"/>
        </w:rPr>
        <w:fldChar w:fldCharType="end"/>
      </w:r>
      <w:r w:rsidR="009D5CEB" w:rsidRPr="00042B1F">
        <w:rPr>
          <w:rFonts w:asciiTheme="majorHAnsi" w:hAnsiTheme="majorHAnsi" w:cstheme="majorHAnsi"/>
          <w:color w:val="000000" w:themeColor="text1"/>
          <w:shd w:val="clear" w:color="auto" w:fill="FFFFFF"/>
        </w:rPr>
      </w:r>
      <w:r w:rsidR="009D5CEB" w:rsidRPr="00042B1F">
        <w:rPr>
          <w:rFonts w:asciiTheme="majorHAnsi" w:hAnsiTheme="majorHAnsi" w:cstheme="majorHAnsi"/>
          <w:color w:val="000000" w:themeColor="text1"/>
          <w:shd w:val="clear" w:color="auto" w:fill="FFFFFF"/>
        </w:rPr>
        <w:fldChar w:fldCharType="separate"/>
      </w:r>
      <w:r w:rsidR="00EB3DA6" w:rsidRPr="00042B1F">
        <w:rPr>
          <w:rFonts w:asciiTheme="majorHAnsi" w:hAnsiTheme="majorHAnsi" w:cstheme="majorHAnsi"/>
          <w:noProof/>
          <w:color w:val="000000" w:themeColor="text1"/>
          <w:shd w:val="clear" w:color="auto" w:fill="FFFFFF"/>
          <w:vertAlign w:val="superscript"/>
        </w:rPr>
        <w:t>75</w:t>
      </w:r>
      <w:r w:rsidR="000209EC" w:rsidRPr="00042B1F">
        <w:rPr>
          <w:rFonts w:asciiTheme="majorHAnsi" w:hAnsiTheme="majorHAnsi" w:cstheme="majorHAnsi"/>
          <w:noProof/>
          <w:color w:val="000000" w:themeColor="text1"/>
          <w:shd w:val="clear" w:color="auto" w:fill="FFFFFF"/>
          <w:vertAlign w:val="superscript"/>
        </w:rPr>
        <w:t>–</w:t>
      </w:r>
      <w:r w:rsidR="00EB3DA6" w:rsidRPr="00042B1F">
        <w:rPr>
          <w:rFonts w:asciiTheme="majorHAnsi" w:hAnsiTheme="majorHAnsi" w:cstheme="majorHAnsi"/>
          <w:noProof/>
          <w:color w:val="000000" w:themeColor="text1"/>
          <w:shd w:val="clear" w:color="auto" w:fill="FFFFFF"/>
          <w:vertAlign w:val="superscript"/>
        </w:rPr>
        <w:t>77</w:t>
      </w:r>
      <w:r w:rsidR="009D5CEB" w:rsidRPr="00042B1F">
        <w:rPr>
          <w:rFonts w:asciiTheme="majorHAnsi" w:hAnsiTheme="majorHAnsi" w:cstheme="majorHAnsi"/>
          <w:color w:val="000000" w:themeColor="text1"/>
          <w:shd w:val="clear" w:color="auto" w:fill="FFFFFF"/>
        </w:rPr>
        <w:fldChar w:fldCharType="end"/>
      </w:r>
      <w:r w:rsidR="00F273E3" w:rsidRPr="00042B1F">
        <w:rPr>
          <w:rFonts w:asciiTheme="majorHAnsi" w:eastAsia="Times New Roman" w:hAnsiTheme="majorHAnsi" w:cstheme="majorHAnsi"/>
          <w:color w:val="000000" w:themeColor="text1"/>
        </w:rPr>
        <w:t xml:space="preserve">. </w:t>
      </w:r>
      <w:r w:rsidR="00D64D51" w:rsidRPr="00042B1F">
        <w:rPr>
          <w:rFonts w:asciiTheme="majorHAnsi" w:eastAsia="Times New Roman" w:hAnsiTheme="majorHAnsi" w:cstheme="majorHAnsi"/>
          <w:color w:val="000000" w:themeColor="text1"/>
        </w:rPr>
        <w:t xml:space="preserve">In addition, the duration, sequence, and environmental context of visual manipulations strongly influence ODP expression. Previous studies have varied monocular </w:t>
      </w:r>
      <w:r w:rsidR="00D64D51" w:rsidRPr="00042B1F">
        <w:rPr>
          <w:rFonts w:asciiTheme="majorHAnsi" w:eastAsia="Times New Roman" w:hAnsiTheme="majorHAnsi" w:cstheme="majorHAnsi"/>
          <w:color w:val="000000" w:themeColor="text1"/>
        </w:rPr>
        <w:lastRenderedPageBreak/>
        <w:t>deprivation duration</w:t>
      </w:r>
      <w:r w:rsidR="009D5CEB" w:rsidRPr="00042B1F">
        <w:rPr>
          <w:rFonts w:asciiTheme="majorHAnsi" w:hAnsiTheme="majorHAnsi" w:cstheme="majorHAnsi"/>
          <w:color w:val="000000" w:themeColor="text1"/>
        </w:rPr>
        <w:fldChar w:fldCharType="begin">
          <w:fldData xml:space="preserve">PEVuZE5vdGU+PENpdGU+PEF1dGhvcj5EcmFnZXI8L0F1dGhvcj48WWVhcj4xOTc0PC9ZZWFyPjxS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</w:fldData>
        </w:fldChar>
      </w:r>
      <w:r w:rsidR="00EB3DA6" w:rsidRPr="00042B1F">
        <w:rPr>
          <w:rFonts w:asciiTheme="majorHAnsi" w:hAnsiTheme="majorHAnsi" w:cstheme="majorHAnsi"/>
          <w:color w:val="000000" w:themeColor="text1"/>
        </w:rPr>
        <w:instrText xml:space="preserve"> ADDIN EN.CITE </w:instrText>
      </w:r>
      <w:r w:rsidR="00EB3DA6" w:rsidRPr="00042B1F">
        <w:rPr>
          <w:rFonts w:asciiTheme="majorHAnsi" w:hAnsiTheme="majorHAnsi" w:cstheme="majorHAnsi"/>
          <w:color w:val="000000" w:themeColor="text1"/>
        </w:rPr>
        <w:fldChar w:fldCharType="begin">
          <w:fldData xml:space="preserve">PEVuZE5vdGU+PENpdGU+PEF1dGhvcj5EcmFnZXI8L0F1dGhvcj48WWVhcj4xOTc0PC9ZZWFyPjxS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</w:fldData>
        </w:fldChar>
      </w:r>
      <w:r w:rsidR="00EB3DA6" w:rsidRPr="00042B1F">
        <w:rPr>
          <w:rFonts w:asciiTheme="majorHAnsi" w:hAnsiTheme="majorHAnsi" w:cstheme="majorHAnsi"/>
          <w:color w:val="000000" w:themeColor="text1"/>
        </w:rPr>
        <w:instrText xml:space="preserve"> ADDIN EN.CITE.DATA </w:instrText>
      </w:r>
      <w:r w:rsidR="00EB3DA6" w:rsidRPr="00042B1F">
        <w:rPr>
          <w:rFonts w:asciiTheme="majorHAnsi" w:hAnsiTheme="majorHAnsi" w:cstheme="majorHAnsi"/>
          <w:color w:val="000000" w:themeColor="text1"/>
        </w:rPr>
      </w:r>
      <w:r w:rsidR="00EB3DA6" w:rsidRPr="00042B1F">
        <w:rPr>
          <w:rFonts w:asciiTheme="majorHAnsi" w:hAnsiTheme="majorHAnsi" w:cstheme="majorHAnsi"/>
          <w:color w:val="000000" w:themeColor="text1"/>
        </w:rPr>
        <w:fldChar w:fldCharType="separate"/>
      </w:r>
      <w:r w:rsidR="00EB3DA6" w:rsidRPr="00042B1F">
        <w:rPr>
          <w:rFonts w:asciiTheme="majorHAnsi" w:hAnsiTheme="majorHAnsi" w:cstheme="majorHAnsi"/>
          <w:color w:val="000000" w:themeColor="text1"/>
        </w:rPr>
        <w:fldChar w:fldCharType="end"/>
      </w:r>
      <w:r w:rsidR="009D5CEB" w:rsidRPr="00042B1F">
        <w:rPr>
          <w:rFonts w:asciiTheme="majorHAnsi" w:hAnsiTheme="majorHAnsi" w:cstheme="majorHAnsi"/>
          <w:color w:val="000000" w:themeColor="text1"/>
        </w:rPr>
      </w:r>
      <w:r w:rsidR="009D5CEB" w:rsidRPr="00042B1F">
        <w:rPr>
          <w:rFonts w:asciiTheme="majorHAnsi" w:hAnsiTheme="majorHAnsi" w:cstheme="majorHAnsi"/>
          <w:color w:val="000000" w:themeColor="text1"/>
        </w:rPr>
        <w:fldChar w:fldCharType="separate"/>
      </w:r>
      <w:r w:rsidR="00EB3DA6" w:rsidRPr="00042B1F">
        <w:rPr>
          <w:rFonts w:asciiTheme="majorHAnsi" w:hAnsiTheme="majorHAnsi" w:cstheme="majorHAnsi"/>
          <w:noProof/>
          <w:color w:val="000000" w:themeColor="text1"/>
          <w:vertAlign w:val="superscript"/>
        </w:rPr>
        <w:t>71,78,79</w:t>
      </w:r>
      <w:r w:rsidR="009D5CEB" w:rsidRPr="00042B1F">
        <w:rPr>
          <w:rFonts w:asciiTheme="majorHAnsi" w:hAnsiTheme="majorHAnsi" w:cstheme="majorHAnsi"/>
          <w:color w:val="000000" w:themeColor="text1"/>
        </w:rPr>
        <w:fldChar w:fldCharType="end"/>
      </w:r>
      <w:r w:rsidR="009F3613" w:rsidRPr="00042B1F">
        <w:rPr>
          <w:rFonts w:asciiTheme="majorHAnsi" w:hAnsiTheme="majorHAnsi" w:cstheme="majorHAnsi"/>
          <w:color w:val="000000" w:themeColor="text1"/>
          <w:shd w:val="clear" w:color="auto" w:fill="FFFFFF"/>
        </w:rPr>
        <w:t xml:space="preserve">, </w:t>
      </w:r>
      <w:r w:rsidR="00D64D51" w:rsidRPr="00042B1F">
        <w:rPr>
          <w:rFonts w:asciiTheme="majorHAnsi" w:hAnsiTheme="majorHAnsi" w:cstheme="majorHAnsi"/>
          <w:color w:val="000000" w:themeColor="text1"/>
          <w:shd w:val="clear" w:color="auto" w:fill="FFFFFF"/>
        </w:rPr>
        <w:t>dark-exposure timelines, and visual or somatosensory contextual conditions to modulate reopening of the ODP critical period</w:t>
      </w:r>
      <w:r w:rsidR="009D5CEB" w:rsidRPr="00042B1F">
        <w:rPr>
          <w:rFonts w:asciiTheme="majorHAnsi" w:hAnsiTheme="majorHAnsi" w:cstheme="majorHAnsi"/>
          <w:color w:val="000000" w:themeColor="text1"/>
          <w:shd w:val="clear" w:color="auto" w:fill="FFFFFF"/>
        </w:rPr>
        <w:fldChar w:fldCharType="begin">
          <w:fldData xml:space="preserve">PEVuZE5vdGU+PENpdGU+PEF1dGhvcj5NdXJhc2U8L0F1dGhvcj48WWVhcj4yMDE3PC9ZZWFyPjxS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</w:fldData>
        </w:fldChar>
      </w:r>
      <w:r w:rsidR="00EB3DA6" w:rsidRPr="00042B1F">
        <w:rPr>
          <w:rFonts w:asciiTheme="majorHAnsi" w:hAnsiTheme="majorHAnsi" w:cstheme="majorHAnsi"/>
          <w:color w:val="000000" w:themeColor="text1"/>
          <w:shd w:val="clear" w:color="auto" w:fill="FFFFFF"/>
        </w:rPr>
        <w:instrText xml:space="preserve"> ADDIN EN.CITE </w:instrText>
      </w:r>
      <w:r w:rsidR="00EB3DA6" w:rsidRPr="00042B1F">
        <w:rPr>
          <w:rFonts w:asciiTheme="majorHAnsi" w:hAnsiTheme="majorHAnsi" w:cstheme="majorHAnsi"/>
          <w:color w:val="000000" w:themeColor="text1"/>
          <w:shd w:val="clear" w:color="auto" w:fill="FFFFFF"/>
        </w:rPr>
        <w:fldChar w:fldCharType="begin">
          <w:fldData xml:space="preserve">PEVuZE5vdGU+PENpdGU+PEF1dGhvcj5NdXJhc2U8L0F1dGhvcj48WWVhcj4yMDE3PC9ZZWFyPjxS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</w:fldData>
        </w:fldChar>
      </w:r>
      <w:r w:rsidR="00EB3DA6" w:rsidRPr="00042B1F">
        <w:rPr>
          <w:rFonts w:asciiTheme="majorHAnsi" w:hAnsiTheme="majorHAnsi" w:cstheme="majorHAnsi"/>
          <w:color w:val="000000" w:themeColor="text1"/>
          <w:shd w:val="clear" w:color="auto" w:fill="FFFFFF"/>
        </w:rPr>
        <w:instrText xml:space="preserve"> ADDIN EN.CITE.DATA </w:instrText>
      </w:r>
      <w:r w:rsidR="00EB3DA6" w:rsidRPr="00042B1F">
        <w:rPr>
          <w:rFonts w:asciiTheme="majorHAnsi" w:hAnsiTheme="majorHAnsi" w:cstheme="majorHAnsi"/>
          <w:color w:val="000000" w:themeColor="text1"/>
          <w:shd w:val="clear" w:color="auto" w:fill="FFFFFF"/>
        </w:rPr>
      </w:r>
      <w:r w:rsidR="00EB3DA6" w:rsidRPr="00042B1F">
        <w:rPr>
          <w:rFonts w:asciiTheme="majorHAnsi" w:hAnsiTheme="majorHAnsi" w:cstheme="majorHAnsi"/>
          <w:color w:val="000000" w:themeColor="text1"/>
          <w:shd w:val="clear" w:color="auto" w:fill="FFFFFF"/>
        </w:rPr>
        <w:fldChar w:fldCharType="separate"/>
      </w:r>
      <w:r w:rsidR="00EB3DA6" w:rsidRPr="00042B1F">
        <w:rPr>
          <w:rFonts w:asciiTheme="majorHAnsi" w:hAnsiTheme="majorHAnsi" w:cstheme="majorHAnsi"/>
          <w:color w:val="000000" w:themeColor="text1"/>
          <w:shd w:val="clear" w:color="auto" w:fill="FFFFFF"/>
        </w:rPr>
        <w:fldChar w:fldCharType="end"/>
      </w:r>
      <w:r w:rsidR="009D5CEB" w:rsidRPr="00042B1F">
        <w:rPr>
          <w:rFonts w:asciiTheme="majorHAnsi" w:hAnsiTheme="majorHAnsi" w:cstheme="majorHAnsi"/>
          <w:color w:val="000000" w:themeColor="text1"/>
          <w:shd w:val="clear" w:color="auto" w:fill="FFFFFF"/>
        </w:rPr>
      </w:r>
      <w:r w:rsidR="009D5CEB" w:rsidRPr="00042B1F">
        <w:rPr>
          <w:rFonts w:asciiTheme="majorHAnsi" w:hAnsiTheme="majorHAnsi" w:cstheme="majorHAnsi"/>
          <w:color w:val="000000" w:themeColor="text1"/>
          <w:shd w:val="clear" w:color="auto" w:fill="FFFFFF"/>
        </w:rPr>
        <w:fldChar w:fldCharType="separate"/>
      </w:r>
      <w:r w:rsidR="00EB3DA6" w:rsidRPr="00042B1F">
        <w:rPr>
          <w:rFonts w:asciiTheme="majorHAnsi" w:hAnsiTheme="majorHAnsi" w:cstheme="majorHAnsi"/>
          <w:noProof/>
          <w:color w:val="000000" w:themeColor="text1"/>
          <w:shd w:val="clear" w:color="auto" w:fill="FFFFFF"/>
          <w:vertAlign w:val="superscript"/>
        </w:rPr>
        <w:t>80</w:t>
      </w:r>
      <w:r w:rsidR="00D64D51" w:rsidRPr="00042B1F">
        <w:rPr>
          <w:rFonts w:asciiTheme="majorHAnsi" w:hAnsiTheme="majorHAnsi" w:cstheme="majorHAnsi"/>
          <w:noProof/>
          <w:color w:val="000000" w:themeColor="text1"/>
          <w:shd w:val="clear" w:color="auto" w:fill="FFFFFF"/>
          <w:vertAlign w:val="superscript"/>
        </w:rPr>
        <w:t>–</w:t>
      </w:r>
      <w:r w:rsidR="00EB3DA6" w:rsidRPr="00042B1F">
        <w:rPr>
          <w:rFonts w:asciiTheme="majorHAnsi" w:hAnsiTheme="majorHAnsi" w:cstheme="majorHAnsi"/>
          <w:noProof/>
          <w:color w:val="000000" w:themeColor="text1"/>
          <w:shd w:val="clear" w:color="auto" w:fill="FFFFFF"/>
          <w:vertAlign w:val="superscript"/>
        </w:rPr>
        <w:t>83</w:t>
      </w:r>
      <w:r w:rsidR="009D5CEB" w:rsidRPr="00042B1F">
        <w:rPr>
          <w:rFonts w:asciiTheme="majorHAnsi" w:hAnsiTheme="majorHAnsi" w:cstheme="majorHAnsi"/>
          <w:color w:val="000000" w:themeColor="text1"/>
          <w:shd w:val="clear" w:color="auto" w:fill="FFFFFF"/>
        </w:rPr>
        <w:fldChar w:fldCharType="end"/>
      </w:r>
      <w:r w:rsidRPr="00042B1F">
        <w:rPr>
          <w:rFonts w:asciiTheme="majorHAnsi" w:eastAsia="Times New Roman" w:hAnsiTheme="majorHAnsi" w:cstheme="majorHAnsi"/>
          <w:color w:val="000000" w:themeColor="text1"/>
        </w:rPr>
        <w:t xml:space="preserve">. </w:t>
      </w:r>
      <w:r w:rsidR="00D64D51" w:rsidRPr="00042B1F">
        <w:rPr>
          <w:rFonts w:asciiTheme="majorHAnsi" w:hAnsiTheme="majorHAnsi" w:cstheme="majorHAnsi"/>
          <w:color w:val="000000" w:themeColor="text1"/>
        </w:rPr>
        <w:t>The context dependence of psychedelic-mediated critical period reopening</w:t>
      </w:r>
      <w:r w:rsidR="009D5CEB"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MTQsMTg8L3N0eWxlPjwvRGlzcGxheVRleHQ+PHJlY29yZD48cmVjLW51bWJlcj4xNjA8L3JlYy1u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</w:fldData>
        </w:fldChar>
      </w:r>
      <w:r w:rsidR="00DD2B2C" w:rsidRPr="00042B1F">
        <w:rPr>
          <w:rFonts w:asciiTheme="majorHAnsi" w:hAnsiTheme="majorHAnsi" w:cstheme="majorHAnsi"/>
          <w:color w:val="000000" w:themeColor="text1"/>
        </w:rPr>
        <w:instrText xml:space="preserve"> ADDIN EN.CITE </w:instrText>
      </w:r>
      <w:r w:rsidR="00DD2B2C" w:rsidRPr="00042B1F">
        <w:rPr>
          <w:rFonts w:asciiTheme="majorHAnsi" w:hAnsiTheme="majorHAnsi" w:cstheme="majorHAnsi"/>
          <w:color w:val="000000" w:themeColor="text1"/>
        </w:rPr>
        <w:fldChar w:fldCharType="begin">
          <w:fldData xml:space="preserve">PEVuZE5vdGU+PENpdGU+PEF1dGhvcj5OYXJkb3U8L0F1dGhvcj48WWVhcj4yMDE5PC9ZZWFyPjxS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</w:fldData>
        </w:fldChar>
      </w:r>
      <w:r w:rsidR="00DD2B2C" w:rsidRPr="00042B1F">
        <w:rPr>
          <w:rFonts w:asciiTheme="majorHAnsi" w:hAnsiTheme="majorHAnsi" w:cstheme="majorHAnsi"/>
          <w:color w:val="000000" w:themeColor="text1"/>
        </w:rPr>
        <w:instrText xml:space="preserve"> ADDIN EN.CITE.DATA </w:instrText>
      </w:r>
      <w:r w:rsidR="00DD2B2C" w:rsidRPr="00042B1F">
        <w:rPr>
          <w:rFonts w:asciiTheme="majorHAnsi" w:hAnsiTheme="majorHAnsi" w:cstheme="majorHAnsi"/>
          <w:color w:val="000000" w:themeColor="text1"/>
        </w:rPr>
      </w:r>
      <w:r w:rsidR="00DD2B2C" w:rsidRPr="00042B1F">
        <w:rPr>
          <w:rFonts w:asciiTheme="majorHAnsi" w:hAnsiTheme="majorHAnsi" w:cstheme="majorHAnsi"/>
          <w:color w:val="000000" w:themeColor="text1"/>
        </w:rPr>
        <w:fldChar w:fldCharType="separate"/>
      </w:r>
      <w:r w:rsidR="00DD2B2C" w:rsidRPr="00042B1F">
        <w:rPr>
          <w:rFonts w:asciiTheme="majorHAnsi" w:hAnsiTheme="majorHAnsi" w:cstheme="majorHAnsi"/>
          <w:color w:val="000000" w:themeColor="text1"/>
        </w:rPr>
        <w:fldChar w:fldCharType="end"/>
      </w:r>
      <w:r w:rsidR="009D5CEB" w:rsidRPr="00042B1F">
        <w:rPr>
          <w:rFonts w:asciiTheme="majorHAnsi" w:hAnsiTheme="majorHAnsi" w:cstheme="majorHAnsi"/>
          <w:color w:val="000000" w:themeColor="text1"/>
        </w:rPr>
      </w:r>
      <w:r w:rsidR="009D5CEB" w:rsidRPr="00042B1F">
        <w:rPr>
          <w:rFonts w:asciiTheme="majorHAnsi" w:hAnsiTheme="majorHAnsi" w:cstheme="majorHAnsi"/>
          <w:color w:val="000000" w:themeColor="text1"/>
        </w:rPr>
        <w:fldChar w:fldCharType="separate"/>
      </w:r>
      <w:r w:rsidR="00794812" w:rsidRPr="00042B1F">
        <w:rPr>
          <w:rFonts w:asciiTheme="majorHAnsi" w:hAnsiTheme="majorHAnsi" w:cstheme="majorHAnsi"/>
          <w:noProof/>
          <w:color w:val="000000" w:themeColor="text1"/>
          <w:vertAlign w:val="superscript"/>
        </w:rPr>
        <w:t>14,18</w:t>
      </w:r>
      <w:r w:rsidR="009D5CEB" w:rsidRPr="00042B1F">
        <w:rPr>
          <w:rFonts w:asciiTheme="majorHAnsi" w:hAnsiTheme="majorHAnsi" w:cstheme="majorHAnsi"/>
          <w:color w:val="000000" w:themeColor="text1"/>
        </w:rPr>
        <w:fldChar w:fldCharType="end"/>
      </w:r>
      <w:r w:rsidR="00802DCC" w:rsidRPr="00042B1F">
        <w:rPr>
          <w:rFonts w:asciiTheme="majorHAnsi" w:hAnsiTheme="majorHAnsi" w:cstheme="majorHAnsi"/>
          <w:color w:val="000000" w:themeColor="text1"/>
        </w:rPr>
        <w:t xml:space="preserve">, </w:t>
      </w:r>
      <w:r w:rsidR="000C69C4" w:rsidRPr="00042B1F">
        <w:rPr>
          <w:rFonts w:asciiTheme="majorHAnsi" w:hAnsiTheme="majorHAnsi" w:cstheme="majorHAnsi"/>
          <w:color w:val="000000" w:themeColor="text1"/>
        </w:rPr>
        <w:t>therefore represents not only a methodological consideration, but also a potentially important biological feature that parallels the context dependence of psychedelic therapeutic effects observed clinically</w:t>
      </w:r>
      <w:r w:rsidR="00477910" w:rsidRPr="00042B1F">
        <w:rPr>
          <w:rFonts w:asciiTheme="majorHAnsi" w:hAnsiTheme="majorHAnsi" w:cstheme="majorHAnsi"/>
          <w:color w:val="000000" w:themeColor="text1"/>
        </w:rPr>
        <w:fldChar w:fldCharType="begin"/>
      </w:r>
      <w:r w:rsidR="00477910" w:rsidRPr="00042B1F">
        <w:rPr>
          <w:rFonts w:asciiTheme="majorHAnsi" w:hAnsiTheme="majorHAnsi" w:cstheme="majorHAnsi"/>
          <w:color w:val="000000" w:themeColor="text1"/>
        </w:rPr>
        <w:instrText xml:space="preserve"> ADDIN EN.CITE &lt;EndNote&gt;&lt;Cite&gt;&lt;Author&gt;Dolen&lt;/Author&gt;&lt;Year&gt;2026&lt;/Year&gt;&lt;RecNum&gt;613&lt;/RecNum&gt;&lt;DisplayText&gt;&lt;style face="superscript"&gt;84&lt;/style&gt;&lt;/DisplayText&gt;&lt;record&gt;&lt;rec-number&gt;613&lt;/rec-number&gt;&lt;foreign-keys&gt;&lt;key app="EN" db-id="dse9522fqesteped29p5txt325veefvx0dzx" timestamp="1778884949"&gt;613&lt;/key&gt;&lt;/foreign-keys&gt;&lt;ref-type name="Journal Article"&gt;17&lt;/ref-type&gt;&lt;contributors&gt;&lt;authors&gt;&lt;author&gt;Dolen, G.&lt;/author&gt;&lt;author&gt;Wilkinson, M. L.&lt;/author&gt;&lt;/authors&gt;&lt;/contributors&gt;&lt;auth-address&gt;1Department of Neuroscience, University of California, Berkeley, California, USA; email: gul@dolenlab.org.&amp;#xD;2Department of Psychology, Helen Wills Neuroscience Institute, and Berkeley Center for the Science of Psychedelics, University of California, Berkeley, California, USA.&amp;#xD;3Departments of Neuroscience and Neurology, Johns Hopkins University, School of Medicine, Baltimore, Maryland, USA.&lt;/auth-address&gt;&lt;titles&gt;&lt;title&gt;The Emerging Neurobiology of Psychedelics: Critical Periods, Metaplasticity, and Extracellular Matrix Remodeling&lt;/title&gt;&lt;secondary-title&gt;Annu Rev Neurosci&lt;/secondary-title&gt;&lt;/titles&gt;&lt;periodical&gt;&lt;full-title&gt;Annu Rev Neurosci&lt;/full-title&gt;&lt;/periodical&gt;&lt;edition&gt;20260416&lt;/edition&gt;&lt;dates&gt;&lt;year&gt;2026&lt;/year&gt;&lt;pub-dates&gt;&lt;date&gt;Apr 16&lt;/date&gt;&lt;/pub-dates&gt;&lt;/dates&gt;&lt;isbn&gt;1545-4126 (Electronic)&amp;#xD;0147-006X (Linking)&lt;/isbn&gt;&lt;accession-num&gt;41990390&lt;/accession-num&gt;&lt;urls&gt;&lt;related-urls&gt;&lt;url&gt;https://www.ncbi.nlm.nih.gov/pubmed/41990390&lt;/url&gt;&lt;/related-urls&gt;&lt;/urls&gt;&lt;electronic-resource-num&gt;10.1146/annurev-neuro-112723-045129&lt;/electronic-resource-num&gt;&lt;remote-database-name&gt;Publisher&lt;/remote-database-name&gt;&lt;remote-database-provider&gt;NLM&lt;/remote-database-provider&gt;&lt;/record&gt;&lt;/Cite&gt;&lt;/EndNote&gt;</w:instrText>
      </w:r>
      <w:r w:rsidR="00477910" w:rsidRPr="00042B1F">
        <w:rPr>
          <w:rFonts w:asciiTheme="majorHAnsi" w:hAnsiTheme="majorHAnsi" w:cstheme="majorHAnsi"/>
          <w:color w:val="000000" w:themeColor="text1"/>
        </w:rPr>
        <w:fldChar w:fldCharType="separate"/>
      </w:r>
      <w:r w:rsidR="00477910" w:rsidRPr="00042B1F">
        <w:rPr>
          <w:rFonts w:asciiTheme="majorHAnsi" w:hAnsiTheme="majorHAnsi" w:cstheme="majorHAnsi"/>
          <w:noProof/>
          <w:color w:val="000000" w:themeColor="text1"/>
          <w:vertAlign w:val="superscript"/>
        </w:rPr>
        <w:t>84</w:t>
      </w:r>
      <w:r w:rsidR="00477910" w:rsidRPr="00042B1F">
        <w:rPr>
          <w:rFonts w:asciiTheme="majorHAnsi" w:hAnsiTheme="majorHAnsi" w:cstheme="majorHAnsi"/>
          <w:color w:val="000000" w:themeColor="text1"/>
        </w:rPr>
        <w:fldChar w:fldCharType="end"/>
      </w:r>
      <w:r w:rsidR="000C0FD0" w:rsidRPr="00042B1F">
        <w:rPr>
          <w:rFonts w:asciiTheme="majorHAnsi" w:hAnsiTheme="majorHAnsi" w:cstheme="majorHAnsi"/>
          <w:color w:val="000000" w:themeColor="text1"/>
        </w:rPr>
        <w:t>.</w:t>
      </w:r>
      <w:r w:rsidR="000C69C4" w:rsidRPr="00042B1F">
        <w:rPr>
          <w:rFonts w:asciiTheme="majorHAnsi" w:hAnsiTheme="majorHAnsi" w:cstheme="majorHAnsi"/>
          <w:color w:val="000000" w:themeColor="text1"/>
        </w:rPr>
        <w:t xml:space="preserve"> Collectively, these findings emphasize the importance of maintaining consistent experimental conditions and carefully controlling environmental variables when studying critical period plasticity using behavioral paradigms such as the sCPP assay.</w:t>
      </w:r>
    </w:p>
    <w:p w14:paraId="182F6770" w14:textId="77777777" w:rsidR="006E4797" w:rsidRPr="00042B1F" w:rsidRDefault="006E4797" w:rsidP="00F001B4">
      <w:pPr>
        <w:rPr>
          <w:rFonts w:asciiTheme="majorHAnsi" w:hAnsiTheme="majorHAnsi" w:cstheme="majorHAnsi"/>
          <w:color w:val="000000" w:themeColor="text1"/>
        </w:rPr>
      </w:pPr>
    </w:p>
    <w:p w14:paraId="6D9FEEA7" w14:textId="77777777" w:rsidR="006E4797"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b/>
          <w:color w:val="000000" w:themeColor="text1"/>
        </w:rPr>
        <w:t>ACKNOWLEDGMENTS:</w:t>
      </w:r>
    </w:p>
    <w:p w14:paraId="2B937B00" w14:textId="77777777" w:rsidR="00CA15E1" w:rsidRPr="00042B1F" w:rsidRDefault="00C562E8" w:rsidP="00F001B4">
      <w:pPr>
        <w:rPr>
          <w:rFonts w:asciiTheme="majorHAnsi" w:hAnsiTheme="majorHAnsi" w:cstheme="majorHAnsi"/>
          <w:color w:val="000000" w:themeColor="text1"/>
        </w:rPr>
      </w:pPr>
      <w:r w:rsidRPr="00042B1F">
        <w:rPr>
          <w:rFonts w:asciiTheme="majorHAnsi" w:hAnsiTheme="majorHAnsi" w:cstheme="majorHAnsi"/>
          <w:color w:val="000000" w:themeColor="text1"/>
        </w:rPr>
        <w:t>Funding was provided by The Steven and Alexandra Cohen Foundation, Inc.; Silicon Valley Community Foundation; American Endowment Foundation/Alison Family Foundation; and The Bob and Renee Parsons Foundation.</w:t>
      </w:r>
    </w:p>
    <w:p w14:paraId="53E26C11" w14:textId="77777777" w:rsidR="006E4797" w:rsidRPr="00042B1F" w:rsidRDefault="006E4797" w:rsidP="00F001B4">
      <w:pPr>
        <w:rPr>
          <w:rFonts w:asciiTheme="majorHAnsi" w:hAnsiTheme="majorHAnsi" w:cstheme="majorHAnsi"/>
          <w:b/>
          <w:color w:val="000000" w:themeColor="text1"/>
        </w:rPr>
      </w:pPr>
    </w:p>
    <w:p w14:paraId="3058A371" w14:textId="77777777" w:rsidR="006E4797" w:rsidRPr="00042B1F" w:rsidRDefault="00C562E8" w:rsidP="00F001B4">
      <w:pPr>
        <w:pBdr>
          <w:top w:val="nil"/>
          <w:left w:val="nil"/>
          <w:bottom w:val="nil"/>
          <w:right w:val="nil"/>
          <w:between w:val="nil"/>
        </w:pBdr>
        <w:rPr>
          <w:rFonts w:asciiTheme="majorHAnsi" w:hAnsiTheme="majorHAnsi" w:cstheme="majorHAnsi"/>
          <w:color w:val="000000" w:themeColor="text1"/>
        </w:rPr>
      </w:pPr>
      <w:r w:rsidRPr="00042B1F">
        <w:rPr>
          <w:rFonts w:asciiTheme="majorHAnsi" w:hAnsiTheme="majorHAnsi" w:cstheme="majorHAnsi"/>
          <w:b/>
          <w:color w:val="000000" w:themeColor="text1"/>
        </w:rPr>
        <w:t>DISCLOSURES:</w:t>
      </w:r>
    </w:p>
    <w:p w14:paraId="5382E2AB" w14:textId="77777777" w:rsidR="006E4797" w:rsidRPr="00042B1F" w:rsidRDefault="00C562E8" w:rsidP="00F001B4">
      <w:pPr>
        <w:rPr>
          <w:rFonts w:asciiTheme="majorHAnsi" w:hAnsiTheme="majorHAnsi" w:cstheme="majorHAnsi"/>
          <w:color w:val="000000" w:themeColor="text1"/>
          <w:lang w:val="en-IN"/>
        </w:rPr>
      </w:pPr>
      <w:r w:rsidRPr="00042B1F">
        <w:rPr>
          <w:rFonts w:asciiTheme="majorHAnsi" w:hAnsiTheme="majorHAnsi" w:cstheme="majorHAnsi"/>
          <w:color w:val="000000" w:themeColor="text1"/>
          <w:lang w:val="en-IN"/>
        </w:rPr>
        <w:t>G.D. is an inventor on patent applications related to this work, including WO 2022/120289 A1; Canadian Patent Cooperation Treaty Application 3,203,642 (filed December 6, 2021; pending); and United States Patent Cooperation Treaty Application 18/255,518 (filed June 1, 2023; pending). All other authors declare no competing financial interests.</w:t>
      </w:r>
    </w:p>
    <w:p w14:paraId="5F3E91EF" w14:textId="77777777" w:rsidR="00921CDA" w:rsidRPr="00042B1F" w:rsidRDefault="00921CDA" w:rsidP="00F001B4">
      <w:pPr>
        <w:rPr>
          <w:rFonts w:asciiTheme="majorHAnsi" w:hAnsiTheme="majorHAnsi" w:cstheme="majorHAnsi"/>
          <w:color w:val="000000" w:themeColor="text1"/>
        </w:rPr>
      </w:pPr>
    </w:p>
    <w:p w14:paraId="7E717987" w14:textId="77777777" w:rsidR="00E20E01" w:rsidRPr="00042B1F" w:rsidRDefault="00C562E8" w:rsidP="00F001B4">
      <w:pPr>
        <w:rPr>
          <w:rFonts w:asciiTheme="majorHAnsi" w:hAnsiTheme="majorHAnsi" w:cstheme="majorHAnsi"/>
          <w:b/>
          <w:color w:val="000000" w:themeColor="text1"/>
        </w:rPr>
      </w:pPr>
      <w:r w:rsidRPr="00042B1F">
        <w:rPr>
          <w:rFonts w:asciiTheme="majorHAnsi" w:hAnsiTheme="majorHAnsi" w:cstheme="majorHAnsi"/>
          <w:b/>
          <w:color w:val="000000" w:themeColor="text1"/>
        </w:rPr>
        <w:t>REFERENCES:</w:t>
      </w:r>
      <w:r w:rsidRPr="00042B1F">
        <w:rPr>
          <w:rFonts w:asciiTheme="majorHAnsi" w:hAnsiTheme="majorHAnsi" w:cstheme="majorHAnsi"/>
          <w:color w:val="000000" w:themeColor="text1"/>
        </w:rPr>
        <w:t xml:space="preserve"> </w:t>
      </w:r>
    </w:p>
    <w:p w14:paraId="62502BF9"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Brust V, Schindler PM, </w:t>
      </w:r>
      <w:proofErr w:type="spellStart"/>
      <w:r w:rsidRPr="0006121D">
        <w:rPr>
          <w:rFonts w:ascii="Calibri" w:hAnsi="Calibri" w:cs="Calibri"/>
          <w:bCs/>
          <w:color w:val="000000" w:themeColor="text1"/>
          <w:sz w:val="24"/>
          <w:szCs w:val="24"/>
          <w:lang w:val="en-IN"/>
        </w:rPr>
        <w:t>Lewejohann</w:t>
      </w:r>
      <w:proofErr w:type="spellEnd"/>
      <w:r w:rsidRPr="0006121D">
        <w:rPr>
          <w:rFonts w:ascii="Calibri" w:hAnsi="Calibri" w:cs="Calibri"/>
          <w:bCs/>
          <w:color w:val="000000" w:themeColor="text1"/>
          <w:sz w:val="24"/>
          <w:szCs w:val="24"/>
          <w:lang w:val="en-IN"/>
        </w:rPr>
        <w:t xml:space="preserve"> L. Lifetime development of behavioural phenotype in the house mouse (Mus musculus). Front Zool. 2015;12 Suppl 1:S17. </w:t>
      </w:r>
    </w:p>
    <w:p w14:paraId="38B3DA15"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proofErr w:type="spellStart"/>
      <w:r w:rsidRPr="0006121D">
        <w:rPr>
          <w:rFonts w:ascii="Calibri" w:hAnsi="Calibri" w:cs="Calibri"/>
          <w:bCs/>
          <w:color w:val="000000" w:themeColor="text1"/>
          <w:sz w:val="24"/>
          <w:szCs w:val="24"/>
          <w:lang w:val="en-IN"/>
        </w:rPr>
        <w:t>Calcagnetti</w:t>
      </w:r>
      <w:proofErr w:type="spellEnd"/>
      <w:r w:rsidRPr="0006121D">
        <w:rPr>
          <w:rFonts w:ascii="Calibri" w:hAnsi="Calibri" w:cs="Calibri"/>
          <w:bCs/>
          <w:color w:val="000000" w:themeColor="text1"/>
          <w:sz w:val="24"/>
          <w:szCs w:val="24"/>
          <w:lang w:val="en-IN"/>
        </w:rPr>
        <w:t xml:space="preserve"> DJ, Schechter MD. Place conditioning reveals the rewarding aspect of social interaction in juvenile rats. </w:t>
      </w:r>
      <w:proofErr w:type="spellStart"/>
      <w:r w:rsidRPr="0006121D">
        <w:rPr>
          <w:rFonts w:ascii="Calibri" w:hAnsi="Calibri" w:cs="Calibri"/>
          <w:bCs/>
          <w:color w:val="000000" w:themeColor="text1"/>
          <w:sz w:val="24"/>
          <w:szCs w:val="24"/>
          <w:lang w:val="en-IN"/>
        </w:rPr>
        <w:t>Physiol</w:t>
      </w:r>
      <w:proofErr w:type="spellEnd"/>
      <w:r w:rsidRPr="0006121D">
        <w:rPr>
          <w:rFonts w:ascii="Calibri" w:hAnsi="Calibri" w:cs="Calibri"/>
          <w:bCs/>
          <w:color w:val="000000" w:themeColor="text1"/>
          <w:sz w:val="24"/>
          <w:szCs w:val="24"/>
          <w:lang w:val="en-IN"/>
        </w:rPr>
        <w:t xml:space="preserve"> Behav. 1992;51(4):667-72. </w:t>
      </w:r>
    </w:p>
    <w:p w14:paraId="66C21D4F"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Panksepp JB, Lahvis GP. Social reward among juvenile mice. Genes Brain Behav. 2007;6(7):661-71. </w:t>
      </w:r>
    </w:p>
    <w:p w14:paraId="3FEB5D0E"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Panksepp JB, et al. Affiliative </w:t>
      </w:r>
      <w:proofErr w:type="spellStart"/>
      <w:r w:rsidRPr="0006121D">
        <w:rPr>
          <w:rFonts w:ascii="Calibri" w:hAnsi="Calibri" w:cs="Calibri"/>
          <w:bCs/>
          <w:color w:val="000000" w:themeColor="text1"/>
          <w:sz w:val="24"/>
          <w:szCs w:val="24"/>
          <w:lang w:val="en-IN"/>
        </w:rPr>
        <w:t>behavior</w:t>
      </w:r>
      <w:proofErr w:type="spellEnd"/>
      <w:r w:rsidRPr="0006121D">
        <w:rPr>
          <w:rFonts w:ascii="Calibri" w:hAnsi="Calibri" w:cs="Calibri"/>
          <w:bCs/>
          <w:color w:val="000000" w:themeColor="text1"/>
          <w:sz w:val="24"/>
          <w:szCs w:val="24"/>
          <w:lang w:val="en-IN"/>
        </w:rPr>
        <w:t xml:space="preserve">, ultrasonic communication and social reward are influenced by genetic variation in adolescent mice. </w:t>
      </w:r>
      <w:proofErr w:type="spellStart"/>
      <w:r w:rsidRPr="0006121D">
        <w:rPr>
          <w:rFonts w:ascii="Calibri" w:hAnsi="Calibri" w:cs="Calibri"/>
          <w:bCs/>
          <w:color w:val="000000" w:themeColor="text1"/>
          <w:sz w:val="24"/>
          <w:szCs w:val="24"/>
          <w:lang w:val="en-IN"/>
        </w:rPr>
        <w:t>PLoS</w:t>
      </w:r>
      <w:proofErr w:type="spellEnd"/>
      <w:r w:rsidRPr="0006121D">
        <w:rPr>
          <w:rFonts w:ascii="Calibri" w:hAnsi="Calibri" w:cs="Calibri"/>
          <w:bCs/>
          <w:color w:val="000000" w:themeColor="text1"/>
          <w:sz w:val="24"/>
          <w:szCs w:val="24"/>
          <w:lang w:val="en-IN"/>
        </w:rPr>
        <w:t xml:space="preserve"> One. 2007;2(4):e351. </w:t>
      </w:r>
    </w:p>
    <w:p w14:paraId="435DB781"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McKendrick G, </w:t>
      </w:r>
      <w:proofErr w:type="spellStart"/>
      <w:r w:rsidRPr="0006121D">
        <w:rPr>
          <w:rFonts w:ascii="Calibri" w:hAnsi="Calibri" w:cs="Calibri"/>
          <w:bCs/>
          <w:color w:val="000000" w:themeColor="text1"/>
          <w:sz w:val="24"/>
          <w:szCs w:val="24"/>
          <w:lang w:val="en-IN"/>
        </w:rPr>
        <w:t>Graziane</w:t>
      </w:r>
      <w:proofErr w:type="spellEnd"/>
      <w:r w:rsidRPr="0006121D">
        <w:rPr>
          <w:rFonts w:ascii="Calibri" w:hAnsi="Calibri" w:cs="Calibri"/>
          <w:bCs/>
          <w:color w:val="000000" w:themeColor="text1"/>
          <w:sz w:val="24"/>
          <w:szCs w:val="24"/>
          <w:lang w:val="en-IN"/>
        </w:rPr>
        <w:t xml:space="preserve"> NM. Drug-induced conditioned place preference and its practical use in substance use disorder research. Front </w:t>
      </w:r>
      <w:proofErr w:type="spellStart"/>
      <w:r w:rsidRPr="0006121D">
        <w:rPr>
          <w:rFonts w:ascii="Calibri" w:hAnsi="Calibri" w:cs="Calibri"/>
          <w:bCs/>
          <w:color w:val="000000" w:themeColor="text1"/>
          <w:sz w:val="24"/>
          <w:szCs w:val="24"/>
          <w:lang w:val="en-IN"/>
        </w:rPr>
        <w:t>Behav</w:t>
      </w:r>
      <w:proofErr w:type="spellEnd"/>
      <w:r w:rsidRPr="0006121D">
        <w:rPr>
          <w:rFonts w:ascii="Calibri" w:hAnsi="Calibri" w:cs="Calibri"/>
          <w:bCs/>
          <w:color w:val="000000" w:themeColor="text1"/>
          <w:sz w:val="24"/>
          <w:szCs w:val="24"/>
          <w:lang w:val="en-IN"/>
        </w:rPr>
        <w:t xml:space="preserve"> </w:t>
      </w:r>
      <w:proofErr w:type="spellStart"/>
      <w:r w:rsidRPr="0006121D">
        <w:rPr>
          <w:rFonts w:ascii="Calibri" w:hAnsi="Calibri" w:cs="Calibri"/>
          <w:bCs/>
          <w:color w:val="000000" w:themeColor="text1"/>
          <w:sz w:val="24"/>
          <w:szCs w:val="24"/>
          <w:lang w:val="en-IN"/>
        </w:rPr>
        <w:t>Neurosci</w:t>
      </w:r>
      <w:proofErr w:type="spellEnd"/>
      <w:r w:rsidRPr="0006121D">
        <w:rPr>
          <w:rFonts w:ascii="Calibri" w:hAnsi="Calibri" w:cs="Calibri"/>
          <w:bCs/>
          <w:color w:val="000000" w:themeColor="text1"/>
          <w:sz w:val="24"/>
          <w:szCs w:val="24"/>
          <w:lang w:val="en-IN"/>
        </w:rPr>
        <w:t xml:space="preserve">. 2020;14:582147. </w:t>
      </w:r>
    </w:p>
    <w:p w14:paraId="7D55AC65"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proofErr w:type="spellStart"/>
      <w:r w:rsidRPr="0006121D">
        <w:rPr>
          <w:rFonts w:ascii="Calibri" w:hAnsi="Calibri" w:cs="Calibri"/>
          <w:bCs/>
          <w:color w:val="000000" w:themeColor="text1"/>
          <w:sz w:val="24"/>
          <w:szCs w:val="24"/>
          <w:lang w:val="en-IN"/>
        </w:rPr>
        <w:t>Tzschentke</w:t>
      </w:r>
      <w:proofErr w:type="spellEnd"/>
      <w:r w:rsidRPr="0006121D">
        <w:rPr>
          <w:rFonts w:ascii="Calibri" w:hAnsi="Calibri" w:cs="Calibri"/>
          <w:bCs/>
          <w:color w:val="000000" w:themeColor="text1"/>
          <w:sz w:val="24"/>
          <w:szCs w:val="24"/>
          <w:lang w:val="en-IN"/>
        </w:rPr>
        <w:t xml:space="preserve"> TM. Measuring reward with the conditioned place preference paradigm: a comprehensive review of drug effects, recent progress and new issues. Prog </w:t>
      </w:r>
      <w:proofErr w:type="spellStart"/>
      <w:r w:rsidRPr="0006121D">
        <w:rPr>
          <w:rFonts w:ascii="Calibri" w:hAnsi="Calibri" w:cs="Calibri"/>
          <w:bCs/>
          <w:color w:val="000000" w:themeColor="text1"/>
          <w:sz w:val="24"/>
          <w:szCs w:val="24"/>
          <w:lang w:val="en-IN"/>
        </w:rPr>
        <w:t>Neurobiol</w:t>
      </w:r>
      <w:proofErr w:type="spellEnd"/>
      <w:r w:rsidRPr="0006121D">
        <w:rPr>
          <w:rFonts w:ascii="Calibri" w:hAnsi="Calibri" w:cs="Calibri"/>
          <w:bCs/>
          <w:color w:val="000000" w:themeColor="text1"/>
          <w:sz w:val="24"/>
          <w:szCs w:val="24"/>
          <w:lang w:val="en-IN"/>
        </w:rPr>
        <w:t xml:space="preserve">. 1998;56(6):613-72. </w:t>
      </w:r>
    </w:p>
    <w:p w14:paraId="5AC3AB68"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proofErr w:type="spellStart"/>
      <w:r w:rsidRPr="0006121D">
        <w:rPr>
          <w:rFonts w:ascii="Calibri" w:hAnsi="Calibri" w:cs="Calibri"/>
          <w:bCs/>
          <w:color w:val="000000" w:themeColor="text1"/>
          <w:sz w:val="24"/>
          <w:szCs w:val="24"/>
          <w:lang w:val="en-IN"/>
        </w:rPr>
        <w:t>Tzschentke</w:t>
      </w:r>
      <w:proofErr w:type="spellEnd"/>
      <w:r w:rsidRPr="0006121D">
        <w:rPr>
          <w:rFonts w:ascii="Calibri" w:hAnsi="Calibri" w:cs="Calibri"/>
          <w:bCs/>
          <w:color w:val="000000" w:themeColor="text1"/>
          <w:sz w:val="24"/>
          <w:szCs w:val="24"/>
          <w:lang w:val="en-IN"/>
        </w:rPr>
        <w:t xml:space="preserve"> TM. Measuring reward with the conditioned place preference (CPP) paradigm: update of the last decade. Addict Biol. 2007;12(3-4):227-462. </w:t>
      </w:r>
    </w:p>
    <w:p w14:paraId="1F93936B"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Douglas LA, </w:t>
      </w:r>
      <w:proofErr w:type="spellStart"/>
      <w:r w:rsidRPr="0006121D">
        <w:rPr>
          <w:rFonts w:ascii="Calibri" w:hAnsi="Calibri" w:cs="Calibri"/>
          <w:bCs/>
          <w:color w:val="000000" w:themeColor="text1"/>
          <w:sz w:val="24"/>
          <w:szCs w:val="24"/>
          <w:lang w:val="en-IN"/>
        </w:rPr>
        <w:t>Varlinskaya</w:t>
      </w:r>
      <w:proofErr w:type="spellEnd"/>
      <w:r w:rsidRPr="0006121D">
        <w:rPr>
          <w:rFonts w:ascii="Calibri" w:hAnsi="Calibri" w:cs="Calibri"/>
          <w:bCs/>
          <w:color w:val="000000" w:themeColor="text1"/>
          <w:sz w:val="24"/>
          <w:szCs w:val="24"/>
          <w:lang w:val="en-IN"/>
        </w:rPr>
        <w:t xml:space="preserve"> EI, Spear LP. Rewarding properties of social interactions in adolescent and adult male and female rats: impact of social versus isolate housing of subjects and partners. Dev </w:t>
      </w:r>
      <w:proofErr w:type="spellStart"/>
      <w:r w:rsidRPr="0006121D">
        <w:rPr>
          <w:rFonts w:ascii="Calibri" w:hAnsi="Calibri" w:cs="Calibri"/>
          <w:bCs/>
          <w:color w:val="000000" w:themeColor="text1"/>
          <w:sz w:val="24"/>
          <w:szCs w:val="24"/>
          <w:lang w:val="en-IN"/>
        </w:rPr>
        <w:t>Psychobiol</w:t>
      </w:r>
      <w:proofErr w:type="spellEnd"/>
      <w:r w:rsidRPr="0006121D">
        <w:rPr>
          <w:rFonts w:ascii="Calibri" w:hAnsi="Calibri" w:cs="Calibri"/>
          <w:bCs/>
          <w:color w:val="000000" w:themeColor="text1"/>
          <w:sz w:val="24"/>
          <w:szCs w:val="24"/>
          <w:lang w:val="en-IN"/>
        </w:rPr>
        <w:t xml:space="preserve">. 2004;45(3):153-62. </w:t>
      </w:r>
    </w:p>
    <w:p w14:paraId="7B8B3327"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Lahvis GP, </w:t>
      </w:r>
      <w:r w:rsidR="00090C73">
        <w:rPr>
          <w:rFonts w:ascii="Calibri" w:hAnsi="Calibri" w:cs="Calibri"/>
          <w:bCs/>
          <w:color w:val="000000" w:themeColor="text1"/>
          <w:sz w:val="24"/>
          <w:szCs w:val="24"/>
          <w:lang w:val="en-IN"/>
        </w:rPr>
        <w:t>et al</w:t>
      </w:r>
      <w:r w:rsidRPr="0006121D">
        <w:rPr>
          <w:rFonts w:ascii="Calibri" w:hAnsi="Calibri" w:cs="Calibri"/>
          <w:bCs/>
          <w:color w:val="000000" w:themeColor="text1"/>
          <w:sz w:val="24"/>
          <w:szCs w:val="24"/>
          <w:lang w:val="en-IN"/>
        </w:rPr>
        <w:t>. Social conditioned place preference in the captive ground squirrel (</w:t>
      </w:r>
      <w:proofErr w:type="spellStart"/>
      <w:r w:rsidRPr="0006121D">
        <w:rPr>
          <w:rFonts w:ascii="Calibri" w:hAnsi="Calibri" w:cs="Calibri"/>
          <w:bCs/>
          <w:color w:val="000000" w:themeColor="text1"/>
          <w:sz w:val="24"/>
          <w:szCs w:val="24"/>
          <w:lang w:val="en-IN"/>
        </w:rPr>
        <w:t>Ictidomys</w:t>
      </w:r>
      <w:proofErr w:type="spellEnd"/>
      <w:r w:rsidRPr="0006121D">
        <w:rPr>
          <w:rFonts w:ascii="Calibri" w:hAnsi="Calibri" w:cs="Calibri"/>
          <w:bCs/>
          <w:color w:val="000000" w:themeColor="text1"/>
          <w:sz w:val="24"/>
          <w:szCs w:val="24"/>
          <w:lang w:val="en-IN"/>
        </w:rPr>
        <w:t xml:space="preserve"> </w:t>
      </w:r>
      <w:proofErr w:type="spellStart"/>
      <w:r w:rsidRPr="0006121D">
        <w:rPr>
          <w:rFonts w:ascii="Calibri" w:hAnsi="Calibri" w:cs="Calibri"/>
          <w:bCs/>
          <w:color w:val="000000" w:themeColor="text1"/>
          <w:sz w:val="24"/>
          <w:szCs w:val="24"/>
          <w:lang w:val="en-IN"/>
        </w:rPr>
        <w:t>tridecemlineatus</w:t>
      </w:r>
      <w:proofErr w:type="spellEnd"/>
      <w:r w:rsidRPr="0006121D">
        <w:rPr>
          <w:rFonts w:ascii="Calibri" w:hAnsi="Calibri" w:cs="Calibri"/>
          <w:bCs/>
          <w:color w:val="000000" w:themeColor="text1"/>
          <w:sz w:val="24"/>
          <w:szCs w:val="24"/>
          <w:lang w:val="en-IN"/>
        </w:rPr>
        <w:t xml:space="preserve">): social reward as a natural phenotype. J Comp Psychol. 2015;129(3):291-303. </w:t>
      </w:r>
    </w:p>
    <w:p w14:paraId="263663B8"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Hiller LT, Takata S, Thompson BL. Conditioned place preference successfully established in typically developing children. Front </w:t>
      </w:r>
      <w:proofErr w:type="spellStart"/>
      <w:r w:rsidRPr="0006121D">
        <w:rPr>
          <w:rFonts w:ascii="Calibri" w:hAnsi="Calibri" w:cs="Calibri"/>
          <w:bCs/>
          <w:color w:val="000000" w:themeColor="text1"/>
          <w:sz w:val="24"/>
          <w:szCs w:val="24"/>
          <w:lang w:val="en-IN"/>
        </w:rPr>
        <w:t>Behav</w:t>
      </w:r>
      <w:proofErr w:type="spellEnd"/>
      <w:r w:rsidRPr="0006121D">
        <w:rPr>
          <w:rFonts w:ascii="Calibri" w:hAnsi="Calibri" w:cs="Calibri"/>
          <w:bCs/>
          <w:color w:val="000000" w:themeColor="text1"/>
          <w:sz w:val="24"/>
          <w:szCs w:val="24"/>
          <w:lang w:val="en-IN"/>
        </w:rPr>
        <w:t xml:space="preserve"> </w:t>
      </w:r>
      <w:proofErr w:type="spellStart"/>
      <w:r w:rsidRPr="0006121D">
        <w:rPr>
          <w:rFonts w:ascii="Calibri" w:hAnsi="Calibri" w:cs="Calibri"/>
          <w:bCs/>
          <w:color w:val="000000" w:themeColor="text1"/>
          <w:sz w:val="24"/>
          <w:szCs w:val="24"/>
          <w:lang w:val="en-IN"/>
        </w:rPr>
        <w:t>Neurosci</w:t>
      </w:r>
      <w:proofErr w:type="spellEnd"/>
      <w:r w:rsidRPr="0006121D">
        <w:rPr>
          <w:rFonts w:ascii="Calibri" w:hAnsi="Calibri" w:cs="Calibri"/>
          <w:bCs/>
          <w:color w:val="000000" w:themeColor="text1"/>
          <w:sz w:val="24"/>
          <w:szCs w:val="24"/>
          <w:lang w:val="en-IN"/>
        </w:rPr>
        <w:t xml:space="preserve">. 2015;9:187. </w:t>
      </w:r>
    </w:p>
    <w:p w14:paraId="0F9C49C3"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lastRenderedPageBreak/>
        <w:t xml:space="preserve">Vitale EM, et al. Pair bond quality influences social conditioned place preference expression, passive coping </w:t>
      </w:r>
      <w:proofErr w:type="spellStart"/>
      <w:r w:rsidRPr="0006121D">
        <w:rPr>
          <w:rFonts w:ascii="Calibri" w:hAnsi="Calibri" w:cs="Calibri"/>
          <w:bCs/>
          <w:color w:val="000000" w:themeColor="text1"/>
          <w:sz w:val="24"/>
          <w:szCs w:val="24"/>
          <w:lang w:val="en-IN"/>
        </w:rPr>
        <w:t>behavior</w:t>
      </w:r>
      <w:proofErr w:type="spellEnd"/>
      <w:r w:rsidRPr="0006121D">
        <w:rPr>
          <w:rFonts w:ascii="Calibri" w:hAnsi="Calibri" w:cs="Calibri"/>
          <w:bCs/>
          <w:color w:val="000000" w:themeColor="text1"/>
          <w:sz w:val="24"/>
          <w:szCs w:val="24"/>
          <w:lang w:val="en-IN"/>
        </w:rPr>
        <w:t xml:space="preserve">, and central oxytocin receptor expression following partner loss in male prairie voles. Soc </w:t>
      </w:r>
      <w:proofErr w:type="spellStart"/>
      <w:r w:rsidRPr="0006121D">
        <w:rPr>
          <w:rFonts w:ascii="Calibri" w:hAnsi="Calibri" w:cs="Calibri"/>
          <w:bCs/>
          <w:color w:val="000000" w:themeColor="text1"/>
          <w:sz w:val="24"/>
          <w:szCs w:val="24"/>
          <w:lang w:val="en-IN"/>
        </w:rPr>
        <w:t>Neurosci</w:t>
      </w:r>
      <w:proofErr w:type="spellEnd"/>
      <w:r w:rsidRPr="0006121D">
        <w:rPr>
          <w:rFonts w:ascii="Calibri" w:hAnsi="Calibri" w:cs="Calibri"/>
          <w:bCs/>
          <w:color w:val="000000" w:themeColor="text1"/>
          <w:sz w:val="24"/>
          <w:szCs w:val="24"/>
          <w:lang w:val="en-IN"/>
        </w:rPr>
        <w:t xml:space="preserve">. 2024;19(4):273-86. </w:t>
      </w:r>
    </w:p>
    <w:p w14:paraId="79C66EFD"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Kim MR, et al. A social conditioned place preference test and pair maintenance in the monogamous zebra finch. </w:t>
      </w:r>
      <w:proofErr w:type="spellStart"/>
      <w:r w:rsidRPr="0006121D">
        <w:rPr>
          <w:rFonts w:ascii="Calibri" w:hAnsi="Calibri" w:cs="Calibri"/>
          <w:bCs/>
          <w:color w:val="000000" w:themeColor="text1"/>
          <w:sz w:val="24"/>
          <w:szCs w:val="24"/>
          <w:lang w:val="en-IN"/>
        </w:rPr>
        <w:t>Physiol</w:t>
      </w:r>
      <w:proofErr w:type="spellEnd"/>
      <w:r w:rsidRPr="0006121D">
        <w:rPr>
          <w:rFonts w:ascii="Calibri" w:hAnsi="Calibri" w:cs="Calibri"/>
          <w:bCs/>
          <w:color w:val="000000" w:themeColor="text1"/>
          <w:sz w:val="24"/>
          <w:szCs w:val="24"/>
          <w:lang w:val="en-IN"/>
        </w:rPr>
        <w:t xml:space="preserve"> Behav. 2025;297:114925. </w:t>
      </w:r>
    </w:p>
    <w:p w14:paraId="4C9CE61B"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Harda Z, et al. Establishment of a social conditioned place preference paradigm for the study of social reward in female mice. Sci Rep. 2022;12(1):11271. </w:t>
      </w:r>
    </w:p>
    <w:p w14:paraId="3A347FF0"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proofErr w:type="spellStart"/>
      <w:r w:rsidRPr="0006121D">
        <w:rPr>
          <w:rFonts w:ascii="Calibri" w:hAnsi="Calibri" w:cs="Calibri"/>
          <w:bCs/>
          <w:color w:val="000000" w:themeColor="text1"/>
          <w:sz w:val="24"/>
          <w:szCs w:val="24"/>
          <w:lang w:val="en-IN"/>
        </w:rPr>
        <w:t>Nardou</w:t>
      </w:r>
      <w:proofErr w:type="spellEnd"/>
      <w:r w:rsidRPr="0006121D">
        <w:rPr>
          <w:rFonts w:ascii="Calibri" w:hAnsi="Calibri" w:cs="Calibri"/>
          <w:bCs/>
          <w:color w:val="000000" w:themeColor="text1"/>
          <w:sz w:val="24"/>
          <w:szCs w:val="24"/>
          <w:lang w:val="en-IN"/>
        </w:rPr>
        <w:t xml:space="preserve"> R, et al. Oxytocin-dependent reopening of a social reward learning critical period with MDMA. Nature. 2019;569(7754):116-20. </w:t>
      </w:r>
    </w:p>
    <w:p w14:paraId="0B1CE3C5"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Kummer KK, et al. Differences in social interaction- vs. cocaine reward in mouse vs. rat. Front </w:t>
      </w:r>
      <w:proofErr w:type="spellStart"/>
      <w:r w:rsidRPr="0006121D">
        <w:rPr>
          <w:rFonts w:ascii="Calibri" w:hAnsi="Calibri" w:cs="Calibri"/>
          <w:bCs/>
          <w:color w:val="000000" w:themeColor="text1"/>
          <w:sz w:val="24"/>
          <w:szCs w:val="24"/>
          <w:lang w:val="en-IN"/>
        </w:rPr>
        <w:t>Behav</w:t>
      </w:r>
      <w:proofErr w:type="spellEnd"/>
      <w:r w:rsidRPr="0006121D">
        <w:rPr>
          <w:rFonts w:ascii="Calibri" w:hAnsi="Calibri" w:cs="Calibri"/>
          <w:bCs/>
          <w:color w:val="000000" w:themeColor="text1"/>
          <w:sz w:val="24"/>
          <w:szCs w:val="24"/>
          <w:lang w:val="en-IN"/>
        </w:rPr>
        <w:t xml:space="preserve"> </w:t>
      </w:r>
      <w:proofErr w:type="spellStart"/>
      <w:r w:rsidRPr="0006121D">
        <w:rPr>
          <w:rFonts w:ascii="Calibri" w:hAnsi="Calibri" w:cs="Calibri"/>
          <w:bCs/>
          <w:color w:val="000000" w:themeColor="text1"/>
          <w:sz w:val="24"/>
          <w:szCs w:val="24"/>
          <w:lang w:val="en-IN"/>
        </w:rPr>
        <w:t>Neurosci</w:t>
      </w:r>
      <w:proofErr w:type="spellEnd"/>
      <w:r w:rsidRPr="0006121D">
        <w:rPr>
          <w:rFonts w:ascii="Calibri" w:hAnsi="Calibri" w:cs="Calibri"/>
          <w:bCs/>
          <w:color w:val="000000" w:themeColor="text1"/>
          <w:sz w:val="24"/>
          <w:szCs w:val="24"/>
          <w:lang w:val="en-IN"/>
        </w:rPr>
        <w:t xml:space="preserve">. 2014;8:363. </w:t>
      </w:r>
    </w:p>
    <w:p w14:paraId="6E5ABE47"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Hung LW, et al. Gating of social reward by oxytocin in the ventral tegmental area. Science. 2017;357(6358):1406-11. </w:t>
      </w:r>
    </w:p>
    <w:p w14:paraId="2A428F19"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Lewis EM, et al. Parallel social information processing circuits are differentially impacted in autism. Neuron. 2020;108(4):659-75.e6. </w:t>
      </w:r>
    </w:p>
    <w:p w14:paraId="56787BBC"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proofErr w:type="spellStart"/>
      <w:r w:rsidRPr="0006121D">
        <w:rPr>
          <w:rFonts w:ascii="Calibri" w:hAnsi="Calibri" w:cs="Calibri"/>
          <w:bCs/>
          <w:color w:val="000000" w:themeColor="text1"/>
          <w:sz w:val="24"/>
          <w:szCs w:val="24"/>
          <w:lang w:val="en-IN"/>
        </w:rPr>
        <w:t>Nardou</w:t>
      </w:r>
      <w:proofErr w:type="spellEnd"/>
      <w:r w:rsidRPr="0006121D">
        <w:rPr>
          <w:rFonts w:ascii="Calibri" w:hAnsi="Calibri" w:cs="Calibri"/>
          <w:bCs/>
          <w:color w:val="000000" w:themeColor="text1"/>
          <w:sz w:val="24"/>
          <w:szCs w:val="24"/>
          <w:lang w:val="en-IN"/>
        </w:rPr>
        <w:t xml:space="preserve"> R, et al. Psychedelics reopen the social reward learning critical period. Nature. 2023;618(7966):790-98. </w:t>
      </w:r>
    </w:p>
    <w:p w14:paraId="672FCA57"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Dölen G, </w:t>
      </w:r>
      <w:proofErr w:type="spellStart"/>
      <w:r w:rsidRPr="0006121D">
        <w:rPr>
          <w:rFonts w:ascii="Calibri" w:hAnsi="Calibri" w:cs="Calibri"/>
          <w:bCs/>
          <w:color w:val="000000" w:themeColor="text1"/>
          <w:sz w:val="24"/>
          <w:szCs w:val="24"/>
          <w:lang w:val="en-IN"/>
        </w:rPr>
        <w:t>Darvishzadeh</w:t>
      </w:r>
      <w:proofErr w:type="spellEnd"/>
      <w:r w:rsidRPr="0006121D">
        <w:rPr>
          <w:rFonts w:ascii="Calibri" w:hAnsi="Calibri" w:cs="Calibri"/>
          <w:bCs/>
          <w:color w:val="000000" w:themeColor="text1"/>
          <w:sz w:val="24"/>
          <w:szCs w:val="24"/>
          <w:lang w:val="en-IN"/>
        </w:rPr>
        <w:t xml:space="preserve"> A, Huang KW, Malenka RC. Social reward requires coordinated activity of nucleus accumbens oxytocin and serotonin. Nature. 2013;501(7466):179-84. </w:t>
      </w:r>
    </w:p>
    <w:p w14:paraId="2F724CCA"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Dolen G, Malenka RC. The emerging role of nucleus accumbens oxytocin in social cognition. </w:t>
      </w:r>
      <w:proofErr w:type="spellStart"/>
      <w:r w:rsidRPr="0006121D">
        <w:rPr>
          <w:rFonts w:ascii="Calibri" w:hAnsi="Calibri" w:cs="Calibri"/>
          <w:bCs/>
          <w:color w:val="000000" w:themeColor="text1"/>
          <w:sz w:val="24"/>
          <w:szCs w:val="24"/>
          <w:lang w:val="en-IN"/>
        </w:rPr>
        <w:t>Biol</w:t>
      </w:r>
      <w:proofErr w:type="spellEnd"/>
      <w:r w:rsidRPr="0006121D">
        <w:rPr>
          <w:rFonts w:ascii="Calibri" w:hAnsi="Calibri" w:cs="Calibri"/>
          <w:bCs/>
          <w:color w:val="000000" w:themeColor="text1"/>
          <w:sz w:val="24"/>
          <w:szCs w:val="24"/>
          <w:lang w:val="en-IN"/>
        </w:rPr>
        <w:t xml:space="preserve"> Psychiatry. 2014;76(5):354-55. </w:t>
      </w:r>
    </w:p>
    <w:p w14:paraId="4EF8AB69"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Venturino A, et al. Microglia enable mature perineuronal nets disassembly upon </w:t>
      </w:r>
      <w:proofErr w:type="spellStart"/>
      <w:r w:rsidRPr="0006121D">
        <w:rPr>
          <w:rFonts w:ascii="Calibri" w:hAnsi="Calibri" w:cs="Calibri"/>
          <w:bCs/>
          <w:color w:val="000000" w:themeColor="text1"/>
          <w:sz w:val="24"/>
          <w:szCs w:val="24"/>
          <w:lang w:val="en-IN"/>
        </w:rPr>
        <w:t>anesthetic</w:t>
      </w:r>
      <w:proofErr w:type="spellEnd"/>
      <w:r w:rsidRPr="0006121D">
        <w:rPr>
          <w:rFonts w:ascii="Calibri" w:hAnsi="Calibri" w:cs="Calibri"/>
          <w:bCs/>
          <w:color w:val="000000" w:themeColor="text1"/>
          <w:sz w:val="24"/>
          <w:szCs w:val="24"/>
          <w:lang w:val="en-IN"/>
        </w:rPr>
        <w:t xml:space="preserve"> ketamine exposure or 60-Hz light entrainment in the healthy brain. Cell Rep. 2021;36(1):109313. </w:t>
      </w:r>
    </w:p>
    <w:p w14:paraId="34D4C6AB"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Grieco SF, et al. </w:t>
      </w:r>
      <w:proofErr w:type="spellStart"/>
      <w:r w:rsidRPr="0006121D">
        <w:rPr>
          <w:rFonts w:ascii="Calibri" w:hAnsi="Calibri" w:cs="Calibri"/>
          <w:bCs/>
          <w:color w:val="000000" w:themeColor="text1"/>
          <w:sz w:val="24"/>
          <w:szCs w:val="24"/>
          <w:lang w:val="en-IN"/>
        </w:rPr>
        <w:t>Subanesthetic</w:t>
      </w:r>
      <w:proofErr w:type="spellEnd"/>
      <w:r w:rsidRPr="0006121D">
        <w:rPr>
          <w:rFonts w:ascii="Calibri" w:hAnsi="Calibri" w:cs="Calibri"/>
          <w:bCs/>
          <w:color w:val="000000" w:themeColor="text1"/>
          <w:sz w:val="24"/>
          <w:szCs w:val="24"/>
          <w:lang w:val="en-IN"/>
        </w:rPr>
        <w:t xml:space="preserve"> ketamine reactivates adult cortical plasticity to restore vision from amblyopia. Curr Biol. 2020;30(18):3591-603.e8. </w:t>
      </w:r>
    </w:p>
    <w:p w14:paraId="61D65AB2"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Moy SS, et al. Sociability and preference for social novelty in five inbred strains: an approach to assess autistic-like </w:t>
      </w:r>
      <w:proofErr w:type="spellStart"/>
      <w:r w:rsidRPr="0006121D">
        <w:rPr>
          <w:rFonts w:ascii="Calibri" w:hAnsi="Calibri" w:cs="Calibri"/>
          <w:bCs/>
          <w:color w:val="000000" w:themeColor="text1"/>
          <w:sz w:val="24"/>
          <w:szCs w:val="24"/>
          <w:lang w:val="en-IN"/>
        </w:rPr>
        <w:t>behavior</w:t>
      </w:r>
      <w:proofErr w:type="spellEnd"/>
      <w:r w:rsidRPr="0006121D">
        <w:rPr>
          <w:rFonts w:ascii="Calibri" w:hAnsi="Calibri" w:cs="Calibri"/>
          <w:bCs/>
          <w:color w:val="000000" w:themeColor="text1"/>
          <w:sz w:val="24"/>
          <w:szCs w:val="24"/>
          <w:lang w:val="en-IN"/>
        </w:rPr>
        <w:t xml:space="preserve"> in mice. Genes Brain Behav. 2004;3(5):287-302. </w:t>
      </w:r>
    </w:p>
    <w:p w14:paraId="776250ED"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Tsai PT, et al. Autistic-like behaviour and cerebellar dysfunction in Purkinje cell Tsc1 mutant mice. Nature. 2012;488(7413):647-51. </w:t>
      </w:r>
    </w:p>
    <w:p w14:paraId="11C79461"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Portmann T, et al. </w:t>
      </w:r>
      <w:proofErr w:type="spellStart"/>
      <w:r w:rsidRPr="0006121D">
        <w:rPr>
          <w:rFonts w:ascii="Calibri" w:hAnsi="Calibri" w:cs="Calibri"/>
          <w:bCs/>
          <w:color w:val="000000" w:themeColor="text1"/>
          <w:sz w:val="24"/>
          <w:szCs w:val="24"/>
          <w:lang w:val="en-IN"/>
        </w:rPr>
        <w:t>Behavioral</w:t>
      </w:r>
      <w:proofErr w:type="spellEnd"/>
      <w:r w:rsidRPr="0006121D">
        <w:rPr>
          <w:rFonts w:ascii="Calibri" w:hAnsi="Calibri" w:cs="Calibri"/>
          <w:bCs/>
          <w:color w:val="000000" w:themeColor="text1"/>
          <w:sz w:val="24"/>
          <w:szCs w:val="24"/>
          <w:lang w:val="en-IN"/>
        </w:rPr>
        <w:t xml:space="preserve"> abnormalities and circuit defects in the basal ganglia of a mouse model of 16p11.2 deletion syndrome. Cell Rep. 2014;7(4):1077-92. </w:t>
      </w:r>
    </w:p>
    <w:p w14:paraId="3093FF84"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Yang M, Silverman JL, Crawley JN. Automated three-chambered social approach task for mice. Curr </w:t>
      </w:r>
      <w:proofErr w:type="spellStart"/>
      <w:r w:rsidRPr="0006121D">
        <w:rPr>
          <w:rFonts w:ascii="Calibri" w:hAnsi="Calibri" w:cs="Calibri"/>
          <w:bCs/>
          <w:color w:val="000000" w:themeColor="text1"/>
          <w:sz w:val="24"/>
          <w:szCs w:val="24"/>
          <w:lang w:val="en-IN"/>
        </w:rPr>
        <w:t>Protoc</w:t>
      </w:r>
      <w:proofErr w:type="spellEnd"/>
      <w:r w:rsidRPr="0006121D">
        <w:rPr>
          <w:rFonts w:ascii="Calibri" w:hAnsi="Calibri" w:cs="Calibri"/>
          <w:bCs/>
          <w:color w:val="000000" w:themeColor="text1"/>
          <w:sz w:val="24"/>
          <w:szCs w:val="24"/>
          <w:lang w:val="en-IN"/>
        </w:rPr>
        <w:t xml:space="preserve"> </w:t>
      </w:r>
      <w:proofErr w:type="spellStart"/>
      <w:r w:rsidRPr="0006121D">
        <w:rPr>
          <w:rFonts w:ascii="Calibri" w:hAnsi="Calibri" w:cs="Calibri"/>
          <w:bCs/>
          <w:color w:val="000000" w:themeColor="text1"/>
          <w:sz w:val="24"/>
          <w:szCs w:val="24"/>
          <w:lang w:val="en-IN"/>
        </w:rPr>
        <w:t>Neurosci</w:t>
      </w:r>
      <w:proofErr w:type="spellEnd"/>
      <w:r w:rsidRPr="0006121D">
        <w:rPr>
          <w:rFonts w:ascii="Calibri" w:hAnsi="Calibri" w:cs="Calibri"/>
          <w:bCs/>
          <w:color w:val="000000" w:themeColor="text1"/>
          <w:sz w:val="24"/>
          <w:szCs w:val="24"/>
          <w:lang w:val="en-IN"/>
        </w:rPr>
        <w:t xml:space="preserve">. 2011;Chapter 8:Unit 8.26. </w:t>
      </w:r>
    </w:p>
    <w:p w14:paraId="38BE4039"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Cherian KN, et al. Magnesium-ibogaine therapy in veterans with traumatic brain injuries. Nat Med. 2024;30(2):373-81. </w:t>
      </w:r>
    </w:p>
    <w:p w14:paraId="75B2994E"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Noller GE, Frampton CM, Yazar-Klosinski B. Ibogaine treatment outcomes for opioid dependence from a twelve-month follow-up observational study. Am J Drug Alcohol Abuse. 2018;44(1):37-46. </w:t>
      </w:r>
    </w:p>
    <w:p w14:paraId="5FB033EE"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Mitchell JM, et al. MDMA-assisted therapy for moderate to severe PTSD: a randomized, placebo-controlled phase 3 trial. Nat Med. 2023;29(10):2473-80. </w:t>
      </w:r>
    </w:p>
    <w:p w14:paraId="05C50F33"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Valdez T, </w:t>
      </w:r>
      <w:r w:rsidR="0048408E">
        <w:rPr>
          <w:rFonts w:ascii="Calibri" w:hAnsi="Calibri" w:cs="Calibri"/>
          <w:bCs/>
          <w:color w:val="000000" w:themeColor="text1"/>
          <w:sz w:val="24"/>
          <w:szCs w:val="24"/>
          <w:lang w:val="en-IN"/>
        </w:rPr>
        <w:t>et al</w:t>
      </w:r>
      <w:r w:rsidRPr="0006121D">
        <w:rPr>
          <w:rFonts w:ascii="Calibri" w:hAnsi="Calibri" w:cs="Calibri"/>
          <w:bCs/>
          <w:color w:val="000000" w:themeColor="text1"/>
          <w:sz w:val="24"/>
          <w:szCs w:val="24"/>
          <w:lang w:val="en-IN"/>
        </w:rPr>
        <w:t xml:space="preserve">. Therapeutic potential of psychedelic compounds for substance use disorders. Pharmaceuticals (Basel). 2024;17(11). </w:t>
      </w:r>
    </w:p>
    <w:p w14:paraId="73E4D3EB"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lastRenderedPageBreak/>
        <w:t xml:space="preserve">Johnson MW, Griffiths RR. Potential therapeutic effects of psilocybin. Neurotherapeutics. 2017;14(3):734-40. </w:t>
      </w:r>
    </w:p>
    <w:p w14:paraId="2CA2C7A6"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Han Y, et al. Efficacy of ketamine in the rapid treatment of major depressive disorder: a meta-analysis of randomized, double-blind, placebo-controlled studies. </w:t>
      </w:r>
      <w:proofErr w:type="spellStart"/>
      <w:r w:rsidRPr="0006121D">
        <w:rPr>
          <w:rFonts w:ascii="Calibri" w:hAnsi="Calibri" w:cs="Calibri"/>
          <w:bCs/>
          <w:color w:val="000000" w:themeColor="text1"/>
          <w:sz w:val="24"/>
          <w:szCs w:val="24"/>
          <w:lang w:val="en-IN"/>
        </w:rPr>
        <w:t>Neuropsychiatr</w:t>
      </w:r>
      <w:proofErr w:type="spellEnd"/>
      <w:r w:rsidRPr="0006121D">
        <w:rPr>
          <w:rFonts w:ascii="Calibri" w:hAnsi="Calibri" w:cs="Calibri"/>
          <w:bCs/>
          <w:color w:val="000000" w:themeColor="text1"/>
          <w:sz w:val="24"/>
          <w:szCs w:val="24"/>
          <w:lang w:val="en-IN"/>
        </w:rPr>
        <w:t xml:space="preserve"> Dis Treat. 2016;12:2859-67. </w:t>
      </w:r>
    </w:p>
    <w:p w14:paraId="7BD1E6B8"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Alpert MD, et al. Psychotherapy in psychedelic treatment: safe, evidence-based, and necessary. Am J Psychiatry. 2024;181(1):76-77. </w:t>
      </w:r>
    </w:p>
    <w:p w14:paraId="3E8D229F"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Bogenschutz MP. Pharmacological and nonpharmacological components of psychedelic treatments: the whole is not the sum of the parts. Am J Psychiatry. 2024;181(1):75. </w:t>
      </w:r>
    </w:p>
    <w:p w14:paraId="4775F851"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proofErr w:type="spellStart"/>
      <w:r w:rsidRPr="0006121D">
        <w:rPr>
          <w:rFonts w:ascii="Calibri" w:hAnsi="Calibri" w:cs="Calibri"/>
          <w:bCs/>
          <w:color w:val="000000" w:themeColor="text1"/>
          <w:sz w:val="24"/>
          <w:szCs w:val="24"/>
          <w:lang w:val="en-IN"/>
        </w:rPr>
        <w:t>Deckel</w:t>
      </w:r>
      <w:proofErr w:type="spellEnd"/>
      <w:r w:rsidRPr="0006121D">
        <w:rPr>
          <w:rFonts w:ascii="Calibri" w:hAnsi="Calibri" w:cs="Calibri"/>
          <w:bCs/>
          <w:color w:val="000000" w:themeColor="text1"/>
          <w:sz w:val="24"/>
          <w:szCs w:val="24"/>
          <w:lang w:val="en-IN"/>
        </w:rPr>
        <w:t xml:space="preserve"> GM, Lepow LA, Guss J. “Psychedelic assisted therapy” must not be retired. Am J Psychiatry. 2024;181(1):77-78. </w:t>
      </w:r>
    </w:p>
    <w:p w14:paraId="13C40B01"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Earleywine M, </w:t>
      </w:r>
      <w:r w:rsidR="0048408E">
        <w:rPr>
          <w:rFonts w:ascii="Calibri" w:hAnsi="Calibri" w:cs="Calibri"/>
          <w:bCs/>
          <w:color w:val="000000" w:themeColor="text1"/>
          <w:sz w:val="24"/>
          <w:szCs w:val="24"/>
          <w:lang w:val="en-IN"/>
        </w:rPr>
        <w:t>et al</w:t>
      </w:r>
      <w:r w:rsidRPr="0006121D">
        <w:rPr>
          <w:rFonts w:ascii="Calibri" w:hAnsi="Calibri" w:cs="Calibri"/>
          <w:bCs/>
          <w:color w:val="000000" w:themeColor="text1"/>
          <w:sz w:val="24"/>
          <w:szCs w:val="24"/>
          <w:lang w:val="en-IN"/>
        </w:rPr>
        <w:t xml:space="preserve">. Psilocybin without psychotherapy: a cart without a horse? Am J Psychiatry. 2024;181(1):78-79. </w:t>
      </w:r>
    </w:p>
    <w:p w14:paraId="62E6D517"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Le TT, et al. The abuse liability of ketamine: a scoping review of preclinical and clinical studies. J </w:t>
      </w:r>
      <w:proofErr w:type="spellStart"/>
      <w:r w:rsidRPr="0006121D">
        <w:rPr>
          <w:rFonts w:ascii="Calibri" w:hAnsi="Calibri" w:cs="Calibri"/>
          <w:bCs/>
          <w:color w:val="000000" w:themeColor="text1"/>
          <w:sz w:val="24"/>
          <w:szCs w:val="24"/>
          <w:lang w:val="en-IN"/>
        </w:rPr>
        <w:t>Psychiatr</w:t>
      </w:r>
      <w:proofErr w:type="spellEnd"/>
      <w:r w:rsidRPr="0006121D">
        <w:rPr>
          <w:rFonts w:ascii="Calibri" w:hAnsi="Calibri" w:cs="Calibri"/>
          <w:bCs/>
          <w:color w:val="000000" w:themeColor="text1"/>
          <w:sz w:val="24"/>
          <w:szCs w:val="24"/>
          <w:lang w:val="en-IN"/>
        </w:rPr>
        <w:t xml:space="preserve"> Res. 2022;151:476-96. </w:t>
      </w:r>
    </w:p>
    <w:p w14:paraId="4C89C83E"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O'Donnell KC, et al. Misinterpretations and omissions: a critical response to Goodwin and colleagues’ commentary on psilocybin-assisted therapy. Am J Psychiatry. 2024;181(1):74-75. </w:t>
      </w:r>
    </w:p>
    <w:p w14:paraId="5CD3DA26" w14:textId="77777777" w:rsidR="00A07FFC"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 xml:space="preserve">Schenberg EE, King FT, da Fonseca JE, Roseman L. Is poorly assisted psilocybin treatment an increasing risk? Am J Psychiatry. 2024;181(1):75-76. </w:t>
      </w:r>
    </w:p>
    <w:p w14:paraId="4664C5A9" w14:textId="77777777" w:rsidR="00A35853" w:rsidRPr="0006121D" w:rsidRDefault="00C562E8" w:rsidP="0006121D">
      <w:pPr>
        <w:pStyle w:val="ListParagraph"/>
        <w:numPr>
          <w:ilvl w:val="0"/>
          <w:numId w:val="32"/>
        </w:numPr>
        <w:spacing w:after="0" w:line="0" w:lineRule="atLeast"/>
        <w:ind w:left="360"/>
        <w:jc w:val="both"/>
        <w:rPr>
          <w:rFonts w:ascii="Calibri" w:hAnsi="Calibri" w:cs="Calibri"/>
          <w:bCs/>
          <w:color w:val="000000" w:themeColor="text1"/>
          <w:sz w:val="24"/>
          <w:szCs w:val="24"/>
          <w:lang w:val="en-IN"/>
        </w:rPr>
      </w:pPr>
      <w:r w:rsidRPr="0006121D">
        <w:rPr>
          <w:rFonts w:ascii="Calibri" w:hAnsi="Calibri" w:cs="Calibri"/>
          <w:bCs/>
          <w:color w:val="000000" w:themeColor="text1"/>
          <w:sz w:val="24"/>
          <w:szCs w:val="24"/>
          <w:lang w:val="en-IN"/>
        </w:rPr>
        <w:t>Zamaria JA, Fernandes-</w:t>
      </w:r>
      <w:proofErr w:type="spellStart"/>
      <w:r w:rsidRPr="0006121D">
        <w:rPr>
          <w:rFonts w:ascii="Calibri" w:hAnsi="Calibri" w:cs="Calibri"/>
          <w:bCs/>
          <w:color w:val="000000" w:themeColor="text1"/>
          <w:sz w:val="24"/>
          <w:szCs w:val="24"/>
          <w:lang w:val="en-IN"/>
        </w:rPr>
        <w:t>Osterhold</w:t>
      </w:r>
      <w:proofErr w:type="spellEnd"/>
      <w:r w:rsidRPr="0006121D">
        <w:rPr>
          <w:rFonts w:ascii="Calibri" w:hAnsi="Calibri" w:cs="Calibri"/>
          <w:bCs/>
          <w:color w:val="000000" w:themeColor="text1"/>
          <w:sz w:val="24"/>
          <w:szCs w:val="24"/>
          <w:lang w:val="en-IN"/>
        </w:rPr>
        <w:t xml:space="preserve"> G, </w:t>
      </w:r>
      <w:proofErr w:type="spellStart"/>
      <w:r w:rsidRPr="0006121D">
        <w:rPr>
          <w:rFonts w:ascii="Calibri" w:hAnsi="Calibri" w:cs="Calibri"/>
          <w:bCs/>
          <w:color w:val="000000" w:themeColor="text1"/>
          <w:sz w:val="24"/>
          <w:szCs w:val="24"/>
          <w:lang w:val="en-IN"/>
        </w:rPr>
        <w:t>Shedler</w:t>
      </w:r>
      <w:proofErr w:type="spellEnd"/>
      <w:r w:rsidRPr="0006121D">
        <w:rPr>
          <w:rFonts w:ascii="Calibri" w:hAnsi="Calibri" w:cs="Calibri"/>
          <w:bCs/>
          <w:color w:val="000000" w:themeColor="text1"/>
          <w:sz w:val="24"/>
          <w:szCs w:val="24"/>
          <w:lang w:val="en-IN"/>
        </w:rPr>
        <w:t xml:space="preserve"> J, Yehuda R. Psychedelics assisting therapy, or therapy assisting psychedelics? The importance of psychotherapy in psychedelic-assisted therapy. Front Psychol. 2025;16:1505894.</w:t>
      </w:r>
    </w:p>
    <w:p w14:paraId="22FFC6C7" w14:textId="77777777" w:rsidR="0006121D" w:rsidRPr="0006121D" w:rsidRDefault="00C562E8" w:rsidP="0006121D">
      <w:pPr>
        <w:numPr>
          <w:ilvl w:val="0"/>
          <w:numId w:val="32"/>
        </w:numPr>
        <w:spacing w:line="0" w:lineRule="atLeast"/>
        <w:ind w:left="360"/>
        <w:rPr>
          <w:bCs/>
          <w:color w:val="000000" w:themeColor="text1"/>
          <w:lang w:val="en-IN"/>
        </w:rPr>
      </w:pPr>
      <w:proofErr w:type="spellStart"/>
      <w:r w:rsidRPr="0006121D">
        <w:rPr>
          <w:bCs/>
          <w:color w:val="000000" w:themeColor="text1"/>
          <w:lang w:val="en-IN"/>
        </w:rPr>
        <w:t>Ouelhazi</w:t>
      </w:r>
      <w:proofErr w:type="spellEnd"/>
      <w:r w:rsidRPr="0006121D">
        <w:rPr>
          <w:bCs/>
          <w:color w:val="000000" w:themeColor="text1"/>
          <w:lang w:val="en-IN"/>
        </w:rPr>
        <w:t xml:space="preserve"> A, et al. Effects of ketamine on orientation selectivity and variability of neuronal responses in primary visual cortex. Brain Res. 2019;1725:146462. </w:t>
      </w:r>
    </w:p>
    <w:p w14:paraId="497986BA" w14:textId="77777777" w:rsidR="0006121D" w:rsidRPr="0006121D" w:rsidRDefault="00C562E8" w:rsidP="0006121D">
      <w:pPr>
        <w:numPr>
          <w:ilvl w:val="0"/>
          <w:numId w:val="32"/>
        </w:numPr>
        <w:spacing w:line="0" w:lineRule="atLeast"/>
        <w:ind w:left="360"/>
        <w:rPr>
          <w:bCs/>
          <w:color w:val="000000" w:themeColor="text1"/>
          <w:lang w:val="en-IN"/>
        </w:rPr>
      </w:pPr>
      <w:proofErr w:type="spellStart"/>
      <w:r w:rsidRPr="0006121D">
        <w:rPr>
          <w:bCs/>
          <w:color w:val="000000" w:themeColor="text1"/>
          <w:lang w:val="en-IN"/>
        </w:rPr>
        <w:t>Cann</w:t>
      </w:r>
      <w:proofErr w:type="spellEnd"/>
      <w:r w:rsidRPr="0006121D">
        <w:rPr>
          <w:bCs/>
          <w:color w:val="000000" w:themeColor="text1"/>
          <w:lang w:val="en-IN"/>
        </w:rPr>
        <w:t xml:space="preserve"> C, </w:t>
      </w:r>
      <w:proofErr w:type="spellStart"/>
      <w:r w:rsidRPr="0006121D">
        <w:rPr>
          <w:bCs/>
          <w:color w:val="000000" w:themeColor="text1"/>
          <w:lang w:val="en-IN"/>
        </w:rPr>
        <w:t>Venniro</w:t>
      </w:r>
      <w:proofErr w:type="spellEnd"/>
      <w:r w:rsidRPr="0006121D">
        <w:rPr>
          <w:bCs/>
          <w:color w:val="000000" w:themeColor="text1"/>
          <w:lang w:val="en-IN"/>
        </w:rPr>
        <w:t xml:space="preserve"> M, Hope BT, Ramsey LA. Parametric investigation of social place preference in adolescent mice. </w:t>
      </w:r>
      <w:proofErr w:type="spellStart"/>
      <w:r w:rsidRPr="0006121D">
        <w:rPr>
          <w:bCs/>
          <w:color w:val="000000" w:themeColor="text1"/>
          <w:lang w:val="en-IN"/>
        </w:rPr>
        <w:t>Behav</w:t>
      </w:r>
      <w:proofErr w:type="spellEnd"/>
      <w:r w:rsidRPr="0006121D">
        <w:rPr>
          <w:bCs/>
          <w:color w:val="000000" w:themeColor="text1"/>
          <w:lang w:val="en-IN"/>
        </w:rPr>
        <w:t xml:space="preserve"> </w:t>
      </w:r>
      <w:proofErr w:type="spellStart"/>
      <w:r w:rsidRPr="0006121D">
        <w:rPr>
          <w:bCs/>
          <w:color w:val="000000" w:themeColor="text1"/>
          <w:lang w:val="en-IN"/>
        </w:rPr>
        <w:t>Neurosci</w:t>
      </w:r>
      <w:proofErr w:type="spellEnd"/>
      <w:r w:rsidRPr="0006121D">
        <w:rPr>
          <w:bCs/>
          <w:color w:val="000000" w:themeColor="text1"/>
          <w:lang w:val="en-IN"/>
        </w:rPr>
        <w:t xml:space="preserve">. 2020;134(5):435-43. </w:t>
      </w:r>
    </w:p>
    <w:p w14:paraId="56325D85"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Kogan JH, Frankland PW, Silva AJ. Long-term memory underlying hippocampus-dependent social recognition in mice. Hippocampus. 2000;10(1):47-56. </w:t>
      </w:r>
    </w:p>
    <w:p w14:paraId="653A89E3"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Yohn CN, et al. Social instability is an effective chronic stress paradigm for both male and female mice. Neuropharmacology. 2019;160:107780. </w:t>
      </w:r>
    </w:p>
    <w:p w14:paraId="11C8A9C0"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Lara-Vasquez A, et al. Dominance hierarchy regulates social </w:t>
      </w:r>
      <w:proofErr w:type="spellStart"/>
      <w:r w:rsidRPr="0006121D">
        <w:rPr>
          <w:bCs/>
          <w:color w:val="000000" w:themeColor="text1"/>
          <w:lang w:val="en-IN"/>
        </w:rPr>
        <w:t>behavior</w:t>
      </w:r>
      <w:proofErr w:type="spellEnd"/>
      <w:r w:rsidRPr="0006121D">
        <w:rPr>
          <w:bCs/>
          <w:color w:val="000000" w:themeColor="text1"/>
          <w:lang w:val="en-IN"/>
        </w:rPr>
        <w:t xml:space="preserve"> during spatial movement. Front </w:t>
      </w:r>
      <w:proofErr w:type="spellStart"/>
      <w:r w:rsidRPr="0006121D">
        <w:rPr>
          <w:bCs/>
          <w:color w:val="000000" w:themeColor="text1"/>
          <w:lang w:val="en-IN"/>
        </w:rPr>
        <w:t>Neurosci</w:t>
      </w:r>
      <w:proofErr w:type="spellEnd"/>
      <w:r w:rsidRPr="0006121D">
        <w:rPr>
          <w:bCs/>
          <w:color w:val="000000" w:themeColor="text1"/>
          <w:lang w:val="en-IN"/>
        </w:rPr>
        <w:t xml:space="preserve">. 2024;18:1237748. </w:t>
      </w:r>
    </w:p>
    <w:p w14:paraId="5A24EDE2"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Bailey MT, et al. Exposure to a social stressor alters the structure of the intestinal microbiota: implications for stressor-induced immunomodulation. Brain Behav Immun. 2011;25(3):397-407. </w:t>
      </w:r>
    </w:p>
    <w:p w14:paraId="55C6EDB6"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Panksepp JB, Wong JC, Kennedy BC, Lahvis GP. Differential entrainment of a social rhythm in adolescent mice. </w:t>
      </w:r>
      <w:proofErr w:type="spellStart"/>
      <w:r w:rsidRPr="0006121D">
        <w:rPr>
          <w:bCs/>
          <w:color w:val="000000" w:themeColor="text1"/>
          <w:lang w:val="en-IN"/>
        </w:rPr>
        <w:t>Behav</w:t>
      </w:r>
      <w:proofErr w:type="spellEnd"/>
      <w:r w:rsidRPr="0006121D">
        <w:rPr>
          <w:bCs/>
          <w:color w:val="000000" w:themeColor="text1"/>
          <w:lang w:val="en-IN"/>
        </w:rPr>
        <w:t xml:space="preserve"> Brain Res. 2008;195(2):239-45. </w:t>
      </w:r>
    </w:p>
    <w:p w14:paraId="4B9A4D90"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Walker MP, </w:t>
      </w:r>
      <w:proofErr w:type="spellStart"/>
      <w:r w:rsidRPr="0006121D">
        <w:rPr>
          <w:bCs/>
          <w:color w:val="000000" w:themeColor="text1"/>
          <w:lang w:val="en-IN"/>
        </w:rPr>
        <w:t>Stickgold</w:t>
      </w:r>
      <w:proofErr w:type="spellEnd"/>
      <w:r w:rsidRPr="0006121D">
        <w:rPr>
          <w:bCs/>
          <w:color w:val="000000" w:themeColor="text1"/>
          <w:lang w:val="en-IN"/>
        </w:rPr>
        <w:t xml:space="preserve"> R. Sleep-dependent learning and memory consolidation. Neuron. 2004;44(1):121-33. </w:t>
      </w:r>
    </w:p>
    <w:p w14:paraId="799E5D1C"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Patti CL, et al. Effects of sleep deprivation on memory in mice: role of state-dependent learning. Sleep. 2010;33(12):1669-79. </w:t>
      </w:r>
    </w:p>
    <w:p w14:paraId="4B66E62B"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Saito Y, et al. </w:t>
      </w:r>
      <w:proofErr w:type="spellStart"/>
      <w:r w:rsidRPr="0006121D">
        <w:rPr>
          <w:bCs/>
          <w:color w:val="000000" w:themeColor="text1"/>
          <w:lang w:val="en-IN"/>
        </w:rPr>
        <w:t>Amygdalo</w:t>
      </w:r>
      <w:proofErr w:type="spellEnd"/>
      <w:r w:rsidRPr="0006121D">
        <w:rPr>
          <w:bCs/>
          <w:color w:val="000000" w:themeColor="text1"/>
          <w:lang w:val="en-IN"/>
        </w:rPr>
        <w:t xml:space="preserve">-cortical dialogue underlies memory enhancement by emotional association. Neuron. 2025;113(6):931-48.e7. </w:t>
      </w:r>
    </w:p>
    <w:p w14:paraId="4598E825"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Xiong J, et al. </w:t>
      </w:r>
      <w:proofErr w:type="spellStart"/>
      <w:r w:rsidRPr="0006121D">
        <w:rPr>
          <w:bCs/>
          <w:color w:val="000000" w:themeColor="text1"/>
          <w:lang w:val="en-IN"/>
        </w:rPr>
        <w:t>mWAKE</w:t>
      </w:r>
      <w:proofErr w:type="spellEnd"/>
      <w:r w:rsidRPr="0006121D">
        <w:rPr>
          <w:bCs/>
          <w:color w:val="000000" w:themeColor="text1"/>
          <w:lang w:val="en-IN"/>
        </w:rPr>
        <w:t xml:space="preserve"> in the central amygdala regulates fear learning and memory. J Neurosci. </w:t>
      </w:r>
      <w:r w:rsidRPr="0006121D">
        <w:rPr>
          <w:bCs/>
          <w:color w:val="000000" w:themeColor="text1"/>
          <w:lang w:val="en-IN"/>
        </w:rPr>
        <w:lastRenderedPageBreak/>
        <w:t xml:space="preserve">2025;45(40). </w:t>
      </w:r>
    </w:p>
    <w:p w14:paraId="160EBC32"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Blom HJ, Van </w:t>
      </w:r>
      <w:proofErr w:type="spellStart"/>
      <w:r w:rsidRPr="0006121D">
        <w:rPr>
          <w:bCs/>
          <w:color w:val="000000" w:themeColor="text1"/>
          <w:lang w:val="en-IN"/>
        </w:rPr>
        <w:t>Tintelen</w:t>
      </w:r>
      <w:proofErr w:type="spellEnd"/>
      <w:r w:rsidRPr="0006121D">
        <w:rPr>
          <w:bCs/>
          <w:color w:val="000000" w:themeColor="text1"/>
          <w:lang w:val="en-IN"/>
        </w:rPr>
        <w:t xml:space="preserve"> G, Van </w:t>
      </w:r>
      <w:proofErr w:type="spellStart"/>
      <w:r w:rsidRPr="0006121D">
        <w:rPr>
          <w:bCs/>
          <w:color w:val="000000" w:themeColor="text1"/>
          <w:lang w:val="en-IN"/>
        </w:rPr>
        <w:t>Vorstenbosch</w:t>
      </w:r>
      <w:proofErr w:type="spellEnd"/>
      <w:r w:rsidRPr="0006121D">
        <w:rPr>
          <w:bCs/>
          <w:color w:val="000000" w:themeColor="text1"/>
          <w:lang w:val="en-IN"/>
        </w:rPr>
        <w:t xml:space="preserve"> CJ, </w:t>
      </w:r>
      <w:proofErr w:type="spellStart"/>
      <w:r w:rsidRPr="0006121D">
        <w:rPr>
          <w:bCs/>
          <w:color w:val="000000" w:themeColor="text1"/>
          <w:lang w:val="en-IN"/>
        </w:rPr>
        <w:t>Baumans</w:t>
      </w:r>
      <w:proofErr w:type="spellEnd"/>
      <w:r w:rsidRPr="0006121D">
        <w:rPr>
          <w:bCs/>
          <w:color w:val="000000" w:themeColor="text1"/>
          <w:lang w:val="en-IN"/>
        </w:rPr>
        <w:t xml:space="preserve"> V, </w:t>
      </w:r>
      <w:proofErr w:type="spellStart"/>
      <w:r w:rsidRPr="0006121D">
        <w:rPr>
          <w:bCs/>
          <w:color w:val="000000" w:themeColor="text1"/>
          <w:lang w:val="en-IN"/>
        </w:rPr>
        <w:t>Beynen</w:t>
      </w:r>
      <w:proofErr w:type="spellEnd"/>
      <w:r w:rsidRPr="0006121D">
        <w:rPr>
          <w:bCs/>
          <w:color w:val="000000" w:themeColor="text1"/>
          <w:lang w:val="en-IN"/>
        </w:rPr>
        <w:t xml:space="preserve"> AC. Preferences of mice and rats for types of bedding material. Lab Anim. 1996;30(3):234-44. </w:t>
      </w:r>
    </w:p>
    <w:p w14:paraId="4E567B17"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Gordon CJ. Effect of cage bedding on temperature regulation and metabolism of group-housed female mice. Comp Med. 2004;54(1):63-68. </w:t>
      </w:r>
    </w:p>
    <w:p w14:paraId="66BD12A5"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Gaskill BN, et al. Impact of nesting material on mouse body temperature and physiology. </w:t>
      </w:r>
      <w:proofErr w:type="spellStart"/>
      <w:r w:rsidRPr="0006121D">
        <w:rPr>
          <w:bCs/>
          <w:color w:val="000000" w:themeColor="text1"/>
          <w:lang w:val="en-IN"/>
        </w:rPr>
        <w:t>Physiol</w:t>
      </w:r>
      <w:proofErr w:type="spellEnd"/>
      <w:r w:rsidRPr="0006121D">
        <w:rPr>
          <w:bCs/>
          <w:color w:val="000000" w:themeColor="text1"/>
          <w:lang w:val="en-IN"/>
        </w:rPr>
        <w:t xml:space="preserve"> Behav. 2013;110-111:87-95. </w:t>
      </w:r>
    </w:p>
    <w:p w14:paraId="7E81365A"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Fukuda N, et al. Decreased olfactory mucus secretion and nasal abnormality in mice lacking type 2 and type 3 IP3 receptors. </w:t>
      </w:r>
      <w:proofErr w:type="spellStart"/>
      <w:r w:rsidRPr="0006121D">
        <w:rPr>
          <w:bCs/>
          <w:color w:val="000000" w:themeColor="text1"/>
          <w:lang w:val="en-IN"/>
        </w:rPr>
        <w:t>Eur</w:t>
      </w:r>
      <w:proofErr w:type="spellEnd"/>
      <w:r w:rsidRPr="0006121D">
        <w:rPr>
          <w:bCs/>
          <w:color w:val="000000" w:themeColor="text1"/>
          <w:lang w:val="en-IN"/>
        </w:rPr>
        <w:t xml:space="preserve"> J </w:t>
      </w:r>
      <w:proofErr w:type="spellStart"/>
      <w:r w:rsidRPr="0006121D">
        <w:rPr>
          <w:bCs/>
          <w:color w:val="000000" w:themeColor="text1"/>
          <w:lang w:val="en-IN"/>
        </w:rPr>
        <w:t>Neurosci</w:t>
      </w:r>
      <w:proofErr w:type="spellEnd"/>
      <w:r w:rsidRPr="0006121D">
        <w:rPr>
          <w:bCs/>
          <w:color w:val="000000" w:themeColor="text1"/>
          <w:lang w:val="en-IN"/>
        </w:rPr>
        <w:t xml:space="preserve">. 2008;27(10):2665-75. </w:t>
      </w:r>
    </w:p>
    <w:p w14:paraId="3E0F28E9"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Kudo E, et al. Low ambient humidity impairs barrier function and innate resistance against influenza infection. Proc Natl </w:t>
      </w:r>
      <w:proofErr w:type="spellStart"/>
      <w:r w:rsidRPr="0006121D">
        <w:rPr>
          <w:bCs/>
          <w:color w:val="000000" w:themeColor="text1"/>
          <w:lang w:val="en-IN"/>
        </w:rPr>
        <w:t>Acad</w:t>
      </w:r>
      <w:proofErr w:type="spellEnd"/>
      <w:r w:rsidRPr="0006121D">
        <w:rPr>
          <w:bCs/>
          <w:color w:val="000000" w:themeColor="text1"/>
          <w:lang w:val="en-IN"/>
        </w:rPr>
        <w:t xml:space="preserve"> Sci U S A. 2019;116(22):10905-10. </w:t>
      </w:r>
    </w:p>
    <w:p w14:paraId="66A14331"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Li L, et al. Social trauma engages lateral septum circuitry to occlude social reward. Nature. 2023;613(7945):696-703. </w:t>
      </w:r>
    </w:p>
    <w:p w14:paraId="539B92C1"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Lee CR, Chen A, Tye KM. The neural circuitry of social homeostasis: consequences of acute versus chronic social isolation. Cell. 2021;184(10):2794-95. </w:t>
      </w:r>
    </w:p>
    <w:p w14:paraId="1259DBCB"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Matthews GA, et al. Dorsal raphe dopamine neurons represent the experience of social isolation. Cell. 2016;164(4):617-31. </w:t>
      </w:r>
    </w:p>
    <w:p w14:paraId="1C51C0E2"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Padilla-Coreano N, Tye KM, </w:t>
      </w:r>
      <w:proofErr w:type="spellStart"/>
      <w:r w:rsidRPr="0006121D">
        <w:rPr>
          <w:bCs/>
          <w:color w:val="000000" w:themeColor="text1"/>
          <w:lang w:val="en-IN"/>
        </w:rPr>
        <w:t>Zelikowsky</w:t>
      </w:r>
      <w:proofErr w:type="spellEnd"/>
      <w:r w:rsidRPr="0006121D">
        <w:rPr>
          <w:bCs/>
          <w:color w:val="000000" w:themeColor="text1"/>
          <w:lang w:val="en-IN"/>
        </w:rPr>
        <w:t xml:space="preserve"> M. Dynamic influences on the neural encoding of social valence. Nat Rev </w:t>
      </w:r>
      <w:proofErr w:type="spellStart"/>
      <w:r w:rsidRPr="0006121D">
        <w:rPr>
          <w:bCs/>
          <w:color w:val="000000" w:themeColor="text1"/>
          <w:lang w:val="en-IN"/>
        </w:rPr>
        <w:t>Neurosci</w:t>
      </w:r>
      <w:proofErr w:type="spellEnd"/>
      <w:r w:rsidRPr="0006121D">
        <w:rPr>
          <w:bCs/>
          <w:color w:val="000000" w:themeColor="text1"/>
          <w:lang w:val="en-IN"/>
        </w:rPr>
        <w:t xml:space="preserve">. 2022;23(9):535-50. </w:t>
      </w:r>
    </w:p>
    <w:p w14:paraId="0761522E"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Patel RR, et al. Social isolation recruits amygdala-cortical circuitry to escalate alcohol drinking. Res Sq. 2024. </w:t>
      </w:r>
    </w:p>
    <w:p w14:paraId="3B9A6B67"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Padilla-Coreano N, et al. Cortical ensembles orchestrate social competition through hypothalamic outputs. Nature. 2022;603(7902):667-71. </w:t>
      </w:r>
    </w:p>
    <w:p w14:paraId="2E172D34"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Liu D, et al. A hypothalamic circuit underlying the dynamic control of social homeostasis. Nature. 2025;640(8060):1000-10. </w:t>
      </w:r>
    </w:p>
    <w:p w14:paraId="4A2DF51D"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Bergan JF, Ben-Shaul Y, Dulac C. Sex-specific processing of social cues in the medial amygdala. Elife. 2014;3:e02743. </w:t>
      </w:r>
    </w:p>
    <w:p w14:paraId="60212F7A"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Nelson AC, et al. Molecular and neural control of social hierarchy by a forebrain-thalamocortical circuit. Cell. 2025;188(20):5535-54.e23. </w:t>
      </w:r>
    </w:p>
    <w:p w14:paraId="74274245"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Sale A, et al. Environmental enrichment in adulthood promotes amblyopia recovery through a reduction of intracortical inhibition. Nat </w:t>
      </w:r>
      <w:proofErr w:type="spellStart"/>
      <w:r w:rsidRPr="0006121D">
        <w:rPr>
          <w:bCs/>
          <w:color w:val="000000" w:themeColor="text1"/>
          <w:lang w:val="en-IN"/>
        </w:rPr>
        <w:t>Neurosci</w:t>
      </w:r>
      <w:proofErr w:type="spellEnd"/>
      <w:r w:rsidRPr="0006121D">
        <w:rPr>
          <w:bCs/>
          <w:color w:val="000000" w:themeColor="text1"/>
          <w:lang w:val="en-IN"/>
        </w:rPr>
        <w:t xml:space="preserve">. 2007;10(6):679-81. </w:t>
      </w:r>
    </w:p>
    <w:p w14:paraId="212640F0" w14:textId="77777777" w:rsidR="0006121D" w:rsidRPr="0006121D" w:rsidRDefault="00C562E8" w:rsidP="0006121D">
      <w:pPr>
        <w:numPr>
          <w:ilvl w:val="0"/>
          <w:numId w:val="32"/>
        </w:numPr>
        <w:spacing w:line="0" w:lineRule="atLeast"/>
        <w:ind w:left="360"/>
        <w:rPr>
          <w:bCs/>
          <w:color w:val="000000" w:themeColor="text1"/>
          <w:lang w:val="en-IN"/>
        </w:rPr>
      </w:pPr>
      <w:proofErr w:type="spellStart"/>
      <w:r w:rsidRPr="0006121D">
        <w:rPr>
          <w:bCs/>
          <w:color w:val="000000" w:themeColor="text1"/>
          <w:lang w:val="en-IN"/>
        </w:rPr>
        <w:t>Kalogeraki</w:t>
      </w:r>
      <w:proofErr w:type="spellEnd"/>
      <w:r w:rsidRPr="0006121D">
        <w:rPr>
          <w:bCs/>
          <w:color w:val="000000" w:themeColor="text1"/>
          <w:lang w:val="en-IN"/>
        </w:rPr>
        <w:t xml:space="preserve"> E, Greifzu F, Haack F, Lowel S. Voluntary physical exercise promotes ocular dominance plasticity in adult mouse primary visual cortex. J Neurosci. 2014;34(46):15476-81. </w:t>
      </w:r>
    </w:p>
    <w:p w14:paraId="5395F201" w14:textId="77777777" w:rsidR="0006121D" w:rsidRPr="0006121D" w:rsidRDefault="00C562E8" w:rsidP="0006121D">
      <w:pPr>
        <w:numPr>
          <w:ilvl w:val="0"/>
          <w:numId w:val="32"/>
        </w:numPr>
        <w:spacing w:line="0" w:lineRule="atLeast"/>
        <w:ind w:left="360"/>
        <w:rPr>
          <w:bCs/>
          <w:color w:val="000000" w:themeColor="text1"/>
          <w:lang w:val="en-IN"/>
        </w:rPr>
      </w:pPr>
      <w:proofErr w:type="spellStart"/>
      <w:r w:rsidRPr="0006121D">
        <w:rPr>
          <w:bCs/>
          <w:color w:val="000000" w:themeColor="text1"/>
          <w:lang w:val="en-IN"/>
        </w:rPr>
        <w:t>Kalogeraki</w:t>
      </w:r>
      <w:proofErr w:type="spellEnd"/>
      <w:r w:rsidRPr="0006121D">
        <w:rPr>
          <w:bCs/>
          <w:color w:val="000000" w:themeColor="text1"/>
          <w:lang w:val="en-IN"/>
        </w:rPr>
        <w:t xml:space="preserve"> E, </w:t>
      </w:r>
      <w:proofErr w:type="spellStart"/>
      <w:r w:rsidRPr="0006121D">
        <w:rPr>
          <w:bCs/>
          <w:color w:val="000000" w:themeColor="text1"/>
          <w:lang w:val="en-IN"/>
        </w:rPr>
        <w:t>Pielecka</w:t>
      </w:r>
      <w:proofErr w:type="spellEnd"/>
      <w:r w:rsidRPr="0006121D">
        <w:rPr>
          <w:bCs/>
          <w:color w:val="000000" w:themeColor="text1"/>
          <w:lang w:val="en-IN"/>
        </w:rPr>
        <w:t xml:space="preserve">-Fortuna J, Lowel S. Environmental enrichment accelerates ocular dominance plasticity in mouse visual cortex whereas transfer to standard cages resulted in a rapid loss of increased plasticity. </w:t>
      </w:r>
      <w:proofErr w:type="spellStart"/>
      <w:r w:rsidRPr="0006121D">
        <w:rPr>
          <w:bCs/>
          <w:color w:val="000000" w:themeColor="text1"/>
          <w:lang w:val="en-IN"/>
        </w:rPr>
        <w:t>PLoS</w:t>
      </w:r>
      <w:proofErr w:type="spellEnd"/>
      <w:r w:rsidRPr="0006121D">
        <w:rPr>
          <w:bCs/>
          <w:color w:val="000000" w:themeColor="text1"/>
          <w:lang w:val="en-IN"/>
        </w:rPr>
        <w:t xml:space="preserve"> One. 2017;12(10):e0186999. </w:t>
      </w:r>
    </w:p>
    <w:p w14:paraId="3A7200C2"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Lupori L, et al. The gut microbiota of environmentally enriched mice regulates visual cortical plasticity. Cell Rep. 2022;38(2):110212. </w:t>
      </w:r>
    </w:p>
    <w:p w14:paraId="4293D7A3"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Frenkel MY, et al. Instructive effect of visual experience in mouse visual cortex. Neuron. 2006;51(3):339-49. </w:t>
      </w:r>
    </w:p>
    <w:p w14:paraId="3CC454CB"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Gordon JA, Stryker MP. Experience-dependent plasticity of binocular responses in the primary visual cortex of the mouse. J Neurosci. 1996;16(10):3274-86. </w:t>
      </w:r>
    </w:p>
    <w:p w14:paraId="52F5BBA6"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Lehmann K, Lowel S. Age-dependent ocular dominance plasticity in adult mice. </w:t>
      </w:r>
      <w:proofErr w:type="spellStart"/>
      <w:r w:rsidRPr="0006121D">
        <w:rPr>
          <w:bCs/>
          <w:color w:val="000000" w:themeColor="text1"/>
          <w:lang w:val="en-IN"/>
        </w:rPr>
        <w:t>PLoS</w:t>
      </w:r>
      <w:proofErr w:type="spellEnd"/>
      <w:r w:rsidRPr="0006121D">
        <w:rPr>
          <w:bCs/>
          <w:color w:val="000000" w:themeColor="text1"/>
          <w:lang w:val="en-IN"/>
        </w:rPr>
        <w:t xml:space="preserve"> One. 2008;3(9):e3120. </w:t>
      </w:r>
    </w:p>
    <w:p w14:paraId="382CA938"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lastRenderedPageBreak/>
        <w:t xml:space="preserve">Ranson A, Cheetham CE, Fox K, </w:t>
      </w:r>
      <w:proofErr w:type="spellStart"/>
      <w:r w:rsidRPr="0006121D">
        <w:rPr>
          <w:bCs/>
          <w:color w:val="000000" w:themeColor="text1"/>
          <w:lang w:val="en-IN"/>
        </w:rPr>
        <w:t>Sengpiel</w:t>
      </w:r>
      <w:proofErr w:type="spellEnd"/>
      <w:r w:rsidRPr="0006121D">
        <w:rPr>
          <w:bCs/>
          <w:color w:val="000000" w:themeColor="text1"/>
          <w:lang w:val="en-IN"/>
        </w:rPr>
        <w:t xml:space="preserve"> F. Homeostatic plasticity mechanisms are required for juvenile, but not adult, ocular dominance plasticity. Proc Natl </w:t>
      </w:r>
      <w:proofErr w:type="spellStart"/>
      <w:r w:rsidRPr="0006121D">
        <w:rPr>
          <w:bCs/>
          <w:color w:val="000000" w:themeColor="text1"/>
          <w:lang w:val="en-IN"/>
        </w:rPr>
        <w:t>Acad</w:t>
      </w:r>
      <w:proofErr w:type="spellEnd"/>
      <w:r w:rsidRPr="0006121D">
        <w:rPr>
          <w:bCs/>
          <w:color w:val="000000" w:themeColor="text1"/>
          <w:lang w:val="en-IN"/>
        </w:rPr>
        <w:t xml:space="preserve"> Sci U S A. 2012;109(4):1311-16. </w:t>
      </w:r>
    </w:p>
    <w:p w14:paraId="2464A1FC"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Dolen G, Bear MF. Role for metabotropic glutamate receptor 5 (mGluR5) in the pathogenesis of fragile X syndrome. J Physiol. 2008;586(6):1503-08. </w:t>
      </w:r>
    </w:p>
    <w:p w14:paraId="43A715D1"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Drager UC. Receptive fields of single cells and topography in mouse visual cortex. J Comp Neurol. 1975;160(3):269-90. </w:t>
      </w:r>
    </w:p>
    <w:p w14:paraId="7BFCC186"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Prusky GT, Douglas RM. Developmental plasticity of mouse visual acuity. </w:t>
      </w:r>
      <w:proofErr w:type="spellStart"/>
      <w:r w:rsidRPr="0006121D">
        <w:rPr>
          <w:bCs/>
          <w:color w:val="000000" w:themeColor="text1"/>
          <w:lang w:val="en-IN"/>
        </w:rPr>
        <w:t>Eur</w:t>
      </w:r>
      <w:proofErr w:type="spellEnd"/>
      <w:r w:rsidRPr="0006121D">
        <w:rPr>
          <w:bCs/>
          <w:color w:val="000000" w:themeColor="text1"/>
          <w:lang w:val="en-IN"/>
        </w:rPr>
        <w:t xml:space="preserve"> J </w:t>
      </w:r>
      <w:proofErr w:type="spellStart"/>
      <w:r w:rsidRPr="0006121D">
        <w:rPr>
          <w:bCs/>
          <w:color w:val="000000" w:themeColor="text1"/>
          <w:lang w:val="en-IN"/>
        </w:rPr>
        <w:t>Neurosci</w:t>
      </w:r>
      <w:proofErr w:type="spellEnd"/>
      <w:r w:rsidRPr="0006121D">
        <w:rPr>
          <w:bCs/>
          <w:color w:val="000000" w:themeColor="text1"/>
          <w:lang w:val="en-IN"/>
        </w:rPr>
        <w:t xml:space="preserve">. 2003;17(1):167-73. </w:t>
      </w:r>
    </w:p>
    <w:p w14:paraId="2A992047"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Harvey CD, Collman F, Dombeck DA, Tank DW. Intracellular dynamics of hippocampal place cells during virtual navigation. Nature. 2009;461(7266):941-46. </w:t>
      </w:r>
    </w:p>
    <w:p w14:paraId="4F77FB2A"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Drager UC. Autoradiography of tritiated proline and fucose transported </w:t>
      </w:r>
      <w:proofErr w:type="spellStart"/>
      <w:r w:rsidRPr="0006121D">
        <w:rPr>
          <w:bCs/>
          <w:color w:val="000000" w:themeColor="text1"/>
          <w:lang w:val="en-IN"/>
        </w:rPr>
        <w:t>transneuronally</w:t>
      </w:r>
      <w:proofErr w:type="spellEnd"/>
      <w:r w:rsidRPr="0006121D">
        <w:rPr>
          <w:bCs/>
          <w:color w:val="000000" w:themeColor="text1"/>
          <w:lang w:val="en-IN"/>
        </w:rPr>
        <w:t xml:space="preserve"> from the eye to the visual cortex in pigmented and albino mice. Brain Res. 1974;82(2):284-92. </w:t>
      </w:r>
    </w:p>
    <w:p w14:paraId="48EB5D03" w14:textId="77777777" w:rsidR="0006121D" w:rsidRPr="0006121D" w:rsidRDefault="00C562E8" w:rsidP="0006121D">
      <w:pPr>
        <w:numPr>
          <w:ilvl w:val="0"/>
          <w:numId w:val="32"/>
        </w:numPr>
        <w:spacing w:line="0" w:lineRule="atLeast"/>
        <w:ind w:left="360"/>
        <w:rPr>
          <w:bCs/>
          <w:color w:val="000000" w:themeColor="text1"/>
          <w:lang w:val="en-IN"/>
        </w:rPr>
      </w:pPr>
      <w:proofErr w:type="spellStart"/>
      <w:r w:rsidRPr="0006121D">
        <w:rPr>
          <w:bCs/>
          <w:color w:val="000000" w:themeColor="text1"/>
          <w:lang w:val="en-IN"/>
        </w:rPr>
        <w:t>Sawtell</w:t>
      </w:r>
      <w:proofErr w:type="spellEnd"/>
      <w:r w:rsidRPr="0006121D">
        <w:rPr>
          <w:bCs/>
          <w:color w:val="000000" w:themeColor="text1"/>
          <w:lang w:val="en-IN"/>
        </w:rPr>
        <w:t xml:space="preserve"> NB, et al. NMDA receptor-dependent ocular dominance plasticity in adult visual cortex. Neuron. 2003;38(6):977-85. </w:t>
      </w:r>
    </w:p>
    <w:p w14:paraId="085C255E"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Murase S, Lantz CL, Quinlan EM. Light reintroduction after dark exposure reactivates plasticity in adults via </w:t>
      </w:r>
      <w:proofErr w:type="spellStart"/>
      <w:r w:rsidRPr="0006121D">
        <w:rPr>
          <w:bCs/>
          <w:color w:val="000000" w:themeColor="text1"/>
          <w:lang w:val="en-IN"/>
        </w:rPr>
        <w:t>perisynaptic</w:t>
      </w:r>
      <w:proofErr w:type="spellEnd"/>
      <w:r w:rsidRPr="0006121D">
        <w:rPr>
          <w:bCs/>
          <w:color w:val="000000" w:themeColor="text1"/>
          <w:lang w:val="en-IN"/>
        </w:rPr>
        <w:t xml:space="preserve"> activation of MMP-9. Elife. 2017;6. </w:t>
      </w:r>
    </w:p>
    <w:p w14:paraId="5212427E"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Murase S, et al. Chronic monocular deprivation reveals MMP9-dependent and -independent aspects of murine visual system plasticity. Int J Mol Sci. 2022;23(5). </w:t>
      </w:r>
    </w:p>
    <w:p w14:paraId="218DB038"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Murase S, </w:t>
      </w:r>
      <w:r w:rsidR="00964C18">
        <w:rPr>
          <w:bCs/>
          <w:color w:val="000000" w:themeColor="text1"/>
          <w:lang w:val="en-IN"/>
        </w:rPr>
        <w:t>et al</w:t>
      </w:r>
      <w:r w:rsidRPr="0006121D">
        <w:rPr>
          <w:bCs/>
          <w:color w:val="000000" w:themeColor="text1"/>
          <w:lang w:val="en-IN"/>
        </w:rPr>
        <w:t xml:space="preserve">. Homeostatic regulation of </w:t>
      </w:r>
      <w:proofErr w:type="spellStart"/>
      <w:r w:rsidRPr="0006121D">
        <w:rPr>
          <w:bCs/>
          <w:color w:val="000000" w:themeColor="text1"/>
          <w:lang w:val="en-IN"/>
        </w:rPr>
        <w:t>perisynaptic</w:t>
      </w:r>
      <w:proofErr w:type="spellEnd"/>
      <w:r w:rsidRPr="0006121D">
        <w:rPr>
          <w:bCs/>
          <w:color w:val="000000" w:themeColor="text1"/>
          <w:lang w:val="en-IN"/>
        </w:rPr>
        <w:t xml:space="preserve"> matrix metalloproteinase 9 (MMP9) activity in the amblyopic visual cortex. Elife. 2019;8. </w:t>
      </w:r>
    </w:p>
    <w:p w14:paraId="53AE2305" w14:textId="77777777" w:rsidR="0006121D" w:rsidRPr="0006121D" w:rsidRDefault="00C562E8" w:rsidP="0006121D">
      <w:pPr>
        <w:numPr>
          <w:ilvl w:val="0"/>
          <w:numId w:val="32"/>
        </w:numPr>
        <w:spacing w:line="0" w:lineRule="atLeast"/>
        <w:ind w:left="360"/>
        <w:rPr>
          <w:bCs/>
          <w:color w:val="000000" w:themeColor="text1"/>
          <w:lang w:val="en-IN"/>
        </w:rPr>
      </w:pPr>
      <w:r w:rsidRPr="0006121D">
        <w:rPr>
          <w:bCs/>
          <w:color w:val="000000" w:themeColor="text1"/>
          <w:lang w:val="en-IN"/>
        </w:rPr>
        <w:t xml:space="preserve">Rodriguez G, et al. Cross-modal reinstatement of thalamocortical plasticity accelerates ocular dominance plasticity in adult mice. Cell Rep. 2018;24(13):3433-40.e4. </w:t>
      </w:r>
    </w:p>
    <w:p w14:paraId="5A824604" w14:textId="77777777" w:rsidR="0006121D" w:rsidRPr="00964C18" w:rsidRDefault="00C562E8" w:rsidP="00A07FFC">
      <w:pPr>
        <w:numPr>
          <w:ilvl w:val="0"/>
          <w:numId w:val="32"/>
        </w:numPr>
        <w:spacing w:line="0" w:lineRule="atLeast"/>
        <w:ind w:left="360"/>
        <w:rPr>
          <w:bCs/>
          <w:color w:val="000000" w:themeColor="text1"/>
          <w:lang w:val="en-IN"/>
        </w:rPr>
      </w:pPr>
      <w:r w:rsidRPr="0006121D">
        <w:rPr>
          <w:bCs/>
          <w:color w:val="000000" w:themeColor="text1"/>
          <w:lang w:val="en-IN"/>
        </w:rPr>
        <w:t xml:space="preserve">Dolen G, Wilkinson ML. The emerging neurobiology of psychedelics: critical periods, </w:t>
      </w:r>
      <w:proofErr w:type="spellStart"/>
      <w:r w:rsidRPr="0006121D">
        <w:rPr>
          <w:bCs/>
          <w:color w:val="000000" w:themeColor="text1"/>
          <w:lang w:val="en-IN"/>
        </w:rPr>
        <w:t>metaplasticity</w:t>
      </w:r>
      <w:proofErr w:type="spellEnd"/>
      <w:r w:rsidRPr="0006121D">
        <w:rPr>
          <w:bCs/>
          <w:color w:val="000000" w:themeColor="text1"/>
          <w:lang w:val="en-IN"/>
        </w:rPr>
        <w:t xml:space="preserve">, and extracellular matrix </w:t>
      </w:r>
      <w:proofErr w:type="spellStart"/>
      <w:r w:rsidRPr="0006121D">
        <w:rPr>
          <w:bCs/>
          <w:color w:val="000000" w:themeColor="text1"/>
          <w:lang w:val="en-IN"/>
        </w:rPr>
        <w:t>remodeling</w:t>
      </w:r>
      <w:proofErr w:type="spellEnd"/>
      <w:r w:rsidRPr="0006121D">
        <w:rPr>
          <w:bCs/>
          <w:color w:val="000000" w:themeColor="text1"/>
          <w:lang w:val="en-IN"/>
        </w:rPr>
        <w:t xml:space="preserve">. Annu Rev </w:t>
      </w:r>
      <w:proofErr w:type="spellStart"/>
      <w:r w:rsidRPr="0006121D">
        <w:rPr>
          <w:bCs/>
          <w:color w:val="000000" w:themeColor="text1"/>
          <w:lang w:val="en-IN"/>
        </w:rPr>
        <w:t>Neurosci</w:t>
      </w:r>
      <w:proofErr w:type="spellEnd"/>
      <w:r w:rsidRPr="0006121D">
        <w:rPr>
          <w:bCs/>
          <w:color w:val="000000" w:themeColor="text1"/>
          <w:lang w:val="en-IN"/>
        </w:rPr>
        <w:t xml:space="preserve">. 2026. </w:t>
      </w:r>
    </w:p>
    <w:sectPr w:rsidR="0006121D" w:rsidRPr="00964C18" w:rsidSect="00D76B7F">
      <w:headerReference w:type="even" r:id="rId9"/>
      <w:footerReference w:type="even" r:id="rId10"/>
      <w:footerReference w:type="default" r:id="rId11"/>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9E69AF" w14:textId="77777777" w:rsidR="002A4E69" w:rsidRDefault="002A4E69">
      <w:r>
        <w:separator/>
      </w:r>
    </w:p>
  </w:endnote>
  <w:endnote w:type="continuationSeparator" w:id="0">
    <w:p w14:paraId="10D4ABED" w14:textId="77777777" w:rsidR="002A4E69" w:rsidRDefault="002A4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2156D"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35294474"/>
      <w:docPartObj>
        <w:docPartGallery w:val="Page Numbers (Bottom of Page)"/>
        <w:docPartUnique/>
      </w:docPartObj>
    </w:sdtPr>
    <w:sdtEndPr>
      <w:rPr>
        <w:noProof/>
      </w:rPr>
    </w:sdtEndPr>
    <w:sdtContent>
      <w:p w14:paraId="33D46344" w14:textId="77777777" w:rsidR="00D76B7F" w:rsidRDefault="00C562E8" w:rsidP="00D76B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0937B7" w14:textId="77777777" w:rsidR="002A4E69" w:rsidRDefault="002A4E69">
      <w:r>
        <w:separator/>
      </w:r>
    </w:p>
  </w:footnote>
  <w:footnote w:type="continuationSeparator" w:id="0">
    <w:p w14:paraId="1E7CFDE5" w14:textId="77777777" w:rsidR="002A4E69" w:rsidRDefault="002A4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84A04" w14:textId="77777777"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C5576"/>
    <w:multiLevelType w:val="multilevel"/>
    <w:tmpl w:val="F736534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E15FCA"/>
    <w:multiLevelType w:val="hybridMultilevel"/>
    <w:tmpl w:val="4AAABC5E"/>
    <w:lvl w:ilvl="0" w:tplc="A4328CF0">
      <w:start w:val="1"/>
      <w:numFmt w:val="bullet"/>
      <w:lvlText w:val=""/>
      <w:lvlJc w:val="left"/>
      <w:pPr>
        <w:ind w:left="360" w:hanging="360"/>
      </w:pPr>
      <w:rPr>
        <w:rFonts w:ascii="Symbol" w:hAnsi="Symbol" w:hint="default"/>
        <w:sz w:val="28"/>
        <w:szCs w:val="28"/>
      </w:rPr>
    </w:lvl>
    <w:lvl w:ilvl="1" w:tplc="394A2AF8" w:tentative="1">
      <w:start w:val="1"/>
      <w:numFmt w:val="bullet"/>
      <w:lvlText w:val="o"/>
      <w:lvlJc w:val="left"/>
      <w:pPr>
        <w:ind w:left="1440" w:hanging="360"/>
      </w:pPr>
      <w:rPr>
        <w:rFonts w:ascii="Courier New" w:hAnsi="Courier New" w:cs="Courier New" w:hint="default"/>
      </w:rPr>
    </w:lvl>
    <w:lvl w:ilvl="2" w:tplc="B9428A58" w:tentative="1">
      <w:start w:val="1"/>
      <w:numFmt w:val="bullet"/>
      <w:lvlText w:val=""/>
      <w:lvlJc w:val="left"/>
      <w:pPr>
        <w:ind w:left="2160" w:hanging="360"/>
      </w:pPr>
      <w:rPr>
        <w:rFonts w:ascii="Wingdings" w:hAnsi="Wingdings" w:hint="default"/>
      </w:rPr>
    </w:lvl>
    <w:lvl w:ilvl="3" w:tplc="D60AE39C" w:tentative="1">
      <w:start w:val="1"/>
      <w:numFmt w:val="bullet"/>
      <w:lvlText w:val=""/>
      <w:lvlJc w:val="left"/>
      <w:pPr>
        <w:ind w:left="2880" w:hanging="360"/>
      </w:pPr>
      <w:rPr>
        <w:rFonts w:ascii="Symbol" w:hAnsi="Symbol" w:hint="default"/>
      </w:rPr>
    </w:lvl>
    <w:lvl w:ilvl="4" w:tplc="70920B3E" w:tentative="1">
      <w:start w:val="1"/>
      <w:numFmt w:val="bullet"/>
      <w:lvlText w:val="o"/>
      <w:lvlJc w:val="left"/>
      <w:pPr>
        <w:ind w:left="3600" w:hanging="360"/>
      </w:pPr>
      <w:rPr>
        <w:rFonts w:ascii="Courier New" w:hAnsi="Courier New" w:cs="Courier New" w:hint="default"/>
      </w:rPr>
    </w:lvl>
    <w:lvl w:ilvl="5" w:tplc="9DE02B16" w:tentative="1">
      <w:start w:val="1"/>
      <w:numFmt w:val="bullet"/>
      <w:lvlText w:val=""/>
      <w:lvlJc w:val="left"/>
      <w:pPr>
        <w:ind w:left="4320" w:hanging="360"/>
      </w:pPr>
      <w:rPr>
        <w:rFonts w:ascii="Wingdings" w:hAnsi="Wingdings" w:hint="default"/>
      </w:rPr>
    </w:lvl>
    <w:lvl w:ilvl="6" w:tplc="65CEEA40" w:tentative="1">
      <w:start w:val="1"/>
      <w:numFmt w:val="bullet"/>
      <w:lvlText w:val=""/>
      <w:lvlJc w:val="left"/>
      <w:pPr>
        <w:ind w:left="5040" w:hanging="360"/>
      </w:pPr>
      <w:rPr>
        <w:rFonts w:ascii="Symbol" w:hAnsi="Symbol" w:hint="default"/>
      </w:rPr>
    </w:lvl>
    <w:lvl w:ilvl="7" w:tplc="58D45A38" w:tentative="1">
      <w:start w:val="1"/>
      <w:numFmt w:val="bullet"/>
      <w:lvlText w:val="o"/>
      <w:lvlJc w:val="left"/>
      <w:pPr>
        <w:ind w:left="5760" w:hanging="360"/>
      </w:pPr>
      <w:rPr>
        <w:rFonts w:ascii="Courier New" w:hAnsi="Courier New" w:cs="Courier New" w:hint="default"/>
      </w:rPr>
    </w:lvl>
    <w:lvl w:ilvl="8" w:tplc="8C08A2C4" w:tentative="1">
      <w:start w:val="1"/>
      <w:numFmt w:val="bullet"/>
      <w:lvlText w:val=""/>
      <w:lvlJc w:val="left"/>
      <w:pPr>
        <w:ind w:left="6480" w:hanging="360"/>
      </w:pPr>
      <w:rPr>
        <w:rFonts w:ascii="Wingdings" w:hAnsi="Wingdings" w:hint="default"/>
      </w:rPr>
    </w:lvl>
  </w:abstractNum>
  <w:abstractNum w:abstractNumId="2" w15:restartNumberingAfterBreak="0">
    <w:nsid w:val="11E5231A"/>
    <w:multiLevelType w:val="multilevel"/>
    <w:tmpl w:val="9E2C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227B1"/>
    <w:multiLevelType w:val="hybridMultilevel"/>
    <w:tmpl w:val="E69A5FB6"/>
    <w:lvl w:ilvl="0" w:tplc="3FEEDCCE">
      <w:start w:val="1"/>
      <w:numFmt w:val="decimal"/>
      <w:lvlText w:val="%1."/>
      <w:lvlJc w:val="left"/>
      <w:pPr>
        <w:ind w:left="720" w:hanging="360"/>
      </w:pPr>
    </w:lvl>
    <w:lvl w:ilvl="1" w:tplc="5EB6D6F4" w:tentative="1">
      <w:start w:val="1"/>
      <w:numFmt w:val="lowerLetter"/>
      <w:lvlText w:val="%2."/>
      <w:lvlJc w:val="left"/>
      <w:pPr>
        <w:ind w:left="1440" w:hanging="360"/>
      </w:pPr>
    </w:lvl>
    <w:lvl w:ilvl="2" w:tplc="E8DA941C" w:tentative="1">
      <w:start w:val="1"/>
      <w:numFmt w:val="lowerRoman"/>
      <w:lvlText w:val="%3."/>
      <w:lvlJc w:val="right"/>
      <w:pPr>
        <w:ind w:left="2160" w:hanging="180"/>
      </w:pPr>
    </w:lvl>
    <w:lvl w:ilvl="3" w:tplc="9A0C6E1C" w:tentative="1">
      <w:start w:val="1"/>
      <w:numFmt w:val="decimal"/>
      <w:lvlText w:val="%4."/>
      <w:lvlJc w:val="left"/>
      <w:pPr>
        <w:ind w:left="2880" w:hanging="360"/>
      </w:pPr>
    </w:lvl>
    <w:lvl w:ilvl="4" w:tplc="915E61FE" w:tentative="1">
      <w:start w:val="1"/>
      <w:numFmt w:val="lowerLetter"/>
      <w:lvlText w:val="%5."/>
      <w:lvlJc w:val="left"/>
      <w:pPr>
        <w:ind w:left="3600" w:hanging="360"/>
      </w:pPr>
    </w:lvl>
    <w:lvl w:ilvl="5" w:tplc="BCB27DB6" w:tentative="1">
      <w:start w:val="1"/>
      <w:numFmt w:val="lowerRoman"/>
      <w:lvlText w:val="%6."/>
      <w:lvlJc w:val="right"/>
      <w:pPr>
        <w:ind w:left="4320" w:hanging="180"/>
      </w:pPr>
    </w:lvl>
    <w:lvl w:ilvl="6" w:tplc="552A9EB8" w:tentative="1">
      <w:start w:val="1"/>
      <w:numFmt w:val="decimal"/>
      <w:lvlText w:val="%7."/>
      <w:lvlJc w:val="left"/>
      <w:pPr>
        <w:ind w:left="5040" w:hanging="360"/>
      </w:pPr>
    </w:lvl>
    <w:lvl w:ilvl="7" w:tplc="9F920D1E" w:tentative="1">
      <w:start w:val="1"/>
      <w:numFmt w:val="lowerLetter"/>
      <w:lvlText w:val="%8."/>
      <w:lvlJc w:val="left"/>
      <w:pPr>
        <w:ind w:left="5760" w:hanging="360"/>
      </w:pPr>
    </w:lvl>
    <w:lvl w:ilvl="8" w:tplc="8286F0B0"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757C8A2A">
      <w:start w:val="1"/>
      <w:numFmt w:val="decimal"/>
      <w:lvlText w:val="%1."/>
      <w:lvlJc w:val="left"/>
      <w:pPr>
        <w:ind w:left="720" w:hanging="360"/>
      </w:pPr>
    </w:lvl>
    <w:lvl w:ilvl="1" w:tplc="17D805F2" w:tentative="1">
      <w:start w:val="1"/>
      <w:numFmt w:val="lowerLetter"/>
      <w:lvlText w:val="%2."/>
      <w:lvlJc w:val="left"/>
      <w:pPr>
        <w:ind w:left="1440" w:hanging="360"/>
      </w:pPr>
    </w:lvl>
    <w:lvl w:ilvl="2" w:tplc="6944C01A" w:tentative="1">
      <w:start w:val="1"/>
      <w:numFmt w:val="lowerRoman"/>
      <w:lvlText w:val="%3."/>
      <w:lvlJc w:val="right"/>
      <w:pPr>
        <w:ind w:left="2160" w:hanging="180"/>
      </w:pPr>
    </w:lvl>
    <w:lvl w:ilvl="3" w:tplc="28D614FE" w:tentative="1">
      <w:start w:val="1"/>
      <w:numFmt w:val="decimal"/>
      <w:lvlText w:val="%4."/>
      <w:lvlJc w:val="left"/>
      <w:pPr>
        <w:ind w:left="2880" w:hanging="360"/>
      </w:pPr>
    </w:lvl>
    <w:lvl w:ilvl="4" w:tplc="C6A40BE2" w:tentative="1">
      <w:start w:val="1"/>
      <w:numFmt w:val="lowerLetter"/>
      <w:lvlText w:val="%5."/>
      <w:lvlJc w:val="left"/>
      <w:pPr>
        <w:ind w:left="3600" w:hanging="360"/>
      </w:pPr>
    </w:lvl>
    <w:lvl w:ilvl="5" w:tplc="1E006650" w:tentative="1">
      <w:start w:val="1"/>
      <w:numFmt w:val="lowerRoman"/>
      <w:lvlText w:val="%6."/>
      <w:lvlJc w:val="right"/>
      <w:pPr>
        <w:ind w:left="4320" w:hanging="180"/>
      </w:pPr>
    </w:lvl>
    <w:lvl w:ilvl="6" w:tplc="96EA3E44" w:tentative="1">
      <w:start w:val="1"/>
      <w:numFmt w:val="decimal"/>
      <w:lvlText w:val="%7."/>
      <w:lvlJc w:val="left"/>
      <w:pPr>
        <w:ind w:left="5040" w:hanging="360"/>
      </w:pPr>
    </w:lvl>
    <w:lvl w:ilvl="7" w:tplc="1BD065FA" w:tentative="1">
      <w:start w:val="1"/>
      <w:numFmt w:val="lowerLetter"/>
      <w:lvlText w:val="%8."/>
      <w:lvlJc w:val="left"/>
      <w:pPr>
        <w:ind w:left="5760" w:hanging="360"/>
      </w:pPr>
    </w:lvl>
    <w:lvl w:ilvl="8" w:tplc="B2480256"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802A42D8">
      <w:start w:val="1"/>
      <w:numFmt w:val="decimal"/>
      <w:lvlText w:val="%1."/>
      <w:lvlJc w:val="left"/>
      <w:pPr>
        <w:ind w:left="720" w:hanging="360"/>
      </w:pPr>
    </w:lvl>
    <w:lvl w:ilvl="1" w:tplc="C308AAA2" w:tentative="1">
      <w:start w:val="1"/>
      <w:numFmt w:val="lowerLetter"/>
      <w:lvlText w:val="%2."/>
      <w:lvlJc w:val="left"/>
      <w:pPr>
        <w:ind w:left="1440" w:hanging="360"/>
      </w:pPr>
    </w:lvl>
    <w:lvl w:ilvl="2" w:tplc="8E04D4CC" w:tentative="1">
      <w:start w:val="1"/>
      <w:numFmt w:val="lowerRoman"/>
      <w:lvlText w:val="%3."/>
      <w:lvlJc w:val="right"/>
      <w:pPr>
        <w:ind w:left="2160" w:hanging="180"/>
      </w:pPr>
    </w:lvl>
    <w:lvl w:ilvl="3" w:tplc="4BC4248E" w:tentative="1">
      <w:start w:val="1"/>
      <w:numFmt w:val="decimal"/>
      <w:lvlText w:val="%4."/>
      <w:lvlJc w:val="left"/>
      <w:pPr>
        <w:ind w:left="2880" w:hanging="360"/>
      </w:pPr>
    </w:lvl>
    <w:lvl w:ilvl="4" w:tplc="D36EB5E2" w:tentative="1">
      <w:start w:val="1"/>
      <w:numFmt w:val="lowerLetter"/>
      <w:lvlText w:val="%5."/>
      <w:lvlJc w:val="left"/>
      <w:pPr>
        <w:ind w:left="3600" w:hanging="360"/>
      </w:pPr>
    </w:lvl>
    <w:lvl w:ilvl="5" w:tplc="408A691E" w:tentative="1">
      <w:start w:val="1"/>
      <w:numFmt w:val="lowerRoman"/>
      <w:lvlText w:val="%6."/>
      <w:lvlJc w:val="right"/>
      <w:pPr>
        <w:ind w:left="4320" w:hanging="180"/>
      </w:pPr>
    </w:lvl>
    <w:lvl w:ilvl="6" w:tplc="FF7AA176" w:tentative="1">
      <w:start w:val="1"/>
      <w:numFmt w:val="decimal"/>
      <w:lvlText w:val="%7."/>
      <w:lvlJc w:val="left"/>
      <w:pPr>
        <w:ind w:left="5040" w:hanging="360"/>
      </w:pPr>
    </w:lvl>
    <w:lvl w:ilvl="7" w:tplc="9C1E9810" w:tentative="1">
      <w:start w:val="1"/>
      <w:numFmt w:val="lowerLetter"/>
      <w:lvlText w:val="%8."/>
      <w:lvlJc w:val="left"/>
      <w:pPr>
        <w:ind w:left="5760" w:hanging="360"/>
      </w:pPr>
    </w:lvl>
    <w:lvl w:ilvl="8" w:tplc="23C6DC42" w:tentative="1">
      <w:start w:val="1"/>
      <w:numFmt w:val="lowerRoman"/>
      <w:lvlText w:val="%9."/>
      <w:lvlJc w:val="right"/>
      <w:pPr>
        <w:ind w:left="6480" w:hanging="180"/>
      </w:pPr>
    </w:lvl>
  </w:abstractNum>
  <w:abstractNum w:abstractNumId="6" w15:restartNumberingAfterBreak="0">
    <w:nsid w:val="242D7AA4"/>
    <w:multiLevelType w:val="hybridMultilevel"/>
    <w:tmpl w:val="664870AA"/>
    <w:lvl w:ilvl="0" w:tplc="B30A0C9C">
      <w:start w:val="1"/>
      <w:numFmt w:val="upperLetter"/>
      <w:lvlText w:val="(%1)"/>
      <w:lvlJc w:val="left"/>
      <w:pPr>
        <w:ind w:left="720" w:hanging="360"/>
      </w:pPr>
      <w:rPr>
        <w:rFonts w:hint="default"/>
      </w:rPr>
    </w:lvl>
    <w:lvl w:ilvl="1" w:tplc="2BC8F470" w:tentative="1">
      <w:start w:val="1"/>
      <w:numFmt w:val="lowerLetter"/>
      <w:lvlText w:val="%2."/>
      <w:lvlJc w:val="left"/>
      <w:pPr>
        <w:ind w:left="1440" w:hanging="360"/>
      </w:pPr>
    </w:lvl>
    <w:lvl w:ilvl="2" w:tplc="1826F1FC" w:tentative="1">
      <w:start w:val="1"/>
      <w:numFmt w:val="lowerRoman"/>
      <w:lvlText w:val="%3."/>
      <w:lvlJc w:val="right"/>
      <w:pPr>
        <w:ind w:left="2160" w:hanging="180"/>
      </w:pPr>
    </w:lvl>
    <w:lvl w:ilvl="3" w:tplc="D294EEEA" w:tentative="1">
      <w:start w:val="1"/>
      <w:numFmt w:val="decimal"/>
      <w:lvlText w:val="%4."/>
      <w:lvlJc w:val="left"/>
      <w:pPr>
        <w:ind w:left="2880" w:hanging="360"/>
      </w:pPr>
    </w:lvl>
    <w:lvl w:ilvl="4" w:tplc="0FAA2BF8" w:tentative="1">
      <w:start w:val="1"/>
      <w:numFmt w:val="lowerLetter"/>
      <w:lvlText w:val="%5."/>
      <w:lvlJc w:val="left"/>
      <w:pPr>
        <w:ind w:left="3600" w:hanging="360"/>
      </w:pPr>
    </w:lvl>
    <w:lvl w:ilvl="5" w:tplc="20FAA0B8" w:tentative="1">
      <w:start w:val="1"/>
      <w:numFmt w:val="lowerRoman"/>
      <w:lvlText w:val="%6."/>
      <w:lvlJc w:val="right"/>
      <w:pPr>
        <w:ind w:left="4320" w:hanging="180"/>
      </w:pPr>
    </w:lvl>
    <w:lvl w:ilvl="6" w:tplc="2DEAC930" w:tentative="1">
      <w:start w:val="1"/>
      <w:numFmt w:val="decimal"/>
      <w:lvlText w:val="%7."/>
      <w:lvlJc w:val="left"/>
      <w:pPr>
        <w:ind w:left="5040" w:hanging="360"/>
      </w:pPr>
    </w:lvl>
    <w:lvl w:ilvl="7" w:tplc="F10623F6" w:tentative="1">
      <w:start w:val="1"/>
      <w:numFmt w:val="lowerLetter"/>
      <w:lvlText w:val="%8."/>
      <w:lvlJc w:val="left"/>
      <w:pPr>
        <w:ind w:left="5760" w:hanging="360"/>
      </w:pPr>
    </w:lvl>
    <w:lvl w:ilvl="8" w:tplc="E1704542"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05A87D0E">
      <w:start w:val="1"/>
      <w:numFmt w:val="bullet"/>
      <w:lvlText w:val=""/>
      <w:lvlJc w:val="left"/>
      <w:pPr>
        <w:ind w:left="720" w:hanging="360"/>
      </w:pPr>
      <w:rPr>
        <w:rFonts w:ascii="Symbol" w:hAnsi="Symbol" w:hint="default"/>
      </w:rPr>
    </w:lvl>
    <w:lvl w:ilvl="1" w:tplc="14706706" w:tentative="1">
      <w:start w:val="1"/>
      <w:numFmt w:val="bullet"/>
      <w:lvlText w:val="o"/>
      <w:lvlJc w:val="left"/>
      <w:pPr>
        <w:ind w:left="1440" w:hanging="360"/>
      </w:pPr>
      <w:rPr>
        <w:rFonts w:ascii="Courier New" w:hAnsi="Courier New" w:cs="Courier New" w:hint="default"/>
      </w:rPr>
    </w:lvl>
    <w:lvl w:ilvl="2" w:tplc="C7525198" w:tentative="1">
      <w:start w:val="1"/>
      <w:numFmt w:val="bullet"/>
      <w:lvlText w:val=""/>
      <w:lvlJc w:val="left"/>
      <w:pPr>
        <w:ind w:left="2160" w:hanging="360"/>
      </w:pPr>
      <w:rPr>
        <w:rFonts w:ascii="Wingdings" w:hAnsi="Wingdings" w:hint="default"/>
      </w:rPr>
    </w:lvl>
    <w:lvl w:ilvl="3" w:tplc="B50AB5B2" w:tentative="1">
      <w:start w:val="1"/>
      <w:numFmt w:val="bullet"/>
      <w:lvlText w:val=""/>
      <w:lvlJc w:val="left"/>
      <w:pPr>
        <w:ind w:left="2880" w:hanging="360"/>
      </w:pPr>
      <w:rPr>
        <w:rFonts w:ascii="Symbol" w:hAnsi="Symbol" w:hint="default"/>
      </w:rPr>
    </w:lvl>
    <w:lvl w:ilvl="4" w:tplc="E8FA68BA" w:tentative="1">
      <w:start w:val="1"/>
      <w:numFmt w:val="bullet"/>
      <w:lvlText w:val="o"/>
      <w:lvlJc w:val="left"/>
      <w:pPr>
        <w:ind w:left="3600" w:hanging="360"/>
      </w:pPr>
      <w:rPr>
        <w:rFonts w:ascii="Courier New" w:hAnsi="Courier New" w:cs="Courier New" w:hint="default"/>
      </w:rPr>
    </w:lvl>
    <w:lvl w:ilvl="5" w:tplc="40A69FE6" w:tentative="1">
      <w:start w:val="1"/>
      <w:numFmt w:val="bullet"/>
      <w:lvlText w:val=""/>
      <w:lvlJc w:val="left"/>
      <w:pPr>
        <w:ind w:left="4320" w:hanging="360"/>
      </w:pPr>
      <w:rPr>
        <w:rFonts w:ascii="Wingdings" w:hAnsi="Wingdings" w:hint="default"/>
      </w:rPr>
    </w:lvl>
    <w:lvl w:ilvl="6" w:tplc="AFF00384" w:tentative="1">
      <w:start w:val="1"/>
      <w:numFmt w:val="bullet"/>
      <w:lvlText w:val=""/>
      <w:lvlJc w:val="left"/>
      <w:pPr>
        <w:ind w:left="5040" w:hanging="360"/>
      </w:pPr>
      <w:rPr>
        <w:rFonts w:ascii="Symbol" w:hAnsi="Symbol" w:hint="default"/>
      </w:rPr>
    </w:lvl>
    <w:lvl w:ilvl="7" w:tplc="518A9926" w:tentative="1">
      <w:start w:val="1"/>
      <w:numFmt w:val="bullet"/>
      <w:lvlText w:val="o"/>
      <w:lvlJc w:val="left"/>
      <w:pPr>
        <w:ind w:left="5760" w:hanging="360"/>
      </w:pPr>
      <w:rPr>
        <w:rFonts w:ascii="Courier New" w:hAnsi="Courier New" w:cs="Courier New" w:hint="default"/>
      </w:rPr>
    </w:lvl>
    <w:lvl w:ilvl="8" w:tplc="E3A6EBBA"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0863E95"/>
    <w:multiLevelType w:val="hybridMultilevel"/>
    <w:tmpl w:val="3FBA4D0A"/>
    <w:lvl w:ilvl="0" w:tplc="2610A16C">
      <w:start w:val="1"/>
      <w:numFmt w:val="decimal"/>
      <w:lvlText w:val="%1."/>
      <w:lvlJc w:val="left"/>
      <w:pPr>
        <w:ind w:left="720" w:hanging="360"/>
      </w:pPr>
      <w:rPr>
        <w:rFonts w:hint="default"/>
      </w:rPr>
    </w:lvl>
    <w:lvl w:ilvl="1" w:tplc="2AC8A37E" w:tentative="1">
      <w:start w:val="1"/>
      <w:numFmt w:val="lowerLetter"/>
      <w:lvlText w:val="%2."/>
      <w:lvlJc w:val="left"/>
      <w:pPr>
        <w:ind w:left="1440" w:hanging="360"/>
      </w:pPr>
    </w:lvl>
    <w:lvl w:ilvl="2" w:tplc="B3E61C5A" w:tentative="1">
      <w:start w:val="1"/>
      <w:numFmt w:val="lowerRoman"/>
      <w:lvlText w:val="%3."/>
      <w:lvlJc w:val="right"/>
      <w:pPr>
        <w:ind w:left="2160" w:hanging="180"/>
      </w:pPr>
    </w:lvl>
    <w:lvl w:ilvl="3" w:tplc="ECF64518" w:tentative="1">
      <w:start w:val="1"/>
      <w:numFmt w:val="decimal"/>
      <w:lvlText w:val="%4."/>
      <w:lvlJc w:val="left"/>
      <w:pPr>
        <w:ind w:left="2880" w:hanging="360"/>
      </w:pPr>
    </w:lvl>
    <w:lvl w:ilvl="4" w:tplc="3EBC366E" w:tentative="1">
      <w:start w:val="1"/>
      <w:numFmt w:val="lowerLetter"/>
      <w:lvlText w:val="%5."/>
      <w:lvlJc w:val="left"/>
      <w:pPr>
        <w:ind w:left="3600" w:hanging="360"/>
      </w:pPr>
    </w:lvl>
    <w:lvl w:ilvl="5" w:tplc="9C088AF6" w:tentative="1">
      <w:start w:val="1"/>
      <w:numFmt w:val="lowerRoman"/>
      <w:lvlText w:val="%6."/>
      <w:lvlJc w:val="right"/>
      <w:pPr>
        <w:ind w:left="4320" w:hanging="180"/>
      </w:pPr>
    </w:lvl>
    <w:lvl w:ilvl="6" w:tplc="9F68CA84" w:tentative="1">
      <w:start w:val="1"/>
      <w:numFmt w:val="decimal"/>
      <w:lvlText w:val="%7."/>
      <w:lvlJc w:val="left"/>
      <w:pPr>
        <w:ind w:left="5040" w:hanging="360"/>
      </w:pPr>
    </w:lvl>
    <w:lvl w:ilvl="7" w:tplc="D5080A00" w:tentative="1">
      <w:start w:val="1"/>
      <w:numFmt w:val="lowerLetter"/>
      <w:lvlText w:val="%8."/>
      <w:lvlJc w:val="left"/>
      <w:pPr>
        <w:ind w:left="5760" w:hanging="360"/>
      </w:pPr>
    </w:lvl>
    <w:lvl w:ilvl="8" w:tplc="F2985B7C" w:tentative="1">
      <w:start w:val="1"/>
      <w:numFmt w:val="lowerRoman"/>
      <w:lvlText w:val="%9."/>
      <w:lvlJc w:val="right"/>
      <w:pPr>
        <w:ind w:left="6480" w:hanging="180"/>
      </w:pPr>
    </w:lvl>
  </w:abstractNum>
  <w:abstractNum w:abstractNumId="12" w15:restartNumberingAfterBreak="0">
    <w:nsid w:val="32E07ABC"/>
    <w:multiLevelType w:val="hybridMultilevel"/>
    <w:tmpl w:val="DF8229D0"/>
    <w:lvl w:ilvl="0" w:tplc="9E92D37E">
      <w:start w:val="1"/>
      <w:numFmt w:val="decimal"/>
      <w:lvlText w:val="%1."/>
      <w:lvlJc w:val="left"/>
      <w:pPr>
        <w:ind w:left="720" w:hanging="360"/>
      </w:pPr>
    </w:lvl>
    <w:lvl w:ilvl="1" w:tplc="4A424CB6" w:tentative="1">
      <w:start w:val="1"/>
      <w:numFmt w:val="lowerLetter"/>
      <w:lvlText w:val="%2."/>
      <w:lvlJc w:val="left"/>
      <w:pPr>
        <w:ind w:left="1440" w:hanging="360"/>
      </w:pPr>
    </w:lvl>
    <w:lvl w:ilvl="2" w:tplc="60726450" w:tentative="1">
      <w:start w:val="1"/>
      <w:numFmt w:val="lowerRoman"/>
      <w:lvlText w:val="%3."/>
      <w:lvlJc w:val="right"/>
      <w:pPr>
        <w:ind w:left="2160" w:hanging="180"/>
      </w:pPr>
    </w:lvl>
    <w:lvl w:ilvl="3" w:tplc="CAEEBD7C" w:tentative="1">
      <w:start w:val="1"/>
      <w:numFmt w:val="decimal"/>
      <w:lvlText w:val="%4."/>
      <w:lvlJc w:val="left"/>
      <w:pPr>
        <w:ind w:left="2880" w:hanging="360"/>
      </w:pPr>
    </w:lvl>
    <w:lvl w:ilvl="4" w:tplc="F5BCBAA6" w:tentative="1">
      <w:start w:val="1"/>
      <w:numFmt w:val="lowerLetter"/>
      <w:lvlText w:val="%5."/>
      <w:lvlJc w:val="left"/>
      <w:pPr>
        <w:ind w:left="3600" w:hanging="360"/>
      </w:pPr>
    </w:lvl>
    <w:lvl w:ilvl="5" w:tplc="16F03B7A" w:tentative="1">
      <w:start w:val="1"/>
      <w:numFmt w:val="lowerRoman"/>
      <w:lvlText w:val="%6."/>
      <w:lvlJc w:val="right"/>
      <w:pPr>
        <w:ind w:left="4320" w:hanging="180"/>
      </w:pPr>
    </w:lvl>
    <w:lvl w:ilvl="6" w:tplc="09929CC2" w:tentative="1">
      <w:start w:val="1"/>
      <w:numFmt w:val="decimal"/>
      <w:lvlText w:val="%7."/>
      <w:lvlJc w:val="left"/>
      <w:pPr>
        <w:ind w:left="5040" w:hanging="360"/>
      </w:pPr>
    </w:lvl>
    <w:lvl w:ilvl="7" w:tplc="264C9A80" w:tentative="1">
      <w:start w:val="1"/>
      <w:numFmt w:val="lowerLetter"/>
      <w:lvlText w:val="%8."/>
      <w:lvlJc w:val="left"/>
      <w:pPr>
        <w:ind w:left="5760" w:hanging="360"/>
      </w:pPr>
    </w:lvl>
    <w:lvl w:ilvl="8" w:tplc="B56C9270"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AF47234"/>
    <w:multiLevelType w:val="multilevel"/>
    <w:tmpl w:val="BA86543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024EBB"/>
    <w:multiLevelType w:val="multilevel"/>
    <w:tmpl w:val="4BB8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862839BA">
      <w:start w:val="1"/>
      <w:numFmt w:val="bullet"/>
      <w:lvlText w:val=""/>
      <w:lvlJc w:val="left"/>
      <w:pPr>
        <w:ind w:left="720" w:hanging="360"/>
      </w:pPr>
      <w:rPr>
        <w:rFonts w:ascii="Symbol" w:hAnsi="Symbol" w:hint="default"/>
      </w:rPr>
    </w:lvl>
    <w:lvl w:ilvl="1" w:tplc="1276A6BE" w:tentative="1">
      <w:start w:val="1"/>
      <w:numFmt w:val="bullet"/>
      <w:lvlText w:val="o"/>
      <w:lvlJc w:val="left"/>
      <w:pPr>
        <w:ind w:left="1440" w:hanging="360"/>
      </w:pPr>
      <w:rPr>
        <w:rFonts w:ascii="Courier New" w:hAnsi="Courier New" w:cs="Courier New" w:hint="default"/>
      </w:rPr>
    </w:lvl>
    <w:lvl w:ilvl="2" w:tplc="6B60CE70" w:tentative="1">
      <w:start w:val="1"/>
      <w:numFmt w:val="bullet"/>
      <w:lvlText w:val=""/>
      <w:lvlJc w:val="left"/>
      <w:pPr>
        <w:ind w:left="2160" w:hanging="360"/>
      </w:pPr>
      <w:rPr>
        <w:rFonts w:ascii="Wingdings" w:hAnsi="Wingdings" w:hint="default"/>
      </w:rPr>
    </w:lvl>
    <w:lvl w:ilvl="3" w:tplc="41DE7356" w:tentative="1">
      <w:start w:val="1"/>
      <w:numFmt w:val="bullet"/>
      <w:lvlText w:val=""/>
      <w:lvlJc w:val="left"/>
      <w:pPr>
        <w:ind w:left="2880" w:hanging="360"/>
      </w:pPr>
      <w:rPr>
        <w:rFonts w:ascii="Symbol" w:hAnsi="Symbol" w:hint="default"/>
      </w:rPr>
    </w:lvl>
    <w:lvl w:ilvl="4" w:tplc="29AE544A" w:tentative="1">
      <w:start w:val="1"/>
      <w:numFmt w:val="bullet"/>
      <w:lvlText w:val="o"/>
      <w:lvlJc w:val="left"/>
      <w:pPr>
        <w:ind w:left="3600" w:hanging="360"/>
      </w:pPr>
      <w:rPr>
        <w:rFonts w:ascii="Courier New" w:hAnsi="Courier New" w:cs="Courier New" w:hint="default"/>
      </w:rPr>
    </w:lvl>
    <w:lvl w:ilvl="5" w:tplc="EB1ACDF0" w:tentative="1">
      <w:start w:val="1"/>
      <w:numFmt w:val="bullet"/>
      <w:lvlText w:val=""/>
      <w:lvlJc w:val="left"/>
      <w:pPr>
        <w:ind w:left="4320" w:hanging="360"/>
      </w:pPr>
      <w:rPr>
        <w:rFonts w:ascii="Wingdings" w:hAnsi="Wingdings" w:hint="default"/>
      </w:rPr>
    </w:lvl>
    <w:lvl w:ilvl="6" w:tplc="F1D062E0" w:tentative="1">
      <w:start w:val="1"/>
      <w:numFmt w:val="bullet"/>
      <w:lvlText w:val=""/>
      <w:lvlJc w:val="left"/>
      <w:pPr>
        <w:ind w:left="5040" w:hanging="360"/>
      </w:pPr>
      <w:rPr>
        <w:rFonts w:ascii="Symbol" w:hAnsi="Symbol" w:hint="default"/>
      </w:rPr>
    </w:lvl>
    <w:lvl w:ilvl="7" w:tplc="9EFEE00C" w:tentative="1">
      <w:start w:val="1"/>
      <w:numFmt w:val="bullet"/>
      <w:lvlText w:val="o"/>
      <w:lvlJc w:val="left"/>
      <w:pPr>
        <w:ind w:left="5760" w:hanging="360"/>
      </w:pPr>
      <w:rPr>
        <w:rFonts w:ascii="Courier New" w:hAnsi="Courier New" w:cs="Courier New" w:hint="default"/>
      </w:rPr>
    </w:lvl>
    <w:lvl w:ilvl="8" w:tplc="E5E4F584"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0C3C5B"/>
    <w:multiLevelType w:val="multilevel"/>
    <w:tmpl w:val="3C98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E60AA310">
      <w:start w:val="1"/>
      <w:numFmt w:val="bullet"/>
      <w:lvlText w:val=""/>
      <w:lvlJc w:val="left"/>
      <w:pPr>
        <w:ind w:left="360" w:hanging="360"/>
      </w:pPr>
      <w:rPr>
        <w:rFonts w:ascii="Symbol" w:hAnsi="Symbol" w:hint="default"/>
        <w:sz w:val="28"/>
        <w:szCs w:val="28"/>
      </w:rPr>
    </w:lvl>
    <w:lvl w:ilvl="1" w:tplc="13400684" w:tentative="1">
      <w:start w:val="1"/>
      <w:numFmt w:val="bullet"/>
      <w:lvlText w:val="o"/>
      <w:lvlJc w:val="left"/>
      <w:pPr>
        <w:ind w:left="1080" w:hanging="360"/>
      </w:pPr>
      <w:rPr>
        <w:rFonts w:ascii="Courier New" w:hAnsi="Courier New" w:cs="Courier New" w:hint="default"/>
      </w:rPr>
    </w:lvl>
    <w:lvl w:ilvl="2" w:tplc="3ADEBBB0" w:tentative="1">
      <w:start w:val="1"/>
      <w:numFmt w:val="bullet"/>
      <w:lvlText w:val=""/>
      <w:lvlJc w:val="left"/>
      <w:pPr>
        <w:ind w:left="1800" w:hanging="360"/>
      </w:pPr>
      <w:rPr>
        <w:rFonts w:ascii="Wingdings" w:hAnsi="Wingdings" w:hint="default"/>
      </w:rPr>
    </w:lvl>
    <w:lvl w:ilvl="3" w:tplc="C3EEFB4C" w:tentative="1">
      <w:start w:val="1"/>
      <w:numFmt w:val="bullet"/>
      <w:lvlText w:val=""/>
      <w:lvlJc w:val="left"/>
      <w:pPr>
        <w:ind w:left="2520" w:hanging="360"/>
      </w:pPr>
      <w:rPr>
        <w:rFonts w:ascii="Symbol" w:hAnsi="Symbol" w:hint="default"/>
      </w:rPr>
    </w:lvl>
    <w:lvl w:ilvl="4" w:tplc="5E707A58" w:tentative="1">
      <w:start w:val="1"/>
      <w:numFmt w:val="bullet"/>
      <w:lvlText w:val="o"/>
      <w:lvlJc w:val="left"/>
      <w:pPr>
        <w:ind w:left="3240" w:hanging="360"/>
      </w:pPr>
      <w:rPr>
        <w:rFonts w:ascii="Courier New" w:hAnsi="Courier New" w:cs="Courier New" w:hint="default"/>
      </w:rPr>
    </w:lvl>
    <w:lvl w:ilvl="5" w:tplc="FA44BEFA" w:tentative="1">
      <w:start w:val="1"/>
      <w:numFmt w:val="bullet"/>
      <w:lvlText w:val=""/>
      <w:lvlJc w:val="left"/>
      <w:pPr>
        <w:ind w:left="3960" w:hanging="360"/>
      </w:pPr>
      <w:rPr>
        <w:rFonts w:ascii="Wingdings" w:hAnsi="Wingdings" w:hint="default"/>
      </w:rPr>
    </w:lvl>
    <w:lvl w:ilvl="6" w:tplc="F4FC1AF4" w:tentative="1">
      <w:start w:val="1"/>
      <w:numFmt w:val="bullet"/>
      <w:lvlText w:val=""/>
      <w:lvlJc w:val="left"/>
      <w:pPr>
        <w:ind w:left="4680" w:hanging="360"/>
      </w:pPr>
      <w:rPr>
        <w:rFonts w:ascii="Symbol" w:hAnsi="Symbol" w:hint="default"/>
      </w:rPr>
    </w:lvl>
    <w:lvl w:ilvl="7" w:tplc="87929358" w:tentative="1">
      <w:start w:val="1"/>
      <w:numFmt w:val="bullet"/>
      <w:lvlText w:val="o"/>
      <w:lvlJc w:val="left"/>
      <w:pPr>
        <w:ind w:left="5400" w:hanging="360"/>
      </w:pPr>
      <w:rPr>
        <w:rFonts w:ascii="Courier New" w:hAnsi="Courier New" w:cs="Courier New" w:hint="default"/>
      </w:rPr>
    </w:lvl>
    <w:lvl w:ilvl="8" w:tplc="086A1250" w:tentative="1">
      <w:start w:val="1"/>
      <w:numFmt w:val="bullet"/>
      <w:lvlText w:val=""/>
      <w:lvlJc w:val="left"/>
      <w:pPr>
        <w:ind w:left="6120" w:hanging="360"/>
      </w:pPr>
      <w:rPr>
        <w:rFonts w:ascii="Wingdings" w:hAnsi="Wingdings" w:hint="default"/>
      </w:rPr>
    </w:lvl>
  </w:abstractNum>
  <w:abstractNum w:abstractNumId="25" w15:restartNumberingAfterBreak="0">
    <w:nsid w:val="56D857B3"/>
    <w:multiLevelType w:val="hybridMultilevel"/>
    <w:tmpl w:val="72DE530E"/>
    <w:lvl w:ilvl="0" w:tplc="216C9538">
      <w:start w:val="1"/>
      <w:numFmt w:val="decimal"/>
      <w:lvlText w:val="%1."/>
      <w:lvlJc w:val="left"/>
      <w:pPr>
        <w:ind w:left="720" w:hanging="360"/>
      </w:pPr>
    </w:lvl>
    <w:lvl w:ilvl="1" w:tplc="F968AF14" w:tentative="1">
      <w:start w:val="1"/>
      <w:numFmt w:val="lowerLetter"/>
      <w:lvlText w:val="%2."/>
      <w:lvlJc w:val="left"/>
      <w:pPr>
        <w:ind w:left="1440" w:hanging="360"/>
      </w:pPr>
    </w:lvl>
    <w:lvl w:ilvl="2" w:tplc="163C8426" w:tentative="1">
      <w:start w:val="1"/>
      <w:numFmt w:val="lowerRoman"/>
      <w:lvlText w:val="%3."/>
      <w:lvlJc w:val="right"/>
      <w:pPr>
        <w:ind w:left="2160" w:hanging="180"/>
      </w:pPr>
    </w:lvl>
    <w:lvl w:ilvl="3" w:tplc="3D203F9A" w:tentative="1">
      <w:start w:val="1"/>
      <w:numFmt w:val="decimal"/>
      <w:lvlText w:val="%4."/>
      <w:lvlJc w:val="left"/>
      <w:pPr>
        <w:ind w:left="2880" w:hanging="360"/>
      </w:pPr>
    </w:lvl>
    <w:lvl w:ilvl="4" w:tplc="8202F3D6" w:tentative="1">
      <w:start w:val="1"/>
      <w:numFmt w:val="lowerLetter"/>
      <w:lvlText w:val="%5."/>
      <w:lvlJc w:val="left"/>
      <w:pPr>
        <w:ind w:left="3600" w:hanging="360"/>
      </w:pPr>
    </w:lvl>
    <w:lvl w:ilvl="5" w:tplc="E9144B84" w:tentative="1">
      <w:start w:val="1"/>
      <w:numFmt w:val="lowerRoman"/>
      <w:lvlText w:val="%6."/>
      <w:lvlJc w:val="right"/>
      <w:pPr>
        <w:ind w:left="4320" w:hanging="180"/>
      </w:pPr>
    </w:lvl>
    <w:lvl w:ilvl="6" w:tplc="68ECBE7E" w:tentative="1">
      <w:start w:val="1"/>
      <w:numFmt w:val="decimal"/>
      <w:lvlText w:val="%7."/>
      <w:lvlJc w:val="left"/>
      <w:pPr>
        <w:ind w:left="5040" w:hanging="360"/>
      </w:pPr>
    </w:lvl>
    <w:lvl w:ilvl="7" w:tplc="9EBC2602" w:tentative="1">
      <w:start w:val="1"/>
      <w:numFmt w:val="lowerLetter"/>
      <w:lvlText w:val="%8."/>
      <w:lvlJc w:val="left"/>
      <w:pPr>
        <w:ind w:left="5760" w:hanging="360"/>
      </w:pPr>
    </w:lvl>
    <w:lvl w:ilvl="8" w:tplc="729A089A" w:tentative="1">
      <w:start w:val="1"/>
      <w:numFmt w:val="lowerRoman"/>
      <w:lvlText w:val="%9."/>
      <w:lvlJc w:val="right"/>
      <w:pPr>
        <w:ind w:left="6480" w:hanging="180"/>
      </w:pPr>
    </w:lvl>
  </w:abstractNum>
  <w:abstractNum w:abstractNumId="26" w15:restartNumberingAfterBreak="0">
    <w:nsid w:val="5C992948"/>
    <w:multiLevelType w:val="hybridMultilevel"/>
    <w:tmpl w:val="EE30640E"/>
    <w:lvl w:ilvl="0" w:tplc="7BD61D3A">
      <w:start w:val="1"/>
      <w:numFmt w:val="bullet"/>
      <w:lvlText w:val=""/>
      <w:lvlJc w:val="left"/>
      <w:pPr>
        <w:ind w:left="720" w:hanging="360"/>
      </w:pPr>
      <w:rPr>
        <w:rFonts w:ascii="Symbol" w:hAnsi="Symbol" w:hint="default"/>
      </w:rPr>
    </w:lvl>
    <w:lvl w:ilvl="1" w:tplc="9BBCF9BA">
      <w:start w:val="1"/>
      <w:numFmt w:val="bullet"/>
      <w:lvlText w:val="o"/>
      <w:lvlJc w:val="left"/>
      <w:pPr>
        <w:ind w:left="1440" w:hanging="360"/>
      </w:pPr>
      <w:rPr>
        <w:rFonts w:ascii="Courier New" w:hAnsi="Courier New" w:cs="Courier New" w:hint="default"/>
      </w:rPr>
    </w:lvl>
    <w:lvl w:ilvl="2" w:tplc="DDF810B6">
      <w:start w:val="1"/>
      <w:numFmt w:val="bullet"/>
      <w:lvlText w:val=""/>
      <w:lvlJc w:val="left"/>
      <w:pPr>
        <w:ind w:left="2160" w:hanging="360"/>
      </w:pPr>
      <w:rPr>
        <w:rFonts w:ascii="Wingdings" w:hAnsi="Wingdings" w:hint="default"/>
      </w:rPr>
    </w:lvl>
    <w:lvl w:ilvl="3" w:tplc="83A2818C" w:tentative="1">
      <w:start w:val="1"/>
      <w:numFmt w:val="bullet"/>
      <w:lvlText w:val=""/>
      <w:lvlJc w:val="left"/>
      <w:pPr>
        <w:ind w:left="2880" w:hanging="360"/>
      </w:pPr>
      <w:rPr>
        <w:rFonts w:ascii="Symbol" w:hAnsi="Symbol" w:hint="default"/>
      </w:rPr>
    </w:lvl>
    <w:lvl w:ilvl="4" w:tplc="40CC4808" w:tentative="1">
      <w:start w:val="1"/>
      <w:numFmt w:val="bullet"/>
      <w:lvlText w:val="o"/>
      <w:lvlJc w:val="left"/>
      <w:pPr>
        <w:ind w:left="3600" w:hanging="360"/>
      </w:pPr>
      <w:rPr>
        <w:rFonts w:ascii="Courier New" w:hAnsi="Courier New" w:cs="Courier New" w:hint="default"/>
      </w:rPr>
    </w:lvl>
    <w:lvl w:ilvl="5" w:tplc="D42C5DCC" w:tentative="1">
      <w:start w:val="1"/>
      <w:numFmt w:val="bullet"/>
      <w:lvlText w:val=""/>
      <w:lvlJc w:val="left"/>
      <w:pPr>
        <w:ind w:left="4320" w:hanging="360"/>
      </w:pPr>
      <w:rPr>
        <w:rFonts w:ascii="Wingdings" w:hAnsi="Wingdings" w:hint="default"/>
      </w:rPr>
    </w:lvl>
    <w:lvl w:ilvl="6" w:tplc="BE5658C2" w:tentative="1">
      <w:start w:val="1"/>
      <w:numFmt w:val="bullet"/>
      <w:lvlText w:val=""/>
      <w:lvlJc w:val="left"/>
      <w:pPr>
        <w:ind w:left="5040" w:hanging="360"/>
      </w:pPr>
      <w:rPr>
        <w:rFonts w:ascii="Symbol" w:hAnsi="Symbol" w:hint="default"/>
      </w:rPr>
    </w:lvl>
    <w:lvl w:ilvl="7" w:tplc="9E581BC6" w:tentative="1">
      <w:start w:val="1"/>
      <w:numFmt w:val="bullet"/>
      <w:lvlText w:val="o"/>
      <w:lvlJc w:val="left"/>
      <w:pPr>
        <w:ind w:left="5760" w:hanging="360"/>
      </w:pPr>
      <w:rPr>
        <w:rFonts w:ascii="Courier New" w:hAnsi="Courier New" w:cs="Courier New" w:hint="default"/>
      </w:rPr>
    </w:lvl>
    <w:lvl w:ilvl="8" w:tplc="D190FC96" w:tentative="1">
      <w:start w:val="1"/>
      <w:numFmt w:val="bullet"/>
      <w:lvlText w:val=""/>
      <w:lvlJc w:val="left"/>
      <w:pPr>
        <w:ind w:left="6480" w:hanging="360"/>
      </w:pPr>
      <w:rPr>
        <w:rFonts w:ascii="Wingdings" w:hAnsi="Wingdings" w:hint="default"/>
      </w:r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E4805C9"/>
    <w:multiLevelType w:val="multilevel"/>
    <w:tmpl w:val="3BDCD9A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2E74C7D"/>
    <w:multiLevelType w:val="hybridMultilevel"/>
    <w:tmpl w:val="017AE666"/>
    <w:lvl w:ilvl="0" w:tplc="CDA49B48">
      <w:numFmt w:val="bullet"/>
      <w:lvlText w:val=""/>
      <w:lvlJc w:val="left"/>
      <w:pPr>
        <w:ind w:left="720" w:hanging="360"/>
      </w:pPr>
      <w:rPr>
        <w:rFonts w:ascii="Calibri" w:eastAsia="Calibri" w:hAnsi="Calibri" w:cs="Calibri" w:hint="default"/>
      </w:rPr>
    </w:lvl>
    <w:lvl w:ilvl="1" w:tplc="92AC3358" w:tentative="1">
      <w:start w:val="1"/>
      <w:numFmt w:val="bullet"/>
      <w:lvlText w:val="o"/>
      <w:lvlJc w:val="left"/>
      <w:pPr>
        <w:ind w:left="1440" w:hanging="360"/>
      </w:pPr>
      <w:rPr>
        <w:rFonts w:ascii="Courier New" w:hAnsi="Courier New" w:cs="Courier New" w:hint="default"/>
      </w:rPr>
    </w:lvl>
    <w:lvl w:ilvl="2" w:tplc="1C6E302A" w:tentative="1">
      <w:start w:val="1"/>
      <w:numFmt w:val="bullet"/>
      <w:lvlText w:val=""/>
      <w:lvlJc w:val="left"/>
      <w:pPr>
        <w:ind w:left="2160" w:hanging="360"/>
      </w:pPr>
      <w:rPr>
        <w:rFonts w:ascii="Wingdings" w:hAnsi="Wingdings" w:hint="default"/>
      </w:rPr>
    </w:lvl>
    <w:lvl w:ilvl="3" w:tplc="4A24AD92" w:tentative="1">
      <w:start w:val="1"/>
      <w:numFmt w:val="bullet"/>
      <w:lvlText w:val=""/>
      <w:lvlJc w:val="left"/>
      <w:pPr>
        <w:ind w:left="2880" w:hanging="360"/>
      </w:pPr>
      <w:rPr>
        <w:rFonts w:ascii="Symbol" w:hAnsi="Symbol" w:hint="default"/>
      </w:rPr>
    </w:lvl>
    <w:lvl w:ilvl="4" w:tplc="5E7E6940" w:tentative="1">
      <w:start w:val="1"/>
      <w:numFmt w:val="bullet"/>
      <w:lvlText w:val="o"/>
      <w:lvlJc w:val="left"/>
      <w:pPr>
        <w:ind w:left="3600" w:hanging="360"/>
      </w:pPr>
      <w:rPr>
        <w:rFonts w:ascii="Courier New" w:hAnsi="Courier New" w:cs="Courier New" w:hint="default"/>
      </w:rPr>
    </w:lvl>
    <w:lvl w:ilvl="5" w:tplc="31E45106" w:tentative="1">
      <w:start w:val="1"/>
      <w:numFmt w:val="bullet"/>
      <w:lvlText w:val=""/>
      <w:lvlJc w:val="left"/>
      <w:pPr>
        <w:ind w:left="4320" w:hanging="360"/>
      </w:pPr>
      <w:rPr>
        <w:rFonts w:ascii="Wingdings" w:hAnsi="Wingdings" w:hint="default"/>
      </w:rPr>
    </w:lvl>
    <w:lvl w:ilvl="6" w:tplc="D0806E8E" w:tentative="1">
      <w:start w:val="1"/>
      <w:numFmt w:val="bullet"/>
      <w:lvlText w:val=""/>
      <w:lvlJc w:val="left"/>
      <w:pPr>
        <w:ind w:left="5040" w:hanging="360"/>
      </w:pPr>
      <w:rPr>
        <w:rFonts w:ascii="Symbol" w:hAnsi="Symbol" w:hint="default"/>
      </w:rPr>
    </w:lvl>
    <w:lvl w:ilvl="7" w:tplc="C5DAE3A6" w:tentative="1">
      <w:start w:val="1"/>
      <w:numFmt w:val="bullet"/>
      <w:lvlText w:val="o"/>
      <w:lvlJc w:val="left"/>
      <w:pPr>
        <w:ind w:left="5760" w:hanging="360"/>
      </w:pPr>
      <w:rPr>
        <w:rFonts w:ascii="Courier New" w:hAnsi="Courier New" w:cs="Courier New" w:hint="default"/>
      </w:rPr>
    </w:lvl>
    <w:lvl w:ilvl="8" w:tplc="D214C0B8" w:tentative="1">
      <w:start w:val="1"/>
      <w:numFmt w:val="bullet"/>
      <w:lvlText w:val=""/>
      <w:lvlJc w:val="left"/>
      <w:pPr>
        <w:ind w:left="6480" w:hanging="360"/>
      </w:pPr>
      <w:rPr>
        <w:rFonts w:ascii="Wingdings" w:hAnsi="Wingdings" w:hint="default"/>
      </w:rPr>
    </w:lvl>
  </w:abstractNum>
  <w:abstractNum w:abstractNumId="31" w15:restartNumberingAfterBreak="0">
    <w:nsid w:val="747B6BC2"/>
    <w:multiLevelType w:val="hybridMultilevel"/>
    <w:tmpl w:val="36F6EDBE"/>
    <w:lvl w:ilvl="0" w:tplc="0BFE8BC8">
      <w:start w:val="1"/>
      <w:numFmt w:val="bullet"/>
      <w:lvlText w:val=""/>
      <w:lvlJc w:val="left"/>
      <w:pPr>
        <w:ind w:left="720" w:hanging="360"/>
      </w:pPr>
      <w:rPr>
        <w:rFonts w:ascii="Symbol" w:hAnsi="Symbol" w:hint="default"/>
      </w:rPr>
    </w:lvl>
    <w:lvl w:ilvl="1" w:tplc="15220210" w:tentative="1">
      <w:start w:val="1"/>
      <w:numFmt w:val="bullet"/>
      <w:lvlText w:val="o"/>
      <w:lvlJc w:val="left"/>
      <w:pPr>
        <w:ind w:left="1440" w:hanging="360"/>
      </w:pPr>
      <w:rPr>
        <w:rFonts w:ascii="Courier New" w:hAnsi="Courier New" w:cs="Courier New" w:hint="default"/>
      </w:rPr>
    </w:lvl>
    <w:lvl w:ilvl="2" w:tplc="81F62456" w:tentative="1">
      <w:start w:val="1"/>
      <w:numFmt w:val="bullet"/>
      <w:lvlText w:val=""/>
      <w:lvlJc w:val="left"/>
      <w:pPr>
        <w:ind w:left="2160" w:hanging="360"/>
      </w:pPr>
      <w:rPr>
        <w:rFonts w:ascii="Wingdings" w:hAnsi="Wingdings" w:hint="default"/>
      </w:rPr>
    </w:lvl>
    <w:lvl w:ilvl="3" w:tplc="698699A8" w:tentative="1">
      <w:start w:val="1"/>
      <w:numFmt w:val="bullet"/>
      <w:lvlText w:val=""/>
      <w:lvlJc w:val="left"/>
      <w:pPr>
        <w:ind w:left="2880" w:hanging="360"/>
      </w:pPr>
      <w:rPr>
        <w:rFonts w:ascii="Symbol" w:hAnsi="Symbol" w:hint="default"/>
      </w:rPr>
    </w:lvl>
    <w:lvl w:ilvl="4" w:tplc="67AA6908" w:tentative="1">
      <w:start w:val="1"/>
      <w:numFmt w:val="bullet"/>
      <w:lvlText w:val="o"/>
      <w:lvlJc w:val="left"/>
      <w:pPr>
        <w:ind w:left="3600" w:hanging="360"/>
      </w:pPr>
      <w:rPr>
        <w:rFonts w:ascii="Courier New" w:hAnsi="Courier New" w:cs="Courier New" w:hint="default"/>
      </w:rPr>
    </w:lvl>
    <w:lvl w:ilvl="5" w:tplc="AE3CE300" w:tentative="1">
      <w:start w:val="1"/>
      <w:numFmt w:val="bullet"/>
      <w:lvlText w:val=""/>
      <w:lvlJc w:val="left"/>
      <w:pPr>
        <w:ind w:left="4320" w:hanging="360"/>
      </w:pPr>
      <w:rPr>
        <w:rFonts w:ascii="Wingdings" w:hAnsi="Wingdings" w:hint="default"/>
      </w:rPr>
    </w:lvl>
    <w:lvl w:ilvl="6" w:tplc="35E03902" w:tentative="1">
      <w:start w:val="1"/>
      <w:numFmt w:val="bullet"/>
      <w:lvlText w:val=""/>
      <w:lvlJc w:val="left"/>
      <w:pPr>
        <w:ind w:left="5040" w:hanging="360"/>
      </w:pPr>
      <w:rPr>
        <w:rFonts w:ascii="Symbol" w:hAnsi="Symbol" w:hint="default"/>
      </w:rPr>
    </w:lvl>
    <w:lvl w:ilvl="7" w:tplc="7C925794" w:tentative="1">
      <w:start w:val="1"/>
      <w:numFmt w:val="bullet"/>
      <w:lvlText w:val="o"/>
      <w:lvlJc w:val="left"/>
      <w:pPr>
        <w:ind w:left="5760" w:hanging="360"/>
      </w:pPr>
      <w:rPr>
        <w:rFonts w:ascii="Courier New" w:hAnsi="Courier New" w:cs="Courier New" w:hint="default"/>
      </w:rPr>
    </w:lvl>
    <w:lvl w:ilvl="8" w:tplc="272C4B98" w:tentative="1">
      <w:start w:val="1"/>
      <w:numFmt w:val="bullet"/>
      <w:lvlText w:val=""/>
      <w:lvlJc w:val="left"/>
      <w:pPr>
        <w:ind w:left="6480" w:hanging="360"/>
      </w:pPr>
      <w:rPr>
        <w:rFonts w:ascii="Wingdings" w:hAnsi="Wingdings" w:hint="default"/>
      </w:rPr>
    </w:lvl>
  </w:abstractNum>
  <w:abstractNum w:abstractNumId="32" w15:restartNumberingAfterBreak="0">
    <w:nsid w:val="7980701F"/>
    <w:multiLevelType w:val="hybridMultilevel"/>
    <w:tmpl w:val="EDCE8ABC"/>
    <w:lvl w:ilvl="0" w:tplc="80F6E21C">
      <w:start w:val="1"/>
      <w:numFmt w:val="decimal"/>
      <w:lvlText w:val="%1."/>
      <w:lvlJc w:val="left"/>
      <w:pPr>
        <w:ind w:left="720" w:hanging="360"/>
      </w:pPr>
    </w:lvl>
    <w:lvl w:ilvl="1" w:tplc="E96687D0" w:tentative="1">
      <w:start w:val="1"/>
      <w:numFmt w:val="lowerLetter"/>
      <w:lvlText w:val="%2."/>
      <w:lvlJc w:val="left"/>
      <w:pPr>
        <w:ind w:left="1440" w:hanging="360"/>
      </w:pPr>
    </w:lvl>
    <w:lvl w:ilvl="2" w:tplc="CB42344A" w:tentative="1">
      <w:start w:val="1"/>
      <w:numFmt w:val="lowerRoman"/>
      <w:lvlText w:val="%3."/>
      <w:lvlJc w:val="right"/>
      <w:pPr>
        <w:ind w:left="2160" w:hanging="180"/>
      </w:pPr>
    </w:lvl>
    <w:lvl w:ilvl="3" w:tplc="4112C932" w:tentative="1">
      <w:start w:val="1"/>
      <w:numFmt w:val="decimal"/>
      <w:lvlText w:val="%4."/>
      <w:lvlJc w:val="left"/>
      <w:pPr>
        <w:ind w:left="2880" w:hanging="360"/>
      </w:pPr>
    </w:lvl>
    <w:lvl w:ilvl="4" w:tplc="076C1A64" w:tentative="1">
      <w:start w:val="1"/>
      <w:numFmt w:val="lowerLetter"/>
      <w:lvlText w:val="%5."/>
      <w:lvlJc w:val="left"/>
      <w:pPr>
        <w:ind w:left="3600" w:hanging="360"/>
      </w:pPr>
    </w:lvl>
    <w:lvl w:ilvl="5" w:tplc="BC2EC0A0" w:tentative="1">
      <w:start w:val="1"/>
      <w:numFmt w:val="lowerRoman"/>
      <w:lvlText w:val="%6."/>
      <w:lvlJc w:val="right"/>
      <w:pPr>
        <w:ind w:left="4320" w:hanging="180"/>
      </w:pPr>
    </w:lvl>
    <w:lvl w:ilvl="6" w:tplc="2EE0CCFA" w:tentative="1">
      <w:start w:val="1"/>
      <w:numFmt w:val="decimal"/>
      <w:lvlText w:val="%7."/>
      <w:lvlJc w:val="left"/>
      <w:pPr>
        <w:ind w:left="5040" w:hanging="360"/>
      </w:pPr>
    </w:lvl>
    <w:lvl w:ilvl="7" w:tplc="1ADA866C" w:tentative="1">
      <w:start w:val="1"/>
      <w:numFmt w:val="lowerLetter"/>
      <w:lvlText w:val="%8."/>
      <w:lvlJc w:val="left"/>
      <w:pPr>
        <w:ind w:left="5760" w:hanging="360"/>
      </w:pPr>
    </w:lvl>
    <w:lvl w:ilvl="8" w:tplc="4906E3C4" w:tentative="1">
      <w:start w:val="1"/>
      <w:numFmt w:val="lowerRoman"/>
      <w:lvlText w:val="%9."/>
      <w:lvlJc w:val="right"/>
      <w:pPr>
        <w:ind w:left="6480" w:hanging="180"/>
      </w:pPr>
    </w:lvl>
  </w:abstractNum>
  <w:num w:numId="1" w16cid:durableId="1752123839">
    <w:abstractNumId w:val="13"/>
  </w:num>
  <w:num w:numId="2" w16cid:durableId="1984042491">
    <w:abstractNumId w:val="20"/>
  </w:num>
  <w:num w:numId="3" w16cid:durableId="118914537">
    <w:abstractNumId w:val="29"/>
  </w:num>
  <w:num w:numId="4" w16cid:durableId="1932934919">
    <w:abstractNumId w:val="7"/>
  </w:num>
  <w:num w:numId="5" w16cid:durableId="584412448">
    <w:abstractNumId w:val="23"/>
  </w:num>
  <w:num w:numId="6" w16cid:durableId="1692337555">
    <w:abstractNumId w:val="27"/>
  </w:num>
  <w:num w:numId="7" w16cid:durableId="1668751632">
    <w:abstractNumId w:val="14"/>
  </w:num>
  <w:num w:numId="8" w16cid:durableId="1699504584">
    <w:abstractNumId w:val="18"/>
  </w:num>
  <w:num w:numId="9" w16cid:durableId="1471939920">
    <w:abstractNumId w:val="8"/>
  </w:num>
  <w:num w:numId="10" w16cid:durableId="1456294289">
    <w:abstractNumId w:val="15"/>
  </w:num>
  <w:num w:numId="11" w16cid:durableId="1090856223">
    <w:abstractNumId w:val="22"/>
  </w:num>
  <w:num w:numId="12" w16cid:durableId="347753210">
    <w:abstractNumId w:val="10"/>
  </w:num>
  <w:num w:numId="13" w16cid:durableId="62803357">
    <w:abstractNumId w:val="32"/>
  </w:num>
  <w:num w:numId="14" w16cid:durableId="571625102">
    <w:abstractNumId w:val="31"/>
  </w:num>
  <w:num w:numId="15" w16cid:durableId="1783526964">
    <w:abstractNumId w:val="12"/>
  </w:num>
  <w:num w:numId="16" w16cid:durableId="985014971">
    <w:abstractNumId w:val="5"/>
  </w:num>
  <w:num w:numId="17" w16cid:durableId="1511211528">
    <w:abstractNumId w:val="4"/>
  </w:num>
  <w:num w:numId="18" w16cid:durableId="1311205117">
    <w:abstractNumId w:val="19"/>
  </w:num>
  <w:num w:numId="19" w16cid:durableId="81266712">
    <w:abstractNumId w:val="9"/>
  </w:num>
  <w:num w:numId="20" w16cid:durableId="1802188761">
    <w:abstractNumId w:val="24"/>
  </w:num>
  <w:num w:numId="21" w16cid:durableId="225191431">
    <w:abstractNumId w:val="1"/>
  </w:num>
  <w:num w:numId="22" w16cid:durableId="475996718">
    <w:abstractNumId w:val="3"/>
  </w:num>
  <w:num w:numId="23" w16cid:durableId="1008407176">
    <w:abstractNumId w:val="11"/>
  </w:num>
  <w:num w:numId="24" w16cid:durableId="714430115">
    <w:abstractNumId w:val="0"/>
  </w:num>
  <w:num w:numId="25" w16cid:durableId="1981618221">
    <w:abstractNumId w:val="16"/>
  </w:num>
  <w:num w:numId="26" w16cid:durableId="1577327382">
    <w:abstractNumId w:val="26"/>
  </w:num>
  <w:num w:numId="27" w16cid:durableId="708913410">
    <w:abstractNumId w:val="6"/>
  </w:num>
  <w:num w:numId="28" w16cid:durableId="1607542987">
    <w:abstractNumId w:val="17"/>
  </w:num>
  <w:num w:numId="29" w16cid:durableId="701133649">
    <w:abstractNumId w:val="2"/>
  </w:num>
  <w:num w:numId="30" w16cid:durableId="76756428">
    <w:abstractNumId w:val="21"/>
  </w:num>
  <w:num w:numId="31" w16cid:durableId="884951965">
    <w:abstractNumId w:val="28"/>
  </w:num>
  <w:num w:numId="32" w16cid:durableId="693578546">
    <w:abstractNumId w:val="25"/>
  </w:num>
  <w:num w:numId="33" w16cid:durableId="2069068742">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 2026&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e9522fqesteped29p5txt325veefvx0dzx&quot;&gt;ARN Library&lt;record-ids&gt;&lt;item&gt;1&lt;/item&gt;&lt;item&gt;94&lt;/item&gt;&lt;item&gt;99&lt;/item&gt;&lt;item&gt;105&lt;/item&gt;&lt;item&gt;106&lt;/item&gt;&lt;item&gt;107&lt;/item&gt;&lt;item&gt;108&lt;/item&gt;&lt;item&gt;109&lt;/item&gt;&lt;item&gt;110&lt;/item&gt;&lt;item&gt;111&lt;/item&gt;&lt;item&gt;115&lt;/item&gt;&lt;item&gt;135&lt;/item&gt;&lt;item&gt;150&lt;/item&gt;&lt;item&gt;156&lt;/item&gt;&lt;item&gt;160&lt;/item&gt;&lt;item&gt;170&lt;/item&gt;&lt;item&gt;184&lt;/item&gt;&lt;item&gt;239&lt;/item&gt;&lt;item&gt;242&lt;/item&gt;&lt;item&gt;265&lt;/item&gt;&lt;item&gt;267&lt;/item&gt;&lt;item&gt;268&lt;/item&gt;&lt;item&gt;269&lt;/item&gt;&lt;item&gt;270&lt;/item&gt;&lt;item&gt;272&lt;/item&gt;&lt;item&gt;273&lt;/item&gt;&lt;item&gt;274&lt;/item&gt;&lt;item&gt;275&lt;/item&gt;&lt;item&gt;276&lt;/item&gt;&lt;item&gt;277&lt;/item&gt;&lt;item&gt;279&lt;/item&gt;&lt;item&gt;281&lt;/item&gt;&lt;item&gt;292&lt;/item&gt;&lt;item&gt;293&lt;/item&gt;&lt;item&gt;294&lt;/item&gt;&lt;item&gt;295&lt;/item&gt;&lt;item&gt;297&lt;/item&gt;&lt;item&gt;299&lt;/item&gt;&lt;item&gt;301&lt;/item&gt;&lt;item&gt;302&lt;/item&gt;&lt;item&gt;304&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9&lt;/item&gt;&lt;item&gt;330&lt;/item&gt;&lt;item&gt;331&lt;/item&gt;&lt;item&gt;332&lt;/item&gt;&lt;item&gt;333&lt;/item&gt;&lt;item&gt;334&lt;/item&gt;&lt;item&gt;335&lt;/item&gt;&lt;item&gt;337&lt;/item&gt;&lt;item&gt;338&lt;/item&gt;&lt;item&gt;339&lt;/item&gt;&lt;item&gt;340&lt;/item&gt;&lt;item&gt;341&lt;/item&gt;&lt;item&gt;342&lt;/item&gt;&lt;item&gt;343&lt;/item&gt;&lt;item&gt;344&lt;/item&gt;&lt;item&gt;345&lt;/item&gt;&lt;item&gt;346&lt;/item&gt;&lt;item&gt;347&lt;/item&gt;&lt;item&gt;348&lt;/item&gt;&lt;item&gt;349&lt;/item&gt;&lt;item&gt;351&lt;/item&gt;&lt;item&gt;352&lt;/item&gt;&lt;item&gt;353&lt;/item&gt;&lt;item&gt;354&lt;/item&gt;&lt;item&gt;355&lt;/item&gt;&lt;item&gt;613&lt;/item&gt;&lt;/record-ids&gt;&lt;/item&gt;&lt;/Libraries&gt;"/>
    <w:docVar w:name="EN.UseJSCitationFormat" w:val="False"/>
  </w:docVars>
  <w:rsids>
    <w:rsidRoot w:val="0022392E"/>
    <w:rsid w:val="00000F2F"/>
    <w:rsid w:val="0000135F"/>
    <w:rsid w:val="00001B04"/>
    <w:rsid w:val="0000515B"/>
    <w:rsid w:val="00006DA9"/>
    <w:rsid w:val="00007F3C"/>
    <w:rsid w:val="00011457"/>
    <w:rsid w:val="000133C6"/>
    <w:rsid w:val="00013652"/>
    <w:rsid w:val="00015DE6"/>
    <w:rsid w:val="00017760"/>
    <w:rsid w:val="000209EC"/>
    <w:rsid w:val="00020C4F"/>
    <w:rsid w:val="00020C75"/>
    <w:rsid w:val="00024708"/>
    <w:rsid w:val="00025D62"/>
    <w:rsid w:val="0002613F"/>
    <w:rsid w:val="00031A4B"/>
    <w:rsid w:val="00032AF8"/>
    <w:rsid w:val="00034DD1"/>
    <w:rsid w:val="000358E8"/>
    <w:rsid w:val="00037215"/>
    <w:rsid w:val="000416B1"/>
    <w:rsid w:val="00042B1F"/>
    <w:rsid w:val="0004355D"/>
    <w:rsid w:val="00050225"/>
    <w:rsid w:val="000541A1"/>
    <w:rsid w:val="000570FE"/>
    <w:rsid w:val="00057B67"/>
    <w:rsid w:val="00061196"/>
    <w:rsid w:val="0006121D"/>
    <w:rsid w:val="00061E0E"/>
    <w:rsid w:val="00062BF0"/>
    <w:rsid w:val="00066AEF"/>
    <w:rsid w:val="00070A99"/>
    <w:rsid w:val="0007327A"/>
    <w:rsid w:val="00073468"/>
    <w:rsid w:val="00074FA9"/>
    <w:rsid w:val="0007506F"/>
    <w:rsid w:val="00076815"/>
    <w:rsid w:val="00076FCF"/>
    <w:rsid w:val="00081F44"/>
    <w:rsid w:val="000823D5"/>
    <w:rsid w:val="0008246A"/>
    <w:rsid w:val="00082A5F"/>
    <w:rsid w:val="00085DD4"/>
    <w:rsid w:val="00087EE0"/>
    <w:rsid w:val="00090C73"/>
    <w:rsid w:val="000932BA"/>
    <w:rsid w:val="000966DC"/>
    <w:rsid w:val="000A1599"/>
    <w:rsid w:val="000A3FB4"/>
    <w:rsid w:val="000A6F9F"/>
    <w:rsid w:val="000A7C7C"/>
    <w:rsid w:val="000B13E8"/>
    <w:rsid w:val="000B1AF9"/>
    <w:rsid w:val="000B2456"/>
    <w:rsid w:val="000B41B6"/>
    <w:rsid w:val="000C0FD0"/>
    <w:rsid w:val="000C1F28"/>
    <w:rsid w:val="000C2CDE"/>
    <w:rsid w:val="000C69C4"/>
    <w:rsid w:val="000D002B"/>
    <w:rsid w:val="000D434B"/>
    <w:rsid w:val="000E2ABF"/>
    <w:rsid w:val="000E3F21"/>
    <w:rsid w:val="000E4C51"/>
    <w:rsid w:val="000F092B"/>
    <w:rsid w:val="000F196C"/>
    <w:rsid w:val="000F7C79"/>
    <w:rsid w:val="00105132"/>
    <w:rsid w:val="00110A79"/>
    <w:rsid w:val="00111D58"/>
    <w:rsid w:val="00112204"/>
    <w:rsid w:val="00124B3B"/>
    <w:rsid w:val="00134B9B"/>
    <w:rsid w:val="0013641C"/>
    <w:rsid w:val="00147CBA"/>
    <w:rsid w:val="0015327B"/>
    <w:rsid w:val="00160D4D"/>
    <w:rsid w:val="001613FB"/>
    <w:rsid w:val="001624E4"/>
    <w:rsid w:val="00165370"/>
    <w:rsid w:val="001668E1"/>
    <w:rsid w:val="00167A88"/>
    <w:rsid w:val="0017073D"/>
    <w:rsid w:val="00170F20"/>
    <w:rsid w:val="00174AFD"/>
    <w:rsid w:val="00174E16"/>
    <w:rsid w:val="00176E9F"/>
    <w:rsid w:val="0018043E"/>
    <w:rsid w:val="00181258"/>
    <w:rsid w:val="00181A81"/>
    <w:rsid w:val="0018323C"/>
    <w:rsid w:val="0018412F"/>
    <w:rsid w:val="00194C04"/>
    <w:rsid w:val="00194CE8"/>
    <w:rsid w:val="0019574A"/>
    <w:rsid w:val="001959A2"/>
    <w:rsid w:val="001A07AA"/>
    <w:rsid w:val="001A1CA1"/>
    <w:rsid w:val="001A3D0F"/>
    <w:rsid w:val="001A59DA"/>
    <w:rsid w:val="001A743F"/>
    <w:rsid w:val="001B6A33"/>
    <w:rsid w:val="001C4CB0"/>
    <w:rsid w:val="001C63C0"/>
    <w:rsid w:val="001D08C9"/>
    <w:rsid w:val="001D1578"/>
    <w:rsid w:val="001D257B"/>
    <w:rsid w:val="001D4936"/>
    <w:rsid w:val="001E42A0"/>
    <w:rsid w:val="001E648F"/>
    <w:rsid w:val="001E7B0F"/>
    <w:rsid w:val="001F3109"/>
    <w:rsid w:val="001F3379"/>
    <w:rsid w:val="001F701A"/>
    <w:rsid w:val="00210DD6"/>
    <w:rsid w:val="00214319"/>
    <w:rsid w:val="00215ED5"/>
    <w:rsid w:val="00216774"/>
    <w:rsid w:val="002210CA"/>
    <w:rsid w:val="002227D7"/>
    <w:rsid w:val="0022392E"/>
    <w:rsid w:val="002272C4"/>
    <w:rsid w:val="002316A0"/>
    <w:rsid w:val="0023296D"/>
    <w:rsid w:val="00232DDC"/>
    <w:rsid w:val="00237077"/>
    <w:rsid w:val="002437F1"/>
    <w:rsid w:val="0024505A"/>
    <w:rsid w:val="00247B20"/>
    <w:rsid w:val="00250057"/>
    <w:rsid w:val="00251546"/>
    <w:rsid w:val="00252077"/>
    <w:rsid w:val="002552FC"/>
    <w:rsid w:val="0027062F"/>
    <w:rsid w:val="00273853"/>
    <w:rsid w:val="00273EDD"/>
    <w:rsid w:val="00274B11"/>
    <w:rsid w:val="00275882"/>
    <w:rsid w:val="00290010"/>
    <w:rsid w:val="00290619"/>
    <w:rsid w:val="00291A03"/>
    <w:rsid w:val="00291C31"/>
    <w:rsid w:val="002935E8"/>
    <w:rsid w:val="0029718F"/>
    <w:rsid w:val="002A4C4A"/>
    <w:rsid w:val="002A4E69"/>
    <w:rsid w:val="002B0500"/>
    <w:rsid w:val="002B607A"/>
    <w:rsid w:val="002B7D9E"/>
    <w:rsid w:val="002C3E59"/>
    <w:rsid w:val="002D0328"/>
    <w:rsid w:val="002D178D"/>
    <w:rsid w:val="002D51FF"/>
    <w:rsid w:val="002D697E"/>
    <w:rsid w:val="002E6615"/>
    <w:rsid w:val="002E7D48"/>
    <w:rsid w:val="002F695B"/>
    <w:rsid w:val="002F77AE"/>
    <w:rsid w:val="0030462A"/>
    <w:rsid w:val="00310A7F"/>
    <w:rsid w:val="0031658E"/>
    <w:rsid w:val="00316CE1"/>
    <w:rsid w:val="00323037"/>
    <w:rsid w:val="00326B3B"/>
    <w:rsid w:val="00327636"/>
    <w:rsid w:val="00333E19"/>
    <w:rsid w:val="003355A2"/>
    <w:rsid w:val="00337B76"/>
    <w:rsid w:val="003411B3"/>
    <w:rsid w:val="0034133B"/>
    <w:rsid w:val="00344DF8"/>
    <w:rsid w:val="00345A90"/>
    <w:rsid w:val="00345BAF"/>
    <w:rsid w:val="0034748C"/>
    <w:rsid w:val="00351087"/>
    <w:rsid w:val="003548DA"/>
    <w:rsid w:val="00355790"/>
    <w:rsid w:val="00356228"/>
    <w:rsid w:val="0035676A"/>
    <w:rsid w:val="00356880"/>
    <w:rsid w:val="00362399"/>
    <w:rsid w:val="00365C12"/>
    <w:rsid w:val="003708EC"/>
    <w:rsid w:val="00372219"/>
    <w:rsid w:val="00374022"/>
    <w:rsid w:val="0038029D"/>
    <w:rsid w:val="0038182A"/>
    <w:rsid w:val="00383915"/>
    <w:rsid w:val="003865B5"/>
    <w:rsid w:val="00386930"/>
    <w:rsid w:val="00387099"/>
    <w:rsid w:val="0038775C"/>
    <w:rsid w:val="00387CDA"/>
    <w:rsid w:val="00397650"/>
    <w:rsid w:val="003A1221"/>
    <w:rsid w:val="003A5297"/>
    <w:rsid w:val="003B01C1"/>
    <w:rsid w:val="003B04C7"/>
    <w:rsid w:val="003B0617"/>
    <w:rsid w:val="003B28AC"/>
    <w:rsid w:val="003B4CD2"/>
    <w:rsid w:val="003B58F3"/>
    <w:rsid w:val="003B5EE0"/>
    <w:rsid w:val="003C3814"/>
    <w:rsid w:val="003D4E5D"/>
    <w:rsid w:val="003D67E2"/>
    <w:rsid w:val="003D73EF"/>
    <w:rsid w:val="003E3BD5"/>
    <w:rsid w:val="003F094F"/>
    <w:rsid w:val="003F3927"/>
    <w:rsid w:val="00402A16"/>
    <w:rsid w:val="0040579A"/>
    <w:rsid w:val="0040741F"/>
    <w:rsid w:val="00407680"/>
    <w:rsid w:val="004079A6"/>
    <w:rsid w:val="00413808"/>
    <w:rsid w:val="00414ADE"/>
    <w:rsid w:val="00414E4D"/>
    <w:rsid w:val="0042462C"/>
    <w:rsid w:val="004265EC"/>
    <w:rsid w:val="004306EA"/>
    <w:rsid w:val="00431590"/>
    <w:rsid w:val="00432650"/>
    <w:rsid w:val="00433E74"/>
    <w:rsid w:val="00434495"/>
    <w:rsid w:val="004361C8"/>
    <w:rsid w:val="00436F4D"/>
    <w:rsid w:val="00440338"/>
    <w:rsid w:val="00441AB5"/>
    <w:rsid w:val="00441FD0"/>
    <w:rsid w:val="004440FC"/>
    <w:rsid w:val="00445506"/>
    <w:rsid w:val="00447AE5"/>
    <w:rsid w:val="00450504"/>
    <w:rsid w:val="00453FB3"/>
    <w:rsid w:val="004567AC"/>
    <w:rsid w:val="00456B38"/>
    <w:rsid w:val="0046023B"/>
    <w:rsid w:val="004611E1"/>
    <w:rsid w:val="004620C9"/>
    <w:rsid w:val="004646EA"/>
    <w:rsid w:val="00475F44"/>
    <w:rsid w:val="00477910"/>
    <w:rsid w:val="00483316"/>
    <w:rsid w:val="0048408E"/>
    <w:rsid w:val="004871F7"/>
    <w:rsid w:val="00487CB2"/>
    <w:rsid w:val="00487FDF"/>
    <w:rsid w:val="004939EE"/>
    <w:rsid w:val="004964C3"/>
    <w:rsid w:val="004969D3"/>
    <w:rsid w:val="004A15A9"/>
    <w:rsid w:val="004A5110"/>
    <w:rsid w:val="004A7ECC"/>
    <w:rsid w:val="004B1C12"/>
    <w:rsid w:val="004C0985"/>
    <w:rsid w:val="004C3812"/>
    <w:rsid w:val="004C412C"/>
    <w:rsid w:val="004C5C80"/>
    <w:rsid w:val="004C6DF5"/>
    <w:rsid w:val="004C7286"/>
    <w:rsid w:val="004D362E"/>
    <w:rsid w:val="004D7850"/>
    <w:rsid w:val="004E1AC8"/>
    <w:rsid w:val="004E54D6"/>
    <w:rsid w:val="004E7738"/>
    <w:rsid w:val="004F1133"/>
    <w:rsid w:val="004F1AA8"/>
    <w:rsid w:val="004F342E"/>
    <w:rsid w:val="004F3986"/>
    <w:rsid w:val="004F5DFC"/>
    <w:rsid w:val="004F6AD9"/>
    <w:rsid w:val="004F6CAD"/>
    <w:rsid w:val="005045D4"/>
    <w:rsid w:val="00510474"/>
    <w:rsid w:val="005109D2"/>
    <w:rsid w:val="00510B51"/>
    <w:rsid w:val="00513CCF"/>
    <w:rsid w:val="00516914"/>
    <w:rsid w:val="00517D76"/>
    <w:rsid w:val="0052090A"/>
    <w:rsid w:val="00521B5E"/>
    <w:rsid w:val="00521C00"/>
    <w:rsid w:val="005232F4"/>
    <w:rsid w:val="005262C7"/>
    <w:rsid w:val="005341B4"/>
    <w:rsid w:val="0054068B"/>
    <w:rsid w:val="0054544B"/>
    <w:rsid w:val="00545A52"/>
    <w:rsid w:val="005506B4"/>
    <w:rsid w:val="00551D82"/>
    <w:rsid w:val="0055344F"/>
    <w:rsid w:val="005538E3"/>
    <w:rsid w:val="0055530B"/>
    <w:rsid w:val="0055590F"/>
    <w:rsid w:val="00555E20"/>
    <w:rsid w:val="00564C9F"/>
    <w:rsid w:val="005734D7"/>
    <w:rsid w:val="005741ED"/>
    <w:rsid w:val="00574CD3"/>
    <w:rsid w:val="00575E55"/>
    <w:rsid w:val="005772D5"/>
    <w:rsid w:val="0057782A"/>
    <w:rsid w:val="00580067"/>
    <w:rsid w:val="00582020"/>
    <w:rsid w:val="00582D5B"/>
    <w:rsid w:val="00585BF5"/>
    <w:rsid w:val="00590C60"/>
    <w:rsid w:val="00597389"/>
    <w:rsid w:val="005A19F1"/>
    <w:rsid w:val="005A1DA0"/>
    <w:rsid w:val="005A32FA"/>
    <w:rsid w:val="005A637B"/>
    <w:rsid w:val="005B660B"/>
    <w:rsid w:val="005B6D96"/>
    <w:rsid w:val="005B7F1A"/>
    <w:rsid w:val="005C064E"/>
    <w:rsid w:val="005C2607"/>
    <w:rsid w:val="005C4954"/>
    <w:rsid w:val="005C49B8"/>
    <w:rsid w:val="005C52F5"/>
    <w:rsid w:val="005C5542"/>
    <w:rsid w:val="005D0CE2"/>
    <w:rsid w:val="005D0FB3"/>
    <w:rsid w:val="005E1EE7"/>
    <w:rsid w:val="005E20D1"/>
    <w:rsid w:val="005E5F7F"/>
    <w:rsid w:val="005E683D"/>
    <w:rsid w:val="005F374F"/>
    <w:rsid w:val="005F59D0"/>
    <w:rsid w:val="005F7C95"/>
    <w:rsid w:val="00600A95"/>
    <w:rsid w:val="00601ADD"/>
    <w:rsid w:val="00604100"/>
    <w:rsid w:val="00607C8A"/>
    <w:rsid w:val="00613DD7"/>
    <w:rsid w:val="00615035"/>
    <w:rsid w:val="00617C15"/>
    <w:rsid w:val="00620842"/>
    <w:rsid w:val="00622578"/>
    <w:rsid w:val="006239A1"/>
    <w:rsid w:val="00623DF1"/>
    <w:rsid w:val="00627DD2"/>
    <w:rsid w:val="00631352"/>
    <w:rsid w:val="00634672"/>
    <w:rsid w:val="00635827"/>
    <w:rsid w:val="00636653"/>
    <w:rsid w:val="0064179D"/>
    <w:rsid w:val="00644464"/>
    <w:rsid w:val="00647209"/>
    <w:rsid w:val="00652770"/>
    <w:rsid w:val="00653916"/>
    <w:rsid w:val="00655BA8"/>
    <w:rsid w:val="00656736"/>
    <w:rsid w:val="00660C14"/>
    <w:rsid w:val="006622F2"/>
    <w:rsid w:val="00662467"/>
    <w:rsid w:val="00663CFB"/>
    <w:rsid w:val="00664DBA"/>
    <w:rsid w:val="00664DD0"/>
    <w:rsid w:val="00666403"/>
    <w:rsid w:val="00667549"/>
    <w:rsid w:val="00671AC7"/>
    <w:rsid w:val="006726BC"/>
    <w:rsid w:val="006755EE"/>
    <w:rsid w:val="006802F4"/>
    <w:rsid w:val="00680C2E"/>
    <w:rsid w:val="006824BF"/>
    <w:rsid w:val="00695D7D"/>
    <w:rsid w:val="006A6821"/>
    <w:rsid w:val="006A6C15"/>
    <w:rsid w:val="006B2D22"/>
    <w:rsid w:val="006C0475"/>
    <w:rsid w:val="006C4367"/>
    <w:rsid w:val="006C702B"/>
    <w:rsid w:val="006D00C4"/>
    <w:rsid w:val="006D0621"/>
    <w:rsid w:val="006D0B38"/>
    <w:rsid w:val="006D13D8"/>
    <w:rsid w:val="006D3E63"/>
    <w:rsid w:val="006D3F1B"/>
    <w:rsid w:val="006D69DE"/>
    <w:rsid w:val="006E1250"/>
    <w:rsid w:val="006E4797"/>
    <w:rsid w:val="006E5C51"/>
    <w:rsid w:val="006E7C64"/>
    <w:rsid w:val="00701569"/>
    <w:rsid w:val="00702ADE"/>
    <w:rsid w:val="0070444F"/>
    <w:rsid w:val="0070498A"/>
    <w:rsid w:val="00714207"/>
    <w:rsid w:val="00714BE0"/>
    <w:rsid w:val="00714E28"/>
    <w:rsid w:val="007152A2"/>
    <w:rsid w:val="00716278"/>
    <w:rsid w:val="007228DF"/>
    <w:rsid w:val="0072533B"/>
    <w:rsid w:val="007255AC"/>
    <w:rsid w:val="007318BF"/>
    <w:rsid w:val="00736371"/>
    <w:rsid w:val="00737C66"/>
    <w:rsid w:val="00742984"/>
    <w:rsid w:val="007462A6"/>
    <w:rsid w:val="00751D3D"/>
    <w:rsid w:val="00756658"/>
    <w:rsid w:val="00763C85"/>
    <w:rsid w:val="00771C9E"/>
    <w:rsid w:val="00772FC4"/>
    <w:rsid w:val="00783FD8"/>
    <w:rsid w:val="0078724B"/>
    <w:rsid w:val="00787F8A"/>
    <w:rsid w:val="00791B64"/>
    <w:rsid w:val="00794812"/>
    <w:rsid w:val="00797C57"/>
    <w:rsid w:val="007A144C"/>
    <w:rsid w:val="007A2508"/>
    <w:rsid w:val="007A4BBA"/>
    <w:rsid w:val="007B0E59"/>
    <w:rsid w:val="007B488F"/>
    <w:rsid w:val="007B72A4"/>
    <w:rsid w:val="007C1075"/>
    <w:rsid w:val="007C11AA"/>
    <w:rsid w:val="007C12FB"/>
    <w:rsid w:val="007C1E08"/>
    <w:rsid w:val="007D619A"/>
    <w:rsid w:val="007D65FA"/>
    <w:rsid w:val="007D6BE0"/>
    <w:rsid w:val="007E0CD8"/>
    <w:rsid w:val="007E71B5"/>
    <w:rsid w:val="007F13E9"/>
    <w:rsid w:val="007F2030"/>
    <w:rsid w:val="007F5EB0"/>
    <w:rsid w:val="007F704C"/>
    <w:rsid w:val="00802DCC"/>
    <w:rsid w:val="008039A0"/>
    <w:rsid w:val="00806A31"/>
    <w:rsid w:val="008110B2"/>
    <w:rsid w:val="00811820"/>
    <w:rsid w:val="0081583A"/>
    <w:rsid w:val="008250AF"/>
    <w:rsid w:val="00826C43"/>
    <w:rsid w:val="00827569"/>
    <w:rsid w:val="00830871"/>
    <w:rsid w:val="0083138E"/>
    <w:rsid w:val="00833B96"/>
    <w:rsid w:val="008367CB"/>
    <w:rsid w:val="00837A7F"/>
    <w:rsid w:val="00840BA2"/>
    <w:rsid w:val="00840F25"/>
    <w:rsid w:val="008425A4"/>
    <w:rsid w:val="0084350A"/>
    <w:rsid w:val="00845022"/>
    <w:rsid w:val="008461C6"/>
    <w:rsid w:val="00846452"/>
    <w:rsid w:val="008501B0"/>
    <w:rsid w:val="00851939"/>
    <w:rsid w:val="00851F1F"/>
    <w:rsid w:val="0085421A"/>
    <w:rsid w:val="00854383"/>
    <w:rsid w:val="0085452E"/>
    <w:rsid w:val="0085548D"/>
    <w:rsid w:val="008555BE"/>
    <w:rsid w:val="00860856"/>
    <w:rsid w:val="00862528"/>
    <w:rsid w:val="00880A70"/>
    <w:rsid w:val="0088367E"/>
    <w:rsid w:val="008838EE"/>
    <w:rsid w:val="00890036"/>
    <w:rsid w:val="00890A43"/>
    <w:rsid w:val="00891F01"/>
    <w:rsid w:val="008944CB"/>
    <w:rsid w:val="008A0E09"/>
    <w:rsid w:val="008A2D85"/>
    <w:rsid w:val="008A4859"/>
    <w:rsid w:val="008A7A39"/>
    <w:rsid w:val="008B2D50"/>
    <w:rsid w:val="008B35D2"/>
    <w:rsid w:val="008B7599"/>
    <w:rsid w:val="008C5AC6"/>
    <w:rsid w:val="008C68A7"/>
    <w:rsid w:val="008D293E"/>
    <w:rsid w:val="008D3EBE"/>
    <w:rsid w:val="008E19AC"/>
    <w:rsid w:val="008F04EF"/>
    <w:rsid w:val="008F59A3"/>
    <w:rsid w:val="009007FA"/>
    <w:rsid w:val="00901C81"/>
    <w:rsid w:val="00906109"/>
    <w:rsid w:val="00911EF7"/>
    <w:rsid w:val="009167E9"/>
    <w:rsid w:val="00916A21"/>
    <w:rsid w:val="00916DBB"/>
    <w:rsid w:val="0091755B"/>
    <w:rsid w:val="00921CDA"/>
    <w:rsid w:val="009359F8"/>
    <w:rsid w:val="009366F5"/>
    <w:rsid w:val="00936E08"/>
    <w:rsid w:val="009377EB"/>
    <w:rsid w:val="009409EA"/>
    <w:rsid w:val="0094220C"/>
    <w:rsid w:val="009445D8"/>
    <w:rsid w:val="009504A2"/>
    <w:rsid w:val="00955BAE"/>
    <w:rsid w:val="00956080"/>
    <w:rsid w:val="009615FA"/>
    <w:rsid w:val="00964C18"/>
    <w:rsid w:val="00970406"/>
    <w:rsid w:val="00973DA4"/>
    <w:rsid w:val="00974450"/>
    <w:rsid w:val="00986C9B"/>
    <w:rsid w:val="00991F00"/>
    <w:rsid w:val="009934F0"/>
    <w:rsid w:val="00994F50"/>
    <w:rsid w:val="009A6B77"/>
    <w:rsid w:val="009C423D"/>
    <w:rsid w:val="009D3DA7"/>
    <w:rsid w:val="009D5CEB"/>
    <w:rsid w:val="009E4431"/>
    <w:rsid w:val="009E7AFF"/>
    <w:rsid w:val="009F292A"/>
    <w:rsid w:val="009F3613"/>
    <w:rsid w:val="009F3C1D"/>
    <w:rsid w:val="009F559C"/>
    <w:rsid w:val="009F6382"/>
    <w:rsid w:val="00A01B95"/>
    <w:rsid w:val="00A02372"/>
    <w:rsid w:val="00A02498"/>
    <w:rsid w:val="00A03923"/>
    <w:rsid w:val="00A05742"/>
    <w:rsid w:val="00A06F97"/>
    <w:rsid w:val="00A07FFC"/>
    <w:rsid w:val="00A10D44"/>
    <w:rsid w:val="00A12A05"/>
    <w:rsid w:val="00A15338"/>
    <w:rsid w:val="00A1684A"/>
    <w:rsid w:val="00A178E8"/>
    <w:rsid w:val="00A17D72"/>
    <w:rsid w:val="00A35853"/>
    <w:rsid w:val="00A36624"/>
    <w:rsid w:val="00A4025F"/>
    <w:rsid w:val="00A47199"/>
    <w:rsid w:val="00A50CC3"/>
    <w:rsid w:val="00A51F57"/>
    <w:rsid w:val="00A52744"/>
    <w:rsid w:val="00A5440A"/>
    <w:rsid w:val="00A54728"/>
    <w:rsid w:val="00A54800"/>
    <w:rsid w:val="00A55AD6"/>
    <w:rsid w:val="00A61636"/>
    <w:rsid w:val="00A624BE"/>
    <w:rsid w:val="00A7364F"/>
    <w:rsid w:val="00A76823"/>
    <w:rsid w:val="00A8433D"/>
    <w:rsid w:val="00A8455A"/>
    <w:rsid w:val="00A864AB"/>
    <w:rsid w:val="00A86832"/>
    <w:rsid w:val="00A8764A"/>
    <w:rsid w:val="00A903CE"/>
    <w:rsid w:val="00A95384"/>
    <w:rsid w:val="00A9691E"/>
    <w:rsid w:val="00AA0057"/>
    <w:rsid w:val="00AA3D1B"/>
    <w:rsid w:val="00AA5B91"/>
    <w:rsid w:val="00AB0206"/>
    <w:rsid w:val="00AB196A"/>
    <w:rsid w:val="00AB36C4"/>
    <w:rsid w:val="00AB4038"/>
    <w:rsid w:val="00AC09B3"/>
    <w:rsid w:val="00AC2027"/>
    <w:rsid w:val="00AC62AD"/>
    <w:rsid w:val="00AD1630"/>
    <w:rsid w:val="00AD3C01"/>
    <w:rsid w:val="00AE0C7A"/>
    <w:rsid w:val="00AE5EA4"/>
    <w:rsid w:val="00AE7A1F"/>
    <w:rsid w:val="00AF0B6D"/>
    <w:rsid w:val="00AF0EC2"/>
    <w:rsid w:val="00AF27A7"/>
    <w:rsid w:val="00B019C9"/>
    <w:rsid w:val="00B06421"/>
    <w:rsid w:val="00B11590"/>
    <w:rsid w:val="00B11FDF"/>
    <w:rsid w:val="00B14924"/>
    <w:rsid w:val="00B22FDF"/>
    <w:rsid w:val="00B25736"/>
    <w:rsid w:val="00B27E95"/>
    <w:rsid w:val="00B349E2"/>
    <w:rsid w:val="00B35432"/>
    <w:rsid w:val="00B35EF0"/>
    <w:rsid w:val="00B402A1"/>
    <w:rsid w:val="00B4289C"/>
    <w:rsid w:val="00B43F59"/>
    <w:rsid w:val="00B45769"/>
    <w:rsid w:val="00B46A78"/>
    <w:rsid w:val="00B520A1"/>
    <w:rsid w:val="00B52F0B"/>
    <w:rsid w:val="00B544E4"/>
    <w:rsid w:val="00B56C3B"/>
    <w:rsid w:val="00B575DC"/>
    <w:rsid w:val="00B57A30"/>
    <w:rsid w:val="00B57D05"/>
    <w:rsid w:val="00B62CBA"/>
    <w:rsid w:val="00B64663"/>
    <w:rsid w:val="00B6586E"/>
    <w:rsid w:val="00B66177"/>
    <w:rsid w:val="00B664E8"/>
    <w:rsid w:val="00B715D4"/>
    <w:rsid w:val="00B731B1"/>
    <w:rsid w:val="00B74000"/>
    <w:rsid w:val="00B74142"/>
    <w:rsid w:val="00B75B5B"/>
    <w:rsid w:val="00B81064"/>
    <w:rsid w:val="00B81976"/>
    <w:rsid w:val="00B83E57"/>
    <w:rsid w:val="00B84235"/>
    <w:rsid w:val="00B84894"/>
    <w:rsid w:val="00B85A1C"/>
    <w:rsid w:val="00B87681"/>
    <w:rsid w:val="00B93DE2"/>
    <w:rsid w:val="00B96A0D"/>
    <w:rsid w:val="00B977F9"/>
    <w:rsid w:val="00B97BF5"/>
    <w:rsid w:val="00BA0CBC"/>
    <w:rsid w:val="00BA6311"/>
    <w:rsid w:val="00BB24B8"/>
    <w:rsid w:val="00BB586C"/>
    <w:rsid w:val="00BC5615"/>
    <w:rsid w:val="00BC5D25"/>
    <w:rsid w:val="00BC6173"/>
    <w:rsid w:val="00BC746F"/>
    <w:rsid w:val="00BD145C"/>
    <w:rsid w:val="00BD2E39"/>
    <w:rsid w:val="00BD3767"/>
    <w:rsid w:val="00BE22A2"/>
    <w:rsid w:val="00BE2769"/>
    <w:rsid w:val="00BE4120"/>
    <w:rsid w:val="00BF3E98"/>
    <w:rsid w:val="00BF721A"/>
    <w:rsid w:val="00C00083"/>
    <w:rsid w:val="00C11D93"/>
    <w:rsid w:val="00C134B0"/>
    <w:rsid w:val="00C142FD"/>
    <w:rsid w:val="00C144F3"/>
    <w:rsid w:val="00C16A91"/>
    <w:rsid w:val="00C2127B"/>
    <w:rsid w:val="00C243D2"/>
    <w:rsid w:val="00C263A8"/>
    <w:rsid w:val="00C27C71"/>
    <w:rsid w:val="00C33D2A"/>
    <w:rsid w:val="00C360A3"/>
    <w:rsid w:val="00C36174"/>
    <w:rsid w:val="00C366E0"/>
    <w:rsid w:val="00C40D7F"/>
    <w:rsid w:val="00C422AD"/>
    <w:rsid w:val="00C550F3"/>
    <w:rsid w:val="00C562E8"/>
    <w:rsid w:val="00C652D8"/>
    <w:rsid w:val="00C6567E"/>
    <w:rsid w:val="00C76010"/>
    <w:rsid w:val="00C82819"/>
    <w:rsid w:val="00C86B76"/>
    <w:rsid w:val="00C87401"/>
    <w:rsid w:val="00C875D1"/>
    <w:rsid w:val="00C87B14"/>
    <w:rsid w:val="00C91B61"/>
    <w:rsid w:val="00C96A8A"/>
    <w:rsid w:val="00C97AB9"/>
    <w:rsid w:val="00CA10AB"/>
    <w:rsid w:val="00CA15E1"/>
    <w:rsid w:val="00CA483A"/>
    <w:rsid w:val="00CB12EF"/>
    <w:rsid w:val="00CB1713"/>
    <w:rsid w:val="00CB1783"/>
    <w:rsid w:val="00CB27B3"/>
    <w:rsid w:val="00CC0254"/>
    <w:rsid w:val="00CD01C1"/>
    <w:rsid w:val="00CE0287"/>
    <w:rsid w:val="00CE1C85"/>
    <w:rsid w:val="00CF3D70"/>
    <w:rsid w:val="00CF77B4"/>
    <w:rsid w:val="00D004C5"/>
    <w:rsid w:val="00D00574"/>
    <w:rsid w:val="00D0130C"/>
    <w:rsid w:val="00D0496E"/>
    <w:rsid w:val="00D07A90"/>
    <w:rsid w:val="00D11E9C"/>
    <w:rsid w:val="00D139CD"/>
    <w:rsid w:val="00D2510B"/>
    <w:rsid w:val="00D316BF"/>
    <w:rsid w:val="00D348B5"/>
    <w:rsid w:val="00D372A5"/>
    <w:rsid w:val="00D37AD6"/>
    <w:rsid w:val="00D43A16"/>
    <w:rsid w:val="00D43ADA"/>
    <w:rsid w:val="00D44720"/>
    <w:rsid w:val="00D4664A"/>
    <w:rsid w:val="00D46667"/>
    <w:rsid w:val="00D51CAC"/>
    <w:rsid w:val="00D5501B"/>
    <w:rsid w:val="00D57F1F"/>
    <w:rsid w:val="00D62AF9"/>
    <w:rsid w:val="00D64A7C"/>
    <w:rsid w:val="00D64D51"/>
    <w:rsid w:val="00D661BB"/>
    <w:rsid w:val="00D66CD4"/>
    <w:rsid w:val="00D67AB3"/>
    <w:rsid w:val="00D67ED9"/>
    <w:rsid w:val="00D76B7F"/>
    <w:rsid w:val="00D774B3"/>
    <w:rsid w:val="00D775A5"/>
    <w:rsid w:val="00D86D57"/>
    <w:rsid w:val="00D87812"/>
    <w:rsid w:val="00D908C8"/>
    <w:rsid w:val="00D90D85"/>
    <w:rsid w:val="00D959E7"/>
    <w:rsid w:val="00D95EED"/>
    <w:rsid w:val="00D9712A"/>
    <w:rsid w:val="00DA154A"/>
    <w:rsid w:val="00DA3C5C"/>
    <w:rsid w:val="00DA3F4A"/>
    <w:rsid w:val="00DB0BF3"/>
    <w:rsid w:val="00DB4F96"/>
    <w:rsid w:val="00DB6140"/>
    <w:rsid w:val="00DB6EF3"/>
    <w:rsid w:val="00DB7705"/>
    <w:rsid w:val="00DB793B"/>
    <w:rsid w:val="00DB7CF0"/>
    <w:rsid w:val="00DC0E61"/>
    <w:rsid w:val="00DC18A7"/>
    <w:rsid w:val="00DC57D3"/>
    <w:rsid w:val="00DC58A8"/>
    <w:rsid w:val="00DC6C42"/>
    <w:rsid w:val="00DC77C0"/>
    <w:rsid w:val="00DD0D2A"/>
    <w:rsid w:val="00DD14D8"/>
    <w:rsid w:val="00DD28C0"/>
    <w:rsid w:val="00DD2B2C"/>
    <w:rsid w:val="00DD4EB4"/>
    <w:rsid w:val="00DD6BBA"/>
    <w:rsid w:val="00DE3433"/>
    <w:rsid w:val="00DE39CE"/>
    <w:rsid w:val="00DE78BC"/>
    <w:rsid w:val="00DF0949"/>
    <w:rsid w:val="00DF40AB"/>
    <w:rsid w:val="00DF4446"/>
    <w:rsid w:val="00E016B5"/>
    <w:rsid w:val="00E03054"/>
    <w:rsid w:val="00E06DDF"/>
    <w:rsid w:val="00E103A7"/>
    <w:rsid w:val="00E14E0A"/>
    <w:rsid w:val="00E20E01"/>
    <w:rsid w:val="00E21935"/>
    <w:rsid w:val="00E23F60"/>
    <w:rsid w:val="00E257B1"/>
    <w:rsid w:val="00E26064"/>
    <w:rsid w:val="00E31267"/>
    <w:rsid w:val="00E31C79"/>
    <w:rsid w:val="00E401D5"/>
    <w:rsid w:val="00E46D61"/>
    <w:rsid w:val="00E4711E"/>
    <w:rsid w:val="00E505BE"/>
    <w:rsid w:val="00E5387B"/>
    <w:rsid w:val="00E5656A"/>
    <w:rsid w:val="00E57E19"/>
    <w:rsid w:val="00E57FB4"/>
    <w:rsid w:val="00E6023C"/>
    <w:rsid w:val="00E60670"/>
    <w:rsid w:val="00E64529"/>
    <w:rsid w:val="00E660AF"/>
    <w:rsid w:val="00E714FB"/>
    <w:rsid w:val="00E74C1B"/>
    <w:rsid w:val="00E759C5"/>
    <w:rsid w:val="00E76FE3"/>
    <w:rsid w:val="00E85472"/>
    <w:rsid w:val="00E91044"/>
    <w:rsid w:val="00E9272C"/>
    <w:rsid w:val="00E97275"/>
    <w:rsid w:val="00EA0E08"/>
    <w:rsid w:val="00EA1C20"/>
    <w:rsid w:val="00EA1DB2"/>
    <w:rsid w:val="00EA4DF6"/>
    <w:rsid w:val="00EB04A5"/>
    <w:rsid w:val="00EB1E68"/>
    <w:rsid w:val="00EB3DA6"/>
    <w:rsid w:val="00EC046C"/>
    <w:rsid w:val="00EC0649"/>
    <w:rsid w:val="00EC2512"/>
    <w:rsid w:val="00EC4242"/>
    <w:rsid w:val="00EC57F0"/>
    <w:rsid w:val="00EC78CB"/>
    <w:rsid w:val="00ED320C"/>
    <w:rsid w:val="00ED7432"/>
    <w:rsid w:val="00EE2066"/>
    <w:rsid w:val="00EE333C"/>
    <w:rsid w:val="00EE3542"/>
    <w:rsid w:val="00EE461D"/>
    <w:rsid w:val="00EE5CF5"/>
    <w:rsid w:val="00EE6A5C"/>
    <w:rsid w:val="00EF12E8"/>
    <w:rsid w:val="00EF4887"/>
    <w:rsid w:val="00EF60DC"/>
    <w:rsid w:val="00F001B4"/>
    <w:rsid w:val="00F05932"/>
    <w:rsid w:val="00F107E2"/>
    <w:rsid w:val="00F1555D"/>
    <w:rsid w:val="00F15D1C"/>
    <w:rsid w:val="00F21A13"/>
    <w:rsid w:val="00F2270F"/>
    <w:rsid w:val="00F22FB1"/>
    <w:rsid w:val="00F24663"/>
    <w:rsid w:val="00F273E3"/>
    <w:rsid w:val="00F3370E"/>
    <w:rsid w:val="00F34B83"/>
    <w:rsid w:val="00F36869"/>
    <w:rsid w:val="00F41DE1"/>
    <w:rsid w:val="00F44FF4"/>
    <w:rsid w:val="00F4733F"/>
    <w:rsid w:val="00F511BF"/>
    <w:rsid w:val="00F57B95"/>
    <w:rsid w:val="00F60520"/>
    <w:rsid w:val="00F6069A"/>
    <w:rsid w:val="00F60F06"/>
    <w:rsid w:val="00F6470B"/>
    <w:rsid w:val="00F70ED7"/>
    <w:rsid w:val="00F71785"/>
    <w:rsid w:val="00F72213"/>
    <w:rsid w:val="00F80214"/>
    <w:rsid w:val="00F82A8B"/>
    <w:rsid w:val="00F84542"/>
    <w:rsid w:val="00F85DA4"/>
    <w:rsid w:val="00F93260"/>
    <w:rsid w:val="00F954D5"/>
    <w:rsid w:val="00F965FF"/>
    <w:rsid w:val="00F97042"/>
    <w:rsid w:val="00FA0652"/>
    <w:rsid w:val="00FA2200"/>
    <w:rsid w:val="00FA3B53"/>
    <w:rsid w:val="00FA4CC8"/>
    <w:rsid w:val="00FA6C9C"/>
    <w:rsid w:val="00FA7CED"/>
    <w:rsid w:val="00FB159B"/>
    <w:rsid w:val="00FB5D50"/>
    <w:rsid w:val="00FB6BC7"/>
    <w:rsid w:val="00FB6E01"/>
    <w:rsid w:val="00FC0DF2"/>
    <w:rsid w:val="00FC2A18"/>
    <w:rsid w:val="00FC5B2B"/>
    <w:rsid w:val="00FD0DFF"/>
    <w:rsid w:val="00FD1E7A"/>
    <w:rsid w:val="00FD645F"/>
    <w:rsid w:val="00FD7A7B"/>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EA06D"/>
  <w15:docId w15:val="{C4BB18D8-CC34-40D9-B729-26E06502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E20E01"/>
    <w:pPr>
      <w:jc w:val="center"/>
    </w:pPr>
  </w:style>
  <w:style w:type="character" w:customStyle="1" w:styleId="EndNoteBibliographyTitleChar">
    <w:name w:val="EndNote Bibliography Title Char"/>
    <w:basedOn w:val="DefaultParagraphFont"/>
    <w:link w:val="EndNoteBibliographyTitle"/>
    <w:rsid w:val="00E20E01"/>
  </w:style>
  <w:style w:type="paragraph" w:customStyle="1" w:styleId="EndNoteBibliography">
    <w:name w:val="EndNote Bibliography"/>
    <w:basedOn w:val="Normal"/>
    <w:link w:val="EndNoteBibliographyChar"/>
    <w:rsid w:val="00E20E01"/>
  </w:style>
  <w:style w:type="character" w:customStyle="1" w:styleId="EndNoteBibliographyChar">
    <w:name w:val="EndNote Bibliography Char"/>
    <w:basedOn w:val="DefaultParagraphFont"/>
    <w:link w:val="EndNoteBibliography"/>
    <w:rsid w:val="00E20E01"/>
  </w:style>
  <w:style w:type="paragraph" w:styleId="EndnoteText">
    <w:name w:val="endnote text"/>
    <w:basedOn w:val="Normal"/>
    <w:link w:val="EndnoteTextChar"/>
    <w:uiPriority w:val="99"/>
    <w:semiHidden/>
    <w:unhideWhenUsed/>
    <w:rsid w:val="00B85A1C"/>
    <w:rPr>
      <w:sz w:val="20"/>
      <w:szCs w:val="20"/>
    </w:rPr>
  </w:style>
  <w:style w:type="character" w:customStyle="1" w:styleId="EndnoteTextChar">
    <w:name w:val="Endnote Text Char"/>
    <w:basedOn w:val="DefaultParagraphFont"/>
    <w:link w:val="EndnoteText"/>
    <w:uiPriority w:val="99"/>
    <w:semiHidden/>
    <w:rsid w:val="00B85A1C"/>
    <w:rPr>
      <w:sz w:val="20"/>
      <w:szCs w:val="20"/>
    </w:rPr>
  </w:style>
  <w:style w:type="character" w:styleId="EndnoteReference">
    <w:name w:val="endnote reference"/>
    <w:basedOn w:val="DefaultParagraphFont"/>
    <w:uiPriority w:val="99"/>
    <w:semiHidden/>
    <w:unhideWhenUsed/>
    <w:rsid w:val="00B85A1C"/>
    <w:rPr>
      <w:vertAlign w:val="superscript"/>
    </w:rPr>
  </w:style>
  <w:style w:type="paragraph" w:styleId="NormalWeb">
    <w:name w:val="Normal (Web)"/>
    <w:basedOn w:val="Normal"/>
    <w:uiPriority w:val="99"/>
    <w:semiHidden/>
    <w:unhideWhenUsed/>
    <w:rsid w:val="00B74000"/>
    <w:pPr>
      <w:widowControl/>
      <w:spacing w:before="100" w:beforeAutospacing="1" w:after="100" w:afterAutospacing="1"/>
      <w:jc w:val="left"/>
    </w:pPr>
    <w:rPr>
      <w:rFonts w:ascii="Times New Roman" w:eastAsia="Times New Roman" w:hAnsi="Times New Roman" w:cs="Times New Roman"/>
    </w:rPr>
  </w:style>
  <w:style w:type="character" w:styleId="PlaceholderText">
    <w:name w:val="Placeholder Text"/>
    <w:basedOn w:val="DefaultParagraphFont"/>
    <w:uiPriority w:val="99"/>
    <w:semiHidden/>
    <w:rsid w:val="00344DF8"/>
    <w:rPr>
      <w:color w:val="666666"/>
    </w:rPr>
  </w:style>
  <w:style w:type="character" w:styleId="Strong">
    <w:name w:val="Strong"/>
    <w:basedOn w:val="DefaultParagraphFont"/>
    <w:uiPriority w:val="22"/>
    <w:qFormat/>
    <w:rsid w:val="00F001B4"/>
    <w:rPr>
      <w:b/>
      <w:bCs/>
    </w:rPr>
  </w:style>
  <w:style w:type="character" w:customStyle="1" w:styleId="docsum-pmid">
    <w:name w:val="docsum-pmid"/>
    <w:basedOn w:val="DefaultParagraphFont"/>
    <w:rsid w:val="00085DD4"/>
  </w:style>
  <w:style w:type="character" w:customStyle="1" w:styleId="apple-converted-space">
    <w:name w:val="apple-converted-space"/>
    <w:basedOn w:val="DefaultParagraphFont"/>
    <w:rsid w:val="00085DD4"/>
  </w:style>
  <w:style w:type="paragraph" w:styleId="Header">
    <w:name w:val="header"/>
    <w:basedOn w:val="Normal"/>
    <w:link w:val="HeaderChar"/>
    <w:uiPriority w:val="99"/>
    <w:unhideWhenUsed/>
    <w:rsid w:val="00830871"/>
    <w:pPr>
      <w:tabs>
        <w:tab w:val="center" w:pos="4513"/>
        <w:tab w:val="right" w:pos="9026"/>
      </w:tabs>
    </w:pPr>
  </w:style>
  <w:style w:type="character" w:customStyle="1" w:styleId="HeaderChar">
    <w:name w:val="Header Char"/>
    <w:basedOn w:val="DefaultParagraphFont"/>
    <w:link w:val="Header"/>
    <w:uiPriority w:val="99"/>
    <w:rsid w:val="00830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l@dolenlab.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ila\OneDrive\Desktop\May%202026\JoVE70941_PPR\Round%202\JoVE70941_Final%20MS_Jun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8068C-56AF-894C-BE4F-2A19EE1B0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C:\Users\srila\OneDrive\Desktop\May 2026\JoVE70941_PPR\Round 2\JoVE70941_Final MS_June 22.dotx</Template>
  <TotalTime>1</TotalTime>
  <Pages>23</Pages>
  <Words>10348</Words>
  <Characters>58985</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Makenzie Wilkinson</dc:creator>
  <cp:keywords/>
  <dc:description/>
  <cp:lastModifiedBy>Makenzie Wilkinson</cp:lastModifiedBy>
  <cp:revision>2</cp:revision>
  <dcterms:created xsi:type="dcterms:W3CDTF">2026-07-13T23:15:00Z</dcterms:created>
  <dcterms:modified xsi:type="dcterms:W3CDTF">2026-07-13T23:15:00Z</dcterms:modified>
</cp:coreProperties>
</file>