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220C2AEA"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F42637" w:rsidRPr="0029744A">
          <w:rPr>
            <w:rStyle w:val="Hyperlink"/>
            <w:rFonts w:ascii="Calibri" w:eastAsia="Times New Roman" w:hAnsi="Calibri" w:cs="Calibri"/>
            <w:bCs/>
            <w:sz w:val="24"/>
            <w:szCs w:val="24"/>
          </w:rPr>
          <w:t>https://review.jove.com/t/70845?status=a72851k</w:t>
        </w:r>
      </w:hyperlink>
    </w:p>
    <w:p w14:paraId="4F0FF86D" w14:textId="5F249277" w:rsidR="00F42637"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Video:</w:t>
      </w:r>
      <w:r w:rsidR="00F42637">
        <w:rPr>
          <w:rFonts w:ascii="Calibri" w:eastAsia="Times New Roman" w:hAnsi="Calibri" w:cs="Calibri"/>
          <w:b/>
          <w:sz w:val="24"/>
          <w:szCs w:val="24"/>
        </w:rPr>
        <w:t xml:space="preserve"> </w:t>
      </w:r>
      <w:hyperlink r:id="rId7" w:history="1">
        <w:r w:rsidR="00F42637" w:rsidRPr="0029744A">
          <w:rPr>
            <w:rStyle w:val="Hyperlink"/>
            <w:rFonts w:ascii="Calibri" w:eastAsia="Times New Roman" w:hAnsi="Calibri" w:cs="Calibri"/>
            <w:bCs/>
            <w:sz w:val="24"/>
            <w:szCs w:val="24"/>
          </w:rPr>
          <w:t>https://review.jove.com/v/70845?status=a72851k</w:t>
        </w:r>
      </w:hyperlink>
    </w:p>
    <w:p w14:paraId="0000000B" w14:textId="360FDC76" w:rsidR="00C74D7E" w:rsidRPr="00F42637" w:rsidRDefault="006411A0" w:rsidP="00F42637">
      <w:pPr>
        <w:spacing w:after="0"/>
        <w:rPr>
          <w:rFonts w:ascii="Calibri" w:eastAsia="Times New Roman" w:hAnsi="Calibri" w:cs="Calibri"/>
          <w:sz w:val="24"/>
          <w:szCs w:val="24"/>
        </w:rPr>
      </w:pPr>
      <w:r w:rsidRPr="00D118E8">
        <w:rPr>
          <w:rFonts w:ascii="Calibri" w:eastAsia="Times New Roman" w:hAnsi="Calibri" w:cs="Calibri"/>
          <w:b/>
          <w:sz w:val="24"/>
          <w:szCs w:val="24"/>
        </w:rPr>
        <w:t xml:space="preserve"> </w:t>
      </w:r>
      <w:r w:rsidRPr="006411A0">
        <w:rPr>
          <w:rFonts w:ascii="Calibri" w:eastAsia="Times New Roman" w:hAnsi="Calibri" w:cs="Calibri"/>
          <w:bCs/>
          <w:sz w:val="24"/>
          <w:szCs w:val="24"/>
        </w:rPr>
        <w:t xml:space="preserve"> </w:t>
      </w:r>
    </w:p>
    <w:p w14:paraId="0000000C" w14:textId="77777777" w:rsidR="00C74D7E" w:rsidRPr="00993503" w:rsidRDefault="00000000" w:rsidP="00993503">
      <w:pPr>
        <w:spacing w:before="120" w:after="0" w:line="240" w:lineRule="auto"/>
        <w:rPr>
          <w:rFonts w:ascii="Calibri" w:eastAsia="Times New Roman" w:hAnsi="Calibri" w:cs="Calibri"/>
          <w:b/>
          <w:sz w:val="24"/>
          <w:szCs w:val="24"/>
          <w:u w:val="single"/>
        </w:rPr>
      </w:pPr>
      <w:r w:rsidRPr="00993503">
        <w:rPr>
          <w:rFonts w:ascii="Calibri" w:eastAsia="Times New Roman" w:hAnsi="Calibri" w:cs="Calibri"/>
          <w:b/>
          <w:sz w:val="24"/>
          <w:szCs w:val="24"/>
          <w:u w:val="single"/>
        </w:rPr>
        <w:t xml:space="preserve">Reviewer 1 Comments: </w:t>
      </w:r>
    </w:p>
    <w:p w14:paraId="0000000F" w14:textId="292173C1" w:rsidR="00C74D7E" w:rsidRPr="00993503" w:rsidRDefault="00993503" w:rsidP="00993503">
      <w:pPr>
        <w:spacing w:before="120" w:after="0" w:line="240" w:lineRule="auto"/>
        <w:rPr>
          <w:rFonts w:ascii="Calibri" w:eastAsia="Times New Roman" w:hAnsi="Calibri" w:cs="Calibri"/>
          <w:sz w:val="24"/>
          <w:szCs w:val="24"/>
        </w:rPr>
      </w:pPr>
      <w:r w:rsidRPr="00993503">
        <w:rPr>
          <w:rFonts w:ascii="Calibri" w:eastAsia="Times New Roman" w:hAnsi="Calibri" w:cs="Calibri"/>
          <w:sz w:val="24"/>
          <w:szCs w:val="24"/>
        </w:rPr>
        <w:t>No comments on the text and video.</w:t>
      </w:r>
    </w:p>
    <w:p w14:paraId="7414B9FE" w14:textId="77777777" w:rsidR="00993503" w:rsidRDefault="00993503" w:rsidP="00993503">
      <w:pPr>
        <w:spacing w:before="120" w:after="0" w:line="240" w:lineRule="auto"/>
        <w:rPr>
          <w:rFonts w:ascii="Calibri" w:eastAsia="Times New Roman" w:hAnsi="Calibri" w:cs="Calibri"/>
          <w:b/>
          <w:sz w:val="24"/>
          <w:szCs w:val="24"/>
          <w:u w:val="single"/>
        </w:rPr>
      </w:pPr>
    </w:p>
    <w:p w14:paraId="5A3B4AC6" w14:textId="415DE4BD" w:rsidR="00993503" w:rsidRPr="00D05D03" w:rsidRDefault="00000000" w:rsidP="00993503">
      <w:pPr>
        <w:spacing w:before="120" w:after="0" w:line="240" w:lineRule="auto"/>
        <w:rPr>
          <w:rFonts w:ascii="Calibri" w:eastAsia="Times New Roman" w:hAnsi="Calibri" w:cs="Calibri"/>
          <w:b/>
          <w:sz w:val="24"/>
          <w:szCs w:val="24"/>
          <w:u w:val="single"/>
        </w:rPr>
      </w:pPr>
      <w:r w:rsidRPr="00993503">
        <w:rPr>
          <w:rFonts w:ascii="Calibri" w:eastAsia="Times New Roman" w:hAnsi="Calibri" w:cs="Calibri"/>
          <w:b/>
          <w:sz w:val="24"/>
          <w:szCs w:val="24"/>
          <w:u w:val="single"/>
        </w:rPr>
        <w:t xml:space="preserve">Reviewer 2 Comments: </w:t>
      </w:r>
    </w:p>
    <w:p w14:paraId="2869152E" w14:textId="5F355734" w:rsidR="00993503" w:rsidRPr="00993503" w:rsidRDefault="00993503" w:rsidP="00993503">
      <w:pPr>
        <w:spacing w:before="120" w:after="0" w:line="240" w:lineRule="auto"/>
        <w:rPr>
          <w:rFonts w:ascii="Calibri" w:hAnsi="Calibri" w:cs="Calibri"/>
          <w:iCs/>
          <w:sz w:val="24"/>
          <w:szCs w:val="24"/>
        </w:rPr>
      </w:pPr>
      <w:r w:rsidRPr="00993503">
        <w:rPr>
          <w:rFonts w:ascii="Calibri" w:hAnsi="Calibri" w:cs="Calibri"/>
          <w:b/>
          <w:bCs/>
          <w:iCs/>
          <w:sz w:val="24"/>
          <w:szCs w:val="24"/>
        </w:rPr>
        <w:t>Time in Video</w:t>
      </w:r>
      <w:r w:rsidRPr="00993503">
        <w:rPr>
          <w:rFonts w:ascii="Calibri" w:hAnsi="Calibri" w:cs="Calibri"/>
          <w:iCs/>
          <w:sz w:val="24"/>
          <w:szCs w:val="24"/>
        </w:rPr>
        <w:t xml:space="preserve">: 0:29-0:38  </w:t>
      </w:r>
    </w:p>
    <w:p w14:paraId="625E4B78" w14:textId="77777777" w:rsidR="00993503" w:rsidRPr="00993503" w:rsidRDefault="00993503" w:rsidP="00993503">
      <w:pPr>
        <w:spacing w:before="120" w:after="0" w:line="240" w:lineRule="auto"/>
        <w:rPr>
          <w:rFonts w:ascii="Calibri" w:hAnsi="Calibri" w:cs="Calibri"/>
          <w:iCs/>
          <w:sz w:val="24"/>
          <w:szCs w:val="24"/>
        </w:rPr>
      </w:pPr>
      <w:r w:rsidRPr="00993503">
        <w:rPr>
          <w:rFonts w:ascii="Calibri" w:hAnsi="Calibri" w:cs="Calibri"/>
          <w:b/>
          <w:bCs/>
          <w:iCs/>
          <w:sz w:val="24"/>
          <w:szCs w:val="24"/>
        </w:rPr>
        <w:t>Comment:</w:t>
      </w:r>
      <w:r w:rsidRPr="00993503">
        <w:rPr>
          <w:rFonts w:ascii="Calibri" w:hAnsi="Calibri" w:cs="Calibri"/>
          <w:iCs/>
          <w:sz w:val="24"/>
          <w:szCs w:val="24"/>
        </w:rPr>
        <w:t xml:space="preserve"> The mice are shown being brought into the study area for habituation prior to starting the assay. The water bottle in the cage does not appear to have been turned upright to prevent water from dripping into the cage during transport. This is an animal welfare concern that is not major if the transport is only a short </w:t>
      </w:r>
      <w:proofErr w:type="gramStart"/>
      <w:r w:rsidRPr="00993503">
        <w:rPr>
          <w:rFonts w:ascii="Calibri" w:hAnsi="Calibri" w:cs="Calibri"/>
          <w:iCs/>
          <w:sz w:val="24"/>
          <w:szCs w:val="24"/>
        </w:rPr>
        <w:t>distance, but</w:t>
      </w:r>
      <w:proofErr w:type="gramEnd"/>
      <w:r w:rsidRPr="00993503">
        <w:rPr>
          <w:rFonts w:ascii="Calibri" w:hAnsi="Calibri" w:cs="Calibri"/>
          <w:iCs/>
          <w:sz w:val="24"/>
          <w:szCs w:val="24"/>
        </w:rPr>
        <w:t xml:space="preserve"> can cause stress for the animals from damp bedding. </w:t>
      </w:r>
    </w:p>
    <w:p w14:paraId="5682188E" w14:textId="77777777" w:rsidR="00993503" w:rsidRPr="00993503" w:rsidRDefault="00993503" w:rsidP="00993503">
      <w:pPr>
        <w:spacing w:before="120" w:after="0" w:line="240" w:lineRule="auto"/>
        <w:rPr>
          <w:rFonts w:ascii="Calibri" w:hAnsi="Calibri" w:cs="Calibri"/>
          <w:iCs/>
          <w:sz w:val="24"/>
          <w:szCs w:val="24"/>
        </w:rPr>
      </w:pPr>
      <w:r w:rsidRPr="00993503">
        <w:rPr>
          <w:rFonts w:ascii="Calibri" w:hAnsi="Calibri" w:cs="Calibri"/>
          <w:b/>
          <w:bCs/>
          <w:iCs/>
          <w:sz w:val="24"/>
          <w:szCs w:val="24"/>
        </w:rPr>
        <w:t>Suggested change:</w:t>
      </w:r>
      <w:r w:rsidRPr="00993503">
        <w:rPr>
          <w:rFonts w:ascii="Calibri" w:hAnsi="Calibri" w:cs="Calibri"/>
          <w:iCs/>
          <w:sz w:val="24"/>
          <w:szCs w:val="24"/>
        </w:rPr>
        <w:t xml:space="preserve"> Cut this section of video. There is no need to show a person holding the cage and putting it down on the counter. Why not just start with the cage already placed on the counter so that water-bottle placement is not a possible concern?</w:t>
      </w:r>
    </w:p>
    <w:p w14:paraId="56ED02C8" w14:textId="77777777" w:rsidR="000A14C2" w:rsidRDefault="000A14C2" w:rsidP="00993503">
      <w:pPr>
        <w:spacing w:before="120" w:after="0" w:line="240" w:lineRule="auto"/>
        <w:rPr>
          <w:rFonts w:ascii="Calibri" w:hAnsi="Calibri" w:cs="Calibri"/>
          <w:b/>
          <w:bCs/>
          <w:sz w:val="24"/>
          <w:szCs w:val="24"/>
        </w:rPr>
      </w:pPr>
    </w:p>
    <w:p w14:paraId="6B2FE2A2" w14:textId="6B35E3E7" w:rsidR="000A14C2" w:rsidRPr="000A14C2" w:rsidRDefault="000A14C2" w:rsidP="000A14C2">
      <w:pPr>
        <w:spacing w:before="120" w:after="0" w:line="240" w:lineRule="auto"/>
        <w:rPr>
          <w:rFonts w:ascii="Calibri" w:hAnsi="Calibri" w:cs="Calibri"/>
          <w:sz w:val="24"/>
          <w:szCs w:val="24"/>
        </w:rPr>
      </w:pPr>
      <w:r w:rsidRPr="000A14C2">
        <w:rPr>
          <w:rFonts w:ascii="Calibri" w:hAnsi="Calibri" w:cs="Calibri"/>
          <w:b/>
          <w:bCs/>
          <w:sz w:val="24"/>
          <w:szCs w:val="24"/>
        </w:rPr>
        <w:t xml:space="preserve">Time in </w:t>
      </w:r>
      <w:r>
        <w:rPr>
          <w:rFonts w:ascii="Calibri" w:hAnsi="Calibri" w:cs="Calibri"/>
          <w:b/>
          <w:bCs/>
          <w:sz w:val="24"/>
          <w:szCs w:val="24"/>
        </w:rPr>
        <w:t>V</w:t>
      </w:r>
      <w:r w:rsidRPr="000A14C2">
        <w:rPr>
          <w:rFonts w:ascii="Calibri" w:hAnsi="Calibri" w:cs="Calibri"/>
          <w:b/>
          <w:bCs/>
          <w:sz w:val="24"/>
          <w:szCs w:val="24"/>
        </w:rPr>
        <w:t>ideo:</w:t>
      </w:r>
      <w:r w:rsidRPr="000A14C2">
        <w:rPr>
          <w:rFonts w:ascii="Calibri" w:hAnsi="Calibri" w:cs="Calibri"/>
          <w:sz w:val="24"/>
          <w:szCs w:val="24"/>
        </w:rPr>
        <w:t xml:space="preserve"> 3:47 – 3:55</w:t>
      </w:r>
    </w:p>
    <w:p w14:paraId="1948C2D8" w14:textId="7C1CDE2A" w:rsidR="000A14C2" w:rsidRPr="00993503" w:rsidRDefault="000A14C2" w:rsidP="000A14C2">
      <w:pPr>
        <w:spacing w:before="120" w:after="0" w:line="240" w:lineRule="auto"/>
        <w:rPr>
          <w:rStyle w:val="apple-converted-space"/>
          <w:rFonts w:ascii="Calibri" w:hAnsi="Calibri" w:cs="Calibri"/>
          <w:color w:val="000000"/>
          <w:sz w:val="24"/>
          <w:szCs w:val="24"/>
          <w:shd w:val="clear" w:color="auto" w:fill="FFFFFF"/>
        </w:rPr>
      </w:pPr>
      <w:r w:rsidRPr="000A14C2">
        <w:rPr>
          <w:rFonts w:ascii="Calibri" w:hAnsi="Calibri" w:cs="Calibri"/>
          <w:b/>
          <w:bCs/>
          <w:sz w:val="24"/>
          <w:szCs w:val="24"/>
        </w:rPr>
        <w:t>Comment:</w:t>
      </w:r>
      <w:r w:rsidRPr="000A14C2">
        <w:rPr>
          <w:rFonts w:ascii="Calibri" w:hAnsi="Calibri" w:cs="Calibri"/>
          <w:sz w:val="24"/>
          <w:szCs w:val="24"/>
        </w:rPr>
        <w:t xml:space="preserve"> The handler is shown chasing the mouse about the arena</w:t>
      </w:r>
      <w:r>
        <w:rPr>
          <w:rFonts w:ascii="Calibri" w:hAnsi="Calibri" w:cs="Calibri"/>
          <w:sz w:val="24"/>
          <w:szCs w:val="24"/>
        </w:rPr>
        <w:t>,</w:t>
      </w:r>
      <w:r w:rsidRPr="000A14C2">
        <w:rPr>
          <w:rFonts w:ascii="Calibri" w:hAnsi="Calibri" w:cs="Calibri"/>
          <w:sz w:val="24"/>
          <w:szCs w:val="24"/>
        </w:rPr>
        <w:t xml:space="preserve"> then catching hold of the tail and lifting the mouse out of the arena by the tail.</w:t>
      </w:r>
      <w:r>
        <w:rPr>
          <w:rFonts w:ascii="Calibri" w:hAnsi="Calibri" w:cs="Calibri"/>
          <w:sz w:val="24"/>
          <w:szCs w:val="24"/>
        </w:rPr>
        <w:t xml:space="preserve"> </w:t>
      </w:r>
      <w:r>
        <w:rPr>
          <w:rStyle w:val="apple-converted-space"/>
          <w:rFonts w:ascii="Calibri" w:hAnsi="Calibri" w:cs="Calibri"/>
          <w:color w:val="000000"/>
          <w:sz w:val="24"/>
          <w:szCs w:val="24"/>
          <w:shd w:val="clear" w:color="auto" w:fill="FFFFFF"/>
        </w:rPr>
        <w:t>L</w:t>
      </w:r>
      <w:r w:rsidRPr="00993503">
        <w:rPr>
          <w:rStyle w:val="apple-converted-space"/>
          <w:rFonts w:ascii="Calibri" w:hAnsi="Calibri" w:cs="Calibri"/>
          <w:color w:val="000000"/>
          <w:sz w:val="24"/>
          <w:szCs w:val="24"/>
          <w:shd w:val="clear" w:color="auto" w:fill="FFFFFF"/>
        </w:rPr>
        <w:t xml:space="preserve">ifting by the base of the tail contradicts the concern for minimizing anxiety-related behavior as stated in the </w:t>
      </w:r>
      <w:r>
        <w:rPr>
          <w:rStyle w:val="apple-converted-space"/>
          <w:rFonts w:ascii="Calibri" w:hAnsi="Calibri" w:cs="Calibri"/>
          <w:color w:val="000000"/>
          <w:sz w:val="24"/>
          <w:szCs w:val="24"/>
          <w:shd w:val="clear" w:color="auto" w:fill="FFFFFF"/>
        </w:rPr>
        <w:t xml:space="preserve">NOTE of the </w:t>
      </w:r>
      <w:r w:rsidRPr="00993503">
        <w:rPr>
          <w:rStyle w:val="apple-converted-space"/>
          <w:rFonts w:ascii="Calibri" w:hAnsi="Calibri" w:cs="Calibri"/>
          <w:color w:val="000000"/>
          <w:sz w:val="24"/>
          <w:szCs w:val="24"/>
          <w:shd w:val="clear" w:color="auto" w:fill="FFFFFF"/>
        </w:rPr>
        <w:t>text</w:t>
      </w:r>
      <w:r>
        <w:rPr>
          <w:rStyle w:val="apple-converted-space"/>
          <w:rFonts w:ascii="Calibri" w:hAnsi="Calibri" w:cs="Calibri"/>
          <w:color w:val="000000"/>
          <w:sz w:val="24"/>
          <w:szCs w:val="24"/>
          <w:shd w:val="clear" w:color="auto" w:fill="FFFFFF"/>
        </w:rPr>
        <w:t xml:space="preserve"> in 3.1.4</w:t>
      </w:r>
    </w:p>
    <w:p w14:paraId="0AF57FFC" w14:textId="5B342FDB" w:rsidR="000A14C2" w:rsidRPr="000A14C2" w:rsidRDefault="000A14C2" w:rsidP="000A14C2">
      <w:pPr>
        <w:spacing w:before="120" w:after="0" w:line="240" w:lineRule="auto"/>
        <w:rPr>
          <w:rFonts w:ascii="Calibri" w:hAnsi="Calibri" w:cs="Calibri"/>
          <w:sz w:val="24"/>
          <w:szCs w:val="24"/>
        </w:rPr>
      </w:pPr>
      <w:r w:rsidRPr="00993503">
        <w:rPr>
          <w:rFonts w:ascii="Calibri" w:hAnsi="Calibri" w:cs="Calibri"/>
          <w:b/>
          <w:bCs/>
          <w:iCs/>
          <w:sz w:val="24"/>
          <w:szCs w:val="24"/>
        </w:rPr>
        <w:t>Suggested change:</w:t>
      </w:r>
      <w:r w:rsidRPr="00993503">
        <w:rPr>
          <w:rFonts w:ascii="Calibri" w:hAnsi="Calibri" w:cs="Calibri"/>
          <w:iCs/>
          <w:sz w:val="24"/>
          <w:szCs w:val="24"/>
        </w:rPr>
        <w:t xml:space="preserve"> </w:t>
      </w:r>
      <w:r>
        <w:rPr>
          <w:rFonts w:ascii="Calibri" w:hAnsi="Calibri" w:cs="Calibri"/>
          <w:iCs/>
          <w:sz w:val="24"/>
          <w:szCs w:val="24"/>
        </w:rPr>
        <w:t>Remove this segment of the video if tail handling is a concern.</w:t>
      </w:r>
    </w:p>
    <w:p w14:paraId="627AD4B1" w14:textId="77777777" w:rsidR="000A14C2" w:rsidRDefault="000A14C2" w:rsidP="000A14C2">
      <w:pPr>
        <w:spacing w:before="120" w:after="0" w:line="240" w:lineRule="auto"/>
        <w:rPr>
          <w:rFonts w:ascii="Calibri" w:hAnsi="Calibri" w:cs="Calibri"/>
          <w:b/>
          <w:bCs/>
          <w:sz w:val="24"/>
          <w:szCs w:val="24"/>
        </w:rPr>
      </w:pPr>
    </w:p>
    <w:p w14:paraId="3F35F6AE" w14:textId="10966FB9" w:rsidR="00993503" w:rsidRPr="00993503" w:rsidRDefault="00993503" w:rsidP="00993503">
      <w:pPr>
        <w:spacing w:before="120" w:after="0" w:line="240" w:lineRule="auto"/>
        <w:rPr>
          <w:rFonts w:ascii="Calibri" w:hAnsi="Calibri" w:cs="Calibri"/>
          <w:sz w:val="24"/>
          <w:szCs w:val="24"/>
        </w:rPr>
      </w:pPr>
      <w:r w:rsidRPr="00993503">
        <w:rPr>
          <w:rFonts w:ascii="Calibri" w:hAnsi="Calibri" w:cs="Calibri"/>
          <w:b/>
          <w:bCs/>
          <w:sz w:val="24"/>
          <w:szCs w:val="24"/>
        </w:rPr>
        <w:t xml:space="preserve">Location in </w:t>
      </w:r>
      <w:r w:rsidR="000A14C2">
        <w:rPr>
          <w:rFonts w:ascii="Calibri" w:hAnsi="Calibri" w:cs="Calibri"/>
          <w:b/>
          <w:bCs/>
          <w:sz w:val="24"/>
          <w:szCs w:val="24"/>
        </w:rPr>
        <w:t>T</w:t>
      </w:r>
      <w:r w:rsidRPr="00993503">
        <w:rPr>
          <w:rFonts w:ascii="Calibri" w:hAnsi="Calibri" w:cs="Calibri"/>
          <w:b/>
          <w:bCs/>
          <w:sz w:val="24"/>
          <w:szCs w:val="24"/>
        </w:rPr>
        <w:t>ext</w:t>
      </w:r>
      <w:r w:rsidRPr="00993503">
        <w:rPr>
          <w:rFonts w:ascii="Calibri" w:hAnsi="Calibri" w:cs="Calibri"/>
          <w:sz w:val="24"/>
          <w:szCs w:val="24"/>
        </w:rPr>
        <w:t xml:space="preserve">: </w:t>
      </w:r>
      <w:r w:rsidR="000A14C2">
        <w:rPr>
          <w:rFonts w:ascii="Calibri" w:hAnsi="Calibri" w:cs="Calibri"/>
          <w:sz w:val="24"/>
          <w:szCs w:val="24"/>
        </w:rPr>
        <w:t>3.1.4</w:t>
      </w:r>
    </w:p>
    <w:p w14:paraId="3E662589" w14:textId="505AB4FE" w:rsidR="00993503" w:rsidRPr="00993503" w:rsidRDefault="00993503" w:rsidP="00993503">
      <w:pPr>
        <w:spacing w:before="120" w:after="0" w:line="240" w:lineRule="auto"/>
        <w:rPr>
          <w:rStyle w:val="apple-converted-space"/>
          <w:rFonts w:ascii="Calibri" w:hAnsi="Calibri" w:cs="Calibri"/>
          <w:color w:val="000000"/>
          <w:sz w:val="24"/>
          <w:szCs w:val="24"/>
          <w:shd w:val="clear" w:color="auto" w:fill="FFFFFF"/>
        </w:rPr>
      </w:pPr>
      <w:r w:rsidRPr="00993503">
        <w:rPr>
          <w:rStyle w:val="apple-converted-space"/>
          <w:rFonts w:ascii="Calibri" w:hAnsi="Calibri" w:cs="Calibri"/>
          <w:b/>
          <w:color w:val="000000"/>
          <w:sz w:val="24"/>
          <w:szCs w:val="24"/>
          <w:shd w:val="clear" w:color="auto" w:fill="FFFFFF"/>
        </w:rPr>
        <w:lastRenderedPageBreak/>
        <w:t>Comment</w:t>
      </w:r>
      <w:r w:rsidRPr="00993503">
        <w:rPr>
          <w:rStyle w:val="apple-converted-space"/>
          <w:rFonts w:ascii="Calibri" w:hAnsi="Calibri" w:cs="Calibri"/>
          <w:color w:val="000000"/>
          <w:sz w:val="24"/>
          <w:szCs w:val="24"/>
          <w:shd w:val="clear" w:color="auto" w:fill="FFFFFF"/>
        </w:rPr>
        <w:t xml:space="preserve">: </w:t>
      </w:r>
      <w:r w:rsidR="000A14C2">
        <w:rPr>
          <w:rStyle w:val="apple-converted-space"/>
          <w:rFonts w:ascii="Calibri" w:hAnsi="Calibri" w:cs="Calibri"/>
          <w:color w:val="000000"/>
          <w:sz w:val="24"/>
          <w:szCs w:val="24"/>
          <w:shd w:val="clear" w:color="auto" w:fill="FFFFFF"/>
        </w:rPr>
        <w:t>L</w:t>
      </w:r>
      <w:r w:rsidRPr="00993503">
        <w:rPr>
          <w:rStyle w:val="apple-converted-space"/>
          <w:rFonts w:ascii="Calibri" w:hAnsi="Calibri" w:cs="Calibri"/>
          <w:color w:val="000000"/>
          <w:sz w:val="24"/>
          <w:szCs w:val="24"/>
          <w:shd w:val="clear" w:color="auto" w:fill="FFFFFF"/>
        </w:rPr>
        <w:t>ifting by the base of the tail contradicts the concern for minimizing anxiety-related behavior as stated in the next sentence of the text.</w:t>
      </w:r>
    </w:p>
    <w:p w14:paraId="6FBADFF1" w14:textId="42DE5C6D" w:rsidR="00993503" w:rsidRPr="00993503" w:rsidRDefault="00993503" w:rsidP="00993503">
      <w:pPr>
        <w:spacing w:before="120" w:after="0" w:line="240" w:lineRule="auto"/>
        <w:rPr>
          <w:rFonts w:ascii="Calibri" w:hAnsi="Calibri" w:cs="Calibri"/>
          <w:sz w:val="24"/>
          <w:szCs w:val="24"/>
        </w:rPr>
      </w:pPr>
      <w:r w:rsidRPr="00993503">
        <w:rPr>
          <w:rStyle w:val="apple-converted-space"/>
          <w:rFonts w:ascii="Calibri" w:hAnsi="Calibri" w:cs="Calibri"/>
          <w:b/>
          <w:color w:val="000000"/>
          <w:sz w:val="24"/>
          <w:szCs w:val="24"/>
          <w:shd w:val="clear" w:color="auto" w:fill="FFFFFF"/>
        </w:rPr>
        <w:t>Suggested change</w:t>
      </w:r>
      <w:r w:rsidRPr="00993503">
        <w:rPr>
          <w:rStyle w:val="apple-converted-space"/>
          <w:rFonts w:ascii="Calibri" w:hAnsi="Calibri" w:cs="Calibri"/>
          <w:color w:val="000000"/>
          <w:sz w:val="24"/>
          <w:szCs w:val="24"/>
          <w:shd w:val="clear" w:color="auto" w:fill="FFFFFF"/>
        </w:rPr>
        <w:t xml:space="preserve">: Remove mention of lifting by the tail. </w:t>
      </w:r>
    </w:p>
    <w:p w14:paraId="0358D7CA" w14:textId="77777777" w:rsidR="00993503" w:rsidRPr="009005AE" w:rsidRDefault="00993503" w:rsidP="00993503">
      <w:pPr>
        <w:spacing w:before="120" w:after="0" w:line="240" w:lineRule="auto"/>
        <w:rPr>
          <w:rFonts w:ascii="Calibri" w:eastAsia="Times New Roman" w:hAnsi="Calibri" w:cs="Calibri"/>
          <w:sz w:val="24"/>
          <w:szCs w:val="24"/>
        </w:rPr>
      </w:pPr>
    </w:p>
    <w:sectPr w:rsidR="00993503"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86755FB-1880-40C5-99BB-7ED930B2B1C3}"/>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41FD4658-7DBA-4EAF-A4C5-ED04F876527A}"/>
    <w:embedBold r:id="rId3" w:fontKey="{7E10AA1E-61BE-47C7-8F74-5F3EDF41759D}"/>
    <w:embedItalic r:id="rId4" w:fontKey="{2BD053AA-EAAE-41ED-A249-7ABED8E70E84}"/>
  </w:font>
  <w:font w:name="Aptos Display">
    <w:charset w:val="00"/>
    <w:family w:val="swiss"/>
    <w:pitch w:val="variable"/>
    <w:sig w:usb0="20000287" w:usb1="00000003" w:usb2="00000000" w:usb3="00000000" w:csb0="0000019F" w:csb1="00000000"/>
    <w:embedRegular r:id="rId5" w:fontKey="{174BDBC6-654F-4CD5-A844-A331EAAD8618}"/>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63CCBA46-E149-4446-82F9-745765E87C5B}"/>
    <w:embedBold r:id="rId7" w:fontKey="{F37A22D3-8116-4D11-BCA0-C284BEFD9AC5}"/>
    <w:embedItalic r:id="rId8" w:fontKey="{34061240-03E2-4EBD-9FD7-A2CE12AC99DD}"/>
    <w:embedBoldItalic r:id="rId9" w:fontKey="{94905C97-4AA5-4795-A216-49FD6BF4551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ca1AP5wUEAsAAAA"/>
  </w:docVars>
  <w:rsids>
    <w:rsidRoot w:val="00C74D7E"/>
    <w:rsid w:val="000A14C2"/>
    <w:rsid w:val="00325025"/>
    <w:rsid w:val="00325F33"/>
    <w:rsid w:val="003760AF"/>
    <w:rsid w:val="00413DA0"/>
    <w:rsid w:val="00542BFA"/>
    <w:rsid w:val="006411A0"/>
    <w:rsid w:val="006714B7"/>
    <w:rsid w:val="00744D7E"/>
    <w:rsid w:val="007D3FB3"/>
    <w:rsid w:val="00882B75"/>
    <w:rsid w:val="009005AE"/>
    <w:rsid w:val="00993503"/>
    <w:rsid w:val="009D03ED"/>
    <w:rsid w:val="00C74D7E"/>
    <w:rsid w:val="00D05D03"/>
    <w:rsid w:val="00D118E8"/>
    <w:rsid w:val="00D973C8"/>
    <w:rsid w:val="00DC6097"/>
    <w:rsid w:val="00E36A2A"/>
    <w:rsid w:val="00F426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4C2"/>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 w:type="character" w:styleId="Strong">
    <w:name w:val="Strong"/>
    <w:uiPriority w:val="22"/>
    <w:qFormat/>
    <w:rsid w:val="00993503"/>
    <w:rPr>
      <w:b/>
      <w:bCs/>
    </w:rPr>
  </w:style>
  <w:style w:type="character" w:customStyle="1" w:styleId="apple-converted-space">
    <w:name w:val="apple-converted-space"/>
    <w:rsid w:val="00993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70845?status=a72851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70845?status=a72851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314</Words>
  <Characters>1792</Characters>
  <Application>Microsoft Office Word</Application>
  <DocSecurity>0</DocSecurity>
  <Lines>14</Lines>
  <Paragraphs>4</Paragraphs>
  <ScaleCrop>false</ScaleCrop>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17</cp:revision>
  <dcterms:created xsi:type="dcterms:W3CDTF">2024-11-12T12:06:00Z</dcterms:created>
  <dcterms:modified xsi:type="dcterms:W3CDTF">2026-08-26T01:19:00Z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