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50FC9EE0"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244961">
        <w:rPr>
          <w:rFonts w:eastAsia="Times New Roman" w:cstheme="minorHAnsi"/>
          <w:b/>
        </w:rPr>
        <w:t>70845</w:t>
      </w:r>
    </w:p>
    <w:p w14:paraId="2F6924E5" w14:textId="7E00E10A"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244961">
        <w:rPr>
          <w:rFonts w:eastAsia="Times New Roman" w:cstheme="minorHAnsi"/>
          <w:b/>
        </w:rPr>
        <w:t>Pallavi Sharma</w:t>
      </w:r>
    </w:p>
    <w:p w14:paraId="6FB9233B" w14:textId="2521FD58"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244961" w:rsidRPr="00741B46">
          <w:rPr>
            <w:rStyle w:val="Hyperlink"/>
            <w:rFonts w:eastAsia="Times New Roman" w:cstheme="minorHAnsi"/>
            <w:b/>
          </w:rPr>
          <w:t>https://review.jove.com/account/file-uploader?src=21607773</w:t>
        </w:r>
      </w:hyperlink>
    </w:p>
    <w:p w14:paraId="2C89778F" w14:textId="77777777" w:rsidR="004E0C5A" w:rsidRPr="00B07A3B" w:rsidRDefault="004E0C5A" w:rsidP="004E0C5A">
      <w:pPr>
        <w:outlineLvl w:val="0"/>
        <w:rPr>
          <w:rFonts w:eastAsia="Times New Roman" w:cstheme="minorHAnsi"/>
          <w:b/>
        </w:rPr>
      </w:pPr>
    </w:p>
    <w:p w14:paraId="485FE420" w14:textId="77777777" w:rsidR="00244961" w:rsidRPr="00244961" w:rsidRDefault="004E0C5A" w:rsidP="00244961">
      <w:pPr>
        <w:rPr>
          <w:b/>
          <w:bCs/>
          <w:sz w:val="32"/>
          <w:szCs w:val="32"/>
        </w:rPr>
      </w:pPr>
      <w:r w:rsidRPr="00B07A3B">
        <w:rPr>
          <w:rFonts w:eastAsia="Times New Roman" w:cstheme="minorHAnsi"/>
          <w:b/>
          <w:sz w:val="32"/>
          <w:szCs w:val="32"/>
        </w:rPr>
        <w:t>Title:</w:t>
      </w:r>
      <w:r w:rsidRPr="00B07A3B">
        <w:rPr>
          <w:rFonts w:eastAsia="Times New Roman" w:cstheme="minorHAnsi"/>
          <w:b/>
        </w:rPr>
        <w:t xml:space="preserve"> </w:t>
      </w:r>
      <w:r w:rsidR="00244961" w:rsidRPr="00244961">
        <w:rPr>
          <w:b/>
          <w:bCs/>
          <w:sz w:val="32"/>
          <w:szCs w:val="32"/>
        </w:rPr>
        <w:t xml:space="preserve">A Low-Cost </w:t>
      </w:r>
      <w:proofErr w:type="spellStart"/>
      <w:r w:rsidR="00244961" w:rsidRPr="00244961">
        <w:rPr>
          <w:b/>
          <w:bCs/>
          <w:sz w:val="32"/>
          <w:szCs w:val="32"/>
        </w:rPr>
        <w:t>Markerless</w:t>
      </w:r>
      <w:proofErr w:type="spellEnd"/>
      <w:r w:rsidR="00244961" w:rsidRPr="00244961">
        <w:rPr>
          <w:b/>
          <w:bCs/>
          <w:sz w:val="32"/>
          <w:szCs w:val="32"/>
        </w:rPr>
        <w:t xml:space="preserve"> </w:t>
      </w:r>
      <w:proofErr w:type="spellStart"/>
      <w:r w:rsidR="00244961" w:rsidRPr="00244961">
        <w:rPr>
          <w:b/>
          <w:bCs/>
          <w:sz w:val="32"/>
          <w:szCs w:val="32"/>
        </w:rPr>
        <w:t>DeepLabCut</w:t>
      </w:r>
      <w:proofErr w:type="spellEnd"/>
      <w:r w:rsidR="00244961" w:rsidRPr="00244961">
        <w:rPr>
          <w:b/>
          <w:bCs/>
          <w:sz w:val="32"/>
          <w:szCs w:val="32"/>
        </w:rPr>
        <w:t>-Based Workflow for Spontaneous Gait and Locomotion Analysis in Freely Moving Mice</w:t>
      </w:r>
    </w:p>
    <w:p w14:paraId="30BC7CCC" w14:textId="21BF8AD9" w:rsidR="004E0C5A" w:rsidRPr="00B07A3B" w:rsidRDefault="004E0C5A" w:rsidP="004E0C5A">
      <w:pPr>
        <w:outlineLvl w:val="0"/>
        <w:rPr>
          <w:rFonts w:eastAsia="Times New Roman" w:cstheme="minorHAnsi"/>
          <w:b/>
        </w:rPr>
      </w:pP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207BF196" w14:textId="571F7BCF" w:rsidR="00244961" w:rsidRPr="00221154" w:rsidRDefault="00244961" w:rsidP="00244961">
      <w:pPr>
        <w:rPr>
          <w:sz w:val="28"/>
          <w:szCs w:val="28"/>
        </w:rPr>
      </w:pPr>
      <w:r w:rsidRPr="00221154">
        <w:rPr>
          <w:sz w:val="28"/>
          <w:szCs w:val="28"/>
        </w:rPr>
        <w:t>Jesús Andrade-Guerrero</w:t>
      </w:r>
      <w:r w:rsidRPr="00221154">
        <w:rPr>
          <w:sz w:val="28"/>
          <w:szCs w:val="28"/>
          <w:vertAlign w:val="superscript"/>
        </w:rPr>
        <w:t>1,2</w:t>
      </w:r>
      <w:r w:rsidRPr="00221154">
        <w:rPr>
          <w:sz w:val="28"/>
          <w:szCs w:val="28"/>
        </w:rPr>
        <w:t>†, Alejandro Meda-Hernández</w:t>
      </w:r>
      <w:r w:rsidRPr="00221154">
        <w:rPr>
          <w:sz w:val="28"/>
          <w:szCs w:val="28"/>
          <w:vertAlign w:val="superscript"/>
        </w:rPr>
        <w:t>3</w:t>
      </w:r>
      <w:r w:rsidRPr="00221154">
        <w:rPr>
          <w:sz w:val="28"/>
          <w:szCs w:val="28"/>
        </w:rPr>
        <w:t>†, Valeria Sasia-Saldivar</w:t>
      </w:r>
      <w:r w:rsidRPr="00221154">
        <w:rPr>
          <w:sz w:val="28"/>
          <w:szCs w:val="28"/>
          <w:vertAlign w:val="superscript"/>
        </w:rPr>
        <w:t>2</w:t>
      </w:r>
      <w:r w:rsidRPr="00221154">
        <w:rPr>
          <w:sz w:val="28"/>
          <w:szCs w:val="28"/>
        </w:rPr>
        <w:t>, Sofía Y. Díaz- Miranda</w:t>
      </w:r>
      <w:r w:rsidRPr="00221154">
        <w:rPr>
          <w:sz w:val="28"/>
          <w:szCs w:val="28"/>
          <w:vertAlign w:val="superscript"/>
        </w:rPr>
        <w:t>2</w:t>
      </w:r>
      <w:r w:rsidRPr="00221154">
        <w:rPr>
          <w:sz w:val="28"/>
          <w:szCs w:val="28"/>
        </w:rPr>
        <w:t>*, Luis O. Soto-Rojas</w:t>
      </w:r>
      <w:r w:rsidRPr="00221154">
        <w:rPr>
          <w:sz w:val="28"/>
          <w:szCs w:val="28"/>
          <w:vertAlign w:val="superscript"/>
        </w:rPr>
        <w:t>1</w:t>
      </w:r>
    </w:p>
    <w:p w14:paraId="4DEFCCBA" w14:textId="77777777" w:rsidR="00244961" w:rsidRPr="00221154" w:rsidRDefault="00244961" w:rsidP="00244961">
      <w:pPr>
        <w:rPr>
          <w:sz w:val="28"/>
          <w:szCs w:val="28"/>
        </w:rPr>
      </w:pPr>
    </w:p>
    <w:p w14:paraId="038DCF1F" w14:textId="56BB5FD5" w:rsidR="00244961" w:rsidRPr="00244961" w:rsidRDefault="00244961" w:rsidP="00244961">
      <w:pPr>
        <w:rPr>
          <w:sz w:val="28"/>
          <w:szCs w:val="28"/>
          <w:lang w:val="it-CH"/>
        </w:rPr>
      </w:pPr>
      <w:r w:rsidRPr="00244961">
        <w:rPr>
          <w:sz w:val="28"/>
          <w:szCs w:val="28"/>
          <w:vertAlign w:val="superscript"/>
          <w:lang w:val="it-CH"/>
        </w:rPr>
        <w:t>1</w:t>
      </w:r>
      <w:r w:rsidRPr="00244961">
        <w:rPr>
          <w:sz w:val="28"/>
          <w:szCs w:val="28"/>
          <w:lang w:val="it-CH"/>
        </w:rPr>
        <w:t>Laboratorio de Investigación en Neurociencias y Enfermedades Neurodegenerativas (LINEN), Carrera de Médico Cirujano, Facultad de Estudios Superiores Iztacala, Universidad Nacional Autónoma de México</w:t>
      </w:r>
    </w:p>
    <w:p w14:paraId="724F79AD" w14:textId="6D584D16" w:rsidR="00244961" w:rsidRPr="00244961" w:rsidRDefault="00244961" w:rsidP="00244961">
      <w:pPr>
        <w:rPr>
          <w:sz w:val="28"/>
          <w:szCs w:val="28"/>
          <w:lang w:val="it-CH"/>
        </w:rPr>
      </w:pPr>
      <w:r w:rsidRPr="00244961">
        <w:rPr>
          <w:sz w:val="28"/>
          <w:szCs w:val="28"/>
          <w:vertAlign w:val="superscript"/>
          <w:lang w:val="it-CH"/>
        </w:rPr>
        <w:t>2</w:t>
      </w:r>
      <w:r w:rsidRPr="00244961">
        <w:rPr>
          <w:sz w:val="28"/>
          <w:szCs w:val="28"/>
          <w:lang w:val="it-CH"/>
        </w:rPr>
        <w:t>Departamento de Neurobiología del Desarrollo y Neurofisiología, Instituto de Neurobiología, Universidad Nacional Autónoma de México</w:t>
      </w:r>
    </w:p>
    <w:p w14:paraId="6DFBE27F" w14:textId="6F92359B" w:rsidR="00244961" w:rsidRPr="00244961" w:rsidRDefault="00244961" w:rsidP="00244961">
      <w:pPr>
        <w:rPr>
          <w:sz w:val="28"/>
          <w:szCs w:val="28"/>
          <w:shd w:val="clear" w:color="auto" w:fill="FFFFFF"/>
          <w:lang w:val="it-CH"/>
        </w:rPr>
      </w:pPr>
      <w:r w:rsidRPr="00244961">
        <w:rPr>
          <w:sz w:val="28"/>
          <w:szCs w:val="28"/>
          <w:vertAlign w:val="superscript"/>
          <w:lang w:val="it-CH"/>
        </w:rPr>
        <w:t>3</w:t>
      </w:r>
      <w:r w:rsidRPr="00244961">
        <w:rPr>
          <w:sz w:val="28"/>
          <w:szCs w:val="28"/>
          <w:lang w:val="it-CH"/>
        </w:rPr>
        <w:t>Laboratorio de interacciones Neurona-Astrocito (FINA), Escuela Nacional de Estudios Superiores Juriquilla, Universidad Nacional Autónoma de México</w:t>
      </w:r>
    </w:p>
    <w:p w14:paraId="732D1DB1" w14:textId="77777777" w:rsidR="00244961" w:rsidRPr="00244961" w:rsidRDefault="00244961" w:rsidP="00244961">
      <w:pPr>
        <w:rPr>
          <w:sz w:val="28"/>
          <w:szCs w:val="28"/>
          <w:lang w:val="it-CH"/>
        </w:rPr>
      </w:pPr>
    </w:p>
    <w:p w14:paraId="24D8FD5F" w14:textId="77777777" w:rsidR="00244961" w:rsidRPr="00244961" w:rsidRDefault="00244961" w:rsidP="00244961">
      <w:pPr>
        <w:rPr>
          <w:sz w:val="28"/>
          <w:szCs w:val="28"/>
        </w:rPr>
      </w:pPr>
      <w:r w:rsidRPr="00244961">
        <w:rPr>
          <w:sz w:val="28"/>
          <w:szCs w:val="28"/>
        </w:rPr>
        <w:t>†These authors contributed equally to this work.</w:t>
      </w:r>
    </w:p>
    <w:p w14:paraId="33CD999C" w14:textId="718ACB3D" w:rsidR="00D6314B" w:rsidRDefault="00D6314B" w:rsidP="00EC3C46">
      <w:pPr>
        <w:outlineLvl w:val="0"/>
        <w:rPr>
          <w:rFonts w:eastAsia="Times New Roman" w:cstheme="minorHAnsi"/>
          <w:b/>
          <w:sz w:val="28"/>
          <w:szCs w:val="28"/>
        </w:rPr>
      </w:pP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1871BB84" w14:textId="77777777" w:rsidR="00244961" w:rsidRPr="00221154" w:rsidRDefault="00244961" w:rsidP="00244961">
      <w:pPr>
        <w:rPr>
          <w:lang w:val="it-CH"/>
        </w:rPr>
      </w:pPr>
      <w:bookmarkStart w:id="0" w:name="_Hlk25233958"/>
      <w:r w:rsidRPr="00221154">
        <w:rPr>
          <w:lang w:val="it-CH"/>
        </w:rPr>
        <w:t>Sofía Y. Díaz- Miranda             (yoldi@unam.mx)</w:t>
      </w:r>
    </w:p>
    <w:p w14:paraId="5E336D80" w14:textId="77777777" w:rsidR="00244961" w:rsidRPr="00244961" w:rsidRDefault="00244961" w:rsidP="00244961">
      <w:pPr>
        <w:rPr>
          <w:lang w:val="it-CH"/>
        </w:rPr>
      </w:pPr>
      <w:r w:rsidRPr="00221154">
        <w:rPr>
          <w:lang w:val="it-CH"/>
        </w:rPr>
        <w:t xml:space="preserve"> </w:t>
      </w:r>
      <w:r w:rsidRPr="00244961">
        <w:rPr>
          <w:lang w:val="it-CH"/>
        </w:rPr>
        <w:t>Luis O. Soto-Rojas</w:t>
      </w:r>
      <w:r w:rsidRPr="00244961">
        <w:rPr>
          <w:vertAlign w:val="superscript"/>
          <w:lang w:val="it-CH"/>
        </w:rPr>
        <w:t xml:space="preserve"> </w:t>
      </w:r>
      <w:r w:rsidRPr="00244961">
        <w:rPr>
          <w:lang w:val="it-CH"/>
        </w:rPr>
        <w:t xml:space="preserve">                  (oskarsoto123@unam.mx ) </w:t>
      </w:r>
    </w:p>
    <w:p w14:paraId="5196A52A" w14:textId="4B149E09" w:rsidR="004E0C5A" w:rsidRPr="00244961" w:rsidRDefault="004E0C5A" w:rsidP="004E0C5A">
      <w:pPr>
        <w:outlineLvl w:val="0"/>
        <w:rPr>
          <w:rFonts w:eastAsia="Times New Roman" w:cstheme="minorHAnsi"/>
          <w:lang w:val="it-CH"/>
        </w:rPr>
      </w:pPr>
    </w:p>
    <w:p w14:paraId="70FFA58B" w14:textId="77777777" w:rsidR="00D6314B" w:rsidRPr="00244961" w:rsidRDefault="00D6314B" w:rsidP="004E0C5A">
      <w:pPr>
        <w:outlineLvl w:val="0"/>
        <w:rPr>
          <w:rFonts w:eastAsia="Times New Roman" w:cstheme="minorHAnsi"/>
          <w:lang w:val="it-CH"/>
        </w:rPr>
      </w:pPr>
    </w:p>
    <w:p w14:paraId="1B4B2D7A" w14:textId="77777777" w:rsidR="004E0C5A" w:rsidRPr="00244961" w:rsidRDefault="004E0C5A" w:rsidP="004E0C5A">
      <w:pPr>
        <w:outlineLvl w:val="0"/>
        <w:rPr>
          <w:rFonts w:eastAsia="Times New Roman" w:cstheme="minorHAnsi"/>
          <w:lang w:val="it-CH"/>
        </w:rPr>
      </w:pPr>
    </w:p>
    <w:p w14:paraId="2E1C6668" w14:textId="7663A19B" w:rsidR="004E0C5A" w:rsidRPr="00B07A3B" w:rsidRDefault="004E0C5A" w:rsidP="004E0C5A">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2B73973C" w14:textId="77777777" w:rsidR="00244961" w:rsidRPr="00244961" w:rsidRDefault="00244961" w:rsidP="00244961">
      <w:pPr>
        <w:rPr>
          <w:lang w:val="it-CH"/>
        </w:rPr>
      </w:pPr>
      <w:r w:rsidRPr="00244961">
        <w:rPr>
          <w:lang w:val="it-CH"/>
        </w:rPr>
        <w:t>Jesús Andrade-Guerrero         (jesusandrade1007@gmail.com)</w:t>
      </w:r>
    </w:p>
    <w:p w14:paraId="0C7DB244" w14:textId="77777777" w:rsidR="00244961" w:rsidRPr="00244961" w:rsidRDefault="00244961" w:rsidP="00244961">
      <w:pPr>
        <w:rPr>
          <w:lang w:val="it-CH"/>
        </w:rPr>
      </w:pPr>
      <w:r w:rsidRPr="00244961">
        <w:rPr>
          <w:lang w:val="it-CH"/>
        </w:rPr>
        <w:t>Alejandro Meda-Hernández   (alexmdahdez98@gmail.com)</w:t>
      </w:r>
    </w:p>
    <w:p w14:paraId="4D2C8988" w14:textId="77777777" w:rsidR="00244961" w:rsidRPr="00244961" w:rsidRDefault="00244961" w:rsidP="00244961">
      <w:pPr>
        <w:rPr>
          <w:lang w:val="it-CH"/>
        </w:rPr>
      </w:pPr>
      <w:r w:rsidRPr="00244961">
        <w:rPr>
          <w:lang w:val="it-CH"/>
        </w:rPr>
        <w:t>Valeria Sasia-Saldivar               (vsasia.14@gmail.com)</w:t>
      </w:r>
    </w:p>
    <w:p w14:paraId="55F99C5E" w14:textId="77777777" w:rsidR="00244961" w:rsidRPr="00244961" w:rsidRDefault="00244961" w:rsidP="00244961">
      <w:pPr>
        <w:rPr>
          <w:lang w:val="it-CH"/>
        </w:rPr>
      </w:pPr>
      <w:r w:rsidRPr="00244961">
        <w:rPr>
          <w:lang w:val="it-CH"/>
        </w:rPr>
        <w:t>Sofía Y. Díaz- Miranda             (yoldi@unam.mx)</w:t>
      </w:r>
    </w:p>
    <w:p w14:paraId="63F0A02E" w14:textId="77777777" w:rsidR="00244961" w:rsidRPr="00244961" w:rsidRDefault="00244961" w:rsidP="00244961">
      <w:pPr>
        <w:rPr>
          <w:lang w:val="it-CH"/>
        </w:rPr>
      </w:pPr>
      <w:r w:rsidRPr="00244961">
        <w:rPr>
          <w:lang w:val="it-CH"/>
        </w:rPr>
        <w:lastRenderedPageBreak/>
        <w:t xml:space="preserve"> Luis O. Soto-Rojas</w:t>
      </w:r>
      <w:r w:rsidRPr="00244961">
        <w:rPr>
          <w:vertAlign w:val="superscript"/>
          <w:lang w:val="it-CH"/>
        </w:rPr>
        <w:t xml:space="preserve"> </w:t>
      </w:r>
      <w:r w:rsidRPr="00244961">
        <w:rPr>
          <w:lang w:val="it-CH"/>
        </w:rPr>
        <w:t xml:space="preserve">                  (oskarsoto123@unam.mx ) </w:t>
      </w:r>
    </w:p>
    <w:p w14:paraId="12916965" w14:textId="77777777" w:rsidR="003B5E26" w:rsidRPr="00244961" w:rsidRDefault="003B5E26" w:rsidP="009A0E7C">
      <w:pPr>
        <w:outlineLvl w:val="0"/>
        <w:rPr>
          <w:rFonts w:cstheme="minorHAnsi"/>
          <w:b/>
          <w:sz w:val="22"/>
          <w:szCs w:val="22"/>
          <w:lang w:val="it-CH"/>
        </w:rPr>
      </w:pPr>
    </w:p>
    <w:p w14:paraId="6F84F159" w14:textId="77777777" w:rsidR="003B5E26" w:rsidRPr="00244961" w:rsidRDefault="003B5E26" w:rsidP="009A0E7C">
      <w:pPr>
        <w:outlineLvl w:val="0"/>
        <w:rPr>
          <w:rFonts w:cstheme="minorHAnsi"/>
          <w:b/>
          <w:sz w:val="22"/>
          <w:szCs w:val="22"/>
          <w:lang w:val="it-CH"/>
        </w:rPr>
      </w:pPr>
    </w:p>
    <w:p w14:paraId="5A2BE33C" w14:textId="77777777" w:rsidR="001E230F" w:rsidRPr="00244961" w:rsidRDefault="001E230F" w:rsidP="009A0E7C">
      <w:pPr>
        <w:outlineLvl w:val="0"/>
        <w:rPr>
          <w:rFonts w:cstheme="minorHAnsi"/>
          <w:b/>
          <w:sz w:val="22"/>
          <w:szCs w:val="22"/>
          <w:lang w:val="it-CH"/>
        </w:rPr>
      </w:pPr>
    </w:p>
    <w:p w14:paraId="60B95108" w14:textId="77777777" w:rsidR="00C70C90" w:rsidRPr="00244961" w:rsidRDefault="00C70C90">
      <w:pPr>
        <w:rPr>
          <w:rFonts w:cstheme="minorHAnsi"/>
          <w:b/>
          <w:sz w:val="22"/>
          <w:szCs w:val="22"/>
          <w:lang w:val="it-CH"/>
        </w:rPr>
      </w:pPr>
      <w:r w:rsidRPr="00244961">
        <w:rPr>
          <w:rFonts w:cstheme="minorHAnsi"/>
          <w:b/>
          <w:sz w:val="22"/>
          <w:szCs w:val="22"/>
          <w:lang w:val="it-CH"/>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 xml:space="preserve">your protocol involves microscopy but you </w:t>
      </w:r>
      <w:proofErr w:type="gramStart"/>
      <w:r>
        <w:rPr>
          <w:rFonts w:eastAsia="Times New Roman" w:cstheme="minorHAnsi"/>
        </w:rPr>
        <w:t>are not able to</w:t>
      </w:r>
      <w:proofErr w:type="gramEnd"/>
      <w:r>
        <w:rPr>
          <w:rFonts w:eastAsia="Times New Roman" w:cstheme="minorHAnsi"/>
        </w:rPr>
        <w:t xml:space="preserve">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proofErr w:type="gramStart"/>
      <w:r>
        <w:rPr>
          <w:rFonts w:cstheme="minorHAnsi"/>
          <w:b/>
          <w:bCs/>
        </w:rPr>
        <w:t>Yes</w:t>
      </w:r>
      <w:proofErr w:type="gramEnd"/>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8" w:history="1">
        <w:r>
          <w:rPr>
            <w:rStyle w:val="Hyperlink"/>
            <w:rFonts w:cstheme="minorHAnsi"/>
          </w:rPr>
          <w:t>OBS</w:t>
        </w:r>
      </w:hyperlink>
      <w:r>
        <w:rPr>
          <w:rFonts w:cstheme="minorHAnsi"/>
        </w:rPr>
        <w:t xml:space="preserve">. </w:t>
      </w:r>
      <w:proofErr w:type="spellStart"/>
      <w:r>
        <w:rPr>
          <w:rFonts w:cstheme="minorHAnsi"/>
        </w:rPr>
        <w:t>JoVE’s</w:t>
      </w:r>
      <w:proofErr w:type="spellEnd"/>
      <w:r>
        <w:rPr>
          <w:rFonts w:cstheme="minorHAnsi"/>
        </w:rPr>
        <w:t xml:space="preserve"> tutorial for using OBS Studio is provided at this link: </w:t>
      </w:r>
      <w:hyperlink r:id="rId9"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w:t>
      </w:r>
      <w:proofErr w:type="gramStart"/>
      <w:r w:rsidR="005F1ADF" w:rsidRPr="00B07A3B">
        <w:rPr>
          <w:rFonts w:eastAsia="Times New Roman" w:cstheme="minorHAnsi"/>
        </w:rPr>
        <w:t>filming need to</w:t>
      </w:r>
      <w:proofErr w:type="gramEnd"/>
      <w:r w:rsidR="005F1ADF" w:rsidRPr="00B07A3B">
        <w:rPr>
          <w:rFonts w:eastAsia="Times New Roman" w:cstheme="minorHAnsi"/>
        </w:rPr>
        <w:t xml:space="preserve">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w:t>
      </w:r>
      <w:proofErr w:type="spellStart"/>
      <w:r>
        <w:t>JoVE’s</w:t>
      </w:r>
      <w:proofErr w:type="spellEnd"/>
      <w:r>
        <w:t xml:space="preserve">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proofErr w:type="gramStart"/>
      <w:r w:rsidRPr="00B07A3B">
        <w:rPr>
          <w:rFonts w:eastAsia="Times New Roman" w:cstheme="minorHAnsi"/>
          <w:b/>
          <w:bCs/>
        </w:rPr>
        <w:t>Yes</w:t>
      </w:r>
      <w:proofErr w:type="gramEnd"/>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w:t>
      </w:r>
      <w:proofErr w:type="spellStart"/>
      <w:r w:rsidRPr="0082165B">
        <w:rPr>
          <w:rFonts w:cstheme="minorHAnsi"/>
          <w:bCs/>
        </w:rPr>
        <w:t>etc</w:t>
      </w:r>
      <w:proofErr w:type="spellEnd"/>
      <w:r w:rsidRPr="0082165B">
        <w:rPr>
          <w:rFonts w:cstheme="minorHAnsi"/>
          <w:bCs/>
        </w:rPr>
        <w:t>)</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431180BA" w:rsidR="005F1ADF" w:rsidRPr="00B847A0" w:rsidRDefault="005F1ADF" w:rsidP="005F1ADF">
      <w:pPr>
        <w:rPr>
          <w:rFonts w:cstheme="minorHAnsi"/>
          <w:bCs/>
          <w:sz w:val="22"/>
          <w:szCs w:val="22"/>
        </w:rPr>
      </w:pPr>
      <w:r w:rsidRPr="00B847A0">
        <w:rPr>
          <w:rFonts w:cstheme="minorHAnsi"/>
          <w:bCs/>
          <w:sz w:val="22"/>
          <w:szCs w:val="22"/>
        </w:rPr>
        <w:t>Number of Steps</w:t>
      </w:r>
      <w:proofErr w:type="gramStart"/>
      <w:r w:rsidRPr="00B847A0">
        <w:rPr>
          <w:rFonts w:cstheme="minorHAnsi"/>
          <w:bCs/>
          <w:sz w:val="22"/>
          <w:szCs w:val="22"/>
        </w:rPr>
        <w:t xml:space="preserve">:  </w:t>
      </w:r>
      <w:r w:rsidR="003C2324">
        <w:rPr>
          <w:rFonts w:cstheme="minorHAnsi"/>
          <w:bCs/>
          <w:sz w:val="22"/>
          <w:szCs w:val="22"/>
        </w:rPr>
        <w:t>48</w:t>
      </w:r>
      <w:proofErr w:type="gramEnd"/>
    </w:p>
    <w:p w14:paraId="5AAC9C6C" w14:textId="3C69E01D"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proofErr w:type="gramStart"/>
      <w:r w:rsidR="003C2324">
        <w:rPr>
          <w:rFonts w:cstheme="minorHAnsi"/>
          <w:bCs/>
          <w:sz w:val="22"/>
          <w:szCs w:val="22"/>
        </w:rPr>
        <w:t>64</w:t>
      </w:r>
      <w:r w:rsidRPr="00B07A3B">
        <w:rPr>
          <w:rFonts w:cstheme="minorHAnsi"/>
          <w:b/>
          <w:sz w:val="22"/>
          <w:szCs w:val="22"/>
        </w:rPr>
        <w:t xml:space="preserve"> </w:t>
      </w:r>
      <w:r w:rsidR="003C2324">
        <w:rPr>
          <w:rFonts w:cstheme="minorHAnsi"/>
          <w:b/>
          <w:sz w:val="22"/>
          <w:szCs w:val="22"/>
        </w:rPr>
        <w:t xml:space="preserve"> </w:t>
      </w:r>
      <w:r w:rsidR="003C2324" w:rsidRPr="003C2324">
        <w:rPr>
          <w:rFonts w:cstheme="minorHAnsi"/>
          <w:bCs/>
          <w:sz w:val="22"/>
          <w:szCs w:val="22"/>
        </w:rPr>
        <w:t>(</w:t>
      </w:r>
      <w:proofErr w:type="gramEnd"/>
      <w:r w:rsidR="003C2324" w:rsidRPr="003C2324">
        <w:rPr>
          <w:rFonts w:cstheme="minorHAnsi"/>
          <w:bCs/>
          <w:sz w:val="22"/>
          <w:szCs w:val="22"/>
        </w:rPr>
        <w:t>48 SCs)</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3C78C807" w14:textId="5F8178CD" w:rsidR="00A13CC3" w:rsidRDefault="00FF25E5" w:rsidP="003C2324">
      <w:pPr>
        <w:pStyle w:val="ListParagraph"/>
        <w:spacing w:before="120" w:after="240"/>
        <w:ind w:left="360"/>
        <w:contextualSpacing w:val="0"/>
        <w:rPr>
          <w:rFonts w:cstheme="minorHAnsi"/>
          <w:b/>
          <w:i/>
          <w:color w:val="0000FF"/>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w:t>
      </w:r>
      <w:r w:rsidR="003C2324" w:rsidRPr="004306AD">
        <w:rPr>
          <w:rFonts w:ascii="Calibri" w:hAnsi="Calibri" w:cs="Calibri"/>
        </w:rPr>
        <w:t>Bioethics Committee of the Institute of Neurobiology, National Autonomous University of Mexico</w:t>
      </w: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w:t>
      </w:r>
      <w:proofErr w:type="gramStart"/>
      <w:r w:rsidRPr="00B07A3B">
        <w:rPr>
          <w:rFonts w:eastAsia="Times New Roman" w:cstheme="minorHAnsi"/>
        </w:rPr>
        <w:t>step in</w:t>
      </w:r>
      <w:proofErr w:type="gramEnd"/>
      <w:r w:rsidRPr="00B07A3B">
        <w:rPr>
          <w:rFonts w:eastAsia="Times New Roman" w:cstheme="minorHAnsi"/>
        </w:rPr>
        <w:t xml:space="preserve">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75DFC648" w14:textId="7FE3D4F7" w:rsidR="00CE10F2" w:rsidRDefault="00E80C03" w:rsidP="00A13CC3">
      <w:pPr>
        <w:pStyle w:val="ListParagraph"/>
        <w:numPr>
          <w:ilvl w:val="0"/>
          <w:numId w:val="3"/>
        </w:numPr>
        <w:spacing w:before="120"/>
        <w:contextualSpacing w:val="0"/>
        <w:rPr>
          <w:rFonts w:cstheme="minorHAnsi"/>
          <w:b/>
          <w:bCs/>
        </w:rPr>
      </w:pPr>
      <w:r w:rsidRPr="00E80C03">
        <w:rPr>
          <w:rFonts w:cstheme="minorHAnsi"/>
          <w:b/>
          <w:bCs/>
        </w:rPr>
        <w:t xml:space="preserve">Open </w:t>
      </w:r>
      <w:r>
        <w:rPr>
          <w:rFonts w:cstheme="minorHAnsi"/>
          <w:b/>
          <w:bCs/>
        </w:rPr>
        <w:t>F</w:t>
      </w:r>
      <w:r w:rsidRPr="00E80C03">
        <w:rPr>
          <w:rFonts w:cstheme="minorHAnsi"/>
          <w:b/>
          <w:bCs/>
        </w:rPr>
        <w:t xml:space="preserve">ield </w:t>
      </w:r>
      <w:r>
        <w:rPr>
          <w:rFonts w:cstheme="minorHAnsi"/>
          <w:b/>
          <w:bCs/>
        </w:rPr>
        <w:t>A</w:t>
      </w:r>
      <w:r w:rsidRPr="00E80C03">
        <w:rPr>
          <w:rFonts w:cstheme="minorHAnsi"/>
          <w:b/>
          <w:bCs/>
        </w:rPr>
        <w:t xml:space="preserve">rena and </w:t>
      </w:r>
      <w:r>
        <w:rPr>
          <w:rFonts w:cstheme="minorHAnsi"/>
          <w:b/>
          <w:bCs/>
        </w:rPr>
        <w:t>C</w:t>
      </w:r>
      <w:r w:rsidRPr="00E80C03">
        <w:rPr>
          <w:rFonts w:cstheme="minorHAnsi"/>
          <w:b/>
          <w:bCs/>
        </w:rPr>
        <w:t xml:space="preserve">amera </w:t>
      </w:r>
      <w:r>
        <w:rPr>
          <w:rFonts w:cstheme="minorHAnsi"/>
          <w:b/>
          <w:bCs/>
        </w:rPr>
        <w:t>P</w:t>
      </w:r>
      <w:r w:rsidRPr="00E80C03">
        <w:rPr>
          <w:rFonts w:cstheme="minorHAnsi"/>
          <w:b/>
          <w:bCs/>
        </w:rPr>
        <w:t>reparation</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6FE16670" w14:textId="77777777" w:rsidR="00985FE6" w:rsidRDefault="00985FE6" w:rsidP="00985FE6">
      <w:pPr>
        <w:pStyle w:val="ListParagraph"/>
        <w:spacing w:before="120"/>
        <w:ind w:left="360"/>
        <w:contextualSpacing w:val="0"/>
        <w:rPr>
          <w:rFonts w:cstheme="minorHAnsi"/>
        </w:rPr>
      </w:pPr>
    </w:p>
    <w:p w14:paraId="0554E83C" w14:textId="0273DD21" w:rsidR="00686799" w:rsidRPr="00686799" w:rsidRDefault="00686799" w:rsidP="00244961">
      <w:pPr>
        <w:pStyle w:val="Narration"/>
        <w:numPr>
          <w:ilvl w:val="1"/>
          <w:numId w:val="3"/>
        </w:numPr>
        <w:rPr>
          <w:b/>
          <w:bCs/>
        </w:rPr>
      </w:pPr>
      <w:r>
        <w:rPr>
          <w:lang w:val="en-US"/>
        </w:rPr>
        <w:t>A</w:t>
      </w:r>
      <w:r w:rsidRPr="00686799">
        <w:rPr>
          <w:lang w:val="en-US"/>
        </w:rPr>
        <w:t>cclimate both the triple-transgenic Alzheimer's disease mice and non-transgenic control mice in the behavioral testing room for 60 min</w:t>
      </w:r>
      <w:r>
        <w:rPr>
          <w:lang w:val="en-US"/>
        </w:rPr>
        <w:t>utes</w:t>
      </w:r>
      <w:r w:rsidRPr="00686799">
        <w:rPr>
          <w:lang w:val="en-US"/>
        </w:rPr>
        <w:t xml:space="preserve"> before the experiment</w:t>
      </w:r>
      <w:r>
        <w:rPr>
          <w:lang w:val="en-US"/>
        </w:rPr>
        <w:t xml:space="preserve"> </w:t>
      </w:r>
      <w:r w:rsidRPr="00686799">
        <w:rPr>
          <w:b/>
          <w:bCs/>
          <w:lang w:val="en-US"/>
        </w:rPr>
        <w:t>[1].</w:t>
      </w:r>
    </w:p>
    <w:p w14:paraId="668F1AC7" w14:textId="5EC10E3B" w:rsidR="00686799" w:rsidRPr="00686799" w:rsidRDefault="00686799" w:rsidP="00686799">
      <w:pPr>
        <w:pStyle w:val="Narration"/>
        <w:numPr>
          <w:ilvl w:val="2"/>
          <w:numId w:val="3"/>
        </w:numPr>
      </w:pPr>
      <w:r w:rsidRPr="00686799">
        <w:rPr>
          <w:color w:val="auto"/>
        </w:rPr>
        <w:t>Establishing shot of the talent with the mouse cages in the testing room</w:t>
      </w:r>
      <w:r>
        <w:t xml:space="preserve">. </w:t>
      </w:r>
      <w:r w:rsidRPr="008E4564">
        <w:rPr>
          <w:rFonts w:cstheme="minorHAnsi"/>
          <w:b/>
          <w:bCs/>
          <w:i/>
          <w:iCs/>
          <w:color w:val="0000FF"/>
          <w:lang w:val="en-IN"/>
        </w:rPr>
        <w:t>Videographer</w:t>
      </w:r>
      <w:r w:rsidRPr="008E4564">
        <w:rPr>
          <w:rFonts w:cstheme="minorHAnsi"/>
          <w:i/>
          <w:iCs/>
          <w:color w:val="0000FF"/>
          <w:lang w:val="en-IN"/>
        </w:rPr>
        <w:t xml:space="preserve">: Please </w:t>
      </w:r>
      <w:r>
        <w:rPr>
          <w:rFonts w:cstheme="minorHAnsi"/>
          <w:i/>
          <w:iCs/>
          <w:color w:val="0000FF"/>
          <w:lang w:val="en-IN"/>
        </w:rPr>
        <w:t>obtain a CU shot as well for this shot</w:t>
      </w:r>
    </w:p>
    <w:p w14:paraId="31F0CF10" w14:textId="37F08C9F" w:rsidR="00244961" w:rsidRPr="00124A50" w:rsidRDefault="00686799" w:rsidP="00244961">
      <w:pPr>
        <w:pStyle w:val="Narration"/>
        <w:numPr>
          <w:ilvl w:val="1"/>
          <w:numId w:val="3"/>
        </w:numPr>
      </w:pPr>
      <w:r>
        <w:t>C</w:t>
      </w:r>
      <w:r w:rsidR="00244961" w:rsidRPr="00124A50">
        <w:t xml:space="preserve">lean the acrylic open field arena thoroughly with 70% ethanol to remove residual </w:t>
      </w:r>
      <w:proofErr w:type="spellStart"/>
      <w:r w:rsidR="00244961" w:rsidRPr="00124A50">
        <w:t>odors</w:t>
      </w:r>
      <w:proofErr w:type="spellEnd"/>
      <w:r w:rsidR="00244961" w:rsidRPr="00124A50">
        <w:t xml:space="preserve"> and scent cues</w:t>
      </w:r>
      <w:r w:rsidR="00E80C03">
        <w:t xml:space="preserve"> and a</w:t>
      </w:r>
      <w:r w:rsidR="00244961" w:rsidRPr="00124A50">
        <w:t xml:space="preserve">llow the surface to dry completely </w:t>
      </w:r>
      <w:r w:rsidR="00244961" w:rsidRPr="00124A50">
        <w:rPr>
          <w:b/>
          <w:bCs/>
        </w:rPr>
        <w:t>[</w:t>
      </w:r>
      <w:r w:rsidR="00244961">
        <w:rPr>
          <w:b/>
          <w:bCs/>
        </w:rPr>
        <w:t>1</w:t>
      </w:r>
      <w:r w:rsidR="00244961" w:rsidRPr="00124A50">
        <w:rPr>
          <w:b/>
          <w:bCs/>
        </w:rPr>
        <w:t>]</w:t>
      </w:r>
      <w:r w:rsidR="00244961" w:rsidRPr="00124A50">
        <w:t>.</w:t>
      </w:r>
    </w:p>
    <w:p w14:paraId="7E446443" w14:textId="6DCC7157" w:rsidR="00244961" w:rsidRDefault="00244961" w:rsidP="00244961">
      <w:pPr>
        <w:pStyle w:val="ShotDescription"/>
        <w:numPr>
          <w:ilvl w:val="2"/>
          <w:numId w:val="3"/>
        </w:numPr>
        <w:rPr>
          <w:lang w:val="en-IN"/>
        </w:rPr>
      </w:pPr>
      <w:r w:rsidRPr="00124A50">
        <w:rPr>
          <w:lang w:val="en-IN"/>
        </w:rPr>
        <w:t>Talent cleaning the acrylic open field arena with 70% volume per volume ethanol.</w:t>
      </w:r>
      <w:r w:rsidR="00E80C03">
        <w:rPr>
          <w:lang w:val="en-IN"/>
        </w:rPr>
        <w:t xml:space="preserve"> </w:t>
      </w:r>
    </w:p>
    <w:p w14:paraId="1B017224" w14:textId="5060AB98" w:rsidR="00244961" w:rsidRPr="00124A50" w:rsidRDefault="00244961" w:rsidP="00244961">
      <w:pPr>
        <w:pStyle w:val="Narration"/>
        <w:numPr>
          <w:ilvl w:val="1"/>
          <w:numId w:val="3"/>
        </w:numPr>
      </w:pPr>
      <w:r w:rsidRPr="00124A50">
        <w:t>Handle 70% ethanol in a well-ventilated area</w:t>
      </w:r>
      <w:r>
        <w:t>,</w:t>
      </w:r>
      <w:r w:rsidRPr="00124A50">
        <w:t xml:space="preserve"> away from heat or ignition sources. Allow the arena to dry completely before use </w:t>
      </w:r>
      <w:r w:rsidRPr="00124A50">
        <w:rPr>
          <w:b/>
          <w:bCs/>
        </w:rPr>
        <w:t>[</w:t>
      </w:r>
      <w:r>
        <w:rPr>
          <w:b/>
          <w:bCs/>
        </w:rPr>
        <w:t>1</w:t>
      </w:r>
      <w:r w:rsidRPr="00124A50">
        <w:rPr>
          <w:b/>
          <w:bCs/>
        </w:rPr>
        <w:t>]</w:t>
      </w:r>
      <w:r w:rsidRPr="00124A50">
        <w:t>.</w:t>
      </w:r>
    </w:p>
    <w:p w14:paraId="74A266F8" w14:textId="77777777" w:rsidR="00244961" w:rsidRDefault="00244961" w:rsidP="00244961">
      <w:pPr>
        <w:pStyle w:val="ShotDescription"/>
        <w:numPr>
          <w:ilvl w:val="2"/>
          <w:numId w:val="3"/>
        </w:numPr>
        <w:rPr>
          <w:lang w:val="en-IN"/>
        </w:rPr>
      </w:pPr>
      <w:r w:rsidRPr="00124A50">
        <w:rPr>
          <w:lang w:val="en-IN"/>
        </w:rPr>
        <w:t>Shot of 70% ethanol positioned away from heat or ignition sources.</w:t>
      </w:r>
    </w:p>
    <w:p w14:paraId="001E7BA4" w14:textId="23B36ABF" w:rsidR="00244961" w:rsidRPr="00124A50" w:rsidRDefault="00244961" w:rsidP="00E80C03">
      <w:pPr>
        <w:pStyle w:val="Narration"/>
        <w:numPr>
          <w:ilvl w:val="1"/>
          <w:numId w:val="3"/>
        </w:numPr>
      </w:pPr>
      <w:r w:rsidRPr="00124A50">
        <w:t xml:space="preserve">Place the open field arena securely on the wooden platform </w:t>
      </w:r>
      <w:r w:rsidRPr="00244961">
        <w:t>and</w:t>
      </w:r>
      <w:r w:rsidRPr="00124A50">
        <w:t xml:space="preserve"> </w:t>
      </w:r>
      <w:r>
        <w:t>c</w:t>
      </w:r>
      <w:r w:rsidRPr="00124A50">
        <w:t xml:space="preserve">onfirm that the structure is stable and free of vibrations </w:t>
      </w:r>
      <w:r w:rsidRPr="00124A50">
        <w:rPr>
          <w:b/>
          <w:bCs/>
        </w:rPr>
        <w:t>[</w:t>
      </w:r>
      <w:r>
        <w:rPr>
          <w:b/>
          <w:bCs/>
        </w:rPr>
        <w:t>1</w:t>
      </w:r>
      <w:r w:rsidRPr="00124A50">
        <w:rPr>
          <w:b/>
          <w:bCs/>
        </w:rPr>
        <w:t>]</w:t>
      </w:r>
      <w:r w:rsidRPr="00124A50">
        <w:t>.</w:t>
      </w:r>
      <w:r w:rsidR="00E80C03">
        <w:t xml:space="preserve"> </w:t>
      </w:r>
      <w:r w:rsidR="00E80C03" w:rsidRPr="00124A50">
        <w:t>Inspect the transparent acrylic walls</w:t>
      </w:r>
      <w:r w:rsidR="00E80C03">
        <w:t xml:space="preserve"> and the matte floor surface to confirm they are free of dust, moisture, and</w:t>
      </w:r>
      <w:r w:rsidR="00E80C03" w:rsidRPr="00124A50">
        <w:t xml:space="preserve"> reflective residues </w:t>
      </w:r>
      <w:r w:rsidR="00E80C03" w:rsidRPr="00124A50">
        <w:rPr>
          <w:b/>
          <w:bCs/>
        </w:rPr>
        <w:t>[</w:t>
      </w:r>
      <w:r w:rsidR="00E80C03">
        <w:rPr>
          <w:b/>
          <w:bCs/>
        </w:rPr>
        <w:t>2</w:t>
      </w:r>
      <w:r w:rsidR="00E80C03" w:rsidRPr="00124A50">
        <w:rPr>
          <w:b/>
          <w:bCs/>
        </w:rPr>
        <w:t>]</w:t>
      </w:r>
      <w:r w:rsidR="00E80C03" w:rsidRPr="00124A50">
        <w:t xml:space="preserve">. </w:t>
      </w:r>
    </w:p>
    <w:p w14:paraId="5D5FEE94" w14:textId="7D0100B5" w:rsidR="00244961" w:rsidRPr="00244961" w:rsidRDefault="00244961" w:rsidP="00244961">
      <w:pPr>
        <w:pStyle w:val="ShotDescription"/>
        <w:numPr>
          <w:ilvl w:val="2"/>
          <w:numId w:val="3"/>
        </w:numPr>
        <w:rPr>
          <w:lang w:val="en-IN"/>
        </w:rPr>
      </w:pPr>
      <w:r w:rsidRPr="00124A50">
        <w:rPr>
          <w:lang w:val="en-IN"/>
        </w:rPr>
        <w:t xml:space="preserve">Talent </w:t>
      </w:r>
      <w:r w:rsidR="00E80C03">
        <w:rPr>
          <w:lang w:val="en-IN"/>
        </w:rPr>
        <w:t>places the open field arena on the wooden platform and inspects</w:t>
      </w:r>
      <w:r w:rsidRPr="00244961">
        <w:rPr>
          <w:lang w:val="en-IN"/>
        </w:rPr>
        <w:t xml:space="preserve"> the </w:t>
      </w:r>
      <w:r w:rsidRPr="00244961">
        <w:rPr>
          <w:lang w:val="en-IN"/>
        </w:rPr>
        <w:lastRenderedPageBreak/>
        <w:t>arena setup for stability.</w:t>
      </w:r>
    </w:p>
    <w:p w14:paraId="6011C7EB" w14:textId="5725032D" w:rsidR="00244961" w:rsidRDefault="00244961" w:rsidP="00244961">
      <w:pPr>
        <w:pStyle w:val="ShotDescription"/>
        <w:numPr>
          <w:ilvl w:val="2"/>
          <w:numId w:val="3"/>
        </w:numPr>
        <w:rPr>
          <w:lang w:val="en-IN"/>
        </w:rPr>
      </w:pPr>
      <w:r w:rsidRPr="00124A50">
        <w:rPr>
          <w:lang w:val="en-IN"/>
        </w:rPr>
        <w:t>Talent inspecting the walls</w:t>
      </w:r>
      <w:r>
        <w:rPr>
          <w:lang w:val="en-IN"/>
        </w:rPr>
        <w:t xml:space="preserve"> and floor</w:t>
      </w:r>
      <w:r w:rsidRPr="00124A50">
        <w:rPr>
          <w:lang w:val="en-IN"/>
        </w:rPr>
        <w:t xml:space="preserve"> for dust, moisture, or reflective residues.</w:t>
      </w:r>
    </w:p>
    <w:p w14:paraId="25BD6C1C" w14:textId="297B7A22" w:rsidR="00244961" w:rsidRPr="00124A50" w:rsidRDefault="00244961" w:rsidP="00244961">
      <w:pPr>
        <w:pStyle w:val="Narration"/>
        <w:numPr>
          <w:ilvl w:val="1"/>
          <w:numId w:val="3"/>
        </w:numPr>
      </w:pPr>
      <w:r w:rsidRPr="00124A50">
        <w:t>Position the external lateral white light lamps on both sides of the arena at an approximate angle of 30 to 45 degrees relative to the arena plane to provide uniform illumination</w:t>
      </w:r>
      <w:r>
        <w:t xml:space="preserve"> </w:t>
      </w:r>
      <w:r w:rsidRPr="00124A50">
        <w:rPr>
          <w:b/>
          <w:bCs/>
        </w:rPr>
        <w:t>[1]</w:t>
      </w:r>
      <w:r w:rsidRPr="00124A50">
        <w:t xml:space="preserve">. Adjust the lamp placement before the recording session </w:t>
      </w:r>
      <w:r w:rsidRPr="00124A50">
        <w:rPr>
          <w:b/>
          <w:bCs/>
        </w:rPr>
        <w:t>[2]</w:t>
      </w:r>
      <w:r w:rsidR="00E80C03">
        <w:t xml:space="preserve"> and v</w:t>
      </w:r>
      <w:r w:rsidRPr="00124A50">
        <w:t xml:space="preserve">erify that illumination at the arena level remains within the target range of 120 to 150 lux </w:t>
      </w:r>
      <w:r w:rsidRPr="00124A50">
        <w:rPr>
          <w:b/>
          <w:bCs/>
        </w:rPr>
        <w:t>[3]</w:t>
      </w:r>
      <w:r w:rsidRPr="00124A50">
        <w:t>.</w:t>
      </w:r>
    </w:p>
    <w:p w14:paraId="6EE92F82" w14:textId="77777777" w:rsidR="00244961" w:rsidRDefault="00244961" w:rsidP="00244961">
      <w:pPr>
        <w:pStyle w:val="ShotDescription"/>
        <w:numPr>
          <w:ilvl w:val="2"/>
          <w:numId w:val="3"/>
        </w:numPr>
        <w:rPr>
          <w:lang w:val="en-IN"/>
        </w:rPr>
      </w:pPr>
      <w:r w:rsidRPr="00124A50">
        <w:rPr>
          <w:lang w:val="en-IN"/>
        </w:rPr>
        <w:t>Talent positioning the external lateral white light lamps on both sides of the arena at an approximate angle of 30 to 45 degrees relative to the arena plane.</w:t>
      </w:r>
    </w:p>
    <w:p w14:paraId="02D0770E" w14:textId="77777777" w:rsidR="00244961" w:rsidRDefault="00244961" w:rsidP="00244961">
      <w:pPr>
        <w:pStyle w:val="ShotDescription"/>
        <w:numPr>
          <w:ilvl w:val="2"/>
          <w:numId w:val="3"/>
        </w:numPr>
        <w:rPr>
          <w:lang w:val="en-IN"/>
        </w:rPr>
      </w:pPr>
      <w:r w:rsidRPr="00124A50">
        <w:rPr>
          <w:lang w:val="en-IN"/>
        </w:rPr>
        <w:t>Talent adjusting the placement of the light lamps.</w:t>
      </w:r>
    </w:p>
    <w:p w14:paraId="12740C0F" w14:textId="78F9FB65" w:rsidR="00244961" w:rsidRPr="00124A50" w:rsidRDefault="00244961" w:rsidP="00244961">
      <w:pPr>
        <w:pStyle w:val="ShotDescription"/>
        <w:numPr>
          <w:ilvl w:val="2"/>
          <w:numId w:val="3"/>
        </w:numPr>
        <w:rPr>
          <w:lang w:val="en-IN"/>
        </w:rPr>
      </w:pPr>
      <w:r w:rsidRPr="00124A50">
        <w:rPr>
          <w:lang w:val="en-IN"/>
        </w:rPr>
        <w:t xml:space="preserve">Talent </w:t>
      </w:r>
      <w:r w:rsidR="00221154">
        <w:rPr>
          <w:lang w:val="en-IN"/>
        </w:rPr>
        <w:t xml:space="preserve">checking </w:t>
      </w:r>
      <w:r w:rsidRPr="00124A50">
        <w:rPr>
          <w:lang w:val="en-IN"/>
        </w:rPr>
        <w:t xml:space="preserve">illumination at the arena level </w:t>
      </w:r>
      <w:r w:rsidR="00221154">
        <w:rPr>
          <w:lang w:val="en-IN"/>
        </w:rPr>
        <w:t>using</w:t>
      </w:r>
      <w:r w:rsidRPr="00124A50">
        <w:rPr>
          <w:lang w:val="en-IN"/>
        </w:rPr>
        <w:t>.</w:t>
      </w:r>
    </w:p>
    <w:p w14:paraId="08FF693B" w14:textId="5286CD07" w:rsidR="00244961" w:rsidRPr="00124A50" w:rsidRDefault="00244961" w:rsidP="00244961">
      <w:pPr>
        <w:pStyle w:val="Narration"/>
        <w:numPr>
          <w:ilvl w:val="1"/>
          <w:numId w:val="3"/>
        </w:numPr>
      </w:pPr>
      <w:r w:rsidRPr="00124A50">
        <w:t xml:space="preserve">Position the camera below the arena in a bottom view configuration at a fixed distance of approximately 80 </w:t>
      </w:r>
      <w:proofErr w:type="spellStart"/>
      <w:r w:rsidRPr="00124A50">
        <w:t>centimeters</w:t>
      </w:r>
      <w:proofErr w:type="spellEnd"/>
      <w:r w:rsidRPr="00124A50">
        <w:t xml:space="preserve"> from the arena plane, ensuring complete visibility of the recording area </w:t>
      </w:r>
      <w:r w:rsidRPr="00124A50">
        <w:rPr>
          <w:b/>
          <w:bCs/>
        </w:rPr>
        <w:t>[1]</w:t>
      </w:r>
      <w:r w:rsidRPr="00124A50">
        <w:t xml:space="preserve">. </w:t>
      </w:r>
    </w:p>
    <w:p w14:paraId="4974B561" w14:textId="7F68BEB9" w:rsidR="00244961" w:rsidRDefault="00244961" w:rsidP="00244961">
      <w:pPr>
        <w:pStyle w:val="ShotDescription"/>
        <w:numPr>
          <w:ilvl w:val="2"/>
          <w:numId w:val="3"/>
        </w:numPr>
        <w:rPr>
          <w:lang w:val="en-IN"/>
        </w:rPr>
      </w:pPr>
      <w:r w:rsidRPr="00124A50">
        <w:rPr>
          <w:lang w:val="en-IN"/>
        </w:rPr>
        <w:t xml:space="preserve">Talent positioning the camera below the arena in a bottom view configuration approximately 80 </w:t>
      </w:r>
      <w:proofErr w:type="spellStart"/>
      <w:r w:rsidRPr="00124A50">
        <w:rPr>
          <w:lang w:val="en-IN"/>
        </w:rPr>
        <w:t>centimeters</w:t>
      </w:r>
      <w:proofErr w:type="spellEnd"/>
      <w:r w:rsidRPr="00124A50">
        <w:rPr>
          <w:lang w:val="en-IN"/>
        </w:rPr>
        <w:t xml:space="preserve"> from the arena plane.</w:t>
      </w:r>
    </w:p>
    <w:p w14:paraId="663CE1D5" w14:textId="45A7F9E5" w:rsidR="00244961" w:rsidRPr="00124A50" w:rsidRDefault="00244961" w:rsidP="00244961">
      <w:pPr>
        <w:pStyle w:val="Narration"/>
        <w:numPr>
          <w:ilvl w:val="1"/>
          <w:numId w:val="3"/>
        </w:numPr>
      </w:pPr>
      <w:r w:rsidRPr="00124A50">
        <w:t xml:space="preserve">Connect the camera to the computer system </w:t>
      </w:r>
      <w:r w:rsidRPr="00124A50">
        <w:rPr>
          <w:b/>
          <w:bCs/>
        </w:rPr>
        <w:t>[1]</w:t>
      </w:r>
      <w:r>
        <w:t xml:space="preserve"> and i</w:t>
      </w:r>
      <w:r w:rsidRPr="00124A50">
        <w:t xml:space="preserve">nitiate the video acquisition software before introducing the animal </w:t>
      </w:r>
      <w:r w:rsidRPr="00124A50">
        <w:rPr>
          <w:b/>
          <w:bCs/>
        </w:rPr>
        <w:t>[2]</w:t>
      </w:r>
      <w:r w:rsidRPr="00124A50">
        <w:t>.</w:t>
      </w:r>
    </w:p>
    <w:p w14:paraId="48B091F4" w14:textId="77777777" w:rsidR="00244961" w:rsidRDefault="00244961" w:rsidP="00244961">
      <w:pPr>
        <w:pStyle w:val="ShotDescription"/>
        <w:numPr>
          <w:ilvl w:val="2"/>
          <w:numId w:val="3"/>
        </w:numPr>
        <w:rPr>
          <w:lang w:val="en-IN"/>
        </w:rPr>
      </w:pPr>
      <w:r w:rsidRPr="00124A50">
        <w:rPr>
          <w:lang w:val="en-IN"/>
        </w:rPr>
        <w:t>Talent connecting the camera to the computer system.</w:t>
      </w:r>
    </w:p>
    <w:p w14:paraId="38DC14DC" w14:textId="77777777" w:rsidR="00244961" w:rsidRDefault="00244961" w:rsidP="00244961">
      <w:pPr>
        <w:pStyle w:val="ShotDescription"/>
        <w:numPr>
          <w:ilvl w:val="2"/>
          <w:numId w:val="3"/>
        </w:numPr>
        <w:rPr>
          <w:lang w:val="en-IN"/>
        </w:rPr>
      </w:pPr>
      <w:r w:rsidRPr="00244961">
        <w:rPr>
          <w:highlight w:val="yellow"/>
          <w:lang w:val="en-IN"/>
        </w:rPr>
        <w:t>SCREEN:</w:t>
      </w:r>
      <w:r w:rsidRPr="00124A50">
        <w:rPr>
          <w:lang w:val="en-IN"/>
        </w:rPr>
        <w:t xml:space="preserve"> Show the video acquisition software being launched on the computer.</w:t>
      </w:r>
    </w:p>
    <w:p w14:paraId="7B434FED" w14:textId="5203B020" w:rsidR="00741B46" w:rsidRPr="00124A50" w:rsidRDefault="00741B46" w:rsidP="00741B46">
      <w:pPr>
        <w:pStyle w:val="ShotDescription"/>
        <w:ind w:firstLine="0"/>
        <w:rPr>
          <w:lang w:val="en-IN"/>
        </w:rPr>
      </w:pPr>
      <w:r w:rsidRPr="001052F8">
        <w:rPr>
          <w:rFonts w:cstheme="minorHAnsi"/>
          <w:highlight w:val="yellow"/>
        </w:rPr>
        <w:t>Authors: Please create screen capture videos of the shots labeled as SCREEN, create a</w:t>
      </w:r>
      <w:r>
        <w:rPr>
          <w:rFonts w:cstheme="minorHAnsi"/>
          <w:highlight w:val="yellow"/>
        </w:rPr>
        <w:t xml:space="preserve"> </w:t>
      </w:r>
      <w:r w:rsidRPr="001052F8">
        <w:rPr>
          <w:rFonts w:cstheme="minorHAnsi"/>
          <w:highlight w:val="yellow"/>
        </w:rPr>
        <w:t>screenshot summary, and upload the files to your project page as soon as possible:</w:t>
      </w:r>
      <w:r>
        <w:rPr>
          <w:rFonts w:cstheme="minorHAnsi"/>
        </w:rPr>
        <w:t xml:space="preserve"> </w:t>
      </w:r>
      <w:hyperlink r:id="rId10" w:history="1">
        <w:r w:rsidRPr="00741B46">
          <w:rPr>
            <w:rStyle w:val="Hyperlink"/>
            <w:rFonts w:eastAsia="Times New Roman" w:cstheme="minorHAnsi"/>
            <w:b/>
          </w:rPr>
          <w:t>https://review.jove.com/account/file-uploader?src=21607773</w:t>
        </w:r>
      </w:hyperlink>
    </w:p>
    <w:p w14:paraId="6E18FFE1" w14:textId="0E32565C" w:rsidR="00244961" w:rsidRPr="00124A50" w:rsidRDefault="00244961" w:rsidP="00E80C03">
      <w:pPr>
        <w:pStyle w:val="Narration"/>
        <w:numPr>
          <w:ilvl w:val="1"/>
          <w:numId w:val="3"/>
        </w:numPr>
      </w:pPr>
      <w:r w:rsidRPr="00124A50">
        <w:t>Adjust the camera focus</w:t>
      </w:r>
      <w:r>
        <w:t xml:space="preserve"> and field of view</w:t>
      </w:r>
      <w:r w:rsidRPr="00124A50">
        <w:t xml:space="preserve"> to ensure that the arena surface is</w:t>
      </w:r>
      <w:r>
        <w:t xml:space="preserve"> visible and</w:t>
      </w:r>
      <w:r w:rsidRPr="00124A50">
        <w:t xml:space="preserve"> sharply resolved </w:t>
      </w:r>
      <w:r w:rsidRPr="00124A50">
        <w:rPr>
          <w:b/>
          <w:bCs/>
        </w:rPr>
        <w:t>[1]</w:t>
      </w:r>
      <w:r w:rsidRPr="00124A50">
        <w:t xml:space="preserve">. </w:t>
      </w:r>
      <w:r w:rsidR="00E80C03" w:rsidRPr="00124A50">
        <w:t xml:space="preserve">Acquire a reference image for spatial calibration by placing the checkerboard grid or calibration pattern with known dimensions on the arena plane </w:t>
      </w:r>
      <w:r w:rsidR="00E80C03">
        <w:rPr>
          <w:b/>
          <w:bCs/>
        </w:rPr>
        <w:t>[2</w:t>
      </w:r>
      <w:r w:rsidR="00E80C03" w:rsidRPr="00124A50">
        <w:rPr>
          <w:b/>
          <w:bCs/>
        </w:rPr>
        <w:t>]</w:t>
      </w:r>
      <w:r w:rsidR="00E80C03" w:rsidRPr="00124A50">
        <w:t>.</w:t>
      </w:r>
    </w:p>
    <w:p w14:paraId="0FC3D20F" w14:textId="6DCAE464" w:rsidR="00244961" w:rsidRPr="00244961" w:rsidRDefault="00244961" w:rsidP="00244961">
      <w:pPr>
        <w:pStyle w:val="ShotDescription"/>
        <w:numPr>
          <w:ilvl w:val="2"/>
          <w:numId w:val="3"/>
        </w:numPr>
        <w:rPr>
          <w:lang w:val="en-IN"/>
        </w:rPr>
      </w:pPr>
      <w:r w:rsidRPr="00244961">
        <w:rPr>
          <w:highlight w:val="yellow"/>
          <w:lang w:val="en-IN"/>
        </w:rPr>
        <w:t>SCREEN:</w:t>
      </w:r>
      <w:r>
        <w:rPr>
          <w:lang w:val="en-IN"/>
        </w:rPr>
        <w:t xml:space="preserve"> </w:t>
      </w:r>
      <w:r w:rsidRPr="00124A50">
        <w:rPr>
          <w:lang w:val="en-IN"/>
        </w:rPr>
        <w:t xml:space="preserve">Talent adjusting the camera focus </w:t>
      </w:r>
      <w:r>
        <w:rPr>
          <w:lang w:val="en-IN"/>
        </w:rPr>
        <w:t xml:space="preserve">and field of view </w:t>
      </w:r>
      <w:r w:rsidRPr="00124A50">
        <w:rPr>
          <w:lang w:val="en-IN"/>
        </w:rPr>
        <w:t>for a sharp image of the arena surface.</w:t>
      </w:r>
    </w:p>
    <w:p w14:paraId="4987B3EE" w14:textId="7773EBA1" w:rsidR="00244961" w:rsidRDefault="00244961" w:rsidP="00244961">
      <w:pPr>
        <w:pStyle w:val="ShotDescription"/>
        <w:numPr>
          <w:ilvl w:val="2"/>
          <w:numId w:val="3"/>
        </w:numPr>
        <w:rPr>
          <w:lang w:val="en-IN"/>
        </w:rPr>
      </w:pPr>
      <w:r w:rsidRPr="00124A50">
        <w:rPr>
          <w:lang w:val="en-IN"/>
        </w:rPr>
        <w:t>Talent placing the checkerboard grid or calibration pattern with known dimensions on the arena.</w:t>
      </w:r>
      <w:r w:rsidR="00045489">
        <w:rPr>
          <w:lang w:val="en-IN"/>
        </w:rPr>
        <w:br/>
      </w:r>
    </w:p>
    <w:p w14:paraId="7A1810C6" w14:textId="751EB021" w:rsidR="00045489" w:rsidRPr="00045489" w:rsidRDefault="00045489" w:rsidP="00045489">
      <w:pPr>
        <w:pStyle w:val="NormalWeb"/>
        <w:numPr>
          <w:ilvl w:val="0"/>
          <w:numId w:val="3"/>
        </w:numPr>
        <w:spacing w:before="0" w:beforeAutospacing="0" w:after="0" w:afterAutospacing="0"/>
        <w:jc w:val="both"/>
        <w:rPr>
          <w:rStyle w:val="Emphasis"/>
          <w:rFonts w:ascii="Calibri" w:hAnsi="Calibri" w:cs="Calibri"/>
          <w:b/>
          <w:bCs/>
          <w:i w:val="0"/>
          <w:iCs/>
          <w:color w:val="000000" w:themeColor="text1"/>
          <w:lang w:val="en-US"/>
        </w:rPr>
      </w:pPr>
      <w:r w:rsidRPr="00045489">
        <w:rPr>
          <w:rStyle w:val="Emphasis"/>
          <w:rFonts w:ascii="Calibri" w:hAnsi="Calibri" w:cs="Calibri"/>
          <w:b/>
          <w:bCs/>
          <w:i w:val="0"/>
          <w:color w:val="000000" w:themeColor="text1"/>
          <w:lang w:val="en-US"/>
        </w:rPr>
        <w:t>Recording Spontaneous Locomotor Behavio</w:t>
      </w:r>
      <w:r>
        <w:rPr>
          <w:rStyle w:val="Emphasis"/>
          <w:rFonts w:ascii="Calibri" w:hAnsi="Calibri" w:cs="Calibri"/>
          <w:b/>
          <w:bCs/>
          <w:i w:val="0"/>
          <w:color w:val="000000" w:themeColor="text1"/>
          <w:lang w:val="en-US"/>
        </w:rPr>
        <w:t>r</w:t>
      </w:r>
    </w:p>
    <w:p w14:paraId="6AF5553E" w14:textId="3E146F80" w:rsidR="00045489" w:rsidRPr="00045489" w:rsidRDefault="00045489" w:rsidP="00045489">
      <w:pPr>
        <w:pStyle w:val="ListParagraph"/>
        <w:spacing w:before="120"/>
        <w:ind w:left="360"/>
        <w:contextualSpacing w:val="0"/>
        <w:rPr>
          <w:rFonts w:cstheme="minorHAnsi"/>
        </w:rPr>
      </w:pPr>
      <w:r>
        <w:rPr>
          <w:rFonts w:cstheme="minorHAnsi"/>
          <w:b/>
          <w:bCs/>
        </w:rPr>
        <w:t xml:space="preserve">Demonstrator: </w:t>
      </w:r>
      <w:sdt>
        <w:sdtPr>
          <w:rPr>
            <w:rFonts w:cstheme="minorHAnsi"/>
          </w:rPr>
          <w:id w:val="-2035649304"/>
          <w:placeholder>
            <w:docPart w:val="5F322D670D534C00A04BE2F4ADC064D0"/>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760E9E41" w14:textId="77777777" w:rsidR="00244961" w:rsidRPr="00124A50" w:rsidRDefault="00244961" w:rsidP="00244961">
      <w:pPr>
        <w:pStyle w:val="Narration"/>
        <w:numPr>
          <w:ilvl w:val="1"/>
          <w:numId w:val="3"/>
        </w:numPr>
      </w:pPr>
      <w:r w:rsidRPr="00124A50">
        <w:t xml:space="preserve">Before placing the mouse into the arena, display the animal identifier in the video frame to ensure direct visual association between the recording and the corresponding experimental session </w:t>
      </w:r>
      <w:r w:rsidRPr="00124A50">
        <w:rPr>
          <w:b/>
          <w:bCs/>
        </w:rPr>
        <w:t>[1]</w:t>
      </w:r>
      <w:r w:rsidRPr="00124A50">
        <w:t>.</w:t>
      </w:r>
    </w:p>
    <w:p w14:paraId="29DA19ED" w14:textId="77777777" w:rsidR="00244961" w:rsidRPr="00124A50" w:rsidRDefault="00244961" w:rsidP="00244961">
      <w:pPr>
        <w:pStyle w:val="ShotDescription"/>
        <w:numPr>
          <w:ilvl w:val="2"/>
          <w:numId w:val="3"/>
        </w:numPr>
        <w:rPr>
          <w:lang w:val="en-IN"/>
        </w:rPr>
      </w:pPr>
      <w:r w:rsidRPr="00124A50">
        <w:rPr>
          <w:lang w:val="en-IN"/>
        </w:rPr>
        <w:lastRenderedPageBreak/>
        <w:t>Talent displaying the animal identifier within the video frame.</w:t>
      </w:r>
    </w:p>
    <w:p w14:paraId="2F216BBF" w14:textId="77777777" w:rsidR="00244961" w:rsidRPr="00124A50" w:rsidRDefault="00244961" w:rsidP="00244961">
      <w:pPr>
        <w:pStyle w:val="Narration"/>
        <w:numPr>
          <w:ilvl w:val="1"/>
          <w:numId w:val="3"/>
        </w:numPr>
      </w:pPr>
      <w:r w:rsidRPr="00124A50">
        <w:t xml:space="preserve">Initiate video recording before placing the mouse in the </w:t>
      </w:r>
      <w:proofErr w:type="spellStart"/>
      <w:r w:rsidRPr="00124A50">
        <w:t>center</w:t>
      </w:r>
      <w:proofErr w:type="spellEnd"/>
      <w:r w:rsidRPr="00124A50">
        <w:t xml:space="preserve"> of the open field arena to capture the initial exploratory </w:t>
      </w:r>
      <w:proofErr w:type="spellStart"/>
      <w:r w:rsidRPr="00124A50">
        <w:t>behavior</w:t>
      </w:r>
      <w:proofErr w:type="spellEnd"/>
      <w:r w:rsidRPr="00124A50">
        <w:t xml:space="preserve"> from the beginning of the session </w:t>
      </w:r>
      <w:r w:rsidRPr="00124A50">
        <w:rPr>
          <w:b/>
          <w:bCs/>
        </w:rPr>
        <w:t>[1]</w:t>
      </w:r>
      <w:r w:rsidRPr="00124A50">
        <w:t xml:space="preserve">. Gently place the mouse in the </w:t>
      </w:r>
      <w:proofErr w:type="spellStart"/>
      <w:r w:rsidRPr="00124A50">
        <w:t>center</w:t>
      </w:r>
      <w:proofErr w:type="spellEnd"/>
      <w:r w:rsidRPr="00124A50">
        <w:t xml:space="preserve"> of the open field arena </w:t>
      </w:r>
      <w:r w:rsidRPr="00124A50">
        <w:rPr>
          <w:b/>
          <w:bCs/>
        </w:rPr>
        <w:t>[2]</w:t>
      </w:r>
      <w:r w:rsidRPr="00124A50">
        <w:t>.</w:t>
      </w:r>
    </w:p>
    <w:p w14:paraId="302F3F47" w14:textId="77777777" w:rsidR="00244961" w:rsidRDefault="00244961" w:rsidP="00244961">
      <w:pPr>
        <w:pStyle w:val="ShotDescription"/>
        <w:numPr>
          <w:ilvl w:val="2"/>
          <w:numId w:val="3"/>
        </w:numPr>
        <w:rPr>
          <w:lang w:val="en-IN"/>
        </w:rPr>
      </w:pPr>
      <w:r w:rsidRPr="00244961">
        <w:rPr>
          <w:highlight w:val="yellow"/>
          <w:lang w:val="en-IN"/>
        </w:rPr>
        <w:t>SCREEN:</w:t>
      </w:r>
      <w:r w:rsidRPr="00124A50">
        <w:rPr>
          <w:lang w:val="en-IN"/>
        </w:rPr>
        <w:t xml:space="preserve"> Show the video acquisition software with recording being initiated.</w:t>
      </w:r>
    </w:p>
    <w:p w14:paraId="1F9B45CF" w14:textId="77777777" w:rsidR="00244961" w:rsidRPr="00124A50" w:rsidRDefault="00244961" w:rsidP="00244961">
      <w:pPr>
        <w:pStyle w:val="ShotDescription"/>
        <w:numPr>
          <w:ilvl w:val="2"/>
          <w:numId w:val="3"/>
        </w:numPr>
        <w:rPr>
          <w:lang w:val="en-IN"/>
        </w:rPr>
      </w:pPr>
      <w:r w:rsidRPr="00124A50">
        <w:rPr>
          <w:lang w:val="en-IN"/>
        </w:rPr>
        <w:t xml:space="preserve">Talent gently placing the mouse in the </w:t>
      </w:r>
      <w:proofErr w:type="spellStart"/>
      <w:r w:rsidRPr="00124A50">
        <w:rPr>
          <w:lang w:val="en-IN"/>
        </w:rPr>
        <w:t>center</w:t>
      </w:r>
      <w:proofErr w:type="spellEnd"/>
      <w:r w:rsidRPr="00124A50">
        <w:rPr>
          <w:lang w:val="en-IN"/>
        </w:rPr>
        <w:t xml:space="preserve"> of the open field arena.</w:t>
      </w:r>
    </w:p>
    <w:p w14:paraId="22D1E6D3" w14:textId="22AD72A7" w:rsidR="00244961" w:rsidRPr="00124A50" w:rsidRDefault="00045489" w:rsidP="00045489">
      <w:pPr>
        <w:pStyle w:val="Narration"/>
        <w:numPr>
          <w:ilvl w:val="1"/>
          <w:numId w:val="3"/>
        </w:numPr>
      </w:pPr>
      <w:r>
        <w:t>Continuously record spontaneous locomotion for 3 minutes without any visual, auditory, or tactile disturbances. Limit recording sessions to one per mouse</w:t>
      </w:r>
      <w:r w:rsidR="00244961" w:rsidRPr="00124A50">
        <w:t xml:space="preserve"> </w:t>
      </w:r>
      <w:r w:rsidR="00244961" w:rsidRPr="00124A50">
        <w:rPr>
          <w:b/>
          <w:bCs/>
        </w:rPr>
        <w:t>[</w:t>
      </w:r>
      <w:r w:rsidR="00244961">
        <w:rPr>
          <w:b/>
          <w:bCs/>
        </w:rPr>
        <w:t>1</w:t>
      </w:r>
      <w:r w:rsidR="00244961" w:rsidRPr="00124A50">
        <w:rPr>
          <w:b/>
          <w:bCs/>
        </w:rPr>
        <w:t>]</w:t>
      </w:r>
      <w:r w:rsidR="00244961" w:rsidRPr="00124A50">
        <w:t>.</w:t>
      </w:r>
      <w:r>
        <w:t xml:space="preserve"> </w:t>
      </w:r>
      <w:r w:rsidRPr="00124A50">
        <w:t xml:space="preserve">Monitor the live video feed on the computer screen to confirm uninterrupted recording </w:t>
      </w:r>
      <w:r w:rsidRPr="00244961">
        <w:t>and</w:t>
      </w:r>
      <w:r w:rsidRPr="00124A50">
        <w:t xml:space="preserve"> proper capture of the animal’s movements </w:t>
      </w:r>
      <w:r w:rsidRPr="00124A50">
        <w:rPr>
          <w:b/>
          <w:bCs/>
        </w:rPr>
        <w:t>[</w:t>
      </w:r>
      <w:r>
        <w:rPr>
          <w:b/>
          <w:bCs/>
        </w:rPr>
        <w:t>2</w:t>
      </w:r>
      <w:r w:rsidRPr="00124A50">
        <w:rPr>
          <w:b/>
          <w:bCs/>
        </w:rPr>
        <w:t>]</w:t>
      </w:r>
      <w:r w:rsidRPr="00124A50">
        <w:t>.</w:t>
      </w:r>
    </w:p>
    <w:p w14:paraId="6990F136" w14:textId="00B5BF81" w:rsidR="00244961" w:rsidRDefault="00244961" w:rsidP="00244961">
      <w:pPr>
        <w:pStyle w:val="ShotDescription"/>
        <w:numPr>
          <w:ilvl w:val="2"/>
          <w:numId w:val="3"/>
        </w:numPr>
        <w:rPr>
          <w:lang w:val="en-IN"/>
        </w:rPr>
      </w:pPr>
      <w:r w:rsidRPr="00124A50">
        <w:rPr>
          <w:lang w:val="en-IN"/>
        </w:rPr>
        <w:t xml:space="preserve"> </w:t>
      </w:r>
      <w:r w:rsidRPr="00244961">
        <w:rPr>
          <w:highlight w:val="yellow"/>
          <w:lang w:val="en-IN"/>
        </w:rPr>
        <w:t>SCREEN</w:t>
      </w:r>
      <w:r>
        <w:rPr>
          <w:lang w:val="en-IN"/>
        </w:rPr>
        <w:t xml:space="preserve">: Shot of </w:t>
      </w:r>
      <w:r w:rsidRPr="00124A50">
        <w:rPr>
          <w:lang w:val="en-IN"/>
        </w:rPr>
        <w:t>the mouse mov</w:t>
      </w:r>
      <w:r>
        <w:rPr>
          <w:lang w:val="en-IN"/>
        </w:rPr>
        <w:t>ing</w:t>
      </w:r>
      <w:r w:rsidRPr="00124A50">
        <w:rPr>
          <w:lang w:val="en-IN"/>
        </w:rPr>
        <w:t xml:space="preserve"> freely in the open field arena during recording.</w:t>
      </w:r>
    </w:p>
    <w:p w14:paraId="4C45D28D" w14:textId="77777777" w:rsidR="00244961" w:rsidRDefault="00244961" w:rsidP="00244961">
      <w:pPr>
        <w:pStyle w:val="ShotDescription"/>
        <w:numPr>
          <w:ilvl w:val="2"/>
          <w:numId w:val="3"/>
        </w:numPr>
        <w:rPr>
          <w:lang w:val="en-IN"/>
        </w:rPr>
      </w:pPr>
      <w:r w:rsidRPr="00045489">
        <w:rPr>
          <w:highlight w:val="yellow"/>
          <w:lang w:val="en-IN"/>
        </w:rPr>
        <w:t>SCREEN:</w:t>
      </w:r>
      <w:r w:rsidRPr="00124A50">
        <w:rPr>
          <w:lang w:val="en-IN"/>
        </w:rPr>
        <w:t xml:space="preserve"> Show the live video feed being monitored during recording.</w:t>
      </w:r>
    </w:p>
    <w:p w14:paraId="1DDBB01E" w14:textId="1373DE37" w:rsidR="00244961" w:rsidRPr="00124A50" w:rsidRDefault="00244961" w:rsidP="00244961">
      <w:pPr>
        <w:pStyle w:val="Narration"/>
        <w:numPr>
          <w:ilvl w:val="1"/>
          <w:numId w:val="3"/>
        </w:numPr>
      </w:pPr>
      <w:r w:rsidRPr="00124A50">
        <w:t>Verify camera alignment</w:t>
      </w:r>
      <w:r w:rsidR="00E34D03">
        <w:t xml:space="preserve"> and </w:t>
      </w:r>
      <w:r w:rsidR="00E34D03" w:rsidRPr="00124A50">
        <w:t>illumination uniformity</w:t>
      </w:r>
      <w:r w:rsidRPr="00124A50">
        <w:t xml:space="preserve"> between recording sessions to ensure consistent recording conditions across animals </w:t>
      </w:r>
      <w:r w:rsidRPr="00124A50">
        <w:rPr>
          <w:b/>
          <w:bCs/>
        </w:rPr>
        <w:t>[1]</w:t>
      </w:r>
      <w:r w:rsidRPr="00124A50">
        <w:t xml:space="preserve">. </w:t>
      </w:r>
    </w:p>
    <w:p w14:paraId="10002EE4" w14:textId="1214059C" w:rsidR="00244961" w:rsidRDefault="00244961" w:rsidP="00244961">
      <w:pPr>
        <w:pStyle w:val="ShotDescription"/>
        <w:numPr>
          <w:ilvl w:val="2"/>
          <w:numId w:val="3"/>
        </w:numPr>
        <w:rPr>
          <w:lang w:val="en-IN"/>
        </w:rPr>
      </w:pPr>
      <w:r w:rsidRPr="00124A50">
        <w:rPr>
          <w:lang w:val="en-IN"/>
        </w:rPr>
        <w:t xml:space="preserve">Talent </w:t>
      </w:r>
      <w:r w:rsidR="00221154">
        <w:rPr>
          <w:lang w:val="en-IN"/>
        </w:rPr>
        <w:t xml:space="preserve">checking </w:t>
      </w:r>
      <w:r w:rsidRPr="00124A50">
        <w:rPr>
          <w:lang w:val="en-IN"/>
        </w:rPr>
        <w:t>camera alignment between recording sessions.</w:t>
      </w:r>
    </w:p>
    <w:p w14:paraId="74DF7DFD" w14:textId="359E6413" w:rsidR="00244961" w:rsidRPr="00124A50" w:rsidRDefault="00244961" w:rsidP="00244961">
      <w:pPr>
        <w:pStyle w:val="Narration"/>
        <w:numPr>
          <w:ilvl w:val="1"/>
          <w:numId w:val="3"/>
        </w:numPr>
      </w:pPr>
      <w:r w:rsidRPr="00124A50">
        <w:t xml:space="preserve">At the end of the recording period, stop video acquisition </w:t>
      </w:r>
      <w:r w:rsidRPr="00124A50">
        <w:rPr>
          <w:b/>
          <w:bCs/>
        </w:rPr>
        <w:t>[1]</w:t>
      </w:r>
      <w:r w:rsidR="00045489">
        <w:t xml:space="preserve"> and c</w:t>
      </w:r>
      <w:r w:rsidRPr="00124A50">
        <w:t xml:space="preserve">arefully remove the animal from the arena using the same handling procedure used previously </w:t>
      </w:r>
      <w:r w:rsidRPr="00124A50">
        <w:rPr>
          <w:b/>
          <w:bCs/>
        </w:rPr>
        <w:t>[2]</w:t>
      </w:r>
      <w:r w:rsidRPr="00124A50">
        <w:t>.</w:t>
      </w:r>
    </w:p>
    <w:p w14:paraId="3CF13956" w14:textId="77777777" w:rsidR="00244961" w:rsidRDefault="00244961" w:rsidP="00244961">
      <w:pPr>
        <w:pStyle w:val="ShotDescription"/>
        <w:numPr>
          <w:ilvl w:val="2"/>
          <w:numId w:val="3"/>
        </w:numPr>
        <w:rPr>
          <w:lang w:val="en-IN"/>
        </w:rPr>
      </w:pPr>
      <w:r w:rsidRPr="00686799">
        <w:rPr>
          <w:highlight w:val="yellow"/>
          <w:lang w:val="en-IN"/>
        </w:rPr>
        <w:t>SCREEN</w:t>
      </w:r>
      <w:r w:rsidRPr="00124A50">
        <w:rPr>
          <w:lang w:val="en-IN"/>
        </w:rPr>
        <w:t>: Show the video acquisition software with recording being stopped.</w:t>
      </w:r>
    </w:p>
    <w:p w14:paraId="0D317DC6" w14:textId="77777777" w:rsidR="00244961" w:rsidRPr="00124A50" w:rsidRDefault="00244961" w:rsidP="00244961">
      <w:pPr>
        <w:pStyle w:val="ShotDescription"/>
        <w:numPr>
          <w:ilvl w:val="2"/>
          <w:numId w:val="3"/>
        </w:numPr>
        <w:rPr>
          <w:lang w:val="en-IN"/>
        </w:rPr>
      </w:pPr>
      <w:r w:rsidRPr="00124A50">
        <w:rPr>
          <w:lang w:val="en-IN"/>
        </w:rPr>
        <w:t>Talent carefully removing the mouse from the open field arena.</w:t>
      </w:r>
    </w:p>
    <w:p w14:paraId="3EB2CD20" w14:textId="14FEF05B" w:rsidR="00244961" w:rsidRPr="00124A50" w:rsidRDefault="00244961" w:rsidP="00244961">
      <w:pPr>
        <w:pStyle w:val="Narration"/>
        <w:numPr>
          <w:ilvl w:val="1"/>
          <w:numId w:val="3"/>
        </w:numPr>
      </w:pPr>
      <w:r w:rsidRPr="00124A50">
        <w:t xml:space="preserve">Return the animal to its home cage </w:t>
      </w:r>
      <w:r w:rsidR="00E34D03">
        <w:t>and</w:t>
      </w:r>
      <w:r w:rsidRPr="00124A50">
        <w:t xml:space="preserve"> </w:t>
      </w:r>
      <w:r w:rsidR="00E34D03">
        <w:t>a</w:t>
      </w:r>
      <w:r w:rsidRPr="00124A50">
        <w:t xml:space="preserve">llow the animal to rest before any further procedures </w:t>
      </w:r>
      <w:r w:rsidRPr="00124A50">
        <w:rPr>
          <w:b/>
          <w:bCs/>
        </w:rPr>
        <w:t>[</w:t>
      </w:r>
      <w:r w:rsidR="00E34D03">
        <w:rPr>
          <w:b/>
          <w:bCs/>
        </w:rPr>
        <w:t>1</w:t>
      </w:r>
      <w:r w:rsidRPr="00124A50">
        <w:rPr>
          <w:b/>
          <w:bCs/>
        </w:rPr>
        <w:t>]</w:t>
      </w:r>
      <w:r w:rsidRPr="00124A50">
        <w:t>.</w:t>
      </w:r>
    </w:p>
    <w:p w14:paraId="6C74274E" w14:textId="77777777" w:rsidR="00244961" w:rsidRDefault="00244961" w:rsidP="00244961">
      <w:pPr>
        <w:pStyle w:val="ShotDescription"/>
        <w:numPr>
          <w:ilvl w:val="2"/>
          <w:numId w:val="3"/>
        </w:numPr>
        <w:rPr>
          <w:lang w:val="en-IN"/>
        </w:rPr>
      </w:pPr>
      <w:r w:rsidRPr="00124A50">
        <w:rPr>
          <w:lang w:val="en-IN"/>
        </w:rPr>
        <w:t>Talent returning the mouse to its home cage.</w:t>
      </w:r>
    </w:p>
    <w:p w14:paraId="19BC2269" w14:textId="41F7B6D4" w:rsidR="00244961" w:rsidRPr="00124A50" w:rsidRDefault="00244961" w:rsidP="00045489">
      <w:pPr>
        <w:pStyle w:val="Narration"/>
        <w:numPr>
          <w:ilvl w:val="1"/>
          <w:numId w:val="3"/>
        </w:numPr>
      </w:pPr>
      <w:r w:rsidRPr="00124A50">
        <w:t xml:space="preserve">Clean the </w:t>
      </w:r>
      <w:r w:rsidR="00E34D03">
        <w:t xml:space="preserve">open-field arena with 70% ethanol after the </w:t>
      </w:r>
      <w:r w:rsidR="00045489">
        <w:t>session and</w:t>
      </w:r>
      <w:r w:rsidRPr="00124A50">
        <w:t xml:space="preserve"> </w:t>
      </w:r>
      <w:r w:rsidR="00E34D03">
        <w:t>a</w:t>
      </w:r>
      <w:r w:rsidRPr="00124A50">
        <w:t xml:space="preserve">llow </w:t>
      </w:r>
      <w:r w:rsidR="00E34D03">
        <w:t>it</w:t>
      </w:r>
      <w:r w:rsidRPr="00124A50">
        <w:t xml:space="preserve"> to dry completely before introducing the next animal </w:t>
      </w:r>
      <w:r w:rsidRPr="00124A50">
        <w:rPr>
          <w:b/>
          <w:bCs/>
        </w:rPr>
        <w:t>[</w:t>
      </w:r>
      <w:r w:rsidR="00045489">
        <w:rPr>
          <w:b/>
          <w:bCs/>
        </w:rPr>
        <w:t>1</w:t>
      </w:r>
      <w:r w:rsidRPr="00124A50">
        <w:rPr>
          <w:b/>
          <w:bCs/>
        </w:rPr>
        <w:t>]</w:t>
      </w:r>
      <w:r w:rsidRPr="00124A50">
        <w:t>.</w:t>
      </w:r>
      <w:r w:rsidR="00686799">
        <w:t xml:space="preserve"> </w:t>
      </w:r>
      <w:r w:rsidR="00045489" w:rsidRPr="00124A50">
        <w:t xml:space="preserve">Confirm that no residual ethanol or </w:t>
      </w:r>
      <w:proofErr w:type="spellStart"/>
      <w:r w:rsidR="00045489" w:rsidRPr="00124A50">
        <w:t>odor</w:t>
      </w:r>
      <w:proofErr w:type="spellEnd"/>
      <w:r w:rsidR="00045489" w:rsidRPr="00124A50">
        <w:t xml:space="preserve"> remains on the arena surface before introducing the next animal </w:t>
      </w:r>
      <w:r w:rsidR="00045489" w:rsidRPr="00124A50">
        <w:rPr>
          <w:b/>
          <w:bCs/>
        </w:rPr>
        <w:t>[</w:t>
      </w:r>
      <w:r w:rsidR="00045489">
        <w:rPr>
          <w:b/>
          <w:bCs/>
        </w:rPr>
        <w:t>2</w:t>
      </w:r>
      <w:r w:rsidR="00045489" w:rsidRPr="00124A50">
        <w:rPr>
          <w:b/>
          <w:bCs/>
        </w:rPr>
        <w:t>]</w:t>
      </w:r>
      <w:r w:rsidR="00045489" w:rsidRPr="00124A50">
        <w:t>.</w:t>
      </w:r>
    </w:p>
    <w:p w14:paraId="6180C3D9" w14:textId="77777777" w:rsidR="00244961" w:rsidRDefault="00244961" w:rsidP="00244961">
      <w:pPr>
        <w:pStyle w:val="ShotDescription"/>
        <w:numPr>
          <w:ilvl w:val="2"/>
          <w:numId w:val="3"/>
        </w:numPr>
        <w:rPr>
          <w:lang w:val="en-IN"/>
        </w:rPr>
      </w:pPr>
      <w:r w:rsidRPr="00124A50">
        <w:rPr>
          <w:lang w:val="en-IN"/>
        </w:rPr>
        <w:t>Talent cleaning the open field arena with 70% volume per volume ethanol.</w:t>
      </w:r>
    </w:p>
    <w:p w14:paraId="7F4E4417" w14:textId="77777777" w:rsidR="00244961" w:rsidRPr="00124A50" w:rsidRDefault="00244961" w:rsidP="00244961">
      <w:pPr>
        <w:pStyle w:val="ShotDescription"/>
        <w:numPr>
          <w:ilvl w:val="2"/>
          <w:numId w:val="3"/>
        </w:numPr>
        <w:rPr>
          <w:lang w:val="en-IN"/>
        </w:rPr>
      </w:pPr>
      <w:r w:rsidRPr="00124A50">
        <w:rPr>
          <w:lang w:val="en-IN"/>
        </w:rPr>
        <w:t xml:space="preserve">Talent inspecting the arena surface to confirm the absence of residual ethanol or </w:t>
      </w:r>
      <w:proofErr w:type="spellStart"/>
      <w:r w:rsidRPr="00124A50">
        <w:rPr>
          <w:lang w:val="en-IN"/>
        </w:rPr>
        <w:t>odor</w:t>
      </w:r>
      <w:proofErr w:type="spellEnd"/>
      <w:r w:rsidRPr="00124A50">
        <w:rPr>
          <w:lang w:val="en-IN"/>
        </w:rPr>
        <w:t>.</w:t>
      </w:r>
    </w:p>
    <w:p w14:paraId="78971B17" w14:textId="435C0194" w:rsidR="00244961" w:rsidRPr="00124A50" w:rsidRDefault="00244961" w:rsidP="00244961">
      <w:pPr>
        <w:pStyle w:val="Narration"/>
        <w:numPr>
          <w:ilvl w:val="1"/>
          <w:numId w:val="3"/>
        </w:numPr>
      </w:pPr>
      <w:r w:rsidRPr="00124A50">
        <w:t>Document the animal identifier</w:t>
      </w:r>
      <w:r w:rsidR="00E34D03">
        <w:t xml:space="preserve">, </w:t>
      </w:r>
      <w:r w:rsidRPr="00124A50">
        <w:t>session date and time</w:t>
      </w:r>
      <w:r w:rsidR="00E34D03">
        <w:t xml:space="preserve">, </w:t>
      </w:r>
      <w:r w:rsidRPr="00124A50">
        <w:t>experimental condition</w:t>
      </w:r>
      <w:r w:rsidR="00045489">
        <w:t>,</w:t>
      </w:r>
      <w:r w:rsidR="00E34D03">
        <w:t xml:space="preserve"> and</w:t>
      </w:r>
      <w:r w:rsidRPr="00124A50">
        <w:t xml:space="preserve"> the </w:t>
      </w:r>
      <w:proofErr w:type="gramStart"/>
      <w:r w:rsidRPr="00124A50">
        <w:t>operator</w:t>
      </w:r>
      <w:proofErr w:type="gramEnd"/>
      <w:r w:rsidRPr="00124A50">
        <w:t xml:space="preserve"> name immediately after recording </w:t>
      </w:r>
      <w:r w:rsidRPr="00124A50">
        <w:rPr>
          <w:b/>
          <w:bCs/>
        </w:rPr>
        <w:t>[</w:t>
      </w:r>
      <w:r w:rsidR="00045489">
        <w:rPr>
          <w:b/>
          <w:bCs/>
        </w:rPr>
        <w:t>1</w:t>
      </w:r>
      <w:r w:rsidRPr="00124A50">
        <w:rPr>
          <w:b/>
          <w:bCs/>
        </w:rPr>
        <w:t>]</w:t>
      </w:r>
      <w:r w:rsidRPr="00124A50">
        <w:t>.</w:t>
      </w:r>
    </w:p>
    <w:p w14:paraId="645CA548" w14:textId="6E357690" w:rsidR="00244961" w:rsidRPr="00E34D03" w:rsidRDefault="00244961" w:rsidP="00E34D03">
      <w:pPr>
        <w:pStyle w:val="ShotDescription"/>
        <w:numPr>
          <w:ilvl w:val="2"/>
          <w:numId w:val="3"/>
        </w:numPr>
        <w:rPr>
          <w:lang w:val="en-IN"/>
        </w:rPr>
      </w:pPr>
      <w:r w:rsidRPr="00124A50">
        <w:rPr>
          <w:lang w:val="en-IN"/>
        </w:rPr>
        <w:t>Talent recording the animal identifier</w:t>
      </w:r>
      <w:r w:rsidR="00E34D03">
        <w:rPr>
          <w:lang w:val="en-IN"/>
        </w:rPr>
        <w:t xml:space="preserve">, </w:t>
      </w:r>
      <w:r w:rsidRPr="00E34D03">
        <w:rPr>
          <w:lang w:val="en-IN"/>
        </w:rPr>
        <w:t>session date and time</w:t>
      </w:r>
      <w:r w:rsidR="00E34D03">
        <w:rPr>
          <w:lang w:val="en-IN"/>
        </w:rPr>
        <w:t xml:space="preserve">, </w:t>
      </w:r>
      <w:r w:rsidRPr="00E34D03">
        <w:rPr>
          <w:lang w:val="en-IN"/>
        </w:rPr>
        <w:t>experimental condition</w:t>
      </w:r>
      <w:r w:rsidR="00E34D03">
        <w:rPr>
          <w:lang w:val="en-IN"/>
        </w:rPr>
        <w:t xml:space="preserve"> and</w:t>
      </w:r>
      <w:r w:rsidRPr="00E34D03">
        <w:rPr>
          <w:lang w:val="en-IN"/>
        </w:rPr>
        <w:t xml:space="preserve"> operator name.</w:t>
      </w:r>
    </w:p>
    <w:p w14:paraId="73EDE21D" w14:textId="3DADC6F5" w:rsidR="00244961" w:rsidRPr="00124A50" w:rsidRDefault="00244961" w:rsidP="00244961">
      <w:pPr>
        <w:pStyle w:val="Narration"/>
        <w:numPr>
          <w:ilvl w:val="1"/>
          <w:numId w:val="3"/>
        </w:numPr>
      </w:pPr>
      <w:r w:rsidRPr="00124A50">
        <w:t xml:space="preserve">Save the video file in a dedicated folder using a standardized naming convention </w:t>
      </w:r>
      <w:r w:rsidRPr="00124A50">
        <w:rPr>
          <w:b/>
          <w:bCs/>
        </w:rPr>
        <w:t>[</w:t>
      </w:r>
      <w:r w:rsidR="00E34D03">
        <w:rPr>
          <w:b/>
          <w:bCs/>
        </w:rPr>
        <w:t>1</w:t>
      </w:r>
      <w:r w:rsidRPr="00124A50">
        <w:rPr>
          <w:b/>
          <w:bCs/>
        </w:rPr>
        <w:t>]</w:t>
      </w:r>
      <w:r w:rsidRPr="00124A50">
        <w:t>.</w:t>
      </w:r>
    </w:p>
    <w:p w14:paraId="08086F4B" w14:textId="77777777" w:rsidR="00244961" w:rsidRDefault="00244961" w:rsidP="00244961">
      <w:pPr>
        <w:pStyle w:val="ShotDescription"/>
        <w:numPr>
          <w:ilvl w:val="2"/>
          <w:numId w:val="3"/>
        </w:numPr>
        <w:rPr>
          <w:lang w:val="en-IN"/>
        </w:rPr>
      </w:pPr>
      <w:r w:rsidRPr="00045489">
        <w:rPr>
          <w:highlight w:val="yellow"/>
          <w:lang w:val="en-IN"/>
        </w:rPr>
        <w:lastRenderedPageBreak/>
        <w:t>SCREEN:</w:t>
      </w:r>
      <w:r w:rsidRPr="00124A50">
        <w:rPr>
          <w:lang w:val="en-IN"/>
        </w:rPr>
        <w:t xml:space="preserve"> Show the video file being saved in a dedicated folder.</w:t>
      </w:r>
    </w:p>
    <w:p w14:paraId="5C8B052B" w14:textId="6BFB6E17" w:rsidR="00244961" w:rsidRPr="00124A50" w:rsidRDefault="00244961" w:rsidP="00244961">
      <w:pPr>
        <w:pStyle w:val="Narration"/>
        <w:numPr>
          <w:ilvl w:val="1"/>
          <w:numId w:val="3"/>
        </w:numPr>
      </w:pPr>
      <w:r w:rsidRPr="00124A50">
        <w:t xml:space="preserve">At the end of the experimental day, shut down the camera system </w:t>
      </w:r>
      <w:r w:rsidR="00E34D03" w:rsidRPr="00E34D03">
        <w:t>and</w:t>
      </w:r>
      <w:r w:rsidR="00E34D03">
        <w:rPr>
          <w:b/>
          <w:bCs/>
        </w:rPr>
        <w:t xml:space="preserve"> </w:t>
      </w:r>
      <w:r w:rsidRPr="00124A50">
        <w:t xml:space="preserve">the lighting equipment to prevent drift in illumination settings across sessions </w:t>
      </w:r>
      <w:r w:rsidRPr="00124A50">
        <w:rPr>
          <w:b/>
          <w:bCs/>
        </w:rPr>
        <w:t>[</w:t>
      </w:r>
      <w:r w:rsidR="00E34D03">
        <w:rPr>
          <w:b/>
          <w:bCs/>
        </w:rPr>
        <w:t>1</w:t>
      </w:r>
      <w:r w:rsidRPr="00124A50">
        <w:rPr>
          <w:b/>
          <w:bCs/>
        </w:rPr>
        <w:t>]</w:t>
      </w:r>
      <w:r w:rsidRPr="00124A50">
        <w:t>.</w:t>
      </w:r>
    </w:p>
    <w:p w14:paraId="55E9A33A" w14:textId="4D55DBBF" w:rsidR="00244961" w:rsidRPr="00E34D03" w:rsidRDefault="00244961" w:rsidP="00E34D03">
      <w:pPr>
        <w:pStyle w:val="ShotDescription"/>
        <w:numPr>
          <w:ilvl w:val="2"/>
          <w:numId w:val="3"/>
        </w:numPr>
        <w:rPr>
          <w:lang w:val="en-IN"/>
        </w:rPr>
      </w:pPr>
      <w:r w:rsidRPr="00124A50">
        <w:rPr>
          <w:lang w:val="en-IN"/>
        </w:rPr>
        <w:t>Talent shutting down the camera system</w:t>
      </w:r>
      <w:r w:rsidR="00E34D03">
        <w:rPr>
          <w:lang w:val="en-IN"/>
        </w:rPr>
        <w:t xml:space="preserve"> and </w:t>
      </w:r>
      <w:r w:rsidRPr="00E34D03">
        <w:rPr>
          <w:lang w:val="en-IN"/>
        </w:rPr>
        <w:t>lighting equipment.</w:t>
      </w:r>
      <w:r w:rsidR="00E34D03">
        <w:rPr>
          <w:lang w:val="en-IN"/>
        </w:rPr>
        <w:br/>
      </w:r>
    </w:p>
    <w:p w14:paraId="4CC8A050" w14:textId="69FD2F06" w:rsidR="00E34D03" w:rsidRPr="00045489" w:rsidRDefault="00E34D03" w:rsidP="00E34D03">
      <w:pPr>
        <w:pStyle w:val="Narration"/>
        <w:numPr>
          <w:ilvl w:val="0"/>
          <w:numId w:val="3"/>
        </w:numPr>
      </w:pPr>
      <w:r w:rsidRPr="004306AD">
        <w:rPr>
          <w:b/>
          <w:bCs/>
          <w:color w:val="000000" w:themeColor="text1"/>
        </w:rPr>
        <w:t>Video Processing and Kinematic Analysis</w:t>
      </w:r>
    </w:p>
    <w:p w14:paraId="24EA1779" w14:textId="441470D0" w:rsidR="00045489" w:rsidRPr="00045489" w:rsidRDefault="00045489" w:rsidP="00045489">
      <w:pPr>
        <w:pStyle w:val="ListParagraph"/>
        <w:spacing w:before="120"/>
        <w:ind w:left="360"/>
        <w:contextualSpacing w:val="0"/>
        <w:rPr>
          <w:rFonts w:cstheme="minorHAnsi"/>
        </w:rPr>
      </w:pPr>
      <w:r>
        <w:rPr>
          <w:rFonts w:cstheme="minorHAnsi"/>
          <w:b/>
          <w:bCs/>
        </w:rPr>
        <w:t xml:space="preserve">Demonstrator: </w:t>
      </w:r>
      <w:sdt>
        <w:sdtPr>
          <w:rPr>
            <w:rFonts w:cstheme="minorHAnsi"/>
          </w:rPr>
          <w:id w:val="-2027550738"/>
          <w:placeholder>
            <w:docPart w:val="325701CA224B402F993FDE2A57AF7442"/>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7F27CBA5" w14:textId="35BDC4A2" w:rsidR="00244961" w:rsidRPr="00124A50" w:rsidRDefault="00244961" w:rsidP="00244961">
      <w:pPr>
        <w:pStyle w:val="Narration"/>
        <w:numPr>
          <w:ilvl w:val="1"/>
          <w:numId w:val="3"/>
        </w:numPr>
      </w:pPr>
      <w:r w:rsidRPr="00124A50">
        <w:t>Acquire the raw videos in MOV</w:t>
      </w:r>
      <w:r w:rsidR="00E34D03">
        <w:t xml:space="preserve"> </w:t>
      </w:r>
      <w:r w:rsidR="00E34D03" w:rsidRPr="00E34D03">
        <w:rPr>
          <w:i/>
          <w:iCs/>
          <w:color w:val="EE0000"/>
        </w:rPr>
        <w:t>(M-O-V)</w:t>
      </w:r>
      <w:r w:rsidRPr="00E34D03">
        <w:rPr>
          <w:i/>
          <w:iCs/>
          <w:color w:val="EE0000"/>
        </w:rPr>
        <w:t xml:space="preserve"> </w:t>
      </w:r>
      <w:r w:rsidRPr="00124A50">
        <w:t xml:space="preserve">format </w:t>
      </w:r>
      <w:r w:rsidRPr="00124A50">
        <w:rPr>
          <w:b/>
          <w:bCs/>
        </w:rPr>
        <w:t>[1]</w:t>
      </w:r>
      <w:r w:rsidRPr="00124A50">
        <w:t xml:space="preserve">. Convert the videos to AVI format while maintaining </w:t>
      </w:r>
      <w:r w:rsidR="00686799">
        <w:t xml:space="preserve">a constant frame rate and resolution for compatibility with </w:t>
      </w:r>
      <w:proofErr w:type="spellStart"/>
      <w:r w:rsidR="00686799">
        <w:t>DeepLabCut</w:t>
      </w:r>
      <w:proofErr w:type="spellEnd"/>
      <w:r w:rsidR="00686799">
        <w:t xml:space="preserve"> </w:t>
      </w:r>
      <w:r w:rsidR="00686799" w:rsidRPr="00686799">
        <w:rPr>
          <w:i/>
          <w:iCs/>
          <w:color w:val="EE0000"/>
        </w:rPr>
        <w:t>(Deep</w:t>
      </w:r>
      <w:r w:rsidR="00686799">
        <w:rPr>
          <w:i/>
          <w:iCs/>
          <w:color w:val="EE0000"/>
        </w:rPr>
        <w:t>-</w:t>
      </w:r>
      <w:r w:rsidR="00686799" w:rsidRPr="00686799">
        <w:rPr>
          <w:i/>
          <w:iCs/>
          <w:color w:val="EE0000"/>
        </w:rPr>
        <w:t>Lab</w:t>
      </w:r>
      <w:r w:rsidR="00686799">
        <w:rPr>
          <w:i/>
          <w:iCs/>
          <w:color w:val="EE0000"/>
        </w:rPr>
        <w:t>-</w:t>
      </w:r>
      <w:r w:rsidR="00686799" w:rsidRPr="00686799">
        <w:rPr>
          <w:i/>
          <w:iCs/>
          <w:color w:val="EE0000"/>
        </w:rPr>
        <w:t>Cut</w:t>
      </w:r>
      <w:r w:rsidR="00045489" w:rsidRPr="00686799">
        <w:rPr>
          <w:i/>
          <w:iCs/>
          <w:color w:val="EE0000"/>
        </w:rPr>
        <w:t>)</w:t>
      </w:r>
      <w:r w:rsidR="00045489" w:rsidRPr="00686799">
        <w:rPr>
          <w:color w:val="EE0000"/>
        </w:rPr>
        <w:t xml:space="preserve"> </w:t>
      </w:r>
      <w:r w:rsidRPr="00124A50">
        <w:rPr>
          <w:b/>
          <w:bCs/>
        </w:rPr>
        <w:t>[2]</w:t>
      </w:r>
      <w:r w:rsidRPr="00124A50">
        <w:t>.</w:t>
      </w:r>
    </w:p>
    <w:p w14:paraId="34BC8881" w14:textId="77777777" w:rsidR="00244961" w:rsidRDefault="00244961" w:rsidP="00244961">
      <w:pPr>
        <w:pStyle w:val="ShotDescription"/>
        <w:numPr>
          <w:ilvl w:val="2"/>
          <w:numId w:val="3"/>
        </w:numPr>
        <w:rPr>
          <w:lang w:val="en-IN"/>
        </w:rPr>
      </w:pPr>
      <w:r w:rsidRPr="00045489">
        <w:rPr>
          <w:highlight w:val="yellow"/>
          <w:lang w:val="en-IN"/>
        </w:rPr>
        <w:t>SCREEN:</w:t>
      </w:r>
      <w:r w:rsidRPr="00124A50">
        <w:rPr>
          <w:lang w:val="en-IN"/>
        </w:rPr>
        <w:t xml:space="preserve"> Show the raw video files in MOV format.</w:t>
      </w:r>
    </w:p>
    <w:p w14:paraId="3FCD979A" w14:textId="77777777" w:rsidR="00244961" w:rsidRPr="00124A50" w:rsidRDefault="00244961" w:rsidP="00244961">
      <w:pPr>
        <w:pStyle w:val="ShotDescription"/>
        <w:numPr>
          <w:ilvl w:val="2"/>
          <w:numId w:val="3"/>
        </w:numPr>
        <w:rPr>
          <w:lang w:val="en-IN"/>
        </w:rPr>
      </w:pPr>
      <w:r w:rsidRPr="00045489">
        <w:rPr>
          <w:highlight w:val="yellow"/>
          <w:lang w:val="en-IN"/>
        </w:rPr>
        <w:t>SCREEN:</w:t>
      </w:r>
      <w:r w:rsidRPr="00124A50">
        <w:rPr>
          <w:lang w:val="en-IN"/>
        </w:rPr>
        <w:t xml:space="preserve"> Show the video conversion process to AVI format with frame rate and resolution parameters maintained.</w:t>
      </w:r>
    </w:p>
    <w:p w14:paraId="4D3DC783" w14:textId="69A0524E" w:rsidR="00244961" w:rsidRPr="00124A50" w:rsidRDefault="00244961" w:rsidP="00244961">
      <w:pPr>
        <w:pStyle w:val="Narration"/>
        <w:numPr>
          <w:ilvl w:val="1"/>
          <w:numId w:val="3"/>
        </w:numPr>
      </w:pPr>
      <w:r w:rsidRPr="00124A50">
        <w:t>Back up all raw video files immediately after acquisition to a dedicated folder on the analysis computer</w:t>
      </w:r>
      <w:r w:rsidR="00966464">
        <w:t xml:space="preserve"> and a</w:t>
      </w:r>
      <w:r w:rsidRPr="00124A50">
        <w:t xml:space="preserve">pply a standardized naming convention </w:t>
      </w:r>
      <w:r w:rsidRPr="00124A50">
        <w:rPr>
          <w:b/>
          <w:bCs/>
        </w:rPr>
        <w:t>[2]</w:t>
      </w:r>
      <w:r w:rsidRPr="00124A50">
        <w:t>.</w:t>
      </w:r>
    </w:p>
    <w:p w14:paraId="561BBAE4" w14:textId="2AA55DB6" w:rsidR="00244961" w:rsidRDefault="00244961" w:rsidP="00244961">
      <w:pPr>
        <w:pStyle w:val="ShotDescription"/>
        <w:numPr>
          <w:ilvl w:val="2"/>
          <w:numId w:val="3"/>
        </w:numPr>
        <w:rPr>
          <w:lang w:val="en-IN"/>
        </w:rPr>
      </w:pPr>
      <w:r w:rsidRPr="00045489">
        <w:rPr>
          <w:highlight w:val="yellow"/>
          <w:lang w:val="en-IN"/>
        </w:rPr>
        <w:t>SCREEN:</w:t>
      </w:r>
      <w:r w:rsidRPr="00124A50">
        <w:rPr>
          <w:lang w:val="en-IN"/>
        </w:rPr>
        <w:t xml:space="preserve"> Show the raw video files being copied to a dedicated folder on the analysis computer</w:t>
      </w:r>
      <w:r w:rsidR="00966464">
        <w:rPr>
          <w:lang w:val="en-IN"/>
        </w:rPr>
        <w:t xml:space="preserve"> and named.</w:t>
      </w:r>
    </w:p>
    <w:p w14:paraId="4ED8DC14" w14:textId="6105A1B6" w:rsidR="00244961" w:rsidRPr="00124A50" w:rsidRDefault="00244961" w:rsidP="00244961">
      <w:pPr>
        <w:pStyle w:val="Narration"/>
        <w:numPr>
          <w:ilvl w:val="1"/>
          <w:numId w:val="3"/>
        </w:numPr>
      </w:pPr>
      <w:r w:rsidRPr="00124A50">
        <w:t xml:space="preserve">Review each video in its entirety to confirm that the recording is complete and free of interruptions, dropped frames, or corruption. Exclude videos with acquisition errors from analysis </w:t>
      </w:r>
      <w:r w:rsidRPr="00124A50">
        <w:rPr>
          <w:b/>
          <w:bCs/>
        </w:rPr>
        <w:t>[</w:t>
      </w:r>
      <w:r w:rsidR="00966464">
        <w:rPr>
          <w:b/>
          <w:bCs/>
        </w:rPr>
        <w:t>1</w:t>
      </w:r>
      <w:r w:rsidRPr="00124A50">
        <w:rPr>
          <w:b/>
          <w:bCs/>
        </w:rPr>
        <w:t>]</w:t>
      </w:r>
      <w:r w:rsidRPr="00124A50">
        <w:t>.</w:t>
      </w:r>
    </w:p>
    <w:p w14:paraId="707FCC85" w14:textId="77777777" w:rsidR="00244961" w:rsidRDefault="00244961" w:rsidP="00244961">
      <w:pPr>
        <w:pStyle w:val="ShotDescription"/>
        <w:numPr>
          <w:ilvl w:val="2"/>
          <w:numId w:val="3"/>
        </w:numPr>
        <w:rPr>
          <w:lang w:val="en-IN"/>
        </w:rPr>
      </w:pPr>
      <w:r w:rsidRPr="00045489">
        <w:rPr>
          <w:highlight w:val="yellow"/>
          <w:lang w:val="en-IN"/>
        </w:rPr>
        <w:t>SCREEN:</w:t>
      </w:r>
      <w:r w:rsidRPr="00124A50">
        <w:rPr>
          <w:lang w:val="en-IN"/>
        </w:rPr>
        <w:t xml:space="preserve"> Show a video being reviewed for completeness and image continuity.</w:t>
      </w:r>
    </w:p>
    <w:p w14:paraId="3BC2FD9D" w14:textId="30199B3C" w:rsidR="00244961" w:rsidRPr="00124A50" w:rsidRDefault="00244961" w:rsidP="00244961">
      <w:pPr>
        <w:pStyle w:val="Narration"/>
        <w:numPr>
          <w:ilvl w:val="1"/>
          <w:numId w:val="3"/>
        </w:numPr>
      </w:pPr>
      <w:r w:rsidRPr="00124A50">
        <w:t xml:space="preserve">Convert the videos to MP4 or uncompressed AVI format if the original format is not compatible with </w:t>
      </w:r>
      <w:proofErr w:type="spellStart"/>
      <w:r w:rsidRPr="00124A50">
        <w:t>DeepLabCut</w:t>
      </w:r>
      <w:proofErr w:type="spellEnd"/>
      <w:r w:rsidRPr="00124A50">
        <w:t xml:space="preserve"> </w:t>
      </w:r>
      <w:r w:rsidRPr="00124A50">
        <w:rPr>
          <w:b/>
          <w:bCs/>
        </w:rPr>
        <w:t>[1]</w:t>
      </w:r>
      <w:r w:rsidRPr="00124A50">
        <w:t>.</w:t>
      </w:r>
    </w:p>
    <w:p w14:paraId="42883A4A" w14:textId="77777777" w:rsidR="00244961" w:rsidRPr="00124A50" w:rsidRDefault="00244961" w:rsidP="00244961">
      <w:pPr>
        <w:pStyle w:val="ShotDescription"/>
        <w:numPr>
          <w:ilvl w:val="2"/>
          <w:numId w:val="3"/>
        </w:numPr>
        <w:rPr>
          <w:lang w:val="en-IN"/>
        </w:rPr>
      </w:pPr>
      <w:r w:rsidRPr="00045489">
        <w:rPr>
          <w:highlight w:val="yellow"/>
          <w:lang w:val="en-IN"/>
        </w:rPr>
        <w:t>SCREEN:</w:t>
      </w:r>
      <w:r w:rsidRPr="00124A50">
        <w:rPr>
          <w:lang w:val="en-IN"/>
        </w:rPr>
        <w:t xml:space="preserve"> Show incompatible video files being converted to MP4 H.264 or uncompressed AVI format.</w:t>
      </w:r>
    </w:p>
    <w:p w14:paraId="7F3102F1" w14:textId="4F13D980" w:rsidR="00244961" w:rsidRPr="00124A50" w:rsidRDefault="00966464" w:rsidP="00244961">
      <w:pPr>
        <w:pStyle w:val="Narration"/>
        <w:numPr>
          <w:ilvl w:val="1"/>
          <w:numId w:val="3"/>
        </w:numPr>
      </w:pPr>
      <w:r>
        <w:rPr>
          <w:lang w:val="en-IN"/>
        </w:rPr>
        <w:t xml:space="preserve">Optionally, </w:t>
      </w:r>
      <w:r>
        <w:t>p</w:t>
      </w:r>
      <w:r w:rsidR="00244961" w:rsidRPr="00124A50">
        <w:t xml:space="preserve">erform temporal trimming of the video footage to eliminate non-experimental intervals at the beginning and end of the session </w:t>
      </w:r>
      <w:r w:rsidR="00244961" w:rsidRPr="00124A50">
        <w:rPr>
          <w:b/>
          <w:bCs/>
        </w:rPr>
        <w:t>[1]</w:t>
      </w:r>
      <w:r w:rsidR="00244961" w:rsidRPr="00124A50">
        <w:t>.</w:t>
      </w:r>
    </w:p>
    <w:p w14:paraId="164AE47E" w14:textId="77777777" w:rsidR="00244961" w:rsidRPr="00124A50" w:rsidRDefault="00244961" w:rsidP="00244961">
      <w:pPr>
        <w:pStyle w:val="ShotDescription"/>
        <w:numPr>
          <w:ilvl w:val="2"/>
          <w:numId w:val="3"/>
        </w:numPr>
        <w:rPr>
          <w:lang w:val="en-IN"/>
        </w:rPr>
      </w:pPr>
      <w:r w:rsidRPr="00045489">
        <w:rPr>
          <w:highlight w:val="yellow"/>
          <w:lang w:val="en-IN"/>
        </w:rPr>
        <w:t>SCREEN</w:t>
      </w:r>
      <w:r w:rsidRPr="00124A50">
        <w:rPr>
          <w:lang w:val="en-IN"/>
        </w:rPr>
        <w:t>: Show the beginning and end portions of a video being trimmed to remove non-experimental intervals.</w:t>
      </w:r>
    </w:p>
    <w:p w14:paraId="522C82E0" w14:textId="3A3B8CD0" w:rsidR="00244961" w:rsidRPr="00124A50" w:rsidRDefault="00244961" w:rsidP="00244961">
      <w:pPr>
        <w:pStyle w:val="Narration"/>
        <w:numPr>
          <w:ilvl w:val="1"/>
          <w:numId w:val="3"/>
        </w:numPr>
      </w:pPr>
      <w:r w:rsidRPr="00124A50">
        <w:t>Confirm that the resolution</w:t>
      </w:r>
      <w:r w:rsidR="00966464">
        <w:t xml:space="preserve"> and frame rate</w:t>
      </w:r>
      <w:r w:rsidRPr="00124A50">
        <w:t xml:space="preserve"> </w:t>
      </w:r>
      <w:r w:rsidR="00966464">
        <w:t>match the acquisition parameters used during recording and remain</w:t>
      </w:r>
      <w:r w:rsidRPr="00124A50">
        <w:t xml:space="preserve"> consistent across all sessions </w:t>
      </w:r>
      <w:r w:rsidRPr="00124A50">
        <w:rPr>
          <w:b/>
          <w:bCs/>
        </w:rPr>
        <w:t>[1]</w:t>
      </w:r>
      <w:r w:rsidRPr="00124A50">
        <w:t xml:space="preserve">. </w:t>
      </w:r>
    </w:p>
    <w:p w14:paraId="3D38E6BB" w14:textId="78BAAC3B" w:rsidR="00244961" w:rsidRPr="00966464" w:rsidRDefault="00244961" w:rsidP="00966464">
      <w:pPr>
        <w:pStyle w:val="ShotDescription"/>
        <w:numPr>
          <w:ilvl w:val="2"/>
          <w:numId w:val="3"/>
        </w:numPr>
        <w:rPr>
          <w:lang w:val="en-IN"/>
        </w:rPr>
      </w:pPr>
      <w:r w:rsidRPr="00045489">
        <w:rPr>
          <w:highlight w:val="yellow"/>
          <w:lang w:val="en-IN"/>
        </w:rPr>
        <w:t>SCREEN:</w:t>
      </w:r>
      <w:r w:rsidRPr="00124A50">
        <w:rPr>
          <w:lang w:val="en-IN"/>
        </w:rPr>
        <w:t xml:space="preserve"> Show the video resolution </w:t>
      </w:r>
      <w:r w:rsidR="00966464">
        <w:rPr>
          <w:lang w:val="en-IN"/>
        </w:rPr>
        <w:t>and frame rate</w:t>
      </w:r>
      <w:r w:rsidRPr="00124A50">
        <w:rPr>
          <w:lang w:val="en-IN"/>
        </w:rPr>
        <w:t xml:space="preserve"> being verified across multiple sessions.</w:t>
      </w:r>
    </w:p>
    <w:p w14:paraId="4AF86F32" w14:textId="665D67B8" w:rsidR="00244961" w:rsidRPr="00124A50" w:rsidRDefault="00244961" w:rsidP="00045489">
      <w:pPr>
        <w:pStyle w:val="Narration"/>
        <w:numPr>
          <w:ilvl w:val="1"/>
          <w:numId w:val="3"/>
        </w:numPr>
      </w:pPr>
      <w:r w:rsidRPr="00124A50">
        <w:t xml:space="preserve">Verify that the entire arena surface is visible within the video frame </w:t>
      </w:r>
      <w:r w:rsidR="00966464" w:rsidRPr="00966464">
        <w:t>and</w:t>
      </w:r>
      <w:r w:rsidR="00966464">
        <w:rPr>
          <w:b/>
          <w:bCs/>
        </w:rPr>
        <w:t xml:space="preserve"> </w:t>
      </w:r>
      <w:r w:rsidRPr="00124A50">
        <w:t xml:space="preserve">no body parts are persistently occluded during locomotion </w:t>
      </w:r>
      <w:r w:rsidRPr="00124A50">
        <w:rPr>
          <w:b/>
          <w:bCs/>
        </w:rPr>
        <w:t>[</w:t>
      </w:r>
      <w:r w:rsidR="00045489">
        <w:rPr>
          <w:b/>
          <w:bCs/>
        </w:rPr>
        <w:t>1</w:t>
      </w:r>
      <w:r w:rsidRPr="00124A50">
        <w:rPr>
          <w:b/>
          <w:bCs/>
        </w:rPr>
        <w:t>]</w:t>
      </w:r>
      <w:r w:rsidRPr="00124A50">
        <w:t>.</w:t>
      </w:r>
      <w:r w:rsidR="00045489">
        <w:t xml:space="preserve"> </w:t>
      </w:r>
      <w:r w:rsidR="00045489" w:rsidRPr="00124A50">
        <w:t xml:space="preserve">Place all verified and processed videos </w:t>
      </w:r>
      <w:r w:rsidR="00045489" w:rsidRPr="00124A50">
        <w:lastRenderedPageBreak/>
        <w:t xml:space="preserve">into the designated project </w:t>
      </w:r>
      <w:proofErr w:type="spellStart"/>
      <w:r w:rsidR="00045489" w:rsidRPr="00124A50">
        <w:t>directory</w:t>
      </w:r>
      <w:proofErr w:type="spellEnd"/>
      <w:r w:rsidR="00045489" w:rsidRPr="00124A50">
        <w:t xml:space="preserve"> for </w:t>
      </w:r>
      <w:proofErr w:type="spellStart"/>
      <w:r w:rsidR="00045489" w:rsidRPr="00124A50">
        <w:t>DeepLabCut</w:t>
      </w:r>
      <w:proofErr w:type="spellEnd"/>
      <w:r w:rsidR="00045489" w:rsidRPr="00124A50">
        <w:t xml:space="preserve"> analysis </w:t>
      </w:r>
      <w:r w:rsidR="00045489" w:rsidRPr="00124A50">
        <w:rPr>
          <w:b/>
          <w:bCs/>
        </w:rPr>
        <w:t>[</w:t>
      </w:r>
      <w:r w:rsidR="00045489">
        <w:rPr>
          <w:b/>
          <w:bCs/>
        </w:rPr>
        <w:t>2</w:t>
      </w:r>
      <w:r w:rsidR="00045489" w:rsidRPr="00124A50">
        <w:rPr>
          <w:b/>
          <w:bCs/>
        </w:rPr>
        <w:t>]</w:t>
      </w:r>
      <w:r w:rsidR="00045489" w:rsidRPr="00124A50">
        <w:t>.</w:t>
      </w:r>
    </w:p>
    <w:p w14:paraId="37CEB425" w14:textId="06838A35" w:rsidR="00244961" w:rsidRDefault="00244961" w:rsidP="00244961">
      <w:pPr>
        <w:pStyle w:val="ShotDescription"/>
        <w:numPr>
          <w:ilvl w:val="2"/>
          <w:numId w:val="3"/>
        </w:numPr>
        <w:rPr>
          <w:lang w:val="en-IN"/>
        </w:rPr>
      </w:pPr>
      <w:r w:rsidRPr="00045489">
        <w:rPr>
          <w:highlight w:val="yellow"/>
          <w:lang w:val="en-IN"/>
        </w:rPr>
        <w:t>SCREEN:</w:t>
      </w:r>
      <w:r w:rsidRPr="00124A50">
        <w:rPr>
          <w:lang w:val="en-IN"/>
        </w:rPr>
        <w:t xml:space="preserve"> Show a video frame with the entire arena surface</w:t>
      </w:r>
      <w:r w:rsidR="00966464">
        <w:rPr>
          <w:lang w:val="en-IN"/>
        </w:rPr>
        <w:t xml:space="preserve"> and body parts</w:t>
      </w:r>
      <w:r w:rsidRPr="00124A50">
        <w:rPr>
          <w:lang w:val="en-IN"/>
        </w:rPr>
        <w:t xml:space="preserve"> visible.</w:t>
      </w:r>
    </w:p>
    <w:p w14:paraId="7300935B" w14:textId="77777777" w:rsidR="00244961" w:rsidRPr="00124A50" w:rsidRDefault="00244961" w:rsidP="00244961">
      <w:pPr>
        <w:pStyle w:val="ShotDescription"/>
        <w:numPr>
          <w:ilvl w:val="2"/>
          <w:numId w:val="3"/>
        </w:numPr>
        <w:rPr>
          <w:lang w:val="en-IN"/>
        </w:rPr>
      </w:pPr>
      <w:r w:rsidRPr="00045489">
        <w:rPr>
          <w:highlight w:val="yellow"/>
          <w:lang w:val="en-IN"/>
        </w:rPr>
        <w:t>SCREEN</w:t>
      </w:r>
      <w:r w:rsidRPr="00124A50">
        <w:rPr>
          <w:lang w:val="en-IN"/>
        </w:rPr>
        <w:t xml:space="preserve">: Show verified and processed video files being organized into the </w:t>
      </w:r>
      <w:proofErr w:type="spellStart"/>
      <w:r w:rsidRPr="00124A50">
        <w:rPr>
          <w:lang w:val="en-IN"/>
        </w:rPr>
        <w:t>DeepLabCut</w:t>
      </w:r>
      <w:proofErr w:type="spellEnd"/>
      <w:r w:rsidRPr="00124A50">
        <w:rPr>
          <w:lang w:val="en-IN"/>
        </w:rPr>
        <w:t xml:space="preserve"> project directory.</w:t>
      </w:r>
    </w:p>
    <w:p w14:paraId="7821F487" w14:textId="77777777" w:rsidR="00244961" w:rsidRPr="00124A50" w:rsidRDefault="00244961" w:rsidP="00244961">
      <w:pPr>
        <w:pStyle w:val="Narration"/>
        <w:numPr>
          <w:ilvl w:val="1"/>
          <w:numId w:val="3"/>
        </w:numPr>
      </w:pPr>
      <w:r w:rsidRPr="00124A50">
        <w:t xml:space="preserve">Designate a video library for the project using either the videos intended for analysis or a representative subset for network training </w:t>
      </w:r>
      <w:r w:rsidRPr="00124A50">
        <w:rPr>
          <w:b/>
          <w:bCs/>
        </w:rPr>
        <w:t>[1]</w:t>
      </w:r>
      <w:r w:rsidRPr="00124A50">
        <w:t>.</w:t>
      </w:r>
    </w:p>
    <w:p w14:paraId="49AEE397" w14:textId="77777777" w:rsidR="00244961" w:rsidRPr="00124A50" w:rsidRDefault="00244961" w:rsidP="00244961">
      <w:pPr>
        <w:pStyle w:val="ShotDescription"/>
        <w:numPr>
          <w:ilvl w:val="2"/>
          <w:numId w:val="3"/>
        </w:numPr>
        <w:rPr>
          <w:lang w:val="en-IN"/>
        </w:rPr>
      </w:pPr>
      <w:r w:rsidRPr="002E0587">
        <w:rPr>
          <w:highlight w:val="yellow"/>
          <w:lang w:val="en-IN"/>
        </w:rPr>
        <w:t>SCREEN</w:t>
      </w:r>
      <w:r w:rsidRPr="00124A50">
        <w:rPr>
          <w:lang w:val="en-IN"/>
        </w:rPr>
        <w:t>: Show the selected video library containing analysis videos or a representative training subset.</w:t>
      </w:r>
    </w:p>
    <w:p w14:paraId="555DFE22" w14:textId="11742A4D" w:rsidR="00244961" w:rsidRPr="00124A50" w:rsidRDefault="002E0587" w:rsidP="002E0587">
      <w:pPr>
        <w:pStyle w:val="Narration"/>
        <w:numPr>
          <w:ilvl w:val="1"/>
          <w:numId w:val="3"/>
        </w:numPr>
      </w:pPr>
      <w:r>
        <w:t>Next, l</w:t>
      </w:r>
      <w:r w:rsidR="00244961" w:rsidRPr="00124A50">
        <w:t xml:space="preserve">aunch the Python environment </w:t>
      </w:r>
      <w:r w:rsidR="00966464" w:rsidRPr="00966464">
        <w:t>and</w:t>
      </w:r>
      <w:r w:rsidR="00244961" w:rsidRPr="00124A50">
        <w:t xml:space="preserve"> </w:t>
      </w:r>
      <w:r w:rsidR="00966464">
        <w:t>i</w:t>
      </w:r>
      <w:r w:rsidR="00244961" w:rsidRPr="00124A50">
        <w:t xml:space="preserve">mport the </w:t>
      </w:r>
      <w:proofErr w:type="spellStart"/>
      <w:r w:rsidR="00244961" w:rsidRPr="00124A50">
        <w:t>DeepLabCut</w:t>
      </w:r>
      <w:proofErr w:type="spellEnd"/>
      <w:r w:rsidR="00244961" w:rsidRPr="00124A50">
        <w:t xml:space="preserve"> package </w:t>
      </w:r>
      <w:r w:rsidR="00244961" w:rsidRPr="00124A50">
        <w:rPr>
          <w:b/>
          <w:bCs/>
        </w:rPr>
        <w:t>[</w:t>
      </w:r>
      <w:r w:rsidR="00966464">
        <w:rPr>
          <w:b/>
          <w:bCs/>
        </w:rPr>
        <w:t>1</w:t>
      </w:r>
      <w:r w:rsidR="00244961" w:rsidRPr="00124A50">
        <w:rPr>
          <w:b/>
          <w:bCs/>
        </w:rPr>
        <w:t>]</w:t>
      </w:r>
      <w:r w:rsidR="00244961" w:rsidRPr="00124A50">
        <w:t>.</w:t>
      </w:r>
      <w:r>
        <w:t xml:space="preserve"> </w:t>
      </w:r>
      <w:r w:rsidRPr="00124A50">
        <w:t xml:space="preserve">Create a new </w:t>
      </w:r>
      <w:proofErr w:type="spellStart"/>
      <w:r w:rsidRPr="00124A50">
        <w:t>DeepLabCut</w:t>
      </w:r>
      <w:proofErr w:type="spellEnd"/>
      <w:r w:rsidRPr="00124A50">
        <w:t xml:space="preserve"> project using the </w:t>
      </w:r>
      <w:r>
        <w:t xml:space="preserve">suitable </w:t>
      </w:r>
      <w:r w:rsidRPr="00124A50">
        <w:t xml:space="preserve">command </w:t>
      </w:r>
      <w:r w:rsidRPr="00124A50">
        <w:rPr>
          <w:b/>
          <w:bCs/>
        </w:rPr>
        <w:t>[1]</w:t>
      </w:r>
      <w:r w:rsidRPr="00124A50">
        <w:t>.</w:t>
      </w:r>
    </w:p>
    <w:p w14:paraId="077E657C" w14:textId="30D7E278" w:rsidR="00244961" w:rsidRPr="00966464" w:rsidRDefault="00244961" w:rsidP="00966464">
      <w:pPr>
        <w:pStyle w:val="ShotDescription"/>
        <w:numPr>
          <w:ilvl w:val="2"/>
          <w:numId w:val="3"/>
        </w:numPr>
        <w:rPr>
          <w:lang w:val="en-IN"/>
        </w:rPr>
      </w:pPr>
      <w:r w:rsidRPr="002E0587">
        <w:rPr>
          <w:highlight w:val="yellow"/>
          <w:lang w:val="en-IN"/>
        </w:rPr>
        <w:t>SCREEN:</w:t>
      </w:r>
      <w:r w:rsidRPr="00124A50">
        <w:rPr>
          <w:lang w:val="en-IN"/>
        </w:rPr>
        <w:t xml:space="preserve"> Show the Python environment being launched</w:t>
      </w:r>
      <w:r w:rsidR="00966464">
        <w:rPr>
          <w:lang w:val="en-IN"/>
        </w:rPr>
        <w:t xml:space="preserve"> and </w:t>
      </w:r>
      <w:r w:rsidRPr="00966464">
        <w:rPr>
          <w:lang w:val="en-IN"/>
        </w:rPr>
        <w:t xml:space="preserve">the </w:t>
      </w:r>
      <w:proofErr w:type="spellStart"/>
      <w:r w:rsidRPr="00966464">
        <w:rPr>
          <w:lang w:val="en-IN"/>
        </w:rPr>
        <w:t>DeepLabCut</w:t>
      </w:r>
      <w:proofErr w:type="spellEnd"/>
      <w:r w:rsidRPr="00966464">
        <w:rPr>
          <w:lang w:val="en-IN"/>
        </w:rPr>
        <w:t xml:space="preserve"> package being </w:t>
      </w:r>
      <w:r w:rsidR="00966464">
        <w:rPr>
          <w:lang w:val="en-IN"/>
        </w:rPr>
        <w:t>imported.</w:t>
      </w:r>
    </w:p>
    <w:p w14:paraId="29D0E646" w14:textId="54F4EA13" w:rsidR="00244961" w:rsidRPr="00124A50" w:rsidRDefault="00244961" w:rsidP="00966464">
      <w:pPr>
        <w:pStyle w:val="ShotDescription"/>
        <w:numPr>
          <w:ilvl w:val="2"/>
          <w:numId w:val="3"/>
        </w:numPr>
        <w:jc w:val="left"/>
        <w:rPr>
          <w:lang w:val="en-IN"/>
        </w:rPr>
      </w:pPr>
      <w:r w:rsidRPr="002E0587">
        <w:rPr>
          <w:highlight w:val="yellow"/>
          <w:lang w:val="en-IN"/>
        </w:rPr>
        <w:t>SCREEN:</w:t>
      </w:r>
      <w:r w:rsidRPr="00124A50">
        <w:rPr>
          <w:lang w:val="en-IN"/>
        </w:rPr>
        <w:t xml:space="preserve"> Show the command</w:t>
      </w:r>
      <w:r w:rsidR="00966464">
        <w:rPr>
          <w:lang w:val="en-IN"/>
        </w:rPr>
        <w:t xml:space="preserve"> </w:t>
      </w:r>
      <w:proofErr w:type="gramStart"/>
      <w:r w:rsidRPr="00124A50">
        <w:rPr>
          <w:lang w:val="en-IN"/>
        </w:rPr>
        <w:t>deeplabcut.create</w:t>
      </w:r>
      <w:proofErr w:type="gramEnd"/>
      <w:r w:rsidRPr="00124A50">
        <w:rPr>
          <w:lang w:val="en-IN"/>
        </w:rPr>
        <w:t>_new_project('ProjectName','Author','VideoPath') being entered and executed in the Python environment.</w:t>
      </w:r>
    </w:p>
    <w:p w14:paraId="4E1ED143" w14:textId="1640EC3E" w:rsidR="00244961" w:rsidRPr="00124A50" w:rsidRDefault="002E0587" w:rsidP="002E0587">
      <w:pPr>
        <w:pStyle w:val="Narration"/>
        <w:numPr>
          <w:ilvl w:val="1"/>
          <w:numId w:val="3"/>
        </w:numPr>
      </w:pPr>
      <w:r>
        <w:t>Then, d</w:t>
      </w:r>
      <w:r w:rsidR="00244961" w:rsidRPr="00124A50">
        <w:t xml:space="preserve">efine the anatomical landmarks or body parts of interest in the </w:t>
      </w:r>
      <w:proofErr w:type="spellStart"/>
      <w:proofErr w:type="gramStart"/>
      <w:r w:rsidR="00244961" w:rsidRPr="00124A50">
        <w:t>config.yaml</w:t>
      </w:r>
      <w:proofErr w:type="spellEnd"/>
      <w:proofErr w:type="gramEnd"/>
      <w:r w:rsidR="00244961" w:rsidRPr="00124A50">
        <w:t xml:space="preserve"> </w:t>
      </w:r>
      <w:r w:rsidR="00966464" w:rsidRPr="00966464">
        <w:rPr>
          <w:i/>
          <w:iCs/>
          <w:color w:val="EE0000"/>
        </w:rPr>
        <w:t>(config-Y-A-M-L)</w:t>
      </w:r>
      <w:r w:rsidR="00966464" w:rsidRPr="00966464">
        <w:rPr>
          <w:color w:val="EE0000"/>
        </w:rPr>
        <w:t xml:space="preserve"> </w:t>
      </w:r>
      <w:r w:rsidR="00244961" w:rsidRPr="00124A50">
        <w:t>file</w:t>
      </w:r>
      <w:r>
        <w:t xml:space="preserve"> while</w:t>
      </w:r>
      <w:r w:rsidR="00244961" w:rsidRPr="00124A50">
        <w:t xml:space="preserve"> </w:t>
      </w:r>
      <w:r>
        <w:t>ensuring</w:t>
      </w:r>
      <w:r w:rsidR="00244961" w:rsidRPr="00124A50">
        <w:t xml:space="preserve"> that the definitions are clear and anatomically consistent </w:t>
      </w:r>
      <w:r w:rsidR="00244961" w:rsidRPr="00124A50">
        <w:rPr>
          <w:b/>
          <w:bCs/>
        </w:rPr>
        <w:t>[</w:t>
      </w:r>
      <w:r>
        <w:rPr>
          <w:b/>
          <w:bCs/>
        </w:rPr>
        <w:t>1</w:t>
      </w:r>
      <w:r w:rsidR="00244961" w:rsidRPr="00124A50">
        <w:rPr>
          <w:b/>
          <w:bCs/>
        </w:rPr>
        <w:t>]</w:t>
      </w:r>
      <w:r w:rsidR="00244961" w:rsidRPr="00124A50">
        <w:t>.</w:t>
      </w:r>
      <w:r>
        <w:t xml:space="preserve"> </w:t>
      </w:r>
      <w:r w:rsidRPr="00124A50">
        <w:t xml:space="preserve">Optimize the </w:t>
      </w:r>
      <w:r>
        <w:t>body-part definitions for the experimental question and maintain identical body-part</w:t>
      </w:r>
      <w:r w:rsidRPr="00124A50">
        <w:t xml:space="preserve"> definitions across all animals and sessions </w:t>
      </w:r>
      <w:r w:rsidRPr="00124A50">
        <w:rPr>
          <w:b/>
          <w:bCs/>
        </w:rPr>
        <w:t>[2]</w:t>
      </w:r>
      <w:r w:rsidRPr="00124A50">
        <w:t>.</w:t>
      </w:r>
    </w:p>
    <w:p w14:paraId="0F4EDC46" w14:textId="77777777" w:rsidR="00244961" w:rsidRDefault="00244961" w:rsidP="00244961">
      <w:pPr>
        <w:pStyle w:val="ShotDescription"/>
        <w:numPr>
          <w:ilvl w:val="2"/>
          <w:numId w:val="3"/>
        </w:numPr>
        <w:rPr>
          <w:lang w:val="en-IN"/>
        </w:rPr>
      </w:pPr>
      <w:r w:rsidRPr="002E0587">
        <w:rPr>
          <w:highlight w:val="yellow"/>
          <w:lang w:val="en-IN"/>
        </w:rPr>
        <w:t>SCREEN</w:t>
      </w:r>
      <w:r w:rsidRPr="00124A50">
        <w:rPr>
          <w:lang w:val="en-IN"/>
        </w:rPr>
        <w:t xml:space="preserve">: Show the </w:t>
      </w:r>
      <w:proofErr w:type="spellStart"/>
      <w:r w:rsidRPr="00124A50">
        <w:rPr>
          <w:lang w:val="en-IN"/>
        </w:rPr>
        <w:t>config.yaml</w:t>
      </w:r>
      <w:proofErr w:type="spellEnd"/>
      <w:r w:rsidRPr="00124A50">
        <w:rPr>
          <w:lang w:val="en-IN"/>
        </w:rPr>
        <w:t xml:space="preserve"> file with anatomical landmarks or body parts being entered.</w:t>
      </w:r>
    </w:p>
    <w:p w14:paraId="2F2B9F82" w14:textId="296E422C" w:rsidR="00244961" w:rsidRDefault="00244961" w:rsidP="00244961">
      <w:pPr>
        <w:pStyle w:val="ShotDescription"/>
        <w:numPr>
          <w:ilvl w:val="2"/>
          <w:numId w:val="3"/>
        </w:numPr>
        <w:rPr>
          <w:lang w:val="en-IN"/>
        </w:rPr>
      </w:pPr>
      <w:r w:rsidRPr="002E0587">
        <w:rPr>
          <w:highlight w:val="yellow"/>
          <w:lang w:val="en-IN"/>
        </w:rPr>
        <w:t>SCREEN:</w:t>
      </w:r>
      <w:r w:rsidRPr="00124A50">
        <w:rPr>
          <w:lang w:val="en-IN"/>
        </w:rPr>
        <w:t xml:space="preserve"> Show body part definitions selected according to the experimental objective.</w:t>
      </w:r>
      <w:r w:rsidR="002E0587">
        <w:rPr>
          <w:lang w:val="en-IN"/>
        </w:rPr>
        <w:br/>
      </w:r>
    </w:p>
    <w:p w14:paraId="18A8A292" w14:textId="70ED063F" w:rsidR="00966464" w:rsidRPr="00EB79C1" w:rsidRDefault="00966464" w:rsidP="00966464">
      <w:pPr>
        <w:pStyle w:val="ShotDescription"/>
        <w:numPr>
          <w:ilvl w:val="0"/>
          <w:numId w:val="3"/>
        </w:numPr>
        <w:rPr>
          <w:rStyle w:val="Emphasis"/>
          <w:b/>
          <w:bCs/>
          <w:i w:val="0"/>
          <w:lang w:val="en-IN"/>
        </w:rPr>
      </w:pPr>
      <w:r w:rsidRPr="002E0587">
        <w:rPr>
          <w:rStyle w:val="Emphasis"/>
          <w:b/>
          <w:bCs/>
          <w:i w:val="0"/>
        </w:rPr>
        <w:t xml:space="preserve">Frame </w:t>
      </w:r>
      <w:r w:rsidR="002E0587">
        <w:rPr>
          <w:rStyle w:val="Emphasis"/>
          <w:b/>
          <w:bCs/>
          <w:i w:val="0"/>
        </w:rPr>
        <w:t>E</w:t>
      </w:r>
      <w:r w:rsidRPr="002E0587">
        <w:rPr>
          <w:rStyle w:val="Emphasis"/>
          <w:b/>
          <w:bCs/>
          <w:i w:val="0"/>
        </w:rPr>
        <w:t xml:space="preserve">xtraction and </w:t>
      </w:r>
      <w:r w:rsidR="002E0587">
        <w:rPr>
          <w:rStyle w:val="Emphasis"/>
          <w:b/>
          <w:bCs/>
          <w:i w:val="0"/>
        </w:rPr>
        <w:t>B</w:t>
      </w:r>
      <w:r w:rsidRPr="002E0587">
        <w:rPr>
          <w:rStyle w:val="Emphasis"/>
          <w:b/>
          <w:bCs/>
          <w:i w:val="0"/>
        </w:rPr>
        <w:t xml:space="preserve">ody </w:t>
      </w:r>
      <w:r w:rsidR="002E0587">
        <w:rPr>
          <w:rStyle w:val="Emphasis"/>
          <w:b/>
          <w:bCs/>
          <w:i w:val="0"/>
        </w:rPr>
        <w:t>P</w:t>
      </w:r>
      <w:r w:rsidRPr="002E0587">
        <w:rPr>
          <w:rStyle w:val="Emphasis"/>
          <w:b/>
          <w:bCs/>
          <w:i w:val="0"/>
        </w:rPr>
        <w:t xml:space="preserve">art </w:t>
      </w:r>
      <w:r w:rsidR="002E0587">
        <w:rPr>
          <w:rStyle w:val="Emphasis"/>
          <w:b/>
          <w:bCs/>
          <w:i w:val="0"/>
        </w:rPr>
        <w:t>L</w:t>
      </w:r>
      <w:r w:rsidRPr="002E0587">
        <w:rPr>
          <w:rStyle w:val="Emphasis"/>
          <w:b/>
          <w:bCs/>
          <w:i w:val="0"/>
        </w:rPr>
        <w:t>abeling</w:t>
      </w:r>
    </w:p>
    <w:p w14:paraId="507091F2" w14:textId="0188C770" w:rsidR="00EB79C1" w:rsidRPr="00EB79C1" w:rsidRDefault="00EB79C1" w:rsidP="00EB79C1">
      <w:pPr>
        <w:pStyle w:val="ListParagraph"/>
        <w:spacing w:before="120"/>
        <w:ind w:left="360"/>
        <w:contextualSpacing w:val="0"/>
        <w:rPr>
          <w:rFonts w:cstheme="minorHAnsi"/>
        </w:rPr>
      </w:pPr>
      <w:r>
        <w:rPr>
          <w:rFonts w:cstheme="minorHAnsi"/>
          <w:b/>
          <w:bCs/>
        </w:rPr>
        <w:t xml:space="preserve">Demonstrator: </w:t>
      </w:r>
      <w:sdt>
        <w:sdtPr>
          <w:rPr>
            <w:rFonts w:cstheme="minorHAnsi"/>
          </w:rPr>
          <w:id w:val="-2128620522"/>
          <w:placeholder>
            <w:docPart w:val="395BF303FF724008BB37AF62E6F121A4"/>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215412BF" w14:textId="44222327" w:rsidR="00244961" w:rsidRPr="00124A50" w:rsidRDefault="00244961" w:rsidP="00244961">
      <w:pPr>
        <w:pStyle w:val="Narration"/>
        <w:numPr>
          <w:ilvl w:val="1"/>
          <w:numId w:val="3"/>
        </w:numPr>
      </w:pPr>
      <w:r w:rsidRPr="00124A50">
        <w:t>Specify the start</w:t>
      </w:r>
      <w:r w:rsidR="00966464">
        <w:t xml:space="preserve">, stop, </w:t>
      </w:r>
      <w:r w:rsidR="00966464" w:rsidRPr="00966464">
        <w:rPr>
          <w:rStyle w:val="Emphasis"/>
          <w:lang w:val="en-US"/>
        </w:rPr>
        <w:t>numframes2extract</w:t>
      </w:r>
      <w:r w:rsidR="002E0587">
        <w:rPr>
          <w:rStyle w:val="Emphasis"/>
          <w:lang w:val="en-US"/>
        </w:rPr>
        <w:t xml:space="preserve"> </w:t>
      </w:r>
      <w:r w:rsidR="002E0587" w:rsidRPr="002E0587">
        <w:rPr>
          <w:rStyle w:val="Emphasis"/>
          <w:color w:val="EE0000"/>
          <w:lang w:val="en-US"/>
        </w:rPr>
        <w:t>(Num-Frames-Two-Extract)</w:t>
      </w:r>
      <w:r w:rsidR="00966464" w:rsidRPr="00966464">
        <w:rPr>
          <w:lang w:val="en-US"/>
        </w:rPr>
        <w:t xml:space="preserve">, and </w:t>
      </w:r>
      <w:proofErr w:type="spellStart"/>
      <w:r w:rsidR="00966464" w:rsidRPr="00966464">
        <w:rPr>
          <w:rStyle w:val="Emphasis"/>
          <w:lang w:val="en-US"/>
        </w:rPr>
        <w:t>cropping_parameters</w:t>
      </w:r>
      <w:proofErr w:type="spellEnd"/>
      <w:r w:rsidRPr="00966464">
        <w:t xml:space="preserve"> </w:t>
      </w:r>
      <w:r w:rsidRPr="00124A50">
        <w:t xml:space="preserve">in the </w:t>
      </w:r>
      <w:proofErr w:type="spellStart"/>
      <w:r w:rsidRPr="00124A50">
        <w:t>config.yaml</w:t>
      </w:r>
      <w:proofErr w:type="spellEnd"/>
      <w:r w:rsidRPr="00124A50">
        <w:t xml:space="preserve"> file according to the video length and spatial layout </w:t>
      </w:r>
      <w:r w:rsidRPr="00124A50">
        <w:rPr>
          <w:b/>
          <w:bCs/>
        </w:rPr>
        <w:t>[1]</w:t>
      </w:r>
      <w:r w:rsidRPr="00124A50">
        <w:t xml:space="preserve">. </w:t>
      </w:r>
    </w:p>
    <w:p w14:paraId="315FEC99" w14:textId="75F203AC" w:rsidR="00244961" w:rsidRDefault="00244961" w:rsidP="00244961">
      <w:pPr>
        <w:pStyle w:val="ShotDescription"/>
        <w:numPr>
          <w:ilvl w:val="2"/>
          <w:numId w:val="3"/>
        </w:numPr>
        <w:rPr>
          <w:lang w:val="en-IN"/>
        </w:rPr>
      </w:pPr>
      <w:r w:rsidRPr="002E0587">
        <w:rPr>
          <w:highlight w:val="yellow"/>
          <w:lang w:val="en-IN"/>
        </w:rPr>
        <w:t>SCREEN:</w:t>
      </w:r>
      <w:r w:rsidRPr="00124A50">
        <w:rPr>
          <w:lang w:val="en-IN"/>
        </w:rPr>
        <w:t xml:space="preserve"> Show the start </w:t>
      </w:r>
      <w:r w:rsidR="00966464">
        <w:t xml:space="preserve">stop, </w:t>
      </w:r>
      <w:r w:rsidR="00966464" w:rsidRPr="00966464">
        <w:rPr>
          <w:rStyle w:val="Emphasis"/>
          <w:color w:val="auto"/>
        </w:rPr>
        <w:t>numframes2extract</w:t>
      </w:r>
      <w:r w:rsidR="00966464" w:rsidRPr="00966464">
        <w:rPr>
          <w:color w:val="auto"/>
        </w:rPr>
        <w:t xml:space="preserve">, and </w:t>
      </w:r>
      <w:proofErr w:type="spellStart"/>
      <w:r w:rsidR="00966464" w:rsidRPr="00966464">
        <w:rPr>
          <w:rStyle w:val="Emphasis"/>
          <w:color w:val="auto"/>
        </w:rPr>
        <w:t>cropping_parameters</w:t>
      </w:r>
      <w:proofErr w:type="spellEnd"/>
      <w:r w:rsidR="00966464" w:rsidRPr="00966464">
        <w:rPr>
          <w:color w:val="auto"/>
        </w:rPr>
        <w:t xml:space="preserve"> </w:t>
      </w:r>
      <w:r w:rsidRPr="00124A50">
        <w:rPr>
          <w:lang w:val="en-IN"/>
        </w:rPr>
        <w:t xml:space="preserve">parameter being entered in the </w:t>
      </w:r>
      <w:proofErr w:type="spellStart"/>
      <w:r w:rsidRPr="00124A50">
        <w:rPr>
          <w:lang w:val="en-IN"/>
        </w:rPr>
        <w:t>config.yaml</w:t>
      </w:r>
      <w:proofErr w:type="spellEnd"/>
      <w:r w:rsidRPr="00124A50">
        <w:rPr>
          <w:lang w:val="en-IN"/>
        </w:rPr>
        <w:t xml:space="preserve"> file.</w:t>
      </w:r>
    </w:p>
    <w:p w14:paraId="338535C3" w14:textId="33FD5C36" w:rsidR="00244961" w:rsidRPr="00124A50" w:rsidRDefault="002E0587" w:rsidP="002E0587">
      <w:pPr>
        <w:pStyle w:val="Narration"/>
        <w:numPr>
          <w:ilvl w:val="1"/>
          <w:numId w:val="3"/>
        </w:numPr>
      </w:pPr>
      <w:r>
        <w:t>U</w:t>
      </w:r>
      <w:r w:rsidRPr="00124A50">
        <w:t>sing the</w:t>
      </w:r>
      <w:r>
        <w:t xml:space="preserve"> appropriate</w:t>
      </w:r>
      <w:r w:rsidRPr="00124A50">
        <w:t xml:space="preserve"> command</w:t>
      </w:r>
      <w:r w:rsidR="00686799">
        <w:t>,</w:t>
      </w:r>
      <w:r w:rsidRPr="00124A50">
        <w:t xml:space="preserve"> </w:t>
      </w:r>
      <w:r>
        <w:t>e</w:t>
      </w:r>
      <w:r w:rsidR="00244961" w:rsidRPr="00124A50">
        <w:t xml:space="preserve">xtract representative frames </w:t>
      </w:r>
      <w:r w:rsidR="00244961" w:rsidRPr="00124A50">
        <w:rPr>
          <w:b/>
          <w:bCs/>
        </w:rPr>
        <w:t>[1]</w:t>
      </w:r>
      <w:r w:rsidR="00244961" w:rsidRPr="00124A50">
        <w:t>.</w:t>
      </w:r>
      <w:r>
        <w:t xml:space="preserve"> </w:t>
      </w:r>
      <w:r w:rsidRPr="00124A50">
        <w:t xml:space="preserve">Review the extracted frames to confirm </w:t>
      </w:r>
      <w:r w:rsidR="009C3FD3">
        <w:t>the inclusion of variation in body posture, orientation, limb position, and gait-phase</w:t>
      </w:r>
      <w:r w:rsidRPr="00124A50">
        <w:t xml:space="preserve"> coverage across the recording </w:t>
      </w:r>
      <w:r w:rsidRPr="00124A50">
        <w:rPr>
          <w:b/>
          <w:bCs/>
        </w:rPr>
        <w:t>[</w:t>
      </w:r>
      <w:r>
        <w:rPr>
          <w:b/>
          <w:bCs/>
        </w:rPr>
        <w:t>2</w:t>
      </w:r>
      <w:r w:rsidRPr="00124A50">
        <w:rPr>
          <w:b/>
          <w:bCs/>
        </w:rPr>
        <w:t>]</w:t>
      </w:r>
      <w:r w:rsidRPr="00124A50">
        <w:t xml:space="preserve">. </w:t>
      </w:r>
    </w:p>
    <w:p w14:paraId="186C5BB3" w14:textId="77777777" w:rsidR="00244961" w:rsidRPr="00124A50" w:rsidRDefault="00244961" w:rsidP="00244961">
      <w:pPr>
        <w:pStyle w:val="ShotDescription"/>
        <w:numPr>
          <w:ilvl w:val="2"/>
          <w:numId w:val="3"/>
        </w:numPr>
        <w:rPr>
          <w:lang w:val="en-IN"/>
        </w:rPr>
      </w:pPr>
      <w:r w:rsidRPr="002E0587">
        <w:rPr>
          <w:highlight w:val="yellow"/>
          <w:lang w:val="en-IN"/>
        </w:rPr>
        <w:t>SCREEN:</w:t>
      </w:r>
      <w:r w:rsidRPr="00124A50">
        <w:rPr>
          <w:lang w:val="en-IN"/>
        </w:rPr>
        <w:t xml:space="preserve"> Show the command </w:t>
      </w:r>
      <w:proofErr w:type="spellStart"/>
      <w:proofErr w:type="gramStart"/>
      <w:r w:rsidRPr="00124A50">
        <w:rPr>
          <w:lang w:val="en-IN"/>
        </w:rPr>
        <w:t>deeplabcut.extract</w:t>
      </w:r>
      <w:proofErr w:type="gramEnd"/>
      <w:r w:rsidRPr="00124A50">
        <w:rPr>
          <w:lang w:val="en-IN"/>
        </w:rPr>
        <w:t>_</w:t>
      </w:r>
      <w:proofErr w:type="gramStart"/>
      <w:r w:rsidRPr="00124A50">
        <w:rPr>
          <w:lang w:val="en-IN"/>
        </w:rPr>
        <w:t>frames</w:t>
      </w:r>
      <w:proofErr w:type="spellEnd"/>
      <w:r w:rsidRPr="00124A50">
        <w:rPr>
          <w:lang w:val="en-IN"/>
        </w:rPr>
        <w:t>(</w:t>
      </w:r>
      <w:proofErr w:type="spellStart"/>
      <w:proofErr w:type="gramEnd"/>
      <w:r w:rsidRPr="00124A50">
        <w:rPr>
          <w:lang w:val="en-IN"/>
        </w:rPr>
        <w:t>config_path</w:t>
      </w:r>
      <w:proofErr w:type="spellEnd"/>
      <w:r w:rsidRPr="00124A50">
        <w:rPr>
          <w:lang w:val="en-IN"/>
        </w:rPr>
        <w:t xml:space="preserve">, </w:t>
      </w:r>
      <w:r w:rsidRPr="00124A50">
        <w:rPr>
          <w:lang w:val="en-IN"/>
        </w:rPr>
        <w:lastRenderedPageBreak/>
        <w:t>'automatic', '</w:t>
      </w:r>
      <w:proofErr w:type="spellStart"/>
      <w:r w:rsidRPr="00124A50">
        <w:rPr>
          <w:lang w:val="en-IN"/>
        </w:rPr>
        <w:t>kmeans</w:t>
      </w:r>
      <w:proofErr w:type="spellEnd"/>
      <w:r w:rsidRPr="00124A50">
        <w:rPr>
          <w:lang w:val="en-IN"/>
        </w:rPr>
        <w:t>'/'uniform') being entered and executed.</w:t>
      </w:r>
    </w:p>
    <w:p w14:paraId="68E9F8CA" w14:textId="77777777" w:rsidR="00244961" w:rsidRDefault="00244961" w:rsidP="00244961">
      <w:pPr>
        <w:pStyle w:val="ShotDescription"/>
        <w:numPr>
          <w:ilvl w:val="2"/>
          <w:numId w:val="3"/>
        </w:numPr>
        <w:rPr>
          <w:lang w:val="en-IN"/>
        </w:rPr>
      </w:pPr>
      <w:r w:rsidRPr="002E0587">
        <w:rPr>
          <w:highlight w:val="yellow"/>
          <w:lang w:val="en-IN"/>
        </w:rPr>
        <w:t>SCREEN:</w:t>
      </w:r>
      <w:r w:rsidRPr="00124A50">
        <w:rPr>
          <w:lang w:val="en-IN"/>
        </w:rPr>
        <w:t xml:space="preserve"> Show extracted frames displaying variation in body posture, orientation, limb position, and gait phases.</w:t>
      </w:r>
    </w:p>
    <w:p w14:paraId="0869A63D" w14:textId="0BC39E15" w:rsidR="00244961" w:rsidRPr="00124A50" w:rsidRDefault="00244961" w:rsidP="00244961">
      <w:pPr>
        <w:pStyle w:val="Narration"/>
        <w:numPr>
          <w:ilvl w:val="1"/>
          <w:numId w:val="3"/>
        </w:numPr>
      </w:pPr>
      <w:r w:rsidRPr="00124A50">
        <w:t>Extract frames manually using the</w:t>
      </w:r>
      <w:r w:rsidR="00966464">
        <w:t xml:space="preserve"> suitable</w:t>
      </w:r>
      <w:r w:rsidRPr="00124A50">
        <w:t xml:space="preserve"> command when specific gait cycle phases are required </w:t>
      </w:r>
      <w:r w:rsidRPr="00124A50">
        <w:rPr>
          <w:b/>
          <w:bCs/>
        </w:rPr>
        <w:t>[1]</w:t>
      </w:r>
      <w:r w:rsidRPr="00124A50">
        <w:t>.</w:t>
      </w:r>
    </w:p>
    <w:p w14:paraId="581B2C3A" w14:textId="77777777" w:rsidR="00244961" w:rsidRPr="00124A50" w:rsidRDefault="00244961" w:rsidP="00244961">
      <w:pPr>
        <w:pStyle w:val="ShotDescription"/>
        <w:numPr>
          <w:ilvl w:val="2"/>
          <w:numId w:val="3"/>
        </w:numPr>
        <w:rPr>
          <w:lang w:val="en-IN"/>
        </w:rPr>
      </w:pPr>
      <w:r w:rsidRPr="002E0587">
        <w:rPr>
          <w:highlight w:val="yellow"/>
          <w:lang w:val="en-IN"/>
        </w:rPr>
        <w:t>SCREEN</w:t>
      </w:r>
      <w:r w:rsidRPr="00124A50">
        <w:rPr>
          <w:lang w:val="en-IN"/>
        </w:rPr>
        <w:t xml:space="preserve">: Show the command </w:t>
      </w:r>
      <w:proofErr w:type="spellStart"/>
      <w:proofErr w:type="gramStart"/>
      <w:r w:rsidRPr="00124A50">
        <w:rPr>
          <w:lang w:val="en-IN"/>
        </w:rPr>
        <w:t>deeplabcut.extract</w:t>
      </w:r>
      <w:proofErr w:type="gramEnd"/>
      <w:r w:rsidRPr="00124A50">
        <w:rPr>
          <w:lang w:val="en-IN"/>
        </w:rPr>
        <w:t>_</w:t>
      </w:r>
      <w:proofErr w:type="gramStart"/>
      <w:r w:rsidRPr="00124A50">
        <w:rPr>
          <w:lang w:val="en-IN"/>
        </w:rPr>
        <w:t>frames</w:t>
      </w:r>
      <w:proofErr w:type="spellEnd"/>
      <w:r w:rsidRPr="00124A50">
        <w:rPr>
          <w:lang w:val="en-IN"/>
        </w:rPr>
        <w:t>(</w:t>
      </w:r>
      <w:proofErr w:type="spellStart"/>
      <w:proofErr w:type="gramEnd"/>
      <w:r w:rsidRPr="00124A50">
        <w:rPr>
          <w:lang w:val="en-IN"/>
        </w:rPr>
        <w:t>config_path</w:t>
      </w:r>
      <w:proofErr w:type="spellEnd"/>
      <w:r w:rsidRPr="00124A50">
        <w:rPr>
          <w:lang w:val="en-IN"/>
        </w:rPr>
        <w:t>, 'manual') being entered and executed.</w:t>
      </w:r>
    </w:p>
    <w:p w14:paraId="257CA482" w14:textId="1BA12680" w:rsidR="00244961" w:rsidRPr="00124A50" w:rsidRDefault="002E0587" w:rsidP="00244961">
      <w:pPr>
        <w:pStyle w:val="Narration"/>
        <w:numPr>
          <w:ilvl w:val="1"/>
          <w:numId w:val="3"/>
        </w:numPr>
      </w:pPr>
      <w:r>
        <w:t>Next, l</w:t>
      </w:r>
      <w:r w:rsidR="00244961" w:rsidRPr="00124A50">
        <w:t xml:space="preserve">aunch the graphical </w:t>
      </w:r>
      <w:proofErr w:type="spellStart"/>
      <w:r w:rsidR="00244961" w:rsidRPr="00124A50">
        <w:t>labeling</w:t>
      </w:r>
      <w:proofErr w:type="spellEnd"/>
      <w:r w:rsidR="00244961" w:rsidRPr="00124A50">
        <w:t xml:space="preserve"> interface</w:t>
      </w:r>
      <w:r w:rsidR="00966464">
        <w:t xml:space="preserve"> </w:t>
      </w:r>
      <w:r w:rsidR="00244961" w:rsidRPr="00124A50">
        <w:rPr>
          <w:b/>
          <w:bCs/>
        </w:rPr>
        <w:t>[1]</w:t>
      </w:r>
      <w:r w:rsidR="00244961" w:rsidRPr="00124A50">
        <w:t>.</w:t>
      </w:r>
    </w:p>
    <w:p w14:paraId="39BFD73C" w14:textId="77777777" w:rsidR="00244961" w:rsidRPr="00124A50" w:rsidRDefault="00244961" w:rsidP="00244961">
      <w:pPr>
        <w:pStyle w:val="ShotDescription"/>
        <w:numPr>
          <w:ilvl w:val="2"/>
          <w:numId w:val="3"/>
        </w:numPr>
        <w:rPr>
          <w:lang w:val="en-IN"/>
        </w:rPr>
      </w:pPr>
      <w:r w:rsidRPr="002E0587">
        <w:rPr>
          <w:highlight w:val="yellow"/>
          <w:lang w:val="en-IN"/>
        </w:rPr>
        <w:t>SCREEN:</w:t>
      </w:r>
      <w:r w:rsidRPr="00124A50">
        <w:rPr>
          <w:lang w:val="en-IN"/>
        </w:rPr>
        <w:t xml:space="preserve"> Show the command </w:t>
      </w:r>
      <w:proofErr w:type="spellStart"/>
      <w:proofErr w:type="gramStart"/>
      <w:r w:rsidRPr="00124A50">
        <w:rPr>
          <w:lang w:val="en-IN"/>
        </w:rPr>
        <w:t>deeplabcut.label</w:t>
      </w:r>
      <w:proofErr w:type="gramEnd"/>
      <w:r w:rsidRPr="00124A50">
        <w:rPr>
          <w:lang w:val="en-IN"/>
        </w:rPr>
        <w:t>_frames</w:t>
      </w:r>
      <w:proofErr w:type="spellEnd"/>
      <w:r w:rsidRPr="00124A50">
        <w:rPr>
          <w:lang w:val="en-IN"/>
        </w:rPr>
        <w:t>(</w:t>
      </w:r>
      <w:proofErr w:type="spellStart"/>
      <w:r w:rsidRPr="00124A50">
        <w:rPr>
          <w:lang w:val="en-IN"/>
        </w:rPr>
        <w:t>config_path</w:t>
      </w:r>
      <w:proofErr w:type="spellEnd"/>
      <w:r w:rsidRPr="00124A50">
        <w:rPr>
          <w:lang w:val="en-IN"/>
        </w:rPr>
        <w:t xml:space="preserve">) being entered and executed to open the graphical </w:t>
      </w:r>
      <w:proofErr w:type="spellStart"/>
      <w:r w:rsidRPr="00124A50">
        <w:rPr>
          <w:lang w:val="en-IN"/>
        </w:rPr>
        <w:t>labeling</w:t>
      </w:r>
      <w:proofErr w:type="spellEnd"/>
      <w:r w:rsidRPr="00124A50">
        <w:rPr>
          <w:lang w:val="en-IN"/>
        </w:rPr>
        <w:t xml:space="preserve"> interface.</w:t>
      </w:r>
    </w:p>
    <w:p w14:paraId="0FCCA63F" w14:textId="5B1C6C46" w:rsidR="00244961" w:rsidRPr="002E0587" w:rsidRDefault="009320EB" w:rsidP="002E0587">
      <w:pPr>
        <w:pStyle w:val="Narration"/>
        <w:numPr>
          <w:ilvl w:val="1"/>
          <w:numId w:val="3"/>
        </w:numPr>
      </w:pPr>
      <w:r w:rsidRPr="009320EB">
        <w:t>Identify all predefined anatomical landmarks</w:t>
      </w:r>
      <w:r w:rsidR="002E0587">
        <w:t>,</w:t>
      </w:r>
      <w:r w:rsidRPr="009320EB">
        <w:rPr>
          <w:b/>
          <w:bCs/>
        </w:rPr>
        <w:t xml:space="preserve"> </w:t>
      </w:r>
      <w:r w:rsidR="002E0587" w:rsidRPr="002E0587">
        <w:t xml:space="preserve">including </w:t>
      </w:r>
      <w:r w:rsidRPr="009320EB">
        <w:t xml:space="preserve">the representative video frame captured during acquisition </w:t>
      </w:r>
      <w:r w:rsidRPr="009320EB">
        <w:rPr>
          <w:b/>
          <w:bCs/>
        </w:rPr>
        <w:t>[</w:t>
      </w:r>
      <w:r w:rsidR="002E0587">
        <w:rPr>
          <w:b/>
          <w:bCs/>
        </w:rPr>
        <w:t>1</w:t>
      </w:r>
      <w:r w:rsidRPr="009320EB">
        <w:rPr>
          <w:b/>
          <w:bCs/>
        </w:rPr>
        <w:t>]</w:t>
      </w:r>
      <w:r w:rsidR="002E0587">
        <w:rPr>
          <w:b/>
          <w:bCs/>
        </w:rPr>
        <w:t xml:space="preserve"> </w:t>
      </w:r>
      <w:r w:rsidR="002E0587" w:rsidRPr="002E0587">
        <w:t xml:space="preserve">and </w:t>
      </w:r>
      <w:r w:rsidRPr="009320EB">
        <w:t>the automated body point detection superimposed on the original frame</w:t>
      </w:r>
      <w:r w:rsidRPr="009320EB">
        <w:rPr>
          <w:b/>
          <w:bCs/>
        </w:rPr>
        <w:t xml:space="preserve"> [</w:t>
      </w:r>
      <w:r w:rsidR="002E0587">
        <w:rPr>
          <w:b/>
          <w:bCs/>
        </w:rPr>
        <w:t>2</w:t>
      </w:r>
      <w:r w:rsidRPr="009320EB">
        <w:rPr>
          <w:b/>
          <w:bCs/>
        </w:rPr>
        <w:t xml:space="preserve">]. </w:t>
      </w:r>
      <w:r w:rsidRPr="009320EB">
        <w:t xml:space="preserve">Indicate the defined body landmarks and arena reference points used for analysis </w:t>
      </w:r>
      <w:r w:rsidRPr="009320EB">
        <w:rPr>
          <w:b/>
          <w:bCs/>
        </w:rPr>
        <w:t>[</w:t>
      </w:r>
      <w:r w:rsidR="002E0587">
        <w:rPr>
          <w:b/>
          <w:bCs/>
        </w:rPr>
        <w:t>3</w:t>
      </w:r>
      <w:r w:rsidRPr="009320EB">
        <w:rPr>
          <w:b/>
          <w:bCs/>
        </w:rPr>
        <w:t xml:space="preserve">]. </w:t>
      </w:r>
    </w:p>
    <w:p w14:paraId="391280AD" w14:textId="77777777" w:rsidR="00244961" w:rsidRDefault="00244961" w:rsidP="00244961">
      <w:pPr>
        <w:pStyle w:val="ShotDescription"/>
        <w:numPr>
          <w:ilvl w:val="2"/>
          <w:numId w:val="3"/>
        </w:numPr>
        <w:rPr>
          <w:lang w:val="en-IN"/>
        </w:rPr>
      </w:pPr>
      <w:r w:rsidRPr="002E0587">
        <w:rPr>
          <w:highlight w:val="yellow"/>
          <w:lang w:val="en-IN"/>
        </w:rPr>
        <w:t>SCREEN</w:t>
      </w:r>
      <w:r w:rsidRPr="00124A50">
        <w:rPr>
          <w:lang w:val="en-IN"/>
        </w:rPr>
        <w:t xml:space="preserve">: Show a representative video frame during acquisition with </w:t>
      </w:r>
      <w:proofErr w:type="spellStart"/>
      <w:r w:rsidRPr="00124A50">
        <w:rPr>
          <w:lang w:val="en-IN"/>
        </w:rPr>
        <w:t>labeled</w:t>
      </w:r>
      <w:proofErr w:type="spellEnd"/>
      <w:r w:rsidRPr="00124A50">
        <w:rPr>
          <w:lang w:val="en-IN"/>
        </w:rPr>
        <w:t xml:space="preserve"> landmarks.</w:t>
      </w:r>
    </w:p>
    <w:p w14:paraId="15DF32C2" w14:textId="77777777" w:rsidR="00244961" w:rsidRDefault="00244961" w:rsidP="00244961">
      <w:pPr>
        <w:pStyle w:val="ShotDescription"/>
        <w:numPr>
          <w:ilvl w:val="2"/>
          <w:numId w:val="3"/>
        </w:numPr>
        <w:rPr>
          <w:lang w:val="en-IN"/>
        </w:rPr>
      </w:pPr>
      <w:r w:rsidRPr="002E0587">
        <w:rPr>
          <w:highlight w:val="yellow"/>
          <w:lang w:val="en-IN"/>
        </w:rPr>
        <w:t>SCREEN</w:t>
      </w:r>
      <w:r w:rsidRPr="00124A50">
        <w:rPr>
          <w:lang w:val="en-IN"/>
        </w:rPr>
        <w:t>: Show automated body point detection overlaid on the original frame.</w:t>
      </w:r>
    </w:p>
    <w:p w14:paraId="2EAB0203" w14:textId="77777777" w:rsidR="00244961" w:rsidRDefault="00244961" w:rsidP="00244961">
      <w:pPr>
        <w:pStyle w:val="ShotDescription"/>
        <w:numPr>
          <w:ilvl w:val="2"/>
          <w:numId w:val="3"/>
        </w:numPr>
        <w:rPr>
          <w:lang w:val="en-IN"/>
        </w:rPr>
      </w:pPr>
      <w:r w:rsidRPr="002E0587">
        <w:rPr>
          <w:highlight w:val="yellow"/>
          <w:lang w:val="en-IN"/>
        </w:rPr>
        <w:t>SCREEN</w:t>
      </w:r>
      <w:r w:rsidRPr="00124A50">
        <w:rPr>
          <w:lang w:val="en-IN"/>
        </w:rPr>
        <w:t>: Show the defined body landmarks and arena reference points used for analysis.</w:t>
      </w:r>
    </w:p>
    <w:p w14:paraId="4887C71A" w14:textId="77777777" w:rsidR="00244961" w:rsidRPr="00124A50" w:rsidRDefault="00244961" w:rsidP="00244961">
      <w:pPr>
        <w:pStyle w:val="Narration"/>
        <w:numPr>
          <w:ilvl w:val="1"/>
          <w:numId w:val="3"/>
        </w:numPr>
      </w:pPr>
      <w:r w:rsidRPr="00124A50">
        <w:t xml:space="preserve">Label all four limbs consistently by placing each landmark at the </w:t>
      </w:r>
      <w:proofErr w:type="spellStart"/>
      <w:r w:rsidRPr="00124A50">
        <w:t>center</w:t>
      </w:r>
      <w:proofErr w:type="spellEnd"/>
      <w:r w:rsidRPr="00124A50">
        <w:t xml:space="preserve"> of the paw over the plantar pads at ground contact </w:t>
      </w:r>
      <w:r w:rsidRPr="00124A50">
        <w:rPr>
          <w:b/>
          <w:bCs/>
        </w:rPr>
        <w:t>[1]</w:t>
      </w:r>
      <w:r w:rsidRPr="00124A50">
        <w:t>.</w:t>
      </w:r>
    </w:p>
    <w:p w14:paraId="1BEE0C63" w14:textId="77777777" w:rsidR="00244961" w:rsidRPr="00124A50" w:rsidRDefault="00244961" w:rsidP="00244961">
      <w:pPr>
        <w:pStyle w:val="ShotDescription"/>
        <w:numPr>
          <w:ilvl w:val="2"/>
          <w:numId w:val="3"/>
        </w:numPr>
        <w:rPr>
          <w:lang w:val="en-IN"/>
        </w:rPr>
      </w:pPr>
      <w:r w:rsidRPr="002E0587">
        <w:rPr>
          <w:highlight w:val="yellow"/>
          <w:lang w:val="en-IN"/>
        </w:rPr>
        <w:t>SCREEN:</w:t>
      </w:r>
      <w:r w:rsidRPr="00124A50">
        <w:rPr>
          <w:lang w:val="en-IN"/>
        </w:rPr>
        <w:t xml:space="preserve"> Show landmarks being placed at the </w:t>
      </w:r>
      <w:proofErr w:type="spellStart"/>
      <w:r w:rsidRPr="00124A50">
        <w:rPr>
          <w:lang w:val="en-IN"/>
        </w:rPr>
        <w:t>center</w:t>
      </w:r>
      <w:proofErr w:type="spellEnd"/>
      <w:r w:rsidRPr="00124A50">
        <w:rPr>
          <w:lang w:val="en-IN"/>
        </w:rPr>
        <w:t xml:space="preserve"> of each paw over the plantar pads at ground contact.</w:t>
      </w:r>
    </w:p>
    <w:p w14:paraId="165DE093" w14:textId="7D8AFD03" w:rsidR="00244961" w:rsidRPr="00124A50" w:rsidRDefault="009320EB" w:rsidP="00244961">
      <w:pPr>
        <w:pStyle w:val="Narration"/>
        <w:numPr>
          <w:ilvl w:val="1"/>
          <w:numId w:val="3"/>
        </w:numPr>
      </w:pPr>
      <w:r>
        <w:t>U</w:t>
      </w:r>
      <w:r w:rsidRPr="00124A50">
        <w:t>s</w:t>
      </w:r>
      <w:r>
        <w:t>e</w:t>
      </w:r>
      <w:r w:rsidRPr="00124A50">
        <w:t xml:space="preserve"> the</w:t>
      </w:r>
      <w:r>
        <w:t xml:space="preserve"> suitable</w:t>
      </w:r>
      <w:r w:rsidRPr="00124A50">
        <w:t xml:space="preserve"> command</w:t>
      </w:r>
      <w:r>
        <w:t xml:space="preserve"> to</w:t>
      </w:r>
      <w:r w:rsidRPr="00124A50">
        <w:t xml:space="preserve"> </w:t>
      </w:r>
      <w:r>
        <w:t>s</w:t>
      </w:r>
      <w:r w:rsidR="00244961" w:rsidRPr="00124A50">
        <w:t xml:space="preserve">ave </w:t>
      </w:r>
      <w:r>
        <w:t>and i</w:t>
      </w:r>
      <w:r w:rsidR="00244961" w:rsidRPr="00124A50">
        <w:t>nspect the labels</w:t>
      </w:r>
      <w:r w:rsidR="002E0587">
        <w:t xml:space="preserve"> and c</w:t>
      </w:r>
      <w:r w:rsidR="00244961" w:rsidRPr="00124A50">
        <w:t xml:space="preserve">orrect inaccurate annotations if needed </w:t>
      </w:r>
      <w:r w:rsidR="00244961" w:rsidRPr="00124A50">
        <w:rPr>
          <w:b/>
          <w:bCs/>
        </w:rPr>
        <w:t>[</w:t>
      </w:r>
      <w:r w:rsidR="002E0587">
        <w:rPr>
          <w:b/>
          <w:bCs/>
        </w:rPr>
        <w:t>1</w:t>
      </w:r>
      <w:r w:rsidR="00244961" w:rsidRPr="00124A50">
        <w:rPr>
          <w:b/>
          <w:bCs/>
        </w:rPr>
        <w:t>]</w:t>
      </w:r>
      <w:r w:rsidR="00244961" w:rsidRPr="00124A50">
        <w:t>.</w:t>
      </w:r>
    </w:p>
    <w:p w14:paraId="2A7D1A21" w14:textId="3576A055" w:rsidR="00244961" w:rsidRDefault="00244961" w:rsidP="00244961">
      <w:pPr>
        <w:pStyle w:val="ShotDescription"/>
        <w:numPr>
          <w:ilvl w:val="2"/>
          <w:numId w:val="3"/>
        </w:numPr>
        <w:rPr>
          <w:lang w:val="en-IN"/>
        </w:rPr>
      </w:pPr>
      <w:r w:rsidRPr="002E0587">
        <w:rPr>
          <w:highlight w:val="yellow"/>
          <w:lang w:val="en-IN"/>
        </w:rPr>
        <w:t>SCREEN</w:t>
      </w:r>
      <w:r w:rsidRPr="00124A50">
        <w:rPr>
          <w:lang w:val="en-IN"/>
        </w:rPr>
        <w:t>: Show the labels being saved</w:t>
      </w:r>
      <w:r w:rsidR="002E0587">
        <w:rPr>
          <w:lang w:val="en-IN"/>
        </w:rPr>
        <w:t xml:space="preserve"> and </w:t>
      </w:r>
      <w:r w:rsidR="002E0587" w:rsidRPr="00124A50">
        <w:rPr>
          <w:lang w:val="en-IN"/>
        </w:rPr>
        <w:t>inaccurate annotations being corrected</w:t>
      </w:r>
    </w:p>
    <w:p w14:paraId="7A1667F7" w14:textId="77777777" w:rsidR="00244961" w:rsidRPr="00124A50" w:rsidRDefault="00244961" w:rsidP="00244961">
      <w:pPr>
        <w:pStyle w:val="Narration"/>
        <w:numPr>
          <w:ilvl w:val="1"/>
          <w:numId w:val="3"/>
        </w:numPr>
      </w:pPr>
      <w:r w:rsidRPr="00124A50">
        <w:t xml:space="preserve">When feasible, have a second trained evaluator label a subset of frames to assess inter-rater consistency </w:t>
      </w:r>
      <w:r w:rsidRPr="00124A50">
        <w:rPr>
          <w:b/>
          <w:bCs/>
        </w:rPr>
        <w:t>[1]</w:t>
      </w:r>
      <w:r w:rsidRPr="00124A50">
        <w:t>.</w:t>
      </w:r>
    </w:p>
    <w:p w14:paraId="489F5DB3" w14:textId="7961495A" w:rsidR="00244961" w:rsidRPr="00124A50" w:rsidRDefault="00244961" w:rsidP="00244961">
      <w:pPr>
        <w:pStyle w:val="ShotDescription"/>
        <w:numPr>
          <w:ilvl w:val="2"/>
          <w:numId w:val="3"/>
        </w:numPr>
        <w:rPr>
          <w:lang w:val="en-IN"/>
        </w:rPr>
      </w:pPr>
      <w:r w:rsidRPr="002E0587">
        <w:rPr>
          <w:highlight w:val="yellow"/>
          <w:lang w:val="en-IN"/>
        </w:rPr>
        <w:t>SCREEN</w:t>
      </w:r>
      <w:r w:rsidRPr="00124A50">
        <w:rPr>
          <w:lang w:val="en-IN"/>
        </w:rPr>
        <w:t xml:space="preserve">: Show a subset of frames being </w:t>
      </w:r>
      <w:proofErr w:type="spellStart"/>
      <w:r w:rsidRPr="00124A50">
        <w:rPr>
          <w:lang w:val="en-IN"/>
        </w:rPr>
        <w:t>labeled</w:t>
      </w:r>
      <w:proofErr w:type="spellEnd"/>
      <w:r w:rsidRPr="00124A50">
        <w:rPr>
          <w:lang w:val="en-IN"/>
        </w:rPr>
        <w:t xml:space="preserve"> by a second trained evaluator.</w:t>
      </w:r>
      <w:r w:rsidR="009320EB">
        <w:rPr>
          <w:lang w:val="en-IN"/>
        </w:rPr>
        <w:br/>
      </w:r>
      <w:r w:rsidR="009320EB">
        <w:rPr>
          <w:lang w:val="en-IN"/>
        </w:rPr>
        <w:br/>
      </w:r>
    </w:p>
    <w:p w14:paraId="3FD2DBA7" w14:textId="450E2F74" w:rsidR="009320EB" w:rsidRPr="002E0587" w:rsidRDefault="009320EB" w:rsidP="009320EB">
      <w:pPr>
        <w:pStyle w:val="NormalWeb"/>
        <w:numPr>
          <w:ilvl w:val="0"/>
          <w:numId w:val="3"/>
        </w:numPr>
        <w:spacing w:before="0" w:beforeAutospacing="0" w:after="0" w:afterAutospacing="0"/>
        <w:jc w:val="both"/>
        <w:rPr>
          <w:rStyle w:val="Emphasis"/>
          <w:rFonts w:ascii="Calibri" w:hAnsi="Calibri" w:cs="Calibri"/>
          <w:b/>
          <w:bCs/>
          <w:color w:val="000000" w:themeColor="text1"/>
          <w:lang w:val="en-US"/>
        </w:rPr>
      </w:pPr>
      <w:r w:rsidRPr="002E0587">
        <w:rPr>
          <w:rStyle w:val="Emphasis"/>
          <w:rFonts w:ascii="Calibri" w:hAnsi="Calibri" w:cs="Calibri"/>
          <w:b/>
          <w:bCs/>
          <w:i w:val="0"/>
          <w:color w:val="000000" w:themeColor="text1"/>
          <w:lang w:val="en-US"/>
        </w:rPr>
        <w:t xml:space="preserve">Video </w:t>
      </w:r>
      <w:r w:rsidR="002E0587">
        <w:rPr>
          <w:rStyle w:val="Emphasis"/>
          <w:rFonts w:ascii="Calibri" w:hAnsi="Calibri" w:cs="Calibri"/>
          <w:b/>
          <w:bCs/>
          <w:i w:val="0"/>
          <w:color w:val="000000" w:themeColor="text1"/>
          <w:lang w:val="en-US"/>
        </w:rPr>
        <w:t>A</w:t>
      </w:r>
      <w:r w:rsidRPr="002E0587">
        <w:rPr>
          <w:rStyle w:val="Emphasis"/>
          <w:rFonts w:ascii="Calibri" w:hAnsi="Calibri" w:cs="Calibri"/>
          <w:b/>
          <w:bCs/>
          <w:i w:val="0"/>
          <w:color w:val="000000" w:themeColor="text1"/>
          <w:lang w:val="en-US"/>
        </w:rPr>
        <w:t xml:space="preserve">nalysis and </w:t>
      </w:r>
      <w:r w:rsidR="002E0587">
        <w:rPr>
          <w:rStyle w:val="Emphasis"/>
          <w:rFonts w:ascii="Calibri" w:hAnsi="Calibri" w:cs="Calibri"/>
          <w:b/>
          <w:bCs/>
          <w:i w:val="0"/>
          <w:color w:val="000000" w:themeColor="text1"/>
          <w:lang w:val="en-US"/>
        </w:rPr>
        <w:t>G</w:t>
      </w:r>
      <w:r w:rsidRPr="002E0587">
        <w:rPr>
          <w:rStyle w:val="Emphasis"/>
          <w:rFonts w:ascii="Calibri" w:hAnsi="Calibri" w:cs="Calibri"/>
          <w:b/>
          <w:bCs/>
          <w:i w:val="0"/>
          <w:color w:val="000000" w:themeColor="text1"/>
          <w:lang w:val="en-US"/>
        </w:rPr>
        <w:t xml:space="preserve">ait </w:t>
      </w:r>
      <w:r w:rsidR="002E0587">
        <w:rPr>
          <w:rStyle w:val="Emphasis"/>
          <w:rFonts w:ascii="Calibri" w:hAnsi="Calibri" w:cs="Calibri"/>
          <w:b/>
          <w:bCs/>
          <w:i w:val="0"/>
          <w:color w:val="000000" w:themeColor="text1"/>
          <w:lang w:val="en-US"/>
        </w:rPr>
        <w:t>Q</w:t>
      </w:r>
      <w:r w:rsidR="002E0587" w:rsidRPr="002E0587">
        <w:rPr>
          <w:rStyle w:val="Emphasis"/>
          <w:rFonts w:ascii="Calibri" w:hAnsi="Calibri" w:cs="Calibri"/>
          <w:b/>
          <w:bCs/>
          <w:i w:val="0"/>
          <w:color w:val="000000" w:themeColor="text1"/>
          <w:lang w:val="en-US"/>
        </w:rPr>
        <w:t>uantification</w:t>
      </w:r>
    </w:p>
    <w:p w14:paraId="415EE52B" w14:textId="702D5E0C" w:rsidR="009320EB" w:rsidRPr="00686799" w:rsidRDefault="00686799" w:rsidP="00686799">
      <w:pPr>
        <w:pStyle w:val="ListParagraph"/>
        <w:spacing w:before="120"/>
        <w:ind w:left="360"/>
        <w:contextualSpacing w:val="0"/>
        <w:rPr>
          <w:rFonts w:cstheme="minorHAnsi"/>
        </w:rPr>
      </w:pPr>
      <w:r>
        <w:rPr>
          <w:rFonts w:cstheme="minorHAnsi"/>
          <w:b/>
          <w:bCs/>
        </w:rPr>
        <w:t xml:space="preserve">Demonstrator: </w:t>
      </w:r>
      <w:sdt>
        <w:sdtPr>
          <w:rPr>
            <w:rFonts w:cstheme="minorHAnsi"/>
          </w:rPr>
          <w:id w:val="-433049393"/>
          <w:placeholder>
            <w:docPart w:val="CB76DD6E729D4290A0040C9DEE99EF1C"/>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6AA87985" w14:textId="43499CA4" w:rsidR="00244961" w:rsidRPr="00124A50" w:rsidRDefault="002E0587" w:rsidP="002E0587">
      <w:pPr>
        <w:pStyle w:val="Narration"/>
        <w:numPr>
          <w:ilvl w:val="1"/>
          <w:numId w:val="3"/>
        </w:numPr>
      </w:pPr>
      <w:r>
        <w:t>U</w:t>
      </w:r>
      <w:r w:rsidRPr="00124A50">
        <w:t>s</w:t>
      </w:r>
      <w:r>
        <w:t>e</w:t>
      </w:r>
      <w:r w:rsidRPr="00124A50">
        <w:t xml:space="preserve"> the</w:t>
      </w:r>
      <w:r>
        <w:t xml:space="preserve"> appropriate</w:t>
      </w:r>
      <w:r w:rsidRPr="00124A50">
        <w:t xml:space="preserve"> command </w:t>
      </w:r>
      <w:r>
        <w:t>to run</w:t>
      </w:r>
      <w:r w:rsidR="00244961" w:rsidRPr="00124A50">
        <w:t xml:space="preserve"> inference on the experimental videos </w:t>
      </w:r>
      <w:r w:rsidR="00244961" w:rsidRPr="00124A50">
        <w:rPr>
          <w:b/>
          <w:bCs/>
        </w:rPr>
        <w:t>[1]</w:t>
      </w:r>
      <w:r w:rsidR="00244961" w:rsidRPr="00124A50">
        <w:t>.</w:t>
      </w:r>
      <w:r>
        <w:t xml:space="preserve"> </w:t>
      </w:r>
      <w:r w:rsidRPr="00124A50">
        <w:t xml:space="preserve">Generate </w:t>
      </w:r>
      <w:proofErr w:type="spellStart"/>
      <w:r w:rsidRPr="00124A50">
        <w:t>labeled</w:t>
      </w:r>
      <w:proofErr w:type="spellEnd"/>
      <w:r w:rsidRPr="00124A50">
        <w:t xml:space="preserve"> videos</w:t>
      </w:r>
      <w:r>
        <w:t xml:space="preserve"> </w:t>
      </w:r>
      <w:r w:rsidRPr="00124A50">
        <w:t xml:space="preserve">to visually confirm tracking quality </w:t>
      </w:r>
      <w:r w:rsidRPr="00124A50">
        <w:rPr>
          <w:b/>
          <w:bCs/>
        </w:rPr>
        <w:t>[</w:t>
      </w:r>
      <w:r>
        <w:rPr>
          <w:b/>
          <w:bCs/>
        </w:rPr>
        <w:t>2</w:t>
      </w:r>
      <w:r w:rsidRPr="00124A50">
        <w:rPr>
          <w:b/>
          <w:bCs/>
        </w:rPr>
        <w:t>]</w:t>
      </w:r>
      <w:r w:rsidRPr="00124A50">
        <w:t>.</w:t>
      </w:r>
    </w:p>
    <w:p w14:paraId="5C4ADA3A" w14:textId="77777777" w:rsidR="00244961" w:rsidRPr="00124A50" w:rsidRDefault="00244961" w:rsidP="00244961">
      <w:pPr>
        <w:pStyle w:val="ShotDescription"/>
        <w:numPr>
          <w:ilvl w:val="2"/>
          <w:numId w:val="3"/>
        </w:numPr>
        <w:rPr>
          <w:lang w:val="en-IN"/>
        </w:rPr>
      </w:pPr>
      <w:r w:rsidRPr="002E0587">
        <w:rPr>
          <w:highlight w:val="yellow"/>
          <w:lang w:val="en-IN"/>
        </w:rPr>
        <w:lastRenderedPageBreak/>
        <w:t>SCREEN:</w:t>
      </w:r>
      <w:r w:rsidRPr="00124A50">
        <w:rPr>
          <w:lang w:val="en-IN"/>
        </w:rPr>
        <w:t xml:space="preserve"> Show the command </w:t>
      </w:r>
      <w:proofErr w:type="spellStart"/>
      <w:proofErr w:type="gramStart"/>
      <w:r w:rsidRPr="00124A50">
        <w:rPr>
          <w:lang w:val="en-IN"/>
        </w:rPr>
        <w:t>deeplabcut.analyze</w:t>
      </w:r>
      <w:proofErr w:type="gramEnd"/>
      <w:r w:rsidRPr="00124A50">
        <w:rPr>
          <w:lang w:val="en-IN"/>
        </w:rPr>
        <w:t>_</w:t>
      </w:r>
      <w:proofErr w:type="gramStart"/>
      <w:r w:rsidRPr="00124A50">
        <w:rPr>
          <w:lang w:val="en-IN"/>
        </w:rPr>
        <w:t>videos</w:t>
      </w:r>
      <w:proofErr w:type="spellEnd"/>
      <w:r w:rsidRPr="00124A50">
        <w:rPr>
          <w:lang w:val="en-IN"/>
        </w:rPr>
        <w:t>(</w:t>
      </w:r>
      <w:proofErr w:type="spellStart"/>
      <w:proofErr w:type="gramEnd"/>
      <w:r w:rsidRPr="00124A50">
        <w:rPr>
          <w:lang w:val="en-IN"/>
        </w:rPr>
        <w:t>config_path</w:t>
      </w:r>
      <w:proofErr w:type="spellEnd"/>
      <w:r w:rsidRPr="00124A50">
        <w:rPr>
          <w:lang w:val="en-IN"/>
        </w:rPr>
        <w:t>, [</w:t>
      </w:r>
      <w:proofErr w:type="spellStart"/>
      <w:r w:rsidRPr="00124A50">
        <w:rPr>
          <w:lang w:val="en-IN"/>
        </w:rPr>
        <w:t>video_path</w:t>
      </w:r>
      <w:proofErr w:type="spellEnd"/>
      <w:r w:rsidRPr="00124A50">
        <w:rPr>
          <w:lang w:val="en-IN"/>
        </w:rPr>
        <w:t xml:space="preserve">], </w:t>
      </w:r>
      <w:proofErr w:type="spellStart"/>
      <w:r w:rsidRPr="00124A50">
        <w:rPr>
          <w:lang w:val="en-IN"/>
        </w:rPr>
        <w:t>save_as_csv</w:t>
      </w:r>
      <w:proofErr w:type="spellEnd"/>
      <w:r w:rsidRPr="00124A50">
        <w:rPr>
          <w:lang w:val="en-IN"/>
        </w:rPr>
        <w:t>=True) being entered and executed.</w:t>
      </w:r>
    </w:p>
    <w:p w14:paraId="05BA16DC" w14:textId="77777777" w:rsidR="00244961" w:rsidRPr="00124A50" w:rsidRDefault="00244961" w:rsidP="00244961">
      <w:pPr>
        <w:pStyle w:val="ShotDescription"/>
        <w:numPr>
          <w:ilvl w:val="2"/>
          <w:numId w:val="3"/>
        </w:numPr>
        <w:rPr>
          <w:lang w:val="en-IN"/>
        </w:rPr>
      </w:pPr>
      <w:r w:rsidRPr="002E0587">
        <w:rPr>
          <w:highlight w:val="yellow"/>
          <w:lang w:val="en-IN"/>
        </w:rPr>
        <w:t>SCREEN:</w:t>
      </w:r>
      <w:r w:rsidRPr="00124A50">
        <w:rPr>
          <w:lang w:val="en-IN"/>
        </w:rPr>
        <w:t xml:space="preserve"> Show the command </w:t>
      </w:r>
      <w:proofErr w:type="spellStart"/>
      <w:proofErr w:type="gramStart"/>
      <w:r w:rsidRPr="00124A50">
        <w:rPr>
          <w:lang w:val="en-IN"/>
        </w:rPr>
        <w:t>deeplabcut.create</w:t>
      </w:r>
      <w:proofErr w:type="gramEnd"/>
      <w:r w:rsidRPr="00124A50">
        <w:rPr>
          <w:lang w:val="en-IN"/>
        </w:rPr>
        <w:t>_labeled_</w:t>
      </w:r>
      <w:proofErr w:type="gramStart"/>
      <w:r w:rsidRPr="00124A50">
        <w:rPr>
          <w:lang w:val="en-IN"/>
        </w:rPr>
        <w:t>video</w:t>
      </w:r>
      <w:proofErr w:type="spellEnd"/>
      <w:r w:rsidRPr="00124A50">
        <w:rPr>
          <w:lang w:val="en-IN"/>
        </w:rPr>
        <w:t>(</w:t>
      </w:r>
      <w:proofErr w:type="spellStart"/>
      <w:proofErr w:type="gramEnd"/>
      <w:r w:rsidRPr="00124A50">
        <w:rPr>
          <w:lang w:val="en-IN"/>
        </w:rPr>
        <w:t>config_path</w:t>
      </w:r>
      <w:proofErr w:type="spellEnd"/>
      <w:r w:rsidRPr="00124A50">
        <w:rPr>
          <w:lang w:val="en-IN"/>
        </w:rPr>
        <w:t>, [</w:t>
      </w:r>
      <w:proofErr w:type="spellStart"/>
      <w:r w:rsidRPr="00124A50">
        <w:rPr>
          <w:lang w:val="en-IN"/>
        </w:rPr>
        <w:t>video_path</w:t>
      </w:r>
      <w:proofErr w:type="spellEnd"/>
      <w:r w:rsidRPr="00124A50">
        <w:rPr>
          <w:lang w:val="en-IN"/>
        </w:rPr>
        <w:t xml:space="preserve">]) being entered and executed, followed by a </w:t>
      </w:r>
      <w:proofErr w:type="spellStart"/>
      <w:r w:rsidRPr="00124A50">
        <w:rPr>
          <w:lang w:val="en-IN"/>
        </w:rPr>
        <w:t>labeled</w:t>
      </w:r>
      <w:proofErr w:type="spellEnd"/>
      <w:r w:rsidRPr="00124A50">
        <w:rPr>
          <w:lang w:val="en-IN"/>
        </w:rPr>
        <w:t xml:space="preserve"> video displaying tracked landmarks.</w:t>
      </w:r>
    </w:p>
    <w:p w14:paraId="4F0BBC0E" w14:textId="630CA2A7" w:rsidR="00244961" w:rsidRPr="00124A50" w:rsidRDefault="00244961" w:rsidP="00244961">
      <w:pPr>
        <w:pStyle w:val="Narration"/>
        <w:numPr>
          <w:ilvl w:val="1"/>
          <w:numId w:val="3"/>
        </w:numPr>
      </w:pPr>
      <w:r w:rsidRPr="00124A50">
        <w:t xml:space="preserve">Set the </w:t>
      </w:r>
      <w:proofErr w:type="spellStart"/>
      <w:r w:rsidRPr="00124A50">
        <w:t>pcutoff</w:t>
      </w:r>
      <w:proofErr w:type="spellEnd"/>
      <w:r w:rsidR="002E0587">
        <w:t xml:space="preserve"> </w:t>
      </w:r>
      <w:r w:rsidR="002E0587" w:rsidRPr="002E0587">
        <w:rPr>
          <w:i/>
          <w:iCs/>
          <w:color w:val="EE0000"/>
        </w:rPr>
        <w:t>(P-Cut-Off)</w:t>
      </w:r>
      <w:r w:rsidRPr="00124A50">
        <w:t xml:space="preserve"> parameter in the </w:t>
      </w:r>
      <w:proofErr w:type="spellStart"/>
      <w:r w:rsidRPr="00124A50">
        <w:t>config.yaml</w:t>
      </w:r>
      <w:proofErr w:type="spellEnd"/>
      <w:r w:rsidRPr="00124A50">
        <w:t xml:space="preserve"> file to 0.6 to apply a confidence threshold during tracking visualization and evaluation </w:t>
      </w:r>
      <w:r w:rsidRPr="00124A50">
        <w:rPr>
          <w:b/>
          <w:bCs/>
        </w:rPr>
        <w:t>[1]</w:t>
      </w:r>
      <w:r w:rsidRPr="00124A50">
        <w:t>.</w:t>
      </w:r>
    </w:p>
    <w:p w14:paraId="103A3F87" w14:textId="77777777" w:rsidR="00244961" w:rsidRPr="00124A50" w:rsidRDefault="00244961" w:rsidP="00244961">
      <w:pPr>
        <w:pStyle w:val="ShotDescription"/>
        <w:numPr>
          <w:ilvl w:val="2"/>
          <w:numId w:val="3"/>
        </w:numPr>
        <w:rPr>
          <w:lang w:val="en-IN"/>
        </w:rPr>
      </w:pPr>
      <w:r w:rsidRPr="002E0587">
        <w:rPr>
          <w:highlight w:val="yellow"/>
          <w:lang w:val="en-IN"/>
        </w:rPr>
        <w:t>SCREEN:</w:t>
      </w:r>
      <w:r w:rsidRPr="00124A50">
        <w:rPr>
          <w:lang w:val="en-IN"/>
        </w:rPr>
        <w:t xml:space="preserve"> Show the </w:t>
      </w:r>
      <w:proofErr w:type="spellStart"/>
      <w:r w:rsidRPr="00124A50">
        <w:rPr>
          <w:lang w:val="en-IN"/>
        </w:rPr>
        <w:t>pcutoff</w:t>
      </w:r>
      <w:proofErr w:type="spellEnd"/>
      <w:r w:rsidRPr="00124A50">
        <w:rPr>
          <w:lang w:val="en-IN"/>
        </w:rPr>
        <w:t xml:space="preserve"> parameter being set to 0.6 in the </w:t>
      </w:r>
      <w:proofErr w:type="spellStart"/>
      <w:r w:rsidRPr="00124A50">
        <w:rPr>
          <w:lang w:val="en-IN"/>
        </w:rPr>
        <w:t>config.yaml</w:t>
      </w:r>
      <w:proofErr w:type="spellEnd"/>
      <w:r w:rsidRPr="00124A50">
        <w:rPr>
          <w:lang w:val="en-IN"/>
        </w:rPr>
        <w:t xml:space="preserve"> file.</w:t>
      </w:r>
    </w:p>
    <w:p w14:paraId="25A3DABD" w14:textId="4020A579" w:rsidR="00244961" w:rsidRPr="00124A50" w:rsidRDefault="00244961" w:rsidP="00244961">
      <w:pPr>
        <w:pStyle w:val="Narration"/>
        <w:numPr>
          <w:ilvl w:val="1"/>
          <w:numId w:val="3"/>
        </w:numPr>
      </w:pPr>
      <w:r w:rsidRPr="00124A50">
        <w:t xml:space="preserve">Import the output CSV files into the statistical computing environment </w:t>
      </w:r>
      <w:r w:rsidRPr="00124A50">
        <w:rPr>
          <w:b/>
          <w:bCs/>
        </w:rPr>
        <w:t>[1]</w:t>
      </w:r>
      <w:r w:rsidR="009320EB">
        <w:t xml:space="preserve"> along with </w:t>
      </w:r>
      <w:r w:rsidRPr="00124A50">
        <w:t xml:space="preserve">the corresponding analysis package and the custom scripts </w:t>
      </w:r>
      <w:r w:rsidR="009320EB">
        <w:t xml:space="preserve">required </w:t>
      </w:r>
      <w:r w:rsidRPr="00124A50">
        <w:t xml:space="preserve">for </w:t>
      </w:r>
      <w:proofErr w:type="spellStart"/>
      <w:r w:rsidRPr="00124A50">
        <w:t>behavioral</w:t>
      </w:r>
      <w:proofErr w:type="spellEnd"/>
      <w:r w:rsidRPr="00124A50">
        <w:t xml:space="preserve"> quantification </w:t>
      </w:r>
      <w:r w:rsidRPr="00124A50">
        <w:rPr>
          <w:b/>
          <w:bCs/>
        </w:rPr>
        <w:t>[2]</w:t>
      </w:r>
      <w:r w:rsidRPr="00124A50">
        <w:t>.</w:t>
      </w:r>
    </w:p>
    <w:p w14:paraId="1A0B3D15" w14:textId="77777777" w:rsidR="00244961" w:rsidRDefault="00244961" w:rsidP="00244961">
      <w:pPr>
        <w:pStyle w:val="ShotDescription"/>
        <w:numPr>
          <w:ilvl w:val="2"/>
          <w:numId w:val="3"/>
        </w:numPr>
        <w:rPr>
          <w:lang w:val="en-IN"/>
        </w:rPr>
      </w:pPr>
      <w:r w:rsidRPr="002E0587">
        <w:rPr>
          <w:highlight w:val="yellow"/>
          <w:lang w:val="en-IN"/>
        </w:rPr>
        <w:t>SCREEN</w:t>
      </w:r>
      <w:r w:rsidRPr="00124A50">
        <w:rPr>
          <w:lang w:val="en-IN"/>
        </w:rPr>
        <w:t>: Show the output CSV files being imported into the statistical computing environment.</w:t>
      </w:r>
    </w:p>
    <w:p w14:paraId="3C331FDA" w14:textId="77777777" w:rsidR="00244961" w:rsidRPr="00124A50" w:rsidRDefault="00244961" w:rsidP="00244961">
      <w:pPr>
        <w:pStyle w:val="ShotDescription"/>
        <w:numPr>
          <w:ilvl w:val="2"/>
          <w:numId w:val="3"/>
        </w:numPr>
        <w:rPr>
          <w:lang w:val="en-IN"/>
        </w:rPr>
      </w:pPr>
      <w:r w:rsidRPr="002E0587">
        <w:rPr>
          <w:highlight w:val="yellow"/>
          <w:lang w:val="en-IN"/>
        </w:rPr>
        <w:t>SCREEN:</w:t>
      </w:r>
      <w:r w:rsidRPr="00124A50">
        <w:rPr>
          <w:lang w:val="en-IN"/>
        </w:rPr>
        <w:t xml:space="preserve"> Show the analysis package and custom scripts being loaded for </w:t>
      </w:r>
      <w:proofErr w:type="spellStart"/>
      <w:r w:rsidRPr="00124A50">
        <w:rPr>
          <w:lang w:val="en-IN"/>
        </w:rPr>
        <w:t>behavioral</w:t>
      </w:r>
      <w:proofErr w:type="spellEnd"/>
      <w:r w:rsidRPr="00124A50">
        <w:rPr>
          <w:lang w:val="en-IN"/>
        </w:rPr>
        <w:t xml:space="preserve"> quantification.</w:t>
      </w:r>
    </w:p>
    <w:p w14:paraId="1059C424" w14:textId="77777777" w:rsidR="00244961" w:rsidRPr="00124A50" w:rsidRDefault="00244961" w:rsidP="00244961">
      <w:pPr>
        <w:pStyle w:val="Narration"/>
        <w:numPr>
          <w:ilvl w:val="1"/>
          <w:numId w:val="3"/>
        </w:numPr>
      </w:pPr>
      <w:r w:rsidRPr="00124A50">
        <w:t xml:space="preserve">Convert frame indices to time using the original video sampling rate </w:t>
      </w:r>
      <w:r w:rsidRPr="00124A50">
        <w:rPr>
          <w:b/>
          <w:bCs/>
        </w:rPr>
        <w:t>[1]</w:t>
      </w:r>
      <w:r w:rsidRPr="00124A50">
        <w:t>.</w:t>
      </w:r>
    </w:p>
    <w:p w14:paraId="5EC659AA" w14:textId="77777777" w:rsidR="00244961" w:rsidRPr="00124A50" w:rsidRDefault="00244961" w:rsidP="00244961">
      <w:pPr>
        <w:pStyle w:val="ShotDescription"/>
        <w:numPr>
          <w:ilvl w:val="2"/>
          <w:numId w:val="3"/>
        </w:numPr>
        <w:rPr>
          <w:lang w:val="en-IN"/>
        </w:rPr>
      </w:pPr>
      <w:r w:rsidRPr="002E0587">
        <w:rPr>
          <w:highlight w:val="yellow"/>
          <w:lang w:val="en-IN"/>
        </w:rPr>
        <w:t>SCREEN:</w:t>
      </w:r>
      <w:r w:rsidRPr="00124A50">
        <w:rPr>
          <w:lang w:val="en-IN"/>
        </w:rPr>
        <w:t xml:space="preserve"> Show frame indices being converted to time values using the original video sampling rate.</w:t>
      </w:r>
    </w:p>
    <w:p w14:paraId="7A6ABE9F" w14:textId="0D1DF02F" w:rsidR="00244961" w:rsidRPr="00124A50" w:rsidRDefault="002E0587" w:rsidP="00244961">
      <w:pPr>
        <w:pStyle w:val="Narration"/>
        <w:numPr>
          <w:ilvl w:val="1"/>
          <w:numId w:val="3"/>
        </w:numPr>
      </w:pPr>
      <w:r>
        <w:t>To c</w:t>
      </w:r>
      <w:r w:rsidR="00244961" w:rsidRPr="00124A50">
        <w:t>alibrate spatial dimensions</w:t>
      </w:r>
      <w:r>
        <w:t xml:space="preserve">, </w:t>
      </w:r>
      <w:r w:rsidR="00244961" w:rsidRPr="00124A50">
        <w:t xml:space="preserve">transform pixel coordinates into physical units using the known arena dimensions and the tracked arena corner landmarks </w:t>
      </w:r>
      <w:r w:rsidR="00244961" w:rsidRPr="00124A50">
        <w:rPr>
          <w:b/>
          <w:bCs/>
        </w:rPr>
        <w:t>[1]</w:t>
      </w:r>
      <w:r w:rsidR="00244961" w:rsidRPr="00124A50">
        <w:t>.</w:t>
      </w:r>
    </w:p>
    <w:p w14:paraId="6C1FE13B" w14:textId="77777777" w:rsidR="00244961" w:rsidRPr="00124A50" w:rsidRDefault="00244961" w:rsidP="00244961">
      <w:pPr>
        <w:pStyle w:val="ShotDescription"/>
        <w:numPr>
          <w:ilvl w:val="2"/>
          <w:numId w:val="3"/>
        </w:numPr>
        <w:rPr>
          <w:lang w:val="en-IN"/>
        </w:rPr>
      </w:pPr>
      <w:r w:rsidRPr="002E0587">
        <w:rPr>
          <w:highlight w:val="yellow"/>
          <w:lang w:val="en-IN"/>
        </w:rPr>
        <w:t>SCREEN</w:t>
      </w:r>
      <w:r w:rsidRPr="00124A50">
        <w:rPr>
          <w:lang w:val="en-IN"/>
        </w:rPr>
        <w:t>: Show pixel coordinates being transformed into physical units using arena dimensions and tracked arena corner landmarks.</w:t>
      </w:r>
    </w:p>
    <w:p w14:paraId="1E107DDC" w14:textId="1DD68A27" w:rsidR="00244961" w:rsidRPr="00124A50" w:rsidRDefault="00244961" w:rsidP="003C2324">
      <w:pPr>
        <w:pStyle w:val="Narration"/>
        <w:numPr>
          <w:ilvl w:val="1"/>
          <w:numId w:val="3"/>
        </w:numPr>
      </w:pPr>
      <w:r w:rsidRPr="00124A50">
        <w:t xml:space="preserve">Perform quality control on the tracked coordinates before metric extraction </w:t>
      </w:r>
      <w:r w:rsidRPr="00124A50">
        <w:rPr>
          <w:b/>
          <w:bCs/>
        </w:rPr>
        <w:t>[1]</w:t>
      </w:r>
      <w:r w:rsidRPr="00124A50">
        <w:t>.</w:t>
      </w:r>
      <w:r w:rsidR="003C2324">
        <w:t xml:space="preserve"> </w:t>
      </w:r>
      <w:r w:rsidR="003C2324" w:rsidRPr="00124A50">
        <w:t xml:space="preserve">Consider points with a likelihood value below 0.3 as missing </w:t>
      </w:r>
      <w:r w:rsidR="003C2324" w:rsidRPr="009320EB">
        <w:t xml:space="preserve">and </w:t>
      </w:r>
      <w:r w:rsidR="003C2324">
        <w:t>r</w:t>
      </w:r>
      <w:r w:rsidR="003C2324" w:rsidRPr="00124A50">
        <w:t xml:space="preserve">eplace missing points with linear interpolation when appropriate </w:t>
      </w:r>
      <w:r w:rsidR="003C2324" w:rsidRPr="00124A50">
        <w:rPr>
          <w:b/>
          <w:bCs/>
        </w:rPr>
        <w:t>[</w:t>
      </w:r>
      <w:r w:rsidR="003C2324">
        <w:rPr>
          <w:b/>
          <w:bCs/>
        </w:rPr>
        <w:t>2</w:t>
      </w:r>
      <w:r w:rsidR="003C2324" w:rsidRPr="00124A50">
        <w:rPr>
          <w:b/>
          <w:bCs/>
        </w:rPr>
        <w:t>]</w:t>
      </w:r>
      <w:r w:rsidR="003C2324" w:rsidRPr="00124A50">
        <w:t>.</w:t>
      </w:r>
    </w:p>
    <w:p w14:paraId="79B92A46" w14:textId="77777777" w:rsidR="00244961" w:rsidRPr="00124A50" w:rsidRDefault="00244961" w:rsidP="00244961">
      <w:pPr>
        <w:pStyle w:val="ShotDescription"/>
        <w:numPr>
          <w:ilvl w:val="2"/>
          <w:numId w:val="3"/>
        </w:numPr>
        <w:rPr>
          <w:lang w:val="en-IN"/>
        </w:rPr>
      </w:pPr>
      <w:r w:rsidRPr="002E0587">
        <w:rPr>
          <w:highlight w:val="yellow"/>
          <w:lang w:val="en-IN"/>
        </w:rPr>
        <w:t>SCREEN:</w:t>
      </w:r>
      <w:r w:rsidRPr="00124A50">
        <w:rPr>
          <w:lang w:val="en-IN"/>
        </w:rPr>
        <w:t xml:space="preserve"> Show tracked coordinates being reviewed for quality control prior to metric extraction.</w:t>
      </w:r>
    </w:p>
    <w:p w14:paraId="0A9FA730" w14:textId="05AB1268" w:rsidR="00244961" w:rsidRDefault="00244961" w:rsidP="00244961">
      <w:pPr>
        <w:pStyle w:val="ShotDescription"/>
        <w:numPr>
          <w:ilvl w:val="2"/>
          <w:numId w:val="3"/>
        </w:numPr>
        <w:rPr>
          <w:lang w:val="en-IN"/>
        </w:rPr>
      </w:pPr>
      <w:r w:rsidRPr="003C2324">
        <w:rPr>
          <w:highlight w:val="yellow"/>
          <w:lang w:val="en-IN"/>
        </w:rPr>
        <w:t>SCREEN</w:t>
      </w:r>
      <w:r w:rsidRPr="00124A50">
        <w:rPr>
          <w:lang w:val="en-IN"/>
        </w:rPr>
        <w:t>: Show tracked points with likelihood values below 0.3 being identified as missing</w:t>
      </w:r>
      <w:r w:rsidR="009320EB">
        <w:rPr>
          <w:lang w:val="en-IN"/>
        </w:rPr>
        <w:t xml:space="preserve"> and replaced.</w:t>
      </w:r>
    </w:p>
    <w:p w14:paraId="33657B80" w14:textId="147E01A1" w:rsidR="00244961" w:rsidRPr="00124A50" w:rsidRDefault="00244961" w:rsidP="00244961">
      <w:pPr>
        <w:pStyle w:val="Narration"/>
        <w:numPr>
          <w:ilvl w:val="1"/>
          <w:numId w:val="3"/>
        </w:numPr>
      </w:pPr>
      <w:r w:rsidRPr="00124A50">
        <w:t>Identify outlier trajectories during visual inspection</w:t>
      </w:r>
      <w:r w:rsidR="003C2324">
        <w:t xml:space="preserve"> and c</w:t>
      </w:r>
      <w:r w:rsidRPr="00124A50">
        <w:t xml:space="preserve">orrect or exclude outlier trajectories when necessary </w:t>
      </w:r>
      <w:r w:rsidRPr="00124A50">
        <w:rPr>
          <w:b/>
          <w:bCs/>
        </w:rPr>
        <w:t>[</w:t>
      </w:r>
      <w:r w:rsidR="003C2324">
        <w:rPr>
          <w:b/>
          <w:bCs/>
        </w:rPr>
        <w:t>1</w:t>
      </w:r>
      <w:r w:rsidRPr="00124A50">
        <w:rPr>
          <w:b/>
          <w:bCs/>
        </w:rPr>
        <w:t>]</w:t>
      </w:r>
      <w:r w:rsidRPr="00124A50">
        <w:t>.</w:t>
      </w:r>
    </w:p>
    <w:p w14:paraId="573FB085" w14:textId="54F36078" w:rsidR="00244961" w:rsidRDefault="00244961" w:rsidP="00244961">
      <w:pPr>
        <w:pStyle w:val="ShotDescription"/>
        <w:numPr>
          <w:ilvl w:val="2"/>
          <w:numId w:val="3"/>
        </w:numPr>
        <w:rPr>
          <w:lang w:val="en-IN"/>
        </w:rPr>
      </w:pPr>
      <w:r w:rsidRPr="003C2324">
        <w:rPr>
          <w:highlight w:val="yellow"/>
          <w:lang w:val="en-IN"/>
        </w:rPr>
        <w:t>SCREEN</w:t>
      </w:r>
      <w:r w:rsidRPr="00124A50">
        <w:rPr>
          <w:lang w:val="en-IN"/>
        </w:rPr>
        <w:t>: Show tracked trajectories being visually inspected to identify outliers</w:t>
      </w:r>
      <w:r w:rsidR="003C2324">
        <w:rPr>
          <w:lang w:val="en-IN"/>
        </w:rPr>
        <w:t xml:space="preserve"> and </w:t>
      </w:r>
      <w:r w:rsidR="003C2324" w:rsidRPr="00124A50">
        <w:rPr>
          <w:lang w:val="en-IN"/>
        </w:rPr>
        <w:t>outlier trajectories being corrected or excluded</w:t>
      </w:r>
      <w:r w:rsidR="003C2324">
        <w:rPr>
          <w:lang w:val="en-IN"/>
        </w:rPr>
        <w:t>.</w:t>
      </w:r>
    </w:p>
    <w:p w14:paraId="2B181722" w14:textId="0DFAE077" w:rsidR="00244961" w:rsidRPr="00124A50" w:rsidRDefault="00244961" w:rsidP="003C2324">
      <w:pPr>
        <w:pStyle w:val="Narration"/>
        <w:numPr>
          <w:ilvl w:val="1"/>
          <w:numId w:val="3"/>
        </w:numPr>
      </w:pPr>
      <w:r w:rsidRPr="00124A50">
        <w:t xml:space="preserve">Define gait segments using synchronized kinematic criteria based on body </w:t>
      </w:r>
      <w:proofErr w:type="spellStart"/>
      <w:r w:rsidRPr="00124A50">
        <w:t>center</w:t>
      </w:r>
      <w:proofErr w:type="spellEnd"/>
      <w:r w:rsidRPr="00124A50">
        <w:t xml:space="preserve"> displacement and hind limb motion </w:t>
      </w:r>
      <w:r w:rsidRPr="00124A50">
        <w:rPr>
          <w:b/>
          <w:bCs/>
        </w:rPr>
        <w:t>[1]</w:t>
      </w:r>
      <w:r w:rsidRPr="00124A50">
        <w:t>.</w:t>
      </w:r>
      <w:r w:rsidR="003C2324">
        <w:t xml:space="preserve"> </w:t>
      </w:r>
      <w:r w:rsidR="003C2324" w:rsidRPr="00124A50">
        <w:t xml:space="preserve">Exclude non-locomotor </w:t>
      </w:r>
      <w:proofErr w:type="spellStart"/>
      <w:r w:rsidR="003C2324" w:rsidRPr="00124A50">
        <w:t>behaviors</w:t>
      </w:r>
      <w:proofErr w:type="spellEnd"/>
      <w:r w:rsidR="003C2324" w:rsidRPr="00124A50">
        <w:t xml:space="preserve"> such as rearing, turning, and grooming </w:t>
      </w:r>
      <w:r w:rsidR="003C2324" w:rsidRPr="00124A50">
        <w:rPr>
          <w:b/>
          <w:bCs/>
        </w:rPr>
        <w:t>[</w:t>
      </w:r>
      <w:r w:rsidR="003C2324">
        <w:rPr>
          <w:b/>
          <w:bCs/>
        </w:rPr>
        <w:t>2</w:t>
      </w:r>
      <w:r w:rsidR="003C2324" w:rsidRPr="00124A50">
        <w:rPr>
          <w:b/>
          <w:bCs/>
        </w:rPr>
        <w:t>]</w:t>
      </w:r>
      <w:r w:rsidR="003C2324" w:rsidRPr="00124A50">
        <w:t>.</w:t>
      </w:r>
    </w:p>
    <w:p w14:paraId="563C45D9" w14:textId="77777777" w:rsidR="00244961" w:rsidRPr="00124A50" w:rsidRDefault="00244961" w:rsidP="00244961">
      <w:pPr>
        <w:pStyle w:val="ShotDescription"/>
        <w:numPr>
          <w:ilvl w:val="2"/>
          <w:numId w:val="3"/>
        </w:numPr>
        <w:rPr>
          <w:lang w:val="en-IN"/>
        </w:rPr>
      </w:pPr>
      <w:r w:rsidRPr="003C2324">
        <w:rPr>
          <w:highlight w:val="yellow"/>
          <w:lang w:val="en-IN"/>
        </w:rPr>
        <w:lastRenderedPageBreak/>
        <w:t>SCREEN:</w:t>
      </w:r>
      <w:r w:rsidRPr="00124A50">
        <w:rPr>
          <w:lang w:val="en-IN"/>
        </w:rPr>
        <w:t xml:space="preserve"> Show gait segments being identified using body </w:t>
      </w:r>
      <w:proofErr w:type="spellStart"/>
      <w:r w:rsidRPr="00124A50">
        <w:rPr>
          <w:lang w:val="en-IN"/>
        </w:rPr>
        <w:t>center</w:t>
      </w:r>
      <w:proofErr w:type="spellEnd"/>
      <w:r w:rsidRPr="00124A50">
        <w:rPr>
          <w:lang w:val="en-IN"/>
        </w:rPr>
        <w:t xml:space="preserve"> displacement and hind limb motion criteria.</w:t>
      </w:r>
    </w:p>
    <w:p w14:paraId="65C4CC0F" w14:textId="77777777" w:rsidR="00244961" w:rsidRPr="00124A50" w:rsidRDefault="00244961" w:rsidP="00244961">
      <w:pPr>
        <w:pStyle w:val="ShotDescription"/>
        <w:numPr>
          <w:ilvl w:val="2"/>
          <w:numId w:val="3"/>
        </w:numPr>
        <w:rPr>
          <w:lang w:val="en-IN"/>
        </w:rPr>
      </w:pPr>
      <w:r w:rsidRPr="003C2324">
        <w:rPr>
          <w:highlight w:val="yellow"/>
          <w:lang w:val="en-IN"/>
        </w:rPr>
        <w:t>SCREEN:</w:t>
      </w:r>
      <w:r w:rsidRPr="00124A50">
        <w:rPr>
          <w:lang w:val="en-IN"/>
        </w:rPr>
        <w:t xml:space="preserve"> Show segments containing rearing, turning, and grooming </w:t>
      </w:r>
      <w:proofErr w:type="spellStart"/>
      <w:r w:rsidRPr="00124A50">
        <w:rPr>
          <w:lang w:val="en-IN"/>
        </w:rPr>
        <w:t>behaviors</w:t>
      </w:r>
      <w:proofErr w:type="spellEnd"/>
      <w:r w:rsidRPr="00124A50">
        <w:rPr>
          <w:lang w:val="en-IN"/>
        </w:rPr>
        <w:t xml:space="preserve"> being excluded from the analysis.</w:t>
      </w:r>
    </w:p>
    <w:p w14:paraId="49D551B0" w14:textId="362DD014" w:rsidR="00244961" w:rsidRPr="009320EB" w:rsidRDefault="00244961" w:rsidP="009320EB">
      <w:pPr>
        <w:pStyle w:val="Narration"/>
        <w:numPr>
          <w:ilvl w:val="1"/>
          <w:numId w:val="3"/>
        </w:numPr>
        <w:rPr>
          <w:lang w:val="es-MX"/>
        </w:rPr>
      </w:pPr>
      <w:r w:rsidRPr="00124A50">
        <w:t xml:space="preserve">Manually calibrate </w:t>
      </w:r>
      <w:r w:rsidR="009320EB">
        <w:t xml:space="preserve">and refine </w:t>
      </w:r>
      <w:r w:rsidRPr="00124A50">
        <w:t xml:space="preserve">the definition thresholds according to the </w:t>
      </w:r>
      <w:r w:rsidR="009320EB" w:rsidRPr="009320EB">
        <w:rPr>
          <w:lang w:val="es-MX"/>
        </w:rPr>
        <w:t xml:space="preserve">experimental </w:t>
      </w:r>
      <w:proofErr w:type="spellStart"/>
      <w:r w:rsidR="009320EB" w:rsidRPr="009320EB">
        <w:rPr>
          <w:lang w:val="es-MX"/>
        </w:rPr>
        <w:t>conditions</w:t>
      </w:r>
      <w:proofErr w:type="spellEnd"/>
      <w:r w:rsidR="009320EB" w:rsidRPr="009320EB">
        <w:rPr>
          <w:lang w:val="es-MX"/>
        </w:rPr>
        <w:t xml:space="preserve"> and animal </w:t>
      </w:r>
      <w:proofErr w:type="spellStart"/>
      <w:r w:rsidR="009320EB" w:rsidRPr="009320EB">
        <w:rPr>
          <w:lang w:val="es-MX"/>
        </w:rPr>
        <w:t>model</w:t>
      </w:r>
      <w:proofErr w:type="spellEnd"/>
      <w:r w:rsidR="009320EB" w:rsidRPr="009320EB">
        <w:rPr>
          <w:lang w:val="es-MX"/>
        </w:rPr>
        <w:t xml:space="preserve"> </w:t>
      </w:r>
      <w:proofErr w:type="spellStart"/>
      <w:r w:rsidR="009320EB" w:rsidRPr="009320EB">
        <w:rPr>
          <w:lang w:val="es-MX"/>
        </w:rPr>
        <w:t>to</w:t>
      </w:r>
      <w:proofErr w:type="spellEnd"/>
      <w:r w:rsidR="009320EB" w:rsidRPr="009320EB">
        <w:rPr>
          <w:lang w:val="es-MX"/>
        </w:rPr>
        <w:t xml:space="preserve"> </w:t>
      </w:r>
      <w:proofErr w:type="spellStart"/>
      <w:r w:rsidR="009320EB" w:rsidRPr="009320EB">
        <w:rPr>
          <w:lang w:val="es-MX"/>
        </w:rPr>
        <w:t>retain</w:t>
      </w:r>
      <w:proofErr w:type="spellEnd"/>
      <w:r w:rsidR="009320EB" w:rsidRPr="009320EB">
        <w:rPr>
          <w:lang w:val="es-MX"/>
        </w:rPr>
        <w:t xml:space="preserve"> </w:t>
      </w:r>
      <w:proofErr w:type="spellStart"/>
      <w:r w:rsidR="009320EB" w:rsidRPr="009320EB">
        <w:rPr>
          <w:lang w:val="es-MX"/>
        </w:rPr>
        <w:t>only</w:t>
      </w:r>
      <w:proofErr w:type="spellEnd"/>
      <w:r w:rsidR="009320EB" w:rsidRPr="009320EB">
        <w:rPr>
          <w:lang w:val="es-MX"/>
        </w:rPr>
        <w:t xml:space="preserve"> </w:t>
      </w:r>
      <w:proofErr w:type="spellStart"/>
      <w:r w:rsidR="009320EB" w:rsidRPr="009320EB">
        <w:rPr>
          <w:lang w:val="es-MX"/>
        </w:rPr>
        <w:t>robust</w:t>
      </w:r>
      <w:proofErr w:type="spellEnd"/>
      <w:r w:rsidR="009320EB" w:rsidRPr="009320EB">
        <w:rPr>
          <w:lang w:val="es-MX"/>
        </w:rPr>
        <w:t xml:space="preserve">, </w:t>
      </w:r>
      <w:proofErr w:type="spellStart"/>
      <w:r w:rsidR="009320EB" w:rsidRPr="009320EB">
        <w:rPr>
          <w:lang w:val="es-MX"/>
        </w:rPr>
        <w:t>continuous</w:t>
      </w:r>
      <w:proofErr w:type="spellEnd"/>
      <w:r w:rsidR="009320EB" w:rsidRPr="009320EB">
        <w:rPr>
          <w:lang w:val="es-MX"/>
        </w:rPr>
        <w:t xml:space="preserve"> locomotor </w:t>
      </w:r>
      <w:proofErr w:type="spellStart"/>
      <w:r w:rsidR="009320EB" w:rsidRPr="009320EB">
        <w:rPr>
          <w:lang w:val="es-MX"/>
        </w:rPr>
        <w:t>bouts</w:t>
      </w:r>
      <w:proofErr w:type="spellEnd"/>
      <w:r w:rsidR="009320EB" w:rsidRPr="009320EB">
        <w:rPr>
          <w:lang w:val="es-MX"/>
        </w:rPr>
        <w:t xml:space="preserve"> </w:t>
      </w:r>
      <w:proofErr w:type="spellStart"/>
      <w:r w:rsidR="009320EB" w:rsidRPr="009320EB">
        <w:rPr>
          <w:lang w:val="es-MX"/>
        </w:rPr>
        <w:t>for</w:t>
      </w:r>
      <w:proofErr w:type="spellEnd"/>
      <w:r w:rsidR="009320EB" w:rsidRPr="009320EB">
        <w:rPr>
          <w:lang w:val="es-MX"/>
        </w:rPr>
        <w:t xml:space="preserve"> </w:t>
      </w:r>
      <w:proofErr w:type="spellStart"/>
      <w:r w:rsidR="009320EB">
        <w:rPr>
          <w:lang w:val="es-MX"/>
        </w:rPr>
        <w:t>anál</w:t>
      </w:r>
      <w:r w:rsidR="003C2324">
        <w:rPr>
          <w:lang w:val="es-MX"/>
        </w:rPr>
        <w:t>y</w:t>
      </w:r>
      <w:r w:rsidR="009320EB">
        <w:rPr>
          <w:lang w:val="es-MX"/>
        </w:rPr>
        <w:t>sis</w:t>
      </w:r>
      <w:proofErr w:type="spellEnd"/>
      <w:r w:rsidR="009320EB">
        <w:rPr>
          <w:lang w:val="es-MX"/>
        </w:rPr>
        <w:t xml:space="preserve"> </w:t>
      </w:r>
      <w:r w:rsidRPr="009320EB">
        <w:rPr>
          <w:b/>
          <w:bCs/>
        </w:rPr>
        <w:t>[</w:t>
      </w:r>
      <w:r w:rsidR="003C2324">
        <w:rPr>
          <w:b/>
          <w:bCs/>
        </w:rPr>
        <w:t>1</w:t>
      </w:r>
      <w:r w:rsidRPr="009320EB">
        <w:rPr>
          <w:b/>
          <w:bCs/>
        </w:rPr>
        <w:t>]</w:t>
      </w:r>
      <w:r w:rsidRPr="00124A50">
        <w:t>.</w:t>
      </w:r>
    </w:p>
    <w:p w14:paraId="17AB988B" w14:textId="6A2EFE55" w:rsidR="00244961" w:rsidRDefault="00244961" w:rsidP="00244961">
      <w:pPr>
        <w:pStyle w:val="ShotDescription"/>
        <w:numPr>
          <w:ilvl w:val="2"/>
          <w:numId w:val="3"/>
        </w:numPr>
        <w:rPr>
          <w:lang w:val="en-IN"/>
        </w:rPr>
      </w:pPr>
      <w:r w:rsidRPr="003C2324">
        <w:rPr>
          <w:highlight w:val="yellow"/>
          <w:lang w:val="en-IN"/>
        </w:rPr>
        <w:t>SCREEN</w:t>
      </w:r>
      <w:r w:rsidRPr="00124A50">
        <w:rPr>
          <w:lang w:val="en-IN"/>
        </w:rPr>
        <w:t xml:space="preserve">: Show locomotor definition thresholds being adjusted </w:t>
      </w:r>
      <w:r w:rsidR="009320EB">
        <w:rPr>
          <w:lang w:val="en-IN"/>
        </w:rPr>
        <w:t xml:space="preserve">and refined </w:t>
      </w:r>
      <w:r w:rsidRPr="00124A50">
        <w:rPr>
          <w:lang w:val="en-IN"/>
        </w:rPr>
        <w:t>according to the experimental conditions and animal model.</w:t>
      </w:r>
    </w:p>
    <w:p w14:paraId="1EF1D2E5" w14:textId="236DC1B9" w:rsidR="00244961" w:rsidRPr="00124A50" w:rsidRDefault="003C2324" w:rsidP="00244961">
      <w:pPr>
        <w:pStyle w:val="Narration"/>
        <w:numPr>
          <w:ilvl w:val="1"/>
          <w:numId w:val="3"/>
        </w:numPr>
      </w:pPr>
      <w:r>
        <w:t>U</w:t>
      </w:r>
      <w:r w:rsidRPr="00124A50">
        <w:t>sing the filtered continuous locomotor segments</w:t>
      </w:r>
      <w:r>
        <w:t>,</w:t>
      </w:r>
      <w:r w:rsidRPr="00124A50">
        <w:t xml:space="preserve"> </w:t>
      </w:r>
      <w:r>
        <w:t>c</w:t>
      </w:r>
      <w:r w:rsidR="00244961" w:rsidRPr="00124A50">
        <w:t xml:space="preserve">ompute gait metrics derived from geometric and temporal relationships among the tracked landmarks </w:t>
      </w:r>
      <w:r w:rsidR="00244961" w:rsidRPr="00124A50">
        <w:rPr>
          <w:b/>
          <w:bCs/>
        </w:rPr>
        <w:t>[1]</w:t>
      </w:r>
      <w:r w:rsidR="00244961" w:rsidRPr="00124A50">
        <w:t xml:space="preserve">. </w:t>
      </w:r>
    </w:p>
    <w:p w14:paraId="3E346EF6" w14:textId="77777777" w:rsidR="00244961" w:rsidRDefault="00244961" w:rsidP="00244961">
      <w:pPr>
        <w:pStyle w:val="ShotDescription"/>
        <w:numPr>
          <w:ilvl w:val="2"/>
          <w:numId w:val="3"/>
        </w:numPr>
        <w:rPr>
          <w:lang w:val="en-IN"/>
        </w:rPr>
      </w:pPr>
      <w:r w:rsidRPr="003C2324">
        <w:rPr>
          <w:highlight w:val="yellow"/>
          <w:lang w:val="en-IN"/>
        </w:rPr>
        <w:t>SCREEN:</w:t>
      </w:r>
      <w:r w:rsidRPr="00124A50">
        <w:rPr>
          <w:lang w:val="en-IN"/>
        </w:rPr>
        <w:t xml:space="preserve"> Show filtered continuous locomotor segments being processed for gait metric extraction.</w:t>
      </w:r>
    </w:p>
    <w:p w14:paraId="7C1BD702" w14:textId="5AD75680" w:rsidR="00244961" w:rsidRPr="00124A50" w:rsidRDefault="00244961" w:rsidP="00244961">
      <w:pPr>
        <w:pStyle w:val="Narration"/>
        <w:numPr>
          <w:ilvl w:val="1"/>
          <w:numId w:val="3"/>
        </w:numPr>
      </w:pPr>
      <w:r w:rsidRPr="00124A50">
        <w:t xml:space="preserve">Extract open field metrics </w:t>
      </w:r>
      <w:r w:rsidR="002704DA">
        <w:t xml:space="preserve">such as </w:t>
      </w:r>
      <w:r w:rsidRPr="00124A50">
        <w:t xml:space="preserve">total distance </w:t>
      </w:r>
      <w:proofErr w:type="spellStart"/>
      <w:r w:rsidRPr="00124A50">
        <w:t>traveled</w:t>
      </w:r>
      <w:proofErr w:type="spellEnd"/>
      <w:r w:rsidRPr="00124A50">
        <w:t xml:space="preserve">, average speed, time spent moving, percentage of time spent moving, number and duration of walking bouts, and cumulative distance covered in the </w:t>
      </w:r>
      <w:proofErr w:type="spellStart"/>
      <w:r w:rsidRPr="00124A50">
        <w:t>center</w:t>
      </w:r>
      <w:proofErr w:type="spellEnd"/>
      <w:r w:rsidRPr="00124A50">
        <w:t xml:space="preserve">, periphery, and corner zones </w:t>
      </w:r>
      <w:r w:rsidRPr="00124A50">
        <w:rPr>
          <w:b/>
          <w:bCs/>
        </w:rPr>
        <w:t>[</w:t>
      </w:r>
      <w:r w:rsidR="002704DA">
        <w:rPr>
          <w:b/>
          <w:bCs/>
        </w:rPr>
        <w:t>1</w:t>
      </w:r>
      <w:r w:rsidRPr="00124A50">
        <w:rPr>
          <w:b/>
          <w:bCs/>
        </w:rPr>
        <w:t>]</w:t>
      </w:r>
      <w:r w:rsidRPr="00124A50">
        <w:t>.</w:t>
      </w:r>
    </w:p>
    <w:p w14:paraId="5059ED6A" w14:textId="77777777" w:rsidR="00244961" w:rsidRPr="00124A50" w:rsidRDefault="00244961" w:rsidP="00244961">
      <w:pPr>
        <w:pStyle w:val="ShotDescription"/>
        <w:numPr>
          <w:ilvl w:val="2"/>
          <w:numId w:val="3"/>
        </w:numPr>
        <w:rPr>
          <w:lang w:val="en-IN"/>
        </w:rPr>
      </w:pPr>
      <w:r w:rsidRPr="003C2324">
        <w:rPr>
          <w:highlight w:val="yellow"/>
          <w:lang w:val="en-IN"/>
        </w:rPr>
        <w:t>SCREEN:</w:t>
      </w:r>
      <w:r w:rsidRPr="00124A50">
        <w:rPr>
          <w:lang w:val="en-IN"/>
        </w:rPr>
        <w:t xml:space="preserve"> Show the calculated open field metrics including total distance </w:t>
      </w:r>
      <w:proofErr w:type="spellStart"/>
      <w:r w:rsidRPr="00124A50">
        <w:rPr>
          <w:lang w:val="en-IN"/>
        </w:rPr>
        <w:t>traveled</w:t>
      </w:r>
      <w:proofErr w:type="spellEnd"/>
      <w:r w:rsidRPr="00124A50">
        <w:rPr>
          <w:lang w:val="en-IN"/>
        </w:rPr>
        <w:t xml:space="preserve">, average speed, time spent moving, percentage of time spent moving, number and duration of walking bouts, and cumulative distance covered in the </w:t>
      </w:r>
      <w:proofErr w:type="spellStart"/>
      <w:r w:rsidRPr="00124A50">
        <w:rPr>
          <w:lang w:val="en-IN"/>
        </w:rPr>
        <w:t>center</w:t>
      </w:r>
      <w:proofErr w:type="spellEnd"/>
      <w:r w:rsidRPr="00124A50">
        <w:rPr>
          <w:lang w:val="en-IN"/>
        </w:rPr>
        <w:t>, periphery, and corner zones.</w:t>
      </w:r>
    </w:p>
    <w:p w14:paraId="24F5E1DD" w14:textId="77777777" w:rsidR="00244961" w:rsidRPr="00124A50" w:rsidRDefault="00244961" w:rsidP="00244961">
      <w:pPr>
        <w:pStyle w:val="Narration"/>
        <w:numPr>
          <w:ilvl w:val="1"/>
          <w:numId w:val="3"/>
        </w:numPr>
      </w:pPr>
      <w:r w:rsidRPr="00124A50">
        <w:t xml:space="preserve">Compile all outputs into a structured master file for downstream statistical analysis </w:t>
      </w:r>
      <w:r w:rsidRPr="00124A50">
        <w:rPr>
          <w:b/>
          <w:bCs/>
        </w:rPr>
        <w:t>[1]</w:t>
      </w:r>
      <w:r w:rsidRPr="00124A50">
        <w:t>.</w:t>
      </w:r>
    </w:p>
    <w:p w14:paraId="07E69369" w14:textId="77777777" w:rsidR="00244961" w:rsidRPr="00124A50" w:rsidRDefault="00244961" w:rsidP="00244961">
      <w:pPr>
        <w:pStyle w:val="ShotDescription"/>
        <w:numPr>
          <w:ilvl w:val="2"/>
          <w:numId w:val="3"/>
        </w:numPr>
        <w:rPr>
          <w:lang w:val="en-IN"/>
        </w:rPr>
      </w:pPr>
      <w:r w:rsidRPr="003C2324">
        <w:rPr>
          <w:highlight w:val="yellow"/>
          <w:lang w:val="en-IN"/>
        </w:rPr>
        <w:t>SCREEN</w:t>
      </w:r>
      <w:r w:rsidRPr="00124A50">
        <w:rPr>
          <w:lang w:val="en-IN"/>
        </w:rPr>
        <w:t>: Show all extracted metrics and analysis outputs being compiled into a structured master file.</w:t>
      </w:r>
    </w:p>
    <w:p w14:paraId="33B1D87F" w14:textId="2DCE171A" w:rsidR="00244961" w:rsidRPr="00124A50" w:rsidRDefault="00244961" w:rsidP="00244961">
      <w:pPr>
        <w:pStyle w:val="Narration"/>
        <w:numPr>
          <w:ilvl w:val="1"/>
          <w:numId w:val="3"/>
        </w:numPr>
      </w:pPr>
      <w:r w:rsidRPr="00124A50">
        <w:t>Generate visual representations</w:t>
      </w:r>
      <w:r w:rsidR="003C2324">
        <w:t>, including trajectories, heatmaps, time-based displacement plots, gait patterns, and inter-limb coordination plots,</w:t>
      </w:r>
      <w:r w:rsidRPr="00124A50">
        <w:t xml:space="preserve"> using the</w:t>
      </w:r>
      <w:r w:rsidR="003C2324">
        <w:t xml:space="preserve"> appropriate</w:t>
      </w:r>
      <w:r w:rsidRPr="00124A50">
        <w:t xml:space="preserve"> computational environments and the plotting scripts described previously </w:t>
      </w:r>
      <w:r w:rsidRPr="00124A50">
        <w:rPr>
          <w:b/>
          <w:bCs/>
        </w:rPr>
        <w:t>[1]</w:t>
      </w:r>
      <w:r w:rsidRPr="00124A50">
        <w:t>.</w:t>
      </w:r>
    </w:p>
    <w:p w14:paraId="48CB4033" w14:textId="77777777" w:rsidR="00244961" w:rsidRPr="00124A50" w:rsidRDefault="00244961" w:rsidP="00244961">
      <w:pPr>
        <w:pStyle w:val="ShotDescription"/>
        <w:numPr>
          <w:ilvl w:val="2"/>
          <w:numId w:val="3"/>
        </w:numPr>
        <w:rPr>
          <w:lang w:val="en-IN"/>
        </w:rPr>
      </w:pPr>
      <w:r w:rsidRPr="003C2324">
        <w:rPr>
          <w:highlight w:val="yellow"/>
          <w:lang w:val="en-IN"/>
        </w:rPr>
        <w:t>SCREEN:</w:t>
      </w:r>
      <w:r w:rsidRPr="00124A50">
        <w:rPr>
          <w:lang w:val="en-IN"/>
        </w:rPr>
        <w:t xml:space="preserve"> Show generated visual outputs including trajectories, heatmaps, time-based displacement plots, gait patterns, and inter-limb coordination plots.</w:t>
      </w:r>
    </w:p>
    <w:p w14:paraId="386AC9FB" w14:textId="77777777" w:rsidR="00244961" w:rsidRPr="00080906" w:rsidRDefault="00244961" w:rsidP="00244961">
      <w:pPr>
        <w:rPr>
          <w:lang w:val="en-IN"/>
        </w:rPr>
      </w:pPr>
    </w:p>
    <w:p w14:paraId="09689C4F" w14:textId="189F364D" w:rsidR="00495959" w:rsidRPr="000F326F" w:rsidRDefault="00495959" w:rsidP="000F326F">
      <w:pPr>
        <w:pStyle w:val="ListParagraph"/>
        <w:numPr>
          <w:ilvl w:val="2"/>
          <w:numId w:val="3"/>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1DBC85FB"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741B46">
        <w:rPr>
          <w:rFonts w:eastAsia="Times New Roman" w:cstheme="minorHAnsi"/>
          <w:bCs/>
        </w:rPr>
        <w:t>135</w:t>
      </w:r>
      <w:r w:rsidRPr="00495959">
        <w:rPr>
          <w:rFonts w:eastAsia="Times New Roman" w:cstheme="minorHAnsi"/>
          <w:bCs/>
        </w:rPr>
        <w:t>.</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5AC7E89D" w14:textId="29EC8674" w:rsidR="00A25E84" w:rsidRPr="00EB79C1" w:rsidRDefault="00A25E84" w:rsidP="00EB79C1">
      <w:pPr>
        <w:pStyle w:val="Narration"/>
        <w:numPr>
          <w:ilvl w:val="1"/>
          <w:numId w:val="3"/>
        </w:numPr>
        <w:rPr>
          <w:b/>
          <w:bCs/>
        </w:rPr>
      </w:pPr>
      <w:r w:rsidRPr="00C24BB2">
        <w:t xml:space="preserve">In a representative </w:t>
      </w:r>
      <w:r w:rsidR="00EB79C1" w:rsidRPr="00C24BB2">
        <w:t>non-transgenic</w:t>
      </w:r>
      <w:r w:rsidR="002B629A">
        <w:t xml:space="preserve"> mouse</w:t>
      </w:r>
      <w:r w:rsidRPr="00C24BB2">
        <w:t xml:space="preserve"> recording, the reconstructed body </w:t>
      </w:r>
      <w:proofErr w:type="spellStart"/>
      <w:r w:rsidRPr="00C24BB2">
        <w:t>center</w:t>
      </w:r>
      <w:proofErr w:type="spellEnd"/>
      <w:r w:rsidRPr="00C24BB2">
        <w:t xml:space="preserve"> trajectory showed continuous displacement across the arena </w:t>
      </w:r>
      <w:r w:rsidRPr="00A25E84">
        <w:rPr>
          <w:b/>
          <w:bCs/>
        </w:rPr>
        <w:t>[1].</w:t>
      </w:r>
      <w:r w:rsidR="00EB79C1">
        <w:rPr>
          <w:b/>
          <w:bCs/>
        </w:rPr>
        <w:t xml:space="preserve"> </w:t>
      </w:r>
      <w:r w:rsidR="00EB79C1">
        <w:rPr>
          <w:lang w:val="en-IN"/>
        </w:rPr>
        <w:t xml:space="preserve">The </w:t>
      </w:r>
      <w:r w:rsidR="00EB79C1" w:rsidRPr="00C24BB2">
        <w:t xml:space="preserve">time-density and speed-coded visualizations highlighted regions of prolonged occupancy </w:t>
      </w:r>
      <w:r w:rsidR="00EB79C1" w:rsidRPr="00A25E84">
        <w:rPr>
          <w:b/>
          <w:bCs/>
        </w:rPr>
        <w:t>[</w:t>
      </w:r>
      <w:r w:rsidR="00EB79C1">
        <w:rPr>
          <w:b/>
          <w:bCs/>
        </w:rPr>
        <w:t>2</w:t>
      </w:r>
      <w:r w:rsidR="00EB79C1" w:rsidRPr="00C24BB2">
        <w:t xml:space="preserve">] and fluctuations in movement velocity during exploration </w:t>
      </w:r>
      <w:r w:rsidR="00EB79C1" w:rsidRPr="00A25E84">
        <w:rPr>
          <w:b/>
          <w:bCs/>
        </w:rPr>
        <w:t>[</w:t>
      </w:r>
      <w:r w:rsidR="00EB79C1">
        <w:rPr>
          <w:b/>
          <w:bCs/>
        </w:rPr>
        <w:t>3</w:t>
      </w:r>
      <w:r w:rsidR="00EB79C1" w:rsidRPr="00A25E84">
        <w:rPr>
          <w:b/>
          <w:bCs/>
        </w:rPr>
        <w:t>].</w:t>
      </w:r>
    </w:p>
    <w:p w14:paraId="4233B10B" w14:textId="0FD62BEE" w:rsidR="00A25E84" w:rsidRPr="00C24BB2" w:rsidRDefault="00A25E84" w:rsidP="00A25E84">
      <w:pPr>
        <w:pStyle w:val="ShotDescription"/>
        <w:numPr>
          <w:ilvl w:val="2"/>
          <w:numId w:val="3"/>
        </w:numPr>
        <w:rPr>
          <w:lang w:val="en-IN"/>
        </w:rPr>
      </w:pPr>
      <w:r w:rsidRPr="00C24BB2">
        <w:rPr>
          <w:lang w:val="en-IN"/>
        </w:rPr>
        <w:t xml:space="preserve">LAB MEDIA: Figure 3A. </w:t>
      </w:r>
    </w:p>
    <w:p w14:paraId="472C9AD5" w14:textId="77777777" w:rsidR="00A25E84" w:rsidRDefault="00A25E84" w:rsidP="00A25E84">
      <w:pPr>
        <w:pStyle w:val="ShotDescription"/>
        <w:numPr>
          <w:ilvl w:val="2"/>
          <w:numId w:val="3"/>
        </w:numPr>
        <w:rPr>
          <w:lang w:val="en-IN"/>
        </w:rPr>
      </w:pPr>
      <w:r w:rsidRPr="00C24BB2">
        <w:rPr>
          <w:lang w:val="en-IN"/>
        </w:rPr>
        <w:t xml:space="preserve">LAB MEDIA: Figure 3B. </w:t>
      </w:r>
      <w:r w:rsidRPr="00A25E84">
        <w:rPr>
          <w:i/>
          <w:iCs/>
          <w:color w:val="0000FF"/>
          <w:lang w:val="en-IN"/>
        </w:rPr>
        <w:t>Video editor: Highlight the bright occupancy region where the animal spent more time.</w:t>
      </w:r>
    </w:p>
    <w:p w14:paraId="153CAE14" w14:textId="541C3222" w:rsidR="00A25E84" w:rsidRPr="00C24BB2" w:rsidRDefault="00A25E84" w:rsidP="00A25E84">
      <w:pPr>
        <w:pStyle w:val="ShotDescription"/>
        <w:numPr>
          <w:ilvl w:val="2"/>
          <w:numId w:val="3"/>
        </w:numPr>
        <w:rPr>
          <w:lang w:val="en-IN"/>
        </w:rPr>
      </w:pPr>
      <w:r w:rsidRPr="00C24BB2">
        <w:rPr>
          <w:lang w:val="en-IN"/>
        </w:rPr>
        <w:t xml:space="preserve">LAB MEDIA: Figure 3B. </w:t>
      </w:r>
      <w:r w:rsidRPr="00A25E84">
        <w:rPr>
          <w:i/>
          <w:iCs/>
          <w:color w:val="0000FF"/>
          <w:lang w:val="en-IN"/>
        </w:rPr>
        <w:t xml:space="preserve">Video editor: Highlight the </w:t>
      </w:r>
      <w:r>
        <w:rPr>
          <w:i/>
          <w:iCs/>
          <w:color w:val="0000FF"/>
          <w:lang w:val="en-IN"/>
        </w:rPr>
        <w:t xml:space="preserve">tracks shown in grey </w:t>
      </w:r>
      <w:proofErr w:type="spellStart"/>
      <w:r>
        <w:rPr>
          <w:i/>
          <w:iCs/>
          <w:color w:val="0000FF"/>
          <w:lang w:val="en-IN"/>
        </w:rPr>
        <w:t>color</w:t>
      </w:r>
      <w:proofErr w:type="spellEnd"/>
      <w:r>
        <w:rPr>
          <w:i/>
          <w:iCs/>
          <w:color w:val="0000FF"/>
          <w:lang w:val="en-IN"/>
        </w:rPr>
        <w:t xml:space="preserve"> range</w:t>
      </w:r>
    </w:p>
    <w:p w14:paraId="53EF00CB" w14:textId="674A73D5" w:rsidR="00A25E84" w:rsidRDefault="00A25E84" w:rsidP="00A25E84">
      <w:pPr>
        <w:pStyle w:val="Narration"/>
        <w:numPr>
          <w:ilvl w:val="1"/>
          <w:numId w:val="3"/>
        </w:numPr>
      </w:pPr>
      <w:r w:rsidRPr="00C24BB2">
        <w:t xml:space="preserve">A representative </w:t>
      </w:r>
      <w:r w:rsidR="002B629A">
        <w:t>triple transgenic-</w:t>
      </w:r>
      <w:r w:rsidR="00EB79C1" w:rsidRPr="00C24BB2">
        <w:t>A</w:t>
      </w:r>
      <w:r w:rsidR="00EB79C1">
        <w:t>lzheimer mouse</w:t>
      </w:r>
      <w:r w:rsidRPr="00C24BB2">
        <w:t xml:space="preserve"> recording showed more spatially constrained trajectories and reduced arena coverage </w:t>
      </w:r>
      <w:r w:rsidRPr="00A25E84">
        <w:rPr>
          <w:b/>
          <w:bCs/>
        </w:rPr>
        <w:t>[1]</w:t>
      </w:r>
      <w:r w:rsidR="00EB79C1">
        <w:rPr>
          <w:b/>
          <w:bCs/>
        </w:rPr>
        <w:t>,</w:t>
      </w:r>
      <w:r>
        <w:rPr>
          <w:b/>
          <w:bCs/>
        </w:rPr>
        <w:t xml:space="preserve"> </w:t>
      </w:r>
      <w:r w:rsidRPr="00A25E84">
        <w:rPr>
          <w:lang w:val="en-US"/>
        </w:rPr>
        <w:t xml:space="preserve">accompanied by a more localized occupancy distribution and extended periods of lower movement speed </w:t>
      </w:r>
      <w:r w:rsidRPr="00A25E84">
        <w:rPr>
          <w:b/>
          <w:bCs/>
          <w:lang w:val="en-US"/>
        </w:rPr>
        <w:t>[2].</w:t>
      </w:r>
    </w:p>
    <w:p w14:paraId="12FE492F" w14:textId="3DC3FEFA" w:rsidR="00A25E84" w:rsidRPr="00C24BB2" w:rsidRDefault="00A25E84" w:rsidP="00A25E84">
      <w:pPr>
        <w:pStyle w:val="ShotDescription"/>
        <w:numPr>
          <w:ilvl w:val="2"/>
          <w:numId w:val="3"/>
        </w:numPr>
        <w:rPr>
          <w:lang w:val="en-IN"/>
        </w:rPr>
      </w:pPr>
      <w:r w:rsidRPr="00C24BB2">
        <w:rPr>
          <w:lang w:val="en-IN"/>
        </w:rPr>
        <w:t xml:space="preserve">LAB MEDIA: Figure 3C. </w:t>
      </w:r>
    </w:p>
    <w:p w14:paraId="7EF6C865" w14:textId="74A8302C" w:rsidR="00A25E84" w:rsidRDefault="00A25E84" w:rsidP="00A25E84">
      <w:pPr>
        <w:pStyle w:val="ShotDescription"/>
        <w:numPr>
          <w:ilvl w:val="2"/>
          <w:numId w:val="3"/>
        </w:numPr>
        <w:rPr>
          <w:lang w:val="en-IN"/>
        </w:rPr>
      </w:pPr>
      <w:r w:rsidRPr="00C24BB2">
        <w:rPr>
          <w:lang w:val="en-IN"/>
        </w:rPr>
        <w:t xml:space="preserve">LAB MEDIA: Figure 3D. </w:t>
      </w:r>
    </w:p>
    <w:p w14:paraId="433542E7" w14:textId="3C00B1C0" w:rsidR="00A25E84" w:rsidRDefault="00EB79C1" w:rsidP="00A25E84">
      <w:pPr>
        <w:pStyle w:val="Narration"/>
        <w:numPr>
          <w:ilvl w:val="1"/>
          <w:numId w:val="3"/>
        </w:numPr>
      </w:pPr>
      <w:r>
        <w:t>T</w:t>
      </w:r>
      <w:r w:rsidRPr="00C24BB2">
        <w:t>he reconstructed limb pattern</w:t>
      </w:r>
      <w:r>
        <w:t xml:space="preserve"> of</w:t>
      </w:r>
      <w:r w:rsidRPr="00C24BB2">
        <w:t xml:space="preserve"> </w:t>
      </w:r>
      <w:proofErr w:type="gramStart"/>
      <w:r w:rsidRPr="00C24BB2">
        <w:t>Non-</w:t>
      </w:r>
      <w:r>
        <w:t>transgenic</w:t>
      </w:r>
      <w:proofErr w:type="gramEnd"/>
      <w:r>
        <w:t xml:space="preserve"> mouse</w:t>
      </w:r>
      <w:r w:rsidR="00A25E84" w:rsidRPr="00C24BB2">
        <w:t xml:space="preserve"> recording showed a regular alternation between forelimbs and hindlimbs</w:t>
      </w:r>
      <w:r w:rsidR="00A25E84" w:rsidRPr="00A25E84">
        <w:rPr>
          <w:b/>
          <w:bCs/>
        </w:rPr>
        <w:t xml:space="preserve">, </w:t>
      </w:r>
      <w:r w:rsidR="00A25E84" w:rsidRPr="00C24BB2">
        <w:t xml:space="preserve">with a consistent temporal sequence of stance and swing phases across the recording period </w:t>
      </w:r>
      <w:r w:rsidR="00A25E84" w:rsidRPr="00A25E84">
        <w:rPr>
          <w:b/>
          <w:bCs/>
        </w:rPr>
        <w:t>[</w:t>
      </w:r>
      <w:r w:rsidR="00A25E84">
        <w:rPr>
          <w:b/>
          <w:bCs/>
        </w:rPr>
        <w:t>1</w:t>
      </w:r>
      <w:r w:rsidR="00A25E84" w:rsidRPr="00A25E84">
        <w:rPr>
          <w:b/>
          <w:bCs/>
        </w:rPr>
        <w:t>].</w:t>
      </w:r>
    </w:p>
    <w:p w14:paraId="6D546F48" w14:textId="77777777" w:rsidR="00A25E84" w:rsidRDefault="00A25E84" w:rsidP="00A25E84">
      <w:pPr>
        <w:pStyle w:val="ShotDescription"/>
        <w:numPr>
          <w:ilvl w:val="2"/>
          <w:numId w:val="3"/>
        </w:numPr>
        <w:rPr>
          <w:lang w:val="en-IN"/>
        </w:rPr>
      </w:pPr>
      <w:r w:rsidRPr="00C24BB2">
        <w:rPr>
          <w:lang w:val="en-IN"/>
        </w:rPr>
        <w:t xml:space="preserve">LAB MEDIA: Figure 4A. </w:t>
      </w:r>
      <w:r w:rsidRPr="00A25E84">
        <w:rPr>
          <w:i/>
          <w:iCs/>
          <w:color w:val="0000FF"/>
          <w:lang w:val="en-IN"/>
        </w:rPr>
        <w:t xml:space="preserve">Video editor: Highlight the </w:t>
      </w:r>
      <w:proofErr w:type="gramStart"/>
      <w:r w:rsidRPr="00A25E84">
        <w:rPr>
          <w:i/>
          <w:iCs/>
          <w:color w:val="0000FF"/>
          <w:lang w:val="en-IN"/>
        </w:rPr>
        <w:t xml:space="preserve">alternating </w:t>
      </w:r>
      <w:proofErr w:type="spellStart"/>
      <w:r w:rsidRPr="00A25E84">
        <w:rPr>
          <w:i/>
          <w:iCs/>
          <w:color w:val="0000FF"/>
          <w:lang w:val="en-IN"/>
        </w:rPr>
        <w:t>colored</w:t>
      </w:r>
      <w:proofErr w:type="spellEnd"/>
      <w:proofErr w:type="gramEnd"/>
      <w:r w:rsidRPr="00A25E84">
        <w:rPr>
          <w:i/>
          <w:iCs/>
          <w:color w:val="0000FF"/>
          <w:lang w:val="en-IN"/>
        </w:rPr>
        <w:t xml:space="preserve"> bars for forelimbs and hindlimbs.</w:t>
      </w:r>
    </w:p>
    <w:p w14:paraId="77C871E0" w14:textId="706F7DF6" w:rsidR="00A25E84" w:rsidRDefault="00EB79C1" w:rsidP="00A25E84">
      <w:pPr>
        <w:pStyle w:val="Narration"/>
        <w:numPr>
          <w:ilvl w:val="1"/>
          <w:numId w:val="3"/>
        </w:numPr>
      </w:pPr>
      <w:r>
        <w:rPr>
          <w:lang w:val="en-IN"/>
        </w:rPr>
        <w:t>T</w:t>
      </w:r>
      <w:r w:rsidR="00A25E84" w:rsidRPr="00C24BB2">
        <w:t xml:space="preserve">he gait map showed aligned and parallel limb trajectories reflecting a relatively homogeneous spatial organization of limb movement </w:t>
      </w:r>
      <w:r w:rsidR="00A25E84" w:rsidRPr="00A25E84">
        <w:rPr>
          <w:b/>
          <w:bCs/>
        </w:rPr>
        <w:t>[</w:t>
      </w:r>
      <w:r w:rsidR="00E80C03">
        <w:rPr>
          <w:b/>
          <w:bCs/>
        </w:rPr>
        <w:t>1</w:t>
      </w:r>
      <w:r w:rsidR="00A25E84" w:rsidRPr="00A25E84">
        <w:rPr>
          <w:b/>
          <w:bCs/>
        </w:rPr>
        <w:t>].</w:t>
      </w:r>
    </w:p>
    <w:p w14:paraId="5FC58D91" w14:textId="3A0041E5" w:rsidR="00A25E84" w:rsidRDefault="00A25E84" w:rsidP="00A25E84">
      <w:pPr>
        <w:pStyle w:val="ShotDescription"/>
        <w:numPr>
          <w:ilvl w:val="2"/>
          <w:numId w:val="3"/>
        </w:numPr>
        <w:rPr>
          <w:lang w:val="en-IN"/>
        </w:rPr>
      </w:pPr>
      <w:r w:rsidRPr="00C24BB2">
        <w:rPr>
          <w:lang w:val="en-IN"/>
        </w:rPr>
        <w:t xml:space="preserve">LAB MEDIA: Figure 4B. </w:t>
      </w:r>
      <w:r w:rsidRPr="00E80C03">
        <w:rPr>
          <w:i/>
          <w:iCs/>
          <w:color w:val="0000FF"/>
          <w:lang w:val="en-IN"/>
        </w:rPr>
        <w:t xml:space="preserve">Video editor: Highlight the </w:t>
      </w:r>
      <w:r w:rsidR="00EB79C1">
        <w:rPr>
          <w:i/>
          <w:iCs/>
          <w:color w:val="0000FF"/>
          <w:lang w:val="en-IN"/>
        </w:rPr>
        <w:t>side-by-side limb tracks</w:t>
      </w:r>
      <w:r w:rsidRPr="00C24BB2">
        <w:rPr>
          <w:lang w:val="en-IN"/>
        </w:rPr>
        <w:t>.</w:t>
      </w:r>
    </w:p>
    <w:p w14:paraId="5A0D6DE5" w14:textId="7DC712BF" w:rsidR="00A25E84" w:rsidRPr="00E80C03" w:rsidRDefault="00A25E84" w:rsidP="00A25E84">
      <w:pPr>
        <w:pStyle w:val="Narration"/>
        <w:numPr>
          <w:ilvl w:val="1"/>
          <w:numId w:val="3"/>
        </w:numPr>
        <w:rPr>
          <w:b/>
          <w:bCs/>
        </w:rPr>
      </w:pPr>
      <w:r w:rsidRPr="00C24BB2">
        <w:t xml:space="preserve">A representative </w:t>
      </w:r>
      <w:r w:rsidR="00EB79C1">
        <w:t>triple transgenic-</w:t>
      </w:r>
      <w:r w:rsidR="00EB79C1" w:rsidRPr="00C24BB2">
        <w:t>A</w:t>
      </w:r>
      <w:r w:rsidR="00EB79C1">
        <w:t>lzheimer mouse</w:t>
      </w:r>
      <w:r w:rsidRPr="00C24BB2">
        <w:t xml:space="preserve"> recording showed greater temporal variability in stance phase duration and limb engagement </w:t>
      </w:r>
      <w:r w:rsidRPr="00E80C03">
        <w:rPr>
          <w:b/>
          <w:bCs/>
        </w:rPr>
        <w:t>[1].</w:t>
      </w:r>
      <w:r w:rsidR="00E80C03">
        <w:rPr>
          <w:b/>
          <w:bCs/>
        </w:rPr>
        <w:t xml:space="preserve"> </w:t>
      </w:r>
      <w:r w:rsidR="00E80C03" w:rsidRPr="00EB79C1">
        <w:t>The</w:t>
      </w:r>
      <w:r w:rsidR="00E80C03">
        <w:rPr>
          <w:b/>
          <w:bCs/>
        </w:rPr>
        <w:t xml:space="preserve"> </w:t>
      </w:r>
      <w:r w:rsidR="00E80C03" w:rsidRPr="00C24BB2">
        <w:t xml:space="preserve">limb </w:t>
      </w:r>
      <w:r w:rsidR="00E80C03" w:rsidRPr="00C24BB2">
        <w:lastRenderedPageBreak/>
        <w:t>trajectories appeared more dispersed and less parallel, indicating greater spatial variability during stepping</w:t>
      </w:r>
      <w:r w:rsidR="00E80C03">
        <w:t xml:space="preserve"> </w:t>
      </w:r>
      <w:r w:rsidR="00E80C03" w:rsidRPr="00E80C03">
        <w:rPr>
          <w:b/>
          <w:bCs/>
        </w:rPr>
        <w:t xml:space="preserve">[2]. </w:t>
      </w:r>
    </w:p>
    <w:p w14:paraId="503DD676" w14:textId="4EC9CD33" w:rsidR="00A25E84" w:rsidRPr="00C24BB2" w:rsidRDefault="00A25E84" w:rsidP="00A25E84">
      <w:pPr>
        <w:pStyle w:val="ShotDescription"/>
        <w:numPr>
          <w:ilvl w:val="2"/>
          <w:numId w:val="3"/>
        </w:numPr>
        <w:rPr>
          <w:lang w:val="en-IN"/>
        </w:rPr>
      </w:pPr>
      <w:r w:rsidRPr="00C24BB2">
        <w:rPr>
          <w:lang w:val="en-IN"/>
        </w:rPr>
        <w:t xml:space="preserve">LAB MEDIA: Figure 4C. </w:t>
      </w:r>
    </w:p>
    <w:p w14:paraId="51AF2042" w14:textId="54609775" w:rsidR="00A25E84" w:rsidRDefault="00A25E84" w:rsidP="00A25E84">
      <w:pPr>
        <w:pStyle w:val="ShotDescription"/>
        <w:numPr>
          <w:ilvl w:val="2"/>
          <w:numId w:val="3"/>
        </w:numPr>
        <w:rPr>
          <w:lang w:val="en-IN"/>
        </w:rPr>
      </w:pPr>
      <w:r w:rsidRPr="00C24BB2">
        <w:rPr>
          <w:lang w:val="en-IN"/>
        </w:rPr>
        <w:t xml:space="preserve">LAB MEDIA: Figure 4D. </w:t>
      </w: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even" r:id="rId11"/>
      <w:headerReference w:type="default" r:id="rId12"/>
      <w:footerReference w:type="even" r:id="rId13"/>
      <w:footerReference w:type="default" r:id="rId14"/>
      <w:headerReference w:type="first" r:id="rId15"/>
      <w:footerReference w:type="first" r:id="rId16"/>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91543" w14:textId="77777777" w:rsidR="006223B4" w:rsidRDefault="006223B4">
      <w:r>
        <w:separator/>
      </w:r>
    </w:p>
    <w:p w14:paraId="4A81AAF1" w14:textId="77777777" w:rsidR="006223B4" w:rsidRDefault="006223B4"/>
  </w:endnote>
  <w:endnote w:type="continuationSeparator" w:id="0">
    <w:p w14:paraId="52CE6CC1" w14:textId="77777777" w:rsidR="006223B4" w:rsidRDefault="006223B4">
      <w:r>
        <w:continuationSeparator/>
      </w:r>
    </w:p>
    <w:p w14:paraId="542F15BC" w14:textId="77777777" w:rsidR="006223B4" w:rsidRDefault="006223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3F6E9BBA"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221154">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E0DD6" w14:textId="77777777" w:rsidR="006223B4" w:rsidRDefault="006223B4">
      <w:r>
        <w:separator/>
      </w:r>
    </w:p>
    <w:p w14:paraId="6285C240" w14:textId="77777777" w:rsidR="006223B4" w:rsidRDefault="006223B4"/>
  </w:footnote>
  <w:footnote w:type="continuationSeparator" w:id="0">
    <w:p w14:paraId="245E7370" w14:textId="77777777" w:rsidR="006223B4" w:rsidRDefault="006223B4">
      <w:r>
        <w:continuationSeparator/>
      </w:r>
    </w:p>
    <w:p w14:paraId="567F54B2" w14:textId="77777777" w:rsidR="006223B4" w:rsidRDefault="006223B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A1AE1734"/>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lang w:val="en-IN"/>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5489"/>
    <w:rsid w:val="00046241"/>
    <w:rsid w:val="00055137"/>
    <w:rsid w:val="0007492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1154"/>
    <w:rsid w:val="00226089"/>
    <w:rsid w:val="002422D6"/>
    <w:rsid w:val="00244961"/>
    <w:rsid w:val="00244CDB"/>
    <w:rsid w:val="00247BFF"/>
    <w:rsid w:val="0025310D"/>
    <w:rsid w:val="002544F1"/>
    <w:rsid w:val="002553AE"/>
    <w:rsid w:val="002617AD"/>
    <w:rsid w:val="00264483"/>
    <w:rsid w:val="00264B3C"/>
    <w:rsid w:val="00265C44"/>
    <w:rsid w:val="00265EAD"/>
    <w:rsid w:val="00265F76"/>
    <w:rsid w:val="002704DA"/>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629A"/>
    <w:rsid w:val="002B7584"/>
    <w:rsid w:val="002C54DB"/>
    <w:rsid w:val="002D48BB"/>
    <w:rsid w:val="002D52A1"/>
    <w:rsid w:val="002D7AA6"/>
    <w:rsid w:val="002E0587"/>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32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3B4"/>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86799"/>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1B46"/>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320EB"/>
    <w:rsid w:val="00941F06"/>
    <w:rsid w:val="009431F3"/>
    <w:rsid w:val="00946101"/>
    <w:rsid w:val="00947092"/>
    <w:rsid w:val="009470DC"/>
    <w:rsid w:val="00951A8E"/>
    <w:rsid w:val="009538A4"/>
    <w:rsid w:val="00954870"/>
    <w:rsid w:val="00954BDD"/>
    <w:rsid w:val="00962168"/>
    <w:rsid w:val="009625B1"/>
    <w:rsid w:val="00966464"/>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3FD3"/>
    <w:rsid w:val="009C6CA4"/>
    <w:rsid w:val="009C7B9A"/>
    <w:rsid w:val="009D21B9"/>
    <w:rsid w:val="009E0729"/>
    <w:rsid w:val="009E4241"/>
    <w:rsid w:val="009E7BDA"/>
    <w:rsid w:val="009F0554"/>
    <w:rsid w:val="009F356C"/>
    <w:rsid w:val="009F51F2"/>
    <w:rsid w:val="00A0160C"/>
    <w:rsid w:val="00A07468"/>
    <w:rsid w:val="00A13CC3"/>
    <w:rsid w:val="00A164F5"/>
    <w:rsid w:val="00A20DA8"/>
    <w:rsid w:val="00A218EC"/>
    <w:rsid w:val="00A25E84"/>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617E"/>
    <w:rsid w:val="00B87BC5"/>
    <w:rsid w:val="00B87D12"/>
    <w:rsid w:val="00BA0371"/>
    <w:rsid w:val="00BA2EF5"/>
    <w:rsid w:val="00BB27C1"/>
    <w:rsid w:val="00BC01E5"/>
    <w:rsid w:val="00BC3F28"/>
    <w:rsid w:val="00BC6DA7"/>
    <w:rsid w:val="00BC7E90"/>
    <w:rsid w:val="00BD4346"/>
    <w:rsid w:val="00BE051D"/>
    <w:rsid w:val="00BE679C"/>
    <w:rsid w:val="00BE756D"/>
    <w:rsid w:val="00BF2674"/>
    <w:rsid w:val="00BF2B34"/>
    <w:rsid w:val="00BF3754"/>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4D03"/>
    <w:rsid w:val="00E355EE"/>
    <w:rsid w:val="00E35FB3"/>
    <w:rsid w:val="00E44C46"/>
    <w:rsid w:val="00E4663E"/>
    <w:rsid w:val="00E52377"/>
    <w:rsid w:val="00E55496"/>
    <w:rsid w:val="00E55F56"/>
    <w:rsid w:val="00E65758"/>
    <w:rsid w:val="00E662CA"/>
    <w:rsid w:val="00E66975"/>
    <w:rsid w:val="00E8076C"/>
    <w:rsid w:val="00E80C03"/>
    <w:rsid w:val="00E86E4B"/>
    <w:rsid w:val="00E87DA4"/>
    <w:rsid w:val="00EA15F6"/>
    <w:rsid w:val="00EA20E5"/>
    <w:rsid w:val="00EA2756"/>
    <w:rsid w:val="00EA341C"/>
    <w:rsid w:val="00EA4B94"/>
    <w:rsid w:val="00EA60D4"/>
    <w:rsid w:val="00EB79C1"/>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uiPriority w:val="20"/>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244961"/>
    <w:rPr>
      <w:rFonts w:cs="Calibri"/>
      <w:color w:val="7030A0"/>
      <w:lang w:val="en-GB"/>
    </w:rPr>
  </w:style>
  <w:style w:type="character" w:customStyle="1" w:styleId="NarrationChar">
    <w:name w:val="Narration Char"/>
    <w:basedOn w:val="DefaultParagraphFont"/>
    <w:link w:val="Narration"/>
    <w:rsid w:val="00244961"/>
    <w:rPr>
      <w:rFonts w:ascii="Calibri" w:hAnsi="Calibri" w:cs="Calibri"/>
      <w:color w:val="7030A0"/>
      <w:lang w:val="en-GB"/>
    </w:rPr>
  </w:style>
  <w:style w:type="paragraph" w:customStyle="1" w:styleId="ShotDescription">
    <w:name w:val="Shot Description"/>
    <w:basedOn w:val="TemplateShot"/>
    <w:link w:val="ShotDescriptionChar"/>
    <w:qFormat/>
    <w:rsid w:val="00244961"/>
    <w:rPr>
      <w:rFonts w:cs="Calibri"/>
    </w:rPr>
  </w:style>
  <w:style w:type="character" w:customStyle="1" w:styleId="ShotDescriptionChar">
    <w:name w:val="Shot Description Char"/>
    <w:basedOn w:val="DefaultParagraphFont"/>
    <w:link w:val="ShotDescription"/>
    <w:rsid w:val="00244961"/>
    <w:rPr>
      <w:rFonts w:ascii="Calibri" w:hAnsi="Calibri" w:cs="Calibri"/>
    </w:rPr>
  </w:style>
  <w:style w:type="paragraph" w:customStyle="1" w:styleId="TemplateNarration">
    <w:name w:val="Template Narration"/>
    <w:basedOn w:val="ListParagraph"/>
    <w:rsid w:val="00244961"/>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244961"/>
    <w:pPr>
      <w:widowControl w:val="0"/>
      <w:spacing w:before="120"/>
      <w:ind w:left="1627" w:hanging="720"/>
      <w:contextualSpacing w:val="0"/>
      <w:jc w:val="both"/>
    </w:pPr>
    <w:rPr>
      <w:rFonts w:ascii="Calibri" w:hAnsi="Calibri"/>
    </w:rPr>
  </w:style>
  <w:style w:type="paragraph" w:styleId="NormalWeb">
    <w:name w:val="Normal (Web)"/>
    <w:basedOn w:val="Normal"/>
    <w:uiPriority w:val="99"/>
    <w:unhideWhenUsed/>
    <w:rsid w:val="009320EB"/>
    <w:pPr>
      <w:spacing w:before="100" w:beforeAutospacing="1" w:after="100" w:afterAutospacing="1"/>
    </w:pPr>
    <w:rPr>
      <w:rFonts w:ascii="Times New Roman" w:eastAsia="Times New Roman" w:hAnsi="Times New Roman" w:cs="Times New Roman"/>
      <w:color w:val="auto"/>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s://review.jove.com/account/file-uploader?src=21607773"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review.jove.com/account/file-uploader?src=21607773"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review.jove.com/v/5848/screen-capture-instructions-for-authors?status=a7854k"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5F322D670D534C00A04BE2F4ADC064D0"/>
        <w:category>
          <w:name w:val="General"/>
          <w:gallery w:val="placeholder"/>
        </w:category>
        <w:types>
          <w:type w:val="bbPlcHdr"/>
        </w:types>
        <w:behaviors>
          <w:behavior w:val="content"/>
        </w:behaviors>
        <w:guid w:val="{8D67875B-09DC-427F-B1C0-D56745859CB9}"/>
      </w:docPartPr>
      <w:docPartBody>
        <w:p w:rsidR="00135914" w:rsidRDefault="005B1DFD" w:rsidP="005B1DFD">
          <w:pPr>
            <w:pStyle w:val="5F322D670D534C00A04BE2F4ADC064D0"/>
          </w:pPr>
          <w:r w:rsidRPr="00B07A3B">
            <w:rPr>
              <w:rFonts w:eastAsia="Times New Roman" w:cstheme="minorHAnsi"/>
              <w:color w:val="808080"/>
              <w:shd w:val="clear" w:color="auto" w:fill="FFFF00"/>
            </w:rPr>
            <w:t>Click here to enter name of demonstrator(s)</w:t>
          </w:r>
        </w:p>
      </w:docPartBody>
    </w:docPart>
    <w:docPart>
      <w:docPartPr>
        <w:name w:val="325701CA224B402F993FDE2A57AF7442"/>
        <w:category>
          <w:name w:val="General"/>
          <w:gallery w:val="placeholder"/>
        </w:category>
        <w:types>
          <w:type w:val="bbPlcHdr"/>
        </w:types>
        <w:behaviors>
          <w:behavior w:val="content"/>
        </w:behaviors>
        <w:guid w:val="{30EADF86-7FDA-4E03-B0B1-985ECB224AD1}"/>
      </w:docPartPr>
      <w:docPartBody>
        <w:p w:rsidR="00135914" w:rsidRDefault="005B1DFD" w:rsidP="005B1DFD">
          <w:pPr>
            <w:pStyle w:val="325701CA224B402F993FDE2A57AF7442"/>
          </w:pPr>
          <w:r w:rsidRPr="00B07A3B">
            <w:rPr>
              <w:rFonts w:eastAsia="Times New Roman" w:cstheme="minorHAnsi"/>
              <w:color w:val="808080"/>
              <w:shd w:val="clear" w:color="auto" w:fill="FFFF00"/>
            </w:rPr>
            <w:t>Click here to enter name of demonstrator(s)</w:t>
          </w:r>
        </w:p>
      </w:docPartBody>
    </w:docPart>
    <w:docPart>
      <w:docPartPr>
        <w:name w:val="395BF303FF724008BB37AF62E6F121A4"/>
        <w:category>
          <w:name w:val="General"/>
          <w:gallery w:val="placeholder"/>
        </w:category>
        <w:types>
          <w:type w:val="bbPlcHdr"/>
        </w:types>
        <w:behaviors>
          <w:behavior w:val="content"/>
        </w:behaviors>
        <w:guid w:val="{9D5C7A26-439B-4ADD-82D1-EFDF96D34024}"/>
      </w:docPartPr>
      <w:docPartBody>
        <w:p w:rsidR="00135914" w:rsidRDefault="005B1DFD" w:rsidP="005B1DFD">
          <w:pPr>
            <w:pStyle w:val="395BF303FF724008BB37AF62E6F121A4"/>
          </w:pPr>
          <w:r w:rsidRPr="00B07A3B">
            <w:rPr>
              <w:rFonts w:eastAsia="Times New Roman" w:cstheme="minorHAnsi"/>
              <w:color w:val="808080"/>
              <w:shd w:val="clear" w:color="auto" w:fill="FFFF00"/>
            </w:rPr>
            <w:t>Click here to enter name of demonstrator(s)</w:t>
          </w:r>
        </w:p>
      </w:docPartBody>
    </w:docPart>
    <w:docPart>
      <w:docPartPr>
        <w:name w:val="CB76DD6E729D4290A0040C9DEE99EF1C"/>
        <w:category>
          <w:name w:val="General"/>
          <w:gallery w:val="placeholder"/>
        </w:category>
        <w:types>
          <w:type w:val="bbPlcHdr"/>
        </w:types>
        <w:behaviors>
          <w:behavior w:val="content"/>
        </w:behaviors>
        <w:guid w:val="{A14A9671-321A-4D86-8642-AE5F878883CA}"/>
      </w:docPartPr>
      <w:docPartBody>
        <w:p w:rsidR="00135914" w:rsidRDefault="005B1DFD" w:rsidP="005B1DFD">
          <w:pPr>
            <w:pStyle w:val="CB76DD6E729D4290A0040C9DEE99EF1C"/>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35914"/>
    <w:rsid w:val="00142D32"/>
    <w:rsid w:val="00186680"/>
    <w:rsid w:val="001B439B"/>
    <w:rsid w:val="001F6C86"/>
    <w:rsid w:val="002452FD"/>
    <w:rsid w:val="002470A6"/>
    <w:rsid w:val="00251E04"/>
    <w:rsid w:val="00257C3C"/>
    <w:rsid w:val="0027616B"/>
    <w:rsid w:val="00287B01"/>
    <w:rsid w:val="002F6418"/>
    <w:rsid w:val="002F76E2"/>
    <w:rsid w:val="00321749"/>
    <w:rsid w:val="00344E88"/>
    <w:rsid w:val="00356726"/>
    <w:rsid w:val="003C2AEF"/>
    <w:rsid w:val="003C4629"/>
    <w:rsid w:val="003D5DD0"/>
    <w:rsid w:val="003E657A"/>
    <w:rsid w:val="003F25B4"/>
    <w:rsid w:val="004232DB"/>
    <w:rsid w:val="0045037E"/>
    <w:rsid w:val="004A526F"/>
    <w:rsid w:val="004C6401"/>
    <w:rsid w:val="005056E7"/>
    <w:rsid w:val="0051075A"/>
    <w:rsid w:val="00510F54"/>
    <w:rsid w:val="0054238C"/>
    <w:rsid w:val="00542F31"/>
    <w:rsid w:val="005611F3"/>
    <w:rsid w:val="00565A22"/>
    <w:rsid w:val="005950B3"/>
    <w:rsid w:val="005B1DFD"/>
    <w:rsid w:val="005B24C0"/>
    <w:rsid w:val="005D0EFA"/>
    <w:rsid w:val="005F4988"/>
    <w:rsid w:val="00627CAF"/>
    <w:rsid w:val="00691751"/>
    <w:rsid w:val="006A568E"/>
    <w:rsid w:val="006A7088"/>
    <w:rsid w:val="006B205A"/>
    <w:rsid w:val="006B2B83"/>
    <w:rsid w:val="006B5F4E"/>
    <w:rsid w:val="00706CE8"/>
    <w:rsid w:val="00716A63"/>
    <w:rsid w:val="00741C3F"/>
    <w:rsid w:val="00753425"/>
    <w:rsid w:val="007571D3"/>
    <w:rsid w:val="007575BF"/>
    <w:rsid w:val="00774030"/>
    <w:rsid w:val="0077793F"/>
    <w:rsid w:val="00792E1F"/>
    <w:rsid w:val="007B72C5"/>
    <w:rsid w:val="007F1F0B"/>
    <w:rsid w:val="00800BFF"/>
    <w:rsid w:val="00801C92"/>
    <w:rsid w:val="00886687"/>
    <w:rsid w:val="008A06BD"/>
    <w:rsid w:val="008D68B7"/>
    <w:rsid w:val="008E296E"/>
    <w:rsid w:val="008F498E"/>
    <w:rsid w:val="009333F9"/>
    <w:rsid w:val="00937B16"/>
    <w:rsid w:val="009670EA"/>
    <w:rsid w:val="00976622"/>
    <w:rsid w:val="009E354D"/>
    <w:rsid w:val="00A12489"/>
    <w:rsid w:val="00A128CE"/>
    <w:rsid w:val="00A3565A"/>
    <w:rsid w:val="00A439E7"/>
    <w:rsid w:val="00A464FD"/>
    <w:rsid w:val="00A4768E"/>
    <w:rsid w:val="00A5699C"/>
    <w:rsid w:val="00A62F99"/>
    <w:rsid w:val="00A74D32"/>
    <w:rsid w:val="00A867C2"/>
    <w:rsid w:val="00AC4231"/>
    <w:rsid w:val="00AC597A"/>
    <w:rsid w:val="00AE1BA8"/>
    <w:rsid w:val="00AE42DD"/>
    <w:rsid w:val="00B04933"/>
    <w:rsid w:val="00B1083B"/>
    <w:rsid w:val="00B31061"/>
    <w:rsid w:val="00B8617E"/>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754D"/>
    <w:rsid w:val="00CE0665"/>
    <w:rsid w:val="00CE402E"/>
    <w:rsid w:val="00CF6F92"/>
    <w:rsid w:val="00D10D3E"/>
    <w:rsid w:val="00D12DDA"/>
    <w:rsid w:val="00D25AF9"/>
    <w:rsid w:val="00D42EDE"/>
    <w:rsid w:val="00D75ED4"/>
    <w:rsid w:val="00DA10A3"/>
    <w:rsid w:val="00DA55E8"/>
    <w:rsid w:val="00DB439C"/>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5F322D670D534C00A04BE2F4ADC064D0">
    <w:name w:val="5F322D670D534C00A04BE2F4ADC064D0"/>
    <w:rsid w:val="005B1DFD"/>
    <w:pPr>
      <w:spacing w:after="160" w:line="278" w:lineRule="auto"/>
    </w:pPr>
    <w:rPr>
      <w:kern w:val="2"/>
      <w:lang w:val="en-IN" w:eastAsia="en-IN"/>
      <w14:ligatures w14:val="standardContextual"/>
    </w:rPr>
  </w:style>
  <w:style w:type="paragraph" w:customStyle="1" w:styleId="325701CA224B402F993FDE2A57AF7442">
    <w:name w:val="325701CA224B402F993FDE2A57AF7442"/>
    <w:rsid w:val="005B1DFD"/>
    <w:pPr>
      <w:spacing w:after="160" w:line="278" w:lineRule="auto"/>
    </w:pPr>
    <w:rPr>
      <w:kern w:val="2"/>
      <w:lang w:val="en-IN" w:eastAsia="en-IN"/>
      <w14:ligatures w14:val="standardContextual"/>
    </w:rPr>
  </w:style>
  <w:style w:type="paragraph" w:customStyle="1" w:styleId="395BF303FF724008BB37AF62E6F121A4">
    <w:name w:val="395BF303FF724008BB37AF62E6F121A4"/>
    <w:rsid w:val="005B1DFD"/>
    <w:pPr>
      <w:spacing w:after="160" w:line="278" w:lineRule="auto"/>
    </w:pPr>
    <w:rPr>
      <w:kern w:val="2"/>
      <w:lang w:val="en-IN" w:eastAsia="en-IN"/>
      <w14:ligatures w14:val="standardContextual"/>
    </w:rPr>
  </w:style>
  <w:style w:type="paragraph" w:customStyle="1" w:styleId="CB76DD6E729D4290A0040C9DEE99EF1C">
    <w:name w:val="CB76DD6E729D4290A0040C9DEE99EF1C"/>
    <w:rsid w:val="005B1DFD"/>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227</TotalTime>
  <Pages>17</Pages>
  <Words>3901</Words>
  <Characters>22239</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26088</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66</cp:revision>
  <dcterms:created xsi:type="dcterms:W3CDTF">2025-01-20T00:16:00Z</dcterms:created>
  <dcterms:modified xsi:type="dcterms:W3CDTF">2026-05-30T13:53:00Z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