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A3CC4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E2FF9">
        <w:rPr>
          <w:rFonts w:eastAsia="Times New Roman" w:cstheme="minorHAnsi"/>
          <w:b/>
        </w:rPr>
        <w:t>70748</w:t>
      </w:r>
    </w:p>
    <w:p w14:paraId="2F6924E5" w14:textId="5617A62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E2FF9">
        <w:rPr>
          <w:rFonts w:eastAsia="Times New Roman" w:cstheme="minorHAnsi"/>
          <w:b/>
        </w:rPr>
        <w:t>Sri Lakshmi Priya</w:t>
      </w:r>
    </w:p>
    <w:p w14:paraId="6FB9233B" w14:textId="5808208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E2FF9" w:rsidRPr="005E2FF9">
          <w:rPr>
            <w:rStyle w:val="Hyperlink"/>
            <w:rFonts w:eastAsia="Times New Roman" w:cstheme="minorHAnsi"/>
            <w:b/>
          </w:rPr>
          <w:t>https://review.jove.com/account/file-uploader?src=21578188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BB345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E2FF9" w:rsidRPr="005E2FF9">
        <w:rPr>
          <w:rFonts w:eastAsia="Times New Roman" w:cstheme="minorHAnsi"/>
          <w:b/>
          <w:sz w:val="32"/>
          <w:szCs w:val="32"/>
        </w:rPr>
        <w:t>Culturing Primary Adult Mouse Dorsal Root Ganglion Neurons for Assessing Neuronal Function Following Treatment with Tumor Cell-Conditioned Medium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DD164BC" w14:textId="4C2D6F53" w:rsidR="005E2FF9" w:rsidRPr="005E2FF9" w:rsidRDefault="005E2FF9" w:rsidP="005E2FF9">
      <w:pPr>
        <w:rPr>
          <w:sz w:val="28"/>
          <w:szCs w:val="28"/>
        </w:rPr>
      </w:pPr>
      <w:r w:rsidRPr="005E2FF9">
        <w:rPr>
          <w:sz w:val="28"/>
          <w:szCs w:val="28"/>
        </w:rPr>
        <w:t>Khalil Ali Ahmad Kasm</w:t>
      </w:r>
      <w:r w:rsidRPr="005E2FF9">
        <w:rPr>
          <w:sz w:val="28"/>
          <w:szCs w:val="28"/>
          <w:vertAlign w:val="superscript"/>
        </w:rPr>
        <w:t>1</w:t>
      </w:r>
      <w:r w:rsidRPr="005E2FF9">
        <w:rPr>
          <w:sz w:val="28"/>
          <w:szCs w:val="28"/>
        </w:rPr>
        <w:t>, Sandeep Dembla</w:t>
      </w:r>
      <w:r w:rsidRPr="005E2FF9">
        <w:rPr>
          <w:sz w:val="28"/>
          <w:szCs w:val="28"/>
          <w:vertAlign w:val="superscript"/>
        </w:rPr>
        <w:t>1</w:t>
      </w:r>
      <w:r w:rsidRPr="005E2FF9">
        <w:rPr>
          <w:sz w:val="28"/>
          <w:szCs w:val="28"/>
        </w:rPr>
        <w:t>, Angela C. Hirbe</w:t>
      </w:r>
      <w:r w:rsidRPr="005E2FF9">
        <w:rPr>
          <w:sz w:val="28"/>
          <w:szCs w:val="28"/>
          <w:vertAlign w:val="superscript"/>
        </w:rPr>
        <w:t>2</w:t>
      </w:r>
      <w:r w:rsidRPr="005E2FF9">
        <w:rPr>
          <w:sz w:val="28"/>
          <w:szCs w:val="28"/>
        </w:rPr>
        <w:t>, Andrew J. Shepherd</w:t>
      </w:r>
      <w:r w:rsidRPr="005E2FF9">
        <w:rPr>
          <w:sz w:val="28"/>
          <w:szCs w:val="28"/>
          <w:vertAlign w:val="superscript"/>
        </w:rPr>
        <w:t>1,3</w:t>
      </w:r>
      <w:r w:rsidRPr="005E2FF9">
        <w:rPr>
          <w:sz w:val="28"/>
          <w:szCs w:val="28"/>
        </w:rPr>
        <w:t>, Yuan Pan</w:t>
      </w:r>
      <w:r w:rsidRPr="005E2FF9">
        <w:rPr>
          <w:sz w:val="28"/>
          <w:szCs w:val="28"/>
          <w:vertAlign w:val="superscript"/>
        </w:rPr>
        <w:t>1,3,4</w:t>
      </w:r>
    </w:p>
    <w:p w14:paraId="65127F99" w14:textId="77777777" w:rsidR="005E2FF9" w:rsidRPr="005E2FF9" w:rsidRDefault="005E2FF9" w:rsidP="005E2FF9">
      <w:pPr>
        <w:rPr>
          <w:sz w:val="28"/>
          <w:szCs w:val="28"/>
        </w:rPr>
      </w:pPr>
    </w:p>
    <w:p w14:paraId="11B601CD" w14:textId="446A9C2C" w:rsidR="005E2FF9" w:rsidRPr="005E2FF9" w:rsidRDefault="005E2FF9" w:rsidP="005E2FF9">
      <w:pPr>
        <w:rPr>
          <w:sz w:val="28"/>
          <w:szCs w:val="28"/>
        </w:rPr>
      </w:pPr>
      <w:r w:rsidRPr="005E2FF9">
        <w:rPr>
          <w:sz w:val="28"/>
          <w:szCs w:val="28"/>
          <w:vertAlign w:val="superscript"/>
        </w:rPr>
        <w:t>1</w:t>
      </w:r>
      <w:r w:rsidRPr="005E2FF9">
        <w:rPr>
          <w:sz w:val="28"/>
          <w:szCs w:val="28"/>
        </w:rPr>
        <w:t>Department of Symptom Research, The University of Texas MD Anderson Cancer Center</w:t>
      </w:r>
    </w:p>
    <w:p w14:paraId="0E6FDA8F" w14:textId="447B8EDD" w:rsidR="005E2FF9" w:rsidRPr="005E2FF9" w:rsidRDefault="005E2FF9" w:rsidP="005E2FF9">
      <w:pPr>
        <w:rPr>
          <w:sz w:val="28"/>
          <w:szCs w:val="28"/>
        </w:rPr>
      </w:pPr>
      <w:r w:rsidRPr="005E2FF9">
        <w:rPr>
          <w:sz w:val="28"/>
          <w:szCs w:val="28"/>
          <w:vertAlign w:val="superscript"/>
        </w:rPr>
        <w:t>2</w:t>
      </w:r>
      <w:r w:rsidRPr="005E2FF9">
        <w:rPr>
          <w:sz w:val="28"/>
          <w:szCs w:val="28"/>
        </w:rPr>
        <w:t>Department of Internal Medicine, Division of Medical Oncology, Washington University School of Medicine and Siteman Cancer Center</w:t>
      </w:r>
    </w:p>
    <w:p w14:paraId="7420658E" w14:textId="53249E28" w:rsidR="005E2FF9" w:rsidRPr="005E2FF9" w:rsidRDefault="005E2FF9" w:rsidP="005E2FF9">
      <w:pPr>
        <w:rPr>
          <w:sz w:val="28"/>
          <w:szCs w:val="28"/>
        </w:rPr>
      </w:pPr>
      <w:r w:rsidRPr="005E2FF9">
        <w:rPr>
          <w:sz w:val="28"/>
          <w:szCs w:val="28"/>
          <w:vertAlign w:val="superscript"/>
        </w:rPr>
        <w:t>3</w:t>
      </w:r>
      <w:r w:rsidRPr="005E2FF9">
        <w:rPr>
          <w:sz w:val="28"/>
          <w:szCs w:val="28"/>
        </w:rPr>
        <w:t>Cancer Neuroscience Program, The University of Texas MD Anderson Cancer Center</w:t>
      </w:r>
    </w:p>
    <w:p w14:paraId="19E4EEFA" w14:textId="3ED4579F" w:rsidR="005E2FF9" w:rsidRPr="005E2FF9" w:rsidRDefault="005E2FF9" w:rsidP="005E2FF9">
      <w:pPr>
        <w:rPr>
          <w:sz w:val="28"/>
          <w:szCs w:val="28"/>
        </w:rPr>
      </w:pPr>
      <w:r w:rsidRPr="005E2FF9">
        <w:rPr>
          <w:sz w:val="28"/>
          <w:szCs w:val="28"/>
          <w:vertAlign w:val="superscript"/>
        </w:rPr>
        <w:t>4</w:t>
      </w:r>
      <w:r w:rsidRPr="005E2FF9">
        <w:rPr>
          <w:sz w:val="28"/>
          <w:szCs w:val="28"/>
        </w:rPr>
        <w:t>Department of Neuro-Oncology, The University of Texas MD Anderson Cancer Center</w:t>
      </w:r>
    </w:p>
    <w:p w14:paraId="33CD999C" w14:textId="7EB09FFE" w:rsidR="00D6314B" w:rsidRDefault="00D6314B" w:rsidP="005E2FF9">
      <w:pPr>
        <w:tabs>
          <w:tab w:val="left" w:pos="1938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96224DE" w14:textId="77777777" w:rsidR="005E2FF9" w:rsidRPr="004F1142" w:rsidRDefault="005E2FF9" w:rsidP="005E2FF9">
      <w:bookmarkStart w:id="0" w:name="_Hlk25233958"/>
      <w:r w:rsidRPr="004F1142">
        <w:t xml:space="preserve">Andrew J. Shepherd </w:t>
      </w:r>
      <w:r w:rsidRPr="004F1142">
        <w:tab/>
      </w:r>
      <w:r w:rsidRPr="004F1142">
        <w:tab/>
        <w:t>(</w:t>
      </w:r>
      <w:hyperlink r:id="rId8" w:history="1">
        <w:r w:rsidRPr="004F1142">
          <w:rPr>
            <w:rStyle w:val="Hyperlink"/>
          </w:rPr>
          <w:t>ajshepherd@mdanderson.org</w:t>
        </w:r>
      </w:hyperlink>
      <w:r w:rsidRPr="004F1142">
        <w:t>)</w:t>
      </w:r>
    </w:p>
    <w:p w14:paraId="552D38C8" w14:textId="77777777" w:rsidR="005E2FF9" w:rsidRPr="004F1142" w:rsidRDefault="005E2FF9" w:rsidP="005E2FF9">
      <w:r w:rsidRPr="004F1142">
        <w:t xml:space="preserve">Yuan Pan </w:t>
      </w:r>
      <w:r w:rsidRPr="004F1142">
        <w:tab/>
      </w:r>
      <w:r w:rsidRPr="004F1142">
        <w:tab/>
      </w:r>
      <w:r w:rsidRPr="004F1142">
        <w:tab/>
        <w:t>(</w:t>
      </w:r>
      <w:hyperlink r:id="rId9" w:history="1">
        <w:r w:rsidRPr="004F1142">
          <w:rPr>
            <w:rStyle w:val="Hyperlink"/>
          </w:rPr>
          <w:t>ypan4@mdanderson.org</w:t>
        </w:r>
      </w:hyperlink>
      <w:r w:rsidRPr="004F1142"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678E74D" w14:textId="77777777" w:rsidR="005E2FF9" w:rsidRPr="00370A04" w:rsidRDefault="005E2FF9" w:rsidP="005E2FF9">
      <w:pPr>
        <w:rPr>
          <w:lang w:val="de-DE"/>
        </w:rPr>
      </w:pPr>
      <w:r w:rsidRPr="00370A04">
        <w:rPr>
          <w:lang w:val="de-DE"/>
        </w:rPr>
        <w:t xml:space="preserve">Khalil Ali Ahmad Kasm </w:t>
      </w:r>
      <w:r w:rsidRPr="00370A04">
        <w:rPr>
          <w:lang w:val="de-DE"/>
        </w:rPr>
        <w:tab/>
        <w:t>(</w:t>
      </w:r>
      <w:hyperlink r:id="rId10" w:history="1">
        <w:r w:rsidRPr="00370A04">
          <w:rPr>
            <w:rStyle w:val="Hyperlink"/>
            <w:lang w:val="de-DE"/>
          </w:rPr>
          <w:t>kkasm@mdanderson.org</w:t>
        </w:r>
      </w:hyperlink>
      <w:r w:rsidRPr="00370A04">
        <w:rPr>
          <w:lang w:val="de-DE"/>
        </w:rPr>
        <w:t>)</w:t>
      </w:r>
    </w:p>
    <w:p w14:paraId="774E642A" w14:textId="77777777" w:rsidR="005E2FF9" w:rsidRPr="004F1142" w:rsidRDefault="005E2FF9" w:rsidP="005E2FF9">
      <w:r w:rsidRPr="004F1142">
        <w:t xml:space="preserve">Sandeep Dembla </w:t>
      </w:r>
      <w:r w:rsidRPr="004F1142">
        <w:tab/>
      </w:r>
      <w:r w:rsidRPr="004F1142">
        <w:tab/>
        <w:t>(</w:t>
      </w:r>
      <w:hyperlink r:id="rId11" w:history="1">
        <w:r w:rsidRPr="004F1142">
          <w:rPr>
            <w:rStyle w:val="Hyperlink"/>
          </w:rPr>
          <w:t>sdembla@mdanderson.org</w:t>
        </w:r>
      </w:hyperlink>
      <w:r w:rsidRPr="004F1142">
        <w:t>)</w:t>
      </w:r>
    </w:p>
    <w:p w14:paraId="15658E61" w14:textId="77777777" w:rsidR="005E2FF9" w:rsidRPr="00370A04" w:rsidRDefault="005E2FF9" w:rsidP="005E2FF9">
      <w:pPr>
        <w:rPr>
          <w:lang w:val="de-DE"/>
        </w:rPr>
      </w:pPr>
      <w:r w:rsidRPr="00370A04">
        <w:rPr>
          <w:lang w:val="de-DE"/>
        </w:rPr>
        <w:t xml:space="preserve">Angela C. Hirbe </w:t>
      </w:r>
      <w:r w:rsidRPr="00370A04">
        <w:rPr>
          <w:lang w:val="de-DE"/>
        </w:rPr>
        <w:tab/>
      </w:r>
      <w:r w:rsidRPr="00370A04">
        <w:rPr>
          <w:lang w:val="de-DE"/>
        </w:rPr>
        <w:tab/>
        <w:t>(</w:t>
      </w:r>
      <w:hyperlink r:id="rId12" w:history="1">
        <w:r w:rsidRPr="00370A04">
          <w:rPr>
            <w:rStyle w:val="Hyperlink"/>
            <w:lang w:val="de-DE"/>
          </w:rPr>
          <w:t>hirbea@wustl.edu</w:t>
        </w:r>
      </w:hyperlink>
      <w:r w:rsidRPr="00370A04">
        <w:rPr>
          <w:lang w:val="de-DE"/>
        </w:rPr>
        <w:t>)</w:t>
      </w:r>
    </w:p>
    <w:p w14:paraId="4504A89E" w14:textId="77777777" w:rsidR="005E2FF9" w:rsidRPr="004F1142" w:rsidRDefault="005E2FF9" w:rsidP="005E2FF9">
      <w:r w:rsidRPr="004F1142">
        <w:t xml:space="preserve">Andrew J. Shepherd </w:t>
      </w:r>
      <w:r w:rsidRPr="004F1142">
        <w:tab/>
      </w:r>
      <w:r w:rsidRPr="004F1142">
        <w:tab/>
        <w:t>(</w:t>
      </w:r>
      <w:hyperlink r:id="rId13" w:history="1">
        <w:r w:rsidRPr="004F1142">
          <w:rPr>
            <w:rStyle w:val="Hyperlink"/>
          </w:rPr>
          <w:t>ajshepherd@mdanderson.org</w:t>
        </w:r>
      </w:hyperlink>
      <w:r w:rsidRPr="004F1142">
        <w:t>)</w:t>
      </w:r>
    </w:p>
    <w:p w14:paraId="5EC59D19" w14:textId="77777777" w:rsidR="005E2FF9" w:rsidRPr="004F1142" w:rsidRDefault="005E2FF9" w:rsidP="005E2FF9">
      <w:r w:rsidRPr="004F1142">
        <w:t xml:space="preserve">Yuan Pan </w:t>
      </w:r>
      <w:r w:rsidRPr="004F1142">
        <w:tab/>
      </w:r>
      <w:r w:rsidRPr="004F1142">
        <w:tab/>
      </w:r>
      <w:r w:rsidRPr="004F1142">
        <w:tab/>
        <w:t>(</w:t>
      </w:r>
      <w:hyperlink r:id="rId14" w:history="1">
        <w:r w:rsidRPr="004F1142">
          <w:rPr>
            <w:rStyle w:val="Hyperlink"/>
          </w:rPr>
          <w:t>ypan4@mdanderson.org</w:t>
        </w:r>
      </w:hyperlink>
      <w:r w:rsidRPr="004F1142"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A33E5F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A6EE0">
        <w:rPr>
          <w:rFonts w:cstheme="minorHAnsi"/>
          <w:bCs/>
          <w:sz w:val="22"/>
          <w:szCs w:val="22"/>
        </w:rPr>
        <w:t>3</w:t>
      </w:r>
      <w:r w:rsidR="00D75E51">
        <w:rPr>
          <w:rFonts w:cstheme="minorHAnsi"/>
          <w:bCs/>
          <w:sz w:val="22"/>
          <w:szCs w:val="22"/>
        </w:rPr>
        <w:t>5</w:t>
      </w:r>
    </w:p>
    <w:p w14:paraId="5AAC9C6C" w14:textId="4D99B41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A6EE0">
        <w:rPr>
          <w:rFonts w:cstheme="minorHAnsi"/>
          <w:bCs/>
          <w:sz w:val="22"/>
          <w:szCs w:val="22"/>
        </w:rPr>
        <w:t>5</w:t>
      </w:r>
      <w:r w:rsidR="00D75E51">
        <w:rPr>
          <w:rFonts w:cstheme="minorHAnsi"/>
          <w:bCs/>
          <w:sz w:val="22"/>
          <w:szCs w:val="22"/>
        </w:rPr>
        <w:t>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CE29F1D" w14:textId="014ADA92" w:rsidR="005E2FF9" w:rsidRDefault="00FF25E5" w:rsidP="005E2FF9">
      <w:pPr>
        <w:pStyle w:val="ListParagraph"/>
        <w:spacing w:before="120" w:after="240"/>
        <w:ind w:left="360"/>
        <w:contextualSpacing w:val="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5E2FF9">
        <w:rPr>
          <w:rFonts w:eastAsia="Times New Roman" w:cstheme="minorHAnsi"/>
        </w:rPr>
        <w:t xml:space="preserve">the </w:t>
      </w:r>
      <w:r w:rsidR="005E2FF9" w:rsidRPr="004F1142">
        <w:t>University of Texas MD Anderson Cancer Center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136E1D5" w:rsidR="00CE10F2" w:rsidRDefault="00D75E5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75E51">
        <w:rPr>
          <w:rFonts w:cstheme="minorHAnsi"/>
          <w:b/>
          <w:bCs/>
        </w:rPr>
        <w:t xml:space="preserve">Dissection and Isolation of Dorsal Root Ganglia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204602F8" w:rsidR="00125924" w:rsidRPr="005E2FF9" w:rsidRDefault="005E2FF9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E2FF9">
        <w:rPr>
          <w:rFonts w:cstheme="minorHAnsi"/>
          <w:color w:val="7030A0"/>
        </w:rPr>
        <w:t xml:space="preserve">To begin, obtain the </w:t>
      </w:r>
      <w:r w:rsidRPr="005E2FF9">
        <w:rPr>
          <w:color w:val="7030A0"/>
        </w:rPr>
        <w:t>laminin-coated coverslips</w:t>
      </w:r>
      <w:r w:rsidRPr="005E2FF9">
        <w:rPr>
          <w:color w:val="7030A0"/>
        </w:rPr>
        <w:t>, Liberase</w:t>
      </w:r>
      <w:r w:rsidRPr="005E2FF9">
        <w:rPr>
          <w:color w:val="7030A0"/>
        </w:rPr>
        <w:t xml:space="preserve"> digestion solution</w:t>
      </w:r>
      <w:r w:rsidRPr="005E2FF9">
        <w:rPr>
          <w:color w:val="7030A0"/>
        </w:rPr>
        <w:t xml:space="preserve">, and required reagents </w:t>
      </w:r>
      <w:r w:rsidRPr="005E2FF9">
        <w:rPr>
          <w:b/>
          <w:bCs/>
          <w:color w:val="7030A0"/>
        </w:rPr>
        <w:t>[1]</w:t>
      </w:r>
      <w:r w:rsidRPr="005E2FF9">
        <w:rPr>
          <w:color w:val="7030A0"/>
        </w:rPr>
        <w:t>.</w:t>
      </w:r>
    </w:p>
    <w:p w14:paraId="7605F9E4" w14:textId="677947D2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E2FF9">
        <w:rPr>
          <w:rFonts w:cstheme="minorHAnsi"/>
        </w:rPr>
        <w:t>Talent walking into the room with a tray of required materials.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6BFA4A02" w14:textId="65288E0B" w:rsidR="005E2FF9" w:rsidRDefault="005E2FF9" w:rsidP="005E2FF9">
      <w:pPr>
        <w:pStyle w:val="Narration"/>
        <w:numPr>
          <w:ilvl w:val="1"/>
          <w:numId w:val="3"/>
        </w:numPr>
      </w:pPr>
      <w:r>
        <w:t>After euthanizing</w:t>
      </w:r>
      <w:r w:rsidRPr="00BB707D">
        <w:t xml:space="preserve"> the mouse</w:t>
      </w:r>
      <w:r>
        <w:t>, spray</w:t>
      </w:r>
      <w:r w:rsidRPr="00BB707D">
        <w:t xml:space="preserve"> the dorsal surface of the mouse with 70% ethanol </w:t>
      </w:r>
      <w:r w:rsidRPr="00BB707D">
        <w:rPr>
          <w:b/>
          <w:bCs/>
        </w:rPr>
        <w:t>[1</w:t>
      </w:r>
      <w:r>
        <w:rPr>
          <w:b/>
          <w:bCs/>
        </w:rPr>
        <w:t>-TXT</w:t>
      </w:r>
      <w:r w:rsidRPr="00BB707D">
        <w:rPr>
          <w:b/>
          <w:bCs/>
        </w:rPr>
        <w:t>]</w:t>
      </w:r>
      <w:r w:rsidRPr="00BB707D">
        <w:t>.</w:t>
      </w:r>
    </w:p>
    <w:p w14:paraId="03F53C9D" w14:textId="2597E7ED" w:rsidR="005E2FF9" w:rsidRPr="00BB707D" w:rsidRDefault="005E2FF9" w:rsidP="005E2FF9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>Talent spraying the dorsal surface of the mouse with 70% ethanol.</w:t>
      </w:r>
      <w:r>
        <w:rPr>
          <w:lang w:val="en-IN"/>
        </w:rPr>
        <w:t xml:space="preserve"> </w:t>
      </w:r>
      <w:r w:rsidRPr="005E2FF9">
        <w:rPr>
          <w:b/>
          <w:bCs/>
          <w:lang w:val="en-IN"/>
        </w:rPr>
        <w:t xml:space="preserve">TXT: </w:t>
      </w:r>
      <w:r w:rsidRPr="005E2FF9">
        <w:rPr>
          <w:b/>
          <w:bCs/>
        </w:rPr>
        <w:t>CO₂</w:t>
      </w:r>
      <w:r w:rsidRPr="005E2FF9">
        <w:rPr>
          <w:b/>
          <w:bCs/>
        </w:rPr>
        <w:t xml:space="preserve"> inhalation</w:t>
      </w:r>
      <w:r w:rsidRPr="005E2FF9">
        <w:rPr>
          <w:b/>
          <w:bCs/>
        </w:rPr>
        <w:t xml:space="preserve"> or 5% isoflurane overdose, followed by decapitation</w:t>
      </w:r>
    </w:p>
    <w:p w14:paraId="7222F80C" w14:textId="640D8CA6" w:rsidR="005E2FF9" w:rsidRDefault="005E2FF9" w:rsidP="005E2FF9">
      <w:pPr>
        <w:pStyle w:val="Narration"/>
        <w:numPr>
          <w:ilvl w:val="1"/>
          <w:numId w:val="3"/>
        </w:numPr>
      </w:pPr>
      <w:r w:rsidRPr="00BB707D">
        <w:t xml:space="preserve">Excise the spinal column </w:t>
      </w:r>
      <w:r w:rsidRPr="00BB707D">
        <w:rPr>
          <w:b/>
          <w:bCs/>
        </w:rPr>
        <w:t>[1]</w:t>
      </w:r>
      <w:r>
        <w:t xml:space="preserve"> and i</w:t>
      </w:r>
      <w:r w:rsidRPr="00BB707D">
        <w:t xml:space="preserve">mmediately place </w:t>
      </w:r>
      <w:r>
        <w:t>it</w:t>
      </w:r>
      <w:r w:rsidRPr="00BB707D">
        <w:t xml:space="preserve"> in ice-cold </w:t>
      </w:r>
      <w:r>
        <w:t xml:space="preserve">DPBS </w:t>
      </w:r>
      <w:r w:rsidRPr="005E2FF9">
        <w:rPr>
          <w:i/>
          <w:iCs/>
          <w:color w:val="EE0000"/>
        </w:rPr>
        <w:t>(D-P-B-S)</w:t>
      </w:r>
      <w:r w:rsidRPr="00BB707D">
        <w:t xml:space="preserve"> </w:t>
      </w:r>
      <w:r w:rsidRPr="00BB707D">
        <w:rPr>
          <w:b/>
          <w:bCs/>
        </w:rPr>
        <w:t>[2]</w:t>
      </w:r>
      <w:r w:rsidRPr="00BB707D">
        <w:t>.</w:t>
      </w:r>
    </w:p>
    <w:p w14:paraId="4292DA39" w14:textId="77777777" w:rsidR="005E2FF9" w:rsidRDefault="005E2FF9" w:rsidP="005E2FF9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>Talent excising the spinal column from the mouse.</w:t>
      </w:r>
    </w:p>
    <w:p w14:paraId="16CA8BE9" w14:textId="6062D582" w:rsidR="005E2FF9" w:rsidRPr="00BB707D" w:rsidRDefault="005E2FF9" w:rsidP="005E2FF9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 xml:space="preserve">Talent placing the excised spinal column into a container with ice-cold </w:t>
      </w:r>
      <w:r w:rsidR="007D167F">
        <w:rPr>
          <w:lang w:val="en-IN"/>
        </w:rPr>
        <w:t>DPBS</w:t>
      </w:r>
      <w:r w:rsidRPr="00BB707D">
        <w:rPr>
          <w:lang w:val="en-IN"/>
        </w:rPr>
        <w:t>.</w:t>
      </w:r>
    </w:p>
    <w:p w14:paraId="73661CE5" w14:textId="77777777" w:rsidR="005E2FF9" w:rsidRDefault="005E2FF9" w:rsidP="005E2FF9">
      <w:pPr>
        <w:pStyle w:val="Narration"/>
        <w:numPr>
          <w:ilvl w:val="1"/>
          <w:numId w:val="3"/>
        </w:numPr>
      </w:pPr>
      <w:r w:rsidRPr="00BB707D">
        <w:t xml:space="preserve">Divide the spinal column into thoracic and lumbar sections </w:t>
      </w:r>
      <w:r w:rsidRPr="00BB707D">
        <w:rPr>
          <w:b/>
          <w:bCs/>
        </w:rPr>
        <w:t>[1]</w:t>
      </w:r>
      <w:r w:rsidRPr="00BB707D">
        <w:t>.</w:t>
      </w:r>
    </w:p>
    <w:p w14:paraId="2F6F6053" w14:textId="77777777" w:rsidR="005E2FF9" w:rsidRPr="00BB707D" w:rsidRDefault="005E2FF9" w:rsidP="005E2FF9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>Talent dividing the spinal column into thoracic and lumbar sections.</w:t>
      </w:r>
    </w:p>
    <w:p w14:paraId="5ECF0F9D" w14:textId="1AB8C754" w:rsidR="005E2FF9" w:rsidRDefault="005E2FF9" w:rsidP="005E2FF9">
      <w:pPr>
        <w:pStyle w:val="Narration"/>
        <w:numPr>
          <w:ilvl w:val="1"/>
          <w:numId w:val="3"/>
        </w:numPr>
      </w:pPr>
      <w:r w:rsidRPr="00BB707D">
        <w:t xml:space="preserve">Bisect each section longitudinally along the spinal canal to expose the nerve trunks and connective tissue </w:t>
      </w:r>
      <w:r w:rsidRPr="00BB707D">
        <w:rPr>
          <w:b/>
          <w:bCs/>
        </w:rPr>
        <w:t>[1]</w:t>
      </w:r>
      <w:r w:rsidRPr="00BB707D">
        <w:t xml:space="preserve">. Transfer both halves into a fresh 100 millimeter Petri dish </w:t>
      </w:r>
      <w:r w:rsidRPr="00BB707D">
        <w:lastRenderedPageBreak/>
        <w:t xml:space="preserve">containing ice-cold </w:t>
      </w:r>
      <w:r w:rsidR="007D167F">
        <w:t>DPBS</w:t>
      </w:r>
      <w:r w:rsidRPr="00BB707D">
        <w:t xml:space="preserve"> </w:t>
      </w:r>
      <w:r w:rsidRPr="00BB707D">
        <w:rPr>
          <w:b/>
          <w:bCs/>
        </w:rPr>
        <w:t>[2]</w:t>
      </w:r>
      <w:r w:rsidRPr="00BB707D">
        <w:t>.</w:t>
      </w:r>
    </w:p>
    <w:p w14:paraId="4896F478" w14:textId="77777777" w:rsidR="005E2FF9" w:rsidRDefault="005E2FF9" w:rsidP="005E2FF9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>Talent bisecting the thoracic and lumbar spinal column sections longitudinally along the spinal canal.</w:t>
      </w:r>
    </w:p>
    <w:p w14:paraId="622D71CA" w14:textId="11AB1768" w:rsidR="005E2FF9" w:rsidRPr="00BB707D" w:rsidRDefault="005E2FF9" w:rsidP="005E2FF9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 xml:space="preserve">Talent transferring both spinal column halves into a fresh 100 </w:t>
      </w:r>
      <w:r w:rsidR="007D167F">
        <w:rPr>
          <w:lang w:val="en-IN"/>
        </w:rPr>
        <w:t>mm</w:t>
      </w:r>
      <w:r w:rsidRPr="00BB707D">
        <w:rPr>
          <w:lang w:val="en-IN"/>
        </w:rPr>
        <w:t xml:space="preserve"> Petri dish containing ice-cold </w:t>
      </w:r>
      <w:r w:rsidR="007D167F">
        <w:rPr>
          <w:lang w:val="en-IN"/>
        </w:rPr>
        <w:t>DPBS</w:t>
      </w:r>
      <w:r w:rsidRPr="00BB707D">
        <w:rPr>
          <w:lang w:val="en-IN"/>
        </w:rPr>
        <w:t>.</w:t>
      </w:r>
    </w:p>
    <w:p w14:paraId="04733631" w14:textId="1B7582F9" w:rsidR="005E2FF9" w:rsidRDefault="00F26880" w:rsidP="005E2FF9">
      <w:pPr>
        <w:pStyle w:val="Narration"/>
        <w:numPr>
          <w:ilvl w:val="1"/>
          <w:numId w:val="3"/>
        </w:numPr>
      </w:pPr>
      <w:r>
        <w:t>After cutting</w:t>
      </w:r>
      <w:r w:rsidR="005E2FF9" w:rsidRPr="00BB707D">
        <w:t xml:space="preserve"> the roots</w:t>
      </w:r>
      <w:r>
        <w:t>, r</w:t>
      </w:r>
      <w:r w:rsidR="005E2FF9" w:rsidRPr="00BB707D">
        <w:t>emove the spinal cord</w:t>
      </w:r>
      <w:r w:rsidR="007D167F">
        <w:t xml:space="preserve"> </w:t>
      </w:r>
      <w:r w:rsidRPr="00F26880">
        <w:rPr>
          <w:b/>
          <w:bCs/>
        </w:rPr>
        <w:t>[1]</w:t>
      </w:r>
      <w:r>
        <w:t xml:space="preserve"> </w:t>
      </w:r>
      <w:r w:rsidR="007D167F">
        <w:t xml:space="preserve">and </w:t>
      </w:r>
      <w:r w:rsidR="005E2FF9" w:rsidRPr="00BB707D">
        <w:t xml:space="preserve">the meninges to access the dorsal root ganglia </w:t>
      </w:r>
      <w:r w:rsidR="007D167F">
        <w:t xml:space="preserve">or DRG </w:t>
      </w:r>
      <w:r w:rsidR="007D167F" w:rsidRPr="007D167F">
        <w:rPr>
          <w:i/>
          <w:iCs/>
          <w:color w:val="EE0000"/>
        </w:rPr>
        <w:t>(D-R-G)</w:t>
      </w:r>
      <w:r w:rsidR="007D167F">
        <w:t xml:space="preserve"> </w:t>
      </w:r>
      <w:r w:rsidR="005E2FF9" w:rsidRPr="00BB707D">
        <w:rPr>
          <w:b/>
          <w:bCs/>
        </w:rPr>
        <w:t>[</w:t>
      </w:r>
      <w:r>
        <w:rPr>
          <w:b/>
          <w:bCs/>
        </w:rPr>
        <w:t>2</w:t>
      </w:r>
      <w:r w:rsidR="005E2FF9" w:rsidRPr="00BB707D">
        <w:rPr>
          <w:b/>
          <w:bCs/>
        </w:rPr>
        <w:t>]</w:t>
      </w:r>
      <w:r w:rsidR="005E2FF9" w:rsidRPr="00BB707D">
        <w:t>.</w:t>
      </w:r>
    </w:p>
    <w:p w14:paraId="42045E16" w14:textId="77777777" w:rsidR="005E2FF9" w:rsidRDefault="005E2FF9" w:rsidP="005E2FF9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>SCOPE: Show the spinal cord being removed from the spinal column halves.</w:t>
      </w:r>
    </w:p>
    <w:p w14:paraId="3C9A4BAF" w14:textId="2CC53FE0" w:rsidR="005E2FF9" w:rsidRPr="00BB707D" w:rsidRDefault="005E2FF9" w:rsidP="005E2FF9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 xml:space="preserve">SCOPE: Show the meninges being removed to expose the </w:t>
      </w:r>
      <w:r w:rsidR="007D167F">
        <w:rPr>
          <w:lang w:val="en-IN"/>
        </w:rPr>
        <w:t>DRG</w:t>
      </w:r>
      <w:r w:rsidRPr="00BB707D">
        <w:rPr>
          <w:lang w:val="en-IN"/>
        </w:rPr>
        <w:t>.</w:t>
      </w:r>
    </w:p>
    <w:p w14:paraId="06563C50" w14:textId="1F3B3827" w:rsidR="005E2FF9" w:rsidRDefault="005E2FF9" w:rsidP="005E2FF9">
      <w:pPr>
        <w:pStyle w:val="Narration"/>
        <w:numPr>
          <w:ilvl w:val="1"/>
          <w:numId w:val="3"/>
        </w:numPr>
      </w:pPr>
      <w:r w:rsidRPr="00BB707D">
        <w:t xml:space="preserve">Identify the </w:t>
      </w:r>
      <w:r w:rsidR="007D167F">
        <w:t>DRG</w:t>
      </w:r>
      <w:r w:rsidRPr="00BB707D">
        <w:t xml:space="preserve"> along the intervertebral foramina </w:t>
      </w:r>
      <w:r w:rsidRPr="00BB707D">
        <w:rPr>
          <w:b/>
          <w:bCs/>
        </w:rPr>
        <w:t>[1]</w:t>
      </w:r>
      <w:r w:rsidRPr="00BB707D">
        <w:t>.</w:t>
      </w:r>
    </w:p>
    <w:p w14:paraId="35548455" w14:textId="789DA536" w:rsidR="005E2FF9" w:rsidRPr="00BB707D" w:rsidRDefault="005E2FF9" w:rsidP="005E2FF9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 xml:space="preserve">SCOPE: Show the </w:t>
      </w:r>
      <w:r w:rsidR="007D167F">
        <w:rPr>
          <w:lang w:val="en-IN"/>
        </w:rPr>
        <w:t>DRG</w:t>
      </w:r>
      <w:r w:rsidRPr="00BB707D">
        <w:rPr>
          <w:lang w:val="en-IN"/>
        </w:rPr>
        <w:t xml:space="preserve"> located along the intervertebral foramina.</w:t>
      </w:r>
    </w:p>
    <w:p w14:paraId="06657E5C" w14:textId="7166EC42" w:rsidR="005E2FF9" w:rsidRDefault="005E2FF9" w:rsidP="005E2FF9">
      <w:pPr>
        <w:pStyle w:val="Narration"/>
        <w:numPr>
          <w:ilvl w:val="1"/>
          <w:numId w:val="3"/>
        </w:numPr>
      </w:pPr>
      <w:r w:rsidRPr="00BB707D">
        <w:t>Using spring scissors</w:t>
      </w:r>
      <w:r w:rsidR="007D167F">
        <w:t xml:space="preserve"> and </w:t>
      </w:r>
      <w:r w:rsidR="007D167F" w:rsidRPr="00BB707D">
        <w:t>#55</w:t>
      </w:r>
      <w:commentRangeStart w:id="2"/>
      <w:r w:rsidR="007D167F" w:rsidRPr="007D167F">
        <w:rPr>
          <w:i/>
          <w:iCs/>
          <w:color w:val="EE0000"/>
        </w:rPr>
        <w:t xml:space="preserve"> (Number-fifty five)</w:t>
      </w:r>
      <w:commentRangeEnd w:id="2"/>
      <w:r w:rsidR="007D167F" w:rsidRPr="00BB707D">
        <w:rPr>
          <w:rStyle w:val="CommentReference"/>
          <w:sz w:val="24"/>
          <w:szCs w:val="24"/>
        </w:rPr>
        <w:commentReference w:id="2"/>
      </w:r>
      <w:r w:rsidR="007D167F" w:rsidRPr="00BB707D">
        <w:t xml:space="preserve"> fine forceps</w:t>
      </w:r>
      <w:r w:rsidRPr="00BB707D">
        <w:t xml:space="preserve">, carefully excise each </w:t>
      </w:r>
      <w:r w:rsidR="007D167F">
        <w:t>DRG</w:t>
      </w:r>
      <w:r w:rsidRPr="00BB707D">
        <w:t xml:space="preserve"> while minimizing the inclusion of nerve roots</w:t>
      </w:r>
      <w:r w:rsidR="007D167F">
        <w:t xml:space="preserve"> and meninges</w:t>
      </w:r>
      <w:r w:rsidRPr="00BB707D">
        <w:t xml:space="preserve"> </w:t>
      </w:r>
      <w:r w:rsidRPr="00BB707D">
        <w:rPr>
          <w:b/>
          <w:bCs/>
        </w:rPr>
        <w:t>[1]</w:t>
      </w:r>
      <w:r w:rsidRPr="00BB707D">
        <w:t xml:space="preserve">. </w:t>
      </w:r>
    </w:p>
    <w:p w14:paraId="7EAD3BDA" w14:textId="123BE6A6" w:rsidR="005E2FF9" w:rsidRDefault="005E2FF9" w:rsidP="005E2FF9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>SCOPE: Sho</w:t>
      </w:r>
      <w:r w:rsidR="007D167F">
        <w:rPr>
          <w:lang w:val="en-IN"/>
        </w:rPr>
        <w:t>t of DRG being excised using</w:t>
      </w:r>
      <w:r w:rsidRPr="00BB707D">
        <w:rPr>
          <w:lang w:val="en-IN"/>
        </w:rPr>
        <w:t xml:space="preserve"> spring scissors </w:t>
      </w:r>
      <w:r w:rsidR="007D167F">
        <w:rPr>
          <w:lang w:val="en-IN"/>
        </w:rPr>
        <w:t xml:space="preserve">and </w:t>
      </w:r>
      <w:r w:rsidR="007D167F" w:rsidRPr="00BB707D">
        <w:rPr>
          <w:lang w:val="en-IN"/>
        </w:rPr>
        <w:t xml:space="preserve">#55 fine forceps </w:t>
      </w:r>
    </w:p>
    <w:p w14:paraId="615FC708" w14:textId="77777777" w:rsidR="005E2FF9" w:rsidRDefault="005E2FF9" w:rsidP="005E2FF9">
      <w:pPr>
        <w:pStyle w:val="Narration"/>
        <w:numPr>
          <w:ilvl w:val="1"/>
          <w:numId w:val="3"/>
        </w:numPr>
      </w:pPr>
      <w:r w:rsidRPr="00BB707D">
        <w:t xml:space="preserve">Transfer the harvested ganglia into 15 milliliters of ice-cold culture medium in a 100 millimeter Petri dish </w:t>
      </w:r>
      <w:r w:rsidRPr="00BB707D">
        <w:rPr>
          <w:b/>
          <w:bCs/>
        </w:rPr>
        <w:t>[1]</w:t>
      </w:r>
      <w:r w:rsidRPr="00BB707D">
        <w:t>.</w:t>
      </w:r>
    </w:p>
    <w:p w14:paraId="326361C9" w14:textId="6BA688F0" w:rsidR="005E2FF9" w:rsidRPr="00BB707D" w:rsidRDefault="005E2FF9" w:rsidP="005E2FF9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>SCOPE: Show the harvested</w:t>
      </w:r>
      <w:r w:rsidR="007D167F">
        <w:rPr>
          <w:lang w:val="en-IN"/>
        </w:rPr>
        <w:t xml:space="preserve"> ganglia</w:t>
      </w:r>
      <w:r w:rsidRPr="00BB707D">
        <w:rPr>
          <w:lang w:val="en-IN"/>
        </w:rPr>
        <w:t xml:space="preserve"> being transferred into a 100 </w:t>
      </w:r>
      <w:r w:rsidR="007D167F">
        <w:rPr>
          <w:lang w:val="en-IN"/>
        </w:rPr>
        <w:t>mm</w:t>
      </w:r>
      <w:r w:rsidRPr="00BB707D">
        <w:rPr>
          <w:lang w:val="en-IN"/>
        </w:rPr>
        <w:t xml:space="preserve"> Petri dish containing 15 </w:t>
      </w:r>
      <w:r w:rsidR="007D167F">
        <w:rPr>
          <w:lang w:val="en-IN"/>
        </w:rPr>
        <w:t>mL</w:t>
      </w:r>
      <w:r w:rsidRPr="00BB707D">
        <w:rPr>
          <w:lang w:val="en-IN"/>
        </w:rPr>
        <w:t xml:space="preserve"> of ice-cold culture medium.</w:t>
      </w:r>
    </w:p>
    <w:p w14:paraId="29AB3ABB" w14:textId="77777777" w:rsidR="005E2FF9" w:rsidRPr="00BB707D" w:rsidRDefault="005E2FF9" w:rsidP="005E2FF9"/>
    <w:p w14:paraId="7C88FEA8" w14:textId="06215C15" w:rsidR="000F326F" w:rsidRDefault="00D75E5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75E51">
        <w:rPr>
          <w:rFonts w:cstheme="minorHAnsi"/>
          <w:b/>
          <w:bCs/>
        </w:rPr>
        <w:t>Dissociation and Culture of Dorsal Root Ganglion Neurons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836861" w14:textId="7E93DFFF" w:rsidR="007D167F" w:rsidRDefault="00AF122B" w:rsidP="007D167F">
      <w:pPr>
        <w:pStyle w:val="Narration"/>
        <w:numPr>
          <w:ilvl w:val="1"/>
          <w:numId w:val="3"/>
        </w:numPr>
      </w:pPr>
      <w:r>
        <w:t>Place</w:t>
      </w:r>
      <w:r w:rsidR="007D167F" w:rsidRPr="00BB707D">
        <w:t xml:space="preserve"> the </w:t>
      </w:r>
      <w:r w:rsidR="007D167F">
        <w:t>DRG</w:t>
      </w:r>
      <w:r w:rsidR="00D75E51">
        <w:t xml:space="preserve">s </w:t>
      </w:r>
      <w:r w:rsidR="00D75E51" w:rsidRPr="00D75E51">
        <w:rPr>
          <w:i/>
          <w:iCs/>
          <w:color w:val="EE0000"/>
        </w:rPr>
        <w:t>(D-R-G-S)</w:t>
      </w:r>
      <w:r w:rsidR="00690C6F">
        <w:t xml:space="preserve"> </w:t>
      </w:r>
      <w:r w:rsidR="007D167F" w:rsidRPr="00BB707D">
        <w:t>in 1 milliliter of Liberase DH</w:t>
      </w:r>
      <w:r w:rsidR="007D167F">
        <w:t xml:space="preserve"> </w:t>
      </w:r>
      <w:r w:rsidR="007D167F" w:rsidRPr="007D167F">
        <w:rPr>
          <w:i/>
          <w:iCs/>
          <w:color w:val="EE0000"/>
        </w:rPr>
        <w:t>(D-H)</w:t>
      </w:r>
      <w:r w:rsidR="007D167F" w:rsidRPr="00BB707D">
        <w:t xml:space="preserve"> solution </w:t>
      </w:r>
      <w:r w:rsidR="007D167F" w:rsidRPr="00BB707D">
        <w:rPr>
          <w:b/>
          <w:bCs/>
        </w:rPr>
        <w:t>[1]</w:t>
      </w:r>
      <w:r w:rsidR="007D167F" w:rsidRPr="00BB707D">
        <w:t>.</w:t>
      </w:r>
      <w:r w:rsidR="00690C6F">
        <w:t xml:space="preserve"> Incubate it for 30 minutes at </w:t>
      </w:r>
      <w:r w:rsidR="00690C6F" w:rsidRPr="00BB707D">
        <w:t>37 degrees Celsius in a carbon dioxide incubator</w:t>
      </w:r>
      <w:r w:rsidR="00690C6F">
        <w:t>, or a</w:t>
      </w:r>
      <w:r w:rsidR="00690C6F" w:rsidRPr="00BB707D">
        <w:t xml:space="preserve"> water bath</w:t>
      </w:r>
      <w:r w:rsidR="00690C6F">
        <w:t>,</w:t>
      </w:r>
      <w:r w:rsidR="00690C6F" w:rsidRPr="00BB707D">
        <w:t xml:space="preserve"> or </w:t>
      </w:r>
      <w:r w:rsidR="00690C6F">
        <w:t xml:space="preserve">a </w:t>
      </w:r>
      <w:r w:rsidR="00690C6F" w:rsidRPr="00BB707D">
        <w:t xml:space="preserve">bead bath </w:t>
      </w:r>
      <w:r w:rsidR="00690C6F" w:rsidRPr="00690C6F">
        <w:rPr>
          <w:b/>
          <w:bCs/>
        </w:rPr>
        <w:t>[2]</w:t>
      </w:r>
      <w:r w:rsidR="00690C6F">
        <w:t>.</w:t>
      </w:r>
    </w:p>
    <w:p w14:paraId="724844A0" w14:textId="2A58A364" w:rsidR="007D167F" w:rsidRPr="00BB707D" w:rsidRDefault="007D167F" w:rsidP="007D167F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 xml:space="preserve">Talent transferring the harvested </w:t>
      </w:r>
      <w:r>
        <w:rPr>
          <w:lang w:val="en-IN"/>
        </w:rPr>
        <w:t>DRG</w:t>
      </w:r>
      <w:r w:rsidRPr="00BB707D">
        <w:rPr>
          <w:lang w:val="en-IN"/>
        </w:rPr>
        <w:t xml:space="preserve"> into a container containing 1 </w:t>
      </w:r>
      <w:r>
        <w:rPr>
          <w:lang w:val="en-IN"/>
        </w:rPr>
        <w:t>mL</w:t>
      </w:r>
      <w:r w:rsidRPr="00BB707D">
        <w:rPr>
          <w:lang w:val="en-IN"/>
        </w:rPr>
        <w:t xml:space="preserve"> of Liberase DH solution.</w:t>
      </w:r>
    </w:p>
    <w:p w14:paraId="4403305E" w14:textId="5912DEC3" w:rsidR="007D167F" w:rsidRDefault="007D167F" w:rsidP="007D167F">
      <w:pPr>
        <w:pStyle w:val="ShotDescription"/>
        <w:numPr>
          <w:ilvl w:val="2"/>
          <w:numId w:val="3"/>
        </w:numPr>
        <w:rPr>
          <w:lang w:val="en-IN"/>
        </w:rPr>
      </w:pPr>
      <w:commentRangeStart w:id="3"/>
      <w:r w:rsidRPr="00BB707D">
        <w:rPr>
          <w:lang w:val="en-IN"/>
        </w:rPr>
        <w:t>Talent placing the sample into a carbon dioxide incubator</w:t>
      </w:r>
      <w:r w:rsidR="00690C6F">
        <w:rPr>
          <w:lang w:val="en-IN"/>
        </w:rPr>
        <w:t xml:space="preserve"> or</w:t>
      </w:r>
      <w:r w:rsidRPr="00BB707D">
        <w:rPr>
          <w:lang w:val="en-IN"/>
        </w:rPr>
        <w:t xml:space="preserve"> water bath, or bead bath set to 37 degrees Celsius.</w:t>
      </w:r>
      <w:commentRangeEnd w:id="3"/>
      <w:r w:rsidR="00690C6F">
        <w:rPr>
          <w:rStyle w:val="CommentReference"/>
          <w:sz w:val="24"/>
          <w:szCs w:val="24"/>
          <w:lang w:val="en-IN"/>
        </w:rPr>
        <w:commentReference w:id="3"/>
      </w:r>
    </w:p>
    <w:p w14:paraId="36304816" w14:textId="4A399FCD" w:rsidR="00AF122B" w:rsidRDefault="00AF122B" w:rsidP="00AF122B">
      <w:pPr>
        <w:pStyle w:val="Narration"/>
        <w:numPr>
          <w:ilvl w:val="1"/>
          <w:numId w:val="3"/>
        </w:numPr>
      </w:pPr>
      <w:r>
        <w:t>After transferring</w:t>
      </w:r>
      <w:r w:rsidR="007D167F" w:rsidRPr="00BB707D">
        <w:t xml:space="preserve"> the digested </w:t>
      </w:r>
      <w:r w:rsidR="00690C6F">
        <w:t>DRG</w:t>
      </w:r>
      <w:r w:rsidR="007D167F" w:rsidRPr="00BB707D">
        <w:t xml:space="preserve"> into a 15</w:t>
      </w:r>
      <w:r>
        <w:t>-</w:t>
      </w:r>
      <w:r w:rsidR="007D167F" w:rsidRPr="00BB707D">
        <w:t>milliliter conical tube</w:t>
      </w:r>
      <w:r>
        <w:t>,</w:t>
      </w:r>
      <w:r w:rsidR="007D167F" w:rsidRPr="00BB707D">
        <w:t xml:space="preserve"> </w:t>
      </w:r>
      <w:r>
        <w:t>using</w:t>
      </w:r>
      <w:r w:rsidRPr="00BB707D">
        <w:t xml:space="preserve"> standard P1000 </w:t>
      </w:r>
      <w:r w:rsidRPr="00690C6F">
        <w:rPr>
          <w:i/>
          <w:iCs/>
          <w:color w:val="EE0000"/>
        </w:rPr>
        <w:t>(P-thousand)</w:t>
      </w:r>
      <w:r>
        <w:t xml:space="preserve"> </w:t>
      </w:r>
      <w:r w:rsidRPr="00BB707D">
        <w:t xml:space="preserve">pipette tips, triturate the digested </w:t>
      </w:r>
      <w:r>
        <w:t>DRG</w:t>
      </w:r>
      <w:r w:rsidRPr="00BB707D">
        <w:t xml:space="preserve"> suspension gently for 10 to 15 passes until the suspension appears turbid </w:t>
      </w:r>
      <w:r w:rsidRPr="00BB707D">
        <w:rPr>
          <w:b/>
          <w:bCs/>
        </w:rPr>
        <w:t>[1]</w:t>
      </w:r>
      <w:r w:rsidRPr="00BB707D">
        <w:t xml:space="preserve">. </w:t>
      </w:r>
    </w:p>
    <w:p w14:paraId="016E7BCF" w14:textId="7E1A3423" w:rsidR="007D167F" w:rsidRDefault="007D167F" w:rsidP="007D167F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 xml:space="preserve">Talent gently triturating the digested </w:t>
      </w:r>
      <w:r w:rsidR="00690C6F">
        <w:rPr>
          <w:lang w:val="en-IN"/>
        </w:rPr>
        <w:t>DRG</w:t>
      </w:r>
      <w:r w:rsidRPr="00BB707D">
        <w:rPr>
          <w:lang w:val="en-IN"/>
        </w:rPr>
        <w:t xml:space="preserve"> suspension using a standard P1000 pipette tip.</w:t>
      </w:r>
    </w:p>
    <w:p w14:paraId="5E39FF48" w14:textId="24D68262" w:rsidR="00915B7E" w:rsidRDefault="007D167F" w:rsidP="00915B7E">
      <w:pPr>
        <w:pStyle w:val="Narration"/>
        <w:numPr>
          <w:ilvl w:val="1"/>
          <w:numId w:val="3"/>
        </w:numPr>
      </w:pPr>
      <w:r w:rsidRPr="00BB707D">
        <w:t>A</w:t>
      </w:r>
      <w:r w:rsidR="00915B7E">
        <w:t>fter a</w:t>
      </w:r>
      <w:r w:rsidRPr="00BB707D">
        <w:t>dd</w:t>
      </w:r>
      <w:r w:rsidR="00915B7E">
        <w:t>ing</w:t>
      </w:r>
      <w:r w:rsidRPr="00BB707D">
        <w:t xml:space="preserve"> 10 milliliters of warm culture medium to stop the digestion</w:t>
      </w:r>
      <w:r w:rsidR="00915B7E">
        <w:t>, f</w:t>
      </w:r>
      <w:r w:rsidR="00915B7E" w:rsidRPr="00BB707D">
        <w:t xml:space="preserve">ilter the </w:t>
      </w:r>
      <w:r w:rsidR="00915B7E" w:rsidRPr="00BB707D">
        <w:lastRenderedPageBreak/>
        <w:t xml:space="preserve">suspension through a 70 to 100 micrometer cell strainer into a 50 milliliter conical tube </w:t>
      </w:r>
      <w:r w:rsidR="00915B7E" w:rsidRPr="00BB707D">
        <w:rPr>
          <w:b/>
          <w:bCs/>
        </w:rPr>
        <w:t>[1]</w:t>
      </w:r>
      <w:r w:rsidR="00915B7E" w:rsidRPr="00BB707D">
        <w:t xml:space="preserve">. Adjust the final volume to 20 milliliters using fresh culture medium </w:t>
      </w:r>
      <w:r w:rsidR="00915B7E" w:rsidRPr="00BB707D">
        <w:rPr>
          <w:b/>
          <w:bCs/>
        </w:rPr>
        <w:t>[2]</w:t>
      </w:r>
      <w:r w:rsidR="00915B7E" w:rsidRPr="00BB707D">
        <w:t>.</w:t>
      </w:r>
    </w:p>
    <w:p w14:paraId="05664860" w14:textId="77777777" w:rsidR="007D167F" w:rsidRDefault="007D167F" w:rsidP="007D167F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>Talent filtering the cell suspension through a 70 to 100 micrometer cell strainer into a 50 milliliter conical tube.</w:t>
      </w:r>
    </w:p>
    <w:p w14:paraId="3FF335E2" w14:textId="44218DF4" w:rsidR="007D167F" w:rsidRPr="00BB707D" w:rsidRDefault="007D167F" w:rsidP="007D167F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>Talent adding fresh culture medium to</w:t>
      </w:r>
      <w:r w:rsidR="00690C6F">
        <w:rPr>
          <w:lang w:val="en-IN"/>
        </w:rPr>
        <w:t xml:space="preserve"> the 50 mL conical tube</w:t>
      </w:r>
      <w:r w:rsidRPr="00BB707D">
        <w:rPr>
          <w:lang w:val="en-IN"/>
        </w:rPr>
        <w:t>.</w:t>
      </w:r>
    </w:p>
    <w:p w14:paraId="120941AD" w14:textId="3C8C5915" w:rsidR="00690C6F" w:rsidRDefault="00690C6F" w:rsidP="00690C6F">
      <w:pPr>
        <w:pStyle w:val="Narration"/>
        <w:numPr>
          <w:ilvl w:val="1"/>
          <w:numId w:val="3"/>
        </w:numPr>
      </w:pPr>
      <w:r>
        <w:t>C</w:t>
      </w:r>
      <w:r w:rsidR="007D167F" w:rsidRPr="00BB707D">
        <w:t xml:space="preserve">entrifuge </w:t>
      </w:r>
      <w:r w:rsidRPr="00BB707D">
        <w:t xml:space="preserve">the cell suspension </w:t>
      </w:r>
      <w:r w:rsidR="007D167F" w:rsidRPr="00BB707D">
        <w:t xml:space="preserve">at 250 g for 5 minutes at room temperature </w:t>
      </w:r>
      <w:r w:rsidR="007D167F" w:rsidRPr="00BB707D">
        <w:rPr>
          <w:b/>
          <w:bCs/>
        </w:rPr>
        <w:t>[1]</w:t>
      </w:r>
      <w:r w:rsidR="00915B7E">
        <w:rPr>
          <w:b/>
          <w:bCs/>
        </w:rPr>
        <w:t xml:space="preserve">. </w:t>
      </w:r>
      <w:r w:rsidR="00915B7E" w:rsidRPr="00915B7E">
        <w:t>After</w:t>
      </w:r>
      <w:r>
        <w:t xml:space="preserve"> discard</w:t>
      </w:r>
      <w:r w:rsidR="00915B7E">
        <w:t>ing</w:t>
      </w:r>
      <w:r w:rsidRPr="00BB707D">
        <w:t xml:space="preserve"> the supernatant</w:t>
      </w:r>
      <w:r w:rsidR="00915B7E">
        <w:t>, r</w:t>
      </w:r>
      <w:r w:rsidR="00915B7E" w:rsidRPr="00BB707D">
        <w:t>esuspend the cell pellet in 500 to 600 microliters of warm culture medium</w:t>
      </w:r>
      <w:r w:rsidRPr="00BB707D">
        <w:t xml:space="preserve"> </w:t>
      </w:r>
      <w:r w:rsidRPr="00BB707D">
        <w:rPr>
          <w:b/>
          <w:bCs/>
        </w:rPr>
        <w:t>[</w:t>
      </w:r>
      <w:r>
        <w:rPr>
          <w:b/>
          <w:bCs/>
        </w:rPr>
        <w:t>2</w:t>
      </w:r>
      <w:r w:rsidRPr="00BB707D">
        <w:rPr>
          <w:b/>
          <w:bCs/>
        </w:rPr>
        <w:t>]</w:t>
      </w:r>
      <w:r w:rsidRPr="00BB707D">
        <w:t>.</w:t>
      </w:r>
    </w:p>
    <w:p w14:paraId="795F3DE5" w14:textId="5B04CA93" w:rsidR="007D167F" w:rsidRPr="00915B7E" w:rsidRDefault="007D167F" w:rsidP="00915B7E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>Talent placing the 50 milliliter conical tube containing the cell suspension into the centrifuge.</w:t>
      </w:r>
    </w:p>
    <w:p w14:paraId="55D66D94" w14:textId="7FC9FFEA" w:rsidR="007D167F" w:rsidRDefault="007D167F" w:rsidP="007D167F">
      <w:pPr>
        <w:pStyle w:val="ShotDescription"/>
        <w:numPr>
          <w:ilvl w:val="2"/>
          <w:numId w:val="3"/>
        </w:numPr>
        <w:rPr>
          <w:lang w:val="en-IN"/>
        </w:rPr>
      </w:pPr>
      <w:r w:rsidRPr="00BB707D">
        <w:rPr>
          <w:lang w:val="en-IN"/>
        </w:rPr>
        <w:t xml:space="preserve">Talent </w:t>
      </w:r>
      <w:r w:rsidR="00690C6F">
        <w:rPr>
          <w:lang w:val="en-IN"/>
        </w:rPr>
        <w:t>adding</w:t>
      </w:r>
      <w:r w:rsidRPr="00BB707D">
        <w:rPr>
          <w:lang w:val="en-IN"/>
        </w:rPr>
        <w:t xml:space="preserve"> 500 to 600 microliters of warm culture medium</w:t>
      </w:r>
      <w:r w:rsidR="00690C6F">
        <w:rPr>
          <w:lang w:val="en-IN"/>
        </w:rPr>
        <w:t xml:space="preserve"> to the cell pellet</w:t>
      </w:r>
      <w:r w:rsidRPr="00BB707D">
        <w:rPr>
          <w:lang w:val="en-IN"/>
        </w:rPr>
        <w:t>.</w:t>
      </w:r>
    </w:p>
    <w:p w14:paraId="2954D36C" w14:textId="329DB6B5" w:rsidR="00690C6F" w:rsidRDefault="00690C6F" w:rsidP="00690C6F">
      <w:pPr>
        <w:pStyle w:val="Narration"/>
        <w:numPr>
          <w:ilvl w:val="1"/>
          <w:numId w:val="3"/>
        </w:numPr>
      </w:pPr>
      <w:r>
        <w:t>A</w:t>
      </w:r>
      <w:r w:rsidRPr="00E33259">
        <w:t xml:space="preserve">spirate the laminin from the coverslips </w:t>
      </w:r>
      <w:r w:rsidRPr="00E33259">
        <w:rPr>
          <w:b/>
          <w:bCs/>
        </w:rPr>
        <w:t>[1]</w:t>
      </w:r>
      <w:r w:rsidRPr="00E33259">
        <w:t>.</w:t>
      </w:r>
    </w:p>
    <w:p w14:paraId="363F970C" w14:textId="6776FF9D" w:rsidR="00690C6F" w:rsidRPr="00E33259" w:rsidRDefault="00690C6F" w:rsidP="00690C6F">
      <w:pPr>
        <w:pStyle w:val="ShotDescription"/>
        <w:numPr>
          <w:ilvl w:val="2"/>
          <w:numId w:val="3"/>
        </w:numPr>
        <w:rPr>
          <w:lang w:val="en-IN"/>
        </w:rPr>
      </w:pPr>
      <w:r w:rsidRPr="00E33259">
        <w:rPr>
          <w:lang w:val="en-IN"/>
        </w:rPr>
        <w:t>Talent aspirating laminin from the coated coverslips.</w:t>
      </w:r>
    </w:p>
    <w:p w14:paraId="409285C5" w14:textId="091CDF3D" w:rsidR="00690C6F" w:rsidRDefault="00690C6F" w:rsidP="00690C6F">
      <w:pPr>
        <w:pStyle w:val="Narration"/>
        <w:numPr>
          <w:ilvl w:val="1"/>
          <w:numId w:val="3"/>
        </w:numPr>
      </w:pPr>
      <w:r w:rsidRPr="00E33259">
        <w:t xml:space="preserve">Add 50 to 80 microliters of the neuronal suspension to the center of each coverslip </w:t>
      </w:r>
      <w:r w:rsidRPr="00E33259">
        <w:rPr>
          <w:b/>
          <w:bCs/>
        </w:rPr>
        <w:t>[1]</w:t>
      </w:r>
      <w:r>
        <w:t xml:space="preserve"> and i</w:t>
      </w:r>
      <w:r w:rsidRPr="00E33259">
        <w:t>ncubate for 2 hours</w:t>
      </w:r>
      <w:r>
        <w:t xml:space="preserve"> at </w:t>
      </w:r>
      <w:r w:rsidRPr="00E33259">
        <w:t xml:space="preserve">37 degrees Celsius to allow cell adherence </w:t>
      </w:r>
      <w:r w:rsidRPr="00690C6F">
        <w:rPr>
          <w:b/>
          <w:bCs/>
        </w:rPr>
        <w:t>[2]</w:t>
      </w:r>
      <w:r>
        <w:t>.</w:t>
      </w:r>
    </w:p>
    <w:p w14:paraId="5022AB4F" w14:textId="77777777" w:rsidR="00690C6F" w:rsidRDefault="00690C6F" w:rsidP="00690C6F">
      <w:pPr>
        <w:pStyle w:val="ShotDescription"/>
        <w:numPr>
          <w:ilvl w:val="2"/>
          <w:numId w:val="3"/>
        </w:numPr>
        <w:rPr>
          <w:lang w:val="en-IN"/>
        </w:rPr>
      </w:pPr>
      <w:r w:rsidRPr="00E33259">
        <w:rPr>
          <w:lang w:val="en-IN"/>
        </w:rPr>
        <w:t>Talent adding 50 to 80 microliters of neuronal suspension to the center of a coverslip.</w:t>
      </w:r>
    </w:p>
    <w:p w14:paraId="3FE6F683" w14:textId="4CB9C362" w:rsidR="00690C6F" w:rsidRDefault="00690C6F" w:rsidP="00690C6F">
      <w:pPr>
        <w:pStyle w:val="ShotDescription"/>
        <w:numPr>
          <w:ilvl w:val="2"/>
          <w:numId w:val="3"/>
        </w:numPr>
        <w:rPr>
          <w:lang w:val="en-IN"/>
        </w:rPr>
      </w:pPr>
      <w:r w:rsidRPr="00E33259">
        <w:rPr>
          <w:lang w:val="en-IN"/>
        </w:rPr>
        <w:t>Talent placing the coverslips into an incubator.</w:t>
      </w:r>
    </w:p>
    <w:p w14:paraId="030FB7E7" w14:textId="60033F91" w:rsidR="00690C6F" w:rsidRDefault="00690C6F" w:rsidP="00690C6F">
      <w:pPr>
        <w:pStyle w:val="Narration"/>
        <w:numPr>
          <w:ilvl w:val="1"/>
          <w:numId w:val="3"/>
        </w:numPr>
      </w:pPr>
      <w:r w:rsidRPr="00E33259">
        <w:t>Carefully add 1 to 2 milliliters of warm culture medium to each well or dish</w:t>
      </w:r>
      <w:r>
        <w:t xml:space="preserve"> and incubate overnight</w:t>
      </w:r>
      <w:r w:rsidRPr="00E33259">
        <w:t xml:space="preserve"> </w:t>
      </w:r>
      <w:r w:rsidRPr="00E33259">
        <w:rPr>
          <w:b/>
          <w:bCs/>
        </w:rPr>
        <w:t>[1]</w:t>
      </w:r>
      <w:r w:rsidRPr="00E33259">
        <w:t xml:space="preserve">. </w:t>
      </w:r>
    </w:p>
    <w:p w14:paraId="0D0ECF2B" w14:textId="4A031393" w:rsidR="00690C6F" w:rsidRDefault="00690C6F" w:rsidP="00690C6F">
      <w:pPr>
        <w:pStyle w:val="ShotDescription"/>
        <w:numPr>
          <w:ilvl w:val="2"/>
          <w:numId w:val="3"/>
        </w:numPr>
        <w:rPr>
          <w:lang w:val="en-IN"/>
        </w:rPr>
      </w:pPr>
      <w:r w:rsidRPr="00E33259">
        <w:rPr>
          <w:lang w:val="en-IN"/>
        </w:rPr>
        <w:t xml:space="preserve">Talent adding 1 to 2 </w:t>
      </w:r>
      <w:r>
        <w:rPr>
          <w:lang w:val="en-IN"/>
        </w:rPr>
        <w:t>mL</w:t>
      </w:r>
      <w:r w:rsidRPr="00E33259">
        <w:rPr>
          <w:lang w:val="en-IN"/>
        </w:rPr>
        <w:t xml:space="preserve"> of warm culture medium to each well or dish containing the coverslips.</w:t>
      </w:r>
    </w:p>
    <w:p w14:paraId="20C07437" w14:textId="77777777" w:rsidR="00986241" w:rsidRDefault="00986241" w:rsidP="00986241">
      <w:pPr>
        <w:pStyle w:val="ShotDescription"/>
        <w:ind w:firstLine="0"/>
        <w:rPr>
          <w:lang w:val="en-IN"/>
        </w:rPr>
      </w:pPr>
    </w:p>
    <w:p w14:paraId="25A476BA" w14:textId="34BAB28C" w:rsidR="00DC28D0" w:rsidRPr="009E5062" w:rsidRDefault="009E5062" w:rsidP="00DC28D0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9E5062">
        <w:rPr>
          <w:b/>
          <w:bCs/>
        </w:rPr>
        <w:t xml:space="preserve">Conditioned Medium Preparation and </w:t>
      </w:r>
      <w:r w:rsidRPr="00D75E51">
        <w:rPr>
          <w:rFonts w:cstheme="minorHAnsi"/>
          <w:b/>
          <w:bCs/>
        </w:rPr>
        <w:t xml:space="preserve">Dorsal Root Ganglion </w:t>
      </w:r>
      <w:r w:rsidRPr="009E5062">
        <w:rPr>
          <w:b/>
          <w:bCs/>
        </w:rPr>
        <w:t>Neuron Treatment</w:t>
      </w:r>
    </w:p>
    <w:p w14:paraId="6BE1FE1F" w14:textId="08A5AB31" w:rsidR="00690C6F" w:rsidRPr="00E33259" w:rsidRDefault="00D75E51" w:rsidP="00D75E51">
      <w:pPr>
        <w:ind w:firstLine="360"/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73795852"/>
          <w:placeholder>
            <w:docPart w:val="8DC845C6929E40BCB723D4B93C3FE8F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DD06DC5" w14:textId="4C21247C" w:rsidR="00DC28D0" w:rsidRDefault="00DC28D0" w:rsidP="00DC28D0">
      <w:pPr>
        <w:pStyle w:val="Narration"/>
        <w:numPr>
          <w:ilvl w:val="1"/>
          <w:numId w:val="3"/>
        </w:numPr>
      </w:pPr>
      <w:r>
        <w:t>C</w:t>
      </w:r>
      <w:r w:rsidRPr="005E546E">
        <w:t xml:space="preserve">ulture the JW23.3 </w:t>
      </w:r>
      <w:r w:rsidRPr="00DC28D0">
        <w:rPr>
          <w:i/>
          <w:iCs/>
          <w:color w:val="EE0000"/>
        </w:rPr>
        <w:t>(J-W-twenty three-point-three)</w:t>
      </w:r>
      <w:r>
        <w:t xml:space="preserve"> </w:t>
      </w:r>
      <w:r w:rsidRPr="005E546E">
        <w:t xml:space="preserve">cells in complete culture medium in a 100 millimeter Petri dish </w:t>
      </w:r>
      <w:r w:rsidRPr="005E546E">
        <w:rPr>
          <w:b/>
          <w:bCs/>
        </w:rPr>
        <w:t>[1]</w:t>
      </w:r>
      <w:r>
        <w:t xml:space="preserve"> and incubate at </w:t>
      </w:r>
      <w:r w:rsidRPr="005E546E">
        <w:t xml:space="preserve">37 degrees Celsius with 5% carbon dioxide </w:t>
      </w:r>
      <w:r w:rsidRPr="00DC28D0">
        <w:rPr>
          <w:b/>
          <w:bCs/>
        </w:rPr>
        <w:t>[2]</w:t>
      </w:r>
      <w:r>
        <w:t>.</w:t>
      </w:r>
    </w:p>
    <w:p w14:paraId="500FF170" w14:textId="2CFEB9C5" w:rsidR="00DC28D0" w:rsidRPr="005E546E" w:rsidRDefault="00DC28D0" w:rsidP="00DC28D0">
      <w:pPr>
        <w:pStyle w:val="ShotDescription"/>
        <w:numPr>
          <w:ilvl w:val="2"/>
          <w:numId w:val="3"/>
        </w:numPr>
        <w:rPr>
          <w:lang w:val="en-IN"/>
        </w:rPr>
      </w:pPr>
      <w:r w:rsidRPr="005E546E">
        <w:rPr>
          <w:lang w:val="en-IN"/>
        </w:rPr>
        <w:t xml:space="preserve">Talent culturing JW23.3 cells in a 100 </w:t>
      </w:r>
      <w:r>
        <w:rPr>
          <w:lang w:val="en-IN"/>
        </w:rPr>
        <w:t>mm</w:t>
      </w:r>
      <w:r w:rsidRPr="005E546E">
        <w:rPr>
          <w:lang w:val="en-IN"/>
        </w:rPr>
        <w:t xml:space="preserve"> Petri dish containing complete culture medium.</w:t>
      </w:r>
    </w:p>
    <w:p w14:paraId="4AC6E6B3" w14:textId="1B2138C4" w:rsidR="00DC28D0" w:rsidRDefault="00DC28D0" w:rsidP="00DC28D0">
      <w:pPr>
        <w:pStyle w:val="ShotDescription"/>
        <w:numPr>
          <w:ilvl w:val="2"/>
          <w:numId w:val="3"/>
        </w:numPr>
        <w:rPr>
          <w:lang w:val="en-IN"/>
        </w:rPr>
      </w:pPr>
      <w:r w:rsidRPr="005E546E">
        <w:rPr>
          <w:lang w:val="en-IN"/>
        </w:rPr>
        <w:t>Talent placing the Petri dish containing JW23.3 cells into a</w:t>
      </w:r>
      <w:r>
        <w:rPr>
          <w:lang w:val="en-IN"/>
        </w:rPr>
        <w:t>n</w:t>
      </w:r>
      <w:r w:rsidRPr="005E546E">
        <w:rPr>
          <w:lang w:val="en-IN"/>
        </w:rPr>
        <w:t xml:space="preserve"> incubator.</w:t>
      </w:r>
    </w:p>
    <w:p w14:paraId="5DDE5B57" w14:textId="2D4421D1" w:rsidR="00DC28D0" w:rsidRDefault="00DC28D0" w:rsidP="00DC28D0">
      <w:pPr>
        <w:pStyle w:val="Narration"/>
        <w:numPr>
          <w:ilvl w:val="1"/>
          <w:numId w:val="3"/>
        </w:numPr>
      </w:pPr>
      <w:r>
        <w:t>After w</w:t>
      </w:r>
      <w:r w:rsidRPr="005E546E">
        <w:t>ash</w:t>
      </w:r>
      <w:r>
        <w:t>ing</w:t>
      </w:r>
      <w:r w:rsidRPr="005E546E">
        <w:t xml:space="preserve"> the JW23.3 cells with </w:t>
      </w:r>
      <w:r>
        <w:t>DPBS, a</w:t>
      </w:r>
      <w:r w:rsidRPr="005E546E">
        <w:t xml:space="preserve">dd 0.25% trypsin-EDTA </w:t>
      </w:r>
      <w:r w:rsidRPr="00DC28D0">
        <w:rPr>
          <w:i/>
          <w:iCs/>
          <w:color w:val="EE0000"/>
        </w:rPr>
        <w:t>(Trypsin-E-D-T-A)</w:t>
      </w:r>
      <w:r>
        <w:t xml:space="preserve"> and i</w:t>
      </w:r>
      <w:r w:rsidRPr="005E546E">
        <w:t xml:space="preserve">ncubate for 3 minutes </w:t>
      </w:r>
      <w:r w:rsidRPr="005E546E">
        <w:rPr>
          <w:b/>
          <w:bCs/>
        </w:rPr>
        <w:t>[</w:t>
      </w:r>
      <w:r>
        <w:rPr>
          <w:b/>
          <w:bCs/>
        </w:rPr>
        <w:t>1</w:t>
      </w:r>
      <w:r w:rsidRPr="005E546E">
        <w:rPr>
          <w:b/>
          <w:bCs/>
        </w:rPr>
        <w:t>]</w:t>
      </w:r>
      <w:r w:rsidRPr="005E546E">
        <w:t>.</w:t>
      </w:r>
    </w:p>
    <w:p w14:paraId="7035EB17" w14:textId="1914F00C" w:rsidR="00DC28D0" w:rsidRDefault="00DC28D0" w:rsidP="00DC28D0">
      <w:pPr>
        <w:pStyle w:val="ShotDescription"/>
        <w:numPr>
          <w:ilvl w:val="2"/>
          <w:numId w:val="3"/>
        </w:numPr>
        <w:rPr>
          <w:lang w:val="en-IN"/>
        </w:rPr>
      </w:pPr>
      <w:r w:rsidRPr="005E546E">
        <w:rPr>
          <w:lang w:val="en-IN"/>
        </w:rPr>
        <w:t>Talent adding 0.25% trypsin-EDTA to the JW23.3 cells</w:t>
      </w:r>
      <w:r>
        <w:rPr>
          <w:lang w:val="en-IN"/>
        </w:rPr>
        <w:t xml:space="preserve"> and placing it aside for incubation</w:t>
      </w:r>
      <w:r w:rsidRPr="005E546E">
        <w:rPr>
          <w:lang w:val="en-IN"/>
        </w:rPr>
        <w:t>.</w:t>
      </w:r>
    </w:p>
    <w:p w14:paraId="1B7813C1" w14:textId="77777777" w:rsidR="00DC28D0" w:rsidRDefault="00DC28D0" w:rsidP="00DC28D0">
      <w:pPr>
        <w:pStyle w:val="Narration"/>
        <w:numPr>
          <w:ilvl w:val="1"/>
          <w:numId w:val="3"/>
        </w:numPr>
      </w:pPr>
      <w:r w:rsidRPr="005E546E">
        <w:lastRenderedPageBreak/>
        <w:t xml:space="preserve">Add complete culture medium to neutralize the trypsin-EDTA </w:t>
      </w:r>
      <w:r w:rsidRPr="005E546E">
        <w:rPr>
          <w:b/>
          <w:bCs/>
        </w:rPr>
        <w:t>[1]</w:t>
      </w:r>
      <w:r w:rsidRPr="005E546E">
        <w:t>.</w:t>
      </w:r>
    </w:p>
    <w:p w14:paraId="689A9E0A" w14:textId="77777777" w:rsidR="00DC28D0" w:rsidRPr="005E546E" w:rsidRDefault="00DC28D0" w:rsidP="00DC28D0">
      <w:pPr>
        <w:pStyle w:val="ShotDescription"/>
        <w:numPr>
          <w:ilvl w:val="2"/>
          <w:numId w:val="3"/>
        </w:numPr>
        <w:rPr>
          <w:lang w:val="en-IN"/>
        </w:rPr>
      </w:pPr>
      <w:r w:rsidRPr="005E546E">
        <w:rPr>
          <w:lang w:val="en-IN"/>
        </w:rPr>
        <w:t>Talent adding complete culture medium to the cell suspension.</w:t>
      </w:r>
    </w:p>
    <w:p w14:paraId="0EADD80D" w14:textId="5AE6E95D" w:rsidR="00DC28D0" w:rsidRDefault="00DC28D0" w:rsidP="00DC28D0">
      <w:pPr>
        <w:pStyle w:val="Narration"/>
        <w:numPr>
          <w:ilvl w:val="1"/>
          <w:numId w:val="3"/>
        </w:numPr>
      </w:pPr>
      <w:r>
        <w:t xml:space="preserve">Once the </w:t>
      </w:r>
      <w:r w:rsidRPr="005E546E">
        <w:t>cells</w:t>
      </w:r>
      <w:r>
        <w:t xml:space="preserve"> are collected, </w:t>
      </w:r>
      <w:r w:rsidRPr="005E546E">
        <w:t xml:space="preserve">centrifuge at 250 to 300 g for 5 minutes at room temperature </w:t>
      </w:r>
      <w:r w:rsidRPr="005E546E">
        <w:rPr>
          <w:b/>
          <w:bCs/>
        </w:rPr>
        <w:t>[</w:t>
      </w:r>
      <w:r>
        <w:rPr>
          <w:b/>
          <w:bCs/>
        </w:rPr>
        <w:t>1</w:t>
      </w:r>
      <w:r w:rsidRPr="005E546E">
        <w:rPr>
          <w:b/>
          <w:bCs/>
        </w:rPr>
        <w:t>]</w:t>
      </w:r>
      <w:r w:rsidRPr="005E546E">
        <w:t xml:space="preserve">. Reseed </w:t>
      </w:r>
      <w:r>
        <w:t xml:space="preserve">at </w:t>
      </w:r>
      <w:r w:rsidRPr="00DC28D0">
        <w:rPr>
          <w:lang w:val="en-US"/>
        </w:rPr>
        <w:t>2 million</w:t>
      </w:r>
      <w:r>
        <w:rPr>
          <w:lang w:val="en-US"/>
        </w:rPr>
        <w:t xml:space="preserve"> </w:t>
      </w:r>
      <w:r w:rsidRPr="005E546E">
        <w:t xml:space="preserve">cells per milliliter in a 100 millimeter Petri dish </w:t>
      </w:r>
      <w:r w:rsidRPr="005E546E">
        <w:rPr>
          <w:b/>
          <w:bCs/>
        </w:rPr>
        <w:t>[</w:t>
      </w:r>
      <w:r w:rsidR="00915B7E">
        <w:rPr>
          <w:b/>
          <w:bCs/>
        </w:rPr>
        <w:t>2</w:t>
      </w:r>
      <w:r w:rsidRPr="005E546E">
        <w:rPr>
          <w:b/>
          <w:bCs/>
        </w:rPr>
        <w:t>]</w:t>
      </w:r>
      <w:r w:rsidRPr="005E546E">
        <w:t>.</w:t>
      </w:r>
    </w:p>
    <w:p w14:paraId="251AE404" w14:textId="77777777" w:rsidR="00DC28D0" w:rsidRDefault="00DC28D0" w:rsidP="00DC28D0">
      <w:pPr>
        <w:pStyle w:val="ShotDescription"/>
        <w:numPr>
          <w:ilvl w:val="2"/>
          <w:numId w:val="3"/>
        </w:numPr>
        <w:rPr>
          <w:lang w:val="en-IN"/>
        </w:rPr>
      </w:pPr>
      <w:r w:rsidRPr="005E546E">
        <w:rPr>
          <w:lang w:val="en-IN"/>
        </w:rPr>
        <w:t>Talent placing the tube containing the cell suspension into a centrifuge.</w:t>
      </w:r>
    </w:p>
    <w:p w14:paraId="13AA4379" w14:textId="3B9662D8" w:rsidR="00DC28D0" w:rsidRPr="005E546E" w:rsidRDefault="00DC28D0" w:rsidP="00DC28D0">
      <w:pPr>
        <w:pStyle w:val="ShotDescription"/>
        <w:numPr>
          <w:ilvl w:val="2"/>
          <w:numId w:val="3"/>
        </w:numPr>
        <w:rPr>
          <w:lang w:val="en-IN"/>
        </w:rPr>
      </w:pPr>
      <w:r w:rsidRPr="005E546E">
        <w:rPr>
          <w:lang w:val="en-IN"/>
        </w:rPr>
        <w:t>Talent reseeding the cells</w:t>
      </w:r>
      <w:r w:rsidR="00435CB4">
        <w:rPr>
          <w:lang w:val="en-IN"/>
        </w:rPr>
        <w:t xml:space="preserve"> </w:t>
      </w:r>
      <w:r w:rsidRPr="005E546E">
        <w:rPr>
          <w:lang w:val="en-IN"/>
        </w:rPr>
        <w:t xml:space="preserve">into a 100 </w:t>
      </w:r>
      <w:r w:rsidR="00435CB4">
        <w:rPr>
          <w:lang w:val="en-IN"/>
        </w:rPr>
        <w:t>mm</w:t>
      </w:r>
      <w:r w:rsidRPr="005E546E">
        <w:rPr>
          <w:lang w:val="en-IN"/>
        </w:rPr>
        <w:t xml:space="preserve"> Petri dish.</w:t>
      </w:r>
    </w:p>
    <w:p w14:paraId="05EB4084" w14:textId="0218A407" w:rsidR="00DC28D0" w:rsidRDefault="00DC28D0" w:rsidP="00DC28D0">
      <w:pPr>
        <w:pStyle w:val="Narration"/>
        <w:numPr>
          <w:ilvl w:val="1"/>
          <w:numId w:val="3"/>
        </w:numPr>
      </w:pPr>
      <w:r w:rsidRPr="005E546E">
        <w:t xml:space="preserve">On the next day, </w:t>
      </w:r>
      <w:r w:rsidR="00435CB4">
        <w:t xml:space="preserve">after </w:t>
      </w:r>
      <w:r w:rsidRPr="005E546E">
        <w:t>wash</w:t>
      </w:r>
      <w:r w:rsidR="00435CB4">
        <w:t>ing</w:t>
      </w:r>
      <w:r w:rsidRPr="005E546E">
        <w:t xml:space="preserve"> the cells with </w:t>
      </w:r>
      <w:r w:rsidR="00435CB4">
        <w:t>DPBS, a</w:t>
      </w:r>
      <w:r w:rsidRPr="005E546E">
        <w:t xml:space="preserve">dd 8 milliliters of fresh warm culture medium to the JW23.3 cells </w:t>
      </w:r>
      <w:r w:rsidRPr="005E546E">
        <w:rPr>
          <w:b/>
          <w:bCs/>
        </w:rPr>
        <w:t>[</w:t>
      </w:r>
      <w:r w:rsidR="00435CB4">
        <w:rPr>
          <w:b/>
          <w:bCs/>
        </w:rPr>
        <w:t>1</w:t>
      </w:r>
      <w:r w:rsidRPr="005E546E">
        <w:rPr>
          <w:b/>
          <w:bCs/>
        </w:rPr>
        <w:t>]</w:t>
      </w:r>
      <w:r w:rsidR="00435CB4">
        <w:t xml:space="preserve"> and </w:t>
      </w:r>
      <w:r w:rsidRPr="005E546E">
        <w:t xml:space="preserve">to a plain Petri dish </w:t>
      </w:r>
      <w:r w:rsidRPr="005E546E">
        <w:rPr>
          <w:b/>
          <w:bCs/>
        </w:rPr>
        <w:t>[</w:t>
      </w:r>
      <w:r w:rsidR="00435CB4">
        <w:rPr>
          <w:b/>
          <w:bCs/>
        </w:rPr>
        <w:t>2</w:t>
      </w:r>
      <w:r w:rsidRPr="005E546E">
        <w:rPr>
          <w:b/>
          <w:bCs/>
        </w:rPr>
        <w:t>]</w:t>
      </w:r>
      <w:r w:rsidRPr="005E546E">
        <w:t xml:space="preserve">. </w:t>
      </w:r>
      <w:r w:rsidR="00435CB4" w:rsidRPr="00435CB4">
        <w:rPr>
          <w:lang w:val="en-US"/>
        </w:rPr>
        <w:t>Collect the conditioned medium</w:t>
      </w:r>
      <w:r w:rsidR="0053604F">
        <w:rPr>
          <w:lang w:val="en-US"/>
        </w:rPr>
        <w:t xml:space="preserve"> or CM </w:t>
      </w:r>
      <w:r w:rsidR="0053604F" w:rsidRPr="0053604F">
        <w:rPr>
          <w:i/>
          <w:iCs/>
          <w:color w:val="EE0000"/>
          <w:lang w:val="en-US"/>
        </w:rPr>
        <w:t>(C-M)</w:t>
      </w:r>
      <w:r w:rsidR="00435CB4" w:rsidRPr="00435CB4">
        <w:rPr>
          <w:lang w:val="en-US"/>
        </w:rPr>
        <w:t xml:space="preserve"> </w:t>
      </w:r>
      <w:r w:rsidR="0023291C">
        <w:rPr>
          <w:lang w:val="en-US"/>
        </w:rPr>
        <w:t xml:space="preserve">at a consistent </w:t>
      </w:r>
      <w:r w:rsidR="00435CB4" w:rsidRPr="00435CB4">
        <w:rPr>
          <w:lang w:val="en-US"/>
        </w:rPr>
        <w:t xml:space="preserve">confluency </w:t>
      </w:r>
      <w:r w:rsidRPr="005E546E">
        <w:t xml:space="preserve">and use </w:t>
      </w:r>
      <w:r w:rsidR="00435CB4">
        <w:t xml:space="preserve">cells with </w:t>
      </w:r>
      <w:r w:rsidRPr="005E546E">
        <w:t xml:space="preserve">similar passage numbers to minimize variability in secreted factor levels </w:t>
      </w:r>
      <w:r w:rsidRPr="005E546E">
        <w:rPr>
          <w:b/>
          <w:bCs/>
        </w:rPr>
        <w:t>[</w:t>
      </w:r>
      <w:r w:rsidR="00435CB4">
        <w:rPr>
          <w:b/>
          <w:bCs/>
        </w:rPr>
        <w:t>3</w:t>
      </w:r>
      <w:r w:rsidRPr="005E546E">
        <w:rPr>
          <w:b/>
          <w:bCs/>
        </w:rPr>
        <w:t>]</w:t>
      </w:r>
      <w:r w:rsidRPr="005E546E">
        <w:t>.</w:t>
      </w:r>
    </w:p>
    <w:p w14:paraId="5ED03DB9" w14:textId="77777777" w:rsidR="00DC28D0" w:rsidRDefault="00DC28D0" w:rsidP="00DC28D0">
      <w:pPr>
        <w:pStyle w:val="ShotDescription"/>
        <w:numPr>
          <w:ilvl w:val="2"/>
          <w:numId w:val="3"/>
        </w:numPr>
        <w:rPr>
          <w:lang w:val="en-IN"/>
        </w:rPr>
      </w:pPr>
      <w:r w:rsidRPr="005E546E">
        <w:rPr>
          <w:lang w:val="en-IN"/>
        </w:rPr>
        <w:t>Talent adding 8 milliliters of fresh warm culture medium to the JW23.3 cell culture dish.</w:t>
      </w:r>
    </w:p>
    <w:p w14:paraId="75DCC81B" w14:textId="77777777" w:rsidR="00DC28D0" w:rsidRDefault="00DC28D0" w:rsidP="00DC28D0">
      <w:pPr>
        <w:pStyle w:val="ShotDescription"/>
        <w:numPr>
          <w:ilvl w:val="2"/>
          <w:numId w:val="3"/>
        </w:numPr>
        <w:rPr>
          <w:lang w:val="en-IN"/>
        </w:rPr>
      </w:pPr>
      <w:r w:rsidRPr="005E546E">
        <w:rPr>
          <w:lang w:val="en-IN"/>
        </w:rPr>
        <w:t>Talent adding 8 milliliters of fresh warm culture medium to a plain Petri dish without cells.</w:t>
      </w:r>
    </w:p>
    <w:p w14:paraId="31F5B536" w14:textId="77777777" w:rsidR="00DC28D0" w:rsidRPr="005E546E" w:rsidRDefault="00DC28D0" w:rsidP="00DC28D0">
      <w:pPr>
        <w:pStyle w:val="ShotDescription"/>
        <w:numPr>
          <w:ilvl w:val="2"/>
          <w:numId w:val="3"/>
        </w:numPr>
        <w:rPr>
          <w:lang w:val="en-IN"/>
        </w:rPr>
      </w:pPr>
      <w:r w:rsidRPr="005E546E">
        <w:rPr>
          <w:lang w:val="en-IN"/>
        </w:rPr>
        <w:t>Shot showing JW23.3 cells at approximately 70% to 80% confluency.</w:t>
      </w:r>
    </w:p>
    <w:p w14:paraId="3A35A6C5" w14:textId="4CC1A99C" w:rsidR="00DC28D0" w:rsidRDefault="00435CB4" w:rsidP="00DC28D0">
      <w:pPr>
        <w:pStyle w:val="Narration"/>
        <w:numPr>
          <w:ilvl w:val="1"/>
          <w:numId w:val="3"/>
        </w:numPr>
      </w:pPr>
      <w:r>
        <w:t>Incubate</w:t>
      </w:r>
      <w:r w:rsidR="00DC28D0" w:rsidRPr="005E546E">
        <w:t xml:space="preserve"> the JW23.3 cells and the plain Petri dish </w:t>
      </w:r>
      <w:r>
        <w:t xml:space="preserve">at </w:t>
      </w:r>
      <w:r w:rsidRPr="005E546E">
        <w:t>37 degrees Celsius</w:t>
      </w:r>
      <w:r w:rsidR="00DC28D0" w:rsidRPr="005E546E">
        <w:t xml:space="preserve"> with 5% carbon dioxide for 48 hours </w:t>
      </w:r>
      <w:r w:rsidR="00DC28D0" w:rsidRPr="005E546E">
        <w:rPr>
          <w:b/>
          <w:bCs/>
        </w:rPr>
        <w:t>[</w:t>
      </w:r>
      <w:r>
        <w:rPr>
          <w:b/>
          <w:bCs/>
        </w:rPr>
        <w:t>1</w:t>
      </w:r>
      <w:r w:rsidR="00DC28D0" w:rsidRPr="005E546E">
        <w:rPr>
          <w:b/>
          <w:bCs/>
        </w:rPr>
        <w:t>]</w:t>
      </w:r>
      <w:r w:rsidR="00DC28D0" w:rsidRPr="005E546E">
        <w:t>.</w:t>
      </w:r>
    </w:p>
    <w:p w14:paraId="374B985A" w14:textId="7DF5DCEA" w:rsidR="00DC28D0" w:rsidRDefault="00DC28D0" w:rsidP="00DC28D0">
      <w:pPr>
        <w:pStyle w:val="ShotDescription"/>
        <w:numPr>
          <w:ilvl w:val="2"/>
          <w:numId w:val="3"/>
        </w:numPr>
        <w:rPr>
          <w:lang w:val="en-IN"/>
        </w:rPr>
      </w:pPr>
      <w:r w:rsidRPr="005E546E">
        <w:rPr>
          <w:lang w:val="en-IN"/>
        </w:rPr>
        <w:t xml:space="preserve">Talent placing the JW23.3 cell culture dish and the plain Petri dish into </w:t>
      </w:r>
      <w:r w:rsidR="00435CB4">
        <w:rPr>
          <w:lang w:val="en-IN"/>
        </w:rPr>
        <w:t>the</w:t>
      </w:r>
      <w:r w:rsidRPr="005E546E">
        <w:rPr>
          <w:lang w:val="en-IN"/>
        </w:rPr>
        <w:t xml:space="preserve"> incubator.</w:t>
      </w:r>
    </w:p>
    <w:p w14:paraId="7C934040" w14:textId="02C7D1AC" w:rsidR="00DC28D0" w:rsidRDefault="00435CB4" w:rsidP="00DC28D0">
      <w:pPr>
        <w:pStyle w:val="Narration"/>
        <w:numPr>
          <w:ilvl w:val="1"/>
          <w:numId w:val="3"/>
        </w:numPr>
      </w:pPr>
      <w:r>
        <w:t>After c</w:t>
      </w:r>
      <w:r w:rsidR="00DC28D0" w:rsidRPr="005E546E">
        <w:t>ollect</w:t>
      </w:r>
      <w:r>
        <w:t>ing</w:t>
      </w:r>
      <w:r w:rsidR="00DC28D0" w:rsidRPr="005E546E">
        <w:t xml:space="preserve"> the </w:t>
      </w:r>
      <w:r w:rsidR="0053604F">
        <w:t>CM</w:t>
      </w:r>
      <w:r>
        <w:t xml:space="preserve">, </w:t>
      </w:r>
      <w:r w:rsidR="00DC28D0" w:rsidRPr="005E546E">
        <w:t xml:space="preserve">centrifuge at 250 to 300 g for 2 to 3 minutes </w:t>
      </w:r>
      <w:r w:rsidR="00DC28D0" w:rsidRPr="005E546E">
        <w:rPr>
          <w:b/>
          <w:bCs/>
        </w:rPr>
        <w:t>[</w:t>
      </w:r>
      <w:r>
        <w:rPr>
          <w:b/>
          <w:bCs/>
        </w:rPr>
        <w:t>1</w:t>
      </w:r>
      <w:r w:rsidR="00DC28D0" w:rsidRPr="005E546E">
        <w:rPr>
          <w:b/>
          <w:bCs/>
        </w:rPr>
        <w:t>]</w:t>
      </w:r>
      <w:r w:rsidR="00DC28D0" w:rsidRPr="005E546E">
        <w:t xml:space="preserve">. </w:t>
      </w:r>
      <w:commentRangeStart w:id="4"/>
      <w:r>
        <w:t>Simultaneously, t</w:t>
      </w:r>
      <w:r w:rsidR="00DC28D0" w:rsidRPr="005E546E">
        <w:t xml:space="preserve">reat the </w:t>
      </w:r>
      <w:r>
        <w:t>DRG</w:t>
      </w:r>
      <w:r w:rsidR="00DC28D0" w:rsidRPr="005E546E">
        <w:t xml:space="preserve"> neurons with the </w:t>
      </w:r>
      <w:r w:rsidR="0053604F">
        <w:t>CM</w:t>
      </w:r>
      <w:r w:rsidR="00DC28D0" w:rsidRPr="005E546E">
        <w:t xml:space="preserve"> </w:t>
      </w:r>
      <w:r>
        <w:t xml:space="preserve">or immediately store at </w:t>
      </w:r>
      <w:r w:rsidR="00DC28D0" w:rsidRPr="005E546E">
        <w:t xml:space="preserve">minus 80 degrees Celsius </w:t>
      </w:r>
      <w:commentRangeEnd w:id="4"/>
      <w:r w:rsidRPr="005E546E">
        <w:rPr>
          <w:rStyle w:val="CommentReference"/>
          <w:b/>
          <w:bCs/>
          <w:sz w:val="24"/>
          <w:szCs w:val="24"/>
        </w:rPr>
        <w:commentReference w:id="4"/>
      </w:r>
      <w:r w:rsidR="00DC28D0" w:rsidRPr="005E546E">
        <w:rPr>
          <w:b/>
          <w:bCs/>
        </w:rPr>
        <w:t>[</w:t>
      </w:r>
      <w:r>
        <w:rPr>
          <w:b/>
          <w:bCs/>
        </w:rPr>
        <w:t>2</w:t>
      </w:r>
      <w:r w:rsidR="00DC28D0" w:rsidRPr="005E546E">
        <w:rPr>
          <w:b/>
          <w:bCs/>
        </w:rPr>
        <w:t>]</w:t>
      </w:r>
      <w:r w:rsidR="00DC28D0" w:rsidRPr="005E546E">
        <w:t>.</w:t>
      </w:r>
    </w:p>
    <w:p w14:paraId="125551FF" w14:textId="59E50674" w:rsidR="00DC28D0" w:rsidRDefault="00DC28D0" w:rsidP="00DC28D0">
      <w:pPr>
        <w:pStyle w:val="ShotDescription"/>
        <w:numPr>
          <w:ilvl w:val="2"/>
          <w:numId w:val="3"/>
        </w:numPr>
        <w:rPr>
          <w:lang w:val="en-IN"/>
        </w:rPr>
      </w:pPr>
      <w:r w:rsidRPr="005E546E">
        <w:rPr>
          <w:lang w:val="en-IN"/>
        </w:rPr>
        <w:t xml:space="preserve">Talent placing the tube containing </w:t>
      </w:r>
      <w:r w:rsidR="0053604F">
        <w:rPr>
          <w:lang w:val="en-IN"/>
        </w:rPr>
        <w:t>CM</w:t>
      </w:r>
      <w:r w:rsidRPr="005E546E">
        <w:rPr>
          <w:lang w:val="en-IN"/>
        </w:rPr>
        <w:t xml:space="preserve"> into a centrifuge.</w:t>
      </w:r>
    </w:p>
    <w:p w14:paraId="5AA2F5E4" w14:textId="5616942E" w:rsidR="00DC28D0" w:rsidRDefault="00DC28D0" w:rsidP="001A6A93">
      <w:pPr>
        <w:pStyle w:val="ShotDescription"/>
        <w:numPr>
          <w:ilvl w:val="2"/>
          <w:numId w:val="3"/>
        </w:numPr>
        <w:rPr>
          <w:lang w:val="en-IN"/>
        </w:rPr>
      </w:pPr>
      <w:r w:rsidRPr="005E546E">
        <w:rPr>
          <w:lang w:val="en-IN"/>
        </w:rPr>
        <w:t xml:space="preserve">Talent adding </w:t>
      </w:r>
      <w:r w:rsidR="0053604F">
        <w:rPr>
          <w:lang w:val="en-IN"/>
        </w:rPr>
        <w:t>CM</w:t>
      </w:r>
      <w:r w:rsidRPr="005E546E">
        <w:rPr>
          <w:lang w:val="en-IN"/>
        </w:rPr>
        <w:t xml:space="preserve"> to the </w:t>
      </w:r>
      <w:r w:rsidR="001A6A93">
        <w:rPr>
          <w:lang w:val="en-IN"/>
        </w:rPr>
        <w:t>DRG</w:t>
      </w:r>
      <w:r w:rsidRPr="005E546E">
        <w:rPr>
          <w:lang w:val="en-IN"/>
        </w:rPr>
        <w:t xml:space="preserve"> neuron cultures</w:t>
      </w:r>
      <w:r w:rsidR="001A6A93">
        <w:rPr>
          <w:lang w:val="en-IN"/>
        </w:rPr>
        <w:t xml:space="preserve"> or </w:t>
      </w:r>
      <w:r w:rsidRPr="001A6A93">
        <w:rPr>
          <w:lang w:val="en-IN"/>
        </w:rPr>
        <w:t xml:space="preserve">placing </w:t>
      </w:r>
      <w:r w:rsidR="0053604F">
        <w:rPr>
          <w:lang w:val="en-IN"/>
        </w:rPr>
        <w:t>CM</w:t>
      </w:r>
      <w:r w:rsidRPr="001A6A93">
        <w:rPr>
          <w:lang w:val="en-IN"/>
        </w:rPr>
        <w:t xml:space="preserve"> into storage at minus 80 degrees Celsius.</w:t>
      </w:r>
    </w:p>
    <w:p w14:paraId="6E874438" w14:textId="46A4AE48" w:rsidR="0053604F" w:rsidRDefault="0053604F" w:rsidP="0053604F">
      <w:pPr>
        <w:pStyle w:val="Narration"/>
        <w:numPr>
          <w:ilvl w:val="1"/>
          <w:numId w:val="3"/>
        </w:numPr>
      </w:pPr>
      <w:r>
        <w:t>R</w:t>
      </w:r>
      <w:r w:rsidRPr="00B6551E">
        <w:t xml:space="preserve">eplace the neuronal medium with </w:t>
      </w:r>
      <w:r>
        <w:t>CM</w:t>
      </w:r>
      <w:r w:rsidR="00915B7E">
        <w:t xml:space="preserve"> </w:t>
      </w:r>
      <w:r w:rsidR="00915B7E" w:rsidRPr="00915B7E">
        <w:rPr>
          <w:b/>
          <w:bCs/>
        </w:rPr>
        <w:t>[1]</w:t>
      </w:r>
      <w:r w:rsidRPr="00B6551E">
        <w:t xml:space="preserve"> </w:t>
      </w:r>
      <w:r w:rsidR="00EB6361">
        <w:t xml:space="preserve">and incubate with DRG neurons for 1 to 4 hours </w:t>
      </w:r>
      <w:r w:rsidR="00EB6361" w:rsidRPr="00EB6361">
        <w:rPr>
          <w:b/>
          <w:bCs/>
        </w:rPr>
        <w:t>[</w:t>
      </w:r>
      <w:r w:rsidR="00915B7E">
        <w:rPr>
          <w:b/>
          <w:bCs/>
        </w:rPr>
        <w:t>2</w:t>
      </w:r>
      <w:r w:rsidR="00EB6361" w:rsidRPr="00EB6361">
        <w:rPr>
          <w:b/>
          <w:bCs/>
        </w:rPr>
        <w:t>]</w:t>
      </w:r>
      <w:r w:rsidR="00EB6361">
        <w:t>.</w:t>
      </w:r>
    </w:p>
    <w:p w14:paraId="5650FD92" w14:textId="3438EC43" w:rsidR="0053604F" w:rsidRPr="00B6551E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B6551E">
        <w:rPr>
          <w:lang w:val="en-IN"/>
        </w:rPr>
        <w:t xml:space="preserve">Talent aspirating the neuronal medium and adding </w:t>
      </w:r>
      <w:r>
        <w:rPr>
          <w:lang w:val="en-IN"/>
        </w:rPr>
        <w:t>CM</w:t>
      </w:r>
      <w:r w:rsidRPr="00B6551E">
        <w:rPr>
          <w:lang w:val="en-IN"/>
        </w:rPr>
        <w:t xml:space="preserve"> to the </w:t>
      </w:r>
      <w:r>
        <w:rPr>
          <w:lang w:val="en-IN"/>
        </w:rPr>
        <w:t>DRG</w:t>
      </w:r>
      <w:r w:rsidRPr="00B6551E">
        <w:rPr>
          <w:lang w:val="en-IN"/>
        </w:rPr>
        <w:t xml:space="preserve"> neuron cultures.</w:t>
      </w:r>
    </w:p>
    <w:p w14:paraId="74122606" w14:textId="77777777" w:rsidR="0053604F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B6551E">
        <w:rPr>
          <w:lang w:val="en-IN"/>
        </w:rPr>
        <w:t>Talent placing the dorsal root ganglion neuron cultures into the incubator.</w:t>
      </w:r>
    </w:p>
    <w:p w14:paraId="45FD846B" w14:textId="77777777" w:rsidR="009E5062" w:rsidRDefault="009E5062" w:rsidP="009E5062">
      <w:pPr>
        <w:pStyle w:val="ShotDescription"/>
        <w:ind w:firstLine="0"/>
        <w:rPr>
          <w:lang w:val="en-IN"/>
        </w:rPr>
      </w:pPr>
    </w:p>
    <w:p w14:paraId="0DAF639F" w14:textId="77777777" w:rsidR="00986241" w:rsidRDefault="00986241" w:rsidP="009E5062">
      <w:pPr>
        <w:pStyle w:val="ShotDescription"/>
        <w:ind w:firstLine="0"/>
        <w:rPr>
          <w:lang w:val="en-IN"/>
        </w:rPr>
      </w:pPr>
    </w:p>
    <w:p w14:paraId="7E21D9F2" w14:textId="77777777" w:rsidR="00986241" w:rsidRDefault="00986241" w:rsidP="009E5062">
      <w:pPr>
        <w:pStyle w:val="ShotDescription"/>
        <w:ind w:firstLine="0"/>
        <w:rPr>
          <w:lang w:val="en-IN"/>
        </w:rPr>
      </w:pPr>
    </w:p>
    <w:p w14:paraId="37F16FFE" w14:textId="77777777" w:rsidR="00986241" w:rsidRDefault="00986241" w:rsidP="009E5062">
      <w:pPr>
        <w:pStyle w:val="ShotDescription"/>
        <w:ind w:firstLine="0"/>
        <w:rPr>
          <w:lang w:val="en-IN"/>
        </w:rPr>
      </w:pPr>
    </w:p>
    <w:p w14:paraId="4B1744D4" w14:textId="49E74A2A" w:rsidR="009E5062" w:rsidRPr="009E5062" w:rsidRDefault="009E5062" w:rsidP="009E506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9E5062">
        <w:rPr>
          <w:b/>
          <w:bCs/>
        </w:rPr>
        <w:lastRenderedPageBreak/>
        <w:t>Calcium Imaging and Immunostaining</w:t>
      </w:r>
    </w:p>
    <w:p w14:paraId="537DF302" w14:textId="77777777" w:rsidR="009E5062" w:rsidRPr="00E33259" w:rsidRDefault="009E5062" w:rsidP="009E5062">
      <w:pPr>
        <w:pStyle w:val="ListParagraph"/>
        <w:ind w:left="360"/>
      </w:pPr>
      <w:r w:rsidRPr="009E5062">
        <w:rPr>
          <w:rFonts w:cstheme="minorHAnsi"/>
          <w:b/>
          <w:bCs/>
        </w:rPr>
        <w:t xml:space="preserve">Demonstrator: </w:t>
      </w:r>
      <w:sdt>
        <w:sdtPr>
          <w:id w:val="2138361774"/>
          <w:placeholder>
            <w:docPart w:val="FEF85F56719D46B1BB3F3419E0AB4EE9"/>
          </w:placeholder>
          <w:temporary/>
          <w:showingPlcHdr/>
          <w:text/>
        </w:sdtPr>
        <w:sdtContent>
          <w:r w:rsidRPr="009E5062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3AF8626" w14:textId="77777777" w:rsidR="009E5062" w:rsidRPr="009E5062" w:rsidRDefault="009E5062" w:rsidP="009E5062">
      <w:pPr>
        <w:pStyle w:val="ShotDescription"/>
        <w:ind w:left="360" w:firstLine="0"/>
        <w:rPr>
          <w:b/>
          <w:bCs/>
          <w:lang w:val="en-IN"/>
        </w:rPr>
      </w:pPr>
    </w:p>
    <w:p w14:paraId="4CD84D72" w14:textId="549F2FE9" w:rsidR="00D118B9" w:rsidRDefault="00D118B9" w:rsidP="00D118B9">
      <w:pPr>
        <w:pStyle w:val="Narration"/>
        <w:numPr>
          <w:ilvl w:val="1"/>
          <w:numId w:val="3"/>
        </w:numPr>
      </w:pPr>
      <w:r>
        <w:t>After p</w:t>
      </w:r>
      <w:r w:rsidR="0053604F" w:rsidRPr="00B6551E">
        <w:t>repar</w:t>
      </w:r>
      <w:r>
        <w:t>ing the</w:t>
      </w:r>
      <w:r w:rsidR="0053604F" w:rsidRPr="00B6551E">
        <w:t xml:space="preserve"> individual coverslips containing </w:t>
      </w:r>
      <w:r w:rsidR="00EB6361">
        <w:t>DRG</w:t>
      </w:r>
      <w:r w:rsidR="0053604F" w:rsidRPr="00B6551E">
        <w:t xml:space="preserve"> neurons</w:t>
      </w:r>
      <w:r>
        <w:t>, i</w:t>
      </w:r>
      <w:r w:rsidRPr="00B6551E">
        <w:t xml:space="preserve">ncubate </w:t>
      </w:r>
      <w:r>
        <w:t>them</w:t>
      </w:r>
      <w:r w:rsidRPr="00B6551E">
        <w:t xml:space="preserve"> with 2 micromolar Fura-2 AM </w:t>
      </w:r>
      <w:commentRangeStart w:id="5"/>
      <w:r w:rsidRPr="00EB6361">
        <w:rPr>
          <w:i/>
          <w:iCs/>
          <w:color w:val="EE0000"/>
        </w:rPr>
        <w:t>(Fura-two-A-M)</w:t>
      </w:r>
      <w:commentRangeEnd w:id="5"/>
      <w:r>
        <w:rPr>
          <w:rStyle w:val="CommentReference"/>
          <w:sz w:val="24"/>
          <w:szCs w:val="24"/>
        </w:rPr>
        <w:commentReference w:id="5"/>
      </w:r>
      <w:r>
        <w:t xml:space="preserve"> </w:t>
      </w:r>
      <w:r w:rsidRPr="00B6551E">
        <w:t>prepared in Pluronic F-127</w:t>
      </w:r>
      <w:r w:rsidRPr="00EB6361">
        <w:rPr>
          <w:i/>
          <w:iCs/>
          <w:color w:val="EE0000"/>
        </w:rPr>
        <w:t xml:space="preserve"> (F-one twenty seven)</w:t>
      </w:r>
      <w:r>
        <w:t xml:space="preserve"> </w:t>
      </w:r>
      <w:r w:rsidR="00AF122B" w:rsidRPr="00AF122B">
        <w:rPr>
          <w:b/>
          <w:bCs/>
        </w:rPr>
        <w:t>[1]</w:t>
      </w:r>
      <w:r w:rsidR="00AF122B">
        <w:t xml:space="preserve"> </w:t>
      </w:r>
      <w:r w:rsidRPr="00B6551E">
        <w:t xml:space="preserve">at room temperature for </w:t>
      </w:r>
      <w:r w:rsidRPr="00D118B9">
        <w:t xml:space="preserve">30 </w:t>
      </w:r>
      <w:r w:rsidRPr="00AF122B">
        <w:t xml:space="preserve">minutes in the dark </w:t>
      </w:r>
      <w:r w:rsidRPr="00AF122B">
        <w:rPr>
          <w:b/>
          <w:bCs/>
        </w:rPr>
        <w:t>[</w:t>
      </w:r>
      <w:r w:rsidR="00AF122B">
        <w:rPr>
          <w:b/>
          <w:bCs/>
        </w:rPr>
        <w:t>2</w:t>
      </w:r>
      <w:r w:rsidRPr="00AF122B">
        <w:rPr>
          <w:b/>
          <w:bCs/>
        </w:rPr>
        <w:t>]</w:t>
      </w:r>
      <w:r w:rsidRPr="00AF122B">
        <w:t>.</w:t>
      </w:r>
    </w:p>
    <w:p w14:paraId="1ADBBABD" w14:textId="77777777" w:rsidR="00AF122B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B6551E">
        <w:rPr>
          <w:lang w:val="en-IN"/>
        </w:rPr>
        <w:t>Talent adding the Fura-2 AM and Pluronic F-127 solution to the coverslips</w:t>
      </w:r>
      <w:r w:rsidR="00EB6361">
        <w:rPr>
          <w:lang w:val="en-IN"/>
        </w:rPr>
        <w:t xml:space="preserve"> </w:t>
      </w:r>
    </w:p>
    <w:p w14:paraId="13086190" w14:textId="6E4489AC" w:rsidR="0053604F" w:rsidRDefault="00AF122B" w:rsidP="0053604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EB6361">
        <w:rPr>
          <w:lang w:val="en-IN"/>
        </w:rPr>
        <w:t>placing</w:t>
      </w:r>
      <w:r>
        <w:rPr>
          <w:lang w:val="en-IN"/>
        </w:rPr>
        <w:t xml:space="preserve"> coverslips</w:t>
      </w:r>
      <w:r w:rsidR="00EB6361">
        <w:rPr>
          <w:lang w:val="en-IN"/>
        </w:rPr>
        <w:t xml:space="preserve"> in the dark</w:t>
      </w:r>
      <w:r w:rsidR="0053604F" w:rsidRPr="00B6551E">
        <w:rPr>
          <w:lang w:val="en-IN"/>
        </w:rPr>
        <w:t>.</w:t>
      </w:r>
    </w:p>
    <w:p w14:paraId="0DC74625" w14:textId="77777777" w:rsidR="0053604F" w:rsidRDefault="0053604F" w:rsidP="0053604F">
      <w:pPr>
        <w:pStyle w:val="Narration"/>
        <w:numPr>
          <w:ilvl w:val="1"/>
          <w:numId w:val="3"/>
        </w:numPr>
      </w:pPr>
      <w:r w:rsidRPr="00B6551E">
        <w:t xml:space="preserve">Place each coverslip into the recording chamber </w:t>
      </w:r>
      <w:r w:rsidRPr="00B6551E">
        <w:rPr>
          <w:b/>
          <w:bCs/>
        </w:rPr>
        <w:t>[1]</w:t>
      </w:r>
      <w:r w:rsidRPr="00B6551E">
        <w:t xml:space="preserve">. Mount the recording chamber on the stage of an inverted fluorescence microscope </w:t>
      </w:r>
      <w:r w:rsidRPr="00B6551E">
        <w:rPr>
          <w:b/>
          <w:bCs/>
        </w:rPr>
        <w:t>[2]</w:t>
      </w:r>
      <w:r w:rsidRPr="00B6551E">
        <w:t>.</w:t>
      </w:r>
    </w:p>
    <w:p w14:paraId="30DAA952" w14:textId="77777777" w:rsidR="0053604F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B6551E">
        <w:rPr>
          <w:lang w:val="en-IN"/>
        </w:rPr>
        <w:t>Talent placing a coverslip into the recording chamber.</w:t>
      </w:r>
    </w:p>
    <w:p w14:paraId="4F9E8B40" w14:textId="77777777" w:rsidR="0053604F" w:rsidRPr="00B6551E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B6551E">
        <w:rPr>
          <w:lang w:val="en-IN"/>
        </w:rPr>
        <w:t>Talent mounting the recording chamber onto the stage of an inverted fluorescence microscope.</w:t>
      </w:r>
    </w:p>
    <w:p w14:paraId="1050F5A3" w14:textId="7898AACC" w:rsidR="0053604F" w:rsidRDefault="0053604F" w:rsidP="0053604F">
      <w:pPr>
        <w:pStyle w:val="Narration"/>
        <w:numPr>
          <w:ilvl w:val="1"/>
          <w:numId w:val="3"/>
        </w:numPr>
      </w:pPr>
      <w:r w:rsidRPr="00B6551E">
        <w:t xml:space="preserve">Continuously perfuse the cells using a gravity-driven perfusion system at 1 to 2 milliliters per minute </w:t>
      </w:r>
      <w:r w:rsidR="00EB6361" w:rsidRPr="00EB6361">
        <w:rPr>
          <w:b/>
          <w:bCs/>
        </w:rPr>
        <w:t>[1]</w:t>
      </w:r>
      <w:r w:rsidR="00EB6361">
        <w:t xml:space="preserve"> </w:t>
      </w:r>
      <w:r w:rsidRPr="00B6551E">
        <w:t>with HEPES-buffered</w:t>
      </w:r>
      <w:r w:rsidR="00EB6361">
        <w:t xml:space="preserve"> </w:t>
      </w:r>
      <w:r w:rsidR="00EB6361" w:rsidRPr="00EB6361">
        <w:rPr>
          <w:i/>
          <w:iCs/>
          <w:color w:val="EE0000"/>
        </w:rPr>
        <w:t>(</w:t>
      </w:r>
      <w:r w:rsidR="00EB6361" w:rsidRPr="00EB6361">
        <w:rPr>
          <w:i/>
          <w:iCs/>
          <w:color w:val="EE0000"/>
          <w:lang w:val="en-US"/>
        </w:rPr>
        <w:t>HEP-eez</w:t>
      </w:r>
      <w:r w:rsidR="00EB6361" w:rsidRPr="00EB6361">
        <w:rPr>
          <w:i/>
          <w:iCs/>
          <w:color w:val="EE0000"/>
          <w:lang w:val="en-US"/>
        </w:rPr>
        <w:t>)</w:t>
      </w:r>
      <w:r w:rsidRPr="00B6551E">
        <w:t xml:space="preserve"> solution</w:t>
      </w:r>
      <w:r w:rsidR="00EB6361">
        <w:t xml:space="preserve"> </w:t>
      </w:r>
      <w:r w:rsidR="00EB6361" w:rsidRPr="00EB6361">
        <w:rPr>
          <w:b/>
          <w:bCs/>
        </w:rPr>
        <w:t>[</w:t>
      </w:r>
      <w:r w:rsidR="00EB6361">
        <w:rPr>
          <w:b/>
          <w:bCs/>
        </w:rPr>
        <w:t>2</w:t>
      </w:r>
      <w:r w:rsidR="00EB6361" w:rsidRPr="00EB6361">
        <w:rPr>
          <w:b/>
          <w:bCs/>
        </w:rPr>
        <w:t>]</w:t>
      </w:r>
      <w:r w:rsidR="00EB6361">
        <w:t>.</w:t>
      </w:r>
      <w:r w:rsidRPr="00B6551E">
        <w:t xml:space="preserve"> Adjust the buffer to pH 7.4 </w:t>
      </w:r>
      <w:r w:rsidR="00EB6361">
        <w:t>with sodium hydroxide and to approximately 310 milliosmoles with</w:t>
      </w:r>
      <w:r w:rsidRPr="00B6551E">
        <w:t xml:space="preserve"> sucrose </w:t>
      </w:r>
      <w:r w:rsidRPr="00B6551E">
        <w:rPr>
          <w:b/>
          <w:bCs/>
        </w:rPr>
        <w:t>[</w:t>
      </w:r>
      <w:r w:rsidR="00E8076B">
        <w:rPr>
          <w:b/>
          <w:bCs/>
        </w:rPr>
        <w:t>3</w:t>
      </w:r>
      <w:r w:rsidRPr="00B6551E">
        <w:rPr>
          <w:b/>
          <w:bCs/>
        </w:rPr>
        <w:t>]</w:t>
      </w:r>
      <w:r w:rsidRPr="00B6551E">
        <w:t>.</w:t>
      </w:r>
    </w:p>
    <w:p w14:paraId="0CEC2A76" w14:textId="77777777" w:rsidR="0053604F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B6551E">
        <w:rPr>
          <w:lang w:val="en-IN"/>
        </w:rPr>
        <w:t>Talent initiating continuous perfusion of the cells using a gravity-driven perfusion system.</w:t>
      </w:r>
    </w:p>
    <w:p w14:paraId="2EF363B8" w14:textId="77777777" w:rsidR="00EB6361" w:rsidRDefault="00EB6361" w:rsidP="0053604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5B25A5D7" w14:textId="606E39F5" w:rsidR="0053604F" w:rsidRDefault="00EB6361" w:rsidP="00EB6361">
      <w:pPr>
        <w:pStyle w:val="ShotDescription"/>
        <w:ind w:firstLine="0"/>
        <w:rPr>
          <w:lang w:val="en-IN"/>
        </w:rPr>
      </w:pPr>
      <w:r w:rsidRPr="00EB6361">
        <w:rPr>
          <w:b/>
          <w:bCs/>
          <w:lang w:val="en-IN"/>
        </w:rPr>
        <w:t>P</w:t>
      </w:r>
      <w:r w:rsidR="0053604F" w:rsidRPr="00EB6361">
        <w:rPr>
          <w:b/>
          <w:bCs/>
          <w:lang w:val="en-IN"/>
        </w:rPr>
        <w:t>repar</w:t>
      </w:r>
      <w:r w:rsidRPr="00EB6361">
        <w:rPr>
          <w:b/>
          <w:bCs/>
          <w:lang w:val="en-IN"/>
        </w:rPr>
        <w:t>ation of</w:t>
      </w:r>
      <w:r w:rsidR="0053604F" w:rsidRPr="00EB6361">
        <w:rPr>
          <w:b/>
          <w:bCs/>
          <w:lang w:val="en-IN"/>
        </w:rPr>
        <w:t xml:space="preserve"> HEPES-buffered solution</w:t>
      </w:r>
      <w:r>
        <w:rPr>
          <w:b/>
          <w:bCs/>
          <w:lang w:val="en-IN"/>
        </w:rPr>
        <w:t xml:space="preserve"> (mM)</w:t>
      </w:r>
      <w:r>
        <w:rPr>
          <w:lang w:val="en-IN"/>
        </w:rPr>
        <w:t>:</w:t>
      </w:r>
    </w:p>
    <w:p w14:paraId="4E58130E" w14:textId="08F6775F" w:rsidR="0053604F" w:rsidRDefault="00A32C88" w:rsidP="00A32C88">
      <w:pPr>
        <w:pStyle w:val="ShotDescription"/>
        <w:ind w:firstLine="0"/>
        <w:rPr>
          <w:lang w:val="en-IN"/>
        </w:rPr>
      </w:pPr>
      <w:r w:rsidRPr="00A32C88">
        <w:t>140 NaCl</w:t>
      </w:r>
      <w:r w:rsidRPr="00A32C88">
        <w:br/>
        <w:t>5 KCl</w:t>
      </w:r>
      <w:r w:rsidRPr="00A32C88">
        <w:br/>
        <w:t>1.3 CaCl₂</w:t>
      </w:r>
      <w:r w:rsidRPr="00A32C88">
        <w:br/>
        <w:t>0.4 MgSO₄</w:t>
      </w:r>
      <w:r w:rsidRPr="00A32C88">
        <w:br/>
        <w:t>0.5 MgCl₂</w:t>
      </w:r>
      <w:r w:rsidRPr="00A32C88">
        <w:br/>
        <w:t>0.4 KH₂PO₄</w:t>
      </w:r>
      <w:r w:rsidRPr="00A32C88">
        <w:br/>
        <w:t>0.6 Na₂HPO₄</w:t>
      </w:r>
      <w:r w:rsidRPr="00A32C88">
        <w:br/>
        <w:t>3 NaHCO₃</w:t>
      </w:r>
      <w:r w:rsidRPr="00A32C88">
        <w:br/>
        <w:t>10 Glucose</w:t>
      </w:r>
      <w:r w:rsidRPr="00A32C88">
        <w:br/>
        <w:t>10 HEPES</w:t>
      </w:r>
      <w:r>
        <w:t xml:space="preserve"> </w:t>
      </w:r>
    </w:p>
    <w:p w14:paraId="39F6C6E2" w14:textId="5518C83F" w:rsidR="00A32C88" w:rsidRDefault="00A32C88" w:rsidP="00A32C88">
      <w:pPr>
        <w:pStyle w:val="ShotDescription"/>
        <w:numPr>
          <w:ilvl w:val="2"/>
          <w:numId w:val="3"/>
        </w:numPr>
        <w:rPr>
          <w:lang w:val="en-IN"/>
        </w:rPr>
      </w:pPr>
      <w:r w:rsidRPr="00B6551E">
        <w:rPr>
          <w:lang w:val="en-IN"/>
        </w:rPr>
        <w:t xml:space="preserve">Talent </w:t>
      </w:r>
      <w:r>
        <w:rPr>
          <w:lang w:val="en-IN"/>
        </w:rPr>
        <w:t>adding</w:t>
      </w:r>
      <w:r w:rsidRPr="00B6551E">
        <w:rPr>
          <w:lang w:val="en-IN"/>
        </w:rPr>
        <w:t xml:space="preserve"> </w:t>
      </w:r>
      <w:r w:rsidR="00E8076B">
        <w:rPr>
          <w:lang w:val="en-IN"/>
        </w:rPr>
        <w:t>reagent</w:t>
      </w:r>
      <w:r>
        <w:rPr>
          <w:lang w:val="en-IN"/>
        </w:rPr>
        <w:t xml:space="preserve"> to the buffer</w:t>
      </w:r>
      <w:r w:rsidRPr="00B6551E">
        <w:rPr>
          <w:lang w:val="en-IN"/>
        </w:rPr>
        <w:t>.</w:t>
      </w:r>
    </w:p>
    <w:p w14:paraId="5CCC755F" w14:textId="3420972A" w:rsidR="0053604F" w:rsidRDefault="009E5062" w:rsidP="0053604F">
      <w:pPr>
        <w:pStyle w:val="Narration"/>
        <w:numPr>
          <w:ilvl w:val="1"/>
          <w:numId w:val="3"/>
        </w:numPr>
      </w:pPr>
      <w:r>
        <w:t>U</w:t>
      </w:r>
      <w:r w:rsidR="00A32C88" w:rsidRPr="00B6551E">
        <w:t>sing a xenon light source and controller</w:t>
      </w:r>
      <w:r w:rsidR="00A32C88">
        <w:t>,</w:t>
      </w:r>
      <w:r w:rsidR="00A32C88" w:rsidRPr="00B6551E">
        <w:t xml:space="preserve"> </w:t>
      </w:r>
      <w:r>
        <w:t>a</w:t>
      </w:r>
      <w:r w:rsidRPr="00B6551E">
        <w:t>lternately</w:t>
      </w:r>
      <w:r>
        <w:t xml:space="preserve"> </w:t>
      </w:r>
      <w:r w:rsidR="0053604F" w:rsidRPr="00B6551E">
        <w:t>excite the Fura-2-loaded cells at 340 nanometers and 380 nanometers</w:t>
      </w:r>
      <w:r w:rsidR="00A32C88">
        <w:t xml:space="preserve"> </w:t>
      </w:r>
      <w:r w:rsidR="00A32C88" w:rsidRPr="00A32C88">
        <w:rPr>
          <w:b/>
          <w:bCs/>
        </w:rPr>
        <w:t>[1]</w:t>
      </w:r>
      <w:r w:rsidR="00A32C88">
        <w:t xml:space="preserve">. </w:t>
      </w:r>
      <w:r w:rsidR="00E8076B" w:rsidRPr="00E8076B">
        <w:rPr>
          <w:lang w:val="en-US"/>
        </w:rPr>
        <w:t>Use a 2 nanometer band-pass filter, set the exposure time to 100 milliseconds, and acquire images at 1 hertz</w:t>
      </w:r>
      <w:r w:rsidR="00E8076B">
        <w:rPr>
          <w:lang w:val="en-US"/>
        </w:rPr>
        <w:t xml:space="preserve"> </w:t>
      </w:r>
      <w:r w:rsidR="0053604F" w:rsidRPr="00B6551E">
        <w:rPr>
          <w:b/>
          <w:bCs/>
        </w:rPr>
        <w:t>[</w:t>
      </w:r>
      <w:r w:rsidR="00E8076B">
        <w:rPr>
          <w:b/>
          <w:bCs/>
        </w:rPr>
        <w:t>2</w:t>
      </w:r>
      <w:r w:rsidR="0053604F" w:rsidRPr="00B6551E">
        <w:rPr>
          <w:b/>
          <w:bCs/>
        </w:rPr>
        <w:t>]</w:t>
      </w:r>
      <w:r w:rsidR="0053604F" w:rsidRPr="00B6551E">
        <w:t>.</w:t>
      </w:r>
    </w:p>
    <w:p w14:paraId="1DB710A2" w14:textId="2B5BA640" w:rsidR="00C27B52" w:rsidRPr="00047A47" w:rsidRDefault="0053604F" w:rsidP="00C27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12783">
        <w:rPr>
          <w:highlight w:val="yellow"/>
          <w:lang w:val="en-IN"/>
        </w:rPr>
        <w:t>SCREEN</w:t>
      </w:r>
      <w:r w:rsidRPr="00B6551E">
        <w:rPr>
          <w:lang w:val="en-IN"/>
        </w:rPr>
        <w:t xml:space="preserve">: </w:t>
      </w:r>
      <w:r w:rsidR="00A32C88" w:rsidRPr="00A32C88">
        <w:t xml:space="preserve">Show the imaging software and xenon light source controller configured to alternate excitation of Fura-2-loaded cells between 340 </w:t>
      </w:r>
      <w:r w:rsidR="00A32C88" w:rsidRPr="00A32C88">
        <w:lastRenderedPageBreak/>
        <w:t>nanometers and 380 nanometers.</w:t>
      </w:r>
      <w:r w:rsidR="00C27B52">
        <w:t xml:space="preserve"> </w:t>
      </w:r>
      <w:r w:rsidR="00C27B52" w:rsidRPr="00047A47">
        <w:rPr>
          <w:rFonts w:cstheme="minorHAnsi"/>
          <w:b/>
          <w:bCs/>
          <w:highlight w:val="yellow"/>
        </w:rPr>
        <w:t xml:space="preserve">Authors: </w:t>
      </w:r>
      <w:r w:rsidR="00C27B52" w:rsidRPr="00047A47">
        <w:rPr>
          <w:rFonts w:cstheme="minorHAnsi"/>
          <w:highlight w:val="yellow"/>
        </w:rPr>
        <w:t xml:space="preserve">Please create screen capture videos of the shots labeled as SCREEN, create a screenshot summary, and upload the files to your project page as soon as possible:  </w:t>
      </w:r>
      <w:hyperlink r:id="rId21" w:history="1">
        <w:r w:rsidR="00C27B52" w:rsidRPr="00C27B52">
          <w:rPr>
            <w:rStyle w:val="Hyperlink"/>
            <w:rFonts w:cstheme="minorHAnsi"/>
          </w:rPr>
          <w:t>https://review.jove.com/account/file-uploader?src=21578188</w:t>
        </w:r>
      </w:hyperlink>
    </w:p>
    <w:p w14:paraId="1305D62B" w14:textId="77777777" w:rsidR="00C27B52" w:rsidRDefault="00C27B52" w:rsidP="00C27B52">
      <w:pPr>
        <w:pStyle w:val="ListParagraph"/>
        <w:spacing w:before="120"/>
        <w:ind w:left="1440"/>
        <w:rPr>
          <w:lang w:val="en-IN"/>
        </w:rPr>
      </w:pPr>
      <w:r>
        <w:rPr>
          <w:i/>
          <w:iCs/>
          <w:color w:val="3333FF"/>
        </w:rPr>
        <w:t>Videographer: Please film the computer screen as a back up</w:t>
      </w:r>
    </w:p>
    <w:p w14:paraId="17B2F49B" w14:textId="39E530B3" w:rsidR="0053604F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D12783">
        <w:rPr>
          <w:highlight w:val="yellow"/>
          <w:lang w:val="en-IN"/>
        </w:rPr>
        <w:t>SCREEN</w:t>
      </w:r>
      <w:r w:rsidRPr="00B6551E">
        <w:rPr>
          <w:lang w:val="en-IN"/>
        </w:rPr>
        <w:t xml:space="preserve">: </w:t>
      </w:r>
      <w:r w:rsidR="00E8076B" w:rsidRPr="00E8076B">
        <w:t xml:space="preserve">Show the acquisition settings panel </w:t>
      </w:r>
      <w:r w:rsidR="00E8076B">
        <w:t xml:space="preserve">and </w:t>
      </w:r>
      <w:r w:rsidR="00E8076B" w:rsidRPr="00E8076B">
        <w:t>with the 2 nanometer band-pass filter selected, the exposure time set to 100 milliseconds, and the acquisition frequency set to 1 hertz. Show live image acquisition in progress.</w:t>
      </w:r>
    </w:p>
    <w:p w14:paraId="353B53BA" w14:textId="51B087A5" w:rsidR="0053604F" w:rsidRDefault="00D12783" w:rsidP="0053604F">
      <w:pPr>
        <w:pStyle w:val="Narration"/>
        <w:numPr>
          <w:ilvl w:val="1"/>
          <w:numId w:val="3"/>
        </w:numPr>
      </w:pPr>
      <w:r>
        <w:t>U</w:t>
      </w:r>
      <w:r w:rsidRPr="00B6551E">
        <w:t xml:space="preserve">sing a 10× objective and an </w:t>
      </w:r>
      <w:commentRangeStart w:id="6"/>
      <w:r w:rsidRPr="00B6551E">
        <w:t xml:space="preserve">sCMOS pco.edge </w:t>
      </w:r>
      <w:commentRangeEnd w:id="6"/>
      <w:r w:rsidRPr="00B6551E">
        <w:rPr>
          <w:rStyle w:val="CommentReference"/>
          <w:sz w:val="24"/>
          <w:szCs w:val="24"/>
        </w:rPr>
        <w:commentReference w:id="6"/>
      </w:r>
      <w:r w:rsidRPr="00B6551E">
        <w:t>camera</w:t>
      </w:r>
      <w:r>
        <w:t>, c</w:t>
      </w:r>
      <w:r w:rsidR="0053604F" w:rsidRPr="00B6551E">
        <w:t xml:space="preserve">ollect fluorescence emission at 510 nanometers </w:t>
      </w:r>
      <w:r w:rsidR="0053604F" w:rsidRPr="00B6551E">
        <w:rPr>
          <w:b/>
          <w:bCs/>
        </w:rPr>
        <w:t>[1]</w:t>
      </w:r>
      <w:r w:rsidR="0053604F" w:rsidRPr="00B6551E">
        <w:t xml:space="preserve">. </w:t>
      </w:r>
      <w:r w:rsidRPr="00B6551E">
        <w:t xml:space="preserve">Define regions of interest for individual neurons </w:t>
      </w:r>
      <w:r w:rsidRPr="00D12783">
        <w:t>and</w:t>
      </w:r>
      <w:r>
        <w:rPr>
          <w:b/>
          <w:bCs/>
        </w:rPr>
        <w:t xml:space="preserve"> </w:t>
      </w:r>
      <w:r w:rsidRPr="00D12783">
        <w:t>c</w:t>
      </w:r>
      <w:r w:rsidR="0053604F" w:rsidRPr="00B6551E">
        <w:t>alculate the F340</w:t>
      </w:r>
      <w:r>
        <w:t xml:space="preserve"> to </w:t>
      </w:r>
      <w:r w:rsidR="0053604F" w:rsidRPr="00B6551E">
        <w:t xml:space="preserve">F380 ratio using imaging software </w:t>
      </w:r>
      <w:r w:rsidR="0053604F" w:rsidRPr="00B6551E">
        <w:rPr>
          <w:b/>
          <w:bCs/>
        </w:rPr>
        <w:t>[2]</w:t>
      </w:r>
      <w:r w:rsidR="0053604F" w:rsidRPr="00B6551E">
        <w:t xml:space="preserve">. </w:t>
      </w:r>
    </w:p>
    <w:p w14:paraId="4007CD27" w14:textId="77777777" w:rsidR="0053604F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D12783">
        <w:rPr>
          <w:highlight w:val="yellow"/>
          <w:lang w:val="en-IN"/>
        </w:rPr>
        <w:t>SCREEN</w:t>
      </w:r>
      <w:r w:rsidRPr="00B6551E">
        <w:rPr>
          <w:lang w:val="en-IN"/>
        </w:rPr>
        <w:t>: Show fluorescence emission images being acquired at 510 nanometers.</w:t>
      </w:r>
    </w:p>
    <w:p w14:paraId="3357F66A" w14:textId="7B880A3C" w:rsidR="0053604F" w:rsidRPr="00B6551E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D12783">
        <w:rPr>
          <w:highlight w:val="yellow"/>
          <w:lang w:val="en-IN"/>
        </w:rPr>
        <w:t>SCREEN</w:t>
      </w:r>
      <w:r w:rsidRPr="00B6551E">
        <w:rPr>
          <w:lang w:val="en-IN"/>
        </w:rPr>
        <w:t>: Show regions of interest being drawn around individual neurons</w:t>
      </w:r>
      <w:r w:rsidR="00D12783">
        <w:rPr>
          <w:lang w:val="en-IN"/>
        </w:rPr>
        <w:t xml:space="preserve"> and the </w:t>
      </w:r>
      <w:r w:rsidR="00D12783" w:rsidRPr="00B6551E">
        <w:rPr>
          <w:lang w:val="en-IN"/>
        </w:rPr>
        <w:t>calculati</w:t>
      </w:r>
      <w:r w:rsidR="00D12783">
        <w:rPr>
          <w:lang w:val="en-IN"/>
        </w:rPr>
        <w:t>on of</w:t>
      </w:r>
      <w:r w:rsidR="00D12783" w:rsidRPr="00B6551E">
        <w:rPr>
          <w:lang w:val="en-IN"/>
        </w:rPr>
        <w:t xml:space="preserve"> the F340/F380 ratio</w:t>
      </w:r>
      <w:r w:rsidRPr="00B6551E">
        <w:rPr>
          <w:lang w:val="en-IN"/>
        </w:rPr>
        <w:t>.</w:t>
      </w:r>
    </w:p>
    <w:p w14:paraId="5095218A" w14:textId="5AF03AD6" w:rsidR="0053604F" w:rsidRDefault="0053604F" w:rsidP="0053604F">
      <w:pPr>
        <w:pStyle w:val="Narration"/>
        <w:numPr>
          <w:ilvl w:val="1"/>
          <w:numId w:val="3"/>
        </w:numPr>
      </w:pPr>
      <w:r w:rsidRPr="00B6551E">
        <w:t xml:space="preserve">Acquire a </w:t>
      </w:r>
      <w:r w:rsidR="00D12783">
        <w:t>60-second</w:t>
      </w:r>
      <w:r w:rsidRPr="00B6551E">
        <w:t xml:space="preserve"> baseline recording while perfusing the cells with physiological buffer </w:t>
      </w:r>
      <w:r w:rsidRPr="00B6551E">
        <w:rPr>
          <w:b/>
          <w:bCs/>
        </w:rPr>
        <w:t>[1]</w:t>
      </w:r>
      <w:r w:rsidRPr="00B6551E">
        <w:t>.</w:t>
      </w:r>
    </w:p>
    <w:p w14:paraId="04348D98" w14:textId="2C83F1C7" w:rsidR="0053604F" w:rsidRPr="00B6551E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D12783">
        <w:rPr>
          <w:highlight w:val="yellow"/>
          <w:lang w:val="en-IN"/>
        </w:rPr>
        <w:t>SCREEN</w:t>
      </w:r>
      <w:r w:rsidRPr="00B6551E">
        <w:rPr>
          <w:lang w:val="en-IN"/>
        </w:rPr>
        <w:t xml:space="preserve">: Show a live calcium imaging recording during the </w:t>
      </w:r>
      <w:r w:rsidR="00D12783">
        <w:rPr>
          <w:lang w:val="en-IN"/>
        </w:rPr>
        <w:t>60-second</w:t>
      </w:r>
      <w:r w:rsidRPr="00B6551E">
        <w:rPr>
          <w:lang w:val="en-IN"/>
        </w:rPr>
        <w:t xml:space="preserve"> baseline acquisition.</w:t>
      </w:r>
    </w:p>
    <w:p w14:paraId="6F28A741" w14:textId="784B324D" w:rsidR="0053604F" w:rsidRDefault="00F26880" w:rsidP="0053604F">
      <w:pPr>
        <w:pStyle w:val="Narration"/>
        <w:numPr>
          <w:ilvl w:val="1"/>
          <w:numId w:val="3"/>
        </w:numPr>
      </w:pPr>
      <w:r w:rsidRPr="00F26880">
        <w:rPr>
          <w:lang w:val="en-US"/>
        </w:rPr>
        <w:t xml:space="preserve">While maintaining continuous perfusion throughout image acquisition, apply </w:t>
      </w:r>
      <w:r w:rsidRPr="00B6551E">
        <w:t xml:space="preserve">control </w:t>
      </w:r>
      <w:r>
        <w:t>CM</w:t>
      </w:r>
      <w:r w:rsidRPr="00B6551E">
        <w:t xml:space="preserve"> or </w:t>
      </w:r>
      <w:commentRangeStart w:id="7"/>
      <w:r w:rsidRPr="00B6551E">
        <w:t xml:space="preserve">MPNST </w:t>
      </w:r>
      <w:commentRangeEnd w:id="7"/>
      <w:r w:rsidRPr="00D12783">
        <w:rPr>
          <w:rStyle w:val="CommentReference"/>
          <w:i/>
          <w:iCs/>
          <w:color w:val="EE0000"/>
          <w:sz w:val="24"/>
          <w:szCs w:val="24"/>
        </w:rPr>
        <w:commentReference w:id="7"/>
      </w:r>
      <w:r w:rsidRPr="00D12783">
        <w:rPr>
          <w:i/>
          <w:iCs/>
          <w:color w:val="EE0000"/>
        </w:rPr>
        <w:t>(M-P-N-S-T)</w:t>
      </w:r>
      <w:r>
        <w:t xml:space="preserve"> </w:t>
      </w:r>
      <w:r w:rsidRPr="00B6551E">
        <w:t xml:space="preserve">cell </w:t>
      </w:r>
      <w:r>
        <w:rPr>
          <w:lang w:val="en-US"/>
        </w:rPr>
        <w:t>CM</w:t>
      </w:r>
      <w:r w:rsidRPr="00F26880">
        <w:rPr>
          <w:lang w:val="en-US"/>
        </w:rPr>
        <w:t xml:space="preserve"> during imaging for 120 seconds </w:t>
      </w:r>
      <w:r w:rsidR="00D118B9" w:rsidRPr="00D118B9">
        <w:rPr>
          <w:b/>
          <w:bCs/>
          <w:lang w:val="en-US"/>
        </w:rPr>
        <w:t>[1]</w:t>
      </w:r>
      <w:r w:rsidR="00D118B9">
        <w:rPr>
          <w:lang w:val="en-US"/>
        </w:rPr>
        <w:t xml:space="preserve"> </w:t>
      </w:r>
      <w:r w:rsidRPr="00F26880">
        <w:rPr>
          <w:lang w:val="en-US"/>
        </w:rPr>
        <w:t>and allow the cells to recover in physiological buffer for 120 seconds</w:t>
      </w:r>
      <w:r w:rsidR="00D118B9">
        <w:rPr>
          <w:lang w:val="en-US"/>
        </w:rPr>
        <w:t xml:space="preserve"> </w:t>
      </w:r>
      <w:r w:rsidR="00D118B9" w:rsidRPr="00D118B9">
        <w:rPr>
          <w:b/>
          <w:bCs/>
          <w:lang w:val="en-US"/>
        </w:rPr>
        <w:t>[2]</w:t>
      </w:r>
      <w:r w:rsidR="00D118B9">
        <w:rPr>
          <w:lang w:val="en-US"/>
        </w:rPr>
        <w:t>.</w:t>
      </w:r>
    </w:p>
    <w:p w14:paraId="05A55ACF" w14:textId="3D7CF60A" w:rsidR="0053604F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915B7E">
        <w:rPr>
          <w:highlight w:val="yellow"/>
          <w:lang w:val="en-IN"/>
        </w:rPr>
        <w:t>SCREEN</w:t>
      </w:r>
      <w:r w:rsidRPr="00B6551E">
        <w:rPr>
          <w:lang w:val="en-IN"/>
        </w:rPr>
        <w:t xml:space="preserve">: </w:t>
      </w:r>
      <w:r w:rsidR="00D118B9" w:rsidRPr="00D118B9">
        <w:t>Show continuous perfusion during live imaging while control conditioned medium or MPNST cell conditioned medium is applied to the cells</w:t>
      </w:r>
    </w:p>
    <w:p w14:paraId="1E95CC6B" w14:textId="3E754A8A" w:rsidR="0053604F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915B7E">
        <w:rPr>
          <w:highlight w:val="yellow"/>
          <w:lang w:val="en-IN"/>
        </w:rPr>
        <w:t>SCREEN</w:t>
      </w:r>
      <w:r w:rsidRPr="00B6551E">
        <w:rPr>
          <w:lang w:val="en-IN"/>
        </w:rPr>
        <w:t xml:space="preserve">: </w:t>
      </w:r>
      <w:r w:rsidR="00D118B9" w:rsidRPr="00D118B9">
        <w:t>Show continuous perfusion during the recovery period following replacement with physiological buffer.</w:t>
      </w:r>
    </w:p>
    <w:p w14:paraId="0CADA654" w14:textId="77777777" w:rsidR="0053604F" w:rsidRDefault="0053604F" w:rsidP="0053604F">
      <w:pPr>
        <w:pStyle w:val="Narration"/>
        <w:numPr>
          <w:ilvl w:val="1"/>
          <w:numId w:val="3"/>
        </w:numPr>
      </w:pPr>
      <w:r w:rsidRPr="00B6551E">
        <w:t xml:space="preserve">Apply a terminal depolarizing stimulus of 50 millimolar potassium chloride for 60 seconds to confirm neuronal viability </w:t>
      </w:r>
      <w:r w:rsidRPr="00B6551E">
        <w:rPr>
          <w:b/>
          <w:bCs/>
        </w:rPr>
        <w:t>[1]</w:t>
      </w:r>
      <w:r w:rsidRPr="00B6551E">
        <w:t>.</w:t>
      </w:r>
    </w:p>
    <w:p w14:paraId="7CD29AFC" w14:textId="77777777" w:rsidR="0053604F" w:rsidRPr="00B6551E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915B7E">
        <w:rPr>
          <w:highlight w:val="yellow"/>
          <w:lang w:val="en-IN"/>
        </w:rPr>
        <w:t>SCREEN</w:t>
      </w:r>
      <w:r w:rsidRPr="00B6551E">
        <w:rPr>
          <w:lang w:val="en-IN"/>
        </w:rPr>
        <w:t>: Show the application of 50 millimolar potassium chloride and the resulting neuronal response.</w:t>
      </w:r>
    </w:p>
    <w:p w14:paraId="3690B7C6" w14:textId="0C1D50C9" w:rsidR="0053604F" w:rsidRDefault="0053604F" w:rsidP="0053604F">
      <w:pPr>
        <w:pStyle w:val="Narration"/>
        <w:numPr>
          <w:ilvl w:val="1"/>
          <w:numId w:val="3"/>
        </w:numPr>
      </w:pPr>
      <w:r w:rsidRPr="00B6551E">
        <w:t xml:space="preserve">Draw regions of interest around individual neurons </w:t>
      </w:r>
      <w:r w:rsidRPr="00B6551E">
        <w:rPr>
          <w:b/>
          <w:bCs/>
        </w:rPr>
        <w:t>[1]</w:t>
      </w:r>
      <w:r w:rsidRPr="00B6551E">
        <w:t xml:space="preserve">. </w:t>
      </w:r>
      <w:r w:rsidR="00AF122B">
        <w:t>After e</w:t>
      </w:r>
      <w:r w:rsidRPr="00B6551E">
        <w:t>xtract</w:t>
      </w:r>
      <w:r w:rsidR="00AF122B">
        <w:t>ing</w:t>
      </w:r>
      <w:r w:rsidRPr="00B6551E">
        <w:t xml:space="preserve"> the F340</w:t>
      </w:r>
      <w:r w:rsidR="00915B7E">
        <w:t xml:space="preserve"> to </w:t>
      </w:r>
      <w:r w:rsidRPr="00B6551E">
        <w:t>F380 ratio values into a spreadsheet</w:t>
      </w:r>
      <w:r w:rsidR="00AF122B">
        <w:t>, d</w:t>
      </w:r>
      <w:r w:rsidRPr="00B6551E">
        <w:t>efine a neuron as responsive when the peak increase in the F340</w:t>
      </w:r>
      <w:r w:rsidR="00915B7E">
        <w:t xml:space="preserve"> to </w:t>
      </w:r>
      <w:r w:rsidRPr="00B6551E">
        <w:t xml:space="preserve">F380 ratio exceeds 0.1 above baseline during agonist application or experimental stimulation </w:t>
      </w:r>
      <w:r w:rsidRPr="00B6551E">
        <w:rPr>
          <w:b/>
          <w:bCs/>
        </w:rPr>
        <w:t>[</w:t>
      </w:r>
      <w:r w:rsidR="00AF122B">
        <w:rPr>
          <w:b/>
          <w:bCs/>
        </w:rPr>
        <w:t>2</w:t>
      </w:r>
      <w:r w:rsidRPr="00B6551E">
        <w:rPr>
          <w:b/>
          <w:bCs/>
        </w:rPr>
        <w:t>]</w:t>
      </w:r>
      <w:r w:rsidRPr="00B6551E">
        <w:t>.</w:t>
      </w:r>
    </w:p>
    <w:p w14:paraId="68E6F514" w14:textId="77777777" w:rsidR="0053604F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915B7E">
        <w:rPr>
          <w:highlight w:val="yellow"/>
          <w:lang w:val="en-IN"/>
        </w:rPr>
        <w:t>SCREEN</w:t>
      </w:r>
      <w:r w:rsidRPr="00B6551E">
        <w:rPr>
          <w:lang w:val="en-IN"/>
        </w:rPr>
        <w:t>: Show regions of interest being drawn around individual neurons.</w:t>
      </w:r>
    </w:p>
    <w:p w14:paraId="77D8119A" w14:textId="77777777" w:rsidR="0053604F" w:rsidRPr="00B6551E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915B7E">
        <w:rPr>
          <w:highlight w:val="yellow"/>
          <w:lang w:val="en-IN"/>
        </w:rPr>
        <w:t>SCREEN</w:t>
      </w:r>
      <w:r w:rsidRPr="00B6551E">
        <w:rPr>
          <w:lang w:val="en-IN"/>
        </w:rPr>
        <w:t>: Show representative traces with a response threshold exceeding 0.1 above baseline.</w:t>
      </w:r>
    </w:p>
    <w:p w14:paraId="372847E4" w14:textId="77777777" w:rsidR="0053604F" w:rsidRDefault="0053604F" w:rsidP="0053604F">
      <w:pPr>
        <w:pStyle w:val="Narration"/>
        <w:numPr>
          <w:ilvl w:val="1"/>
          <w:numId w:val="3"/>
        </w:numPr>
      </w:pPr>
      <w:r w:rsidRPr="00B6551E">
        <w:lastRenderedPageBreak/>
        <w:t xml:space="preserve">Acquire data from 4 to 6 coverslips per experimental group </w:t>
      </w:r>
      <w:r w:rsidRPr="00B6551E">
        <w:rPr>
          <w:b/>
          <w:bCs/>
        </w:rPr>
        <w:t>[1]</w:t>
      </w:r>
      <w:r w:rsidRPr="00B6551E">
        <w:t xml:space="preserve">. Calculate the delta response for each stimulus condition </w:t>
      </w:r>
      <w:r w:rsidRPr="00B6551E">
        <w:rPr>
          <w:b/>
          <w:bCs/>
        </w:rPr>
        <w:t>[2]</w:t>
      </w:r>
      <w:r w:rsidRPr="00B6551E">
        <w:t xml:space="preserve">. Plot time versus ratio using appropriate analysis software </w:t>
      </w:r>
      <w:r w:rsidRPr="00B6551E">
        <w:rPr>
          <w:b/>
          <w:bCs/>
        </w:rPr>
        <w:t>[3]</w:t>
      </w:r>
      <w:r w:rsidRPr="00B6551E">
        <w:t>.</w:t>
      </w:r>
    </w:p>
    <w:p w14:paraId="1F5AD4EA" w14:textId="77777777" w:rsidR="0053604F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915B7E">
        <w:rPr>
          <w:highlight w:val="yellow"/>
          <w:lang w:val="en-IN"/>
        </w:rPr>
        <w:t>SCREEN</w:t>
      </w:r>
      <w:r w:rsidRPr="00B6551E">
        <w:rPr>
          <w:lang w:val="en-IN"/>
        </w:rPr>
        <w:t>: Show data acquisition from multiple coverslips within an experimental group.</w:t>
      </w:r>
    </w:p>
    <w:p w14:paraId="7AA6DBBD" w14:textId="77777777" w:rsidR="0053604F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915B7E">
        <w:rPr>
          <w:highlight w:val="yellow"/>
          <w:lang w:val="en-IN"/>
        </w:rPr>
        <w:t>SCREEN</w:t>
      </w:r>
      <w:r w:rsidRPr="00B6551E">
        <w:rPr>
          <w:lang w:val="en-IN"/>
        </w:rPr>
        <w:t>: Show calculation of delta response values for each stimulus condition.</w:t>
      </w:r>
    </w:p>
    <w:p w14:paraId="6E48CD7B" w14:textId="055954A3" w:rsidR="0053604F" w:rsidRDefault="0053604F" w:rsidP="0053604F">
      <w:pPr>
        <w:pStyle w:val="ShotDescription"/>
        <w:numPr>
          <w:ilvl w:val="2"/>
          <w:numId w:val="3"/>
        </w:numPr>
        <w:rPr>
          <w:lang w:val="en-IN"/>
        </w:rPr>
      </w:pPr>
      <w:r w:rsidRPr="00915B7E">
        <w:rPr>
          <w:highlight w:val="yellow"/>
          <w:lang w:val="en-IN"/>
        </w:rPr>
        <w:t>SCREEN</w:t>
      </w:r>
      <w:r w:rsidRPr="00B6551E">
        <w:rPr>
          <w:lang w:val="en-IN"/>
        </w:rPr>
        <w:t>: Show a time versus F340/F380 ratio plot generated in the analysis</w:t>
      </w:r>
      <w:r w:rsidR="009E5062">
        <w:rPr>
          <w:lang w:val="en-IN"/>
        </w:rPr>
        <w:t xml:space="preserve"> software.</w:t>
      </w:r>
    </w:p>
    <w:p w14:paraId="44832685" w14:textId="0AD6BA9C" w:rsidR="0021228C" w:rsidRPr="0021228C" w:rsidRDefault="0021228C" w:rsidP="0021228C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21228C">
        <w:rPr>
          <w:color w:val="7030A0"/>
        </w:rPr>
        <w:t xml:space="preserve">Perform immunostaining of the dorsal root ganglion neurons using β3-tubulin and ATF3 antibodies </w:t>
      </w:r>
      <w:r w:rsidRPr="0021228C">
        <w:rPr>
          <w:b/>
          <w:bCs/>
          <w:color w:val="7030A0"/>
        </w:rPr>
        <w:t>[1]</w:t>
      </w:r>
      <w:r w:rsidRPr="0021228C">
        <w:rPr>
          <w:color w:val="7030A0"/>
        </w:rPr>
        <w:t>.</w:t>
      </w:r>
    </w:p>
    <w:p w14:paraId="6409CD19" w14:textId="06B7687A" w:rsidR="0021228C" w:rsidRPr="0021228C" w:rsidRDefault="0021228C" w:rsidP="0021228C">
      <w:pPr>
        <w:pStyle w:val="ShotDescription"/>
        <w:numPr>
          <w:ilvl w:val="2"/>
          <w:numId w:val="3"/>
        </w:numPr>
        <w:rPr>
          <w:lang w:val="en-IN"/>
        </w:rPr>
      </w:pPr>
      <w:r w:rsidRPr="0021228C">
        <w:t>Talent adding antibody solution to the dorsal root ganglion neuron cultures.</w:t>
      </w:r>
    </w:p>
    <w:p w14:paraId="79FFD035" w14:textId="77777777" w:rsidR="0053604F" w:rsidRPr="00B6551E" w:rsidRDefault="0053604F" w:rsidP="0053604F"/>
    <w:p w14:paraId="6D45C99F" w14:textId="77777777" w:rsidR="00690C6F" w:rsidRPr="00BB707D" w:rsidRDefault="00690C6F" w:rsidP="00915B7E">
      <w:pPr>
        <w:pStyle w:val="ShotDescription"/>
        <w:ind w:left="907" w:firstLine="0"/>
        <w:rPr>
          <w:lang w:val="en-IN"/>
        </w:rPr>
      </w:pPr>
    </w:p>
    <w:p w14:paraId="1E36BC7B" w14:textId="77777777" w:rsidR="007D167F" w:rsidRDefault="007D167F" w:rsidP="007D167F"/>
    <w:p w14:paraId="51B55CE0" w14:textId="77777777" w:rsidR="0021228C" w:rsidRDefault="0021228C" w:rsidP="007D167F"/>
    <w:p w14:paraId="121C0883" w14:textId="77777777" w:rsidR="0021228C" w:rsidRDefault="0021228C" w:rsidP="007D167F"/>
    <w:p w14:paraId="27F41D35" w14:textId="77777777" w:rsidR="0021228C" w:rsidRDefault="0021228C" w:rsidP="007D167F"/>
    <w:p w14:paraId="3F5E9639" w14:textId="77777777" w:rsidR="0021228C" w:rsidRDefault="0021228C" w:rsidP="007D167F"/>
    <w:p w14:paraId="1F2E219F" w14:textId="77777777" w:rsidR="0021228C" w:rsidRDefault="0021228C" w:rsidP="007D167F"/>
    <w:p w14:paraId="0B6FF00B" w14:textId="77777777" w:rsidR="0021228C" w:rsidRDefault="0021228C" w:rsidP="007D167F"/>
    <w:p w14:paraId="40736F0F" w14:textId="77777777" w:rsidR="0021228C" w:rsidRDefault="0021228C" w:rsidP="007D167F"/>
    <w:p w14:paraId="5218A1F8" w14:textId="77777777" w:rsidR="0021228C" w:rsidRDefault="0021228C" w:rsidP="007D167F"/>
    <w:p w14:paraId="2B156D1A" w14:textId="77777777" w:rsidR="0021228C" w:rsidRDefault="0021228C" w:rsidP="007D167F"/>
    <w:p w14:paraId="63A7C7A4" w14:textId="77777777" w:rsidR="0021228C" w:rsidRDefault="0021228C" w:rsidP="007D167F"/>
    <w:p w14:paraId="1C7B27AF" w14:textId="77777777" w:rsidR="0021228C" w:rsidRDefault="0021228C" w:rsidP="007D167F"/>
    <w:p w14:paraId="20A9BEB9" w14:textId="77777777" w:rsidR="0021228C" w:rsidRDefault="0021228C" w:rsidP="007D167F"/>
    <w:p w14:paraId="36B73835" w14:textId="77777777" w:rsidR="0021228C" w:rsidRDefault="0021228C" w:rsidP="007D167F"/>
    <w:p w14:paraId="05D710BA" w14:textId="77777777" w:rsidR="0021228C" w:rsidRDefault="0021228C" w:rsidP="007D167F"/>
    <w:p w14:paraId="4D0A00DB" w14:textId="77777777" w:rsidR="0021228C" w:rsidRDefault="0021228C" w:rsidP="007D167F"/>
    <w:p w14:paraId="22426A78" w14:textId="77777777" w:rsidR="0021228C" w:rsidRDefault="0021228C" w:rsidP="007D167F"/>
    <w:p w14:paraId="09623C86" w14:textId="77777777" w:rsidR="0021228C" w:rsidRDefault="0021228C" w:rsidP="007D167F"/>
    <w:p w14:paraId="7AF36164" w14:textId="77777777" w:rsidR="0021228C" w:rsidRDefault="0021228C" w:rsidP="007D167F"/>
    <w:p w14:paraId="32176BC6" w14:textId="77777777" w:rsidR="0021228C" w:rsidRDefault="0021228C" w:rsidP="007D167F"/>
    <w:p w14:paraId="3DC23F78" w14:textId="77777777" w:rsidR="0021228C" w:rsidRDefault="0021228C" w:rsidP="007D167F"/>
    <w:p w14:paraId="712E9DE6" w14:textId="77777777" w:rsidR="0021228C" w:rsidRDefault="0021228C" w:rsidP="007D167F"/>
    <w:p w14:paraId="6D6FB404" w14:textId="77777777" w:rsidR="0021228C" w:rsidRDefault="0021228C" w:rsidP="007D167F"/>
    <w:p w14:paraId="24568880" w14:textId="77777777" w:rsidR="0021228C" w:rsidRDefault="0021228C" w:rsidP="007D167F"/>
    <w:p w14:paraId="18A49286" w14:textId="77777777" w:rsidR="0021228C" w:rsidRDefault="0021228C" w:rsidP="007D167F"/>
    <w:p w14:paraId="1AB1D9F2" w14:textId="77777777" w:rsidR="0021228C" w:rsidRDefault="0021228C" w:rsidP="007D167F"/>
    <w:p w14:paraId="6EDA36C9" w14:textId="77777777" w:rsidR="0021228C" w:rsidRDefault="0021228C" w:rsidP="007D167F"/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7E7401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75E51">
        <w:rPr>
          <w:rFonts w:eastAsia="Times New Roman" w:cstheme="minorHAnsi"/>
          <w:bCs/>
        </w:rPr>
        <w:t>59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1749731" w14:textId="6BDF2C75" w:rsidR="004A6EE0" w:rsidRDefault="00D75E51" w:rsidP="004A6EE0">
      <w:pPr>
        <w:pStyle w:val="Narration"/>
        <w:numPr>
          <w:ilvl w:val="1"/>
          <w:numId w:val="3"/>
        </w:numPr>
      </w:pPr>
      <w:r w:rsidRPr="00D75E51">
        <w:rPr>
          <w:lang w:val="en-US"/>
        </w:rPr>
        <w:t xml:space="preserve">As a positive control, </w:t>
      </w:r>
      <w:r>
        <w:rPr>
          <w:lang w:val="en-US"/>
        </w:rPr>
        <w:t>h</w:t>
      </w:r>
      <w:r w:rsidR="004A6EE0" w:rsidRPr="002A122D">
        <w:t xml:space="preserve">igh potassium elicited a rapid and robust increase in intracellular calcium in adult </w:t>
      </w:r>
      <w:r w:rsidR="00FD592C">
        <w:t>DRG</w:t>
      </w:r>
      <w:r w:rsidR="004A6EE0" w:rsidRPr="002A122D">
        <w:t xml:space="preserve"> neurons</w:t>
      </w:r>
      <w:r>
        <w:t xml:space="preserve"> </w:t>
      </w:r>
      <w:r w:rsidRPr="00D75E51">
        <w:rPr>
          <w:b/>
          <w:bCs/>
        </w:rPr>
        <w:t>[1]</w:t>
      </w:r>
      <w:r w:rsidR="004A6EE0" w:rsidRPr="002A122D">
        <w:t xml:space="preserve">, confirming neuronal viability and adequate dye loading </w:t>
      </w:r>
      <w:r w:rsidR="004A6EE0" w:rsidRPr="0021228C">
        <w:rPr>
          <w:b/>
          <w:bCs/>
        </w:rPr>
        <w:t>[</w:t>
      </w:r>
      <w:r>
        <w:rPr>
          <w:b/>
          <w:bCs/>
        </w:rPr>
        <w:t>2</w:t>
      </w:r>
      <w:r w:rsidR="004A6EE0" w:rsidRPr="0021228C">
        <w:rPr>
          <w:b/>
          <w:bCs/>
        </w:rPr>
        <w:t>]</w:t>
      </w:r>
      <w:r w:rsidR="004A6EE0" w:rsidRPr="002A122D">
        <w:t>.</w:t>
      </w:r>
    </w:p>
    <w:p w14:paraId="70D8F629" w14:textId="2140A081" w:rsidR="004A6EE0" w:rsidRDefault="004A6EE0" w:rsidP="004A6EE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A122D">
        <w:rPr>
          <w:lang w:val="en-IN"/>
        </w:rPr>
        <w:t xml:space="preserve">LAB MEDIA: Figure 2. </w:t>
      </w:r>
      <w:r w:rsidRPr="0021228C">
        <w:rPr>
          <w:i/>
          <w:iCs/>
          <w:color w:val="0000FF"/>
          <w:lang w:val="en-IN"/>
        </w:rPr>
        <w:t xml:space="preserve">Video editor: Highlight the right side of the graph labeled “high-k⁺” where </w:t>
      </w:r>
      <w:r w:rsidR="0021228C" w:rsidRPr="0021228C">
        <w:rPr>
          <w:i/>
          <w:iCs/>
          <w:color w:val="0000FF"/>
          <w:lang w:val="en-IN"/>
        </w:rPr>
        <w:t xml:space="preserve">blue and red </w:t>
      </w:r>
      <w:r w:rsidRPr="0021228C">
        <w:rPr>
          <w:i/>
          <w:iCs/>
          <w:color w:val="0000FF"/>
          <w:lang w:val="en-IN"/>
        </w:rPr>
        <w:t>lines rise sharply</w:t>
      </w:r>
    </w:p>
    <w:p w14:paraId="4D441840" w14:textId="48633215" w:rsidR="00D75E51" w:rsidRPr="0021228C" w:rsidRDefault="00D75E51" w:rsidP="004A6EE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A122D">
        <w:rPr>
          <w:lang w:val="en-IN"/>
        </w:rPr>
        <w:t xml:space="preserve">LAB MEDIA: Figure 2. </w:t>
      </w:r>
    </w:p>
    <w:p w14:paraId="4E68680C" w14:textId="2AA01679" w:rsidR="004A6EE0" w:rsidRDefault="004A6EE0" w:rsidP="004A6EE0">
      <w:pPr>
        <w:pStyle w:val="Narration"/>
        <w:numPr>
          <w:ilvl w:val="1"/>
          <w:numId w:val="3"/>
        </w:numPr>
      </w:pPr>
      <w:r w:rsidRPr="002A122D">
        <w:t xml:space="preserve">Incubation with tumor cell-conditioned medium produced nuclear activating transcription factor 3 </w:t>
      </w:r>
      <w:r w:rsidR="0021228C">
        <w:t xml:space="preserve">or ATF3 </w:t>
      </w:r>
      <w:r w:rsidR="0021228C" w:rsidRPr="0021228C">
        <w:rPr>
          <w:i/>
          <w:iCs/>
          <w:color w:val="EE0000"/>
        </w:rPr>
        <w:t>(A-T-F-three)</w:t>
      </w:r>
      <w:r w:rsidR="0021228C">
        <w:t xml:space="preserve"> </w:t>
      </w:r>
      <w:r w:rsidRPr="002A122D">
        <w:t xml:space="preserve">immunoreactivity in adult </w:t>
      </w:r>
      <w:r w:rsidR="0021228C">
        <w:t>DRG</w:t>
      </w:r>
      <w:r w:rsidRPr="002A122D">
        <w:t xml:space="preserve"> neurons </w:t>
      </w:r>
      <w:r w:rsidRPr="0021228C">
        <w:rPr>
          <w:b/>
          <w:bCs/>
        </w:rPr>
        <w:t>[1]</w:t>
      </w:r>
      <w:r w:rsidRPr="002A122D">
        <w:t>.</w:t>
      </w:r>
    </w:p>
    <w:p w14:paraId="166C81FB" w14:textId="2D7C278B" w:rsidR="004A6EE0" w:rsidRPr="0021228C" w:rsidRDefault="004A6EE0" w:rsidP="004A6EE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A122D">
        <w:rPr>
          <w:lang w:val="en-IN"/>
        </w:rPr>
        <w:t xml:space="preserve">LAB MEDIA: Figure 3E–H. </w:t>
      </w:r>
      <w:r w:rsidRPr="0021228C">
        <w:rPr>
          <w:i/>
          <w:iCs/>
          <w:color w:val="0000FF"/>
          <w:lang w:val="en-IN"/>
        </w:rPr>
        <w:t>Video editor: Highlight the red spots in panels E through H</w:t>
      </w:r>
    </w:p>
    <w:p w14:paraId="5BC34A0E" w14:textId="39FB45A2" w:rsidR="004A6EE0" w:rsidRDefault="004A6EE0" w:rsidP="004A6EE0">
      <w:pPr>
        <w:pStyle w:val="Narration"/>
        <w:numPr>
          <w:ilvl w:val="1"/>
          <w:numId w:val="3"/>
        </w:numPr>
      </w:pPr>
      <w:r w:rsidRPr="002A122D">
        <w:t xml:space="preserve">Co-immunostaining with beta 3-tubulin identified sensory neurons and confirmed neuronal-specific activating transcription factor 3 expression </w:t>
      </w:r>
      <w:r w:rsidRPr="0021228C">
        <w:rPr>
          <w:b/>
          <w:bCs/>
        </w:rPr>
        <w:t>[1]</w:t>
      </w:r>
      <w:r w:rsidRPr="002A122D">
        <w:t>.</w:t>
      </w:r>
    </w:p>
    <w:p w14:paraId="6DFCED0D" w14:textId="77777777" w:rsidR="004A6EE0" w:rsidRPr="0021228C" w:rsidRDefault="004A6EE0" w:rsidP="004A6EE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A122D">
        <w:rPr>
          <w:lang w:val="en-IN"/>
        </w:rPr>
        <w:t xml:space="preserve">LAB MEDIA: Figure 3E–H. </w:t>
      </w:r>
      <w:r w:rsidRPr="0021228C">
        <w:rPr>
          <w:i/>
          <w:iCs/>
          <w:color w:val="0000FF"/>
          <w:lang w:val="en-IN"/>
        </w:rPr>
        <w:t>Video editor: Highlight the green cell bodies with red spots inside them in panels E through H</w:t>
      </w:r>
    </w:p>
    <w:p w14:paraId="1B1EF021" w14:textId="77777777" w:rsidR="004A6EE0" w:rsidRPr="0021228C" w:rsidRDefault="004A6EE0" w:rsidP="004A6EE0">
      <w:pPr>
        <w:rPr>
          <w:rFonts w:ascii="Calibri" w:hAnsi="Calibri" w:cs="Calibri"/>
          <w:i/>
          <w:iCs/>
          <w:color w:val="0000FF"/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5-30T20:38:00Z" w:initials="LP">
    <w:p w14:paraId="1039AC81" w14:textId="4778C20D" w:rsidR="007D167F" w:rsidRDefault="007D167F">
      <w:pPr>
        <w:pStyle w:val="CommentText"/>
      </w:pPr>
      <w:r>
        <w:rPr>
          <w:rStyle w:val="CommentReference"/>
        </w:rPr>
        <w:annotationRef/>
      </w:r>
      <w:r>
        <w:t>Authors: Please check the pronunciation</w:t>
      </w:r>
    </w:p>
  </w:comment>
  <w:comment w:id="3" w:author="Lakshmi Priya" w:date="2026-05-30T20:45:00Z" w:initials="LP">
    <w:p w14:paraId="43F8CC76" w14:textId="7D0E3D31" w:rsidR="00690C6F" w:rsidRDefault="00690C6F">
      <w:pPr>
        <w:pStyle w:val="CommentText"/>
      </w:pPr>
      <w:r>
        <w:rPr>
          <w:rStyle w:val="CommentReference"/>
        </w:rPr>
        <w:annotationRef/>
      </w:r>
      <w:r>
        <w:t>Authors: Which method are you planning to demonstrate during shoot?</w:t>
      </w:r>
    </w:p>
  </w:comment>
  <w:comment w:id="4" w:author="Lakshmi Priya" w:date="2026-05-30T21:13:00Z" w:initials="LP">
    <w:p w14:paraId="7D499B6D" w14:textId="1DF65DDA" w:rsidR="00435CB4" w:rsidRDefault="00435CB4">
      <w:pPr>
        <w:pStyle w:val="CommentText"/>
      </w:pPr>
      <w:r>
        <w:rPr>
          <w:rStyle w:val="CommentReference"/>
        </w:rPr>
        <w:annotationRef/>
      </w:r>
      <w:r>
        <w:t xml:space="preserve">Authors: Which method are you planning to demonstrate during </w:t>
      </w:r>
      <w:r w:rsidR="001A6A93">
        <w:t>filming</w:t>
      </w:r>
      <w:r>
        <w:t>?</w:t>
      </w:r>
    </w:p>
  </w:comment>
  <w:comment w:id="5" w:author="Lakshmi Priya" w:date="2026-05-30T21:25:00Z" w:initials="LP">
    <w:p w14:paraId="5DEA70A2" w14:textId="77777777" w:rsidR="00D118B9" w:rsidRDefault="00D118B9">
      <w:pPr>
        <w:pStyle w:val="CommentText"/>
      </w:pPr>
      <w:r>
        <w:rPr>
          <w:rStyle w:val="CommentReference"/>
        </w:rPr>
        <w:annotationRef/>
      </w:r>
      <w:r>
        <w:t>Authors: Please check the pronunciation</w:t>
      </w:r>
    </w:p>
  </w:comment>
  <w:comment w:id="6" w:author="Lakshmi Priya" w:date="2026-05-30T21:46:00Z" w:initials="LP">
    <w:p w14:paraId="44EE321C" w14:textId="4E01E960" w:rsidR="00D12783" w:rsidRDefault="00D12783">
      <w:pPr>
        <w:pStyle w:val="CommentText"/>
      </w:pPr>
      <w:r>
        <w:rPr>
          <w:rStyle w:val="CommentReference"/>
        </w:rPr>
        <w:annotationRef/>
      </w:r>
      <w:r>
        <w:t>Authors: Please provide pronunciation</w:t>
      </w:r>
    </w:p>
  </w:comment>
  <w:comment w:id="7" w:author="Lakshmi Priya" w:date="2026-05-30T21:50:00Z" w:initials="LP">
    <w:p w14:paraId="0326AA53" w14:textId="77777777" w:rsidR="00F26880" w:rsidRDefault="00F26880">
      <w:pPr>
        <w:pStyle w:val="CommentText"/>
      </w:pPr>
      <w:r>
        <w:rPr>
          <w:rStyle w:val="CommentReference"/>
        </w:rPr>
        <w:annotationRef/>
      </w:r>
      <w:r>
        <w:t>Authors: Please provide full form of MPNST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039AC81" w15:done="0"/>
  <w15:commentEx w15:paraId="43F8CC76" w15:done="0"/>
  <w15:commentEx w15:paraId="7D499B6D" w15:done="0"/>
  <w15:commentEx w15:paraId="5DEA70A2" w15:done="0"/>
  <w15:commentEx w15:paraId="44EE321C" w15:done="0"/>
  <w15:commentEx w15:paraId="0326AA5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CDC7B83" w16cex:dateUtc="2026-05-30T15:08:00Z"/>
  <w16cex:commentExtensible w16cex:durableId="47390F7F" w16cex:dateUtc="2026-05-30T15:15:00Z"/>
  <w16cex:commentExtensible w16cex:durableId="3639274F" w16cex:dateUtc="2026-05-30T15:43:00Z"/>
  <w16cex:commentExtensible w16cex:durableId="2B3516F7" w16cex:dateUtc="2026-05-30T15:55:00Z"/>
  <w16cex:commentExtensible w16cex:durableId="75B00426" w16cex:dateUtc="2026-05-30T16:16:00Z"/>
  <w16cex:commentExtensible w16cex:durableId="2BDA28D7" w16cex:dateUtc="2026-05-30T16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039AC81" w16cid:durableId="4CDC7B83"/>
  <w16cid:commentId w16cid:paraId="43F8CC76" w16cid:durableId="47390F7F"/>
  <w16cid:commentId w16cid:paraId="7D499B6D" w16cid:durableId="3639274F"/>
  <w16cid:commentId w16cid:paraId="5DEA70A2" w16cid:durableId="2B3516F7"/>
  <w16cid:commentId w16cid:paraId="44EE321C" w16cid:durableId="75B00426"/>
  <w16cid:commentId w16cid:paraId="0326AA53" w16cid:durableId="2BDA28D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FB1FE" w14:textId="77777777" w:rsidR="00FF3273" w:rsidRDefault="00FF3273">
      <w:r>
        <w:separator/>
      </w:r>
    </w:p>
    <w:p w14:paraId="2B2C33D1" w14:textId="77777777" w:rsidR="00FF3273" w:rsidRDefault="00FF3273"/>
  </w:endnote>
  <w:endnote w:type="continuationSeparator" w:id="0">
    <w:p w14:paraId="1BC50875" w14:textId="77777777" w:rsidR="00FF3273" w:rsidRDefault="00FF3273">
      <w:r>
        <w:continuationSeparator/>
      </w:r>
    </w:p>
    <w:p w14:paraId="70E22E3E" w14:textId="77777777" w:rsidR="00FF3273" w:rsidRDefault="00FF32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B9E176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E2FF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34902" w14:textId="77777777" w:rsidR="00FF3273" w:rsidRDefault="00FF3273">
      <w:r>
        <w:separator/>
      </w:r>
    </w:p>
    <w:p w14:paraId="1A849444" w14:textId="77777777" w:rsidR="00FF3273" w:rsidRDefault="00FF3273"/>
  </w:footnote>
  <w:footnote w:type="continuationSeparator" w:id="0">
    <w:p w14:paraId="794DAAB9" w14:textId="77777777" w:rsidR="00FF3273" w:rsidRDefault="00FF3273">
      <w:r>
        <w:continuationSeparator/>
      </w:r>
    </w:p>
    <w:p w14:paraId="339B6E86" w14:textId="77777777" w:rsidR="00FF3273" w:rsidRDefault="00FF32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CAC6BD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6A93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228C"/>
    <w:rsid w:val="00214268"/>
    <w:rsid w:val="002152AB"/>
    <w:rsid w:val="00226089"/>
    <w:rsid w:val="0023291C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5CB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EE0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04F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2FF9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0C6F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167F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B7E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241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5062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2C88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122B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7B52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18B9"/>
    <w:rsid w:val="00D12783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5E51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28D0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B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6361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6880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E64"/>
    <w:rsid w:val="00FC5752"/>
    <w:rsid w:val="00FD00B1"/>
    <w:rsid w:val="00FD1497"/>
    <w:rsid w:val="00FD592C"/>
    <w:rsid w:val="00FE059A"/>
    <w:rsid w:val="00FF25E5"/>
    <w:rsid w:val="00FF3273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E2FF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E2FF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E2FF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E2FF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E2FF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E2FF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27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shepherd@mdanderson.org" TargetMode="External"/><Relationship Id="rId13" Type="http://schemas.openxmlformats.org/officeDocument/2006/relationships/hyperlink" Target="mailto:ajshepherd@mdanderson.org" TargetMode="External"/><Relationship Id="rId18" Type="http://schemas.microsoft.com/office/2011/relationships/commentsExtended" Target="commentsExtended.xm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account/file-uploader?src=21578188" TargetMode="External"/><Relationship Id="rId7" Type="http://schemas.openxmlformats.org/officeDocument/2006/relationships/hyperlink" Target="https://review.jove.com/account/file-uploader?src=21578188" TargetMode="External"/><Relationship Id="rId12" Type="http://schemas.openxmlformats.org/officeDocument/2006/relationships/hyperlink" Target="mailto:hirbea@wustl.edu" TargetMode="External"/><Relationship Id="rId17" Type="http://schemas.openxmlformats.org/officeDocument/2006/relationships/comments" Target="comments.xm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microsoft.com/office/2018/08/relationships/commentsExtensible" Target="commentsExtensible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dembla@mdanderson.org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kkasm@mdanderson.org" TargetMode="External"/><Relationship Id="rId19" Type="http://schemas.microsoft.com/office/2016/09/relationships/commentsIds" Target="commentsIds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ypan4@mdanderson.org" TargetMode="External"/><Relationship Id="rId14" Type="http://schemas.openxmlformats.org/officeDocument/2006/relationships/hyperlink" Target="mailto:ypan4@mdanderson.org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DC845C6929E40BCB723D4B93C3FE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DB0B1-A61B-48AB-975E-BF1E3AD1EBF2}"/>
      </w:docPartPr>
      <w:docPartBody>
        <w:p w:rsidR="00000000" w:rsidRDefault="005B6BC5" w:rsidP="005B6BC5">
          <w:pPr>
            <w:pStyle w:val="8DC845C6929E40BCB723D4B93C3FE8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EF85F56719D46B1BB3F3419E0AB4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84554-265B-4346-8459-E35C184FCFEA}"/>
      </w:docPartPr>
      <w:docPartBody>
        <w:p w:rsidR="00000000" w:rsidRDefault="005B6BC5" w:rsidP="005B6BC5">
          <w:pPr>
            <w:pStyle w:val="FEF85F56719D46B1BB3F3419E0AB4EE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B6BC5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62C2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C4E64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DC845C6929E40BCB723D4B93C3FE8FB">
    <w:name w:val="8DC845C6929E40BCB723D4B93C3FE8FB"/>
    <w:rsid w:val="005B6BC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EF85F56719D46B1BB3F3419E0AB4EE9">
    <w:name w:val="FEF85F56719D46B1BB3F3419E0AB4EE9"/>
    <w:rsid w:val="005B6BC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14</Pages>
  <Words>3118</Words>
  <Characters>17775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20852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70</cp:revision>
  <dcterms:created xsi:type="dcterms:W3CDTF">2025-01-20T00:16:00Z</dcterms:created>
  <dcterms:modified xsi:type="dcterms:W3CDTF">2026-05-30T18:02:00Z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