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80E719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15148">
        <w:rPr>
          <w:rFonts w:eastAsia="Times New Roman" w:cstheme="minorHAnsi"/>
          <w:b/>
        </w:rPr>
        <w:t>70696</w:t>
      </w:r>
    </w:p>
    <w:p w14:paraId="2F6924E5" w14:textId="6B24F1C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15148">
        <w:rPr>
          <w:rFonts w:eastAsia="Times New Roman" w:cstheme="minorHAnsi"/>
          <w:b/>
        </w:rPr>
        <w:t>Poornima G</w:t>
      </w:r>
    </w:p>
    <w:p w14:paraId="6FB9233B" w14:textId="74D8DD03"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15148" w:rsidRPr="008B1423">
          <w:rPr>
            <w:rStyle w:val="Hyperlink"/>
            <w:rFonts w:eastAsia="Times New Roman" w:cstheme="minorHAnsi"/>
            <w:b/>
          </w:rPr>
          <w:t>https://review.jove.com/account/file-uploader?src=21562328</w:t>
        </w:r>
      </w:hyperlink>
      <w:r w:rsidR="00D15148">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D77FFA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15148" w:rsidRPr="00D15148">
        <w:rPr>
          <w:rStyle w:val="ArticleTitle"/>
          <w:rFonts w:cstheme="minorHAnsi"/>
        </w:rPr>
        <w:t>Assessment-Based Pulp and Dentin Removal Protocols for Vital Pulp Therapy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19A4249" w14:textId="2F989B37" w:rsidR="00D15148" w:rsidRPr="00D15148" w:rsidRDefault="00D15148" w:rsidP="00D15148">
      <w:pPr>
        <w:outlineLvl w:val="0"/>
        <w:rPr>
          <w:rFonts w:eastAsia="Times New Roman" w:cstheme="minorHAnsi"/>
          <w:b/>
          <w:sz w:val="28"/>
          <w:szCs w:val="28"/>
          <w:vertAlign w:val="superscript"/>
        </w:rPr>
      </w:pPr>
      <w:r w:rsidRPr="00D15148">
        <w:rPr>
          <w:rFonts w:eastAsia="Times New Roman" w:cstheme="minorHAnsi"/>
          <w:b/>
          <w:sz w:val="28"/>
          <w:szCs w:val="28"/>
        </w:rPr>
        <w:t>Jin-Kyu Yi</w:t>
      </w:r>
      <w:r w:rsidRPr="00D15148">
        <w:rPr>
          <w:rFonts w:eastAsia="Times New Roman" w:cstheme="minorHAnsi"/>
          <w:b/>
          <w:sz w:val="28"/>
          <w:szCs w:val="28"/>
          <w:vertAlign w:val="superscript"/>
        </w:rPr>
        <w:t>1,2</w:t>
      </w:r>
    </w:p>
    <w:p w14:paraId="05EDB3A7" w14:textId="77777777" w:rsidR="00D15148" w:rsidRPr="00D15148" w:rsidRDefault="00D15148" w:rsidP="00D15148">
      <w:pPr>
        <w:outlineLvl w:val="0"/>
        <w:rPr>
          <w:rFonts w:eastAsia="Times New Roman" w:cstheme="minorHAnsi"/>
          <w:b/>
          <w:sz w:val="28"/>
          <w:szCs w:val="28"/>
        </w:rPr>
      </w:pPr>
    </w:p>
    <w:p w14:paraId="0B11CBF0" w14:textId="0C876121" w:rsidR="00D15148" w:rsidRPr="00D15148" w:rsidRDefault="00D15148" w:rsidP="00D15148">
      <w:pPr>
        <w:outlineLvl w:val="0"/>
        <w:rPr>
          <w:rFonts w:eastAsia="Times New Roman" w:cstheme="minorHAnsi"/>
          <w:bCs/>
          <w:sz w:val="28"/>
          <w:szCs w:val="28"/>
        </w:rPr>
      </w:pPr>
      <w:r w:rsidRPr="00D15148">
        <w:rPr>
          <w:rFonts w:eastAsia="Times New Roman" w:cstheme="minorHAnsi"/>
          <w:bCs/>
          <w:sz w:val="28"/>
          <w:szCs w:val="28"/>
          <w:vertAlign w:val="superscript"/>
        </w:rPr>
        <w:t>1</w:t>
      </w:r>
      <w:r w:rsidRPr="00D15148">
        <w:rPr>
          <w:rFonts w:eastAsia="Times New Roman" w:cstheme="minorHAnsi"/>
          <w:bCs/>
          <w:sz w:val="28"/>
          <w:szCs w:val="28"/>
        </w:rPr>
        <w:t xml:space="preserve">Department of Conservative Dentistry, Kyung Hee University Dental Hospital at </w:t>
      </w:r>
      <w:proofErr w:type="spellStart"/>
      <w:r w:rsidRPr="00D15148">
        <w:rPr>
          <w:rFonts w:eastAsia="Times New Roman" w:cstheme="minorHAnsi"/>
          <w:bCs/>
          <w:sz w:val="28"/>
          <w:szCs w:val="28"/>
        </w:rPr>
        <w:t>Gangdong</w:t>
      </w:r>
      <w:proofErr w:type="spellEnd"/>
    </w:p>
    <w:p w14:paraId="44C9677E" w14:textId="40A5E1CA" w:rsidR="00D15148" w:rsidRPr="00D15148" w:rsidRDefault="00D15148" w:rsidP="00D15148">
      <w:pPr>
        <w:outlineLvl w:val="0"/>
        <w:rPr>
          <w:rFonts w:eastAsia="Times New Roman" w:cstheme="minorHAnsi"/>
          <w:bCs/>
          <w:sz w:val="28"/>
          <w:szCs w:val="28"/>
        </w:rPr>
      </w:pPr>
      <w:r w:rsidRPr="00D15148">
        <w:rPr>
          <w:rFonts w:eastAsia="Times New Roman" w:cstheme="minorHAnsi"/>
          <w:bCs/>
          <w:sz w:val="28"/>
          <w:szCs w:val="28"/>
          <w:vertAlign w:val="superscript"/>
        </w:rPr>
        <w:t>2</w:t>
      </w:r>
      <w:r w:rsidRPr="00D15148">
        <w:rPr>
          <w:rFonts w:eastAsia="Times New Roman" w:cstheme="minorHAnsi"/>
          <w:bCs/>
          <w:sz w:val="28"/>
          <w:szCs w:val="28"/>
        </w:rPr>
        <w:t>Department of Conservative Dentistry, School of Dentistry, Kyung Hee University</w:t>
      </w:r>
    </w:p>
    <w:p w14:paraId="7D94142D" w14:textId="77777777" w:rsidR="00D15148" w:rsidRPr="00D15148" w:rsidRDefault="00D15148" w:rsidP="00D15148">
      <w:pPr>
        <w:outlineLvl w:val="0"/>
        <w:rPr>
          <w:rFonts w:eastAsia="Times New Roman" w:cstheme="minorHAnsi"/>
          <w:bCs/>
          <w:sz w:val="28"/>
          <w:szCs w:val="28"/>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57D0C56" w:rsidR="004E0C5A" w:rsidRDefault="00D15148" w:rsidP="004E0C5A">
      <w:pPr>
        <w:outlineLvl w:val="0"/>
        <w:rPr>
          <w:rFonts w:eastAsia="Times New Roman" w:cstheme="minorHAnsi"/>
        </w:rPr>
      </w:pPr>
      <w:bookmarkStart w:id="0" w:name="_Hlk25233958"/>
      <w:r w:rsidRPr="00D15148">
        <w:rPr>
          <w:rFonts w:eastAsia="Times New Roman" w:cstheme="minorHAnsi"/>
        </w:rPr>
        <w:t>Jin-Kyu Yi</w:t>
      </w:r>
      <w:r w:rsidRPr="00D15148">
        <w:rPr>
          <w:rFonts w:eastAsia="Times New Roman" w:cstheme="minorHAnsi"/>
        </w:rPr>
        <w:tab/>
      </w:r>
      <w:r w:rsidRPr="00D15148">
        <w:rPr>
          <w:rFonts w:eastAsia="Times New Roman" w:cstheme="minorHAnsi"/>
        </w:rPr>
        <w:tab/>
        <w:t xml:space="preserve">      jink.yi@khu.ac.kr</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7B316678" w14:textId="77777777" w:rsidR="00D15148" w:rsidRDefault="00D15148">
      <w:pPr>
        <w:rPr>
          <w:rFonts w:eastAsia="Times New Roman" w:cstheme="minorHAnsi"/>
          <w:b/>
          <w:sz w:val="32"/>
          <w:szCs w:val="32"/>
        </w:rPr>
      </w:pPr>
      <w:r>
        <w:rPr>
          <w:rFonts w:cstheme="minorHAnsi"/>
          <w:b/>
          <w:bCs/>
          <w:sz w:val="32"/>
          <w:szCs w:val="32"/>
        </w:rPr>
        <w:br w:type="page"/>
      </w:r>
    </w:p>
    <w:p w14:paraId="1667ADCD" w14:textId="0C282573"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26AB7CAF"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86481">
        <w:rPr>
          <w:rFonts w:eastAsia="Times New Roman" w:cstheme="minorHAnsi"/>
          <w:b/>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C19E906" w:rsidR="005F1ADF" w:rsidRPr="00037828" w:rsidRDefault="00786481"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D89BAD" w:rsidR="005F1ADF" w:rsidRPr="00B07A3B" w:rsidRDefault="008939C3" w:rsidP="005F1ADF">
      <w:pPr>
        <w:spacing w:before="60"/>
        <w:ind w:left="720"/>
        <w:rPr>
          <w:rFonts w:eastAsia="Times New Roman" w:cstheme="minorHAnsi"/>
          <w:b/>
          <w:bCs/>
        </w:rPr>
      </w:pPr>
      <w:r>
        <w:rPr>
          <w:rFonts w:eastAsia="Times New Roman" w:cstheme="minorHAnsi"/>
          <w:b/>
          <w:bCs/>
        </w:rPr>
        <w:t>OPM PICO</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6AC285EF" w14:textId="77777777" w:rsidR="00985841" w:rsidRDefault="00F33689" w:rsidP="00D7547B">
      <w:pPr>
        <w:spacing w:before="120"/>
        <w:ind w:left="720"/>
        <w:rPr>
          <w:rFonts w:eastAsia="Times New Roman" w:cstheme="minorHAnsi"/>
          <w:b/>
          <w:color w:val="auto"/>
        </w:rPr>
      </w:pPr>
      <w:proofErr w:type="gramStart"/>
      <w:r w:rsidRPr="00F33689">
        <w:rPr>
          <w:rFonts w:eastAsia="Times New Roman" w:cstheme="minorHAnsi"/>
          <w:b/>
          <w:color w:val="auto"/>
          <w:highlight w:val="yellow"/>
        </w:rPr>
        <w:t>Authors</w:t>
      </w:r>
      <w:proofErr w:type="gramEnd"/>
      <w:r w:rsidRPr="00F33689">
        <w:rPr>
          <w:rFonts w:eastAsia="Times New Roman" w:cstheme="minorHAnsi"/>
          <w:b/>
          <w:color w:val="auto"/>
          <w:highlight w:val="yellow"/>
        </w:rPr>
        <w:t xml:space="preserve"> please provide the </w:t>
      </w:r>
      <w:r w:rsidRPr="00F33689">
        <w:rPr>
          <w:rFonts w:eastAsia="Times New Roman" w:cstheme="minorHAnsi"/>
          <w:b/>
          <w:color w:val="auto"/>
          <w:highlight w:val="yellow"/>
        </w:rPr>
        <w:t>shot numbers for the microscope shot</w:t>
      </w:r>
      <w:r>
        <w:rPr>
          <w:rFonts w:eastAsia="Times New Roman" w:cstheme="minorHAnsi"/>
          <w:b/>
          <w:color w:val="auto"/>
          <w:highlight w:val="yellow"/>
        </w:rPr>
        <w:t xml:space="preserve">s (Shot numbers in the below protocol as indicated with </w:t>
      </w:r>
      <w:proofErr w:type="gramStart"/>
      <w:r>
        <w:rPr>
          <w:rFonts w:eastAsia="Times New Roman" w:cstheme="minorHAnsi"/>
          <w:b/>
          <w:color w:val="auto"/>
          <w:highlight w:val="yellow"/>
        </w:rPr>
        <w:t>3 digit</w:t>
      </w:r>
      <w:proofErr w:type="gramEnd"/>
      <w:r>
        <w:rPr>
          <w:rFonts w:eastAsia="Times New Roman" w:cstheme="minorHAnsi"/>
          <w:b/>
          <w:color w:val="auto"/>
          <w:highlight w:val="yellow"/>
        </w:rPr>
        <w:t xml:space="preserve"> bullets. </w:t>
      </w:r>
      <w:proofErr w:type="spellStart"/>
      <w:r>
        <w:rPr>
          <w:rFonts w:eastAsia="Times New Roman" w:cstheme="minorHAnsi"/>
          <w:b/>
          <w:color w:val="auto"/>
          <w:highlight w:val="yellow"/>
        </w:rPr>
        <w:t>E.g</w:t>
      </w:r>
      <w:proofErr w:type="spellEnd"/>
      <w:r>
        <w:rPr>
          <w:rFonts w:eastAsia="Times New Roman" w:cstheme="minorHAnsi"/>
          <w:b/>
          <w:color w:val="auto"/>
          <w:highlight w:val="yellow"/>
        </w:rPr>
        <w:t xml:space="preserve">: 2.2.1, 2.4.1, </w:t>
      </w:r>
      <w:proofErr w:type="spellStart"/>
      <w:r>
        <w:rPr>
          <w:rFonts w:eastAsia="Times New Roman" w:cstheme="minorHAnsi"/>
          <w:b/>
          <w:color w:val="auto"/>
          <w:highlight w:val="yellow"/>
        </w:rPr>
        <w:t>etc</w:t>
      </w:r>
      <w:proofErr w:type="spellEnd"/>
      <w:r>
        <w:rPr>
          <w:rFonts w:eastAsia="Times New Roman" w:cstheme="minorHAnsi"/>
          <w:b/>
          <w:color w:val="auto"/>
          <w:highlight w:val="yellow"/>
        </w:rPr>
        <w:t>)</w:t>
      </w:r>
    </w:p>
    <w:p w14:paraId="67679DCC" w14:textId="03E7B2C9" w:rsidR="00F33689" w:rsidRPr="00F33689" w:rsidRDefault="00820C3F" w:rsidP="00D7547B">
      <w:pPr>
        <w:spacing w:before="120"/>
        <w:ind w:left="720"/>
        <w:rPr>
          <w:rFonts w:eastAsia="Times New Roman" w:cstheme="minorHAnsi"/>
          <w:b/>
          <w:color w:val="auto"/>
        </w:rPr>
      </w:pPr>
      <w:r>
        <w:rPr>
          <w:rFonts w:eastAsia="Times New Roman" w:cstheme="minorHAnsi"/>
          <w:b/>
          <w:color w:val="auto"/>
        </w:rPr>
        <w:br/>
      </w:r>
      <w:r w:rsidRPr="00820C3F">
        <w:rPr>
          <w:rFonts w:eastAsia="Times New Roman" w:cstheme="minorHAnsi"/>
          <w:b/>
          <w:color w:val="auto"/>
          <w:highlight w:val="yellow"/>
        </w:rPr>
        <w:t xml:space="preserve">Are the steps visualized on a computer screen during the </w:t>
      </w:r>
      <w:proofErr w:type="gramStart"/>
      <w:r w:rsidRPr="00820C3F">
        <w:rPr>
          <w:rFonts w:eastAsia="Times New Roman" w:cstheme="minorHAnsi"/>
          <w:b/>
          <w:color w:val="auto"/>
          <w:highlight w:val="yellow"/>
        </w:rPr>
        <w:t>procedure</w:t>
      </w:r>
      <w:proofErr w:type="gramEnd"/>
      <w:r>
        <w:rPr>
          <w:rFonts w:eastAsia="Times New Roman" w:cstheme="minorHAnsi"/>
          <w:b/>
          <w:color w:val="auto"/>
          <w:highlight w:val="yellow"/>
        </w:rPr>
        <w:t xml:space="preserve"> or would you be looking through the microscope eyepiece while performing the procedure</w:t>
      </w:r>
      <w:r w:rsidRPr="00820C3F">
        <w:rPr>
          <w:rFonts w:eastAsia="Times New Roman" w:cstheme="minorHAnsi"/>
          <w:b/>
          <w:color w:val="auto"/>
          <w:highlight w:val="yellow"/>
        </w:rPr>
        <w: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F6327DD"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078CE">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1F8CDF08"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F078CE">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28C84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F078CE">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6A4DE8"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686304">
        <w:rPr>
          <w:rFonts w:cstheme="minorHAnsi"/>
          <w:bCs/>
          <w:sz w:val="22"/>
          <w:szCs w:val="22"/>
        </w:rPr>
        <w:t>22</w:t>
      </w:r>
    </w:p>
    <w:p w14:paraId="5AAC9C6C" w14:textId="7D167902"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686304">
        <w:rPr>
          <w:rFonts w:cstheme="minorHAnsi"/>
          <w:bCs/>
          <w:sz w:val="22"/>
          <w:szCs w:val="22"/>
        </w:rPr>
        <w:t>41</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6AD3B33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00820C3F">
        <w:rPr>
          <w:rFonts w:cstheme="minorHAnsi"/>
          <w:color w:val="auto"/>
          <w:highlight w:val="yellow"/>
          <w:shd w:val="clear" w:color="auto" w:fill="FFFFFF"/>
        </w:rPr>
        <w:t xml:space="preserve">5 best answers have been retained.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A1855AE" w:rsidR="007D61A8" w:rsidRPr="00F33689" w:rsidRDefault="00C0440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Jin-Kyu Yi</w:t>
      </w:r>
      <w:r w:rsidR="00927B12">
        <w:rPr>
          <w:rStyle w:val="AuthorName"/>
          <w:rFonts w:asciiTheme="minorHAnsi" w:eastAsia="Times" w:hAnsiTheme="minorHAnsi" w:cstheme="minorHAnsi"/>
        </w:rPr>
        <w:t>:</w:t>
      </w:r>
      <w:r w:rsidR="005A33C6" w:rsidRPr="005A33C6">
        <w:rPr>
          <w:rFonts w:cstheme="minorHAnsi"/>
        </w:rPr>
        <w:t xml:space="preserve"> </w:t>
      </w:r>
      <w:r w:rsidRPr="00C04407">
        <w:rPr>
          <w:rFonts w:cstheme="minorHAnsi"/>
        </w:rPr>
        <w:t>We study assessment-based vital pulp therapy to preserve pulp vitality through minimally invasive dentin and pulp tissue removal.</w:t>
      </w:r>
    </w:p>
    <w:p w14:paraId="1441F190" w14:textId="51AA5E30" w:rsidR="00F33689" w:rsidRPr="00B07A3B" w:rsidRDefault="00F33689" w:rsidP="00F33689">
      <w:pPr>
        <w:pStyle w:val="ListParagraph"/>
        <w:numPr>
          <w:ilvl w:val="2"/>
          <w:numId w:val="3"/>
        </w:numPr>
        <w:spacing w:before="120"/>
        <w:contextualSpacing w:val="0"/>
        <w:rPr>
          <w:rFonts w:eastAsia="Times New Roman" w:cstheme="minorHAnsi"/>
        </w:rPr>
      </w:pPr>
      <w:r w:rsidRPr="00F33689">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AA308A0" w:rsidR="007D61A8" w:rsidRPr="00F33689" w:rsidRDefault="00C04407"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Jin-Kyu Yi</w:t>
      </w:r>
      <w:r w:rsidR="007D61A8" w:rsidRPr="00B07A3B">
        <w:rPr>
          <w:rFonts w:eastAsia="Times New Roman" w:cstheme="minorHAnsi"/>
          <w:b/>
          <w:bCs/>
          <w:u w:val="single"/>
        </w:rPr>
        <w:t>:</w:t>
      </w:r>
      <w:r w:rsidR="007D61A8" w:rsidRPr="00B07A3B">
        <w:rPr>
          <w:rFonts w:eastAsia="Times New Roman" w:cstheme="minorHAnsi"/>
        </w:rPr>
        <w:t xml:space="preserve"> </w:t>
      </w:r>
      <w:r w:rsidRPr="00C04407">
        <w:rPr>
          <w:rFonts w:cstheme="minorHAnsi"/>
        </w:rPr>
        <w:t>Conventional pulpotomy removes predetermined tissue, while our protocol preserves viable pulp through continuous tissue assessment.</w:t>
      </w:r>
    </w:p>
    <w:p w14:paraId="71F4D06E" w14:textId="140FA070" w:rsidR="00F33689" w:rsidRPr="00D75084" w:rsidRDefault="00F33689" w:rsidP="00F33689">
      <w:pPr>
        <w:pStyle w:val="ListParagraph"/>
        <w:numPr>
          <w:ilvl w:val="2"/>
          <w:numId w:val="3"/>
        </w:numPr>
        <w:spacing w:before="120" w:after="240"/>
        <w:contextualSpacing w:val="0"/>
        <w:rPr>
          <w:rFonts w:eastAsia="Times New Roman" w:cstheme="minorHAnsi"/>
        </w:rPr>
      </w:pPr>
      <w:r w:rsidRPr="00F33689">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6117597" w:rsidR="00D75084" w:rsidRPr="00F33689" w:rsidRDefault="00603EC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Jin-Kyu Yi</w:t>
      </w:r>
      <w:r w:rsidR="00D75084" w:rsidRPr="00B07A3B">
        <w:rPr>
          <w:rFonts w:eastAsia="Times New Roman" w:cstheme="minorHAnsi"/>
          <w:b/>
          <w:bCs/>
          <w:u w:val="single"/>
        </w:rPr>
        <w:t>:</w:t>
      </w:r>
      <w:r w:rsidR="00D75084" w:rsidRPr="00B07A3B">
        <w:rPr>
          <w:rFonts w:eastAsia="Times New Roman" w:cstheme="minorHAnsi"/>
        </w:rPr>
        <w:t xml:space="preserve"> </w:t>
      </w:r>
      <w:r w:rsidRPr="00603EC7">
        <w:rPr>
          <w:rFonts w:cstheme="minorHAnsi"/>
        </w:rPr>
        <w:t>This protocol allows researchers to evaluate pulp vitality preservation following assessment-based dentin and pulp tissue removal.</w:t>
      </w:r>
    </w:p>
    <w:p w14:paraId="7E118EE0" w14:textId="721832ED" w:rsidR="00F33689" w:rsidRPr="00D75084" w:rsidRDefault="00F33689" w:rsidP="00F33689">
      <w:pPr>
        <w:pStyle w:val="ListParagraph"/>
        <w:numPr>
          <w:ilvl w:val="2"/>
          <w:numId w:val="3"/>
        </w:numPr>
        <w:spacing w:before="120"/>
        <w:contextualSpacing w:val="0"/>
        <w:rPr>
          <w:rFonts w:eastAsia="Times New Roman" w:cstheme="minorHAnsi"/>
        </w:rPr>
      </w:pPr>
      <w:r w:rsidRPr="00F33689">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6CA3848F" w:rsidR="007D61A8" w:rsidRPr="00F33689" w:rsidRDefault="00603EC7"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Jin-Kyu Yi</w:t>
      </w:r>
      <w:r w:rsidR="007D61A8" w:rsidRPr="00B07A3B">
        <w:rPr>
          <w:rFonts w:eastAsia="Times New Roman" w:cstheme="minorHAnsi"/>
          <w:b/>
          <w:bCs/>
          <w:u w:val="single"/>
        </w:rPr>
        <w:t>:</w:t>
      </w:r>
      <w:r w:rsidR="007D61A8" w:rsidRPr="00B07A3B">
        <w:rPr>
          <w:rFonts w:eastAsia="Times New Roman" w:cstheme="minorHAnsi"/>
        </w:rPr>
        <w:t xml:space="preserve"> </w:t>
      </w:r>
      <w:r w:rsidRPr="00603EC7">
        <w:rPr>
          <w:rFonts w:cstheme="minorHAnsi"/>
        </w:rPr>
        <w:t>The greatest challenge is determining the endpoint of tissue removal while preserving viable pulp tissue.</w:t>
      </w:r>
    </w:p>
    <w:p w14:paraId="6DB2A34E" w14:textId="57796562" w:rsidR="00F33689" w:rsidRPr="00B07A3B" w:rsidRDefault="00F33689" w:rsidP="00F33689">
      <w:pPr>
        <w:pStyle w:val="ListParagraph"/>
        <w:numPr>
          <w:ilvl w:val="2"/>
          <w:numId w:val="3"/>
        </w:numPr>
        <w:spacing w:before="120"/>
        <w:contextualSpacing w:val="0"/>
        <w:rPr>
          <w:rFonts w:eastAsia="Times New Roman" w:cstheme="minorHAnsi"/>
        </w:rPr>
      </w:pPr>
      <w:r w:rsidRPr="00F33689">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23F311A2" w14:textId="31545430" w:rsidR="00333FA4" w:rsidRPr="00F33689" w:rsidRDefault="00C35AEC"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Jin-Kyu Yi</w:t>
      </w:r>
      <w:r w:rsidR="00333FA4" w:rsidRPr="00B07A3B">
        <w:rPr>
          <w:rFonts w:eastAsia="Times New Roman" w:cstheme="minorHAnsi"/>
          <w:b/>
          <w:bCs/>
          <w:u w:val="single"/>
        </w:rPr>
        <w:t>:</w:t>
      </w:r>
      <w:r w:rsidR="00333FA4" w:rsidRPr="00B07A3B">
        <w:rPr>
          <w:rFonts w:eastAsia="Times New Roman" w:cstheme="minorHAnsi"/>
        </w:rPr>
        <w:t xml:space="preserve"> </w:t>
      </w:r>
      <w:r w:rsidRPr="00C35AEC">
        <w:rPr>
          <w:rFonts w:cstheme="minorHAnsi"/>
        </w:rPr>
        <w:t>Future studies may develop objective diagnostic methods to improve assessment of pulpal status during vital pulp therapy.</w:t>
      </w:r>
    </w:p>
    <w:p w14:paraId="32A0BADF" w14:textId="37BB4658" w:rsidR="00F33689" w:rsidRPr="00D75084" w:rsidRDefault="00F33689" w:rsidP="00F33689">
      <w:pPr>
        <w:pStyle w:val="ListParagraph"/>
        <w:numPr>
          <w:ilvl w:val="2"/>
          <w:numId w:val="3"/>
        </w:numPr>
        <w:spacing w:before="120"/>
        <w:contextualSpacing w:val="0"/>
        <w:rPr>
          <w:rFonts w:eastAsia="Times New Roman" w:cstheme="minorHAnsi"/>
        </w:rPr>
      </w:pPr>
      <w:r w:rsidRPr="00F33689">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61E14545"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w:t>
      </w:r>
      <w:r w:rsidR="00686304">
        <w:rPr>
          <w:rFonts w:eastAsia="Times New Roman" w:cstheme="minorHAnsi"/>
        </w:rPr>
        <w:t xml:space="preserve"> </w:t>
      </w:r>
      <w:r w:rsidR="00686304" w:rsidRPr="00686304">
        <w:rPr>
          <w:rFonts w:eastAsia="Times New Roman" w:cstheme="minorHAnsi"/>
        </w:rPr>
        <w:t xml:space="preserve">Institutional Review Board </w:t>
      </w:r>
      <w:r w:rsidR="00686304">
        <w:rPr>
          <w:rFonts w:eastAsia="Times New Roman" w:cstheme="minorHAnsi"/>
        </w:rPr>
        <w:t>at the</w:t>
      </w:r>
      <w:r w:rsidR="00686304" w:rsidRPr="00686304">
        <w:rPr>
          <w:rFonts w:eastAsia="Times New Roman" w:cstheme="minorHAnsi"/>
        </w:rPr>
        <w:t xml:space="preserve"> </w:t>
      </w:r>
      <w:proofErr w:type="spellStart"/>
      <w:r w:rsidR="00686304" w:rsidRPr="00686304">
        <w:rPr>
          <w:rFonts w:eastAsia="Times New Roman" w:cstheme="minorHAnsi"/>
        </w:rPr>
        <w:t>Gangdong</w:t>
      </w:r>
      <w:proofErr w:type="spellEnd"/>
      <w:r w:rsidR="00686304" w:rsidRPr="00686304">
        <w:rPr>
          <w:rFonts w:eastAsia="Times New Roman" w:cstheme="minorHAnsi"/>
        </w:rPr>
        <w:t xml:space="preserve"> Kyung Hee University Dental Hospital</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C11D7C2" w:rsidR="00CE10F2" w:rsidRDefault="00686304" w:rsidP="00A13CC3">
      <w:pPr>
        <w:pStyle w:val="ListParagraph"/>
        <w:numPr>
          <w:ilvl w:val="0"/>
          <w:numId w:val="3"/>
        </w:numPr>
        <w:spacing w:before="120"/>
        <w:contextualSpacing w:val="0"/>
        <w:rPr>
          <w:rFonts w:cstheme="minorHAnsi"/>
          <w:b/>
          <w:bCs/>
        </w:rPr>
      </w:pPr>
      <w:r w:rsidRPr="00686304">
        <w:rPr>
          <w:rFonts w:cstheme="minorHAnsi"/>
          <w:b/>
          <w:bCs/>
        </w:rPr>
        <w:t xml:space="preserve">Complete Caries Removal Using </w:t>
      </w:r>
      <w:r>
        <w:rPr>
          <w:rFonts w:cstheme="minorHAnsi"/>
          <w:b/>
          <w:bCs/>
        </w:rPr>
        <w:t>t</w:t>
      </w:r>
      <w:r w:rsidRPr="00686304">
        <w:rPr>
          <w:rFonts w:cstheme="minorHAnsi"/>
          <w:b/>
          <w:bCs/>
        </w:rPr>
        <w:t xml:space="preserve">he </w:t>
      </w:r>
      <w:r w:rsidR="00FB1FF5" w:rsidRPr="00FB1FF5">
        <w:rPr>
          <w:rFonts w:cstheme="minorHAnsi"/>
          <w:b/>
          <w:bCs/>
        </w:rPr>
        <w:t xml:space="preserve">Minimized Dentin Removal </w:t>
      </w:r>
      <w:r w:rsidR="00FB1FF5">
        <w:rPr>
          <w:rFonts w:cstheme="minorHAnsi"/>
          <w:b/>
          <w:bCs/>
        </w:rPr>
        <w:t>(</w:t>
      </w:r>
      <w:r w:rsidRPr="00686304">
        <w:rPr>
          <w:rFonts w:cstheme="minorHAnsi"/>
          <w:b/>
          <w:bCs/>
        </w:rPr>
        <w:t>MDR</w:t>
      </w:r>
      <w:r w:rsidR="00FB1FF5">
        <w:rPr>
          <w:rFonts w:cstheme="minorHAnsi"/>
          <w:b/>
          <w:bCs/>
        </w:rPr>
        <w:t>)</w:t>
      </w:r>
      <w:r w:rsidRPr="00686304">
        <w:rPr>
          <w:rFonts w:cstheme="minorHAnsi"/>
          <w:b/>
          <w:bCs/>
        </w:rPr>
        <w:t xml:space="preserve"> Technique</w:t>
      </w:r>
    </w:p>
    <w:p w14:paraId="314C5FBA" w14:textId="29BC58FD"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C977F4">
        <w:rPr>
          <w:rFonts w:cstheme="minorHAnsi"/>
        </w:rPr>
        <w:t>Jin-Kyu Yi</w:t>
      </w:r>
      <w:r w:rsidR="00FF25E5">
        <w:rPr>
          <w:rFonts w:cstheme="minorHAnsi"/>
        </w:rPr>
        <w:t xml:space="preserve"> </w:t>
      </w:r>
    </w:p>
    <w:p w14:paraId="5B94155B" w14:textId="77777777" w:rsidR="00985FE6" w:rsidRDefault="00985FE6" w:rsidP="00985FE6">
      <w:pPr>
        <w:widowControl w:val="0"/>
        <w:autoSpaceDE w:val="0"/>
        <w:autoSpaceDN w:val="0"/>
        <w:adjustRightInd w:val="0"/>
        <w:rPr>
          <w:rFonts w:eastAsia="Times New Roman" w:cstheme="minorHAnsi"/>
          <w:color w:val="000000"/>
        </w:rPr>
      </w:pPr>
    </w:p>
    <w:p w14:paraId="066FFFA7" w14:textId="77777777" w:rsidR="00FB1FF5" w:rsidRDefault="00FB1FF5" w:rsidP="00985FE6">
      <w:pPr>
        <w:widowControl w:val="0"/>
        <w:autoSpaceDE w:val="0"/>
        <w:autoSpaceDN w:val="0"/>
        <w:adjustRightInd w:val="0"/>
        <w:rPr>
          <w:rFonts w:eastAsia="Times New Roman" w:cstheme="minorHAnsi"/>
          <w:color w:val="000000"/>
        </w:rPr>
      </w:pPr>
    </w:p>
    <w:p w14:paraId="0E4D74DC" w14:textId="11901CBF" w:rsidR="00FB1FF5" w:rsidRDefault="00FB1FF5" w:rsidP="00FB1FF5">
      <w:pPr>
        <w:rPr>
          <w:rFonts w:ascii="Calibri" w:hAnsi="Calibri" w:cs="Calibri"/>
          <w:color w:val="222222"/>
          <w:highlight w:val="yellow"/>
          <w:shd w:val="clear" w:color="auto" w:fill="FFFF00"/>
        </w:rPr>
      </w:pPr>
      <w:r w:rsidRPr="00EA0963">
        <w:rPr>
          <w:rStyle w:val="Strong"/>
          <w:rFonts w:cs="Calibri"/>
          <w:color w:val="222222"/>
          <w:highlight w:val="yellow"/>
        </w:rPr>
        <w:t>Authors: </w:t>
      </w:r>
      <w:r w:rsidRPr="00EA0963">
        <w:rPr>
          <w:rFonts w:ascii="Calibri" w:hAnsi="Calibri" w:cs="Calibri"/>
          <w:color w:val="222222"/>
          <w:highlight w:val="yellow"/>
          <w:shd w:val="clear" w:color="auto" w:fill="FFFF00"/>
        </w:rPr>
        <w:t xml:space="preserve">During filming, please point out </w:t>
      </w:r>
      <w:r>
        <w:rPr>
          <w:rFonts w:ascii="Calibri" w:hAnsi="Calibri" w:cs="Calibri"/>
          <w:color w:val="222222"/>
          <w:highlight w:val="yellow"/>
          <w:shd w:val="clear" w:color="auto" w:fill="FFFF00"/>
        </w:rPr>
        <w:t xml:space="preserve">the areas or parts (stained areas, pulp exposure expected parts or exposed </w:t>
      </w:r>
      <w:proofErr w:type="spellStart"/>
      <w:r>
        <w:rPr>
          <w:rFonts w:ascii="Calibri" w:hAnsi="Calibri" w:cs="Calibri"/>
          <w:color w:val="222222"/>
          <w:highlight w:val="yellow"/>
          <w:shd w:val="clear" w:color="auto" w:fill="FFFF00"/>
        </w:rPr>
        <w:t>pupls</w:t>
      </w:r>
      <w:proofErr w:type="spellEnd"/>
      <w:r>
        <w:rPr>
          <w:rFonts w:ascii="Calibri" w:hAnsi="Calibri" w:cs="Calibri"/>
          <w:color w:val="222222"/>
          <w:highlight w:val="yellow"/>
          <w:shd w:val="clear" w:color="auto" w:fill="FFFF00"/>
        </w:rPr>
        <w:t>) while performing the procedure.</w:t>
      </w:r>
    </w:p>
    <w:p w14:paraId="2D06A347" w14:textId="77777777" w:rsidR="00FB1FF5" w:rsidRPr="00FB1FF5" w:rsidRDefault="00FB1FF5" w:rsidP="00FB1FF5">
      <w:pPr>
        <w:rPr>
          <w:rFonts w:ascii="Calibri" w:hAnsi="Calibri" w:cs="Calibri"/>
          <w:highlight w:val="yellow"/>
        </w:rPr>
      </w:pPr>
    </w:p>
    <w:p w14:paraId="2C240209" w14:textId="08244637" w:rsidR="007F5362" w:rsidRDefault="007F5362" w:rsidP="007F5362">
      <w:pPr>
        <w:pStyle w:val="Narration"/>
        <w:numPr>
          <w:ilvl w:val="1"/>
          <w:numId w:val="3"/>
        </w:numPr>
        <w:rPr>
          <w:lang w:eastAsia="en-IN"/>
        </w:rPr>
      </w:pPr>
      <w:r w:rsidRPr="007F5362">
        <w:rPr>
          <w:rFonts w:cstheme="minorHAnsi"/>
        </w:rPr>
        <w:t>To begin, position the participant with teeth presenting symptomatic or asymptomatic deep to extremely deep caries for the procedure</w:t>
      </w:r>
      <w:r>
        <w:rPr>
          <w:rFonts w:cstheme="minorHAnsi"/>
        </w:rPr>
        <w:t xml:space="preserve"> </w:t>
      </w:r>
      <w:r w:rsidRPr="007F5362">
        <w:rPr>
          <w:rFonts w:cstheme="minorHAnsi"/>
          <w:b/>
          <w:bCs/>
        </w:rPr>
        <w:t>[</w:t>
      </w:r>
      <w:r>
        <w:rPr>
          <w:rFonts w:cstheme="minorHAnsi"/>
          <w:b/>
          <w:bCs/>
        </w:rPr>
        <w:t>1</w:t>
      </w:r>
      <w:r w:rsidRPr="007F5362">
        <w:rPr>
          <w:rFonts w:cstheme="minorHAnsi"/>
          <w:b/>
          <w:bCs/>
        </w:rPr>
        <w:t>]</w:t>
      </w:r>
      <w:r>
        <w:rPr>
          <w:rFonts w:cstheme="minorHAnsi"/>
        </w:rPr>
        <w:t xml:space="preserve">. </w:t>
      </w:r>
      <w:r>
        <w:rPr>
          <w:lang w:eastAsia="en-IN"/>
        </w:rPr>
        <w:t>A</w:t>
      </w:r>
      <w:r w:rsidRPr="004B5C28">
        <w:rPr>
          <w:lang w:eastAsia="en-IN"/>
        </w:rPr>
        <w:t xml:space="preserve">dminister local </w:t>
      </w:r>
      <w:proofErr w:type="spellStart"/>
      <w:r w:rsidRPr="004B5C28">
        <w:rPr>
          <w:lang w:eastAsia="en-IN"/>
        </w:rPr>
        <w:t>anesthesia</w:t>
      </w:r>
      <w:proofErr w:type="spellEnd"/>
      <w:r w:rsidRPr="004B5C28">
        <w:rPr>
          <w:lang w:eastAsia="en-IN"/>
        </w:rPr>
        <w:t xml:space="preserve"> using 2 percent lidocaine with epinephrine at 1 to 100,000</w:t>
      </w:r>
      <w:r>
        <w:rPr>
          <w:lang w:eastAsia="en-IN"/>
        </w:rPr>
        <w:t xml:space="preserve"> ratio</w:t>
      </w:r>
      <w:r w:rsidRPr="004B5C28">
        <w:rPr>
          <w:lang w:eastAsia="en-IN"/>
        </w:rPr>
        <w:t xml:space="preserve"> </w:t>
      </w:r>
      <w:r w:rsidRPr="004B5C28">
        <w:rPr>
          <w:b/>
          <w:bCs/>
          <w:lang w:eastAsia="en-IN"/>
        </w:rPr>
        <w:t>[</w:t>
      </w:r>
      <w:r>
        <w:rPr>
          <w:b/>
          <w:bCs/>
          <w:lang w:eastAsia="en-IN"/>
        </w:rPr>
        <w:t>2</w:t>
      </w:r>
      <w:r w:rsidRPr="004B5C28">
        <w:rPr>
          <w:b/>
          <w:bCs/>
          <w:lang w:eastAsia="en-IN"/>
        </w:rPr>
        <w:t>]</w:t>
      </w:r>
      <w:r w:rsidRPr="004B5C28">
        <w:rPr>
          <w:lang w:eastAsia="en-IN"/>
        </w:rPr>
        <w:t>.</w:t>
      </w:r>
    </w:p>
    <w:p w14:paraId="7605F9E4" w14:textId="56492C9E" w:rsidR="00C34F4C" w:rsidRPr="007F5362" w:rsidRDefault="00473C27" w:rsidP="00A13CC3">
      <w:pPr>
        <w:pStyle w:val="ListParagraph"/>
        <w:numPr>
          <w:ilvl w:val="2"/>
          <w:numId w:val="3"/>
        </w:numPr>
        <w:spacing w:before="120"/>
        <w:contextualSpacing w:val="0"/>
        <w:rPr>
          <w:rFonts w:cstheme="minorHAnsi"/>
        </w:rPr>
      </w:pPr>
      <w:r>
        <w:rPr>
          <w:rFonts w:cstheme="minorHAnsi"/>
        </w:rPr>
        <w:t xml:space="preserve">WIDE: </w:t>
      </w:r>
      <w:r w:rsidR="007F5362" w:rsidRPr="007F5362">
        <w:rPr>
          <w:rFonts w:cstheme="minorHAnsi"/>
        </w:rPr>
        <w:t>WIDE: Talent positioning the participant on the dental chair for the procedure.</w:t>
      </w:r>
      <w:r w:rsidR="007F5362">
        <w:rPr>
          <w:rFonts w:cstheme="minorHAnsi"/>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r w:rsidR="00F33689">
        <w:rPr>
          <w:rFonts w:cstheme="minorHAnsi"/>
          <w:i/>
          <w:iCs/>
          <w:color w:val="0000FF"/>
          <w:lang w:val="en-IN"/>
        </w:rPr>
        <w:t xml:space="preserve"> Please do not include the patient’s face and include the talent only for the wide shot by taking an angle where the patient’s face is blocked by some object on the dental chair or equipment.</w:t>
      </w:r>
    </w:p>
    <w:p w14:paraId="1F7A4A20" w14:textId="7A74AABB" w:rsidR="00A00D94" w:rsidRDefault="00A00D94" w:rsidP="00A00D94">
      <w:pPr>
        <w:pStyle w:val="ShotDescription"/>
        <w:numPr>
          <w:ilvl w:val="2"/>
          <w:numId w:val="3"/>
        </w:numPr>
        <w:rPr>
          <w:lang w:val="en-IN" w:eastAsia="en-IN"/>
        </w:rPr>
      </w:pPr>
      <w:r w:rsidRPr="004B5C28">
        <w:rPr>
          <w:lang w:val="en-IN" w:eastAsia="en-IN"/>
        </w:rPr>
        <w:t xml:space="preserve">Talent administering local </w:t>
      </w:r>
      <w:proofErr w:type="spellStart"/>
      <w:r w:rsidRPr="004B5C28">
        <w:rPr>
          <w:lang w:val="en-IN" w:eastAsia="en-IN"/>
        </w:rPr>
        <w:t>anesthesia</w:t>
      </w:r>
      <w:proofErr w:type="spellEnd"/>
      <w:r w:rsidRPr="004B5C28">
        <w:rPr>
          <w:lang w:val="en-IN" w:eastAsia="en-IN"/>
        </w:rPr>
        <w:t xml:space="preserve"> with 2 percent lidocaine with epinephrine at 1 to 100,000.</w:t>
      </w:r>
    </w:p>
    <w:p w14:paraId="75386B32" w14:textId="77777777" w:rsidR="007F5362" w:rsidRPr="004B5C28" w:rsidRDefault="007F5362" w:rsidP="007F5362">
      <w:pPr>
        <w:pStyle w:val="ShotDescription"/>
        <w:ind w:firstLine="0"/>
        <w:rPr>
          <w:lang w:val="en-IN" w:eastAsia="en-IN"/>
        </w:rPr>
      </w:pPr>
    </w:p>
    <w:p w14:paraId="35117F7A" w14:textId="0557A260" w:rsidR="007F5362" w:rsidRDefault="00A00D94" w:rsidP="007F5362">
      <w:pPr>
        <w:pStyle w:val="Narration"/>
        <w:numPr>
          <w:ilvl w:val="1"/>
          <w:numId w:val="3"/>
        </w:numPr>
        <w:rPr>
          <w:lang w:eastAsia="en-IN"/>
        </w:rPr>
      </w:pPr>
      <w:r w:rsidRPr="004B5C28">
        <w:rPr>
          <w:lang w:eastAsia="en-IN"/>
        </w:rPr>
        <w:t xml:space="preserve">Place a rubber dam to isolate the affected tooth </w:t>
      </w:r>
      <w:r w:rsidRPr="004B5C28">
        <w:rPr>
          <w:b/>
          <w:bCs/>
          <w:lang w:eastAsia="en-IN"/>
        </w:rPr>
        <w:t>[1]</w:t>
      </w:r>
      <w:r w:rsidR="007F5362">
        <w:rPr>
          <w:lang w:eastAsia="en-IN"/>
        </w:rPr>
        <w:t xml:space="preserve"> and r</w:t>
      </w:r>
      <w:r w:rsidR="007F5362" w:rsidRPr="004B5C28">
        <w:rPr>
          <w:lang w:eastAsia="en-IN"/>
        </w:rPr>
        <w:t xml:space="preserve">inse the tooth surface with 20 milliliters of 2.5 percent sodium hypochlorite solution </w:t>
      </w:r>
      <w:r w:rsidR="007F5362" w:rsidRPr="004B5C28">
        <w:rPr>
          <w:b/>
          <w:bCs/>
          <w:lang w:eastAsia="en-IN"/>
        </w:rPr>
        <w:t>[</w:t>
      </w:r>
      <w:r w:rsidR="007F5362">
        <w:rPr>
          <w:b/>
          <w:bCs/>
          <w:lang w:eastAsia="en-IN"/>
        </w:rPr>
        <w:t>2</w:t>
      </w:r>
      <w:r w:rsidR="007F5362" w:rsidRPr="004B5C28">
        <w:rPr>
          <w:b/>
          <w:bCs/>
          <w:lang w:eastAsia="en-IN"/>
        </w:rPr>
        <w:t>]</w:t>
      </w:r>
      <w:r w:rsidR="007F5362" w:rsidRPr="004B5C28">
        <w:rPr>
          <w:lang w:eastAsia="en-IN"/>
        </w:rPr>
        <w:t>.</w:t>
      </w:r>
    </w:p>
    <w:p w14:paraId="410B3BAD" w14:textId="77777777" w:rsidR="00A00D94" w:rsidRPr="004B5C28" w:rsidRDefault="00A00D94" w:rsidP="00A00D94">
      <w:pPr>
        <w:pStyle w:val="ShotDescription"/>
        <w:numPr>
          <w:ilvl w:val="2"/>
          <w:numId w:val="3"/>
        </w:numPr>
        <w:rPr>
          <w:lang w:val="en-IN" w:eastAsia="en-IN"/>
        </w:rPr>
      </w:pPr>
      <w:r w:rsidRPr="004B5C28">
        <w:rPr>
          <w:lang w:val="en-IN" w:eastAsia="en-IN"/>
        </w:rPr>
        <w:t>Talent placing a rubber dam to isolate the affected tooth.</w:t>
      </w:r>
    </w:p>
    <w:p w14:paraId="1932A76F" w14:textId="77777777" w:rsidR="00A00D94" w:rsidRDefault="00A00D94" w:rsidP="00A00D94">
      <w:pPr>
        <w:pStyle w:val="ShotDescription"/>
        <w:numPr>
          <w:ilvl w:val="2"/>
          <w:numId w:val="3"/>
        </w:numPr>
        <w:rPr>
          <w:lang w:val="en-IN" w:eastAsia="en-IN"/>
        </w:rPr>
      </w:pPr>
      <w:r w:rsidRPr="004B5C28">
        <w:rPr>
          <w:lang w:val="en-IN" w:eastAsia="en-IN"/>
        </w:rPr>
        <w:t>Talent rinsing the tooth surface with 20 milliliters of 2.5 percent sodium hypochlorite solution.</w:t>
      </w:r>
    </w:p>
    <w:p w14:paraId="3AFC859C" w14:textId="77777777" w:rsidR="007F5362" w:rsidRPr="004B5C28" w:rsidRDefault="007F5362" w:rsidP="007F5362">
      <w:pPr>
        <w:pStyle w:val="ShotDescription"/>
        <w:ind w:firstLine="0"/>
        <w:rPr>
          <w:lang w:val="en-IN" w:eastAsia="en-IN"/>
        </w:rPr>
      </w:pPr>
    </w:p>
    <w:p w14:paraId="474E0BAA" w14:textId="77777777" w:rsidR="00A00D94" w:rsidRDefault="00A00D94" w:rsidP="00A00D94">
      <w:pPr>
        <w:pStyle w:val="Narration"/>
        <w:numPr>
          <w:ilvl w:val="1"/>
          <w:numId w:val="3"/>
        </w:numPr>
        <w:rPr>
          <w:lang w:eastAsia="en-IN"/>
        </w:rPr>
      </w:pPr>
      <w:r w:rsidRPr="004B5C28">
        <w:rPr>
          <w:lang w:eastAsia="en-IN"/>
        </w:rPr>
        <w:t xml:space="preserve">Using a number 330 tungsten carbide bur in a high-speed handpiece, penetrate the enamel and dentine of a carious lesion </w:t>
      </w:r>
      <w:r w:rsidRPr="004B5C28">
        <w:rPr>
          <w:b/>
          <w:bCs/>
          <w:lang w:eastAsia="en-IN"/>
        </w:rPr>
        <w:t>[1]</w:t>
      </w:r>
      <w:r w:rsidRPr="004B5C28">
        <w:rPr>
          <w:lang w:eastAsia="en-IN"/>
        </w:rPr>
        <w:t xml:space="preserve">. Then, extend the cavity outlines </w:t>
      </w:r>
      <w:r w:rsidRPr="004B5C28">
        <w:rPr>
          <w:b/>
          <w:bCs/>
          <w:lang w:eastAsia="en-IN"/>
        </w:rPr>
        <w:t>[2]</w:t>
      </w:r>
      <w:r w:rsidRPr="004B5C28">
        <w:rPr>
          <w:lang w:eastAsia="en-IN"/>
        </w:rPr>
        <w:t>.</w:t>
      </w:r>
    </w:p>
    <w:p w14:paraId="18225765" w14:textId="13A85DEC" w:rsidR="00A00D94" w:rsidRDefault="00A00D94" w:rsidP="00A00D94">
      <w:pPr>
        <w:pStyle w:val="ShotDescription"/>
        <w:numPr>
          <w:ilvl w:val="2"/>
          <w:numId w:val="3"/>
        </w:numPr>
        <w:rPr>
          <w:lang w:val="en-IN" w:eastAsia="en-IN"/>
        </w:rPr>
      </w:pPr>
      <w:r w:rsidRPr="004B5C28">
        <w:rPr>
          <w:lang w:val="en-IN" w:eastAsia="en-IN"/>
        </w:rPr>
        <w:t xml:space="preserve">Talent </w:t>
      </w:r>
      <w:r w:rsidR="007F5362">
        <w:rPr>
          <w:lang w:val="en-IN" w:eastAsia="en-IN"/>
        </w:rPr>
        <w:t xml:space="preserve">positioning the </w:t>
      </w:r>
      <w:r w:rsidR="007F5362" w:rsidRPr="004B5C28">
        <w:rPr>
          <w:lang w:eastAsia="en-IN"/>
        </w:rPr>
        <w:t>number 330 tungsten carbide bur in a high-speed handpiece</w:t>
      </w:r>
      <w:r w:rsidR="007F5362" w:rsidRPr="004B5C28">
        <w:rPr>
          <w:lang w:val="en-IN" w:eastAsia="en-IN"/>
        </w:rPr>
        <w:t xml:space="preserve"> </w:t>
      </w:r>
      <w:r w:rsidR="007F5362">
        <w:rPr>
          <w:lang w:val="en-IN" w:eastAsia="en-IN"/>
        </w:rPr>
        <w:t xml:space="preserve">and </w:t>
      </w:r>
      <w:r w:rsidRPr="004B5C28">
        <w:rPr>
          <w:lang w:val="en-IN" w:eastAsia="en-IN"/>
        </w:rPr>
        <w:t>penetrating the enamel and dentine of the carious.</w:t>
      </w:r>
    </w:p>
    <w:p w14:paraId="787F80F9" w14:textId="77777777" w:rsidR="00A00D94" w:rsidRDefault="00A00D94" w:rsidP="00A00D94">
      <w:pPr>
        <w:pStyle w:val="ShotDescription"/>
        <w:numPr>
          <w:ilvl w:val="2"/>
          <w:numId w:val="3"/>
        </w:numPr>
        <w:rPr>
          <w:lang w:val="en-IN" w:eastAsia="en-IN"/>
        </w:rPr>
      </w:pPr>
      <w:r w:rsidRPr="004B5C28">
        <w:rPr>
          <w:lang w:val="en-IN" w:eastAsia="en-IN"/>
        </w:rPr>
        <w:t>Talent extending the cavity outlines with the number 330 tungsten carbide bur in the high-speed handpiece.</w:t>
      </w:r>
    </w:p>
    <w:p w14:paraId="4D9213B8" w14:textId="77777777" w:rsidR="00820C3F" w:rsidRPr="004B5C28" w:rsidRDefault="00820C3F" w:rsidP="007F5362">
      <w:pPr>
        <w:pStyle w:val="ShotDescription"/>
        <w:ind w:firstLine="0"/>
        <w:rPr>
          <w:lang w:val="en-IN" w:eastAsia="en-IN"/>
        </w:rPr>
      </w:pPr>
    </w:p>
    <w:p w14:paraId="6DCE5273" w14:textId="77777777" w:rsidR="00820C3F" w:rsidRPr="00820C3F" w:rsidRDefault="00820C3F" w:rsidP="00820C3F">
      <w:pPr>
        <w:pStyle w:val="pf0"/>
        <w:rPr>
          <w:rFonts w:ascii="Calibri" w:hAnsi="Calibri" w:cs="Calibri"/>
        </w:rPr>
      </w:pPr>
      <w:r w:rsidRPr="00820C3F">
        <w:rPr>
          <w:rStyle w:val="cf01"/>
          <w:rFonts w:ascii="Calibri" w:hAnsi="Calibri" w:cs="Calibri"/>
          <w:b/>
          <w:bCs/>
          <w:sz w:val="24"/>
          <w:szCs w:val="24"/>
        </w:rPr>
        <w:lastRenderedPageBreak/>
        <w:t>Authors</w:t>
      </w:r>
      <w:r w:rsidRPr="00820C3F">
        <w:rPr>
          <w:rStyle w:val="cf01"/>
          <w:rFonts w:ascii="Calibri" w:hAnsi="Calibri" w:cs="Calibri"/>
          <w:sz w:val="24"/>
          <w:szCs w:val="24"/>
        </w:rPr>
        <w:t xml:space="preserve">: Please review the flow of steps and add comment bubbles for any repetitive steps. I understand that the iterative steps totally depend on the patient’s tooth condition on the day of the shoot, which cannot be predicted now. But during the shoot, please mark with </w:t>
      </w:r>
      <w:r w:rsidRPr="00820C3F">
        <w:rPr>
          <w:rStyle w:val="cf01"/>
          <w:rFonts w:ascii="Calibri" w:hAnsi="Calibri" w:cs="Calibri"/>
          <w:b/>
          <w:bCs/>
          <w:sz w:val="24"/>
          <w:szCs w:val="24"/>
        </w:rPr>
        <w:t>comment bubbles</w:t>
      </w:r>
      <w:r w:rsidRPr="00820C3F">
        <w:rPr>
          <w:rStyle w:val="cf01"/>
          <w:rFonts w:ascii="Calibri" w:hAnsi="Calibri" w:cs="Calibri"/>
          <w:sz w:val="24"/>
          <w:szCs w:val="24"/>
        </w:rPr>
        <w:t xml:space="preserve"> to guide us about which steps were performed and which were omitted. </w:t>
      </w:r>
    </w:p>
    <w:p w14:paraId="6725C045" w14:textId="77777777" w:rsidR="00820C3F" w:rsidRDefault="00820C3F" w:rsidP="00820C3F">
      <w:pPr>
        <w:pStyle w:val="Narration"/>
        <w:rPr>
          <w:lang w:eastAsia="en-IN"/>
        </w:rPr>
      </w:pPr>
    </w:p>
    <w:p w14:paraId="4E83D501" w14:textId="780B5E18" w:rsidR="00A00D94" w:rsidRDefault="00A00D94" w:rsidP="00A00D94">
      <w:pPr>
        <w:pStyle w:val="Narration"/>
        <w:numPr>
          <w:ilvl w:val="1"/>
          <w:numId w:val="3"/>
        </w:numPr>
        <w:rPr>
          <w:lang w:eastAsia="en-IN"/>
        </w:rPr>
      </w:pPr>
      <w:r w:rsidRPr="004B5C28">
        <w:rPr>
          <w:lang w:eastAsia="en-IN"/>
        </w:rPr>
        <w:t xml:space="preserve">Using a long-shank round bur in a low-speed handpiece at approximately 20,000 to 40,000 revolutions per minute under light pressure, remove gross caries </w:t>
      </w:r>
      <w:r w:rsidRPr="004B5C28">
        <w:rPr>
          <w:b/>
          <w:bCs/>
          <w:lang w:eastAsia="en-IN"/>
        </w:rPr>
        <w:t>[1]</w:t>
      </w:r>
      <w:r w:rsidRPr="004B5C28">
        <w:rPr>
          <w:lang w:eastAsia="en-IN"/>
        </w:rPr>
        <w:t xml:space="preserve">. Stop gross caries removal when the preparation approaches the pulp </w:t>
      </w:r>
      <w:r w:rsidRPr="004B5C28">
        <w:rPr>
          <w:b/>
          <w:bCs/>
          <w:lang w:eastAsia="en-IN"/>
        </w:rPr>
        <w:t>[2]</w:t>
      </w:r>
      <w:r w:rsidRPr="004B5C28">
        <w:rPr>
          <w:lang w:eastAsia="en-IN"/>
        </w:rPr>
        <w:t>. I</w:t>
      </w:r>
      <w:r w:rsidR="007F5362">
        <w:rPr>
          <w:lang w:eastAsia="en-IN"/>
        </w:rPr>
        <w:t>nspect the area thoroughly and i</w:t>
      </w:r>
      <w:r w:rsidRPr="004B5C28">
        <w:rPr>
          <w:lang w:eastAsia="en-IN"/>
        </w:rPr>
        <w:t xml:space="preserve">f pulp exposure occurs, </w:t>
      </w:r>
      <w:r w:rsidR="007F5362">
        <w:rPr>
          <w:lang w:eastAsia="en-IN"/>
        </w:rPr>
        <w:t>skip</w:t>
      </w:r>
      <w:r w:rsidRPr="004B5C28">
        <w:rPr>
          <w:lang w:eastAsia="en-IN"/>
        </w:rPr>
        <w:t xml:space="preserve"> to pulp exposure management </w:t>
      </w:r>
      <w:r w:rsidR="007F5362">
        <w:rPr>
          <w:lang w:eastAsia="en-IN"/>
        </w:rPr>
        <w:t xml:space="preserve">steps </w:t>
      </w:r>
      <w:r w:rsidRPr="004B5C28">
        <w:rPr>
          <w:b/>
          <w:bCs/>
          <w:lang w:eastAsia="en-IN"/>
        </w:rPr>
        <w:t>[3]</w:t>
      </w:r>
      <w:r w:rsidRPr="004B5C28">
        <w:rPr>
          <w:lang w:eastAsia="en-IN"/>
        </w:rPr>
        <w:t>.</w:t>
      </w:r>
    </w:p>
    <w:p w14:paraId="328F6DA4" w14:textId="77777777" w:rsidR="00A00D94" w:rsidRDefault="00A00D94" w:rsidP="00A00D94">
      <w:pPr>
        <w:pStyle w:val="ShotDescription"/>
        <w:numPr>
          <w:ilvl w:val="2"/>
          <w:numId w:val="3"/>
        </w:numPr>
        <w:rPr>
          <w:lang w:val="en-IN" w:eastAsia="en-IN"/>
        </w:rPr>
      </w:pPr>
      <w:r w:rsidRPr="004B5C28">
        <w:rPr>
          <w:lang w:val="en-IN" w:eastAsia="en-IN"/>
        </w:rPr>
        <w:t>Talent removing gross caries with a long-shank round bur in a low-speed handpiece.</w:t>
      </w:r>
    </w:p>
    <w:p w14:paraId="436E0418" w14:textId="77777777" w:rsidR="00A00D94" w:rsidRDefault="00A00D94" w:rsidP="00A00D94">
      <w:pPr>
        <w:pStyle w:val="ShotDescription"/>
        <w:numPr>
          <w:ilvl w:val="2"/>
          <w:numId w:val="3"/>
        </w:numPr>
        <w:rPr>
          <w:lang w:val="en-IN" w:eastAsia="en-IN"/>
        </w:rPr>
      </w:pPr>
      <w:r w:rsidRPr="004B5C28">
        <w:rPr>
          <w:lang w:val="en-IN" w:eastAsia="en-IN"/>
        </w:rPr>
        <w:t>Talent stopping gross caries removal as the preparation approaches the pulp.</w:t>
      </w:r>
    </w:p>
    <w:p w14:paraId="6E9FEC8D" w14:textId="6EECEDA9" w:rsidR="00A00D94" w:rsidRDefault="00A00D94" w:rsidP="00A00D94">
      <w:pPr>
        <w:pStyle w:val="ShotDescription"/>
        <w:numPr>
          <w:ilvl w:val="2"/>
          <w:numId w:val="3"/>
        </w:numPr>
        <w:rPr>
          <w:lang w:val="en-IN" w:eastAsia="en-IN"/>
        </w:rPr>
      </w:pPr>
      <w:r w:rsidRPr="004B5C28">
        <w:rPr>
          <w:lang w:val="en-IN" w:eastAsia="en-IN"/>
        </w:rPr>
        <w:t xml:space="preserve">Talent inspecting the </w:t>
      </w:r>
      <w:r w:rsidR="007F5362">
        <w:rPr>
          <w:lang w:val="en-IN" w:eastAsia="en-IN"/>
        </w:rPr>
        <w:t>area</w:t>
      </w:r>
      <w:r w:rsidRPr="004B5C28">
        <w:rPr>
          <w:lang w:val="en-IN" w:eastAsia="en-IN"/>
        </w:rPr>
        <w:t xml:space="preserve"> for pulp exposure.</w:t>
      </w:r>
    </w:p>
    <w:p w14:paraId="1C029731" w14:textId="77777777" w:rsidR="007F5362" w:rsidRDefault="007F5362" w:rsidP="007F5362">
      <w:pPr>
        <w:pStyle w:val="ShotDescription"/>
        <w:ind w:firstLine="0"/>
        <w:rPr>
          <w:lang w:val="en-IN" w:eastAsia="en-IN"/>
        </w:rPr>
      </w:pPr>
    </w:p>
    <w:p w14:paraId="7FBE2ED5" w14:textId="44814266" w:rsidR="007F5362" w:rsidRDefault="007F5362" w:rsidP="007F5362">
      <w:pPr>
        <w:pStyle w:val="Narration"/>
        <w:numPr>
          <w:ilvl w:val="1"/>
          <w:numId w:val="3"/>
        </w:numPr>
        <w:rPr>
          <w:lang w:eastAsia="en-IN"/>
        </w:rPr>
      </w:pPr>
      <w:r>
        <w:rPr>
          <w:lang w:eastAsia="en-IN"/>
        </w:rPr>
        <w:t>If the pulp is not exposed, a</w:t>
      </w:r>
      <w:r w:rsidR="00A00D94" w:rsidRPr="004B5C28">
        <w:rPr>
          <w:lang w:eastAsia="en-IN"/>
        </w:rPr>
        <w:t xml:space="preserve">pply caries indicator dye to the cavity with a </w:t>
      </w:r>
      <w:proofErr w:type="spellStart"/>
      <w:r w:rsidR="00A00D94" w:rsidRPr="004B5C28">
        <w:rPr>
          <w:lang w:eastAsia="en-IN"/>
        </w:rPr>
        <w:t>microbrush</w:t>
      </w:r>
      <w:proofErr w:type="spellEnd"/>
      <w:r w:rsidR="00A00D94" w:rsidRPr="004B5C28">
        <w:rPr>
          <w:lang w:eastAsia="en-IN"/>
        </w:rPr>
        <w:t xml:space="preserve"> for 10 to 20 seconds </w:t>
      </w:r>
      <w:r w:rsidR="00A00D94" w:rsidRPr="004B5C28">
        <w:rPr>
          <w:b/>
          <w:bCs/>
          <w:lang w:eastAsia="en-IN"/>
        </w:rPr>
        <w:t>[1]</w:t>
      </w:r>
      <w:r w:rsidR="00A00D94" w:rsidRPr="004B5C28">
        <w:rPr>
          <w:lang w:eastAsia="en-IN"/>
        </w:rPr>
        <w:t>.</w:t>
      </w:r>
      <w:r>
        <w:rPr>
          <w:lang w:eastAsia="en-IN"/>
        </w:rPr>
        <w:t xml:space="preserve"> </w:t>
      </w:r>
      <w:r w:rsidRPr="004B5C28">
        <w:rPr>
          <w:lang w:eastAsia="en-IN"/>
        </w:rPr>
        <w:t xml:space="preserve">Rinse the indicator dye with water from a three-way syringe </w:t>
      </w:r>
      <w:r w:rsidRPr="004B5C28">
        <w:rPr>
          <w:b/>
          <w:bCs/>
          <w:lang w:eastAsia="en-IN"/>
        </w:rPr>
        <w:t>[</w:t>
      </w:r>
      <w:r>
        <w:rPr>
          <w:b/>
          <w:bCs/>
          <w:lang w:eastAsia="en-IN"/>
        </w:rPr>
        <w:t>2</w:t>
      </w:r>
      <w:r w:rsidRPr="004B5C28">
        <w:rPr>
          <w:b/>
          <w:bCs/>
          <w:lang w:eastAsia="en-IN"/>
        </w:rPr>
        <w:t>]</w:t>
      </w:r>
      <w:r>
        <w:rPr>
          <w:lang w:eastAsia="en-IN"/>
        </w:rPr>
        <w:t xml:space="preserve"> and i</w:t>
      </w:r>
      <w:r w:rsidRPr="004B5C28">
        <w:rPr>
          <w:lang w:eastAsia="en-IN"/>
        </w:rPr>
        <w:t xml:space="preserve">dentify the stained area </w:t>
      </w:r>
      <w:r w:rsidRPr="004B5C28">
        <w:rPr>
          <w:b/>
          <w:bCs/>
          <w:lang w:eastAsia="en-IN"/>
        </w:rPr>
        <w:t>[</w:t>
      </w:r>
      <w:r>
        <w:rPr>
          <w:b/>
          <w:bCs/>
          <w:lang w:eastAsia="en-IN"/>
        </w:rPr>
        <w:t>3</w:t>
      </w:r>
      <w:r w:rsidRPr="004B5C28">
        <w:rPr>
          <w:b/>
          <w:bCs/>
          <w:lang w:eastAsia="en-IN"/>
        </w:rPr>
        <w:t>]</w:t>
      </w:r>
      <w:r w:rsidRPr="004B5C28">
        <w:rPr>
          <w:lang w:eastAsia="en-IN"/>
        </w:rPr>
        <w:t>.</w:t>
      </w:r>
    </w:p>
    <w:p w14:paraId="044A3D8F" w14:textId="77777777" w:rsidR="00A00D94" w:rsidRPr="004B5C28" w:rsidRDefault="00A00D94" w:rsidP="00A00D94">
      <w:pPr>
        <w:pStyle w:val="ShotDescription"/>
        <w:numPr>
          <w:ilvl w:val="2"/>
          <w:numId w:val="3"/>
        </w:numPr>
        <w:rPr>
          <w:lang w:val="en-IN" w:eastAsia="en-IN"/>
        </w:rPr>
      </w:pPr>
      <w:r w:rsidRPr="004B5C28">
        <w:rPr>
          <w:lang w:val="en-IN" w:eastAsia="en-IN"/>
        </w:rPr>
        <w:t xml:space="preserve">Talent applying caries indicator dye to the cavity with a </w:t>
      </w:r>
      <w:proofErr w:type="spellStart"/>
      <w:r w:rsidRPr="004B5C28">
        <w:rPr>
          <w:lang w:val="en-IN" w:eastAsia="en-IN"/>
        </w:rPr>
        <w:t>microbrush</w:t>
      </w:r>
      <w:proofErr w:type="spellEnd"/>
      <w:r w:rsidRPr="004B5C28">
        <w:rPr>
          <w:lang w:val="en-IN" w:eastAsia="en-IN"/>
        </w:rPr>
        <w:t>.</w:t>
      </w:r>
    </w:p>
    <w:p w14:paraId="36D333BF" w14:textId="77777777" w:rsidR="00A00D94" w:rsidRDefault="00A00D94" w:rsidP="00A00D94">
      <w:pPr>
        <w:pStyle w:val="ShotDescription"/>
        <w:numPr>
          <w:ilvl w:val="2"/>
          <w:numId w:val="3"/>
        </w:numPr>
        <w:rPr>
          <w:lang w:val="en-IN" w:eastAsia="en-IN"/>
        </w:rPr>
      </w:pPr>
      <w:r w:rsidRPr="004B5C28">
        <w:rPr>
          <w:lang w:val="en-IN" w:eastAsia="en-IN"/>
        </w:rPr>
        <w:t>Talent rinsing the indicator dye from the cavity using a three-way syringe.</w:t>
      </w:r>
    </w:p>
    <w:p w14:paraId="5F74F450" w14:textId="77777777" w:rsidR="00A00D94" w:rsidRDefault="00A00D94" w:rsidP="00A00D94">
      <w:pPr>
        <w:pStyle w:val="ShotDescription"/>
        <w:numPr>
          <w:ilvl w:val="2"/>
          <w:numId w:val="3"/>
        </w:numPr>
        <w:rPr>
          <w:lang w:val="en-IN" w:eastAsia="en-IN"/>
        </w:rPr>
      </w:pPr>
      <w:r w:rsidRPr="004B5C28">
        <w:rPr>
          <w:lang w:val="en-IN" w:eastAsia="en-IN"/>
        </w:rPr>
        <w:t>Talent inspecting and identifying the stained area within the cavity.</w:t>
      </w:r>
    </w:p>
    <w:p w14:paraId="15D2B891" w14:textId="77777777" w:rsidR="007F5362" w:rsidRPr="004B5C28" w:rsidRDefault="007F5362" w:rsidP="007F5362">
      <w:pPr>
        <w:pStyle w:val="ShotDescription"/>
        <w:ind w:firstLine="0"/>
        <w:rPr>
          <w:lang w:val="en-IN" w:eastAsia="en-IN"/>
        </w:rPr>
      </w:pPr>
    </w:p>
    <w:p w14:paraId="24CD774F" w14:textId="3B47AA15" w:rsidR="00A00D94" w:rsidRDefault="00686304" w:rsidP="00A00D94">
      <w:pPr>
        <w:pStyle w:val="Narration"/>
        <w:numPr>
          <w:ilvl w:val="1"/>
          <w:numId w:val="3"/>
        </w:numPr>
        <w:rPr>
          <w:lang w:eastAsia="en-IN"/>
        </w:rPr>
      </w:pPr>
      <w:r>
        <w:rPr>
          <w:lang w:eastAsia="en-IN"/>
        </w:rPr>
        <w:t>Gather the tools</w:t>
      </w:r>
      <w:r w:rsidR="007F5362">
        <w:rPr>
          <w:lang w:eastAsia="en-IN"/>
        </w:rPr>
        <w:t xml:space="preserve"> to p</w:t>
      </w:r>
      <w:r w:rsidR="00A00D94" w:rsidRPr="004B5C28">
        <w:rPr>
          <w:lang w:eastAsia="en-IN"/>
        </w:rPr>
        <w:t xml:space="preserve">erform iterative </w:t>
      </w:r>
      <w:r w:rsidR="007F5362" w:rsidRPr="007F5362">
        <w:rPr>
          <w:lang w:eastAsia="en-IN"/>
        </w:rPr>
        <w:t xml:space="preserve">Minimized Dentin Removal </w:t>
      </w:r>
      <w:r w:rsidR="007F5362">
        <w:rPr>
          <w:lang w:eastAsia="en-IN"/>
        </w:rPr>
        <w:t xml:space="preserve">or MDR </w:t>
      </w:r>
      <w:r w:rsidR="00A00D94" w:rsidRPr="004B5C28">
        <w:rPr>
          <w:lang w:eastAsia="en-IN"/>
        </w:rPr>
        <w:t xml:space="preserve">until the stained area is no longer present </w:t>
      </w:r>
      <w:r w:rsidR="00A00D94" w:rsidRPr="004B5C28">
        <w:rPr>
          <w:b/>
          <w:bCs/>
          <w:lang w:eastAsia="en-IN"/>
        </w:rPr>
        <w:t>[1]</w:t>
      </w:r>
      <w:r w:rsidR="00A00D94" w:rsidRPr="004B5C28">
        <w:rPr>
          <w:lang w:eastAsia="en-IN"/>
        </w:rPr>
        <w:t>.</w:t>
      </w:r>
    </w:p>
    <w:p w14:paraId="7966C7CB" w14:textId="1369425C" w:rsidR="00A00D94" w:rsidRDefault="00A00D94" w:rsidP="00A00D94">
      <w:pPr>
        <w:pStyle w:val="ShotDescription"/>
        <w:numPr>
          <w:ilvl w:val="2"/>
          <w:numId w:val="3"/>
        </w:numPr>
        <w:rPr>
          <w:lang w:val="en-IN" w:eastAsia="en-IN"/>
        </w:rPr>
      </w:pPr>
      <w:r w:rsidRPr="004B5C28">
        <w:rPr>
          <w:lang w:val="en-IN" w:eastAsia="en-IN"/>
        </w:rPr>
        <w:t xml:space="preserve">Talent </w:t>
      </w:r>
      <w:r w:rsidR="007F5362">
        <w:rPr>
          <w:lang w:val="en-IN" w:eastAsia="en-IN"/>
        </w:rPr>
        <w:t>gathering tools to perform MDR</w:t>
      </w:r>
      <w:r w:rsidRPr="004B5C28">
        <w:rPr>
          <w:lang w:val="en-IN" w:eastAsia="en-IN"/>
        </w:rPr>
        <w:t>.</w:t>
      </w:r>
    </w:p>
    <w:p w14:paraId="10914463" w14:textId="77777777" w:rsidR="007F5362" w:rsidRPr="004B5C28" w:rsidRDefault="007F5362" w:rsidP="007F5362">
      <w:pPr>
        <w:pStyle w:val="ShotDescription"/>
        <w:ind w:firstLine="0"/>
        <w:rPr>
          <w:lang w:val="en-IN" w:eastAsia="en-IN"/>
        </w:rPr>
      </w:pPr>
    </w:p>
    <w:p w14:paraId="770BBC7D" w14:textId="48238E46" w:rsidR="00A00D94" w:rsidRDefault="00A00D94" w:rsidP="00A00D94">
      <w:pPr>
        <w:pStyle w:val="Narration"/>
        <w:numPr>
          <w:ilvl w:val="1"/>
          <w:numId w:val="3"/>
        </w:numPr>
        <w:rPr>
          <w:lang w:eastAsia="en-IN"/>
        </w:rPr>
      </w:pPr>
      <w:r w:rsidRPr="004B5C28">
        <w:rPr>
          <w:lang w:eastAsia="en-IN"/>
        </w:rPr>
        <w:t xml:space="preserve">Select a bur size appropriate for the cavity </w:t>
      </w:r>
      <w:r w:rsidRPr="004B5C28">
        <w:rPr>
          <w:b/>
          <w:bCs/>
          <w:lang w:eastAsia="en-IN"/>
        </w:rPr>
        <w:t>[1]</w:t>
      </w:r>
      <w:r w:rsidRPr="004B5C28">
        <w:rPr>
          <w:lang w:eastAsia="en-IN"/>
        </w:rPr>
        <w:t xml:space="preserve">. Using a long-shanked round bur in a low-speed handpiece at approximately 20,000 to 40,000 revolutions per minute, remove the stained dentin </w:t>
      </w:r>
      <w:r w:rsidRPr="004B5C28">
        <w:rPr>
          <w:b/>
          <w:bCs/>
          <w:lang w:eastAsia="en-IN"/>
        </w:rPr>
        <w:t>[2]</w:t>
      </w:r>
      <w:r w:rsidRPr="004B5C28">
        <w:rPr>
          <w:lang w:eastAsia="en-IN"/>
        </w:rPr>
        <w:t xml:space="preserve">. Use a gentle peeling, brushing, or scraping motion with gentle pressure for </w:t>
      </w:r>
      <w:r w:rsidR="007F5362">
        <w:rPr>
          <w:lang w:eastAsia="en-IN"/>
        </w:rPr>
        <w:t xml:space="preserve">MDR </w:t>
      </w:r>
      <w:r w:rsidRPr="004B5C28">
        <w:rPr>
          <w:b/>
          <w:bCs/>
          <w:lang w:eastAsia="en-IN"/>
        </w:rPr>
        <w:t>[3]</w:t>
      </w:r>
      <w:r w:rsidRPr="004B5C28">
        <w:rPr>
          <w:lang w:eastAsia="en-IN"/>
        </w:rPr>
        <w:t>.</w:t>
      </w:r>
    </w:p>
    <w:p w14:paraId="184B1075" w14:textId="77777777" w:rsidR="00A00D94" w:rsidRDefault="00A00D94" w:rsidP="00A00D94">
      <w:pPr>
        <w:pStyle w:val="ShotDescription"/>
        <w:numPr>
          <w:ilvl w:val="2"/>
          <w:numId w:val="3"/>
        </w:numPr>
        <w:rPr>
          <w:lang w:val="en-IN" w:eastAsia="en-IN"/>
        </w:rPr>
      </w:pPr>
      <w:r w:rsidRPr="004B5C28">
        <w:rPr>
          <w:lang w:val="en-IN" w:eastAsia="en-IN"/>
        </w:rPr>
        <w:t>Talent selecting an appropriate bur size for the cavity.</w:t>
      </w:r>
    </w:p>
    <w:p w14:paraId="12C31486" w14:textId="77777777" w:rsidR="00A00D94" w:rsidRDefault="00A00D94" w:rsidP="00A00D94">
      <w:pPr>
        <w:pStyle w:val="ShotDescription"/>
        <w:numPr>
          <w:ilvl w:val="2"/>
          <w:numId w:val="3"/>
        </w:numPr>
        <w:rPr>
          <w:lang w:val="en-IN" w:eastAsia="en-IN"/>
        </w:rPr>
      </w:pPr>
      <w:r w:rsidRPr="004B5C28">
        <w:rPr>
          <w:lang w:val="en-IN" w:eastAsia="en-IN"/>
        </w:rPr>
        <w:t>Talent removing stained dentin with a long-shanked round bur in a low-speed handpiece.</w:t>
      </w:r>
    </w:p>
    <w:p w14:paraId="60F71F1C" w14:textId="77777777" w:rsidR="00A00D94" w:rsidRDefault="00A00D94" w:rsidP="00A00D94">
      <w:pPr>
        <w:pStyle w:val="ShotDescription"/>
        <w:numPr>
          <w:ilvl w:val="2"/>
          <w:numId w:val="3"/>
        </w:numPr>
        <w:rPr>
          <w:lang w:val="en-IN" w:eastAsia="en-IN"/>
        </w:rPr>
      </w:pPr>
      <w:r w:rsidRPr="004B5C28">
        <w:rPr>
          <w:lang w:val="en-IN" w:eastAsia="en-IN"/>
        </w:rPr>
        <w:t>Talent removing dentin using a gentle peeling, brushing, or scraping motion.</w:t>
      </w:r>
    </w:p>
    <w:p w14:paraId="41DFC359" w14:textId="77777777" w:rsidR="007F5362" w:rsidRPr="004B5C28" w:rsidRDefault="007F5362" w:rsidP="007F5362">
      <w:pPr>
        <w:pStyle w:val="ShotDescription"/>
        <w:ind w:firstLine="0"/>
        <w:rPr>
          <w:lang w:val="en-IN" w:eastAsia="en-IN"/>
        </w:rPr>
      </w:pPr>
    </w:p>
    <w:p w14:paraId="32334C2F" w14:textId="24BCF4D7" w:rsidR="008B2A72" w:rsidRDefault="00A00D94" w:rsidP="008B2A72">
      <w:pPr>
        <w:pStyle w:val="Narration"/>
        <w:numPr>
          <w:ilvl w:val="1"/>
          <w:numId w:val="3"/>
        </w:numPr>
        <w:rPr>
          <w:lang w:eastAsia="en-IN"/>
        </w:rPr>
      </w:pPr>
      <w:r w:rsidRPr="004B5C28">
        <w:rPr>
          <w:lang w:eastAsia="en-IN"/>
        </w:rPr>
        <w:lastRenderedPageBreak/>
        <w:t xml:space="preserve">Examine the removal of the stained area </w:t>
      </w:r>
      <w:r w:rsidRPr="004B5C28">
        <w:rPr>
          <w:b/>
          <w:bCs/>
          <w:lang w:eastAsia="en-IN"/>
        </w:rPr>
        <w:t>[1]</w:t>
      </w:r>
      <w:r w:rsidRPr="004B5C28">
        <w:rPr>
          <w:lang w:eastAsia="en-IN"/>
        </w:rPr>
        <w:t>.</w:t>
      </w:r>
      <w:r w:rsidR="008B2A72">
        <w:rPr>
          <w:lang w:eastAsia="en-IN"/>
        </w:rPr>
        <w:t xml:space="preserve"> </w:t>
      </w:r>
      <w:r w:rsidR="008B2A72" w:rsidRPr="004B5C28">
        <w:rPr>
          <w:lang w:eastAsia="en-IN"/>
        </w:rPr>
        <w:t xml:space="preserve">If pulp exposure occurs, </w:t>
      </w:r>
      <w:r w:rsidR="008B2A72">
        <w:rPr>
          <w:lang w:eastAsia="en-IN"/>
        </w:rPr>
        <w:t xml:space="preserve">directly </w:t>
      </w:r>
      <w:r w:rsidR="008B2A72" w:rsidRPr="004B5C28">
        <w:rPr>
          <w:lang w:eastAsia="en-IN"/>
        </w:rPr>
        <w:t>p</w:t>
      </w:r>
      <w:r w:rsidR="008B2A72">
        <w:rPr>
          <w:lang w:eastAsia="en-IN"/>
        </w:rPr>
        <w:t xml:space="preserve">roceed to </w:t>
      </w:r>
      <w:r w:rsidR="008B2A72" w:rsidRPr="008B2A72">
        <w:rPr>
          <w:lang w:eastAsia="en-IN"/>
        </w:rPr>
        <w:t>Minimized Pulp Resection</w:t>
      </w:r>
      <w:r w:rsidR="008B2A72">
        <w:rPr>
          <w:lang w:eastAsia="en-IN"/>
        </w:rPr>
        <w:t xml:space="preserve"> or</w:t>
      </w:r>
      <w:r w:rsidR="008B2A72" w:rsidRPr="004B5C28">
        <w:rPr>
          <w:lang w:eastAsia="en-IN"/>
        </w:rPr>
        <w:t xml:space="preserve"> </w:t>
      </w:r>
      <w:r w:rsidR="008B2A72">
        <w:rPr>
          <w:lang w:eastAsia="en-IN"/>
        </w:rPr>
        <w:t>MPR</w:t>
      </w:r>
      <w:r w:rsidR="008B2A72" w:rsidRPr="004B5C28">
        <w:rPr>
          <w:lang w:eastAsia="en-IN"/>
        </w:rPr>
        <w:t xml:space="preserve"> in conjunction with the </w:t>
      </w:r>
      <w:r w:rsidR="008B2A72">
        <w:rPr>
          <w:lang w:eastAsia="en-IN"/>
        </w:rPr>
        <w:t xml:space="preserve">MDR </w:t>
      </w:r>
      <w:r w:rsidR="008B2A72" w:rsidRPr="004B5C28">
        <w:rPr>
          <w:b/>
          <w:bCs/>
          <w:lang w:eastAsia="en-IN"/>
        </w:rPr>
        <w:t>[</w:t>
      </w:r>
      <w:r w:rsidR="008B2A72">
        <w:rPr>
          <w:b/>
          <w:bCs/>
          <w:lang w:eastAsia="en-IN"/>
        </w:rPr>
        <w:t>2</w:t>
      </w:r>
      <w:r w:rsidR="008B2A72" w:rsidRPr="004B5C28">
        <w:rPr>
          <w:b/>
          <w:bCs/>
          <w:lang w:eastAsia="en-IN"/>
        </w:rPr>
        <w:t>]</w:t>
      </w:r>
      <w:r w:rsidR="008B2A72" w:rsidRPr="004B5C28">
        <w:rPr>
          <w:lang w:eastAsia="en-IN"/>
        </w:rPr>
        <w:t>.</w:t>
      </w:r>
    </w:p>
    <w:p w14:paraId="3135469E" w14:textId="77777777" w:rsidR="00A00D94" w:rsidRPr="004B5C28" w:rsidRDefault="00A00D94" w:rsidP="00A00D94">
      <w:pPr>
        <w:pStyle w:val="ShotDescription"/>
        <w:numPr>
          <w:ilvl w:val="2"/>
          <w:numId w:val="3"/>
        </w:numPr>
        <w:rPr>
          <w:lang w:val="en-IN" w:eastAsia="en-IN"/>
        </w:rPr>
      </w:pPr>
      <w:r w:rsidRPr="004B5C28">
        <w:rPr>
          <w:lang w:val="en-IN" w:eastAsia="en-IN"/>
        </w:rPr>
        <w:t>Talent examining the cavity to confirm removal of the stained area.</w:t>
      </w:r>
    </w:p>
    <w:p w14:paraId="15DE2BB6" w14:textId="46D984FD" w:rsidR="00A00D94" w:rsidRDefault="00A00D94" w:rsidP="00A00D94">
      <w:pPr>
        <w:pStyle w:val="ShotDescription"/>
        <w:numPr>
          <w:ilvl w:val="2"/>
          <w:numId w:val="3"/>
        </w:numPr>
        <w:rPr>
          <w:lang w:val="en-IN" w:eastAsia="en-IN"/>
        </w:rPr>
      </w:pPr>
      <w:r w:rsidRPr="004B5C28">
        <w:rPr>
          <w:lang w:val="en-IN" w:eastAsia="en-IN"/>
        </w:rPr>
        <w:t xml:space="preserve">Talent </w:t>
      </w:r>
      <w:r w:rsidR="008B2A72">
        <w:rPr>
          <w:lang w:val="en-IN" w:eastAsia="en-IN"/>
        </w:rPr>
        <w:t xml:space="preserve">showing the area where </w:t>
      </w:r>
      <w:r w:rsidR="00FB1FF5">
        <w:rPr>
          <w:lang w:val="en-IN" w:eastAsia="en-IN"/>
        </w:rPr>
        <w:t xml:space="preserve">there is no </w:t>
      </w:r>
      <w:r w:rsidR="008B2A72">
        <w:rPr>
          <w:lang w:val="en-IN" w:eastAsia="en-IN"/>
        </w:rPr>
        <w:t>pulp exposure</w:t>
      </w:r>
      <w:r w:rsidR="00FB1FF5">
        <w:rPr>
          <w:lang w:val="en-IN" w:eastAsia="en-IN"/>
        </w:rPr>
        <w:t xml:space="preserve"> yet</w:t>
      </w:r>
      <w:r w:rsidRPr="004B5C28">
        <w:rPr>
          <w:lang w:val="en-IN" w:eastAsia="en-IN"/>
        </w:rPr>
        <w:t>.</w:t>
      </w:r>
    </w:p>
    <w:p w14:paraId="4C824987" w14:textId="77777777" w:rsidR="008B2A72" w:rsidRPr="004B5C28" w:rsidRDefault="008B2A72" w:rsidP="008B2A72">
      <w:pPr>
        <w:pStyle w:val="ShotDescription"/>
        <w:ind w:firstLine="0"/>
        <w:rPr>
          <w:lang w:val="en-IN" w:eastAsia="en-IN"/>
        </w:rPr>
      </w:pPr>
    </w:p>
    <w:p w14:paraId="073FB55F" w14:textId="77777777" w:rsidR="00A00D94" w:rsidRDefault="00A00D94" w:rsidP="00A00D94">
      <w:pPr>
        <w:pStyle w:val="Narration"/>
        <w:numPr>
          <w:ilvl w:val="1"/>
          <w:numId w:val="3"/>
        </w:numPr>
        <w:rPr>
          <w:lang w:eastAsia="en-IN"/>
        </w:rPr>
      </w:pPr>
      <w:r w:rsidRPr="004B5C28">
        <w:rPr>
          <w:lang w:eastAsia="en-IN"/>
        </w:rPr>
        <w:t xml:space="preserve">During iterative assessment, apply caries indicator dye to the cavity for 10 to 20 seconds as needed </w:t>
      </w:r>
      <w:r w:rsidRPr="004B5C28">
        <w:rPr>
          <w:b/>
          <w:bCs/>
          <w:lang w:eastAsia="en-IN"/>
        </w:rPr>
        <w:t>[1]</w:t>
      </w:r>
      <w:r w:rsidRPr="004B5C28">
        <w:rPr>
          <w:lang w:eastAsia="en-IN"/>
        </w:rPr>
        <w:t>.</w:t>
      </w:r>
    </w:p>
    <w:p w14:paraId="321D9F3B" w14:textId="77777777" w:rsidR="00A00D94" w:rsidRDefault="00A00D94" w:rsidP="00A00D94">
      <w:pPr>
        <w:pStyle w:val="ShotDescription"/>
        <w:numPr>
          <w:ilvl w:val="2"/>
          <w:numId w:val="3"/>
        </w:numPr>
        <w:rPr>
          <w:lang w:val="en-IN" w:eastAsia="en-IN"/>
        </w:rPr>
      </w:pPr>
      <w:r w:rsidRPr="004B5C28">
        <w:rPr>
          <w:lang w:val="en-IN" w:eastAsia="en-IN"/>
        </w:rPr>
        <w:t>Talent reapplying caries indicator dye during iterative reassessment of the cavity.</w:t>
      </w:r>
    </w:p>
    <w:p w14:paraId="1B3B23AB" w14:textId="77777777" w:rsidR="008B2A72" w:rsidRPr="004B5C28" w:rsidRDefault="008B2A72" w:rsidP="008B2A72">
      <w:pPr>
        <w:pStyle w:val="ShotDescription"/>
        <w:ind w:firstLine="0"/>
        <w:rPr>
          <w:lang w:val="en-IN" w:eastAsia="en-IN"/>
        </w:rPr>
      </w:pPr>
    </w:p>
    <w:p w14:paraId="35726A3C" w14:textId="4B31CC3B" w:rsidR="00A00D94" w:rsidRDefault="00A00D94" w:rsidP="00A00D94">
      <w:pPr>
        <w:pStyle w:val="Narration"/>
        <w:numPr>
          <w:ilvl w:val="1"/>
          <w:numId w:val="3"/>
        </w:numPr>
        <w:rPr>
          <w:lang w:eastAsia="en-IN"/>
        </w:rPr>
      </w:pPr>
      <w:r w:rsidRPr="004B5C28">
        <w:rPr>
          <w:lang w:eastAsia="en-IN"/>
        </w:rPr>
        <w:t xml:space="preserve">Rinse the indicator dye </w:t>
      </w:r>
      <w:r w:rsidRPr="004B5C28">
        <w:rPr>
          <w:b/>
          <w:bCs/>
          <w:lang w:eastAsia="en-IN"/>
        </w:rPr>
        <w:t>[1]</w:t>
      </w:r>
      <w:r w:rsidR="008B2A72">
        <w:rPr>
          <w:lang w:eastAsia="en-IN"/>
        </w:rPr>
        <w:t xml:space="preserve"> and i</w:t>
      </w:r>
      <w:r w:rsidRPr="004B5C28">
        <w:rPr>
          <w:lang w:eastAsia="en-IN"/>
        </w:rPr>
        <w:t>dentify the stained area</w:t>
      </w:r>
      <w:r w:rsidR="008B2A72">
        <w:rPr>
          <w:lang w:eastAsia="en-IN"/>
        </w:rPr>
        <w:t xml:space="preserve"> </w:t>
      </w:r>
      <w:r w:rsidR="008B2A72" w:rsidRPr="008B2A72">
        <w:rPr>
          <w:b/>
          <w:bCs/>
          <w:lang w:eastAsia="en-IN"/>
        </w:rPr>
        <w:t>[</w:t>
      </w:r>
      <w:r w:rsidR="008B2A72">
        <w:rPr>
          <w:b/>
          <w:bCs/>
          <w:lang w:eastAsia="en-IN"/>
        </w:rPr>
        <w:t>2</w:t>
      </w:r>
      <w:r w:rsidR="008B2A72" w:rsidRPr="008B2A72">
        <w:rPr>
          <w:b/>
          <w:bCs/>
          <w:lang w:eastAsia="en-IN"/>
        </w:rPr>
        <w:t>]</w:t>
      </w:r>
      <w:r w:rsidR="008B2A72">
        <w:rPr>
          <w:lang w:eastAsia="en-IN"/>
        </w:rPr>
        <w:t>. S</w:t>
      </w:r>
      <w:r w:rsidRPr="004B5C28">
        <w:rPr>
          <w:lang w:eastAsia="en-IN"/>
        </w:rPr>
        <w:t xml:space="preserve">top the </w:t>
      </w:r>
      <w:r w:rsidR="007F5362">
        <w:rPr>
          <w:lang w:eastAsia="en-IN"/>
        </w:rPr>
        <w:t>MDR</w:t>
      </w:r>
      <w:r w:rsidR="008B2A72">
        <w:rPr>
          <w:lang w:eastAsia="en-IN"/>
        </w:rPr>
        <w:t xml:space="preserve"> </w:t>
      </w:r>
      <w:r w:rsidRPr="004B5C28">
        <w:rPr>
          <w:lang w:eastAsia="en-IN"/>
        </w:rPr>
        <w:t xml:space="preserve">if the stained area is absent without pulp exposure and </w:t>
      </w:r>
      <w:r w:rsidR="008B2A72">
        <w:rPr>
          <w:lang w:eastAsia="en-IN"/>
        </w:rPr>
        <w:t xml:space="preserve">start </w:t>
      </w:r>
      <w:r w:rsidRPr="004B5C28">
        <w:rPr>
          <w:lang w:eastAsia="en-IN"/>
        </w:rPr>
        <w:t>restor</w:t>
      </w:r>
      <w:r w:rsidR="008B2A72">
        <w:rPr>
          <w:lang w:eastAsia="en-IN"/>
        </w:rPr>
        <w:t>ing</w:t>
      </w:r>
      <w:r w:rsidRPr="004B5C28">
        <w:rPr>
          <w:lang w:eastAsia="en-IN"/>
        </w:rPr>
        <w:t xml:space="preserve"> the tooth </w:t>
      </w:r>
      <w:r w:rsidRPr="004B5C28">
        <w:rPr>
          <w:b/>
          <w:bCs/>
          <w:lang w:eastAsia="en-IN"/>
        </w:rPr>
        <w:t>[3]</w:t>
      </w:r>
      <w:r w:rsidRPr="004B5C28">
        <w:rPr>
          <w:lang w:eastAsia="en-IN"/>
        </w:rPr>
        <w:t>.</w:t>
      </w:r>
    </w:p>
    <w:p w14:paraId="0162446F" w14:textId="77777777" w:rsidR="00A00D94" w:rsidRDefault="00A00D94" w:rsidP="00A00D94">
      <w:pPr>
        <w:pStyle w:val="ShotDescription"/>
        <w:numPr>
          <w:ilvl w:val="2"/>
          <w:numId w:val="3"/>
        </w:numPr>
        <w:rPr>
          <w:lang w:val="en-IN" w:eastAsia="en-IN"/>
        </w:rPr>
      </w:pPr>
      <w:r w:rsidRPr="004B5C28">
        <w:rPr>
          <w:lang w:val="en-IN" w:eastAsia="en-IN"/>
        </w:rPr>
        <w:t>Talent rinsing the indicator dye from the cavity.</w:t>
      </w:r>
    </w:p>
    <w:p w14:paraId="31E8187D" w14:textId="61A3A180" w:rsidR="00A00D94" w:rsidRDefault="00A00D94" w:rsidP="00A00D94">
      <w:pPr>
        <w:pStyle w:val="ShotDescription"/>
        <w:numPr>
          <w:ilvl w:val="2"/>
          <w:numId w:val="3"/>
        </w:numPr>
        <w:rPr>
          <w:lang w:val="en-IN" w:eastAsia="en-IN"/>
        </w:rPr>
      </w:pPr>
      <w:r w:rsidRPr="004B5C28">
        <w:rPr>
          <w:lang w:val="en-IN" w:eastAsia="en-IN"/>
        </w:rPr>
        <w:t>Talent identifying the presence of stained areas.</w:t>
      </w:r>
    </w:p>
    <w:p w14:paraId="300035CD" w14:textId="1C7CE5FB" w:rsidR="00A00D94" w:rsidRDefault="00A00D94" w:rsidP="00A00D94">
      <w:pPr>
        <w:pStyle w:val="ShotDescription"/>
        <w:numPr>
          <w:ilvl w:val="2"/>
          <w:numId w:val="3"/>
        </w:numPr>
        <w:rPr>
          <w:lang w:val="en-IN" w:eastAsia="en-IN"/>
        </w:rPr>
      </w:pPr>
      <w:r w:rsidRPr="004B5C28">
        <w:rPr>
          <w:lang w:val="en-IN" w:eastAsia="en-IN"/>
        </w:rPr>
        <w:t xml:space="preserve">Talent </w:t>
      </w:r>
      <w:r w:rsidR="008B2A72">
        <w:rPr>
          <w:lang w:val="en-IN" w:eastAsia="en-IN"/>
        </w:rPr>
        <w:t xml:space="preserve">dropping the MDR tools and preparing the tools for </w:t>
      </w:r>
      <w:r w:rsidRPr="004B5C28">
        <w:rPr>
          <w:lang w:val="en-IN" w:eastAsia="en-IN"/>
        </w:rPr>
        <w:t>restor</w:t>
      </w:r>
      <w:r w:rsidR="008B2A72">
        <w:rPr>
          <w:lang w:val="en-IN" w:eastAsia="en-IN"/>
        </w:rPr>
        <w:t>ing teeth</w:t>
      </w:r>
      <w:r w:rsidRPr="004B5C28">
        <w:rPr>
          <w:lang w:val="en-IN" w:eastAsia="en-IN"/>
        </w:rPr>
        <w:t>.</w:t>
      </w:r>
    </w:p>
    <w:p w14:paraId="152B7CA9" w14:textId="77777777" w:rsidR="008B2A72" w:rsidRPr="004B5C28" w:rsidRDefault="008B2A72" w:rsidP="008B2A72">
      <w:pPr>
        <w:pStyle w:val="ShotDescription"/>
        <w:ind w:firstLine="0"/>
        <w:rPr>
          <w:lang w:val="en-IN" w:eastAsia="en-IN"/>
        </w:rPr>
      </w:pPr>
    </w:p>
    <w:p w14:paraId="45332C9A" w14:textId="77777777" w:rsidR="00A00D94" w:rsidRDefault="00A00D94" w:rsidP="00A00D94">
      <w:pPr>
        <w:pStyle w:val="Narration"/>
        <w:numPr>
          <w:ilvl w:val="1"/>
          <w:numId w:val="3"/>
        </w:numPr>
        <w:rPr>
          <w:lang w:eastAsia="en-IN"/>
        </w:rPr>
      </w:pPr>
      <w:r w:rsidRPr="004B5C28">
        <w:rPr>
          <w:lang w:eastAsia="en-IN"/>
        </w:rPr>
        <w:t xml:space="preserve">Confirm pulp exposure by observing the absence of bleeding at the exposure site </w:t>
      </w:r>
      <w:r w:rsidRPr="004B5C28">
        <w:rPr>
          <w:b/>
          <w:bCs/>
          <w:lang w:eastAsia="en-IN"/>
        </w:rPr>
        <w:t>[1]</w:t>
      </w:r>
      <w:r w:rsidRPr="004B5C28">
        <w:rPr>
          <w:lang w:eastAsia="en-IN"/>
        </w:rPr>
        <w:t>.</w:t>
      </w:r>
    </w:p>
    <w:p w14:paraId="5742E49D" w14:textId="77777777" w:rsidR="00A00D94" w:rsidRDefault="00A00D94" w:rsidP="00A00D94">
      <w:pPr>
        <w:pStyle w:val="ShotDescription"/>
        <w:numPr>
          <w:ilvl w:val="2"/>
          <w:numId w:val="3"/>
        </w:numPr>
        <w:rPr>
          <w:lang w:val="en-IN" w:eastAsia="en-IN"/>
        </w:rPr>
      </w:pPr>
      <w:r w:rsidRPr="004B5C28">
        <w:rPr>
          <w:lang w:val="en-IN" w:eastAsia="en-IN"/>
        </w:rPr>
        <w:t>Talent inspecting the exposure site to verify absence of bleeding.</w:t>
      </w:r>
    </w:p>
    <w:p w14:paraId="4D477099" w14:textId="77777777" w:rsidR="008B2A72" w:rsidRPr="004B5C28" w:rsidRDefault="008B2A72" w:rsidP="008B2A72">
      <w:pPr>
        <w:pStyle w:val="ShotDescription"/>
        <w:ind w:firstLine="0"/>
        <w:rPr>
          <w:lang w:val="en-IN" w:eastAsia="en-IN"/>
        </w:rPr>
      </w:pPr>
    </w:p>
    <w:p w14:paraId="3C493E9E" w14:textId="75CD3DBD" w:rsidR="00A00D94" w:rsidRDefault="00A00D94" w:rsidP="00A00D94">
      <w:pPr>
        <w:pStyle w:val="Narration"/>
        <w:numPr>
          <w:ilvl w:val="1"/>
          <w:numId w:val="3"/>
        </w:numPr>
        <w:rPr>
          <w:lang w:eastAsia="en-IN"/>
        </w:rPr>
      </w:pPr>
      <w:r w:rsidRPr="004B5C28">
        <w:rPr>
          <w:lang w:eastAsia="en-IN"/>
        </w:rPr>
        <w:t xml:space="preserve">Continue the </w:t>
      </w:r>
      <w:r w:rsidR="007F5362">
        <w:rPr>
          <w:lang w:eastAsia="en-IN"/>
        </w:rPr>
        <w:t>MDR</w:t>
      </w:r>
      <w:r w:rsidR="008B2A72">
        <w:rPr>
          <w:lang w:eastAsia="en-IN"/>
        </w:rPr>
        <w:t xml:space="preserve"> </w:t>
      </w:r>
      <w:r w:rsidRPr="004B5C28">
        <w:rPr>
          <w:lang w:eastAsia="en-IN"/>
        </w:rPr>
        <w:t xml:space="preserve">if the stained area is present without pulp exposure </w:t>
      </w:r>
      <w:r w:rsidRPr="004B5C28">
        <w:rPr>
          <w:b/>
          <w:bCs/>
          <w:lang w:eastAsia="en-IN"/>
        </w:rPr>
        <w:t>[1]</w:t>
      </w:r>
      <w:r w:rsidRPr="004B5C28">
        <w:rPr>
          <w:lang w:eastAsia="en-IN"/>
        </w:rPr>
        <w:t xml:space="preserve">. Repeat the previous </w:t>
      </w:r>
      <w:r w:rsidR="008B2A72">
        <w:rPr>
          <w:lang w:eastAsia="en-IN"/>
        </w:rPr>
        <w:t>MDR</w:t>
      </w:r>
      <w:r w:rsidRPr="004B5C28">
        <w:rPr>
          <w:lang w:eastAsia="en-IN"/>
        </w:rPr>
        <w:t xml:space="preserve">, dye application, and identification steps as needed until the stained area is no longer present </w:t>
      </w:r>
      <w:r w:rsidRPr="004B5C28">
        <w:rPr>
          <w:b/>
          <w:bCs/>
          <w:lang w:eastAsia="en-IN"/>
        </w:rPr>
        <w:t>[2]</w:t>
      </w:r>
      <w:r w:rsidRPr="004B5C28">
        <w:rPr>
          <w:lang w:eastAsia="en-IN"/>
        </w:rPr>
        <w:t>.</w:t>
      </w:r>
    </w:p>
    <w:p w14:paraId="60F3F63C" w14:textId="77777777" w:rsidR="00A00D94" w:rsidRDefault="00A00D94" w:rsidP="00A00D94">
      <w:pPr>
        <w:pStyle w:val="ShotDescription"/>
        <w:numPr>
          <w:ilvl w:val="2"/>
          <w:numId w:val="3"/>
        </w:numPr>
        <w:rPr>
          <w:lang w:val="en-IN" w:eastAsia="en-IN"/>
        </w:rPr>
      </w:pPr>
      <w:r w:rsidRPr="004B5C28">
        <w:rPr>
          <w:lang w:val="en-IN" w:eastAsia="en-IN"/>
        </w:rPr>
        <w:t>Talent continuing dentin removal within the cavity.</w:t>
      </w:r>
    </w:p>
    <w:p w14:paraId="0A3A368A" w14:textId="050CD0C5" w:rsidR="00A00D94" w:rsidRDefault="00A00D94" w:rsidP="00A00D94">
      <w:pPr>
        <w:pStyle w:val="ShotDescription"/>
        <w:numPr>
          <w:ilvl w:val="2"/>
          <w:numId w:val="3"/>
        </w:numPr>
        <w:rPr>
          <w:lang w:val="en-IN" w:eastAsia="en-IN"/>
        </w:rPr>
      </w:pPr>
      <w:r w:rsidRPr="004B5C28">
        <w:rPr>
          <w:lang w:val="en-IN" w:eastAsia="en-IN"/>
        </w:rPr>
        <w:t xml:space="preserve">Talent </w:t>
      </w:r>
      <w:r w:rsidR="008B2A72">
        <w:rPr>
          <w:lang w:val="en-IN" w:eastAsia="en-IN"/>
        </w:rPr>
        <w:t>showing that there is no stained area</w:t>
      </w:r>
      <w:r w:rsidRPr="004B5C28">
        <w:rPr>
          <w:lang w:val="en-IN" w:eastAsia="en-IN"/>
        </w:rPr>
        <w:t>.</w:t>
      </w:r>
    </w:p>
    <w:p w14:paraId="579A9DC6" w14:textId="77777777" w:rsidR="008B2A72" w:rsidRDefault="008B2A72" w:rsidP="008B2A72">
      <w:pPr>
        <w:pStyle w:val="ShotDescription"/>
        <w:ind w:firstLine="0"/>
        <w:rPr>
          <w:lang w:val="en-IN" w:eastAsia="en-IN"/>
        </w:rPr>
      </w:pPr>
    </w:p>
    <w:p w14:paraId="32828032" w14:textId="77777777" w:rsidR="008B2A72" w:rsidRDefault="008B2A72" w:rsidP="008B2A72">
      <w:pPr>
        <w:pStyle w:val="ShotDescription"/>
        <w:ind w:firstLine="0"/>
        <w:rPr>
          <w:lang w:val="en-IN" w:eastAsia="en-IN"/>
        </w:rPr>
      </w:pPr>
    </w:p>
    <w:p w14:paraId="3002DAE5" w14:textId="77777777" w:rsidR="00686304" w:rsidRDefault="00686304" w:rsidP="008B2A72">
      <w:pPr>
        <w:pStyle w:val="ShotDescription"/>
        <w:ind w:firstLine="0"/>
        <w:rPr>
          <w:lang w:val="en-IN" w:eastAsia="en-IN"/>
        </w:rPr>
      </w:pPr>
    </w:p>
    <w:p w14:paraId="759A4580" w14:textId="7A3D1641" w:rsidR="008B2A72" w:rsidRPr="00686304" w:rsidRDefault="00686304" w:rsidP="00686304">
      <w:pPr>
        <w:pStyle w:val="ShotDescription"/>
        <w:numPr>
          <w:ilvl w:val="0"/>
          <w:numId w:val="3"/>
        </w:numPr>
        <w:rPr>
          <w:b/>
          <w:bCs/>
          <w:lang w:val="en-IN" w:eastAsia="en-IN"/>
        </w:rPr>
      </w:pPr>
      <w:r w:rsidRPr="00686304">
        <w:rPr>
          <w:b/>
          <w:bCs/>
          <w:lang w:val="en-IN" w:eastAsia="en-IN"/>
        </w:rPr>
        <w:t xml:space="preserve">Iterative </w:t>
      </w:r>
      <w:r w:rsidR="00FB1FF5" w:rsidRPr="00FB1FF5">
        <w:rPr>
          <w:b/>
          <w:bCs/>
          <w:lang w:val="en-IN" w:eastAsia="en-IN"/>
        </w:rPr>
        <w:t xml:space="preserve">Minimized Pulp Resection </w:t>
      </w:r>
      <w:r w:rsidR="00FB1FF5">
        <w:rPr>
          <w:b/>
          <w:bCs/>
          <w:lang w:val="en-IN" w:eastAsia="en-IN"/>
        </w:rPr>
        <w:t>(</w:t>
      </w:r>
      <w:r w:rsidRPr="00686304">
        <w:rPr>
          <w:b/>
          <w:bCs/>
          <w:lang w:val="en-IN" w:eastAsia="en-IN"/>
        </w:rPr>
        <w:t>MPR</w:t>
      </w:r>
      <w:r w:rsidR="00FB1FF5">
        <w:rPr>
          <w:b/>
          <w:bCs/>
          <w:lang w:val="en-IN" w:eastAsia="en-IN"/>
        </w:rPr>
        <w:t>)</w:t>
      </w:r>
      <w:r w:rsidRPr="00686304">
        <w:rPr>
          <w:b/>
          <w:bCs/>
          <w:lang w:val="en-IN" w:eastAsia="en-IN"/>
        </w:rPr>
        <w:t xml:space="preserve"> in Conjunction with MDR After Pulp Exposure</w:t>
      </w:r>
    </w:p>
    <w:p w14:paraId="045C1E4F" w14:textId="77777777" w:rsidR="00FB1FF5" w:rsidRDefault="00FB1FF5" w:rsidP="00FB1FF5">
      <w:pPr>
        <w:pStyle w:val="Narration"/>
        <w:ind w:firstLine="0"/>
        <w:rPr>
          <w:lang w:eastAsia="en-IN"/>
        </w:rPr>
      </w:pPr>
    </w:p>
    <w:p w14:paraId="764AFE55" w14:textId="04EFF379" w:rsidR="00A00D94" w:rsidRDefault="008B2A72" w:rsidP="00A00D94">
      <w:pPr>
        <w:pStyle w:val="Narration"/>
        <w:numPr>
          <w:ilvl w:val="1"/>
          <w:numId w:val="3"/>
        </w:numPr>
        <w:rPr>
          <w:lang w:eastAsia="en-IN"/>
        </w:rPr>
      </w:pPr>
      <w:r>
        <w:rPr>
          <w:lang w:eastAsia="en-IN"/>
        </w:rPr>
        <w:t>When</w:t>
      </w:r>
      <w:r w:rsidR="00A00D94" w:rsidRPr="004B5C28">
        <w:rPr>
          <w:lang w:eastAsia="en-IN"/>
        </w:rPr>
        <w:t xml:space="preserve"> pulp exposure occurs, apply caries indicator dye to the cavity and exposed pulpal surface for 10 to 20 seconds </w:t>
      </w:r>
      <w:r w:rsidR="00A00D94" w:rsidRPr="004B5C28">
        <w:rPr>
          <w:b/>
          <w:bCs/>
          <w:lang w:eastAsia="en-IN"/>
        </w:rPr>
        <w:t>[1]</w:t>
      </w:r>
      <w:r w:rsidR="00A00D94" w:rsidRPr="004B5C28">
        <w:rPr>
          <w:lang w:eastAsia="en-IN"/>
        </w:rPr>
        <w:t>.</w:t>
      </w:r>
    </w:p>
    <w:p w14:paraId="360BF78B" w14:textId="77777777" w:rsidR="00A00D94" w:rsidRDefault="00A00D94" w:rsidP="00A00D94">
      <w:pPr>
        <w:pStyle w:val="ShotDescription"/>
        <w:numPr>
          <w:ilvl w:val="2"/>
          <w:numId w:val="3"/>
        </w:numPr>
        <w:rPr>
          <w:lang w:val="en-IN" w:eastAsia="en-IN"/>
        </w:rPr>
      </w:pPr>
      <w:r w:rsidRPr="004B5C28">
        <w:rPr>
          <w:lang w:val="en-IN" w:eastAsia="en-IN"/>
        </w:rPr>
        <w:t>Talent applying caries indicator dye to the cavity and exposed pulpal surface.</w:t>
      </w:r>
    </w:p>
    <w:p w14:paraId="624E48F0" w14:textId="77777777" w:rsidR="008B2A72" w:rsidRPr="004B5C28" w:rsidRDefault="008B2A72" w:rsidP="008B2A72">
      <w:pPr>
        <w:pStyle w:val="ShotDescription"/>
        <w:ind w:firstLine="0"/>
        <w:rPr>
          <w:lang w:val="en-IN" w:eastAsia="en-IN"/>
        </w:rPr>
      </w:pPr>
    </w:p>
    <w:p w14:paraId="0424624C" w14:textId="5233A0AE" w:rsidR="00A00D94" w:rsidRDefault="00A00D94" w:rsidP="00A00D94">
      <w:pPr>
        <w:pStyle w:val="Narration"/>
        <w:numPr>
          <w:ilvl w:val="1"/>
          <w:numId w:val="3"/>
        </w:numPr>
        <w:rPr>
          <w:lang w:eastAsia="en-IN"/>
        </w:rPr>
      </w:pPr>
      <w:r w:rsidRPr="004B5C28">
        <w:rPr>
          <w:lang w:eastAsia="en-IN"/>
        </w:rPr>
        <w:t xml:space="preserve">Rinse the indicator dye </w:t>
      </w:r>
      <w:r w:rsidRPr="004B5C28">
        <w:rPr>
          <w:b/>
          <w:bCs/>
          <w:lang w:eastAsia="en-IN"/>
        </w:rPr>
        <w:t>[1]</w:t>
      </w:r>
      <w:r w:rsidR="008B2A72">
        <w:rPr>
          <w:lang w:eastAsia="en-IN"/>
        </w:rPr>
        <w:t xml:space="preserve"> and i</w:t>
      </w:r>
      <w:r w:rsidRPr="004B5C28">
        <w:rPr>
          <w:lang w:eastAsia="en-IN"/>
        </w:rPr>
        <w:t xml:space="preserve">dentify the area of stained dentin and the unhealthy-appearing portion on the exposed pulp </w:t>
      </w:r>
      <w:r w:rsidRPr="004B5C28">
        <w:rPr>
          <w:b/>
          <w:bCs/>
          <w:lang w:eastAsia="en-IN"/>
        </w:rPr>
        <w:t>[2]</w:t>
      </w:r>
      <w:r w:rsidRPr="004B5C28">
        <w:rPr>
          <w:lang w:eastAsia="en-IN"/>
        </w:rPr>
        <w:t>.</w:t>
      </w:r>
    </w:p>
    <w:p w14:paraId="02DBA613" w14:textId="77777777" w:rsidR="00A00D94" w:rsidRDefault="00A00D94" w:rsidP="00A00D94">
      <w:pPr>
        <w:pStyle w:val="ShotDescription"/>
        <w:numPr>
          <w:ilvl w:val="2"/>
          <w:numId w:val="3"/>
        </w:numPr>
        <w:rPr>
          <w:lang w:val="en-IN" w:eastAsia="en-IN"/>
        </w:rPr>
      </w:pPr>
      <w:r w:rsidRPr="004B5C28">
        <w:rPr>
          <w:lang w:val="en-IN" w:eastAsia="en-IN"/>
        </w:rPr>
        <w:t>Talent rinsing the indicator dye from the cavity and exposed pulpal surface.</w:t>
      </w:r>
    </w:p>
    <w:p w14:paraId="3F7EDDAD" w14:textId="77777777" w:rsidR="00A00D94" w:rsidRPr="004B5C28" w:rsidRDefault="00A00D94" w:rsidP="00A00D94">
      <w:pPr>
        <w:pStyle w:val="ShotDescription"/>
        <w:numPr>
          <w:ilvl w:val="2"/>
          <w:numId w:val="3"/>
        </w:numPr>
        <w:rPr>
          <w:lang w:val="en-IN" w:eastAsia="en-IN"/>
        </w:rPr>
      </w:pPr>
      <w:r w:rsidRPr="004B5C28">
        <w:rPr>
          <w:lang w:val="en-IN" w:eastAsia="en-IN"/>
        </w:rPr>
        <w:t>Talent identifying stained dentin and the unhealthy-appearing portion on the exposed pulp.</w:t>
      </w:r>
    </w:p>
    <w:p w14:paraId="010B073A" w14:textId="2D2314BF" w:rsidR="00A00D94" w:rsidRDefault="00686304" w:rsidP="00A00D94">
      <w:pPr>
        <w:pStyle w:val="Narration"/>
        <w:numPr>
          <w:ilvl w:val="1"/>
          <w:numId w:val="3"/>
        </w:numPr>
        <w:rPr>
          <w:lang w:eastAsia="en-IN"/>
        </w:rPr>
      </w:pPr>
      <w:r>
        <w:rPr>
          <w:lang w:eastAsia="en-IN"/>
        </w:rPr>
        <w:t>Gather tools to p</w:t>
      </w:r>
      <w:r w:rsidR="00A00D94" w:rsidRPr="004B5C28">
        <w:rPr>
          <w:lang w:eastAsia="en-IN"/>
        </w:rPr>
        <w:t xml:space="preserve">erform iterative </w:t>
      </w:r>
      <w:r w:rsidR="008B2A72">
        <w:rPr>
          <w:lang w:eastAsia="en-IN"/>
        </w:rPr>
        <w:t xml:space="preserve">MPR </w:t>
      </w:r>
      <w:r w:rsidR="00A00D94" w:rsidRPr="004B5C28">
        <w:rPr>
          <w:lang w:eastAsia="en-IN"/>
        </w:rPr>
        <w:t xml:space="preserve">until the unhealthy portion is no longer present </w:t>
      </w:r>
      <w:r w:rsidR="00A00D94" w:rsidRPr="004B5C28">
        <w:rPr>
          <w:b/>
          <w:bCs/>
          <w:lang w:eastAsia="en-IN"/>
        </w:rPr>
        <w:t>[1]</w:t>
      </w:r>
      <w:r w:rsidR="00A00D94" w:rsidRPr="004B5C28">
        <w:rPr>
          <w:lang w:eastAsia="en-IN"/>
        </w:rPr>
        <w:t>.</w:t>
      </w:r>
    </w:p>
    <w:p w14:paraId="1F20EA3A" w14:textId="042C3450" w:rsidR="00A00D94" w:rsidRDefault="00A00D94" w:rsidP="00A00D94">
      <w:pPr>
        <w:pStyle w:val="ShotDescription"/>
        <w:numPr>
          <w:ilvl w:val="2"/>
          <w:numId w:val="3"/>
        </w:numPr>
        <w:rPr>
          <w:lang w:val="en-IN" w:eastAsia="en-IN"/>
        </w:rPr>
      </w:pPr>
      <w:r w:rsidRPr="004B5C28">
        <w:rPr>
          <w:lang w:val="en-IN" w:eastAsia="en-IN"/>
        </w:rPr>
        <w:t xml:space="preserve">Talent </w:t>
      </w:r>
      <w:r w:rsidR="008B2A72">
        <w:rPr>
          <w:lang w:val="en-IN" w:eastAsia="en-IN"/>
        </w:rPr>
        <w:t>gathering the tools for MPR</w:t>
      </w:r>
      <w:r w:rsidRPr="004B5C28">
        <w:rPr>
          <w:lang w:val="en-IN" w:eastAsia="en-IN"/>
        </w:rPr>
        <w:t>.</w:t>
      </w:r>
    </w:p>
    <w:p w14:paraId="32798B08" w14:textId="77777777" w:rsidR="008B2A72" w:rsidRPr="004B5C28" w:rsidRDefault="008B2A72" w:rsidP="008B2A72">
      <w:pPr>
        <w:pStyle w:val="ShotDescription"/>
        <w:ind w:firstLine="0"/>
        <w:rPr>
          <w:lang w:val="en-IN" w:eastAsia="en-IN"/>
        </w:rPr>
      </w:pPr>
    </w:p>
    <w:p w14:paraId="4CC688B7" w14:textId="6342ED8D" w:rsidR="00A00D94" w:rsidRDefault="00686304" w:rsidP="00A00D94">
      <w:pPr>
        <w:pStyle w:val="Narration"/>
        <w:numPr>
          <w:ilvl w:val="1"/>
          <w:numId w:val="3"/>
        </w:numPr>
        <w:rPr>
          <w:lang w:eastAsia="en-IN"/>
        </w:rPr>
      </w:pPr>
      <w:r>
        <w:rPr>
          <w:lang w:eastAsia="en-IN"/>
        </w:rPr>
        <w:t>S</w:t>
      </w:r>
      <w:r w:rsidR="00A00D94" w:rsidRPr="004B5C28">
        <w:rPr>
          <w:lang w:eastAsia="en-IN"/>
        </w:rPr>
        <w:t xml:space="preserve">elect a bur size appropriate for the pulp exposure </w:t>
      </w:r>
      <w:r w:rsidR="00A00D94" w:rsidRPr="004B5C28">
        <w:rPr>
          <w:b/>
          <w:bCs/>
          <w:lang w:eastAsia="en-IN"/>
        </w:rPr>
        <w:t>[1]</w:t>
      </w:r>
      <w:r w:rsidR="00A00D94" w:rsidRPr="004B5C28">
        <w:rPr>
          <w:lang w:eastAsia="en-IN"/>
        </w:rPr>
        <w:t xml:space="preserve">. Using a long-shanked round bur in a low-speed handpiece at approximately 20,000 to 40,000 revolutions per minute, remove the unhealthy-appearing portion on the exposed pulp </w:t>
      </w:r>
      <w:r w:rsidR="00A00D94" w:rsidRPr="004B5C28">
        <w:rPr>
          <w:b/>
          <w:bCs/>
          <w:lang w:eastAsia="en-IN"/>
        </w:rPr>
        <w:t>[2]</w:t>
      </w:r>
      <w:r w:rsidR="00A00D94" w:rsidRPr="004B5C28">
        <w:rPr>
          <w:lang w:eastAsia="en-IN"/>
        </w:rPr>
        <w:t xml:space="preserve">. Use a gentle peeling, brushing, or scraping motion with gentle pressure for </w:t>
      </w:r>
      <w:r w:rsidR="008B2A72">
        <w:rPr>
          <w:lang w:eastAsia="en-IN"/>
        </w:rPr>
        <w:t>MPR</w:t>
      </w:r>
      <w:r>
        <w:rPr>
          <w:lang w:eastAsia="en-IN"/>
        </w:rPr>
        <w:t xml:space="preserve">. </w:t>
      </w:r>
      <w:r w:rsidRPr="004B5C28">
        <w:rPr>
          <w:lang w:eastAsia="en-IN"/>
        </w:rPr>
        <w:t>Confine the pulp removal to the unhealthy portion</w:t>
      </w:r>
      <w:r w:rsidR="00A00D94" w:rsidRPr="004B5C28">
        <w:rPr>
          <w:lang w:eastAsia="en-IN"/>
        </w:rPr>
        <w:t xml:space="preserve"> </w:t>
      </w:r>
      <w:r w:rsidR="00A00D94" w:rsidRPr="004B5C28">
        <w:rPr>
          <w:b/>
          <w:bCs/>
          <w:lang w:eastAsia="en-IN"/>
        </w:rPr>
        <w:t>[3]</w:t>
      </w:r>
      <w:r w:rsidR="00A00D94" w:rsidRPr="004B5C28">
        <w:rPr>
          <w:lang w:eastAsia="en-IN"/>
        </w:rPr>
        <w:t>.</w:t>
      </w:r>
    </w:p>
    <w:p w14:paraId="7777AB0F" w14:textId="77777777" w:rsidR="00A00D94" w:rsidRDefault="00A00D94" w:rsidP="00A00D94">
      <w:pPr>
        <w:pStyle w:val="ShotDescription"/>
        <w:numPr>
          <w:ilvl w:val="2"/>
          <w:numId w:val="3"/>
        </w:numPr>
        <w:rPr>
          <w:lang w:val="en-IN" w:eastAsia="en-IN"/>
        </w:rPr>
      </w:pPr>
      <w:r w:rsidRPr="004B5C28">
        <w:rPr>
          <w:lang w:val="en-IN" w:eastAsia="en-IN"/>
        </w:rPr>
        <w:t>Talent selecting an appropriate bur size for the pulp exposure.</w:t>
      </w:r>
    </w:p>
    <w:p w14:paraId="44EA470D" w14:textId="77777777" w:rsidR="00A00D94" w:rsidRDefault="00A00D94" w:rsidP="00A00D94">
      <w:pPr>
        <w:pStyle w:val="ShotDescription"/>
        <w:numPr>
          <w:ilvl w:val="2"/>
          <w:numId w:val="3"/>
        </w:numPr>
        <w:rPr>
          <w:lang w:val="en-IN" w:eastAsia="en-IN"/>
        </w:rPr>
      </w:pPr>
      <w:r w:rsidRPr="004B5C28">
        <w:rPr>
          <w:lang w:val="en-IN" w:eastAsia="en-IN"/>
        </w:rPr>
        <w:t>Talent removing the unhealthy-appearing portion on the exposed pulp with a long-shanked round bur in a low-speed handpiece.</w:t>
      </w:r>
    </w:p>
    <w:p w14:paraId="6AB48713" w14:textId="77777777" w:rsidR="00A00D94" w:rsidRDefault="00A00D94" w:rsidP="00A00D94">
      <w:pPr>
        <w:pStyle w:val="ShotDescription"/>
        <w:numPr>
          <w:ilvl w:val="2"/>
          <w:numId w:val="3"/>
        </w:numPr>
        <w:rPr>
          <w:lang w:val="en-IN" w:eastAsia="en-IN"/>
        </w:rPr>
      </w:pPr>
      <w:r w:rsidRPr="004B5C28">
        <w:rPr>
          <w:lang w:val="en-IN" w:eastAsia="en-IN"/>
        </w:rPr>
        <w:t>Talent removing pulp tissue using a gentle peeling, brushing, or scraping motion.</w:t>
      </w:r>
    </w:p>
    <w:p w14:paraId="0789D2E5" w14:textId="77777777" w:rsidR="00686304" w:rsidRPr="004B5C28" w:rsidRDefault="00686304" w:rsidP="00686304">
      <w:pPr>
        <w:pStyle w:val="ShotDescription"/>
        <w:ind w:firstLine="0"/>
        <w:rPr>
          <w:lang w:val="en-IN" w:eastAsia="en-IN"/>
        </w:rPr>
      </w:pPr>
    </w:p>
    <w:p w14:paraId="21D885E7" w14:textId="13D6A67F" w:rsidR="00A00D94" w:rsidRDefault="00A00D94" w:rsidP="00A00D94">
      <w:pPr>
        <w:pStyle w:val="Narration"/>
        <w:numPr>
          <w:ilvl w:val="1"/>
          <w:numId w:val="3"/>
        </w:numPr>
        <w:rPr>
          <w:lang w:eastAsia="en-IN"/>
        </w:rPr>
      </w:pPr>
      <w:r w:rsidRPr="004B5C28">
        <w:rPr>
          <w:lang w:eastAsia="en-IN"/>
        </w:rPr>
        <w:t xml:space="preserve">During iterative assessment, repeat the previous </w:t>
      </w:r>
      <w:r w:rsidR="00686304">
        <w:rPr>
          <w:lang w:eastAsia="en-IN"/>
        </w:rPr>
        <w:t>MDR</w:t>
      </w:r>
      <w:r w:rsidRPr="004B5C28">
        <w:rPr>
          <w:lang w:eastAsia="en-IN"/>
        </w:rPr>
        <w:t xml:space="preserve">, dye application, and identification steps as needed until the stained area is no longer present. </w:t>
      </w:r>
      <w:r w:rsidR="00686304">
        <w:rPr>
          <w:lang w:eastAsia="en-IN"/>
        </w:rPr>
        <w:t>P</w:t>
      </w:r>
      <w:r w:rsidRPr="004B5C28">
        <w:rPr>
          <w:lang w:eastAsia="en-IN"/>
        </w:rPr>
        <w:t xml:space="preserve">erform </w:t>
      </w:r>
      <w:r w:rsidR="007F5362">
        <w:rPr>
          <w:lang w:eastAsia="en-IN"/>
        </w:rPr>
        <w:t>MDR</w:t>
      </w:r>
      <w:r w:rsidR="00686304">
        <w:rPr>
          <w:lang w:eastAsia="en-IN"/>
        </w:rPr>
        <w:t xml:space="preserve"> </w:t>
      </w:r>
      <w:r w:rsidRPr="004B5C28">
        <w:rPr>
          <w:lang w:eastAsia="en-IN"/>
        </w:rPr>
        <w:t xml:space="preserve">and pulp removal concurrently rather than as strictly sequential steps </w:t>
      </w:r>
      <w:r w:rsidRPr="004B5C28">
        <w:rPr>
          <w:b/>
          <w:bCs/>
          <w:lang w:eastAsia="en-IN"/>
        </w:rPr>
        <w:t>[2]</w:t>
      </w:r>
      <w:r w:rsidRPr="004B5C28">
        <w:rPr>
          <w:lang w:eastAsia="en-IN"/>
        </w:rPr>
        <w:t>.</w:t>
      </w:r>
    </w:p>
    <w:p w14:paraId="0A95B37B" w14:textId="2CBE09C4" w:rsidR="00A00D94" w:rsidRDefault="00A00D94" w:rsidP="00A00D94">
      <w:pPr>
        <w:pStyle w:val="ShotDescription"/>
        <w:numPr>
          <w:ilvl w:val="2"/>
          <w:numId w:val="3"/>
        </w:numPr>
        <w:rPr>
          <w:lang w:val="en-IN" w:eastAsia="en-IN"/>
        </w:rPr>
      </w:pPr>
      <w:r w:rsidRPr="004B5C28">
        <w:rPr>
          <w:lang w:val="en-IN" w:eastAsia="en-IN"/>
        </w:rPr>
        <w:t>Talent repeating minimal dental removal, dye application.</w:t>
      </w:r>
    </w:p>
    <w:p w14:paraId="2C1330E1" w14:textId="5DD2D5EC" w:rsidR="00A00D94" w:rsidRDefault="00A00D94" w:rsidP="00A00D94">
      <w:pPr>
        <w:pStyle w:val="ShotDescription"/>
        <w:numPr>
          <w:ilvl w:val="2"/>
          <w:numId w:val="3"/>
        </w:numPr>
        <w:rPr>
          <w:lang w:val="en-IN" w:eastAsia="en-IN"/>
        </w:rPr>
      </w:pPr>
      <w:r w:rsidRPr="004B5C28">
        <w:rPr>
          <w:lang w:val="en-IN" w:eastAsia="en-IN"/>
        </w:rPr>
        <w:t>Talent performing pulp removal within the same operative field.</w:t>
      </w:r>
    </w:p>
    <w:p w14:paraId="64BA019C" w14:textId="77777777" w:rsidR="00686304" w:rsidRDefault="00686304" w:rsidP="00686304">
      <w:pPr>
        <w:pStyle w:val="ShotDescription"/>
        <w:ind w:firstLine="0"/>
        <w:rPr>
          <w:lang w:val="en-IN" w:eastAsia="en-IN"/>
        </w:rPr>
      </w:pPr>
    </w:p>
    <w:p w14:paraId="02EEE8C3" w14:textId="77777777" w:rsidR="00686304" w:rsidRDefault="00686304" w:rsidP="00686304">
      <w:pPr>
        <w:pStyle w:val="ShotDescription"/>
        <w:ind w:firstLine="0"/>
        <w:rPr>
          <w:lang w:val="en-IN" w:eastAsia="en-IN"/>
        </w:rPr>
      </w:pPr>
    </w:p>
    <w:p w14:paraId="784663F6" w14:textId="1C101F95" w:rsidR="00686304" w:rsidRPr="00FB1FF5" w:rsidRDefault="00FB1FF5" w:rsidP="00686304">
      <w:pPr>
        <w:pStyle w:val="ShotDescription"/>
        <w:numPr>
          <w:ilvl w:val="0"/>
          <w:numId w:val="3"/>
        </w:numPr>
        <w:rPr>
          <w:b/>
          <w:bCs/>
          <w:lang w:val="en-IN" w:eastAsia="en-IN"/>
        </w:rPr>
      </w:pPr>
      <w:r w:rsidRPr="00FB1FF5">
        <w:rPr>
          <w:b/>
          <w:bCs/>
          <w:lang w:val="en-IN" w:eastAsia="en-IN"/>
        </w:rPr>
        <w:t xml:space="preserve">Pulp Capping </w:t>
      </w:r>
      <w:r>
        <w:rPr>
          <w:b/>
          <w:bCs/>
          <w:lang w:val="en-IN" w:eastAsia="en-IN"/>
        </w:rPr>
        <w:t>a</w:t>
      </w:r>
      <w:r w:rsidRPr="00FB1FF5">
        <w:rPr>
          <w:b/>
          <w:bCs/>
          <w:lang w:val="en-IN" w:eastAsia="en-IN"/>
        </w:rPr>
        <w:t>nd Temporary Filling</w:t>
      </w:r>
    </w:p>
    <w:p w14:paraId="6E491302" w14:textId="77777777" w:rsidR="00686304" w:rsidRPr="004B5C28" w:rsidRDefault="00686304" w:rsidP="00686304">
      <w:pPr>
        <w:pStyle w:val="ShotDescription"/>
        <w:ind w:firstLine="0"/>
        <w:rPr>
          <w:lang w:val="en-IN" w:eastAsia="en-IN"/>
        </w:rPr>
      </w:pPr>
    </w:p>
    <w:p w14:paraId="7746EE3E" w14:textId="174F17EB" w:rsidR="00A00D94" w:rsidRDefault="00A00D94" w:rsidP="00A00D94">
      <w:pPr>
        <w:pStyle w:val="Narration"/>
        <w:numPr>
          <w:ilvl w:val="1"/>
          <w:numId w:val="3"/>
        </w:numPr>
        <w:rPr>
          <w:lang w:eastAsia="en-IN"/>
        </w:rPr>
      </w:pPr>
      <w:r w:rsidRPr="004B5C28">
        <w:rPr>
          <w:lang w:eastAsia="en-IN"/>
        </w:rPr>
        <w:t>Apply sterile cotton pellets soaked in 2.5 percent sodium hypochlorite solution</w:t>
      </w:r>
      <w:r w:rsidR="00686304">
        <w:rPr>
          <w:lang w:eastAsia="en-IN"/>
        </w:rPr>
        <w:t xml:space="preserve"> to the treated area</w:t>
      </w:r>
      <w:r w:rsidRPr="004B5C28">
        <w:rPr>
          <w:lang w:eastAsia="en-IN"/>
        </w:rPr>
        <w:t xml:space="preserve"> </w:t>
      </w:r>
      <w:r w:rsidRPr="004B5C28">
        <w:rPr>
          <w:b/>
          <w:bCs/>
          <w:lang w:eastAsia="en-IN"/>
        </w:rPr>
        <w:t>[1]</w:t>
      </w:r>
      <w:r w:rsidR="00686304">
        <w:rPr>
          <w:lang w:eastAsia="en-IN"/>
        </w:rPr>
        <w:t xml:space="preserve"> and m</w:t>
      </w:r>
      <w:r w:rsidRPr="004B5C28">
        <w:rPr>
          <w:lang w:eastAsia="en-IN"/>
        </w:rPr>
        <w:t xml:space="preserve">aintain gentle pressure for up to 10 minutes </w:t>
      </w:r>
      <w:r w:rsidRPr="004B5C28">
        <w:rPr>
          <w:b/>
          <w:bCs/>
          <w:lang w:eastAsia="en-IN"/>
        </w:rPr>
        <w:t>[2]</w:t>
      </w:r>
      <w:r w:rsidRPr="004B5C28">
        <w:rPr>
          <w:lang w:eastAsia="en-IN"/>
        </w:rPr>
        <w:t>.</w:t>
      </w:r>
    </w:p>
    <w:p w14:paraId="772EBDCD" w14:textId="14FAC6CC" w:rsidR="00A00D94" w:rsidRDefault="00A00D94" w:rsidP="00A00D94">
      <w:pPr>
        <w:pStyle w:val="ShotDescription"/>
        <w:numPr>
          <w:ilvl w:val="2"/>
          <w:numId w:val="3"/>
        </w:numPr>
        <w:rPr>
          <w:lang w:val="en-IN" w:eastAsia="en-IN"/>
        </w:rPr>
      </w:pPr>
      <w:r w:rsidRPr="004B5C28">
        <w:rPr>
          <w:lang w:val="en-IN" w:eastAsia="en-IN"/>
        </w:rPr>
        <w:t>Talent placing sterile cotton pellets soaked in 2.5 percent sodium hypochlorite solution onto the exposure site.</w:t>
      </w:r>
    </w:p>
    <w:p w14:paraId="57345649" w14:textId="77777777" w:rsidR="00A00D94" w:rsidRDefault="00A00D94" w:rsidP="00A00D94">
      <w:pPr>
        <w:pStyle w:val="ShotDescription"/>
        <w:numPr>
          <w:ilvl w:val="2"/>
          <w:numId w:val="3"/>
        </w:numPr>
        <w:rPr>
          <w:lang w:val="en-IN" w:eastAsia="en-IN"/>
        </w:rPr>
      </w:pPr>
      <w:r w:rsidRPr="004B5C28">
        <w:rPr>
          <w:lang w:val="en-IN" w:eastAsia="en-IN"/>
        </w:rPr>
        <w:t>Talent maintaining gentle pressure on the cotton pellets at the site.</w:t>
      </w:r>
    </w:p>
    <w:p w14:paraId="3C8EBA47" w14:textId="77777777" w:rsidR="00686304" w:rsidRPr="004B5C28" w:rsidRDefault="00686304" w:rsidP="00686304">
      <w:pPr>
        <w:pStyle w:val="ShotDescription"/>
        <w:ind w:firstLine="0"/>
        <w:rPr>
          <w:lang w:val="en-IN" w:eastAsia="en-IN"/>
        </w:rPr>
      </w:pPr>
    </w:p>
    <w:p w14:paraId="0DDF0F41" w14:textId="33731F7B" w:rsidR="00A00D94" w:rsidRDefault="00A00D94" w:rsidP="00A00D94">
      <w:pPr>
        <w:pStyle w:val="Narration"/>
        <w:numPr>
          <w:ilvl w:val="1"/>
          <w:numId w:val="3"/>
        </w:numPr>
        <w:rPr>
          <w:lang w:eastAsia="en-IN"/>
        </w:rPr>
      </w:pPr>
      <w:r w:rsidRPr="004B5C28">
        <w:rPr>
          <w:lang w:eastAsia="en-IN"/>
        </w:rPr>
        <w:t xml:space="preserve">Assess </w:t>
      </w:r>
      <w:proofErr w:type="spellStart"/>
      <w:r w:rsidRPr="004B5C28">
        <w:rPr>
          <w:lang w:eastAsia="en-IN"/>
        </w:rPr>
        <w:t>hemostasis</w:t>
      </w:r>
      <w:proofErr w:type="spellEnd"/>
      <w:r w:rsidRPr="004B5C28">
        <w:rPr>
          <w:lang w:eastAsia="en-IN"/>
        </w:rPr>
        <w:t xml:space="preserve"> within 10 minutes. Consider additional tissue removal or alternative treatment if </w:t>
      </w:r>
      <w:proofErr w:type="spellStart"/>
      <w:r w:rsidR="00686304">
        <w:rPr>
          <w:lang w:eastAsia="en-IN"/>
        </w:rPr>
        <w:t>hemostasis</w:t>
      </w:r>
      <w:proofErr w:type="spellEnd"/>
      <w:r w:rsidR="00686304">
        <w:rPr>
          <w:lang w:eastAsia="en-IN"/>
        </w:rPr>
        <w:t xml:space="preserve"> is</w:t>
      </w:r>
      <w:r w:rsidRPr="004B5C28">
        <w:rPr>
          <w:lang w:eastAsia="en-IN"/>
        </w:rPr>
        <w:t xml:space="preserve"> not achieved within this time </w:t>
      </w:r>
      <w:r w:rsidRPr="004B5C28">
        <w:rPr>
          <w:b/>
          <w:bCs/>
          <w:lang w:eastAsia="en-IN"/>
        </w:rPr>
        <w:t>[</w:t>
      </w:r>
      <w:r w:rsidR="00686304">
        <w:rPr>
          <w:b/>
          <w:bCs/>
          <w:lang w:eastAsia="en-IN"/>
        </w:rPr>
        <w:t>1</w:t>
      </w:r>
      <w:r w:rsidRPr="004B5C28">
        <w:rPr>
          <w:b/>
          <w:bCs/>
          <w:lang w:eastAsia="en-IN"/>
        </w:rPr>
        <w:t>]</w:t>
      </w:r>
      <w:r w:rsidRPr="004B5C28">
        <w:rPr>
          <w:lang w:eastAsia="en-IN"/>
        </w:rPr>
        <w:t>.</w:t>
      </w:r>
    </w:p>
    <w:p w14:paraId="4158F732" w14:textId="69D1B8AE" w:rsidR="00A00D94" w:rsidRDefault="00A00D94" w:rsidP="00A00D94">
      <w:pPr>
        <w:pStyle w:val="ShotDescription"/>
        <w:numPr>
          <w:ilvl w:val="2"/>
          <w:numId w:val="3"/>
        </w:numPr>
        <w:rPr>
          <w:lang w:val="en-IN" w:eastAsia="en-IN"/>
        </w:rPr>
      </w:pPr>
      <w:r w:rsidRPr="004B5C28">
        <w:rPr>
          <w:lang w:val="en-IN" w:eastAsia="en-IN"/>
        </w:rPr>
        <w:t xml:space="preserve">Talent inspecting the site for achievement of </w:t>
      </w:r>
      <w:proofErr w:type="spellStart"/>
      <w:r w:rsidRPr="004B5C28">
        <w:rPr>
          <w:lang w:val="en-IN" w:eastAsia="en-IN"/>
        </w:rPr>
        <w:t>hemostasis</w:t>
      </w:r>
      <w:proofErr w:type="spellEnd"/>
      <w:r w:rsidR="00686304">
        <w:rPr>
          <w:lang w:val="en-IN" w:eastAsia="en-IN"/>
        </w:rPr>
        <w:t xml:space="preserve"> and showing that there is no blood.</w:t>
      </w:r>
    </w:p>
    <w:p w14:paraId="75F2E693" w14:textId="77777777" w:rsidR="00686304" w:rsidRDefault="00686304" w:rsidP="00686304">
      <w:pPr>
        <w:pStyle w:val="Narration"/>
        <w:ind w:firstLine="0"/>
        <w:rPr>
          <w:lang w:eastAsia="en-IN"/>
        </w:rPr>
      </w:pPr>
    </w:p>
    <w:p w14:paraId="3D51180D" w14:textId="5303E601" w:rsidR="00A00D94" w:rsidRDefault="00686304" w:rsidP="00A00D94">
      <w:pPr>
        <w:pStyle w:val="Narration"/>
        <w:numPr>
          <w:ilvl w:val="1"/>
          <w:numId w:val="3"/>
        </w:numPr>
        <w:rPr>
          <w:lang w:eastAsia="en-IN"/>
        </w:rPr>
      </w:pPr>
      <w:r>
        <w:rPr>
          <w:lang w:eastAsia="en-IN"/>
        </w:rPr>
        <w:t>Then, p</w:t>
      </w:r>
      <w:r w:rsidR="00A00D94" w:rsidRPr="004B5C28">
        <w:rPr>
          <w:lang w:eastAsia="en-IN"/>
        </w:rPr>
        <w:t xml:space="preserve">repare a calcium silicate-based cement according to the manufacturer’s instructions </w:t>
      </w:r>
      <w:r w:rsidR="00A00D94" w:rsidRPr="004B5C28">
        <w:rPr>
          <w:b/>
          <w:bCs/>
          <w:lang w:eastAsia="en-IN"/>
        </w:rPr>
        <w:t>[1]</w:t>
      </w:r>
      <w:r w:rsidR="00A00D94" w:rsidRPr="004B5C28">
        <w:rPr>
          <w:lang w:eastAsia="en-IN"/>
        </w:rPr>
        <w:t>.</w:t>
      </w:r>
    </w:p>
    <w:p w14:paraId="6B148BC1" w14:textId="46B5AD15" w:rsidR="00A00D94" w:rsidRDefault="00A00D94" w:rsidP="00A00D94">
      <w:pPr>
        <w:pStyle w:val="ShotDescription"/>
        <w:numPr>
          <w:ilvl w:val="2"/>
          <w:numId w:val="3"/>
        </w:numPr>
        <w:rPr>
          <w:lang w:val="en-IN" w:eastAsia="en-IN"/>
        </w:rPr>
      </w:pPr>
      <w:r w:rsidRPr="004B5C28">
        <w:rPr>
          <w:lang w:val="en-IN" w:eastAsia="en-IN"/>
        </w:rPr>
        <w:t>Talent preparing</w:t>
      </w:r>
      <w:r w:rsidR="00686304">
        <w:rPr>
          <w:lang w:val="en-IN" w:eastAsia="en-IN"/>
        </w:rPr>
        <w:t>/mixing</w:t>
      </w:r>
      <w:r w:rsidRPr="004B5C28">
        <w:rPr>
          <w:lang w:val="en-IN" w:eastAsia="en-IN"/>
        </w:rPr>
        <w:t xml:space="preserve"> the calcium silicate-based cement.</w:t>
      </w:r>
    </w:p>
    <w:p w14:paraId="0900EC28" w14:textId="77777777" w:rsidR="00686304" w:rsidRPr="004B5C28" w:rsidRDefault="00686304" w:rsidP="00686304">
      <w:pPr>
        <w:pStyle w:val="ShotDescription"/>
        <w:ind w:firstLine="0"/>
        <w:rPr>
          <w:lang w:val="en-IN" w:eastAsia="en-IN"/>
        </w:rPr>
      </w:pPr>
    </w:p>
    <w:p w14:paraId="0E424D93" w14:textId="77069AF3" w:rsidR="00A00D94" w:rsidRDefault="00A00D94" w:rsidP="00A00D94">
      <w:pPr>
        <w:pStyle w:val="Narration"/>
        <w:numPr>
          <w:ilvl w:val="1"/>
          <w:numId w:val="3"/>
        </w:numPr>
        <w:rPr>
          <w:lang w:eastAsia="en-IN"/>
        </w:rPr>
      </w:pPr>
      <w:r w:rsidRPr="004B5C28">
        <w:rPr>
          <w:lang w:eastAsia="en-IN"/>
        </w:rPr>
        <w:t xml:space="preserve">Place the calcium silicate-based material directly on the exposed pulp </w:t>
      </w:r>
      <w:r w:rsidRPr="004B5C28">
        <w:rPr>
          <w:b/>
          <w:bCs/>
          <w:lang w:eastAsia="en-IN"/>
        </w:rPr>
        <w:t>[1]</w:t>
      </w:r>
      <w:r w:rsidRPr="004B5C28">
        <w:rPr>
          <w:lang w:eastAsia="en-IN"/>
        </w:rPr>
        <w:t xml:space="preserve">. Fill the cavity with the material </w:t>
      </w:r>
      <w:r w:rsidRPr="004B5C28">
        <w:rPr>
          <w:b/>
          <w:bCs/>
          <w:lang w:eastAsia="en-IN"/>
        </w:rPr>
        <w:t>[2]</w:t>
      </w:r>
      <w:r w:rsidR="00686304">
        <w:rPr>
          <w:lang w:eastAsia="en-IN"/>
        </w:rPr>
        <w:t xml:space="preserve"> and e</w:t>
      </w:r>
      <w:r w:rsidRPr="004B5C28">
        <w:rPr>
          <w:lang w:eastAsia="en-IN"/>
        </w:rPr>
        <w:t xml:space="preserve">nsure complete coverage and marginal adaptation </w:t>
      </w:r>
      <w:r w:rsidRPr="004B5C28">
        <w:rPr>
          <w:b/>
          <w:bCs/>
          <w:lang w:eastAsia="en-IN"/>
        </w:rPr>
        <w:t>[3]</w:t>
      </w:r>
      <w:r w:rsidRPr="004B5C28">
        <w:rPr>
          <w:lang w:eastAsia="en-IN"/>
        </w:rPr>
        <w:t>.</w:t>
      </w:r>
    </w:p>
    <w:p w14:paraId="20A6A798" w14:textId="77777777" w:rsidR="00A00D94" w:rsidRDefault="00A00D94" w:rsidP="00A00D94">
      <w:pPr>
        <w:pStyle w:val="ShotDescription"/>
        <w:numPr>
          <w:ilvl w:val="2"/>
          <w:numId w:val="3"/>
        </w:numPr>
        <w:rPr>
          <w:lang w:val="en-IN" w:eastAsia="en-IN"/>
        </w:rPr>
      </w:pPr>
      <w:r w:rsidRPr="004B5C28">
        <w:rPr>
          <w:lang w:val="en-IN" w:eastAsia="en-IN"/>
        </w:rPr>
        <w:t>Talent placing calcium silicate-based material onto the exposed pulp.</w:t>
      </w:r>
    </w:p>
    <w:p w14:paraId="3478259F" w14:textId="77777777" w:rsidR="00A00D94" w:rsidRDefault="00A00D94" w:rsidP="00A00D94">
      <w:pPr>
        <w:pStyle w:val="ShotDescription"/>
        <w:numPr>
          <w:ilvl w:val="2"/>
          <w:numId w:val="3"/>
        </w:numPr>
        <w:rPr>
          <w:lang w:val="en-IN" w:eastAsia="en-IN"/>
        </w:rPr>
      </w:pPr>
      <w:r w:rsidRPr="004B5C28">
        <w:rPr>
          <w:lang w:val="en-IN" w:eastAsia="en-IN"/>
        </w:rPr>
        <w:t>Talent filling the cavity with the calcium silicate-based material.</w:t>
      </w:r>
    </w:p>
    <w:p w14:paraId="00480F78" w14:textId="162478C3" w:rsidR="00A00D94" w:rsidRDefault="00A00D94" w:rsidP="00A00D94">
      <w:pPr>
        <w:pStyle w:val="ShotDescription"/>
        <w:numPr>
          <w:ilvl w:val="2"/>
          <w:numId w:val="3"/>
        </w:numPr>
        <w:rPr>
          <w:lang w:val="en-IN" w:eastAsia="en-IN"/>
        </w:rPr>
      </w:pPr>
      <w:r w:rsidRPr="004B5C28">
        <w:rPr>
          <w:lang w:val="en-IN" w:eastAsia="en-IN"/>
        </w:rPr>
        <w:t xml:space="preserve">Talent </w:t>
      </w:r>
      <w:r w:rsidR="00686304">
        <w:rPr>
          <w:lang w:val="en-IN" w:eastAsia="en-IN"/>
        </w:rPr>
        <w:t xml:space="preserve">showing </w:t>
      </w:r>
      <w:r w:rsidRPr="004B5C28">
        <w:rPr>
          <w:lang w:val="en-IN" w:eastAsia="en-IN"/>
        </w:rPr>
        <w:t>complete coverage and marginal adaptation of the material.</w:t>
      </w:r>
    </w:p>
    <w:p w14:paraId="0B2856FF" w14:textId="77777777" w:rsidR="00686304" w:rsidRPr="004B5C28" w:rsidRDefault="00686304" w:rsidP="00686304">
      <w:pPr>
        <w:pStyle w:val="ShotDescription"/>
        <w:ind w:firstLine="0"/>
        <w:rPr>
          <w:lang w:val="en-IN" w:eastAsia="en-IN"/>
        </w:rPr>
      </w:pPr>
    </w:p>
    <w:p w14:paraId="678625BD" w14:textId="4834C808" w:rsidR="00A00D94" w:rsidRDefault="00686304" w:rsidP="00A00D94">
      <w:pPr>
        <w:pStyle w:val="Narration"/>
        <w:numPr>
          <w:ilvl w:val="1"/>
          <w:numId w:val="3"/>
        </w:numPr>
        <w:rPr>
          <w:lang w:eastAsia="en-IN"/>
        </w:rPr>
      </w:pPr>
      <w:r>
        <w:rPr>
          <w:lang w:eastAsia="en-IN"/>
        </w:rPr>
        <w:t>Finally, a</w:t>
      </w:r>
      <w:r w:rsidR="00A00D94" w:rsidRPr="004B5C28">
        <w:rPr>
          <w:lang w:eastAsia="en-IN"/>
        </w:rPr>
        <w:t xml:space="preserve">djust the occlusion to eliminate premature contacts once the material has set </w:t>
      </w:r>
      <w:r w:rsidR="00A00D94" w:rsidRPr="004B5C28">
        <w:rPr>
          <w:b/>
          <w:bCs/>
          <w:lang w:eastAsia="en-IN"/>
        </w:rPr>
        <w:t>[1]</w:t>
      </w:r>
      <w:r w:rsidR="00A00D94" w:rsidRPr="004B5C28">
        <w:rPr>
          <w:lang w:eastAsia="en-IN"/>
        </w:rPr>
        <w:t>.</w:t>
      </w:r>
    </w:p>
    <w:p w14:paraId="2062B7E1" w14:textId="77777777" w:rsidR="00A00D94" w:rsidRPr="004B5C28" w:rsidRDefault="00A00D94" w:rsidP="00A00D94">
      <w:pPr>
        <w:pStyle w:val="ShotDescription"/>
        <w:numPr>
          <w:ilvl w:val="2"/>
          <w:numId w:val="3"/>
        </w:numPr>
        <w:rPr>
          <w:lang w:val="en-IN" w:eastAsia="en-IN"/>
        </w:rPr>
      </w:pPr>
      <w:r w:rsidRPr="004B5C28">
        <w:rPr>
          <w:lang w:val="en-IN" w:eastAsia="en-IN"/>
        </w:rPr>
        <w:t>Talent adjusting the occlusion to eliminate premature contacts.</w:t>
      </w:r>
    </w:p>
    <w:p w14:paraId="0634EA0A" w14:textId="77777777" w:rsidR="00A00D94" w:rsidRPr="007F19A3" w:rsidRDefault="00A00D94" w:rsidP="00A00D94"/>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31984656"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6AC5123" w14:textId="704ADB7F" w:rsidR="00FB1FF5" w:rsidRDefault="00FB1FF5" w:rsidP="00FB1FF5">
      <w:pPr>
        <w:pStyle w:val="Narration"/>
        <w:numPr>
          <w:ilvl w:val="1"/>
          <w:numId w:val="3"/>
        </w:numPr>
      </w:pPr>
      <w:r>
        <w:t xml:space="preserve">Dentin surrounding the pulp exposure site was frequently stained by the caries indicator dye </w:t>
      </w:r>
      <w:r w:rsidRPr="00385EB2">
        <w:rPr>
          <w:b/>
        </w:rPr>
        <w:t>[1]</w:t>
      </w:r>
      <w:r>
        <w:t>.</w:t>
      </w:r>
    </w:p>
    <w:p w14:paraId="0BB173A6" w14:textId="1C97C874" w:rsidR="00FB1FF5" w:rsidRDefault="00FB1FF5" w:rsidP="00FB1FF5">
      <w:pPr>
        <w:pStyle w:val="ShotDescription"/>
        <w:numPr>
          <w:ilvl w:val="2"/>
          <w:numId w:val="3"/>
        </w:numPr>
      </w:pPr>
      <w:r>
        <w:t xml:space="preserve">LAB MEDIA: Figure 4A. </w:t>
      </w:r>
      <w:r w:rsidRPr="00D15148">
        <w:rPr>
          <w:i/>
          <w:iCs/>
          <w:color w:val="3333FF"/>
        </w:rPr>
        <w:t>Video editor: Highlight the area pointed by arrows</w:t>
      </w:r>
    </w:p>
    <w:p w14:paraId="31AE692B" w14:textId="77777777" w:rsidR="00FB1FF5" w:rsidRDefault="00FB1FF5" w:rsidP="00FB1FF5"/>
    <w:p w14:paraId="0B056380" w14:textId="523536E5" w:rsidR="00FB1FF5" w:rsidRDefault="00FB1FF5" w:rsidP="00FB1FF5">
      <w:pPr>
        <w:pStyle w:val="Narration"/>
        <w:numPr>
          <w:ilvl w:val="1"/>
          <w:numId w:val="3"/>
        </w:numPr>
      </w:pPr>
      <w:r>
        <w:t xml:space="preserve">Superficial removal of pathologically altered pulp tissue exposed vascularized pulp tissue beneath the exposure site </w:t>
      </w:r>
      <w:r w:rsidRPr="00385EB2">
        <w:rPr>
          <w:b/>
        </w:rPr>
        <w:t>[1]</w:t>
      </w:r>
      <w:r>
        <w:t>.</w:t>
      </w:r>
    </w:p>
    <w:p w14:paraId="68C6E6E9" w14:textId="77777777" w:rsidR="00FB1FF5" w:rsidRDefault="00FB1FF5" w:rsidP="00FB1FF5">
      <w:pPr>
        <w:pStyle w:val="ShotDescription"/>
        <w:numPr>
          <w:ilvl w:val="2"/>
          <w:numId w:val="3"/>
        </w:numPr>
      </w:pPr>
      <w:r>
        <w:t xml:space="preserve">LAB MEDIA: Figure 4B. </w:t>
      </w:r>
      <w:r w:rsidRPr="00D15148">
        <w:rPr>
          <w:i/>
          <w:iCs/>
          <w:color w:val="3333FF"/>
        </w:rPr>
        <w:t>Video editor: Zoom in on the central area of the cavity where the red pulp tissue is visible</w:t>
      </w:r>
    </w:p>
    <w:p w14:paraId="31956870" w14:textId="77777777" w:rsidR="00FB1FF5" w:rsidRDefault="00FB1FF5" w:rsidP="00FB1FF5"/>
    <w:p w14:paraId="7303090C" w14:textId="41A1725F" w:rsidR="00FB1FF5" w:rsidRDefault="00FB1FF5" w:rsidP="00FB1FF5">
      <w:pPr>
        <w:pStyle w:val="Narration"/>
        <w:numPr>
          <w:ilvl w:val="1"/>
          <w:numId w:val="3"/>
        </w:numPr>
      </w:pPr>
      <w:r>
        <w:t xml:space="preserve">An extremely deep carious lesion was </w:t>
      </w:r>
      <w:r w:rsidR="00CC408D">
        <w:t>observed,</w:t>
      </w:r>
      <w:r>
        <w:t xml:space="preserve"> and initial cavity outlines were determined </w:t>
      </w:r>
      <w:r w:rsidRPr="00385EB2">
        <w:rPr>
          <w:b/>
        </w:rPr>
        <w:t>[1]</w:t>
      </w:r>
      <w:r>
        <w:t>.</w:t>
      </w:r>
    </w:p>
    <w:p w14:paraId="567EF563" w14:textId="1D9855B9" w:rsidR="00FB1FF5" w:rsidRDefault="00FB1FF5" w:rsidP="00FB1FF5">
      <w:pPr>
        <w:pStyle w:val="ShotDescription"/>
        <w:numPr>
          <w:ilvl w:val="2"/>
          <w:numId w:val="3"/>
        </w:numPr>
      </w:pPr>
      <w:r>
        <w:t xml:space="preserve">LAB MEDIA: Figure 5A. </w:t>
      </w:r>
      <w:r w:rsidRPr="00D15148">
        <w:rPr>
          <w:i/>
          <w:iCs/>
          <w:color w:val="3333FF"/>
        </w:rPr>
        <w:t xml:space="preserve">Video editor: Highlight the dark central cavity area </w:t>
      </w:r>
      <w:r w:rsidR="00CC408D" w:rsidRPr="00D15148">
        <w:rPr>
          <w:i/>
          <w:iCs/>
          <w:color w:val="3333FF"/>
        </w:rPr>
        <w:t>in the middle</w:t>
      </w:r>
      <w:r w:rsidR="00CC408D">
        <w:t xml:space="preserve"> </w:t>
      </w:r>
    </w:p>
    <w:p w14:paraId="5F98C3AF" w14:textId="77777777" w:rsidR="00FB1FF5" w:rsidRDefault="00FB1FF5" w:rsidP="00FB1FF5"/>
    <w:p w14:paraId="0297FFEC" w14:textId="498174D3" w:rsidR="00FB1FF5" w:rsidRDefault="00FB1FF5" w:rsidP="00FB1FF5">
      <w:pPr>
        <w:pStyle w:val="Narration"/>
        <w:numPr>
          <w:ilvl w:val="1"/>
          <w:numId w:val="3"/>
        </w:numPr>
      </w:pPr>
      <w:r>
        <w:t xml:space="preserve">A periapical radiograph </w:t>
      </w:r>
      <w:r w:rsidR="00CC408D">
        <w:t xml:space="preserve">obtained before the procedure </w:t>
      </w:r>
      <w:r>
        <w:t xml:space="preserve">showed an extremely deep carious lesion </w:t>
      </w:r>
      <w:r w:rsidRPr="00385EB2">
        <w:rPr>
          <w:b/>
        </w:rPr>
        <w:t>[1]</w:t>
      </w:r>
      <w:r>
        <w:t>.</w:t>
      </w:r>
    </w:p>
    <w:p w14:paraId="1C41B111" w14:textId="642AD881" w:rsidR="00FB1FF5" w:rsidRDefault="00FB1FF5" w:rsidP="00FB1FF5">
      <w:pPr>
        <w:pStyle w:val="ShotDescription"/>
        <w:numPr>
          <w:ilvl w:val="2"/>
          <w:numId w:val="3"/>
        </w:numPr>
      </w:pPr>
      <w:r>
        <w:t xml:space="preserve">LAB MEDIA: Figure 5B. </w:t>
      </w:r>
      <w:r w:rsidRPr="00D15148">
        <w:rPr>
          <w:i/>
          <w:iCs/>
          <w:color w:val="3333FF"/>
        </w:rPr>
        <w:t xml:space="preserve">Video editor: Highlight the dark region within the </w:t>
      </w:r>
      <w:r w:rsidR="00CC408D" w:rsidRPr="00D15148">
        <w:rPr>
          <w:i/>
          <w:iCs/>
          <w:color w:val="3333FF"/>
        </w:rPr>
        <w:t xml:space="preserve">central </w:t>
      </w:r>
      <w:r w:rsidRPr="00D15148">
        <w:rPr>
          <w:i/>
          <w:iCs/>
          <w:color w:val="3333FF"/>
        </w:rPr>
        <w:t>tooth on the radiograph</w:t>
      </w:r>
    </w:p>
    <w:p w14:paraId="1F3292BA" w14:textId="77777777" w:rsidR="00FB1FF5" w:rsidRDefault="00FB1FF5" w:rsidP="00FB1FF5"/>
    <w:p w14:paraId="7233A0DD" w14:textId="217A0932" w:rsidR="00FB1FF5" w:rsidRDefault="00FB1FF5" w:rsidP="00FB1FF5">
      <w:pPr>
        <w:pStyle w:val="Narration"/>
        <w:numPr>
          <w:ilvl w:val="1"/>
          <w:numId w:val="3"/>
        </w:numPr>
      </w:pPr>
      <w:r>
        <w:t xml:space="preserve">After caries removal and pulpal management, the number and size of exposure sites increased while </w:t>
      </w:r>
      <w:proofErr w:type="spellStart"/>
      <w:r>
        <w:t>hemostasis</w:t>
      </w:r>
      <w:proofErr w:type="spellEnd"/>
      <w:r>
        <w:t xml:space="preserve"> was achieved and the exposed pulp appeared normal</w:t>
      </w:r>
      <w:r w:rsidR="00D15148">
        <w:t xml:space="preserve"> </w:t>
      </w:r>
      <w:r w:rsidRPr="00385EB2">
        <w:rPr>
          <w:b/>
        </w:rPr>
        <w:t>[1]</w:t>
      </w:r>
      <w:r>
        <w:t>.</w:t>
      </w:r>
    </w:p>
    <w:p w14:paraId="41AF4070" w14:textId="6B0E0D54" w:rsidR="00CC408D" w:rsidRDefault="00FB1FF5" w:rsidP="00CC408D">
      <w:pPr>
        <w:pStyle w:val="ShotDescription"/>
        <w:numPr>
          <w:ilvl w:val="2"/>
          <w:numId w:val="3"/>
        </w:numPr>
      </w:pPr>
      <w:r>
        <w:t xml:space="preserve">LAB MEDIA: Figure 5C. </w:t>
      </w:r>
      <w:r w:rsidRPr="00D15148">
        <w:rPr>
          <w:i/>
          <w:iCs/>
          <w:color w:val="3333FF"/>
        </w:rPr>
        <w:t>Video editor: Highlight the enlarged cavity area</w:t>
      </w:r>
      <w:r>
        <w:t xml:space="preserve"> </w:t>
      </w:r>
    </w:p>
    <w:p w14:paraId="0CFB870D" w14:textId="5DC314DF" w:rsidR="00FB1FF5" w:rsidRDefault="00FB1FF5" w:rsidP="00CC408D">
      <w:pPr>
        <w:pStyle w:val="ShotDescription"/>
        <w:ind w:firstLine="0"/>
      </w:pPr>
    </w:p>
    <w:p w14:paraId="2878AB35" w14:textId="77777777" w:rsidR="00FB1FF5" w:rsidRDefault="00FB1FF5" w:rsidP="00FB1FF5"/>
    <w:p w14:paraId="384CCD8C" w14:textId="0CD546F8" w:rsidR="00FB1FF5" w:rsidRDefault="00FB1FF5" w:rsidP="00FB1FF5">
      <w:pPr>
        <w:pStyle w:val="Narration"/>
        <w:numPr>
          <w:ilvl w:val="1"/>
          <w:numId w:val="3"/>
        </w:numPr>
      </w:pPr>
      <w:r>
        <w:t xml:space="preserve">The radiograph </w:t>
      </w:r>
      <w:r w:rsidR="00CC408D">
        <w:t xml:space="preserve">obtained after the procedure </w:t>
      </w:r>
      <w:r>
        <w:t xml:space="preserve">demonstrated minimal tissue removal and preservation of the pulp </w:t>
      </w:r>
      <w:r w:rsidRPr="00385EB2">
        <w:rPr>
          <w:b/>
        </w:rPr>
        <w:t>[1]</w:t>
      </w:r>
      <w:r>
        <w:t>.</w:t>
      </w:r>
    </w:p>
    <w:p w14:paraId="75763DA9" w14:textId="55F9994A" w:rsidR="00FB1FF5" w:rsidRPr="00385EB2" w:rsidRDefault="00FB1FF5" w:rsidP="00FB1FF5">
      <w:pPr>
        <w:pStyle w:val="ShotDescription"/>
        <w:numPr>
          <w:ilvl w:val="2"/>
          <w:numId w:val="3"/>
        </w:numPr>
      </w:pPr>
      <w:r>
        <w:t xml:space="preserve">LAB MEDIA: Figure 5D. </w:t>
      </w:r>
      <w:r w:rsidRPr="00D15148">
        <w:rPr>
          <w:i/>
          <w:iCs/>
          <w:color w:val="3333FF"/>
        </w:rPr>
        <w:t xml:space="preserve">Video editor: Highlight the </w:t>
      </w:r>
      <w:r w:rsidR="00CC408D" w:rsidRPr="00D15148">
        <w:rPr>
          <w:i/>
          <w:iCs/>
          <w:color w:val="3333FF"/>
        </w:rPr>
        <w:t xml:space="preserve">middle </w:t>
      </w:r>
      <w:r w:rsidRPr="00D15148">
        <w:rPr>
          <w:i/>
          <w:iCs/>
          <w:color w:val="3333FF"/>
        </w:rPr>
        <w:t>tooth</w:t>
      </w:r>
      <w:r w:rsidRPr="00D15148">
        <w:rPr>
          <w:color w:val="3333FF"/>
        </w:rPr>
        <w:t xml:space="preserve"> </w:t>
      </w:r>
    </w:p>
    <w:p w14:paraId="4D98F447" w14:textId="77777777" w:rsidR="00495959" w:rsidRPr="00B07A3B" w:rsidRDefault="00495959" w:rsidP="00495959">
      <w:pPr>
        <w:pStyle w:val="ListParagraph"/>
        <w:spacing w:before="120"/>
        <w:ind w:left="360"/>
        <w:contextualSpacing w:val="0"/>
        <w:outlineLvl w:val="0"/>
        <w:rPr>
          <w:rFonts w:cstheme="minorHAnsi"/>
        </w:rPr>
      </w:pPr>
    </w:p>
    <w:sectPr w:rsidR="00495959" w:rsidRPr="00B07A3B"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BC695" w14:textId="77777777" w:rsidR="00D710FB" w:rsidRDefault="00D710FB">
      <w:r>
        <w:separator/>
      </w:r>
    </w:p>
    <w:p w14:paraId="2BBE1FA4" w14:textId="77777777" w:rsidR="00D710FB" w:rsidRDefault="00D710FB"/>
  </w:endnote>
  <w:endnote w:type="continuationSeparator" w:id="0">
    <w:p w14:paraId="5A40DF3C" w14:textId="77777777" w:rsidR="00D710FB" w:rsidRDefault="00D710FB">
      <w:r>
        <w:continuationSeparator/>
      </w:r>
    </w:p>
    <w:p w14:paraId="05C0E162" w14:textId="77777777" w:rsidR="00D710FB" w:rsidRDefault="00D71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DED55E8"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3368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985841">
      <w:rPr>
        <w:rFonts w:cstheme="minorHAnsi"/>
      </w:rPr>
      <w:t xml:space="preserve">May 24, </w:t>
    </w:r>
    <w:proofErr w:type="gramStart"/>
    <w:r w:rsidR="00985841">
      <w:rPr>
        <w:rFonts w:cstheme="minorHAnsi"/>
      </w:rPr>
      <w:t>2026</w:t>
    </w:r>
    <w:proofErr w:type="gramEnd"/>
    <w:r w:rsidR="00985841">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117CF" w14:textId="77777777" w:rsidR="00D710FB" w:rsidRDefault="00D710FB">
      <w:r>
        <w:separator/>
      </w:r>
    </w:p>
    <w:p w14:paraId="775B0D01" w14:textId="77777777" w:rsidR="00D710FB" w:rsidRDefault="00D710FB"/>
  </w:footnote>
  <w:footnote w:type="continuationSeparator" w:id="0">
    <w:p w14:paraId="0275E884" w14:textId="77777777" w:rsidR="00D710FB" w:rsidRDefault="00D710FB">
      <w:r>
        <w:continuationSeparator/>
      </w:r>
    </w:p>
    <w:p w14:paraId="0065C3E2" w14:textId="77777777" w:rsidR="00D710FB" w:rsidRDefault="00D710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DB9E392" w:rsidR="00336C61" w:rsidRPr="006D3AC7" w:rsidRDefault="00336C61" w:rsidP="00985841">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985841"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740946">
    <w:abstractNumId w:val="34"/>
  </w:num>
  <w:num w:numId="2" w16cid:durableId="110634374">
    <w:abstractNumId w:val="36"/>
  </w:num>
  <w:num w:numId="3" w16cid:durableId="17391320">
    <w:abstractNumId w:val="35"/>
  </w:num>
  <w:num w:numId="4" w16cid:durableId="1630015590">
    <w:abstractNumId w:val="27"/>
  </w:num>
  <w:num w:numId="5" w16cid:durableId="19403506">
    <w:abstractNumId w:val="13"/>
  </w:num>
  <w:num w:numId="6" w16cid:durableId="1341665481">
    <w:abstractNumId w:val="30"/>
  </w:num>
  <w:num w:numId="7" w16cid:durableId="2085224862">
    <w:abstractNumId w:val="38"/>
  </w:num>
  <w:num w:numId="8" w16cid:durableId="1872911659">
    <w:abstractNumId w:val="11"/>
  </w:num>
  <w:num w:numId="9" w16cid:durableId="939029479">
    <w:abstractNumId w:val="16"/>
  </w:num>
  <w:num w:numId="10" w16cid:durableId="1642033138">
    <w:abstractNumId w:val="24"/>
  </w:num>
  <w:num w:numId="11" w16cid:durableId="816796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24921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57748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6989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14565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91823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4190222">
    <w:abstractNumId w:val="33"/>
  </w:num>
  <w:num w:numId="18" w16cid:durableId="1775705933">
    <w:abstractNumId w:val="28"/>
  </w:num>
  <w:num w:numId="19" w16cid:durableId="283586882">
    <w:abstractNumId w:val="26"/>
  </w:num>
  <w:num w:numId="20" w16cid:durableId="66196454">
    <w:abstractNumId w:val="19"/>
  </w:num>
  <w:num w:numId="21" w16cid:durableId="1018846864">
    <w:abstractNumId w:val="18"/>
  </w:num>
  <w:num w:numId="22" w16cid:durableId="2111076113">
    <w:abstractNumId w:val="10"/>
  </w:num>
  <w:num w:numId="23" w16cid:durableId="1863007038">
    <w:abstractNumId w:val="15"/>
  </w:num>
  <w:num w:numId="24" w16cid:durableId="1651401574">
    <w:abstractNumId w:val="31"/>
  </w:num>
  <w:num w:numId="25" w16cid:durableId="1904560503">
    <w:abstractNumId w:val="12"/>
  </w:num>
  <w:num w:numId="26" w16cid:durableId="1458599826">
    <w:abstractNumId w:val="25"/>
  </w:num>
  <w:num w:numId="27" w16cid:durableId="1077048438">
    <w:abstractNumId w:val="21"/>
  </w:num>
  <w:num w:numId="28" w16cid:durableId="489448038">
    <w:abstractNumId w:val="9"/>
  </w:num>
  <w:num w:numId="29" w16cid:durableId="814375656">
    <w:abstractNumId w:val="7"/>
  </w:num>
  <w:num w:numId="30" w16cid:durableId="1856765958">
    <w:abstractNumId w:val="6"/>
  </w:num>
  <w:num w:numId="31" w16cid:durableId="47531811">
    <w:abstractNumId w:val="5"/>
  </w:num>
  <w:num w:numId="32" w16cid:durableId="1033657716">
    <w:abstractNumId w:val="4"/>
  </w:num>
  <w:num w:numId="33" w16cid:durableId="414865497">
    <w:abstractNumId w:val="8"/>
  </w:num>
  <w:num w:numId="34" w16cid:durableId="487479684">
    <w:abstractNumId w:val="3"/>
  </w:num>
  <w:num w:numId="35" w16cid:durableId="2147311208">
    <w:abstractNumId w:val="2"/>
  </w:num>
  <w:num w:numId="36" w16cid:durableId="1295595848">
    <w:abstractNumId w:val="1"/>
  </w:num>
  <w:num w:numId="37" w16cid:durableId="655306009">
    <w:abstractNumId w:val="0"/>
  </w:num>
  <w:num w:numId="38" w16cid:durableId="120806800">
    <w:abstractNumId w:val="14"/>
  </w:num>
  <w:num w:numId="39" w16cid:durableId="331299005">
    <w:abstractNumId w:val="37"/>
  </w:num>
  <w:num w:numId="40" w16cid:durableId="567031927">
    <w:abstractNumId w:val="20"/>
  </w:num>
  <w:num w:numId="41" w16cid:durableId="35738303">
    <w:abstractNumId w:val="22"/>
  </w:num>
  <w:num w:numId="42" w16cid:durableId="1121462714">
    <w:abstractNumId w:val="29"/>
  </w:num>
  <w:num w:numId="43" w16cid:durableId="653342843">
    <w:abstractNumId w:val="17"/>
  </w:num>
  <w:num w:numId="44" w16cid:durableId="1337272467">
    <w:abstractNumId w:val="23"/>
  </w:num>
  <w:num w:numId="45" w16cid:durableId="1020622591">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6F1"/>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3322"/>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00CD"/>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6ED6"/>
    <w:rsid w:val="002E7521"/>
    <w:rsid w:val="002F0D42"/>
    <w:rsid w:val="002F3829"/>
    <w:rsid w:val="002F38CF"/>
    <w:rsid w:val="002F7F85"/>
    <w:rsid w:val="003036C1"/>
    <w:rsid w:val="00305187"/>
    <w:rsid w:val="0030618C"/>
    <w:rsid w:val="00311FBF"/>
    <w:rsid w:val="003138D4"/>
    <w:rsid w:val="00313FF7"/>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910"/>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3EC7"/>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05C4"/>
    <w:rsid w:val="00681C47"/>
    <w:rsid w:val="00686304"/>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86481"/>
    <w:rsid w:val="00790E8C"/>
    <w:rsid w:val="007A149A"/>
    <w:rsid w:val="007A3998"/>
    <w:rsid w:val="007A4E1D"/>
    <w:rsid w:val="007B0FBB"/>
    <w:rsid w:val="007B3E0E"/>
    <w:rsid w:val="007B72C5"/>
    <w:rsid w:val="007D4222"/>
    <w:rsid w:val="007D61A8"/>
    <w:rsid w:val="007F1168"/>
    <w:rsid w:val="007F48D4"/>
    <w:rsid w:val="007F5362"/>
    <w:rsid w:val="007F7E19"/>
    <w:rsid w:val="00802635"/>
    <w:rsid w:val="00804C75"/>
    <w:rsid w:val="00806B1B"/>
    <w:rsid w:val="00806BC9"/>
    <w:rsid w:val="008123C3"/>
    <w:rsid w:val="00816F53"/>
    <w:rsid w:val="00817D9F"/>
    <w:rsid w:val="00820C3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39C3"/>
    <w:rsid w:val="008A0177"/>
    <w:rsid w:val="008A413E"/>
    <w:rsid w:val="008A7A3E"/>
    <w:rsid w:val="008B2A72"/>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41"/>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0D94"/>
    <w:rsid w:val="00A0160C"/>
    <w:rsid w:val="00A058F5"/>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01CA"/>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5AC8"/>
    <w:rsid w:val="00BC01E5"/>
    <w:rsid w:val="00BC3F28"/>
    <w:rsid w:val="00BC6DA7"/>
    <w:rsid w:val="00BC7E90"/>
    <w:rsid w:val="00BD4346"/>
    <w:rsid w:val="00BE051D"/>
    <w:rsid w:val="00BE679C"/>
    <w:rsid w:val="00BE756D"/>
    <w:rsid w:val="00BF2674"/>
    <w:rsid w:val="00BF2B34"/>
    <w:rsid w:val="00BF3754"/>
    <w:rsid w:val="00C00F3F"/>
    <w:rsid w:val="00C035C7"/>
    <w:rsid w:val="00C04407"/>
    <w:rsid w:val="00C058AE"/>
    <w:rsid w:val="00C12062"/>
    <w:rsid w:val="00C2620F"/>
    <w:rsid w:val="00C34F4C"/>
    <w:rsid w:val="00C35AE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7F4"/>
    <w:rsid w:val="00C97B11"/>
    <w:rsid w:val="00CB039A"/>
    <w:rsid w:val="00CB0B79"/>
    <w:rsid w:val="00CB5DE5"/>
    <w:rsid w:val="00CB6DC7"/>
    <w:rsid w:val="00CC056B"/>
    <w:rsid w:val="00CC0C58"/>
    <w:rsid w:val="00CC1850"/>
    <w:rsid w:val="00CC29BF"/>
    <w:rsid w:val="00CC408D"/>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1514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0FB"/>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078CE"/>
    <w:rsid w:val="00F10CF8"/>
    <w:rsid w:val="00F10E44"/>
    <w:rsid w:val="00F10FAD"/>
    <w:rsid w:val="00F146E3"/>
    <w:rsid w:val="00F153F4"/>
    <w:rsid w:val="00F22F5E"/>
    <w:rsid w:val="00F3061E"/>
    <w:rsid w:val="00F33689"/>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1FF5"/>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00D94"/>
    <w:rPr>
      <w:rFonts w:cs="Calibri"/>
      <w:color w:val="7030A0"/>
      <w:lang w:val="en-GB"/>
    </w:rPr>
  </w:style>
  <w:style w:type="character" w:customStyle="1" w:styleId="NarrationChar">
    <w:name w:val="Narration Char"/>
    <w:basedOn w:val="DefaultParagraphFont"/>
    <w:link w:val="Narration"/>
    <w:rsid w:val="00A00D94"/>
    <w:rPr>
      <w:rFonts w:ascii="Calibri" w:hAnsi="Calibri" w:cs="Calibri"/>
      <w:color w:val="7030A0"/>
      <w:lang w:val="en-GB"/>
    </w:rPr>
  </w:style>
  <w:style w:type="paragraph" w:customStyle="1" w:styleId="ShotDescription">
    <w:name w:val="Shot Description"/>
    <w:basedOn w:val="TemplateShot"/>
    <w:link w:val="ShotDescriptionChar"/>
    <w:qFormat/>
    <w:rsid w:val="00A00D94"/>
    <w:rPr>
      <w:rFonts w:cs="Calibri"/>
    </w:rPr>
  </w:style>
  <w:style w:type="character" w:customStyle="1" w:styleId="ShotDescriptionChar">
    <w:name w:val="Shot Description Char"/>
    <w:basedOn w:val="DefaultParagraphFont"/>
    <w:link w:val="ShotDescription"/>
    <w:rsid w:val="00A00D94"/>
    <w:rPr>
      <w:rFonts w:ascii="Calibri" w:hAnsi="Calibri" w:cs="Calibri"/>
    </w:rPr>
  </w:style>
  <w:style w:type="paragraph" w:customStyle="1" w:styleId="TemplateNarration">
    <w:name w:val="Template Narration"/>
    <w:basedOn w:val="ListParagraph"/>
    <w:rsid w:val="00A00D9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00D94"/>
    <w:pPr>
      <w:widowControl w:val="0"/>
      <w:spacing w:before="120"/>
      <w:ind w:left="1627" w:hanging="720"/>
      <w:contextualSpacing w:val="0"/>
      <w:jc w:val="both"/>
    </w:pPr>
    <w:rPr>
      <w:rFonts w:ascii="Calibri" w:hAnsi="Calibri"/>
    </w:rPr>
  </w:style>
  <w:style w:type="paragraph" w:customStyle="1" w:styleId="pf0">
    <w:name w:val="pf0"/>
    <w:basedOn w:val="Normal"/>
    <w:rsid w:val="00820C3F"/>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cf01">
    <w:name w:val="cf01"/>
    <w:basedOn w:val="DefaultParagraphFont"/>
    <w:rsid w:val="00820C3F"/>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156232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2034</Words>
  <Characters>11594</Characters>
  <Application>Microsoft Office Word</Application>
  <DocSecurity>0</DocSecurity>
  <Lines>96</Lines>
  <Paragraphs>27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13601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2026-05-24T14:15:00Z</dcterms:created>
  <dcterms:modified xsi:type="dcterms:W3CDTF">2026-05-24T14:15:00Z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