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CD60D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70466-screenshot-1.mp4</w:t>
      </w:r>
    </w:p>
    <w:p w14:paraId="18031F2F">
      <w:pPr>
        <w:rPr>
          <w:rFonts w:hint="eastAsia"/>
          <w:color w:val="FF0000"/>
          <w:lang w:val="en-US" w:eastAsia="zh-CN"/>
        </w:rPr>
      </w:pPr>
      <w:r>
        <w:rPr>
          <w:rFonts w:hint="eastAsia"/>
          <w:lang w:val="en-US" w:eastAsia="zh-CN"/>
        </w:rPr>
        <w:t xml:space="preserve">2.10.1  </w:t>
      </w:r>
      <w:r>
        <w:t>Show the image analysis software opening. Show clicking File &gt; Open in the image analysis software.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  <w:color w:val="FF0000"/>
          <w:lang w:val="en-US" w:eastAsia="zh-CN"/>
        </w:rPr>
        <w:t xml:space="preserve"> 00:06-00:16</w:t>
      </w:r>
    </w:p>
    <w:p w14:paraId="726F077F">
      <w:pPr>
        <w:pStyle w:val="4"/>
        <w:numPr>
          <w:numId w:val="0"/>
        </w:numPr>
        <w:rPr>
          <w:rFonts w:hint="eastAsia"/>
          <w:color w:val="FF0000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2.10.2   </w:t>
      </w:r>
      <w:r>
        <w:t>Show the 0-hour plantar image being opened for the same animal and examination day. Show the matched 24-hour image being opened.</w:t>
      </w:r>
      <w:r>
        <w:rPr>
          <w:rFonts w:hint="eastAsia"/>
          <w:color w:val="auto"/>
          <w:lang w:val="en-US" w:eastAsia="zh-CN"/>
        </w:rPr>
        <w:t xml:space="preserve">  </w:t>
      </w:r>
      <w:r>
        <w:rPr>
          <w:rFonts w:hint="eastAsia"/>
          <w:color w:val="FF0000"/>
          <w:lang w:val="en-US" w:eastAsia="zh-CN"/>
        </w:rPr>
        <w:t>00:16-00:25</w:t>
      </w:r>
    </w:p>
    <w:p w14:paraId="5F9EDC75">
      <w:pPr>
        <w:pStyle w:val="4"/>
        <w:numPr>
          <w:numId w:val="0"/>
        </w:numPr>
        <w:rPr>
          <w:rFonts w:hint="eastAsia"/>
          <w:color w:val="FF0000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2.11.1   </w:t>
      </w:r>
      <w:r>
        <w:t>Show the Oval selection tool being selected. Show navigation through Edit &gt; Selection &gt; Specify.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color w:val="auto"/>
          <w:lang w:val="en-US" w:eastAsia="zh-CN"/>
        </w:rPr>
        <w:t xml:space="preserve"> </w:t>
      </w:r>
      <w:r>
        <w:rPr>
          <w:rFonts w:hint="eastAsia"/>
          <w:color w:val="FF0000"/>
          <w:lang w:val="en-US" w:eastAsia="zh-CN"/>
        </w:rPr>
        <w:t>00:25-00:35</w:t>
      </w:r>
    </w:p>
    <w:p w14:paraId="4703D0D5">
      <w:pPr>
        <w:pStyle w:val="4"/>
        <w:numPr>
          <w:numId w:val="0"/>
        </w:numPr>
        <w:rPr>
          <w:rFonts w:hint="eastAsia"/>
          <w:color w:val="FF0000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2.11.2  </w:t>
      </w:r>
      <w:r>
        <w:t xml:space="preserve">Show the Width and Height values being set to 30, the </w:t>
      </w:r>
      <w:r>
        <w:rPr>
          <w:b/>
          <w:bCs/>
        </w:rPr>
        <w:t>Oval</w:t>
      </w:r>
      <w:r>
        <w:t xml:space="preserve"> option selected, and </w:t>
      </w:r>
      <w:r>
        <w:rPr>
          <w:b/>
          <w:bCs/>
        </w:rPr>
        <w:t>OK</w:t>
      </w:r>
      <w:r>
        <w:t xml:space="preserve"> clicked.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color w:val="auto"/>
          <w:lang w:val="en-US" w:eastAsia="zh-CN"/>
        </w:rPr>
        <w:t xml:space="preserve"> </w:t>
      </w:r>
      <w:r>
        <w:rPr>
          <w:rFonts w:hint="eastAsia"/>
          <w:color w:val="FF0000"/>
          <w:lang w:val="en-US" w:eastAsia="zh-CN"/>
        </w:rPr>
        <w:t>00:35-00:40</w:t>
      </w:r>
    </w:p>
    <w:p w14:paraId="603984E2">
      <w:pPr>
        <w:pStyle w:val="4"/>
        <w:numPr>
          <w:numId w:val="0"/>
        </w:numPr>
        <w:rPr>
          <w:rFonts w:hint="eastAsia"/>
          <w:color w:val="FF0000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2.12.1   </w:t>
      </w:r>
      <w:r>
        <w:t>Show the circular selection placed over a background area of the image.</w:t>
      </w:r>
      <w:r>
        <w:rPr>
          <w:rFonts w:hint="eastAsia"/>
          <w:color w:val="FF0000"/>
          <w:lang w:val="en-US" w:eastAsia="zh-CN"/>
        </w:rPr>
        <w:t xml:space="preserve"> 00:40-00:43</w:t>
      </w:r>
    </w:p>
    <w:p w14:paraId="33041163">
      <w:pPr>
        <w:pStyle w:val="4"/>
        <w:numPr>
          <w:numId w:val="0"/>
        </w:numPr>
        <w:rPr>
          <w:rFonts w:hint="eastAsia"/>
          <w:color w:val="FF0000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2.12.2  </w:t>
      </w:r>
      <w:r>
        <w:t>Show navigation through Analyze &gt; Measure. Show the Mean value in the Results window recorded as fluorescence intensity at 0 hours background.</w:t>
      </w:r>
      <w:r>
        <w:rPr>
          <w:rFonts w:hint="eastAsia"/>
          <w:color w:val="auto"/>
          <w:lang w:val="en-US" w:eastAsia="zh-CN"/>
        </w:rPr>
        <w:t xml:space="preserve"> </w:t>
      </w:r>
      <w:r>
        <w:rPr>
          <w:rFonts w:hint="eastAsia"/>
          <w:color w:val="FF0000"/>
          <w:lang w:val="en-US" w:eastAsia="zh-CN"/>
        </w:rPr>
        <w:t xml:space="preserve"> 00:43-00:53</w:t>
      </w:r>
    </w:p>
    <w:p w14:paraId="067919A3">
      <w:pPr>
        <w:pStyle w:val="4"/>
        <w:numPr>
          <w:numId w:val="0"/>
        </w:numPr>
        <w:rPr>
          <w:rFonts w:hint="eastAsia"/>
          <w:color w:val="FF0000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2.13.1   </w:t>
      </w:r>
      <w:r>
        <w:t>Show the circular selection placed over the target observation site.</w:t>
      </w:r>
      <w:r>
        <w:rPr>
          <w:rFonts w:hint="eastAsia"/>
          <w:color w:val="FF0000"/>
          <w:lang w:val="en-US" w:eastAsia="zh-CN"/>
        </w:rPr>
        <w:t xml:space="preserve"> 00:53-00:56</w:t>
      </w:r>
    </w:p>
    <w:p w14:paraId="65319794">
      <w:pPr>
        <w:pStyle w:val="4"/>
        <w:numPr>
          <w:numId w:val="0"/>
        </w:numPr>
        <w:rPr>
          <w:rFonts w:hint="eastAsia"/>
          <w:color w:val="FF0000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2.14.1   </w:t>
      </w:r>
      <w:r>
        <w:t xml:space="preserve">Show the corrected fluorescence intensity at 0 hours calculation. </w:t>
      </w:r>
      <w:r>
        <w:rPr>
          <w:b/>
          <w:bCs/>
        </w:rPr>
        <w:t>TXT: Corrected FI0h = FI0h − FI0hbg</w:t>
      </w:r>
      <w:r>
        <w:rPr>
          <w:rFonts w:hint="eastAsia"/>
          <w:color w:val="auto"/>
          <w:lang w:val="en-US" w:eastAsia="zh-CN"/>
        </w:rPr>
        <w:t xml:space="preserve">  </w:t>
      </w:r>
      <w:r>
        <w:rPr>
          <w:rFonts w:hint="eastAsia"/>
          <w:color w:val="FF0000"/>
          <w:lang w:val="en-US" w:eastAsia="zh-CN"/>
        </w:rPr>
        <w:t>00:56-1:23</w:t>
      </w:r>
    </w:p>
    <w:p w14:paraId="56849EE5">
      <w:pPr>
        <w:pStyle w:val="4"/>
        <w:numPr>
          <w:numId w:val="0"/>
        </w:numPr>
        <w:rPr>
          <w:rFonts w:hint="eastAsia"/>
          <w:color w:val="FF0000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2.15.1   </w:t>
      </w:r>
      <w:r>
        <w:t>Show fluorescence intensity measurement and corrected fluorescence intensity calculation for the 24-hour image.</w:t>
      </w:r>
      <w:r>
        <w:rPr>
          <w:rFonts w:hint="eastAsia"/>
          <w:color w:val="auto"/>
          <w:lang w:val="en-US" w:eastAsia="zh-CN"/>
        </w:rPr>
        <w:t xml:space="preserve"> </w:t>
      </w:r>
      <w:r>
        <w:rPr>
          <w:rFonts w:hint="eastAsia"/>
          <w:color w:val="FF0000"/>
          <w:lang w:val="en-US" w:eastAsia="zh-CN"/>
        </w:rPr>
        <w:t xml:space="preserve"> 1:23-2:18</w:t>
      </w:r>
    </w:p>
    <w:p w14:paraId="40CFA02E">
      <w:pPr>
        <w:pStyle w:val="4"/>
        <w:numPr>
          <w:numId w:val="0"/>
        </w:numPr>
        <w:rPr>
          <w:rFonts w:hint="default"/>
          <w:color w:val="FF0000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2.16.1   </w:t>
      </w:r>
      <w:r>
        <w:t>TEXT ON A PALIN BACKGROUND</w:t>
      </w:r>
      <w:r>
        <w:br w:type="textWrapping"/>
      </w:r>
      <w:r>
        <w:t>Clearance rate = [(FI0h − FI0hbg) − (FI24h − FI24h</w:t>
      </w:r>
      <w:bookmarkStart w:id="0" w:name="_GoBack"/>
      <w:bookmarkEnd w:id="0"/>
      <w:r>
        <w:t>bg)] / (FI0h − FI0hbg) × 100%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color w:val="FF0000"/>
          <w:lang w:val="en-US" w:eastAsia="zh-CN"/>
        </w:rPr>
        <w:t>2:18-2.27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27376D"/>
    <w:rsid w:val="3427376D"/>
    <w:rsid w:val="3603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Shot Description"/>
    <w:basedOn w:val="5"/>
    <w:qFormat/>
    <w:uiPriority w:val="0"/>
    <w:rPr>
      <w:rFonts w:cs="Calibri"/>
    </w:rPr>
  </w:style>
  <w:style w:type="paragraph" w:customStyle="1" w:styleId="5">
    <w:name w:val="Template Shot"/>
    <w:basedOn w:val="6"/>
    <w:qFormat/>
    <w:uiPriority w:val="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2026-05-09T10:31:00Z</dcterms:created>
  <dc:creator>太宰的烟</dc:creator>
  <cp:lastModifiedBy>太宰的烟</cp:lastModifiedBy>
  <dcterms:modified xsi:type="dcterms:W3CDTF">2026-05-09T10:52:30Z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3508E3DDC84B48C5B95B739BDE2040EB_11</vt:lpwstr>
  </property>
  <property fmtid="{D5CDD505-2E9C-101B-9397-08002B2CF9AE}" pid="4" name="KSOTemplateDocerSaveRecord">
    <vt:lpwstr>eyJoZGlkIjoiMDljYzUzMWQ4OWI0YzBkYjYzMDRhZTY5ZjZkYmFmYTgiLCJ1c2VySWQiOiI3OTA2MzQyOTYifQ==</vt:lpwstr>
  </property>
</Properties>
</file>