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16AE8A0D"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C7451F">
        <w:rPr>
          <w:rFonts w:eastAsia="Times New Roman" w:cstheme="minorHAnsi"/>
          <w:b/>
        </w:rPr>
        <w:t>70422</w:t>
      </w:r>
    </w:p>
    <w:p w14:paraId="2F6924E5" w14:textId="402E2647"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C7451F">
        <w:rPr>
          <w:rFonts w:eastAsia="Times New Roman" w:cstheme="minorHAnsi"/>
          <w:b/>
        </w:rPr>
        <w:t>Poornima G</w:t>
      </w:r>
    </w:p>
    <w:p w14:paraId="6FB9233B" w14:textId="5056979B"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C7451F" w:rsidRPr="00086864">
          <w:rPr>
            <w:rStyle w:val="Hyperlink"/>
            <w:rFonts w:eastAsia="Times New Roman" w:cstheme="minorHAnsi"/>
            <w:b/>
          </w:rPr>
          <w:t>https://review.jove.com/account/file-uploader?src=21478758</w:t>
        </w:r>
      </w:hyperlink>
      <w:r w:rsidR="00C7451F">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51C72214"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C7451F" w:rsidRPr="00C7451F">
        <w:rPr>
          <w:rStyle w:val="ArticleTitle"/>
          <w:rFonts w:cstheme="minorHAnsi"/>
        </w:rPr>
        <w:t>A Lip Fixation Device Facilitates Labial Salivary Gland Biopsy for Sjögren's Disease</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4608EBE9" w14:textId="77777777" w:rsidR="00C7451F" w:rsidRPr="00C7451F" w:rsidRDefault="00C7451F" w:rsidP="00C7451F">
      <w:pPr>
        <w:outlineLvl w:val="0"/>
        <w:rPr>
          <w:rFonts w:eastAsia="Times New Roman" w:cstheme="minorHAnsi"/>
          <w:b/>
          <w:sz w:val="28"/>
          <w:szCs w:val="28"/>
          <w:vertAlign w:val="superscript"/>
        </w:rPr>
      </w:pPr>
      <w:r w:rsidRPr="00C7451F">
        <w:rPr>
          <w:rFonts w:eastAsia="Times New Roman" w:cstheme="minorHAnsi"/>
          <w:b/>
          <w:sz w:val="28"/>
          <w:szCs w:val="28"/>
        </w:rPr>
        <w:t>Jia-Zhe Li</w:t>
      </w:r>
      <w:r w:rsidRPr="00C7451F">
        <w:rPr>
          <w:rFonts w:eastAsia="Times New Roman" w:cstheme="minorHAnsi"/>
          <w:b/>
          <w:sz w:val="28"/>
          <w:szCs w:val="28"/>
          <w:vertAlign w:val="superscript"/>
        </w:rPr>
        <w:t>1</w:t>
      </w:r>
      <w:r w:rsidRPr="00C7451F">
        <w:rPr>
          <w:rFonts w:eastAsia="Times New Roman" w:cstheme="minorHAnsi"/>
          <w:b/>
          <w:sz w:val="28"/>
          <w:szCs w:val="28"/>
        </w:rPr>
        <w:t>, Jun-Mei Feng</w:t>
      </w:r>
      <w:r w:rsidRPr="00C7451F">
        <w:rPr>
          <w:rFonts w:eastAsia="Times New Roman" w:cstheme="minorHAnsi"/>
          <w:b/>
          <w:sz w:val="28"/>
          <w:szCs w:val="28"/>
          <w:vertAlign w:val="superscript"/>
        </w:rPr>
        <w:t>1</w:t>
      </w:r>
      <w:r w:rsidRPr="00C7451F">
        <w:rPr>
          <w:rFonts w:eastAsia="Times New Roman" w:cstheme="minorHAnsi"/>
          <w:b/>
          <w:sz w:val="28"/>
          <w:szCs w:val="28"/>
        </w:rPr>
        <w:t>, Hong Lan</w:t>
      </w:r>
      <w:r w:rsidRPr="00C7451F">
        <w:rPr>
          <w:rFonts w:eastAsia="Times New Roman" w:cstheme="minorHAnsi"/>
          <w:b/>
          <w:sz w:val="28"/>
          <w:szCs w:val="28"/>
          <w:vertAlign w:val="superscript"/>
        </w:rPr>
        <w:t>1</w:t>
      </w:r>
      <w:r w:rsidRPr="00C7451F">
        <w:rPr>
          <w:rFonts w:eastAsia="Times New Roman" w:cstheme="minorHAnsi"/>
          <w:b/>
          <w:sz w:val="28"/>
          <w:szCs w:val="28"/>
        </w:rPr>
        <w:t>, Lie Dai</w:t>
      </w:r>
      <w:r w:rsidRPr="00C7451F">
        <w:rPr>
          <w:rFonts w:eastAsia="Times New Roman" w:cstheme="minorHAnsi"/>
          <w:b/>
          <w:sz w:val="28"/>
          <w:szCs w:val="28"/>
          <w:vertAlign w:val="superscript"/>
        </w:rPr>
        <w:t>1</w:t>
      </w:r>
      <w:r w:rsidRPr="00C7451F">
        <w:rPr>
          <w:rFonts w:eastAsia="Times New Roman" w:cstheme="minorHAnsi"/>
          <w:b/>
          <w:sz w:val="28"/>
          <w:szCs w:val="28"/>
        </w:rPr>
        <w:t>, Zhi-Ming Ouyang</w:t>
      </w:r>
      <w:r w:rsidRPr="00C7451F">
        <w:rPr>
          <w:rFonts w:eastAsia="Times New Roman" w:cstheme="minorHAnsi"/>
          <w:b/>
          <w:sz w:val="28"/>
          <w:szCs w:val="28"/>
          <w:vertAlign w:val="superscript"/>
        </w:rPr>
        <w:t>1*​​</w:t>
      </w:r>
      <w:r w:rsidRPr="00C7451F">
        <w:rPr>
          <w:rFonts w:eastAsia="Times New Roman" w:cstheme="minorHAnsi"/>
          <w:b/>
          <w:sz w:val="28"/>
          <w:szCs w:val="28"/>
        </w:rPr>
        <w:t>​​, Ying-Qian Mo</w:t>
      </w:r>
      <w:r w:rsidRPr="00C7451F">
        <w:rPr>
          <w:rFonts w:eastAsia="Times New Roman" w:cstheme="minorHAnsi"/>
          <w:b/>
          <w:sz w:val="28"/>
          <w:szCs w:val="28"/>
          <w:vertAlign w:val="superscript"/>
        </w:rPr>
        <w:t>1,2*​​</w:t>
      </w:r>
    </w:p>
    <w:p w14:paraId="5F4F116D" w14:textId="77777777" w:rsidR="00C7451F" w:rsidRPr="00C7451F" w:rsidRDefault="00C7451F" w:rsidP="00C7451F">
      <w:pPr>
        <w:outlineLvl w:val="0"/>
        <w:rPr>
          <w:rFonts w:eastAsia="Times New Roman" w:cstheme="minorHAnsi"/>
          <w:b/>
          <w:sz w:val="28"/>
          <w:szCs w:val="28"/>
        </w:rPr>
      </w:pPr>
    </w:p>
    <w:p w14:paraId="775C5CE2" w14:textId="1A43524D" w:rsidR="00C7451F" w:rsidRPr="00C7451F" w:rsidRDefault="00C7451F" w:rsidP="00C7451F">
      <w:pPr>
        <w:outlineLvl w:val="0"/>
        <w:rPr>
          <w:rFonts w:eastAsia="Times New Roman" w:cstheme="minorHAnsi"/>
          <w:bCs/>
          <w:sz w:val="28"/>
          <w:szCs w:val="28"/>
        </w:rPr>
      </w:pPr>
      <w:r w:rsidRPr="00C7451F">
        <w:rPr>
          <w:rFonts w:eastAsia="Times New Roman" w:cstheme="minorHAnsi"/>
          <w:bCs/>
          <w:sz w:val="28"/>
          <w:szCs w:val="28"/>
        </w:rPr>
        <w:t>¹Department of Rheumatology and Immunology, Sun Yat-sen Memorial Hospital, Sun Yat-sen University</w:t>
      </w:r>
    </w:p>
    <w:p w14:paraId="33CD999C" w14:textId="2D644596" w:rsidR="00D6314B" w:rsidRPr="00C7451F" w:rsidRDefault="00C7451F" w:rsidP="00C7451F">
      <w:pPr>
        <w:outlineLvl w:val="0"/>
        <w:rPr>
          <w:rFonts w:eastAsia="Times New Roman" w:cstheme="minorHAnsi"/>
          <w:bCs/>
          <w:sz w:val="28"/>
          <w:szCs w:val="28"/>
        </w:rPr>
      </w:pPr>
      <w:r w:rsidRPr="00C7451F">
        <w:rPr>
          <w:rFonts w:eastAsia="Times New Roman" w:cstheme="minorHAnsi"/>
          <w:bCs/>
          <w:sz w:val="28"/>
          <w:szCs w:val="28"/>
        </w:rPr>
        <w:t>²</w:t>
      </w:r>
      <w:bookmarkStart w:id="0" w:name="_Hlk220449073"/>
      <w:r w:rsidRPr="00C7451F">
        <w:rPr>
          <w:rFonts w:eastAsia="Times New Roman" w:cstheme="minorHAnsi"/>
          <w:bCs/>
          <w:sz w:val="28"/>
          <w:szCs w:val="28"/>
        </w:rPr>
        <w:t>Department of Rheumatology and Immunology, Shenshan Medical Center, Sun Yat-sen Memorial Hospital, Sun Yat-sen University</w:t>
      </w:r>
      <w:bookmarkEnd w:id="0"/>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E4AF6F" w14:textId="77777777" w:rsidR="00C7451F" w:rsidRPr="00C7451F" w:rsidRDefault="00C7451F" w:rsidP="00C7451F">
      <w:pPr>
        <w:outlineLvl w:val="0"/>
        <w:rPr>
          <w:rFonts w:cstheme="minorHAnsi"/>
          <w:bCs/>
        </w:rPr>
      </w:pPr>
      <w:bookmarkStart w:id="1" w:name="_Hlk25233958"/>
      <w:r w:rsidRPr="00C7451F">
        <w:rPr>
          <w:rFonts w:cstheme="minorHAnsi"/>
          <w:bCs/>
        </w:rPr>
        <w:t xml:space="preserve">Zhi-Ming Ouyang </w:t>
      </w:r>
      <w:r w:rsidRPr="00C7451F">
        <w:rPr>
          <w:rFonts w:cstheme="minorHAnsi"/>
          <w:bCs/>
        </w:rPr>
        <w:tab/>
      </w:r>
      <w:r>
        <w:rPr>
          <w:rFonts w:cstheme="minorHAnsi"/>
          <w:bCs/>
        </w:rPr>
        <w:tab/>
      </w:r>
      <w:r w:rsidRPr="00C7451F">
        <w:rPr>
          <w:rFonts w:cstheme="minorHAnsi"/>
          <w:bCs/>
        </w:rPr>
        <w:t>ouyzhm3@mail.sysu.edu.cn</w:t>
      </w:r>
    </w:p>
    <w:p w14:paraId="4D2B19A7" w14:textId="77777777" w:rsidR="00C7451F" w:rsidRPr="00C7451F" w:rsidRDefault="00C7451F" w:rsidP="00C7451F">
      <w:pPr>
        <w:outlineLvl w:val="0"/>
        <w:rPr>
          <w:rFonts w:cstheme="minorHAnsi"/>
          <w:bCs/>
        </w:rPr>
      </w:pPr>
      <w:r w:rsidRPr="00C7451F">
        <w:rPr>
          <w:rFonts w:cstheme="minorHAnsi"/>
          <w:bCs/>
        </w:rPr>
        <w:t xml:space="preserve">Ying-Qian Mo </w:t>
      </w:r>
      <w:r w:rsidRPr="00C7451F">
        <w:rPr>
          <w:rFonts w:cstheme="minorHAnsi"/>
          <w:bCs/>
        </w:rPr>
        <w:tab/>
      </w:r>
      <w:r w:rsidRPr="00C7451F">
        <w:rPr>
          <w:rFonts w:cstheme="minorHAnsi"/>
          <w:bCs/>
        </w:rPr>
        <w:tab/>
      </w:r>
      <w:r>
        <w:rPr>
          <w:rFonts w:cstheme="minorHAnsi"/>
          <w:bCs/>
        </w:rPr>
        <w:tab/>
      </w:r>
      <w:r w:rsidRPr="00C7451F">
        <w:rPr>
          <w:rFonts w:cstheme="minorHAnsi"/>
          <w:bCs/>
        </w:rPr>
        <w:t>moyingq@mail.sysu.edu.cn</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1"/>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02C024F1" w14:textId="0FFE5C3C" w:rsidR="00C7451F" w:rsidRPr="00C7451F" w:rsidRDefault="00C7451F" w:rsidP="00C7451F">
      <w:pPr>
        <w:outlineLvl w:val="0"/>
        <w:rPr>
          <w:rFonts w:cstheme="minorHAnsi"/>
          <w:bCs/>
        </w:rPr>
      </w:pPr>
      <w:r w:rsidRPr="00C7451F">
        <w:rPr>
          <w:rFonts w:cstheme="minorHAnsi"/>
          <w:bCs/>
        </w:rPr>
        <w:t>Jia-Zhe Li</w:t>
      </w:r>
      <w:r w:rsidRPr="00C7451F">
        <w:rPr>
          <w:rFonts w:cstheme="minorHAnsi"/>
          <w:bCs/>
        </w:rPr>
        <w:tab/>
      </w:r>
      <w:r w:rsidRPr="00C7451F">
        <w:rPr>
          <w:rFonts w:cstheme="minorHAnsi"/>
          <w:bCs/>
        </w:rPr>
        <w:tab/>
      </w:r>
      <w:r w:rsidRPr="00C7451F">
        <w:rPr>
          <w:rFonts w:cstheme="minorHAnsi"/>
          <w:bCs/>
        </w:rPr>
        <w:tab/>
        <w:t>lijzh96@mail2.sysu.edu.cn</w:t>
      </w:r>
    </w:p>
    <w:p w14:paraId="2055E148" w14:textId="3AFECA87" w:rsidR="00C7451F" w:rsidRPr="00C7451F" w:rsidRDefault="00C7451F" w:rsidP="00C7451F">
      <w:pPr>
        <w:outlineLvl w:val="0"/>
        <w:rPr>
          <w:rFonts w:cstheme="minorHAnsi"/>
          <w:bCs/>
        </w:rPr>
      </w:pPr>
      <w:r w:rsidRPr="00C7451F">
        <w:rPr>
          <w:rFonts w:cstheme="minorHAnsi"/>
          <w:bCs/>
        </w:rPr>
        <w:t>Jun-Mei Feng</w:t>
      </w:r>
      <w:r w:rsidRPr="00C7451F">
        <w:rPr>
          <w:rFonts w:cstheme="minorHAnsi"/>
          <w:bCs/>
        </w:rPr>
        <w:tab/>
      </w:r>
      <w:r w:rsidRPr="00C7451F">
        <w:rPr>
          <w:rFonts w:cstheme="minorHAnsi"/>
          <w:bCs/>
        </w:rPr>
        <w:tab/>
      </w:r>
      <w:r>
        <w:rPr>
          <w:rFonts w:cstheme="minorHAnsi"/>
          <w:bCs/>
        </w:rPr>
        <w:tab/>
      </w:r>
      <w:r w:rsidRPr="00C7451F">
        <w:rPr>
          <w:rFonts w:cstheme="minorHAnsi"/>
          <w:bCs/>
        </w:rPr>
        <w:t>fengjm29@mail.sysu.edu.cn</w:t>
      </w:r>
    </w:p>
    <w:p w14:paraId="19B055B0" w14:textId="5BAC81E5" w:rsidR="00C7451F" w:rsidRPr="00C7451F" w:rsidRDefault="00C7451F" w:rsidP="00C7451F">
      <w:pPr>
        <w:outlineLvl w:val="0"/>
        <w:rPr>
          <w:rFonts w:cstheme="minorHAnsi"/>
          <w:bCs/>
        </w:rPr>
      </w:pPr>
      <w:r w:rsidRPr="00C7451F">
        <w:rPr>
          <w:rFonts w:cstheme="minorHAnsi"/>
          <w:bCs/>
        </w:rPr>
        <w:t>Hong Lan</w:t>
      </w:r>
      <w:r w:rsidRPr="00C7451F">
        <w:rPr>
          <w:rFonts w:cstheme="minorHAnsi"/>
          <w:bCs/>
        </w:rPr>
        <w:tab/>
      </w:r>
      <w:r w:rsidRPr="00C7451F">
        <w:rPr>
          <w:rFonts w:cstheme="minorHAnsi"/>
          <w:bCs/>
        </w:rPr>
        <w:tab/>
      </w:r>
      <w:r w:rsidRPr="00C7451F">
        <w:rPr>
          <w:rFonts w:cstheme="minorHAnsi"/>
          <w:bCs/>
        </w:rPr>
        <w:tab/>
        <w:t>lanh6@mail2.sysu.edu.cn</w:t>
      </w:r>
    </w:p>
    <w:p w14:paraId="1CD3F2D8" w14:textId="56842BD2" w:rsidR="00C7451F" w:rsidRPr="00C7451F" w:rsidRDefault="00C7451F" w:rsidP="00C7451F">
      <w:pPr>
        <w:outlineLvl w:val="0"/>
        <w:rPr>
          <w:rFonts w:cstheme="minorHAnsi"/>
          <w:bCs/>
        </w:rPr>
      </w:pPr>
      <w:r w:rsidRPr="00C7451F">
        <w:rPr>
          <w:rFonts w:cstheme="minorHAnsi"/>
          <w:bCs/>
        </w:rPr>
        <w:t>Lie Dai</w:t>
      </w:r>
      <w:r w:rsidRPr="00C7451F">
        <w:rPr>
          <w:rFonts w:cstheme="minorHAnsi"/>
          <w:bCs/>
        </w:rPr>
        <w:tab/>
      </w:r>
      <w:r w:rsidRPr="00C7451F">
        <w:rPr>
          <w:rFonts w:cstheme="minorHAnsi"/>
          <w:bCs/>
        </w:rPr>
        <w:tab/>
      </w:r>
      <w:r w:rsidRPr="00C7451F">
        <w:rPr>
          <w:rFonts w:cstheme="minorHAnsi"/>
          <w:bCs/>
        </w:rPr>
        <w:tab/>
      </w:r>
      <w:r>
        <w:rPr>
          <w:rFonts w:cstheme="minorHAnsi"/>
          <w:bCs/>
        </w:rPr>
        <w:tab/>
      </w:r>
      <w:r w:rsidRPr="00C7451F">
        <w:rPr>
          <w:rFonts w:cstheme="minorHAnsi"/>
          <w:bCs/>
        </w:rPr>
        <w:t>1240722202@qq.com</w:t>
      </w:r>
    </w:p>
    <w:p w14:paraId="235F3D6A" w14:textId="25A8677B" w:rsidR="00C7451F" w:rsidRPr="00C7451F" w:rsidRDefault="00C7451F" w:rsidP="00C7451F">
      <w:pPr>
        <w:outlineLvl w:val="0"/>
        <w:rPr>
          <w:rFonts w:cstheme="minorHAnsi"/>
          <w:bCs/>
        </w:rPr>
      </w:pPr>
      <w:r w:rsidRPr="00C7451F">
        <w:rPr>
          <w:rFonts w:cstheme="minorHAnsi"/>
          <w:bCs/>
        </w:rPr>
        <w:t xml:space="preserve">Zhi-Ming Ouyang </w:t>
      </w:r>
      <w:r w:rsidRPr="00C7451F">
        <w:rPr>
          <w:rFonts w:cstheme="minorHAnsi"/>
          <w:bCs/>
        </w:rPr>
        <w:tab/>
      </w:r>
      <w:r>
        <w:rPr>
          <w:rFonts w:cstheme="minorHAnsi"/>
          <w:bCs/>
        </w:rPr>
        <w:tab/>
      </w:r>
      <w:r w:rsidRPr="00C7451F">
        <w:rPr>
          <w:rFonts w:cstheme="minorHAnsi"/>
          <w:bCs/>
        </w:rPr>
        <w:t>ouyzhm3@mail.sysu.edu.cn</w:t>
      </w:r>
    </w:p>
    <w:p w14:paraId="12916965" w14:textId="54C5F7A4" w:rsidR="003B5E26" w:rsidRPr="00C7451F" w:rsidRDefault="00C7451F" w:rsidP="00C7451F">
      <w:pPr>
        <w:outlineLvl w:val="0"/>
        <w:rPr>
          <w:rFonts w:cstheme="minorHAnsi"/>
          <w:bCs/>
        </w:rPr>
      </w:pPr>
      <w:r w:rsidRPr="00C7451F">
        <w:rPr>
          <w:rFonts w:cstheme="minorHAnsi"/>
          <w:bCs/>
        </w:rPr>
        <w:t xml:space="preserve">Ying-Qian Mo </w:t>
      </w:r>
      <w:r w:rsidRPr="00C7451F">
        <w:rPr>
          <w:rFonts w:cstheme="minorHAnsi"/>
          <w:bCs/>
        </w:rPr>
        <w:tab/>
      </w:r>
      <w:r w:rsidRPr="00C7451F">
        <w:rPr>
          <w:rFonts w:cstheme="minorHAnsi"/>
          <w:bCs/>
        </w:rPr>
        <w:tab/>
      </w:r>
      <w:r>
        <w:rPr>
          <w:rFonts w:cstheme="minorHAnsi"/>
          <w:bCs/>
        </w:rPr>
        <w:tab/>
      </w:r>
      <w:r w:rsidRPr="00C7451F">
        <w:rPr>
          <w:rFonts w:cstheme="minorHAnsi"/>
          <w:bCs/>
        </w:rPr>
        <w:t>moyingq@mail.sysu.edu.cn</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2"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2"/>
    </w:p>
    <w:p w14:paraId="12FBC75A" w14:textId="77777777" w:rsidR="00716A9B" w:rsidRDefault="00716A9B" w:rsidP="00C9492F">
      <w:pPr>
        <w:rPr>
          <w:rFonts w:ascii="Calibri" w:hAnsi="Calibri" w:cs="Calibri"/>
          <w:b/>
          <w:bCs/>
          <w:color w:val="222222"/>
        </w:rPr>
      </w:pPr>
    </w:p>
    <w:p w14:paraId="4D9A9953" w14:textId="7BBB45A4"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13E8848C" w14:textId="77777777" w:rsidR="00B43288" w:rsidRDefault="00B43288" w:rsidP="000A7C4F">
      <w:pPr>
        <w:rPr>
          <w:rFonts w:ascii="Calibri" w:hAnsi="Calibri" w:cs="Calibri"/>
          <w:color w:val="000000"/>
        </w:rPr>
      </w:pPr>
    </w:p>
    <w:p w14:paraId="5FC7E5A1" w14:textId="5DD01CAA" w:rsidR="000A7C4F" w:rsidRDefault="000A7C4F" w:rsidP="000A7C4F">
      <w:pPr>
        <w:rPr>
          <w:rFonts w:ascii="Calibri" w:hAnsi="Calibri" w:cs="Calibri"/>
          <w:color w:val="000000"/>
        </w:rPr>
      </w:pPr>
      <w:r w:rsidRPr="00945609">
        <w:rPr>
          <w:rFonts w:ascii="Calibri" w:hAnsi="Calibri" w:cs="Calibri"/>
          <w:color w:val="000000"/>
        </w:rPr>
        <w:t>W</w:t>
      </w:r>
      <w:r>
        <w:rPr>
          <w:rFonts w:ascii="Calibri" w:hAnsi="Calibri" w:cs="Calibri"/>
          <w:color w:val="000000"/>
        </w:rPr>
        <w:t>h</w:t>
      </w:r>
      <w:r w:rsidRPr="00945609">
        <w:rPr>
          <w:rFonts w:ascii="Calibri" w:hAnsi="Calibri" w:cs="Calibri"/>
          <w:color w:val="000000"/>
        </w:rPr>
        <w:t xml:space="preserve">en you are ready to submit your video files, please contact our </w:t>
      </w:r>
      <w:r>
        <w:rPr>
          <w:rFonts w:ascii="Calibri" w:hAnsi="Calibri" w:cs="Calibri"/>
          <w:color w:val="000000"/>
        </w:rPr>
        <w:t xml:space="preserve">China </w:t>
      </w:r>
      <w:r w:rsidRPr="00E11929">
        <w:rPr>
          <w:rFonts w:ascii="Calibri" w:hAnsi="Calibri" w:cs="Calibri"/>
          <w:color w:val="000000"/>
        </w:rPr>
        <w:t xml:space="preserve">Location Producer, </w:t>
      </w:r>
      <w:hyperlink r:id="rId8" w:history="1">
        <w:r w:rsidRPr="00E11929">
          <w:rPr>
            <w:rStyle w:val="Hyperlink"/>
            <w:rFonts w:ascii="Calibri" w:hAnsi="Calibri" w:cs="Calibri"/>
          </w:rPr>
          <w:t>Yuan Yue</w:t>
        </w:r>
      </w:hyperlink>
      <w:r w:rsidRPr="00945609">
        <w:rPr>
          <w:rFonts w:ascii="Calibri" w:hAnsi="Calibri" w:cs="Calibri"/>
          <w:color w:val="000000"/>
        </w:rPr>
        <w:t>.</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21F98FC9"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C7451F">
        <w:rPr>
          <w:rFonts w:cstheme="minorHAnsi"/>
          <w:bCs/>
          <w:sz w:val="22"/>
          <w:szCs w:val="22"/>
        </w:rPr>
        <w:t>17</w:t>
      </w:r>
    </w:p>
    <w:p w14:paraId="5AAC9C6C" w14:textId="3858BCDF"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C7451F">
        <w:rPr>
          <w:rFonts w:cstheme="minorHAnsi"/>
          <w:bCs/>
          <w:sz w:val="22"/>
          <w:szCs w:val="22"/>
        </w:rPr>
        <w:t>20</w:t>
      </w:r>
      <w:r w:rsidRPr="00B07A3B">
        <w:rPr>
          <w:rFonts w:cstheme="minorHAnsi"/>
          <w:b/>
          <w:sz w:val="22"/>
          <w:szCs w:val="22"/>
        </w:rPr>
        <w:t xml:space="preserve"> </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7777777" w:rsidR="009654AF" w:rsidRPr="00B07A3B" w:rsidRDefault="00000000"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08A8F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1EA39FA5"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005EECA0"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613EC396"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FE243E8" w14:textId="77777777" w:rsidR="009654AF" w:rsidRDefault="009654AF" w:rsidP="009654AF"/>
    <w:p w14:paraId="66540321" w14:textId="77777777" w:rsidR="009654AF" w:rsidRPr="007137F8" w:rsidRDefault="009654AF" w:rsidP="009654AF">
      <w:r w:rsidRPr="00A66845">
        <w:t>Describe the most important consideration or challenge when performing this protocol.</w:t>
      </w:r>
    </w:p>
    <w:p w14:paraId="4008FFC0"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4483EC5" w14:textId="77777777" w:rsidR="009654AF" w:rsidRPr="00B07A3B" w:rsidRDefault="009654AF" w:rsidP="009654AF">
      <w:pPr>
        <w:rPr>
          <w:rFonts w:eastAsia="Times New Roman" w:cstheme="minorHAnsi"/>
        </w:rPr>
      </w:pPr>
    </w:p>
    <w:p w14:paraId="529CD31F"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655C3802"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26B2A93" w14:textId="77777777" w:rsidR="009654AF" w:rsidRPr="00D75084"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66D538A0" w14:textId="75E0D988" w:rsidR="001016BD" w:rsidRPr="00000E22" w:rsidRDefault="001E0433" w:rsidP="00B43288">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B43288" w:rsidRPr="00B43288">
        <w:rPr>
          <w:rFonts w:eastAsia="Times New Roman" w:cstheme="minorHAnsi"/>
        </w:rPr>
        <w:t xml:space="preserve">Medical Ethics Committee of Sun Yat-sen Memorial Hospital </w:t>
      </w:r>
      <w:r w:rsidR="001016BD"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3"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3"/>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w:t>
      </w:r>
      <w:commentRangeStart w:id="4"/>
      <w:r w:rsidRPr="005925C3">
        <w:rPr>
          <w:rFonts w:eastAsia="Times New Roman" w:cstheme="minorHAnsi"/>
        </w:rPr>
        <w:t xml:space="preserve">pronunciation guides </w:t>
      </w:r>
      <w:commentRangeEnd w:id="4"/>
      <w:r w:rsidR="001E62DC">
        <w:rPr>
          <w:rStyle w:val="CommentReference"/>
          <w:rFonts w:eastAsia="Times New Roman" w:cstheme="minorHAnsi"/>
          <w:sz w:val="24"/>
          <w:szCs w:val="24"/>
        </w:rPr>
        <w:commentReference w:id="4"/>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EFE2923" w14:textId="69232D32" w:rsidR="00C7451F" w:rsidRPr="00C7451F" w:rsidRDefault="00C7451F" w:rsidP="00C7451F">
      <w:pPr>
        <w:pStyle w:val="ListParagraph"/>
        <w:numPr>
          <w:ilvl w:val="0"/>
          <w:numId w:val="3"/>
        </w:numPr>
        <w:rPr>
          <w:rFonts w:cstheme="minorHAnsi"/>
          <w:b/>
          <w:bCs/>
        </w:rPr>
      </w:pPr>
      <w:r w:rsidRPr="00C7451F">
        <w:rPr>
          <w:rFonts w:cstheme="minorHAnsi"/>
          <w:b/>
          <w:bCs/>
        </w:rPr>
        <w:t xml:space="preserve">Surgical </w:t>
      </w:r>
      <w:r w:rsidRPr="00C7451F">
        <w:rPr>
          <w:rFonts w:cstheme="minorHAnsi"/>
          <w:b/>
          <w:bCs/>
        </w:rPr>
        <w:t>Field Setup</w:t>
      </w:r>
      <w:r>
        <w:rPr>
          <w:rFonts w:cstheme="minorHAnsi"/>
          <w:b/>
          <w:bCs/>
        </w:rPr>
        <w:t>,</w:t>
      </w:r>
      <w:r w:rsidRPr="00C7451F">
        <w:rPr>
          <w:rFonts w:cstheme="minorHAnsi"/>
          <w:b/>
          <w:bCs/>
        </w:rPr>
        <w:t xml:space="preserve"> </w:t>
      </w:r>
      <w:r w:rsidRPr="00C7451F">
        <w:rPr>
          <w:rFonts w:cstheme="minorHAnsi"/>
          <w:b/>
          <w:bCs/>
        </w:rPr>
        <w:t>Anesthesia</w:t>
      </w:r>
      <w:r>
        <w:rPr>
          <w:rFonts w:cstheme="minorHAnsi"/>
          <w:b/>
          <w:bCs/>
        </w:rPr>
        <w:t xml:space="preserve"> and Device Stabilization</w:t>
      </w:r>
    </w:p>
    <w:p w14:paraId="75DFC648" w14:textId="777D1D9F" w:rsidR="00CE10F2" w:rsidRDefault="00CE10F2" w:rsidP="00C7451F">
      <w:pPr>
        <w:pStyle w:val="ListParagraph"/>
        <w:spacing w:before="120"/>
        <w:ind w:left="360"/>
        <w:contextualSpacing w:val="0"/>
        <w:rPr>
          <w:rFonts w:cstheme="minorHAnsi"/>
          <w:b/>
          <w:bCs/>
        </w:rPr>
      </w:pP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22279C31" w14:textId="77777777" w:rsidR="001E0433" w:rsidRDefault="001E0433" w:rsidP="00D7547B">
      <w:pPr>
        <w:pStyle w:val="ListParagraph"/>
        <w:spacing w:before="120"/>
        <w:ind w:left="360"/>
        <w:contextualSpacing w:val="0"/>
        <w:rPr>
          <w:rFonts w:cstheme="minorHAnsi"/>
          <w:b/>
          <w:bCs/>
        </w:rPr>
      </w:pPr>
    </w:p>
    <w:p w14:paraId="350047F3" w14:textId="7F8BB00C" w:rsidR="00C311C7" w:rsidRDefault="00C311C7" w:rsidP="00C311C7">
      <w:pPr>
        <w:pStyle w:val="Narration"/>
        <w:numPr>
          <w:ilvl w:val="1"/>
          <w:numId w:val="3"/>
        </w:numPr>
      </w:pPr>
      <w:r w:rsidRPr="000A6E0C">
        <w:t xml:space="preserve">To begin, </w:t>
      </w:r>
      <w:r>
        <w:t>p</w:t>
      </w:r>
      <w:r w:rsidRPr="000A6E0C">
        <w:t xml:space="preserve">osition the patient supine on the bed </w:t>
      </w:r>
      <w:r w:rsidRPr="000A6E0C">
        <w:rPr>
          <w:b/>
          <w:bCs/>
        </w:rPr>
        <w:t>[</w:t>
      </w:r>
      <w:r>
        <w:rPr>
          <w:b/>
          <w:bCs/>
        </w:rPr>
        <w:t>1</w:t>
      </w:r>
      <w:r w:rsidRPr="000A6E0C">
        <w:rPr>
          <w:b/>
          <w:bCs/>
        </w:rPr>
        <w:t>]</w:t>
      </w:r>
      <w:r w:rsidRPr="000A6E0C">
        <w:t>.</w:t>
      </w:r>
    </w:p>
    <w:p w14:paraId="66D4F87C" w14:textId="77777777" w:rsidR="00C311C7" w:rsidRDefault="00C311C7" w:rsidP="00C311C7">
      <w:pPr>
        <w:pStyle w:val="ShotDescription"/>
        <w:numPr>
          <w:ilvl w:val="2"/>
          <w:numId w:val="3"/>
        </w:numPr>
        <w:rPr>
          <w:lang w:val="en-IN"/>
        </w:rPr>
      </w:pPr>
      <w:r w:rsidRPr="000A6E0C">
        <w:rPr>
          <w:lang w:val="en-IN"/>
        </w:rPr>
        <w:t>FILE: IMG_6924.MOV 00:00–00:03</w:t>
      </w:r>
    </w:p>
    <w:p w14:paraId="0F1005FA" w14:textId="77777777" w:rsidR="00C311C7" w:rsidRDefault="00C311C7" w:rsidP="00C311C7">
      <w:pPr>
        <w:pStyle w:val="Narration"/>
        <w:ind w:firstLine="0"/>
      </w:pPr>
    </w:p>
    <w:p w14:paraId="45D959F3" w14:textId="0B9C87BD" w:rsidR="00C311C7" w:rsidRDefault="00C311C7" w:rsidP="00C311C7">
      <w:pPr>
        <w:pStyle w:val="Narration"/>
        <w:numPr>
          <w:ilvl w:val="1"/>
          <w:numId w:val="3"/>
        </w:numPr>
      </w:pPr>
      <w:r w:rsidRPr="000A6E0C">
        <w:t xml:space="preserve">Place a cotton ball in the bucco-alveolar sulcus to absorb saliva and bleeding during the procedure </w:t>
      </w:r>
      <w:r w:rsidRPr="000A6E0C">
        <w:rPr>
          <w:b/>
          <w:bCs/>
        </w:rPr>
        <w:t>[1]</w:t>
      </w:r>
      <w:r w:rsidRPr="000A6E0C">
        <w:t>.</w:t>
      </w:r>
    </w:p>
    <w:p w14:paraId="3E5CA6C1" w14:textId="77777777" w:rsidR="00C311C7" w:rsidRDefault="00C311C7" w:rsidP="00C311C7">
      <w:pPr>
        <w:pStyle w:val="ShotDescription"/>
        <w:numPr>
          <w:ilvl w:val="2"/>
          <w:numId w:val="3"/>
        </w:numPr>
        <w:rPr>
          <w:lang w:val="en-IN"/>
        </w:rPr>
      </w:pPr>
      <w:r w:rsidRPr="000A6E0C">
        <w:rPr>
          <w:lang w:val="en-IN"/>
        </w:rPr>
        <w:t>FILE: IMG_6924.MOV 00:03–00:11</w:t>
      </w:r>
    </w:p>
    <w:p w14:paraId="4BD3277C" w14:textId="77777777" w:rsidR="00C311C7" w:rsidRPr="000A6E0C" w:rsidRDefault="00C311C7" w:rsidP="00C311C7">
      <w:pPr>
        <w:pStyle w:val="ShotDescription"/>
        <w:ind w:firstLine="0"/>
        <w:rPr>
          <w:lang w:val="en-IN"/>
        </w:rPr>
      </w:pPr>
    </w:p>
    <w:p w14:paraId="03760E09" w14:textId="77777777" w:rsidR="00C311C7" w:rsidRDefault="00C311C7" w:rsidP="00C311C7">
      <w:pPr>
        <w:pStyle w:val="Narration"/>
        <w:numPr>
          <w:ilvl w:val="1"/>
          <w:numId w:val="3"/>
        </w:numPr>
      </w:pPr>
      <w:r w:rsidRPr="000A6E0C">
        <w:t xml:space="preserve">Perform triple disinfection of the intraoral mucosa, alveolar processes, teeth, perioral skin, and nasal region using Type III povidone–iodine solution </w:t>
      </w:r>
      <w:r w:rsidRPr="000A6E0C">
        <w:rPr>
          <w:b/>
          <w:bCs/>
        </w:rPr>
        <w:t>[1]</w:t>
      </w:r>
      <w:r w:rsidRPr="000A6E0C">
        <w:t>.</w:t>
      </w:r>
    </w:p>
    <w:p w14:paraId="63053387" w14:textId="77777777" w:rsidR="00C311C7" w:rsidRDefault="00C311C7" w:rsidP="00C311C7">
      <w:pPr>
        <w:pStyle w:val="ShotDescription"/>
        <w:numPr>
          <w:ilvl w:val="2"/>
          <w:numId w:val="3"/>
        </w:numPr>
        <w:rPr>
          <w:lang w:val="en-IN"/>
        </w:rPr>
      </w:pPr>
      <w:r w:rsidRPr="000A6E0C">
        <w:rPr>
          <w:lang w:val="en-IN"/>
        </w:rPr>
        <w:t>FILE: IMG_6924.MOV 00:24–02:53</w:t>
      </w:r>
    </w:p>
    <w:p w14:paraId="25460DDB" w14:textId="77777777" w:rsidR="00C311C7" w:rsidRPr="000A6E0C" w:rsidRDefault="00C311C7" w:rsidP="00C311C7">
      <w:pPr>
        <w:pStyle w:val="ShotDescription"/>
        <w:ind w:firstLine="0"/>
        <w:rPr>
          <w:lang w:val="en-IN"/>
        </w:rPr>
      </w:pPr>
    </w:p>
    <w:p w14:paraId="5996AE17" w14:textId="222B1EE4" w:rsidR="00C311C7" w:rsidRDefault="00C311C7" w:rsidP="00C311C7">
      <w:pPr>
        <w:pStyle w:val="Narration"/>
        <w:numPr>
          <w:ilvl w:val="1"/>
          <w:numId w:val="3"/>
        </w:numPr>
      </w:pPr>
      <w:r>
        <w:t>Now, d</w:t>
      </w:r>
      <w:r w:rsidRPr="000A6E0C">
        <w:t>on sterile surgical gloves. Establish a sterile field by applying the sterile, fenestrated surgical drape over the patient's face</w:t>
      </w:r>
      <w:r>
        <w:t xml:space="preserve"> and</w:t>
      </w:r>
      <w:r w:rsidRPr="000A6E0C">
        <w:t xml:space="preserve"> Expose only the mouth area </w:t>
      </w:r>
      <w:r w:rsidRPr="000A6E0C">
        <w:rPr>
          <w:b/>
          <w:bCs/>
        </w:rPr>
        <w:t>[</w:t>
      </w:r>
      <w:r>
        <w:rPr>
          <w:b/>
          <w:bCs/>
        </w:rPr>
        <w:t>1</w:t>
      </w:r>
      <w:r w:rsidRPr="000A6E0C">
        <w:rPr>
          <w:b/>
          <w:bCs/>
        </w:rPr>
        <w:t>]</w:t>
      </w:r>
      <w:r w:rsidRPr="000A6E0C">
        <w:t>.</w:t>
      </w:r>
    </w:p>
    <w:p w14:paraId="04A17F5A" w14:textId="77777777" w:rsidR="00C311C7" w:rsidRDefault="00C311C7" w:rsidP="00C311C7">
      <w:pPr>
        <w:pStyle w:val="ShotDescription"/>
        <w:numPr>
          <w:ilvl w:val="2"/>
          <w:numId w:val="3"/>
        </w:numPr>
        <w:rPr>
          <w:lang w:val="en-IN"/>
        </w:rPr>
      </w:pPr>
      <w:r w:rsidRPr="000A6E0C">
        <w:rPr>
          <w:lang w:val="en-IN"/>
        </w:rPr>
        <w:t>FILE: IMG_6925.MOV 00:00–00:20</w:t>
      </w:r>
    </w:p>
    <w:p w14:paraId="7E5DF01D" w14:textId="77777777" w:rsidR="00C311C7" w:rsidRDefault="00C311C7" w:rsidP="00C311C7">
      <w:pPr>
        <w:pStyle w:val="Narration"/>
        <w:ind w:firstLine="0"/>
      </w:pPr>
    </w:p>
    <w:p w14:paraId="44EDEEDF" w14:textId="6B4CDA41" w:rsidR="00C311C7" w:rsidRDefault="00C311C7" w:rsidP="00C311C7">
      <w:pPr>
        <w:pStyle w:val="Narration"/>
        <w:numPr>
          <w:ilvl w:val="1"/>
          <w:numId w:val="3"/>
        </w:numPr>
      </w:pPr>
      <w:r w:rsidRPr="000A6E0C">
        <w:lastRenderedPageBreak/>
        <w:t xml:space="preserve">Identify the planned incision site on the lower lip, located either to the left or right of the midline within the transitional zone between the vermilion border and the labial vestibule </w:t>
      </w:r>
      <w:r w:rsidRPr="000A6E0C">
        <w:rPr>
          <w:b/>
          <w:bCs/>
        </w:rPr>
        <w:t>[1]</w:t>
      </w:r>
      <w:r w:rsidRPr="000A6E0C">
        <w:t>.</w:t>
      </w:r>
    </w:p>
    <w:p w14:paraId="76F1BFA5" w14:textId="77777777" w:rsidR="00C311C7" w:rsidRDefault="00C311C7" w:rsidP="00C311C7">
      <w:pPr>
        <w:pStyle w:val="ShotDescription"/>
        <w:numPr>
          <w:ilvl w:val="2"/>
          <w:numId w:val="3"/>
        </w:numPr>
        <w:rPr>
          <w:lang w:val="en-IN"/>
        </w:rPr>
      </w:pPr>
      <w:r w:rsidRPr="000A6E0C">
        <w:rPr>
          <w:lang w:val="en-IN"/>
        </w:rPr>
        <w:t>FILE: IMG_6926.MP4 01:13–01:15</w:t>
      </w:r>
    </w:p>
    <w:p w14:paraId="22AEAC7B" w14:textId="77777777" w:rsidR="00C311C7" w:rsidRPr="000A6E0C" w:rsidRDefault="00C311C7" w:rsidP="00C311C7">
      <w:pPr>
        <w:pStyle w:val="ShotDescription"/>
        <w:ind w:firstLine="0"/>
        <w:rPr>
          <w:lang w:val="en-IN"/>
        </w:rPr>
      </w:pPr>
    </w:p>
    <w:p w14:paraId="33520697" w14:textId="3311170D" w:rsidR="00C311C7" w:rsidRDefault="00C311C7" w:rsidP="00C311C7">
      <w:pPr>
        <w:pStyle w:val="Narration"/>
        <w:numPr>
          <w:ilvl w:val="1"/>
          <w:numId w:val="3"/>
        </w:numPr>
      </w:pPr>
      <w:r w:rsidRPr="000A6E0C">
        <w:t xml:space="preserve">Administer local infiltration anesthesia into the region bounded by the mucobuccal fold and the buccal surface of the mandibular first premolar using a 1 milliliter syringe </w:t>
      </w:r>
      <w:r w:rsidRPr="000A6E0C">
        <w:rPr>
          <w:b/>
          <w:bCs/>
        </w:rPr>
        <w:t>[1</w:t>
      </w:r>
      <w:r>
        <w:rPr>
          <w:b/>
          <w:bCs/>
        </w:rPr>
        <w:t>-TXT</w:t>
      </w:r>
      <w:r w:rsidRPr="000A6E0C">
        <w:rPr>
          <w:b/>
          <w:bCs/>
        </w:rPr>
        <w:t>]</w:t>
      </w:r>
      <w:r w:rsidRPr="000A6E0C">
        <w:t>.</w:t>
      </w:r>
    </w:p>
    <w:p w14:paraId="6CD3AD30" w14:textId="17BBB180" w:rsidR="00C311C7" w:rsidRPr="00C311C7" w:rsidRDefault="00C311C7" w:rsidP="00C311C7">
      <w:pPr>
        <w:pStyle w:val="ShotDescription"/>
        <w:numPr>
          <w:ilvl w:val="2"/>
          <w:numId w:val="3"/>
        </w:numPr>
        <w:rPr>
          <w:lang w:val="en-IN"/>
        </w:rPr>
      </w:pPr>
      <w:r w:rsidRPr="000A6E0C">
        <w:rPr>
          <w:lang w:val="en-IN"/>
        </w:rPr>
        <w:t>FILE: IMG_6926.MP4 01:42–01:52</w:t>
      </w:r>
      <w:r>
        <w:rPr>
          <w:lang w:val="en-IN"/>
        </w:rPr>
        <w:t xml:space="preserve"> </w:t>
      </w:r>
      <w:r w:rsidRPr="00C311C7">
        <w:rPr>
          <w:b/>
          <w:bCs/>
          <w:lang w:val="en-IN"/>
        </w:rPr>
        <w:t xml:space="preserve">TXT: </w:t>
      </w:r>
      <w:r w:rsidRPr="00C311C7">
        <w:rPr>
          <w:b/>
          <w:bCs/>
        </w:rPr>
        <w:t>Allow 5 min for the anesthetic to take effect</w:t>
      </w:r>
    </w:p>
    <w:p w14:paraId="38BDC2BF" w14:textId="77777777" w:rsidR="00C7451F" w:rsidRDefault="00C7451F" w:rsidP="00C7451F">
      <w:pPr>
        <w:pStyle w:val="Narration"/>
        <w:ind w:left="0" w:firstLine="0"/>
      </w:pPr>
    </w:p>
    <w:p w14:paraId="0FA7FE94" w14:textId="2CEDC57B" w:rsidR="00C311C7" w:rsidRDefault="00C311C7" w:rsidP="00C311C7">
      <w:pPr>
        <w:pStyle w:val="Narration"/>
        <w:numPr>
          <w:ilvl w:val="1"/>
          <w:numId w:val="3"/>
        </w:numPr>
      </w:pPr>
      <w:r w:rsidRPr="000A6E0C">
        <w:t>Evert the lower lip to fully expose the surgical site. Separate the clamp arms of the fixation devic</w:t>
      </w:r>
      <w:r>
        <w:t>e</w:t>
      </w:r>
      <w:r w:rsidRPr="000A6E0C">
        <w:t xml:space="preserve">. Orient the major axis of the oval pressure ring perpendicular to the vermilion border </w:t>
      </w:r>
      <w:r w:rsidRPr="000A6E0C">
        <w:rPr>
          <w:b/>
          <w:bCs/>
        </w:rPr>
        <w:t>[</w:t>
      </w:r>
      <w:r>
        <w:rPr>
          <w:b/>
          <w:bCs/>
        </w:rPr>
        <w:t>1</w:t>
      </w:r>
      <w:r w:rsidRPr="000A6E0C">
        <w:rPr>
          <w:b/>
          <w:bCs/>
        </w:rPr>
        <w:t>]</w:t>
      </w:r>
      <w:r w:rsidRPr="000A6E0C">
        <w:t>.</w:t>
      </w:r>
    </w:p>
    <w:p w14:paraId="3ADE3C39" w14:textId="77777777" w:rsidR="00C311C7" w:rsidRDefault="00C311C7" w:rsidP="00C311C7">
      <w:pPr>
        <w:pStyle w:val="ShotDescription"/>
        <w:numPr>
          <w:ilvl w:val="2"/>
          <w:numId w:val="3"/>
        </w:numPr>
        <w:rPr>
          <w:lang w:val="en-IN"/>
        </w:rPr>
      </w:pPr>
      <w:r w:rsidRPr="000A6E0C">
        <w:rPr>
          <w:lang w:val="en-IN"/>
        </w:rPr>
        <w:t>FILE: IMG_6926.MP4 02:36–02:40</w:t>
      </w:r>
    </w:p>
    <w:p w14:paraId="07818D76" w14:textId="77777777" w:rsidR="00C311C7" w:rsidRDefault="00C311C7" w:rsidP="00C311C7">
      <w:pPr>
        <w:pStyle w:val="ShotDescription"/>
        <w:ind w:firstLine="0"/>
        <w:rPr>
          <w:lang w:val="en-IN"/>
        </w:rPr>
      </w:pPr>
    </w:p>
    <w:p w14:paraId="66BE28A9" w14:textId="4F5324C4" w:rsidR="00C311C7" w:rsidRDefault="00C311C7" w:rsidP="00C311C7">
      <w:pPr>
        <w:pStyle w:val="Narration"/>
        <w:numPr>
          <w:ilvl w:val="1"/>
          <w:numId w:val="3"/>
        </w:numPr>
      </w:pPr>
      <w:r w:rsidRPr="000A6E0C">
        <w:t xml:space="preserve">Position the backing plate against the labial skin. Align the oval pressure ring with the intraoral labial mucosa, ensuring that the lip tissue is centered directly over the planned incision site </w:t>
      </w:r>
      <w:r w:rsidRPr="000A6E0C">
        <w:rPr>
          <w:b/>
          <w:bCs/>
        </w:rPr>
        <w:t>[</w:t>
      </w:r>
      <w:r>
        <w:rPr>
          <w:b/>
          <w:bCs/>
        </w:rPr>
        <w:t>1</w:t>
      </w:r>
      <w:r w:rsidRPr="000A6E0C">
        <w:rPr>
          <w:b/>
          <w:bCs/>
        </w:rPr>
        <w:t>]</w:t>
      </w:r>
      <w:r w:rsidRPr="000A6E0C">
        <w:t>.</w:t>
      </w:r>
    </w:p>
    <w:p w14:paraId="0A1B691A" w14:textId="77777777" w:rsidR="00C311C7" w:rsidRDefault="00C311C7" w:rsidP="00C311C7">
      <w:pPr>
        <w:pStyle w:val="ShotDescription"/>
        <w:numPr>
          <w:ilvl w:val="2"/>
          <w:numId w:val="3"/>
        </w:numPr>
        <w:rPr>
          <w:lang w:val="en-IN"/>
        </w:rPr>
      </w:pPr>
      <w:r w:rsidRPr="000A6E0C">
        <w:rPr>
          <w:lang w:val="en-IN"/>
        </w:rPr>
        <w:t>FILE: IMG_6926.MP4 02:36–02:40</w:t>
      </w:r>
    </w:p>
    <w:p w14:paraId="2A243579" w14:textId="77777777" w:rsidR="00C311C7" w:rsidRPr="000A6E0C" w:rsidRDefault="00C311C7" w:rsidP="00C311C7">
      <w:pPr>
        <w:pStyle w:val="ShotDescription"/>
        <w:ind w:firstLine="0"/>
        <w:rPr>
          <w:lang w:val="en-IN"/>
        </w:rPr>
      </w:pPr>
    </w:p>
    <w:p w14:paraId="589BB8C0" w14:textId="39299776" w:rsidR="00C311C7" w:rsidRDefault="00C311C7" w:rsidP="00C311C7">
      <w:pPr>
        <w:pStyle w:val="Narration"/>
        <w:numPr>
          <w:ilvl w:val="1"/>
          <w:numId w:val="3"/>
        </w:numPr>
      </w:pPr>
      <w:r>
        <w:t>Now, r</w:t>
      </w:r>
      <w:r w:rsidRPr="000A6E0C">
        <w:t xml:space="preserve">otate the screw to apply a uniform compressive force through the oval ring to stabilize the lip during the procedure. Ensure the device is tightened appropriately </w:t>
      </w:r>
      <w:r w:rsidRPr="000A6E0C">
        <w:rPr>
          <w:b/>
          <w:bCs/>
        </w:rPr>
        <w:t>[</w:t>
      </w:r>
      <w:r>
        <w:rPr>
          <w:b/>
          <w:bCs/>
        </w:rPr>
        <w:t>1</w:t>
      </w:r>
      <w:r w:rsidRPr="000A6E0C">
        <w:rPr>
          <w:b/>
          <w:bCs/>
        </w:rPr>
        <w:t>]</w:t>
      </w:r>
      <w:r w:rsidRPr="000A6E0C">
        <w:t>.</w:t>
      </w:r>
    </w:p>
    <w:p w14:paraId="690B8154" w14:textId="77777777" w:rsidR="00C311C7" w:rsidRDefault="00C311C7" w:rsidP="00C311C7">
      <w:pPr>
        <w:pStyle w:val="ShotDescription"/>
        <w:numPr>
          <w:ilvl w:val="2"/>
          <w:numId w:val="3"/>
        </w:numPr>
        <w:rPr>
          <w:lang w:val="en-IN"/>
        </w:rPr>
      </w:pPr>
      <w:r w:rsidRPr="000A6E0C">
        <w:rPr>
          <w:lang w:val="en-IN"/>
        </w:rPr>
        <w:t>FILE: IMG_6926.MP4 03:42–03:47</w:t>
      </w:r>
    </w:p>
    <w:p w14:paraId="3D38A0ED" w14:textId="77777777" w:rsidR="00C311C7" w:rsidRDefault="00C311C7" w:rsidP="00C311C7">
      <w:pPr>
        <w:pStyle w:val="ShotDescription"/>
        <w:ind w:firstLine="0"/>
        <w:rPr>
          <w:lang w:val="en-IN"/>
        </w:rPr>
      </w:pPr>
    </w:p>
    <w:p w14:paraId="41F604D8" w14:textId="77777777" w:rsidR="00C7451F" w:rsidRDefault="00C7451F" w:rsidP="00C311C7">
      <w:pPr>
        <w:pStyle w:val="ShotDescription"/>
        <w:ind w:firstLine="0"/>
        <w:rPr>
          <w:lang w:val="en-IN"/>
        </w:rPr>
      </w:pPr>
    </w:p>
    <w:p w14:paraId="167D7530" w14:textId="77777777" w:rsidR="00C7451F" w:rsidRDefault="00C7451F" w:rsidP="00C311C7">
      <w:pPr>
        <w:pStyle w:val="ShotDescription"/>
        <w:ind w:firstLine="0"/>
        <w:rPr>
          <w:lang w:val="en-IN"/>
        </w:rPr>
      </w:pPr>
    </w:p>
    <w:p w14:paraId="77DE96C8" w14:textId="3428AF3D" w:rsidR="00C7451F" w:rsidRDefault="00C7451F" w:rsidP="00C7451F">
      <w:pPr>
        <w:pStyle w:val="ShotDescription"/>
        <w:numPr>
          <w:ilvl w:val="0"/>
          <w:numId w:val="3"/>
        </w:numPr>
        <w:rPr>
          <w:b/>
          <w:bCs/>
          <w:lang w:val="en-IN"/>
        </w:rPr>
      </w:pPr>
      <w:r w:rsidRPr="00C7451F">
        <w:rPr>
          <w:b/>
          <w:bCs/>
          <w:lang w:val="en-IN"/>
        </w:rPr>
        <w:t>Incision, Dissection and Closure</w:t>
      </w:r>
    </w:p>
    <w:p w14:paraId="58F31888" w14:textId="77777777" w:rsidR="00C7451F" w:rsidRPr="00D7547B" w:rsidRDefault="00C7451F" w:rsidP="00C7451F">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920067423"/>
          <w:placeholder>
            <w:docPart w:val="8698C7BFFA9447EBA2798127F5191911"/>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180D5B50" w14:textId="77777777" w:rsidR="00C7451F" w:rsidRPr="00C7451F" w:rsidRDefault="00C7451F" w:rsidP="00C7451F">
      <w:pPr>
        <w:pStyle w:val="ShotDescription"/>
        <w:ind w:left="360" w:firstLine="0"/>
        <w:rPr>
          <w:b/>
          <w:bCs/>
          <w:lang w:val="en-IN"/>
        </w:rPr>
      </w:pPr>
    </w:p>
    <w:p w14:paraId="738AB337" w14:textId="623E63DE" w:rsidR="00C311C7" w:rsidRDefault="00C311C7" w:rsidP="00C311C7">
      <w:pPr>
        <w:pStyle w:val="Narration"/>
        <w:numPr>
          <w:ilvl w:val="1"/>
          <w:numId w:val="3"/>
        </w:numPr>
      </w:pPr>
      <w:r w:rsidRPr="000A6E0C">
        <w:t xml:space="preserve">Make a linear incision 5 to 7 millimeters in length through the mucosa oriented parallel to the major axis of the oval pressure ring. Control the depth of the incision to penetrate the epithelium while avoiding damage to the underlying glands or deep muscle fibers </w:t>
      </w:r>
      <w:r w:rsidRPr="000A6E0C">
        <w:rPr>
          <w:b/>
          <w:bCs/>
        </w:rPr>
        <w:t>[</w:t>
      </w:r>
      <w:r>
        <w:rPr>
          <w:b/>
          <w:bCs/>
        </w:rPr>
        <w:t>1</w:t>
      </w:r>
      <w:r w:rsidRPr="000A6E0C">
        <w:rPr>
          <w:b/>
          <w:bCs/>
        </w:rPr>
        <w:t>]</w:t>
      </w:r>
      <w:r w:rsidRPr="000A6E0C">
        <w:t>.</w:t>
      </w:r>
    </w:p>
    <w:p w14:paraId="2B0A43FC" w14:textId="77777777" w:rsidR="00C311C7" w:rsidRDefault="00C311C7" w:rsidP="00C311C7">
      <w:pPr>
        <w:pStyle w:val="ShotDescription"/>
        <w:numPr>
          <w:ilvl w:val="2"/>
          <w:numId w:val="3"/>
        </w:numPr>
        <w:rPr>
          <w:lang w:val="en-IN"/>
        </w:rPr>
      </w:pPr>
      <w:r w:rsidRPr="000A6E0C">
        <w:rPr>
          <w:lang w:val="en-IN"/>
        </w:rPr>
        <w:lastRenderedPageBreak/>
        <w:t>FILE: IMG_6926.MP4 04:58–05:13</w:t>
      </w:r>
    </w:p>
    <w:p w14:paraId="64303984" w14:textId="77777777" w:rsidR="00C311C7" w:rsidRDefault="00C311C7" w:rsidP="00C311C7">
      <w:pPr>
        <w:pStyle w:val="ShotDescription"/>
        <w:ind w:firstLine="0"/>
        <w:rPr>
          <w:lang w:val="en-IN"/>
        </w:rPr>
      </w:pPr>
    </w:p>
    <w:p w14:paraId="5AA5D365" w14:textId="2669781B" w:rsidR="00C311C7" w:rsidRDefault="00C311C7" w:rsidP="00C311C7">
      <w:pPr>
        <w:pStyle w:val="Narration"/>
        <w:numPr>
          <w:ilvl w:val="1"/>
          <w:numId w:val="3"/>
        </w:numPr>
      </w:pPr>
      <w:r w:rsidRPr="000A6E0C">
        <w:t>Insert the tips of the tissue forceps vertically into the incision. Gently separate the submucosal connective tissue to tease apart the loose fibrous layers surrounding the glands</w:t>
      </w:r>
      <w:r>
        <w:t xml:space="preserve"> </w:t>
      </w:r>
      <w:r w:rsidRPr="000A6E0C">
        <w:rPr>
          <w:b/>
          <w:bCs/>
        </w:rPr>
        <w:t>[</w:t>
      </w:r>
      <w:r>
        <w:rPr>
          <w:b/>
          <w:bCs/>
        </w:rPr>
        <w:t>1-TXT</w:t>
      </w:r>
      <w:r w:rsidRPr="000A6E0C">
        <w:rPr>
          <w:b/>
          <w:bCs/>
        </w:rPr>
        <w:t>]</w:t>
      </w:r>
      <w:r w:rsidRPr="000A6E0C">
        <w:t>.</w:t>
      </w:r>
    </w:p>
    <w:p w14:paraId="26ABB42B" w14:textId="44BAF277" w:rsidR="00C311C7" w:rsidRPr="00C311C7" w:rsidRDefault="00C311C7" w:rsidP="00C311C7">
      <w:pPr>
        <w:pStyle w:val="ShotDescription"/>
        <w:numPr>
          <w:ilvl w:val="2"/>
          <w:numId w:val="3"/>
        </w:numPr>
        <w:rPr>
          <w:b/>
          <w:bCs/>
          <w:lang w:val="en-IN"/>
        </w:rPr>
      </w:pPr>
      <w:r w:rsidRPr="000A6E0C">
        <w:rPr>
          <w:lang w:val="en-IN"/>
        </w:rPr>
        <w:t>FILE: IMG_6926.MP4 05:22–05:30</w:t>
      </w:r>
      <w:r>
        <w:rPr>
          <w:lang w:val="en-IN"/>
        </w:rPr>
        <w:t xml:space="preserve"> </w:t>
      </w:r>
      <w:r w:rsidRPr="00C311C7">
        <w:rPr>
          <w:b/>
          <w:bCs/>
          <w:lang w:val="en-IN"/>
        </w:rPr>
        <w:t xml:space="preserve">TXT: </w:t>
      </w:r>
      <w:r w:rsidRPr="00C311C7">
        <w:rPr>
          <w:b/>
          <w:bCs/>
        </w:rPr>
        <w:t>Identify the gland upon dissection</w:t>
      </w:r>
    </w:p>
    <w:p w14:paraId="3AE1A3D8" w14:textId="77777777" w:rsidR="00C311C7" w:rsidRDefault="00C311C7" w:rsidP="00C311C7">
      <w:pPr>
        <w:pStyle w:val="Narration"/>
        <w:ind w:firstLine="0"/>
      </w:pPr>
    </w:p>
    <w:p w14:paraId="348F3A46" w14:textId="599CE9BA" w:rsidR="00C311C7" w:rsidRDefault="00C311C7" w:rsidP="00C311C7">
      <w:pPr>
        <w:pStyle w:val="Narration"/>
        <w:numPr>
          <w:ilvl w:val="1"/>
          <w:numId w:val="3"/>
        </w:numPr>
      </w:pPr>
      <w:r>
        <w:t>Then, g</w:t>
      </w:r>
      <w:r w:rsidRPr="000A6E0C">
        <w:t xml:space="preserve">ently grasp the pedicle using fine tissue forceps </w:t>
      </w:r>
      <w:r w:rsidRPr="000A6E0C">
        <w:rPr>
          <w:b/>
          <w:bCs/>
        </w:rPr>
        <w:t>[1]</w:t>
      </w:r>
      <w:r w:rsidRPr="000A6E0C">
        <w:t xml:space="preserve">. Apply gentle traction to elevate the gland </w:t>
      </w:r>
      <w:r w:rsidRPr="000A6E0C">
        <w:rPr>
          <w:b/>
          <w:bCs/>
        </w:rPr>
        <w:t>[2]</w:t>
      </w:r>
      <w:r w:rsidRPr="000A6E0C">
        <w:t>. Perform blunt dissection by separating the pedicle from surrounding tissue with the forceps alone</w:t>
      </w:r>
      <w:r>
        <w:t xml:space="preserve"> </w:t>
      </w:r>
      <w:r w:rsidRPr="000A6E0C">
        <w:rPr>
          <w:b/>
          <w:bCs/>
        </w:rPr>
        <w:t>[</w:t>
      </w:r>
      <w:r>
        <w:rPr>
          <w:b/>
          <w:bCs/>
        </w:rPr>
        <w:t>3</w:t>
      </w:r>
      <w:r w:rsidRPr="000A6E0C">
        <w:rPr>
          <w:b/>
          <w:bCs/>
        </w:rPr>
        <w:t>]</w:t>
      </w:r>
      <w:r w:rsidRPr="000A6E0C">
        <w:t>.</w:t>
      </w:r>
    </w:p>
    <w:p w14:paraId="75BB4CA5" w14:textId="77777777" w:rsidR="00C311C7" w:rsidRDefault="00C311C7" w:rsidP="00C311C7">
      <w:pPr>
        <w:pStyle w:val="ShotDescription"/>
        <w:numPr>
          <w:ilvl w:val="2"/>
          <w:numId w:val="3"/>
        </w:numPr>
        <w:rPr>
          <w:lang w:val="en-IN"/>
        </w:rPr>
      </w:pPr>
      <w:r w:rsidRPr="000A6E0C">
        <w:rPr>
          <w:lang w:val="en-IN"/>
        </w:rPr>
        <w:t>FILE: IMG_6926.MP4 05:31–05:36</w:t>
      </w:r>
    </w:p>
    <w:p w14:paraId="2D783F24" w14:textId="77777777" w:rsidR="00C311C7" w:rsidRDefault="00C311C7" w:rsidP="00C311C7">
      <w:pPr>
        <w:pStyle w:val="ShotDescription"/>
        <w:numPr>
          <w:ilvl w:val="2"/>
          <w:numId w:val="3"/>
        </w:numPr>
        <w:rPr>
          <w:lang w:val="en-IN"/>
        </w:rPr>
      </w:pPr>
      <w:r w:rsidRPr="000A6E0C">
        <w:rPr>
          <w:lang w:val="en-IN"/>
        </w:rPr>
        <w:t>FILE: IMG_6926.MP4 05:43–05:53</w:t>
      </w:r>
    </w:p>
    <w:p w14:paraId="791B22D0" w14:textId="7634C622" w:rsidR="00C311C7" w:rsidRDefault="00C311C7" w:rsidP="00C311C7">
      <w:pPr>
        <w:pStyle w:val="ShotDescription"/>
        <w:numPr>
          <w:ilvl w:val="2"/>
          <w:numId w:val="3"/>
        </w:numPr>
        <w:rPr>
          <w:lang w:val="en-IN"/>
        </w:rPr>
      </w:pPr>
      <w:r w:rsidRPr="000A6E0C">
        <w:rPr>
          <w:lang w:val="en-IN"/>
        </w:rPr>
        <w:t>FILE: IMG_6926.MP4 07:00–07:18</w:t>
      </w:r>
      <w:r>
        <w:rPr>
          <w:lang w:val="en-IN"/>
        </w:rPr>
        <w:t xml:space="preserve"> </w:t>
      </w:r>
      <w:r w:rsidRPr="00C311C7">
        <w:rPr>
          <w:b/>
          <w:bCs/>
          <w:lang w:val="en-IN"/>
        </w:rPr>
        <w:t xml:space="preserve">TXT: </w:t>
      </w:r>
      <w:r w:rsidRPr="00C311C7">
        <w:rPr>
          <w:b/>
          <w:bCs/>
        </w:rPr>
        <w:t>Avoid sharp dissection techniques to preserve histopathological integrity</w:t>
      </w:r>
    </w:p>
    <w:p w14:paraId="3C3DE567" w14:textId="77777777" w:rsidR="00C311C7" w:rsidRPr="000A6E0C" w:rsidRDefault="00C311C7" w:rsidP="00C311C7">
      <w:pPr>
        <w:pStyle w:val="ShotDescription"/>
        <w:ind w:firstLine="0"/>
        <w:rPr>
          <w:lang w:val="en-IN"/>
        </w:rPr>
      </w:pPr>
    </w:p>
    <w:p w14:paraId="04CEA43A" w14:textId="77777777" w:rsidR="00C311C7" w:rsidRDefault="00C311C7" w:rsidP="00C311C7">
      <w:pPr>
        <w:pStyle w:val="Narration"/>
        <w:numPr>
          <w:ilvl w:val="1"/>
          <w:numId w:val="3"/>
        </w:numPr>
      </w:pPr>
      <w:r w:rsidRPr="000A6E0C">
        <w:t xml:space="preserve">Harvest a minimum of 4 to 6 labial salivary glands to ensure sufficient tissue for histopathological analysis </w:t>
      </w:r>
      <w:r w:rsidRPr="000A6E0C">
        <w:rPr>
          <w:b/>
          <w:bCs/>
        </w:rPr>
        <w:t>[1]</w:t>
      </w:r>
      <w:r w:rsidRPr="000A6E0C">
        <w:t>.</w:t>
      </w:r>
    </w:p>
    <w:p w14:paraId="067EFF5E" w14:textId="77777777" w:rsidR="00C311C7" w:rsidRDefault="00C311C7" w:rsidP="00C311C7">
      <w:pPr>
        <w:pStyle w:val="ShotDescription"/>
        <w:numPr>
          <w:ilvl w:val="2"/>
          <w:numId w:val="3"/>
        </w:numPr>
        <w:rPr>
          <w:lang w:val="en-IN"/>
        </w:rPr>
      </w:pPr>
      <w:r w:rsidRPr="000A6E0C">
        <w:rPr>
          <w:lang w:val="en-IN"/>
        </w:rPr>
        <w:t>FILE: IMG_6926.MP4 08:48–08:50</w:t>
      </w:r>
    </w:p>
    <w:p w14:paraId="20F35B20" w14:textId="77777777" w:rsidR="00C311C7" w:rsidRPr="000A6E0C" w:rsidRDefault="00C311C7" w:rsidP="00C311C7">
      <w:pPr>
        <w:pStyle w:val="ShotDescription"/>
        <w:ind w:firstLine="0"/>
        <w:rPr>
          <w:lang w:val="en-IN"/>
        </w:rPr>
      </w:pPr>
    </w:p>
    <w:p w14:paraId="511778C3" w14:textId="6150D4F9" w:rsidR="00C311C7" w:rsidRDefault="00C311C7" w:rsidP="00C311C7">
      <w:pPr>
        <w:pStyle w:val="Narration"/>
        <w:numPr>
          <w:ilvl w:val="1"/>
          <w:numId w:val="3"/>
        </w:numPr>
      </w:pPr>
      <w:r>
        <w:t>Next, l</w:t>
      </w:r>
      <w:r w:rsidRPr="000A6E0C">
        <w:t xml:space="preserve">oosen the screw knob and carefully remove the fixation device from the lower lip </w:t>
      </w:r>
      <w:r w:rsidRPr="000A6E0C">
        <w:rPr>
          <w:b/>
          <w:bCs/>
        </w:rPr>
        <w:t>[1]</w:t>
      </w:r>
      <w:r w:rsidRPr="000A6E0C">
        <w:t>.</w:t>
      </w:r>
    </w:p>
    <w:p w14:paraId="0C80B2D9" w14:textId="77777777" w:rsidR="00C311C7" w:rsidRDefault="00C311C7" w:rsidP="00C311C7">
      <w:pPr>
        <w:pStyle w:val="ShotDescription"/>
        <w:numPr>
          <w:ilvl w:val="2"/>
          <w:numId w:val="3"/>
        </w:numPr>
        <w:rPr>
          <w:lang w:val="en-IN"/>
        </w:rPr>
      </w:pPr>
      <w:r w:rsidRPr="000A6E0C">
        <w:rPr>
          <w:lang w:val="en-IN"/>
        </w:rPr>
        <w:t>FILE: IMG_6926.MP4 08:19–08:22</w:t>
      </w:r>
    </w:p>
    <w:p w14:paraId="31BB51EF" w14:textId="77777777" w:rsidR="00C311C7" w:rsidRPr="000A6E0C" w:rsidRDefault="00C311C7" w:rsidP="00C311C7">
      <w:pPr>
        <w:pStyle w:val="ShotDescription"/>
        <w:ind w:firstLine="0"/>
        <w:rPr>
          <w:lang w:val="en-IN"/>
        </w:rPr>
      </w:pPr>
    </w:p>
    <w:p w14:paraId="4059F8C9" w14:textId="77777777" w:rsidR="00C311C7" w:rsidRDefault="00C311C7" w:rsidP="00C311C7">
      <w:pPr>
        <w:pStyle w:val="Narration"/>
        <w:numPr>
          <w:ilvl w:val="1"/>
          <w:numId w:val="3"/>
        </w:numPr>
      </w:pPr>
      <w:r w:rsidRPr="000A6E0C">
        <w:t xml:space="preserve">Apply direct pressure with gauze to achieve hemostasis if bleeding obscures the suture field during wound closure </w:t>
      </w:r>
      <w:r w:rsidRPr="000A6E0C">
        <w:rPr>
          <w:b/>
          <w:bCs/>
        </w:rPr>
        <w:t>[1]</w:t>
      </w:r>
      <w:r w:rsidRPr="000A6E0C">
        <w:t>.</w:t>
      </w:r>
    </w:p>
    <w:p w14:paraId="56AA1B92" w14:textId="77777777" w:rsidR="00C311C7" w:rsidRDefault="00C311C7" w:rsidP="00C311C7">
      <w:pPr>
        <w:pStyle w:val="ShotDescription"/>
        <w:numPr>
          <w:ilvl w:val="2"/>
          <w:numId w:val="3"/>
        </w:numPr>
        <w:rPr>
          <w:lang w:val="en-IN"/>
        </w:rPr>
      </w:pPr>
      <w:r w:rsidRPr="000A6E0C">
        <w:rPr>
          <w:lang w:val="en-IN"/>
        </w:rPr>
        <w:t>FILE: IMG_6926.MP4 08:30–08:35</w:t>
      </w:r>
    </w:p>
    <w:p w14:paraId="7A93AA91" w14:textId="77777777" w:rsidR="00C311C7" w:rsidRPr="000A6E0C" w:rsidRDefault="00C311C7" w:rsidP="00C311C7">
      <w:pPr>
        <w:pStyle w:val="ShotDescription"/>
        <w:ind w:firstLine="0"/>
        <w:rPr>
          <w:lang w:val="en-IN"/>
        </w:rPr>
      </w:pPr>
    </w:p>
    <w:p w14:paraId="56F0A719" w14:textId="4EF7875D" w:rsidR="00C311C7" w:rsidRDefault="00C311C7" w:rsidP="00C311C7">
      <w:pPr>
        <w:pStyle w:val="Narration"/>
        <w:numPr>
          <w:ilvl w:val="1"/>
          <w:numId w:val="3"/>
        </w:numPr>
      </w:pPr>
      <w:r w:rsidRPr="000A6E0C">
        <w:t xml:space="preserve">Anatomically approximate the wound edges. Close the incision using a single simple interrupted suture </w:t>
      </w:r>
      <w:r w:rsidRPr="000A6E0C">
        <w:rPr>
          <w:b/>
          <w:bCs/>
        </w:rPr>
        <w:t>[</w:t>
      </w:r>
      <w:r>
        <w:rPr>
          <w:b/>
          <w:bCs/>
        </w:rPr>
        <w:t>1</w:t>
      </w:r>
      <w:r w:rsidRPr="000A6E0C">
        <w:rPr>
          <w:b/>
          <w:bCs/>
        </w:rPr>
        <w:t>]</w:t>
      </w:r>
      <w:r w:rsidRPr="000A6E0C">
        <w:t>.</w:t>
      </w:r>
    </w:p>
    <w:p w14:paraId="69475BF9" w14:textId="0062BC26" w:rsidR="00C311C7" w:rsidRDefault="00C311C7" w:rsidP="00C311C7">
      <w:pPr>
        <w:pStyle w:val="ShotDescription"/>
        <w:numPr>
          <w:ilvl w:val="2"/>
          <w:numId w:val="3"/>
        </w:numPr>
        <w:rPr>
          <w:lang w:val="en-IN"/>
        </w:rPr>
      </w:pPr>
      <w:r w:rsidRPr="000A6E0C">
        <w:rPr>
          <w:lang w:val="en-IN"/>
        </w:rPr>
        <w:t>FILE: IMG_6926.MP4 10:24–</w:t>
      </w:r>
      <w:r>
        <w:rPr>
          <w:lang w:val="en-IN"/>
        </w:rPr>
        <w:t>10:30 and 10:50-</w:t>
      </w:r>
      <w:r w:rsidRPr="000A6E0C">
        <w:rPr>
          <w:lang w:val="en-IN"/>
        </w:rPr>
        <w:t>11:00</w:t>
      </w:r>
    </w:p>
    <w:p w14:paraId="53444ADE" w14:textId="77777777" w:rsidR="00C311C7" w:rsidRDefault="00C311C7" w:rsidP="00C311C7">
      <w:pPr>
        <w:pStyle w:val="Narration"/>
        <w:ind w:firstLine="0"/>
      </w:pPr>
    </w:p>
    <w:p w14:paraId="2B4CE413" w14:textId="66D89EB2" w:rsidR="00C311C7" w:rsidRDefault="00C311C7" w:rsidP="00C311C7">
      <w:pPr>
        <w:pStyle w:val="Narration"/>
        <w:numPr>
          <w:ilvl w:val="1"/>
          <w:numId w:val="3"/>
        </w:numPr>
      </w:pPr>
      <w:r w:rsidRPr="000A6E0C">
        <w:t xml:space="preserve">Apply gentle digital pressure with a sterile cotton ball to the closed wound for 1 to 2 minutes to ensure final hemostasis </w:t>
      </w:r>
      <w:r w:rsidRPr="000A6E0C">
        <w:rPr>
          <w:b/>
          <w:bCs/>
        </w:rPr>
        <w:t>[1]</w:t>
      </w:r>
      <w:r w:rsidRPr="000A6E0C">
        <w:t>.</w:t>
      </w:r>
    </w:p>
    <w:p w14:paraId="3FD68073" w14:textId="77777777" w:rsidR="00C311C7" w:rsidRDefault="00C311C7" w:rsidP="00C311C7">
      <w:pPr>
        <w:pStyle w:val="ShotDescription"/>
        <w:numPr>
          <w:ilvl w:val="2"/>
          <w:numId w:val="3"/>
        </w:numPr>
        <w:rPr>
          <w:lang w:val="en-IN"/>
        </w:rPr>
      </w:pPr>
      <w:r w:rsidRPr="000A6E0C">
        <w:rPr>
          <w:lang w:val="en-IN"/>
        </w:rPr>
        <w:lastRenderedPageBreak/>
        <w:t>FILE: IMG_6926.MP4 11:46–11:49</w:t>
      </w:r>
    </w:p>
    <w:p w14:paraId="5835034F" w14:textId="77777777" w:rsidR="00C311C7" w:rsidRPr="000A6E0C" w:rsidRDefault="00C311C7" w:rsidP="00C311C7">
      <w:pPr>
        <w:pStyle w:val="ShotDescription"/>
        <w:ind w:firstLine="0"/>
        <w:rPr>
          <w:lang w:val="en-IN"/>
        </w:rPr>
      </w:pPr>
    </w:p>
    <w:p w14:paraId="6080DECA" w14:textId="77777777" w:rsidR="00D7547B" w:rsidRPr="00D7547B" w:rsidRDefault="00D7547B" w:rsidP="00D7547B">
      <w:pPr>
        <w:pStyle w:val="ListParagraph"/>
        <w:spacing w:before="120"/>
        <w:ind w:left="360"/>
        <w:contextualSpacing w:val="0"/>
        <w:rPr>
          <w:rFonts w:cstheme="minorHAnsi"/>
          <w:b/>
          <w:bCs/>
        </w:rPr>
      </w:pPr>
    </w:p>
    <w:p w14:paraId="7BAE0E17" w14:textId="17D77FD8" w:rsidR="00BC60DB" w:rsidRPr="00BC60DB" w:rsidRDefault="00BC60DB" w:rsidP="00BC60DB">
      <w:pPr>
        <w:pStyle w:val="ListParagraph"/>
        <w:numPr>
          <w:ilvl w:val="2"/>
          <w:numId w:val="3"/>
        </w:numPr>
        <w:spacing w:before="120"/>
        <w:contextualSpacing w:val="0"/>
        <w:rPr>
          <w:rFonts w:cstheme="minorHAnsi"/>
        </w:rPr>
      </w:pPr>
      <w:r w:rsidRPr="00BC60DB">
        <w:rPr>
          <w:rFonts w:cstheme="minorHAnsi"/>
        </w:rPr>
        <w:br w:type="page"/>
      </w: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77777777"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 XXX.</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Res</w:t>
      </w:r>
      <w:commentRangeStart w:id="5"/>
      <w:r>
        <w:rPr>
          <w:rFonts w:cstheme="minorHAnsi"/>
          <w:b/>
        </w:rPr>
        <w:t>ult</w:t>
      </w:r>
      <w:commentRangeEnd w:id="5"/>
      <w:r w:rsidR="001E62DC">
        <w:rPr>
          <w:rStyle w:val="CommentReference"/>
          <w:rFonts w:cstheme="minorHAnsi"/>
          <w:b/>
          <w:sz w:val="24"/>
          <w:szCs w:val="24"/>
        </w:rPr>
        <w:commentReference w:id="5"/>
      </w:r>
      <w:r>
        <w:rPr>
          <w:rFonts w:cstheme="minorHAnsi"/>
          <w:b/>
        </w:rPr>
        <w:t xml:space="preserve">s </w:t>
      </w:r>
    </w:p>
    <w:p w14:paraId="0E9F731F" w14:textId="77777777" w:rsidR="001E0433" w:rsidRPr="00985FE6" w:rsidRDefault="001E0433" w:rsidP="001E0433">
      <w:pPr>
        <w:pStyle w:val="ListParagraph"/>
        <w:spacing w:before="240"/>
        <w:ind w:left="360"/>
        <w:outlineLvl w:val="0"/>
        <w:rPr>
          <w:rFonts w:cstheme="minorHAnsi"/>
          <w:lang w:eastAsia="zh-TW"/>
        </w:rPr>
      </w:pPr>
    </w:p>
    <w:p w14:paraId="745ECABC" w14:textId="033F1616" w:rsidR="00C311C7" w:rsidRDefault="00C311C7" w:rsidP="00C311C7">
      <w:pPr>
        <w:pStyle w:val="Narration"/>
        <w:numPr>
          <w:ilvl w:val="1"/>
          <w:numId w:val="3"/>
        </w:numPr>
      </w:pPr>
      <w:r w:rsidRPr="000A6E0C">
        <w:t>Procedure time was significantly shorter with the device-assisted technique</w:t>
      </w:r>
      <w:r>
        <w:t xml:space="preserve"> </w:t>
      </w:r>
      <w:r w:rsidRPr="00C311C7">
        <w:rPr>
          <w:b/>
          <w:bCs/>
        </w:rPr>
        <w:t>[1]</w:t>
      </w:r>
      <w:r w:rsidRPr="000A6E0C">
        <w:t xml:space="preserve"> compared to the conventional technique </w:t>
      </w:r>
      <w:r w:rsidRPr="00C311C7">
        <w:rPr>
          <w:b/>
          <w:bCs/>
        </w:rPr>
        <w:t>[2]</w:t>
      </w:r>
      <w:r w:rsidRPr="000A6E0C">
        <w:t>.</w:t>
      </w:r>
    </w:p>
    <w:p w14:paraId="739482F5" w14:textId="77777777" w:rsidR="00C311C7" w:rsidRDefault="00C311C7" w:rsidP="00C311C7">
      <w:pPr>
        <w:pStyle w:val="ShotDescription"/>
        <w:numPr>
          <w:ilvl w:val="2"/>
          <w:numId w:val="3"/>
        </w:numPr>
        <w:rPr>
          <w:lang w:val="en-IN"/>
        </w:rPr>
      </w:pPr>
      <w:r w:rsidRPr="000A6E0C">
        <w:rPr>
          <w:lang w:val="en-IN"/>
        </w:rPr>
        <w:t>LAB MEDIA: Table 1. Video editor: Highlight the value “8.72 ± 1.88 min” under the device-assisted group</w:t>
      </w:r>
    </w:p>
    <w:p w14:paraId="2370EA2A" w14:textId="77777777" w:rsidR="00C311C7" w:rsidRDefault="00C311C7" w:rsidP="00C311C7">
      <w:pPr>
        <w:pStyle w:val="ShotDescription"/>
        <w:numPr>
          <w:ilvl w:val="2"/>
          <w:numId w:val="3"/>
        </w:numPr>
        <w:rPr>
          <w:lang w:val="en-IN"/>
        </w:rPr>
      </w:pPr>
      <w:r w:rsidRPr="000A6E0C">
        <w:rPr>
          <w:lang w:val="en-IN"/>
        </w:rPr>
        <w:t>LAB MEDIA: Table 1. Video editor: Highlight the value “18.11 ± 2.65 min” under the conventional group</w:t>
      </w:r>
    </w:p>
    <w:p w14:paraId="55EA60FF" w14:textId="77777777" w:rsidR="00C311C7" w:rsidRPr="000A6E0C" w:rsidRDefault="00C311C7" w:rsidP="00C311C7">
      <w:pPr>
        <w:pStyle w:val="ShotDescription"/>
        <w:ind w:firstLine="0"/>
        <w:rPr>
          <w:lang w:val="en-IN"/>
        </w:rPr>
      </w:pPr>
    </w:p>
    <w:p w14:paraId="3DD41C28" w14:textId="07D80EDA" w:rsidR="00C311C7" w:rsidRDefault="00C311C7" w:rsidP="00C311C7">
      <w:pPr>
        <w:pStyle w:val="Narration"/>
        <w:numPr>
          <w:ilvl w:val="1"/>
          <w:numId w:val="3"/>
        </w:numPr>
      </w:pPr>
      <w:r w:rsidRPr="000A6E0C">
        <w:t>Complication rates, including pain, hematoma, and sensory impairment, were not significantly different between the two groups</w:t>
      </w:r>
      <w:r>
        <w:t>,</w:t>
      </w:r>
      <w:r w:rsidRPr="00C311C7">
        <w:rPr>
          <w:iCs/>
          <w:lang w:val="en-US"/>
        </w:rPr>
        <w:t xml:space="preserve"> indicating that the improved efficiency does not compromise safety</w:t>
      </w:r>
      <w:r w:rsidRPr="000A6E0C">
        <w:t xml:space="preserve"> </w:t>
      </w:r>
      <w:r w:rsidRPr="00C311C7">
        <w:rPr>
          <w:b/>
          <w:bCs/>
        </w:rPr>
        <w:t>[</w:t>
      </w:r>
      <w:r>
        <w:rPr>
          <w:b/>
          <w:bCs/>
        </w:rPr>
        <w:t>1</w:t>
      </w:r>
      <w:r w:rsidRPr="00C311C7">
        <w:rPr>
          <w:b/>
          <w:bCs/>
        </w:rPr>
        <w:t>]</w:t>
      </w:r>
      <w:r w:rsidRPr="000A6E0C">
        <w:t>.</w:t>
      </w:r>
    </w:p>
    <w:p w14:paraId="4DF2C97C" w14:textId="1EBD856F" w:rsidR="00C311C7" w:rsidRPr="000A6E0C" w:rsidRDefault="00C311C7" w:rsidP="00C311C7">
      <w:pPr>
        <w:pStyle w:val="ShotDescription"/>
        <w:numPr>
          <w:ilvl w:val="2"/>
          <w:numId w:val="3"/>
        </w:numPr>
        <w:rPr>
          <w:lang w:val="en-IN"/>
        </w:rPr>
      </w:pPr>
      <w:r w:rsidRPr="000A6E0C">
        <w:rPr>
          <w:lang w:val="en-IN"/>
        </w:rPr>
        <w:t>LAB MEDIA: Table 1. Video editor: Highlight the row</w:t>
      </w:r>
      <w:r>
        <w:rPr>
          <w:lang w:val="en-IN"/>
        </w:rPr>
        <w:t>s</w:t>
      </w:r>
      <w:r w:rsidRPr="000A6E0C">
        <w:rPr>
          <w:lang w:val="en-IN"/>
        </w:rPr>
        <w:t xml:space="preserve"> pain</w:t>
      </w:r>
      <w:r>
        <w:rPr>
          <w:lang w:val="en-IN"/>
        </w:rPr>
        <w:t xml:space="preserve">, </w:t>
      </w:r>
      <w:r w:rsidRPr="000A6E0C">
        <w:rPr>
          <w:lang w:val="en-IN"/>
        </w:rPr>
        <w:t>hematoma</w:t>
      </w:r>
      <w:r>
        <w:rPr>
          <w:lang w:val="en-IN"/>
        </w:rPr>
        <w:t xml:space="preserve"> and </w:t>
      </w:r>
      <w:r w:rsidRPr="000A6E0C">
        <w:rPr>
          <w:lang w:val="en-IN"/>
        </w:rPr>
        <w:t>sensory impairment showing values for both groups</w:t>
      </w:r>
    </w:p>
    <w:p w14:paraId="7628753B" w14:textId="77777777" w:rsidR="00C311C7" w:rsidRPr="000A6E0C" w:rsidRDefault="00C311C7" w:rsidP="00C311C7"/>
    <w:sectPr w:rsidR="00C311C7" w:rsidRPr="000A6E0C" w:rsidSect="00BA553A">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Poornima  G" w:date="2026-01-31T18:33:00Z" w:initials="PG">
    <w:p w14:paraId="7A41C0BE" w14:textId="77777777" w:rsidR="001E62DC" w:rsidRDefault="001E62DC" w:rsidP="001E62DC">
      <w:pPr>
        <w:pStyle w:val="CommentText"/>
      </w:pPr>
      <w:r>
        <w:rPr>
          <w:rStyle w:val="CommentReference"/>
        </w:rPr>
        <w:annotationRef/>
      </w:r>
      <w:r>
        <w:rPr>
          <w:b/>
          <w:bCs/>
          <w:highlight w:val="yellow"/>
          <w:lang w:val="en-IN"/>
        </w:rPr>
        <w:t xml:space="preserve">Authors: </w:t>
      </w:r>
      <w:r>
        <w:rPr>
          <w:highlight w:val="yellow"/>
          <w:lang w:val="en-IN"/>
        </w:rPr>
        <w:t xml:space="preserve">Please check all the pronunciation guides written in </w:t>
      </w:r>
      <w:r>
        <w:rPr>
          <w:b/>
          <w:bCs/>
          <w:i/>
          <w:color w:val="FF0000"/>
          <w:highlight w:val="yellow"/>
          <w:lang w:val="en-IN"/>
        </w:rPr>
        <w:t>red italics</w:t>
      </w:r>
      <w:r>
        <w:rPr>
          <w:highlight w:val="yellow"/>
          <w:lang w:val="en-IN"/>
        </w:rPr>
        <w:t xml:space="preserve"> below and post a comment at the respective guide if any changes are required</w:t>
      </w:r>
    </w:p>
  </w:comment>
  <w:comment w:id="5" w:author="Poornima  G" w:date="2026-01-31T18:33:00Z" w:initials="PG">
    <w:p w14:paraId="2EF758BB" w14:textId="77777777" w:rsidR="001E62DC" w:rsidRDefault="001E62DC" w:rsidP="001E62DC">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41C0BE" w15:done="0"/>
  <w15:commentEx w15:paraId="2EF758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C98C24" w16cex:dateUtc="2026-01-31T13:03:00Z"/>
  <w16cex:commentExtensible w16cex:durableId="094C3414" w16cex:dateUtc="2026-01-31T13: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41C0BE" w16cid:durableId="59C98C24"/>
  <w16cid:commentId w16cid:paraId="2EF758BB" w16cid:durableId="094C34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49A3E" w14:textId="77777777" w:rsidR="00FD7F97" w:rsidRDefault="00FD7F97">
      <w:r>
        <w:separator/>
      </w:r>
    </w:p>
    <w:p w14:paraId="490E1F81" w14:textId="77777777" w:rsidR="00FD7F97" w:rsidRDefault="00FD7F97"/>
  </w:endnote>
  <w:endnote w:type="continuationSeparator" w:id="0">
    <w:p w14:paraId="26583B8E" w14:textId="77777777" w:rsidR="00FD7F97" w:rsidRDefault="00FD7F97">
      <w:r>
        <w:continuationSeparator/>
      </w:r>
    </w:p>
    <w:p w14:paraId="21F18C28" w14:textId="77777777" w:rsidR="00FD7F97" w:rsidRDefault="00FD7F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52DF54E"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C311C7">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D3DD5" w14:textId="77777777" w:rsidR="00FD7F97" w:rsidRDefault="00FD7F97">
      <w:r>
        <w:separator/>
      </w:r>
    </w:p>
    <w:p w14:paraId="25A9E53A" w14:textId="77777777" w:rsidR="00FD7F97" w:rsidRDefault="00FD7F97"/>
  </w:footnote>
  <w:footnote w:type="continuationSeparator" w:id="0">
    <w:p w14:paraId="7FE64BF6" w14:textId="77777777" w:rsidR="00FD7F97" w:rsidRDefault="00FD7F97">
      <w:r>
        <w:continuationSeparator/>
      </w:r>
    </w:p>
    <w:p w14:paraId="40FD0A5D" w14:textId="77777777" w:rsidR="00FD7F97" w:rsidRDefault="00FD7F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43557"/>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E62DC"/>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B0AC9"/>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47CD"/>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3B1D"/>
    <w:rsid w:val="00B04340"/>
    <w:rsid w:val="00B062AE"/>
    <w:rsid w:val="00B07A3B"/>
    <w:rsid w:val="00B10A1A"/>
    <w:rsid w:val="00B13941"/>
    <w:rsid w:val="00B1585B"/>
    <w:rsid w:val="00B340A8"/>
    <w:rsid w:val="00B3428E"/>
    <w:rsid w:val="00B36993"/>
    <w:rsid w:val="00B40E12"/>
    <w:rsid w:val="00B43288"/>
    <w:rsid w:val="00B435B8"/>
    <w:rsid w:val="00B4499C"/>
    <w:rsid w:val="00B5116D"/>
    <w:rsid w:val="00B6201D"/>
    <w:rsid w:val="00B653B7"/>
    <w:rsid w:val="00B66A14"/>
    <w:rsid w:val="00B7250F"/>
    <w:rsid w:val="00B807E5"/>
    <w:rsid w:val="00B847A0"/>
    <w:rsid w:val="00B87BC5"/>
    <w:rsid w:val="00BA4A8E"/>
    <w:rsid w:val="00BA553A"/>
    <w:rsid w:val="00BC3F28"/>
    <w:rsid w:val="00BC60DB"/>
    <w:rsid w:val="00BC6DA7"/>
    <w:rsid w:val="00BD4346"/>
    <w:rsid w:val="00BE051D"/>
    <w:rsid w:val="00BE4E57"/>
    <w:rsid w:val="00BE756D"/>
    <w:rsid w:val="00BF2674"/>
    <w:rsid w:val="00BF2B34"/>
    <w:rsid w:val="00C00F3F"/>
    <w:rsid w:val="00C02338"/>
    <w:rsid w:val="00C035C7"/>
    <w:rsid w:val="00C072CC"/>
    <w:rsid w:val="00C12062"/>
    <w:rsid w:val="00C247B0"/>
    <w:rsid w:val="00C2620F"/>
    <w:rsid w:val="00C311C7"/>
    <w:rsid w:val="00C33F30"/>
    <w:rsid w:val="00C34F4C"/>
    <w:rsid w:val="00C602B2"/>
    <w:rsid w:val="00C70C90"/>
    <w:rsid w:val="00C729CB"/>
    <w:rsid w:val="00C7374B"/>
    <w:rsid w:val="00C7451F"/>
    <w:rsid w:val="00C8109F"/>
    <w:rsid w:val="00C8225C"/>
    <w:rsid w:val="00C82679"/>
    <w:rsid w:val="00C836F3"/>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190A"/>
    <w:rsid w:val="00D30007"/>
    <w:rsid w:val="00D300CE"/>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D7F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C311C7"/>
    <w:rPr>
      <w:rFonts w:cs="Calibri"/>
      <w:color w:val="7030A0"/>
      <w:lang w:val="en-GB"/>
    </w:rPr>
  </w:style>
  <w:style w:type="character" w:customStyle="1" w:styleId="NarrationChar">
    <w:name w:val="Narration Char"/>
    <w:basedOn w:val="DefaultParagraphFont"/>
    <w:link w:val="Narration"/>
    <w:rsid w:val="00C311C7"/>
    <w:rPr>
      <w:rFonts w:ascii="Calibri" w:hAnsi="Calibri" w:cs="Calibri"/>
      <w:iCs w:val="0"/>
      <w:color w:val="7030A0"/>
      <w:lang w:val="en-GB"/>
    </w:rPr>
  </w:style>
  <w:style w:type="paragraph" w:customStyle="1" w:styleId="ShotDescription">
    <w:name w:val="Shot Description"/>
    <w:basedOn w:val="TemplateShot"/>
    <w:link w:val="ShotDescriptionChar"/>
    <w:qFormat/>
    <w:rsid w:val="00C311C7"/>
    <w:rPr>
      <w:rFonts w:cs="Calibri"/>
    </w:rPr>
  </w:style>
  <w:style w:type="character" w:customStyle="1" w:styleId="ShotDescriptionChar">
    <w:name w:val="Shot Description Char"/>
    <w:basedOn w:val="DefaultParagraphFont"/>
    <w:link w:val="ShotDescription"/>
    <w:rsid w:val="00C311C7"/>
    <w:rPr>
      <w:rFonts w:ascii="Calibri" w:hAnsi="Calibri" w:cs="Calibri"/>
      <w:iCs w:val="0"/>
    </w:rPr>
  </w:style>
  <w:style w:type="paragraph" w:customStyle="1" w:styleId="TemplateNarration">
    <w:name w:val="Template Narration"/>
    <w:basedOn w:val="ListParagraph"/>
    <w:rsid w:val="00C311C7"/>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C311C7"/>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an.yue@myjove.com"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account/file-uploader?src=21478758" TargetMode="Externa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2F7E8B" w:rsidP="002F7E8B">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8698C7BFFA9447EBA2798127F5191911"/>
        <w:category>
          <w:name w:val="General"/>
          <w:gallery w:val="placeholder"/>
        </w:category>
        <w:types>
          <w:type w:val="bbPlcHdr"/>
        </w:types>
        <w:behaviors>
          <w:behavior w:val="content"/>
        </w:behaviors>
        <w:guid w:val="{3A8DF78C-7FE9-46D6-ACCC-1D38131F6B5A}"/>
      </w:docPartPr>
      <w:docPartBody>
        <w:p w:rsidR="00000000" w:rsidRDefault="00531EDC" w:rsidP="00531EDC">
          <w:pPr>
            <w:pStyle w:val="8698C7BFFA9447EBA2798127F5191911"/>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70497"/>
    <w:rsid w:val="00080902"/>
    <w:rsid w:val="00094D84"/>
    <w:rsid w:val="000C0A2C"/>
    <w:rsid w:val="000F2B8E"/>
    <w:rsid w:val="00186680"/>
    <w:rsid w:val="001F6C86"/>
    <w:rsid w:val="002470A6"/>
    <w:rsid w:val="00251E04"/>
    <w:rsid w:val="00257C3C"/>
    <w:rsid w:val="0027616B"/>
    <w:rsid w:val="002A4739"/>
    <w:rsid w:val="002F76E2"/>
    <w:rsid w:val="002F7E8B"/>
    <w:rsid w:val="00301B2D"/>
    <w:rsid w:val="00327DF1"/>
    <w:rsid w:val="00344E88"/>
    <w:rsid w:val="0034703B"/>
    <w:rsid w:val="00356726"/>
    <w:rsid w:val="003825DF"/>
    <w:rsid w:val="003C4629"/>
    <w:rsid w:val="003D4017"/>
    <w:rsid w:val="003D5DD0"/>
    <w:rsid w:val="003D7F70"/>
    <w:rsid w:val="003E657A"/>
    <w:rsid w:val="003F0E2E"/>
    <w:rsid w:val="00445550"/>
    <w:rsid w:val="0045037E"/>
    <w:rsid w:val="004843E9"/>
    <w:rsid w:val="004A526F"/>
    <w:rsid w:val="004F4925"/>
    <w:rsid w:val="00510F54"/>
    <w:rsid w:val="00531EDC"/>
    <w:rsid w:val="005457A5"/>
    <w:rsid w:val="005611F3"/>
    <w:rsid w:val="0056246B"/>
    <w:rsid w:val="00565A22"/>
    <w:rsid w:val="005709EC"/>
    <w:rsid w:val="005948E9"/>
    <w:rsid w:val="005950B3"/>
    <w:rsid w:val="005A08D2"/>
    <w:rsid w:val="005B0AC9"/>
    <w:rsid w:val="005C7A8D"/>
    <w:rsid w:val="00610F36"/>
    <w:rsid w:val="00627CAF"/>
    <w:rsid w:val="0064789E"/>
    <w:rsid w:val="00691751"/>
    <w:rsid w:val="006A568E"/>
    <w:rsid w:val="006B2B83"/>
    <w:rsid w:val="00706CE8"/>
    <w:rsid w:val="00742DFC"/>
    <w:rsid w:val="007537E2"/>
    <w:rsid w:val="007571D3"/>
    <w:rsid w:val="0077793F"/>
    <w:rsid w:val="00792E1F"/>
    <w:rsid w:val="007B0B10"/>
    <w:rsid w:val="007B72C5"/>
    <w:rsid w:val="007F1F0B"/>
    <w:rsid w:val="00801C92"/>
    <w:rsid w:val="008A06BD"/>
    <w:rsid w:val="008D484D"/>
    <w:rsid w:val="008E1230"/>
    <w:rsid w:val="008F498E"/>
    <w:rsid w:val="00907CCA"/>
    <w:rsid w:val="009333F9"/>
    <w:rsid w:val="00937B16"/>
    <w:rsid w:val="009947CD"/>
    <w:rsid w:val="009F5127"/>
    <w:rsid w:val="00A3565A"/>
    <w:rsid w:val="00A464FD"/>
    <w:rsid w:val="00A4768E"/>
    <w:rsid w:val="00A5699C"/>
    <w:rsid w:val="00A74D32"/>
    <w:rsid w:val="00AA0920"/>
    <w:rsid w:val="00AB4C13"/>
    <w:rsid w:val="00AE3AC6"/>
    <w:rsid w:val="00AE4A0C"/>
    <w:rsid w:val="00AF3EB7"/>
    <w:rsid w:val="00B1083B"/>
    <w:rsid w:val="00B20F8B"/>
    <w:rsid w:val="00B636DC"/>
    <w:rsid w:val="00B9583C"/>
    <w:rsid w:val="00BA79A4"/>
    <w:rsid w:val="00BE41A6"/>
    <w:rsid w:val="00BE7565"/>
    <w:rsid w:val="00C931BB"/>
    <w:rsid w:val="00CB5D71"/>
    <w:rsid w:val="00CB754D"/>
    <w:rsid w:val="00CE402E"/>
    <w:rsid w:val="00D2190A"/>
    <w:rsid w:val="00D332AD"/>
    <w:rsid w:val="00D75ED4"/>
    <w:rsid w:val="00DA10A3"/>
    <w:rsid w:val="00DA55E8"/>
    <w:rsid w:val="00DC1E08"/>
    <w:rsid w:val="00DE3DA4"/>
    <w:rsid w:val="00E140B0"/>
    <w:rsid w:val="00E16D09"/>
    <w:rsid w:val="00E22285"/>
    <w:rsid w:val="00E339EC"/>
    <w:rsid w:val="00E36A89"/>
    <w:rsid w:val="00E63917"/>
    <w:rsid w:val="00E670C3"/>
    <w:rsid w:val="00E74A32"/>
    <w:rsid w:val="00E838FB"/>
    <w:rsid w:val="00EC183C"/>
    <w:rsid w:val="00EC38EE"/>
    <w:rsid w:val="00EC5ADC"/>
    <w:rsid w:val="00EF231F"/>
    <w:rsid w:val="00EF5E67"/>
    <w:rsid w:val="00F05EC7"/>
    <w:rsid w:val="00F11BF9"/>
    <w:rsid w:val="00F7685E"/>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 w:type="paragraph" w:customStyle="1" w:styleId="8698C7BFFA9447EBA2798127F5191911">
    <w:name w:val="8698C7BFFA9447EBA2798127F5191911"/>
    <w:rsid w:val="00531EDC"/>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1571</Words>
  <Characters>8880</Characters>
  <Application>Microsoft Office Word</Application>
  <DocSecurity>0</DocSecurity>
  <Lines>197</Lines>
  <Paragraphs>137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10314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2026-03-17T21:59:00Z</dcterms:created>
  <dcterms:modified xsi:type="dcterms:W3CDTF">2026-03-17T21:59:00Z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