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3762E" w14:textId="02B172B6" w:rsidR="00E65E18" w:rsidRDefault="0050511C" w:rsidP="00E51780">
      <w:pPr>
        <w:jc w:val="center"/>
        <w:rPr>
          <w:rFonts w:ascii="Arial" w:hAnsi="Arial" w:cs="Arial"/>
          <w:b/>
          <w:bCs/>
          <w:sz w:val="22"/>
          <w:szCs w:val="22"/>
        </w:rPr>
      </w:pPr>
      <w:r>
        <w:rPr>
          <w:rFonts w:ascii="Arial" w:hAnsi="Arial" w:cs="Arial"/>
          <w:b/>
          <w:bCs/>
          <w:sz w:val="22"/>
          <w:szCs w:val="22"/>
        </w:rPr>
        <w:t>A</w:t>
      </w:r>
      <w:r w:rsidR="00E65E18">
        <w:rPr>
          <w:rFonts w:ascii="Arial" w:hAnsi="Arial" w:cs="Arial"/>
          <w:b/>
          <w:bCs/>
          <w:sz w:val="22"/>
          <w:szCs w:val="22"/>
        </w:rPr>
        <w:t xml:space="preserve"> </w:t>
      </w:r>
      <w:r w:rsidR="003A3B75">
        <w:rPr>
          <w:rFonts w:ascii="Arial" w:hAnsi="Arial" w:cs="Arial"/>
          <w:b/>
          <w:bCs/>
          <w:sz w:val="22"/>
          <w:szCs w:val="22"/>
        </w:rPr>
        <w:t>hypoxia-reoxygenation</w:t>
      </w:r>
      <w:r w:rsidR="00E65E18">
        <w:rPr>
          <w:rFonts w:ascii="Arial" w:hAnsi="Arial" w:cs="Arial"/>
          <w:b/>
          <w:bCs/>
          <w:sz w:val="22"/>
          <w:szCs w:val="22"/>
        </w:rPr>
        <w:t xml:space="preserve"> injury</w:t>
      </w:r>
      <w:r>
        <w:rPr>
          <w:rFonts w:ascii="Arial" w:hAnsi="Arial" w:cs="Arial"/>
          <w:b/>
          <w:bCs/>
          <w:sz w:val="22"/>
          <w:szCs w:val="22"/>
        </w:rPr>
        <w:t xml:space="preserve"> model </w:t>
      </w:r>
      <w:r w:rsidR="00E65E18">
        <w:rPr>
          <w:rFonts w:ascii="Arial" w:hAnsi="Arial" w:cs="Arial"/>
          <w:b/>
          <w:bCs/>
          <w:sz w:val="22"/>
          <w:szCs w:val="22"/>
        </w:rPr>
        <w:t xml:space="preserve">in self-assembling </w:t>
      </w:r>
      <w:r w:rsidR="008840EF">
        <w:rPr>
          <w:rFonts w:ascii="Arial" w:hAnsi="Arial" w:cs="Arial"/>
          <w:b/>
          <w:bCs/>
          <w:sz w:val="22"/>
          <w:szCs w:val="22"/>
        </w:rPr>
        <w:t>human</w:t>
      </w:r>
      <w:r w:rsidR="00346CE8">
        <w:rPr>
          <w:rFonts w:ascii="Arial" w:hAnsi="Arial" w:cs="Arial"/>
          <w:b/>
          <w:bCs/>
          <w:sz w:val="22"/>
          <w:szCs w:val="22"/>
        </w:rPr>
        <w:t xml:space="preserve"> </w:t>
      </w:r>
      <w:r>
        <w:rPr>
          <w:rFonts w:ascii="Arial" w:hAnsi="Arial" w:cs="Arial"/>
          <w:b/>
          <w:bCs/>
          <w:sz w:val="22"/>
          <w:szCs w:val="22"/>
        </w:rPr>
        <w:t>cardioids</w:t>
      </w:r>
    </w:p>
    <w:p w14:paraId="2CC4E632" w14:textId="77777777" w:rsidR="008840EF" w:rsidRDefault="008840EF" w:rsidP="00E51780">
      <w:pPr>
        <w:jc w:val="both"/>
        <w:rPr>
          <w:rFonts w:ascii="Arial" w:hAnsi="Arial" w:cs="Arial"/>
          <w:b/>
          <w:bCs/>
          <w:sz w:val="22"/>
          <w:szCs w:val="22"/>
        </w:rPr>
      </w:pPr>
    </w:p>
    <w:p w14:paraId="24F8BADD" w14:textId="77777777" w:rsidR="00D53046" w:rsidRDefault="00D53046" w:rsidP="00E51780">
      <w:pPr>
        <w:jc w:val="both"/>
        <w:rPr>
          <w:rFonts w:ascii="Arial" w:hAnsi="Arial" w:cs="Arial"/>
          <w:b/>
          <w:bCs/>
          <w:sz w:val="22"/>
          <w:szCs w:val="22"/>
        </w:rPr>
      </w:pPr>
    </w:p>
    <w:p w14:paraId="52546A6D" w14:textId="5B2B1659" w:rsidR="00481F88" w:rsidRDefault="00481F88" w:rsidP="00E51780">
      <w:pPr>
        <w:jc w:val="both"/>
        <w:rPr>
          <w:rFonts w:ascii="Arial" w:hAnsi="Arial" w:cs="Arial"/>
          <w:sz w:val="22"/>
          <w:szCs w:val="22"/>
          <w:vertAlign w:val="superscript"/>
        </w:rPr>
      </w:pPr>
      <w:r w:rsidRPr="008840EF">
        <w:rPr>
          <w:rFonts w:ascii="Arial" w:hAnsi="Arial" w:cs="Arial"/>
          <w:sz w:val="22"/>
          <w:szCs w:val="22"/>
        </w:rPr>
        <w:t xml:space="preserve">Lauren </w:t>
      </w:r>
      <w:r w:rsidR="00D40BD5">
        <w:rPr>
          <w:rFonts w:ascii="Arial" w:hAnsi="Arial" w:cs="Arial"/>
          <w:sz w:val="22"/>
          <w:szCs w:val="22"/>
        </w:rPr>
        <w:t xml:space="preserve">E. </w:t>
      </w:r>
      <w:r w:rsidRPr="008840EF">
        <w:rPr>
          <w:rFonts w:ascii="Arial" w:hAnsi="Arial" w:cs="Arial"/>
          <w:sz w:val="22"/>
          <w:szCs w:val="22"/>
        </w:rPr>
        <w:t>Parker</w:t>
      </w:r>
      <w:r w:rsidR="0050511C" w:rsidRPr="00B6420F">
        <w:rPr>
          <w:rFonts w:ascii="Arial" w:hAnsi="Arial" w:cs="Arial"/>
          <w:sz w:val="22"/>
          <w:szCs w:val="22"/>
          <w:vertAlign w:val="superscript"/>
        </w:rPr>
        <w:t>1</w:t>
      </w:r>
      <w:r w:rsidRPr="008840EF">
        <w:rPr>
          <w:rFonts w:ascii="Arial" w:hAnsi="Arial" w:cs="Arial"/>
          <w:sz w:val="22"/>
          <w:szCs w:val="22"/>
        </w:rPr>
        <w:t>,</w:t>
      </w:r>
      <w:r w:rsidR="000643A6" w:rsidRPr="008840EF">
        <w:rPr>
          <w:rFonts w:ascii="Arial" w:hAnsi="Arial" w:cs="Arial"/>
          <w:sz w:val="22"/>
          <w:szCs w:val="22"/>
        </w:rPr>
        <w:t xml:space="preserve"> </w:t>
      </w:r>
      <w:r w:rsidR="00567B44" w:rsidRPr="008840EF">
        <w:rPr>
          <w:rFonts w:ascii="Arial" w:hAnsi="Arial" w:cs="Arial"/>
          <w:sz w:val="22"/>
          <w:szCs w:val="22"/>
        </w:rPr>
        <w:t xml:space="preserve">Michael </w:t>
      </w:r>
      <w:r w:rsidR="00D40BD5">
        <w:rPr>
          <w:rFonts w:ascii="Arial" w:hAnsi="Arial" w:cs="Arial"/>
          <w:sz w:val="22"/>
          <w:szCs w:val="22"/>
        </w:rPr>
        <w:t xml:space="preserve">C. </w:t>
      </w:r>
      <w:r w:rsidR="00567B44" w:rsidRPr="008840EF">
        <w:rPr>
          <w:rFonts w:ascii="Arial" w:hAnsi="Arial" w:cs="Arial"/>
          <w:sz w:val="22"/>
          <w:szCs w:val="22"/>
        </w:rPr>
        <w:t>Thomas</w:t>
      </w:r>
      <w:r w:rsidR="0050511C" w:rsidRPr="00B6420F">
        <w:rPr>
          <w:rFonts w:ascii="Arial" w:hAnsi="Arial" w:cs="Arial"/>
          <w:sz w:val="22"/>
          <w:szCs w:val="22"/>
          <w:vertAlign w:val="superscript"/>
        </w:rPr>
        <w:t>1</w:t>
      </w:r>
      <w:r w:rsidR="00567B44" w:rsidRPr="008840EF">
        <w:rPr>
          <w:rFonts w:ascii="Arial" w:hAnsi="Arial" w:cs="Arial"/>
          <w:sz w:val="22"/>
          <w:szCs w:val="22"/>
        </w:rPr>
        <w:t xml:space="preserve">, Ashley </w:t>
      </w:r>
      <w:r w:rsidR="00D40BD5">
        <w:rPr>
          <w:rFonts w:ascii="Arial" w:hAnsi="Arial" w:cs="Arial"/>
          <w:sz w:val="22"/>
          <w:szCs w:val="22"/>
        </w:rPr>
        <w:t xml:space="preserve">B. </w:t>
      </w:r>
      <w:r w:rsidR="00567B44" w:rsidRPr="008840EF">
        <w:rPr>
          <w:rFonts w:ascii="Arial" w:hAnsi="Arial" w:cs="Arial"/>
          <w:sz w:val="22"/>
          <w:szCs w:val="22"/>
        </w:rPr>
        <w:t>Williams</w:t>
      </w:r>
      <w:r w:rsidR="0050511C" w:rsidRPr="00B6420F">
        <w:rPr>
          <w:rFonts w:ascii="Arial" w:hAnsi="Arial" w:cs="Arial"/>
          <w:sz w:val="22"/>
          <w:szCs w:val="22"/>
          <w:vertAlign w:val="superscript"/>
        </w:rPr>
        <w:t>1</w:t>
      </w:r>
      <w:r w:rsidR="00567B44" w:rsidRPr="008840EF">
        <w:rPr>
          <w:rFonts w:ascii="Arial" w:hAnsi="Arial" w:cs="Arial"/>
          <w:sz w:val="22"/>
          <w:szCs w:val="22"/>
        </w:rPr>
        <w:t xml:space="preserve">, </w:t>
      </w:r>
      <w:r w:rsidRPr="008840EF">
        <w:rPr>
          <w:rFonts w:ascii="Arial" w:hAnsi="Arial" w:cs="Arial"/>
          <w:sz w:val="22"/>
          <w:szCs w:val="22"/>
        </w:rPr>
        <w:t>Rachel Weirnick</w:t>
      </w:r>
      <w:r w:rsidR="0050511C" w:rsidRPr="00B6420F">
        <w:rPr>
          <w:rFonts w:ascii="Arial" w:hAnsi="Arial" w:cs="Arial"/>
          <w:sz w:val="22"/>
          <w:szCs w:val="22"/>
          <w:vertAlign w:val="superscript"/>
        </w:rPr>
        <w:t>1</w:t>
      </w:r>
      <w:r w:rsidRPr="008840EF">
        <w:rPr>
          <w:rFonts w:ascii="Arial" w:hAnsi="Arial" w:cs="Arial"/>
          <w:sz w:val="22"/>
          <w:szCs w:val="22"/>
        </w:rPr>
        <w:t xml:space="preserve">, </w:t>
      </w:r>
      <w:r w:rsidR="00133264" w:rsidRPr="005000E8">
        <w:rPr>
          <w:rFonts w:ascii="Arial" w:hAnsi="Arial" w:cs="Arial"/>
          <w:iCs/>
          <w:sz w:val="22"/>
          <w:szCs w:val="22"/>
        </w:rPr>
        <w:t>A</w:t>
      </w:r>
      <w:r w:rsidR="005000E8">
        <w:rPr>
          <w:rFonts w:ascii="Arial" w:hAnsi="Arial" w:cs="Arial"/>
          <w:iCs/>
          <w:sz w:val="22"/>
          <w:szCs w:val="22"/>
        </w:rPr>
        <w:t>l</w:t>
      </w:r>
      <w:r w:rsidR="00133264" w:rsidRPr="005000E8">
        <w:rPr>
          <w:rFonts w:ascii="Arial" w:hAnsi="Arial" w:cs="Arial"/>
          <w:iCs/>
          <w:sz w:val="22"/>
          <w:szCs w:val="22"/>
        </w:rPr>
        <w:t>icia</w:t>
      </w:r>
      <w:r w:rsidR="00D52ECA">
        <w:rPr>
          <w:rFonts w:ascii="Arial" w:hAnsi="Arial" w:cs="Arial"/>
          <w:iCs/>
          <w:sz w:val="22"/>
          <w:szCs w:val="22"/>
        </w:rPr>
        <w:t xml:space="preserve"> S. </w:t>
      </w:r>
      <w:r w:rsidR="00133264" w:rsidRPr="008840EF">
        <w:rPr>
          <w:rFonts w:ascii="Arial" w:hAnsi="Arial" w:cs="Arial"/>
          <w:sz w:val="22"/>
          <w:szCs w:val="22"/>
        </w:rPr>
        <w:t xml:space="preserve"> Ogliari</w:t>
      </w:r>
      <w:r w:rsidR="0050511C" w:rsidRPr="00B6420F">
        <w:rPr>
          <w:rFonts w:ascii="Arial" w:hAnsi="Arial" w:cs="Arial"/>
          <w:sz w:val="22"/>
          <w:szCs w:val="22"/>
          <w:vertAlign w:val="superscript"/>
        </w:rPr>
        <w:t>1</w:t>
      </w:r>
      <w:r w:rsidR="00133264" w:rsidRPr="008840EF">
        <w:rPr>
          <w:rFonts w:ascii="Arial" w:hAnsi="Arial" w:cs="Arial"/>
          <w:sz w:val="22"/>
          <w:szCs w:val="22"/>
        </w:rPr>
        <w:t xml:space="preserve">, </w:t>
      </w:r>
      <w:r w:rsidR="0082404B">
        <w:rPr>
          <w:rFonts w:ascii="Arial" w:hAnsi="Arial" w:cs="Arial"/>
          <w:sz w:val="22"/>
          <w:szCs w:val="22"/>
        </w:rPr>
        <w:t>Anish Karpurapu</w:t>
      </w:r>
      <w:r w:rsidR="0082404B">
        <w:rPr>
          <w:rFonts w:ascii="Arial" w:hAnsi="Arial" w:cs="Arial"/>
          <w:sz w:val="22"/>
          <w:szCs w:val="22"/>
          <w:vertAlign w:val="superscript"/>
        </w:rPr>
        <w:t>1</w:t>
      </w:r>
      <w:r w:rsidR="0082404B">
        <w:rPr>
          <w:rFonts w:ascii="Arial" w:hAnsi="Arial" w:cs="Arial"/>
          <w:sz w:val="22"/>
          <w:szCs w:val="22"/>
        </w:rPr>
        <w:t xml:space="preserve">, </w:t>
      </w:r>
      <w:r w:rsidR="000643A6" w:rsidRPr="008840EF">
        <w:rPr>
          <w:rFonts w:ascii="Arial" w:hAnsi="Arial" w:cs="Arial"/>
          <w:sz w:val="22"/>
          <w:szCs w:val="22"/>
        </w:rPr>
        <w:t>Claudia Barreto</w:t>
      </w:r>
      <w:r w:rsidR="0050511C" w:rsidRPr="00B6420F">
        <w:rPr>
          <w:rFonts w:ascii="Arial" w:hAnsi="Arial" w:cs="Arial"/>
          <w:sz w:val="22"/>
          <w:szCs w:val="22"/>
          <w:vertAlign w:val="superscript"/>
        </w:rPr>
        <w:t>1</w:t>
      </w:r>
      <w:r w:rsidR="000643A6" w:rsidRPr="008840EF">
        <w:rPr>
          <w:rFonts w:ascii="Arial" w:hAnsi="Arial" w:cs="Arial"/>
          <w:sz w:val="22"/>
          <w:szCs w:val="22"/>
        </w:rPr>
        <w:t>, Sneha Manepalli</w:t>
      </w:r>
      <w:r w:rsidR="0050511C" w:rsidRPr="00B6420F">
        <w:rPr>
          <w:rFonts w:ascii="Arial" w:hAnsi="Arial" w:cs="Arial"/>
          <w:sz w:val="22"/>
          <w:szCs w:val="22"/>
          <w:vertAlign w:val="superscript"/>
        </w:rPr>
        <w:t>1</w:t>
      </w:r>
      <w:r w:rsidR="000643A6" w:rsidRPr="008840EF">
        <w:rPr>
          <w:rFonts w:ascii="Arial" w:hAnsi="Arial" w:cs="Arial"/>
          <w:sz w:val="22"/>
          <w:szCs w:val="22"/>
        </w:rPr>
        <w:t xml:space="preserve">, </w:t>
      </w:r>
      <w:r w:rsidR="004D459B">
        <w:rPr>
          <w:rFonts w:ascii="Arial" w:hAnsi="Arial" w:cs="Arial"/>
          <w:sz w:val="22"/>
          <w:szCs w:val="22"/>
        </w:rPr>
        <w:t xml:space="preserve">Katelyn </w:t>
      </w:r>
      <w:r w:rsidR="009D435C">
        <w:rPr>
          <w:rFonts w:ascii="Arial" w:hAnsi="Arial" w:cs="Arial"/>
          <w:sz w:val="22"/>
          <w:szCs w:val="22"/>
        </w:rPr>
        <w:t xml:space="preserve">C. </w:t>
      </w:r>
      <w:r w:rsidR="004D459B">
        <w:rPr>
          <w:rFonts w:ascii="Arial" w:hAnsi="Arial" w:cs="Arial"/>
          <w:sz w:val="22"/>
          <w:szCs w:val="22"/>
        </w:rPr>
        <w:t>Peña</w:t>
      </w:r>
      <w:r w:rsidR="002C1559" w:rsidRPr="00B6420F">
        <w:rPr>
          <w:rFonts w:ascii="Arial" w:hAnsi="Arial" w:cs="Arial"/>
          <w:sz w:val="22"/>
          <w:szCs w:val="22"/>
          <w:vertAlign w:val="superscript"/>
        </w:rPr>
        <w:t>1</w:t>
      </w:r>
      <w:r w:rsidR="004D459B">
        <w:rPr>
          <w:rFonts w:ascii="Arial" w:hAnsi="Arial" w:cs="Arial"/>
          <w:sz w:val="22"/>
          <w:szCs w:val="22"/>
        </w:rPr>
        <w:t xml:space="preserve">, </w:t>
      </w:r>
      <w:r w:rsidR="00547171" w:rsidRPr="008840EF">
        <w:rPr>
          <w:rFonts w:ascii="Arial" w:hAnsi="Arial" w:cs="Arial"/>
          <w:sz w:val="22"/>
          <w:szCs w:val="22"/>
        </w:rPr>
        <w:t xml:space="preserve">Alena </w:t>
      </w:r>
      <w:r w:rsidR="0082404B">
        <w:rPr>
          <w:rFonts w:ascii="Arial" w:hAnsi="Arial" w:cs="Arial"/>
          <w:sz w:val="22"/>
          <w:szCs w:val="22"/>
        </w:rPr>
        <w:t xml:space="preserve">N. </w:t>
      </w:r>
      <w:r w:rsidR="00547171" w:rsidRPr="008840EF">
        <w:rPr>
          <w:rFonts w:ascii="Arial" w:hAnsi="Arial" w:cs="Arial"/>
          <w:sz w:val="22"/>
          <w:szCs w:val="22"/>
        </w:rPr>
        <w:t>Brandt</w:t>
      </w:r>
      <w:r w:rsidR="0050511C" w:rsidRPr="00B6420F">
        <w:rPr>
          <w:rFonts w:ascii="Arial" w:hAnsi="Arial" w:cs="Arial"/>
          <w:sz w:val="22"/>
          <w:szCs w:val="22"/>
          <w:vertAlign w:val="superscript"/>
        </w:rPr>
        <w:t>1</w:t>
      </w:r>
      <w:r w:rsidR="00547171" w:rsidRPr="008840EF">
        <w:rPr>
          <w:rFonts w:ascii="Arial" w:hAnsi="Arial" w:cs="Arial"/>
          <w:sz w:val="22"/>
          <w:szCs w:val="22"/>
        </w:rPr>
        <w:t xml:space="preserve">, </w:t>
      </w:r>
      <w:r w:rsidR="000643A6" w:rsidRPr="008840EF">
        <w:rPr>
          <w:rFonts w:ascii="Arial" w:hAnsi="Arial" w:cs="Arial"/>
          <w:sz w:val="22"/>
          <w:szCs w:val="22"/>
        </w:rPr>
        <w:t>Mya Booth</w:t>
      </w:r>
      <w:r w:rsidR="0050511C" w:rsidRPr="00B6420F">
        <w:rPr>
          <w:rFonts w:ascii="Arial" w:hAnsi="Arial" w:cs="Arial"/>
          <w:sz w:val="22"/>
          <w:szCs w:val="22"/>
          <w:vertAlign w:val="superscript"/>
        </w:rPr>
        <w:t>1</w:t>
      </w:r>
      <w:r w:rsidR="000643A6" w:rsidRPr="008840EF">
        <w:rPr>
          <w:rFonts w:ascii="Arial" w:hAnsi="Arial" w:cs="Arial"/>
          <w:sz w:val="22"/>
          <w:szCs w:val="22"/>
        </w:rPr>
        <w:t xml:space="preserve">, </w:t>
      </w:r>
      <w:r w:rsidR="00547171" w:rsidRPr="008840EF">
        <w:rPr>
          <w:rFonts w:ascii="Arial" w:hAnsi="Arial" w:cs="Arial"/>
          <w:sz w:val="22"/>
          <w:szCs w:val="22"/>
        </w:rPr>
        <w:t xml:space="preserve">Nishka </w:t>
      </w:r>
      <w:r w:rsidR="00D40BD5">
        <w:rPr>
          <w:rFonts w:ascii="Arial" w:hAnsi="Arial" w:cs="Arial"/>
          <w:sz w:val="22"/>
          <w:szCs w:val="22"/>
        </w:rPr>
        <w:t xml:space="preserve">A. </w:t>
      </w:r>
      <w:r w:rsidR="00547171" w:rsidRPr="008840EF">
        <w:rPr>
          <w:rFonts w:ascii="Arial" w:hAnsi="Arial" w:cs="Arial"/>
          <w:sz w:val="22"/>
          <w:szCs w:val="22"/>
        </w:rPr>
        <w:t>Dalal</w:t>
      </w:r>
      <w:r w:rsidR="0050511C" w:rsidRPr="00B6420F">
        <w:rPr>
          <w:rFonts w:ascii="Arial" w:hAnsi="Arial" w:cs="Arial"/>
          <w:sz w:val="22"/>
          <w:szCs w:val="22"/>
          <w:vertAlign w:val="superscript"/>
        </w:rPr>
        <w:t>1</w:t>
      </w:r>
      <w:r w:rsidR="00547171" w:rsidRPr="008840EF">
        <w:rPr>
          <w:rFonts w:ascii="Arial" w:hAnsi="Arial" w:cs="Arial"/>
          <w:sz w:val="22"/>
          <w:szCs w:val="22"/>
        </w:rPr>
        <w:t>, Fei Lou</w:t>
      </w:r>
      <w:r w:rsidR="0050511C" w:rsidRPr="00B6420F">
        <w:rPr>
          <w:rFonts w:ascii="Arial" w:hAnsi="Arial" w:cs="Arial"/>
          <w:sz w:val="22"/>
          <w:szCs w:val="22"/>
          <w:vertAlign w:val="superscript"/>
        </w:rPr>
        <w:t>1</w:t>
      </w:r>
      <w:r w:rsidR="00547171" w:rsidRPr="008840EF">
        <w:rPr>
          <w:rFonts w:ascii="Arial" w:hAnsi="Arial" w:cs="Arial"/>
          <w:sz w:val="22"/>
          <w:szCs w:val="22"/>
        </w:rPr>
        <w:t xml:space="preserve">, Anneka </w:t>
      </w:r>
      <w:r w:rsidR="00D40BD5">
        <w:rPr>
          <w:rFonts w:ascii="Arial" w:hAnsi="Arial" w:cs="Arial"/>
          <w:sz w:val="22"/>
          <w:szCs w:val="22"/>
        </w:rPr>
        <w:t xml:space="preserve">J </w:t>
      </w:r>
      <w:r w:rsidR="00547171" w:rsidRPr="008840EF">
        <w:rPr>
          <w:rFonts w:ascii="Arial" w:hAnsi="Arial" w:cs="Arial"/>
          <w:sz w:val="22"/>
          <w:szCs w:val="22"/>
        </w:rPr>
        <w:t>Beard</w:t>
      </w:r>
      <w:r w:rsidR="0050511C" w:rsidRPr="00B6420F">
        <w:rPr>
          <w:rFonts w:ascii="Arial" w:hAnsi="Arial" w:cs="Arial"/>
          <w:sz w:val="22"/>
          <w:szCs w:val="22"/>
          <w:vertAlign w:val="superscript"/>
        </w:rPr>
        <w:t>1</w:t>
      </w:r>
      <w:r w:rsidR="00547171" w:rsidRPr="008840EF">
        <w:rPr>
          <w:rFonts w:ascii="Arial" w:hAnsi="Arial" w:cs="Arial"/>
          <w:sz w:val="22"/>
          <w:szCs w:val="22"/>
        </w:rPr>
        <w:t>,</w:t>
      </w:r>
      <w:r w:rsidRPr="008840EF">
        <w:rPr>
          <w:rFonts w:ascii="Arial" w:hAnsi="Arial" w:cs="Arial"/>
          <w:sz w:val="22"/>
          <w:szCs w:val="22"/>
        </w:rPr>
        <w:t xml:space="preserve"> Ravi Karra</w:t>
      </w:r>
      <w:r w:rsidR="0050511C" w:rsidRPr="00FC58B3">
        <w:rPr>
          <w:rFonts w:ascii="Arial" w:hAnsi="Arial" w:cs="Arial"/>
          <w:sz w:val="22"/>
          <w:szCs w:val="22"/>
          <w:vertAlign w:val="superscript"/>
        </w:rPr>
        <w:t>1,2</w:t>
      </w:r>
    </w:p>
    <w:p w14:paraId="2D69C950" w14:textId="77777777" w:rsidR="0050511C" w:rsidRPr="008840EF" w:rsidRDefault="0050511C" w:rsidP="00E51780">
      <w:pPr>
        <w:jc w:val="both"/>
        <w:rPr>
          <w:rFonts w:ascii="Arial" w:hAnsi="Arial" w:cs="Arial"/>
          <w:sz w:val="22"/>
          <w:szCs w:val="22"/>
        </w:rPr>
      </w:pPr>
    </w:p>
    <w:p w14:paraId="01A6738F" w14:textId="3ED2FC61" w:rsidR="0050511C" w:rsidRPr="00FC58B3" w:rsidRDefault="0050511C" w:rsidP="00E51780">
      <w:pPr>
        <w:jc w:val="both"/>
        <w:rPr>
          <w:rFonts w:ascii="Arial" w:hAnsi="Arial" w:cs="Arial"/>
          <w:sz w:val="22"/>
          <w:szCs w:val="22"/>
        </w:rPr>
      </w:pPr>
      <w:r w:rsidRPr="00FC58B3">
        <w:rPr>
          <w:rFonts w:ascii="Arial" w:hAnsi="Arial" w:cs="Arial"/>
          <w:sz w:val="22"/>
          <w:szCs w:val="22"/>
          <w:vertAlign w:val="superscript"/>
        </w:rPr>
        <w:t>1</w:t>
      </w:r>
      <w:r w:rsidRPr="00FC58B3">
        <w:rPr>
          <w:rFonts w:ascii="Arial" w:hAnsi="Arial" w:cs="Arial"/>
          <w:sz w:val="22"/>
          <w:szCs w:val="22"/>
        </w:rPr>
        <w:t xml:space="preserve">Division of Cardiology, Department of Medicine, Duke University School of Medicine </w:t>
      </w:r>
      <w:r w:rsidRPr="00FC58B3">
        <w:rPr>
          <w:rFonts w:ascii="Arial" w:hAnsi="Arial" w:cs="Arial"/>
          <w:sz w:val="22"/>
          <w:szCs w:val="22"/>
          <w:vertAlign w:val="superscript"/>
        </w:rPr>
        <w:t>2</w:t>
      </w:r>
      <w:r w:rsidRPr="00FC58B3">
        <w:rPr>
          <w:rFonts w:ascii="Arial" w:hAnsi="Arial" w:cs="Arial"/>
          <w:sz w:val="22"/>
          <w:szCs w:val="22"/>
        </w:rPr>
        <w:t>Department of Pathology, Duke University School of Medicine</w:t>
      </w:r>
    </w:p>
    <w:p w14:paraId="27242DC1" w14:textId="77777777" w:rsidR="00547171" w:rsidRDefault="00547171" w:rsidP="00E51780">
      <w:pPr>
        <w:jc w:val="both"/>
        <w:rPr>
          <w:rFonts w:ascii="Arial" w:hAnsi="Arial" w:cs="Arial"/>
          <w:b/>
          <w:bCs/>
          <w:sz w:val="22"/>
          <w:szCs w:val="22"/>
        </w:rPr>
      </w:pPr>
    </w:p>
    <w:p w14:paraId="1DDE78A7" w14:textId="77777777" w:rsidR="00252BA4" w:rsidRDefault="00252BA4">
      <w:pPr>
        <w:jc w:val="both"/>
        <w:rPr>
          <w:rFonts w:ascii="Arial" w:hAnsi="Arial" w:cs="Arial"/>
          <w:b/>
          <w:bCs/>
          <w:sz w:val="22"/>
          <w:szCs w:val="22"/>
        </w:rPr>
      </w:pPr>
    </w:p>
    <w:p w14:paraId="1D963B2B" w14:textId="77777777" w:rsidR="00795379" w:rsidRPr="008E2D34" w:rsidRDefault="00795379" w:rsidP="008E2D34">
      <w:pPr>
        <w:rPr>
          <w:rFonts w:ascii="Arial" w:hAnsi="Arial" w:cs="Arial"/>
          <w:sz w:val="22"/>
          <w:szCs w:val="22"/>
        </w:rPr>
      </w:pPr>
    </w:p>
    <w:p w14:paraId="6002BE99" w14:textId="77777777" w:rsidR="00DE0998" w:rsidRDefault="00DE0998">
      <w:pPr>
        <w:jc w:val="both"/>
        <w:rPr>
          <w:rFonts w:ascii="Arial" w:hAnsi="Arial" w:cs="Arial"/>
          <w:b/>
          <w:bCs/>
          <w:sz w:val="22"/>
          <w:szCs w:val="22"/>
        </w:rPr>
      </w:pPr>
      <w:r>
        <w:rPr>
          <w:rFonts w:ascii="Arial" w:hAnsi="Arial" w:cs="Arial"/>
          <w:b/>
          <w:bCs/>
          <w:sz w:val="22"/>
          <w:szCs w:val="22"/>
        </w:rPr>
        <w:t xml:space="preserve">Corresponding Author: </w:t>
      </w:r>
    </w:p>
    <w:p w14:paraId="00709A3F" w14:textId="77777777" w:rsidR="00DE0998" w:rsidRDefault="00DE0998">
      <w:pPr>
        <w:jc w:val="both"/>
        <w:rPr>
          <w:rFonts w:ascii="Arial" w:hAnsi="Arial" w:cs="Arial"/>
          <w:b/>
          <w:bCs/>
          <w:sz w:val="22"/>
          <w:szCs w:val="22"/>
        </w:rPr>
      </w:pPr>
    </w:p>
    <w:p w14:paraId="1053DC45" w14:textId="6858A596" w:rsidR="00DE0998" w:rsidRPr="00E51780" w:rsidRDefault="00DE0998">
      <w:pPr>
        <w:jc w:val="both"/>
        <w:rPr>
          <w:rFonts w:ascii="Arial" w:hAnsi="Arial" w:cs="Arial"/>
          <w:sz w:val="22"/>
          <w:szCs w:val="22"/>
        </w:rPr>
      </w:pPr>
      <w:r w:rsidRPr="00E51780">
        <w:rPr>
          <w:rFonts w:ascii="Arial" w:hAnsi="Arial" w:cs="Arial"/>
          <w:sz w:val="22"/>
          <w:szCs w:val="22"/>
        </w:rPr>
        <w:t xml:space="preserve">Ravi </w:t>
      </w:r>
      <w:r w:rsidR="007D0EEA" w:rsidRPr="00E51780">
        <w:rPr>
          <w:rFonts w:ascii="Arial" w:hAnsi="Arial" w:cs="Arial"/>
          <w:sz w:val="22"/>
          <w:szCs w:val="22"/>
        </w:rPr>
        <w:t>Karra,</w:t>
      </w:r>
      <w:r w:rsidRPr="00E51780">
        <w:rPr>
          <w:rFonts w:ascii="Arial" w:hAnsi="Arial" w:cs="Arial"/>
          <w:sz w:val="22"/>
          <w:szCs w:val="22"/>
        </w:rPr>
        <w:t xml:space="preserve"> MD </w:t>
      </w:r>
    </w:p>
    <w:p w14:paraId="5A6979CF" w14:textId="77777777" w:rsidR="00DE0998" w:rsidRPr="00E51780" w:rsidRDefault="00DE0998">
      <w:pPr>
        <w:jc w:val="both"/>
        <w:rPr>
          <w:rFonts w:ascii="Arial" w:hAnsi="Arial" w:cs="Arial"/>
          <w:sz w:val="22"/>
          <w:szCs w:val="22"/>
        </w:rPr>
      </w:pPr>
      <w:r w:rsidRPr="00E51780">
        <w:rPr>
          <w:rFonts w:ascii="Arial" w:hAnsi="Arial" w:cs="Arial"/>
          <w:sz w:val="22"/>
          <w:szCs w:val="22"/>
        </w:rPr>
        <w:t>Box 102152 DUMC</w:t>
      </w:r>
    </w:p>
    <w:p w14:paraId="3974E197" w14:textId="77777777" w:rsidR="00DE0998" w:rsidRPr="00E51780" w:rsidRDefault="00DE0998">
      <w:pPr>
        <w:jc w:val="both"/>
        <w:rPr>
          <w:rFonts w:ascii="Arial" w:hAnsi="Arial" w:cs="Arial"/>
          <w:sz w:val="22"/>
          <w:szCs w:val="22"/>
        </w:rPr>
      </w:pPr>
      <w:r w:rsidRPr="00E51780">
        <w:rPr>
          <w:rFonts w:ascii="Arial" w:hAnsi="Arial" w:cs="Arial"/>
          <w:sz w:val="22"/>
          <w:szCs w:val="22"/>
        </w:rPr>
        <w:t>Durham, NC 27710</w:t>
      </w:r>
    </w:p>
    <w:p w14:paraId="0379B758" w14:textId="77777777" w:rsidR="00DE0998" w:rsidRDefault="00DE0998">
      <w:pPr>
        <w:jc w:val="both"/>
        <w:rPr>
          <w:rFonts w:ascii="Arial" w:hAnsi="Arial" w:cs="Arial"/>
          <w:sz w:val="22"/>
          <w:szCs w:val="22"/>
        </w:rPr>
      </w:pPr>
      <w:r w:rsidRPr="00E51780">
        <w:rPr>
          <w:rFonts w:ascii="Arial" w:hAnsi="Arial" w:cs="Arial"/>
          <w:sz w:val="22"/>
          <w:szCs w:val="22"/>
        </w:rPr>
        <w:t>ravi.karra@duke.edu</w:t>
      </w:r>
    </w:p>
    <w:p w14:paraId="7DBD536E" w14:textId="77777777" w:rsidR="00DE0998" w:rsidRDefault="00DE0998">
      <w:pPr>
        <w:jc w:val="both"/>
        <w:rPr>
          <w:rFonts w:ascii="Arial" w:hAnsi="Arial" w:cs="Arial"/>
          <w:sz w:val="22"/>
          <w:szCs w:val="22"/>
        </w:rPr>
      </w:pPr>
    </w:p>
    <w:p w14:paraId="43FB625B" w14:textId="77777777" w:rsidR="00DE0998" w:rsidRDefault="00DE0998" w:rsidP="00DE0998">
      <w:pPr>
        <w:jc w:val="both"/>
        <w:rPr>
          <w:rFonts w:ascii="Arial" w:hAnsi="Arial" w:cs="Arial"/>
          <w:sz w:val="22"/>
          <w:szCs w:val="22"/>
        </w:rPr>
      </w:pPr>
    </w:p>
    <w:p w14:paraId="68B82317" w14:textId="6D16FF45" w:rsidR="00DE0998" w:rsidRPr="00E51780" w:rsidRDefault="00DE0998" w:rsidP="00DE0998">
      <w:pPr>
        <w:jc w:val="both"/>
        <w:rPr>
          <w:rFonts w:ascii="Arial" w:hAnsi="Arial" w:cs="Arial"/>
          <w:b/>
          <w:bCs/>
          <w:sz w:val="22"/>
          <w:szCs w:val="22"/>
        </w:rPr>
      </w:pPr>
      <w:r w:rsidRPr="00E51780">
        <w:rPr>
          <w:rFonts w:ascii="Arial" w:hAnsi="Arial" w:cs="Arial"/>
          <w:b/>
          <w:bCs/>
          <w:sz w:val="22"/>
          <w:szCs w:val="22"/>
        </w:rPr>
        <w:t xml:space="preserve">Co-author </w:t>
      </w:r>
      <w:r w:rsidR="00D53046" w:rsidRPr="00E51780">
        <w:rPr>
          <w:rFonts w:ascii="Arial" w:hAnsi="Arial" w:cs="Arial"/>
          <w:b/>
          <w:bCs/>
          <w:sz w:val="22"/>
          <w:szCs w:val="22"/>
        </w:rPr>
        <w:t xml:space="preserve">E-mail Addresses: </w:t>
      </w:r>
    </w:p>
    <w:p w14:paraId="1EC08CF8" w14:textId="77777777" w:rsidR="007D037B" w:rsidRDefault="007D037B" w:rsidP="00795379">
      <w:pPr>
        <w:rPr>
          <w:rFonts w:ascii="Arial" w:hAnsi="Arial" w:cs="Arial"/>
          <w:sz w:val="22"/>
          <w:szCs w:val="22"/>
        </w:rPr>
      </w:pPr>
      <w:r w:rsidRPr="007D037B">
        <w:rPr>
          <w:rFonts w:ascii="Arial" w:hAnsi="Arial" w:cs="Arial"/>
          <w:sz w:val="22"/>
          <w:szCs w:val="22"/>
        </w:rPr>
        <w:t>"Michael Thomas" &lt;michael.c.thomas@duke.edu</w:t>
      </w:r>
      <w:proofErr w:type="gramStart"/>
      <w:r w:rsidRPr="007D037B">
        <w:rPr>
          <w:rFonts w:ascii="Arial" w:hAnsi="Arial" w:cs="Arial"/>
          <w:sz w:val="22"/>
          <w:szCs w:val="22"/>
        </w:rPr>
        <w:t>&gt;;</w:t>
      </w:r>
      <w:proofErr w:type="gramEnd"/>
    </w:p>
    <w:p w14:paraId="7DD570E2" w14:textId="77777777" w:rsidR="007D037B" w:rsidRDefault="007D037B" w:rsidP="00795379">
      <w:pPr>
        <w:rPr>
          <w:rFonts w:ascii="Arial" w:hAnsi="Arial" w:cs="Arial"/>
          <w:sz w:val="22"/>
          <w:szCs w:val="22"/>
        </w:rPr>
      </w:pPr>
      <w:r w:rsidRPr="007D037B">
        <w:rPr>
          <w:rFonts w:ascii="Arial" w:hAnsi="Arial" w:cs="Arial"/>
          <w:sz w:val="22"/>
          <w:szCs w:val="22"/>
        </w:rPr>
        <w:t>"Anneka Beard" &lt;anneka.beard@duke.edu</w:t>
      </w:r>
      <w:proofErr w:type="gramStart"/>
      <w:r w:rsidRPr="007D037B">
        <w:rPr>
          <w:rFonts w:ascii="Arial" w:hAnsi="Arial" w:cs="Arial"/>
          <w:sz w:val="22"/>
          <w:szCs w:val="22"/>
        </w:rPr>
        <w:t>&gt;;</w:t>
      </w:r>
      <w:proofErr w:type="gramEnd"/>
      <w:r w:rsidRPr="007D037B">
        <w:rPr>
          <w:rFonts w:ascii="Arial" w:hAnsi="Arial" w:cs="Arial"/>
          <w:sz w:val="22"/>
          <w:szCs w:val="22"/>
        </w:rPr>
        <w:t xml:space="preserve"> </w:t>
      </w:r>
    </w:p>
    <w:p w14:paraId="147411CF" w14:textId="77777777" w:rsidR="007D037B" w:rsidRDefault="007D037B" w:rsidP="00795379">
      <w:pPr>
        <w:rPr>
          <w:rFonts w:ascii="Arial" w:hAnsi="Arial" w:cs="Arial"/>
          <w:sz w:val="22"/>
          <w:szCs w:val="22"/>
        </w:rPr>
      </w:pPr>
      <w:r w:rsidRPr="007D037B">
        <w:rPr>
          <w:rFonts w:ascii="Arial" w:hAnsi="Arial" w:cs="Arial"/>
          <w:sz w:val="22"/>
          <w:szCs w:val="22"/>
        </w:rPr>
        <w:t>"Ashley Williams" &lt;ashley.williams080@duke.edu</w:t>
      </w:r>
      <w:proofErr w:type="gramStart"/>
      <w:r w:rsidRPr="007D037B">
        <w:rPr>
          <w:rFonts w:ascii="Arial" w:hAnsi="Arial" w:cs="Arial"/>
          <w:sz w:val="22"/>
          <w:szCs w:val="22"/>
        </w:rPr>
        <w:t>&gt;;</w:t>
      </w:r>
      <w:proofErr w:type="gramEnd"/>
      <w:r w:rsidRPr="007D037B">
        <w:rPr>
          <w:rFonts w:ascii="Arial" w:hAnsi="Arial" w:cs="Arial"/>
          <w:sz w:val="22"/>
          <w:szCs w:val="22"/>
        </w:rPr>
        <w:t xml:space="preserve"> </w:t>
      </w:r>
    </w:p>
    <w:p w14:paraId="6984E74C" w14:textId="77777777" w:rsidR="007D037B" w:rsidRDefault="007D037B" w:rsidP="00795379">
      <w:pPr>
        <w:rPr>
          <w:rFonts w:ascii="Arial" w:hAnsi="Arial" w:cs="Arial"/>
          <w:sz w:val="22"/>
          <w:szCs w:val="22"/>
        </w:rPr>
      </w:pPr>
      <w:r w:rsidRPr="007D037B">
        <w:rPr>
          <w:rFonts w:ascii="Arial" w:hAnsi="Arial" w:cs="Arial"/>
          <w:sz w:val="22"/>
          <w:szCs w:val="22"/>
        </w:rPr>
        <w:t>"Alicia Ogliari" &lt;alicia.ogliari@duke.edu</w:t>
      </w:r>
      <w:proofErr w:type="gramStart"/>
      <w:r w:rsidRPr="007D037B">
        <w:rPr>
          <w:rFonts w:ascii="Arial" w:hAnsi="Arial" w:cs="Arial"/>
          <w:sz w:val="22"/>
          <w:szCs w:val="22"/>
        </w:rPr>
        <w:t>&gt;;</w:t>
      </w:r>
      <w:proofErr w:type="gramEnd"/>
      <w:r w:rsidRPr="007D037B">
        <w:rPr>
          <w:rFonts w:ascii="Arial" w:hAnsi="Arial" w:cs="Arial"/>
          <w:sz w:val="22"/>
          <w:szCs w:val="22"/>
        </w:rPr>
        <w:t xml:space="preserve"> </w:t>
      </w:r>
    </w:p>
    <w:p w14:paraId="3555000D" w14:textId="099CDCCC" w:rsidR="007D0EEA" w:rsidRDefault="007D0EEA" w:rsidP="00795379">
      <w:pPr>
        <w:rPr>
          <w:rFonts w:ascii="Arial" w:hAnsi="Arial" w:cs="Arial"/>
          <w:sz w:val="22"/>
          <w:szCs w:val="22"/>
        </w:rPr>
      </w:pPr>
      <w:r>
        <w:rPr>
          <w:rFonts w:ascii="Arial" w:hAnsi="Arial" w:cs="Arial"/>
          <w:sz w:val="22"/>
          <w:szCs w:val="22"/>
        </w:rPr>
        <w:t>“Anish Karpurapu” &lt;anish.karpurapu@duke.edu</w:t>
      </w:r>
      <w:proofErr w:type="gramStart"/>
      <w:r>
        <w:rPr>
          <w:rFonts w:ascii="Arial" w:hAnsi="Arial" w:cs="Arial"/>
          <w:sz w:val="22"/>
          <w:szCs w:val="22"/>
        </w:rPr>
        <w:t>&gt;;</w:t>
      </w:r>
      <w:proofErr w:type="gramEnd"/>
    </w:p>
    <w:p w14:paraId="60344F0A" w14:textId="77777777" w:rsidR="007D037B" w:rsidRDefault="007D037B" w:rsidP="00795379">
      <w:pPr>
        <w:rPr>
          <w:rFonts w:ascii="Arial" w:hAnsi="Arial" w:cs="Arial"/>
          <w:sz w:val="22"/>
          <w:szCs w:val="22"/>
        </w:rPr>
      </w:pPr>
      <w:r w:rsidRPr="007D037B">
        <w:rPr>
          <w:rFonts w:ascii="Arial" w:hAnsi="Arial" w:cs="Arial"/>
          <w:sz w:val="22"/>
          <w:szCs w:val="22"/>
        </w:rPr>
        <w:t>"Rachel Weirnick" &lt;rachel.weirnick@duke.edu</w:t>
      </w:r>
      <w:proofErr w:type="gramStart"/>
      <w:r w:rsidRPr="007D037B">
        <w:rPr>
          <w:rFonts w:ascii="Arial" w:hAnsi="Arial" w:cs="Arial"/>
          <w:sz w:val="22"/>
          <w:szCs w:val="22"/>
        </w:rPr>
        <w:t>&gt;;</w:t>
      </w:r>
      <w:proofErr w:type="gramEnd"/>
      <w:r w:rsidRPr="007D037B">
        <w:rPr>
          <w:rFonts w:ascii="Arial" w:hAnsi="Arial" w:cs="Arial"/>
          <w:sz w:val="22"/>
          <w:szCs w:val="22"/>
        </w:rPr>
        <w:t xml:space="preserve"> </w:t>
      </w:r>
    </w:p>
    <w:p w14:paraId="296BEA12" w14:textId="77777777" w:rsidR="007D037B" w:rsidRDefault="007D037B" w:rsidP="00795379">
      <w:pPr>
        <w:rPr>
          <w:rFonts w:ascii="Arial" w:hAnsi="Arial" w:cs="Arial"/>
          <w:sz w:val="22"/>
          <w:szCs w:val="22"/>
        </w:rPr>
      </w:pPr>
      <w:r w:rsidRPr="007D037B">
        <w:rPr>
          <w:rFonts w:ascii="Arial" w:hAnsi="Arial" w:cs="Arial"/>
          <w:sz w:val="22"/>
          <w:szCs w:val="22"/>
        </w:rPr>
        <w:t>"Nishka Dalal" &lt;nishka.dalal@duke.edu</w:t>
      </w:r>
      <w:proofErr w:type="gramStart"/>
      <w:r w:rsidRPr="007D037B">
        <w:rPr>
          <w:rFonts w:ascii="Arial" w:hAnsi="Arial" w:cs="Arial"/>
          <w:sz w:val="22"/>
          <w:szCs w:val="22"/>
        </w:rPr>
        <w:t>&gt;;</w:t>
      </w:r>
      <w:proofErr w:type="gramEnd"/>
      <w:r w:rsidRPr="007D037B">
        <w:rPr>
          <w:rFonts w:ascii="Arial" w:hAnsi="Arial" w:cs="Arial"/>
          <w:sz w:val="22"/>
          <w:szCs w:val="22"/>
        </w:rPr>
        <w:t xml:space="preserve"> </w:t>
      </w:r>
    </w:p>
    <w:p w14:paraId="02657AB0" w14:textId="77777777" w:rsidR="007D037B" w:rsidRDefault="007D037B" w:rsidP="00795379">
      <w:pPr>
        <w:rPr>
          <w:rFonts w:ascii="Arial" w:hAnsi="Arial" w:cs="Arial"/>
          <w:sz w:val="22"/>
          <w:szCs w:val="22"/>
        </w:rPr>
      </w:pPr>
      <w:r w:rsidRPr="007D037B">
        <w:rPr>
          <w:rFonts w:ascii="Arial" w:hAnsi="Arial" w:cs="Arial"/>
          <w:sz w:val="22"/>
          <w:szCs w:val="22"/>
        </w:rPr>
        <w:t>"Fei Lou, Ph.D." &lt;fei.lou@duke.edu</w:t>
      </w:r>
      <w:proofErr w:type="gramStart"/>
      <w:r w:rsidRPr="007D037B">
        <w:rPr>
          <w:rFonts w:ascii="Arial" w:hAnsi="Arial" w:cs="Arial"/>
          <w:sz w:val="22"/>
          <w:szCs w:val="22"/>
        </w:rPr>
        <w:t>&gt;;</w:t>
      </w:r>
      <w:proofErr w:type="gramEnd"/>
      <w:r w:rsidRPr="007D037B">
        <w:rPr>
          <w:rFonts w:ascii="Arial" w:hAnsi="Arial" w:cs="Arial"/>
          <w:sz w:val="22"/>
          <w:szCs w:val="22"/>
        </w:rPr>
        <w:t xml:space="preserve"> </w:t>
      </w:r>
    </w:p>
    <w:p w14:paraId="16109A02" w14:textId="77777777" w:rsidR="007D037B" w:rsidRDefault="007D037B" w:rsidP="00795379">
      <w:pPr>
        <w:rPr>
          <w:rFonts w:ascii="Arial" w:hAnsi="Arial" w:cs="Arial"/>
          <w:sz w:val="22"/>
          <w:szCs w:val="22"/>
        </w:rPr>
      </w:pPr>
      <w:r w:rsidRPr="007D037B">
        <w:rPr>
          <w:rFonts w:ascii="Arial" w:hAnsi="Arial" w:cs="Arial"/>
          <w:sz w:val="22"/>
          <w:szCs w:val="22"/>
        </w:rPr>
        <w:t>"Barreto, Claudia Maria" &lt;claudia_barreto@med.unc.edu</w:t>
      </w:r>
      <w:proofErr w:type="gramStart"/>
      <w:r w:rsidRPr="007D037B">
        <w:rPr>
          <w:rFonts w:ascii="Arial" w:hAnsi="Arial" w:cs="Arial"/>
          <w:sz w:val="22"/>
          <w:szCs w:val="22"/>
        </w:rPr>
        <w:t>&gt;;</w:t>
      </w:r>
      <w:proofErr w:type="gramEnd"/>
      <w:r w:rsidRPr="007D037B">
        <w:rPr>
          <w:rFonts w:ascii="Arial" w:hAnsi="Arial" w:cs="Arial"/>
          <w:sz w:val="22"/>
          <w:szCs w:val="22"/>
        </w:rPr>
        <w:t xml:space="preserve"> </w:t>
      </w:r>
    </w:p>
    <w:p w14:paraId="4C6A6C1C" w14:textId="40E44610" w:rsidR="0065439C" w:rsidRDefault="0065439C" w:rsidP="00795379">
      <w:pPr>
        <w:rPr>
          <w:rFonts w:ascii="Arial" w:hAnsi="Arial" w:cs="Arial"/>
          <w:sz w:val="22"/>
          <w:szCs w:val="22"/>
        </w:rPr>
      </w:pPr>
      <w:r>
        <w:rPr>
          <w:rFonts w:ascii="Arial" w:hAnsi="Arial" w:cs="Arial"/>
          <w:sz w:val="22"/>
          <w:szCs w:val="22"/>
        </w:rPr>
        <w:t>“Katelyn Peña” &lt;katelyn.pena@duke.edu</w:t>
      </w:r>
      <w:proofErr w:type="gramStart"/>
      <w:r>
        <w:rPr>
          <w:rFonts w:ascii="Arial" w:hAnsi="Arial" w:cs="Arial"/>
          <w:sz w:val="22"/>
          <w:szCs w:val="22"/>
        </w:rPr>
        <w:t>&gt;;</w:t>
      </w:r>
      <w:proofErr w:type="gramEnd"/>
    </w:p>
    <w:p w14:paraId="56DBB259" w14:textId="77777777" w:rsidR="007D037B" w:rsidRDefault="007D037B" w:rsidP="00795379">
      <w:pPr>
        <w:rPr>
          <w:rFonts w:ascii="Arial" w:hAnsi="Arial" w:cs="Arial"/>
          <w:sz w:val="22"/>
          <w:szCs w:val="22"/>
        </w:rPr>
      </w:pPr>
      <w:r w:rsidRPr="007D037B">
        <w:rPr>
          <w:rFonts w:ascii="Arial" w:hAnsi="Arial" w:cs="Arial"/>
          <w:sz w:val="22"/>
          <w:szCs w:val="22"/>
        </w:rPr>
        <w:t>"Alena Brandt" &lt;alena.brandt@duke.edu</w:t>
      </w:r>
      <w:proofErr w:type="gramStart"/>
      <w:r w:rsidRPr="007D037B">
        <w:rPr>
          <w:rFonts w:ascii="Arial" w:hAnsi="Arial" w:cs="Arial"/>
          <w:sz w:val="22"/>
          <w:szCs w:val="22"/>
        </w:rPr>
        <w:t>&gt;;</w:t>
      </w:r>
      <w:proofErr w:type="gramEnd"/>
      <w:r w:rsidRPr="007D037B">
        <w:rPr>
          <w:rFonts w:ascii="Arial" w:hAnsi="Arial" w:cs="Arial"/>
          <w:sz w:val="22"/>
          <w:szCs w:val="22"/>
        </w:rPr>
        <w:t xml:space="preserve"> </w:t>
      </w:r>
    </w:p>
    <w:p w14:paraId="5C45BC93" w14:textId="1868B0DA" w:rsidR="00795379" w:rsidRDefault="007D037B" w:rsidP="00795379">
      <w:pPr>
        <w:rPr>
          <w:rFonts w:ascii="Arial" w:hAnsi="Arial" w:cs="Arial"/>
          <w:sz w:val="22"/>
          <w:szCs w:val="22"/>
        </w:rPr>
      </w:pPr>
      <w:r w:rsidRPr="007D037B">
        <w:rPr>
          <w:rFonts w:ascii="Arial" w:hAnsi="Arial" w:cs="Arial"/>
          <w:sz w:val="22"/>
          <w:szCs w:val="22"/>
        </w:rPr>
        <w:t xml:space="preserve">"Mya Booth" </w:t>
      </w:r>
      <w:hyperlink r:id="rId5" w:history="1">
        <w:r w:rsidR="0083112A" w:rsidRPr="0085766D">
          <w:rPr>
            <w:rStyle w:val="Hyperlink"/>
            <w:rFonts w:ascii="Arial" w:hAnsi="Arial" w:cs="Arial"/>
            <w:sz w:val="22"/>
            <w:szCs w:val="22"/>
          </w:rPr>
          <w:t>mya.booth@duke.edu</w:t>
        </w:r>
      </w:hyperlink>
    </w:p>
    <w:p w14:paraId="387C401D" w14:textId="6B790F9B" w:rsidR="0083112A" w:rsidRDefault="0083112A" w:rsidP="00795379">
      <w:pPr>
        <w:rPr>
          <w:rFonts w:ascii="Arial" w:hAnsi="Arial" w:cs="Arial"/>
          <w:sz w:val="22"/>
          <w:szCs w:val="22"/>
        </w:rPr>
      </w:pPr>
      <w:r w:rsidRPr="0083112A">
        <w:rPr>
          <w:rFonts w:ascii="Arial" w:hAnsi="Arial" w:cs="Arial"/>
          <w:sz w:val="22"/>
          <w:szCs w:val="22"/>
        </w:rPr>
        <w:t>"</w:t>
      </w:r>
      <w:r w:rsidR="00286263">
        <w:rPr>
          <w:rFonts w:ascii="Arial" w:hAnsi="Arial" w:cs="Arial"/>
          <w:sz w:val="22"/>
          <w:szCs w:val="22"/>
        </w:rPr>
        <w:t>Sneha Manepalli</w:t>
      </w:r>
      <w:r w:rsidRPr="0083112A">
        <w:rPr>
          <w:rFonts w:ascii="Arial" w:hAnsi="Arial" w:cs="Arial"/>
          <w:sz w:val="22"/>
          <w:szCs w:val="22"/>
        </w:rPr>
        <w:t>" &lt;</w:t>
      </w:r>
      <w:r w:rsidR="00286263">
        <w:rPr>
          <w:rFonts w:ascii="Arial" w:hAnsi="Arial" w:cs="Arial"/>
          <w:sz w:val="22"/>
          <w:szCs w:val="22"/>
        </w:rPr>
        <w:t>dimp@unc.edu</w:t>
      </w:r>
      <w:r w:rsidR="00FE7D1E" w:rsidRPr="00FE7D1E">
        <w:rPr>
          <w:rFonts w:ascii="Arial" w:hAnsi="Arial" w:cs="Arial"/>
          <w:sz w:val="22"/>
          <w:szCs w:val="22"/>
        </w:rPr>
        <w:t xml:space="preserve"> </w:t>
      </w:r>
      <w:r w:rsidRPr="0083112A">
        <w:rPr>
          <w:rFonts w:ascii="Arial" w:hAnsi="Arial" w:cs="Arial"/>
          <w:sz w:val="22"/>
          <w:szCs w:val="22"/>
        </w:rPr>
        <w:t>&gt;</w:t>
      </w:r>
    </w:p>
    <w:p w14:paraId="15C0EBE4" w14:textId="77268615" w:rsidR="0083112A" w:rsidRDefault="0083112A" w:rsidP="00795379">
      <w:pPr>
        <w:rPr>
          <w:rFonts w:ascii="Arial" w:hAnsi="Arial" w:cs="Arial"/>
          <w:sz w:val="22"/>
          <w:szCs w:val="22"/>
        </w:rPr>
      </w:pPr>
      <w:r w:rsidRPr="0083112A">
        <w:rPr>
          <w:rFonts w:ascii="Arial" w:hAnsi="Arial" w:cs="Arial"/>
          <w:sz w:val="22"/>
          <w:szCs w:val="22"/>
        </w:rPr>
        <w:t xml:space="preserve">"Ravi Karra, MD" </w:t>
      </w:r>
      <w:hyperlink r:id="rId6" w:history="1">
        <w:r w:rsidRPr="0085766D">
          <w:rPr>
            <w:rStyle w:val="Hyperlink"/>
            <w:rFonts w:ascii="Arial" w:hAnsi="Arial" w:cs="Arial"/>
            <w:sz w:val="22"/>
            <w:szCs w:val="22"/>
          </w:rPr>
          <w:t>ravi.karra@duke.edu</w:t>
        </w:r>
      </w:hyperlink>
    </w:p>
    <w:p w14:paraId="02A35002" w14:textId="77777777" w:rsidR="007D1AFB" w:rsidRPr="008E2D34" w:rsidRDefault="007D1AFB" w:rsidP="008E2D34">
      <w:pPr>
        <w:rPr>
          <w:rFonts w:ascii="Arial" w:hAnsi="Arial" w:cs="Arial"/>
          <w:sz w:val="22"/>
          <w:szCs w:val="22"/>
        </w:rPr>
      </w:pPr>
    </w:p>
    <w:p w14:paraId="5A074EEA" w14:textId="77777777" w:rsidR="00795379" w:rsidRPr="008E2D34" w:rsidRDefault="00795379" w:rsidP="008E2D34">
      <w:pPr>
        <w:rPr>
          <w:rFonts w:ascii="Arial" w:hAnsi="Arial" w:cs="Arial"/>
          <w:sz w:val="22"/>
          <w:szCs w:val="22"/>
        </w:rPr>
      </w:pPr>
    </w:p>
    <w:p w14:paraId="5FBD49D4" w14:textId="77777777" w:rsidR="00795379" w:rsidRPr="008E2D34" w:rsidRDefault="00795379" w:rsidP="008E2D34">
      <w:pPr>
        <w:rPr>
          <w:rFonts w:ascii="Arial" w:hAnsi="Arial" w:cs="Arial"/>
          <w:sz w:val="22"/>
          <w:szCs w:val="22"/>
        </w:rPr>
      </w:pPr>
    </w:p>
    <w:p w14:paraId="7E00BBB5" w14:textId="77777777" w:rsidR="00795379" w:rsidRPr="008E2D34" w:rsidRDefault="00795379" w:rsidP="008E2D34">
      <w:pPr>
        <w:rPr>
          <w:rFonts w:ascii="Arial" w:hAnsi="Arial" w:cs="Arial"/>
          <w:sz w:val="22"/>
          <w:szCs w:val="22"/>
        </w:rPr>
      </w:pPr>
    </w:p>
    <w:p w14:paraId="68E9F6CE" w14:textId="77777777" w:rsidR="00795379" w:rsidRPr="008E2D34" w:rsidRDefault="00795379" w:rsidP="008E2D34">
      <w:pPr>
        <w:rPr>
          <w:rFonts w:ascii="Arial" w:hAnsi="Arial" w:cs="Arial"/>
          <w:sz w:val="22"/>
          <w:szCs w:val="22"/>
        </w:rPr>
      </w:pPr>
    </w:p>
    <w:p w14:paraId="1C88F26F" w14:textId="77777777" w:rsidR="00795379" w:rsidRPr="008E2D34" w:rsidRDefault="00795379" w:rsidP="008E2D34">
      <w:pPr>
        <w:rPr>
          <w:rFonts w:ascii="Arial" w:hAnsi="Arial" w:cs="Arial"/>
          <w:sz w:val="22"/>
          <w:szCs w:val="22"/>
        </w:rPr>
      </w:pPr>
    </w:p>
    <w:p w14:paraId="632244CB" w14:textId="77777777" w:rsidR="00795379" w:rsidRPr="008E2D34" w:rsidRDefault="00795379" w:rsidP="008E2D34">
      <w:pPr>
        <w:rPr>
          <w:rFonts w:ascii="Arial" w:hAnsi="Arial" w:cs="Arial"/>
          <w:sz w:val="22"/>
          <w:szCs w:val="22"/>
        </w:rPr>
      </w:pPr>
    </w:p>
    <w:p w14:paraId="46EC61DE" w14:textId="77777777" w:rsidR="00795379" w:rsidRPr="008E2D34" w:rsidRDefault="00795379" w:rsidP="008E2D34">
      <w:pPr>
        <w:rPr>
          <w:rFonts w:ascii="Arial" w:hAnsi="Arial" w:cs="Arial"/>
          <w:sz w:val="22"/>
          <w:szCs w:val="22"/>
        </w:rPr>
      </w:pPr>
    </w:p>
    <w:p w14:paraId="657E1C99" w14:textId="77777777" w:rsidR="00795379" w:rsidRPr="008E2D34" w:rsidRDefault="00795379" w:rsidP="008E2D34">
      <w:pPr>
        <w:rPr>
          <w:rFonts w:ascii="Arial" w:hAnsi="Arial" w:cs="Arial"/>
          <w:sz w:val="22"/>
          <w:szCs w:val="22"/>
        </w:rPr>
      </w:pPr>
    </w:p>
    <w:p w14:paraId="77BD6C3A" w14:textId="77777777" w:rsidR="00795379" w:rsidRPr="008E2D34" w:rsidRDefault="00795379" w:rsidP="008E2D34">
      <w:pPr>
        <w:rPr>
          <w:rFonts w:ascii="Arial" w:hAnsi="Arial" w:cs="Arial"/>
          <w:sz w:val="22"/>
          <w:szCs w:val="22"/>
        </w:rPr>
      </w:pPr>
    </w:p>
    <w:p w14:paraId="1AB4682E" w14:textId="77777777" w:rsidR="00795379" w:rsidRPr="008E2D34" w:rsidRDefault="00795379" w:rsidP="008E2D34">
      <w:pPr>
        <w:rPr>
          <w:rFonts w:ascii="Arial" w:hAnsi="Arial" w:cs="Arial"/>
          <w:sz w:val="22"/>
          <w:szCs w:val="22"/>
        </w:rPr>
      </w:pPr>
    </w:p>
    <w:p w14:paraId="1B29F7DC" w14:textId="77777777" w:rsidR="00795379" w:rsidRPr="008E2D34" w:rsidRDefault="00795379" w:rsidP="008E2D34">
      <w:pPr>
        <w:rPr>
          <w:rFonts w:ascii="Arial" w:hAnsi="Arial" w:cs="Arial"/>
          <w:sz w:val="22"/>
          <w:szCs w:val="22"/>
        </w:rPr>
      </w:pPr>
    </w:p>
    <w:p w14:paraId="5E14DE2D" w14:textId="77777777" w:rsidR="00795379" w:rsidRPr="008E2D34" w:rsidRDefault="00795379" w:rsidP="008E2D34">
      <w:pPr>
        <w:rPr>
          <w:rFonts w:ascii="Arial" w:hAnsi="Arial" w:cs="Arial"/>
          <w:sz w:val="22"/>
          <w:szCs w:val="22"/>
        </w:rPr>
      </w:pPr>
    </w:p>
    <w:p w14:paraId="45C1FE4D" w14:textId="77777777" w:rsidR="00795379" w:rsidRPr="008E2D34" w:rsidRDefault="00795379" w:rsidP="008E2D34">
      <w:pPr>
        <w:rPr>
          <w:rFonts w:ascii="Arial" w:hAnsi="Arial" w:cs="Arial"/>
          <w:sz w:val="22"/>
          <w:szCs w:val="22"/>
        </w:rPr>
      </w:pPr>
    </w:p>
    <w:p w14:paraId="140BA5A8" w14:textId="0985497A" w:rsidR="00795379" w:rsidRDefault="00795379" w:rsidP="008E2D34">
      <w:pPr>
        <w:tabs>
          <w:tab w:val="left" w:pos="6314"/>
        </w:tabs>
        <w:rPr>
          <w:rFonts w:ascii="Arial" w:hAnsi="Arial" w:cs="Arial"/>
          <w:b/>
          <w:bCs/>
          <w:sz w:val="22"/>
          <w:szCs w:val="22"/>
        </w:rPr>
      </w:pPr>
      <w:r>
        <w:rPr>
          <w:rFonts w:ascii="Arial" w:hAnsi="Arial" w:cs="Arial"/>
          <w:b/>
          <w:bCs/>
          <w:sz w:val="22"/>
          <w:szCs w:val="22"/>
        </w:rPr>
        <w:tab/>
      </w:r>
    </w:p>
    <w:p w14:paraId="6AD0F8DF" w14:textId="1DDEDB06" w:rsidR="00795379" w:rsidRPr="00AF5A47" w:rsidRDefault="00795379" w:rsidP="008E2D34">
      <w:pPr>
        <w:tabs>
          <w:tab w:val="left" w:pos="6314"/>
        </w:tabs>
        <w:rPr>
          <w:rFonts w:ascii="Arial" w:hAnsi="Arial" w:cs="Arial"/>
          <w:sz w:val="22"/>
          <w:szCs w:val="22"/>
        </w:rPr>
        <w:sectPr w:rsidR="00795379" w:rsidRPr="00AF5A47">
          <w:pgSz w:w="12240" w:h="15840"/>
          <w:pgMar w:top="1440" w:right="1440" w:bottom="1440" w:left="1440" w:header="720" w:footer="720" w:gutter="0"/>
          <w:cols w:space="720"/>
          <w:docGrid w:linePitch="360"/>
        </w:sectPr>
      </w:pPr>
      <w:r>
        <w:rPr>
          <w:rFonts w:ascii="Arial" w:hAnsi="Arial" w:cs="Arial"/>
          <w:sz w:val="22"/>
          <w:szCs w:val="22"/>
        </w:rPr>
        <w:tab/>
      </w:r>
    </w:p>
    <w:p w14:paraId="3EE0C22A" w14:textId="54F2B47F" w:rsidR="00093A4B" w:rsidRDefault="00E65E18" w:rsidP="00B97DC5">
      <w:pPr>
        <w:jc w:val="both"/>
        <w:rPr>
          <w:rFonts w:ascii="Arial" w:hAnsi="Arial" w:cs="Arial"/>
          <w:b/>
          <w:bCs/>
          <w:sz w:val="22"/>
          <w:szCs w:val="22"/>
        </w:rPr>
      </w:pPr>
      <w:r>
        <w:rPr>
          <w:rFonts w:ascii="Arial" w:hAnsi="Arial" w:cs="Arial"/>
          <w:b/>
          <w:bCs/>
          <w:sz w:val="22"/>
          <w:szCs w:val="22"/>
        </w:rPr>
        <w:lastRenderedPageBreak/>
        <w:t>Summary</w:t>
      </w:r>
      <w:r w:rsidR="00BE3C5B">
        <w:rPr>
          <w:rFonts w:ascii="Arial" w:hAnsi="Arial" w:cs="Arial"/>
          <w:b/>
          <w:bCs/>
          <w:sz w:val="22"/>
          <w:szCs w:val="22"/>
        </w:rPr>
        <w:t xml:space="preserve">: </w:t>
      </w:r>
      <w:r w:rsidR="0050511C">
        <w:rPr>
          <w:rFonts w:ascii="Arial" w:hAnsi="Arial" w:cs="Arial"/>
          <w:sz w:val="22"/>
          <w:szCs w:val="22"/>
        </w:rPr>
        <w:t xml:space="preserve">Self-assembling human cardiac organoids (hCOs) are </w:t>
      </w:r>
      <w:r w:rsidR="009D336C">
        <w:rPr>
          <w:rFonts w:ascii="Arial" w:hAnsi="Arial" w:cs="Arial"/>
          <w:sz w:val="22"/>
          <w:szCs w:val="22"/>
        </w:rPr>
        <w:t>an</w:t>
      </w:r>
      <w:r w:rsidR="0050511C">
        <w:rPr>
          <w:rFonts w:ascii="Arial" w:hAnsi="Arial" w:cs="Arial"/>
          <w:sz w:val="22"/>
          <w:szCs w:val="22"/>
        </w:rPr>
        <w:t xml:space="preserve"> </w:t>
      </w:r>
      <w:r w:rsidR="002A5756">
        <w:rPr>
          <w:rFonts w:ascii="Arial" w:hAnsi="Arial" w:cs="Arial"/>
          <w:sz w:val="22"/>
          <w:szCs w:val="22"/>
        </w:rPr>
        <w:t xml:space="preserve">emerging </w:t>
      </w:r>
      <w:r w:rsidR="00061E38">
        <w:rPr>
          <w:rFonts w:ascii="Arial" w:hAnsi="Arial" w:cs="Arial"/>
          <w:sz w:val="22"/>
          <w:szCs w:val="22"/>
        </w:rPr>
        <w:t>system</w:t>
      </w:r>
      <w:r w:rsidR="0050511C">
        <w:rPr>
          <w:rFonts w:ascii="Arial" w:hAnsi="Arial" w:cs="Arial"/>
          <w:sz w:val="22"/>
          <w:szCs w:val="22"/>
        </w:rPr>
        <w:t xml:space="preserve"> for modeling </w:t>
      </w:r>
      <w:r w:rsidR="0050511C" w:rsidDel="000A2B54">
        <w:rPr>
          <w:rFonts w:ascii="Arial" w:hAnsi="Arial" w:cs="Arial"/>
          <w:sz w:val="22"/>
          <w:szCs w:val="22"/>
        </w:rPr>
        <w:t>human c</w:t>
      </w:r>
      <w:r w:rsidR="0050511C">
        <w:rPr>
          <w:rFonts w:ascii="Arial" w:hAnsi="Arial" w:cs="Arial"/>
          <w:sz w:val="22"/>
          <w:szCs w:val="22"/>
        </w:rPr>
        <w:t xml:space="preserve">ardiac </w:t>
      </w:r>
      <w:r w:rsidR="001B50BC">
        <w:rPr>
          <w:rFonts w:ascii="Arial" w:hAnsi="Arial" w:cs="Arial"/>
          <w:sz w:val="22"/>
          <w:szCs w:val="22"/>
        </w:rPr>
        <w:t>development and disease</w:t>
      </w:r>
      <w:r w:rsidR="0050511C">
        <w:rPr>
          <w:rFonts w:ascii="Arial" w:hAnsi="Arial" w:cs="Arial"/>
          <w:sz w:val="22"/>
          <w:szCs w:val="22"/>
        </w:rPr>
        <w:t>. Here, w</w:t>
      </w:r>
      <w:r w:rsidR="00BE3C5B" w:rsidRPr="00481F88">
        <w:rPr>
          <w:rFonts w:ascii="Arial" w:hAnsi="Arial" w:cs="Arial"/>
          <w:sz w:val="22"/>
          <w:szCs w:val="22"/>
        </w:rPr>
        <w:t xml:space="preserve">e outline </w:t>
      </w:r>
      <w:r w:rsidR="000C16B7" w:rsidRPr="00481F88">
        <w:rPr>
          <w:rFonts w:ascii="Arial" w:hAnsi="Arial" w:cs="Arial"/>
          <w:sz w:val="22"/>
          <w:szCs w:val="22"/>
        </w:rPr>
        <w:t>method</w:t>
      </w:r>
      <w:r w:rsidR="001B50BC">
        <w:rPr>
          <w:rFonts w:ascii="Arial" w:hAnsi="Arial" w:cs="Arial"/>
          <w:sz w:val="22"/>
          <w:szCs w:val="22"/>
        </w:rPr>
        <w:t>ology</w:t>
      </w:r>
      <w:r w:rsidR="000C16B7" w:rsidRPr="00481F88">
        <w:rPr>
          <w:rFonts w:ascii="Arial" w:hAnsi="Arial" w:cs="Arial"/>
          <w:sz w:val="22"/>
          <w:szCs w:val="22"/>
        </w:rPr>
        <w:t xml:space="preserve"> for</w:t>
      </w:r>
      <w:r w:rsidR="001B50BC">
        <w:rPr>
          <w:rFonts w:ascii="Arial" w:hAnsi="Arial" w:cs="Arial"/>
          <w:sz w:val="22"/>
          <w:szCs w:val="22"/>
        </w:rPr>
        <w:t xml:space="preserve"> generating</w:t>
      </w:r>
      <w:r w:rsidR="000C16B7" w:rsidRPr="00481F88">
        <w:rPr>
          <w:rFonts w:ascii="Arial" w:hAnsi="Arial" w:cs="Arial"/>
          <w:sz w:val="22"/>
          <w:szCs w:val="22"/>
        </w:rPr>
        <w:t xml:space="preserve"> </w:t>
      </w:r>
      <w:r w:rsidR="001B50BC">
        <w:rPr>
          <w:rFonts w:ascii="Arial" w:hAnsi="Arial" w:cs="Arial"/>
          <w:sz w:val="22"/>
          <w:szCs w:val="22"/>
        </w:rPr>
        <w:t>and injuring</w:t>
      </w:r>
      <w:r w:rsidR="000C16B7" w:rsidRPr="00481F88">
        <w:rPr>
          <w:rFonts w:ascii="Arial" w:hAnsi="Arial" w:cs="Arial"/>
          <w:sz w:val="22"/>
          <w:szCs w:val="22"/>
        </w:rPr>
        <w:t xml:space="preserve"> </w:t>
      </w:r>
      <w:r w:rsidR="003A3B75">
        <w:rPr>
          <w:rFonts w:ascii="Arial" w:hAnsi="Arial" w:cs="Arial"/>
          <w:sz w:val="22"/>
          <w:szCs w:val="22"/>
        </w:rPr>
        <w:t>hCOs</w:t>
      </w:r>
      <w:r w:rsidR="001B50BC">
        <w:rPr>
          <w:rFonts w:ascii="Arial" w:hAnsi="Arial" w:cs="Arial"/>
          <w:sz w:val="22"/>
          <w:szCs w:val="22"/>
        </w:rPr>
        <w:t xml:space="preserve"> with</w:t>
      </w:r>
      <w:r w:rsidR="0068191F" w:rsidRPr="00481F88">
        <w:rPr>
          <w:rFonts w:ascii="Arial" w:hAnsi="Arial" w:cs="Arial"/>
          <w:sz w:val="22"/>
          <w:szCs w:val="22"/>
        </w:rPr>
        <w:t xml:space="preserve"> </w:t>
      </w:r>
      <w:r w:rsidR="003A3B75">
        <w:rPr>
          <w:rFonts w:ascii="Arial" w:hAnsi="Arial" w:cs="Arial"/>
          <w:sz w:val="22"/>
          <w:szCs w:val="22"/>
        </w:rPr>
        <w:t>hypoxia-reoxygenation</w:t>
      </w:r>
      <w:r w:rsidR="001B50BC">
        <w:rPr>
          <w:rFonts w:ascii="Arial" w:hAnsi="Arial" w:cs="Arial"/>
          <w:sz w:val="22"/>
          <w:szCs w:val="22"/>
        </w:rPr>
        <w:t xml:space="preserve">. </w:t>
      </w:r>
      <w:r w:rsidR="00BA571C">
        <w:rPr>
          <w:rFonts w:ascii="Arial" w:hAnsi="Arial" w:cs="Arial"/>
          <w:sz w:val="22"/>
          <w:szCs w:val="22"/>
        </w:rPr>
        <w:t>Details of</w:t>
      </w:r>
      <w:r w:rsidR="0050511C">
        <w:rPr>
          <w:rFonts w:ascii="Arial" w:hAnsi="Arial" w:cs="Arial"/>
          <w:sz w:val="22"/>
          <w:szCs w:val="22"/>
        </w:rPr>
        <w:t xml:space="preserve"> expected histological and function</w:t>
      </w:r>
      <w:r w:rsidR="000A2B54">
        <w:rPr>
          <w:rFonts w:ascii="Arial" w:hAnsi="Arial" w:cs="Arial"/>
          <w:sz w:val="22"/>
          <w:szCs w:val="22"/>
        </w:rPr>
        <w:t>al</w:t>
      </w:r>
      <w:r w:rsidR="0050511C">
        <w:rPr>
          <w:rFonts w:ascii="Arial" w:hAnsi="Arial" w:cs="Arial"/>
          <w:sz w:val="22"/>
          <w:szCs w:val="22"/>
        </w:rPr>
        <w:t xml:space="preserve"> outcomes after injury</w:t>
      </w:r>
      <w:r w:rsidR="00CE1AA9">
        <w:rPr>
          <w:rFonts w:ascii="Arial" w:hAnsi="Arial" w:cs="Arial"/>
          <w:sz w:val="22"/>
          <w:szCs w:val="22"/>
        </w:rPr>
        <w:t xml:space="preserve"> are provided</w:t>
      </w:r>
      <w:r w:rsidR="00055B0C">
        <w:rPr>
          <w:rFonts w:ascii="Arial" w:hAnsi="Arial" w:cs="Arial"/>
          <w:sz w:val="22"/>
          <w:szCs w:val="22"/>
        </w:rPr>
        <w:t xml:space="preserve">. This model could be used to </w:t>
      </w:r>
      <w:r w:rsidR="0050511C">
        <w:rPr>
          <w:rFonts w:ascii="Arial" w:hAnsi="Arial" w:cs="Arial"/>
          <w:sz w:val="22"/>
          <w:szCs w:val="22"/>
        </w:rPr>
        <w:t xml:space="preserve">develop interventions to promote </w:t>
      </w:r>
      <w:r w:rsidR="00903083">
        <w:rPr>
          <w:rFonts w:ascii="Arial" w:hAnsi="Arial" w:cs="Arial"/>
          <w:sz w:val="22"/>
          <w:szCs w:val="22"/>
        </w:rPr>
        <w:t xml:space="preserve">human </w:t>
      </w:r>
      <w:r w:rsidR="0050511C">
        <w:rPr>
          <w:rFonts w:ascii="Arial" w:hAnsi="Arial" w:cs="Arial"/>
          <w:sz w:val="22"/>
          <w:szCs w:val="22"/>
        </w:rPr>
        <w:t xml:space="preserve">cardiac recovery. </w:t>
      </w:r>
      <w:r w:rsidR="00EF079F" w:rsidRPr="00481F88">
        <w:rPr>
          <w:rFonts w:ascii="Arial" w:hAnsi="Arial" w:cs="Arial"/>
          <w:sz w:val="22"/>
          <w:szCs w:val="22"/>
        </w:rPr>
        <w:t xml:space="preserve"> </w:t>
      </w:r>
    </w:p>
    <w:p w14:paraId="2472D18F" w14:textId="77777777" w:rsidR="00252BA4" w:rsidRDefault="00252BA4" w:rsidP="00B97DC5">
      <w:pPr>
        <w:jc w:val="both"/>
        <w:rPr>
          <w:rFonts w:ascii="Arial" w:hAnsi="Arial" w:cs="Arial"/>
          <w:b/>
          <w:bCs/>
          <w:sz w:val="22"/>
          <w:szCs w:val="22"/>
        </w:rPr>
        <w:sectPr w:rsidR="00252BA4">
          <w:pgSz w:w="12240" w:h="15840"/>
          <w:pgMar w:top="1440" w:right="1440" w:bottom="1440" w:left="1440" w:header="720" w:footer="720" w:gutter="0"/>
          <w:cols w:space="720"/>
          <w:docGrid w:linePitch="360"/>
        </w:sectPr>
      </w:pPr>
    </w:p>
    <w:p w14:paraId="255D0905" w14:textId="651DAB7C" w:rsidR="00E65E18" w:rsidRPr="00052AF8" w:rsidRDefault="00E65E18" w:rsidP="00B97DC5">
      <w:pPr>
        <w:jc w:val="both"/>
        <w:rPr>
          <w:rFonts w:ascii="Arial" w:hAnsi="Arial" w:cs="Arial"/>
          <w:sz w:val="22"/>
          <w:szCs w:val="22"/>
        </w:rPr>
      </w:pPr>
      <w:r>
        <w:rPr>
          <w:rFonts w:ascii="Arial" w:hAnsi="Arial" w:cs="Arial"/>
          <w:b/>
          <w:bCs/>
          <w:sz w:val="22"/>
          <w:szCs w:val="22"/>
        </w:rPr>
        <w:lastRenderedPageBreak/>
        <w:t>Abstract</w:t>
      </w:r>
      <w:r w:rsidR="00EF079F">
        <w:rPr>
          <w:rFonts w:ascii="Arial" w:hAnsi="Arial" w:cs="Arial"/>
          <w:b/>
          <w:bCs/>
          <w:sz w:val="22"/>
          <w:szCs w:val="22"/>
        </w:rPr>
        <w:t xml:space="preserve">: </w:t>
      </w:r>
      <w:r w:rsidR="003F1198">
        <w:rPr>
          <w:rFonts w:ascii="Arial" w:hAnsi="Arial" w:cs="Arial"/>
          <w:sz w:val="22"/>
          <w:szCs w:val="22"/>
        </w:rPr>
        <w:t>Without</w:t>
      </w:r>
      <w:r w:rsidR="00341C2E">
        <w:rPr>
          <w:rFonts w:ascii="Arial" w:hAnsi="Arial" w:cs="Arial"/>
          <w:sz w:val="22"/>
          <w:szCs w:val="22"/>
        </w:rPr>
        <w:t xml:space="preserve"> rapid revascularization, </w:t>
      </w:r>
      <w:r w:rsidR="00611240">
        <w:rPr>
          <w:rFonts w:ascii="Arial" w:hAnsi="Arial" w:cs="Arial"/>
          <w:sz w:val="22"/>
          <w:szCs w:val="22"/>
        </w:rPr>
        <w:t>i</w:t>
      </w:r>
      <w:r w:rsidR="00754F36">
        <w:rPr>
          <w:rFonts w:ascii="Arial" w:hAnsi="Arial" w:cs="Arial"/>
          <w:sz w:val="22"/>
          <w:szCs w:val="22"/>
        </w:rPr>
        <w:t>sche</w:t>
      </w:r>
      <w:r w:rsidR="00F16A47">
        <w:rPr>
          <w:rFonts w:ascii="Arial" w:hAnsi="Arial" w:cs="Arial"/>
          <w:sz w:val="22"/>
          <w:szCs w:val="22"/>
        </w:rPr>
        <w:t>mic heart disease</w:t>
      </w:r>
      <w:r w:rsidR="003206AA">
        <w:rPr>
          <w:rFonts w:ascii="Arial" w:hAnsi="Arial" w:cs="Arial"/>
          <w:sz w:val="22"/>
          <w:szCs w:val="22"/>
        </w:rPr>
        <w:t xml:space="preserve"> lead</w:t>
      </w:r>
      <w:r w:rsidR="00F16A47">
        <w:rPr>
          <w:rFonts w:ascii="Arial" w:hAnsi="Arial" w:cs="Arial"/>
          <w:sz w:val="22"/>
          <w:szCs w:val="22"/>
        </w:rPr>
        <w:t>s</w:t>
      </w:r>
      <w:r w:rsidR="003206AA">
        <w:rPr>
          <w:rFonts w:ascii="Arial" w:hAnsi="Arial" w:cs="Arial"/>
          <w:sz w:val="22"/>
          <w:szCs w:val="22"/>
        </w:rPr>
        <w:t xml:space="preserve"> to irreversible loss of cardiomyocytes, scar formation, and decreased cardiac function.</w:t>
      </w:r>
      <w:r w:rsidR="00356C12">
        <w:rPr>
          <w:rFonts w:ascii="Arial" w:hAnsi="Arial" w:cs="Arial"/>
          <w:sz w:val="22"/>
          <w:szCs w:val="22"/>
        </w:rPr>
        <w:t xml:space="preserve"> </w:t>
      </w:r>
      <w:r w:rsidR="00AC23CA">
        <w:rPr>
          <w:rFonts w:ascii="Arial" w:hAnsi="Arial" w:cs="Arial"/>
          <w:sz w:val="22"/>
          <w:szCs w:val="22"/>
        </w:rPr>
        <w:t>T</w:t>
      </w:r>
      <w:r w:rsidR="00F7716E" w:rsidRPr="00481F88">
        <w:rPr>
          <w:rFonts w:ascii="Arial" w:hAnsi="Arial" w:cs="Arial"/>
          <w:sz w:val="22"/>
          <w:szCs w:val="22"/>
        </w:rPr>
        <w:t xml:space="preserve">he ability to </w:t>
      </w:r>
      <w:r w:rsidR="00AC23CA">
        <w:rPr>
          <w:rFonts w:ascii="Arial" w:hAnsi="Arial" w:cs="Arial"/>
          <w:sz w:val="22"/>
          <w:szCs w:val="22"/>
        </w:rPr>
        <w:t>model</w:t>
      </w:r>
      <w:r w:rsidR="00AC23CA" w:rsidRPr="00481F88">
        <w:rPr>
          <w:rFonts w:ascii="Arial" w:hAnsi="Arial" w:cs="Arial"/>
          <w:sz w:val="22"/>
          <w:szCs w:val="22"/>
        </w:rPr>
        <w:t xml:space="preserve"> </w:t>
      </w:r>
      <w:r w:rsidR="003A3B75">
        <w:rPr>
          <w:rFonts w:ascii="Arial" w:hAnsi="Arial" w:cs="Arial"/>
          <w:sz w:val="22"/>
          <w:szCs w:val="22"/>
        </w:rPr>
        <w:t>hypoxia-reoxygenation</w:t>
      </w:r>
      <w:r w:rsidR="00F7716E" w:rsidRPr="00481F88">
        <w:rPr>
          <w:rFonts w:ascii="Arial" w:hAnsi="Arial" w:cs="Arial"/>
          <w:sz w:val="22"/>
          <w:szCs w:val="22"/>
        </w:rPr>
        <w:t xml:space="preserve"> injuries and evaluate potential </w:t>
      </w:r>
      <w:r w:rsidR="003206AA">
        <w:rPr>
          <w:rFonts w:ascii="Arial" w:hAnsi="Arial" w:cs="Arial"/>
          <w:sz w:val="22"/>
          <w:szCs w:val="22"/>
        </w:rPr>
        <w:t>therapeutic interventions</w:t>
      </w:r>
      <w:r w:rsidR="00F7716E" w:rsidRPr="00481F88">
        <w:rPr>
          <w:rFonts w:ascii="Arial" w:hAnsi="Arial" w:cs="Arial"/>
          <w:sz w:val="22"/>
          <w:szCs w:val="22"/>
        </w:rPr>
        <w:t xml:space="preserve"> in human tissues</w:t>
      </w:r>
      <w:r w:rsidR="00EA3C89" w:rsidRPr="00481F88">
        <w:rPr>
          <w:rFonts w:ascii="Arial" w:hAnsi="Arial" w:cs="Arial"/>
          <w:sz w:val="22"/>
          <w:szCs w:val="22"/>
        </w:rPr>
        <w:t xml:space="preserve"> is </w:t>
      </w:r>
      <w:r w:rsidR="003206AA">
        <w:rPr>
          <w:rFonts w:ascii="Arial" w:hAnsi="Arial" w:cs="Arial"/>
          <w:sz w:val="22"/>
          <w:szCs w:val="22"/>
        </w:rPr>
        <w:t>an unmet need.</w:t>
      </w:r>
      <w:r w:rsidR="00EA3C89" w:rsidRPr="00481F88">
        <w:rPr>
          <w:rFonts w:ascii="Arial" w:hAnsi="Arial" w:cs="Arial"/>
          <w:sz w:val="22"/>
          <w:szCs w:val="22"/>
        </w:rPr>
        <w:t xml:space="preserve"> </w:t>
      </w:r>
      <w:r w:rsidR="00AC23CA">
        <w:rPr>
          <w:rFonts w:ascii="Arial" w:hAnsi="Arial" w:cs="Arial"/>
          <w:sz w:val="22"/>
          <w:szCs w:val="22"/>
        </w:rPr>
        <w:t>Human cardiac organoids (</w:t>
      </w:r>
      <w:r w:rsidR="003206AA">
        <w:rPr>
          <w:rFonts w:ascii="Arial" w:hAnsi="Arial" w:cs="Arial"/>
          <w:sz w:val="22"/>
          <w:szCs w:val="22"/>
        </w:rPr>
        <w:t>h</w:t>
      </w:r>
      <w:r w:rsidR="003A3B75">
        <w:rPr>
          <w:rFonts w:ascii="Arial" w:hAnsi="Arial" w:cs="Arial"/>
          <w:sz w:val="22"/>
          <w:szCs w:val="22"/>
        </w:rPr>
        <w:t>CO</w:t>
      </w:r>
      <w:r w:rsidR="003A4C42">
        <w:rPr>
          <w:rFonts w:ascii="Arial" w:hAnsi="Arial" w:cs="Arial"/>
          <w:sz w:val="22"/>
          <w:szCs w:val="22"/>
        </w:rPr>
        <w:t>s</w:t>
      </w:r>
      <w:r w:rsidR="00AC23CA">
        <w:rPr>
          <w:rFonts w:ascii="Arial" w:hAnsi="Arial" w:cs="Arial"/>
          <w:sz w:val="22"/>
          <w:szCs w:val="22"/>
        </w:rPr>
        <w:t>)</w:t>
      </w:r>
      <w:r w:rsidR="00FD7809">
        <w:rPr>
          <w:rFonts w:ascii="Arial" w:hAnsi="Arial" w:cs="Arial"/>
          <w:sz w:val="22"/>
          <w:szCs w:val="22"/>
        </w:rPr>
        <w:t xml:space="preserve"> are a</w:t>
      </w:r>
      <w:r w:rsidR="00A64FE5">
        <w:rPr>
          <w:rFonts w:ascii="Arial" w:hAnsi="Arial" w:cs="Arial"/>
          <w:sz w:val="22"/>
          <w:szCs w:val="22"/>
        </w:rPr>
        <w:t xml:space="preserve">n emerging </w:t>
      </w:r>
      <w:r w:rsidR="00043DED">
        <w:rPr>
          <w:rFonts w:ascii="Arial" w:hAnsi="Arial" w:cs="Arial"/>
          <w:sz w:val="22"/>
          <w:szCs w:val="22"/>
        </w:rPr>
        <w:t>model system</w:t>
      </w:r>
      <w:r w:rsidR="0077020F">
        <w:rPr>
          <w:rFonts w:ascii="Arial" w:hAnsi="Arial" w:cs="Arial"/>
          <w:sz w:val="22"/>
          <w:szCs w:val="22"/>
        </w:rPr>
        <w:t>,</w:t>
      </w:r>
      <w:r w:rsidR="00043DED">
        <w:rPr>
          <w:rFonts w:ascii="Arial" w:hAnsi="Arial" w:cs="Arial"/>
          <w:sz w:val="22"/>
          <w:szCs w:val="22"/>
        </w:rPr>
        <w:t xml:space="preserve"> but </w:t>
      </w:r>
      <w:r w:rsidR="0077020F">
        <w:rPr>
          <w:rFonts w:ascii="Arial" w:hAnsi="Arial" w:cs="Arial"/>
          <w:sz w:val="22"/>
          <w:szCs w:val="22"/>
        </w:rPr>
        <w:t xml:space="preserve">beginning work with </w:t>
      </w:r>
      <w:r w:rsidR="003A3B75">
        <w:rPr>
          <w:rFonts w:ascii="Arial" w:hAnsi="Arial" w:cs="Arial"/>
          <w:sz w:val="22"/>
          <w:szCs w:val="22"/>
        </w:rPr>
        <w:t>hCO</w:t>
      </w:r>
      <w:r w:rsidR="0077020F">
        <w:rPr>
          <w:rFonts w:ascii="Arial" w:hAnsi="Arial" w:cs="Arial"/>
          <w:sz w:val="22"/>
          <w:szCs w:val="22"/>
        </w:rPr>
        <w:t xml:space="preserve">s can be challenging due to their small size, requirements for suspension culture, and </w:t>
      </w:r>
      <w:r w:rsidR="006C2CC9">
        <w:rPr>
          <w:rFonts w:ascii="Arial" w:hAnsi="Arial" w:cs="Arial"/>
          <w:sz w:val="22"/>
          <w:szCs w:val="22"/>
        </w:rPr>
        <w:t>variability</w:t>
      </w:r>
      <w:r w:rsidR="003206AA">
        <w:rPr>
          <w:rFonts w:ascii="Arial" w:hAnsi="Arial" w:cs="Arial"/>
          <w:sz w:val="22"/>
          <w:szCs w:val="22"/>
        </w:rPr>
        <w:t xml:space="preserve"> in differentiation efficiency</w:t>
      </w:r>
      <w:r w:rsidR="006C2CC9">
        <w:rPr>
          <w:rFonts w:ascii="Arial" w:hAnsi="Arial" w:cs="Arial"/>
          <w:sz w:val="22"/>
          <w:szCs w:val="22"/>
        </w:rPr>
        <w:t xml:space="preserve">. </w:t>
      </w:r>
      <w:r w:rsidR="00F9705E">
        <w:rPr>
          <w:rFonts w:ascii="Arial" w:hAnsi="Arial" w:cs="Arial"/>
          <w:sz w:val="22"/>
          <w:szCs w:val="22"/>
        </w:rPr>
        <w:t>T</w:t>
      </w:r>
      <w:r w:rsidR="00EA3C89" w:rsidRPr="00481F88">
        <w:rPr>
          <w:rFonts w:ascii="Arial" w:hAnsi="Arial" w:cs="Arial"/>
          <w:sz w:val="22"/>
          <w:szCs w:val="22"/>
        </w:rPr>
        <w:t xml:space="preserve">his protocol </w:t>
      </w:r>
      <w:r w:rsidR="00F93EDE" w:rsidRPr="00481F88">
        <w:rPr>
          <w:rFonts w:ascii="Arial" w:hAnsi="Arial" w:cs="Arial"/>
          <w:sz w:val="22"/>
          <w:szCs w:val="22"/>
        </w:rPr>
        <w:t>offer</w:t>
      </w:r>
      <w:r w:rsidR="00F9705E">
        <w:rPr>
          <w:rFonts w:ascii="Arial" w:hAnsi="Arial" w:cs="Arial"/>
          <w:sz w:val="22"/>
          <w:szCs w:val="22"/>
        </w:rPr>
        <w:t>s</w:t>
      </w:r>
      <w:r w:rsidR="00F93EDE" w:rsidRPr="00481F88">
        <w:rPr>
          <w:rFonts w:ascii="Arial" w:hAnsi="Arial" w:cs="Arial"/>
          <w:sz w:val="22"/>
          <w:szCs w:val="22"/>
        </w:rPr>
        <w:t xml:space="preserve"> a user-friendly guide </w:t>
      </w:r>
      <w:r w:rsidR="00C64288">
        <w:rPr>
          <w:rFonts w:ascii="Arial" w:hAnsi="Arial" w:cs="Arial"/>
          <w:sz w:val="22"/>
          <w:szCs w:val="22"/>
        </w:rPr>
        <w:t>for generating</w:t>
      </w:r>
      <w:r w:rsidR="00F93EDE" w:rsidRPr="00481F88">
        <w:rPr>
          <w:rFonts w:ascii="Arial" w:hAnsi="Arial" w:cs="Arial"/>
          <w:sz w:val="22"/>
          <w:szCs w:val="22"/>
        </w:rPr>
        <w:t xml:space="preserve"> </w:t>
      </w:r>
      <w:r w:rsidR="00D36A98">
        <w:rPr>
          <w:rFonts w:ascii="Arial" w:hAnsi="Arial" w:cs="Arial"/>
          <w:sz w:val="22"/>
          <w:szCs w:val="22"/>
        </w:rPr>
        <w:t>and maint</w:t>
      </w:r>
      <w:r w:rsidR="00C64288">
        <w:rPr>
          <w:rFonts w:ascii="Arial" w:hAnsi="Arial" w:cs="Arial"/>
          <w:sz w:val="22"/>
          <w:szCs w:val="22"/>
        </w:rPr>
        <w:t>aining</w:t>
      </w:r>
      <w:r w:rsidR="00D36A98">
        <w:rPr>
          <w:rFonts w:ascii="Arial" w:hAnsi="Arial" w:cs="Arial"/>
          <w:sz w:val="22"/>
          <w:szCs w:val="22"/>
        </w:rPr>
        <w:t xml:space="preserve"> human iPSC-derived</w:t>
      </w:r>
      <w:r w:rsidR="00097020">
        <w:rPr>
          <w:rFonts w:ascii="Arial" w:hAnsi="Arial" w:cs="Arial"/>
          <w:sz w:val="22"/>
          <w:szCs w:val="22"/>
        </w:rPr>
        <w:t xml:space="preserve"> self-assembling </w:t>
      </w:r>
      <w:r w:rsidR="003A3B75">
        <w:rPr>
          <w:rFonts w:ascii="Arial" w:hAnsi="Arial" w:cs="Arial"/>
          <w:sz w:val="22"/>
          <w:szCs w:val="22"/>
        </w:rPr>
        <w:t>hCO</w:t>
      </w:r>
      <w:r w:rsidR="00097020">
        <w:rPr>
          <w:rFonts w:ascii="Arial" w:hAnsi="Arial" w:cs="Arial"/>
          <w:sz w:val="22"/>
          <w:szCs w:val="22"/>
        </w:rPr>
        <w:t>s</w:t>
      </w:r>
      <w:r w:rsidR="003113D7">
        <w:rPr>
          <w:rFonts w:ascii="Arial" w:hAnsi="Arial" w:cs="Arial"/>
          <w:sz w:val="22"/>
          <w:szCs w:val="22"/>
        </w:rPr>
        <w:t>;</w:t>
      </w:r>
      <w:r w:rsidR="00097020">
        <w:rPr>
          <w:rFonts w:ascii="Arial" w:hAnsi="Arial" w:cs="Arial"/>
          <w:sz w:val="22"/>
          <w:szCs w:val="22"/>
        </w:rPr>
        <w:t xml:space="preserve"> </w:t>
      </w:r>
      <w:r w:rsidR="003113D7">
        <w:rPr>
          <w:rFonts w:ascii="Arial" w:hAnsi="Arial" w:cs="Arial"/>
          <w:sz w:val="22"/>
          <w:szCs w:val="22"/>
        </w:rPr>
        <w:t>m</w:t>
      </w:r>
      <w:r w:rsidR="009856FF">
        <w:rPr>
          <w:rFonts w:ascii="Arial" w:hAnsi="Arial" w:cs="Arial"/>
          <w:sz w:val="22"/>
          <w:szCs w:val="22"/>
        </w:rPr>
        <w:t xml:space="preserve">ethods </w:t>
      </w:r>
      <w:r w:rsidR="00C41C90">
        <w:rPr>
          <w:rFonts w:ascii="Arial" w:hAnsi="Arial" w:cs="Arial"/>
          <w:sz w:val="22"/>
          <w:szCs w:val="22"/>
        </w:rPr>
        <w:t>to</w:t>
      </w:r>
      <w:r w:rsidR="00097020">
        <w:rPr>
          <w:rFonts w:ascii="Arial" w:hAnsi="Arial" w:cs="Arial"/>
          <w:sz w:val="22"/>
          <w:szCs w:val="22"/>
        </w:rPr>
        <w:t xml:space="preserve"> proces</w:t>
      </w:r>
      <w:r w:rsidR="00C41C90">
        <w:rPr>
          <w:rFonts w:ascii="Arial" w:hAnsi="Arial" w:cs="Arial"/>
          <w:sz w:val="22"/>
          <w:szCs w:val="22"/>
        </w:rPr>
        <w:t>s</w:t>
      </w:r>
      <w:r w:rsidR="00097020">
        <w:rPr>
          <w:rFonts w:ascii="Arial" w:hAnsi="Arial" w:cs="Arial"/>
          <w:sz w:val="22"/>
          <w:szCs w:val="22"/>
        </w:rPr>
        <w:t xml:space="preserve"> and histolog</w:t>
      </w:r>
      <w:r w:rsidR="003113D7">
        <w:rPr>
          <w:rFonts w:ascii="Arial" w:hAnsi="Arial" w:cs="Arial"/>
          <w:sz w:val="22"/>
          <w:szCs w:val="22"/>
        </w:rPr>
        <w:t>ical</w:t>
      </w:r>
      <w:r w:rsidR="00C41C90">
        <w:rPr>
          <w:rFonts w:ascii="Arial" w:hAnsi="Arial" w:cs="Arial"/>
          <w:sz w:val="22"/>
          <w:szCs w:val="22"/>
        </w:rPr>
        <w:t>ly</w:t>
      </w:r>
      <w:r w:rsidR="003113D7">
        <w:rPr>
          <w:rFonts w:ascii="Arial" w:hAnsi="Arial" w:cs="Arial"/>
          <w:sz w:val="22"/>
          <w:szCs w:val="22"/>
        </w:rPr>
        <w:t xml:space="preserve"> analy</w:t>
      </w:r>
      <w:r w:rsidR="00C41C90">
        <w:rPr>
          <w:rFonts w:ascii="Arial" w:hAnsi="Arial" w:cs="Arial"/>
          <w:sz w:val="22"/>
          <w:szCs w:val="22"/>
        </w:rPr>
        <w:t>ze</w:t>
      </w:r>
      <w:r w:rsidR="00097020">
        <w:rPr>
          <w:rFonts w:ascii="Arial" w:hAnsi="Arial" w:cs="Arial"/>
          <w:sz w:val="22"/>
          <w:szCs w:val="22"/>
        </w:rPr>
        <w:t xml:space="preserve"> </w:t>
      </w:r>
      <w:r w:rsidR="003A3B75">
        <w:rPr>
          <w:rFonts w:ascii="Arial" w:hAnsi="Arial" w:cs="Arial"/>
          <w:sz w:val="22"/>
          <w:szCs w:val="22"/>
        </w:rPr>
        <w:t>hCO</w:t>
      </w:r>
      <w:r w:rsidR="00097020">
        <w:rPr>
          <w:rFonts w:ascii="Arial" w:hAnsi="Arial" w:cs="Arial"/>
          <w:sz w:val="22"/>
          <w:szCs w:val="22"/>
        </w:rPr>
        <w:t>s</w:t>
      </w:r>
      <w:r w:rsidR="003113D7">
        <w:rPr>
          <w:rFonts w:ascii="Arial" w:hAnsi="Arial" w:cs="Arial"/>
          <w:sz w:val="22"/>
          <w:szCs w:val="22"/>
        </w:rPr>
        <w:t>;</w:t>
      </w:r>
      <w:r w:rsidR="00097020">
        <w:rPr>
          <w:rFonts w:ascii="Arial" w:hAnsi="Arial" w:cs="Arial"/>
          <w:sz w:val="22"/>
          <w:szCs w:val="22"/>
        </w:rPr>
        <w:t xml:space="preserve"> </w:t>
      </w:r>
      <w:r w:rsidR="003113D7">
        <w:rPr>
          <w:rFonts w:ascii="Arial" w:hAnsi="Arial" w:cs="Arial"/>
          <w:sz w:val="22"/>
          <w:szCs w:val="22"/>
        </w:rPr>
        <w:t>and</w:t>
      </w:r>
      <w:r w:rsidR="00A11D88">
        <w:rPr>
          <w:rFonts w:ascii="Arial" w:hAnsi="Arial" w:cs="Arial"/>
          <w:sz w:val="22"/>
          <w:szCs w:val="22"/>
        </w:rPr>
        <w:t xml:space="preserve"> a</w:t>
      </w:r>
      <w:r w:rsidR="005260D8">
        <w:rPr>
          <w:rFonts w:ascii="Arial" w:hAnsi="Arial" w:cs="Arial"/>
          <w:sz w:val="22"/>
          <w:szCs w:val="22"/>
        </w:rPr>
        <w:t>n approach to</w:t>
      </w:r>
      <w:r w:rsidR="00DB091F">
        <w:rPr>
          <w:rFonts w:ascii="Arial" w:hAnsi="Arial" w:cs="Arial"/>
          <w:sz w:val="22"/>
          <w:szCs w:val="22"/>
        </w:rPr>
        <w:t xml:space="preserve"> </w:t>
      </w:r>
      <w:r w:rsidR="006D6303">
        <w:rPr>
          <w:rFonts w:ascii="Arial" w:hAnsi="Arial" w:cs="Arial"/>
          <w:sz w:val="22"/>
          <w:szCs w:val="22"/>
        </w:rPr>
        <w:t>injur</w:t>
      </w:r>
      <w:r w:rsidR="005260D8">
        <w:rPr>
          <w:rFonts w:ascii="Arial" w:hAnsi="Arial" w:cs="Arial"/>
          <w:sz w:val="22"/>
          <w:szCs w:val="22"/>
        </w:rPr>
        <w:t>e</w:t>
      </w:r>
      <w:r w:rsidR="006D6303">
        <w:rPr>
          <w:rFonts w:ascii="Arial" w:hAnsi="Arial" w:cs="Arial"/>
          <w:sz w:val="22"/>
          <w:szCs w:val="22"/>
        </w:rPr>
        <w:t xml:space="preserve"> hCOs with</w:t>
      </w:r>
      <w:r w:rsidR="00DB091F">
        <w:rPr>
          <w:rFonts w:ascii="Arial" w:hAnsi="Arial" w:cs="Arial"/>
          <w:sz w:val="22"/>
          <w:szCs w:val="22"/>
        </w:rPr>
        <w:t xml:space="preserve"> </w:t>
      </w:r>
      <w:r w:rsidR="003A3B75">
        <w:rPr>
          <w:rFonts w:ascii="Arial" w:hAnsi="Arial" w:cs="Arial"/>
          <w:sz w:val="22"/>
          <w:szCs w:val="22"/>
        </w:rPr>
        <w:t>hypoxia-reoxygenation</w:t>
      </w:r>
      <w:r w:rsidR="00023BCD">
        <w:rPr>
          <w:rFonts w:ascii="Arial" w:hAnsi="Arial" w:cs="Arial"/>
          <w:sz w:val="22"/>
          <w:szCs w:val="22"/>
        </w:rPr>
        <w:t xml:space="preserve"> </w:t>
      </w:r>
      <w:r w:rsidR="007A3C98">
        <w:rPr>
          <w:rFonts w:ascii="Arial" w:hAnsi="Arial" w:cs="Arial"/>
          <w:sz w:val="22"/>
          <w:szCs w:val="22"/>
        </w:rPr>
        <w:t>t</w:t>
      </w:r>
      <w:r w:rsidR="00530D1E">
        <w:rPr>
          <w:rFonts w:ascii="Arial" w:hAnsi="Arial" w:cs="Arial"/>
          <w:sz w:val="22"/>
          <w:szCs w:val="22"/>
        </w:rPr>
        <w:t xml:space="preserve">hat </w:t>
      </w:r>
      <w:r w:rsidR="00052AF8">
        <w:rPr>
          <w:rFonts w:ascii="Arial" w:hAnsi="Arial" w:cs="Arial"/>
          <w:sz w:val="22"/>
          <w:szCs w:val="22"/>
        </w:rPr>
        <w:t xml:space="preserve">mimics the fibrosis and apoptosis seen </w:t>
      </w:r>
      <w:r w:rsidR="004D5266">
        <w:rPr>
          <w:rFonts w:ascii="Arial" w:hAnsi="Arial" w:cs="Arial"/>
          <w:sz w:val="22"/>
          <w:szCs w:val="22"/>
        </w:rPr>
        <w:t>with</w:t>
      </w:r>
      <w:r w:rsidR="00052AF8">
        <w:rPr>
          <w:rFonts w:ascii="Arial" w:hAnsi="Arial" w:cs="Arial"/>
          <w:sz w:val="22"/>
          <w:szCs w:val="22"/>
        </w:rPr>
        <w:t xml:space="preserve"> human </w:t>
      </w:r>
      <w:r w:rsidR="004D5266">
        <w:rPr>
          <w:rFonts w:ascii="Arial" w:hAnsi="Arial" w:cs="Arial"/>
          <w:sz w:val="22"/>
          <w:szCs w:val="22"/>
        </w:rPr>
        <w:t>ischemia/reperfusion</w:t>
      </w:r>
      <w:r w:rsidR="00052AF8">
        <w:rPr>
          <w:rFonts w:ascii="Arial" w:hAnsi="Arial" w:cs="Arial"/>
          <w:sz w:val="22"/>
          <w:szCs w:val="22"/>
        </w:rPr>
        <w:t xml:space="preserve">. This protocol provides </w:t>
      </w:r>
      <w:r w:rsidR="00093568">
        <w:rPr>
          <w:rFonts w:ascii="Arial" w:hAnsi="Arial" w:cs="Arial"/>
          <w:sz w:val="22"/>
          <w:szCs w:val="22"/>
        </w:rPr>
        <w:t>guidance for using hCO</w:t>
      </w:r>
      <w:r w:rsidR="00845C72">
        <w:rPr>
          <w:rFonts w:ascii="Arial" w:hAnsi="Arial" w:cs="Arial"/>
          <w:sz w:val="22"/>
          <w:szCs w:val="22"/>
        </w:rPr>
        <w:t>s</w:t>
      </w:r>
      <w:r w:rsidR="00E62D2C">
        <w:rPr>
          <w:rFonts w:ascii="Arial" w:hAnsi="Arial" w:cs="Arial"/>
          <w:sz w:val="22"/>
          <w:szCs w:val="22"/>
        </w:rPr>
        <w:t xml:space="preserve"> as a</w:t>
      </w:r>
      <w:r w:rsidR="00052AF8">
        <w:rPr>
          <w:rFonts w:ascii="Arial" w:hAnsi="Arial" w:cs="Arial"/>
          <w:sz w:val="22"/>
          <w:szCs w:val="22"/>
        </w:rPr>
        <w:t xml:space="preserve"> complement to animal models of </w:t>
      </w:r>
      <w:r w:rsidR="006E26D2">
        <w:rPr>
          <w:rFonts w:ascii="Arial" w:hAnsi="Arial" w:cs="Arial"/>
          <w:sz w:val="22"/>
          <w:szCs w:val="22"/>
        </w:rPr>
        <w:t>ischemia-reperfusion</w:t>
      </w:r>
      <w:r w:rsidR="00052AF8">
        <w:rPr>
          <w:rFonts w:ascii="Arial" w:hAnsi="Arial" w:cs="Arial"/>
          <w:sz w:val="22"/>
          <w:szCs w:val="22"/>
        </w:rPr>
        <w:t xml:space="preserve"> </w:t>
      </w:r>
      <w:r w:rsidR="00067B0E">
        <w:rPr>
          <w:rFonts w:ascii="Arial" w:hAnsi="Arial" w:cs="Arial"/>
          <w:sz w:val="22"/>
          <w:szCs w:val="22"/>
        </w:rPr>
        <w:t>injury and</w:t>
      </w:r>
      <w:r w:rsidR="00052AF8">
        <w:rPr>
          <w:rFonts w:ascii="Arial" w:hAnsi="Arial" w:cs="Arial"/>
          <w:sz w:val="22"/>
          <w:szCs w:val="22"/>
        </w:rPr>
        <w:t xml:space="preserve"> </w:t>
      </w:r>
      <w:r w:rsidR="00EB0BC5">
        <w:rPr>
          <w:rFonts w:ascii="Arial" w:hAnsi="Arial" w:cs="Arial"/>
          <w:sz w:val="22"/>
          <w:szCs w:val="22"/>
        </w:rPr>
        <w:t>could be used</w:t>
      </w:r>
      <w:r w:rsidR="00052AF8">
        <w:rPr>
          <w:rFonts w:ascii="Arial" w:hAnsi="Arial" w:cs="Arial"/>
          <w:sz w:val="22"/>
          <w:szCs w:val="22"/>
        </w:rPr>
        <w:t xml:space="preserve"> to identify and test factors that may boost human myocardial recovery</w:t>
      </w:r>
      <w:r w:rsidR="00052AF8" w:rsidRPr="008E2D34">
        <w:rPr>
          <w:rFonts w:ascii="Arial" w:hAnsi="Arial" w:cs="Arial"/>
          <w:sz w:val="22"/>
          <w:szCs w:val="22"/>
        </w:rPr>
        <w:t>.</w:t>
      </w:r>
    </w:p>
    <w:p w14:paraId="46DF59AB" w14:textId="77777777" w:rsidR="009D09D7" w:rsidRDefault="009D09D7" w:rsidP="00B97DC5">
      <w:pPr>
        <w:jc w:val="both"/>
        <w:rPr>
          <w:rFonts w:ascii="Arial" w:hAnsi="Arial" w:cs="Arial"/>
          <w:b/>
          <w:bCs/>
          <w:sz w:val="22"/>
          <w:szCs w:val="22"/>
        </w:rPr>
      </w:pPr>
    </w:p>
    <w:p w14:paraId="0DD38146" w14:textId="382CDFDF" w:rsidR="00181397" w:rsidRDefault="00181397" w:rsidP="00B97DC5">
      <w:pPr>
        <w:jc w:val="both"/>
        <w:rPr>
          <w:rFonts w:ascii="Arial" w:hAnsi="Arial" w:cs="Arial"/>
          <w:b/>
          <w:bCs/>
          <w:sz w:val="22"/>
          <w:szCs w:val="22"/>
        </w:rPr>
      </w:pPr>
      <w:r>
        <w:rPr>
          <w:rFonts w:ascii="Arial" w:hAnsi="Arial" w:cs="Arial"/>
          <w:b/>
          <w:bCs/>
          <w:sz w:val="22"/>
          <w:szCs w:val="22"/>
        </w:rPr>
        <w:t>Abbreviations</w:t>
      </w:r>
      <w:r w:rsidR="008C3CA4">
        <w:rPr>
          <w:rFonts w:ascii="Arial" w:hAnsi="Arial" w:cs="Arial"/>
          <w:b/>
          <w:bCs/>
          <w:sz w:val="22"/>
          <w:szCs w:val="22"/>
        </w:rPr>
        <w:t>:</w:t>
      </w:r>
    </w:p>
    <w:tbl>
      <w:tblPr>
        <w:tblStyle w:val="TableGrid"/>
        <w:tblW w:w="0" w:type="auto"/>
        <w:tblInd w:w="0" w:type="dxa"/>
        <w:tblLook w:val="04A0" w:firstRow="1" w:lastRow="0" w:firstColumn="1" w:lastColumn="0" w:noHBand="0" w:noVBand="1"/>
      </w:tblPr>
      <w:tblGrid>
        <w:gridCol w:w="6210"/>
        <w:gridCol w:w="3140"/>
      </w:tblGrid>
      <w:tr w:rsidR="00C95D38" w14:paraId="4CFF593C" w14:textId="77777777" w:rsidTr="008E2D34">
        <w:tc>
          <w:tcPr>
            <w:tcW w:w="6210" w:type="dxa"/>
          </w:tcPr>
          <w:p w14:paraId="69F6D0EE" w14:textId="29BB75C0" w:rsidR="00C95D38" w:rsidRPr="00093A4B" w:rsidRDefault="00C95D38" w:rsidP="00B97DC5">
            <w:pPr>
              <w:jc w:val="both"/>
              <w:rPr>
                <w:rFonts w:ascii="Arial" w:hAnsi="Arial" w:cs="Arial"/>
                <w:sz w:val="22"/>
                <w:szCs w:val="22"/>
              </w:rPr>
            </w:pPr>
            <w:r w:rsidRPr="00093A4B">
              <w:rPr>
                <w:rFonts w:ascii="Arial" w:hAnsi="Arial" w:cs="Arial"/>
                <w:sz w:val="22"/>
                <w:szCs w:val="22"/>
              </w:rPr>
              <w:t>Cardiomyocyte</w:t>
            </w:r>
          </w:p>
        </w:tc>
        <w:tc>
          <w:tcPr>
            <w:tcW w:w="3140" w:type="dxa"/>
          </w:tcPr>
          <w:p w14:paraId="3CBA2A8E" w14:textId="5973828D" w:rsidR="00C95D38" w:rsidRPr="00093A4B" w:rsidRDefault="00C95D38" w:rsidP="00B97DC5">
            <w:pPr>
              <w:jc w:val="both"/>
              <w:rPr>
                <w:rFonts w:ascii="Arial" w:hAnsi="Arial" w:cs="Arial"/>
                <w:sz w:val="22"/>
                <w:szCs w:val="22"/>
              </w:rPr>
            </w:pPr>
            <w:r w:rsidRPr="00093A4B">
              <w:rPr>
                <w:rFonts w:ascii="Arial" w:hAnsi="Arial" w:cs="Arial"/>
                <w:sz w:val="22"/>
                <w:szCs w:val="22"/>
              </w:rPr>
              <w:t>CMs</w:t>
            </w:r>
          </w:p>
        </w:tc>
      </w:tr>
      <w:tr w:rsidR="00C95D38" w14:paraId="2B23B93B" w14:textId="77777777" w:rsidTr="008E2D34">
        <w:tc>
          <w:tcPr>
            <w:tcW w:w="6210" w:type="dxa"/>
          </w:tcPr>
          <w:p w14:paraId="7B0F2FDB" w14:textId="3D3B9CD2" w:rsidR="00C95D38" w:rsidRPr="00093A4B" w:rsidRDefault="00C95D38" w:rsidP="00E51780">
            <w:pPr>
              <w:jc w:val="both"/>
              <w:rPr>
                <w:rFonts w:ascii="Arial" w:hAnsi="Arial" w:cs="Arial"/>
                <w:sz w:val="22"/>
                <w:szCs w:val="22"/>
              </w:rPr>
            </w:pPr>
            <w:r w:rsidRPr="00093A4B">
              <w:rPr>
                <w:rFonts w:ascii="Arial" w:hAnsi="Arial" w:cs="Arial"/>
                <w:sz w:val="22"/>
                <w:szCs w:val="22"/>
              </w:rPr>
              <w:t>Induced pluripotent stem cells</w:t>
            </w:r>
          </w:p>
        </w:tc>
        <w:tc>
          <w:tcPr>
            <w:tcW w:w="3140" w:type="dxa"/>
          </w:tcPr>
          <w:p w14:paraId="10ABD554" w14:textId="5F410DA2" w:rsidR="00C95D38" w:rsidRPr="00093A4B" w:rsidRDefault="00C95D38" w:rsidP="00E51780">
            <w:pPr>
              <w:jc w:val="both"/>
              <w:rPr>
                <w:rFonts w:ascii="Arial" w:hAnsi="Arial" w:cs="Arial"/>
                <w:sz w:val="22"/>
                <w:szCs w:val="22"/>
              </w:rPr>
            </w:pPr>
            <w:r w:rsidRPr="00093A4B">
              <w:rPr>
                <w:rFonts w:ascii="Arial" w:hAnsi="Arial" w:cs="Arial"/>
                <w:sz w:val="22"/>
                <w:szCs w:val="22"/>
              </w:rPr>
              <w:t>iPSC</w:t>
            </w:r>
          </w:p>
        </w:tc>
      </w:tr>
      <w:tr w:rsidR="00C95D38" w14:paraId="55738916" w14:textId="77777777" w:rsidTr="008E2D34">
        <w:tc>
          <w:tcPr>
            <w:tcW w:w="6210" w:type="dxa"/>
          </w:tcPr>
          <w:p w14:paraId="1485CB60" w14:textId="254D45B1" w:rsidR="00C95D38" w:rsidRPr="00093A4B" w:rsidRDefault="00616DF9" w:rsidP="00E51780">
            <w:pPr>
              <w:jc w:val="both"/>
              <w:rPr>
                <w:rFonts w:ascii="Arial" w:hAnsi="Arial" w:cs="Arial"/>
                <w:sz w:val="22"/>
                <w:szCs w:val="22"/>
              </w:rPr>
            </w:pPr>
            <w:r>
              <w:rPr>
                <w:rFonts w:ascii="Arial" w:hAnsi="Arial" w:cs="Arial"/>
                <w:sz w:val="22"/>
                <w:szCs w:val="22"/>
              </w:rPr>
              <w:t>Human cardiac organoid</w:t>
            </w:r>
          </w:p>
        </w:tc>
        <w:tc>
          <w:tcPr>
            <w:tcW w:w="3140" w:type="dxa"/>
          </w:tcPr>
          <w:p w14:paraId="6BD7EB87" w14:textId="7AF4A964" w:rsidR="00C95D38" w:rsidRPr="00093A4B" w:rsidRDefault="00C95D38" w:rsidP="00E51780">
            <w:pPr>
              <w:jc w:val="both"/>
              <w:rPr>
                <w:rFonts w:ascii="Arial" w:hAnsi="Arial" w:cs="Arial"/>
                <w:sz w:val="22"/>
                <w:szCs w:val="22"/>
              </w:rPr>
            </w:pPr>
            <w:proofErr w:type="spellStart"/>
            <w:r w:rsidRPr="00093A4B">
              <w:rPr>
                <w:rFonts w:ascii="Arial" w:hAnsi="Arial" w:cs="Arial"/>
                <w:sz w:val="22"/>
                <w:szCs w:val="22"/>
              </w:rPr>
              <w:t>hCO</w:t>
            </w:r>
            <w:proofErr w:type="spellEnd"/>
          </w:p>
        </w:tc>
      </w:tr>
      <w:tr w:rsidR="00C95D38" w14:paraId="7499B865" w14:textId="77777777" w:rsidTr="008E2D34">
        <w:tc>
          <w:tcPr>
            <w:tcW w:w="6210" w:type="dxa"/>
          </w:tcPr>
          <w:p w14:paraId="4C5EF22C" w14:textId="77FB912A" w:rsidR="00C95D38" w:rsidRPr="00093A4B" w:rsidRDefault="00E3340D" w:rsidP="00E51780">
            <w:pPr>
              <w:jc w:val="both"/>
              <w:rPr>
                <w:rFonts w:ascii="Arial" w:hAnsi="Arial" w:cs="Arial"/>
                <w:sz w:val="22"/>
                <w:szCs w:val="22"/>
              </w:rPr>
            </w:pPr>
            <w:r w:rsidRPr="00093A4B">
              <w:rPr>
                <w:rFonts w:ascii="Arial" w:hAnsi="Arial" w:cs="Arial"/>
                <w:sz w:val="22"/>
                <w:szCs w:val="22"/>
              </w:rPr>
              <w:t>Paraformaldehyde</w:t>
            </w:r>
          </w:p>
        </w:tc>
        <w:tc>
          <w:tcPr>
            <w:tcW w:w="3140" w:type="dxa"/>
          </w:tcPr>
          <w:p w14:paraId="717D7260" w14:textId="325A7633" w:rsidR="00C95D38" w:rsidRPr="00093A4B" w:rsidRDefault="00E3340D" w:rsidP="00E51780">
            <w:pPr>
              <w:jc w:val="both"/>
              <w:rPr>
                <w:rFonts w:ascii="Arial" w:hAnsi="Arial" w:cs="Arial"/>
                <w:sz w:val="22"/>
                <w:szCs w:val="22"/>
              </w:rPr>
            </w:pPr>
            <w:r w:rsidRPr="00093A4B">
              <w:rPr>
                <w:rFonts w:ascii="Arial" w:hAnsi="Arial" w:cs="Arial"/>
                <w:sz w:val="22"/>
                <w:szCs w:val="22"/>
              </w:rPr>
              <w:t>PFA</w:t>
            </w:r>
          </w:p>
        </w:tc>
      </w:tr>
      <w:tr w:rsidR="00C95D38" w14:paraId="1CE4AECB" w14:textId="77777777" w:rsidTr="008E2D34">
        <w:tc>
          <w:tcPr>
            <w:tcW w:w="6210" w:type="dxa"/>
          </w:tcPr>
          <w:p w14:paraId="4843EDB5" w14:textId="0A27E98A" w:rsidR="00C95D38" w:rsidRPr="00093A4B" w:rsidRDefault="00E3340D" w:rsidP="00E51780">
            <w:pPr>
              <w:jc w:val="both"/>
              <w:rPr>
                <w:rFonts w:ascii="Arial" w:hAnsi="Arial" w:cs="Arial"/>
                <w:sz w:val="22"/>
                <w:szCs w:val="22"/>
              </w:rPr>
            </w:pPr>
            <w:r w:rsidRPr="00093A4B">
              <w:rPr>
                <w:rFonts w:ascii="Arial" w:hAnsi="Arial" w:cs="Arial"/>
                <w:sz w:val="22"/>
                <w:szCs w:val="22"/>
              </w:rPr>
              <w:t>RPMI-1640</w:t>
            </w:r>
            <w:r w:rsidR="0005655F" w:rsidRPr="00093A4B">
              <w:rPr>
                <w:rFonts w:ascii="Arial" w:hAnsi="Arial" w:cs="Arial"/>
                <w:sz w:val="22"/>
                <w:szCs w:val="22"/>
              </w:rPr>
              <w:t>, +glutamine, 2% B27 Supplement</w:t>
            </w:r>
          </w:p>
        </w:tc>
        <w:tc>
          <w:tcPr>
            <w:tcW w:w="3140" w:type="dxa"/>
          </w:tcPr>
          <w:p w14:paraId="71030BB2" w14:textId="540D774C" w:rsidR="00C95D38" w:rsidRPr="00093A4B" w:rsidRDefault="0005655F" w:rsidP="00E51780">
            <w:pPr>
              <w:jc w:val="both"/>
              <w:rPr>
                <w:rFonts w:ascii="Arial" w:hAnsi="Arial" w:cs="Arial"/>
                <w:sz w:val="22"/>
                <w:szCs w:val="22"/>
              </w:rPr>
            </w:pPr>
            <w:r w:rsidRPr="00093A4B">
              <w:rPr>
                <w:rFonts w:ascii="Arial" w:hAnsi="Arial" w:cs="Arial"/>
                <w:sz w:val="22"/>
                <w:szCs w:val="22"/>
              </w:rPr>
              <w:t>RB+</w:t>
            </w:r>
          </w:p>
        </w:tc>
      </w:tr>
      <w:tr w:rsidR="0005655F" w14:paraId="4C662A68" w14:textId="77777777" w:rsidTr="008E2D34">
        <w:tc>
          <w:tcPr>
            <w:tcW w:w="6210" w:type="dxa"/>
          </w:tcPr>
          <w:p w14:paraId="1B3F4354" w14:textId="7839217E" w:rsidR="0005655F" w:rsidRPr="00093A4B" w:rsidRDefault="0005655F" w:rsidP="00E51780">
            <w:pPr>
              <w:jc w:val="both"/>
              <w:rPr>
                <w:rFonts w:ascii="Arial" w:hAnsi="Arial" w:cs="Arial"/>
                <w:sz w:val="22"/>
                <w:szCs w:val="22"/>
              </w:rPr>
            </w:pPr>
            <w:r w:rsidRPr="00093A4B">
              <w:rPr>
                <w:rFonts w:ascii="Arial" w:hAnsi="Arial" w:cs="Arial"/>
                <w:sz w:val="22"/>
                <w:szCs w:val="22"/>
              </w:rPr>
              <w:t>RPMI-1640, +glutamine, 2% B27 Supplement Minus Insulin</w:t>
            </w:r>
          </w:p>
        </w:tc>
        <w:tc>
          <w:tcPr>
            <w:tcW w:w="3140" w:type="dxa"/>
          </w:tcPr>
          <w:p w14:paraId="6506AEA0" w14:textId="0C31D78F" w:rsidR="0005655F" w:rsidRPr="00093A4B" w:rsidRDefault="0005655F" w:rsidP="00E51780">
            <w:pPr>
              <w:jc w:val="both"/>
              <w:rPr>
                <w:rFonts w:ascii="Arial" w:hAnsi="Arial" w:cs="Arial"/>
                <w:sz w:val="22"/>
                <w:szCs w:val="22"/>
              </w:rPr>
            </w:pPr>
            <w:r w:rsidRPr="00093A4B">
              <w:rPr>
                <w:rFonts w:ascii="Arial" w:hAnsi="Arial" w:cs="Arial"/>
                <w:sz w:val="22"/>
                <w:szCs w:val="22"/>
              </w:rPr>
              <w:t>RB-</w:t>
            </w:r>
          </w:p>
        </w:tc>
      </w:tr>
      <w:tr w:rsidR="0005655F" w14:paraId="6714E860" w14:textId="77777777" w:rsidTr="008E2D34">
        <w:tc>
          <w:tcPr>
            <w:tcW w:w="6210" w:type="dxa"/>
          </w:tcPr>
          <w:p w14:paraId="18529A5E" w14:textId="2314023C" w:rsidR="0005655F" w:rsidRPr="00093A4B" w:rsidRDefault="00322923" w:rsidP="00E51780">
            <w:pPr>
              <w:jc w:val="both"/>
              <w:rPr>
                <w:rFonts w:ascii="Arial" w:hAnsi="Arial" w:cs="Arial"/>
                <w:sz w:val="22"/>
                <w:szCs w:val="22"/>
              </w:rPr>
            </w:pPr>
            <w:r w:rsidRPr="00093A4B">
              <w:rPr>
                <w:rFonts w:ascii="Arial" w:hAnsi="Arial" w:cs="Arial"/>
                <w:sz w:val="22"/>
                <w:szCs w:val="22"/>
              </w:rPr>
              <w:t>Phosphate buffered saline, 0.1% Tween</w:t>
            </w:r>
          </w:p>
        </w:tc>
        <w:tc>
          <w:tcPr>
            <w:tcW w:w="3140" w:type="dxa"/>
          </w:tcPr>
          <w:p w14:paraId="33F8B3C2" w14:textId="7827A567" w:rsidR="0005655F" w:rsidRPr="00093A4B" w:rsidRDefault="00322923" w:rsidP="00E51780">
            <w:pPr>
              <w:jc w:val="both"/>
              <w:rPr>
                <w:rFonts w:ascii="Arial" w:hAnsi="Arial" w:cs="Arial"/>
                <w:sz w:val="22"/>
                <w:szCs w:val="22"/>
              </w:rPr>
            </w:pPr>
            <w:r w:rsidRPr="00093A4B">
              <w:rPr>
                <w:rFonts w:ascii="Arial" w:hAnsi="Arial" w:cs="Arial"/>
                <w:sz w:val="22"/>
                <w:szCs w:val="22"/>
              </w:rPr>
              <w:t>PBS-T</w:t>
            </w:r>
          </w:p>
        </w:tc>
      </w:tr>
      <w:tr w:rsidR="00322923" w14:paraId="0EC724C8" w14:textId="77777777" w:rsidTr="008E2D34">
        <w:tc>
          <w:tcPr>
            <w:tcW w:w="6210" w:type="dxa"/>
          </w:tcPr>
          <w:p w14:paraId="7FFD6B65" w14:textId="1781462B" w:rsidR="00322923" w:rsidRPr="00093A4B" w:rsidRDefault="00432221" w:rsidP="00E51780">
            <w:pPr>
              <w:jc w:val="both"/>
              <w:rPr>
                <w:rFonts w:ascii="Arial" w:hAnsi="Arial" w:cs="Arial"/>
                <w:sz w:val="22"/>
                <w:szCs w:val="22"/>
              </w:rPr>
            </w:pPr>
            <w:r w:rsidRPr="00093A4B">
              <w:rPr>
                <w:rFonts w:ascii="Arial" w:hAnsi="Arial" w:cs="Arial"/>
                <w:sz w:val="22"/>
                <w:szCs w:val="22"/>
              </w:rPr>
              <w:t>Optical cutting temperature media</w:t>
            </w:r>
          </w:p>
        </w:tc>
        <w:tc>
          <w:tcPr>
            <w:tcW w:w="3140" w:type="dxa"/>
          </w:tcPr>
          <w:p w14:paraId="380E11A1" w14:textId="3A383F52" w:rsidR="00322923" w:rsidRPr="00093A4B" w:rsidRDefault="00432221" w:rsidP="00E51780">
            <w:pPr>
              <w:jc w:val="both"/>
              <w:rPr>
                <w:rFonts w:ascii="Arial" w:hAnsi="Arial" w:cs="Arial"/>
                <w:sz w:val="22"/>
                <w:szCs w:val="22"/>
              </w:rPr>
            </w:pPr>
            <w:r w:rsidRPr="00093A4B">
              <w:rPr>
                <w:rFonts w:ascii="Arial" w:hAnsi="Arial" w:cs="Arial"/>
                <w:sz w:val="22"/>
                <w:szCs w:val="22"/>
              </w:rPr>
              <w:t>OCT</w:t>
            </w:r>
          </w:p>
        </w:tc>
      </w:tr>
      <w:tr w:rsidR="003C2D08" w14:paraId="29EF2CD9" w14:textId="77777777" w:rsidTr="008E2D34">
        <w:tc>
          <w:tcPr>
            <w:tcW w:w="6210" w:type="dxa"/>
          </w:tcPr>
          <w:p w14:paraId="55E7E767" w14:textId="53E62660" w:rsidR="003C2D08" w:rsidRPr="00093A4B" w:rsidRDefault="003C2D08" w:rsidP="00E51780">
            <w:pPr>
              <w:jc w:val="both"/>
              <w:rPr>
                <w:rFonts w:ascii="Arial" w:hAnsi="Arial" w:cs="Arial"/>
                <w:sz w:val="22"/>
                <w:szCs w:val="22"/>
              </w:rPr>
            </w:pPr>
            <w:r w:rsidRPr="00093A4B">
              <w:rPr>
                <w:rFonts w:ascii="Arial" w:hAnsi="Arial" w:cs="Arial"/>
                <w:sz w:val="22"/>
                <w:szCs w:val="22"/>
              </w:rPr>
              <w:t>Region of interest</w:t>
            </w:r>
          </w:p>
        </w:tc>
        <w:tc>
          <w:tcPr>
            <w:tcW w:w="3140" w:type="dxa"/>
          </w:tcPr>
          <w:p w14:paraId="3CA53BAD" w14:textId="5040B336" w:rsidR="003C2D08" w:rsidRPr="00093A4B" w:rsidRDefault="003C2D08" w:rsidP="00E51780">
            <w:pPr>
              <w:jc w:val="both"/>
              <w:rPr>
                <w:rFonts w:ascii="Arial" w:hAnsi="Arial" w:cs="Arial"/>
                <w:sz w:val="22"/>
                <w:szCs w:val="22"/>
              </w:rPr>
            </w:pPr>
            <w:r w:rsidRPr="00093A4B">
              <w:rPr>
                <w:rFonts w:ascii="Arial" w:hAnsi="Arial" w:cs="Arial"/>
                <w:sz w:val="22"/>
                <w:szCs w:val="22"/>
              </w:rPr>
              <w:t>ROI</w:t>
            </w:r>
          </w:p>
        </w:tc>
      </w:tr>
      <w:tr w:rsidR="005A7056" w14:paraId="2CD08459" w14:textId="77777777" w:rsidTr="008E2D34">
        <w:tc>
          <w:tcPr>
            <w:tcW w:w="6210" w:type="dxa"/>
          </w:tcPr>
          <w:p w14:paraId="7F4C319E" w14:textId="26860B72" w:rsidR="005A7056" w:rsidRPr="00093A4B" w:rsidRDefault="005A7056" w:rsidP="00E51780">
            <w:pPr>
              <w:jc w:val="both"/>
              <w:rPr>
                <w:rFonts w:ascii="Arial" w:hAnsi="Arial" w:cs="Arial"/>
                <w:sz w:val="22"/>
                <w:szCs w:val="22"/>
              </w:rPr>
            </w:pPr>
            <w:r w:rsidRPr="00093A4B">
              <w:rPr>
                <w:rFonts w:ascii="Arial" w:hAnsi="Arial" w:cs="Arial"/>
                <w:sz w:val="22"/>
                <w:szCs w:val="22"/>
              </w:rPr>
              <w:t>Lactate dehydrogenase</w:t>
            </w:r>
          </w:p>
        </w:tc>
        <w:tc>
          <w:tcPr>
            <w:tcW w:w="3140" w:type="dxa"/>
          </w:tcPr>
          <w:p w14:paraId="291885C4" w14:textId="1C673119" w:rsidR="005A7056" w:rsidRPr="00093A4B" w:rsidRDefault="005A7056" w:rsidP="00E51780">
            <w:pPr>
              <w:jc w:val="both"/>
              <w:rPr>
                <w:rFonts w:ascii="Arial" w:hAnsi="Arial" w:cs="Arial"/>
                <w:sz w:val="22"/>
                <w:szCs w:val="22"/>
              </w:rPr>
            </w:pPr>
            <w:r w:rsidRPr="00093A4B">
              <w:rPr>
                <w:rFonts w:ascii="Arial" w:hAnsi="Arial" w:cs="Arial"/>
                <w:sz w:val="22"/>
                <w:szCs w:val="22"/>
              </w:rPr>
              <w:t>LDH</w:t>
            </w:r>
          </w:p>
        </w:tc>
      </w:tr>
      <w:tr w:rsidR="005A7056" w14:paraId="7DA55DB8" w14:textId="77777777" w:rsidTr="008E2D34">
        <w:tc>
          <w:tcPr>
            <w:tcW w:w="6210" w:type="dxa"/>
          </w:tcPr>
          <w:p w14:paraId="30E1507A" w14:textId="0DCA75D9" w:rsidR="005A7056" w:rsidRPr="00093A4B" w:rsidRDefault="009D1AB6" w:rsidP="00E51780">
            <w:pPr>
              <w:jc w:val="both"/>
              <w:rPr>
                <w:rFonts w:ascii="Arial" w:hAnsi="Arial" w:cs="Arial"/>
                <w:sz w:val="22"/>
                <w:szCs w:val="22"/>
              </w:rPr>
            </w:pPr>
            <w:r w:rsidRPr="00093A4B">
              <w:rPr>
                <w:rFonts w:ascii="Arial" w:hAnsi="Arial" w:cs="Arial"/>
                <w:sz w:val="22"/>
                <w:szCs w:val="22"/>
              </w:rPr>
              <w:t>Days post-injury</w:t>
            </w:r>
          </w:p>
        </w:tc>
        <w:tc>
          <w:tcPr>
            <w:tcW w:w="3140" w:type="dxa"/>
          </w:tcPr>
          <w:p w14:paraId="4ED933CF" w14:textId="45B6815A" w:rsidR="005A7056" w:rsidRPr="00093A4B" w:rsidRDefault="009D1AB6" w:rsidP="00E51780">
            <w:pPr>
              <w:jc w:val="both"/>
              <w:rPr>
                <w:rFonts w:ascii="Arial" w:hAnsi="Arial" w:cs="Arial"/>
                <w:sz w:val="22"/>
                <w:szCs w:val="22"/>
              </w:rPr>
            </w:pPr>
            <w:r w:rsidRPr="00093A4B">
              <w:rPr>
                <w:rFonts w:ascii="Arial" w:hAnsi="Arial" w:cs="Arial"/>
                <w:sz w:val="22"/>
                <w:szCs w:val="22"/>
              </w:rPr>
              <w:t>Dpi</w:t>
            </w:r>
          </w:p>
        </w:tc>
      </w:tr>
      <w:tr w:rsidR="009D1AB6" w14:paraId="58919109" w14:textId="77777777" w:rsidTr="008E2D34">
        <w:tc>
          <w:tcPr>
            <w:tcW w:w="6210" w:type="dxa"/>
          </w:tcPr>
          <w:p w14:paraId="6CD66FF1" w14:textId="04CFA600" w:rsidR="009D1AB6" w:rsidRPr="00093A4B" w:rsidRDefault="00572F7B" w:rsidP="00E51780">
            <w:pPr>
              <w:jc w:val="both"/>
              <w:rPr>
                <w:rFonts w:ascii="Arial" w:hAnsi="Arial" w:cs="Arial"/>
                <w:sz w:val="22"/>
                <w:szCs w:val="22"/>
              </w:rPr>
            </w:pPr>
            <w:r w:rsidRPr="00093A4B">
              <w:rPr>
                <w:rFonts w:ascii="Arial" w:hAnsi="Arial" w:cs="Arial"/>
                <w:sz w:val="22"/>
                <w:szCs w:val="22"/>
              </w:rPr>
              <w:t>Beats per minute</w:t>
            </w:r>
          </w:p>
        </w:tc>
        <w:tc>
          <w:tcPr>
            <w:tcW w:w="3140" w:type="dxa"/>
          </w:tcPr>
          <w:p w14:paraId="79915C5F" w14:textId="1BB5FBF9" w:rsidR="009D1AB6" w:rsidRPr="00093A4B" w:rsidRDefault="00572F7B" w:rsidP="00E51780">
            <w:pPr>
              <w:jc w:val="both"/>
              <w:rPr>
                <w:rFonts w:ascii="Arial" w:hAnsi="Arial" w:cs="Arial"/>
                <w:sz w:val="22"/>
                <w:szCs w:val="22"/>
              </w:rPr>
            </w:pPr>
            <w:r w:rsidRPr="00093A4B">
              <w:rPr>
                <w:rFonts w:ascii="Arial" w:hAnsi="Arial" w:cs="Arial"/>
                <w:sz w:val="22"/>
                <w:szCs w:val="22"/>
              </w:rPr>
              <w:t>BPM</w:t>
            </w:r>
          </w:p>
        </w:tc>
      </w:tr>
      <w:tr w:rsidR="00572F7B" w14:paraId="1C68AF58" w14:textId="77777777" w:rsidTr="008E2D34">
        <w:tc>
          <w:tcPr>
            <w:tcW w:w="6210" w:type="dxa"/>
          </w:tcPr>
          <w:p w14:paraId="15DE55F7" w14:textId="5D098BFC" w:rsidR="00572F7B" w:rsidRPr="00093A4B" w:rsidRDefault="003A3B75" w:rsidP="00E51780">
            <w:pPr>
              <w:jc w:val="both"/>
              <w:rPr>
                <w:rFonts w:ascii="Arial" w:hAnsi="Arial" w:cs="Arial"/>
                <w:sz w:val="22"/>
                <w:szCs w:val="22"/>
              </w:rPr>
            </w:pPr>
            <w:r>
              <w:rPr>
                <w:rFonts w:ascii="Arial" w:hAnsi="Arial" w:cs="Arial"/>
                <w:sz w:val="22"/>
                <w:szCs w:val="22"/>
              </w:rPr>
              <w:t>Hypoxia-reoxygenation</w:t>
            </w:r>
          </w:p>
        </w:tc>
        <w:tc>
          <w:tcPr>
            <w:tcW w:w="3140" w:type="dxa"/>
          </w:tcPr>
          <w:p w14:paraId="0D94B176" w14:textId="524C1EB5" w:rsidR="00572F7B" w:rsidRPr="00093A4B" w:rsidRDefault="003D7984" w:rsidP="00E51780">
            <w:pPr>
              <w:jc w:val="both"/>
              <w:rPr>
                <w:rFonts w:ascii="Arial" w:hAnsi="Arial" w:cs="Arial"/>
                <w:sz w:val="22"/>
                <w:szCs w:val="22"/>
              </w:rPr>
            </w:pPr>
            <w:r>
              <w:rPr>
                <w:rFonts w:ascii="Arial" w:hAnsi="Arial" w:cs="Arial"/>
                <w:sz w:val="22"/>
                <w:szCs w:val="22"/>
              </w:rPr>
              <w:t>H/R</w:t>
            </w:r>
          </w:p>
        </w:tc>
      </w:tr>
    </w:tbl>
    <w:p w14:paraId="1DA21B42" w14:textId="77777777" w:rsidR="00181397" w:rsidRDefault="00181397" w:rsidP="00E51780">
      <w:pPr>
        <w:jc w:val="both"/>
        <w:rPr>
          <w:rFonts w:ascii="Arial" w:hAnsi="Arial" w:cs="Arial"/>
          <w:b/>
          <w:bCs/>
          <w:sz w:val="22"/>
          <w:szCs w:val="22"/>
        </w:rPr>
      </w:pPr>
    </w:p>
    <w:p w14:paraId="3CB8DCD7" w14:textId="77777777" w:rsidR="00252BA4" w:rsidRDefault="00252BA4" w:rsidP="00E51780">
      <w:pPr>
        <w:jc w:val="both"/>
        <w:rPr>
          <w:rFonts w:ascii="Arial" w:hAnsi="Arial" w:cs="Arial"/>
          <w:b/>
          <w:bCs/>
          <w:sz w:val="22"/>
          <w:szCs w:val="22"/>
        </w:rPr>
        <w:sectPr w:rsidR="00252BA4">
          <w:pgSz w:w="12240" w:h="15840"/>
          <w:pgMar w:top="1440" w:right="1440" w:bottom="1440" w:left="1440" w:header="720" w:footer="720" w:gutter="0"/>
          <w:cols w:space="720"/>
          <w:docGrid w:linePitch="360"/>
        </w:sectPr>
      </w:pPr>
    </w:p>
    <w:p w14:paraId="66015B13" w14:textId="1F923B5F" w:rsidR="00A63ADC" w:rsidRDefault="00A63ADC" w:rsidP="00C40D5D">
      <w:pPr>
        <w:jc w:val="both"/>
        <w:rPr>
          <w:rFonts w:ascii="Arial" w:hAnsi="Arial" w:cs="Arial"/>
          <w:b/>
          <w:bCs/>
          <w:sz w:val="22"/>
          <w:szCs w:val="22"/>
        </w:rPr>
      </w:pPr>
      <w:r>
        <w:rPr>
          <w:rFonts w:ascii="Arial" w:hAnsi="Arial" w:cs="Arial"/>
          <w:b/>
          <w:bCs/>
          <w:sz w:val="22"/>
          <w:szCs w:val="22"/>
        </w:rPr>
        <w:lastRenderedPageBreak/>
        <w:t>Introduction</w:t>
      </w:r>
      <w:r w:rsidR="008C3CA4">
        <w:rPr>
          <w:rFonts w:ascii="Arial" w:hAnsi="Arial" w:cs="Arial"/>
          <w:b/>
          <w:bCs/>
          <w:sz w:val="22"/>
          <w:szCs w:val="22"/>
        </w:rPr>
        <w:t>:</w:t>
      </w:r>
    </w:p>
    <w:p w14:paraId="287981EF" w14:textId="77777777" w:rsidR="00D443FE" w:rsidRDefault="00D443FE" w:rsidP="00E51780">
      <w:pPr>
        <w:jc w:val="both"/>
        <w:rPr>
          <w:rFonts w:ascii="Arial" w:hAnsi="Arial" w:cs="Arial"/>
          <w:b/>
          <w:bCs/>
          <w:sz w:val="22"/>
          <w:szCs w:val="22"/>
        </w:rPr>
      </w:pPr>
    </w:p>
    <w:p w14:paraId="11CF27A2" w14:textId="3088A482" w:rsidR="00D443FE" w:rsidRDefault="00FC58B3" w:rsidP="00E51780">
      <w:pPr>
        <w:jc w:val="both"/>
        <w:rPr>
          <w:rFonts w:ascii="Arial" w:hAnsi="Arial" w:cs="Arial"/>
          <w:sz w:val="22"/>
          <w:szCs w:val="22"/>
        </w:rPr>
      </w:pPr>
      <w:r>
        <w:rPr>
          <w:rFonts w:ascii="Arial" w:hAnsi="Arial" w:cs="Arial"/>
          <w:sz w:val="22"/>
          <w:szCs w:val="22"/>
        </w:rPr>
        <w:t xml:space="preserve">Ischemic </w:t>
      </w:r>
      <w:r w:rsidR="00A916CD">
        <w:rPr>
          <w:rFonts w:ascii="Arial" w:hAnsi="Arial" w:cs="Arial"/>
          <w:sz w:val="22"/>
          <w:szCs w:val="22"/>
        </w:rPr>
        <w:t>heart</w:t>
      </w:r>
      <w:r w:rsidR="00052AF8">
        <w:rPr>
          <w:rFonts w:ascii="Arial" w:hAnsi="Arial" w:cs="Arial"/>
          <w:sz w:val="22"/>
          <w:szCs w:val="22"/>
        </w:rPr>
        <w:t xml:space="preserve"> disease</w:t>
      </w:r>
      <w:r w:rsidR="53EA44EA">
        <w:rPr>
          <w:rFonts w:ascii="Arial" w:hAnsi="Arial" w:cs="Arial"/>
          <w:sz w:val="22"/>
          <w:szCs w:val="22"/>
        </w:rPr>
        <w:t xml:space="preserve"> </w:t>
      </w:r>
      <w:r w:rsidR="36BABB09">
        <w:rPr>
          <w:rFonts w:ascii="Arial" w:hAnsi="Arial" w:cs="Arial"/>
          <w:sz w:val="22"/>
          <w:szCs w:val="22"/>
        </w:rPr>
        <w:t>is</w:t>
      </w:r>
      <w:r w:rsidR="00A63ADC">
        <w:rPr>
          <w:rFonts w:ascii="Arial" w:hAnsi="Arial" w:cs="Arial"/>
          <w:sz w:val="22"/>
          <w:szCs w:val="22"/>
        </w:rPr>
        <w:t xml:space="preserve"> </w:t>
      </w:r>
      <w:r w:rsidR="00A916CD">
        <w:rPr>
          <w:rFonts w:ascii="Arial" w:hAnsi="Arial" w:cs="Arial"/>
          <w:sz w:val="22"/>
          <w:szCs w:val="22"/>
        </w:rPr>
        <w:t>a</w:t>
      </w:r>
      <w:r w:rsidR="00A63ADC">
        <w:rPr>
          <w:rFonts w:ascii="Arial" w:hAnsi="Arial" w:cs="Arial"/>
          <w:sz w:val="22"/>
          <w:szCs w:val="22"/>
        </w:rPr>
        <w:t xml:space="preserve"> leading cause of morbidity and mortality </w:t>
      </w:r>
      <w:r w:rsidR="00A63ADC" w:rsidRPr="00DE58CE">
        <w:rPr>
          <w:rFonts w:ascii="Arial" w:hAnsi="Arial" w:cs="Arial"/>
          <w:sz w:val="22"/>
          <w:szCs w:val="22"/>
        </w:rPr>
        <w:t xml:space="preserve">worldwide, affecting </w:t>
      </w:r>
      <w:r w:rsidR="00DD1386" w:rsidRPr="00052AF8">
        <w:rPr>
          <w:rFonts w:ascii="Arial" w:hAnsi="Arial" w:cs="Arial"/>
          <w:sz w:val="22"/>
          <w:szCs w:val="22"/>
        </w:rPr>
        <w:t>at least</w:t>
      </w:r>
      <w:r w:rsidR="00A916CD">
        <w:rPr>
          <w:rFonts w:ascii="Arial" w:hAnsi="Arial" w:cs="Arial"/>
          <w:sz w:val="22"/>
          <w:szCs w:val="22"/>
        </w:rPr>
        <w:t xml:space="preserve"> </w:t>
      </w:r>
      <w:r w:rsidR="00C40942">
        <w:rPr>
          <w:rFonts w:ascii="Arial" w:hAnsi="Arial" w:cs="Arial"/>
          <w:sz w:val="22"/>
          <w:szCs w:val="22"/>
        </w:rPr>
        <w:t xml:space="preserve">20.5 </w:t>
      </w:r>
      <w:r w:rsidR="00C40942" w:rsidRPr="00052AF8">
        <w:rPr>
          <w:rFonts w:ascii="Arial" w:hAnsi="Arial" w:cs="Arial"/>
          <w:sz w:val="22"/>
          <w:szCs w:val="22"/>
        </w:rPr>
        <w:t>million</w:t>
      </w:r>
      <w:r w:rsidR="00A63ADC" w:rsidRPr="00052AF8">
        <w:rPr>
          <w:rFonts w:ascii="Arial" w:hAnsi="Arial" w:cs="Arial"/>
          <w:sz w:val="22"/>
          <w:szCs w:val="22"/>
        </w:rPr>
        <w:t xml:space="preserve"> people in the United States alone</w:t>
      </w:r>
      <w:r w:rsidR="00424D05">
        <w:rPr>
          <w:rFonts w:ascii="Arial" w:hAnsi="Arial" w:cs="Arial"/>
          <w:sz w:val="22"/>
          <w:szCs w:val="22"/>
        </w:rPr>
        <w:t xml:space="preserve"> </w:t>
      </w:r>
      <w:r w:rsidR="00104B17" w:rsidRPr="00052AF8">
        <w:rPr>
          <w:rFonts w:ascii="Arial" w:hAnsi="Arial" w:cs="Arial"/>
          <w:sz w:val="22"/>
          <w:szCs w:val="22"/>
        </w:rPr>
        <w:fldChar w:fldCharType="begin">
          <w:fldData xml:space="preserve">PEVuZE5vdGU+PENpdGU+PEF1dGhvcj5Cb3prdXJ0PC9BdXRob3I+PFllYXI+MjAyMzwvWWVhcj48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</w:fldData>
        </w:fldChar>
      </w:r>
      <w:r w:rsidR="00A916CD">
        <w:rPr>
          <w:rFonts w:ascii="Arial" w:hAnsi="Arial" w:cs="Arial"/>
          <w:sz w:val="22"/>
          <w:szCs w:val="22"/>
        </w:rPr>
        <w:instrText xml:space="preserve"> ADDIN EN.CITE </w:instrText>
      </w:r>
      <w:r w:rsidR="00A916CD">
        <w:rPr>
          <w:rFonts w:ascii="Arial" w:hAnsi="Arial" w:cs="Arial"/>
          <w:sz w:val="22"/>
          <w:szCs w:val="22"/>
        </w:rPr>
        <w:fldChar w:fldCharType="begin">
          <w:fldData xml:space="preserve">PEVuZE5vdGU+PENpdGU+PEF1dGhvcj5Cb3prdXJ0PC9BdXRob3I+PFllYXI+MjAyMzwvWWVhcj48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</w:fldData>
        </w:fldChar>
      </w:r>
      <w:r w:rsidR="00A916CD">
        <w:rPr>
          <w:rFonts w:ascii="Arial" w:hAnsi="Arial" w:cs="Arial"/>
          <w:sz w:val="22"/>
          <w:szCs w:val="22"/>
        </w:rPr>
        <w:instrText xml:space="preserve"> ADDIN EN.CITE.DATA </w:instrText>
      </w:r>
      <w:r w:rsidR="00A916CD">
        <w:rPr>
          <w:rFonts w:ascii="Arial" w:hAnsi="Arial" w:cs="Arial"/>
          <w:sz w:val="22"/>
          <w:szCs w:val="22"/>
        </w:rPr>
      </w:r>
      <w:r w:rsidR="00A916CD">
        <w:rPr>
          <w:rFonts w:ascii="Arial" w:hAnsi="Arial" w:cs="Arial"/>
          <w:sz w:val="22"/>
          <w:szCs w:val="22"/>
        </w:rPr>
        <w:fldChar w:fldCharType="end"/>
      </w:r>
      <w:r w:rsidR="00104B17" w:rsidRPr="00052AF8">
        <w:rPr>
          <w:rFonts w:ascii="Arial" w:hAnsi="Arial" w:cs="Arial"/>
          <w:sz w:val="22"/>
          <w:szCs w:val="22"/>
        </w:rPr>
      </w:r>
      <w:r w:rsidR="00104B17" w:rsidRPr="00052AF8">
        <w:rPr>
          <w:rFonts w:ascii="Arial" w:hAnsi="Arial" w:cs="Arial"/>
          <w:sz w:val="22"/>
          <w:szCs w:val="22"/>
        </w:rPr>
        <w:fldChar w:fldCharType="separate"/>
      </w:r>
      <w:r w:rsidR="00A916CD" w:rsidRPr="00A916CD">
        <w:rPr>
          <w:rFonts w:ascii="Arial" w:hAnsi="Arial" w:cs="Arial"/>
          <w:noProof/>
          <w:sz w:val="22"/>
          <w:szCs w:val="22"/>
          <w:vertAlign w:val="superscript"/>
        </w:rPr>
        <w:t>1-3</w:t>
      </w:r>
      <w:r w:rsidR="00104B17" w:rsidRPr="00052AF8">
        <w:rPr>
          <w:rFonts w:ascii="Arial" w:hAnsi="Arial" w:cs="Arial"/>
          <w:sz w:val="22"/>
          <w:szCs w:val="22"/>
        </w:rPr>
        <w:fldChar w:fldCharType="end"/>
      </w:r>
      <w:r w:rsidR="00DD1386" w:rsidRPr="00052AF8">
        <w:rPr>
          <w:rFonts w:ascii="Arial" w:hAnsi="Arial" w:cs="Arial"/>
          <w:sz w:val="22"/>
          <w:szCs w:val="22"/>
        </w:rPr>
        <w:t>.</w:t>
      </w:r>
      <w:r w:rsidR="00DD1386">
        <w:rPr>
          <w:rFonts w:ascii="Arial" w:hAnsi="Arial" w:cs="Arial"/>
          <w:sz w:val="22"/>
          <w:szCs w:val="22"/>
        </w:rPr>
        <w:t xml:space="preserve"> </w:t>
      </w:r>
      <w:r w:rsidR="00D95119">
        <w:rPr>
          <w:rFonts w:ascii="Arial" w:hAnsi="Arial" w:cs="Arial"/>
          <w:sz w:val="22"/>
          <w:szCs w:val="22"/>
        </w:rPr>
        <w:t xml:space="preserve">Without adequate perfusion, </w:t>
      </w:r>
      <w:r w:rsidR="00527FA7">
        <w:rPr>
          <w:rFonts w:ascii="Arial" w:hAnsi="Arial" w:cs="Arial"/>
          <w:sz w:val="22"/>
          <w:szCs w:val="22"/>
        </w:rPr>
        <w:t xml:space="preserve">prolonged hypoxia </w:t>
      </w:r>
      <w:r w:rsidR="008015F2">
        <w:rPr>
          <w:rFonts w:ascii="Arial" w:hAnsi="Arial" w:cs="Arial"/>
          <w:sz w:val="22"/>
          <w:szCs w:val="22"/>
        </w:rPr>
        <w:t>results</w:t>
      </w:r>
      <w:r w:rsidR="00527FA7">
        <w:rPr>
          <w:rFonts w:ascii="Arial" w:hAnsi="Arial" w:cs="Arial"/>
          <w:sz w:val="22"/>
          <w:szCs w:val="22"/>
        </w:rPr>
        <w:t xml:space="preserve"> in</w:t>
      </w:r>
      <w:r w:rsidR="00527FA7" w:rsidDel="00D95119">
        <w:rPr>
          <w:rFonts w:ascii="Arial" w:hAnsi="Arial" w:cs="Arial"/>
          <w:sz w:val="22"/>
          <w:szCs w:val="22"/>
        </w:rPr>
        <w:t xml:space="preserve"> </w:t>
      </w:r>
      <w:r w:rsidR="00C40942" w:rsidDel="00D95119">
        <w:rPr>
          <w:rFonts w:ascii="Arial" w:hAnsi="Arial" w:cs="Arial"/>
          <w:sz w:val="22"/>
          <w:szCs w:val="22"/>
        </w:rPr>
        <w:t>cardiomyocy</w:t>
      </w:r>
      <w:r w:rsidR="00052AF8">
        <w:rPr>
          <w:rFonts w:ascii="Arial" w:hAnsi="Arial" w:cs="Arial"/>
          <w:sz w:val="22"/>
          <w:szCs w:val="22"/>
        </w:rPr>
        <w:t>te</w:t>
      </w:r>
      <w:r w:rsidR="00D95119">
        <w:rPr>
          <w:rFonts w:ascii="Arial" w:hAnsi="Arial" w:cs="Arial"/>
          <w:sz w:val="22"/>
          <w:szCs w:val="22"/>
        </w:rPr>
        <w:t xml:space="preserve"> (CMs) </w:t>
      </w:r>
      <w:r w:rsidR="00052AF8">
        <w:rPr>
          <w:rFonts w:ascii="Arial" w:hAnsi="Arial" w:cs="Arial"/>
          <w:sz w:val="22"/>
          <w:szCs w:val="22"/>
        </w:rPr>
        <w:t>death</w:t>
      </w:r>
      <w:r w:rsidR="00D95119">
        <w:rPr>
          <w:rFonts w:ascii="Arial" w:hAnsi="Arial" w:cs="Arial"/>
          <w:sz w:val="22"/>
          <w:szCs w:val="22"/>
        </w:rPr>
        <w:t xml:space="preserve"> </w:t>
      </w:r>
      <w:r w:rsidR="00527FA7">
        <w:rPr>
          <w:rFonts w:ascii="Arial" w:hAnsi="Arial" w:cs="Arial"/>
          <w:sz w:val="22"/>
          <w:szCs w:val="22"/>
        </w:rPr>
        <w:t xml:space="preserve">and </w:t>
      </w:r>
      <w:r w:rsidR="00823561">
        <w:rPr>
          <w:rFonts w:ascii="Arial" w:hAnsi="Arial" w:cs="Arial"/>
          <w:sz w:val="22"/>
          <w:szCs w:val="22"/>
        </w:rPr>
        <w:t>myocardial dysfunction</w:t>
      </w:r>
      <w:r w:rsidR="00052AF8">
        <w:rPr>
          <w:rFonts w:ascii="Arial" w:hAnsi="Arial" w:cs="Arial"/>
          <w:sz w:val="22"/>
          <w:szCs w:val="22"/>
        </w:rPr>
        <w:t>.</w:t>
      </w:r>
      <w:r w:rsidR="00D95119">
        <w:rPr>
          <w:rFonts w:ascii="Arial" w:hAnsi="Arial" w:cs="Arial"/>
          <w:sz w:val="22"/>
          <w:szCs w:val="22"/>
        </w:rPr>
        <w:t xml:space="preserve"> </w:t>
      </w:r>
      <w:r w:rsidR="00BF367C">
        <w:rPr>
          <w:rFonts w:ascii="Arial" w:hAnsi="Arial" w:cs="Arial"/>
          <w:sz w:val="22"/>
          <w:szCs w:val="22"/>
        </w:rPr>
        <w:t>Myocardial ischemia is</w:t>
      </w:r>
      <w:r w:rsidR="00D95119">
        <w:rPr>
          <w:rFonts w:ascii="Arial" w:hAnsi="Arial" w:cs="Arial"/>
          <w:sz w:val="22"/>
          <w:szCs w:val="22"/>
        </w:rPr>
        <w:t xml:space="preserve"> primarily </w:t>
      </w:r>
      <w:r w:rsidR="00BF367C">
        <w:rPr>
          <w:rFonts w:ascii="Arial" w:hAnsi="Arial" w:cs="Arial"/>
          <w:sz w:val="22"/>
          <w:szCs w:val="22"/>
        </w:rPr>
        <w:t>treated with</w:t>
      </w:r>
      <w:r w:rsidR="00D95119">
        <w:rPr>
          <w:rFonts w:ascii="Arial" w:hAnsi="Arial" w:cs="Arial"/>
          <w:sz w:val="22"/>
          <w:szCs w:val="22"/>
        </w:rPr>
        <w:t xml:space="preserve"> revascularization via percutaneous</w:t>
      </w:r>
      <w:r w:rsidR="00052AF8">
        <w:rPr>
          <w:rFonts w:ascii="Arial" w:hAnsi="Arial" w:cs="Arial"/>
          <w:sz w:val="22"/>
          <w:szCs w:val="22"/>
        </w:rPr>
        <w:t xml:space="preserve"> intervention</w:t>
      </w:r>
      <w:r w:rsidR="0051378E">
        <w:rPr>
          <w:rFonts w:ascii="Arial" w:hAnsi="Arial" w:cs="Arial"/>
          <w:sz w:val="22"/>
          <w:szCs w:val="22"/>
        </w:rPr>
        <w:t xml:space="preserve">, </w:t>
      </w:r>
      <w:r w:rsidR="00823561">
        <w:rPr>
          <w:rFonts w:ascii="Arial" w:hAnsi="Arial" w:cs="Arial"/>
          <w:sz w:val="22"/>
          <w:szCs w:val="22"/>
        </w:rPr>
        <w:t>thrombolytic therapy</w:t>
      </w:r>
      <w:r w:rsidR="0051378E">
        <w:rPr>
          <w:rFonts w:ascii="Arial" w:hAnsi="Arial" w:cs="Arial"/>
          <w:sz w:val="22"/>
          <w:szCs w:val="22"/>
        </w:rPr>
        <w:t xml:space="preserve">, or </w:t>
      </w:r>
      <w:r w:rsidR="00C40942">
        <w:rPr>
          <w:rFonts w:ascii="Arial" w:hAnsi="Arial" w:cs="Arial"/>
          <w:sz w:val="22"/>
          <w:szCs w:val="22"/>
        </w:rPr>
        <w:t>coronary</w:t>
      </w:r>
      <w:r w:rsidR="00D95119">
        <w:rPr>
          <w:rFonts w:ascii="Arial" w:hAnsi="Arial" w:cs="Arial"/>
          <w:sz w:val="22"/>
          <w:szCs w:val="22"/>
        </w:rPr>
        <w:t xml:space="preserve"> artery bypass grafting.</w:t>
      </w:r>
      <w:r w:rsidR="00052AF8" w:rsidDel="00D95119">
        <w:rPr>
          <w:rFonts w:ascii="Arial" w:hAnsi="Arial" w:cs="Arial"/>
          <w:sz w:val="22"/>
          <w:szCs w:val="22"/>
        </w:rPr>
        <w:t xml:space="preserve"> </w:t>
      </w:r>
      <w:r w:rsidR="00D95119">
        <w:rPr>
          <w:rFonts w:ascii="Arial" w:hAnsi="Arial" w:cs="Arial"/>
          <w:sz w:val="22"/>
          <w:szCs w:val="22"/>
        </w:rPr>
        <w:t>H</w:t>
      </w:r>
      <w:r w:rsidR="00052AF8">
        <w:rPr>
          <w:rFonts w:ascii="Arial" w:hAnsi="Arial" w:cs="Arial"/>
          <w:sz w:val="22"/>
          <w:szCs w:val="22"/>
        </w:rPr>
        <w:t xml:space="preserve">owever, </w:t>
      </w:r>
      <w:r w:rsidR="00D95119">
        <w:rPr>
          <w:rFonts w:ascii="Arial" w:hAnsi="Arial" w:cs="Arial"/>
          <w:sz w:val="22"/>
          <w:szCs w:val="22"/>
        </w:rPr>
        <w:t xml:space="preserve">revascularization </w:t>
      </w:r>
      <w:r w:rsidR="00052AF8">
        <w:rPr>
          <w:rFonts w:ascii="Arial" w:hAnsi="Arial" w:cs="Arial"/>
          <w:sz w:val="22"/>
          <w:szCs w:val="22"/>
        </w:rPr>
        <w:t>is a double-edged sword</w:t>
      </w:r>
      <w:r w:rsidR="00D95119">
        <w:rPr>
          <w:rFonts w:ascii="Arial" w:hAnsi="Arial" w:cs="Arial"/>
          <w:sz w:val="22"/>
          <w:szCs w:val="22"/>
        </w:rPr>
        <w:t xml:space="preserve"> and</w:t>
      </w:r>
      <w:r w:rsidR="00823561">
        <w:rPr>
          <w:rFonts w:ascii="Arial" w:hAnsi="Arial" w:cs="Arial"/>
          <w:sz w:val="22"/>
          <w:szCs w:val="22"/>
        </w:rPr>
        <w:t xml:space="preserve"> </w:t>
      </w:r>
      <w:r w:rsidR="00D95119">
        <w:rPr>
          <w:rFonts w:ascii="Arial" w:hAnsi="Arial" w:cs="Arial"/>
          <w:sz w:val="22"/>
          <w:szCs w:val="22"/>
        </w:rPr>
        <w:t>can</w:t>
      </w:r>
      <w:r w:rsidR="00052AF8">
        <w:rPr>
          <w:rFonts w:ascii="Arial" w:hAnsi="Arial" w:cs="Arial"/>
          <w:sz w:val="22"/>
          <w:szCs w:val="22"/>
        </w:rPr>
        <w:t xml:space="preserve"> cause additional injury via release of </w:t>
      </w:r>
      <w:r w:rsidR="00447C0E">
        <w:rPr>
          <w:rFonts w:ascii="Arial" w:hAnsi="Arial" w:cs="Arial"/>
          <w:sz w:val="22"/>
          <w:szCs w:val="22"/>
        </w:rPr>
        <w:t>reactive oxygen species</w:t>
      </w:r>
      <w:r w:rsidR="00424D05">
        <w:rPr>
          <w:rFonts w:ascii="Arial" w:hAnsi="Arial" w:cs="Arial"/>
          <w:sz w:val="22"/>
          <w:szCs w:val="22"/>
        </w:rPr>
        <w:t xml:space="preserve"> </w:t>
      </w:r>
      <w:r w:rsidR="00DE58CE">
        <w:rPr>
          <w:rFonts w:ascii="Arial" w:hAnsi="Arial" w:cs="Arial"/>
          <w:sz w:val="22"/>
          <w:szCs w:val="22"/>
        </w:rPr>
        <w:fldChar w:fldCharType="begin">
          <w:fldData xml:space="preserve">PEVuZE5vdGU+PENpdGU+PEF1dGhvcj5TZWJhc3Rpw6NvPC9BdXRob3I+PFllYXI+MjAyMDwvWWVh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</w:fldData>
        </w:fldChar>
      </w:r>
      <w:r w:rsidR="00DE58CE">
        <w:rPr>
          <w:rFonts w:ascii="Arial" w:hAnsi="Arial" w:cs="Arial"/>
          <w:sz w:val="22"/>
          <w:szCs w:val="22"/>
        </w:rPr>
        <w:instrText xml:space="preserve"> ADDIN EN.CITE </w:instrText>
      </w:r>
      <w:r w:rsidR="00DE58CE">
        <w:rPr>
          <w:rFonts w:ascii="Arial" w:hAnsi="Arial" w:cs="Arial"/>
          <w:sz w:val="22"/>
          <w:szCs w:val="22"/>
        </w:rPr>
        <w:fldChar w:fldCharType="begin">
          <w:fldData xml:space="preserve">PEVuZE5vdGU+PENpdGU+PEF1dGhvcj5TZWJhc3Rpw6NvPC9BdXRob3I+PFllYXI+MjAyMDwvWWVh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</w:fldData>
        </w:fldChar>
      </w:r>
      <w:r w:rsidR="00DE58CE">
        <w:rPr>
          <w:rFonts w:ascii="Arial" w:hAnsi="Arial" w:cs="Arial"/>
          <w:sz w:val="22"/>
          <w:szCs w:val="22"/>
        </w:rPr>
        <w:instrText xml:space="preserve"> ADDIN EN.CITE.DATA </w:instrText>
      </w:r>
      <w:r w:rsidR="00DE58CE">
        <w:rPr>
          <w:rFonts w:ascii="Arial" w:hAnsi="Arial" w:cs="Arial"/>
          <w:sz w:val="22"/>
          <w:szCs w:val="22"/>
        </w:rPr>
      </w:r>
      <w:r w:rsidR="00DE58CE">
        <w:rPr>
          <w:rFonts w:ascii="Arial" w:hAnsi="Arial" w:cs="Arial"/>
          <w:sz w:val="22"/>
          <w:szCs w:val="22"/>
        </w:rPr>
        <w:fldChar w:fldCharType="end"/>
      </w:r>
      <w:r w:rsidR="00DE58CE">
        <w:rPr>
          <w:rFonts w:ascii="Arial" w:hAnsi="Arial" w:cs="Arial"/>
          <w:sz w:val="22"/>
          <w:szCs w:val="22"/>
        </w:rPr>
      </w:r>
      <w:r w:rsidR="00DE58CE">
        <w:rPr>
          <w:rFonts w:ascii="Arial" w:hAnsi="Arial" w:cs="Arial"/>
          <w:sz w:val="22"/>
          <w:szCs w:val="22"/>
        </w:rPr>
        <w:fldChar w:fldCharType="separate"/>
      </w:r>
      <w:r w:rsidR="00DE58CE" w:rsidRPr="00DE58CE">
        <w:rPr>
          <w:rFonts w:ascii="Arial" w:hAnsi="Arial" w:cs="Arial"/>
          <w:noProof/>
          <w:sz w:val="22"/>
          <w:szCs w:val="22"/>
          <w:vertAlign w:val="superscript"/>
        </w:rPr>
        <w:t>4,5</w:t>
      </w:r>
      <w:r w:rsidR="00DE58CE">
        <w:rPr>
          <w:rFonts w:ascii="Arial" w:hAnsi="Arial" w:cs="Arial"/>
          <w:sz w:val="22"/>
          <w:szCs w:val="22"/>
        </w:rPr>
        <w:fldChar w:fldCharType="end"/>
      </w:r>
      <w:r w:rsidR="00447C0E">
        <w:rPr>
          <w:rFonts w:ascii="Arial" w:hAnsi="Arial" w:cs="Arial"/>
          <w:sz w:val="22"/>
          <w:szCs w:val="22"/>
        </w:rPr>
        <w:t xml:space="preserve">. </w:t>
      </w:r>
      <w:r w:rsidR="00D95119">
        <w:rPr>
          <w:rFonts w:ascii="Arial" w:hAnsi="Arial" w:cs="Arial"/>
          <w:sz w:val="22"/>
          <w:szCs w:val="22"/>
        </w:rPr>
        <w:t>While reperfusion strategies have been immensely successful, approaches to limit CM loss during ischemic insults or after reperfusion have been more elusive. Though many attempts to salvage infarcted tissue prove effective in animal models of ischemia-reperfusion, these same therapies</w:t>
      </w:r>
      <w:r w:rsidR="00823561">
        <w:rPr>
          <w:rFonts w:ascii="Arial" w:hAnsi="Arial" w:cs="Arial"/>
          <w:sz w:val="22"/>
          <w:szCs w:val="22"/>
        </w:rPr>
        <w:t xml:space="preserve"> have largely</w:t>
      </w:r>
      <w:r w:rsidR="00D95119">
        <w:rPr>
          <w:rFonts w:ascii="Arial" w:hAnsi="Arial" w:cs="Arial"/>
          <w:sz w:val="22"/>
          <w:szCs w:val="22"/>
        </w:rPr>
        <w:t xml:space="preserve"> </w:t>
      </w:r>
      <w:r w:rsidR="00823561">
        <w:rPr>
          <w:rFonts w:ascii="Arial" w:hAnsi="Arial" w:cs="Arial"/>
          <w:sz w:val="22"/>
          <w:szCs w:val="22"/>
        </w:rPr>
        <w:t>been unable</w:t>
      </w:r>
      <w:r w:rsidR="00D95119">
        <w:rPr>
          <w:rFonts w:ascii="Arial" w:hAnsi="Arial" w:cs="Arial"/>
          <w:sz w:val="22"/>
          <w:szCs w:val="22"/>
        </w:rPr>
        <w:t xml:space="preserve"> to achieve significant benefit in human trials</w:t>
      </w:r>
      <w:r w:rsidR="00823561">
        <w:rPr>
          <w:rFonts w:ascii="Arial" w:hAnsi="Arial" w:cs="Arial"/>
          <w:sz w:val="22"/>
          <w:szCs w:val="22"/>
        </w:rPr>
        <w:t>, raising a need for human models to evaluate CM-sparing or replenishing therapeutics</w:t>
      </w:r>
      <w:r w:rsidR="004F09C0">
        <w:rPr>
          <w:rFonts w:ascii="Arial" w:hAnsi="Arial" w:cs="Arial"/>
          <w:sz w:val="22"/>
          <w:szCs w:val="22"/>
        </w:rPr>
        <w:t xml:space="preserve"> </w:t>
      </w:r>
      <w:r w:rsidR="00CE5E10">
        <w:rPr>
          <w:rFonts w:ascii="Arial" w:hAnsi="Arial" w:cs="Arial"/>
          <w:sz w:val="22"/>
          <w:szCs w:val="22"/>
        </w:rPr>
        <w:fldChar w:fldCharType="begin">
          <w:fldData xml:space="preserve">PEVuZE5vdGU+PENpdGU+PEF1dGhvcj5GcmFuZ29naWFubmlzPC9BdXRob3I+PFllYXI+MjAyMiBN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</w:fldData>
        </w:fldChar>
      </w:r>
      <w:r w:rsidR="006328D9">
        <w:rPr>
          <w:rFonts w:ascii="Arial" w:hAnsi="Arial" w:cs="Arial"/>
          <w:sz w:val="22"/>
          <w:szCs w:val="22"/>
        </w:rPr>
        <w:instrText xml:space="preserve"> ADDIN EN.CITE </w:instrText>
      </w:r>
      <w:r w:rsidR="006328D9">
        <w:rPr>
          <w:rFonts w:ascii="Arial" w:hAnsi="Arial" w:cs="Arial"/>
          <w:sz w:val="22"/>
          <w:szCs w:val="22"/>
        </w:rPr>
        <w:fldChar w:fldCharType="begin">
          <w:fldData xml:space="preserve">PEVuZE5vdGU+PENpdGU+PEF1dGhvcj5GcmFuZ29naWFubmlzPC9BdXRob3I+PFllYXI+MjAyMiBN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</w:fldData>
        </w:fldChar>
      </w:r>
      <w:r w:rsidR="006328D9">
        <w:rPr>
          <w:rFonts w:ascii="Arial" w:hAnsi="Arial" w:cs="Arial"/>
          <w:sz w:val="22"/>
          <w:szCs w:val="22"/>
        </w:rPr>
        <w:instrText xml:space="preserve"> ADDIN EN.CITE.DATA </w:instrText>
      </w:r>
      <w:r w:rsidR="006328D9">
        <w:rPr>
          <w:rFonts w:ascii="Arial" w:hAnsi="Arial" w:cs="Arial"/>
          <w:sz w:val="22"/>
          <w:szCs w:val="22"/>
        </w:rPr>
      </w:r>
      <w:r w:rsidR="006328D9">
        <w:rPr>
          <w:rFonts w:ascii="Arial" w:hAnsi="Arial" w:cs="Arial"/>
          <w:sz w:val="22"/>
          <w:szCs w:val="22"/>
        </w:rPr>
        <w:fldChar w:fldCharType="end"/>
      </w:r>
      <w:r w:rsidR="00CE5E10">
        <w:rPr>
          <w:rFonts w:ascii="Arial" w:hAnsi="Arial" w:cs="Arial"/>
          <w:sz w:val="22"/>
          <w:szCs w:val="22"/>
        </w:rPr>
      </w:r>
      <w:r w:rsidR="00CE5E10">
        <w:rPr>
          <w:rFonts w:ascii="Arial" w:hAnsi="Arial" w:cs="Arial"/>
          <w:sz w:val="22"/>
          <w:szCs w:val="22"/>
        </w:rPr>
        <w:fldChar w:fldCharType="separate"/>
      </w:r>
      <w:r w:rsidR="00D578B6" w:rsidRPr="00D578B6">
        <w:rPr>
          <w:rFonts w:ascii="Arial" w:hAnsi="Arial" w:cs="Arial"/>
          <w:noProof/>
          <w:sz w:val="22"/>
          <w:szCs w:val="22"/>
          <w:vertAlign w:val="superscript"/>
        </w:rPr>
        <w:t>6-12</w:t>
      </w:r>
      <w:r w:rsidR="00CE5E10">
        <w:rPr>
          <w:rFonts w:ascii="Arial" w:hAnsi="Arial" w:cs="Arial"/>
          <w:sz w:val="22"/>
          <w:szCs w:val="22"/>
        </w:rPr>
        <w:fldChar w:fldCharType="end"/>
      </w:r>
      <w:r w:rsidR="00D95119">
        <w:rPr>
          <w:rFonts w:ascii="Arial" w:hAnsi="Arial" w:cs="Arial"/>
          <w:sz w:val="22"/>
          <w:szCs w:val="22"/>
        </w:rPr>
        <w:t xml:space="preserve">. </w:t>
      </w:r>
    </w:p>
    <w:p w14:paraId="523C4A7E" w14:textId="77777777" w:rsidR="00A916CD" w:rsidRDefault="00A916CD" w:rsidP="00E51780">
      <w:pPr>
        <w:jc w:val="both"/>
        <w:rPr>
          <w:rFonts w:ascii="Arial" w:hAnsi="Arial" w:cs="Arial"/>
          <w:sz w:val="22"/>
          <w:szCs w:val="22"/>
        </w:rPr>
      </w:pPr>
    </w:p>
    <w:p w14:paraId="24C71D53" w14:textId="139B1AD3" w:rsidR="00D443FE" w:rsidRDefault="00546094" w:rsidP="00E51780">
      <w:pPr>
        <w:jc w:val="both"/>
        <w:rPr>
          <w:rFonts w:ascii="Arial" w:hAnsi="Arial" w:cs="Arial"/>
          <w:sz w:val="22"/>
          <w:szCs w:val="22"/>
        </w:rPr>
      </w:pPr>
      <w:r>
        <w:rPr>
          <w:rFonts w:ascii="Arial" w:hAnsi="Arial" w:cs="Arial"/>
          <w:sz w:val="22"/>
          <w:szCs w:val="22"/>
        </w:rPr>
        <w:t xml:space="preserve">Human </w:t>
      </w:r>
      <w:r w:rsidR="007164FA">
        <w:rPr>
          <w:rFonts w:ascii="Arial" w:hAnsi="Arial" w:cs="Arial"/>
          <w:sz w:val="22"/>
          <w:szCs w:val="22"/>
        </w:rPr>
        <w:t>platforms</w:t>
      </w:r>
      <w:r w:rsidR="007A7514">
        <w:rPr>
          <w:rFonts w:ascii="Arial" w:hAnsi="Arial" w:cs="Arial"/>
          <w:sz w:val="22"/>
          <w:szCs w:val="22"/>
        </w:rPr>
        <w:t xml:space="preserve"> used </w:t>
      </w:r>
      <w:r w:rsidR="00DB2FCA">
        <w:rPr>
          <w:rFonts w:ascii="Arial" w:hAnsi="Arial" w:cs="Arial"/>
          <w:sz w:val="22"/>
          <w:szCs w:val="22"/>
        </w:rPr>
        <w:t xml:space="preserve">to model cardiac injury include primary tissues </w:t>
      </w:r>
      <w:r w:rsidR="00DE6BAA">
        <w:rPr>
          <w:rFonts w:ascii="Arial" w:hAnsi="Arial" w:cs="Arial"/>
          <w:sz w:val="22"/>
          <w:szCs w:val="22"/>
        </w:rPr>
        <w:t xml:space="preserve">and </w:t>
      </w:r>
      <w:r w:rsidR="001A51F0">
        <w:rPr>
          <w:rFonts w:ascii="Arial" w:hAnsi="Arial" w:cs="Arial"/>
          <w:sz w:val="22"/>
          <w:szCs w:val="22"/>
        </w:rPr>
        <w:t xml:space="preserve">human </w:t>
      </w:r>
      <w:r w:rsidR="009C1168">
        <w:rPr>
          <w:rFonts w:ascii="Arial" w:hAnsi="Arial" w:cs="Arial"/>
          <w:sz w:val="22"/>
          <w:szCs w:val="22"/>
        </w:rPr>
        <w:t>i</w:t>
      </w:r>
      <w:r w:rsidR="008D09AA">
        <w:rPr>
          <w:rFonts w:ascii="Arial" w:hAnsi="Arial" w:cs="Arial"/>
          <w:sz w:val="22"/>
          <w:szCs w:val="22"/>
        </w:rPr>
        <w:t>nduced pluripotent stem cell (</w:t>
      </w:r>
      <w:proofErr w:type="spellStart"/>
      <w:r w:rsidR="008D09AA">
        <w:rPr>
          <w:rFonts w:ascii="Arial" w:hAnsi="Arial" w:cs="Arial"/>
          <w:sz w:val="22"/>
          <w:szCs w:val="22"/>
        </w:rPr>
        <w:t>hiPSC</w:t>
      </w:r>
      <w:proofErr w:type="spellEnd"/>
      <w:r w:rsidR="008D09AA">
        <w:rPr>
          <w:rFonts w:ascii="Arial" w:hAnsi="Arial" w:cs="Arial"/>
          <w:sz w:val="22"/>
          <w:szCs w:val="22"/>
        </w:rPr>
        <w:t xml:space="preserve">)-derived </w:t>
      </w:r>
      <w:r w:rsidR="007164FA">
        <w:rPr>
          <w:rFonts w:ascii="Arial" w:hAnsi="Arial" w:cs="Arial"/>
          <w:sz w:val="22"/>
          <w:szCs w:val="22"/>
        </w:rPr>
        <w:t>systems</w:t>
      </w:r>
      <w:r w:rsidR="00424D05">
        <w:rPr>
          <w:rFonts w:ascii="Arial" w:hAnsi="Arial" w:cs="Arial"/>
          <w:sz w:val="22"/>
          <w:szCs w:val="22"/>
        </w:rPr>
        <w:t xml:space="preserve"> </w:t>
      </w:r>
      <w:r w:rsidR="00064E78">
        <w:rPr>
          <w:rFonts w:ascii="Arial" w:hAnsi="Arial" w:cs="Arial"/>
          <w:sz w:val="22"/>
          <w:szCs w:val="22"/>
        </w:rPr>
        <w:fldChar w:fldCharType="begin">
          <w:fldData xml:space="preserve">PEVuZE5vdGU+PENpdGU+PEF1dGhvcj5Mb2RyaW5pPC9BdXRob3I+PFllYXI+MjAyMzwvWWVhcj48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</w:fldData>
        </w:fldChar>
      </w:r>
      <w:r w:rsidR="00320232">
        <w:rPr>
          <w:rFonts w:ascii="Arial" w:hAnsi="Arial" w:cs="Arial"/>
          <w:sz w:val="22"/>
          <w:szCs w:val="22"/>
        </w:rPr>
        <w:instrText xml:space="preserve"> ADDIN EN.CITE </w:instrText>
      </w:r>
      <w:r w:rsidR="00320232">
        <w:rPr>
          <w:rFonts w:ascii="Arial" w:hAnsi="Arial" w:cs="Arial"/>
          <w:sz w:val="22"/>
          <w:szCs w:val="22"/>
        </w:rPr>
        <w:fldChar w:fldCharType="begin">
          <w:fldData xml:space="preserve">PEVuZE5vdGU+PENpdGU+PEF1dGhvcj5Mb2RyaW5pPC9BdXRob3I+PFllYXI+MjAyMzwvWWVhcj48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</w:fldData>
        </w:fldChar>
      </w:r>
      <w:r w:rsidR="00320232">
        <w:rPr>
          <w:rFonts w:ascii="Arial" w:hAnsi="Arial" w:cs="Arial"/>
          <w:sz w:val="22"/>
          <w:szCs w:val="22"/>
        </w:rPr>
        <w:instrText xml:space="preserve"> ADDIN EN.CITE.DATA </w:instrText>
      </w:r>
      <w:r w:rsidR="00320232">
        <w:rPr>
          <w:rFonts w:ascii="Arial" w:hAnsi="Arial" w:cs="Arial"/>
          <w:sz w:val="22"/>
          <w:szCs w:val="22"/>
        </w:rPr>
      </w:r>
      <w:r w:rsidR="00320232">
        <w:rPr>
          <w:rFonts w:ascii="Arial" w:hAnsi="Arial" w:cs="Arial"/>
          <w:sz w:val="22"/>
          <w:szCs w:val="22"/>
        </w:rPr>
        <w:fldChar w:fldCharType="end"/>
      </w:r>
      <w:r w:rsidR="00064E78">
        <w:rPr>
          <w:rFonts w:ascii="Arial" w:hAnsi="Arial" w:cs="Arial"/>
          <w:sz w:val="22"/>
          <w:szCs w:val="22"/>
        </w:rPr>
      </w:r>
      <w:r w:rsidR="00064E78">
        <w:rPr>
          <w:rFonts w:ascii="Arial" w:hAnsi="Arial" w:cs="Arial"/>
          <w:sz w:val="22"/>
          <w:szCs w:val="22"/>
        </w:rPr>
        <w:fldChar w:fldCharType="separate"/>
      </w:r>
      <w:r w:rsidR="00320232" w:rsidRPr="00320232">
        <w:rPr>
          <w:rFonts w:ascii="Arial" w:hAnsi="Arial" w:cs="Arial"/>
          <w:noProof/>
          <w:sz w:val="22"/>
          <w:szCs w:val="22"/>
          <w:vertAlign w:val="superscript"/>
        </w:rPr>
        <w:t>13,14</w:t>
      </w:r>
      <w:r w:rsidR="00064E78">
        <w:rPr>
          <w:rFonts w:ascii="Arial" w:hAnsi="Arial" w:cs="Arial"/>
          <w:sz w:val="22"/>
          <w:szCs w:val="22"/>
        </w:rPr>
        <w:fldChar w:fldCharType="end"/>
      </w:r>
      <w:r w:rsidR="00EA4276">
        <w:rPr>
          <w:rFonts w:ascii="Arial" w:hAnsi="Arial" w:cs="Arial"/>
          <w:sz w:val="22"/>
          <w:szCs w:val="22"/>
        </w:rPr>
        <w:t>.</w:t>
      </w:r>
      <w:r w:rsidR="008D09AA">
        <w:rPr>
          <w:rFonts w:ascii="Arial" w:hAnsi="Arial" w:cs="Arial"/>
          <w:sz w:val="22"/>
          <w:szCs w:val="22"/>
        </w:rPr>
        <w:t xml:space="preserve"> </w:t>
      </w:r>
      <w:r w:rsidR="00123FFB">
        <w:rPr>
          <w:rFonts w:ascii="Arial" w:hAnsi="Arial" w:cs="Arial"/>
          <w:sz w:val="22"/>
          <w:szCs w:val="22"/>
        </w:rPr>
        <w:t xml:space="preserve">Because primary </w:t>
      </w:r>
      <w:r w:rsidR="00AD1657">
        <w:rPr>
          <w:rFonts w:ascii="Arial" w:hAnsi="Arial" w:cs="Arial"/>
          <w:sz w:val="22"/>
          <w:szCs w:val="22"/>
        </w:rPr>
        <w:t>tissues</w:t>
      </w:r>
      <w:r w:rsidR="00123FFB">
        <w:rPr>
          <w:rFonts w:ascii="Arial" w:hAnsi="Arial" w:cs="Arial"/>
          <w:sz w:val="22"/>
          <w:szCs w:val="22"/>
        </w:rPr>
        <w:t xml:space="preserve"> are constr</w:t>
      </w:r>
      <w:r w:rsidR="007A2051">
        <w:rPr>
          <w:rFonts w:ascii="Arial" w:hAnsi="Arial" w:cs="Arial"/>
          <w:sz w:val="22"/>
          <w:szCs w:val="22"/>
        </w:rPr>
        <w:t>ained by</w:t>
      </w:r>
      <w:r w:rsidR="00772777">
        <w:rPr>
          <w:rFonts w:ascii="Arial" w:hAnsi="Arial" w:cs="Arial"/>
          <w:sz w:val="22"/>
          <w:szCs w:val="22"/>
        </w:rPr>
        <w:t xml:space="preserve"> sample </w:t>
      </w:r>
      <w:r w:rsidR="00241E05">
        <w:rPr>
          <w:rFonts w:ascii="Arial" w:hAnsi="Arial" w:cs="Arial"/>
          <w:sz w:val="22"/>
          <w:szCs w:val="22"/>
        </w:rPr>
        <w:t>availability</w:t>
      </w:r>
      <w:r w:rsidR="00772777">
        <w:rPr>
          <w:rFonts w:ascii="Arial" w:hAnsi="Arial" w:cs="Arial"/>
          <w:sz w:val="22"/>
          <w:szCs w:val="22"/>
        </w:rPr>
        <w:t xml:space="preserve">, </w:t>
      </w:r>
      <w:proofErr w:type="spellStart"/>
      <w:r w:rsidR="00772777">
        <w:rPr>
          <w:rFonts w:ascii="Arial" w:hAnsi="Arial" w:cs="Arial"/>
          <w:sz w:val="22"/>
          <w:szCs w:val="22"/>
        </w:rPr>
        <w:t>h</w:t>
      </w:r>
      <w:r w:rsidR="00241E05">
        <w:rPr>
          <w:rFonts w:ascii="Arial" w:hAnsi="Arial" w:cs="Arial"/>
          <w:sz w:val="22"/>
          <w:szCs w:val="22"/>
        </w:rPr>
        <w:t>i</w:t>
      </w:r>
      <w:r w:rsidR="00772777">
        <w:rPr>
          <w:rFonts w:ascii="Arial" w:hAnsi="Arial" w:cs="Arial"/>
          <w:sz w:val="22"/>
          <w:szCs w:val="22"/>
        </w:rPr>
        <w:t>PSC</w:t>
      </w:r>
      <w:proofErr w:type="spellEnd"/>
      <w:r w:rsidR="00772777">
        <w:rPr>
          <w:rFonts w:ascii="Arial" w:hAnsi="Arial" w:cs="Arial"/>
          <w:sz w:val="22"/>
          <w:szCs w:val="22"/>
        </w:rPr>
        <w:t xml:space="preserve"> </w:t>
      </w:r>
      <w:r w:rsidR="00830ADD">
        <w:rPr>
          <w:rFonts w:ascii="Arial" w:hAnsi="Arial" w:cs="Arial"/>
          <w:sz w:val="22"/>
          <w:szCs w:val="22"/>
        </w:rPr>
        <w:t xml:space="preserve">systems have emerged as the dominant </w:t>
      </w:r>
      <w:r w:rsidR="002E6D64">
        <w:rPr>
          <w:rFonts w:ascii="Arial" w:hAnsi="Arial" w:cs="Arial"/>
          <w:sz w:val="22"/>
          <w:szCs w:val="22"/>
        </w:rPr>
        <w:t xml:space="preserve">human </w:t>
      </w:r>
      <w:r w:rsidR="00830ADD">
        <w:rPr>
          <w:rFonts w:ascii="Arial" w:hAnsi="Arial" w:cs="Arial"/>
          <w:sz w:val="22"/>
          <w:szCs w:val="22"/>
        </w:rPr>
        <w:t>platform for</w:t>
      </w:r>
      <w:r w:rsidR="00241E05">
        <w:rPr>
          <w:rFonts w:ascii="Arial" w:hAnsi="Arial" w:cs="Arial"/>
          <w:sz w:val="22"/>
          <w:szCs w:val="22"/>
        </w:rPr>
        <w:t xml:space="preserve"> cardiac disease modeling</w:t>
      </w:r>
      <w:r w:rsidR="002E6D64">
        <w:rPr>
          <w:rFonts w:ascii="Arial" w:hAnsi="Arial" w:cs="Arial"/>
          <w:sz w:val="22"/>
          <w:szCs w:val="22"/>
        </w:rPr>
        <w:t xml:space="preserve">, </w:t>
      </w:r>
      <w:r w:rsidR="009B08E0">
        <w:rPr>
          <w:rFonts w:ascii="Arial" w:hAnsi="Arial" w:cs="Arial"/>
          <w:sz w:val="22"/>
          <w:szCs w:val="22"/>
        </w:rPr>
        <w:t xml:space="preserve">with </w:t>
      </w:r>
      <w:r w:rsidR="00E26DEF">
        <w:rPr>
          <w:rFonts w:ascii="Arial" w:hAnsi="Arial" w:cs="Arial"/>
          <w:sz w:val="22"/>
          <w:szCs w:val="22"/>
        </w:rPr>
        <w:t xml:space="preserve">the </w:t>
      </w:r>
      <w:r w:rsidR="009B08E0">
        <w:rPr>
          <w:rFonts w:ascii="Arial" w:hAnsi="Arial" w:cs="Arial"/>
          <w:sz w:val="22"/>
          <w:szCs w:val="22"/>
        </w:rPr>
        <w:t xml:space="preserve">distinct advantages </w:t>
      </w:r>
      <w:r w:rsidR="00E26DEF">
        <w:rPr>
          <w:rFonts w:ascii="Arial" w:hAnsi="Arial" w:cs="Arial"/>
          <w:sz w:val="22"/>
          <w:szCs w:val="22"/>
        </w:rPr>
        <w:t xml:space="preserve">of being genetically </w:t>
      </w:r>
      <w:r w:rsidR="00E26DEF" w:rsidRPr="0066008B">
        <w:rPr>
          <w:rFonts w:ascii="Arial" w:hAnsi="Arial" w:cs="Arial"/>
          <w:sz w:val="22"/>
          <w:szCs w:val="22"/>
        </w:rPr>
        <w:t>tractable and scalable</w:t>
      </w:r>
      <w:r w:rsidR="001E0A6A">
        <w:rPr>
          <w:rFonts w:ascii="Arial" w:hAnsi="Arial" w:cs="Arial"/>
          <w:sz w:val="22"/>
          <w:szCs w:val="22"/>
        </w:rPr>
        <w:t xml:space="preserve"> </w:t>
      </w:r>
      <w:r w:rsidR="001E0A6A">
        <w:rPr>
          <w:rFonts w:ascii="Arial" w:hAnsi="Arial" w:cs="Arial"/>
          <w:sz w:val="22"/>
          <w:szCs w:val="22"/>
        </w:rPr>
        <w:fldChar w:fldCharType="begin">
          <w:fldData xml:space="preserve">PEVuZE5vdGU+PENpdGU+PEF1dGhvcj5DaGVuPC9BdXRob3I+PFllYXI+MjAxNiBNYXIgMjQ8L1ll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</w:fldData>
        </w:fldChar>
      </w:r>
      <w:r w:rsidR="00B73296">
        <w:rPr>
          <w:rFonts w:ascii="Arial" w:hAnsi="Arial" w:cs="Arial"/>
          <w:sz w:val="22"/>
          <w:szCs w:val="22"/>
        </w:rPr>
        <w:instrText xml:space="preserve"> ADDIN EN.CITE </w:instrText>
      </w:r>
      <w:r w:rsidR="00B73296">
        <w:rPr>
          <w:rFonts w:ascii="Arial" w:hAnsi="Arial" w:cs="Arial"/>
          <w:sz w:val="22"/>
          <w:szCs w:val="22"/>
        </w:rPr>
        <w:fldChar w:fldCharType="begin">
          <w:fldData xml:space="preserve">PEVuZE5vdGU+PENpdGU+PEF1dGhvcj5DaGVuPC9BdXRob3I+PFllYXI+MjAxNiBNYXIgMjQ8L1ll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</w:fldData>
        </w:fldChar>
      </w:r>
      <w:r w:rsidR="00B73296">
        <w:rPr>
          <w:rFonts w:ascii="Arial" w:hAnsi="Arial" w:cs="Arial"/>
          <w:sz w:val="22"/>
          <w:szCs w:val="22"/>
        </w:rPr>
        <w:instrText xml:space="preserve"> ADDIN EN.CITE.DATA </w:instrText>
      </w:r>
      <w:r w:rsidR="00B73296">
        <w:rPr>
          <w:rFonts w:ascii="Arial" w:hAnsi="Arial" w:cs="Arial"/>
          <w:sz w:val="22"/>
          <w:szCs w:val="22"/>
        </w:rPr>
      </w:r>
      <w:r w:rsidR="00B73296">
        <w:rPr>
          <w:rFonts w:ascii="Arial" w:hAnsi="Arial" w:cs="Arial"/>
          <w:sz w:val="22"/>
          <w:szCs w:val="22"/>
        </w:rPr>
        <w:fldChar w:fldCharType="end"/>
      </w:r>
      <w:r w:rsidR="001E0A6A">
        <w:rPr>
          <w:rFonts w:ascii="Arial" w:hAnsi="Arial" w:cs="Arial"/>
          <w:sz w:val="22"/>
          <w:szCs w:val="22"/>
        </w:rPr>
      </w:r>
      <w:r w:rsidR="001E0A6A">
        <w:rPr>
          <w:rFonts w:ascii="Arial" w:hAnsi="Arial" w:cs="Arial"/>
          <w:sz w:val="22"/>
          <w:szCs w:val="22"/>
        </w:rPr>
        <w:fldChar w:fldCharType="separate"/>
      </w:r>
      <w:r w:rsidR="00320232" w:rsidRPr="00320232">
        <w:rPr>
          <w:rFonts w:ascii="Arial" w:hAnsi="Arial" w:cs="Arial"/>
          <w:noProof/>
          <w:sz w:val="22"/>
          <w:szCs w:val="22"/>
          <w:vertAlign w:val="superscript"/>
        </w:rPr>
        <w:t>15-19</w:t>
      </w:r>
      <w:r w:rsidR="001E0A6A">
        <w:rPr>
          <w:rFonts w:ascii="Arial" w:hAnsi="Arial" w:cs="Arial"/>
          <w:sz w:val="22"/>
          <w:szCs w:val="22"/>
        </w:rPr>
        <w:fldChar w:fldCharType="end"/>
      </w:r>
      <w:r w:rsidR="00241E05" w:rsidRPr="0066008B">
        <w:rPr>
          <w:rFonts w:ascii="Arial" w:hAnsi="Arial" w:cs="Arial"/>
          <w:sz w:val="22"/>
          <w:szCs w:val="22"/>
        </w:rPr>
        <w:t>.</w:t>
      </w:r>
      <w:r w:rsidR="00A079D5" w:rsidRPr="0066008B">
        <w:rPr>
          <w:rFonts w:ascii="Arial" w:hAnsi="Arial" w:cs="Arial"/>
          <w:sz w:val="22"/>
          <w:szCs w:val="22"/>
        </w:rPr>
        <w:t xml:space="preserve"> </w:t>
      </w:r>
      <w:r w:rsidR="0066008B" w:rsidRPr="00E51780">
        <w:rPr>
          <w:rFonts w:ascii="Arial" w:hAnsi="Arial" w:cs="Arial"/>
          <w:color w:val="000000"/>
          <w:sz w:val="22"/>
          <w:szCs w:val="22"/>
        </w:rPr>
        <w:t xml:space="preserve">Traditional 2D </w:t>
      </w:r>
      <w:proofErr w:type="spellStart"/>
      <w:r w:rsidR="00E65179">
        <w:rPr>
          <w:rFonts w:ascii="Arial" w:hAnsi="Arial" w:cs="Arial"/>
          <w:color w:val="000000"/>
          <w:sz w:val="22"/>
          <w:szCs w:val="22"/>
        </w:rPr>
        <w:t>hiPSC</w:t>
      </w:r>
      <w:proofErr w:type="spellEnd"/>
      <w:r w:rsidR="00717DB6">
        <w:rPr>
          <w:rFonts w:ascii="Arial" w:hAnsi="Arial" w:cs="Arial"/>
          <w:color w:val="000000"/>
          <w:sz w:val="22"/>
          <w:szCs w:val="22"/>
        </w:rPr>
        <w:t>-derived cardiomyocyte (</w:t>
      </w:r>
      <w:proofErr w:type="spellStart"/>
      <w:r w:rsidR="0066008B" w:rsidRPr="00E51780">
        <w:rPr>
          <w:rFonts w:ascii="Arial" w:hAnsi="Arial" w:cs="Arial"/>
          <w:color w:val="000000"/>
          <w:sz w:val="22"/>
          <w:szCs w:val="22"/>
        </w:rPr>
        <w:t>hiPSC</w:t>
      </w:r>
      <w:proofErr w:type="spellEnd"/>
      <w:r w:rsidR="0066008B" w:rsidRPr="00E51780">
        <w:rPr>
          <w:rFonts w:ascii="Arial" w:hAnsi="Arial" w:cs="Arial"/>
          <w:color w:val="000000"/>
          <w:sz w:val="22"/>
          <w:szCs w:val="22"/>
        </w:rPr>
        <w:t>-CM</w:t>
      </w:r>
      <w:r w:rsidR="00717DB6">
        <w:rPr>
          <w:rFonts w:ascii="Arial" w:hAnsi="Arial" w:cs="Arial"/>
          <w:color w:val="000000"/>
          <w:sz w:val="22"/>
          <w:szCs w:val="22"/>
        </w:rPr>
        <w:t>)</w:t>
      </w:r>
      <w:r w:rsidR="0066008B" w:rsidRPr="00E51780">
        <w:rPr>
          <w:rFonts w:ascii="Arial" w:hAnsi="Arial" w:cs="Arial"/>
          <w:color w:val="000000"/>
          <w:sz w:val="22"/>
          <w:szCs w:val="22"/>
        </w:rPr>
        <w:t xml:space="preserve"> cultures are limited by the immaturity of the resulting </w:t>
      </w:r>
      <w:r w:rsidR="0016089C">
        <w:rPr>
          <w:rFonts w:ascii="Arial" w:hAnsi="Arial" w:cs="Arial"/>
          <w:color w:val="000000"/>
          <w:sz w:val="22"/>
          <w:szCs w:val="22"/>
        </w:rPr>
        <w:t>CMs</w:t>
      </w:r>
      <w:r w:rsidR="0066008B" w:rsidRPr="00E51780">
        <w:rPr>
          <w:rFonts w:ascii="Arial" w:hAnsi="Arial" w:cs="Arial"/>
          <w:color w:val="000000"/>
          <w:sz w:val="22"/>
          <w:szCs w:val="22"/>
        </w:rPr>
        <w:t xml:space="preserve">, the absence of </w:t>
      </w:r>
      <w:r w:rsidR="00C41731">
        <w:rPr>
          <w:rFonts w:ascii="Arial" w:hAnsi="Arial" w:cs="Arial"/>
          <w:color w:val="000000"/>
          <w:sz w:val="22"/>
          <w:szCs w:val="22"/>
        </w:rPr>
        <w:t>complex</w:t>
      </w:r>
      <w:r w:rsidR="0066008B" w:rsidRPr="00E51780">
        <w:rPr>
          <w:rFonts w:ascii="Arial" w:hAnsi="Arial" w:cs="Arial"/>
          <w:color w:val="000000"/>
          <w:sz w:val="22"/>
          <w:szCs w:val="22"/>
        </w:rPr>
        <w:t xml:space="preserve"> tissue architecture, and an inability to reproduce the full cellular diversity found in the human heart</w:t>
      </w:r>
      <w:r w:rsidR="0066008B" w:rsidRPr="0066008B" w:rsidDel="002A0ACD">
        <w:rPr>
          <w:rFonts w:ascii="Arial" w:hAnsi="Arial" w:cs="Arial"/>
          <w:sz w:val="22"/>
          <w:szCs w:val="22"/>
        </w:rPr>
        <w:t xml:space="preserve"> </w:t>
      </w:r>
      <w:r w:rsidR="000E6387" w:rsidRPr="0066008B">
        <w:rPr>
          <w:rFonts w:ascii="Arial" w:hAnsi="Arial" w:cs="Arial"/>
          <w:sz w:val="22"/>
          <w:szCs w:val="22"/>
        </w:rPr>
        <w:fldChar w:fldCharType="begin">
          <w:fldData xml:space="preserve">PEVuZE5vdGU+PENpdGU+PEF1dGhvcj5DaGVuPC9BdXRob3I+PFllYXI+MjAxNiBNYXIgMjQ8L1ll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</w:fldData>
        </w:fldChar>
      </w:r>
      <w:r w:rsidR="00320232">
        <w:rPr>
          <w:rFonts w:ascii="Arial" w:hAnsi="Arial" w:cs="Arial"/>
          <w:sz w:val="22"/>
          <w:szCs w:val="22"/>
        </w:rPr>
        <w:instrText xml:space="preserve"> ADDIN EN.CITE </w:instrText>
      </w:r>
      <w:r w:rsidR="00320232">
        <w:rPr>
          <w:rFonts w:ascii="Arial" w:hAnsi="Arial" w:cs="Arial"/>
          <w:sz w:val="22"/>
          <w:szCs w:val="22"/>
        </w:rPr>
        <w:fldChar w:fldCharType="begin">
          <w:fldData xml:space="preserve">PEVuZE5vdGU+PENpdGU+PEF1dGhvcj5DaGVuPC9BdXRob3I+PFllYXI+MjAxNiBNYXIgMjQ8L1ll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</w:fldData>
        </w:fldChar>
      </w:r>
      <w:r w:rsidR="00320232">
        <w:rPr>
          <w:rFonts w:ascii="Arial" w:hAnsi="Arial" w:cs="Arial"/>
          <w:sz w:val="22"/>
          <w:szCs w:val="22"/>
        </w:rPr>
        <w:instrText xml:space="preserve"> ADDIN EN.CITE.DATA </w:instrText>
      </w:r>
      <w:r w:rsidR="00320232">
        <w:rPr>
          <w:rFonts w:ascii="Arial" w:hAnsi="Arial" w:cs="Arial"/>
          <w:sz w:val="22"/>
          <w:szCs w:val="22"/>
        </w:rPr>
      </w:r>
      <w:r w:rsidR="00320232">
        <w:rPr>
          <w:rFonts w:ascii="Arial" w:hAnsi="Arial" w:cs="Arial"/>
          <w:sz w:val="22"/>
          <w:szCs w:val="22"/>
        </w:rPr>
        <w:fldChar w:fldCharType="end"/>
      </w:r>
      <w:r w:rsidR="000E6387" w:rsidRPr="0066008B">
        <w:rPr>
          <w:rFonts w:ascii="Arial" w:hAnsi="Arial" w:cs="Arial"/>
          <w:sz w:val="22"/>
          <w:szCs w:val="22"/>
        </w:rPr>
      </w:r>
      <w:r w:rsidR="000E6387" w:rsidRPr="0066008B">
        <w:rPr>
          <w:rFonts w:ascii="Arial" w:hAnsi="Arial" w:cs="Arial"/>
          <w:sz w:val="22"/>
          <w:szCs w:val="22"/>
        </w:rPr>
        <w:fldChar w:fldCharType="separate"/>
      </w:r>
      <w:r w:rsidR="00320232" w:rsidRPr="00320232">
        <w:rPr>
          <w:rFonts w:ascii="Arial" w:hAnsi="Arial" w:cs="Arial"/>
          <w:noProof/>
          <w:sz w:val="22"/>
          <w:szCs w:val="22"/>
          <w:vertAlign w:val="superscript"/>
        </w:rPr>
        <w:t>15,20</w:t>
      </w:r>
      <w:r w:rsidR="000E6387" w:rsidRPr="0066008B">
        <w:rPr>
          <w:rFonts w:ascii="Arial" w:hAnsi="Arial" w:cs="Arial"/>
          <w:sz w:val="22"/>
          <w:szCs w:val="22"/>
        </w:rPr>
        <w:fldChar w:fldCharType="end"/>
      </w:r>
      <w:r w:rsidR="005211CF" w:rsidRPr="0066008B">
        <w:rPr>
          <w:rFonts w:ascii="Arial" w:hAnsi="Arial" w:cs="Arial"/>
          <w:sz w:val="22"/>
          <w:szCs w:val="22"/>
        </w:rPr>
        <w:t>.</w:t>
      </w:r>
      <w:r w:rsidR="001E0A6A">
        <w:rPr>
          <w:rFonts w:ascii="Arial" w:hAnsi="Arial" w:cs="Arial"/>
          <w:sz w:val="22"/>
          <w:szCs w:val="22"/>
        </w:rPr>
        <w:t xml:space="preserve"> </w:t>
      </w:r>
      <w:r w:rsidR="00A63ADC" w:rsidRPr="0066008B" w:rsidDel="00A079D5">
        <w:rPr>
          <w:rFonts w:ascii="Arial" w:hAnsi="Arial" w:cs="Arial"/>
          <w:sz w:val="22"/>
          <w:szCs w:val="22"/>
        </w:rPr>
        <w:t xml:space="preserve">To address these </w:t>
      </w:r>
      <w:r w:rsidR="00405E90" w:rsidRPr="0066008B">
        <w:rPr>
          <w:rFonts w:ascii="Arial" w:hAnsi="Arial" w:cs="Arial"/>
          <w:sz w:val="22"/>
          <w:szCs w:val="22"/>
        </w:rPr>
        <w:t>shortcomings</w:t>
      </w:r>
      <w:r w:rsidR="00A63ADC" w:rsidRPr="0066008B">
        <w:rPr>
          <w:rFonts w:ascii="Arial" w:hAnsi="Arial" w:cs="Arial"/>
          <w:sz w:val="22"/>
          <w:szCs w:val="22"/>
        </w:rPr>
        <w:t xml:space="preserve">, </w:t>
      </w:r>
      <w:r w:rsidR="00232D8E" w:rsidRPr="0066008B">
        <w:rPr>
          <w:rFonts w:ascii="Arial" w:hAnsi="Arial" w:cs="Arial"/>
          <w:sz w:val="22"/>
          <w:szCs w:val="22"/>
        </w:rPr>
        <w:t xml:space="preserve">engineered </w:t>
      </w:r>
      <w:r w:rsidR="00F328FE" w:rsidRPr="0066008B">
        <w:rPr>
          <w:rFonts w:ascii="Arial" w:hAnsi="Arial" w:cs="Arial"/>
          <w:sz w:val="22"/>
          <w:szCs w:val="22"/>
        </w:rPr>
        <w:t xml:space="preserve">3D </w:t>
      </w:r>
      <w:r w:rsidR="00232D8E" w:rsidRPr="0066008B">
        <w:rPr>
          <w:rFonts w:ascii="Arial" w:hAnsi="Arial" w:cs="Arial"/>
          <w:sz w:val="22"/>
          <w:szCs w:val="22"/>
        </w:rPr>
        <w:t>heart tissues</w:t>
      </w:r>
      <w:r w:rsidR="00A63ADC" w:rsidRPr="0066008B">
        <w:rPr>
          <w:rFonts w:ascii="Arial" w:hAnsi="Arial" w:cs="Arial"/>
          <w:sz w:val="22"/>
          <w:szCs w:val="22"/>
        </w:rPr>
        <w:t xml:space="preserve"> </w:t>
      </w:r>
      <w:r w:rsidR="004520F2" w:rsidRPr="0066008B">
        <w:rPr>
          <w:rFonts w:ascii="Arial" w:hAnsi="Arial" w:cs="Arial"/>
          <w:sz w:val="22"/>
          <w:szCs w:val="22"/>
        </w:rPr>
        <w:t xml:space="preserve">(EHTs) </w:t>
      </w:r>
      <w:r w:rsidR="00A63ADC" w:rsidRPr="0066008B">
        <w:rPr>
          <w:rFonts w:ascii="Arial" w:hAnsi="Arial" w:cs="Arial"/>
          <w:sz w:val="22"/>
          <w:szCs w:val="22"/>
        </w:rPr>
        <w:t xml:space="preserve">have become </w:t>
      </w:r>
      <w:r w:rsidR="00A5666D">
        <w:rPr>
          <w:rFonts w:ascii="Arial" w:hAnsi="Arial" w:cs="Arial"/>
          <w:sz w:val="22"/>
          <w:szCs w:val="22"/>
        </w:rPr>
        <w:t>increasingly adopted</w:t>
      </w:r>
      <w:r w:rsidR="00A5666D" w:rsidRPr="0066008B">
        <w:rPr>
          <w:rFonts w:ascii="Arial" w:hAnsi="Arial" w:cs="Arial"/>
          <w:sz w:val="22"/>
          <w:szCs w:val="22"/>
        </w:rPr>
        <w:t xml:space="preserve"> </w:t>
      </w:r>
      <w:r w:rsidR="000E6387">
        <w:rPr>
          <w:rFonts w:ascii="Arial" w:hAnsi="Arial" w:cs="Arial"/>
          <w:sz w:val="22"/>
          <w:szCs w:val="22"/>
        </w:rPr>
        <w:fldChar w:fldCharType="begin">
          <w:fldData xml:space="preserve">PEVuZE5vdGU+PENpdGU+PEF1dGhvcj5TaGFkcmluPC9BdXRob3I+PFllYXI+MjAxNzwvWWVhcj48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</w:fldData>
        </w:fldChar>
      </w:r>
      <w:r w:rsidR="00B73296">
        <w:rPr>
          <w:rFonts w:ascii="Arial" w:hAnsi="Arial" w:cs="Arial"/>
          <w:sz w:val="22"/>
          <w:szCs w:val="22"/>
        </w:rPr>
        <w:instrText xml:space="preserve"> ADDIN EN.CITE </w:instrText>
      </w:r>
      <w:r w:rsidR="00B73296">
        <w:rPr>
          <w:rFonts w:ascii="Arial" w:hAnsi="Arial" w:cs="Arial"/>
          <w:sz w:val="22"/>
          <w:szCs w:val="22"/>
        </w:rPr>
        <w:fldChar w:fldCharType="begin">
          <w:fldData xml:space="preserve">PEVuZE5vdGU+PENpdGU+PEF1dGhvcj5TaGFkcmluPC9BdXRob3I+PFllYXI+MjAxNzwvWWVhcj48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</w:fldData>
        </w:fldChar>
      </w:r>
      <w:r w:rsidR="00B73296">
        <w:rPr>
          <w:rFonts w:ascii="Arial" w:hAnsi="Arial" w:cs="Arial"/>
          <w:sz w:val="22"/>
          <w:szCs w:val="22"/>
        </w:rPr>
        <w:instrText xml:space="preserve"> ADDIN EN.CITE.DATA </w:instrText>
      </w:r>
      <w:r w:rsidR="00B73296">
        <w:rPr>
          <w:rFonts w:ascii="Arial" w:hAnsi="Arial" w:cs="Arial"/>
          <w:sz w:val="22"/>
          <w:szCs w:val="22"/>
        </w:rPr>
      </w:r>
      <w:r w:rsidR="00B73296">
        <w:rPr>
          <w:rFonts w:ascii="Arial" w:hAnsi="Arial" w:cs="Arial"/>
          <w:sz w:val="22"/>
          <w:szCs w:val="22"/>
        </w:rPr>
        <w:fldChar w:fldCharType="end"/>
      </w:r>
      <w:r w:rsidR="000E6387">
        <w:rPr>
          <w:rFonts w:ascii="Arial" w:hAnsi="Arial" w:cs="Arial"/>
          <w:sz w:val="22"/>
          <w:szCs w:val="22"/>
        </w:rPr>
      </w:r>
      <w:r w:rsidR="000E6387">
        <w:rPr>
          <w:rFonts w:ascii="Arial" w:hAnsi="Arial" w:cs="Arial"/>
          <w:sz w:val="22"/>
          <w:szCs w:val="22"/>
        </w:rPr>
        <w:fldChar w:fldCharType="separate"/>
      </w:r>
      <w:r w:rsidR="00320232" w:rsidRPr="00320232">
        <w:rPr>
          <w:rFonts w:ascii="Arial" w:hAnsi="Arial" w:cs="Arial"/>
          <w:noProof/>
          <w:sz w:val="22"/>
          <w:szCs w:val="22"/>
          <w:vertAlign w:val="superscript"/>
        </w:rPr>
        <w:t>20-26</w:t>
      </w:r>
      <w:r w:rsidR="000E6387">
        <w:rPr>
          <w:rFonts w:ascii="Arial" w:hAnsi="Arial" w:cs="Arial"/>
          <w:sz w:val="22"/>
          <w:szCs w:val="22"/>
        </w:rPr>
        <w:fldChar w:fldCharType="end"/>
      </w:r>
      <w:r w:rsidR="00A63ADC">
        <w:rPr>
          <w:rFonts w:ascii="Arial" w:hAnsi="Arial" w:cs="Arial"/>
          <w:sz w:val="22"/>
          <w:szCs w:val="22"/>
        </w:rPr>
        <w:t xml:space="preserve">. </w:t>
      </w:r>
      <w:r w:rsidR="00342699">
        <w:rPr>
          <w:rFonts w:ascii="Arial" w:hAnsi="Arial" w:cs="Arial"/>
          <w:sz w:val="22"/>
          <w:szCs w:val="22"/>
        </w:rPr>
        <w:t>EHT</w:t>
      </w:r>
      <w:r w:rsidR="007C3F5C">
        <w:rPr>
          <w:rFonts w:ascii="Arial" w:hAnsi="Arial" w:cs="Arial"/>
          <w:sz w:val="22"/>
          <w:szCs w:val="22"/>
        </w:rPr>
        <w:t xml:space="preserve"> approaches include </w:t>
      </w:r>
      <w:r w:rsidR="00933C45">
        <w:rPr>
          <w:rFonts w:ascii="Arial" w:hAnsi="Arial" w:cs="Arial"/>
          <w:sz w:val="22"/>
          <w:szCs w:val="22"/>
        </w:rPr>
        <w:t xml:space="preserve">mixing pre-differentiated </w:t>
      </w:r>
      <w:r w:rsidR="006E08AB">
        <w:rPr>
          <w:rFonts w:ascii="Arial" w:hAnsi="Arial" w:cs="Arial"/>
          <w:sz w:val="22"/>
          <w:szCs w:val="22"/>
        </w:rPr>
        <w:t>cardiac</w:t>
      </w:r>
      <w:r w:rsidR="00933C45">
        <w:rPr>
          <w:rFonts w:ascii="Arial" w:hAnsi="Arial" w:cs="Arial"/>
          <w:sz w:val="22"/>
          <w:szCs w:val="22"/>
        </w:rPr>
        <w:t xml:space="preserve"> cells into spheroids</w:t>
      </w:r>
      <w:r w:rsidR="00A818E2">
        <w:rPr>
          <w:rFonts w:ascii="Arial" w:hAnsi="Arial" w:cs="Arial"/>
          <w:sz w:val="22"/>
          <w:szCs w:val="22"/>
        </w:rPr>
        <w:fldChar w:fldCharType="begin">
          <w:fldData xml:space="preserve">PEVuZE5vdGU+PENpdGU+PEF1dGhvcj5LYWhuLUtyZWxsPC9BdXRob3I+PFllYXI+MjAyMjwvWWVh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</w:fldData>
        </w:fldChar>
      </w:r>
      <w:r w:rsidR="00320232">
        <w:rPr>
          <w:rFonts w:ascii="Arial" w:hAnsi="Arial" w:cs="Arial"/>
          <w:sz w:val="22"/>
          <w:szCs w:val="22"/>
        </w:rPr>
        <w:instrText xml:space="preserve"> ADDIN EN.CITE </w:instrText>
      </w:r>
      <w:r w:rsidR="00320232">
        <w:rPr>
          <w:rFonts w:ascii="Arial" w:hAnsi="Arial" w:cs="Arial"/>
          <w:sz w:val="22"/>
          <w:szCs w:val="22"/>
        </w:rPr>
        <w:fldChar w:fldCharType="begin">
          <w:fldData xml:space="preserve">PEVuZE5vdGU+PENpdGU+PEF1dGhvcj5LYWhuLUtyZWxsPC9BdXRob3I+PFllYXI+MjAyMjwvWWVh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</w:fldData>
        </w:fldChar>
      </w:r>
      <w:r w:rsidR="00320232">
        <w:rPr>
          <w:rFonts w:ascii="Arial" w:hAnsi="Arial" w:cs="Arial"/>
          <w:sz w:val="22"/>
          <w:szCs w:val="22"/>
        </w:rPr>
        <w:instrText xml:space="preserve"> ADDIN EN.CITE.DATA </w:instrText>
      </w:r>
      <w:r w:rsidR="00320232">
        <w:rPr>
          <w:rFonts w:ascii="Arial" w:hAnsi="Arial" w:cs="Arial"/>
          <w:sz w:val="22"/>
          <w:szCs w:val="22"/>
        </w:rPr>
      </w:r>
      <w:r w:rsidR="00320232">
        <w:rPr>
          <w:rFonts w:ascii="Arial" w:hAnsi="Arial" w:cs="Arial"/>
          <w:sz w:val="22"/>
          <w:szCs w:val="22"/>
        </w:rPr>
        <w:fldChar w:fldCharType="end"/>
      </w:r>
      <w:r w:rsidR="00A818E2">
        <w:rPr>
          <w:rFonts w:ascii="Arial" w:hAnsi="Arial" w:cs="Arial"/>
          <w:sz w:val="22"/>
          <w:szCs w:val="22"/>
        </w:rPr>
      </w:r>
      <w:r w:rsidR="00A818E2">
        <w:rPr>
          <w:rFonts w:ascii="Arial" w:hAnsi="Arial" w:cs="Arial"/>
          <w:sz w:val="22"/>
          <w:szCs w:val="22"/>
        </w:rPr>
        <w:fldChar w:fldCharType="separate"/>
      </w:r>
      <w:r w:rsidR="00320232" w:rsidRPr="00320232">
        <w:rPr>
          <w:rFonts w:ascii="Arial" w:hAnsi="Arial" w:cs="Arial"/>
          <w:noProof/>
          <w:sz w:val="22"/>
          <w:szCs w:val="22"/>
          <w:vertAlign w:val="superscript"/>
        </w:rPr>
        <w:t>24</w:t>
      </w:r>
      <w:r w:rsidR="00A818E2">
        <w:rPr>
          <w:rFonts w:ascii="Arial" w:hAnsi="Arial" w:cs="Arial"/>
          <w:sz w:val="22"/>
          <w:szCs w:val="22"/>
        </w:rPr>
        <w:fldChar w:fldCharType="end"/>
      </w:r>
      <w:r w:rsidR="00B668AB">
        <w:rPr>
          <w:rFonts w:ascii="Arial" w:hAnsi="Arial" w:cs="Arial"/>
          <w:sz w:val="22"/>
          <w:szCs w:val="22"/>
        </w:rPr>
        <w:t xml:space="preserve"> or seeding </w:t>
      </w:r>
      <w:r w:rsidR="00F328FE">
        <w:rPr>
          <w:rFonts w:ascii="Arial" w:hAnsi="Arial" w:cs="Arial"/>
          <w:sz w:val="22"/>
          <w:szCs w:val="22"/>
        </w:rPr>
        <w:t>differentiate</w:t>
      </w:r>
      <w:r w:rsidR="006E08AB">
        <w:rPr>
          <w:rFonts w:ascii="Arial" w:hAnsi="Arial" w:cs="Arial"/>
          <w:sz w:val="22"/>
          <w:szCs w:val="22"/>
        </w:rPr>
        <w:t>d</w:t>
      </w:r>
      <w:r w:rsidR="00F328FE">
        <w:rPr>
          <w:rFonts w:ascii="Arial" w:hAnsi="Arial" w:cs="Arial"/>
          <w:sz w:val="22"/>
          <w:szCs w:val="22"/>
        </w:rPr>
        <w:t xml:space="preserve"> cardiac cells </w:t>
      </w:r>
      <w:r w:rsidR="00A63ADC">
        <w:rPr>
          <w:rFonts w:ascii="Arial" w:hAnsi="Arial" w:cs="Arial"/>
          <w:sz w:val="22"/>
          <w:szCs w:val="22"/>
        </w:rPr>
        <w:t>into scaffolds or molds</w:t>
      </w:r>
      <w:r w:rsidR="001B5C7C">
        <w:rPr>
          <w:rFonts w:ascii="Arial" w:hAnsi="Arial" w:cs="Arial"/>
          <w:sz w:val="22"/>
          <w:szCs w:val="22"/>
        </w:rPr>
        <w:t xml:space="preserve"> </w:t>
      </w:r>
      <w:r w:rsidR="001B5C7C">
        <w:rPr>
          <w:rFonts w:ascii="Arial" w:hAnsi="Arial" w:cs="Arial"/>
          <w:sz w:val="22"/>
          <w:szCs w:val="22"/>
        </w:rPr>
        <w:fldChar w:fldCharType="begin">
          <w:fldData xml:space="preserve">PEVuZE5vdGU+PENpdGU+PEF1dGhvcj5KYWNrbWFuPC9BdXRob3I+PFllYXI+MjAxODwvWWVhcj48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</w:fldData>
        </w:fldChar>
      </w:r>
      <w:r w:rsidR="00320232">
        <w:rPr>
          <w:rFonts w:ascii="Arial" w:hAnsi="Arial" w:cs="Arial"/>
          <w:sz w:val="22"/>
          <w:szCs w:val="22"/>
        </w:rPr>
        <w:instrText xml:space="preserve"> ADDIN EN.CITE </w:instrText>
      </w:r>
      <w:r w:rsidR="00320232">
        <w:rPr>
          <w:rFonts w:ascii="Arial" w:hAnsi="Arial" w:cs="Arial"/>
          <w:sz w:val="22"/>
          <w:szCs w:val="22"/>
        </w:rPr>
        <w:fldChar w:fldCharType="begin">
          <w:fldData xml:space="preserve">PEVuZE5vdGU+PENpdGU+PEF1dGhvcj5KYWNrbWFuPC9BdXRob3I+PFllYXI+MjAxODwvWWVhcj48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</w:fldData>
        </w:fldChar>
      </w:r>
      <w:r w:rsidR="00320232">
        <w:rPr>
          <w:rFonts w:ascii="Arial" w:hAnsi="Arial" w:cs="Arial"/>
          <w:sz w:val="22"/>
          <w:szCs w:val="22"/>
        </w:rPr>
        <w:instrText xml:space="preserve"> ADDIN EN.CITE.DATA </w:instrText>
      </w:r>
      <w:r w:rsidR="00320232">
        <w:rPr>
          <w:rFonts w:ascii="Arial" w:hAnsi="Arial" w:cs="Arial"/>
          <w:sz w:val="22"/>
          <w:szCs w:val="22"/>
        </w:rPr>
      </w:r>
      <w:r w:rsidR="00320232">
        <w:rPr>
          <w:rFonts w:ascii="Arial" w:hAnsi="Arial" w:cs="Arial"/>
          <w:sz w:val="22"/>
          <w:szCs w:val="22"/>
        </w:rPr>
        <w:fldChar w:fldCharType="end"/>
      </w:r>
      <w:r w:rsidR="001B5C7C">
        <w:rPr>
          <w:rFonts w:ascii="Arial" w:hAnsi="Arial" w:cs="Arial"/>
          <w:sz w:val="22"/>
          <w:szCs w:val="22"/>
        </w:rPr>
      </w:r>
      <w:r w:rsidR="001B5C7C">
        <w:rPr>
          <w:rFonts w:ascii="Arial" w:hAnsi="Arial" w:cs="Arial"/>
          <w:sz w:val="22"/>
          <w:szCs w:val="22"/>
        </w:rPr>
        <w:fldChar w:fldCharType="separate"/>
      </w:r>
      <w:r w:rsidR="00320232" w:rsidRPr="00320232">
        <w:rPr>
          <w:rFonts w:ascii="Arial" w:hAnsi="Arial" w:cs="Arial"/>
          <w:noProof/>
          <w:sz w:val="22"/>
          <w:szCs w:val="22"/>
          <w:vertAlign w:val="superscript"/>
        </w:rPr>
        <w:t>21,22,27</w:t>
      </w:r>
      <w:r w:rsidR="001B5C7C">
        <w:rPr>
          <w:rFonts w:ascii="Arial" w:hAnsi="Arial" w:cs="Arial"/>
          <w:sz w:val="22"/>
          <w:szCs w:val="22"/>
        </w:rPr>
        <w:fldChar w:fldCharType="end"/>
      </w:r>
      <w:r w:rsidR="004520F2">
        <w:rPr>
          <w:rFonts w:ascii="Arial" w:hAnsi="Arial" w:cs="Arial"/>
          <w:sz w:val="22"/>
          <w:szCs w:val="22"/>
        </w:rPr>
        <w:t xml:space="preserve">. </w:t>
      </w:r>
      <w:r w:rsidR="00AA5E9B">
        <w:rPr>
          <w:rFonts w:ascii="Arial" w:hAnsi="Arial" w:cs="Arial"/>
          <w:sz w:val="22"/>
          <w:szCs w:val="22"/>
        </w:rPr>
        <w:t xml:space="preserve">Although EHTs </w:t>
      </w:r>
      <w:r w:rsidR="0049494D">
        <w:rPr>
          <w:rFonts w:ascii="Arial" w:hAnsi="Arial" w:cs="Arial"/>
          <w:sz w:val="22"/>
          <w:szCs w:val="22"/>
        </w:rPr>
        <w:t xml:space="preserve">can </w:t>
      </w:r>
      <w:r w:rsidR="00C8369B">
        <w:rPr>
          <w:rFonts w:ascii="Arial" w:hAnsi="Arial" w:cs="Arial"/>
          <w:sz w:val="22"/>
          <w:szCs w:val="22"/>
        </w:rPr>
        <w:t xml:space="preserve">better </w:t>
      </w:r>
      <w:r w:rsidR="0049494D">
        <w:rPr>
          <w:rFonts w:ascii="Arial" w:hAnsi="Arial" w:cs="Arial"/>
          <w:sz w:val="22"/>
          <w:szCs w:val="22"/>
        </w:rPr>
        <w:t>mo</w:t>
      </w:r>
      <w:r w:rsidR="0043128F">
        <w:rPr>
          <w:rFonts w:ascii="Arial" w:hAnsi="Arial" w:cs="Arial"/>
          <w:sz w:val="22"/>
          <w:szCs w:val="22"/>
        </w:rPr>
        <w:t xml:space="preserve">del heterotypic </w:t>
      </w:r>
      <w:r w:rsidR="00523BDD">
        <w:rPr>
          <w:rFonts w:ascii="Arial" w:hAnsi="Arial" w:cs="Arial"/>
          <w:sz w:val="22"/>
          <w:szCs w:val="22"/>
        </w:rPr>
        <w:t>cellular interaction</w:t>
      </w:r>
      <w:r w:rsidR="00F367DE">
        <w:rPr>
          <w:rFonts w:ascii="Arial" w:hAnsi="Arial" w:cs="Arial"/>
          <w:sz w:val="22"/>
          <w:szCs w:val="22"/>
        </w:rPr>
        <w:t>s and have relatively more maturity</w:t>
      </w:r>
      <w:r w:rsidR="00C8369B">
        <w:rPr>
          <w:rFonts w:ascii="Arial" w:hAnsi="Arial" w:cs="Arial"/>
          <w:sz w:val="22"/>
          <w:szCs w:val="22"/>
        </w:rPr>
        <w:t xml:space="preserve"> than 2D cultures</w:t>
      </w:r>
      <w:r w:rsidR="00346CE8">
        <w:rPr>
          <w:rFonts w:ascii="Arial" w:hAnsi="Arial" w:cs="Arial"/>
          <w:sz w:val="22"/>
          <w:szCs w:val="22"/>
        </w:rPr>
        <w:t xml:space="preserve">, the requirements for custom scaffolds or bioreactors to create and maintain </w:t>
      </w:r>
      <w:r w:rsidR="00523BDD">
        <w:rPr>
          <w:rFonts w:ascii="Arial" w:hAnsi="Arial" w:cs="Arial"/>
          <w:sz w:val="22"/>
          <w:szCs w:val="22"/>
        </w:rPr>
        <w:t>EHTs</w:t>
      </w:r>
      <w:r w:rsidR="00346CE8" w:rsidDel="00523BDD">
        <w:rPr>
          <w:rFonts w:ascii="Arial" w:hAnsi="Arial" w:cs="Arial"/>
          <w:sz w:val="22"/>
          <w:szCs w:val="22"/>
        </w:rPr>
        <w:t xml:space="preserve"> </w:t>
      </w:r>
      <w:r w:rsidR="00523BDD">
        <w:rPr>
          <w:rFonts w:ascii="Arial" w:hAnsi="Arial" w:cs="Arial"/>
          <w:sz w:val="22"/>
          <w:szCs w:val="22"/>
        </w:rPr>
        <w:t xml:space="preserve">currently </w:t>
      </w:r>
      <w:r w:rsidR="00346CE8">
        <w:rPr>
          <w:rFonts w:ascii="Arial" w:hAnsi="Arial" w:cs="Arial"/>
          <w:sz w:val="22"/>
          <w:szCs w:val="22"/>
        </w:rPr>
        <w:t>limit their scalability</w:t>
      </w:r>
      <w:r w:rsidR="00060D6B">
        <w:rPr>
          <w:rFonts w:ascii="Arial" w:hAnsi="Arial" w:cs="Arial"/>
          <w:sz w:val="22"/>
          <w:szCs w:val="22"/>
        </w:rPr>
        <w:t xml:space="preserve"> </w:t>
      </w:r>
      <w:r w:rsidR="00060D6B">
        <w:rPr>
          <w:rFonts w:ascii="Arial" w:hAnsi="Arial" w:cs="Arial"/>
          <w:sz w:val="22"/>
          <w:szCs w:val="22"/>
        </w:rPr>
        <w:fldChar w:fldCharType="begin">
          <w:fldData xml:space="preserve">PEVuZE5vdGU+PENpdGU+PEF1dGhvcj5EZUx1Y2E8L0F1dGhvcj48WWVhcj4yMDI1LzAxLzAxPC9Z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</w:fldData>
        </w:fldChar>
      </w:r>
      <w:r w:rsidR="00320232">
        <w:rPr>
          <w:rFonts w:ascii="Arial" w:hAnsi="Arial" w:cs="Arial"/>
          <w:sz w:val="22"/>
          <w:szCs w:val="22"/>
        </w:rPr>
        <w:instrText xml:space="preserve"> ADDIN EN.CITE </w:instrText>
      </w:r>
      <w:r w:rsidR="00320232">
        <w:rPr>
          <w:rFonts w:ascii="Arial" w:hAnsi="Arial" w:cs="Arial"/>
          <w:sz w:val="22"/>
          <w:szCs w:val="22"/>
        </w:rPr>
        <w:fldChar w:fldCharType="begin">
          <w:fldData xml:space="preserve">PEVuZE5vdGU+PENpdGU+PEF1dGhvcj5EZUx1Y2E8L0F1dGhvcj48WWVhcj4yMDI1LzAxLzAxPC9Z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</w:fldData>
        </w:fldChar>
      </w:r>
      <w:r w:rsidR="00320232">
        <w:rPr>
          <w:rFonts w:ascii="Arial" w:hAnsi="Arial" w:cs="Arial"/>
          <w:sz w:val="22"/>
          <w:szCs w:val="22"/>
        </w:rPr>
        <w:instrText xml:space="preserve"> ADDIN EN.CITE.DATA </w:instrText>
      </w:r>
      <w:r w:rsidR="00320232">
        <w:rPr>
          <w:rFonts w:ascii="Arial" w:hAnsi="Arial" w:cs="Arial"/>
          <w:sz w:val="22"/>
          <w:szCs w:val="22"/>
        </w:rPr>
      </w:r>
      <w:r w:rsidR="00320232">
        <w:rPr>
          <w:rFonts w:ascii="Arial" w:hAnsi="Arial" w:cs="Arial"/>
          <w:sz w:val="22"/>
          <w:szCs w:val="22"/>
        </w:rPr>
        <w:fldChar w:fldCharType="end"/>
      </w:r>
      <w:r w:rsidR="00060D6B">
        <w:rPr>
          <w:rFonts w:ascii="Arial" w:hAnsi="Arial" w:cs="Arial"/>
          <w:sz w:val="22"/>
          <w:szCs w:val="22"/>
        </w:rPr>
      </w:r>
      <w:r w:rsidR="00060D6B">
        <w:rPr>
          <w:rFonts w:ascii="Arial" w:hAnsi="Arial" w:cs="Arial"/>
          <w:sz w:val="22"/>
          <w:szCs w:val="22"/>
        </w:rPr>
        <w:fldChar w:fldCharType="separate"/>
      </w:r>
      <w:r w:rsidR="00320232" w:rsidRPr="00320232">
        <w:rPr>
          <w:rFonts w:ascii="Arial" w:hAnsi="Arial" w:cs="Arial"/>
          <w:noProof/>
          <w:sz w:val="22"/>
          <w:szCs w:val="22"/>
          <w:vertAlign w:val="superscript"/>
        </w:rPr>
        <w:t>21,27,28</w:t>
      </w:r>
      <w:r w:rsidR="00060D6B">
        <w:rPr>
          <w:rFonts w:ascii="Arial" w:hAnsi="Arial" w:cs="Arial"/>
          <w:sz w:val="22"/>
          <w:szCs w:val="22"/>
        </w:rPr>
        <w:fldChar w:fldCharType="end"/>
      </w:r>
      <w:r w:rsidR="00346CE8">
        <w:rPr>
          <w:rFonts w:ascii="Arial" w:hAnsi="Arial" w:cs="Arial"/>
          <w:sz w:val="22"/>
          <w:szCs w:val="22"/>
        </w:rPr>
        <w:t>.</w:t>
      </w:r>
    </w:p>
    <w:p w14:paraId="6D26F9A7" w14:textId="77777777" w:rsidR="00A916CD" w:rsidRDefault="00A916CD" w:rsidP="00E51780">
      <w:pPr>
        <w:jc w:val="both"/>
        <w:rPr>
          <w:rFonts w:ascii="Arial" w:hAnsi="Arial" w:cs="Arial"/>
          <w:sz w:val="22"/>
          <w:szCs w:val="22"/>
        </w:rPr>
      </w:pPr>
    </w:p>
    <w:p w14:paraId="4B6E2E62" w14:textId="4AA8429F" w:rsidR="00A7703B" w:rsidRDefault="0059631D" w:rsidP="007E1D0C">
      <w:pPr>
        <w:jc w:val="both"/>
        <w:rPr>
          <w:rFonts w:ascii="Arial" w:hAnsi="Arial" w:cs="Arial"/>
          <w:sz w:val="22"/>
          <w:szCs w:val="22"/>
        </w:rPr>
      </w:pPr>
      <w:r>
        <w:rPr>
          <w:rFonts w:ascii="Arial" w:hAnsi="Arial" w:cs="Arial"/>
          <w:sz w:val="22"/>
          <w:szCs w:val="22"/>
        </w:rPr>
        <w:t>S</w:t>
      </w:r>
      <w:r w:rsidR="00A63ADC">
        <w:rPr>
          <w:rFonts w:ascii="Arial" w:hAnsi="Arial" w:cs="Arial"/>
          <w:sz w:val="22"/>
          <w:szCs w:val="22"/>
        </w:rPr>
        <w:t>elf-assembling</w:t>
      </w:r>
      <w:r w:rsidR="00A63ADC" w:rsidDel="000C4CA8">
        <w:rPr>
          <w:rFonts w:ascii="Arial" w:hAnsi="Arial" w:cs="Arial"/>
          <w:sz w:val="22"/>
          <w:szCs w:val="22"/>
        </w:rPr>
        <w:t xml:space="preserve"> </w:t>
      </w:r>
      <w:r w:rsidR="00C321D9">
        <w:rPr>
          <w:rFonts w:ascii="Arial" w:hAnsi="Arial" w:cs="Arial"/>
          <w:sz w:val="22"/>
          <w:szCs w:val="22"/>
        </w:rPr>
        <w:t>cardiac organoid</w:t>
      </w:r>
      <w:r>
        <w:rPr>
          <w:rFonts w:ascii="Arial" w:hAnsi="Arial" w:cs="Arial"/>
          <w:sz w:val="22"/>
          <w:szCs w:val="22"/>
        </w:rPr>
        <w:t>s</w:t>
      </w:r>
      <w:r w:rsidR="00C321D9">
        <w:rPr>
          <w:rFonts w:ascii="Arial" w:hAnsi="Arial" w:cs="Arial"/>
          <w:sz w:val="22"/>
          <w:szCs w:val="22"/>
        </w:rPr>
        <w:t xml:space="preserve"> (hCO</w:t>
      </w:r>
      <w:r w:rsidR="00A63ADC">
        <w:rPr>
          <w:rFonts w:ascii="Arial" w:hAnsi="Arial" w:cs="Arial"/>
          <w:sz w:val="22"/>
          <w:szCs w:val="22"/>
        </w:rPr>
        <w:t>s</w:t>
      </w:r>
      <w:r w:rsidR="00C321D9">
        <w:rPr>
          <w:rFonts w:ascii="Arial" w:hAnsi="Arial" w:cs="Arial"/>
          <w:sz w:val="22"/>
          <w:szCs w:val="22"/>
        </w:rPr>
        <w:t>), or cardioids</w:t>
      </w:r>
      <w:r w:rsidR="00A63ADC">
        <w:rPr>
          <w:rFonts w:ascii="Arial" w:hAnsi="Arial" w:cs="Arial"/>
          <w:sz w:val="22"/>
          <w:szCs w:val="22"/>
        </w:rPr>
        <w:t xml:space="preserve">, </w:t>
      </w:r>
      <w:r w:rsidR="005A104A">
        <w:rPr>
          <w:rFonts w:ascii="Arial" w:hAnsi="Arial" w:cs="Arial"/>
          <w:sz w:val="22"/>
          <w:szCs w:val="22"/>
        </w:rPr>
        <w:t>are</w:t>
      </w:r>
      <w:r w:rsidR="00300AF6">
        <w:rPr>
          <w:rFonts w:ascii="Arial" w:hAnsi="Arial" w:cs="Arial"/>
          <w:sz w:val="22"/>
          <w:szCs w:val="22"/>
        </w:rPr>
        <w:t xml:space="preserve"> a</w:t>
      </w:r>
      <w:r>
        <w:rPr>
          <w:rFonts w:ascii="Arial" w:hAnsi="Arial" w:cs="Arial"/>
          <w:sz w:val="22"/>
          <w:szCs w:val="22"/>
        </w:rPr>
        <w:t xml:space="preserve"> new and powerful</w:t>
      </w:r>
      <w:r w:rsidR="000C4CA8">
        <w:rPr>
          <w:rFonts w:ascii="Arial" w:hAnsi="Arial" w:cs="Arial"/>
          <w:sz w:val="22"/>
          <w:szCs w:val="22"/>
        </w:rPr>
        <w:t xml:space="preserve"> in vitro human</w:t>
      </w:r>
      <w:r w:rsidR="00300AF6">
        <w:rPr>
          <w:rFonts w:ascii="Arial" w:hAnsi="Arial" w:cs="Arial"/>
          <w:sz w:val="22"/>
          <w:szCs w:val="22"/>
        </w:rPr>
        <w:t xml:space="preserve"> </w:t>
      </w:r>
      <w:r w:rsidR="00F952E0">
        <w:rPr>
          <w:rFonts w:ascii="Arial" w:hAnsi="Arial" w:cs="Arial"/>
          <w:sz w:val="22"/>
          <w:szCs w:val="22"/>
        </w:rPr>
        <w:t>model system</w:t>
      </w:r>
      <w:r w:rsidR="00B05370">
        <w:rPr>
          <w:rFonts w:ascii="Arial" w:hAnsi="Arial" w:cs="Arial"/>
          <w:sz w:val="22"/>
          <w:szCs w:val="22"/>
        </w:rPr>
        <w:t xml:space="preserve"> </w:t>
      </w:r>
      <w:r w:rsidR="00FC4D4B">
        <w:rPr>
          <w:rFonts w:ascii="Arial" w:hAnsi="Arial" w:cs="Arial"/>
          <w:sz w:val="22"/>
          <w:szCs w:val="22"/>
        </w:rPr>
        <w:fldChar w:fldCharType="begin">
          <w:fldData xml:space="preserve">PEVuZE5vdGU+PENpdGU+PEF1dGhvcj5Ib2ZiYXVlcjwvQXV0aG9yPjxZZWFyPjIwMjE8L1llYXI+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</w:fldData>
        </w:fldChar>
      </w:r>
      <w:r w:rsidR="00B73296">
        <w:rPr>
          <w:rFonts w:ascii="Arial" w:hAnsi="Arial" w:cs="Arial"/>
          <w:sz w:val="22"/>
          <w:szCs w:val="22"/>
        </w:rPr>
        <w:instrText xml:space="preserve"> ADDIN EN.CITE </w:instrText>
      </w:r>
      <w:r w:rsidR="00B73296">
        <w:rPr>
          <w:rFonts w:ascii="Arial" w:hAnsi="Arial" w:cs="Arial"/>
          <w:sz w:val="22"/>
          <w:szCs w:val="22"/>
        </w:rPr>
        <w:fldChar w:fldCharType="begin">
          <w:fldData xml:space="preserve">PEVuZE5vdGU+PENpdGU+PEF1dGhvcj5Ib2ZiYXVlcjwvQXV0aG9yPjxZZWFyPjIwMjE8L1llYXI+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</w:fldData>
        </w:fldChar>
      </w:r>
      <w:r w:rsidR="00B73296">
        <w:rPr>
          <w:rFonts w:ascii="Arial" w:hAnsi="Arial" w:cs="Arial"/>
          <w:sz w:val="22"/>
          <w:szCs w:val="22"/>
        </w:rPr>
        <w:instrText xml:space="preserve"> ADDIN EN.CITE.DATA </w:instrText>
      </w:r>
      <w:r w:rsidR="00B73296">
        <w:rPr>
          <w:rFonts w:ascii="Arial" w:hAnsi="Arial" w:cs="Arial"/>
          <w:sz w:val="22"/>
          <w:szCs w:val="22"/>
        </w:rPr>
      </w:r>
      <w:r w:rsidR="00B73296">
        <w:rPr>
          <w:rFonts w:ascii="Arial" w:hAnsi="Arial" w:cs="Arial"/>
          <w:sz w:val="22"/>
          <w:szCs w:val="22"/>
        </w:rPr>
        <w:fldChar w:fldCharType="end"/>
      </w:r>
      <w:r w:rsidR="00FC4D4B">
        <w:rPr>
          <w:rFonts w:ascii="Arial" w:hAnsi="Arial" w:cs="Arial"/>
          <w:sz w:val="22"/>
          <w:szCs w:val="22"/>
        </w:rPr>
      </w:r>
      <w:r w:rsidR="00FC4D4B">
        <w:rPr>
          <w:rFonts w:ascii="Arial" w:hAnsi="Arial" w:cs="Arial"/>
          <w:sz w:val="22"/>
          <w:szCs w:val="22"/>
        </w:rPr>
        <w:fldChar w:fldCharType="separate"/>
      </w:r>
      <w:r w:rsidR="00320232" w:rsidRPr="00320232">
        <w:rPr>
          <w:rFonts w:ascii="Arial" w:hAnsi="Arial" w:cs="Arial"/>
          <w:noProof/>
          <w:sz w:val="22"/>
          <w:szCs w:val="22"/>
          <w:vertAlign w:val="superscript"/>
        </w:rPr>
        <w:t>20,25,26,29</w:t>
      </w:r>
      <w:r w:rsidR="00FC4D4B">
        <w:rPr>
          <w:rFonts w:ascii="Arial" w:hAnsi="Arial" w:cs="Arial"/>
          <w:sz w:val="22"/>
          <w:szCs w:val="22"/>
        </w:rPr>
        <w:fldChar w:fldCharType="end"/>
      </w:r>
      <w:r w:rsidR="00F925A4">
        <w:rPr>
          <w:rFonts w:ascii="Arial" w:hAnsi="Arial" w:cs="Arial"/>
          <w:sz w:val="22"/>
          <w:szCs w:val="22"/>
        </w:rPr>
        <w:t>.</w:t>
      </w:r>
      <w:r w:rsidR="00A63ADC">
        <w:rPr>
          <w:rFonts w:ascii="Arial" w:hAnsi="Arial" w:cs="Arial"/>
          <w:sz w:val="22"/>
          <w:szCs w:val="22"/>
        </w:rPr>
        <w:t xml:space="preserve"> </w:t>
      </w:r>
      <w:r w:rsidR="00F925A4">
        <w:rPr>
          <w:rFonts w:ascii="Arial" w:hAnsi="Arial" w:cs="Arial"/>
          <w:sz w:val="22"/>
          <w:szCs w:val="22"/>
        </w:rPr>
        <w:t>hCOs have several advantages</w:t>
      </w:r>
      <w:r w:rsidR="00897D08">
        <w:rPr>
          <w:rFonts w:ascii="Arial" w:hAnsi="Arial" w:cs="Arial"/>
          <w:sz w:val="22"/>
          <w:szCs w:val="22"/>
        </w:rPr>
        <w:t>.</w:t>
      </w:r>
      <w:r w:rsidR="00F925A4">
        <w:rPr>
          <w:rFonts w:ascii="Arial" w:hAnsi="Arial" w:cs="Arial"/>
          <w:sz w:val="22"/>
          <w:szCs w:val="22"/>
        </w:rPr>
        <w:t xml:space="preserve"> </w:t>
      </w:r>
      <w:r w:rsidR="00D8644E">
        <w:rPr>
          <w:rFonts w:ascii="Arial" w:hAnsi="Arial" w:cs="Arial"/>
          <w:sz w:val="22"/>
          <w:szCs w:val="22"/>
        </w:rPr>
        <w:t>First,</w:t>
      </w:r>
      <w:r w:rsidR="00F925A4">
        <w:rPr>
          <w:rFonts w:ascii="Arial" w:hAnsi="Arial" w:cs="Arial"/>
          <w:sz w:val="22"/>
          <w:szCs w:val="22"/>
        </w:rPr>
        <w:t xml:space="preserve"> </w:t>
      </w:r>
      <w:r w:rsidR="003B5266">
        <w:rPr>
          <w:rFonts w:ascii="Arial" w:hAnsi="Arial" w:cs="Arial"/>
          <w:sz w:val="22"/>
          <w:szCs w:val="22"/>
        </w:rPr>
        <w:t xml:space="preserve">they </w:t>
      </w:r>
      <w:r w:rsidR="00C741D9">
        <w:rPr>
          <w:rFonts w:ascii="Arial" w:hAnsi="Arial" w:cs="Arial"/>
          <w:sz w:val="22"/>
          <w:szCs w:val="22"/>
        </w:rPr>
        <w:t xml:space="preserve">can include </w:t>
      </w:r>
      <w:r w:rsidR="00BA505B">
        <w:rPr>
          <w:rFonts w:ascii="Arial" w:hAnsi="Arial" w:cs="Arial"/>
          <w:sz w:val="22"/>
          <w:szCs w:val="22"/>
        </w:rPr>
        <w:t>multiple cell types</w:t>
      </w:r>
      <w:r w:rsidR="003B5266">
        <w:rPr>
          <w:rFonts w:ascii="Arial" w:hAnsi="Arial" w:cs="Arial"/>
          <w:sz w:val="22"/>
          <w:szCs w:val="22"/>
        </w:rPr>
        <w:t xml:space="preserve"> </w:t>
      </w:r>
      <w:r w:rsidR="00B8621B">
        <w:rPr>
          <w:rFonts w:ascii="Arial" w:hAnsi="Arial" w:cs="Arial"/>
          <w:sz w:val="22"/>
          <w:szCs w:val="22"/>
        </w:rPr>
        <w:t xml:space="preserve">including endothelial cells, fibroblasts, </w:t>
      </w:r>
      <w:r w:rsidR="0065439C">
        <w:rPr>
          <w:rFonts w:ascii="Arial" w:hAnsi="Arial" w:cs="Arial"/>
          <w:sz w:val="22"/>
          <w:szCs w:val="22"/>
        </w:rPr>
        <w:t xml:space="preserve">and </w:t>
      </w:r>
      <w:r w:rsidR="00437D05">
        <w:rPr>
          <w:rFonts w:ascii="Arial" w:hAnsi="Arial" w:cs="Arial"/>
          <w:sz w:val="22"/>
          <w:szCs w:val="22"/>
        </w:rPr>
        <w:t>epicardial</w:t>
      </w:r>
      <w:r w:rsidR="0065439C">
        <w:rPr>
          <w:rFonts w:ascii="Arial" w:hAnsi="Arial" w:cs="Arial"/>
          <w:sz w:val="22"/>
          <w:szCs w:val="22"/>
        </w:rPr>
        <w:t xml:space="preserve"> cells,</w:t>
      </w:r>
      <w:r w:rsidR="00B8621B">
        <w:rPr>
          <w:rFonts w:ascii="Arial" w:hAnsi="Arial" w:cs="Arial"/>
          <w:sz w:val="22"/>
          <w:szCs w:val="22"/>
        </w:rPr>
        <w:t xml:space="preserve"> </w:t>
      </w:r>
      <w:r w:rsidR="0015361D">
        <w:rPr>
          <w:rFonts w:ascii="Arial" w:hAnsi="Arial" w:cs="Arial"/>
          <w:sz w:val="22"/>
          <w:szCs w:val="22"/>
        </w:rPr>
        <w:t>without</w:t>
      </w:r>
      <w:r w:rsidR="00FC4776">
        <w:rPr>
          <w:rFonts w:ascii="Arial" w:hAnsi="Arial" w:cs="Arial"/>
          <w:sz w:val="22"/>
          <w:szCs w:val="22"/>
        </w:rPr>
        <w:t xml:space="preserve"> </w:t>
      </w:r>
      <w:r w:rsidR="00E87FC2">
        <w:rPr>
          <w:rFonts w:ascii="Arial" w:hAnsi="Arial" w:cs="Arial"/>
          <w:sz w:val="22"/>
          <w:szCs w:val="22"/>
        </w:rPr>
        <w:t>a</w:t>
      </w:r>
      <w:r w:rsidR="00FC4776">
        <w:rPr>
          <w:rFonts w:ascii="Arial" w:hAnsi="Arial" w:cs="Arial"/>
          <w:sz w:val="22"/>
          <w:szCs w:val="22"/>
        </w:rPr>
        <w:t xml:space="preserve"> need for </w:t>
      </w:r>
      <w:r w:rsidR="00AB75E8">
        <w:rPr>
          <w:rFonts w:ascii="Arial" w:hAnsi="Arial" w:cs="Arial"/>
          <w:sz w:val="22"/>
          <w:szCs w:val="22"/>
        </w:rPr>
        <w:t>multiple specialized differentiation protocols</w:t>
      </w:r>
      <w:r w:rsidR="0065439C">
        <w:rPr>
          <w:rFonts w:ascii="Arial" w:hAnsi="Arial" w:cs="Arial"/>
          <w:sz w:val="22"/>
          <w:szCs w:val="22"/>
        </w:rPr>
        <w:t xml:space="preserve"> </w:t>
      </w:r>
      <w:r w:rsidR="0065439C">
        <w:rPr>
          <w:rFonts w:ascii="Arial" w:hAnsi="Arial" w:cs="Arial"/>
          <w:sz w:val="22"/>
          <w:szCs w:val="22"/>
        </w:rPr>
        <w:fldChar w:fldCharType="begin">
          <w:fldData xml:space="preserve">PEVuZE5vdGU+PENpdGU+PEF1dGhvcj5Ib2ZiYXVlcjwvQXV0aG9yPjxZZWFyPjIwMjE8L1llYXI+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</w:fldData>
        </w:fldChar>
      </w:r>
      <w:r w:rsidR="00F644C4">
        <w:rPr>
          <w:rFonts w:ascii="Arial" w:hAnsi="Arial" w:cs="Arial"/>
          <w:sz w:val="22"/>
          <w:szCs w:val="22"/>
        </w:rPr>
        <w:instrText xml:space="preserve"> ADDIN EN.CITE </w:instrText>
      </w:r>
      <w:r w:rsidR="00F644C4">
        <w:rPr>
          <w:rFonts w:ascii="Arial" w:hAnsi="Arial" w:cs="Arial"/>
          <w:sz w:val="22"/>
          <w:szCs w:val="22"/>
        </w:rPr>
        <w:fldChar w:fldCharType="begin">
          <w:fldData xml:space="preserve">PEVuZE5vdGU+PENpdGU+PEF1dGhvcj5Ib2ZiYXVlcjwvQXV0aG9yPjxZZWFyPjIwMjE8L1llYXI+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</w:fldData>
        </w:fldChar>
      </w:r>
      <w:r w:rsidR="00F644C4">
        <w:rPr>
          <w:rFonts w:ascii="Arial" w:hAnsi="Arial" w:cs="Arial"/>
          <w:sz w:val="22"/>
          <w:szCs w:val="22"/>
        </w:rPr>
        <w:instrText xml:space="preserve"> ADDIN EN.CITE.DATA </w:instrText>
      </w:r>
      <w:r w:rsidR="00F644C4">
        <w:rPr>
          <w:rFonts w:ascii="Arial" w:hAnsi="Arial" w:cs="Arial"/>
          <w:sz w:val="22"/>
          <w:szCs w:val="22"/>
        </w:rPr>
      </w:r>
      <w:r w:rsidR="00F644C4">
        <w:rPr>
          <w:rFonts w:ascii="Arial" w:hAnsi="Arial" w:cs="Arial"/>
          <w:sz w:val="22"/>
          <w:szCs w:val="22"/>
        </w:rPr>
        <w:fldChar w:fldCharType="end"/>
      </w:r>
      <w:r w:rsidR="0065439C">
        <w:rPr>
          <w:rFonts w:ascii="Arial" w:hAnsi="Arial" w:cs="Arial"/>
          <w:sz w:val="22"/>
          <w:szCs w:val="22"/>
        </w:rPr>
      </w:r>
      <w:r w:rsidR="0065439C">
        <w:rPr>
          <w:rFonts w:ascii="Arial" w:hAnsi="Arial" w:cs="Arial"/>
          <w:sz w:val="22"/>
          <w:szCs w:val="22"/>
        </w:rPr>
        <w:fldChar w:fldCharType="separate"/>
      </w:r>
      <w:r w:rsidR="00F644C4" w:rsidRPr="00F644C4">
        <w:rPr>
          <w:rFonts w:ascii="Arial" w:hAnsi="Arial" w:cs="Arial"/>
          <w:noProof/>
          <w:sz w:val="22"/>
          <w:szCs w:val="22"/>
          <w:vertAlign w:val="superscript"/>
        </w:rPr>
        <w:t>26,29,30</w:t>
      </w:r>
      <w:r w:rsidR="0065439C">
        <w:rPr>
          <w:rFonts w:ascii="Arial" w:hAnsi="Arial" w:cs="Arial"/>
          <w:sz w:val="22"/>
          <w:szCs w:val="22"/>
        </w:rPr>
        <w:fldChar w:fldCharType="end"/>
      </w:r>
      <w:r w:rsidR="00AB75E8">
        <w:rPr>
          <w:rFonts w:ascii="Arial" w:hAnsi="Arial" w:cs="Arial"/>
          <w:sz w:val="22"/>
          <w:szCs w:val="22"/>
        </w:rPr>
        <w:t>.</w:t>
      </w:r>
      <w:r w:rsidR="003B5266" w:rsidDel="00E56CA1">
        <w:rPr>
          <w:rFonts w:ascii="Arial" w:hAnsi="Arial" w:cs="Arial"/>
          <w:sz w:val="22"/>
          <w:szCs w:val="22"/>
        </w:rPr>
        <w:t xml:space="preserve"> </w:t>
      </w:r>
      <w:r w:rsidR="00AB75E8">
        <w:rPr>
          <w:rFonts w:ascii="Arial" w:hAnsi="Arial" w:cs="Arial"/>
          <w:sz w:val="22"/>
          <w:szCs w:val="22"/>
        </w:rPr>
        <w:t>Second</w:t>
      </w:r>
      <w:r w:rsidR="00B8621B">
        <w:rPr>
          <w:rFonts w:ascii="Arial" w:hAnsi="Arial" w:cs="Arial"/>
          <w:sz w:val="22"/>
          <w:szCs w:val="22"/>
        </w:rPr>
        <w:t>,</w:t>
      </w:r>
      <w:r w:rsidR="00C173A6">
        <w:rPr>
          <w:rFonts w:ascii="Arial" w:hAnsi="Arial" w:cs="Arial"/>
          <w:sz w:val="22"/>
          <w:szCs w:val="22"/>
        </w:rPr>
        <w:t xml:space="preserve"> </w:t>
      </w:r>
      <w:r w:rsidR="00A63ADC">
        <w:rPr>
          <w:rFonts w:ascii="Arial" w:hAnsi="Arial" w:cs="Arial"/>
          <w:sz w:val="22"/>
          <w:szCs w:val="22"/>
        </w:rPr>
        <w:t xml:space="preserve">most of their differentiation </w:t>
      </w:r>
      <w:r w:rsidR="006A521E">
        <w:rPr>
          <w:rFonts w:ascii="Arial" w:hAnsi="Arial" w:cs="Arial"/>
          <w:sz w:val="22"/>
          <w:szCs w:val="22"/>
        </w:rPr>
        <w:t xml:space="preserve">occurs </w:t>
      </w:r>
      <w:r w:rsidR="00A63ADC">
        <w:rPr>
          <w:rFonts w:ascii="Arial" w:hAnsi="Arial" w:cs="Arial"/>
          <w:sz w:val="22"/>
          <w:szCs w:val="22"/>
        </w:rPr>
        <w:t>in 3D suspension culture</w:t>
      </w:r>
      <w:r w:rsidR="009D75B8">
        <w:rPr>
          <w:rFonts w:ascii="Arial" w:hAnsi="Arial" w:cs="Arial"/>
          <w:sz w:val="22"/>
          <w:szCs w:val="22"/>
        </w:rPr>
        <w:t>,</w:t>
      </w:r>
      <w:r w:rsidR="00A63ADC">
        <w:rPr>
          <w:rFonts w:ascii="Arial" w:hAnsi="Arial" w:cs="Arial"/>
          <w:sz w:val="22"/>
          <w:szCs w:val="22"/>
        </w:rPr>
        <w:t xml:space="preserve"> </w:t>
      </w:r>
      <w:r w:rsidR="0015361D">
        <w:rPr>
          <w:rFonts w:ascii="Arial" w:hAnsi="Arial" w:cs="Arial"/>
          <w:sz w:val="22"/>
          <w:szCs w:val="22"/>
        </w:rPr>
        <w:t>obviating</w:t>
      </w:r>
      <w:r w:rsidR="006A521E">
        <w:rPr>
          <w:rFonts w:ascii="Arial" w:hAnsi="Arial" w:cs="Arial"/>
          <w:sz w:val="22"/>
          <w:szCs w:val="22"/>
        </w:rPr>
        <w:t xml:space="preserve"> requirements for specialized</w:t>
      </w:r>
      <w:r w:rsidR="00A63ADC">
        <w:rPr>
          <w:rFonts w:ascii="Arial" w:hAnsi="Arial" w:cs="Arial"/>
          <w:sz w:val="22"/>
          <w:szCs w:val="22"/>
        </w:rPr>
        <w:t xml:space="preserve"> mold</w:t>
      </w:r>
      <w:r w:rsidR="006A521E">
        <w:rPr>
          <w:rFonts w:ascii="Arial" w:hAnsi="Arial" w:cs="Arial"/>
          <w:sz w:val="22"/>
          <w:szCs w:val="22"/>
        </w:rPr>
        <w:t>s</w:t>
      </w:r>
      <w:r w:rsidR="00A63ADC">
        <w:rPr>
          <w:rFonts w:ascii="Arial" w:hAnsi="Arial" w:cs="Arial"/>
          <w:sz w:val="22"/>
          <w:szCs w:val="22"/>
        </w:rPr>
        <w:t xml:space="preserve"> or tissue matrix</w:t>
      </w:r>
      <w:r w:rsidR="00D41489">
        <w:rPr>
          <w:rFonts w:ascii="Arial" w:hAnsi="Arial" w:cs="Arial"/>
          <w:sz w:val="22"/>
          <w:szCs w:val="22"/>
        </w:rPr>
        <w:t xml:space="preserve"> </w:t>
      </w:r>
      <w:r w:rsidR="00A818E2">
        <w:rPr>
          <w:rFonts w:ascii="Arial" w:hAnsi="Arial" w:cs="Arial"/>
          <w:sz w:val="22"/>
          <w:szCs w:val="22"/>
        </w:rPr>
        <w:fldChar w:fldCharType="begin">
          <w:fldData xml:space="preserve">PEVuZE5vdGU+PENpdGU+PEF1dGhvcj5Ib2ZiYXVlcjwvQXV0aG9yPjxZZWFyPjIwMjE8L1llYXI+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==
</w:fldData>
        </w:fldChar>
      </w:r>
      <w:r w:rsidR="00B73296">
        <w:rPr>
          <w:rFonts w:ascii="Arial" w:hAnsi="Arial" w:cs="Arial"/>
          <w:sz w:val="22"/>
          <w:szCs w:val="22"/>
        </w:rPr>
        <w:instrText xml:space="preserve"> ADDIN EN.CITE </w:instrText>
      </w:r>
      <w:r w:rsidR="00B73296">
        <w:rPr>
          <w:rFonts w:ascii="Arial" w:hAnsi="Arial" w:cs="Arial"/>
          <w:sz w:val="22"/>
          <w:szCs w:val="22"/>
        </w:rPr>
        <w:fldChar w:fldCharType="begin">
          <w:fldData xml:space="preserve">PEVuZE5vdGU+PENpdGU+PEF1dGhvcj5Ib2ZiYXVlcjwvQXV0aG9yPjxZZWFyPjIwMjE8L1llYXI+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==
</w:fldData>
        </w:fldChar>
      </w:r>
      <w:r w:rsidR="00B73296">
        <w:rPr>
          <w:rFonts w:ascii="Arial" w:hAnsi="Arial" w:cs="Arial"/>
          <w:sz w:val="22"/>
          <w:szCs w:val="22"/>
        </w:rPr>
        <w:instrText xml:space="preserve"> ADDIN EN.CITE.DATA </w:instrText>
      </w:r>
      <w:r w:rsidR="00B73296">
        <w:rPr>
          <w:rFonts w:ascii="Arial" w:hAnsi="Arial" w:cs="Arial"/>
          <w:sz w:val="22"/>
          <w:szCs w:val="22"/>
        </w:rPr>
      </w:r>
      <w:r w:rsidR="00B73296">
        <w:rPr>
          <w:rFonts w:ascii="Arial" w:hAnsi="Arial" w:cs="Arial"/>
          <w:sz w:val="22"/>
          <w:szCs w:val="22"/>
        </w:rPr>
        <w:fldChar w:fldCharType="end"/>
      </w:r>
      <w:r w:rsidR="00A818E2">
        <w:rPr>
          <w:rFonts w:ascii="Arial" w:hAnsi="Arial" w:cs="Arial"/>
          <w:sz w:val="22"/>
          <w:szCs w:val="22"/>
        </w:rPr>
      </w:r>
      <w:r w:rsidR="00A818E2">
        <w:rPr>
          <w:rFonts w:ascii="Arial" w:hAnsi="Arial" w:cs="Arial"/>
          <w:sz w:val="22"/>
          <w:szCs w:val="22"/>
        </w:rPr>
        <w:fldChar w:fldCharType="separate"/>
      </w:r>
      <w:r w:rsidR="00320232" w:rsidRPr="00320232">
        <w:rPr>
          <w:rFonts w:ascii="Arial" w:hAnsi="Arial" w:cs="Arial"/>
          <w:noProof/>
          <w:sz w:val="22"/>
          <w:szCs w:val="22"/>
          <w:vertAlign w:val="superscript"/>
        </w:rPr>
        <w:t>25,26,29,30</w:t>
      </w:r>
      <w:r w:rsidR="00A818E2">
        <w:rPr>
          <w:rFonts w:ascii="Arial" w:hAnsi="Arial" w:cs="Arial"/>
          <w:sz w:val="22"/>
          <w:szCs w:val="22"/>
        </w:rPr>
        <w:fldChar w:fldCharType="end"/>
      </w:r>
      <w:r w:rsidR="004E4592">
        <w:rPr>
          <w:rFonts w:ascii="Arial" w:hAnsi="Arial" w:cs="Arial"/>
          <w:sz w:val="22"/>
          <w:szCs w:val="22"/>
        </w:rPr>
        <w:t>.</w:t>
      </w:r>
      <w:r w:rsidR="006A521E">
        <w:rPr>
          <w:rFonts w:ascii="Arial" w:hAnsi="Arial" w:cs="Arial"/>
          <w:sz w:val="22"/>
          <w:szCs w:val="22"/>
        </w:rPr>
        <w:t xml:space="preserve"> </w:t>
      </w:r>
      <w:r w:rsidR="004E4592">
        <w:rPr>
          <w:rFonts w:ascii="Arial" w:hAnsi="Arial" w:cs="Arial"/>
          <w:sz w:val="22"/>
          <w:szCs w:val="22"/>
        </w:rPr>
        <w:t xml:space="preserve">Finally, hCOs </w:t>
      </w:r>
      <w:r w:rsidR="006A521E">
        <w:rPr>
          <w:rFonts w:ascii="Arial" w:hAnsi="Arial" w:cs="Arial"/>
          <w:sz w:val="22"/>
          <w:szCs w:val="22"/>
        </w:rPr>
        <w:t>have a s</w:t>
      </w:r>
      <w:r w:rsidR="001C5F82">
        <w:rPr>
          <w:rFonts w:ascii="Arial" w:hAnsi="Arial" w:cs="Arial"/>
          <w:sz w:val="22"/>
          <w:szCs w:val="22"/>
        </w:rPr>
        <w:t xml:space="preserve">tereotypical </w:t>
      </w:r>
      <w:r w:rsidR="008114B8">
        <w:rPr>
          <w:rFonts w:ascii="Arial" w:hAnsi="Arial" w:cs="Arial"/>
          <w:sz w:val="22"/>
          <w:szCs w:val="22"/>
        </w:rPr>
        <w:t xml:space="preserve">spherical </w:t>
      </w:r>
      <w:r w:rsidR="001C5F82">
        <w:rPr>
          <w:rFonts w:ascii="Arial" w:hAnsi="Arial" w:cs="Arial"/>
          <w:sz w:val="22"/>
          <w:szCs w:val="22"/>
        </w:rPr>
        <w:t xml:space="preserve">morphology </w:t>
      </w:r>
      <w:r w:rsidR="00250121">
        <w:rPr>
          <w:rFonts w:ascii="Arial" w:hAnsi="Arial" w:cs="Arial"/>
          <w:sz w:val="22"/>
          <w:szCs w:val="22"/>
        </w:rPr>
        <w:t>with</w:t>
      </w:r>
      <w:r w:rsidR="008114B8">
        <w:rPr>
          <w:rFonts w:ascii="Arial" w:hAnsi="Arial" w:cs="Arial"/>
          <w:sz w:val="22"/>
          <w:szCs w:val="22"/>
        </w:rPr>
        <w:t xml:space="preserve"> a central cavity</w:t>
      </w:r>
      <w:r w:rsidR="004E4592">
        <w:rPr>
          <w:rFonts w:ascii="Arial" w:hAnsi="Arial" w:cs="Arial"/>
          <w:sz w:val="22"/>
          <w:szCs w:val="22"/>
        </w:rPr>
        <w:t xml:space="preserve">, enabling </w:t>
      </w:r>
      <w:r w:rsidR="009E47F5">
        <w:rPr>
          <w:rFonts w:ascii="Arial" w:hAnsi="Arial" w:cs="Arial"/>
          <w:sz w:val="22"/>
          <w:szCs w:val="22"/>
        </w:rPr>
        <w:t xml:space="preserve">morphological </w:t>
      </w:r>
      <w:r w:rsidR="004E4592">
        <w:rPr>
          <w:rFonts w:ascii="Arial" w:hAnsi="Arial" w:cs="Arial"/>
          <w:sz w:val="22"/>
          <w:szCs w:val="22"/>
        </w:rPr>
        <w:t>an</w:t>
      </w:r>
      <w:r w:rsidR="009D79CC">
        <w:rPr>
          <w:rFonts w:ascii="Arial" w:hAnsi="Arial" w:cs="Arial"/>
          <w:sz w:val="22"/>
          <w:szCs w:val="22"/>
        </w:rPr>
        <w:t>alyses</w:t>
      </w:r>
      <w:r w:rsidR="008114B8">
        <w:rPr>
          <w:rFonts w:ascii="Arial" w:hAnsi="Arial" w:cs="Arial"/>
          <w:sz w:val="22"/>
          <w:szCs w:val="22"/>
        </w:rPr>
        <w:t xml:space="preserve">. </w:t>
      </w:r>
      <w:proofErr w:type="gramStart"/>
      <w:r w:rsidR="00153167">
        <w:rPr>
          <w:rFonts w:ascii="Arial" w:hAnsi="Arial" w:cs="Arial"/>
          <w:sz w:val="22"/>
          <w:szCs w:val="22"/>
        </w:rPr>
        <w:t>Thus</w:t>
      </w:r>
      <w:proofErr w:type="gramEnd"/>
      <w:r w:rsidR="00153167">
        <w:rPr>
          <w:rFonts w:ascii="Arial" w:hAnsi="Arial" w:cs="Arial"/>
          <w:sz w:val="22"/>
          <w:szCs w:val="22"/>
        </w:rPr>
        <w:t xml:space="preserve"> hCOs </w:t>
      </w:r>
      <w:r w:rsidR="00155BDB">
        <w:rPr>
          <w:rFonts w:ascii="Arial" w:hAnsi="Arial" w:cs="Arial"/>
          <w:sz w:val="22"/>
          <w:szCs w:val="22"/>
        </w:rPr>
        <w:t xml:space="preserve">have scalability </w:t>
      </w:r>
      <w:proofErr w:type="gramStart"/>
      <w:r w:rsidR="0084702E">
        <w:rPr>
          <w:rFonts w:ascii="Arial" w:hAnsi="Arial" w:cs="Arial"/>
          <w:sz w:val="22"/>
          <w:szCs w:val="22"/>
        </w:rPr>
        <w:t>similar to</w:t>
      </w:r>
      <w:proofErr w:type="gramEnd"/>
      <w:r w:rsidR="00155BDB">
        <w:rPr>
          <w:rFonts w:ascii="Arial" w:hAnsi="Arial" w:cs="Arial"/>
          <w:sz w:val="22"/>
          <w:szCs w:val="22"/>
        </w:rPr>
        <w:t xml:space="preserve"> 2D culture systems</w:t>
      </w:r>
      <w:r w:rsidR="00153167">
        <w:rPr>
          <w:rFonts w:ascii="Arial" w:hAnsi="Arial" w:cs="Arial"/>
          <w:sz w:val="22"/>
          <w:szCs w:val="22"/>
        </w:rPr>
        <w:t xml:space="preserve"> </w:t>
      </w:r>
      <w:r w:rsidR="00786648">
        <w:rPr>
          <w:rFonts w:ascii="Arial" w:hAnsi="Arial" w:cs="Arial"/>
          <w:sz w:val="22"/>
          <w:szCs w:val="22"/>
        </w:rPr>
        <w:t>while</w:t>
      </w:r>
      <w:r w:rsidR="00C5779A">
        <w:rPr>
          <w:rFonts w:ascii="Arial" w:hAnsi="Arial" w:cs="Arial"/>
          <w:sz w:val="22"/>
          <w:szCs w:val="22"/>
        </w:rPr>
        <w:t xml:space="preserve"> retaining some of the tissue complexity of EHTs.</w:t>
      </w:r>
      <w:r w:rsidR="0026232F">
        <w:rPr>
          <w:rFonts w:ascii="Arial" w:hAnsi="Arial" w:cs="Arial"/>
          <w:sz w:val="22"/>
          <w:szCs w:val="22"/>
        </w:rPr>
        <w:t xml:space="preserve"> </w:t>
      </w:r>
      <w:r w:rsidR="003A3B75">
        <w:rPr>
          <w:rFonts w:ascii="Arial" w:hAnsi="Arial" w:cs="Arial"/>
          <w:sz w:val="22"/>
          <w:szCs w:val="22"/>
        </w:rPr>
        <w:t>hCO</w:t>
      </w:r>
      <w:r w:rsidR="00A63ADC" w:rsidRPr="007E0612">
        <w:rPr>
          <w:rFonts w:ascii="Arial" w:hAnsi="Arial" w:cs="Arial"/>
          <w:sz w:val="22"/>
          <w:szCs w:val="22"/>
        </w:rPr>
        <w:t xml:space="preserve">s have been </w:t>
      </w:r>
      <w:r w:rsidR="004F1317">
        <w:rPr>
          <w:rFonts w:ascii="Arial" w:hAnsi="Arial" w:cs="Arial"/>
          <w:sz w:val="22"/>
          <w:szCs w:val="22"/>
        </w:rPr>
        <w:t>used for</w:t>
      </w:r>
      <w:r w:rsidR="00A63ADC" w:rsidRPr="007E0612">
        <w:rPr>
          <w:rFonts w:ascii="Arial" w:hAnsi="Arial" w:cs="Arial"/>
          <w:sz w:val="22"/>
          <w:szCs w:val="22"/>
        </w:rPr>
        <w:t xml:space="preserve"> drug toxicity testing, patient-specific disease modeling, and</w:t>
      </w:r>
      <w:r w:rsidR="00A63ADC" w:rsidRPr="007E0612" w:rsidDel="004F1317">
        <w:rPr>
          <w:rFonts w:ascii="Arial" w:hAnsi="Arial" w:cs="Arial"/>
          <w:sz w:val="22"/>
          <w:szCs w:val="22"/>
        </w:rPr>
        <w:t xml:space="preserve"> </w:t>
      </w:r>
      <w:r w:rsidR="004F1317">
        <w:rPr>
          <w:rFonts w:ascii="Arial" w:hAnsi="Arial" w:cs="Arial"/>
          <w:sz w:val="22"/>
          <w:szCs w:val="22"/>
        </w:rPr>
        <w:t>to model aspects of cardiac development</w:t>
      </w:r>
      <w:r w:rsidR="00D41489">
        <w:rPr>
          <w:rFonts w:ascii="Arial" w:hAnsi="Arial" w:cs="Arial"/>
          <w:sz w:val="22"/>
          <w:szCs w:val="22"/>
        </w:rPr>
        <w:t xml:space="preserve"> </w:t>
      </w:r>
      <w:r w:rsidR="00A818E2" w:rsidRPr="007E0612">
        <w:rPr>
          <w:rFonts w:ascii="Arial" w:hAnsi="Arial" w:cs="Arial"/>
          <w:sz w:val="22"/>
          <w:szCs w:val="22"/>
        </w:rPr>
        <w:fldChar w:fldCharType="begin">
          <w:fldData xml:space="preserve">a2V5d29yZD48a2V5d29yZD5Pcmdhbm9pZHMvY3l0b2xvZ3kvKm1ldGFib2xpc208L2tleXdvcmQ+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</w:fldData>
        </w:fldChar>
      </w:r>
      <w:r w:rsidR="00C42251">
        <w:rPr>
          <w:rFonts w:ascii="Arial" w:hAnsi="Arial" w:cs="Arial"/>
          <w:sz w:val="22"/>
          <w:szCs w:val="22"/>
        </w:rPr>
        <w:instrText xml:space="preserve"> ADDIN EN.CITE </w:instrText>
      </w:r>
      <w:r w:rsidR="00C42251">
        <w:rPr>
          <w:rFonts w:ascii="Arial" w:hAnsi="Arial" w:cs="Arial"/>
          <w:sz w:val="22"/>
          <w:szCs w:val="22"/>
        </w:rPr>
        <w:fldChar w:fldCharType="begin">
          <w:fldData xml:space="preserve">PEVuZE5vdGU+PENpdGU+PEF1dGhvcj5Ib2FuZzwvQXV0aG9yPjxZZWFyPjIwMjE8L1llYXI+PFJl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==
</w:fldData>
        </w:fldChar>
      </w:r>
      <w:r w:rsidR="00C42251">
        <w:rPr>
          <w:rFonts w:ascii="Arial" w:hAnsi="Arial" w:cs="Arial"/>
          <w:sz w:val="22"/>
          <w:szCs w:val="22"/>
        </w:rPr>
        <w:instrText xml:space="preserve"> ADDIN EN.CITE.DATA </w:instrText>
      </w:r>
      <w:r w:rsidR="00C42251">
        <w:rPr>
          <w:rFonts w:ascii="Arial" w:hAnsi="Arial" w:cs="Arial"/>
          <w:sz w:val="22"/>
          <w:szCs w:val="22"/>
        </w:rPr>
      </w:r>
      <w:r w:rsidR="00C42251">
        <w:rPr>
          <w:rFonts w:ascii="Arial" w:hAnsi="Arial" w:cs="Arial"/>
          <w:sz w:val="22"/>
          <w:szCs w:val="22"/>
        </w:rPr>
        <w:fldChar w:fldCharType="end"/>
      </w:r>
      <w:r w:rsidR="00C42251">
        <w:rPr>
          <w:rFonts w:ascii="Arial" w:hAnsi="Arial" w:cs="Arial"/>
          <w:sz w:val="22"/>
          <w:szCs w:val="22"/>
        </w:rPr>
        <w:fldChar w:fldCharType="begin">
          <w:fldData xml:space="preserve">a2V5d29yZD48a2V5d29yZD5Pcmdhbm9pZHMvY3l0b2xvZ3kvKm1ldGFib2xpc208L2tleXdvcmQ+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</w:fldData>
        </w:fldChar>
      </w:r>
      <w:r w:rsidR="00C42251">
        <w:rPr>
          <w:rFonts w:ascii="Arial" w:hAnsi="Arial" w:cs="Arial"/>
          <w:sz w:val="22"/>
          <w:szCs w:val="22"/>
        </w:rPr>
        <w:instrText xml:space="preserve"> ADDIN EN.CITE.DATA </w:instrText>
      </w:r>
      <w:r w:rsidR="00C42251">
        <w:rPr>
          <w:rFonts w:ascii="Arial" w:hAnsi="Arial" w:cs="Arial"/>
          <w:sz w:val="22"/>
          <w:szCs w:val="22"/>
        </w:rPr>
      </w:r>
      <w:r w:rsidR="00C42251">
        <w:rPr>
          <w:rFonts w:ascii="Arial" w:hAnsi="Arial" w:cs="Arial"/>
          <w:sz w:val="22"/>
          <w:szCs w:val="22"/>
        </w:rPr>
        <w:fldChar w:fldCharType="end"/>
      </w:r>
      <w:r w:rsidR="00A818E2" w:rsidRPr="007E0612">
        <w:rPr>
          <w:rFonts w:ascii="Arial" w:hAnsi="Arial" w:cs="Arial"/>
          <w:sz w:val="22"/>
          <w:szCs w:val="22"/>
        </w:rPr>
      </w:r>
      <w:r w:rsidR="00A818E2" w:rsidRPr="007E0612">
        <w:rPr>
          <w:rFonts w:ascii="Arial" w:hAnsi="Arial" w:cs="Arial"/>
          <w:sz w:val="22"/>
          <w:szCs w:val="22"/>
        </w:rPr>
        <w:fldChar w:fldCharType="separate"/>
      </w:r>
      <w:r w:rsidR="00C42251" w:rsidRPr="00C42251">
        <w:rPr>
          <w:rFonts w:ascii="Arial" w:hAnsi="Arial" w:cs="Arial"/>
          <w:noProof/>
          <w:sz w:val="22"/>
          <w:szCs w:val="22"/>
          <w:vertAlign w:val="superscript"/>
        </w:rPr>
        <w:t>20,26,30-39</w:t>
      </w:r>
      <w:r w:rsidR="00A818E2" w:rsidRPr="007E0612">
        <w:rPr>
          <w:rFonts w:ascii="Arial" w:hAnsi="Arial" w:cs="Arial"/>
          <w:sz w:val="22"/>
          <w:szCs w:val="22"/>
        </w:rPr>
        <w:fldChar w:fldCharType="end"/>
      </w:r>
      <w:r w:rsidR="00C33895" w:rsidRPr="007E0612">
        <w:rPr>
          <w:rFonts w:ascii="Arial" w:hAnsi="Arial" w:cs="Arial"/>
          <w:sz w:val="22"/>
          <w:szCs w:val="22"/>
        </w:rPr>
        <w:t>.</w:t>
      </w:r>
      <w:r w:rsidR="00A63ADC" w:rsidRPr="007E0612" w:rsidDel="004F1317">
        <w:rPr>
          <w:rFonts w:ascii="Arial" w:hAnsi="Arial" w:cs="Arial"/>
          <w:sz w:val="22"/>
          <w:szCs w:val="22"/>
        </w:rPr>
        <w:t xml:space="preserve"> </w:t>
      </w:r>
      <w:r w:rsidR="00104CAF">
        <w:rPr>
          <w:rFonts w:ascii="Arial" w:hAnsi="Arial" w:cs="Arial"/>
          <w:sz w:val="22"/>
          <w:szCs w:val="22"/>
        </w:rPr>
        <w:t xml:space="preserve">While promising, hCOs do have several limitations compared to </w:t>
      </w:r>
      <w:r w:rsidR="00832BC7" w:rsidRPr="002D7FC9">
        <w:rPr>
          <w:rFonts w:ascii="Arial" w:hAnsi="Arial" w:cs="Arial"/>
          <w:sz w:val="22"/>
          <w:szCs w:val="22"/>
        </w:rPr>
        <w:t>EHTs</w:t>
      </w:r>
      <w:r w:rsidR="00104CAF">
        <w:rPr>
          <w:rFonts w:ascii="Arial" w:hAnsi="Arial" w:cs="Arial"/>
          <w:sz w:val="22"/>
          <w:szCs w:val="22"/>
        </w:rPr>
        <w:t>, such as</w:t>
      </w:r>
      <w:r w:rsidR="00832BC7" w:rsidRPr="002D7FC9">
        <w:rPr>
          <w:rFonts w:ascii="Arial" w:hAnsi="Arial" w:cs="Arial"/>
          <w:sz w:val="22"/>
          <w:szCs w:val="22"/>
        </w:rPr>
        <w:t xml:space="preserve"> an inability to directly measure force output. Further, there is no native immune cell population in described </w:t>
      </w:r>
      <w:proofErr w:type="spellStart"/>
      <w:r w:rsidR="00832BC7" w:rsidRPr="002D7FC9">
        <w:rPr>
          <w:rFonts w:ascii="Arial" w:hAnsi="Arial" w:cs="Arial"/>
          <w:sz w:val="22"/>
          <w:szCs w:val="22"/>
        </w:rPr>
        <w:t>hCO</w:t>
      </w:r>
      <w:proofErr w:type="spellEnd"/>
      <w:r w:rsidR="00832BC7" w:rsidRPr="002D7FC9">
        <w:rPr>
          <w:rFonts w:ascii="Arial" w:hAnsi="Arial" w:cs="Arial"/>
          <w:sz w:val="22"/>
          <w:szCs w:val="22"/>
        </w:rPr>
        <w:t xml:space="preserve"> models, though it is possible to populate hCOs with macrophages</w:t>
      </w:r>
      <w:r w:rsidR="00CA6E6B">
        <w:rPr>
          <w:rFonts w:ascii="Arial" w:hAnsi="Arial" w:cs="Arial"/>
          <w:sz w:val="22"/>
          <w:szCs w:val="22"/>
        </w:rPr>
        <w:t xml:space="preserve">. </w:t>
      </w:r>
      <w:r w:rsidR="00AF363D">
        <w:rPr>
          <w:rFonts w:ascii="Arial" w:hAnsi="Arial" w:cs="Arial"/>
          <w:sz w:val="22"/>
          <w:szCs w:val="22"/>
        </w:rPr>
        <w:t xml:space="preserve"> Nevertheless, </w:t>
      </w:r>
      <w:r w:rsidR="00446731">
        <w:rPr>
          <w:rFonts w:ascii="Arial" w:hAnsi="Arial" w:cs="Arial"/>
          <w:sz w:val="22"/>
          <w:szCs w:val="22"/>
        </w:rPr>
        <w:t>hCOs are emerging and rapidly evolving human model system.</w:t>
      </w:r>
      <w:r w:rsidR="00A818E2" w:rsidRPr="007E0612">
        <w:rPr>
          <w:rFonts w:ascii="Arial" w:hAnsi="Arial" w:cs="Arial"/>
          <w:sz w:val="22"/>
          <w:szCs w:val="22"/>
        </w:rPr>
        <w:fldChar w:fldCharType="begin">
          <w:fldData xml:space="preserve">a2V5d29yZD48a2V5d29yZD5Pcmdhbm9pZHMvY3l0b2xvZ3kvKm1ldGFib2xpc208L2tleXdvcmQ+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</w:fldData>
        </w:fldChar>
      </w:r>
      <w:r w:rsidR="00D45C69">
        <w:rPr>
          <w:rFonts w:ascii="Arial" w:hAnsi="Arial" w:cs="Arial"/>
          <w:sz w:val="22"/>
          <w:szCs w:val="22"/>
        </w:rPr>
        <w:instrText xml:space="preserve"> ADDIN EN.CITE </w:instrText>
      </w:r>
      <w:r w:rsidR="00D45C69">
        <w:rPr>
          <w:rFonts w:ascii="Arial" w:hAnsi="Arial" w:cs="Arial"/>
          <w:sz w:val="22"/>
          <w:szCs w:val="22"/>
        </w:rPr>
        <w:fldChar w:fldCharType="begin">
          <w:fldData xml:space="preserve">PEVuZE5vdGU+PENpdGU+PEF1dGhvcj5Ib2FuZzwvQXV0aG9yPjxZZWFyPjIwMjE8L1llYXI+PFJl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==
</w:fldData>
        </w:fldChar>
      </w:r>
      <w:r w:rsidR="00D45C69">
        <w:rPr>
          <w:rFonts w:ascii="Arial" w:hAnsi="Arial" w:cs="Arial"/>
          <w:sz w:val="22"/>
          <w:szCs w:val="22"/>
        </w:rPr>
        <w:instrText xml:space="preserve"> ADDIN EN.CITE.DATA </w:instrText>
      </w:r>
      <w:r w:rsidR="00D45C69">
        <w:rPr>
          <w:rFonts w:ascii="Arial" w:hAnsi="Arial" w:cs="Arial"/>
          <w:sz w:val="22"/>
          <w:szCs w:val="22"/>
        </w:rPr>
      </w:r>
      <w:r w:rsidR="00D45C69">
        <w:rPr>
          <w:rFonts w:ascii="Arial" w:hAnsi="Arial" w:cs="Arial"/>
          <w:sz w:val="22"/>
          <w:szCs w:val="22"/>
        </w:rPr>
        <w:fldChar w:fldCharType="end"/>
      </w:r>
      <w:r w:rsidR="00D45C69">
        <w:rPr>
          <w:rFonts w:ascii="Arial" w:hAnsi="Arial" w:cs="Arial"/>
          <w:sz w:val="22"/>
          <w:szCs w:val="22"/>
        </w:rPr>
        <w:fldChar w:fldCharType="begin">
          <w:fldData xml:space="preserve">a2V5d29yZD48a2V5d29yZD5Pcmdhbm9pZHMvY3l0b2xvZ3kvKm1ldGFib2xpc208L2tleXdvcmQ+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</w:fldData>
        </w:fldChar>
      </w:r>
      <w:r w:rsidR="00D45C69">
        <w:rPr>
          <w:rFonts w:ascii="Arial" w:hAnsi="Arial" w:cs="Arial"/>
          <w:sz w:val="22"/>
          <w:szCs w:val="22"/>
        </w:rPr>
        <w:instrText xml:space="preserve"> ADDIN EN.CITE.DATA </w:instrText>
      </w:r>
      <w:r w:rsidR="00D45C69">
        <w:rPr>
          <w:rFonts w:ascii="Arial" w:hAnsi="Arial" w:cs="Arial"/>
          <w:sz w:val="22"/>
          <w:szCs w:val="22"/>
        </w:rPr>
      </w:r>
      <w:r w:rsidR="00D45C69">
        <w:rPr>
          <w:rFonts w:ascii="Arial" w:hAnsi="Arial" w:cs="Arial"/>
          <w:sz w:val="22"/>
          <w:szCs w:val="22"/>
        </w:rPr>
        <w:fldChar w:fldCharType="end"/>
      </w:r>
      <w:r w:rsidR="00A818E2" w:rsidRPr="007E0612">
        <w:rPr>
          <w:rFonts w:ascii="Arial" w:hAnsi="Arial" w:cs="Arial"/>
          <w:sz w:val="22"/>
          <w:szCs w:val="22"/>
        </w:rPr>
      </w:r>
      <w:r w:rsidR="00A818E2" w:rsidRPr="007E0612">
        <w:rPr>
          <w:rFonts w:ascii="Arial" w:hAnsi="Arial" w:cs="Arial"/>
          <w:sz w:val="22"/>
          <w:szCs w:val="22"/>
        </w:rPr>
        <w:fldChar w:fldCharType="separate"/>
      </w:r>
      <w:r w:rsidR="00D45C69" w:rsidRPr="00D45C69">
        <w:rPr>
          <w:rFonts w:ascii="Arial" w:hAnsi="Arial" w:cs="Arial"/>
          <w:noProof/>
          <w:sz w:val="22"/>
          <w:szCs w:val="22"/>
          <w:vertAlign w:val="superscript"/>
        </w:rPr>
        <w:t>20,26,30-39</w:t>
      </w:r>
      <w:r w:rsidR="00A818E2" w:rsidRPr="007E0612">
        <w:rPr>
          <w:rFonts w:ascii="Arial" w:hAnsi="Arial" w:cs="Arial"/>
          <w:sz w:val="22"/>
          <w:szCs w:val="22"/>
        </w:rPr>
        <w:fldChar w:fldCharType="end"/>
      </w:r>
      <w:r w:rsidR="00C33895" w:rsidRPr="007E0612">
        <w:rPr>
          <w:rFonts w:ascii="Arial" w:hAnsi="Arial" w:cs="Arial"/>
          <w:sz w:val="22"/>
          <w:szCs w:val="22"/>
        </w:rPr>
        <w:t>.</w:t>
      </w:r>
      <w:r w:rsidR="00A63ADC" w:rsidRPr="007E0612" w:rsidDel="004F1317">
        <w:rPr>
          <w:rFonts w:ascii="Arial" w:hAnsi="Arial" w:cs="Arial"/>
          <w:sz w:val="22"/>
          <w:szCs w:val="22"/>
        </w:rPr>
        <w:t xml:space="preserve"> </w:t>
      </w:r>
    </w:p>
    <w:p w14:paraId="03B48AE8" w14:textId="77777777" w:rsidR="00832BC7" w:rsidRDefault="00832BC7" w:rsidP="007E1D0C">
      <w:pPr>
        <w:jc w:val="both"/>
        <w:rPr>
          <w:rFonts w:ascii="Arial" w:hAnsi="Arial" w:cs="Arial"/>
          <w:sz w:val="22"/>
          <w:szCs w:val="22"/>
        </w:rPr>
      </w:pPr>
    </w:p>
    <w:p w14:paraId="2F68768B" w14:textId="4B067692" w:rsidR="00252BA4" w:rsidRPr="007E0612" w:rsidRDefault="00446731" w:rsidP="00E51780">
      <w:pPr>
        <w:jc w:val="both"/>
        <w:rPr>
          <w:rFonts w:ascii="Arial" w:hAnsi="Arial" w:cs="Arial"/>
          <w:sz w:val="22"/>
          <w:szCs w:val="22"/>
        </w:rPr>
      </w:pPr>
      <w:r>
        <w:rPr>
          <w:rFonts w:ascii="Arial" w:hAnsi="Arial" w:cs="Arial"/>
          <w:sz w:val="22"/>
          <w:szCs w:val="22"/>
        </w:rPr>
        <w:t>To date,</w:t>
      </w:r>
      <w:r w:rsidR="00A63ADC" w:rsidRPr="007E0612">
        <w:rPr>
          <w:rFonts w:ascii="Arial" w:hAnsi="Arial" w:cs="Arial"/>
          <w:sz w:val="22"/>
          <w:szCs w:val="22"/>
        </w:rPr>
        <w:t xml:space="preserve"> modeling </w:t>
      </w:r>
      <w:r w:rsidR="00C11883">
        <w:rPr>
          <w:rFonts w:ascii="Arial" w:hAnsi="Arial" w:cs="Arial"/>
          <w:sz w:val="22"/>
          <w:szCs w:val="22"/>
        </w:rPr>
        <w:t>cardiac</w:t>
      </w:r>
      <w:r w:rsidR="00C11883" w:rsidRPr="007E0612">
        <w:rPr>
          <w:rFonts w:ascii="Arial" w:hAnsi="Arial" w:cs="Arial"/>
          <w:sz w:val="22"/>
          <w:szCs w:val="22"/>
        </w:rPr>
        <w:t xml:space="preserve"> </w:t>
      </w:r>
      <w:r w:rsidR="00A63ADC" w:rsidRPr="007E0612">
        <w:rPr>
          <w:rFonts w:ascii="Arial" w:hAnsi="Arial" w:cs="Arial"/>
          <w:sz w:val="22"/>
          <w:szCs w:val="22"/>
        </w:rPr>
        <w:t xml:space="preserve">injury remains </w:t>
      </w:r>
      <w:r>
        <w:rPr>
          <w:rFonts w:ascii="Arial" w:hAnsi="Arial" w:cs="Arial"/>
          <w:sz w:val="22"/>
          <w:szCs w:val="22"/>
        </w:rPr>
        <w:t>with hCOs has been</w:t>
      </w:r>
      <w:r w:rsidR="00A63ADC" w:rsidRPr="007E0612">
        <w:rPr>
          <w:rFonts w:ascii="Arial" w:hAnsi="Arial" w:cs="Arial"/>
          <w:sz w:val="22"/>
          <w:szCs w:val="22"/>
        </w:rPr>
        <w:t xml:space="preserve"> limited. </w:t>
      </w:r>
      <w:r w:rsidR="00C11883">
        <w:rPr>
          <w:rFonts w:ascii="Arial" w:hAnsi="Arial" w:cs="Arial"/>
          <w:sz w:val="22"/>
          <w:szCs w:val="22"/>
        </w:rPr>
        <w:t>A</w:t>
      </w:r>
      <w:r w:rsidR="00A63ADC" w:rsidRPr="007E0612">
        <w:rPr>
          <w:rFonts w:ascii="Arial" w:hAnsi="Arial" w:cs="Arial"/>
          <w:sz w:val="22"/>
          <w:szCs w:val="22"/>
        </w:rPr>
        <w:t xml:space="preserve"> cryoinjury</w:t>
      </w:r>
      <w:r w:rsidR="00C11883">
        <w:rPr>
          <w:rFonts w:ascii="Arial" w:hAnsi="Arial" w:cs="Arial"/>
          <w:sz w:val="22"/>
          <w:szCs w:val="22"/>
        </w:rPr>
        <w:t xml:space="preserve"> </w:t>
      </w:r>
      <w:r w:rsidR="00A50595">
        <w:rPr>
          <w:rFonts w:ascii="Arial" w:hAnsi="Arial" w:cs="Arial"/>
          <w:sz w:val="22"/>
          <w:szCs w:val="22"/>
        </w:rPr>
        <w:t xml:space="preserve">model </w:t>
      </w:r>
      <w:r w:rsidR="00C11883">
        <w:rPr>
          <w:rFonts w:ascii="Arial" w:hAnsi="Arial" w:cs="Arial"/>
          <w:sz w:val="22"/>
          <w:szCs w:val="22"/>
        </w:rPr>
        <w:t xml:space="preserve">has been </w:t>
      </w:r>
      <w:r w:rsidR="0084702E">
        <w:rPr>
          <w:rFonts w:ascii="Arial" w:hAnsi="Arial" w:cs="Arial"/>
          <w:sz w:val="22"/>
          <w:szCs w:val="22"/>
        </w:rPr>
        <w:t>described</w:t>
      </w:r>
      <w:r w:rsidR="0084702E" w:rsidRPr="007E0612">
        <w:rPr>
          <w:rFonts w:ascii="Arial" w:hAnsi="Arial" w:cs="Arial"/>
          <w:sz w:val="22"/>
          <w:szCs w:val="22"/>
        </w:rPr>
        <w:t xml:space="preserve"> but</w:t>
      </w:r>
      <w:r w:rsidR="00C11883" w:rsidRPr="007E0612">
        <w:rPr>
          <w:rFonts w:ascii="Arial" w:hAnsi="Arial" w:cs="Arial"/>
          <w:sz w:val="22"/>
          <w:szCs w:val="22"/>
        </w:rPr>
        <w:t xml:space="preserve"> </w:t>
      </w:r>
      <w:r w:rsidR="00E1276A">
        <w:rPr>
          <w:rFonts w:ascii="Arial" w:hAnsi="Arial" w:cs="Arial"/>
          <w:sz w:val="22"/>
          <w:szCs w:val="22"/>
        </w:rPr>
        <w:t>injuries are highly</w:t>
      </w:r>
      <w:r w:rsidR="00C11883" w:rsidRPr="007E0612">
        <w:rPr>
          <w:rFonts w:ascii="Arial" w:hAnsi="Arial" w:cs="Arial"/>
          <w:sz w:val="22"/>
          <w:szCs w:val="22"/>
        </w:rPr>
        <w:t xml:space="preserve"> </w:t>
      </w:r>
      <w:r w:rsidR="00A63ADC" w:rsidRPr="007E0612">
        <w:rPr>
          <w:rFonts w:ascii="Arial" w:hAnsi="Arial" w:cs="Arial"/>
          <w:sz w:val="22"/>
          <w:szCs w:val="22"/>
        </w:rPr>
        <w:t xml:space="preserve">variable </w:t>
      </w:r>
      <w:r w:rsidR="00E1276A">
        <w:rPr>
          <w:rFonts w:ascii="Arial" w:hAnsi="Arial" w:cs="Arial"/>
          <w:sz w:val="22"/>
          <w:szCs w:val="22"/>
        </w:rPr>
        <w:t xml:space="preserve">and the need to </w:t>
      </w:r>
      <w:r w:rsidR="00674999">
        <w:rPr>
          <w:rFonts w:ascii="Arial" w:hAnsi="Arial" w:cs="Arial"/>
          <w:sz w:val="22"/>
          <w:szCs w:val="22"/>
        </w:rPr>
        <w:t xml:space="preserve">individually </w:t>
      </w:r>
      <w:r w:rsidR="00E1276A">
        <w:rPr>
          <w:rFonts w:ascii="Arial" w:hAnsi="Arial" w:cs="Arial"/>
          <w:sz w:val="22"/>
          <w:szCs w:val="22"/>
        </w:rPr>
        <w:t xml:space="preserve">injure </w:t>
      </w:r>
      <w:r w:rsidR="00674999">
        <w:rPr>
          <w:rFonts w:ascii="Arial" w:hAnsi="Arial" w:cs="Arial"/>
          <w:sz w:val="22"/>
          <w:szCs w:val="22"/>
        </w:rPr>
        <w:t xml:space="preserve">hCOs </w:t>
      </w:r>
      <w:r w:rsidR="008E7946">
        <w:rPr>
          <w:rFonts w:ascii="Arial" w:hAnsi="Arial" w:cs="Arial"/>
          <w:sz w:val="22"/>
          <w:szCs w:val="22"/>
        </w:rPr>
        <w:t>limit</w:t>
      </w:r>
      <w:r w:rsidR="00674999">
        <w:rPr>
          <w:rFonts w:ascii="Arial" w:hAnsi="Arial" w:cs="Arial"/>
          <w:sz w:val="22"/>
          <w:szCs w:val="22"/>
        </w:rPr>
        <w:t>s</w:t>
      </w:r>
      <w:r w:rsidR="008E7946">
        <w:rPr>
          <w:rFonts w:ascii="Arial" w:hAnsi="Arial" w:cs="Arial"/>
          <w:sz w:val="22"/>
          <w:szCs w:val="22"/>
        </w:rPr>
        <w:t xml:space="preserve"> scalability</w:t>
      </w:r>
      <w:r w:rsidR="00A63ADC" w:rsidRPr="007E0612">
        <w:rPr>
          <w:rFonts w:ascii="Arial" w:hAnsi="Arial" w:cs="Arial"/>
          <w:sz w:val="22"/>
          <w:szCs w:val="22"/>
        </w:rPr>
        <w:t xml:space="preserve"> </w:t>
      </w:r>
      <w:r w:rsidR="00A818E2" w:rsidRPr="007E0612">
        <w:rPr>
          <w:rFonts w:ascii="Arial" w:hAnsi="Arial" w:cs="Arial"/>
          <w:sz w:val="22"/>
          <w:szCs w:val="22"/>
        </w:rPr>
        <w:fldChar w:fldCharType="begin">
          <w:fldData xml:space="preserve">PEVuZE5vdGU+PENpdGU+PEF1dGhvcj5Ib2ZiYXVlcjwvQXV0aG9yPjxZZWFyPjIwMjE8L1llYXI+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</w:fldData>
        </w:fldChar>
      </w:r>
      <w:r w:rsidR="00320232">
        <w:rPr>
          <w:rFonts w:ascii="Arial" w:hAnsi="Arial" w:cs="Arial"/>
          <w:sz w:val="22"/>
          <w:szCs w:val="22"/>
        </w:rPr>
        <w:instrText xml:space="preserve"> ADDIN EN.CITE </w:instrText>
      </w:r>
      <w:r w:rsidR="00320232">
        <w:rPr>
          <w:rFonts w:ascii="Arial" w:hAnsi="Arial" w:cs="Arial"/>
          <w:sz w:val="22"/>
          <w:szCs w:val="22"/>
        </w:rPr>
        <w:fldChar w:fldCharType="begin">
          <w:fldData xml:space="preserve">PEVuZE5vdGU+PENpdGU+PEF1dGhvcj5Ib2ZiYXVlcjwvQXV0aG9yPjxZZWFyPjIwMjE8L1llYXI+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</w:fldData>
        </w:fldChar>
      </w:r>
      <w:r w:rsidR="00320232">
        <w:rPr>
          <w:rFonts w:ascii="Arial" w:hAnsi="Arial" w:cs="Arial"/>
          <w:sz w:val="22"/>
          <w:szCs w:val="22"/>
        </w:rPr>
        <w:instrText xml:space="preserve"> ADDIN EN.CITE.DATA </w:instrText>
      </w:r>
      <w:r w:rsidR="00320232">
        <w:rPr>
          <w:rFonts w:ascii="Arial" w:hAnsi="Arial" w:cs="Arial"/>
          <w:sz w:val="22"/>
          <w:szCs w:val="22"/>
        </w:rPr>
      </w:r>
      <w:r w:rsidR="00320232">
        <w:rPr>
          <w:rFonts w:ascii="Arial" w:hAnsi="Arial" w:cs="Arial"/>
          <w:sz w:val="22"/>
          <w:szCs w:val="22"/>
        </w:rPr>
        <w:fldChar w:fldCharType="end"/>
      </w:r>
      <w:r w:rsidR="00A818E2" w:rsidRPr="007E0612">
        <w:rPr>
          <w:rFonts w:ascii="Arial" w:hAnsi="Arial" w:cs="Arial"/>
          <w:sz w:val="22"/>
          <w:szCs w:val="22"/>
        </w:rPr>
      </w:r>
      <w:r w:rsidR="00A818E2" w:rsidRPr="007E0612">
        <w:rPr>
          <w:rFonts w:ascii="Arial" w:hAnsi="Arial" w:cs="Arial"/>
          <w:sz w:val="22"/>
          <w:szCs w:val="22"/>
        </w:rPr>
        <w:fldChar w:fldCharType="separate"/>
      </w:r>
      <w:r w:rsidR="00320232" w:rsidRPr="00320232">
        <w:rPr>
          <w:rFonts w:ascii="Arial" w:hAnsi="Arial" w:cs="Arial"/>
          <w:noProof/>
          <w:sz w:val="22"/>
          <w:szCs w:val="22"/>
          <w:vertAlign w:val="superscript"/>
        </w:rPr>
        <w:t>29</w:t>
      </w:r>
      <w:r w:rsidR="00A818E2" w:rsidRPr="007E0612">
        <w:rPr>
          <w:rFonts w:ascii="Arial" w:hAnsi="Arial" w:cs="Arial"/>
          <w:sz w:val="22"/>
          <w:szCs w:val="22"/>
        </w:rPr>
        <w:fldChar w:fldCharType="end"/>
      </w:r>
      <w:r w:rsidR="00A818E2" w:rsidRPr="007E0612">
        <w:rPr>
          <w:rFonts w:ascii="Arial" w:hAnsi="Arial" w:cs="Arial"/>
          <w:sz w:val="22"/>
          <w:szCs w:val="22"/>
        </w:rPr>
        <w:t xml:space="preserve">. </w:t>
      </w:r>
      <w:r w:rsidR="006C7015">
        <w:rPr>
          <w:rFonts w:ascii="Arial" w:hAnsi="Arial" w:cs="Arial"/>
          <w:sz w:val="22"/>
          <w:szCs w:val="22"/>
        </w:rPr>
        <w:t>T</w:t>
      </w:r>
      <w:r w:rsidR="00526C5A">
        <w:rPr>
          <w:rFonts w:ascii="Arial" w:hAnsi="Arial" w:cs="Arial"/>
          <w:sz w:val="22"/>
          <w:szCs w:val="22"/>
        </w:rPr>
        <w:t>his manuscript</w:t>
      </w:r>
      <w:r w:rsidR="00526C5A" w:rsidRPr="007E0612">
        <w:rPr>
          <w:rFonts w:ascii="Arial" w:hAnsi="Arial" w:cs="Arial"/>
          <w:sz w:val="22"/>
          <w:szCs w:val="22"/>
        </w:rPr>
        <w:t xml:space="preserve"> </w:t>
      </w:r>
      <w:r w:rsidR="00A63ADC" w:rsidRPr="007E0612">
        <w:rPr>
          <w:rFonts w:ascii="Arial" w:hAnsi="Arial" w:cs="Arial"/>
          <w:sz w:val="22"/>
          <w:szCs w:val="22"/>
        </w:rPr>
        <w:t>describe</w:t>
      </w:r>
      <w:r w:rsidR="00526C5A">
        <w:rPr>
          <w:rFonts w:ascii="Arial" w:hAnsi="Arial" w:cs="Arial"/>
          <w:sz w:val="22"/>
          <w:szCs w:val="22"/>
        </w:rPr>
        <w:t>s</w:t>
      </w:r>
      <w:r w:rsidR="00A63ADC" w:rsidRPr="007E0612">
        <w:rPr>
          <w:rFonts w:ascii="Arial" w:hAnsi="Arial" w:cs="Arial"/>
          <w:sz w:val="22"/>
          <w:szCs w:val="22"/>
        </w:rPr>
        <w:t xml:space="preserve"> a</w:t>
      </w:r>
      <w:r w:rsidR="00C056EA">
        <w:rPr>
          <w:rFonts w:ascii="Arial" w:hAnsi="Arial" w:cs="Arial"/>
          <w:sz w:val="22"/>
          <w:szCs w:val="22"/>
        </w:rPr>
        <w:t xml:space="preserve"> user-friendly protocol </w:t>
      </w:r>
      <w:r w:rsidR="008C3CA4">
        <w:rPr>
          <w:rFonts w:ascii="Arial" w:hAnsi="Arial" w:cs="Arial"/>
          <w:sz w:val="22"/>
          <w:szCs w:val="22"/>
        </w:rPr>
        <w:t>for generating and injuring</w:t>
      </w:r>
      <w:r w:rsidR="008C3CA4" w:rsidDel="00095F30">
        <w:rPr>
          <w:rFonts w:ascii="Arial" w:hAnsi="Arial" w:cs="Arial"/>
          <w:sz w:val="22"/>
          <w:szCs w:val="22"/>
        </w:rPr>
        <w:t xml:space="preserve"> </w:t>
      </w:r>
      <w:r w:rsidR="00C056EA">
        <w:rPr>
          <w:rFonts w:ascii="Arial" w:hAnsi="Arial" w:cs="Arial"/>
          <w:sz w:val="22"/>
          <w:szCs w:val="22"/>
        </w:rPr>
        <w:t>self-assembling hCOs</w:t>
      </w:r>
      <w:r w:rsidR="008C3CA4">
        <w:rPr>
          <w:rFonts w:ascii="Arial" w:hAnsi="Arial" w:cs="Arial"/>
          <w:sz w:val="22"/>
          <w:szCs w:val="22"/>
        </w:rPr>
        <w:t xml:space="preserve"> with </w:t>
      </w:r>
      <w:r w:rsidR="00340766">
        <w:rPr>
          <w:rFonts w:ascii="Arial" w:hAnsi="Arial" w:cs="Arial"/>
          <w:sz w:val="22"/>
          <w:szCs w:val="22"/>
        </w:rPr>
        <w:t>hypoxia-</w:t>
      </w:r>
      <w:r w:rsidR="008C3CA4">
        <w:rPr>
          <w:rFonts w:ascii="Arial" w:hAnsi="Arial" w:cs="Arial"/>
          <w:sz w:val="22"/>
          <w:szCs w:val="22"/>
        </w:rPr>
        <w:t>reoxygenation</w:t>
      </w:r>
      <w:r w:rsidR="00CC6EF8">
        <w:rPr>
          <w:rFonts w:ascii="Arial" w:hAnsi="Arial" w:cs="Arial"/>
          <w:sz w:val="22"/>
          <w:szCs w:val="22"/>
        </w:rPr>
        <w:t xml:space="preserve"> (H/R)</w:t>
      </w:r>
      <w:r w:rsidR="008C3CA4">
        <w:rPr>
          <w:rFonts w:ascii="Arial" w:hAnsi="Arial" w:cs="Arial"/>
          <w:sz w:val="22"/>
          <w:szCs w:val="22"/>
        </w:rPr>
        <w:t xml:space="preserve"> injury.</w:t>
      </w:r>
      <w:r w:rsidR="0049507E">
        <w:rPr>
          <w:rFonts w:ascii="Arial" w:hAnsi="Arial" w:cs="Arial"/>
          <w:sz w:val="22"/>
          <w:szCs w:val="22"/>
        </w:rPr>
        <w:t xml:space="preserve"> </w:t>
      </w:r>
      <w:r w:rsidR="009C40C4">
        <w:rPr>
          <w:rFonts w:ascii="Arial" w:hAnsi="Arial" w:cs="Arial"/>
          <w:sz w:val="22"/>
          <w:szCs w:val="22"/>
        </w:rPr>
        <w:t xml:space="preserve">Compared to other protocols for generating hCOs, this </w:t>
      </w:r>
      <w:r w:rsidR="008533DE">
        <w:rPr>
          <w:rFonts w:ascii="Arial" w:hAnsi="Arial" w:cs="Arial"/>
          <w:sz w:val="22"/>
          <w:szCs w:val="22"/>
        </w:rPr>
        <w:t xml:space="preserve">protocol </w:t>
      </w:r>
      <w:r w:rsidR="008533DE" w:rsidRPr="002D7FC9">
        <w:rPr>
          <w:rFonts w:ascii="Arial" w:hAnsi="Arial" w:cs="Arial"/>
          <w:sz w:val="22"/>
          <w:szCs w:val="22"/>
        </w:rPr>
        <w:t>uses</w:t>
      </w:r>
      <w:r w:rsidR="006312C5" w:rsidDel="0065439C">
        <w:rPr>
          <w:rFonts w:ascii="Arial" w:hAnsi="Arial" w:cs="Arial"/>
          <w:sz w:val="22"/>
          <w:szCs w:val="22"/>
        </w:rPr>
        <w:t xml:space="preserve"> a</w:t>
      </w:r>
      <w:r w:rsidR="00393601" w:rsidDel="0065439C">
        <w:rPr>
          <w:rFonts w:ascii="Arial" w:hAnsi="Arial" w:cs="Arial"/>
          <w:sz w:val="22"/>
          <w:szCs w:val="22"/>
        </w:rPr>
        <w:t xml:space="preserve"> </w:t>
      </w:r>
      <w:r w:rsidR="008533DE" w:rsidRPr="002D7FC9">
        <w:rPr>
          <w:rFonts w:ascii="Arial" w:hAnsi="Arial" w:cs="Arial"/>
          <w:sz w:val="22"/>
          <w:szCs w:val="22"/>
        </w:rPr>
        <w:t xml:space="preserve">simplified differentiation medium </w:t>
      </w:r>
      <w:r w:rsidR="00214738">
        <w:rPr>
          <w:rFonts w:ascii="Arial" w:hAnsi="Arial" w:cs="Arial"/>
          <w:sz w:val="22"/>
          <w:szCs w:val="22"/>
        </w:rPr>
        <w:t xml:space="preserve">and incorporates the 2D-3D mesoderm differentiation strategy described by Hofbauer et al </w:t>
      </w:r>
      <w:r w:rsidR="000E36A0">
        <w:rPr>
          <w:rFonts w:ascii="Arial" w:hAnsi="Arial" w:cs="Arial"/>
          <w:sz w:val="22"/>
          <w:szCs w:val="22"/>
        </w:rPr>
        <w:fldChar w:fldCharType="begin">
          <w:fldData xml:space="preserve">PEVuZE5vdGU+PENpdGU+PEF1dGhvcj5Ib2ZiYXVlcjwvQXV0aG9yPjxZZWFyPjIwMjE8L1llYXI+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</w:fldData>
        </w:fldChar>
      </w:r>
      <w:r w:rsidR="000E36A0">
        <w:rPr>
          <w:rFonts w:ascii="Arial" w:hAnsi="Arial" w:cs="Arial"/>
          <w:sz w:val="22"/>
          <w:szCs w:val="22"/>
        </w:rPr>
        <w:instrText xml:space="preserve"> ADDIN EN.CITE </w:instrText>
      </w:r>
      <w:r w:rsidR="000E36A0">
        <w:rPr>
          <w:rFonts w:ascii="Arial" w:hAnsi="Arial" w:cs="Arial"/>
          <w:sz w:val="22"/>
          <w:szCs w:val="22"/>
        </w:rPr>
        <w:fldChar w:fldCharType="begin">
          <w:fldData xml:space="preserve">PEVuZE5vdGU+PENpdGU+PEF1dGhvcj5Ib2ZiYXVlcjwvQXV0aG9yPjxZZWFyPjIwMjE8L1llYXI+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</w:fldData>
        </w:fldChar>
      </w:r>
      <w:r w:rsidR="000E36A0">
        <w:rPr>
          <w:rFonts w:ascii="Arial" w:hAnsi="Arial" w:cs="Arial"/>
          <w:sz w:val="22"/>
          <w:szCs w:val="22"/>
        </w:rPr>
        <w:instrText xml:space="preserve"> ADDIN EN.CITE.DATA </w:instrText>
      </w:r>
      <w:r w:rsidR="000E36A0">
        <w:rPr>
          <w:rFonts w:ascii="Arial" w:hAnsi="Arial" w:cs="Arial"/>
          <w:sz w:val="22"/>
          <w:szCs w:val="22"/>
        </w:rPr>
      </w:r>
      <w:r w:rsidR="000E36A0">
        <w:rPr>
          <w:rFonts w:ascii="Arial" w:hAnsi="Arial" w:cs="Arial"/>
          <w:sz w:val="22"/>
          <w:szCs w:val="22"/>
        </w:rPr>
        <w:fldChar w:fldCharType="end"/>
      </w:r>
      <w:r w:rsidR="000E36A0">
        <w:rPr>
          <w:rFonts w:ascii="Arial" w:hAnsi="Arial" w:cs="Arial"/>
          <w:sz w:val="22"/>
          <w:szCs w:val="22"/>
        </w:rPr>
      </w:r>
      <w:r w:rsidR="000E36A0">
        <w:rPr>
          <w:rFonts w:ascii="Arial" w:hAnsi="Arial" w:cs="Arial"/>
          <w:sz w:val="22"/>
          <w:szCs w:val="22"/>
        </w:rPr>
        <w:fldChar w:fldCharType="separate"/>
      </w:r>
      <w:r w:rsidR="000E36A0" w:rsidRPr="000E36A0">
        <w:rPr>
          <w:rFonts w:ascii="Arial" w:hAnsi="Arial" w:cs="Arial"/>
          <w:noProof/>
          <w:sz w:val="22"/>
          <w:szCs w:val="22"/>
          <w:vertAlign w:val="superscript"/>
        </w:rPr>
        <w:t>29</w:t>
      </w:r>
      <w:r w:rsidR="000E36A0">
        <w:rPr>
          <w:rFonts w:ascii="Arial" w:hAnsi="Arial" w:cs="Arial"/>
          <w:sz w:val="22"/>
          <w:szCs w:val="22"/>
        </w:rPr>
        <w:fldChar w:fldCharType="end"/>
      </w:r>
      <w:r w:rsidR="00214738">
        <w:rPr>
          <w:rFonts w:ascii="Arial" w:hAnsi="Arial" w:cs="Arial"/>
          <w:sz w:val="22"/>
          <w:szCs w:val="22"/>
        </w:rPr>
        <w:t>.</w:t>
      </w:r>
      <w:r w:rsidR="008533DE">
        <w:rPr>
          <w:rFonts w:ascii="Arial" w:hAnsi="Arial" w:cs="Arial"/>
          <w:sz w:val="22"/>
          <w:szCs w:val="22"/>
        </w:rPr>
        <w:t xml:space="preserve"> The </w:t>
      </w:r>
      <w:r w:rsidR="009C40C4">
        <w:rPr>
          <w:rFonts w:ascii="Arial" w:hAnsi="Arial" w:cs="Arial"/>
          <w:sz w:val="22"/>
          <w:szCs w:val="22"/>
        </w:rPr>
        <w:t xml:space="preserve">protocol </w:t>
      </w:r>
      <w:r w:rsidR="002D7287">
        <w:rPr>
          <w:rFonts w:ascii="Arial" w:hAnsi="Arial" w:cs="Arial"/>
          <w:sz w:val="22"/>
          <w:szCs w:val="22"/>
        </w:rPr>
        <w:t xml:space="preserve">for </w:t>
      </w:r>
      <w:r w:rsidR="009A50D7">
        <w:rPr>
          <w:rFonts w:ascii="Arial" w:hAnsi="Arial" w:cs="Arial"/>
          <w:sz w:val="22"/>
          <w:szCs w:val="22"/>
        </w:rPr>
        <w:t>H/R injury can be performed</w:t>
      </w:r>
      <w:r w:rsidR="002C448D">
        <w:rPr>
          <w:rFonts w:ascii="Arial" w:hAnsi="Arial" w:cs="Arial"/>
          <w:sz w:val="22"/>
          <w:szCs w:val="22"/>
        </w:rPr>
        <w:t xml:space="preserve"> any time</w:t>
      </w:r>
      <w:r w:rsidR="009A50D7">
        <w:rPr>
          <w:rFonts w:ascii="Arial" w:hAnsi="Arial" w:cs="Arial"/>
          <w:sz w:val="22"/>
          <w:szCs w:val="22"/>
        </w:rPr>
        <w:t xml:space="preserve"> </w:t>
      </w:r>
      <w:r w:rsidR="001262B3">
        <w:rPr>
          <w:rFonts w:ascii="Arial" w:hAnsi="Arial" w:cs="Arial"/>
          <w:sz w:val="22"/>
          <w:szCs w:val="22"/>
        </w:rPr>
        <w:t xml:space="preserve">after hCOs begin beating, which typically occurs around </w:t>
      </w:r>
      <w:r w:rsidR="0065439C">
        <w:rPr>
          <w:rFonts w:ascii="Arial" w:hAnsi="Arial" w:cs="Arial"/>
          <w:sz w:val="22"/>
          <w:szCs w:val="22"/>
        </w:rPr>
        <w:t>differentiation day 8</w:t>
      </w:r>
      <w:r w:rsidR="00DA4F45">
        <w:rPr>
          <w:rFonts w:ascii="Arial" w:hAnsi="Arial" w:cs="Arial"/>
          <w:sz w:val="22"/>
          <w:szCs w:val="22"/>
        </w:rPr>
        <w:t xml:space="preserve"> (D8) to D11</w:t>
      </w:r>
      <w:r w:rsidR="001262B3">
        <w:rPr>
          <w:rFonts w:ascii="Arial" w:hAnsi="Arial" w:cs="Arial"/>
          <w:sz w:val="22"/>
          <w:szCs w:val="22"/>
        </w:rPr>
        <w:t>.</w:t>
      </w:r>
      <w:r w:rsidR="008C3CA4" w:rsidDel="00CC6EF8">
        <w:rPr>
          <w:rFonts w:ascii="Arial" w:hAnsi="Arial" w:cs="Arial"/>
          <w:sz w:val="22"/>
          <w:szCs w:val="22"/>
        </w:rPr>
        <w:t xml:space="preserve"> </w:t>
      </w:r>
      <w:r w:rsidR="008C3CA4">
        <w:rPr>
          <w:rFonts w:ascii="Arial" w:hAnsi="Arial" w:cs="Arial"/>
          <w:sz w:val="22"/>
          <w:szCs w:val="22"/>
        </w:rPr>
        <w:t xml:space="preserve">H/R </w:t>
      </w:r>
      <w:r w:rsidR="00D66DF1">
        <w:rPr>
          <w:rFonts w:ascii="Arial" w:hAnsi="Arial" w:cs="Arial"/>
          <w:sz w:val="22"/>
          <w:szCs w:val="22"/>
        </w:rPr>
        <w:t>duration can be titrated</w:t>
      </w:r>
      <w:r w:rsidR="00DA7CF8">
        <w:rPr>
          <w:rFonts w:ascii="Arial" w:hAnsi="Arial" w:cs="Arial"/>
          <w:sz w:val="22"/>
          <w:szCs w:val="22"/>
        </w:rPr>
        <w:t xml:space="preserve"> between 6 </w:t>
      </w:r>
      <w:r w:rsidR="00ED1027">
        <w:rPr>
          <w:rFonts w:ascii="Arial" w:hAnsi="Arial" w:cs="Arial"/>
          <w:sz w:val="22"/>
          <w:szCs w:val="22"/>
        </w:rPr>
        <w:t>and</w:t>
      </w:r>
      <w:r w:rsidR="00DA7CF8">
        <w:rPr>
          <w:rFonts w:ascii="Arial" w:hAnsi="Arial" w:cs="Arial"/>
          <w:sz w:val="22"/>
          <w:szCs w:val="22"/>
        </w:rPr>
        <w:t xml:space="preserve"> 24 hours</w:t>
      </w:r>
      <w:r w:rsidR="00D66DF1">
        <w:rPr>
          <w:rFonts w:ascii="Arial" w:hAnsi="Arial" w:cs="Arial"/>
          <w:sz w:val="22"/>
          <w:szCs w:val="22"/>
        </w:rPr>
        <w:t xml:space="preserve"> to </w:t>
      </w:r>
      <w:r w:rsidR="00862ED2">
        <w:rPr>
          <w:rFonts w:ascii="Arial" w:hAnsi="Arial" w:cs="Arial"/>
          <w:sz w:val="22"/>
          <w:szCs w:val="22"/>
        </w:rPr>
        <w:t xml:space="preserve">achieve a desired level of injury ranging </w:t>
      </w:r>
      <w:r w:rsidR="00386FFB">
        <w:rPr>
          <w:rFonts w:ascii="Arial" w:hAnsi="Arial" w:cs="Arial"/>
          <w:sz w:val="22"/>
          <w:szCs w:val="22"/>
        </w:rPr>
        <w:t>from mi</w:t>
      </w:r>
      <w:r w:rsidR="00B03660">
        <w:rPr>
          <w:rFonts w:ascii="Arial" w:hAnsi="Arial" w:cs="Arial"/>
          <w:sz w:val="22"/>
          <w:szCs w:val="22"/>
        </w:rPr>
        <w:t>nimal</w:t>
      </w:r>
      <w:r w:rsidR="00386FFB">
        <w:rPr>
          <w:rFonts w:ascii="Arial" w:hAnsi="Arial" w:cs="Arial"/>
          <w:sz w:val="22"/>
          <w:szCs w:val="22"/>
        </w:rPr>
        <w:t xml:space="preserve"> to near complete CM loss.</w:t>
      </w:r>
      <w:r w:rsidR="00B03660">
        <w:rPr>
          <w:rFonts w:ascii="Arial" w:hAnsi="Arial" w:cs="Arial"/>
          <w:sz w:val="22"/>
          <w:szCs w:val="22"/>
        </w:rPr>
        <w:t xml:space="preserve"> </w:t>
      </w:r>
      <w:r w:rsidR="00177FD5">
        <w:rPr>
          <w:rFonts w:ascii="Arial" w:hAnsi="Arial" w:cs="Arial"/>
          <w:sz w:val="22"/>
          <w:szCs w:val="22"/>
        </w:rPr>
        <w:t>Additionally</w:t>
      </w:r>
      <w:r w:rsidR="008C3CA4">
        <w:rPr>
          <w:rFonts w:ascii="Arial" w:hAnsi="Arial" w:cs="Arial"/>
          <w:sz w:val="22"/>
          <w:szCs w:val="22"/>
        </w:rPr>
        <w:t xml:space="preserve">, </w:t>
      </w:r>
      <w:r w:rsidR="00177FD5">
        <w:rPr>
          <w:rFonts w:ascii="Arial" w:hAnsi="Arial" w:cs="Arial"/>
          <w:sz w:val="22"/>
          <w:szCs w:val="22"/>
        </w:rPr>
        <w:t>hCO</w:t>
      </w:r>
      <w:r w:rsidR="00092A37">
        <w:rPr>
          <w:rFonts w:ascii="Arial" w:hAnsi="Arial" w:cs="Arial"/>
          <w:sz w:val="22"/>
          <w:szCs w:val="22"/>
        </w:rPr>
        <w:t>s</w:t>
      </w:r>
      <w:r w:rsidR="00177FD5">
        <w:rPr>
          <w:rFonts w:ascii="Arial" w:hAnsi="Arial" w:cs="Arial"/>
          <w:sz w:val="22"/>
          <w:szCs w:val="22"/>
        </w:rPr>
        <w:t xml:space="preserve"> </w:t>
      </w:r>
      <w:r w:rsidR="00C321D9">
        <w:rPr>
          <w:rFonts w:ascii="Arial" w:hAnsi="Arial" w:cs="Arial"/>
          <w:sz w:val="22"/>
          <w:szCs w:val="22"/>
        </w:rPr>
        <w:t>stereotypically</w:t>
      </w:r>
      <w:r w:rsidR="00177FD5">
        <w:rPr>
          <w:rFonts w:ascii="Arial" w:hAnsi="Arial" w:cs="Arial"/>
          <w:sz w:val="22"/>
          <w:szCs w:val="22"/>
        </w:rPr>
        <w:t xml:space="preserve"> develop a collagenous core with Vimentin</w:t>
      </w:r>
      <w:r w:rsidR="00177FD5" w:rsidRPr="00FC58B3">
        <w:rPr>
          <w:rFonts w:ascii="Arial" w:hAnsi="Arial" w:cs="Arial"/>
          <w:sz w:val="22"/>
          <w:szCs w:val="22"/>
          <w:vertAlign w:val="superscript"/>
        </w:rPr>
        <w:t>+</w:t>
      </w:r>
      <w:r w:rsidR="00177FD5">
        <w:rPr>
          <w:rFonts w:ascii="Arial" w:hAnsi="Arial" w:cs="Arial"/>
          <w:sz w:val="22"/>
          <w:szCs w:val="22"/>
        </w:rPr>
        <w:t xml:space="preserve"> cells after H/R injury</w:t>
      </w:r>
      <w:r w:rsidR="00B03660">
        <w:rPr>
          <w:rFonts w:ascii="Arial" w:hAnsi="Arial" w:cs="Arial"/>
          <w:sz w:val="22"/>
          <w:szCs w:val="22"/>
        </w:rPr>
        <w:t xml:space="preserve"> that also scales in severity with </w:t>
      </w:r>
      <w:r w:rsidR="00B03660">
        <w:rPr>
          <w:rFonts w:ascii="Arial" w:hAnsi="Arial" w:cs="Arial"/>
          <w:sz w:val="22"/>
          <w:szCs w:val="22"/>
        </w:rPr>
        <w:lastRenderedPageBreak/>
        <w:t>H/R duration</w:t>
      </w:r>
      <w:r w:rsidR="00C321D9">
        <w:rPr>
          <w:rFonts w:ascii="Arial" w:hAnsi="Arial" w:cs="Arial"/>
          <w:sz w:val="22"/>
          <w:szCs w:val="22"/>
        </w:rPr>
        <w:t>.</w:t>
      </w:r>
      <w:r w:rsidR="00092A37">
        <w:rPr>
          <w:rFonts w:ascii="Arial" w:hAnsi="Arial" w:cs="Arial"/>
          <w:sz w:val="22"/>
          <w:szCs w:val="22"/>
        </w:rPr>
        <w:t xml:space="preserve"> This </w:t>
      </w:r>
      <w:r w:rsidR="00134005">
        <w:rPr>
          <w:rFonts w:ascii="Arial" w:hAnsi="Arial" w:cs="Arial"/>
          <w:sz w:val="22"/>
          <w:szCs w:val="22"/>
        </w:rPr>
        <w:t xml:space="preserve">high-throughput, scalable </w:t>
      </w:r>
      <w:proofErr w:type="spellStart"/>
      <w:r w:rsidR="00134005">
        <w:rPr>
          <w:rFonts w:ascii="Arial" w:hAnsi="Arial" w:cs="Arial"/>
          <w:sz w:val="22"/>
          <w:szCs w:val="22"/>
        </w:rPr>
        <w:t>hCO</w:t>
      </w:r>
      <w:proofErr w:type="spellEnd"/>
      <w:r w:rsidR="00134005">
        <w:rPr>
          <w:rFonts w:ascii="Arial" w:hAnsi="Arial" w:cs="Arial"/>
          <w:sz w:val="22"/>
          <w:szCs w:val="22"/>
        </w:rPr>
        <w:t xml:space="preserve"> model of H/R injury </w:t>
      </w:r>
      <w:r w:rsidR="00C524FB">
        <w:rPr>
          <w:rFonts w:ascii="Arial" w:hAnsi="Arial" w:cs="Arial"/>
          <w:sz w:val="22"/>
          <w:szCs w:val="22"/>
        </w:rPr>
        <w:t>potentially</w:t>
      </w:r>
      <w:r w:rsidR="00134005">
        <w:rPr>
          <w:rFonts w:ascii="Arial" w:hAnsi="Arial" w:cs="Arial"/>
          <w:sz w:val="22"/>
          <w:szCs w:val="22"/>
        </w:rPr>
        <w:t xml:space="preserve"> addresses the need for human models to develop and test new therapeutic avenues </w:t>
      </w:r>
      <w:r w:rsidR="00C524FB">
        <w:rPr>
          <w:rFonts w:ascii="Arial" w:hAnsi="Arial" w:cs="Arial"/>
          <w:sz w:val="22"/>
          <w:szCs w:val="22"/>
        </w:rPr>
        <w:t xml:space="preserve">for </w:t>
      </w:r>
      <w:r w:rsidR="00134005">
        <w:rPr>
          <w:rFonts w:ascii="Arial" w:hAnsi="Arial" w:cs="Arial"/>
          <w:sz w:val="22"/>
          <w:szCs w:val="22"/>
        </w:rPr>
        <w:t>promot</w:t>
      </w:r>
      <w:r w:rsidR="00C524FB">
        <w:rPr>
          <w:rFonts w:ascii="Arial" w:hAnsi="Arial" w:cs="Arial"/>
          <w:sz w:val="22"/>
          <w:szCs w:val="22"/>
        </w:rPr>
        <w:t>ing</w:t>
      </w:r>
      <w:r w:rsidR="00134005">
        <w:rPr>
          <w:rFonts w:ascii="Arial" w:hAnsi="Arial" w:cs="Arial"/>
          <w:sz w:val="22"/>
          <w:szCs w:val="22"/>
        </w:rPr>
        <w:t xml:space="preserve"> CM recovery or regeneration after injury.</w:t>
      </w:r>
    </w:p>
    <w:p w14:paraId="26F68F7F" w14:textId="77777777" w:rsidR="00A63ADC" w:rsidRPr="007E0612" w:rsidRDefault="00A63ADC" w:rsidP="00E51780">
      <w:pPr>
        <w:jc w:val="both"/>
      </w:pPr>
    </w:p>
    <w:p w14:paraId="2F73F83A" w14:textId="6DE1B7E8" w:rsidR="008C3CA4" w:rsidRDefault="00E65E18" w:rsidP="00E51780">
      <w:pPr>
        <w:jc w:val="both"/>
        <w:rPr>
          <w:rFonts w:ascii="Arial" w:hAnsi="Arial" w:cs="Arial"/>
          <w:b/>
          <w:bCs/>
          <w:sz w:val="22"/>
          <w:szCs w:val="22"/>
        </w:rPr>
      </w:pPr>
      <w:r w:rsidRPr="00FC58B3">
        <w:rPr>
          <w:rFonts w:ascii="Arial" w:hAnsi="Arial" w:cs="Arial"/>
          <w:b/>
          <w:bCs/>
          <w:sz w:val="22"/>
          <w:szCs w:val="22"/>
        </w:rPr>
        <w:t>Protocol</w:t>
      </w:r>
      <w:r w:rsidR="008C3CA4">
        <w:rPr>
          <w:rFonts w:ascii="Arial" w:hAnsi="Arial" w:cs="Arial"/>
          <w:b/>
          <w:bCs/>
          <w:sz w:val="22"/>
          <w:szCs w:val="22"/>
        </w:rPr>
        <w:t>:</w:t>
      </w:r>
    </w:p>
    <w:p w14:paraId="741DAF9D" w14:textId="247B564B" w:rsidR="00ED7AD1" w:rsidRDefault="00D15F84" w:rsidP="00E51780">
      <w:pPr>
        <w:jc w:val="both"/>
        <w:rPr>
          <w:rFonts w:ascii="Arial" w:hAnsi="Arial" w:cs="Arial"/>
          <w:sz w:val="22"/>
          <w:szCs w:val="22"/>
        </w:rPr>
      </w:pPr>
      <w:r>
        <w:rPr>
          <w:rFonts w:ascii="Arial" w:hAnsi="Arial" w:cs="Arial"/>
          <w:sz w:val="22"/>
          <w:szCs w:val="22"/>
        </w:rPr>
        <w:t>All procedures for handling human cell lines should follow local biosafety protocols.</w:t>
      </w:r>
      <w:r w:rsidR="00E228DB">
        <w:rPr>
          <w:rFonts w:ascii="Arial" w:hAnsi="Arial" w:cs="Arial"/>
          <w:sz w:val="22"/>
          <w:szCs w:val="22"/>
        </w:rPr>
        <w:t xml:space="preserve"> </w:t>
      </w:r>
      <w:r w:rsidR="004D3529" w:rsidRPr="002D7FC9">
        <w:rPr>
          <w:rFonts w:ascii="Arial" w:hAnsi="Arial" w:cs="Arial"/>
          <w:sz w:val="22"/>
          <w:szCs w:val="22"/>
        </w:rPr>
        <w:t>All experiments were performed using the iPSC cell line DU11, which is derived from healthy newborn male fibroblasts</w:t>
      </w:r>
      <w:r w:rsidR="004D3529">
        <w:rPr>
          <w:rFonts w:ascii="Arial" w:hAnsi="Arial" w:cs="Arial"/>
          <w:sz w:val="22"/>
          <w:szCs w:val="22"/>
        </w:rPr>
        <w:t xml:space="preserve"> by the iPSC core facility at Duke University.</w:t>
      </w:r>
    </w:p>
    <w:p w14:paraId="16683938" w14:textId="77777777" w:rsidR="004D3529" w:rsidRDefault="004D3529" w:rsidP="00E51780">
      <w:pPr>
        <w:jc w:val="both"/>
        <w:rPr>
          <w:rFonts w:ascii="Arial" w:hAnsi="Arial" w:cs="Arial"/>
          <w:sz w:val="22"/>
          <w:szCs w:val="22"/>
        </w:rPr>
      </w:pPr>
    </w:p>
    <w:p w14:paraId="5F893DE5" w14:textId="465BEC3C" w:rsidR="00ED7AD1" w:rsidRPr="00FC58B3" w:rsidRDefault="00ED7AD1" w:rsidP="00E51780">
      <w:pPr>
        <w:jc w:val="both"/>
        <w:rPr>
          <w:rFonts w:ascii="Arial" w:hAnsi="Arial" w:cs="Arial"/>
          <w:sz w:val="22"/>
          <w:szCs w:val="22"/>
        </w:rPr>
      </w:pPr>
      <w:r>
        <w:rPr>
          <w:rFonts w:ascii="Arial" w:hAnsi="Arial" w:cs="Arial"/>
          <w:sz w:val="22"/>
          <w:szCs w:val="22"/>
        </w:rPr>
        <w:t xml:space="preserve">[Place </w:t>
      </w:r>
      <w:r w:rsidRPr="004551C6">
        <w:rPr>
          <w:rFonts w:ascii="Arial" w:hAnsi="Arial" w:cs="Arial"/>
          <w:b/>
          <w:bCs/>
          <w:sz w:val="22"/>
          <w:szCs w:val="22"/>
        </w:rPr>
        <w:t>Table 1</w:t>
      </w:r>
      <w:r>
        <w:rPr>
          <w:rFonts w:ascii="Arial" w:hAnsi="Arial" w:cs="Arial"/>
          <w:sz w:val="22"/>
          <w:szCs w:val="22"/>
        </w:rPr>
        <w:t xml:space="preserve"> here]</w:t>
      </w:r>
    </w:p>
    <w:p w14:paraId="282E7739" w14:textId="77777777" w:rsidR="00D15F84" w:rsidRPr="00FC58B3" w:rsidRDefault="00D15F84" w:rsidP="00E51780">
      <w:pPr>
        <w:jc w:val="both"/>
        <w:rPr>
          <w:rFonts w:ascii="Arial" w:hAnsi="Arial" w:cs="Arial"/>
          <w:b/>
          <w:bCs/>
          <w:sz w:val="22"/>
          <w:szCs w:val="22"/>
        </w:rPr>
      </w:pPr>
    </w:p>
    <w:p w14:paraId="718B66FF" w14:textId="77777777" w:rsidR="00022EF2" w:rsidRDefault="00022EF2" w:rsidP="00E51780">
      <w:pPr>
        <w:jc w:val="both"/>
        <w:rPr>
          <w:rFonts w:ascii="Arial" w:hAnsi="Arial" w:cs="Arial"/>
          <w:sz w:val="22"/>
          <w:szCs w:val="22"/>
        </w:rPr>
      </w:pPr>
    </w:p>
    <w:p w14:paraId="6A5A9461" w14:textId="6C9E058B" w:rsidR="00ED7AD1" w:rsidRPr="00221F8B" w:rsidRDefault="00ED7AD1" w:rsidP="00E51780">
      <w:pPr>
        <w:jc w:val="both"/>
        <w:rPr>
          <w:rFonts w:ascii="Arial" w:hAnsi="Arial" w:cs="Arial"/>
          <w:sz w:val="22"/>
          <w:szCs w:val="22"/>
        </w:rPr>
      </w:pPr>
      <w:r>
        <w:rPr>
          <w:rFonts w:ascii="Arial" w:hAnsi="Arial" w:cs="Arial"/>
          <w:sz w:val="22"/>
          <w:szCs w:val="22"/>
        </w:rPr>
        <w:t xml:space="preserve">[Place </w:t>
      </w:r>
      <w:r w:rsidRPr="00ED7AD1">
        <w:rPr>
          <w:rFonts w:ascii="Arial" w:hAnsi="Arial" w:cs="Arial"/>
          <w:b/>
          <w:bCs/>
          <w:sz w:val="22"/>
          <w:szCs w:val="22"/>
        </w:rPr>
        <w:t>Table 2</w:t>
      </w:r>
      <w:r>
        <w:rPr>
          <w:rFonts w:ascii="Arial" w:hAnsi="Arial" w:cs="Arial"/>
          <w:sz w:val="22"/>
          <w:szCs w:val="22"/>
        </w:rPr>
        <w:t xml:space="preserve"> here]</w:t>
      </w:r>
    </w:p>
    <w:p w14:paraId="591002C9" w14:textId="77777777" w:rsidR="0020481B" w:rsidRDefault="0020481B" w:rsidP="00E51780">
      <w:pPr>
        <w:jc w:val="both"/>
        <w:rPr>
          <w:rFonts w:ascii="Arial" w:hAnsi="Arial" w:cs="Arial"/>
          <w:sz w:val="22"/>
          <w:szCs w:val="22"/>
        </w:rPr>
      </w:pPr>
    </w:p>
    <w:p w14:paraId="746E1E2D" w14:textId="77777777" w:rsidR="002967E5" w:rsidRPr="00221F8B" w:rsidRDefault="002967E5" w:rsidP="00E51780">
      <w:pPr>
        <w:jc w:val="both"/>
        <w:rPr>
          <w:rFonts w:ascii="Arial" w:hAnsi="Arial" w:cs="Arial"/>
          <w:sz w:val="22"/>
          <w:szCs w:val="22"/>
        </w:rPr>
      </w:pPr>
    </w:p>
    <w:p w14:paraId="2360ABAF" w14:textId="29201EE2" w:rsidR="00022EF2" w:rsidRPr="002456E4" w:rsidRDefault="003E655A" w:rsidP="00E51780">
      <w:pPr>
        <w:jc w:val="both"/>
        <w:rPr>
          <w:rFonts w:ascii="Arial" w:hAnsi="Arial" w:cs="Arial"/>
          <w:b/>
          <w:sz w:val="22"/>
          <w:szCs w:val="22"/>
        </w:rPr>
      </w:pPr>
      <w:r>
        <w:rPr>
          <w:rFonts w:ascii="Arial" w:hAnsi="Arial" w:cs="Arial"/>
          <w:b/>
          <w:bCs/>
          <w:sz w:val="22"/>
          <w:szCs w:val="22"/>
        </w:rPr>
        <w:t xml:space="preserve">Method 1: </w:t>
      </w:r>
      <w:r w:rsidR="00022EF2" w:rsidRPr="002456E4">
        <w:rPr>
          <w:rFonts w:ascii="Arial" w:hAnsi="Arial" w:cs="Arial"/>
          <w:b/>
          <w:sz w:val="22"/>
          <w:szCs w:val="22"/>
        </w:rPr>
        <w:t>Generation of hCOs</w:t>
      </w:r>
    </w:p>
    <w:p w14:paraId="4EA71ABC" w14:textId="424DADF2" w:rsidR="00022EF2" w:rsidRDefault="00022EF2" w:rsidP="00E51780">
      <w:pPr>
        <w:jc w:val="both"/>
        <w:rPr>
          <w:rFonts w:ascii="Arial" w:hAnsi="Arial" w:cs="Arial"/>
          <w:sz w:val="22"/>
          <w:szCs w:val="22"/>
        </w:rPr>
      </w:pPr>
      <w:r w:rsidRPr="00221F8B">
        <w:rPr>
          <w:rFonts w:ascii="Arial" w:hAnsi="Arial" w:cs="Arial"/>
          <w:sz w:val="22"/>
          <w:szCs w:val="22"/>
        </w:rPr>
        <w:t xml:space="preserve">This section describes </w:t>
      </w:r>
      <w:r w:rsidR="00D15F84">
        <w:rPr>
          <w:rFonts w:ascii="Arial" w:hAnsi="Arial" w:cs="Arial"/>
          <w:sz w:val="22"/>
          <w:szCs w:val="22"/>
        </w:rPr>
        <w:t>a standard protocol for generating</w:t>
      </w:r>
      <w:r w:rsidRPr="00221F8B">
        <w:rPr>
          <w:rFonts w:ascii="Arial" w:hAnsi="Arial" w:cs="Arial"/>
          <w:sz w:val="22"/>
          <w:szCs w:val="22"/>
        </w:rPr>
        <w:t xml:space="preserve"> hCOs from iPSCs</w:t>
      </w:r>
      <w:r w:rsidR="00251CB8">
        <w:rPr>
          <w:rFonts w:ascii="Arial" w:hAnsi="Arial" w:cs="Arial"/>
          <w:sz w:val="22"/>
          <w:szCs w:val="22"/>
        </w:rPr>
        <w:t xml:space="preserve"> </w:t>
      </w:r>
      <w:r w:rsidR="00251CB8" w:rsidRPr="0051110E">
        <w:rPr>
          <w:rFonts w:ascii="Arial" w:hAnsi="Arial" w:cs="Arial"/>
          <w:b/>
          <w:bCs/>
          <w:sz w:val="22"/>
          <w:szCs w:val="22"/>
        </w:rPr>
        <w:t>(Figure 1)</w:t>
      </w:r>
      <w:r w:rsidRPr="0051110E">
        <w:rPr>
          <w:rFonts w:ascii="Arial" w:hAnsi="Arial" w:cs="Arial"/>
          <w:b/>
          <w:bCs/>
          <w:sz w:val="22"/>
          <w:szCs w:val="22"/>
        </w:rPr>
        <w:t>.</w:t>
      </w:r>
      <w:r w:rsidRPr="00221F8B">
        <w:rPr>
          <w:rFonts w:ascii="Arial" w:hAnsi="Arial" w:cs="Arial"/>
          <w:sz w:val="22"/>
          <w:szCs w:val="22"/>
        </w:rPr>
        <w:t xml:space="preserve"> All steps detailed in this protocol should be performed in a laminar flow hood to ensure sterility.</w:t>
      </w:r>
      <w:r w:rsidR="003500FF">
        <w:rPr>
          <w:rFonts w:ascii="Arial" w:hAnsi="Arial" w:cs="Arial"/>
          <w:sz w:val="22"/>
          <w:szCs w:val="22"/>
        </w:rPr>
        <w:t xml:space="preserve"> Refer to </w:t>
      </w:r>
      <w:r w:rsidR="003500FF" w:rsidRPr="003500FF">
        <w:rPr>
          <w:rFonts w:ascii="Arial" w:hAnsi="Arial" w:cs="Arial"/>
          <w:b/>
          <w:bCs/>
          <w:sz w:val="22"/>
          <w:szCs w:val="22"/>
        </w:rPr>
        <w:t>Table 1</w:t>
      </w:r>
      <w:r w:rsidR="003500FF">
        <w:rPr>
          <w:rFonts w:ascii="Arial" w:hAnsi="Arial" w:cs="Arial"/>
          <w:sz w:val="22"/>
          <w:szCs w:val="22"/>
        </w:rPr>
        <w:t xml:space="preserve"> for differentiation media recipes.</w:t>
      </w:r>
    </w:p>
    <w:p w14:paraId="0C702CB8" w14:textId="77777777" w:rsidR="00ED7AD1" w:rsidRDefault="00ED7AD1" w:rsidP="00E51780">
      <w:pPr>
        <w:jc w:val="both"/>
        <w:rPr>
          <w:rFonts w:ascii="Arial" w:hAnsi="Arial" w:cs="Arial"/>
          <w:sz w:val="22"/>
          <w:szCs w:val="22"/>
        </w:rPr>
      </w:pPr>
    </w:p>
    <w:p w14:paraId="32F3A08C" w14:textId="1C354EEF" w:rsidR="00ED7AD1" w:rsidRDefault="00ED7AD1" w:rsidP="00E51780">
      <w:pPr>
        <w:jc w:val="both"/>
        <w:rPr>
          <w:rFonts w:ascii="Arial" w:hAnsi="Arial" w:cs="Arial"/>
          <w:sz w:val="22"/>
          <w:szCs w:val="22"/>
        </w:rPr>
      </w:pPr>
      <w:r>
        <w:rPr>
          <w:rFonts w:ascii="Arial" w:hAnsi="Arial" w:cs="Arial"/>
          <w:sz w:val="22"/>
          <w:szCs w:val="22"/>
        </w:rPr>
        <w:t xml:space="preserve">[Place </w:t>
      </w:r>
      <w:r w:rsidRPr="00ED7AD1">
        <w:rPr>
          <w:rFonts w:ascii="Arial" w:hAnsi="Arial" w:cs="Arial"/>
          <w:b/>
          <w:bCs/>
          <w:sz w:val="22"/>
          <w:szCs w:val="22"/>
        </w:rPr>
        <w:t>Figure 1</w:t>
      </w:r>
      <w:r>
        <w:rPr>
          <w:rFonts w:ascii="Arial" w:hAnsi="Arial" w:cs="Arial"/>
          <w:sz w:val="22"/>
          <w:szCs w:val="22"/>
        </w:rPr>
        <w:t xml:space="preserve"> here]</w:t>
      </w:r>
    </w:p>
    <w:p w14:paraId="35372DB3" w14:textId="77777777" w:rsidR="0018584B" w:rsidRDefault="0018584B" w:rsidP="00E51780">
      <w:pPr>
        <w:jc w:val="both"/>
        <w:rPr>
          <w:rFonts w:ascii="Arial" w:hAnsi="Arial" w:cs="Arial"/>
          <w:sz w:val="22"/>
          <w:szCs w:val="22"/>
        </w:rPr>
      </w:pPr>
    </w:p>
    <w:p w14:paraId="508D02A8" w14:textId="015D2089" w:rsidR="0050746E" w:rsidRPr="002456E4" w:rsidRDefault="00A916CD" w:rsidP="00795379">
      <w:pPr>
        <w:pStyle w:val="ListParagraph"/>
        <w:numPr>
          <w:ilvl w:val="1"/>
          <w:numId w:val="1"/>
        </w:numPr>
        <w:jc w:val="both"/>
        <w:rPr>
          <w:rFonts w:ascii="Arial" w:hAnsi="Arial" w:cs="Arial"/>
          <w:b/>
          <w:sz w:val="22"/>
          <w:szCs w:val="22"/>
        </w:rPr>
      </w:pPr>
      <w:r w:rsidRPr="002456E4">
        <w:rPr>
          <w:rFonts w:ascii="Arial" w:hAnsi="Arial" w:cs="Arial"/>
          <w:b/>
          <w:sz w:val="22"/>
          <w:szCs w:val="22"/>
        </w:rPr>
        <w:t xml:space="preserve">iPSC </w:t>
      </w:r>
      <w:r w:rsidR="009900CA">
        <w:rPr>
          <w:rFonts w:ascii="Arial" w:hAnsi="Arial" w:cs="Arial"/>
          <w:b/>
          <w:sz w:val="22"/>
          <w:szCs w:val="22"/>
        </w:rPr>
        <w:t>M</w:t>
      </w:r>
      <w:r w:rsidRPr="002456E4">
        <w:rPr>
          <w:rFonts w:ascii="Arial" w:hAnsi="Arial" w:cs="Arial"/>
          <w:b/>
          <w:sz w:val="22"/>
          <w:szCs w:val="22"/>
        </w:rPr>
        <w:t>aintenance</w:t>
      </w:r>
    </w:p>
    <w:p w14:paraId="27FDA907" w14:textId="77777777" w:rsidR="0050746E" w:rsidRDefault="0050746E" w:rsidP="00E51780">
      <w:pPr>
        <w:jc w:val="both"/>
        <w:rPr>
          <w:rFonts w:ascii="Arial" w:hAnsi="Arial" w:cs="Arial"/>
          <w:b/>
          <w:bCs/>
          <w:sz w:val="22"/>
          <w:szCs w:val="22"/>
        </w:rPr>
      </w:pPr>
    </w:p>
    <w:p w14:paraId="4F8764BD" w14:textId="545EDEDF" w:rsidR="00A916CD" w:rsidRPr="002456E4" w:rsidRDefault="00B91123" w:rsidP="00795379">
      <w:pPr>
        <w:pStyle w:val="ListParagraph"/>
        <w:numPr>
          <w:ilvl w:val="2"/>
          <w:numId w:val="1"/>
        </w:numPr>
        <w:jc w:val="both"/>
        <w:rPr>
          <w:rFonts w:ascii="Arial" w:hAnsi="Arial" w:cs="Arial"/>
          <w:sz w:val="22"/>
          <w:szCs w:val="22"/>
        </w:rPr>
      </w:pPr>
      <w:r w:rsidRPr="002456E4">
        <w:rPr>
          <w:rFonts w:ascii="Arial" w:hAnsi="Arial" w:cs="Arial"/>
          <w:sz w:val="22"/>
          <w:szCs w:val="22"/>
        </w:rPr>
        <w:t>Fully cover the bottom of</w:t>
      </w:r>
      <w:r w:rsidRPr="002456E4" w:rsidDel="00B91123">
        <w:rPr>
          <w:rFonts w:ascii="Arial" w:hAnsi="Arial" w:cs="Arial"/>
          <w:sz w:val="22"/>
          <w:szCs w:val="22"/>
        </w:rPr>
        <w:t xml:space="preserve"> </w:t>
      </w:r>
      <w:r w:rsidR="004766CD" w:rsidRPr="002456E4">
        <w:rPr>
          <w:rFonts w:ascii="Arial" w:hAnsi="Arial" w:cs="Arial"/>
          <w:sz w:val="22"/>
          <w:szCs w:val="22"/>
        </w:rPr>
        <w:t xml:space="preserve">each well of a 12-well plate </w:t>
      </w:r>
      <w:r w:rsidRPr="002456E4">
        <w:rPr>
          <w:rFonts w:ascii="Arial" w:hAnsi="Arial" w:cs="Arial"/>
          <w:sz w:val="22"/>
          <w:szCs w:val="22"/>
        </w:rPr>
        <w:t>with basement membrane matrix</w:t>
      </w:r>
      <w:r w:rsidR="004766CD" w:rsidRPr="002456E4">
        <w:rPr>
          <w:rFonts w:ascii="Arial" w:hAnsi="Arial" w:cs="Arial"/>
          <w:sz w:val="22"/>
          <w:szCs w:val="22"/>
        </w:rPr>
        <w:t xml:space="preserve"> </w:t>
      </w:r>
      <w:r w:rsidR="00A916CD" w:rsidRPr="002456E4">
        <w:rPr>
          <w:rFonts w:ascii="Arial" w:hAnsi="Arial" w:cs="Arial"/>
          <w:sz w:val="22"/>
          <w:szCs w:val="22"/>
        </w:rPr>
        <w:t>at a 1:100 ratio</w:t>
      </w:r>
      <w:r w:rsidR="009812D9" w:rsidRPr="002456E4">
        <w:rPr>
          <w:rFonts w:ascii="Arial" w:hAnsi="Arial" w:cs="Arial"/>
          <w:sz w:val="22"/>
          <w:szCs w:val="22"/>
        </w:rPr>
        <w:t>, diluted in</w:t>
      </w:r>
      <w:r w:rsidR="00A916CD" w:rsidRPr="002456E4" w:rsidDel="009812D9">
        <w:rPr>
          <w:rFonts w:ascii="Arial" w:hAnsi="Arial" w:cs="Arial"/>
          <w:sz w:val="22"/>
          <w:szCs w:val="22"/>
        </w:rPr>
        <w:t xml:space="preserve"> </w:t>
      </w:r>
      <w:r w:rsidR="00A916CD" w:rsidRPr="002456E4">
        <w:rPr>
          <w:rFonts w:ascii="Arial" w:hAnsi="Arial" w:cs="Arial"/>
          <w:sz w:val="22"/>
          <w:szCs w:val="22"/>
        </w:rPr>
        <w:t>cold DMEM/F12 media.</w:t>
      </w:r>
      <w:r w:rsidR="00A916CD" w:rsidRPr="002456E4" w:rsidDel="009812D9">
        <w:rPr>
          <w:rFonts w:ascii="Arial" w:hAnsi="Arial" w:cs="Arial"/>
          <w:sz w:val="22"/>
          <w:szCs w:val="22"/>
        </w:rPr>
        <w:t xml:space="preserve"> </w:t>
      </w:r>
      <w:r w:rsidR="00A916CD" w:rsidRPr="002456E4">
        <w:rPr>
          <w:rFonts w:ascii="Arial" w:hAnsi="Arial" w:cs="Arial"/>
          <w:sz w:val="22"/>
          <w:szCs w:val="22"/>
        </w:rPr>
        <w:t>Incubate treated plates at</w:t>
      </w:r>
      <w:r w:rsidR="00A916CD" w:rsidRPr="002456E4">
        <w:rPr>
          <w:rFonts w:ascii="Arial" w:hAnsi="Arial" w:cs="Arial"/>
          <w:b/>
          <w:sz w:val="22"/>
          <w:szCs w:val="22"/>
        </w:rPr>
        <w:t xml:space="preserve"> </w:t>
      </w:r>
      <w:r w:rsidR="00A916CD" w:rsidRPr="002456E4">
        <w:rPr>
          <w:rFonts w:ascii="Arial" w:hAnsi="Arial" w:cs="Arial"/>
          <w:sz w:val="22"/>
          <w:szCs w:val="22"/>
          <w:shd w:val="clear" w:color="auto" w:fill="FFFFFF"/>
        </w:rPr>
        <w:t>37</w:t>
      </w:r>
      <w:r w:rsidR="00420E31">
        <w:rPr>
          <w:rFonts w:ascii="Arial" w:hAnsi="Arial" w:cs="Arial"/>
          <w:sz w:val="22"/>
          <w:szCs w:val="22"/>
          <w:shd w:val="clear" w:color="auto" w:fill="FFFFFF"/>
        </w:rPr>
        <w:t xml:space="preserve"> </w:t>
      </w:r>
      <w:r w:rsidR="00420E31" w:rsidRPr="00626DA6">
        <w:rPr>
          <w:rFonts w:ascii="Segoe UI" w:hAnsi="Segoe UI" w:cs="Segoe UI"/>
          <w:color w:val="242424"/>
          <w:sz w:val="23"/>
          <w:szCs w:val="23"/>
        </w:rPr>
        <w:t>°C</w:t>
      </w:r>
      <w:r w:rsidR="00A916CD" w:rsidRPr="00DA4F45">
        <w:rPr>
          <w:rFonts w:ascii="Arial" w:hAnsi="Arial" w:cs="Arial"/>
          <w:sz w:val="22"/>
          <w:szCs w:val="22"/>
        </w:rPr>
        <w:t xml:space="preserve"> </w:t>
      </w:r>
      <w:r w:rsidR="00A916CD" w:rsidRPr="002456E4">
        <w:rPr>
          <w:rFonts w:ascii="Arial" w:hAnsi="Arial" w:cs="Arial"/>
          <w:sz w:val="22"/>
          <w:szCs w:val="22"/>
        </w:rPr>
        <w:t>for 1 hour to allow polymerization. If not using immediately, plates can be sealed with parafilm and stored at 4</w:t>
      </w:r>
      <w:r w:rsidR="00420E31">
        <w:rPr>
          <w:rFonts w:ascii="Arial" w:hAnsi="Arial" w:cs="Arial"/>
          <w:sz w:val="22"/>
          <w:szCs w:val="22"/>
        </w:rPr>
        <w:t xml:space="preserve"> </w:t>
      </w:r>
      <w:r w:rsidR="00420E31" w:rsidRPr="00626DA6">
        <w:rPr>
          <w:rFonts w:ascii="Segoe UI" w:hAnsi="Segoe UI" w:cs="Segoe UI"/>
          <w:color w:val="242424"/>
          <w:sz w:val="23"/>
          <w:szCs w:val="23"/>
        </w:rPr>
        <w:t>°C</w:t>
      </w:r>
      <w:r w:rsidR="00420E31" w:rsidRPr="002456E4" w:rsidDel="00420E31">
        <w:rPr>
          <w:rFonts w:ascii="Arial" w:hAnsi="Arial" w:cs="Arial"/>
          <w:sz w:val="22"/>
          <w:szCs w:val="22"/>
          <w:vertAlign w:val="superscript"/>
        </w:rPr>
        <w:t xml:space="preserve"> </w:t>
      </w:r>
      <w:r w:rsidR="00A916CD" w:rsidRPr="002456E4">
        <w:rPr>
          <w:rFonts w:ascii="Arial" w:hAnsi="Arial" w:cs="Arial"/>
          <w:sz w:val="22"/>
          <w:szCs w:val="22"/>
        </w:rPr>
        <w:t xml:space="preserve"> for up to 2 weeks and incubated for at least 60 minutes at </w:t>
      </w:r>
      <w:r w:rsidR="00A916CD" w:rsidRPr="002456E4">
        <w:rPr>
          <w:rFonts w:ascii="Arial" w:hAnsi="Arial" w:cs="Arial"/>
          <w:sz w:val="22"/>
          <w:szCs w:val="22"/>
          <w:shd w:val="clear" w:color="auto" w:fill="FFFFFF"/>
        </w:rPr>
        <w:t>37</w:t>
      </w:r>
      <w:r w:rsidR="00420E31">
        <w:rPr>
          <w:rFonts w:ascii="Arial" w:hAnsi="Arial" w:cs="Arial"/>
          <w:sz w:val="22"/>
          <w:szCs w:val="22"/>
          <w:shd w:val="clear" w:color="auto" w:fill="FFFFFF"/>
        </w:rPr>
        <w:t xml:space="preserve"> </w:t>
      </w:r>
      <w:r w:rsidR="00420E31" w:rsidRPr="00626DA6">
        <w:rPr>
          <w:rFonts w:ascii="Segoe UI" w:hAnsi="Segoe UI" w:cs="Segoe UI"/>
          <w:color w:val="242424"/>
          <w:sz w:val="23"/>
          <w:szCs w:val="23"/>
        </w:rPr>
        <w:t>°C</w:t>
      </w:r>
      <w:r w:rsidR="00A916CD" w:rsidRPr="00DA4F45">
        <w:rPr>
          <w:rFonts w:ascii="Arial" w:hAnsi="Arial" w:cs="Arial"/>
          <w:sz w:val="22"/>
          <w:szCs w:val="22"/>
        </w:rPr>
        <w:t xml:space="preserve"> prior</w:t>
      </w:r>
      <w:r w:rsidR="00A916CD" w:rsidRPr="002456E4">
        <w:rPr>
          <w:rFonts w:ascii="Arial" w:hAnsi="Arial" w:cs="Arial"/>
          <w:sz w:val="22"/>
          <w:szCs w:val="22"/>
        </w:rPr>
        <w:t xml:space="preserve"> to use. </w:t>
      </w:r>
    </w:p>
    <w:p w14:paraId="173D749D" w14:textId="18308A2B" w:rsidR="00A916CD" w:rsidRDefault="00A916CD" w:rsidP="00E51780">
      <w:pPr>
        <w:jc w:val="both"/>
        <w:rPr>
          <w:rFonts w:ascii="Arial" w:hAnsi="Arial" w:cs="Arial"/>
          <w:b/>
          <w:bCs/>
          <w:sz w:val="22"/>
          <w:szCs w:val="22"/>
        </w:rPr>
      </w:pPr>
    </w:p>
    <w:p w14:paraId="7BB9870B" w14:textId="6CB5C8CF" w:rsidR="00022EF2" w:rsidRPr="00E51780" w:rsidRDefault="00A54679" w:rsidP="00795379">
      <w:pPr>
        <w:pStyle w:val="ListParagraph"/>
        <w:numPr>
          <w:ilvl w:val="1"/>
          <w:numId w:val="1"/>
        </w:numPr>
        <w:jc w:val="both"/>
        <w:rPr>
          <w:rFonts w:ascii="Arial" w:hAnsi="Arial" w:cs="Arial"/>
          <w:b/>
          <w:sz w:val="22"/>
          <w:szCs w:val="22"/>
        </w:rPr>
      </w:pPr>
      <w:r w:rsidRPr="00E51780">
        <w:rPr>
          <w:rFonts w:ascii="Arial" w:hAnsi="Arial" w:cs="Arial"/>
          <w:b/>
          <w:sz w:val="22"/>
          <w:szCs w:val="22"/>
        </w:rPr>
        <w:t xml:space="preserve">Differentiation </w:t>
      </w:r>
      <w:r w:rsidR="00067B0E">
        <w:rPr>
          <w:rFonts w:ascii="Arial" w:hAnsi="Arial" w:cs="Arial"/>
          <w:b/>
          <w:sz w:val="22"/>
          <w:szCs w:val="22"/>
        </w:rPr>
        <w:t>D</w:t>
      </w:r>
      <w:r w:rsidRPr="00E51780">
        <w:rPr>
          <w:rFonts w:ascii="Arial" w:hAnsi="Arial" w:cs="Arial"/>
          <w:b/>
          <w:sz w:val="22"/>
          <w:szCs w:val="22"/>
        </w:rPr>
        <w:t>ay -3 (</w:t>
      </w:r>
      <w:r w:rsidR="004D1C1F" w:rsidRPr="00E51780">
        <w:rPr>
          <w:rFonts w:ascii="Arial" w:hAnsi="Arial" w:cs="Arial"/>
          <w:b/>
          <w:sz w:val="22"/>
          <w:szCs w:val="22"/>
        </w:rPr>
        <w:t>D-3</w:t>
      </w:r>
      <w:r w:rsidRPr="00E51780">
        <w:rPr>
          <w:rFonts w:ascii="Arial" w:hAnsi="Arial" w:cs="Arial"/>
          <w:b/>
          <w:sz w:val="22"/>
          <w:szCs w:val="22"/>
        </w:rPr>
        <w:t>)</w:t>
      </w:r>
      <w:r w:rsidR="004D1C1F" w:rsidRPr="00E51780">
        <w:rPr>
          <w:rFonts w:ascii="Arial" w:hAnsi="Arial" w:cs="Arial"/>
          <w:b/>
          <w:sz w:val="22"/>
          <w:szCs w:val="22"/>
        </w:rPr>
        <w:t xml:space="preserve"> – Plate iPSCs for subsequent differentiation</w:t>
      </w:r>
    </w:p>
    <w:p w14:paraId="5A6B91E8" w14:textId="77777777" w:rsidR="0050746E" w:rsidRPr="00E51780" w:rsidRDefault="0050746E" w:rsidP="00E51780">
      <w:pPr>
        <w:jc w:val="both"/>
        <w:rPr>
          <w:rFonts w:ascii="Arial" w:hAnsi="Arial" w:cs="Arial"/>
          <w:b/>
          <w:sz w:val="22"/>
          <w:szCs w:val="22"/>
        </w:rPr>
      </w:pPr>
    </w:p>
    <w:p w14:paraId="177EAEA7" w14:textId="4C33A682" w:rsidR="00022EF2" w:rsidRPr="002456E4" w:rsidRDefault="008203E3" w:rsidP="00795379">
      <w:pPr>
        <w:pStyle w:val="ListParagraph"/>
        <w:numPr>
          <w:ilvl w:val="2"/>
          <w:numId w:val="1"/>
        </w:numPr>
        <w:jc w:val="both"/>
        <w:rPr>
          <w:rFonts w:ascii="Arial" w:hAnsi="Arial" w:cs="Arial"/>
          <w:sz w:val="22"/>
          <w:szCs w:val="22"/>
        </w:rPr>
      </w:pPr>
      <w:r>
        <w:rPr>
          <w:rFonts w:ascii="Arial" w:hAnsi="Arial" w:cs="Arial"/>
          <w:sz w:val="22"/>
          <w:szCs w:val="22"/>
        </w:rPr>
        <w:t>Prepare</w:t>
      </w:r>
      <w:r w:rsidR="00E7730C">
        <w:rPr>
          <w:rFonts w:ascii="Arial" w:hAnsi="Arial" w:cs="Arial"/>
          <w:sz w:val="22"/>
          <w:szCs w:val="22"/>
        </w:rPr>
        <w:t xml:space="preserve"> basement membrane matrix coated plates as described in Method 1.1.1.</w:t>
      </w:r>
    </w:p>
    <w:p w14:paraId="3C266BC7" w14:textId="77777777" w:rsidR="0050746E" w:rsidRPr="00221F8B" w:rsidRDefault="0050746E" w:rsidP="00E51780">
      <w:pPr>
        <w:pStyle w:val="ListParagraph"/>
        <w:jc w:val="both"/>
        <w:rPr>
          <w:rFonts w:ascii="Arial" w:hAnsi="Arial" w:cs="Arial"/>
          <w:sz w:val="22"/>
          <w:szCs w:val="22"/>
        </w:rPr>
      </w:pPr>
    </w:p>
    <w:p w14:paraId="71FF07AB" w14:textId="4F444B0E" w:rsidR="00022EF2" w:rsidRPr="002456E4" w:rsidRDefault="00022EF2" w:rsidP="00795379">
      <w:pPr>
        <w:pStyle w:val="ListParagraph"/>
        <w:numPr>
          <w:ilvl w:val="2"/>
          <w:numId w:val="1"/>
        </w:numPr>
        <w:jc w:val="both"/>
        <w:rPr>
          <w:rFonts w:ascii="Arial" w:hAnsi="Arial" w:cs="Arial"/>
          <w:sz w:val="22"/>
          <w:szCs w:val="22"/>
        </w:rPr>
      </w:pPr>
      <w:r w:rsidRPr="002456E4">
        <w:rPr>
          <w:rFonts w:ascii="Arial" w:hAnsi="Arial" w:cs="Arial"/>
          <w:sz w:val="22"/>
          <w:szCs w:val="22"/>
        </w:rPr>
        <w:t xml:space="preserve">Aspirate maintenance media from iPSC culture and add enough </w:t>
      </w:r>
      <w:r w:rsidR="00D62EE8">
        <w:rPr>
          <w:rFonts w:ascii="Arial" w:hAnsi="Arial" w:cs="Arial"/>
          <w:sz w:val="22"/>
          <w:szCs w:val="22"/>
        </w:rPr>
        <w:t>cell detachment solution</w:t>
      </w:r>
      <w:r w:rsidRPr="002456E4">
        <w:rPr>
          <w:rFonts w:ascii="Arial" w:hAnsi="Arial" w:cs="Arial"/>
          <w:sz w:val="22"/>
          <w:szCs w:val="22"/>
        </w:rPr>
        <w:t xml:space="preserve"> to </w:t>
      </w:r>
      <w:r w:rsidR="00F452A9" w:rsidRPr="002456E4">
        <w:rPr>
          <w:rFonts w:ascii="Arial" w:hAnsi="Arial" w:cs="Arial"/>
          <w:sz w:val="22"/>
          <w:szCs w:val="22"/>
        </w:rPr>
        <w:t xml:space="preserve">entirely </w:t>
      </w:r>
      <w:r w:rsidRPr="002456E4">
        <w:rPr>
          <w:rFonts w:ascii="Arial" w:hAnsi="Arial" w:cs="Arial"/>
          <w:sz w:val="22"/>
          <w:szCs w:val="22"/>
        </w:rPr>
        <w:t>cover cells (~500</w:t>
      </w:r>
      <w:r w:rsidR="00D15F84" w:rsidRPr="002456E4">
        <w:rPr>
          <w:rFonts w:ascii="Arial" w:hAnsi="Arial" w:cs="Arial"/>
          <w:sz w:val="22"/>
          <w:szCs w:val="22"/>
        </w:rPr>
        <w:t xml:space="preserve"> </w:t>
      </w:r>
      <w:r w:rsidR="00D15F84">
        <w:rPr>
          <w:rFonts w:ascii="Symbol" w:eastAsia="Symbol" w:hAnsi="Symbol" w:cs="Symbol"/>
        </w:rPr>
        <w:sym w:font="Symbol" w:char="F06D"/>
      </w:r>
      <w:r w:rsidRPr="002456E4">
        <w:rPr>
          <w:rFonts w:ascii="Arial" w:hAnsi="Arial" w:cs="Arial"/>
          <w:sz w:val="22"/>
          <w:szCs w:val="22"/>
        </w:rPr>
        <w:t xml:space="preserve">L per well of </w:t>
      </w:r>
      <w:r w:rsidR="00D15F84" w:rsidRPr="002456E4">
        <w:rPr>
          <w:rFonts w:ascii="Arial" w:hAnsi="Arial" w:cs="Arial"/>
          <w:sz w:val="22"/>
          <w:szCs w:val="22"/>
        </w:rPr>
        <w:t>a</w:t>
      </w:r>
      <w:r w:rsidR="00942D27" w:rsidRPr="002456E4">
        <w:rPr>
          <w:rFonts w:ascii="Arial" w:hAnsi="Arial" w:cs="Arial"/>
          <w:sz w:val="22"/>
          <w:szCs w:val="22"/>
        </w:rPr>
        <w:t xml:space="preserve"> </w:t>
      </w:r>
      <w:r w:rsidRPr="002456E4">
        <w:rPr>
          <w:rFonts w:ascii="Arial" w:hAnsi="Arial" w:cs="Arial"/>
          <w:sz w:val="22"/>
          <w:szCs w:val="22"/>
        </w:rPr>
        <w:t>12</w:t>
      </w:r>
      <w:r w:rsidR="00D15F84" w:rsidRPr="002456E4">
        <w:rPr>
          <w:rFonts w:ascii="Arial" w:hAnsi="Arial" w:cs="Arial"/>
          <w:sz w:val="22"/>
          <w:szCs w:val="22"/>
        </w:rPr>
        <w:t>-</w:t>
      </w:r>
      <w:r w:rsidRPr="002456E4">
        <w:rPr>
          <w:rFonts w:ascii="Arial" w:hAnsi="Arial" w:cs="Arial"/>
          <w:sz w:val="22"/>
          <w:szCs w:val="22"/>
        </w:rPr>
        <w:t>well</w:t>
      </w:r>
      <w:r w:rsidR="00D15F84" w:rsidRPr="002456E4">
        <w:rPr>
          <w:rFonts w:ascii="Arial" w:hAnsi="Arial" w:cs="Arial"/>
          <w:sz w:val="22"/>
          <w:szCs w:val="22"/>
        </w:rPr>
        <w:t xml:space="preserve"> plate</w:t>
      </w:r>
      <w:r w:rsidRPr="002456E4">
        <w:rPr>
          <w:rFonts w:ascii="Arial" w:hAnsi="Arial" w:cs="Arial"/>
          <w:sz w:val="22"/>
          <w:szCs w:val="22"/>
        </w:rPr>
        <w:t xml:space="preserve"> or 1</w:t>
      </w:r>
      <w:r w:rsidR="00D15F84" w:rsidRPr="002456E4">
        <w:rPr>
          <w:rFonts w:ascii="Arial" w:hAnsi="Arial" w:cs="Arial"/>
          <w:sz w:val="22"/>
          <w:szCs w:val="22"/>
        </w:rPr>
        <w:t xml:space="preserve"> </w:t>
      </w:r>
      <w:r w:rsidRPr="002456E4">
        <w:rPr>
          <w:rFonts w:ascii="Arial" w:hAnsi="Arial" w:cs="Arial"/>
          <w:sz w:val="22"/>
          <w:szCs w:val="22"/>
        </w:rPr>
        <w:t xml:space="preserve">mL per well of </w:t>
      </w:r>
      <w:r w:rsidR="00D15F84" w:rsidRPr="002456E4">
        <w:rPr>
          <w:rFonts w:ascii="Arial" w:hAnsi="Arial" w:cs="Arial"/>
          <w:sz w:val="22"/>
          <w:szCs w:val="22"/>
        </w:rPr>
        <w:t xml:space="preserve">a </w:t>
      </w:r>
      <w:r w:rsidRPr="002456E4">
        <w:rPr>
          <w:rFonts w:ascii="Arial" w:hAnsi="Arial" w:cs="Arial"/>
          <w:sz w:val="22"/>
          <w:szCs w:val="22"/>
        </w:rPr>
        <w:t>6</w:t>
      </w:r>
      <w:r w:rsidR="00D15F84" w:rsidRPr="002456E4">
        <w:rPr>
          <w:rFonts w:ascii="Arial" w:hAnsi="Arial" w:cs="Arial"/>
          <w:sz w:val="22"/>
          <w:szCs w:val="22"/>
        </w:rPr>
        <w:t>-</w:t>
      </w:r>
      <w:r w:rsidRPr="002456E4">
        <w:rPr>
          <w:rFonts w:ascii="Arial" w:hAnsi="Arial" w:cs="Arial"/>
          <w:sz w:val="22"/>
          <w:szCs w:val="22"/>
        </w:rPr>
        <w:t>well</w:t>
      </w:r>
      <w:r w:rsidR="00D15F84" w:rsidRPr="002456E4">
        <w:rPr>
          <w:rFonts w:ascii="Arial" w:hAnsi="Arial" w:cs="Arial"/>
          <w:sz w:val="22"/>
          <w:szCs w:val="22"/>
        </w:rPr>
        <w:t xml:space="preserve"> plate</w:t>
      </w:r>
      <w:r w:rsidRPr="002456E4">
        <w:rPr>
          <w:rFonts w:ascii="Arial" w:hAnsi="Arial" w:cs="Arial"/>
          <w:sz w:val="22"/>
          <w:szCs w:val="22"/>
        </w:rPr>
        <w:t xml:space="preserve">). Incubate </w:t>
      </w:r>
      <w:r w:rsidR="00F452A9" w:rsidRPr="002456E4">
        <w:rPr>
          <w:rFonts w:ascii="Arial" w:hAnsi="Arial" w:cs="Arial"/>
          <w:sz w:val="22"/>
          <w:szCs w:val="22"/>
        </w:rPr>
        <w:t xml:space="preserve">at </w:t>
      </w:r>
      <w:r w:rsidR="0067323B" w:rsidRPr="002456E4">
        <w:rPr>
          <w:rFonts w:ascii="Arial" w:hAnsi="Arial" w:cs="Arial"/>
          <w:sz w:val="22"/>
          <w:szCs w:val="22"/>
          <w:shd w:val="clear" w:color="auto" w:fill="FFFFFF"/>
        </w:rPr>
        <w:t>37</w:t>
      </w:r>
      <w:r w:rsidR="00B44EAE">
        <w:rPr>
          <w:rFonts w:ascii="Arial" w:hAnsi="Arial" w:cs="Arial"/>
          <w:sz w:val="22"/>
          <w:szCs w:val="22"/>
          <w:shd w:val="clear" w:color="auto" w:fill="FFFFFF"/>
        </w:rPr>
        <w:t xml:space="preserve"> </w:t>
      </w:r>
      <w:r w:rsidR="00420E31" w:rsidRPr="00626DA6">
        <w:rPr>
          <w:rFonts w:ascii="Segoe UI" w:hAnsi="Segoe UI" w:cs="Segoe UI"/>
          <w:color w:val="242424"/>
          <w:sz w:val="23"/>
          <w:szCs w:val="23"/>
        </w:rPr>
        <w:t>°C</w:t>
      </w:r>
      <w:r w:rsidRPr="00DA4F45">
        <w:rPr>
          <w:rFonts w:ascii="Arial" w:hAnsi="Arial" w:cs="Arial"/>
          <w:sz w:val="22"/>
          <w:szCs w:val="22"/>
        </w:rPr>
        <w:t xml:space="preserve"> for</w:t>
      </w:r>
      <w:r w:rsidRPr="002456E4">
        <w:rPr>
          <w:rFonts w:ascii="Arial" w:hAnsi="Arial" w:cs="Arial"/>
          <w:sz w:val="22"/>
          <w:szCs w:val="22"/>
        </w:rPr>
        <w:t xml:space="preserve"> 5 minutes. </w:t>
      </w:r>
    </w:p>
    <w:p w14:paraId="5EEE17C1" w14:textId="77777777" w:rsidR="0050746E" w:rsidRPr="00E51780" w:rsidRDefault="0050746E" w:rsidP="00E51780">
      <w:pPr>
        <w:jc w:val="both"/>
        <w:rPr>
          <w:rFonts w:ascii="Arial" w:hAnsi="Arial" w:cs="Arial"/>
          <w:sz w:val="22"/>
          <w:szCs w:val="22"/>
        </w:rPr>
      </w:pPr>
    </w:p>
    <w:p w14:paraId="5FD62481" w14:textId="37657F11" w:rsidR="00022EF2" w:rsidRPr="002456E4" w:rsidRDefault="00022EF2" w:rsidP="00795379">
      <w:pPr>
        <w:pStyle w:val="ListParagraph"/>
        <w:numPr>
          <w:ilvl w:val="2"/>
          <w:numId w:val="1"/>
        </w:numPr>
        <w:jc w:val="both"/>
        <w:rPr>
          <w:rFonts w:ascii="Arial" w:hAnsi="Arial" w:cs="Arial"/>
          <w:sz w:val="22"/>
          <w:szCs w:val="22"/>
        </w:rPr>
      </w:pPr>
      <w:r w:rsidRPr="002456E4">
        <w:rPr>
          <w:rFonts w:ascii="Arial" w:hAnsi="Arial" w:cs="Arial"/>
          <w:sz w:val="22"/>
          <w:szCs w:val="22"/>
        </w:rPr>
        <w:t xml:space="preserve">Add an equal volume </w:t>
      </w:r>
      <w:r w:rsidR="00AB0B34" w:rsidRPr="002456E4">
        <w:rPr>
          <w:rFonts w:ascii="Arial" w:hAnsi="Arial" w:cs="Arial"/>
          <w:sz w:val="22"/>
          <w:szCs w:val="22"/>
        </w:rPr>
        <w:t xml:space="preserve">of iPSC maintenance media </w:t>
      </w:r>
      <w:r w:rsidR="008C22E2" w:rsidRPr="002456E4">
        <w:rPr>
          <w:rFonts w:ascii="Arial" w:hAnsi="Arial" w:cs="Arial"/>
          <w:sz w:val="22"/>
          <w:szCs w:val="22"/>
        </w:rPr>
        <w:t xml:space="preserve">to each well </w:t>
      </w:r>
      <w:r w:rsidR="00AB0B34" w:rsidRPr="002456E4">
        <w:rPr>
          <w:rFonts w:ascii="Arial" w:hAnsi="Arial" w:cs="Arial"/>
          <w:sz w:val="22"/>
          <w:szCs w:val="22"/>
        </w:rPr>
        <w:t>and</w:t>
      </w:r>
      <w:r w:rsidRPr="002456E4">
        <w:rPr>
          <w:rFonts w:ascii="Arial" w:hAnsi="Arial" w:cs="Arial"/>
          <w:sz w:val="22"/>
          <w:szCs w:val="22"/>
        </w:rPr>
        <w:t xml:space="preserve"> gently tap the plate to help detach cells. Tilt the plate towards </w:t>
      </w:r>
      <w:r w:rsidRPr="00E51780" w:rsidDel="00292E84">
        <w:rPr>
          <w:rFonts w:ascii="Arial" w:hAnsi="Arial" w:cs="Arial"/>
          <w:sz w:val="22"/>
          <w:szCs w:val="22"/>
        </w:rPr>
        <w:t>yourself</w:t>
      </w:r>
      <w:r w:rsidR="00292E84" w:rsidRPr="00E51780">
        <w:rPr>
          <w:rFonts w:ascii="Arial" w:hAnsi="Arial" w:cs="Arial"/>
          <w:sz w:val="22"/>
          <w:szCs w:val="22"/>
        </w:rPr>
        <w:t xml:space="preserve"> and</w:t>
      </w:r>
      <w:r w:rsidRPr="002456E4">
        <w:rPr>
          <w:rFonts w:ascii="Arial" w:hAnsi="Arial" w:cs="Arial"/>
          <w:sz w:val="22"/>
          <w:szCs w:val="22"/>
        </w:rPr>
        <w:t xml:space="preserve"> gently </w:t>
      </w:r>
      <w:r w:rsidR="001F7159" w:rsidRPr="002456E4">
        <w:rPr>
          <w:rFonts w:ascii="Arial" w:hAnsi="Arial" w:cs="Arial"/>
          <w:sz w:val="22"/>
          <w:szCs w:val="22"/>
        </w:rPr>
        <w:t>pipette</w:t>
      </w:r>
      <w:r w:rsidRPr="002456E4">
        <w:rPr>
          <w:rFonts w:ascii="Arial" w:hAnsi="Arial" w:cs="Arial"/>
          <w:sz w:val="22"/>
          <w:szCs w:val="22"/>
        </w:rPr>
        <w:t xml:space="preserve"> up and down across the bottom of the well to further detach adherent cells, no more than 3 times. Use a </w:t>
      </w:r>
      <w:r w:rsidR="001F7159" w:rsidRPr="002456E4">
        <w:rPr>
          <w:rFonts w:ascii="Arial" w:hAnsi="Arial" w:cs="Arial"/>
          <w:sz w:val="22"/>
          <w:szCs w:val="22"/>
        </w:rPr>
        <w:t>pipette</w:t>
      </w:r>
      <w:r w:rsidRPr="002456E4">
        <w:rPr>
          <w:rFonts w:ascii="Arial" w:hAnsi="Arial" w:cs="Arial"/>
          <w:sz w:val="22"/>
          <w:szCs w:val="22"/>
        </w:rPr>
        <w:t xml:space="preserve"> to move </w:t>
      </w:r>
      <w:r w:rsidR="00F452A9" w:rsidRPr="002456E4">
        <w:rPr>
          <w:rFonts w:ascii="Arial" w:hAnsi="Arial" w:cs="Arial"/>
          <w:sz w:val="22"/>
          <w:szCs w:val="22"/>
        </w:rPr>
        <w:t xml:space="preserve">the </w:t>
      </w:r>
      <w:r w:rsidRPr="002456E4">
        <w:rPr>
          <w:rFonts w:ascii="Arial" w:hAnsi="Arial" w:cs="Arial"/>
          <w:sz w:val="22"/>
          <w:szCs w:val="22"/>
        </w:rPr>
        <w:t>cell suspension to a 15</w:t>
      </w:r>
      <w:r w:rsidR="00F452A9" w:rsidRPr="002456E4">
        <w:rPr>
          <w:rFonts w:ascii="Arial" w:hAnsi="Arial" w:cs="Arial"/>
          <w:sz w:val="22"/>
          <w:szCs w:val="22"/>
        </w:rPr>
        <w:t xml:space="preserve"> </w:t>
      </w:r>
      <w:r w:rsidRPr="002456E4">
        <w:rPr>
          <w:rFonts w:ascii="Arial" w:hAnsi="Arial" w:cs="Arial"/>
          <w:sz w:val="22"/>
          <w:szCs w:val="22"/>
        </w:rPr>
        <w:t>mL conical tube.</w:t>
      </w:r>
    </w:p>
    <w:p w14:paraId="4EDD4DFB" w14:textId="77777777" w:rsidR="0050746E" w:rsidRPr="00E51780" w:rsidRDefault="0050746E" w:rsidP="00E51780">
      <w:pPr>
        <w:jc w:val="both"/>
        <w:rPr>
          <w:rFonts w:ascii="Arial" w:hAnsi="Arial" w:cs="Arial"/>
          <w:sz w:val="22"/>
          <w:szCs w:val="22"/>
        </w:rPr>
      </w:pPr>
    </w:p>
    <w:p w14:paraId="35434C98" w14:textId="1F6CEFFB" w:rsidR="00022EF2" w:rsidRPr="002456E4" w:rsidRDefault="00022EF2" w:rsidP="00795379">
      <w:pPr>
        <w:pStyle w:val="ListParagraph"/>
        <w:numPr>
          <w:ilvl w:val="2"/>
          <w:numId w:val="1"/>
        </w:numPr>
        <w:jc w:val="both"/>
        <w:rPr>
          <w:rFonts w:ascii="Arial" w:hAnsi="Arial" w:cs="Arial"/>
          <w:sz w:val="22"/>
          <w:szCs w:val="22"/>
        </w:rPr>
      </w:pPr>
      <w:r w:rsidRPr="002456E4">
        <w:rPr>
          <w:rFonts w:ascii="Arial" w:hAnsi="Arial" w:cs="Arial"/>
          <w:sz w:val="22"/>
          <w:szCs w:val="22"/>
        </w:rPr>
        <w:t>Pellet cells by centrifugation at 300</w:t>
      </w:r>
      <w:r w:rsidR="00942D27" w:rsidRPr="002456E4">
        <w:rPr>
          <w:rFonts w:ascii="Arial" w:hAnsi="Arial" w:cs="Arial"/>
          <w:sz w:val="22"/>
          <w:szCs w:val="22"/>
        </w:rPr>
        <w:t xml:space="preserve"> </w:t>
      </w:r>
      <w:r w:rsidRPr="002456E4">
        <w:rPr>
          <w:rFonts w:ascii="Arial" w:hAnsi="Arial" w:cs="Arial"/>
          <w:sz w:val="22"/>
          <w:szCs w:val="22"/>
        </w:rPr>
        <w:t>g for 3 minutes</w:t>
      </w:r>
      <w:r w:rsidR="00C26D84">
        <w:rPr>
          <w:rFonts w:ascii="Arial" w:hAnsi="Arial" w:cs="Arial"/>
          <w:sz w:val="22"/>
          <w:szCs w:val="22"/>
        </w:rPr>
        <w:t xml:space="preserve"> at room temperature</w:t>
      </w:r>
      <w:r w:rsidRPr="002456E4">
        <w:rPr>
          <w:rFonts w:ascii="Arial" w:hAnsi="Arial" w:cs="Arial"/>
          <w:sz w:val="22"/>
          <w:szCs w:val="22"/>
        </w:rPr>
        <w:t xml:space="preserve"> in a swinging bucket centrifuge.</w:t>
      </w:r>
    </w:p>
    <w:p w14:paraId="425AA8F0" w14:textId="77777777" w:rsidR="0050746E" w:rsidRPr="00E51780" w:rsidRDefault="0050746E" w:rsidP="00E51780">
      <w:pPr>
        <w:jc w:val="both"/>
        <w:rPr>
          <w:rFonts w:ascii="Arial" w:hAnsi="Arial" w:cs="Arial"/>
          <w:sz w:val="22"/>
          <w:szCs w:val="22"/>
        </w:rPr>
      </w:pPr>
    </w:p>
    <w:p w14:paraId="71DE33FD" w14:textId="3B05934E" w:rsidR="00022EF2" w:rsidRPr="002456E4" w:rsidRDefault="00022EF2" w:rsidP="00795379">
      <w:pPr>
        <w:pStyle w:val="ListParagraph"/>
        <w:numPr>
          <w:ilvl w:val="2"/>
          <w:numId w:val="1"/>
        </w:numPr>
        <w:jc w:val="both"/>
        <w:rPr>
          <w:rFonts w:ascii="Arial" w:hAnsi="Arial" w:cs="Arial"/>
          <w:sz w:val="22"/>
          <w:szCs w:val="22"/>
        </w:rPr>
      </w:pPr>
      <w:r w:rsidRPr="002456E4">
        <w:rPr>
          <w:rFonts w:ascii="Arial" w:hAnsi="Arial" w:cs="Arial"/>
          <w:sz w:val="22"/>
          <w:szCs w:val="22"/>
        </w:rPr>
        <w:t>Aspirate supernatant and gently resuspend cells in 1</w:t>
      </w:r>
      <w:r w:rsidR="00F452A9" w:rsidRPr="002456E4">
        <w:rPr>
          <w:rFonts w:ascii="Arial" w:hAnsi="Arial" w:cs="Arial"/>
          <w:sz w:val="22"/>
          <w:szCs w:val="22"/>
        </w:rPr>
        <w:t xml:space="preserve"> </w:t>
      </w:r>
      <w:r w:rsidRPr="002456E4">
        <w:rPr>
          <w:rFonts w:ascii="Arial" w:hAnsi="Arial" w:cs="Arial"/>
          <w:sz w:val="22"/>
          <w:szCs w:val="22"/>
        </w:rPr>
        <w:t xml:space="preserve">mL </w:t>
      </w:r>
      <w:r w:rsidR="00F452A9" w:rsidRPr="002456E4">
        <w:rPr>
          <w:rFonts w:ascii="Arial" w:hAnsi="Arial" w:cs="Arial"/>
          <w:sz w:val="22"/>
          <w:szCs w:val="22"/>
        </w:rPr>
        <w:t xml:space="preserve">of </w:t>
      </w:r>
      <w:r w:rsidRPr="002456E4">
        <w:rPr>
          <w:rFonts w:ascii="Arial" w:hAnsi="Arial" w:cs="Arial"/>
          <w:sz w:val="22"/>
          <w:szCs w:val="22"/>
        </w:rPr>
        <w:t>iPSC maintenance media.</w:t>
      </w:r>
    </w:p>
    <w:p w14:paraId="7EC86CC7" w14:textId="77777777" w:rsidR="0050746E" w:rsidRPr="00E51780" w:rsidRDefault="0050746E" w:rsidP="00E51780">
      <w:pPr>
        <w:jc w:val="both"/>
        <w:rPr>
          <w:rFonts w:ascii="Arial" w:hAnsi="Arial" w:cs="Arial"/>
          <w:sz w:val="22"/>
          <w:szCs w:val="22"/>
        </w:rPr>
      </w:pPr>
    </w:p>
    <w:p w14:paraId="747D69C4" w14:textId="3904DF17" w:rsidR="00022EF2" w:rsidRPr="002456E4" w:rsidRDefault="00F452A9" w:rsidP="00795379">
      <w:pPr>
        <w:pStyle w:val="ListParagraph"/>
        <w:numPr>
          <w:ilvl w:val="2"/>
          <w:numId w:val="1"/>
        </w:numPr>
        <w:jc w:val="both"/>
        <w:rPr>
          <w:rFonts w:ascii="Arial" w:hAnsi="Arial" w:cs="Arial"/>
          <w:sz w:val="22"/>
          <w:szCs w:val="22"/>
        </w:rPr>
      </w:pPr>
      <w:r w:rsidRPr="002456E4">
        <w:rPr>
          <w:rFonts w:ascii="Arial" w:hAnsi="Arial" w:cs="Arial"/>
          <w:sz w:val="22"/>
          <w:szCs w:val="22"/>
        </w:rPr>
        <w:lastRenderedPageBreak/>
        <w:t xml:space="preserve">Move </w:t>
      </w:r>
      <w:r w:rsidR="00022EF2" w:rsidRPr="002456E4">
        <w:rPr>
          <w:rFonts w:ascii="Arial" w:hAnsi="Arial" w:cs="Arial"/>
          <w:sz w:val="22"/>
          <w:szCs w:val="22"/>
        </w:rPr>
        <w:t>10</w:t>
      </w:r>
      <w:r w:rsidRPr="002456E4">
        <w:rPr>
          <w:rFonts w:ascii="Arial" w:hAnsi="Arial" w:cs="Arial"/>
          <w:sz w:val="22"/>
          <w:szCs w:val="22"/>
        </w:rPr>
        <w:t xml:space="preserve"> </w:t>
      </w:r>
      <w:r>
        <w:rPr>
          <w:rFonts w:ascii="Symbol" w:eastAsia="Symbol" w:hAnsi="Symbol" w:cs="Symbol"/>
        </w:rPr>
        <w:sym w:font="Symbol" w:char="F06D"/>
      </w:r>
      <w:r w:rsidR="00022EF2" w:rsidRPr="002456E4">
        <w:rPr>
          <w:rFonts w:ascii="Arial" w:hAnsi="Arial" w:cs="Arial"/>
          <w:sz w:val="22"/>
          <w:szCs w:val="22"/>
        </w:rPr>
        <w:t>L</w:t>
      </w:r>
      <w:r w:rsidR="00022EF2" w:rsidRPr="002456E4" w:rsidDel="00BD7CB2">
        <w:rPr>
          <w:rFonts w:ascii="Arial" w:hAnsi="Arial" w:cs="Arial"/>
          <w:sz w:val="22"/>
          <w:szCs w:val="22"/>
        </w:rPr>
        <w:t xml:space="preserve"> </w:t>
      </w:r>
      <w:r w:rsidR="00BD7CB2" w:rsidRPr="002456E4">
        <w:rPr>
          <w:rFonts w:ascii="Arial" w:hAnsi="Arial" w:cs="Arial"/>
          <w:sz w:val="22"/>
          <w:szCs w:val="22"/>
        </w:rPr>
        <w:t xml:space="preserve">of the </w:t>
      </w:r>
      <w:r w:rsidR="00022EF2" w:rsidRPr="002456E4">
        <w:rPr>
          <w:rFonts w:ascii="Arial" w:hAnsi="Arial" w:cs="Arial"/>
          <w:sz w:val="22"/>
          <w:szCs w:val="22"/>
        </w:rPr>
        <w:t xml:space="preserve">cell suspension to a new </w:t>
      </w:r>
      <w:r w:rsidRPr="002456E4">
        <w:rPr>
          <w:rFonts w:ascii="Arial" w:hAnsi="Arial" w:cs="Arial"/>
          <w:sz w:val="22"/>
          <w:szCs w:val="22"/>
        </w:rPr>
        <w:t xml:space="preserve">1.5 mL microcentrifuge </w:t>
      </w:r>
      <w:r w:rsidR="00022EF2" w:rsidRPr="002456E4">
        <w:rPr>
          <w:rFonts w:ascii="Arial" w:hAnsi="Arial" w:cs="Arial"/>
          <w:sz w:val="22"/>
          <w:szCs w:val="22"/>
        </w:rPr>
        <w:t>tube. Add 10</w:t>
      </w:r>
      <w:r w:rsidRPr="002456E4">
        <w:rPr>
          <w:rFonts w:ascii="Arial" w:hAnsi="Arial" w:cs="Arial"/>
          <w:sz w:val="22"/>
          <w:szCs w:val="22"/>
        </w:rPr>
        <w:t xml:space="preserve"> </w:t>
      </w:r>
      <w:r>
        <w:rPr>
          <w:rFonts w:ascii="Symbol" w:eastAsia="Symbol" w:hAnsi="Symbol" w:cs="Symbol"/>
        </w:rPr>
        <w:sym w:font="Symbol" w:char="F06D"/>
      </w:r>
      <w:r w:rsidR="00022EF2" w:rsidRPr="002456E4">
        <w:rPr>
          <w:rFonts w:ascii="Arial" w:hAnsi="Arial" w:cs="Arial"/>
          <w:sz w:val="22"/>
          <w:szCs w:val="22"/>
        </w:rPr>
        <w:t xml:space="preserve">L Trypan </w:t>
      </w:r>
      <w:r w:rsidRPr="002456E4">
        <w:rPr>
          <w:rFonts w:ascii="Arial" w:hAnsi="Arial" w:cs="Arial"/>
          <w:sz w:val="22"/>
          <w:szCs w:val="22"/>
        </w:rPr>
        <w:t>b</w:t>
      </w:r>
      <w:r w:rsidR="00022EF2" w:rsidRPr="002456E4">
        <w:rPr>
          <w:rFonts w:ascii="Arial" w:hAnsi="Arial" w:cs="Arial"/>
          <w:sz w:val="22"/>
          <w:szCs w:val="22"/>
        </w:rPr>
        <w:t xml:space="preserve">lue and </w:t>
      </w:r>
      <w:r w:rsidR="001F7159" w:rsidRPr="002456E4">
        <w:rPr>
          <w:rFonts w:ascii="Arial" w:hAnsi="Arial" w:cs="Arial"/>
          <w:sz w:val="22"/>
          <w:szCs w:val="22"/>
        </w:rPr>
        <w:t>pipette</w:t>
      </w:r>
      <w:r w:rsidR="00022EF2" w:rsidRPr="002456E4">
        <w:rPr>
          <w:rFonts w:ascii="Arial" w:hAnsi="Arial" w:cs="Arial"/>
          <w:sz w:val="22"/>
          <w:szCs w:val="22"/>
        </w:rPr>
        <w:t xml:space="preserve"> to mix. Add 10</w:t>
      </w:r>
      <w:r w:rsidRPr="002456E4">
        <w:rPr>
          <w:rFonts w:ascii="Arial" w:hAnsi="Arial" w:cs="Arial"/>
          <w:sz w:val="22"/>
          <w:szCs w:val="22"/>
        </w:rPr>
        <w:t xml:space="preserve"> </w:t>
      </w:r>
      <w:r>
        <w:rPr>
          <w:rFonts w:ascii="Symbol" w:eastAsia="Symbol" w:hAnsi="Symbol" w:cs="Symbol"/>
        </w:rPr>
        <w:sym w:font="Symbol" w:char="F06D"/>
      </w:r>
      <w:r w:rsidR="00022EF2" w:rsidRPr="002456E4">
        <w:rPr>
          <w:rFonts w:ascii="Arial" w:hAnsi="Arial" w:cs="Arial"/>
          <w:sz w:val="22"/>
          <w:szCs w:val="22"/>
        </w:rPr>
        <w:t xml:space="preserve">L </w:t>
      </w:r>
      <w:r w:rsidRPr="002456E4">
        <w:rPr>
          <w:rFonts w:ascii="Arial" w:hAnsi="Arial" w:cs="Arial"/>
          <w:sz w:val="22"/>
          <w:szCs w:val="22"/>
        </w:rPr>
        <w:t>of the iPSC</w:t>
      </w:r>
      <w:r w:rsidR="00022EF2" w:rsidRPr="002456E4">
        <w:rPr>
          <w:rFonts w:ascii="Arial" w:hAnsi="Arial" w:cs="Arial"/>
          <w:sz w:val="22"/>
          <w:szCs w:val="22"/>
        </w:rPr>
        <w:t xml:space="preserve">/Trypan </w:t>
      </w:r>
      <w:r w:rsidRPr="002456E4">
        <w:rPr>
          <w:rFonts w:ascii="Arial" w:hAnsi="Arial" w:cs="Arial"/>
          <w:sz w:val="22"/>
          <w:szCs w:val="22"/>
        </w:rPr>
        <w:t>b</w:t>
      </w:r>
      <w:r w:rsidR="00022EF2" w:rsidRPr="002456E4">
        <w:rPr>
          <w:rFonts w:ascii="Arial" w:hAnsi="Arial" w:cs="Arial"/>
          <w:sz w:val="22"/>
          <w:szCs w:val="22"/>
        </w:rPr>
        <w:t>lue mixture</w:t>
      </w:r>
      <w:r w:rsidR="00A8159E" w:rsidRPr="002456E4">
        <w:rPr>
          <w:rFonts w:ascii="Arial" w:hAnsi="Arial" w:cs="Arial"/>
          <w:sz w:val="22"/>
          <w:szCs w:val="22"/>
        </w:rPr>
        <w:t xml:space="preserve"> and count live cells.</w:t>
      </w:r>
    </w:p>
    <w:p w14:paraId="0338F928" w14:textId="77777777" w:rsidR="0050746E" w:rsidRPr="00E51780" w:rsidRDefault="0050746E" w:rsidP="00E51780">
      <w:pPr>
        <w:jc w:val="both"/>
        <w:rPr>
          <w:rFonts w:ascii="Arial" w:hAnsi="Arial" w:cs="Arial"/>
          <w:sz w:val="22"/>
          <w:szCs w:val="22"/>
        </w:rPr>
      </w:pPr>
    </w:p>
    <w:p w14:paraId="0A4F83F6" w14:textId="16CCE4B9" w:rsidR="00022EF2" w:rsidRPr="002456E4" w:rsidRDefault="00022EF2" w:rsidP="00795379">
      <w:pPr>
        <w:pStyle w:val="ListParagraph"/>
        <w:numPr>
          <w:ilvl w:val="2"/>
          <w:numId w:val="1"/>
        </w:numPr>
        <w:jc w:val="both"/>
        <w:rPr>
          <w:rFonts w:ascii="Arial" w:hAnsi="Arial" w:cs="Arial"/>
          <w:sz w:val="22"/>
          <w:szCs w:val="22"/>
        </w:rPr>
      </w:pPr>
      <w:r w:rsidRPr="002456E4">
        <w:rPr>
          <w:rFonts w:ascii="Arial" w:hAnsi="Arial" w:cs="Arial"/>
          <w:sz w:val="22"/>
          <w:szCs w:val="22"/>
        </w:rPr>
        <w:t xml:space="preserve">Dilute </w:t>
      </w:r>
      <w:r w:rsidR="00F452A9" w:rsidRPr="002456E4">
        <w:rPr>
          <w:rFonts w:ascii="Arial" w:hAnsi="Arial" w:cs="Arial"/>
          <w:sz w:val="22"/>
          <w:szCs w:val="22"/>
        </w:rPr>
        <w:t xml:space="preserve">the </w:t>
      </w:r>
      <w:r w:rsidRPr="002456E4">
        <w:rPr>
          <w:rFonts w:ascii="Arial" w:hAnsi="Arial" w:cs="Arial"/>
          <w:sz w:val="22"/>
          <w:szCs w:val="22"/>
        </w:rPr>
        <w:t xml:space="preserve">cell suspension to a final concentration of 100,000-200,000 cells/mL in iPSC maintenance media with </w:t>
      </w:r>
      <w:r w:rsidR="00A8159E" w:rsidRPr="002456E4">
        <w:rPr>
          <w:rFonts w:ascii="Arial" w:hAnsi="Arial" w:cs="Arial"/>
          <w:sz w:val="22"/>
          <w:szCs w:val="22"/>
        </w:rPr>
        <w:t>R</w:t>
      </w:r>
      <w:r w:rsidR="00B73AA1" w:rsidRPr="002456E4">
        <w:rPr>
          <w:rFonts w:ascii="Arial" w:hAnsi="Arial" w:cs="Arial"/>
          <w:sz w:val="22"/>
          <w:szCs w:val="22"/>
        </w:rPr>
        <w:t xml:space="preserve">OCK </w:t>
      </w:r>
      <w:r w:rsidR="00A8159E" w:rsidRPr="002456E4">
        <w:rPr>
          <w:rFonts w:ascii="Arial" w:hAnsi="Arial" w:cs="Arial"/>
          <w:sz w:val="22"/>
          <w:szCs w:val="22"/>
        </w:rPr>
        <w:t>inhibitor (ROCKi</w:t>
      </w:r>
      <w:r w:rsidR="00A8159E" w:rsidRPr="00E51780">
        <w:rPr>
          <w:rFonts w:ascii="Arial" w:hAnsi="Arial" w:cs="Arial"/>
          <w:sz w:val="22"/>
          <w:szCs w:val="22"/>
        </w:rPr>
        <w:t>).</w:t>
      </w:r>
      <w:r w:rsidR="00942D27" w:rsidRPr="002456E4">
        <w:rPr>
          <w:rFonts w:ascii="Arial" w:hAnsi="Arial" w:cs="Arial"/>
          <w:sz w:val="22"/>
          <w:szCs w:val="22"/>
        </w:rPr>
        <w:t xml:space="preserve"> </w:t>
      </w:r>
      <w:r w:rsidRPr="002456E4">
        <w:rPr>
          <w:rFonts w:ascii="Arial" w:hAnsi="Arial" w:cs="Arial"/>
          <w:sz w:val="22"/>
          <w:szCs w:val="22"/>
        </w:rPr>
        <w:t>Add 1</w:t>
      </w:r>
      <w:r w:rsidR="00F452A9" w:rsidRPr="002456E4">
        <w:rPr>
          <w:rFonts w:ascii="Arial" w:hAnsi="Arial" w:cs="Arial"/>
          <w:sz w:val="22"/>
          <w:szCs w:val="22"/>
        </w:rPr>
        <w:t xml:space="preserve"> </w:t>
      </w:r>
      <w:r w:rsidRPr="002456E4">
        <w:rPr>
          <w:rFonts w:ascii="Arial" w:hAnsi="Arial" w:cs="Arial"/>
          <w:sz w:val="22"/>
          <w:szCs w:val="22"/>
        </w:rPr>
        <w:t>mL/well</w:t>
      </w:r>
      <w:r w:rsidR="0029141C" w:rsidRPr="002456E4">
        <w:rPr>
          <w:rFonts w:ascii="Arial" w:hAnsi="Arial" w:cs="Arial"/>
          <w:sz w:val="22"/>
          <w:szCs w:val="22"/>
        </w:rPr>
        <w:t xml:space="preserve"> of</w:t>
      </w:r>
      <w:r w:rsidR="006544DA" w:rsidRPr="002456E4">
        <w:rPr>
          <w:rFonts w:ascii="Arial" w:hAnsi="Arial" w:cs="Arial"/>
          <w:sz w:val="22"/>
          <w:szCs w:val="22"/>
        </w:rPr>
        <w:t xml:space="preserve"> the</w:t>
      </w:r>
      <w:r w:rsidRPr="002456E4">
        <w:rPr>
          <w:rFonts w:ascii="Arial" w:hAnsi="Arial" w:cs="Arial"/>
          <w:sz w:val="22"/>
          <w:szCs w:val="22"/>
        </w:rPr>
        <w:t xml:space="preserve"> </w:t>
      </w:r>
      <w:r w:rsidR="00942D27" w:rsidRPr="002456E4">
        <w:rPr>
          <w:rFonts w:ascii="Arial" w:hAnsi="Arial" w:cs="Arial"/>
          <w:sz w:val="22"/>
          <w:szCs w:val="22"/>
        </w:rPr>
        <w:t xml:space="preserve">cell suspension </w:t>
      </w:r>
      <w:r w:rsidRPr="002456E4">
        <w:rPr>
          <w:rFonts w:ascii="Arial" w:hAnsi="Arial" w:cs="Arial"/>
          <w:sz w:val="22"/>
          <w:szCs w:val="22"/>
        </w:rPr>
        <w:t xml:space="preserve">to each well </w:t>
      </w:r>
      <w:r w:rsidR="00F452A9" w:rsidRPr="002456E4">
        <w:rPr>
          <w:rFonts w:ascii="Arial" w:hAnsi="Arial" w:cs="Arial"/>
          <w:sz w:val="22"/>
          <w:szCs w:val="22"/>
        </w:rPr>
        <w:t xml:space="preserve">of </w:t>
      </w:r>
      <w:r w:rsidRPr="002456E4">
        <w:rPr>
          <w:rFonts w:ascii="Arial" w:hAnsi="Arial" w:cs="Arial"/>
          <w:sz w:val="22"/>
          <w:szCs w:val="22"/>
        </w:rPr>
        <w:t>a 12</w:t>
      </w:r>
      <w:r w:rsidR="00F452A9" w:rsidRPr="002456E4">
        <w:rPr>
          <w:rFonts w:ascii="Arial" w:hAnsi="Arial" w:cs="Arial"/>
          <w:sz w:val="22"/>
          <w:szCs w:val="22"/>
        </w:rPr>
        <w:t>-</w:t>
      </w:r>
      <w:r w:rsidRPr="002456E4">
        <w:rPr>
          <w:rFonts w:ascii="Arial" w:hAnsi="Arial" w:cs="Arial"/>
          <w:sz w:val="22"/>
          <w:szCs w:val="22"/>
        </w:rPr>
        <w:t>w</w:t>
      </w:r>
      <w:r w:rsidR="00F452A9" w:rsidRPr="002456E4">
        <w:rPr>
          <w:rFonts w:ascii="Arial" w:hAnsi="Arial" w:cs="Arial"/>
          <w:sz w:val="22"/>
          <w:szCs w:val="22"/>
        </w:rPr>
        <w:t>ell</w:t>
      </w:r>
      <w:r w:rsidRPr="002456E4">
        <w:rPr>
          <w:rFonts w:ascii="Arial" w:hAnsi="Arial" w:cs="Arial"/>
          <w:sz w:val="22"/>
          <w:szCs w:val="22"/>
        </w:rPr>
        <w:t xml:space="preserve"> plat</w:t>
      </w:r>
      <w:r w:rsidR="009D2BC2" w:rsidRPr="002456E4">
        <w:rPr>
          <w:rFonts w:ascii="Arial" w:hAnsi="Arial" w:cs="Arial"/>
          <w:sz w:val="22"/>
          <w:szCs w:val="22"/>
        </w:rPr>
        <w:t>e coated with basement membrane matrix.</w:t>
      </w:r>
    </w:p>
    <w:p w14:paraId="2D5C2D0B" w14:textId="77777777" w:rsidR="00CC25BE" w:rsidRDefault="00CC25BE" w:rsidP="00E51780">
      <w:pPr>
        <w:pStyle w:val="ListParagraph"/>
        <w:jc w:val="both"/>
        <w:rPr>
          <w:rFonts w:ascii="Arial" w:hAnsi="Arial" w:cs="Arial"/>
          <w:sz w:val="22"/>
          <w:szCs w:val="22"/>
        </w:rPr>
      </w:pPr>
    </w:p>
    <w:p w14:paraId="4B0140C0" w14:textId="4D6F45C7" w:rsidR="00A8159E" w:rsidRDefault="00A8159E" w:rsidP="00E51780">
      <w:pPr>
        <w:ind w:left="720"/>
        <w:jc w:val="both"/>
        <w:rPr>
          <w:rFonts w:ascii="Arial" w:hAnsi="Arial" w:cs="Arial"/>
          <w:sz w:val="22"/>
          <w:szCs w:val="22"/>
        </w:rPr>
      </w:pPr>
      <w:r>
        <w:rPr>
          <w:rFonts w:ascii="Arial" w:hAnsi="Arial" w:cs="Arial"/>
          <w:sz w:val="22"/>
          <w:szCs w:val="22"/>
        </w:rPr>
        <w:t xml:space="preserve">NOTE: Plating density prior to differentiation depends on the growth rate of a given cell line. Plating density may need to be </w:t>
      </w:r>
      <w:r w:rsidR="00143295">
        <w:rPr>
          <w:rFonts w:ascii="Arial" w:hAnsi="Arial" w:cs="Arial"/>
          <w:sz w:val="22"/>
          <w:szCs w:val="22"/>
        </w:rPr>
        <w:t xml:space="preserve">adjusted </w:t>
      </w:r>
      <w:r w:rsidR="006544DA">
        <w:rPr>
          <w:rFonts w:ascii="Arial" w:hAnsi="Arial" w:cs="Arial"/>
          <w:sz w:val="22"/>
          <w:szCs w:val="22"/>
        </w:rPr>
        <w:t xml:space="preserve">for each iPSC </w:t>
      </w:r>
      <w:r>
        <w:rPr>
          <w:rFonts w:ascii="Arial" w:hAnsi="Arial" w:cs="Arial"/>
          <w:sz w:val="22"/>
          <w:szCs w:val="22"/>
        </w:rPr>
        <w:t>line.</w:t>
      </w:r>
    </w:p>
    <w:p w14:paraId="2C5C9D73" w14:textId="77777777" w:rsidR="009900CA" w:rsidRDefault="009900CA" w:rsidP="00E51780">
      <w:pPr>
        <w:ind w:left="720"/>
        <w:jc w:val="both"/>
        <w:rPr>
          <w:rFonts w:ascii="Arial" w:hAnsi="Arial" w:cs="Arial"/>
          <w:sz w:val="22"/>
          <w:szCs w:val="22"/>
        </w:rPr>
      </w:pPr>
    </w:p>
    <w:p w14:paraId="2F3E3A51" w14:textId="17886D94" w:rsidR="009900CA" w:rsidRPr="00FC58B3" w:rsidRDefault="009900CA" w:rsidP="00E51780">
      <w:pPr>
        <w:ind w:left="720"/>
        <w:jc w:val="both"/>
        <w:rPr>
          <w:rFonts w:ascii="Arial" w:hAnsi="Arial" w:cs="Arial"/>
          <w:sz w:val="22"/>
          <w:szCs w:val="22"/>
        </w:rPr>
      </w:pPr>
      <w:r>
        <w:rPr>
          <w:rFonts w:ascii="Arial" w:hAnsi="Arial" w:cs="Arial"/>
          <w:sz w:val="22"/>
          <w:szCs w:val="22"/>
        </w:rPr>
        <w:t>NOTE: ROCKi concentration may needed to be titrated depending on brand/formulation used.</w:t>
      </w:r>
    </w:p>
    <w:p w14:paraId="5B48245B" w14:textId="77777777" w:rsidR="008C0C3A" w:rsidRPr="00221F8B" w:rsidRDefault="008C0C3A" w:rsidP="00E51780">
      <w:pPr>
        <w:pStyle w:val="ListParagraph"/>
        <w:jc w:val="both"/>
        <w:rPr>
          <w:rFonts w:ascii="Arial" w:hAnsi="Arial" w:cs="Arial"/>
          <w:sz w:val="22"/>
          <w:szCs w:val="22"/>
        </w:rPr>
      </w:pPr>
    </w:p>
    <w:p w14:paraId="27861C4E" w14:textId="58101C5C" w:rsidR="00022EF2" w:rsidRPr="002456E4" w:rsidRDefault="004D1C1F" w:rsidP="00795379">
      <w:pPr>
        <w:pStyle w:val="ListParagraph"/>
        <w:numPr>
          <w:ilvl w:val="1"/>
          <w:numId w:val="1"/>
        </w:numPr>
        <w:jc w:val="both"/>
        <w:rPr>
          <w:rFonts w:ascii="Arial" w:hAnsi="Arial" w:cs="Arial"/>
          <w:b/>
          <w:sz w:val="22"/>
          <w:szCs w:val="22"/>
        </w:rPr>
      </w:pPr>
      <w:r w:rsidRPr="002456E4">
        <w:rPr>
          <w:rFonts w:ascii="Arial" w:hAnsi="Arial" w:cs="Arial"/>
          <w:b/>
          <w:sz w:val="22"/>
          <w:szCs w:val="22"/>
        </w:rPr>
        <w:t xml:space="preserve">Differentiation </w:t>
      </w:r>
      <w:r w:rsidR="00022EF2" w:rsidRPr="002456E4">
        <w:rPr>
          <w:rFonts w:ascii="Arial" w:hAnsi="Arial" w:cs="Arial"/>
          <w:b/>
          <w:sz w:val="22"/>
          <w:szCs w:val="22"/>
        </w:rPr>
        <w:t>D-2</w:t>
      </w:r>
      <w:r w:rsidRPr="002456E4">
        <w:rPr>
          <w:rFonts w:ascii="Arial" w:hAnsi="Arial" w:cs="Arial"/>
          <w:b/>
          <w:sz w:val="22"/>
          <w:szCs w:val="22"/>
        </w:rPr>
        <w:t xml:space="preserve"> – Exchange media</w:t>
      </w:r>
      <w:r w:rsidR="00731A01" w:rsidRPr="002456E4">
        <w:rPr>
          <w:rFonts w:ascii="Arial" w:hAnsi="Arial" w:cs="Arial"/>
          <w:b/>
          <w:sz w:val="22"/>
          <w:szCs w:val="22"/>
        </w:rPr>
        <w:t xml:space="preserve"> </w:t>
      </w:r>
      <w:r w:rsidR="008A21A7" w:rsidRPr="002456E4">
        <w:rPr>
          <w:rFonts w:ascii="Arial" w:hAnsi="Arial" w:cs="Arial"/>
          <w:b/>
          <w:sz w:val="22"/>
          <w:szCs w:val="22"/>
        </w:rPr>
        <w:t>to remove ROCKi</w:t>
      </w:r>
    </w:p>
    <w:p w14:paraId="1C5D420E" w14:textId="77777777" w:rsidR="0050746E" w:rsidRPr="00E51780" w:rsidRDefault="0050746E" w:rsidP="00E51780">
      <w:pPr>
        <w:jc w:val="both"/>
        <w:rPr>
          <w:rFonts w:ascii="Arial" w:hAnsi="Arial" w:cs="Arial"/>
          <w:b/>
          <w:sz w:val="22"/>
          <w:szCs w:val="22"/>
        </w:rPr>
      </w:pPr>
    </w:p>
    <w:p w14:paraId="47830826" w14:textId="657AA2AD" w:rsidR="00942D27" w:rsidRPr="002456E4" w:rsidRDefault="00022EF2" w:rsidP="00795379">
      <w:pPr>
        <w:pStyle w:val="ListParagraph"/>
        <w:numPr>
          <w:ilvl w:val="2"/>
          <w:numId w:val="1"/>
        </w:numPr>
        <w:jc w:val="both"/>
        <w:rPr>
          <w:rFonts w:ascii="Arial" w:hAnsi="Arial" w:cs="Arial"/>
          <w:sz w:val="22"/>
          <w:szCs w:val="22"/>
        </w:rPr>
      </w:pPr>
      <w:r w:rsidRPr="002456E4">
        <w:rPr>
          <w:rFonts w:ascii="Arial" w:hAnsi="Arial" w:cs="Arial"/>
          <w:sz w:val="22"/>
          <w:szCs w:val="22"/>
        </w:rPr>
        <w:t>Exchange media for 1</w:t>
      </w:r>
      <w:r w:rsidR="00942D27" w:rsidRPr="002456E4">
        <w:rPr>
          <w:rFonts w:ascii="Arial" w:hAnsi="Arial" w:cs="Arial"/>
          <w:sz w:val="22"/>
          <w:szCs w:val="22"/>
        </w:rPr>
        <w:t xml:space="preserve"> </w:t>
      </w:r>
      <w:r w:rsidRPr="002456E4">
        <w:rPr>
          <w:rFonts w:ascii="Arial" w:hAnsi="Arial" w:cs="Arial"/>
          <w:sz w:val="22"/>
          <w:szCs w:val="22"/>
        </w:rPr>
        <w:t xml:space="preserve">mL </w:t>
      </w:r>
      <w:r w:rsidR="001F7159" w:rsidRPr="002456E4">
        <w:rPr>
          <w:rFonts w:ascii="Arial" w:hAnsi="Arial" w:cs="Arial"/>
          <w:sz w:val="22"/>
          <w:szCs w:val="22"/>
        </w:rPr>
        <w:t xml:space="preserve">of </w:t>
      </w:r>
      <w:r w:rsidRPr="002456E4">
        <w:rPr>
          <w:rFonts w:ascii="Arial" w:hAnsi="Arial" w:cs="Arial"/>
          <w:sz w:val="22"/>
          <w:szCs w:val="22"/>
        </w:rPr>
        <w:t>fresh iPSC maintenance media, without</w:t>
      </w:r>
      <w:r w:rsidR="00942D27" w:rsidRPr="002456E4">
        <w:rPr>
          <w:rFonts w:ascii="Arial" w:hAnsi="Arial" w:cs="Arial"/>
          <w:sz w:val="22"/>
          <w:szCs w:val="22"/>
        </w:rPr>
        <w:t xml:space="preserve"> ROCKi</w:t>
      </w:r>
      <w:r w:rsidRPr="002456E4">
        <w:rPr>
          <w:rFonts w:ascii="Arial" w:hAnsi="Arial" w:cs="Arial"/>
          <w:sz w:val="22"/>
          <w:szCs w:val="22"/>
        </w:rPr>
        <w:t>. Cells should begin to form small colonies.</w:t>
      </w:r>
      <w:r w:rsidRPr="00E51780">
        <w:rPr>
          <w:rFonts w:ascii="Arial" w:hAnsi="Arial" w:cs="Arial"/>
          <w:sz w:val="22"/>
          <w:szCs w:val="22"/>
        </w:rPr>
        <w:t xml:space="preserve"> </w:t>
      </w:r>
    </w:p>
    <w:p w14:paraId="68972C6E" w14:textId="77777777" w:rsidR="00CC25BE" w:rsidRPr="00221F8B" w:rsidRDefault="00CC25BE" w:rsidP="00E51780">
      <w:pPr>
        <w:pStyle w:val="ListParagraph"/>
        <w:jc w:val="both"/>
        <w:rPr>
          <w:rFonts w:ascii="Arial" w:hAnsi="Arial" w:cs="Arial"/>
          <w:sz w:val="22"/>
          <w:szCs w:val="22"/>
        </w:rPr>
      </w:pPr>
    </w:p>
    <w:p w14:paraId="28962340" w14:textId="655FCD0D" w:rsidR="00942D27" w:rsidRPr="00273CDE" w:rsidRDefault="004F53ED" w:rsidP="00E51780">
      <w:pPr>
        <w:ind w:left="720"/>
        <w:jc w:val="both"/>
        <w:rPr>
          <w:rFonts w:ascii="Arial" w:hAnsi="Arial" w:cs="Arial"/>
          <w:b/>
          <w:bCs/>
          <w:sz w:val="22"/>
          <w:szCs w:val="22"/>
        </w:rPr>
      </w:pPr>
      <w:r>
        <w:rPr>
          <w:rFonts w:ascii="Arial" w:hAnsi="Arial" w:cs="Arial"/>
          <w:sz w:val="22"/>
          <w:szCs w:val="22"/>
        </w:rPr>
        <w:t>NOTE:</w:t>
      </w:r>
      <w:r w:rsidR="00022EF2" w:rsidRPr="00221F8B">
        <w:rPr>
          <w:rFonts w:ascii="Arial" w:hAnsi="Arial" w:cs="Arial"/>
          <w:sz w:val="22"/>
          <w:szCs w:val="22"/>
        </w:rPr>
        <w:t xml:space="preserve"> </w:t>
      </w:r>
      <w:r>
        <w:rPr>
          <w:rFonts w:ascii="Arial" w:hAnsi="Arial" w:cs="Arial"/>
          <w:sz w:val="22"/>
          <w:szCs w:val="22"/>
        </w:rPr>
        <w:t xml:space="preserve">Colonies </w:t>
      </w:r>
      <w:r w:rsidR="00022EF2" w:rsidRPr="00221F8B">
        <w:rPr>
          <w:rFonts w:ascii="Arial" w:hAnsi="Arial" w:cs="Arial"/>
          <w:sz w:val="22"/>
          <w:szCs w:val="22"/>
        </w:rPr>
        <w:t>should look flat</w:t>
      </w:r>
      <w:r>
        <w:rPr>
          <w:rFonts w:ascii="Arial" w:hAnsi="Arial" w:cs="Arial"/>
          <w:sz w:val="22"/>
          <w:szCs w:val="22"/>
        </w:rPr>
        <w:t xml:space="preserve"> </w:t>
      </w:r>
      <w:r w:rsidRPr="0051110E">
        <w:rPr>
          <w:rFonts w:ascii="Arial" w:hAnsi="Arial" w:cs="Arial"/>
          <w:b/>
          <w:bCs/>
          <w:sz w:val="22"/>
          <w:szCs w:val="22"/>
        </w:rPr>
        <w:t>(Figure 2A)</w:t>
      </w:r>
      <w:r w:rsidR="001F7159">
        <w:rPr>
          <w:rFonts w:ascii="Arial" w:hAnsi="Arial" w:cs="Arial"/>
          <w:b/>
          <w:bCs/>
          <w:sz w:val="22"/>
          <w:szCs w:val="22"/>
        </w:rPr>
        <w:t>.</w:t>
      </w:r>
      <w:r w:rsidR="00022EF2" w:rsidRPr="00221F8B">
        <w:rPr>
          <w:rFonts w:ascii="Arial" w:hAnsi="Arial" w:cs="Arial"/>
          <w:sz w:val="22"/>
          <w:szCs w:val="22"/>
        </w:rPr>
        <w:t xml:space="preserve"> </w:t>
      </w:r>
      <w:r w:rsidR="001F7159">
        <w:rPr>
          <w:rFonts w:ascii="Arial" w:hAnsi="Arial" w:cs="Arial"/>
          <w:sz w:val="22"/>
          <w:szCs w:val="22"/>
        </w:rPr>
        <w:t>I</w:t>
      </w:r>
      <w:r w:rsidR="00022EF2" w:rsidRPr="00221F8B">
        <w:rPr>
          <w:rFonts w:ascii="Arial" w:hAnsi="Arial" w:cs="Arial"/>
          <w:sz w:val="22"/>
          <w:szCs w:val="22"/>
        </w:rPr>
        <w:t>f cells appear to look cobblestone-like</w:t>
      </w:r>
      <w:r w:rsidR="00DB1C17">
        <w:rPr>
          <w:rFonts w:ascii="Arial" w:hAnsi="Arial" w:cs="Arial"/>
          <w:sz w:val="22"/>
          <w:szCs w:val="22"/>
        </w:rPr>
        <w:t>, spindly, or elongated</w:t>
      </w:r>
      <w:r w:rsidR="00022EF2" w:rsidRPr="00221F8B">
        <w:rPr>
          <w:rFonts w:ascii="Arial" w:hAnsi="Arial" w:cs="Arial"/>
          <w:sz w:val="22"/>
          <w:szCs w:val="22"/>
        </w:rPr>
        <w:t>, this is a sign of spontaneous differentiation and differentiation efficiency may be impacted</w:t>
      </w:r>
      <w:r w:rsidR="00172F73">
        <w:rPr>
          <w:rFonts w:ascii="Arial" w:hAnsi="Arial" w:cs="Arial"/>
          <w:sz w:val="22"/>
          <w:szCs w:val="22"/>
        </w:rPr>
        <w:t>.</w:t>
      </w:r>
      <w:r w:rsidR="00273CDE">
        <w:rPr>
          <w:rFonts w:ascii="Arial" w:hAnsi="Arial" w:cs="Arial"/>
          <w:sz w:val="22"/>
          <w:szCs w:val="22"/>
        </w:rPr>
        <w:t xml:space="preserve"> </w:t>
      </w:r>
    </w:p>
    <w:p w14:paraId="660C8397" w14:textId="77777777" w:rsidR="00022EF2" w:rsidRPr="00221F8B" w:rsidRDefault="00022EF2" w:rsidP="00E51780">
      <w:pPr>
        <w:jc w:val="both"/>
        <w:rPr>
          <w:rFonts w:ascii="Arial" w:hAnsi="Arial" w:cs="Arial"/>
          <w:sz w:val="22"/>
          <w:szCs w:val="22"/>
        </w:rPr>
      </w:pPr>
    </w:p>
    <w:p w14:paraId="09212F38" w14:textId="3D34A9D7" w:rsidR="00022EF2" w:rsidRPr="008E2D34" w:rsidRDefault="008A21A7" w:rsidP="00795379">
      <w:pPr>
        <w:pStyle w:val="ListParagraph"/>
        <w:numPr>
          <w:ilvl w:val="1"/>
          <w:numId w:val="1"/>
        </w:numPr>
        <w:jc w:val="both"/>
        <w:rPr>
          <w:rFonts w:ascii="Arial" w:hAnsi="Arial" w:cs="Arial"/>
          <w:b/>
          <w:bCs/>
          <w:sz w:val="22"/>
          <w:szCs w:val="22"/>
        </w:rPr>
      </w:pPr>
      <w:r w:rsidRPr="009900CA">
        <w:rPr>
          <w:rFonts w:ascii="Arial" w:hAnsi="Arial" w:cs="Arial"/>
          <w:b/>
          <w:bCs/>
          <w:sz w:val="22"/>
          <w:szCs w:val="22"/>
        </w:rPr>
        <w:t xml:space="preserve">Differentiation </w:t>
      </w:r>
      <w:r w:rsidR="00022EF2" w:rsidRPr="009900CA">
        <w:rPr>
          <w:rFonts w:ascii="Arial" w:hAnsi="Arial" w:cs="Arial"/>
          <w:b/>
          <w:bCs/>
          <w:sz w:val="22"/>
          <w:szCs w:val="22"/>
        </w:rPr>
        <w:t xml:space="preserve">D-1: </w:t>
      </w:r>
      <w:r w:rsidR="00C51D01">
        <w:rPr>
          <w:rFonts w:ascii="Arial" w:hAnsi="Arial" w:cs="Arial"/>
          <w:b/>
          <w:bCs/>
          <w:sz w:val="22"/>
          <w:szCs w:val="22"/>
        </w:rPr>
        <w:t>Continue to incubate cells without treatment.</w:t>
      </w:r>
    </w:p>
    <w:p w14:paraId="0C8C4AC4" w14:textId="77777777" w:rsidR="008C0C3A" w:rsidRPr="00221F8B" w:rsidRDefault="008C0C3A" w:rsidP="00E51780">
      <w:pPr>
        <w:jc w:val="both"/>
        <w:rPr>
          <w:rFonts w:ascii="Arial" w:hAnsi="Arial" w:cs="Arial"/>
          <w:sz w:val="22"/>
          <w:szCs w:val="22"/>
        </w:rPr>
      </w:pPr>
    </w:p>
    <w:p w14:paraId="4BFE29D4" w14:textId="7C440A68" w:rsidR="0050746E" w:rsidRPr="0051110E" w:rsidRDefault="000C1271" w:rsidP="00795379">
      <w:pPr>
        <w:pStyle w:val="ListParagraph"/>
        <w:numPr>
          <w:ilvl w:val="1"/>
          <w:numId w:val="1"/>
        </w:numPr>
        <w:jc w:val="both"/>
        <w:rPr>
          <w:rFonts w:ascii="Arial" w:hAnsi="Arial" w:cs="Arial"/>
          <w:b/>
          <w:bCs/>
          <w:sz w:val="22"/>
          <w:szCs w:val="22"/>
        </w:rPr>
      </w:pPr>
      <w:r w:rsidRPr="0051110E">
        <w:rPr>
          <w:rFonts w:ascii="Arial" w:hAnsi="Arial" w:cs="Arial"/>
          <w:b/>
          <w:bCs/>
          <w:sz w:val="22"/>
          <w:szCs w:val="22"/>
        </w:rPr>
        <w:t xml:space="preserve">Differentiation </w:t>
      </w:r>
      <w:r w:rsidR="00022EF2" w:rsidRPr="0051110E">
        <w:rPr>
          <w:rFonts w:ascii="Arial" w:hAnsi="Arial" w:cs="Arial"/>
          <w:b/>
          <w:bCs/>
          <w:sz w:val="22"/>
          <w:szCs w:val="22"/>
        </w:rPr>
        <w:t xml:space="preserve">D0 – </w:t>
      </w:r>
      <w:r w:rsidR="008A21A7" w:rsidRPr="0051110E">
        <w:rPr>
          <w:rFonts w:ascii="Arial" w:hAnsi="Arial" w:cs="Arial"/>
          <w:b/>
          <w:bCs/>
          <w:sz w:val="22"/>
          <w:szCs w:val="22"/>
        </w:rPr>
        <w:t xml:space="preserve">Start of </w:t>
      </w:r>
      <w:r w:rsidR="00067B0E">
        <w:rPr>
          <w:rFonts w:ascii="Arial" w:hAnsi="Arial" w:cs="Arial"/>
          <w:b/>
          <w:bCs/>
          <w:sz w:val="22"/>
          <w:szCs w:val="22"/>
        </w:rPr>
        <w:t>d</w:t>
      </w:r>
      <w:r w:rsidR="008A21A7" w:rsidRPr="0051110E">
        <w:rPr>
          <w:rFonts w:ascii="Arial" w:hAnsi="Arial" w:cs="Arial"/>
          <w:b/>
          <w:bCs/>
          <w:sz w:val="22"/>
          <w:szCs w:val="22"/>
        </w:rPr>
        <w:t xml:space="preserve">ifferentiation and </w:t>
      </w:r>
      <w:r w:rsidR="00067B0E">
        <w:rPr>
          <w:rFonts w:ascii="Arial" w:hAnsi="Arial" w:cs="Arial"/>
          <w:b/>
          <w:bCs/>
          <w:sz w:val="22"/>
          <w:szCs w:val="22"/>
        </w:rPr>
        <w:t>m</w:t>
      </w:r>
      <w:r w:rsidR="008A21A7" w:rsidRPr="0051110E">
        <w:rPr>
          <w:rFonts w:ascii="Arial" w:hAnsi="Arial" w:cs="Arial"/>
          <w:b/>
          <w:bCs/>
          <w:sz w:val="22"/>
          <w:szCs w:val="22"/>
        </w:rPr>
        <w:t xml:space="preserve">esoderm </w:t>
      </w:r>
      <w:r w:rsidR="00067B0E">
        <w:rPr>
          <w:rFonts w:ascii="Arial" w:hAnsi="Arial" w:cs="Arial"/>
          <w:b/>
          <w:bCs/>
          <w:sz w:val="22"/>
          <w:szCs w:val="22"/>
        </w:rPr>
        <w:t>i</w:t>
      </w:r>
      <w:r w:rsidR="008A21A7" w:rsidRPr="0051110E">
        <w:rPr>
          <w:rFonts w:ascii="Arial" w:hAnsi="Arial" w:cs="Arial"/>
          <w:b/>
          <w:bCs/>
          <w:sz w:val="22"/>
          <w:szCs w:val="22"/>
        </w:rPr>
        <w:t>nduction</w:t>
      </w:r>
      <w:r w:rsidR="003500FF">
        <w:rPr>
          <w:rFonts w:ascii="Arial" w:hAnsi="Arial" w:cs="Arial"/>
          <w:b/>
          <w:bCs/>
          <w:sz w:val="22"/>
          <w:szCs w:val="22"/>
        </w:rPr>
        <w:t xml:space="preserve"> </w:t>
      </w:r>
    </w:p>
    <w:p w14:paraId="2349B41E" w14:textId="6B1AF4EE" w:rsidR="001E5A36" w:rsidRPr="00E51780" w:rsidRDefault="001E5A36" w:rsidP="00E51780">
      <w:pPr>
        <w:pStyle w:val="ListParagraph"/>
        <w:jc w:val="both"/>
        <w:rPr>
          <w:rFonts w:ascii="Arial" w:hAnsi="Arial" w:cs="Arial"/>
          <w:b/>
          <w:sz w:val="22"/>
          <w:szCs w:val="22"/>
        </w:rPr>
      </w:pPr>
    </w:p>
    <w:p w14:paraId="3BD9E9E9" w14:textId="1BE72948" w:rsidR="001E5A36" w:rsidRPr="00E51780" w:rsidRDefault="00F452A9" w:rsidP="00795379">
      <w:pPr>
        <w:pStyle w:val="ListParagraph"/>
        <w:numPr>
          <w:ilvl w:val="2"/>
          <w:numId w:val="1"/>
        </w:numPr>
        <w:jc w:val="both"/>
        <w:rPr>
          <w:rFonts w:ascii="Arial" w:hAnsi="Arial" w:cs="Arial"/>
          <w:sz w:val="22"/>
          <w:szCs w:val="22"/>
        </w:rPr>
      </w:pPr>
      <w:r w:rsidRPr="002456E4">
        <w:rPr>
          <w:rFonts w:ascii="Arial" w:hAnsi="Arial" w:cs="Arial"/>
          <w:sz w:val="22"/>
          <w:szCs w:val="22"/>
        </w:rPr>
        <w:t>Using a microscope, c</w:t>
      </w:r>
      <w:r w:rsidR="001E5A36" w:rsidRPr="002456E4">
        <w:rPr>
          <w:rFonts w:ascii="Arial" w:hAnsi="Arial" w:cs="Arial"/>
          <w:sz w:val="22"/>
          <w:szCs w:val="22"/>
        </w:rPr>
        <w:t xml:space="preserve">heck </w:t>
      </w:r>
      <w:r w:rsidRPr="002456E4">
        <w:rPr>
          <w:rFonts w:ascii="Arial" w:hAnsi="Arial" w:cs="Arial"/>
          <w:sz w:val="22"/>
          <w:szCs w:val="22"/>
        </w:rPr>
        <w:t xml:space="preserve">the </w:t>
      </w:r>
      <w:r w:rsidR="001E5A36" w:rsidRPr="002456E4">
        <w:rPr>
          <w:rFonts w:ascii="Arial" w:hAnsi="Arial" w:cs="Arial"/>
          <w:sz w:val="22"/>
          <w:szCs w:val="22"/>
        </w:rPr>
        <w:t xml:space="preserve">cell density to ensure 70-90% confluency </w:t>
      </w:r>
      <w:r w:rsidRPr="00E51780">
        <w:rPr>
          <w:rFonts w:ascii="Arial" w:hAnsi="Arial" w:cs="Arial"/>
          <w:sz w:val="22"/>
          <w:szCs w:val="22"/>
        </w:rPr>
        <w:t xml:space="preserve">(Figure 2B) </w:t>
      </w:r>
      <w:r w:rsidR="001E5A36" w:rsidRPr="002456E4">
        <w:rPr>
          <w:rFonts w:ascii="Arial" w:hAnsi="Arial" w:cs="Arial"/>
          <w:sz w:val="22"/>
          <w:szCs w:val="22"/>
        </w:rPr>
        <w:t xml:space="preserve">at </w:t>
      </w:r>
      <w:r w:rsidR="00CD17FA" w:rsidRPr="002456E4">
        <w:rPr>
          <w:rFonts w:ascii="Arial" w:hAnsi="Arial" w:cs="Arial"/>
          <w:sz w:val="22"/>
          <w:szCs w:val="22"/>
        </w:rPr>
        <w:t xml:space="preserve">the </w:t>
      </w:r>
      <w:r w:rsidR="001E5A36" w:rsidRPr="002456E4">
        <w:rPr>
          <w:rFonts w:ascii="Arial" w:hAnsi="Arial" w:cs="Arial"/>
          <w:sz w:val="22"/>
          <w:szCs w:val="22"/>
        </w:rPr>
        <w:t>time of differentiation. If sub</w:t>
      </w:r>
      <w:r w:rsidRPr="002456E4">
        <w:rPr>
          <w:rFonts w:ascii="Arial" w:hAnsi="Arial" w:cs="Arial"/>
          <w:sz w:val="22"/>
          <w:szCs w:val="22"/>
        </w:rPr>
        <w:t>-</w:t>
      </w:r>
      <w:r w:rsidR="001E5A36" w:rsidRPr="002456E4">
        <w:rPr>
          <w:rFonts w:ascii="Arial" w:hAnsi="Arial" w:cs="Arial"/>
          <w:sz w:val="22"/>
          <w:szCs w:val="22"/>
        </w:rPr>
        <w:t xml:space="preserve">confluent, feed </w:t>
      </w:r>
      <w:r w:rsidRPr="002456E4">
        <w:rPr>
          <w:rFonts w:ascii="Arial" w:hAnsi="Arial" w:cs="Arial"/>
          <w:sz w:val="22"/>
          <w:szCs w:val="22"/>
        </w:rPr>
        <w:t xml:space="preserve">cells </w:t>
      </w:r>
      <w:r w:rsidR="001E5A36" w:rsidRPr="002456E4">
        <w:rPr>
          <w:rFonts w:ascii="Arial" w:hAnsi="Arial" w:cs="Arial"/>
          <w:sz w:val="22"/>
          <w:szCs w:val="22"/>
        </w:rPr>
        <w:t xml:space="preserve">with iPSC maintenance media and wait </w:t>
      </w:r>
      <w:r w:rsidR="005B0799" w:rsidRPr="002456E4">
        <w:rPr>
          <w:rFonts w:ascii="Arial" w:hAnsi="Arial" w:cs="Arial"/>
          <w:sz w:val="22"/>
          <w:szCs w:val="22"/>
        </w:rPr>
        <w:t xml:space="preserve">for </w:t>
      </w:r>
      <w:r w:rsidR="001E5A36" w:rsidRPr="002456E4">
        <w:rPr>
          <w:rFonts w:ascii="Arial" w:hAnsi="Arial" w:cs="Arial"/>
          <w:sz w:val="22"/>
          <w:szCs w:val="22"/>
        </w:rPr>
        <w:t>24</w:t>
      </w:r>
      <w:r w:rsidRPr="002456E4">
        <w:rPr>
          <w:rFonts w:ascii="Arial" w:hAnsi="Arial" w:cs="Arial"/>
          <w:sz w:val="22"/>
          <w:szCs w:val="22"/>
        </w:rPr>
        <w:t xml:space="preserve"> </w:t>
      </w:r>
      <w:r w:rsidR="001E5A36" w:rsidRPr="002456E4">
        <w:rPr>
          <w:rFonts w:ascii="Arial" w:hAnsi="Arial" w:cs="Arial"/>
          <w:sz w:val="22"/>
          <w:szCs w:val="22"/>
        </w:rPr>
        <w:t>h</w:t>
      </w:r>
      <w:r w:rsidRPr="002456E4">
        <w:rPr>
          <w:rFonts w:ascii="Arial" w:hAnsi="Arial" w:cs="Arial"/>
          <w:sz w:val="22"/>
          <w:szCs w:val="22"/>
        </w:rPr>
        <w:t>ours</w:t>
      </w:r>
      <w:r w:rsidR="001E5A36" w:rsidRPr="002456E4">
        <w:rPr>
          <w:rFonts w:ascii="Arial" w:hAnsi="Arial" w:cs="Arial"/>
          <w:sz w:val="22"/>
          <w:szCs w:val="22"/>
        </w:rPr>
        <w:t xml:space="preserve">. If </w:t>
      </w:r>
      <w:r w:rsidR="005B0799" w:rsidRPr="002456E4">
        <w:rPr>
          <w:rFonts w:ascii="Arial" w:hAnsi="Arial" w:cs="Arial"/>
          <w:sz w:val="22"/>
          <w:szCs w:val="22"/>
        </w:rPr>
        <w:t xml:space="preserve">the cells are too </w:t>
      </w:r>
      <w:r w:rsidR="001E5A36" w:rsidRPr="002456E4">
        <w:rPr>
          <w:rFonts w:ascii="Arial" w:hAnsi="Arial" w:cs="Arial"/>
          <w:sz w:val="22"/>
          <w:szCs w:val="22"/>
        </w:rPr>
        <w:t xml:space="preserve">confluent, split </w:t>
      </w:r>
      <w:r w:rsidRPr="002456E4">
        <w:rPr>
          <w:rFonts w:ascii="Arial" w:hAnsi="Arial" w:cs="Arial"/>
          <w:sz w:val="22"/>
          <w:szCs w:val="22"/>
        </w:rPr>
        <w:t xml:space="preserve">the </w:t>
      </w:r>
      <w:r w:rsidR="001E5A36" w:rsidRPr="002456E4">
        <w:rPr>
          <w:rFonts w:ascii="Arial" w:hAnsi="Arial" w:cs="Arial"/>
          <w:sz w:val="22"/>
          <w:szCs w:val="22"/>
        </w:rPr>
        <w:t>cells as in D-3</w:t>
      </w:r>
      <w:r w:rsidR="001E5A36" w:rsidRPr="00E51780">
        <w:rPr>
          <w:rFonts w:ascii="Arial" w:hAnsi="Arial" w:cs="Arial"/>
          <w:sz w:val="22"/>
          <w:szCs w:val="22"/>
        </w:rPr>
        <w:t>.</w:t>
      </w:r>
    </w:p>
    <w:p w14:paraId="6BB8D5B8" w14:textId="77777777" w:rsidR="0050746E" w:rsidRPr="00E51780" w:rsidRDefault="0050746E" w:rsidP="00E51780">
      <w:pPr>
        <w:ind w:left="360"/>
        <w:jc w:val="both"/>
        <w:rPr>
          <w:rFonts w:ascii="Arial" w:hAnsi="Arial" w:cs="Arial"/>
          <w:b/>
          <w:sz w:val="22"/>
          <w:szCs w:val="22"/>
        </w:rPr>
      </w:pPr>
    </w:p>
    <w:p w14:paraId="5108D48D" w14:textId="58FA38E5" w:rsidR="00022EF2" w:rsidRPr="002456E4" w:rsidRDefault="00022EF2" w:rsidP="00795379">
      <w:pPr>
        <w:pStyle w:val="ListParagraph"/>
        <w:numPr>
          <w:ilvl w:val="2"/>
          <w:numId w:val="1"/>
        </w:numPr>
        <w:jc w:val="both"/>
        <w:rPr>
          <w:rFonts w:ascii="Arial" w:hAnsi="Arial" w:cs="Arial"/>
          <w:sz w:val="22"/>
          <w:szCs w:val="22"/>
        </w:rPr>
      </w:pPr>
      <w:r w:rsidRPr="002456E4">
        <w:rPr>
          <w:rFonts w:ascii="Arial" w:hAnsi="Arial" w:cs="Arial"/>
          <w:sz w:val="22"/>
          <w:szCs w:val="22"/>
        </w:rPr>
        <w:t>Prepare 12</w:t>
      </w:r>
      <w:r w:rsidR="00F452A9" w:rsidRPr="002456E4">
        <w:rPr>
          <w:rFonts w:ascii="Arial" w:hAnsi="Arial" w:cs="Arial"/>
          <w:sz w:val="22"/>
          <w:szCs w:val="22"/>
        </w:rPr>
        <w:t xml:space="preserve"> </w:t>
      </w:r>
      <w:r w:rsidRPr="002456E4">
        <w:rPr>
          <w:rFonts w:ascii="Arial" w:hAnsi="Arial" w:cs="Arial"/>
          <w:sz w:val="22"/>
          <w:szCs w:val="22"/>
        </w:rPr>
        <w:t>mL</w:t>
      </w:r>
      <w:r w:rsidR="008A21A7" w:rsidRPr="002456E4">
        <w:rPr>
          <w:rFonts w:ascii="Arial" w:hAnsi="Arial" w:cs="Arial"/>
          <w:sz w:val="22"/>
          <w:szCs w:val="22"/>
        </w:rPr>
        <w:t xml:space="preserve"> </w:t>
      </w:r>
      <w:r w:rsidR="00E53699" w:rsidRPr="002456E4">
        <w:rPr>
          <w:rFonts w:ascii="Arial" w:hAnsi="Arial" w:cs="Arial"/>
          <w:sz w:val="22"/>
          <w:szCs w:val="22"/>
        </w:rPr>
        <w:t xml:space="preserve">per 12-well plate </w:t>
      </w:r>
      <w:r w:rsidR="002E3D84" w:rsidRPr="002456E4">
        <w:rPr>
          <w:rFonts w:ascii="Arial" w:hAnsi="Arial" w:cs="Arial"/>
          <w:sz w:val="22"/>
          <w:szCs w:val="22"/>
        </w:rPr>
        <w:t xml:space="preserve">of </w:t>
      </w:r>
      <w:r w:rsidRPr="002456E4">
        <w:rPr>
          <w:rFonts w:ascii="Arial" w:hAnsi="Arial" w:cs="Arial"/>
          <w:sz w:val="22"/>
          <w:szCs w:val="22"/>
        </w:rPr>
        <w:t>D0 mesoderm induction media (10</w:t>
      </w:r>
      <w:r w:rsidR="00942D27" w:rsidRPr="002456E4">
        <w:rPr>
          <w:rFonts w:ascii="Arial" w:hAnsi="Arial" w:cs="Arial"/>
          <w:sz w:val="22"/>
          <w:szCs w:val="22"/>
        </w:rPr>
        <w:t xml:space="preserve"> </w:t>
      </w:r>
      <w:proofErr w:type="spellStart"/>
      <w:r w:rsidR="00942D27" w:rsidRPr="002456E4">
        <w:rPr>
          <w:rFonts w:ascii="Arial" w:hAnsi="Arial" w:cs="Arial"/>
          <w:sz w:val="22"/>
          <w:szCs w:val="22"/>
        </w:rPr>
        <w:t>μM</w:t>
      </w:r>
      <w:proofErr w:type="spellEnd"/>
      <w:r w:rsidR="00942D27" w:rsidRPr="002456E4">
        <w:rPr>
          <w:rFonts w:ascii="Arial" w:hAnsi="Arial" w:cs="Arial"/>
          <w:sz w:val="22"/>
          <w:szCs w:val="22"/>
        </w:rPr>
        <w:t xml:space="preserve"> </w:t>
      </w:r>
      <w:r w:rsidR="002870F2" w:rsidRPr="002456E4">
        <w:rPr>
          <w:rFonts w:ascii="Arial" w:hAnsi="Arial" w:cs="Arial"/>
          <w:sz w:val="22"/>
          <w:szCs w:val="22"/>
        </w:rPr>
        <w:t xml:space="preserve">CHIR99021, </w:t>
      </w:r>
      <w:r w:rsidRPr="002456E4">
        <w:rPr>
          <w:rFonts w:ascii="Arial" w:hAnsi="Arial" w:cs="Arial"/>
          <w:sz w:val="22"/>
          <w:szCs w:val="22"/>
        </w:rPr>
        <w:t>50</w:t>
      </w:r>
      <w:r w:rsidR="001F7159" w:rsidRPr="002456E4">
        <w:rPr>
          <w:rFonts w:ascii="Arial" w:hAnsi="Arial" w:cs="Arial"/>
          <w:sz w:val="22"/>
          <w:szCs w:val="22"/>
        </w:rPr>
        <w:t xml:space="preserve"> </w:t>
      </w:r>
      <w:proofErr w:type="spellStart"/>
      <w:r w:rsidR="00942D27" w:rsidRPr="002456E4">
        <w:rPr>
          <w:rFonts w:ascii="Arial" w:hAnsi="Arial" w:cs="Arial"/>
          <w:sz w:val="22"/>
          <w:szCs w:val="22"/>
        </w:rPr>
        <w:t>μ</w:t>
      </w:r>
      <w:r w:rsidRPr="002456E4">
        <w:rPr>
          <w:rFonts w:ascii="Arial" w:hAnsi="Arial" w:cs="Arial"/>
          <w:sz w:val="22"/>
          <w:szCs w:val="22"/>
        </w:rPr>
        <w:t>g</w:t>
      </w:r>
      <w:proofErr w:type="spellEnd"/>
      <w:r w:rsidRPr="002456E4">
        <w:rPr>
          <w:rFonts w:ascii="Arial" w:hAnsi="Arial" w:cs="Arial"/>
          <w:sz w:val="22"/>
          <w:szCs w:val="22"/>
        </w:rPr>
        <w:t xml:space="preserve">/mL Ascorbic </w:t>
      </w:r>
      <w:r w:rsidR="002870F2" w:rsidRPr="002456E4">
        <w:rPr>
          <w:rFonts w:ascii="Arial" w:hAnsi="Arial" w:cs="Arial"/>
          <w:sz w:val="22"/>
          <w:szCs w:val="22"/>
        </w:rPr>
        <w:t>Acid,</w:t>
      </w:r>
      <w:r w:rsidRPr="002456E4">
        <w:rPr>
          <w:rFonts w:ascii="Arial" w:hAnsi="Arial" w:cs="Arial"/>
          <w:sz w:val="22"/>
          <w:szCs w:val="22"/>
        </w:rPr>
        <w:t xml:space="preserve"> 60</w:t>
      </w:r>
      <w:r w:rsidR="001F7159" w:rsidRPr="002456E4">
        <w:rPr>
          <w:rFonts w:ascii="Arial" w:hAnsi="Arial" w:cs="Arial"/>
          <w:sz w:val="22"/>
          <w:szCs w:val="22"/>
        </w:rPr>
        <w:t xml:space="preserve"> </w:t>
      </w:r>
      <w:r w:rsidRPr="002456E4">
        <w:rPr>
          <w:rFonts w:ascii="Arial" w:hAnsi="Arial" w:cs="Arial"/>
          <w:sz w:val="22"/>
          <w:szCs w:val="22"/>
        </w:rPr>
        <w:t xml:space="preserve">ng/mL Activin A in RPMI-1640 with </w:t>
      </w:r>
      <w:r w:rsidR="002870F2" w:rsidRPr="002456E4">
        <w:rPr>
          <w:rFonts w:ascii="Arial" w:hAnsi="Arial" w:cs="Arial"/>
          <w:sz w:val="22"/>
          <w:szCs w:val="22"/>
        </w:rPr>
        <w:t xml:space="preserve">2% </w:t>
      </w:r>
      <w:r w:rsidRPr="002456E4">
        <w:rPr>
          <w:rFonts w:ascii="Arial" w:hAnsi="Arial" w:cs="Arial"/>
          <w:sz w:val="22"/>
          <w:szCs w:val="22"/>
        </w:rPr>
        <w:t>B27</w:t>
      </w:r>
      <w:r w:rsidR="002870F2" w:rsidRPr="002456E4">
        <w:rPr>
          <w:rFonts w:ascii="Arial" w:hAnsi="Arial" w:cs="Arial"/>
          <w:sz w:val="22"/>
          <w:szCs w:val="22"/>
        </w:rPr>
        <w:t xml:space="preserve"> Supplement </w:t>
      </w:r>
      <w:r w:rsidR="00E53699" w:rsidRPr="002456E4">
        <w:rPr>
          <w:rFonts w:ascii="Arial" w:hAnsi="Arial" w:cs="Arial"/>
          <w:sz w:val="22"/>
          <w:szCs w:val="22"/>
        </w:rPr>
        <w:t>Minus I</w:t>
      </w:r>
      <w:r w:rsidRPr="002456E4">
        <w:rPr>
          <w:rFonts w:ascii="Arial" w:hAnsi="Arial" w:cs="Arial"/>
          <w:sz w:val="22"/>
          <w:szCs w:val="22"/>
        </w:rPr>
        <w:t>nsulin</w:t>
      </w:r>
      <w:r w:rsidR="00E53699" w:rsidRPr="002456E4">
        <w:rPr>
          <w:rFonts w:ascii="Arial" w:hAnsi="Arial" w:cs="Arial"/>
          <w:sz w:val="22"/>
          <w:szCs w:val="22"/>
        </w:rPr>
        <w:t xml:space="preserve"> (RB-)</w:t>
      </w:r>
      <w:r w:rsidR="001F7159" w:rsidRPr="002456E4">
        <w:rPr>
          <w:rFonts w:ascii="Arial" w:hAnsi="Arial" w:cs="Arial"/>
          <w:sz w:val="22"/>
          <w:szCs w:val="22"/>
        </w:rPr>
        <w:t>)</w:t>
      </w:r>
      <w:r w:rsidR="00E53699" w:rsidRPr="002456E4">
        <w:rPr>
          <w:rFonts w:ascii="Arial" w:hAnsi="Arial" w:cs="Arial"/>
          <w:sz w:val="22"/>
          <w:szCs w:val="22"/>
        </w:rPr>
        <w:t>.</w:t>
      </w:r>
    </w:p>
    <w:p w14:paraId="44452FEF" w14:textId="77777777" w:rsidR="0050746E" w:rsidRPr="00E51780" w:rsidRDefault="0050746E" w:rsidP="00E51780">
      <w:pPr>
        <w:jc w:val="both"/>
        <w:rPr>
          <w:rFonts w:ascii="Arial" w:hAnsi="Arial" w:cs="Arial"/>
          <w:sz w:val="22"/>
          <w:szCs w:val="22"/>
        </w:rPr>
      </w:pPr>
    </w:p>
    <w:p w14:paraId="5ACF13F7" w14:textId="728A400D" w:rsidR="00022EF2" w:rsidRPr="00E51780" w:rsidRDefault="00022EF2" w:rsidP="00795379">
      <w:pPr>
        <w:pStyle w:val="ListParagraph"/>
        <w:numPr>
          <w:ilvl w:val="2"/>
          <w:numId w:val="1"/>
        </w:numPr>
        <w:jc w:val="both"/>
        <w:rPr>
          <w:rFonts w:ascii="Arial" w:hAnsi="Arial" w:cs="Arial"/>
          <w:sz w:val="22"/>
          <w:szCs w:val="22"/>
        </w:rPr>
      </w:pPr>
      <w:r w:rsidRPr="002456E4">
        <w:rPr>
          <w:rFonts w:ascii="Arial" w:hAnsi="Arial" w:cs="Arial"/>
          <w:sz w:val="22"/>
          <w:szCs w:val="22"/>
        </w:rPr>
        <w:t>Remove existing media and replace with 1</w:t>
      </w:r>
      <w:r w:rsidR="001F7159" w:rsidRPr="002456E4">
        <w:rPr>
          <w:rFonts w:ascii="Arial" w:hAnsi="Arial" w:cs="Arial"/>
          <w:sz w:val="22"/>
          <w:szCs w:val="22"/>
        </w:rPr>
        <w:t xml:space="preserve"> </w:t>
      </w:r>
      <w:r w:rsidRPr="002456E4">
        <w:rPr>
          <w:rFonts w:ascii="Arial" w:hAnsi="Arial" w:cs="Arial"/>
          <w:sz w:val="22"/>
          <w:szCs w:val="22"/>
        </w:rPr>
        <w:t xml:space="preserve">mL/well </w:t>
      </w:r>
      <w:r w:rsidR="001F7159" w:rsidRPr="002456E4">
        <w:rPr>
          <w:rFonts w:ascii="Arial" w:hAnsi="Arial" w:cs="Arial"/>
          <w:sz w:val="22"/>
          <w:szCs w:val="22"/>
        </w:rPr>
        <w:t xml:space="preserve">of </w:t>
      </w:r>
      <w:r w:rsidRPr="002456E4">
        <w:rPr>
          <w:rFonts w:ascii="Arial" w:hAnsi="Arial" w:cs="Arial"/>
          <w:sz w:val="22"/>
          <w:szCs w:val="22"/>
        </w:rPr>
        <w:t xml:space="preserve">D0 mesoderm induction media. </w:t>
      </w:r>
      <w:r w:rsidRPr="00E51780">
        <w:rPr>
          <w:rFonts w:ascii="Arial" w:hAnsi="Arial" w:cs="Arial"/>
          <w:sz w:val="22"/>
          <w:szCs w:val="22"/>
        </w:rPr>
        <w:t xml:space="preserve">Note </w:t>
      </w:r>
      <w:r w:rsidR="002E3D84" w:rsidRPr="00E51780">
        <w:rPr>
          <w:rFonts w:ascii="Arial" w:hAnsi="Arial" w:cs="Arial"/>
          <w:sz w:val="22"/>
          <w:szCs w:val="22"/>
        </w:rPr>
        <w:t xml:space="preserve">the </w:t>
      </w:r>
      <w:r w:rsidRPr="00E51780">
        <w:rPr>
          <w:rFonts w:ascii="Arial" w:hAnsi="Arial" w:cs="Arial"/>
          <w:sz w:val="22"/>
          <w:szCs w:val="22"/>
        </w:rPr>
        <w:t>time of media exchange.</w:t>
      </w:r>
      <w:r w:rsidR="001E5A36" w:rsidRPr="00E51780">
        <w:rPr>
          <w:rFonts w:ascii="Arial" w:hAnsi="Arial" w:cs="Arial"/>
          <w:sz w:val="22"/>
          <w:szCs w:val="22"/>
        </w:rPr>
        <w:t xml:space="preserve"> </w:t>
      </w:r>
    </w:p>
    <w:p w14:paraId="17D7020C" w14:textId="77777777" w:rsidR="008C0C3A" w:rsidRPr="007B5168" w:rsidRDefault="008C0C3A" w:rsidP="00E51780">
      <w:pPr>
        <w:pStyle w:val="ListParagraph"/>
        <w:jc w:val="both"/>
        <w:rPr>
          <w:rFonts w:ascii="Arial" w:hAnsi="Arial" w:cs="Arial"/>
          <w:sz w:val="22"/>
          <w:szCs w:val="22"/>
        </w:rPr>
      </w:pPr>
    </w:p>
    <w:p w14:paraId="553DD667" w14:textId="7C302691" w:rsidR="00022EF2" w:rsidRDefault="000C1271" w:rsidP="00795379">
      <w:pPr>
        <w:pStyle w:val="ListParagraph"/>
        <w:numPr>
          <w:ilvl w:val="1"/>
          <w:numId w:val="1"/>
        </w:numPr>
        <w:jc w:val="both"/>
        <w:rPr>
          <w:rFonts w:ascii="Arial" w:hAnsi="Arial" w:cs="Arial"/>
          <w:b/>
          <w:bCs/>
          <w:sz w:val="22"/>
          <w:szCs w:val="22"/>
        </w:rPr>
      </w:pPr>
      <w:r w:rsidRPr="0051110E">
        <w:rPr>
          <w:rFonts w:ascii="Arial" w:hAnsi="Arial" w:cs="Arial"/>
          <w:b/>
          <w:bCs/>
          <w:sz w:val="22"/>
          <w:szCs w:val="22"/>
        </w:rPr>
        <w:t xml:space="preserve">Differentiation </w:t>
      </w:r>
      <w:r w:rsidR="00022EF2" w:rsidRPr="0051110E">
        <w:rPr>
          <w:rFonts w:ascii="Arial" w:hAnsi="Arial" w:cs="Arial"/>
          <w:b/>
          <w:bCs/>
          <w:sz w:val="22"/>
          <w:szCs w:val="22"/>
        </w:rPr>
        <w:t xml:space="preserve">D1 – Cardiac </w:t>
      </w:r>
      <w:r w:rsidR="00067B0E">
        <w:rPr>
          <w:rFonts w:ascii="Arial" w:hAnsi="Arial" w:cs="Arial"/>
          <w:b/>
          <w:bCs/>
          <w:sz w:val="22"/>
          <w:szCs w:val="22"/>
        </w:rPr>
        <w:t>m</w:t>
      </w:r>
      <w:r w:rsidR="00022EF2" w:rsidRPr="0051110E">
        <w:rPr>
          <w:rFonts w:ascii="Arial" w:hAnsi="Arial" w:cs="Arial"/>
          <w:b/>
          <w:bCs/>
          <w:sz w:val="22"/>
          <w:szCs w:val="22"/>
        </w:rPr>
        <w:t xml:space="preserve">esoderm </w:t>
      </w:r>
      <w:r w:rsidR="00067B0E">
        <w:rPr>
          <w:rFonts w:ascii="Arial" w:hAnsi="Arial" w:cs="Arial"/>
          <w:b/>
          <w:bCs/>
          <w:sz w:val="22"/>
          <w:szCs w:val="22"/>
        </w:rPr>
        <w:t>s</w:t>
      </w:r>
      <w:r w:rsidR="00022EF2" w:rsidRPr="0051110E">
        <w:rPr>
          <w:rFonts w:ascii="Arial" w:hAnsi="Arial" w:cs="Arial"/>
          <w:b/>
          <w:bCs/>
          <w:sz w:val="22"/>
          <w:szCs w:val="22"/>
        </w:rPr>
        <w:t>pecification</w:t>
      </w:r>
    </w:p>
    <w:p w14:paraId="2FF593B1" w14:textId="77777777" w:rsidR="0050746E" w:rsidRPr="0051110E" w:rsidRDefault="0050746E" w:rsidP="00E51780">
      <w:pPr>
        <w:pStyle w:val="ListParagraph"/>
        <w:jc w:val="both"/>
        <w:rPr>
          <w:rFonts w:ascii="Arial" w:hAnsi="Arial" w:cs="Arial"/>
          <w:b/>
          <w:bCs/>
          <w:sz w:val="22"/>
          <w:szCs w:val="22"/>
        </w:rPr>
      </w:pPr>
    </w:p>
    <w:p w14:paraId="405707EF" w14:textId="5E448A3A" w:rsidR="00022EF2" w:rsidRPr="002456E4" w:rsidRDefault="00022EF2" w:rsidP="00795379">
      <w:pPr>
        <w:pStyle w:val="ListParagraph"/>
        <w:numPr>
          <w:ilvl w:val="2"/>
          <w:numId w:val="1"/>
        </w:numPr>
        <w:jc w:val="both"/>
        <w:rPr>
          <w:rFonts w:ascii="Arial" w:hAnsi="Arial" w:cs="Arial"/>
          <w:sz w:val="22"/>
          <w:szCs w:val="22"/>
        </w:rPr>
      </w:pPr>
      <w:r w:rsidRPr="002456E4">
        <w:rPr>
          <w:rFonts w:ascii="Arial" w:hAnsi="Arial" w:cs="Arial"/>
          <w:b/>
          <w:sz w:val="22"/>
          <w:szCs w:val="22"/>
        </w:rPr>
        <w:t>Exactly 24 hours</w:t>
      </w:r>
      <w:r w:rsidRPr="002456E4">
        <w:rPr>
          <w:rFonts w:ascii="Arial" w:hAnsi="Arial" w:cs="Arial"/>
          <w:sz w:val="22"/>
          <w:szCs w:val="22"/>
        </w:rPr>
        <w:t xml:space="preserve"> after </w:t>
      </w:r>
      <w:r w:rsidR="001F7159" w:rsidRPr="002456E4">
        <w:rPr>
          <w:rFonts w:ascii="Arial" w:hAnsi="Arial" w:cs="Arial"/>
          <w:sz w:val="22"/>
          <w:szCs w:val="22"/>
        </w:rPr>
        <w:t xml:space="preserve">the </w:t>
      </w:r>
      <w:r w:rsidRPr="002456E4">
        <w:rPr>
          <w:rFonts w:ascii="Arial" w:hAnsi="Arial" w:cs="Arial"/>
          <w:sz w:val="22"/>
          <w:szCs w:val="22"/>
        </w:rPr>
        <w:t>addition of D0 mesoderm induction media, exchange media for D1 cardiac mesoderm specification media (5</w:t>
      </w:r>
      <w:r w:rsidR="001F7159" w:rsidRPr="002456E4">
        <w:rPr>
          <w:rFonts w:ascii="Arial" w:hAnsi="Arial" w:cs="Arial"/>
          <w:sz w:val="22"/>
          <w:szCs w:val="22"/>
        </w:rPr>
        <w:t xml:space="preserve"> </w:t>
      </w:r>
      <w:proofErr w:type="spellStart"/>
      <w:r w:rsidR="00942D27" w:rsidRPr="002456E4">
        <w:rPr>
          <w:rFonts w:ascii="Arial" w:hAnsi="Arial" w:cs="Arial"/>
          <w:sz w:val="22"/>
          <w:szCs w:val="22"/>
        </w:rPr>
        <w:t>μ</w:t>
      </w:r>
      <w:r w:rsidRPr="002456E4">
        <w:rPr>
          <w:rFonts w:ascii="Arial" w:hAnsi="Arial" w:cs="Arial"/>
          <w:sz w:val="22"/>
          <w:szCs w:val="22"/>
        </w:rPr>
        <w:t>M</w:t>
      </w:r>
      <w:proofErr w:type="spellEnd"/>
      <w:r w:rsidRPr="002456E4">
        <w:rPr>
          <w:rFonts w:ascii="Arial" w:hAnsi="Arial" w:cs="Arial"/>
          <w:sz w:val="22"/>
          <w:szCs w:val="22"/>
        </w:rPr>
        <w:t xml:space="preserve"> </w:t>
      </w:r>
      <w:r w:rsidR="00E53699" w:rsidRPr="002456E4">
        <w:rPr>
          <w:rFonts w:ascii="Arial" w:hAnsi="Arial" w:cs="Arial"/>
          <w:sz w:val="22"/>
          <w:szCs w:val="22"/>
        </w:rPr>
        <w:t xml:space="preserve">IWP2, </w:t>
      </w:r>
      <w:r w:rsidRPr="002456E4">
        <w:rPr>
          <w:rFonts w:ascii="Arial" w:hAnsi="Arial" w:cs="Arial"/>
          <w:sz w:val="22"/>
          <w:szCs w:val="22"/>
        </w:rPr>
        <w:t>50</w:t>
      </w:r>
      <w:r w:rsidR="001F7159" w:rsidRPr="002456E4">
        <w:rPr>
          <w:rFonts w:ascii="Arial" w:hAnsi="Arial" w:cs="Arial"/>
          <w:sz w:val="22"/>
          <w:szCs w:val="22"/>
        </w:rPr>
        <w:t xml:space="preserve"> </w:t>
      </w:r>
      <w:proofErr w:type="spellStart"/>
      <w:r w:rsidR="00942D27" w:rsidRPr="002456E4">
        <w:rPr>
          <w:rFonts w:ascii="Arial" w:hAnsi="Arial" w:cs="Arial"/>
          <w:sz w:val="22"/>
          <w:szCs w:val="22"/>
        </w:rPr>
        <w:t>μ</w:t>
      </w:r>
      <w:r w:rsidRPr="002456E4">
        <w:rPr>
          <w:rFonts w:ascii="Arial" w:hAnsi="Arial" w:cs="Arial"/>
          <w:sz w:val="22"/>
          <w:szCs w:val="22"/>
        </w:rPr>
        <w:t>g</w:t>
      </w:r>
      <w:proofErr w:type="spellEnd"/>
      <w:r w:rsidRPr="002456E4">
        <w:rPr>
          <w:rFonts w:ascii="Arial" w:hAnsi="Arial" w:cs="Arial"/>
          <w:sz w:val="22"/>
          <w:szCs w:val="22"/>
        </w:rPr>
        <w:t xml:space="preserve">/mL </w:t>
      </w:r>
      <w:r w:rsidR="00E53699" w:rsidRPr="002456E4">
        <w:rPr>
          <w:rFonts w:ascii="Arial" w:hAnsi="Arial" w:cs="Arial"/>
          <w:sz w:val="22"/>
          <w:szCs w:val="22"/>
        </w:rPr>
        <w:t>Ascorbic Acid in RB)</w:t>
      </w:r>
      <w:r w:rsidR="008C0C3A" w:rsidRPr="002456E4">
        <w:rPr>
          <w:rFonts w:ascii="Arial" w:hAnsi="Arial" w:cs="Arial"/>
          <w:sz w:val="22"/>
          <w:szCs w:val="22"/>
        </w:rPr>
        <w:t>.</w:t>
      </w:r>
    </w:p>
    <w:p w14:paraId="3017BBF3" w14:textId="77777777" w:rsidR="008C0C3A" w:rsidRPr="00221F8B" w:rsidRDefault="008C0C3A" w:rsidP="00E51780">
      <w:pPr>
        <w:pStyle w:val="ListParagraph"/>
        <w:jc w:val="both"/>
        <w:rPr>
          <w:rFonts w:ascii="Arial" w:hAnsi="Arial" w:cs="Arial"/>
          <w:sz w:val="22"/>
          <w:szCs w:val="22"/>
        </w:rPr>
      </w:pPr>
    </w:p>
    <w:p w14:paraId="65D81F7C" w14:textId="0E2782C8" w:rsidR="00022EF2" w:rsidRPr="00532263" w:rsidRDefault="000C1271" w:rsidP="00795379">
      <w:pPr>
        <w:pStyle w:val="ListParagraph"/>
        <w:numPr>
          <w:ilvl w:val="1"/>
          <w:numId w:val="1"/>
        </w:numPr>
        <w:jc w:val="both"/>
        <w:rPr>
          <w:rFonts w:ascii="Arial" w:hAnsi="Arial" w:cs="Arial"/>
          <w:b/>
          <w:bCs/>
          <w:sz w:val="22"/>
          <w:szCs w:val="22"/>
          <w:highlight w:val="yellow"/>
        </w:rPr>
      </w:pPr>
      <w:r w:rsidRPr="00532263">
        <w:rPr>
          <w:rFonts w:ascii="Arial" w:hAnsi="Arial" w:cs="Arial"/>
          <w:b/>
          <w:bCs/>
          <w:sz w:val="22"/>
          <w:szCs w:val="22"/>
          <w:highlight w:val="yellow"/>
        </w:rPr>
        <w:t xml:space="preserve">Differentiation </w:t>
      </w:r>
      <w:r w:rsidR="00022EF2" w:rsidRPr="00532263">
        <w:rPr>
          <w:rFonts w:ascii="Arial" w:hAnsi="Arial" w:cs="Arial"/>
          <w:b/>
          <w:bCs/>
          <w:sz w:val="22"/>
          <w:szCs w:val="22"/>
          <w:highlight w:val="yellow"/>
        </w:rPr>
        <w:t xml:space="preserve">D2 – </w:t>
      </w:r>
      <w:proofErr w:type="spellStart"/>
      <w:r w:rsidR="00CE4081" w:rsidRPr="00532263">
        <w:rPr>
          <w:rFonts w:ascii="Arial" w:hAnsi="Arial" w:cs="Arial"/>
          <w:b/>
          <w:bCs/>
          <w:sz w:val="22"/>
          <w:szCs w:val="22"/>
          <w:highlight w:val="yellow"/>
        </w:rPr>
        <w:t>h</w:t>
      </w:r>
      <w:r w:rsidR="003A3B75" w:rsidRPr="00532263">
        <w:rPr>
          <w:rFonts w:ascii="Arial" w:hAnsi="Arial" w:cs="Arial"/>
          <w:b/>
          <w:bCs/>
          <w:sz w:val="22"/>
          <w:szCs w:val="22"/>
          <w:highlight w:val="yellow"/>
        </w:rPr>
        <w:t>CO</w:t>
      </w:r>
      <w:proofErr w:type="spellEnd"/>
      <w:r w:rsidR="00022EF2" w:rsidRPr="00532263">
        <w:rPr>
          <w:rFonts w:ascii="Arial" w:hAnsi="Arial" w:cs="Arial"/>
          <w:b/>
          <w:bCs/>
          <w:sz w:val="22"/>
          <w:szCs w:val="22"/>
          <w:highlight w:val="yellow"/>
        </w:rPr>
        <w:t xml:space="preserve"> formation</w:t>
      </w:r>
    </w:p>
    <w:p w14:paraId="4D8810CB" w14:textId="77777777" w:rsidR="0050746E" w:rsidRPr="00532263" w:rsidRDefault="0050746E" w:rsidP="00E51780">
      <w:pPr>
        <w:pStyle w:val="ListParagraph"/>
        <w:jc w:val="both"/>
        <w:rPr>
          <w:rFonts w:ascii="Arial" w:hAnsi="Arial" w:cs="Arial"/>
          <w:b/>
          <w:bCs/>
          <w:sz w:val="22"/>
          <w:szCs w:val="22"/>
          <w:highlight w:val="yellow"/>
        </w:rPr>
      </w:pPr>
    </w:p>
    <w:p w14:paraId="2F3CB2B6" w14:textId="3347BBA9" w:rsidR="00022EF2" w:rsidRPr="00532263" w:rsidRDefault="00022EF2" w:rsidP="00795379">
      <w:pPr>
        <w:pStyle w:val="ListParagraph"/>
        <w:numPr>
          <w:ilvl w:val="2"/>
          <w:numId w:val="1"/>
        </w:numPr>
        <w:jc w:val="both"/>
        <w:rPr>
          <w:rFonts w:ascii="Arial" w:hAnsi="Arial" w:cs="Arial"/>
          <w:sz w:val="22"/>
          <w:szCs w:val="22"/>
          <w:highlight w:val="yellow"/>
        </w:rPr>
      </w:pPr>
      <w:r w:rsidRPr="00532263">
        <w:rPr>
          <w:rFonts w:ascii="Arial" w:hAnsi="Arial" w:cs="Arial"/>
          <w:sz w:val="22"/>
          <w:szCs w:val="22"/>
          <w:highlight w:val="yellow"/>
        </w:rPr>
        <w:t xml:space="preserve">Add enough </w:t>
      </w:r>
      <w:proofErr w:type="spellStart"/>
      <w:r w:rsidRPr="00532263">
        <w:rPr>
          <w:rFonts w:ascii="Arial" w:hAnsi="Arial" w:cs="Arial"/>
          <w:sz w:val="22"/>
          <w:szCs w:val="22"/>
          <w:highlight w:val="yellow"/>
        </w:rPr>
        <w:t>Accutase</w:t>
      </w:r>
      <w:proofErr w:type="spellEnd"/>
      <w:r w:rsidRPr="00532263">
        <w:rPr>
          <w:rFonts w:ascii="Arial" w:hAnsi="Arial" w:cs="Arial"/>
          <w:sz w:val="22"/>
          <w:szCs w:val="22"/>
          <w:highlight w:val="yellow"/>
        </w:rPr>
        <w:t xml:space="preserve"> to cover </w:t>
      </w:r>
      <w:r w:rsidR="00172F73" w:rsidRPr="00532263">
        <w:rPr>
          <w:rFonts w:ascii="Arial" w:hAnsi="Arial" w:cs="Arial"/>
          <w:sz w:val="22"/>
          <w:szCs w:val="22"/>
          <w:highlight w:val="yellow"/>
        </w:rPr>
        <w:t xml:space="preserve">the </w:t>
      </w:r>
      <w:r w:rsidRPr="00532263">
        <w:rPr>
          <w:rFonts w:ascii="Arial" w:hAnsi="Arial" w:cs="Arial"/>
          <w:sz w:val="22"/>
          <w:szCs w:val="22"/>
          <w:highlight w:val="yellow"/>
        </w:rPr>
        <w:t xml:space="preserve">cells and incubate at </w:t>
      </w:r>
      <w:r w:rsidR="0067323B" w:rsidRPr="00532263">
        <w:rPr>
          <w:rFonts w:ascii="Arial" w:hAnsi="Arial" w:cs="Arial"/>
          <w:sz w:val="22"/>
          <w:szCs w:val="22"/>
          <w:highlight w:val="yellow"/>
          <w:shd w:val="clear" w:color="auto" w:fill="FFFFFF"/>
        </w:rPr>
        <w:t>37</w:t>
      </w:r>
      <w:r w:rsidR="004C717C" w:rsidRPr="00532263">
        <w:rPr>
          <w:rFonts w:ascii="Arial" w:hAnsi="Arial" w:cs="Arial"/>
          <w:sz w:val="22"/>
          <w:szCs w:val="22"/>
          <w:highlight w:val="yellow"/>
          <w:shd w:val="clear" w:color="auto" w:fill="FFFFFF"/>
        </w:rPr>
        <w:t xml:space="preserve"> </w:t>
      </w:r>
      <w:r w:rsidR="004C717C" w:rsidRPr="00532263">
        <w:rPr>
          <w:rFonts w:ascii="Segoe UI" w:hAnsi="Segoe UI" w:cs="Segoe UI"/>
          <w:color w:val="242424"/>
          <w:sz w:val="23"/>
          <w:szCs w:val="23"/>
          <w:highlight w:val="yellow"/>
        </w:rPr>
        <w:t>°C</w:t>
      </w:r>
      <w:r w:rsidRPr="00532263">
        <w:rPr>
          <w:rFonts w:ascii="Arial" w:hAnsi="Arial" w:cs="Arial"/>
          <w:sz w:val="22"/>
          <w:szCs w:val="22"/>
          <w:highlight w:val="yellow"/>
        </w:rPr>
        <w:t xml:space="preserve"> for 5 minutes</w:t>
      </w:r>
      <w:r w:rsidR="00382B89" w:rsidRPr="00532263">
        <w:rPr>
          <w:rFonts w:ascii="Arial" w:hAnsi="Arial" w:cs="Arial"/>
          <w:sz w:val="22"/>
          <w:szCs w:val="22"/>
          <w:highlight w:val="yellow"/>
        </w:rPr>
        <w:t xml:space="preserve"> </w:t>
      </w:r>
      <w:r w:rsidR="00382B89" w:rsidRPr="00532263">
        <w:rPr>
          <w:rFonts w:ascii="Arial" w:hAnsi="Arial" w:cs="Arial"/>
          <w:b/>
          <w:sz w:val="22"/>
          <w:szCs w:val="22"/>
          <w:highlight w:val="yellow"/>
        </w:rPr>
        <w:t>(Figure 2C)</w:t>
      </w:r>
      <w:r w:rsidRPr="00532263">
        <w:rPr>
          <w:rFonts w:ascii="Arial" w:hAnsi="Arial" w:cs="Arial"/>
          <w:sz w:val="22"/>
          <w:szCs w:val="22"/>
          <w:highlight w:val="yellow"/>
        </w:rPr>
        <w:t xml:space="preserve">. Add an equal volume of D2 cardiac mesoderm </w:t>
      </w:r>
      <w:r w:rsidR="000C1271" w:rsidRPr="00532263">
        <w:rPr>
          <w:rFonts w:ascii="Arial" w:hAnsi="Arial" w:cs="Arial"/>
          <w:sz w:val="22"/>
          <w:szCs w:val="22"/>
          <w:highlight w:val="yellow"/>
        </w:rPr>
        <w:t xml:space="preserve">media </w:t>
      </w:r>
      <w:r w:rsidRPr="00532263">
        <w:rPr>
          <w:rFonts w:ascii="Arial" w:hAnsi="Arial" w:cs="Arial"/>
          <w:sz w:val="22"/>
          <w:szCs w:val="22"/>
          <w:highlight w:val="yellow"/>
        </w:rPr>
        <w:t xml:space="preserve">to each well and gently </w:t>
      </w:r>
      <w:r w:rsidR="001F7159" w:rsidRPr="00532263">
        <w:rPr>
          <w:rFonts w:ascii="Arial" w:hAnsi="Arial" w:cs="Arial"/>
          <w:sz w:val="22"/>
          <w:szCs w:val="22"/>
          <w:highlight w:val="yellow"/>
        </w:rPr>
        <w:t>pipette</w:t>
      </w:r>
      <w:r w:rsidRPr="00532263">
        <w:rPr>
          <w:rFonts w:ascii="Arial" w:hAnsi="Arial" w:cs="Arial"/>
          <w:sz w:val="22"/>
          <w:szCs w:val="22"/>
          <w:highlight w:val="yellow"/>
        </w:rPr>
        <w:t xml:space="preserve"> up and down to release adherent cells. Transfer </w:t>
      </w:r>
      <w:r w:rsidR="0079043F" w:rsidRPr="00532263">
        <w:rPr>
          <w:rFonts w:ascii="Arial" w:hAnsi="Arial" w:cs="Arial"/>
          <w:sz w:val="22"/>
          <w:szCs w:val="22"/>
          <w:highlight w:val="yellow"/>
        </w:rPr>
        <w:t xml:space="preserve">the </w:t>
      </w:r>
      <w:r w:rsidRPr="00532263">
        <w:rPr>
          <w:rFonts w:ascii="Arial" w:hAnsi="Arial" w:cs="Arial"/>
          <w:sz w:val="22"/>
          <w:szCs w:val="22"/>
          <w:highlight w:val="yellow"/>
        </w:rPr>
        <w:t>cell suspension to a 15</w:t>
      </w:r>
      <w:r w:rsidR="001F7159" w:rsidRPr="00532263">
        <w:rPr>
          <w:rFonts w:ascii="Arial" w:hAnsi="Arial" w:cs="Arial"/>
          <w:sz w:val="22"/>
          <w:szCs w:val="22"/>
          <w:highlight w:val="yellow"/>
        </w:rPr>
        <w:t xml:space="preserve"> </w:t>
      </w:r>
      <w:r w:rsidRPr="00532263">
        <w:rPr>
          <w:rFonts w:ascii="Arial" w:hAnsi="Arial" w:cs="Arial"/>
          <w:sz w:val="22"/>
          <w:szCs w:val="22"/>
          <w:highlight w:val="yellow"/>
        </w:rPr>
        <w:t>mL conical tube.</w:t>
      </w:r>
    </w:p>
    <w:p w14:paraId="63CC7920" w14:textId="77777777" w:rsidR="0050746E" w:rsidRPr="00532263" w:rsidRDefault="0050746E" w:rsidP="00E51780">
      <w:pPr>
        <w:pStyle w:val="ListParagraph"/>
        <w:jc w:val="both"/>
        <w:rPr>
          <w:rFonts w:ascii="Arial" w:hAnsi="Arial" w:cs="Arial"/>
          <w:sz w:val="22"/>
          <w:szCs w:val="22"/>
          <w:highlight w:val="yellow"/>
        </w:rPr>
      </w:pPr>
    </w:p>
    <w:p w14:paraId="46A0C1B7" w14:textId="2D4AD941" w:rsidR="00022EF2" w:rsidRPr="00532263" w:rsidRDefault="00022EF2" w:rsidP="00795379">
      <w:pPr>
        <w:pStyle w:val="ListParagraph"/>
        <w:numPr>
          <w:ilvl w:val="2"/>
          <w:numId w:val="1"/>
        </w:numPr>
        <w:jc w:val="both"/>
        <w:rPr>
          <w:rFonts w:ascii="Arial" w:hAnsi="Arial" w:cs="Arial"/>
          <w:sz w:val="22"/>
          <w:szCs w:val="22"/>
          <w:highlight w:val="yellow"/>
        </w:rPr>
      </w:pPr>
      <w:r w:rsidRPr="00532263">
        <w:rPr>
          <w:rFonts w:ascii="Arial" w:hAnsi="Arial" w:cs="Arial"/>
          <w:sz w:val="22"/>
          <w:szCs w:val="22"/>
          <w:highlight w:val="yellow"/>
        </w:rPr>
        <w:lastRenderedPageBreak/>
        <w:t xml:space="preserve">Pellet cells by centrifugation at </w:t>
      </w:r>
      <w:r w:rsidRPr="00532263">
        <w:rPr>
          <w:rFonts w:ascii="Arial" w:hAnsi="Arial" w:cs="Arial"/>
          <w:b/>
          <w:sz w:val="22"/>
          <w:szCs w:val="22"/>
          <w:highlight w:val="yellow"/>
        </w:rPr>
        <w:t>300</w:t>
      </w:r>
      <w:r w:rsidR="00997716" w:rsidRPr="00532263">
        <w:rPr>
          <w:rFonts w:ascii="Arial" w:hAnsi="Arial" w:cs="Arial"/>
          <w:b/>
          <w:sz w:val="22"/>
          <w:szCs w:val="22"/>
          <w:highlight w:val="yellow"/>
        </w:rPr>
        <w:t xml:space="preserve"> </w:t>
      </w:r>
      <w:r w:rsidRPr="00532263">
        <w:rPr>
          <w:rFonts w:ascii="Arial" w:hAnsi="Arial" w:cs="Arial"/>
          <w:b/>
          <w:sz w:val="22"/>
          <w:szCs w:val="22"/>
          <w:highlight w:val="yellow"/>
        </w:rPr>
        <w:t>g for 3 minutes</w:t>
      </w:r>
      <w:r w:rsidR="00C26D84" w:rsidRPr="00532263">
        <w:rPr>
          <w:rFonts w:ascii="Arial" w:hAnsi="Arial" w:cs="Arial"/>
          <w:b/>
          <w:sz w:val="22"/>
          <w:szCs w:val="22"/>
          <w:highlight w:val="yellow"/>
        </w:rPr>
        <w:t xml:space="preserve"> </w:t>
      </w:r>
      <w:r w:rsidR="00C26D84" w:rsidRPr="00532263">
        <w:rPr>
          <w:rFonts w:ascii="Arial" w:hAnsi="Arial" w:cs="Arial"/>
          <w:bCs/>
          <w:sz w:val="22"/>
          <w:szCs w:val="22"/>
          <w:highlight w:val="yellow"/>
        </w:rPr>
        <w:t>at room temperature</w:t>
      </w:r>
      <w:r w:rsidRPr="00532263">
        <w:rPr>
          <w:rFonts w:ascii="Arial" w:hAnsi="Arial" w:cs="Arial"/>
          <w:sz w:val="22"/>
          <w:szCs w:val="22"/>
          <w:highlight w:val="yellow"/>
        </w:rPr>
        <w:t>. Resuspend in 1</w:t>
      </w:r>
      <w:r w:rsidR="001F7159" w:rsidRPr="00532263">
        <w:rPr>
          <w:rFonts w:ascii="Arial" w:hAnsi="Arial" w:cs="Arial"/>
          <w:sz w:val="22"/>
          <w:szCs w:val="22"/>
          <w:highlight w:val="yellow"/>
        </w:rPr>
        <w:t xml:space="preserve"> </w:t>
      </w:r>
      <w:r w:rsidRPr="00532263">
        <w:rPr>
          <w:rFonts w:ascii="Arial" w:hAnsi="Arial" w:cs="Arial"/>
          <w:sz w:val="22"/>
          <w:szCs w:val="22"/>
          <w:highlight w:val="yellow"/>
        </w:rPr>
        <w:t xml:space="preserve">ml </w:t>
      </w:r>
      <w:r w:rsidR="001F7159" w:rsidRPr="00532263">
        <w:rPr>
          <w:rFonts w:ascii="Arial" w:hAnsi="Arial" w:cs="Arial"/>
          <w:sz w:val="22"/>
          <w:szCs w:val="22"/>
          <w:highlight w:val="yellow"/>
        </w:rPr>
        <w:t xml:space="preserve">of </w:t>
      </w:r>
      <w:r w:rsidRPr="00532263">
        <w:rPr>
          <w:rFonts w:ascii="Arial" w:hAnsi="Arial" w:cs="Arial"/>
          <w:sz w:val="22"/>
          <w:szCs w:val="22"/>
          <w:highlight w:val="yellow"/>
        </w:rPr>
        <w:t xml:space="preserve">D2 cardiac mesoderm specification </w:t>
      </w:r>
      <w:r w:rsidR="001F7159" w:rsidRPr="00532263">
        <w:rPr>
          <w:rFonts w:ascii="Arial" w:hAnsi="Arial" w:cs="Arial"/>
          <w:sz w:val="22"/>
          <w:szCs w:val="22"/>
          <w:highlight w:val="yellow"/>
        </w:rPr>
        <w:t xml:space="preserve">media </w:t>
      </w:r>
      <w:r w:rsidRPr="00532263">
        <w:rPr>
          <w:rFonts w:ascii="Arial" w:hAnsi="Arial" w:cs="Arial"/>
          <w:sz w:val="22"/>
          <w:szCs w:val="22"/>
          <w:highlight w:val="yellow"/>
        </w:rPr>
        <w:t>(5</w:t>
      </w:r>
      <w:r w:rsidR="001F7159" w:rsidRPr="00532263">
        <w:rPr>
          <w:rFonts w:ascii="Arial" w:hAnsi="Arial" w:cs="Arial"/>
          <w:sz w:val="22"/>
          <w:szCs w:val="22"/>
          <w:highlight w:val="yellow"/>
        </w:rPr>
        <w:t xml:space="preserve"> </w:t>
      </w:r>
      <w:proofErr w:type="spellStart"/>
      <w:r w:rsidR="00942D27" w:rsidRPr="00532263">
        <w:rPr>
          <w:rFonts w:ascii="Arial" w:hAnsi="Arial" w:cs="Arial"/>
          <w:sz w:val="22"/>
          <w:szCs w:val="22"/>
          <w:highlight w:val="yellow"/>
        </w:rPr>
        <w:t>μ</w:t>
      </w:r>
      <w:r w:rsidRPr="00532263">
        <w:rPr>
          <w:rFonts w:ascii="Arial" w:hAnsi="Arial" w:cs="Arial"/>
          <w:sz w:val="22"/>
          <w:szCs w:val="22"/>
          <w:highlight w:val="yellow"/>
        </w:rPr>
        <w:t>M</w:t>
      </w:r>
      <w:proofErr w:type="spellEnd"/>
      <w:r w:rsidRPr="00532263">
        <w:rPr>
          <w:rFonts w:ascii="Arial" w:hAnsi="Arial" w:cs="Arial"/>
          <w:sz w:val="22"/>
          <w:szCs w:val="22"/>
          <w:highlight w:val="yellow"/>
        </w:rPr>
        <w:t xml:space="preserve"> IWP2</w:t>
      </w:r>
      <w:r w:rsidR="00E53699" w:rsidRPr="00532263">
        <w:rPr>
          <w:rFonts w:ascii="Arial" w:hAnsi="Arial" w:cs="Arial"/>
          <w:sz w:val="22"/>
          <w:szCs w:val="22"/>
          <w:highlight w:val="yellow"/>
        </w:rPr>
        <w:t xml:space="preserve">, </w:t>
      </w:r>
      <w:r w:rsidRPr="00532263">
        <w:rPr>
          <w:rFonts w:ascii="Arial" w:hAnsi="Arial" w:cs="Arial"/>
          <w:sz w:val="22"/>
          <w:szCs w:val="22"/>
          <w:highlight w:val="yellow"/>
        </w:rPr>
        <w:t>50</w:t>
      </w:r>
      <w:r w:rsidR="001F7159" w:rsidRPr="00532263">
        <w:rPr>
          <w:rFonts w:ascii="Arial" w:hAnsi="Arial" w:cs="Arial"/>
          <w:sz w:val="22"/>
          <w:szCs w:val="22"/>
          <w:highlight w:val="yellow"/>
        </w:rPr>
        <w:t xml:space="preserve"> </w:t>
      </w:r>
      <w:proofErr w:type="spellStart"/>
      <w:r w:rsidR="00942D27" w:rsidRPr="00532263">
        <w:rPr>
          <w:rFonts w:ascii="Arial" w:hAnsi="Arial" w:cs="Arial"/>
          <w:sz w:val="22"/>
          <w:szCs w:val="22"/>
          <w:highlight w:val="yellow"/>
        </w:rPr>
        <w:t>μ</w:t>
      </w:r>
      <w:r w:rsidRPr="00532263">
        <w:rPr>
          <w:rFonts w:ascii="Arial" w:hAnsi="Arial" w:cs="Arial"/>
          <w:sz w:val="22"/>
          <w:szCs w:val="22"/>
          <w:highlight w:val="yellow"/>
        </w:rPr>
        <w:t>g</w:t>
      </w:r>
      <w:proofErr w:type="spellEnd"/>
      <w:r w:rsidRPr="00532263">
        <w:rPr>
          <w:rFonts w:ascii="Arial" w:hAnsi="Arial" w:cs="Arial"/>
          <w:sz w:val="22"/>
          <w:szCs w:val="22"/>
          <w:highlight w:val="yellow"/>
        </w:rPr>
        <w:t>/mL</w:t>
      </w:r>
      <w:r w:rsidR="00E53699" w:rsidRPr="00532263">
        <w:rPr>
          <w:rFonts w:ascii="Arial" w:hAnsi="Arial" w:cs="Arial"/>
          <w:sz w:val="22"/>
          <w:szCs w:val="22"/>
          <w:highlight w:val="yellow"/>
        </w:rPr>
        <w:t xml:space="preserve"> Ascorbic Acid in RB-).</w:t>
      </w:r>
    </w:p>
    <w:p w14:paraId="785806F1" w14:textId="77777777" w:rsidR="0050746E" w:rsidRPr="00532263" w:rsidRDefault="0050746E" w:rsidP="00E51780">
      <w:pPr>
        <w:jc w:val="both"/>
        <w:rPr>
          <w:rFonts w:ascii="Arial" w:hAnsi="Arial" w:cs="Arial"/>
          <w:sz w:val="22"/>
          <w:szCs w:val="22"/>
          <w:highlight w:val="yellow"/>
        </w:rPr>
      </w:pPr>
    </w:p>
    <w:p w14:paraId="20345BE7" w14:textId="261A24BD" w:rsidR="00022EF2" w:rsidRPr="00532263" w:rsidRDefault="00022EF2" w:rsidP="00795379">
      <w:pPr>
        <w:pStyle w:val="ListParagraph"/>
        <w:numPr>
          <w:ilvl w:val="2"/>
          <w:numId w:val="1"/>
        </w:numPr>
        <w:jc w:val="both"/>
        <w:rPr>
          <w:rFonts w:ascii="Arial" w:hAnsi="Arial" w:cs="Arial"/>
          <w:sz w:val="22"/>
          <w:szCs w:val="22"/>
          <w:highlight w:val="yellow"/>
        </w:rPr>
      </w:pPr>
      <w:r w:rsidRPr="00532263">
        <w:rPr>
          <w:rFonts w:ascii="Arial" w:hAnsi="Arial" w:cs="Arial"/>
          <w:sz w:val="22"/>
          <w:szCs w:val="22"/>
          <w:highlight w:val="yellow"/>
        </w:rPr>
        <w:t>Take 10</w:t>
      </w:r>
      <w:r w:rsidR="001F7159" w:rsidRPr="00532263">
        <w:rPr>
          <w:rFonts w:ascii="Arial" w:hAnsi="Arial" w:cs="Arial"/>
          <w:sz w:val="22"/>
          <w:szCs w:val="22"/>
          <w:highlight w:val="yellow"/>
        </w:rPr>
        <w:t xml:space="preserve"> </w:t>
      </w:r>
      <w:proofErr w:type="spellStart"/>
      <w:r w:rsidR="00CC7859" w:rsidRPr="00532263">
        <w:rPr>
          <w:rFonts w:ascii="Arial" w:hAnsi="Arial" w:cs="Arial"/>
          <w:sz w:val="22"/>
          <w:szCs w:val="22"/>
          <w:highlight w:val="yellow"/>
        </w:rPr>
        <w:t>μ</w:t>
      </w:r>
      <w:r w:rsidRPr="00532263">
        <w:rPr>
          <w:rFonts w:ascii="Arial" w:hAnsi="Arial" w:cs="Arial"/>
          <w:sz w:val="22"/>
          <w:szCs w:val="22"/>
          <w:highlight w:val="yellow"/>
        </w:rPr>
        <w:t>L</w:t>
      </w:r>
      <w:proofErr w:type="spellEnd"/>
      <w:r w:rsidR="001F7159" w:rsidRPr="00532263">
        <w:rPr>
          <w:rFonts w:ascii="Arial" w:hAnsi="Arial" w:cs="Arial"/>
          <w:sz w:val="22"/>
          <w:szCs w:val="22"/>
          <w:highlight w:val="yellow"/>
        </w:rPr>
        <w:t xml:space="preserve"> of the</w:t>
      </w:r>
      <w:r w:rsidRPr="00532263">
        <w:rPr>
          <w:rFonts w:ascii="Arial" w:hAnsi="Arial" w:cs="Arial"/>
          <w:sz w:val="22"/>
          <w:szCs w:val="22"/>
          <w:highlight w:val="yellow"/>
        </w:rPr>
        <w:t xml:space="preserve"> cell suspension and add to 10</w:t>
      </w:r>
      <w:r w:rsidR="001F7159" w:rsidRPr="00532263">
        <w:rPr>
          <w:rFonts w:ascii="Arial" w:hAnsi="Arial" w:cs="Arial"/>
          <w:sz w:val="22"/>
          <w:szCs w:val="22"/>
          <w:highlight w:val="yellow"/>
        </w:rPr>
        <w:t xml:space="preserve"> </w:t>
      </w:r>
      <w:proofErr w:type="spellStart"/>
      <w:r w:rsidR="00942D27" w:rsidRPr="00532263">
        <w:rPr>
          <w:rFonts w:ascii="Arial" w:hAnsi="Arial" w:cs="Arial"/>
          <w:sz w:val="22"/>
          <w:szCs w:val="22"/>
          <w:highlight w:val="yellow"/>
        </w:rPr>
        <w:t>μ</w:t>
      </w:r>
      <w:r w:rsidRPr="00532263">
        <w:rPr>
          <w:rFonts w:ascii="Arial" w:hAnsi="Arial" w:cs="Arial"/>
          <w:sz w:val="22"/>
          <w:szCs w:val="22"/>
          <w:highlight w:val="yellow"/>
        </w:rPr>
        <w:t>L</w:t>
      </w:r>
      <w:proofErr w:type="spellEnd"/>
      <w:r w:rsidRPr="00532263">
        <w:rPr>
          <w:rFonts w:ascii="Arial" w:hAnsi="Arial" w:cs="Arial"/>
          <w:sz w:val="22"/>
          <w:szCs w:val="22"/>
          <w:highlight w:val="yellow"/>
        </w:rPr>
        <w:t xml:space="preserve"> </w:t>
      </w:r>
      <w:r w:rsidR="00187EC0" w:rsidRPr="00532263">
        <w:rPr>
          <w:rFonts w:ascii="Arial" w:hAnsi="Arial" w:cs="Arial"/>
          <w:sz w:val="22"/>
          <w:szCs w:val="22"/>
          <w:highlight w:val="yellow"/>
        </w:rPr>
        <w:t>T</w:t>
      </w:r>
      <w:r w:rsidRPr="00532263">
        <w:rPr>
          <w:rFonts w:ascii="Arial" w:hAnsi="Arial" w:cs="Arial"/>
          <w:sz w:val="22"/>
          <w:szCs w:val="22"/>
          <w:highlight w:val="yellow"/>
        </w:rPr>
        <w:t xml:space="preserve">rypan blue. Count cells </w:t>
      </w:r>
      <w:r w:rsidR="00942D27" w:rsidRPr="00532263">
        <w:rPr>
          <w:rFonts w:ascii="Arial" w:hAnsi="Arial" w:cs="Arial"/>
          <w:sz w:val="22"/>
          <w:szCs w:val="22"/>
          <w:highlight w:val="yellow"/>
        </w:rPr>
        <w:t>with preferred method</w:t>
      </w:r>
      <w:r w:rsidRPr="00532263">
        <w:rPr>
          <w:rFonts w:ascii="Arial" w:hAnsi="Arial" w:cs="Arial"/>
          <w:sz w:val="22"/>
          <w:szCs w:val="22"/>
          <w:highlight w:val="yellow"/>
        </w:rPr>
        <w:t xml:space="preserve">. Dilute cells to a concentration of 100,000 cells/mL in D2 cardiac mesoderm specification media, with </w:t>
      </w:r>
      <w:r w:rsidR="008568CE" w:rsidRPr="00532263">
        <w:rPr>
          <w:rFonts w:ascii="Arial" w:hAnsi="Arial" w:cs="Arial"/>
          <w:sz w:val="22"/>
          <w:szCs w:val="22"/>
          <w:highlight w:val="yellow"/>
        </w:rPr>
        <w:t>2</w:t>
      </w:r>
      <w:r w:rsidR="001F7159" w:rsidRPr="00532263">
        <w:rPr>
          <w:rFonts w:ascii="Arial" w:hAnsi="Arial" w:cs="Arial"/>
          <w:sz w:val="22"/>
          <w:szCs w:val="22"/>
          <w:highlight w:val="yellow"/>
        </w:rPr>
        <w:t xml:space="preserve"> </w:t>
      </w:r>
      <w:proofErr w:type="spellStart"/>
      <w:r w:rsidR="00942D27" w:rsidRPr="00532263">
        <w:rPr>
          <w:rFonts w:ascii="Arial" w:hAnsi="Arial" w:cs="Arial"/>
          <w:sz w:val="22"/>
          <w:szCs w:val="22"/>
          <w:highlight w:val="yellow"/>
        </w:rPr>
        <w:t>μ</w:t>
      </w:r>
      <w:r w:rsidR="008568CE" w:rsidRPr="00532263">
        <w:rPr>
          <w:rFonts w:ascii="Arial" w:hAnsi="Arial" w:cs="Arial"/>
          <w:sz w:val="22"/>
          <w:szCs w:val="22"/>
          <w:highlight w:val="yellow"/>
        </w:rPr>
        <w:t>M</w:t>
      </w:r>
      <w:proofErr w:type="spellEnd"/>
      <w:r w:rsidRPr="00532263">
        <w:rPr>
          <w:rFonts w:ascii="Arial" w:hAnsi="Arial" w:cs="Arial"/>
          <w:sz w:val="22"/>
          <w:szCs w:val="22"/>
          <w:highlight w:val="yellow"/>
        </w:rPr>
        <w:t xml:space="preserve"> </w:t>
      </w:r>
      <w:proofErr w:type="spellStart"/>
      <w:r w:rsidRPr="00532263">
        <w:rPr>
          <w:rFonts w:ascii="Arial" w:hAnsi="Arial" w:cs="Arial"/>
          <w:sz w:val="22"/>
          <w:szCs w:val="22"/>
          <w:highlight w:val="yellow"/>
        </w:rPr>
        <w:t>thiazovivin</w:t>
      </w:r>
      <w:proofErr w:type="spellEnd"/>
      <w:r w:rsidRPr="00532263">
        <w:rPr>
          <w:rFonts w:ascii="Arial" w:hAnsi="Arial" w:cs="Arial"/>
          <w:sz w:val="22"/>
          <w:szCs w:val="22"/>
          <w:highlight w:val="yellow"/>
        </w:rPr>
        <w:t xml:space="preserve">. </w:t>
      </w:r>
      <w:r w:rsidR="001D0879" w:rsidRPr="00532263">
        <w:rPr>
          <w:rFonts w:ascii="Arial" w:hAnsi="Arial" w:cs="Arial"/>
          <w:sz w:val="22"/>
          <w:szCs w:val="22"/>
          <w:highlight w:val="yellow"/>
        </w:rPr>
        <w:t xml:space="preserve">10 mL </w:t>
      </w:r>
      <w:r w:rsidR="006736BB" w:rsidRPr="00532263">
        <w:rPr>
          <w:rFonts w:ascii="Arial" w:hAnsi="Arial" w:cs="Arial"/>
          <w:sz w:val="22"/>
          <w:szCs w:val="22"/>
          <w:highlight w:val="yellow"/>
        </w:rPr>
        <w:t xml:space="preserve">of the </w:t>
      </w:r>
      <w:r w:rsidRPr="00532263">
        <w:rPr>
          <w:rFonts w:ascii="Arial" w:hAnsi="Arial" w:cs="Arial"/>
          <w:sz w:val="22"/>
          <w:szCs w:val="22"/>
          <w:highlight w:val="yellow"/>
        </w:rPr>
        <w:t>cell suspension</w:t>
      </w:r>
      <w:r w:rsidR="001D0879" w:rsidRPr="00532263">
        <w:rPr>
          <w:rFonts w:ascii="Arial" w:hAnsi="Arial" w:cs="Arial"/>
          <w:sz w:val="22"/>
          <w:szCs w:val="22"/>
          <w:highlight w:val="yellow"/>
        </w:rPr>
        <w:t xml:space="preserve"> is needed</w:t>
      </w:r>
      <w:r w:rsidRPr="00532263">
        <w:rPr>
          <w:rFonts w:ascii="Arial" w:hAnsi="Arial" w:cs="Arial"/>
          <w:sz w:val="22"/>
          <w:szCs w:val="22"/>
          <w:highlight w:val="yellow"/>
        </w:rPr>
        <w:t xml:space="preserve"> per 96</w:t>
      </w:r>
      <w:r w:rsidR="00942D27" w:rsidRPr="00532263">
        <w:rPr>
          <w:rFonts w:ascii="Arial" w:hAnsi="Arial" w:cs="Arial"/>
          <w:sz w:val="22"/>
          <w:szCs w:val="22"/>
          <w:highlight w:val="yellow"/>
        </w:rPr>
        <w:t>-</w:t>
      </w:r>
      <w:r w:rsidRPr="00532263">
        <w:rPr>
          <w:rFonts w:ascii="Arial" w:hAnsi="Arial" w:cs="Arial"/>
          <w:sz w:val="22"/>
          <w:szCs w:val="22"/>
          <w:highlight w:val="yellow"/>
        </w:rPr>
        <w:t>well ultra-low attachment plate.</w:t>
      </w:r>
    </w:p>
    <w:p w14:paraId="309BB499" w14:textId="77777777" w:rsidR="0050746E" w:rsidRPr="00532263" w:rsidRDefault="0050746E" w:rsidP="00E51780">
      <w:pPr>
        <w:jc w:val="both"/>
        <w:rPr>
          <w:rFonts w:ascii="Arial" w:hAnsi="Arial" w:cs="Arial"/>
          <w:sz w:val="22"/>
          <w:szCs w:val="22"/>
          <w:highlight w:val="yellow"/>
        </w:rPr>
      </w:pPr>
    </w:p>
    <w:p w14:paraId="13B67F44" w14:textId="36E2EA94" w:rsidR="00022EF2" w:rsidRPr="00532263" w:rsidRDefault="00022EF2" w:rsidP="00795379">
      <w:pPr>
        <w:pStyle w:val="ListParagraph"/>
        <w:numPr>
          <w:ilvl w:val="2"/>
          <w:numId w:val="1"/>
        </w:numPr>
        <w:jc w:val="both"/>
        <w:rPr>
          <w:rFonts w:ascii="Arial" w:hAnsi="Arial" w:cs="Arial"/>
          <w:sz w:val="22"/>
          <w:szCs w:val="22"/>
          <w:highlight w:val="yellow"/>
        </w:rPr>
      </w:pPr>
      <w:r w:rsidRPr="00532263">
        <w:rPr>
          <w:rFonts w:ascii="Arial" w:hAnsi="Arial" w:cs="Arial"/>
          <w:sz w:val="22"/>
          <w:szCs w:val="22"/>
          <w:highlight w:val="yellow"/>
        </w:rPr>
        <w:t xml:space="preserve">Transfer </w:t>
      </w:r>
      <w:r w:rsidR="001F7159" w:rsidRPr="00532263">
        <w:rPr>
          <w:rFonts w:ascii="Arial" w:hAnsi="Arial" w:cs="Arial"/>
          <w:sz w:val="22"/>
          <w:szCs w:val="22"/>
          <w:highlight w:val="yellow"/>
        </w:rPr>
        <w:t xml:space="preserve">the </w:t>
      </w:r>
      <w:r w:rsidRPr="00532263">
        <w:rPr>
          <w:rFonts w:ascii="Arial" w:hAnsi="Arial" w:cs="Arial"/>
          <w:sz w:val="22"/>
          <w:szCs w:val="22"/>
          <w:highlight w:val="yellow"/>
        </w:rPr>
        <w:t xml:space="preserve">cell suspension to an appropriately sized reagent reservoir and use a multichannel </w:t>
      </w:r>
      <w:r w:rsidR="001F7159" w:rsidRPr="00532263">
        <w:rPr>
          <w:rFonts w:ascii="Arial" w:hAnsi="Arial" w:cs="Arial"/>
          <w:sz w:val="22"/>
          <w:szCs w:val="22"/>
          <w:highlight w:val="yellow"/>
        </w:rPr>
        <w:t>pipette</w:t>
      </w:r>
      <w:r w:rsidRPr="00532263">
        <w:rPr>
          <w:rFonts w:ascii="Arial" w:hAnsi="Arial" w:cs="Arial"/>
          <w:sz w:val="22"/>
          <w:szCs w:val="22"/>
          <w:highlight w:val="yellow"/>
        </w:rPr>
        <w:t xml:space="preserve"> to transfer 100</w:t>
      </w:r>
      <w:r w:rsidR="001F7159" w:rsidRPr="00532263">
        <w:rPr>
          <w:rFonts w:ascii="Arial" w:hAnsi="Arial" w:cs="Arial"/>
          <w:sz w:val="22"/>
          <w:szCs w:val="22"/>
          <w:highlight w:val="yellow"/>
        </w:rPr>
        <w:t xml:space="preserve"> </w:t>
      </w:r>
      <w:proofErr w:type="spellStart"/>
      <w:r w:rsidR="00942D27" w:rsidRPr="00532263">
        <w:rPr>
          <w:rFonts w:ascii="Arial" w:hAnsi="Arial" w:cs="Arial"/>
          <w:sz w:val="22"/>
          <w:szCs w:val="22"/>
          <w:highlight w:val="yellow"/>
        </w:rPr>
        <w:t>μ</w:t>
      </w:r>
      <w:r w:rsidRPr="00532263">
        <w:rPr>
          <w:rFonts w:ascii="Arial" w:hAnsi="Arial" w:cs="Arial"/>
          <w:sz w:val="22"/>
          <w:szCs w:val="22"/>
          <w:highlight w:val="yellow"/>
        </w:rPr>
        <w:t>L</w:t>
      </w:r>
      <w:proofErr w:type="spellEnd"/>
      <w:r w:rsidRPr="00532263">
        <w:rPr>
          <w:rFonts w:ascii="Arial" w:hAnsi="Arial" w:cs="Arial"/>
          <w:sz w:val="22"/>
          <w:szCs w:val="22"/>
          <w:highlight w:val="yellow"/>
        </w:rPr>
        <w:t xml:space="preserve"> to each well of a</w:t>
      </w:r>
      <w:r w:rsidR="00D02D64" w:rsidRPr="00532263">
        <w:rPr>
          <w:rFonts w:ascii="Arial" w:hAnsi="Arial" w:cs="Arial"/>
          <w:sz w:val="22"/>
          <w:szCs w:val="22"/>
          <w:highlight w:val="yellow"/>
        </w:rPr>
        <w:t xml:space="preserve">n </w:t>
      </w:r>
      <w:r w:rsidR="009B4364" w:rsidRPr="00532263">
        <w:rPr>
          <w:rFonts w:ascii="Arial" w:hAnsi="Arial" w:cs="Arial"/>
          <w:sz w:val="22"/>
          <w:szCs w:val="22"/>
          <w:highlight w:val="yellow"/>
        </w:rPr>
        <w:t>u</w:t>
      </w:r>
      <w:r w:rsidRPr="00532263">
        <w:rPr>
          <w:rFonts w:ascii="Arial" w:hAnsi="Arial" w:cs="Arial"/>
          <w:sz w:val="22"/>
          <w:szCs w:val="22"/>
          <w:highlight w:val="yellow"/>
        </w:rPr>
        <w:t>ltra-</w:t>
      </w:r>
      <w:r w:rsidR="009B4364" w:rsidRPr="00532263">
        <w:rPr>
          <w:rFonts w:ascii="Arial" w:hAnsi="Arial" w:cs="Arial"/>
          <w:sz w:val="22"/>
          <w:szCs w:val="22"/>
          <w:highlight w:val="yellow"/>
        </w:rPr>
        <w:t>l</w:t>
      </w:r>
      <w:r w:rsidRPr="00532263">
        <w:rPr>
          <w:rFonts w:ascii="Arial" w:hAnsi="Arial" w:cs="Arial"/>
          <w:sz w:val="22"/>
          <w:szCs w:val="22"/>
          <w:highlight w:val="yellow"/>
        </w:rPr>
        <w:t xml:space="preserve">ow </w:t>
      </w:r>
      <w:r w:rsidR="009B4364" w:rsidRPr="00532263">
        <w:rPr>
          <w:rFonts w:ascii="Arial" w:hAnsi="Arial" w:cs="Arial"/>
          <w:sz w:val="22"/>
          <w:szCs w:val="22"/>
          <w:highlight w:val="yellow"/>
        </w:rPr>
        <w:t>a</w:t>
      </w:r>
      <w:r w:rsidRPr="00532263">
        <w:rPr>
          <w:rFonts w:ascii="Arial" w:hAnsi="Arial" w:cs="Arial"/>
          <w:sz w:val="22"/>
          <w:szCs w:val="22"/>
          <w:highlight w:val="yellow"/>
        </w:rPr>
        <w:t>ttachment 96</w:t>
      </w:r>
      <w:r w:rsidR="001F7159" w:rsidRPr="00532263">
        <w:rPr>
          <w:rFonts w:ascii="Arial" w:hAnsi="Arial" w:cs="Arial"/>
          <w:sz w:val="22"/>
          <w:szCs w:val="22"/>
          <w:highlight w:val="yellow"/>
        </w:rPr>
        <w:t>-</w:t>
      </w:r>
      <w:r w:rsidRPr="00532263">
        <w:rPr>
          <w:rFonts w:ascii="Arial" w:hAnsi="Arial" w:cs="Arial"/>
          <w:sz w:val="22"/>
          <w:szCs w:val="22"/>
          <w:highlight w:val="yellow"/>
        </w:rPr>
        <w:t>w</w:t>
      </w:r>
      <w:r w:rsidR="001F7159" w:rsidRPr="00532263">
        <w:rPr>
          <w:rFonts w:ascii="Arial" w:hAnsi="Arial" w:cs="Arial"/>
          <w:sz w:val="22"/>
          <w:szCs w:val="22"/>
          <w:highlight w:val="yellow"/>
        </w:rPr>
        <w:t>ell</w:t>
      </w:r>
      <w:r w:rsidRPr="00532263">
        <w:rPr>
          <w:rFonts w:ascii="Arial" w:hAnsi="Arial" w:cs="Arial"/>
          <w:sz w:val="22"/>
          <w:szCs w:val="22"/>
          <w:highlight w:val="yellow"/>
        </w:rPr>
        <w:t xml:space="preserve"> plate, </w:t>
      </w:r>
      <w:r w:rsidR="00942D27" w:rsidRPr="00532263">
        <w:rPr>
          <w:rFonts w:ascii="Arial" w:hAnsi="Arial" w:cs="Arial"/>
          <w:sz w:val="22"/>
          <w:szCs w:val="22"/>
          <w:highlight w:val="yellow"/>
        </w:rPr>
        <w:t>for</w:t>
      </w:r>
      <w:r w:rsidRPr="00532263">
        <w:rPr>
          <w:rFonts w:ascii="Arial" w:hAnsi="Arial" w:cs="Arial"/>
          <w:sz w:val="22"/>
          <w:szCs w:val="22"/>
          <w:highlight w:val="yellow"/>
        </w:rPr>
        <w:t xml:space="preserve"> a final concentration of 10</w:t>
      </w:r>
      <w:r w:rsidR="001F7159" w:rsidRPr="00532263">
        <w:rPr>
          <w:rFonts w:ascii="Arial" w:hAnsi="Arial" w:cs="Arial"/>
          <w:sz w:val="22"/>
          <w:szCs w:val="22"/>
          <w:highlight w:val="yellow"/>
        </w:rPr>
        <w:t>,000</w:t>
      </w:r>
      <w:r w:rsidRPr="00532263">
        <w:rPr>
          <w:rFonts w:ascii="Arial" w:hAnsi="Arial" w:cs="Arial"/>
          <w:sz w:val="22"/>
          <w:szCs w:val="22"/>
          <w:highlight w:val="yellow"/>
        </w:rPr>
        <w:t xml:space="preserve"> cells/well.</w:t>
      </w:r>
    </w:p>
    <w:p w14:paraId="0AC8BB5A" w14:textId="77777777" w:rsidR="0050746E" w:rsidRPr="00532263" w:rsidRDefault="0050746E" w:rsidP="00E51780">
      <w:pPr>
        <w:jc w:val="both"/>
        <w:rPr>
          <w:rFonts w:ascii="Arial" w:hAnsi="Arial" w:cs="Arial"/>
          <w:sz w:val="22"/>
          <w:szCs w:val="22"/>
          <w:highlight w:val="yellow"/>
        </w:rPr>
      </w:pPr>
    </w:p>
    <w:p w14:paraId="4F571B9F" w14:textId="24369409" w:rsidR="0050746E" w:rsidRPr="00532263" w:rsidRDefault="00022EF2" w:rsidP="00E51780">
      <w:pPr>
        <w:pStyle w:val="ListParagraph"/>
        <w:jc w:val="both"/>
        <w:rPr>
          <w:rFonts w:ascii="Arial" w:hAnsi="Arial" w:cs="Arial"/>
          <w:sz w:val="22"/>
          <w:szCs w:val="22"/>
          <w:highlight w:val="yellow"/>
        </w:rPr>
      </w:pPr>
      <w:r w:rsidRPr="00532263">
        <w:rPr>
          <w:rFonts w:ascii="Arial" w:hAnsi="Arial" w:cs="Arial"/>
          <w:sz w:val="22"/>
          <w:szCs w:val="22"/>
          <w:highlight w:val="yellow"/>
        </w:rPr>
        <w:t xml:space="preserve">To induce </w:t>
      </w:r>
      <w:proofErr w:type="spellStart"/>
      <w:r w:rsidR="00942D27" w:rsidRPr="00532263">
        <w:rPr>
          <w:rFonts w:ascii="Arial" w:hAnsi="Arial" w:cs="Arial"/>
          <w:sz w:val="22"/>
          <w:szCs w:val="22"/>
          <w:highlight w:val="yellow"/>
        </w:rPr>
        <w:t>hCO</w:t>
      </w:r>
      <w:proofErr w:type="spellEnd"/>
      <w:r w:rsidR="00942D27" w:rsidRPr="00532263">
        <w:rPr>
          <w:rFonts w:ascii="Arial" w:hAnsi="Arial" w:cs="Arial"/>
          <w:sz w:val="22"/>
          <w:szCs w:val="22"/>
          <w:highlight w:val="yellow"/>
        </w:rPr>
        <w:t xml:space="preserve"> </w:t>
      </w:r>
      <w:r w:rsidRPr="00532263">
        <w:rPr>
          <w:rFonts w:ascii="Arial" w:hAnsi="Arial" w:cs="Arial"/>
          <w:sz w:val="22"/>
          <w:szCs w:val="22"/>
          <w:highlight w:val="yellow"/>
        </w:rPr>
        <w:t xml:space="preserve">formation in suspension culture, centrifuge plates at </w:t>
      </w:r>
      <w:r w:rsidRPr="00532263">
        <w:rPr>
          <w:rFonts w:ascii="Arial" w:hAnsi="Arial" w:cs="Arial"/>
          <w:b/>
          <w:bCs/>
          <w:sz w:val="22"/>
          <w:szCs w:val="22"/>
          <w:highlight w:val="yellow"/>
        </w:rPr>
        <w:t>500g for 5 minutes</w:t>
      </w:r>
      <w:r w:rsidR="00C26D84" w:rsidRPr="00532263">
        <w:rPr>
          <w:rFonts w:ascii="Arial" w:hAnsi="Arial" w:cs="Arial"/>
          <w:b/>
          <w:bCs/>
          <w:sz w:val="22"/>
          <w:szCs w:val="22"/>
          <w:highlight w:val="yellow"/>
        </w:rPr>
        <w:t xml:space="preserve"> </w:t>
      </w:r>
      <w:r w:rsidR="00C26D84" w:rsidRPr="00532263">
        <w:rPr>
          <w:rFonts w:ascii="Arial" w:hAnsi="Arial" w:cs="Arial"/>
          <w:sz w:val="22"/>
          <w:szCs w:val="22"/>
          <w:highlight w:val="yellow"/>
        </w:rPr>
        <w:t>at room temperature</w:t>
      </w:r>
      <w:r w:rsidRPr="00532263">
        <w:rPr>
          <w:rFonts w:ascii="Arial" w:hAnsi="Arial" w:cs="Arial"/>
          <w:sz w:val="22"/>
          <w:szCs w:val="22"/>
          <w:highlight w:val="yellow"/>
        </w:rPr>
        <w:t xml:space="preserve">. After centrifugation, </w:t>
      </w:r>
      <w:r w:rsidR="001D0879" w:rsidRPr="00532263">
        <w:rPr>
          <w:rFonts w:ascii="Arial" w:hAnsi="Arial" w:cs="Arial"/>
          <w:sz w:val="22"/>
          <w:szCs w:val="22"/>
          <w:highlight w:val="yellow"/>
        </w:rPr>
        <w:t>there will be a large pellet of cells</w:t>
      </w:r>
      <w:r w:rsidR="008A6C00" w:rsidRPr="00532263">
        <w:rPr>
          <w:rFonts w:ascii="Arial" w:hAnsi="Arial" w:cs="Arial"/>
          <w:sz w:val="22"/>
          <w:szCs w:val="22"/>
          <w:highlight w:val="yellow"/>
        </w:rPr>
        <w:t xml:space="preserve"> </w:t>
      </w:r>
      <w:r w:rsidR="008A6C00" w:rsidRPr="00532263">
        <w:rPr>
          <w:rFonts w:ascii="Arial" w:hAnsi="Arial" w:cs="Arial"/>
          <w:b/>
          <w:bCs/>
          <w:sz w:val="22"/>
          <w:szCs w:val="22"/>
          <w:highlight w:val="yellow"/>
        </w:rPr>
        <w:t>(Figure 2D)</w:t>
      </w:r>
      <w:r w:rsidRPr="00532263">
        <w:rPr>
          <w:rFonts w:ascii="Arial" w:hAnsi="Arial" w:cs="Arial"/>
          <w:sz w:val="22"/>
          <w:szCs w:val="22"/>
          <w:highlight w:val="yellow"/>
        </w:rPr>
        <w:t xml:space="preserve"> – if this pellet is not circumscribed, </w:t>
      </w:r>
      <w:r w:rsidR="00E16A11" w:rsidRPr="00532263">
        <w:rPr>
          <w:rFonts w:ascii="Arial" w:hAnsi="Arial" w:cs="Arial"/>
          <w:sz w:val="22"/>
          <w:szCs w:val="22"/>
          <w:highlight w:val="yellow"/>
        </w:rPr>
        <w:t xml:space="preserve">repeat </w:t>
      </w:r>
      <w:r w:rsidRPr="00532263">
        <w:rPr>
          <w:rFonts w:ascii="Arial" w:hAnsi="Arial" w:cs="Arial"/>
          <w:sz w:val="22"/>
          <w:szCs w:val="22"/>
          <w:highlight w:val="yellow"/>
        </w:rPr>
        <w:t>centrifugation.</w:t>
      </w:r>
    </w:p>
    <w:p w14:paraId="41D8F061" w14:textId="77777777" w:rsidR="00942D27" w:rsidRPr="00532263" w:rsidRDefault="00942D27" w:rsidP="00E51780">
      <w:pPr>
        <w:pStyle w:val="ListParagraph"/>
        <w:jc w:val="both"/>
        <w:rPr>
          <w:rFonts w:ascii="Arial" w:hAnsi="Arial" w:cs="Arial"/>
          <w:sz w:val="22"/>
          <w:szCs w:val="22"/>
          <w:highlight w:val="yellow"/>
        </w:rPr>
      </w:pPr>
    </w:p>
    <w:p w14:paraId="27608C07" w14:textId="537E8C0F" w:rsidR="006E3CCD" w:rsidRPr="00532263" w:rsidRDefault="00022EF2" w:rsidP="00E51780">
      <w:pPr>
        <w:ind w:left="720"/>
        <w:jc w:val="both"/>
        <w:rPr>
          <w:rFonts w:ascii="Arial" w:hAnsi="Arial" w:cs="Arial"/>
          <w:sz w:val="22"/>
          <w:szCs w:val="22"/>
          <w:highlight w:val="yellow"/>
        </w:rPr>
      </w:pPr>
      <w:r w:rsidRPr="00532263">
        <w:rPr>
          <w:rFonts w:ascii="Arial" w:hAnsi="Arial" w:cs="Arial"/>
          <w:sz w:val="22"/>
          <w:szCs w:val="22"/>
          <w:highlight w:val="yellow"/>
        </w:rPr>
        <w:t>N</w:t>
      </w:r>
      <w:r w:rsidR="00C31F40" w:rsidRPr="00532263">
        <w:rPr>
          <w:rFonts w:ascii="Arial" w:hAnsi="Arial" w:cs="Arial"/>
          <w:sz w:val="22"/>
          <w:szCs w:val="22"/>
          <w:highlight w:val="yellow"/>
        </w:rPr>
        <w:t>OTE</w:t>
      </w:r>
      <w:r w:rsidRPr="00532263">
        <w:rPr>
          <w:rFonts w:ascii="Arial" w:hAnsi="Arial" w:cs="Arial"/>
          <w:sz w:val="22"/>
          <w:szCs w:val="22"/>
          <w:highlight w:val="yellow"/>
        </w:rPr>
        <w:t xml:space="preserve">: Not all cells will incorporate into the </w:t>
      </w:r>
      <w:proofErr w:type="spellStart"/>
      <w:r w:rsidR="003A3B75" w:rsidRPr="00532263">
        <w:rPr>
          <w:rFonts w:ascii="Arial" w:hAnsi="Arial" w:cs="Arial"/>
          <w:sz w:val="22"/>
          <w:szCs w:val="22"/>
          <w:highlight w:val="yellow"/>
        </w:rPr>
        <w:t>hCO</w:t>
      </w:r>
      <w:proofErr w:type="spellEnd"/>
      <w:r w:rsidR="00FE0150" w:rsidRPr="00532263">
        <w:rPr>
          <w:rFonts w:ascii="Arial" w:hAnsi="Arial" w:cs="Arial"/>
          <w:sz w:val="22"/>
          <w:szCs w:val="22"/>
          <w:highlight w:val="yellow"/>
        </w:rPr>
        <w:t>, which will appear as a circumscribed cell pellet, with individual cells visible on brightfield microscopy</w:t>
      </w:r>
      <w:r w:rsidRPr="00532263">
        <w:rPr>
          <w:rFonts w:ascii="Arial" w:hAnsi="Arial" w:cs="Arial"/>
          <w:sz w:val="22"/>
          <w:szCs w:val="22"/>
          <w:highlight w:val="yellow"/>
        </w:rPr>
        <w:t xml:space="preserve">. Some single cell debris in the plate surrounding the </w:t>
      </w:r>
      <w:proofErr w:type="spellStart"/>
      <w:r w:rsidR="003A3B75" w:rsidRPr="00532263">
        <w:rPr>
          <w:rFonts w:ascii="Arial" w:hAnsi="Arial" w:cs="Arial"/>
          <w:sz w:val="22"/>
          <w:szCs w:val="22"/>
          <w:highlight w:val="yellow"/>
        </w:rPr>
        <w:t>hCO</w:t>
      </w:r>
      <w:proofErr w:type="spellEnd"/>
      <w:r w:rsidRPr="00532263">
        <w:rPr>
          <w:rFonts w:ascii="Arial" w:hAnsi="Arial" w:cs="Arial"/>
          <w:sz w:val="22"/>
          <w:szCs w:val="22"/>
          <w:highlight w:val="yellow"/>
        </w:rPr>
        <w:t xml:space="preserve"> is </w:t>
      </w:r>
      <w:r w:rsidR="00942D27" w:rsidRPr="00532263">
        <w:rPr>
          <w:rFonts w:ascii="Arial" w:hAnsi="Arial" w:cs="Arial"/>
          <w:sz w:val="22"/>
          <w:szCs w:val="22"/>
          <w:highlight w:val="yellow"/>
        </w:rPr>
        <w:t>normal.</w:t>
      </w:r>
      <w:r w:rsidR="00BB47A2" w:rsidRPr="00532263">
        <w:rPr>
          <w:rFonts w:ascii="Arial" w:hAnsi="Arial" w:cs="Arial"/>
          <w:sz w:val="22"/>
          <w:szCs w:val="22"/>
          <w:highlight w:val="yellow"/>
        </w:rPr>
        <w:t xml:space="preserve"> </w:t>
      </w:r>
    </w:p>
    <w:p w14:paraId="75EDD5BD" w14:textId="77777777" w:rsidR="008C0C3A" w:rsidRPr="00532263" w:rsidRDefault="008C0C3A" w:rsidP="00E51780">
      <w:pPr>
        <w:ind w:left="720"/>
        <w:jc w:val="both"/>
        <w:rPr>
          <w:rFonts w:ascii="Arial" w:hAnsi="Arial" w:cs="Arial"/>
          <w:sz w:val="22"/>
          <w:szCs w:val="22"/>
          <w:highlight w:val="yellow"/>
        </w:rPr>
      </w:pPr>
    </w:p>
    <w:p w14:paraId="1898EF6E" w14:textId="3F1374FE" w:rsidR="0050746E" w:rsidRPr="00532263" w:rsidRDefault="002967E5" w:rsidP="008E2D34">
      <w:pPr>
        <w:pStyle w:val="ListParagraph"/>
        <w:numPr>
          <w:ilvl w:val="1"/>
          <w:numId w:val="1"/>
        </w:numPr>
        <w:jc w:val="both"/>
        <w:rPr>
          <w:rFonts w:ascii="Arial" w:hAnsi="Arial" w:cs="Arial"/>
          <w:b/>
          <w:bCs/>
          <w:sz w:val="22"/>
          <w:szCs w:val="22"/>
          <w:highlight w:val="yellow"/>
        </w:rPr>
      </w:pPr>
      <w:r w:rsidRPr="00532263">
        <w:rPr>
          <w:rFonts w:ascii="Arial" w:hAnsi="Arial" w:cs="Arial"/>
          <w:b/>
          <w:bCs/>
          <w:sz w:val="22"/>
          <w:szCs w:val="22"/>
          <w:highlight w:val="yellow"/>
        </w:rPr>
        <w:t xml:space="preserve">Differentiation </w:t>
      </w:r>
      <w:r w:rsidR="00022EF2" w:rsidRPr="00532263">
        <w:rPr>
          <w:rFonts w:ascii="Arial" w:hAnsi="Arial" w:cs="Arial"/>
          <w:b/>
          <w:bCs/>
          <w:sz w:val="22"/>
          <w:szCs w:val="22"/>
          <w:highlight w:val="yellow"/>
        </w:rPr>
        <w:t>D3 – Addition of media to dilute ROCK</w:t>
      </w:r>
      <w:r w:rsidR="00067B0E" w:rsidRPr="00532263">
        <w:rPr>
          <w:rFonts w:ascii="Arial" w:hAnsi="Arial" w:cs="Arial"/>
          <w:b/>
          <w:bCs/>
          <w:sz w:val="22"/>
          <w:szCs w:val="22"/>
          <w:highlight w:val="yellow"/>
        </w:rPr>
        <w:t>i</w:t>
      </w:r>
    </w:p>
    <w:p w14:paraId="2A96D683" w14:textId="77777777" w:rsidR="00D801CD" w:rsidRPr="00532263" w:rsidRDefault="00D801CD" w:rsidP="008E2D34">
      <w:pPr>
        <w:pStyle w:val="ListParagraph"/>
        <w:jc w:val="both"/>
        <w:rPr>
          <w:rFonts w:ascii="Arial" w:hAnsi="Arial" w:cs="Arial"/>
          <w:sz w:val="22"/>
          <w:szCs w:val="22"/>
          <w:highlight w:val="yellow"/>
        </w:rPr>
      </w:pPr>
    </w:p>
    <w:p w14:paraId="3A370BF6" w14:textId="5B536D59" w:rsidR="00022EF2" w:rsidRPr="00532263" w:rsidRDefault="00022EF2" w:rsidP="00795379">
      <w:pPr>
        <w:pStyle w:val="ListParagraph"/>
        <w:numPr>
          <w:ilvl w:val="2"/>
          <w:numId w:val="1"/>
        </w:numPr>
        <w:jc w:val="both"/>
        <w:rPr>
          <w:rFonts w:ascii="Arial" w:hAnsi="Arial" w:cs="Arial"/>
          <w:sz w:val="22"/>
          <w:szCs w:val="22"/>
          <w:highlight w:val="yellow"/>
        </w:rPr>
      </w:pPr>
      <w:r w:rsidRPr="00532263">
        <w:rPr>
          <w:rFonts w:ascii="Arial" w:hAnsi="Arial" w:cs="Arial"/>
          <w:sz w:val="22"/>
          <w:szCs w:val="22"/>
          <w:highlight w:val="yellow"/>
        </w:rPr>
        <w:t>Prepare 10</w:t>
      </w:r>
      <w:r w:rsidR="00172F73" w:rsidRPr="00532263">
        <w:rPr>
          <w:rFonts w:ascii="Arial" w:hAnsi="Arial" w:cs="Arial"/>
          <w:sz w:val="22"/>
          <w:szCs w:val="22"/>
          <w:highlight w:val="yellow"/>
        </w:rPr>
        <w:t xml:space="preserve"> </w:t>
      </w:r>
      <w:r w:rsidRPr="00532263">
        <w:rPr>
          <w:rFonts w:ascii="Arial" w:hAnsi="Arial" w:cs="Arial"/>
          <w:sz w:val="22"/>
          <w:szCs w:val="22"/>
          <w:highlight w:val="yellow"/>
        </w:rPr>
        <w:t>mL of D</w:t>
      </w:r>
      <w:r w:rsidR="007975D0" w:rsidRPr="00532263">
        <w:rPr>
          <w:rFonts w:ascii="Arial" w:hAnsi="Arial" w:cs="Arial"/>
          <w:sz w:val="22"/>
          <w:szCs w:val="22"/>
          <w:highlight w:val="yellow"/>
        </w:rPr>
        <w:t>3</w:t>
      </w:r>
      <w:r w:rsidR="00E4402A" w:rsidRPr="00532263">
        <w:rPr>
          <w:rFonts w:ascii="Arial" w:hAnsi="Arial" w:cs="Arial"/>
          <w:sz w:val="22"/>
          <w:szCs w:val="22"/>
          <w:highlight w:val="yellow"/>
        </w:rPr>
        <w:t xml:space="preserve"> media</w:t>
      </w:r>
      <w:r w:rsidRPr="00532263">
        <w:rPr>
          <w:rFonts w:ascii="Arial" w:hAnsi="Arial" w:cs="Arial"/>
          <w:sz w:val="22"/>
          <w:szCs w:val="22"/>
          <w:highlight w:val="yellow"/>
        </w:rPr>
        <w:t xml:space="preserve"> (5</w:t>
      </w:r>
      <w:r w:rsidR="001F7159" w:rsidRPr="00532263">
        <w:rPr>
          <w:rFonts w:ascii="Arial" w:hAnsi="Arial" w:cs="Arial"/>
          <w:sz w:val="22"/>
          <w:szCs w:val="22"/>
          <w:highlight w:val="yellow"/>
        </w:rPr>
        <w:t xml:space="preserve"> </w:t>
      </w:r>
      <w:proofErr w:type="spellStart"/>
      <w:r w:rsidR="00942D27" w:rsidRPr="00532263">
        <w:rPr>
          <w:rFonts w:ascii="Arial" w:hAnsi="Arial" w:cs="Arial"/>
          <w:sz w:val="22"/>
          <w:szCs w:val="22"/>
          <w:highlight w:val="yellow"/>
        </w:rPr>
        <w:t>μ</w:t>
      </w:r>
      <w:r w:rsidRPr="00532263">
        <w:rPr>
          <w:rFonts w:ascii="Arial" w:hAnsi="Arial" w:cs="Arial"/>
          <w:sz w:val="22"/>
          <w:szCs w:val="22"/>
          <w:highlight w:val="yellow"/>
        </w:rPr>
        <w:t>M</w:t>
      </w:r>
      <w:proofErr w:type="spellEnd"/>
      <w:r w:rsidRPr="00532263">
        <w:rPr>
          <w:rFonts w:ascii="Arial" w:hAnsi="Arial" w:cs="Arial"/>
          <w:sz w:val="22"/>
          <w:szCs w:val="22"/>
          <w:highlight w:val="yellow"/>
        </w:rPr>
        <w:t xml:space="preserve"> IWP2</w:t>
      </w:r>
      <w:r w:rsidR="007975D0" w:rsidRPr="00532263">
        <w:rPr>
          <w:rFonts w:ascii="Arial" w:hAnsi="Arial" w:cs="Arial"/>
          <w:sz w:val="22"/>
          <w:szCs w:val="22"/>
          <w:highlight w:val="yellow"/>
        </w:rPr>
        <w:t xml:space="preserve">, </w:t>
      </w:r>
      <w:r w:rsidRPr="00532263">
        <w:rPr>
          <w:rFonts w:ascii="Arial" w:hAnsi="Arial" w:cs="Arial"/>
          <w:sz w:val="22"/>
          <w:szCs w:val="22"/>
          <w:highlight w:val="yellow"/>
        </w:rPr>
        <w:t>50</w:t>
      </w:r>
      <w:r w:rsidR="001F7159" w:rsidRPr="00532263">
        <w:rPr>
          <w:rFonts w:ascii="Arial" w:hAnsi="Arial" w:cs="Arial"/>
          <w:sz w:val="22"/>
          <w:szCs w:val="22"/>
          <w:highlight w:val="yellow"/>
        </w:rPr>
        <w:t xml:space="preserve"> </w:t>
      </w:r>
      <w:proofErr w:type="spellStart"/>
      <w:r w:rsidR="00942D27" w:rsidRPr="00532263">
        <w:rPr>
          <w:rFonts w:ascii="Arial" w:hAnsi="Arial" w:cs="Arial"/>
          <w:sz w:val="22"/>
          <w:szCs w:val="22"/>
          <w:highlight w:val="yellow"/>
        </w:rPr>
        <w:t>μ</w:t>
      </w:r>
      <w:r w:rsidRPr="00532263">
        <w:rPr>
          <w:rFonts w:ascii="Arial" w:hAnsi="Arial" w:cs="Arial"/>
          <w:sz w:val="22"/>
          <w:szCs w:val="22"/>
          <w:highlight w:val="yellow"/>
        </w:rPr>
        <w:t>g</w:t>
      </w:r>
      <w:proofErr w:type="spellEnd"/>
      <w:r w:rsidRPr="00532263">
        <w:rPr>
          <w:rFonts w:ascii="Arial" w:hAnsi="Arial" w:cs="Arial"/>
          <w:sz w:val="22"/>
          <w:szCs w:val="22"/>
          <w:highlight w:val="yellow"/>
        </w:rPr>
        <w:t>/mL</w:t>
      </w:r>
      <w:r w:rsidR="007975D0" w:rsidRPr="00532263">
        <w:rPr>
          <w:rFonts w:ascii="Arial" w:hAnsi="Arial" w:cs="Arial"/>
          <w:sz w:val="22"/>
          <w:szCs w:val="22"/>
          <w:highlight w:val="yellow"/>
        </w:rPr>
        <w:t xml:space="preserve"> Ascorbic Acid in RB-)</w:t>
      </w:r>
      <w:r w:rsidR="00626ED1" w:rsidRPr="00532263">
        <w:rPr>
          <w:rFonts w:ascii="Arial" w:hAnsi="Arial" w:cs="Arial"/>
          <w:sz w:val="22"/>
          <w:szCs w:val="22"/>
          <w:highlight w:val="yellow"/>
        </w:rPr>
        <w:t xml:space="preserve"> per plate</w:t>
      </w:r>
      <w:r w:rsidR="007975D0" w:rsidRPr="00532263">
        <w:rPr>
          <w:rFonts w:ascii="Arial" w:hAnsi="Arial" w:cs="Arial"/>
          <w:sz w:val="22"/>
          <w:szCs w:val="22"/>
          <w:highlight w:val="yellow"/>
        </w:rPr>
        <w:t>.</w:t>
      </w:r>
      <w:r w:rsidRPr="00532263">
        <w:rPr>
          <w:rFonts w:ascii="Arial" w:hAnsi="Arial" w:cs="Arial"/>
          <w:sz w:val="22"/>
          <w:szCs w:val="22"/>
          <w:highlight w:val="yellow"/>
        </w:rPr>
        <w:t xml:space="preserve"> Using a multichannel </w:t>
      </w:r>
      <w:r w:rsidR="001F7159" w:rsidRPr="00532263">
        <w:rPr>
          <w:rFonts w:ascii="Arial" w:hAnsi="Arial" w:cs="Arial"/>
          <w:sz w:val="22"/>
          <w:szCs w:val="22"/>
          <w:highlight w:val="yellow"/>
        </w:rPr>
        <w:t>pipette</w:t>
      </w:r>
      <w:r w:rsidRPr="00532263">
        <w:rPr>
          <w:rFonts w:ascii="Arial" w:hAnsi="Arial" w:cs="Arial"/>
          <w:sz w:val="22"/>
          <w:szCs w:val="22"/>
          <w:highlight w:val="yellow"/>
        </w:rPr>
        <w:t>, add 100</w:t>
      </w:r>
      <w:r w:rsidR="001F7159" w:rsidRPr="00532263">
        <w:rPr>
          <w:rFonts w:ascii="Arial" w:hAnsi="Arial" w:cs="Arial"/>
          <w:sz w:val="22"/>
          <w:szCs w:val="22"/>
          <w:highlight w:val="yellow"/>
        </w:rPr>
        <w:t xml:space="preserve"> </w:t>
      </w:r>
      <w:proofErr w:type="spellStart"/>
      <w:r w:rsidR="00942D27" w:rsidRPr="00532263">
        <w:rPr>
          <w:rFonts w:ascii="Arial" w:hAnsi="Arial" w:cs="Arial"/>
          <w:sz w:val="22"/>
          <w:szCs w:val="22"/>
          <w:highlight w:val="yellow"/>
        </w:rPr>
        <w:t>μ</w:t>
      </w:r>
      <w:r w:rsidRPr="00532263">
        <w:rPr>
          <w:rFonts w:ascii="Arial" w:hAnsi="Arial" w:cs="Arial"/>
          <w:sz w:val="22"/>
          <w:szCs w:val="22"/>
          <w:highlight w:val="yellow"/>
        </w:rPr>
        <w:t>L</w:t>
      </w:r>
      <w:proofErr w:type="spellEnd"/>
      <w:r w:rsidRPr="00532263">
        <w:rPr>
          <w:rFonts w:ascii="Arial" w:hAnsi="Arial" w:cs="Arial"/>
          <w:sz w:val="22"/>
          <w:szCs w:val="22"/>
          <w:highlight w:val="yellow"/>
        </w:rPr>
        <w:t xml:space="preserve"> </w:t>
      </w:r>
      <w:r w:rsidR="00626ED1" w:rsidRPr="00532263">
        <w:rPr>
          <w:rFonts w:ascii="Arial" w:hAnsi="Arial" w:cs="Arial"/>
          <w:sz w:val="22"/>
          <w:szCs w:val="22"/>
          <w:highlight w:val="yellow"/>
        </w:rPr>
        <w:t xml:space="preserve">of </w:t>
      </w:r>
      <w:r w:rsidR="007975D0" w:rsidRPr="00532263">
        <w:rPr>
          <w:rFonts w:ascii="Arial" w:hAnsi="Arial" w:cs="Arial"/>
          <w:sz w:val="22"/>
          <w:szCs w:val="22"/>
          <w:highlight w:val="yellow"/>
        </w:rPr>
        <w:t>D3 media</w:t>
      </w:r>
      <w:r w:rsidRPr="00532263">
        <w:rPr>
          <w:rFonts w:ascii="Arial" w:hAnsi="Arial" w:cs="Arial"/>
          <w:sz w:val="22"/>
          <w:szCs w:val="22"/>
          <w:highlight w:val="yellow"/>
        </w:rPr>
        <w:t xml:space="preserve"> to each well, without removing any media.</w:t>
      </w:r>
    </w:p>
    <w:p w14:paraId="374F0DFE" w14:textId="77777777" w:rsidR="00172F73" w:rsidRPr="00532263" w:rsidRDefault="00172F73" w:rsidP="00E51780">
      <w:pPr>
        <w:pStyle w:val="ListParagraph"/>
        <w:jc w:val="both"/>
        <w:rPr>
          <w:rFonts w:ascii="Arial" w:hAnsi="Arial" w:cs="Arial"/>
          <w:sz w:val="22"/>
          <w:szCs w:val="22"/>
          <w:highlight w:val="yellow"/>
        </w:rPr>
      </w:pPr>
    </w:p>
    <w:p w14:paraId="6CD2C1BE" w14:textId="7288D3DF" w:rsidR="00022EF2" w:rsidRPr="00532263" w:rsidRDefault="004F53ED" w:rsidP="00E51780">
      <w:pPr>
        <w:ind w:left="720"/>
        <w:rPr>
          <w:rFonts w:ascii="Arial" w:hAnsi="Arial" w:cs="Arial"/>
          <w:sz w:val="22"/>
          <w:szCs w:val="22"/>
          <w:highlight w:val="yellow"/>
        </w:rPr>
      </w:pPr>
      <w:r w:rsidRPr="00532263">
        <w:rPr>
          <w:rFonts w:ascii="Arial" w:hAnsi="Arial" w:cs="Arial"/>
          <w:sz w:val="22"/>
          <w:szCs w:val="22"/>
          <w:highlight w:val="yellow"/>
        </w:rPr>
        <w:t xml:space="preserve">NOTE: </w:t>
      </w:r>
      <w:r w:rsidR="00172F73" w:rsidRPr="00532263">
        <w:rPr>
          <w:rFonts w:ascii="Arial" w:hAnsi="Arial" w:cs="Arial"/>
          <w:sz w:val="22"/>
          <w:szCs w:val="22"/>
          <w:highlight w:val="yellow"/>
        </w:rPr>
        <w:t>At this stage,</w:t>
      </w:r>
      <w:r w:rsidR="005A6D4C" w:rsidRPr="00532263">
        <w:rPr>
          <w:rFonts w:ascii="Arial" w:hAnsi="Arial" w:cs="Arial"/>
          <w:sz w:val="22"/>
          <w:szCs w:val="22"/>
          <w:highlight w:val="yellow"/>
        </w:rPr>
        <w:t xml:space="preserve"> hCOs will </w:t>
      </w:r>
      <w:r w:rsidR="00EF4004" w:rsidRPr="00532263">
        <w:rPr>
          <w:rFonts w:ascii="Arial" w:hAnsi="Arial" w:cs="Arial"/>
          <w:sz w:val="22"/>
          <w:szCs w:val="22"/>
          <w:highlight w:val="yellow"/>
        </w:rPr>
        <w:t>have condensed into a dark,</w:t>
      </w:r>
      <w:r w:rsidR="00172F73" w:rsidRPr="00532263">
        <w:rPr>
          <w:rFonts w:ascii="Arial" w:hAnsi="Arial" w:cs="Arial"/>
          <w:sz w:val="22"/>
          <w:szCs w:val="22"/>
          <w:highlight w:val="yellow"/>
        </w:rPr>
        <w:t xml:space="preserve"> </w:t>
      </w:r>
      <w:r w:rsidR="00EF4004" w:rsidRPr="00532263">
        <w:rPr>
          <w:rFonts w:ascii="Arial" w:hAnsi="Arial" w:cs="Arial"/>
          <w:sz w:val="22"/>
          <w:szCs w:val="22"/>
          <w:highlight w:val="yellow"/>
        </w:rPr>
        <w:t xml:space="preserve">well circumscribed spheroid. Individual cells will not be visible </w:t>
      </w:r>
      <w:r w:rsidR="00273CDE" w:rsidRPr="00532263">
        <w:rPr>
          <w:rFonts w:ascii="Arial" w:hAnsi="Arial" w:cs="Arial"/>
          <w:b/>
          <w:bCs/>
          <w:sz w:val="22"/>
          <w:szCs w:val="22"/>
          <w:highlight w:val="yellow"/>
        </w:rPr>
        <w:t>(Figure 2E)</w:t>
      </w:r>
      <w:r w:rsidR="00382B89" w:rsidRPr="00532263">
        <w:rPr>
          <w:rFonts w:ascii="Arial" w:hAnsi="Arial" w:cs="Arial"/>
          <w:b/>
          <w:bCs/>
          <w:sz w:val="22"/>
          <w:szCs w:val="22"/>
          <w:highlight w:val="yellow"/>
        </w:rPr>
        <w:t>.</w:t>
      </w:r>
      <w:r w:rsidR="00FE0150" w:rsidRPr="00532263">
        <w:rPr>
          <w:rFonts w:ascii="Arial" w:hAnsi="Arial" w:cs="Arial"/>
          <w:b/>
          <w:bCs/>
          <w:sz w:val="22"/>
          <w:szCs w:val="22"/>
          <w:highlight w:val="yellow"/>
        </w:rPr>
        <w:t xml:space="preserve"> </w:t>
      </w:r>
      <w:r w:rsidR="008C0C3A" w:rsidRPr="00532263">
        <w:rPr>
          <w:rFonts w:ascii="Arial" w:hAnsi="Arial" w:cs="Arial"/>
          <w:b/>
          <w:bCs/>
          <w:sz w:val="22"/>
          <w:szCs w:val="22"/>
          <w:highlight w:val="yellow"/>
        </w:rPr>
        <w:br/>
      </w:r>
    </w:p>
    <w:p w14:paraId="6C5F8D02" w14:textId="381C2F65" w:rsidR="00022EF2" w:rsidRPr="00532263" w:rsidRDefault="002967E5" w:rsidP="00795379">
      <w:pPr>
        <w:pStyle w:val="ListParagraph"/>
        <w:numPr>
          <w:ilvl w:val="1"/>
          <w:numId w:val="1"/>
        </w:numPr>
        <w:jc w:val="both"/>
        <w:rPr>
          <w:rFonts w:ascii="Arial" w:hAnsi="Arial" w:cs="Arial"/>
          <w:b/>
          <w:bCs/>
          <w:sz w:val="22"/>
          <w:szCs w:val="22"/>
          <w:highlight w:val="yellow"/>
        </w:rPr>
      </w:pPr>
      <w:r w:rsidRPr="00532263">
        <w:rPr>
          <w:rFonts w:ascii="Arial" w:hAnsi="Arial" w:cs="Arial"/>
          <w:b/>
          <w:bCs/>
          <w:sz w:val="22"/>
          <w:szCs w:val="22"/>
          <w:highlight w:val="yellow"/>
        </w:rPr>
        <w:t xml:space="preserve">Differentiation </w:t>
      </w:r>
      <w:r w:rsidR="00022EF2" w:rsidRPr="00532263">
        <w:rPr>
          <w:rFonts w:ascii="Arial" w:hAnsi="Arial" w:cs="Arial"/>
          <w:b/>
          <w:bCs/>
          <w:sz w:val="22"/>
          <w:szCs w:val="22"/>
          <w:highlight w:val="yellow"/>
        </w:rPr>
        <w:t>D4 – Exchange to D4 media</w:t>
      </w:r>
    </w:p>
    <w:p w14:paraId="2BD914C5" w14:textId="77777777" w:rsidR="0050746E" w:rsidRPr="00532263" w:rsidRDefault="0050746E" w:rsidP="00E51780">
      <w:pPr>
        <w:pStyle w:val="ListParagraph"/>
        <w:jc w:val="both"/>
        <w:rPr>
          <w:rFonts w:ascii="Arial" w:hAnsi="Arial" w:cs="Arial"/>
          <w:b/>
          <w:bCs/>
          <w:sz w:val="22"/>
          <w:szCs w:val="22"/>
          <w:highlight w:val="yellow"/>
        </w:rPr>
      </w:pPr>
    </w:p>
    <w:p w14:paraId="66A61BC7" w14:textId="35F14E38" w:rsidR="00172F73" w:rsidRPr="00532263" w:rsidRDefault="00022EF2" w:rsidP="00795379">
      <w:pPr>
        <w:pStyle w:val="ListParagraph"/>
        <w:numPr>
          <w:ilvl w:val="2"/>
          <w:numId w:val="1"/>
        </w:numPr>
        <w:jc w:val="both"/>
        <w:rPr>
          <w:rFonts w:ascii="Arial" w:hAnsi="Arial" w:cs="Arial"/>
          <w:sz w:val="22"/>
          <w:szCs w:val="22"/>
          <w:highlight w:val="yellow"/>
        </w:rPr>
      </w:pPr>
      <w:r w:rsidRPr="00532263">
        <w:rPr>
          <w:rFonts w:ascii="Arial" w:hAnsi="Arial" w:cs="Arial"/>
          <w:sz w:val="22"/>
          <w:szCs w:val="22"/>
          <w:highlight w:val="yellow"/>
        </w:rPr>
        <w:t>Remove 100</w:t>
      </w:r>
      <w:r w:rsidR="001F7159" w:rsidRPr="00532263">
        <w:rPr>
          <w:rFonts w:ascii="Arial" w:hAnsi="Arial" w:cs="Arial"/>
          <w:sz w:val="22"/>
          <w:szCs w:val="22"/>
          <w:highlight w:val="yellow"/>
        </w:rPr>
        <w:t xml:space="preserve"> </w:t>
      </w:r>
      <w:proofErr w:type="spellStart"/>
      <w:r w:rsidR="00942D27" w:rsidRPr="00532263">
        <w:rPr>
          <w:rFonts w:ascii="Arial" w:hAnsi="Arial" w:cs="Arial"/>
          <w:sz w:val="22"/>
          <w:szCs w:val="22"/>
          <w:highlight w:val="yellow"/>
        </w:rPr>
        <w:t>μ</w:t>
      </w:r>
      <w:r w:rsidRPr="00532263">
        <w:rPr>
          <w:rFonts w:ascii="Arial" w:hAnsi="Arial" w:cs="Arial"/>
          <w:sz w:val="22"/>
          <w:szCs w:val="22"/>
          <w:highlight w:val="yellow"/>
        </w:rPr>
        <w:t>L</w:t>
      </w:r>
      <w:proofErr w:type="spellEnd"/>
      <w:r w:rsidRPr="00532263">
        <w:rPr>
          <w:rFonts w:ascii="Arial" w:hAnsi="Arial" w:cs="Arial"/>
          <w:sz w:val="22"/>
          <w:szCs w:val="22"/>
          <w:highlight w:val="yellow"/>
        </w:rPr>
        <w:t xml:space="preserve"> D3 </w:t>
      </w:r>
      <w:r w:rsidR="008302A6" w:rsidRPr="00532263">
        <w:rPr>
          <w:rFonts w:ascii="Arial" w:hAnsi="Arial" w:cs="Arial"/>
          <w:sz w:val="22"/>
          <w:szCs w:val="22"/>
          <w:highlight w:val="yellow"/>
        </w:rPr>
        <w:t>media and</w:t>
      </w:r>
      <w:r w:rsidRPr="00532263">
        <w:rPr>
          <w:rFonts w:ascii="Arial" w:hAnsi="Arial" w:cs="Arial"/>
          <w:sz w:val="22"/>
          <w:szCs w:val="22"/>
          <w:highlight w:val="yellow"/>
        </w:rPr>
        <w:t xml:space="preserve"> replace with 100</w:t>
      </w:r>
      <w:r w:rsidR="00942D27" w:rsidRPr="00532263">
        <w:rPr>
          <w:rFonts w:ascii="Arial" w:hAnsi="Arial" w:cs="Arial"/>
          <w:sz w:val="22"/>
          <w:szCs w:val="22"/>
          <w:highlight w:val="yellow"/>
        </w:rPr>
        <w:t xml:space="preserve"> </w:t>
      </w:r>
      <w:proofErr w:type="spellStart"/>
      <w:r w:rsidR="00942D27" w:rsidRPr="00532263">
        <w:rPr>
          <w:rFonts w:ascii="Arial" w:hAnsi="Arial" w:cs="Arial"/>
          <w:sz w:val="22"/>
          <w:szCs w:val="22"/>
          <w:highlight w:val="yellow"/>
        </w:rPr>
        <w:t>μ</w:t>
      </w:r>
      <w:r w:rsidRPr="00532263">
        <w:rPr>
          <w:rFonts w:ascii="Arial" w:hAnsi="Arial" w:cs="Arial"/>
          <w:sz w:val="22"/>
          <w:szCs w:val="22"/>
          <w:highlight w:val="yellow"/>
        </w:rPr>
        <w:t>L</w:t>
      </w:r>
      <w:proofErr w:type="spellEnd"/>
      <w:r w:rsidRPr="00532263">
        <w:rPr>
          <w:rFonts w:ascii="Arial" w:hAnsi="Arial" w:cs="Arial"/>
          <w:sz w:val="22"/>
          <w:szCs w:val="22"/>
          <w:highlight w:val="yellow"/>
        </w:rPr>
        <w:t xml:space="preserve"> D4</w:t>
      </w:r>
      <w:r w:rsidR="00E4402A" w:rsidRPr="00532263">
        <w:rPr>
          <w:rFonts w:ascii="Arial" w:hAnsi="Arial" w:cs="Arial"/>
          <w:sz w:val="22"/>
          <w:szCs w:val="22"/>
          <w:highlight w:val="yellow"/>
        </w:rPr>
        <w:t xml:space="preserve"> media</w:t>
      </w:r>
      <w:r w:rsidRPr="00532263">
        <w:rPr>
          <w:rFonts w:ascii="Arial" w:hAnsi="Arial" w:cs="Arial"/>
          <w:sz w:val="22"/>
          <w:szCs w:val="22"/>
          <w:highlight w:val="yellow"/>
        </w:rPr>
        <w:t xml:space="preserve"> (5</w:t>
      </w:r>
      <w:r w:rsidR="00942D27" w:rsidRPr="00532263">
        <w:rPr>
          <w:rFonts w:ascii="Arial" w:hAnsi="Arial" w:cs="Arial"/>
          <w:sz w:val="22"/>
          <w:szCs w:val="22"/>
          <w:highlight w:val="yellow"/>
        </w:rPr>
        <w:t xml:space="preserve"> </w:t>
      </w:r>
      <w:proofErr w:type="spellStart"/>
      <w:r w:rsidR="00942D27" w:rsidRPr="00532263">
        <w:rPr>
          <w:rFonts w:ascii="Arial" w:hAnsi="Arial" w:cs="Arial"/>
          <w:sz w:val="22"/>
          <w:szCs w:val="22"/>
          <w:highlight w:val="yellow"/>
        </w:rPr>
        <w:t>μ</w:t>
      </w:r>
      <w:r w:rsidRPr="00532263">
        <w:rPr>
          <w:rFonts w:ascii="Arial" w:hAnsi="Arial" w:cs="Arial"/>
          <w:sz w:val="22"/>
          <w:szCs w:val="22"/>
          <w:highlight w:val="yellow"/>
        </w:rPr>
        <w:t>M</w:t>
      </w:r>
      <w:proofErr w:type="spellEnd"/>
      <w:r w:rsidRPr="00532263">
        <w:rPr>
          <w:rFonts w:ascii="Arial" w:hAnsi="Arial" w:cs="Arial"/>
          <w:sz w:val="22"/>
          <w:szCs w:val="22"/>
          <w:highlight w:val="yellow"/>
        </w:rPr>
        <w:t xml:space="preserve"> IWP2 </w:t>
      </w:r>
      <w:r w:rsidR="008302A6" w:rsidRPr="00532263">
        <w:rPr>
          <w:rFonts w:ascii="Arial" w:hAnsi="Arial" w:cs="Arial"/>
          <w:sz w:val="22"/>
          <w:szCs w:val="22"/>
          <w:highlight w:val="yellow"/>
        </w:rPr>
        <w:t>in RB-)</w:t>
      </w:r>
      <w:r w:rsidRPr="00532263">
        <w:rPr>
          <w:rFonts w:ascii="Arial" w:hAnsi="Arial" w:cs="Arial"/>
          <w:sz w:val="22"/>
          <w:szCs w:val="22"/>
          <w:highlight w:val="yellow"/>
        </w:rPr>
        <w:t>.</w:t>
      </w:r>
    </w:p>
    <w:p w14:paraId="12475558" w14:textId="77777777" w:rsidR="00172F73" w:rsidRPr="00532263" w:rsidRDefault="00172F73" w:rsidP="00E51780">
      <w:pPr>
        <w:pStyle w:val="ListParagraph"/>
        <w:jc w:val="both"/>
        <w:rPr>
          <w:rFonts w:ascii="Arial" w:hAnsi="Arial" w:cs="Arial"/>
          <w:sz w:val="22"/>
          <w:szCs w:val="22"/>
          <w:highlight w:val="yellow"/>
        </w:rPr>
      </w:pPr>
    </w:p>
    <w:p w14:paraId="3A3B71F0" w14:textId="3B25AF74" w:rsidR="00022EF2" w:rsidRPr="00532263" w:rsidRDefault="004F53ED" w:rsidP="00E51780">
      <w:pPr>
        <w:ind w:left="720"/>
        <w:jc w:val="both"/>
        <w:rPr>
          <w:rFonts w:ascii="Arial" w:hAnsi="Arial" w:cs="Arial"/>
          <w:sz w:val="22"/>
          <w:szCs w:val="22"/>
          <w:highlight w:val="yellow"/>
        </w:rPr>
      </w:pPr>
      <w:r w:rsidRPr="00532263">
        <w:rPr>
          <w:rFonts w:ascii="Arial" w:hAnsi="Arial" w:cs="Arial"/>
          <w:sz w:val="22"/>
          <w:szCs w:val="22"/>
          <w:highlight w:val="yellow"/>
        </w:rPr>
        <w:t xml:space="preserve">NOTE: </w:t>
      </w:r>
      <w:r w:rsidR="003A3B75" w:rsidRPr="00532263">
        <w:rPr>
          <w:rFonts w:ascii="Arial" w:hAnsi="Arial" w:cs="Arial"/>
          <w:sz w:val="22"/>
          <w:szCs w:val="22"/>
          <w:highlight w:val="yellow"/>
        </w:rPr>
        <w:t>hCO</w:t>
      </w:r>
      <w:r w:rsidR="00022EF2" w:rsidRPr="00532263">
        <w:rPr>
          <w:rFonts w:ascii="Arial" w:hAnsi="Arial" w:cs="Arial"/>
          <w:sz w:val="22"/>
          <w:szCs w:val="22"/>
          <w:highlight w:val="yellow"/>
        </w:rPr>
        <w:t xml:space="preserve">s are in suspension culture, and aspirating </w:t>
      </w:r>
      <w:r w:rsidR="003A3B75" w:rsidRPr="00532263">
        <w:rPr>
          <w:rFonts w:ascii="Arial" w:hAnsi="Arial" w:cs="Arial"/>
          <w:sz w:val="22"/>
          <w:szCs w:val="22"/>
          <w:highlight w:val="yellow"/>
        </w:rPr>
        <w:t>hCO</w:t>
      </w:r>
      <w:r w:rsidR="00022EF2" w:rsidRPr="00532263">
        <w:rPr>
          <w:rFonts w:ascii="Arial" w:hAnsi="Arial" w:cs="Arial"/>
          <w:sz w:val="22"/>
          <w:szCs w:val="22"/>
          <w:highlight w:val="yellow"/>
        </w:rPr>
        <w:t>s during media removal is common. To reduce risk of aspiration, tilt plate towards yourself to a roughly 45</w:t>
      </w:r>
      <w:r w:rsidR="004A359E" w:rsidRPr="00532263">
        <w:rPr>
          <w:rFonts w:ascii="Segoe UI" w:hAnsi="Segoe UI" w:cs="Segoe UI"/>
          <w:b/>
          <w:bCs/>
          <w:color w:val="242424"/>
          <w:sz w:val="23"/>
          <w:szCs w:val="23"/>
          <w:highlight w:val="yellow"/>
        </w:rPr>
        <w:t>°</w:t>
      </w:r>
      <w:r w:rsidR="00022EF2" w:rsidRPr="00532263">
        <w:rPr>
          <w:rFonts w:ascii="Arial" w:hAnsi="Arial" w:cs="Arial"/>
          <w:sz w:val="22"/>
          <w:szCs w:val="22"/>
          <w:highlight w:val="yellow"/>
          <w:vertAlign w:val="superscript"/>
        </w:rPr>
        <w:t xml:space="preserve"> </w:t>
      </w:r>
      <w:r w:rsidR="00022EF2" w:rsidRPr="00532263">
        <w:rPr>
          <w:rFonts w:ascii="Arial" w:hAnsi="Arial" w:cs="Arial"/>
          <w:sz w:val="22"/>
          <w:szCs w:val="22"/>
          <w:highlight w:val="yellow"/>
        </w:rPr>
        <w:t xml:space="preserve">angle and hold a multichannel </w:t>
      </w:r>
      <w:r w:rsidR="001F7159" w:rsidRPr="00532263">
        <w:rPr>
          <w:rFonts w:ascii="Arial" w:hAnsi="Arial" w:cs="Arial"/>
          <w:sz w:val="22"/>
          <w:szCs w:val="22"/>
          <w:highlight w:val="yellow"/>
        </w:rPr>
        <w:t>pipette</w:t>
      </w:r>
      <w:r w:rsidR="00022EF2" w:rsidRPr="00532263">
        <w:rPr>
          <w:rFonts w:ascii="Arial" w:hAnsi="Arial" w:cs="Arial"/>
          <w:sz w:val="22"/>
          <w:szCs w:val="22"/>
          <w:highlight w:val="yellow"/>
        </w:rPr>
        <w:t xml:space="preserve"> at a roughly 90</w:t>
      </w:r>
      <w:r w:rsidR="004A359E" w:rsidRPr="00532263">
        <w:rPr>
          <w:rFonts w:ascii="Segoe UI" w:hAnsi="Segoe UI" w:cs="Segoe UI"/>
          <w:b/>
          <w:bCs/>
          <w:color w:val="242424"/>
          <w:sz w:val="23"/>
          <w:szCs w:val="23"/>
          <w:highlight w:val="yellow"/>
        </w:rPr>
        <w:t>°</w:t>
      </w:r>
      <w:r w:rsidR="00022EF2" w:rsidRPr="00532263">
        <w:rPr>
          <w:rFonts w:ascii="Arial" w:hAnsi="Arial" w:cs="Arial"/>
          <w:sz w:val="22"/>
          <w:szCs w:val="22"/>
          <w:highlight w:val="yellow"/>
        </w:rPr>
        <w:t xml:space="preserve"> angle</w:t>
      </w:r>
      <w:r w:rsidR="008E674E" w:rsidRPr="00532263">
        <w:rPr>
          <w:rFonts w:ascii="Arial" w:hAnsi="Arial" w:cs="Arial"/>
          <w:sz w:val="22"/>
          <w:szCs w:val="22"/>
          <w:highlight w:val="yellow"/>
        </w:rPr>
        <w:t xml:space="preserve"> relative to the </w:t>
      </w:r>
      <w:r w:rsidR="00D91DBF" w:rsidRPr="00532263">
        <w:rPr>
          <w:rFonts w:ascii="Arial" w:hAnsi="Arial" w:cs="Arial"/>
          <w:sz w:val="22"/>
          <w:szCs w:val="22"/>
          <w:highlight w:val="yellow"/>
        </w:rPr>
        <w:t>side wall of the plate</w:t>
      </w:r>
      <w:r w:rsidR="00E80A05" w:rsidRPr="00532263">
        <w:rPr>
          <w:rFonts w:ascii="Arial" w:hAnsi="Arial" w:cs="Arial"/>
          <w:sz w:val="22"/>
          <w:szCs w:val="22"/>
          <w:highlight w:val="yellow"/>
        </w:rPr>
        <w:t>.</w:t>
      </w:r>
      <w:r w:rsidR="00022EF2" w:rsidRPr="00532263">
        <w:rPr>
          <w:rFonts w:ascii="Arial" w:hAnsi="Arial" w:cs="Arial"/>
          <w:sz w:val="22"/>
          <w:szCs w:val="22"/>
          <w:highlight w:val="yellow"/>
        </w:rPr>
        <w:t xml:space="preserve"> Place the multichannel </w:t>
      </w:r>
      <w:r w:rsidR="001F7159" w:rsidRPr="00532263">
        <w:rPr>
          <w:rFonts w:ascii="Arial" w:hAnsi="Arial" w:cs="Arial"/>
          <w:sz w:val="22"/>
          <w:szCs w:val="22"/>
          <w:highlight w:val="yellow"/>
        </w:rPr>
        <w:t>pipette</w:t>
      </w:r>
      <w:r w:rsidR="00022EF2" w:rsidRPr="00532263">
        <w:rPr>
          <w:rFonts w:ascii="Arial" w:hAnsi="Arial" w:cs="Arial"/>
          <w:sz w:val="22"/>
          <w:szCs w:val="22"/>
          <w:highlight w:val="yellow"/>
        </w:rPr>
        <w:t xml:space="preserve"> firmly on the side wall of the well</w:t>
      </w:r>
      <w:r w:rsidR="00D443FE" w:rsidRPr="00532263">
        <w:rPr>
          <w:rFonts w:ascii="Arial" w:hAnsi="Arial" w:cs="Arial"/>
          <w:sz w:val="22"/>
          <w:szCs w:val="22"/>
          <w:highlight w:val="yellow"/>
        </w:rPr>
        <w:t xml:space="preserve"> and s</w:t>
      </w:r>
      <w:r w:rsidR="00022EF2" w:rsidRPr="00532263">
        <w:rPr>
          <w:rFonts w:ascii="Arial" w:hAnsi="Arial" w:cs="Arial"/>
          <w:sz w:val="22"/>
          <w:szCs w:val="22"/>
          <w:highlight w:val="yellow"/>
        </w:rPr>
        <w:t>lowly aspirate 100</w:t>
      </w:r>
      <w:r w:rsidR="00942D27" w:rsidRPr="00532263">
        <w:rPr>
          <w:rFonts w:ascii="Arial" w:hAnsi="Arial" w:cs="Arial"/>
          <w:sz w:val="22"/>
          <w:szCs w:val="22"/>
          <w:highlight w:val="yellow"/>
        </w:rPr>
        <w:t xml:space="preserve"> </w:t>
      </w:r>
      <w:proofErr w:type="spellStart"/>
      <w:r w:rsidR="00942D27" w:rsidRPr="00532263">
        <w:rPr>
          <w:rFonts w:ascii="Arial" w:hAnsi="Arial" w:cs="Arial"/>
          <w:sz w:val="22"/>
          <w:szCs w:val="22"/>
          <w:highlight w:val="yellow"/>
        </w:rPr>
        <w:t>μ</w:t>
      </w:r>
      <w:r w:rsidR="00022EF2" w:rsidRPr="00532263">
        <w:rPr>
          <w:rFonts w:ascii="Arial" w:hAnsi="Arial" w:cs="Arial"/>
          <w:sz w:val="22"/>
          <w:szCs w:val="22"/>
          <w:highlight w:val="yellow"/>
        </w:rPr>
        <w:t>L</w:t>
      </w:r>
      <w:proofErr w:type="spellEnd"/>
      <w:r w:rsidR="00022EF2" w:rsidRPr="00532263">
        <w:rPr>
          <w:rFonts w:ascii="Arial" w:hAnsi="Arial" w:cs="Arial"/>
          <w:sz w:val="22"/>
          <w:szCs w:val="22"/>
          <w:highlight w:val="yellow"/>
        </w:rPr>
        <w:t xml:space="preserve"> </w:t>
      </w:r>
      <w:r w:rsidR="00D443FE" w:rsidRPr="00532263">
        <w:rPr>
          <w:rFonts w:ascii="Arial" w:hAnsi="Arial" w:cs="Arial"/>
          <w:sz w:val="22"/>
          <w:szCs w:val="22"/>
          <w:highlight w:val="yellow"/>
        </w:rPr>
        <w:t xml:space="preserve">of </w:t>
      </w:r>
      <w:r w:rsidR="00022EF2" w:rsidRPr="00532263">
        <w:rPr>
          <w:rFonts w:ascii="Arial" w:hAnsi="Arial" w:cs="Arial"/>
          <w:sz w:val="22"/>
          <w:szCs w:val="22"/>
          <w:highlight w:val="yellow"/>
        </w:rPr>
        <w:t xml:space="preserve">media, intermittently checking </w:t>
      </w:r>
      <w:r w:rsidR="001F7159" w:rsidRPr="00532263">
        <w:rPr>
          <w:rFonts w:ascii="Arial" w:hAnsi="Arial" w:cs="Arial"/>
          <w:sz w:val="22"/>
          <w:szCs w:val="22"/>
          <w:highlight w:val="yellow"/>
        </w:rPr>
        <w:t>pipette</w:t>
      </w:r>
      <w:r w:rsidR="00E80A05" w:rsidRPr="00532263">
        <w:rPr>
          <w:rFonts w:ascii="Arial" w:hAnsi="Arial" w:cs="Arial"/>
          <w:sz w:val="22"/>
          <w:szCs w:val="22"/>
          <w:highlight w:val="yellow"/>
        </w:rPr>
        <w:t xml:space="preserve"> tips for aspirated </w:t>
      </w:r>
      <w:r w:rsidR="003A3B75" w:rsidRPr="00532263">
        <w:rPr>
          <w:rFonts w:ascii="Arial" w:hAnsi="Arial" w:cs="Arial"/>
          <w:sz w:val="22"/>
          <w:szCs w:val="22"/>
          <w:highlight w:val="yellow"/>
        </w:rPr>
        <w:t>hCO</w:t>
      </w:r>
      <w:r w:rsidR="00E80A05" w:rsidRPr="00532263">
        <w:rPr>
          <w:rFonts w:ascii="Arial" w:hAnsi="Arial" w:cs="Arial"/>
          <w:sz w:val="22"/>
          <w:szCs w:val="22"/>
          <w:highlight w:val="yellow"/>
        </w:rPr>
        <w:t>s.</w:t>
      </w:r>
    </w:p>
    <w:p w14:paraId="1A56D41C" w14:textId="77777777" w:rsidR="00942D27" w:rsidRPr="00532263" w:rsidRDefault="00942D27" w:rsidP="00E51780">
      <w:pPr>
        <w:ind w:left="720"/>
        <w:jc w:val="both"/>
        <w:rPr>
          <w:rFonts w:ascii="Arial" w:hAnsi="Arial" w:cs="Arial"/>
          <w:sz w:val="22"/>
          <w:szCs w:val="22"/>
          <w:highlight w:val="yellow"/>
        </w:rPr>
      </w:pPr>
    </w:p>
    <w:p w14:paraId="158ED1AB" w14:textId="7F07B1B2" w:rsidR="00022EF2" w:rsidRPr="00532263" w:rsidRDefault="00022EF2" w:rsidP="00795379">
      <w:pPr>
        <w:pStyle w:val="ListParagraph"/>
        <w:numPr>
          <w:ilvl w:val="2"/>
          <w:numId w:val="1"/>
        </w:numPr>
        <w:jc w:val="both"/>
        <w:rPr>
          <w:rFonts w:ascii="Arial" w:hAnsi="Arial" w:cs="Arial"/>
          <w:sz w:val="22"/>
          <w:szCs w:val="22"/>
          <w:highlight w:val="yellow"/>
        </w:rPr>
      </w:pPr>
      <w:r w:rsidRPr="00532263">
        <w:rPr>
          <w:rFonts w:ascii="Arial" w:hAnsi="Arial" w:cs="Arial"/>
          <w:sz w:val="22"/>
          <w:szCs w:val="22"/>
          <w:highlight w:val="yellow"/>
        </w:rPr>
        <w:t>Replace with 100</w:t>
      </w:r>
      <w:r w:rsidR="00942D27" w:rsidRPr="00532263">
        <w:rPr>
          <w:rFonts w:ascii="Arial" w:hAnsi="Arial" w:cs="Arial"/>
          <w:sz w:val="22"/>
          <w:szCs w:val="22"/>
          <w:highlight w:val="yellow"/>
        </w:rPr>
        <w:t xml:space="preserve"> </w:t>
      </w:r>
      <w:proofErr w:type="spellStart"/>
      <w:r w:rsidR="00942D27" w:rsidRPr="00532263">
        <w:rPr>
          <w:rFonts w:ascii="Arial" w:hAnsi="Arial" w:cs="Arial"/>
          <w:sz w:val="22"/>
          <w:szCs w:val="22"/>
          <w:highlight w:val="yellow"/>
        </w:rPr>
        <w:t>μ</w:t>
      </w:r>
      <w:r w:rsidRPr="00532263">
        <w:rPr>
          <w:rFonts w:ascii="Arial" w:hAnsi="Arial" w:cs="Arial"/>
          <w:sz w:val="22"/>
          <w:szCs w:val="22"/>
          <w:highlight w:val="yellow"/>
        </w:rPr>
        <w:t>L</w:t>
      </w:r>
      <w:proofErr w:type="spellEnd"/>
      <w:r w:rsidRPr="00532263">
        <w:rPr>
          <w:rFonts w:ascii="Arial" w:hAnsi="Arial" w:cs="Arial"/>
          <w:sz w:val="22"/>
          <w:szCs w:val="22"/>
          <w:highlight w:val="yellow"/>
        </w:rPr>
        <w:t xml:space="preserve"> </w:t>
      </w:r>
      <w:r w:rsidR="00FF05BF" w:rsidRPr="00532263">
        <w:rPr>
          <w:rFonts w:ascii="Arial" w:hAnsi="Arial" w:cs="Arial"/>
          <w:sz w:val="22"/>
          <w:szCs w:val="22"/>
          <w:highlight w:val="yellow"/>
        </w:rPr>
        <w:t xml:space="preserve">of </w:t>
      </w:r>
      <w:r w:rsidRPr="00532263">
        <w:rPr>
          <w:rFonts w:ascii="Arial" w:hAnsi="Arial" w:cs="Arial"/>
          <w:sz w:val="22"/>
          <w:szCs w:val="22"/>
          <w:highlight w:val="yellow"/>
        </w:rPr>
        <w:t>D4 media.</w:t>
      </w:r>
    </w:p>
    <w:p w14:paraId="4D5CD8E5" w14:textId="77777777" w:rsidR="008C0C3A" w:rsidRDefault="008C0C3A" w:rsidP="00E51780">
      <w:pPr>
        <w:jc w:val="both"/>
        <w:rPr>
          <w:rFonts w:ascii="Arial" w:hAnsi="Arial" w:cs="Arial"/>
          <w:sz w:val="22"/>
          <w:szCs w:val="22"/>
        </w:rPr>
      </w:pPr>
    </w:p>
    <w:p w14:paraId="73C2CB68" w14:textId="61738736" w:rsidR="00022EF2" w:rsidRDefault="002967E5" w:rsidP="00795379">
      <w:pPr>
        <w:pStyle w:val="ListParagraph"/>
        <w:numPr>
          <w:ilvl w:val="1"/>
          <w:numId w:val="1"/>
        </w:numPr>
        <w:jc w:val="both"/>
        <w:rPr>
          <w:rFonts w:ascii="Arial" w:hAnsi="Arial" w:cs="Arial"/>
          <w:b/>
          <w:bCs/>
          <w:sz w:val="22"/>
          <w:szCs w:val="22"/>
        </w:rPr>
      </w:pPr>
      <w:r w:rsidRPr="0051110E">
        <w:rPr>
          <w:rFonts w:ascii="Arial" w:hAnsi="Arial" w:cs="Arial"/>
          <w:b/>
          <w:bCs/>
          <w:sz w:val="22"/>
          <w:szCs w:val="22"/>
        </w:rPr>
        <w:t xml:space="preserve">Differentiation </w:t>
      </w:r>
      <w:r w:rsidR="00022EF2" w:rsidRPr="0051110E">
        <w:rPr>
          <w:rFonts w:ascii="Arial" w:hAnsi="Arial" w:cs="Arial"/>
          <w:b/>
          <w:bCs/>
          <w:sz w:val="22"/>
          <w:szCs w:val="22"/>
        </w:rPr>
        <w:t xml:space="preserve">D6 </w:t>
      </w:r>
      <w:r w:rsidRPr="0051110E">
        <w:rPr>
          <w:rFonts w:ascii="Arial" w:hAnsi="Arial" w:cs="Arial"/>
          <w:b/>
          <w:bCs/>
          <w:sz w:val="22"/>
          <w:szCs w:val="22"/>
        </w:rPr>
        <w:t xml:space="preserve">– </w:t>
      </w:r>
      <w:proofErr w:type="spellStart"/>
      <w:r w:rsidR="00A06EC6">
        <w:rPr>
          <w:rFonts w:ascii="Arial" w:hAnsi="Arial" w:cs="Arial"/>
          <w:b/>
          <w:bCs/>
          <w:sz w:val="22"/>
          <w:szCs w:val="22"/>
        </w:rPr>
        <w:t>h</w:t>
      </w:r>
      <w:r w:rsidR="003A3B75">
        <w:rPr>
          <w:rFonts w:ascii="Arial" w:hAnsi="Arial" w:cs="Arial"/>
          <w:b/>
          <w:bCs/>
          <w:sz w:val="22"/>
          <w:szCs w:val="22"/>
        </w:rPr>
        <w:t>CO</w:t>
      </w:r>
      <w:proofErr w:type="spellEnd"/>
      <w:r w:rsidRPr="0051110E">
        <w:rPr>
          <w:rFonts w:ascii="Arial" w:hAnsi="Arial" w:cs="Arial"/>
          <w:b/>
          <w:bCs/>
          <w:sz w:val="22"/>
          <w:szCs w:val="22"/>
        </w:rPr>
        <w:t xml:space="preserve"> </w:t>
      </w:r>
      <w:r w:rsidR="00A06EC6">
        <w:rPr>
          <w:rFonts w:ascii="Arial" w:hAnsi="Arial" w:cs="Arial"/>
          <w:b/>
          <w:bCs/>
          <w:sz w:val="22"/>
          <w:szCs w:val="22"/>
        </w:rPr>
        <w:t>m</w:t>
      </w:r>
      <w:r w:rsidRPr="0051110E">
        <w:rPr>
          <w:rFonts w:ascii="Arial" w:hAnsi="Arial" w:cs="Arial"/>
          <w:b/>
          <w:bCs/>
          <w:sz w:val="22"/>
          <w:szCs w:val="22"/>
        </w:rPr>
        <w:t xml:space="preserve">aintenance </w:t>
      </w:r>
      <w:r w:rsidR="00A06EC6">
        <w:rPr>
          <w:rFonts w:ascii="Arial" w:hAnsi="Arial" w:cs="Arial"/>
          <w:b/>
          <w:bCs/>
          <w:sz w:val="22"/>
          <w:szCs w:val="22"/>
        </w:rPr>
        <w:t>m</w:t>
      </w:r>
      <w:r w:rsidRPr="0051110E">
        <w:rPr>
          <w:rFonts w:ascii="Arial" w:hAnsi="Arial" w:cs="Arial"/>
          <w:b/>
          <w:bCs/>
          <w:sz w:val="22"/>
          <w:szCs w:val="22"/>
        </w:rPr>
        <w:t>edia</w:t>
      </w:r>
    </w:p>
    <w:p w14:paraId="69B69BBE" w14:textId="77777777" w:rsidR="0050746E" w:rsidRPr="0051110E" w:rsidRDefault="0050746E" w:rsidP="00E51780">
      <w:pPr>
        <w:pStyle w:val="ListParagraph"/>
        <w:jc w:val="both"/>
        <w:rPr>
          <w:rFonts w:ascii="Arial" w:hAnsi="Arial" w:cs="Arial"/>
          <w:b/>
          <w:bCs/>
          <w:sz w:val="22"/>
          <w:szCs w:val="22"/>
        </w:rPr>
      </w:pPr>
    </w:p>
    <w:p w14:paraId="13025849" w14:textId="6BBEA857" w:rsidR="00022EF2" w:rsidRPr="002456E4" w:rsidRDefault="00022EF2" w:rsidP="00795379">
      <w:pPr>
        <w:pStyle w:val="ListParagraph"/>
        <w:numPr>
          <w:ilvl w:val="2"/>
          <w:numId w:val="1"/>
        </w:numPr>
        <w:jc w:val="both"/>
        <w:rPr>
          <w:rFonts w:ascii="Arial" w:hAnsi="Arial" w:cs="Arial"/>
          <w:sz w:val="22"/>
          <w:szCs w:val="22"/>
        </w:rPr>
      </w:pPr>
      <w:r w:rsidRPr="002456E4">
        <w:rPr>
          <w:rFonts w:ascii="Arial" w:hAnsi="Arial" w:cs="Arial"/>
          <w:sz w:val="22"/>
          <w:szCs w:val="22"/>
        </w:rPr>
        <w:t>Remove 100</w:t>
      </w:r>
      <w:r w:rsidR="00942D27" w:rsidRPr="002456E4">
        <w:rPr>
          <w:rFonts w:ascii="Arial" w:hAnsi="Arial" w:cs="Arial"/>
          <w:sz w:val="22"/>
          <w:szCs w:val="22"/>
        </w:rPr>
        <w:t xml:space="preserve"> </w:t>
      </w:r>
      <w:proofErr w:type="spellStart"/>
      <w:r w:rsidR="00942D27" w:rsidRPr="002456E4">
        <w:rPr>
          <w:rFonts w:ascii="Arial" w:hAnsi="Arial" w:cs="Arial"/>
          <w:sz w:val="22"/>
          <w:szCs w:val="22"/>
        </w:rPr>
        <w:t>μ</w:t>
      </w:r>
      <w:r w:rsidRPr="002456E4">
        <w:rPr>
          <w:rFonts w:ascii="Arial" w:hAnsi="Arial" w:cs="Arial"/>
          <w:sz w:val="22"/>
          <w:szCs w:val="22"/>
        </w:rPr>
        <w:t>L</w:t>
      </w:r>
      <w:proofErr w:type="spellEnd"/>
      <w:r w:rsidRPr="002456E4">
        <w:rPr>
          <w:rFonts w:ascii="Arial" w:hAnsi="Arial" w:cs="Arial"/>
          <w:sz w:val="22"/>
          <w:szCs w:val="22"/>
        </w:rPr>
        <w:t xml:space="preserve"> </w:t>
      </w:r>
      <w:r w:rsidR="000301DE" w:rsidRPr="002456E4">
        <w:rPr>
          <w:rFonts w:ascii="Arial" w:hAnsi="Arial" w:cs="Arial"/>
          <w:sz w:val="22"/>
          <w:szCs w:val="22"/>
        </w:rPr>
        <w:t xml:space="preserve">of the </w:t>
      </w:r>
      <w:r w:rsidRPr="002456E4">
        <w:rPr>
          <w:rFonts w:ascii="Arial" w:hAnsi="Arial" w:cs="Arial"/>
          <w:sz w:val="22"/>
          <w:szCs w:val="22"/>
        </w:rPr>
        <w:t>D4 media</w:t>
      </w:r>
      <w:r w:rsidR="000301DE" w:rsidRPr="002456E4">
        <w:rPr>
          <w:rFonts w:ascii="Arial" w:hAnsi="Arial" w:cs="Arial"/>
          <w:sz w:val="22"/>
          <w:szCs w:val="22"/>
        </w:rPr>
        <w:t xml:space="preserve"> and </w:t>
      </w:r>
      <w:r w:rsidRPr="002456E4">
        <w:rPr>
          <w:rFonts w:ascii="Arial" w:hAnsi="Arial" w:cs="Arial"/>
          <w:sz w:val="22"/>
          <w:szCs w:val="22"/>
        </w:rPr>
        <w:t>replace with 100</w:t>
      </w:r>
      <w:r w:rsidR="00942D27" w:rsidRPr="002456E4">
        <w:rPr>
          <w:rFonts w:ascii="Arial" w:hAnsi="Arial" w:cs="Arial"/>
          <w:sz w:val="22"/>
          <w:szCs w:val="22"/>
        </w:rPr>
        <w:t xml:space="preserve"> </w:t>
      </w:r>
      <w:proofErr w:type="spellStart"/>
      <w:r w:rsidR="00942D27" w:rsidRPr="002456E4">
        <w:rPr>
          <w:rFonts w:ascii="Arial" w:hAnsi="Arial" w:cs="Arial"/>
          <w:sz w:val="22"/>
          <w:szCs w:val="22"/>
        </w:rPr>
        <w:t>μ</w:t>
      </w:r>
      <w:r w:rsidRPr="002456E4">
        <w:rPr>
          <w:rFonts w:ascii="Arial" w:hAnsi="Arial" w:cs="Arial"/>
          <w:sz w:val="22"/>
          <w:szCs w:val="22"/>
        </w:rPr>
        <w:t>L</w:t>
      </w:r>
      <w:proofErr w:type="spellEnd"/>
      <w:r w:rsidRPr="002456E4">
        <w:rPr>
          <w:rFonts w:ascii="Arial" w:hAnsi="Arial" w:cs="Arial"/>
          <w:sz w:val="22"/>
          <w:szCs w:val="22"/>
        </w:rPr>
        <w:t xml:space="preserve"> </w:t>
      </w:r>
      <w:r w:rsidR="000301DE" w:rsidRPr="002456E4">
        <w:rPr>
          <w:rFonts w:ascii="Arial" w:hAnsi="Arial" w:cs="Arial"/>
          <w:sz w:val="22"/>
          <w:szCs w:val="22"/>
        </w:rPr>
        <w:t xml:space="preserve">of </w:t>
      </w:r>
      <w:r w:rsidRPr="002456E4">
        <w:rPr>
          <w:rFonts w:ascii="Arial" w:hAnsi="Arial" w:cs="Arial"/>
          <w:sz w:val="22"/>
          <w:szCs w:val="22"/>
        </w:rPr>
        <w:t>D6</w:t>
      </w:r>
      <w:r w:rsidR="00CD63C1" w:rsidRPr="002456E4">
        <w:rPr>
          <w:rFonts w:ascii="Arial" w:hAnsi="Arial" w:cs="Arial"/>
          <w:sz w:val="22"/>
          <w:szCs w:val="22"/>
        </w:rPr>
        <w:t>+</w:t>
      </w:r>
      <w:r w:rsidRPr="002456E4">
        <w:rPr>
          <w:rFonts w:ascii="Arial" w:hAnsi="Arial" w:cs="Arial"/>
          <w:sz w:val="22"/>
          <w:szCs w:val="22"/>
        </w:rPr>
        <w:t xml:space="preserve"> media</w:t>
      </w:r>
      <w:r w:rsidR="002967E5" w:rsidRPr="002456E4">
        <w:rPr>
          <w:rFonts w:ascii="Arial" w:hAnsi="Arial" w:cs="Arial"/>
          <w:sz w:val="22"/>
          <w:szCs w:val="22"/>
        </w:rPr>
        <w:t xml:space="preserve"> (</w:t>
      </w:r>
      <w:r w:rsidR="00081041" w:rsidRPr="002456E4">
        <w:rPr>
          <w:rFonts w:ascii="Arial" w:hAnsi="Arial" w:cs="Arial"/>
          <w:sz w:val="22"/>
          <w:szCs w:val="22"/>
        </w:rPr>
        <w:t>RPMI-1640 with 2% B27 Supplement (RB+)).</w:t>
      </w:r>
    </w:p>
    <w:p w14:paraId="17492715" w14:textId="77777777" w:rsidR="00382B89" w:rsidRPr="00221F8B" w:rsidRDefault="00382B89" w:rsidP="00E51780">
      <w:pPr>
        <w:pStyle w:val="ListParagraph"/>
        <w:jc w:val="both"/>
        <w:rPr>
          <w:rFonts w:ascii="Arial" w:hAnsi="Arial" w:cs="Arial"/>
          <w:sz w:val="22"/>
          <w:szCs w:val="22"/>
        </w:rPr>
      </w:pPr>
    </w:p>
    <w:p w14:paraId="5C01939A" w14:textId="7B3AF45B" w:rsidR="00022EF2" w:rsidRDefault="002967E5" w:rsidP="00795379">
      <w:pPr>
        <w:pStyle w:val="ListParagraph"/>
        <w:numPr>
          <w:ilvl w:val="1"/>
          <w:numId w:val="1"/>
        </w:numPr>
        <w:jc w:val="both"/>
        <w:rPr>
          <w:rFonts w:ascii="Arial" w:hAnsi="Arial" w:cs="Arial"/>
          <w:b/>
          <w:bCs/>
          <w:sz w:val="22"/>
          <w:szCs w:val="22"/>
        </w:rPr>
      </w:pPr>
      <w:r w:rsidRPr="0051110E">
        <w:rPr>
          <w:rFonts w:ascii="Arial" w:hAnsi="Arial" w:cs="Arial"/>
          <w:b/>
          <w:bCs/>
          <w:sz w:val="22"/>
          <w:szCs w:val="22"/>
        </w:rPr>
        <w:t xml:space="preserve">Differentiation </w:t>
      </w:r>
      <w:r w:rsidR="00022EF2" w:rsidRPr="0051110E">
        <w:rPr>
          <w:rFonts w:ascii="Arial" w:hAnsi="Arial" w:cs="Arial"/>
          <w:b/>
          <w:bCs/>
          <w:sz w:val="22"/>
          <w:szCs w:val="22"/>
        </w:rPr>
        <w:t>D8</w:t>
      </w:r>
      <w:r w:rsidRPr="0051110E">
        <w:rPr>
          <w:rFonts w:ascii="Arial" w:hAnsi="Arial" w:cs="Arial"/>
          <w:b/>
          <w:bCs/>
          <w:sz w:val="22"/>
          <w:szCs w:val="22"/>
        </w:rPr>
        <w:t xml:space="preserve"> and beyond.</w:t>
      </w:r>
      <w:r w:rsidR="00022EF2" w:rsidRPr="0051110E">
        <w:rPr>
          <w:rFonts w:ascii="Arial" w:hAnsi="Arial" w:cs="Arial"/>
          <w:b/>
          <w:bCs/>
          <w:sz w:val="22"/>
          <w:szCs w:val="22"/>
        </w:rPr>
        <w:t xml:space="preserve"> </w:t>
      </w:r>
    </w:p>
    <w:p w14:paraId="0D95E11B" w14:textId="77777777" w:rsidR="0050746E" w:rsidRPr="0051110E" w:rsidRDefault="0050746E" w:rsidP="00E51780">
      <w:pPr>
        <w:pStyle w:val="ListParagraph"/>
        <w:jc w:val="both"/>
        <w:rPr>
          <w:rFonts w:ascii="Arial" w:hAnsi="Arial" w:cs="Arial"/>
          <w:b/>
          <w:bCs/>
          <w:sz w:val="22"/>
          <w:szCs w:val="22"/>
        </w:rPr>
      </w:pPr>
    </w:p>
    <w:p w14:paraId="539B82AB" w14:textId="21A7E8D3" w:rsidR="00283A15" w:rsidRPr="008D4A97" w:rsidRDefault="00022EF2" w:rsidP="00795379">
      <w:pPr>
        <w:pStyle w:val="ListParagraph"/>
        <w:numPr>
          <w:ilvl w:val="2"/>
          <w:numId w:val="1"/>
        </w:numPr>
        <w:jc w:val="both"/>
        <w:rPr>
          <w:rFonts w:ascii="Arial" w:hAnsi="Arial" w:cs="Arial"/>
          <w:bCs/>
          <w:sz w:val="22"/>
          <w:szCs w:val="22"/>
        </w:rPr>
      </w:pPr>
      <w:r w:rsidRPr="002456E4">
        <w:rPr>
          <w:rFonts w:ascii="Arial" w:hAnsi="Arial" w:cs="Arial"/>
          <w:sz w:val="22"/>
          <w:szCs w:val="22"/>
        </w:rPr>
        <w:t xml:space="preserve">Continue to exchange media </w:t>
      </w:r>
      <w:r w:rsidR="00095F22" w:rsidRPr="002456E4">
        <w:rPr>
          <w:rFonts w:ascii="Arial" w:hAnsi="Arial" w:cs="Arial"/>
          <w:sz w:val="22"/>
          <w:szCs w:val="22"/>
        </w:rPr>
        <w:t xml:space="preserve">every two days </w:t>
      </w:r>
      <w:r w:rsidRPr="002456E4">
        <w:rPr>
          <w:rFonts w:ascii="Arial" w:hAnsi="Arial" w:cs="Arial"/>
          <w:sz w:val="22"/>
          <w:szCs w:val="22"/>
        </w:rPr>
        <w:t>by removing 100</w:t>
      </w:r>
      <w:r w:rsidR="00942D27" w:rsidRPr="002456E4">
        <w:rPr>
          <w:rFonts w:ascii="Arial" w:hAnsi="Arial" w:cs="Arial"/>
          <w:sz w:val="22"/>
          <w:szCs w:val="22"/>
        </w:rPr>
        <w:t xml:space="preserve"> </w:t>
      </w:r>
      <w:proofErr w:type="spellStart"/>
      <w:r w:rsidR="00942D27" w:rsidRPr="002456E4">
        <w:rPr>
          <w:rFonts w:ascii="Arial" w:hAnsi="Arial" w:cs="Arial"/>
          <w:sz w:val="22"/>
          <w:szCs w:val="22"/>
        </w:rPr>
        <w:t>μ</w:t>
      </w:r>
      <w:r w:rsidRPr="002456E4">
        <w:rPr>
          <w:rFonts w:ascii="Arial" w:hAnsi="Arial" w:cs="Arial"/>
          <w:sz w:val="22"/>
          <w:szCs w:val="22"/>
        </w:rPr>
        <w:t>L</w:t>
      </w:r>
      <w:proofErr w:type="spellEnd"/>
      <w:r w:rsidRPr="002456E4">
        <w:rPr>
          <w:rFonts w:ascii="Arial" w:hAnsi="Arial" w:cs="Arial"/>
          <w:sz w:val="22"/>
          <w:szCs w:val="22"/>
        </w:rPr>
        <w:t xml:space="preserve"> and replacing</w:t>
      </w:r>
      <w:r w:rsidR="00095F22" w:rsidRPr="002456E4">
        <w:rPr>
          <w:rFonts w:ascii="Arial" w:hAnsi="Arial" w:cs="Arial"/>
          <w:sz w:val="22"/>
          <w:szCs w:val="22"/>
        </w:rPr>
        <w:t xml:space="preserve"> with</w:t>
      </w:r>
      <w:r w:rsidRPr="002456E4">
        <w:rPr>
          <w:rFonts w:ascii="Arial" w:hAnsi="Arial" w:cs="Arial"/>
          <w:sz w:val="22"/>
          <w:szCs w:val="22"/>
        </w:rPr>
        <w:t xml:space="preserve"> 100</w:t>
      </w:r>
      <w:r w:rsidR="00942D27" w:rsidRPr="002456E4">
        <w:rPr>
          <w:rFonts w:ascii="Arial" w:hAnsi="Arial" w:cs="Arial"/>
          <w:sz w:val="22"/>
          <w:szCs w:val="22"/>
        </w:rPr>
        <w:t xml:space="preserve"> </w:t>
      </w:r>
      <w:proofErr w:type="spellStart"/>
      <w:r w:rsidR="00942D27" w:rsidRPr="002456E4">
        <w:rPr>
          <w:rFonts w:ascii="Arial" w:hAnsi="Arial" w:cs="Arial"/>
          <w:sz w:val="22"/>
          <w:szCs w:val="22"/>
        </w:rPr>
        <w:t>μ</w:t>
      </w:r>
      <w:r w:rsidRPr="002456E4">
        <w:rPr>
          <w:rFonts w:ascii="Arial" w:hAnsi="Arial" w:cs="Arial"/>
          <w:sz w:val="22"/>
          <w:szCs w:val="22"/>
        </w:rPr>
        <w:t>L</w:t>
      </w:r>
      <w:proofErr w:type="spellEnd"/>
      <w:r w:rsidR="00095F22" w:rsidRPr="002456E4">
        <w:rPr>
          <w:rFonts w:ascii="Arial" w:hAnsi="Arial" w:cs="Arial"/>
          <w:sz w:val="22"/>
          <w:szCs w:val="22"/>
        </w:rPr>
        <w:t xml:space="preserve"> of</w:t>
      </w:r>
      <w:r w:rsidRPr="002456E4">
        <w:rPr>
          <w:rFonts w:ascii="Arial" w:hAnsi="Arial" w:cs="Arial"/>
          <w:sz w:val="22"/>
          <w:szCs w:val="22"/>
        </w:rPr>
        <w:t xml:space="preserve"> fresh</w:t>
      </w:r>
      <w:r w:rsidR="00CD63C1" w:rsidRPr="002456E4">
        <w:rPr>
          <w:rFonts w:ascii="Arial" w:hAnsi="Arial" w:cs="Arial"/>
          <w:sz w:val="22"/>
          <w:szCs w:val="22"/>
        </w:rPr>
        <w:t xml:space="preserve"> D6+</w:t>
      </w:r>
      <w:r w:rsidRPr="002456E4">
        <w:rPr>
          <w:rFonts w:ascii="Arial" w:hAnsi="Arial" w:cs="Arial"/>
          <w:sz w:val="22"/>
          <w:szCs w:val="22"/>
        </w:rPr>
        <w:t xml:space="preserve"> media.</w:t>
      </w:r>
      <w:r w:rsidR="00273CDE" w:rsidRPr="002456E4">
        <w:rPr>
          <w:rFonts w:ascii="Arial" w:hAnsi="Arial" w:cs="Arial"/>
          <w:sz w:val="22"/>
          <w:szCs w:val="22"/>
        </w:rPr>
        <w:t xml:space="preserve"> </w:t>
      </w:r>
      <w:r w:rsidR="00942D27" w:rsidRPr="002456E4">
        <w:rPr>
          <w:rFonts w:ascii="Arial" w:hAnsi="Arial" w:cs="Arial"/>
          <w:sz w:val="22"/>
          <w:szCs w:val="22"/>
        </w:rPr>
        <w:t>h</w:t>
      </w:r>
      <w:r w:rsidR="003A3B75" w:rsidRPr="002456E4">
        <w:rPr>
          <w:rFonts w:ascii="Arial" w:hAnsi="Arial" w:cs="Arial"/>
          <w:sz w:val="22"/>
          <w:szCs w:val="22"/>
        </w:rPr>
        <w:t>CO</w:t>
      </w:r>
      <w:r w:rsidR="00273CDE" w:rsidRPr="002456E4">
        <w:rPr>
          <w:rFonts w:ascii="Arial" w:hAnsi="Arial" w:cs="Arial"/>
          <w:sz w:val="22"/>
          <w:szCs w:val="22"/>
        </w:rPr>
        <w:t xml:space="preserve">s should </w:t>
      </w:r>
      <w:r w:rsidR="00842C59" w:rsidRPr="002456E4">
        <w:rPr>
          <w:rFonts w:ascii="Arial" w:hAnsi="Arial" w:cs="Arial"/>
          <w:sz w:val="22"/>
          <w:szCs w:val="22"/>
        </w:rPr>
        <w:t xml:space="preserve">grow larger, retain smooth edges, and will start </w:t>
      </w:r>
      <w:r w:rsidR="00842C59" w:rsidRPr="002456E4">
        <w:rPr>
          <w:rFonts w:ascii="Arial" w:hAnsi="Arial" w:cs="Arial"/>
          <w:sz w:val="22"/>
          <w:szCs w:val="22"/>
        </w:rPr>
        <w:lastRenderedPageBreak/>
        <w:t>beating around D6-11 if successfully differentiated</w:t>
      </w:r>
      <w:r w:rsidR="00382B89" w:rsidRPr="002456E4">
        <w:rPr>
          <w:rFonts w:ascii="Arial" w:hAnsi="Arial" w:cs="Arial"/>
          <w:sz w:val="22"/>
          <w:szCs w:val="22"/>
        </w:rPr>
        <w:t xml:space="preserve"> </w:t>
      </w:r>
      <w:r w:rsidR="00382B89" w:rsidRPr="002456E4">
        <w:rPr>
          <w:rFonts w:ascii="Arial" w:hAnsi="Arial" w:cs="Arial"/>
          <w:b/>
          <w:sz w:val="22"/>
          <w:szCs w:val="22"/>
        </w:rPr>
        <w:t>(Figure 2F</w:t>
      </w:r>
      <w:r w:rsidR="00382B89" w:rsidRPr="00626DA6">
        <w:rPr>
          <w:rFonts w:ascii="Arial" w:hAnsi="Arial" w:cs="Arial"/>
          <w:bCs/>
          <w:sz w:val="22"/>
          <w:szCs w:val="22"/>
        </w:rPr>
        <w:t>)</w:t>
      </w:r>
      <w:r w:rsidR="001D7818" w:rsidRPr="00626DA6">
        <w:rPr>
          <w:rFonts w:ascii="Arial" w:hAnsi="Arial" w:cs="Arial"/>
          <w:bCs/>
          <w:sz w:val="22"/>
          <w:szCs w:val="22"/>
        </w:rPr>
        <w:t>.</w:t>
      </w:r>
      <w:r w:rsidR="008D4A97" w:rsidRPr="00626DA6">
        <w:rPr>
          <w:rFonts w:ascii="Arial" w:hAnsi="Arial" w:cs="Arial"/>
          <w:bCs/>
          <w:sz w:val="22"/>
          <w:szCs w:val="22"/>
        </w:rPr>
        <w:t xml:space="preserve"> hCOs will still appear as dark, well circumscribed spheroids, and individual cells will not be visible.</w:t>
      </w:r>
    </w:p>
    <w:p w14:paraId="1B1D42B1" w14:textId="77777777" w:rsidR="00ED7AD1" w:rsidRDefault="00ED7AD1" w:rsidP="00ED7AD1">
      <w:pPr>
        <w:jc w:val="both"/>
        <w:rPr>
          <w:rFonts w:ascii="Arial" w:hAnsi="Arial" w:cs="Arial"/>
          <w:sz w:val="22"/>
          <w:szCs w:val="22"/>
        </w:rPr>
      </w:pPr>
    </w:p>
    <w:p w14:paraId="5AD613F4" w14:textId="225FBC39" w:rsidR="00ED7AD1" w:rsidRPr="00ED7AD1" w:rsidRDefault="00ED7AD1" w:rsidP="00ED7AD1">
      <w:pPr>
        <w:jc w:val="both"/>
        <w:rPr>
          <w:rFonts w:ascii="Arial" w:hAnsi="Arial" w:cs="Arial"/>
          <w:sz w:val="22"/>
          <w:szCs w:val="22"/>
        </w:rPr>
      </w:pPr>
      <w:r>
        <w:rPr>
          <w:rFonts w:ascii="Arial" w:hAnsi="Arial" w:cs="Arial"/>
          <w:sz w:val="22"/>
          <w:szCs w:val="22"/>
        </w:rPr>
        <w:t xml:space="preserve">[Place </w:t>
      </w:r>
      <w:r w:rsidRPr="00ED7AD1">
        <w:rPr>
          <w:rFonts w:ascii="Arial" w:hAnsi="Arial" w:cs="Arial"/>
          <w:b/>
          <w:bCs/>
          <w:sz w:val="22"/>
          <w:szCs w:val="22"/>
        </w:rPr>
        <w:t>Figure 2</w:t>
      </w:r>
      <w:r>
        <w:rPr>
          <w:rFonts w:ascii="Arial" w:hAnsi="Arial" w:cs="Arial"/>
          <w:sz w:val="22"/>
          <w:szCs w:val="22"/>
        </w:rPr>
        <w:t xml:space="preserve"> here]</w:t>
      </w:r>
    </w:p>
    <w:p w14:paraId="52FD5EA2" w14:textId="1949415A" w:rsidR="00022EF2" w:rsidRPr="00221F8B" w:rsidRDefault="00022EF2" w:rsidP="00E51780">
      <w:pPr>
        <w:jc w:val="both"/>
        <w:rPr>
          <w:rFonts w:ascii="Arial" w:hAnsi="Arial" w:cs="Arial"/>
          <w:sz w:val="22"/>
          <w:szCs w:val="22"/>
        </w:rPr>
      </w:pPr>
    </w:p>
    <w:p w14:paraId="5D2442B8" w14:textId="026F126F" w:rsidR="00022EF2" w:rsidRPr="00532263" w:rsidRDefault="003E655A" w:rsidP="00E51780">
      <w:pPr>
        <w:jc w:val="both"/>
        <w:rPr>
          <w:rFonts w:ascii="Arial" w:hAnsi="Arial" w:cs="Arial"/>
          <w:b/>
          <w:sz w:val="22"/>
          <w:szCs w:val="22"/>
          <w:highlight w:val="yellow"/>
        </w:rPr>
      </w:pPr>
      <w:r w:rsidRPr="00532263">
        <w:rPr>
          <w:rFonts w:ascii="Arial" w:hAnsi="Arial" w:cs="Arial"/>
          <w:b/>
          <w:bCs/>
          <w:sz w:val="22"/>
          <w:szCs w:val="22"/>
          <w:highlight w:val="yellow"/>
        </w:rPr>
        <w:t xml:space="preserve">Method 2: </w:t>
      </w:r>
      <w:r w:rsidR="00022EF2" w:rsidRPr="00532263">
        <w:rPr>
          <w:rFonts w:ascii="Arial" w:hAnsi="Arial" w:cs="Arial"/>
          <w:b/>
          <w:sz w:val="22"/>
          <w:szCs w:val="22"/>
          <w:highlight w:val="yellow"/>
        </w:rPr>
        <w:t>Collecting</w:t>
      </w:r>
      <w:r w:rsidR="00077BB7" w:rsidRPr="00532263">
        <w:rPr>
          <w:rFonts w:ascii="Arial" w:hAnsi="Arial" w:cs="Arial"/>
          <w:b/>
          <w:sz w:val="22"/>
          <w:szCs w:val="22"/>
          <w:highlight w:val="yellow"/>
        </w:rPr>
        <w:t xml:space="preserve"> and fixing</w:t>
      </w:r>
      <w:r w:rsidR="00022EF2" w:rsidRPr="00532263">
        <w:rPr>
          <w:rFonts w:ascii="Arial" w:hAnsi="Arial" w:cs="Arial"/>
          <w:b/>
          <w:sz w:val="22"/>
          <w:szCs w:val="22"/>
          <w:highlight w:val="yellow"/>
        </w:rPr>
        <w:t xml:space="preserve"> </w:t>
      </w:r>
      <w:r w:rsidR="003A3B75" w:rsidRPr="00532263">
        <w:rPr>
          <w:rFonts w:ascii="Arial" w:hAnsi="Arial" w:cs="Arial"/>
          <w:b/>
          <w:sz w:val="22"/>
          <w:szCs w:val="22"/>
          <w:highlight w:val="yellow"/>
        </w:rPr>
        <w:t>hCO</w:t>
      </w:r>
      <w:r w:rsidR="00022EF2" w:rsidRPr="00532263">
        <w:rPr>
          <w:rFonts w:ascii="Arial" w:hAnsi="Arial" w:cs="Arial"/>
          <w:b/>
          <w:sz w:val="22"/>
          <w:szCs w:val="22"/>
          <w:highlight w:val="yellow"/>
        </w:rPr>
        <w:t xml:space="preserve">s </w:t>
      </w:r>
      <w:r w:rsidR="00077BB7" w:rsidRPr="00532263">
        <w:rPr>
          <w:rFonts w:ascii="Arial" w:hAnsi="Arial" w:cs="Arial"/>
          <w:b/>
          <w:sz w:val="22"/>
          <w:szCs w:val="22"/>
          <w:highlight w:val="yellow"/>
        </w:rPr>
        <w:t>for immunostaining</w:t>
      </w:r>
    </w:p>
    <w:p w14:paraId="51347780" w14:textId="77777777" w:rsidR="0050746E" w:rsidRPr="00532263" w:rsidRDefault="0050746E" w:rsidP="00E51780">
      <w:pPr>
        <w:pStyle w:val="ListParagraph"/>
        <w:ind w:left="360"/>
        <w:jc w:val="both"/>
        <w:rPr>
          <w:rFonts w:ascii="Arial" w:hAnsi="Arial" w:cs="Arial"/>
          <w:b/>
          <w:bCs/>
          <w:sz w:val="22"/>
          <w:szCs w:val="22"/>
          <w:highlight w:val="yellow"/>
        </w:rPr>
      </w:pPr>
    </w:p>
    <w:p w14:paraId="53206CD3" w14:textId="7929107B" w:rsidR="00022EF2" w:rsidRPr="00532263" w:rsidRDefault="00022EF2" w:rsidP="008E2D34">
      <w:pPr>
        <w:pStyle w:val="ListParagraph"/>
        <w:numPr>
          <w:ilvl w:val="1"/>
          <w:numId w:val="3"/>
        </w:numPr>
        <w:ind w:left="720"/>
        <w:jc w:val="both"/>
        <w:rPr>
          <w:rFonts w:ascii="Arial" w:hAnsi="Arial" w:cs="Arial"/>
          <w:sz w:val="22"/>
          <w:szCs w:val="22"/>
          <w:highlight w:val="yellow"/>
        </w:rPr>
      </w:pPr>
      <w:r w:rsidRPr="00532263">
        <w:rPr>
          <w:rFonts w:ascii="Arial" w:hAnsi="Arial" w:cs="Arial"/>
          <w:sz w:val="22"/>
          <w:szCs w:val="22"/>
          <w:highlight w:val="yellow"/>
        </w:rPr>
        <w:t xml:space="preserve">Using a </w:t>
      </w:r>
      <w:r w:rsidR="001D7818" w:rsidRPr="00532263">
        <w:rPr>
          <w:rFonts w:ascii="Arial" w:hAnsi="Arial" w:cs="Arial"/>
          <w:sz w:val="22"/>
          <w:szCs w:val="22"/>
          <w:highlight w:val="yellow"/>
        </w:rPr>
        <w:t xml:space="preserve">1000 </w:t>
      </w:r>
      <w:proofErr w:type="spellStart"/>
      <w:r w:rsidR="001D7818" w:rsidRPr="00532263">
        <w:rPr>
          <w:rFonts w:ascii="Arial" w:hAnsi="Arial" w:cs="Arial"/>
          <w:sz w:val="22"/>
          <w:szCs w:val="22"/>
          <w:highlight w:val="yellow"/>
        </w:rPr>
        <w:t>μL</w:t>
      </w:r>
      <w:proofErr w:type="spellEnd"/>
      <w:r w:rsidR="001D7818" w:rsidRPr="00532263">
        <w:rPr>
          <w:rFonts w:ascii="Arial" w:hAnsi="Arial" w:cs="Arial"/>
          <w:sz w:val="22"/>
          <w:szCs w:val="22"/>
          <w:highlight w:val="yellow"/>
        </w:rPr>
        <w:t xml:space="preserve"> pipette </w:t>
      </w:r>
      <w:r w:rsidRPr="00532263">
        <w:rPr>
          <w:rFonts w:ascii="Arial" w:hAnsi="Arial" w:cs="Arial"/>
          <w:sz w:val="22"/>
          <w:szCs w:val="22"/>
          <w:highlight w:val="yellow"/>
        </w:rPr>
        <w:t xml:space="preserve">with </w:t>
      </w:r>
      <w:r w:rsidR="001D7818" w:rsidRPr="00532263">
        <w:rPr>
          <w:rFonts w:ascii="Arial" w:hAnsi="Arial" w:cs="Arial"/>
          <w:sz w:val="22"/>
          <w:szCs w:val="22"/>
          <w:highlight w:val="yellow"/>
        </w:rPr>
        <w:t>the</w:t>
      </w:r>
      <w:r w:rsidRPr="00532263">
        <w:rPr>
          <w:rFonts w:ascii="Arial" w:hAnsi="Arial" w:cs="Arial"/>
          <w:sz w:val="22"/>
          <w:szCs w:val="22"/>
          <w:highlight w:val="yellow"/>
        </w:rPr>
        <w:t xml:space="preserve"> tip</w:t>
      </w:r>
      <w:r w:rsidR="00CD6351" w:rsidRPr="00532263">
        <w:rPr>
          <w:rFonts w:ascii="Arial" w:hAnsi="Arial" w:cs="Arial"/>
          <w:sz w:val="22"/>
          <w:szCs w:val="22"/>
          <w:highlight w:val="yellow"/>
        </w:rPr>
        <w:t xml:space="preserve"> cut off</w:t>
      </w:r>
      <w:r w:rsidRPr="00532263">
        <w:rPr>
          <w:rFonts w:ascii="Arial" w:hAnsi="Arial" w:cs="Arial"/>
          <w:sz w:val="22"/>
          <w:szCs w:val="22"/>
          <w:highlight w:val="yellow"/>
        </w:rPr>
        <w:t xml:space="preserve">, </w:t>
      </w:r>
      <w:r w:rsidR="00AE5E01" w:rsidRPr="00532263">
        <w:rPr>
          <w:rFonts w:ascii="Arial" w:hAnsi="Arial" w:cs="Arial"/>
          <w:sz w:val="22"/>
          <w:szCs w:val="22"/>
          <w:highlight w:val="yellow"/>
        </w:rPr>
        <w:t xml:space="preserve">transfer </w:t>
      </w:r>
      <w:r w:rsidR="003A3B75" w:rsidRPr="00532263">
        <w:rPr>
          <w:rFonts w:ascii="Arial" w:hAnsi="Arial" w:cs="Arial"/>
          <w:sz w:val="22"/>
          <w:szCs w:val="22"/>
          <w:highlight w:val="yellow"/>
        </w:rPr>
        <w:t>hCO</w:t>
      </w:r>
      <w:r w:rsidRPr="00532263">
        <w:rPr>
          <w:rFonts w:ascii="Arial" w:hAnsi="Arial" w:cs="Arial"/>
          <w:sz w:val="22"/>
          <w:szCs w:val="22"/>
          <w:highlight w:val="yellow"/>
        </w:rPr>
        <w:t xml:space="preserve">s to </w:t>
      </w:r>
      <w:r w:rsidR="00942D27" w:rsidRPr="00532263">
        <w:rPr>
          <w:rFonts w:ascii="Arial" w:hAnsi="Arial" w:cs="Arial"/>
          <w:sz w:val="22"/>
          <w:szCs w:val="22"/>
          <w:highlight w:val="yellow"/>
        </w:rPr>
        <w:t xml:space="preserve">a 1.7 mL microcentrifuge </w:t>
      </w:r>
      <w:r w:rsidRPr="00532263">
        <w:rPr>
          <w:rFonts w:ascii="Arial" w:hAnsi="Arial" w:cs="Arial"/>
          <w:sz w:val="22"/>
          <w:szCs w:val="22"/>
          <w:highlight w:val="yellow"/>
        </w:rPr>
        <w:t xml:space="preserve">tube. Once all </w:t>
      </w:r>
      <w:r w:rsidR="003A3B75" w:rsidRPr="00532263">
        <w:rPr>
          <w:rFonts w:ascii="Arial" w:hAnsi="Arial" w:cs="Arial"/>
          <w:sz w:val="22"/>
          <w:szCs w:val="22"/>
          <w:highlight w:val="yellow"/>
        </w:rPr>
        <w:t>hCO</w:t>
      </w:r>
      <w:r w:rsidRPr="00532263">
        <w:rPr>
          <w:rFonts w:ascii="Arial" w:hAnsi="Arial" w:cs="Arial"/>
          <w:sz w:val="22"/>
          <w:szCs w:val="22"/>
          <w:highlight w:val="yellow"/>
        </w:rPr>
        <w:t>s are transferred, wait for</w:t>
      </w:r>
      <w:r w:rsidR="00EC014F" w:rsidRPr="00532263">
        <w:rPr>
          <w:rFonts w:ascii="Arial" w:hAnsi="Arial" w:cs="Arial"/>
          <w:sz w:val="22"/>
          <w:szCs w:val="22"/>
          <w:highlight w:val="yellow"/>
        </w:rPr>
        <w:t xml:space="preserve"> the</w:t>
      </w:r>
      <w:r w:rsidRPr="00532263">
        <w:rPr>
          <w:rFonts w:ascii="Arial" w:hAnsi="Arial" w:cs="Arial"/>
          <w:sz w:val="22"/>
          <w:szCs w:val="22"/>
          <w:highlight w:val="yellow"/>
        </w:rPr>
        <w:t xml:space="preserve"> </w:t>
      </w:r>
      <w:r w:rsidR="003A3B75" w:rsidRPr="00532263">
        <w:rPr>
          <w:rFonts w:ascii="Arial" w:hAnsi="Arial" w:cs="Arial"/>
          <w:sz w:val="22"/>
          <w:szCs w:val="22"/>
          <w:highlight w:val="yellow"/>
        </w:rPr>
        <w:t>hCO</w:t>
      </w:r>
      <w:r w:rsidRPr="00532263">
        <w:rPr>
          <w:rFonts w:ascii="Arial" w:hAnsi="Arial" w:cs="Arial"/>
          <w:sz w:val="22"/>
          <w:szCs w:val="22"/>
          <w:highlight w:val="yellow"/>
        </w:rPr>
        <w:t xml:space="preserve">s to sink to </w:t>
      </w:r>
      <w:r w:rsidR="00EC014F" w:rsidRPr="00532263">
        <w:rPr>
          <w:rFonts w:ascii="Arial" w:hAnsi="Arial" w:cs="Arial"/>
          <w:sz w:val="22"/>
          <w:szCs w:val="22"/>
          <w:highlight w:val="yellow"/>
        </w:rPr>
        <w:t xml:space="preserve">the </w:t>
      </w:r>
      <w:r w:rsidRPr="00532263">
        <w:rPr>
          <w:rFonts w:ascii="Arial" w:hAnsi="Arial" w:cs="Arial"/>
          <w:sz w:val="22"/>
          <w:szCs w:val="22"/>
          <w:highlight w:val="yellow"/>
        </w:rPr>
        <w:t xml:space="preserve">bottom of </w:t>
      </w:r>
      <w:r w:rsidR="00085F8D" w:rsidRPr="00532263">
        <w:rPr>
          <w:rFonts w:ascii="Arial" w:hAnsi="Arial" w:cs="Arial"/>
          <w:sz w:val="22"/>
          <w:szCs w:val="22"/>
          <w:highlight w:val="yellow"/>
        </w:rPr>
        <w:t xml:space="preserve">the </w:t>
      </w:r>
      <w:r w:rsidRPr="00532263">
        <w:rPr>
          <w:rFonts w:ascii="Arial" w:hAnsi="Arial" w:cs="Arial"/>
          <w:sz w:val="22"/>
          <w:szCs w:val="22"/>
          <w:highlight w:val="yellow"/>
        </w:rPr>
        <w:t xml:space="preserve">tube and gently remove excess media. Wash </w:t>
      </w:r>
      <w:r w:rsidR="003A3B75" w:rsidRPr="00532263">
        <w:rPr>
          <w:rFonts w:ascii="Arial" w:hAnsi="Arial" w:cs="Arial"/>
          <w:sz w:val="22"/>
          <w:szCs w:val="22"/>
          <w:highlight w:val="yellow"/>
        </w:rPr>
        <w:t>hCO</w:t>
      </w:r>
      <w:r w:rsidRPr="00532263">
        <w:rPr>
          <w:rFonts w:ascii="Arial" w:hAnsi="Arial" w:cs="Arial"/>
          <w:sz w:val="22"/>
          <w:szCs w:val="22"/>
          <w:highlight w:val="yellow"/>
        </w:rPr>
        <w:t xml:space="preserve">s once </w:t>
      </w:r>
      <w:r w:rsidR="00EC014F" w:rsidRPr="00532263">
        <w:rPr>
          <w:rFonts w:ascii="Arial" w:hAnsi="Arial" w:cs="Arial"/>
          <w:sz w:val="22"/>
          <w:szCs w:val="22"/>
          <w:highlight w:val="yellow"/>
        </w:rPr>
        <w:t xml:space="preserve">with </w:t>
      </w:r>
      <w:r w:rsidRPr="00532263">
        <w:rPr>
          <w:rFonts w:ascii="Arial" w:hAnsi="Arial" w:cs="Arial"/>
          <w:sz w:val="22"/>
          <w:szCs w:val="22"/>
          <w:highlight w:val="yellow"/>
        </w:rPr>
        <w:t xml:space="preserve">PBS, wait a few seconds for </w:t>
      </w:r>
      <w:r w:rsidR="003A3B75" w:rsidRPr="00532263">
        <w:rPr>
          <w:rFonts w:ascii="Arial" w:hAnsi="Arial" w:cs="Arial"/>
          <w:sz w:val="22"/>
          <w:szCs w:val="22"/>
          <w:highlight w:val="yellow"/>
        </w:rPr>
        <w:t>hCO</w:t>
      </w:r>
      <w:r w:rsidRPr="00532263">
        <w:rPr>
          <w:rFonts w:ascii="Arial" w:hAnsi="Arial" w:cs="Arial"/>
          <w:sz w:val="22"/>
          <w:szCs w:val="22"/>
          <w:highlight w:val="yellow"/>
        </w:rPr>
        <w:t>s to sink to bottom of tube, and gently remove excess PBS.</w:t>
      </w:r>
    </w:p>
    <w:p w14:paraId="4906A188" w14:textId="77777777" w:rsidR="0050746E" w:rsidRPr="00532263" w:rsidRDefault="0050746E" w:rsidP="008E2D34">
      <w:pPr>
        <w:pStyle w:val="ListParagraph"/>
        <w:ind w:left="360"/>
        <w:jc w:val="both"/>
        <w:rPr>
          <w:rFonts w:ascii="Arial" w:hAnsi="Arial" w:cs="Arial"/>
          <w:sz w:val="22"/>
          <w:szCs w:val="22"/>
          <w:highlight w:val="yellow"/>
        </w:rPr>
      </w:pPr>
    </w:p>
    <w:p w14:paraId="1DFBCEA5" w14:textId="79949775" w:rsidR="00022EF2" w:rsidRPr="00532263" w:rsidRDefault="00022EF2" w:rsidP="008E2D34">
      <w:pPr>
        <w:pStyle w:val="ListParagraph"/>
        <w:numPr>
          <w:ilvl w:val="1"/>
          <w:numId w:val="3"/>
        </w:numPr>
        <w:ind w:left="720"/>
        <w:jc w:val="both"/>
        <w:rPr>
          <w:rFonts w:ascii="Arial" w:hAnsi="Arial" w:cs="Arial"/>
          <w:sz w:val="22"/>
          <w:szCs w:val="22"/>
          <w:highlight w:val="yellow"/>
        </w:rPr>
      </w:pPr>
      <w:r w:rsidRPr="00532263">
        <w:rPr>
          <w:rFonts w:ascii="Arial" w:hAnsi="Arial" w:cs="Arial"/>
          <w:sz w:val="22"/>
          <w:szCs w:val="22"/>
          <w:highlight w:val="yellow"/>
        </w:rPr>
        <w:t xml:space="preserve">Fix </w:t>
      </w:r>
      <w:r w:rsidR="003A3B75" w:rsidRPr="00532263">
        <w:rPr>
          <w:rFonts w:ascii="Arial" w:hAnsi="Arial" w:cs="Arial"/>
          <w:sz w:val="22"/>
          <w:szCs w:val="22"/>
          <w:highlight w:val="yellow"/>
        </w:rPr>
        <w:t>hCO</w:t>
      </w:r>
      <w:r w:rsidRPr="00532263">
        <w:rPr>
          <w:rFonts w:ascii="Arial" w:hAnsi="Arial" w:cs="Arial"/>
          <w:sz w:val="22"/>
          <w:szCs w:val="22"/>
          <w:highlight w:val="yellow"/>
        </w:rPr>
        <w:t xml:space="preserve">s </w:t>
      </w:r>
      <w:r w:rsidR="002A2B68" w:rsidRPr="00532263">
        <w:rPr>
          <w:rFonts w:ascii="Arial" w:hAnsi="Arial" w:cs="Arial"/>
          <w:sz w:val="22"/>
          <w:szCs w:val="22"/>
          <w:highlight w:val="yellow"/>
        </w:rPr>
        <w:t xml:space="preserve">with </w:t>
      </w:r>
      <w:r w:rsidRPr="00532263">
        <w:rPr>
          <w:rFonts w:ascii="Arial" w:hAnsi="Arial" w:cs="Arial"/>
          <w:sz w:val="22"/>
          <w:szCs w:val="22"/>
          <w:highlight w:val="yellow"/>
        </w:rPr>
        <w:t>4% PFA</w:t>
      </w:r>
      <w:r w:rsidR="0018584B" w:rsidRPr="00532263">
        <w:rPr>
          <w:rFonts w:ascii="Arial" w:hAnsi="Arial" w:cs="Arial"/>
          <w:sz w:val="22"/>
          <w:szCs w:val="22"/>
          <w:highlight w:val="yellow"/>
        </w:rPr>
        <w:t xml:space="preserve"> for 30 minutes at room </w:t>
      </w:r>
      <w:r w:rsidR="002A2B68" w:rsidRPr="00532263">
        <w:rPr>
          <w:rFonts w:ascii="Arial" w:hAnsi="Arial" w:cs="Arial"/>
          <w:sz w:val="22"/>
          <w:szCs w:val="22"/>
          <w:highlight w:val="yellow"/>
        </w:rPr>
        <w:t>temperature.</w:t>
      </w:r>
    </w:p>
    <w:p w14:paraId="72B714EF" w14:textId="77777777" w:rsidR="002A2B68" w:rsidRPr="00532263" w:rsidRDefault="002A2B68" w:rsidP="00626DA6">
      <w:pPr>
        <w:pStyle w:val="ListParagraph"/>
        <w:rPr>
          <w:rFonts w:ascii="Arial" w:hAnsi="Arial" w:cs="Arial"/>
          <w:sz w:val="22"/>
          <w:szCs w:val="22"/>
          <w:highlight w:val="yellow"/>
        </w:rPr>
      </w:pPr>
    </w:p>
    <w:p w14:paraId="1079D806" w14:textId="55B5DA5E" w:rsidR="002A2B68" w:rsidRPr="00626DA6" w:rsidRDefault="002A2B68" w:rsidP="00626DA6">
      <w:pPr>
        <w:ind w:left="720"/>
        <w:jc w:val="both"/>
        <w:rPr>
          <w:rFonts w:ascii="Arial" w:hAnsi="Arial" w:cs="Arial"/>
          <w:sz w:val="22"/>
          <w:szCs w:val="22"/>
        </w:rPr>
      </w:pPr>
      <w:r w:rsidRPr="00532263">
        <w:rPr>
          <w:rFonts w:ascii="Arial" w:hAnsi="Arial" w:cs="Arial"/>
          <w:sz w:val="22"/>
          <w:szCs w:val="22"/>
          <w:highlight w:val="yellow"/>
        </w:rPr>
        <w:t xml:space="preserve">NOTE: Some antibodies </w:t>
      </w:r>
      <w:r w:rsidR="003374C4" w:rsidRPr="00532263">
        <w:rPr>
          <w:rFonts w:ascii="Arial" w:hAnsi="Arial" w:cs="Arial"/>
          <w:sz w:val="22"/>
          <w:szCs w:val="22"/>
          <w:highlight w:val="yellow"/>
        </w:rPr>
        <w:t>may require acetone or methanol fixation for optimal performance. Refer to manufacturer guidelines.</w:t>
      </w:r>
    </w:p>
    <w:p w14:paraId="08745102" w14:textId="77777777" w:rsidR="00B0757F" w:rsidRPr="00221F8B" w:rsidRDefault="00B0757F" w:rsidP="00E51780">
      <w:pPr>
        <w:pStyle w:val="ListParagraph"/>
        <w:jc w:val="both"/>
        <w:rPr>
          <w:rFonts w:ascii="Arial" w:hAnsi="Arial" w:cs="Arial"/>
          <w:sz w:val="22"/>
          <w:szCs w:val="22"/>
        </w:rPr>
      </w:pPr>
    </w:p>
    <w:p w14:paraId="60334A4F" w14:textId="023D792B" w:rsidR="00022EF2" w:rsidRPr="002456E4" w:rsidRDefault="00582B79" w:rsidP="00E51780">
      <w:pPr>
        <w:jc w:val="both"/>
        <w:rPr>
          <w:rFonts w:ascii="Arial" w:hAnsi="Arial" w:cs="Arial"/>
          <w:b/>
          <w:sz w:val="22"/>
          <w:szCs w:val="22"/>
        </w:rPr>
      </w:pPr>
      <w:r>
        <w:rPr>
          <w:rFonts w:ascii="Arial" w:hAnsi="Arial" w:cs="Arial"/>
          <w:b/>
          <w:bCs/>
          <w:sz w:val="22"/>
          <w:szCs w:val="22"/>
        </w:rPr>
        <w:t xml:space="preserve">Method 3: </w:t>
      </w:r>
      <w:r w:rsidR="00C31F40" w:rsidRPr="002456E4">
        <w:rPr>
          <w:rFonts w:ascii="Arial" w:hAnsi="Arial" w:cs="Arial"/>
          <w:b/>
          <w:sz w:val="22"/>
          <w:szCs w:val="22"/>
        </w:rPr>
        <w:t xml:space="preserve"> </w:t>
      </w:r>
      <w:r w:rsidR="00022EF2" w:rsidRPr="002456E4">
        <w:rPr>
          <w:rFonts w:ascii="Arial" w:hAnsi="Arial" w:cs="Arial"/>
          <w:b/>
          <w:sz w:val="22"/>
          <w:szCs w:val="22"/>
        </w:rPr>
        <w:t>Whole</w:t>
      </w:r>
      <w:r w:rsidR="00077BB7" w:rsidRPr="002456E4">
        <w:rPr>
          <w:rFonts w:ascii="Arial" w:hAnsi="Arial" w:cs="Arial"/>
          <w:b/>
          <w:sz w:val="22"/>
          <w:szCs w:val="22"/>
        </w:rPr>
        <w:t>-m</w:t>
      </w:r>
      <w:r w:rsidR="00022EF2" w:rsidRPr="002456E4">
        <w:rPr>
          <w:rFonts w:ascii="Arial" w:hAnsi="Arial" w:cs="Arial"/>
          <w:b/>
          <w:sz w:val="22"/>
          <w:szCs w:val="22"/>
        </w:rPr>
        <w:t xml:space="preserve">ount </w:t>
      </w:r>
      <w:r w:rsidR="00077BB7" w:rsidRPr="002456E4">
        <w:rPr>
          <w:rFonts w:ascii="Arial" w:hAnsi="Arial" w:cs="Arial"/>
          <w:b/>
          <w:sz w:val="22"/>
          <w:szCs w:val="22"/>
        </w:rPr>
        <w:t>immunos</w:t>
      </w:r>
      <w:r w:rsidR="00022EF2" w:rsidRPr="002456E4">
        <w:rPr>
          <w:rFonts w:ascii="Arial" w:hAnsi="Arial" w:cs="Arial"/>
          <w:b/>
          <w:sz w:val="22"/>
          <w:szCs w:val="22"/>
        </w:rPr>
        <w:t>taining</w:t>
      </w:r>
    </w:p>
    <w:p w14:paraId="2DEABD06" w14:textId="77777777" w:rsidR="00537DE3" w:rsidRPr="0051110E" w:rsidRDefault="00537DE3" w:rsidP="00E51780">
      <w:pPr>
        <w:pStyle w:val="ListParagraph"/>
        <w:ind w:left="360"/>
        <w:jc w:val="both"/>
        <w:rPr>
          <w:rFonts w:ascii="Arial" w:hAnsi="Arial" w:cs="Arial"/>
          <w:b/>
          <w:bCs/>
          <w:sz w:val="22"/>
          <w:szCs w:val="22"/>
        </w:rPr>
      </w:pPr>
    </w:p>
    <w:p w14:paraId="2AB6A5A6" w14:textId="315602B3" w:rsidR="00022EF2" w:rsidRPr="00C16DE2" w:rsidRDefault="00022EF2" w:rsidP="008E2D34">
      <w:pPr>
        <w:pStyle w:val="ListParagraph"/>
        <w:numPr>
          <w:ilvl w:val="1"/>
          <w:numId w:val="4"/>
        </w:numPr>
        <w:ind w:left="720"/>
        <w:jc w:val="both"/>
        <w:rPr>
          <w:rFonts w:ascii="Arial" w:hAnsi="Arial" w:cs="Arial"/>
          <w:sz w:val="22"/>
          <w:szCs w:val="22"/>
          <w:highlight w:val="yellow"/>
        </w:rPr>
      </w:pPr>
      <w:r w:rsidRPr="00C16DE2">
        <w:rPr>
          <w:rFonts w:ascii="Arial" w:hAnsi="Arial" w:cs="Arial"/>
          <w:sz w:val="22"/>
          <w:szCs w:val="22"/>
          <w:highlight w:val="yellow"/>
        </w:rPr>
        <w:t>Transfer</w:t>
      </w:r>
      <w:r w:rsidR="00085F8D" w:rsidRPr="00C16DE2">
        <w:rPr>
          <w:rFonts w:ascii="Arial" w:hAnsi="Arial" w:cs="Arial"/>
          <w:sz w:val="22"/>
          <w:szCs w:val="22"/>
          <w:highlight w:val="yellow"/>
        </w:rPr>
        <w:t xml:space="preserve"> the</w:t>
      </w:r>
      <w:r w:rsidRPr="00C16DE2">
        <w:rPr>
          <w:rFonts w:ascii="Arial" w:hAnsi="Arial" w:cs="Arial"/>
          <w:sz w:val="22"/>
          <w:szCs w:val="22"/>
          <w:highlight w:val="yellow"/>
        </w:rPr>
        <w:t xml:space="preserve"> desired number of fixed </w:t>
      </w:r>
      <w:r w:rsidR="003A3B75" w:rsidRPr="00C16DE2">
        <w:rPr>
          <w:rFonts w:ascii="Arial" w:hAnsi="Arial" w:cs="Arial"/>
          <w:sz w:val="22"/>
          <w:szCs w:val="22"/>
          <w:highlight w:val="yellow"/>
        </w:rPr>
        <w:t>hCO</w:t>
      </w:r>
      <w:r w:rsidRPr="00C16DE2">
        <w:rPr>
          <w:rFonts w:ascii="Arial" w:hAnsi="Arial" w:cs="Arial"/>
          <w:sz w:val="22"/>
          <w:szCs w:val="22"/>
          <w:highlight w:val="yellow"/>
        </w:rPr>
        <w:t xml:space="preserve">s to </w:t>
      </w:r>
      <w:r w:rsidR="00942D27" w:rsidRPr="00C16DE2">
        <w:rPr>
          <w:rFonts w:ascii="Arial" w:hAnsi="Arial" w:cs="Arial"/>
          <w:sz w:val="22"/>
          <w:szCs w:val="22"/>
          <w:highlight w:val="yellow"/>
        </w:rPr>
        <w:t>a 1.7 mL microcentrifuge tube</w:t>
      </w:r>
      <w:r w:rsidRPr="00C16DE2">
        <w:rPr>
          <w:rFonts w:ascii="Arial" w:hAnsi="Arial" w:cs="Arial"/>
          <w:sz w:val="22"/>
          <w:szCs w:val="22"/>
          <w:highlight w:val="yellow"/>
        </w:rPr>
        <w:t xml:space="preserve">. </w:t>
      </w:r>
      <w:r w:rsidR="00085F8D" w:rsidRPr="00C16DE2">
        <w:rPr>
          <w:rFonts w:ascii="Arial" w:hAnsi="Arial" w:cs="Arial"/>
          <w:sz w:val="22"/>
          <w:szCs w:val="22"/>
          <w:highlight w:val="yellow"/>
        </w:rPr>
        <w:t>Remove fixat</w:t>
      </w:r>
      <w:r w:rsidR="006422C9" w:rsidRPr="00C16DE2">
        <w:rPr>
          <w:rFonts w:ascii="Arial" w:hAnsi="Arial" w:cs="Arial"/>
          <w:sz w:val="22"/>
          <w:szCs w:val="22"/>
          <w:highlight w:val="yellow"/>
        </w:rPr>
        <w:t>ive</w:t>
      </w:r>
      <w:r w:rsidR="00085F8D" w:rsidRPr="00C16DE2">
        <w:rPr>
          <w:rFonts w:ascii="Arial" w:hAnsi="Arial" w:cs="Arial"/>
          <w:sz w:val="22"/>
          <w:szCs w:val="22"/>
          <w:highlight w:val="yellow"/>
        </w:rPr>
        <w:t xml:space="preserve"> </w:t>
      </w:r>
      <w:r w:rsidR="006422C9" w:rsidRPr="00C16DE2">
        <w:rPr>
          <w:rFonts w:ascii="Arial" w:hAnsi="Arial" w:cs="Arial"/>
          <w:sz w:val="22"/>
          <w:szCs w:val="22"/>
          <w:highlight w:val="yellow"/>
        </w:rPr>
        <w:t xml:space="preserve">solution </w:t>
      </w:r>
      <w:r w:rsidR="00085F8D" w:rsidRPr="00C16DE2">
        <w:rPr>
          <w:rFonts w:ascii="Arial" w:hAnsi="Arial" w:cs="Arial"/>
          <w:sz w:val="22"/>
          <w:szCs w:val="22"/>
          <w:highlight w:val="yellow"/>
        </w:rPr>
        <w:t>and w</w:t>
      </w:r>
      <w:r w:rsidRPr="00C16DE2">
        <w:rPr>
          <w:rFonts w:ascii="Arial" w:hAnsi="Arial" w:cs="Arial"/>
          <w:sz w:val="22"/>
          <w:szCs w:val="22"/>
          <w:highlight w:val="yellow"/>
        </w:rPr>
        <w:t>ash with PBS</w:t>
      </w:r>
      <w:r w:rsidR="00ED08DB" w:rsidRPr="00C16DE2">
        <w:rPr>
          <w:rFonts w:ascii="Arial" w:hAnsi="Arial" w:cs="Arial"/>
          <w:sz w:val="22"/>
          <w:szCs w:val="22"/>
          <w:highlight w:val="yellow"/>
        </w:rPr>
        <w:t xml:space="preserve"> containing</w:t>
      </w:r>
      <w:r w:rsidRPr="00C16DE2">
        <w:rPr>
          <w:rFonts w:ascii="Arial" w:hAnsi="Arial" w:cs="Arial"/>
          <w:sz w:val="22"/>
          <w:szCs w:val="22"/>
          <w:highlight w:val="yellow"/>
        </w:rPr>
        <w:t xml:space="preserve"> 0.1% Tween</w:t>
      </w:r>
      <w:r w:rsidR="00942D27" w:rsidRPr="00C16DE2">
        <w:rPr>
          <w:rFonts w:ascii="Arial" w:hAnsi="Arial" w:cs="Arial"/>
          <w:sz w:val="22"/>
          <w:szCs w:val="22"/>
          <w:highlight w:val="yellow"/>
        </w:rPr>
        <w:t>-20</w:t>
      </w:r>
      <w:r w:rsidRPr="00C16DE2">
        <w:rPr>
          <w:rFonts w:ascii="Arial" w:hAnsi="Arial" w:cs="Arial"/>
          <w:sz w:val="22"/>
          <w:szCs w:val="22"/>
          <w:highlight w:val="yellow"/>
        </w:rPr>
        <w:t xml:space="preserve"> (PBS-T). </w:t>
      </w:r>
    </w:p>
    <w:p w14:paraId="5AC653C8" w14:textId="77777777" w:rsidR="008B43CF" w:rsidRPr="00C16DE2" w:rsidRDefault="008B43CF" w:rsidP="008E2D34">
      <w:pPr>
        <w:pStyle w:val="ListParagraph"/>
        <w:ind w:left="360"/>
        <w:jc w:val="both"/>
        <w:rPr>
          <w:rFonts w:ascii="Arial" w:hAnsi="Arial" w:cs="Arial"/>
          <w:sz w:val="22"/>
          <w:szCs w:val="22"/>
          <w:highlight w:val="yellow"/>
        </w:rPr>
      </w:pPr>
    </w:p>
    <w:p w14:paraId="3BFD88D4" w14:textId="35D58D66" w:rsidR="00022EF2" w:rsidRPr="00C16DE2" w:rsidRDefault="004F53ED" w:rsidP="00A06EC6">
      <w:pPr>
        <w:ind w:left="720"/>
        <w:jc w:val="both"/>
        <w:rPr>
          <w:rFonts w:ascii="Arial" w:hAnsi="Arial" w:cs="Arial"/>
          <w:sz w:val="22"/>
          <w:szCs w:val="22"/>
          <w:highlight w:val="yellow"/>
        </w:rPr>
      </w:pPr>
      <w:r w:rsidRPr="00C16DE2">
        <w:rPr>
          <w:rFonts w:ascii="Arial" w:hAnsi="Arial" w:cs="Arial"/>
          <w:sz w:val="22"/>
          <w:szCs w:val="22"/>
          <w:highlight w:val="yellow"/>
        </w:rPr>
        <w:t xml:space="preserve">NOTE: </w:t>
      </w:r>
      <w:r w:rsidR="00022EF2" w:rsidRPr="00C16DE2">
        <w:rPr>
          <w:rFonts w:ascii="Arial" w:hAnsi="Arial" w:cs="Arial"/>
          <w:sz w:val="22"/>
          <w:szCs w:val="22"/>
          <w:highlight w:val="yellow"/>
        </w:rPr>
        <w:t xml:space="preserve">To wash </w:t>
      </w:r>
      <w:r w:rsidR="003A3B75" w:rsidRPr="00C16DE2">
        <w:rPr>
          <w:rFonts w:ascii="Arial" w:hAnsi="Arial" w:cs="Arial"/>
          <w:sz w:val="22"/>
          <w:szCs w:val="22"/>
          <w:highlight w:val="yellow"/>
        </w:rPr>
        <w:t>hCO</w:t>
      </w:r>
      <w:r w:rsidR="00022EF2" w:rsidRPr="00C16DE2">
        <w:rPr>
          <w:rFonts w:ascii="Arial" w:hAnsi="Arial" w:cs="Arial"/>
          <w:sz w:val="22"/>
          <w:szCs w:val="22"/>
          <w:highlight w:val="yellow"/>
        </w:rPr>
        <w:t xml:space="preserve">s, remove as much </w:t>
      </w:r>
      <w:r w:rsidR="008B43CF" w:rsidRPr="00C16DE2">
        <w:rPr>
          <w:rFonts w:ascii="Arial" w:hAnsi="Arial" w:cs="Arial"/>
          <w:sz w:val="22"/>
          <w:szCs w:val="22"/>
          <w:highlight w:val="yellow"/>
        </w:rPr>
        <w:t xml:space="preserve">of the </w:t>
      </w:r>
      <w:r w:rsidR="00022EF2" w:rsidRPr="00C16DE2">
        <w:rPr>
          <w:rFonts w:ascii="Arial" w:hAnsi="Arial" w:cs="Arial"/>
          <w:sz w:val="22"/>
          <w:szCs w:val="22"/>
          <w:highlight w:val="yellow"/>
        </w:rPr>
        <w:t xml:space="preserve">excess </w:t>
      </w:r>
      <w:r w:rsidR="00ED7AD1" w:rsidRPr="00C16DE2">
        <w:rPr>
          <w:rFonts w:ascii="Arial" w:hAnsi="Arial" w:cs="Arial"/>
          <w:sz w:val="22"/>
          <w:szCs w:val="22"/>
          <w:highlight w:val="yellow"/>
        </w:rPr>
        <w:t>fixative as</w:t>
      </w:r>
      <w:r w:rsidR="00022EF2" w:rsidRPr="00C16DE2">
        <w:rPr>
          <w:rFonts w:ascii="Arial" w:hAnsi="Arial" w:cs="Arial"/>
          <w:sz w:val="22"/>
          <w:szCs w:val="22"/>
          <w:highlight w:val="yellow"/>
        </w:rPr>
        <w:t xml:space="preserve"> possible</w:t>
      </w:r>
      <w:r w:rsidR="00085F8D" w:rsidRPr="00C16DE2">
        <w:rPr>
          <w:rFonts w:ascii="Arial" w:hAnsi="Arial" w:cs="Arial"/>
          <w:sz w:val="22"/>
          <w:szCs w:val="22"/>
          <w:highlight w:val="yellow"/>
        </w:rPr>
        <w:t>. Be</w:t>
      </w:r>
      <w:r w:rsidR="00022EF2" w:rsidRPr="00C16DE2">
        <w:rPr>
          <w:rFonts w:ascii="Arial" w:hAnsi="Arial" w:cs="Arial"/>
          <w:sz w:val="22"/>
          <w:szCs w:val="22"/>
          <w:highlight w:val="yellow"/>
        </w:rPr>
        <w:t xml:space="preserve"> careful not to disturb</w:t>
      </w:r>
      <w:r w:rsidR="00ED08DB" w:rsidRPr="00C16DE2">
        <w:rPr>
          <w:rFonts w:ascii="Arial" w:hAnsi="Arial" w:cs="Arial"/>
          <w:sz w:val="22"/>
          <w:szCs w:val="22"/>
          <w:highlight w:val="yellow"/>
        </w:rPr>
        <w:t xml:space="preserve"> the</w:t>
      </w:r>
      <w:r w:rsidR="00022EF2" w:rsidRPr="00C16DE2">
        <w:rPr>
          <w:rFonts w:ascii="Arial" w:hAnsi="Arial" w:cs="Arial"/>
          <w:sz w:val="22"/>
          <w:szCs w:val="22"/>
          <w:highlight w:val="yellow"/>
        </w:rPr>
        <w:t xml:space="preserve"> </w:t>
      </w:r>
      <w:r w:rsidR="003A3B75" w:rsidRPr="00C16DE2">
        <w:rPr>
          <w:rFonts w:ascii="Arial" w:hAnsi="Arial" w:cs="Arial"/>
          <w:sz w:val="22"/>
          <w:szCs w:val="22"/>
          <w:highlight w:val="yellow"/>
        </w:rPr>
        <w:t>hCO</w:t>
      </w:r>
      <w:r w:rsidR="00022EF2" w:rsidRPr="00C16DE2">
        <w:rPr>
          <w:rFonts w:ascii="Arial" w:hAnsi="Arial" w:cs="Arial"/>
          <w:sz w:val="22"/>
          <w:szCs w:val="22"/>
          <w:highlight w:val="yellow"/>
        </w:rPr>
        <w:t>s at the bottom of the tube. Add ~1</w:t>
      </w:r>
      <w:r w:rsidR="00942D27" w:rsidRPr="00C16DE2">
        <w:rPr>
          <w:rFonts w:ascii="Arial" w:hAnsi="Arial" w:cs="Arial"/>
          <w:sz w:val="22"/>
          <w:szCs w:val="22"/>
          <w:highlight w:val="yellow"/>
        </w:rPr>
        <w:t xml:space="preserve"> </w:t>
      </w:r>
      <w:r w:rsidR="00022EF2" w:rsidRPr="00C16DE2">
        <w:rPr>
          <w:rFonts w:ascii="Arial" w:hAnsi="Arial" w:cs="Arial"/>
          <w:sz w:val="22"/>
          <w:szCs w:val="22"/>
          <w:highlight w:val="yellow"/>
        </w:rPr>
        <w:t xml:space="preserve">mL of </w:t>
      </w:r>
      <w:r w:rsidR="00432221" w:rsidRPr="00C16DE2">
        <w:rPr>
          <w:rFonts w:ascii="Arial" w:hAnsi="Arial" w:cs="Arial"/>
          <w:sz w:val="22"/>
          <w:szCs w:val="22"/>
          <w:highlight w:val="yellow"/>
        </w:rPr>
        <w:t>PBS-T</w:t>
      </w:r>
      <w:r w:rsidR="008C0E16" w:rsidRPr="00C16DE2">
        <w:rPr>
          <w:rFonts w:ascii="Arial" w:hAnsi="Arial" w:cs="Arial"/>
          <w:sz w:val="22"/>
          <w:szCs w:val="22"/>
          <w:highlight w:val="yellow"/>
        </w:rPr>
        <w:t xml:space="preserve"> and</w:t>
      </w:r>
      <w:r w:rsidR="00022EF2" w:rsidRPr="00C16DE2">
        <w:rPr>
          <w:rFonts w:ascii="Arial" w:hAnsi="Arial" w:cs="Arial"/>
          <w:sz w:val="22"/>
          <w:szCs w:val="22"/>
          <w:highlight w:val="yellow"/>
        </w:rPr>
        <w:t xml:space="preserve"> wait a few seconds for </w:t>
      </w:r>
      <w:r w:rsidR="00085F8D" w:rsidRPr="00C16DE2">
        <w:rPr>
          <w:rFonts w:ascii="Arial" w:hAnsi="Arial" w:cs="Arial"/>
          <w:sz w:val="22"/>
          <w:szCs w:val="22"/>
          <w:highlight w:val="yellow"/>
        </w:rPr>
        <w:t xml:space="preserve">the </w:t>
      </w:r>
      <w:r w:rsidR="003A3B75" w:rsidRPr="00C16DE2">
        <w:rPr>
          <w:rFonts w:ascii="Arial" w:hAnsi="Arial" w:cs="Arial"/>
          <w:sz w:val="22"/>
          <w:szCs w:val="22"/>
          <w:highlight w:val="yellow"/>
        </w:rPr>
        <w:t>hCO</w:t>
      </w:r>
      <w:r w:rsidR="00022EF2" w:rsidRPr="00C16DE2">
        <w:rPr>
          <w:rFonts w:ascii="Arial" w:hAnsi="Arial" w:cs="Arial"/>
          <w:sz w:val="22"/>
          <w:szCs w:val="22"/>
          <w:highlight w:val="yellow"/>
        </w:rPr>
        <w:t>s to sink to the bottom of the tube</w:t>
      </w:r>
      <w:r w:rsidR="00085F8D" w:rsidRPr="00C16DE2">
        <w:rPr>
          <w:rFonts w:ascii="Arial" w:hAnsi="Arial" w:cs="Arial"/>
          <w:sz w:val="22"/>
          <w:szCs w:val="22"/>
          <w:highlight w:val="yellow"/>
        </w:rPr>
        <w:t xml:space="preserve"> before moving on to the next step.</w:t>
      </w:r>
    </w:p>
    <w:p w14:paraId="334ECC22" w14:textId="77777777" w:rsidR="008B43CF" w:rsidRPr="00C16DE2" w:rsidRDefault="008B43CF" w:rsidP="008E2D34">
      <w:pPr>
        <w:ind w:left="360"/>
        <w:jc w:val="both"/>
        <w:rPr>
          <w:rFonts w:ascii="Arial" w:hAnsi="Arial" w:cs="Arial"/>
          <w:sz w:val="22"/>
          <w:szCs w:val="22"/>
          <w:highlight w:val="yellow"/>
        </w:rPr>
      </w:pPr>
    </w:p>
    <w:p w14:paraId="0876F759" w14:textId="47C6938B" w:rsidR="00022EF2" w:rsidRPr="00C16DE2" w:rsidRDefault="00022EF2" w:rsidP="008E2D34">
      <w:pPr>
        <w:pStyle w:val="ListParagraph"/>
        <w:numPr>
          <w:ilvl w:val="1"/>
          <w:numId w:val="4"/>
        </w:numPr>
        <w:ind w:left="720"/>
        <w:jc w:val="both"/>
        <w:rPr>
          <w:rFonts w:ascii="Arial" w:hAnsi="Arial" w:cs="Arial"/>
          <w:sz w:val="22"/>
          <w:szCs w:val="22"/>
          <w:highlight w:val="yellow"/>
        </w:rPr>
      </w:pPr>
      <w:r w:rsidRPr="00C16DE2">
        <w:rPr>
          <w:rFonts w:ascii="Arial" w:hAnsi="Arial" w:cs="Arial"/>
          <w:sz w:val="22"/>
          <w:szCs w:val="22"/>
          <w:highlight w:val="yellow"/>
        </w:rPr>
        <w:t xml:space="preserve">Dilute </w:t>
      </w:r>
      <w:r w:rsidR="00ED08DB" w:rsidRPr="00C16DE2">
        <w:rPr>
          <w:rFonts w:ascii="Arial" w:hAnsi="Arial" w:cs="Arial"/>
          <w:sz w:val="22"/>
          <w:szCs w:val="22"/>
          <w:highlight w:val="yellow"/>
        </w:rPr>
        <w:t xml:space="preserve">the </w:t>
      </w:r>
      <w:r w:rsidRPr="00C16DE2">
        <w:rPr>
          <w:rFonts w:ascii="Arial" w:hAnsi="Arial" w:cs="Arial"/>
          <w:sz w:val="22"/>
          <w:szCs w:val="22"/>
          <w:highlight w:val="yellow"/>
        </w:rPr>
        <w:t xml:space="preserve">primary antibody to </w:t>
      </w:r>
      <w:r w:rsidR="00ED08DB" w:rsidRPr="00C16DE2">
        <w:rPr>
          <w:rFonts w:ascii="Arial" w:hAnsi="Arial" w:cs="Arial"/>
          <w:sz w:val="22"/>
          <w:szCs w:val="22"/>
          <w:highlight w:val="yellow"/>
        </w:rPr>
        <w:t xml:space="preserve">a </w:t>
      </w:r>
      <w:r w:rsidRPr="00C16DE2">
        <w:rPr>
          <w:rFonts w:ascii="Arial" w:hAnsi="Arial" w:cs="Arial"/>
          <w:sz w:val="22"/>
          <w:szCs w:val="22"/>
          <w:highlight w:val="yellow"/>
        </w:rPr>
        <w:t>desired concentration</w:t>
      </w:r>
      <w:r w:rsidR="002709BD" w:rsidRPr="00C16DE2">
        <w:rPr>
          <w:rFonts w:ascii="Arial" w:hAnsi="Arial" w:cs="Arial"/>
          <w:sz w:val="22"/>
          <w:szCs w:val="22"/>
          <w:highlight w:val="yellow"/>
        </w:rPr>
        <w:t xml:space="preserve"> in</w:t>
      </w:r>
      <w:r w:rsidR="007C43C8" w:rsidRPr="00C16DE2">
        <w:rPr>
          <w:rFonts w:ascii="Arial" w:hAnsi="Arial" w:cs="Arial"/>
          <w:sz w:val="22"/>
          <w:szCs w:val="22"/>
          <w:highlight w:val="yellow"/>
        </w:rPr>
        <w:t xml:space="preserve"> staining</w:t>
      </w:r>
      <w:r w:rsidR="002709BD" w:rsidRPr="00C16DE2">
        <w:rPr>
          <w:rFonts w:ascii="Arial" w:hAnsi="Arial" w:cs="Arial"/>
          <w:sz w:val="22"/>
          <w:szCs w:val="22"/>
          <w:highlight w:val="yellow"/>
        </w:rPr>
        <w:t xml:space="preserve"> solution</w:t>
      </w:r>
      <w:r w:rsidR="007C43C8" w:rsidRPr="00C16DE2">
        <w:rPr>
          <w:rFonts w:ascii="Arial" w:hAnsi="Arial" w:cs="Arial"/>
          <w:sz w:val="22"/>
          <w:szCs w:val="22"/>
          <w:highlight w:val="yellow"/>
        </w:rPr>
        <w:t xml:space="preserve"> (10% neonatal calf serum, 1% DMSO in 0.1% PBS-T)</w:t>
      </w:r>
      <w:r w:rsidR="00085F8D" w:rsidRPr="00C16DE2">
        <w:rPr>
          <w:rFonts w:ascii="Arial" w:hAnsi="Arial" w:cs="Arial"/>
          <w:sz w:val="22"/>
          <w:szCs w:val="22"/>
          <w:highlight w:val="yellow"/>
        </w:rPr>
        <w:t>.</w:t>
      </w:r>
      <w:r w:rsidRPr="00C16DE2">
        <w:rPr>
          <w:rFonts w:ascii="Arial" w:hAnsi="Arial" w:cs="Arial"/>
          <w:sz w:val="22"/>
          <w:szCs w:val="22"/>
          <w:highlight w:val="yellow"/>
        </w:rPr>
        <w:t xml:space="preserve"> </w:t>
      </w:r>
      <w:r w:rsidR="00085F8D" w:rsidRPr="00C16DE2">
        <w:rPr>
          <w:rFonts w:ascii="Arial" w:hAnsi="Arial" w:cs="Arial"/>
          <w:sz w:val="22"/>
          <w:szCs w:val="22"/>
          <w:highlight w:val="yellow"/>
        </w:rPr>
        <w:t>A</w:t>
      </w:r>
      <w:r w:rsidRPr="00C16DE2">
        <w:rPr>
          <w:rFonts w:ascii="Arial" w:hAnsi="Arial" w:cs="Arial"/>
          <w:sz w:val="22"/>
          <w:szCs w:val="22"/>
          <w:highlight w:val="yellow"/>
        </w:rPr>
        <w:t>dd 50-100</w:t>
      </w:r>
      <w:r w:rsidR="00942D27" w:rsidRPr="00C16DE2">
        <w:rPr>
          <w:rFonts w:ascii="Arial" w:hAnsi="Arial" w:cs="Arial"/>
          <w:sz w:val="22"/>
          <w:szCs w:val="22"/>
          <w:highlight w:val="yellow"/>
        </w:rPr>
        <w:t xml:space="preserve"> </w:t>
      </w:r>
      <w:proofErr w:type="spellStart"/>
      <w:r w:rsidR="00942D27" w:rsidRPr="00C16DE2">
        <w:rPr>
          <w:rFonts w:ascii="Arial" w:hAnsi="Arial" w:cs="Arial"/>
          <w:sz w:val="22"/>
          <w:szCs w:val="22"/>
          <w:highlight w:val="yellow"/>
        </w:rPr>
        <w:t>μ</w:t>
      </w:r>
      <w:r w:rsidRPr="00C16DE2">
        <w:rPr>
          <w:rFonts w:ascii="Arial" w:hAnsi="Arial" w:cs="Arial"/>
          <w:sz w:val="22"/>
          <w:szCs w:val="22"/>
          <w:highlight w:val="yellow"/>
        </w:rPr>
        <w:t>L</w:t>
      </w:r>
      <w:proofErr w:type="spellEnd"/>
      <w:r w:rsidRPr="00C16DE2">
        <w:rPr>
          <w:rFonts w:ascii="Arial" w:hAnsi="Arial" w:cs="Arial"/>
          <w:sz w:val="22"/>
          <w:szCs w:val="22"/>
          <w:highlight w:val="yellow"/>
        </w:rPr>
        <w:t xml:space="preserve"> </w:t>
      </w:r>
      <w:r w:rsidR="00085F8D" w:rsidRPr="00C16DE2">
        <w:rPr>
          <w:rFonts w:ascii="Arial" w:hAnsi="Arial" w:cs="Arial"/>
          <w:sz w:val="22"/>
          <w:szCs w:val="22"/>
          <w:highlight w:val="yellow"/>
        </w:rPr>
        <w:t xml:space="preserve">of </w:t>
      </w:r>
      <w:r w:rsidRPr="00C16DE2">
        <w:rPr>
          <w:rFonts w:ascii="Arial" w:hAnsi="Arial" w:cs="Arial"/>
          <w:sz w:val="22"/>
          <w:szCs w:val="22"/>
          <w:highlight w:val="yellow"/>
        </w:rPr>
        <w:t xml:space="preserve">primary antibody solution per </w:t>
      </w:r>
      <w:r w:rsidR="0018584B" w:rsidRPr="00C16DE2">
        <w:rPr>
          <w:rFonts w:ascii="Arial" w:hAnsi="Arial" w:cs="Arial"/>
          <w:sz w:val="22"/>
          <w:szCs w:val="22"/>
          <w:highlight w:val="yellow"/>
        </w:rPr>
        <w:t>microcentrifuge</w:t>
      </w:r>
      <w:r w:rsidR="00942D27" w:rsidRPr="00C16DE2">
        <w:rPr>
          <w:rFonts w:ascii="Arial" w:hAnsi="Arial" w:cs="Arial"/>
          <w:sz w:val="22"/>
          <w:szCs w:val="22"/>
          <w:highlight w:val="yellow"/>
        </w:rPr>
        <w:t xml:space="preserve"> </w:t>
      </w:r>
      <w:r w:rsidRPr="00C16DE2">
        <w:rPr>
          <w:rFonts w:ascii="Arial" w:hAnsi="Arial" w:cs="Arial"/>
          <w:sz w:val="22"/>
          <w:szCs w:val="22"/>
          <w:highlight w:val="yellow"/>
        </w:rPr>
        <w:t xml:space="preserve">tube (or enough volume to cover all </w:t>
      </w:r>
      <w:r w:rsidR="003A3B75" w:rsidRPr="00C16DE2">
        <w:rPr>
          <w:rFonts w:ascii="Arial" w:hAnsi="Arial" w:cs="Arial"/>
          <w:sz w:val="22"/>
          <w:szCs w:val="22"/>
          <w:highlight w:val="yellow"/>
        </w:rPr>
        <w:t>hCO</w:t>
      </w:r>
      <w:r w:rsidRPr="00C16DE2">
        <w:rPr>
          <w:rFonts w:ascii="Arial" w:hAnsi="Arial" w:cs="Arial"/>
          <w:sz w:val="22"/>
          <w:szCs w:val="22"/>
          <w:highlight w:val="yellow"/>
        </w:rPr>
        <w:t xml:space="preserve">s </w:t>
      </w:r>
      <w:r w:rsidR="008C0E16" w:rsidRPr="00C16DE2">
        <w:rPr>
          <w:rFonts w:ascii="Arial" w:hAnsi="Arial" w:cs="Arial"/>
          <w:sz w:val="22"/>
          <w:szCs w:val="22"/>
          <w:highlight w:val="yellow"/>
        </w:rPr>
        <w:t>in each</w:t>
      </w:r>
      <w:r w:rsidRPr="00C16DE2">
        <w:rPr>
          <w:rFonts w:ascii="Arial" w:hAnsi="Arial" w:cs="Arial"/>
          <w:sz w:val="22"/>
          <w:szCs w:val="22"/>
          <w:highlight w:val="yellow"/>
        </w:rPr>
        <w:t xml:space="preserve"> tube)</w:t>
      </w:r>
    </w:p>
    <w:p w14:paraId="1657C541" w14:textId="77777777" w:rsidR="00537DE3" w:rsidRPr="00221F8B" w:rsidRDefault="00537DE3" w:rsidP="008E2D34">
      <w:pPr>
        <w:pStyle w:val="ListParagraph"/>
        <w:ind w:left="360"/>
        <w:jc w:val="both"/>
        <w:rPr>
          <w:rFonts w:ascii="Arial" w:hAnsi="Arial" w:cs="Arial"/>
          <w:sz w:val="22"/>
          <w:szCs w:val="22"/>
        </w:rPr>
      </w:pPr>
    </w:p>
    <w:p w14:paraId="56FBCC00" w14:textId="4E671601" w:rsidR="00022EF2" w:rsidRPr="002456E4" w:rsidRDefault="00022EF2" w:rsidP="008E2D34">
      <w:pPr>
        <w:pStyle w:val="ListParagraph"/>
        <w:numPr>
          <w:ilvl w:val="1"/>
          <w:numId w:val="4"/>
        </w:numPr>
        <w:ind w:left="720"/>
        <w:jc w:val="both"/>
        <w:rPr>
          <w:rFonts w:ascii="Arial" w:hAnsi="Arial" w:cs="Arial"/>
          <w:sz w:val="22"/>
          <w:szCs w:val="22"/>
        </w:rPr>
      </w:pPr>
      <w:r w:rsidRPr="002456E4">
        <w:rPr>
          <w:rFonts w:ascii="Arial" w:hAnsi="Arial" w:cs="Arial"/>
          <w:sz w:val="22"/>
          <w:szCs w:val="22"/>
        </w:rPr>
        <w:t xml:space="preserve">Incubate </w:t>
      </w:r>
      <w:r w:rsidR="00085F8D" w:rsidRPr="002456E4">
        <w:rPr>
          <w:rFonts w:ascii="Arial" w:hAnsi="Arial" w:cs="Arial"/>
          <w:sz w:val="22"/>
          <w:szCs w:val="22"/>
        </w:rPr>
        <w:t xml:space="preserve">for </w:t>
      </w:r>
      <w:r w:rsidRPr="002456E4">
        <w:rPr>
          <w:rFonts w:ascii="Arial" w:hAnsi="Arial" w:cs="Arial"/>
          <w:sz w:val="22"/>
          <w:szCs w:val="22"/>
        </w:rPr>
        <w:t>24</w:t>
      </w:r>
      <w:r w:rsidR="00C67ADA" w:rsidRPr="002456E4">
        <w:rPr>
          <w:rFonts w:ascii="Arial" w:hAnsi="Arial" w:cs="Arial"/>
          <w:sz w:val="22"/>
          <w:szCs w:val="22"/>
        </w:rPr>
        <w:t xml:space="preserve"> hours</w:t>
      </w:r>
      <w:r w:rsidRPr="002456E4">
        <w:rPr>
          <w:rFonts w:ascii="Arial" w:hAnsi="Arial" w:cs="Arial"/>
          <w:sz w:val="22"/>
          <w:szCs w:val="22"/>
        </w:rPr>
        <w:t xml:space="preserve"> at </w:t>
      </w:r>
      <w:r w:rsidR="001F3B2A" w:rsidRPr="002456E4">
        <w:rPr>
          <w:rFonts w:ascii="Arial" w:hAnsi="Arial" w:cs="Arial"/>
          <w:sz w:val="22"/>
          <w:szCs w:val="22"/>
        </w:rPr>
        <w:t>4</w:t>
      </w:r>
      <w:r w:rsidR="001E0080">
        <w:rPr>
          <w:rFonts w:ascii="Arial" w:hAnsi="Arial" w:cs="Arial"/>
          <w:sz w:val="22"/>
          <w:szCs w:val="22"/>
        </w:rPr>
        <w:t xml:space="preserve"> </w:t>
      </w:r>
      <w:r w:rsidR="001E0080" w:rsidRPr="00626DA6">
        <w:rPr>
          <w:rFonts w:ascii="Segoe UI" w:hAnsi="Segoe UI" w:cs="Segoe UI"/>
          <w:color w:val="242424"/>
          <w:sz w:val="23"/>
          <w:szCs w:val="23"/>
        </w:rPr>
        <w:t>°C</w:t>
      </w:r>
      <w:r w:rsidRPr="002456E4">
        <w:rPr>
          <w:rFonts w:ascii="Arial" w:hAnsi="Arial" w:cs="Arial"/>
          <w:sz w:val="22"/>
          <w:szCs w:val="22"/>
        </w:rPr>
        <w:t xml:space="preserve"> on a shaker/rocker.</w:t>
      </w:r>
    </w:p>
    <w:p w14:paraId="131AB624" w14:textId="77777777" w:rsidR="00537DE3" w:rsidRPr="00E51780" w:rsidRDefault="00537DE3" w:rsidP="006267FB">
      <w:pPr>
        <w:jc w:val="both"/>
        <w:rPr>
          <w:rFonts w:ascii="Arial" w:hAnsi="Arial" w:cs="Arial"/>
          <w:sz w:val="22"/>
          <w:szCs w:val="22"/>
        </w:rPr>
      </w:pPr>
    </w:p>
    <w:p w14:paraId="14CDFE75" w14:textId="7285B0D8" w:rsidR="00022EF2" w:rsidRPr="002456E4" w:rsidRDefault="00022EF2" w:rsidP="008E2D34">
      <w:pPr>
        <w:pStyle w:val="ListParagraph"/>
        <w:numPr>
          <w:ilvl w:val="1"/>
          <w:numId w:val="4"/>
        </w:numPr>
        <w:ind w:left="720"/>
        <w:jc w:val="both"/>
        <w:rPr>
          <w:rFonts w:ascii="Arial" w:hAnsi="Arial" w:cs="Arial"/>
          <w:sz w:val="22"/>
          <w:szCs w:val="22"/>
        </w:rPr>
      </w:pPr>
      <w:r w:rsidRPr="002456E4">
        <w:rPr>
          <w:rFonts w:ascii="Arial" w:hAnsi="Arial" w:cs="Arial"/>
          <w:sz w:val="22"/>
          <w:szCs w:val="22"/>
        </w:rPr>
        <w:t>Remove excess primary antibody</w:t>
      </w:r>
      <w:r w:rsidR="00537DE3" w:rsidRPr="002456E4">
        <w:rPr>
          <w:rFonts w:ascii="Arial" w:hAnsi="Arial" w:cs="Arial"/>
          <w:sz w:val="22"/>
          <w:szCs w:val="22"/>
        </w:rPr>
        <w:t xml:space="preserve"> and then </w:t>
      </w:r>
      <w:r w:rsidRPr="002456E4">
        <w:rPr>
          <w:rFonts w:ascii="Arial" w:hAnsi="Arial" w:cs="Arial"/>
          <w:sz w:val="22"/>
          <w:szCs w:val="22"/>
        </w:rPr>
        <w:t xml:space="preserve">perform </w:t>
      </w:r>
      <w:r w:rsidR="00942D27" w:rsidRPr="002456E4">
        <w:rPr>
          <w:rFonts w:ascii="Arial" w:hAnsi="Arial" w:cs="Arial"/>
          <w:sz w:val="22"/>
          <w:szCs w:val="22"/>
        </w:rPr>
        <w:t>three</w:t>
      </w:r>
      <w:r w:rsidR="00C67ADA" w:rsidRPr="002456E4">
        <w:rPr>
          <w:rFonts w:ascii="Arial" w:hAnsi="Arial" w:cs="Arial"/>
          <w:sz w:val="22"/>
          <w:szCs w:val="22"/>
        </w:rPr>
        <w:t>,</w:t>
      </w:r>
      <w:r w:rsidR="00942D27" w:rsidRPr="002456E4">
        <w:rPr>
          <w:rFonts w:ascii="Arial" w:hAnsi="Arial" w:cs="Arial"/>
          <w:sz w:val="22"/>
          <w:szCs w:val="22"/>
        </w:rPr>
        <w:t xml:space="preserve"> </w:t>
      </w:r>
      <w:r w:rsidRPr="002456E4">
        <w:rPr>
          <w:rFonts w:ascii="Arial" w:hAnsi="Arial" w:cs="Arial"/>
          <w:sz w:val="22"/>
          <w:szCs w:val="22"/>
        </w:rPr>
        <w:t>1</w:t>
      </w:r>
      <w:r w:rsidR="002709BD" w:rsidRPr="002456E4">
        <w:rPr>
          <w:rFonts w:ascii="Arial" w:hAnsi="Arial" w:cs="Arial"/>
          <w:sz w:val="22"/>
          <w:szCs w:val="22"/>
        </w:rPr>
        <w:t>-</w:t>
      </w:r>
      <w:r w:rsidR="00C67ADA" w:rsidRPr="002456E4">
        <w:rPr>
          <w:rFonts w:ascii="Arial" w:hAnsi="Arial" w:cs="Arial"/>
          <w:sz w:val="22"/>
          <w:szCs w:val="22"/>
        </w:rPr>
        <w:t>hour</w:t>
      </w:r>
      <w:r w:rsidRPr="002456E4">
        <w:rPr>
          <w:rFonts w:ascii="Arial" w:hAnsi="Arial" w:cs="Arial"/>
          <w:sz w:val="22"/>
          <w:szCs w:val="22"/>
        </w:rPr>
        <w:t xml:space="preserve"> washes in PBS-T at </w:t>
      </w:r>
      <w:r w:rsidR="00E3415A" w:rsidRPr="002456E4">
        <w:rPr>
          <w:rFonts w:ascii="Arial" w:hAnsi="Arial" w:cs="Arial"/>
          <w:sz w:val="22"/>
          <w:szCs w:val="22"/>
        </w:rPr>
        <w:t>room temperature.</w:t>
      </w:r>
      <w:r w:rsidRPr="002456E4">
        <w:rPr>
          <w:rFonts w:ascii="Arial" w:hAnsi="Arial" w:cs="Arial"/>
          <w:sz w:val="22"/>
          <w:szCs w:val="22"/>
        </w:rPr>
        <w:t xml:space="preserve"> </w:t>
      </w:r>
      <w:r w:rsidR="00E4402A" w:rsidRPr="002456E4">
        <w:rPr>
          <w:rFonts w:ascii="Arial" w:hAnsi="Arial" w:cs="Arial"/>
          <w:sz w:val="22"/>
          <w:szCs w:val="22"/>
        </w:rPr>
        <w:t>Perform</w:t>
      </w:r>
      <w:r w:rsidRPr="002456E4">
        <w:rPr>
          <w:rFonts w:ascii="Arial" w:hAnsi="Arial" w:cs="Arial"/>
          <w:sz w:val="22"/>
          <w:szCs w:val="22"/>
        </w:rPr>
        <w:t xml:space="preserve"> a final wash overnight in PBS-T </w:t>
      </w:r>
      <w:r w:rsidR="00085F8D" w:rsidRPr="002456E4">
        <w:rPr>
          <w:rFonts w:ascii="Arial" w:hAnsi="Arial" w:cs="Arial"/>
          <w:sz w:val="22"/>
          <w:szCs w:val="22"/>
        </w:rPr>
        <w:t xml:space="preserve">at </w:t>
      </w:r>
      <w:r w:rsidR="001F3B2A" w:rsidRPr="002456E4">
        <w:rPr>
          <w:rFonts w:ascii="Arial" w:hAnsi="Arial" w:cs="Arial"/>
          <w:sz w:val="22"/>
          <w:szCs w:val="22"/>
        </w:rPr>
        <w:t>4</w:t>
      </w:r>
      <w:r w:rsidR="001E0080">
        <w:rPr>
          <w:rFonts w:ascii="Arial" w:hAnsi="Arial" w:cs="Arial"/>
          <w:sz w:val="22"/>
          <w:szCs w:val="22"/>
        </w:rPr>
        <w:t xml:space="preserve"> </w:t>
      </w:r>
      <w:r w:rsidR="001E0080" w:rsidRPr="002354A0">
        <w:rPr>
          <w:rFonts w:ascii="Segoe UI" w:hAnsi="Segoe UI" w:cs="Segoe UI"/>
          <w:b/>
          <w:bCs/>
          <w:color w:val="242424"/>
          <w:sz w:val="23"/>
          <w:szCs w:val="23"/>
        </w:rPr>
        <w:t>°</w:t>
      </w:r>
      <w:r w:rsidR="001E0080">
        <w:rPr>
          <w:rFonts w:ascii="Segoe UI" w:hAnsi="Segoe UI" w:cs="Segoe UI"/>
          <w:b/>
          <w:bCs/>
          <w:color w:val="242424"/>
          <w:sz w:val="23"/>
          <w:szCs w:val="23"/>
        </w:rPr>
        <w:t>C</w:t>
      </w:r>
      <w:r w:rsidRPr="002456E4">
        <w:rPr>
          <w:rFonts w:ascii="Arial" w:hAnsi="Arial" w:cs="Arial"/>
          <w:sz w:val="22"/>
          <w:szCs w:val="22"/>
        </w:rPr>
        <w:t xml:space="preserve"> to be sure </w:t>
      </w:r>
      <w:r w:rsidR="00C70EBA" w:rsidRPr="002456E4">
        <w:rPr>
          <w:rFonts w:ascii="Arial" w:hAnsi="Arial" w:cs="Arial"/>
          <w:sz w:val="22"/>
          <w:szCs w:val="22"/>
        </w:rPr>
        <w:t xml:space="preserve">any </w:t>
      </w:r>
      <w:r w:rsidRPr="002456E4">
        <w:rPr>
          <w:rFonts w:ascii="Arial" w:hAnsi="Arial" w:cs="Arial"/>
          <w:sz w:val="22"/>
          <w:szCs w:val="22"/>
        </w:rPr>
        <w:t xml:space="preserve">excess antibody is </w:t>
      </w:r>
      <w:r w:rsidR="00942D27" w:rsidRPr="002456E4">
        <w:rPr>
          <w:rFonts w:ascii="Arial" w:hAnsi="Arial" w:cs="Arial"/>
          <w:sz w:val="22"/>
          <w:szCs w:val="22"/>
        </w:rPr>
        <w:t>removed</w:t>
      </w:r>
      <w:r w:rsidRPr="002456E4">
        <w:rPr>
          <w:rFonts w:ascii="Arial" w:hAnsi="Arial" w:cs="Arial"/>
          <w:sz w:val="22"/>
          <w:szCs w:val="22"/>
        </w:rPr>
        <w:t>.</w:t>
      </w:r>
    </w:p>
    <w:p w14:paraId="64C9F1C4" w14:textId="77777777" w:rsidR="00537DE3" w:rsidRPr="00E51780" w:rsidRDefault="00537DE3" w:rsidP="006267FB">
      <w:pPr>
        <w:jc w:val="both"/>
        <w:rPr>
          <w:rFonts w:ascii="Arial" w:hAnsi="Arial" w:cs="Arial"/>
          <w:sz w:val="22"/>
          <w:szCs w:val="22"/>
        </w:rPr>
      </w:pPr>
    </w:p>
    <w:p w14:paraId="3DA79BE8" w14:textId="14F1894F" w:rsidR="00022EF2" w:rsidRPr="002456E4" w:rsidRDefault="00022EF2" w:rsidP="008E2D34">
      <w:pPr>
        <w:pStyle w:val="ListParagraph"/>
        <w:numPr>
          <w:ilvl w:val="1"/>
          <w:numId w:val="4"/>
        </w:numPr>
        <w:ind w:left="720"/>
        <w:jc w:val="both"/>
        <w:rPr>
          <w:rFonts w:ascii="Arial" w:hAnsi="Arial" w:cs="Arial"/>
          <w:sz w:val="22"/>
          <w:szCs w:val="22"/>
        </w:rPr>
      </w:pPr>
      <w:r w:rsidRPr="002456E4">
        <w:rPr>
          <w:rFonts w:ascii="Arial" w:hAnsi="Arial" w:cs="Arial"/>
          <w:sz w:val="22"/>
          <w:szCs w:val="22"/>
        </w:rPr>
        <w:t xml:space="preserve">Dilute secondary antibody to </w:t>
      </w:r>
      <w:r w:rsidR="001020BA" w:rsidRPr="002456E4">
        <w:rPr>
          <w:rFonts w:ascii="Arial" w:hAnsi="Arial" w:cs="Arial"/>
          <w:sz w:val="22"/>
          <w:szCs w:val="22"/>
        </w:rPr>
        <w:t xml:space="preserve">a </w:t>
      </w:r>
      <w:r w:rsidRPr="002456E4">
        <w:rPr>
          <w:rFonts w:ascii="Arial" w:hAnsi="Arial" w:cs="Arial"/>
          <w:sz w:val="22"/>
          <w:szCs w:val="22"/>
        </w:rPr>
        <w:t xml:space="preserve">desired </w:t>
      </w:r>
      <w:r w:rsidR="00432221" w:rsidRPr="002456E4">
        <w:rPr>
          <w:rFonts w:ascii="Arial" w:hAnsi="Arial" w:cs="Arial"/>
          <w:sz w:val="22"/>
          <w:szCs w:val="22"/>
        </w:rPr>
        <w:t xml:space="preserve">concentration </w:t>
      </w:r>
      <w:r w:rsidR="00B2711F">
        <w:rPr>
          <w:rFonts w:ascii="Arial" w:hAnsi="Arial" w:cs="Arial"/>
          <w:sz w:val="22"/>
          <w:szCs w:val="22"/>
        </w:rPr>
        <w:t xml:space="preserve">in staining solution </w:t>
      </w:r>
      <w:r w:rsidR="00432221" w:rsidRPr="002456E4">
        <w:rPr>
          <w:rFonts w:ascii="Arial" w:hAnsi="Arial" w:cs="Arial"/>
          <w:sz w:val="22"/>
          <w:szCs w:val="22"/>
        </w:rPr>
        <w:t>and</w:t>
      </w:r>
      <w:r w:rsidRPr="002456E4">
        <w:rPr>
          <w:rFonts w:ascii="Arial" w:hAnsi="Arial" w:cs="Arial"/>
          <w:sz w:val="22"/>
          <w:szCs w:val="22"/>
        </w:rPr>
        <w:t xml:space="preserve"> add 50-100</w:t>
      </w:r>
      <w:r w:rsidR="00942D27" w:rsidRPr="002456E4">
        <w:rPr>
          <w:rFonts w:ascii="Arial" w:hAnsi="Arial" w:cs="Arial"/>
          <w:sz w:val="22"/>
          <w:szCs w:val="22"/>
        </w:rPr>
        <w:t xml:space="preserve"> </w:t>
      </w:r>
      <w:proofErr w:type="spellStart"/>
      <w:r w:rsidR="00942D27" w:rsidRPr="002456E4">
        <w:rPr>
          <w:rFonts w:ascii="Arial" w:hAnsi="Arial" w:cs="Arial"/>
          <w:sz w:val="22"/>
          <w:szCs w:val="22"/>
        </w:rPr>
        <w:t>μ</w:t>
      </w:r>
      <w:r w:rsidRPr="002456E4">
        <w:rPr>
          <w:rFonts w:ascii="Arial" w:hAnsi="Arial" w:cs="Arial"/>
          <w:sz w:val="22"/>
          <w:szCs w:val="22"/>
        </w:rPr>
        <w:t>L</w:t>
      </w:r>
      <w:proofErr w:type="spellEnd"/>
      <w:r w:rsidRPr="002456E4">
        <w:rPr>
          <w:rFonts w:ascii="Arial" w:hAnsi="Arial" w:cs="Arial"/>
          <w:sz w:val="22"/>
          <w:szCs w:val="22"/>
        </w:rPr>
        <w:t xml:space="preserve"> </w:t>
      </w:r>
      <w:r w:rsidR="00C70EBA" w:rsidRPr="002456E4">
        <w:rPr>
          <w:rFonts w:ascii="Arial" w:hAnsi="Arial" w:cs="Arial"/>
          <w:sz w:val="22"/>
          <w:szCs w:val="22"/>
        </w:rPr>
        <w:t xml:space="preserve">of </w:t>
      </w:r>
      <w:r w:rsidRPr="002456E4">
        <w:rPr>
          <w:rFonts w:ascii="Arial" w:hAnsi="Arial" w:cs="Arial"/>
          <w:sz w:val="22"/>
          <w:szCs w:val="22"/>
        </w:rPr>
        <w:t xml:space="preserve">antibody solution per </w:t>
      </w:r>
      <w:r w:rsidR="00942D27" w:rsidRPr="002456E4">
        <w:rPr>
          <w:rFonts w:ascii="Arial" w:hAnsi="Arial" w:cs="Arial"/>
          <w:sz w:val="22"/>
          <w:szCs w:val="22"/>
        </w:rPr>
        <w:t xml:space="preserve">microcentrifuge </w:t>
      </w:r>
      <w:r w:rsidRPr="002456E4">
        <w:rPr>
          <w:rFonts w:ascii="Arial" w:hAnsi="Arial" w:cs="Arial"/>
          <w:sz w:val="22"/>
          <w:szCs w:val="22"/>
        </w:rPr>
        <w:t xml:space="preserve">tube (or enough volume to cover all </w:t>
      </w:r>
      <w:r w:rsidR="003A3B75" w:rsidRPr="002456E4">
        <w:rPr>
          <w:rFonts w:ascii="Arial" w:hAnsi="Arial" w:cs="Arial"/>
          <w:sz w:val="22"/>
          <w:szCs w:val="22"/>
        </w:rPr>
        <w:t>hCO</w:t>
      </w:r>
      <w:r w:rsidRPr="002456E4">
        <w:rPr>
          <w:rFonts w:ascii="Arial" w:hAnsi="Arial" w:cs="Arial"/>
          <w:sz w:val="22"/>
          <w:szCs w:val="22"/>
        </w:rPr>
        <w:t xml:space="preserve">s </w:t>
      </w:r>
      <w:r w:rsidR="008C0E16" w:rsidRPr="002456E4">
        <w:rPr>
          <w:rFonts w:ascii="Arial" w:hAnsi="Arial" w:cs="Arial"/>
          <w:sz w:val="22"/>
          <w:szCs w:val="22"/>
        </w:rPr>
        <w:t>in each</w:t>
      </w:r>
      <w:r w:rsidRPr="002456E4">
        <w:rPr>
          <w:rFonts w:ascii="Arial" w:hAnsi="Arial" w:cs="Arial"/>
          <w:sz w:val="22"/>
          <w:szCs w:val="22"/>
        </w:rPr>
        <w:t xml:space="preserve"> tube).</w:t>
      </w:r>
    </w:p>
    <w:p w14:paraId="58CFD2E9" w14:textId="77777777" w:rsidR="002709BD" w:rsidRPr="00E51780" w:rsidRDefault="002709BD" w:rsidP="006267FB">
      <w:pPr>
        <w:jc w:val="both"/>
        <w:rPr>
          <w:rFonts w:ascii="Arial" w:hAnsi="Arial" w:cs="Arial"/>
          <w:sz w:val="22"/>
          <w:szCs w:val="22"/>
        </w:rPr>
      </w:pPr>
    </w:p>
    <w:p w14:paraId="6214DF1B" w14:textId="204CBE66" w:rsidR="00022EF2" w:rsidRPr="002456E4" w:rsidRDefault="00022EF2" w:rsidP="008E2D34">
      <w:pPr>
        <w:pStyle w:val="ListParagraph"/>
        <w:numPr>
          <w:ilvl w:val="1"/>
          <w:numId w:val="4"/>
        </w:numPr>
        <w:ind w:left="720"/>
        <w:jc w:val="both"/>
        <w:rPr>
          <w:rFonts w:ascii="Arial" w:hAnsi="Arial" w:cs="Arial"/>
          <w:sz w:val="22"/>
          <w:szCs w:val="22"/>
        </w:rPr>
      </w:pPr>
      <w:r w:rsidRPr="002456E4">
        <w:rPr>
          <w:rFonts w:ascii="Arial" w:hAnsi="Arial" w:cs="Arial"/>
          <w:sz w:val="22"/>
          <w:szCs w:val="22"/>
        </w:rPr>
        <w:t xml:space="preserve">Incubate </w:t>
      </w:r>
      <w:r w:rsidR="002709BD" w:rsidRPr="002456E4">
        <w:rPr>
          <w:rFonts w:ascii="Arial" w:hAnsi="Arial" w:cs="Arial"/>
          <w:sz w:val="22"/>
          <w:szCs w:val="22"/>
        </w:rPr>
        <w:t xml:space="preserve">hCOs with the </w:t>
      </w:r>
      <w:r w:rsidRPr="002456E4">
        <w:rPr>
          <w:rFonts w:ascii="Arial" w:hAnsi="Arial" w:cs="Arial"/>
          <w:sz w:val="22"/>
          <w:szCs w:val="22"/>
        </w:rPr>
        <w:t xml:space="preserve">secondary antibody </w:t>
      </w:r>
      <w:r w:rsidR="00085F8D" w:rsidRPr="002456E4">
        <w:rPr>
          <w:rFonts w:ascii="Arial" w:hAnsi="Arial" w:cs="Arial"/>
          <w:sz w:val="22"/>
          <w:szCs w:val="22"/>
        </w:rPr>
        <w:t xml:space="preserve">for </w:t>
      </w:r>
      <w:r w:rsidRPr="002456E4">
        <w:rPr>
          <w:rFonts w:ascii="Arial" w:hAnsi="Arial" w:cs="Arial"/>
          <w:sz w:val="22"/>
          <w:szCs w:val="22"/>
        </w:rPr>
        <w:t>24</w:t>
      </w:r>
      <w:r w:rsidR="0018584B" w:rsidRPr="002456E4">
        <w:rPr>
          <w:rFonts w:ascii="Arial" w:hAnsi="Arial" w:cs="Arial"/>
          <w:sz w:val="22"/>
          <w:szCs w:val="22"/>
        </w:rPr>
        <w:t xml:space="preserve"> hours</w:t>
      </w:r>
      <w:r w:rsidRPr="002456E4">
        <w:rPr>
          <w:rFonts w:ascii="Arial" w:hAnsi="Arial" w:cs="Arial"/>
          <w:sz w:val="22"/>
          <w:szCs w:val="22"/>
        </w:rPr>
        <w:t xml:space="preserve"> at </w:t>
      </w:r>
      <w:r w:rsidR="001F3B2A" w:rsidRPr="002456E4">
        <w:rPr>
          <w:rFonts w:ascii="Arial" w:hAnsi="Arial" w:cs="Arial"/>
          <w:sz w:val="22"/>
          <w:szCs w:val="22"/>
        </w:rPr>
        <w:t>4</w:t>
      </w:r>
      <w:r w:rsidR="001E0080">
        <w:rPr>
          <w:rFonts w:ascii="Arial" w:hAnsi="Arial" w:cs="Arial"/>
          <w:sz w:val="22"/>
          <w:szCs w:val="22"/>
        </w:rPr>
        <w:t xml:space="preserve"> </w:t>
      </w:r>
      <w:r w:rsidR="001E0080" w:rsidRPr="00626DA6">
        <w:rPr>
          <w:rFonts w:ascii="Segoe UI" w:hAnsi="Segoe UI" w:cs="Segoe UI"/>
          <w:color w:val="242424"/>
          <w:sz w:val="23"/>
          <w:szCs w:val="23"/>
        </w:rPr>
        <w:t>°C</w:t>
      </w:r>
      <w:r w:rsidRPr="002456E4">
        <w:rPr>
          <w:rFonts w:ascii="Arial" w:hAnsi="Arial" w:cs="Arial"/>
          <w:sz w:val="22"/>
          <w:szCs w:val="22"/>
        </w:rPr>
        <w:t xml:space="preserve"> on a shak</w:t>
      </w:r>
      <w:r w:rsidR="00085F8D" w:rsidRPr="002456E4">
        <w:rPr>
          <w:rFonts w:ascii="Arial" w:hAnsi="Arial" w:cs="Arial"/>
          <w:sz w:val="22"/>
          <w:szCs w:val="22"/>
        </w:rPr>
        <w:t>ing platform</w:t>
      </w:r>
      <w:r w:rsidRPr="002456E4">
        <w:rPr>
          <w:rFonts w:ascii="Arial" w:hAnsi="Arial" w:cs="Arial"/>
          <w:sz w:val="22"/>
          <w:szCs w:val="22"/>
        </w:rPr>
        <w:t>.</w:t>
      </w:r>
    </w:p>
    <w:p w14:paraId="039C45D5" w14:textId="77777777" w:rsidR="002709BD" w:rsidRPr="00E51780" w:rsidRDefault="002709BD" w:rsidP="006267FB">
      <w:pPr>
        <w:jc w:val="both"/>
        <w:rPr>
          <w:rFonts w:ascii="Arial" w:hAnsi="Arial" w:cs="Arial"/>
          <w:sz w:val="22"/>
          <w:szCs w:val="22"/>
        </w:rPr>
      </w:pPr>
    </w:p>
    <w:p w14:paraId="55C0081E" w14:textId="628E4953" w:rsidR="00022EF2" w:rsidRPr="002456E4" w:rsidRDefault="00022EF2" w:rsidP="008E2D34">
      <w:pPr>
        <w:pStyle w:val="ListParagraph"/>
        <w:numPr>
          <w:ilvl w:val="1"/>
          <w:numId w:val="4"/>
        </w:numPr>
        <w:ind w:left="720"/>
        <w:jc w:val="both"/>
        <w:rPr>
          <w:rFonts w:ascii="Arial" w:hAnsi="Arial" w:cs="Arial"/>
          <w:sz w:val="22"/>
          <w:szCs w:val="22"/>
        </w:rPr>
      </w:pPr>
      <w:r w:rsidRPr="002456E4">
        <w:rPr>
          <w:rFonts w:ascii="Arial" w:hAnsi="Arial" w:cs="Arial"/>
          <w:sz w:val="22"/>
          <w:szCs w:val="22"/>
        </w:rPr>
        <w:t xml:space="preserve">Remove excess </w:t>
      </w:r>
      <w:r w:rsidR="002709BD" w:rsidRPr="002456E4">
        <w:rPr>
          <w:rFonts w:ascii="Arial" w:hAnsi="Arial" w:cs="Arial"/>
          <w:sz w:val="22"/>
          <w:szCs w:val="22"/>
        </w:rPr>
        <w:t xml:space="preserve">secondary </w:t>
      </w:r>
      <w:r w:rsidRPr="002456E4">
        <w:rPr>
          <w:rFonts w:ascii="Arial" w:hAnsi="Arial" w:cs="Arial"/>
          <w:sz w:val="22"/>
          <w:szCs w:val="22"/>
        </w:rPr>
        <w:t>antibody</w:t>
      </w:r>
      <w:r w:rsidR="002709BD" w:rsidRPr="002456E4">
        <w:rPr>
          <w:rFonts w:ascii="Arial" w:hAnsi="Arial" w:cs="Arial"/>
          <w:sz w:val="22"/>
          <w:szCs w:val="22"/>
        </w:rPr>
        <w:t xml:space="preserve"> and then</w:t>
      </w:r>
      <w:r w:rsidRPr="002456E4">
        <w:rPr>
          <w:rFonts w:ascii="Arial" w:hAnsi="Arial" w:cs="Arial"/>
          <w:sz w:val="22"/>
          <w:szCs w:val="22"/>
        </w:rPr>
        <w:t xml:space="preserve"> perform </w:t>
      </w:r>
      <w:r w:rsidR="00942D27" w:rsidRPr="002456E4">
        <w:rPr>
          <w:rFonts w:ascii="Arial" w:hAnsi="Arial" w:cs="Arial"/>
          <w:sz w:val="22"/>
          <w:szCs w:val="22"/>
        </w:rPr>
        <w:t xml:space="preserve">three </w:t>
      </w:r>
      <w:r w:rsidRPr="002456E4">
        <w:rPr>
          <w:rFonts w:ascii="Arial" w:hAnsi="Arial" w:cs="Arial"/>
          <w:sz w:val="22"/>
          <w:szCs w:val="22"/>
        </w:rPr>
        <w:t>1</w:t>
      </w:r>
      <w:r w:rsidR="002709BD" w:rsidRPr="002456E4">
        <w:rPr>
          <w:rFonts w:ascii="Arial" w:hAnsi="Arial" w:cs="Arial"/>
          <w:sz w:val="22"/>
          <w:szCs w:val="22"/>
        </w:rPr>
        <w:t>-hour</w:t>
      </w:r>
      <w:r w:rsidRPr="002456E4">
        <w:rPr>
          <w:rFonts w:ascii="Arial" w:hAnsi="Arial" w:cs="Arial"/>
          <w:sz w:val="22"/>
          <w:szCs w:val="22"/>
        </w:rPr>
        <w:t xml:space="preserve"> washes in PBS-T at </w:t>
      </w:r>
      <w:r w:rsidR="00E3415A" w:rsidRPr="002456E4">
        <w:rPr>
          <w:rFonts w:ascii="Arial" w:hAnsi="Arial" w:cs="Arial"/>
          <w:sz w:val="22"/>
          <w:szCs w:val="22"/>
        </w:rPr>
        <w:t>room temperature</w:t>
      </w:r>
      <w:r w:rsidRPr="002456E4">
        <w:rPr>
          <w:rFonts w:ascii="Arial" w:hAnsi="Arial" w:cs="Arial"/>
          <w:sz w:val="22"/>
          <w:szCs w:val="22"/>
        </w:rPr>
        <w:t xml:space="preserve">. </w:t>
      </w:r>
      <w:r w:rsidR="00E3415A" w:rsidRPr="002456E4">
        <w:rPr>
          <w:rFonts w:ascii="Arial" w:hAnsi="Arial" w:cs="Arial"/>
          <w:sz w:val="22"/>
          <w:szCs w:val="22"/>
        </w:rPr>
        <w:t>Perform a</w:t>
      </w:r>
      <w:r w:rsidRPr="002456E4">
        <w:rPr>
          <w:rFonts w:ascii="Arial" w:hAnsi="Arial" w:cs="Arial"/>
          <w:sz w:val="22"/>
          <w:szCs w:val="22"/>
        </w:rPr>
        <w:t xml:space="preserve"> final wash overnight in PBS-T in </w:t>
      </w:r>
      <w:r w:rsidR="001F3B2A" w:rsidRPr="002456E4">
        <w:rPr>
          <w:rFonts w:ascii="Arial" w:hAnsi="Arial" w:cs="Arial"/>
          <w:sz w:val="22"/>
          <w:szCs w:val="22"/>
        </w:rPr>
        <w:t>4</w:t>
      </w:r>
      <w:r w:rsidR="001E0080">
        <w:rPr>
          <w:rFonts w:ascii="Arial" w:hAnsi="Arial" w:cs="Arial"/>
          <w:sz w:val="22"/>
          <w:szCs w:val="22"/>
        </w:rPr>
        <w:t xml:space="preserve"> </w:t>
      </w:r>
      <w:r w:rsidR="001E0080" w:rsidRPr="002354A0">
        <w:rPr>
          <w:rFonts w:ascii="Segoe UI" w:hAnsi="Segoe UI" w:cs="Segoe UI"/>
          <w:b/>
          <w:bCs/>
          <w:color w:val="242424"/>
          <w:sz w:val="23"/>
          <w:szCs w:val="23"/>
        </w:rPr>
        <w:t>°</w:t>
      </w:r>
      <w:r w:rsidR="001E0080" w:rsidRPr="00626DA6">
        <w:rPr>
          <w:rFonts w:ascii="Segoe UI" w:hAnsi="Segoe UI" w:cs="Segoe UI"/>
          <w:color w:val="242424"/>
          <w:sz w:val="23"/>
          <w:szCs w:val="23"/>
        </w:rPr>
        <w:t>C</w:t>
      </w:r>
      <w:r w:rsidRPr="007B53DE">
        <w:rPr>
          <w:rFonts w:ascii="Arial" w:hAnsi="Arial" w:cs="Arial"/>
          <w:sz w:val="22"/>
          <w:szCs w:val="22"/>
        </w:rPr>
        <w:t xml:space="preserve"> </w:t>
      </w:r>
      <w:r w:rsidRPr="002456E4">
        <w:rPr>
          <w:rFonts w:ascii="Arial" w:hAnsi="Arial" w:cs="Arial"/>
          <w:sz w:val="22"/>
          <w:szCs w:val="22"/>
        </w:rPr>
        <w:t xml:space="preserve">to be sure all excess antibody is </w:t>
      </w:r>
      <w:r w:rsidR="00942D27" w:rsidRPr="002456E4">
        <w:rPr>
          <w:rFonts w:ascii="Arial" w:hAnsi="Arial" w:cs="Arial"/>
          <w:sz w:val="22"/>
          <w:szCs w:val="22"/>
        </w:rPr>
        <w:t>removed</w:t>
      </w:r>
      <w:r w:rsidRPr="002456E4">
        <w:rPr>
          <w:rFonts w:ascii="Arial" w:hAnsi="Arial" w:cs="Arial"/>
          <w:sz w:val="22"/>
          <w:szCs w:val="22"/>
        </w:rPr>
        <w:t>.</w:t>
      </w:r>
    </w:p>
    <w:p w14:paraId="2CEABB28" w14:textId="77777777" w:rsidR="002709BD" w:rsidRPr="00E51780" w:rsidRDefault="002709BD" w:rsidP="006267FB">
      <w:pPr>
        <w:jc w:val="both"/>
        <w:rPr>
          <w:rFonts w:ascii="Arial" w:hAnsi="Arial" w:cs="Arial"/>
          <w:sz w:val="22"/>
          <w:szCs w:val="22"/>
        </w:rPr>
      </w:pPr>
    </w:p>
    <w:p w14:paraId="430443A9" w14:textId="2F97267A" w:rsidR="00022EF2" w:rsidRPr="00C16DE2" w:rsidRDefault="00022EF2" w:rsidP="008E2D34">
      <w:pPr>
        <w:pStyle w:val="ListParagraph"/>
        <w:numPr>
          <w:ilvl w:val="1"/>
          <w:numId w:val="4"/>
        </w:numPr>
        <w:ind w:left="720"/>
        <w:jc w:val="both"/>
        <w:rPr>
          <w:rFonts w:ascii="Arial" w:hAnsi="Arial" w:cs="Arial"/>
          <w:sz w:val="22"/>
          <w:szCs w:val="22"/>
          <w:highlight w:val="yellow"/>
        </w:rPr>
      </w:pPr>
      <w:r w:rsidRPr="00C16DE2">
        <w:rPr>
          <w:rFonts w:ascii="Arial" w:hAnsi="Arial" w:cs="Arial"/>
          <w:sz w:val="22"/>
          <w:szCs w:val="22"/>
          <w:highlight w:val="yellow"/>
        </w:rPr>
        <w:t>For whole mount</w:t>
      </w:r>
      <w:r w:rsidR="00942D27" w:rsidRPr="00C16DE2">
        <w:rPr>
          <w:rFonts w:ascii="Arial" w:hAnsi="Arial" w:cs="Arial"/>
          <w:sz w:val="22"/>
          <w:szCs w:val="22"/>
          <w:highlight w:val="yellow"/>
        </w:rPr>
        <w:t xml:space="preserve"> imaging</w:t>
      </w:r>
      <w:r w:rsidRPr="00C16DE2">
        <w:rPr>
          <w:rFonts w:ascii="Arial" w:hAnsi="Arial" w:cs="Arial"/>
          <w:sz w:val="22"/>
          <w:szCs w:val="22"/>
          <w:highlight w:val="yellow"/>
        </w:rPr>
        <w:t xml:space="preserve">, transfer </w:t>
      </w:r>
      <w:r w:rsidR="003A3B75" w:rsidRPr="00C16DE2">
        <w:rPr>
          <w:rFonts w:ascii="Arial" w:hAnsi="Arial" w:cs="Arial"/>
          <w:sz w:val="22"/>
          <w:szCs w:val="22"/>
          <w:highlight w:val="yellow"/>
        </w:rPr>
        <w:t>hCO</w:t>
      </w:r>
      <w:r w:rsidRPr="00C16DE2">
        <w:rPr>
          <w:rFonts w:ascii="Arial" w:hAnsi="Arial" w:cs="Arial"/>
          <w:sz w:val="22"/>
          <w:szCs w:val="22"/>
          <w:highlight w:val="yellow"/>
        </w:rPr>
        <w:t xml:space="preserve">s </w:t>
      </w:r>
      <w:r w:rsidR="00AD5A61" w:rsidRPr="00C16DE2">
        <w:rPr>
          <w:rFonts w:ascii="Arial" w:hAnsi="Arial" w:cs="Arial"/>
          <w:sz w:val="22"/>
          <w:szCs w:val="22"/>
          <w:highlight w:val="yellow"/>
        </w:rPr>
        <w:t>using a</w:t>
      </w:r>
      <w:r w:rsidRPr="00C16DE2">
        <w:rPr>
          <w:rFonts w:ascii="Arial" w:hAnsi="Arial" w:cs="Arial"/>
          <w:sz w:val="22"/>
          <w:szCs w:val="22"/>
          <w:highlight w:val="yellow"/>
        </w:rPr>
        <w:t xml:space="preserve"> </w:t>
      </w:r>
      <w:r w:rsidR="002709BD" w:rsidRPr="00C16DE2">
        <w:rPr>
          <w:rFonts w:ascii="Arial" w:hAnsi="Arial" w:cs="Arial"/>
          <w:sz w:val="22"/>
          <w:szCs w:val="22"/>
          <w:highlight w:val="yellow"/>
        </w:rPr>
        <w:t xml:space="preserve">1000 </w:t>
      </w:r>
      <w:proofErr w:type="spellStart"/>
      <w:r w:rsidR="002709BD" w:rsidRPr="00C16DE2">
        <w:rPr>
          <w:rFonts w:ascii="Arial" w:hAnsi="Arial" w:cs="Arial"/>
          <w:sz w:val="22"/>
          <w:szCs w:val="22"/>
          <w:highlight w:val="yellow"/>
        </w:rPr>
        <w:t>μL</w:t>
      </w:r>
      <w:proofErr w:type="spellEnd"/>
      <w:r w:rsidR="002709BD" w:rsidRPr="00C16DE2">
        <w:rPr>
          <w:rFonts w:ascii="Arial" w:hAnsi="Arial" w:cs="Arial"/>
          <w:sz w:val="22"/>
          <w:szCs w:val="22"/>
          <w:highlight w:val="yellow"/>
        </w:rPr>
        <w:t xml:space="preserve"> </w:t>
      </w:r>
      <w:r w:rsidR="00AD5A61" w:rsidRPr="00C16DE2">
        <w:rPr>
          <w:rFonts w:ascii="Arial" w:hAnsi="Arial" w:cs="Arial"/>
          <w:sz w:val="22"/>
          <w:szCs w:val="22"/>
          <w:highlight w:val="yellow"/>
        </w:rPr>
        <w:t>pipette</w:t>
      </w:r>
      <w:r w:rsidR="00991AD6" w:rsidRPr="00C16DE2">
        <w:rPr>
          <w:rFonts w:ascii="Arial" w:hAnsi="Arial" w:cs="Arial"/>
          <w:sz w:val="22"/>
          <w:szCs w:val="22"/>
          <w:highlight w:val="yellow"/>
        </w:rPr>
        <w:t xml:space="preserve"> with the</w:t>
      </w:r>
      <w:r w:rsidR="002709BD" w:rsidRPr="00C16DE2">
        <w:rPr>
          <w:rFonts w:ascii="Arial" w:hAnsi="Arial" w:cs="Arial"/>
          <w:sz w:val="22"/>
          <w:szCs w:val="22"/>
          <w:highlight w:val="yellow"/>
        </w:rPr>
        <w:t xml:space="preserve"> </w:t>
      </w:r>
      <w:r w:rsidRPr="00C16DE2">
        <w:rPr>
          <w:rFonts w:ascii="Arial" w:hAnsi="Arial" w:cs="Arial"/>
          <w:sz w:val="22"/>
          <w:szCs w:val="22"/>
          <w:highlight w:val="yellow"/>
        </w:rPr>
        <w:t xml:space="preserve">tip </w:t>
      </w:r>
      <w:r w:rsidR="00AD5A61" w:rsidRPr="00C16DE2">
        <w:rPr>
          <w:rFonts w:ascii="Arial" w:hAnsi="Arial" w:cs="Arial"/>
          <w:sz w:val="22"/>
          <w:szCs w:val="22"/>
          <w:highlight w:val="yellow"/>
        </w:rPr>
        <w:t xml:space="preserve">cut off </w:t>
      </w:r>
      <w:r w:rsidRPr="00C16DE2">
        <w:rPr>
          <w:rFonts w:ascii="Arial" w:hAnsi="Arial" w:cs="Arial"/>
          <w:sz w:val="22"/>
          <w:szCs w:val="22"/>
          <w:highlight w:val="yellow"/>
        </w:rPr>
        <w:t>to a positively charged glass slide. Remove excess PBS-T, add a few drops of mounting media to cover</w:t>
      </w:r>
      <w:r w:rsidR="004C133F" w:rsidRPr="00C16DE2">
        <w:rPr>
          <w:rFonts w:ascii="Arial" w:hAnsi="Arial" w:cs="Arial"/>
          <w:sz w:val="22"/>
          <w:szCs w:val="22"/>
          <w:highlight w:val="yellow"/>
        </w:rPr>
        <w:t xml:space="preserve"> the</w:t>
      </w:r>
      <w:r w:rsidRPr="00C16DE2">
        <w:rPr>
          <w:rFonts w:ascii="Arial" w:hAnsi="Arial" w:cs="Arial"/>
          <w:sz w:val="22"/>
          <w:szCs w:val="22"/>
          <w:highlight w:val="yellow"/>
        </w:rPr>
        <w:t xml:space="preserve"> </w:t>
      </w:r>
      <w:r w:rsidR="003A3B75" w:rsidRPr="00C16DE2">
        <w:rPr>
          <w:rFonts w:ascii="Arial" w:hAnsi="Arial" w:cs="Arial"/>
          <w:sz w:val="22"/>
          <w:szCs w:val="22"/>
          <w:highlight w:val="yellow"/>
        </w:rPr>
        <w:t>hCO</w:t>
      </w:r>
      <w:r w:rsidRPr="00C16DE2">
        <w:rPr>
          <w:rFonts w:ascii="Arial" w:hAnsi="Arial" w:cs="Arial"/>
          <w:sz w:val="22"/>
          <w:szCs w:val="22"/>
          <w:highlight w:val="yellow"/>
        </w:rPr>
        <w:t xml:space="preserve">s. </w:t>
      </w:r>
      <w:r w:rsidR="00085F8D" w:rsidRPr="00C16DE2">
        <w:rPr>
          <w:rFonts w:ascii="Arial" w:hAnsi="Arial" w:cs="Arial"/>
          <w:sz w:val="22"/>
          <w:szCs w:val="22"/>
          <w:highlight w:val="yellow"/>
        </w:rPr>
        <w:t xml:space="preserve">Carefully place a </w:t>
      </w:r>
      <w:r w:rsidRPr="00C16DE2">
        <w:rPr>
          <w:rFonts w:ascii="Arial" w:hAnsi="Arial" w:cs="Arial"/>
          <w:sz w:val="22"/>
          <w:szCs w:val="22"/>
          <w:highlight w:val="yellow"/>
        </w:rPr>
        <w:t xml:space="preserve">cover slip to flatten </w:t>
      </w:r>
      <w:r w:rsidR="00085F8D" w:rsidRPr="00C16DE2">
        <w:rPr>
          <w:rFonts w:ascii="Arial" w:hAnsi="Arial" w:cs="Arial"/>
          <w:sz w:val="22"/>
          <w:szCs w:val="22"/>
          <w:highlight w:val="yellow"/>
        </w:rPr>
        <w:t xml:space="preserve">the </w:t>
      </w:r>
      <w:r w:rsidR="003A3B75" w:rsidRPr="00C16DE2">
        <w:rPr>
          <w:rFonts w:ascii="Arial" w:hAnsi="Arial" w:cs="Arial"/>
          <w:sz w:val="22"/>
          <w:szCs w:val="22"/>
          <w:highlight w:val="yellow"/>
        </w:rPr>
        <w:t>hCO</w:t>
      </w:r>
      <w:r w:rsidRPr="00C16DE2">
        <w:rPr>
          <w:rFonts w:ascii="Arial" w:hAnsi="Arial" w:cs="Arial"/>
          <w:sz w:val="22"/>
          <w:szCs w:val="22"/>
          <w:highlight w:val="yellow"/>
        </w:rPr>
        <w:t>s</w:t>
      </w:r>
      <w:r w:rsidR="0050746E" w:rsidRPr="00C16DE2">
        <w:rPr>
          <w:rFonts w:ascii="Arial" w:hAnsi="Arial" w:cs="Arial"/>
          <w:sz w:val="22"/>
          <w:szCs w:val="22"/>
          <w:highlight w:val="yellow"/>
        </w:rPr>
        <w:t>.</w:t>
      </w:r>
    </w:p>
    <w:p w14:paraId="247146EE" w14:textId="77777777" w:rsidR="004C133F" w:rsidRPr="00C16DE2" w:rsidRDefault="004C133F" w:rsidP="00E51780">
      <w:pPr>
        <w:jc w:val="both"/>
        <w:rPr>
          <w:rFonts w:ascii="Arial" w:hAnsi="Arial" w:cs="Arial"/>
          <w:sz w:val="22"/>
          <w:szCs w:val="22"/>
          <w:highlight w:val="yellow"/>
        </w:rPr>
      </w:pPr>
    </w:p>
    <w:p w14:paraId="15A47F4B" w14:textId="1B9CC133" w:rsidR="00022EF2" w:rsidRPr="00C16DE2" w:rsidRDefault="00766974" w:rsidP="00C40D5D">
      <w:pPr>
        <w:ind w:left="720"/>
        <w:jc w:val="both"/>
        <w:rPr>
          <w:rFonts w:ascii="Arial" w:hAnsi="Arial" w:cs="Arial"/>
          <w:sz w:val="22"/>
          <w:szCs w:val="22"/>
          <w:highlight w:val="yellow"/>
        </w:rPr>
      </w:pPr>
      <w:r w:rsidRPr="00C16DE2">
        <w:rPr>
          <w:rFonts w:ascii="Arial" w:hAnsi="Arial" w:cs="Arial"/>
          <w:sz w:val="22"/>
          <w:szCs w:val="22"/>
          <w:highlight w:val="yellow"/>
        </w:rPr>
        <w:lastRenderedPageBreak/>
        <w:t xml:space="preserve">NOTE: </w:t>
      </w:r>
      <w:r w:rsidR="0018584B" w:rsidRPr="00C16DE2">
        <w:rPr>
          <w:rFonts w:ascii="Arial" w:hAnsi="Arial" w:cs="Arial"/>
          <w:sz w:val="22"/>
          <w:szCs w:val="22"/>
          <w:highlight w:val="yellow"/>
        </w:rPr>
        <w:t>T</w:t>
      </w:r>
      <w:r w:rsidR="00022EF2" w:rsidRPr="00C16DE2">
        <w:rPr>
          <w:rFonts w:ascii="Arial" w:hAnsi="Arial" w:cs="Arial"/>
          <w:sz w:val="22"/>
          <w:szCs w:val="22"/>
          <w:highlight w:val="yellow"/>
        </w:rPr>
        <w:t xml:space="preserve">o preserve the 3D architecture of the </w:t>
      </w:r>
      <w:proofErr w:type="spellStart"/>
      <w:r w:rsidR="003A3B75" w:rsidRPr="00C16DE2">
        <w:rPr>
          <w:rFonts w:ascii="Arial" w:hAnsi="Arial" w:cs="Arial"/>
          <w:sz w:val="22"/>
          <w:szCs w:val="22"/>
          <w:highlight w:val="yellow"/>
        </w:rPr>
        <w:t>hCO</w:t>
      </w:r>
      <w:proofErr w:type="spellEnd"/>
      <w:r w:rsidR="00022EF2" w:rsidRPr="00C16DE2">
        <w:rPr>
          <w:rFonts w:ascii="Arial" w:hAnsi="Arial" w:cs="Arial"/>
          <w:sz w:val="22"/>
          <w:szCs w:val="22"/>
          <w:highlight w:val="yellow"/>
        </w:rPr>
        <w:t>, use a rubber gasket</w:t>
      </w:r>
      <w:r w:rsidR="00551912" w:rsidRPr="00C16DE2">
        <w:rPr>
          <w:rFonts w:ascii="Segoe UI" w:hAnsi="Segoe UI" w:cs="Segoe UI"/>
          <w:color w:val="242424"/>
          <w:sz w:val="23"/>
          <w:szCs w:val="23"/>
          <w:highlight w:val="yellow"/>
        </w:rPr>
        <w:t xml:space="preserve"> </w:t>
      </w:r>
      <w:r w:rsidR="00022EF2" w:rsidRPr="00C16DE2">
        <w:rPr>
          <w:rFonts w:ascii="Arial" w:hAnsi="Arial" w:cs="Arial"/>
          <w:sz w:val="22"/>
          <w:szCs w:val="22"/>
          <w:highlight w:val="yellow"/>
        </w:rPr>
        <w:t>or double-sided tape around the edges of the slide to raise the height of the cover slip.</w:t>
      </w:r>
    </w:p>
    <w:p w14:paraId="40C4D3C2" w14:textId="77777777" w:rsidR="0050746E" w:rsidRPr="00C16DE2" w:rsidRDefault="0050746E" w:rsidP="00E51780">
      <w:pPr>
        <w:ind w:left="720"/>
        <w:jc w:val="both"/>
        <w:rPr>
          <w:rFonts w:ascii="Arial" w:hAnsi="Arial" w:cs="Arial"/>
          <w:sz w:val="22"/>
          <w:szCs w:val="22"/>
          <w:highlight w:val="yellow"/>
        </w:rPr>
      </w:pPr>
    </w:p>
    <w:p w14:paraId="62B40C01" w14:textId="664B6B6D" w:rsidR="00022EF2" w:rsidRDefault="00766974" w:rsidP="00C40D5D">
      <w:pPr>
        <w:ind w:left="720"/>
        <w:jc w:val="both"/>
        <w:rPr>
          <w:rFonts w:ascii="Arial" w:hAnsi="Arial" w:cs="Arial"/>
          <w:sz w:val="22"/>
          <w:szCs w:val="22"/>
        </w:rPr>
      </w:pPr>
      <w:r w:rsidRPr="00C16DE2">
        <w:rPr>
          <w:rFonts w:ascii="Arial" w:hAnsi="Arial" w:cs="Arial"/>
          <w:sz w:val="22"/>
          <w:szCs w:val="22"/>
          <w:highlight w:val="yellow"/>
        </w:rPr>
        <w:t xml:space="preserve">NOTE: </w:t>
      </w:r>
      <w:r w:rsidR="00022EF2" w:rsidRPr="00C16DE2">
        <w:rPr>
          <w:rFonts w:ascii="Arial" w:hAnsi="Arial" w:cs="Arial"/>
          <w:sz w:val="22"/>
          <w:szCs w:val="22"/>
          <w:highlight w:val="yellow"/>
        </w:rPr>
        <w:t xml:space="preserve">Using a clearing mounting media can be helpful to improve imaging through the </w:t>
      </w:r>
      <w:proofErr w:type="spellStart"/>
      <w:r w:rsidR="003A3B75" w:rsidRPr="00C16DE2">
        <w:rPr>
          <w:rFonts w:ascii="Arial" w:hAnsi="Arial" w:cs="Arial"/>
          <w:sz w:val="22"/>
          <w:szCs w:val="22"/>
          <w:highlight w:val="yellow"/>
        </w:rPr>
        <w:t>hCO</w:t>
      </w:r>
      <w:proofErr w:type="spellEnd"/>
      <w:r w:rsidR="00022EF2" w:rsidRPr="00C16DE2">
        <w:rPr>
          <w:rFonts w:ascii="Arial" w:hAnsi="Arial" w:cs="Arial"/>
          <w:sz w:val="22"/>
          <w:szCs w:val="22"/>
          <w:highlight w:val="yellow"/>
        </w:rPr>
        <w:t xml:space="preserve">, especially if </w:t>
      </w:r>
      <w:proofErr w:type="spellStart"/>
      <w:r w:rsidR="003A3B75" w:rsidRPr="00C16DE2">
        <w:rPr>
          <w:rFonts w:ascii="Arial" w:hAnsi="Arial" w:cs="Arial"/>
          <w:sz w:val="22"/>
          <w:szCs w:val="22"/>
          <w:highlight w:val="yellow"/>
        </w:rPr>
        <w:t>hCO</w:t>
      </w:r>
      <w:r w:rsidR="00022EF2" w:rsidRPr="00C16DE2">
        <w:rPr>
          <w:rFonts w:ascii="Arial" w:hAnsi="Arial" w:cs="Arial"/>
          <w:sz w:val="22"/>
          <w:szCs w:val="22"/>
          <w:highlight w:val="yellow"/>
        </w:rPr>
        <w:t>s</w:t>
      </w:r>
      <w:proofErr w:type="spellEnd"/>
      <w:r w:rsidR="00085F8D" w:rsidRPr="00C16DE2">
        <w:rPr>
          <w:rFonts w:ascii="Arial" w:hAnsi="Arial" w:cs="Arial"/>
          <w:sz w:val="22"/>
          <w:szCs w:val="22"/>
          <w:highlight w:val="yellow"/>
        </w:rPr>
        <w:t xml:space="preserve"> are not flattened</w:t>
      </w:r>
      <w:r w:rsidR="004C133F" w:rsidRPr="00C16DE2">
        <w:rPr>
          <w:rFonts w:ascii="Arial" w:hAnsi="Arial" w:cs="Arial"/>
          <w:sz w:val="22"/>
          <w:szCs w:val="22"/>
          <w:highlight w:val="yellow"/>
        </w:rPr>
        <w:t>.</w:t>
      </w:r>
    </w:p>
    <w:p w14:paraId="4417DA7C" w14:textId="77777777" w:rsidR="0050746E" w:rsidRPr="0051110E" w:rsidRDefault="0050746E" w:rsidP="00E51780">
      <w:pPr>
        <w:ind w:left="720"/>
        <w:jc w:val="both"/>
        <w:rPr>
          <w:rFonts w:ascii="Arial" w:hAnsi="Arial" w:cs="Arial"/>
          <w:sz w:val="22"/>
          <w:szCs w:val="22"/>
        </w:rPr>
      </w:pPr>
    </w:p>
    <w:p w14:paraId="3D7A0364" w14:textId="5D4C1742" w:rsidR="00022EF2" w:rsidRPr="00E51780" w:rsidRDefault="00582B79" w:rsidP="00E51780">
      <w:pPr>
        <w:jc w:val="both"/>
      </w:pPr>
      <w:r>
        <w:rPr>
          <w:rFonts w:ascii="Arial" w:hAnsi="Arial" w:cs="Arial"/>
          <w:b/>
          <w:bCs/>
          <w:sz w:val="22"/>
          <w:szCs w:val="22"/>
        </w:rPr>
        <w:t xml:space="preserve">Method 4: </w:t>
      </w:r>
      <w:r w:rsidR="00022EF2" w:rsidRPr="002456E4">
        <w:rPr>
          <w:rFonts w:ascii="Arial" w:hAnsi="Arial" w:cs="Arial"/>
          <w:b/>
          <w:sz w:val="22"/>
          <w:szCs w:val="22"/>
        </w:rPr>
        <w:t>Sectioning and embedding</w:t>
      </w:r>
    </w:p>
    <w:p w14:paraId="5198776C" w14:textId="77777777" w:rsidR="004C133F" w:rsidRPr="00C31F40" w:rsidRDefault="004C133F" w:rsidP="00E51780">
      <w:pPr>
        <w:pStyle w:val="ListParagraph"/>
        <w:ind w:left="360"/>
        <w:jc w:val="both"/>
      </w:pPr>
    </w:p>
    <w:p w14:paraId="0CE0E155" w14:textId="6183F155" w:rsidR="00022EF2" w:rsidRPr="002456E4" w:rsidRDefault="00C811C4" w:rsidP="00E51780">
      <w:pPr>
        <w:jc w:val="both"/>
        <w:rPr>
          <w:rFonts w:ascii="Arial" w:hAnsi="Arial" w:cs="Arial"/>
          <w:sz w:val="22"/>
          <w:szCs w:val="22"/>
        </w:rPr>
      </w:pPr>
      <w:r>
        <w:rPr>
          <w:rFonts w:ascii="Arial" w:hAnsi="Arial" w:cs="Arial"/>
          <w:sz w:val="22"/>
          <w:szCs w:val="22"/>
        </w:rPr>
        <w:t>4.</w:t>
      </w:r>
      <w:r w:rsidR="000101A8">
        <w:rPr>
          <w:rFonts w:ascii="Arial" w:hAnsi="Arial" w:cs="Arial"/>
          <w:sz w:val="22"/>
          <w:szCs w:val="22"/>
        </w:rPr>
        <w:t xml:space="preserve">1. </w:t>
      </w:r>
      <w:r>
        <w:rPr>
          <w:rFonts w:ascii="Arial" w:hAnsi="Arial" w:cs="Arial"/>
          <w:sz w:val="22"/>
          <w:szCs w:val="22"/>
        </w:rPr>
        <w:t xml:space="preserve"> </w:t>
      </w:r>
      <w:r w:rsidR="009D31C7">
        <w:rPr>
          <w:rFonts w:ascii="Arial" w:hAnsi="Arial" w:cs="Arial"/>
          <w:sz w:val="22"/>
          <w:szCs w:val="22"/>
        </w:rPr>
        <w:tab/>
      </w:r>
      <w:r w:rsidR="00022EF2" w:rsidRPr="002456E4">
        <w:rPr>
          <w:rFonts w:ascii="Arial" w:hAnsi="Arial" w:cs="Arial"/>
          <w:sz w:val="22"/>
          <w:szCs w:val="22"/>
        </w:rPr>
        <w:t xml:space="preserve">After fixation, cover </w:t>
      </w:r>
      <w:r w:rsidR="003A3B75" w:rsidRPr="002456E4">
        <w:rPr>
          <w:rFonts w:ascii="Arial" w:hAnsi="Arial" w:cs="Arial"/>
          <w:sz w:val="22"/>
          <w:szCs w:val="22"/>
        </w:rPr>
        <w:t>hCO</w:t>
      </w:r>
      <w:r w:rsidR="00022EF2" w:rsidRPr="002456E4">
        <w:rPr>
          <w:rFonts w:ascii="Arial" w:hAnsi="Arial" w:cs="Arial"/>
          <w:sz w:val="22"/>
          <w:szCs w:val="22"/>
        </w:rPr>
        <w:t>s in 30% sucrose overnight at 4</w:t>
      </w:r>
      <w:r w:rsidR="001E0080">
        <w:rPr>
          <w:rFonts w:ascii="Arial" w:hAnsi="Arial" w:cs="Arial"/>
          <w:sz w:val="22"/>
          <w:szCs w:val="22"/>
        </w:rPr>
        <w:t xml:space="preserve"> </w:t>
      </w:r>
      <w:r w:rsidR="001E0080" w:rsidRPr="00626DA6">
        <w:rPr>
          <w:rFonts w:ascii="Segoe UI" w:hAnsi="Segoe UI" w:cs="Segoe UI"/>
          <w:color w:val="242424"/>
          <w:sz w:val="23"/>
          <w:szCs w:val="23"/>
        </w:rPr>
        <w:t>°C</w:t>
      </w:r>
      <w:r w:rsidR="00022EF2" w:rsidRPr="002456E4">
        <w:rPr>
          <w:rFonts w:ascii="Arial" w:hAnsi="Arial" w:cs="Arial"/>
          <w:sz w:val="22"/>
          <w:szCs w:val="22"/>
        </w:rPr>
        <w:t xml:space="preserve"> for cryoprotection.</w:t>
      </w:r>
    </w:p>
    <w:p w14:paraId="54DB46E0" w14:textId="77777777" w:rsidR="004C133F" w:rsidRPr="00221F8B" w:rsidRDefault="004C133F" w:rsidP="00E51780">
      <w:pPr>
        <w:pStyle w:val="ListParagraph"/>
        <w:jc w:val="both"/>
        <w:rPr>
          <w:rFonts w:ascii="Arial" w:hAnsi="Arial" w:cs="Arial"/>
          <w:sz w:val="22"/>
          <w:szCs w:val="22"/>
        </w:rPr>
      </w:pPr>
    </w:p>
    <w:p w14:paraId="2A3130BA" w14:textId="6077459A" w:rsidR="00022EF2" w:rsidRPr="00221F8B" w:rsidRDefault="00022EF2" w:rsidP="008E2D34">
      <w:pPr>
        <w:pStyle w:val="ListParagraph"/>
        <w:numPr>
          <w:ilvl w:val="1"/>
          <w:numId w:val="5"/>
        </w:numPr>
        <w:ind w:left="720"/>
        <w:jc w:val="both"/>
        <w:rPr>
          <w:rFonts w:ascii="Arial" w:hAnsi="Arial" w:cs="Arial"/>
          <w:sz w:val="22"/>
          <w:szCs w:val="22"/>
        </w:rPr>
      </w:pPr>
      <w:r w:rsidRPr="00221F8B">
        <w:rPr>
          <w:rFonts w:ascii="Arial" w:hAnsi="Arial" w:cs="Arial"/>
          <w:sz w:val="22"/>
          <w:szCs w:val="22"/>
        </w:rPr>
        <w:t>Using a</w:t>
      </w:r>
      <w:r w:rsidRPr="00221F8B" w:rsidDel="00420F44">
        <w:rPr>
          <w:rFonts w:ascii="Arial" w:hAnsi="Arial" w:cs="Arial"/>
          <w:sz w:val="22"/>
          <w:szCs w:val="22"/>
        </w:rPr>
        <w:t xml:space="preserve"> </w:t>
      </w:r>
      <w:r w:rsidR="00420F44" w:rsidRPr="00221F8B">
        <w:rPr>
          <w:rFonts w:ascii="Arial" w:hAnsi="Arial" w:cs="Arial"/>
          <w:sz w:val="22"/>
          <w:szCs w:val="22"/>
        </w:rPr>
        <w:t>100</w:t>
      </w:r>
      <w:r w:rsidR="00420F44">
        <w:rPr>
          <w:rFonts w:ascii="Arial" w:hAnsi="Arial" w:cs="Arial"/>
          <w:sz w:val="22"/>
          <w:szCs w:val="22"/>
        </w:rPr>
        <w:t xml:space="preserve">0 </w:t>
      </w:r>
      <w:proofErr w:type="spellStart"/>
      <w:r w:rsidR="00420F44" w:rsidRPr="00815297">
        <w:rPr>
          <w:rFonts w:ascii="Arial" w:hAnsi="Arial" w:cs="Arial"/>
          <w:sz w:val="22"/>
          <w:szCs w:val="22"/>
        </w:rPr>
        <w:t>μ</w:t>
      </w:r>
      <w:r w:rsidR="00420F44" w:rsidRPr="00221F8B">
        <w:rPr>
          <w:rFonts w:ascii="Arial" w:hAnsi="Arial" w:cs="Arial"/>
          <w:sz w:val="22"/>
          <w:szCs w:val="22"/>
        </w:rPr>
        <w:t>L</w:t>
      </w:r>
      <w:proofErr w:type="spellEnd"/>
      <w:r w:rsidR="00420F44" w:rsidRPr="00221F8B">
        <w:rPr>
          <w:rFonts w:ascii="Arial" w:hAnsi="Arial" w:cs="Arial"/>
          <w:sz w:val="22"/>
          <w:szCs w:val="22"/>
        </w:rPr>
        <w:t xml:space="preserve"> </w:t>
      </w:r>
      <w:r w:rsidR="00420F44">
        <w:rPr>
          <w:rFonts w:ascii="Arial" w:hAnsi="Arial" w:cs="Arial"/>
          <w:sz w:val="22"/>
          <w:szCs w:val="22"/>
        </w:rPr>
        <w:t xml:space="preserve">with the pipette </w:t>
      </w:r>
      <w:r w:rsidR="00420F44" w:rsidRPr="00221F8B">
        <w:rPr>
          <w:rFonts w:ascii="Arial" w:hAnsi="Arial" w:cs="Arial"/>
          <w:sz w:val="22"/>
          <w:szCs w:val="22"/>
        </w:rPr>
        <w:t xml:space="preserve">tip </w:t>
      </w:r>
      <w:r w:rsidR="00420F44">
        <w:rPr>
          <w:rFonts w:ascii="Arial" w:hAnsi="Arial" w:cs="Arial"/>
          <w:sz w:val="22"/>
          <w:szCs w:val="22"/>
        </w:rPr>
        <w:t>cut off</w:t>
      </w:r>
      <w:r w:rsidRPr="00221F8B">
        <w:rPr>
          <w:rFonts w:ascii="Arial" w:hAnsi="Arial" w:cs="Arial"/>
          <w:sz w:val="22"/>
          <w:szCs w:val="22"/>
        </w:rPr>
        <w:t xml:space="preserve">, transfer </w:t>
      </w:r>
      <w:r w:rsidR="00420F44">
        <w:rPr>
          <w:rFonts w:ascii="Arial" w:hAnsi="Arial" w:cs="Arial"/>
          <w:sz w:val="22"/>
          <w:szCs w:val="22"/>
        </w:rPr>
        <w:t xml:space="preserve">the </w:t>
      </w:r>
      <w:r w:rsidRPr="00221F8B">
        <w:rPr>
          <w:rFonts w:ascii="Arial" w:hAnsi="Arial" w:cs="Arial"/>
          <w:sz w:val="22"/>
          <w:szCs w:val="22"/>
        </w:rPr>
        <w:t xml:space="preserve">desired number of </w:t>
      </w:r>
      <w:r w:rsidR="003A3B75">
        <w:rPr>
          <w:rFonts w:ascii="Arial" w:hAnsi="Arial" w:cs="Arial"/>
          <w:sz w:val="22"/>
          <w:szCs w:val="22"/>
        </w:rPr>
        <w:t>hCO</w:t>
      </w:r>
      <w:r w:rsidRPr="00221F8B">
        <w:rPr>
          <w:rFonts w:ascii="Arial" w:hAnsi="Arial" w:cs="Arial"/>
          <w:sz w:val="22"/>
          <w:szCs w:val="22"/>
        </w:rPr>
        <w:t>s to a 12</w:t>
      </w:r>
      <w:r w:rsidR="001A5351">
        <w:rPr>
          <w:rFonts w:ascii="Arial" w:hAnsi="Arial" w:cs="Arial"/>
          <w:sz w:val="22"/>
          <w:szCs w:val="22"/>
        </w:rPr>
        <w:t xml:space="preserve"> </w:t>
      </w:r>
      <w:r w:rsidRPr="00221F8B">
        <w:rPr>
          <w:rFonts w:ascii="Arial" w:hAnsi="Arial" w:cs="Arial"/>
          <w:sz w:val="22"/>
          <w:szCs w:val="22"/>
        </w:rPr>
        <w:t>mm</w:t>
      </w:r>
      <w:r w:rsidR="001A5351">
        <w:rPr>
          <w:rFonts w:ascii="Arial" w:hAnsi="Arial" w:cs="Arial"/>
          <w:sz w:val="22"/>
          <w:szCs w:val="22"/>
        </w:rPr>
        <w:t xml:space="preserve"> </w:t>
      </w:r>
      <w:r w:rsidRPr="00221F8B">
        <w:rPr>
          <w:rFonts w:ascii="Arial" w:hAnsi="Arial" w:cs="Arial"/>
          <w:sz w:val="22"/>
          <w:szCs w:val="22"/>
        </w:rPr>
        <w:t>x</w:t>
      </w:r>
      <w:r w:rsidR="00420F44">
        <w:rPr>
          <w:rFonts w:ascii="Arial" w:hAnsi="Arial" w:cs="Arial"/>
          <w:sz w:val="22"/>
          <w:szCs w:val="22"/>
        </w:rPr>
        <w:t xml:space="preserve"> </w:t>
      </w:r>
      <w:r w:rsidRPr="00221F8B">
        <w:rPr>
          <w:rFonts w:ascii="Arial" w:hAnsi="Arial" w:cs="Arial"/>
          <w:sz w:val="22"/>
          <w:szCs w:val="22"/>
        </w:rPr>
        <w:t>12</w:t>
      </w:r>
      <w:r w:rsidR="001A5351">
        <w:rPr>
          <w:rFonts w:ascii="Arial" w:hAnsi="Arial" w:cs="Arial"/>
          <w:sz w:val="22"/>
          <w:szCs w:val="22"/>
        </w:rPr>
        <w:t xml:space="preserve"> </w:t>
      </w:r>
      <w:r w:rsidRPr="00221F8B">
        <w:rPr>
          <w:rFonts w:ascii="Arial" w:hAnsi="Arial" w:cs="Arial"/>
          <w:sz w:val="22"/>
          <w:szCs w:val="22"/>
        </w:rPr>
        <w:t xml:space="preserve">mm plastic mold. Carefully remove excess sucrose solution, taking care not to aspirate </w:t>
      </w:r>
      <w:r w:rsidR="003A3B75">
        <w:rPr>
          <w:rFonts w:ascii="Arial" w:hAnsi="Arial" w:cs="Arial"/>
          <w:sz w:val="22"/>
          <w:szCs w:val="22"/>
        </w:rPr>
        <w:t>hCO</w:t>
      </w:r>
      <w:r w:rsidRPr="00221F8B">
        <w:rPr>
          <w:rFonts w:ascii="Arial" w:hAnsi="Arial" w:cs="Arial"/>
          <w:sz w:val="22"/>
          <w:szCs w:val="22"/>
        </w:rPr>
        <w:t xml:space="preserve">s. </w:t>
      </w:r>
    </w:p>
    <w:p w14:paraId="3E989AE3" w14:textId="77777777" w:rsidR="004C133F" w:rsidRDefault="004C133F" w:rsidP="008E2D34">
      <w:pPr>
        <w:jc w:val="both"/>
        <w:rPr>
          <w:rFonts w:ascii="Arial" w:hAnsi="Arial" w:cs="Arial"/>
          <w:sz w:val="22"/>
          <w:szCs w:val="22"/>
        </w:rPr>
      </w:pPr>
    </w:p>
    <w:p w14:paraId="3C2727E9" w14:textId="7D86B74C" w:rsidR="00022EF2" w:rsidRDefault="00766974" w:rsidP="0090149C">
      <w:pPr>
        <w:ind w:left="720"/>
        <w:jc w:val="both"/>
        <w:rPr>
          <w:rFonts w:ascii="Arial" w:hAnsi="Arial" w:cs="Arial"/>
          <w:sz w:val="22"/>
          <w:szCs w:val="22"/>
        </w:rPr>
      </w:pPr>
      <w:r>
        <w:rPr>
          <w:rFonts w:ascii="Arial" w:hAnsi="Arial" w:cs="Arial"/>
          <w:sz w:val="22"/>
          <w:szCs w:val="22"/>
        </w:rPr>
        <w:t xml:space="preserve">NOTE: </w:t>
      </w:r>
      <w:r w:rsidR="00022EF2" w:rsidRPr="0051110E">
        <w:rPr>
          <w:rFonts w:ascii="Arial" w:hAnsi="Arial" w:cs="Arial"/>
          <w:sz w:val="22"/>
          <w:szCs w:val="22"/>
        </w:rPr>
        <w:t xml:space="preserve">It is helpful to </w:t>
      </w:r>
      <w:r w:rsidR="001F7159">
        <w:rPr>
          <w:rFonts w:ascii="Arial" w:hAnsi="Arial" w:cs="Arial"/>
          <w:sz w:val="22"/>
          <w:szCs w:val="22"/>
        </w:rPr>
        <w:t>pipette</w:t>
      </w:r>
      <w:r w:rsidR="00022EF2" w:rsidRPr="0051110E">
        <w:rPr>
          <w:rFonts w:ascii="Arial" w:hAnsi="Arial" w:cs="Arial"/>
          <w:sz w:val="22"/>
          <w:szCs w:val="22"/>
        </w:rPr>
        <w:t xml:space="preserve"> 30% sucrose up and down in the </w:t>
      </w:r>
      <w:r w:rsidR="001F7159">
        <w:rPr>
          <w:rFonts w:ascii="Arial" w:hAnsi="Arial" w:cs="Arial"/>
          <w:sz w:val="22"/>
          <w:szCs w:val="22"/>
        </w:rPr>
        <w:t>pipette</w:t>
      </w:r>
      <w:r w:rsidR="00022EF2" w:rsidRPr="0051110E">
        <w:rPr>
          <w:rFonts w:ascii="Arial" w:hAnsi="Arial" w:cs="Arial"/>
          <w:sz w:val="22"/>
          <w:szCs w:val="22"/>
        </w:rPr>
        <w:t xml:space="preserve"> tip </w:t>
      </w:r>
      <w:r w:rsidR="235F48BB" w:rsidRPr="592ECBFE">
        <w:rPr>
          <w:rFonts w:ascii="Arial" w:hAnsi="Arial" w:cs="Arial"/>
          <w:sz w:val="22"/>
          <w:szCs w:val="22"/>
        </w:rPr>
        <w:t xml:space="preserve">before transfer </w:t>
      </w:r>
      <w:r w:rsidR="00022EF2" w:rsidRPr="0051110E">
        <w:rPr>
          <w:rFonts w:ascii="Arial" w:hAnsi="Arial" w:cs="Arial"/>
          <w:sz w:val="22"/>
          <w:szCs w:val="22"/>
        </w:rPr>
        <w:t xml:space="preserve">to </w:t>
      </w:r>
      <w:r w:rsidR="00E4402A" w:rsidRPr="0051110E">
        <w:rPr>
          <w:rFonts w:ascii="Arial" w:hAnsi="Arial" w:cs="Arial"/>
          <w:sz w:val="22"/>
          <w:szCs w:val="22"/>
        </w:rPr>
        <w:t>prevent</w:t>
      </w:r>
      <w:r w:rsidR="00022EF2" w:rsidRPr="0051110E">
        <w:rPr>
          <w:rFonts w:ascii="Arial" w:hAnsi="Arial" w:cs="Arial"/>
          <w:sz w:val="22"/>
          <w:szCs w:val="22"/>
        </w:rPr>
        <w:t xml:space="preserve"> </w:t>
      </w:r>
      <w:r w:rsidR="003A3B75" w:rsidRPr="0051110E">
        <w:rPr>
          <w:rFonts w:ascii="Arial" w:hAnsi="Arial" w:cs="Arial"/>
          <w:sz w:val="22"/>
          <w:szCs w:val="22"/>
        </w:rPr>
        <w:t>hCO</w:t>
      </w:r>
      <w:r w:rsidR="00022EF2" w:rsidRPr="0051110E">
        <w:rPr>
          <w:rFonts w:ascii="Arial" w:hAnsi="Arial" w:cs="Arial"/>
          <w:sz w:val="22"/>
          <w:szCs w:val="22"/>
        </w:rPr>
        <w:t xml:space="preserve">s </w:t>
      </w:r>
      <w:r w:rsidR="00E4402A" w:rsidRPr="0051110E">
        <w:rPr>
          <w:rFonts w:ascii="Arial" w:hAnsi="Arial" w:cs="Arial"/>
          <w:sz w:val="22"/>
          <w:szCs w:val="22"/>
        </w:rPr>
        <w:t xml:space="preserve">from </w:t>
      </w:r>
      <w:r w:rsidR="00022EF2" w:rsidRPr="0051110E">
        <w:rPr>
          <w:rFonts w:ascii="Arial" w:hAnsi="Arial" w:cs="Arial"/>
          <w:sz w:val="22"/>
          <w:szCs w:val="22"/>
        </w:rPr>
        <w:t>sticking to the side of the tip.</w:t>
      </w:r>
    </w:p>
    <w:p w14:paraId="2CE18427" w14:textId="77777777" w:rsidR="004C133F" w:rsidRPr="0051110E" w:rsidRDefault="004C133F" w:rsidP="008E2D34">
      <w:pPr>
        <w:jc w:val="both"/>
        <w:rPr>
          <w:rFonts w:ascii="Arial" w:hAnsi="Arial" w:cs="Arial"/>
          <w:sz w:val="22"/>
          <w:szCs w:val="22"/>
        </w:rPr>
      </w:pPr>
    </w:p>
    <w:p w14:paraId="4532F567" w14:textId="7354452D" w:rsidR="00022EF2" w:rsidRPr="00C16DE2" w:rsidRDefault="00022EF2" w:rsidP="008E2D34">
      <w:pPr>
        <w:pStyle w:val="ListParagraph"/>
        <w:numPr>
          <w:ilvl w:val="1"/>
          <w:numId w:val="5"/>
        </w:numPr>
        <w:ind w:left="720"/>
        <w:jc w:val="both"/>
        <w:rPr>
          <w:rFonts w:ascii="Arial" w:hAnsi="Arial" w:cs="Arial"/>
          <w:sz w:val="22"/>
          <w:szCs w:val="22"/>
          <w:highlight w:val="yellow"/>
        </w:rPr>
      </w:pPr>
      <w:r w:rsidRPr="00C16DE2">
        <w:rPr>
          <w:rFonts w:ascii="Arial" w:hAnsi="Arial" w:cs="Arial"/>
          <w:sz w:val="22"/>
          <w:szCs w:val="22"/>
          <w:highlight w:val="yellow"/>
        </w:rPr>
        <w:t xml:space="preserve">Add a small drop of OCT, just enough to cover the </w:t>
      </w:r>
      <w:r w:rsidR="003A3B75" w:rsidRPr="00C16DE2">
        <w:rPr>
          <w:rFonts w:ascii="Arial" w:hAnsi="Arial" w:cs="Arial"/>
          <w:sz w:val="22"/>
          <w:szCs w:val="22"/>
          <w:highlight w:val="yellow"/>
        </w:rPr>
        <w:t>hCO</w:t>
      </w:r>
      <w:r w:rsidRPr="00C16DE2">
        <w:rPr>
          <w:rFonts w:ascii="Arial" w:hAnsi="Arial" w:cs="Arial"/>
          <w:sz w:val="22"/>
          <w:szCs w:val="22"/>
          <w:highlight w:val="yellow"/>
        </w:rPr>
        <w:t xml:space="preserve">s. Using a pair of fine tweezers or a </w:t>
      </w:r>
      <w:r w:rsidR="001F7159" w:rsidRPr="00C16DE2">
        <w:rPr>
          <w:rFonts w:ascii="Arial" w:hAnsi="Arial" w:cs="Arial"/>
          <w:sz w:val="22"/>
          <w:szCs w:val="22"/>
          <w:highlight w:val="yellow"/>
        </w:rPr>
        <w:t>pipette</w:t>
      </w:r>
      <w:r w:rsidRPr="00C16DE2">
        <w:rPr>
          <w:rFonts w:ascii="Arial" w:hAnsi="Arial" w:cs="Arial"/>
          <w:sz w:val="22"/>
          <w:szCs w:val="22"/>
          <w:highlight w:val="yellow"/>
        </w:rPr>
        <w:t xml:space="preserve"> tip, gently reposition </w:t>
      </w:r>
      <w:r w:rsidR="003A3B75" w:rsidRPr="00C16DE2">
        <w:rPr>
          <w:rFonts w:ascii="Arial" w:hAnsi="Arial" w:cs="Arial"/>
          <w:sz w:val="22"/>
          <w:szCs w:val="22"/>
          <w:highlight w:val="yellow"/>
        </w:rPr>
        <w:t>hCO</w:t>
      </w:r>
      <w:r w:rsidRPr="00C16DE2">
        <w:rPr>
          <w:rFonts w:ascii="Arial" w:hAnsi="Arial" w:cs="Arial"/>
          <w:sz w:val="22"/>
          <w:szCs w:val="22"/>
          <w:highlight w:val="yellow"/>
        </w:rPr>
        <w:t xml:space="preserve">s in OCT </w:t>
      </w:r>
      <w:r w:rsidR="00D52F5B" w:rsidRPr="00C16DE2">
        <w:rPr>
          <w:rFonts w:ascii="Arial" w:hAnsi="Arial" w:cs="Arial"/>
          <w:sz w:val="22"/>
          <w:szCs w:val="22"/>
          <w:highlight w:val="yellow"/>
        </w:rPr>
        <w:t xml:space="preserve">such </w:t>
      </w:r>
      <w:r w:rsidRPr="00C16DE2">
        <w:rPr>
          <w:rFonts w:ascii="Arial" w:hAnsi="Arial" w:cs="Arial"/>
          <w:sz w:val="22"/>
          <w:szCs w:val="22"/>
          <w:highlight w:val="yellow"/>
        </w:rPr>
        <w:t xml:space="preserve">that </w:t>
      </w:r>
      <w:r w:rsidR="003A3B75" w:rsidRPr="00C16DE2">
        <w:rPr>
          <w:rFonts w:ascii="Arial" w:hAnsi="Arial" w:cs="Arial"/>
          <w:sz w:val="22"/>
          <w:szCs w:val="22"/>
          <w:highlight w:val="yellow"/>
        </w:rPr>
        <w:t>hCO</w:t>
      </w:r>
      <w:r w:rsidRPr="00C16DE2">
        <w:rPr>
          <w:rFonts w:ascii="Arial" w:hAnsi="Arial" w:cs="Arial"/>
          <w:sz w:val="22"/>
          <w:szCs w:val="22"/>
          <w:highlight w:val="yellow"/>
        </w:rPr>
        <w:t>s are</w:t>
      </w:r>
      <w:r w:rsidR="00D52F5B" w:rsidRPr="00C16DE2">
        <w:rPr>
          <w:rFonts w:ascii="Arial" w:hAnsi="Arial" w:cs="Arial"/>
          <w:sz w:val="22"/>
          <w:szCs w:val="22"/>
          <w:highlight w:val="yellow"/>
        </w:rPr>
        <w:t xml:space="preserve"> not</w:t>
      </w:r>
      <w:r w:rsidRPr="00C16DE2">
        <w:rPr>
          <w:rFonts w:ascii="Arial" w:hAnsi="Arial" w:cs="Arial"/>
          <w:sz w:val="22"/>
          <w:szCs w:val="22"/>
          <w:highlight w:val="yellow"/>
        </w:rPr>
        <w:t xml:space="preserve"> clumped together and no </w:t>
      </w:r>
      <w:r w:rsidR="003A3B75" w:rsidRPr="00C16DE2">
        <w:rPr>
          <w:rFonts w:ascii="Arial" w:hAnsi="Arial" w:cs="Arial"/>
          <w:sz w:val="22"/>
          <w:szCs w:val="22"/>
          <w:highlight w:val="yellow"/>
        </w:rPr>
        <w:t>hCO</w:t>
      </w:r>
      <w:r w:rsidRPr="00C16DE2">
        <w:rPr>
          <w:rFonts w:ascii="Arial" w:hAnsi="Arial" w:cs="Arial"/>
          <w:sz w:val="22"/>
          <w:szCs w:val="22"/>
          <w:highlight w:val="yellow"/>
        </w:rPr>
        <w:t xml:space="preserve">s are near the edges of the mold. Ensure all </w:t>
      </w:r>
      <w:r w:rsidR="003A3B75" w:rsidRPr="00C16DE2">
        <w:rPr>
          <w:rFonts w:ascii="Arial" w:hAnsi="Arial" w:cs="Arial"/>
          <w:sz w:val="22"/>
          <w:szCs w:val="22"/>
          <w:highlight w:val="yellow"/>
        </w:rPr>
        <w:t>hCO</w:t>
      </w:r>
      <w:r w:rsidRPr="00C16DE2">
        <w:rPr>
          <w:rFonts w:ascii="Arial" w:hAnsi="Arial" w:cs="Arial"/>
          <w:sz w:val="22"/>
          <w:szCs w:val="22"/>
          <w:highlight w:val="yellow"/>
        </w:rPr>
        <w:t xml:space="preserve">s are as close to the bottom of the mold as possible </w:t>
      </w:r>
      <w:r w:rsidR="009148C4" w:rsidRPr="00C16DE2">
        <w:rPr>
          <w:rFonts w:ascii="Arial" w:hAnsi="Arial" w:cs="Arial"/>
          <w:sz w:val="22"/>
          <w:szCs w:val="22"/>
          <w:highlight w:val="yellow"/>
        </w:rPr>
        <w:t>with the goal of</w:t>
      </w:r>
      <w:r w:rsidRPr="00C16DE2" w:rsidDel="009148C4">
        <w:rPr>
          <w:rFonts w:ascii="Arial" w:hAnsi="Arial" w:cs="Arial"/>
          <w:sz w:val="22"/>
          <w:szCs w:val="22"/>
          <w:highlight w:val="yellow"/>
        </w:rPr>
        <w:t xml:space="preserve"> </w:t>
      </w:r>
      <w:r w:rsidRPr="00C16DE2">
        <w:rPr>
          <w:rFonts w:ascii="Arial" w:hAnsi="Arial" w:cs="Arial"/>
          <w:sz w:val="22"/>
          <w:szCs w:val="22"/>
          <w:highlight w:val="yellow"/>
        </w:rPr>
        <w:t>maximiz</w:t>
      </w:r>
      <w:r w:rsidR="009148C4" w:rsidRPr="00C16DE2">
        <w:rPr>
          <w:rFonts w:ascii="Arial" w:hAnsi="Arial" w:cs="Arial"/>
          <w:sz w:val="22"/>
          <w:szCs w:val="22"/>
          <w:highlight w:val="yellow"/>
        </w:rPr>
        <w:t>ing</w:t>
      </w:r>
      <w:r w:rsidRPr="00C16DE2">
        <w:rPr>
          <w:rFonts w:ascii="Arial" w:hAnsi="Arial" w:cs="Arial"/>
          <w:sz w:val="22"/>
          <w:szCs w:val="22"/>
          <w:highlight w:val="yellow"/>
        </w:rPr>
        <w:t xml:space="preserve"> the number of </w:t>
      </w:r>
      <w:r w:rsidR="003A3B75" w:rsidRPr="00C16DE2">
        <w:rPr>
          <w:rFonts w:ascii="Arial" w:hAnsi="Arial" w:cs="Arial"/>
          <w:sz w:val="22"/>
          <w:szCs w:val="22"/>
          <w:highlight w:val="yellow"/>
        </w:rPr>
        <w:t>hCO</w:t>
      </w:r>
      <w:r w:rsidRPr="00C16DE2">
        <w:rPr>
          <w:rFonts w:ascii="Arial" w:hAnsi="Arial" w:cs="Arial"/>
          <w:sz w:val="22"/>
          <w:szCs w:val="22"/>
          <w:highlight w:val="yellow"/>
        </w:rPr>
        <w:t xml:space="preserve">s </w:t>
      </w:r>
      <w:r w:rsidR="00885120" w:rsidRPr="00C16DE2">
        <w:rPr>
          <w:rFonts w:ascii="Arial" w:hAnsi="Arial" w:cs="Arial"/>
          <w:sz w:val="22"/>
          <w:szCs w:val="22"/>
          <w:highlight w:val="yellow"/>
        </w:rPr>
        <w:t xml:space="preserve">found </w:t>
      </w:r>
      <w:r w:rsidRPr="00C16DE2">
        <w:rPr>
          <w:rFonts w:ascii="Arial" w:hAnsi="Arial" w:cs="Arial"/>
          <w:sz w:val="22"/>
          <w:szCs w:val="22"/>
          <w:highlight w:val="yellow"/>
        </w:rPr>
        <w:t xml:space="preserve">in a </w:t>
      </w:r>
      <w:r w:rsidR="001A5351" w:rsidRPr="00C16DE2">
        <w:rPr>
          <w:rFonts w:ascii="Arial" w:hAnsi="Arial" w:cs="Arial"/>
          <w:sz w:val="22"/>
          <w:szCs w:val="22"/>
          <w:highlight w:val="yellow"/>
        </w:rPr>
        <w:t xml:space="preserve">single </w:t>
      </w:r>
      <w:r w:rsidR="00885120" w:rsidRPr="00C16DE2">
        <w:rPr>
          <w:rFonts w:ascii="Arial" w:hAnsi="Arial" w:cs="Arial"/>
          <w:sz w:val="22"/>
          <w:szCs w:val="22"/>
          <w:highlight w:val="yellow"/>
        </w:rPr>
        <w:t>cryo</w:t>
      </w:r>
      <w:r w:rsidRPr="00C16DE2">
        <w:rPr>
          <w:rFonts w:ascii="Arial" w:hAnsi="Arial" w:cs="Arial"/>
          <w:sz w:val="22"/>
          <w:szCs w:val="22"/>
          <w:highlight w:val="yellow"/>
        </w:rPr>
        <w:t>section.</w:t>
      </w:r>
    </w:p>
    <w:p w14:paraId="304C85FB" w14:textId="77777777" w:rsidR="00D52F5B" w:rsidRPr="00C16DE2" w:rsidRDefault="00D52F5B" w:rsidP="008E2D34">
      <w:pPr>
        <w:pStyle w:val="ListParagraph"/>
        <w:ind w:left="0"/>
        <w:jc w:val="both"/>
        <w:rPr>
          <w:rFonts w:ascii="Arial" w:hAnsi="Arial" w:cs="Arial"/>
          <w:sz w:val="22"/>
          <w:szCs w:val="22"/>
          <w:highlight w:val="yellow"/>
        </w:rPr>
      </w:pPr>
    </w:p>
    <w:p w14:paraId="4EFD4F80" w14:textId="6888A868" w:rsidR="00022EF2" w:rsidRPr="00C16DE2" w:rsidRDefault="00022EF2" w:rsidP="008E2D34">
      <w:pPr>
        <w:pStyle w:val="ListParagraph"/>
        <w:numPr>
          <w:ilvl w:val="1"/>
          <w:numId w:val="5"/>
        </w:numPr>
        <w:ind w:left="720"/>
        <w:jc w:val="both"/>
        <w:rPr>
          <w:rFonts w:ascii="Arial" w:hAnsi="Arial" w:cs="Arial"/>
          <w:sz w:val="22"/>
          <w:szCs w:val="22"/>
          <w:highlight w:val="yellow"/>
        </w:rPr>
      </w:pPr>
      <w:r w:rsidRPr="00C16DE2">
        <w:rPr>
          <w:rFonts w:ascii="Arial" w:hAnsi="Arial" w:cs="Arial"/>
          <w:sz w:val="22"/>
          <w:szCs w:val="22"/>
          <w:highlight w:val="yellow"/>
        </w:rPr>
        <w:t xml:space="preserve">Freeze this initial layer of OCT by placing the mold in a </w:t>
      </w:r>
      <w:r w:rsidRPr="00C16DE2" w:rsidDel="00064C6C">
        <w:rPr>
          <w:rFonts w:ascii="Arial" w:hAnsi="Arial" w:cs="Arial"/>
          <w:sz w:val="22"/>
          <w:szCs w:val="22"/>
          <w:highlight w:val="yellow"/>
        </w:rPr>
        <w:t>S</w:t>
      </w:r>
      <w:r w:rsidRPr="00C16DE2" w:rsidDel="009148C4">
        <w:rPr>
          <w:rFonts w:ascii="Arial" w:hAnsi="Arial" w:cs="Arial"/>
          <w:sz w:val="22"/>
          <w:szCs w:val="22"/>
          <w:highlight w:val="yellow"/>
        </w:rPr>
        <w:t>tyrofoam</w:t>
      </w:r>
      <w:r w:rsidRPr="00C16DE2">
        <w:rPr>
          <w:rFonts w:ascii="Arial" w:hAnsi="Arial" w:cs="Arial"/>
          <w:sz w:val="22"/>
          <w:szCs w:val="22"/>
          <w:highlight w:val="yellow"/>
        </w:rPr>
        <w:t xml:space="preserve"> cooler with a layer of dry ice at the bottom. Wait a few minutes for </w:t>
      </w:r>
      <w:r w:rsidR="00064C6C" w:rsidRPr="00C16DE2">
        <w:rPr>
          <w:rFonts w:ascii="Arial" w:hAnsi="Arial" w:cs="Arial"/>
          <w:sz w:val="22"/>
          <w:szCs w:val="22"/>
          <w:highlight w:val="yellow"/>
        </w:rPr>
        <w:t xml:space="preserve">the </w:t>
      </w:r>
      <w:r w:rsidRPr="00C16DE2">
        <w:rPr>
          <w:rFonts w:ascii="Arial" w:hAnsi="Arial" w:cs="Arial"/>
          <w:sz w:val="22"/>
          <w:szCs w:val="22"/>
          <w:highlight w:val="yellow"/>
        </w:rPr>
        <w:t xml:space="preserve">OCT to harden and </w:t>
      </w:r>
      <w:r w:rsidR="00064C6C" w:rsidRPr="00C16DE2">
        <w:rPr>
          <w:rFonts w:ascii="Arial" w:hAnsi="Arial" w:cs="Arial"/>
          <w:sz w:val="22"/>
          <w:szCs w:val="22"/>
          <w:highlight w:val="yellow"/>
        </w:rPr>
        <w:t xml:space="preserve">then </w:t>
      </w:r>
      <w:r w:rsidRPr="00C16DE2">
        <w:rPr>
          <w:rFonts w:ascii="Arial" w:hAnsi="Arial" w:cs="Arial"/>
          <w:sz w:val="22"/>
          <w:szCs w:val="22"/>
          <w:highlight w:val="yellow"/>
        </w:rPr>
        <w:t xml:space="preserve">move </w:t>
      </w:r>
      <w:r w:rsidR="00064C6C" w:rsidRPr="00C16DE2">
        <w:rPr>
          <w:rFonts w:ascii="Arial" w:hAnsi="Arial" w:cs="Arial"/>
          <w:sz w:val="22"/>
          <w:szCs w:val="22"/>
          <w:highlight w:val="yellow"/>
        </w:rPr>
        <w:t xml:space="preserve">the </w:t>
      </w:r>
      <w:r w:rsidRPr="00C16DE2">
        <w:rPr>
          <w:rFonts w:ascii="Arial" w:hAnsi="Arial" w:cs="Arial"/>
          <w:sz w:val="22"/>
          <w:szCs w:val="22"/>
          <w:highlight w:val="yellow"/>
        </w:rPr>
        <w:t xml:space="preserve">mold from dry ice to the benchtop. Add additional OCT until </w:t>
      </w:r>
      <w:r w:rsidR="003F0BDD" w:rsidRPr="00C16DE2">
        <w:rPr>
          <w:rFonts w:ascii="Arial" w:hAnsi="Arial" w:cs="Arial"/>
          <w:sz w:val="22"/>
          <w:szCs w:val="22"/>
          <w:highlight w:val="yellow"/>
        </w:rPr>
        <w:t xml:space="preserve">the </w:t>
      </w:r>
      <w:r w:rsidRPr="00C16DE2">
        <w:rPr>
          <w:rFonts w:ascii="Arial" w:hAnsi="Arial" w:cs="Arial"/>
          <w:sz w:val="22"/>
          <w:szCs w:val="22"/>
          <w:highlight w:val="yellow"/>
        </w:rPr>
        <w:t>mold is filled. Wait for the first layer of OCT to fully melt before moving back to dry ic</w:t>
      </w:r>
      <w:r w:rsidR="00F54336" w:rsidRPr="00C16DE2">
        <w:rPr>
          <w:rFonts w:ascii="Arial" w:hAnsi="Arial" w:cs="Arial"/>
          <w:sz w:val="22"/>
          <w:szCs w:val="22"/>
          <w:highlight w:val="yellow"/>
        </w:rPr>
        <w:t>e</w:t>
      </w:r>
      <w:r w:rsidRPr="00C16DE2">
        <w:rPr>
          <w:rFonts w:ascii="Arial" w:hAnsi="Arial" w:cs="Arial"/>
          <w:sz w:val="22"/>
          <w:szCs w:val="22"/>
          <w:highlight w:val="yellow"/>
        </w:rPr>
        <w:t>.</w:t>
      </w:r>
    </w:p>
    <w:p w14:paraId="59F040EC" w14:textId="77777777" w:rsidR="00885120" w:rsidRPr="00E51780" w:rsidRDefault="00885120" w:rsidP="006267FB">
      <w:pPr>
        <w:jc w:val="both"/>
        <w:rPr>
          <w:rFonts w:ascii="Arial" w:hAnsi="Arial" w:cs="Arial"/>
          <w:sz w:val="22"/>
          <w:szCs w:val="22"/>
        </w:rPr>
      </w:pPr>
    </w:p>
    <w:p w14:paraId="66DFCE98" w14:textId="084B7ADF" w:rsidR="00022EF2" w:rsidRPr="002456E4" w:rsidRDefault="00022EF2" w:rsidP="008E2D34">
      <w:pPr>
        <w:pStyle w:val="ListParagraph"/>
        <w:numPr>
          <w:ilvl w:val="1"/>
          <w:numId w:val="5"/>
        </w:numPr>
        <w:ind w:left="720"/>
        <w:jc w:val="both"/>
        <w:rPr>
          <w:rFonts w:ascii="Arial" w:hAnsi="Arial" w:cs="Arial"/>
          <w:sz w:val="22"/>
          <w:szCs w:val="22"/>
        </w:rPr>
      </w:pPr>
      <w:r w:rsidRPr="002456E4">
        <w:rPr>
          <w:rFonts w:ascii="Arial" w:hAnsi="Arial" w:cs="Arial"/>
          <w:sz w:val="22"/>
          <w:szCs w:val="22"/>
        </w:rPr>
        <w:t>Store frozen</w:t>
      </w:r>
      <w:r w:rsidR="00085F8D" w:rsidRPr="002456E4">
        <w:rPr>
          <w:rFonts w:ascii="Arial" w:hAnsi="Arial" w:cs="Arial"/>
          <w:sz w:val="22"/>
          <w:szCs w:val="22"/>
        </w:rPr>
        <w:t>,</w:t>
      </w:r>
      <w:r w:rsidR="001A5351" w:rsidRPr="002456E4">
        <w:rPr>
          <w:rFonts w:ascii="Arial" w:hAnsi="Arial" w:cs="Arial"/>
          <w:sz w:val="22"/>
          <w:szCs w:val="22"/>
        </w:rPr>
        <w:t xml:space="preserve"> </w:t>
      </w:r>
      <w:r w:rsidRPr="002456E4">
        <w:rPr>
          <w:rFonts w:ascii="Arial" w:hAnsi="Arial" w:cs="Arial"/>
          <w:sz w:val="22"/>
          <w:szCs w:val="22"/>
        </w:rPr>
        <w:t>embed</w:t>
      </w:r>
      <w:r w:rsidR="00085F8D" w:rsidRPr="002456E4">
        <w:rPr>
          <w:rFonts w:ascii="Arial" w:hAnsi="Arial" w:cs="Arial"/>
          <w:sz w:val="22"/>
          <w:szCs w:val="22"/>
        </w:rPr>
        <w:t>ded hCOs</w:t>
      </w:r>
      <w:r w:rsidRPr="002456E4">
        <w:rPr>
          <w:rFonts w:ascii="Arial" w:hAnsi="Arial" w:cs="Arial"/>
          <w:sz w:val="22"/>
          <w:szCs w:val="22"/>
        </w:rPr>
        <w:t xml:space="preserve"> at -80</w:t>
      </w:r>
      <w:r w:rsidR="00551912">
        <w:rPr>
          <w:rFonts w:ascii="Symbol" w:eastAsia="Symbol" w:hAnsi="Symbol" w:cs="Symbol"/>
        </w:rPr>
        <w:t xml:space="preserve"> </w:t>
      </w:r>
      <w:r w:rsidR="00551912" w:rsidRPr="00D9274E">
        <w:rPr>
          <w:rFonts w:ascii="Segoe UI" w:hAnsi="Segoe UI" w:cs="Segoe UI"/>
          <w:color w:val="242424"/>
          <w:sz w:val="23"/>
          <w:szCs w:val="23"/>
        </w:rPr>
        <w:t>°C</w:t>
      </w:r>
      <w:r w:rsidR="00551912" w:rsidRPr="002456E4">
        <w:rPr>
          <w:rFonts w:ascii="Arial" w:hAnsi="Arial" w:cs="Arial"/>
          <w:sz w:val="22"/>
          <w:szCs w:val="22"/>
        </w:rPr>
        <w:t xml:space="preserve"> </w:t>
      </w:r>
      <w:r w:rsidRPr="002456E4">
        <w:rPr>
          <w:rFonts w:ascii="Arial" w:hAnsi="Arial" w:cs="Arial"/>
          <w:sz w:val="22"/>
          <w:szCs w:val="22"/>
        </w:rPr>
        <w:t xml:space="preserve">until ready to </w:t>
      </w:r>
      <w:r w:rsidR="001A5351" w:rsidRPr="002456E4">
        <w:rPr>
          <w:rFonts w:ascii="Arial" w:hAnsi="Arial" w:cs="Arial"/>
          <w:sz w:val="22"/>
          <w:szCs w:val="22"/>
        </w:rPr>
        <w:t>cryo</w:t>
      </w:r>
      <w:r w:rsidRPr="002456E4">
        <w:rPr>
          <w:rFonts w:ascii="Arial" w:hAnsi="Arial" w:cs="Arial"/>
          <w:sz w:val="22"/>
          <w:szCs w:val="22"/>
        </w:rPr>
        <w:t>section.</w:t>
      </w:r>
    </w:p>
    <w:p w14:paraId="5770F323" w14:textId="77777777" w:rsidR="00885120" w:rsidRPr="00E51780" w:rsidRDefault="00885120" w:rsidP="006267FB">
      <w:pPr>
        <w:jc w:val="both"/>
        <w:rPr>
          <w:rFonts w:ascii="Arial" w:hAnsi="Arial" w:cs="Arial"/>
          <w:sz w:val="22"/>
          <w:szCs w:val="22"/>
        </w:rPr>
      </w:pPr>
    </w:p>
    <w:p w14:paraId="3305890B" w14:textId="0ABD471A" w:rsidR="00022EF2" w:rsidRPr="002456E4" w:rsidRDefault="00022EF2" w:rsidP="008E2D34">
      <w:pPr>
        <w:pStyle w:val="ListParagraph"/>
        <w:numPr>
          <w:ilvl w:val="1"/>
          <w:numId w:val="5"/>
        </w:numPr>
        <w:ind w:left="720"/>
        <w:jc w:val="both"/>
        <w:rPr>
          <w:rFonts w:ascii="Arial" w:hAnsi="Arial" w:cs="Arial"/>
          <w:sz w:val="22"/>
          <w:szCs w:val="22"/>
        </w:rPr>
      </w:pPr>
      <w:r w:rsidRPr="002456E4">
        <w:rPr>
          <w:rFonts w:ascii="Arial" w:hAnsi="Arial" w:cs="Arial"/>
          <w:sz w:val="22"/>
          <w:szCs w:val="22"/>
        </w:rPr>
        <w:t xml:space="preserve">When ready to section, align </w:t>
      </w:r>
      <w:r w:rsidR="00A43A66" w:rsidRPr="002456E4">
        <w:rPr>
          <w:rFonts w:ascii="Arial" w:hAnsi="Arial" w:cs="Arial"/>
          <w:sz w:val="22"/>
          <w:szCs w:val="22"/>
        </w:rPr>
        <w:t xml:space="preserve">the </w:t>
      </w:r>
      <w:proofErr w:type="spellStart"/>
      <w:r w:rsidR="00A43A66" w:rsidRPr="002456E4">
        <w:rPr>
          <w:rFonts w:ascii="Arial" w:hAnsi="Arial" w:cs="Arial"/>
          <w:sz w:val="22"/>
          <w:szCs w:val="22"/>
        </w:rPr>
        <w:t>hCO</w:t>
      </w:r>
      <w:proofErr w:type="spellEnd"/>
      <w:r w:rsidR="00A43A66" w:rsidRPr="002456E4">
        <w:rPr>
          <w:rFonts w:ascii="Arial" w:hAnsi="Arial" w:cs="Arial"/>
          <w:sz w:val="22"/>
          <w:szCs w:val="22"/>
        </w:rPr>
        <w:t xml:space="preserve"> </w:t>
      </w:r>
      <w:r w:rsidRPr="002456E4">
        <w:rPr>
          <w:rFonts w:ascii="Arial" w:hAnsi="Arial" w:cs="Arial"/>
          <w:sz w:val="22"/>
          <w:szCs w:val="22"/>
        </w:rPr>
        <w:t xml:space="preserve">block as best as possible and start trimming the block. Periodically place a section on a charged </w:t>
      </w:r>
      <w:r w:rsidR="00085F8D" w:rsidRPr="002456E4">
        <w:rPr>
          <w:rFonts w:ascii="Arial" w:hAnsi="Arial" w:cs="Arial"/>
          <w:sz w:val="22"/>
          <w:szCs w:val="22"/>
        </w:rPr>
        <w:t>slide</w:t>
      </w:r>
      <w:r w:rsidR="001A5351" w:rsidRPr="002456E4">
        <w:rPr>
          <w:rFonts w:ascii="Arial" w:hAnsi="Arial" w:cs="Arial"/>
          <w:sz w:val="22"/>
          <w:szCs w:val="22"/>
        </w:rPr>
        <w:t xml:space="preserve"> </w:t>
      </w:r>
      <w:r w:rsidRPr="002456E4">
        <w:rPr>
          <w:rFonts w:ascii="Arial" w:hAnsi="Arial" w:cs="Arial"/>
          <w:sz w:val="22"/>
          <w:szCs w:val="22"/>
        </w:rPr>
        <w:t xml:space="preserve">and </w:t>
      </w:r>
      <w:r w:rsidR="00085F8D" w:rsidRPr="002456E4">
        <w:rPr>
          <w:rFonts w:ascii="Arial" w:hAnsi="Arial" w:cs="Arial"/>
          <w:sz w:val="22"/>
          <w:szCs w:val="22"/>
        </w:rPr>
        <w:t xml:space="preserve">visually inspect each </w:t>
      </w:r>
      <w:r w:rsidRPr="002456E4">
        <w:rPr>
          <w:rFonts w:ascii="Arial" w:hAnsi="Arial" w:cs="Arial"/>
          <w:sz w:val="22"/>
          <w:szCs w:val="22"/>
        </w:rPr>
        <w:t xml:space="preserve">section </w:t>
      </w:r>
      <w:r w:rsidR="00085F8D" w:rsidRPr="002456E4">
        <w:rPr>
          <w:rFonts w:ascii="Arial" w:hAnsi="Arial" w:cs="Arial"/>
          <w:sz w:val="22"/>
          <w:szCs w:val="22"/>
        </w:rPr>
        <w:t>for</w:t>
      </w:r>
      <w:r w:rsidRPr="002456E4">
        <w:rPr>
          <w:rFonts w:ascii="Arial" w:hAnsi="Arial" w:cs="Arial"/>
          <w:sz w:val="22"/>
          <w:szCs w:val="22"/>
        </w:rPr>
        <w:t xml:space="preserve"> </w:t>
      </w:r>
      <w:r w:rsidR="003A3B75" w:rsidRPr="002456E4">
        <w:rPr>
          <w:rFonts w:ascii="Arial" w:hAnsi="Arial" w:cs="Arial"/>
          <w:sz w:val="22"/>
          <w:szCs w:val="22"/>
        </w:rPr>
        <w:t>hCO</w:t>
      </w:r>
      <w:r w:rsidRPr="002456E4">
        <w:rPr>
          <w:rFonts w:ascii="Arial" w:hAnsi="Arial" w:cs="Arial"/>
          <w:sz w:val="22"/>
          <w:szCs w:val="22"/>
        </w:rPr>
        <w:t xml:space="preserve">s. When </w:t>
      </w:r>
      <w:r w:rsidR="003A3B75" w:rsidRPr="002456E4">
        <w:rPr>
          <w:rFonts w:ascii="Arial" w:hAnsi="Arial" w:cs="Arial"/>
          <w:sz w:val="22"/>
          <w:szCs w:val="22"/>
        </w:rPr>
        <w:t>hCO</w:t>
      </w:r>
      <w:r w:rsidRPr="002456E4">
        <w:rPr>
          <w:rFonts w:ascii="Arial" w:hAnsi="Arial" w:cs="Arial"/>
          <w:sz w:val="22"/>
          <w:szCs w:val="22"/>
        </w:rPr>
        <w:t xml:space="preserve">s are </w:t>
      </w:r>
      <w:r w:rsidR="00085F8D" w:rsidRPr="002456E4">
        <w:rPr>
          <w:rFonts w:ascii="Arial" w:hAnsi="Arial" w:cs="Arial"/>
          <w:sz w:val="22"/>
          <w:szCs w:val="22"/>
        </w:rPr>
        <w:t>visualized</w:t>
      </w:r>
      <w:r w:rsidRPr="002456E4">
        <w:rPr>
          <w:rFonts w:ascii="Arial" w:hAnsi="Arial" w:cs="Arial"/>
          <w:sz w:val="22"/>
          <w:szCs w:val="22"/>
        </w:rPr>
        <w:t>, change to 6</w:t>
      </w:r>
      <w:r w:rsidR="00085F8D" w:rsidRPr="002456E4">
        <w:rPr>
          <w:rFonts w:ascii="Arial" w:hAnsi="Arial" w:cs="Arial"/>
          <w:sz w:val="22"/>
          <w:szCs w:val="22"/>
        </w:rPr>
        <w:t xml:space="preserve"> </w:t>
      </w:r>
      <w:proofErr w:type="spellStart"/>
      <w:r w:rsidR="001A5351" w:rsidRPr="002456E4">
        <w:rPr>
          <w:rFonts w:ascii="Arial" w:hAnsi="Arial" w:cs="Arial"/>
          <w:sz w:val="22"/>
          <w:szCs w:val="22"/>
        </w:rPr>
        <w:t>μ</w:t>
      </w:r>
      <w:r w:rsidRPr="002456E4">
        <w:rPr>
          <w:rFonts w:ascii="Arial" w:hAnsi="Arial" w:cs="Arial"/>
          <w:sz w:val="22"/>
          <w:szCs w:val="22"/>
        </w:rPr>
        <w:t>m</w:t>
      </w:r>
      <w:proofErr w:type="spellEnd"/>
      <w:r w:rsidRPr="002456E4">
        <w:rPr>
          <w:rFonts w:ascii="Arial" w:hAnsi="Arial" w:cs="Arial"/>
          <w:sz w:val="22"/>
          <w:szCs w:val="22"/>
        </w:rPr>
        <w:t xml:space="preserve"> sections. </w:t>
      </w:r>
    </w:p>
    <w:p w14:paraId="5C3816B3" w14:textId="77777777" w:rsidR="00885120" w:rsidRPr="00E51780" w:rsidRDefault="00885120" w:rsidP="006267FB">
      <w:pPr>
        <w:jc w:val="both"/>
        <w:rPr>
          <w:rFonts w:ascii="Arial" w:hAnsi="Arial" w:cs="Arial"/>
          <w:sz w:val="22"/>
          <w:szCs w:val="22"/>
        </w:rPr>
      </w:pPr>
    </w:p>
    <w:p w14:paraId="356A6CF2" w14:textId="407D74E2" w:rsidR="00B96DC6" w:rsidRDefault="00C31F40" w:rsidP="002D7712">
      <w:pPr>
        <w:ind w:left="720"/>
        <w:jc w:val="both"/>
        <w:rPr>
          <w:rFonts w:ascii="Arial" w:hAnsi="Arial" w:cs="Arial"/>
          <w:sz w:val="22"/>
          <w:szCs w:val="22"/>
        </w:rPr>
      </w:pPr>
      <w:r>
        <w:rPr>
          <w:rFonts w:ascii="Arial" w:hAnsi="Arial" w:cs="Arial"/>
          <w:sz w:val="22"/>
          <w:szCs w:val="22"/>
        </w:rPr>
        <w:t xml:space="preserve">NOTE: </w:t>
      </w:r>
      <w:r w:rsidR="00085F8D">
        <w:rPr>
          <w:rFonts w:ascii="Arial" w:hAnsi="Arial" w:cs="Arial"/>
          <w:sz w:val="22"/>
          <w:szCs w:val="22"/>
        </w:rPr>
        <w:t xml:space="preserve">The attrition rate of hCOs during embedding and sectioning </w:t>
      </w:r>
      <w:r w:rsidR="00B14D0A">
        <w:rPr>
          <w:rFonts w:ascii="Arial" w:hAnsi="Arial" w:cs="Arial"/>
          <w:sz w:val="22"/>
          <w:szCs w:val="22"/>
        </w:rPr>
        <w:t>is at least 10%</w:t>
      </w:r>
      <w:r w:rsidR="00085F8D">
        <w:rPr>
          <w:rFonts w:ascii="Arial" w:hAnsi="Arial" w:cs="Arial"/>
          <w:sz w:val="22"/>
          <w:szCs w:val="22"/>
        </w:rPr>
        <w:t xml:space="preserve">. Plan accordingly. </w:t>
      </w:r>
    </w:p>
    <w:p w14:paraId="387CAC9D" w14:textId="77777777" w:rsidR="002D6C5D" w:rsidRDefault="002D6C5D" w:rsidP="009D31C7">
      <w:pPr>
        <w:ind w:left="720"/>
        <w:jc w:val="both"/>
        <w:rPr>
          <w:rFonts w:ascii="Arial" w:hAnsi="Arial" w:cs="Arial"/>
          <w:sz w:val="22"/>
          <w:szCs w:val="22"/>
        </w:rPr>
      </w:pPr>
    </w:p>
    <w:p w14:paraId="537ED6BD" w14:textId="4C4A22EB" w:rsidR="002D6C5D" w:rsidRPr="008E2D34" w:rsidRDefault="002D6C5D" w:rsidP="002D6C5D">
      <w:pPr>
        <w:jc w:val="both"/>
        <w:rPr>
          <w:rFonts w:ascii="Arial" w:hAnsi="Arial" w:cs="Arial"/>
          <w:b/>
          <w:bCs/>
          <w:sz w:val="22"/>
          <w:szCs w:val="22"/>
        </w:rPr>
      </w:pPr>
      <w:r w:rsidRPr="008E2D34">
        <w:rPr>
          <w:rFonts w:ascii="Arial" w:hAnsi="Arial" w:cs="Arial"/>
          <w:b/>
          <w:bCs/>
          <w:sz w:val="22"/>
          <w:szCs w:val="22"/>
        </w:rPr>
        <w:t>Method 5</w:t>
      </w:r>
      <w:r w:rsidRPr="002D6C5D">
        <w:rPr>
          <w:rFonts w:ascii="Arial" w:hAnsi="Arial" w:cs="Arial"/>
          <w:sz w:val="22"/>
          <w:szCs w:val="22"/>
        </w:rPr>
        <w:t xml:space="preserve">. </w:t>
      </w:r>
      <w:r w:rsidR="003240EB" w:rsidRPr="008E2D34">
        <w:rPr>
          <w:rFonts w:ascii="Arial" w:hAnsi="Arial" w:cs="Arial"/>
          <w:b/>
          <w:bCs/>
          <w:sz w:val="22"/>
          <w:szCs w:val="22"/>
        </w:rPr>
        <w:t>TUNEL and immunostaining tissue sections</w:t>
      </w:r>
    </w:p>
    <w:p w14:paraId="08CBFF76" w14:textId="77777777" w:rsidR="003240EB" w:rsidRDefault="003240EB" w:rsidP="002D6C5D">
      <w:pPr>
        <w:jc w:val="both"/>
        <w:rPr>
          <w:rFonts w:ascii="Arial" w:hAnsi="Arial" w:cs="Arial"/>
          <w:sz w:val="22"/>
          <w:szCs w:val="22"/>
        </w:rPr>
      </w:pPr>
    </w:p>
    <w:p w14:paraId="2CF1192E" w14:textId="2C693658" w:rsidR="003240EB" w:rsidRDefault="006A3FA1" w:rsidP="002D6C5D">
      <w:pPr>
        <w:jc w:val="both"/>
        <w:rPr>
          <w:rFonts w:ascii="Arial" w:hAnsi="Arial" w:cs="Arial"/>
          <w:sz w:val="22"/>
          <w:szCs w:val="22"/>
        </w:rPr>
      </w:pPr>
      <w:r>
        <w:rPr>
          <w:rFonts w:ascii="Arial" w:hAnsi="Arial" w:cs="Arial"/>
          <w:sz w:val="22"/>
          <w:szCs w:val="22"/>
        </w:rPr>
        <w:t xml:space="preserve">5.1. </w:t>
      </w:r>
      <w:r>
        <w:tab/>
      </w:r>
      <w:r>
        <w:rPr>
          <w:rFonts w:ascii="Arial" w:hAnsi="Arial" w:cs="Arial"/>
          <w:sz w:val="22"/>
          <w:szCs w:val="22"/>
        </w:rPr>
        <w:t xml:space="preserve">Use a pap pen to draw a hydrophobic border around tissue sections needed to be stained. </w:t>
      </w:r>
    </w:p>
    <w:p w14:paraId="6FB1CD09" w14:textId="77777777" w:rsidR="00CE57F9" w:rsidRDefault="00CE57F9" w:rsidP="002D6C5D">
      <w:pPr>
        <w:jc w:val="both"/>
        <w:rPr>
          <w:rFonts w:ascii="Arial" w:hAnsi="Arial" w:cs="Arial"/>
          <w:sz w:val="22"/>
          <w:szCs w:val="22"/>
        </w:rPr>
      </w:pPr>
    </w:p>
    <w:p w14:paraId="50CBD077" w14:textId="27F9C5FD" w:rsidR="00CE57F9" w:rsidRDefault="00CE57F9" w:rsidP="002D6C5D">
      <w:pPr>
        <w:jc w:val="both"/>
        <w:rPr>
          <w:rFonts w:ascii="Arial" w:hAnsi="Arial" w:cs="Arial"/>
          <w:sz w:val="22"/>
          <w:szCs w:val="22"/>
        </w:rPr>
      </w:pPr>
      <w:r>
        <w:rPr>
          <w:rFonts w:ascii="Arial" w:hAnsi="Arial" w:cs="Arial"/>
          <w:sz w:val="22"/>
          <w:szCs w:val="22"/>
        </w:rPr>
        <w:t xml:space="preserve">5.2. </w:t>
      </w:r>
      <w:r w:rsidRPr="00CE57F9">
        <w:rPr>
          <w:rFonts w:ascii="Arial" w:hAnsi="Arial" w:cs="Arial"/>
          <w:sz w:val="22"/>
          <w:szCs w:val="22"/>
        </w:rPr>
        <w:tab/>
        <w:t>Wash slide</w:t>
      </w:r>
      <w:r w:rsidR="006D33EE">
        <w:rPr>
          <w:rFonts w:ascii="Arial" w:hAnsi="Arial" w:cs="Arial"/>
          <w:sz w:val="22"/>
          <w:szCs w:val="22"/>
        </w:rPr>
        <w:t>s</w:t>
      </w:r>
      <w:r w:rsidRPr="00CE57F9">
        <w:rPr>
          <w:rFonts w:ascii="Arial" w:hAnsi="Arial" w:cs="Arial"/>
          <w:sz w:val="22"/>
          <w:szCs w:val="22"/>
        </w:rPr>
        <w:t xml:space="preserve"> </w:t>
      </w:r>
      <w:r w:rsidR="0075521A">
        <w:rPr>
          <w:rFonts w:ascii="Arial" w:hAnsi="Arial" w:cs="Arial"/>
          <w:sz w:val="22"/>
          <w:szCs w:val="22"/>
        </w:rPr>
        <w:t>once</w:t>
      </w:r>
      <w:r w:rsidRPr="00CE57F9">
        <w:rPr>
          <w:rFonts w:ascii="Arial" w:hAnsi="Arial" w:cs="Arial"/>
          <w:sz w:val="22"/>
          <w:szCs w:val="22"/>
        </w:rPr>
        <w:t xml:space="preserve"> in PBS 0.1% Tween (PBS-T</w:t>
      </w:r>
      <w:r>
        <w:rPr>
          <w:rFonts w:ascii="Arial" w:hAnsi="Arial" w:cs="Arial"/>
          <w:sz w:val="22"/>
          <w:szCs w:val="22"/>
        </w:rPr>
        <w:t>)</w:t>
      </w:r>
      <w:r w:rsidRPr="00CE57F9">
        <w:rPr>
          <w:rFonts w:ascii="Arial" w:hAnsi="Arial" w:cs="Arial"/>
          <w:sz w:val="22"/>
          <w:szCs w:val="22"/>
        </w:rPr>
        <w:t xml:space="preserve"> to dissolve OCT.</w:t>
      </w:r>
    </w:p>
    <w:p w14:paraId="774A3D7C" w14:textId="77777777" w:rsidR="00CE57F9" w:rsidRDefault="00CE57F9" w:rsidP="002D6C5D">
      <w:pPr>
        <w:jc w:val="both"/>
        <w:rPr>
          <w:rFonts w:ascii="Arial" w:hAnsi="Arial" w:cs="Arial"/>
          <w:sz w:val="22"/>
          <w:szCs w:val="22"/>
        </w:rPr>
      </w:pPr>
    </w:p>
    <w:p w14:paraId="20184D9D" w14:textId="728A8583" w:rsidR="00CE57F9" w:rsidRDefault="00CE57F9" w:rsidP="00626DA6">
      <w:pPr>
        <w:ind w:left="720" w:hanging="720"/>
        <w:jc w:val="both"/>
        <w:rPr>
          <w:rFonts w:ascii="Arial" w:hAnsi="Arial" w:cs="Arial"/>
          <w:sz w:val="22"/>
          <w:szCs w:val="22"/>
        </w:rPr>
      </w:pPr>
      <w:r>
        <w:rPr>
          <w:rFonts w:ascii="Arial" w:hAnsi="Arial" w:cs="Arial"/>
          <w:sz w:val="22"/>
          <w:szCs w:val="22"/>
        </w:rPr>
        <w:t>5.3.</w:t>
      </w:r>
      <w:r>
        <w:rPr>
          <w:rFonts w:ascii="Arial" w:hAnsi="Arial" w:cs="Arial"/>
          <w:sz w:val="22"/>
          <w:szCs w:val="22"/>
        </w:rPr>
        <w:tab/>
        <w:t>Add blocking buffer (</w:t>
      </w:r>
      <w:r w:rsidRPr="00CE57F9">
        <w:rPr>
          <w:rFonts w:ascii="Arial" w:hAnsi="Arial" w:cs="Arial"/>
          <w:sz w:val="22"/>
          <w:szCs w:val="22"/>
        </w:rPr>
        <w:t>10% neonatal calf serum, 1% DMSO, in PBS-T) for 1 hour</w:t>
      </w:r>
      <w:r w:rsidR="001E0080">
        <w:rPr>
          <w:rFonts w:ascii="Arial" w:hAnsi="Arial" w:cs="Arial"/>
          <w:sz w:val="22"/>
          <w:szCs w:val="22"/>
        </w:rPr>
        <w:t xml:space="preserve"> at room temperature</w:t>
      </w:r>
      <w:r w:rsidRPr="00CE57F9">
        <w:rPr>
          <w:rFonts w:ascii="Arial" w:hAnsi="Arial" w:cs="Arial"/>
          <w:sz w:val="22"/>
          <w:szCs w:val="22"/>
        </w:rPr>
        <w:t>.</w:t>
      </w:r>
    </w:p>
    <w:p w14:paraId="1691480E" w14:textId="77777777" w:rsidR="00CE57F9" w:rsidRDefault="00CE57F9" w:rsidP="002D6C5D">
      <w:pPr>
        <w:jc w:val="both"/>
        <w:rPr>
          <w:rFonts w:ascii="Arial" w:hAnsi="Arial" w:cs="Arial"/>
          <w:sz w:val="22"/>
          <w:szCs w:val="22"/>
        </w:rPr>
      </w:pPr>
    </w:p>
    <w:p w14:paraId="2948EA2D" w14:textId="342D441E" w:rsidR="00CE57F9" w:rsidRDefault="00CE57F9" w:rsidP="00D7760A">
      <w:pPr>
        <w:spacing w:after="160" w:line="278" w:lineRule="auto"/>
        <w:ind w:left="720" w:hanging="720"/>
        <w:rPr>
          <w:rFonts w:ascii="Arial" w:hAnsi="Arial" w:cs="Arial"/>
          <w:sz w:val="22"/>
          <w:szCs w:val="22"/>
        </w:rPr>
      </w:pPr>
      <w:r w:rsidRPr="00CE57F9">
        <w:rPr>
          <w:rFonts w:ascii="Arial" w:hAnsi="Arial" w:cs="Arial"/>
          <w:sz w:val="22"/>
          <w:szCs w:val="22"/>
        </w:rPr>
        <w:t xml:space="preserve">5.4. </w:t>
      </w:r>
      <w:r>
        <w:tab/>
      </w:r>
      <w:r w:rsidRPr="008E2D34">
        <w:rPr>
          <w:rFonts w:ascii="Arial" w:hAnsi="Arial" w:cs="Arial"/>
          <w:sz w:val="22"/>
          <w:szCs w:val="22"/>
        </w:rPr>
        <w:t xml:space="preserve">Prepare primary antibody solution. </w:t>
      </w:r>
      <w:r w:rsidR="00D7760A" w:rsidRPr="008E2D34">
        <w:rPr>
          <w:rFonts w:ascii="Arial" w:hAnsi="Arial" w:cs="Arial"/>
          <w:sz w:val="22"/>
          <w:szCs w:val="22"/>
        </w:rPr>
        <w:t xml:space="preserve">Begin with manufacturer recommended concentration for </w:t>
      </w:r>
      <w:r w:rsidR="00E46A37">
        <w:rPr>
          <w:rFonts w:ascii="Arial" w:hAnsi="Arial" w:cs="Arial"/>
          <w:sz w:val="22"/>
          <w:szCs w:val="22"/>
        </w:rPr>
        <w:t>immunofluorescence</w:t>
      </w:r>
      <w:r w:rsidR="00D7760A" w:rsidRPr="008E2D34">
        <w:rPr>
          <w:rFonts w:ascii="Arial" w:hAnsi="Arial" w:cs="Arial"/>
          <w:sz w:val="22"/>
          <w:szCs w:val="22"/>
        </w:rPr>
        <w:t xml:space="preserve">, but </w:t>
      </w:r>
      <w:r w:rsidR="007821D3">
        <w:rPr>
          <w:rFonts w:ascii="Arial" w:hAnsi="Arial" w:cs="Arial"/>
          <w:sz w:val="22"/>
          <w:szCs w:val="22"/>
        </w:rPr>
        <w:t xml:space="preserve">the </w:t>
      </w:r>
      <w:r w:rsidR="00C35C17">
        <w:rPr>
          <w:rFonts w:ascii="Arial" w:hAnsi="Arial" w:cs="Arial"/>
          <w:sz w:val="22"/>
          <w:szCs w:val="22"/>
        </w:rPr>
        <w:t>concentratio</w:t>
      </w:r>
      <w:r w:rsidR="00D7760A" w:rsidRPr="008E2D34">
        <w:rPr>
          <w:rFonts w:ascii="Arial" w:hAnsi="Arial" w:cs="Arial"/>
          <w:sz w:val="22"/>
          <w:szCs w:val="22"/>
        </w:rPr>
        <w:t xml:space="preserve">n may need to be titrated empirically. </w:t>
      </w:r>
      <w:r w:rsidRPr="008E2D34">
        <w:rPr>
          <w:rFonts w:ascii="Arial" w:hAnsi="Arial" w:cs="Arial"/>
          <w:sz w:val="22"/>
          <w:szCs w:val="22"/>
        </w:rPr>
        <w:t xml:space="preserve"> </w:t>
      </w:r>
    </w:p>
    <w:p w14:paraId="42960C50" w14:textId="4D117DFB" w:rsidR="00C35C17" w:rsidRPr="008C04A3" w:rsidRDefault="00C35C17" w:rsidP="00D7760A">
      <w:pPr>
        <w:spacing w:after="160" w:line="278" w:lineRule="auto"/>
        <w:ind w:left="720" w:hanging="720"/>
        <w:rPr>
          <w:rFonts w:ascii="Arial" w:hAnsi="Arial" w:cs="Arial"/>
          <w:sz w:val="22"/>
          <w:szCs w:val="22"/>
        </w:rPr>
      </w:pPr>
      <w:r>
        <w:rPr>
          <w:rFonts w:ascii="Arial" w:hAnsi="Arial" w:cs="Arial"/>
          <w:sz w:val="22"/>
          <w:szCs w:val="22"/>
        </w:rPr>
        <w:lastRenderedPageBreak/>
        <w:tab/>
        <w:t xml:space="preserve">NOTE: </w:t>
      </w:r>
      <w:r w:rsidR="008C04A3">
        <w:rPr>
          <w:rFonts w:ascii="Arial" w:hAnsi="Arial" w:cs="Arial"/>
          <w:sz w:val="22"/>
          <w:szCs w:val="22"/>
        </w:rPr>
        <w:t>Alternatively, TUNEL</w:t>
      </w:r>
      <w:r w:rsidR="008C04A3">
        <w:rPr>
          <w:rFonts w:ascii="Arial" w:hAnsi="Arial" w:cs="Arial"/>
          <w:sz w:val="22"/>
          <w:szCs w:val="22"/>
          <w:vertAlign w:val="superscript"/>
        </w:rPr>
        <w:t>+</w:t>
      </w:r>
      <w:r w:rsidR="008C04A3">
        <w:rPr>
          <w:rFonts w:ascii="Arial" w:hAnsi="Arial" w:cs="Arial"/>
          <w:sz w:val="22"/>
          <w:szCs w:val="22"/>
        </w:rPr>
        <w:t xml:space="preserve"> staining can be performed at this time following </w:t>
      </w:r>
      <w:r w:rsidR="00F502A4">
        <w:rPr>
          <w:rFonts w:ascii="Arial" w:hAnsi="Arial" w:cs="Arial"/>
          <w:sz w:val="22"/>
          <w:szCs w:val="22"/>
        </w:rPr>
        <w:t xml:space="preserve">the </w:t>
      </w:r>
      <w:r w:rsidR="008C04A3">
        <w:rPr>
          <w:rFonts w:ascii="Arial" w:hAnsi="Arial" w:cs="Arial"/>
          <w:sz w:val="22"/>
          <w:szCs w:val="22"/>
        </w:rPr>
        <w:t>manufacturer’s protocol.</w:t>
      </w:r>
    </w:p>
    <w:p w14:paraId="3C4647D6" w14:textId="479AF822" w:rsidR="00D7760A" w:rsidRDefault="00D7760A" w:rsidP="00D7760A">
      <w:pPr>
        <w:spacing w:after="160" w:line="278" w:lineRule="auto"/>
        <w:ind w:left="720" w:hanging="720"/>
        <w:rPr>
          <w:rFonts w:ascii="Arial" w:hAnsi="Arial" w:cs="Arial"/>
          <w:sz w:val="22"/>
          <w:szCs w:val="22"/>
        </w:rPr>
      </w:pPr>
      <w:r>
        <w:rPr>
          <w:rFonts w:ascii="Arial" w:hAnsi="Arial" w:cs="Arial"/>
          <w:sz w:val="22"/>
          <w:szCs w:val="22"/>
        </w:rPr>
        <w:t xml:space="preserve">5.5. </w:t>
      </w:r>
      <w:r>
        <w:tab/>
      </w:r>
      <w:r>
        <w:rPr>
          <w:rFonts w:ascii="Arial" w:hAnsi="Arial" w:cs="Arial"/>
          <w:sz w:val="22"/>
          <w:szCs w:val="22"/>
        </w:rPr>
        <w:t xml:space="preserve">Remove blocking buffer from slide. Add enough primary antibody solution to cover </w:t>
      </w:r>
      <w:proofErr w:type="spellStart"/>
      <w:r w:rsidR="00F262E6">
        <w:rPr>
          <w:rFonts w:ascii="Arial" w:hAnsi="Arial" w:cs="Arial"/>
          <w:sz w:val="22"/>
          <w:szCs w:val="22"/>
        </w:rPr>
        <w:t>hCO</w:t>
      </w:r>
      <w:proofErr w:type="spellEnd"/>
      <w:r w:rsidR="00F262E6">
        <w:rPr>
          <w:rFonts w:ascii="Arial" w:hAnsi="Arial" w:cs="Arial"/>
          <w:sz w:val="22"/>
          <w:szCs w:val="22"/>
        </w:rPr>
        <w:t xml:space="preserve"> </w:t>
      </w:r>
      <w:r>
        <w:rPr>
          <w:rFonts w:ascii="Arial" w:hAnsi="Arial" w:cs="Arial"/>
          <w:sz w:val="22"/>
          <w:szCs w:val="22"/>
        </w:rPr>
        <w:t>sections.</w:t>
      </w:r>
    </w:p>
    <w:p w14:paraId="6BBD9395" w14:textId="64DDACB4" w:rsidR="00D7760A" w:rsidRDefault="00D7760A" w:rsidP="00D7760A">
      <w:pPr>
        <w:spacing w:after="160" w:line="278" w:lineRule="auto"/>
        <w:ind w:left="720" w:hanging="720"/>
        <w:rPr>
          <w:rFonts w:ascii="Arial" w:hAnsi="Arial" w:cs="Arial"/>
          <w:sz w:val="22"/>
          <w:szCs w:val="22"/>
        </w:rPr>
      </w:pPr>
      <w:r>
        <w:rPr>
          <w:rFonts w:ascii="Arial" w:hAnsi="Arial" w:cs="Arial"/>
          <w:sz w:val="22"/>
          <w:szCs w:val="22"/>
        </w:rPr>
        <w:t xml:space="preserve">5.6. </w:t>
      </w:r>
      <w:r>
        <w:rPr>
          <w:rFonts w:ascii="Arial" w:hAnsi="Arial" w:cs="Arial"/>
          <w:sz w:val="22"/>
          <w:szCs w:val="22"/>
        </w:rPr>
        <w:tab/>
        <w:t>Incubate primary antibody overnight at 4</w:t>
      </w:r>
      <w:r w:rsidR="00551912">
        <w:rPr>
          <w:rFonts w:ascii="Arial" w:hAnsi="Arial" w:cs="Arial"/>
          <w:sz w:val="22"/>
          <w:szCs w:val="22"/>
        </w:rPr>
        <w:t xml:space="preserve"> </w:t>
      </w:r>
      <w:r w:rsidR="00551912" w:rsidRPr="00D9274E">
        <w:rPr>
          <w:rFonts w:ascii="Segoe UI" w:hAnsi="Segoe UI" w:cs="Segoe UI"/>
          <w:color w:val="242424"/>
          <w:sz w:val="23"/>
          <w:szCs w:val="23"/>
        </w:rPr>
        <w:t>°</w:t>
      </w:r>
      <w:proofErr w:type="spellStart"/>
      <w:r w:rsidR="00551912" w:rsidRPr="00D9274E">
        <w:rPr>
          <w:rFonts w:ascii="Segoe UI" w:hAnsi="Segoe UI" w:cs="Segoe UI"/>
          <w:color w:val="242424"/>
          <w:sz w:val="23"/>
          <w:szCs w:val="23"/>
        </w:rPr>
        <w:t>C</w:t>
      </w:r>
      <w:r w:rsidR="00551912" w:rsidDel="00551912">
        <w:rPr>
          <w:rFonts w:ascii="Symbol" w:eastAsia="Symbol" w:hAnsi="Symbol" w:cs="Symbol"/>
        </w:rPr>
        <w:t xml:space="preserve"> </w:t>
      </w:r>
      <w:r>
        <w:rPr>
          <w:rFonts w:ascii="Arial" w:hAnsi="Arial" w:cs="Arial"/>
          <w:sz w:val="22"/>
          <w:szCs w:val="22"/>
        </w:rPr>
        <w:t>or</w:t>
      </w:r>
      <w:proofErr w:type="spellEnd"/>
      <w:r>
        <w:rPr>
          <w:rFonts w:ascii="Arial" w:hAnsi="Arial" w:cs="Arial"/>
          <w:sz w:val="22"/>
          <w:szCs w:val="22"/>
        </w:rPr>
        <w:t xml:space="preserve"> 3 hours at 37</w:t>
      </w:r>
      <w:r w:rsidR="00551912">
        <w:rPr>
          <w:rFonts w:ascii="Arial" w:hAnsi="Arial" w:cs="Arial"/>
          <w:sz w:val="22"/>
          <w:szCs w:val="22"/>
        </w:rPr>
        <w:t xml:space="preserve"> </w:t>
      </w:r>
      <w:r w:rsidR="00551912" w:rsidRPr="00D9274E">
        <w:rPr>
          <w:rFonts w:ascii="Segoe UI" w:hAnsi="Segoe UI" w:cs="Segoe UI"/>
          <w:color w:val="242424"/>
          <w:sz w:val="23"/>
          <w:szCs w:val="23"/>
        </w:rPr>
        <w:t>°C</w:t>
      </w:r>
      <w:r>
        <w:rPr>
          <w:rFonts w:ascii="Arial" w:hAnsi="Arial" w:cs="Arial"/>
          <w:sz w:val="22"/>
          <w:szCs w:val="22"/>
        </w:rPr>
        <w:t xml:space="preserve">. </w:t>
      </w:r>
    </w:p>
    <w:p w14:paraId="07A92E0D" w14:textId="177C3B3D" w:rsidR="00D7760A" w:rsidRDefault="00D7760A" w:rsidP="00D7760A">
      <w:pPr>
        <w:spacing w:after="160" w:line="278" w:lineRule="auto"/>
        <w:ind w:left="720" w:hanging="720"/>
        <w:rPr>
          <w:rFonts w:ascii="Arial" w:hAnsi="Arial" w:cs="Arial"/>
          <w:sz w:val="22"/>
          <w:szCs w:val="22"/>
        </w:rPr>
      </w:pPr>
      <w:r>
        <w:rPr>
          <w:rFonts w:ascii="Arial" w:hAnsi="Arial" w:cs="Arial"/>
          <w:sz w:val="22"/>
          <w:szCs w:val="22"/>
        </w:rPr>
        <w:t xml:space="preserve">5.7. </w:t>
      </w:r>
      <w:r>
        <w:rPr>
          <w:rFonts w:ascii="Arial" w:hAnsi="Arial" w:cs="Arial"/>
          <w:sz w:val="22"/>
          <w:szCs w:val="22"/>
        </w:rPr>
        <w:tab/>
        <w:t>Wash slides 3 x 5 minutes in a Coplin Jar filled with PBS-T</w:t>
      </w:r>
      <w:r w:rsidR="001E0080">
        <w:rPr>
          <w:rFonts w:ascii="Arial" w:hAnsi="Arial" w:cs="Arial"/>
          <w:sz w:val="22"/>
          <w:szCs w:val="22"/>
        </w:rPr>
        <w:t xml:space="preserve"> at room temperature</w:t>
      </w:r>
      <w:r>
        <w:rPr>
          <w:rFonts w:ascii="Arial" w:hAnsi="Arial" w:cs="Arial"/>
          <w:sz w:val="22"/>
          <w:szCs w:val="22"/>
        </w:rPr>
        <w:t xml:space="preserve">. </w:t>
      </w:r>
    </w:p>
    <w:p w14:paraId="6A5AC1FF" w14:textId="2E6DF8C1" w:rsidR="00D7760A" w:rsidRDefault="00D7760A" w:rsidP="00D7760A">
      <w:pPr>
        <w:spacing w:after="160" w:line="278" w:lineRule="auto"/>
        <w:ind w:left="720" w:hanging="720"/>
        <w:rPr>
          <w:rFonts w:ascii="Arial" w:hAnsi="Arial" w:cs="Arial"/>
          <w:sz w:val="22"/>
          <w:szCs w:val="22"/>
        </w:rPr>
      </w:pPr>
      <w:r>
        <w:rPr>
          <w:rFonts w:ascii="Arial" w:hAnsi="Arial" w:cs="Arial"/>
          <w:sz w:val="22"/>
          <w:szCs w:val="22"/>
        </w:rPr>
        <w:t>5.8.</w:t>
      </w:r>
      <w:r>
        <w:rPr>
          <w:rFonts w:ascii="Arial" w:hAnsi="Arial" w:cs="Arial"/>
          <w:sz w:val="22"/>
          <w:szCs w:val="22"/>
        </w:rPr>
        <w:tab/>
        <w:t xml:space="preserve">Prepare secondary </w:t>
      </w:r>
      <w:r w:rsidR="00EB7E0B">
        <w:rPr>
          <w:rFonts w:ascii="Arial" w:hAnsi="Arial" w:cs="Arial"/>
          <w:sz w:val="22"/>
          <w:szCs w:val="22"/>
        </w:rPr>
        <w:t xml:space="preserve">antibody </w:t>
      </w:r>
      <w:r>
        <w:rPr>
          <w:rFonts w:ascii="Arial" w:hAnsi="Arial" w:cs="Arial"/>
          <w:sz w:val="22"/>
          <w:szCs w:val="22"/>
        </w:rPr>
        <w:t>staining solution in blocking buffer</w:t>
      </w:r>
      <w:r w:rsidR="00C35C17">
        <w:rPr>
          <w:rFonts w:ascii="Arial" w:hAnsi="Arial" w:cs="Arial"/>
          <w:sz w:val="22"/>
          <w:szCs w:val="22"/>
        </w:rPr>
        <w:t xml:space="preserve">, including DAPI or </w:t>
      </w:r>
      <w:r w:rsidR="0060094C">
        <w:rPr>
          <w:rFonts w:ascii="Arial" w:hAnsi="Arial" w:cs="Arial"/>
          <w:sz w:val="22"/>
          <w:szCs w:val="22"/>
        </w:rPr>
        <w:t>another</w:t>
      </w:r>
      <w:r w:rsidR="00C35C17">
        <w:rPr>
          <w:rFonts w:ascii="Arial" w:hAnsi="Arial" w:cs="Arial"/>
          <w:sz w:val="22"/>
          <w:szCs w:val="22"/>
        </w:rPr>
        <w:t xml:space="preserve"> pan-nuclear marker</w:t>
      </w:r>
      <w:r w:rsidR="00EB7E0B">
        <w:rPr>
          <w:rFonts w:ascii="Arial" w:hAnsi="Arial" w:cs="Arial"/>
          <w:sz w:val="22"/>
          <w:szCs w:val="22"/>
        </w:rPr>
        <w:t xml:space="preserve">. </w:t>
      </w:r>
    </w:p>
    <w:p w14:paraId="6C102ED3" w14:textId="143FCA0F" w:rsidR="00EB7E0B" w:rsidRDefault="00EB7E0B" w:rsidP="00D7760A">
      <w:pPr>
        <w:spacing w:after="160" w:line="278" w:lineRule="auto"/>
        <w:ind w:left="720" w:hanging="720"/>
        <w:rPr>
          <w:rFonts w:ascii="Arial" w:hAnsi="Arial" w:cs="Arial"/>
          <w:sz w:val="22"/>
          <w:szCs w:val="22"/>
        </w:rPr>
      </w:pPr>
      <w:r>
        <w:rPr>
          <w:rFonts w:ascii="Arial" w:hAnsi="Arial" w:cs="Arial"/>
          <w:sz w:val="22"/>
          <w:szCs w:val="22"/>
        </w:rPr>
        <w:t>5.9.</w:t>
      </w:r>
      <w:r>
        <w:rPr>
          <w:rFonts w:ascii="Arial" w:hAnsi="Arial" w:cs="Arial"/>
          <w:sz w:val="22"/>
          <w:szCs w:val="22"/>
        </w:rPr>
        <w:tab/>
        <w:t>Add enough secondary antibody staining solution</w:t>
      </w:r>
      <w:r w:rsidR="00C35C17">
        <w:rPr>
          <w:rFonts w:ascii="Arial" w:hAnsi="Arial" w:cs="Arial"/>
          <w:sz w:val="22"/>
          <w:szCs w:val="22"/>
        </w:rPr>
        <w:t xml:space="preserve"> to cover </w:t>
      </w:r>
      <w:proofErr w:type="spellStart"/>
      <w:r w:rsidR="00F262E6">
        <w:rPr>
          <w:rFonts w:ascii="Arial" w:hAnsi="Arial" w:cs="Arial"/>
          <w:sz w:val="22"/>
          <w:szCs w:val="22"/>
        </w:rPr>
        <w:t>hCO</w:t>
      </w:r>
      <w:proofErr w:type="spellEnd"/>
      <w:r w:rsidR="00F262E6">
        <w:rPr>
          <w:rFonts w:ascii="Arial" w:hAnsi="Arial" w:cs="Arial"/>
          <w:sz w:val="22"/>
          <w:szCs w:val="22"/>
        </w:rPr>
        <w:t xml:space="preserve"> </w:t>
      </w:r>
      <w:r w:rsidR="00C35C17">
        <w:rPr>
          <w:rFonts w:ascii="Arial" w:hAnsi="Arial" w:cs="Arial"/>
          <w:sz w:val="22"/>
          <w:szCs w:val="22"/>
        </w:rPr>
        <w:t>sections. Incubate protected from light for 1 hour at room temperature.</w:t>
      </w:r>
    </w:p>
    <w:p w14:paraId="4C057461" w14:textId="172BB116" w:rsidR="00C35C17" w:rsidRDefault="00C35C17" w:rsidP="00C35C17">
      <w:pPr>
        <w:spacing w:after="160" w:line="278" w:lineRule="auto"/>
        <w:ind w:left="720" w:hanging="720"/>
        <w:rPr>
          <w:rFonts w:ascii="Arial" w:hAnsi="Arial" w:cs="Arial"/>
          <w:sz w:val="22"/>
          <w:szCs w:val="22"/>
        </w:rPr>
      </w:pPr>
      <w:r>
        <w:rPr>
          <w:rFonts w:ascii="Arial" w:hAnsi="Arial" w:cs="Arial"/>
          <w:sz w:val="22"/>
          <w:szCs w:val="22"/>
        </w:rPr>
        <w:t>5.10.</w:t>
      </w:r>
      <w:r>
        <w:rPr>
          <w:rFonts w:ascii="Arial" w:hAnsi="Arial" w:cs="Arial"/>
          <w:sz w:val="22"/>
          <w:szCs w:val="22"/>
        </w:rPr>
        <w:tab/>
        <w:t>Wash slides 3 x 5 minutes in a Coplin Jar filled with PBS-T</w:t>
      </w:r>
      <w:r w:rsidR="001E0080">
        <w:rPr>
          <w:rFonts w:ascii="Arial" w:hAnsi="Arial" w:cs="Arial"/>
          <w:sz w:val="22"/>
          <w:szCs w:val="22"/>
        </w:rPr>
        <w:t xml:space="preserve"> at room temperature</w:t>
      </w:r>
      <w:r>
        <w:rPr>
          <w:rFonts w:ascii="Arial" w:hAnsi="Arial" w:cs="Arial"/>
          <w:sz w:val="22"/>
          <w:szCs w:val="22"/>
        </w:rPr>
        <w:t xml:space="preserve">. </w:t>
      </w:r>
    </w:p>
    <w:p w14:paraId="79D60AD0" w14:textId="3EC40E9A" w:rsidR="00C35C17" w:rsidRDefault="00C35C17" w:rsidP="00C35C17">
      <w:pPr>
        <w:spacing w:after="160" w:line="278" w:lineRule="auto"/>
        <w:ind w:left="720" w:hanging="720"/>
        <w:rPr>
          <w:rFonts w:ascii="Arial" w:hAnsi="Arial" w:cs="Arial"/>
          <w:sz w:val="22"/>
          <w:szCs w:val="22"/>
        </w:rPr>
      </w:pPr>
      <w:r>
        <w:rPr>
          <w:rFonts w:ascii="Arial" w:hAnsi="Arial" w:cs="Arial"/>
          <w:sz w:val="22"/>
          <w:szCs w:val="22"/>
        </w:rPr>
        <w:t>5.11.</w:t>
      </w:r>
      <w:r>
        <w:rPr>
          <w:rFonts w:ascii="Arial" w:hAnsi="Arial" w:cs="Arial"/>
          <w:sz w:val="22"/>
          <w:szCs w:val="22"/>
        </w:rPr>
        <w:tab/>
        <w:t>Mount with a coverslip with desired mounting media.</w:t>
      </w:r>
    </w:p>
    <w:p w14:paraId="26343533" w14:textId="77777777" w:rsidR="00022EF2" w:rsidRDefault="00022EF2" w:rsidP="00E51780">
      <w:pPr>
        <w:jc w:val="both"/>
        <w:rPr>
          <w:rFonts w:ascii="Arial" w:hAnsi="Arial" w:cs="Arial"/>
          <w:sz w:val="22"/>
          <w:szCs w:val="22"/>
        </w:rPr>
      </w:pPr>
    </w:p>
    <w:p w14:paraId="7AA97CAE" w14:textId="397DDEC5" w:rsidR="009D5C45" w:rsidRDefault="009D5C45" w:rsidP="00E51780">
      <w:pPr>
        <w:jc w:val="both"/>
        <w:rPr>
          <w:rFonts w:ascii="Arial" w:hAnsi="Arial" w:cs="Arial"/>
          <w:b/>
          <w:bCs/>
          <w:sz w:val="22"/>
          <w:szCs w:val="22"/>
        </w:rPr>
      </w:pPr>
      <w:r w:rsidRPr="00AF5A47">
        <w:rPr>
          <w:rFonts w:ascii="Arial" w:hAnsi="Arial" w:cs="Arial"/>
          <w:b/>
          <w:sz w:val="22"/>
          <w:szCs w:val="22"/>
        </w:rPr>
        <w:t xml:space="preserve">Method </w:t>
      </w:r>
      <w:r w:rsidR="003105D4">
        <w:rPr>
          <w:rFonts w:ascii="Arial" w:hAnsi="Arial" w:cs="Arial"/>
          <w:b/>
          <w:bCs/>
          <w:sz w:val="22"/>
          <w:szCs w:val="22"/>
        </w:rPr>
        <w:t>6</w:t>
      </w:r>
      <w:r w:rsidRPr="008E2D34">
        <w:rPr>
          <w:rFonts w:ascii="Arial" w:hAnsi="Arial" w:cs="Arial"/>
          <w:b/>
          <w:bCs/>
          <w:sz w:val="22"/>
          <w:szCs w:val="22"/>
        </w:rPr>
        <w:t xml:space="preserve">. Quantification of </w:t>
      </w:r>
      <w:r w:rsidR="00F61AB4">
        <w:rPr>
          <w:rFonts w:ascii="Arial" w:hAnsi="Arial" w:cs="Arial"/>
          <w:b/>
          <w:bCs/>
          <w:sz w:val="22"/>
          <w:szCs w:val="22"/>
        </w:rPr>
        <w:t>nuclear colocalization</w:t>
      </w:r>
      <w:r w:rsidR="00AD3D32">
        <w:rPr>
          <w:rFonts w:ascii="Arial" w:hAnsi="Arial" w:cs="Arial"/>
          <w:b/>
          <w:bCs/>
          <w:sz w:val="22"/>
          <w:szCs w:val="22"/>
        </w:rPr>
        <w:t xml:space="preserve"> with CardioCount</w:t>
      </w:r>
    </w:p>
    <w:p w14:paraId="4CD23533" w14:textId="4D81982F" w:rsidR="009D5C45" w:rsidRPr="008E2D34" w:rsidRDefault="009D5C45" w:rsidP="00AD3D32">
      <w:pPr>
        <w:jc w:val="both"/>
        <w:rPr>
          <w:rFonts w:ascii="Arial" w:hAnsi="Arial" w:cs="Arial"/>
          <w:sz w:val="22"/>
          <w:szCs w:val="22"/>
        </w:rPr>
      </w:pPr>
    </w:p>
    <w:p w14:paraId="01EA7848" w14:textId="23977D0F" w:rsidR="00AD3D32" w:rsidRDefault="003105D4" w:rsidP="008E2D34">
      <w:pPr>
        <w:ind w:left="720" w:hanging="720"/>
        <w:jc w:val="both"/>
        <w:rPr>
          <w:rFonts w:ascii="Arial" w:hAnsi="Arial" w:cs="Arial"/>
          <w:sz w:val="22"/>
          <w:szCs w:val="22"/>
        </w:rPr>
      </w:pPr>
      <w:r>
        <w:rPr>
          <w:rFonts w:ascii="Arial" w:hAnsi="Arial" w:cs="Arial"/>
          <w:sz w:val="22"/>
          <w:szCs w:val="22"/>
        </w:rPr>
        <w:t>6</w:t>
      </w:r>
      <w:r w:rsidR="00AD3D32" w:rsidRPr="008E2D34">
        <w:rPr>
          <w:rFonts w:ascii="Arial" w:hAnsi="Arial" w:cs="Arial"/>
          <w:sz w:val="22"/>
          <w:szCs w:val="22"/>
        </w:rPr>
        <w:t>.1.</w:t>
      </w:r>
      <w:r w:rsidR="003108A8">
        <w:rPr>
          <w:rFonts w:ascii="Arial" w:hAnsi="Arial" w:cs="Arial"/>
          <w:sz w:val="22"/>
          <w:szCs w:val="22"/>
        </w:rPr>
        <w:t xml:space="preserve"> </w:t>
      </w:r>
      <w:r w:rsidR="003108A8">
        <w:rPr>
          <w:rFonts w:ascii="Arial" w:hAnsi="Arial" w:cs="Arial"/>
          <w:sz w:val="22"/>
          <w:szCs w:val="22"/>
        </w:rPr>
        <w:tab/>
      </w:r>
      <w:r w:rsidR="00241CD9">
        <w:rPr>
          <w:rFonts w:ascii="Arial" w:hAnsi="Arial" w:cs="Arial"/>
          <w:sz w:val="22"/>
          <w:szCs w:val="22"/>
        </w:rPr>
        <w:t>CardioCoun</w:t>
      </w:r>
      <w:r w:rsidR="00D41489">
        <w:rPr>
          <w:rFonts w:ascii="Arial" w:hAnsi="Arial" w:cs="Arial"/>
          <w:sz w:val="22"/>
          <w:szCs w:val="22"/>
        </w:rPr>
        <w:t>t</w:t>
      </w:r>
      <w:r w:rsidR="00241CD9">
        <w:rPr>
          <w:rFonts w:ascii="Arial" w:hAnsi="Arial" w:cs="Arial"/>
          <w:sz w:val="22"/>
          <w:szCs w:val="22"/>
        </w:rPr>
        <w:t xml:space="preserve"> is a </w:t>
      </w:r>
      <w:r w:rsidR="00973E49">
        <w:rPr>
          <w:rFonts w:ascii="Arial" w:hAnsi="Arial" w:cs="Arial"/>
          <w:sz w:val="22"/>
          <w:szCs w:val="22"/>
        </w:rPr>
        <w:t xml:space="preserve">deep-learning based method for </w:t>
      </w:r>
      <w:r w:rsidR="00C04CEC">
        <w:rPr>
          <w:rFonts w:ascii="Arial" w:hAnsi="Arial" w:cs="Arial"/>
          <w:sz w:val="22"/>
          <w:szCs w:val="22"/>
        </w:rPr>
        <w:t>scoring CM nuclei from microscopy images</w:t>
      </w:r>
      <w:r w:rsidR="00D41489">
        <w:rPr>
          <w:rFonts w:ascii="Arial" w:hAnsi="Arial" w:cs="Arial"/>
          <w:sz w:val="22"/>
          <w:szCs w:val="22"/>
        </w:rPr>
        <w:t xml:space="preserve"> </w:t>
      </w:r>
      <w:r w:rsidR="00411888" w:rsidDel="00D41489">
        <w:rPr>
          <w:rFonts w:ascii="Arial" w:hAnsi="Arial" w:cs="Arial"/>
          <w:sz w:val="22"/>
          <w:szCs w:val="22"/>
        </w:rPr>
        <w:fldChar w:fldCharType="begin"/>
      </w:r>
      <w:r w:rsidR="00411888" w:rsidDel="00D41489">
        <w:rPr>
          <w:rFonts w:ascii="Arial" w:hAnsi="Arial" w:cs="Arial"/>
          <w:sz w:val="22"/>
          <w:szCs w:val="22"/>
        </w:rPr>
        <w:fldChar w:fldCharType="separate"/>
      </w:r>
      <w:r w:rsidR="00411888" w:rsidRPr="00411888" w:rsidDel="00D41489">
        <w:rPr>
          <w:rFonts w:ascii="Arial" w:hAnsi="Arial" w:cs="Arial"/>
          <w:noProof/>
          <w:sz w:val="22"/>
          <w:szCs w:val="22"/>
          <w:vertAlign w:val="superscript"/>
        </w:rPr>
        <w:t>40</w:t>
      </w:r>
      <w:r w:rsidR="00411888" w:rsidDel="00D41489">
        <w:rPr>
          <w:rFonts w:ascii="Arial" w:hAnsi="Arial" w:cs="Arial"/>
          <w:sz w:val="22"/>
          <w:szCs w:val="22"/>
        </w:rPr>
        <w:fldChar w:fldCharType="end"/>
      </w:r>
      <w:r w:rsidR="00C04CEC">
        <w:rPr>
          <w:rFonts w:ascii="Arial" w:hAnsi="Arial" w:cs="Arial"/>
          <w:sz w:val="22"/>
          <w:szCs w:val="22"/>
        </w:rPr>
        <w:t xml:space="preserve">.  </w:t>
      </w:r>
      <w:r w:rsidR="009D6B1B">
        <w:rPr>
          <w:rFonts w:ascii="Arial" w:hAnsi="Arial" w:cs="Arial"/>
          <w:sz w:val="22"/>
          <w:szCs w:val="22"/>
        </w:rPr>
        <w:t>O</w:t>
      </w:r>
      <w:r w:rsidR="00C04CEC">
        <w:rPr>
          <w:rFonts w:ascii="Arial" w:hAnsi="Arial" w:cs="Arial"/>
          <w:sz w:val="22"/>
          <w:szCs w:val="22"/>
        </w:rPr>
        <w:t>riginally developed to assess CM cycling,</w:t>
      </w:r>
      <w:r w:rsidR="00764493">
        <w:rPr>
          <w:rFonts w:ascii="Arial" w:hAnsi="Arial" w:cs="Arial"/>
          <w:sz w:val="22"/>
          <w:szCs w:val="22"/>
        </w:rPr>
        <w:t xml:space="preserve"> CardioCount </w:t>
      </w:r>
      <w:r w:rsidR="00C04CEC">
        <w:rPr>
          <w:rFonts w:ascii="Arial" w:hAnsi="Arial" w:cs="Arial"/>
          <w:sz w:val="22"/>
          <w:szCs w:val="22"/>
        </w:rPr>
        <w:t xml:space="preserve">performs well for </w:t>
      </w:r>
      <w:r w:rsidR="00AE7BC6">
        <w:rPr>
          <w:rFonts w:ascii="Arial" w:hAnsi="Arial" w:cs="Arial"/>
          <w:sz w:val="22"/>
          <w:szCs w:val="22"/>
        </w:rPr>
        <w:t>multiple</w:t>
      </w:r>
      <w:r w:rsidR="00C04CEC">
        <w:rPr>
          <w:rFonts w:ascii="Arial" w:hAnsi="Arial" w:cs="Arial"/>
          <w:sz w:val="22"/>
          <w:szCs w:val="22"/>
        </w:rPr>
        <w:t xml:space="preserve"> nuclear stains, including TUNEL. </w:t>
      </w:r>
      <w:r w:rsidR="008D20DF">
        <w:rPr>
          <w:rFonts w:ascii="Arial" w:hAnsi="Arial" w:cs="Arial"/>
          <w:sz w:val="22"/>
          <w:szCs w:val="22"/>
        </w:rPr>
        <w:t>To use CardioCount, d</w:t>
      </w:r>
      <w:r w:rsidR="00AD3D32" w:rsidRPr="008E2D34">
        <w:rPr>
          <w:rFonts w:ascii="Arial" w:hAnsi="Arial" w:cs="Arial"/>
          <w:sz w:val="22"/>
          <w:szCs w:val="22"/>
        </w:rPr>
        <w:t>ownload</w:t>
      </w:r>
      <w:r w:rsidR="00AD3D32">
        <w:rPr>
          <w:rFonts w:ascii="Arial" w:hAnsi="Arial" w:cs="Arial"/>
          <w:sz w:val="22"/>
          <w:szCs w:val="22"/>
        </w:rPr>
        <w:t xml:space="preserve"> </w:t>
      </w:r>
      <w:proofErr w:type="spellStart"/>
      <w:r w:rsidR="00AD3D32">
        <w:rPr>
          <w:rFonts w:ascii="Arial" w:hAnsi="Arial" w:cs="Arial"/>
          <w:sz w:val="22"/>
          <w:szCs w:val="22"/>
        </w:rPr>
        <w:t>CardioCount</w:t>
      </w:r>
      <w:proofErr w:type="spellEnd"/>
      <w:r w:rsidR="00AD3D32">
        <w:rPr>
          <w:rFonts w:ascii="Arial" w:hAnsi="Arial" w:cs="Arial"/>
          <w:sz w:val="22"/>
          <w:szCs w:val="22"/>
        </w:rPr>
        <w:t xml:space="preserve"> package </w:t>
      </w:r>
      <w:r w:rsidR="00C1257D">
        <w:rPr>
          <w:rFonts w:ascii="Arial" w:hAnsi="Arial" w:cs="Arial"/>
          <w:sz w:val="22"/>
          <w:szCs w:val="22"/>
        </w:rPr>
        <w:t>from</w:t>
      </w:r>
      <w:r w:rsidR="00AD3D32">
        <w:rPr>
          <w:rFonts w:ascii="Arial" w:hAnsi="Arial" w:cs="Arial"/>
          <w:sz w:val="22"/>
          <w:szCs w:val="22"/>
        </w:rPr>
        <w:t xml:space="preserve"> </w:t>
      </w:r>
      <w:proofErr w:type="spellStart"/>
      <w:r w:rsidR="00AD3D32">
        <w:rPr>
          <w:rFonts w:ascii="Arial" w:hAnsi="Arial" w:cs="Arial"/>
          <w:sz w:val="22"/>
          <w:szCs w:val="22"/>
        </w:rPr>
        <w:t>github</w:t>
      </w:r>
      <w:proofErr w:type="spellEnd"/>
      <w:r w:rsidR="00AD3D32">
        <w:rPr>
          <w:rFonts w:ascii="Arial" w:hAnsi="Arial" w:cs="Arial"/>
          <w:sz w:val="22"/>
          <w:szCs w:val="22"/>
        </w:rPr>
        <w:t xml:space="preserve"> </w:t>
      </w:r>
      <w:r w:rsidR="0054049F">
        <w:rPr>
          <w:rFonts w:ascii="Arial" w:hAnsi="Arial" w:cs="Arial"/>
          <w:sz w:val="22"/>
          <w:szCs w:val="22"/>
        </w:rPr>
        <w:t xml:space="preserve">or import to Google </w:t>
      </w:r>
      <w:proofErr w:type="spellStart"/>
      <w:r w:rsidR="0054049F">
        <w:rPr>
          <w:rFonts w:ascii="Arial" w:hAnsi="Arial" w:cs="Arial"/>
          <w:sz w:val="22"/>
          <w:szCs w:val="22"/>
        </w:rPr>
        <w:t>Colab</w:t>
      </w:r>
      <w:proofErr w:type="spellEnd"/>
      <w:r w:rsidR="0054049F">
        <w:rPr>
          <w:rFonts w:ascii="Arial" w:hAnsi="Arial" w:cs="Arial"/>
          <w:sz w:val="22"/>
          <w:szCs w:val="22"/>
        </w:rPr>
        <w:t xml:space="preserve"> </w:t>
      </w:r>
      <w:r w:rsidR="00BE53DB">
        <w:rPr>
          <w:rFonts w:ascii="Arial" w:hAnsi="Arial" w:cs="Arial"/>
          <w:sz w:val="22"/>
          <w:szCs w:val="22"/>
        </w:rPr>
        <w:t>(</w:t>
      </w:r>
      <w:hyperlink r:id="rId7" w:history="1">
        <w:r w:rsidR="00BE53DB" w:rsidRPr="0085766D">
          <w:rPr>
            <w:rStyle w:val="Hyperlink"/>
            <w:rFonts w:ascii="Arial" w:hAnsi="Arial" w:cs="Arial"/>
            <w:sz w:val="22"/>
            <w:szCs w:val="22"/>
          </w:rPr>
          <w:t>https://github.com/karraresearchgroup/CardioCount.git</w:t>
        </w:r>
      </w:hyperlink>
      <w:r w:rsidR="0054049F">
        <w:rPr>
          <w:rFonts w:ascii="Arial" w:hAnsi="Arial" w:cs="Arial"/>
          <w:sz w:val="22"/>
          <w:szCs w:val="22"/>
        </w:rPr>
        <w:t xml:space="preserve">, </w:t>
      </w:r>
      <w:r w:rsidR="0054049F" w:rsidRPr="0054049F">
        <w:rPr>
          <w:rFonts w:ascii="Arial" w:hAnsi="Arial" w:cs="Arial"/>
          <w:sz w:val="22"/>
          <w:szCs w:val="22"/>
        </w:rPr>
        <w:t> </w:t>
      </w:r>
      <w:hyperlink r:id="rId8" w:tgtFrame="_blank" w:history="1">
        <w:r w:rsidR="0054049F" w:rsidRPr="0054049F">
          <w:rPr>
            <w:rStyle w:val="Hyperlink"/>
            <w:rFonts w:ascii="Arial" w:hAnsi="Arial" w:cs="Arial"/>
            <w:sz w:val="22"/>
            <w:szCs w:val="22"/>
          </w:rPr>
          <w:t>https://drive.google.com/file/d/13iwp9JoHPhs2ONSFkZTGxbEXCGwBFVYx/</w:t>
        </w:r>
      </w:hyperlink>
      <w:r w:rsidR="008D4D0E">
        <w:t xml:space="preserve">, </w:t>
      </w:r>
      <w:r w:rsidR="008D4D0E" w:rsidRPr="008D4D0E">
        <w:t> </w:t>
      </w:r>
      <w:hyperlink r:id="rId9" w:tgtFrame="_blank" w:history="1">
        <w:r w:rsidR="008D4D0E" w:rsidRPr="00626DA6">
          <w:rPr>
            <w:rStyle w:val="Hyperlink"/>
            <w:rFonts w:ascii="Arial" w:hAnsi="Arial" w:cs="Arial"/>
            <w:sz w:val="22"/>
            <w:szCs w:val="22"/>
          </w:rPr>
          <w:t>https://drive.google.com/drive/folders/1-f9h7MvCBsiCngJnV8-f_lplAJpUeeE</w:t>
        </w:r>
        <w:r w:rsidR="008D4D0E" w:rsidRPr="008D4D0E">
          <w:rPr>
            <w:rStyle w:val="Hyperlink"/>
          </w:rPr>
          <w:t>3</w:t>
        </w:r>
      </w:hyperlink>
      <w:r w:rsidR="0054049F">
        <w:rPr>
          <w:rFonts w:ascii="Arial" w:hAnsi="Arial" w:cs="Arial"/>
          <w:sz w:val="22"/>
          <w:szCs w:val="22"/>
        </w:rPr>
        <w:t>)</w:t>
      </w:r>
      <w:r w:rsidR="00D41489">
        <w:rPr>
          <w:rFonts w:ascii="Arial" w:hAnsi="Arial" w:cs="Arial"/>
          <w:sz w:val="22"/>
          <w:szCs w:val="22"/>
        </w:rPr>
        <w:t xml:space="preserve"> </w:t>
      </w:r>
      <w:r w:rsidR="00E32C90">
        <w:rPr>
          <w:rFonts w:ascii="Arial" w:hAnsi="Arial" w:cs="Arial"/>
          <w:sz w:val="22"/>
          <w:szCs w:val="22"/>
        </w:rPr>
        <w:fldChar w:fldCharType="begin"/>
      </w:r>
      <w:r w:rsidR="00D45C69">
        <w:rPr>
          <w:rFonts w:ascii="Arial" w:hAnsi="Arial" w:cs="Arial"/>
          <w:sz w:val="22"/>
          <w:szCs w:val="22"/>
        </w:rPr>
        <w:instrText xml:space="preserve"> ADDIN EN.CITE &lt;EndNote&gt;&lt;Cite&gt;&lt;Author&gt;A&lt;/Author&gt;&lt;Year&gt;05/27/2024&lt;/Year&gt;&lt;RecNum&gt;1951&lt;/RecNum&gt;&lt;DisplayText&gt;&lt;style face="superscript"&gt;40&lt;/style&gt;&lt;/DisplayText&gt;&lt;record&gt;&lt;rec-number&gt;1951&lt;/rec-number&gt;&lt;foreign-keys&gt;&lt;key app="EN" db-id="ze2ed2ra8vpf0nerfwpvatf15dwzwpe0ssr2" timestamp="1761162037" guid="69b1b6f8-5921-44db-9fab-218d2805a4fa"&gt;1951&lt;/key&gt;&lt;/foreign-keys&gt;&lt;ref-type name="Journal Article"&gt;17&lt;/ref-type&gt;&lt;contributors&gt;&lt;authors&gt;&lt;author&gt;Karpurapu A&lt;/author&gt;&lt;author&gt;Williams HA&lt;/author&gt;&lt;author&gt;DeBenedittis P&lt;/author&gt;&lt;author&gt;Baker CE&lt;/author&gt;&lt;author&gt;Ren S&lt;/author&gt;&lt;author&gt;Thomas MC&lt;/author&gt;&lt;author&gt;Beard AJ&lt;/author&gt;&lt;author&gt;Devlin GW&lt;/author&gt;&lt;author&gt;Harrington J&lt;/author&gt;&lt;author&gt;Parker LE&lt;/author&gt;&lt;author&gt;Smith AK&lt;/author&gt;&lt;author&gt;Mainsah B&lt;/author&gt;&lt;author&gt;Pla MM&lt;/author&gt;&lt;author&gt;Asokan A&lt;/author&gt;&lt;author&gt;Bowles DE&lt;/author&gt;&lt;author&gt;Iversen E&lt;/author&gt;&lt;author&gt;Collins L&lt;/author&gt;&lt;author&gt;Karra R&lt;/author&gt;&lt;/authors&gt;&lt;/contributors&gt;&lt;titles&gt;&lt;title&gt;Deep Learning Resolves Myovascular Dynamics in the Failing Human Heart - PubMed&lt;/title&gt;&lt;secondary-title&gt;JACC. Basic to translational science&lt;/secondary-title&gt;&lt;/titles&gt;&lt;periodical&gt;&lt;full-title&gt;JACC. Basic to translational science&lt;/full-title&gt;&lt;/periodical&gt;&lt;volume&gt;9&lt;/volume&gt;&lt;number&gt;5&lt;/number&gt;&lt;dates&gt;&lt;year&gt;05/27/2024&lt;/year&gt;&lt;/dates&gt;&lt;isbn&gt;2452-302X&lt;/isbn&gt;&lt;urls&gt;&lt;related-urls&gt;&lt;url&gt;https://pubmed.ncbi.nlm.nih.gov/38984052/&lt;/url&gt;&lt;/related-urls&gt;&lt;/urls&gt;&lt;electronic-resource-num&gt;10.1016/j.jacbts.2024.02.007&lt;/electronic-resource-num&gt;&lt;/record&gt;&lt;/Cite&gt;&lt;/EndNote&gt;</w:instrText>
      </w:r>
      <w:r w:rsidR="00E32C90">
        <w:rPr>
          <w:rFonts w:ascii="Arial" w:hAnsi="Arial" w:cs="Arial"/>
          <w:sz w:val="22"/>
          <w:szCs w:val="22"/>
        </w:rPr>
        <w:fldChar w:fldCharType="separate"/>
      </w:r>
      <w:r w:rsidR="00D45C69" w:rsidRPr="00D45C69">
        <w:rPr>
          <w:rFonts w:ascii="Arial" w:hAnsi="Arial" w:cs="Arial"/>
          <w:noProof/>
          <w:sz w:val="22"/>
          <w:szCs w:val="22"/>
          <w:vertAlign w:val="superscript"/>
        </w:rPr>
        <w:t>40</w:t>
      </w:r>
      <w:r w:rsidR="00E32C90">
        <w:rPr>
          <w:rFonts w:ascii="Arial" w:hAnsi="Arial" w:cs="Arial"/>
          <w:sz w:val="22"/>
          <w:szCs w:val="22"/>
        </w:rPr>
        <w:fldChar w:fldCharType="end"/>
      </w:r>
      <w:r w:rsidR="00D41489">
        <w:rPr>
          <w:rFonts w:ascii="Arial" w:hAnsi="Arial" w:cs="Arial"/>
          <w:sz w:val="22"/>
          <w:szCs w:val="22"/>
        </w:rPr>
        <w:t>.</w:t>
      </w:r>
      <w:r w:rsidR="0054049F">
        <w:rPr>
          <w:rFonts w:ascii="Arial" w:hAnsi="Arial" w:cs="Arial"/>
          <w:sz w:val="22"/>
          <w:szCs w:val="22"/>
        </w:rPr>
        <w:t xml:space="preserve"> </w:t>
      </w:r>
      <w:r w:rsidR="004B53F8">
        <w:rPr>
          <w:rFonts w:ascii="Arial" w:hAnsi="Arial" w:cs="Arial"/>
          <w:sz w:val="22"/>
          <w:szCs w:val="22"/>
        </w:rPr>
        <w:t xml:space="preserve">CardioCount </w:t>
      </w:r>
      <w:r w:rsidR="00D22FBA">
        <w:rPr>
          <w:rFonts w:ascii="Arial" w:hAnsi="Arial" w:cs="Arial"/>
          <w:sz w:val="22"/>
          <w:szCs w:val="22"/>
        </w:rPr>
        <w:t xml:space="preserve">Version 1 </w:t>
      </w:r>
      <w:r w:rsidR="004B53F8">
        <w:rPr>
          <w:rFonts w:ascii="Arial" w:hAnsi="Arial" w:cs="Arial"/>
          <w:sz w:val="22"/>
          <w:szCs w:val="22"/>
        </w:rPr>
        <w:t>runs on</w:t>
      </w:r>
      <w:r w:rsidR="00E30387">
        <w:rPr>
          <w:rFonts w:ascii="Arial" w:hAnsi="Arial" w:cs="Arial"/>
          <w:sz w:val="22"/>
          <w:szCs w:val="22"/>
        </w:rPr>
        <w:t xml:space="preserve"> a</w:t>
      </w:r>
      <w:r w:rsidR="004B53F8">
        <w:rPr>
          <w:rFonts w:ascii="Arial" w:hAnsi="Arial" w:cs="Arial"/>
          <w:sz w:val="22"/>
          <w:szCs w:val="22"/>
        </w:rPr>
        <w:t xml:space="preserve"> Python </w:t>
      </w:r>
      <w:r w:rsidR="00E17C5C">
        <w:rPr>
          <w:rFonts w:ascii="Arial" w:hAnsi="Arial" w:cs="Arial"/>
          <w:sz w:val="22"/>
          <w:szCs w:val="22"/>
        </w:rPr>
        <w:t>3</w:t>
      </w:r>
      <w:r w:rsidR="00E30387">
        <w:rPr>
          <w:rFonts w:ascii="Arial" w:hAnsi="Arial" w:cs="Arial"/>
          <w:sz w:val="22"/>
          <w:szCs w:val="22"/>
        </w:rPr>
        <w:t xml:space="preserve"> environment</w:t>
      </w:r>
      <w:r w:rsidR="00E17C5C">
        <w:rPr>
          <w:rFonts w:ascii="Arial" w:hAnsi="Arial" w:cs="Arial"/>
          <w:sz w:val="22"/>
          <w:szCs w:val="22"/>
        </w:rPr>
        <w:t>.</w:t>
      </w:r>
    </w:p>
    <w:p w14:paraId="1C09BEF8" w14:textId="77777777" w:rsidR="003108A8" w:rsidRDefault="003108A8" w:rsidP="00750E6F">
      <w:pPr>
        <w:jc w:val="both"/>
        <w:rPr>
          <w:rFonts w:ascii="Arial" w:hAnsi="Arial" w:cs="Arial"/>
          <w:sz w:val="22"/>
          <w:szCs w:val="22"/>
        </w:rPr>
      </w:pPr>
    </w:p>
    <w:p w14:paraId="3D12865B" w14:textId="1ADEFBCB" w:rsidR="003108A8" w:rsidRDefault="003105D4" w:rsidP="00750E6F">
      <w:pPr>
        <w:ind w:left="720" w:hanging="720"/>
        <w:jc w:val="both"/>
        <w:rPr>
          <w:rFonts w:ascii="Arial" w:hAnsi="Arial" w:cs="Arial"/>
          <w:sz w:val="22"/>
          <w:szCs w:val="22"/>
        </w:rPr>
      </w:pPr>
      <w:r>
        <w:rPr>
          <w:rFonts w:ascii="Arial" w:hAnsi="Arial" w:cs="Arial"/>
          <w:sz w:val="22"/>
          <w:szCs w:val="22"/>
        </w:rPr>
        <w:t>6</w:t>
      </w:r>
      <w:r w:rsidR="003108A8">
        <w:rPr>
          <w:rFonts w:ascii="Arial" w:hAnsi="Arial" w:cs="Arial"/>
          <w:sz w:val="22"/>
          <w:szCs w:val="22"/>
        </w:rPr>
        <w:t>.2.</w:t>
      </w:r>
      <w:r w:rsidR="003108A8">
        <w:rPr>
          <w:rFonts w:ascii="Arial" w:hAnsi="Arial" w:cs="Arial"/>
          <w:sz w:val="22"/>
          <w:szCs w:val="22"/>
        </w:rPr>
        <w:tab/>
      </w:r>
      <w:r w:rsidR="00BC445B">
        <w:rPr>
          <w:rFonts w:ascii="Arial" w:hAnsi="Arial" w:cs="Arial"/>
          <w:sz w:val="22"/>
          <w:szCs w:val="22"/>
        </w:rPr>
        <w:t>Export images for quantification as individual 512 x 512 .</w:t>
      </w:r>
      <w:proofErr w:type="spellStart"/>
      <w:r w:rsidR="00BC445B">
        <w:rPr>
          <w:rFonts w:ascii="Arial" w:hAnsi="Arial" w:cs="Arial"/>
          <w:sz w:val="22"/>
          <w:szCs w:val="22"/>
        </w:rPr>
        <w:t>tif</w:t>
      </w:r>
      <w:proofErr w:type="spellEnd"/>
      <w:r w:rsidR="00BC445B">
        <w:rPr>
          <w:rFonts w:ascii="Arial" w:hAnsi="Arial" w:cs="Arial"/>
          <w:sz w:val="22"/>
          <w:szCs w:val="22"/>
        </w:rPr>
        <w:t xml:space="preserve"> files</w:t>
      </w:r>
      <w:r w:rsidR="00076F11">
        <w:rPr>
          <w:rFonts w:ascii="Arial" w:hAnsi="Arial" w:cs="Arial"/>
          <w:sz w:val="22"/>
          <w:szCs w:val="22"/>
        </w:rPr>
        <w:t xml:space="preserve"> with red, blue, and green channels merged</w:t>
      </w:r>
      <w:r w:rsidR="00B32E5B">
        <w:rPr>
          <w:rFonts w:ascii="Arial" w:hAnsi="Arial" w:cs="Arial"/>
          <w:sz w:val="22"/>
          <w:szCs w:val="22"/>
        </w:rPr>
        <w:t xml:space="preserve">, where the red channel is a </w:t>
      </w:r>
      <w:r w:rsidR="001009A8">
        <w:rPr>
          <w:rFonts w:ascii="Arial" w:hAnsi="Arial" w:cs="Arial"/>
          <w:sz w:val="22"/>
          <w:szCs w:val="22"/>
        </w:rPr>
        <w:t>CM</w:t>
      </w:r>
      <w:r w:rsidR="00B32E5B">
        <w:rPr>
          <w:rFonts w:ascii="Arial" w:hAnsi="Arial" w:cs="Arial"/>
          <w:sz w:val="22"/>
          <w:szCs w:val="22"/>
        </w:rPr>
        <w:t xml:space="preserve"> nuclear marker, blue is a general nuclear marker, and green is a cycling </w:t>
      </w:r>
      <w:r w:rsidR="00A351E7">
        <w:rPr>
          <w:rFonts w:ascii="Arial" w:hAnsi="Arial" w:cs="Arial"/>
          <w:sz w:val="22"/>
          <w:szCs w:val="22"/>
        </w:rPr>
        <w:t>nuclear marker (</w:t>
      </w:r>
      <w:proofErr w:type="spellStart"/>
      <w:r w:rsidR="00A351E7">
        <w:rPr>
          <w:rFonts w:ascii="Arial" w:hAnsi="Arial" w:cs="Arial"/>
          <w:sz w:val="22"/>
          <w:szCs w:val="22"/>
        </w:rPr>
        <w:t>ie</w:t>
      </w:r>
      <w:proofErr w:type="spellEnd"/>
      <w:r w:rsidR="00A351E7">
        <w:rPr>
          <w:rFonts w:ascii="Arial" w:hAnsi="Arial" w:cs="Arial"/>
          <w:sz w:val="22"/>
          <w:szCs w:val="22"/>
        </w:rPr>
        <w:t xml:space="preserve"> Ki67, Edu)</w:t>
      </w:r>
      <w:r w:rsidR="00F61AB4">
        <w:rPr>
          <w:rFonts w:ascii="Arial" w:hAnsi="Arial" w:cs="Arial"/>
          <w:sz w:val="22"/>
          <w:szCs w:val="22"/>
        </w:rPr>
        <w:t xml:space="preserve"> or apoptotic marker (</w:t>
      </w:r>
      <w:proofErr w:type="spellStart"/>
      <w:r w:rsidR="002A1486">
        <w:rPr>
          <w:rFonts w:ascii="Arial" w:hAnsi="Arial" w:cs="Arial"/>
          <w:sz w:val="22"/>
          <w:szCs w:val="22"/>
        </w:rPr>
        <w:t>ie</w:t>
      </w:r>
      <w:proofErr w:type="spellEnd"/>
      <w:r w:rsidR="002A1486">
        <w:rPr>
          <w:rFonts w:ascii="Arial" w:hAnsi="Arial" w:cs="Arial"/>
          <w:sz w:val="22"/>
          <w:szCs w:val="22"/>
        </w:rPr>
        <w:t xml:space="preserve"> TUNEL)</w:t>
      </w:r>
      <w:r w:rsidR="00076F11">
        <w:rPr>
          <w:rFonts w:ascii="Arial" w:hAnsi="Arial" w:cs="Arial"/>
          <w:sz w:val="22"/>
          <w:szCs w:val="22"/>
        </w:rPr>
        <w:t xml:space="preserve">. </w:t>
      </w:r>
      <w:r w:rsidR="00D21F0F">
        <w:rPr>
          <w:rFonts w:ascii="Arial" w:hAnsi="Arial" w:cs="Arial"/>
          <w:sz w:val="22"/>
          <w:szCs w:val="22"/>
        </w:rPr>
        <w:t>Create a</w:t>
      </w:r>
      <w:r w:rsidR="00E144F5">
        <w:rPr>
          <w:rFonts w:ascii="Arial" w:hAnsi="Arial" w:cs="Arial"/>
          <w:sz w:val="22"/>
          <w:szCs w:val="22"/>
        </w:rPr>
        <w:t xml:space="preserve"> parent</w:t>
      </w:r>
      <w:r w:rsidR="00D21F0F">
        <w:rPr>
          <w:rFonts w:ascii="Arial" w:hAnsi="Arial" w:cs="Arial"/>
          <w:sz w:val="22"/>
          <w:szCs w:val="22"/>
        </w:rPr>
        <w:t xml:space="preserve"> folder in Google Drive for this </w:t>
      </w:r>
      <w:proofErr w:type="gramStart"/>
      <w:r w:rsidR="00D21F0F">
        <w:rPr>
          <w:rFonts w:ascii="Arial" w:hAnsi="Arial" w:cs="Arial"/>
          <w:sz w:val="22"/>
          <w:szCs w:val="22"/>
        </w:rPr>
        <w:t>experiment, and</w:t>
      </w:r>
      <w:proofErr w:type="gramEnd"/>
      <w:r w:rsidR="00D21F0F">
        <w:rPr>
          <w:rFonts w:ascii="Arial" w:hAnsi="Arial" w:cs="Arial"/>
          <w:sz w:val="22"/>
          <w:szCs w:val="22"/>
        </w:rPr>
        <w:t xml:space="preserve"> upload merged tiffs as a subfolder.</w:t>
      </w:r>
    </w:p>
    <w:p w14:paraId="3EF69D47" w14:textId="375B2B69" w:rsidR="00A351E7" w:rsidRDefault="00A351E7" w:rsidP="00750E6F">
      <w:pPr>
        <w:ind w:left="720" w:hanging="720"/>
        <w:jc w:val="both"/>
        <w:rPr>
          <w:rFonts w:ascii="Arial" w:hAnsi="Arial" w:cs="Arial"/>
          <w:sz w:val="22"/>
          <w:szCs w:val="22"/>
        </w:rPr>
      </w:pPr>
      <w:r>
        <w:rPr>
          <w:rFonts w:ascii="Arial" w:hAnsi="Arial" w:cs="Arial"/>
          <w:sz w:val="22"/>
          <w:szCs w:val="22"/>
        </w:rPr>
        <w:tab/>
      </w:r>
    </w:p>
    <w:p w14:paraId="57C38297" w14:textId="146E5556" w:rsidR="00A351E7" w:rsidRDefault="00A351E7" w:rsidP="008E2D34">
      <w:pPr>
        <w:ind w:left="720" w:hanging="720"/>
        <w:jc w:val="both"/>
        <w:rPr>
          <w:rFonts w:ascii="Arial" w:hAnsi="Arial" w:cs="Arial"/>
          <w:sz w:val="22"/>
          <w:szCs w:val="22"/>
        </w:rPr>
      </w:pPr>
      <w:r>
        <w:rPr>
          <w:rFonts w:ascii="Arial" w:hAnsi="Arial" w:cs="Arial"/>
          <w:sz w:val="22"/>
          <w:szCs w:val="22"/>
        </w:rPr>
        <w:tab/>
        <w:t>NOTE: CardioCount was trained on nuclear stains that fill the nucleus. Cycling markers that are more pun</w:t>
      </w:r>
      <w:r w:rsidR="003B6189">
        <w:rPr>
          <w:rFonts w:ascii="Arial" w:hAnsi="Arial" w:cs="Arial"/>
          <w:sz w:val="22"/>
          <w:szCs w:val="22"/>
        </w:rPr>
        <w:t>c</w:t>
      </w:r>
      <w:r>
        <w:rPr>
          <w:rFonts w:ascii="Arial" w:hAnsi="Arial" w:cs="Arial"/>
          <w:sz w:val="22"/>
          <w:szCs w:val="22"/>
        </w:rPr>
        <w:t xml:space="preserve">tate, such as Aurora B or PH3 may </w:t>
      </w:r>
      <w:r w:rsidR="003B6189">
        <w:rPr>
          <w:rFonts w:ascii="Arial" w:hAnsi="Arial" w:cs="Arial"/>
          <w:sz w:val="22"/>
          <w:szCs w:val="22"/>
        </w:rPr>
        <w:t>not be compatible with CardioCount.</w:t>
      </w:r>
    </w:p>
    <w:p w14:paraId="58A540AE" w14:textId="77777777" w:rsidR="00076F11" w:rsidRDefault="00076F11" w:rsidP="00750E6F">
      <w:pPr>
        <w:jc w:val="both"/>
        <w:rPr>
          <w:rFonts w:ascii="Arial" w:hAnsi="Arial" w:cs="Arial"/>
          <w:sz w:val="22"/>
          <w:szCs w:val="22"/>
        </w:rPr>
      </w:pPr>
    </w:p>
    <w:p w14:paraId="1984061C" w14:textId="24DF6ACC" w:rsidR="00076F11" w:rsidRDefault="003105D4" w:rsidP="008E2D34">
      <w:pPr>
        <w:ind w:left="720" w:hanging="720"/>
        <w:jc w:val="both"/>
        <w:rPr>
          <w:rFonts w:ascii="Arial" w:hAnsi="Arial" w:cs="Arial"/>
          <w:sz w:val="22"/>
          <w:szCs w:val="22"/>
        </w:rPr>
      </w:pPr>
      <w:r>
        <w:rPr>
          <w:rFonts w:ascii="Arial" w:hAnsi="Arial" w:cs="Arial"/>
          <w:sz w:val="22"/>
          <w:szCs w:val="22"/>
        </w:rPr>
        <w:t>6</w:t>
      </w:r>
      <w:r w:rsidR="00076F11">
        <w:rPr>
          <w:rFonts w:ascii="Arial" w:hAnsi="Arial" w:cs="Arial"/>
          <w:sz w:val="22"/>
          <w:szCs w:val="22"/>
        </w:rPr>
        <w:t>.3</w:t>
      </w:r>
      <w:r w:rsidR="00B50D19">
        <w:rPr>
          <w:rFonts w:ascii="Arial" w:hAnsi="Arial" w:cs="Arial"/>
          <w:sz w:val="22"/>
          <w:szCs w:val="22"/>
        </w:rPr>
        <w:t xml:space="preserve">. </w:t>
      </w:r>
      <w:r w:rsidR="00EA01C9">
        <w:rPr>
          <w:rFonts w:ascii="Arial" w:hAnsi="Arial" w:cs="Arial"/>
          <w:sz w:val="22"/>
          <w:szCs w:val="22"/>
        </w:rPr>
        <w:tab/>
      </w:r>
      <w:r w:rsidR="00B50D19">
        <w:rPr>
          <w:rFonts w:ascii="Arial" w:hAnsi="Arial" w:cs="Arial"/>
          <w:sz w:val="22"/>
          <w:szCs w:val="22"/>
        </w:rPr>
        <w:t xml:space="preserve">Open </w:t>
      </w:r>
      <w:r w:rsidR="00237EDE">
        <w:rPr>
          <w:rFonts w:ascii="Arial" w:hAnsi="Arial" w:cs="Arial"/>
          <w:sz w:val="22"/>
          <w:szCs w:val="22"/>
        </w:rPr>
        <w:t xml:space="preserve">CardioCount Notebook in Google CoLab. </w:t>
      </w:r>
      <w:r w:rsidR="00147D28">
        <w:rPr>
          <w:rFonts w:ascii="Arial" w:hAnsi="Arial" w:cs="Arial"/>
          <w:sz w:val="22"/>
          <w:szCs w:val="22"/>
        </w:rPr>
        <w:t>Run</w:t>
      </w:r>
      <w:r w:rsidR="00B50D19">
        <w:rPr>
          <w:rFonts w:ascii="Arial" w:hAnsi="Arial" w:cs="Arial"/>
          <w:sz w:val="22"/>
          <w:szCs w:val="22"/>
        </w:rPr>
        <w:t xml:space="preserve"> Cell 1.1 to check for </w:t>
      </w:r>
      <w:r w:rsidR="000F578A">
        <w:rPr>
          <w:rFonts w:ascii="Arial" w:hAnsi="Arial" w:cs="Arial"/>
          <w:sz w:val="22"/>
          <w:szCs w:val="22"/>
        </w:rPr>
        <w:t>graphics processing unit (</w:t>
      </w:r>
      <w:r w:rsidR="00B50D19">
        <w:rPr>
          <w:rFonts w:ascii="Arial" w:hAnsi="Arial" w:cs="Arial"/>
          <w:sz w:val="22"/>
          <w:szCs w:val="22"/>
        </w:rPr>
        <w:t>GPU</w:t>
      </w:r>
      <w:r w:rsidR="000F578A">
        <w:rPr>
          <w:rFonts w:ascii="Arial" w:hAnsi="Arial" w:cs="Arial"/>
          <w:sz w:val="22"/>
          <w:szCs w:val="22"/>
        </w:rPr>
        <w:t>)</w:t>
      </w:r>
      <w:r w:rsidR="00B50D19">
        <w:rPr>
          <w:rFonts w:ascii="Arial" w:hAnsi="Arial" w:cs="Arial"/>
          <w:sz w:val="22"/>
          <w:szCs w:val="22"/>
        </w:rPr>
        <w:t xml:space="preserve"> access</w:t>
      </w:r>
      <w:r w:rsidR="00835CF6">
        <w:rPr>
          <w:rFonts w:ascii="Arial" w:hAnsi="Arial" w:cs="Arial"/>
          <w:sz w:val="22"/>
          <w:szCs w:val="22"/>
        </w:rPr>
        <w:t>.</w:t>
      </w:r>
    </w:p>
    <w:p w14:paraId="4CC721FE" w14:textId="77777777" w:rsidR="00835CF6" w:rsidRDefault="00835CF6" w:rsidP="00750E6F">
      <w:pPr>
        <w:jc w:val="both"/>
        <w:rPr>
          <w:rFonts w:ascii="Arial" w:hAnsi="Arial" w:cs="Arial"/>
          <w:sz w:val="22"/>
          <w:szCs w:val="22"/>
        </w:rPr>
      </w:pPr>
    </w:p>
    <w:p w14:paraId="0DE6673F" w14:textId="69798FAD" w:rsidR="00835CF6" w:rsidRDefault="003105D4" w:rsidP="00750E6F">
      <w:pPr>
        <w:jc w:val="both"/>
        <w:rPr>
          <w:rFonts w:ascii="Arial" w:hAnsi="Arial" w:cs="Arial"/>
          <w:sz w:val="22"/>
          <w:szCs w:val="22"/>
        </w:rPr>
      </w:pPr>
      <w:r>
        <w:rPr>
          <w:rFonts w:ascii="Arial" w:hAnsi="Arial" w:cs="Arial"/>
          <w:sz w:val="22"/>
          <w:szCs w:val="22"/>
        </w:rPr>
        <w:t>6</w:t>
      </w:r>
      <w:r w:rsidR="00835CF6">
        <w:rPr>
          <w:rFonts w:ascii="Arial" w:hAnsi="Arial" w:cs="Arial"/>
          <w:sz w:val="22"/>
          <w:szCs w:val="22"/>
        </w:rPr>
        <w:t xml:space="preserve">.4. </w:t>
      </w:r>
      <w:r w:rsidR="00EA01C9">
        <w:rPr>
          <w:rFonts w:ascii="Arial" w:hAnsi="Arial" w:cs="Arial"/>
          <w:sz w:val="22"/>
          <w:szCs w:val="22"/>
        </w:rPr>
        <w:tab/>
      </w:r>
      <w:r w:rsidR="00835CF6">
        <w:rPr>
          <w:rFonts w:ascii="Arial" w:hAnsi="Arial" w:cs="Arial"/>
          <w:sz w:val="22"/>
          <w:szCs w:val="22"/>
        </w:rPr>
        <w:t>Run Cell 1.2 to connect CoLab Notebook to Google Drive.</w:t>
      </w:r>
    </w:p>
    <w:p w14:paraId="76985921" w14:textId="77777777" w:rsidR="00750E6F" w:rsidRDefault="00750E6F" w:rsidP="00750E6F">
      <w:pPr>
        <w:jc w:val="both"/>
        <w:rPr>
          <w:rFonts w:ascii="Arial" w:hAnsi="Arial" w:cs="Arial"/>
          <w:sz w:val="22"/>
          <w:szCs w:val="22"/>
        </w:rPr>
      </w:pPr>
    </w:p>
    <w:p w14:paraId="411501B9" w14:textId="2969160D" w:rsidR="00AD3D32" w:rsidRDefault="003105D4" w:rsidP="008E2D34">
      <w:pPr>
        <w:ind w:left="720" w:hanging="720"/>
        <w:jc w:val="both"/>
        <w:rPr>
          <w:rFonts w:ascii="Arial" w:hAnsi="Arial" w:cs="Arial"/>
          <w:sz w:val="22"/>
          <w:szCs w:val="22"/>
        </w:rPr>
      </w:pPr>
      <w:r>
        <w:rPr>
          <w:rFonts w:ascii="Arial" w:hAnsi="Arial" w:cs="Arial"/>
          <w:sz w:val="22"/>
          <w:szCs w:val="22"/>
        </w:rPr>
        <w:t>6</w:t>
      </w:r>
      <w:r w:rsidR="00835CF6">
        <w:rPr>
          <w:rFonts w:ascii="Arial" w:hAnsi="Arial" w:cs="Arial"/>
          <w:sz w:val="22"/>
          <w:szCs w:val="22"/>
        </w:rPr>
        <w:t xml:space="preserve">.5. </w:t>
      </w:r>
      <w:r w:rsidR="00EA01C9">
        <w:rPr>
          <w:rFonts w:ascii="Arial" w:hAnsi="Arial" w:cs="Arial"/>
          <w:sz w:val="22"/>
          <w:szCs w:val="22"/>
        </w:rPr>
        <w:tab/>
      </w:r>
      <w:r w:rsidR="00835CF6">
        <w:rPr>
          <w:rFonts w:ascii="Arial" w:hAnsi="Arial" w:cs="Arial"/>
          <w:sz w:val="22"/>
          <w:szCs w:val="22"/>
        </w:rPr>
        <w:t>Run Cell 1.3 to</w:t>
      </w:r>
      <w:r w:rsidR="00235077">
        <w:rPr>
          <w:rFonts w:ascii="Arial" w:hAnsi="Arial" w:cs="Arial"/>
          <w:sz w:val="22"/>
          <w:szCs w:val="22"/>
        </w:rPr>
        <w:t xml:space="preserve"> load</w:t>
      </w:r>
      <w:r w:rsidR="00835CF6">
        <w:rPr>
          <w:rFonts w:ascii="Arial" w:hAnsi="Arial" w:cs="Arial"/>
          <w:sz w:val="22"/>
          <w:szCs w:val="22"/>
        </w:rPr>
        <w:t xml:space="preserve"> CardioCount and Dependencies</w:t>
      </w:r>
      <w:r w:rsidR="00235077">
        <w:rPr>
          <w:rFonts w:ascii="Arial" w:hAnsi="Arial" w:cs="Arial"/>
          <w:sz w:val="22"/>
          <w:szCs w:val="22"/>
        </w:rPr>
        <w:t xml:space="preserve"> in Google </w:t>
      </w:r>
      <w:proofErr w:type="spellStart"/>
      <w:r w:rsidR="00235077">
        <w:rPr>
          <w:rFonts w:ascii="Arial" w:hAnsi="Arial" w:cs="Arial"/>
          <w:sz w:val="22"/>
          <w:szCs w:val="22"/>
        </w:rPr>
        <w:t>Colab</w:t>
      </w:r>
      <w:proofErr w:type="spellEnd"/>
      <w:r w:rsidR="00D77EDD">
        <w:rPr>
          <w:rFonts w:ascii="Arial" w:hAnsi="Arial" w:cs="Arial"/>
          <w:sz w:val="22"/>
          <w:szCs w:val="22"/>
        </w:rPr>
        <w:t xml:space="preserve">. </w:t>
      </w:r>
      <w:r w:rsidR="0043323F">
        <w:rPr>
          <w:rFonts w:ascii="Arial" w:hAnsi="Arial" w:cs="Arial"/>
          <w:sz w:val="22"/>
          <w:szCs w:val="22"/>
        </w:rPr>
        <w:t>Edit</w:t>
      </w:r>
      <w:r w:rsidR="00701526">
        <w:rPr>
          <w:rFonts w:ascii="Arial" w:hAnsi="Arial" w:cs="Arial"/>
          <w:sz w:val="22"/>
          <w:szCs w:val="22"/>
        </w:rPr>
        <w:t xml:space="preserve"> </w:t>
      </w:r>
      <w:r w:rsidR="00EA4DD1">
        <w:rPr>
          <w:rFonts w:ascii="Arial" w:hAnsi="Arial" w:cs="Arial"/>
          <w:sz w:val="22"/>
          <w:szCs w:val="22"/>
        </w:rPr>
        <w:t>“</w:t>
      </w:r>
      <w:proofErr w:type="spellStart"/>
      <w:r w:rsidR="00701526">
        <w:rPr>
          <w:rFonts w:ascii="Arial" w:hAnsi="Arial" w:cs="Arial"/>
          <w:sz w:val="22"/>
          <w:szCs w:val="22"/>
        </w:rPr>
        <w:t>kfile</w:t>
      </w:r>
      <w:proofErr w:type="spellEnd"/>
      <w:r w:rsidR="00EA4DD1">
        <w:rPr>
          <w:rFonts w:ascii="Arial" w:hAnsi="Arial" w:cs="Arial"/>
          <w:sz w:val="22"/>
          <w:szCs w:val="22"/>
        </w:rPr>
        <w:t>”</w:t>
      </w:r>
      <w:r w:rsidR="00701526">
        <w:rPr>
          <w:rFonts w:ascii="Arial" w:hAnsi="Arial" w:cs="Arial"/>
          <w:sz w:val="22"/>
          <w:szCs w:val="22"/>
        </w:rPr>
        <w:t xml:space="preserve"> </w:t>
      </w:r>
      <w:r w:rsidR="0043323F">
        <w:rPr>
          <w:rFonts w:ascii="Arial" w:hAnsi="Arial" w:cs="Arial"/>
          <w:sz w:val="22"/>
          <w:szCs w:val="22"/>
        </w:rPr>
        <w:t xml:space="preserve">to read the pathname to where the </w:t>
      </w:r>
      <w:r w:rsidR="00EA4DD1">
        <w:rPr>
          <w:rFonts w:ascii="Arial" w:hAnsi="Arial" w:cs="Arial"/>
          <w:sz w:val="22"/>
          <w:szCs w:val="22"/>
        </w:rPr>
        <w:t>“</w:t>
      </w:r>
      <w:proofErr w:type="spellStart"/>
      <w:r w:rsidR="00701526" w:rsidRPr="00701526">
        <w:rPr>
          <w:rFonts w:ascii="Arial" w:hAnsi="Arial" w:cs="Arial"/>
          <w:sz w:val="22"/>
          <w:szCs w:val="22"/>
        </w:rPr>
        <w:t>PRODUCTION_LVADMLPaper_Colab_Libraries</w:t>
      </w:r>
      <w:proofErr w:type="spellEnd"/>
      <w:r w:rsidR="00EA4DD1">
        <w:rPr>
          <w:rFonts w:ascii="Arial" w:hAnsi="Arial" w:cs="Arial"/>
          <w:sz w:val="22"/>
          <w:szCs w:val="22"/>
        </w:rPr>
        <w:t>”</w:t>
      </w:r>
      <w:r w:rsidR="00701526" w:rsidRPr="00701526">
        <w:rPr>
          <w:rFonts w:ascii="Arial" w:hAnsi="Arial" w:cs="Arial"/>
          <w:sz w:val="22"/>
          <w:szCs w:val="22"/>
        </w:rPr>
        <w:t xml:space="preserve"> folder </w:t>
      </w:r>
      <w:r w:rsidR="0043323F">
        <w:rPr>
          <w:rFonts w:ascii="Arial" w:hAnsi="Arial" w:cs="Arial"/>
          <w:sz w:val="22"/>
          <w:szCs w:val="22"/>
        </w:rPr>
        <w:t>was saved in Google Drive</w:t>
      </w:r>
      <w:r w:rsidR="0059645B">
        <w:rPr>
          <w:rFonts w:ascii="Arial" w:hAnsi="Arial" w:cs="Arial"/>
          <w:sz w:val="22"/>
          <w:szCs w:val="22"/>
        </w:rPr>
        <w:t xml:space="preserve"> when downloaded</w:t>
      </w:r>
      <w:r w:rsidR="0043323F">
        <w:rPr>
          <w:rFonts w:ascii="Arial" w:hAnsi="Arial" w:cs="Arial"/>
          <w:sz w:val="22"/>
          <w:szCs w:val="22"/>
        </w:rPr>
        <w:t>.</w:t>
      </w:r>
    </w:p>
    <w:p w14:paraId="75ED0268" w14:textId="77777777" w:rsidR="00701526" w:rsidRDefault="00701526" w:rsidP="00750E6F">
      <w:pPr>
        <w:jc w:val="both"/>
        <w:rPr>
          <w:rFonts w:ascii="Arial" w:hAnsi="Arial" w:cs="Arial"/>
          <w:sz w:val="22"/>
          <w:szCs w:val="22"/>
        </w:rPr>
      </w:pPr>
    </w:p>
    <w:p w14:paraId="234E0244" w14:textId="3253C715" w:rsidR="00701526" w:rsidRDefault="003105D4" w:rsidP="008E2D34">
      <w:pPr>
        <w:ind w:left="720" w:hanging="720"/>
        <w:jc w:val="both"/>
        <w:rPr>
          <w:rFonts w:ascii="Arial" w:hAnsi="Arial" w:cs="Arial"/>
          <w:sz w:val="22"/>
          <w:szCs w:val="22"/>
        </w:rPr>
      </w:pPr>
      <w:r>
        <w:rPr>
          <w:rFonts w:ascii="Arial" w:hAnsi="Arial" w:cs="Arial"/>
          <w:sz w:val="22"/>
          <w:szCs w:val="22"/>
        </w:rPr>
        <w:lastRenderedPageBreak/>
        <w:t>6</w:t>
      </w:r>
      <w:r w:rsidR="00701526">
        <w:rPr>
          <w:rFonts w:ascii="Arial" w:hAnsi="Arial" w:cs="Arial"/>
          <w:sz w:val="22"/>
          <w:szCs w:val="22"/>
        </w:rPr>
        <w:t xml:space="preserve">.6. </w:t>
      </w:r>
      <w:r w:rsidR="00EA01C9">
        <w:rPr>
          <w:rFonts w:ascii="Arial" w:hAnsi="Arial" w:cs="Arial"/>
          <w:sz w:val="22"/>
          <w:szCs w:val="22"/>
        </w:rPr>
        <w:tab/>
      </w:r>
      <w:r w:rsidR="0074592E">
        <w:rPr>
          <w:rFonts w:ascii="Arial" w:hAnsi="Arial" w:cs="Arial"/>
          <w:sz w:val="22"/>
          <w:szCs w:val="22"/>
        </w:rPr>
        <w:t>In Cell 2.0, e</w:t>
      </w:r>
      <w:r w:rsidR="00701526">
        <w:rPr>
          <w:rFonts w:ascii="Arial" w:hAnsi="Arial" w:cs="Arial"/>
          <w:sz w:val="22"/>
          <w:szCs w:val="22"/>
        </w:rPr>
        <w:t xml:space="preserve">dit </w:t>
      </w:r>
      <w:r w:rsidR="00EA4DD1">
        <w:rPr>
          <w:rFonts w:ascii="Arial" w:hAnsi="Arial" w:cs="Arial"/>
          <w:sz w:val="22"/>
          <w:szCs w:val="22"/>
        </w:rPr>
        <w:t>“</w:t>
      </w:r>
      <w:proofErr w:type="spellStart"/>
      <w:r w:rsidR="00701526">
        <w:rPr>
          <w:rFonts w:ascii="Arial" w:hAnsi="Arial" w:cs="Arial"/>
          <w:sz w:val="22"/>
          <w:szCs w:val="22"/>
        </w:rPr>
        <w:t>base_folder</w:t>
      </w:r>
      <w:proofErr w:type="spellEnd"/>
      <w:r w:rsidR="00EA4DD1">
        <w:rPr>
          <w:rFonts w:ascii="Arial" w:hAnsi="Arial" w:cs="Arial"/>
          <w:sz w:val="22"/>
          <w:szCs w:val="22"/>
        </w:rPr>
        <w:t>”</w:t>
      </w:r>
      <w:r w:rsidR="00701526">
        <w:rPr>
          <w:rFonts w:ascii="Arial" w:hAnsi="Arial" w:cs="Arial"/>
          <w:sz w:val="22"/>
          <w:szCs w:val="22"/>
        </w:rPr>
        <w:t xml:space="preserve"> to read pathname to </w:t>
      </w:r>
      <w:r w:rsidR="00E144F5">
        <w:rPr>
          <w:rFonts w:ascii="Arial" w:hAnsi="Arial" w:cs="Arial"/>
          <w:sz w:val="22"/>
          <w:szCs w:val="22"/>
        </w:rPr>
        <w:t xml:space="preserve">parent </w:t>
      </w:r>
      <w:r w:rsidR="0074592E">
        <w:rPr>
          <w:rFonts w:ascii="Arial" w:hAnsi="Arial" w:cs="Arial"/>
          <w:sz w:val="22"/>
          <w:szCs w:val="22"/>
        </w:rPr>
        <w:t xml:space="preserve">folder that contains the </w:t>
      </w:r>
      <w:r w:rsidR="00E144F5">
        <w:rPr>
          <w:rFonts w:ascii="Arial" w:hAnsi="Arial" w:cs="Arial"/>
          <w:sz w:val="22"/>
          <w:szCs w:val="22"/>
        </w:rPr>
        <w:t xml:space="preserve">subfolder of </w:t>
      </w:r>
      <w:r w:rsidR="0074592E">
        <w:rPr>
          <w:rFonts w:ascii="Arial" w:hAnsi="Arial" w:cs="Arial"/>
          <w:sz w:val="22"/>
          <w:szCs w:val="22"/>
        </w:rPr>
        <w:t>images you wish to analyze. Run Cell 2.0 to</w:t>
      </w:r>
      <w:r w:rsidR="00DB0B2F">
        <w:rPr>
          <w:rFonts w:ascii="Arial" w:hAnsi="Arial" w:cs="Arial"/>
          <w:sz w:val="22"/>
          <w:szCs w:val="22"/>
        </w:rPr>
        <w:t xml:space="preserve"> link this folder to CoLab.</w:t>
      </w:r>
    </w:p>
    <w:p w14:paraId="6B532001" w14:textId="77777777" w:rsidR="00DB0B2F" w:rsidRDefault="00DB0B2F" w:rsidP="00750E6F">
      <w:pPr>
        <w:jc w:val="both"/>
        <w:rPr>
          <w:rFonts w:ascii="Arial" w:hAnsi="Arial" w:cs="Arial"/>
          <w:sz w:val="22"/>
          <w:szCs w:val="22"/>
        </w:rPr>
      </w:pPr>
    </w:p>
    <w:p w14:paraId="219B42FF" w14:textId="3F7FC937" w:rsidR="00DB0B2F" w:rsidRDefault="003105D4" w:rsidP="008E2D34">
      <w:pPr>
        <w:ind w:left="720" w:hanging="720"/>
        <w:jc w:val="both"/>
        <w:rPr>
          <w:rFonts w:ascii="Arial" w:hAnsi="Arial" w:cs="Arial"/>
          <w:sz w:val="22"/>
          <w:szCs w:val="22"/>
        </w:rPr>
      </w:pPr>
      <w:r>
        <w:rPr>
          <w:rFonts w:ascii="Arial" w:hAnsi="Arial" w:cs="Arial"/>
          <w:sz w:val="22"/>
          <w:szCs w:val="22"/>
        </w:rPr>
        <w:t>6</w:t>
      </w:r>
      <w:r w:rsidR="00DB0B2F">
        <w:rPr>
          <w:rFonts w:ascii="Arial" w:hAnsi="Arial" w:cs="Arial"/>
          <w:sz w:val="22"/>
          <w:szCs w:val="22"/>
        </w:rPr>
        <w:t xml:space="preserve">.7. </w:t>
      </w:r>
      <w:r w:rsidR="00EA01C9">
        <w:rPr>
          <w:rFonts w:ascii="Arial" w:hAnsi="Arial" w:cs="Arial"/>
          <w:sz w:val="22"/>
          <w:szCs w:val="22"/>
        </w:rPr>
        <w:tab/>
      </w:r>
      <w:r w:rsidR="00DB0B2F">
        <w:rPr>
          <w:rFonts w:ascii="Arial" w:hAnsi="Arial" w:cs="Arial"/>
          <w:sz w:val="22"/>
          <w:szCs w:val="22"/>
        </w:rPr>
        <w:t>In Cell 2.1.1,</w:t>
      </w:r>
      <w:r w:rsidR="00F37C3E">
        <w:rPr>
          <w:rFonts w:ascii="Arial" w:hAnsi="Arial" w:cs="Arial"/>
          <w:sz w:val="22"/>
          <w:szCs w:val="22"/>
        </w:rPr>
        <w:t xml:space="preserve"> edit </w:t>
      </w:r>
      <w:r w:rsidR="00EA4DD1">
        <w:rPr>
          <w:rFonts w:ascii="Arial" w:hAnsi="Arial" w:cs="Arial"/>
          <w:sz w:val="22"/>
          <w:szCs w:val="22"/>
        </w:rPr>
        <w:t>“</w:t>
      </w:r>
      <w:proofErr w:type="spellStart"/>
      <w:r w:rsidR="00F37C3E">
        <w:rPr>
          <w:rFonts w:ascii="Arial" w:hAnsi="Arial" w:cs="Arial"/>
          <w:sz w:val="22"/>
          <w:szCs w:val="22"/>
        </w:rPr>
        <w:t>orig_image_folder</w:t>
      </w:r>
      <w:proofErr w:type="spellEnd"/>
      <w:r w:rsidR="00EA4DD1">
        <w:rPr>
          <w:rFonts w:ascii="Arial" w:hAnsi="Arial" w:cs="Arial"/>
          <w:sz w:val="22"/>
          <w:szCs w:val="22"/>
        </w:rPr>
        <w:t>”</w:t>
      </w:r>
      <w:r w:rsidR="00F37C3E">
        <w:rPr>
          <w:rFonts w:ascii="Arial" w:hAnsi="Arial" w:cs="Arial"/>
          <w:sz w:val="22"/>
          <w:szCs w:val="22"/>
        </w:rPr>
        <w:t xml:space="preserve"> to match the name of the folder containing images </w:t>
      </w:r>
      <w:r w:rsidR="00780BF9">
        <w:rPr>
          <w:rFonts w:ascii="Arial" w:hAnsi="Arial" w:cs="Arial"/>
          <w:sz w:val="22"/>
          <w:szCs w:val="22"/>
        </w:rPr>
        <w:t>for analysis</w:t>
      </w:r>
      <w:r w:rsidR="00F37C3E">
        <w:rPr>
          <w:rFonts w:ascii="Arial" w:hAnsi="Arial" w:cs="Arial"/>
          <w:sz w:val="22"/>
          <w:szCs w:val="22"/>
        </w:rPr>
        <w:t xml:space="preserve">. </w:t>
      </w:r>
      <w:r w:rsidR="00E144F5">
        <w:rPr>
          <w:rFonts w:ascii="Arial" w:hAnsi="Arial" w:cs="Arial"/>
          <w:sz w:val="22"/>
          <w:szCs w:val="22"/>
        </w:rPr>
        <w:t xml:space="preserve">Edit </w:t>
      </w:r>
      <w:r w:rsidR="00EA4DD1">
        <w:rPr>
          <w:rFonts w:ascii="Arial" w:hAnsi="Arial" w:cs="Arial"/>
          <w:sz w:val="22"/>
          <w:szCs w:val="22"/>
        </w:rPr>
        <w:t>“</w:t>
      </w:r>
      <w:proofErr w:type="spellStart"/>
      <w:r w:rsidR="00E144F5">
        <w:rPr>
          <w:rFonts w:ascii="Arial" w:hAnsi="Arial" w:cs="Arial"/>
          <w:sz w:val="22"/>
          <w:szCs w:val="22"/>
        </w:rPr>
        <w:t>channel_to_remove</w:t>
      </w:r>
      <w:proofErr w:type="spellEnd"/>
      <w:r w:rsidR="00EA4DD1">
        <w:rPr>
          <w:rFonts w:ascii="Arial" w:hAnsi="Arial" w:cs="Arial"/>
          <w:sz w:val="22"/>
          <w:szCs w:val="22"/>
        </w:rPr>
        <w:t>”</w:t>
      </w:r>
      <w:r w:rsidR="00E144F5">
        <w:rPr>
          <w:rFonts w:ascii="Arial" w:hAnsi="Arial" w:cs="Arial"/>
          <w:sz w:val="22"/>
          <w:szCs w:val="22"/>
        </w:rPr>
        <w:t xml:space="preserve"> to read </w:t>
      </w:r>
      <w:r w:rsidR="0040115E">
        <w:rPr>
          <w:rFonts w:ascii="Arial" w:hAnsi="Arial" w:cs="Arial"/>
          <w:b/>
          <w:bCs/>
          <w:sz w:val="22"/>
          <w:szCs w:val="22"/>
        </w:rPr>
        <w:t>green</w:t>
      </w:r>
      <w:r w:rsidR="0040115E">
        <w:rPr>
          <w:rFonts w:ascii="Arial" w:hAnsi="Arial" w:cs="Arial"/>
          <w:sz w:val="22"/>
          <w:szCs w:val="22"/>
        </w:rPr>
        <w:t xml:space="preserve"> an</w:t>
      </w:r>
      <w:r w:rsidR="00B1362D">
        <w:rPr>
          <w:rFonts w:ascii="Arial" w:hAnsi="Arial" w:cs="Arial"/>
          <w:sz w:val="22"/>
          <w:szCs w:val="22"/>
        </w:rPr>
        <w:t>d edit</w:t>
      </w:r>
      <w:r w:rsidR="0040115E">
        <w:rPr>
          <w:rFonts w:ascii="Arial" w:hAnsi="Arial" w:cs="Arial"/>
          <w:sz w:val="22"/>
          <w:szCs w:val="22"/>
        </w:rPr>
        <w:t xml:space="preserve"> </w:t>
      </w:r>
      <w:r w:rsidR="00EA4DD1">
        <w:rPr>
          <w:rFonts w:ascii="Arial" w:hAnsi="Arial" w:cs="Arial"/>
          <w:sz w:val="22"/>
          <w:szCs w:val="22"/>
        </w:rPr>
        <w:t>“</w:t>
      </w:r>
      <w:proofErr w:type="spellStart"/>
      <w:r w:rsidR="0040115E">
        <w:rPr>
          <w:rFonts w:ascii="Arial" w:hAnsi="Arial" w:cs="Arial"/>
          <w:sz w:val="22"/>
          <w:szCs w:val="22"/>
        </w:rPr>
        <w:t>new_image_folder</w:t>
      </w:r>
      <w:proofErr w:type="spellEnd"/>
      <w:r w:rsidR="00EA4DD1">
        <w:rPr>
          <w:rFonts w:ascii="Arial" w:hAnsi="Arial" w:cs="Arial"/>
          <w:sz w:val="22"/>
          <w:szCs w:val="22"/>
        </w:rPr>
        <w:t xml:space="preserve">” </w:t>
      </w:r>
      <w:r w:rsidR="0040115E">
        <w:rPr>
          <w:rFonts w:ascii="Arial" w:hAnsi="Arial" w:cs="Arial"/>
          <w:sz w:val="22"/>
          <w:szCs w:val="22"/>
        </w:rPr>
        <w:t>to</w:t>
      </w:r>
      <w:r w:rsidR="005248B4">
        <w:rPr>
          <w:rFonts w:ascii="Arial" w:hAnsi="Arial" w:cs="Arial"/>
          <w:sz w:val="22"/>
          <w:szCs w:val="22"/>
        </w:rPr>
        <w:t xml:space="preserve"> </w:t>
      </w:r>
      <w:r w:rsidR="00B1362D">
        <w:rPr>
          <w:rFonts w:ascii="Arial" w:hAnsi="Arial" w:cs="Arial"/>
          <w:sz w:val="22"/>
          <w:szCs w:val="22"/>
        </w:rPr>
        <w:t xml:space="preserve">name the subfolder under </w:t>
      </w:r>
      <w:r w:rsidR="00EA4DD1">
        <w:rPr>
          <w:rFonts w:ascii="Arial" w:hAnsi="Arial" w:cs="Arial"/>
          <w:sz w:val="22"/>
          <w:szCs w:val="22"/>
        </w:rPr>
        <w:t>“</w:t>
      </w:r>
      <w:proofErr w:type="spellStart"/>
      <w:r w:rsidR="00B1362D">
        <w:rPr>
          <w:rFonts w:ascii="Arial" w:hAnsi="Arial" w:cs="Arial"/>
          <w:sz w:val="22"/>
          <w:szCs w:val="22"/>
        </w:rPr>
        <w:t>base_folder</w:t>
      </w:r>
      <w:proofErr w:type="spellEnd"/>
      <w:r w:rsidR="00EA4DD1">
        <w:rPr>
          <w:rFonts w:ascii="Arial" w:hAnsi="Arial" w:cs="Arial"/>
          <w:sz w:val="22"/>
          <w:szCs w:val="22"/>
        </w:rPr>
        <w:t>”</w:t>
      </w:r>
      <w:r w:rsidR="00B1362D">
        <w:rPr>
          <w:rFonts w:ascii="Arial" w:hAnsi="Arial" w:cs="Arial"/>
          <w:sz w:val="22"/>
          <w:szCs w:val="22"/>
        </w:rPr>
        <w:t xml:space="preserve"> where all images with the green channel removed</w:t>
      </w:r>
      <w:r w:rsidR="00E3421E">
        <w:rPr>
          <w:rFonts w:ascii="Arial" w:hAnsi="Arial" w:cs="Arial"/>
          <w:sz w:val="22"/>
          <w:szCs w:val="22"/>
        </w:rPr>
        <w:t xml:space="preserve"> (red/blue)</w:t>
      </w:r>
      <w:r w:rsidR="00B1362D">
        <w:rPr>
          <w:rFonts w:ascii="Arial" w:hAnsi="Arial" w:cs="Arial"/>
          <w:sz w:val="22"/>
          <w:szCs w:val="22"/>
        </w:rPr>
        <w:t xml:space="preserve"> will be saved. </w:t>
      </w:r>
      <w:r w:rsidR="00B1362D" w:rsidRPr="008E2D34">
        <w:rPr>
          <w:rFonts w:ascii="Arial" w:hAnsi="Arial" w:cs="Arial"/>
          <w:b/>
          <w:bCs/>
          <w:sz w:val="22"/>
          <w:szCs w:val="22"/>
        </w:rPr>
        <w:t xml:space="preserve">Repeat </w:t>
      </w:r>
      <w:r w:rsidR="00134FB2">
        <w:rPr>
          <w:rFonts w:ascii="Arial" w:hAnsi="Arial" w:cs="Arial"/>
          <w:sz w:val="22"/>
          <w:szCs w:val="22"/>
        </w:rPr>
        <w:t xml:space="preserve">this step to remove the </w:t>
      </w:r>
      <w:r w:rsidR="00134FB2">
        <w:rPr>
          <w:rFonts w:ascii="Arial" w:hAnsi="Arial" w:cs="Arial"/>
          <w:b/>
          <w:bCs/>
          <w:sz w:val="22"/>
          <w:szCs w:val="22"/>
        </w:rPr>
        <w:t xml:space="preserve">red </w:t>
      </w:r>
      <w:r w:rsidR="00134FB2">
        <w:rPr>
          <w:rFonts w:ascii="Arial" w:hAnsi="Arial" w:cs="Arial"/>
          <w:sz w:val="22"/>
          <w:szCs w:val="22"/>
        </w:rPr>
        <w:t xml:space="preserve">channel, making sure to edit </w:t>
      </w:r>
      <w:r w:rsidR="00EA4DD1">
        <w:rPr>
          <w:rFonts w:ascii="Arial" w:hAnsi="Arial" w:cs="Arial"/>
          <w:sz w:val="22"/>
          <w:szCs w:val="22"/>
        </w:rPr>
        <w:t>“</w:t>
      </w:r>
      <w:proofErr w:type="spellStart"/>
      <w:r w:rsidR="00134FB2">
        <w:rPr>
          <w:rFonts w:ascii="Arial" w:hAnsi="Arial" w:cs="Arial"/>
          <w:sz w:val="22"/>
          <w:szCs w:val="22"/>
        </w:rPr>
        <w:t>new_image_folder</w:t>
      </w:r>
      <w:proofErr w:type="spellEnd"/>
      <w:r w:rsidR="00EA4DD1">
        <w:rPr>
          <w:rFonts w:ascii="Arial" w:hAnsi="Arial" w:cs="Arial"/>
          <w:sz w:val="22"/>
          <w:szCs w:val="22"/>
        </w:rPr>
        <w:t>”</w:t>
      </w:r>
      <w:r w:rsidR="00134FB2">
        <w:rPr>
          <w:rFonts w:ascii="Arial" w:hAnsi="Arial" w:cs="Arial"/>
          <w:sz w:val="22"/>
          <w:szCs w:val="22"/>
        </w:rPr>
        <w:t xml:space="preserve"> to distinguish the subfolder that contains images with the red channel removed</w:t>
      </w:r>
      <w:r w:rsidR="00E3421E">
        <w:rPr>
          <w:rFonts w:ascii="Arial" w:hAnsi="Arial" w:cs="Arial"/>
          <w:sz w:val="22"/>
          <w:szCs w:val="22"/>
        </w:rPr>
        <w:t xml:space="preserve"> (green/blue</w:t>
      </w:r>
      <w:r w:rsidR="00980B19">
        <w:rPr>
          <w:rFonts w:ascii="Arial" w:hAnsi="Arial" w:cs="Arial"/>
          <w:sz w:val="22"/>
          <w:szCs w:val="22"/>
        </w:rPr>
        <w:t>)</w:t>
      </w:r>
      <w:r w:rsidR="00134FB2">
        <w:rPr>
          <w:rFonts w:ascii="Arial" w:hAnsi="Arial" w:cs="Arial"/>
          <w:sz w:val="22"/>
          <w:szCs w:val="22"/>
        </w:rPr>
        <w:t>.</w:t>
      </w:r>
    </w:p>
    <w:p w14:paraId="68F33D16" w14:textId="77777777" w:rsidR="00134FB2" w:rsidRDefault="00134FB2" w:rsidP="00750E6F">
      <w:pPr>
        <w:jc w:val="both"/>
        <w:rPr>
          <w:rFonts w:ascii="Arial" w:hAnsi="Arial" w:cs="Arial"/>
          <w:sz w:val="22"/>
          <w:szCs w:val="22"/>
        </w:rPr>
      </w:pPr>
    </w:p>
    <w:p w14:paraId="1C36EE2A" w14:textId="24570A50" w:rsidR="00134FB2" w:rsidRDefault="003105D4" w:rsidP="008E2D34">
      <w:pPr>
        <w:ind w:left="720" w:hanging="720"/>
        <w:jc w:val="both"/>
        <w:rPr>
          <w:rFonts w:ascii="Arial" w:hAnsi="Arial" w:cs="Arial"/>
          <w:sz w:val="22"/>
          <w:szCs w:val="22"/>
        </w:rPr>
      </w:pPr>
      <w:r>
        <w:rPr>
          <w:rFonts w:ascii="Arial" w:hAnsi="Arial" w:cs="Arial"/>
          <w:sz w:val="22"/>
          <w:szCs w:val="22"/>
        </w:rPr>
        <w:t>6</w:t>
      </w:r>
      <w:r w:rsidR="00134FB2">
        <w:rPr>
          <w:rFonts w:ascii="Arial" w:hAnsi="Arial" w:cs="Arial"/>
          <w:sz w:val="22"/>
          <w:szCs w:val="22"/>
        </w:rPr>
        <w:t xml:space="preserve">.8. </w:t>
      </w:r>
      <w:r w:rsidR="002764F0">
        <w:rPr>
          <w:rFonts w:ascii="Arial" w:hAnsi="Arial" w:cs="Arial"/>
          <w:sz w:val="22"/>
          <w:szCs w:val="22"/>
        </w:rPr>
        <w:tab/>
        <w:t>I</w:t>
      </w:r>
      <w:r w:rsidR="00134FB2">
        <w:rPr>
          <w:rFonts w:ascii="Arial" w:hAnsi="Arial" w:cs="Arial"/>
          <w:sz w:val="22"/>
          <w:szCs w:val="22"/>
        </w:rPr>
        <w:t>n Cell 2.1.2, crop images</w:t>
      </w:r>
      <w:r w:rsidR="002D6C2F">
        <w:rPr>
          <w:rFonts w:ascii="Arial" w:hAnsi="Arial" w:cs="Arial"/>
          <w:sz w:val="22"/>
          <w:szCs w:val="22"/>
        </w:rPr>
        <w:t xml:space="preserve"> to 512x512 images</w:t>
      </w:r>
      <w:r w:rsidR="00BC16A3">
        <w:rPr>
          <w:rFonts w:ascii="Arial" w:hAnsi="Arial" w:cs="Arial"/>
          <w:sz w:val="22"/>
          <w:szCs w:val="22"/>
        </w:rPr>
        <w:t xml:space="preserve"> for </w:t>
      </w:r>
      <w:r w:rsidR="002D5DA6">
        <w:rPr>
          <w:rFonts w:ascii="Arial" w:hAnsi="Arial" w:cs="Arial"/>
          <w:sz w:val="22"/>
          <w:szCs w:val="22"/>
        </w:rPr>
        <w:t xml:space="preserve">the </w:t>
      </w:r>
      <w:r w:rsidR="00CA024D">
        <w:rPr>
          <w:rFonts w:ascii="Arial" w:hAnsi="Arial" w:cs="Arial"/>
          <w:sz w:val="22"/>
          <w:szCs w:val="22"/>
        </w:rPr>
        <w:t>red/blue images</w:t>
      </w:r>
      <w:r w:rsidR="002D6C2F">
        <w:rPr>
          <w:rFonts w:ascii="Arial" w:hAnsi="Arial" w:cs="Arial"/>
          <w:sz w:val="22"/>
          <w:szCs w:val="22"/>
        </w:rPr>
        <w:t xml:space="preserve">. The </w:t>
      </w:r>
      <w:r w:rsidR="00EA4DD1">
        <w:rPr>
          <w:rFonts w:ascii="Arial" w:hAnsi="Arial" w:cs="Arial"/>
          <w:sz w:val="22"/>
          <w:szCs w:val="22"/>
        </w:rPr>
        <w:t>“</w:t>
      </w:r>
      <w:proofErr w:type="spellStart"/>
      <w:r w:rsidR="002D6C2F">
        <w:rPr>
          <w:rFonts w:ascii="Arial" w:hAnsi="Arial" w:cs="Arial"/>
          <w:sz w:val="22"/>
          <w:szCs w:val="22"/>
        </w:rPr>
        <w:t>uncropped_image_folder</w:t>
      </w:r>
      <w:proofErr w:type="spellEnd"/>
      <w:r w:rsidR="00EA4DD1">
        <w:rPr>
          <w:rFonts w:ascii="Arial" w:hAnsi="Arial" w:cs="Arial"/>
          <w:sz w:val="22"/>
          <w:szCs w:val="22"/>
        </w:rPr>
        <w:t>”</w:t>
      </w:r>
      <w:r w:rsidR="002D6C2F">
        <w:rPr>
          <w:rFonts w:ascii="Arial" w:hAnsi="Arial" w:cs="Arial"/>
          <w:sz w:val="22"/>
          <w:szCs w:val="22"/>
        </w:rPr>
        <w:t xml:space="preserve"> </w:t>
      </w:r>
      <w:r w:rsidR="00813771">
        <w:rPr>
          <w:rFonts w:ascii="Arial" w:hAnsi="Arial" w:cs="Arial"/>
          <w:sz w:val="22"/>
          <w:szCs w:val="22"/>
        </w:rPr>
        <w:t xml:space="preserve">must </w:t>
      </w:r>
      <w:r w:rsidR="00BC16A3">
        <w:rPr>
          <w:rFonts w:ascii="Arial" w:hAnsi="Arial" w:cs="Arial"/>
          <w:sz w:val="22"/>
          <w:szCs w:val="22"/>
        </w:rPr>
        <w:t xml:space="preserve">match the </w:t>
      </w:r>
      <w:r w:rsidR="00EA4DD1">
        <w:rPr>
          <w:rFonts w:ascii="Arial" w:hAnsi="Arial" w:cs="Arial"/>
          <w:sz w:val="22"/>
          <w:szCs w:val="22"/>
        </w:rPr>
        <w:t>“</w:t>
      </w:r>
      <w:proofErr w:type="spellStart"/>
      <w:r w:rsidR="002D5DA6">
        <w:rPr>
          <w:rFonts w:ascii="Arial" w:hAnsi="Arial" w:cs="Arial"/>
          <w:sz w:val="22"/>
          <w:szCs w:val="22"/>
        </w:rPr>
        <w:t>new_image_folder</w:t>
      </w:r>
      <w:proofErr w:type="spellEnd"/>
      <w:r w:rsidR="00EA4DD1">
        <w:rPr>
          <w:rFonts w:ascii="Arial" w:hAnsi="Arial" w:cs="Arial"/>
          <w:sz w:val="22"/>
          <w:szCs w:val="22"/>
        </w:rPr>
        <w:t>”</w:t>
      </w:r>
      <w:r w:rsidR="002D5DA6">
        <w:rPr>
          <w:rFonts w:ascii="Arial" w:hAnsi="Arial" w:cs="Arial"/>
          <w:sz w:val="22"/>
          <w:szCs w:val="22"/>
        </w:rPr>
        <w:t xml:space="preserve"> name created in step </w:t>
      </w:r>
      <w:r w:rsidR="006E26D2">
        <w:rPr>
          <w:rFonts w:ascii="Arial" w:hAnsi="Arial" w:cs="Arial"/>
          <w:sz w:val="22"/>
          <w:szCs w:val="22"/>
        </w:rPr>
        <w:t>6</w:t>
      </w:r>
      <w:r w:rsidR="002D5DA6">
        <w:rPr>
          <w:rFonts w:ascii="Arial" w:hAnsi="Arial" w:cs="Arial"/>
          <w:sz w:val="22"/>
          <w:szCs w:val="22"/>
        </w:rPr>
        <w:t>.7. for</w:t>
      </w:r>
      <w:r w:rsidR="002755D4">
        <w:rPr>
          <w:rFonts w:ascii="Arial" w:hAnsi="Arial" w:cs="Arial"/>
          <w:sz w:val="22"/>
          <w:szCs w:val="22"/>
        </w:rPr>
        <w:t xml:space="preserve"> red/blue </w:t>
      </w:r>
      <w:r w:rsidR="00FA181A">
        <w:rPr>
          <w:rFonts w:ascii="Arial" w:hAnsi="Arial" w:cs="Arial"/>
          <w:sz w:val="22"/>
          <w:szCs w:val="22"/>
        </w:rPr>
        <w:t>images</w:t>
      </w:r>
      <w:r w:rsidR="002D5DA6">
        <w:rPr>
          <w:rFonts w:ascii="Arial" w:hAnsi="Arial" w:cs="Arial"/>
          <w:sz w:val="22"/>
          <w:szCs w:val="22"/>
        </w:rPr>
        <w:t xml:space="preserve">. </w:t>
      </w:r>
      <w:r w:rsidR="006722D7">
        <w:rPr>
          <w:rFonts w:ascii="Arial" w:hAnsi="Arial" w:cs="Arial"/>
          <w:sz w:val="22"/>
          <w:szCs w:val="22"/>
        </w:rPr>
        <w:t xml:space="preserve">Name </w:t>
      </w:r>
      <w:r w:rsidR="00EA4DD1">
        <w:rPr>
          <w:rFonts w:ascii="Arial" w:hAnsi="Arial" w:cs="Arial"/>
          <w:sz w:val="22"/>
          <w:szCs w:val="22"/>
        </w:rPr>
        <w:t>“</w:t>
      </w:r>
      <w:proofErr w:type="spellStart"/>
      <w:r w:rsidR="006722D7">
        <w:rPr>
          <w:rFonts w:ascii="Arial" w:hAnsi="Arial" w:cs="Arial"/>
          <w:sz w:val="22"/>
          <w:szCs w:val="22"/>
        </w:rPr>
        <w:t>destination_image_folder</w:t>
      </w:r>
      <w:proofErr w:type="spellEnd"/>
      <w:r w:rsidR="00EA4DD1">
        <w:rPr>
          <w:rFonts w:ascii="Arial" w:hAnsi="Arial" w:cs="Arial"/>
          <w:sz w:val="22"/>
          <w:szCs w:val="22"/>
        </w:rPr>
        <w:t>”</w:t>
      </w:r>
      <w:r w:rsidR="006722D7">
        <w:rPr>
          <w:rFonts w:ascii="Arial" w:hAnsi="Arial" w:cs="Arial"/>
          <w:sz w:val="22"/>
          <w:szCs w:val="22"/>
        </w:rPr>
        <w:t xml:space="preserve"> to </w:t>
      </w:r>
      <w:r w:rsidR="00E3421E">
        <w:rPr>
          <w:rFonts w:ascii="Arial" w:hAnsi="Arial" w:cs="Arial"/>
          <w:sz w:val="22"/>
          <w:szCs w:val="22"/>
        </w:rPr>
        <w:t xml:space="preserve">designate the subfolder where cropped, red/blue images will be saved. </w:t>
      </w:r>
      <w:r w:rsidR="002755D4">
        <w:rPr>
          <w:rFonts w:ascii="Arial" w:hAnsi="Arial" w:cs="Arial"/>
          <w:b/>
          <w:bCs/>
          <w:sz w:val="22"/>
          <w:szCs w:val="22"/>
        </w:rPr>
        <w:t>Repeat</w:t>
      </w:r>
      <w:r w:rsidR="002755D4">
        <w:rPr>
          <w:rFonts w:ascii="Arial" w:hAnsi="Arial" w:cs="Arial"/>
          <w:sz w:val="22"/>
          <w:szCs w:val="22"/>
        </w:rPr>
        <w:t xml:space="preserve"> this step to </w:t>
      </w:r>
      <w:r w:rsidR="00FA181A">
        <w:rPr>
          <w:rFonts w:ascii="Arial" w:hAnsi="Arial" w:cs="Arial"/>
          <w:sz w:val="22"/>
          <w:szCs w:val="22"/>
        </w:rPr>
        <w:t xml:space="preserve">crop the green/blue images. </w:t>
      </w:r>
      <w:r w:rsidR="00063D4B" w:rsidRPr="008E2D34">
        <w:rPr>
          <w:rFonts w:ascii="Arial" w:hAnsi="Arial" w:cs="Arial"/>
          <w:sz w:val="22"/>
          <w:szCs w:val="22"/>
        </w:rPr>
        <w:t>Finally</w:t>
      </w:r>
      <w:r w:rsidR="00063D4B">
        <w:rPr>
          <w:rFonts w:ascii="Arial" w:hAnsi="Arial" w:cs="Arial"/>
          <w:b/>
          <w:bCs/>
          <w:sz w:val="22"/>
          <w:szCs w:val="22"/>
        </w:rPr>
        <w:t xml:space="preserve">, repeat </w:t>
      </w:r>
      <w:r w:rsidR="00063D4B">
        <w:rPr>
          <w:rFonts w:ascii="Arial" w:hAnsi="Arial" w:cs="Arial"/>
          <w:sz w:val="22"/>
          <w:szCs w:val="22"/>
        </w:rPr>
        <w:t xml:space="preserve">this step to crop the original 3-channel, merged tiffs housed in </w:t>
      </w:r>
      <w:r w:rsidR="00EA4DD1">
        <w:rPr>
          <w:rFonts w:ascii="Arial" w:hAnsi="Arial" w:cs="Arial"/>
          <w:sz w:val="22"/>
          <w:szCs w:val="22"/>
        </w:rPr>
        <w:t>“</w:t>
      </w:r>
      <w:proofErr w:type="spellStart"/>
      <w:r w:rsidR="00063D4B">
        <w:rPr>
          <w:rFonts w:ascii="Arial" w:hAnsi="Arial" w:cs="Arial"/>
          <w:sz w:val="22"/>
          <w:szCs w:val="22"/>
        </w:rPr>
        <w:t>base_folder</w:t>
      </w:r>
      <w:proofErr w:type="spellEnd"/>
      <w:r w:rsidR="00EA4DD1">
        <w:rPr>
          <w:rFonts w:ascii="Arial" w:hAnsi="Arial" w:cs="Arial"/>
          <w:sz w:val="22"/>
          <w:szCs w:val="22"/>
        </w:rPr>
        <w:t>”</w:t>
      </w:r>
      <w:r w:rsidR="00063D4B">
        <w:rPr>
          <w:rFonts w:ascii="Arial" w:hAnsi="Arial" w:cs="Arial"/>
          <w:sz w:val="22"/>
          <w:szCs w:val="22"/>
        </w:rPr>
        <w:t>.</w:t>
      </w:r>
    </w:p>
    <w:p w14:paraId="08D8E5AE" w14:textId="77777777" w:rsidR="007B3C8F" w:rsidRDefault="007B3C8F" w:rsidP="00750E6F">
      <w:pPr>
        <w:jc w:val="both"/>
        <w:rPr>
          <w:rFonts w:ascii="Arial" w:hAnsi="Arial" w:cs="Arial"/>
          <w:sz w:val="22"/>
          <w:szCs w:val="22"/>
        </w:rPr>
      </w:pPr>
    </w:p>
    <w:p w14:paraId="004FD070" w14:textId="031886F3" w:rsidR="007B3C8F" w:rsidRDefault="003105D4" w:rsidP="008E2D34">
      <w:pPr>
        <w:ind w:left="720" w:hanging="720"/>
        <w:jc w:val="both"/>
        <w:rPr>
          <w:rFonts w:ascii="Arial" w:hAnsi="Arial" w:cs="Arial"/>
          <w:sz w:val="22"/>
          <w:szCs w:val="22"/>
        </w:rPr>
      </w:pPr>
      <w:r>
        <w:rPr>
          <w:rFonts w:ascii="Arial" w:hAnsi="Arial" w:cs="Arial"/>
          <w:sz w:val="22"/>
          <w:szCs w:val="22"/>
        </w:rPr>
        <w:t>6</w:t>
      </w:r>
      <w:r w:rsidR="007B3C8F">
        <w:rPr>
          <w:rFonts w:ascii="Arial" w:hAnsi="Arial" w:cs="Arial"/>
          <w:sz w:val="22"/>
          <w:szCs w:val="22"/>
        </w:rPr>
        <w:t xml:space="preserve">.9. </w:t>
      </w:r>
      <w:r w:rsidR="002764F0">
        <w:rPr>
          <w:rFonts w:ascii="Arial" w:hAnsi="Arial" w:cs="Arial"/>
          <w:sz w:val="22"/>
          <w:szCs w:val="22"/>
        </w:rPr>
        <w:tab/>
      </w:r>
      <w:r w:rsidR="007B3C8F">
        <w:rPr>
          <w:rFonts w:ascii="Arial" w:hAnsi="Arial" w:cs="Arial"/>
          <w:sz w:val="22"/>
          <w:szCs w:val="22"/>
        </w:rPr>
        <w:t>Run Cell 2.2</w:t>
      </w:r>
      <w:r w:rsidR="00575873">
        <w:rPr>
          <w:rFonts w:ascii="Arial" w:hAnsi="Arial" w:cs="Arial"/>
          <w:sz w:val="22"/>
          <w:szCs w:val="22"/>
        </w:rPr>
        <w:t xml:space="preserve"> to generate probability maps. Name </w:t>
      </w:r>
      <w:r w:rsidR="00EA4DD1">
        <w:rPr>
          <w:rFonts w:ascii="Arial" w:hAnsi="Arial" w:cs="Arial"/>
          <w:sz w:val="22"/>
          <w:szCs w:val="22"/>
        </w:rPr>
        <w:t>“</w:t>
      </w:r>
      <w:proofErr w:type="spellStart"/>
      <w:r w:rsidR="00575873">
        <w:rPr>
          <w:rFonts w:ascii="Arial" w:hAnsi="Arial" w:cs="Arial"/>
          <w:sz w:val="22"/>
          <w:szCs w:val="22"/>
        </w:rPr>
        <w:t>data_specific_folder</w:t>
      </w:r>
      <w:proofErr w:type="spellEnd"/>
      <w:r w:rsidR="00EA4DD1">
        <w:rPr>
          <w:rFonts w:ascii="Arial" w:hAnsi="Arial" w:cs="Arial"/>
          <w:sz w:val="22"/>
          <w:szCs w:val="22"/>
        </w:rPr>
        <w:t>”</w:t>
      </w:r>
      <w:r w:rsidR="00575873">
        <w:rPr>
          <w:rFonts w:ascii="Arial" w:hAnsi="Arial" w:cs="Arial"/>
          <w:sz w:val="22"/>
          <w:szCs w:val="22"/>
        </w:rPr>
        <w:t xml:space="preserve"> the name of </w:t>
      </w:r>
      <w:r w:rsidR="007B3C8F">
        <w:rPr>
          <w:rFonts w:ascii="Arial" w:hAnsi="Arial" w:cs="Arial"/>
          <w:sz w:val="22"/>
          <w:szCs w:val="22"/>
        </w:rPr>
        <w:t xml:space="preserve">the red/blue and green/blue images generated in </w:t>
      </w:r>
      <w:r w:rsidR="00EA4DD1">
        <w:rPr>
          <w:rFonts w:ascii="Arial" w:hAnsi="Arial" w:cs="Arial"/>
          <w:sz w:val="22"/>
          <w:szCs w:val="22"/>
        </w:rPr>
        <w:t>“</w:t>
      </w:r>
      <w:proofErr w:type="spellStart"/>
      <w:r w:rsidR="007B3C8F">
        <w:rPr>
          <w:rFonts w:ascii="Arial" w:hAnsi="Arial" w:cs="Arial"/>
          <w:sz w:val="22"/>
          <w:szCs w:val="22"/>
        </w:rPr>
        <w:t>destination_image_folder</w:t>
      </w:r>
      <w:proofErr w:type="spellEnd"/>
      <w:r w:rsidR="00EA4DD1">
        <w:rPr>
          <w:rFonts w:ascii="Arial" w:hAnsi="Arial" w:cs="Arial"/>
          <w:sz w:val="22"/>
          <w:szCs w:val="22"/>
        </w:rPr>
        <w:t>”</w:t>
      </w:r>
      <w:r w:rsidR="007B3C8F">
        <w:rPr>
          <w:rFonts w:ascii="Arial" w:hAnsi="Arial" w:cs="Arial"/>
          <w:sz w:val="22"/>
          <w:szCs w:val="22"/>
        </w:rPr>
        <w:t xml:space="preserve"> </w:t>
      </w:r>
      <w:r w:rsidR="00C3342D">
        <w:rPr>
          <w:rFonts w:ascii="Arial" w:hAnsi="Arial" w:cs="Arial"/>
          <w:sz w:val="22"/>
          <w:szCs w:val="22"/>
        </w:rPr>
        <w:t xml:space="preserve">from Cell 2.1.2. </w:t>
      </w:r>
      <w:r w:rsidR="00575873">
        <w:rPr>
          <w:rFonts w:ascii="Arial" w:hAnsi="Arial" w:cs="Arial"/>
          <w:sz w:val="22"/>
          <w:szCs w:val="22"/>
        </w:rPr>
        <w:t xml:space="preserve">For </w:t>
      </w:r>
      <w:r w:rsidR="00EA4DD1">
        <w:rPr>
          <w:rFonts w:ascii="Arial" w:hAnsi="Arial" w:cs="Arial"/>
          <w:sz w:val="22"/>
          <w:szCs w:val="22"/>
        </w:rPr>
        <w:t>“</w:t>
      </w:r>
      <w:proofErr w:type="spellStart"/>
      <w:r w:rsidR="00575873">
        <w:rPr>
          <w:rFonts w:ascii="Arial" w:hAnsi="Arial" w:cs="Arial"/>
          <w:sz w:val="22"/>
          <w:szCs w:val="22"/>
        </w:rPr>
        <w:t>model_dir</w:t>
      </w:r>
      <w:proofErr w:type="spellEnd"/>
      <w:r w:rsidR="00EA4DD1">
        <w:rPr>
          <w:rFonts w:ascii="Arial" w:hAnsi="Arial" w:cs="Arial"/>
          <w:sz w:val="22"/>
          <w:szCs w:val="22"/>
        </w:rPr>
        <w:t>”</w:t>
      </w:r>
      <w:r w:rsidR="00A87877">
        <w:rPr>
          <w:rFonts w:ascii="Arial" w:hAnsi="Arial" w:cs="Arial"/>
          <w:sz w:val="22"/>
          <w:szCs w:val="22"/>
        </w:rPr>
        <w:t xml:space="preserve">, input </w:t>
      </w:r>
      <w:proofErr w:type="spellStart"/>
      <w:r w:rsidR="00A87877">
        <w:rPr>
          <w:rFonts w:ascii="Arial" w:hAnsi="Arial" w:cs="Arial"/>
          <w:sz w:val="22"/>
          <w:szCs w:val="22"/>
        </w:rPr>
        <w:t>filepath</w:t>
      </w:r>
      <w:proofErr w:type="spellEnd"/>
      <w:r w:rsidR="00A87877">
        <w:rPr>
          <w:rFonts w:ascii="Arial" w:hAnsi="Arial" w:cs="Arial"/>
          <w:sz w:val="22"/>
          <w:szCs w:val="22"/>
        </w:rPr>
        <w:t xml:space="preserve"> to folder that contains segmentation models. To segment red nuclei, use model </w:t>
      </w:r>
      <w:r w:rsidR="00EA4DD1">
        <w:rPr>
          <w:rFonts w:ascii="Arial" w:hAnsi="Arial" w:cs="Arial"/>
          <w:sz w:val="22"/>
          <w:szCs w:val="22"/>
        </w:rPr>
        <w:t>“</w:t>
      </w:r>
      <w:proofErr w:type="spellStart"/>
      <w:r w:rsidR="00A87877">
        <w:rPr>
          <w:rFonts w:ascii="Arial" w:hAnsi="Arial" w:cs="Arial"/>
          <w:sz w:val="22"/>
          <w:szCs w:val="22"/>
        </w:rPr>
        <w:t>erg_rb_opt</w:t>
      </w:r>
      <w:proofErr w:type="spellEnd"/>
      <w:r w:rsidR="00EA4DD1">
        <w:rPr>
          <w:rFonts w:ascii="Arial" w:hAnsi="Arial" w:cs="Arial"/>
          <w:sz w:val="22"/>
          <w:szCs w:val="22"/>
        </w:rPr>
        <w:t>”</w:t>
      </w:r>
      <w:r w:rsidR="00A87877">
        <w:rPr>
          <w:rFonts w:ascii="Arial" w:hAnsi="Arial" w:cs="Arial"/>
          <w:sz w:val="22"/>
          <w:szCs w:val="22"/>
        </w:rPr>
        <w:t xml:space="preserve">, </w:t>
      </w:r>
      <w:r w:rsidR="00EA4DD1">
        <w:rPr>
          <w:rFonts w:ascii="Arial" w:hAnsi="Arial" w:cs="Arial"/>
          <w:sz w:val="22"/>
          <w:szCs w:val="22"/>
        </w:rPr>
        <w:t>and input 200 for “</w:t>
      </w:r>
      <w:r w:rsidR="00A87877">
        <w:rPr>
          <w:rFonts w:ascii="Arial" w:hAnsi="Arial" w:cs="Arial"/>
          <w:sz w:val="22"/>
          <w:szCs w:val="22"/>
        </w:rPr>
        <w:t>epoch</w:t>
      </w:r>
      <w:r w:rsidR="00EA4DD1">
        <w:rPr>
          <w:rFonts w:ascii="Arial" w:hAnsi="Arial" w:cs="Arial"/>
          <w:sz w:val="22"/>
          <w:szCs w:val="22"/>
        </w:rPr>
        <w:t>”</w:t>
      </w:r>
      <w:r w:rsidR="00A87877">
        <w:rPr>
          <w:rFonts w:ascii="Arial" w:hAnsi="Arial" w:cs="Arial"/>
          <w:sz w:val="22"/>
          <w:szCs w:val="22"/>
        </w:rPr>
        <w:t xml:space="preserve">. </w:t>
      </w:r>
      <w:r w:rsidR="00EA696C">
        <w:rPr>
          <w:rFonts w:ascii="Arial" w:hAnsi="Arial" w:cs="Arial"/>
          <w:sz w:val="22"/>
          <w:szCs w:val="22"/>
        </w:rPr>
        <w:t xml:space="preserve">Rename </w:t>
      </w:r>
      <w:r w:rsidR="00EA4DD1">
        <w:rPr>
          <w:rFonts w:ascii="Arial" w:hAnsi="Arial" w:cs="Arial"/>
          <w:sz w:val="22"/>
          <w:szCs w:val="22"/>
        </w:rPr>
        <w:t>“</w:t>
      </w:r>
      <w:proofErr w:type="spellStart"/>
      <w:r w:rsidR="00EA696C">
        <w:rPr>
          <w:rFonts w:ascii="Arial" w:hAnsi="Arial" w:cs="Arial"/>
          <w:sz w:val="22"/>
          <w:szCs w:val="22"/>
        </w:rPr>
        <w:t>probmap_directory_name</w:t>
      </w:r>
      <w:proofErr w:type="spellEnd"/>
      <w:r w:rsidR="00EA4DD1">
        <w:rPr>
          <w:rFonts w:ascii="Arial" w:hAnsi="Arial" w:cs="Arial"/>
          <w:sz w:val="22"/>
          <w:szCs w:val="22"/>
        </w:rPr>
        <w:t>”</w:t>
      </w:r>
      <w:r w:rsidR="00EA696C">
        <w:rPr>
          <w:rFonts w:ascii="Arial" w:hAnsi="Arial" w:cs="Arial"/>
          <w:sz w:val="22"/>
          <w:szCs w:val="22"/>
        </w:rPr>
        <w:t xml:space="preserve"> to designate folder where red/blue probability maps will be saved. </w:t>
      </w:r>
      <w:r w:rsidR="00EA696C" w:rsidRPr="00EA696C">
        <w:rPr>
          <w:rFonts w:ascii="Arial" w:hAnsi="Arial" w:cs="Arial"/>
          <w:b/>
          <w:bCs/>
          <w:sz w:val="22"/>
          <w:szCs w:val="22"/>
        </w:rPr>
        <w:t>Repeat</w:t>
      </w:r>
      <w:r w:rsidR="00EA696C" w:rsidRPr="008E2D34">
        <w:rPr>
          <w:rFonts w:ascii="Arial" w:hAnsi="Arial" w:cs="Arial"/>
          <w:b/>
          <w:bCs/>
          <w:sz w:val="22"/>
          <w:szCs w:val="22"/>
        </w:rPr>
        <w:t xml:space="preserve"> </w:t>
      </w:r>
      <w:r w:rsidR="00EA696C">
        <w:rPr>
          <w:rFonts w:ascii="Arial" w:hAnsi="Arial" w:cs="Arial"/>
          <w:sz w:val="22"/>
          <w:szCs w:val="22"/>
        </w:rPr>
        <w:t xml:space="preserve">this step for </w:t>
      </w:r>
      <w:r w:rsidR="000D14A7">
        <w:rPr>
          <w:rFonts w:ascii="Arial" w:hAnsi="Arial" w:cs="Arial"/>
          <w:sz w:val="22"/>
          <w:szCs w:val="22"/>
        </w:rPr>
        <w:t>green/blue images</w:t>
      </w:r>
      <w:r w:rsidR="00394E2F">
        <w:rPr>
          <w:rFonts w:ascii="Arial" w:hAnsi="Arial" w:cs="Arial"/>
          <w:sz w:val="22"/>
          <w:szCs w:val="22"/>
        </w:rPr>
        <w:t xml:space="preserve">. </w:t>
      </w:r>
      <w:r w:rsidR="00A87877" w:rsidRPr="00EA696C">
        <w:rPr>
          <w:rFonts w:ascii="Arial" w:hAnsi="Arial" w:cs="Arial"/>
          <w:sz w:val="22"/>
          <w:szCs w:val="22"/>
        </w:rPr>
        <w:t>To</w:t>
      </w:r>
      <w:r w:rsidR="00A87877">
        <w:rPr>
          <w:rFonts w:ascii="Arial" w:hAnsi="Arial" w:cs="Arial"/>
          <w:sz w:val="22"/>
          <w:szCs w:val="22"/>
        </w:rPr>
        <w:t xml:space="preserve"> segment green nuclei, use</w:t>
      </w:r>
      <w:r w:rsidR="00040548">
        <w:rPr>
          <w:rFonts w:ascii="Arial" w:hAnsi="Arial" w:cs="Arial"/>
          <w:sz w:val="22"/>
          <w:szCs w:val="22"/>
        </w:rPr>
        <w:t xml:space="preserve"> model</w:t>
      </w:r>
      <w:r w:rsidR="00A87877">
        <w:rPr>
          <w:rFonts w:ascii="Arial" w:hAnsi="Arial" w:cs="Arial"/>
          <w:sz w:val="22"/>
          <w:szCs w:val="22"/>
        </w:rPr>
        <w:t xml:space="preserve"> </w:t>
      </w:r>
      <w:r w:rsidR="00EA4DD1">
        <w:rPr>
          <w:rFonts w:ascii="Arial" w:hAnsi="Arial" w:cs="Arial"/>
          <w:sz w:val="22"/>
          <w:szCs w:val="22"/>
        </w:rPr>
        <w:t>“</w:t>
      </w:r>
      <w:proofErr w:type="spellStart"/>
      <w:r w:rsidR="00040548">
        <w:rPr>
          <w:rFonts w:ascii="Arial" w:hAnsi="Arial" w:cs="Arial"/>
          <w:sz w:val="22"/>
          <w:szCs w:val="22"/>
        </w:rPr>
        <w:t>edu_mouse_bg_opt</w:t>
      </w:r>
      <w:proofErr w:type="spellEnd"/>
      <w:r w:rsidR="00EA4DD1">
        <w:rPr>
          <w:rFonts w:ascii="Arial" w:hAnsi="Arial" w:cs="Arial"/>
          <w:sz w:val="22"/>
          <w:szCs w:val="22"/>
        </w:rPr>
        <w:t>”</w:t>
      </w:r>
      <w:r w:rsidR="00040548">
        <w:rPr>
          <w:rFonts w:ascii="Arial" w:hAnsi="Arial" w:cs="Arial"/>
          <w:sz w:val="22"/>
          <w:szCs w:val="22"/>
        </w:rPr>
        <w:t>,</w:t>
      </w:r>
      <w:r w:rsidR="00EA4DD1">
        <w:rPr>
          <w:rFonts w:ascii="Arial" w:hAnsi="Arial" w:cs="Arial"/>
          <w:sz w:val="22"/>
          <w:szCs w:val="22"/>
        </w:rPr>
        <w:t xml:space="preserve"> and input 100 for</w:t>
      </w:r>
      <w:r w:rsidR="00040548">
        <w:rPr>
          <w:rFonts w:ascii="Arial" w:hAnsi="Arial" w:cs="Arial"/>
          <w:sz w:val="22"/>
          <w:szCs w:val="22"/>
        </w:rPr>
        <w:t xml:space="preserve"> </w:t>
      </w:r>
      <w:r w:rsidR="00EA4DD1">
        <w:rPr>
          <w:rFonts w:ascii="Arial" w:hAnsi="Arial" w:cs="Arial"/>
          <w:sz w:val="22"/>
          <w:szCs w:val="22"/>
        </w:rPr>
        <w:t>“</w:t>
      </w:r>
      <w:r w:rsidR="00040548">
        <w:rPr>
          <w:rFonts w:ascii="Arial" w:hAnsi="Arial" w:cs="Arial"/>
          <w:sz w:val="22"/>
          <w:szCs w:val="22"/>
        </w:rPr>
        <w:t>epoch</w:t>
      </w:r>
      <w:r w:rsidR="00EA4DD1">
        <w:rPr>
          <w:rFonts w:ascii="Arial" w:hAnsi="Arial" w:cs="Arial"/>
          <w:sz w:val="22"/>
          <w:szCs w:val="22"/>
        </w:rPr>
        <w:t>”.</w:t>
      </w:r>
      <w:r w:rsidR="00040548">
        <w:rPr>
          <w:rFonts w:ascii="Arial" w:hAnsi="Arial" w:cs="Arial"/>
          <w:sz w:val="22"/>
          <w:szCs w:val="22"/>
        </w:rPr>
        <w:t xml:space="preserve"> </w:t>
      </w:r>
    </w:p>
    <w:p w14:paraId="2E83A7DC" w14:textId="77777777" w:rsidR="00394E2F" w:rsidRDefault="00394E2F" w:rsidP="00750E6F">
      <w:pPr>
        <w:jc w:val="both"/>
        <w:rPr>
          <w:rFonts w:ascii="Arial" w:hAnsi="Arial" w:cs="Arial"/>
          <w:sz w:val="22"/>
          <w:szCs w:val="22"/>
        </w:rPr>
      </w:pPr>
    </w:p>
    <w:p w14:paraId="2DE3B832" w14:textId="6E03DFF0" w:rsidR="002F13F2" w:rsidRPr="00803207" w:rsidRDefault="003105D4" w:rsidP="008E2D34">
      <w:pPr>
        <w:ind w:left="720" w:hanging="720"/>
        <w:jc w:val="both"/>
        <w:rPr>
          <w:rFonts w:ascii="Arial" w:hAnsi="Arial" w:cs="Arial"/>
          <w:sz w:val="22"/>
          <w:szCs w:val="22"/>
        </w:rPr>
      </w:pPr>
      <w:r>
        <w:rPr>
          <w:rFonts w:ascii="Arial" w:hAnsi="Arial" w:cs="Arial"/>
          <w:sz w:val="22"/>
          <w:szCs w:val="22"/>
        </w:rPr>
        <w:t>6</w:t>
      </w:r>
      <w:r w:rsidR="00394E2F">
        <w:rPr>
          <w:rFonts w:ascii="Arial" w:hAnsi="Arial" w:cs="Arial"/>
          <w:sz w:val="22"/>
          <w:szCs w:val="22"/>
        </w:rPr>
        <w:t>.10.</w:t>
      </w:r>
      <w:r w:rsidR="002764F0">
        <w:tab/>
      </w:r>
      <w:r w:rsidR="00333F9D">
        <w:rPr>
          <w:rFonts w:ascii="Arial" w:hAnsi="Arial" w:cs="Arial"/>
          <w:sz w:val="22"/>
          <w:szCs w:val="22"/>
        </w:rPr>
        <w:t xml:space="preserve">In Cell 2.3.1, object maps will be created based on the probability maps generated in step </w:t>
      </w:r>
      <w:r w:rsidR="008E2D34">
        <w:rPr>
          <w:rFonts w:ascii="Arial" w:hAnsi="Arial" w:cs="Arial"/>
          <w:sz w:val="22"/>
          <w:szCs w:val="22"/>
        </w:rPr>
        <w:t>6</w:t>
      </w:r>
      <w:r w:rsidR="00333F9D">
        <w:rPr>
          <w:rFonts w:ascii="Arial" w:hAnsi="Arial" w:cs="Arial"/>
          <w:sz w:val="22"/>
          <w:szCs w:val="22"/>
        </w:rPr>
        <w:t xml:space="preserve">.9. The </w:t>
      </w:r>
      <w:r w:rsidR="00EA4DD1">
        <w:rPr>
          <w:rFonts w:ascii="Arial" w:hAnsi="Arial" w:cs="Arial"/>
          <w:sz w:val="22"/>
          <w:szCs w:val="22"/>
        </w:rPr>
        <w:t>“</w:t>
      </w:r>
      <w:proofErr w:type="spellStart"/>
      <w:r w:rsidR="00333F9D">
        <w:rPr>
          <w:rFonts w:ascii="Arial" w:hAnsi="Arial" w:cs="Arial"/>
          <w:sz w:val="22"/>
          <w:szCs w:val="22"/>
        </w:rPr>
        <w:t>input_folder</w:t>
      </w:r>
      <w:proofErr w:type="spellEnd"/>
      <w:r w:rsidR="00EA4DD1">
        <w:rPr>
          <w:rFonts w:ascii="Arial" w:hAnsi="Arial" w:cs="Arial"/>
          <w:sz w:val="22"/>
          <w:szCs w:val="22"/>
        </w:rPr>
        <w:t>”</w:t>
      </w:r>
      <w:r w:rsidR="00333F9D">
        <w:rPr>
          <w:rFonts w:ascii="Arial" w:hAnsi="Arial" w:cs="Arial"/>
          <w:sz w:val="22"/>
          <w:szCs w:val="22"/>
        </w:rPr>
        <w:t xml:space="preserve"> will be named </w:t>
      </w:r>
      <w:r w:rsidR="00F3315A">
        <w:rPr>
          <w:rFonts w:ascii="Arial" w:hAnsi="Arial" w:cs="Arial"/>
          <w:sz w:val="22"/>
          <w:szCs w:val="22"/>
        </w:rPr>
        <w:t xml:space="preserve">after the </w:t>
      </w:r>
      <w:r w:rsidR="00EA4DD1">
        <w:rPr>
          <w:rFonts w:ascii="Arial" w:hAnsi="Arial" w:cs="Arial"/>
          <w:sz w:val="22"/>
          <w:szCs w:val="22"/>
        </w:rPr>
        <w:t>“</w:t>
      </w:r>
      <w:proofErr w:type="spellStart"/>
      <w:r w:rsidR="00F3315A">
        <w:rPr>
          <w:rFonts w:ascii="Arial" w:hAnsi="Arial" w:cs="Arial"/>
          <w:sz w:val="22"/>
          <w:szCs w:val="22"/>
        </w:rPr>
        <w:t>desti</w:t>
      </w:r>
      <w:r w:rsidR="00B94358">
        <w:rPr>
          <w:rFonts w:ascii="Arial" w:hAnsi="Arial" w:cs="Arial"/>
          <w:sz w:val="22"/>
          <w:szCs w:val="22"/>
        </w:rPr>
        <w:t>n</w:t>
      </w:r>
      <w:r w:rsidR="00F3315A">
        <w:rPr>
          <w:rFonts w:ascii="Arial" w:hAnsi="Arial" w:cs="Arial"/>
          <w:sz w:val="22"/>
          <w:szCs w:val="22"/>
        </w:rPr>
        <w:t>ation_image_folder</w:t>
      </w:r>
      <w:proofErr w:type="spellEnd"/>
      <w:r w:rsidR="00EA4DD1">
        <w:rPr>
          <w:rFonts w:ascii="Arial" w:hAnsi="Arial" w:cs="Arial"/>
          <w:sz w:val="22"/>
          <w:szCs w:val="22"/>
        </w:rPr>
        <w:t>”</w:t>
      </w:r>
      <w:r w:rsidR="00F3315A">
        <w:rPr>
          <w:rFonts w:ascii="Arial" w:hAnsi="Arial" w:cs="Arial"/>
          <w:sz w:val="22"/>
          <w:szCs w:val="22"/>
        </w:rPr>
        <w:t xml:space="preserve"> from Cell 2.1.2 that contains red/blue probability map images</w:t>
      </w:r>
      <w:r w:rsidR="00B94358">
        <w:rPr>
          <w:rFonts w:ascii="Arial" w:hAnsi="Arial" w:cs="Arial"/>
          <w:sz w:val="22"/>
          <w:szCs w:val="22"/>
        </w:rPr>
        <w:t xml:space="preserve"> generated in Cell 2.1.2. </w:t>
      </w:r>
      <w:r w:rsidR="00005014">
        <w:rPr>
          <w:rFonts w:ascii="Arial" w:hAnsi="Arial" w:cs="Arial"/>
          <w:sz w:val="22"/>
          <w:szCs w:val="22"/>
        </w:rPr>
        <w:t xml:space="preserve">Name the </w:t>
      </w:r>
      <w:r w:rsidR="00EA4DD1">
        <w:rPr>
          <w:rFonts w:ascii="Arial" w:hAnsi="Arial" w:cs="Arial"/>
          <w:sz w:val="22"/>
          <w:szCs w:val="22"/>
        </w:rPr>
        <w:t>“</w:t>
      </w:r>
      <w:proofErr w:type="spellStart"/>
      <w:r w:rsidR="00005014">
        <w:rPr>
          <w:rFonts w:ascii="Arial" w:hAnsi="Arial" w:cs="Arial"/>
          <w:sz w:val="22"/>
          <w:szCs w:val="22"/>
        </w:rPr>
        <w:t>output_folder</w:t>
      </w:r>
      <w:proofErr w:type="spellEnd"/>
      <w:r w:rsidR="00EA4DD1">
        <w:rPr>
          <w:rFonts w:ascii="Arial" w:hAnsi="Arial" w:cs="Arial"/>
          <w:sz w:val="22"/>
          <w:szCs w:val="22"/>
        </w:rPr>
        <w:t>”</w:t>
      </w:r>
      <w:r w:rsidR="00005014">
        <w:rPr>
          <w:rFonts w:ascii="Arial" w:hAnsi="Arial" w:cs="Arial"/>
          <w:sz w:val="22"/>
          <w:szCs w:val="22"/>
        </w:rPr>
        <w:t xml:space="preserve"> where </w:t>
      </w:r>
      <w:proofErr w:type="spellStart"/>
      <w:r w:rsidR="00005014">
        <w:rPr>
          <w:rFonts w:ascii="Arial" w:hAnsi="Arial" w:cs="Arial"/>
          <w:sz w:val="22"/>
          <w:szCs w:val="22"/>
        </w:rPr>
        <w:t>thresholded</w:t>
      </w:r>
      <w:proofErr w:type="spellEnd"/>
      <w:r w:rsidR="00005014">
        <w:rPr>
          <w:rFonts w:ascii="Arial" w:hAnsi="Arial" w:cs="Arial"/>
          <w:sz w:val="22"/>
          <w:szCs w:val="22"/>
        </w:rPr>
        <w:t xml:space="preserve"> red/blue images will be stored. </w:t>
      </w:r>
      <w:r w:rsidR="002F13F2">
        <w:rPr>
          <w:rFonts w:ascii="Arial" w:hAnsi="Arial" w:cs="Arial"/>
          <w:sz w:val="22"/>
          <w:szCs w:val="22"/>
        </w:rPr>
        <w:t>Set threshold for level of confidence for nuclear segmentation</w:t>
      </w:r>
      <w:r w:rsidR="00A2710D">
        <w:rPr>
          <w:rFonts w:ascii="Arial" w:hAnsi="Arial" w:cs="Arial"/>
          <w:sz w:val="22"/>
          <w:szCs w:val="22"/>
        </w:rPr>
        <w:t xml:space="preserve"> (Range of 0.0-1.0). </w:t>
      </w:r>
      <w:r w:rsidR="00803207">
        <w:rPr>
          <w:rFonts w:ascii="Arial" w:hAnsi="Arial" w:cs="Arial"/>
          <w:sz w:val="22"/>
          <w:szCs w:val="22"/>
        </w:rPr>
        <w:t xml:space="preserve">Run Cell 2.3.1. </w:t>
      </w:r>
      <w:r w:rsidR="00803207">
        <w:rPr>
          <w:rFonts w:ascii="Arial" w:hAnsi="Arial" w:cs="Arial"/>
          <w:b/>
          <w:bCs/>
          <w:sz w:val="22"/>
          <w:szCs w:val="22"/>
        </w:rPr>
        <w:t>Repeat</w:t>
      </w:r>
      <w:r w:rsidR="00803207">
        <w:rPr>
          <w:rFonts w:ascii="Arial" w:hAnsi="Arial" w:cs="Arial"/>
          <w:sz w:val="22"/>
          <w:szCs w:val="22"/>
        </w:rPr>
        <w:t xml:space="preserve"> this step for green/blue images.</w:t>
      </w:r>
    </w:p>
    <w:p w14:paraId="7A8BDF47" w14:textId="77777777" w:rsidR="002F13F2" w:rsidRDefault="002F13F2" w:rsidP="00750E6F">
      <w:pPr>
        <w:jc w:val="both"/>
        <w:rPr>
          <w:rFonts w:ascii="Arial" w:hAnsi="Arial" w:cs="Arial"/>
          <w:sz w:val="22"/>
          <w:szCs w:val="22"/>
        </w:rPr>
      </w:pPr>
    </w:p>
    <w:p w14:paraId="6D7EA302" w14:textId="09EDE208" w:rsidR="00394E2F" w:rsidRDefault="00A2710D" w:rsidP="008E2D34">
      <w:pPr>
        <w:ind w:left="720"/>
        <w:jc w:val="both"/>
        <w:rPr>
          <w:rFonts w:ascii="Arial" w:hAnsi="Arial" w:cs="Arial"/>
          <w:sz w:val="22"/>
          <w:szCs w:val="22"/>
        </w:rPr>
      </w:pPr>
      <w:r>
        <w:rPr>
          <w:rFonts w:ascii="Arial" w:hAnsi="Arial" w:cs="Arial"/>
          <w:sz w:val="22"/>
          <w:szCs w:val="22"/>
        </w:rPr>
        <w:t xml:space="preserve">NOTE: </w:t>
      </w:r>
      <w:r w:rsidR="00005014">
        <w:rPr>
          <w:rFonts w:ascii="Arial" w:hAnsi="Arial" w:cs="Arial"/>
          <w:sz w:val="22"/>
          <w:szCs w:val="22"/>
        </w:rPr>
        <w:t>Threshold</w:t>
      </w:r>
      <w:r w:rsidR="002F13F2">
        <w:rPr>
          <w:rFonts w:ascii="Arial" w:hAnsi="Arial" w:cs="Arial"/>
          <w:sz w:val="22"/>
          <w:szCs w:val="22"/>
        </w:rPr>
        <w:t xml:space="preserve">s for level of confidence about nuclei will be dataset dependent. </w:t>
      </w:r>
      <w:r>
        <w:rPr>
          <w:rFonts w:ascii="Arial" w:hAnsi="Arial" w:cs="Arial"/>
          <w:sz w:val="22"/>
          <w:szCs w:val="22"/>
        </w:rPr>
        <w:t>Start with a threshold of 0.9 and adjust higher if too lenient and lower if too strict</w:t>
      </w:r>
      <w:r w:rsidR="00D221E5">
        <w:rPr>
          <w:rFonts w:ascii="Arial" w:hAnsi="Arial" w:cs="Arial"/>
          <w:sz w:val="22"/>
          <w:szCs w:val="22"/>
        </w:rPr>
        <w:t xml:space="preserve">, based on random inspection of </w:t>
      </w:r>
      <w:r w:rsidR="00964AA5">
        <w:rPr>
          <w:rFonts w:ascii="Arial" w:hAnsi="Arial" w:cs="Arial"/>
          <w:sz w:val="22"/>
          <w:szCs w:val="22"/>
        </w:rPr>
        <w:t>probability maps</w:t>
      </w:r>
      <w:r>
        <w:rPr>
          <w:rFonts w:ascii="Arial" w:hAnsi="Arial" w:cs="Arial"/>
          <w:sz w:val="22"/>
          <w:szCs w:val="22"/>
        </w:rPr>
        <w:t xml:space="preserve">. </w:t>
      </w:r>
    </w:p>
    <w:p w14:paraId="0932D553" w14:textId="77777777" w:rsidR="00803207" w:rsidRDefault="00803207" w:rsidP="00750E6F">
      <w:pPr>
        <w:jc w:val="both"/>
        <w:rPr>
          <w:rFonts w:ascii="Arial" w:hAnsi="Arial" w:cs="Arial"/>
          <w:sz w:val="22"/>
          <w:szCs w:val="22"/>
        </w:rPr>
      </w:pPr>
    </w:p>
    <w:p w14:paraId="5DF62677" w14:textId="13779CD9" w:rsidR="00134FB2" w:rsidRDefault="003105D4" w:rsidP="008E2D34">
      <w:pPr>
        <w:ind w:left="720" w:hanging="720"/>
        <w:jc w:val="both"/>
        <w:rPr>
          <w:rFonts w:ascii="Arial" w:hAnsi="Arial" w:cs="Arial"/>
          <w:sz w:val="22"/>
          <w:szCs w:val="22"/>
        </w:rPr>
      </w:pPr>
      <w:r>
        <w:rPr>
          <w:rFonts w:ascii="Arial" w:hAnsi="Arial" w:cs="Arial"/>
          <w:sz w:val="22"/>
          <w:szCs w:val="22"/>
        </w:rPr>
        <w:t>6</w:t>
      </w:r>
      <w:r w:rsidR="00803207">
        <w:rPr>
          <w:rFonts w:ascii="Arial" w:hAnsi="Arial" w:cs="Arial"/>
          <w:sz w:val="22"/>
          <w:szCs w:val="22"/>
        </w:rPr>
        <w:t xml:space="preserve">.11. </w:t>
      </w:r>
      <w:r w:rsidR="002764F0">
        <w:tab/>
      </w:r>
      <w:r w:rsidR="0076024C">
        <w:rPr>
          <w:rFonts w:ascii="Arial" w:hAnsi="Arial" w:cs="Arial"/>
          <w:sz w:val="22"/>
          <w:szCs w:val="22"/>
        </w:rPr>
        <w:t xml:space="preserve">In Cell 2.3.2, the number of cells in object maps generated in step </w:t>
      </w:r>
      <w:r w:rsidR="008E2D34">
        <w:rPr>
          <w:rFonts w:ascii="Arial" w:hAnsi="Arial" w:cs="Arial"/>
          <w:sz w:val="22"/>
          <w:szCs w:val="22"/>
        </w:rPr>
        <w:t>6</w:t>
      </w:r>
      <w:r w:rsidR="0076024C">
        <w:rPr>
          <w:rFonts w:ascii="Arial" w:hAnsi="Arial" w:cs="Arial"/>
          <w:sz w:val="22"/>
          <w:szCs w:val="22"/>
        </w:rPr>
        <w:t xml:space="preserve">.10 will be counted and exported to a .csv file. </w:t>
      </w:r>
      <w:r w:rsidR="008E43E9">
        <w:rPr>
          <w:rFonts w:ascii="Arial" w:hAnsi="Arial" w:cs="Arial"/>
          <w:sz w:val="22"/>
          <w:szCs w:val="22"/>
        </w:rPr>
        <w:t xml:space="preserve">The </w:t>
      </w:r>
      <w:r w:rsidR="00EA4DD1">
        <w:rPr>
          <w:rFonts w:ascii="Arial" w:hAnsi="Arial" w:cs="Arial"/>
          <w:sz w:val="22"/>
          <w:szCs w:val="22"/>
        </w:rPr>
        <w:t>“</w:t>
      </w:r>
      <w:proofErr w:type="spellStart"/>
      <w:r w:rsidR="008E43E9">
        <w:rPr>
          <w:rFonts w:ascii="Arial" w:hAnsi="Arial" w:cs="Arial"/>
          <w:sz w:val="22"/>
          <w:szCs w:val="22"/>
        </w:rPr>
        <w:t>count_folder</w:t>
      </w:r>
      <w:proofErr w:type="spellEnd"/>
      <w:r w:rsidR="00EA4DD1">
        <w:rPr>
          <w:rFonts w:ascii="Arial" w:hAnsi="Arial" w:cs="Arial"/>
          <w:sz w:val="22"/>
          <w:szCs w:val="22"/>
        </w:rPr>
        <w:t>”</w:t>
      </w:r>
      <w:r w:rsidR="008E43E9">
        <w:rPr>
          <w:rFonts w:ascii="Arial" w:hAnsi="Arial" w:cs="Arial"/>
          <w:sz w:val="22"/>
          <w:szCs w:val="22"/>
        </w:rPr>
        <w:t xml:space="preserve"> will be named after the </w:t>
      </w:r>
      <w:r w:rsidR="00EA4DD1">
        <w:rPr>
          <w:rFonts w:ascii="Arial" w:hAnsi="Arial" w:cs="Arial"/>
          <w:sz w:val="22"/>
          <w:szCs w:val="22"/>
        </w:rPr>
        <w:t>“</w:t>
      </w:r>
      <w:proofErr w:type="spellStart"/>
      <w:r w:rsidR="008E43E9">
        <w:rPr>
          <w:rFonts w:ascii="Arial" w:hAnsi="Arial" w:cs="Arial"/>
          <w:sz w:val="22"/>
          <w:szCs w:val="22"/>
        </w:rPr>
        <w:t>output_folder</w:t>
      </w:r>
      <w:proofErr w:type="spellEnd"/>
      <w:r w:rsidR="00EA4DD1">
        <w:rPr>
          <w:rFonts w:ascii="Arial" w:hAnsi="Arial" w:cs="Arial"/>
          <w:sz w:val="22"/>
          <w:szCs w:val="22"/>
        </w:rPr>
        <w:t>”</w:t>
      </w:r>
      <w:r w:rsidR="008E43E9">
        <w:rPr>
          <w:rFonts w:ascii="Arial" w:hAnsi="Arial" w:cs="Arial"/>
          <w:sz w:val="22"/>
          <w:szCs w:val="22"/>
        </w:rPr>
        <w:t xml:space="preserve"> from Cell 2.3</w:t>
      </w:r>
      <w:r w:rsidR="008E46CC">
        <w:rPr>
          <w:rFonts w:ascii="Arial" w:hAnsi="Arial" w:cs="Arial"/>
          <w:sz w:val="22"/>
          <w:szCs w:val="22"/>
        </w:rPr>
        <w:t>.1</w:t>
      </w:r>
      <w:r w:rsidR="0036534A">
        <w:rPr>
          <w:rFonts w:ascii="Arial" w:hAnsi="Arial" w:cs="Arial"/>
          <w:sz w:val="22"/>
          <w:szCs w:val="22"/>
        </w:rPr>
        <w:t xml:space="preserve"> where </w:t>
      </w:r>
      <w:proofErr w:type="spellStart"/>
      <w:r w:rsidR="007C21B7">
        <w:rPr>
          <w:rFonts w:ascii="Arial" w:hAnsi="Arial" w:cs="Arial"/>
          <w:sz w:val="22"/>
          <w:szCs w:val="22"/>
        </w:rPr>
        <w:t>thresholded</w:t>
      </w:r>
      <w:proofErr w:type="spellEnd"/>
      <w:r w:rsidR="007C21B7">
        <w:rPr>
          <w:rFonts w:ascii="Arial" w:hAnsi="Arial" w:cs="Arial"/>
          <w:sz w:val="22"/>
          <w:szCs w:val="22"/>
        </w:rPr>
        <w:t xml:space="preserve"> </w:t>
      </w:r>
      <w:r w:rsidR="0036534A">
        <w:rPr>
          <w:rFonts w:ascii="Arial" w:hAnsi="Arial" w:cs="Arial"/>
          <w:sz w:val="22"/>
          <w:szCs w:val="22"/>
        </w:rPr>
        <w:t>red/blue images are saved</w:t>
      </w:r>
      <w:r w:rsidR="008E46CC">
        <w:rPr>
          <w:rFonts w:ascii="Arial" w:hAnsi="Arial" w:cs="Arial"/>
          <w:sz w:val="22"/>
          <w:szCs w:val="22"/>
        </w:rPr>
        <w:t xml:space="preserve">. To exclude objects touching the border of an image, ensure </w:t>
      </w:r>
      <w:r w:rsidR="00EA4DD1">
        <w:rPr>
          <w:rFonts w:ascii="Arial" w:hAnsi="Arial" w:cs="Arial"/>
          <w:sz w:val="22"/>
          <w:szCs w:val="22"/>
        </w:rPr>
        <w:t>“</w:t>
      </w:r>
      <w:proofErr w:type="spellStart"/>
      <w:r w:rsidR="008E46CC">
        <w:rPr>
          <w:rFonts w:ascii="Arial" w:hAnsi="Arial" w:cs="Arial"/>
          <w:sz w:val="22"/>
          <w:szCs w:val="22"/>
        </w:rPr>
        <w:t>ignore_border_cells</w:t>
      </w:r>
      <w:proofErr w:type="spellEnd"/>
      <w:r w:rsidR="00EA4DD1">
        <w:rPr>
          <w:rFonts w:ascii="Arial" w:hAnsi="Arial" w:cs="Arial"/>
          <w:sz w:val="22"/>
          <w:szCs w:val="22"/>
        </w:rPr>
        <w:t>”</w:t>
      </w:r>
      <w:r w:rsidR="008E46CC">
        <w:rPr>
          <w:rFonts w:ascii="Arial" w:hAnsi="Arial" w:cs="Arial"/>
          <w:sz w:val="22"/>
          <w:szCs w:val="22"/>
        </w:rPr>
        <w:t xml:space="preserve"> reads </w:t>
      </w:r>
      <w:r w:rsidR="00826ACE">
        <w:rPr>
          <w:rFonts w:ascii="Arial" w:hAnsi="Arial" w:cs="Arial"/>
          <w:sz w:val="22"/>
          <w:szCs w:val="22"/>
        </w:rPr>
        <w:t>“</w:t>
      </w:r>
      <w:r w:rsidR="008E46CC">
        <w:rPr>
          <w:rFonts w:ascii="Arial" w:hAnsi="Arial" w:cs="Arial"/>
          <w:sz w:val="22"/>
          <w:szCs w:val="22"/>
        </w:rPr>
        <w:t>True.</w:t>
      </w:r>
      <w:r w:rsidR="00826ACE">
        <w:rPr>
          <w:rFonts w:ascii="Arial" w:hAnsi="Arial" w:cs="Arial"/>
          <w:sz w:val="22"/>
          <w:szCs w:val="22"/>
        </w:rPr>
        <w:t>”</w:t>
      </w:r>
      <w:r w:rsidR="008E46CC">
        <w:rPr>
          <w:rFonts w:ascii="Arial" w:hAnsi="Arial" w:cs="Arial"/>
          <w:sz w:val="22"/>
          <w:szCs w:val="22"/>
        </w:rPr>
        <w:t xml:space="preserve"> Rename </w:t>
      </w:r>
      <w:r w:rsidR="00EA4DD1">
        <w:rPr>
          <w:rFonts w:ascii="Arial" w:hAnsi="Arial" w:cs="Arial"/>
          <w:sz w:val="22"/>
          <w:szCs w:val="22"/>
        </w:rPr>
        <w:t>“</w:t>
      </w:r>
      <w:proofErr w:type="spellStart"/>
      <w:r w:rsidR="008E46CC">
        <w:rPr>
          <w:rFonts w:ascii="Arial" w:hAnsi="Arial" w:cs="Arial"/>
          <w:sz w:val="22"/>
          <w:szCs w:val="22"/>
        </w:rPr>
        <w:t>csv_path</w:t>
      </w:r>
      <w:proofErr w:type="spellEnd"/>
      <w:r w:rsidR="00EA4DD1">
        <w:rPr>
          <w:rFonts w:ascii="Arial" w:hAnsi="Arial" w:cs="Arial"/>
          <w:sz w:val="22"/>
          <w:szCs w:val="22"/>
        </w:rPr>
        <w:t xml:space="preserve">” </w:t>
      </w:r>
      <w:r w:rsidR="008E46CC">
        <w:rPr>
          <w:rFonts w:ascii="Arial" w:hAnsi="Arial" w:cs="Arial"/>
          <w:sz w:val="22"/>
          <w:szCs w:val="22"/>
        </w:rPr>
        <w:t>to th</w:t>
      </w:r>
      <w:r w:rsidR="00F40240">
        <w:rPr>
          <w:rFonts w:ascii="Arial" w:hAnsi="Arial" w:cs="Arial"/>
          <w:sz w:val="22"/>
          <w:szCs w:val="22"/>
        </w:rPr>
        <w:t>e</w:t>
      </w:r>
      <w:r w:rsidR="008E46CC">
        <w:rPr>
          <w:rFonts w:ascii="Arial" w:hAnsi="Arial" w:cs="Arial"/>
          <w:sz w:val="22"/>
          <w:szCs w:val="22"/>
        </w:rPr>
        <w:t xml:space="preserve"> pathname </w:t>
      </w:r>
      <w:r w:rsidR="00F40240">
        <w:rPr>
          <w:rFonts w:ascii="Arial" w:hAnsi="Arial" w:cs="Arial"/>
          <w:sz w:val="22"/>
          <w:szCs w:val="22"/>
        </w:rPr>
        <w:t>of</w:t>
      </w:r>
      <w:r w:rsidR="008E46CC">
        <w:rPr>
          <w:rFonts w:ascii="Arial" w:hAnsi="Arial" w:cs="Arial"/>
          <w:sz w:val="22"/>
          <w:szCs w:val="22"/>
        </w:rPr>
        <w:t xml:space="preserve"> the </w:t>
      </w:r>
      <w:r w:rsidR="00EA4DD1">
        <w:rPr>
          <w:rFonts w:ascii="Arial" w:hAnsi="Arial" w:cs="Arial"/>
          <w:sz w:val="22"/>
          <w:szCs w:val="22"/>
        </w:rPr>
        <w:t>“</w:t>
      </w:r>
      <w:proofErr w:type="spellStart"/>
      <w:r w:rsidR="008E46CC">
        <w:rPr>
          <w:rFonts w:ascii="Arial" w:hAnsi="Arial" w:cs="Arial"/>
          <w:sz w:val="22"/>
          <w:szCs w:val="22"/>
        </w:rPr>
        <w:t>base_folder</w:t>
      </w:r>
      <w:proofErr w:type="spellEnd"/>
      <w:r w:rsidR="00EA4DD1">
        <w:rPr>
          <w:rFonts w:ascii="Arial" w:hAnsi="Arial" w:cs="Arial"/>
          <w:sz w:val="22"/>
          <w:szCs w:val="22"/>
        </w:rPr>
        <w:t>”</w:t>
      </w:r>
      <w:r w:rsidR="008E46CC">
        <w:rPr>
          <w:rFonts w:ascii="Arial" w:hAnsi="Arial" w:cs="Arial"/>
          <w:sz w:val="22"/>
          <w:szCs w:val="22"/>
        </w:rPr>
        <w:t xml:space="preserve"> </w:t>
      </w:r>
      <w:r w:rsidR="0036534A">
        <w:rPr>
          <w:rFonts w:ascii="Arial" w:hAnsi="Arial" w:cs="Arial"/>
          <w:sz w:val="22"/>
          <w:szCs w:val="22"/>
        </w:rPr>
        <w:t>where all subfolders are stored</w:t>
      </w:r>
      <w:r w:rsidR="00E7161C">
        <w:rPr>
          <w:rFonts w:ascii="Arial" w:hAnsi="Arial" w:cs="Arial"/>
          <w:sz w:val="22"/>
          <w:szCs w:val="22"/>
        </w:rPr>
        <w:t>.</w:t>
      </w:r>
      <w:r w:rsidR="00A461C0">
        <w:rPr>
          <w:rFonts w:ascii="Arial" w:hAnsi="Arial" w:cs="Arial"/>
          <w:sz w:val="22"/>
          <w:szCs w:val="22"/>
        </w:rPr>
        <w:t xml:space="preserve"> </w:t>
      </w:r>
      <w:r w:rsidR="00E7161C">
        <w:rPr>
          <w:rFonts w:ascii="Arial" w:hAnsi="Arial" w:cs="Arial"/>
          <w:sz w:val="22"/>
          <w:szCs w:val="22"/>
        </w:rPr>
        <w:t>E</w:t>
      </w:r>
      <w:r w:rsidR="00857CB6">
        <w:rPr>
          <w:rFonts w:ascii="Arial" w:hAnsi="Arial" w:cs="Arial"/>
          <w:sz w:val="22"/>
          <w:szCs w:val="22"/>
        </w:rPr>
        <w:t>dit the csv name to reflect counts for red/blue objects</w:t>
      </w:r>
      <w:r w:rsidR="0036534A">
        <w:rPr>
          <w:rFonts w:ascii="Arial" w:hAnsi="Arial" w:cs="Arial"/>
          <w:sz w:val="22"/>
          <w:szCs w:val="22"/>
        </w:rPr>
        <w:t xml:space="preserve">. </w:t>
      </w:r>
      <w:r w:rsidR="0036534A">
        <w:rPr>
          <w:rFonts w:ascii="Arial" w:hAnsi="Arial" w:cs="Arial"/>
          <w:b/>
          <w:bCs/>
          <w:sz w:val="22"/>
          <w:szCs w:val="22"/>
        </w:rPr>
        <w:t>Repeat</w:t>
      </w:r>
      <w:r w:rsidR="0036534A">
        <w:rPr>
          <w:rFonts w:ascii="Arial" w:hAnsi="Arial" w:cs="Arial"/>
          <w:sz w:val="22"/>
          <w:szCs w:val="22"/>
        </w:rPr>
        <w:t xml:space="preserve"> this step for blue/green images.</w:t>
      </w:r>
    </w:p>
    <w:p w14:paraId="43AA3DD7" w14:textId="77777777" w:rsidR="0036534A" w:rsidRDefault="0036534A" w:rsidP="00750E6F">
      <w:pPr>
        <w:jc w:val="both"/>
        <w:rPr>
          <w:rFonts w:ascii="Arial" w:hAnsi="Arial" w:cs="Arial"/>
          <w:sz w:val="22"/>
          <w:szCs w:val="22"/>
        </w:rPr>
      </w:pPr>
    </w:p>
    <w:p w14:paraId="133F3D51" w14:textId="49E88D25" w:rsidR="009D5C45" w:rsidRDefault="003105D4" w:rsidP="008E2D34">
      <w:pPr>
        <w:ind w:left="720" w:hanging="720"/>
        <w:jc w:val="both"/>
        <w:rPr>
          <w:rFonts w:ascii="Arial" w:hAnsi="Arial" w:cs="Arial"/>
          <w:sz w:val="22"/>
          <w:szCs w:val="22"/>
        </w:rPr>
      </w:pPr>
      <w:r>
        <w:rPr>
          <w:rFonts w:ascii="Arial" w:hAnsi="Arial" w:cs="Arial"/>
          <w:sz w:val="22"/>
          <w:szCs w:val="22"/>
        </w:rPr>
        <w:t>6</w:t>
      </w:r>
      <w:r w:rsidR="0036534A">
        <w:rPr>
          <w:rFonts w:ascii="Arial" w:hAnsi="Arial" w:cs="Arial"/>
          <w:sz w:val="22"/>
          <w:szCs w:val="22"/>
        </w:rPr>
        <w:t xml:space="preserve">.12. </w:t>
      </w:r>
      <w:r w:rsidR="002764F0">
        <w:tab/>
      </w:r>
      <w:r w:rsidR="0036534A">
        <w:rPr>
          <w:rFonts w:ascii="Arial" w:hAnsi="Arial" w:cs="Arial"/>
          <w:sz w:val="22"/>
          <w:szCs w:val="22"/>
        </w:rPr>
        <w:t xml:space="preserve">In Cell 2.4, </w:t>
      </w:r>
      <w:r w:rsidR="00917DD4">
        <w:rPr>
          <w:rFonts w:ascii="Arial" w:hAnsi="Arial" w:cs="Arial"/>
          <w:sz w:val="22"/>
          <w:szCs w:val="22"/>
        </w:rPr>
        <w:t xml:space="preserve">green/red double positive nuclei will be counted. </w:t>
      </w:r>
      <w:r w:rsidR="0047155A">
        <w:rPr>
          <w:rFonts w:ascii="Arial" w:hAnsi="Arial" w:cs="Arial"/>
          <w:sz w:val="22"/>
          <w:szCs w:val="22"/>
        </w:rPr>
        <w:t xml:space="preserve">Rename </w:t>
      </w:r>
      <w:r w:rsidR="00EA4DD1">
        <w:rPr>
          <w:rFonts w:ascii="Arial" w:hAnsi="Arial" w:cs="Arial"/>
          <w:sz w:val="22"/>
          <w:szCs w:val="22"/>
        </w:rPr>
        <w:t>“</w:t>
      </w:r>
      <w:proofErr w:type="spellStart"/>
      <w:r w:rsidR="0047155A">
        <w:rPr>
          <w:rFonts w:ascii="Arial" w:hAnsi="Arial" w:cs="Arial"/>
          <w:sz w:val="22"/>
          <w:szCs w:val="22"/>
        </w:rPr>
        <w:t>img_folder</w:t>
      </w:r>
      <w:proofErr w:type="spellEnd"/>
      <w:r w:rsidR="00EA4DD1">
        <w:rPr>
          <w:rFonts w:ascii="Arial" w:hAnsi="Arial" w:cs="Arial"/>
          <w:sz w:val="22"/>
          <w:szCs w:val="22"/>
        </w:rPr>
        <w:t>”</w:t>
      </w:r>
      <w:r w:rsidR="0047155A">
        <w:rPr>
          <w:rFonts w:ascii="Arial" w:hAnsi="Arial" w:cs="Arial"/>
          <w:sz w:val="22"/>
          <w:szCs w:val="22"/>
        </w:rPr>
        <w:t xml:space="preserve"> to the name of the subfolder generated in </w:t>
      </w:r>
      <w:r w:rsidR="00CA024D">
        <w:rPr>
          <w:rFonts w:ascii="Arial" w:hAnsi="Arial" w:cs="Arial"/>
          <w:sz w:val="22"/>
          <w:szCs w:val="22"/>
        </w:rPr>
        <w:t xml:space="preserve">step </w:t>
      </w:r>
      <w:r w:rsidR="008E2D34">
        <w:rPr>
          <w:rFonts w:ascii="Arial" w:hAnsi="Arial" w:cs="Arial"/>
          <w:sz w:val="22"/>
          <w:szCs w:val="22"/>
        </w:rPr>
        <w:t>6</w:t>
      </w:r>
      <w:r w:rsidR="00CA024D">
        <w:rPr>
          <w:rFonts w:ascii="Arial" w:hAnsi="Arial" w:cs="Arial"/>
          <w:sz w:val="22"/>
          <w:szCs w:val="22"/>
        </w:rPr>
        <w:t xml:space="preserve">.8 that contains cropped, 3-channel images. Rename </w:t>
      </w:r>
      <w:r w:rsidR="00EA4DD1">
        <w:rPr>
          <w:rFonts w:ascii="Arial" w:hAnsi="Arial" w:cs="Arial"/>
          <w:sz w:val="22"/>
          <w:szCs w:val="22"/>
        </w:rPr>
        <w:t>“</w:t>
      </w:r>
      <w:proofErr w:type="spellStart"/>
      <w:r w:rsidR="00CA024D">
        <w:rPr>
          <w:rFonts w:ascii="Arial" w:hAnsi="Arial" w:cs="Arial"/>
          <w:sz w:val="22"/>
          <w:szCs w:val="22"/>
        </w:rPr>
        <w:t>childcell_folder</w:t>
      </w:r>
      <w:proofErr w:type="spellEnd"/>
      <w:r w:rsidR="00EA4DD1">
        <w:rPr>
          <w:rFonts w:ascii="Arial" w:hAnsi="Arial" w:cs="Arial"/>
          <w:sz w:val="22"/>
          <w:szCs w:val="22"/>
        </w:rPr>
        <w:t>”</w:t>
      </w:r>
      <w:r w:rsidR="00CA024D">
        <w:rPr>
          <w:rFonts w:ascii="Arial" w:hAnsi="Arial" w:cs="Arial"/>
          <w:sz w:val="22"/>
          <w:szCs w:val="22"/>
        </w:rPr>
        <w:t xml:space="preserve"> to </w:t>
      </w:r>
      <w:r w:rsidR="007C21B7">
        <w:rPr>
          <w:rFonts w:ascii="Arial" w:hAnsi="Arial" w:cs="Arial"/>
          <w:sz w:val="22"/>
          <w:szCs w:val="22"/>
        </w:rPr>
        <w:t xml:space="preserve">the </w:t>
      </w:r>
      <w:r w:rsidR="00EA4DD1">
        <w:rPr>
          <w:rFonts w:ascii="Arial" w:hAnsi="Arial" w:cs="Arial"/>
          <w:sz w:val="22"/>
          <w:szCs w:val="22"/>
        </w:rPr>
        <w:t>“</w:t>
      </w:r>
      <w:proofErr w:type="spellStart"/>
      <w:r w:rsidR="007C21B7">
        <w:rPr>
          <w:rFonts w:ascii="Arial" w:hAnsi="Arial" w:cs="Arial"/>
          <w:sz w:val="22"/>
          <w:szCs w:val="22"/>
        </w:rPr>
        <w:t>output_folder</w:t>
      </w:r>
      <w:proofErr w:type="spellEnd"/>
      <w:r w:rsidR="00EA4DD1">
        <w:rPr>
          <w:rFonts w:ascii="Arial" w:hAnsi="Arial" w:cs="Arial"/>
          <w:sz w:val="22"/>
          <w:szCs w:val="22"/>
        </w:rPr>
        <w:t>”</w:t>
      </w:r>
      <w:r w:rsidR="007C21B7">
        <w:rPr>
          <w:rFonts w:ascii="Arial" w:hAnsi="Arial" w:cs="Arial"/>
          <w:sz w:val="22"/>
          <w:szCs w:val="22"/>
        </w:rPr>
        <w:t xml:space="preserve"> from Cell 2.3.1 where </w:t>
      </w:r>
      <w:proofErr w:type="spellStart"/>
      <w:r w:rsidR="007C21B7">
        <w:rPr>
          <w:rFonts w:ascii="Arial" w:hAnsi="Arial" w:cs="Arial"/>
          <w:sz w:val="22"/>
          <w:szCs w:val="22"/>
        </w:rPr>
        <w:t>thresholded</w:t>
      </w:r>
      <w:proofErr w:type="spellEnd"/>
      <w:r w:rsidR="007C21B7">
        <w:rPr>
          <w:rFonts w:ascii="Arial" w:hAnsi="Arial" w:cs="Arial"/>
          <w:sz w:val="22"/>
          <w:szCs w:val="22"/>
        </w:rPr>
        <w:t xml:space="preserve"> red/blue images are saved. Rename </w:t>
      </w:r>
      <w:r w:rsidR="00EA4DD1">
        <w:rPr>
          <w:rFonts w:ascii="Arial" w:hAnsi="Arial" w:cs="Arial"/>
          <w:sz w:val="22"/>
          <w:szCs w:val="22"/>
        </w:rPr>
        <w:t>“</w:t>
      </w:r>
      <w:proofErr w:type="spellStart"/>
      <w:r w:rsidR="007C21B7">
        <w:rPr>
          <w:rFonts w:ascii="Arial" w:hAnsi="Arial" w:cs="Arial"/>
          <w:sz w:val="22"/>
          <w:szCs w:val="22"/>
        </w:rPr>
        <w:t>parentcell_folder</w:t>
      </w:r>
      <w:proofErr w:type="spellEnd"/>
      <w:r w:rsidR="00EA4DD1">
        <w:rPr>
          <w:rFonts w:ascii="Arial" w:hAnsi="Arial" w:cs="Arial"/>
          <w:sz w:val="22"/>
          <w:szCs w:val="22"/>
        </w:rPr>
        <w:t>” t</w:t>
      </w:r>
      <w:r w:rsidR="007C21B7">
        <w:rPr>
          <w:rFonts w:ascii="Arial" w:hAnsi="Arial" w:cs="Arial"/>
          <w:sz w:val="22"/>
          <w:szCs w:val="22"/>
        </w:rPr>
        <w:t xml:space="preserve">o the </w:t>
      </w:r>
      <w:r w:rsidR="00EA4DD1">
        <w:rPr>
          <w:rFonts w:ascii="Arial" w:hAnsi="Arial" w:cs="Arial"/>
          <w:sz w:val="22"/>
          <w:szCs w:val="22"/>
        </w:rPr>
        <w:t>“</w:t>
      </w:r>
      <w:proofErr w:type="spellStart"/>
      <w:r w:rsidR="007C21B7">
        <w:rPr>
          <w:rFonts w:ascii="Arial" w:hAnsi="Arial" w:cs="Arial"/>
          <w:sz w:val="22"/>
          <w:szCs w:val="22"/>
        </w:rPr>
        <w:t>output_folder</w:t>
      </w:r>
      <w:proofErr w:type="spellEnd"/>
      <w:r w:rsidR="00EA4DD1">
        <w:rPr>
          <w:rFonts w:ascii="Arial" w:hAnsi="Arial" w:cs="Arial"/>
          <w:sz w:val="22"/>
          <w:szCs w:val="22"/>
        </w:rPr>
        <w:t>”</w:t>
      </w:r>
      <w:r w:rsidR="007C21B7">
        <w:rPr>
          <w:rFonts w:ascii="Arial" w:hAnsi="Arial" w:cs="Arial"/>
          <w:sz w:val="22"/>
          <w:szCs w:val="22"/>
        </w:rPr>
        <w:t xml:space="preserve"> from Cell 2.3.1 where </w:t>
      </w:r>
      <w:proofErr w:type="spellStart"/>
      <w:r w:rsidR="007C21B7">
        <w:rPr>
          <w:rFonts w:ascii="Arial" w:hAnsi="Arial" w:cs="Arial"/>
          <w:sz w:val="22"/>
          <w:szCs w:val="22"/>
        </w:rPr>
        <w:t>thresholded</w:t>
      </w:r>
      <w:proofErr w:type="spellEnd"/>
      <w:r w:rsidR="007C21B7">
        <w:rPr>
          <w:rFonts w:ascii="Arial" w:hAnsi="Arial" w:cs="Arial"/>
          <w:sz w:val="22"/>
          <w:szCs w:val="22"/>
        </w:rPr>
        <w:t xml:space="preserve"> green/blue images are saved. Rename </w:t>
      </w:r>
      <w:r w:rsidR="00EA4DD1">
        <w:rPr>
          <w:rFonts w:ascii="Arial" w:hAnsi="Arial" w:cs="Arial"/>
          <w:sz w:val="22"/>
          <w:szCs w:val="22"/>
        </w:rPr>
        <w:t>“</w:t>
      </w:r>
      <w:proofErr w:type="spellStart"/>
      <w:r w:rsidR="007C21B7">
        <w:rPr>
          <w:rFonts w:ascii="Arial" w:hAnsi="Arial" w:cs="Arial"/>
          <w:sz w:val="22"/>
          <w:szCs w:val="22"/>
        </w:rPr>
        <w:t>dest_folder</w:t>
      </w:r>
      <w:proofErr w:type="spellEnd"/>
      <w:r w:rsidR="00EA4DD1">
        <w:rPr>
          <w:rFonts w:ascii="Arial" w:hAnsi="Arial" w:cs="Arial"/>
          <w:sz w:val="22"/>
          <w:szCs w:val="22"/>
        </w:rPr>
        <w:t>”</w:t>
      </w:r>
      <w:r w:rsidR="007C21B7">
        <w:rPr>
          <w:rFonts w:ascii="Arial" w:hAnsi="Arial" w:cs="Arial"/>
          <w:sz w:val="22"/>
          <w:szCs w:val="22"/>
        </w:rPr>
        <w:t xml:space="preserve"> to designate </w:t>
      </w:r>
      <w:r w:rsidR="00137C58">
        <w:rPr>
          <w:rFonts w:ascii="Arial" w:hAnsi="Arial" w:cs="Arial"/>
          <w:sz w:val="22"/>
          <w:szCs w:val="22"/>
        </w:rPr>
        <w:t xml:space="preserve">the folder where double positive object maps will be saved. Rename </w:t>
      </w:r>
      <w:r w:rsidR="00EA4DD1">
        <w:rPr>
          <w:rFonts w:ascii="Arial" w:hAnsi="Arial" w:cs="Arial"/>
          <w:sz w:val="22"/>
          <w:szCs w:val="22"/>
        </w:rPr>
        <w:t>“</w:t>
      </w:r>
      <w:proofErr w:type="spellStart"/>
      <w:r w:rsidR="00137C58">
        <w:rPr>
          <w:rFonts w:ascii="Arial" w:hAnsi="Arial" w:cs="Arial"/>
          <w:sz w:val="22"/>
          <w:szCs w:val="22"/>
        </w:rPr>
        <w:t>csv_path</w:t>
      </w:r>
      <w:proofErr w:type="spellEnd"/>
      <w:r w:rsidR="00EA4DD1">
        <w:rPr>
          <w:rFonts w:ascii="Arial" w:hAnsi="Arial" w:cs="Arial"/>
          <w:sz w:val="22"/>
          <w:szCs w:val="22"/>
        </w:rPr>
        <w:t>”</w:t>
      </w:r>
      <w:r w:rsidR="00137C58">
        <w:rPr>
          <w:rFonts w:ascii="Arial" w:hAnsi="Arial" w:cs="Arial"/>
          <w:sz w:val="22"/>
          <w:szCs w:val="22"/>
        </w:rPr>
        <w:t xml:space="preserve"> to </w:t>
      </w:r>
      <w:r w:rsidR="00A461C0">
        <w:rPr>
          <w:rFonts w:ascii="Arial" w:hAnsi="Arial" w:cs="Arial"/>
          <w:sz w:val="22"/>
          <w:szCs w:val="22"/>
        </w:rPr>
        <w:t>designate the pathname and fil</w:t>
      </w:r>
      <w:r w:rsidR="00857CB6">
        <w:rPr>
          <w:rFonts w:ascii="Arial" w:hAnsi="Arial" w:cs="Arial"/>
          <w:sz w:val="22"/>
          <w:szCs w:val="22"/>
        </w:rPr>
        <w:t>e</w:t>
      </w:r>
      <w:r w:rsidR="00A461C0">
        <w:rPr>
          <w:rFonts w:ascii="Arial" w:hAnsi="Arial" w:cs="Arial"/>
          <w:sz w:val="22"/>
          <w:szCs w:val="22"/>
        </w:rPr>
        <w:t xml:space="preserve"> name</w:t>
      </w:r>
      <w:r w:rsidR="00857CB6" w:rsidRPr="00857CB6">
        <w:rPr>
          <w:rFonts w:ascii="Arial" w:hAnsi="Arial" w:cs="Arial"/>
          <w:sz w:val="22"/>
          <w:szCs w:val="22"/>
        </w:rPr>
        <w:t xml:space="preserve"> </w:t>
      </w:r>
      <w:r w:rsidR="00857CB6">
        <w:rPr>
          <w:rFonts w:ascii="Arial" w:hAnsi="Arial" w:cs="Arial"/>
          <w:sz w:val="22"/>
          <w:szCs w:val="22"/>
        </w:rPr>
        <w:t xml:space="preserve">to the </w:t>
      </w:r>
      <w:r w:rsidR="00EA4DD1">
        <w:rPr>
          <w:rFonts w:ascii="Arial" w:hAnsi="Arial" w:cs="Arial"/>
          <w:sz w:val="22"/>
          <w:szCs w:val="22"/>
        </w:rPr>
        <w:t>“</w:t>
      </w:r>
      <w:proofErr w:type="spellStart"/>
      <w:r w:rsidR="00857CB6">
        <w:rPr>
          <w:rFonts w:ascii="Arial" w:hAnsi="Arial" w:cs="Arial"/>
          <w:sz w:val="22"/>
          <w:szCs w:val="22"/>
        </w:rPr>
        <w:t>base_folder</w:t>
      </w:r>
      <w:proofErr w:type="spellEnd"/>
      <w:r w:rsidR="00EA4DD1">
        <w:rPr>
          <w:rFonts w:ascii="Arial" w:hAnsi="Arial" w:cs="Arial"/>
          <w:sz w:val="22"/>
          <w:szCs w:val="22"/>
        </w:rPr>
        <w:t>”</w:t>
      </w:r>
      <w:r w:rsidR="00857CB6">
        <w:rPr>
          <w:rFonts w:ascii="Arial" w:hAnsi="Arial" w:cs="Arial"/>
          <w:sz w:val="22"/>
          <w:szCs w:val="22"/>
        </w:rPr>
        <w:t xml:space="preserve"> where all subfolders are stored and edit the csv name to reflect counts for double positive objects.</w:t>
      </w:r>
    </w:p>
    <w:p w14:paraId="6E0B62FA" w14:textId="77777777" w:rsidR="00857CB6" w:rsidRDefault="00857CB6" w:rsidP="00750E6F">
      <w:pPr>
        <w:jc w:val="both"/>
        <w:rPr>
          <w:rFonts w:ascii="Arial" w:hAnsi="Arial" w:cs="Arial"/>
          <w:sz w:val="22"/>
          <w:szCs w:val="22"/>
        </w:rPr>
      </w:pPr>
    </w:p>
    <w:p w14:paraId="6382F1CF" w14:textId="47AE8EBD" w:rsidR="00682B80" w:rsidRDefault="003105D4" w:rsidP="008E2D34">
      <w:pPr>
        <w:ind w:left="720" w:hanging="720"/>
        <w:jc w:val="both"/>
        <w:rPr>
          <w:rFonts w:ascii="Arial" w:hAnsi="Arial" w:cs="Arial"/>
          <w:sz w:val="22"/>
          <w:szCs w:val="22"/>
        </w:rPr>
      </w:pPr>
      <w:r>
        <w:rPr>
          <w:rFonts w:ascii="Arial" w:hAnsi="Arial" w:cs="Arial"/>
          <w:sz w:val="22"/>
          <w:szCs w:val="22"/>
        </w:rPr>
        <w:t>6</w:t>
      </w:r>
      <w:r w:rsidR="00857CB6">
        <w:rPr>
          <w:rFonts w:ascii="Arial" w:hAnsi="Arial" w:cs="Arial"/>
          <w:sz w:val="22"/>
          <w:szCs w:val="22"/>
        </w:rPr>
        <w:t xml:space="preserve">.13. </w:t>
      </w:r>
      <w:r w:rsidR="002764F0">
        <w:rPr>
          <w:rFonts w:ascii="Arial" w:hAnsi="Arial" w:cs="Arial"/>
          <w:sz w:val="22"/>
          <w:szCs w:val="22"/>
        </w:rPr>
        <w:tab/>
      </w:r>
      <w:r w:rsidR="00857CB6">
        <w:rPr>
          <w:rFonts w:ascii="Arial" w:hAnsi="Arial" w:cs="Arial"/>
          <w:sz w:val="22"/>
          <w:szCs w:val="22"/>
        </w:rPr>
        <w:t xml:space="preserve">Verify accurate segmentation </w:t>
      </w:r>
      <w:r w:rsidR="00A95CA1">
        <w:rPr>
          <w:rFonts w:ascii="Arial" w:hAnsi="Arial" w:cs="Arial"/>
          <w:sz w:val="22"/>
          <w:szCs w:val="22"/>
        </w:rPr>
        <w:t xml:space="preserve">by comparing the red, green, and double positive counts generated per image to the raw image. </w:t>
      </w:r>
    </w:p>
    <w:p w14:paraId="782E71B1" w14:textId="77777777" w:rsidR="00682B80" w:rsidRDefault="00682B80" w:rsidP="00750E6F">
      <w:pPr>
        <w:jc w:val="both"/>
        <w:rPr>
          <w:rFonts w:ascii="Arial" w:hAnsi="Arial" w:cs="Arial"/>
          <w:sz w:val="22"/>
          <w:szCs w:val="22"/>
        </w:rPr>
      </w:pPr>
    </w:p>
    <w:p w14:paraId="073DBB4D" w14:textId="3A855C6E" w:rsidR="00857CB6" w:rsidRDefault="00682B80" w:rsidP="008E2D34">
      <w:pPr>
        <w:ind w:left="720"/>
        <w:jc w:val="both"/>
        <w:rPr>
          <w:rFonts w:ascii="Arial" w:hAnsi="Arial" w:cs="Arial"/>
          <w:sz w:val="22"/>
          <w:szCs w:val="22"/>
        </w:rPr>
      </w:pPr>
      <w:r>
        <w:rPr>
          <w:rFonts w:ascii="Arial" w:hAnsi="Arial" w:cs="Arial"/>
          <w:sz w:val="22"/>
          <w:szCs w:val="22"/>
        </w:rPr>
        <w:t xml:space="preserve">NOTE: </w:t>
      </w:r>
      <w:r w:rsidR="00A95CA1">
        <w:rPr>
          <w:rFonts w:ascii="Arial" w:hAnsi="Arial" w:cs="Arial"/>
          <w:sz w:val="22"/>
          <w:szCs w:val="22"/>
        </w:rPr>
        <w:t xml:space="preserve">If CardioCount </w:t>
      </w:r>
      <w:r w:rsidR="00B73296">
        <w:rPr>
          <w:rFonts w:ascii="Arial" w:hAnsi="Arial" w:cs="Arial"/>
          <w:sz w:val="22"/>
          <w:szCs w:val="22"/>
        </w:rPr>
        <w:t xml:space="preserve">consistently </w:t>
      </w:r>
      <w:r w:rsidR="00A95CA1" w:rsidRPr="00626DA6">
        <w:rPr>
          <w:rFonts w:ascii="Arial" w:hAnsi="Arial" w:cs="Arial"/>
          <w:i/>
          <w:iCs/>
          <w:sz w:val="22"/>
          <w:szCs w:val="22"/>
        </w:rPr>
        <w:t>overestimates</w:t>
      </w:r>
      <w:r w:rsidR="00A95CA1">
        <w:rPr>
          <w:rFonts w:ascii="Arial" w:hAnsi="Arial" w:cs="Arial"/>
          <w:sz w:val="22"/>
          <w:szCs w:val="22"/>
        </w:rPr>
        <w:t xml:space="preserve"> the number of nuclei in an image</w:t>
      </w:r>
      <w:r w:rsidR="00B73296">
        <w:rPr>
          <w:rFonts w:ascii="Arial" w:hAnsi="Arial" w:cs="Arial"/>
          <w:sz w:val="22"/>
          <w:szCs w:val="22"/>
        </w:rPr>
        <w:t xml:space="preserve"> relative to what a blinded reviewer would count</w:t>
      </w:r>
      <w:r w:rsidR="00A95CA1">
        <w:rPr>
          <w:rFonts w:ascii="Arial" w:hAnsi="Arial" w:cs="Arial"/>
          <w:sz w:val="22"/>
          <w:szCs w:val="22"/>
        </w:rPr>
        <w:t xml:space="preserve">, </w:t>
      </w:r>
      <w:r w:rsidR="00D35C74">
        <w:rPr>
          <w:rFonts w:ascii="Arial" w:hAnsi="Arial" w:cs="Arial"/>
          <w:sz w:val="22"/>
          <w:szCs w:val="22"/>
        </w:rPr>
        <w:t xml:space="preserve">repeat step </w:t>
      </w:r>
      <w:r w:rsidR="008E2D34">
        <w:rPr>
          <w:rFonts w:ascii="Arial" w:hAnsi="Arial" w:cs="Arial"/>
          <w:sz w:val="22"/>
          <w:szCs w:val="22"/>
        </w:rPr>
        <w:t>6</w:t>
      </w:r>
      <w:r w:rsidR="00D35C74">
        <w:rPr>
          <w:rFonts w:ascii="Arial" w:hAnsi="Arial" w:cs="Arial"/>
          <w:sz w:val="22"/>
          <w:szCs w:val="22"/>
        </w:rPr>
        <w:t xml:space="preserve">.10 with a </w:t>
      </w:r>
      <w:r w:rsidR="00D35C74" w:rsidRPr="00626DA6">
        <w:rPr>
          <w:rFonts w:ascii="Arial" w:hAnsi="Arial" w:cs="Arial"/>
          <w:i/>
          <w:iCs/>
          <w:sz w:val="22"/>
          <w:szCs w:val="22"/>
        </w:rPr>
        <w:t>higher</w:t>
      </w:r>
      <w:r w:rsidR="00D35C74">
        <w:rPr>
          <w:rFonts w:ascii="Arial" w:hAnsi="Arial" w:cs="Arial"/>
          <w:sz w:val="22"/>
          <w:szCs w:val="22"/>
        </w:rPr>
        <w:t xml:space="preserve"> confidence threshold, and </w:t>
      </w:r>
      <w:r w:rsidR="00B94F79">
        <w:rPr>
          <w:rFonts w:ascii="Arial" w:hAnsi="Arial" w:cs="Arial"/>
          <w:sz w:val="22"/>
          <w:szCs w:val="22"/>
        </w:rPr>
        <w:t xml:space="preserve">repeat steps </w:t>
      </w:r>
      <w:r w:rsidR="008E2D34">
        <w:rPr>
          <w:rFonts w:ascii="Arial" w:hAnsi="Arial" w:cs="Arial"/>
          <w:sz w:val="22"/>
          <w:szCs w:val="22"/>
        </w:rPr>
        <w:t>6</w:t>
      </w:r>
      <w:r w:rsidR="00B94F79">
        <w:rPr>
          <w:rFonts w:ascii="Arial" w:hAnsi="Arial" w:cs="Arial"/>
          <w:sz w:val="22"/>
          <w:szCs w:val="22"/>
        </w:rPr>
        <w:t>.11.-</w:t>
      </w:r>
      <w:r w:rsidR="008E2D34">
        <w:rPr>
          <w:rFonts w:ascii="Arial" w:hAnsi="Arial" w:cs="Arial"/>
          <w:sz w:val="22"/>
          <w:szCs w:val="22"/>
        </w:rPr>
        <w:t>6</w:t>
      </w:r>
      <w:r w:rsidR="00B94F79">
        <w:rPr>
          <w:rFonts w:ascii="Arial" w:hAnsi="Arial" w:cs="Arial"/>
          <w:sz w:val="22"/>
          <w:szCs w:val="22"/>
        </w:rPr>
        <w:t xml:space="preserve">.12. If CardioCount </w:t>
      </w:r>
      <w:r w:rsidR="00B94F79" w:rsidRPr="00626DA6">
        <w:rPr>
          <w:rFonts w:ascii="Arial" w:hAnsi="Arial" w:cs="Arial"/>
          <w:i/>
          <w:iCs/>
          <w:sz w:val="22"/>
          <w:szCs w:val="22"/>
        </w:rPr>
        <w:t>underestimates</w:t>
      </w:r>
      <w:r w:rsidR="00B94F79">
        <w:rPr>
          <w:rFonts w:ascii="Arial" w:hAnsi="Arial" w:cs="Arial"/>
          <w:sz w:val="22"/>
          <w:szCs w:val="22"/>
        </w:rPr>
        <w:t xml:space="preserve"> the number of nuclei in an image</w:t>
      </w:r>
      <w:r w:rsidR="00DD00C4">
        <w:rPr>
          <w:rFonts w:ascii="Arial" w:hAnsi="Arial" w:cs="Arial"/>
          <w:sz w:val="22"/>
          <w:szCs w:val="22"/>
        </w:rPr>
        <w:t xml:space="preserve"> relative to what a blinded reviewer would count</w:t>
      </w:r>
      <w:r w:rsidR="00B94F79">
        <w:rPr>
          <w:rFonts w:ascii="Arial" w:hAnsi="Arial" w:cs="Arial"/>
          <w:sz w:val="22"/>
          <w:szCs w:val="22"/>
        </w:rPr>
        <w:t xml:space="preserve">, repeat step </w:t>
      </w:r>
      <w:r w:rsidR="006E26D2">
        <w:rPr>
          <w:rFonts w:ascii="Arial" w:hAnsi="Arial" w:cs="Arial"/>
          <w:sz w:val="22"/>
          <w:szCs w:val="22"/>
        </w:rPr>
        <w:t>6</w:t>
      </w:r>
      <w:r w:rsidR="00B94F79">
        <w:rPr>
          <w:rFonts w:ascii="Arial" w:hAnsi="Arial" w:cs="Arial"/>
          <w:sz w:val="22"/>
          <w:szCs w:val="22"/>
        </w:rPr>
        <w:t xml:space="preserve">.10 with a </w:t>
      </w:r>
      <w:r w:rsidR="00B94F79" w:rsidRPr="00626DA6">
        <w:rPr>
          <w:rFonts w:ascii="Arial" w:hAnsi="Arial" w:cs="Arial"/>
          <w:i/>
          <w:iCs/>
          <w:sz w:val="22"/>
          <w:szCs w:val="22"/>
        </w:rPr>
        <w:t xml:space="preserve">lower </w:t>
      </w:r>
      <w:r w:rsidR="00B94F79">
        <w:rPr>
          <w:rFonts w:ascii="Arial" w:hAnsi="Arial" w:cs="Arial"/>
          <w:sz w:val="22"/>
          <w:szCs w:val="22"/>
        </w:rPr>
        <w:t xml:space="preserve">confidence threshold, and repeat steps </w:t>
      </w:r>
      <w:r w:rsidR="008E2D34">
        <w:rPr>
          <w:rFonts w:ascii="Arial" w:hAnsi="Arial" w:cs="Arial"/>
          <w:sz w:val="22"/>
          <w:szCs w:val="22"/>
        </w:rPr>
        <w:t>6</w:t>
      </w:r>
      <w:r w:rsidR="00B94F79">
        <w:rPr>
          <w:rFonts w:ascii="Arial" w:hAnsi="Arial" w:cs="Arial"/>
          <w:sz w:val="22"/>
          <w:szCs w:val="22"/>
        </w:rPr>
        <w:t>.11.-</w:t>
      </w:r>
      <w:r w:rsidR="008E2D34">
        <w:rPr>
          <w:rFonts w:ascii="Arial" w:hAnsi="Arial" w:cs="Arial"/>
          <w:sz w:val="22"/>
          <w:szCs w:val="22"/>
        </w:rPr>
        <w:t>6</w:t>
      </w:r>
      <w:r w:rsidR="00B94F79">
        <w:rPr>
          <w:rFonts w:ascii="Arial" w:hAnsi="Arial" w:cs="Arial"/>
          <w:sz w:val="22"/>
          <w:szCs w:val="22"/>
        </w:rPr>
        <w:t>.12</w:t>
      </w:r>
      <w:r w:rsidR="00BD56A2">
        <w:rPr>
          <w:rFonts w:ascii="Arial" w:hAnsi="Arial" w:cs="Arial"/>
          <w:sz w:val="22"/>
          <w:szCs w:val="22"/>
        </w:rPr>
        <w:t>.</w:t>
      </w:r>
    </w:p>
    <w:p w14:paraId="001E8340" w14:textId="77777777" w:rsidR="00682B80" w:rsidRDefault="00682B80" w:rsidP="00750E6F">
      <w:pPr>
        <w:jc w:val="both"/>
        <w:rPr>
          <w:rFonts w:ascii="Arial" w:hAnsi="Arial" w:cs="Arial"/>
          <w:sz w:val="22"/>
          <w:szCs w:val="22"/>
        </w:rPr>
      </w:pPr>
    </w:p>
    <w:p w14:paraId="795AC573" w14:textId="2937CDCA" w:rsidR="00917DD4" w:rsidRDefault="003105D4" w:rsidP="006E26D2">
      <w:pPr>
        <w:ind w:left="720" w:hanging="720"/>
        <w:jc w:val="both"/>
        <w:rPr>
          <w:rFonts w:ascii="Arial" w:hAnsi="Arial" w:cs="Arial"/>
          <w:sz w:val="22"/>
          <w:szCs w:val="22"/>
        </w:rPr>
      </w:pPr>
      <w:r>
        <w:rPr>
          <w:rFonts w:ascii="Arial" w:hAnsi="Arial" w:cs="Arial"/>
          <w:sz w:val="22"/>
          <w:szCs w:val="22"/>
        </w:rPr>
        <w:t>6</w:t>
      </w:r>
      <w:r w:rsidR="00682B80">
        <w:rPr>
          <w:rFonts w:ascii="Arial" w:hAnsi="Arial" w:cs="Arial"/>
          <w:sz w:val="22"/>
          <w:szCs w:val="22"/>
        </w:rPr>
        <w:t xml:space="preserve">.14. </w:t>
      </w:r>
      <w:r w:rsidR="002764F0">
        <w:rPr>
          <w:rFonts w:ascii="Arial" w:hAnsi="Arial" w:cs="Arial"/>
          <w:sz w:val="22"/>
          <w:szCs w:val="22"/>
        </w:rPr>
        <w:tab/>
      </w:r>
      <w:r w:rsidR="00750E6F">
        <w:rPr>
          <w:rFonts w:ascii="Arial" w:hAnsi="Arial" w:cs="Arial"/>
          <w:sz w:val="22"/>
          <w:szCs w:val="22"/>
        </w:rPr>
        <w:t xml:space="preserve">Sum </w:t>
      </w:r>
      <w:r w:rsidR="008A055F">
        <w:rPr>
          <w:rFonts w:ascii="Arial" w:hAnsi="Arial" w:cs="Arial"/>
          <w:sz w:val="22"/>
          <w:szCs w:val="22"/>
        </w:rPr>
        <w:t>all</w:t>
      </w:r>
      <w:r w:rsidR="00750E6F">
        <w:rPr>
          <w:rFonts w:ascii="Arial" w:hAnsi="Arial" w:cs="Arial"/>
          <w:sz w:val="22"/>
          <w:szCs w:val="22"/>
        </w:rPr>
        <w:t xml:space="preserve"> the counts for each </w:t>
      </w:r>
      <w:proofErr w:type="spellStart"/>
      <w:r w:rsidR="00F262E6">
        <w:rPr>
          <w:rFonts w:ascii="Arial" w:hAnsi="Arial" w:cs="Arial"/>
          <w:sz w:val="22"/>
          <w:szCs w:val="22"/>
        </w:rPr>
        <w:t>hCO</w:t>
      </w:r>
      <w:proofErr w:type="spellEnd"/>
      <w:r w:rsidR="00F262E6">
        <w:rPr>
          <w:rFonts w:ascii="Arial" w:hAnsi="Arial" w:cs="Arial"/>
          <w:sz w:val="22"/>
          <w:szCs w:val="22"/>
        </w:rPr>
        <w:t xml:space="preserve"> </w:t>
      </w:r>
      <w:r w:rsidR="00750E6F">
        <w:rPr>
          <w:rFonts w:ascii="Arial" w:hAnsi="Arial" w:cs="Arial"/>
          <w:sz w:val="22"/>
          <w:szCs w:val="22"/>
        </w:rPr>
        <w:t xml:space="preserve">for red nuclei, green nuclei, and double positive nuclei. </w:t>
      </w:r>
      <w:r w:rsidR="006E26D2" w:rsidRPr="006E26D2">
        <w:rPr>
          <w:rFonts w:ascii="Arial" w:hAnsi="Arial" w:cs="Arial"/>
          <w:sz w:val="22"/>
          <w:szCs w:val="22"/>
        </w:rPr>
        <w:t>Calculate % cycling nuclei as (double-pos</w:t>
      </w:r>
      <w:r w:rsidR="006E26D2">
        <w:rPr>
          <w:rFonts w:ascii="Arial" w:hAnsi="Arial" w:cs="Arial"/>
          <w:sz w:val="22"/>
          <w:szCs w:val="22"/>
        </w:rPr>
        <w:t>itive</w:t>
      </w:r>
      <w:r w:rsidR="006E26D2" w:rsidRPr="006E26D2">
        <w:rPr>
          <w:rFonts w:ascii="Arial" w:hAnsi="Arial" w:cs="Arial"/>
          <w:sz w:val="22"/>
          <w:szCs w:val="22"/>
        </w:rPr>
        <w:t xml:space="preserve"> nuclei / total red CM nuclei) * 100</w:t>
      </w:r>
      <w:r w:rsidR="006E26D2">
        <w:rPr>
          <w:rFonts w:ascii="Arial" w:hAnsi="Arial" w:cs="Arial"/>
          <w:sz w:val="22"/>
          <w:szCs w:val="22"/>
        </w:rPr>
        <w:t xml:space="preserve"> for each organoid.</w:t>
      </w:r>
    </w:p>
    <w:p w14:paraId="28617457" w14:textId="77777777" w:rsidR="006E26D2" w:rsidRPr="00221F8B" w:rsidRDefault="006E26D2" w:rsidP="006E26D2">
      <w:pPr>
        <w:ind w:left="720" w:hanging="720"/>
        <w:jc w:val="both"/>
        <w:rPr>
          <w:rFonts w:ascii="Arial" w:hAnsi="Arial" w:cs="Arial"/>
          <w:sz w:val="22"/>
          <w:szCs w:val="22"/>
        </w:rPr>
      </w:pPr>
    </w:p>
    <w:p w14:paraId="3BE9B7E0" w14:textId="6EC8E9ED" w:rsidR="00022EF2" w:rsidRPr="00D5214B" w:rsidRDefault="000101A8" w:rsidP="00E51780">
      <w:pPr>
        <w:jc w:val="both"/>
        <w:rPr>
          <w:rFonts w:ascii="Arial" w:hAnsi="Arial" w:cs="Arial"/>
          <w:b/>
          <w:sz w:val="22"/>
          <w:szCs w:val="22"/>
          <w:highlight w:val="yellow"/>
        </w:rPr>
      </w:pPr>
      <w:r w:rsidRPr="00D5214B">
        <w:rPr>
          <w:rFonts w:ascii="Arial" w:hAnsi="Arial" w:cs="Arial"/>
          <w:b/>
          <w:bCs/>
          <w:sz w:val="22"/>
          <w:szCs w:val="22"/>
          <w:highlight w:val="yellow"/>
        </w:rPr>
        <w:t xml:space="preserve">Method </w:t>
      </w:r>
      <w:r w:rsidR="003105D4" w:rsidRPr="00D5214B">
        <w:rPr>
          <w:rFonts w:ascii="Arial" w:hAnsi="Arial" w:cs="Arial"/>
          <w:b/>
          <w:bCs/>
          <w:sz w:val="22"/>
          <w:szCs w:val="22"/>
          <w:highlight w:val="yellow"/>
        </w:rPr>
        <w:t>7</w:t>
      </w:r>
      <w:r w:rsidRPr="00D5214B">
        <w:rPr>
          <w:rFonts w:ascii="Arial" w:hAnsi="Arial" w:cs="Arial"/>
          <w:b/>
          <w:bCs/>
          <w:sz w:val="22"/>
          <w:szCs w:val="22"/>
          <w:highlight w:val="yellow"/>
        </w:rPr>
        <w:t xml:space="preserve">. </w:t>
      </w:r>
      <w:r w:rsidR="003A3B75" w:rsidRPr="00D5214B">
        <w:rPr>
          <w:rFonts w:ascii="Arial" w:hAnsi="Arial" w:cs="Arial"/>
          <w:b/>
          <w:sz w:val="22"/>
          <w:szCs w:val="22"/>
          <w:highlight w:val="yellow"/>
        </w:rPr>
        <w:t>Hypoxia-reoxygenation</w:t>
      </w:r>
      <w:r w:rsidR="00022EF2" w:rsidRPr="00D5214B">
        <w:rPr>
          <w:rFonts w:ascii="Arial" w:hAnsi="Arial" w:cs="Arial"/>
          <w:b/>
          <w:sz w:val="22"/>
          <w:szCs w:val="22"/>
          <w:highlight w:val="yellow"/>
        </w:rPr>
        <w:t xml:space="preserve"> injury</w:t>
      </w:r>
    </w:p>
    <w:p w14:paraId="0BF24EDA" w14:textId="77777777" w:rsidR="00B2150E" w:rsidRPr="00D5214B" w:rsidRDefault="00B2150E" w:rsidP="00E51780">
      <w:pPr>
        <w:jc w:val="both"/>
        <w:rPr>
          <w:rFonts w:ascii="Arial" w:hAnsi="Arial" w:cs="Arial"/>
          <w:b/>
          <w:sz w:val="22"/>
          <w:szCs w:val="22"/>
          <w:highlight w:val="yellow"/>
        </w:rPr>
      </w:pPr>
    </w:p>
    <w:p w14:paraId="65A5E874" w14:textId="0EC02250" w:rsidR="003F0BDD" w:rsidRPr="00D5214B" w:rsidRDefault="00022EF2" w:rsidP="008E2D34">
      <w:pPr>
        <w:pStyle w:val="ListParagraph"/>
        <w:numPr>
          <w:ilvl w:val="1"/>
          <w:numId w:val="16"/>
        </w:numPr>
        <w:ind w:left="720"/>
        <w:jc w:val="both"/>
        <w:rPr>
          <w:rFonts w:ascii="Arial" w:hAnsi="Arial" w:cs="Arial"/>
          <w:sz w:val="22"/>
          <w:szCs w:val="22"/>
          <w:highlight w:val="yellow"/>
        </w:rPr>
      </w:pPr>
      <w:r w:rsidRPr="00D5214B">
        <w:rPr>
          <w:rFonts w:ascii="Arial" w:hAnsi="Arial" w:cs="Arial"/>
          <w:sz w:val="22"/>
          <w:szCs w:val="22"/>
          <w:highlight w:val="yellow"/>
        </w:rPr>
        <w:t>Prepare hypoxia media (</w:t>
      </w:r>
      <w:r w:rsidRPr="00D5214B">
        <w:rPr>
          <w:rFonts w:ascii="Arial" w:hAnsi="Arial" w:cs="Arial"/>
          <w:sz w:val="22"/>
          <w:szCs w:val="22"/>
          <w:highlight w:val="yellow"/>
          <w:shd w:val="clear" w:color="auto" w:fill="FFFFFF"/>
        </w:rPr>
        <w:t>119 mM NaCl, 12 mM KCl, 1.2 mM NaH</w:t>
      </w:r>
      <w:r w:rsidRPr="00D5214B">
        <w:rPr>
          <w:rFonts w:ascii="Arial" w:hAnsi="Arial" w:cs="Arial"/>
          <w:sz w:val="22"/>
          <w:szCs w:val="22"/>
          <w:highlight w:val="yellow"/>
          <w:shd w:val="clear" w:color="auto" w:fill="FFFFFF"/>
          <w:vertAlign w:val="subscript"/>
        </w:rPr>
        <w:t>2</w:t>
      </w:r>
      <w:r w:rsidRPr="00D5214B">
        <w:rPr>
          <w:rFonts w:ascii="Arial" w:hAnsi="Arial" w:cs="Arial"/>
          <w:sz w:val="22"/>
          <w:szCs w:val="22"/>
          <w:highlight w:val="yellow"/>
          <w:shd w:val="clear" w:color="auto" w:fill="FFFFFF"/>
        </w:rPr>
        <w:t>PO</w:t>
      </w:r>
      <w:r w:rsidRPr="00D5214B">
        <w:rPr>
          <w:rFonts w:ascii="Arial" w:hAnsi="Arial" w:cs="Arial"/>
          <w:sz w:val="22"/>
          <w:szCs w:val="22"/>
          <w:highlight w:val="yellow"/>
          <w:shd w:val="clear" w:color="auto" w:fill="FFFFFF"/>
          <w:vertAlign w:val="subscript"/>
        </w:rPr>
        <w:t>4</w:t>
      </w:r>
      <w:r w:rsidRPr="00D5214B">
        <w:rPr>
          <w:rFonts w:ascii="Arial" w:hAnsi="Arial" w:cs="Arial"/>
          <w:sz w:val="22"/>
          <w:szCs w:val="22"/>
          <w:highlight w:val="yellow"/>
          <w:shd w:val="clear" w:color="auto" w:fill="FFFFFF"/>
        </w:rPr>
        <w:t>, 1.3 mM MgSO</w:t>
      </w:r>
      <w:r w:rsidRPr="00D5214B">
        <w:rPr>
          <w:rFonts w:ascii="Arial" w:hAnsi="Arial" w:cs="Arial"/>
          <w:sz w:val="22"/>
          <w:szCs w:val="22"/>
          <w:highlight w:val="yellow"/>
          <w:shd w:val="clear" w:color="auto" w:fill="FFFFFF"/>
          <w:vertAlign w:val="subscript"/>
        </w:rPr>
        <w:t>4</w:t>
      </w:r>
      <w:r w:rsidRPr="00D5214B">
        <w:rPr>
          <w:rFonts w:ascii="Arial" w:hAnsi="Arial" w:cs="Arial"/>
          <w:sz w:val="22"/>
          <w:szCs w:val="22"/>
          <w:highlight w:val="yellow"/>
          <w:shd w:val="clear" w:color="auto" w:fill="FFFFFF"/>
        </w:rPr>
        <w:t>, 0.5 mM MgCl</w:t>
      </w:r>
      <w:r w:rsidRPr="00D5214B">
        <w:rPr>
          <w:rFonts w:ascii="Arial" w:hAnsi="Arial" w:cs="Arial"/>
          <w:sz w:val="22"/>
          <w:szCs w:val="22"/>
          <w:highlight w:val="yellow"/>
          <w:shd w:val="clear" w:color="auto" w:fill="FFFFFF"/>
          <w:vertAlign w:val="subscript"/>
        </w:rPr>
        <w:t>2</w:t>
      </w:r>
      <w:r w:rsidRPr="00D5214B">
        <w:rPr>
          <w:rFonts w:ascii="Arial" w:hAnsi="Arial" w:cs="Arial"/>
          <w:sz w:val="22"/>
          <w:szCs w:val="22"/>
          <w:highlight w:val="yellow"/>
          <w:shd w:val="clear" w:color="auto" w:fill="FFFFFF"/>
        </w:rPr>
        <w:t>, 0.9 mM CaCl</w:t>
      </w:r>
      <w:r w:rsidRPr="00D5214B">
        <w:rPr>
          <w:rFonts w:ascii="Arial" w:hAnsi="Arial" w:cs="Arial"/>
          <w:sz w:val="22"/>
          <w:szCs w:val="22"/>
          <w:highlight w:val="yellow"/>
          <w:shd w:val="clear" w:color="auto" w:fill="FFFFFF"/>
          <w:vertAlign w:val="subscript"/>
        </w:rPr>
        <w:t>2</w:t>
      </w:r>
      <w:r w:rsidRPr="00D5214B">
        <w:rPr>
          <w:rFonts w:ascii="Arial" w:hAnsi="Arial" w:cs="Arial"/>
          <w:sz w:val="22"/>
          <w:szCs w:val="22"/>
          <w:highlight w:val="yellow"/>
          <w:shd w:val="clear" w:color="auto" w:fill="FFFFFF"/>
        </w:rPr>
        <w:t>, 20 mM sodium lactate, and 5 mM HEPES, pH = 6.4)</w:t>
      </w:r>
      <w:r w:rsidR="003F0BDD" w:rsidRPr="00D5214B">
        <w:rPr>
          <w:rFonts w:ascii="Arial" w:hAnsi="Arial" w:cs="Arial"/>
          <w:sz w:val="22"/>
          <w:szCs w:val="22"/>
          <w:highlight w:val="yellow"/>
          <w:shd w:val="clear" w:color="auto" w:fill="FFFFFF"/>
        </w:rPr>
        <w:t xml:space="preserve"> </w:t>
      </w:r>
      <w:r w:rsidR="002E63A6" w:rsidRPr="00D5214B">
        <w:rPr>
          <w:rFonts w:ascii="Arial" w:hAnsi="Arial" w:cs="Arial"/>
          <w:sz w:val="22"/>
          <w:szCs w:val="22"/>
          <w:highlight w:val="yellow"/>
          <w:shd w:val="clear" w:color="auto" w:fill="FFFFFF"/>
        </w:rPr>
        <w:fldChar w:fldCharType="begin"/>
      </w:r>
      <w:r w:rsidR="00DE58CE" w:rsidRPr="00D5214B">
        <w:rPr>
          <w:rFonts w:ascii="Arial" w:hAnsi="Arial" w:cs="Arial"/>
          <w:sz w:val="22"/>
          <w:szCs w:val="22"/>
          <w:highlight w:val="yellow"/>
          <w:shd w:val="clear" w:color="auto" w:fill="FFFFFF"/>
        </w:rPr>
        <w:instrText xml:space="preserve"> ADDIN EN.CITE &lt;EndNote&gt;&lt;Cite&gt;&lt;Author&gt;T&lt;/Author&gt;&lt;Year&gt;2019 May&lt;/Year&gt;&lt;RecNum&gt;1949&lt;/RecNum&gt;&lt;DisplayText&gt;&lt;style face="superscript"&gt;5&lt;/style&gt;&lt;/DisplayText&gt;&lt;record&gt;&lt;rec-number&gt;1949&lt;/rec-number&gt;&lt;foreign-keys&gt;&lt;key app="EN" db-id="ze2ed2ra8vpf0nerfwpvatf15dwzwpe0ssr2" timestamp="1761060974" guid="14a5a5b6-b090-476b-848f-6a619f22df89"&gt;1949&lt;/key&gt;&lt;/foreign-keys&gt;&lt;ref-type name="Journal Article"&gt;17&lt;/ref-type&gt;&lt;contributors&gt;&lt;authors&gt;&lt;author&gt;Chen T&lt;/author&gt;&lt;author&gt;Vunjak-Novakovic G&lt;/author&gt;&lt;/authors&gt;&lt;/contributors&gt;&lt;titles&gt;&lt;title&gt;Human Tissue-Engineered Model of Myocardial Ischemia-Reperfusion Injury - PubMed&lt;/title&gt;&lt;secondary-title&gt;Tissue engineering. Part A&lt;/secondary-title&gt;&lt;/titles&gt;&lt;periodical&gt;&lt;full-title&gt;Tissue engineering. Part A&lt;/full-title&gt;&lt;/periodical&gt;&lt;volume&gt;25&lt;/volume&gt;&lt;number&gt;9-10&lt;/number&gt;&lt;dates&gt;&lt;year&gt;2019 May&lt;/year&gt;&lt;/dates&gt;&lt;isbn&gt;1937-335X&lt;/isbn&gt;&lt;urls&gt;&lt;related-urls&gt;&lt;url&gt;https://pubmed.ncbi.nlm.nih.gov/30311860/&lt;/url&gt;&lt;/related-urls&gt;&lt;/urls&gt;&lt;electronic-resource-num&gt;10.1089/ten.TEA.2018.0212&lt;/electronic-resource-num&gt;&lt;/record&gt;&lt;/Cite&gt;&lt;/EndNote&gt;</w:instrText>
      </w:r>
      <w:r w:rsidR="002E63A6" w:rsidRPr="00D5214B">
        <w:rPr>
          <w:rFonts w:ascii="Arial" w:hAnsi="Arial" w:cs="Arial"/>
          <w:sz w:val="22"/>
          <w:szCs w:val="22"/>
          <w:highlight w:val="yellow"/>
          <w:shd w:val="clear" w:color="auto" w:fill="FFFFFF"/>
        </w:rPr>
        <w:fldChar w:fldCharType="separate"/>
      </w:r>
      <w:r w:rsidR="00DE58CE" w:rsidRPr="00D5214B">
        <w:rPr>
          <w:rFonts w:ascii="Arial" w:hAnsi="Arial" w:cs="Arial"/>
          <w:sz w:val="22"/>
          <w:szCs w:val="22"/>
          <w:highlight w:val="yellow"/>
          <w:shd w:val="clear" w:color="auto" w:fill="FFFFFF"/>
          <w:vertAlign w:val="superscript"/>
        </w:rPr>
        <w:t>5</w:t>
      </w:r>
      <w:r w:rsidR="002E63A6" w:rsidRPr="00D5214B">
        <w:rPr>
          <w:rFonts w:ascii="Arial" w:hAnsi="Arial" w:cs="Arial"/>
          <w:sz w:val="22"/>
          <w:szCs w:val="22"/>
          <w:highlight w:val="yellow"/>
          <w:shd w:val="clear" w:color="auto" w:fill="FFFFFF"/>
        </w:rPr>
        <w:fldChar w:fldCharType="end"/>
      </w:r>
      <w:r w:rsidR="003F0BDD" w:rsidRPr="00D5214B">
        <w:rPr>
          <w:rFonts w:ascii="Arial" w:hAnsi="Arial" w:cs="Arial"/>
          <w:sz w:val="22"/>
          <w:szCs w:val="22"/>
          <w:highlight w:val="yellow"/>
          <w:shd w:val="clear" w:color="auto" w:fill="FFFFFF"/>
        </w:rPr>
        <w:t>.</w:t>
      </w:r>
    </w:p>
    <w:p w14:paraId="103FEEC2" w14:textId="138B64C7" w:rsidR="00022EF2" w:rsidRPr="00D5214B" w:rsidRDefault="00022EF2" w:rsidP="008E2D34">
      <w:pPr>
        <w:pStyle w:val="ListParagraph"/>
        <w:ind w:left="0"/>
        <w:jc w:val="both"/>
        <w:rPr>
          <w:rFonts w:ascii="Arial" w:hAnsi="Arial" w:cs="Arial"/>
          <w:sz w:val="22"/>
          <w:szCs w:val="22"/>
          <w:highlight w:val="yellow"/>
        </w:rPr>
      </w:pPr>
      <w:r w:rsidRPr="00D5214B">
        <w:rPr>
          <w:rFonts w:ascii="Arial" w:hAnsi="Arial" w:cs="Arial"/>
          <w:sz w:val="22"/>
          <w:szCs w:val="22"/>
          <w:highlight w:val="yellow"/>
          <w:shd w:val="clear" w:color="auto" w:fill="FFFFFF"/>
        </w:rPr>
        <w:t xml:space="preserve"> </w:t>
      </w:r>
    </w:p>
    <w:p w14:paraId="7FB74EE8" w14:textId="61A53E56" w:rsidR="00022EF2" w:rsidRPr="00D5214B" w:rsidRDefault="003D7478" w:rsidP="008E2D34">
      <w:pPr>
        <w:pStyle w:val="ListParagraph"/>
        <w:numPr>
          <w:ilvl w:val="1"/>
          <w:numId w:val="16"/>
        </w:numPr>
        <w:ind w:left="720"/>
        <w:jc w:val="both"/>
        <w:rPr>
          <w:rFonts w:ascii="Arial" w:hAnsi="Arial" w:cs="Arial"/>
          <w:sz w:val="22"/>
          <w:szCs w:val="22"/>
          <w:highlight w:val="yellow"/>
        </w:rPr>
      </w:pPr>
      <w:r w:rsidRPr="00D5214B">
        <w:rPr>
          <w:rFonts w:ascii="Arial" w:hAnsi="Arial" w:cs="Arial"/>
          <w:sz w:val="22"/>
          <w:szCs w:val="22"/>
          <w:highlight w:val="yellow"/>
          <w:shd w:val="clear" w:color="auto" w:fill="FFFFFF"/>
        </w:rPr>
        <w:t>To a cell culture flask, t</w:t>
      </w:r>
      <w:r w:rsidR="00022EF2" w:rsidRPr="00D5214B">
        <w:rPr>
          <w:rFonts w:ascii="Arial" w:hAnsi="Arial" w:cs="Arial"/>
          <w:sz w:val="22"/>
          <w:szCs w:val="22"/>
          <w:highlight w:val="yellow"/>
          <w:shd w:val="clear" w:color="auto" w:fill="FFFFFF"/>
        </w:rPr>
        <w:t>ransfer 5</w:t>
      </w:r>
      <w:r w:rsidR="001A5351" w:rsidRPr="00D5214B">
        <w:rPr>
          <w:rFonts w:ascii="Arial" w:hAnsi="Arial" w:cs="Arial"/>
          <w:sz w:val="22"/>
          <w:szCs w:val="22"/>
          <w:highlight w:val="yellow"/>
          <w:shd w:val="clear" w:color="auto" w:fill="FFFFFF"/>
        </w:rPr>
        <w:t xml:space="preserve"> </w:t>
      </w:r>
      <w:r w:rsidR="00022EF2" w:rsidRPr="00D5214B">
        <w:rPr>
          <w:rFonts w:ascii="Arial" w:hAnsi="Arial" w:cs="Arial"/>
          <w:sz w:val="22"/>
          <w:szCs w:val="22"/>
          <w:highlight w:val="yellow"/>
          <w:shd w:val="clear" w:color="auto" w:fill="FFFFFF"/>
        </w:rPr>
        <w:t xml:space="preserve">mL </w:t>
      </w:r>
      <w:r w:rsidR="00085F8D" w:rsidRPr="00D5214B">
        <w:rPr>
          <w:rFonts w:ascii="Arial" w:hAnsi="Arial" w:cs="Arial"/>
          <w:sz w:val="22"/>
          <w:szCs w:val="22"/>
          <w:highlight w:val="yellow"/>
          <w:shd w:val="clear" w:color="auto" w:fill="FFFFFF"/>
        </w:rPr>
        <w:t xml:space="preserve">of </w:t>
      </w:r>
      <w:r w:rsidR="00022EF2" w:rsidRPr="00D5214B">
        <w:rPr>
          <w:rFonts w:ascii="Arial" w:hAnsi="Arial" w:cs="Arial"/>
          <w:sz w:val="22"/>
          <w:szCs w:val="22"/>
          <w:highlight w:val="yellow"/>
          <w:shd w:val="clear" w:color="auto" w:fill="FFFFFF"/>
        </w:rPr>
        <w:t xml:space="preserve">hypoxia media per 96-well </w:t>
      </w:r>
      <w:proofErr w:type="spellStart"/>
      <w:r w:rsidR="003A3B75" w:rsidRPr="00D5214B">
        <w:rPr>
          <w:rFonts w:ascii="Arial" w:hAnsi="Arial" w:cs="Arial"/>
          <w:sz w:val="22"/>
          <w:szCs w:val="22"/>
          <w:highlight w:val="yellow"/>
          <w:shd w:val="clear" w:color="auto" w:fill="FFFFFF"/>
        </w:rPr>
        <w:t>hCO</w:t>
      </w:r>
      <w:proofErr w:type="spellEnd"/>
      <w:r w:rsidR="00022EF2" w:rsidRPr="00D5214B">
        <w:rPr>
          <w:rFonts w:ascii="Arial" w:hAnsi="Arial" w:cs="Arial"/>
          <w:sz w:val="22"/>
          <w:szCs w:val="22"/>
          <w:highlight w:val="yellow"/>
          <w:shd w:val="clear" w:color="auto" w:fill="FFFFFF"/>
        </w:rPr>
        <w:t xml:space="preserve"> plate. Place </w:t>
      </w:r>
      <w:r w:rsidRPr="00D5214B">
        <w:rPr>
          <w:rFonts w:ascii="Arial" w:hAnsi="Arial" w:cs="Arial"/>
          <w:sz w:val="22"/>
          <w:szCs w:val="22"/>
          <w:highlight w:val="yellow"/>
          <w:shd w:val="clear" w:color="auto" w:fill="FFFFFF"/>
        </w:rPr>
        <w:t xml:space="preserve">the </w:t>
      </w:r>
      <w:r w:rsidR="00022EF2" w:rsidRPr="00D5214B">
        <w:rPr>
          <w:rFonts w:ascii="Arial" w:hAnsi="Arial" w:cs="Arial"/>
          <w:sz w:val="22"/>
          <w:szCs w:val="22"/>
          <w:highlight w:val="yellow"/>
          <w:shd w:val="clear" w:color="auto" w:fill="FFFFFF"/>
        </w:rPr>
        <w:t xml:space="preserve">cell culture flask inside </w:t>
      </w:r>
      <w:r w:rsidRPr="00D5214B">
        <w:rPr>
          <w:rFonts w:ascii="Arial" w:hAnsi="Arial" w:cs="Arial"/>
          <w:sz w:val="22"/>
          <w:szCs w:val="22"/>
          <w:highlight w:val="yellow"/>
          <w:shd w:val="clear" w:color="auto" w:fill="FFFFFF"/>
        </w:rPr>
        <w:t xml:space="preserve">the </w:t>
      </w:r>
      <w:r w:rsidR="00022EF2" w:rsidRPr="00D5214B">
        <w:rPr>
          <w:rFonts w:ascii="Arial" w:hAnsi="Arial" w:cs="Arial"/>
          <w:sz w:val="22"/>
          <w:szCs w:val="22"/>
          <w:highlight w:val="yellow"/>
          <w:shd w:val="clear" w:color="auto" w:fill="FFFFFF"/>
        </w:rPr>
        <w:t>hypoxia chamber, and flush with anoxic gas (5% CO</w:t>
      </w:r>
      <w:r w:rsidR="00022EF2" w:rsidRPr="00D5214B">
        <w:rPr>
          <w:rFonts w:ascii="Arial" w:hAnsi="Arial" w:cs="Arial"/>
          <w:sz w:val="22"/>
          <w:szCs w:val="22"/>
          <w:highlight w:val="yellow"/>
          <w:shd w:val="clear" w:color="auto" w:fill="FFFFFF"/>
          <w:vertAlign w:val="subscript"/>
        </w:rPr>
        <w:t>2</w:t>
      </w:r>
      <w:r w:rsidR="00022EF2" w:rsidRPr="00D5214B">
        <w:rPr>
          <w:rFonts w:ascii="Arial" w:hAnsi="Arial" w:cs="Arial"/>
          <w:sz w:val="22"/>
          <w:szCs w:val="22"/>
          <w:highlight w:val="yellow"/>
          <w:shd w:val="clear" w:color="auto" w:fill="FFFFFF"/>
        </w:rPr>
        <w:t>, 95% N</w:t>
      </w:r>
      <w:r w:rsidR="00022EF2" w:rsidRPr="00D5214B">
        <w:rPr>
          <w:rFonts w:ascii="Arial" w:hAnsi="Arial" w:cs="Arial"/>
          <w:sz w:val="22"/>
          <w:szCs w:val="22"/>
          <w:highlight w:val="yellow"/>
          <w:shd w:val="clear" w:color="auto" w:fill="FFFFFF"/>
          <w:vertAlign w:val="subscript"/>
        </w:rPr>
        <w:t>2</w:t>
      </w:r>
      <w:r w:rsidR="00022EF2" w:rsidRPr="00D5214B">
        <w:rPr>
          <w:rFonts w:ascii="Arial" w:hAnsi="Arial" w:cs="Arial"/>
          <w:sz w:val="22"/>
          <w:szCs w:val="22"/>
          <w:highlight w:val="yellow"/>
          <w:shd w:val="clear" w:color="auto" w:fill="FFFFFF"/>
        </w:rPr>
        <w:t>) for 3 minutes. Incubate at 37</w:t>
      </w:r>
      <w:r w:rsidR="00551912" w:rsidRPr="00D5214B">
        <w:rPr>
          <w:rFonts w:ascii="Arial" w:hAnsi="Arial" w:cs="Arial"/>
          <w:sz w:val="22"/>
          <w:szCs w:val="22"/>
          <w:highlight w:val="yellow"/>
          <w:shd w:val="clear" w:color="auto" w:fill="FFFFFF"/>
        </w:rPr>
        <w:t xml:space="preserve"> </w:t>
      </w:r>
      <w:r w:rsidR="00551912" w:rsidRPr="00D5214B">
        <w:rPr>
          <w:rFonts w:ascii="Segoe UI" w:hAnsi="Segoe UI" w:cs="Segoe UI"/>
          <w:color w:val="242424"/>
          <w:sz w:val="23"/>
          <w:szCs w:val="23"/>
          <w:highlight w:val="yellow"/>
        </w:rPr>
        <w:t>°C</w:t>
      </w:r>
      <w:r w:rsidR="00022EF2" w:rsidRPr="00D5214B">
        <w:rPr>
          <w:rFonts w:ascii="Arial" w:hAnsi="Arial" w:cs="Arial"/>
          <w:sz w:val="22"/>
          <w:szCs w:val="22"/>
          <w:highlight w:val="yellow"/>
          <w:shd w:val="clear" w:color="auto" w:fill="FFFFFF"/>
        </w:rPr>
        <w:t xml:space="preserve"> for at least 1</w:t>
      </w:r>
      <w:r w:rsidR="00CE4081" w:rsidRPr="00D5214B">
        <w:rPr>
          <w:rFonts w:ascii="Arial" w:hAnsi="Arial" w:cs="Arial"/>
          <w:sz w:val="22"/>
          <w:szCs w:val="22"/>
          <w:highlight w:val="yellow"/>
          <w:shd w:val="clear" w:color="auto" w:fill="FFFFFF"/>
        </w:rPr>
        <w:t xml:space="preserve"> </w:t>
      </w:r>
      <w:r w:rsidR="001A5351" w:rsidRPr="00D5214B">
        <w:rPr>
          <w:rFonts w:ascii="Arial" w:hAnsi="Arial" w:cs="Arial"/>
          <w:sz w:val="22"/>
          <w:szCs w:val="22"/>
          <w:highlight w:val="yellow"/>
          <w:shd w:val="clear" w:color="auto" w:fill="FFFFFF"/>
        </w:rPr>
        <w:t>h</w:t>
      </w:r>
      <w:r w:rsidR="00CE4081" w:rsidRPr="00D5214B">
        <w:rPr>
          <w:rFonts w:ascii="Arial" w:hAnsi="Arial" w:cs="Arial"/>
          <w:sz w:val="22"/>
          <w:szCs w:val="22"/>
          <w:highlight w:val="yellow"/>
          <w:shd w:val="clear" w:color="auto" w:fill="FFFFFF"/>
        </w:rPr>
        <w:t>our</w:t>
      </w:r>
      <w:r w:rsidR="00022EF2" w:rsidRPr="00D5214B">
        <w:rPr>
          <w:rFonts w:ascii="Arial" w:hAnsi="Arial" w:cs="Arial"/>
          <w:sz w:val="22"/>
          <w:szCs w:val="22"/>
          <w:highlight w:val="yellow"/>
          <w:shd w:val="clear" w:color="auto" w:fill="FFFFFF"/>
        </w:rPr>
        <w:t xml:space="preserve"> before initiating</w:t>
      </w:r>
      <w:r w:rsidR="00022EF2" w:rsidRPr="00D5214B" w:rsidDel="00C077E6">
        <w:rPr>
          <w:rFonts w:ascii="Arial" w:hAnsi="Arial" w:cs="Arial"/>
          <w:sz w:val="22"/>
          <w:szCs w:val="22"/>
          <w:highlight w:val="yellow"/>
          <w:shd w:val="clear" w:color="auto" w:fill="FFFFFF"/>
        </w:rPr>
        <w:t xml:space="preserve"> </w:t>
      </w:r>
      <w:r w:rsidR="00022EF2" w:rsidRPr="00D5214B">
        <w:rPr>
          <w:rFonts w:ascii="Arial" w:hAnsi="Arial" w:cs="Arial"/>
          <w:sz w:val="22"/>
          <w:szCs w:val="22"/>
          <w:highlight w:val="yellow"/>
          <w:shd w:val="clear" w:color="auto" w:fill="FFFFFF"/>
        </w:rPr>
        <w:t>hypoxia.</w:t>
      </w:r>
    </w:p>
    <w:p w14:paraId="30783BDC" w14:textId="77777777" w:rsidR="003F0BDD" w:rsidRPr="00D5214B" w:rsidRDefault="003F0BDD" w:rsidP="00C535F9">
      <w:pPr>
        <w:jc w:val="both"/>
        <w:rPr>
          <w:rFonts w:ascii="Arial" w:hAnsi="Arial" w:cs="Arial"/>
          <w:sz w:val="22"/>
          <w:szCs w:val="22"/>
          <w:highlight w:val="yellow"/>
        </w:rPr>
      </w:pPr>
    </w:p>
    <w:p w14:paraId="365B1098" w14:textId="79C2246C" w:rsidR="00022EF2" w:rsidRPr="00D5214B" w:rsidRDefault="00022EF2" w:rsidP="008E2D34">
      <w:pPr>
        <w:pStyle w:val="ListParagraph"/>
        <w:numPr>
          <w:ilvl w:val="1"/>
          <w:numId w:val="16"/>
        </w:numPr>
        <w:ind w:left="720"/>
        <w:jc w:val="both"/>
        <w:rPr>
          <w:rFonts w:ascii="Arial" w:hAnsi="Arial" w:cs="Arial"/>
          <w:sz w:val="22"/>
          <w:szCs w:val="22"/>
          <w:highlight w:val="yellow"/>
        </w:rPr>
      </w:pPr>
      <w:r w:rsidRPr="00D5214B">
        <w:rPr>
          <w:rFonts w:ascii="Arial" w:hAnsi="Arial" w:cs="Arial"/>
          <w:sz w:val="22"/>
          <w:szCs w:val="22"/>
          <w:highlight w:val="yellow"/>
          <w:shd w:val="clear" w:color="auto" w:fill="FFFFFF"/>
        </w:rPr>
        <w:t xml:space="preserve">Remove </w:t>
      </w:r>
      <w:r w:rsidRPr="00D5214B">
        <w:rPr>
          <w:rFonts w:ascii="Arial" w:hAnsi="Arial" w:cs="Arial"/>
          <w:i/>
          <w:sz w:val="22"/>
          <w:szCs w:val="22"/>
          <w:highlight w:val="yellow"/>
          <w:shd w:val="clear" w:color="auto" w:fill="FFFFFF"/>
        </w:rPr>
        <w:t>all</w:t>
      </w:r>
      <w:r w:rsidRPr="00D5214B">
        <w:rPr>
          <w:rFonts w:ascii="Arial" w:hAnsi="Arial" w:cs="Arial"/>
          <w:sz w:val="22"/>
          <w:szCs w:val="22"/>
          <w:highlight w:val="yellow"/>
          <w:shd w:val="clear" w:color="auto" w:fill="FFFFFF"/>
        </w:rPr>
        <w:t xml:space="preserve"> media from </w:t>
      </w:r>
      <w:r w:rsidR="003A3B75" w:rsidRPr="00D5214B">
        <w:rPr>
          <w:rFonts w:ascii="Arial" w:hAnsi="Arial" w:cs="Arial"/>
          <w:sz w:val="22"/>
          <w:szCs w:val="22"/>
          <w:highlight w:val="yellow"/>
          <w:shd w:val="clear" w:color="auto" w:fill="FFFFFF"/>
        </w:rPr>
        <w:t>hCO</w:t>
      </w:r>
      <w:r w:rsidRPr="00D5214B">
        <w:rPr>
          <w:rFonts w:ascii="Arial" w:hAnsi="Arial" w:cs="Arial"/>
          <w:sz w:val="22"/>
          <w:szCs w:val="22"/>
          <w:highlight w:val="yellow"/>
          <w:shd w:val="clear" w:color="auto" w:fill="FFFFFF"/>
        </w:rPr>
        <w:t>s. Start by removing ~150</w:t>
      </w:r>
      <w:r w:rsidR="001A5351" w:rsidRPr="00D5214B">
        <w:rPr>
          <w:rFonts w:ascii="Arial" w:hAnsi="Arial" w:cs="Arial"/>
          <w:sz w:val="22"/>
          <w:szCs w:val="22"/>
          <w:highlight w:val="yellow"/>
          <w:shd w:val="clear" w:color="auto" w:fill="FFFFFF"/>
        </w:rPr>
        <w:t xml:space="preserve"> </w:t>
      </w:r>
      <w:proofErr w:type="spellStart"/>
      <w:r w:rsidR="001A5351" w:rsidRPr="00D5214B">
        <w:rPr>
          <w:rFonts w:ascii="Arial" w:hAnsi="Arial" w:cs="Arial"/>
          <w:sz w:val="22"/>
          <w:szCs w:val="22"/>
          <w:highlight w:val="yellow"/>
        </w:rPr>
        <w:t>μ</w:t>
      </w:r>
      <w:r w:rsidRPr="00D5214B">
        <w:rPr>
          <w:rFonts w:ascii="Arial" w:hAnsi="Arial" w:cs="Arial"/>
          <w:sz w:val="22"/>
          <w:szCs w:val="22"/>
          <w:highlight w:val="yellow"/>
          <w:shd w:val="clear" w:color="auto" w:fill="FFFFFF"/>
        </w:rPr>
        <w:t>L</w:t>
      </w:r>
      <w:proofErr w:type="spellEnd"/>
      <w:r w:rsidRPr="00D5214B">
        <w:rPr>
          <w:rFonts w:ascii="Arial" w:hAnsi="Arial" w:cs="Arial"/>
          <w:sz w:val="22"/>
          <w:szCs w:val="22"/>
          <w:highlight w:val="yellow"/>
          <w:shd w:val="clear" w:color="auto" w:fill="FFFFFF"/>
        </w:rPr>
        <w:t xml:space="preserve"> with a multichannel </w:t>
      </w:r>
      <w:r w:rsidR="001F7159" w:rsidRPr="00D5214B">
        <w:rPr>
          <w:rFonts w:ascii="Arial" w:hAnsi="Arial" w:cs="Arial"/>
          <w:sz w:val="22"/>
          <w:szCs w:val="22"/>
          <w:highlight w:val="yellow"/>
          <w:shd w:val="clear" w:color="auto" w:fill="FFFFFF"/>
        </w:rPr>
        <w:t>pipette</w:t>
      </w:r>
      <w:r w:rsidRPr="00D5214B">
        <w:rPr>
          <w:rFonts w:ascii="Arial" w:hAnsi="Arial" w:cs="Arial"/>
          <w:sz w:val="22"/>
          <w:szCs w:val="22"/>
          <w:highlight w:val="yellow"/>
          <w:shd w:val="clear" w:color="auto" w:fill="FFFFFF"/>
        </w:rPr>
        <w:t xml:space="preserve"> from all wells. Then, use a </w:t>
      </w:r>
      <w:r w:rsidR="00991AD6" w:rsidRPr="00D5214B">
        <w:rPr>
          <w:rFonts w:ascii="Arial" w:hAnsi="Arial" w:cs="Arial"/>
          <w:sz w:val="22"/>
          <w:szCs w:val="22"/>
          <w:highlight w:val="yellow"/>
        </w:rPr>
        <w:t xml:space="preserve">200 </w:t>
      </w:r>
      <w:proofErr w:type="spellStart"/>
      <w:r w:rsidR="00991AD6" w:rsidRPr="00D5214B">
        <w:rPr>
          <w:rFonts w:ascii="Arial" w:hAnsi="Arial" w:cs="Arial"/>
          <w:sz w:val="22"/>
          <w:szCs w:val="22"/>
          <w:highlight w:val="yellow"/>
        </w:rPr>
        <w:t>μL</w:t>
      </w:r>
      <w:proofErr w:type="spellEnd"/>
      <w:r w:rsidR="00991AD6" w:rsidRPr="00D5214B">
        <w:rPr>
          <w:rFonts w:ascii="Arial" w:hAnsi="Arial" w:cs="Arial"/>
          <w:sz w:val="22"/>
          <w:szCs w:val="22"/>
          <w:highlight w:val="yellow"/>
        </w:rPr>
        <w:t xml:space="preserve"> pipette </w:t>
      </w:r>
      <w:r w:rsidRPr="00D5214B">
        <w:rPr>
          <w:rFonts w:ascii="Arial" w:hAnsi="Arial" w:cs="Arial"/>
          <w:sz w:val="22"/>
          <w:szCs w:val="22"/>
          <w:highlight w:val="yellow"/>
          <w:shd w:val="clear" w:color="auto" w:fill="FFFFFF"/>
        </w:rPr>
        <w:t xml:space="preserve">to carefully remove the remaining media from individual wells, without disturbing </w:t>
      </w:r>
      <w:r w:rsidR="003A3B75" w:rsidRPr="00D5214B">
        <w:rPr>
          <w:rFonts w:ascii="Arial" w:hAnsi="Arial" w:cs="Arial"/>
          <w:sz w:val="22"/>
          <w:szCs w:val="22"/>
          <w:highlight w:val="yellow"/>
          <w:shd w:val="clear" w:color="auto" w:fill="FFFFFF"/>
        </w:rPr>
        <w:t>hCO</w:t>
      </w:r>
      <w:r w:rsidR="00B278AB" w:rsidRPr="00D5214B">
        <w:rPr>
          <w:rFonts w:ascii="Arial" w:hAnsi="Arial" w:cs="Arial"/>
          <w:sz w:val="22"/>
          <w:szCs w:val="22"/>
          <w:highlight w:val="yellow"/>
          <w:shd w:val="clear" w:color="auto" w:fill="FFFFFF"/>
        </w:rPr>
        <w:t>s</w:t>
      </w:r>
      <w:r w:rsidRPr="00D5214B">
        <w:rPr>
          <w:rFonts w:ascii="Arial" w:hAnsi="Arial" w:cs="Arial"/>
          <w:sz w:val="22"/>
          <w:szCs w:val="22"/>
          <w:highlight w:val="yellow"/>
          <w:shd w:val="clear" w:color="auto" w:fill="FFFFFF"/>
        </w:rPr>
        <w:t>.</w:t>
      </w:r>
    </w:p>
    <w:p w14:paraId="134D2FC7" w14:textId="77777777" w:rsidR="003F0BDD" w:rsidRPr="00D5214B" w:rsidRDefault="003F0BDD" w:rsidP="00C535F9">
      <w:pPr>
        <w:jc w:val="both"/>
        <w:rPr>
          <w:rFonts w:ascii="Arial" w:hAnsi="Arial" w:cs="Arial"/>
          <w:sz w:val="22"/>
          <w:szCs w:val="22"/>
          <w:highlight w:val="yellow"/>
        </w:rPr>
      </w:pPr>
    </w:p>
    <w:p w14:paraId="44F3A167" w14:textId="3AFB21A8" w:rsidR="001F33EC" w:rsidRPr="00D5214B" w:rsidRDefault="004F53ED" w:rsidP="008E2D34">
      <w:pPr>
        <w:ind w:firstLine="720"/>
        <w:jc w:val="both"/>
        <w:rPr>
          <w:rFonts w:ascii="Arial" w:hAnsi="Arial" w:cs="Arial"/>
          <w:sz w:val="22"/>
          <w:szCs w:val="22"/>
          <w:highlight w:val="yellow"/>
          <w:shd w:val="clear" w:color="auto" w:fill="FFFFFF"/>
        </w:rPr>
      </w:pPr>
      <w:r w:rsidRPr="00D5214B">
        <w:rPr>
          <w:rFonts w:ascii="Arial" w:hAnsi="Arial" w:cs="Arial"/>
          <w:sz w:val="22"/>
          <w:szCs w:val="22"/>
          <w:highlight w:val="yellow"/>
          <w:shd w:val="clear" w:color="auto" w:fill="FFFFFF"/>
        </w:rPr>
        <w:t>NOTE: R</w:t>
      </w:r>
      <w:r w:rsidR="00022EF2" w:rsidRPr="00D5214B">
        <w:rPr>
          <w:rFonts w:ascii="Arial" w:hAnsi="Arial" w:cs="Arial"/>
          <w:sz w:val="22"/>
          <w:szCs w:val="22"/>
          <w:highlight w:val="yellow"/>
          <w:shd w:val="clear" w:color="auto" w:fill="FFFFFF"/>
        </w:rPr>
        <w:t xml:space="preserve">emoval of all media from all wells is </w:t>
      </w:r>
      <w:r w:rsidR="00B278AB" w:rsidRPr="00D5214B">
        <w:rPr>
          <w:rFonts w:ascii="Arial" w:hAnsi="Arial" w:cs="Arial"/>
          <w:sz w:val="22"/>
          <w:szCs w:val="22"/>
          <w:highlight w:val="yellow"/>
          <w:shd w:val="clear" w:color="auto" w:fill="FFFFFF"/>
        </w:rPr>
        <w:t xml:space="preserve">critical </w:t>
      </w:r>
      <w:r w:rsidR="00022EF2" w:rsidRPr="00D5214B">
        <w:rPr>
          <w:rFonts w:ascii="Arial" w:hAnsi="Arial" w:cs="Arial"/>
          <w:sz w:val="22"/>
          <w:szCs w:val="22"/>
          <w:highlight w:val="yellow"/>
          <w:shd w:val="clear" w:color="auto" w:fill="FFFFFF"/>
        </w:rPr>
        <w:t>to achieving reproducible injury.</w:t>
      </w:r>
      <w:r w:rsidR="001F33EC" w:rsidRPr="00D5214B">
        <w:rPr>
          <w:rFonts w:ascii="Arial" w:hAnsi="Arial" w:cs="Arial"/>
          <w:sz w:val="22"/>
          <w:szCs w:val="22"/>
          <w:highlight w:val="yellow"/>
          <w:shd w:val="clear" w:color="auto" w:fill="FFFFFF"/>
        </w:rPr>
        <w:t xml:space="preserve"> </w:t>
      </w:r>
    </w:p>
    <w:p w14:paraId="51DF2BE4" w14:textId="77777777" w:rsidR="00891507" w:rsidRPr="00D5214B" w:rsidRDefault="00891507" w:rsidP="006267FB">
      <w:pPr>
        <w:jc w:val="both"/>
        <w:rPr>
          <w:rFonts w:ascii="Arial" w:hAnsi="Arial" w:cs="Arial"/>
          <w:sz w:val="22"/>
          <w:szCs w:val="22"/>
          <w:highlight w:val="yellow"/>
        </w:rPr>
      </w:pPr>
    </w:p>
    <w:p w14:paraId="18222A8A" w14:textId="642DEE84" w:rsidR="00022EF2" w:rsidRPr="00D5214B" w:rsidRDefault="00022EF2" w:rsidP="008E2D34">
      <w:pPr>
        <w:pStyle w:val="ListParagraph"/>
        <w:numPr>
          <w:ilvl w:val="1"/>
          <w:numId w:val="16"/>
        </w:numPr>
        <w:ind w:left="720"/>
        <w:jc w:val="both"/>
        <w:rPr>
          <w:rFonts w:ascii="Arial" w:hAnsi="Arial" w:cs="Arial"/>
          <w:sz w:val="22"/>
          <w:szCs w:val="22"/>
          <w:highlight w:val="yellow"/>
        </w:rPr>
      </w:pPr>
      <w:r w:rsidRPr="00D5214B">
        <w:rPr>
          <w:rFonts w:ascii="Arial" w:hAnsi="Arial" w:cs="Arial"/>
          <w:sz w:val="22"/>
          <w:szCs w:val="22"/>
          <w:highlight w:val="yellow"/>
          <w:shd w:val="clear" w:color="auto" w:fill="FFFFFF"/>
        </w:rPr>
        <w:t>Add 50</w:t>
      </w:r>
      <w:r w:rsidR="00355543" w:rsidRPr="00D5214B">
        <w:rPr>
          <w:rFonts w:ascii="Arial" w:hAnsi="Arial" w:cs="Arial"/>
          <w:sz w:val="22"/>
          <w:szCs w:val="22"/>
          <w:highlight w:val="yellow"/>
          <w:shd w:val="clear" w:color="auto" w:fill="FFFFFF"/>
        </w:rPr>
        <w:t xml:space="preserve"> </w:t>
      </w:r>
      <w:proofErr w:type="spellStart"/>
      <w:r w:rsidR="001A5351" w:rsidRPr="00D5214B">
        <w:rPr>
          <w:rFonts w:ascii="Arial" w:hAnsi="Arial" w:cs="Arial"/>
          <w:sz w:val="22"/>
          <w:szCs w:val="22"/>
          <w:highlight w:val="yellow"/>
        </w:rPr>
        <w:t>μ</w:t>
      </w:r>
      <w:r w:rsidRPr="00D5214B">
        <w:rPr>
          <w:rFonts w:ascii="Arial" w:hAnsi="Arial" w:cs="Arial"/>
          <w:sz w:val="22"/>
          <w:szCs w:val="22"/>
          <w:highlight w:val="yellow"/>
          <w:shd w:val="clear" w:color="auto" w:fill="FFFFFF"/>
        </w:rPr>
        <w:t>L</w:t>
      </w:r>
      <w:proofErr w:type="spellEnd"/>
      <w:r w:rsidR="00355543" w:rsidRPr="00D5214B">
        <w:rPr>
          <w:rFonts w:ascii="Arial" w:hAnsi="Arial" w:cs="Arial"/>
          <w:sz w:val="22"/>
          <w:szCs w:val="22"/>
          <w:highlight w:val="yellow"/>
          <w:shd w:val="clear" w:color="auto" w:fill="FFFFFF"/>
        </w:rPr>
        <w:t xml:space="preserve"> of</w:t>
      </w:r>
      <w:r w:rsidRPr="00D5214B">
        <w:rPr>
          <w:rFonts w:ascii="Arial" w:hAnsi="Arial" w:cs="Arial"/>
          <w:sz w:val="22"/>
          <w:szCs w:val="22"/>
          <w:highlight w:val="yellow"/>
          <w:shd w:val="clear" w:color="auto" w:fill="FFFFFF"/>
        </w:rPr>
        <w:t xml:space="preserve"> hypoxia media to each well.</w:t>
      </w:r>
    </w:p>
    <w:p w14:paraId="5CE5ECC9" w14:textId="77777777" w:rsidR="00891507" w:rsidRPr="00D5214B" w:rsidRDefault="00891507" w:rsidP="008E2D34">
      <w:pPr>
        <w:pStyle w:val="ListParagraph"/>
        <w:ind w:left="360"/>
        <w:jc w:val="both"/>
        <w:rPr>
          <w:rFonts w:ascii="Arial" w:hAnsi="Arial" w:cs="Arial"/>
          <w:sz w:val="22"/>
          <w:szCs w:val="22"/>
          <w:highlight w:val="yellow"/>
        </w:rPr>
      </w:pPr>
    </w:p>
    <w:p w14:paraId="71C6AF25" w14:textId="78349DFA" w:rsidR="00022EF2" w:rsidRPr="00D5214B" w:rsidRDefault="00022EF2" w:rsidP="008E2D34">
      <w:pPr>
        <w:pStyle w:val="ListParagraph"/>
        <w:numPr>
          <w:ilvl w:val="1"/>
          <w:numId w:val="16"/>
        </w:numPr>
        <w:ind w:left="720"/>
        <w:jc w:val="both"/>
        <w:rPr>
          <w:rFonts w:ascii="Arial" w:hAnsi="Arial" w:cs="Arial"/>
          <w:sz w:val="22"/>
          <w:szCs w:val="22"/>
          <w:highlight w:val="yellow"/>
        </w:rPr>
      </w:pPr>
      <w:r w:rsidRPr="00D5214B">
        <w:rPr>
          <w:rFonts w:ascii="Arial" w:hAnsi="Arial" w:cs="Arial"/>
          <w:sz w:val="22"/>
          <w:szCs w:val="22"/>
          <w:highlight w:val="yellow"/>
          <w:shd w:val="clear" w:color="auto" w:fill="FFFFFF"/>
        </w:rPr>
        <w:t xml:space="preserve">Place </w:t>
      </w:r>
      <w:proofErr w:type="spellStart"/>
      <w:r w:rsidR="003A3B75" w:rsidRPr="00D5214B">
        <w:rPr>
          <w:rFonts w:ascii="Arial" w:hAnsi="Arial" w:cs="Arial"/>
          <w:sz w:val="22"/>
          <w:szCs w:val="22"/>
          <w:highlight w:val="yellow"/>
          <w:shd w:val="clear" w:color="auto" w:fill="FFFFFF"/>
        </w:rPr>
        <w:t>hCO</w:t>
      </w:r>
      <w:proofErr w:type="spellEnd"/>
      <w:r w:rsidRPr="00D5214B">
        <w:rPr>
          <w:rFonts w:ascii="Arial" w:hAnsi="Arial" w:cs="Arial"/>
          <w:sz w:val="22"/>
          <w:szCs w:val="22"/>
          <w:highlight w:val="yellow"/>
          <w:shd w:val="clear" w:color="auto" w:fill="FFFFFF"/>
        </w:rPr>
        <w:t xml:space="preserve"> plate in hypoxia chamber and flush with anoxic gas (5% CO2, 95% N2) for 3 minutes. Place hypoxia chamber in incubator at </w:t>
      </w:r>
      <w:r w:rsidR="00551912" w:rsidRPr="00D5214B">
        <w:rPr>
          <w:rFonts w:ascii="Arial" w:hAnsi="Arial" w:cs="Arial"/>
          <w:sz w:val="22"/>
          <w:szCs w:val="22"/>
          <w:highlight w:val="yellow"/>
          <w:shd w:val="clear" w:color="auto" w:fill="FFFFFF"/>
        </w:rPr>
        <w:t xml:space="preserve">37 </w:t>
      </w:r>
      <w:r w:rsidR="00551912" w:rsidRPr="00D5214B">
        <w:rPr>
          <w:rFonts w:ascii="Segoe UI" w:hAnsi="Segoe UI" w:cs="Segoe UI"/>
          <w:color w:val="242424"/>
          <w:sz w:val="23"/>
          <w:szCs w:val="23"/>
          <w:highlight w:val="yellow"/>
        </w:rPr>
        <w:t>°C</w:t>
      </w:r>
      <w:r w:rsidR="00551912" w:rsidRPr="00D5214B">
        <w:rPr>
          <w:rFonts w:ascii="Arial" w:hAnsi="Arial" w:cs="Arial"/>
          <w:sz w:val="22"/>
          <w:szCs w:val="22"/>
          <w:highlight w:val="yellow"/>
          <w:shd w:val="clear" w:color="auto" w:fill="FFFFFF"/>
        </w:rPr>
        <w:t xml:space="preserve"> </w:t>
      </w:r>
      <w:r w:rsidRPr="00D5214B">
        <w:rPr>
          <w:rFonts w:ascii="Arial" w:hAnsi="Arial" w:cs="Arial"/>
          <w:sz w:val="22"/>
          <w:szCs w:val="22"/>
          <w:highlight w:val="yellow"/>
          <w:shd w:val="clear" w:color="auto" w:fill="FFFFFF"/>
        </w:rPr>
        <w:t>for 6 hours.</w:t>
      </w:r>
    </w:p>
    <w:p w14:paraId="3DF042CF" w14:textId="77777777" w:rsidR="00891507" w:rsidRPr="00D5214B" w:rsidRDefault="00891507" w:rsidP="006267FB">
      <w:pPr>
        <w:jc w:val="both"/>
        <w:rPr>
          <w:rFonts w:ascii="Arial" w:hAnsi="Arial" w:cs="Arial"/>
          <w:sz w:val="22"/>
          <w:szCs w:val="22"/>
          <w:highlight w:val="yellow"/>
        </w:rPr>
      </w:pPr>
    </w:p>
    <w:p w14:paraId="6E3A156D" w14:textId="3400BCF7" w:rsidR="00022EF2" w:rsidRPr="00D5214B" w:rsidRDefault="00022EF2" w:rsidP="008E2D34">
      <w:pPr>
        <w:pStyle w:val="ListParagraph"/>
        <w:numPr>
          <w:ilvl w:val="1"/>
          <w:numId w:val="16"/>
        </w:numPr>
        <w:ind w:left="720"/>
        <w:jc w:val="both"/>
        <w:rPr>
          <w:rFonts w:ascii="Arial" w:hAnsi="Arial" w:cs="Arial"/>
          <w:sz w:val="22"/>
          <w:szCs w:val="22"/>
          <w:highlight w:val="yellow"/>
        </w:rPr>
      </w:pPr>
      <w:r w:rsidRPr="00D5214B">
        <w:rPr>
          <w:rFonts w:ascii="Arial" w:hAnsi="Arial" w:cs="Arial"/>
          <w:sz w:val="22"/>
          <w:szCs w:val="22"/>
          <w:highlight w:val="yellow"/>
          <w:shd w:val="clear" w:color="auto" w:fill="FFFFFF"/>
        </w:rPr>
        <w:t xml:space="preserve">To initiate </w:t>
      </w:r>
      <w:r w:rsidR="003A3B75" w:rsidRPr="00D5214B">
        <w:rPr>
          <w:rFonts w:ascii="Arial" w:hAnsi="Arial" w:cs="Arial"/>
          <w:sz w:val="22"/>
          <w:szCs w:val="22"/>
          <w:highlight w:val="yellow"/>
          <w:shd w:val="clear" w:color="auto" w:fill="FFFFFF"/>
        </w:rPr>
        <w:t>reoxygenation</w:t>
      </w:r>
      <w:r w:rsidRPr="00D5214B">
        <w:rPr>
          <w:rFonts w:ascii="Arial" w:hAnsi="Arial" w:cs="Arial"/>
          <w:sz w:val="22"/>
          <w:szCs w:val="22"/>
          <w:highlight w:val="yellow"/>
          <w:shd w:val="clear" w:color="auto" w:fill="FFFFFF"/>
        </w:rPr>
        <w:t xml:space="preserve">, remove </w:t>
      </w:r>
      <w:r w:rsidR="003A3B75" w:rsidRPr="00D5214B">
        <w:rPr>
          <w:rFonts w:ascii="Arial" w:hAnsi="Arial" w:cs="Arial"/>
          <w:sz w:val="22"/>
          <w:szCs w:val="22"/>
          <w:highlight w:val="yellow"/>
          <w:shd w:val="clear" w:color="auto" w:fill="FFFFFF"/>
        </w:rPr>
        <w:t>hCO</w:t>
      </w:r>
      <w:r w:rsidRPr="00D5214B">
        <w:rPr>
          <w:rFonts w:ascii="Arial" w:hAnsi="Arial" w:cs="Arial"/>
          <w:sz w:val="22"/>
          <w:szCs w:val="22"/>
          <w:highlight w:val="yellow"/>
          <w:shd w:val="clear" w:color="auto" w:fill="FFFFFF"/>
        </w:rPr>
        <w:t>s from hypoxia chamber, and feed with 150</w:t>
      </w:r>
      <w:r w:rsidR="00355543" w:rsidRPr="00D5214B">
        <w:rPr>
          <w:rFonts w:ascii="Arial" w:hAnsi="Arial" w:cs="Arial"/>
          <w:sz w:val="22"/>
          <w:szCs w:val="22"/>
          <w:highlight w:val="yellow"/>
          <w:shd w:val="clear" w:color="auto" w:fill="FFFFFF"/>
        </w:rPr>
        <w:t xml:space="preserve"> </w:t>
      </w:r>
      <w:proofErr w:type="spellStart"/>
      <w:r w:rsidR="001A5351" w:rsidRPr="00D5214B">
        <w:rPr>
          <w:rFonts w:ascii="Arial" w:hAnsi="Arial" w:cs="Arial"/>
          <w:sz w:val="22"/>
          <w:szCs w:val="22"/>
          <w:highlight w:val="yellow"/>
        </w:rPr>
        <w:t>μ</w:t>
      </w:r>
      <w:r w:rsidRPr="00D5214B">
        <w:rPr>
          <w:rFonts w:ascii="Arial" w:hAnsi="Arial" w:cs="Arial"/>
          <w:sz w:val="22"/>
          <w:szCs w:val="22"/>
          <w:highlight w:val="yellow"/>
          <w:shd w:val="clear" w:color="auto" w:fill="FFFFFF"/>
        </w:rPr>
        <w:t>L</w:t>
      </w:r>
      <w:proofErr w:type="spellEnd"/>
      <w:r w:rsidRPr="00D5214B">
        <w:rPr>
          <w:rFonts w:ascii="Arial" w:hAnsi="Arial" w:cs="Arial"/>
          <w:sz w:val="22"/>
          <w:szCs w:val="22"/>
          <w:highlight w:val="yellow"/>
          <w:shd w:val="clear" w:color="auto" w:fill="FFFFFF"/>
        </w:rPr>
        <w:t xml:space="preserve"> </w:t>
      </w:r>
      <w:r w:rsidR="00086A14" w:rsidRPr="00D5214B">
        <w:rPr>
          <w:rFonts w:ascii="Arial" w:hAnsi="Arial" w:cs="Arial"/>
          <w:sz w:val="22"/>
          <w:szCs w:val="22"/>
          <w:highlight w:val="yellow"/>
          <w:shd w:val="clear" w:color="auto" w:fill="FFFFFF"/>
        </w:rPr>
        <w:t xml:space="preserve">of </w:t>
      </w:r>
      <w:r w:rsidRPr="00D5214B">
        <w:rPr>
          <w:rFonts w:ascii="Arial" w:hAnsi="Arial" w:cs="Arial"/>
          <w:sz w:val="22"/>
          <w:szCs w:val="22"/>
          <w:highlight w:val="yellow"/>
          <w:shd w:val="clear" w:color="auto" w:fill="FFFFFF"/>
        </w:rPr>
        <w:t>pre-warmed RB+ media.</w:t>
      </w:r>
    </w:p>
    <w:p w14:paraId="784B2603" w14:textId="77777777" w:rsidR="00891507" w:rsidRPr="00D5214B" w:rsidRDefault="00891507" w:rsidP="006267FB">
      <w:pPr>
        <w:jc w:val="both"/>
        <w:rPr>
          <w:rFonts w:ascii="Arial" w:hAnsi="Arial" w:cs="Arial"/>
          <w:sz w:val="22"/>
          <w:szCs w:val="22"/>
          <w:highlight w:val="yellow"/>
        </w:rPr>
      </w:pPr>
    </w:p>
    <w:p w14:paraId="4554E185" w14:textId="762E6F27" w:rsidR="00022EF2" w:rsidRPr="00D5214B" w:rsidRDefault="00022EF2" w:rsidP="008E2D34">
      <w:pPr>
        <w:pStyle w:val="ListParagraph"/>
        <w:numPr>
          <w:ilvl w:val="1"/>
          <w:numId w:val="16"/>
        </w:numPr>
        <w:ind w:left="720"/>
        <w:jc w:val="both"/>
        <w:rPr>
          <w:rFonts w:ascii="Arial" w:hAnsi="Arial" w:cs="Arial"/>
          <w:sz w:val="22"/>
          <w:szCs w:val="22"/>
          <w:highlight w:val="yellow"/>
        </w:rPr>
      </w:pPr>
      <w:r w:rsidRPr="00D5214B">
        <w:rPr>
          <w:rFonts w:ascii="Arial" w:hAnsi="Arial" w:cs="Arial"/>
          <w:sz w:val="22"/>
          <w:szCs w:val="22"/>
          <w:highlight w:val="yellow"/>
          <w:shd w:val="clear" w:color="auto" w:fill="FFFFFF"/>
        </w:rPr>
        <w:t>Allow at least 3</w:t>
      </w:r>
      <w:r w:rsidR="00D5765C" w:rsidRPr="00D5214B">
        <w:rPr>
          <w:rFonts w:ascii="Arial" w:hAnsi="Arial" w:cs="Arial"/>
          <w:sz w:val="22"/>
          <w:szCs w:val="22"/>
          <w:highlight w:val="yellow"/>
          <w:shd w:val="clear" w:color="auto" w:fill="FFFFFF"/>
        </w:rPr>
        <w:t xml:space="preserve"> </w:t>
      </w:r>
      <w:r w:rsidR="001A5351" w:rsidRPr="00D5214B">
        <w:rPr>
          <w:rFonts w:ascii="Arial" w:hAnsi="Arial" w:cs="Arial"/>
          <w:sz w:val="22"/>
          <w:szCs w:val="22"/>
          <w:highlight w:val="yellow"/>
          <w:shd w:val="clear" w:color="auto" w:fill="FFFFFF"/>
        </w:rPr>
        <w:t>h</w:t>
      </w:r>
      <w:r w:rsidR="00D5765C" w:rsidRPr="00D5214B">
        <w:rPr>
          <w:rFonts w:ascii="Arial" w:hAnsi="Arial" w:cs="Arial"/>
          <w:sz w:val="22"/>
          <w:szCs w:val="22"/>
          <w:highlight w:val="yellow"/>
          <w:shd w:val="clear" w:color="auto" w:fill="FFFFFF"/>
        </w:rPr>
        <w:t>ours of</w:t>
      </w:r>
      <w:r w:rsidRPr="00D5214B">
        <w:rPr>
          <w:rFonts w:ascii="Arial" w:hAnsi="Arial" w:cs="Arial"/>
          <w:sz w:val="22"/>
          <w:szCs w:val="22"/>
          <w:highlight w:val="yellow"/>
          <w:shd w:val="clear" w:color="auto" w:fill="FFFFFF"/>
        </w:rPr>
        <w:t xml:space="preserve"> </w:t>
      </w:r>
      <w:r w:rsidR="003A3B75" w:rsidRPr="00D5214B">
        <w:rPr>
          <w:rFonts w:ascii="Arial" w:hAnsi="Arial" w:cs="Arial"/>
          <w:sz w:val="22"/>
          <w:szCs w:val="22"/>
          <w:highlight w:val="yellow"/>
          <w:shd w:val="clear" w:color="auto" w:fill="FFFFFF"/>
        </w:rPr>
        <w:t>reoxygenation</w:t>
      </w:r>
      <w:r w:rsidR="00102574" w:rsidRPr="00D5214B">
        <w:rPr>
          <w:rFonts w:ascii="Arial" w:hAnsi="Arial" w:cs="Arial"/>
          <w:sz w:val="22"/>
          <w:szCs w:val="22"/>
          <w:highlight w:val="yellow"/>
          <w:shd w:val="clear" w:color="auto" w:fill="FFFFFF"/>
        </w:rPr>
        <w:t xml:space="preserve"> at 37 </w:t>
      </w:r>
      <w:r w:rsidR="00102574" w:rsidRPr="00D5214B">
        <w:rPr>
          <w:rFonts w:ascii="Segoe UI" w:hAnsi="Segoe UI" w:cs="Segoe UI"/>
          <w:color w:val="242424"/>
          <w:sz w:val="23"/>
          <w:szCs w:val="23"/>
          <w:highlight w:val="yellow"/>
        </w:rPr>
        <w:t>°C</w:t>
      </w:r>
      <w:r w:rsidRPr="00D5214B">
        <w:rPr>
          <w:rFonts w:ascii="Arial" w:hAnsi="Arial" w:cs="Arial"/>
          <w:sz w:val="22"/>
          <w:szCs w:val="22"/>
          <w:highlight w:val="yellow"/>
          <w:shd w:val="clear" w:color="auto" w:fill="FFFFFF"/>
        </w:rPr>
        <w:t xml:space="preserve"> before performing downstream assays.</w:t>
      </w:r>
    </w:p>
    <w:p w14:paraId="1FAC4288" w14:textId="77777777" w:rsidR="002A26F8" w:rsidRPr="008E2D34" w:rsidRDefault="002A26F8" w:rsidP="008E2D34">
      <w:pPr>
        <w:pStyle w:val="ListParagraph"/>
        <w:rPr>
          <w:rFonts w:ascii="Arial" w:hAnsi="Arial" w:cs="Arial"/>
          <w:sz w:val="22"/>
          <w:szCs w:val="22"/>
        </w:rPr>
      </w:pPr>
    </w:p>
    <w:p w14:paraId="076B1000" w14:textId="0B0E9556" w:rsidR="002A26F8" w:rsidRPr="00B2150E" w:rsidRDefault="002A26F8" w:rsidP="002A26F8">
      <w:pPr>
        <w:jc w:val="both"/>
        <w:rPr>
          <w:rFonts w:ascii="Arial" w:hAnsi="Arial" w:cs="Arial"/>
          <w:b/>
          <w:bCs/>
          <w:sz w:val="22"/>
          <w:szCs w:val="22"/>
        </w:rPr>
      </w:pPr>
      <w:r w:rsidRPr="00B2150E">
        <w:rPr>
          <w:rFonts w:ascii="Arial" w:hAnsi="Arial" w:cs="Arial"/>
          <w:b/>
          <w:bCs/>
          <w:sz w:val="22"/>
          <w:szCs w:val="22"/>
        </w:rPr>
        <w:t xml:space="preserve">Method </w:t>
      </w:r>
      <w:r w:rsidR="00B2150E" w:rsidRPr="008E2D34">
        <w:rPr>
          <w:rFonts w:ascii="Arial" w:hAnsi="Arial" w:cs="Arial"/>
          <w:b/>
          <w:bCs/>
          <w:sz w:val="22"/>
          <w:szCs w:val="22"/>
        </w:rPr>
        <w:t>8</w:t>
      </w:r>
      <w:r w:rsidRPr="00B2150E">
        <w:rPr>
          <w:rFonts w:ascii="Arial" w:hAnsi="Arial" w:cs="Arial"/>
          <w:b/>
          <w:bCs/>
          <w:sz w:val="22"/>
          <w:szCs w:val="22"/>
        </w:rPr>
        <w:t>. Lactate dehydrogenase release assay</w:t>
      </w:r>
    </w:p>
    <w:p w14:paraId="508C0745" w14:textId="77777777" w:rsidR="002A26F8" w:rsidRPr="003105D4" w:rsidRDefault="002A26F8" w:rsidP="002A26F8">
      <w:pPr>
        <w:jc w:val="both"/>
        <w:rPr>
          <w:rFonts w:ascii="Arial" w:hAnsi="Arial" w:cs="Arial"/>
          <w:sz w:val="22"/>
          <w:szCs w:val="22"/>
        </w:rPr>
      </w:pPr>
    </w:p>
    <w:p w14:paraId="71BCBF77" w14:textId="52F81DF3" w:rsidR="00550BB8" w:rsidRPr="003105D4" w:rsidRDefault="00B2150E" w:rsidP="00550BB8">
      <w:pPr>
        <w:ind w:left="720" w:hanging="720"/>
        <w:jc w:val="both"/>
        <w:rPr>
          <w:rFonts w:ascii="Arial" w:hAnsi="Arial" w:cs="Arial"/>
          <w:sz w:val="22"/>
          <w:szCs w:val="22"/>
          <w:shd w:val="clear" w:color="auto" w:fill="FFFFFF"/>
        </w:rPr>
      </w:pPr>
      <w:r>
        <w:rPr>
          <w:rFonts w:ascii="Arial" w:hAnsi="Arial" w:cs="Arial"/>
          <w:sz w:val="22"/>
          <w:szCs w:val="22"/>
        </w:rPr>
        <w:t>8</w:t>
      </w:r>
      <w:r w:rsidR="00FC6C5F" w:rsidRPr="003105D4">
        <w:rPr>
          <w:rFonts w:ascii="Arial" w:hAnsi="Arial" w:cs="Arial"/>
          <w:sz w:val="22"/>
          <w:szCs w:val="22"/>
        </w:rPr>
        <w:t>.1.</w:t>
      </w:r>
      <w:r w:rsidR="00FC6C5F">
        <w:tab/>
      </w:r>
      <w:r w:rsidR="00FC6C5F" w:rsidRPr="003105D4">
        <w:rPr>
          <w:rFonts w:ascii="Arial" w:hAnsi="Arial" w:cs="Arial"/>
          <w:sz w:val="22"/>
          <w:szCs w:val="22"/>
        </w:rPr>
        <w:t xml:space="preserve">Collect 20 </w:t>
      </w:r>
      <w:proofErr w:type="spellStart"/>
      <w:r w:rsidR="00FC6C5F" w:rsidRPr="003105D4">
        <w:rPr>
          <w:rFonts w:ascii="Arial" w:hAnsi="Arial" w:cs="Arial"/>
          <w:sz w:val="22"/>
          <w:szCs w:val="22"/>
        </w:rPr>
        <w:t>μ</w:t>
      </w:r>
      <w:r w:rsidR="00FC6C5F" w:rsidRPr="160C338F">
        <w:rPr>
          <w:rFonts w:ascii="Arial" w:hAnsi="Arial" w:cs="Arial"/>
          <w:sz w:val="22"/>
          <w:szCs w:val="22"/>
        </w:rPr>
        <w:t>L</w:t>
      </w:r>
      <w:proofErr w:type="spellEnd"/>
      <w:r w:rsidR="00FC6C5F" w:rsidRPr="160C338F">
        <w:rPr>
          <w:rFonts w:ascii="Arial" w:hAnsi="Arial" w:cs="Arial"/>
          <w:sz w:val="22"/>
          <w:szCs w:val="22"/>
        </w:rPr>
        <w:t xml:space="preserve"> of media from wells of injured and uninjured</w:t>
      </w:r>
      <w:r w:rsidR="008E2D34">
        <w:rPr>
          <w:rFonts w:ascii="Arial" w:hAnsi="Arial" w:cs="Arial"/>
          <w:sz w:val="22"/>
          <w:szCs w:val="22"/>
        </w:rPr>
        <w:t xml:space="preserve"> hCOs</w:t>
      </w:r>
      <w:r w:rsidR="00FC6C5F" w:rsidRPr="160C338F">
        <w:rPr>
          <w:rFonts w:ascii="Arial" w:hAnsi="Arial" w:cs="Arial"/>
          <w:sz w:val="22"/>
          <w:szCs w:val="22"/>
        </w:rPr>
        <w:t xml:space="preserve"> at desired time point after initiating reperfusion. </w:t>
      </w:r>
      <w:r w:rsidR="003024C8" w:rsidRPr="160C338F">
        <w:rPr>
          <w:rFonts w:ascii="Arial" w:hAnsi="Arial" w:cs="Arial"/>
          <w:sz w:val="22"/>
          <w:szCs w:val="22"/>
        </w:rPr>
        <w:t xml:space="preserve">Dilute 1:10 in 180 </w:t>
      </w:r>
      <w:proofErr w:type="spellStart"/>
      <w:r w:rsidR="003024C8" w:rsidRPr="003105D4">
        <w:rPr>
          <w:rFonts w:ascii="Arial" w:hAnsi="Arial" w:cs="Arial"/>
          <w:sz w:val="22"/>
          <w:szCs w:val="22"/>
        </w:rPr>
        <w:t>μ</w:t>
      </w:r>
      <w:r w:rsidR="003024C8" w:rsidRPr="160C338F">
        <w:rPr>
          <w:rFonts w:ascii="Arial" w:hAnsi="Arial" w:cs="Arial"/>
          <w:sz w:val="22"/>
          <w:szCs w:val="22"/>
        </w:rPr>
        <w:t>L</w:t>
      </w:r>
      <w:proofErr w:type="spellEnd"/>
      <w:r w:rsidR="003024C8" w:rsidRPr="160C338F">
        <w:rPr>
          <w:rFonts w:ascii="Arial" w:hAnsi="Arial" w:cs="Arial"/>
          <w:sz w:val="22"/>
          <w:szCs w:val="22"/>
        </w:rPr>
        <w:t xml:space="preserve"> of LDH storage buffer (</w:t>
      </w:r>
      <w:r w:rsidR="00550BB8" w:rsidRPr="160C338F">
        <w:rPr>
          <w:rFonts w:ascii="Arial" w:hAnsi="Arial" w:cs="Arial"/>
          <w:sz w:val="22"/>
          <w:szCs w:val="22"/>
        </w:rPr>
        <w:t>200</w:t>
      </w:r>
      <w:r w:rsidR="00E87598">
        <w:rPr>
          <w:rFonts w:ascii="Arial" w:hAnsi="Arial" w:cs="Arial"/>
          <w:sz w:val="22"/>
          <w:szCs w:val="22"/>
        </w:rPr>
        <w:t xml:space="preserve"> </w:t>
      </w:r>
      <w:r w:rsidR="00550BB8" w:rsidRPr="160C338F">
        <w:rPr>
          <w:rFonts w:ascii="Arial" w:hAnsi="Arial" w:cs="Arial"/>
          <w:sz w:val="22"/>
          <w:szCs w:val="22"/>
        </w:rPr>
        <w:t>mM Tris-HCl (pH 7.3), 10% Glycerol, 1% BSA). Store at -20</w:t>
      </w:r>
      <w:r w:rsidR="00550BB8" w:rsidRPr="160C338F">
        <w:rPr>
          <w:rFonts w:ascii="Arial" w:hAnsi="Arial" w:cs="Arial"/>
          <w:sz w:val="22"/>
          <w:szCs w:val="22"/>
          <w:vertAlign w:val="superscript"/>
        </w:rPr>
        <w:t xml:space="preserve"> </w:t>
      </w:r>
      <w:r w:rsidR="001B7FAC" w:rsidRPr="00D9274E">
        <w:rPr>
          <w:rFonts w:ascii="Segoe UI" w:hAnsi="Segoe UI" w:cs="Segoe UI"/>
          <w:color w:val="242424"/>
          <w:sz w:val="23"/>
          <w:szCs w:val="23"/>
        </w:rPr>
        <w:t>°C</w:t>
      </w:r>
      <w:r w:rsidR="001B7FAC" w:rsidRPr="160C338F" w:rsidDel="001B7FAC">
        <w:rPr>
          <w:rFonts w:ascii="Arial" w:hAnsi="Arial" w:cs="Arial"/>
          <w:sz w:val="22"/>
          <w:szCs w:val="22"/>
          <w:vertAlign w:val="superscript"/>
        </w:rPr>
        <w:t xml:space="preserve"> </w:t>
      </w:r>
      <w:r w:rsidR="00550BB8" w:rsidRPr="160C338F">
        <w:rPr>
          <w:rFonts w:ascii="Arial" w:hAnsi="Arial" w:cs="Arial"/>
          <w:sz w:val="22"/>
          <w:szCs w:val="22"/>
        </w:rPr>
        <w:t xml:space="preserve"> until ready to perform assay. </w:t>
      </w:r>
    </w:p>
    <w:p w14:paraId="1E09BCE1" w14:textId="26C43CE7" w:rsidR="00286C60" w:rsidRPr="003105D4" w:rsidRDefault="00286C60" w:rsidP="00550BB8">
      <w:pPr>
        <w:ind w:left="720" w:hanging="720"/>
        <w:jc w:val="both"/>
        <w:rPr>
          <w:rFonts w:ascii="Arial" w:hAnsi="Arial" w:cs="Arial"/>
          <w:sz w:val="22"/>
          <w:szCs w:val="22"/>
          <w:shd w:val="clear" w:color="auto" w:fill="FFFFFF"/>
        </w:rPr>
      </w:pPr>
      <w:r w:rsidRPr="003105D4">
        <w:rPr>
          <w:rFonts w:ascii="Arial" w:hAnsi="Arial" w:cs="Arial"/>
          <w:sz w:val="22"/>
          <w:szCs w:val="22"/>
          <w:shd w:val="clear" w:color="auto" w:fill="FFFFFF"/>
        </w:rPr>
        <w:tab/>
      </w:r>
    </w:p>
    <w:p w14:paraId="045EC400" w14:textId="38C0EF97" w:rsidR="00286C60" w:rsidRPr="003105D4" w:rsidRDefault="00286C60" w:rsidP="00550BB8">
      <w:pPr>
        <w:ind w:left="720" w:hanging="720"/>
        <w:jc w:val="both"/>
        <w:rPr>
          <w:rFonts w:ascii="Arial" w:hAnsi="Arial" w:cs="Arial"/>
          <w:sz w:val="22"/>
          <w:szCs w:val="22"/>
          <w:shd w:val="clear" w:color="auto" w:fill="FFFFFF"/>
        </w:rPr>
      </w:pPr>
      <w:r w:rsidRPr="003105D4">
        <w:rPr>
          <w:rFonts w:ascii="Arial" w:hAnsi="Arial" w:cs="Arial"/>
          <w:sz w:val="22"/>
          <w:szCs w:val="22"/>
          <w:shd w:val="clear" w:color="auto" w:fill="FFFFFF"/>
        </w:rPr>
        <w:tab/>
        <w:t>NOTE: Pipette up and down several times to mix media before collection</w:t>
      </w:r>
    </w:p>
    <w:p w14:paraId="7FD48447" w14:textId="77777777" w:rsidR="00CA0BDB" w:rsidRPr="003105D4" w:rsidRDefault="00CA0BDB" w:rsidP="00550BB8">
      <w:pPr>
        <w:ind w:left="720" w:hanging="720"/>
        <w:jc w:val="both"/>
        <w:rPr>
          <w:rFonts w:ascii="Arial" w:hAnsi="Arial" w:cs="Arial"/>
          <w:sz w:val="22"/>
          <w:szCs w:val="22"/>
          <w:shd w:val="clear" w:color="auto" w:fill="FFFFFF"/>
        </w:rPr>
      </w:pPr>
    </w:p>
    <w:p w14:paraId="144ECF79" w14:textId="62E4A6B0" w:rsidR="00CA0BDB" w:rsidRPr="003105D4" w:rsidRDefault="00B2150E" w:rsidP="00550BB8">
      <w:pPr>
        <w:ind w:left="720" w:hanging="720"/>
        <w:jc w:val="both"/>
        <w:rPr>
          <w:rFonts w:ascii="Arial" w:hAnsi="Arial" w:cs="Arial"/>
          <w:sz w:val="22"/>
          <w:szCs w:val="22"/>
          <w:shd w:val="clear" w:color="auto" w:fill="FFFFFF"/>
        </w:rPr>
      </w:pPr>
      <w:r>
        <w:rPr>
          <w:rFonts w:ascii="Arial" w:hAnsi="Arial" w:cs="Arial"/>
          <w:sz w:val="22"/>
          <w:szCs w:val="22"/>
          <w:shd w:val="clear" w:color="auto" w:fill="FFFFFF"/>
        </w:rPr>
        <w:t>8</w:t>
      </w:r>
      <w:r w:rsidR="00CA0BDB" w:rsidRPr="003105D4">
        <w:rPr>
          <w:rFonts w:ascii="Arial" w:hAnsi="Arial" w:cs="Arial"/>
          <w:sz w:val="22"/>
          <w:szCs w:val="22"/>
          <w:shd w:val="clear" w:color="auto" w:fill="FFFFFF"/>
        </w:rPr>
        <w:t>.2.</w:t>
      </w:r>
      <w:r w:rsidR="00CA0BDB" w:rsidRPr="003105D4">
        <w:rPr>
          <w:rFonts w:ascii="Arial" w:hAnsi="Arial" w:cs="Arial"/>
          <w:sz w:val="22"/>
          <w:szCs w:val="22"/>
          <w:shd w:val="clear" w:color="auto" w:fill="FFFFFF"/>
        </w:rPr>
        <w:tab/>
      </w:r>
      <w:r w:rsidR="00286C60" w:rsidRPr="003105D4">
        <w:rPr>
          <w:rFonts w:ascii="Arial" w:hAnsi="Arial" w:cs="Arial"/>
          <w:sz w:val="22"/>
          <w:szCs w:val="22"/>
          <w:shd w:val="clear" w:color="auto" w:fill="FFFFFF"/>
        </w:rPr>
        <w:t xml:space="preserve">Thaw frozen media. </w:t>
      </w:r>
      <w:r w:rsidR="002C1647" w:rsidRPr="003105D4">
        <w:rPr>
          <w:rFonts w:ascii="Arial" w:hAnsi="Arial" w:cs="Arial"/>
          <w:sz w:val="22"/>
          <w:szCs w:val="22"/>
          <w:shd w:val="clear" w:color="auto" w:fill="FFFFFF"/>
        </w:rPr>
        <w:t>Add 45</w:t>
      </w:r>
      <w:r w:rsidR="00280521">
        <w:rPr>
          <w:rFonts w:ascii="Arial" w:hAnsi="Arial" w:cs="Arial"/>
          <w:sz w:val="22"/>
          <w:szCs w:val="22"/>
          <w:shd w:val="clear" w:color="auto" w:fill="FFFFFF"/>
        </w:rPr>
        <w:t xml:space="preserve"> </w:t>
      </w:r>
      <w:proofErr w:type="spellStart"/>
      <w:r w:rsidR="00280521" w:rsidRPr="003105D4">
        <w:rPr>
          <w:rFonts w:ascii="Arial" w:hAnsi="Arial" w:cs="Arial"/>
          <w:sz w:val="22"/>
          <w:szCs w:val="22"/>
        </w:rPr>
        <w:t>μ</w:t>
      </w:r>
      <w:r w:rsidR="00280521" w:rsidRPr="003105D4">
        <w:rPr>
          <w:rFonts w:ascii="Arial" w:hAnsi="Arial" w:cs="Arial"/>
          <w:sz w:val="22"/>
          <w:szCs w:val="22"/>
          <w:shd w:val="clear" w:color="auto" w:fill="FFFFFF"/>
        </w:rPr>
        <w:t>L</w:t>
      </w:r>
      <w:proofErr w:type="spellEnd"/>
      <w:r w:rsidR="00280521" w:rsidRPr="003105D4" w:rsidDel="00280521">
        <w:rPr>
          <w:rFonts w:ascii="Arial" w:hAnsi="Arial" w:cs="Arial"/>
          <w:sz w:val="22"/>
          <w:szCs w:val="22"/>
          <w:shd w:val="clear" w:color="auto" w:fill="FFFFFF"/>
        </w:rPr>
        <w:t xml:space="preserve"> </w:t>
      </w:r>
      <w:r w:rsidR="002C1647" w:rsidRPr="003105D4">
        <w:rPr>
          <w:rFonts w:ascii="Arial" w:hAnsi="Arial" w:cs="Arial"/>
          <w:sz w:val="22"/>
          <w:szCs w:val="22"/>
          <w:shd w:val="clear" w:color="auto" w:fill="FFFFFF"/>
        </w:rPr>
        <w:t>LDH storage buffer to</w:t>
      </w:r>
      <w:r w:rsidR="004B73F4" w:rsidRPr="003105D4">
        <w:rPr>
          <w:rFonts w:ascii="Arial" w:hAnsi="Arial" w:cs="Arial"/>
          <w:sz w:val="22"/>
          <w:szCs w:val="22"/>
          <w:shd w:val="clear" w:color="auto" w:fill="FFFFFF"/>
        </w:rPr>
        <w:t xml:space="preserve"> one well </w:t>
      </w:r>
      <w:r w:rsidR="00F940B4" w:rsidRPr="003105D4">
        <w:rPr>
          <w:rFonts w:ascii="Arial" w:hAnsi="Arial" w:cs="Arial"/>
          <w:sz w:val="22"/>
          <w:szCs w:val="22"/>
          <w:shd w:val="clear" w:color="auto" w:fill="FFFFFF"/>
        </w:rPr>
        <w:t xml:space="preserve">of a black wall, clear bottom 96-well plate </w:t>
      </w:r>
      <w:r w:rsidR="004B73F4" w:rsidRPr="003105D4">
        <w:rPr>
          <w:rFonts w:ascii="Arial" w:hAnsi="Arial" w:cs="Arial"/>
          <w:sz w:val="22"/>
          <w:szCs w:val="22"/>
          <w:shd w:val="clear" w:color="auto" w:fill="FFFFFF"/>
        </w:rPr>
        <w:t xml:space="preserve">for each media sample to be assayed. </w:t>
      </w:r>
      <w:r w:rsidR="0016273A" w:rsidRPr="003105D4">
        <w:rPr>
          <w:rFonts w:ascii="Arial" w:hAnsi="Arial" w:cs="Arial"/>
          <w:sz w:val="22"/>
          <w:szCs w:val="22"/>
          <w:shd w:val="clear" w:color="auto" w:fill="FFFFFF"/>
        </w:rPr>
        <w:t>Add 5</w:t>
      </w:r>
      <w:r w:rsidR="00280521">
        <w:rPr>
          <w:rFonts w:ascii="Arial" w:hAnsi="Arial" w:cs="Arial"/>
          <w:sz w:val="22"/>
          <w:szCs w:val="22"/>
          <w:shd w:val="clear" w:color="auto" w:fill="FFFFFF"/>
        </w:rPr>
        <w:t xml:space="preserve"> </w:t>
      </w:r>
      <w:proofErr w:type="spellStart"/>
      <w:r w:rsidR="00280521" w:rsidRPr="003105D4">
        <w:rPr>
          <w:rFonts w:ascii="Arial" w:hAnsi="Arial" w:cs="Arial"/>
          <w:sz w:val="22"/>
          <w:szCs w:val="22"/>
        </w:rPr>
        <w:t>μ</w:t>
      </w:r>
      <w:r w:rsidR="00280521" w:rsidRPr="003105D4">
        <w:rPr>
          <w:rFonts w:ascii="Arial" w:hAnsi="Arial" w:cs="Arial"/>
          <w:sz w:val="22"/>
          <w:szCs w:val="22"/>
          <w:shd w:val="clear" w:color="auto" w:fill="FFFFFF"/>
        </w:rPr>
        <w:t>L</w:t>
      </w:r>
      <w:proofErr w:type="spellEnd"/>
      <w:r w:rsidR="00280521" w:rsidRPr="003105D4" w:rsidDel="00280521">
        <w:rPr>
          <w:rFonts w:ascii="Arial" w:hAnsi="Arial" w:cs="Arial"/>
          <w:sz w:val="22"/>
          <w:szCs w:val="22"/>
          <w:shd w:val="clear" w:color="auto" w:fill="FFFFFF"/>
        </w:rPr>
        <w:t xml:space="preserve"> </w:t>
      </w:r>
      <w:r w:rsidR="0016273A" w:rsidRPr="003105D4">
        <w:rPr>
          <w:rFonts w:ascii="Arial" w:hAnsi="Arial" w:cs="Arial"/>
          <w:sz w:val="22"/>
          <w:szCs w:val="22"/>
          <w:shd w:val="clear" w:color="auto" w:fill="FFFFFF"/>
        </w:rPr>
        <w:t xml:space="preserve">1:10 diluted media to each </w:t>
      </w:r>
      <w:r w:rsidR="0016273A" w:rsidRPr="003105D4">
        <w:rPr>
          <w:rFonts w:ascii="Arial" w:hAnsi="Arial" w:cs="Arial"/>
          <w:sz w:val="22"/>
          <w:szCs w:val="22"/>
          <w:shd w:val="clear" w:color="auto" w:fill="FFFFFF"/>
        </w:rPr>
        <w:lastRenderedPageBreak/>
        <w:t xml:space="preserve">well for a final dilution of 1:100. </w:t>
      </w:r>
      <w:r w:rsidR="00713EE3" w:rsidRPr="003105D4">
        <w:rPr>
          <w:rFonts w:ascii="Arial" w:hAnsi="Arial" w:cs="Arial"/>
          <w:sz w:val="22"/>
          <w:szCs w:val="22"/>
          <w:shd w:val="clear" w:color="auto" w:fill="FFFFFF"/>
        </w:rPr>
        <w:t xml:space="preserve">Prepare LDH </w:t>
      </w:r>
      <w:r w:rsidR="003E4F7C" w:rsidRPr="003105D4">
        <w:rPr>
          <w:rFonts w:ascii="Arial" w:hAnsi="Arial" w:cs="Arial"/>
          <w:sz w:val="22"/>
          <w:szCs w:val="22"/>
          <w:shd w:val="clear" w:color="auto" w:fill="FFFFFF"/>
        </w:rPr>
        <w:t>Detection Reagent by mixing 50</w:t>
      </w:r>
      <w:r w:rsidR="00280521" w:rsidRPr="00280521">
        <w:rPr>
          <w:rFonts w:ascii="Arial" w:hAnsi="Arial" w:cs="Arial"/>
          <w:sz w:val="22"/>
          <w:szCs w:val="22"/>
        </w:rPr>
        <w:t xml:space="preserve"> </w:t>
      </w:r>
      <w:proofErr w:type="spellStart"/>
      <w:r w:rsidR="00280521" w:rsidRPr="003105D4">
        <w:rPr>
          <w:rFonts w:ascii="Arial" w:hAnsi="Arial" w:cs="Arial"/>
          <w:sz w:val="22"/>
          <w:szCs w:val="22"/>
        </w:rPr>
        <w:t>μ</w:t>
      </w:r>
      <w:r w:rsidR="00280521" w:rsidRPr="003105D4">
        <w:rPr>
          <w:rFonts w:ascii="Arial" w:hAnsi="Arial" w:cs="Arial"/>
          <w:sz w:val="22"/>
          <w:szCs w:val="22"/>
          <w:shd w:val="clear" w:color="auto" w:fill="FFFFFF"/>
        </w:rPr>
        <w:t>L</w:t>
      </w:r>
      <w:proofErr w:type="spellEnd"/>
      <w:r w:rsidR="003E4F7C" w:rsidRPr="003105D4">
        <w:rPr>
          <w:rFonts w:ascii="Arial" w:hAnsi="Arial" w:cs="Arial"/>
          <w:sz w:val="22"/>
          <w:szCs w:val="22"/>
          <w:shd w:val="clear" w:color="auto" w:fill="FFFFFF"/>
        </w:rPr>
        <w:t xml:space="preserve"> LDH </w:t>
      </w:r>
      <w:r w:rsidR="00713EE3" w:rsidRPr="003105D4">
        <w:rPr>
          <w:rFonts w:ascii="Arial" w:hAnsi="Arial" w:cs="Arial"/>
          <w:sz w:val="22"/>
          <w:szCs w:val="22"/>
          <w:shd w:val="clear" w:color="auto" w:fill="FFFFFF"/>
        </w:rPr>
        <w:t xml:space="preserve">Detection Enzyme Mix and </w:t>
      </w:r>
      <w:r w:rsidR="003E4F7C" w:rsidRPr="003105D4">
        <w:rPr>
          <w:rFonts w:ascii="Arial" w:hAnsi="Arial" w:cs="Arial"/>
          <w:sz w:val="22"/>
          <w:szCs w:val="22"/>
          <w:shd w:val="clear" w:color="auto" w:fill="FFFFFF"/>
        </w:rPr>
        <w:t>0.25</w:t>
      </w:r>
      <w:r w:rsidR="00280521">
        <w:rPr>
          <w:rFonts w:ascii="Arial" w:hAnsi="Arial" w:cs="Arial"/>
          <w:sz w:val="22"/>
          <w:szCs w:val="22"/>
          <w:shd w:val="clear" w:color="auto" w:fill="FFFFFF"/>
        </w:rPr>
        <w:t xml:space="preserve"> </w:t>
      </w:r>
      <w:proofErr w:type="spellStart"/>
      <w:r w:rsidR="00280521" w:rsidRPr="003105D4">
        <w:rPr>
          <w:rFonts w:ascii="Arial" w:hAnsi="Arial" w:cs="Arial"/>
          <w:sz w:val="22"/>
          <w:szCs w:val="22"/>
        </w:rPr>
        <w:t>μ</w:t>
      </w:r>
      <w:r w:rsidR="00280521" w:rsidRPr="003105D4">
        <w:rPr>
          <w:rFonts w:ascii="Arial" w:hAnsi="Arial" w:cs="Arial"/>
          <w:sz w:val="22"/>
          <w:szCs w:val="22"/>
          <w:shd w:val="clear" w:color="auto" w:fill="FFFFFF"/>
        </w:rPr>
        <w:t>L</w:t>
      </w:r>
      <w:proofErr w:type="spellEnd"/>
      <w:r w:rsidR="00280521" w:rsidRPr="003105D4">
        <w:rPr>
          <w:rFonts w:ascii="Arial" w:hAnsi="Arial" w:cs="Arial"/>
          <w:sz w:val="22"/>
          <w:szCs w:val="22"/>
          <w:shd w:val="clear" w:color="auto" w:fill="FFFFFF"/>
        </w:rPr>
        <w:t xml:space="preserve"> </w:t>
      </w:r>
      <w:r w:rsidR="00713EE3" w:rsidRPr="003105D4">
        <w:rPr>
          <w:rFonts w:ascii="Arial" w:hAnsi="Arial" w:cs="Arial"/>
          <w:sz w:val="22"/>
          <w:szCs w:val="22"/>
          <w:shd w:val="clear" w:color="auto" w:fill="FFFFFF"/>
        </w:rPr>
        <w:t xml:space="preserve">Reductase Substrate </w:t>
      </w:r>
      <w:r w:rsidR="003E4F7C" w:rsidRPr="003105D4">
        <w:rPr>
          <w:rFonts w:ascii="Arial" w:hAnsi="Arial" w:cs="Arial"/>
          <w:sz w:val="22"/>
          <w:szCs w:val="22"/>
          <w:shd w:val="clear" w:color="auto" w:fill="FFFFFF"/>
        </w:rPr>
        <w:t>for each sample to be assayed.</w:t>
      </w:r>
    </w:p>
    <w:p w14:paraId="6C77D7BA" w14:textId="77777777" w:rsidR="003E4F7C" w:rsidRPr="003105D4" w:rsidRDefault="003E4F7C" w:rsidP="00550BB8">
      <w:pPr>
        <w:ind w:left="720" w:hanging="720"/>
        <w:jc w:val="both"/>
        <w:rPr>
          <w:rFonts w:ascii="Arial" w:hAnsi="Arial" w:cs="Arial"/>
          <w:sz w:val="22"/>
          <w:szCs w:val="22"/>
          <w:shd w:val="clear" w:color="auto" w:fill="FFFFFF"/>
        </w:rPr>
      </w:pPr>
    </w:p>
    <w:p w14:paraId="74ECFA46" w14:textId="7B65876A" w:rsidR="007B6A04" w:rsidRPr="003105D4" w:rsidRDefault="00B2150E" w:rsidP="00550BB8">
      <w:pPr>
        <w:ind w:left="720" w:hanging="720"/>
        <w:jc w:val="both"/>
        <w:rPr>
          <w:rFonts w:ascii="Arial" w:hAnsi="Arial" w:cs="Arial"/>
          <w:sz w:val="22"/>
          <w:szCs w:val="22"/>
          <w:shd w:val="clear" w:color="auto" w:fill="FFFFFF"/>
        </w:rPr>
      </w:pPr>
      <w:r>
        <w:rPr>
          <w:rFonts w:ascii="Arial" w:hAnsi="Arial" w:cs="Arial"/>
          <w:sz w:val="22"/>
          <w:szCs w:val="22"/>
          <w:shd w:val="clear" w:color="auto" w:fill="FFFFFF"/>
        </w:rPr>
        <w:t>8</w:t>
      </w:r>
      <w:r w:rsidR="003E4F7C" w:rsidRPr="003105D4">
        <w:rPr>
          <w:rFonts w:ascii="Arial" w:hAnsi="Arial" w:cs="Arial"/>
          <w:sz w:val="22"/>
          <w:szCs w:val="22"/>
          <w:shd w:val="clear" w:color="auto" w:fill="FFFFFF"/>
        </w:rPr>
        <w:t xml:space="preserve">.3. </w:t>
      </w:r>
      <w:r w:rsidR="003E4F7C" w:rsidRPr="003105D4">
        <w:rPr>
          <w:rFonts w:ascii="Arial" w:hAnsi="Arial" w:cs="Arial"/>
          <w:sz w:val="22"/>
          <w:szCs w:val="22"/>
          <w:shd w:val="clear" w:color="auto" w:fill="FFFFFF"/>
        </w:rPr>
        <w:tab/>
        <w:t>Add 50</w:t>
      </w:r>
      <w:r w:rsidR="00280521">
        <w:rPr>
          <w:rFonts w:ascii="Arial" w:hAnsi="Arial" w:cs="Arial"/>
          <w:sz w:val="22"/>
          <w:szCs w:val="22"/>
          <w:shd w:val="clear" w:color="auto" w:fill="FFFFFF"/>
        </w:rPr>
        <w:t xml:space="preserve"> </w:t>
      </w:r>
      <w:proofErr w:type="spellStart"/>
      <w:r w:rsidR="00280521" w:rsidRPr="003105D4">
        <w:rPr>
          <w:rFonts w:ascii="Arial" w:hAnsi="Arial" w:cs="Arial"/>
          <w:sz w:val="22"/>
          <w:szCs w:val="22"/>
        </w:rPr>
        <w:t>μ</w:t>
      </w:r>
      <w:r w:rsidR="00280521" w:rsidRPr="003105D4">
        <w:rPr>
          <w:rFonts w:ascii="Arial" w:hAnsi="Arial" w:cs="Arial"/>
          <w:sz w:val="22"/>
          <w:szCs w:val="22"/>
          <w:shd w:val="clear" w:color="auto" w:fill="FFFFFF"/>
        </w:rPr>
        <w:t>L</w:t>
      </w:r>
      <w:proofErr w:type="spellEnd"/>
      <w:r w:rsidR="003E4F7C" w:rsidRPr="003105D4">
        <w:rPr>
          <w:rFonts w:ascii="Arial" w:hAnsi="Arial" w:cs="Arial"/>
          <w:sz w:val="22"/>
          <w:szCs w:val="22"/>
          <w:shd w:val="clear" w:color="auto" w:fill="FFFFFF"/>
        </w:rPr>
        <w:t xml:space="preserve"> LDH Detection Reagent to each well containing 1:100 di</w:t>
      </w:r>
      <w:r w:rsidR="007B6A04" w:rsidRPr="003105D4">
        <w:rPr>
          <w:rFonts w:ascii="Arial" w:hAnsi="Arial" w:cs="Arial"/>
          <w:sz w:val="22"/>
          <w:szCs w:val="22"/>
          <w:shd w:val="clear" w:color="auto" w:fill="FFFFFF"/>
        </w:rPr>
        <w:t>luted media.</w:t>
      </w:r>
    </w:p>
    <w:p w14:paraId="74048664" w14:textId="77777777" w:rsidR="007B6A04" w:rsidRPr="003105D4" w:rsidRDefault="007B6A04" w:rsidP="00550BB8">
      <w:pPr>
        <w:ind w:left="720" w:hanging="720"/>
        <w:jc w:val="both"/>
        <w:rPr>
          <w:rFonts w:ascii="Arial" w:hAnsi="Arial" w:cs="Arial"/>
          <w:sz w:val="22"/>
          <w:szCs w:val="22"/>
          <w:shd w:val="clear" w:color="auto" w:fill="FFFFFF"/>
        </w:rPr>
      </w:pPr>
    </w:p>
    <w:p w14:paraId="037CCF65" w14:textId="76D39120" w:rsidR="003E4F7C" w:rsidRPr="008E2D34" w:rsidRDefault="00B2150E" w:rsidP="00550BB8">
      <w:pPr>
        <w:ind w:left="720" w:hanging="720"/>
        <w:jc w:val="both"/>
        <w:rPr>
          <w:rFonts w:ascii="Arial" w:hAnsi="Arial" w:cs="Arial"/>
          <w:sz w:val="22"/>
          <w:szCs w:val="22"/>
        </w:rPr>
      </w:pPr>
      <w:r>
        <w:rPr>
          <w:rFonts w:ascii="Arial" w:hAnsi="Arial" w:cs="Arial"/>
          <w:sz w:val="22"/>
          <w:szCs w:val="22"/>
          <w:shd w:val="clear" w:color="auto" w:fill="FFFFFF"/>
        </w:rPr>
        <w:t>8</w:t>
      </w:r>
      <w:r w:rsidR="007B6A04" w:rsidRPr="003105D4">
        <w:rPr>
          <w:rFonts w:ascii="Arial" w:hAnsi="Arial" w:cs="Arial"/>
          <w:sz w:val="22"/>
          <w:szCs w:val="22"/>
          <w:shd w:val="clear" w:color="auto" w:fill="FFFFFF"/>
        </w:rPr>
        <w:t xml:space="preserve">.4. </w:t>
      </w:r>
      <w:r w:rsidR="007B6A04" w:rsidRPr="003105D4">
        <w:rPr>
          <w:rFonts w:ascii="Arial" w:hAnsi="Arial" w:cs="Arial"/>
          <w:sz w:val="22"/>
          <w:szCs w:val="22"/>
          <w:shd w:val="clear" w:color="auto" w:fill="FFFFFF"/>
        </w:rPr>
        <w:tab/>
        <w:t>Incubate at room temperature, protected from light for 60 minutes. Assay for bioluminescent signal on a compatible plate reader.</w:t>
      </w:r>
      <w:r w:rsidR="003E4F7C" w:rsidRPr="003105D4">
        <w:rPr>
          <w:rFonts w:ascii="Arial" w:hAnsi="Arial" w:cs="Arial"/>
          <w:sz w:val="22"/>
          <w:szCs w:val="22"/>
          <w:shd w:val="clear" w:color="auto" w:fill="FFFFFF"/>
        </w:rPr>
        <w:t xml:space="preserve"> </w:t>
      </w:r>
    </w:p>
    <w:p w14:paraId="251C9586" w14:textId="77777777" w:rsidR="00F54336" w:rsidRDefault="00F54336" w:rsidP="00E51780">
      <w:pPr>
        <w:jc w:val="both"/>
        <w:rPr>
          <w:rFonts w:ascii="Arial" w:hAnsi="Arial" w:cs="Arial"/>
          <w:b/>
          <w:bCs/>
          <w:sz w:val="22"/>
          <w:szCs w:val="22"/>
        </w:rPr>
      </w:pPr>
    </w:p>
    <w:p w14:paraId="48CCB2E9" w14:textId="6991080D" w:rsidR="00F54336" w:rsidRPr="002456E4" w:rsidRDefault="000101A8" w:rsidP="00E51780">
      <w:pPr>
        <w:jc w:val="both"/>
        <w:rPr>
          <w:rFonts w:ascii="Arial" w:hAnsi="Arial" w:cs="Arial"/>
          <w:b/>
          <w:sz w:val="22"/>
          <w:szCs w:val="22"/>
        </w:rPr>
      </w:pPr>
      <w:r>
        <w:rPr>
          <w:rFonts w:ascii="Arial" w:hAnsi="Arial" w:cs="Arial"/>
          <w:b/>
          <w:bCs/>
          <w:sz w:val="22"/>
          <w:szCs w:val="22"/>
        </w:rPr>
        <w:t xml:space="preserve">Method </w:t>
      </w:r>
      <w:r w:rsidR="00B2150E">
        <w:rPr>
          <w:rFonts w:ascii="Arial" w:hAnsi="Arial" w:cs="Arial"/>
          <w:b/>
          <w:bCs/>
          <w:sz w:val="22"/>
          <w:szCs w:val="22"/>
        </w:rPr>
        <w:t>9</w:t>
      </w:r>
      <w:r>
        <w:rPr>
          <w:rFonts w:ascii="Arial" w:hAnsi="Arial" w:cs="Arial"/>
          <w:b/>
          <w:bCs/>
          <w:sz w:val="22"/>
          <w:szCs w:val="22"/>
        </w:rPr>
        <w:t xml:space="preserve">. </w:t>
      </w:r>
      <w:r w:rsidR="00F54336" w:rsidRPr="002456E4">
        <w:rPr>
          <w:rFonts w:ascii="Arial" w:hAnsi="Arial" w:cs="Arial"/>
          <w:b/>
          <w:sz w:val="22"/>
          <w:szCs w:val="22"/>
        </w:rPr>
        <w:t xml:space="preserve">Calcium </w:t>
      </w:r>
      <w:r w:rsidR="004814D4">
        <w:rPr>
          <w:rFonts w:ascii="Arial" w:hAnsi="Arial" w:cs="Arial"/>
          <w:b/>
          <w:sz w:val="22"/>
          <w:szCs w:val="22"/>
        </w:rPr>
        <w:t>i</w:t>
      </w:r>
      <w:r w:rsidR="00F54336" w:rsidRPr="002456E4">
        <w:rPr>
          <w:rFonts w:ascii="Arial" w:hAnsi="Arial" w:cs="Arial"/>
          <w:b/>
          <w:sz w:val="22"/>
          <w:szCs w:val="22"/>
        </w:rPr>
        <w:t>maging</w:t>
      </w:r>
    </w:p>
    <w:p w14:paraId="6B863E28" w14:textId="77777777" w:rsidR="00891507" w:rsidRPr="0051110E" w:rsidRDefault="00891507" w:rsidP="008E2D34">
      <w:pPr>
        <w:pStyle w:val="ListParagraph"/>
        <w:ind w:left="0"/>
        <w:jc w:val="both"/>
        <w:rPr>
          <w:rFonts w:ascii="Arial" w:hAnsi="Arial" w:cs="Arial"/>
          <w:b/>
          <w:bCs/>
          <w:sz w:val="22"/>
          <w:szCs w:val="22"/>
        </w:rPr>
      </w:pPr>
    </w:p>
    <w:p w14:paraId="0D857081" w14:textId="5D71C8FD" w:rsidR="00F54336" w:rsidRPr="00872B8B" w:rsidRDefault="003B5B84" w:rsidP="008E2D34">
      <w:pPr>
        <w:pStyle w:val="ListParagraph"/>
        <w:numPr>
          <w:ilvl w:val="1"/>
          <w:numId w:val="81"/>
        </w:numPr>
        <w:ind w:left="720"/>
        <w:jc w:val="both"/>
        <w:rPr>
          <w:rFonts w:ascii="Arial" w:hAnsi="Arial" w:cs="Arial"/>
          <w:sz w:val="22"/>
          <w:szCs w:val="22"/>
        </w:rPr>
      </w:pPr>
      <w:r w:rsidRPr="00872B8B">
        <w:rPr>
          <w:rFonts w:ascii="Arial" w:hAnsi="Arial" w:cs="Arial"/>
          <w:sz w:val="22"/>
          <w:szCs w:val="22"/>
        </w:rPr>
        <w:t xml:space="preserve">Prepare calcium dye staining solution with </w:t>
      </w:r>
      <w:r w:rsidR="00FC4ED5" w:rsidRPr="00872B8B">
        <w:rPr>
          <w:rFonts w:ascii="Arial" w:hAnsi="Arial" w:cs="Arial"/>
          <w:sz w:val="22"/>
          <w:szCs w:val="22"/>
        </w:rPr>
        <w:t xml:space="preserve">phenol red free RPMI-1640, 0.04% </w:t>
      </w:r>
      <w:proofErr w:type="spellStart"/>
      <w:r w:rsidR="00FC4ED5" w:rsidRPr="00872B8B">
        <w:rPr>
          <w:rFonts w:ascii="Arial" w:hAnsi="Arial" w:cs="Arial"/>
          <w:sz w:val="22"/>
          <w:szCs w:val="22"/>
        </w:rPr>
        <w:t>pluronic</w:t>
      </w:r>
      <w:proofErr w:type="spellEnd"/>
      <w:r w:rsidR="00FC4ED5" w:rsidRPr="00872B8B">
        <w:rPr>
          <w:rFonts w:ascii="Arial" w:hAnsi="Arial" w:cs="Arial"/>
          <w:sz w:val="22"/>
          <w:szCs w:val="22"/>
        </w:rPr>
        <w:t>, and 5</w:t>
      </w:r>
      <w:r w:rsidR="001A5351" w:rsidRPr="00872B8B">
        <w:rPr>
          <w:rFonts w:ascii="Arial" w:hAnsi="Arial" w:cs="Arial"/>
          <w:sz w:val="22"/>
          <w:szCs w:val="22"/>
        </w:rPr>
        <w:t xml:space="preserve"> </w:t>
      </w:r>
      <w:proofErr w:type="spellStart"/>
      <w:r w:rsidR="001A5351" w:rsidRPr="00872B8B">
        <w:rPr>
          <w:rFonts w:ascii="Arial" w:hAnsi="Arial" w:cs="Arial"/>
          <w:sz w:val="22"/>
          <w:szCs w:val="22"/>
        </w:rPr>
        <w:t>μ</w:t>
      </w:r>
      <w:r w:rsidR="00FC4ED5" w:rsidRPr="00872B8B">
        <w:rPr>
          <w:rFonts w:ascii="Arial" w:hAnsi="Arial" w:cs="Arial"/>
          <w:sz w:val="22"/>
          <w:szCs w:val="22"/>
        </w:rPr>
        <w:t>M</w:t>
      </w:r>
      <w:proofErr w:type="spellEnd"/>
      <w:r w:rsidR="00FC4ED5" w:rsidRPr="00872B8B">
        <w:rPr>
          <w:rFonts w:ascii="Arial" w:hAnsi="Arial" w:cs="Arial"/>
          <w:sz w:val="22"/>
          <w:szCs w:val="22"/>
        </w:rPr>
        <w:t xml:space="preserve"> Cal520-AM</w:t>
      </w:r>
      <w:r w:rsidR="00355543" w:rsidRPr="00872B8B">
        <w:rPr>
          <w:rFonts w:ascii="Arial" w:hAnsi="Arial" w:cs="Arial"/>
          <w:sz w:val="22"/>
          <w:szCs w:val="22"/>
        </w:rPr>
        <w:t>.</w:t>
      </w:r>
      <w:r w:rsidR="00BA2555" w:rsidRPr="00872B8B">
        <w:rPr>
          <w:rFonts w:ascii="Arial" w:hAnsi="Arial" w:cs="Arial"/>
          <w:sz w:val="22"/>
          <w:szCs w:val="22"/>
        </w:rPr>
        <w:t xml:space="preserve"> </w:t>
      </w:r>
      <w:r w:rsidR="00355543" w:rsidRPr="00872B8B">
        <w:rPr>
          <w:rFonts w:ascii="Arial" w:hAnsi="Arial" w:cs="Arial"/>
          <w:sz w:val="22"/>
          <w:szCs w:val="22"/>
        </w:rPr>
        <w:t>P</w:t>
      </w:r>
      <w:r w:rsidR="00BA2555" w:rsidRPr="00872B8B">
        <w:rPr>
          <w:rFonts w:ascii="Arial" w:hAnsi="Arial" w:cs="Arial"/>
          <w:sz w:val="22"/>
          <w:szCs w:val="22"/>
        </w:rPr>
        <w:t xml:space="preserve">rotect </w:t>
      </w:r>
      <w:r w:rsidR="00355543" w:rsidRPr="00872B8B">
        <w:rPr>
          <w:rFonts w:ascii="Arial" w:hAnsi="Arial" w:cs="Arial"/>
          <w:sz w:val="22"/>
          <w:szCs w:val="22"/>
        </w:rPr>
        <w:t xml:space="preserve">samples </w:t>
      </w:r>
      <w:r w:rsidR="00BA2555" w:rsidRPr="00872B8B">
        <w:rPr>
          <w:rFonts w:ascii="Arial" w:hAnsi="Arial" w:cs="Arial"/>
          <w:sz w:val="22"/>
          <w:szCs w:val="22"/>
        </w:rPr>
        <w:t>from light.</w:t>
      </w:r>
    </w:p>
    <w:p w14:paraId="6966CDCD" w14:textId="77777777" w:rsidR="00AB4F16" w:rsidRDefault="00AB4F16" w:rsidP="008E2D34">
      <w:pPr>
        <w:pStyle w:val="ListParagraph"/>
        <w:ind w:left="0"/>
        <w:jc w:val="both"/>
        <w:rPr>
          <w:rFonts w:ascii="Arial" w:hAnsi="Arial" w:cs="Arial"/>
          <w:sz w:val="22"/>
          <w:szCs w:val="22"/>
        </w:rPr>
      </w:pPr>
    </w:p>
    <w:p w14:paraId="709674F7" w14:textId="7BEEBB01" w:rsidR="00BA2555" w:rsidRDefault="00BA2555" w:rsidP="000B10D3">
      <w:pPr>
        <w:pStyle w:val="ListParagraph"/>
        <w:numPr>
          <w:ilvl w:val="1"/>
          <w:numId w:val="81"/>
        </w:numPr>
        <w:ind w:left="720"/>
        <w:jc w:val="both"/>
        <w:rPr>
          <w:rFonts w:ascii="Arial" w:hAnsi="Arial" w:cs="Arial"/>
          <w:sz w:val="22"/>
          <w:szCs w:val="22"/>
        </w:rPr>
      </w:pPr>
      <w:r w:rsidRPr="00872B8B">
        <w:rPr>
          <w:rFonts w:ascii="Arial" w:hAnsi="Arial" w:cs="Arial"/>
          <w:sz w:val="22"/>
          <w:szCs w:val="22"/>
        </w:rPr>
        <w:t>Remove 100</w:t>
      </w:r>
      <w:r w:rsidR="00AB4F16" w:rsidRPr="00872B8B">
        <w:rPr>
          <w:rFonts w:ascii="Arial" w:hAnsi="Arial" w:cs="Arial"/>
          <w:sz w:val="22"/>
          <w:szCs w:val="22"/>
        </w:rPr>
        <w:t xml:space="preserve"> </w:t>
      </w:r>
      <w:proofErr w:type="spellStart"/>
      <w:r w:rsidR="00AB4F16" w:rsidRPr="00872B8B">
        <w:rPr>
          <w:rFonts w:ascii="Arial" w:hAnsi="Arial" w:cs="Arial"/>
          <w:sz w:val="22"/>
          <w:szCs w:val="22"/>
        </w:rPr>
        <w:t>μL</w:t>
      </w:r>
      <w:proofErr w:type="spellEnd"/>
      <w:r w:rsidRPr="00872B8B">
        <w:rPr>
          <w:rFonts w:ascii="Arial" w:hAnsi="Arial" w:cs="Arial"/>
          <w:sz w:val="22"/>
          <w:szCs w:val="22"/>
        </w:rPr>
        <w:t xml:space="preserve"> </w:t>
      </w:r>
      <w:r w:rsidR="00086A14" w:rsidRPr="00872B8B">
        <w:rPr>
          <w:rFonts w:ascii="Arial" w:hAnsi="Arial" w:cs="Arial"/>
          <w:sz w:val="22"/>
          <w:szCs w:val="22"/>
        </w:rPr>
        <w:t xml:space="preserve">of </w:t>
      </w:r>
      <w:r w:rsidRPr="00872B8B">
        <w:rPr>
          <w:rFonts w:ascii="Arial" w:hAnsi="Arial" w:cs="Arial"/>
          <w:sz w:val="22"/>
          <w:szCs w:val="22"/>
        </w:rPr>
        <w:t>media from each well intended for calcium imaging. Add 100</w:t>
      </w:r>
      <w:r w:rsidR="001A5351" w:rsidRPr="00872B8B">
        <w:rPr>
          <w:rFonts w:ascii="Arial" w:hAnsi="Arial" w:cs="Arial"/>
          <w:sz w:val="22"/>
          <w:szCs w:val="22"/>
        </w:rPr>
        <w:t xml:space="preserve"> </w:t>
      </w:r>
      <w:proofErr w:type="spellStart"/>
      <w:r w:rsidR="001A5351" w:rsidRPr="00872B8B">
        <w:rPr>
          <w:rFonts w:ascii="Arial" w:hAnsi="Arial" w:cs="Arial"/>
          <w:sz w:val="22"/>
          <w:szCs w:val="22"/>
        </w:rPr>
        <w:t>μ</w:t>
      </w:r>
      <w:r w:rsidRPr="00872B8B">
        <w:rPr>
          <w:rFonts w:ascii="Arial" w:hAnsi="Arial" w:cs="Arial"/>
          <w:sz w:val="22"/>
          <w:szCs w:val="22"/>
        </w:rPr>
        <w:t>L</w:t>
      </w:r>
      <w:proofErr w:type="spellEnd"/>
      <w:r w:rsidRPr="00872B8B">
        <w:rPr>
          <w:rFonts w:ascii="Arial" w:hAnsi="Arial" w:cs="Arial"/>
          <w:sz w:val="22"/>
          <w:szCs w:val="22"/>
        </w:rPr>
        <w:t xml:space="preserve"> calcium dy</w:t>
      </w:r>
      <w:r w:rsidR="00F4130B" w:rsidRPr="00872B8B">
        <w:rPr>
          <w:rFonts w:ascii="Arial" w:hAnsi="Arial" w:cs="Arial"/>
          <w:sz w:val="22"/>
          <w:szCs w:val="22"/>
        </w:rPr>
        <w:t>e</w:t>
      </w:r>
      <w:r w:rsidRPr="00872B8B">
        <w:rPr>
          <w:rFonts w:ascii="Arial" w:hAnsi="Arial" w:cs="Arial"/>
          <w:sz w:val="22"/>
          <w:szCs w:val="22"/>
        </w:rPr>
        <w:t xml:space="preserve"> staining solution</w:t>
      </w:r>
      <w:r w:rsidR="00F4130B" w:rsidRPr="00872B8B">
        <w:rPr>
          <w:rFonts w:ascii="Arial" w:hAnsi="Arial" w:cs="Arial"/>
          <w:sz w:val="22"/>
          <w:szCs w:val="22"/>
        </w:rPr>
        <w:t xml:space="preserve"> </w:t>
      </w:r>
      <w:r w:rsidRPr="00872B8B">
        <w:rPr>
          <w:rFonts w:ascii="Arial" w:hAnsi="Arial" w:cs="Arial"/>
          <w:sz w:val="22"/>
          <w:szCs w:val="22"/>
        </w:rPr>
        <w:t xml:space="preserve">and incubate </w:t>
      </w:r>
      <w:r w:rsidR="00086A14" w:rsidRPr="00872B8B">
        <w:rPr>
          <w:rFonts w:ascii="Arial" w:hAnsi="Arial" w:cs="Arial"/>
          <w:sz w:val="22"/>
          <w:szCs w:val="22"/>
        </w:rPr>
        <w:t xml:space="preserve">at </w:t>
      </w:r>
      <w:r w:rsidRPr="00872B8B">
        <w:rPr>
          <w:rFonts w:ascii="Arial" w:hAnsi="Arial" w:cs="Arial"/>
          <w:sz w:val="22"/>
          <w:szCs w:val="22"/>
        </w:rPr>
        <w:t>37</w:t>
      </w:r>
      <w:r w:rsidR="00355543" w:rsidRPr="00872B8B">
        <w:rPr>
          <w:rFonts w:ascii="Arial" w:hAnsi="Arial" w:cs="Arial"/>
          <w:sz w:val="22"/>
          <w:szCs w:val="22"/>
          <w:shd w:val="clear" w:color="auto" w:fill="FFFFFF"/>
          <w:vertAlign w:val="superscript"/>
        </w:rPr>
        <w:t>o</w:t>
      </w:r>
      <w:r w:rsidRPr="00872B8B">
        <w:rPr>
          <w:rFonts w:ascii="Arial" w:hAnsi="Arial" w:cs="Arial"/>
          <w:sz w:val="22"/>
          <w:szCs w:val="22"/>
        </w:rPr>
        <w:t>C</w:t>
      </w:r>
      <w:r w:rsidR="00086A14" w:rsidRPr="00872B8B">
        <w:rPr>
          <w:rFonts w:ascii="Arial" w:hAnsi="Arial" w:cs="Arial"/>
          <w:sz w:val="22"/>
          <w:szCs w:val="22"/>
        </w:rPr>
        <w:t>,</w:t>
      </w:r>
      <w:r w:rsidRPr="00872B8B">
        <w:rPr>
          <w:rFonts w:ascii="Arial" w:hAnsi="Arial" w:cs="Arial"/>
          <w:sz w:val="22"/>
          <w:szCs w:val="22"/>
        </w:rPr>
        <w:t xml:space="preserve"> protected from light</w:t>
      </w:r>
      <w:r w:rsidR="00086A14" w:rsidRPr="00872B8B">
        <w:rPr>
          <w:rFonts w:ascii="Arial" w:hAnsi="Arial" w:cs="Arial"/>
          <w:sz w:val="22"/>
          <w:szCs w:val="22"/>
        </w:rPr>
        <w:t>,</w:t>
      </w:r>
      <w:r w:rsidRPr="00872B8B">
        <w:rPr>
          <w:rFonts w:ascii="Arial" w:hAnsi="Arial" w:cs="Arial"/>
          <w:sz w:val="22"/>
          <w:szCs w:val="22"/>
        </w:rPr>
        <w:t xml:space="preserve"> for 30 minutes</w:t>
      </w:r>
      <w:r w:rsidR="000B10D3">
        <w:rPr>
          <w:rFonts w:ascii="Arial" w:hAnsi="Arial" w:cs="Arial"/>
          <w:sz w:val="22"/>
          <w:szCs w:val="22"/>
        </w:rPr>
        <w:t>.</w:t>
      </w:r>
    </w:p>
    <w:p w14:paraId="3CE9A3BB" w14:textId="77777777" w:rsidR="000B10D3" w:rsidRPr="00872B8B" w:rsidRDefault="000B10D3" w:rsidP="008E2D34">
      <w:pPr>
        <w:pStyle w:val="ListParagraph"/>
        <w:rPr>
          <w:rFonts w:ascii="Arial" w:hAnsi="Arial" w:cs="Arial"/>
          <w:sz w:val="22"/>
          <w:szCs w:val="22"/>
        </w:rPr>
      </w:pPr>
    </w:p>
    <w:p w14:paraId="07CB669A" w14:textId="10DEB895" w:rsidR="003105D4" w:rsidRPr="00463386" w:rsidRDefault="000B10D3" w:rsidP="008E2D34">
      <w:pPr>
        <w:pStyle w:val="ListParagraph"/>
        <w:numPr>
          <w:ilvl w:val="1"/>
          <w:numId w:val="81"/>
        </w:numPr>
        <w:ind w:left="720"/>
        <w:jc w:val="both"/>
      </w:pPr>
      <w:r>
        <w:rPr>
          <w:rFonts w:ascii="Arial" w:hAnsi="Arial" w:cs="Arial"/>
          <w:sz w:val="22"/>
          <w:szCs w:val="22"/>
        </w:rPr>
        <w:t>Remove 100</w:t>
      </w:r>
      <w:r w:rsidR="00280521">
        <w:rPr>
          <w:rFonts w:ascii="Arial" w:hAnsi="Arial" w:cs="Arial"/>
          <w:sz w:val="22"/>
          <w:szCs w:val="22"/>
        </w:rPr>
        <w:t xml:space="preserve"> </w:t>
      </w:r>
      <w:proofErr w:type="spellStart"/>
      <w:r w:rsidR="00280521" w:rsidRPr="003105D4">
        <w:rPr>
          <w:rFonts w:ascii="Arial" w:hAnsi="Arial" w:cs="Arial"/>
          <w:sz w:val="22"/>
          <w:szCs w:val="22"/>
        </w:rPr>
        <w:t>μ</w:t>
      </w:r>
      <w:r w:rsidR="00280521" w:rsidRPr="003105D4">
        <w:rPr>
          <w:rFonts w:ascii="Arial" w:hAnsi="Arial" w:cs="Arial"/>
          <w:sz w:val="22"/>
          <w:szCs w:val="22"/>
          <w:shd w:val="clear" w:color="auto" w:fill="FFFFFF"/>
        </w:rPr>
        <w:t>L</w:t>
      </w:r>
      <w:proofErr w:type="spellEnd"/>
      <w:r>
        <w:rPr>
          <w:rFonts w:ascii="Arial" w:hAnsi="Arial" w:cs="Arial"/>
          <w:sz w:val="22"/>
          <w:szCs w:val="22"/>
        </w:rPr>
        <w:t xml:space="preserve"> of media from each well with calcium dye and replace with 100</w:t>
      </w:r>
      <w:r w:rsidRPr="000B10D3">
        <w:rPr>
          <w:rFonts w:ascii="Arial" w:hAnsi="Arial" w:cs="Arial"/>
          <w:sz w:val="22"/>
          <w:szCs w:val="22"/>
        </w:rPr>
        <w:t xml:space="preserve"> </w:t>
      </w:r>
      <w:proofErr w:type="spellStart"/>
      <w:r w:rsidRPr="005E4CD1">
        <w:rPr>
          <w:rFonts w:ascii="Arial" w:hAnsi="Arial" w:cs="Arial"/>
          <w:sz w:val="22"/>
          <w:szCs w:val="22"/>
        </w:rPr>
        <w:t>μL</w:t>
      </w:r>
      <w:proofErr w:type="spellEnd"/>
      <w:r w:rsidRPr="005E4CD1">
        <w:rPr>
          <w:rFonts w:ascii="Arial" w:hAnsi="Arial" w:cs="Arial"/>
          <w:sz w:val="22"/>
          <w:szCs w:val="22"/>
        </w:rPr>
        <w:t xml:space="preserve"> of phenol red free RPMI-1640. Incubate for 30 minutes – 1 hour</w:t>
      </w:r>
      <w:r w:rsidR="00633154">
        <w:rPr>
          <w:rFonts w:ascii="Arial" w:hAnsi="Arial" w:cs="Arial"/>
          <w:sz w:val="22"/>
          <w:szCs w:val="22"/>
        </w:rPr>
        <w:t xml:space="preserve"> at 37 </w:t>
      </w:r>
      <w:r w:rsidR="00633154" w:rsidRPr="002354A0">
        <w:rPr>
          <w:rFonts w:ascii="Segoe UI" w:hAnsi="Segoe UI" w:cs="Segoe UI"/>
          <w:b/>
          <w:bCs/>
          <w:color w:val="242424"/>
          <w:sz w:val="23"/>
          <w:szCs w:val="23"/>
        </w:rPr>
        <w:t>°</w:t>
      </w:r>
      <w:r w:rsidR="00633154" w:rsidRPr="00626DA6">
        <w:rPr>
          <w:rFonts w:ascii="Segoe UI" w:hAnsi="Segoe UI" w:cs="Segoe UI"/>
          <w:color w:val="242424"/>
          <w:sz w:val="23"/>
          <w:szCs w:val="23"/>
        </w:rPr>
        <w:t>C</w:t>
      </w:r>
      <w:r w:rsidRPr="005E4CD1">
        <w:rPr>
          <w:rFonts w:ascii="Arial" w:hAnsi="Arial" w:cs="Arial"/>
          <w:sz w:val="22"/>
          <w:szCs w:val="22"/>
        </w:rPr>
        <w:t xml:space="preserve"> to allow dye washout.</w:t>
      </w:r>
    </w:p>
    <w:p w14:paraId="3F4980B3" w14:textId="77777777" w:rsidR="003105D4" w:rsidRPr="002456E4" w:rsidRDefault="003105D4" w:rsidP="008E2D34">
      <w:pPr>
        <w:pStyle w:val="ListParagraph"/>
        <w:jc w:val="both"/>
        <w:rPr>
          <w:rFonts w:ascii="Arial" w:hAnsi="Arial" w:cs="Arial"/>
          <w:sz w:val="22"/>
          <w:szCs w:val="22"/>
        </w:rPr>
      </w:pPr>
    </w:p>
    <w:p w14:paraId="3AE2F655" w14:textId="65630462" w:rsidR="00F4130B" w:rsidRPr="002456E4" w:rsidRDefault="008F262B" w:rsidP="008E2D34">
      <w:pPr>
        <w:pStyle w:val="ListParagraph"/>
        <w:numPr>
          <w:ilvl w:val="1"/>
          <w:numId w:val="81"/>
        </w:numPr>
        <w:ind w:left="720"/>
        <w:jc w:val="both"/>
        <w:rPr>
          <w:rFonts w:ascii="Arial" w:hAnsi="Arial" w:cs="Arial"/>
          <w:sz w:val="22"/>
          <w:szCs w:val="22"/>
        </w:rPr>
      </w:pPr>
      <w:r w:rsidRPr="002456E4">
        <w:rPr>
          <w:rFonts w:ascii="Arial" w:hAnsi="Arial" w:cs="Arial"/>
          <w:sz w:val="22"/>
          <w:szCs w:val="22"/>
        </w:rPr>
        <w:t xml:space="preserve">Using a microscope with </w:t>
      </w:r>
      <w:r w:rsidR="008C7A8E" w:rsidRPr="002456E4">
        <w:rPr>
          <w:rFonts w:ascii="Arial" w:hAnsi="Arial" w:cs="Arial"/>
          <w:sz w:val="22"/>
          <w:szCs w:val="22"/>
        </w:rPr>
        <w:t>continuous imaging</w:t>
      </w:r>
      <w:r w:rsidR="00143B2E" w:rsidRPr="002456E4">
        <w:rPr>
          <w:rFonts w:ascii="Arial" w:hAnsi="Arial" w:cs="Arial"/>
          <w:sz w:val="22"/>
          <w:szCs w:val="22"/>
        </w:rPr>
        <w:t>/streaming</w:t>
      </w:r>
      <w:r w:rsidR="008C7A8E" w:rsidRPr="002456E4">
        <w:rPr>
          <w:rFonts w:ascii="Arial" w:hAnsi="Arial" w:cs="Arial"/>
          <w:sz w:val="22"/>
          <w:szCs w:val="22"/>
        </w:rPr>
        <w:t xml:space="preserve"> capabilities, </w:t>
      </w:r>
      <w:r w:rsidR="007E492B" w:rsidRPr="002456E4">
        <w:rPr>
          <w:rFonts w:ascii="Arial" w:hAnsi="Arial" w:cs="Arial"/>
          <w:sz w:val="22"/>
          <w:szCs w:val="22"/>
        </w:rPr>
        <w:t xml:space="preserve">place </w:t>
      </w:r>
      <w:r w:rsidR="00355543" w:rsidRPr="002456E4">
        <w:rPr>
          <w:rFonts w:ascii="Arial" w:hAnsi="Arial" w:cs="Arial"/>
          <w:sz w:val="22"/>
          <w:szCs w:val="22"/>
        </w:rPr>
        <w:t xml:space="preserve">the </w:t>
      </w:r>
      <w:r w:rsidR="007E492B" w:rsidRPr="002456E4">
        <w:rPr>
          <w:rFonts w:ascii="Arial" w:hAnsi="Arial" w:cs="Arial"/>
          <w:sz w:val="22"/>
          <w:szCs w:val="22"/>
        </w:rPr>
        <w:t>96</w:t>
      </w:r>
      <w:r w:rsidR="006E6CBF" w:rsidRPr="002456E4">
        <w:rPr>
          <w:rFonts w:ascii="Arial" w:hAnsi="Arial" w:cs="Arial"/>
          <w:sz w:val="22"/>
          <w:szCs w:val="22"/>
        </w:rPr>
        <w:t>-well ultra-low attachment plate in working position. With a 10</w:t>
      </w:r>
      <w:r w:rsidR="001965DB" w:rsidRPr="002456E4">
        <w:rPr>
          <w:rFonts w:ascii="Arial" w:hAnsi="Arial" w:cs="Arial"/>
          <w:sz w:val="22"/>
          <w:szCs w:val="22"/>
        </w:rPr>
        <w:t>X</w:t>
      </w:r>
      <w:r w:rsidR="006E6CBF" w:rsidRPr="002456E4">
        <w:rPr>
          <w:rFonts w:ascii="Arial" w:hAnsi="Arial" w:cs="Arial"/>
          <w:sz w:val="22"/>
          <w:szCs w:val="22"/>
        </w:rPr>
        <w:t xml:space="preserve"> objective, identify the base of an </w:t>
      </w:r>
      <w:proofErr w:type="spellStart"/>
      <w:r w:rsidR="003A3B75" w:rsidRPr="002456E4">
        <w:rPr>
          <w:rFonts w:ascii="Arial" w:hAnsi="Arial" w:cs="Arial"/>
          <w:sz w:val="22"/>
          <w:szCs w:val="22"/>
        </w:rPr>
        <w:t>hCO</w:t>
      </w:r>
      <w:proofErr w:type="spellEnd"/>
      <w:r w:rsidR="006E6CBF" w:rsidRPr="002456E4">
        <w:rPr>
          <w:rFonts w:ascii="Arial" w:hAnsi="Arial" w:cs="Arial"/>
          <w:sz w:val="22"/>
          <w:szCs w:val="22"/>
        </w:rPr>
        <w:t xml:space="preserve"> and watch for </w:t>
      </w:r>
      <w:r w:rsidR="00143B2E" w:rsidRPr="002456E4">
        <w:rPr>
          <w:rFonts w:ascii="Arial" w:hAnsi="Arial" w:cs="Arial"/>
          <w:sz w:val="22"/>
          <w:szCs w:val="22"/>
        </w:rPr>
        <w:t>Cal520 transients.</w:t>
      </w:r>
    </w:p>
    <w:p w14:paraId="4737204B" w14:textId="77777777" w:rsidR="001965DB" w:rsidRDefault="001965DB" w:rsidP="008E2D34">
      <w:pPr>
        <w:pStyle w:val="ListParagraph"/>
        <w:ind w:left="360"/>
        <w:jc w:val="both"/>
        <w:rPr>
          <w:rFonts w:ascii="Arial" w:hAnsi="Arial" w:cs="Arial"/>
          <w:sz w:val="22"/>
          <w:szCs w:val="22"/>
        </w:rPr>
      </w:pPr>
    </w:p>
    <w:p w14:paraId="1D796BE9" w14:textId="5F6BC40F" w:rsidR="00A8159E" w:rsidRPr="002456E4" w:rsidRDefault="00A8159E" w:rsidP="008E2D34">
      <w:pPr>
        <w:pStyle w:val="ListParagraph"/>
        <w:numPr>
          <w:ilvl w:val="1"/>
          <w:numId w:val="81"/>
        </w:numPr>
        <w:ind w:left="720"/>
        <w:jc w:val="both"/>
        <w:rPr>
          <w:rFonts w:ascii="Arial" w:hAnsi="Arial" w:cs="Arial"/>
          <w:sz w:val="22"/>
          <w:szCs w:val="22"/>
        </w:rPr>
      </w:pPr>
      <w:r w:rsidRPr="002456E4">
        <w:rPr>
          <w:rFonts w:ascii="Arial" w:hAnsi="Arial" w:cs="Arial"/>
          <w:sz w:val="22"/>
          <w:szCs w:val="22"/>
        </w:rPr>
        <w:t>Capture 30 second recordings of calcium transients</w:t>
      </w:r>
      <w:r w:rsidR="00633154">
        <w:rPr>
          <w:rFonts w:ascii="Arial" w:hAnsi="Arial" w:cs="Arial"/>
          <w:sz w:val="22"/>
          <w:szCs w:val="22"/>
        </w:rPr>
        <w:t xml:space="preserve"> at room temperature</w:t>
      </w:r>
      <w:r w:rsidRPr="002456E4">
        <w:rPr>
          <w:rFonts w:ascii="Arial" w:hAnsi="Arial" w:cs="Arial"/>
          <w:sz w:val="22"/>
          <w:szCs w:val="22"/>
        </w:rPr>
        <w:t xml:space="preserve">. </w:t>
      </w:r>
    </w:p>
    <w:p w14:paraId="287C6CC1" w14:textId="77777777" w:rsidR="001965DB" w:rsidRPr="00E51780" w:rsidRDefault="001965DB" w:rsidP="006267FB">
      <w:pPr>
        <w:jc w:val="both"/>
        <w:rPr>
          <w:rFonts w:ascii="Arial" w:hAnsi="Arial" w:cs="Arial"/>
          <w:sz w:val="22"/>
          <w:szCs w:val="22"/>
        </w:rPr>
      </w:pPr>
    </w:p>
    <w:p w14:paraId="5545DE2D" w14:textId="7BC6F812" w:rsidR="00356DD6" w:rsidRPr="00FC58B3" w:rsidRDefault="00355543" w:rsidP="008E2D34">
      <w:pPr>
        <w:ind w:left="720"/>
        <w:jc w:val="both"/>
        <w:rPr>
          <w:rFonts w:ascii="Arial" w:hAnsi="Arial" w:cs="Arial"/>
          <w:sz w:val="22"/>
          <w:szCs w:val="22"/>
        </w:rPr>
      </w:pPr>
      <w:r w:rsidRPr="00FC58B3">
        <w:rPr>
          <w:rFonts w:ascii="Arial" w:hAnsi="Arial" w:cs="Arial"/>
          <w:sz w:val="22"/>
          <w:szCs w:val="22"/>
        </w:rPr>
        <w:t xml:space="preserve">NOTE: </w:t>
      </w:r>
      <w:r w:rsidR="00356DD6" w:rsidRPr="00FC58B3">
        <w:rPr>
          <w:rFonts w:ascii="Arial" w:hAnsi="Arial" w:cs="Arial"/>
          <w:sz w:val="22"/>
          <w:szCs w:val="22"/>
        </w:rPr>
        <w:t xml:space="preserve">If using a confocal microscope, it will not be possible to image through the entire </w:t>
      </w:r>
      <w:proofErr w:type="spellStart"/>
      <w:r w:rsidR="003A3B75" w:rsidRPr="00FC58B3">
        <w:rPr>
          <w:rFonts w:ascii="Arial" w:hAnsi="Arial" w:cs="Arial"/>
          <w:sz w:val="22"/>
          <w:szCs w:val="22"/>
        </w:rPr>
        <w:t>hCO</w:t>
      </w:r>
      <w:proofErr w:type="spellEnd"/>
      <w:r w:rsidR="00356DD6" w:rsidRPr="00FC58B3">
        <w:rPr>
          <w:rFonts w:ascii="Arial" w:hAnsi="Arial" w:cs="Arial"/>
          <w:sz w:val="22"/>
          <w:szCs w:val="22"/>
        </w:rPr>
        <w:t xml:space="preserve">. Select a focal plane near the base of the </w:t>
      </w:r>
      <w:proofErr w:type="spellStart"/>
      <w:r w:rsidR="003A3B75" w:rsidRPr="00FC58B3">
        <w:rPr>
          <w:rFonts w:ascii="Arial" w:hAnsi="Arial" w:cs="Arial"/>
          <w:sz w:val="22"/>
          <w:szCs w:val="22"/>
        </w:rPr>
        <w:t>hCO</w:t>
      </w:r>
      <w:proofErr w:type="spellEnd"/>
      <w:r w:rsidR="00356DD6" w:rsidRPr="00FC58B3">
        <w:rPr>
          <w:rFonts w:ascii="Arial" w:hAnsi="Arial" w:cs="Arial"/>
          <w:sz w:val="22"/>
          <w:szCs w:val="22"/>
        </w:rPr>
        <w:t xml:space="preserve">, where </w:t>
      </w:r>
      <w:r w:rsidR="001A5351">
        <w:rPr>
          <w:rFonts w:ascii="Arial" w:hAnsi="Arial" w:cs="Arial"/>
          <w:sz w:val="22"/>
          <w:szCs w:val="22"/>
        </w:rPr>
        <w:t>cell outlines</w:t>
      </w:r>
      <w:r w:rsidR="00356DD6" w:rsidRPr="00FC58B3">
        <w:rPr>
          <w:rFonts w:ascii="Arial" w:hAnsi="Arial" w:cs="Arial"/>
          <w:sz w:val="22"/>
          <w:szCs w:val="22"/>
        </w:rPr>
        <w:t xml:space="preserve"> are visible during calcium transients.</w:t>
      </w:r>
    </w:p>
    <w:p w14:paraId="46F3FD89" w14:textId="77777777" w:rsidR="00986C04" w:rsidRDefault="00986C04" w:rsidP="00E51780">
      <w:pPr>
        <w:jc w:val="both"/>
        <w:rPr>
          <w:rFonts w:ascii="Arial" w:hAnsi="Arial" w:cs="Arial"/>
          <w:sz w:val="22"/>
          <w:szCs w:val="22"/>
        </w:rPr>
      </w:pPr>
    </w:p>
    <w:p w14:paraId="08269379" w14:textId="1FE691A7" w:rsidR="00986C04" w:rsidRPr="00E51780" w:rsidRDefault="004F67ED" w:rsidP="00E51780">
      <w:pPr>
        <w:jc w:val="both"/>
        <w:rPr>
          <w:rFonts w:ascii="Arial" w:hAnsi="Arial" w:cs="Arial"/>
          <w:sz w:val="22"/>
          <w:szCs w:val="22"/>
        </w:rPr>
      </w:pPr>
      <w:r>
        <w:rPr>
          <w:rFonts w:ascii="Arial" w:hAnsi="Arial" w:cs="Arial"/>
          <w:b/>
          <w:bCs/>
          <w:sz w:val="22"/>
          <w:szCs w:val="22"/>
        </w:rPr>
        <w:t xml:space="preserve">Method </w:t>
      </w:r>
      <w:r w:rsidR="00463386">
        <w:rPr>
          <w:rFonts w:ascii="Arial" w:hAnsi="Arial" w:cs="Arial"/>
          <w:b/>
          <w:bCs/>
          <w:sz w:val="22"/>
          <w:szCs w:val="22"/>
        </w:rPr>
        <w:t>10</w:t>
      </w:r>
      <w:r>
        <w:rPr>
          <w:rFonts w:ascii="Arial" w:hAnsi="Arial" w:cs="Arial"/>
          <w:b/>
          <w:bCs/>
          <w:sz w:val="22"/>
          <w:szCs w:val="22"/>
        </w:rPr>
        <w:t xml:space="preserve">. </w:t>
      </w:r>
      <w:r w:rsidR="00986C04" w:rsidRPr="002456E4">
        <w:rPr>
          <w:rFonts w:ascii="Arial" w:hAnsi="Arial" w:cs="Arial"/>
          <w:b/>
          <w:sz w:val="22"/>
          <w:szCs w:val="22"/>
        </w:rPr>
        <w:t xml:space="preserve">Calcium </w:t>
      </w:r>
      <w:r w:rsidR="004814D4">
        <w:rPr>
          <w:rFonts w:ascii="Arial" w:hAnsi="Arial" w:cs="Arial"/>
          <w:b/>
          <w:sz w:val="22"/>
          <w:szCs w:val="22"/>
        </w:rPr>
        <w:t>transient a</w:t>
      </w:r>
      <w:r w:rsidR="00986C04" w:rsidRPr="002456E4">
        <w:rPr>
          <w:rFonts w:ascii="Arial" w:hAnsi="Arial" w:cs="Arial"/>
          <w:b/>
          <w:sz w:val="22"/>
          <w:szCs w:val="22"/>
        </w:rPr>
        <w:t>nalysis</w:t>
      </w:r>
    </w:p>
    <w:p w14:paraId="459F79F9" w14:textId="77777777" w:rsidR="001965DB" w:rsidRPr="0051110E" w:rsidRDefault="001965DB" w:rsidP="008E2D34">
      <w:pPr>
        <w:pStyle w:val="ListParagraph"/>
        <w:ind w:left="0"/>
        <w:jc w:val="both"/>
        <w:rPr>
          <w:rFonts w:ascii="Arial" w:hAnsi="Arial" w:cs="Arial"/>
          <w:sz w:val="22"/>
          <w:szCs w:val="22"/>
        </w:rPr>
      </w:pPr>
    </w:p>
    <w:p w14:paraId="4222AB90" w14:textId="132D9C22" w:rsidR="00432C25" w:rsidRPr="00872B8B" w:rsidRDefault="00986C04" w:rsidP="008E2D34">
      <w:pPr>
        <w:pStyle w:val="ListParagraph"/>
        <w:numPr>
          <w:ilvl w:val="1"/>
          <w:numId w:val="82"/>
        </w:numPr>
        <w:ind w:left="720"/>
        <w:jc w:val="both"/>
        <w:rPr>
          <w:rFonts w:ascii="Arial" w:hAnsi="Arial" w:cs="Arial"/>
          <w:sz w:val="22"/>
          <w:szCs w:val="22"/>
        </w:rPr>
      </w:pPr>
      <w:r w:rsidRPr="008E2D34">
        <w:rPr>
          <w:rFonts w:ascii="Arial" w:hAnsi="Arial" w:cs="Arial"/>
          <w:sz w:val="22"/>
          <w:szCs w:val="22"/>
        </w:rPr>
        <w:t xml:space="preserve">Calcium transient analysis can be performed </w:t>
      </w:r>
      <w:r w:rsidR="00355543" w:rsidRPr="008E2D34">
        <w:rPr>
          <w:rFonts w:ascii="Arial" w:hAnsi="Arial" w:cs="Arial"/>
          <w:sz w:val="22"/>
          <w:szCs w:val="22"/>
        </w:rPr>
        <w:t xml:space="preserve">using a variety of </w:t>
      </w:r>
      <w:r w:rsidRPr="008E2D34">
        <w:rPr>
          <w:rFonts w:ascii="Arial" w:hAnsi="Arial" w:cs="Arial"/>
          <w:sz w:val="22"/>
          <w:szCs w:val="22"/>
        </w:rPr>
        <w:t>peak analysis softwar</w:t>
      </w:r>
      <w:r w:rsidR="00355543" w:rsidRPr="008E2D34">
        <w:rPr>
          <w:rFonts w:ascii="Arial" w:hAnsi="Arial" w:cs="Arial"/>
          <w:sz w:val="22"/>
          <w:szCs w:val="22"/>
        </w:rPr>
        <w:t>e</w:t>
      </w:r>
      <w:r w:rsidR="002D7062" w:rsidRPr="008E2D34">
        <w:rPr>
          <w:rFonts w:ascii="Arial" w:hAnsi="Arial" w:cs="Arial"/>
          <w:sz w:val="22"/>
          <w:szCs w:val="22"/>
        </w:rPr>
        <w:t xml:space="preserve">. </w:t>
      </w:r>
      <w:r w:rsidR="00A27425" w:rsidRPr="008E2D34">
        <w:rPr>
          <w:rFonts w:ascii="Arial" w:hAnsi="Arial" w:cs="Arial"/>
          <w:sz w:val="22"/>
          <w:szCs w:val="22"/>
        </w:rPr>
        <w:t xml:space="preserve">Below are instructions for </w:t>
      </w:r>
      <w:r w:rsidR="00355543" w:rsidRPr="008E2D34">
        <w:rPr>
          <w:rFonts w:ascii="Arial" w:hAnsi="Arial" w:cs="Arial"/>
          <w:sz w:val="22"/>
          <w:szCs w:val="22"/>
        </w:rPr>
        <w:t>analysis using</w:t>
      </w:r>
      <w:r w:rsidR="00A27425" w:rsidRPr="008E2D34">
        <w:rPr>
          <w:rFonts w:ascii="Arial" w:hAnsi="Arial" w:cs="Arial"/>
          <w:sz w:val="22"/>
          <w:szCs w:val="22"/>
        </w:rPr>
        <w:t xml:space="preserve"> the Spiky ImageJ plugin</w:t>
      </w:r>
      <w:r w:rsidR="00A8159E" w:rsidRPr="160C338F">
        <w:rPr>
          <w:rFonts w:ascii="Arial" w:hAnsi="Arial" w:cs="Arial"/>
          <w:sz w:val="22"/>
          <w:szCs w:val="22"/>
        </w:rPr>
        <w:fldChar w:fldCharType="begin"/>
      </w:r>
      <w:r w:rsidR="00D45C69">
        <w:rPr>
          <w:rFonts w:ascii="Arial" w:hAnsi="Arial" w:cs="Arial"/>
          <w:sz w:val="22"/>
          <w:szCs w:val="22"/>
        </w:rPr>
        <w:instrText xml:space="preserve"> ADDIN EN.CITE &lt;EndNote&gt;&lt;Cite&gt;&lt;Author&gt;Pasqualin&lt;/Author&gt;&lt;Year&gt;2022-04-01&lt;/Year&gt;&lt;RecNum&gt;1950&lt;/RecNum&gt;&lt;DisplayText&gt;&lt;style face="superscript"&gt;41&lt;/style&gt;&lt;/DisplayText&gt;&lt;record&gt;&lt;rec-number&gt;1950&lt;/rec-number&gt;&lt;foreign-keys&gt;&lt;key app="EN" db-id="ze2ed2ra8vpf0nerfwpvatf15dwzwpe0ssr2" timestamp="1761162037" guid="af412979-f497-4773-8b6a-cdcf35ec8d9a"&gt;1950&lt;/key&gt;&lt;/foreign-keys&gt;&lt;ref-type name="Journal Article"&gt;17&lt;/ref-type&gt;&lt;contributors&gt;&lt;authors&gt;&lt;author&gt;Côme Pasqualin&lt;/author&gt;&lt;author&gt;François Gannier&lt;/author&gt;&lt;author&gt;Angèle Yu&lt;/author&gt;&lt;author&gt;David Benoist&lt;/author&gt;&lt;author&gt;Ian Findlay&lt;/author&gt;&lt;author&gt;Romain Bordy&lt;/author&gt;&lt;author&gt;Pierre Bredeloux&lt;/author&gt;&lt;author&gt;Véronique Maupoil&lt;/author&gt;&lt;author&gt;Pasqualin, Côme&lt;/author&gt;&lt;author&gt;Gannier, François&lt;/author&gt;&lt;author&gt;Yu, Angèle&lt;/author&gt;&lt;author&gt;Benoist, David&lt;/author&gt;&lt;author&gt;Findlay, Ian&lt;/author&gt;&lt;author&gt;Bordy, Romain&lt;/author&gt;&lt;author&gt;Bredeloux, Pierre&lt;/author&gt;&lt;author&gt;Maupoil, Véronique&lt;/author&gt;&lt;/authors&gt;&lt;/contributors&gt;&lt;titles&gt;&lt;title&gt;Spiky: An ImageJ Plugin for Data Analysis of Functional Cardiac and Cardiomyocyte Studies&lt;/title&gt;&lt;secondary-title&gt;Journal of Imaging 2022, Vol. 8, Page 95&lt;/secondary-title&gt;&lt;/titles&gt;&lt;periodical&gt;&lt;full-title&gt;Journal of Imaging 2022, Vol. 8, Page 95&lt;/full-title&gt;&lt;/periodical&gt;&lt;volume&gt;8&lt;/volume&gt;&lt;number&gt;4&lt;/number&gt;&lt;dates&gt;&lt;year&gt;2022-04-01&lt;/year&gt;&lt;/dates&gt;&lt;isbn&gt;2313-433X&lt;/isbn&gt;&lt;urls&gt;&lt;related-urls&gt;&lt;url&gt;https://www.mdpi.com/2313-433X/8/4/95&lt;/url&gt;&lt;/related-urls&gt;&lt;/urls&gt;&lt;electronic-resource-num&gt;10.3390/jimaging8040095&lt;/electronic-resource-num&gt;&lt;/record&gt;&lt;/Cite&gt;&lt;/EndNote&gt;</w:instrText>
      </w:r>
      <w:r w:rsidR="00A8159E" w:rsidRPr="160C338F">
        <w:rPr>
          <w:rFonts w:ascii="Arial" w:hAnsi="Arial" w:cs="Arial"/>
          <w:sz w:val="22"/>
          <w:szCs w:val="22"/>
        </w:rPr>
        <w:fldChar w:fldCharType="separate"/>
      </w:r>
      <w:r w:rsidR="00D45C69" w:rsidRPr="00D45C69">
        <w:rPr>
          <w:rFonts w:ascii="Arial" w:hAnsi="Arial" w:cs="Arial"/>
          <w:noProof/>
          <w:sz w:val="22"/>
          <w:szCs w:val="22"/>
          <w:vertAlign w:val="superscript"/>
        </w:rPr>
        <w:t>41</w:t>
      </w:r>
      <w:r w:rsidR="00A8159E" w:rsidRPr="160C338F">
        <w:rPr>
          <w:rFonts w:ascii="Arial" w:hAnsi="Arial" w:cs="Arial"/>
          <w:sz w:val="22"/>
          <w:szCs w:val="22"/>
        </w:rPr>
        <w:fldChar w:fldCharType="end"/>
      </w:r>
      <w:r w:rsidR="00A27425" w:rsidRPr="008E2D34">
        <w:rPr>
          <w:rFonts w:ascii="Arial" w:hAnsi="Arial" w:cs="Arial"/>
          <w:sz w:val="22"/>
          <w:szCs w:val="22"/>
        </w:rPr>
        <w:t xml:space="preserve"> </w:t>
      </w:r>
      <w:r w:rsidR="00432C25" w:rsidRPr="008E2D34">
        <w:rPr>
          <w:rFonts w:ascii="Arial" w:hAnsi="Arial" w:cs="Arial"/>
          <w:sz w:val="22"/>
          <w:szCs w:val="22"/>
        </w:rPr>
        <w:t>(</w:t>
      </w:r>
      <w:hyperlink r:id="rId10">
        <w:r w:rsidR="00432C25" w:rsidRPr="160C338F">
          <w:rPr>
            <w:rStyle w:val="Hyperlink"/>
            <w:rFonts w:ascii="Arial" w:hAnsi="Arial" w:cs="Arial"/>
            <w:sz w:val="22"/>
            <w:szCs w:val="22"/>
          </w:rPr>
          <w:t>https://pccv.univ-tours.fr/ImageJ/Spiky/</w:t>
        </w:r>
      </w:hyperlink>
      <w:r w:rsidR="00432C25" w:rsidRPr="160C338F">
        <w:rPr>
          <w:rFonts w:ascii="Arial" w:hAnsi="Arial" w:cs="Arial"/>
          <w:sz w:val="22"/>
          <w:szCs w:val="22"/>
        </w:rPr>
        <w:t>)</w:t>
      </w:r>
      <w:r w:rsidR="001C0269" w:rsidRPr="160C338F">
        <w:rPr>
          <w:rFonts w:ascii="Arial" w:hAnsi="Arial" w:cs="Arial"/>
          <w:sz w:val="22"/>
          <w:szCs w:val="22"/>
        </w:rPr>
        <w:t>.</w:t>
      </w:r>
    </w:p>
    <w:p w14:paraId="6AA775DC" w14:textId="77777777" w:rsidR="001965DB" w:rsidRDefault="001965DB" w:rsidP="008E2D34">
      <w:pPr>
        <w:pStyle w:val="ListParagraph"/>
        <w:ind w:left="0"/>
        <w:jc w:val="both"/>
        <w:rPr>
          <w:rFonts w:ascii="Arial" w:hAnsi="Arial" w:cs="Arial"/>
          <w:sz w:val="22"/>
          <w:szCs w:val="22"/>
        </w:rPr>
      </w:pPr>
    </w:p>
    <w:p w14:paraId="660ED05E" w14:textId="277684F8" w:rsidR="002D7062" w:rsidRPr="00872B8B" w:rsidRDefault="00D777D3" w:rsidP="008E2D34">
      <w:pPr>
        <w:pStyle w:val="ListParagraph"/>
        <w:numPr>
          <w:ilvl w:val="1"/>
          <w:numId w:val="82"/>
        </w:numPr>
        <w:ind w:left="720"/>
        <w:jc w:val="both"/>
        <w:rPr>
          <w:rFonts w:ascii="Arial" w:hAnsi="Arial" w:cs="Arial"/>
          <w:sz w:val="22"/>
          <w:szCs w:val="22"/>
        </w:rPr>
      </w:pPr>
      <w:r w:rsidRPr="00872B8B">
        <w:rPr>
          <w:rFonts w:ascii="Arial" w:hAnsi="Arial" w:cs="Arial"/>
          <w:sz w:val="22"/>
          <w:szCs w:val="22"/>
        </w:rPr>
        <w:t>Add</w:t>
      </w:r>
      <w:r w:rsidR="00356DD6" w:rsidRPr="00872B8B">
        <w:rPr>
          <w:rFonts w:ascii="Arial" w:hAnsi="Arial" w:cs="Arial"/>
          <w:sz w:val="22"/>
          <w:szCs w:val="22"/>
        </w:rPr>
        <w:t xml:space="preserve"> </w:t>
      </w:r>
      <w:r w:rsidRPr="00872B8B">
        <w:rPr>
          <w:rFonts w:ascii="Arial" w:hAnsi="Arial" w:cs="Arial"/>
          <w:sz w:val="22"/>
          <w:szCs w:val="22"/>
        </w:rPr>
        <w:t>five</w:t>
      </w:r>
      <w:r w:rsidR="00356DD6" w:rsidRPr="00872B8B">
        <w:rPr>
          <w:rFonts w:ascii="Arial" w:hAnsi="Arial" w:cs="Arial"/>
          <w:sz w:val="22"/>
          <w:szCs w:val="22"/>
        </w:rPr>
        <w:t xml:space="preserve"> </w:t>
      </w:r>
      <w:r w:rsidR="007016F5" w:rsidRPr="00872B8B">
        <w:rPr>
          <w:rFonts w:ascii="Arial" w:hAnsi="Arial" w:cs="Arial"/>
          <w:sz w:val="22"/>
          <w:szCs w:val="22"/>
        </w:rPr>
        <w:t>2</w:t>
      </w:r>
      <w:r w:rsidR="00EB3464" w:rsidRPr="00872B8B">
        <w:rPr>
          <w:rFonts w:ascii="Arial" w:hAnsi="Arial" w:cs="Arial"/>
          <w:sz w:val="22"/>
          <w:szCs w:val="22"/>
        </w:rPr>
        <w:t xml:space="preserve"> </w:t>
      </w:r>
      <w:r w:rsidR="007016F5" w:rsidRPr="008E2D34">
        <w:rPr>
          <w:rFonts w:ascii="Arial" w:hAnsi="Arial" w:cs="Arial"/>
          <w:sz w:val="22"/>
          <w:szCs w:val="22"/>
        </w:rPr>
        <w:t>x</w:t>
      </w:r>
      <w:r w:rsidR="00EB3464" w:rsidRPr="008E2D34">
        <w:rPr>
          <w:rFonts w:ascii="Arial" w:hAnsi="Arial" w:cs="Arial"/>
          <w:sz w:val="22"/>
          <w:szCs w:val="22"/>
        </w:rPr>
        <w:t xml:space="preserve"> </w:t>
      </w:r>
      <w:proofErr w:type="gramStart"/>
      <w:r w:rsidR="001A5351" w:rsidRPr="008E2D34">
        <w:rPr>
          <w:rFonts w:ascii="Arial" w:hAnsi="Arial" w:cs="Arial"/>
          <w:sz w:val="22"/>
          <w:szCs w:val="22"/>
        </w:rPr>
        <w:t xml:space="preserve">2 </w:t>
      </w:r>
      <w:r w:rsidR="001A5351" w:rsidRPr="00872B8B">
        <w:rPr>
          <w:rFonts w:ascii="Arial" w:hAnsi="Arial" w:cs="Arial"/>
          <w:sz w:val="22"/>
          <w:szCs w:val="22"/>
        </w:rPr>
        <w:t>pixel</w:t>
      </w:r>
      <w:proofErr w:type="gramEnd"/>
      <w:r w:rsidR="001A5351" w:rsidRPr="00872B8B">
        <w:rPr>
          <w:rFonts w:ascii="Arial" w:hAnsi="Arial" w:cs="Arial"/>
          <w:sz w:val="22"/>
          <w:szCs w:val="22"/>
        </w:rPr>
        <w:t xml:space="preserve"> </w:t>
      </w:r>
      <w:r w:rsidR="00356DD6" w:rsidRPr="00872B8B">
        <w:rPr>
          <w:rFonts w:ascii="Arial" w:hAnsi="Arial" w:cs="Arial"/>
          <w:sz w:val="22"/>
          <w:szCs w:val="22"/>
        </w:rPr>
        <w:t xml:space="preserve">regions of interest </w:t>
      </w:r>
      <w:r w:rsidRPr="00872B8B">
        <w:rPr>
          <w:rFonts w:ascii="Arial" w:hAnsi="Arial" w:cs="Arial"/>
          <w:sz w:val="22"/>
          <w:szCs w:val="22"/>
        </w:rPr>
        <w:t>(ROI</w:t>
      </w:r>
      <w:r w:rsidR="004B31F0" w:rsidRPr="00872B8B">
        <w:rPr>
          <w:rFonts w:ascii="Arial" w:hAnsi="Arial" w:cs="Arial"/>
          <w:sz w:val="22"/>
          <w:szCs w:val="22"/>
        </w:rPr>
        <w:t>s</w:t>
      </w:r>
      <w:r w:rsidRPr="00872B8B">
        <w:rPr>
          <w:rFonts w:ascii="Arial" w:hAnsi="Arial" w:cs="Arial"/>
          <w:sz w:val="22"/>
          <w:szCs w:val="22"/>
        </w:rPr>
        <w:t xml:space="preserve">) to the ROI Manager </w:t>
      </w:r>
      <w:r w:rsidR="00356DD6" w:rsidRPr="00872B8B">
        <w:rPr>
          <w:rFonts w:ascii="Arial" w:hAnsi="Arial" w:cs="Arial"/>
          <w:sz w:val="22"/>
          <w:szCs w:val="22"/>
        </w:rPr>
        <w:t>across</w:t>
      </w:r>
      <w:r w:rsidRPr="00872B8B">
        <w:rPr>
          <w:rFonts w:ascii="Arial" w:hAnsi="Arial" w:cs="Arial"/>
          <w:sz w:val="22"/>
          <w:szCs w:val="22"/>
        </w:rPr>
        <w:t xml:space="preserve"> visible cells </w:t>
      </w:r>
      <w:r w:rsidR="00EB3464" w:rsidRPr="008E2D34">
        <w:rPr>
          <w:rFonts w:ascii="Arial" w:hAnsi="Arial" w:cs="Arial"/>
          <w:sz w:val="22"/>
          <w:szCs w:val="22"/>
        </w:rPr>
        <w:t>in each</w:t>
      </w:r>
      <w:r w:rsidRPr="00872B8B">
        <w:rPr>
          <w:rFonts w:ascii="Arial" w:hAnsi="Arial" w:cs="Arial"/>
          <w:sz w:val="22"/>
          <w:szCs w:val="22"/>
        </w:rPr>
        <w:t xml:space="preserve"> </w:t>
      </w:r>
      <w:proofErr w:type="spellStart"/>
      <w:r w:rsidR="003A3B75" w:rsidRPr="00872B8B">
        <w:rPr>
          <w:rFonts w:ascii="Arial" w:hAnsi="Arial" w:cs="Arial"/>
          <w:sz w:val="22"/>
          <w:szCs w:val="22"/>
        </w:rPr>
        <w:t>hCO</w:t>
      </w:r>
      <w:proofErr w:type="spellEnd"/>
      <w:r w:rsidRPr="00872B8B">
        <w:rPr>
          <w:rFonts w:ascii="Arial" w:hAnsi="Arial" w:cs="Arial"/>
          <w:sz w:val="22"/>
          <w:szCs w:val="22"/>
        </w:rPr>
        <w:t xml:space="preserve">. Take care to not overlap ROIs with cell nuclei or cell boundaries, as motion of the </w:t>
      </w:r>
      <w:proofErr w:type="spellStart"/>
      <w:r w:rsidR="003A3B75" w:rsidRPr="00872B8B">
        <w:rPr>
          <w:rFonts w:ascii="Arial" w:hAnsi="Arial" w:cs="Arial"/>
          <w:sz w:val="22"/>
          <w:szCs w:val="22"/>
        </w:rPr>
        <w:t>hCO</w:t>
      </w:r>
      <w:proofErr w:type="spellEnd"/>
      <w:r w:rsidRPr="00872B8B">
        <w:rPr>
          <w:rFonts w:ascii="Arial" w:hAnsi="Arial" w:cs="Arial"/>
          <w:sz w:val="22"/>
          <w:szCs w:val="22"/>
        </w:rPr>
        <w:t xml:space="preserve"> can affect transient analysis.</w:t>
      </w:r>
    </w:p>
    <w:p w14:paraId="6E51565A" w14:textId="77777777" w:rsidR="001C0269" w:rsidRPr="00E51780" w:rsidRDefault="001C0269" w:rsidP="00750E6F">
      <w:pPr>
        <w:jc w:val="both"/>
        <w:rPr>
          <w:rFonts w:ascii="Arial" w:hAnsi="Arial" w:cs="Arial"/>
          <w:sz w:val="22"/>
          <w:szCs w:val="22"/>
        </w:rPr>
      </w:pPr>
    </w:p>
    <w:p w14:paraId="22477FF2" w14:textId="65391D84" w:rsidR="00D777D3" w:rsidRPr="00AF5A47" w:rsidRDefault="006C7F2E" w:rsidP="008E2D34">
      <w:pPr>
        <w:pStyle w:val="ListParagraph"/>
        <w:numPr>
          <w:ilvl w:val="1"/>
          <w:numId w:val="82"/>
        </w:numPr>
        <w:ind w:left="720"/>
        <w:jc w:val="both"/>
        <w:rPr>
          <w:rFonts w:ascii="Arial" w:hAnsi="Arial" w:cs="Arial"/>
          <w:sz w:val="22"/>
          <w:szCs w:val="22"/>
        </w:rPr>
      </w:pPr>
      <w:r w:rsidRPr="00AF5A47">
        <w:rPr>
          <w:rFonts w:ascii="Arial" w:hAnsi="Arial" w:cs="Arial"/>
          <w:sz w:val="22"/>
          <w:szCs w:val="22"/>
        </w:rPr>
        <w:t xml:space="preserve">Under </w:t>
      </w:r>
      <w:r w:rsidR="00355543" w:rsidRPr="00AF5A47">
        <w:rPr>
          <w:rFonts w:ascii="Arial" w:hAnsi="Arial" w:cs="Arial"/>
          <w:sz w:val="22"/>
          <w:szCs w:val="22"/>
        </w:rPr>
        <w:t>A</w:t>
      </w:r>
      <w:r w:rsidRPr="00AF5A47">
        <w:rPr>
          <w:rFonts w:ascii="Arial" w:hAnsi="Arial" w:cs="Arial"/>
          <w:sz w:val="22"/>
          <w:szCs w:val="22"/>
        </w:rPr>
        <w:t>nalyze &gt; Set Measurements, select Mean Gray Intensity.</w:t>
      </w:r>
    </w:p>
    <w:p w14:paraId="125EA696" w14:textId="77777777" w:rsidR="004B31F0" w:rsidRPr="00E51780" w:rsidRDefault="004B31F0" w:rsidP="008E2D34">
      <w:pPr>
        <w:ind w:left="720"/>
        <w:jc w:val="both"/>
        <w:rPr>
          <w:rFonts w:ascii="Arial" w:hAnsi="Arial" w:cs="Arial"/>
          <w:sz w:val="22"/>
          <w:szCs w:val="22"/>
        </w:rPr>
      </w:pPr>
    </w:p>
    <w:p w14:paraId="079B5B85" w14:textId="1D7F1E96" w:rsidR="006C7F2E" w:rsidRPr="002456E4" w:rsidRDefault="006C7F2E" w:rsidP="008E2D34">
      <w:pPr>
        <w:pStyle w:val="ListParagraph"/>
        <w:numPr>
          <w:ilvl w:val="1"/>
          <w:numId w:val="82"/>
        </w:numPr>
        <w:ind w:left="720"/>
        <w:jc w:val="both"/>
        <w:rPr>
          <w:rFonts w:ascii="Arial" w:hAnsi="Arial" w:cs="Arial"/>
          <w:sz w:val="22"/>
          <w:szCs w:val="22"/>
        </w:rPr>
      </w:pPr>
      <w:r w:rsidRPr="002456E4">
        <w:rPr>
          <w:rFonts w:ascii="Arial" w:hAnsi="Arial" w:cs="Arial"/>
          <w:sz w:val="22"/>
          <w:szCs w:val="22"/>
        </w:rPr>
        <w:t xml:space="preserve">In ROI manager, select </w:t>
      </w:r>
      <w:proofErr w:type="gramStart"/>
      <w:r w:rsidRPr="002456E4">
        <w:rPr>
          <w:rFonts w:ascii="Arial" w:hAnsi="Arial" w:cs="Arial"/>
          <w:sz w:val="22"/>
          <w:szCs w:val="22"/>
        </w:rPr>
        <w:t>Multi-Measure</w:t>
      </w:r>
      <w:proofErr w:type="gramEnd"/>
      <w:r w:rsidRPr="002456E4">
        <w:rPr>
          <w:rFonts w:ascii="Arial" w:hAnsi="Arial" w:cs="Arial"/>
          <w:sz w:val="22"/>
          <w:szCs w:val="22"/>
        </w:rPr>
        <w:t xml:space="preserve"> to capture Mean Gray Intensity at all ROIs and all frames of the recording.</w:t>
      </w:r>
    </w:p>
    <w:p w14:paraId="5677AE2F" w14:textId="77777777" w:rsidR="004B31F0" w:rsidRPr="00E51780" w:rsidRDefault="004B31F0" w:rsidP="008E2D34">
      <w:pPr>
        <w:ind w:left="360"/>
        <w:jc w:val="both"/>
        <w:rPr>
          <w:rFonts w:ascii="Arial" w:hAnsi="Arial" w:cs="Arial"/>
          <w:sz w:val="22"/>
          <w:szCs w:val="22"/>
        </w:rPr>
      </w:pPr>
    </w:p>
    <w:p w14:paraId="36FDF1FD" w14:textId="4BD1468F" w:rsidR="003023FD" w:rsidRPr="002456E4" w:rsidRDefault="00EC3011" w:rsidP="008E2D34">
      <w:pPr>
        <w:pStyle w:val="ListParagraph"/>
        <w:numPr>
          <w:ilvl w:val="1"/>
          <w:numId w:val="82"/>
        </w:numPr>
        <w:ind w:left="720"/>
        <w:jc w:val="both"/>
        <w:rPr>
          <w:rFonts w:ascii="Arial" w:hAnsi="Arial" w:cs="Arial"/>
          <w:sz w:val="22"/>
          <w:szCs w:val="22"/>
        </w:rPr>
      </w:pPr>
      <w:r w:rsidRPr="002456E4">
        <w:rPr>
          <w:rFonts w:ascii="Arial" w:hAnsi="Arial" w:cs="Arial"/>
          <w:sz w:val="22"/>
          <w:szCs w:val="22"/>
        </w:rPr>
        <w:t xml:space="preserve">Save </w:t>
      </w:r>
      <w:r w:rsidR="00355543" w:rsidRPr="002456E4">
        <w:rPr>
          <w:rFonts w:ascii="Arial" w:hAnsi="Arial" w:cs="Arial"/>
          <w:sz w:val="22"/>
          <w:szCs w:val="22"/>
        </w:rPr>
        <w:t xml:space="preserve">a </w:t>
      </w:r>
      <w:r w:rsidRPr="002456E4">
        <w:rPr>
          <w:rFonts w:ascii="Arial" w:hAnsi="Arial" w:cs="Arial"/>
          <w:sz w:val="22"/>
          <w:szCs w:val="22"/>
        </w:rPr>
        <w:t xml:space="preserve">.csv file containing </w:t>
      </w:r>
      <w:r w:rsidR="00355543" w:rsidRPr="002456E4">
        <w:rPr>
          <w:rFonts w:ascii="Arial" w:hAnsi="Arial" w:cs="Arial"/>
          <w:sz w:val="22"/>
          <w:szCs w:val="22"/>
        </w:rPr>
        <w:t xml:space="preserve">the </w:t>
      </w:r>
      <w:r w:rsidRPr="002456E4">
        <w:rPr>
          <w:rFonts w:ascii="Arial" w:hAnsi="Arial" w:cs="Arial"/>
          <w:sz w:val="22"/>
          <w:szCs w:val="22"/>
        </w:rPr>
        <w:t xml:space="preserve">Mean Gray Intensity for all ROIs. </w:t>
      </w:r>
    </w:p>
    <w:p w14:paraId="2FD9AE45" w14:textId="77777777" w:rsidR="004B31F0" w:rsidRPr="00E51780" w:rsidRDefault="004B31F0" w:rsidP="008E2D34">
      <w:pPr>
        <w:ind w:left="360"/>
        <w:jc w:val="both"/>
        <w:rPr>
          <w:rFonts w:ascii="Arial" w:hAnsi="Arial" w:cs="Arial"/>
          <w:sz w:val="22"/>
          <w:szCs w:val="22"/>
        </w:rPr>
      </w:pPr>
    </w:p>
    <w:p w14:paraId="7DAA9E1B" w14:textId="1DE2339F" w:rsidR="003023FD" w:rsidRPr="002456E4" w:rsidRDefault="003023FD" w:rsidP="008E2D34">
      <w:pPr>
        <w:pStyle w:val="ListParagraph"/>
        <w:numPr>
          <w:ilvl w:val="1"/>
          <w:numId w:val="82"/>
        </w:numPr>
        <w:ind w:left="720"/>
        <w:jc w:val="both"/>
        <w:rPr>
          <w:rFonts w:ascii="Arial" w:hAnsi="Arial" w:cs="Arial"/>
          <w:sz w:val="22"/>
          <w:szCs w:val="22"/>
        </w:rPr>
      </w:pPr>
      <w:r w:rsidRPr="002456E4">
        <w:rPr>
          <w:rFonts w:ascii="Arial" w:hAnsi="Arial" w:cs="Arial"/>
          <w:sz w:val="22"/>
          <w:szCs w:val="22"/>
        </w:rPr>
        <w:t>Save all ROI positions for each image for later reference.</w:t>
      </w:r>
    </w:p>
    <w:p w14:paraId="72C738E3" w14:textId="77777777" w:rsidR="004B31F0" w:rsidRPr="00E51780" w:rsidRDefault="004B31F0" w:rsidP="008E2D34">
      <w:pPr>
        <w:ind w:left="360"/>
        <w:jc w:val="both"/>
        <w:rPr>
          <w:rFonts w:ascii="Arial" w:hAnsi="Arial" w:cs="Arial"/>
          <w:sz w:val="22"/>
          <w:szCs w:val="22"/>
        </w:rPr>
      </w:pPr>
    </w:p>
    <w:p w14:paraId="40359246" w14:textId="660328F5" w:rsidR="006C7F2E" w:rsidRPr="002456E4" w:rsidRDefault="00355543" w:rsidP="008E2D34">
      <w:pPr>
        <w:pStyle w:val="ListParagraph"/>
        <w:numPr>
          <w:ilvl w:val="1"/>
          <w:numId w:val="82"/>
        </w:numPr>
        <w:ind w:left="720"/>
        <w:jc w:val="both"/>
        <w:rPr>
          <w:rFonts w:ascii="Arial" w:hAnsi="Arial" w:cs="Arial"/>
          <w:sz w:val="22"/>
          <w:szCs w:val="22"/>
        </w:rPr>
      </w:pPr>
      <w:r w:rsidRPr="002456E4">
        <w:rPr>
          <w:rFonts w:ascii="Arial" w:hAnsi="Arial" w:cs="Arial"/>
          <w:sz w:val="22"/>
          <w:szCs w:val="22"/>
        </w:rPr>
        <w:lastRenderedPageBreak/>
        <w:t>In a new spreadsheet</w:t>
      </w:r>
      <w:r w:rsidR="004B31F0" w:rsidRPr="002456E4">
        <w:rPr>
          <w:rFonts w:ascii="Arial" w:hAnsi="Arial" w:cs="Arial"/>
          <w:sz w:val="22"/>
          <w:szCs w:val="22"/>
        </w:rPr>
        <w:t>,</w:t>
      </w:r>
      <w:r w:rsidR="0018584B" w:rsidRPr="002456E4" w:rsidDel="004B31F0">
        <w:rPr>
          <w:rFonts w:ascii="Arial" w:hAnsi="Arial" w:cs="Arial"/>
          <w:sz w:val="22"/>
          <w:szCs w:val="22"/>
        </w:rPr>
        <w:t xml:space="preserve"> </w:t>
      </w:r>
      <w:r w:rsidR="004A08A9" w:rsidRPr="002456E4">
        <w:rPr>
          <w:rFonts w:ascii="Arial" w:hAnsi="Arial" w:cs="Arial"/>
          <w:sz w:val="22"/>
          <w:szCs w:val="22"/>
        </w:rPr>
        <w:t xml:space="preserve">add a column for Time(s). Calculate the time at each frame by dividing the </w:t>
      </w:r>
      <w:r w:rsidR="003023FD" w:rsidRPr="002456E4">
        <w:rPr>
          <w:rFonts w:ascii="Arial" w:hAnsi="Arial" w:cs="Arial"/>
          <w:sz w:val="22"/>
          <w:szCs w:val="22"/>
        </w:rPr>
        <w:t>30</w:t>
      </w:r>
      <w:r w:rsidR="00D305D2" w:rsidRPr="002456E4">
        <w:rPr>
          <w:rFonts w:ascii="Arial" w:hAnsi="Arial" w:cs="Arial"/>
          <w:sz w:val="22"/>
          <w:szCs w:val="22"/>
        </w:rPr>
        <w:t xml:space="preserve"> seconds</w:t>
      </w:r>
      <w:r w:rsidR="003023FD" w:rsidRPr="002456E4">
        <w:rPr>
          <w:rFonts w:ascii="Arial" w:hAnsi="Arial" w:cs="Arial"/>
          <w:sz w:val="22"/>
          <w:szCs w:val="22"/>
        </w:rPr>
        <w:t xml:space="preserve"> by the total number of </w:t>
      </w:r>
      <w:r w:rsidR="0018584B" w:rsidRPr="002456E4">
        <w:rPr>
          <w:rFonts w:ascii="Arial" w:hAnsi="Arial" w:cs="Arial"/>
          <w:sz w:val="22"/>
          <w:szCs w:val="22"/>
        </w:rPr>
        <w:t>frames</w:t>
      </w:r>
      <w:r w:rsidR="003023FD" w:rsidRPr="002456E4">
        <w:rPr>
          <w:rFonts w:ascii="Arial" w:hAnsi="Arial" w:cs="Arial"/>
          <w:sz w:val="22"/>
          <w:szCs w:val="22"/>
        </w:rPr>
        <w:t>, then multiplying by the frame number. Save this as an edited .csv.</w:t>
      </w:r>
    </w:p>
    <w:p w14:paraId="09F1E962" w14:textId="77777777" w:rsidR="004B31F0" w:rsidRPr="00E51780" w:rsidRDefault="004B31F0" w:rsidP="008E2D34">
      <w:pPr>
        <w:ind w:left="360"/>
        <w:jc w:val="both"/>
        <w:rPr>
          <w:rFonts w:ascii="Arial" w:hAnsi="Arial" w:cs="Arial"/>
          <w:sz w:val="22"/>
          <w:szCs w:val="22"/>
        </w:rPr>
      </w:pPr>
    </w:p>
    <w:p w14:paraId="1BC23F38" w14:textId="0EF4E833" w:rsidR="003023FD" w:rsidRPr="002456E4" w:rsidRDefault="003023FD" w:rsidP="008E2D34">
      <w:pPr>
        <w:pStyle w:val="ListParagraph"/>
        <w:numPr>
          <w:ilvl w:val="1"/>
          <w:numId w:val="82"/>
        </w:numPr>
        <w:ind w:left="720"/>
        <w:jc w:val="both"/>
        <w:rPr>
          <w:rFonts w:ascii="Arial" w:hAnsi="Arial" w:cs="Arial"/>
          <w:sz w:val="22"/>
          <w:szCs w:val="22"/>
        </w:rPr>
      </w:pPr>
      <w:r w:rsidRPr="002456E4">
        <w:rPr>
          <w:rFonts w:ascii="Arial" w:hAnsi="Arial" w:cs="Arial"/>
          <w:sz w:val="22"/>
          <w:szCs w:val="22"/>
        </w:rPr>
        <w:t xml:space="preserve">Open the edited .csv file in Fiji and </w:t>
      </w:r>
      <w:r w:rsidR="0067005E" w:rsidRPr="002456E4">
        <w:rPr>
          <w:rFonts w:ascii="Arial" w:hAnsi="Arial" w:cs="Arial"/>
          <w:sz w:val="22"/>
          <w:szCs w:val="22"/>
        </w:rPr>
        <w:t xml:space="preserve">open the Spiky Plugin. Under Analysis Options, select </w:t>
      </w:r>
      <w:r w:rsidR="00355543" w:rsidRPr="002456E4">
        <w:rPr>
          <w:rFonts w:ascii="Arial" w:hAnsi="Arial" w:cs="Arial"/>
          <w:sz w:val="22"/>
          <w:szCs w:val="22"/>
        </w:rPr>
        <w:t xml:space="preserve">the </w:t>
      </w:r>
      <w:r w:rsidR="0067005E" w:rsidRPr="002456E4">
        <w:rPr>
          <w:rFonts w:ascii="Arial" w:hAnsi="Arial" w:cs="Arial"/>
          <w:sz w:val="22"/>
          <w:szCs w:val="22"/>
        </w:rPr>
        <w:t>desired analysis parameters.</w:t>
      </w:r>
    </w:p>
    <w:p w14:paraId="0F310239" w14:textId="77777777" w:rsidR="004B31F0" w:rsidRPr="00E51780" w:rsidRDefault="004B31F0" w:rsidP="008E2D34">
      <w:pPr>
        <w:ind w:left="360"/>
        <w:jc w:val="both"/>
        <w:rPr>
          <w:rFonts w:ascii="Arial" w:hAnsi="Arial" w:cs="Arial"/>
          <w:sz w:val="22"/>
          <w:szCs w:val="22"/>
        </w:rPr>
      </w:pPr>
    </w:p>
    <w:p w14:paraId="2A326215" w14:textId="22473744" w:rsidR="0067005E" w:rsidRPr="002456E4" w:rsidRDefault="00180F3A" w:rsidP="008E2D34">
      <w:pPr>
        <w:pStyle w:val="ListParagraph"/>
        <w:numPr>
          <w:ilvl w:val="1"/>
          <w:numId w:val="82"/>
        </w:numPr>
        <w:ind w:left="720"/>
        <w:jc w:val="both"/>
        <w:rPr>
          <w:rFonts w:ascii="Arial" w:hAnsi="Arial" w:cs="Arial"/>
          <w:sz w:val="22"/>
          <w:szCs w:val="22"/>
        </w:rPr>
      </w:pPr>
      <w:r w:rsidRPr="002456E4">
        <w:rPr>
          <w:rFonts w:ascii="Arial" w:hAnsi="Arial" w:cs="Arial"/>
          <w:sz w:val="22"/>
          <w:szCs w:val="22"/>
        </w:rPr>
        <w:t xml:space="preserve">Plot </w:t>
      </w:r>
      <w:r w:rsidR="001D284C" w:rsidRPr="002456E4">
        <w:rPr>
          <w:rFonts w:ascii="Arial" w:hAnsi="Arial" w:cs="Arial"/>
          <w:sz w:val="22"/>
          <w:szCs w:val="22"/>
        </w:rPr>
        <w:t xml:space="preserve">Time(s) on the X axis, and Mean Gray Intensity for ROI #1 on the Y axis. Select Analyze Peaks, and confirm correct annotation of baseline, peak start/end, and </w:t>
      </w:r>
      <w:r w:rsidR="00103506" w:rsidRPr="002456E4">
        <w:rPr>
          <w:rFonts w:ascii="Arial" w:hAnsi="Arial" w:cs="Arial"/>
          <w:sz w:val="22"/>
          <w:szCs w:val="22"/>
        </w:rPr>
        <w:t xml:space="preserve">peak amplitude. If the wrong number of peaks are identified, change </w:t>
      </w:r>
      <w:r w:rsidR="000B7A4D" w:rsidRPr="002456E4">
        <w:rPr>
          <w:rFonts w:ascii="Arial" w:hAnsi="Arial" w:cs="Arial"/>
          <w:sz w:val="22"/>
          <w:szCs w:val="22"/>
        </w:rPr>
        <w:t>parameters in Analysis Options</w:t>
      </w:r>
      <w:r w:rsidR="00966E3A" w:rsidRPr="002456E4">
        <w:rPr>
          <w:rFonts w:ascii="Arial" w:hAnsi="Arial" w:cs="Arial"/>
          <w:sz w:val="22"/>
          <w:szCs w:val="22"/>
        </w:rPr>
        <w:t>, including minimum peak amplitude from baseline, and start peak threshold</w:t>
      </w:r>
      <w:r w:rsidR="0049703F" w:rsidRPr="002456E4">
        <w:rPr>
          <w:rFonts w:ascii="Arial" w:hAnsi="Arial" w:cs="Arial"/>
          <w:sz w:val="22"/>
          <w:szCs w:val="22"/>
        </w:rPr>
        <w:t xml:space="preserve"> until peak identification is successful.</w:t>
      </w:r>
    </w:p>
    <w:p w14:paraId="11018C69" w14:textId="77777777" w:rsidR="001C5D5E" w:rsidRPr="00E51780" w:rsidRDefault="001C5D5E" w:rsidP="008E2D34">
      <w:pPr>
        <w:ind w:left="360"/>
        <w:jc w:val="both"/>
        <w:rPr>
          <w:rFonts w:ascii="Arial" w:hAnsi="Arial" w:cs="Arial"/>
          <w:sz w:val="22"/>
          <w:szCs w:val="22"/>
        </w:rPr>
      </w:pPr>
    </w:p>
    <w:p w14:paraId="03467C27" w14:textId="2CECCE30" w:rsidR="00BF39DF" w:rsidRPr="002456E4" w:rsidRDefault="008F6DAE" w:rsidP="008E2D34">
      <w:pPr>
        <w:pStyle w:val="ListParagraph"/>
        <w:numPr>
          <w:ilvl w:val="1"/>
          <w:numId w:val="82"/>
        </w:numPr>
        <w:ind w:left="720"/>
        <w:jc w:val="both"/>
        <w:rPr>
          <w:rFonts w:ascii="Arial" w:hAnsi="Arial" w:cs="Arial"/>
          <w:sz w:val="22"/>
          <w:szCs w:val="22"/>
        </w:rPr>
      </w:pPr>
      <w:r w:rsidRPr="002456E4">
        <w:rPr>
          <w:rFonts w:ascii="Arial" w:hAnsi="Arial" w:cs="Arial"/>
          <w:sz w:val="22"/>
          <w:szCs w:val="22"/>
        </w:rPr>
        <w:t>Save all intermediate files</w:t>
      </w:r>
      <w:r w:rsidR="00BF39DF" w:rsidRPr="002456E4">
        <w:rPr>
          <w:rFonts w:ascii="Arial" w:hAnsi="Arial" w:cs="Arial"/>
          <w:sz w:val="22"/>
          <w:szCs w:val="22"/>
        </w:rPr>
        <w:t>.</w:t>
      </w:r>
    </w:p>
    <w:p w14:paraId="0CE8F344" w14:textId="77777777" w:rsidR="001C5D5E" w:rsidRPr="00E51780" w:rsidRDefault="001C5D5E" w:rsidP="008E2D34">
      <w:pPr>
        <w:ind w:left="360"/>
        <w:jc w:val="both"/>
        <w:rPr>
          <w:rFonts w:ascii="Arial" w:hAnsi="Arial" w:cs="Arial"/>
          <w:sz w:val="22"/>
          <w:szCs w:val="22"/>
        </w:rPr>
      </w:pPr>
    </w:p>
    <w:p w14:paraId="3528702C" w14:textId="77D3883E" w:rsidR="00BF39DF" w:rsidRPr="002456E4" w:rsidRDefault="00BF39DF" w:rsidP="008E2D34">
      <w:pPr>
        <w:pStyle w:val="ListParagraph"/>
        <w:numPr>
          <w:ilvl w:val="1"/>
          <w:numId w:val="82"/>
        </w:numPr>
        <w:ind w:left="720"/>
        <w:jc w:val="both"/>
        <w:rPr>
          <w:rFonts w:ascii="Arial" w:hAnsi="Arial" w:cs="Arial"/>
          <w:sz w:val="22"/>
          <w:szCs w:val="22"/>
        </w:rPr>
      </w:pPr>
      <w:r w:rsidRPr="002456E4">
        <w:rPr>
          <w:rFonts w:ascii="Arial" w:hAnsi="Arial" w:cs="Arial"/>
          <w:sz w:val="22"/>
          <w:szCs w:val="22"/>
        </w:rPr>
        <w:t xml:space="preserve">Repeat above analysis for all ROIs per </w:t>
      </w:r>
      <w:proofErr w:type="spellStart"/>
      <w:r w:rsidR="003A3B75" w:rsidRPr="002456E4">
        <w:rPr>
          <w:rFonts w:ascii="Arial" w:hAnsi="Arial" w:cs="Arial"/>
          <w:sz w:val="22"/>
          <w:szCs w:val="22"/>
        </w:rPr>
        <w:t>hCO</w:t>
      </w:r>
      <w:proofErr w:type="spellEnd"/>
      <w:r w:rsidRPr="002456E4">
        <w:rPr>
          <w:rFonts w:ascii="Arial" w:hAnsi="Arial" w:cs="Arial"/>
          <w:sz w:val="22"/>
          <w:szCs w:val="22"/>
        </w:rPr>
        <w:t>.</w:t>
      </w:r>
    </w:p>
    <w:p w14:paraId="1EE41640" w14:textId="77777777" w:rsidR="001C5D5E" w:rsidRPr="00E51780" w:rsidRDefault="001C5D5E" w:rsidP="008E2D34">
      <w:pPr>
        <w:ind w:left="360"/>
        <w:jc w:val="both"/>
        <w:rPr>
          <w:rFonts w:ascii="Arial" w:hAnsi="Arial" w:cs="Arial"/>
          <w:sz w:val="22"/>
          <w:szCs w:val="22"/>
        </w:rPr>
      </w:pPr>
    </w:p>
    <w:p w14:paraId="2EC1031B" w14:textId="08D7DF96" w:rsidR="00A4689E" w:rsidRDefault="00355543" w:rsidP="008E2D34">
      <w:pPr>
        <w:pStyle w:val="ListParagraph"/>
        <w:numPr>
          <w:ilvl w:val="1"/>
          <w:numId w:val="82"/>
        </w:numPr>
        <w:ind w:left="720"/>
        <w:jc w:val="both"/>
        <w:rPr>
          <w:rFonts w:ascii="Arial" w:hAnsi="Arial" w:cs="Arial"/>
          <w:sz w:val="22"/>
          <w:szCs w:val="22"/>
        </w:rPr>
      </w:pPr>
      <w:r w:rsidRPr="002456E4">
        <w:rPr>
          <w:rFonts w:ascii="Arial" w:hAnsi="Arial" w:cs="Arial"/>
          <w:sz w:val="22"/>
          <w:szCs w:val="22"/>
        </w:rPr>
        <w:t xml:space="preserve">Beats per minute (bpm) </w:t>
      </w:r>
      <w:r w:rsidR="00A4689E" w:rsidRPr="002456E4">
        <w:rPr>
          <w:rFonts w:ascii="Arial" w:hAnsi="Arial" w:cs="Arial"/>
          <w:sz w:val="22"/>
          <w:szCs w:val="22"/>
        </w:rPr>
        <w:t>can be calculated by dividing 60 by the average the</w:t>
      </w:r>
      <w:r w:rsidR="005A7056" w:rsidRPr="002456E4">
        <w:rPr>
          <w:rFonts w:ascii="Arial" w:hAnsi="Arial" w:cs="Arial"/>
          <w:sz w:val="22"/>
          <w:szCs w:val="22"/>
        </w:rPr>
        <w:t xml:space="preserve"> </w:t>
      </w:r>
      <w:r w:rsidR="00EB3464" w:rsidRPr="002456E4">
        <w:rPr>
          <w:rFonts w:ascii="Arial" w:hAnsi="Arial" w:cs="Arial"/>
          <w:sz w:val="22"/>
          <w:szCs w:val="22"/>
        </w:rPr>
        <w:t>Peak-to-Peak</w:t>
      </w:r>
      <w:r w:rsidR="005A7056" w:rsidRPr="002456E4">
        <w:rPr>
          <w:rFonts w:ascii="Arial" w:hAnsi="Arial" w:cs="Arial"/>
          <w:sz w:val="22"/>
          <w:szCs w:val="22"/>
        </w:rPr>
        <w:t xml:space="preserve"> Interval(s</w:t>
      </w:r>
      <w:r w:rsidR="001C5D5E" w:rsidRPr="002456E4">
        <w:rPr>
          <w:rFonts w:ascii="Arial" w:hAnsi="Arial" w:cs="Arial"/>
          <w:sz w:val="22"/>
          <w:szCs w:val="22"/>
        </w:rPr>
        <w:t>)</w:t>
      </w:r>
      <w:r w:rsidR="00C075BB" w:rsidRPr="002456E4">
        <w:rPr>
          <w:rFonts w:ascii="Arial" w:hAnsi="Arial" w:cs="Arial"/>
          <w:sz w:val="22"/>
          <w:szCs w:val="22"/>
        </w:rPr>
        <w:t xml:space="preserve"> </w:t>
      </w:r>
      <w:r w:rsidR="00A4689E" w:rsidRPr="002456E4">
        <w:rPr>
          <w:rFonts w:ascii="Arial" w:hAnsi="Arial" w:cs="Arial"/>
          <w:sz w:val="22"/>
          <w:szCs w:val="22"/>
        </w:rPr>
        <w:t>for each ROI.</w:t>
      </w:r>
    </w:p>
    <w:p w14:paraId="19FF6ECC" w14:textId="77777777" w:rsidR="00ED7AD1" w:rsidRPr="00ED7AD1" w:rsidRDefault="00ED7AD1" w:rsidP="00ED7AD1">
      <w:pPr>
        <w:pStyle w:val="ListParagraph"/>
        <w:rPr>
          <w:rFonts w:ascii="Arial" w:hAnsi="Arial" w:cs="Arial"/>
          <w:sz w:val="22"/>
          <w:szCs w:val="22"/>
        </w:rPr>
      </w:pPr>
    </w:p>
    <w:p w14:paraId="5606771A" w14:textId="77777777" w:rsidR="00ED7AD1" w:rsidRDefault="00ED7AD1" w:rsidP="00ED7AD1">
      <w:pPr>
        <w:jc w:val="both"/>
        <w:rPr>
          <w:rFonts w:ascii="Arial" w:hAnsi="Arial" w:cs="Arial"/>
          <w:sz w:val="22"/>
          <w:szCs w:val="22"/>
        </w:rPr>
      </w:pPr>
    </w:p>
    <w:p w14:paraId="296EADC6" w14:textId="3F331A3C" w:rsidR="00ED7AD1" w:rsidRPr="00ED7AD1" w:rsidRDefault="00ED7AD1" w:rsidP="00ED7AD1">
      <w:pPr>
        <w:jc w:val="both"/>
        <w:rPr>
          <w:rFonts w:ascii="Arial" w:hAnsi="Arial" w:cs="Arial"/>
          <w:sz w:val="22"/>
          <w:szCs w:val="22"/>
        </w:rPr>
      </w:pPr>
      <w:r>
        <w:rPr>
          <w:rFonts w:ascii="Arial" w:hAnsi="Arial" w:cs="Arial"/>
          <w:sz w:val="22"/>
          <w:szCs w:val="22"/>
        </w:rPr>
        <w:t xml:space="preserve">[Place </w:t>
      </w:r>
      <w:r w:rsidRPr="00ED7AD1">
        <w:rPr>
          <w:rFonts w:ascii="Arial" w:hAnsi="Arial" w:cs="Arial"/>
          <w:b/>
          <w:bCs/>
          <w:sz w:val="22"/>
          <w:szCs w:val="22"/>
        </w:rPr>
        <w:t>Figure 3</w:t>
      </w:r>
      <w:r>
        <w:rPr>
          <w:rFonts w:ascii="Arial" w:hAnsi="Arial" w:cs="Arial"/>
          <w:sz w:val="22"/>
          <w:szCs w:val="22"/>
        </w:rPr>
        <w:t xml:space="preserve"> here] </w:t>
      </w:r>
    </w:p>
    <w:p w14:paraId="4F531A87" w14:textId="77777777" w:rsidR="00022EF2" w:rsidRDefault="00022EF2" w:rsidP="00E51780">
      <w:pPr>
        <w:jc w:val="both"/>
        <w:rPr>
          <w:rFonts w:ascii="Arial" w:hAnsi="Arial" w:cs="Arial"/>
          <w:b/>
          <w:bCs/>
          <w:sz w:val="22"/>
          <w:szCs w:val="22"/>
        </w:rPr>
      </w:pPr>
    </w:p>
    <w:p w14:paraId="3F728CD1" w14:textId="3604E565" w:rsidR="00E65E18" w:rsidRDefault="00ED7AD1" w:rsidP="00C40D5D">
      <w:pPr>
        <w:jc w:val="both"/>
        <w:rPr>
          <w:rFonts w:ascii="Arial" w:hAnsi="Arial" w:cs="Arial"/>
          <w:b/>
          <w:bCs/>
          <w:sz w:val="22"/>
          <w:szCs w:val="22"/>
        </w:rPr>
      </w:pPr>
      <w:r>
        <w:rPr>
          <w:rFonts w:ascii="Arial" w:hAnsi="Arial" w:cs="Arial"/>
          <w:b/>
          <w:bCs/>
          <w:sz w:val="22"/>
          <w:szCs w:val="22"/>
        </w:rPr>
        <w:t xml:space="preserve">Representative </w:t>
      </w:r>
      <w:r w:rsidR="00E65E18">
        <w:rPr>
          <w:rFonts w:ascii="Arial" w:hAnsi="Arial" w:cs="Arial"/>
          <w:b/>
          <w:bCs/>
          <w:sz w:val="22"/>
          <w:szCs w:val="22"/>
        </w:rPr>
        <w:t>Results</w:t>
      </w:r>
    </w:p>
    <w:p w14:paraId="721DD4B9" w14:textId="77777777" w:rsidR="00F063AD" w:rsidRDefault="00F063AD" w:rsidP="00E51780">
      <w:pPr>
        <w:jc w:val="both"/>
        <w:rPr>
          <w:rFonts w:ascii="Arial" w:hAnsi="Arial" w:cs="Arial"/>
          <w:b/>
          <w:bCs/>
          <w:sz w:val="22"/>
          <w:szCs w:val="22"/>
        </w:rPr>
      </w:pPr>
    </w:p>
    <w:p w14:paraId="1579BBD4" w14:textId="1EC13751" w:rsidR="00E24835" w:rsidRDefault="003D7984" w:rsidP="00C40D5D">
      <w:pPr>
        <w:jc w:val="both"/>
        <w:rPr>
          <w:rFonts w:ascii="Arial" w:hAnsi="Arial" w:cs="Arial"/>
          <w:sz w:val="22"/>
          <w:szCs w:val="22"/>
        </w:rPr>
      </w:pPr>
      <w:r>
        <w:rPr>
          <w:rFonts w:ascii="Arial" w:hAnsi="Arial" w:cs="Arial"/>
          <w:sz w:val="22"/>
          <w:szCs w:val="22"/>
        </w:rPr>
        <w:t>Following the above protocol</w:t>
      </w:r>
      <w:r w:rsidR="003C0B40">
        <w:rPr>
          <w:rFonts w:ascii="Arial" w:hAnsi="Arial" w:cs="Arial"/>
          <w:sz w:val="22"/>
          <w:szCs w:val="22"/>
        </w:rPr>
        <w:t xml:space="preserve"> </w:t>
      </w:r>
      <w:r>
        <w:rPr>
          <w:rFonts w:ascii="Arial" w:hAnsi="Arial" w:cs="Arial"/>
          <w:sz w:val="22"/>
          <w:szCs w:val="22"/>
        </w:rPr>
        <w:t>should yield well-formed hCOs that begin beating between differentiation days 7-12</w:t>
      </w:r>
      <w:r w:rsidR="00ED7AD1">
        <w:rPr>
          <w:rFonts w:ascii="Arial" w:hAnsi="Arial" w:cs="Arial"/>
          <w:sz w:val="22"/>
          <w:szCs w:val="22"/>
        </w:rPr>
        <w:t xml:space="preserve"> (D7-12)</w:t>
      </w:r>
      <w:r>
        <w:rPr>
          <w:rFonts w:ascii="Arial" w:hAnsi="Arial" w:cs="Arial"/>
          <w:sz w:val="22"/>
          <w:szCs w:val="22"/>
        </w:rPr>
        <w:t xml:space="preserve">. </w:t>
      </w:r>
      <w:r w:rsidR="00F9166F">
        <w:rPr>
          <w:rFonts w:ascii="Arial" w:hAnsi="Arial" w:cs="Arial"/>
          <w:sz w:val="22"/>
          <w:szCs w:val="22"/>
        </w:rPr>
        <w:t xml:space="preserve">As </w:t>
      </w:r>
      <w:r w:rsidR="00F262E6">
        <w:rPr>
          <w:rFonts w:ascii="Arial" w:hAnsi="Arial" w:cs="Arial"/>
          <w:sz w:val="22"/>
          <w:szCs w:val="22"/>
        </w:rPr>
        <w:t>hCO</w:t>
      </w:r>
      <w:r w:rsidR="00F9166F">
        <w:rPr>
          <w:rFonts w:ascii="Arial" w:hAnsi="Arial" w:cs="Arial"/>
          <w:sz w:val="22"/>
          <w:szCs w:val="22"/>
        </w:rPr>
        <w:t xml:space="preserve">s mature past </w:t>
      </w:r>
      <w:r w:rsidR="00350E3C">
        <w:rPr>
          <w:rFonts w:ascii="Arial" w:hAnsi="Arial" w:cs="Arial"/>
          <w:sz w:val="22"/>
          <w:szCs w:val="22"/>
        </w:rPr>
        <w:t>d</w:t>
      </w:r>
      <w:r w:rsidR="00F9166F">
        <w:rPr>
          <w:rFonts w:ascii="Arial" w:hAnsi="Arial" w:cs="Arial"/>
          <w:sz w:val="22"/>
          <w:szCs w:val="22"/>
        </w:rPr>
        <w:t xml:space="preserve">ay 25, it is possible for spontaneous contractions to no longer be visible without electrical pacing. </w:t>
      </w:r>
      <w:r w:rsidR="00EF56D2">
        <w:rPr>
          <w:rFonts w:ascii="Arial" w:hAnsi="Arial" w:cs="Arial"/>
          <w:sz w:val="22"/>
          <w:szCs w:val="22"/>
        </w:rPr>
        <w:t>H/R</w:t>
      </w:r>
      <w:r w:rsidR="00F9166F">
        <w:rPr>
          <w:rFonts w:ascii="Arial" w:hAnsi="Arial" w:cs="Arial"/>
          <w:sz w:val="22"/>
          <w:szCs w:val="22"/>
        </w:rPr>
        <w:t xml:space="preserve"> injury can be performed at any time after hCOs begin beating – we typically perform injury on 15-day old (D15) hCOs or later. </w:t>
      </w:r>
    </w:p>
    <w:p w14:paraId="78BC8DAD" w14:textId="77777777" w:rsidR="00C3302B" w:rsidRDefault="00C3302B" w:rsidP="00C40D5D">
      <w:pPr>
        <w:jc w:val="both"/>
        <w:rPr>
          <w:rFonts w:ascii="Arial" w:hAnsi="Arial" w:cs="Arial"/>
          <w:sz w:val="22"/>
          <w:szCs w:val="22"/>
        </w:rPr>
      </w:pPr>
    </w:p>
    <w:p w14:paraId="342A9420" w14:textId="70B13F04" w:rsidR="00D21B10" w:rsidRDefault="004F58E5" w:rsidP="00825E25">
      <w:pPr>
        <w:jc w:val="both"/>
        <w:rPr>
          <w:rFonts w:ascii="Arial" w:hAnsi="Arial" w:cs="Arial"/>
          <w:sz w:val="22"/>
          <w:szCs w:val="22"/>
        </w:rPr>
      </w:pPr>
      <w:r>
        <w:rPr>
          <w:rFonts w:ascii="Arial" w:hAnsi="Arial" w:cs="Arial"/>
          <w:b/>
          <w:bCs/>
          <w:i/>
          <w:iCs/>
          <w:sz w:val="22"/>
          <w:szCs w:val="22"/>
        </w:rPr>
        <w:t>Confirmation of Injury.</w:t>
      </w:r>
      <w:r w:rsidR="00F31428">
        <w:rPr>
          <w:rFonts w:ascii="Arial" w:hAnsi="Arial" w:cs="Arial"/>
          <w:sz w:val="22"/>
          <w:szCs w:val="22"/>
        </w:rPr>
        <w:t xml:space="preserve"> </w:t>
      </w:r>
      <w:r w:rsidR="00B827CE">
        <w:rPr>
          <w:rFonts w:ascii="Arial" w:hAnsi="Arial" w:cs="Arial"/>
          <w:sz w:val="22"/>
          <w:szCs w:val="22"/>
        </w:rPr>
        <w:t xml:space="preserve">Like human myocardial infarction, </w:t>
      </w:r>
      <w:r w:rsidR="00E866EE">
        <w:rPr>
          <w:rFonts w:ascii="Arial" w:hAnsi="Arial" w:cs="Arial"/>
          <w:sz w:val="22"/>
          <w:szCs w:val="22"/>
        </w:rPr>
        <w:t xml:space="preserve">H/R injury of hCOs results in cell death. </w:t>
      </w:r>
      <w:r w:rsidR="00D76839">
        <w:rPr>
          <w:rFonts w:ascii="Arial" w:hAnsi="Arial" w:cs="Arial"/>
          <w:sz w:val="22"/>
          <w:szCs w:val="22"/>
        </w:rPr>
        <w:t xml:space="preserve">Clinically, the extent of myocardial damage can be assessed by measuring </w:t>
      </w:r>
      <w:r w:rsidR="00B53D26">
        <w:rPr>
          <w:rFonts w:ascii="Arial" w:hAnsi="Arial" w:cs="Arial"/>
          <w:sz w:val="22"/>
          <w:szCs w:val="22"/>
        </w:rPr>
        <w:t>proteins released into circulation by cell death, such as lactate dehydroge</w:t>
      </w:r>
      <w:r w:rsidR="00592FAD">
        <w:rPr>
          <w:rFonts w:ascii="Arial" w:hAnsi="Arial" w:cs="Arial"/>
          <w:sz w:val="22"/>
          <w:szCs w:val="22"/>
        </w:rPr>
        <w:t>nase, cardiac troponin, myoglobin, or creat</w:t>
      </w:r>
      <w:r w:rsidR="00AC1534">
        <w:rPr>
          <w:rFonts w:ascii="Arial" w:hAnsi="Arial" w:cs="Arial"/>
          <w:sz w:val="22"/>
          <w:szCs w:val="22"/>
        </w:rPr>
        <w:t>ine kinase. Similarly,</w:t>
      </w:r>
      <w:r w:rsidR="00177632">
        <w:rPr>
          <w:rFonts w:ascii="Arial" w:hAnsi="Arial" w:cs="Arial"/>
          <w:sz w:val="22"/>
          <w:szCs w:val="22"/>
        </w:rPr>
        <w:t xml:space="preserve"> </w:t>
      </w:r>
      <w:r w:rsidR="00760621">
        <w:rPr>
          <w:rFonts w:ascii="Arial" w:hAnsi="Arial" w:cs="Arial"/>
          <w:sz w:val="22"/>
          <w:szCs w:val="22"/>
        </w:rPr>
        <w:t xml:space="preserve">the release of lactate dehydrogenase can be easily measured in the media of </w:t>
      </w:r>
      <w:r w:rsidR="00A80DB3">
        <w:rPr>
          <w:rFonts w:ascii="Arial" w:hAnsi="Arial" w:cs="Arial"/>
          <w:sz w:val="22"/>
          <w:szCs w:val="22"/>
        </w:rPr>
        <w:t>hCO</w:t>
      </w:r>
      <w:r w:rsidR="003F2C94">
        <w:rPr>
          <w:rFonts w:ascii="Arial" w:hAnsi="Arial" w:cs="Arial"/>
          <w:sz w:val="22"/>
          <w:szCs w:val="22"/>
        </w:rPr>
        <w:t>s</w:t>
      </w:r>
      <w:r w:rsidR="00A80DB3">
        <w:rPr>
          <w:rFonts w:ascii="Arial" w:hAnsi="Arial" w:cs="Arial"/>
          <w:sz w:val="22"/>
          <w:szCs w:val="22"/>
        </w:rPr>
        <w:t xml:space="preserve"> after H/R injury. </w:t>
      </w:r>
      <w:r w:rsidR="00A80DB3" w:rsidRPr="008E2D34">
        <w:rPr>
          <w:rFonts w:ascii="Arial" w:hAnsi="Arial" w:cs="Arial"/>
          <w:b/>
          <w:bCs/>
          <w:sz w:val="22"/>
          <w:szCs w:val="22"/>
        </w:rPr>
        <w:t xml:space="preserve">Figure </w:t>
      </w:r>
      <w:r w:rsidR="001E7676" w:rsidRPr="008E2D34">
        <w:rPr>
          <w:rFonts w:ascii="Arial" w:hAnsi="Arial" w:cs="Arial"/>
          <w:b/>
          <w:bCs/>
          <w:sz w:val="22"/>
          <w:szCs w:val="22"/>
        </w:rPr>
        <w:t>4</w:t>
      </w:r>
      <w:r w:rsidR="00B117C2" w:rsidRPr="008E2D34">
        <w:rPr>
          <w:rFonts w:ascii="Arial" w:hAnsi="Arial" w:cs="Arial"/>
          <w:b/>
          <w:bCs/>
          <w:sz w:val="22"/>
          <w:szCs w:val="22"/>
        </w:rPr>
        <w:t>A</w:t>
      </w:r>
      <w:r w:rsidR="00A80DB3" w:rsidRPr="008E2D34">
        <w:rPr>
          <w:rFonts w:ascii="Arial" w:hAnsi="Arial" w:cs="Arial"/>
          <w:b/>
          <w:bCs/>
          <w:sz w:val="22"/>
          <w:szCs w:val="22"/>
        </w:rPr>
        <w:t xml:space="preserve"> </w:t>
      </w:r>
      <w:r w:rsidR="00A80DB3">
        <w:rPr>
          <w:rFonts w:ascii="Arial" w:hAnsi="Arial" w:cs="Arial"/>
          <w:sz w:val="22"/>
          <w:szCs w:val="22"/>
        </w:rPr>
        <w:t xml:space="preserve">shows representative results for </w:t>
      </w:r>
      <w:r w:rsidR="003045BC">
        <w:rPr>
          <w:rFonts w:ascii="Arial" w:hAnsi="Arial" w:cs="Arial"/>
          <w:sz w:val="22"/>
          <w:szCs w:val="22"/>
        </w:rPr>
        <w:t>LDH release from D</w:t>
      </w:r>
      <w:r w:rsidR="002A0C58">
        <w:rPr>
          <w:rFonts w:ascii="Arial" w:hAnsi="Arial" w:cs="Arial"/>
          <w:sz w:val="22"/>
          <w:szCs w:val="22"/>
        </w:rPr>
        <w:t xml:space="preserve">21-D28 </w:t>
      </w:r>
      <w:r w:rsidR="003045BC">
        <w:rPr>
          <w:rFonts w:ascii="Arial" w:hAnsi="Arial" w:cs="Arial"/>
          <w:sz w:val="22"/>
          <w:szCs w:val="22"/>
        </w:rPr>
        <w:t xml:space="preserve">hCOs 24 hours </w:t>
      </w:r>
      <w:r w:rsidR="002F0E2B">
        <w:rPr>
          <w:rFonts w:ascii="Arial" w:hAnsi="Arial" w:cs="Arial"/>
          <w:sz w:val="22"/>
          <w:szCs w:val="22"/>
        </w:rPr>
        <w:t>after H/R injury</w:t>
      </w:r>
      <w:r w:rsidR="00352C97">
        <w:rPr>
          <w:rFonts w:ascii="Arial" w:hAnsi="Arial" w:cs="Arial"/>
          <w:sz w:val="22"/>
          <w:szCs w:val="22"/>
        </w:rPr>
        <w:t>, using a commercially available</w:t>
      </w:r>
      <w:r w:rsidR="00103E97">
        <w:rPr>
          <w:rFonts w:ascii="Arial" w:hAnsi="Arial" w:cs="Arial"/>
          <w:sz w:val="22"/>
          <w:szCs w:val="22"/>
        </w:rPr>
        <w:t>, microplate-based</w:t>
      </w:r>
      <w:r w:rsidR="00352C97">
        <w:rPr>
          <w:rFonts w:ascii="Arial" w:hAnsi="Arial" w:cs="Arial"/>
          <w:sz w:val="22"/>
          <w:szCs w:val="22"/>
        </w:rPr>
        <w:t xml:space="preserve"> </w:t>
      </w:r>
      <w:r w:rsidR="00103E97">
        <w:rPr>
          <w:rFonts w:ascii="Arial" w:hAnsi="Arial" w:cs="Arial"/>
          <w:sz w:val="22"/>
          <w:szCs w:val="22"/>
        </w:rPr>
        <w:t xml:space="preserve">bioluminescent assay. </w:t>
      </w:r>
      <w:r w:rsidR="006C3421">
        <w:rPr>
          <w:rFonts w:ascii="Arial" w:hAnsi="Arial" w:cs="Arial"/>
          <w:sz w:val="22"/>
          <w:szCs w:val="22"/>
        </w:rPr>
        <w:t xml:space="preserve">After </w:t>
      </w:r>
      <w:r w:rsidR="005C5C9E">
        <w:rPr>
          <w:rFonts w:ascii="Arial" w:hAnsi="Arial" w:cs="Arial"/>
          <w:sz w:val="22"/>
          <w:szCs w:val="22"/>
        </w:rPr>
        <w:t>6 hours of hypoxia</w:t>
      </w:r>
      <w:r w:rsidR="00B117C2">
        <w:rPr>
          <w:rFonts w:ascii="Arial" w:hAnsi="Arial" w:cs="Arial"/>
          <w:sz w:val="22"/>
          <w:szCs w:val="22"/>
        </w:rPr>
        <w:t xml:space="preserve"> and 24 hours of reperfusion</w:t>
      </w:r>
      <w:r w:rsidR="005C5C9E">
        <w:rPr>
          <w:rFonts w:ascii="Arial" w:hAnsi="Arial" w:cs="Arial"/>
          <w:sz w:val="22"/>
          <w:szCs w:val="22"/>
        </w:rPr>
        <w:t xml:space="preserve">, a </w:t>
      </w:r>
      <w:r w:rsidR="00527897">
        <w:rPr>
          <w:rFonts w:ascii="Arial" w:hAnsi="Arial" w:cs="Arial"/>
          <w:sz w:val="22"/>
          <w:szCs w:val="22"/>
        </w:rPr>
        <w:t>significant</w:t>
      </w:r>
      <w:r w:rsidR="005C5C9E">
        <w:rPr>
          <w:rFonts w:ascii="Arial" w:hAnsi="Arial" w:cs="Arial"/>
          <w:sz w:val="22"/>
          <w:szCs w:val="22"/>
        </w:rPr>
        <w:t xml:space="preserve"> increase in extracellular LDH activity is expected</w:t>
      </w:r>
      <w:r w:rsidR="00776EA8">
        <w:rPr>
          <w:rFonts w:ascii="Arial" w:hAnsi="Arial" w:cs="Arial"/>
          <w:sz w:val="22"/>
          <w:szCs w:val="22"/>
        </w:rPr>
        <w:t>,</w:t>
      </w:r>
      <w:r w:rsidR="00211C39">
        <w:rPr>
          <w:rFonts w:ascii="Arial" w:hAnsi="Arial" w:cs="Arial"/>
          <w:sz w:val="22"/>
          <w:szCs w:val="22"/>
        </w:rPr>
        <w:t xml:space="preserve"> </w:t>
      </w:r>
      <w:r w:rsidR="00FF240B">
        <w:rPr>
          <w:rFonts w:ascii="Arial" w:hAnsi="Arial" w:cs="Arial"/>
          <w:sz w:val="22"/>
          <w:szCs w:val="22"/>
        </w:rPr>
        <w:t xml:space="preserve">compared to uninjured </w:t>
      </w:r>
      <w:proofErr w:type="spellStart"/>
      <w:r w:rsidR="00FF240B">
        <w:rPr>
          <w:rFonts w:ascii="Arial" w:hAnsi="Arial" w:cs="Arial"/>
          <w:sz w:val="22"/>
          <w:szCs w:val="22"/>
        </w:rPr>
        <w:t>hCOs</w:t>
      </w:r>
      <w:proofErr w:type="spellEnd"/>
      <w:r w:rsidR="005C5C9E">
        <w:rPr>
          <w:rFonts w:ascii="Arial" w:hAnsi="Arial" w:cs="Arial"/>
          <w:sz w:val="22"/>
          <w:szCs w:val="22"/>
        </w:rPr>
        <w:t xml:space="preserve"> (</w:t>
      </w:r>
      <w:r w:rsidR="00DC5587">
        <w:rPr>
          <w:rFonts w:ascii="Arial" w:hAnsi="Arial" w:cs="Arial"/>
          <w:sz w:val="22"/>
          <w:szCs w:val="22"/>
        </w:rPr>
        <w:t>1518</w:t>
      </w:r>
      <w:r w:rsidR="00FF240B">
        <w:rPr>
          <w:rFonts w:ascii="Arial" w:hAnsi="Arial" w:cs="Arial"/>
          <w:sz w:val="22"/>
          <w:szCs w:val="22"/>
        </w:rPr>
        <w:t xml:space="preserve"> </w:t>
      </w:r>
      <w:r w:rsidR="00FF240B">
        <w:rPr>
          <w:rFonts w:ascii="Symbol" w:eastAsia="Symbol" w:hAnsi="Symbol" w:cs="Symbol"/>
          <w:sz w:val="22"/>
          <w:szCs w:val="22"/>
        </w:rPr>
        <w:t>±</w:t>
      </w:r>
      <w:r w:rsidR="00FF240B">
        <w:rPr>
          <w:rFonts w:ascii="Arial" w:hAnsi="Arial" w:cs="Arial"/>
          <w:sz w:val="22"/>
          <w:szCs w:val="22"/>
        </w:rPr>
        <w:t xml:space="preserve"> </w:t>
      </w:r>
      <w:r w:rsidR="00DC5587">
        <w:rPr>
          <w:rFonts w:ascii="Arial" w:hAnsi="Arial" w:cs="Arial"/>
          <w:sz w:val="22"/>
          <w:szCs w:val="22"/>
        </w:rPr>
        <w:t>454.9</w:t>
      </w:r>
      <w:r w:rsidR="00FF240B">
        <w:rPr>
          <w:rFonts w:ascii="Arial" w:hAnsi="Arial" w:cs="Arial"/>
          <w:sz w:val="22"/>
          <w:szCs w:val="22"/>
        </w:rPr>
        <w:t xml:space="preserve"> </w:t>
      </w:r>
      <w:r w:rsidR="004C254C">
        <w:rPr>
          <w:rFonts w:ascii="Arial" w:hAnsi="Arial" w:cs="Arial"/>
          <w:sz w:val="22"/>
          <w:szCs w:val="22"/>
        </w:rPr>
        <w:t>RLU</w:t>
      </w:r>
      <w:r w:rsidR="00FF240B">
        <w:rPr>
          <w:rFonts w:ascii="Arial" w:hAnsi="Arial" w:cs="Arial"/>
          <w:sz w:val="22"/>
          <w:szCs w:val="22"/>
        </w:rPr>
        <w:t xml:space="preserve"> vs </w:t>
      </w:r>
      <w:r w:rsidR="00DC5587">
        <w:rPr>
          <w:rFonts w:ascii="Arial" w:hAnsi="Arial" w:cs="Arial"/>
          <w:sz w:val="22"/>
          <w:szCs w:val="22"/>
        </w:rPr>
        <w:t>8542</w:t>
      </w:r>
      <w:r w:rsidR="00FF240B">
        <w:rPr>
          <w:rFonts w:ascii="Arial" w:hAnsi="Arial" w:cs="Arial"/>
          <w:sz w:val="22"/>
          <w:szCs w:val="22"/>
        </w:rPr>
        <w:t xml:space="preserve"> </w:t>
      </w:r>
      <w:r w:rsidR="00FF240B">
        <w:rPr>
          <w:rFonts w:ascii="Symbol" w:eastAsia="Symbol" w:hAnsi="Symbol" w:cs="Symbol"/>
          <w:sz w:val="22"/>
          <w:szCs w:val="22"/>
        </w:rPr>
        <w:t>±</w:t>
      </w:r>
      <w:r w:rsidR="00FF240B">
        <w:rPr>
          <w:rFonts w:ascii="Arial" w:hAnsi="Arial" w:cs="Arial"/>
          <w:sz w:val="22"/>
          <w:szCs w:val="22"/>
        </w:rPr>
        <w:t xml:space="preserve"> </w:t>
      </w:r>
      <w:r w:rsidR="00DC5587">
        <w:rPr>
          <w:rFonts w:ascii="Arial" w:hAnsi="Arial" w:cs="Arial"/>
          <w:sz w:val="22"/>
          <w:szCs w:val="22"/>
        </w:rPr>
        <w:t>4719</w:t>
      </w:r>
      <w:r w:rsidR="005C5C9E">
        <w:rPr>
          <w:rFonts w:ascii="Arial" w:hAnsi="Arial" w:cs="Arial"/>
          <w:sz w:val="22"/>
          <w:szCs w:val="22"/>
        </w:rPr>
        <w:t xml:space="preserve"> </w:t>
      </w:r>
      <w:r w:rsidR="004C254C">
        <w:rPr>
          <w:rFonts w:ascii="Arial" w:hAnsi="Arial" w:cs="Arial"/>
          <w:sz w:val="22"/>
          <w:szCs w:val="22"/>
        </w:rPr>
        <w:t>RLU</w:t>
      </w:r>
      <w:r w:rsidR="00FF240B">
        <w:rPr>
          <w:rFonts w:ascii="Arial" w:hAnsi="Arial" w:cs="Arial"/>
          <w:sz w:val="22"/>
          <w:szCs w:val="22"/>
        </w:rPr>
        <w:t xml:space="preserve">, mean </w:t>
      </w:r>
      <w:r w:rsidR="00FF240B">
        <w:rPr>
          <w:rFonts w:ascii="Symbol" w:eastAsia="Symbol" w:hAnsi="Symbol" w:cs="Symbol"/>
          <w:sz w:val="22"/>
          <w:szCs w:val="22"/>
        </w:rPr>
        <w:t>±</w:t>
      </w:r>
      <w:r w:rsidR="00FF240B">
        <w:rPr>
          <w:rFonts w:ascii="Arial" w:hAnsi="Arial" w:cs="Arial"/>
          <w:sz w:val="22"/>
          <w:szCs w:val="22"/>
        </w:rPr>
        <w:t xml:space="preserve"> </w:t>
      </w:r>
      <w:proofErr w:type="spellStart"/>
      <w:r w:rsidR="00FF240B">
        <w:rPr>
          <w:rFonts w:ascii="Arial" w:hAnsi="Arial" w:cs="Arial"/>
          <w:sz w:val="22"/>
          <w:szCs w:val="22"/>
        </w:rPr>
        <w:t>s.d.</w:t>
      </w:r>
      <w:proofErr w:type="spellEnd"/>
      <w:r w:rsidR="00FF240B">
        <w:rPr>
          <w:rFonts w:ascii="Arial" w:hAnsi="Arial" w:cs="Arial"/>
          <w:sz w:val="22"/>
          <w:szCs w:val="22"/>
        </w:rPr>
        <w:t xml:space="preserve">,  p = </w:t>
      </w:r>
      <w:r w:rsidR="00172B1F">
        <w:rPr>
          <w:rFonts w:ascii="Arial" w:hAnsi="Arial" w:cs="Arial"/>
          <w:sz w:val="22"/>
          <w:szCs w:val="22"/>
        </w:rPr>
        <w:t>0.0002</w:t>
      </w:r>
      <w:r w:rsidR="00FF240B">
        <w:rPr>
          <w:rFonts w:ascii="Arial" w:hAnsi="Arial" w:cs="Arial"/>
          <w:sz w:val="22"/>
          <w:szCs w:val="22"/>
        </w:rPr>
        <w:t xml:space="preserve">, </w:t>
      </w:r>
      <w:r w:rsidR="0082335D">
        <w:rPr>
          <w:rFonts w:ascii="Arial" w:hAnsi="Arial" w:cs="Arial"/>
          <w:sz w:val="22"/>
          <w:szCs w:val="22"/>
        </w:rPr>
        <w:t>two-sided t-test</w:t>
      </w:r>
      <w:r w:rsidR="005C5C9E">
        <w:rPr>
          <w:rFonts w:ascii="Arial" w:hAnsi="Arial" w:cs="Arial"/>
          <w:sz w:val="22"/>
          <w:szCs w:val="22"/>
        </w:rPr>
        <w:t>)</w:t>
      </w:r>
      <w:r w:rsidR="002A0C58">
        <w:rPr>
          <w:rFonts w:ascii="Arial" w:hAnsi="Arial" w:cs="Arial"/>
          <w:sz w:val="22"/>
          <w:szCs w:val="22"/>
        </w:rPr>
        <w:t xml:space="preserve">.  </w:t>
      </w:r>
    </w:p>
    <w:p w14:paraId="7D365F56" w14:textId="77777777" w:rsidR="00367BD2" w:rsidRDefault="00367BD2" w:rsidP="00825E25">
      <w:pPr>
        <w:jc w:val="both"/>
        <w:rPr>
          <w:rFonts w:ascii="Arial" w:hAnsi="Arial" w:cs="Arial"/>
          <w:sz w:val="22"/>
          <w:szCs w:val="22"/>
        </w:rPr>
      </w:pPr>
    </w:p>
    <w:p w14:paraId="2CCD2E1D" w14:textId="3CF629A6" w:rsidR="006A505A" w:rsidRDefault="00367BD2" w:rsidP="006A505A">
      <w:pPr>
        <w:jc w:val="both"/>
        <w:rPr>
          <w:rFonts w:ascii="Arial" w:hAnsi="Arial" w:cs="Arial"/>
          <w:sz w:val="22"/>
          <w:szCs w:val="22"/>
        </w:rPr>
      </w:pPr>
      <w:r>
        <w:rPr>
          <w:rFonts w:ascii="Arial" w:hAnsi="Arial" w:cs="Arial"/>
          <w:sz w:val="22"/>
          <w:szCs w:val="22"/>
        </w:rPr>
        <w:t>To specifically assay CM death,</w:t>
      </w:r>
      <w:r w:rsidR="00DD55C2">
        <w:rPr>
          <w:rFonts w:ascii="Arial" w:hAnsi="Arial" w:cs="Arial"/>
          <w:sz w:val="22"/>
          <w:szCs w:val="22"/>
        </w:rPr>
        <w:t xml:space="preserve"> </w:t>
      </w:r>
      <w:r w:rsidR="000C0EBE">
        <w:rPr>
          <w:rFonts w:ascii="Arial" w:hAnsi="Arial" w:cs="Arial"/>
          <w:sz w:val="22"/>
          <w:szCs w:val="22"/>
        </w:rPr>
        <w:t xml:space="preserve">assessment of </w:t>
      </w:r>
      <w:r w:rsidR="00DD55C2">
        <w:rPr>
          <w:rFonts w:ascii="Arial" w:hAnsi="Arial" w:cs="Arial"/>
          <w:sz w:val="22"/>
          <w:szCs w:val="22"/>
        </w:rPr>
        <w:t>the percentage of</w:t>
      </w:r>
      <w:r w:rsidR="00ED5A2F">
        <w:rPr>
          <w:rFonts w:ascii="Arial" w:hAnsi="Arial" w:cs="Arial"/>
          <w:sz w:val="22"/>
          <w:szCs w:val="22"/>
        </w:rPr>
        <w:t xml:space="preserve"> </w:t>
      </w:r>
      <w:r>
        <w:rPr>
          <w:rFonts w:ascii="Arial" w:hAnsi="Arial" w:cs="Arial"/>
          <w:sz w:val="22"/>
          <w:szCs w:val="22"/>
        </w:rPr>
        <w:t>TUNEL</w:t>
      </w:r>
      <w:r w:rsidR="00DD55C2" w:rsidRPr="00E51780">
        <w:rPr>
          <w:rFonts w:ascii="Arial" w:hAnsi="Arial" w:cs="Arial"/>
          <w:sz w:val="22"/>
          <w:szCs w:val="22"/>
          <w:vertAlign w:val="superscript"/>
        </w:rPr>
        <w:t>+</w:t>
      </w:r>
      <w:r w:rsidR="00DD55C2">
        <w:rPr>
          <w:rFonts w:ascii="Arial" w:hAnsi="Arial" w:cs="Arial"/>
          <w:sz w:val="22"/>
          <w:szCs w:val="22"/>
        </w:rPr>
        <w:t xml:space="preserve"> CMs can be done. </w:t>
      </w:r>
      <w:r w:rsidR="00EC7CEB">
        <w:rPr>
          <w:rFonts w:ascii="Arial" w:hAnsi="Arial" w:cs="Arial"/>
          <w:sz w:val="22"/>
          <w:szCs w:val="22"/>
        </w:rPr>
        <w:t xml:space="preserve"> </w:t>
      </w:r>
      <w:r w:rsidR="00EC7CEB" w:rsidRPr="008E2D34">
        <w:rPr>
          <w:rFonts w:ascii="Arial" w:hAnsi="Arial" w:cs="Arial"/>
          <w:b/>
          <w:bCs/>
          <w:sz w:val="22"/>
          <w:szCs w:val="22"/>
        </w:rPr>
        <w:t xml:space="preserve">Figure </w:t>
      </w:r>
      <w:r w:rsidR="0005275A" w:rsidRPr="008E2D34">
        <w:rPr>
          <w:rFonts w:ascii="Arial" w:hAnsi="Arial" w:cs="Arial"/>
          <w:b/>
          <w:bCs/>
          <w:sz w:val="22"/>
          <w:szCs w:val="22"/>
        </w:rPr>
        <w:t>4</w:t>
      </w:r>
      <w:r w:rsidR="00DC6B6D">
        <w:rPr>
          <w:rFonts w:ascii="Arial" w:hAnsi="Arial" w:cs="Arial"/>
          <w:b/>
          <w:bCs/>
          <w:sz w:val="22"/>
          <w:szCs w:val="22"/>
        </w:rPr>
        <w:t>B</w:t>
      </w:r>
      <w:r w:rsidR="0005275A" w:rsidRPr="008E2D34">
        <w:rPr>
          <w:rFonts w:ascii="Arial" w:hAnsi="Arial" w:cs="Arial"/>
          <w:b/>
          <w:bCs/>
          <w:sz w:val="22"/>
          <w:szCs w:val="22"/>
        </w:rPr>
        <w:t>-C</w:t>
      </w:r>
      <w:r w:rsidR="00EC7CEB">
        <w:rPr>
          <w:rFonts w:ascii="Arial" w:hAnsi="Arial" w:cs="Arial"/>
          <w:sz w:val="22"/>
          <w:szCs w:val="22"/>
        </w:rPr>
        <w:t xml:space="preserve"> shows representative results. D15-D28 hCOs were subjected to 6 hours of H/R injury</w:t>
      </w:r>
      <w:r w:rsidR="00B00FC4">
        <w:rPr>
          <w:rFonts w:ascii="Arial" w:hAnsi="Arial" w:cs="Arial"/>
          <w:sz w:val="22"/>
          <w:szCs w:val="22"/>
        </w:rPr>
        <w:t xml:space="preserve"> and </w:t>
      </w:r>
      <w:r w:rsidR="001907C1">
        <w:rPr>
          <w:rFonts w:ascii="Arial" w:hAnsi="Arial" w:cs="Arial"/>
          <w:sz w:val="22"/>
          <w:szCs w:val="22"/>
        </w:rPr>
        <w:t>harvested 24 hours later</w:t>
      </w:r>
      <w:r w:rsidR="00F12D66">
        <w:rPr>
          <w:rFonts w:ascii="Arial" w:hAnsi="Arial" w:cs="Arial"/>
          <w:sz w:val="22"/>
          <w:szCs w:val="22"/>
        </w:rPr>
        <w:t>.  We the</w:t>
      </w:r>
      <w:r w:rsidR="00A813C2">
        <w:rPr>
          <w:rFonts w:ascii="Arial" w:hAnsi="Arial" w:cs="Arial"/>
          <w:sz w:val="22"/>
          <w:szCs w:val="22"/>
        </w:rPr>
        <w:t>n</w:t>
      </w:r>
      <w:r w:rsidR="00F12D66">
        <w:rPr>
          <w:rFonts w:ascii="Arial" w:hAnsi="Arial" w:cs="Arial"/>
          <w:sz w:val="22"/>
          <w:szCs w:val="22"/>
        </w:rPr>
        <w:t xml:space="preserve"> </w:t>
      </w:r>
      <w:r w:rsidR="001907C1">
        <w:rPr>
          <w:rFonts w:ascii="Arial" w:hAnsi="Arial" w:cs="Arial"/>
          <w:sz w:val="22"/>
          <w:szCs w:val="22"/>
        </w:rPr>
        <w:t xml:space="preserve">processed </w:t>
      </w:r>
      <w:r w:rsidR="00F12D66">
        <w:rPr>
          <w:rFonts w:ascii="Arial" w:hAnsi="Arial" w:cs="Arial"/>
          <w:sz w:val="22"/>
          <w:szCs w:val="22"/>
        </w:rPr>
        <w:t xml:space="preserve">cryosections </w:t>
      </w:r>
      <w:r w:rsidR="001907C1">
        <w:rPr>
          <w:rFonts w:ascii="Arial" w:hAnsi="Arial" w:cs="Arial"/>
          <w:sz w:val="22"/>
          <w:szCs w:val="22"/>
        </w:rPr>
        <w:t xml:space="preserve">using the immunostaining protocol described in </w:t>
      </w:r>
      <w:r w:rsidR="0005275A" w:rsidRPr="008E2D34">
        <w:rPr>
          <w:rFonts w:ascii="Arial" w:hAnsi="Arial" w:cs="Arial"/>
          <w:b/>
          <w:bCs/>
          <w:sz w:val="22"/>
          <w:szCs w:val="22"/>
        </w:rPr>
        <w:t>Method 5</w:t>
      </w:r>
      <w:r w:rsidR="001907C1">
        <w:rPr>
          <w:rFonts w:ascii="Arial" w:hAnsi="Arial" w:cs="Arial"/>
          <w:sz w:val="22"/>
          <w:szCs w:val="22"/>
        </w:rPr>
        <w:t xml:space="preserve">. </w:t>
      </w:r>
      <w:r w:rsidR="00834944">
        <w:rPr>
          <w:rFonts w:ascii="Arial" w:hAnsi="Arial" w:cs="Arial"/>
          <w:sz w:val="22"/>
          <w:szCs w:val="22"/>
        </w:rPr>
        <w:t xml:space="preserve">For these analyses, </w:t>
      </w:r>
      <w:r w:rsidR="00562766">
        <w:rPr>
          <w:rFonts w:ascii="Arial" w:hAnsi="Arial" w:cs="Arial"/>
          <w:sz w:val="22"/>
          <w:szCs w:val="22"/>
        </w:rPr>
        <w:t xml:space="preserve">we created an iPSC line stably transduced with a lentiviral </w:t>
      </w:r>
      <w:r w:rsidR="00562766">
        <w:rPr>
          <w:rFonts w:ascii="Arial" w:hAnsi="Arial" w:cs="Arial"/>
          <w:i/>
          <w:iCs/>
          <w:sz w:val="22"/>
          <w:szCs w:val="22"/>
        </w:rPr>
        <w:t>MHCK7-</w:t>
      </w:r>
      <w:r w:rsidR="00562766">
        <w:rPr>
          <w:rFonts w:ascii="Arial" w:hAnsi="Arial" w:cs="Arial"/>
          <w:sz w:val="22"/>
          <w:szCs w:val="22"/>
        </w:rPr>
        <w:t xml:space="preserve">H2B-mCherry construct that marks all CM nuclei red </w:t>
      </w:r>
      <w:r w:rsidR="00562766">
        <w:rPr>
          <w:rFonts w:ascii="Arial" w:hAnsi="Arial" w:cs="Arial"/>
          <w:sz w:val="22"/>
          <w:szCs w:val="22"/>
        </w:rPr>
        <w:fldChar w:fldCharType="begin"/>
      </w:r>
      <w:r w:rsidR="00D578B6">
        <w:rPr>
          <w:rFonts w:ascii="Arial" w:hAnsi="Arial" w:cs="Arial"/>
          <w:sz w:val="22"/>
          <w:szCs w:val="22"/>
        </w:rPr>
        <w:instrText xml:space="preserve"> ADDIN EN.CITE &lt;EndNote&gt;&lt;Cite&gt;&lt;Author&gt;DeLuca&lt;/Author&gt;&lt;Year&gt;2025/01/01&lt;/Year&gt;&lt;RecNum&gt;1955&lt;/RecNum&gt;&lt;DisplayText&gt;&lt;style face="superscript"&gt;28&lt;/style&gt;&lt;/DisplayText&gt;&lt;record&gt;&lt;rec-number&gt;1955&lt;/rec-number&gt;&lt;foreign-keys&gt;&lt;key app="EN" db-id="ze2ed2ra8vpf0nerfwpvatf15dwzwpe0ssr2" timestamp="1761213895" guid="89ed5508-7486-49c0-b10b-d842029401c0"&gt;1955&lt;/key&gt;&lt;/foreign-keys&gt;&lt;ref-type name="Journal Article"&gt;17&lt;/ref-type&gt;&lt;contributors&gt;&lt;authors&gt;&lt;author&gt;Sophia DeLuca&lt;/author&gt;&lt;author&gt;Nicholas Strash&lt;/author&gt;&lt;author&gt;Yifan Chen&lt;/author&gt;&lt;author&gt;Marisa Patsy&lt;/author&gt;&lt;author&gt;Ashley Myers&lt;/author&gt;&lt;author&gt;Libertad Tejeda&lt;/author&gt;&lt;author&gt;Sarah Broders&lt;/author&gt;&lt;author&gt;Amber Miranda&lt;/author&gt;&lt;author&gt;Xixian Jiang&lt;/author&gt;&lt;author&gt;Nenad Bursac&lt;/author&gt;&lt;/authors&gt;&lt;/contributors&gt;&lt;titles&gt;&lt;title&gt;Engineered Cardiac Tissues as a Platform for CRISPR</w:instrText>
      </w:r>
      <w:r w:rsidR="00D578B6">
        <w:rPr>
          <w:rFonts w:ascii="Cambria Math" w:hAnsi="Cambria Math" w:cs="Cambria Math"/>
          <w:sz w:val="22"/>
          <w:szCs w:val="22"/>
        </w:rPr>
        <w:instrText>‐</w:instrText>
      </w:r>
      <w:r w:rsidR="00D578B6">
        <w:rPr>
          <w:rFonts w:ascii="Arial" w:hAnsi="Arial" w:cs="Arial"/>
          <w:sz w:val="22"/>
          <w:szCs w:val="22"/>
        </w:rPr>
        <w:instrText>Based Mitogen Discovery&lt;/title&gt;&lt;secondary-title&gt;Advanced Healthcare Materials&lt;/secondary-title&gt;&lt;/titles&gt;&lt;periodical&gt;&lt;full-title&gt;Advanced Healthcare Materials&lt;/full-title&gt;&lt;/periodical&gt;&lt;volume&gt;14&lt;/volume&gt;&lt;number&gt;1&lt;/number&gt;&lt;dates&gt;&lt;year&gt;2025/01/01&lt;/year&gt;&lt;/dates&gt;&lt;isbn&gt;2192-2659&lt;/isbn&gt;&lt;urls&gt;&lt;related-urls&gt;&lt;url&gt;https://advanced.onlinelibrary.wiley.com/doi/10.1002/adhm.202402201&lt;/url&gt;&lt;/related-urls&gt;&lt;/urls&gt;&lt;electronic-resource-num&gt;10.1002/adhm.202402201&lt;/electronic-resource-num&gt;&lt;/record&gt;&lt;/Cite&gt;&lt;/EndNote&gt;</w:instrText>
      </w:r>
      <w:r w:rsidR="00562766">
        <w:rPr>
          <w:rFonts w:ascii="Arial" w:hAnsi="Arial" w:cs="Arial"/>
          <w:sz w:val="22"/>
          <w:szCs w:val="22"/>
        </w:rPr>
        <w:fldChar w:fldCharType="separate"/>
      </w:r>
      <w:r w:rsidR="00D578B6" w:rsidRPr="00D578B6">
        <w:rPr>
          <w:rFonts w:ascii="Arial" w:hAnsi="Arial" w:cs="Arial"/>
          <w:noProof/>
          <w:sz w:val="22"/>
          <w:szCs w:val="22"/>
          <w:vertAlign w:val="superscript"/>
        </w:rPr>
        <w:t>28</w:t>
      </w:r>
      <w:r w:rsidR="00562766">
        <w:rPr>
          <w:rFonts w:ascii="Arial" w:hAnsi="Arial" w:cs="Arial"/>
          <w:sz w:val="22"/>
          <w:szCs w:val="22"/>
        </w:rPr>
        <w:fldChar w:fldCharType="end"/>
      </w:r>
      <w:r w:rsidR="00562766">
        <w:rPr>
          <w:rFonts w:ascii="Arial" w:hAnsi="Arial" w:cs="Arial"/>
          <w:sz w:val="22"/>
          <w:szCs w:val="22"/>
        </w:rPr>
        <w:t>.</w:t>
      </w:r>
      <w:r w:rsidR="00C57CB5">
        <w:rPr>
          <w:rFonts w:ascii="Arial" w:hAnsi="Arial" w:cs="Arial"/>
          <w:sz w:val="22"/>
          <w:szCs w:val="22"/>
        </w:rPr>
        <w:t xml:space="preserve"> </w:t>
      </w:r>
      <w:r w:rsidR="009F067B">
        <w:rPr>
          <w:rFonts w:ascii="Arial" w:hAnsi="Arial" w:cs="Arial"/>
          <w:sz w:val="22"/>
          <w:szCs w:val="22"/>
        </w:rPr>
        <w:t>Colocalization</w:t>
      </w:r>
      <w:r w:rsidR="00592A69">
        <w:rPr>
          <w:rFonts w:ascii="Arial" w:hAnsi="Arial" w:cs="Arial"/>
          <w:sz w:val="22"/>
          <w:szCs w:val="22"/>
        </w:rPr>
        <w:t xml:space="preserve"> of mCherry with TUNEL staining allow</w:t>
      </w:r>
      <w:r w:rsidR="00C66AD2">
        <w:rPr>
          <w:rFonts w:ascii="Arial" w:hAnsi="Arial" w:cs="Arial"/>
          <w:sz w:val="22"/>
          <w:szCs w:val="22"/>
        </w:rPr>
        <w:t xml:space="preserve">ed us to </w:t>
      </w:r>
      <w:r w:rsidR="00592A69">
        <w:rPr>
          <w:rFonts w:ascii="Arial" w:hAnsi="Arial" w:cs="Arial"/>
          <w:sz w:val="22"/>
          <w:szCs w:val="22"/>
        </w:rPr>
        <w:t>identify TUNEL</w:t>
      </w:r>
      <w:r w:rsidR="00592A69" w:rsidRPr="00EC5667">
        <w:rPr>
          <w:rFonts w:ascii="Arial" w:hAnsi="Arial" w:cs="Arial"/>
          <w:sz w:val="22"/>
          <w:szCs w:val="22"/>
          <w:vertAlign w:val="superscript"/>
        </w:rPr>
        <w:t>+</w:t>
      </w:r>
      <w:r w:rsidR="00592A69">
        <w:rPr>
          <w:rFonts w:ascii="Arial" w:hAnsi="Arial" w:cs="Arial"/>
          <w:sz w:val="22"/>
          <w:szCs w:val="22"/>
        </w:rPr>
        <w:t xml:space="preserve"> CM nuclei</w:t>
      </w:r>
      <w:r w:rsidR="00A611D9">
        <w:rPr>
          <w:rFonts w:ascii="Arial" w:hAnsi="Arial" w:cs="Arial"/>
          <w:sz w:val="22"/>
          <w:szCs w:val="22"/>
        </w:rPr>
        <w:t xml:space="preserve"> using CardioCount</w:t>
      </w:r>
      <w:r w:rsidR="00A813C2">
        <w:rPr>
          <w:rFonts w:ascii="Arial" w:hAnsi="Arial" w:cs="Arial"/>
          <w:sz w:val="22"/>
          <w:szCs w:val="22"/>
        </w:rPr>
        <w:t xml:space="preserve"> (</w:t>
      </w:r>
      <w:r w:rsidR="00A813C2" w:rsidRPr="008E2D34">
        <w:rPr>
          <w:rFonts w:ascii="Arial" w:hAnsi="Arial" w:cs="Arial"/>
          <w:b/>
          <w:bCs/>
          <w:sz w:val="22"/>
          <w:szCs w:val="22"/>
        </w:rPr>
        <w:t>Method 6</w:t>
      </w:r>
      <w:r w:rsidR="00A813C2">
        <w:rPr>
          <w:rFonts w:ascii="Arial" w:hAnsi="Arial" w:cs="Arial"/>
          <w:sz w:val="22"/>
          <w:szCs w:val="22"/>
        </w:rPr>
        <w:t>)</w:t>
      </w:r>
      <w:r w:rsidR="00A611D9">
        <w:rPr>
          <w:rFonts w:ascii="Arial" w:hAnsi="Arial" w:cs="Arial"/>
          <w:sz w:val="22"/>
          <w:szCs w:val="22"/>
        </w:rPr>
        <w:t>.</w:t>
      </w:r>
      <w:r w:rsidR="00C57CB5">
        <w:rPr>
          <w:rFonts w:ascii="Arial" w:hAnsi="Arial" w:cs="Arial"/>
          <w:sz w:val="22"/>
          <w:szCs w:val="22"/>
        </w:rPr>
        <w:t xml:space="preserve"> </w:t>
      </w:r>
      <w:r w:rsidR="00642577">
        <w:rPr>
          <w:rFonts w:ascii="Arial" w:hAnsi="Arial" w:cs="Arial"/>
          <w:sz w:val="22"/>
          <w:szCs w:val="22"/>
        </w:rPr>
        <w:t>Alternatively, colocalization of TUNEL signals with a</w:t>
      </w:r>
      <w:r w:rsidR="00C57CB5">
        <w:rPr>
          <w:rFonts w:ascii="Arial" w:hAnsi="Arial" w:cs="Arial"/>
          <w:sz w:val="22"/>
          <w:szCs w:val="22"/>
        </w:rPr>
        <w:t xml:space="preserve"> CM </w:t>
      </w:r>
      <w:proofErr w:type="spellStart"/>
      <w:r w:rsidR="00C57CB5">
        <w:rPr>
          <w:rFonts w:ascii="Arial" w:hAnsi="Arial" w:cs="Arial"/>
          <w:sz w:val="22"/>
          <w:szCs w:val="22"/>
        </w:rPr>
        <w:t>sarcomeric</w:t>
      </w:r>
      <w:proofErr w:type="spellEnd"/>
      <w:r w:rsidR="00C57CB5">
        <w:rPr>
          <w:rFonts w:ascii="Arial" w:hAnsi="Arial" w:cs="Arial"/>
          <w:sz w:val="22"/>
          <w:szCs w:val="22"/>
        </w:rPr>
        <w:t xml:space="preserve"> marker or the </w:t>
      </w:r>
      <w:r w:rsidR="00A143CB">
        <w:rPr>
          <w:rFonts w:ascii="Arial" w:hAnsi="Arial" w:cs="Arial"/>
          <w:sz w:val="22"/>
          <w:szCs w:val="22"/>
        </w:rPr>
        <w:t xml:space="preserve">striated muscle </w:t>
      </w:r>
      <w:r w:rsidR="00C57CB5">
        <w:rPr>
          <w:rFonts w:ascii="Arial" w:hAnsi="Arial" w:cs="Arial"/>
          <w:sz w:val="22"/>
          <w:szCs w:val="22"/>
        </w:rPr>
        <w:t xml:space="preserve">nuclear marker PCM1 could be used. </w:t>
      </w:r>
      <w:r w:rsidR="006278D5">
        <w:rPr>
          <w:rFonts w:ascii="Arial" w:hAnsi="Arial" w:cs="Arial"/>
          <w:sz w:val="22"/>
          <w:szCs w:val="22"/>
        </w:rPr>
        <w:t xml:space="preserve">We </w:t>
      </w:r>
      <w:r w:rsidR="00DA4722">
        <w:rPr>
          <w:rFonts w:ascii="Arial" w:hAnsi="Arial" w:cs="Arial"/>
          <w:sz w:val="22"/>
          <w:szCs w:val="22"/>
        </w:rPr>
        <w:t xml:space="preserve">imaged </w:t>
      </w:r>
      <w:r w:rsidR="00021176">
        <w:rPr>
          <w:rFonts w:ascii="Arial" w:hAnsi="Arial" w:cs="Arial"/>
          <w:sz w:val="22"/>
          <w:szCs w:val="22"/>
        </w:rPr>
        <w:t xml:space="preserve">the entirety of two sections per </w:t>
      </w:r>
      <w:proofErr w:type="spellStart"/>
      <w:r w:rsidR="00021176">
        <w:rPr>
          <w:rFonts w:ascii="Arial" w:hAnsi="Arial" w:cs="Arial"/>
          <w:sz w:val="22"/>
          <w:szCs w:val="22"/>
        </w:rPr>
        <w:t>hCO</w:t>
      </w:r>
      <w:proofErr w:type="spellEnd"/>
      <w:r w:rsidR="00AA2C72">
        <w:rPr>
          <w:rFonts w:ascii="Arial" w:hAnsi="Arial" w:cs="Arial"/>
          <w:sz w:val="22"/>
          <w:szCs w:val="22"/>
        </w:rPr>
        <w:t xml:space="preserve"> and found </w:t>
      </w:r>
      <w:r w:rsidR="007F0C4C">
        <w:rPr>
          <w:rFonts w:ascii="Arial" w:hAnsi="Arial" w:cs="Arial"/>
          <w:sz w:val="22"/>
          <w:szCs w:val="22"/>
        </w:rPr>
        <w:t xml:space="preserve">that only </w:t>
      </w:r>
      <w:proofErr w:type="spellStart"/>
      <w:r w:rsidR="007F0C4C">
        <w:rPr>
          <w:rFonts w:ascii="Arial" w:hAnsi="Arial" w:cs="Arial"/>
          <w:sz w:val="22"/>
          <w:szCs w:val="22"/>
        </w:rPr>
        <w:t>hCOs</w:t>
      </w:r>
      <w:proofErr w:type="spellEnd"/>
      <w:r w:rsidR="007F0C4C">
        <w:rPr>
          <w:rFonts w:ascii="Arial" w:hAnsi="Arial" w:cs="Arial"/>
          <w:sz w:val="22"/>
          <w:szCs w:val="22"/>
        </w:rPr>
        <w:t xml:space="preserve"> subjected to H/R had TUNEL</w:t>
      </w:r>
      <w:r w:rsidR="007F0C4C" w:rsidRPr="00E51780">
        <w:rPr>
          <w:rFonts w:ascii="Arial" w:hAnsi="Arial" w:cs="Arial"/>
          <w:sz w:val="22"/>
          <w:szCs w:val="22"/>
          <w:vertAlign w:val="superscript"/>
        </w:rPr>
        <w:t>+</w:t>
      </w:r>
      <w:r w:rsidR="007F0C4C">
        <w:rPr>
          <w:rFonts w:ascii="Arial" w:hAnsi="Arial" w:cs="Arial"/>
          <w:sz w:val="22"/>
          <w:szCs w:val="22"/>
        </w:rPr>
        <w:t xml:space="preserve"> nuclei (</w:t>
      </w:r>
      <w:r w:rsidR="00273791">
        <w:rPr>
          <w:rFonts w:ascii="Arial" w:hAnsi="Arial" w:cs="Arial"/>
          <w:sz w:val="22"/>
          <w:szCs w:val="22"/>
        </w:rPr>
        <w:t>1.359</w:t>
      </w:r>
      <w:r w:rsidR="007F0C4C">
        <w:rPr>
          <w:rFonts w:ascii="Arial" w:hAnsi="Arial" w:cs="Arial"/>
          <w:sz w:val="22"/>
          <w:szCs w:val="22"/>
        </w:rPr>
        <w:t xml:space="preserve"> </w:t>
      </w:r>
      <w:r w:rsidR="007F0C4C">
        <w:rPr>
          <w:rFonts w:ascii="Symbol" w:eastAsia="Symbol" w:hAnsi="Symbol" w:cs="Symbol"/>
          <w:sz w:val="22"/>
          <w:szCs w:val="22"/>
        </w:rPr>
        <w:t>±</w:t>
      </w:r>
      <w:r w:rsidR="007F0C4C">
        <w:rPr>
          <w:rFonts w:ascii="Arial" w:hAnsi="Arial" w:cs="Arial"/>
          <w:sz w:val="22"/>
          <w:szCs w:val="22"/>
        </w:rPr>
        <w:t xml:space="preserve"> </w:t>
      </w:r>
      <w:r w:rsidR="00273791">
        <w:rPr>
          <w:rFonts w:ascii="Arial" w:hAnsi="Arial" w:cs="Arial"/>
          <w:sz w:val="22"/>
          <w:szCs w:val="22"/>
        </w:rPr>
        <w:t>1.321</w:t>
      </w:r>
      <w:r w:rsidR="007F0C4C">
        <w:rPr>
          <w:rFonts w:ascii="Arial" w:hAnsi="Arial" w:cs="Arial"/>
          <w:sz w:val="22"/>
          <w:szCs w:val="22"/>
        </w:rPr>
        <w:t xml:space="preserve"> % vs  </w:t>
      </w:r>
      <w:r w:rsidR="00273791">
        <w:rPr>
          <w:rFonts w:ascii="Arial" w:hAnsi="Arial" w:cs="Arial"/>
          <w:sz w:val="22"/>
          <w:szCs w:val="22"/>
        </w:rPr>
        <w:t>9.832</w:t>
      </w:r>
      <w:r w:rsidR="007F0C4C">
        <w:rPr>
          <w:rFonts w:ascii="Arial" w:hAnsi="Arial" w:cs="Arial"/>
          <w:sz w:val="22"/>
          <w:szCs w:val="22"/>
        </w:rPr>
        <w:t xml:space="preserve"> </w:t>
      </w:r>
      <w:r w:rsidR="007F0C4C">
        <w:rPr>
          <w:rFonts w:ascii="Symbol" w:eastAsia="Symbol" w:hAnsi="Symbol" w:cs="Symbol"/>
          <w:sz w:val="22"/>
          <w:szCs w:val="22"/>
        </w:rPr>
        <w:t>±</w:t>
      </w:r>
      <w:r w:rsidR="00273791">
        <w:rPr>
          <w:rFonts w:ascii="Arial" w:hAnsi="Arial" w:cs="Arial"/>
          <w:sz w:val="22"/>
          <w:szCs w:val="22"/>
        </w:rPr>
        <w:t xml:space="preserve"> 5.197</w:t>
      </w:r>
      <w:r w:rsidR="007F0C4C">
        <w:rPr>
          <w:rFonts w:ascii="Arial" w:hAnsi="Arial" w:cs="Arial"/>
          <w:sz w:val="22"/>
          <w:szCs w:val="22"/>
        </w:rPr>
        <w:t xml:space="preserve"> </w:t>
      </w:r>
      <w:r w:rsidR="001F40EA">
        <w:rPr>
          <w:rFonts w:ascii="Arial" w:hAnsi="Arial" w:cs="Arial"/>
          <w:sz w:val="22"/>
          <w:szCs w:val="22"/>
        </w:rPr>
        <w:t>%</w:t>
      </w:r>
      <w:r w:rsidR="007F0C4C">
        <w:rPr>
          <w:rFonts w:ascii="Arial" w:hAnsi="Arial" w:cs="Arial"/>
          <w:sz w:val="22"/>
          <w:szCs w:val="22"/>
        </w:rPr>
        <w:t xml:space="preserve">, mean </w:t>
      </w:r>
      <w:r w:rsidR="007F0C4C">
        <w:rPr>
          <w:rFonts w:ascii="Symbol" w:eastAsia="Symbol" w:hAnsi="Symbol" w:cs="Symbol"/>
          <w:sz w:val="22"/>
          <w:szCs w:val="22"/>
        </w:rPr>
        <w:t>±</w:t>
      </w:r>
      <w:r w:rsidR="007F0C4C">
        <w:rPr>
          <w:rFonts w:ascii="Arial" w:hAnsi="Arial" w:cs="Arial"/>
          <w:sz w:val="22"/>
          <w:szCs w:val="22"/>
        </w:rPr>
        <w:t xml:space="preserve"> </w:t>
      </w:r>
      <w:proofErr w:type="spellStart"/>
      <w:r w:rsidR="007F0C4C">
        <w:rPr>
          <w:rFonts w:ascii="Arial" w:hAnsi="Arial" w:cs="Arial"/>
          <w:sz w:val="22"/>
          <w:szCs w:val="22"/>
        </w:rPr>
        <w:t>s.d.</w:t>
      </w:r>
      <w:proofErr w:type="spellEnd"/>
      <w:r w:rsidR="007F0C4C">
        <w:rPr>
          <w:rFonts w:ascii="Arial" w:hAnsi="Arial" w:cs="Arial"/>
          <w:sz w:val="22"/>
          <w:szCs w:val="22"/>
        </w:rPr>
        <w:t xml:space="preserve">,  p </w:t>
      </w:r>
      <w:r w:rsidR="00333623">
        <w:rPr>
          <w:rFonts w:ascii="Arial" w:hAnsi="Arial" w:cs="Arial"/>
          <w:sz w:val="22"/>
          <w:szCs w:val="22"/>
        </w:rPr>
        <w:t>&lt; 0.0001</w:t>
      </w:r>
      <w:r w:rsidR="007F0C4C">
        <w:rPr>
          <w:rFonts w:ascii="Arial" w:hAnsi="Arial" w:cs="Arial"/>
          <w:sz w:val="22"/>
          <w:szCs w:val="22"/>
        </w:rPr>
        <w:t>, two-sided t-test).</w:t>
      </w:r>
    </w:p>
    <w:p w14:paraId="568E5914" w14:textId="77777777" w:rsidR="00ED7AD1" w:rsidRDefault="00ED7AD1" w:rsidP="006A505A">
      <w:pPr>
        <w:jc w:val="both"/>
        <w:rPr>
          <w:rFonts w:ascii="Arial" w:hAnsi="Arial" w:cs="Arial"/>
          <w:sz w:val="22"/>
          <w:szCs w:val="22"/>
        </w:rPr>
      </w:pPr>
    </w:p>
    <w:p w14:paraId="7C772E03" w14:textId="11DD14E7" w:rsidR="00ED7AD1" w:rsidRDefault="00ED7AD1" w:rsidP="006A505A">
      <w:pPr>
        <w:jc w:val="both"/>
        <w:rPr>
          <w:rFonts w:ascii="Arial" w:hAnsi="Arial" w:cs="Arial"/>
          <w:sz w:val="22"/>
          <w:szCs w:val="22"/>
        </w:rPr>
      </w:pPr>
      <w:r>
        <w:rPr>
          <w:rFonts w:ascii="Arial" w:hAnsi="Arial" w:cs="Arial"/>
          <w:sz w:val="22"/>
          <w:szCs w:val="22"/>
        </w:rPr>
        <w:t xml:space="preserve">[Place </w:t>
      </w:r>
      <w:r w:rsidRPr="00ED7AD1">
        <w:rPr>
          <w:rFonts w:ascii="Arial" w:hAnsi="Arial" w:cs="Arial"/>
          <w:b/>
          <w:bCs/>
          <w:sz w:val="22"/>
          <w:szCs w:val="22"/>
        </w:rPr>
        <w:t>Figure 4</w:t>
      </w:r>
      <w:r>
        <w:rPr>
          <w:rFonts w:ascii="Arial" w:hAnsi="Arial" w:cs="Arial"/>
          <w:sz w:val="22"/>
          <w:szCs w:val="22"/>
        </w:rPr>
        <w:t xml:space="preserve"> here]</w:t>
      </w:r>
    </w:p>
    <w:p w14:paraId="40485AAB" w14:textId="77777777" w:rsidR="00BA6634" w:rsidRDefault="00BA6634" w:rsidP="00C40D5D">
      <w:pPr>
        <w:jc w:val="both"/>
        <w:rPr>
          <w:rFonts w:ascii="Arial" w:hAnsi="Arial" w:cs="Arial"/>
          <w:sz w:val="22"/>
          <w:szCs w:val="22"/>
        </w:rPr>
      </w:pPr>
    </w:p>
    <w:p w14:paraId="392CAE45" w14:textId="11175798" w:rsidR="00F644C4" w:rsidRPr="00626DA6" w:rsidRDefault="00BA6634" w:rsidP="00E51780">
      <w:pPr>
        <w:jc w:val="both"/>
        <w:rPr>
          <w:rFonts w:ascii="Arial" w:hAnsi="Arial" w:cs="Arial"/>
          <w:b/>
          <w:bCs/>
          <w:sz w:val="22"/>
          <w:szCs w:val="22"/>
        </w:rPr>
      </w:pPr>
      <w:r w:rsidRPr="00E51780">
        <w:rPr>
          <w:rFonts w:ascii="Arial" w:hAnsi="Arial" w:cs="Arial"/>
          <w:b/>
          <w:i/>
          <w:sz w:val="22"/>
          <w:szCs w:val="22"/>
        </w:rPr>
        <w:t xml:space="preserve">Expected </w:t>
      </w:r>
      <w:r w:rsidR="00E11D85" w:rsidRPr="00E51780">
        <w:rPr>
          <w:rFonts w:ascii="Arial" w:hAnsi="Arial" w:cs="Arial"/>
          <w:b/>
          <w:i/>
          <w:sz w:val="22"/>
          <w:szCs w:val="22"/>
        </w:rPr>
        <w:t>a</w:t>
      </w:r>
      <w:r w:rsidRPr="00E51780">
        <w:rPr>
          <w:rFonts w:ascii="Arial" w:hAnsi="Arial" w:cs="Arial"/>
          <w:b/>
          <w:i/>
          <w:sz w:val="22"/>
          <w:szCs w:val="22"/>
        </w:rPr>
        <w:t xml:space="preserve">mount of </w:t>
      </w:r>
      <w:r w:rsidR="00E11D85" w:rsidRPr="00E51780">
        <w:rPr>
          <w:rFonts w:ascii="Arial" w:hAnsi="Arial" w:cs="Arial"/>
          <w:b/>
          <w:i/>
          <w:sz w:val="22"/>
          <w:szCs w:val="22"/>
        </w:rPr>
        <w:t>injury for a given duration of hypoxia</w:t>
      </w:r>
      <w:r w:rsidR="00AA6547">
        <w:rPr>
          <w:rFonts w:ascii="Arial" w:hAnsi="Arial" w:cs="Arial"/>
          <w:b/>
          <w:bCs/>
          <w:i/>
          <w:iCs/>
          <w:sz w:val="22"/>
          <w:szCs w:val="22"/>
        </w:rPr>
        <w:t xml:space="preserve">. </w:t>
      </w:r>
      <w:r w:rsidR="00973155">
        <w:rPr>
          <w:rFonts w:ascii="Arial" w:hAnsi="Arial" w:cs="Arial"/>
          <w:sz w:val="22"/>
          <w:szCs w:val="22"/>
        </w:rPr>
        <w:t xml:space="preserve">Clinically, </w:t>
      </w:r>
      <w:r w:rsidR="00C91CD6">
        <w:rPr>
          <w:rFonts w:ascii="Arial" w:hAnsi="Arial" w:cs="Arial"/>
          <w:sz w:val="22"/>
          <w:szCs w:val="22"/>
        </w:rPr>
        <w:t xml:space="preserve">prolonged ischemic </w:t>
      </w:r>
      <w:r w:rsidR="007A5A97">
        <w:rPr>
          <w:rFonts w:ascii="Arial" w:hAnsi="Arial" w:cs="Arial"/>
          <w:sz w:val="22"/>
          <w:szCs w:val="22"/>
        </w:rPr>
        <w:t>time</w:t>
      </w:r>
      <w:r w:rsidR="00C91CD6">
        <w:rPr>
          <w:rFonts w:ascii="Arial" w:hAnsi="Arial" w:cs="Arial"/>
          <w:sz w:val="22"/>
          <w:szCs w:val="22"/>
        </w:rPr>
        <w:t xml:space="preserve"> </w:t>
      </w:r>
      <w:r w:rsidR="00A60E14">
        <w:rPr>
          <w:rFonts w:ascii="Arial" w:hAnsi="Arial" w:cs="Arial"/>
          <w:sz w:val="22"/>
          <w:szCs w:val="22"/>
        </w:rPr>
        <w:t xml:space="preserve">leads to </w:t>
      </w:r>
      <w:r w:rsidR="007A5A97">
        <w:rPr>
          <w:rFonts w:ascii="Arial" w:hAnsi="Arial" w:cs="Arial"/>
          <w:sz w:val="22"/>
          <w:szCs w:val="22"/>
        </w:rPr>
        <w:t>larger injuries and worse outcomes</w:t>
      </w:r>
      <w:r w:rsidR="00027DD8">
        <w:rPr>
          <w:rFonts w:ascii="Arial" w:hAnsi="Arial" w:cs="Arial"/>
          <w:sz w:val="22"/>
          <w:szCs w:val="22"/>
        </w:rPr>
        <w:t>. Similarly, the duration of hypoxia</w:t>
      </w:r>
      <w:r w:rsidR="004F6181">
        <w:rPr>
          <w:rFonts w:ascii="Arial" w:hAnsi="Arial" w:cs="Arial"/>
          <w:sz w:val="22"/>
          <w:szCs w:val="22"/>
        </w:rPr>
        <w:t xml:space="preserve"> can be adjusted to modulate the severity of H/R injury in hCOs. </w:t>
      </w:r>
      <w:r w:rsidR="004F6181" w:rsidRPr="008E2D34">
        <w:rPr>
          <w:rFonts w:ascii="Arial" w:hAnsi="Arial" w:cs="Arial"/>
          <w:b/>
          <w:bCs/>
          <w:sz w:val="22"/>
          <w:szCs w:val="22"/>
        </w:rPr>
        <w:t>Figure 5</w:t>
      </w:r>
      <w:r w:rsidR="004F6181">
        <w:rPr>
          <w:rFonts w:ascii="Arial" w:hAnsi="Arial" w:cs="Arial"/>
          <w:sz w:val="22"/>
          <w:szCs w:val="22"/>
        </w:rPr>
        <w:t xml:space="preserve"> demonstrates the</w:t>
      </w:r>
      <w:r w:rsidR="007A5A97">
        <w:rPr>
          <w:rFonts w:ascii="Arial" w:hAnsi="Arial" w:cs="Arial"/>
          <w:sz w:val="22"/>
          <w:szCs w:val="22"/>
        </w:rPr>
        <w:t xml:space="preserve"> expected</w:t>
      </w:r>
      <w:r w:rsidR="00472ADB">
        <w:rPr>
          <w:rFonts w:ascii="Arial" w:hAnsi="Arial" w:cs="Arial"/>
          <w:sz w:val="22"/>
          <w:szCs w:val="22"/>
        </w:rPr>
        <w:t xml:space="preserve"> </w:t>
      </w:r>
      <w:r w:rsidR="00F55353">
        <w:rPr>
          <w:rFonts w:ascii="Arial" w:hAnsi="Arial" w:cs="Arial"/>
          <w:sz w:val="22"/>
          <w:szCs w:val="22"/>
        </w:rPr>
        <w:t>re</w:t>
      </w:r>
      <w:r w:rsidR="002F3FF5">
        <w:rPr>
          <w:rFonts w:ascii="Arial" w:hAnsi="Arial" w:cs="Arial"/>
          <w:sz w:val="22"/>
          <w:szCs w:val="22"/>
        </w:rPr>
        <w:t xml:space="preserve">lationship between the duration of </w:t>
      </w:r>
      <w:r w:rsidR="00A00E3C">
        <w:rPr>
          <w:rFonts w:ascii="Arial" w:hAnsi="Arial" w:cs="Arial"/>
          <w:sz w:val="22"/>
          <w:szCs w:val="22"/>
        </w:rPr>
        <w:t>hypoxia</w:t>
      </w:r>
      <w:r w:rsidR="002F62B0">
        <w:rPr>
          <w:rFonts w:ascii="Arial" w:hAnsi="Arial" w:cs="Arial"/>
          <w:sz w:val="22"/>
          <w:szCs w:val="22"/>
        </w:rPr>
        <w:t xml:space="preserve"> </w:t>
      </w:r>
      <w:r w:rsidR="00B70E43">
        <w:rPr>
          <w:rFonts w:ascii="Arial" w:hAnsi="Arial" w:cs="Arial"/>
          <w:sz w:val="22"/>
          <w:szCs w:val="22"/>
        </w:rPr>
        <w:t>and the extent of injury</w:t>
      </w:r>
      <w:r w:rsidR="002B7261">
        <w:rPr>
          <w:rFonts w:ascii="Arial" w:hAnsi="Arial" w:cs="Arial"/>
          <w:sz w:val="22"/>
          <w:szCs w:val="22"/>
        </w:rPr>
        <w:t>.</w:t>
      </w:r>
      <w:r w:rsidR="00B70E43">
        <w:rPr>
          <w:rFonts w:ascii="Arial" w:hAnsi="Arial" w:cs="Arial"/>
          <w:sz w:val="22"/>
          <w:szCs w:val="22"/>
        </w:rPr>
        <w:t xml:space="preserve"> </w:t>
      </w:r>
      <w:r w:rsidR="002B7261">
        <w:rPr>
          <w:rFonts w:ascii="Arial" w:hAnsi="Arial" w:cs="Arial"/>
          <w:sz w:val="22"/>
          <w:szCs w:val="22"/>
        </w:rPr>
        <w:t>W</w:t>
      </w:r>
      <w:r w:rsidR="00472ADB">
        <w:rPr>
          <w:rFonts w:ascii="Arial" w:hAnsi="Arial" w:cs="Arial"/>
          <w:sz w:val="22"/>
          <w:szCs w:val="22"/>
        </w:rPr>
        <w:t>e</w:t>
      </w:r>
      <w:r w:rsidR="007139F1" w:rsidDel="00B70E43">
        <w:rPr>
          <w:rFonts w:ascii="Arial" w:hAnsi="Arial" w:cs="Arial"/>
          <w:sz w:val="22"/>
          <w:szCs w:val="22"/>
        </w:rPr>
        <w:t xml:space="preserve"> </w:t>
      </w:r>
      <w:r w:rsidR="00B70E43">
        <w:rPr>
          <w:rFonts w:ascii="Arial" w:hAnsi="Arial" w:cs="Arial"/>
          <w:sz w:val="22"/>
          <w:szCs w:val="22"/>
        </w:rPr>
        <w:t xml:space="preserve">assessed </w:t>
      </w:r>
      <w:r w:rsidR="007139F1">
        <w:rPr>
          <w:rFonts w:ascii="Arial" w:hAnsi="Arial" w:cs="Arial"/>
          <w:sz w:val="22"/>
          <w:szCs w:val="22"/>
        </w:rPr>
        <w:t>the effects of 6, 12, and 24</w:t>
      </w:r>
      <w:r w:rsidR="001A5351">
        <w:rPr>
          <w:rFonts w:ascii="Arial" w:hAnsi="Arial" w:cs="Arial"/>
          <w:sz w:val="22"/>
          <w:szCs w:val="22"/>
        </w:rPr>
        <w:t xml:space="preserve"> hours</w:t>
      </w:r>
      <w:r w:rsidR="007139F1">
        <w:rPr>
          <w:rFonts w:ascii="Arial" w:hAnsi="Arial" w:cs="Arial"/>
          <w:sz w:val="22"/>
          <w:szCs w:val="22"/>
        </w:rPr>
        <w:t xml:space="preserve"> </w:t>
      </w:r>
      <w:r w:rsidR="00E5771D">
        <w:rPr>
          <w:rFonts w:ascii="Arial" w:hAnsi="Arial" w:cs="Arial"/>
          <w:sz w:val="22"/>
          <w:szCs w:val="22"/>
        </w:rPr>
        <w:t xml:space="preserve">of hypoxia </w:t>
      </w:r>
      <w:r w:rsidR="007139F1">
        <w:rPr>
          <w:rFonts w:ascii="Arial" w:hAnsi="Arial" w:cs="Arial"/>
          <w:sz w:val="22"/>
          <w:szCs w:val="22"/>
        </w:rPr>
        <w:t xml:space="preserve">prior to </w:t>
      </w:r>
      <w:r w:rsidR="003A3B75">
        <w:rPr>
          <w:rFonts w:ascii="Arial" w:hAnsi="Arial" w:cs="Arial"/>
          <w:sz w:val="22"/>
          <w:szCs w:val="22"/>
        </w:rPr>
        <w:t>reoxygenation</w:t>
      </w:r>
      <w:r w:rsidR="003D7984">
        <w:rPr>
          <w:rFonts w:ascii="Arial" w:hAnsi="Arial" w:cs="Arial"/>
          <w:sz w:val="22"/>
          <w:szCs w:val="22"/>
        </w:rPr>
        <w:t xml:space="preserve"> on </w:t>
      </w:r>
      <w:r w:rsidR="002B7261">
        <w:rPr>
          <w:rFonts w:ascii="Arial" w:hAnsi="Arial" w:cs="Arial"/>
          <w:sz w:val="22"/>
          <w:szCs w:val="22"/>
        </w:rPr>
        <w:t>D15</w:t>
      </w:r>
      <w:r w:rsidR="007C796C">
        <w:rPr>
          <w:rFonts w:ascii="Arial" w:hAnsi="Arial" w:cs="Arial"/>
          <w:sz w:val="22"/>
          <w:szCs w:val="22"/>
        </w:rPr>
        <w:t xml:space="preserve"> </w:t>
      </w:r>
      <w:r w:rsidR="00844D63">
        <w:rPr>
          <w:rFonts w:ascii="Arial" w:hAnsi="Arial" w:cs="Arial"/>
          <w:sz w:val="22"/>
          <w:szCs w:val="22"/>
        </w:rPr>
        <w:t>hCO</w:t>
      </w:r>
      <w:r w:rsidR="003D7984">
        <w:rPr>
          <w:rFonts w:ascii="Arial" w:hAnsi="Arial" w:cs="Arial"/>
          <w:sz w:val="22"/>
          <w:szCs w:val="22"/>
        </w:rPr>
        <w:t>s</w:t>
      </w:r>
      <w:r w:rsidR="007139F1">
        <w:rPr>
          <w:rFonts w:ascii="Arial" w:hAnsi="Arial" w:cs="Arial"/>
          <w:sz w:val="22"/>
          <w:szCs w:val="22"/>
        </w:rPr>
        <w:t xml:space="preserve">. To assay </w:t>
      </w:r>
      <w:r w:rsidR="00907679">
        <w:rPr>
          <w:rFonts w:ascii="Arial" w:hAnsi="Arial" w:cs="Arial"/>
          <w:sz w:val="22"/>
          <w:szCs w:val="22"/>
        </w:rPr>
        <w:t>fibrosis</w:t>
      </w:r>
      <w:r w:rsidR="007139F1">
        <w:rPr>
          <w:rFonts w:ascii="Arial" w:hAnsi="Arial" w:cs="Arial"/>
          <w:sz w:val="22"/>
          <w:szCs w:val="22"/>
        </w:rPr>
        <w:t xml:space="preserve">, we </w:t>
      </w:r>
      <w:proofErr w:type="spellStart"/>
      <w:r w:rsidR="007139F1">
        <w:rPr>
          <w:rFonts w:ascii="Arial" w:hAnsi="Arial" w:cs="Arial"/>
          <w:sz w:val="22"/>
          <w:szCs w:val="22"/>
        </w:rPr>
        <w:t>immunostain</w:t>
      </w:r>
      <w:r w:rsidR="00907679">
        <w:rPr>
          <w:rFonts w:ascii="Arial" w:hAnsi="Arial" w:cs="Arial"/>
          <w:sz w:val="22"/>
          <w:szCs w:val="22"/>
        </w:rPr>
        <w:t>ed</w:t>
      </w:r>
      <w:proofErr w:type="spellEnd"/>
      <w:r w:rsidR="007139F1">
        <w:rPr>
          <w:rFonts w:ascii="Arial" w:hAnsi="Arial" w:cs="Arial"/>
          <w:sz w:val="22"/>
          <w:szCs w:val="22"/>
        </w:rPr>
        <w:t xml:space="preserve"> for</w:t>
      </w:r>
      <w:r w:rsidR="00952F61">
        <w:rPr>
          <w:rFonts w:ascii="Arial" w:hAnsi="Arial" w:cs="Arial"/>
          <w:sz w:val="22"/>
          <w:szCs w:val="22"/>
        </w:rPr>
        <w:t xml:space="preserve"> the intermediate filament</w:t>
      </w:r>
      <w:r w:rsidR="007139F1">
        <w:rPr>
          <w:rFonts w:ascii="Arial" w:hAnsi="Arial" w:cs="Arial"/>
          <w:sz w:val="22"/>
          <w:szCs w:val="22"/>
        </w:rPr>
        <w:t xml:space="preserve"> </w:t>
      </w:r>
      <w:r w:rsidR="00907679">
        <w:rPr>
          <w:rFonts w:ascii="Arial" w:hAnsi="Arial" w:cs="Arial"/>
          <w:sz w:val="22"/>
          <w:szCs w:val="22"/>
        </w:rPr>
        <w:t>V</w:t>
      </w:r>
      <w:r w:rsidR="007139F1">
        <w:rPr>
          <w:rFonts w:ascii="Arial" w:hAnsi="Arial" w:cs="Arial"/>
          <w:sz w:val="22"/>
          <w:szCs w:val="22"/>
        </w:rPr>
        <w:t>imentin</w:t>
      </w:r>
      <w:r w:rsidR="00952F61">
        <w:rPr>
          <w:rFonts w:ascii="Arial" w:hAnsi="Arial" w:cs="Arial"/>
          <w:sz w:val="22"/>
          <w:szCs w:val="22"/>
        </w:rPr>
        <w:t>, often found in fibroblasts,</w:t>
      </w:r>
      <w:r w:rsidR="007139F1">
        <w:rPr>
          <w:rFonts w:ascii="Arial" w:hAnsi="Arial" w:cs="Arial"/>
          <w:sz w:val="22"/>
          <w:szCs w:val="22"/>
        </w:rPr>
        <w:t xml:space="preserve"> and </w:t>
      </w:r>
      <w:r w:rsidR="00952F61">
        <w:rPr>
          <w:rFonts w:ascii="Arial" w:hAnsi="Arial" w:cs="Arial"/>
          <w:sz w:val="22"/>
          <w:szCs w:val="22"/>
        </w:rPr>
        <w:t xml:space="preserve">for cardiac </w:t>
      </w:r>
      <w:r w:rsidR="001A5351">
        <w:rPr>
          <w:rFonts w:ascii="Arial" w:hAnsi="Arial" w:cs="Arial"/>
          <w:sz w:val="22"/>
          <w:szCs w:val="22"/>
        </w:rPr>
        <w:t>TNNT2</w:t>
      </w:r>
      <w:r w:rsidR="00907679">
        <w:rPr>
          <w:rFonts w:ascii="Arial" w:hAnsi="Arial" w:cs="Arial"/>
          <w:sz w:val="22"/>
          <w:szCs w:val="22"/>
        </w:rPr>
        <w:t xml:space="preserve"> to mark CMs</w:t>
      </w:r>
      <w:r w:rsidR="007139F1">
        <w:rPr>
          <w:rFonts w:ascii="Arial" w:hAnsi="Arial" w:cs="Arial"/>
          <w:sz w:val="22"/>
          <w:szCs w:val="22"/>
        </w:rPr>
        <w:t xml:space="preserve">. As injury involves both the loss of CMs and an increase in </w:t>
      </w:r>
      <w:r w:rsidR="00952F61">
        <w:rPr>
          <w:rFonts w:ascii="Arial" w:hAnsi="Arial" w:cs="Arial"/>
          <w:sz w:val="22"/>
          <w:szCs w:val="22"/>
        </w:rPr>
        <w:t>Vimentin</w:t>
      </w:r>
      <w:r w:rsidR="00952F61" w:rsidRPr="00E51780">
        <w:rPr>
          <w:rFonts w:ascii="Arial" w:hAnsi="Arial" w:cs="Arial"/>
          <w:sz w:val="22"/>
          <w:szCs w:val="22"/>
          <w:vertAlign w:val="superscript"/>
        </w:rPr>
        <w:t>+</w:t>
      </w:r>
      <w:r w:rsidR="00952F61">
        <w:rPr>
          <w:rFonts w:ascii="Arial" w:hAnsi="Arial" w:cs="Arial"/>
          <w:sz w:val="22"/>
          <w:szCs w:val="22"/>
        </w:rPr>
        <w:t xml:space="preserve"> cells</w:t>
      </w:r>
      <w:r w:rsidR="007139F1">
        <w:rPr>
          <w:rFonts w:ascii="Arial" w:hAnsi="Arial" w:cs="Arial"/>
          <w:sz w:val="22"/>
          <w:szCs w:val="22"/>
        </w:rPr>
        <w:t>, we calculated a Vimentin:T</w:t>
      </w:r>
      <w:r w:rsidR="00A57D13">
        <w:rPr>
          <w:rFonts w:ascii="Arial" w:hAnsi="Arial" w:cs="Arial"/>
          <w:sz w:val="22"/>
          <w:szCs w:val="22"/>
        </w:rPr>
        <w:t>NNT2</w:t>
      </w:r>
      <w:r w:rsidR="00CD7DFF">
        <w:rPr>
          <w:rFonts w:ascii="Arial" w:hAnsi="Arial" w:cs="Arial"/>
          <w:sz w:val="22"/>
          <w:szCs w:val="22"/>
        </w:rPr>
        <w:t xml:space="preserve"> </w:t>
      </w:r>
      <w:r w:rsidR="007139F1">
        <w:rPr>
          <w:rFonts w:ascii="Arial" w:hAnsi="Arial" w:cs="Arial"/>
          <w:sz w:val="22"/>
          <w:szCs w:val="22"/>
        </w:rPr>
        <w:t>ratio</w:t>
      </w:r>
      <w:r w:rsidR="003D7984">
        <w:rPr>
          <w:rFonts w:ascii="Arial" w:hAnsi="Arial" w:cs="Arial"/>
          <w:sz w:val="22"/>
          <w:szCs w:val="22"/>
        </w:rPr>
        <w:t xml:space="preserve"> by measuring the area occupied by TNNT2</w:t>
      </w:r>
      <w:r w:rsidR="003D7984" w:rsidRPr="00FC58B3">
        <w:rPr>
          <w:rFonts w:ascii="Arial" w:hAnsi="Arial" w:cs="Arial"/>
          <w:sz w:val="22"/>
          <w:szCs w:val="22"/>
          <w:vertAlign w:val="superscript"/>
        </w:rPr>
        <w:t>+</w:t>
      </w:r>
      <w:r w:rsidR="003D7984">
        <w:rPr>
          <w:rFonts w:ascii="Arial" w:hAnsi="Arial" w:cs="Arial"/>
          <w:sz w:val="22"/>
          <w:szCs w:val="22"/>
        </w:rPr>
        <w:t xml:space="preserve"> tissue and Vimentin</w:t>
      </w:r>
      <w:r w:rsidR="003D7984" w:rsidRPr="00FC58B3">
        <w:rPr>
          <w:rFonts w:ascii="Arial" w:hAnsi="Arial" w:cs="Arial"/>
          <w:sz w:val="22"/>
          <w:szCs w:val="22"/>
          <w:vertAlign w:val="superscript"/>
        </w:rPr>
        <w:t>+</w:t>
      </w:r>
      <w:r w:rsidR="003D7984">
        <w:rPr>
          <w:rFonts w:ascii="Arial" w:hAnsi="Arial" w:cs="Arial"/>
          <w:sz w:val="22"/>
          <w:szCs w:val="22"/>
        </w:rPr>
        <w:t xml:space="preserve"> tissue within a single 6</w:t>
      </w:r>
      <w:r w:rsidR="00907679">
        <w:rPr>
          <w:rFonts w:ascii="Arial" w:hAnsi="Arial" w:cs="Arial"/>
          <w:sz w:val="22"/>
          <w:szCs w:val="22"/>
        </w:rPr>
        <w:t xml:space="preserve"> </w:t>
      </w:r>
      <w:proofErr w:type="spellStart"/>
      <w:r w:rsidR="0018584B" w:rsidRPr="00815297">
        <w:rPr>
          <w:rFonts w:ascii="Arial" w:hAnsi="Arial" w:cs="Arial"/>
          <w:sz w:val="22"/>
          <w:szCs w:val="22"/>
        </w:rPr>
        <w:t>μ</w:t>
      </w:r>
      <w:r w:rsidR="003D7984">
        <w:rPr>
          <w:rFonts w:ascii="Arial" w:hAnsi="Arial" w:cs="Arial"/>
          <w:sz w:val="22"/>
          <w:szCs w:val="22"/>
        </w:rPr>
        <w:t>m</w:t>
      </w:r>
      <w:proofErr w:type="spellEnd"/>
      <w:r w:rsidR="003D7984">
        <w:rPr>
          <w:rFonts w:ascii="Arial" w:hAnsi="Arial" w:cs="Arial"/>
          <w:sz w:val="22"/>
          <w:szCs w:val="22"/>
        </w:rPr>
        <w:t xml:space="preserve"> thick section of an </w:t>
      </w:r>
      <w:proofErr w:type="spellStart"/>
      <w:r w:rsidR="003D7984">
        <w:rPr>
          <w:rFonts w:ascii="Arial" w:hAnsi="Arial" w:cs="Arial"/>
          <w:sz w:val="22"/>
          <w:szCs w:val="22"/>
        </w:rPr>
        <w:t>hCO</w:t>
      </w:r>
      <w:proofErr w:type="spellEnd"/>
      <w:r w:rsidR="007139F1">
        <w:rPr>
          <w:rFonts w:ascii="Arial" w:hAnsi="Arial" w:cs="Arial"/>
          <w:sz w:val="22"/>
          <w:szCs w:val="22"/>
        </w:rPr>
        <w:t xml:space="preserve">. We </w:t>
      </w:r>
      <w:r w:rsidR="00907679">
        <w:rPr>
          <w:rFonts w:ascii="Arial" w:hAnsi="Arial" w:cs="Arial"/>
          <w:sz w:val="22"/>
          <w:szCs w:val="22"/>
        </w:rPr>
        <w:t xml:space="preserve">observed </w:t>
      </w:r>
      <w:r w:rsidR="007139F1">
        <w:rPr>
          <w:rFonts w:ascii="Arial" w:hAnsi="Arial" w:cs="Arial"/>
          <w:sz w:val="22"/>
          <w:szCs w:val="22"/>
        </w:rPr>
        <w:t xml:space="preserve">that </w:t>
      </w:r>
      <w:r w:rsidR="00907679">
        <w:rPr>
          <w:rFonts w:ascii="Arial" w:hAnsi="Arial" w:cs="Arial"/>
          <w:sz w:val="22"/>
          <w:szCs w:val="22"/>
        </w:rPr>
        <w:t>hypoxia for</w:t>
      </w:r>
      <w:r w:rsidR="007139F1">
        <w:rPr>
          <w:rFonts w:ascii="Arial" w:hAnsi="Arial" w:cs="Arial"/>
          <w:sz w:val="22"/>
          <w:szCs w:val="22"/>
        </w:rPr>
        <w:t xml:space="preserve"> 6</w:t>
      </w:r>
      <w:r w:rsidR="00907679">
        <w:rPr>
          <w:rFonts w:ascii="Arial" w:hAnsi="Arial" w:cs="Arial"/>
          <w:sz w:val="22"/>
          <w:szCs w:val="22"/>
        </w:rPr>
        <w:t xml:space="preserve"> hours</w:t>
      </w:r>
      <w:r w:rsidR="007139F1">
        <w:rPr>
          <w:rFonts w:ascii="Arial" w:hAnsi="Arial" w:cs="Arial"/>
          <w:sz w:val="22"/>
          <w:szCs w:val="22"/>
        </w:rPr>
        <w:t xml:space="preserve"> </w:t>
      </w:r>
      <w:r w:rsidR="007C796C">
        <w:rPr>
          <w:rFonts w:ascii="Arial" w:hAnsi="Arial" w:cs="Arial"/>
          <w:sz w:val="22"/>
          <w:szCs w:val="22"/>
        </w:rPr>
        <w:t xml:space="preserve">and </w:t>
      </w:r>
      <w:r w:rsidR="007139F1">
        <w:rPr>
          <w:rFonts w:ascii="Arial" w:hAnsi="Arial" w:cs="Arial"/>
          <w:sz w:val="22"/>
          <w:szCs w:val="22"/>
        </w:rPr>
        <w:t>12</w:t>
      </w:r>
      <w:r w:rsidR="00907679">
        <w:rPr>
          <w:rFonts w:ascii="Arial" w:hAnsi="Arial" w:cs="Arial"/>
          <w:sz w:val="22"/>
          <w:szCs w:val="22"/>
        </w:rPr>
        <w:t xml:space="preserve"> hours</w:t>
      </w:r>
      <w:r w:rsidR="007139F1">
        <w:rPr>
          <w:rFonts w:ascii="Arial" w:hAnsi="Arial" w:cs="Arial"/>
          <w:sz w:val="22"/>
          <w:szCs w:val="22"/>
        </w:rPr>
        <w:t xml:space="preserve"> led to a</w:t>
      </w:r>
      <w:r w:rsidR="001A5351">
        <w:rPr>
          <w:rFonts w:ascii="Arial" w:hAnsi="Arial" w:cs="Arial"/>
          <w:sz w:val="22"/>
          <w:szCs w:val="22"/>
        </w:rPr>
        <w:t xml:space="preserve"> </w:t>
      </w:r>
      <w:r w:rsidR="000D22EB">
        <w:rPr>
          <w:rFonts w:ascii="Arial" w:hAnsi="Arial" w:cs="Arial"/>
          <w:sz w:val="22"/>
          <w:szCs w:val="22"/>
        </w:rPr>
        <w:t xml:space="preserve">modest </w:t>
      </w:r>
      <w:r w:rsidR="007139F1">
        <w:rPr>
          <w:rFonts w:ascii="Arial" w:hAnsi="Arial" w:cs="Arial"/>
          <w:sz w:val="22"/>
          <w:szCs w:val="22"/>
        </w:rPr>
        <w:t xml:space="preserve">increase in </w:t>
      </w:r>
      <w:r w:rsidR="003D7984">
        <w:rPr>
          <w:rFonts w:ascii="Arial" w:hAnsi="Arial" w:cs="Arial"/>
          <w:sz w:val="22"/>
          <w:szCs w:val="22"/>
        </w:rPr>
        <w:t>Vimentin</w:t>
      </w:r>
      <w:r w:rsidR="003D7984" w:rsidRPr="00FC58B3">
        <w:rPr>
          <w:rFonts w:ascii="Arial" w:hAnsi="Arial" w:cs="Arial"/>
          <w:sz w:val="22"/>
          <w:szCs w:val="22"/>
          <w:vertAlign w:val="superscript"/>
        </w:rPr>
        <w:t>+</w:t>
      </w:r>
      <w:r w:rsidR="003D7984">
        <w:rPr>
          <w:rFonts w:ascii="Arial" w:hAnsi="Arial" w:cs="Arial"/>
          <w:sz w:val="22"/>
          <w:szCs w:val="22"/>
        </w:rPr>
        <w:t xml:space="preserve"> tissue </w:t>
      </w:r>
      <w:r w:rsidR="007139F1">
        <w:rPr>
          <w:rFonts w:ascii="Arial" w:hAnsi="Arial" w:cs="Arial"/>
          <w:sz w:val="22"/>
          <w:szCs w:val="22"/>
        </w:rPr>
        <w:t xml:space="preserve">in the </w:t>
      </w:r>
      <w:proofErr w:type="spellStart"/>
      <w:r w:rsidR="003A3B75">
        <w:rPr>
          <w:rFonts w:ascii="Arial" w:hAnsi="Arial" w:cs="Arial"/>
          <w:sz w:val="22"/>
          <w:szCs w:val="22"/>
        </w:rPr>
        <w:t>hCO</w:t>
      </w:r>
      <w:proofErr w:type="spellEnd"/>
      <w:r w:rsidR="007139F1">
        <w:rPr>
          <w:rFonts w:ascii="Arial" w:hAnsi="Arial" w:cs="Arial"/>
          <w:sz w:val="22"/>
          <w:szCs w:val="22"/>
        </w:rPr>
        <w:t xml:space="preserve"> core while still retaining a perimeter of </w:t>
      </w:r>
      <w:r w:rsidR="001A5351">
        <w:rPr>
          <w:rFonts w:ascii="Arial" w:hAnsi="Arial" w:cs="Arial"/>
          <w:sz w:val="22"/>
          <w:szCs w:val="22"/>
        </w:rPr>
        <w:t>TNNT2</w:t>
      </w:r>
      <w:r w:rsidR="007139F1" w:rsidRPr="00FC58B3">
        <w:rPr>
          <w:rFonts w:ascii="Arial" w:hAnsi="Arial" w:cs="Arial"/>
          <w:sz w:val="22"/>
          <w:szCs w:val="22"/>
          <w:vertAlign w:val="superscript"/>
        </w:rPr>
        <w:t>+</w:t>
      </w:r>
      <w:r w:rsidR="007139F1">
        <w:rPr>
          <w:rFonts w:ascii="Arial" w:hAnsi="Arial" w:cs="Arial"/>
          <w:sz w:val="22"/>
          <w:szCs w:val="22"/>
        </w:rPr>
        <w:t xml:space="preserve"> tissue at 5 days-post injury (dpi)</w:t>
      </w:r>
      <w:r w:rsidR="000D22EB">
        <w:rPr>
          <w:rFonts w:ascii="Arial" w:hAnsi="Arial" w:cs="Arial"/>
          <w:sz w:val="22"/>
          <w:szCs w:val="22"/>
        </w:rPr>
        <w:t xml:space="preserve"> </w:t>
      </w:r>
      <w:r w:rsidR="000D22EB" w:rsidRPr="0051110E">
        <w:rPr>
          <w:rFonts w:ascii="Arial" w:hAnsi="Arial" w:cs="Arial"/>
          <w:b/>
          <w:bCs/>
          <w:sz w:val="22"/>
          <w:szCs w:val="22"/>
        </w:rPr>
        <w:t xml:space="preserve">(Figure </w:t>
      </w:r>
      <w:r w:rsidR="00ED7AD1">
        <w:rPr>
          <w:rFonts w:ascii="Arial" w:hAnsi="Arial" w:cs="Arial"/>
          <w:b/>
          <w:bCs/>
          <w:sz w:val="22"/>
          <w:szCs w:val="22"/>
        </w:rPr>
        <w:t>5</w:t>
      </w:r>
      <w:r w:rsidR="000D22EB" w:rsidRPr="0051110E">
        <w:rPr>
          <w:rFonts w:ascii="Arial" w:hAnsi="Arial" w:cs="Arial"/>
          <w:b/>
          <w:bCs/>
          <w:sz w:val="22"/>
          <w:szCs w:val="22"/>
        </w:rPr>
        <w:t>A-C)</w:t>
      </w:r>
      <w:r w:rsidR="007139F1" w:rsidRPr="0051110E">
        <w:rPr>
          <w:rFonts w:ascii="Arial" w:hAnsi="Arial" w:cs="Arial"/>
          <w:b/>
          <w:bCs/>
          <w:sz w:val="22"/>
          <w:szCs w:val="22"/>
        </w:rPr>
        <w:t>.</w:t>
      </w:r>
      <w:r w:rsidR="007139F1">
        <w:rPr>
          <w:rFonts w:ascii="Arial" w:hAnsi="Arial" w:cs="Arial"/>
          <w:sz w:val="22"/>
          <w:szCs w:val="22"/>
        </w:rPr>
        <w:t xml:space="preserve"> </w:t>
      </w:r>
      <w:r w:rsidR="003A3B75">
        <w:rPr>
          <w:rFonts w:ascii="Arial" w:hAnsi="Arial" w:cs="Arial"/>
          <w:sz w:val="22"/>
          <w:szCs w:val="22"/>
        </w:rPr>
        <w:t>hCO</w:t>
      </w:r>
      <w:r w:rsidR="007139F1">
        <w:rPr>
          <w:rFonts w:ascii="Arial" w:hAnsi="Arial" w:cs="Arial"/>
          <w:sz w:val="22"/>
          <w:szCs w:val="22"/>
        </w:rPr>
        <w:t>s subjected to 24</w:t>
      </w:r>
      <w:r w:rsidR="007C796C">
        <w:rPr>
          <w:rFonts w:ascii="Arial" w:hAnsi="Arial" w:cs="Arial"/>
          <w:sz w:val="22"/>
          <w:szCs w:val="22"/>
        </w:rPr>
        <w:t xml:space="preserve"> hours</w:t>
      </w:r>
      <w:r w:rsidR="007139F1">
        <w:rPr>
          <w:rFonts w:ascii="Arial" w:hAnsi="Arial" w:cs="Arial"/>
          <w:sz w:val="22"/>
          <w:szCs w:val="22"/>
        </w:rPr>
        <w:t xml:space="preserve"> </w:t>
      </w:r>
      <w:r w:rsidR="00E06D95">
        <w:rPr>
          <w:rFonts w:ascii="Arial" w:hAnsi="Arial" w:cs="Arial"/>
          <w:sz w:val="22"/>
          <w:szCs w:val="22"/>
        </w:rPr>
        <w:t xml:space="preserve">of hypoxia </w:t>
      </w:r>
      <w:r w:rsidR="007139F1">
        <w:rPr>
          <w:rFonts w:ascii="Arial" w:hAnsi="Arial" w:cs="Arial"/>
          <w:sz w:val="22"/>
          <w:szCs w:val="22"/>
        </w:rPr>
        <w:t xml:space="preserve">demonstrated </w:t>
      </w:r>
      <w:r w:rsidR="00045A3A">
        <w:rPr>
          <w:rFonts w:ascii="Arial" w:hAnsi="Arial" w:cs="Arial"/>
          <w:sz w:val="22"/>
          <w:szCs w:val="22"/>
        </w:rPr>
        <w:t xml:space="preserve">a </w:t>
      </w:r>
      <w:r w:rsidR="00D02544">
        <w:rPr>
          <w:rFonts w:ascii="Arial" w:hAnsi="Arial" w:cs="Arial"/>
          <w:sz w:val="22"/>
          <w:szCs w:val="22"/>
        </w:rPr>
        <w:t xml:space="preserve">near </w:t>
      </w:r>
      <w:r w:rsidR="00045A3A">
        <w:rPr>
          <w:rFonts w:ascii="Arial" w:hAnsi="Arial" w:cs="Arial"/>
          <w:sz w:val="22"/>
          <w:szCs w:val="22"/>
        </w:rPr>
        <w:t xml:space="preserve">total </w:t>
      </w:r>
      <w:r w:rsidR="007139F1">
        <w:rPr>
          <w:rFonts w:ascii="Arial" w:hAnsi="Arial" w:cs="Arial"/>
          <w:sz w:val="22"/>
          <w:szCs w:val="22"/>
        </w:rPr>
        <w:t xml:space="preserve">loss of </w:t>
      </w:r>
      <w:r w:rsidR="00CD7DFF">
        <w:rPr>
          <w:rFonts w:ascii="Arial" w:hAnsi="Arial" w:cs="Arial"/>
          <w:sz w:val="22"/>
          <w:szCs w:val="22"/>
        </w:rPr>
        <w:t>TNNT2</w:t>
      </w:r>
      <w:r w:rsidR="00D02544" w:rsidRPr="00FC58B3">
        <w:rPr>
          <w:rFonts w:ascii="Arial" w:hAnsi="Arial" w:cs="Arial"/>
          <w:sz w:val="22"/>
          <w:szCs w:val="22"/>
          <w:vertAlign w:val="superscript"/>
        </w:rPr>
        <w:t>+</w:t>
      </w:r>
      <w:r w:rsidR="00D02544">
        <w:rPr>
          <w:rFonts w:ascii="Arial" w:hAnsi="Arial" w:cs="Arial"/>
          <w:sz w:val="22"/>
          <w:szCs w:val="22"/>
        </w:rPr>
        <w:t xml:space="preserve"> tissue</w:t>
      </w:r>
      <w:r w:rsidR="000D22EB">
        <w:rPr>
          <w:rFonts w:ascii="Arial" w:hAnsi="Arial" w:cs="Arial"/>
          <w:sz w:val="22"/>
          <w:szCs w:val="22"/>
        </w:rPr>
        <w:t xml:space="preserve"> </w:t>
      </w:r>
      <w:r w:rsidR="000D22EB" w:rsidRPr="0051110E">
        <w:rPr>
          <w:rFonts w:ascii="Arial" w:hAnsi="Arial" w:cs="Arial"/>
          <w:b/>
          <w:bCs/>
          <w:sz w:val="22"/>
          <w:szCs w:val="22"/>
        </w:rPr>
        <w:t xml:space="preserve">(Figure </w:t>
      </w:r>
      <w:r w:rsidR="00ED7AD1">
        <w:rPr>
          <w:rFonts w:ascii="Arial" w:hAnsi="Arial" w:cs="Arial"/>
          <w:b/>
          <w:bCs/>
          <w:sz w:val="22"/>
          <w:szCs w:val="22"/>
        </w:rPr>
        <w:t>5</w:t>
      </w:r>
      <w:r w:rsidR="000D22EB" w:rsidRPr="0051110E">
        <w:rPr>
          <w:rFonts w:ascii="Arial" w:hAnsi="Arial" w:cs="Arial"/>
          <w:b/>
          <w:bCs/>
          <w:sz w:val="22"/>
          <w:szCs w:val="22"/>
        </w:rPr>
        <w:t>D)</w:t>
      </w:r>
      <w:r w:rsidR="00A6331D" w:rsidRPr="0051110E">
        <w:rPr>
          <w:rFonts w:ascii="Arial" w:hAnsi="Arial" w:cs="Arial"/>
          <w:b/>
          <w:bCs/>
          <w:sz w:val="22"/>
          <w:szCs w:val="22"/>
        </w:rPr>
        <w:t>.</w:t>
      </w:r>
      <w:r w:rsidR="004F1B74">
        <w:rPr>
          <w:rFonts w:ascii="Arial" w:hAnsi="Arial" w:cs="Arial"/>
          <w:sz w:val="22"/>
          <w:szCs w:val="22"/>
        </w:rPr>
        <w:t xml:space="preserve"> There was no </w:t>
      </w:r>
      <w:r w:rsidR="00F5458C">
        <w:rPr>
          <w:rFonts w:ascii="Arial" w:hAnsi="Arial" w:cs="Arial"/>
          <w:sz w:val="22"/>
          <w:szCs w:val="22"/>
        </w:rPr>
        <w:t>resolution of</w:t>
      </w:r>
      <w:r w:rsidR="004F1B74">
        <w:rPr>
          <w:rFonts w:ascii="Arial" w:hAnsi="Arial" w:cs="Arial"/>
          <w:sz w:val="22"/>
          <w:szCs w:val="22"/>
        </w:rPr>
        <w:t xml:space="preserve"> Vimentin:T</w:t>
      </w:r>
      <w:r w:rsidR="00CD7DFF">
        <w:rPr>
          <w:rFonts w:ascii="Arial" w:hAnsi="Arial" w:cs="Arial"/>
          <w:sz w:val="22"/>
          <w:szCs w:val="22"/>
        </w:rPr>
        <w:t>NNT2</w:t>
      </w:r>
      <w:r w:rsidR="004F1B74">
        <w:rPr>
          <w:rFonts w:ascii="Arial" w:hAnsi="Arial" w:cs="Arial"/>
          <w:sz w:val="22"/>
          <w:szCs w:val="22"/>
        </w:rPr>
        <w:t xml:space="preserve"> ratio at 5, 10, or 15</w:t>
      </w:r>
      <w:r w:rsidR="001A5351">
        <w:rPr>
          <w:rFonts w:ascii="Arial" w:hAnsi="Arial" w:cs="Arial"/>
          <w:sz w:val="22"/>
          <w:szCs w:val="22"/>
        </w:rPr>
        <w:t xml:space="preserve"> </w:t>
      </w:r>
      <w:r w:rsidR="004F1B74">
        <w:rPr>
          <w:rFonts w:ascii="Arial" w:hAnsi="Arial" w:cs="Arial"/>
          <w:sz w:val="22"/>
          <w:szCs w:val="22"/>
        </w:rPr>
        <w:t xml:space="preserve">dpi, </w:t>
      </w:r>
      <w:r w:rsidR="00B9277B">
        <w:rPr>
          <w:rFonts w:ascii="Arial" w:hAnsi="Arial" w:cs="Arial"/>
          <w:sz w:val="22"/>
          <w:szCs w:val="22"/>
        </w:rPr>
        <w:t xml:space="preserve">demonstrating </w:t>
      </w:r>
      <w:r w:rsidR="004F1B74">
        <w:rPr>
          <w:rFonts w:ascii="Arial" w:hAnsi="Arial" w:cs="Arial"/>
          <w:sz w:val="22"/>
          <w:szCs w:val="22"/>
        </w:rPr>
        <w:t xml:space="preserve">an absence of </w:t>
      </w:r>
      <w:r w:rsidR="00B9277B">
        <w:rPr>
          <w:rFonts w:ascii="Arial" w:hAnsi="Arial" w:cs="Arial"/>
          <w:sz w:val="22"/>
          <w:szCs w:val="22"/>
        </w:rPr>
        <w:t xml:space="preserve">significant </w:t>
      </w:r>
      <w:r w:rsidR="004F1B74">
        <w:rPr>
          <w:rFonts w:ascii="Arial" w:hAnsi="Arial" w:cs="Arial"/>
          <w:sz w:val="22"/>
          <w:szCs w:val="22"/>
        </w:rPr>
        <w:t>tissue regeneration in this window</w:t>
      </w:r>
      <w:r w:rsidR="00D22E9B">
        <w:rPr>
          <w:rFonts w:ascii="Arial" w:hAnsi="Arial" w:cs="Arial"/>
          <w:sz w:val="22"/>
          <w:szCs w:val="22"/>
        </w:rPr>
        <w:t xml:space="preserve"> </w:t>
      </w:r>
      <w:r w:rsidR="00D22E9B" w:rsidRPr="0051110E">
        <w:rPr>
          <w:rFonts w:ascii="Arial" w:hAnsi="Arial" w:cs="Arial"/>
          <w:b/>
          <w:bCs/>
          <w:sz w:val="22"/>
          <w:szCs w:val="22"/>
        </w:rPr>
        <w:t xml:space="preserve">(Figure </w:t>
      </w:r>
      <w:r w:rsidR="00ED7AD1">
        <w:rPr>
          <w:rFonts w:ascii="Arial" w:hAnsi="Arial" w:cs="Arial"/>
          <w:b/>
          <w:bCs/>
          <w:sz w:val="22"/>
          <w:szCs w:val="22"/>
        </w:rPr>
        <w:t>5</w:t>
      </w:r>
      <w:r w:rsidR="00D22E9B" w:rsidRPr="0051110E">
        <w:rPr>
          <w:rFonts w:ascii="Arial" w:hAnsi="Arial" w:cs="Arial"/>
          <w:b/>
          <w:bCs/>
          <w:sz w:val="22"/>
          <w:szCs w:val="22"/>
        </w:rPr>
        <w:t>E-G)</w:t>
      </w:r>
      <w:r w:rsidR="004F1B74" w:rsidRPr="0051110E">
        <w:rPr>
          <w:rFonts w:ascii="Arial" w:hAnsi="Arial" w:cs="Arial"/>
          <w:b/>
          <w:bCs/>
          <w:sz w:val="22"/>
          <w:szCs w:val="22"/>
        </w:rPr>
        <w:t>.</w:t>
      </w:r>
      <w:r w:rsidR="00705E1D">
        <w:rPr>
          <w:rFonts w:ascii="Arial" w:hAnsi="Arial" w:cs="Arial"/>
          <w:sz w:val="22"/>
          <w:szCs w:val="22"/>
        </w:rPr>
        <w:t xml:space="preserve"> </w:t>
      </w:r>
      <w:r w:rsidR="00F644C4">
        <w:rPr>
          <w:rFonts w:ascii="Arial" w:hAnsi="Arial" w:cs="Arial"/>
          <w:sz w:val="22"/>
          <w:szCs w:val="22"/>
        </w:rPr>
        <w:t>In addition to fibroblast expansion, post-myocardial infarction scar is characterized by</w:t>
      </w:r>
      <w:r w:rsidR="00307D16">
        <w:rPr>
          <w:rFonts w:ascii="Arial" w:hAnsi="Arial" w:cs="Arial"/>
          <w:sz w:val="22"/>
          <w:szCs w:val="22"/>
        </w:rPr>
        <w:t xml:space="preserve"> collagen deposition</w:t>
      </w:r>
      <w:r w:rsidR="00990133">
        <w:rPr>
          <w:rFonts w:ascii="Arial" w:hAnsi="Arial" w:cs="Arial"/>
          <w:sz w:val="22"/>
          <w:szCs w:val="22"/>
        </w:rPr>
        <w:fldChar w:fldCharType="begin">
          <w:fldData xml:space="preserve">PEVuZE5vdGU+PENpdGU+PEF1dGhvcj5LdXBwZTwvQXV0aG9yPjxZZWFyPjIwMjItMDgtMTA8L1ll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</w:fldData>
        </w:fldChar>
      </w:r>
      <w:r w:rsidR="00D45C69">
        <w:rPr>
          <w:rFonts w:ascii="Arial" w:hAnsi="Arial" w:cs="Arial"/>
          <w:sz w:val="22"/>
          <w:szCs w:val="22"/>
        </w:rPr>
        <w:instrText xml:space="preserve"> ADDIN EN.CITE </w:instrText>
      </w:r>
      <w:r w:rsidR="00D45C69">
        <w:rPr>
          <w:rFonts w:ascii="Arial" w:hAnsi="Arial" w:cs="Arial"/>
          <w:sz w:val="22"/>
          <w:szCs w:val="22"/>
        </w:rPr>
        <w:fldChar w:fldCharType="begin">
          <w:fldData xml:space="preserve">PEVuZE5vdGU+PENpdGU+PEF1dGhvcj5LdXBwZTwvQXV0aG9yPjxZZWFyPjIwMjItMDgtMTA8L1ll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</w:fldData>
        </w:fldChar>
      </w:r>
      <w:r w:rsidR="00D45C69">
        <w:rPr>
          <w:rFonts w:ascii="Arial" w:hAnsi="Arial" w:cs="Arial"/>
          <w:sz w:val="22"/>
          <w:szCs w:val="22"/>
        </w:rPr>
        <w:instrText xml:space="preserve"> ADDIN EN.CITE.DATA </w:instrText>
      </w:r>
      <w:r w:rsidR="00D45C69">
        <w:rPr>
          <w:rFonts w:ascii="Arial" w:hAnsi="Arial" w:cs="Arial"/>
          <w:sz w:val="22"/>
          <w:szCs w:val="22"/>
        </w:rPr>
      </w:r>
      <w:r w:rsidR="00D45C69">
        <w:rPr>
          <w:rFonts w:ascii="Arial" w:hAnsi="Arial" w:cs="Arial"/>
          <w:sz w:val="22"/>
          <w:szCs w:val="22"/>
        </w:rPr>
        <w:fldChar w:fldCharType="end"/>
      </w:r>
      <w:r w:rsidR="00990133">
        <w:rPr>
          <w:rFonts w:ascii="Arial" w:hAnsi="Arial" w:cs="Arial"/>
          <w:sz w:val="22"/>
          <w:szCs w:val="22"/>
        </w:rPr>
      </w:r>
      <w:r w:rsidR="00990133">
        <w:rPr>
          <w:rFonts w:ascii="Arial" w:hAnsi="Arial" w:cs="Arial"/>
          <w:sz w:val="22"/>
          <w:szCs w:val="22"/>
        </w:rPr>
        <w:fldChar w:fldCharType="separate"/>
      </w:r>
      <w:r w:rsidR="00D45C69" w:rsidRPr="00D45C69">
        <w:rPr>
          <w:rFonts w:ascii="Arial" w:hAnsi="Arial" w:cs="Arial"/>
          <w:noProof/>
          <w:sz w:val="22"/>
          <w:szCs w:val="22"/>
          <w:vertAlign w:val="superscript"/>
        </w:rPr>
        <w:t>42</w:t>
      </w:r>
      <w:r w:rsidR="00990133">
        <w:rPr>
          <w:rFonts w:ascii="Arial" w:hAnsi="Arial" w:cs="Arial"/>
          <w:sz w:val="22"/>
          <w:szCs w:val="22"/>
        </w:rPr>
        <w:fldChar w:fldCharType="end"/>
      </w:r>
      <w:r w:rsidR="00307D16">
        <w:rPr>
          <w:rFonts w:ascii="Arial" w:hAnsi="Arial" w:cs="Arial"/>
          <w:sz w:val="22"/>
          <w:szCs w:val="22"/>
        </w:rPr>
        <w:t xml:space="preserve">. To broadly assess whether H/R in organoids results in collagen accumulation, </w:t>
      </w:r>
      <w:proofErr w:type="spellStart"/>
      <w:r w:rsidR="00307D16">
        <w:rPr>
          <w:rFonts w:ascii="Arial" w:hAnsi="Arial" w:cs="Arial"/>
          <w:sz w:val="22"/>
          <w:szCs w:val="22"/>
        </w:rPr>
        <w:t>Picro</w:t>
      </w:r>
      <w:proofErr w:type="spellEnd"/>
      <w:r w:rsidR="00307D16">
        <w:rPr>
          <w:rFonts w:ascii="Arial" w:hAnsi="Arial" w:cs="Arial"/>
          <w:sz w:val="22"/>
          <w:szCs w:val="22"/>
        </w:rPr>
        <w:t>-Mallory staining</w:t>
      </w:r>
      <w:r w:rsidR="00614FFD">
        <w:rPr>
          <w:rFonts w:ascii="Arial" w:hAnsi="Arial" w:cs="Arial"/>
          <w:sz w:val="22"/>
          <w:szCs w:val="22"/>
        </w:rPr>
        <w:t xml:space="preserve"> was performed as previously described</w:t>
      </w:r>
      <w:r w:rsidR="00307D16">
        <w:rPr>
          <w:rFonts w:ascii="Arial" w:hAnsi="Arial" w:cs="Arial"/>
          <w:sz w:val="22"/>
          <w:szCs w:val="22"/>
        </w:rPr>
        <w:t xml:space="preserve"> on organoids subjected to 6, 12, and 24 hours of hypoxia prior to reoxygenation on D15 hCOs</w:t>
      </w:r>
      <w:r w:rsidR="00614FFD">
        <w:rPr>
          <w:rFonts w:ascii="Arial" w:hAnsi="Arial" w:cs="Arial"/>
          <w:sz w:val="22"/>
          <w:szCs w:val="22"/>
        </w:rPr>
        <w:t xml:space="preserve"> </w:t>
      </w:r>
      <w:r w:rsidR="00A94A60">
        <w:rPr>
          <w:rFonts w:ascii="Arial" w:hAnsi="Arial" w:cs="Arial"/>
          <w:sz w:val="22"/>
          <w:szCs w:val="22"/>
        </w:rPr>
        <w:fldChar w:fldCharType="begin">
          <w:fldData xml:space="preserve">PEVuZE5vdGU+PENpdGU+PEF1dGhvcj5LYXJyYTwvQXV0aG9yPjxZZWFyPjIwMTg8L1llYXI+PFJl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=
</w:fldData>
        </w:fldChar>
      </w:r>
      <w:r w:rsidR="00D45C69">
        <w:rPr>
          <w:rFonts w:ascii="Arial" w:hAnsi="Arial" w:cs="Arial"/>
          <w:sz w:val="22"/>
          <w:szCs w:val="22"/>
        </w:rPr>
        <w:instrText xml:space="preserve"> ADDIN EN.CITE </w:instrText>
      </w:r>
      <w:r w:rsidR="00D45C69">
        <w:rPr>
          <w:rFonts w:ascii="Arial" w:hAnsi="Arial" w:cs="Arial"/>
          <w:sz w:val="22"/>
          <w:szCs w:val="22"/>
        </w:rPr>
        <w:fldChar w:fldCharType="begin">
          <w:fldData xml:space="preserve">PEVuZE5vdGU+PENpdGU+PEF1dGhvcj5LYXJyYTwvQXV0aG9yPjxZZWFyPjIwMTg8L1llYXI+PFJl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=
</w:fldData>
        </w:fldChar>
      </w:r>
      <w:r w:rsidR="00D45C69">
        <w:rPr>
          <w:rFonts w:ascii="Arial" w:hAnsi="Arial" w:cs="Arial"/>
          <w:sz w:val="22"/>
          <w:szCs w:val="22"/>
        </w:rPr>
        <w:instrText xml:space="preserve"> ADDIN EN.CITE.DATA </w:instrText>
      </w:r>
      <w:r w:rsidR="00D45C69">
        <w:rPr>
          <w:rFonts w:ascii="Arial" w:hAnsi="Arial" w:cs="Arial"/>
          <w:sz w:val="22"/>
          <w:szCs w:val="22"/>
        </w:rPr>
      </w:r>
      <w:r w:rsidR="00D45C69">
        <w:rPr>
          <w:rFonts w:ascii="Arial" w:hAnsi="Arial" w:cs="Arial"/>
          <w:sz w:val="22"/>
          <w:szCs w:val="22"/>
        </w:rPr>
        <w:fldChar w:fldCharType="end"/>
      </w:r>
      <w:r w:rsidR="00A94A60">
        <w:rPr>
          <w:rFonts w:ascii="Arial" w:hAnsi="Arial" w:cs="Arial"/>
          <w:sz w:val="22"/>
          <w:szCs w:val="22"/>
        </w:rPr>
      </w:r>
      <w:r w:rsidR="00A94A60">
        <w:rPr>
          <w:rFonts w:ascii="Arial" w:hAnsi="Arial" w:cs="Arial"/>
          <w:sz w:val="22"/>
          <w:szCs w:val="22"/>
        </w:rPr>
        <w:fldChar w:fldCharType="separate"/>
      </w:r>
      <w:r w:rsidR="00D45C69" w:rsidRPr="00D45C69">
        <w:rPr>
          <w:rFonts w:ascii="Arial" w:hAnsi="Arial" w:cs="Arial"/>
          <w:noProof/>
          <w:sz w:val="22"/>
          <w:szCs w:val="22"/>
          <w:vertAlign w:val="superscript"/>
        </w:rPr>
        <w:t>43</w:t>
      </w:r>
      <w:r w:rsidR="00A94A60">
        <w:rPr>
          <w:rFonts w:ascii="Arial" w:hAnsi="Arial" w:cs="Arial"/>
          <w:sz w:val="22"/>
          <w:szCs w:val="22"/>
        </w:rPr>
        <w:fldChar w:fldCharType="end"/>
      </w:r>
      <w:r w:rsidR="0059077D">
        <w:rPr>
          <w:rFonts w:ascii="Arial" w:hAnsi="Arial" w:cs="Arial"/>
          <w:sz w:val="22"/>
          <w:szCs w:val="22"/>
        </w:rPr>
        <w:t>.</w:t>
      </w:r>
      <w:r w:rsidR="00614FFD">
        <w:rPr>
          <w:rFonts w:ascii="Arial" w:hAnsi="Arial" w:cs="Arial"/>
          <w:sz w:val="22"/>
          <w:szCs w:val="22"/>
        </w:rPr>
        <w:t xml:space="preserve"> A similar time-dependent increase in scar formation</w:t>
      </w:r>
      <w:r w:rsidR="00C6510A">
        <w:rPr>
          <w:rFonts w:ascii="Arial" w:hAnsi="Arial" w:cs="Arial"/>
          <w:sz w:val="22"/>
          <w:szCs w:val="22"/>
        </w:rPr>
        <w:t xml:space="preserve"> as Vimentin:TNNT2 ratio</w:t>
      </w:r>
      <w:r w:rsidR="00614FFD">
        <w:rPr>
          <w:rFonts w:ascii="Arial" w:hAnsi="Arial" w:cs="Arial"/>
          <w:sz w:val="22"/>
          <w:szCs w:val="22"/>
        </w:rPr>
        <w:t xml:space="preserve"> was observed</w:t>
      </w:r>
      <w:r w:rsidR="00C6510A">
        <w:rPr>
          <w:rFonts w:ascii="Arial" w:hAnsi="Arial" w:cs="Arial"/>
          <w:sz w:val="22"/>
          <w:szCs w:val="22"/>
        </w:rPr>
        <w:t xml:space="preserve"> </w:t>
      </w:r>
      <w:r w:rsidR="00C6510A" w:rsidRPr="00626DA6">
        <w:rPr>
          <w:rFonts w:ascii="Arial" w:hAnsi="Arial" w:cs="Arial"/>
          <w:b/>
          <w:bCs/>
          <w:sz w:val="22"/>
          <w:szCs w:val="22"/>
        </w:rPr>
        <w:t>(Figure 6)</w:t>
      </w:r>
      <w:r w:rsidR="00614FFD" w:rsidRPr="00626DA6">
        <w:rPr>
          <w:rFonts w:ascii="Arial" w:hAnsi="Arial" w:cs="Arial"/>
          <w:b/>
          <w:bCs/>
          <w:sz w:val="22"/>
          <w:szCs w:val="22"/>
        </w:rPr>
        <w:t xml:space="preserve">. </w:t>
      </w:r>
    </w:p>
    <w:p w14:paraId="1C21D90A" w14:textId="77777777" w:rsidR="00ED7AD1" w:rsidRDefault="00ED7AD1" w:rsidP="00E51780">
      <w:pPr>
        <w:jc w:val="both"/>
        <w:rPr>
          <w:rFonts w:ascii="Arial" w:hAnsi="Arial" w:cs="Arial"/>
          <w:sz w:val="22"/>
          <w:szCs w:val="22"/>
        </w:rPr>
      </w:pPr>
    </w:p>
    <w:p w14:paraId="4A5101E8" w14:textId="7D8950A8" w:rsidR="00ED7AD1" w:rsidRDefault="00ED7AD1" w:rsidP="00E51780">
      <w:pPr>
        <w:jc w:val="both"/>
        <w:rPr>
          <w:rFonts w:ascii="Arial" w:hAnsi="Arial" w:cs="Arial"/>
          <w:sz w:val="22"/>
          <w:szCs w:val="22"/>
        </w:rPr>
      </w:pPr>
      <w:r>
        <w:rPr>
          <w:rFonts w:ascii="Arial" w:hAnsi="Arial" w:cs="Arial"/>
          <w:sz w:val="22"/>
          <w:szCs w:val="22"/>
        </w:rPr>
        <w:t xml:space="preserve">[Place </w:t>
      </w:r>
      <w:r w:rsidRPr="00ED7AD1">
        <w:rPr>
          <w:rFonts w:ascii="Arial" w:hAnsi="Arial" w:cs="Arial"/>
          <w:b/>
          <w:bCs/>
          <w:sz w:val="22"/>
          <w:szCs w:val="22"/>
        </w:rPr>
        <w:t>Figure 5</w:t>
      </w:r>
      <w:r>
        <w:rPr>
          <w:rFonts w:ascii="Arial" w:hAnsi="Arial" w:cs="Arial"/>
          <w:sz w:val="22"/>
          <w:szCs w:val="22"/>
        </w:rPr>
        <w:t xml:space="preserve"> here]</w:t>
      </w:r>
    </w:p>
    <w:p w14:paraId="23AEF679" w14:textId="77777777" w:rsidR="00900913" w:rsidRDefault="00900913" w:rsidP="00E51780">
      <w:pPr>
        <w:jc w:val="both"/>
        <w:rPr>
          <w:rFonts w:ascii="Arial" w:hAnsi="Arial" w:cs="Arial"/>
          <w:sz w:val="22"/>
          <w:szCs w:val="22"/>
        </w:rPr>
      </w:pPr>
    </w:p>
    <w:p w14:paraId="68329867" w14:textId="74543E29" w:rsidR="00900913" w:rsidRPr="00626DA6" w:rsidRDefault="00900913" w:rsidP="00E51780">
      <w:pPr>
        <w:jc w:val="both"/>
        <w:rPr>
          <w:rFonts w:ascii="Arial" w:hAnsi="Arial" w:cs="Arial"/>
          <w:b/>
          <w:bCs/>
          <w:sz w:val="22"/>
          <w:szCs w:val="22"/>
        </w:rPr>
      </w:pPr>
      <w:r>
        <w:rPr>
          <w:rFonts w:ascii="Arial" w:hAnsi="Arial" w:cs="Arial"/>
          <w:sz w:val="22"/>
          <w:szCs w:val="22"/>
        </w:rPr>
        <w:t xml:space="preserve">[Place </w:t>
      </w:r>
      <w:r>
        <w:rPr>
          <w:rFonts w:ascii="Arial" w:hAnsi="Arial" w:cs="Arial"/>
          <w:b/>
          <w:bCs/>
          <w:sz w:val="22"/>
          <w:szCs w:val="22"/>
        </w:rPr>
        <w:t xml:space="preserve">Figure 6 </w:t>
      </w:r>
      <w:r>
        <w:rPr>
          <w:rFonts w:ascii="Arial" w:hAnsi="Arial" w:cs="Arial"/>
          <w:sz w:val="22"/>
          <w:szCs w:val="22"/>
        </w:rPr>
        <w:t>here</w:t>
      </w:r>
      <w:r>
        <w:rPr>
          <w:rFonts w:ascii="Arial" w:hAnsi="Arial" w:cs="Arial"/>
          <w:b/>
          <w:bCs/>
          <w:sz w:val="22"/>
          <w:szCs w:val="22"/>
        </w:rPr>
        <w:t>]</w:t>
      </w:r>
    </w:p>
    <w:p w14:paraId="5990FFDD" w14:textId="77777777" w:rsidR="00D22E9B" w:rsidRDefault="00D22E9B" w:rsidP="00C40D5D">
      <w:pPr>
        <w:jc w:val="both"/>
        <w:rPr>
          <w:rFonts w:ascii="Arial" w:hAnsi="Arial" w:cs="Arial"/>
          <w:sz w:val="22"/>
          <w:szCs w:val="22"/>
        </w:rPr>
      </w:pPr>
    </w:p>
    <w:p w14:paraId="40F63702" w14:textId="4F04F782" w:rsidR="00C42B15" w:rsidRPr="00626DA6" w:rsidRDefault="005B4F3B" w:rsidP="00E51780">
      <w:pPr>
        <w:jc w:val="both"/>
        <w:rPr>
          <w:rFonts w:ascii="Arial" w:hAnsi="Arial" w:cs="Arial"/>
          <w:b/>
          <w:bCs/>
          <w:sz w:val="22"/>
          <w:szCs w:val="22"/>
        </w:rPr>
      </w:pPr>
      <w:r>
        <w:rPr>
          <w:rFonts w:ascii="Arial" w:hAnsi="Arial" w:cs="Arial"/>
          <w:b/>
          <w:i/>
          <w:sz w:val="22"/>
          <w:szCs w:val="22"/>
        </w:rPr>
        <w:t>Expected functional impact of</w:t>
      </w:r>
      <w:r w:rsidR="00F31428" w:rsidRPr="00E51780">
        <w:rPr>
          <w:rFonts w:ascii="Arial" w:hAnsi="Arial" w:cs="Arial"/>
          <w:b/>
          <w:i/>
          <w:sz w:val="22"/>
          <w:szCs w:val="22"/>
        </w:rPr>
        <w:t xml:space="preserve"> H/R injury</w:t>
      </w:r>
      <w:r w:rsidR="00F31428">
        <w:rPr>
          <w:rFonts w:ascii="Arial" w:hAnsi="Arial" w:cs="Arial"/>
          <w:sz w:val="22"/>
          <w:szCs w:val="22"/>
        </w:rPr>
        <w:t xml:space="preserve">. </w:t>
      </w:r>
      <w:r w:rsidR="00767E82">
        <w:rPr>
          <w:rFonts w:ascii="Arial" w:hAnsi="Arial" w:cs="Arial"/>
          <w:sz w:val="22"/>
          <w:szCs w:val="22"/>
        </w:rPr>
        <w:t xml:space="preserve">Human myocardial infarction results in decreased contractile function of ischemic myocardium and an increased risk of arrhythmias. A similar functional impact is observed in hCOs after H/R injury. </w:t>
      </w:r>
      <w:r w:rsidR="00767E82" w:rsidRPr="008E2D34">
        <w:rPr>
          <w:rFonts w:ascii="Arial" w:hAnsi="Arial" w:cs="Arial"/>
          <w:b/>
          <w:bCs/>
          <w:sz w:val="22"/>
          <w:szCs w:val="22"/>
        </w:rPr>
        <w:t xml:space="preserve">Figure </w:t>
      </w:r>
      <w:r w:rsidR="00614FFD">
        <w:rPr>
          <w:rFonts w:ascii="Arial" w:hAnsi="Arial" w:cs="Arial"/>
          <w:b/>
          <w:bCs/>
          <w:sz w:val="22"/>
          <w:szCs w:val="22"/>
        </w:rPr>
        <w:t>7</w:t>
      </w:r>
      <w:r w:rsidR="001E233C">
        <w:rPr>
          <w:rFonts w:ascii="Arial" w:hAnsi="Arial" w:cs="Arial"/>
          <w:b/>
          <w:bCs/>
          <w:sz w:val="22"/>
          <w:szCs w:val="22"/>
        </w:rPr>
        <w:t xml:space="preserve"> </w:t>
      </w:r>
      <w:r w:rsidR="001E233C" w:rsidRPr="00626DA6">
        <w:rPr>
          <w:rFonts w:ascii="Arial" w:hAnsi="Arial" w:cs="Arial"/>
          <w:sz w:val="22"/>
          <w:szCs w:val="22"/>
        </w:rPr>
        <w:t>shows</w:t>
      </w:r>
      <w:r w:rsidR="00767E82">
        <w:rPr>
          <w:rFonts w:ascii="Arial" w:hAnsi="Arial" w:cs="Arial"/>
          <w:sz w:val="22"/>
          <w:szCs w:val="22"/>
        </w:rPr>
        <w:t xml:space="preserve"> calcium dy</w:t>
      </w:r>
      <w:r w:rsidR="00D07793">
        <w:rPr>
          <w:rFonts w:ascii="Arial" w:hAnsi="Arial" w:cs="Arial"/>
          <w:sz w:val="22"/>
          <w:szCs w:val="22"/>
        </w:rPr>
        <w:t>e</w:t>
      </w:r>
      <w:r w:rsidR="00767E82">
        <w:rPr>
          <w:rFonts w:ascii="Arial" w:hAnsi="Arial" w:cs="Arial"/>
          <w:sz w:val="22"/>
          <w:szCs w:val="22"/>
        </w:rPr>
        <w:t xml:space="preserve"> staining and imaging on hCOs injured at D21 or D28. </w:t>
      </w:r>
      <w:r w:rsidR="009E5AB7">
        <w:rPr>
          <w:rFonts w:ascii="Arial" w:hAnsi="Arial" w:cs="Arial"/>
          <w:sz w:val="22"/>
          <w:szCs w:val="22"/>
        </w:rPr>
        <w:t xml:space="preserve">Roughly </w:t>
      </w:r>
      <w:r w:rsidR="005A154D">
        <w:rPr>
          <w:rFonts w:ascii="Arial" w:hAnsi="Arial" w:cs="Arial"/>
          <w:sz w:val="22"/>
          <w:szCs w:val="22"/>
        </w:rPr>
        <w:t xml:space="preserve">69% of uninjured </w:t>
      </w:r>
      <w:r w:rsidR="003A3B75">
        <w:rPr>
          <w:rFonts w:ascii="Arial" w:hAnsi="Arial" w:cs="Arial"/>
          <w:sz w:val="22"/>
          <w:szCs w:val="22"/>
        </w:rPr>
        <w:t>hCO</w:t>
      </w:r>
      <w:r w:rsidR="005A154D">
        <w:rPr>
          <w:rFonts w:ascii="Arial" w:hAnsi="Arial" w:cs="Arial"/>
          <w:sz w:val="22"/>
          <w:szCs w:val="22"/>
        </w:rPr>
        <w:t>s beat at least once during a 30</w:t>
      </w:r>
      <w:r w:rsidR="00AB0022">
        <w:rPr>
          <w:rFonts w:ascii="Arial" w:hAnsi="Arial" w:cs="Arial"/>
          <w:sz w:val="22"/>
          <w:szCs w:val="22"/>
        </w:rPr>
        <w:t xml:space="preserve"> </w:t>
      </w:r>
      <w:r w:rsidR="005A154D">
        <w:rPr>
          <w:rFonts w:ascii="Arial" w:hAnsi="Arial" w:cs="Arial"/>
          <w:sz w:val="22"/>
          <w:szCs w:val="22"/>
        </w:rPr>
        <w:t>s</w:t>
      </w:r>
      <w:r w:rsidR="00AB0022">
        <w:rPr>
          <w:rFonts w:ascii="Arial" w:hAnsi="Arial" w:cs="Arial"/>
          <w:sz w:val="22"/>
          <w:szCs w:val="22"/>
        </w:rPr>
        <w:t>econd</w:t>
      </w:r>
      <w:r w:rsidR="005A154D">
        <w:rPr>
          <w:rFonts w:ascii="Arial" w:hAnsi="Arial" w:cs="Arial"/>
          <w:sz w:val="22"/>
          <w:szCs w:val="22"/>
        </w:rPr>
        <w:t xml:space="preserve"> period, while 0% </w:t>
      </w:r>
      <w:r w:rsidR="005408A1">
        <w:rPr>
          <w:rFonts w:ascii="Arial" w:hAnsi="Arial" w:cs="Arial"/>
          <w:sz w:val="22"/>
          <w:szCs w:val="22"/>
        </w:rPr>
        <w:t xml:space="preserve">of injured </w:t>
      </w:r>
      <w:r w:rsidR="003A3B75">
        <w:rPr>
          <w:rFonts w:ascii="Arial" w:hAnsi="Arial" w:cs="Arial"/>
          <w:sz w:val="22"/>
          <w:szCs w:val="22"/>
        </w:rPr>
        <w:t>hCO</w:t>
      </w:r>
      <w:r w:rsidR="005408A1">
        <w:rPr>
          <w:rFonts w:ascii="Arial" w:hAnsi="Arial" w:cs="Arial"/>
          <w:sz w:val="22"/>
          <w:szCs w:val="22"/>
        </w:rPr>
        <w:t>s were beating at 24</w:t>
      </w:r>
      <w:r w:rsidR="004D459B">
        <w:rPr>
          <w:rFonts w:ascii="Arial" w:hAnsi="Arial" w:cs="Arial"/>
          <w:sz w:val="22"/>
          <w:szCs w:val="22"/>
        </w:rPr>
        <w:t xml:space="preserve"> hours post injury</w:t>
      </w:r>
      <w:r w:rsidR="00614FFD">
        <w:rPr>
          <w:rFonts w:ascii="Arial" w:hAnsi="Arial" w:cs="Arial"/>
          <w:sz w:val="22"/>
          <w:szCs w:val="22"/>
        </w:rPr>
        <w:t xml:space="preserve"> </w:t>
      </w:r>
      <w:r w:rsidR="0052251B">
        <w:rPr>
          <w:rFonts w:ascii="Arial" w:hAnsi="Arial" w:cs="Arial"/>
          <w:sz w:val="22"/>
          <w:szCs w:val="22"/>
        </w:rPr>
        <w:t>(p</w:t>
      </w:r>
      <w:r w:rsidR="00E008D3">
        <w:rPr>
          <w:rFonts w:ascii="Arial" w:hAnsi="Arial" w:cs="Arial"/>
          <w:sz w:val="22"/>
          <w:szCs w:val="22"/>
        </w:rPr>
        <w:t>&lt;0.0001, Fisher Exact Test)</w:t>
      </w:r>
      <w:r w:rsidR="00C6510A">
        <w:rPr>
          <w:rFonts w:ascii="Arial" w:hAnsi="Arial" w:cs="Arial"/>
          <w:sz w:val="22"/>
          <w:szCs w:val="22"/>
        </w:rPr>
        <w:t xml:space="preserve"> (</w:t>
      </w:r>
      <w:r w:rsidR="00C6510A">
        <w:rPr>
          <w:rFonts w:ascii="Arial" w:hAnsi="Arial" w:cs="Arial"/>
          <w:b/>
          <w:bCs/>
          <w:sz w:val="22"/>
          <w:szCs w:val="22"/>
        </w:rPr>
        <w:t>Figure 7A)</w:t>
      </w:r>
      <w:r w:rsidR="00E008D3">
        <w:rPr>
          <w:rFonts w:ascii="Arial" w:hAnsi="Arial" w:cs="Arial"/>
          <w:sz w:val="22"/>
          <w:szCs w:val="22"/>
        </w:rPr>
        <w:t>.</w:t>
      </w:r>
      <w:r w:rsidR="00505CEC">
        <w:rPr>
          <w:rFonts w:ascii="Arial" w:hAnsi="Arial" w:cs="Arial"/>
          <w:sz w:val="22"/>
          <w:szCs w:val="22"/>
        </w:rPr>
        <w:t xml:space="preserve"> I</w:t>
      </w:r>
      <w:r w:rsidR="003D7984">
        <w:rPr>
          <w:rFonts w:ascii="Arial" w:hAnsi="Arial" w:cs="Arial"/>
          <w:sz w:val="22"/>
          <w:szCs w:val="22"/>
        </w:rPr>
        <w:t xml:space="preserve">t is normal for the beating rate to slow or stop in </w:t>
      </w:r>
      <w:r w:rsidR="00505CEC">
        <w:rPr>
          <w:rFonts w:ascii="Arial" w:hAnsi="Arial" w:cs="Arial"/>
          <w:sz w:val="22"/>
          <w:szCs w:val="22"/>
        </w:rPr>
        <w:t>some</w:t>
      </w:r>
      <w:r w:rsidR="003D7984">
        <w:rPr>
          <w:rFonts w:ascii="Arial" w:hAnsi="Arial" w:cs="Arial"/>
          <w:sz w:val="22"/>
          <w:szCs w:val="22"/>
        </w:rPr>
        <w:t xml:space="preserve"> hCOs</w:t>
      </w:r>
      <w:r w:rsidR="00505CEC">
        <w:rPr>
          <w:rFonts w:ascii="Arial" w:hAnsi="Arial" w:cs="Arial"/>
          <w:sz w:val="22"/>
          <w:szCs w:val="22"/>
        </w:rPr>
        <w:t xml:space="preserve"> after D25</w:t>
      </w:r>
      <w:r w:rsidR="007C796C">
        <w:rPr>
          <w:rFonts w:ascii="Arial" w:hAnsi="Arial" w:cs="Arial"/>
          <w:sz w:val="22"/>
          <w:szCs w:val="22"/>
        </w:rPr>
        <w:t>,</w:t>
      </w:r>
      <w:r w:rsidR="003D7984">
        <w:rPr>
          <w:rFonts w:ascii="Arial" w:hAnsi="Arial" w:cs="Arial"/>
          <w:sz w:val="22"/>
          <w:szCs w:val="22"/>
        </w:rPr>
        <w:t xml:space="preserve"> even in healthy hCOs. </w:t>
      </w:r>
      <w:r w:rsidR="006004B1">
        <w:rPr>
          <w:rFonts w:ascii="Arial" w:hAnsi="Arial" w:cs="Arial"/>
          <w:sz w:val="22"/>
          <w:szCs w:val="22"/>
        </w:rPr>
        <w:t xml:space="preserve">Representative traces of the mean gray intensity from </w:t>
      </w:r>
      <w:r w:rsidR="007C796C">
        <w:rPr>
          <w:rFonts w:ascii="Arial" w:hAnsi="Arial" w:cs="Arial"/>
          <w:sz w:val="22"/>
          <w:szCs w:val="22"/>
        </w:rPr>
        <w:t>five</w:t>
      </w:r>
      <w:r w:rsidR="006004B1">
        <w:rPr>
          <w:rFonts w:ascii="Arial" w:hAnsi="Arial" w:cs="Arial"/>
          <w:sz w:val="22"/>
          <w:szCs w:val="22"/>
        </w:rPr>
        <w:t xml:space="preserve"> regions of interest within </w:t>
      </w:r>
      <w:r w:rsidR="00732D19">
        <w:rPr>
          <w:rFonts w:ascii="Arial" w:hAnsi="Arial" w:cs="Arial"/>
          <w:sz w:val="22"/>
          <w:szCs w:val="22"/>
        </w:rPr>
        <w:t xml:space="preserve">a given </w:t>
      </w:r>
      <w:proofErr w:type="spellStart"/>
      <w:r w:rsidR="003A3B75">
        <w:rPr>
          <w:rFonts w:ascii="Arial" w:hAnsi="Arial" w:cs="Arial"/>
          <w:sz w:val="22"/>
          <w:szCs w:val="22"/>
        </w:rPr>
        <w:t>hCO</w:t>
      </w:r>
      <w:proofErr w:type="spellEnd"/>
      <w:r w:rsidR="006004B1">
        <w:rPr>
          <w:rFonts w:ascii="Arial" w:hAnsi="Arial" w:cs="Arial"/>
          <w:sz w:val="22"/>
          <w:szCs w:val="22"/>
        </w:rPr>
        <w:t xml:space="preserve"> </w:t>
      </w:r>
      <w:r w:rsidR="00802C2C">
        <w:rPr>
          <w:rFonts w:ascii="Arial" w:hAnsi="Arial" w:cs="Arial"/>
          <w:sz w:val="22"/>
          <w:szCs w:val="22"/>
        </w:rPr>
        <w:t>are</w:t>
      </w:r>
      <w:r w:rsidR="006004B1">
        <w:rPr>
          <w:rFonts w:ascii="Arial" w:hAnsi="Arial" w:cs="Arial"/>
          <w:sz w:val="22"/>
          <w:szCs w:val="22"/>
        </w:rPr>
        <w:t xml:space="preserve"> shown in </w:t>
      </w:r>
      <w:r w:rsidR="006004B1" w:rsidRPr="00104F9A">
        <w:rPr>
          <w:rFonts w:ascii="Arial" w:hAnsi="Arial" w:cs="Arial"/>
          <w:b/>
          <w:bCs/>
          <w:sz w:val="22"/>
          <w:szCs w:val="22"/>
        </w:rPr>
        <w:t xml:space="preserve">Figure </w:t>
      </w:r>
      <w:r w:rsidR="00614FFD">
        <w:rPr>
          <w:rFonts w:ascii="Arial" w:hAnsi="Arial" w:cs="Arial"/>
          <w:b/>
          <w:bCs/>
          <w:sz w:val="22"/>
          <w:szCs w:val="22"/>
        </w:rPr>
        <w:t>7</w:t>
      </w:r>
      <w:r w:rsidR="00900913">
        <w:rPr>
          <w:rFonts w:ascii="Arial" w:hAnsi="Arial" w:cs="Arial"/>
          <w:b/>
          <w:bCs/>
          <w:sz w:val="22"/>
          <w:szCs w:val="22"/>
        </w:rPr>
        <w:t>B-C</w:t>
      </w:r>
      <w:r w:rsidR="006004B1">
        <w:rPr>
          <w:rFonts w:ascii="Arial" w:hAnsi="Arial" w:cs="Arial"/>
          <w:sz w:val="22"/>
          <w:szCs w:val="22"/>
        </w:rPr>
        <w:t xml:space="preserve">. </w:t>
      </w:r>
      <w:r w:rsidR="00055890">
        <w:rPr>
          <w:rFonts w:ascii="Arial" w:hAnsi="Arial" w:cs="Arial"/>
          <w:sz w:val="22"/>
          <w:szCs w:val="22"/>
        </w:rPr>
        <w:t xml:space="preserve">Uninjured </w:t>
      </w:r>
      <w:r w:rsidR="003A3B75">
        <w:rPr>
          <w:rFonts w:ascii="Arial" w:hAnsi="Arial" w:cs="Arial"/>
          <w:sz w:val="22"/>
          <w:szCs w:val="22"/>
        </w:rPr>
        <w:t>hCO</w:t>
      </w:r>
      <w:r w:rsidR="00055890">
        <w:rPr>
          <w:rFonts w:ascii="Arial" w:hAnsi="Arial" w:cs="Arial"/>
          <w:sz w:val="22"/>
          <w:szCs w:val="22"/>
        </w:rPr>
        <w:t>s beat in functional syncytium, with transients from each region of interest occurring at the same time and with similar waveforms.</w:t>
      </w:r>
      <w:r w:rsidR="00ED6846">
        <w:rPr>
          <w:rFonts w:ascii="Arial" w:hAnsi="Arial" w:cs="Arial"/>
          <w:sz w:val="22"/>
          <w:szCs w:val="22"/>
        </w:rPr>
        <w:t xml:space="preserve"> </w:t>
      </w:r>
      <w:r w:rsidR="00CE3FF1">
        <w:rPr>
          <w:rFonts w:ascii="Arial" w:hAnsi="Arial" w:cs="Arial"/>
          <w:sz w:val="22"/>
          <w:szCs w:val="22"/>
        </w:rPr>
        <w:t>It is critical when placing ROIs that the region does not overlap with cell boundaries or cell nuclei where Cal520 stain does not penetrate. If using a confocal</w:t>
      </w:r>
      <w:r w:rsidR="00517621">
        <w:rPr>
          <w:rFonts w:ascii="Arial" w:hAnsi="Arial" w:cs="Arial"/>
          <w:sz w:val="22"/>
          <w:szCs w:val="22"/>
        </w:rPr>
        <w:t xml:space="preserve"> microscope</w:t>
      </w:r>
      <w:r w:rsidR="00CE3FF1">
        <w:rPr>
          <w:rFonts w:ascii="Arial" w:hAnsi="Arial" w:cs="Arial"/>
          <w:sz w:val="22"/>
          <w:szCs w:val="22"/>
        </w:rPr>
        <w:t xml:space="preserve">, peak amplitude can be altered by staining depth and focal </w:t>
      </w:r>
      <w:r w:rsidR="00ED7AD1">
        <w:rPr>
          <w:rFonts w:ascii="Arial" w:hAnsi="Arial" w:cs="Arial"/>
          <w:sz w:val="22"/>
          <w:szCs w:val="22"/>
        </w:rPr>
        <w:t>plane,</w:t>
      </w:r>
      <w:r w:rsidR="00CE3FF1">
        <w:rPr>
          <w:rFonts w:ascii="Arial" w:hAnsi="Arial" w:cs="Arial"/>
          <w:sz w:val="22"/>
          <w:szCs w:val="22"/>
        </w:rPr>
        <w:t xml:space="preserve"> and caution should be used when interpreting difference in peak amplitude between groups. </w:t>
      </w:r>
      <w:r w:rsidR="003D0E3A">
        <w:rPr>
          <w:rFonts w:ascii="Arial" w:hAnsi="Arial" w:cs="Arial"/>
          <w:sz w:val="22"/>
          <w:szCs w:val="22"/>
        </w:rPr>
        <w:t>Beating, u</w:t>
      </w:r>
      <w:r w:rsidR="007C796C">
        <w:rPr>
          <w:rFonts w:ascii="Arial" w:hAnsi="Arial" w:cs="Arial"/>
          <w:sz w:val="22"/>
          <w:szCs w:val="22"/>
        </w:rPr>
        <w:t>ninjured</w:t>
      </w:r>
      <w:r w:rsidR="00ED6846">
        <w:rPr>
          <w:rFonts w:ascii="Arial" w:hAnsi="Arial" w:cs="Arial"/>
          <w:sz w:val="22"/>
          <w:szCs w:val="22"/>
        </w:rPr>
        <w:t xml:space="preserve"> </w:t>
      </w:r>
      <w:r w:rsidR="003A3B75">
        <w:rPr>
          <w:rFonts w:ascii="Arial" w:hAnsi="Arial" w:cs="Arial"/>
          <w:sz w:val="22"/>
          <w:szCs w:val="22"/>
        </w:rPr>
        <w:t>hCO</w:t>
      </w:r>
      <w:r w:rsidR="00ED6846">
        <w:rPr>
          <w:rFonts w:ascii="Arial" w:hAnsi="Arial" w:cs="Arial"/>
          <w:sz w:val="22"/>
          <w:szCs w:val="22"/>
        </w:rPr>
        <w:t>s beat at 16.28</w:t>
      </w:r>
      <w:r w:rsidR="002C082B">
        <w:rPr>
          <w:rFonts w:ascii="Arial" w:hAnsi="Arial" w:cs="Arial"/>
          <w:sz w:val="22"/>
          <w:szCs w:val="22"/>
        </w:rPr>
        <w:t xml:space="preserve"> </w:t>
      </w:r>
      <w:r w:rsidR="005E30D3" w:rsidRPr="005E30D3">
        <w:rPr>
          <w:rFonts w:ascii="Arial" w:hAnsi="Arial" w:cs="Arial"/>
          <w:color w:val="001D35"/>
          <w:sz w:val="22"/>
          <w:szCs w:val="22"/>
          <w:shd w:val="clear" w:color="auto" w:fill="FFFFFF"/>
        </w:rPr>
        <w:t>±</w:t>
      </w:r>
      <w:r w:rsidR="002C082B">
        <w:rPr>
          <w:rFonts w:ascii="Arial" w:hAnsi="Arial" w:cs="Arial"/>
          <w:color w:val="001D35"/>
          <w:sz w:val="22"/>
          <w:szCs w:val="22"/>
          <w:shd w:val="clear" w:color="auto" w:fill="FFFFFF"/>
        </w:rPr>
        <w:t xml:space="preserve"> </w:t>
      </w:r>
      <w:r w:rsidR="00ED6846" w:rsidRPr="005E30D3">
        <w:rPr>
          <w:rFonts w:ascii="Arial" w:hAnsi="Arial" w:cs="Arial"/>
          <w:sz w:val="22"/>
          <w:szCs w:val="22"/>
        </w:rPr>
        <w:t>7</w:t>
      </w:r>
      <w:r w:rsidR="00ED6846">
        <w:rPr>
          <w:rFonts w:ascii="Arial" w:hAnsi="Arial" w:cs="Arial"/>
          <w:sz w:val="22"/>
          <w:szCs w:val="22"/>
        </w:rPr>
        <w:t>.00 beats per minute (BPM).</w:t>
      </w:r>
      <w:r w:rsidR="00055890">
        <w:rPr>
          <w:rFonts w:ascii="Arial" w:hAnsi="Arial" w:cs="Arial"/>
          <w:sz w:val="22"/>
          <w:szCs w:val="22"/>
        </w:rPr>
        <w:t xml:space="preserve"> In contrast, injured </w:t>
      </w:r>
      <w:r w:rsidR="003A3B75">
        <w:rPr>
          <w:rFonts w:ascii="Arial" w:hAnsi="Arial" w:cs="Arial"/>
          <w:sz w:val="22"/>
          <w:szCs w:val="22"/>
        </w:rPr>
        <w:t>hCO</w:t>
      </w:r>
      <w:r w:rsidR="00055890">
        <w:rPr>
          <w:rFonts w:ascii="Arial" w:hAnsi="Arial" w:cs="Arial"/>
          <w:sz w:val="22"/>
          <w:szCs w:val="22"/>
        </w:rPr>
        <w:t xml:space="preserve">s do not </w:t>
      </w:r>
      <w:r w:rsidR="00BF5D40">
        <w:rPr>
          <w:rFonts w:ascii="Arial" w:hAnsi="Arial" w:cs="Arial"/>
          <w:sz w:val="22"/>
          <w:szCs w:val="22"/>
        </w:rPr>
        <w:t xml:space="preserve">exhibit </w:t>
      </w:r>
      <w:r w:rsidR="00055890">
        <w:rPr>
          <w:rFonts w:ascii="Arial" w:hAnsi="Arial" w:cs="Arial"/>
          <w:sz w:val="22"/>
          <w:szCs w:val="22"/>
        </w:rPr>
        <w:t xml:space="preserve">coordinated contractions, and instead have irregular, spontaneous calcium transients within cells across the </w:t>
      </w:r>
      <w:proofErr w:type="spellStart"/>
      <w:r w:rsidR="003A3B75">
        <w:rPr>
          <w:rFonts w:ascii="Arial" w:hAnsi="Arial" w:cs="Arial"/>
          <w:sz w:val="22"/>
          <w:szCs w:val="22"/>
        </w:rPr>
        <w:t>hCO</w:t>
      </w:r>
      <w:proofErr w:type="spellEnd"/>
      <w:r w:rsidR="00055890">
        <w:rPr>
          <w:rFonts w:ascii="Arial" w:hAnsi="Arial" w:cs="Arial"/>
          <w:sz w:val="22"/>
          <w:szCs w:val="22"/>
        </w:rPr>
        <w:t xml:space="preserve">. </w:t>
      </w:r>
      <w:r w:rsidR="007138A1">
        <w:rPr>
          <w:rFonts w:ascii="Arial" w:hAnsi="Arial" w:cs="Arial"/>
          <w:sz w:val="22"/>
          <w:szCs w:val="22"/>
        </w:rPr>
        <w:t xml:space="preserve">Representative videos from uninjured and injured </w:t>
      </w:r>
      <w:r w:rsidR="003A3B75">
        <w:rPr>
          <w:rFonts w:ascii="Arial" w:hAnsi="Arial" w:cs="Arial"/>
          <w:sz w:val="22"/>
          <w:szCs w:val="22"/>
        </w:rPr>
        <w:t>hCO</w:t>
      </w:r>
      <w:r w:rsidR="007138A1">
        <w:rPr>
          <w:rFonts w:ascii="Arial" w:hAnsi="Arial" w:cs="Arial"/>
          <w:sz w:val="22"/>
          <w:szCs w:val="22"/>
        </w:rPr>
        <w:t xml:space="preserve">s are included in </w:t>
      </w:r>
      <w:r w:rsidR="00614FFD">
        <w:rPr>
          <w:rFonts w:ascii="Arial" w:hAnsi="Arial" w:cs="Arial"/>
          <w:b/>
          <w:bCs/>
          <w:sz w:val="22"/>
          <w:szCs w:val="22"/>
        </w:rPr>
        <w:t>S</w:t>
      </w:r>
      <w:r w:rsidR="007138A1" w:rsidRPr="00626DA6">
        <w:rPr>
          <w:rFonts w:ascii="Arial" w:hAnsi="Arial" w:cs="Arial"/>
          <w:b/>
          <w:bCs/>
          <w:sz w:val="22"/>
          <w:szCs w:val="22"/>
        </w:rPr>
        <w:t xml:space="preserve">upplemental videos 1 and 2. </w:t>
      </w:r>
    </w:p>
    <w:p w14:paraId="09A885E9" w14:textId="77777777" w:rsidR="00ED7AD1" w:rsidRDefault="00ED7AD1" w:rsidP="00E51780">
      <w:pPr>
        <w:jc w:val="both"/>
        <w:rPr>
          <w:rFonts w:ascii="Arial" w:hAnsi="Arial" w:cs="Arial"/>
          <w:sz w:val="22"/>
          <w:szCs w:val="22"/>
        </w:rPr>
      </w:pPr>
    </w:p>
    <w:p w14:paraId="315331FD" w14:textId="0C981BE8" w:rsidR="00ED7AD1" w:rsidRDefault="00ED7AD1" w:rsidP="00E51780">
      <w:pPr>
        <w:jc w:val="both"/>
        <w:rPr>
          <w:rFonts w:ascii="Arial" w:hAnsi="Arial" w:cs="Arial"/>
          <w:sz w:val="22"/>
          <w:szCs w:val="22"/>
        </w:rPr>
      </w:pPr>
      <w:r>
        <w:rPr>
          <w:rFonts w:ascii="Arial" w:hAnsi="Arial" w:cs="Arial"/>
          <w:sz w:val="22"/>
          <w:szCs w:val="22"/>
        </w:rPr>
        <w:t xml:space="preserve">[Place </w:t>
      </w:r>
      <w:r w:rsidRPr="00ED7AD1">
        <w:rPr>
          <w:rFonts w:ascii="Arial" w:hAnsi="Arial" w:cs="Arial"/>
          <w:b/>
          <w:bCs/>
          <w:sz w:val="22"/>
          <w:szCs w:val="22"/>
        </w:rPr>
        <w:t xml:space="preserve">Figure </w:t>
      </w:r>
      <w:r w:rsidR="00900913">
        <w:rPr>
          <w:rFonts w:ascii="Arial" w:hAnsi="Arial" w:cs="Arial"/>
          <w:b/>
          <w:bCs/>
          <w:sz w:val="22"/>
          <w:szCs w:val="22"/>
        </w:rPr>
        <w:t>7</w:t>
      </w:r>
      <w:r>
        <w:rPr>
          <w:rFonts w:ascii="Arial" w:hAnsi="Arial" w:cs="Arial"/>
          <w:sz w:val="22"/>
          <w:szCs w:val="22"/>
        </w:rPr>
        <w:t xml:space="preserve"> here]</w:t>
      </w:r>
    </w:p>
    <w:p w14:paraId="726B56FA" w14:textId="77777777" w:rsidR="00ED7AD1" w:rsidRDefault="00ED7AD1" w:rsidP="00E51780">
      <w:pPr>
        <w:jc w:val="both"/>
        <w:rPr>
          <w:rFonts w:ascii="Arial" w:hAnsi="Arial" w:cs="Arial"/>
          <w:sz w:val="22"/>
          <w:szCs w:val="22"/>
        </w:rPr>
      </w:pPr>
    </w:p>
    <w:p w14:paraId="50FB9EB1" w14:textId="1BA22F60" w:rsidR="00ED7AD1" w:rsidRDefault="00ED7AD1" w:rsidP="00E51780">
      <w:pPr>
        <w:jc w:val="both"/>
        <w:rPr>
          <w:rFonts w:ascii="Arial" w:hAnsi="Arial" w:cs="Arial"/>
          <w:sz w:val="22"/>
          <w:szCs w:val="22"/>
        </w:rPr>
      </w:pPr>
      <w:r>
        <w:rPr>
          <w:rFonts w:ascii="Arial" w:hAnsi="Arial" w:cs="Arial"/>
          <w:sz w:val="22"/>
          <w:szCs w:val="22"/>
        </w:rPr>
        <w:t xml:space="preserve">[Place </w:t>
      </w:r>
      <w:r w:rsidRPr="00ED7AD1">
        <w:rPr>
          <w:rFonts w:ascii="Arial" w:hAnsi="Arial" w:cs="Arial"/>
          <w:b/>
          <w:bCs/>
          <w:sz w:val="22"/>
          <w:szCs w:val="22"/>
        </w:rPr>
        <w:t>Table 3</w:t>
      </w:r>
      <w:r>
        <w:rPr>
          <w:rFonts w:ascii="Arial" w:hAnsi="Arial" w:cs="Arial"/>
          <w:sz w:val="22"/>
          <w:szCs w:val="22"/>
        </w:rPr>
        <w:t xml:space="preserve"> here]</w:t>
      </w:r>
    </w:p>
    <w:p w14:paraId="6E1DA7FF" w14:textId="77777777" w:rsidR="00EB3464" w:rsidRDefault="00EB3464" w:rsidP="00E51780">
      <w:pPr>
        <w:jc w:val="both"/>
        <w:rPr>
          <w:rFonts w:ascii="Arial" w:hAnsi="Arial" w:cs="Arial"/>
          <w:sz w:val="22"/>
          <w:szCs w:val="22"/>
        </w:rPr>
      </w:pPr>
    </w:p>
    <w:p w14:paraId="3CB8CEE5" w14:textId="77777777" w:rsidR="00D41175" w:rsidRDefault="00D41175" w:rsidP="00EB3464">
      <w:pPr>
        <w:jc w:val="both"/>
        <w:rPr>
          <w:rFonts w:ascii="Arial" w:hAnsi="Arial" w:cs="Arial"/>
          <w:b/>
          <w:bCs/>
          <w:sz w:val="22"/>
          <w:szCs w:val="22"/>
        </w:rPr>
      </w:pPr>
    </w:p>
    <w:p w14:paraId="0AB780FD" w14:textId="77777777" w:rsidR="00D41175" w:rsidRDefault="00D41175" w:rsidP="00EB3464">
      <w:pPr>
        <w:jc w:val="both"/>
        <w:rPr>
          <w:rFonts w:ascii="Arial" w:hAnsi="Arial" w:cs="Arial"/>
          <w:b/>
          <w:bCs/>
          <w:sz w:val="22"/>
          <w:szCs w:val="22"/>
        </w:rPr>
      </w:pPr>
    </w:p>
    <w:p w14:paraId="20EC634D" w14:textId="616F6D0D" w:rsidR="00ED7AD1" w:rsidRDefault="00ED7AD1" w:rsidP="00EB3464">
      <w:pPr>
        <w:jc w:val="both"/>
        <w:rPr>
          <w:rFonts w:ascii="Arial" w:hAnsi="Arial" w:cs="Arial"/>
          <w:b/>
          <w:bCs/>
          <w:sz w:val="22"/>
          <w:szCs w:val="22"/>
        </w:rPr>
      </w:pPr>
      <w:r>
        <w:rPr>
          <w:rFonts w:ascii="Arial" w:hAnsi="Arial" w:cs="Arial"/>
          <w:b/>
          <w:bCs/>
          <w:sz w:val="22"/>
          <w:szCs w:val="22"/>
        </w:rPr>
        <w:lastRenderedPageBreak/>
        <w:t>Figure and Table Legends</w:t>
      </w:r>
    </w:p>
    <w:p w14:paraId="4FA6455A" w14:textId="77777777" w:rsidR="00ED7AD1" w:rsidRDefault="00ED7AD1" w:rsidP="00EB3464">
      <w:pPr>
        <w:jc w:val="both"/>
        <w:rPr>
          <w:rFonts w:ascii="Arial" w:hAnsi="Arial" w:cs="Arial"/>
          <w:b/>
          <w:bCs/>
          <w:sz w:val="22"/>
          <w:szCs w:val="22"/>
        </w:rPr>
      </w:pPr>
    </w:p>
    <w:p w14:paraId="6AEC44AB" w14:textId="77777777" w:rsidR="00ED7AD1" w:rsidRPr="00ED7AD1" w:rsidRDefault="00ED7AD1" w:rsidP="00ED7AD1">
      <w:pPr>
        <w:jc w:val="both"/>
        <w:rPr>
          <w:rFonts w:ascii="Arial" w:hAnsi="Arial" w:cs="Arial"/>
          <w:b/>
          <w:bCs/>
          <w:sz w:val="22"/>
          <w:szCs w:val="22"/>
        </w:rPr>
      </w:pPr>
      <w:r w:rsidRPr="00ED7AD1">
        <w:rPr>
          <w:rFonts w:ascii="Arial" w:hAnsi="Arial" w:cs="Arial"/>
          <w:b/>
          <w:bCs/>
          <w:sz w:val="22"/>
          <w:szCs w:val="22"/>
        </w:rPr>
        <w:t xml:space="preserve">Figure 1: Schematic of </w:t>
      </w:r>
      <w:proofErr w:type="spellStart"/>
      <w:r w:rsidRPr="00ED7AD1">
        <w:rPr>
          <w:rFonts w:ascii="Arial" w:hAnsi="Arial" w:cs="Arial"/>
          <w:b/>
          <w:bCs/>
          <w:sz w:val="22"/>
          <w:szCs w:val="22"/>
        </w:rPr>
        <w:t>hCO</w:t>
      </w:r>
      <w:proofErr w:type="spellEnd"/>
      <w:r w:rsidRPr="00ED7AD1">
        <w:rPr>
          <w:rFonts w:ascii="Arial" w:hAnsi="Arial" w:cs="Arial"/>
          <w:b/>
          <w:bCs/>
          <w:sz w:val="22"/>
          <w:szCs w:val="22"/>
        </w:rPr>
        <w:t xml:space="preserve"> differentiation. </w:t>
      </w:r>
    </w:p>
    <w:p w14:paraId="080D5D64" w14:textId="77777777" w:rsidR="00ED7AD1" w:rsidRDefault="00ED7AD1" w:rsidP="00ED7AD1">
      <w:pPr>
        <w:jc w:val="both"/>
        <w:rPr>
          <w:rFonts w:ascii="Arial" w:hAnsi="Arial" w:cs="Arial"/>
          <w:sz w:val="22"/>
          <w:szCs w:val="22"/>
        </w:rPr>
      </w:pPr>
    </w:p>
    <w:p w14:paraId="79BF710C" w14:textId="4273596A" w:rsidR="00A701DF" w:rsidRPr="00A701DF" w:rsidRDefault="00ED7AD1" w:rsidP="00A701DF">
      <w:pPr>
        <w:jc w:val="both"/>
        <w:rPr>
          <w:rFonts w:ascii="Arial" w:hAnsi="Arial" w:cs="Arial"/>
          <w:sz w:val="22"/>
          <w:szCs w:val="22"/>
        </w:rPr>
      </w:pPr>
      <w:r w:rsidRPr="00ED7AD1">
        <w:rPr>
          <w:rFonts w:ascii="Arial" w:hAnsi="Arial" w:cs="Arial"/>
          <w:b/>
          <w:bCs/>
          <w:sz w:val="22"/>
          <w:szCs w:val="22"/>
        </w:rPr>
        <w:t xml:space="preserve">Figure 2: Timeline of </w:t>
      </w:r>
      <w:proofErr w:type="spellStart"/>
      <w:r w:rsidR="004C19B7">
        <w:rPr>
          <w:rFonts w:ascii="Arial" w:hAnsi="Arial" w:cs="Arial"/>
          <w:b/>
          <w:bCs/>
          <w:sz w:val="22"/>
          <w:szCs w:val="22"/>
        </w:rPr>
        <w:t>h</w:t>
      </w:r>
      <w:r w:rsidR="00844D63">
        <w:rPr>
          <w:rFonts w:ascii="Arial" w:hAnsi="Arial" w:cs="Arial"/>
          <w:b/>
          <w:bCs/>
          <w:sz w:val="22"/>
          <w:szCs w:val="22"/>
        </w:rPr>
        <w:t>CO</w:t>
      </w:r>
      <w:proofErr w:type="spellEnd"/>
      <w:r w:rsidRPr="00ED7AD1">
        <w:rPr>
          <w:rFonts w:ascii="Arial" w:hAnsi="Arial" w:cs="Arial"/>
          <w:b/>
          <w:bCs/>
          <w:sz w:val="22"/>
          <w:szCs w:val="22"/>
        </w:rPr>
        <w:t xml:space="preserve"> Differentiation.</w:t>
      </w:r>
      <w:r w:rsidRPr="00ED7AD1">
        <w:rPr>
          <w:rFonts w:ascii="Arial" w:hAnsi="Arial" w:cs="Arial"/>
          <w:sz w:val="22"/>
          <w:szCs w:val="22"/>
        </w:rPr>
        <w:t xml:space="preserve"> </w:t>
      </w:r>
    </w:p>
    <w:p w14:paraId="2A17ED64" w14:textId="7412FDB6" w:rsidR="00A701DF" w:rsidRPr="00A701DF" w:rsidRDefault="00A701DF" w:rsidP="00A701DF">
      <w:pPr>
        <w:jc w:val="both"/>
        <w:rPr>
          <w:rFonts w:ascii="Arial" w:hAnsi="Arial" w:cs="Arial"/>
          <w:sz w:val="22"/>
          <w:szCs w:val="22"/>
        </w:rPr>
      </w:pPr>
      <w:r w:rsidRPr="00A701DF">
        <w:rPr>
          <w:rFonts w:ascii="Arial" w:hAnsi="Arial" w:cs="Arial"/>
          <w:sz w:val="22"/>
          <w:szCs w:val="22"/>
        </w:rPr>
        <w:t xml:space="preserve">Timeline of Organoid Differentiation. A) iPSC colonies at 1 day before differentiation initiation (D-1). Note distinct, flat appearing colonies. B) iPSCs at day of differentiation initiation (D0) at ~90% confluency. </w:t>
      </w:r>
      <w:r w:rsidR="00B52FE1">
        <w:rPr>
          <w:rFonts w:ascii="Arial" w:hAnsi="Arial" w:cs="Arial"/>
          <w:sz w:val="22"/>
          <w:szCs w:val="22"/>
        </w:rPr>
        <w:t>C</w:t>
      </w:r>
      <w:r w:rsidRPr="00A701DF">
        <w:rPr>
          <w:rFonts w:ascii="Arial" w:hAnsi="Arial" w:cs="Arial"/>
          <w:sz w:val="22"/>
          <w:szCs w:val="22"/>
        </w:rPr>
        <w:t xml:space="preserve">) Organoid at differentiation D2 immediately after organoid formation in 96-well ultra-low attachment plate. </w:t>
      </w:r>
      <w:r>
        <w:rPr>
          <w:rFonts w:ascii="Arial" w:hAnsi="Arial" w:cs="Arial"/>
          <w:sz w:val="22"/>
          <w:szCs w:val="22"/>
        </w:rPr>
        <w:t>Arrow denotes</w:t>
      </w:r>
      <w:r w:rsidRPr="00A701DF">
        <w:rPr>
          <w:rFonts w:ascii="Arial" w:hAnsi="Arial" w:cs="Arial"/>
          <w:sz w:val="22"/>
          <w:szCs w:val="22"/>
        </w:rPr>
        <w:t xml:space="preserve"> </w:t>
      </w:r>
      <w:r w:rsidR="00C56D7F">
        <w:rPr>
          <w:rFonts w:ascii="Arial" w:hAnsi="Arial" w:cs="Arial"/>
          <w:sz w:val="22"/>
          <w:szCs w:val="22"/>
        </w:rPr>
        <w:t xml:space="preserve">example </w:t>
      </w:r>
      <w:r w:rsidRPr="00A701DF">
        <w:rPr>
          <w:rFonts w:ascii="Arial" w:hAnsi="Arial" w:cs="Arial"/>
          <w:sz w:val="22"/>
          <w:szCs w:val="22"/>
        </w:rPr>
        <w:t xml:space="preserve">of needle-shaped IWP2 crystals. </w:t>
      </w:r>
      <w:r w:rsidR="00B52FE1">
        <w:rPr>
          <w:rFonts w:ascii="Arial" w:hAnsi="Arial" w:cs="Arial"/>
          <w:sz w:val="22"/>
          <w:szCs w:val="22"/>
        </w:rPr>
        <w:t>D</w:t>
      </w:r>
      <w:r w:rsidRPr="00A701DF">
        <w:rPr>
          <w:rFonts w:ascii="Arial" w:hAnsi="Arial" w:cs="Arial"/>
          <w:sz w:val="22"/>
          <w:szCs w:val="22"/>
        </w:rPr>
        <w:t xml:space="preserve">) Organoids at differentiation D3. Note significant organoid compaction due to cell-cell junction formation, some unincorporated cell debris is normal at this stage. </w:t>
      </w:r>
      <w:r w:rsidR="00B52FE1">
        <w:rPr>
          <w:rFonts w:ascii="Arial" w:hAnsi="Arial" w:cs="Arial"/>
          <w:sz w:val="22"/>
          <w:szCs w:val="22"/>
        </w:rPr>
        <w:t>E</w:t>
      </w:r>
      <w:r w:rsidRPr="00A701DF">
        <w:rPr>
          <w:rFonts w:ascii="Arial" w:hAnsi="Arial" w:cs="Arial"/>
          <w:sz w:val="22"/>
          <w:szCs w:val="22"/>
        </w:rPr>
        <w:t xml:space="preserve">) Organoids at differentiation D10. </w:t>
      </w:r>
      <w:r w:rsidR="00B52FE1">
        <w:rPr>
          <w:rFonts w:ascii="Arial" w:hAnsi="Arial" w:cs="Arial"/>
          <w:sz w:val="22"/>
          <w:szCs w:val="22"/>
        </w:rPr>
        <w:t>F</w:t>
      </w:r>
      <w:r w:rsidRPr="00A701DF">
        <w:rPr>
          <w:rFonts w:ascii="Arial" w:hAnsi="Arial" w:cs="Arial"/>
          <w:sz w:val="22"/>
          <w:szCs w:val="22"/>
        </w:rPr>
        <w:t>) Arrow indicates iPSC colony with elongated</w:t>
      </w:r>
      <w:r w:rsidR="00952285">
        <w:rPr>
          <w:rFonts w:ascii="Arial" w:hAnsi="Arial" w:cs="Arial"/>
          <w:sz w:val="22"/>
          <w:szCs w:val="22"/>
        </w:rPr>
        <w:t>, spindly</w:t>
      </w:r>
      <w:r w:rsidRPr="00A701DF">
        <w:rPr>
          <w:rFonts w:ascii="Arial" w:hAnsi="Arial" w:cs="Arial"/>
          <w:sz w:val="22"/>
          <w:szCs w:val="22"/>
        </w:rPr>
        <w:t xml:space="preserve"> cells with a cobblestone appearance, indicating potential spontaneous differentiation. Scale bar = 1000 µm for panels A-</w:t>
      </w:r>
      <w:r w:rsidR="0050203A">
        <w:rPr>
          <w:rFonts w:ascii="Arial" w:hAnsi="Arial" w:cs="Arial"/>
          <w:sz w:val="22"/>
          <w:szCs w:val="22"/>
        </w:rPr>
        <w:t>E</w:t>
      </w:r>
      <w:r w:rsidRPr="00A701DF">
        <w:rPr>
          <w:rFonts w:ascii="Arial" w:hAnsi="Arial" w:cs="Arial"/>
          <w:sz w:val="22"/>
          <w:szCs w:val="22"/>
        </w:rPr>
        <w:t xml:space="preserve">, scale bar. 400 µm for panel </w:t>
      </w:r>
      <w:r w:rsidR="0050203A">
        <w:rPr>
          <w:rFonts w:ascii="Arial" w:hAnsi="Arial" w:cs="Arial"/>
          <w:sz w:val="22"/>
          <w:szCs w:val="22"/>
        </w:rPr>
        <w:t>F</w:t>
      </w:r>
      <w:r w:rsidRPr="00A701DF">
        <w:rPr>
          <w:rFonts w:ascii="Arial" w:hAnsi="Arial" w:cs="Arial"/>
          <w:sz w:val="22"/>
          <w:szCs w:val="22"/>
        </w:rPr>
        <w:t>.</w:t>
      </w:r>
    </w:p>
    <w:p w14:paraId="53799BA6" w14:textId="77777777" w:rsidR="00ED7AD1" w:rsidRDefault="00ED7AD1" w:rsidP="00ED7AD1">
      <w:pPr>
        <w:jc w:val="both"/>
        <w:rPr>
          <w:rFonts w:ascii="Arial" w:hAnsi="Arial" w:cs="Arial"/>
          <w:sz w:val="22"/>
          <w:szCs w:val="22"/>
        </w:rPr>
      </w:pPr>
    </w:p>
    <w:p w14:paraId="7B68B724" w14:textId="22FFA2A6" w:rsidR="00ED7AD1" w:rsidRDefault="00ED7AD1" w:rsidP="00ED7AD1">
      <w:pPr>
        <w:jc w:val="both"/>
        <w:rPr>
          <w:rFonts w:ascii="Arial" w:hAnsi="Arial" w:cs="Arial"/>
          <w:sz w:val="22"/>
          <w:szCs w:val="22"/>
        </w:rPr>
      </w:pPr>
      <w:r w:rsidRPr="00ED7AD1">
        <w:rPr>
          <w:rFonts w:ascii="Arial" w:hAnsi="Arial" w:cs="Arial"/>
          <w:b/>
          <w:bCs/>
          <w:sz w:val="22"/>
          <w:szCs w:val="22"/>
        </w:rPr>
        <w:t>Figure 3: Calcium transient analysis.</w:t>
      </w:r>
      <w:r w:rsidRPr="00ED7AD1">
        <w:rPr>
          <w:rFonts w:ascii="Arial" w:hAnsi="Arial" w:cs="Arial"/>
          <w:sz w:val="22"/>
          <w:szCs w:val="22"/>
        </w:rPr>
        <w:t xml:space="preserve"> A) Red box indicates button that opens dropdown menu for choosing analysis parameters. B) Red box indicates button to plot Time (s) vs Mean Gray Intensity from an ROI within a representative uninjured </w:t>
      </w:r>
      <w:proofErr w:type="spellStart"/>
      <w:r w:rsidR="00844D63">
        <w:rPr>
          <w:rFonts w:ascii="Arial" w:hAnsi="Arial" w:cs="Arial"/>
          <w:sz w:val="22"/>
          <w:szCs w:val="22"/>
        </w:rPr>
        <w:t>hCO</w:t>
      </w:r>
      <w:proofErr w:type="spellEnd"/>
      <w:r w:rsidRPr="00ED7AD1">
        <w:rPr>
          <w:rFonts w:ascii="Arial" w:hAnsi="Arial" w:cs="Arial"/>
          <w:sz w:val="22"/>
          <w:szCs w:val="22"/>
        </w:rPr>
        <w:t xml:space="preserve">. C) Red box indicates button to select peak analysis. D) Representative calcium transient trace and peak analysis from an uninjured </w:t>
      </w:r>
      <w:proofErr w:type="spellStart"/>
      <w:r w:rsidR="00844D63">
        <w:rPr>
          <w:rFonts w:ascii="Arial" w:hAnsi="Arial" w:cs="Arial"/>
          <w:sz w:val="22"/>
          <w:szCs w:val="22"/>
        </w:rPr>
        <w:t>hCO</w:t>
      </w:r>
      <w:proofErr w:type="spellEnd"/>
      <w:r w:rsidRPr="00ED7AD1">
        <w:rPr>
          <w:rFonts w:ascii="Arial" w:hAnsi="Arial" w:cs="Arial"/>
          <w:sz w:val="22"/>
          <w:szCs w:val="22"/>
        </w:rPr>
        <w:t>. Red triangles indicate peak maximum, pink squares represent max slope for peak upstroke and downstroke, green box indicates start of peak, blue box indicates baseline.</w:t>
      </w:r>
    </w:p>
    <w:p w14:paraId="67EFF59B" w14:textId="77777777" w:rsidR="00E32665" w:rsidRDefault="00E32665" w:rsidP="00ED7AD1">
      <w:pPr>
        <w:jc w:val="both"/>
        <w:rPr>
          <w:rFonts w:ascii="Arial" w:hAnsi="Arial" w:cs="Arial"/>
          <w:sz w:val="22"/>
          <w:szCs w:val="22"/>
        </w:rPr>
      </w:pPr>
    </w:p>
    <w:p w14:paraId="1E21E366" w14:textId="2D4837C0" w:rsidR="00E32665" w:rsidRPr="00E32665" w:rsidRDefault="00E32665" w:rsidP="00ED7AD1">
      <w:pPr>
        <w:jc w:val="both"/>
        <w:rPr>
          <w:rFonts w:ascii="Arial" w:hAnsi="Arial" w:cs="Arial"/>
          <w:sz w:val="22"/>
          <w:szCs w:val="22"/>
        </w:rPr>
      </w:pPr>
      <w:r w:rsidRPr="00626DA6">
        <w:rPr>
          <w:rFonts w:ascii="Arial" w:hAnsi="Arial" w:cs="Arial"/>
          <w:b/>
          <w:bCs/>
          <w:sz w:val="22"/>
          <w:szCs w:val="22"/>
        </w:rPr>
        <w:t xml:space="preserve">Figure 4: Confirmation of </w:t>
      </w:r>
      <w:proofErr w:type="spellStart"/>
      <w:r w:rsidRPr="00626DA6">
        <w:rPr>
          <w:rFonts w:ascii="Arial" w:hAnsi="Arial" w:cs="Arial"/>
          <w:b/>
          <w:bCs/>
          <w:sz w:val="22"/>
          <w:szCs w:val="22"/>
        </w:rPr>
        <w:t>hCO</w:t>
      </w:r>
      <w:proofErr w:type="spellEnd"/>
      <w:r w:rsidRPr="00626DA6">
        <w:rPr>
          <w:rFonts w:ascii="Arial" w:hAnsi="Arial" w:cs="Arial"/>
          <w:b/>
          <w:bCs/>
          <w:sz w:val="22"/>
          <w:szCs w:val="22"/>
        </w:rPr>
        <w:t xml:space="preserve"> injury.</w:t>
      </w:r>
      <w:r>
        <w:rPr>
          <w:rFonts w:ascii="Arial" w:hAnsi="Arial" w:cs="Arial"/>
          <w:sz w:val="22"/>
          <w:szCs w:val="22"/>
        </w:rPr>
        <w:t xml:space="preserve"> A) Quantification of LDH release at 24 hours post-reperfusion (p=0.0002, two-way Student’s t-</w:t>
      </w:r>
      <w:r w:rsidR="00227B98">
        <w:rPr>
          <w:rFonts w:ascii="Arial" w:hAnsi="Arial" w:cs="Arial"/>
          <w:sz w:val="22"/>
          <w:szCs w:val="22"/>
        </w:rPr>
        <w:t>t</w:t>
      </w:r>
      <w:r>
        <w:rPr>
          <w:rFonts w:ascii="Arial" w:hAnsi="Arial" w:cs="Arial"/>
          <w:sz w:val="22"/>
          <w:szCs w:val="22"/>
        </w:rPr>
        <w:t xml:space="preserve">est). B) Representative images of uninjured and </w:t>
      </w:r>
      <w:proofErr w:type="spellStart"/>
      <w:r>
        <w:rPr>
          <w:rFonts w:ascii="Arial" w:hAnsi="Arial" w:cs="Arial"/>
          <w:sz w:val="22"/>
          <w:szCs w:val="22"/>
        </w:rPr>
        <w:t>hCO</w:t>
      </w:r>
      <w:proofErr w:type="spellEnd"/>
      <w:r>
        <w:rPr>
          <w:rFonts w:ascii="Arial" w:hAnsi="Arial" w:cs="Arial"/>
          <w:sz w:val="22"/>
          <w:szCs w:val="22"/>
        </w:rPr>
        <w:t xml:space="preserve"> injured for 6 hours and stained for TUNEL at 24 hours post-reperfusion. Arrows indicate </w:t>
      </w:r>
      <w:r>
        <w:rPr>
          <w:rFonts w:ascii="Arial" w:hAnsi="Arial" w:cs="Arial"/>
          <w:i/>
          <w:iCs/>
          <w:sz w:val="22"/>
          <w:szCs w:val="22"/>
        </w:rPr>
        <w:t>MHCK</w:t>
      </w:r>
      <w:r>
        <w:rPr>
          <w:rFonts w:ascii="Arial" w:hAnsi="Arial" w:cs="Arial"/>
          <w:sz w:val="22"/>
          <w:szCs w:val="22"/>
        </w:rPr>
        <w:t>-H2B-mCherry and TUNEL</w:t>
      </w:r>
      <w:r>
        <w:rPr>
          <w:rFonts w:ascii="Arial" w:hAnsi="Arial" w:cs="Arial"/>
          <w:sz w:val="22"/>
          <w:szCs w:val="22"/>
          <w:vertAlign w:val="superscript"/>
        </w:rPr>
        <w:t>+</w:t>
      </w:r>
      <w:r>
        <w:rPr>
          <w:rFonts w:ascii="Arial" w:hAnsi="Arial" w:cs="Arial"/>
          <w:sz w:val="22"/>
          <w:szCs w:val="22"/>
        </w:rPr>
        <w:t xml:space="preserve"> nuclei. C) Quantification of % TUNEL</w:t>
      </w:r>
      <w:r>
        <w:rPr>
          <w:rFonts w:ascii="Arial" w:hAnsi="Arial" w:cs="Arial"/>
          <w:sz w:val="22"/>
          <w:szCs w:val="22"/>
          <w:vertAlign w:val="superscript"/>
        </w:rPr>
        <w:t xml:space="preserve">+ </w:t>
      </w:r>
      <w:r>
        <w:rPr>
          <w:rFonts w:ascii="Arial" w:hAnsi="Arial" w:cs="Arial"/>
          <w:sz w:val="22"/>
          <w:szCs w:val="22"/>
        </w:rPr>
        <w:t>CM nuclei (p&lt;0.0001, two-way Student’s t-test) between uninjured and injured (6 hours H/R, 24 hours reperfusion) hCOs.</w:t>
      </w:r>
      <w:r w:rsidR="003F240E">
        <w:rPr>
          <w:rFonts w:ascii="Arial" w:hAnsi="Arial" w:cs="Arial"/>
          <w:sz w:val="22"/>
          <w:szCs w:val="22"/>
        </w:rPr>
        <w:t xml:space="preserve"> Scale bar = 50 </w:t>
      </w:r>
      <w:proofErr w:type="spellStart"/>
      <w:r w:rsidR="003F240E" w:rsidRPr="002456E4">
        <w:rPr>
          <w:rFonts w:ascii="Arial" w:hAnsi="Arial" w:cs="Arial"/>
          <w:sz w:val="22"/>
          <w:szCs w:val="22"/>
        </w:rPr>
        <w:t>μ</w:t>
      </w:r>
      <w:r w:rsidR="003F240E">
        <w:rPr>
          <w:rFonts w:ascii="Arial" w:hAnsi="Arial" w:cs="Arial"/>
          <w:sz w:val="22"/>
          <w:szCs w:val="22"/>
        </w:rPr>
        <w:t>m</w:t>
      </w:r>
      <w:proofErr w:type="spellEnd"/>
      <w:r w:rsidR="003F240E">
        <w:rPr>
          <w:rFonts w:ascii="Arial" w:hAnsi="Arial" w:cs="Arial"/>
          <w:sz w:val="22"/>
          <w:szCs w:val="22"/>
        </w:rPr>
        <w:t>.</w:t>
      </w:r>
    </w:p>
    <w:p w14:paraId="50DD9197" w14:textId="77777777" w:rsidR="00ED7AD1" w:rsidRDefault="00ED7AD1" w:rsidP="00ED7AD1">
      <w:pPr>
        <w:jc w:val="both"/>
        <w:rPr>
          <w:rFonts w:ascii="Arial" w:hAnsi="Arial" w:cs="Arial"/>
          <w:sz w:val="22"/>
          <w:szCs w:val="22"/>
        </w:rPr>
      </w:pPr>
    </w:p>
    <w:p w14:paraId="1B023420" w14:textId="4CCECE29" w:rsidR="00ED7AD1" w:rsidRDefault="00ED7AD1" w:rsidP="00ED7AD1">
      <w:pPr>
        <w:jc w:val="both"/>
        <w:rPr>
          <w:rFonts w:ascii="Arial" w:hAnsi="Arial" w:cs="Arial"/>
          <w:sz w:val="22"/>
          <w:szCs w:val="22"/>
        </w:rPr>
      </w:pPr>
      <w:r w:rsidRPr="00ED7AD1">
        <w:rPr>
          <w:rFonts w:ascii="Arial" w:hAnsi="Arial" w:cs="Arial"/>
          <w:b/>
          <w:bCs/>
          <w:sz w:val="22"/>
          <w:szCs w:val="22"/>
        </w:rPr>
        <w:t>Figure 5: H/R induces a dose-dependent increase in Vimentin:TNNT2 ratio.</w:t>
      </w:r>
      <w:r w:rsidRPr="00ED7AD1">
        <w:rPr>
          <w:rFonts w:ascii="Arial" w:hAnsi="Arial" w:cs="Arial"/>
          <w:sz w:val="22"/>
          <w:szCs w:val="22"/>
        </w:rPr>
        <w:t xml:space="preserve"> A) Uninjured </w:t>
      </w:r>
      <w:r w:rsidR="00844D63">
        <w:rPr>
          <w:rFonts w:ascii="Arial" w:hAnsi="Arial" w:cs="Arial"/>
          <w:sz w:val="22"/>
          <w:szCs w:val="22"/>
        </w:rPr>
        <w:t>hCO</w:t>
      </w:r>
      <w:r w:rsidRPr="00ED7AD1">
        <w:rPr>
          <w:rFonts w:ascii="Arial" w:hAnsi="Arial" w:cs="Arial"/>
          <w:sz w:val="22"/>
          <w:szCs w:val="22"/>
        </w:rPr>
        <w:t xml:space="preserve">s at 5, 10, and 15dpi. B) </w:t>
      </w:r>
      <w:r w:rsidR="004C19B7">
        <w:rPr>
          <w:rFonts w:ascii="Arial" w:hAnsi="Arial" w:cs="Arial"/>
          <w:sz w:val="22"/>
          <w:szCs w:val="22"/>
        </w:rPr>
        <w:t>h</w:t>
      </w:r>
      <w:r w:rsidR="00844D63">
        <w:rPr>
          <w:rFonts w:ascii="Arial" w:hAnsi="Arial" w:cs="Arial"/>
          <w:sz w:val="22"/>
          <w:szCs w:val="22"/>
        </w:rPr>
        <w:t>CO</w:t>
      </w:r>
      <w:r w:rsidRPr="00ED7AD1">
        <w:rPr>
          <w:rFonts w:ascii="Arial" w:hAnsi="Arial" w:cs="Arial"/>
          <w:sz w:val="22"/>
          <w:szCs w:val="22"/>
        </w:rPr>
        <w:t>s subjected to 6 hours H/R injury at 5, 10, and 15</w:t>
      </w:r>
      <w:r w:rsidR="00361C14">
        <w:rPr>
          <w:rFonts w:ascii="Arial" w:hAnsi="Arial" w:cs="Arial"/>
          <w:sz w:val="22"/>
          <w:szCs w:val="22"/>
        </w:rPr>
        <w:t xml:space="preserve"> </w:t>
      </w:r>
      <w:r w:rsidRPr="00ED7AD1">
        <w:rPr>
          <w:rFonts w:ascii="Arial" w:hAnsi="Arial" w:cs="Arial"/>
          <w:sz w:val="22"/>
          <w:szCs w:val="22"/>
        </w:rPr>
        <w:t xml:space="preserve">dpi. C) </w:t>
      </w:r>
      <w:r w:rsidR="004C19B7">
        <w:rPr>
          <w:rFonts w:ascii="Arial" w:hAnsi="Arial" w:cs="Arial"/>
          <w:sz w:val="22"/>
          <w:szCs w:val="22"/>
        </w:rPr>
        <w:t>h</w:t>
      </w:r>
      <w:r w:rsidR="00844D63">
        <w:rPr>
          <w:rFonts w:ascii="Arial" w:hAnsi="Arial" w:cs="Arial"/>
          <w:sz w:val="22"/>
          <w:szCs w:val="22"/>
        </w:rPr>
        <w:t>CO</w:t>
      </w:r>
      <w:r w:rsidRPr="00ED7AD1">
        <w:rPr>
          <w:rFonts w:ascii="Arial" w:hAnsi="Arial" w:cs="Arial"/>
          <w:sz w:val="22"/>
          <w:szCs w:val="22"/>
        </w:rPr>
        <w:t>s subjected to 12 hours H/R injury at 5, 10, and 15</w:t>
      </w:r>
      <w:r w:rsidR="00361C14">
        <w:rPr>
          <w:rFonts w:ascii="Arial" w:hAnsi="Arial" w:cs="Arial"/>
          <w:sz w:val="22"/>
          <w:szCs w:val="22"/>
        </w:rPr>
        <w:t xml:space="preserve"> </w:t>
      </w:r>
      <w:r w:rsidRPr="00ED7AD1">
        <w:rPr>
          <w:rFonts w:ascii="Arial" w:hAnsi="Arial" w:cs="Arial"/>
          <w:sz w:val="22"/>
          <w:szCs w:val="22"/>
        </w:rPr>
        <w:t xml:space="preserve">dpi. D) </w:t>
      </w:r>
      <w:r w:rsidR="00844D63">
        <w:rPr>
          <w:rFonts w:ascii="Arial" w:hAnsi="Arial" w:cs="Arial"/>
          <w:sz w:val="22"/>
          <w:szCs w:val="22"/>
        </w:rPr>
        <w:t>HCO</w:t>
      </w:r>
      <w:r w:rsidRPr="00ED7AD1">
        <w:rPr>
          <w:rFonts w:ascii="Arial" w:hAnsi="Arial" w:cs="Arial"/>
          <w:sz w:val="22"/>
          <w:szCs w:val="22"/>
        </w:rPr>
        <w:t>s subjected to 24</w:t>
      </w:r>
      <w:r w:rsidR="00981FF8">
        <w:rPr>
          <w:rFonts w:ascii="Arial" w:hAnsi="Arial" w:cs="Arial"/>
          <w:sz w:val="22"/>
          <w:szCs w:val="22"/>
        </w:rPr>
        <w:t xml:space="preserve"> </w:t>
      </w:r>
      <w:r w:rsidRPr="00ED7AD1">
        <w:rPr>
          <w:rFonts w:ascii="Arial" w:hAnsi="Arial" w:cs="Arial"/>
          <w:sz w:val="22"/>
          <w:szCs w:val="22"/>
        </w:rPr>
        <w:t>h</w:t>
      </w:r>
      <w:r w:rsidR="00981FF8">
        <w:rPr>
          <w:rFonts w:ascii="Arial" w:hAnsi="Arial" w:cs="Arial"/>
          <w:sz w:val="22"/>
          <w:szCs w:val="22"/>
        </w:rPr>
        <w:t>ours</w:t>
      </w:r>
      <w:r w:rsidRPr="00ED7AD1">
        <w:rPr>
          <w:rFonts w:ascii="Arial" w:hAnsi="Arial" w:cs="Arial"/>
          <w:sz w:val="22"/>
          <w:szCs w:val="22"/>
        </w:rPr>
        <w:t xml:space="preserve"> </w:t>
      </w:r>
      <w:r>
        <w:rPr>
          <w:rFonts w:ascii="Arial" w:hAnsi="Arial" w:cs="Arial"/>
          <w:sz w:val="22"/>
          <w:szCs w:val="22"/>
        </w:rPr>
        <w:t>H</w:t>
      </w:r>
      <w:r w:rsidRPr="00ED7AD1">
        <w:rPr>
          <w:rFonts w:ascii="Arial" w:hAnsi="Arial" w:cs="Arial"/>
          <w:sz w:val="22"/>
          <w:szCs w:val="22"/>
        </w:rPr>
        <w:t>/R injury at 5, 10, and 15</w:t>
      </w:r>
      <w:r w:rsidR="00361C14">
        <w:rPr>
          <w:rFonts w:ascii="Arial" w:hAnsi="Arial" w:cs="Arial"/>
          <w:sz w:val="22"/>
          <w:szCs w:val="22"/>
        </w:rPr>
        <w:t xml:space="preserve"> </w:t>
      </w:r>
      <w:r w:rsidRPr="00ED7AD1">
        <w:rPr>
          <w:rFonts w:ascii="Arial" w:hAnsi="Arial" w:cs="Arial"/>
          <w:sz w:val="22"/>
          <w:szCs w:val="22"/>
        </w:rPr>
        <w:t>dpi.</w:t>
      </w:r>
      <w:r w:rsidR="00952285">
        <w:rPr>
          <w:rFonts w:ascii="Arial" w:hAnsi="Arial" w:cs="Arial"/>
          <w:sz w:val="22"/>
          <w:szCs w:val="22"/>
        </w:rPr>
        <w:t xml:space="preserve"> </w:t>
      </w:r>
      <w:r w:rsidRPr="00ED7AD1">
        <w:rPr>
          <w:rFonts w:ascii="Arial" w:hAnsi="Arial" w:cs="Arial"/>
          <w:sz w:val="22"/>
          <w:szCs w:val="22"/>
        </w:rPr>
        <w:t xml:space="preserve">Quantification of Vimentin:TNNT2 ratio at </w:t>
      </w:r>
      <w:r w:rsidR="00E3312A">
        <w:rPr>
          <w:rFonts w:ascii="Arial" w:hAnsi="Arial" w:cs="Arial"/>
          <w:sz w:val="22"/>
          <w:szCs w:val="22"/>
        </w:rPr>
        <w:t xml:space="preserve">E) </w:t>
      </w:r>
      <w:r w:rsidRPr="00ED7AD1">
        <w:rPr>
          <w:rFonts w:ascii="Arial" w:hAnsi="Arial" w:cs="Arial"/>
          <w:sz w:val="22"/>
          <w:szCs w:val="22"/>
        </w:rPr>
        <w:t xml:space="preserve">5, </w:t>
      </w:r>
      <w:r w:rsidR="00E3312A">
        <w:rPr>
          <w:rFonts w:ascii="Arial" w:hAnsi="Arial" w:cs="Arial"/>
          <w:sz w:val="22"/>
          <w:szCs w:val="22"/>
        </w:rPr>
        <w:t xml:space="preserve">F) </w:t>
      </w:r>
      <w:r w:rsidRPr="00ED7AD1">
        <w:rPr>
          <w:rFonts w:ascii="Arial" w:hAnsi="Arial" w:cs="Arial"/>
          <w:sz w:val="22"/>
          <w:szCs w:val="22"/>
        </w:rPr>
        <w:t xml:space="preserve">10, and </w:t>
      </w:r>
      <w:r w:rsidR="00E3312A">
        <w:rPr>
          <w:rFonts w:ascii="Arial" w:hAnsi="Arial" w:cs="Arial"/>
          <w:sz w:val="22"/>
          <w:szCs w:val="22"/>
        </w:rPr>
        <w:t xml:space="preserve">G) </w:t>
      </w:r>
      <w:r w:rsidRPr="00ED7AD1">
        <w:rPr>
          <w:rFonts w:ascii="Arial" w:hAnsi="Arial" w:cs="Arial"/>
          <w:sz w:val="22"/>
          <w:szCs w:val="22"/>
        </w:rPr>
        <w:t>15</w:t>
      </w:r>
      <w:r w:rsidR="00361C14">
        <w:rPr>
          <w:rFonts w:ascii="Arial" w:hAnsi="Arial" w:cs="Arial"/>
          <w:sz w:val="22"/>
          <w:szCs w:val="22"/>
        </w:rPr>
        <w:t xml:space="preserve"> </w:t>
      </w:r>
      <w:r w:rsidRPr="00ED7AD1">
        <w:rPr>
          <w:rFonts w:ascii="Arial" w:hAnsi="Arial" w:cs="Arial"/>
          <w:sz w:val="22"/>
          <w:szCs w:val="22"/>
        </w:rPr>
        <w:t>dpi</w:t>
      </w:r>
      <w:r w:rsidR="00E32665">
        <w:rPr>
          <w:rFonts w:ascii="Arial" w:hAnsi="Arial" w:cs="Arial"/>
          <w:sz w:val="22"/>
          <w:szCs w:val="22"/>
        </w:rPr>
        <w:t xml:space="preserve"> (One-way ANOVA, post-hoc Tukey)</w:t>
      </w:r>
      <w:r w:rsidRPr="00ED7AD1">
        <w:rPr>
          <w:rFonts w:ascii="Arial" w:hAnsi="Arial" w:cs="Arial"/>
          <w:sz w:val="22"/>
          <w:szCs w:val="22"/>
        </w:rPr>
        <w:t>. Scale bar = 200</w:t>
      </w:r>
      <w:r w:rsidR="00361C14">
        <w:rPr>
          <w:rFonts w:ascii="Arial" w:hAnsi="Arial" w:cs="Arial"/>
          <w:sz w:val="22"/>
          <w:szCs w:val="22"/>
        </w:rPr>
        <w:t xml:space="preserve"> </w:t>
      </w:r>
      <w:proofErr w:type="spellStart"/>
      <w:r w:rsidR="00361C14" w:rsidRPr="002456E4">
        <w:rPr>
          <w:rFonts w:ascii="Arial" w:hAnsi="Arial" w:cs="Arial"/>
          <w:sz w:val="22"/>
          <w:szCs w:val="22"/>
        </w:rPr>
        <w:t>μ</w:t>
      </w:r>
      <w:r w:rsidRPr="00ED7AD1">
        <w:rPr>
          <w:rFonts w:ascii="Arial" w:hAnsi="Arial" w:cs="Arial"/>
          <w:sz w:val="22"/>
          <w:szCs w:val="22"/>
        </w:rPr>
        <w:t>m</w:t>
      </w:r>
      <w:proofErr w:type="spellEnd"/>
      <w:r w:rsidRPr="00ED7AD1">
        <w:rPr>
          <w:rFonts w:ascii="Arial" w:hAnsi="Arial" w:cs="Arial"/>
          <w:sz w:val="22"/>
          <w:szCs w:val="22"/>
        </w:rPr>
        <w:t xml:space="preserve">. </w:t>
      </w:r>
      <w:r w:rsidR="00E32665">
        <w:rPr>
          <w:rFonts w:ascii="Arial" w:hAnsi="Arial" w:cs="Arial"/>
          <w:sz w:val="22"/>
          <w:szCs w:val="22"/>
        </w:rPr>
        <w:t>Inset shows Vimentin</w:t>
      </w:r>
      <w:r w:rsidR="00E32665" w:rsidRPr="00E32665">
        <w:rPr>
          <w:rFonts w:ascii="Arial" w:hAnsi="Arial" w:cs="Arial"/>
          <w:sz w:val="22"/>
          <w:szCs w:val="22"/>
          <w:vertAlign w:val="superscript"/>
        </w:rPr>
        <w:t xml:space="preserve">+ </w:t>
      </w:r>
      <w:r w:rsidR="00E32665">
        <w:rPr>
          <w:rFonts w:ascii="Arial" w:hAnsi="Arial" w:cs="Arial"/>
          <w:sz w:val="22"/>
          <w:szCs w:val="22"/>
        </w:rPr>
        <w:t xml:space="preserve">channel. </w:t>
      </w:r>
      <w:r w:rsidRPr="00ED7AD1">
        <w:rPr>
          <w:rFonts w:ascii="Arial" w:hAnsi="Arial" w:cs="Arial"/>
          <w:sz w:val="22"/>
          <w:szCs w:val="22"/>
        </w:rPr>
        <w:t>Inset scale bar = 10</w:t>
      </w:r>
      <w:r w:rsidR="003F240E">
        <w:rPr>
          <w:rFonts w:ascii="Arial" w:hAnsi="Arial" w:cs="Arial"/>
          <w:sz w:val="22"/>
          <w:szCs w:val="22"/>
        </w:rPr>
        <w:t xml:space="preserve"> </w:t>
      </w:r>
      <w:proofErr w:type="spellStart"/>
      <w:r w:rsidR="003F240E" w:rsidRPr="002456E4">
        <w:rPr>
          <w:rFonts w:ascii="Arial" w:hAnsi="Arial" w:cs="Arial"/>
          <w:sz w:val="22"/>
          <w:szCs w:val="22"/>
        </w:rPr>
        <w:t>μ</w:t>
      </w:r>
      <w:r w:rsidRPr="00ED7AD1">
        <w:rPr>
          <w:rFonts w:ascii="Arial" w:hAnsi="Arial" w:cs="Arial"/>
          <w:sz w:val="22"/>
          <w:szCs w:val="22"/>
        </w:rPr>
        <w:t>m</w:t>
      </w:r>
      <w:proofErr w:type="spellEnd"/>
      <w:r w:rsidRPr="00ED7AD1">
        <w:rPr>
          <w:rFonts w:ascii="Arial" w:hAnsi="Arial" w:cs="Arial"/>
          <w:sz w:val="22"/>
          <w:szCs w:val="22"/>
        </w:rPr>
        <w:t>.</w:t>
      </w:r>
    </w:p>
    <w:p w14:paraId="3D7936EF" w14:textId="77777777" w:rsidR="00ED7AD1" w:rsidRDefault="00ED7AD1" w:rsidP="00ED7AD1">
      <w:pPr>
        <w:jc w:val="both"/>
        <w:rPr>
          <w:rFonts w:ascii="Arial" w:hAnsi="Arial" w:cs="Arial"/>
          <w:sz w:val="22"/>
          <w:szCs w:val="22"/>
        </w:rPr>
      </w:pPr>
    </w:p>
    <w:p w14:paraId="35AEAC14" w14:textId="191A5EBA" w:rsidR="00900913" w:rsidRPr="00626DA6" w:rsidRDefault="00900913" w:rsidP="00ED7AD1">
      <w:pPr>
        <w:jc w:val="both"/>
        <w:rPr>
          <w:rFonts w:ascii="Arial" w:hAnsi="Arial" w:cs="Arial"/>
          <w:sz w:val="22"/>
          <w:szCs w:val="22"/>
        </w:rPr>
      </w:pPr>
      <w:r w:rsidRPr="00626DA6">
        <w:rPr>
          <w:rFonts w:ascii="Arial" w:hAnsi="Arial" w:cs="Arial"/>
          <w:b/>
          <w:bCs/>
          <w:sz w:val="22"/>
          <w:szCs w:val="22"/>
        </w:rPr>
        <w:t>Figure 6:</w:t>
      </w:r>
      <w:r>
        <w:rPr>
          <w:rFonts w:ascii="Arial" w:hAnsi="Arial" w:cs="Arial"/>
          <w:b/>
          <w:bCs/>
          <w:sz w:val="22"/>
          <w:szCs w:val="22"/>
        </w:rPr>
        <w:t xml:space="preserve"> H/R induces a dose-dependent increase in collagen deposition. </w:t>
      </w:r>
      <w:r>
        <w:rPr>
          <w:rFonts w:ascii="Arial" w:hAnsi="Arial" w:cs="Arial"/>
          <w:sz w:val="22"/>
          <w:szCs w:val="22"/>
        </w:rPr>
        <w:t xml:space="preserve">hCOs subjected to </w:t>
      </w:r>
      <w:r w:rsidR="009C0B28">
        <w:rPr>
          <w:rFonts w:ascii="Arial" w:hAnsi="Arial" w:cs="Arial"/>
          <w:sz w:val="22"/>
          <w:szCs w:val="22"/>
        </w:rPr>
        <w:t xml:space="preserve">0, 6, 12, or 24 hours of hypoxia prior to reoxygenation and collected for </w:t>
      </w:r>
      <w:proofErr w:type="spellStart"/>
      <w:r w:rsidR="009C0B28">
        <w:rPr>
          <w:rFonts w:ascii="Arial" w:hAnsi="Arial" w:cs="Arial"/>
          <w:sz w:val="22"/>
          <w:szCs w:val="22"/>
        </w:rPr>
        <w:t>Picro</w:t>
      </w:r>
      <w:proofErr w:type="spellEnd"/>
      <w:r w:rsidR="009C0B28">
        <w:rPr>
          <w:rFonts w:ascii="Arial" w:hAnsi="Arial" w:cs="Arial"/>
          <w:sz w:val="22"/>
          <w:szCs w:val="22"/>
        </w:rPr>
        <w:t>-Mallory staining at 5, 10, and 15 dpi.</w:t>
      </w:r>
    </w:p>
    <w:p w14:paraId="6A8CC39A" w14:textId="77777777" w:rsidR="00900913" w:rsidRPr="00626DA6" w:rsidRDefault="00900913" w:rsidP="00ED7AD1">
      <w:pPr>
        <w:jc w:val="both"/>
        <w:rPr>
          <w:rFonts w:ascii="Arial" w:hAnsi="Arial" w:cs="Arial"/>
          <w:b/>
          <w:bCs/>
          <w:sz w:val="22"/>
          <w:szCs w:val="22"/>
        </w:rPr>
      </w:pPr>
    </w:p>
    <w:p w14:paraId="31EBDC76" w14:textId="7400D283" w:rsidR="00ED7AD1" w:rsidRPr="00ED7AD1" w:rsidRDefault="00ED7AD1" w:rsidP="00ED7AD1">
      <w:pPr>
        <w:jc w:val="both"/>
        <w:rPr>
          <w:rFonts w:ascii="Arial" w:hAnsi="Arial" w:cs="Arial"/>
          <w:sz w:val="22"/>
          <w:szCs w:val="22"/>
        </w:rPr>
      </w:pPr>
      <w:r w:rsidRPr="00ED7AD1">
        <w:rPr>
          <w:rFonts w:ascii="Arial" w:hAnsi="Arial" w:cs="Arial"/>
          <w:b/>
          <w:bCs/>
          <w:sz w:val="22"/>
          <w:szCs w:val="22"/>
        </w:rPr>
        <w:t xml:space="preserve">Figure </w:t>
      </w:r>
      <w:r w:rsidR="00900913">
        <w:rPr>
          <w:rFonts w:ascii="Arial" w:hAnsi="Arial" w:cs="Arial"/>
          <w:b/>
          <w:bCs/>
          <w:sz w:val="22"/>
          <w:szCs w:val="22"/>
        </w:rPr>
        <w:t>7</w:t>
      </w:r>
      <w:r w:rsidRPr="00ED7AD1">
        <w:rPr>
          <w:rFonts w:ascii="Arial" w:hAnsi="Arial" w:cs="Arial"/>
          <w:b/>
          <w:bCs/>
          <w:sz w:val="22"/>
          <w:szCs w:val="22"/>
        </w:rPr>
        <w:t xml:space="preserve">: H/R injury disrupts </w:t>
      </w:r>
      <w:proofErr w:type="spellStart"/>
      <w:r w:rsidR="00844D63">
        <w:rPr>
          <w:rFonts w:ascii="Arial" w:hAnsi="Arial" w:cs="Arial"/>
          <w:b/>
          <w:bCs/>
          <w:sz w:val="22"/>
          <w:szCs w:val="22"/>
        </w:rPr>
        <w:t>hCO</w:t>
      </w:r>
      <w:proofErr w:type="spellEnd"/>
      <w:r w:rsidRPr="00ED7AD1">
        <w:rPr>
          <w:rFonts w:ascii="Arial" w:hAnsi="Arial" w:cs="Arial"/>
          <w:b/>
          <w:bCs/>
          <w:sz w:val="22"/>
          <w:szCs w:val="22"/>
        </w:rPr>
        <w:t xml:space="preserve"> function.</w:t>
      </w:r>
      <w:r w:rsidRPr="00ED7AD1">
        <w:rPr>
          <w:rFonts w:ascii="Arial" w:hAnsi="Arial" w:cs="Arial"/>
          <w:sz w:val="22"/>
          <w:szCs w:val="22"/>
        </w:rPr>
        <w:t xml:space="preserve"> A) % of uninjured and injured </w:t>
      </w:r>
      <w:r w:rsidR="00844D63">
        <w:rPr>
          <w:rFonts w:ascii="Arial" w:hAnsi="Arial" w:cs="Arial"/>
          <w:sz w:val="22"/>
          <w:szCs w:val="22"/>
        </w:rPr>
        <w:t>hCO</w:t>
      </w:r>
      <w:r w:rsidRPr="00ED7AD1">
        <w:rPr>
          <w:rFonts w:ascii="Arial" w:hAnsi="Arial" w:cs="Arial"/>
          <w:sz w:val="22"/>
          <w:szCs w:val="22"/>
        </w:rPr>
        <w:t>s that are beating at 24</w:t>
      </w:r>
      <w:r w:rsidR="003F240E">
        <w:rPr>
          <w:rFonts w:ascii="Arial" w:hAnsi="Arial" w:cs="Arial"/>
          <w:sz w:val="22"/>
          <w:szCs w:val="22"/>
        </w:rPr>
        <w:t xml:space="preserve"> </w:t>
      </w:r>
      <w:r w:rsidRPr="00ED7AD1">
        <w:rPr>
          <w:rFonts w:ascii="Arial" w:hAnsi="Arial" w:cs="Arial"/>
          <w:sz w:val="22"/>
          <w:szCs w:val="22"/>
        </w:rPr>
        <w:t>h</w:t>
      </w:r>
      <w:r w:rsidR="003F240E">
        <w:rPr>
          <w:rFonts w:ascii="Arial" w:hAnsi="Arial" w:cs="Arial"/>
          <w:sz w:val="22"/>
          <w:szCs w:val="22"/>
        </w:rPr>
        <w:t>ours post-reperfusion</w:t>
      </w:r>
      <w:r w:rsidRPr="00ED7AD1">
        <w:rPr>
          <w:rFonts w:ascii="Arial" w:hAnsi="Arial" w:cs="Arial"/>
          <w:sz w:val="22"/>
          <w:szCs w:val="22"/>
        </w:rPr>
        <w:t xml:space="preserve">. B) Representative calcium transients from five regions of interest within an uninjured </w:t>
      </w:r>
      <w:proofErr w:type="spellStart"/>
      <w:r w:rsidR="00137054">
        <w:rPr>
          <w:rFonts w:ascii="Arial" w:hAnsi="Arial" w:cs="Arial"/>
          <w:sz w:val="22"/>
          <w:szCs w:val="22"/>
        </w:rPr>
        <w:t>hCO</w:t>
      </w:r>
      <w:proofErr w:type="spellEnd"/>
      <w:r w:rsidRPr="00ED7AD1">
        <w:rPr>
          <w:rFonts w:ascii="Arial" w:hAnsi="Arial" w:cs="Arial"/>
          <w:sz w:val="22"/>
          <w:szCs w:val="22"/>
        </w:rPr>
        <w:t xml:space="preserve">. C) Representative calcium transients from five regions of interest within an injured </w:t>
      </w:r>
      <w:proofErr w:type="spellStart"/>
      <w:r w:rsidR="00137054">
        <w:rPr>
          <w:rFonts w:ascii="Arial" w:hAnsi="Arial" w:cs="Arial"/>
          <w:sz w:val="22"/>
          <w:szCs w:val="22"/>
        </w:rPr>
        <w:t>hCO</w:t>
      </w:r>
      <w:proofErr w:type="spellEnd"/>
      <w:r w:rsidRPr="00ED7AD1">
        <w:rPr>
          <w:rFonts w:ascii="Arial" w:hAnsi="Arial" w:cs="Arial"/>
          <w:sz w:val="22"/>
          <w:szCs w:val="22"/>
        </w:rPr>
        <w:t xml:space="preserve"> at 24</w:t>
      </w:r>
      <w:r w:rsidR="003F240E">
        <w:rPr>
          <w:rFonts w:ascii="Arial" w:hAnsi="Arial" w:cs="Arial"/>
          <w:sz w:val="22"/>
          <w:szCs w:val="22"/>
        </w:rPr>
        <w:t xml:space="preserve"> hours post-reperfusion</w:t>
      </w:r>
      <w:r w:rsidRPr="00ED7AD1">
        <w:rPr>
          <w:rFonts w:ascii="Arial" w:hAnsi="Arial" w:cs="Arial"/>
          <w:sz w:val="22"/>
          <w:szCs w:val="22"/>
        </w:rPr>
        <w:t>.</w:t>
      </w:r>
      <w:r w:rsidR="00A638EF">
        <w:rPr>
          <w:rFonts w:ascii="Arial" w:hAnsi="Arial" w:cs="Arial"/>
          <w:sz w:val="22"/>
          <w:szCs w:val="22"/>
        </w:rPr>
        <w:t xml:space="preserve"> Red, blue, green, orange, and purple traces are representative of five distinct regions of interest within the same organoid.</w:t>
      </w:r>
    </w:p>
    <w:p w14:paraId="127CBE02" w14:textId="40755EFA" w:rsidR="00ED7AD1" w:rsidRPr="00ED7AD1" w:rsidRDefault="00ED7AD1" w:rsidP="00ED7AD1">
      <w:pPr>
        <w:jc w:val="both"/>
        <w:rPr>
          <w:rFonts w:ascii="Arial" w:hAnsi="Arial" w:cs="Arial"/>
          <w:sz w:val="22"/>
          <w:szCs w:val="22"/>
        </w:rPr>
      </w:pPr>
    </w:p>
    <w:p w14:paraId="1C3E24E3" w14:textId="304E9611" w:rsidR="00ED7AD1" w:rsidRPr="00ED7AD1" w:rsidRDefault="00ED7AD1" w:rsidP="00ED7AD1">
      <w:pPr>
        <w:jc w:val="both"/>
        <w:rPr>
          <w:rFonts w:ascii="Arial" w:hAnsi="Arial" w:cs="Arial"/>
          <w:b/>
          <w:bCs/>
          <w:sz w:val="22"/>
          <w:szCs w:val="22"/>
        </w:rPr>
      </w:pPr>
      <w:r w:rsidRPr="00ED7AD1">
        <w:rPr>
          <w:rFonts w:ascii="Arial" w:hAnsi="Arial" w:cs="Arial"/>
          <w:b/>
          <w:bCs/>
          <w:sz w:val="22"/>
          <w:szCs w:val="22"/>
        </w:rPr>
        <w:t>Table 1: Table of Materials.</w:t>
      </w:r>
    </w:p>
    <w:p w14:paraId="43D36B7E" w14:textId="77777777" w:rsidR="00ED7AD1" w:rsidRDefault="00ED7AD1" w:rsidP="00ED7AD1">
      <w:pPr>
        <w:jc w:val="both"/>
        <w:rPr>
          <w:rFonts w:ascii="Arial" w:hAnsi="Arial" w:cs="Arial"/>
          <w:sz w:val="22"/>
          <w:szCs w:val="22"/>
        </w:rPr>
      </w:pPr>
    </w:p>
    <w:p w14:paraId="52124954" w14:textId="72DB4F78" w:rsidR="00ED7AD1" w:rsidRDefault="00ED7AD1" w:rsidP="00ED7AD1">
      <w:pPr>
        <w:jc w:val="both"/>
        <w:rPr>
          <w:rFonts w:ascii="Arial" w:hAnsi="Arial" w:cs="Arial"/>
          <w:sz w:val="22"/>
          <w:szCs w:val="22"/>
        </w:rPr>
      </w:pPr>
      <w:r w:rsidRPr="00E32665">
        <w:rPr>
          <w:rFonts w:ascii="Arial" w:hAnsi="Arial" w:cs="Arial"/>
          <w:b/>
          <w:bCs/>
          <w:sz w:val="22"/>
          <w:szCs w:val="22"/>
        </w:rPr>
        <w:t>Table 2: Differentiation Media Table.</w:t>
      </w:r>
      <w:r>
        <w:rPr>
          <w:rFonts w:ascii="Arial" w:hAnsi="Arial" w:cs="Arial"/>
          <w:sz w:val="22"/>
          <w:szCs w:val="22"/>
        </w:rPr>
        <w:t xml:space="preserve"> </w:t>
      </w:r>
      <w:r w:rsidR="00E32665">
        <w:rPr>
          <w:rFonts w:ascii="Arial" w:hAnsi="Arial" w:cs="Arial"/>
          <w:sz w:val="22"/>
          <w:szCs w:val="22"/>
        </w:rPr>
        <w:t>S</w:t>
      </w:r>
      <w:r>
        <w:rPr>
          <w:rFonts w:ascii="Arial" w:hAnsi="Arial" w:cs="Arial"/>
          <w:sz w:val="22"/>
          <w:szCs w:val="22"/>
        </w:rPr>
        <w:t>toc</w:t>
      </w:r>
      <w:r w:rsidR="00E32665">
        <w:rPr>
          <w:rFonts w:ascii="Arial" w:hAnsi="Arial" w:cs="Arial"/>
          <w:sz w:val="22"/>
          <w:szCs w:val="22"/>
        </w:rPr>
        <w:t>k concentrations, working concentrations, and dilution factor for each differentiation factor through differentiation days 0-6. Prepare all working solutions fresh at time of feed.</w:t>
      </w:r>
    </w:p>
    <w:p w14:paraId="2AE2B0E5" w14:textId="77777777" w:rsidR="00ED7AD1" w:rsidRDefault="00ED7AD1" w:rsidP="00ED7AD1">
      <w:pPr>
        <w:jc w:val="both"/>
        <w:rPr>
          <w:rFonts w:ascii="Arial" w:hAnsi="Arial" w:cs="Arial"/>
          <w:sz w:val="22"/>
          <w:szCs w:val="22"/>
        </w:rPr>
      </w:pPr>
    </w:p>
    <w:p w14:paraId="7AEC5241" w14:textId="72FC8EF3" w:rsidR="00ED7AD1" w:rsidRPr="00E32665" w:rsidRDefault="00ED7AD1" w:rsidP="00EB3464">
      <w:pPr>
        <w:jc w:val="both"/>
        <w:rPr>
          <w:rFonts w:ascii="Arial" w:hAnsi="Arial" w:cs="Arial"/>
          <w:sz w:val="22"/>
          <w:szCs w:val="22"/>
        </w:rPr>
      </w:pPr>
      <w:r w:rsidRPr="00E32665">
        <w:rPr>
          <w:rFonts w:ascii="Arial" w:hAnsi="Arial" w:cs="Arial"/>
          <w:b/>
          <w:bCs/>
          <w:sz w:val="22"/>
          <w:szCs w:val="22"/>
        </w:rPr>
        <w:t xml:space="preserve">Table 3: </w:t>
      </w:r>
      <w:r w:rsidR="00E32665" w:rsidRPr="00E32665">
        <w:rPr>
          <w:rFonts w:ascii="Arial" w:hAnsi="Arial" w:cs="Arial"/>
          <w:b/>
          <w:bCs/>
          <w:sz w:val="22"/>
          <w:szCs w:val="22"/>
        </w:rPr>
        <w:t>Troubleshooting guide.</w:t>
      </w:r>
      <w:r w:rsidR="00E32665">
        <w:rPr>
          <w:rFonts w:ascii="Arial" w:hAnsi="Arial" w:cs="Arial"/>
          <w:sz w:val="22"/>
          <w:szCs w:val="22"/>
        </w:rPr>
        <w:t xml:space="preserve"> Common pitfalls and potential solutions for generating hCOs from iPSCs and performing H/R injury.</w:t>
      </w:r>
    </w:p>
    <w:p w14:paraId="0D3DD1C1" w14:textId="77777777" w:rsidR="00EB3464" w:rsidRPr="00C42B15" w:rsidRDefault="00EB3464" w:rsidP="00E51780">
      <w:pPr>
        <w:jc w:val="both"/>
        <w:rPr>
          <w:rFonts w:ascii="Arial" w:hAnsi="Arial" w:cs="Arial"/>
          <w:sz w:val="22"/>
          <w:szCs w:val="22"/>
        </w:rPr>
      </w:pPr>
    </w:p>
    <w:p w14:paraId="6AD500BE" w14:textId="77777777" w:rsidR="0070104B" w:rsidRPr="00C42B15" w:rsidRDefault="0070104B" w:rsidP="00E51780">
      <w:pPr>
        <w:jc w:val="both"/>
        <w:rPr>
          <w:rFonts w:ascii="Arial" w:hAnsi="Arial" w:cs="Arial"/>
          <w:sz w:val="22"/>
          <w:szCs w:val="22"/>
        </w:rPr>
      </w:pPr>
    </w:p>
    <w:p w14:paraId="52425EB6" w14:textId="77777777" w:rsidR="00D41175" w:rsidRDefault="00D41175" w:rsidP="00C40D5D">
      <w:pPr>
        <w:jc w:val="both"/>
        <w:rPr>
          <w:rFonts w:ascii="Arial" w:hAnsi="Arial" w:cs="Arial"/>
          <w:b/>
          <w:bCs/>
          <w:sz w:val="22"/>
          <w:szCs w:val="22"/>
        </w:rPr>
      </w:pPr>
    </w:p>
    <w:p w14:paraId="1318BB49" w14:textId="77777777" w:rsidR="00D41175" w:rsidRDefault="00D41175" w:rsidP="00C40D5D">
      <w:pPr>
        <w:jc w:val="both"/>
        <w:rPr>
          <w:rFonts w:ascii="Arial" w:hAnsi="Arial" w:cs="Arial"/>
          <w:b/>
          <w:bCs/>
          <w:sz w:val="22"/>
          <w:szCs w:val="22"/>
        </w:rPr>
      </w:pPr>
    </w:p>
    <w:p w14:paraId="59C45CFC" w14:textId="2A22C628" w:rsidR="000D22EB" w:rsidRDefault="00E65E18" w:rsidP="00C40D5D">
      <w:pPr>
        <w:jc w:val="both"/>
        <w:rPr>
          <w:rFonts w:ascii="Arial" w:hAnsi="Arial" w:cs="Arial"/>
          <w:b/>
          <w:bCs/>
          <w:sz w:val="22"/>
          <w:szCs w:val="22"/>
        </w:rPr>
      </w:pPr>
      <w:r>
        <w:rPr>
          <w:rFonts w:ascii="Arial" w:hAnsi="Arial" w:cs="Arial"/>
          <w:b/>
          <w:bCs/>
          <w:sz w:val="22"/>
          <w:szCs w:val="22"/>
        </w:rPr>
        <w:t>Discussion</w:t>
      </w:r>
    </w:p>
    <w:p w14:paraId="5793C21F" w14:textId="77777777" w:rsidR="00F31428" w:rsidRPr="0051110E" w:rsidRDefault="00F31428" w:rsidP="00E51780">
      <w:pPr>
        <w:jc w:val="both"/>
        <w:rPr>
          <w:rFonts w:ascii="Arial" w:hAnsi="Arial" w:cs="Arial"/>
          <w:b/>
          <w:bCs/>
          <w:sz w:val="22"/>
          <w:szCs w:val="22"/>
        </w:rPr>
      </w:pPr>
    </w:p>
    <w:p w14:paraId="19A52CF4" w14:textId="7A21714B" w:rsidR="000D22EB" w:rsidRDefault="00351FB7" w:rsidP="00E51780">
      <w:pPr>
        <w:jc w:val="both"/>
        <w:rPr>
          <w:rFonts w:ascii="Arial" w:hAnsi="Arial" w:cs="Arial"/>
          <w:sz w:val="22"/>
          <w:szCs w:val="22"/>
        </w:rPr>
      </w:pPr>
      <w:r>
        <w:rPr>
          <w:rFonts w:ascii="Arial" w:hAnsi="Arial" w:cs="Arial"/>
          <w:sz w:val="22"/>
          <w:szCs w:val="22"/>
        </w:rPr>
        <w:t xml:space="preserve">Presented here is a step-by-step protocol for </w:t>
      </w:r>
      <w:r w:rsidR="00C479D7">
        <w:rPr>
          <w:rFonts w:ascii="Arial" w:hAnsi="Arial" w:cs="Arial"/>
          <w:sz w:val="22"/>
          <w:szCs w:val="22"/>
        </w:rPr>
        <w:t>generating</w:t>
      </w:r>
      <w:r w:rsidR="00967599">
        <w:rPr>
          <w:rFonts w:ascii="Arial" w:hAnsi="Arial" w:cs="Arial"/>
          <w:sz w:val="22"/>
          <w:szCs w:val="22"/>
        </w:rPr>
        <w:t xml:space="preserve"> and injuring</w:t>
      </w:r>
      <w:r w:rsidR="00C479D7">
        <w:rPr>
          <w:rFonts w:ascii="Arial" w:hAnsi="Arial" w:cs="Arial"/>
          <w:sz w:val="22"/>
          <w:szCs w:val="22"/>
        </w:rPr>
        <w:t xml:space="preserve"> </w:t>
      </w:r>
      <w:r>
        <w:rPr>
          <w:rFonts w:ascii="Arial" w:hAnsi="Arial" w:cs="Arial"/>
          <w:sz w:val="22"/>
          <w:szCs w:val="22"/>
        </w:rPr>
        <w:t xml:space="preserve">self-assembling hCOs </w:t>
      </w:r>
      <w:r w:rsidR="00A9422E">
        <w:rPr>
          <w:rFonts w:ascii="Arial" w:hAnsi="Arial" w:cs="Arial"/>
          <w:sz w:val="22"/>
          <w:szCs w:val="22"/>
        </w:rPr>
        <w:t>with</w:t>
      </w:r>
      <w:r w:rsidR="00967599">
        <w:rPr>
          <w:rFonts w:ascii="Arial" w:hAnsi="Arial" w:cs="Arial"/>
          <w:sz w:val="22"/>
          <w:szCs w:val="22"/>
        </w:rPr>
        <w:t xml:space="preserve"> </w:t>
      </w:r>
      <w:r w:rsidR="00AA6E23">
        <w:rPr>
          <w:rFonts w:ascii="Arial" w:hAnsi="Arial" w:cs="Arial"/>
          <w:sz w:val="22"/>
          <w:szCs w:val="22"/>
        </w:rPr>
        <w:t>H/R.</w:t>
      </w:r>
      <w:r>
        <w:rPr>
          <w:rFonts w:ascii="Arial" w:hAnsi="Arial" w:cs="Arial"/>
          <w:sz w:val="22"/>
          <w:szCs w:val="22"/>
        </w:rPr>
        <w:t xml:space="preserve"> Ischemic </w:t>
      </w:r>
      <w:r w:rsidDel="00A01B88">
        <w:rPr>
          <w:rFonts w:ascii="Arial" w:hAnsi="Arial" w:cs="Arial"/>
          <w:sz w:val="22"/>
          <w:szCs w:val="22"/>
        </w:rPr>
        <w:t xml:space="preserve">heart </w:t>
      </w:r>
      <w:r w:rsidR="00A01B88">
        <w:rPr>
          <w:rFonts w:ascii="Arial" w:hAnsi="Arial" w:cs="Arial"/>
          <w:sz w:val="22"/>
          <w:szCs w:val="22"/>
        </w:rPr>
        <w:t>diseases</w:t>
      </w:r>
      <w:r>
        <w:rPr>
          <w:rFonts w:ascii="Arial" w:hAnsi="Arial" w:cs="Arial"/>
          <w:sz w:val="22"/>
          <w:szCs w:val="22"/>
        </w:rPr>
        <w:t xml:space="preserve"> </w:t>
      </w:r>
      <w:r w:rsidR="00A01B88">
        <w:rPr>
          <w:rFonts w:ascii="Arial" w:hAnsi="Arial" w:cs="Arial"/>
          <w:sz w:val="22"/>
          <w:szCs w:val="22"/>
        </w:rPr>
        <w:t>are</w:t>
      </w:r>
      <w:r>
        <w:rPr>
          <w:rFonts w:ascii="Arial" w:hAnsi="Arial" w:cs="Arial"/>
          <w:sz w:val="22"/>
          <w:szCs w:val="22"/>
        </w:rPr>
        <w:t xml:space="preserve"> characterized by pathophysiological remodeling, including cardiomyocyte death, fibrotic remodeling, electrical dysfunction, and functional decline. </w:t>
      </w:r>
      <w:r w:rsidR="001E233C">
        <w:rPr>
          <w:rFonts w:ascii="Arial" w:hAnsi="Arial" w:cs="Arial"/>
          <w:sz w:val="22"/>
          <w:szCs w:val="22"/>
        </w:rPr>
        <w:t xml:space="preserve">These </w:t>
      </w:r>
      <w:proofErr w:type="spellStart"/>
      <w:r w:rsidR="001E233C">
        <w:rPr>
          <w:rFonts w:ascii="Arial" w:hAnsi="Arial" w:cs="Arial"/>
          <w:sz w:val="22"/>
          <w:szCs w:val="22"/>
        </w:rPr>
        <w:t>peturbations</w:t>
      </w:r>
      <w:proofErr w:type="spellEnd"/>
      <w:r w:rsidR="001E233C">
        <w:rPr>
          <w:rFonts w:ascii="Arial" w:hAnsi="Arial" w:cs="Arial"/>
          <w:sz w:val="22"/>
          <w:szCs w:val="22"/>
        </w:rPr>
        <w:t xml:space="preserve"> are observed </w:t>
      </w:r>
      <w:r>
        <w:rPr>
          <w:rFonts w:ascii="Arial" w:hAnsi="Arial" w:cs="Arial"/>
          <w:sz w:val="22"/>
          <w:szCs w:val="22"/>
        </w:rPr>
        <w:t xml:space="preserve">in </w:t>
      </w:r>
      <w:r w:rsidR="00526C5A">
        <w:rPr>
          <w:rFonts w:ascii="Arial" w:hAnsi="Arial" w:cs="Arial"/>
          <w:sz w:val="22"/>
          <w:szCs w:val="22"/>
        </w:rPr>
        <w:t xml:space="preserve">the </w:t>
      </w:r>
      <w:proofErr w:type="spellStart"/>
      <w:r w:rsidR="00526C5A">
        <w:rPr>
          <w:rFonts w:ascii="Arial" w:hAnsi="Arial" w:cs="Arial"/>
          <w:sz w:val="22"/>
          <w:szCs w:val="22"/>
        </w:rPr>
        <w:t>hCO</w:t>
      </w:r>
      <w:proofErr w:type="spellEnd"/>
      <w:r w:rsidR="00526C5A">
        <w:rPr>
          <w:rFonts w:ascii="Arial" w:hAnsi="Arial" w:cs="Arial"/>
          <w:sz w:val="22"/>
          <w:szCs w:val="22"/>
        </w:rPr>
        <w:t xml:space="preserve"> </w:t>
      </w:r>
      <w:r>
        <w:rPr>
          <w:rFonts w:ascii="Arial" w:hAnsi="Arial" w:cs="Arial"/>
          <w:sz w:val="22"/>
          <w:szCs w:val="22"/>
        </w:rPr>
        <w:t>model system, including increased TUNEL</w:t>
      </w:r>
      <w:r w:rsidRPr="00FC58B3">
        <w:rPr>
          <w:rFonts w:ascii="Arial" w:hAnsi="Arial" w:cs="Arial"/>
          <w:sz w:val="22"/>
          <w:szCs w:val="22"/>
          <w:vertAlign w:val="superscript"/>
        </w:rPr>
        <w:t>+</w:t>
      </w:r>
      <w:r>
        <w:rPr>
          <w:rFonts w:ascii="Arial" w:hAnsi="Arial" w:cs="Arial"/>
          <w:sz w:val="22"/>
          <w:szCs w:val="22"/>
        </w:rPr>
        <w:t xml:space="preserve"> CMs, increase in LDH release, increase in </w:t>
      </w:r>
      <w:r w:rsidR="00A709FA">
        <w:rPr>
          <w:rFonts w:ascii="Arial" w:hAnsi="Arial" w:cs="Arial"/>
          <w:sz w:val="22"/>
          <w:szCs w:val="22"/>
        </w:rPr>
        <w:t>V</w:t>
      </w:r>
      <w:r>
        <w:rPr>
          <w:rFonts w:ascii="Arial" w:hAnsi="Arial" w:cs="Arial"/>
          <w:sz w:val="22"/>
          <w:szCs w:val="22"/>
        </w:rPr>
        <w:t>imentin</w:t>
      </w:r>
      <w:r w:rsidRPr="00FC58B3">
        <w:rPr>
          <w:rFonts w:ascii="Arial" w:hAnsi="Arial" w:cs="Arial"/>
          <w:sz w:val="22"/>
          <w:szCs w:val="22"/>
          <w:vertAlign w:val="superscript"/>
        </w:rPr>
        <w:t>+</w:t>
      </w:r>
      <w:r>
        <w:rPr>
          <w:rFonts w:ascii="Arial" w:hAnsi="Arial" w:cs="Arial"/>
          <w:sz w:val="22"/>
          <w:szCs w:val="22"/>
        </w:rPr>
        <w:t xml:space="preserve"> tissue area and </w:t>
      </w:r>
      <w:r w:rsidR="0025397F">
        <w:rPr>
          <w:rFonts w:ascii="Arial" w:hAnsi="Arial" w:cs="Arial"/>
          <w:sz w:val="22"/>
          <w:szCs w:val="22"/>
        </w:rPr>
        <w:t xml:space="preserve">alterations </w:t>
      </w:r>
      <w:r>
        <w:rPr>
          <w:rFonts w:ascii="Arial" w:hAnsi="Arial" w:cs="Arial"/>
          <w:sz w:val="22"/>
          <w:szCs w:val="22"/>
        </w:rPr>
        <w:t xml:space="preserve">in calcium handling </w:t>
      </w:r>
      <w:r w:rsidR="0085561D">
        <w:rPr>
          <w:rFonts w:ascii="Arial" w:hAnsi="Arial" w:cs="Arial"/>
          <w:sz w:val="22"/>
          <w:szCs w:val="22"/>
        </w:rPr>
        <w:t>leading to</w:t>
      </w:r>
      <w:r>
        <w:rPr>
          <w:rFonts w:ascii="Arial" w:hAnsi="Arial" w:cs="Arial"/>
          <w:sz w:val="22"/>
          <w:szCs w:val="22"/>
        </w:rPr>
        <w:t xml:space="preserve"> loss of functional synchrony. Importantly, hCOs do not demonstrate evidence of tissue regeneration</w:t>
      </w:r>
      <w:r w:rsidR="00245873">
        <w:rPr>
          <w:rFonts w:ascii="Arial" w:hAnsi="Arial" w:cs="Arial"/>
          <w:sz w:val="22"/>
          <w:szCs w:val="22"/>
        </w:rPr>
        <w:t xml:space="preserve">, </w:t>
      </w:r>
      <w:r w:rsidR="00BF5D40">
        <w:rPr>
          <w:rFonts w:ascii="Arial" w:hAnsi="Arial" w:cs="Arial"/>
          <w:sz w:val="22"/>
          <w:szCs w:val="22"/>
        </w:rPr>
        <w:t>despite the relative immaturity of hCOs</w:t>
      </w:r>
      <w:r>
        <w:rPr>
          <w:rFonts w:ascii="Arial" w:hAnsi="Arial" w:cs="Arial"/>
          <w:sz w:val="22"/>
          <w:szCs w:val="22"/>
        </w:rPr>
        <w:t>. Th</w:t>
      </w:r>
      <w:r w:rsidR="00BF5D40">
        <w:rPr>
          <w:rFonts w:ascii="Arial" w:hAnsi="Arial" w:cs="Arial"/>
          <w:sz w:val="22"/>
          <w:szCs w:val="22"/>
        </w:rPr>
        <w:t>u</w:t>
      </w:r>
      <w:r>
        <w:rPr>
          <w:rFonts w:ascii="Arial" w:hAnsi="Arial" w:cs="Arial"/>
          <w:sz w:val="22"/>
          <w:szCs w:val="22"/>
        </w:rPr>
        <w:t>s</w:t>
      </w:r>
      <w:r w:rsidR="00BF5D40">
        <w:rPr>
          <w:rFonts w:ascii="Arial" w:hAnsi="Arial" w:cs="Arial"/>
          <w:sz w:val="22"/>
          <w:szCs w:val="22"/>
        </w:rPr>
        <w:t>,</w:t>
      </w:r>
      <w:r>
        <w:rPr>
          <w:rFonts w:ascii="Arial" w:hAnsi="Arial" w:cs="Arial"/>
          <w:sz w:val="22"/>
          <w:szCs w:val="22"/>
        </w:rPr>
        <w:t xml:space="preserve"> </w:t>
      </w:r>
      <w:r w:rsidR="00795A50">
        <w:rPr>
          <w:rFonts w:ascii="Arial" w:hAnsi="Arial" w:cs="Arial"/>
          <w:sz w:val="22"/>
          <w:szCs w:val="22"/>
        </w:rPr>
        <w:t>this</w:t>
      </w:r>
      <w:r w:rsidR="00245873">
        <w:rPr>
          <w:rFonts w:ascii="Arial" w:hAnsi="Arial" w:cs="Arial"/>
          <w:sz w:val="22"/>
          <w:szCs w:val="22"/>
        </w:rPr>
        <w:t xml:space="preserve"> H/R model could serve as a practical platform for testing regenerative interventions </w:t>
      </w:r>
      <w:r>
        <w:rPr>
          <w:rFonts w:ascii="Arial" w:hAnsi="Arial" w:cs="Arial"/>
          <w:sz w:val="22"/>
          <w:szCs w:val="22"/>
        </w:rPr>
        <w:t xml:space="preserve">without </w:t>
      </w:r>
      <w:r w:rsidR="0085561D">
        <w:rPr>
          <w:rFonts w:ascii="Arial" w:hAnsi="Arial" w:cs="Arial"/>
          <w:sz w:val="22"/>
          <w:szCs w:val="22"/>
        </w:rPr>
        <w:t xml:space="preserve">requiring </w:t>
      </w:r>
      <w:r>
        <w:rPr>
          <w:rFonts w:ascii="Arial" w:hAnsi="Arial" w:cs="Arial"/>
          <w:sz w:val="22"/>
          <w:szCs w:val="22"/>
        </w:rPr>
        <w:t>lengthy maturation protocols</w:t>
      </w:r>
      <w:r w:rsidR="00DF2985">
        <w:rPr>
          <w:rFonts w:ascii="Arial" w:hAnsi="Arial" w:cs="Arial"/>
          <w:sz w:val="22"/>
          <w:szCs w:val="22"/>
        </w:rPr>
        <w:t>,</w:t>
      </w:r>
      <w:r w:rsidR="000E2AAA">
        <w:rPr>
          <w:rFonts w:ascii="Arial" w:hAnsi="Arial" w:cs="Arial"/>
          <w:sz w:val="22"/>
          <w:szCs w:val="22"/>
        </w:rPr>
        <w:t xml:space="preserve"> in addition to screening for cardioprotective therapeutics.</w:t>
      </w:r>
    </w:p>
    <w:p w14:paraId="031879F2" w14:textId="77777777" w:rsidR="00B6234B" w:rsidRDefault="00B6234B" w:rsidP="00E51780">
      <w:pPr>
        <w:jc w:val="both"/>
        <w:rPr>
          <w:rFonts w:ascii="Arial" w:hAnsi="Arial" w:cs="Arial"/>
          <w:sz w:val="22"/>
          <w:szCs w:val="22"/>
        </w:rPr>
      </w:pPr>
    </w:p>
    <w:p w14:paraId="5C213FBA" w14:textId="2CE0077D" w:rsidR="0095164B" w:rsidRDefault="00CE3FF1" w:rsidP="00E51780">
      <w:pPr>
        <w:jc w:val="both"/>
        <w:rPr>
          <w:rFonts w:ascii="Arial" w:hAnsi="Arial" w:cs="Arial"/>
          <w:sz w:val="22"/>
          <w:szCs w:val="22"/>
        </w:rPr>
      </w:pPr>
      <w:r>
        <w:rPr>
          <w:rFonts w:ascii="Arial" w:hAnsi="Arial" w:cs="Arial"/>
          <w:sz w:val="22"/>
          <w:szCs w:val="22"/>
        </w:rPr>
        <w:t xml:space="preserve">Many protocols for generating hCOs exist, and this protocol </w:t>
      </w:r>
      <w:r w:rsidR="00245873">
        <w:rPr>
          <w:rFonts w:ascii="Arial" w:hAnsi="Arial" w:cs="Arial"/>
          <w:sz w:val="22"/>
          <w:szCs w:val="22"/>
        </w:rPr>
        <w:t>builds on the</w:t>
      </w:r>
      <w:r>
        <w:rPr>
          <w:rFonts w:ascii="Arial" w:hAnsi="Arial" w:cs="Arial"/>
          <w:sz w:val="22"/>
          <w:szCs w:val="22"/>
        </w:rPr>
        <w:t xml:space="preserve"> 2D-3D differentiation </w:t>
      </w:r>
      <w:r w:rsidR="00032B64">
        <w:rPr>
          <w:rFonts w:ascii="Arial" w:hAnsi="Arial" w:cs="Arial"/>
          <w:sz w:val="22"/>
          <w:szCs w:val="22"/>
        </w:rPr>
        <w:t xml:space="preserve">method </w:t>
      </w:r>
      <w:r>
        <w:rPr>
          <w:rFonts w:ascii="Arial" w:hAnsi="Arial" w:cs="Arial"/>
          <w:sz w:val="22"/>
          <w:szCs w:val="22"/>
        </w:rPr>
        <w:t>first described by Hofbauer et al in 2021</w:t>
      </w:r>
      <w:r w:rsidR="002E69D7">
        <w:rPr>
          <w:rFonts w:ascii="Arial" w:hAnsi="Arial" w:cs="Arial"/>
          <w:sz w:val="22"/>
          <w:szCs w:val="22"/>
        </w:rPr>
        <w:t xml:space="preserve"> </w:t>
      </w:r>
      <w:r>
        <w:rPr>
          <w:rFonts w:ascii="Arial" w:hAnsi="Arial" w:cs="Arial"/>
          <w:sz w:val="22"/>
          <w:szCs w:val="22"/>
        </w:rPr>
        <w:fldChar w:fldCharType="begin">
          <w:fldData xml:space="preserve">PEVuZE5vdGU+PENpdGU+PEF1dGhvcj5Ib2ZiYXVlcjwvQXV0aG9yPjxZZWFyPjIwMjE8L1llYXI+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</w:fldData>
        </w:fldChar>
      </w:r>
      <w:r w:rsidR="00320232">
        <w:rPr>
          <w:rFonts w:ascii="Arial" w:hAnsi="Arial" w:cs="Arial"/>
          <w:sz w:val="22"/>
          <w:szCs w:val="22"/>
        </w:rPr>
        <w:instrText xml:space="preserve"> ADDIN EN.CITE </w:instrText>
      </w:r>
      <w:r w:rsidR="00320232">
        <w:rPr>
          <w:rFonts w:ascii="Arial" w:hAnsi="Arial" w:cs="Arial"/>
          <w:sz w:val="22"/>
          <w:szCs w:val="22"/>
        </w:rPr>
        <w:fldChar w:fldCharType="begin">
          <w:fldData xml:space="preserve">PEVuZE5vdGU+PENpdGU+PEF1dGhvcj5Ib2ZiYXVlcjwvQXV0aG9yPjxZZWFyPjIwMjE8L1llYXI+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</w:fldData>
        </w:fldChar>
      </w:r>
      <w:r w:rsidR="00320232">
        <w:rPr>
          <w:rFonts w:ascii="Arial" w:hAnsi="Arial" w:cs="Arial"/>
          <w:sz w:val="22"/>
          <w:szCs w:val="22"/>
        </w:rPr>
        <w:instrText xml:space="preserve"> ADDIN EN.CITE.DATA </w:instrText>
      </w:r>
      <w:r w:rsidR="00320232">
        <w:rPr>
          <w:rFonts w:ascii="Arial" w:hAnsi="Arial" w:cs="Arial"/>
          <w:sz w:val="22"/>
          <w:szCs w:val="22"/>
        </w:rPr>
      </w:r>
      <w:r w:rsidR="00320232">
        <w:rPr>
          <w:rFonts w:ascii="Arial" w:hAnsi="Arial" w:cs="Arial"/>
          <w:sz w:val="22"/>
          <w:szCs w:val="22"/>
        </w:rPr>
        <w:fldChar w:fldCharType="end"/>
      </w:r>
      <w:r>
        <w:rPr>
          <w:rFonts w:ascii="Arial" w:hAnsi="Arial" w:cs="Arial"/>
          <w:sz w:val="22"/>
          <w:szCs w:val="22"/>
        </w:rPr>
      </w:r>
      <w:r>
        <w:rPr>
          <w:rFonts w:ascii="Arial" w:hAnsi="Arial" w:cs="Arial"/>
          <w:sz w:val="22"/>
          <w:szCs w:val="22"/>
        </w:rPr>
        <w:fldChar w:fldCharType="separate"/>
      </w:r>
      <w:r w:rsidR="00320232" w:rsidRPr="00320232">
        <w:rPr>
          <w:rFonts w:ascii="Arial" w:hAnsi="Arial" w:cs="Arial"/>
          <w:noProof/>
          <w:sz w:val="22"/>
          <w:szCs w:val="22"/>
          <w:vertAlign w:val="superscript"/>
        </w:rPr>
        <w:t>20,29</w:t>
      </w:r>
      <w:r>
        <w:rPr>
          <w:rFonts w:ascii="Arial" w:hAnsi="Arial" w:cs="Arial"/>
          <w:sz w:val="22"/>
          <w:szCs w:val="22"/>
        </w:rPr>
        <w:fldChar w:fldCharType="end"/>
      </w:r>
      <w:r w:rsidR="005C30CC">
        <w:rPr>
          <w:rFonts w:ascii="Arial" w:hAnsi="Arial" w:cs="Arial"/>
          <w:sz w:val="22"/>
          <w:szCs w:val="22"/>
        </w:rPr>
        <w:t xml:space="preserve"> </w:t>
      </w:r>
      <w:r w:rsidR="0095164B">
        <w:rPr>
          <w:rFonts w:ascii="Arial" w:hAnsi="Arial" w:cs="Arial"/>
          <w:sz w:val="22"/>
          <w:szCs w:val="22"/>
        </w:rPr>
        <w:t xml:space="preserve">Prior injury models </w:t>
      </w:r>
      <w:r w:rsidR="002C1568">
        <w:rPr>
          <w:rFonts w:ascii="Arial" w:hAnsi="Arial" w:cs="Arial"/>
          <w:sz w:val="22"/>
          <w:szCs w:val="22"/>
        </w:rPr>
        <w:t xml:space="preserve">using self-assembling hCOs have used </w:t>
      </w:r>
      <w:r w:rsidR="006C7A91">
        <w:rPr>
          <w:rFonts w:ascii="Arial" w:hAnsi="Arial" w:cs="Arial"/>
          <w:sz w:val="22"/>
          <w:szCs w:val="22"/>
        </w:rPr>
        <w:t>cryoinjury</w:t>
      </w:r>
      <w:r w:rsidR="0040271C">
        <w:rPr>
          <w:rFonts w:ascii="Arial" w:hAnsi="Arial" w:cs="Arial"/>
          <w:sz w:val="22"/>
          <w:szCs w:val="22"/>
        </w:rPr>
        <w:t xml:space="preserve">, which requires </w:t>
      </w:r>
      <w:r w:rsidR="00034651">
        <w:rPr>
          <w:rFonts w:ascii="Arial" w:hAnsi="Arial" w:cs="Arial"/>
          <w:sz w:val="22"/>
          <w:szCs w:val="22"/>
        </w:rPr>
        <w:t xml:space="preserve">individual </w:t>
      </w:r>
      <w:r w:rsidR="00844D63">
        <w:rPr>
          <w:rFonts w:ascii="Arial" w:hAnsi="Arial" w:cs="Arial"/>
          <w:sz w:val="22"/>
          <w:szCs w:val="22"/>
        </w:rPr>
        <w:t>hCO</w:t>
      </w:r>
      <w:r w:rsidR="0040271C">
        <w:rPr>
          <w:rFonts w:ascii="Arial" w:hAnsi="Arial" w:cs="Arial"/>
          <w:sz w:val="22"/>
          <w:szCs w:val="22"/>
        </w:rPr>
        <w:t xml:space="preserve">s to be manually injured </w:t>
      </w:r>
      <w:r w:rsidR="00A42F01">
        <w:rPr>
          <w:rFonts w:ascii="Arial" w:hAnsi="Arial" w:cs="Arial"/>
          <w:sz w:val="22"/>
          <w:szCs w:val="22"/>
        </w:rPr>
        <w:t xml:space="preserve">with a small probe </w:t>
      </w:r>
      <w:r w:rsidR="00464A18">
        <w:rPr>
          <w:rFonts w:ascii="Arial" w:hAnsi="Arial" w:cs="Arial"/>
          <w:sz w:val="22"/>
          <w:szCs w:val="22"/>
        </w:rPr>
        <w:fldChar w:fldCharType="begin">
          <w:fldData xml:space="preserve">PEVuZE5vdGU+PENpdGU+PEF1dGhvcj5Ib2ZiYXVlcjwvQXV0aG9yPjxZZWFyPjIwMjE8L1llYXI+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</w:fldData>
        </w:fldChar>
      </w:r>
      <w:r w:rsidR="00464A18">
        <w:rPr>
          <w:rFonts w:ascii="Arial" w:hAnsi="Arial" w:cs="Arial"/>
          <w:sz w:val="22"/>
          <w:szCs w:val="22"/>
        </w:rPr>
        <w:instrText xml:space="preserve"> ADDIN EN.CITE </w:instrText>
      </w:r>
      <w:r w:rsidR="00464A18">
        <w:rPr>
          <w:rFonts w:ascii="Arial" w:hAnsi="Arial" w:cs="Arial"/>
          <w:sz w:val="22"/>
          <w:szCs w:val="22"/>
        </w:rPr>
        <w:fldChar w:fldCharType="begin">
          <w:fldData xml:space="preserve">PEVuZE5vdGU+PENpdGU+PEF1dGhvcj5Ib2ZiYXVlcjwvQXV0aG9yPjxZZWFyPjIwMjE8L1llYXI+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</w:fldData>
        </w:fldChar>
      </w:r>
      <w:r w:rsidR="00464A18">
        <w:rPr>
          <w:rFonts w:ascii="Arial" w:hAnsi="Arial" w:cs="Arial"/>
          <w:sz w:val="22"/>
          <w:szCs w:val="22"/>
        </w:rPr>
        <w:instrText xml:space="preserve"> ADDIN EN.CITE.DATA </w:instrText>
      </w:r>
      <w:r w:rsidR="00464A18">
        <w:rPr>
          <w:rFonts w:ascii="Arial" w:hAnsi="Arial" w:cs="Arial"/>
          <w:sz w:val="22"/>
          <w:szCs w:val="22"/>
        </w:rPr>
      </w:r>
      <w:r w:rsidR="00464A18">
        <w:rPr>
          <w:rFonts w:ascii="Arial" w:hAnsi="Arial" w:cs="Arial"/>
          <w:sz w:val="22"/>
          <w:szCs w:val="22"/>
        </w:rPr>
        <w:fldChar w:fldCharType="end"/>
      </w:r>
      <w:r w:rsidR="00464A18">
        <w:rPr>
          <w:rFonts w:ascii="Arial" w:hAnsi="Arial" w:cs="Arial"/>
          <w:sz w:val="22"/>
          <w:szCs w:val="22"/>
        </w:rPr>
      </w:r>
      <w:r w:rsidR="00464A18">
        <w:rPr>
          <w:rFonts w:ascii="Arial" w:hAnsi="Arial" w:cs="Arial"/>
          <w:sz w:val="22"/>
          <w:szCs w:val="22"/>
        </w:rPr>
        <w:fldChar w:fldCharType="separate"/>
      </w:r>
      <w:r w:rsidR="00464A18" w:rsidRPr="00464A18">
        <w:rPr>
          <w:rFonts w:ascii="Arial" w:hAnsi="Arial" w:cs="Arial"/>
          <w:noProof/>
          <w:sz w:val="22"/>
          <w:szCs w:val="22"/>
          <w:vertAlign w:val="superscript"/>
        </w:rPr>
        <w:t>29</w:t>
      </w:r>
      <w:r w:rsidR="00464A18">
        <w:rPr>
          <w:rFonts w:ascii="Arial" w:hAnsi="Arial" w:cs="Arial"/>
          <w:sz w:val="22"/>
          <w:szCs w:val="22"/>
        </w:rPr>
        <w:fldChar w:fldCharType="end"/>
      </w:r>
      <w:r w:rsidR="00A42F01">
        <w:rPr>
          <w:rFonts w:ascii="Arial" w:hAnsi="Arial" w:cs="Arial"/>
          <w:sz w:val="22"/>
          <w:szCs w:val="22"/>
        </w:rPr>
        <w:t xml:space="preserve">. While </w:t>
      </w:r>
      <w:r w:rsidR="007B5930">
        <w:rPr>
          <w:rFonts w:ascii="Arial" w:hAnsi="Arial" w:cs="Arial"/>
          <w:sz w:val="22"/>
          <w:szCs w:val="22"/>
        </w:rPr>
        <w:t>cryo</w:t>
      </w:r>
      <w:r w:rsidR="007333A4">
        <w:rPr>
          <w:rFonts w:ascii="Arial" w:hAnsi="Arial" w:cs="Arial"/>
          <w:sz w:val="22"/>
          <w:szCs w:val="22"/>
        </w:rPr>
        <w:t>injur</w:t>
      </w:r>
      <w:r w:rsidR="007B5930">
        <w:rPr>
          <w:rFonts w:ascii="Arial" w:hAnsi="Arial" w:cs="Arial"/>
          <w:sz w:val="22"/>
          <w:szCs w:val="22"/>
        </w:rPr>
        <w:t>y</w:t>
      </w:r>
      <w:r w:rsidR="008B10CE">
        <w:rPr>
          <w:rFonts w:ascii="Arial" w:hAnsi="Arial" w:cs="Arial"/>
          <w:sz w:val="22"/>
          <w:szCs w:val="22"/>
        </w:rPr>
        <w:t xml:space="preserve"> </w:t>
      </w:r>
      <w:r w:rsidR="007333A4">
        <w:rPr>
          <w:rFonts w:ascii="Arial" w:hAnsi="Arial" w:cs="Arial"/>
          <w:sz w:val="22"/>
          <w:szCs w:val="22"/>
        </w:rPr>
        <w:t>results in a</w:t>
      </w:r>
      <w:r w:rsidR="008B10CE">
        <w:rPr>
          <w:rFonts w:ascii="Arial" w:hAnsi="Arial" w:cs="Arial"/>
          <w:sz w:val="22"/>
          <w:szCs w:val="22"/>
        </w:rPr>
        <w:t xml:space="preserve"> </w:t>
      </w:r>
      <w:r w:rsidR="006C0B39">
        <w:rPr>
          <w:rFonts w:ascii="Arial" w:hAnsi="Arial" w:cs="Arial"/>
          <w:sz w:val="22"/>
          <w:szCs w:val="22"/>
        </w:rPr>
        <w:t>significant localized injury</w:t>
      </w:r>
      <w:r w:rsidR="005944FF">
        <w:rPr>
          <w:rFonts w:ascii="Arial" w:hAnsi="Arial" w:cs="Arial"/>
          <w:sz w:val="22"/>
          <w:szCs w:val="22"/>
        </w:rPr>
        <w:t xml:space="preserve">, </w:t>
      </w:r>
      <w:proofErr w:type="gramStart"/>
      <w:r w:rsidR="005944FF">
        <w:rPr>
          <w:rFonts w:ascii="Arial" w:hAnsi="Arial" w:cs="Arial"/>
          <w:sz w:val="22"/>
          <w:szCs w:val="22"/>
        </w:rPr>
        <w:t>similar to</w:t>
      </w:r>
      <w:proofErr w:type="gramEnd"/>
      <w:r w:rsidR="005944FF">
        <w:rPr>
          <w:rFonts w:ascii="Arial" w:hAnsi="Arial" w:cs="Arial"/>
          <w:sz w:val="22"/>
          <w:szCs w:val="22"/>
        </w:rPr>
        <w:t xml:space="preserve"> what happens in human myocardial infarction, </w:t>
      </w:r>
      <w:r w:rsidR="00EB13E4">
        <w:rPr>
          <w:rFonts w:ascii="Arial" w:hAnsi="Arial" w:cs="Arial"/>
          <w:sz w:val="22"/>
          <w:szCs w:val="22"/>
        </w:rPr>
        <w:t>it is technically challenging to achieve consistent, reproducible injury in large numbers of hCOs. By adapting an H/R protocol</w:t>
      </w:r>
      <w:r w:rsidR="00F65CDB">
        <w:rPr>
          <w:rFonts w:ascii="Arial" w:hAnsi="Arial" w:cs="Arial"/>
          <w:sz w:val="22"/>
          <w:szCs w:val="22"/>
        </w:rPr>
        <w:t xml:space="preserve"> to hCOs, consistent </w:t>
      </w:r>
      <w:r w:rsidR="00690F1C">
        <w:rPr>
          <w:rFonts w:ascii="Arial" w:hAnsi="Arial" w:cs="Arial"/>
          <w:sz w:val="22"/>
          <w:szCs w:val="22"/>
        </w:rPr>
        <w:t xml:space="preserve">and titratable </w:t>
      </w:r>
      <w:r w:rsidR="00F65CDB">
        <w:rPr>
          <w:rFonts w:ascii="Arial" w:hAnsi="Arial" w:cs="Arial"/>
          <w:sz w:val="22"/>
          <w:szCs w:val="22"/>
        </w:rPr>
        <w:t xml:space="preserve">injury </w:t>
      </w:r>
      <w:r w:rsidR="001E233C">
        <w:rPr>
          <w:rFonts w:ascii="Arial" w:hAnsi="Arial" w:cs="Arial"/>
          <w:sz w:val="22"/>
          <w:szCs w:val="22"/>
        </w:rPr>
        <w:t xml:space="preserve">can be achieved </w:t>
      </w:r>
      <w:r w:rsidR="00F65CDB">
        <w:rPr>
          <w:rFonts w:ascii="Arial" w:hAnsi="Arial" w:cs="Arial"/>
          <w:sz w:val="22"/>
          <w:szCs w:val="22"/>
        </w:rPr>
        <w:t xml:space="preserve">amongst </w:t>
      </w:r>
      <w:r w:rsidR="00D217AB">
        <w:rPr>
          <w:rFonts w:ascii="Arial" w:hAnsi="Arial" w:cs="Arial"/>
          <w:sz w:val="22"/>
          <w:szCs w:val="22"/>
        </w:rPr>
        <w:t>up to 96 hCOs per plate, allowing for higher throughput</w:t>
      </w:r>
      <w:r w:rsidR="00F65CDB">
        <w:rPr>
          <w:rFonts w:ascii="Arial" w:hAnsi="Arial" w:cs="Arial"/>
          <w:sz w:val="22"/>
          <w:szCs w:val="22"/>
        </w:rPr>
        <w:t xml:space="preserve">. </w:t>
      </w:r>
    </w:p>
    <w:p w14:paraId="60565739" w14:textId="77777777" w:rsidR="001F33EC" w:rsidRDefault="001F33EC" w:rsidP="00E51780">
      <w:pPr>
        <w:jc w:val="both"/>
        <w:rPr>
          <w:rFonts w:ascii="Arial" w:hAnsi="Arial" w:cs="Arial"/>
          <w:sz w:val="22"/>
          <w:szCs w:val="22"/>
        </w:rPr>
      </w:pPr>
    </w:p>
    <w:p w14:paraId="036F1130" w14:textId="29A16139" w:rsidR="00245873" w:rsidRDefault="001F33EC" w:rsidP="00E51780">
      <w:pPr>
        <w:jc w:val="both"/>
        <w:rPr>
          <w:rFonts w:ascii="Arial" w:hAnsi="Arial" w:cs="Arial"/>
          <w:b/>
          <w:bCs/>
          <w:sz w:val="22"/>
          <w:szCs w:val="22"/>
        </w:rPr>
      </w:pPr>
      <w:r>
        <w:rPr>
          <w:rFonts w:ascii="Arial" w:hAnsi="Arial" w:cs="Arial"/>
          <w:sz w:val="22"/>
          <w:szCs w:val="22"/>
        </w:rPr>
        <w:t xml:space="preserve">Critical steps in this protocol include efficiency of </w:t>
      </w:r>
      <w:proofErr w:type="spellStart"/>
      <w:r>
        <w:rPr>
          <w:rFonts w:ascii="Arial" w:hAnsi="Arial" w:cs="Arial"/>
          <w:sz w:val="22"/>
          <w:szCs w:val="22"/>
        </w:rPr>
        <w:t>hCO</w:t>
      </w:r>
      <w:proofErr w:type="spellEnd"/>
      <w:r>
        <w:rPr>
          <w:rFonts w:ascii="Arial" w:hAnsi="Arial" w:cs="Arial"/>
          <w:sz w:val="22"/>
          <w:szCs w:val="22"/>
        </w:rPr>
        <w:t xml:space="preserve"> differentiation, appropriate feeding of hCOs in suspension culture, and removal of all media prior to initiation of H/R injury. Not all iPSC lines respond the same </w:t>
      </w:r>
      <w:r w:rsidR="00CE3FF1">
        <w:rPr>
          <w:rFonts w:ascii="Arial" w:hAnsi="Arial" w:cs="Arial"/>
          <w:sz w:val="22"/>
          <w:szCs w:val="22"/>
        </w:rPr>
        <w:t xml:space="preserve">way to the cocktail of growth factors that are required for </w:t>
      </w:r>
      <w:r w:rsidR="00B45E06">
        <w:rPr>
          <w:rFonts w:ascii="Arial" w:hAnsi="Arial" w:cs="Arial"/>
          <w:sz w:val="22"/>
          <w:szCs w:val="22"/>
        </w:rPr>
        <w:t xml:space="preserve">CM </w:t>
      </w:r>
      <w:r w:rsidR="00CE3FF1">
        <w:rPr>
          <w:rFonts w:ascii="Arial" w:hAnsi="Arial" w:cs="Arial"/>
          <w:sz w:val="22"/>
          <w:szCs w:val="22"/>
        </w:rPr>
        <w:t xml:space="preserve">differentiation. If the above protocol does not produce beating hCOs, </w:t>
      </w:r>
      <w:r w:rsidR="00D433F2">
        <w:rPr>
          <w:rFonts w:ascii="Arial" w:hAnsi="Arial" w:cs="Arial"/>
          <w:sz w:val="22"/>
          <w:szCs w:val="22"/>
        </w:rPr>
        <w:t>additional optimization of growth factor concentrations may be needed</w:t>
      </w:r>
      <w:r w:rsidR="00B45E06">
        <w:rPr>
          <w:rFonts w:ascii="Arial" w:hAnsi="Arial" w:cs="Arial"/>
          <w:sz w:val="22"/>
          <w:szCs w:val="22"/>
        </w:rPr>
        <w:t xml:space="preserve"> </w:t>
      </w:r>
      <w:r w:rsidR="00B45E06" w:rsidRPr="008E2D34">
        <w:rPr>
          <w:rFonts w:ascii="Arial" w:hAnsi="Arial" w:cs="Arial"/>
          <w:b/>
          <w:bCs/>
          <w:sz w:val="22"/>
          <w:szCs w:val="22"/>
        </w:rPr>
        <w:t xml:space="preserve">(Table </w:t>
      </w:r>
      <w:r w:rsidR="003500FF">
        <w:rPr>
          <w:rFonts w:ascii="Arial" w:hAnsi="Arial" w:cs="Arial"/>
          <w:b/>
          <w:bCs/>
          <w:sz w:val="22"/>
          <w:szCs w:val="22"/>
        </w:rPr>
        <w:t>3</w:t>
      </w:r>
      <w:r w:rsidR="00B45E06">
        <w:rPr>
          <w:rFonts w:ascii="Arial" w:hAnsi="Arial" w:cs="Arial"/>
          <w:sz w:val="22"/>
          <w:szCs w:val="22"/>
        </w:rPr>
        <w:t>)</w:t>
      </w:r>
      <w:r w:rsidR="00CE3FF1">
        <w:rPr>
          <w:rFonts w:ascii="Arial" w:hAnsi="Arial" w:cs="Arial"/>
          <w:sz w:val="22"/>
          <w:szCs w:val="22"/>
        </w:rPr>
        <w:t>.</w:t>
      </w:r>
      <w:r>
        <w:rPr>
          <w:rFonts w:ascii="Arial" w:hAnsi="Arial" w:cs="Arial"/>
          <w:sz w:val="22"/>
          <w:szCs w:val="22"/>
        </w:rPr>
        <w:t xml:space="preserve"> </w:t>
      </w:r>
      <w:r w:rsidR="00DB1DB9">
        <w:rPr>
          <w:rFonts w:ascii="Arial" w:hAnsi="Arial" w:cs="Arial"/>
          <w:sz w:val="22"/>
          <w:szCs w:val="22"/>
        </w:rPr>
        <w:t xml:space="preserve">For instance, it may be helpful to conduct a dose curve for CHIR99021, Activin A, and IWP2 to </w:t>
      </w:r>
      <w:r w:rsidR="00EC002A">
        <w:rPr>
          <w:rFonts w:ascii="Arial" w:hAnsi="Arial" w:cs="Arial"/>
          <w:sz w:val="22"/>
          <w:szCs w:val="22"/>
        </w:rPr>
        <w:t>ensure optimal differentiation efficiency for each individual cell line.</w:t>
      </w:r>
      <w:r w:rsidR="00C47AAB">
        <w:rPr>
          <w:rFonts w:ascii="Arial" w:hAnsi="Arial" w:cs="Arial"/>
          <w:sz w:val="22"/>
          <w:szCs w:val="22"/>
        </w:rPr>
        <w:t xml:space="preserve"> Differentiation into ventricular CMs can be confirmed by </w:t>
      </w:r>
      <w:r w:rsidR="00B10FD0">
        <w:rPr>
          <w:rFonts w:ascii="Arial" w:hAnsi="Arial" w:cs="Arial"/>
          <w:sz w:val="22"/>
          <w:szCs w:val="22"/>
        </w:rPr>
        <w:t xml:space="preserve">evaluating for ventricular specific proteins, such as Mlc2v, and for </w:t>
      </w:r>
      <w:r w:rsidR="00860939">
        <w:rPr>
          <w:rFonts w:ascii="Arial" w:hAnsi="Arial" w:cs="Arial"/>
          <w:sz w:val="22"/>
          <w:szCs w:val="22"/>
        </w:rPr>
        <w:t xml:space="preserve">ventricular </w:t>
      </w:r>
      <w:r w:rsidR="00BC5C45">
        <w:rPr>
          <w:rFonts w:ascii="Arial" w:hAnsi="Arial" w:cs="Arial"/>
          <w:sz w:val="22"/>
          <w:szCs w:val="22"/>
        </w:rPr>
        <w:t>Ca</w:t>
      </w:r>
      <w:r w:rsidR="00BC5C45" w:rsidRPr="00626DA6">
        <w:rPr>
          <w:rFonts w:ascii="Arial" w:hAnsi="Arial" w:cs="Arial"/>
          <w:sz w:val="22"/>
          <w:szCs w:val="22"/>
          <w:vertAlign w:val="superscript"/>
        </w:rPr>
        <w:t>2+</w:t>
      </w:r>
      <w:r w:rsidR="00BC5C45">
        <w:rPr>
          <w:rFonts w:ascii="Arial" w:hAnsi="Arial" w:cs="Arial"/>
          <w:sz w:val="22"/>
          <w:szCs w:val="22"/>
        </w:rPr>
        <w:t xml:space="preserve"> transients</w:t>
      </w:r>
      <w:r w:rsidR="00FB5B6C">
        <w:rPr>
          <w:rFonts w:ascii="Arial" w:hAnsi="Arial" w:cs="Arial"/>
          <w:sz w:val="22"/>
          <w:szCs w:val="22"/>
        </w:rPr>
        <w:t xml:space="preserve"> </w:t>
      </w:r>
      <w:r w:rsidR="00FB5B6C">
        <w:rPr>
          <w:rFonts w:ascii="Arial" w:hAnsi="Arial" w:cs="Arial"/>
          <w:sz w:val="22"/>
          <w:szCs w:val="22"/>
        </w:rPr>
        <w:fldChar w:fldCharType="begin">
          <w:fldData xml:space="preserve">PEVuZE5vdGU+PENpdGU+PEF1dGhvcj5Ib2ZiYXVlcjwvQXV0aG9yPjxZZWFyPjIwMjE8L1llYXI+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</w:fldData>
        </w:fldChar>
      </w:r>
      <w:r w:rsidR="00FB5B6C">
        <w:rPr>
          <w:rFonts w:ascii="Arial" w:hAnsi="Arial" w:cs="Arial"/>
          <w:sz w:val="22"/>
          <w:szCs w:val="22"/>
        </w:rPr>
        <w:instrText xml:space="preserve"> ADDIN EN.CITE </w:instrText>
      </w:r>
      <w:r w:rsidR="00FB5B6C">
        <w:rPr>
          <w:rFonts w:ascii="Arial" w:hAnsi="Arial" w:cs="Arial"/>
          <w:sz w:val="22"/>
          <w:szCs w:val="22"/>
        </w:rPr>
        <w:fldChar w:fldCharType="begin">
          <w:fldData xml:space="preserve">PEVuZE5vdGU+PENpdGU+PEF1dGhvcj5Ib2ZiYXVlcjwvQXV0aG9yPjxZZWFyPjIwMjE8L1llYXI+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</w:fldData>
        </w:fldChar>
      </w:r>
      <w:r w:rsidR="00FB5B6C">
        <w:rPr>
          <w:rFonts w:ascii="Arial" w:hAnsi="Arial" w:cs="Arial"/>
          <w:sz w:val="22"/>
          <w:szCs w:val="22"/>
        </w:rPr>
        <w:instrText xml:space="preserve"> ADDIN EN.CITE.DATA </w:instrText>
      </w:r>
      <w:r w:rsidR="00FB5B6C">
        <w:rPr>
          <w:rFonts w:ascii="Arial" w:hAnsi="Arial" w:cs="Arial"/>
          <w:sz w:val="22"/>
          <w:szCs w:val="22"/>
        </w:rPr>
      </w:r>
      <w:r w:rsidR="00FB5B6C">
        <w:rPr>
          <w:rFonts w:ascii="Arial" w:hAnsi="Arial" w:cs="Arial"/>
          <w:sz w:val="22"/>
          <w:szCs w:val="22"/>
        </w:rPr>
        <w:fldChar w:fldCharType="end"/>
      </w:r>
      <w:r w:rsidR="00FB5B6C">
        <w:rPr>
          <w:rFonts w:ascii="Arial" w:hAnsi="Arial" w:cs="Arial"/>
          <w:sz w:val="22"/>
          <w:szCs w:val="22"/>
        </w:rPr>
      </w:r>
      <w:r w:rsidR="00FB5B6C">
        <w:rPr>
          <w:rFonts w:ascii="Arial" w:hAnsi="Arial" w:cs="Arial"/>
          <w:sz w:val="22"/>
          <w:szCs w:val="22"/>
        </w:rPr>
        <w:fldChar w:fldCharType="separate"/>
      </w:r>
      <w:r w:rsidR="00FB5B6C" w:rsidRPr="00FB5B6C">
        <w:rPr>
          <w:rFonts w:ascii="Arial" w:hAnsi="Arial" w:cs="Arial"/>
          <w:noProof/>
          <w:sz w:val="22"/>
          <w:szCs w:val="22"/>
          <w:vertAlign w:val="superscript"/>
        </w:rPr>
        <w:t>29</w:t>
      </w:r>
      <w:r w:rsidR="00FB5B6C">
        <w:rPr>
          <w:rFonts w:ascii="Arial" w:hAnsi="Arial" w:cs="Arial"/>
          <w:sz w:val="22"/>
          <w:szCs w:val="22"/>
        </w:rPr>
        <w:fldChar w:fldCharType="end"/>
      </w:r>
      <w:r w:rsidR="00FB5B6C">
        <w:rPr>
          <w:rFonts w:ascii="Arial" w:hAnsi="Arial" w:cs="Arial"/>
          <w:sz w:val="22"/>
          <w:szCs w:val="22"/>
        </w:rPr>
        <w:t>.</w:t>
      </w:r>
      <w:r w:rsidR="00EC002A">
        <w:rPr>
          <w:rFonts w:ascii="Arial" w:hAnsi="Arial" w:cs="Arial"/>
          <w:sz w:val="22"/>
          <w:szCs w:val="22"/>
        </w:rPr>
        <w:t xml:space="preserve"> </w:t>
      </w:r>
      <w:r w:rsidR="00245873" w:rsidRPr="00245873">
        <w:rPr>
          <w:rFonts w:ascii="Arial" w:hAnsi="Arial" w:cs="Arial"/>
          <w:sz w:val="22"/>
          <w:szCs w:val="22"/>
        </w:rPr>
        <w:t xml:space="preserve">Feeding hCOs in suspension requires care to avoid aspiration, particularly during early formation. </w:t>
      </w:r>
      <w:r w:rsidR="001E233C">
        <w:rPr>
          <w:rFonts w:ascii="Arial" w:hAnsi="Arial" w:cs="Arial"/>
          <w:sz w:val="22"/>
          <w:szCs w:val="22"/>
        </w:rPr>
        <w:t>Tilting</w:t>
      </w:r>
      <w:r w:rsidR="00245873" w:rsidRPr="00245873">
        <w:rPr>
          <w:rFonts w:ascii="Arial" w:hAnsi="Arial" w:cs="Arial"/>
          <w:sz w:val="22"/>
          <w:szCs w:val="22"/>
        </w:rPr>
        <w:t xml:space="preserve"> the plate and positioning the </w:t>
      </w:r>
      <w:r w:rsidR="00800A03">
        <w:rPr>
          <w:rFonts w:ascii="Arial" w:hAnsi="Arial" w:cs="Arial"/>
          <w:sz w:val="22"/>
          <w:szCs w:val="22"/>
        </w:rPr>
        <w:t>pipette</w:t>
      </w:r>
      <w:r w:rsidR="00245873" w:rsidRPr="00245873">
        <w:rPr>
          <w:rFonts w:ascii="Arial" w:hAnsi="Arial" w:cs="Arial"/>
          <w:sz w:val="22"/>
          <w:szCs w:val="22"/>
        </w:rPr>
        <w:t xml:space="preserve"> along the sidewall </w:t>
      </w:r>
      <w:r w:rsidR="001E233C">
        <w:rPr>
          <w:rFonts w:ascii="Arial" w:hAnsi="Arial" w:cs="Arial"/>
          <w:sz w:val="22"/>
          <w:szCs w:val="22"/>
        </w:rPr>
        <w:t>will help to</w:t>
      </w:r>
      <w:r w:rsidR="00245873" w:rsidRPr="00245873">
        <w:rPr>
          <w:rFonts w:ascii="Arial" w:hAnsi="Arial" w:cs="Arial"/>
          <w:sz w:val="22"/>
          <w:szCs w:val="22"/>
        </w:rPr>
        <w:t xml:space="preserve"> minimize loss. Finally, maintaining the correct volume of H/R buffer is essential for consistent injury. Excess media can dilute the hypoxic stress response, while retaining a small volume (~50 </w:t>
      </w:r>
      <w:proofErr w:type="spellStart"/>
      <w:r w:rsidR="00245873" w:rsidRPr="00245873">
        <w:rPr>
          <w:rFonts w:ascii="Arial" w:hAnsi="Arial" w:cs="Arial"/>
          <w:sz w:val="22"/>
          <w:szCs w:val="22"/>
        </w:rPr>
        <w:t>μL</w:t>
      </w:r>
      <w:proofErr w:type="spellEnd"/>
      <w:r w:rsidR="00245873" w:rsidRPr="00245873">
        <w:rPr>
          <w:rFonts w:ascii="Arial" w:hAnsi="Arial" w:cs="Arial"/>
          <w:sz w:val="22"/>
          <w:szCs w:val="22"/>
        </w:rPr>
        <w:t>) during hypoxia facilitates local metabolic waste buildup and better mimics ischemic injury conditions.</w:t>
      </w:r>
    </w:p>
    <w:p w14:paraId="3153F47C" w14:textId="77777777" w:rsidR="00864669" w:rsidRDefault="00864669" w:rsidP="00E51780">
      <w:pPr>
        <w:jc w:val="both"/>
        <w:rPr>
          <w:rFonts w:ascii="Arial" w:hAnsi="Arial" w:cs="Arial"/>
          <w:sz w:val="22"/>
          <w:szCs w:val="22"/>
        </w:rPr>
      </w:pPr>
    </w:p>
    <w:p w14:paraId="0ADF2F22" w14:textId="0E7BEAED" w:rsidR="00141950" w:rsidRDefault="00504626" w:rsidP="00E51780">
      <w:pPr>
        <w:jc w:val="both"/>
        <w:rPr>
          <w:rFonts w:ascii="Arial" w:hAnsi="Arial" w:cs="Arial"/>
          <w:sz w:val="22"/>
          <w:szCs w:val="22"/>
        </w:rPr>
      </w:pPr>
      <w:r>
        <w:rPr>
          <w:rFonts w:ascii="Arial" w:hAnsi="Arial" w:cs="Arial"/>
          <w:sz w:val="22"/>
          <w:szCs w:val="22"/>
        </w:rPr>
        <w:t>While promising</w:t>
      </w:r>
      <w:r w:rsidR="00245873">
        <w:rPr>
          <w:rFonts w:ascii="Arial" w:hAnsi="Arial" w:cs="Arial"/>
          <w:sz w:val="22"/>
          <w:szCs w:val="22"/>
        </w:rPr>
        <w:t xml:space="preserve">, the self-assembling </w:t>
      </w:r>
      <w:proofErr w:type="spellStart"/>
      <w:r w:rsidR="00245873">
        <w:rPr>
          <w:rFonts w:ascii="Arial" w:hAnsi="Arial" w:cs="Arial"/>
          <w:sz w:val="22"/>
          <w:szCs w:val="22"/>
        </w:rPr>
        <w:t>hCO</w:t>
      </w:r>
      <w:proofErr w:type="spellEnd"/>
      <w:r w:rsidR="00245873">
        <w:rPr>
          <w:rFonts w:ascii="Arial" w:hAnsi="Arial" w:cs="Arial"/>
          <w:sz w:val="22"/>
          <w:szCs w:val="22"/>
        </w:rPr>
        <w:t xml:space="preserve"> platform and H/R protocol have limitations. </w:t>
      </w:r>
      <w:r w:rsidR="009900CA">
        <w:rPr>
          <w:rFonts w:ascii="Arial" w:hAnsi="Arial" w:cs="Arial"/>
          <w:sz w:val="22"/>
          <w:szCs w:val="22"/>
        </w:rPr>
        <w:t>The spherical shape</w:t>
      </w:r>
      <w:r w:rsidR="00141950">
        <w:rPr>
          <w:rFonts w:ascii="Arial" w:hAnsi="Arial" w:cs="Arial"/>
          <w:sz w:val="22"/>
          <w:szCs w:val="22"/>
        </w:rPr>
        <w:t xml:space="preserve"> </w:t>
      </w:r>
      <w:r w:rsidR="00464715">
        <w:rPr>
          <w:rFonts w:ascii="Arial" w:hAnsi="Arial" w:cs="Arial"/>
          <w:sz w:val="22"/>
          <w:szCs w:val="22"/>
        </w:rPr>
        <w:t xml:space="preserve">of hCOs </w:t>
      </w:r>
      <w:r w:rsidR="00141950">
        <w:rPr>
          <w:rFonts w:ascii="Arial" w:hAnsi="Arial" w:cs="Arial"/>
          <w:sz w:val="22"/>
          <w:szCs w:val="22"/>
        </w:rPr>
        <w:t xml:space="preserve">makes it difficult to </w:t>
      </w:r>
      <w:r w:rsidR="009900CA">
        <w:rPr>
          <w:rFonts w:ascii="Arial" w:hAnsi="Arial" w:cs="Arial"/>
          <w:sz w:val="22"/>
          <w:szCs w:val="22"/>
        </w:rPr>
        <w:t>directly measure</w:t>
      </w:r>
      <w:r w:rsidR="00141950">
        <w:rPr>
          <w:rFonts w:ascii="Arial" w:hAnsi="Arial" w:cs="Arial"/>
          <w:sz w:val="22"/>
          <w:szCs w:val="22"/>
        </w:rPr>
        <w:t xml:space="preserve"> force </w:t>
      </w:r>
      <w:r w:rsidR="009900CA">
        <w:rPr>
          <w:rFonts w:ascii="Arial" w:hAnsi="Arial" w:cs="Arial"/>
          <w:sz w:val="22"/>
          <w:szCs w:val="22"/>
        </w:rPr>
        <w:t xml:space="preserve">output from beating </w:t>
      </w:r>
      <w:r w:rsidR="00C07226">
        <w:rPr>
          <w:rFonts w:ascii="Arial" w:hAnsi="Arial" w:cs="Arial"/>
          <w:sz w:val="22"/>
          <w:szCs w:val="22"/>
        </w:rPr>
        <w:t>hCOs.</w:t>
      </w:r>
      <w:r w:rsidR="009900CA">
        <w:rPr>
          <w:rFonts w:ascii="Arial" w:hAnsi="Arial" w:cs="Arial"/>
          <w:sz w:val="22"/>
          <w:szCs w:val="22"/>
        </w:rPr>
        <w:t xml:space="preserve"> </w:t>
      </w:r>
      <w:r w:rsidR="00C07226">
        <w:rPr>
          <w:rFonts w:ascii="Arial" w:hAnsi="Arial" w:cs="Arial"/>
          <w:sz w:val="22"/>
          <w:szCs w:val="22"/>
        </w:rPr>
        <w:t>H</w:t>
      </w:r>
      <w:r w:rsidR="009900CA">
        <w:rPr>
          <w:rFonts w:ascii="Arial" w:hAnsi="Arial" w:cs="Arial"/>
          <w:sz w:val="22"/>
          <w:szCs w:val="22"/>
        </w:rPr>
        <w:t>owever</w:t>
      </w:r>
      <w:r w:rsidR="00C07226">
        <w:rPr>
          <w:rFonts w:ascii="Arial" w:hAnsi="Arial" w:cs="Arial"/>
          <w:sz w:val="22"/>
          <w:szCs w:val="22"/>
        </w:rPr>
        <w:t>,</w:t>
      </w:r>
      <w:r w:rsidR="009900CA">
        <w:rPr>
          <w:rFonts w:ascii="Arial" w:hAnsi="Arial" w:cs="Arial"/>
          <w:sz w:val="22"/>
          <w:szCs w:val="22"/>
        </w:rPr>
        <w:t xml:space="preserve"> traction force microscopy could provide a useful proxy</w:t>
      </w:r>
      <w:r w:rsidR="00141950">
        <w:rPr>
          <w:rFonts w:ascii="Arial" w:hAnsi="Arial" w:cs="Arial"/>
          <w:sz w:val="22"/>
          <w:szCs w:val="22"/>
        </w:rPr>
        <w:t xml:space="preserve">. While calcium imaging can be performed to better understand changes in calcium handling, beating frequency, and upstroke dynamics after </w:t>
      </w:r>
      <w:r w:rsidR="00C07226">
        <w:rPr>
          <w:rFonts w:ascii="Arial" w:hAnsi="Arial" w:cs="Arial"/>
          <w:sz w:val="22"/>
          <w:szCs w:val="22"/>
        </w:rPr>
        <w:t xml:space="preserve">CM </w:t>
      </w:r>
      <w:r w:rsidR="00141950">
        <w:rPr>
          <w:rFonts w:ascii="Arial" w:hAnsi="Arial" w:cs="Arial"/>
          <w:sz w:val="22"/>
          <w:szCs w:val="22"/>
        </w:rPr>
        <w:t>injury, technical factors with calcium-sensitive dye penetration and confocal-based imaging make it difficult to compare calcium transient amplitude between</w:t>
      </w:r>
      <w:r w:rsidR="001F2F6C">
        <w:rPr>
          <w:rFonts w:ascii="Arial" w:hAnsi="Arial" w:cs="Arial"/>
          <w:sz w:val="22"/>
          <w:szCs w:val="22"/>
        </w:rPr>
        <w:t xml:space="preserve"> individual</w:t>
      </w:r>
      <w:r w:rsidR="00141950">
        <w:rPr>
          <w:rFonts w:ascii="Arial" w:hAnsi="Arial" w:cs="Arial"/>
          <w:sz w:val="22"/>
          <w:szCs w:val="22"/>
        </w:rPr>
        <w:t xml:space="preserve"> </w:t>
      </w:r>
      <w:r w:rsidR="003A3B75">
        <w:rPr>
          <w:rFonts w:ascii="Arial" w:hAnsi="Arial" w:cs="Arial"/>
          <w:sz w:val="22"/>
          <w:szCs w:val="22"/>
        </w:rPr>
        <w:t>hCO</w:t>
      </w:r>
      <w:r w:rsidR="00141950">
        <w:rPr>
          <w:rFonts w:ascii="Arial" w:hAnsi="Arial" w:cs="Arial"/>
          <w:sz w:val="22"/>
          <w:szCs w:val="22"/>
        </w:rPr>
        <w:t>s.</w:t>
      </w:r>
      <w:r w:rsidR="001F33EC">
        <w:rPr>
          <w:rFonts w:ascii="Arial" w:hAnsi="Arial" w:cs="Arial"/>
          <w:sz w:val="22"/>
          <w:szCs w:val="22"/>
        </w:rPr>
        <w:t xml:space="preserve"> </w:t>
      </w:r>
      <w:r w:rsidR="00141950">
        <w:rPr>
          <w:rFonts w:ascii="Arial" w:hAnsi="Arial" w:cs="Arial"/>
          <w:sz w:val="22"/>
          <w:szCs w:val="22"/>
        </w:rPr>
        <w:t xml:space="preserve">Another limitation is that many </w:t>
      </w:r>
      <w:r w:rsidR="00D433F2">
        <w:rPr>
          <w:rFonts w:ascii="Arial" w:hAnsi="Arial" w:cs="Arial"/>
          <w:sz w:val="22"/>
          <w:szCs w:val="22"/>
        </w:rPr>
        <w:t xml:space="preserve">cardiac </w:t>
      </w:r>
      <w:r w:rsidR="00141950">
        <w:rPr>
          <w:rFonts w:ascii="Arial" w:hAnsi="Arial" w:cs="Arial"/>
          <w:sz w:val="22"/>
          <w:szCs w:val="22"/>
        </w:rPr>
        <w:t xml:space="preserve">cell subtypes </w:t>
      </w:r>
      <w:r w:rsidR="001D2FB6">
        <w:rPr>
          <w:rFonts w:ascii="Arial" w:hAnsi="Arial" w:cs="Arial"/>
          <w:sz w:val="22"/>
          <w:szCs w:val="22"/>
        </w:rPr>
        <w:t xml:space="preserve">are </w:t>
      </w:r>
      <w:r w:rsidR="00141950">
        <w:rPr>
          <w:rFonts w:ascii="Arial" w:hAnsi="Arial" w:cs="Arial"/>
          <w:sz w:val="22"/>
          <w:szCs w:val="22"/>
        </w:rPr>
        <w:t xml:space="preserve">missing from </w:t>
      </w:r>
      <w:r w:rsidR="003A3B75">
        <w:rPr>
          <w:rFonts w:ascii="Arial" w:hAnsi="Arial" w:cs="Arial"/>
          <w:sz w:val="22"/>
          <w:szCs w:val="22"/>
        </w:rPr>
        <w:t>hCO</w:t>
      </w:r>
      <w:r w:rsidR="00141950">
        <w:rPr>
          <w:rFonts w:ascii="Arial" w:hAnsi="Arial" w:cs="Arial"/>
          <w:sz w:val="22"/>
          <w:szCs w:val="22"/>
        </w:rPr>
        <w:t xml:space="preserve">s that may </w:t>
      </w:r>
      <w:r w:rsidR="00D433F2">
        <w:rPr>
          <w:rFonts w:ascii="Arial" w:hAnsi="Arial" w:cs="Arial"/>
          <w:sz w:val="22"/>
          <w:szCs w:val="22"/>
        </w:rPr>
        <w:t>impact</w:t>
      </w:r>
      <w:r w:rsidR="00141950">
        <w:rPr>
          <w:rFonts w:ascii="Arial" w:hAnsi="Arial" w:cs="Arial"/>
          <w:sz w:val="22"/>
          <w:szCs w:val="22"/>
        </w:rPr>
        <w:t xml:space="preserve"> myocardial infarction </w:t>
      </w:r>
      <w:r w:rsidR="00141950">
        <w:rPr>
          <w:rFonts w:ascii="Arial" w:hAnsi="Arial" w:cs="Arial"/>
          <w:i/>
          <w:iCs/>
          <w:sz w:val="22"/>
          <w:szCs w:val="22"/>
        </w:rPr>
        <w:t>in vivo.</w:t>
      </w:r>
      <w:r w:rsidR="00141950">
        <w:rPr>
          <w:rFonts w:ascii="Arial" w:hAnsi="Arial" w:cs="Arial"/>
          <w:sz w:val="22"/>
          <w:szCs w:val="22"/>
        </w:rPr>
        <w:t xml:space="preserve"> </w:t>
      </w:r>
      <w:r w:rsidR="00D70D76">
        <w:rPr>
          <w:rFonts w:ascii="Arial" w:hAnsi="Arial" w:cs="Arial"/>
          <w:sz w:val="22"/>
          <w:szCs w:val="22"/>
        </w:rPr>
        <w:t>While it is possible to develop endothelial, epicardial, fibroblast, and smooth muscle cell populations within hCOs</w:t>
      </w:r>
      <w:r w:rsidR="005532E2">
        <w:rPr>
          <w:rFonts w:ascii="Arial" w:hAnsi="Arial" w:cs="Arial"/>
          <w:sz w:val="22"/>
          <w:szCs w:val="22"/>
        </w:rPr>
        <w:t>, all of which are known to augment the regenerative response after injury</w:t>
      </w:r>
      <w:r w:rsidR="00D70D76">
        <w:rPr>
          <w:rFonts w:ascii="Arial" w:hAnsi="Arial" w:cs="Arial"/>
          <w:sz w:val="22"/>
          <w:szCs w:val="22"/>
        </w:rPr>
        <w:t>,</w:t>
      </w:r>
      <w:r w:rsidR="00A840BA">
        <w:rPr>
          <w:rFonts w:ascii="Arial" w:hAnsi="Arial" w:cs="Arial"/>
          <w:sz w:val="22"/>
          <w:szCs w:val="22"/>
        </w:rPr>
        <w:t xml:space="preserve"> the </w:t>
      </w:r>
      <w:proofErr w:type="spellStart"/>
      <w:r w:rsidR="00A840BA">
        <w:rPr>
          <w:rFonts w:ascii="Arial" w:hAnsi="Arial" w:cs="Arial"/>
          <w:sz w:val="22"/>
          <w:szCs w:val="22"/>
        </w:rPr>
        <w:t>hCO</w:t>
      </w:r>
      <w:proofErr w:type="spellEnd"/>
      <w:r w:rsidR="00A840BA">
        <w:rPr>
          <w:rFonts w:ascii="Arial" w:hAnsi="Arial" w:cs="Arial"/>
          <w:sz w:val="22"/>
          <w:szCs w:val="22"/>
        </w:rPr>
        <w:t xml:space="preserve"> model does not contain an obvious immune cell population</w:t>
      </w:r>
      <w:r w:rsidR="00D70D76">
        <w:rPr>
          <w:rFonts w:ascii="Arial" w:hAnsi="Arial" w:cs="Arial"/>
          <w:sz w:val="22"/>
          <w:szCs w:val="22"/>
        </w:rPr>
        <w:t>,</w:t>
      </w:r>
      <w:r w:rsidR="00DE74AE">
        <w:rPr>
          <w:rFonts w:ascii="Arial" w:hAnsi="Arial" w:cs="Arial"/>
          <w:sz w:val="22"/>
          <w:szCs w:val="22"/>
        </w:rPr>
        <w:t xml:space="preserve"> </w:t>
      </w:r>
      <w:r w:rsidR="00DB3B0D">
        <w:rPr>
          <w:rFonts w:ascii="Arial" w:hAnsi="Arial" w:cs="Arial"/>
          <w:sz w:val="22"/>
          <w:szCs w:val="22"/>
        </w:rPr>
        <w:t>W</w:t>
      </w:r>
      <w:r w:rsidR="00141950">
        <w:rPr>
          <w:rFonts w:ascii="Arial" w:hAnsi="Arial" w:cs="Arial"/>
          <w:sz w:val="22"/>
          <w:szCs w:val="22"/>
        </w:rPr>
        <w:t xml:space="preserve">hile </w:t>
      </w:r>
      <w:r w:rsidR="001E233C">
        <w:rPr>
          <w:rFonts w:ascii="Arial" w:hAnsi="Arial" w:cs="Arial"/>
          <w:sz w:val="22"/>
          <w:szCs w:val="22"/>
        </w:rPr>
        <w:lastRenderedPageBreak/>
        <w:t>there is no</w:t>
      </w:r>
      <w:r w:rsidR="00141950">
        <w:rPr>
          <w:rFonts w:ascii="Arial" w:hAnsi="Arial" w:cs="Arial"/>
          <w:sz w:val="22"/>
          <w:szCs w:val="22"/>
        </w:rPr>
        <w:t xml:space="preserve"> evidence of regeneration or scar reduction post-injury, it is possible that this may be due to the </w:t>
      </w:r>
      <w:r w:rsidR="003A3B75">
        <w:rPr>
          <w:rFonts w:ascii="Arial" w:hAnsi="Arial" w:cs="Arial"/>
          <w:sz w:val="22"/>
          <w:szCs w:val="22"/>
        </w:rPr>
        <w:t>hCO</w:t>
      </w:r>
      <w:r w:rsidR="00141950">
        <w:rPr>
          <w:rFonts w:ascii="Arial" w:hAnsi="Arial" w:cs="Arial"/>
          <w:sz w:val="22"/>
          <w:szCs w:val="22"/>
        </w:rPr>
        <w:t>s being an incomplete</w:t>
      </w:r>
      <w:r w:rsidR="001002DE">
        <w:rPr>
          <w:rFonts w:ascii="Arial" w:hAnsi="Arial" w:cs="Arial"/>
          <w:sz w:val="22"/>
          <w:szCs w:val="22"/>
        </w:rPr>
        <w:t xml:space="preserve"> cardiac</w:t>
      </w:r>
      <w:r w:rsidR="00141950">
        <w:rPr>
          <w:rFonts w:ascii="Arial" w:hAnsi="Arial" w:cs="Arial"/>
          <w:sz w:val="22"/>
          <w:szCs w:val="22"/>
        </w:rPr>
        <w:t xml:space="preserve"> tissue model</w:t>
      </w:r>
      <w:r w:rsidR="00DB3B0D">
        <w:rPr>
          <w:rFonts w:ascii="Arial" w:hAnsi="Arial" w:cs="Arial"/>
          <w:sz w:val="22"/>
          <w:szCs w:val="22"/>
        </w:rPr>
        <w:t xml:space="preserve"> </w:t>
      </w:r>
      <w:r w:rsidR="00DB3B0D">
        <w:rPr>
          <w:rFonts w:ascii="Arial" w:hAnsi="Arial" w:cs="Arial"/>
          <w:sz w:val="22"/>
          <w:szCs w:val="22"/>
        </w:rPr>
        <w:fldChar w:fldCharType="begin">
          <w:fldData xml:space="preserve">PEVuZE5vdGU+PENpdGU+PEF1dGhvcj5BQjwvQXV0aG9yPjxZZWFyPjIwMTQgTWFyPC9ZZWFyPjxS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</w:fldData>
        </w:fldChar>
      </w:r>
      <w:r w:rsidR="00D45C69">
        <w:rPr>
          <w:rFonts w:ascii="Arial" w:hAnsi="Arial" w:cs="Arial"/>
          <w:sz w:val="22"/>
          <w:szCs w:val="22"/>
        </w:rPr>
        <w:instrText xml:space="preserve"> ADDIN EN.CITE </w:instrText>
      </w:r>
      <w:r w:rsidR="00D45C69">
        <w:rPr>
          <w:rFonts w:ascii="Arial" w:hAnsi="Arial" w:cs="Arial"/>
          <w:sz w:val="22"/>
          <w:szCs w:val="22"/>
        </w:rPr>
        <w:fldChar w:fldCharType="begin">
          <w:fldData xml:space="preserve">PEVuZE5vdGU+PENpdGU+PEF1dGhvcj5BQjwvQXV0aG9yPjxZZWFyPjIwMTQgTWFyPC9ZZWFyPjxS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</w:fldData>
        </w:fldChar>
      </w:r>
      <w:r w:rsidR="00D45C69">
        <w:rPr>
          <w:rFonts w:ascii="Arial" w:hAnsi="Arial" w:cs="Arial"/>
          <w:sz w:val="22"/>
          <w:szCs w:val="22"/>
        </w:rPr>
        <w:instrText xml:space="preserve"> ADDIN EN.CITE.DATA </w:instrText>
      </w:r>
      <w:r w:rsidR="00D45C69">
        <w:rPr>
          <w:rFonts w:ascii="Arial" w:hAnsi="Arial" w:cs="Arial"/>
          <w:sz w:val="22"/>
          <w:szCs w:val="22"/>
        </w:rPr>
      </w:r>
      <w:r w:rsidR="00D45C69">
        <w:rPr>
          <w:rFonts w:ascii="Arial" w:hAnsi="Arial" w:cs="Arial"/>
          <w:sz w:val="22"/>
          <w:szCs w:val="22"/>
        </w:rPr>
        <w:fldChar w:fldCharType="end"/>
      </w:r>
      <w:r w:rsidR="00DB3B0D">
        <w:rPr>
          <w:rFonts w:ascii="Arial" w:hAnsi="Arial" w:cs="Arial"/>
          <w:sz w:val="22"/>
          <w:szCs w:val="22"/>
        </w:rPr>
      </w:r>
      <w:r w:rsidR="00DB3B0D">
        <w:rPr>
          <w:rFonts w:ascii="Arial" w:hAnsi="Arial" w:cs="Arial"/>
          <w:sz w:val="22"/>
          <w:szCs w:val="22"/>
        </w:rPr>
        <w:fldChar w:fldCharType="separate"/>
      </w:r>
      <w:r w:rsidR="00D45C69" w:rsidRPr="00D45C69">
        <w:rPr>
          <w:rFonts w:ascii="Arial" w:hAnsi="Arial" w:cs="Arial"/>
          <w:noProof/>
          <w:sz w:val="22"/>
          <w:szCs w:val="22"/>
          <w:vertAlign w:val="superscript"/>
        </w:rPr>
        <w:t>44,45</w:t>
      </w:r>
      <w:r w:rsidR="00DB3B0D">
        <w:rPr>
          <w:rFonts w:ascii="Arial" w:hAnsi="Arial" w:cs="Arial"/>
          <w:sz w:val="22"/>
          <w:szCs w:val="22"/>
        </w:rPr>
        <w:fldChar w:fldCharType="end"/>
      </w:r>
      <w:r w:rsidR="00DB3B0D">
        <w:rPr>
          <w:rFonts w:ascii="Arial" w:hAnsi="Arial" w:cs="Arial"/>
          <w:sz w:val="22"/>
          <w:szCs w:val="22"/>
        </w:rPr>
        <w:t xml:space="preserve">. </w:t>
      </w:r>
      <w:r w:rsidR="00141950">
        <w:rPr>
          <w:rFonts w:ascii="Arial" w:hAnsi="Arial" w:cs="Arial"/>
          <w:sz w:val="22"/>
          <w:szCs w:val="22"/>
        </w:rPr>
        <w:t xml:space="preserve">Future efforts could consider incorporation of these cell subtypes into </w:t>
      </w:r>
      <w:r w:rsidR="003A3B75">
        <w:rPr>
          <w:rFonts w:ascii="Arial" w:hAnsi="Arial" w:cs="Arial"/>
          <w:sz w:val="22"/>
          <w:szCs w:val="22"/>
        </w:rPr>
        <w:t>hCO</w:t>
      </w:r>
      <w:r w:rsidR="00141950">
        <w:rPr>
          <w:rFonts w:ascii="Arial" w:hAnsi="Arial" w:cs="Arial"/>
          <w:sz w:val="22"/>
          <w:szCs w:val="22"/>
        </w:rPr>
        <w:t xml:space="preserve">s to </w:t>
      </w:r>
      <w:r w:rsidR="00323484">
        <w:rPr>
          <w:rFonts w:ascii="Arial" w:hAnsi="Arial" w:cs="Arial"/>
          <w:sz w:val="22"/>
          <w:szCs w:val="22"/>
        </w:rPr>
        <w:t xml:space="preserve">understand which cellular </w:t>
      </w:r>
      <w:r w:rsidR="00923DD3">
        <w:rPr>
          <w:rFonts w:ascii="Arial" w:hAnsi="Arial" w:cs="Arial"/>
          <w:sz w:val="22"/>
          <w:szCs w:val="22"/>
        </w:rPr>
        <w:t>constituents</w:t>
      </w:r>
      <w:r w:rsidR="00323484">
        <w:rPr>
          <w:rFonts w:ascii="Arial" w:hAnsi="Arial" w:cs="Arial"/>
          <w:sz w:val="22"/>
          <w:szCs w:val="22"/>
        </w:rPr>
        <w:t xml:space="preserve"> of a</w:t>
      </w:r>
      <w:r w:rsidR="00141950">
        <w:rPr>
          <w:rFonts w:ascii="Arial" w:hAnsi="Arial" w:cs="Arial"/>
          <w:sz w:val="22"/>
          <w:szCs w:val="22"/>
        </w:rPr>
        <w:t xml:space="preserve"> cardiac </w:t>
      </w:r>
      <w:r w:rsidR="00323484">
        <w:rPr>
          <w:rFonts w:ascii="Arial" w:hAnsi="Arial" w:cs="Arial"/>
          <w:sz w:val="22"/>
          <w:szCs w:val="22"/>
        </w:rPr>
        <w:t xml:space="preserve">microenvironment impact </w:t>
      </w:r>
      <w:r w:rsidR="00923DD3">
        <w:rPr>
          <w:rFonts w:ascii="Arial" w:hAnsi="Arial" w:cs="Arial"/>
          <w:sz w:val="22"/>
          <w:szCs w:val="22"/>
        </w:rPr>
        <w:t>remode</w:t>
      </w:r>
      <w:r w:rsidR="00BF4436">
        <w:rPr>
          <w:rFonts w:ascii="Arial" w:hAnsi="Arial" w:cs="Arial"/>
          <w:sz w:val="22"/>
          <w:szCs w:val="22"/>
        </w:rPr>
        <w:t>ling after injury.</w:t>
      </w:r>
      <w:r w:rsidR="005532E2">
        <w:rPr>
          <w:rFonts w:ascii="Arial" w:hAnsi="Arial" w:cs="Arial"/>
          <w:sz w:val="22"/>
          <w:szCs w:val="22"/>
        </w:rPr>
        <w:t xml:space="preserve"> For example, groups have reported epicardial cell populations can be boosted by a second CHIR99021 incubation at differentiation day 7 </w:t>
      </w:r>
      <w:r w:rsidR="005532E2">
        <w:rPr>
          <w:rFonts w:ascii="Arial" w:hAnsi="Arial" w:cs="Arial"/>
          <w:sz w:val="22"/>
          <w:szCs w:val="22"/>
        </w:rPr>
        <w:fldChar w:fldCharType="begin">
          <w:fldData xml:space="preserve">PEVuZE5vdGU+PENpdGU+PEF1dGhvcj5MZXdpcy1Jc3JhZWxpPC9BdXRob3I+PFllYXI+MjAyMTwv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</w:fldData>
        </w:fldChar>
      </w:r>
      <w:r w:rsidR="005532E2">
        <w:rPr>
          <w:rFonts w:ascii="Arial" w:hAnsi="Arial" w:cs="Arial"/>
          <w:sz w:val="22"/>
          <w:szCs w:val="22"/>
        </w:rPr>
        <w:instrText xml:space="preserve"> ADDIN EN.CITE </w:instrText>
      </w:r>
      <w:r w:rsidR="005532E2">
        <w:rPr>
          <w:rFonts w:ascii="Arial" w:hAnsi="Arial" w:cs="Arial"/>
          <w:sz w:val="22"/>
          <w:szCs w:val="22"/>
        </w:rPr>
        <w:fldChar w:fldCharType="begin">
          <w:fldData xml:space="preserve">PEVuZE5vdGU+PENpdGU+PEF1dGhvcj5MZXdpcy1Jc3JhZWxpPC9BdXRob3I+PFllYXI+MjAyMTwv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</w:fldData>
        </w:fldChar>
      </w:r>
      <w:r w:rsidR="005532E2">
        <w:rPr>
          <w:rFonts w:ascii="Arial" w:hAnsi="Arial" w:cs="Arial"/>
          <w:sz w:val="22"/>
          <w:szCs w:val="22"/>
        </w:rPr>
        <w:instrText xml:space="preserve"> ADDIN EN.CITE.DATA </w:instrText>
      </w:r>
      <w:r w:rsidR="005532E2">
        <w:rPr>
          <w:rFonts w:ascii="Arial" w:hAnsi="Arial" w:cs="Arial"/>
          <w:sz w:val="22"/>
          <w:szCs w:val="22"/>
        </w:rPr>
      </w:r>
      <w:r w:rsidR="005532E2">
        <w:rPr>
          <w:rFonts w:ascii="Arial" w:hAnsi="Arial" w:cs="Arial"/>
          <w:sz w:val="22"/>
          <w:szCs w:val="22"/>
        </w:rPr>
        <w:fldChar w:fldCharType="end"/>
      </w:r>
      <w:r w:rsidR="005532E2">
        <w:rPr>
          <w:rFonts w:ascii="Arial" w:hAnsi="Arial" w:cs="Arial"/>
          <w:sz w:val="22"/>
          <w:szCs w:val="22"/>
        </w:rPr>
      </w:r>
      <w:r w:rsidR="005532E2">
        <w:rPr>
          <w:rFonts w:ascii="Arial" w:hAnsi="Arial" w:cs="Arial"/>
          <w:sz w:val="22"/>
          <w:szCs w:val="22"/>
        </w:rPr>
        <w:fldChar w:fldCharType="separate"/>
      </w:r>
      <w:r w:rsidR="005532E2" w:rsidRPr="005532E2">
        <w:rPr>
          <w:rFonts w:ascii="Arial" w:hAnsi="Arial" w:cs="Arial"/>
          <w:noProof/>
          <w:sz w:val="22"/>
          <w:szCs w:val="22"/>
          <w:vertAlign w:val="superscript"/>
        </w:rPr>
        <w:t>25,26</w:t>
      </w:r>
      <w:r w:rsidR="005532E2">
        <w:rPr>
          <w:rFonts w:ascii="Arial" w:hAnsi="Arial" w:cs="Arial"/>
          <w:sz w:val="22"/>
          <w:szCs w:val="22"/>
        </w:rPr>
        <w:fldChar w:fldCharType="end"/>
      </w:r>
      <w:r w:rsidR="005532E2">
        <w:rPr>
          <w:rFonts w:ascii="Arial" w:hAnsi="Arial" w:cs="Arial"/>
          <w:sz w:val="22"/>
          <w:szCs w:val="22"/>
        </w:rPr>
        <w:t xml:space="preserve">. </w:t>
      </w:r>
    </w:p>
    <w:p w14:paraId="768EA0DA" w14:textId="77777777" w:rsidR="005211CF" w:rsidRDefault="005211CF" w:rsidP="00E51780">
      <w:pPr>
        <w:jc w:val="both"/>
        <w:rPr>
          <w:rFonts w:ascii="Arial" w:hAnsi="Arial" w:cs="Arial"/>
          <w:sz w:val="22"/>
          <w:szCs w:val="22"/>
        </w:rPr>
      </w:pPr>
    </w:p>
    <w:p w14:paraId="2B9F051D" w14:textId="2A22B95A" w:rsidR="005211CF" w:rsidRPr="008E2D34" w:rsidRDefault="00BF4436" w:rsidP="00E51780">
      <w:pPr>
        <w:jc w:val="both"/>
        <w:rPr>
          <w:rFonts w:ascii="Arial" w:hAnsi="Arial" w:cs="Arial"/>
          <w:sz w:val="22"/>
          <w:szCs w:val="22"/>
        </w:rPr>
      </w:pPr>
      <w:r>
        <w:rPr>
          <w:rFonts w:ascii="Arial" w:hAnsi="Arial" w:cs="Arial"/>
          <w:sz w:val="22"/>
          <w:szCs w:val="22"/>
        </w:rPr>
        <w:t>The presented</w:t>
      </w:r>
      <w:r w:rsidR="005211CF">
        <w:rPr>
          <w:rFonts w:ascii="Arial" w:hAnsi="Arial" w:cs="Arial"/>
          <w:sz w:val="22"/>
          <w:szCs w:val="22"/>
        </w:rPr>
        <w:t xml:space="preserve"> protocol could be used to generate hCOs from virtually any patient who </w:t>
      </w:r>
      <w:r w:rsidR="003B451C">
        <w:rPr>
          <w:rFonts w:ascii="Arial" w:hAnsi="Arial" w:cs="Arial"/>
          <w:sz w:val="22"/>
          <w:szCs w:val="22"/>
        </w:rPr>
        <w:t>has provided</w:t>
      </w:r>
      <w:r w:rsidR="005211CF">
        <w:rPr>
          <w:rFonts w:ascii="Arial" w:hAnsi="Arial" w:cs="Arial"/>
          <w:sz w:val="22"/>
          <w:szCs w:val="22"/>
        </w:rPr>
        <w:t xml:space="preserve"> cells for iPSC-reprogramming, allowing for high-throughput, reproducible modeling of patient specific differences in response to different experimental variables, including </w:t>
      </w:r>
      <w:r w:rsidR="00877A68">
        <w:rPr>
          <w:rFonts w:ascii="Arial" w:hAnsi="Arial" w:cs="Arial"/>
          <w:sz w:val="22"/>
          <w:szCs w:val="22"/>
        </w:rPr>
        <w:t xml:space="preserve">H/R </w:t>
      </w:r>
      <w:r w:rsidR="005211CF">
        <w:rPr>
          <w:rFonts w:ascii="Arial" w:hAnsi="Arial" w:cs="Arial"/>
          <w:sz w:val="22"/>
          <w:szCs w:val="22"/>
        </w:rPr>
        <w:t>injury. In addition,</w:t>
      </w:r>
      <w:r w:rsidR="00A6295F">
        <w:rPr>
          <w:rFonts w:ascii="Arial" w:hAnsi="Arial" w:cs="Arial"/>
          <w:sz w:val="22"/>
          <w:szCs w:val="22"/>
        </w:rPr>
        <w:t xml:space="preserve"> iPSC</w:t>
      </w:r>
      <w:r w:rsidR="00DC7337">
        <w:rPr>
          <w:rFonts w:ascii="Arial" w:hAnsi="Arial" w:cs="Arial"/>
          <w:sz w:val="22"/>
          <w:szCs w:val="22"/>
        </w:rPr>
        <w:t xml:space="preserve">s can be genetically </w:t>
      </w:r>
      <w:r w:rsidR="002435D3">
        <w:rPr>
          <w:rFonts w:ascii="Arial" w:hAnsi="Arial" w:cs="Arial"/>
          <w:sz w:val="22"/>
          <w:szCs w:val="22"/>
        </w:rPr>
        <w:t xml:space="preserve">manipulated using </w:t>
      </w:r>
      <w:r w:rsidR="00945DCD">
        <w:rPr>
          <w:rFonts w:ascii="Arial" w:hAnsi="Arial" w:cs="Arial"/>
          <w:sz w:val="22"/>
          <w:szCs w:val="22"/>
        </w:rPr>
        <w:t>transposon or</w:t>
      </w:r>
      <w:r w:rsidR="002435D3">
        <w:rPr>
          <w:rFonts w:ascii="Arial" w:hAnsi="Arial" w:cs="Arial"/>
          <w:sz w:val="22"/>
          <w:szCs w:val="22"/>
        </w:rPr>
        <w:t xml:space="preserve"> </w:t>
      </w:r>
      <w:r w:rsidR="00945DCD">
        <w:rPr>
          <w:rFonts w:ascii="Arial" w:hAnsi="Arial" w:cs="Arial"/>
          <w:sz w:val="22"/>
          <w:szCs w:val="22"/>
        </w:rPr>
        <w:t>lentiviral-</w:t>
      </w:r>
      <w:r w:rsidR="002435D3">
        <w:rPr>
          <w:rFonts w:ascii="Arial" w:hAnsi="Arial" w:cs="Arial"/>
          <w:sz w:val="22"/>
          <w:szCs w:val="22"/>
        </w:rPr>
        <w:t xml:space="preserve">based transgenesis, </w:t>
      </w:r>
      <w:r w:rsidR="00945DCD">
        <w:rPr>
          <w:rFonts w:ascii="Arial" w:hAnsi="Arial" w:cs="Arial"/>
          <w:sz w:val="22"/>
          <w:szCs w:val="22"/>
        </w:rPr>
        <w:t xml:space="preserve">as </w:t>
      </w:r>
      <w:r w:rsidR="001E233C">
        <w:rPr>
          <w:rFonts w:ascii="Arial" w:hAnsi="Arial" w:cs="Arial"/>
          <w:sz w:val="22"/>
          <w:szCs w:val="22"/>
        </w:rPr>
        <w:t>with the</w:t>
      </w:r>
      <w:r w:rsidR="00945DCD">
        <w:rPr>
          <w:rFonts w:ascii="Arial" w:hAnsi="Arial" w:cs="Arial"/>
          <w:sz w:val="22"/>
          <w:szCs w:val="22"/>
        </w:rPr>
        <w:t xml:space="preserve"> </w:t>
      </w:r>
      <w:r w:rsidR="00945DCD">
        <w:rPr>
          <w:rFonts w:ascii="Arial" w:hAnsi="Arial" w:cs="Arial"/>
          <w:i/>
          <w:iCs/>
          <w:sz w:val="22"/>
          <w:szCs w:val="22"/>
        </w:rPr>
        <w:t>MHCK7</w:t>
      </w:r>
      <w:r w:rsidR="002A0BE7">
        <w:rPr>
          <w:rFonts w:ascii="Arial" w:hAnsi="Arial" w:cs="Arial"/>
          <w:sz w:val="22"/>
          <w:szCs w:val="22"/>
        </w:rPr>
        <w:t xml:space="preserve">-H2B-mCherry iPSC line </w:t>
      </w:r>
      <w:r w:rsidR="002A0BE7" w:rsidRPr="008E2D34">
        <w:rPr>
          <w:rFonts w:ascii="Arial" w:hAnsi="Arial" w:cs="Arial"/>
          <w:b/>
          <w:bCs/>
          <w:sz w:val="22"/>
          <w:szCs w:val="22"/>
        </w:rPr>
        <w:t>(Figure 4).</w:t>
      </w:r>
      <w:r w:rsidR="002A0BE7">
        <w:rPr>
          <w:rFonts w:ascii="Arial" w:hAnsi="Arial" w:cs="Arial"/>
          <w:b/>
          <w:bCs/>
          <w:sz w:val="22"/>
          <w:szCs w:val="22"/>
        </w:rPr>
        <w:t xml:space="preserve"> </w:t>
      </w:r>
      <w:r w:rsidR="00245873" w:rsidRPr="00245873">
        <w:rPr>
          <w:rFonts w:ascii="Arial" w:hAnsi="Arial" w:cs="Arial"/>
          <w:sz w:val="22"/>
          <w:szCs w:val="22"/>
        </w:rPr>
        <w:t xml:space="preserve">Combined with </w:t>
      </w:r>
      <w:r w:rsidR="00526C5A">
        <w:rPr>
          <w:rFonts w:ascii="Arial" w:hAnsi="Arial" w:cs="Arial"/>
          <w:sz w:val="22"/>
          <w:szCs w:val="22"/>
        </w:rPr>
        <w:t>the</w:t>
      </w:r>
      <w:r w:rsidR="00245873" w:rsidRPr="00245873">
        <w:rPr>
          <w:rFonts w:ascii="Arial" w:hAnsi="Arial" w:cs="Arial"/>
          <w:sz w:val="22"/>
          <w:szCs w:val="22"/>
        </w:rPr>
        <w:t xml:space="preserve"> H/R injury protocol, </w:t>
      </w:r>
      <w:r w:rsidR="00245873">
        <w:rPr>
          <w:rFonts w:ascii="Arial" w:hAnsi="Arial" w:cs="Arial"/>
          <w:sz w:val="22"/>
          <w:szCs w:val="22"/>
        </w:rPr>
        <w:t>this genetic tractability</w:t>
      </w:r>
      <w:r w:rsidR="00245873" w:rsidRPr="00245873">
        <w:rPr>
          <w:rFonts w:ascii="Arial" w:hAnsi="Arial" w:cs="Arial"/>
          <w:sz w:val="22"/>
          <w:szCs w:val="22"/>
        </w:rPr>
        <w:t xml:space="preserve"> create</w:t>
      </w:r>
      <w:r w:rsidR="00245873">
        <w:rPr>
          <w:rFonts w:ascii="Arial" w:hAnsi="Arial" w:cs="Arial"/>
          <w:sz w:val="22"/>
          <w:szCs w:val="22"/>
        </w:rPr>
        <w:t>s</w:t>
      </w:r>
      <w:r w:rsidR="00245873" w:rsidRPr="00245873">
        <w:rPr>
          <w:rFonts w:ascii="Arial" w:hAnsi="Arial" w:cs="Arial"/>
          <w:sz w:val="22"/>
          <w:szCs w:val="22"/>
        </w:rPr>
        <w:t xml:space="preserve"> opportunities to identify, manipulate, and test candidate genes or pathways t</w:t>
      </w:r>
      <w:r w:rsidR="00B6234B">
        <w:rPr>
          <w:rFonts w:ascii="Arial" w:hAnsi="Arial" w:cs="Arial"/>
          <w:sz w:val="22"/>
          <w:szCs w:val="22"/>
        </w:rPr>
        <w:t>o</w:t>
      </w:r>
      <w:r w:rsidR="00245873" w:rsidRPr="00245873">
        <w:rPr>
          <w:rFonts w:ascii="Arial" w:hAnsi="Arial" w:cs="Arial"/>
          <w:sz w:val="22"/>
          <w:szCs w:val="22"/>
        </w:rPr>
        <w:t xml:space="preserve"> promote </w:t>
      </w:r>
      <w:r w:rsidR="005202E6">
        <w:rPr>
          <w:rFonts w:ascii="Arial" w:hAnsi="Arial" w:cs="Arial"/>
          <w:sz w:val="22"/>
          <w:szCs w:val="22"/>
        </w:rPr>
        <w:t xml:space="preserve">survival, repair or </w:t>
      </w:r>
      <w:r w:rsidR="00245873" w:rsidRPr="00245873">
        <w:rPr>
          <w:rFonts w:ascii="Arial" w:hAnsi="Arial" w:cs="Arial"/>
          <w:sz w:val="22"/>
          <w:szCs w:val="22"/>
        </w:rPr>
        <w:t xml:space="preserve">regeneration </w:t>
      </w:r>
      <w:r w:rsidR="005202E6">
        <w:rPr>
          <w:rFonts w:ascii="Arial" w:hAnsi="Arial" w:cs="Arial"/>
          <w:sz w:val="22"/>
          <w:szCs w:val="22"/>
        </w:rPr>
        <w:t>of human cardiac tissue</w:t>
      </w:r>
      <w:r w:rsidR="00245873" w:rsidRPr="00245873">
        <w:rPr>
          <w:rFonts w:ascii="Arial" w:hAnsi="Arial" w:cs="Arial"/>
          <w:sz w:val="22"/>
          <w:szCs w:val="22"/>
        </w:rPr>
        <w:t>.</w:t>
      </w:r>
      <w:r w:rsidR="00B6234B">
        <w:rPr>
          <w:rFonts w:ascii="Arial" w:hAnsi="Arial" w:cs="Arial"/>
          <w:sz w:val="22"/>
          <w:szCs w:val="22"/>
        </w:rPr>
        <w:t xml:space="preserve"> </w:t>
      </w:r>
    </w:p>
    <w:p w14:paraId="239FB3BE" w14:textId="77777777" w:rsidR="00D63D5D" w:rsidRDefault="00D63D5D" w:rsidP="00E51780">
      <w:pPr>
        <w:jc w:val="both"/>
        <w:rPr>
          <w:rFonts w:ascii="Arial" w:hAnsi="Arial" w:cs="Arial"/>
          <w:sz w:val="22"/>
          <w:szCs w:val="22"/>
        </w:rPr>
      </w:pPr>
    </w:p>
    <w:p w14:paraId="394BCA5C" w14:textId="18DF1482" w:rsidR="005211CF" w:rsidRDefault="00D63D5D" w:rsidP="00E51780">
      <w:pPr>
        <w:jc w:val="both"/>
        <w:rPr>
          <w:rFonts w:ascii="Arial" w:hAnsi="Arial" w:cs="Arial"/>
          <w:sz w:val="22"/>
          <w:szCs w:val="22"/>
        </w:rPr>
      </w:pPr>
      <w:r>
        <w:rPr>
          <w:rFonts w:ascii="Arial" w:hAnsi="Arial" w:cs="Arial"/>
          <w:sz w:val="22"/>
          <w:szCs w:val="22"/>
        </w:rPr>
        <w:t xml:space="preserve">In summary, </w:t>
      </w:r>
      <w:r w:rsidR="00BA571C">
        <w:rPr>
          <w:rFonts w:ascii="Arial" w:hAnsi="Arial" w:cs="Arial"/>
          <w:sz w:val="22"/>
          <w:szCs w:val="22"/>
        </w:rPr>
        <w:t xml:space="preserve">this is </w:t>
      </w:r>
      <w:r>
        <w:rPr>
          <w:rFonts w:ascii="Arial" w:hAnsi="Arial" w:cs="Arial"/>
          <w:sz w:val="22"/>
          <w:szCs w:val="22"/>
        </w:rPr>
        <w:t>a user-friendly protocol to create hCOs and perform H/R injury to study human</w:t>
      </w:r>
      <w:r w:rsidR="00ED26FC">
        <w:rPr>
          <w:rFonts w:ascii="Arial" w:hAnsi="Arial" w:cs="Arial"/>
          <w:sz w:val="22"/>
          <w:szCs w:val="22"/>
        </w:rPr>
        <w:t xml:space="preserve"> </w:t>
      </w:r>
      <w:r>
        <w:rPr>
          <w:rFonts w:ascii="Arial" w:hAnsi="Arial" w:cs="Arial"/>
          <w:sz w:val="22"/>
          <w:szCs w:val="22"/>
        </w:rPr>
        <w:t xml:space="preserve">mechanisms of cardiac injury response and regeneration. </w:t>
      </w:r>
      <w:r w:rsidR="00ED26FC">
        <w:rPr>
          <w:rFonts w:ascii="Arial" w:hAnsi="Arial" w:cs="Arial"/>
          <w:sz w:val="22"/>
          <w:szCs w:val="22"/>
        </w:rPr>
        <w:t xml:space="preserve">The </w:t>
      </w:r>
      <w:r w:rsidR="00125CAE">
        <w:rPr>
          <w:rFonts w:ascii="Arial" w:hAnsi="Arial" w:cs="Arial"/>
          <w:sz w:val="22"/>
          <w:szCs w:val="22"/>
        </w:rPr>
        <w:t>outlined</w:t>
      </w:r>
      <w:r w:rsidR="00B6234B" w:rsidRPr="00B6234B">
        <w:rPr>
          <w:rFonts w:ascii="Arial" w:hAnsi="Arial" w:cs="Arial"/>
          <w:sz w:val="22"/>
          <w:szCs w:val="22"/>
        </w:rPr>
        <w:t xml:space="preserve"> workflow can be performed by investigators with standard iPSC culture and </w:t>
      </w:r>
      <w:r w:rsidR="00A960DE">
        <w:rPr>
          <w:rFonts w:ascii="Arial" w:hAnsi="Arial" w:cs="Arial"/>
          <w:sz w:val="22"/>
          <w:szCs w:val="22"/>
        </w:rPr>
        <w:t>CM</w:t>
      </w:r>
      <w:r w:rsidR="00A960DE" w:rsidRPr="00B6234B">
        <w:rPr>
          <w:rFonts w:ascii="Arial" w:hAnsi="Arial" w:cs="Arial"/>
          <w:sz w:val="22"/>
          <w:szCs w:val="22"/>
        </w:rPr>
        <w:t xml:space="preserve"> </w:t>
      </w:r>
      <w:r w:rsidR="00B6234B" w:rsidRPr="00B6234B">
        <w:rPr>
          <w:rFonts w:ascii="Arial" w:hAnsi="Arial" w:cs="Arial"/>
          <w:sz w:val="22"/>
          <w:szCs w:val="22"/>
        </w:rPr>
        <w:t>differentiation experience, without requiring prior expertise in tissue engineering.</w:t>
      </w:r>
    </w:p>
    <w:p w14:paraId="088F4D2E" w14:textId="77777777" w:rsidR="00346CE8" w:rsidRDefault="00346CE8" w:rsidP="00E51780">
      <w:pPr>
        <w:jc w:val="both"/>
        <w:rPr>
          <w:rFonts w:ascii="Arial" w:hAnsi="Arial" w:cs="Arial"/>
          <w:sz w:val="22"/>
          <w:szCs w:val="22"/>
        </w:rPr>
      </w:pPr>
    </w:p>
    <w:p w14:paraId="2B0F1227" w14:textId="77777777" w:rsidR="00DF1BAB" w:rsidRDefault="00DF1BAB" w:rsidP="00E51780">
      <w:pPr>
        <w:jc w:val="both"/>
        <w:rPr>
          <w:rFonts w:ascii="Arial" w:hAnsi="Arial" w:cs="Arial"/>
          <w:sz w:val="22"/>
          <w:szCs w:val="22"/>
        </w:rPr>
      </w:pPr>
    </w:p>
    <w:p w14:paraId="3A09D47D" w14:textId="066E9727" w:rsidR="00E65E18" w:rsidRDefault="00E65E18" w:rsidP="00E51780">
      <w:pPr>
        <w:jc w:val="both"/>
        <w:rPr>
          <w:rFonts w:ascii="Arial" w:hAnsi="Arial" w:cs="Arial"/>
          <w:b/>
          <w:bCs/>
          <w:sz w:val="22"/>
          <w:szCs w:val="22"/>
        </w:rPr>
      </w:pPr>
      <w:r>
        <w:rPr>
          <w:rFonts w:ascii="Arial" w:hAnsi="Arial" w:cs="Arial"/>
          <w:b/>
          <w:bCs/>
          <w:sz w:val="22"/>
          <w:szCs w:val="22"/>
        </w:rPr>
        <w:t>Acknowledgements</w:t>
      </w:r>
    </w:p>
    <w:p w14:paraId="6DED2D24" w14:textId="62931FDD" w:rsidR="00AF5577" w:rsidRPr="00AF5577" w:rsidRDefault="00AF5577" w:rsidP="00E51780">
      <w:pPr>
        <w:jc w:val="both"/>
        <w:rPr>
          <w:rFonts w:ascii="Arial" w:hAnsi="Arial" w:cs="Arial"/>
          <w:sz w:val="22"/>
          <w:szCs w:val="22"/>
        </w:rPr>
      </w:pPr>
      <w:r w:rsidRPr="00AF5577">
        <w:rPr>
          <w:rFonts w:ascii="Arial" w:hAnsi="Arial" w:cs="Arial"/>
          <w:sz w:val="22"/>
          <w:szCs w:val="22"/>
        </w:rPr>
        <w:t xml:space="preserve">This work is supported by R01 HL157277 (RK), </w:t>
      </w:r>
      <w:r w:rsidR="00545B0B">
        <w:rPr>
          <w:rFonts w:ascii="Arial" w:hAnsi="Arial" w:cs="Arial"/>
          <w:sz w:val="22"/>
          <w:szCs w:val="22"/>
        </w:rPr>
        <w:t xml:space="preserve">AHA </w:t>
      </w:r>
      <w:r w:rsidR="002B4BC1" w:rsidRPr="002B4BC1">
        <w:rPr>
          <w:rFonts w:ascii="Arial" w:hAnsi="Arial" w:cs="Arial"/>
          <w:sz w:val="22"/>
          <w:szCs w:val="22"/>
        </w:rPr>
        <w:t>24PRE1186062</w:t>
      </w:r>
      <w:r w:rsidR="002B4BC1">
        <w:rPr>
          <w:rFonts w:ascii="Arial" w:hAnsi="Arial" w:cs="Arial"/>
          <w:sz w:val="22"/>
          <w:szCs w:val="22"/>
        </w:rPr>
        <w:t xml:space="preserve"> (LP), </w:t>
      </w:r>
      <w:r w:rsidRPr="00AF5577">
        <w:rPr>
          <w:rFonts w:ascii="Arial" w:hAnsi="Arial" w:cs="Arial"/>
          <w:sz w:val="22"/>
          <w:szCs w:val="22"/>
        </w:rPr>
        <w:t xml:space="preserve">F30 HL175908-01 (LP), </w:t>
      </w:r>
      <w:r w:rsidR="003C20AD">
        <w:rPr>
          <w:rFonts w:ascii="Arial" w:hAnsi="Arial" w:cs="Arial"/>
          <w:sz w:val="22"/>
          <w:szCs w:val="22"/>
        </w:rPr>
        <w:t>and</w:t>
      </w:r>
      <w:r w:rsidR="00E97D7A">
        <w:rPr>
          <w:rFonts w:ascii="Arial" w:hAnsi="Arial" w:cs="Arial"/>
          <w:sz w:val="22"/>
          <w:szCs w:val="22"/>
        </w:rPr>
        <w:t xml:space="preserve"> the</w:t>
      </w:r>
      <w:r w:rsidRPr="00AF5577">
        <w:rPr>
          <w:rFonts w:ascii="Arial" w:hAnsi="Arial" w:cs="Arial"/>
          <w:sz w:val="22"/>
          <w:szCs w:val="22"/>
        </w:rPr>
        <w:t xml:space="preserve"> Duke University Medical Scientist Training program</w:t>
      </w:r>
      <w:r w:rsidR="00E97D7A">
        <w:rPr>
          <w:rFonts w:ascii="Arial" w:hAnsi="Arial" w:cs="Arial"/>
          <w:sz w:val="22"/>
          <w:szCs w:val="22"/>
        </w:rPr>
        <w:t xml:space="preserve"> T32</w:t>
      </w:r>
      <w:r w:rsidR="00C47B3D">
        <w:rPr>
          <w:rFonts w:ascii="Arial" w:hAnsi="Arial" w:cs="Arial"/>
          <w:sz w:val="22"/>
          <w:szCs w:val="22"/>
        </w:rPr>
        <w:t xml:space="preserve"> </w:t>
      </w:r>
      <w:r w:rsidR="00C47B3D" w:rsidRPr="00C47B3D">
        <w:rPr>
          <w:rFonts w:ascii="Arial" w:hAnsi="Arial" w:cs="Arial"/>
          <w:sz w:val="22"/>
          <w:szCs w:val="22"/>
        </w:rPr>
        <w:t>5T32GM145449-03</w:t>
      </w:r>
      <w:r w:rsidR="00C47B3D">
        <w:rPr>
          <w:rFonts w:ascii="Arial" w:hAnsi="Arial" w:cs="Arial"/>
          <w:sz w:val="22"/>
          <w:szCs w:val="22"/>
        </w:rPr>
        <w:t xml:space="preserve"> (LP).</w:t>
      </w:r>
      <w:r w:rsidR="00074EDE">
        <w:rPr>
          <w:rFonts w:ascii="Arial" w:hAnsi="Arial" w:cs="Arial"/>
          <w:sz w:val="22"/>
          <w:szCs w:val="22"/>
        </w:rPr>
        <w:t xml:space="preserve"> </w:t>
      </w:r>
    </w:p>
    <w:p w14:paraId="508AB624" w14:textId="77777777" w:rsidR="005D0DB1" w:rsidRDefault="005D0DB1" w:rsidP="00E51780">
      <w:pPr>
        <w:jc w:val="both"/>
        <w:rPr>
          <w:rFonts w:ascii="Arial" w:hAnsi="Arial" w:cs="Arial"/>
          <w:b/>
          <w:bCs/>
          <w:sz w:val="22"/>
          <w:szCs w:val="22"/>
        </w:rPr>
      </w:pPr>
    </w:p>
    <w:p w14:paraId="0C32A0DC" w14:textId="3C9E7E97" w:rsidR="00E65E18" w:rsidRDefault="00E65E18" w:rsidP="00E51780">
      <w:pPr>
        <w:jc w:val="both"/>
        <w:rPr>
          <w:rFonts w:ascii="Arial" w:hAnsi="Arial" w:cs="Arial"/>
          <w:b/>
          <w:bCs/>
          <w:sz w:val="22"/>
          <w:szCs w:val="22"/>
        </w:rPr>
      </w:pPr>
      <w:r>
        <w:rPr>
          <w:rFonts w:ascii="Arial" w:hAnsi="Arial" w:cs="Arial"/>
          <w:b/>
          <w:bCs/>
          <w:sz w:val="22"/>
          <w:szCs w:val="22"/>
        </w:rPr>
        <w:t>Disclosures</w:t>
      </w:r>
    </w:p>
    <w:p w14:paraId="454F26B1" w14:textId="65D7209F" w:rsidR="009404C0" w:rsidRDefault="005D0DB1">
      <w:pPr>
        <w:jc w:val="both"/>
        <w:rPr>
          <w:rFonts w:ascii="Arial" w:hAnsi="Arial" w:cs="Arial"/>
          <w:sz w:val="22"/>
          <w:szCs w:val="22"/>
        </w:rPr>
        <w:sectPr w:rsidR="009404C0" w:rsidSect="00FE10E3">
          <w:pgSz w:w="12240" w:h="15840"/>
          <w:pgMar w:top="1440" w:right="1440" w:bottom="1440" w:left="1440" w:header="720" w:footer="720" w:gutter="0"/>
          <w:lnNumType w:countBy="1" w:restart="continuous"/>
          <w:cols w:space="720"/>
          <w:docGrid w:linePitch="360"/>
        </w:sectPr>
      </w:pPr>
      <w:r w:rsidRPr="005D0DB1">
        <w:rPr>
          <w:rFonts w:ascii="Arial" w:hAnsi="Arial" w:cs="Arial"/>
          <w:sz w:val="22"/>
          <w:szCs w:val="22"/>
        </w:rPr>
        <w:t>None</w:t>
      </w:r>
    </w:p>
    <w:p w14:paraId="134FB20C" w14:textId="77777777" w:rsidR="00367F55" w:rsidRDefault="00367F55">
      <w:pPr>
        <w:jc w:val="both"/>
        <w:rPr>
          <w:rFonts w:ascii="Arial" w:hAnsi="Arial" w:cs="Arial"/>
          <w:b/>
          <w:bCs/>
          <w:sz w:val="22"/>
          <w:szCs w:val="22"/>
        </w:rPr>
        <w:sectPr w:rsidR="00367F55" w:rsidSect="00FE10E3">
          <w:pgSz w:w="12240" w:h="15840"/>
          <w:pgMar w:top="1440" w:right="1440" w:bottom="1440" w:left="1440" w:header="720" w:footer="720" w:gutter="0"/>
          <w:lnNumType w:countBy="1" w:restart="continuous"/>
          <w:cols w:space="720"/>
          <w:docGrid w:linePitch="360"/>
        </w:sectPr>
      </w:pPr>
    </w:p>
    <w:p w14:paraId="5A97A793" w14:textId="33D541EC" w:rsidR="00E65E18" w:rsidRDefault="00E65E18" w:rsidP="00E51780">
      <w:pPr>
        <w:jc w:val="both"/>
        <w:rPr>
          <w:rFonts w:ascii="Arial" w:hAnsi="Arial" w:cs="Arial"/>
          <w:b/>
          <w:bCs/>
          <w:sz w:val="22"/>
          <w:szCs w:val="22"/>
        </w:rPr>
      </w:pPr>
      <w:r>
        <w:rPr>
          <w:rFonts w:ascii="Arial" w:hAnsi="Arial" w:cs="Arial"/>
          <w:b/>
          <w:bCs/>
          <w:sz w:val="22"/>
          <w:szCs w:val="22"/>
        </w:rPr>
        <w:lastRenderedPageBreak/>
        <w:t>References</w:t>
      </w:r>
    </w:p>
    <w:p w14:paraId="47265F1D" w14:textId="77777777" w:rsidR="00F74A9F" w:rsidRDefault="00F74A9F" w:rsidP="00E51780">
      <w:pPr>
        <w:jc w:val="both"/>
        <w:rPr>
          <w:rFonts w:ascii="Arial" w:hAnsi="Arial" w:cs="Arial"/>
          <w:sz w:val="22"/>
          <w:szCs w:val="22"/>
        </w:rPr>
      </w:pPr>
    </w:p>
    <w:p w14:paraId="0E94465D" w14:textId="77777777" w:rsidR="00F74A9F" w:rsidRDefault="00F74A9F" w:rsidP="00E51780">
      <w:pPr>
        <w:jc w:val="both"/>
        <w:rPr>
          <w:rFonts w:ascii="Arial" w:hAnsi="Arial" w:cs="Arial"/>
          <w:sz w:val="22"/>
          <w:szCs w:val="22"/>
        </w:rPr>
      </w:pPr>
    </w:p>
    <w:p w14:paraId="04716EE0" w14:textId="77777777" w:rsidR="00C42251" w:rsidRPr="00C42251" w:rsidRDefault="00F74A9F" w:rsidP="00C42251">
      <w:pPr>
        <w:pStyle w:val="EndNoteBibliography"/>
        <w:ind w:left="720" w:hanging="720"/>
        <w:rPr>
          <w:noProof/>
        </w:rPr>
      </w:pPr>
      <w:r>
        <w:rPr>
          <w:sz w:val="22"/>
          <w:szCs w:val="22"/>
        </w:rPr>
        <w:fldChar w:fldCharType="begin"/>
      </w:r>
      <w:r>
        <w:rPr>
          <w:sz w:val="22"/>
          <w:szCs w:val="22"/>
        </w:rPr>
        <w:instrText xml:space="preserve"> ADDIN EN.REFLIST </w:instrText>
      </w:r>
      <w:r>
        <w:rPr>
          <w:sz w:val="22"/>
          <w:szCs w:val="22"/>
        </w:rPr>
        <w:fldChar w:fldCharType="separate"/>
      </w:r>
      <w:r w:rsidR="00C42251" w:rsidRPr="00C42251">
        <w:rPr>
          <w:noProof/>
        </w:rPr>
        <w:t>1</w:t>
      </w:r>
      <w:r w:rsidR="00C42251" w:rsidRPr="00C42251">
        <w:rPr>
          <w:noProof/>
        </w:rPr>
        <w:tab/>
        <w:t xml:space="preserve">Bozkurt, B. et al. Heart failure epidemiology and outcomes statistics: A report of the heart failure society of america. </w:t>
      </w:r>
      <w:r w:rsidR="00C42251" w:rsidRPr="00C42251">
        <w:rPr>
          <w:i/>
          <w:noProof/>
        </w:rPr>
        <w:t>J Card Fail.</w:t>
      </w:r>
      <w:r w:rsidR="00C42251" w:rsidRPr="00C42251">
        <w:rPr>
          <w:noProof/>
        </w:rPr>
        <w:t xml:space="preserve"> </w:t>
      </w:r>
      <w:r w:rsidR="00C42251" w:rsidRPr="00C42251">
        <w:rPr>
          <w:b/>
          <w:noProof/>
        </w:rPr>
        <w:t>29</w:t>
      </w:r>
      <w:r w:rsidR="00C42251" w:rsidRPr="00C42251">
        <w:rPr>
          <w:noProof/>
        </w:rPr>
        <w:t xml:space="preserve"> (10), 1412–1451 (2023).</w:t>
      </w:r>
    </w:p>
    <w:p w14:paraId="122E9829" w14:textId="77777777" w:rsidR="00C42251" w:rsidRPr="00C42251" w:rsidRDefault="00C42251" w:rsidP="00C42251">
      <w:pPr>
        <w:pStyle w:val="EndNoteBibliography"/>
        <w:ind w:left="720" w:hanging="720"/>
        <w:rPr>
          <w:noProof/>
        </w:rPr>
      </w:pPr>
      <w:r w:rsidRPr="00C42251">
        <w:rPr>
          <w:noProof/>
        </w:rPr>
        <w:t>2</w:t>
      </w:r>
      <w:r w:rsidRPr="00C42251">
        <w:rPr>
          <w:noProof/>
        </w:rPr>
        <w:tab/>
        <w:t xml:space="preserve">Groenewegen, A., Rutten, F. H., Mosterd, A., Hoes, A. W. Epidemiology of heart failure. </w:t>
      </w:r>
      <w:r w:rsidRPr="00C42251">
        <w:rPr>
          <w:i/>
          <w:noProof/>
        </w:rPr>
        <w:t>Eur J Heart Fail.</w:t>
      </w:r>
      <w:r w:rsidRPr="00C42251">
        <w:rPr>
          <w:noProof/>
        </w:rPr>
        <w:t xml:space="preserve"> </w:t>
      </w:r>
      <w:r w:rsidRPr="00C42251">
        <w:rPr>
          <w:b/>
          <w:noProof/>
        </w:rPr>
        <w:t>22</w:t>
      </w:r>
      <w:r w:rsidRPr="00C42251">
        <w:rPr>
          <w:noProof/>
        </w:rPr>
        <w:t xml:space="preserve"> (8),  (2020/08/01).</w:t>
      </w:r>
    </w:p>
    <w:p w14:paraId="513E44C7" w14:textId="77777777" w:rsidR="00C42251" w:rsidRPr="00C42251" w:rsidRDefault="00C42251" w:rsidP="00C42251">
      <w:pPr>
        <w:pStyle w:val="EndNoteBibliography"/>
        <w:ind w:left="720" w:hanging="720"/>
        <w:rPr>
          <w:noProof/>
        </w:rPr>
      </w:pPr>
      <w:r w:rsidRPr="00C42251">
        <w:rPr>
          <w:noProof/>
        </w:rPr>
        <w:t>3</w:t>
      </w:r>
      <w:r w:rsidRPr="00C42251">
        <w:rPr>
          <w:noProof/>
        </w:rPr>
        <w:tab/>
        <w:t xml:space="preserve">Ss, M. et al. 2025 heart disease and stroke statistics: A report of us and global data from the american heart association - pubmed. </w:t>
      </w:r>
      <w:r w:rsidRPr="00C42251">
        <w:rPr>
          <w:i/>
          <w:noProof/>
        </w:rPr>
        <w:t>Circulation.</w:t>
      </w:r>
      <w:r w:rsidRPr="00C42251">
        <w:rPr>
          <w:noProof/>
        </w:rPr>
        <w:t xml:space="preserve"> </w:t>
      </w:r>
      <w:r w:rsidRPr="00C42251">
        <w:rPr>
          <w:b/>
          <w:noProof/>
        </w:rPr>
        <w:t>151</w:t>
      </w:r>
      <w:r w:rsidRPr="00C42251">
        <w:rPr>
          <w:noProof/>
        </w:rPr>
        <w:t xml:space="preserve"> (8),  (02/25/2025).</w:t>
      </w:r>
    </w:p>
    <w:p w14:paraId="7DDCFD6F" w14:textId="77777777" w:rsidR="00C42251" w:rsidRPr="00C42251" w:rsidRDefault="00C42251" w:rsidP="00C42251">
      <w:pPr>
        <w:pStyle w:val="EndNoteBibliography"/>
        <w:ind w:left="720" w:hanging="720"/>
        <w:rPr>
          <w:noProof/>
        </w:rPr>
      </w:pPr>
      <w:r w:rsidRPr="00C42251">
        <w:rPr>
          <w:noProof/>
        </w:rPr>
        <w:t>4</w:t>
      </w:r>
      <w:r w:rsidRPr="00C42251">
        <w:rPr>
          <w:noProof/>
        </w:rPr>
        <w:tab/>
        <w:t xml:space="preserve">Sebastião, M. J. et al. Bioreactor-based 3d human myocardial ischemia/reperfusion in vitro model: A novel tool to unveil key paracrine factors upon acute myocardial infarction. </w:t>
      </w:r>
      <w:r w:rsidRPr="00C42251">
        <w:rPr>
          <w:i/>
          <w:noProof/>
        </w:rPr>
        <w:t>Transl Res.</w:t>
      </w:r>
      <w:r w:rsidRPr="00C42251">
        <w:rPr>
          <w:noProof/>
        </w:rPr>
        <w:t xml:space="preserve"> </w:t>
      </w:r>
      <w:r w:rsidRPr="00C42251">
        <w:rPr>
          <w:b/>
          <w:noProof/>
        </w:rPr>
        <w:t>215</w:t>
      </w:r>
      <w:r w:rsidRPr="00C42251">
        <w:rPr>
          <w:noProof/>
        </w:rPr>
        <w:t xml:space="preserve"> 57–74 (2020).</w:t>
      </w:r>
    </w:p>
    <w:p w14:paraId="6D3242FD" w14:textId="77777777" w:rsidR="00C42251" w:rsidRPr="00C42251" w:rsidRDefault="00C42251" w:rsidP="00C42251">
      <w:pPr>
        <w:pStyle w:val="EndNoteBibliography"/>
        <w:ind w:left="720" w:hanging="720"/>
        <w:rPr>
          <w:noProof/>
        </w:rPr>
      </w:pPr>
      <w:r w:rsidRPr="00C42251">
        <w:rPr>
          <w:noProof/>
        </w:rPr>
        <w:t>5</w:t>
      </w:r>
      <w:r w:rsidRPr="00C42251">
        <w:rPr>
          <w:noProof/>
        </w:rPr>
        <w:tab/>
        <w:t xml:space="preserve">T, C. G, V.-N. Human tissue-engineered model of myocardial ischemia-reperfusion injury - pubmed. </w:t>
      </w:r>
      <w:r w:rsidRPr="00C42251">
        <w:rPr>
          <w:i/>
          <w:noProof/>
        </w:rPr>
        <w:t>Tissue engineering. Part A.</w:t>
      </w:r>
      <w:r w:rsidRPr="00C42251">
        <w:rPr>
          <w:noProof/>
        </w:rPr>
        <w:t xml:space="preserve"> </w:t>
      </w:r>
      <w:r w:rsidRPr="00C42251">
        <w:rPr>
          <w:b/>
          <w:noProof/>
        </w:rPr>
        <w:t>25</w:t>
      </w:r>
      <w:r w:rsidRPr="00C42251">
        <w:rPr>
          <w:noProof/>
        </w:rPr>
        <w:t xml:space="preserve"> (9-10),  (2019 May).</w:t>
      </w:r>
    </w:p>
    <w:p w14:paraId="1F064F19" w14:textId="77777777" w:rsidR="00C42251" w:rsidRPr="00C42251" w:rsidRDefault="00C42251" w:rsidP="00C42251">
      <w:pPr>
        <w:pStyle w:val="EndNoteBibliography"/>
        <w:ind w:left="720" w:hanging="720"/>
        <w:rPr>
          <w:noProof/>
        </w:rPr>
      </w:pPr>
      <w:r w:rsidRPr="00C42251">
        <w:rPr>
          <w:noProof/>
        </w:rPr>
        <w:t>6</w:t>
      </w:r>
      <w:r w:rsidRPr="00C42251">
        <w:rPr>
          <w:noProof/>
        </w:rPr>
        <w:tab/>
        <w:t xml:space="preserve">Frangogiannis, N. G. Why animal model studies are lost in translation. </w:t>
      </w:r>
      <w:r w:rsidRPr="00C42251">
        <w:rPr>
          <w:i/>
          <w:noProof/>
        </w:rPr>
        <w:t>The journal of cardiovascular aging.</w:t>
      </w:r>
      <w:r w:rsidRPr="00C42251">
        <w:rPr>
          <w:noProof/>
        </w:rPr>
        <w:t xml:space="preserve"> </w:t>
      </w:r>
      <w:r w:rsidRPr="00C42251">
        <w:rPr>
          <w:b/>
          <w:noProof/>
        </w:rPr>
        <w:t>2</w:t>
      </w:r>
      <w:r w:rsidRPr="00C42251">
        <w:rPr>
          <w:noProof/>
        </w:rPr>
        <w:t xml:space="preserve"> (2),  (2022 Mar 31).</w:t>
      </w:r>
    </w:p>
    <w:p w14:paraId="5CD5279B" w14:textId="77777777" w:rsidR="00C42251" w:rsidRPr="00C42251" w:rsidRDefault="00C42251" w:rsidP="00C42251">
      <w:pPr>
        <w:pStyle w:val="EndNoteBibliography"/>
        <w:ind w:left="720" w:hanging="720"/>
        <w:rPr>
          <w:noProof/>
        </w:rPr>
      </w:pPr>
      <w:r w:rsidRPr="00C42251">
        <w:rPr>
          <w:noProof/>
        </w:rPr>
        <w:t>7</w:t>
      </w:r>
      <w:r w:rsidRPr="00C42251">
        <w:rPr>
          <w:noProof/>
        </w:rPr>
        <w:tab/>
        <w:t>Torcetrapib</w:t>
      </w:r>
      <w:r w:rsidRPr="00C42251">
        <w:rPr>
          <w:rFonts w:ascii="Cambria Math" w:hAnsi="Cambria Math" w:cs="Cambria Math"/>
          <w:noProof/>
        </w:rPr>
        <w:t>‐</w:t>
      </w:r>
      <w:r w:rsidRPr="00C42251">
        <w:rPr>
          <w:noProof/>
        </w:rPr>
        <w:t xml:space="preserve">induced blood pressure elevation is independent of cetp inhibition and is accompanied by increased circulating levels of aldosterone. </w:t>
      </w:r>
      <w:r w:rsidRPr="00C42251">
        <w:rPr>
          <w:i/>
          <w:noProof/>
        </w:rPr>
        <w:t>British Journal of Pharmacology.</w:t>
      </w:r>
      <w:r w:rsidRPr="00C42251">
        <w:rPr>
          <w:noProof/>
        </w:rPr>
        <w:t xml:space="preserve"> </w:t>
      </w:r>
      <w:r w:rsidRPr="00C42251">
        <w:rPr>
          <w:b/>
          <w:noProof/>
        </w:rPr>
        <w:t>154</w:t>
      </w:r>
      <w:r w:rsidRPr="00C42251">
        <w:rPr>
          <w:noProof/>
        </w:rPr>
        <w:t xml:space="preserve"> (7),  (2008).</w:t>
      </w:r>
    </w:p>
    <w:p w14:paraId="6246C6EF" w14:textId="77777777" w:rsidR="00C42251" w:rsidRPr="00C42251" w:rsidRDefault="00C42251" w:rsidP="00C42251">
      <w:pPr>
        <w:pStyle w:val="EndNoteBibliography"/>
        <w:ind w:left="720" w:hanging="720"/>
        <w:rPr>
          <w:noProof/>
        </w:rPr>
      </w:pPr>
      <w:r w:rsidRPr="00C42251">
        <w:rPr>
          <w:noProof/>
        </w:rPr>
        <w:t>8</w:t>
      </w:r>
      <w:r w:rsidRPr="00C42251">
        <w:rPr>
          <w:noProof/>
        </w:rPr>
        <w:tab/>
        <w:t xml:space="preserve">Barter, P. J. et al. Effects of torcetrapib in patients at high risk for coronary events. </w:t>
      </w:r>
      <w:r w:rsidRPr="00C42251">
        <w:rPr>
          <w:i/>
          <w:noProof/>
        </w:rPr>
        <w:t>New England Journal of Medicine.</w:t>
      </w:r>
      <w:r w:rsidRPr="00C42251">
        <w:rPr>
          <w:noProof/>
        </w:rPr>
        <w:t xml:space="preserve"> </w:t>
      </w:r>
      <w:r w:rsidRPr="00C42251">
        <w:rPr>
          <w:b/>
          <w:noProof/>
        </w:rPr>
        <w:t>357</w:t>
      </w:r>
      <w:r w:rsidRPr="00C42251">
        <w:rPr>
          <w:noProof/>
        </w:rPr>
        <w:t xml:space="preserve"> (21),  (2007–11–22).</w:t>
      </w:r>
    </w:p>
    <w:p w14:paraId="5BFCFED4" w14:textId="77777777" w:rsidR="00C42251" w:rsidRPr="00C42251" w:rsidRDefault="00C42251" w:rsidP="00C42251">
      <w:pPr>
        <w:pStyle w:val="EndNoteBibliography"/>
        <w:ind w:left="720" w:hanging="720"/>
        <w:rPr>
          <w:noProof/>
        </w:rPr>
      </w:pPr>
      <w:r w:rsidRPr="00C42251">
        <w:rPr>
          <w:noProof/>
        </w:rPr>
        <w:t>9</w:t>
      </w:r>
      <w:r w:rsidRPr="00C42251">
        <w:rPr>
          <w:noProof/>
        </w:rPr>
        <w:tab/>
        <w:t xml:space="preserve">Wilensky, R. L. et al. Inhibition of lipoprotein-associated phospholipase a2 reduces complex coronary atherosclerotic plaque development. </w:t>
      </w:r>
      <w:r w:rsidRPr="00C42251">
        <w:rPr>
          <w:i/>
          <w:noProof/>
        </w:rPr>
        <w:t>Nature Medicine 2008 14:10.</w:t>
      </w:r>
      <w:r w:rsidRPr="00C42251">
        <w:rPr>
          <w:noProof/>
        </w:rPr>
        <w:t xml:space="preserve"> </w:t>
      </w:r>
      <w:r w:rsidRPr="00C42251">
        <w:rPr>
          <w:b/>
          <w:noProof/>
        </w:rPr>
        <w:t>14</w:t>
      </w:r>
      <w:r w:rsidRPr="00C42251">
        <w:rPr>
          <w:noProof/>
        </w:rPr>
        <w:t xml:space="preserve"> (10),  (2008–09–21).</w:t>
      </w:r>
    </w:p>
    <w:p w14:paraId="5EB56CE9" w14:textId="77777777" w:rsidR="00C42251" w:rsidRPr="00C42251" w:rsidRDefault="00C42251" w:rsidP="00C42251">
      <w:pPr>
        <w:pStyle w:val="EndNoteBibliography"/>
        <w:ind w:left="720" w:hanging="720"/>
        <w:rPr>
          <w:noProof/>
        </w:rPr>
      </w:pPr>
      <w:r w:rsidRPr="00C42251">
        <w:rPr>
          <w:noProof/>
        </w:rPr>
        <w:t>10</w:t>
      </w:r>
      <w:r w:rsidRPr="00C42251">
        <w:rPr>
          <w:noProof/>
        </w:rPr>
        <w:tab/>
        <w:t xml:space="preserve">Investigators, T. S. Darapladib for preventing ischemic events in stable coronary heart disease. </w:t>
      </w:r>
      <w:r w:rsidRPr="00C42251">
        <w:rPr>
          <w:i/>
          <w:noProof/>
        </w:rPr>
        <w:t>New England Journal of Medicine.</w:t>
      </w:r>
      <w:r w:rsidRPr="00C42251">
        <w:rPr>
          <w:noProof/>
        </w:rPr>
        <w:t xml:space="preserve"> </w:t>
      </w:r>
      <w:r w:rsidRPr="00C42251">
        <w:rPr>
          <w:b/>
          <w:noProof/>
        </w:rPr>
        <w:t>370</w:t>
      </w:r>
      <w:r w:rsidRPr="00C42251">
        <w:rPr>
          <w:noProof/>
        </w:rPr>
        <w:t xml:space="preserve"> (18),  (2014–05–01).</w:t>
      </w:r>
    </w:p>
    <w:p w14:paraId="7E7F5296" w14:textId="77777777" w:rsidR="00C42251" w:rsidRPr="00C42251" w:rsidRDefault="00C42251" w:rsidP="00C42251">
      <w:pPr>
        <w:pStyle w:val="EndNoteBibliography"/>
        <w:ind w:left="720" w:hanging="720"/>
        <w:rPr>
          <w:noProof/>
        </w:rPr>
      </w:pPr>
      <w:r w:rsidRPr="00C42251">
        <w:rPr>
          <w:noProof/>
        </w:rPr>
        <w:t>11</w:t>
      </w:r>
      <w:r w:rsidRPr="00C42251">
        <w:rPr>
          <w:noProof/>
        </w:rPr>
        <w:tab/>
        <w:t xml:space="preserve">Debenedittis, P. et al. Coupled myovascular expansion directs cardiac growth and regeneration. </w:t>
      </w:r>
      <w:r w:rsidRPr="00C42251">
        <w:rPr>
          <w:i/>
          <w:noProof/>
        </w:rPr>
        <w:t>Development.</w:t>
      </w:r>
      <w:r w:rsidRPr="00C42251">
        <w:rPr>
          <w:noProof/>
        </w:rPr>
        <w:t xml:space="preserve"> </w:t>
      </w:r>
      <w:r w:rsidRPr="00C42251">
        <w:rPr>
          <w:b/>
          <w:noProof/>
        </w:rPr>
        <w:t>149</w:t>
      </w:r>
      <w:r w:rsidRPr="00C42251">
        <w:rPr>
          <w:noProof/>
        </w:rPr>
        <w:t xml:space="preserve"> (18),  (2022).</w:t>
      </w:r>
    </w:p>
    <w:p w14:paraId="39FBBA2C" w14:textId="77777777" w:rsidR="00C42251" w:rsidRPr="00C42251" w:rsidRDefault="00C42251" w:rsidP="00C42251">
      <w:pPr>
        <w:pStyle w:val="EndNoteBibliography"/>
        <w:ind w:left="720" w:hanging="720"/>
        <w:rPr>
          <w:noProof/>
        </w:rPr>
      </w:pPr>
      <w:r w:rsidRPr="00C42251">
        <w:rPr>
          <w:noProof/>
        </w:rPr>
        <w:t>12</w:t>
      </w:r>
      <w:r w:rsidRPr="00C42251">
        <w:rPr>
          <w:noProof/>
        </w:rPr>
        <w:tab/>
        <w:t xml:space="preserve">Hojo, Y. et al. Expression of vascular endothelial growth factor in patients with acute myocardial infarction. </w:t>
      </w:r>
      <w:r w:rsidRPr="00C42251">
        <w:rPr>
          <w:i/>
          <w:noProof/>
        </w:rPr>
        <w:t>Journal of the American College of Cardiology.</w:t>
      </w:r>
      <w:r w:rsidRPr="00C42251">
        <w:rPr>
          <w:noProof/>
        </w:rPr>
        <w:t xml:space="preserve"> </w:t>
      </w:r>
      <w:r w:rsidRPr="00C42251">
        <w:rPr>
          <w:b/>
          <w:noProof/>
        </w:rPr>
        <w:t>35</w:t>
      </w:r>
      <w:r w:rsidRPr="00C42251">
        <w:rPr>
          <w:noProof/>
        </w:rPr>
        <w:t xml:space="preserve"> (4),  (2000–03–15).</w:t>
      </w:r>
    </w:p>
    <w:p w14:paraId="29E041F9" w14:textId="77777777" w:rsidR="00C42251" w:rsidRPr="00C42251" w:rsidRDefault="00C42251" w:rsidP="00C42251">
      <w:pPr>
        <w:pStyle w:val="EndNoteBibliography"/>
        <w:ind w:left="720" w:hanging="720"/>
        <w:rPr>
          <w:noProof/>
        </w:rPr>
      </w:pPr>
      <w:r w:rsidRPr="00C42251">
        <w:rPr>
          <w:noProof/>
        </w:rPr>
        <w:t>13</w:t>
      </w:r>
      <w:r w:rsidRPr="00C42251">
        <w:rPr>
          <w:noProof/>
        </w:rPr>
        <w:tab/>
        <w:t xml:space="preserve">Lodrini, A. M. et al. Modeling cardiac injury using human cardiac slices to test therapeutic approaches for cardiac regeneration and repair. </w:t>
      </w:r>
      <w:r w:rsidRPr="00C42251">
        <w:rPr>
          <w:i/>
          <w:noProof/>
        </w:rPr>
        <w:t>European Heart Journal.</w:t>
      </w:r>
      <w:r w:rsidRPr="00C42251">
        <w:rPr>
          <w:noProof/>
        </w:rPr>
        <w:t xml:space="preserve"> </w:t>
      </w:r>
      <w:r w:rsidRPr="00C42251">
        <w:rPr>
          <w:b/>
          <w:noProof/>
        </w:rPr>
        <w:t>44</w:t>
      </w:r>
      <w:r w:rsidRPr="00C42251">
        <w:rPr>
          <w:noProof/>
        </w:rPr>
        <w:t xml:space="preserve"> (Supplement_2),  (2023).</w:t>
      </w:r>
    </w:p>
    <w:p w14:paraId="790DA392" w14:textId="77777777" w:rsidR="00C42251" w:rsidRPr="00C42251" w:rsidRDefault="00C42251" w:rsidP="00C42251">
      <w:pPr>
        <w:pStyle w:val="EndNoteBibliography"/>
        <w:ind w:left="720" w:hanging="720"/>
        <w:rPr>
          <w:noProof/>
        </w:rPr>
      </w:pPr>
      <w:r w:rsidRPr="00C42251">
        <w:rPr>
          <w:noProof/>
        </w:rPr>
        <w:t>14</w:t>
      </w:r>
      <w:r w:rsidRPr="00C42251">
        <w:rPr>
          <w:noProof/>
        </w:rPr>
        <w:tab/>
        <w:t xml:space="preserve">Arstall, M. A. et al. Human ventricular myocytes in vitro exhibit both early and delayed preconditioning responses to simulated ischemia. </w:t>
      </w:r>
      <w:r w:rsidRPr="00C42251">
        <w:rPr>
          <w:i/>
          <w:noProof/>
        </w:rPr>
        <w:t>J Mol Cell Cardiol.</w:t>
      </w:r>
      <w:r w:rsidRPr="00C42251">
        <w:rPr>
          <w:noProof/>
        </w:rPr>
        <w:t xml:space="preserve"> </w:t>
      </w:r>
      <w:r w:rsidRPr="00C42251">
        <w:rPr>
          <w:b/>
          <w:noProof/>
        </w:rPr>
        <w:t>30</w:t>
      </w:r>
      <w:r w:rsidRPr="00C42251">
        <w:rPr>
          <w:noProof/>
        </w:rPr>
        <w:t xml:space="preserve"> (5), 1019–1025 (1998).</w:t>
      </w:r>
    </w:p>
    <w:p w14:paraId="5C090D27" w14:textId="77777777" w:rsidR="00C42251" w:rsidRPr="00C42251" w:rsidRDefault="00C42251" w:rsidP="00C42251">
      <w:pPr>
        <w:pStyle w:val="EndNoteBibliography"/>
        <w:ind w:left="720" w:hanging="720"/>
        <w:rPr>
          <w:noProof/>
        </w:rPr>
      </w:pPr>
      <w:r w:rsidRPr="00C42251">
        <w:rPr>
          <w:noProof/>
        </w:rPr>
        <w:t>15</w:t>
      </w:r>
      <w:r w:rsidRPr="00C42251">
        <w:rPr>
          <w:noProof/>
        </w:rPr>
        <w:tab/>
        <w:t xml:space="preserve">Chen, I. Y., Matsa, E., Wu, J. C. Induced pluripotent stem cells: At the heart of cardiovascular precision medicine. </w:t>
      </w:r>
      <w:r w:rsidRPr="00C42251">
        <w:rPr>
          <w:i/>
          <w:noProof/>
        </w:rPr>
        <w:t>Nature reviews. Cardiology.</w:t>
      </w:r>
      <w:r w:rsidRPr="00C42251">
        <w:rPr>
          <w:noProof/>
        </w:rPr>
        <w:t xml:space="preserve"> </w:t>
      </w:r>
      <w:r w:rsidRPr="00C42251">
        <w:rPr>
          <w:b/>
          <w:noProof/>
        </w:rPr>
        <w:t>13</w:t>
      </w:r>
      <w:r w:rsidRPr="00C42251">
        <w:rPr>
          <w:noProof/>
        </w:rPr>
        <w:t xml:space="preserve"> (6),  (2016 Mar 24).</w:t>
      </w:r>
    </w:p>
    <w:p w14:paraId="473FAD19" w14:textId="77777777" w:rsidR="00C42251" w:rsidRPr="00C42251" w:rsidRDefault="00C42251" w:rsidP="00C42251">
      <w:pPr>
        <w:pStyle w:val="EndNoteBibliography"/>
        <w:ind w:left="720" w:hanging="720"/>
        <w:rPr>
          <w:noProof/>
        </w:rPr>
      </w:pPr>
      <w:r w:rsidRPr="00C42251">
        <w:rPr>
          <w:noProof/>
        </w:rPr>
        <w:t>16</w:t>
      </w:r>
      <w:r w:rsidRPr="00C42251">
        <w:rPr>
          <w:noProof/>
        </w:rPr>
        <w:tab/>
        <w:t xml:space="preserve">K, N., Kh, N., Jc, W. Derivation of human induced pluripotent stem cells for cardiovascular disease modeling - pubmed. </w:t>
      </w:r>
      <w:r w:rsidRPr="00C42251">
        <w:rPr>
          <w:i/>
          <w:noProof/>
        </w:rPr>
        <w:t>Circulation Research.</w:t>
      </w:r>
      <w:r w:rsidRPr="00C42251">
        <w:rPr>
          <w:noProof/>
        </w:rPr>
        <w:t xml:space="preserve"> </w:t>
      </w:r>
      <w:r w:rsidRPr="00C42251">
        <w:rPr>
          <w:b/>
          <w:noProof/>
        </w:rPr>
        <w:t>108</w:t>
      </w:r>
      <w:r w:rsidRPr="00C42251">
        <w:rPr>
          <w:noProof/>
        </w:rPr>
        <w:t xml:space="preserve"> (9),  (04/29/2011).</w:t>
      </w:r>
    </w:p>
    <w:p w14:paraId="1B98EE56" w14:textId="77777777" w:rsidR="00C42251" w:rsidRPr="00C42251" w:rsidRDefault="00C42251" w:rsidP="00C42251">
      <w:pPr>
        <w:pStyle w:val="EndNoteBibliography"/>
        <w:ind w:left="720" w:hanging="720"/>
        <w:rPr>
          <w:noProof/>
        </w:rPr>
      </w:pPr>
      <w:r w:rsidRPr="00C42251">
        <w:rPr>
          <w:noProof/>
        </w:rPr>
        <w:t>17</w:t>
      </w:r>
      <w:r w:rsidRPr="00C42251">
        <w:rPr>
          <w:noProof/>
        </w:rPr>
        <w:tab/>
        <w:t xml:space="preserve">Lundy, S. D., Zhu, W. Z., Regnier, M., Laflamme, M. A. Structural and functional maturation of cardiomyocytes derived from human pluripotent stem cells. </w:t>
      </w:r>
      <w:r w:rsidRPr="00C42251">
        <w:rPr>
          <w:i/>
          <w:noProof/>
        </w:rPr>
        <w:t>Stem Cells Dev.</w:t>
      </w:r>
      <w:r w:rsidRPr="00C42251">
        <w:rPr>
          <w:noProof/>
        </w:rPr>
        <w:t xml:space="preserve"> </w:t>
      </w:r>
      <w:r w:rsidRPr="00C42251">
        <w:rPr>
          <w:b/>
          <w:noProof/>
        </w:rPr>
        <w:t>22</w:t>
      </w:r>
      <w:r w:rsidRPr="00C42251">
        <w:rPr>
          <w:noProof/>
        </w:rPr>
        <w:t xml:space="preserve"> (14), 1991–2002 (2013).</w:t>
      </w:r>
    </w:p>
    <w:p w14:paraId="070165FA" w14:textId="77777777" w:rsidR="00C42251" w:rsidRPr="00C42251" w:rsidRDefault="00C42251" w:rsidP="00C42251">
      <w:pPr>
        <w:pStyle w:val="EndNoteBibliography"/>
        <w:ind w:left="720" w:hanging="720"/>
        <w:rPr>
          <w:noProof/>
        </w:rPr>
      </w:pPr>
      <w:r w:rsidRPr="00C42251">
        <w:rPr>
          <w:noProof/>
        </w:rPr>
        <w:lastRenderedPageBreak/>
        <w:t>18</w:t>
      </w:r>
      <w:r w:rsidRPr="00C42251">
        <w:rPr>
          <w:noProof/>
        </w:rPr>
        <w:tab/>
        <w:t xml:space="preserve">Lyra-Leite, D. M., Fonoudi, H., Gharib, M., Burridge, P. W. An updated protocol for the cost-effective and weekend-free culture of human induced pluripotent stem cells. </w:t>
      </w:r>
      <w:r w:rsidRPr="00C42251">
        <w:rPr>
          <w:i/>
          <w:noProof/>
        </w:rPr>
        <w:t>STAR Protocols.</w:t>
      </w:r>
      <w:r w:rsidRPr="00C42251">
        <w:rPr>
          <w:noProof/>
        </w:rPr>
        <w:t xml:space="preserve"> </w:t>
      </w:r>
      <w:r w:rsidRPr="00C42251">
        <w:rPr>
          <w:b/>
          <w:noProof/>
        </w:rPr>
        <w:t>2</w:t>
      </w:r>
      <w:r w:rsidRPr="00C42251">
        <w:rPr>
          <w:noProof/>
        </w:rPr>
        <w:t xml:space="preserve"> (1),  (2021/03/19).</w:t>
      </w:r>
    </w:p>
    <w:p w14:paraId="4F90374B" w14:textId="77777777" w:rsidR="00C42251" w:rsidRPr="00C42251" w:rsidRDefault="00C42251" w:rsidP="00C42251">
      <w:pPr>
        <w:pStyle w:val="EndNoteBibliography"/>
        <w:ind w:left="720" w:hanging="720"/>
        <w:rPr>
          <w:noProof/>
        </w:rPr>
      </w:pPr>
      <w:r w:rsidRPr="00C42251">
        <w:rPr>
          <w:noProof/>
        </w:rPr>
        <w:t>19</w:t>
      </w:r>
      <w:r w:rsidRPr="00C42251">
        <w:rPr>
          <w:noProof/>
        </w:rPr>
        <w:tab/>
        <w:t xml:space="preserve">Lyra-Leite, D. M. et al. A review of protocols for human ipsc culture, cardiac differentiation, subtype-specification, maturation, and direct reprogramming. </w:t>
      </w:r>
      <w:r w:rsidRPr="00C42251">
        <w:rPr>
          <w:i/>
          <w:noProof/>
        </w:rPr>
        <w:t>STAR Protocols.</w:t>
      </w:r>
      <w:r w:rsidRPr="00C42251">
        <w:rPr>
          <w:noProof/>
        </w:rPr>
        <w:t xml:space="preserve"> </w:t>
      </w:r>
      <w:r w:rsidRPr="00C42251">
        <w:rPr>
          <w:b/>
          <w:noProof/>
        </w:rPr>
        <w:t>3</w:t>
      </w:r>
      <w:r w:rsidRPr="00C42251">
        <w:rPr>
          <w:noProof/>
        </w:rPr>
        <w:t xml:space="preserve"> (3),  (2022 Aug 18).</w:t>
      </w:r>
    </w:p>
    <w:p w14:paraId="6CE84080" w14:textId="77777777" w:rsidR="00C42251" w:rsidRPr="00C42251" w:rsidRDefault="00C42251" w:rsidP="00C42251">
      <w:pPr>
        <w:pStyle w:val="EndNoteBibliography"/>
        <w:ind w:left="720" w:hanging="720"/>
        <w:rPr>
          <w:noProof/>
        </w:rPr>
      </w:pPr>
      <w:r w:rsidRPr="00C42251">
        <w:rPr>
          <w:noProof/>
        </w:rPr>
        <w:t>20</w:t>
      </w:r>
      <w:r w:rsidRPr="00C42251">
        <w:rPr>
          <w:noProof/>
        </w:rPr>
        <w:tab/>
        <w:t xml:space="preserve">Hofbauer, P., Jahnel, S. M., Mendjan, S. In vitro models of the human heart. </w:t>
      </w:r>
      <w:r w:rsidRPr="00C42251">
        <w:rPr>
          <w:i/>
          <w:noProof/>
        </w:rPr>
        <w:t>Development.</w:t>
      </w:r>
      <w:r w:rsidRPr="00C42251">
        <w:rPr>
          <w:noProof/>
        </w:rPr>
        <w:t xml:space="preserve"> </w:t>
      </w:r>
      <w:r w:rsidRPr="00C42251">
        <w:rPr>
          <w:b/>
          <w:noProof/>
        </w:rPr>
        <w:t>148</w:t>
      </w:r>
      <w:r w:rsidRPr="00C42251">
        <w:rPr>
          <w:noProof/>
        </w:rPr>
        <w:t xml:space="preserve"> (16),  (2021).</w:t>
      </w:r>
    </w:p>
    <w:p w14:paraId="7A3632D0" w14:textId="77777777" w:rsidR="00C42251" w:rsidRPr="00C42251" w:rsidRDefault="00C42251" w:rsidP="00C42251">
      <w:pPr>
        <w:pStyle w:val="EndNoteBibliography"/>
        <w:ind w:left="720" w:hanging="720"/>
        <w:rPr>
          <w:noProof/>
        </w:rPr>
      </w:pPr>
      <w:r w:rsidRPr="00C42251">
        <w:rPr>
          <w:noProof/>
        </w:rPr>
        <w:t>21</w:t>
      </w:r>
      <w:r w:rsidRPr="00C42251">
        <w:rPr>
          <w:noProof/>
        </w:rPr>
        <w:tab/>
        <w:t xml:space="preserve">Shadrin, I. Y. et al. Cardiopatch platform enables maturation and scale-up of human pluripotent stem cell-derived engineered heart tissues. </w:t>
      </w:r>
      <w:r w:rsidRPr="00C42251">
        <w:rPr>
          <w:i/>
          <w:noProof/>
        </w:rPr>
        <w:t>Nat Commun.</w:t>
      </w:r>
      <w:r w:rsidRPr="00C42251">
        <w:rPr>
          <w:noProof/>
        </w:rPr>
        <w:t xml:space="preserve"> </w:t>
      </w:r>
      <w:r w:rsidRPr="00C42251">
        <w:rPr>
          <w:b/>
          <w:noProof/>
        </w:rPr>
        <w:t>8</w:t>
      </w:r>
      <w:r w:rsidRPr="00C42251">
        <w:rPr>
          <w:noProof/>
        </w:rPr>
        <w:t xml:space="preserve"> (1), 1825 (2017).</w:t>
      </w:r>
    </w:p>
    <w:p w14:paraId="4B856F2D" w14:textId="77777777" w:rsidR="00C42251" w:rsidRPr="00C42251" w:rsidRDefault="00C42251" w:rsidP="00C42251">
      <w:pPr>
        <w:pStyle w:val="EndNoteBibliography"/>
        <w:ind w:left="720" w:hanging="720"/>
        <w:rPr>
          <w:noProof/>
        </w:rPr>
      </w:pPr>
      <w:r w:rsidRPr="00C42251">
        <w:rPr>
          <w:noProof/>
        </w:rPr>
        <w:t>22</w:t>
      </w:r>
      <w:r w:rsidRPr="00C42251">
        <w:rPr>
          <w:noProof/>
        </w:rPr>
        <w:tab/>
        <w:t xml:space="preserve">Baar, K. et al. Self-organization of rat cardiac cells into contractile 3-d cardiac tissue. </w:t>
      </w:r>
      <w:r w:rsidRPr="00C42251">
        <w:rPr>
          <w:i/>
          <w:noProof/>
        </w:rPr>
        <w:t>Faseb j.</w:t>
      </w:r>
      <w:r w:rsidRPr="00C42251">
        <w:rPr>
          <w:noProof/>
        </w:rPr>
        <w:t xml:space="preserve"> </w:t>
      </w:r>
      <w:r w:rsidRPr="00C42251">
        <w:rPr>
          <w:b/>
          <w:noProof/>
        </w:rPr>
        <w:t>19</w:t>
      </w:r>
      <w:r w:rsidRPr="00C42251">
        <w:rPr>
          <w:noProof/>
        </w:rPr>
        <w:t xml:space="preserve"> (2), 275–277 (2005).</w:t>
      </w:r>
    </w:p>
    <w:p w14:paraId="65B25E85" w14:textId="77777777" w:rsidR="00C42251" w:rsidRPr="00C42251" w:rsidRDefault="00C42251" w:rsidP="00C42251">
      <w:pPr>
        <w:pStyle w:val="EndNoteBibliography"/>
        <w:ind w:left="720" w:hanging="720"/>
        <w:rPr>
          <w:noProof/>
        </w:rPr>
      </w:pPr>
      <w:r w:rsidRPr="00C42251">
        <w:rPr>
          <w:noProof/>
        </w:rPr>
        <w:t>23</w:t>
      </w:r>
      <w:r w:rsidRPr="00C42251">
        <w:rPr>
          <w:noProof/>
        </w:rPr>
        <w:tab/>
        <w:t xml:space="preserve">Ronaldson-Bouchard, K. et al. Advanced maturation of human cardiac tissue grown from pluripotent stem cells. </w:t>
      </w:r>
      <w:r w:rsidRPr="00C42251">
        <w:rPr>
          <w:i/>
          <w:noProof/>
        </w:rPr>
        <w:t>Nature.</w:t>
      </w:r>
      <w:r w:rsidRPr="00C42251">
        <w:rPr>
          <w:noProof/>
        </w:rPr>
        <w:t xml:space="preserve"> </w:t>
      </w:r>
      <w:r w:rsidRPr="00C42251">
        <w:rPr>
          <w:b/>
          <w:noProof/>
        </w:rPr>
        <w:t>556</w:t>
      </w:r>
      <w:r w:rsidRPr="00C42251">
        <w:rPr>
          <w:noProof/>
        </w:rPr>
        <w:t xml:space="preserve"> (7700), 239–243 (2018).</w:t>
      </w:r>
    </w:p>
    <w:p w14:paraId="2B94CA05" w14:textId="77777777" w:rsidR="00C42251" w:rsidRPr="00C42251" w:rsidRDefault="00C42251" w:rsidP="00C42251">
      <w:pPr>
        <w:pStyle w:val="EndNoteBibliography"/>
        <w:ind w:left="720" w:hanging="720"/>
        <w:rPr>
          <w:noProof/>
        </w:rPr>
      </w:pPr>
      <w:r w:rsidRPr="00C42251">
        <w:rPr>
          <w:noProof/>
        </w:rPr>
        <w:t>24</w:t>
      </w:r>
      <w:r w:rsidRPr="00C42251">
        <w:rPr>
          <w:noProof/>
        </w:rPr>
        <w:tab/>
        <w:t xml:space="preserve">Kahn-Krell, A. et al. A three-dimensional culture system for generating cardiac spheroids composed of cardiomyocytes, endothelial cells, smooth-muscle cells, and cardiac fibroblasts derived from human induced-pluripotent stem cells. </w:t>
      </w:r>
      <w:r w:rsidRPr="00C42251">
        <w:rPr>
          <w:i/>
          <w:noProof/>
        </w:rPr>
        <w:t>Front Bioeng Biotechnol.</w:t>
      </w:r>
      <w:r w:rsidRPr="00C42251">
        <w:rPr>
          <w:noProof/>
        </w:rPr>
        <w:t xml:space="preserve"> </w:t>
      </w:r>
      <w:r w:rsidRPr="00C42251">
        <w:rPr>
          <w:b/>
          <w:noProof/>
        </w:rPr>
        <w:t>10</w:t>
      </w:r>
      <w:r w:rsidRPr="00C42251">
        <w:rPr>
          <w:noProof/>
        </w:rPr>
        <w:t xml:space="preserve"> 908848 (2022).</w:t>
      </w:r>
    </w:p>
    <w:p w14:paraId="209EBD51" w14:textId="77777777" w:rsidR="00C42251" w:rsidRPr="00C42251" w:rsidRDefault="00C42251" w:rsidP="00C42251">
      <w:pPr>
        <w:pStyle w:val="EndNoteBibliography"/>
        <w:ind w:left="720" w:hanging="720"/>
        <w:rPr>
          <w:noProof/>
        </w:rPr>
      </w:pPr>
      <w:r w:rsidRPr="00C42251">
        <w:rPr>
          <w:noProof/>
        </w:rPr>
        <w:t>25</w:t>
      </w:r>
      <w:r w:rsidRPr="00C42251">
        <w:rPr>
          <w:noProof/>
        </w:rPr>
        <w:tab/>
        <w:t xml:space="preserve">Lewis-Israeli, Y. R., Volmert, B. D., Gabalski, M. A., Huang, A. R., Aguirre, A. Generating self-assembling human heart organoids derived from pluripotent stem cells. </w:t>
      </w:r>
      <w:r w:rsidRPr="00C42251">
        <w:rPr>
          <w:i/>
          <w:noProof/>
        </w:rPr>
        <w:t>J Vis Exp.</w:t>
      </w:r>
      <w:r w:rsidRPr="00C42251">
        <w:rPr>
          <w:noProof/>
        </w:rPr>
        <w:t xml:space="preserve"> 10.3791/63097 (175),  (2021).</w:t>
      </w:r>
    </w:p>
    <w:p w14:paraId="7726EFED" w14:textId="77777777" w:rsidR="00C42251" w:rsidRPr="00C42251" w:rsidRDefault="00C42251" w:rsidP="00C42251">
      <w:pPr>
        <w:pStyle w:val="EndNoteBibliography"/>
        <w:ind w:left="720" w:hanging="720"/>
        <w:rPr>
          <w:noProof/>
        </w:rPr>
      </w:pPr>
      <w:r w:rsidRPr="00C42251">
        <w:rPr>
          <w:noProof/>
        </w:rPr>
        <w:t>26</w:t>
      </w:r>
      <w:r w:rsidRPr="00C42251">
        <w:rPr>
          <w:noProof/>
        </w:rPr>
        <w:tab/>
        <w:t xml:space="preserve">Lewis-Israeli, Y. R. et al. Self-assembling human heart organoids for the modeling of cardiac development and congenital heart disease. </w:t>
      </w:r>
      <w:r w:rsidRPr="00C42251">
        <w:rPr>
          <w:i/>
          <w:noProof/>
        </w:rPr>
        <w:t>Nat Commun.</w:t>
      </w:r>
      <w:r w:rsidRPr="00C42251">
        <w:rPr>
          <w:noProof/>
        </w:rPr>
        <w:t xml:space="preserve"> </w:t>
      </w:r>
      <w:r w:rsidRPr="00C42251">
        <w:rPr>
          <w:b/>
          <w:noProof/>
        </w:rPr>
        <w:t>12</w:t>
      </w:r>
      <w:r w:rsidRPr="00C42251">
        <w:rPr>
          <w:noProof/>
        </w:rPr>
        <w:t xml:space="preserve"> (1), 5142 (2021).</w:t>
      </w:r>
    </w:p>
    <w:p w14:paraId="6298020C" w14:textId="77777777" w:rsidR="00C42251" w:rsidRPr="00C42251" w:rsidRDefault="00C42251" w:rsidP="00C42251">
      <w:pPr>
        <w:pStyle w:val="EndNoteBibliography"/>
        <w:ind w:left="720" w:hanging="720"/>
        <w:rPr>
          <w:noProof/>
        </w:rPr>
      </w:pPr>
      <w:r w:rsidRPr="00C42251">
        <w:rPr>
          <w:noProof/>
        </w:rPr>
        <w:t>27</w:t>
      </w:r>
      <w:r w:rsidRPr="00C42251">
        <w:rPr>
          <w:noProof/>
        </w:rPr>
        <w:tab/>
        <w:t xml:space="preserve">Jackman, C. P. et al. Engineered cardiac tissue patch maintains structural and electrical properties after epicardial implantation. </w:t>
      </w:r>
      <w:r w:rsidRPr="00C42251">
        <w:rPr>
          <w:i/>
          <w:noProof/>
        </w:rPr>
        <w:t>Biomaterials.</w:t>
      </w:r>
      <w:r w:rsidRPr="00C42251">
        <w:rPr>
          <w:noProof/>
        </w:rPr>
        <w:t xml:space="preserve"> </w:t>
      </w:r>
      <w:r w:rsidRPr="00C42251">
        <w:rPr>
          <w:b/>
          <w:noProof/>
        </w:rPr>
        <w:t>159</w:t>
      </w:r>
      <w:r w:rsidRPr="00C42251">
        <w:rPr>
          <w:noProof/>
        </w:rPr>
        <w:t xml:space="preserve"> 48–58 (2018).</w:t>
      </w:r>
    </w:p>
    <w:p w14:paraId="7321D31D" w14:textId="77777777" w:rsidR="00C42251" w:rsidRPr="00C42251" w:rsidRDefault="00C42251" w:rsidP="00C42251">
      <w:pPr>
        <w:pStyle w:val="EndNoteBibliography"/>
        <w:ind w:left="720" w:hanging="720"/>
        <w:rPr>
          <w:noProof/>
        </w:rPr>
      </w:pPr>
      <w:r w:rsidRPr="00C42251">
        <w:rPr>
          <w:noProof/>
        </w:rPr>
        <w:t>28</w:t>
      </w:r>
      <w:r w:rsidRPr="00C42251">
        <w:rPr>
          <w:noProof/>
        </w:rPr>
        <w:tab/>
        <w:t>Deluca, S. et al. Engineered cardiac tissues as a platform for crispr</w:t>
      </w:r>
      <w:r w:rsidRPr="00C42251">
        <w:rPr>
          <w:rFonts w:ascii="Cambria Math" w:hAnsi="Cambria Math" w:cs="Cambria Math"/>
          <w:noProof/>
        </w:rPr>
        <w:t>‐</w:t>
      </w:r>
      <w:r w:rsidRPr="00C42251">
        <w:rPr>
          <w:noProof/>
        </w:rPr>
        <w:t xml:space="preserve">based mitogen discovery. </w:t>
      </w:r>
      <w:r w:rsidRPr="00C42251">
        <w:rPr>
          <w:i/>
          <w:noProof/>
        </w:rPr>
        <w:t>Advanced Healthcare Materials.</w:t>
      </w:r>
      <w:r w:rsidRPr="00C42251">
        <w:rPr>
          <w:noProof/>
        </w:rPr>
        <w:t xml:space="preserve"> </w:t>
      </w:r>
      <w:r w:rsidRPr="00C42251">
        <w:rPr>
          <w:b/>
          <w:noProof/>
        </w:rPr>
        <w:t>14</w:t>
      </w:r>
      <w:r w:rsidRPr="00C42251">
        <w:rPr>
          <w:noProof/>
        </w:rPr>
        <w:t xml:space="preserve"> (1),  (2025/01/01).</w:t>
      </w:r>
    </w:p>
    <w:p w14:paraId="4CB6C008" w14:textId="77777777" w:rsidR="00C42251" w:rsidRPr="00C42251" w:rsidRDefault="00C42251" w:rsidP="00C42251">
      <w:pPr>
        <w:pStyle w:val="EndNoteBibliography"/>
        <w:ind w:left="720" w:hanging="720"/>
        <w:rPr>
          <w:noProof/>
        </w:rPr>
      </w:pPr>
      <w:r w:rsidRPr="00C42251">
        <w:rPr>
          <w:noProof/>
        </w:rPr>
        <w:t>29</w:t>
      </w:r>
      <w:r w:rsidRPr="00C42251">
        <w:rPr>
          <w:noProof/>
        </w:rPr>
        <w:tab/>
        <w:t xml:space="preserve">Hofbauer, P. et al. Cardioids reveal self-organizing principles of human cardiogenesis. </w:t>
      </w:r>
      <w:r w:rsidRPr="00C42251">
        <w:rPr>
          <w:i/>
          <w:noProof/>
        </w:rPr>
        <w:t>Cell.</w:t>
      </w:r>
      <w:r w:rsidRPr="00C42251">
        <w:rPr>
          <w:noProof/>
        </w:rPr>
        <w:t xml:space="preserve"> </w:t>
      </w:r>
      <w:r w:rsidRPr="00C42251">
        <w:rPr>
          <w:b/>
          <w:noProof/>
        </w:rPr>
        <w:t>184</w:t>
      </w:r>
      <w:r w:rsidRPr="00C42251">
        <w:rPr>
          <w:noProof/>
        </w:rPr>
        <w:t xml:space="preserve"> (12), 3299–3317.e3222 (2021).</w:t>
      </w:r>
    </w:p>
    <w:p w14:paraId="35DBDD69" w14:textId="3FBDA15D" w:rsidR="00C42251" w:rsidRPr="00C42251" w:rsidRDefault="00C42251" w:rsidP="00C42251">
      <w:pPr>
        <w:pStyle w:val="EndNoteBibliography"/>
        <w:ind w:left="720" w:hanging="720"/>
        <w:rPr>
          <w:noProof/>
        </w:rPr>
      </w:pPr>
      <w:r w:rsidRPr="00C42251">
        <w:rPr>
          <w:noProof/>
        </w:rPr>
        <w:t>30</w:t>
      </w:r>
      <w:r w:rsidRPr="00C42251">
        <w:rPr>
          <w:noProof/>
        </w:rPr>
        <w:tab/>
        <w:t xml:space="preserve">Schmidt, C. et al. Multi-chamber cardioids unravel human heart development and cardiac defects. </w:t>
      </w:r>
      <w:r w:rsidRPr="00C42251">
        <w:rPr>
          <w:i/>
          <w:noProof/>
        </w:rPr>
        <w:t>Biorxiv.</w:t>
      </w:r>
      <w:r w:rsidRPr="00C42251">
        <w:rPr>
          <w:noProof/>
        </w:rPr>
        <w:t> </w:t>
      </w:r>
      <w:hyperlink r:id="rId11" w:history="1">
        <w:r w:rsidRPr="00C42251">
          <w:rPr>
            <w:rStyle w:val="Hyperlink"/>
            <w:noProof/>
          </w:rPr>
          <w:t>https://doi.org/10.1101/2022.07.14.499699</w:t>
        </w:r>
      </w:hyperlink>
      <w:r w:rsidRPr="00C42251">
        <w:rPr>
          <w:noProof/>
        </w:rPr>
        <w:t xml:space="preserve">  (2022).</w:t>
      </w:r>
    </w:p>
    <w:p w14:paraId="32DAEB71" w14:textId="77777777" w:rsidR="00C42251" w:rsidRPr="00C42251" w:rsidRDefault="00C42251" w:rsidP="00C42251">
      <w:pPr>
        <w:pStyle w:val="EndNoteBibliography"/>
        <w:ind w:left="720" w:hanging="720"/>
        <w:rPr>
          <w:noProof/>
        </w:rPr>
      </w:pPr>
      <w:r w:rsidRPr="00C42251">
        <w:rPr>
          <w:noProof/>
        </w:rPr>
        <w:t>31</w:t>
      </w:r>
      <w:r w:rsidRPr="00C42251">
        <w:rPr>
          <w:noProof/>
        </w:rPr>
        <w:tab/>
        <w:t xml:space="preserve">Hoang, P. et al. Engineering spatial-organized cardiac organoids for developmental toxicity testing. </w:t>
      </w:r>
      <w:r w:rsidRPr="00C42251">
        <w:rPr>
          <w:i/>
          <w:noProof/>
        </w:rPr>
        <w:t>Stem Cell Reports.</w:t>
      </w:r>
      <w:r w:rsidRPr="00C42251">
        <w:rPr>
          <w:noProof/>
        </w:rPr>
        <w:t xml:space="preserve"> </w:t>
      </w:r>
      <w:r w:rsidRPr="00C42251">
        <w:rPr>
          <w:b/>
          <w:noProof/>
        </w:rPr>
        <w:t>16</w:t>
      </w:r>
      <w:r w:rsidRPr="00C42251">
        <w:rPr>
          <w:noProof/>
        </w:rPr>
        <w:t xml:space="preserve"> (5), 1228–1244 (2021).</w:t>
      </w:r>
    </w:p>
    <w:p w14:paraId="52016173" w14:textId="77777777" w:rsidR="00C42251" w:rsidRPr="00C42251" w:rsidRDefault="00C42251" w:rsidP="00C42251">
      <w:pPr>
        <w:pStyle w:val="EndNoteBibliography"/>
        <w:ind w:left="720" w:hanging="720"/>
        <w:rPr>
          <w:noProof/>
        </w:rPr>
      </w:pPr>
      <w:r w:rsidRPr="00C42251">
        <w:rPr>
          <w:noProof/>
        </w:rPr>
        <w:t>32</w:t>
      </w:r>
      <w:r w:rsidRPr="00C42251">
        <w:rPr>
          <w:noProof/>
        </w:rPr>
        <w:tab/>
        <w:t xml:space="preserve">Richards, D. J. et al. Human cardiac organoids for the modelling of myocardial infarction and drug cardiotoxicity. </w:t>
      </w:r>
      <w:r w:rsidRPr="00C42251">
        <w:rPr>
          <w:i/>
          <w:noProof/>
        </w:rPr>
        <w:t>Nat Biomed Eng.</w:t>
      </w:r>
      <w:r w:rsidRPr="00C42251">
        <w:rPr>
          <w:noProof/>
        </w:rPr>
        <w:t xml:space="preserve"> </w:t>
      </w:r>
      <w:r w:rsidRPr="00C42251">
        <w:rPr>
          <w:b/>
          <w:noProof/>
        </w:rPr>
        <w:t>4</w:t>
      </w:r>
      <w:r w:rsidRPr="00C42251">
        <w:rPr>
          <w:noProof/>
        </w:rPr>
        <w:t xml:space="preserve"> (4), 446–462 (2020).</w:t>
      </w:r>
    </w:p>
    <w:p w14:paraId="338621B3" w14:textId="77777777" w:rsidR="00C42251" w:rsidRPr="00C42251" w:rsidRDefault="00C42251" w:rsidP="00C42251">
      <w:pPr>
        <w:pStyle w:val="EndNoteBibliography"/>
        <w:ind w:left="720" w:hanging="720"/>
        <w:rPr>
          <w:noProof/>
        </w:rPr>
      </w:pPr>
      <w:r w:rsidRPr="00C42251">
        <w:rPr>
          <w:noProof/>
        </w:rPr>
        <w:t>33</w:t>
      </w:r>
      <w:r w:rsidRPr="00C42251">
        <w:rPr>
          <w:noProof/>
        </w:rPr>
        <w:tab/>
        <w:t xml:space="preserve">Abdallah, H., Toomey, K., O'riordan, A. C., Davidson, A., Marks, L. A. Familial occurrence of discrete subaortic membrane. </w:t>
      </w:r>
      <w:r w:rsidRPr="00C42251">
        <w:rPr>
          <w:i/>
          <w:noProof/>
        </w:rPr>
        <w:t>Pediatr Cardiol.</w:t>
      </w:r>
      <w:r w:rsidRPr="00C42251">
        <w:rPr>
          <w:noProof/>
        </w:rPr>
        <w:t xml:space="preserve"> </w:t>
      </w:r>
      <w:r w:rsidRPr="00C42251">
        <w:rPr>
          <w:b/>
          <w:noProof/>
        </w:rPr>
        <w:t>15</w:t>
      </w:r>
      <w:r w:rsidRPr="00C42251">
        <w:rPr>
          <w:noProof/>
        </w:rPr>
        <w:t xml:space="preserve"> (4), 198–200 (1994).</w:t>
      </w:r>
    </w:p>
    <w:p w14:paraId="7506243E" w14:textId="77777777" w:rsidR="00C42251" w:rsidRPr="00C42251" w:rsidRDefault="00C42251" w:rsidP="00C42251">
      <w:pPr>
        <w:pStyle w:val="EndNoteBibliography"/>
        <w:ind w:left="720" w:hanging="720"/>
        <w:rPr>
          <w:noProof/>
        </w:rPr>
      </w:pPr>
      <w:r w:rsidRPr="00C42251">
        <w:rPr>
          <w:noProof/>
        </w:rPr>
        <w:t>34</w:t>
      </w:r>
      <w:r w:rsidRPr="00C42251">
        <w:rPr>
          <w:noProof/>
        </w:rPr>
        <w:tab/>
        <w:t xml:space="preserve">Lin, H., Mcbride, K. L., Garg, V., Zhao, M. T. Decoding genetics of congenital heart disease using patient-derived induced pluripotent stem cells (ipscs). </w:t>
      </w:r>
      <w:r w:rsidRPr="00C42251">
        <w:rPr>
          <w:i/>
          <w:noProof/>
        </w:rPr>
        <w:t>Front Cell Dev Biol.</w:t>
      </w:r>
      <w:r w:rsidRPr="00C42251">
        <w:rPr>
          <w:noProof/>
        </w:rPr>
        <w:t xml:space="preserve"> </w:t>
      </w:r>
      <w:r w:rsidRPr="00C42251">
        <w:rPr>
          <w:b/>
          <w:noProof/>
        </w:rPr>
        <w:t>9</w:t>
      </w:r>
      <w:r w:rsidRPr="00C42251">
        <w:rPr>
          <w:noProof/>
        </w:rPr>
        <w:t xml:space="preserve"> 630069 (2021).</w:t>
      </w:r>
    </w:p>
    <w:p w14:paraId="7514427A" w14:textId="77777777" w:rsidR="00C42251" w:rsidRPr="00C42251" w:rsidRDefault="00C42251" w:rsidP="00C42251">
      <w:pPr>
        <w:pStyle w:val="EndNoteBibliography"/>
        <w:ind w:left="720" w:hanging="720"/>
        <w:rPr>
          <w:noProof/>
        </w:rPr>
      </w:pPr>
      <w:r w:rsidRPr="00C42251">
        <w:rPr>
          <w:noProof/>
        </w:rPr>
        <w:t>35</w:t>
      </w:r>
      <w:r w:rsidRPr="00C42251">
        <w:rPr>
          <w:noProof/>
        </w:rPr>
        <w:tab/>
        <w:t xml:space="preserve">Keung, W. et al. Human cardiac ventricular-like organoid chambers and tissue strips from pluripotent stem cells as a two-tiered assay for inotropic responses. </w:t>
      </w:r>
      <w:r w:rsidRPr="00C42251">
        <w:rPr>
          <w:i/>
          <w:noProof/>
        </w:rPr>
        <w:t>Clin Pharmacol Ther.</w:t>
      </w:r>
      <w:r w:rsidRPr="00C42251">
        <w:rPr>
          <w:noProof/>
        </w:rPr>
        <w:t xml:space="preserve"> </w:t>
      </w:r>
      <w:r w:rsidRPr="00C42251">
        <w:rPr>
          <w:b/>
          <w:noProof/>
        </w:rPr>
        <w:t>106</w:t>
      </w:r>
      <w:r w:rsidRPr="00C42251">
        <w:rPr>
          <w:noProof/>
        </w:rPr>
        <w:t xml:space="preserve"> (2), 402–414 (2019).</w:t>
      </w:r>
    </w:p>
    <w:p w14:paraId="2085E2CC" w14:textId="77777777" w:rsidR="00C42251" w:rsidRPr="00C42251" w:rsidRDefault="00C42251" w:rsidP="00C42251">
      <w:pPr>
        <w:pStyle w:val="EndNoteBibliography"/>
        <w:ind w:left="720" w:hanging="720"/>
        <w:rPr>
          <w:noProof/>
        </w:rPr>
      </w:pPr>
      <w:r w:rsidRPr="00C42251">
        <w:rPr>
          <w:noProof/>
        </w:rPr>
        <w:lastRenderedPageBreak/>
        <w:t>36</w:t>
      </w:r>
      <w:r w:rsidRPr="00C42251">
        <w:rPr>
          <w:noProof/>
        </w:rPr>
        <w:tab/>
        <w:t xml:space="preserve">Kupfer, M. E. et al. In situ expansion, differentiation, and electromechanical coupling of human cardiac muscle in a 3d bioprinted, chambered organoid. </w:t>
      </w:r>
      <w:r w:rsidRPr="00C42251">
        <w:rPr>
          <w:i/>
          <w:noProof/>
        </w:rPr>
        <w:t>Circ Res.</w:t>
      </w:r>
      <w:r w:rsidRPr="00C42251">
        <w:rPr>
          <w:noProof/>
        </w:rPr>
        <w:t xml:space="preserve"> </w:t>
      </w:r>
      <w:r w:rsidRPr="00C42251">
        <w:rPr>
          <w:b/>
          <w:noProof/>
        </w:rPr>
        <w:t>127</w:t>
      </w:r>
      <w:r w:rsidRPr="00C42251">
        <w:rPr>
          <w:noProof/>
        </w:rPr>
        <w:t xml:space="preserve"> (2), 207–224 (2020).</w:t>
      </w:r>
    </w:p>
    <w:p w14:paraId="6B5F8AD6" w14:textId="77777777" w:rsidR="00C42251" w:rsidRPr="00C42251" w:rsidRDefault="00C42251" w:rsidP="00C42251">
      <w:pPr>
        <w:pStyle w:val="EndNoteBibliography"/>
        <w:ind w:left="720" w:hanging="720"/>
        <w:rPr>
          <w:noProof/>
        </w:rPr>
      </w:pPr>
      <w:r w:rsidRPr="00C42251">
        <w:rPr>
          <w:noProof/>
        </w:rPr>
        <w:t>37</w:t>
      </w:r>
      <w:r w:rsidRPr="00C42251">
        <w:rPr>
          <w:noProof/>
        </w:rPr>
        <w:tab/>
        <w:t xml:space="preserve">Marini, V. et al. Long-term culture of patient-derived cardiac organoids recapitulated duchenne muscular dystrophy cardiomyopathy and disease progression. </w:t>
      </w:r>
      <w:r w:rsidRPr="00C42251">
        <w:rPr>
          <w:i/>
          <w:noProof/>
        </w:rPr>
        <w:t>Front Cell Dev Biol.</w:t>
      </w:r>
      <w:r w:rsidRPr="00C42251">
        <w:rPr>
          <w:noProof/>
        </w:rPr>
        <w:t xml:space="preserve"> </w:t>
      </w:r>
      <w:r w:rsidRPr="00C42251">
        <w:rPr>
          <w:b/>
          <w:noProof/>
        </w:rPr>
        <w:t>10</w:t>
      </w:r>
      <w:r w:rsidRPr="00C42251">
        <w:rPr>
          <w:noProof/>
        </w:rPr>
        <w:t xml:space="preserve"> 878311 (2022).</w:t>
      </w:r>
    </w:p>
    <w:p w14:paraId="72F6B664" w14:textId="77777777" w:rsidR="00C42251" w:rsidRPr="00C42251" w:rsidRDefault="00C42251" w:rsidP="00C42251">
      <w:pPr>
        <w:pStyle w:val="EndNoteBibliography"/>
        <w:ind w:left="720" w:hanging="720"/>
        <w:rPr>
          <w:noProof/>
        </w:rPr>
      </w:pPr>
      <w:r w:rsidRPr="00C42251">
        <w:rPr>
          <w:noProof/>
        </w:rPr>
        <w:t>38</w:t>
      </w:r>
      <w:r w:rsidRPr="00C42251">
        <w:rPr>
          <w:noProof/>
        </w:rPr>
        <w:tab/>
        <w:t xml:space="preserve">Mills, R. J. et al. Drug screening in human psc-cardiac organoids identifies pro-proliferative compounds acting via the mevalonate pathway. </w:t>
      </w:r>
      <w:r w:rsidRPr="00C42251">
        <w:rPr>
          <w:i/>
          <w:noProof/>
        </w:rPr>
        <w:t>Cell Stem Cell.</w:t>
      </w:r>
      <w:r w:rsidRPr="00C42251">
        <w:rPr>
          <w:noProof/>
        </w:rPr>
        <w:t xml:space="preserve"> </w:t>
      </w:r>
      <w:r w:rsidRPr="00C42251">
        <w:rPr>
          <w:b/>
          <w:noProof/>
        </w:rPr>
        <w:t>24</w:t>
      </w:r>
      <w:r w:rsidRPr="00C42251">
        <w:rPr>
          <w:noProof/>
        </w:rPr>
        <w:t xml:space="preserve"> (6), 895–907.e896 (2019).</w:t>
      </w:r>
    </w:p>
    <w:p w14:paraId="238B0767" w14:textId="77777777" w:rsidR="00C42251" w:rsidRPr="00C42251" w:rsidRDefault="00C42251" w:rsidP="00C42251">
      <w:pPr>
        <w:pStyle w:val="EndNoteBibliography"/>
        <w:ind w:left="720" w:hanging="720"/>
        <w:rPr>
          <w:noProof/>
        </w:rPr>
      </w:pPr>
      <w:r w:rsidRPr="00C42251">
        <w:rPr>
          <w:noProof/>
        </w:rPr>
        <w:t>39</w:t>
      </w:r>
      <w:r w:rsidRPr="00C42251">
        <w:rPr>
          <w:noProof/>
        </w:rPr>
        <w:tab/>
        <w:t xml:space="preserve">Mills, R. J. et al. Functional screening in human cardiac organoids reveals a metabolic mechanism for cardiomyocyte cell cycle arrest. </w:t>
      </w:r>
      <w:r w:rsidRPr="00C42251">
        <w:rPr>
          <w:i/>
          <w:noProof/>
        </w:rPr>
        <w:t>Proc Natl Acad Sci U S A.</w:t>
      </w:r>
      <w:r w:rsidRPr="00C42251">
        <w:rPr>
          <w:noProof/>
        </w:rPr>
        <w:t xml:space="preserve"> </w:t>
      </w:r>
      <w:r w:rsidRPr="00C42251">
        <w:rPr>
          <w:b/>
          <w:noProof/>
        </w:rPr>
        <w:t>114</w:t>
      </w:r>
      <w:r w:rsidRPr="00C42251">
        <w:rPr>
          <w:noProof/>
        </w:rPr>
        <w:t xml:space="preserve"> (40), E8372–e8381 (2017).</w:t>
      </w:r>
    </w:p>
    <w:p w14:paraId="489F7DD5" w14:textId="77777777" w:rsidR="00C42251" w:rsidRPr="00C42251" w:rsidRDefault="00C42251" w:rsidP="00C42251">
      <w:pPr>
        <w:pStyle w:val="EndNoteBibliography"/>
        <w:ind w:left="720" w:hanging="720"/>
        <w:rPr>
          <w:noProof/>
        </w:rPr>
      </w:pPr>
      <w:r w:rsidRPr="00C42251">
        <w:rPr>
          <w:noProof/>
        </w:rPr>
        <w:t>40</w:t>
      </w:r>
      <w:r w:rsidRPr="00C42251">
        <w:rPr>
          <w:noProof/>
        </w:rPr>
        <w:tab/>
        <w:t xml:space="preserve">A, K. et al. Deep learning resolves myovascular dynamics in the failing human heart - pubmed. </w:t>
      </w:r>
      <w:r w:rsidRPr="00C42251">
        <w:rPr>
          <w:i/>
          <w:noProof/>
        </w:rPr>
        <w:t>JACC. Basic to translational science.</w:t>
      </w:r>
      <w:r w:rsidRPr="00C42251">
        <w:rPr>
          <w:noProof/>
        </w:rPr>
        <w:t xml:space="preserve"> </w:t>
      </w:r>
      <w:r w:rsidRPr="00C42251">
        <w:rPr>
          <w:b/>
          <w:noProof/>
        </w:rPr>
        <w:t>9</w:t>
      </w:r>
      <w:r w:rsidRPr="00C42251">
        <w:rPr>
          <w:noProof/>
        </w:rPr>
        <w:t xml:space="preserve"> (5),  (05/27/2024).</w:t>
      </w:r>
    </w:p>
    <w:p w14:paraId="28779C3D" w14:textId="77777777" w:rsidR="00C42251" w:rsidRPr="00C42251" w:rsidRDefault="00C42251" w:rsidP="00C42251">
      <w:pPr>
        <w:pStyle w:val="EndNoteBibliography"/>
        <w:ind w:left="720" w:hanging="720"/>
        <w:rPr>
          <w:noProof/>
        </w:rPr>
      </w:pPr>
      <w:r w:rsidRPr="00C42251">
        <w:rPr>
          <w:noProof/>
        </w:rPr>
        <w:t>41</w:t>
      </w:r>
      <w:r w:rsidRPr="00C42251">
        <w:rPr>
          <w:noProof/>
        </w:rPr>
        <w:tab/>
        <w:t xml:space="preserve">Pasqualin, C. et al. Spiky: An imagej plugin for data analysis of functional cardiac and cardiomyocyte studies. </w:t>
      </w:r>
      <w:r w:rsidRPr="00C42251">
        <w:rPr>
          <w:i/>
          <w:noProof/>
        </w:rPr>
        <w:t>Journal of Imaging 2022, Vol. 8, Page 95.</w:t>
      </w:r>
      <w:r w:rsidRPr="00C42251">
        <w:rPr>
          <w:noProof/>
        </w:rPr>
        <w:t xml:space="preserve"> </w:t>
      </w:r>
      <w:r w:rsidRPr="00C42251">
        <w:rPr>
          <w:b/>
          <w:noProof/>
        </w:rPr>
        <w:t>8</w:t>
      </w:r>
      <w:r w:rsidRPr="00C42251">
        <w:rPr>
          <w:noProof/>
        </w:rPr>
        <w:t xml:space="preserve"> (4),  (2022–04–01).</w:t>
      </w:r>
    </w:p>
    <w:p w14:paraId="5054356F" w14:textId="77777777" w:rsidR="00C42251" w:rsidRPr="00C42251" w:rsidRDefault="00C42251" w:rsidP="00C42251">
      <w:pPr>
        <w:pStyle w:val="EndNoteBibliography"/>
        <w:ind w:left="720" w:hanging="720"/>
        <w:rPr>
          <w:noProof/>
        </w:rPr>
      </w:pPr>
      <w:r w:rsidRPr="00C42251">
        <w:rPr>
          <w:noProof/>
        </w:rPr>
        <w:t>42</w:t>
      </w:r>
      <w:r w:rsidRPr="00C42251">
        <w:rPr>
          <w:noProof/>
        </w:rPr>
        <w:tab/>
        <w:t xml:space="preserve">Kuppe, C. et al. Spatial multi-omic map of human myocardial infarction. </w:t>
      </w:r>
      <w:r w:rsidRPr="00C42251">
        <w:rPr>
          <w:i/>
          <w:noProof/>
        </w:rPr>
        <w:t>Nature 2022 608:7924.</w:t>
      </w:r>
      <w:r w:rsidRPr="00C42251">
        <w:rPr>
          <w:noProof/>
        </w:rPr>
        <w:t xml:space="preserve"> </w:t>
      </w:r>
      <w:r w:rsidRPr="00C42251">
        <w:rPr>
          <w:b/>
          <w:noProof/>
        </w:rPr>
        <w:t>608</w:t>
      </w:r>
      <w:r w:rsidRPr="00C42251">
        <w:rPr>
          <w:noProof/>
        </w:rPr>
        <w:t xml:space="preserve"> (7924),  (2022–08–10).</w:t>
      </w:r>
    </w:p>
    <w:p w14:paraId="1E139E8F" w14:textId="77777777" w:rsidR="00C42251" w:rsidRPr="00C42251" w:rsidRDefault="00C42251" w:rsidP="00C42251">
      <w:pPr>
        <w:pStyle w:val="EndNoteBibliography"/>
        <w:ind w:left="720" w:hanging="720"/>
        <w:rPr>
          <w:noProof/>
        </w:rPr>
      </w:pPr>
      <w:r w:rsidRPr="00C42251">
        <w:rPr>
          <w:noProof/>
        </w:rPr>
        <w:t>43</w:t>
      </w:r>
      <w:r w:rsidRPr="00C42251">
        <w:rPr>
          <w:noProof/>
        </w:rPr>
        <w:tab/>
        <w:t xml:space="preserve">Karra, R. et al. Vegfaa instructs cardiac muscle hyperplasia in adult zebrafish. </w:t>
      </w:r>
      <w:r w:rsidRPr="00C42251">
        <w:rPr>
          <w:i/>
          <w:noProof/>
        </w:rPr>
        <w:t>Proc Natl Acad Sci U S A.</w:t>
      </w:r>
      <w:r w:rsidRPr="00C42251">
        <w:rPr>
          <w:noProof/>
        </w:rPr>
        <w:t xml:space="preserve"> </w:t>
      </w:r>
      <w:r w:rsidRPr="00C42251">
        <w:rPr>
          <w:b/>
          <w:noProof/>
        </w:rPr>
        <w:t>115</w:t>
      </w:r>
      <w:r w:rsidRPr="00C42251">
        <w:rPr>
          <w:noProof/>
        </w:rPr>
        <w:t xml:space="preserve"> (35), 8805–8810 (2018).</w:t>
      </w:r>
    </w:p>
    <w:p w14:paraId="5F4C9818" w14:textId="77777777" w:rsidR="00C42251" w:rsidRPr="00C42251" w:rsidRDefault="00C42251" w:rsidP="00C42251">
      <w:pPr>
        <w:pStyle w:val="EndNoteBibliography"/>
        <w:ind w:left="720" w:hanging="720"/>
        <w:rPr>
          <w:noProof/>
        </w:rPr>
      </w:pPr>
      <w:r w:rsidRPr="00C42251">
        <w:rPr>
          <w:noProof/>
        </w:rPr>
        <w:t>44</w:t>
      </w:r>
      <w:r w:rsidRPr="00C42251">
        <w:rPr>
          <w:noProof/>
        </w:rPr>
        <w:tab/>
        <w:t xml:space="preserve">Ab, A. et al. Macrophages are required for neonatal heart regeneration - pubmed. </w:t>
      </w:r>
      <w:r w:rsidRPr="00C42251">
        <w:rPr>
          <w:i/>
          <w:noProof/>
        </w:rPr>
        <w:t>The Journal of Clinical Investigation.</w:t>
      </w:r>
      <w:r w:rsidRPr="00C42251">
        <w:rPr>
          <w:noProof/>
        </w:rPr>
        <w:t xml:space="preserve"> </w:t>
      </w:r>
      <w:r w:rsidRPr="00C42251">
        <w:rPr>
          <w:b/>
          <w:noProof/>
        </w:rPr>
        <w:t>124</w:t>
      </w:r>
      <w:r w:rsidRPr="00C42251">
        <w:rPr>
          <w:noProof/>
        </w:rPr>
        <w:t xml:space="preserve"> (3),  (2014 Mar).</w:t>
      </w:r>
    </w:p>
    <w:p w14:paraId="342378AC" w14:textId="77777777" w:rsidR="00C42251" w:rsidRPr="00C42251" w:rsidRDefault="00C42251" w:rsidP="00C42251">
      <w:pPr>
        <w:pStyle w:val="EndNoteBibliography"/>
        <w:ind w:left="720" w:hanging="720"/>
        <w:rPr>
          <w:noProof/>
        </w:rPr>
      </w:pPr>
      <w:r w:rsidRPr="00C42251">
        <w:rPr>
          <w:noProof/>
        </w:rPr>
        <w:t>45</w:t>
      </w:r>
      <w:r w:rsidRPr="00C42251">
        <w:rPr>
          <w:noProof/>
        </w:rPr>
        <w:tab/>
        <w:t xml:space="preserve">Lai, S. L. et al. Reciprocal analyses in zebrafish and medaka reveal that harnessing the immune response promotes cardiac regeneration. </w:t>
      </w:r>
      <w:r w:rsidRPr="00C42251">
        <w:rPr>
          <w:i/>
          <w:noProof/>
        </w:rPr>
        <w:t>Elife.</w:t>
      </w:r>
      <w:r w:rsidRPr="00C42251">
        <w:rPr>
          <w:noProof/>
        </w:rPr>
        <w:t xml:space="preserve"> </w:t>
      </w:r>
      <w:r w:rsidRPr="00C42251">
        <w:rPr>
          <w:b/>
          <w:noProof/>
        </w:rPr>
        <w:t>6</w:t>
      </w:r>
      <w:r w:rsidRPr="00C42251">
        <w:rPr>
          <w:noProof/>
        </w:rPr>
        <w:t xml:space="preserve">  (2017).</w:t>
      </w:r>
    </w:p>
    <w:p w14:paraId="27BA29CD" w14:textId="2990D40B" w:rsidR="00094D62" w:rsidRDefault="00F74A9F" w:rsidP="00E51780">
      <w:pPr>
        <w:jc w:val="both"/>
        <w:rPr>
          <w:rFonts w:ascii="Arial" w:hAnsi="Arial" w:cs="Arial"/>
          <w:sz w:val="22"/>
          <w:szCs w:val="22"/>
        </w:rPr>
      </w:pPr>
      <w:r>
        <w:rPr>
          <w:rFonts w:ascii="Arial" w:hAnsi="Arial" w:cs="Arial"/>
          <w:sz w:val="22"/>
          <w:szCs w:val="22"/>
        </w:rPr>
        <w:fldChar w:fldCharType="end"/>
      </w:r>
    </w:p>
    <w:sectPr w:rsidR="00094D62" w:rsidSect="00E51780">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2FEC"/>
    <w:multiLevelType w:val="multilevel"/>
    <w:tmpl w:val="44C23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677FDB"/>
    <w:multiLevelType w:val="multilevel"/>
    <w:tmpl w:val="7AB271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8C56DA"/>
    <w:multiLevelType w:val="multilevel"/>
    <w:tmpl w:val="774E79C2"/>
    <w:lvl w:ilvl="0">
      <w:start w:val="7"/>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3A3436F"/>
    <w:multiLevelType w:val="multilevel"/>
    <w:tmpl w:val="69D81BFC"/>
    <w:lvl w:ilvl="0">
      <w:start w:val="7"/>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3C26810"/>
    <w:multiLevelType w:val="multilevel"/>
    <w:tmpl w:val="DF5671B0"/>
    <w:lvl w:ilvl="0">
      <w:start w:val="7"/>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5165DD1"/>
    <w:multiLevelType w:val="hybridMultilevel"/>
    <w:tmpl w:val="1F14B6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5B6457B"/>
    <w:multiLevelType w:val="multilevel"/>
    <w:tmpl w:val="5FD4BE7C"/>
    <w:lvl w:ilvl="0">
      <w:start w:val="1"/>
      <w:numFmt w:val="decimal"/>
      <w:lvlText w:val="%1."/>
      <w:lvlJc w:val="left"/>
      <w:pPr>
        <w:ind w:left="680" w:hanging="680"/>
      </w:pPr>
      <w:rPr>
        <w:rFonts w:hint="default"/>
      </w:rPr>
    </w:lvl>
    <w:lvl w:ilvl="1">
      <w:start w:val="10"/>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7" w15:restartNumberingAfterBreak="0">
    <w:nsid w:val="07742088"/>
    <w:multiLevelType w:val="multilevel"/>
    <w:tmpl w:val="29EEEAD6"/>
    <w:lvl w:ilvl="0">
      <w:start w:val="1"/>
      <w:numFmt w:val="decimal"/>
      <w:lvlText w:val="%1."/>
      <w:lvlJc w:val="left"/>
      <w:pPr>
        <w:ind w:left="560" w:hanging="560"/>
      </w:pPr>
      <w:rPr>
        <w:rFonts w:hint="default"/>
      </w:rPr>
    </w:lvl>
    <w:lvl w:ilvl="1">
      <w:start w:val="7"/>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8" w15:restartNumberingAfterBreak="0">
    <w:nsid w:val="0826584B"/>
    <w:multiLevelType w:val="multilevel"/>
    <w:tmpl w:val="F050C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8833422"/>
    <w:multiLevelType w:val="multilevel"/>
    <w:tmpl w:val="6BA0617A"/>
    <w:lvl w:ilvl="0">
      <w:start w:val="3"/>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088B6530"/>
    <w:multiLevelType w:val="hybridMultilevel"/>
    <w:tmpl w:val="2DDEFED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8B707EF"/>
    <w:multiLevelType w:val="multilevel"/>
    <w:tmpl w:val="29EEEAD6"/>
    <w:lvl w:ilvl="0">
      <w:start w:val="1"/>
      <w:numFmt w:val="decimal"/>
      <w:lvlText w:val="%1."/>
      <w:lvlJc w:val="left"/>
      <w:pPr>
        <w:ind w:left="560" w:hanging="560"/>
      </w:pPr>
      <w:rPr>
        <w:rFonts w:hint="default"/>
        <w:b w:val="0"/>
      </w:rPr>
    </w:lvl>
    <w:lvl w:ilvl="1">
      <w:start w:val="5"/>
      <w:numFmt w:val="decimal"/>
      <w:lvlText w:val="%1.%2."/>
      <w:lvlJc w:val="left"/>
      <w:pPr>
        <w:ind w:left="900" w:hanging="720"/>
      </w:pPr>
      <w:rPr>
        <w:rFonts w:hint="default"/>
        <w:b w:val="0"/>
      </w:rPr>
    </w:lvl>
    <w:lvl w:ilvl="2">
      <w:start w:val="1"/>
      <w:numFmt w:val="decimal"/>
      <w:lvlText w:val="%1.%2.%3)"/>
      <w:lvlJc w:val="left"/>
      <w:pPr>
        <w:ind w:left="1080" w:hanging="720"/>
      </w:pPr>
      <w:rPr>
        <w:rFonts w:hint="default"/>
        <w:b w:val="0"/>
      </w:rPr>
    </w:lvl>
    <w:lvl w:ilvl="3">
      <w:start w:val="1"/>
      <w:numFmt w:val="decimal"/>
      <w:lvlText w:val="%1.%2.%3)%4."/>
      <w:lvlJc w:val="left"/>
      <w:pPr>
        <w:ind w:left="1620" w:hanging="108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2340" w:hanging="1440"/>
      </w:pPr>
      <w:rPr>
        <w:rFonts w:hint="default"/>
        <w:b w:val="0"/>
      </w:rPr>
    </w:lvl>
    <w:lvl w:ilvl="6">
      <w:start w:val="1"/>
      <w:numFmt w:val="decimal"/>
      <w:lvlText w:val="%1.%2.%3)%4.%5.%6.%7."/>
      <w:lvlJc w:val="left"/>
      <w:pPr>
        <w:ind w:left="2520" w:hanging="1440"/>
      </w:pPr>
      <w:rPr>
        <w:rFonts w:hint="default"/>
        <w:b w:val="0"/>
      </w:rPr>
    </w:lvl>
    <w:lvl w:ilvl="7">
      <w:start w:val="1"/>
      <w:numFmt w:val="decimal"/>
      <w:lvlText w:val="%1.%2.%3)%4.%5.%6.%7.%8."/>
      <w:lvlJc w:val="left"/>
      <w:pPr>
        <w:ind w:left="3060" w:hanging="1800"/>
      </w:pPr>
      <w:rPr>
        <w:rFonts w:hint="default"/>
        <w:b w:val="0"/>
      </w:rPr>
    </w:lvl>
    <w:lvl w:ilvl="8">
      <w:start w:val="1"/>
      <w:numFmt w:val="decimal"/>
      <w:lvlText w:val="%1.%2.%3)%4.%5.%6.%7.%8.%9."/>
      <w:lvlJc w:val="left"/>
      <w:pPr>
        <w:ind w:left="3240" w:hanging="1800"/>
      </w:pPr>
      <w:rPr>
        <w:rFonts w:hint="default"/>
        <w:b w:val="0"/>
      </w:rPr>
    </w:lvl>
  </w:abstractNum>
  <w:abstractNum w:abstractNumId="12" w15:restartNumberingAfterBreak="0">
    <w:nsid w:val="09483BF7"/>
    <w:multiLevelType w:val="hybridMultilevel"/>
    <w:tmpl w:val="16401C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6E4E91"/>
    <w:multiLevelType w:val="multilevel"/>
    <w:tmpl w:val="CE507A1A"/>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0B445E13"/>
    <w:multiLevelType w:val="multilevel"/>
    <w:tmpl w:val="80C6CA6C"/>
    <w:lvl w:ilvl="0">
      <w:start w:val="10"/>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0C5E1ABB"/>
    <w:multiLevelType w:val="hybridMultilevel"/>
    <w:tmpl w:val="671E49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F394164"/>
    <w:multiLevelType w:val="multilevel"/>
    <w:tmpl w:val="C0B0A900"/>
    <w:lvl w:ilvl="0">
      <w:start w:val="5"/>
      <w:numFmt w:val="decimal"/>
      <w:lvlText w:val="%1."/>
      <w:lvlJc w:val="left"/>
      <w:pPr>
        <w:ind w:left="360" w:hanging="360"/>
      </w:pPr>
      <w:rPr>
        <w:rFonts w:hint="default"/>
        <w:b w:val="0"/>
      </w:rPr>
    </w:lvl>
    <w:lvl w:ilvl="1">
      <w:start w:val="1"/>
      <w:numFmt w:val="decimal"/>
      <w:lvlText w:val="%1.%2."/>
      <w:lvlJc w:val="left"/>
      <w:pPr>
        <w:ind w:left="1080" w:hanging="72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17" w15:restartNumberingAfterBreak="0">
    <w:nsid w:val="129A425C"/>
    <w:multiLevelType w:val="multilevel"/>
    <w:tmpl w:val="ED649C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2DD64F7"/>
    <w:multiLevelType w:val="multilevel"/>
    <w:tmpl w:val="31C83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2E466E2"/>
    <w:multiLevelType w:val="hybridMultilevel"/>
    <w:tmpl w:val="3D5A1F7A"/>
    <w:lvl w:ilvl="0" w:tplc="C1D48C92">
      <w:start w:val="23"/>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3E60922"/>
    <w:multiLevelType w:val="multilevel"/>
    <w:tmpl w:val="1844336C"/>
    <w:lvl w:ilvl="0">
      <w:start w:val="1"/>
      <w:numFmt w:val="decimal"/>
      <w:lvlText w:val="%1."/>
      <w:lvlJc w:val="left"/>
      <w:pPr>
        <w:ind w:left="560" w:hanging="560"/>
      </w:pPr>
      <w:rPr>
        <w:rFonts w:hint="default"/>
        <w:b/>
      </w:rPr>
    </w:lvl>
    <w:lvl w:ilvl="1">
      <w:start w:val="6"/>
      <w:numFmt w:val="decimal"/>
      <w:lvlText w:val="%1.%2."/>
      <w:lvlJc w:val="left"/>
      <w:pPr>
        <w:ind w:left="900" w:hanging="720"/>
      </w:pPr>
      <w:rPr>
        <w:rFonts w:hint="default"/>
        <w:b/>
      </w:rPr>
    </w:lvl>
    <w:lvl w:ilvl="2">
      <w:start w:val="1"/>
      <w:numFmt w:val="decimal"/>
      <w:lvlText w:val="%1.%2.%3)"/>
      <w:lvlJc w:val="left"/>
      <w:pPr>
        <w:ind w:left="1080" w:hanging="720"/>
      </w:pPr>
      <w:rPr>
        <w:rFonts w:hint="default"/>
        <w:b/>
      </w:rPr>
    </w:lvl>
    <w:lvl w:ilvl="3">
      <w:start w:val="1"/>
      <w:numFmt w:val="decimal"/>
      <w:lvlText w:val="%1.%2.%3)%4."/>
      <w:lvlJc w:val="left"/>
      <w:pPr>
        <w:ind w:left="1620" w:hanging="108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2340" w:hanging="144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3060" w:hanging="1800"/>
      </w:pPr>
      <w:rPr>
        <w:rFonts w:hint="default"/>
        <w:b/>
      </w:rPr>
    </w:lvl>
    <w:lvl w:ilvl="8">
      <w:start w:val="1"/>
      <w:numFmt w:val="decimal"/>
      <w:lvlText w:val="%1.%2.%3)%4.%5.%6.%7.%8.%9."/>
      <w:lvlJc w:val="left"/>
      <w:pPr>
        <w:ind w:left="3240" w:hanging="1800"/>
      </w:pPr>
      <w:rPr>
        <w:rFonts w:hint="default"/>
        <w:b/>
      </w:rPr>
    </w:lvl>
  </w:abstractNum>
  <w:abstractNum w:abstractNumId="21" w15:restartNumberingAfterBreak="0">
    <w:nsid w:val="15365C61"/>
    <w:multiLevelType w:val="multilevel"/>
    <w:tmpl w:val="76D8E202"/>
    <w:lvl w:ilvl="0">
      <w:start w:val="4"/>
      <w:numFmt w:val="decimal"/>
      <w:lvlText w:val="%1."/>
      <w:lvlJc w:val="left"/>
      <w:pPr>
        <w:ind w:left="360" w:hanging="36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1559371A"/>
    <w:multiLevelType w:val="multilevel"/>
    <w:tmpl w:val="29EEEAD6"/>
    <w:lvl w:ilvl="0">
      <w:start w:val="1"/>
      <w:numFmt w:val="decimal"/>
      <w:lvlText w:val="%1."/>
      <w:lvlJc w:val="left"/>
      <w:pPr>
        <w:ind w:left="560" w:hanging="560"/>
      </w:pPr>
      <w:rPr>
        <w:rFonts w:hint="default"/>
      </w:rPr>
    </w:lvl>
    <w:lvl w:ilvl="1">
      <w:start w:val="2"/>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23" w15:restartNumberingAfterBreak="0">
    <w:nsid w:val="15BE3CB7"/>
    <w:multiLevelType w:val="hybridMultilevel"/>
    <w:tmpl w:val="489E22C6"/>
    <w:lvl w:ilvl="0" w:tplc="70B8D8D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79F5AD5"/>
    <w:multiLevelType w:val="hybridMultilevel"/>
    <w:tmpl w:val="2848B55C"/>
    <w:lvl w:ilvl="0" w:tplc="C672B74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9410739"/>
    <w:multiLevelType w:val="multilevel"/>
    <w:tmpl w:val="35ECF3CA"/>
    <w:lvl w:ilvl="0">
      <w:start w:val="9"/>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1E26541D"/>
    <w:multiLevelType w:val="multilevel"/>
    <w:tmpl w:val="24D211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E53170E"/>
    <w:multiLevelType w:val="hybridMultilevel"/>
    <w:tmpl w:val="E74E35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EF31658"/>
    <w:multiLevelType w:val="multilevel"/>
    <w:tmpl w:val="C082CA16"/>
    <w:lvl w:ilvl="0">
      <w:start w:val="4"/>
      <w:numFmt w:val="decimal"/>
      <w:lvlText w:val="%1."/>
      <w:lvlJc w:val="left"/>
      <w:pPr>
        <w:ind w:left="380" w:hanging="3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200C3024"/>
    <w:multiLevelType w:val="multilevel"/>
    <w:tmpl w:val="0E727DF2"/>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21E9239D"/>
    <w:multiLevelType w:val="multilevel"/>
    <w:tmpl w:val="DB0CE6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37B5951"/>
    <w:multiLevelType w:val="hybridMultilevel"/>
    <w:tmpl w:val="B0F425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4E76926"/>
    <w:multiLevelType w:val="hybridMultilevel"/>
    <w:tmpl w:val="3190EB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5FD10AF"/>
    <w:multiLevelType w:val="multilevel"/>
    <w:tmpl w:val="866EB2BA"/>
    <w:lvl w:ilvl="0">
      <w:start w:val="3"/>
      <w:numFmt w:val="decimal"/>
      <w:lvlText w:val="%1."/>
      <w:lvlJc w:val="left"/>
      <w:pPr>
        <w:ind w:left="380" w:hanging="3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27C9105A"/>
    <w:multiLevelType w:val="multilevel"/>
    <w:tmpl w:val="E83A87A4"/>
    <w:lvl w:ilvl="0">
      <w:start w:val="7"/>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2A401560"/>
    <w:multiLevelType w:val="hybridMultilevel"/>
    <w:tmpl w:val="2C04ED74"/>
    <w:lvl w:ilvl="0" w:tplc="3486630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BE8277E"/>
    <w:multiLevelType w:val="hybridMultilevel"/>
    <w:tmpl w:val="F0BC041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C0B681F"/>
    <w:multiLevelType w:val="multilevel"/>
    <w:tmpl w:val="58A296E8"/>
    <w:lvl w:ilvl="0">
      <w:start w:val="8"/>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2C660015"/>
    <w:multiLevelType w:val="multilevel"/>
    <w:tmpl w:val="8CB8F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C8D48AA"/>
    <w:multiLevelType w:val="hybridMultilevel"/>
    <w:tmpl w:val="713EF6A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EAC3474"/>
    <w:multiLevelType w:val="hybridMultilevel"/>
    <w:tmpl w:val="90D837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F5E6956"/>
    <w:multiLevelType w:val="multilevel"/>
    <w:tmpl w:val="CDB40B22"/>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2F7731EC"/>
    <w:multiLevelType w:val="multilevel"/>
    <w:tmpl w:val="29EEEAD6"/>
    <w:lvl w:ilvl="0">
      <w:start w:val="1"/>
      <w:numFmt w:val="decimal"/>
      <w:lvlText w:val="%1."/>
      <w:lvlJc w:val="left"/>
      <w:pPr>
        <w:ind w:left="560" w:hanging="560"/>
      </w:pPr>
      <w:rPr>
        <w:rFonts w:hint="default"/>
      </w:rPr>
    </w:lvl>
    <w:lvl w:ilvl="1">
      <w:start w:val="9"/>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43" w15:restartNumberingAfterBreak="0">
    <w:nsid w:val="3071174D"/>
    <w:multiLevelType w:val="multilevel"/>
    <w:tmpl w:val="1556C938"/>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334E06F4"/>
    <w:multiLevelType w:val="hybridMultilevel"/>
    <w:tmpl w:val="E2847A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5A255DD"/>
    <w:multiLevelType w:val="multilevel"/>
    <w:tmpl w:val="A3242BC6"/>
    <w:lvl w:ilvl="0">
      <w:start w:val="2"/>
      <w:numFmt w:val="decimal"/>
      <w:lvlText w:val="%1."/>
      <w:lvlJc w:val="left"/>
      <w:pPr>
        <w:ind w:left="380" w:hanging="3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6" w15:restartNumberingAfterBreak="0">
    <w:nsid w:val="363D1201"/>
    <w:multiLevelType w:val="hybridMultilevel"/>
    <w:tmpl w:val="3B1CF2A4"/>
    <w:lvl w:ilvl="0" w:tplc="338A842A">
      <w:start w:val="3"/>
      <w:numFmt w:val="decimal"/>
      <w:lvlText w:val="%1."/>
      <w:lvlJc w:val="left"/>
      <w:pPr>
        <w:ind w:left="36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36D265EF"/>
    <w:multiLevelType w:val="multilevel"/>
    <w:tmpl w:val="A42EF534"/>
    <w:lvl w:ilvl="0">
      <w:start w:val="7"/>
      <w:numFmt w:val="decimal"/>
      <w:lvlText w:val="%1."/>
      <w:lvlJc w:val="left"/>
      <w:pPr>
        <w:ind w:left="360" w:hanging="360"/>
      </w:pPr>
      <w:rPr>
        <w:rFonts w:hint="default"/>
        <w:b w:val="0"/>
      </w:rPr>
    </w:lvl>
    <w:lvl w:ilvl="1">
      <w:start w:val="2"/>
      <w:numFmt w:val="decimal"/>
      <w:lvlText w:val="%1.%2."/>
      <w:lvlJc w:val="left"/>
      <w:pPr>
        <w:ind w:left="1080" w:hanging="72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48" w15:restartNumberingAfterBreak="0">
    <w:nsid w:val="375151BE"/>
    <w:multiLevelType w:val="hybridMultilevel"/>
    <w:tmpl w:val="117E4EC6"/>
    <w:lvl w:ilvl="0" w:tplc="505EA760">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8AE244E"/>
    <w:multiLevelType w:val="multilevel"/>
    <w:tmpl w:val="EB641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8EF64CD"/>
    <w:multiLevelType w:val="multilevel"/>
    <w:tmpl w:val="8C82FB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96B7EFA"/>
    <w:multiLevelType w:val="hybridMultilevel"/>
    <w:tmpl w:val="671E49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9953F46"/>
    <w:multiLevelType w:val="hybridMultilevel"/>
    <w:tmpl w:val="90A0DD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9B91CB4"/>
    <w:multiLevelType w:val="hybridMultilevel"/>
    <w:tmpl w:val="F440CA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B9754A0"/>
    <w:multiLevelType w:val="multilevel"/>
    <w:tmpl w:val="93A0F0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2E91FAB"/>
    <w:multiLevelType w:val="hybridMultilevel"/>
    <w:tmpl w:val="4E44E3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5022C65"/>
    <w:multiLevelType w:val="multilevel"/>
    <w:tmpl w:val="BE124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9823DFD"/>
    <w:multiLevelType w:val="multilevel"/>
    <w:tmpl w:val="9ACAE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9EC1BAE"/>
    <w:multiLevelType w:val="multilevel"/>
    <w:tmpl w:val="297ABA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C092E5D"/>
    <w:multiLevelType w:val="multilevel"/>
    <w:tmpl w:val="CFCC6C64"/>
    <w:lvl w:ilvl="0">
      <w:start w:val="1"/>
      <w:numFmt w:val="decimal"/>
      <w:lvlText w:val="%1."/>
      <w:lvlJc w:val="left"/>
      <w:pPr>
        <w:ind w:left="380" w:hanging="3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0" w15:restartNumberingAfterBreak="0">
    <w:nsid w:val="4C163F91"/>
    <w:multiLevelType w:val="multilevel"/>
    <w:tmpl w:val="D668F4EC"/>
    <w:lvl w:ilvl="0">
      <w:start w:val="6"/>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1" w15:restartNumberingAfterBreak="0">
    <w:nsid w:val="4C6C0F65"/>
    <w:multiLevelType w:val="hybridMultilevel"/>
    <w:tmpl w:val="5F46912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AD9A9EC0">
      <w:start w:val="1"/>
      <w:numFmt w:val="bullet"/>
      <w:lvlText w:val="-"/>
      <w:lvlJc w:val="left"/>
      <w:pPr>
        <w:ind w:left="2340" w:hanging="360"/>
      </w:pPr>
      <w:rPr>
        <w:rFonts w:ascii="Aptos" w:eastAsiaTheme="minorHAnsi" w:hAnsi="Aptos" w:cstheme="minorBid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C800A5D"/>
    <w:multiLevelType w:val="multilevel"/>
    <w:tmpl w:val="81C6FCD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4E880C43"/>
    <w:multiLevelType w:val="multilevel"/>
    <w:tmpl w:val="4384720C"/>
    <w:lvl w:ilvl="0">
      <w:start w:val="1"/>
      <w:numFmt w:val="decimal"/>
      <w:lvlText w:val="%1."/>
      <w:lvlJc w:val="left"/>
      <w:pPr>
        <w:ind w:left="680" w:hanging="680"/>
      </w:pPr>
      <w:rPr>
        <w:rFonts w:hint="default"/>
      </w:rPr>
    </w:lvl>
    <w:lvl w:ilvl="1">
      <w:start w:val="11"/>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64" w15:restartNumberingAfterBreak="0">
    <w:nsid w:val="54697ED0"/>
    <w:multiLevelType w:val="hybridMultilevel"/>
    <w:tmpl w:val="0896E4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51E386A"/>
    <w:multiLevelType w:val="multilevel"/>
    <w:tmpl w:val="D8AE0864"/>
    <w:lvl w:ilvl="0">
      <w:start w:val="9"/>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6" w15:restartNumberingAfterBreak="0">
    <w:nsid w:val="589920C2"/>
    <w:multiLevelType w:val="multilevel"/>
    <w:tmpl w:val="E898CE1A"/>
    <w:lvl w:ilvl="0">
      <w:start w:val="8"/>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7" w15:restartNumberingAfterBreak="0">
    <w:nsid w:val="59862922"/>
    <w:multiLevelType w:val="multilevel"/>
    <w:tmpl w:val="29EEEAD6"/>
    <w:lvl w:ilvl="0">
      <w:start w:val="1"/>
      <w:numFmt w:val="decimal"/>
      <w:lvlText w:val="%1."/>
      <w:lvlJc w:val="left"/>
      <w:pPr>
        <w:ind w:left="560" w:hanging="560"/>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68" w15:restartNumberingAfterBreak="0">
    <w:nsid w:val="5FF32ADE"/>
    <w:multiLevelType w:val="hybridMultilevel"/>
    <w:tmpl w:val="380482D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6104AF6"/>
    <w:multiLevelType w:val="multilevel"/>
    <w:tmpl w:val="ED50A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689D0E40"/>
    <w:multiLevelType w:val="multilevel"/>
    <w:tmpl w:val="29EEEAD6"/>
    <w:lvl w:ilvl="0">
      <w:start w:val="1"/>
      <w:numFmt w:val="decimal"/>
      <w:lvlText w:val="%1."/>
      <w:lvlJc w:val="left"/>
      <w:pPr>
        <w:ind w:left="560" w:hanging="560"/>
      </w:pPr>
      <w:rPr>
        <w:rFonts w:hint="default"/>
      </w:rPr>
    </w:lvl>
    <w:lvl w:ilvl="1">
      <w:start w:val="8"/>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71" w15:restartNumberingAfterBreak="0">
    <w:nsid w:val="6B7067C6"/>
    <w:multiLevelType w:val="multilevel"/>
    <w:tmpl w:val="C826F55A"/>
    <w:lvl w:ilvl="0">
      <w:start w:val="6"/>
      <w:numFmt w:val="decimal"/>
      <w:lvlText w:val="%1."/>
      <w:lvlJc w:val="left"/>
      <w:pPr>
        <w:ind w:left="360" w:hanging="360"/>
      </w:pPr>
      <w:rPr>
        <w:rFonts w:hint="default"/>
        <w:b w:val="0"/>
      </w:rPr>
    </w:lvl>
    <w:lvl w:ilvl="1">
      <w:start w:val="1"/>
      <w:numFmt w:val="decimal"/>
      <w:lvlText w:val="%1.%2."/>
      <w:lvlJc w:val="left"/>
      <w:pPr>
        <w:ind w:left="1080" w:hanging="72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72" w15:restartNumberingAfterBreak="0">
    <w:nsid w:val="6BE91E47"/>
    <w:multiLevelType w:val="hybridMultilevel"/>
    <w:tmpl w:val="E7F8C2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FB675D3"/>
    <w:multiLevelType w:val="multilevel"/>
    <w:tmpl w:val="29EEEAD6"/>
    <w:styleLink w:val="CurrentList1"/>
    <w:lvl w:ilvl="0">
      <w:start w:val="1"/>
      <w:numFmt w:val="decimal"/>
      <w:lvlText w:val="%1."/>
      <w:lvlJc w:val="left"/>
      <w:pPr>
        <w:ind w:left="560" w:hanging="560"/>
      </w:pPr>
      <w:rPr>
        <w:rFonts w:hint="default"/>
      </w:rPr>
    </w:lvl>
    <w:lvl w:ilvl="1">
      <w:start w:val="2"/>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74" w15:restartNumberingAfterBreak="0">
    <w:nsid w:val="706813BF"/>
    <w:multiLevelType w:val="multilevel"/>
    <w:tmpl w:val="97CCF29A"/>
    <w:lvl w:ilvl="0">
      <w:start w:val="1"/>
      <w:numFmt w:val="decimal"/>
      <w:lvlText w:val="%1."/>
      <w:lvlJc w:val="left"/>
      <w:pPr>
        <w:ind w:left="560" w:hanging="560"/>
      </w:pPr>
      <w:rPr>
        <w:rFonts w:hint="default"/>
        <w:b/>
      </w:rPr>
    </w:lvl>
    <w:lvl w:ilvl="1">
      <w:start w:val="1"/>
      <w:numFmt w:val="decimal"/>
      <w:lvlText w:val="%1.%2."/>
      <w:lvlJc w:val="left"/>
      <w:pPr>
        <w:ind w:left="900" w:hanging="720"/>
      </w:pPr>
      <w:rPr>
        <w:rFonts w:hint="default"/>
        <w:b/>
      </w:rPr>
    </w:lvl>
    <w:lvl w:ilvl="2">
      <w:start w:val="1"/>
      <w:numFmt w:val="decimal"/>
      <w:lvlText w:val="%1.%2.%3)"/>
      <w:lvlJc w:val="left"/>
      <w:pPr>
        <w:ind w:left="1080" w:hanging="720"/>
      </w:pPr>
      <w:rPr>
        <w:rFonts w:hint="default"/>
        <w:b w:val="0"/>
        <w:bCs/>
      </w:rPr>
    </w:lvl>
    <w:lvl w:ilvl="3">
      <w:start w:val="1"/>
      <w:numFmt w:val="decimal"/>
      <w:lvlText w:val="%1.%2.%3)%4."/>
      <w:lvlJc w:val="left"/>
      <w:pPr>
        <w:ind w:left="1620" w:hanging="108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2340" w:hanging="144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3060" w:hanging="1800"/>
      </w:pPr>
      <w:rPr>
        <w:rFonts w:hint="default"/>
        <w:b/>
      </w:rPr>
    </w:lvl>
    <w:lvl w:ilvl="8">
      <w:start w:val="1"/>
      <w:numFmt w:val="decimal"/>
      <w:lvlText w:val="%1.%2.%3)%4.%5.%6.%7.%8.%9."/>
      <w:lvlJc w:val="left"/>
      <w:pPr>
        <w:ind w:left="3240" w:hanging="1800"/>
      </w:pPr>
      <w:rPr>
        <w:rFonts w:hint="default"/>
        <w:b/>
      </w:rPr>
    </w:lvl>
  </w:abstractNum>
  <w:abstractNum w:abstractNumId="75" w15:restartNumberingAfterBreak="0">
    <w:nsid w:val="73DD2F1C"/>
    <w:multiLevelType w:val="hybridMultilevel"/>
    <w:tmpl w:val="88CED6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52555C9"/>
    <w:multiLevelType w:val="multilevel"/>
    <w:tmpl w:val="71C2859E"/>
    <w:lvl w:ilvl="0">
      <w:start w:val="8"/>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7" w15:restartNumberingAfterBreak="0">
    <w:nsid w:val="75DC4E35"/>
    <w:multiLevelType w:val="hybridMultilevel"/>
    <w:tmpl w:val="5DBC59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9224DFE"/>
    <w:multiLevelType w:val="hybridMultilevel"/>
    <w:tmpl w:val="D0D63F0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A6B2A0D"/>
    <w:multiLevelType w:val="hybridMultilevel"/>
    <w:tmpl w:val="17BC069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E1669BF"/>
    <w:multiLevelType w:val="multilevel"/>
    <w:tmpl w:val="16701D7C"/>
    <w:lvl w:ilvl="0">
      <w:start w:val="4"/>
      <w:numFmt w:val="decimal"/>
      <w:lvlText w:val="%1."/>
      <w:lvlJc w:val="left"/>
      <w:pPr>
        <w:ind w:left="380" w:hanging="3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1" w15:restartNumberingAfterBreak="0">
    <w:nsid w:val="7F4553BE"/>
    <w:multiLevelType w:val="multilevel"/>
    <w:tmpl w:val="C164A6C0"/>
    <w:lvl w:ilvl="0">
      <w:start w:val="4"/>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359699447">
    <w:abstractNumId w:val="62"/>
  </w:num>
  <w:num w:numId="2" w16cid:durableId="1938370042">
    <w:abstractNumId w:val="73"/>
  </w:num>
  <w:num w:numId="3" w16cid:durableId="570239398">
    <w:abstractNumId w:val="29"/>
  </w:num>
  <w:num w:numId="4" w16cid:durableId="157767886">
    <w:abstractNumId w:val="9"/>
  </w:num>
  <w:num w:numId="5" w16cid:durableId="1985237384">
    <w:abstractNumId w:val="21"/>
  </w:num>
  <w:num w:numId="6" w16cid:durableId="147405112">
    <w:abstractNumId w:val="16"/>
  </w:num>
  <w:num w:numId="7" w16cid:durableId="1525944108">
    <w:abstractNumId w:val="60"/>
  </w:num>
  <w:num w:numId="8" w16cid:durableId="2105294638">
    <w:abstractNumId w:val="3"/>
  </w:num>
  <w:num w:numId="9" w16cid:durableId="272522160">
    <w:abstractNumId w:val="71"/>
  </w:num>
  <w:num w:numId="10" w16cid:durableId="2047489800">
    <w:abstractNumId w:val="53"/>
  </w:num>
  <w:num w:numId="11" w16cid:durableId="519203176">
    <w:abstractNumId w:val="34"/>
  </w:num>
  <w:num w:numId="12" w16cid:durableId="898518623">
    <w:abstractNumId w:val="76"/>
  </w:num>
  <w:num w:numId="13" w16cid:durableId="1637374201">
    <w:abstractNumId w:val="37"/>
  </w:num>
  <w:num w:numId="14" w16cid:durableId="791677849">
    <w:abstractNumId w:val="55"/>
  </w:num>
  <w:num w:numId="15" w16cid:durableId="1252354576">
    <w:abstractNumId w:val="47"/>
  </w:num>
  <w:num w:numId="16" w16cid:durableId="124665931">
    <w:abstractNumId w:val="4"/>
  </w:num>
  <w:num w:numId="17" w16cid:durableId="623510281">
    <w:abstractNumId w:val="66"/>
  </w:num>
  <w:num w:numId="18" w16cid:durableId="871118115">
    <w:abstractNumId w:val="65"/>
  </w:num>
  <w:num w:numId="19" w16cid:durableId="1870953005">
    <w:abstractNumId w:val="24"/>
  </w:num>
  <w:num w:numId="20" w16cid:durableId="853034459">
    <w:abstractNumId w:val="75"/>
  </w:num>
  <w:num w:numId="21" w16cid:durableId="1528133095">
    <w:abstractNumId w:val="40"/>
  </w:num>
  <w:num w:numId="22" w16cid:durableId="1177691670">
    <w:abstractNumId w:val="51"/>
  </w:num>
  <w:num w:numId="23" w16cid:durableId="460266474">
    <w:abstractNumId w:val="36"/>
  </w:num>
  <w:num w:numId="24" w16cid:durableId="1731729090">
    <w:abstractNumId w:val="10"/>
  </w:num>
  <w:num w:numId="25" w16cid:durableId="944457188">
    <w:abstractNumId w:val="48"/>
  </w:num>
  <w:num w:numId="26" w16cid:durableId="1393960866">
    <w:abstractNumId w:val="72"/>
  </w:num>
  <w:num w:numId="27" w16cid:durableId="2099669169">
    <w:abstractNumId w:val="39"/>
  </w:num>
  <w:num w:numId="28" w16cid:durableId="939530930">
    <w:abstractNumId w:val="77"/>
  </w:num>
  <w:num w:numId="29" w16cid:durableId="788014708">
    <w:abstractNumId w:val="68"/>
  </w:num>
  <w:num w:numId="30" w16cid:durableId="535894735">
    <w:abstractNumId w:val="5"/>
  </w:num>
  <w:num w:numId="31" w16cid:durableId="598949380">
    <w:abstractNumId w:val="12"/>
  </w:num>
  <w:num w:numId="32" w16cid:durableId="1171604872">
    <w:abstractNumId w:val="31"/>
  </w:num>
  <w:num w:numId="33" w16cid:durableId="1080756984">
    <w:abstractNumId w:val="64"/>
  </w:num>
  <w:num w:numId="34" w16cid:durableId="929582716">
    <w:abstractNumId w:val="19"/>
  </w:num>
  <w:num w:numId="35" w16cid:durableId="1448112425">
    <w:abstractNumId w:val="61"/>
  </w:num>
  <w:num w:numId="36" w16cid:durableId="1540976098">
    <w:abstractNumId w:val="79"/>
  </w:num>
  <w:num w:numId="37" w16cid:durableId="1346984137">
    <w:abstractNumId w:val="78"/>
  </w:num>
  <w:num w:numId="38" w16cid:durableId="1723138857">
    <w:abstractNumId w:val="27"/>
  </w:num>
  <w:num w:numId="39" w16cid:durableId="1297830208">
    <w:abstractNumId w:val="23"/>
  </w:num>
  <w:num w:numId="40" w16cid:durableId="1322850181">
    <w:abstractNumId w:val="69"/>
  </w:num>
  <w:num w:numId="41" w16cid:durableId="759452880">
    <w:abstractNumId w:val="1"/>
  </w:num>
  <w:num w:numId="42" w16cid:durableId="603727071">
    <w:abstractNumId w:val="8"/>
  </w:num>
  <w:num w:numId="43" w16cid:durableId="390035285">
    <w:abstractNumId w:val="54"/>
  </w:num>
  <w:num w:numId="44" w16cid:durableId="1011836782">
    <w:abstractNumId w:val="57"/>
  </w:num>
  <w:num w:numId="45" w16cid:durableId="974410227">
    <w:abstractNumId w:val="49"/>
  </w:num>
  <w:num w:numId="46" w16cid:durableId="202446490">
    <w:abstractNumId w:val="30"/>
  </w:num>
  <w:num w:numId="47" w16cid:durableId="1007363808">
    <w:abstractNumId w:val="56"/>
  </w:num>
  <w:num w:numId="48" w16cid:durableId="701323172">
    <w:abstractNumId w:val="17"/>
  </w:num>
  <w:num w:numId="49" w16cid:durableId="1746997349">
    <w:abstractNumId w:val="0"/>
  </w:num>
  <w:num w:numId="50" w16cid:durableId="440105055">
    <w:abstractNumId w:val="50"/>
  </w:num>
  <w:num w:numId="51" w16cid:durableId="1871792961">
    <w:abstractNumId w:val="38"/>
  </w:num>
  <w:num w:numId="52" w16cid:durableId="1933276325">
    <w:abstractNumId w:val="58"/>
  </w:num>
  <w:num w:numId="53" w16cid:durableId="1301302500">
    <w:abstractNumId w:val="26"/>
  </w:num>
  <w:num w:numId="54" w16cid:durableId="1100030211">
    <w:abstractNumId w:val="18"/>
  </w:num>
  <w:num w:numId="55" w16cid:durableId="1093281679">
    <w:abstractNumId w:val="52"/>
  </w:num>
  <w:num w:numId="56" w16cid:durableId="881163956">
    <w:abstractNumId w:val="32"/>
  </w:num>
  <w:num w:numId="57" w16cid:durableId="1925721517">
    <w:abstractNumId w:val="44"/>
  </w:num>
  <w:num w:numId="58" w16cid:durableId="409696032">
    <w:abstractNumId w:val="13"/>
  </w:num>
  <w:num w:numId="59" w16cid:durableId="1867594645">
    <w:abstractNumId w:val="46"/>
  </w:num>
  <w:num w:numId="60" w16cid:durableId="1087262191">
    <w:abstractNumId w:val="41"/>
  </w:num>
  <w:num w:numId="61" w16cid:durableId="619914766">
    <w:abstractNumId w:val="15"/>
  </w:num>
  <w:num w:numId="62" w16cid:durableId="1768035195">
    <w:abstractNumId w:val="22"/>
  </w:num>
  <w:num w:numId="63" w16cid:durableId="1199465072">
    <w:abstractNumId w:val="67"/>
  </w:num>
  <w:num w:numId="64" w16cid:durableId="144205802">
    <w:abstractNumId w:val="11"/>
  </w:num>
  <w:num w:numId="65" w16cid:durableId="251206946">
    <w:abstractNumId w:val="20"/>
  </w:num>
  <w:num w:numId="66" w16cid:durableId="1244292416">
    <w:abstractNumId w:val="7"/>
  </w:num>
  <w:num w:numId="67" w16cid:durableId="1309356663">
    <w:abstractNumId w:val="70"/>
  </w:num>
  <w:num w:numId="68" w16cid:durableId="1680039234">
    <w:abstractNumId w:val="42"/>
  </w:num>
  <w:num w:numId="69" w16cid:durableId="213975118">
    <w:abstractNumId w:val="6"/>
  </w:num>
  <w:num w:numId="70" w16cid:durableId="1224173423">
    <w:abstractNumId w:val="63"/>
  </w:num>
  <w:num w:numId="71" w16cid:durableId="1073431276">
    <w:abstractNumId w:val="74"/>
  </w:num>
  <w:num w:numId="72" w16cid:durableId="1419327384">
    <w:abstractNumId w:val="45"/>
  </w:num>
  <w:num w:numId="73" w16cid:durableId="1562522263">
    <w:abstractNumId w:val="59"/>
  </w:num>
  <w:num w:numId="74" w16cid:durableId="93594799">
    <w:abstractNumId w:val="33"/>
  </w:num>
  <w:num w:numId="75" w16cid:durableId="1951204862">
    <w:abstractNumId w:val="35"/>
  </w:num>
  <w:num w:numId="76" w16cid:durableId="1319385796">
    <w:abstractNumId w:val="81"/>
  </w:num>
  <w:num w:numId="77" w16cid:durableId="816457565">
    <w:abstractNumId w:val="80"/>
  </w:num>
  <w:num w:numId="78" w16cid:durableId="583875673">
    <w:abstractNumId w:val="28"/>
  </w:num>
  <w:num w:numId="79" w16cid:durableId="1448546838">
    <w:abstractNumId w:val="2"/>
  </w:num>
  <w:num w:numId="80" w16cid:durableId="1943027765">
    <w:abstractNumId w:val="43"/>
  </w:num>
  <w:num w:numId="81" w16cid:durableId="423649278">
    <w:abstractNumId w:val="25"/>
  </w:num>
  <w:num w:numId="82" w16cid:durableId="214246277">
    <w:abstractNumId w:val="14"/>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oVE_New_2023&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e2ed2ra8vpf0nerfwpvatf15dwzwpe0ssr2&quot;&gt;My EndNote Library(4)&lt;record-ids&gt;&lt;item&gt;123&lt;/item&gt;&lt;item&gt;673&lt;/item&gt;&lt;item&gt;1637&lt;/item&gt;&lt;item&gt;1638&lt;/item&gt;&lt;item&gt;1640&lt;/item&gt;&lt;item&gt;1641&lt;/item&gt;&lt;item&gt;1642&lt;/item&gt;&lt;item&gt;1643&lt;/item&gt;&lt;item&gt;1645&lt;/item&gt;&lt;item&gt;1646&lt;/item&gt;&lt;item&gt;1647&lt;/item&gt;&lt;item&gt;1651&lt;/item&gt;&lt;item&gt;1656&lt;/item&gt;&lt;item&gt;1658&lt;/item&gt;&lt;item&gt;1659&lt;/item&gt;&lt;item&gt;1671&lt;/item&gt;&lt;item&gt;1715&lt;/item&gt;&lt;item&gt;1716&lt;/item&gt;&lt;item&gt;1718&lt;/item&gt;&lt;item&gt;1739&lt;/item&gt;&lt;item&gt;1800&lt;/item&gt;&lt;item&gt;1811&lt;/item&gt;&lt;item&gt;1815&lt;/item&gt;&lt;item&gt;1866&lt;/item&gt;&lt;item&gt;1879&lt;/item&gt;&lt;item&gt;1921&lt;/item&gt;&lt;item&gt;1935&lt;/item&gt;&lt;item&gt;1938&lt;/item&gt;&lt;item&gt;1939&lt;/item&gt;&lt;item&gt;1946&lt;/item&gt;&lt;item&gt;1949&lt;/item&gt;&lt;item&gt;1950&lt;/item&gt;&lt;item&gt;1951&lt;/item&gt;&lt;item&gt;1953&lt;/item&gt;&lt;item&gt;1954&lt;/item&gt;&lt;item&gt;1955&lt;/item&gt;&lt;item&gt;1958&lt;/item&gt;&lt;item&gt;1964&lt;/item&gt;&lt;item&gt;1966&lt;/item&gt;&lt;item&gt;1967&lt;/item&gt;&lt;item&gt;1968&lt;/item&gt;&lt;item&gt;1970&lt;/item&gt;&lt;item&gt;1971&lt;/item&gt;&lt;/record-ids&gt;&lt;/item&gt;&lt;/Libraries&gt;"/>
    <w:docVar w:name="EN.UseJSCitationFormat" w:val="False"/>
  </w:docVars>
  <w:rsids>
    <w:rsidRoot w:val="00254FFE"/>
    <w:rsid w:val="0000229C"/>
    <w:rsid w:val="00002C48"/>
    <w:rsid w:val="00005014"/>
    <w:rsid w:val="00007C69"/>
    <w:rsid w:val="000101A8"/>
    <w:rsid w:val="000114B5"/>
    <w:rsid w:val="00011D89"/>
    <w:rsid w:val="00012635"/>
    <w:rsid w:val="000171FE"/>
    <w:rsid w:val="00017B5B"/>
    <w:rsid w:val="00020DC6"/>
    <w:rsid w:val="00021176"/>
    <w:rsid w:val="000224B4"/>
    <w:rsid w:val="00022EF2"/>
    <w:rsid w:val="00023BCD"/>
    <w:rsid w:val="000250BE"/>
    <w:rsid w:val="00026270"/>
    <w:rsid w:val="00026DCE"/>
    <w:rsid w:val="00027DD8"/>
    <w:rsid w:val="000301DE"/>
    <w:rsid w:val="00030FA6"/>
    <w:rsid w:val="00031B8C"/>
    <w:rsid w:val="00032B64"/>
    <w:rsid w:val="000337EC"/>
    <w:rsid w:val="00034651"/>
    <w:rsid w:val="00036B7F"/>
    <w:rsid w:val="00037BBD"/>
    <w:rsid w:val="000400AA"/>
    <w:rsid w:val="00040548"/>
    <w:rsid w:val="00040B61"/>
    <w:rsid w:val="000416BE"/>
    <w:rsid w:val="00041EF0"/>
    <w:rsid w:val="000421DC"/>
    <w:rsid w:val="00043DED"/>
    <w:rsid w:val="00043DF3"/>
    <w:rsid w:val="00044E72"/>
    <w:rsid w:val="00045A3A"/>
    <w:rsid w:val="00046E28"/>
    <w:rsid w:val="00050773"/>
    <w:rsid w:val="00050805"/>
    <w:rsid w:val="0005275A"/>
    <w:rsid w:val="00052AF8"/>
    <w:rsid w:val="00054A29"/>
    <w:rsid w:val="000550F1"/>
    <w:rsid w:val="00055890"/>
    <w:rsid w:val="00055B0C"/>
    <w:rsid w:val="0005655F"/>
    <w:rsid w:val="00056766"/>
    <w:rsid w:val="0005730D"/>
    <w:rsid w:val="00057668"/>
    <w:rsid w:val="00060D6B"/>
    <w:rsid w:val="00061CE2"/>
    <w:rsid w:val="00061E38"/>
    <w:rsid w:val="00063D4B"/>
    <w:rsid w:val="000643A6"/>
    <w:rsid w:val="00064C6C"/>
    <w:rsid w:val="00064E78"/>
    <w:rsid w:val="000653BE"/>
    <w:rsid w:val="00067B0E"/>
    <w:rsid w:val="00071E4E"/>
    <w:rsid w:val="0007261C"/>
    <w:rsid w:val="00072BF1"/>
    <w:rsid w:val="00072CF0"/>
    <w:rsid w:val="0007316A"/>
    <w:rsid w:val="000741E6"/>
    <w:rsid w:val="00074EDE"/>
    <w:rsid w:val="00075163"/>
    <w:rsid w:val="00076F11"/>
    <w:rsid w:val="00077BB7"/>
    <w:rsid w:val="00077E7E"/>
    <w:rsid w:val="00080516"/>
    <w:rsid w:val="000807C5"/>
    <w:rsid w:val="00081041"/>
    <w:rsid w:val="000838FE"/>
    <w:rsid w:val="00085F8D"/>
    <w:rsid w:val="0008632E"/>
    <w:rsid w:val="000867F4"/>
    <w:rsid w:val="00086A14"/>
    <w:rsid w:val="00086D2C"/>
    <w:rsid w:val="00087E7A"/>
    <w:rsid w:val="00090048"/>
    <w:rsid w:val="00091120"/>
    <w:rsid w:val="000917C0"/>
    <w:rsid w:val="0009271F"/>
    <w:rsid w:val="00092A37"/>
    <w:rsid w:val="00093568"/>
    <w:rsid w:val="00093A4B"/>
    <w:rsid w:val="00094D62"/>
    <w:rsid w:val="0009523D"/>
    <w:rsid w:val="00095F22"/>
    <w:rsid w:val="00095F30"/>
    <w:rsid w:val="00097020"/>
    <w:rsid w:val="000A099B"/>
    <w:rsid w:val="000A2B54"/>
    <w:rsid w:val="000A39AD"/>
    <w:rsid w:val="000A435D"/>
    <w:rsid w:val="000A5A8A"/>
    <w:rsid w:val="000A710B"/>
    <w:rsid w:val="000A7E46"/>
    <w:rsid w:val="000B0938"/>
    <w:rsid w:val="000B10D3"/>
    <w:rsid w:val="000B50EA"/>
    <w:rsid w:val="000B557B"/>
    <w:rsid w:val="000B609B"/>
    <w:rsid w:val="000B6439"/>
    <w:rsid w:val="000B7A4D"/>
    <w:rsid w:val="000B7D20"/>
    <w:rsid w:val="000C0EBE"/>
    <w:rsid w:val="000C1271"/>
    <w:rsid w:val="000C15B9"/>
    <w:rsid w:val="000C16B7"/>
    <w:rsid w:val="000C2414"/>
    <w:rsid w:val="000C30F3"/>
    <w:rsid w:val="000C4CA8"/>
    <w:rsid w:val="000C4F0B"/>
    <w:rsid w:val="000C6F34"/>
    <w:rsid w:val="000D04E3"/>
    <w:rsid w:val="000D04EF"/>
    <w:rsid w:val="000D14A7"/>
    <w:rsid w:val="000D22EB"/>
    <w:rsid w:val="000D249A"/>
    <w:rsid w:val="000D66F2"/>
    <w:rsid w:val="000E0050"/>
    <w:rsid w:val="000E0DAD"/>
    <w:rsid w:val="000E2AAA"/>
    <w:rsid w:val="000E36A0"/>
    <w:rsid w:val="000E6387"/>
    <w:rsid w:val="000F08EE"/>
    <w:rsid w:val="000F1025"/>
    <w:rsid w:val="000F187B"/>
    <w:rsid w:val="000F2E20"/>
    <w:rsid w:val="000F2F2B"/>
    <w:rsid w:val="000F578A"/>
    <w:rsid w:val="000F68E1"/>
    <w:rsid w:val="000F78F8"/>
    <w:rsid w:val="001002DE"/>
    <w:rsid w:val="001009A8"/>
    <w:rsid w:val="001020BA"/>
    <w:rsid w:val="00102574"/>
    <w:rsid w:val="0010261C"/>
    <w:rsid w:val="00103506"/>
    <w:rsid w:val="001038AC"/>
    <w:rsid w:val="00103B7A"/>
    <w:rsid w:val="00103E97"/>
    <w:rsid w:val="00104244"/>
    <w:rsid w:val="00104B17"/>
    <w:rsid w:val="00104CAF"/>
    <w:rsid w:val="00104F9A"/>
    <w:rsid w:val="00106358"/>
    <w:rsid w:val="001140CD"/>
    <w:rsid w:val="00114467"/>
    <w:rsid w:val="0011715D"/>
    <w:rsid w:val="0012268D"/>
    <w:rsid w:val="00123FFB"/>
    <w:rsid w:val="00124E8F"/>
    <w:rsid w:val="001253E1"/>
    <w:rsid w:val="00125535"/>
    <w:rsid w:val="00125CAE"/>
    <w:rsid w:val="001262B3"/>
    <w:rsid w:val="00126394"/>
    <w:rsid w:val="0012696D"/>
    <w:rsid w:val="001318A0"/>
    <w:rsid w:val="00132B73"/>
    <w:rsid w:val="00133264"/>
    <w:rsid w:val="00134005"/>
    <w:rsid w:val="00134EC2"/>
    <w:rsid w:val="00134FB2"/>
    <w:rsid w:val="00136451"/>
    <w:rsid w:val="0013689A"/>
    <w:rsid w:val="00137054"/>
    <w:rsid w:val="001372A2"/>
    <w:rsid w:val="00137744"/>
    <w:rsid w:val="00137C58"/>
    <w:rsid w:val="001414C2"/>
    <w:rsid w:val="00141950"/>
    <w:rsid w:val="00143204"/>
    <w:rsid w:val="00143295"/>
    <w:rsid w:val="00143B2E"/>
    <w:rsid w:val="00145A05"/>
    <w:rsid w:val="00147D28"/>
    <w:rsid w:val="001513A5"/>
    <w:rsid w:val="00152B04"/>
    <w:rsid w:val="00153167"/>
    <w:rsid w:val="0015361D"/>
    <w:rsid w:val="001545D0"/>
    <w:rsid w:val="00154990"/>
    <w:rsid w:val="00154E29"/>
    <w:rsid w:val="00155BDB"/>
    <w:rsid w:val="0016089C"/>
    <w:rsid w:val="0016273A"/>
    <w:rsid w:val="0016293A"/>
    <w:rsid w:val="00162E8E"/>
    <w:rsid w:val="0016710E"/>
    <w:rsid w:val="00171B3D"/>
    <w:rsid w:val="00172608"/>
    <w:rsid w:val="00172B1F"/>
    <w:rsid w:val="00172F73"/>
    <w:rsid w:val="0017436F"/>
    <w:rsid w:val="00177632"/>
    <w:rsid w:val="00177B15"/>
    <w:rsid w:val="00177FD5"/>
    <w:rsid w:val="00180F3A"/>
    <w:rsid w:val="00181397"/>
    <w:rsid w:val="00181CB2"/>
    <w:rsid w:val="001831FB"/>
    <w:rsid w:val="00183359"/>
    <w:rsid w:val="001836D5"/>
    <w:rsid w:val="00183C46"/>
    <w:rsid w:val="0018468B"/>
    <w:rsid w:val="00184AF4"/>
    <w:rsid w:val="00184C06"/>
    <w:rsid w:val="0018584B"/>
    <w:rsid w:val="001862FE"/>
    <w:rsid w:val="00186DFE"/>
    <w:rsid w:val="00187EC0"/>
    <w:rsid w:val="001907C1"/>
    <w:rsid w:val="001924DF"/>
    <w:rsid w:val="00195223"/>
    <w:rsid w:val="001965DB"/>
    <w:rsid w:val="0019660A"/>
    <w:rsid w:val="001A11EF"/>
    <w:rsid w:val="001A1685"/>
    <w:rsid w:val="001A51F0"/>
    <w:rsid w:val="001A5240"/>
    <w:rsid w:val="001A5351"/>
    <w:rsid w:val="001A5B6C"/>
    <w:rsid w:val="001B0FCC"/>
    <w:rsid w:val="001B2D95"/>
    <w:rsid w:val="001B4033"/>
    <w:rsid w:val="001B50BC"/>
    <w:rsid w:val="001B5415"/>
    <w:rsid w:val="001B5C7C"/>
    <w:rsid w:val="001B7FAC"/>
    <w:rsid w:val="001C0269"/>
    <w:rsid w:val="001C0339"/>
    <w:rsid w:val="001C0ACF"/>
    <w:rsid w:val="001C2F52"/>
    <w:rsid w:val="001C3191"/>
    <w:rsid w:val="001C3BED"/>
    <w:rsid w:val="001C4AC3"/>
    <w:rsid w:val="001C4C2C"/>
    <w:rsid w:val="001C5612"/>
    <w:rsid w:val="001C5D5E"/>
    <w:rsid w:val="001C5F82"/>
    <w:rsid w:val="001C5F9D"/>
    <w:rsid w:val="001C6F17"/>
    <w:rsid w:val="001C70DC"/>
    <w:rsid w:val="001D0879"/>
    <w:rsid w:val="001D10A9"/>
    <w:rsid w:val="001D1CE6"/>
    <w:rsid w:val="001D284C"/>
    <w:rsid w:val="001D2FB6"/>
    <w:rsid w:val="001D317F"/>
    <w:rsid w:val="001D3DBA"/>
    <w:rsid w:val="001D61AC"/>
    <w:rsid w:val="001D7818"/>
    <w:rsid w:val="001E0080"/>
    <w:rsid w:val="001E0A6A"/>
    <w:rsid w:val="001E229A"/>
    <w:rsid w:val="001E233C"/>
    <w:rsid w:val="001E35CA"/>
    <w:rsid w:val="001E5A36"/>
    <w:rsid w:val="001E7676"/>
    <w:rsid w:val="001F2F6C"/>
    <w:rsid w:val="001F333A"/>
    <w:rsid w:val="001F33EC"/>
    <w:rsid w:val="001F3B2A"/>
    <w:rsid w:val="001F40EA"/>
    <w:rsid w:val="001F437E"/>
    <w:rsid w:val="001F7159"/>
    <w:rsid w:val="00200007"/>
    <w:rsid w:val="00201472"/>
    <w:rsid w:val="002020F5"/>
    <w:rsid w:val="00203DE1"/>
    <w:rsid w:val="00203E63"/>
    <w:rsid w:val="002046EE"/>
    <w:rsid w:val="0020481B"/>
    <w:rsid w:val="00204944"/>
    <w:rsid w:val="00207896"/>
    <w:rsid w:val="00211C39"/>
    <w:rsid w:val="00212A78"/>
    <w:rsid w:val="00213A42"/>
    <w:rsid w:val="00214738"/>
    <w:rsid w:val="00217B3A"/>
    <w:rsid w:val="00221A9F"/>
    <w:rsid w:val="00221F8B"/>
    <w:rsid w:val="00225956"/>
    <w:rsid w:val="00225C57"/>
    <w:rsid w:val="00225C6B"/>
    <w:rsid w:val="00226950"/>
    <w:rsid w:val="00227B98"/>
    <w:rsid w:val="00232D8E"/>
    <w:rsid w:val="00233DC7"/>
    <w:rsid w:val="00234CFB"/>
    <w:rsid w:val="00234EE0"/>
    <w:rsid w:val="00235077"/>
    <w:rsid w:val="00236DC4"/>
    <w:rsid w:val="00237EDE"/>
    <w:rsid w:val="0024081F"/>
    <w:rsid w:val="00241650"/>
    <w:rsid w:val="00241CD9"/>
    <w:rsid w:val="00241E05"/>
    <w:rsid w:val="002435D3"/>
    <w:rsid w:val="00244E8D"/>
    <w:rsid w:val="00245119"/>
    <w:rsid w:val="002456E4"/>
    <w:rsid w:val="00245873"/>
    <w:rsid w:val="002464FE"/>
    <w:rsid w:val="00250121"/>
    <w:rsid w:val="0025162D"/>
    <w:rsid w:val="00251CB8"/>
    <w:rsid w:val="00252BA4"/>
    <w:rsid w:val="002532AD"/>
    <w:rsid w:val="002536DB"/>
    <w:rsid w:val="0025397F"/>
    <w:rsid w:val="0025461A"/>
    <w:rsid w:val="00254F62"/>
    <w:rsid w:val="00254FFE"/>
    <w:rsid w:val="00255119"/>
    <w:rsid w:val="00256147"/>
    <w:rsid w:val="00257615"/>
    <w:rsid w:val="002579A1"/>
    <w:rsid w:val="0026232F"/>
    <w:rsid w:val="00263740"/>
    <w:rsid w:val="00264AEE"/>
    <w:rsid w:val="002658AC"/>
    <w:rsid w:val="002706C4"/>
    <w:rsid w:val="002709BD"/>
    <w:rsid w:val="00270DD8"/>
    <w:rsid w:val="00271803"/>
    <w:rsid w:val="00272BBB"/>
    <w:rsid w:val="00273791"/>
    <w:rsid w:val="00273CDE"/>
    <w:rsid w:val="002755D4"/>
    <w:rsid w:val="002764F0"/>
    <w:rsid w:val="00276668"/>
    <w:rsid w:val="0027772A"/>
    <w:rsid w:val="00277D33"/>
    <w:rsid w:val="00280521"/>
    <w:rsid w:val="00282BBE"/>
    <w:rsid w:val="00283A15"/>
    <w:rsid w:val="0028435A"/>
    <w:rsid w:val="00286263"/>
    <w:rsid w:val="002864DD"/>
    <w:rsid w:val="00286C60"/>
    <w:rsid w:val="002870F2"/>
    <w:rsid w:val="0029141C"/>
    <w:rsid w:val="00292E84"/>
    <w:rsid w:val="00294E96"/>
    <w:rsid w:val="002967E5"/>
    <w:rsid w:val="00296A3C"/>
    <w:rsid w:val="002A031A"/>
    <w:rsid w:val="002A0ACD"/>
    <w:rsid w:val="002A0BE7"/>
    <w:rsid w:val="002A0C58"/>
    <w:rsid w:val="002A1486"/>
    <w:rsid w:val="002A1C8A"/>
    <w:rsid w:val="002A26F8"/>
    <w:rsid w:val="002A2B68"/>
    <w:rsid w:val="002A3BC3"/>
    <w:rsid w:val="002A5756"/>
    <w:rsid w:val="002A5B53"/>
    <w:rsid w:val="002A5D59"/>
    <w:rsid w:val="002A5E55"/>
    <w:rsid w:val="002A7DC1"/>
    <w:rsid w:val="002B22C9"/>
    <w:rsid w:val="002B2CD4"/>
    <w:rsid w:val="002B2E7D"/>
    <w:rsid w:val="002B4BC1"/>
    <w:rsid w:val="002B4CAF"/>
    <w:rsid w:val="002B7261"/>
    <w:rsid w:val="002C082B"/>
    <w:rsid w:val="002C0D5C"/>
    <w:rsid w:val="002C1559"/>
    <w:rsid w:val="002C1568"/>
    <w:rsid w:val="002C1647"/>
    <w:rsid w:val="002C2265"/>
    <w:rsid w:val="002C438E"/>
    <w:rsid w:val="002C448D"/>
    <w:rsid w:val="002C44EE"/>
    <w:rsid w:val="002C5699"/>
    <w:rsid w:val="002C73FE"/>
    <w:rsid w:val="002D036B"/>
    <w:rsid w:val="002D483E"/>
    <w:rsid w:val="002D4E98"/>
    <w:rsid w:val="002D5DA6"/>
    <w:rsid w:val="002D6C2F"/>
    <w:rsid w:val="002D6C5D"/>
    <w:rsid w:val="002D7062"/>
    <w:rsid w:val="002D7287"/>
    <w:rsid w:val="002D7712"/>
    <w:rsid w:val="002D7ADD"/>
    <w:rsid w:val="002E0ADC"/>
    <w:rsid w:val="002E155D"/>
    <w:rsid w:val="002E167A"/>
    <w:rsid w:val="002E3D84"/>
    <w:rsid w:val="002E61D7"/>
    <w:rsid w:val="002E63A6"/>
    <w:rsid w:val="002E69D7"/>
    <w:rsid w:val="002E6D64"/>
    <w:rsid w:val="002E7D33"/>
    <w:rsid w:val="002F0E2B"/>
    <w:rsid w:val="002F13F2"/>
    <w:rsid w:val="002F3FF5"/>
    <w:rsid w:val="002F62B0"/>
    <w:rsid w:val="0030069F"/>
    <w:rsid w:val="00300AF6"/>
    <w:rsid w:val="00300EBD"/>
    <w:rsid w:val="003023FD"/>
    <w:rsid w:val="003024C8"/>
    <w:rsid w:val="0030382B"/>
    <w:rsid w:val="00303E1A"/>
    <w:rsid w:val="003045BC"/>
    <w:rsid w:val="00304F19"/>
    <w:rsid w:val="00305907"/>
    <w:rsid w:val="003064A2"/>
    <w:rsid w:val="00307D16"/>
    <w:rsid w:val="003102AF"/>
    <w:rsid w:val="003105D4"/>
    <w:rsid w:val="003108A8"/>
    <w:rsid w:val="003113D7"/>
    <w:rsid w:val="00311829"/>
    <w:rsid w:val="00320232"/>
    <w:rsid w:val="003206AA"/>
    <w:rsid w:val="0032152B"/>
    <w:rsid w:val="003217E3"/>
    <w:rsid w:val="00322923"/>
    <w:rsid w:val="00323484"/>
    <w:rsid w:val="003240EB"/>
    <w:rsid w:val="003267FE"/>
    <w:rsid w:val="00327254"/>
    <w:rsid w:val="00327D34"/>
    <w:rsid w:val="003305FF"/>
    <w:rsid w:val="00330790"/>
    <w:rsid w:val="0033097E"/>
    <w:rsid w:val="00333623"/>
    <w:rsid w:val="00333F9D"/>
    <w:rsid w:val="003374C4"/>
    <w:rsid w:val="00340766"/>
    <w:rsid w:val="00341C2E"/>
    <w:rsid w:val="00342699"/>
    <w:rsid w:val="00343507"/>
    <w:rsid w:val="00343CD1"/>
    <w:rsid w:val="0034425D"/>
    <w:rsid w:val="00346CE8"/>
    <w:rsid w:val="003500FF"/>
    <w:rsid w:val="00350E3C"/>
    <w:rsid w:val="00351605"/>
    <w:rsid w:val="00351FB7"/>
    <w:rsid w:val="00352C97"/>
    <w:rsid w:val="00352F4F"/>
    <w:rsid w:val="003548DC"/>
    <w:rsid w:val="00355543"/>
    <w:rsid w:val="0035564B"/>
    <w:rsid w:val="00356758"/>
    <w:rsid w:val="00356807"/>
    <w:rsid w:val="00356C12"/>
    <w:rsid w:val="00356DD6"/>
    <w:rsid w:val="00357EA3"/>
    <w:rsid w:val="0036043F"/>
    <w:rsid w:val="00360D4D"/>
    <w:rsid w:val="003613D0"/>
    <w:rsid w:val="00361673"/>
    <w:rsid w:val="00361A2D"/>
    <w:rsid w:val="00361C14"/>
    <w:rsid w:val="00362698"/>
    <w:rsid w:val="003627F6"/>
    <w:rsid w:val="00362F56"/>
    <w:rsid w:val="0036534A"/>
    <w:rsid w:val="00367740"/>
    <w:rsid w:val="00367BD2"/>
    <w:rsid w:val="00367F55"/>
    <w:rsid w:val="0037044A"/>
    <w:rsid w:val="0037050C"/>
    <w:rsid w:val="00371897"/>
    <w:rsid w:val="00372F52"/>
    <w:rsid w:val="0037517C"/>
    <w:rsid w:val="003752E8"/>
    <w:rsid w:val="003772A1"/>
    <w:rsid w:val="00377691"/>
    <w:rsid w:val="00380393"/>
    <w:rsid w:val="0038110E"/>
    <w:rsid w:val="00382B89"/>
    <w:rsid w:val="00385AE1"/>
    <w:rsid w:val="00386273"/>
    <w:rsid w:val="00386430"/>
    <w:rsid w:val="00386457"/>
    <w:rsid w:val="003867CF"/>
    <w:rsid w:val="00386EB2"/>
    <w:rsid w:val="00386F4F"/>
    <w:rsid w:val="00386FFB"/>
    <w:rsid w:val="00387565"/>
    <w:rsid w:val="00390231"/>
    <w:rsid w:val="00392C59"/>
    <w:rsid w:val="00393601"/>
    <w:rsid w:val="00394E2F"/>
    <w:rsid w:val="003962BA"/>
    <w:rsid w:val="00397B1D"/>
    <w:rsid w:val="00397F2D"/>
    <w:rsid w:val="003A2CD3"/>
    <w:rsid w:val="003A3B75"/>
    <w:rsid w:val="003A4C42"/>
    <w:rsid w:val="003A50A7"/>
    <w:rsid w:val="003A7575"/>
    <w:rsid w:val="003B1391"/>
    <w:rsid w:val="003B2671"/>
    <w:rsid w:val="003B2B91"/>
    <w:rsid w:val="003B2CEB"/>
    <w:rsid w:val="003B451C"/>
    <w:rsid w:val="003B5266"/>
    <w:rsid w:val="003B5B84"/>
    <w:rsid w:val="003B6189"/>
    <w:rsid w:val="003B6546"/>
    <w:rsid w:val="003B6866"/>
    <w:rsid w:val="003B7A81"/>
    <w:rsid w:val="003C0B40"/>
    <w:rsid w:val="003C1AD3"/>
    <w:rsid w:val="003C20AD"/>
    <w:rsid w:val="003C2D08"/>
    <w:rsid w:val="003C2FCA"/>
    <w:rsid w:val="003C41DF"/>
    <w:rsid w:val="003C446B"/>
    <w:rsid w:val="003C47B6"/>
    <w:rsid w:val="003C59B0"/>
    <w:rsid w:val="003C75E8"/>
    <w:rsid w:val="003D0E3A"/>
    <w:rsid w:val="003D7478"/>
    <w:rsid w:val="003D7813"/>
    <w:rsid w:val="003D7984"/>
    <w:rsid w:val="003E4F7C"/>
    <w:rsid w:val="003E526C"/>
    <w:rsid w:val="003E655A"/>
    <w:rsid w:val="003E7E5E"/>
    <w:rsid w:val="003F0BDD"/>
    <w:rsid w:val="003F1198"/>
    <w:rsid w:val="003F240E"/>
    <w:rsid w:val="003F2C94"/>
    <w:rsid w:val="003F31BF"/>
    <w:rsid w:val="003F3F4F"/>
    <w:rsid w:val="003F6FBE"/>
    <w:rsid w:val="0040115E"/>
    <w:rsid w:val="0040271C"/>
    <w:rsid w:val="00402855"/>
    <w:rsid w:val="00404F2F"/>
    <w:rsid w:val="00405E90"/>
    <w:rsid w:val="00406927"/>
    <w:rsid w:val="00407C38"/>
    <w:rsid w:val="0041056A"/>
    <w:rsid w:val="00411888"/>
    <w:rsid w:val="004120EC"/>
    <w:rsid w:val="00413D8F"/>
    <w:rsid w:val="00415D27"/>
    <w:rsid w:val="00420038"/>
    <w:rsid w:val="00420E31"/>
    <w:rsid w:val="00420F44"/>
    <w:rsid w:val="004223C8"/>
    <w:rsid w:val="00423BA2"/>
    <w:rsid w:val="0042402A"/>
    <w:rsid w:val="00424C76"/>
    <w:rsid w:val="00424D05"/>
    <w:rsid w:val="00430122"/>
    <w:rsid w:val="0043128F"/>
    <w:rsid w:val="00431A83"/>
    <w:rsid w:val="00432221"/>
    <w:rsid w:val="00432C25"/>
    <w:rsid w:val="0043323F"/>
    <w:rsid w:val="004333F5"/>
    <w:rsid w:val="00434710"/>
    <w:rsid w:val="0043587E"/>
    <w:rsid w:val="00437251"/>
    <w:rsid w:val="0043754C"/>
    <w:rsid w:val="00437D05"/>
    <w:rsid w:val="00443790"/>
    <w:rsid w:val="00445015"/>
    <w:rsid w:val="00445463"/>
    <w:rsid w:val="00446731"/>
    <w:rsid w:val="00447C0E"/>
    <w:rsid w:val="004520F2"/>
    <w:rsid w:val="00454369"/>
    <w:rsid w:val="00455199"/>
    <w:rsid w:val="004551C6"/>
    <w:rsid w:val="00455520"/>
    <w:rsid w:val="0045739F"/>
    <w:rsid w:val="0045742D"/>
    <w:rsid w:val="00461D8F"/>
    <w:rsid w:val="00461F14"/>
    <w:rsid w:val="0046275E"/>
    <w:rsid w:val="00462B39"/>
    <w:rsid w:val="00463386"/>
    <w:rsid w:val="00463A91"/>
    <w:rsid w:val="00464715"/>
    <w:rsid w:val="00464A18"/>
    <w:rsid w:val="00466A0A"/>
    <w:rsid w:val="00466A3D"/>
    <w:rsid w:val="004702C5"/>
    <w:rsid w:val="00470A9E"/>
    <w:rsid w:val="0047155A"/>
    <w:rsid w:val="00472ADB"/>
    <w:rsid w:val="0047627B"/>
    <w:rsid w:val="004766CD"/>
    <w:rsid w:val="00480434"/>
    <w:rsid w:val="004814D4"/>
    <w:rsid w:val="00481F88"/>
    <w:rsid w:val="004849D1"/>
    <w:rsid w:val="0049070B"/>
    <w:rsid w:val="0049115E"/>
    <w:rsid w:val="004918DA"/>
    <w:rsid w:val="00492803"/>
    <w:rsid w:val="0049494D"/>
    <w:rsid w:val="0049507E"/>
    <w:rsid w:val="00495922"/>
    <w:rsid w:val="0049703F"/>
    <w:rsid w:val="004978B2"/>
    <w:rsid w:val="004A0655"/>
    <w:rsid w:val="004A078A"/>
    <w:rsid w:val="004A08A9"/>
    <w:rsid w:val="004A1651"/>
    <w:rsid w:val="004A1DFF"/>
    <w:rsid w:val="004A359E"/>
    <w:rsid w:val="004A3662"/>
    <w:rsid w:val="004A4D01"/>
    <w:rsid w:val="004A5A09"/>
    <w:rsid w:val="004A6151"/>
    <w:rsid w:val="004B0FA3"/>
    <w:rsid w:val="004B31F0"/>
    <w:rsid w:val="004B3A03"/>
    <w:rsid w:val="004B4424"/>
    <w:rsid w:val="004B53F8"/>
    <w:rsid w:val="004B73F4"/>
    <w:rsid w:val="004C0900"/>
    <w:rsid w:val="004C133F"/>
    <w:rsid w:val="004C19B7"/>
    <w:rsid w:val="004C254C"/>
    <w:rsid w:val="004C25EA"/>
    <w:rsid w:val="004C268A"/>
    <w:rsid w:val="004C2C59"/>
    <w:rsid w:val="004C5240"/>
    <w:rsid w:val="004C5CCB"/>
    <w:rsid w:val="004C717C"/>
    <w:rsid w:val="004C7EBD"/>
    <w:rsid w:val="004D183C"/>
    <w:rsid w:val="004D1C1F"/>
    <w:rsid w:val="004D2986"/>
    <w:rsid w:val="004D3529"/>
    <w:rsid w:val="004D459B"/>
    <w:rsid w:val="004D47A5"/>
    <w:rsid w:val="004D5266"/>
    <w:rsid w:val="004E12A6"/>
    <w:rsid w:val="004E4592"/>
    <w:rsid w:val="004E4C06"/>
    <w:rsid w:val="004F09C0"/>
    <w:rsid w:val="004F10FF"/>
    <w:rsid w:val="004F1317"/>
    <w:rsid w:val="004F1B74"/>
    <w:rsid w:val="004F3147"/>
    <w:rsid w:val="004F4BA3"/>
    <w:rsid w:val="004F4C8E"/>
    <w:rsid w:val="004F53ED"/>
    <w:rsid w:val="004F58E5"/>
    <w:rsid w:val="004F5B0D"/>
    <w:rsid w:val="004F6181"/>
    <w:rsid w:val="004F67ED"/>
    <w:rsid w:val="004F6B34"/>
    <w:rsid w:val="004F7255"/>
    <w:rsid w:val="005000E8"/>
    <w:rsid w:val="00501A8B"/>
    <w:rsid w:val="0050203A"/>
    <w:rsid w:val="00502851"/>
    <w:rsid w:val="005034E8"/>
    <w:rsid w:val="00504626"/>
    <w:rsid w:val="00504832"/>
    <w:rsid w:val="0050511C"/>
    <w:rsid w:val="00505CEC"/>
    <w:rsid w:val="005067A7"/>
    <w:rsid w:val="0050746E"/>
    <w:rsid w:val="00507BE1"/>
    <w:rsid w:val="0051110E"/>
    <w:rsid w:val="005126C4"/>
    <w:rsid w:val="0051378E"/>
    <w:rsid w:val="00516B90"/>
    <w:rsid w:val="00517621"/>
    <w:rsid w:val="005202E6"/>
    <w:rsid w:val="005211CF"/>
    <w:rsid w:val="0052251B"/>
    <w:rsid w:val="00523BDD"/>
    <w:rsid w:val="005248B4"/>
    <w:rsid w:val="00525D48"/>
    <w:rsid w:val="005260D8"/>
    <w:rsid w:val="00526C5A"/>
    <w:rsid w:val="00527897"/>
    <w:rsid w:val="00527FA7"/>
    <w:rsid w:val="00527FE1"/>
    <w:rsid w:val="005303FD"/>
    <w:rsid w:val="00530D1E"/>
    <w:rsid w:val="00530E57"/>
    <w:rsid w:val="005319C0"/>
    <w:rsid w:val="00532263"/>
    <w:rsid w:val="00534178"/>
    <w:rsid w:val="00534CA2"/>
    <w:rsid w:val="00535190"/>
    <w:rsid w:val="00535C6A"/>
    <w:rsid w:val="00536B54"/>
    <w:rsid w:val="0053793F"/>
    <w:rsid w:val="00537DE3"/>
    <w:rsid w:val="0054049F"/>
    <w:rsid w:val="005408A1"/>
    <w:rsid w:val="0054169A"/>
    <w:rsid w:val="00541DEC"/>
    <w:rsid w:val="005445B3"/>
    <w:rsid w:val="00545B0B"/>
    <w:rsid w:val="00546094"/>
    <w:rsid w:val="00547171"/>
    <w:rsid w:val="00547C99"/>
    <w:rsid w:val="00550BB8"/>
    <w:rsid w:val="00551912"/>
    <w:rsid w:val="00552325"/>
    <w:rsid w:val="0055248A"/>
    <w:rsid w:val="005532E2"/>
    <w:rsid w:val="00554A87"/>
    <w:rsid w:val="00554AD9"/>
    <w:rsid w:val="00555AC6"/>
    <w:rsid w:val="0055678D"/>
    <w:rsid w:val="00561AB6"/>
    <w:rsid w:val="00561AD5"/>
    <w:rsid w:val="00562766"/>
    <w:rsid w:val="00563477"/>
    <w:rsid w:val="00567B44"/>
    <w:rsid w:val="005708DA"/>
    <w:rsid w:val="00570C4A"/>
    <w:rsid w:val="00572F7B"/>
    <w:rsid w:val="00574042"/>
    <w:rsid w:val="00575873"/>
    <w:rsid w:val="00576CC3"/>
    <w:rsid w:val="00581A66"/>
    <w:rsid w:val="00582B79"/>
    <w:rsid w:val="00582EB3"/>
    <w:rsid w:val="00586B2F"/>
    <w:rsid w:val="0059077D"/>
    <w:rsid w:val="00592A69"/>
    <w:rsid w:val="00592FAD"/>
    <w:rsid w:val="005931C8"/>
    <w:rsid w:val="005944FF"/>
    <w:rsid w:val="0059516C"/>
    <w:rsid w:val="00595866"/>
    <w:rsid w:val="0059631D"/>
    <w:rsid w:val="0059645B"/>
    <w:rsid w:val="005A104A"/>
    <w:rsid w:val="005A154D"/>
    <w:rsid w:val="005A227B"/>
    <w:rsid w:val="005A38D7"/>
    <w:rsid w:val="005A6D4C"/>
    <w:rsid w:val="005A7056"/>
    <w:rsid w:val="005B0799"/>
    <w:rsid w:val="005B18ED"/>
    <w:rsid w:val="005B2C59"/>
    <w:rsid w:val="005B2D14"/>
    <w:rsid w:val="005B35F1"/>
    <w:rsid w:val="005B4BB3"/>
    <w:rsid w:val="005B4F0D"/>
    <w:rsid w:val="005B4F3B"/>
    <w:rsid w:val="005B59F8"/>
    <w:rsid w:val="005B6E61"/>
    <w:rsid w:val="005C0815"/>
    <w:rsid w:val="005C2181"/>
    <w:rsid w:val="005C2A55"/>
    <w:rsid w:val="005C30CC"/>
    <w:rsid w:val="005C43F1"/>
    <w:rsid w:val="005C5C9E"/>
    <w:rsid w:val="005C6380"/>
    <w:rsid w:val="005C733F"/>
    <w:rsid w:val="005C7743"/>
    <w:rsid w:val="005D0DB1"/>
    <w:rsid w:val="005D59CC"/>
    <w:rsid w:val="005D6F10"/>
    <w:rsid w:val="005E30D3"/>
    <w:rsid w:val="005E34DF"/>
    <w:rsid w:val="005F213D"/>
    <w:rsid w:val="005F2DFC"/>
    <w:rsid w:val="005F48EC"/>
    <w:rsid w:val="005F4D8C"/>
    <w:rsid w:val="005F5065"/>
    <w:rsid w:val="005F6C01"/>
    <w:rsid w:val="005F6C44"/>
    <w:rsid w:val="00600060"/>
    <w:rsid w:val="006004B1"/>
    <w:rsid w:val="0060094C"/>
    <w:rsid w:val="00602BF7"/>
    <w:rsid w:val="00604113"/>
    <w:rsid w:val="00605E87"/>
    <w:rsid w:val="0060666B"/>
    <w:rsid w:val="00607E04"/>
    <w:rsid w:val="00611240"/>
    <w:rsid w:val="00611937"/>
    <w:rsid w:val="006128A6"/>
    <w:rsid w:val="00612991"/>
    <w:rsid w:val="006132AF"/>
    <w:rsid w:val="00614BBD"/>
    <w:rsid w:val="00614F9F"/>
    <w:rsid w:val="00614FFD"/>
    <w:rsid w:val="006152EE"/>
    <w:rsid w:val="00616DF9"/>
    <w:rsid w:val="00621E24"/>
    <w:rsid w:val="00621FE6"/>
    <w:rsid w:val="006240FC"/>
    <w:rsid w:val="00624943"/>
    <w:rsid w:val="00625006"/>
    <w:rsid w:val="006251EB"/>
    <w:rsid w:val="00625B12"/>
    <w:rsid w:val="006267FB"/>
    <w:rsid w:val="006268D4"/>
    <w:rsid w:val="00626DA6"/>
    <w:rsid w:val="00626ED1"/>
    <w:rsid w:val="006278D5"/>
    <w:rsid w:val="00627C93"/>
    <w:rsid w:val="006312C5"/>
    <w:rsid w:val="00632739"/>
    <w:rsid w:val="006328D9"/>
    <w:rsid w:val="00633154"/>
    <w:rsid w:val="0063427A"/>
    <w:rsid w:val="006342FB"/>
    <w:rsid w:val="00634DFD"/>
    <w:rsid w:val="00634FB6"/>
    <w:rsid w:val="00635A69"/>
    <w:rsid w:val="0063752D"/>
    <w:rsid w:val="006404AD"/>
    <w:rsid w:val="00641498"/>
    <w:rsid w:val="00641F8D"/>
    <w:rsid w:val="006422C9"/>
    <w:rsid w:val="00642577"/>
    <w:rsid w:val="0064681C"/>
    <w:rsid w:val="00647AFB"/>
    <w:rsid w:val="00650485"/>
    <w:rsid w:val="0065102F"/>
    <w:rsid w:val="0065439C"/>
    <w:rsid w:val="006544DA"/>
    <w:rsid w:val="00655267"/>
    <w:rsid w:val="006552C5"/>
    <w:rsid w:val="006555BE"/>
    <w:rsid w:val="00655A89"/>
    <w:rsid w:val="0066008B"/>
    <w:rsid w:val="00660C33"/>
    <w:rsid w:val="00661469"/>
    <w:rsid w:val="006628E7"/>
    <w:rsid w:val="006631F7"/>
    <w:rsid w:val="00666C7C"/>
    <w:rsid w:val="0067005E"/>
    <w:rsid w:val="00670346"/>
    <w:rsid w:val="0067090D"/>
    <w:rsid w:val="00670C40"/>
    <w:rsid w:val="006722D7"/>
    <w:rsid w:val="00672996"/>
    <w:rsid w:val="0067323B"/>
    <w:rsid w:val="006733A7"/>
    <w:rsid w:val="006736BB"/>
    <w:rsid w:val="00674999"/>
    <w:rsid w:val="00677357"/>
    <w:rsid w:val="00681403"/>
    <w:rsid w:val="0068191F"/>
    <w:rsid w:val="00682827"/>
    <w:rsid w:val="00682B80"/>
    <w:rsid w:val="00683477"/>
    <w:rsid w:val="006841E8"/>
    <w:rsid w:val="0068450F"/>
    <w:rsid w:val="006851A7"/>
    <w:rsid w:val="00685FBF"/>
    <w:rsid w:val="00686B21"/>
    <w:rsid w:val="0069002C"/>
    <w:rsid w:val="00690F1C"/>
    <w:rsid w:val="00693F91"/>
    <w:rsid w:val="006A04EE"/>
    <w:rsid w:val="006A17DA"/>
    <w:rsid w:val="006A37B6"/>
    <w:rsid w:val="006A3EBD"/>
    <w:rsid w:val="006A3FA1"/>
    <w:rsid w:val="006A505A"/>
    <w:rsid w:val="006A521E"/>
    <w:rsid w:val="006A5226"/>
    <w:rsid w:val="006A5E16"/>
    <w:rsid w:val="006A65C9"/>
    <w:rsid w:val="006A7D8C"/>
    <w:rsid w:val="006B037D"/>
    <w:rsid w:val="006B146F"/>
    <w:rsid w:val="006B17A5"/>
    <w:rsid w:val="006B569A"/>
    <w:rsid w:val="006B7963"/>
    <w:rsid w:val="006C0146"/>
    <w:rsid w:val="006C0B39"/>
    <w:rsid w:val="006C1005"/>
    <w:rsid w:val="006C26CF"/>
    <w:rsid w:val="006C2CC9"/>
    <w:rsid w:val="006C3421"/>
    <w:rsid w:val="006C5A46"/>
    <w:rsid w:val="006C63D6"/>
    <w:rsid w:val="006C7015"/>
    <w:rsid w:val="006C7A91"/>
    <w:rsid w:val="006C7C2D"/>
    <w:rsid w:val="006C7F2E"/>
    <w:rsid w:val="006D0265"/>
    <w:rsid w:val="006D1605"/>
    <w:rsid w:val="006D33EE"/>
    <w:rsid w:val="006D39F6"/>
    <w:rsid w:val="006D4B3B"/>
    <w:rsid w:val="006D6018"/>
    <w:rsid w:val="006D6303"/>
    <w:rsid w:val="006E08AB"/>
    <w:rsid w:val="006E0F6C"/>
    <w:rsid w:val="006E1CFE"/>
    <w:rsid w:val="006E26D2"/>
    <w:rsid w:val="006E340E"/>
    <w:rsid w:val="006E3CCD"/>
    <w:rsid w:val="006E487A"/>
    <w:rsid w:val="006E6433"/>
    <w:rsid w:val="006E6CBF"/>
    <w:rsid w:val="006E7A2C"/>
    <w:rsid w:val="006F03FD"/>
    <w:rsid w:val="006F06AA"/>
    <w:rsid w:val="006F228B"/>
    <w:rsid w:val="006F2B67"/>
    <w:rsid w:val="006F39F9"/>
    <w:rsid w:val="006F64E3"/>
    <w:rsid w:val="006F7248"/>
    <w:rsid w:val="0070104B"/>
    <w:rsid w:val="00701526"/>
    <w:rsid w:val="007016F5"/>
    <w:rsid w:val="00702F4A"/>
    <w:rsid w:val="007040B2"/>
    <w:rsid w:val="00705E1D"/>
    <w:rsid w:val="0070666A"/>
    <w:rsid w:val="00711377"/>
    <w:rsid w:val="007138A1"/>
    <w:rsid w:val="007139F1"/>
    <w:rsid w:val="007139F6"/>
    <w:rsid w:val="00713E54"/>
    <w:rsid w:val="00713EE3"/>
    <w:rsid w:val="00714033"/>
    <w:rsid w:val="007164FA"/>
    <w:rsid w:val="00717BF4"/>
    <w:rsid w:val="00717DB6"/>
    <w:rsid w:val="00722271"/>
    <w:rsid w:val="007235DD"/>
    <w:rsid w:val="00725BAE"/>
    <w:rsid w:val="00731A01"/>
    <w:rsid w:val="00732D19"/>
    <w:rsid w:val="00733326"/>
    <w:rsid w:val="007333A4"/>
    <w:rsid w:val="00733859"/>
    <w:rsid w:val="00733C5C"/>
    <w:rsid w:val="00733C6F"/>
    <w:rsid w:val="00734EC6"/>
    <w:rsid w:val="00734F70"/>
    <w:rsid w:val="00735285"/>
    <w:rsid w:val="007359A5"/>
    <w:rsid w:val="00735B9F"/>
    <w:rsid w:val="007366FE"/>
    <w:rsid w:val="00737EA0"/>
    <w:rsid w:val="007415A2"/>
    <w:rsid w:val="007422C9"/>
    <w:rsid w:val="00744823"/>
    <w:rsid w:val="0074592E"/>
    <w:rsid w:val="00746C93"/>
    <w:rsid w:val="00750E6F"/>
    <w:rsid w:val="00750ED1"/>
    <w:rsid w:val="007543D7"/>
    <w:rsid w:val="00754F36"/>
    <w:rsid w:val="0075521A"/>
    <w:rsid w:val="00756162"/>
    <w:rsid w:val="0076024C"/>
    <w:rsid w:val="007604AD"/>
    <w:rsid w:val="00760621"/>
    <w:rsid w:val="00761642"/>
    <w:rsid w:val="00764493"/>
    <w:rsid w:val="007654D7"/>
    <w:rsid w:val="00766974"/>
    <w:rsid w:val="00767E82"/>
    <w:rsid w:val="0077020F"/>
    <w:rsid w:val="00771431"/>
    <w:rsid w:val="00772777"/>
    <w:rsid w:val="00772EE4"/>
    <w:rsid w:val="007740BB"/>
    <w:rsid w:val="00776EA8"/>
    <w:rsid w:val="00777081"/>
    <w:rsid w:val="00780BBB"/>
    <w:rsid w:val="00780BF9"/>
    <w:rsid w:val="00780D91"/>
    <w:rsid w:val="007821D3"/>
    <w:rsid w:val="00786184"/>
    <w:rsid w:val="00786648"/>
    <w:rsid w:val="0079011B"/>
    <w:rsid w:val="0079043F"/>
    <w:rsid w:val="007904EA"/>
    <w:rsid w:val="00795379"/>
    <w:rsid w:val="00795A50"/>
    <w:rsid w:val="007975D0"/>
    <w:rsid w:val="007A0343"/>
    <w:rsid w:val="007A2051"/>
    <w:rsid w:val="007A3477"/>
    <w:rsid w:val="007A3C98"/>
    <w:rsid w:val="007A5A97"/>
    <w:rsid w:val="007A5B55"/>
    <w:rsid w:val="007A7466"/>
    <w:rsid w:val="007A7514"/>
    <w:rsid w:val="007B066F"/>
    <w:rsid w:val="007B3C8F"/>
    <w:rsid w:val="007B3FD5"/>
    <w:rsid w:val="007B4FC3"/>
    <w:rsid w:val="007B5168"/>
    <w:rsid w:val="007B53DE"/>
    <w:rsid w:val="007B5930"/>
    <w:rsid w:val="007B6A04"/>
    <w:rsid w:val="007B6B1A"/>
    <w:rsid w:val="007B761F"/>
    <w:rsid w:val="007C0B1F"/>
    <w:rsid w:val="007C0B80"/>
    <w:rsid w:val="007C21B7"/>
    <w:rsid w:val="007C3F5C"/>
    <w:rsid w:val="007C3FE2"/>
    <w:rsid w:val="007C4309"/>
    <w:rsid w:val="007C43C8"/>
    <w:rsid w:val="007C7887"/>
    <w:rsid w:val="007C796C"/>
    <w:rsid w:val="007C7EAF"/>
    <w:rsid w:val="007D037B"/>
    <w:rsid w:val="007D0652"/>
    <w:rsid w:val="007D0EEA"/>
    <w:rsid w:val="007D1AFB"/>
    <w:rsid w:val="007D1D96"/>
    <w:rsid w:val="007D3D6D"/>
    <w:rsid w:val="007D3D98"/>
    <w:rsid w:val="007D4A66"/>
    <w:rsid w:val="007D5661"/>
    <w:rsid w:val="007D6BD6"/>
    <w:rsid w:val="007D6D2F"/>
    <w:rsid w:val="007E018D"/>
    <w:rsid w:val="007E01CC"/>
    <w:rsid w:val="007E0581"/>
    <w:rsid w:val="007E0612"/>
    <w:rsid w:val="007E16EB"/>
    <w:rsid w:val="007E1D0C"/>
    <w:rsid w:val="007E492B"/>
    <w:rsid w:val="007E64E1"/>
    <w:rsid w:val="007F0C4C"/>
    <w:rsid w:val="007F10D6"/>
    <w:rsid w:val="007F2F56"/>
    <w:rsid w:val="007F483B"/>
    <w:rsid w:val="007F4E29"/>
    <w:rsid w:val="007F5BDA"/>
    <w:rsid w:val="007F64E0"/>
    <w:rsid w:val="007F7F33"/>
    <w:rsid w:val="00800A03"/>
    <w:rsid w:val="008015F2"/>
    <w:rsid w:val="00802C2C"/>
    <w:rsid w:val="00803207"/>
    <w:rsid w:val="00805297"/>
    <w:rsid w:val="00805A89"/>
    <w:rsid w:val="00806C29"/>
    <w:rsid w:val="008114B8"/>
    <w:rsid w:val="00813771"/>
    <w:rsid w:val="00813784"/>
    <w:rsid w:val="00815D62"/>
    <w:rsid w:val="008162D3"/>
    <w:rsid w:val="00816611"/>
    <w:rsid w:val="00817FF3"/>
    <w:rsid w:val="008203E3"/>
    <w:rsid w:val="008225D3"/>
    <w:rsid w:val="0082335D"/>
    <w:rsid w:val="00823561"/>
    <w:rsid w:val="00823686"/>
    <w:rsid w:val="0082404B"/>
    <w:rsid w:val="00825046"/>
    <w:rsid w:val="00825335"/>
    <w:rsid w:val="008255F9"/>
    <w:rsid w:val="00825D4E"/>
    <w:rsid w:val="00825E25"/>
    <w:rsid w:val="00826ACE"/>
    <w:rsid w:val="0082764D"/>
    <w:rsid w:val="008302A6"/>
    <w:rsid w:val="00830ADD"/>
    <w:rsid w:val="0083112A"/>
    <w:rsid w:val="00832BC7"/>
    <w:rsid w:val="00834944"/>
    <w:rsid w:val="00835CF6"/>
    <w:rsid w:val="00836E2E"/>
    <w:rsid w:val="008371E6"/>
    <w:rsid w:val="00837C03"/>
    <w:rsid w:val="00840801"/>
    <w:rsid w:val="00841D85"/>
    <w:rsid w:val="00842C59"/>
    <w:rsid w:val="00844D63"/>
    <w:rsid w:val="00844FB0"/>
    <w:rsid w:val="0084579E"/>
    <w:rsid w:val="00845C72"/>
    <w:rsid w:val="0084702E"/>
    <w:rsid w:val="008500A9"/>
    <w:rsid w:val="008533DE"/>
    <w:rsid w:val="0085561D"/>
    <w:rsid w:val="008558E1"/>
    <w:rsid w:val="008568CE"/>
    <w:rsid w:val="00857CB6"/>
    <w:rsid w:val="00860939"/>
    <w:rsid w:val="00860F1D"/>
    <w:rsid w:val="00862ED2"/>
    <w:rsid w:val="008644B6"/>
    <w:rsid w:val="00864669"/>
    <w:rsid w:val="00864EBC"/>
    <w:rsid w:val="00865685"/>
    <w:rsid w:val="008662D5"/>
    <w:rsid w:val="00870015"/>
    <w:rsid w:val="00870884"/>
    <w:rsid w:val="00872B8B"/>
    <w:rsid w:val="00872B95"/>
    <w:rsid w:val="00874A9A"/>
    <w:rsid w:val="0087598F"/>
    <w:rsid w:val="00875CA1"/>
    <w:rsid w:val="00877A68"/>
    <w:rsid w:val="00877ECB"/>
    <w:rsid w:val="008803B0"/>
    <w:rsid w:val="00880760"/>
    <w:rsid w:val="00881045"/>
    <w:rsid w:val="00881087"/>
    <w:rsid w:val="008820F8"/>
    <w:rsid w:val="00882891"/>
    <w:rsid w:val="00882ED7"/>
    <w:rsid w:val="008840EF"/>
    <w:rsid w:val="00885120"/>
    <w:rsid w:val="00891507"/>
    <w:rsid w:val="00891D01"/>
    <w:rsid w:val="00892FDC"/>
    <w:rsid w:val="00894168"/>
    <w:rsid w:val="008944E5"/>
    <w:rsid w:val="00895FCB"/>
    <w:rsid w:val="008969D4"/>
    <w:rsid w:val="00897D08"/>
    <w:rsid w:val="008A055F"/>
    <w:rsid w:val="008A0CA6"/>
    <w:rsid w:val="008A21A7"/>
    <w:rsid w:val="008A30AD"/>
    <w:rsid w:val="008A596F"/>
    <w:rsid w:val="008A6C00"/>
    <w:rsid w:val="008A742D"/>
    <w:rsid w:val="008A7A98"/>
    <w:rsid w:val="008B10CE"/>
    <w:rsid w:val="008B11A5"/>
    <w:rsid w:val="008B43CF"/>
    <w:rsid w:val="008B4EF1"/>
    <w:rsid w:val="008B74B8"/>
    <w:rsid w:val="008C04A3"/>
    <w:rsid w:val="008C0C3A"/>
    <w:rsid w:val="008C0E16"/>
    <w:rsid w:val="008C12A4"/>
    <w:rsid w:val="008C22E2"/>
    <w:rsid w:val="008C25AE"/>
    <w:rsid w:val="008C36E5"/>
    <w:rsid w:val="008C3CA4"/>
    <w:rsid w:val="008C4CAE"/>
    <w:rsid w:val="008C5106"/>
    <w:rsid w:val="008C7A8E"/>
    <w:rsid w:val="008C7FB2"/>
    <w:rsid w:val="008D09AA"/>
    <w:rsid w:val="008D1859"/>
    <w:rsid w:val="008D1EF5"/>
    <w:rsid w:val="008D20DF"/>
    <w:rsid w:val="008D2EF4"/>
    <w:rsid w:val="008D4A97"/>
    <w:rsid w:val="008D4D0E"/>
    <w:rsid w:val="008D6C0E"/>
    <w:rsid w:val="008E003E"/>
    <w:rsid w:val="008E0E7B"/>
    <w:rsid w:val="008E2D34"/>
    <w:rsid w:val="008E3B21"/>
    <w:rsid w:val="008E43E9"/>
    <w:rsid w:val="008E46CC"/>
    <w:rsid w:val="008E674E"/>
    <w:rsid w:val="008E6B52"/>
    <w:rsid w:val="008E702B"/>
    <w:rsid w:val="008E76FC"/>
    <w:rsid w:val="008E7946"/>
    <w:rsid w:val="008F0B8E"/>
    <w:rsid w:val="008F101D"/>
    <w:rsid w:val="008F1F03"/>
    <w:rsid w:val="008F262B"/>
    <w:rsid w:val="008F6DAE"/>
    <w:rsid w:val="008F6FA1"/>
    <w:rsid w:val="008F7318"/>
    <w:rsid w:val="00900913"/>
    <w:rsid w:val="0090105F"/>
    <w:rsid w:val="0090149C"/>
    <w:rsid w:val="009014F0"/>
    <w:rsid w:val="00903083"/>
    <w:rsid w:val="009044B3"/>
    <w:rsid w:val="00904A81"/>
    <w:rsid w:val="00907679"/>
    <w:rsid w:val="009079FD"/>
    <w:rsid w:val="00910A23"/>
    <w:rsid w:val="00911CD8"/>
    <w:rsid w:val="009148C4"/>
    <w:rsid w:val="0091634E"/>
    <w:rsid w:val="00917029"/>
    <w:rsid w:val="0091721C"/>
    <w:rsid w:val="00917DD4"/>
    <w:rsid w:val="00921A8B"/>
    <w:rsid w:val="00921E92"/>
    <w:rsid w:val="00922CC7"/>
    <w:rsid w:val="00923947"/>
    <w:rsid w:val="00923DD3"/>
    <w:rsid w:val="00925765"/>
    <w:rsid w:val="00925D0B"/>
    <w:rsid w:val="0093282A"/>
    <w:rsid w:val="00933C45"/>
    <w:rsid w:val="0093458D"/>
    <w:rsid w:val="00935699"/>
    <w:rsid w:val="00936529"/>
    <w:rsid w:val="009366F0"/>
    <w:rsid w:val="009371C2"/>
    <w:rsid w:val="00937864"/>
    <w:rsid w:val="009404C0"/>
    <w:rsid w:val="00940DAE"/>
    <w:rsid w:val="00942D27"/>
    <w:rsid w:val="00942D2F"/>
    <w:rsid w:val="00944447"/>
    <w:rsid w:val="00944981"/>
    <w:rsid w:val="00945DCD"/>
    <w:rsid w:val="0095164B"/>
    <w:rsid w:val="00952285"/>
    <w:rsid w:val="009529D6"/>
    <w:rsid w:val="00952F61"/>
    <w:rsid w:val="0095367A"/>
    <w:rsid w:val="009537D7"/>
    <w:rsid w:val="00954477"/>
    <w:rsid w:val="00954845"/>
    <w:rsid w:val="009553A5"/>
    <w:rsid w:val="009568E9"/>
    <w:rsid w:val="00961488"/>
    <w:rsid w:val="0096454A"/>
    <w:rsid w:val="00964570"/>
    <w:rsid w:val="00964AA5"/>
    <w:rsid w:val="00966E3A"/>
    <w:rsid w:val="00967599"/>
    <w:rsid w:val="009700F7"/>
    <w:rsid w:val="00970F2C"/>
    <w:rsid w:val="00973155"/>
    <w:rsid w:val="00973E49"/>
    <w:rsid w:val="00973EF9"/>
    <w:rsid w:val="0097712F"/>
    <w:rsid w:val="00977132"/>
    <w:rsid w:val="00977437"/>
    <w:rsid w:val="00980B19"/>
    <w:rsid w:val="009812D9"/>
    <w:rsid w:val="00981FF8"/>
    <w:rsid w:val="00982A9F"/>
    <w:rsid w:val="009851E1"/>
    <w:rsid w:val="009856FF"/>
    <w:rsid w:val="00986B2E"/>
    <w:rsid w:val="00986C04"/>
    <w:rsid w:val="009874E7"/>
    <w:rsid w:val="009900CA"/>
    <w:rsid w:val="00990133"/>
    <w:rsid w:val="00991AD6"/>
    <w:rsid w:val="009920CF"/>
    <w:rsid w:val="00993284"/>
    <w:rsid w:val="00996FE0"/>
    <w:rsid w:val="00997072"/>
    <w:rsid w:val="00997716"/>
    <w:rsid w:val="009A1CA8"/>
    <w:rsid w:val="009A2376"/>
    <w:rsid w:val="009A50D7"/>
    <w:rsid w:val="009A5ED1"/>
    <w:rsid w:val="009A620C"/>
    <w:rsid w:val="009A631B"/>
    <w:rsid w:val="009B08E0"/>
    <w:rsid w:val="009B15A6"/>
    <w:rsid w:val="009B3BCA"/>
    <w:rsid w:val="009B4364"/>
    <w:rsid w:val="009B44E3"/>
    <w:rsid w:val="009B7815"/>
    <w:rsid w:val="009C0B28"/>
    <w:rsid w:val="009C1168"/>
    <w:rsid w:val="009C1F40"/>
    <w:rsid w:val="009C2D94"/>
    <w:rsid w:val="009C3BFD"/>
    <w:rsid w:val="009C3F7A"/>
    <w:rsid w:val="009C40C4"/>
    <w:rsid w:val="009C4EF8"/>
    <w:rsid w:val="009C5C95"/>
    <w:rsid w:val="009C77B7"/>
    <w:rsid w:val="009D09D7"/>
    <w:rsid w:val="009D1AB6"/>
    <w:rsid w:val="009D2BC2"/>
    <w:rsid w:val="009D31C7"/>
    <w:rsid w:val="009D336C"/>
    <w:rsid w:val="009D3947"/>
    <w:rsid w:val="009D435C"/>
    <w:rsid w:val="009D5C45"/>
    <w:rsid w:val="009D6B1B"/>
    <w:rsid w:val="009D75B8"/>
    <w:rsid w:val="009D79CC"/>
    <w:rsid w:val="009D79D1"/>
    <w:rsid w:val="009E0C3C"/>
    <w:rsid w:val="009E1267"/>
    <w:rsid w:val="009E2722"/>
    <w:rsid w:val="009E3C69"/>
    <w:rsid w:val="009E47F5"/>
    <w:rsid w:val="009E544D"/>
    <w:rsid w:val="009E5AB7"/>
    <w:rsid w:val="009F067B"/>
    <w:rsid w:val="009F0BAA"/>
    <w:rsid w:val="009F1614"/>
    <w:rsid w:val="009F2DD6"/>
    <w:rsid w:val="009F30C2"/>
    <w:rsid w:val="009F4BD1"/>
    <w:rsid w:val="009F504A"/>
    <w:rsid w:val="009F766C"/>
    <w:rsid w:val="00A00E3C"/>
    <w:rsid w:val="00A018C2"/>
    <w:rsid w:val="00A01B62"/>
    <w:rsid w:val="00A01B88"/>
    <w:rsid w:val="00A06EC6"/>
    <w:rsid w:val="00A079D5"/>
    <w:rsid w:val="00A11D88"/>
    <w:rsid w:val="00A13E67"/>
    <w:rsid w:val="00A143CB"/>
    <w:rsid w:val="00A20847"/>
    <w:rsid w:val="00A20DFD"/>
    <w:rsid w:val="00A25F84"/>
    <w:rsid w:val="00A263FB"/>
    <w:rsid w:val="00A2710D"/>
    <w:rsid w:val="00A272D0"/>
    <w:rsid w:val="00A27425"/>
    <w:rsid w:val="00A275D4"/>
    <w:rsid w:val="00A3009A"/>
    <w:rsid w:val="00A31F3B"/>
    <w:rsid w:val="00A32B87"/>
    <w:rsid w:val="00A33AA8"/>
    <w:rsid w:val="00A351E7"/>
    <w:rsid w:val="00A35499"/>
    <w:rsid w:val="00A36CD3"/>
    <w:rsid w:val="00A36DC1"/>
    <w:rsid w:val="00A414FD"/>
    <w:rsid w:val="00A42BD1"/>
    <w:rsid w:val="00A42DB9"/>
    <w:rsid w:val="00A42F01"/>
    <w:rsid w:val="00A43A66"/>
    <w:rsid w:val="00A44109"/>
    <w:rsid w:val="00A451B6"/>
    <w:rsid w:val="00A461C0"/>
    <w:rsid w:val="00A465E2"/>
    <w:rsid w:val="00A4689E"/>
    <w:rsid w:val="00A50595"/>
    <w:rsid w:val="00A510BE"/>
    <w:rsid w:val="00A515E5"/>
    <w:rsid w:val="00A54679"/>
    <w:rsid w:val="00A55C42"/>
    <w:rsid w:val="00A56435"/>
    <w:rsid w:val="00A5666D"/>
    <w:rsid w:val="00A57D13"/>
    <w:rsid w:val="00A60E14"/>
    <w:rsid w:val="00A611D9"/>
    <w:rsid w:val="00A62085"/>
    <w:rsid w:val="00A6295F"/>
    <w:rsid w:val="00A62971"/>
    <w:rsid w:val="00A6331D"/>
    <w:rsid w:val="00A638EF"/>
    <w:rsid w:val="00A63ADC"/>
    <w:rsid w:val="00A641D8"/>
    <w:rsid w:val="00A64FE5"/>
    <w:rsid w:val="00A66AC4"/>
    <w:rsid w:val="00A701DF"/>
    <w:rsid w:val="00A709FA"/>
    <w:rsid w:val="00A7347D"/>
    <w:rsid w:val="00A73D4F"/>
    <w:rsid w:val="00A74A55"/>
    <w:rsid w:val="00A76720"/>
    <w:rsid w:val="00A76811"/>
    <w:rsid w:val="00A7703B"/>
    <w:rsid w:val="00A80DB3"/>
    <w:rsid w:val="00A813C2"/>
    <w:rsid w:val="00A8159E"/>
    <w:rsid w:val="00A818E2"/>
    <w:rsid w:val="00A83942"/>
    <w:rsid w:val="00A840BA"/>
    <w:rsid w:val="00A84198"/>
    <w:rsid w:val="00A84771"/>
    <w:rsid w:val="00A84DC9"/>
    <w:rsid w:val="00A86323"/>
    <w:rsid w:val="00A8653A"/>
    <w:rsid w:val="00A8740B"/>
    <w:rsid w:val="00A87877"/>
    <w:rsid w:val="00A90B9C"/>
    <w:rsid w:val="00A90D6A"/>
    <w:rsid w:val="00A91460"/>
    <w:rsid w:val="00A916CD"/>
    <w:rsid w:val="00A93B55"/>
    <w:rsid w:val="00A9422E"/>
    <w:rsid w:val="00A94A60"/>
    <w:rsid w:val="00A94D83"/>
    <w:rsid w:val="00A95825"/>
    <w:rsid w:val="00A95B34"/>
    <w:rsid w:val="00A95CA1"/>
    <w:rsid w:val="00A960DE"/>
    <w:rsid w:val="00A96A5C"/>
    <w:rsid w:val="00AA2C72"/>
    <w:rsid w:val="00AA2E7C"/>
    <w:rsid w:val="00AA57B8"/>
    <w:rsid w:val="00AA5E9B"/>
    <w:rsid w:val="00AA5F86"/>
    <w:rsid w:val="00AA6547"/>
    <w:rsid w:val="00AA6E23"/>
    <w:rsid w:val="00AB0022"/>
    <w:rsid w:val="00AB0341"/>
    <w:rsid w:val="00AB0B34"/>
    <w:rsid w:val="00AB127D"/>
    <w:rsid w:val="00AB2219"/>
    <w:rsid w:val="00AB3A0E"/>
    <w:rsid w:val="00AB3F1E"/>
    <w:rsid w:val="00AB4AD5"/>
    <w:rsid w:val="00AB4F16"/>
    <w:rsid w:val="00AB7030"/>
    <w:rsid w:val="00AB75E8"/>
    <w:rsid w:val="00AC1534"/>
    <w:rsid w:val="00AC23CA"/>
    <w:rsid w:val="00AC31E0"/>
    <w:rsid w:val="00AC3447"/>
    <w:rsid w:val="00AC7302"/>
    <w:rsid w:val="00AD15E6"/>
    <w:rsid w:val="00AD1657"/>
    <w:rsid w:val="00AD30AF"/>
    <w:rsid w:val="00AD3D32"/>
    <w:rsid w:val="00AD5A61"/>
    <w:rsid w:val="00AE0536"/>
    <w:rsid w:val="00AE1668"/>
    <w:rsid w:val="00AE16E1"/>
    <w:rsid w:val="00AE1702"/>
    <w:rsid w:val="00AE2C6C"/>
    <w:rsid w:val="00AE4683"/>
    <w:rsid w:val="00AE4EE7"/>
    <w:rsid w:val="00AE5E01"/>
    <w:rsid w:val="00AE76E7"/>
    <w:rsid w:val="00AE7BC6"/>
    <w:rsid w:val="00AF2F93"/>
    <w:rsid w:val="00AF363D"/>
    <w:rsid w:val="00AF5577"/>
    <w:rsid w:val="00AF581D"/>
    <w:rsid w:val="00AF5A47"/>
    <w:rsid w:val="00AF64E8"/>
    <w:rsid w:val="00AF65C7"/>
    <w:rsid w:val="00AF70A3"/>
    <w:rsid w:val="00B00FC4"/>
    <w:rsid w:val="00B03660"/>
    <w:rsid w:val="00B03C09"/>
    <w:rsid w:val="00B05370"/>
    <w:rsid w:val="00B06ECF"/>
    <w:rsid w:val="00B0757F"/>
    <w:rsid w:val="00B07B7A"/>
    <w:rsid w:val="00B10FD0"/>
    <w:rsid w:val="00B117C2"/>
    <w:rsid w:val="00B1344A"/>
    <w:rsid w:val="00B1362D"/>
    <w:rsid w:val="00B138C7"/>
    <w:rsid w:val="00B14D0A"/>
    <w:rsid w:val="00B1686C"/>
    <w:rsid w:val="00B201BE"/>
    <w:rsid w:val="00B203BA"/>
    <w:rsid w:val="00B2094A"/>
    <w:rsid w:val="00B20E6F"/>
    <w:rsid w:val="00B2150E"/>
    <w:rsid w:val="00B25FD6"/>
    <w:rsid w:val="00B2711F"/>
    <w:rsid w:val="00B27470"/>
    <w:rsid w:val="00B278AB"/>
    <w:rsid w:val="00B30B79"/>
    <w:rsid w:val="00B30C86"/>
    <w:rsid w:val="00B31D3F"/>
    <w:rsid w:val="00B32E5B"/>
    <w:rsid w:val="00B3635E"/>
    <w:rsid w:val="00B36D08"/>
    <w:rsid w:val="00B37A59"/>
    <w:rsid w:val="00B40112"/>
    <w:rsid w:val="00B40518"/>
    <w:rsid w:val="00B4438D"/>
    <w:rsid w:val="00B44EAE"/>
    <w:rsid w:val="00B45E06"/>
    <w:rsid w:val="00B469E4"/>
    <w:rsid w:val="00B5034E"/>
    <w:rsid w:val="00B509B3"/>
    <w:rsid w:val="00B50D19"/>
    <w:rsid w:val="00B52FE1"/>
    <w:rsid w:val="00B53D26"/>
    <w:rsid w:val="00B54398"/>
    <w:rsid w:val="00B55A89"/>
    <w:rsid w:val="00B57F26"/>
    <w:rsid w:val="00B601D2"/>
    <w:rsid w:val="00B61E68"/>
    <w:rsid w:val="00B6234B"/>
    <w:rsid w:val="00B65714"/>
    <w:rsid w:val="00B65927"/>
    <w:rsid w:val="00B668AB"/>
    <w:rsid w:val="00B67033"/>
    <w:rsid w:val="00B67575"/>
    <w:rsid w:val="00B70E43"/>
    <w:rsid w:val="00B73296"/>
    <w:rsid w:val="00B73543"/>
    <w:rsid w:val="00B73AA1"/>
    <w:rsid w:val="00B80560"/>
    <w:rsid w:val="00B827CE"/>
    <w:rsid w:val="00B83B9F"/>
    <w:rsid w:val="00B83DA4"/>
    <w:rsid w:val="00B8429B"/>
    <w:rsid w:val="00B851F1"/>
    <w:rsid w:val="00B85B58"/>
    <w:rsid w:val="00B8621B"/>
    <w:rsid w:val="00B86824"/>
    <w:rsid w:val="00B86F75"/>
    <w:rsid w:val="00B91123"/>
    <w:rsid w:val="00B9277B"/>
    <w:rsid w:val="00B94358"/>
    <w:rsid w:val="00B9486A"/>
    <w:rsid w:val="00B94F79"/>
    <w:rsid w:val="00B95510"/>
    <w:rsid w:val="00B96DC6"/>
    <w:rsid w:val="00B97447"/>
    <w:rsid w:val="00B97DC5"/>
    <w:rsid w:val="00B97E0C"/>
    <w:rsid w:val="00BA0EC1"/>
    <w:rsid w:val="00BA2555"/>
    <w:rsid w:val="00BA2800"/>
    <w:rsid w:val="00BA3864"/>
    <w:rsid w:val="00BA46C9"/>
    <w:rsid w:val="00BA4CC8"/>
    <w:rsid w:val="00BA505B"/>
    <w:rsid w:val="00BA571C"/>
    <w:rsid w:val="00BA6634"/>
    <w:rsid w:val="00BB02C3"/>
    <w:rsid w:val="00BB198C"/>
    <w:rsid w:val="00BB2989"/>
    <w:rsid w:val="00BB47A2"/>
    <w:rsid w:val="00BB5000"/>
    <w:rsid w:val="00BB6BE6"/>
    <w:rsid w:val="00BB757B"/>
    <w:rsid w:val="00BC16A3"/>
    <w:rsid w:val="00BC1741"/>
    <w:rsid w:val="00BC313B"/>
    <w:rsid w:val="00BC3CD3"/>
    <w:rsid w:val="00BC445B"/>
    <w:rsid w:val="00BC49CA"/>
    <w:rsid w:val="00BC56B8"/>
    <w:rsid w:val="00BC5C45"/>
    <w:rsid w:val="00BC63C5"/>
    <w:rsid w:val="00BD120C"/>
    <w:rsid w:val="00BD16F4"/>
    <w:rsid w:val="00BD3645"/>
    <w:rsid w:val="00BD56A2"/>
    <w:rsid w:val="00BD7CB2"/>
    <w:rsid w:val="00BE2C3F"/>
    <w:rsid w:val="00BE3C5B"/>
    <w:rsid w:val="00BE4612"/>
    <w:rsid w:val="00BE4D11"/>
    <w:rsid w:val="00BE52F9"/>
    <w:rsid w:val="00BE53DB"/>
    <w:rsid w:val="00BE670B"/>
    <w:rsid w:val="00BE69E8"/>
    <w:rsid w:val="00BF0137"/>
    <w:rsid w:val="00BF08A8"/>
    <w:rsid w:val="00BF106C"/>
    <w:rsid w:val="00BF239A"/>
    <w:rsid w:val="00BF367C"/>
    <w:rsid w:val="00BF39DF"/>
    <w:rsid w:val="00BF4436"/>
    <w:rsid w:val="00BF5086"/>
    <w:rsid w:val="00BF5D40"/>
    <w:rsid w:val="00C01C46"/>
    <w:rsid w:val="00C04CEC"/>
    <w:rsid w:val="00C04DD6"/>
    <w:rsid w:val="00C05615"/>
    <w:rsid w:val="00C056EA"/>
    <w:rsid w:val="00C05738"/>
    <w:rsid w:val="00C06D02"/>
    <w:rsid w:val="00C07226"/>
    <w:rsid w:val="00C075BB"/>
    <w:rsid w:val="00C077E6"/>
    <w:rsid w:val="00C11386"/>
    <w:rsid w:val="00C11883"/>
    <w:rsid w:val="00C1257D"/>
    <w:rsid w:val="00C15DCF"/>
    <w:rsid w:val="00C16DE2"/>
    <w:rsid w:val="00C173A6"/>
    <w:rsid w:val="00C218CF"/>
    <w:rsid w:val="00C2245F"/>
    <w:rsid w:val="00C24455"/>
    <w:rsid w:val="00C25956"/>
    <w:rsid w:val="00C26D84"/>
    <w:rsid w:val="00C2734A"/>
    <w:rsid w:val="00C30B71"/>
    <w:rsid w:val="00C315DA"/>
    <w:rsid w:val="00C31F40"/>
    <w:rsid w:val="00C31F9C"/>
    <w:rsid w:val="00C321D9"/>
    <w:rsid w:val="00C32B1B"/>
    <w:rsid w:val="00C3302B"/>
    <w:rsid w:val="00C331AD"/>
    <w:rsid w:val="00C3342D"/>
    <w:rsid w:val="00C33895"/>
    <w:rsid w:val="00C34F9B"/>
    <w:rsid w:val="00C35C17"/>
    <w:rsid w:val="00C37062"/>
    <w:rsid w:val="00C37593"/>
    <w:rsid w:val="00C40942"/>
    <w:rsid w:val="00C40D5D"/>
    <w:rsid w:val="00C4100C"/>
    <w:rsid w:val="00C41582"/>
    <w:rsid w:val="00C41731"/>
    <w:rsid w:val="00C41C90"/>
    <w:rsid w:val="00C42251"/>
    <w:rsid w:val="00C42B15"/>
    <w:rsid w:val="00C43142"/>
    <w:rsid w:val="00C45B24"/>
    <w:rsid w:val="00C46658"/>
    <w:rsid w:val="00C479D7"/>
    <w:rsid w:val="00C47AAB"/>
    <w:rsid w:val="00C47B3D"/>
    <w:rsid w:val="00C51334"/>
    <w:rsid w:val="00C51D01"/>
    <w:rsid w:val="00C51FC5"/>
    <w:rsid w:val="00C524FB"/>
    <w:rsid w:val="00C52F3D"/>
    <w:rsid w:val="00C5334C"/>
    <w:rsid w:val="00C535F9"/>
    <w:rsid w:val="00C539EA"/>
    <w:rsid w:val="00C55E82"/>
    <w:rsid w:val="00C56A0D"/>
    <w:rsid w:val="00C56D7F"/>
    <w:rsid w:val="00C5779A"/>
    <w:rsid w:val="00C57CB5"/>
    <w:rsid w:val="00C57FB6"/>
    <w:rsid w:val="00C60A70"/>
    <w:rsid w:val="00C614FA"/>
    <w:rsid w:val="00C617FA"/>
    <w:rsid w:val="00C6272F"/>
    <w:rsid w:val="00C62A5F"/>
    <w:rsid w:val="00C635B8"/>
    <w:rsid w:val="00C64288"/>
    <w:rsid w:val="00C6510A"/>
    <w:rsid w:val="00C65F44"/>
    <w:rsid w:val="00C663C3"/>
    <w:rsid w:val="00C66AD2"/>
    <w:rsid w:val="00C6754C"/>
    <w:rsid w:val="00C67ADA"/>
    <w:rsid w:val="00C7047B"/>
    <w:rsid w:val="00C70C20"/>
    <w:rsid w:val="00C70EBA"/>
    <w:rsid w:val="00C715F7"/>
    <w:rsid w:val="00C71FF5"/>
    <w:rsid w:val="00C72E06"/>
    <w:rsid w:val="00C741D9"/>
    <w:rsid w:val="00C74595"/>
    <w:rsid w:val="00C74E2C"/>
    <w:rsid w:val="00C811C4"/>
    <w:rsid w:val="00C81DA0"/>
    <w:rsid w:val="00C81E38"/>
    <w:rsid w:val="00C8369B"/>
    <w:rsid w:val="00C8523A"/>
    <w:rsid w:val="00C8751F"/>
    <w:rsid w:val="00C87C38"/>
    <w:rsid w:val="00C91CD6"/>
    <w:rsid w:val="00C925EE"/>
    <w:rsid w:val="00C9278E"/>
    <w:rsid w:val="00C94357"/>
    <w:rsid w:val="00C957FC"/>
    <w:rsid w:val="00C95D38"/>
    <w:rsid w:val="00C96300"/>
    <w:rsid w:val="00C96881"/>
    <w:rsid w:val="00C971B0"/>
    <w:rsid w:val="00C97869"/>
    <w:rsid w:val="00C97B78"/>
    <w:rsid w:val="00CA024D"/>
    <w:rsid w:val="00CA0BDB"/>
    <w:rsid w:val="00CA1837"/>
    <w:rsid w:val="00CA1D62"/>
    <w:rsid w:val="00CA3119"/>
    <w:rsid w:val="00CA6E6B"/>
    <w:rsid w:val="00CB5B57"/>
    <w:rsid w:val="00CB781E"/>
    <w:rsid w:val="00CC14AE"/>
    <w:rsid w:val="00CC1BBF"/>
    <w:rsid w:val="00CC21A8"/>
    <w:rsid w:val="00CC25BE"/>
    <w:rsid w:val="00CC4CC0"/>
    <w:rsid w:val="00CC584C"/>
    <w:rsid w:val="00CC6A1F"/>
    <w:rsid w:val="00CC6EF8"/>
    <w:rsid w:val="00CC7859"/>
    <w:rsid w:val="00CD17FA"/>
    <w:rsid w:val="00CD22F0"/>
    <w:rsid w:val="00CD315E"/>
    <w:rsid w:val="00CD3639"/>
    <w:rsid w:val="00CD3939"/>
    <w:rsid w:val="00CD4F4E"/>
    <w:rsid w:val="00CD6351"/>
    <w:rsid w:val="00CD63C1"/>
    <w:rsid w:val="00CD79CD"/>
    <w:rsid w:val="00CD7DFF"/>
    <w:rsid w:val="00CE0ABC"/>
    <w:rsid w:val="00CE1482"/>
    <w:rsid w:val="00CE1AA9"/>
    <w:rsid w:val="00CE28A7"/>
    <w:rsid w:val="00CE3FF1"/>
    <w:rsid w:val="00CE4081"/>
    <w:rsid w:val="00CE57F9"/>
    <w:rsid w:val="00CE5E10"/>
    <w:rsid w:val="00CE7B31"/>
    <w:rsid w:val="00CF1590"/>
    <w:rsid w:val="00CF77A9"/>
    <w:rsid w:val="00D02544"/>
    <w:rsid w:val="00D02D64"/>
    <w:rsid w:val="00D0494C"/>
    <w:rsid w:val="00D0503D"/>
    <w:rsid w:val="00D052C7"/>
    <w:rsid w:val="00D061E1"/>
    <w:rsid w:val="00D066F5"/>
    <w:rsid w:val="00D070B3"/>
    <w:rsid w:val="00D070F3"/>
    <w:rsid w:val="00D07793"/>
    <w:rsid w:val="00D11149"/>
    <w:rsid w:val="00D12CE3"/>
    <w:rsid w:val="00D13F2D"/>
    <w:rsid w:val="00D1471E"/>
    <w:rsid w:val="00D14EBF"/>
    <w:rsid w:val="00D15710"/>
    <w:rsid w:val="00D15F84"/>
    <w:rsid w:val="00D17119"/>
    <w:rsid w:val="00D17385"/>
    <w:rsid w:val="00D217AB"/>
    <w:rsid w:val="00D21B10"/>
    <w:rsid w:val="00D21F0F"/>
    <w:rsid w:val="00D221E5"/>
    <w:rsid w:val="00D22E9B"/>
    <w:rsid w:val="00D22FBA"/>
    <w:rsid w:val="00D305D2"/>
    <w:rsid w:val="00D307D4"/>
    <w:rsid w:val="00D30AB6"/>
    <w:rsid w:val="00D30E08"/>
    <w:rsid w:val="00D30E6A"/>
    <w:rsid w:val="00D3269E"/>
    <w:rsid w:val="00D33578"/>
    <w:rsid w:val="00D34424"/>
    <w:rsid w:val="00D34745"/>
    <w:rsid w:val="00D34BC7"/>
    <w:rsid w:val="00D34F41"/>
    <w:rsid w:val="00D35C74"/>
    <w:rsid w:val="00D36A98"/>
    <w:rsid w:val="00D402ED"/>
    <w:rsid w:val="00D40BD5"/>
    <w:rsid w:val="00D41175"/>
    <w:rsid w:val="00D41489"/>
    <w:rsid w:val="00D41CA9"/>
    <w:rsid w:val="00D433F2"/>
    <w:rsid w:val="00D440FA"/>
    <w:rsid w:val="00D443FE"/>
    <w:rsid w:val="00D45C69"/>
    <w:rsid w:val="00D51626"/>
    <w:rsid w:val="00D5186F"/>
    <w:rsid w:val="00D5214B"/>
    <w:rsid w:val="00D52ECA"/>
    <w:rsid w:val="00D52F5B"/>
    <w:rsid w:val="00D53046"/>
    <w:rsid w:val="00D53CB7"/>
    <w:rsid w:val="00D5685B"/>
    <w:rsid w:val="00D56BE6"/>
    <w:rsid w:val="00D5765C"/>
    <w:rsid w:val="00D578B6"/>
    <w:rsid w:val="00D61DEE"/>
    <w:rsid w:val="00D62EE8"/>
    <w:rsid w:val="00D631E2"/>
    <w:rsid w:val="00D63D5D"/>
    <w:rsid w:val="00D6539D"/>
    <w:rsid w:val="00D65BCE"/>
    <w:rsid w:val="00D65F18"/>
    <w:rsid w:val="00D66DF1"/>
    <w:rsid w:val="00D70D76"/>
    <w:rsid w:val="00D70E42"/>
    <w:rsid w:val="00D74675"/>
    <w:rsid w:val="00D76839"/>
    <w:rsid w:val="00D7760A"/>
    <w:rsid w:val="00D777D3"/>
    <w:rsid w:val="00D77EDD"/>
    <w:rsid w:val="00D801CD"/>
    <w:rsid w:val="00D80E05"/>
    <w:rsid w:val="00D81822"/>
    <w:rsid w:val="00D81C80"/>
    <w:rsid w:val="00D8507E"/>
    <w:rsid w:val="00D8644E"/>
    <w:rsid w:val="00D86C89"/>
    <w:rsid w:val="00D91DBF"/>
    <w:rsid w:val="00D920E1"/>
    <w:rsid w:val="00D947AD"/>
    <w:rsid w:val="00D95119"/>
    <w:rsid w:val="00D9531F"/>
    <w:rsid w:val="00D9603B"/>
    <w:rsid w:val="00D97379"/>
    <w:rsid w:val="00DA1792"/>
    <w:rsid w:val="00DA3511"/>
    <w:rsid w:val="00DA36BE"/>
    <w:rsid w:val="00DA4722"/>
    <w:rsid w:val="00DA4E46"/>
    <w:rsid w:val="00DA4F45"/>
    <w:rsid w:val="00DA5C23"/>
    <w:rsid w:val="00DA7A86"/>
    <w:rsid w:val="00DA7CF8"/>
    <w:rsid w:val="00DB091F"/>
    <w:rsid w:val="00DB0B2F"/>
    <w:rsid w:val="00DB1B5D"/>
    <w:rsid w:val="00DB1C17"/>
    <w:rsid w:val="00DB1DB9"/>
    <w:rsid w:val="00DB2A49"/>
    <w:rsid w:val="00DB2FCA"/>
    <w:rsid w:val="00DB3B0D"/>
    <w:rsid w:val="00DB4356"/>
    <w:rsid w:val="00DB463B"/>
    <w:rsid w:val="00DB63D5"/>
    <w:rsid w:val="00DC2E3D"/>
    <w:rsid w:val="00DC4D00"/>
    <w:rsid w:val="00DC54CF"/>
    <w:rsid w:val="00DC5587"/>
    <w:rsid w:val="00DC5F13"/>
    <w:rsid w:val="00DC6B6D"/>
    <w:rsid w:val="00DC6EAD"/>
    <w:rsid w:val="00DC7337"/>
    <w:rsid w:val="00DC73D2"/>
    <w:rsid w:val="00DC7443"/>
    <w:rsid w:val="00DD00C4"/>
    <w:rsid w:val="00DD0157"/>
    <w:rsid w:val="00DD04F8"/>
    <w:rsid w:val="00DD1386"/>
    <w:rsid w:val="00DD55C2"/>
    <w:rsid w:val="00DD5773"/>
    <w:rsid w:val="00DD756B"/>
    <w:rsid w:val="00DE0565"/>
    <w:rsid w:val="00DE0998"/>
    <w:rsid w:val="00DE1AA2"/>
    <w:rsid w:val="00DE50D0"/>
    <w:rsid w:val="00DE524B"/>
    <w:rsid w:val="00DE58CE"/>
    <w:rsid w:val="00DE5E77"/>
    <w:rsid w:val="00DE61F1"/>
    <w:rsid w:val="00DE6BAA"/>
    <w:rsid w:val="00DE6CD3"/>
    <w:rsid w:val="00DE74AE"/>
    <w:rsid w:val="00DE7A9C"/>
    <w:rsid w:val="00DF08A7"/>
    <w:rsid w:val="00DF1228"/>
    <w:rsid w:val="00DF1BAB"/>
    <w:rsid w:val="00DF2518"/>
    <w:rsid w:val="00DF2985"/>
    <w:rsid w:val="00DF3C1C"/>
    <w:rsid w:val="00DF45C0"/>
    <w:rsid w:val="00DF4742"/>
    <w:rsid w:val="00DF4A29"/>
    <w:rsid w:val="00DF4E51"/>
    <w:rsid w:val="00DF5D62"/>
    <w:rsid w:val="00E008D3"/>
    <w:rsid w:val="00E029F0"/>
    <w:rsid w:val="00E035AB"/>
    <w:rsid w:val="00E06D95"/>
    <w:rsid w:val="00E079F8"/>
    <w:rsid w:val="00E10B82"/>
    <w:rsid w:val="00E11D85"/>
    <w:rsid w:val="00E1276A"/>
    <w:rsid w:val="00E144F5"/>
    <w:rsid w:val="00E15EEF"/>
    <w:rsid w:val="00E16A11"/>
    <w:rsid w:val="00E16B19"/>
    <w:rsid w:val="00E16D51"/>
    <w:rsid w:val="00E17980"/>
    <w:rsid w:val="00E17C5C"/>
    <w:rsid w:val="00E20C84"/>
    <w:rsid w:val="00E20D59"/>
    <w:rsid w:val="00E21671"/>
    <w:rsid w:val="00E228DB"/>
    <w:rsid w:val="00E24835"/>
    <w:rsid w:val="00E25F15"/>
    <w:rsid w:val="00E26DEF"/>
    <w:rsid w:val="00E26FF2"/>
    <w:rsid w:val="00E30387"/>
    <w:rsid w:val="00E31977"/>
    <w:rsid w:val="00E32665"/>
    <w:rsid w:val="00E32C90"/>
    <w:rsid w:val="00E32E32"/>
    <w:rsid w:val="00E3312A"/>
    <w:rsid w:val="00E3340D"/>
    <w:rsid w:val="00E33485"/>
    <w:rsid w:val="00E3415A"/>
    <w:rsid w:val="00E3421E"/>
    <w:rsid w:val="00E347F1"/>
    <w:rsid w:val="00E3560B"/>
    <w:rsid w:val="00E401CB"/>
    <w:rsid w:val="00E4402A"/>
    <w:rsid w:val="00E45AA1"/>
    <w:rsid w:val="00E45D62"/>
    <w:rsid w:val="00E4654F"/>
    <w:rsid w:val="00E46A37"/>
    <w:rsid w:val="00E50067"/>
    <w:rsid w:val="00E5009C"/>
    <w:rsid w:val="00E51780"/>
    <w:rsid w:val="00E51B14"/>
    <w:rsid w:val="00E51FA8"/>
    <w:rsid w:val="00E53699"/>
    <w:rsid w:val="00E53AF5"/>
    <w:rsid w:val="00E53E16"/>
    <w:rsid w:val="00E5484A"/>
    <w:rsid w:val="00E54AB2"/>
    <w:rsid w:val="00E554BF"/>
    <w:rsid w:val="00E554D8"/>
    <w:rsid w:val="00E5651D"/>
    <w:rsid w:val="00E5691B"/>
    <w:rsid w:val="00E56A69"/>
    <w:rsid w:val="00E56CA1"/>
    <w:rsid w:val="00E5771D"/>
    <w:rsid w:val="00E603A0"/>
    <w:rsid w:val="00E6225E"/>
    <w:rsid w:val="00E625DA"/>
    <w:rsid w:val="00E62BC0"/>
    <w:rsid w:val="00E62D2C"/>
    <w:rsid w:val="00E62FC1"/>
    <w:rsid w:val="00E6502B"/>
    <w:rsid w:val="00E65179"/>
    <w:rsid w:val="00E65E18"/>
    <w:rsid w:val="00E65EEE"/>
    <w:rsid w:val="00E702D8"/>
    <w:rsid w:val="00E705C4"/>
    <w:rsid w:val="00E7161C"/>
    <w:rsid w:val="00E72E74"/>
    <w:rsid w:val="00E75B11"/>
    <w:rsid w:val="00E76B54"/>
    <w:rsid w:val="00E770C1"/>
    <w:rsid w:val="00E7730C"/>
    <w:rsid w:val="00E80A05"/>
    <w:rsid w:val="00E81169"/>
    <w:rsid w:val="00E81A3B"/>
    <w:rsid w:val="00E8489F"/>
    <w:rsid w:val="00E85F53"/>
    <w:rsid w:val="00E866EE"/>
    <w:rsid w:val="00E87598"/>
    <w:rsid w:val="00E87FC2"/>
    <w:rsid w:val="00E92822"/>
    <w:rsid w:val="00E94C2F"/>
    <w:rsid w:val="00E95DFA"/>
    <w:rsid w:val="00E97AC7"/>
    <w:rsid w:val="00E97D7A"/>
    <w:rsid w:val="00EA01C9"/>
    <w:rsid w:val="00EA0F44"/>
    <w:rsid w:val="00EA20C7"/>
    <w:rsid w:val="00EA219D"/>
    <w:rsid w:val="00EA27A5"/>
    <w:rsid w:val="00EA3C89"/>
    <w:rsid w:val="00EA4276"/>
    <w:rsid w:val="00EA4DD1"/>
    <w:rsid w:val="00EA696C"/>
    <w:rsid w:val="00EA755D"/>
    <w:rsid w:val="00EB0151"/>
    <w:rsid w:val="00EB0BC5"/>
    <w:rsid w:val="00EB13E4"/>
    <w:rsid w:val="00EB33D0"/>
    <w:rsid w:val="00EB3464"/>
    <w:rsid w:val="00EB4645"/>
    <w:rsid w:val="00EB4E0A"/>
    <w:rsid w:val="00EB7E0B"/>
    <w:rsid w:val="00EC002A"/>
    <w:rsid w:val="00EC014F"/>
    <w:rsid w:val="00EC03FE"/>
    <w:rsid w:val="00EC0436"/>
    <w:rsid w:val="00EC3011"/>
    <w:rsid w:val="00EC3259"/>
    <w:rsid w:val="00EC50EC"/>
    <w:rsid w:val="00EC66EE"/>
    <w:rsid w:val="00EC73C2"/>
    <w:rsid w:val="00EC7CEB"/>
    <w:rsid w:val="00ED08DB"/>
    <w:rsid w:val="00ED1027"/>
    <w:rsid w:val="00ED26FC"/>
    <w:rsid w:val="00ED3CC4"/>
    <w:rsid w:val="00ED4C8F"/>
    <w:rsid w:val="00ED4F65"/>
    <w:rsid w:val="00ED5A2F"/>
    <w:rsid w:val="00ED5D0B"/>
    <w:rsid w:val="00ED6846"/>
    <w:rsid w:val="00ED7AD1"/>
    <w:rsid w:val="00EE0DDD"/>
    <w:rsid w:val="00EE4B7B"/>
    <w:rsid w:val="00EE6FFE"/>
    <w:rsid w:val="00EF043D"/>
    <w:rsid w:val="00EF079F"/>
    <w:rsid w:val="00EF288C"/>
    <w:rsid w:val="00EF4004"/>
    <w:rsid w:val="00EF51B1"/>
    <w:rsid w:val="00EF56D2"/>
    <w:rsid w:val="00EF5EDC"/>
    <w:rsid w:val="00EF60A3"/>
    <w:rsid w:val="00F0159E"/>
    <w:rsid w:val="00F01DB0"/>
    <w:rsid w:val="00F0308D"/>
    <w:rsid w:val="00F038FF"/>
    <w:rsid w:val="00F03A1B"/>
    <w:rsid w:val="00F04E26"/>
    <w:rsid w:val="00F05162"/>
    <w:rsid w:val="00F056FC"/>
    <w:rsid w:val="00F063AD"/>
    <w:rsid w:val="00F07D5D"/>
    <w:rsid w:val="00F10D0C"/>
    <w:rsid w:val="00F111C9"/>
    <w:rsid w:val="00F12CA0"/>
    <w:rsid w:val="00F12D66"/>
    <w:rsid w:val="00F139DE"/>
    <w:rsid w:val="00F13FDB"/>
    <w:rsid w:val="00F151CC"/>
    <w:rsid w:val="00F16A47"/>
    <w:rsid w:val="00F2126D"/>
    <w:rsid w:val="00F21D6F"/>
    <w:rsid w:val="00F262E6"/>
    <w:rsid w:val="00F265C3"/>
    <w:rsid w:val="00F267D1"/>
    <w:rsid w:val="00F30029"/>
    <w:rsid w:val="00F301C0"/>
    <w:rsid w:val="00F31428"/>
    <w:rsid w:val="00F31495"/>
    <w:rsid w:val="00F322FE"/>
    <w:rsid w:val="00F328FE"/>
    <w:rsid w:val="00F32A10"/>
    <w:rsid w:val="00F3315A"/>
    <w:rsid w:val="00F33543"/>
    <w:rsid w:val="00F34358"/>
    <w:rsid w:val="00F3498F"/>
    <w:rsid w:val="00F34C84"/>
    <w:rsid w:val="00F367DE"/>
    <w:rsid w:val="00F36A82"/>
    <w:rsid w:val="00F36ABD"/>
    <w:rsid w:val="00F37C3E"/>
    <w:rsid w:val="00F40240"/>
    <w:rsid w:val="00F4130B"/>
    <w:rsid w:val="00F43B53"/>
    <w:rsid w:val="00F442A5"/>
    <w:rsid w:val="00F452A9"/>
    <w:rsid w:val="00F502A4"/>
    <w:rsid w:val="00F52AB6"/>
    <w:rsid w:val="00F54336"/>
    <w:rsid w:val="00F5458C"/>
    <w:rsid w:val="00F55353"/>
    <w:rsid w:val="00F55ADE"/>
    <w:rsid w:val="00F55C10"/>
    <w:rsid w:val="00F56D2C"/>
    <w:rsid w:val="00F61AB4"/>
    <w:rsid w:val="00F62361"/>
    <w:rsid w:val="00F62D21"/>
    <w:rsid w:val="00F62ECA"/>
    <w:rsid w:val="00F644C4"/>
    <w:rsid w:val="00F64BBB"/>
    <w:rsid w:val="00F65CDB"/>
    <w:rsid w:val="00F6623E"/>
    <w:rsid w:val="00F67349"/>
    <w:rsid w:val="00F70254"/>
    <w:rsid w:val="00F714B0"/>
    <w:rsid w:val="00F72EC6"/>
    <w:rsid w:val="00F73664"/>
    <w:rsid w:val="00F746A6"/>
    <w:rsid w:val="00F74987"/>
    <w:rsid w:val="00F74A9F"/>
    <w:rsid w:val="00F76288"/>
    <w:rsid w:val="00F763AD"/>
    <w:rsid w:val="00F76E17"/>
    <w:rsid w:val="00F7716E"/>
    <w:rsid w:val="00F83705"/>
    <w:rsid w:val="00F8460E"/>
    <w:rsid w:val="00F85A6A"/>
    <w:rsid w:val="00F85F57"/>
    <w:rsid w:val="00F87163"/>
    <w:rsid w:val="00F903B8"/>
    <w:rsid w:val="00F9166F"/>
    <w:rsid w:val="00F92006"/>
    <w:rsid w:val="00F925A4"/>
    <w:rsid w:val="00F92A6C"/>
    <w:rsid w:val="00F93EDE"/>
    <w:rsid w:val="00F940B4"/>
    <w:rsid w:val="00F94F97"/>
    <w:rsid w:val="00F952E0"/>
    <w:rsid w:val="00F953D3"/>
    <w:rsid w:val="00F955F7"/>
    <w:rsid w:val="00F9705E"/>
    <w:rsid w:val="00F97B96"/>
    <w:rsid w:val="00FA181A"/>
    <w:rsid w:val="00FA4BC7"/>
    <w:rsid w:val="00FA5DA6"/>
    <w:rsid w:val="00FA6F6E"/>
    <w:rsid w:val="00FB5B6C"/>
    <w:rsid w:val="00FB67AD"/>
    <w:rsid w:val="00FB6C2B"/>
    <w:rsid w:val="00FC12A6"/>
    <w:rsid w:val="00FC2DA3"/>
    <w:rsid w:val="00FC4776"/>
    <w:rsid w:val="00FC4D4B"/>
    <w:rsid w:val="00FC4ED5"/>
    <w:rsid w:val="00FC58B3"/>
    <w:rsid w:val="00FC6C5F"/>
    <w:rsid w:val="00FC6D7B"/>
    <w:rsid w:val="00FC6F3D"/>
    <w:rsid w:val="00FC7A9C"/>
    <w:rsid w:val="00FD1E58"/>
    <w:rsid w:val="00FD2874"/>
    <w:rsid w:val="00FD296B"/>
    <w:rsid w:val="00FD3EA7"/>
    <w:rsid w:val="00FD7809"/>
    <w:rsid w:val="00FD7BC0"/>
    <w:rsid w:val="00FE0150"/>
    <w:rsid w:val="00FE10E3"/>
    <w:rsid w:val="00FE1464"/>
    <w:rsid w:val="00FE24FB"/>
    <w:rsid w:val="00FE4E5F"/>
    <w:rsid w:val="00FE53B5"/>
    <w:rsid w:val="00FE7D1E"/>
    <w:rsid w:val="00FF05BF"/>
    <w:rsid w:val="00FF240B"/>
    <w:rsid w:val="00FF3145"/>
    <w:rsid w:val="00FF47BE"/>
    <w:rsid w:val="00FF5F26"/>
    <w:rsid w:val="00FF7CA7"/>
    <w:rsid w:val="00FF7CC3"/>
    <w:rsid w:val="01F6D0DC"/>
    <w:rsid w:val="0396483C"/>
    <w:rsid w:val="066C01EA"/>
    <w:rsid w:val="09A2A1C6"/>
    <w:rsid w:val="0CB493C9"/>
    <w:rsid w:val="0D13CCF2"/>
    <w:rsid w:val="0F06DB89"/>
    <w:rsid w:val="0F826EC0"/>
    <w:rsid w:val="12B6987B"/>
    <w:rsid w:val="1301B7A9"/>
    <w:rsid w:val="156D6999"/>
    <w:rsid w:val="15F7F4B6"/>
    <w:rsid w:val="160C338F"/>
    <w:rsid w:val="173C653B"/>
    <w:rsid w:val="179AFD32"/>
    <w:rsid w:val="179D8129"/>
    <w:rsid w:val="191B28BE"/>
    <w:rsid w:val="194C0DE5"/>
    <w:rsid w:val="1C081A38"/>
    <w:rsid w:val="1E16F2B4"/>
    <w:rsid w:val="2015BF20"/>
    <w:rsid w:val="20DF54C6"/>
    <w:rsid w:val="235F48BB"/>
    <w:rsid w:val="246B932B"/>
    <w:rsid w:val="25836C0C"/>
    <w:rsid w:val="26273D99"/>
    <w:rsid w:val="27FF126B"/>
    <w:rsid w:val="2A00DF0E"/>
    <w:rsid w:val="2AF2A47F"/>
    <w:rsid w:val="2C7D3C33"/>
    <w:rsid w:val="2DE753E4"/>
    <w:rsid w:val="31352D38"/>
    <w:rsid w:val="35A3861F"/>
    <w:rsid w:val="35E63686"/>
    <w:rsid w:val="36BABB09"/>
    <w:rsid w:val="36C2314D"/>
    <w:rsid w:val="3A0336ED"/>
    <w:rsid w:val="3A2761AD"/>
    <w:rsid w:val="3D6BC2DC"/>
    <w:rsid w:val="3E1FB884"/>
    <w:rsid w:val="3F3D261D"/>
    <w:rsid w:val="3FF6CFC7"/>
    <w:rsid w:val="4025D210"/>
    <w:rsid w:val="40DA8AF0"/>
    <w:rsid w:val="4108EE04"/>
    <w:rsid w:val="42316F67"/>
    <w:rsid w:val="44002DE7"/>
    <w:rsid w:val="458D907B"/>
    <w:rsid w:val="49033DF3"/>
    <w:rsid w:val="4A0BD02F"/>
    <w:rsid w:val="4C4BF124"/>
    <w:rsid w:val="4ECD09E2"/>
    <w:rsid w:val="50B9C84E"/>
    <w:rsid w:val="513C657A"/>
    <w:rsid w:val="53EA44EA"/>
    <w:rsid w:val="54C4B617"/>
    <w:rsid w:val="566C5B9E"/>
    <w:rsid w:val="57241E79"/>
    <w:rsid w:val="57545ADA"/>
    <w:rsid w:val="592ECBFE"/>
    <w:rsid w:val="5A72D0E7"/>
    <w:rsid w:val="5D5A1757"/>
    <w:rsid w:val="5D6BBF2D"/>
    <w:rsid w:val="5D7FDE88"/>
    <w:rsid w:val="5DE8529B"/>
    <w:rsid w:val="5EB24C57"/>
    <w:rsid w:val="5EEC3291"/>
    <w:rsid w:val="5F417760"/>
    <w:rsid w:val="5FA0F268"/>
    <w:rsid w:val="5FF3BDF1"/>
    <w:rsid w:val="614D3F33"/>
    <w:rsid w:val="6381D3F0"/>
    <w:rsid w:val="63B222B1"/>
    <w:rsid w:val="63BA02CA"/>
    <w:rsid w:val="63CDDFB0"/>
    <w:rsid w:val="64F45F3C"/>
    <w:rsid w:val="65242F48"/>
    <w:rsid w:val="654BA3BD"/>
    <w:rsid w:val="654EBE87"/>
    <w:rsid w:val="6648FF45"/>
    <w:rsid w:val="6842118E"/>
    <w:rsid w:val="695FE32A"/>
    <w:rsid w:val="6D73B7C8"/>
    <w:rsid w:val="6D90EA67"/>
    <w:rsid w:val="70E9E5A7"/>
    <w:rsid w:val="7299D2B2"/>
    <w:rsid w:val="72C26C5B"/>
    <w:rsid w:val="73045DE5"/>
    <w:rsid w:val="74206E9F"/>
    <w:rsid w:val="774AA909"/>
    <w:rsid w:val="79C90D51"/>
    <w:rsid w:val="7B4281D6"/>
    <w:rsid w:val="7EAD8D4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B27D0"/>
  <w15:chartTrackingRefBased/>
  <w15:docId w15:val="{8F276F79-53B8-4B0B-B2F9-1FD12DD3E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996"/>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254F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4F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54F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54F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4F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4FF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4FF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4FF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4FF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4F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4F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54F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54F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4F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4F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4F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4F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4FFE"/>
    <w:rPr>
      <w:rFonts w:eastAsiaTheme="majorEastAsia" w:cstheme="majorBidi"/>
      <w:color w:val="272727" w:themeColor="text1" w:themeTint="D8"/>
    </w:rPr>
  </w:style>
  <w:style w:type="paragraph" w:styleId="Title">
    <w:name w:val="Title"/>
    <w:basedOn w:val="Normal"/>
    <w:next w:val="Normal"/>
    <w:link w:val="TitleChar"/>
    <w:uiPriority w:val="10"/>
    <w:qFormat/>
    <w:rsid w:val="00254FF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4F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4F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4F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4FFE"/>
    <w:pPr>
      <w:spacing w:before="160"/>
      <w:jc w:val="center"/>
    </w:pPr>
    <w:rPr>
      <w:i/>
      <w:iCs/>
      <w:color w:val="404040" w:themeColor="text1" w:themeTint="BF"/>
    </w:rPr>
  </w:style>
  <w:style w:type="character" w:customStyle="1" w:styleId="QuoteChar">
    <w:name w:val="Quote Char"/>
    <w:basedOn w:val="DefaultParagraphFont"/>
    <w:link w:val="Quote"/>
    <w:uiPriority w:val="29"/>
    <w:rsid w:val="00254FFE"/>
    <w:rPr>
      <w:i/>
      <w:iCs/>
      <w:color w:val="404040" w:themeColor="text1" w:themeTint="BF"/>
    </w:rPr>
  </w:style>
  <w:style w:type="paragraph" w:styleId="ListParagraph">
    <w:name w:val="List Paragraph"/>
    <w:basedOn w:val="Normal"/>
    <w:uiPriority w:val="34"/>
    <w:qFormat/>
    <w:rsid w:val="00254FFE"/>
    <w:pPr>
      <w:ind w:left="720"/>
      <w:contextualSpacing/>
    </w:pPr>
  </w:style>
  <w:style w:type="character" w:styleId="IntenseEmphasis">
    <w:name w:val="Intense Emphasis"/>
    <w:basedOn w:val="DefaultParagraphFont"/>
    <w:uiPriority w:val="21"/>
    <w:qFormat/>
    <w:rsid w:val="00254FFE"/>
    <w:rPr>
      <w:i/>
      <w:iCs/>
      <w:color w:val="0F4761" w:themeColor="accent1" w:themeShade="BF"/>
    </w:rPr>
  </w:style>
  <w:style w:type="paragraph" w:styleId="IntenseQuote">
    <w:name w:val="Intense Quote"/>
    <w:basedOn w:val="Normal"/>
    <w:next w:val="Normal"/>
    <w:link w:val="IntenseQuoteChar"/>
    <w:uiPriority w:val="30"/>
    <w:qFormat/>
    <w:rsid w:val="00254F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4FFE"/>
    <w:rPr>
      <w:i/>
      <w:iCs/>
      <w:color w:val="0F4761" w:themeColor="accent1" w:themeShade="BF"/>
    </w:rPr>
  </w:style>
  <w:style w:type="character" w:styleId="IntenseReference">
    <w:name w:val="Intense Reference"/>
    <w:basedOn w:val="DefaultParagraphFont"/>
    <w:uiPriority w:val="32"/>
    <w:qFormat/>
    <w:rsid w:val="00254FFE"/>
    <w:rPr>
      <w:b/>
      <w:bCs/>
      <w:smallCaps/>
      <w:color w:val="0F4761" w:themeColor="accent1" w:themeShade="BF"/>
      <w:spacing w:val="5"/>
    </w:rPr>
  </w:style>
  <w:style w:type="table" w:styleId="TableGrid">
    <w:name w:val="Table Grid"/>
    <w:basedOn w:val="TableNormal"/>
    <w:uiPriority w:val="39"/>
    <w:rsid w:val="008E003E"/>
    <w:pPr>
      <w:spacing w:after="0" w:line="240" w:lineRule="auto"/>
    </w:pPr>
    <w:tblPr>
      <w:tblInd w:w="0" w:type="nil"/>
      <w:tblCellMar>
        <w:left w:w="0" w:type="dxa"/>
        <w:right w:w="0" w:type="dxa"/>
      </w:tblCellMar>
    </w:tblPr>
  </w:style>
  <w:style w:type="character" w:styleId="Hyperlink">
    <w:name w:val="Hyperlink"/>
    <w:basedOn w:val="DefaultParagraphFont"/>
    <w:uiPriority w:val="99"/>
    <w:unhideWhenUsed/>
    <w:rsid w:val="00C52F3D"/>
    <w:rPr>
      <w:color w:val="467886" w:themeColor="hyperlink"/>
      <w:u w:val="single"/>
    </w:rPr>
  </w:style>
  <w:style w:type="character" w:styleId="UnresolvedMention">
    <w:name w:val="Unresolved Mention"/>
    <w:basedOn w:val="DefaultParagraphFont"/>
    <w:uiPriority w:val="99"/>
    <w:semiHidden/>
    <w:unhideWhenUsed/>
    <w:rsid w:val="00C52F3D"/>
    <w:rPr>
      <w:color w:val="605E5C"/>
      <w:shd w:val="clear" w:color="auto" w:fill="E1DFDD"/>
    </w:rPr>
  </w:style>
  <w:style w:type="character" w:styleId="FollowedHyperlink">
    <w:name w:val="FollowedHyperlink"/>
    <w:basedOn w:val="DefaultParagraphFont"/>
    <w:uiPriority w:val="99"/>
    <w:semiHidden/>
    <w:unhideWhenUsed/>
    <w:rsid w:val="00E65E18"/>
    <w:rPr>
      <w:color w:val="96607D" w:themeColor="followedHyperlink"/>
      <w:u w:val="single"/>
    </w:rPr>
  </w:style>
  <w:style w:type="paragraph" w:styleId="NormalWeb">
    <w:name w:val="Normal (Web)"/>
    <w:basedOn w:val="Normal"/>
    <w:uiPriority w:val="99"/>
    <w:unhideWhenUsed/>
    <w:rsid w:val="00A01B62"/>
    <w:pPr>
      <w:spacing w:before="100" w:beforeAutospacing="1" w:after="100" w:afterAutospacing="1"/>
    </w:pPr>
  </w:style>
  <w:style w:type="character" w:styleId="Strong">
    <w:name w:val="Strong"/>
    <w:basedOn w:val="DefaultParagraphFont"/>
    <w:uiPriority w:val="22"/>
    <w:qFormat/>
    <w:rsid w:val="005A227B"/>
    <w:rPr>
      <w:b/>
      <w:bCs/>
    </w:rPr>
  </w:style>
  <w:style w:type="character" w:styleId="Emphasis">
    <w:name w:val="Emphasis"/>
    <w:basedOn w:val="DefaultParagraphFont"/>
    <w:uiPriority w:val="20"/>
    <w:qFormat/>
    <w:rsid w:val="005A227B"/>
    <w:rPr>
      <w:i/>
      <w:iCs/>
    </w:rPr>
  </w:style>
  <w:style w:type="character" w:styleId="CommentReference">
    <w:name w:val="annotation reference"/>
    <w:basedOn w:val="DefaultParagraphFont"/>
    <w:uiPriority w:val="99"/>
    <w:semiHidden/>
    <w:unhideWhenUsed/>
    <w:rsid w:val="007A7466"/>
    <w:rPr>
      <w:sz w:val="16"/>
      <w:szCs w:val="16"/>
    </w:rPr>
  </w:style>
  <w:style w:type="paragraph" w:styleId="CommentText">
    <w:name w:val="annotation text"/>
    <w:basedOn w:val="Normal"/>
    <w:link w:val="CommentTextChar"/>
    <w:uiPriority w:val="99"/>
    <w:semiHidden/>
    <w:unhideWhenUsed/>
    <w:rsid w:val="007A7466"/>
    <w:rPr>
      <w:sz w:val="20"/>
      <w:szCs w:val="20"/>
    </w:rPr>
  </w:style>
  <w:style w:type="character" w:customStyle="1" w:styleId="CommentTextChar">
    <w:name w:val="Comment Text Char"/>
    <w:basedOn w:val="DefaultParagraphFont"/>
    <w:link w:val="CommentText"/>
    <w:uiPriority w:val="99"/>
    <w:semiHidden/>
    <w:rsid w:val="007A7466"/>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A7466"/>
    <w:rPr>
      <w:b/>
      <w:bCs/>
    </w:rPr>
  </w:style>
  <w:style w:type="character" w:customStyle="1" w:styleId="CommentSubjectChar">
    <w:name w:val="Comment Subject Char"/>
    <w:basedOn w:val="CommentTextChar"/>
    <w:link w:val="CommentSubject"/>
    <w:uiPriority w:val="99"/>
    <w:semiHidden/>
    <w:rsid w:val="007A7466"/>
    <w:rPr>
      <w:rFonts w:ascii="Times New Roman" w:eastAsia="Times New Roman" w:hAnsi="Times New Roman" w:cs="Times New Roman"/>
      <w:b/>
      <w:bCs/>
      <w:kern w:val="0"/>
      <w:sz w:val="20"/>
      <w:szCs w:val="20"/>
      <w14:ligatures w14:val="none"/>
    </w:rPr>
  </w:style>
  <w:style w:type="paragraph" w:customStyle="1" w:styleId="EndNoteBibliographyTitle">
    <w:name w:val="EndNote Bibliography Title"/>
    <w:basedOn w:val="Normal"/>
    <w:link w:val="EndNoteBibliographyTitleChar"/>
    <w:rsid w:val="00F74A9F"/>
    <w:pPr>
      <w:jc w:val="center"/>
    </w:pPr>
    <w:rPr>
      <w:rFonts w:ascii="Arial" w:hAnsi="Arial" w:cs="Arial"/>
    </w:rPr>
  </w:style>
  <w:style w:type="character" w:customStyle="1" w:styleId="EndNoteBibliographyTitleChar">
    <w:name w:val="EndNote Bibliography Title Char"/>
    <w:basedOn w:val="DefaultParagraphFont"/>
    <w:link w:val="EndNoteBibliographyTitle"/>
    <w:rsid w:val="00F74A9F"/>
    <w:rPr>
      <w:rFonts w:ascii="Arial" w:eastAsia="Times New Roman" w:hAnsi="Arial" w:cs="Arial"/>
      <w:kern w:val="0"/>
      <w14:ligatures w14:val="none"/>
    </w:rPr>
  </w:style>
  <w:style w:type="paragraph" w:customStyle="1" w:styleId="EndNoteBibliography">
    <w:name w:val="EndNote Bibliography"/>
    <w:basedOn w:val="Normal"/>
    <w:link w:val="EndNoteBibliographyChar"/>
    <w:rsid w:val="00F74A9F"/>
    <w:rPr>
      <w:rFonts w:ascii="Arial" w:hAnsi="Arial" w:cs="Arial"/>
    </w:rPr>
  </w:style>
  <w:style w:type="character" w:customStyle="1" w:styleId="EndNoteBibliographyChar">
    <w:name w:val="EndNote Bibliography Char"/>
    <w:basedOn w:val="DefaultParagraphFont"/>
    <w:link w:val="EndNoteBibliography"/>
    <w:rsid w:val="00F74A9F"/>
    <w:rPr>
      <w:rFonts w:ascii="Arial" w:eastAsia="Times New Roman" w:hAnsi="Arial" w:cs="Arial"/>
      <w:kern w:val="0"/>
      <w14:ligatures w14:val="none"/>
    </w:rPr>
  </w:style>
  <w:style w:type="paragraph" w:customStyle="1" w:styleId="muitypography-root">
    <w:name w:val="muitypography-root"/>
    <w:basedOn w:val="Normal"/>
    <w:rsid w:val="006F39F9"/>
    <w:pPr>
      <w:spacing w:before="100" w:beforeAutospacing="1" w:after="100" w:afterAutospacing="1"/>
    </w:pPr>
  </w:style>
  <w:style w:type="character" w:customStyle="1" w:styleId="apple-converted-space">
    <w:name w:val="apple-converted-space"/>
    <w:basedOn w:val="DefaultParagraphFont"/>
    <w:rsid w:val="00EC66EE"/>
  </w:style>
  <w:style w:type="paragraph" w:styleId="Revision">
    <w:name w:val="Revision"/>
    <w:hidden/>
    <w:uiPriority w:val="99"/>
    <w:semiHidden/>
    <w:rsid w:val="00D15710"/>
    <w:pPr>
      <w:spacing w:after="0" w:line="240" w:lineRule="auto"/>
    </w:pPr>
    <w:rPr>
      <w:rFonts w:ascii="Times New Roman" w:eastAsia="Times New Roman" w:hAnsi="Times New Roman" w:cs="Times New Roman"/>
      <w:kern w:val="0"/>
      <w14:ligatures w14:val="none"/>
    </w:rPr>
  </w:style>
  <w:style w:type="character" w:styleId="Mention">
    <w:name w:val="Mention"/>
    <w:basedOn w:val="DefaultParagraphFont"/>
    <w:uiPriority w:val="99"/>
    <w:unhideWhenUsed/>
    <w:rsid w:val="009A1CA8"/>
    <w:rPr>
      <w:color w:val="2B579A"/>
      <w:shd w:val="clear" w:color="auto" w:fill="E1DFDD"/>
    </w:rPr>
  </w:style>
  <w:style w:type="character" w:styleId="LineNumber">
    <w:name w:val="line number"/>
    <w:basedOn w:val="DefaultParagraphFont"/>
    <w:uiPriority w:val="99"/>
    <w:semiHidden/>
    <w:unhideWhenUsed/>
    <w:rsid w:val="002658AC"/>
  </w:style>
  <w:style w:type="numbering" w:customStyle="1" w:styleId="CurrentList1">
    <w:name w:val="Current List1"/>
    <w:uiPriority w:val="99"/>
    <w:rsid w:val="00BD16F4"/>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s%3A%2F%2Fdrive.google.com%2Ffile%2Fd%2F13iwp9JoHPhs2ONSFkZTGxbEXCGwBFVYx%2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github.com/karraresearchgroup/CardioCount.g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avi.karra@duke.edu" TargetMode="External"/><Relationship Id="rId11" Type="http://schemas.openxmlformats.org/officeDocument/2006/relationships/hyperlink" Target="https://doi.org/10.1101/2022.07.14.499699" TargetMode="External"/><Relationship Id="rId5" Type="http://schemas.openxmlformats.org/officeDocument/2006/relationships/hyperlink" Target="mailto:mya.booth@duke.edu" TargetMode="External"/><Relationship Id="rId10" Type="http://schemas.openxmlformats.org/officeDocument/2006/relationships/hyperlink" Target="https://pccv.univ-tours.fr/ImageJ/Spiky/" TargetMode="External"/><Relationship Id="rId4" Type="http://schemas.openxmlformats.org/officeDocument/2006/relationships/webSettings" Target="webSettings.xml"/><Relationship Id="rId9" Type="http://schemas.openxmlformats.org/officeDocument/2006/relationships/hyperlink" Target="https://www.google.com/url?q=https%3A%2F%2Fdrive.google.com%2Fdrive%2Ffolders%2F1-f9h7MvCBsiCngJnV8-f_lplAJpUeeE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8105</Words>
  <Characters>44337</Characters>
  <Application>Microsoft Office Word</Application>
  <DocSecurity>0</DocSecurity>
  <Lines>937</Lines>
  <Paragraphs>277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Parker</dc:creator>
  <cp:keywords/>
  <dc:description/>
  <cp:lastModifiedBy>Anastasia Gomez</cp:lastModifiedBy>
  <cp:revision>2</cp:revision>
  <dcterms:created xsi:type="dcterms:W3CDTF">2026-02-05T16:13:00Z</dcterms:created>
  <dcterms:modified xsi:type="dcterms:W3CDTF">2026-02-05T16:13:00Z</dcterms:modified>
</cp:coreProperties>
</file>