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54D6D6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1255E">
        <w:rPr>
          <w:rFonts w:eastAsia="Times New Roman" w:cstheme="minorHAnsi"/>
          <w:b/>
        </w:rPr>
        <w:t>70146</w:t>
      </w:r>
    </w:p>
    <w:p w14:paraId="2F6924E5" w14:textId="27B729E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149E3">
        <w:rPr>
          <w:rFonts w:eastAsia="Times New Roman" w:cstheme="minorHAnsi"/>
          <w:b/>
        </w:rPr>
        <w:t>Sulakshana Karkala</w:t>
      </w:r>
    </w:p>
    <w:p w14:paraId="6FB9233B" w14:textId="5614B9B1"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1255E" w:rsidRPr="005A47C6">
          <w:rPr>
            <w:rStyle w:val="Hyperlink"/>
            <w:rFonts w:eastAsia="Times New Roman" w:cstheme="minorHAnsi"/>
            <w:b/>
          </w:rPr>
          <w:t>https://review.jove.com/account/file-uploader?src=21394578</w:t>
        </w:r>
      </w:hyperlink>
    </w:p>
    <w:p w14:paraId="2F71D4A2" w14:textId="77777777" w:rsidR="0011255E" w:rsidRPr="00B07A3B" w:rsidRDefault="0011255E"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30263EA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F6D10" w:rsidRPr="000F6D10">
        <w:rPr>
          <w:rStyle w:val="ArticleTitle"/>
          <w:rFonts w:cstheme="minorHAnsi"/>
        </w:rPr>
        <w:t>Inspiratory Muscle Training as an Adjunct to the Treatment of Weaning Failure in Critically Ill Patients</w:t>
      </w:r>
      <w:r w:rsidR="001629A7">
        <w:rPr>
          <w:rStyle w:val="ArticleTitle"/>
          <w:rFonts w:cstheme="minorHAnsi"/>
        </w:rPr>
        <w:t>: A Practical Guide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97922F1" w14:textId="77777777"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rPr>
        <w:t>Diego Poddighe</w:t>
      </w:r>
      <w:r w:rsidRPr="000F6D10">
        <w:rPr>
          <w:rFonts w:eastAsia="Times New Roman" w:cstheme="minorHAnsi"/>
          <w:b/>
          <w:sz w:val="28"/>
          <w:szCs w:val="28"/>
          <w:vertAlign w:val="superscript"/>
        </w:rPr>
        <w:t>1,2</w:t>
      </w:r>
      <w:r w:rsidRPr="000F6D10">
        <w:rPr>
          <w:rFonts w:eastAsia="Times New Roman" w:cstheme="minorHAnsi"/>
          <w:b/>
          <w:sz w:val="28"/>
          <w:szCs w:val="28"/>
        </w:rPr>
        <w:t>, Marine Van Hollebeke</w:t>
      </w:r>
      <w:r w:rsidRPr="000F6D10">
        <w:rPr>
          <w:rFonts w:eastAsia="Times New Roman" w:cstheme="minorHAnsi"/>
          <w:b/>
          <w:sz w:val="28"/>
          <w:szCs w:val="28"/>
          <w:vertAlign w:val="superscript"/>
        </w:rPr>
        <w:t>1,2</w:t>
      </w:r>
      <w:r w:rsidRPr="000F6D10">
        <w:rPr>
          <w:rFonts w:eastAsia="Times New Roman" w:cstheme="minorHAnsi"/>
          <w:b/>
          <w:sz w:val="28"/>
          <w:szCs w:val="28"/>
        </w:rPr>
        <w:t>, Beatrix Clerckx</w:t>
      </w:r>
      <w:r w:rsidRPr="000F6D10">
        <w:rPr>
          <w:rFonts w:eastAsia="Times New Roman" w:cstheme="minorHAnsi"/>
          <w:b/>
          <w:sz w:val="28"/>
          <w:szCs w:val="28"/>
          <w:vertAlign w:val="superscript"/>
        </w:rPr>
        <w:t>2</w:t>
      </w:r>
      <w:r w:rsidRPr="000F6D10">
        <w:rPr>
          <w:rFonts w:eastAsia="Times New Roman" w:cstheme="minorHAnsi"/>
          <w:b/>
          <w:sz w:val="28"/>
          <w:szCs w:val="28"/>
        </w:rPr>
        <w:t>, Greet Hermans</w:t>
      </w:r>
      <w:r w:rsidRPr="000F6D10">
        <w:rPr>
          <w:rFonts w:eastAsia="Times New Roman" w:cstheme="minorHAnsi"/>
          <w:b/>
          <w:sz w:val="28"/>
          <w:szCs w:val="28"/>
          <w:vertAlign w:val="superscript"/>
        </w:rPr>
        <w:t>3,4</w:t>
      </w:r>
      <w:r w:rsidRPr="000F6D10">
        <w:rPr>
          <w:rFonts w:eastAsia="Times New Roman" w:cstheme="minorHAnsi"/>
          <w:b/>
          <w:sz w:val="28"/>
          <w:szCs w:val="28"/>
        </w:rPr>
        <w:t>, Daniel Langer</w:t>
      </w:r>
      <w:r w:rsidRPr="000F6D10">
        <w:rPr>
          <w:rFonts w:eastAsia="Times New Roman" w:cstheme="minorHAnsi"/>
          <w:b/>
          <w:sz w:val="28"/>
          <w:szCs w:val="28"/>
          <w:vertAlign w:val="superscript"/>
        </w:rPr>
        <w:t>1,2</w:t>
      </w:r>
    </w:p>
    <w:p w14:paraId="073E214A" w14:textId="77777777" w:rsidR="000F6D10" w:rsidRPr="000F6D10" w:rsidRDefault="000F6D10" w:rsidP="000F6D10">
      <w:pPr>
        <w:outlineLvl w:val="0"/>
        <w:rPr>
          <w:rFonts w:eastAsia="Times New Roman" w:cstheme="minorHAnsi"/>
          <w:b/>
          <w:sz w:val="28"/>
          <w:szCs w:val="28"/>
        </w:rPr>
      </w:pPr>
    </w:p>
    <w:p w14:paraId="758FCE06" w14:textId="5DD02069"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1</w:t>
      </w:r>
      <w:r w:rsidRPr="000F6D10">
        <w:rPr>
          <w:rFonts w:eastAsia="Times New Roman" w:cstheme="minorHAnsi"/>
          <w:b/>
          <w:sz w:val="28"/>
          <w:szCs w:val="28"/>
        </w:rPr>
        <w:t>Research Group for Rehabilitation in Internal Disorders, Department of Rehabilitation Sciences</w:t>
      </w:r>
      <w:r w:rsidR="00265772">
        <w:rPr>
          <w:rFonts w:eastAsia="Times New Roman" w:cstheme="minorHAnsi"/>
          <w:b/>
          <w:sz w:val="28"/>
          <w:szCs w:val="28"/>
        </w:rPr>
        <w:t>, KU Leuven</w:t>
      </w:r>
    </w:p>
    <w:p w14:paraId="28DFBA96" w14:textId="5067017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2</w:t>
      </w:r>
      <w:r w:rsidRPr="000F6D10">
        <w:rPr>
          <w:rFonts w:eastAsia="Times New Roman" w:cstheme="minorHAnsi"/>
          <w:b/>
          <w:sz w:val="28"/>
          <w:szCs w:val="28"/>
        </w:rPr>
        <w:t>Department of Intensive Care Medicine, University Hospitals Leuven</w:t>
      </w:r>
    </w:p>
    <w:p w14:paraId="2A05D074" w14:textId="1AAF9AF8"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3</w:t>
      </w:r>
      <w:r w:rsidRPr="000F6D10">
        <w:rPr>
          <w:rFonts w:eastAsia="Times New Roman" w:cstheme="minorHAnsi"/>
          <w:b/>
          <w:sz w:val="28"/>
          <w:szCs w:val="28"/>
        </w:rPr>
        <w:t>Laboratory of Intensive Care Medicine, Department of Cellular and Molecular Medicine, KU Leuven</w:t>
      </w:r>
    </w:p>
    <w:p w14:paraId="3C1AC251" w14:textId="5DD8D36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4</w:t>
      </w:r>
      <w:r w:rsidRPr="000F6D10">
        <w:rPr>
          <w:rFonts w:eastAsia="Times New Roman" w:cstheme="minorHAnsi"/>
          <w:b/>
          <w:sz w:val="28"/>
          <w:szCs w:val="28"/>
        </w:rPr>
        <w:t>Medical Intensive Care Unit,</w:t>
      </w:r>
      <w:r w:rsidRPr="000F6D10">
        <w:rPr>
          <w:rFonts w:eastAsia="Times New Roman" w:cstheme="minorHAnsi"/>
          <w:b/>
          <w:sz w:val="28"/>
          <w:szCs w:val="28"/>
          <w:vertAlign w:val="superscript"/>
        </w:rPr>
        <w:t xml:space="preserve"> </w:t>
      </w:r>
      <w:r w:rsidRPr="000F6D10">
        <w:rPr>
          <w:rFonts w:eastAsia="Times New Roman" w:cstheme="minorHAnsi"/>
          <w:b/>
          <w:sz w:val="28"/>
          <w:szCs w:val="28"/>
        </w:rPr>
        <w:t>Department of General Internal Medicine, University Hospitals Leuven</w:t>
      </w:r>
    </w:p>
    <w:p w14:paraId="33CD999C" w14:textId="718ACB3D" w:rsidR="00D6314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543D516F" w:rsidR="004E0C5A" w:rsidRPr="00B07A3B" w:rsidRDefault="000F6D10" w:rsidP="004E0C5A">
      <w:pPr>
        <w:outlineLvl w:val="0"/>
        <w:rPr>
          <w:rFonts w:eastAsia="Times New Roman" w:cstheme="minorHAnsi"/>
        </w:rPr>
      </w:pPr>
      <w:bookmarkStart w:id="0" w:name="_Hlk25233958"/>
      <w:r w:rsidRPr="000F6D10">
        <w:rPr>
          <w:rFonts w:eastAsia="Times New Roman" w:cstheme="minorHAnsi"/>
        </w:rPr>
        <w:t xml:space="preserve">Diego </w:t>
      </w:r>
      <w:proofErr w:type="spellStart"/>
      <w:r w:rsidRPr="000F6D10">
        <w:rPr>
          <w:rFonts w:eastAsia="Times New Roman" w:cstheme="minorHAnsi"/>
        </w:rPr>
        <w:t>Poddighe</w:t>
      </w:r>
      <w:proofErr w:type="spellEnd"/>
      <w:r w:rsidRPr="000F6D10">
        <w:rPr>
          <w:rFonts w:eastAsia="Times New Roman" w:cstheme="minorHAnsi"/>
        </w:rPr>
        <w:tab/>
      </w:r>
      <w:r w:rsidRPr="000F6D10">
        <w:rPr>
          <w:rFonts w:eastAsia="Times New Roman" w:cstheme="minorHAnsi"/>
        </w:rPr>
        <w:tab/>
        <w:t>(diego.poddighe@kuleuven.be)</w:t>
      </w: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38225DC" w14:textId="77777777" w:rsidR="000F6D10" w:rsidRPr="00265772" w:rsidRDefault="000F6D10" w:rsidP="000F6D10">
      <w:pPr>
        <w:outlineLvl w:val="0"/>
        <w:rPr>
          <w:rFonts w:cstheme="minorHAnsi"/>
          <w:bCs/>
          <w:lang w:val="nl-BE"/>
        </w:rPr>
      </w:pPr>
      <w:r w:rsidRPr="00265772">
        <w:rPr>
          <w:rFonts w:cstheme="minorHAnsi"/>
          <w:bCs/>
          <w:lang w:val="nl-BE"/>
        </w:rPr>
        <w:t>Diego Poddighe</w:t>
      </w:r>
      <w:r w:rsidRPr="00265772">
        <w:rPr>
          <w:rFonts w:cstheme="minorHAnsi"/>
          <w:bCs/>
          <w:lang w:val="nl-BE"/>
        </w:rPr>
        <w:tab/>
      </w:r>
      <w:r w:rsidRPr="00265772">
        <w:rPr>
          <w:rFonts w:cstheme="minorHAnsi"/>
          <w:bCs/>
          <w:lang w:val="nl-BE"/>
        </w:rPr>
        <w:tab/>
        <w:t>(diego.poddighe@kuleuven.be)</w:t>
      </w:r>
    </w:p>
    <w:p w14:paraId="67CA1E38" w14:textId="77777777" w:rsidR="000F6D10" w:rsidRPr="00265772" w:rsidRDefault="000F6D10" w:rsidP="000F6D10">
      <w:pPr>
        <w:outlineLvl w:val="0"/>
        <w:rPr>
          <w:rFonts w:cstheme="minorHAnsi"/>
          <w:bCs/>
          <w:lang w:val="nl-BE"/>
        </w:rPr>
      </w:pPr>
      <w:r w:rsidRPr="00265772">
        <w:rPr>
          <w:rFonts w:cstheme="minorHAnsi"/>
          <w:bCs/>
          <w:lang w:val="nl-BE"/>
        </w:rPr>
        <w:t>Marine Van Hollebeke</w:t>
      </w:r>
      <w:r w:rsidRPr="00265772">
        <w:rPr>
          <w:rFonts w:cstheme="minorHAnsi"/>
          <w:bCs/>
          <w:lang w:val="nl-BE"/>
        </w:rPr>
        <w:tab/>
        <w:t>(marine.vanhollebeke@kuleuven.be)</w:t>
      </w:r>
    </w:p>
    <w:p w14:paraId="4FF64B25" w14:textId="77777777" w:rsidR="000F6D10" w:rsidRPr="00265772" w:rsidRDefault="000F6D10" w:rsidP="000F6D10">
      <w:pPr>
        <w:outlineLvl w:val="0"/>
        <w:rPr>
          <w:rFonts w:cstheme="minorHAnsi"/>
          <w:bCs/>
          <w:lang w:val="fr-FR"/>
        </w:rPr>
      </w:pPr>
      <w:r w:rsidRPr="00265772">
        <w:rPr>
          <w:rFonts w:cstheme="minorHAnsi"/>
          <w:bCs/>
          <w:lang w:val="fr-FR"/>
        </w:rPr>
        <w:t>Beatrix Clerckx</w:t>
      </w:r>
      <w:r w:rsidRPr="00265772">
        <w:rPr>
          <w:rFonts w:cstheme="minorHAnsi"/>
          <w:bCs/>
          <w:lang w:val="fr-FR"/>
        </w:rPr>
        <w:tab/>
      </w:r>
      <w:r w:rsidRPr="00265772">
        <w:rPr>
          <w:rFonts w:cstheme="minorHAnsi"/>
          <w:bCs/>
          <w:lang w:val="fr-FR"/>
        </w:rPr>
        <w:tab/>
        <w:t>(beatrix.clerckx@uzleuven.be)</w:t>
      </w:r>
    </w:p>
    <w:p w14:paraId="36ADAD7F" w14:textId="77777777" w:rsidR="000F6D10" w:rsidRPr="000F6D10" w:rsidRDefault="000F6D10" w:rsidP="000F6D10">
      <w:pPr>
        <w:outlineLvl w:val="0"/>
        <w:rPr>
          <w:rFonts w:cstheme="minorHAnsi"/>
          <w:bCs/>
        </w:rPr>
      </w:pPr>
      <w:r w:rsidRPr="000F6D10">
        <w:rPr>
          <w:rFonts w:cstheme="minorHAnsi"/>
          <w:bCs/>
        </w:rPr>
        <w:t>Greet Hermans</w:t>
      </w:r>
      <w:r w:rsidRPr="000F6D10">
        <w:rPr>
          <w:rFonts w:cstheme="minorHAnsi"/>
          <w:bCs/>
        </w:rPr>
        <w:tab/>
      </w:r>
      <w:r w:rsidRPr="000F6D10">
        <w:rPr>
          <w:rFonts w:cstheme="minorHAnsi"/>
          <w:bCs/>
        </w:rPr>
        <w:tab/>
        <w:t>(greet.hermans@uzleuven.be)</w:t>
      </w:r>
    </w:p>
    <w:p w14:paraId="12916965" w14:textId="3FE5BFEC" w:rsidR="003B5E26" w:rsidRPr="00265772" w:rsidRDefault="000F6D10" w:rsidP="000F6D10">
      <w:pPr>
        <w:outlineLvl w:val="0"/>
        <w:rPr>
          <w:rFonts w:cstheme="minorHAnsi"/>
          <w:bCs/>
          <w:lang w:val="de-DE"/>
        </w:rPr>
      </w:pPr>
      <w:r w:rsidRPr="00265772">
        <w:rPr>
          <w:rFonts w:cstheme="minorHAnsi"/>
          <w:bCs/>
          <w:lang w:val="de-DE"/>
        </w:rPr>
        <w:t>Daniel Langer</w:t>
      </w:r>
      <w:r w:rsidRPr="00265772">
        <w:rPr>
          <w:rFonts w:cstheme="minorHAnsi"/>
          <w:bCs/>
          <w:lang w:val="de-DE"/>
        </w:rPr>
        <w:tab/>
      </w:r>
      <w:r w:rsidRPr="00265772">
        <w:rPr>
          <w:rFonts w:cstheme="minorHAnsi"/>
          <w:bCs/>
          <w:lang w:val="de-DE"/>
        </w:rPr>
        <w:tab/>
      </w:r>
      <w:r w:rsidRPr="00265772">
        <w:rPr>
          <w:rFonts w:cstheme="minorHAnsi"/>
          <w:bCs/>
          <w:lang w:val="de-DE"/>
        </w:rPr>
        <w:tab/>
        <w:t>(daniel.langer@kuleuven.be)</w:t>
      </w:r>
    </w:p>
    <w:p w14:paraId="6F84F159" w14:textId="77777777" w:rsidR="003B5E26" w:rsidRPr="00265772" w:rsidRDefault="003B5E26" w:rsidP="009A0E7C">
      <w:pPr>
        <w:outlineLvl w:val="0"/>
        <w:rPr>
          <w:rFonts w:cstheme="minorHAnsi"/>
          <w:b/>
          <w:sz w:val="22"/>
          <w:szCs w:val="22"/>
          <w:lang w:val="de-DE"/>
        </w:rPr>
      </w:pPr>
    </w:p>
    <w:p w14:paraId="5A2BE33C" w14:textId="77777777" w:rsidR="001E230F" w:rsidRPr="00265772" w:rsidRDefault="001E230F" w:rsidP="009A0E7C">
      <w:pPr>
        <w:outlineLvl w:val="0"/>
        <w:rPr>
          <w:rFonts w:cstheme="minorHAnsi"/>
          <w:b/>
          <w:sz w:val="22"/>
          <w:szCs w:val="22"/>
          <w:lang w:val="de-DE"/>
        </w:rPr>
      </w:pPr>
    </w:p>
    <w:p w14:paraId="60B95108" w14:textId="77777777" w:rsidR="00C70C90" w:rsidRPr="00265772" w:rsidRDefault="00C70C90">
      <w:pPr>
        <w:rPr>
          <w:rFonts w:cstheme="minorHAnsi"/>
          <w:b/>
          <w:sz w:val="22"/>
          <w:szCs w:val="22"/>
          <w:lang w:val="de-DE"/>
        </w:rPr>
      </w:pPr>
      <w:r w:rsidRPr="00265772">
        <w:rPr>
          <w:rFonts w:cstheme="minorHAnsi"/>
          <w:b/>
          <w:sz w:val="22"/>
          <w:szCs w:val="22"/>
          <w:lang w:val="de-DE"/>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C745ACC"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65772">
            <w:rPr>
              <w:rFonts w:ascii="Arial" w:eastAsia="MS Gothic"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0F1EC63D"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2710BB">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75A1C3D"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A66FA4">
        <w:rPr>
          <w:rFonts w:ascii="Calibri" w:hAnsi="Calibri" w:cs="Calibri"/>
          <w:color w:val="222222"/>
        </w:rPr>
        <w:t>/</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5C35E904" w:rsidR="000A7C4F" w:rsidRDefault="000A7C4F" w:rsidP="000F6D10">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32736B">
        <w:rPr>
          <w:rFonts w:cstheme="minorHAnsi"/>
          <w:b/>
          <w:sz w:val="22"/>
          <w:szCs w:val="22"/>
        </w:rPr>
        <w:t>Length</w:t>
      </w:r>
    </w:p>
    <w:p w14:paraId="0FDB8123" w14:textId="77777777" w:rsidR="005F1ADF" w:rsidRDefault="005F1ADF" w:rsidP="005F1ADF">
      <w:pPr>
        <w:rPr>
          <w:rFonts w:cstheme="minorHAnsi"/>
          <w:b/>
          <w:sz w:val="22"/>
          <w:szCs w:val="22"/>
        </w:rPr>
      </w:pPr>
    </w:p>
    <w:p w14:paraId="72F5C5E6" w14:textId="51FCEB9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2736B">
        <w:rPr>
          <w:rFonts w:cstheme="minorHAnsi"/>
          <w:bCs/>
          <w:sz w:val="22"/>
          <w:szCs w:val="22"/>
        </w:rPr>
        <w:t>07</w:t>
      </w:r>
    </w:p>
    <w:p w14:paraId="5AAC9C6C" w14:textId="43C2994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F6AF6">
        <w:rPr>
          <w:rFonts w:cstheme="minorHAnsi"/>
          <w:bCs/>
          <w:sz w:val="22"/>
          <w:szCs w:val="22"/>
        </w:rPr>
        <w:t>21</w:t>
      </w:r>
      <w:r w:rsidR="00277C90" w:rsidRPr="00B07A3B">
        <w:rPr>
          <w:rFonts w:cstheme="minorHAnsi"/>
          <w:b/>
          <w:sz w:val="22"/>
          <w:szCs w:val="22"/>
        </w:rPr>
        <w:br w:type="page"/>
      </w:r>
    </w:p>
    <w:p w14:paraId="6E372B56" w14:textId="44C55E0C" w:rsidR="009654AF" w:rsidRPr="00C77DB7" w:rsidRDefault="0066127A" w:rsidP="00C77DB7">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55866153" w14:textId="78013600" w:rsidR="009654AF" w:rsidRPr="0041655A" w:rsidRDefault="0041655A" w:rsidP="009654AF">
      <w:pPr>
        <w:rPr>
          <w:rFonts w:cstheme="minorHAnsi"/>
          <w:b/>
          <w:bCs/>
          <w:color w:val="auto"/>
          <w:shd w:val="clear" w:color="auto" w:fill="FFFFFF"/>
        </w:rPr>
      </w:pPr>
      <w:r w:rsidRPr="0041655A">
        <w:rPr>
          <w:rFonts w:cstheme="minorHAnsi"/>
          <w:b/>
          <w:bCs/>
          <w:color w:val="auto"/>
          <w:highlight w:val="green"/>
          <w:shd w:val="clear" w:color="auto" w:fill="FFFFFF"/>
        </w:rPr>
        <w:t>NOTE TO VO: Please record this section</w:t>
      </w:r>
      <w:r w:rsidRPr="0041655A">
        <w:rPr>
          <w:rFonts w:cstheme="minorHAnsi"/>
          <w:b/>
          <w:bCs/>
          <w:color w:val="auto"/>
          <w:shd w:val="clear" w:color="auto" w:fill="FFFFFF"/>
        </w:rPr>
        <w:t xml:space="preserve"> </w:t>
      </w: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41655A" w:rsidRDefault="009654AF" w:rsidP="009654AF">
      <w:pPr>
        <w:rPr>
          <w:rFonts w:cstheme="minorHAnsi"/>
          <w:b/>
          <w:bCs/>
          <w:strike/>
          <w:color w:val="auto"/>
          <w:shd w:val="clear" w:color="auto" w:fill="FFFFFF"/>
          <w:lang w:val="en-IN"/>
        </w:rPr>
      </w:pPr>
      <w:r w:rsidRPr="0041655A">
        <w:rPr>
          <w:rFonts w:ascii="Arial" w:hAnsi="Arial" w:cs="Arial"/>
          <w:b/>
          <w:bCs/>
          <w:strike/>
          <w:color w:val="000000"/>
          <w:sz w:val="22"/>
          <w:szCs w:val="22"/>
        </w:rPr>
        <w:t xml:space="preserve">REQUIRED: </w:t>
      </w:r>
      <w:r w:rsidRPr="0041655A">
        <w:rPr>
          <w:rFonts w:cstheme="minorHAnsi"/>
          <w:strike/>
          <w:color w:val="000000"/>
        </w:rPr>
        <w:t>Summarize your research focus and the main questions it aims to answer.</w:t>
      </w:r>
    </w:p>
    <w:p w14:paraId="54BF22B6" w14:textId="41D2FB23" w:rsidR="0086120C" w:rsidRPr="00C77DB7" w:rsidRDefault="00C77DB7" w:rsidP="0086120C">
      <w:pPr>
        <w:pStyle w:val="ListParagraph"/>
        <w:numPr>
          <w:ilvl w:val="1"/>
          <w:numId w:val="3"/>
        </w:numPr>
        <w:spacing w:before="120"/>
        <w:contextualSpacing w:val="0"/>
        <w:rPr>
          <w:rFonts w:eastAsia="Times New Roman" w:cstheme="minorHAnsi"/>
          <w:color w:val="7030A0"/>
        </w:rPr>
      </w:pPr>
      <w:r w:rsidRPr="00C77DB7">
        <w:rPr>
          <w:rFonts w:eastAsia="Times New Roman" w:cs="Calibri"/>
          <w:color w:val="7030A0"/>
        </w:rPr>
        <w:t>The research</w:t>
      </w:r>
      <w:r w:rsidR="006E365B" w:rsidRPr="00C77DB7">
        <w:rPr>
          <w:rFonts w:cstheme="minorHAnsi"/>
          <w:color w:val="7030A0"/>
        </w:rPr>
        <w:t xml:space="preserve"> propose</w:t>
      </w:r>
      <w:r w:rsidRPr="00C77DB7">
        <w:rPr>
          <w:rFonts w:cstheme="minorHAnsi"/>
          <w:color w:val="7030A0"/>
        </w:rPr>
        <w:t>s</w:t>
      </w:r>
      <w:r w:rsidR="006E365B" w:rsidRPr="00C77DB7">
        <w:rPr>
          <w:rFonts w:cstheme="minorHAnsi"/>
          <w:color w:val="7030A0"/>
        </w:rPr>
        <w:t xml:space="preserve"> a</w:t>
      </w:r>
      <w:r w:rsidR="0086120C" w:rsidRPr="00C77DB7">
        <w:rPr>
          <w:rFonts w:cstheme="minorHAnsi"/>
          <w:color w:val="7030A0"/>
        </w:rPr>
        <w:t xml:space="preserve">n evidence-informed </w:t>
      </w:r>
      <w:r w:rsidR="006E365B" w:rsidRPr="00C77DB7">
        <w:rPr>
          <w:rFonts w:cstheme="minorHAnsi"/>
          <w:color w:val="7030A0"/>
        </w:rPr>
        <w:t>practical guide</w:t>
      </w:r>
      <w:r w:rsidR="0086120C" w:rsidRPr="00C77DB7">
        <w:rPr>
          <w:rFonts w:cstheme="minorHAnsi"/>
          <w:color w:val="7030A0"/>
        </w:rPr>
        <w:t xml:space="preserve"> to help clinicians implement </w:t>
      </w:r>
      <w:r w:rsidR="006E365B" w:rsidRPr="00C77DB7">
        <w:rPr>
          <w:rFonts w:cstheme="minorHAnsi"/>
          <w:color w:val="7030A0"/>
        </w:rPr>
        <w:t xml:space="preserve">inspiratory muscle training </w:t>
      </w:r>
      <w:r w:rsidR="0086120C" w:rsidRPr="00C77DB7">
        <w:rPr>
          <w:rFonts w:cstheme="minorHAnsi"/>
          <w:color w:val="7030A0"/>
        </w:rPr>
        <w:t xml:space="preserve">in </w:t>
      </w:r>
      <w:r w:rsidR="006E365B" w:rsidRPr="00C77DB7">
        <w:rPr>
          <w:rFonts w:cstheme="minorHAnsi"/>
          <w:color w:val="7030A0"/>
        </w:rPr>
        <w:t>mechanically ventilated patients experiencing weaning difficulties</w:t>
      </w:r>
      <w:r w:rsidR="0086120C" w:rsidRPr="00C77DB7">
        <w:rPr>
          <w:rFonts w:cstheme="minorHAnsi"/>
          <w:color w:val="7030A0"/>
        </w:rPr>
        <w:t>.</w:t>
      </w:r>
    </w:p>
    <w:p w14:paraId="0090ECAE" w14:textId="2BCD4052"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2.2.2</w:t>
      </w:r>
    </w:p>
    <w:p w14:paraId="5A7922F3" w14:textId="77777777" w:rsidR="009654AF" w:rsidRPr="006E365B" w:rsidRDefault="009654AF" w:rsidP="00C77DB7">
      <w:pPr>
        <w:pStyle w:val="ListParagraph"/>
        <w:rPr>
          <w:rFonts w:eastAsia="Times New Roman" w:cstheme="minorHAnsi"/>
          <w:b/>
          <w:bCs/>
        </w:rPr>
      </w:pPr>
    </w:p>
    <w:p w14:paraId="408A8F2E" w14:textId="77777777" w:rsidR="009654AF" w:rsidRPr="0041655A" w:rsidRDefault="009654AF" w:rsidP="009654AF">
      <w:pPr>
        <w:spacing w:before="120"/>
        <w:rPr>
          <w:rFonts w:eastAsia="Times New Roman" w:cstheme="minorHAnsi"/>
          <w:strike/>
          <w:sz w:val="28"/>
          <w:szCs w:val="28"/>
        </w:rPr>
      </w:pPr>
      <w:r w:rsidRPr="0041655A">
        <w:rPr>
          <w:strike/>
        </w:rPr>
        <w:t>Describe the research contexts or systems in which this protocol can be applied.</w:t>
      </w:r>
    </w:p>
    <w:p w14:paraId="7CB62E23" w14:textId="77777777" w:rsidR="00C77DB7" w:rsidRPr="00C77DB7" w:rsidRDefault="00833803" w:rsidP="00C77DB7">
      <w:pPr>
        <w:pStyle w:val="ListParagraph"/>
        <w:numPr>
          <w:ilvl w:val="1"/>
          <w:numId w:val="3"/>
        </w:numPr>
        <w:spacing w:before="120" w:after="240"/>
        <w:contextualSpacing w:val="0"/>
        <w:rPr>
          <w:rFonts w:eastAsia="Times New Roman" w:cstheme="minorHAnsi"/>
          <w:color w:val="7030A0"/>
        </w:rPr>
      </w:pPr>
      <w:r w:rsidRPr="00C77DB7">
        <w:rPr>
          <w:rFonts w:cstheme="minorHAnsi"/>
          <w:color w:val="7030A0"/>
        </w:rPr>
        <w:t>The protocol applies to fully cooperative, mechanically ventilated patients with weaning difficulties, and especially in tracheostomized patients with prolonged weaning.</w:t>
      </w:r>
    </w:p>
    <w:p w14:paraId="308FF67A" w14:textId="48FF22D6"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2.2.3</w:t>
      </w:r>
    </w:p>
    <w:p w14:paraId="0B2F4C54" w14:textId="77777777" w:rsidR="00C77DB7" w:rsidRPr="00C77DB7" w:rsidRDefault="00C77DB7" w:rsidP="00C77DB7">
      <w:pPr>
        <w:pStyle w:val="ListParagraph"/>
        <w:spacing w:before="120" w:after="240"/>
        <w:ind w:left="1627"/>
        <w:contextualSpacing w:val="0"/>
        <w:rPr>
          <w:rFonts w:eastAsia="Times New Roman" w:cstheme="minorHAnsi"/>
        </w:rPr>
      </w:pPr>
    </w:p>
    <w:p w14:paraId="0ACB96D1" w14:textId="77777777" w:rsidR="00C77DB7" w:rsidRPr="00C77DB7" w:rsidRDefault="00C77DB7" w:rsidP="00C77DB7">
      <w:pPr>
        <w:pStyle w:val="ListParagraph"/>
        <w:spacing w:after="240"/>
        <w:ind w:left="360"/>
        <w:rPr>
          <w:rFonts w:eastAsia="Times New Roman" w:cstheme="minorHAnsi"/>
          <w:b/>
          <w:bCs/>
          <w:sz w:val="28"/>
          <w:szCs w:val="28"/>
        </w:rPr>
      </w:pPr>
      <w:r w:rsidRPr="00C77DB7">
        <w:rPr>
          <w:rFonts w:eastAsia="Times New Roman" w:cstheme="minorHAnsi"/>
          <w:b/>
          <w:bCs/>
          <w:sz w:val="28"/>
          <w:szCs w:val="28"/>
        </w:rPr>
        <w:t>CONCLUSION:</w:t>
      </w:r>
    </w:p>
    <w:p w14:paraId="64B0F9C5" w14:textId="5976FF3F" w:rsidR="00C77DB7" w:rsidRPr="0041655A" w:rsidRDefault="00C77DB7" w:rsidP="00C77DB7">
      <w:pPr>
        <w:pStyle w:val="ListParagraph"/>
        <w:ind w:left="360"/>
        <w:rPr>
          <w:strike/>
        </w:rPr>
      </w:pPr>
      <w:r w:rsidRPr="0041655A">
        <w:rPr>
          <w:strike/>
        </w:rPr>
        <w:t>What does this protocol allow researchers to study or measure?</w:t>
      </w:r>
    </w:p>
    <w:p w14:paraId="590843D8" w14:textId="404CF597" w:rsidR="00CE6748" w:rsidRPr="00C77DB7" w:rsidRDefault="00C77DB7" w:rsidP="00C77DB7">
      <w:pPr>
        <w:pStyle w:val="ListParagraph"/>
        <w:numPr>
          <w:ilvl w:val="1"/>
          <w:numId w:val="3"/>
        </w:numPr>
        <w:spacing w:before="120" w:after="240"/>
        <w:contextualSpacing w:val="0"/>
        <w:rPr>
          <w:rFonts w:eastAsia="Times New Roman" w:cstheme="minorHAnsi"/>
          <w:color w:val="7030A0"/>
        </w:rPr>
      </w:pPr>
      <w:r>
        <w:rPr>
          <w:rFonts w:eastAsia="Times New Roman" w:cstheme="minorHAnsi"/>
          <w:color w:val="7030A0"/>
        </w:rPr>
        <w:t>The protocol</w:t>
      </w:r>
      <w:r w:rsidR="002710BB" w:rsidRPr="00C77DB7">
        <w:rPr>
          <w:rFonts w:eastAsia="Times New Roman" w:cstheme="minorHAnsi"/>
          <w:color w:val="7030A0"/>
        </w:rPr>
        <w:t xml:space="preserve"> provides a reproducible inspiratory muscle training approach to improve inspiratory muscle strength and potentially weaning outcomes during prolonged weaning.</w:t>
      </w:r>
    </w:p>
    <w:p w14:paraId="04AAA8F1" w14:textId="7FCE3C0C"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3.1</w:t>
      </w:r>
    </w:p>
    <w:p w14:paraId="3FE243E8" w14:textId="77777777" w:rsidR="009654AF" w:rsidRDefault="009654AF" w:rsidP="00C77DB7"/>
    <w:p w14:paraId="65470993" w14:textId="77777777" w:rsidR="002710BB" w:rsidRDefault="002710BB" w:rsidP="009654AF"/>
    <w:p w14:paraId="66540321" w14:textId="09B0F8D7" w:rsidR="009654AF" w:rsidRPr="0041655A" w:rsidRDefault="009654AF" w:rsidP="009654AF">
      <w:pPr>
        <w:rPr>
          <w:strike/>
        </w:rPr>
      </w:pPr>
      <w:r w:rsidRPr="0041655A">
        <w:rPr>
          <w:strike/>
        </w:rPr>
        <w:t>Describe the most important consideration or challenge when performing this protocol.</w:t>
      </w:r>
    </w:p>
    <w:p w14:paraId="4008FFC0" w14:textId="17978C81" w:rsidR="009654AF" w:rsidRPr="00C77DB7" w:rsidRDefault="00EC7195"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This protocol can only be used in patients who are awake and sufficiently cooperative to follow instructions during training and assessments</w:t>
      </w:r>
      <w:r w:rsidR="00C77DB7" w:rsidRPr="00C77DB7">
        <w:rPr>
          <w:rFonts w:eastAsia="Times New Roman" w:cstheme="minorHAnsi"/>
          <w:color w:val="7030A0"/>
        </w:rPr>
        <w:t>.</w:t>
      </w:r>
    </w:p>
    <w:p w14:paraId="127F5834" w14:textId="5D6999BE"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2.6.1</w:t>
      </w:r>
    </w:p>
    <w:p w14:paraId="34483EC5" w14:textId="77777777" w:rsidR="009654AF" w:rsidRPr="00C77DB7" w:rsidRDefault="009654AF" w:rsidP="009654AF">
      <w:pPr>
        <w:rPr>
          <w:rFonts w:eastAsia="Times New Roman" w:cstheme="minorHAnsi"/>
        </w:rPr>
      </w:pPr>
    </w:p>
    <w:p w14:paraId="1DDD8636" w14:textId="77777777" w:rsidR="009654AF" w:rsidRPr="00C77DB7" w:rsidRDefault="009654AF" w:rsidP="009654AF">
      <w:pPr>
        <w:rPr>
          <w:rFonts w:eastAsia="Times New Roman" w:cstheme="minorHAnsi"/>
          <w:b/>
          <w:bCs/>
        </w:rPr>
      </w:pPr>
    </w:p>
    <w:p w14:paraId="56728528" w14:textId="77777777" w:rsidR="009654AF" w:rsidRPr="0041655A" w:rsidRDefault="009654AF" w:rsidP="009654AF">
      <w:pPr>
        <w:rPr>
          <w:rFonts w:eastAsia="Times New Roman" w:cstheme="minorHAnsi"/>
          <w:strike/>
          <w:sz w:val="28"/>
          <w:szCs w:val="28"/>
        </w:rPr>
      </w:pPr>
      <w:r w:rsidRPr="0041655A">
        <w:rPr>
          <w:strike/>
        </w:rPr>
        <w:t>How can future studies build on this work? Describe the questions or research directions that can be investigated next.</w:t>
      </w:r>
    </w:p>
    <w:p w14:paraId="16D212AC" w14:textId="503B49D5" w:rsidR="006C08AB" w:rsidRPr="00C77DB7" w:rsidRDefault="006C08AB"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Supporting evidence has come exclusively from single-specialized centers studies. Larger multicenter studies are needed to confirm its effectiveness and generalizability.</w:t>
      </w:r>
    </w:p>
    <w:p w14:paraId="47BE45C3" w14:textId="7F2D86F3"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lastRenderedPageBreak/>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3.2</w:t>
      </w:r>
    </w:p>
    <w:p w14:paraId="2C941389" w14:textId="77777777" w:rsidR="00C77DB7" w:rsidRPr="00C77DB7" w:rsidRDefault="00C77DB7" w:rsidP="00C77DB7">
      <w:pPr>
        <w:pStyle w:val="ListParagraph"/>
        <w:spacing w:before="120"/>
        <w:ind w:left="1627"/>
        <w:contextualSpacing w:val="0"/>
        <w:rPr>
          <w:rFonts w:eastAsia="Times New Roman" w:cstheme="minorHAnsi"/>
        </w:rPr>
      </w:pPr>
    </w:p>
    <w:p w14:paraId="317A8750" w14:textId="77777777" w:rsidR="00EC7195" w:rsidRDefault="00EC7195"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0D8C55AF" w:rsidR="001E0433" w:rsidRPr="00F11C5C" w:rsidRDefault="001E0433" w:rsidP="001E0433">
      <w:pPr>
        <w:pStyle w:val="ListParagraph"/>
        <w:spacing w:before="120" w:after="240"/>
        <w:ind w:left="360"/>
        <w:contextualSpacing w:val="0"/>
        <w:rPr>
          <w:rFonts w:cstheme="minorHAnsi"/>
          <w:b/>
          <w:bCs/>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272A83">
        <w:rPr>
          <w:rFonts w:eastAsia="Times New Roman" w:cstheme="minorHAnsi"/>
        </w:rPr>
        <w:t xml:space="preserve">Ethics Committee at the </w:t>
      </w:r>
      <w:r w:rsidR="00272A83" w:rsidRPr="00272A83">
        <w:rPr>
          <w:rFonts w:eastAsia="Times New Roman" w:cstheme="minorHAnsi"/>
        </w:rPr>
        <w:t>Research of the University Hospitals Leuven</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24F0935E" w:rsidR="00DC2504" w:rsidRPr="003222D5" w:rsidRDefault="003222D5" w:rsidP="00DC2504">
      <w:pPr>
        <w:rPr>
          <w:rFonts w:cstheme="minorHAnsi"/>
          <w:b/>
          <w:bCs/>
        </w:rPr>
      </w:pPr>
      <w:r w:rsidRPr="003222D5">
        <w:rPr>
          <w:rFonts w:cstheme="minorHAnsi"/>
          <w:b/>
          <w:bCs/>
          <w:highlight w:val="green"/>
        </w:rPr>
        <w:t>NOTE: Scripted from Footage</w:t>
      </w:r>
    </w:p>
    <w:p w14:paraId="75DFC648" w14:textId="68D1C616" w:rsidR="00CE10F2" w:rsidRDefault="001232F5" w:rsidP="00333FA4">
      <w:pPr>
        <w:pStyle w:val="ListParagraph"/>
        <w:numPr>
          <w:ilvl w:val="0"/>
          <w:numId w:val="3"/>
        </w:numPr>
        <w:spacing w:before="120"/>
        <w:contextualSpacing w:val="0"/>
        <w:rPr>
          <w:rFonts w:cstheme="minorHAnsi"/>
          <w:b/>
          <w:bCs/>
        </w:rPr>
      </w:pPr>
      <w:r w:rsidRPr="001232F5">
        <w:rPr>
          <w:rFonts w:cstheme="minorHAnsi"/>
          <w:b/>
          <w:bCs/>
        </w:rPr>
        <w:t>Assessment and Training of Inspiratory Muscle Strength and Forced Vital Capacity in Mechanically Ventilated Patients</w:t>
      </w:r>
    </w:p>
    <w:p w14:paraId="753B71A2" w14:textId="45695EC3"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A66FA4">
        <w:rPr>
          <w:rFonts w:cstheme="minorHAnsi"/>
        </w:rPr>
        <w:t xml:space="preserve">Marine Van </w:t>
      </w:r>
      <w:proofErr w:type="spellStart"/>
      <w:r w:rsidR="00A66FA4">
        <w:rPr>
          <w:rFonts w:cstheme="minorHAnsi"/>
        </w:rPr>
        <w:t>Hollebeke</w:t>
      </w:r>
      <w:proofErr w:type="spellEnd"/>
    </w:p>
    <w:p w14:paraId="4F7CE61A" w14:textId="77777777" w:rsidR="001E0433" w:rsidRPr="00C77DB7" w:rsidRDefault="001E0433" w:rsidP="00C77DB7">
      <w:pPr>
        <w:spacing w:before="12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3EFDCBD2" w14:textId="7F14C71F" w:rsidR="00272A83" w:rsidRDefault="00272A83" w:rsidP="00272A83">
      <w:pPr>
        <w:pStyle w:val="Narration"/>
        <w:numPr>
          <w:ilvl w:val="1"/>
          <w:numId w:val="3"/>
        </w:numPr>
      </w:pPr>
      <w:r>
        <w:t xml:space="preserve">To begin assessment of </w:t>
      </w:r>
      <w:r w:rsidRPr="00272A83">
        <w:t>Forced Vital Capacity</w:t>
      </w:r>
      <w:r>
        <w:t>, d</w:t>
      </w:r>
      <w:r w:rsidRPr="00DF16EE">
        <w:t xml:space="preserve">isconnect the patient from the ventilator </w:t>
      </w:r>
      <w:r w:rsidRPr="00DF16EE">
        <w:rPr>
          <w:b/>
          <w:bCs/>
        </w:rPr>
        <w:t>[1</w:t>
      </w:r>
      <w:r w:rsidR="00C40C8F">
        <w:rPr>
          <w:b/>
          <w:bCs/>
        </w:rPr>
        <w:t>-TXT</w:t>
      </w:r>
      <w:r w:rsidRPr="00DF16EE">
        <w:rPr>
          <w:b/>
          <w:bCs/>
        </w:rPr>
        <w:t>]</w:t>
      </w:r>
      <w:r>
        <w:t xml:space="preserve">. </w:t>
      </w:r>
      <w:r w:rsidR="00C40C8F" w:rsidRPr="00DF16EE">
        <w:t xml:space="preserve">Connect the spirometer to the airway opening </w:t>
      </w:r>
      <w:r w:rsidR="00C40C8F" w:rsidRPr="00DF16EE">
        <w:rPr>
          <w:b/>
          <w:bCs/>
        </w:rPr>
        <w:t>[</w:t>
      </w:r>
      <w:r w:rsidR="00C40C8F">
        <w:rPr>
          <w:b/>
          <w:bCs/>
        </w:rPr>
        <w:t>2</w:t>
      </w:r>
      <w:r w:rsidR="00C40C8F" w:rsidRPr="00DF16EE">
        <w:rPr>
          <w:b/>
          <w:bCs/>
        </w:rPr>
        <w:t>]</w:t>
      </w:r>
      <w:r w:rsidR="00C40C8F" w:rsidRPr="00DF16EE">
        <w:t>.</w:t>
      </w:r>
    </w:p>
    <w:p w14:paraId="363B354F" w14:textId="7BF5AC1C" w:rsidR="00272A83" w:rsidRPr="00C40C8F" w:rsidRDefault="00272A83" w:rsidP="00272A83">
      <w:pPr>
        <w:pStyle w:val="ShotDescription"/>
        <w:numPr>
          <w:ilvl w:val="2"/>
          <w:numId w:val="3"/>
        </w:numPr>
      </w:pPr>
      <w:r>
        <w:t>LAB MEDIA</w:t>
      </w:r>
      <w:r w:rsidRPr="00DF16EE">
        <w:t xml:space="preserve">: FVC.mp4 </w:t>
      </w:r>
      <w:r>
        <w:tab/>
      </w:r>
      <w:r w:rsidRPr="00DF16EE">
        <w:t>00:06 - 00:</w:t>
      </w:r>
      <w:r w:rsidR="003846D7">
        <w:t>0</w:t>
      </w:r>
      <w:r w:rsidRPr="00DF16EE">
        <w:t>9</w:t>
      </w:r>
      <w:r w:rsidR="00C40C8F">
        <w:br/>
      </w:r>
      <w:r w:rsidR="00C40C8F">
        <w:rPr>
          <w:b/>
          <w:bCs/>
        </w:rPr>
        <w:t>TXT: Temporarily mute the ventilator alarm</w:t>
      </w:r>
    </w:p>
    <w:p w14:paraId="1A0FC337" w14:textId="34ADED69" w:rsidR="00C40C8F" w:rsidRDefault="00C40C8F" w:rsidP="00272A83">
      <w:pPr>
        <w:pStyle w:val="ShotDescription"/>
        <w:numPr>
          <w:ilvl w:val="2"/>
          <w:numId w:val="3"/>
        </w:numPr>
      </w:pPr>
      <w:r>
        <w:t>LAB MEDIA</w:t>
      </w:r>
      <w:r w:rsidRPr="00DF16EE">
        <w:t xml:space="preserve">: FVC.mp4 </w:t>
      </w:r>
      <w:r>
        <w:tab/>
        <w:t>00:10-00:1</w:t>
      </w:r>
      <w:r w:rsidR="00CC3EE5">
        <w:t>4</w:t>
      </w:r>
    </w:p>
    <w:p w14:paraId="37E80EB2" w14:textId="77777777" w:rsidR="00272A83" w:rsidRDefault="00272A83" w:rsidP="00272A83">
      <w:pPr>
        <w:pStyle w:val="Narration"/>
        <w:ind w:left="1627" w:firstLine="0"/>
      </w:pPr>
    </w:p>
    <w:p w14:paraId="29810F08" w14:textId="7C0CD343" w:rsidR="00272A83" w:rsidRDefault="00272A83" w:rsidP="00C40C8F">
      <w:pPr>
        <w:pStyle w:val="Narration"/>
        <w:numPr>
          <w:ilvl w:val="1"/>
          <w:numId w:val="3"/>
        </w:numPr>
      </w:pPr>
      <w:r w:rsidRPr="00DF16EE">
        <w:t xml:space="preserve">Instruct the patient to breathe normally first </w:t>
      </w:r>
      <w:r w:rsidRPr="00DF16EE">
        <w:rPr>
          <w:b/>
          <w:bCs/>
        </w:rPr>
        <w:t>[</w:t>
      </w:r>
      <w:r w:rsidR="00C40C8F">
        <w:rPr>
          <w:b/>
          <w:bCs/>
        </w:rPr>
        <w:t>1</w:t>
      </w:r>
      <w:r w:rsidRPr="00DF16EE">
        <w:rPr>
          <w:b/>
          <w:bCs/>
        </w:rPr>
        <w:t>]</w:t>
      </w:r>
      <w:r w:rsidRPr="00DF16EE">
        <w:t xml:space="preserve">, then perform a forceful deep inspiration followed immediately by a complete and forceful exhalation to residual volume </w:t>
      </w:r>
      <w:r w:rsidRPr="00DF16EE">
        <w:rPr>
          <w:b/>
          <w:bCs/>
        </w:rPr>
        <w:t>[</w:t>
      </w:r>
      <w:r w:rsidR="00C40C8F">
        <w:rPr>
          <w:b/>
          <w:bCs/>
        </w:rPr>
        <w:t>2</w:t>
      </w:r>
      <w:r w:rsidRPr="00DF16EE">
        <w:rPr>
          <w:b/>
          <w:bCs/>
        </w:rPr>
        <w:t>]</w:t>
      </w:r>
      <w:r w:rsidRPr="00DF16EE">
        <w:t>.</w:t>
      </w:r>
      <w:r w:rsidRPr="00272A83">
        <w:t xml:space="preserve"> </w:t>
      </w:r>
      <w:r w:rsidRPr="00DF16EE">
        <w:t xml:space="preserve">Repeat this three times and record the best value </w:t>
      </w:r>
      <w:r w:rsidRPr="00DF16EE">
        <w:rPr>
          <w:b/>
          <w:bCs/>
        </w:rPr>
        <w:t>[</w:t>
      </w:r>
      <w:r w:rsidR="00C40C8F">
        <w:rPr>
          <w:b/>
          <w:bCs/>
        </w:rPr>
        <w:t>3</w:t>
      </w:r>
      <w:r w:rsidRPr="00DF16EE">
        <w:rPr>
          <w:b/>
          <w:bCs/>
        </w:rPr>
        <w:t>]</w:t>
      </w:r>
      <w:r w:rsidRPr="00DF16EE">
        <w:t>.</w:t>
      </w:r>
    </w:p>
    <w:p w14:paraId="572A7448" w14:textId="48D93B20" w:rsidR="00272A83" w:rsidRDefault="00272A83" w:rsidP="00272A83">
      <w:pPr>
        <w:pStyle w:val="ShotDescription"/>
        <w:numPr>
          <w:ilvl w:val="2"/>
          <w:numId w:val="3"/>
        </w:numPr>
      </w:pPr>
      <w:r>
        <w:t>LAB MEDIA</w:t>
      </w:r>
      <w:r w:rsidRPr="00DF16EE">
        <w:t xml:space="preserve">: FVC.mp4 </w:t>
      </w:r>
      <w:r w:rsidR="003846D7">
        <w:tab/>
      </w:r>
      <w:r w:rsidR="00C40C8F">
        <w:t>01:23-01:31</w:t>
      </w:r>
    </w:p>
    <w:p w14:paraId="12BBC7D9" w14:textId="50BE1C2E" w:rsidR="00272A83" w:rsidRDefault="00272A83" w:rsidP="00272A83">
      <w:pPr>
        <w:pStyle w:val="ShotDescription"/>
        <w:numPr>
          <w:ilvl w:val="2"/>
          <w:numId w:val="3"/>
        </w:numPr>
      </w:pPr>
      <w:r>
        <w:t>LAB MEDIA</w:t>
      </w:r>
      <w:r w:rsidRPr="00DF16EE">
        <w:t xml:space="preserve">: FVC.mp4 </w:t>
      </w:r>
      <w:r w:rsidR="003846D7">
        <w:tab/>
        <w:t>00:20-00:</w:t>
      </w:r>
      <w:r w:rsidR="00250703">
        <w:t>27 + 01:00 – 01:10</w:t>
      </w:r>
    </w:p>
    <w:p w14:paraId="53388024" w14:textId="064C140D" w:rsidR="00272A83" w:rsidRPr="00DF16EE" w:rsidRDefault="00272A83" w:rsidP="00AD68D1">
      <w:pPr>
        <w:pStyle w:val="ShotDescription"/>
        <w:numPr>
          <w:ilvl w:val="2"/>
          <w:numId w:val="3"/>
        </w:numPr>
      </w:pPr>
      <w:r>
        <w:t>LAB MEDIA</w:t>
      </w:r>
      <w:r w:rsidRPr="00DF16EE">
        <w:t>: FVC.mp4</w:t>
      </w:r>
      <w:r>
        <w:tab/>
      </w:r>
      <w:r w:rsidRPr="00DF16EE">
        <w:t xml:space="preserve"> </w:t>
      </w:r>
      <w:r w:rsidR="00C40C8F">
        <w:t>02:00-02:07</w:t>
      </w:r>
      <w:r w:rsidR="00AD68D1" w:rsidRPr="00AD68D1">
        <w:rPr>
          <w:i/>
          <w:iCs/>
          <w:color w:val="3333FF"/>
        </w:rPr>
        <w:t xml:space="preserve"> </w:t>
      </w:r>
      <w:r w:rsidR="00AD68D1" w:rsidRPr="001F0EBD">
        <w:rPr>
          <w:i/>
          <w:iCs/>
          <w:color w:val="3333FF"/>
        </w:rPr>
        <w:t xml:space="preserve">Video editor: Highlight the </w:t>
      </w:r>
      <w:r w:rsidR="00AD68D1">
        <w:rPr>
          <w:i/>
          <w:iCs/>
          <w:color w:val="3333FF"/>
        </w:rPr>
        <w:t>column</w:t>
      </w:r>
      <w:r w:rsidR="00AD68D1" w:rsidRPr="001F0EBD">
        <w:rPr>
          <w:i/>
          <w:iCs/>
          <w:color w:val="3333FF"/>
        </w:rPr>
        <w:t xml:space="preserve"> labeled “</w:t>
      </w:r>
      <w:r w:rsidR="00AD68D1">
        <w:rPr>
          <w:i/>
          <w:iCs/>
          <w:color w:val="3333FF"/>
        </w:rPr>
        <w:t>N°2</w:t>
      </w:r>
      <w:r w:rsidR="00AD68D1" w:rsidRPr="001F0EBD">
        <w:rPr>
          <w:i/>
          <w:iCs/>
          <w:color w:val="3333FF"/>
        </w:rPr>
        <w:t>”</w:t>
      </w:r>
      <w:r w:rsidR="00AD68D1" w:rsidRPr="001742F9">
        <w:t xml:space="preserve"> </w:t>
      </w:r>
    </w:p>
    <w:p w14:paraId="10EB6DA0" w14:textId="4A895C9E" w:rsidR="00272A83" w:rsidRDefault="00C40C8F" w:rsidP="00272A83">
      <w:pPr>
        <w:pStyle w:val="Narration"/>
        <w:numPr>
          <w:ilvl w:val="1"/>
          <w:numId w:val="3"/>
        </w:numPr>
      </w:pPr>
      <w:r>
        <w:t>T</w:t>
      </w:r>
      <w:r w:rsidR="00272A83">
        <w:t>o assess maximal inspiratory pressure, explain</w:t>
      </w:r>
      <w:r w:rsidR="00272A83" w:rsidRPr="00DF16EE">
        <w:t xml:space="preserve"> to the patient that during the </w:t>
      </w:r>
      <w:r w:rsidR="00C77DB7" w:rsidRPr="00DF16EE">
        <w:t>measurement</w:t>
      </w:r>
      <w:r w:rsidR="00C77DB7">
        <w:t xml:space="preserve">s, </w:t>
      </w:r>
      <w:r w:rsidR="00272A83" w:rsidRPr="00DF16EE">
        <w:t xml:space="preserve">expiration will be possible but inspiration will be occluded </w:t>
      </w:r>
      <w:r w:rsidR="00272A83" w:rsidRPr="00DF16EE">
        <w:rPr>
          <w:b/>
          <w:bCs/>
        </w:rPr>
        <w:t>[1</w:t>
      </w:r>
      <w:r>
        <w:rPr>
          <w:b/>
          <w:bCs/>
        </w:rPr>
        <w:t>-TXT</w:t>
      </w:r>
      <w:r w:rsidR="00272A83" w:rsidRPr="00DF16EE">
        <w:rPr>
          <w:b/>
          <w:bCs/>
        </w:rPr>
        <w:t>]</w:t>
      </w:r>
      <w:r w:rsidR="00272A83" w:rsidRPr="00DF16EE">
        <w:t xml:space="preserve">. Reassure the patient that the procedure is closely monitored </w:t>
      </w:r>
      <w:r w:rsidR="00272A83" w:rsidRPr="00DF16EE">
        <w:rPr>
          <w:b/>
          <w:bCs/>
        </w:rPr>
        <w:t>[2]</w:t>
      </w:r>
      <w:r w:rsidR="00272A83" w:rsidRPr="00DF16EE">
        <w:t xml:space="preserve">. </w:t>
      </w:r>
    </w:p>
    <w:p w14:paraId="1BC11B7C" w14:textId="1639F445" w:rsidR="00272A83" w:rsidRDefault="00272A83" w:rsidP="00272A83">
      <w:pPr>
        <w:pStyle w:val="ShotDescription"/>
        <w:numPr>
          <w:ilvl w:val="2"/>
          <w:numId w:val="3"/>
        </w:numPr>
      </w:pPr>
      <w:r>
        <w:t>LAB MEDIA</w:t>
      </w:r>
      <w:r w:rsidRPr="00DF16EE">
        <w:t xml:space="preserve">: PImax.mp4 </w:t>
      </w:r>
      <w:r w:rsidR="00C40C8F">
        <w:tab/>
        <w:t>00:00-00:25</w:t>
      </w:r>
      <w:r w:rsidR="00C40C8F">
        <w:br/>
      </w:r>
      <w:r w:rsidR="00C40C8F">
        <w:rPr>
          <w:b/>
          <w:bCs/>
        </w:rPr>
        <w:t>TXT: Reassure the patient that the procedure will be closely monitored</w:t>
      </w:r>
    </w:p>
    <w:p w14:paraId="56679D3E" w14:textId="77777777" w:rsidR="00272A83" w:rsidRDefault="00272A83" w:rsidP="00272A83">
      <w:pPr>
        <w:pStyle w:val="Narration"/>
        <w:ind w:left="1627" w:firstLine="0"/>
      </w:pPr>
    </w:p>
    <w:p w14:paraId="29DC2984" w14:textId="0A694840" w:rsidR="00272A83" w:rsidRDefault="00272A83" w:rsidP="003222D5">
      <w:pPr>
        <w:pStyle w:val="Narration"/>
        <w:numPr>
          <w:ilvl w:val="1"/>
          <w:numId w:val="3"/>
        </w:numPr>
      </w:pPr>
      <w:r>
        <w:t>Next, d</w:t>
      </w:r>
      <w:r w:rsidRPr="00DF16EE">
        <w:t xml:space="preserve">isconnect the patient from the ventilator </w:t>
      </w:r>
      <w:r w:rsidRPr="00DF16EE">
        <w:rPr>
          <w:b/>
          <w:bCs/>
        </w:rPr>
        <w:t>[</w:t>
      </w:r>
      <w:r>
        <w:rPr>
          <w:b/>
          <w:bCs/>
        </w:rPr>
        <w:t>1</w:t>
      </w:r>
      <w:r w:rsidRPr="00DF16EE">
        <w:rPr>
          <w:b/>
          <w:bCs/>
        </w:rPr>
        <w:t>]</w:t>
      </w:r>
      <w:r w:rsidR="00C40C8F">
        <w:t xml:space="preserve">. </w:t>
      </w:r>
      <w:r w:rsidR="003222D5" w:rsidRPr="00DF16EE">
        <w:t xml:space="preserve">Connect the T-piece </w:t>
      </w:r>
      <w:r w:rsidR="003222D5" w:rsidRPr="00DF16EE">
        <w:rPr>
          <w:b/>
          <w:bCs/>
        </w:rPr>
        <w:t>[</w:t>
      </w:r>
      <w:r w:rsidR="003222D5">
        <w:rPr>
          <w:b/>
          <w:bCs/>
        </w:rPr>
        <w:t>2</w:t>
      </w:r>
      <w:r w:rsidR="003222D5" w:rsidRPr="00DF16EE">
        <w:rPr>
          <w:b/>
          <w:bCs/>
        </w:rPr>
        <w:t>]</w:t>
      </w:r>
      <w:r w:rsidR="003222D5" w:rsidRPr="00DF16EE">
        <w:t xml:space="preserve">, and ask the patient to exhale completely </w:t>
      </w:r>
      <w:r w:rsidR="003222D5" w:rsidRPr="00DF16EE">
        <w:rPr>
          <w:b/>
          <w:bCs/>
        </w:rPr>
        <w:t>[</w:t>
      </w:r>
      <w:r w:rsidR="003222D5">
        <w:rPr>
          <w:b/>
          <w:bCs/>
        </w:rPr>
        <w:t>3</w:t>
      </w:r>
      <w:r w:rsidR="003222D5" w:rsidRPr="00DF16EE">
        <w:rPr>
          <w:b/>
          <w:bCs/>
        </w:rPr>
        <w:t>]</w:t>
      </w:r>
      <w:r w:rsidR="003222D5" w:rsidRPr="00DF16EE">
        <w:t xml:space="preserve">. Instruct the patient to perform repeated forceful inspiratory efforts against the occlusion for 20 to 25 seconds </w:t>
      </w:r>
      <w:r w:rsidR="003222D5" w:rsidRPr="00DF16EE">
        <w:rPr>
          <w:b/>
          <w:bCs/>
        </w:rPr>
        <w:t>[</w:t>
      </w:r>
      <w:r w:rsidR="003222D5">
        <w:rPr>
          <w:b/>
          <w:bCs/>
        </w:rPr>
        <w:t>4]</w:t>
      </w:r>
      <w:r w:rsidR="003222D5" w:rsidRPr="00DF16EE">
        <w:t xml:space="preserve">. </w:t>
      </w:r>
    </w:p>
    <w:p w14:paraId="21702A53" w14:textId="22D58BDC" w:rsidR="00272A83" w:rsidRDefault="00272A83" w:rsidP="003222D5">
      <w:pPr>
        <w:pStyle w:val="ShotDescription"/>
        <w:numPr>
          <w:ilvl w:val="2"/>
          <w:numId w:val="3"/>
        </w:numPr>
      </w:pPr>
      <w:r>
        <w:t>LAB MEDIA</w:t>
      </w:r>
      <w:r w:rsidRPr="00DF16EE">
        <w:t xml:space="preserve">: PImax.mp4 </w:t>
      </w:r>
      <w:r>
        <w:tab/>
      </w:r>
      <w:r w:rsidRPr="00DF16EE">
        <w:t xml:space="preserve">00:35 </w:t>
      </w:r>
      <w:r w:rsidR="00C40C8F">
        <w:t>–</w:t>
      </w:r>
      <w:r w:rsidRPr="00DF16EE">
        <w:t xml:space="preserve"> </w:t>
      </w:r>
      <w:r w:rsidR="00C40C8F">
        <w:t>00:38</w:t>
      </w:r>
    </w:p>
    <w:p w14:paraId="5ECFE833" w14:textId="76F251E6" w:rsidR="00272A83" w:rsidRDefault="00272A83" w:rsidP="00272A83">
      <w:pPr>
        <w:pStyle w:val="ShotDescription"/>
        <w:numPr>
          <w:ilvl w:val="2"/>
          <w:numId w:val="3"/>
        </w:numPr>
      </w:pPr>
      <w:r>
        <w:t>LAB MEDIA</w:t>
      </w:r>
      <w:r w:rsidRPr="00DF16EE">
        <w:t xml:space="preserve">: PImax.mp4 </w:t>
      </w:r>
      <w:r w:rsidR="00C40C8F">
        <w:tab/>
        <w:t>00:39-00:41</w:t>
      </w:r>
    </w:p>
    <w:p w14:paraId="690BCB3C" w14:textId="7EA6649A" w:rsidR="00272A83" w:rsidRDefault="00272A83" w:rsidP="00272A83">
      <w:pPr>
        <w:pStyle w:val="ShotDescription"/>
        <w:numPr>
          <w:ilvl w:val="2"/>
          <w:numId w:val="3"/>
        </w:numPr>
      </w:pPr>
      <w:r>
        <w:t>LAB MEDIA</w:t>
      </w:r>
      <w:r w:rsidRPr="00DF16EE">
        <w:t xml:space="preserve">: PImax.mp4 </w:t>
      </w:r>
      <w:r w:rsidR="00C40C8F">
        <w:tab/>
        <w:t>00:42-00:45</w:t>
      </w:r>
    </w:p>
    <w:p w14:paraId="0480AD6B" w14:textId="75633688" w:rsidR="00272A83" w:rsidRDefault="00272A83" w:rsidP="00272A83">
      <w:pPr>
        <w:pStyle w:val="ShotDescription"/>
        <w:numPr>
          <w:ilvl w:val="2"/>
          <w:numId w:val="3"/>
        </w:numPr>
      </w:pPr>
      <w:r>
        <w:lastRenderedPageBreak/>
        <w:t>LAB MEDIA</w:t>
      </w:r>
      <w:r w:rsidRPr="00DF16EE">
        <w:t xml:space="preserve">: PImax.mp4 </w:t>
      </w:r>
      <w:r w:rsidR="00C40C8F">
        <w:tab/>
        <w:t>00:46-</w:t>
      </w:r>
      <w:r w:rsidR="005677BD">
        <w:t xml:space="preserve">00:57 + </w:t>
      </w:r>
      <w:r w:rsidR="005677BD" w:rsidRPr="005677BD">
        <w:t>01:39</w:t>
      </w:r>
      <w:r w:rsidR="005677BD">
        <w:t>-</w:t>
      </w:r>
      <w:r w:rsidR="005677BD" w:rsidRPr="005677BD">
        <w:t>01:48</w:t>
      </w:r>
      <w:r w:rsidR="003222D5">
        <w:br/>
      </w:r>
      <w:r w:rsidR="003222D5">
        <w:rPr>
          <w:b/>
          <w:bCs/>
        </w:rPr>
        <w:t xml:space="preserve">TXT: </w:t>
      </w:r>
      <w:r w:rsidR="003222D5" w:rsidRPr="003222D5">
        <w:rPr>
          <w:b/>
          <w:bCs/>
        </w:rPr>
        <w:t xml:space="preserve">Encourage the patient to sustain each inspiratory effort for at least 1 </w:t>
      </w:r>
      <w:r w:rsidR="003222D5">
        <w:rPr>
          <w:b/>
          <w:bCs/>
        </w:rPr>
        <w:t>-</w:t>
      </w:r>
      <w:r w:rsidR="003222D5" w:rsidRPr="003222D5">
        <w:rPr>
          <w:b/>
          <w:bCs/>
        </w:rPr>
        <w:t xml:space="preserve"> 2 </w:t>
      </w:r>
      <w:r w:rsidR="003222D5">
        <w:rPr>
          <w:b/>
          <w:bCs/>
        </w:rPr>
        <w:t>s</w:t>
      </w:r>
    </w:p>
    <w:p w14:paraId="56CA9EF2" w14:textId="539DDE2B" w:rsidR="00272A83" w:rsidRDefault="00272A83" w:rsidP="00272A83">
      <w:pPr>
        <w:pStyle w:val="Narration"/>
        <w:numPr>
          <w:ilvl w:val="1"/>
          <w:numId w:val="3"/>
        </w:numPr>
      </w:pPr>
      <w:r w:rsidRPr="00DF16EE">
        <w:t xml:space="preserve">Record the plateau </w:t>
      </w:r>
      <w:proofErr w:type="spellStart"/>
      <w:r w:rsidRPr="00DF16EE">
        <w:t>PImax</w:t>
      </w:r>
      <w:proofErr w:type="spellEnd"/>
      <w:r w:rsidRPr="00DF16EE">
        <w:t xml:space="preserve"> </w:t>
      </w:r>
      <w:r w:rsidRPr="00272A83">
        <w:rPr>
          <w:i/>
          <w:iCs/>
          <w:color w:val="EE0000"/>
        </w:rPr>
        <w:t xml:space="preserve">(P-I-Max) </w:t>
      </w:r>
      <w:r w:rsidRPr="00DF16EE">
        <w:t xml:space="preserve">sustained for at least 1 second. Repeat at least three times, with a 2-minute rest between attempts and retain the best plateau </w:t>
      </w:r>
      <w:proofErr w:type="spellStart"/>
      <w:r w:rsidRPr="00DF16EE">
        <w:t>PImax</w:t>
      </w:r>
      <w:proofErr w:type="spellEnd"/>
      <w:r w:rsidRPr="00DF16EE">
        <w:t xml:space="preserve"> </w:t>
      </w:r>
      <w:r w:rsidRPr="00DF16EE">
        <w:rPr>
          <w:b/>
          <w:bCs/>
        </w:rPr>
        <w:t>[</w:t>
      </w:r>
      <w:r w:rsidR="006367E5">
        <w:rPr>
          <w:b/>
          <w:bCs/>
        </w:rPr>
        <w:t>1</w:t>
      </w:r>
      <w:r w:rsidRPr="00DF16EE">
        <w:rPr>
          <w:b/>
          <w:bCs/>
        </w:rPr>
        <w:t>]</w:t>
      </w:r>
      <w:r w:rsidRPr="00DF16EE">
        <w:t>.</w:t>
      </w:r>
    </w:p>
    <w:p w14:paraId="4594E4CC" w14:textId="04A14E97" w:rsidR="006367E5" w:rsidRPr="00DF16EE" w:rsidRDefault="00272A83" w:rsidP="006367E5">
      <w:pPr>
        <w:pStyle w:val="ShotDescription"/>
        <w:numPr>
          <w:ilvl w:val="2"/>
          <w:numId w:val="3"/>
        </w:numPr>
      </w:pPr>
      <w:r>
        <w:t>LAB MEDIA</w:t>
      </w:r>
      <w:r w:rsidRPr="00DF16EE">
        <w:t xml:space="preserve">: PImax.mp4 </w:t>
      </w:r>
      <w:r>
        <w:tab/>
      </w:r>
      <w:r w:rsidR="006367E5">
        <w:t xml:space="preserve">01:50-01:56 </w:t>
      </w:r>
      <w:r w:rsidR="006367E5" w:rsidRPr="00DE02CA">
        <w:rPr>
          <w:i/>
          <w:iCs/>
          <w:color w:val="3333FF"/>
        </w:rPr>
        <w:t>Video editor:</w:t>
      </w:r>
      <w:r w:rsidR="006367E5">
        <w:rPr>
          <w:i/>
          <w:iCs/>
          <w:color w:val="3333FF"/>
        </w:rPr>
        <w:t xml:space="preserve"> </w:t>
      </w:r>
      <w:r w:rsidR="006367E5" w:rsidRPr="00DE02CA">
        <w:rPr>
          <w:i/>
          <w:iCs/>
          <w:color w:val="3333FF"/>
        </w:rPr>
        <w:t xml:space="preserve">Highlight the </w:t>
      </w:r>
      <w:r w:rsidR="006367E5">
        <w:rPr>
          <w:i/>
          <w:iCs/>
          <w:color w:val="3333FF"/>
        </w:rPr>
        <w:t xml:space="preserve">row </w:t>
      </w:r>
      <w:r w:rsidR="006367E5" w:rsidRPr="00DE02CA">
        <w:rPr>
          <w:i/>
          <w:iCs/>
          <w:color w:val="3333FF"/>
        </w:rPr>
        <w:t>labeled “</w:t>
      </w:r>
      <w:proofErr w:type="spellStart"/>
      <w:r w:rsidR="006367E5" w:rsidRPr="00DE02CA">
        <w:rPr>
          <w:i/>
          <w:iCs/>
          <w:color w:val="3333FF"/>
        </w:rPr>
        <w:t>PImax</w:t>
      </w:r>
      <w:proofErr w:type="spellEnd"/>
      <w:r w:rsidR="006367E5" w:rsidRPr="00DE02CA">
        <w:rPr>
          <w:i/>
          <w:iCs/>
          <w:color w:val="3333FF"/>
        </w:rPr>
        <w:t>”</w:t>
      </w:r>
      <w:r w:rsidR="006367E5">
        <w:rPr>
          <w:i/>
          <w:iCs/>
          <w:color w:val="3333FF"/>
        </w:rPr>
        <w:t>)</w:t>
      </w:r>
    </w:p>
    <w:p w14:paraId="76162E66" w14:textId="4045A4D2" w:rsidR="00272A83" w:rsidRDefault="00272A83" w:rsidP="00272A83">
      <w:pPr>
        <w:pStyle w:val="Narration"/>
        <w:numPr>
          <w:ilvl w:val="1"/>
          <w:numId w:val="3"/>
        </w:numPr>
      </w:pPr>
      <w:r>
        <w:t xml:space="preserve">To perform </w:t>
      </w:r>
      <w:r w:rsidR="003222D5" w:rsidRPr="003222D5">
        <w:t>inspiratory muscle training</w:t>
      </w:r>
      <w:r w:rsidR="003222D5">
        <w:t xml:space="preserve"> </w:t>
      </w:r>
      <w:r>
        <w:t>in patients, d</w:t>
      </w:r>
      <w:r w:rsidRPr="00DF16EE">
        <w:t xml:space="preserve">isconnect the patient from the ventilator </w:t>
      </w:r>
      <w:r w:rsidRPr="00DF16EE">
        <w:rPr>
          <w:b/>
          <w:bCs/>
        </w:rPr>
        <w:t>[1]</w:t>
      </w:r>
      <w:r w:rsidRPr="00DF16EE">
        <w:t xml:space="preserve">. Connect the external device to the airway opening </w:t>
      </w:r>
      <w:r w:rsidRPr="00DF16EE">
        <w:rPr>
          <w:b/>
          <w:bCs/>
        </w:rPr>
        <w:t>[2]</w:t>
      </w:r>
      <w:r>
        <w:t>. I</w:t>
      </w:r>
      <w:r w:rsidRPr="00DF16EE">
        <w:t xml:space="preserve">nstruct the patient to exhale completely through the device before performing the first inspiration of the set </w:t>
      </w:r>
      <w:r w:rsidRPr="00DF16EE">
        <w:rPr>
          <w:b/>
          <w:bCs/>
        </w:rPr>
        <w:t>[3]</w:t>
      </w:r>
      <w:r w:rsidRPr="00DF16EE">
        <w:t>.</w:t>
      </w:r>
    </w:p>
    <w:p w14:paraId="4BFEEB7A" w14:textId="558C0952"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01:04 - 01:</w:t>
      </w:r>
      <w:r w:rsidR="003222D5" w:rsidRPr="00265772">
        <w:rPr>
          <w:lang w:val="it-IT"/>
        </w:rPr>
        <w:t>09</w:t>
      </w:r>
    </w:p>
    <w:p w14:paraId="0D9C7ADE" w14:textId="67FFC2EB"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01:10-01:1</w:t>
      </w:r>
      <w:r w:rsidR="005677BD">
        <w:rPr>
          <w:lang w:val="it-IT"/>
        </w:rPr>
        <w:t>2</w:t>
      </w:r>
    </w:p>
    <w:p w14:paraId="47225E6E" w14:textId="4BEC9C94"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w:t>
      </w:r>
      <w:r w:rsidR="005677BD">
        <w:rPr>
          <w:lang w:val="it-IT"/>
        </w:rPr>
        <w:t>1</w:t>
      </w:r>
      <w:r w:rsidR="003222D5" w:rsidRPr="00265772">
        <w:rPr>
          <w:lang w:val="it-IT"/>
        </w:rPr>
        <w:t>:</w:t>
      </w:r>
      <w:r w:rsidR="005677BD">
        <w:rPr>
          <w:lang w:val="it-IT"/>
        </w:rPr>
        <w:t>1</w:t>
      </w:r>
      <w:r w:rsidR="00CB109A">
        <w:rPr>
          <w:lang w:val="it-IT"/>
        </w:rPr>
        <w:t>3</w:t>
      </w:r>
      <w:r w:rsidR="003222D5" w:rsidRPr="00265772">
        <w:rPr>
          <w:lang w:val="it-IT"/>
        </w:rPr>
        <w:t>-0</w:t>
      </w:r>
      <w:r w:rsidR="005677BD">
        <w:rPr>
          <w:lang w:val="it-IT"/>
        </w:rPr>
        <w:t>1</w:t>
      </w:r>
      <w:r w:rsidR="003222D5" w:rsidRPr="00265772">
        <w:rPr>
          <w:lang w:val="it-IT"/>
        </w:rPr>
        <w:t>:</w:t>
      </w:r>
      <w:r w:rsidR="005677BD">
        <w:rPr>
          <w:lang w:val="it-IT"/>
        </w:rPr>
        <w:t>15</w:t>
      </w:r>
    </w:p>
    <w:p w14:paraId="0C8D7C41" w14:textId="73797A78" w:rsidR="00272A83" w:rsidRDefault="00272A83" w:rsidP="003222D5">
      <w:pPr>
        <w:pStyle w:val="Narration"/>
        <w:numPr>
          <w:ilvl w:val="1"/>
          <w:numId w:val="3"/>
        </w:numPr>
      </w:pPr>
      <w:r w:rsidRPr="00DF16EE">
        <w:t xml:space="preserve">Instruct patients to perform 4 to 10 deep and fast inspirations before restoring the support of the ventilator </w:t>
      </w:r>
      <w:r w:rsidRPr="00DF16EE">
        <w:rPr>
          <w:b/>
          <w:bCs/>
        </w:rPr>
        <w:t>[1]</w:t>
      </w:r>
      <w:r w:rsidRPr="00DF16EE">
        <w:t>.</w:t>
      </w:r>
      <w:r w:rsidR="003222D5" w:rsidRPr="003222D5">
        <w:t xml:space="preserve"> </w:t>
      </w:r>
      <w:r w:rsidR="003222D5" w:rsidRPr="00DF16EE">
        <w:t xml:space="preserve">Restore the support of the ventilator to let the patient rest for approximately 2 minutes </w:t>
      </w:r>
      <w:r w:rsidR="003222D5" w:rsidRPr="00DF16EE">
        <w:rPr>
          <w:b/>
          <w:bCs/>
        </w:rPr>
        <w:t>[</w:t>
      </w:r>
      <w:r w:rsidR="003222D5">
        <w:rPr>
          <w:b/>
          <w:bCs/>
        </w:rPr>
        <w:t>2</w:t>
      </w:r>
      <w:r w:rsidR="003222D5" w:rsidRPr="00DF16EE">
        <w:rPr>
          <w:b/>
          <w:bCs/>
        </w:rPr>
        <w:t>]</w:t>
      </w:r>
      <w:r w:rsidR="003222D5" w:rsidRPr="00DF16EE">
        <w:t>.</w:t>
      </w:r>
      <w:r w:rsidR="006053CD">
        <w:t xml:space="preserve"> </w:t>
      </w:r>
    </w:p>
    <w:p w14:paraId="2AE4785F" w14:textId="161E1900"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01:1</w:t>
      </w:r>
      <w:r w:rsidR="005677BD">
        <w:rPr>
          <w:lang w:val="it-IT"/>
        </w:rPr>
        <w:t>6</w:t>
      </w:r>
      <w:r w:rsidRPr="00265772">
        <w:rPr>
          <w:lang w:val="it-IT"/>
        </w:rPr>
        <w:t xml:space="preserve"> </w:t>
      </w:r>
      <w:r w:rsidR="003222D5" w:rsidRPr="00265772">
        <w:rPr>
          <w:lang w:val="it-IT"/>
        </w:rPr>
        <w:t>–</w:t>
      </w:r>
      <w:r w:rsidRPr="00265772">
        <w:rPr>
          <w:lang w:val="it-IT"/>
        </w:rPr>
        <w:t xml:space="preserve"> </w:t>
      </w:r>
      <w:r w:rsidR="003222D5" w:rsidRPr="00265772">
        <w:rPr>
          <w:lang w:val="it-IT"/>
        </w:rPr>
        <w:t>0</w:t>
      </w:r>
      <w:r w:rsidR="005677BD">
        <w:rPr>
          <w:lang w:val="it-IT"/>
        </w:rPr>
        <w:t>2</w:t>
      </w:r>
      <w:r w:rsidR="003222D5" w:rsidRPr="00265772">
        <w:rPr>
          <w:lang w:val="it-IT"/>
        </w:rPr>
        <w:t>:</w:t>
      </w:r>
      <w:r w:rsidR="005677BD">
        <w:rPr>
          <w:lang w:val="it-IT"/>
        </w:rPr>
        <w:t>04</w:t>
      </w:r>
    </w:p>
    <w:p w14:paraId="5769AFD2" w14:textId="5A9F1FFE" w:rsidR="00272A83"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02:05 - 02:10</w:t>
      </w:r>
    </w:p>
    <w:p w14:paraId="4CABF958" w14:textId="77777777" w:rsidR="00C77DB7" w:rsidRPr="0041655A" w:rsidRDefault="00C77DB7">
      <w:pPr>
        <w:rPr>
          <w:rFonts w:eastAsia="Times New Roman" w:cstheme="minorHAnsi"/>
          <w:sz w:val="52"/>
          <w:lang w:val="it-IT"/>
        </w:rPr>
      </w:pPr>
      <w:r w:rsidRPr="0041655A">
        <w:rPr>
          <w:rFonts w:cstheme="minorHAnsi"/>
          <w:lang w:val="it-IT"/>
        </w:rPr>
        <w:br w:type="page"/>
      </w:r>
    </w:p>
    <w:p w14:paraId="3AF598C5" w14:textId="6E68FC82"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107124D" w14:textId="77777777" w:rsidR="00C77DB7" w:rsidRPr="0041655A" w:rsidRDefault="00C77DB7" w:rsidP="00C77DB7">
      <w:pPr>
        <w:pStyle w:val="ShotDescription"/>
        <w:numPr>
          <w:ilvl w:val="1"/>
          <w:numId w:val="3"/>
        </w:numPr>
        <w:rPr>
          <w:color w:val="7030A0"/>
        </w:rPr>
      </w:pPr>
      <w:r w:rsidRPr="00C77DB7">
        <w:rPr>
          <w:color w:val="7030A0"/>
        </w:rPr>
        <w:t xml:space="preserve">During calibration using a tapered flow resistive load, the first breaths were performed maximally from residual volume </w:t>
      </w:r>
      <w:r w:rsidRPr="00C77DB7">
        <w:rPr>
          <w:b/>
          <w:bCs/>
          <w:color w:val="7030A0"/>
        </w:rPr>
        <w:t>[1],</w:t>
      </w:r>
      <w:r w:rsidRPr="00C77DB7">
        <w:rPr>
          <w:color w:val="7030A0"/>
        </w:rPr>
        <w:t xml:space="preserve"> and the inspiratory volumes recorded during these breaths were used to estimate forced vital capacity </w:t>
      </w:r>
      <w:r w:rsidRPr="00C77DB7">
        <w:rPr>
          <w:b/>
          <w:bCs/>
          <w:color w:val="7030A0"/>
        </w:rPr>
        <w:t xml:space="preserve">[2]. </w:t>
      </w:r>
      <w:r w:rsidRPr="00C77DB7">
        <w:rPr>
          <w:color w:val="7030A0"/>
        </w:rPr>
        <w:t xml:space="preserve">These volumes were then compared to those recorded during subsequent breaths against the set external training load to assess whether the patient could inhale approximately 70 percent of the estimated forced vital capacity </w:t>
      </w:r>
      <w:r w:rsidRPr="00C77DB7">
        <w:rPr>
          <w:b/>
          <w:bCs/>
          <w:color w:val="7030A0"/>
        </w:rPr>
        <w:t>[3].</w:t>
      </w:r>
    </w:p>
    <w:p w14:paraId="5755DA54" w14:textId="77777777" w:rsidR="00C77DB7" w:rsidRPr="00C77DB7" w:rsidRDefault="00C77DB7" w:rsidP="00C77DB7">
      <w:pPr>
        <w:pStyle w:val="ShotDescription"/>
        <w:ind w:left="907" w:firstLine="0"/>
      </w:pPr>
      <w:r w:rsidRPr="00C77DB7">
        <w:t>2.7.3</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“First calibration breaths against the lowest imposable external load”</w:t>
      </w:r>
    </w:p>
    <w:p w14:paraId="13A5B7DD" w14:textId="77777777" w:rsidR="00C77DB7" w:rsidRPr="00C77DB7" w:rsidRDefault="00C77DB7" w:rsidP="00C77DB7">
      <w:pPr>
        <w:pStyle w:val="ShotDescription"/>
        <w:ind w:left="907" w:firstLine="0"/>
      </w:pPr>
      <w:r w:rsidRPr="00C77DB7">
        <w:t>2.7.4</w:t>
      </w:r>
      <w:r>
        <w:t>.</w:t>
      </w:r>
      <w:r w:rsidRPr="00A66FA4">
        <w:t xml:space="preserve"> </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“Inhaled volumes ~ FVC=0.89L ”</w:t>
      </w:r>
    </w:p>
    <w:p w14:paraId="578B499D" w14:textId="77777777" w:rsidR="00C77DB7" w:rsidRPr="00C77DB7" w:rsidRDefault="00C77DB7" w:rsidP="00C77DB7">
      <w:pPr>
        <w:pStyle w:val="ShotDescription"/>
        <w:ind w:left="907" w:firstLine="0"/>
      </w:pPr>
      <w:r w:rsidRPr="00C77DB7">
        <w:t>2.7.5</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“Average inhaled volumes against the set training external load ~ 70% FVC = 0.6L ”</w:t>
      </w:r>
    </w:p>
    <w:p w14:paraId="0F2EC9F9" w14:textId="77777777" w:rsidR="00C77DB7" w:rsidRDefault="00C77DB7" w:rsidP="00C77DB7">
      <w:pPr>
        <w:pStyle w:val="Narration"/>
        <w:ind w:firstLine="0"/>
      </w:pPr>
    </w:p>
    <w:p w14:paraId="3D832D1E" w14:textId="1D5838BB" w:rsidR="001F0EBD" w:rsidRPr="001742F9" w:rsidRDefault="00C77DB7" w:rsidP="001F0EBD">
      <w:pPr>
        <w:pStyle w:val="Narration"/>
        <w:numPr>
          <w:ilvl w:val="1"/>
          <w:numId w:val="3"/>
        </w:numPr>
      </w:pPr>
      <w:r>
        <w:t>The</w:t>
      </w:r>
      <w:r w:rsidR="00A678E0">
        <w:t>se</w:t>
      </w:r>
      <w:r w:rsidR="006053CD" w:rsidRPr="006053CD">
        <w:t xml:space="preserve"> patients </w:t>
      </w:r>
      <w:r w:rsidR="00A678E0">
        <w:t xml:space="preserve">often have </w:t>
      </w:r>
      <w:r>
        <w:t xml:space="preserve">a </w:t>
      </w:r>
      <w:proofErr w:type="spellStart"/>
      <w:r w:rsidR="006053CD" w:rsidRPr="006053CD">
        <w:t>PImax</w:t>
      </w:r>
      <w:proofErr w:type="spellEnd"/>
      <w:r w:rsidR="006053CD" w:rsidRPr="006053CD">
        <w:t xml:space="preserve"> of 30</w:t>
      </w:r>
      <w:r>
        <w:t xml:space="preserve"> to </w:t>
      </w:r>
      <w:r w:rsidR="006053CD" w:rsidRPr="006053CD">
        <w:t>40 c</w:t>
      </w:r>
      <w:r>
        <w:t>entimeters of water</w:t>
      </w:r>
      <w:r w:rsidRPr="001742F9">
        <w:rPr>
          <w:b/>
        </w:rPr>
        <w:t xml:space="preserve"> </w:t>
      </w:r>
      <w:r w:rsidRPr="00C77DB7">
        <w:rPr>
          <w:bCs/>
        </w:rPr>
        <w:t>at baseline</w:t>
      </w:r>
      <w:r>
        <w:rPr>
          <w:b/>
        </w:rPr>
        <w:t xml:space="preserve"> </w:t>
      </w:r>
      <w:r w:rsidR="001F0EBD" w:rsidRPr="001742F9">
        <w:rPr>
          <w:b/>
        </w:rPr>
        <w:t>[1]</w:t>
      </w:r>
      <w:r w:rsidR="006053CD">
        <w:t xml:space="preserve">. </w:t>
      </w:r>
      <w:r w:rsidR="006053CD" w:rsidRPr="006053CD">
        <w:t>After 2</w:t>
      </w:r>
      <w:r>
        <w:t xml:space="preserve"> to </w:t>
      </w:r>
      <w:r w:rsidR="006053CD" w:rsidRPr="006053CD">
        <w:t xml:space="preserve">4 weeks of IMT executed with fast and deep inspirations performed at least 5 days per week, </w:t>
      </w:r>
      <w:proofErr w:type="spellStart"/>
      <w:r w:rsidR="006053CD" w:rsidRPr="006053CD">
        <w:t>PImax</w:t>
      </w:r>
      <w:proofErr w:type="spellEnd"/>
      <w:r w:rsidR="006053CD" w:rsidRPr="006053CD">
        <w:t xml:space="preserve"> </w:t>
      </w:r>
      <w:r w:rsidR="00A678E0">
        <w:t xml:space="preserve">typically </w:t>
      </w:r>
      <w:r>
        <w:t>increase</w:t>
      </w:r>
      <w:r w:rsidR="00A678E0">
        <w:t>s</w:t>
      </w:r>
      <w:r w:rsidR="006053CD" w:rsidRPr="006053CD">
        <w:t xml:space="preserve"> </w:t>
      </w:r>
      <w:r>
        <w:t>to</w:t>
      </w:r>
      <w:r w:rsidR="006053CD" w:rsidRPr="006053CD">
        <w:t xml:space="preserve"> the order of 10 to 15 </w:t>
      </w:r>
      <w:r w:rsidRPr="00C77DB7">
        <w:t>centimeters of wate</w:t>
      </w:r>
      <w:r>
        <w:t>r</w:t>
      </w:r>
      <w:r w:rsidR="006053CD" w:rsidRPr="006053CD">
        <w:t xml:space="preserve"> </w:t>
      </w:r>
      <w:r w:rsidR="001F0EBD" w:rsidRPr="001742F9">
        <w:rPr>
          <w:b/>
        </w:rPr>
        <w:t>[2]</w:t>
      </w:r>
      <w:r w:rsidR="001F0EBD">
        <w:t xml:space="preserve">. </w:t>
      </w:r>
    </w:p>
    <w:p w14:paraId="6C66AF56" w14:textId="25CBAA4D" w:rsidR="001F0EBD" w:rsidRDefault="001F0EBD" w:rsidP="001F0EBD">
      <w:pPr>
        <w:pStyle w:val="ShotDescription"/>
        <w:numPr>
          <w:ilvl w:val="2"/>
          <w:numId w:val="3"/>
        </w:numPr>
      </w:pPr>
      <w:r w:rsidRPr="001742F9">
        <w:t xml:space="preserve">LAB MEDIA: Figure 2A.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32 </w:t>
      </w:r>
      <w:proofErr w:type="spellStart"/>
      <w:r w:rsidRPr="001F0EBD">
        <w:rPr>
          <w:i/>
          <w:iCs/>
          <w:color w:val="3333FF"/>
        </w:rPr>
        <w:t>cmH₂O</w:t>
      </w:r>
      <w:proofErr w:type="spellEnd"/>
      <w:r w:rsidRPr="001F0EBD">
        <w:rPr>
          <w:i/>
          <w:iCs/>
          <w:color w:val="3333FF"/>
        </w:rPr>
        <w:t>”</w:t>
      </w:r>
      <w:r w:rsidRPr="001742F9">
        <w:t xml:space="preserve"> </w:t>
      </w:r>
    </w:p>
    <w:p w14:paraId="3A617579" w14:textId="11510B84" w:rsidR="001F0EBD" w:rsidRPr="001742F9" w:rsidRDefault="001F0EBD" w:rsidP="001F0EBD">
      <w:pPr>
        <w:pStyle w:val="ShotDescription"/>
        <w:numPr>
          <w:ilvl w:val="2"/>
          <w:numId w:val="3"/>
        </w:numPr>
      </w:pPr>
      <w:r w:rsidRPr="001742F9">
        <w:t xml:space="preserve">LAB MEDIA: Figure 2B.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48 </w:t>
      </w:r>
      <w:proofErr w:type="spellStart"/>
      <w:r w:rsidRPr="001F0EBD">
        <w:rPr>
          <w:i/>
          <w:iCs/>
          <w:color w:val="3333FF"/>
        </w:rPr>
        <w:t>cmH₂O</w:t>
      </w:r>
      <w:proofErr w:type="spellEnd"/>
      <w:r w:rsidRPr="001F0EBD">
        <w:rPr>
          <w:i/>
          <w:iCs/>
          <w:color w:val="3333FF"/>
        </w:rPr>
        <w:t>”</w:t>
      </w:r>
      <w:r w:rsidRPr="001742F9">
        <w:t xml:space="preserve"> </w:t>
      </w:r>
    </w:p>
    <w:p w14:paraId="47E466EB" w14:textId="77777777" w:rsidR="001F0EBD" w:rsidRPr="00DF16EE" w:rsidRDefault="001F0EBD" w:rsidP="001F0EBD"/>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3AE450EB" w:rsidR="00C817A5" w:rsidRDefault="00C817A5">
      <w:pPr>
        <w:rPr>
          <w:rFonts w:cstheme="minorHAnsi"/>
          <w:sz w:val="22"/>
          <w:szCs w:val="22"/>
        </w:rPr>
      </w:pPr>
      <w:r>
        <w:rPr>
          <w:rFonts w:cstheme="minorHAnsi"/>
          <w:sz w:val="22"/>
          <w:szCs w:val="22"/>
        </w:rPr>
        <w:br w:type="page"/>
      </w:r>
    </w:p>
    <w:p w14:paraId="64012A33" w14:textId="3ED135FD" w:rsidR="00AD3B41" w:rsidRDefault="00C817A5" w:rsidP="00012B08">
      <w:pPr>
        <w:rPr>
          <w:rFonts w:cstheme="minorHAnsi"/>
          <w:b/>
          <w:bCs/>
          <w:sz w:val="22"/>
          <w:szCs w:val="22"/>
        </w:rPr>
      </w:pPr>
      <w:r>
        <w:rPr>
          <w:rFonts w:cstheme="minorHAnsi"/>
          <w:b/>
          <w:bCs/>
          <w:sz w:val="22"/>
          <w:szCs w:val="22"/>
        </w:rPr>
        <w:lastRenderedPageBreak/>
        <w:t>Pronunciation Guide:</w:t>
      </w:r>
    </w:p>
    <w:p w14:paraId="5791042E" w14:textId="77777777" w:rsidR="00C817A5" w:rsidRDefault="00C817A5" w:rsidP="00012B08">
      <w:pPr>
        <w:rPr>
          <w:rFonts w:cstheme="minorHAnsi"/>
          <w:b/>
          <w:bCs/>
          <w:sz w:val="22"/>
          <w:szCs w:val="22"/>
        </w:rPr>
      </w:pPr>
    </w:p>
    <w:p w14:paraId="17252025" w14:textId="77777777" w:rsidR="00C817A5" w:rsidRPr="00C817A5" w:rsidRDefault="00C817A5" w:rsidP="00C817A5">
      <w:pPr>
        <w:rPr>
          <w:rFonts w:cstheme="minorHAnsi"/>
          <w:b/>
          <w:bCs/>
          <w:sz w:val="22"/>
          <w:szCs w:val="22"/>
        </w:rPr>
      </w:pPr>
      <w:r w:rsidRPr="00C817A5">
        <w:rPr>
          <w:rFonts w:cstheme="minorHAnsi"/>
          <w:b/>
          <w:bCs/>
          <w:sz w:val="22"/>
          <w:szCs w:val="22"/>
        </w:rPr>
        <w:t>Inspiratory</w:t>
      </w:r>
    </w:p>
    <w:p w14:paraId="064EEB6F"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https://www.merriam-webster.com/dictionary/inspiratory</w:t>
      </w:r>
    </w:p>
    <w:p w14:paraId="1CAAB973"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ɪnˈspɪrəˌtɔri</w:t>
      </w:r>
      <w:proofErr w:type="spellEnd"/>
      <w:r w:rsidRPr="00C817A5">
        <w:rPr>
          <w:rFonts w:cstheme="minorHAnsi"/>
          <w:b/>
          <w:bCs/>
          <w:sz w:val="22"/>
          <w:szCs w:val="22"/>
        </w:rPr>
        <w:t>/</w:t>
      </w:r>
    </w:p>
    <w:p w14:paraId="5C992620"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in·spih·ruh·tohr·ee</w:t>
      </w:r>
      <w:proofErr w:type="spellEnd"/>
    </w:p>
    <w:p w14:paraId="7A58800C" w14:textId="77777777" w:rsidR="00C817A5" w:rsidRPr="00C817A5" w:rsidRDefault="00C817A5" w:rsidP="00C817A5">
      <w:pPr>
        <w:rPr>
          <w:rFonts w:cstheme="minorHAnsi"/>
          <w:b/>
          <w:bCs/>
          <w:sz w:val="22"/>
          <w:szCs w:val="22"/>
        </w:rPr>
      </w:pPr>
    </w:p>
    <w:p w14:paraId="3035582D" w14:textId="77777777" w:rsidR="00C817A5" w:rsidRPr="00C817A5" w:rsidRDefault="00C817A5" w:rsidP="00C817A5">
      <w:pPr>
        <w:rPr>
          <w:rFonts w:cstheme="minorHAnsi"/>
          <w:b/>
          <w:bCs/>
          <w:sz w:val="22"/>
          <w:szCs w:val="22"/>
        </w:rPr>
      </w:pPr>
    </w:p>
    <w:p w14:paraId="09848E18" w14:textId="77777777" w:rsidR="00C817A5" w:rsidRPr="00C817A5" w:rsidRDefault="00C817A5" w:rsidP="00C817A5">
      <w:pPr>
        <w:rPr>
          <w:rFonts w:cstheme="minorHAnsi"/>
          <w:b/>
          <w:bCs/>
          <w:sz w:val="22"/>
          <w:szCs w:val="22"/>
        </w:rPr>
      </w:pPr>
      <w:r w:rsidRPr="00C817A5">
        <w:rPr>
          <w:rFonts w:cstheme="minorHAnsi"/>
          <w:b/>
          <w:bCs/>
          <w:sz w:val="22"/>
          <w:szCs w:val="22"/>
        </w:rPr>
        <w:t>Tracheostomized</w:t>
      </w:r>
    </w:p>
    <w:p w14:paraId="3D4BD6BB"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https://www.howtopronounce.com/tracheostomized</w:t>
      </w:r>
    </w:p>
    <w:p w14:paraId="21799DA0" w14:textId="77777777" w:rsidR="00C817A5" w:rsidRPr="00C817A5" w:rsidRDefault="00C817A5" w:rsidP="00C817A5">
      <w:pPr>
        <w:rPr>
          <w:rFonts w:cstheme="minorHAnsi"/>
          <w:b/>
          <w:bCs/>
          <w:sz w:val="22"/>
          <w:szCs w:val="22"/>
        </w:rPr>
      </w:pPr>
      <w:r w:rsidRPr="00C817A5">
        <w:rPr>
          <w:rFonts w:cstheme="minorHAnsi"/>
          <w:b/>
          <w:bCs/>
          <w:sz w:val="22"/>
          <w:szCs w:val="22"/>
        </w:rPr>
        <w:t>IPA: /ˈtreɪ.ki.</w:t>
      </w:r>
      <w:proofErr w:type="spellStart"/>
      <w:r w:rsidRPr="00C817A5">
        <w:rPr>
          <w:rFonts w:cstheme="minorHAnsi"/>
          <w:b/>
          <w:bCs/>
          <w:sz w:val="22"/>
          <w:szCs w:val="22"/>
        </w:rPr>
        <w:t>oʊˌstɑ</w:t>
      </w:r>
      <w:proofErr w:type="spellEnd"/>
      <w:r w:rsidRPr="00C817A5">
        <w:rPr>
          <w:rFonts w:cstheme="minorHAnsi"/>
          <w:b/>
          <w:bCs/>
          <w:sz w:val="22"/>
          <w:szCs w:val="22"/>
        </w:rPr>
        <w:t>ː.</w:t>
      </w:r>
      <w:proofErr w:type="spellStart"/>
      <w:r w:rsidRPr="00C817A5">
        <w:rPr>
          <w:rFonts w:cstheme="minorHAnsi"/>
          <w:b/>
          <w:bCs/>
          <w:sz w:val="22"/>
          <w:szCs w:val="22"/>
        </w:rPr>
        <w:t>maɪzd</w:t>
      </w:r>
      <w:proofErr w:type="spellEnd"/>
      <w:r w:rsidRPr="00C817A5">
        <w:rPr>
          <w:rFonts w:cstheme="minorHAnsi"/>
          <w:b/>
          <w:bCs/>
          <w:sz w:val="22"/>
          <w:szCs w:val="22"/>
        </w:rPr>
        <w:t>/</w:t>
      </w:r>
    </w:p>
    <w:p w14:paraId="51A0C6DC"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tray·kee·oh·stah·mized</w:t>
      </w:r>
      <w:proofErr w:type="spellEnd"/>
    </w:p>
    <w:p w14:paraId="1FF9C78E" w14:textId="77777777" w:rsidR="00C817A5" w:rsidRPr="00C817A5" w:rsidRDefault="00C817A5" w:rsidP="00C817A5">
      <w:pPr>
        <w:rPr>
          <w:rFonts w:cstheme="minorHAnsi"/>
          <w:b/>
          <w:bCs/>
          <w:sz w:val="22"/>
          <w:szCs w:val="22"/>
        </w:rPr>
      </w:pPr>
    </w:p>
    <w:p w14:paraId="4C696010" w14:textId="77777777" w:rsidR="00C817A5" w:rsidRPr="00C817A5" w:rsidRDefault="00C817A5" w:rsidP="00C817A5">
      <w:pPr>
        <w:rPr>
          <w:rFonts w:cstheme="minorHAnsi"/>
          <w:b/>
          <w:bCs/>
          <w:sz w:val="22"/>
          <w:szCs w:val="22"/>
        </w:rPr>
      </w:pPr>
    </w:p>
    <w:p w14:paraId="0197189D" w14:textId="77777777" w:rsidR="00C817A5" w:rsidRPr="00C817A5" w:rsidRDefault="00C817A5" w:rsidP="00C817A5">
      <w:pPr>
        <w:rPr>
          <w:rFonts w:cstheme="minorHAnsi"/>
          <w:b/>
          <w:bCs/>
          <w:sz w:val="22"/>
          <w:szCs w:val="22"/>
        </w:rPr>
      </w:pPr>
      <w:r w:rsidRPr="00C817A5">
        <w:rPr>
          <w:rFonts w:cstheme="minorHAnsi"/>
          <w:b/>
          <w:bCs/>
          <w:sz w:val="22"/>
          <w:szCs w:val="22"/>
        </w:rPr>
        <w:t>Weaning</w:t>
      </w:r>
    </w:p>
    <w:p w14:paraId="1C97E780"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https://www.merriam-webster.com/dictionary/weaning</w:t>
      </w:r>
    </w:p>
    <w:p w14:paraId="0A98D047" w14:textId="77777777" w:rsidR="00C817A5" w:rsidRPr="00C817A5" w:rsidRDefault="00C817A5" w:rsidP="00C817A5">
      <w:pPr>
        <w:rPr>
          <w:rFonts w:cstheme="minorHAnsi"/>
          <w:b/>
          <w:bCs/>
          <w:sz w:val="22"/>
          <w:szCs w:val="22"/>
        </w:rPr>
      </w:pPr>
      <w:r w:rsidRPr="00C817A5">
        <w:rPr>
          <w:rFonts w:cstheme="minorHAnsi"/>
          <w:b/>
          <w:bCs/>
          <w:sz w:val="22"/>
          <w:szCs w:val="22"/>
        </w:rPr>
        <w:t>IPA: /ˈ</w:t>
      </w:r>
      <w:proofErr w:type="spellStart"/>
      <w:r w:rsidRPr="00C817A5">
        <w:rPr>
          <w:rFonts w:cstheme="minorHAnsi"/>
          <w:b/>
          <w:bCs/>
          <w:sz w:val="22"/>
          <w:szCs w:val="22"/>
        </w:rPr>
        <w:t>wiːnɪŋ</w:t>
      </w:r>
      <w:proofErr w:type="spellEnd"/>
      <w:r w:rsidRPr="00C817A5">
        <w:rPr>
          <w:rFonts w:cstheme="minorHAnsi"/>
          <w:b/>
          <w:bCs/>
          <w:sz w:val="22"/>
          <w:szCs w:val="22"/>
        </w:rPr>
        <w:t>/</w:t>
      </w:r>
    </w:p>
    <w:p w14:paraId="237AEA4E"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wee·ning</w:t>
      </w:r>
      <w:proofErr w:type="spellEnd"/>
    </w:p>
    <w:p w14:paraId="3D7B7E80" w14:textId="77777777" w:rsidR="00C817A5" w:rsidRPr="00C817A5" w:rsidRDefault="00C817A5" w:rsidP="00C817A5">
      <w:pPr>
        <w:rPr>
          <w:rFonts w:cstheme="minorHAnsi"/>
          <w:b/>
          <w:bCs/>
          <w:sz w:val="22"/>
          <w:szCs w:val="22"/>
        </w:rPr>
      </w:pPr>
    </w:p>
    <w:p w14:paraId="45B0D39F" w14:textId="77777777" w:rsidR="00C817A5" w:rsidRPr="00C817A5" w:rsidRDefault="00C817A5" w:rsidP="00C817A5">
      <w:pPr>
        <w:rPr>
          <w:rFonts w:cstheme="minorHAnsi"/>
          <w:b/>
          <w:bCs/>
          <w:sz w:val="22"/>
          <w:szCs w:val="22"/>
        </w:rPr>
      </w:pPr>
    </w:p>
    <w:p w14:paraId="2BB35820" w14:textId="77777777" w:rsidR="00C817A5" w:rsidRPr="00C817A5" w:rsidRDefault="00C817A5" w:rsidP="00C817A5">
      <w:pPr>
        <w:rPr>
          <w:rFonts w:cstheme="minorHAnsi"/>
          <w:b/>
          <w:bCs/>
          <w:sz w:val="22"/>
          <w:szCs w:val="22"/>
        </w:rPr>
      </w:pPr>
      <w:r w:rsidRPr="00C817A5">
        <w:rPr>
          <w:rFonts w:cstheme="minorHAnsi"/>
          <w:b/>
          <w:bCs/>
          <w:sz w:val="22"/>
          <w:szCs w:val="22"/>
        </w:rPr>
        <w:t>Spirometer</w:t>
      </w:r>
    </w:p>
    <w:p w14:paraId="1A48838B"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https://www.merriam-webster.com/dictionary/spirometer</w:t>
      </w:r>
    </w:p>
    <w:p w14:paraId="6AEB1CA6"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spaɪˈrɑ</w:t>
      </w:r>
      <w:proofErr w:type="spellEnd"/>
      <w:r w:rsidRPr="00C817A5">
        <w:rPr>
          <w:rFonts w:cstheme="minorHAnsi"/>
          <w:b/>
          <w:bCs/>
          <w:sz w:val="22"/>
          <w:szCs w:val="22"/>
        </w:rPr>
        <w:t>ː.</w:t>
      </w:r>
      <w:proofErr w:type="spellStart"/>
      <w:r w:rsidRPr="00C817A5">
        <w:rPr>
          <w:rFonts w:cstheme="minorHAnsi"/>
          <w:b/>
          <w:bCs/>
          <w:sz w:val="22"/>
          <w:szCs w:val="22"/>
        </w:rPr>
        <w:t>mɪ.tɚ</w:t>
      </w:r>
      <w:proofErr w:type="spellEnd"/>
      <w:r w:rsidRPr="00C817A5">
        <w:rPr>
          <w:rFonts w:cstheme="minorHAnsi"/>
          <w:b/>
          <w:bCs/>
          <w:sz w:val="22"/>
          <w:szCs w:val="22"/>
        </w:rPr>
        <w:t>/</w:t>
      </w:r>
    </w:p>
    <w:p w14:paraId="58B6EC23"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spy·rah·mih·ter</w:t>
      </w:r>
      <w:proofErr w:type="spellEnd"/>
    </w:p>
    <w:p w14:paraId="7C8DE0D7" w14:textId="77777777" w:rsidR="00C817A5" w:rsidRPr="00C817A5" w:rsidRDefault="00C817A5" w:rsidP="00C817A5">
      <w:pPr>
        <w:rPr>
          <w:rFonts w:cstheme="minorHAnsi"/>
          <w:b/>
          <w:bCs/>
          <w:sz w:val="22"/>
          <w:szCs w:val="22"/>
        </w:rPr>
      </w:pPr>
    </w:p>
    <w:p w14:paraId="69F7880C" w14:textId="77777777" w:rsidR="00C817A5" w:rsidRPr="00C817A5" w:rsidRDefault="00C817A5" w:rsidP="00C817A5">
      <w:pPr>
        <w:rPr>
          <w:rFonts w:cstheme="minorHAnsi"/>
          <w:b/>
          <w:bCs/>
          <w:sz w:val="22"/>
          <w:szCs w:val="22"/>
        </w:rPr>
      </w:pPr>
    </w:p>
    <w:p w14:paraId="582B1C95" w14:textId="77777777" w:rsidR="00C817A5" w:rsidRPr="00C817A5" w:rsidRDefault="00C817A5" w:rsidP="00C817A5">
      <w:pPr>
        <w:rPr>
          <w:rFonts w:cstheme="minorHAnsi"/>
          <w:b/>
          <w:bCs/>
          <w:sz w:val="22"/>
          <w:szCs w:val="22"/>
        </w:rPr>
      </w:pPr>
      <w:r w:rsidRPr="00C817A5">
        <w:rPr>
          <w:rFonts w:cstheme="minorHAnsi"/>
          <w:b/>
          <w:bCs/>
          <w:sz w:val="22"/>
          <w:szCs w:val="22"/>
        </w:rPr>
        <w:t>Residual</w:t>
      </w:r>
    </w:p>
    <w:p w14:paraId="08F4735F"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https://www.merriam-webster.com/dictionary/residual</w:t>
      </w:r>
    </w:p>
    <w:p w14:paraId="24FAC4ED"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rɪˈzɪdʒ.u.əl</w:t>
      </w:r>
      <w:proofErr w:type="spellEnd"/>
      <w:r w:rsidRPr="00C817A5">
        <w:rPr>
          <w:rFonts w:cstheme="minorHAnsi"/>
          <w:b/>
          <w:bCs/>
          <w:sz w:val="22"/>
          <w:szCs w:val="22"/>
        </w:rPr>
        <w:t>/</w:t>
      </w:r>
    </w:p>
    <w:p w14:paraId="43618187"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rih·zih·joo·uhl</w:t>
      </w:r>
      <w:proofErr w:type="spellEnd"/>
    </w:p>
    <w:p w14:paraId="0EB2F22F" w14:textId="77777777" w:rsidR="00C817A5" w:rsidRPr="00C817A5" w:rsidRDefault="00C817A5" w:rsidP="00C817A5">
      <w:pPr>
        <w:rPr>
          <w:rFonts w:cstheme="minorHAnsi"/>
          <w:b/>
          <w:bCs/>
          <w:sz w:val="22"/>
          <w:szCs w:val="22"/>
        </w:rPr>
      </w:pPr>
    </w:p>
    <w:p w14:paraId="0201BC43" w14:textId="77777777" w:rsidR="00C817A5" w:rsidRPr="00C817A5" w:rsidRDefault="00C817A5" w:rsidP="00C817A5">
      <w:pPr>
        <w:rPr>
          <w:rFonts w:cstheme="minorHAnsi"/>
          <w:b/>
          <w:bCs/>
          <w:sz w:val="22"/>
          <w:szCs w:val="22"/>
        </w:rPr>
      </w:pPr>
    </w:p>
    <w:p w14:paraId="179FF8E2" w14:textId="77777777" w:rsidR="00C817A5" w:rsidRPr="00C817A5" w:rsidRDefault="00C817A5" w:rsidP="00C817A5">
      <w:pPr>
        <w:rPr>
          <w:rFonts w:cstheme="minorHAnsi"/>
          <w:b/>
          <w:bCs/>
          <w:sz w:val="22"/>
          <w:szCs w:val="22"/>
        </w:rPr>
      </w:pPr>
      <w:r w:rsidRPr="00C817A5">
        <w:rPr>
          <w:rFonts w:cstheme="minorHAnsi"/>
          <w:b/>
          <w:bCs/>
          <w:sz w:val="22"/>
          <w:szCs w:val="22"/>
        </w:rPr>
        <w:t>Plateau</w:t>
      </w:r>
    </w:p>
    <w:p w14:paraId="6F1BC5D3"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https://www.merriam-webster.com/dictionary/plateau</w:t>
      </w:r>
    </w:p>
    <w:p w14:paraId="17812AB0"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plæˈtoʊ</w:t>
      </w:r>
      <w:proofErr w:type="spellEnd"/>
      <w:r w:rsidRPr="00C817A5">
        <w:rPr>
          <w:rFonts w:cstheme="minorHAnsi"/>
          <w:b/>
          <w:bCs/>
          <w:sz w:val="22"/>
          <w:szCs w:val="22"/>
        </w:rPr>
        <w:t>/</w:t>
      </w:r>
    </w:p>
    <w:p w14:paraId="514F5F4E"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pla·toh</w:t>
      </w:r>
      <w:proofErr w:type="spellEnd"/>
    </w:p>
    <w:p w14:paraId="6D08041B" w14:textId="77777777" w:rsidR="00C817A5" w:rsidRPr="00C817A5" w:rsidRDefault="00C817A5" w:rsidP="00C817A5">
      <w:pPr>
        <w:rPr>
          <w:rFonts w:cstheme="minorHAnsi"/>
          <w:b/>
          <w:bCs/>
          <w:sz w:val="22"/>
          <w:szCs w:val="22"/>
        </w:rPr>
      </w:pPr>
    </w:p>
    <w:p w14:paraId="679278AA" w14:textId="77777777" w:rsidR="00C817A5" w:rsidRPr="00C817A5" w:rsidRDefault="00C817A5" w:rsidP="00C817A5">
      <w:pPr>
        <w:rPr>
          <w:rFonts w:cstheme="minorHAnsi"/>
          <w:b/>
          <w:bCs/>
          <w:sz w:val="22"/>
          <w:szCs w:val="22"/>
        </w:rPr>
      </w:pPr>
    </w:p>
    <w:p w14:paraId="792C1182" w14:textId="77777777" w:rsidR="00C817A5" w:rsidRPr="00C817A5" w:rsidRDefault="00C817A5" w:rsidP="00C817A5">
      <w:pPr>
        <w:rPr>
          <w:rFonts w:cstheme="minorHAnsi"/>
          <w:b/>
          <w:bCs/>
          <w:sz w:val="22"/>
          <w:szCs w:val="22"/>
        </w:rPr>
      </w:pPr>
      <w:r w:rsidRPr="00C817A5">
        <w:rPr>
          <w:rFonts w:cstheme="minorHAnsi"/>
          <w:b/>
          <w:bCs/>
          <w:sz w:val="22"/>
          <w:szCs w:val="22"/>
        </w:rPr>
        <w:t>Tapered</w:t>
      </w:r>
    </w:p>
    <w:p w14:paraId="2AA89CD1"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https://www.merriam-webster.com/dictionary/tapered</w:t>
      </w:r>
    </w:p>
    <w:p w14:paraId="2194C9AE" w14:textId="77777777" w:rsidR="00C817A5" w:rsidRPr="00C817A5" w:rsidRDefault="00C817A5" w:rsidP="00C817A5">
      <w:pPr>
        <w:rPr>
          <w:rFonts w:cstheme="minorHAnsi"/>
          <w:b/>
          <w:bCs/>
          <w:sz w:val="22"/>
          <w:szCs w:val="22"/>
        </w:rPr>
      </w:pPr>
      <w:r w:rsidRPr="00C817A5">
        <w:rPr>
          <w:rFonts w:cstheme="minorHAnsi"/>
          <w:b/>
          <w:bCs/>
          <w:sz w:val="22"/>
          <w:szCs w:val="22"/>
        </w:rPr>
        <w:t>IPA: /ˈ</w:t>
      </w:r>
      <w:proofErr w:type="spellStart"/>
      <w:r w:rsidRPr="00C817A5">
        <w:rPr>
          <w:rFonts w:cstheme="minorHAnsi"/>
          <w:b/>
          <w:bCs/>
          <w:sz w:val="22"/>
          <w:szCs w:val="22"/>
        </w:rPr>
        <w:t>teɪ.pɚd</w:t>
      </w:r>
      <w:proofErr w:type="spellEnd"/>
      <w:r w:rsidRPr="00C817A5">
        <w:rPr>
          <w:rFonts w:cstheme="minorHAnsi"/>
          <w:b/>
          <w:bCs/>
          <w:sz w:val="22"/>
          <w:szCs w:val="22"/>
        </w:rPr>
        <w:t>/</w:t>
      </w:r>
    </w:p>
    <w:p w14:paraId="6409E430"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tay·perd</w:t>
      </w:r>
      <w:proofErr w:type="spellEnd"/>
    </w:p>
    <w:p w14:paraId="6A83E651" w14:textId="77777777" w:rsidR="00C817A5" w:rsidRPr="00C817A5" w:rsidRDefault="00C817A5" w:rsidP="00C817A5">
      <w:pPr>
        <w:rPr>
          <w:rFonts w:cstheme="minorHAnsi"/>
          <w:b/>
          <w:bCs/>
          <w:sz w:val="22"/>
          <w:szCs w:val="22"/>
        </w:rPr>
      </w:pPr>
    </w:p>
    <w:p w14:paraId="6127AC4E" w14:textId="77777777" w:rsidR="00C817A5" w:rsidRPr="00C817A5" w:rsidRDefault="00C817A5" w:rsidP="00C817A5">
      <w:pPr>
        <w:rPr>
          <w:rFonts w:cstheme="minorHAnsi"/>
          <w:b/>
          <w:bCs/>
          <w:sz w:val="22"/>
          <w:szCs w:val="22"/>
        </w:rPr>
      </w:pPr>
    </w:p>
    <w:p w14:paraId="4A0A2858" w14:textId="77777777" w:rsidR="00C817A5" w:rsidRPr="00C817A5" w:rsidRDefault="00C817A5" w:rsidP="00C817A5">
      <w:pPr>
        <w:rPr>
          <w:rFonts w:cstheme="minorHAnsi"/>
          <w:b/>
          <w:bCs/>
          <w:sz w:val="22"/>
          <w:szCs w:val="22"/>
        </w:rPr>
      </w:pPr>
      <w:r w:rsidRPr="00C817A5">
        <w:rPr>
          <w:rFonts w:cstheme="minorHAnsi"/>
          <w:b/>
          <w:bCs/>
          <w:sz w:val="22"/>
          <w:szCs w:val="22"/>
        </w:rPr>
        <w:t>Resistive</w:t>
      </w:r>
    </w:p>
    <w:p w14:paraId="02BA830D"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https://www.merriam-webster.com/dictionary/resistive</w:t>
      </w:r>
    </w:p>
    <w:p w14:paraId="48423D59" w14:textId="77777777" w:rsidR="00C817A5" w:rsidRPr="00C817A5" w:rsidRDefault="00C817A5" w:rsidP="00C817A5">
      <w:pPr>
        <w:rPr>
          <w:rFonts w:cstheme="minorHAnsi"/>
          <w:b/>
          <w:bCs/>
          <w:sz w:val="22"/>
          <w:szCs w:val="22"/>
        </w:rPr>
      </w:pPr>
      <w:r w:rsidRPr="00C817A5">
        <w:rPr>
          <w:rFonts w:cstheme="minorHAnsi"/>
          <w:b/>
          <w:bCs/>
          <w:sz w:val="22"/>
          <w:szCs w:val="22"/>
        </w:rPr>
        <w:lastRenderedPageBreak/>
        <w:t>IPA: /</w:t>
      </w:r>
      <w:proofErr w:type="spellStart"/>
      <w:r w:rsidRPr="00C817A5">
        <w:rPr>
          <w:rFonts w:cstheme="minorHAnsi"/>
          <w:b/>
          <w:bCs/>
          <w:sz w:val="22"/>
          <w:szCs w:val="22"/>
        </w:rPr>
        <w:t>rɪˈzɪs.tɪv</w:t>
      </w:r>
      <w:proofErr w:type="spellEnd"/>
      <w:r w:rsidRPr="00C817A5">
        <w:rPr>
          <w:rFonts w:cstheme="minorHAnsi"/>
          <w:b/>
          <w:bCs/>
          <w:sz w:val="22"/>
          <w:szCs w:val="22"/>
        </w:rPr>
        <w:t>/</w:t>
      </w:r>
    </w:p>
    <w:p w14:paraId="30385EF2"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rih·zihs·tiv</w:t>
      </w:r>
      <w:proofErr w:type="spellEnd"/>
    </w:p>
    <w:p w14:paraId="7D9F2BB3" w14:textId="77777777" w:rsidR="00C817A5" w:rsidRPr="00C817A5" w:rsidRDefault="00C817A5" w:rsidP="00C817A5">
      <w:pPr>
        <w:rPr>
          <w:rFonts w:cstheme="minorHAnsi"/>
          <w:b/>
          <w:bCs/>
          <w:sz w:val="22"/>
          <w:szCs w:val="22"/>
        </w:rPr>
      </w:pPr>
    </w:p>
    <w:p w14:paraId="5E5C5E4C" w14:textId="77777777" w:rsidR="00C817A5" w:rsidRPr="00C817A5" w:rsidRDefault="00C817A5" w:rsidP="00C817A5">
      <w:pPr>
        <w:rPr>
          <w:rFonts w:cstheme="minorHAnsi"/>
          <w:b/>
          <w:bCs/>
          <w:sz w:val="22"/>
          <w:szCs w:val="22"/>
        </w:rPr>
      </w:pPr>
    </w:p>
    <w:p w14:paraId="189A7595" w14:textId="77777777" w:rsidR="00C817A5" w:rsidRPr="00C817A5" w:rsidRDefault="00C817A5" w:rsidP="00C817A5">
      <w:pPr>
        <w:rPr>
          <w:rFonts w:cstheme="minorHAnsi"/>
          <w:b/>
          <w:bCs/>
          <w:sz w:val="22"/>
          <w:szCs w:val="22"/>
        </w:rPr>
      </w:pPr>
      <w:r w:rsidRPr="00C817A5">
        <w:rPr>
          <w:rFonts w:cstheme="minorHAnsi"/>
          <w:b/>
          <w:bCs/>
          <w:sz w:val="22"/>
          <w:szCs w:val="22"/>
        </w:rPr>
        <w:t>Calibration</w:t>
      </w:r>
    </w:p>
    <w:p w14:paraId="789DA526"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https://www.merriam-webster.com/dictionary/calibration</w:t>
      </w:r>
    </w:p>
    <w:p w14:paraId="52D5A2B5" w14:textId="77777777" w:rsidR="00C817A5" w:rsidRPr="00C817A5" w:rsidRDefault="00C817A5" w:rsidP="00C817A5">
      <w:pPr>
        <w:rPr>
          <w:rFonts w:cstheme="minorHAnsi"/>
          <w:b/>
          <w:bCs/>
          <w:sz w:val="22"/>
          <w:szCs w:val="22"/>
        </w:rPr>
      </w:pPr>
      <w:r w:rsidRPr="00C817A5">
        <w:rPr>
          <w:rFonts w:cstheme="minorHAnsi"/>
          <w:b/>
          <w:bCs/>
          <w:sz w:val="22"/>
          <w:szCs w:val="22"/>
        </w:rPr>
        <w:t>IPA: /ˌ</w:t>
      </w:r>
      <w:proofErr w:type="spellStart"/>
      <w:r w:rsidRPr="00C817A5">
        <w:rPr>
          <w:rFonts w:cstheme="minorHAnsi"/>
          <w:b/>
          <w:bCs/>
          <w:sz w:val="22"/>
          <w:szCs w:val="22"/>
        </w:rPr>
        <w:t>kæ.ləˈbreɪ.ʃən</w:t>
      </w:r>
      <w:proofErr w:type="spellEnd"/>
      <w:r w:rsidRPr="00C817A5">
        <w:rPr>
          <w:rFonts w:cstheme="minorHAnsi"/>
          <w:b/>
          <w:bCs/>
          <w:sz w:val="22"/>
          <w:szCs w:val="22"/>
        </w:rPr>
        <w:t>/</w:t>
      </w:r>
    </w:p>
    <w:p w14:paraId="68CFD5FD"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ka·luh·bray·shun</w:t>
      </w:r>
      <w:proofErr w:type="spellEnd"/>
    </w:p>
    <w:p w14:paraId="08513BC2" w14:textId="77777777" w:rsidR="00C817A5" w:rsidRPr="00C817A5" w:rsidRDefault="00C817A5" w:rsidP="00C817A5">
      <w:pPr>
        <w:rPr>
          <w:rFonts w:cstheme="minorHAnsi"/>
          <w:b/>
          <w:bCs/>
          <w:sz w:val="22"/>
          <w:szCs w:val="22"/>
        </w:rPr>
      </w:pPr>
    </w:p>
    <w:p w14:paraId="2F6E23B8" w14:textId="77777777" w:rsidR="00C817A5" w:rsidRPr="00C817A5" w:rsidRDefault="00C817A5" w:rsidP="00C817A5">
      <w:pPr>
        <w:rPr>
          <w:rFonts w:cstheme="minorHAnsi"/>
          <w:b/>
          <w:bCs/>
          <w:sz w:val="22"/>
          <w:szCs w:val="22"/>
        </w:rPr>
      </w:pPr>
    </w:p>
    <w:p w14:paraId="2F5D240F" w14:textId="77777777" w:rsidR="00C817A5" w:rsidRPr="00C817A5" w:rsidRDefault="00C817A5" w:rsidP="00C817A5">
      <w:pPr>
        <w:rPr>
          <w:rFonts w:cstheme="minorHAnsi"/>
          <w:b/>
          <w:bCs/>
          <w:sz w:val="22"/>
          <w:szCs w:val="22"/>
        </w:rPr>
      </w:pPr>
      <w:r w:rsidRPr="00C817A5">
        <w:rPr>
          <w:rFonts w:cstheme="minorHAnsi"/>
          <w:b/>
          <w:bCs/>
          <w:sz w:val="22"/>
          <w:szCs w:val="22"/>
        </w:rPr>
        <w:t>Centimeters of water</w:t>
      </w:r>
    </w:p>
    <w:p w14:paraId="233D219A" w14:textId="77777777" w:rsidR="00C817A5" w:rsidRPr="00C817A5" w:rsidRDefault="00C817A5" w:rsidP="00C817A5">
      <w:pPr>
        <w:rPr>
          <w:rFonts w:cstheme="minorHAnsi"/>
          <w:b/>
          <w:bCs/>
          <w:sz w:val="22"/>
          <w:szCs w:val="22"/>
        </w:rPr>
      </w:pPr>
      <w:r w:rsidRPr="00C817A5">
        <w:rPr>
          <w:rFonts w:cstheme="minorHAnsi"/>
          <w:b/>
          <w:bCs/>
          <w:sz w:val="22"/>
          <w:szCs w:val="22"/>
        </w:rPr>
        <w:t>Pronunciation link: No confirmed link found</w:t>
      </w:r>
    </w:p>
    <w:p w14:paraId="7B3ED5BA" w14:textId="77777777" w:rsidR="00C817A5" w:rsidRPr="00C817A5" w:rsidRDefault="00C817A5" w:rsidP="00C817A5">
      <w:pPr>
        <w:rPr>
          <w:rFonts w:cstheme="minorHAnsi"/>
          <w:b/>
          <w:bCs/>
          <w:sz w:val="22"/>
          <w:szCs w:val="22"/>
        </w:rPr>
      </w:pPr>
      <w:r w:rsidRPr="00C817A5">
        <w:rPr>
          <w:rFonts w:cstheme="minorHAnsi"/>
          <w:b/>
          <w:bCs/>
          <w:sz w:val="22"/>
          <w:szCs w:val="22"/>
        </w:rPr>
        <w:t>IPA: /ˈsɛn.</w:t>
      </w:r>
      <w:proofErr w:type="spellStart"/>
      <w:r w:rsidRPr="00C817A5">
        <w:rPr>
          <w:rFonts w:cstheme="minorHAnsi"/>
          <w:b/>
          <w:bCs/>
          <w:sz w:val="22"/>
          <w:szCs w:val="22"/>
        </w:rPr>
        <w:t>təˌmi</w:t>
      </w:r>
      <w:proofErr w:type="spellEnd"/>
      <w:r w:rsidRPr="00C817A5">
        <w:rPr>
          <w:rFonts w:cstheme="minorHAnsi"/>
          <w:b/>
          <w:bCs/>
          <w:sz w:val="22"/>
          <w:szCs w:val="22"/>
        </w:rPr>
        <w:t>ː.</w:t>
      </w:r>
      <w:proofErr w:type="spellStart"/>
      <w:r w:rsidRPr="00C817A5">
        <w:rPr>
          <w:rFonts w:cstheme="minorHAnsi"/>
          <w:b/>
          <w:bCs/>
          <w:sz w:val="22"/>
          <w:szCs w:val="22"/>
        </w:rPr>
        <w:t>tɚz</w:t>
      </w:r>
      <w:proofErr w:type="spellEnd"/>
      <w:r w:rsidRPr="00C817A5">
        <w:rPr>
          <w:rFonts w:cstheme="minorHAnsi"/>
          <w:b/>
          <w:bCs/>
          <w:sz w:val="22"/>
          <w:szCs w:val="22"/>
        </w:rPr>
        <w:t xml:space="preserve"> </w:t>
      </w:r>
      <w:proofErr w:type="spellStart"/>
      <w:r w:rsidRPr="00C817A5">
        <w:rPr>
          <w:rFonts w:cstheme="minorHAnsi"/>
          <w:b/>
          <w:bCs/>
          <w:sz w:val="22"/>
          <w:szCs w:val="22"/>
        </w:rPr>
        <w:t>əv</w:t>
      </w:r>
      <w:proofErr w:type="spellEnd"/>
      <w:r w:rsidRPr="00C817A5">
        <w:rPr>
          <w:rFonts w:cstheme="minorHAnsi"/>
          <w:b/>
          <w:bCs/>
          <w:sz w:val="22"/>
          <w:szCs w:val="22"/>
        </w:rPr>
        <w:t xml:space="preserve"> ˈ</w:t>
      </w:r>
      <w:proofErr w:type="spellStart"/>
      <w:r w:rsidRPr="00C817A5">
        <w:rPr>
          <w:rFonts w:cstheme="minorHAnsi"/>
          <w:b/>
          <w:bCs/>
          <w:sz w:val="22"/>
          <w:szCs w:val="22"/>
        </w:rPr>
        <w:t>wɔ</w:t>
      </w:r>
      <w:proofErr w:type="spellEnd"/>
      <w:r w:rsidRPr="00C817A5">
        <w:rPr>
          <w:rFonts w:cstheme="minorHAnsi"/>
          <w:b/>
          <w:bCs/>
          <w:sz w:val="22"/>
          <w:szCs w:val="22"/>
        </w:rPr>
        <w:t>ː.</w:t>
      </w:r>
      <w:proofErr w:type="spellStart"/>
      <w:r w:rsidRPr="00C817A5">
        <w:rPr>
          <w:rFonts w:cstheme="minorHAnsi"/>
          <w:b/>
          <w:bCs/>
          <w:sz w:val="22"/>
          <w:szCs w:val="22"/>
        </w:rPr>
        <w:t>tɚ</w:t>
      </w:r>
      <w:proofErr w:type="spellEnd"/>
      <w:r w:rsidRPr="00C817A5">
        <w:rPr>
          <w:rFonts w:cstheme="minorHAnsi"/>
          <w:b/>
          <w:bCs/>
          <w:sz w:val="22"/>
          <w:szCs w:val="22"/>
        </w:rPr>
        <w:t>/</w:t>
      </w:r>
    </w:p>
    <w:p w14:paraId="349A3708"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sen·tuh·mee·terz</w:t>
      </w:r>
      <w:proofErr w:type="spellEnd"/>
      <w:r w:rsidRPr="00C817A5">
        <w:rPr>
          <w:rFonts w:cstheme="minorHAnsi"/>
          <w:b/>
          <w:bCs/>
          <w:sz w:val="22"/>
          <w:szCs w:val="22"/>
        </w:rPr>
        <w:t xml:space="preserve"> </w:t>
      </w:r>
      <w:proofErr w:type="spellStart"/>
      <w:r w:rsidRPr="00C817A5">
        <w:rPr>
          <w:rFonts w:cstheme="minorHAnsi"/>
          <w:b/>
          <w:bCs/>
          <w:sz w:val="22"/>
          <w:szCs w:val="22"/>
        </w:rPr>
        <w:t>uhv</w:t>
      </w:r>
      <w:proofErr w:type="spellEnd"/>
      <w:r w:rsidRPr="00C817A5">
        <w:rPr>
          <w:rFonts w:cstheme="minorHAnsi"/>
          <w:b/>
          <w:bCs/>
          <w:sz w:val="22"/>
          <w:szCs w:val="22"/>
        </w:rPr>
        <w:t xml:space="preserve"> </w:t>
      </w:r>
      <w:proofErr w:type="spellStart"/>
      <w:r w:rsidRPr="00C817A5">
        <w:rPr>
          <w:rFonts w:cstheme="minorHAnsi"/>
          <w:b/>
          <w:bCs/>
          <w:sz w:val="22"/>
          <w:szCs w:val="22"/>
        </w:rPr>
        <w:t>waw·ter</w:t>
      </w:r>
      <w:proofErr w:type="spellEnd"/>
    </w:p>
    <w:p w14:paraId="1B3E0E7E" w14:textId="77777777" w:rsidR="00C817A5" w:rsidRPr="00C817A5" w:rsidRDefault="00C817A5" w:rsidP="00C817A5">
      <w:pPr>
        <w:rPr>
          <w:rFonts w:cstheme="minorHAnsi"/>
          <w:b/>
          <w:bCs/>
          <w:sz w:val="22"/>
          <w:szCs w:val="22"/>
        </w:rPr>
      </w:pPr>
    </w:p>
    <w:p w14:paraId="36BEB06C" w14:textId="77777777" w:rsidR="00C817A5" w:rsidRPr="00C817A5" w:rsidRDefault="00C817A5" w:rsidP="00C817A5">
      <w:pPr>
        <w:rPr>
          <w:rFonts w:cstheme="minorHAnsi"/>
          <w:b/>
          <w:bCs/>
          <w:sz w:val="22"/>
          <w:szCs w:val="22"/>
        </w:rPr>
      </w:pPr>
    </w:p>
    <w:p w14:paraId="4C82DEFF" w14:textId="77777777" w:rsidR="00C817A5" w:rsidRPr="00C817A5" w:rsidRDefault="00C817A5" w:rsidP="00C817A5">
      <w:pPr>
        <w:rPr>
          <w:rFonts w:cstheme="minorHAnsi"/>
          <w:b/>
          <w:bCs/>
          <w:sz w:val="22"/>
          <w:szCs w:val="22"/>
        </w:rPr>
      </w:pPr>
      <w:r w:rsidRPr="00C817A5">
        <w:rPr>
          <w:rFonts w:cstheme="minorHAnsi"/>
          <w:b/>
          <w:bCs/>
          <w:sz w:val="22"/>
          <w:szCs w:val="22"/>
        </w:rPr>
        <w:t>Multicenter</w:t>
      </w:r>
    </w:p>
    <w:p w14:paraId="53B1CC94"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https://www.merriam-webster.com/dictionary/multicenter</w:t>
      </w:r>
    </w:p>
    <w:p w14:paraId="670231D7" w14:textId="77777777" w:rsidR="00C817A5" w:rsidRPr="00C817A5" w:rsidRDefault="00C817A5" w:rsidP="00C817A5">
      <w:pPr>
        <w:rPr>
          <w:rFonts w:cstheme="minorHAnsi"/>
          <w:b/>
          <w:bCs/>
          <w:sz w:val="22"/>
          <w:szCs w:val="22"/>
        </w:rPr>
      </w:pPr>
      <w:r w:rsidRPr="00C817A5">
        <w:rPr>
          <w:rFonts w:cstheme="minorHAnsi"/>
          <w:b/>
          <w:bCs/>
          <w:sz w:val="22"/>
          <w:szCs w:val="22"/>
        </w:rPr>
        <w:t>IPA: /ˈ</w:t>
      </w:r>
      <w:proofErr w:type="spellStart"/>
      <w:r w:rsidRPr="00C817A5">
        <w:rPr>
          <w:rFonts w:cstheme="minorHAnsi"/>
          <w:b/>
          <w:bCs/>
          <w:sz w:val="22"/>
          <w:szCs w:val="22"/>
        </w:rPr>
        <w:t>mʌl.tiˌsɛn.tɚ</w:t>
      </w:r>
      <w:proofErr w:type="spellEnd"/>
      <w:r w:rsidRPr="00C817A5">
        <w:rPr>
          <w:rFonts w:cstheme="minorHAnsi"/>
          <w:b/>
          <w:bCs/>
          <w:sz w:val="22"/>
          <w:szCs w:val="22"/>
        </w:rPr>
        <w:t>/</w:t>
      </w:r>
    </w:p>
    <w:p w14:paraId="5A3EEA68"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mul·tee·sen·ter</w:t>
      </w:r>
      <w:proofErr w:type="spellEnd"/>
    </w:p>
    <w:p w14:paraId="3AB387CD" w14:textId="77777777" w:rsidR="00C817A5" w:rsidRPr="00C817A5" w:rsidRDefault="00C817A5" w:rsidP="00C817A5">
      <w:pPr>
        <w:rPr>
          <w:rFonts w:cstheme="minorHAnsi"/>
          <w:b/>
          <w:bCs/>
          <w:sz w:val="22"/>
          <w:szCs w:val="22"/>
        </w:rPr>
      </w:pPr>
    </w:p>
    <w:p w14:paraId="146D8C28" w14:textId="77777777" w:rsidR="00C817A5" w:rsidRPr="00C817A5" w:rsidRDefault="00C817A5" w:rsidP="00C817A5">
      <w:pPr>
        <w:rPr>
          <w:rFonts w:cstheme="minorHAnsi"/>
          <w:b/>
          <w:bCs/>
          <w:sz w:val="22"/>
          <w:szCs w:val="22"/>
        </w:rPr>
      </w:pPr>
    </w:p>
    <w:p w14:paraId="49A6955A" w14:textId="77777777" w:rsidR="00C817A5" w:rsidRPr="00C817A5" w:rsidRDefault="00C817A5" w:rsidP="00C817A5">
      <w:pPr>
        <w:rPr>
          <w:rFonts w:cstheme="minorHAnsi"/>
          <w:b/>
          <w:bCs/>
          <w:sz w:val="22"/>
          <w:szCs w:val="22"/>
        </w:rPr>
      </w:pPr>
      <w:r w:rsidRPr="00C817A5">
        <w:rPr>
          <w:rFonts w:cstheme="minorHAnsi"/>
          <w:b/>
          <w:bCs/>
          <w:sz w:val="22"/>
          <w:szCs w:val="22"/>
        </w:rPr>
        <w:t>Generalizability</w:t>
      </w:r>
    </w:p>
    <w:p w14:paraId="16BC67BA"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https://www.merriam-webster.com/dictionary/generalizability</w:t>
      </w:r>
    </w:p>
    <w:p w14:paraId="54E40FBA" w14:textId="77777777" w:rsidR="00C817A5" w:rsidRPr="00C817A5" w:rsidRDefault="00C817A5" w:rsidP="00C817A5">
      <w:pPr>
        <w:rPr>
          <w:rFonts w:cstheme="minorHAnsi"/>
          <w:b/>
          <w:bCs/>
          <w:sz w:val="22"/>
          <w:szCs w:val="22"/>
        </w:rPr>
      </w:pPr>
      <w:r w:rsidRPr="00C817A5">
        <w:rPr>
          <w:rFonts w:cstheme="minorHAnsi"/>
          <w:b/>
          <w:bCs/>
          <w:sz w:val="22"/>
          <w:szCs w:val="22"/>
        </w:rPr>
        <w:t>IPA: /ˌ</w:t>
      </w:r>
      <w:proofErr w:type="spellStart"/>
      <w:r w:rsidRPr="00C817A5">
        <w:rPr>
          <w:rFonts w:cstheme="minorHAnsi"/>
          <w:b/>
          <w:bCs/>
          <w:sz w:val="22"/>
          <w:szCs w:val="22"/>
        </w:rPr>
        <w:t>dʒɛn.ɚ.ə.lɪ.zəˈbɪ.lə.ti</w:t>
      </w:r>
      <w:proofErr w:type="spellEnd"/>
      <w:r w:rsidRPr="00C817A5">
        <w:rPr>
          <w:rFonts w:cstheme="minorHAnsi"/>
          <w:b/>
          <w:bCs/>
          <w:sz w:val="22"/>
          <w:szCs w:val="22"/>
        </w:rPr>
        <w:t>/</w:t>
      </w:r>
    </w:p>
    <w:p w14:paraId="4C3C4583"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jen·ur·uh·liz·uh·bil·uh·tee</w:t>
      </w:r>
      <w:proofErr w:type="spellEnd"/>
    </w:p>
    <w:p w14:paraId="3F437E7E" w14:textId="77777777" w:rsidR="00C817A5" w:rsidRPr="00C817A5" w:rsidRDefault="00C817A5" w:rsidP="00C817A5">
      <w:pPr>
        <w:rPr>
          <w:rFonts w:cstheme="minorHAnsi"/>
          <w:b/>
          <w:bCs/>
          <w:sz w:val="22"/>
          <w:szCs w:val="22"/>
        </w:rPr>
      </w:pPr>
    </w:p>
    <w:p w14:paraId="1B5881B1" w14:textId="77777777" w:rsidR="00C817A5" w:rsidRPr="00C817A5" w:rsidRDefault="00C817A5" w:rsidP="00C817A5">
      <w:pPr>
        <w:rPr>
          <w:rFonts w:cstheme="minorHAnsi"/>
          <w:b/>
          <w:bCs/>
          <w:sz w:val="22"/>
          <w:szCs w:val="22"/>
        </w:rPr>
      </w:pPr>
    </w:p>
    <w:p w14:paraId="2D741594" w14:textId="77777777" w:rsidR="00C817A5" w:rsidRPr="00C817A5" w:rsidRDefault="00C817A5" w:rsidP="00C817A5">
      <w:pPr>
        <w:rPr>
          <w:rFonts w:cstheme="minorHAnsi"/>
          <w:b/>
          <w:bCs/>
          <w:sz w:val="22"/>
          <w:szCs w:val="22"/>
        </w:rPr>
      </w:pPr>
      <w:r w:rsidRPr="00C817A5">
        <w:rPr>
          <w:rFonts w:cstheme="minorHAnsi"/>
          <w:b/>
          <w:bCs/>
          <w:sz w:val="22"/>
          <w:szCs w:val="22"/>
        </w:rPr>
        <w:t>Cooperative</w:t>
      </w:r>
    </w:p>
    <w:p w14:paraId="596CA408"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https://www.merriam-webster.com/dictionary/cooperative</w:t>
      </w:r>
    </w:p>
    <w:p w14:paraId="37DDBBDF"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koʊˈɑ</w:t>
      </w:r>
      <w:proofErr w:type="spellEnd"/>
      <w:r w:rsidRPr="00C817A5">
        <w:rPr>
          <w:rFonts w:cstheme="minorHAnsi"/>
          <w:b/>
          <w:bCs/>
          <w:sz w:val="22"/>
          <w:szCs w:val="22"/>
        </w:rPr>
        <w:t>ː.</w:t>
      </w:r>
      <w:proofErr w:type="spellStart"/>
      <w:r w:rsidRPr="00C817A5">
        <w:rPr>
          <w:rFonts w:cstheme="minorHAnsi"/>
          <w:b/>
          <w:bCs/>
          <w:sz w:val="22"/>
          <w:szCs w:val="22"/>
        </w:rPr>
        <w:t>pɚ.ə.tɪv</w:t>
      </w:r>
      <w:proofErr w:type="spellEnd"/>
      <w:r w:rsidRPr="00C817A5">
        <w:rPr>
          <w:rFonts w:cstheme="minorHAnsi"/>
          <w:b/>
          <w:bCs/>
          <w:sz w:val="22"/>
          <w:szCs w:val="22"/>
        </w:rPr>
        <w:t>/</w:t>
      </w:r>
    </w:p>
    <w:p w14:paraId="507D223E"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koh·ah·puh·ruh·tiv</w:t>
      </w:r>
      <w:proofErr w:type="spellEnd"/>
    </w:p>
    <w:p w14:paraId="6B978242" w14:textId="77777777" w:rsidR="00C817A5" w:rsidRPr="00C817A5" w:rsidRDefault="00C817A5" w:rsidP="00C817A5">
      <w:pPr>
        <w:rPr>
          <w:rFonts w:cstheme="minorHAnsi"/>
          <w:b/>
          <w:bCs/>
          <w:sz w:val="22"/>
          <w:szCs w:val="22"/>
        </w:rPr>
      </w:pPr>
    </w:p>
    <w:p w14:paraId="2E6D00BC" w14:textId="77777777" w:rsidR="00C817A5" w:rsidRPr="00C817A5" w:rsidRDefault="00C817A5" w:rsidP="00C817A5">
      <w:pPr>
        <w:rPr>
          <w:rFonts w:cstheme="minorHAnsi"/>
          <w:b/>
          <w:bCs/>
          <w:sz w:val="22"/>
          <w:szCs w:val="22"/>
        </w:rPr>
      </w:pPr>
    </w:p>
    <w:p w14:paraId="26C1EF5C" w14:textId="77777777" w:rsidR="00C817A5" w:rsidRPr="00C817A5" w:rsidRDefault="00C817A5" w:rsidP="00C817A5">
      <w:pPr>
        <w:rPr>
          <w:rFonts w:cstheme="minorHAnsi"/>
          <w:b/>
          <w:bCs/>
          <w:sz w:val="22"/>
          <w:szCs w:val="22"/>
        </w:rPr>
      </w:pPr>
      <w:r w:rsidRPr="00C817A5">
        <w:rPr>
          <w:rFonts w:cstheme="minorHAnsi"/>
          <w:b/>
          <w:bCs/>
          <w:sz w:val="22"/>
          <w:szCs w:val="22"/>
        </w:rPr>
        <w:t>Occluded</w:t>
      </w:r>
    </w:p>
    <w:p w14:paraId="790865B3"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https://www.merriam-webster.com/dictionary/occluded</w:t>
      </w:r>
    </w:p>
    <w:p w14:paraId="52327698"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əˈklu</w:t>
      </w:r>
      <w:proofErr w:type="spellEnd"/>
      <w:r w:rsidRPr="00C817A5">
        <w:rPr>
          <w:rFonts w:cstheme="minorHAnsi"/>
          <w:b/>
          <w:bCs/>
          <w:sz w:val="22"/>
          <w:szCs w:val="22"/>
        </w:rPr>
        <w:t>ː.</w:t>
      </w:r>
      <w:proofErr w:type="spellStart"/>
      <w:r w:rsidRPr="00C817A5">
        <w:rPr>
          <w:rFonts w:cstheme="minorHAnsi"/>
          <w:b/>
          <w:bCs/>
          <w:sz w:val="22"/>
          <w:szCs w:val="22"/>
        </w:rPr>
        <w:t>dɪd</w:t>
      </w:r>
      <w:proofErr w:type="spellEnd"/>
      <w:r w:rsidRPr="00C817A5">
        <w:rPr>
          <w:rFonts w:cstheme="minorHAnsi"/>
          <w:b/>
          <w:bCs/>
          <w:sz w:val="22"/>
          <w:szCs w:val="22"/>
        </w:rPr>
        <w:t>/</w:t>
      </w:r>
    </w:p>
    <w:p w14:paraId="74FC74B7"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uh·kloo·did</w:t>
      </w:r>
      <w:proofErr w:type="spellEnd"/>
    </w:p>
    <w:p w14:paraId="141685F9" w14:textId="77777777" w:rsidR="00C817A5" w:rsidRPr="00C817A5" w:rsidRDefault="00C817A5" w:rsidP="00C817A5">
      <w:pPr>
        <w:rPr>
          <w:rFonts w:cstheme="minorHAnsi"/>
          <w:b/>
          <w:bCs/>
          <w:sz w:val="22"/>
          <w:szCs w:val="22"/>
        </w:rPr>
      </w:pPr>
    </w:p>
    <w:p w14:paraId="3F1E4DBD" w14:textId="77777777" w:rsidR="00C817A5" w:rsidRPr="00C817A5" w:rsidRDefault="00C817A5" w:rsidP="00C817A5">
      <w:pPr>
        <w:rPr>
          <w:rFonts w:cstheme="minorHAnsi"/>
          <w:b/>
          <w:bCs/>
          <w:sz w:val="22"/>
          <w:szCs w:val="22"/>
        </w:rPr>
      </w:pPr>
    </w:p>
    <w:p w14:paraId="089932EA" w14:textId="77777777" w:rsidR="00C817A5" w:rsidRPr="00C817A5" w:rsidRDefault="00C817A5" w:rsidP="00C817A5">
      <w:pPr>
        <w:rPr>
          <w:rFonts w:cstheme="minorHAnsi"/>
          <w:b/>
          <w:bCs/>
          <w:sz w:val="22"/>
          <w:szCs w:val="22"/>
        </w:rPr>
      </w:pPr>
      <w:r w:rsidRPr="00C817A5">
        <w:rPr>
          <w:rFonts w:cstheme="minorHAnsi"/>
          <w:b/>
          <w:bCs/>
          <w:sz w:val="22"/>
          <w:szCs w:val="22"/>
        </w:rPr>
        <w:t>Ventilator</w:t>
      </w:r>
    </w:p>
    <w:p w14:paraId="7842FA05"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https://www.merriam-webster.com/dictionary/ventilator</w:t>
      </w:r>
    </w:p>
    <w:p w14:paraId="3C7E88CE" w14:textId="77777777" w:rsidR="00C817A5" w:rsidRPr="00C817A5" w:rsidRDefault="00C817A5" w:rsidP="00C817A5">
      <w:pPr>
        <w:rPr>
          <w:rFonts w:cstheme="minorHAnsi"/>
          <w:b/>
          <w:bCs/>
          <w:sz w:val="22"/>
          <w:szCs w:val="22"/>
        </w:rPr>
      </w:pPr>
      <w:r w:rsidRPr="00C817A5">
        <w:rPr>
          <w:rFonts w:cstheme="minorHAnsi"/>
          <w:b/>
          <w:bCs/>
          <w:sz w:val="22"/>
          <w:szCs w:val="22"/>
        </w:rPr>
        <w:t>IPA: /ˈ</w:t>
      </w:r>
      <w:proofErr w:type="spellStart"/>
      <w:r w:rsidRPr="00C817A5">
        <w:rPr>
          <w:rFonts w:cstheme="minorHAnsi"/>
          <w:b/>
          <w:bCs/>
          <w:sz w:val="22"/>
          <w:szCs w:val="22"/>
        </w:rPr>
        <w:t>vɛn.tɪˌleɪ.tɚ</w:t>
      </w:r>
      <w:proofErr w:type="spellEnd"/>
      <w:r w:rsidRPr="00C817A5">
        <w:rPr>
          <w:rFonts w:cstheme="minorHAnsi"/>
          <w:b/>
          <w:bCs/>
          <w:sz w:val="22"/>
          <w:szCs w:val="22"/>
        </w:rPr>
        <w:t>/</w:t>
      </w:r>
    </w:p>
    <w:p w14:paraId="5D530B65"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ven·tuh·lay·ter</w:t>
      </w:r>
      <w:proofErr w:type="spellEnd"/>
    </w:p>
    <w:p w14:paraId="55E9033F" w14:textId="77777777" w:rsidR="00C817A5" w:rsidRPr="00C817A5" w:rsidRDefault="00C817A5" w:rsidP="00C817A5">
      <w:pPr>
        <w:rPr>
          <w:rFonts w:cstheme="minorHAnsi"/>
          <w:b/>
          <w:bCs/>
          <w:sz w:val="22"/>
          <w:szCs w:val="22"/>
        </w:rPr>
      </w:pPr>
    </w:p>
    <w:p w14:paraId="672E74C1" w14:textId="77777777" w:rsidR="00C817A5" w:rsidRPr="00C817A5" w:rsidRDefault="00C817A5" w:rsidP="00C817A5">
      <w:pPr>
        <w:rPr>
          <w:rFonts w:cstheme="minorHAnsi"/>
          <w:b/>
          <w:bCs/>
          <w:sz w:val="22"/>
          <w:szCs w:val="22"/>
        </w:rPr>
      </w:pPr>
    </w:p>
    <w:p w14:paraId="7C420D64" w14:textId="77777777" w:rsidR="00C817A5" w:rsidRPr="00C817A5" w:rsidRDefault="00C817A5" w:rsidP="00C817A5">
      <w:pPr>
        <w:rPr>
          <w:rFonts w:cstheme="minorHAnsi"/>
          <w:b/>
          <w:bCs/>
          <w:sz w:val="22"/>
          <w:szCs w:val="22"/>
        </w:rPr>
      </w:pPr>
      <w:r w:rsidRPr="00C817A5">
        <w:rPr>
          <w:rFonts w:cstheme="minorHAnsi"/>
          <w:b/>
          <w:bCs/>
          <w:sz w:val="22"/>
          <w:szCs w:val="22"/>
        </w:rPr>
        <w:lastRenderedPageBreak/>
        <w:t>Mechanically</w:t>
      </w:r>
    </w:p>
    <w:p w14:paraId="0D08AA25"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https://www.merriam-webster.com/dictionary/mechanically</w:t>
      </w:r>
    </w:p>
    <w:p w14:paraId="207407D0"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məˈkæn.ɪ.kli</w:t>
      </w:r>
      <w:proofErr w:type="spellEnd"/>
      <w:r w:rsidRPr="00C817A5">
        <w:rPr>
          <w:rFonts w:cstheme="minorHAnsi"/>
          <w:b/>
          <w:bCs/>
          <w:sz w:val="22"/>
          <w:szCs w:val="22"/>
        </w:rPr>
        <w:t>/</w:t>
      </w:r>
    </w:p>
    <w:p w14:paraId="1E5C7D26"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muh·kan·ik·lee</w:t>
      </w:r>
      <w:proofErr w:type="spellEnd"/>
    </w:p>
    <w:p w14:paraId="5D39D253" w14:textId="77777777" w:rsidR="00C817A5" w:rsidRPr="00C817A5" w:rsidRDefault="00C817A5" w:rsidP="00C817A5">
      <w:pPr>
        <w:rPr>
          <w:rFonts w:cstheme="minorHAnsi"/>
          <w:b/>
          <w:bCs/>
          <w:sz w:val="22"/>
          <w:szCs w:val="22"/>
        </w:rPr>
      </w:pPr>
    </w:p>
    <w:p w14:paraId="0E46AAD9" w14:textId="77777777" w:rsidR="00C817A5" w:rsidRPr="00C817A5" w:rsidRDefault="00C817A5" w:rsidP="00C817A5">
      <w:pPr>
        <w:rPr>
          <w:rFonts w:cstheme="minorHAnsi"/>
          <w:b/>
          <w:bCs/>
          <w:sz w:val="22"/>
          <w:szCs w:val="22"/>
        </w:rPr>
      </w:pPr>
    </w:p>
    <w:p w14:paraId="48150180" w14:textId="77777777" w:rsidR="00C817A5" w:rsidRPr="00C817A5" w:rsidRDefault="00C817A5" w:rsidP="00C817A5">
      <w:pPr>
        <w:rPr>
          <w:rFonts w:cstheme="minorHAnsi"/>
          <w:b/>
          <w:bCs/>
          <w:sz w:val="22"/>
          <w:szCs w:val="22"/>
        </w:rPr>
      </w:pPr>
      <w:r w:rsidRPr="00C817A5">
        <w:rPr>
          <w:rFonts w:cstheme="minorHAnsi"/>
          <w:b/>
          <w:bCs/>
          <w:sz w:val="22"/>
          <w:szCs w:val="22"/>
        </w:rPr>
        <w:t>Prolonged</w:t>
      </w:r>
    </w:p>
    <w:p w14:paraId="68E76DF4"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https://www.merriam-webster.com/dictionary/prolonged</w:t>
      </w:r>
    </w:p>
    <w:p w14:paraId="11721D68"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prəˈlɔːŋd</w:t>
      </w:r>
      <w:proofErr w:type="spellEnd"/>
      <w:r w:rsidRPr="00C817A5">
        <w:rPr>
          <w:rFonts w:cstheme="minorHAnsi"/>
          <w:b/>
          <w:bCs/>
          <w:sz w:val="22"/>
          <w:szCs w:val="22"/>
        </w:rPr>
        <w:t>/</w:t>
      </w:r>
    </w:p>
    <w:p w14:paraId="61DEEA9B"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pruh·lawn·d</w:t>
      </w:r>
      <w:proofErr w:type="spellEnd"/>
    </w:p>
    <w:p w14:paraId="3FDB359E" w14:textId="77777777" w:rsidR="00C817A5" w:rsidRPr="00C817A5" w:rsidRDefault="00C817A5" w:rsidP="00C817A5">
      <w:pPr>
        <w:rPr>
          <w:rFonts w:cstheme="minorHAnsi"/>
          <w:b/>
          <w:bCs/>
          <w:sz w:val="22"/>
          <w:szCs w:val="22"/>
        </w:rPr>
      </w:pPr>
    </w:p>
    <w:p w14:paraId="57A4CB29" w14:textId="77777777" w:rsidR="00C817A5" w:rsidRPr="00C817A5" w:rsidRDefault="00C817A5" w:rsidP="00C817A5">
      <w:pPr>
        <w:rPr>
          <w:rFonts w:cstheme="minorHAnsi"/>
          <w:b/>
          <w:bCs/>
          <w:sz w:val="22"/>
          <w:szCs w:val="22"/>
        </w:rPr>
      </w:pPr>
    </w:p>
    <w:p w14:paraId="6812B8C9" w14:textId="77777777" w:rsidR="00C817A5" w:rsidRPr="00C817A5" w:rsidRDefault="00C817A5" w:rsidP="00C817A5">
      <w:pPr>
        <w:rPr>
          <w:rFonts w:cstheme="minorHAnsi"/>
          <w:b/>
          <w:bCs/>
          <w:sz w:val="22"/>
          <w:szCs w:val="22"/>
        </w:rPr>
      </w:pPr>
      <w:r w:rsidRPr="00C817A5">
        <w:rPr>
          <w:rFonts w:cstheme="minorHAnsi"/>
          <w:b/>
          <w:bCs/>
          <w:sz w:val="22"/>
          <w:szCs w:val="22"/>
        </w:rPr>
        <w:t>Ethics</w:t>
      </w:r>
    </w:p>
    <w:p w14:paraId="3147EF81"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https://www.merriam-webster.com/dictionary/ethics</w:t>
      </w:r>
    </w:p>
    <w:p w14:paraId="2FBC04B3" w14:textId="77777777" w:rsidR="00C817A5" w:rsidRPr="00C817A5" w:rsidRDefault="00C817A5" w:rsidP="00C817A5">
      <w:pPr>
        <w:rPr>
          <w:rFonts w:cstheme="minorHAnsi"/>
          <w:b/>
          <w:bCs/>
          <w:sz w:val="22"/>
          <w:szCs w:val="22"/>
        </w:rPr>
      </w:pPr>
      <w:r w:rsidRPr="00C817A5">
        <w:rPr>
          <w:rFonts w:cstheme="minorHAnsi"/>
          <w:b/>
          <w:bCs/>
          <w:sz w:val="22"/>
          <w:szCs w:val="22"/>
        </w:rPr>
        <w:t>IPA: /ˈ</w:t>
      </w:r>
      <w:proofErr w:type="spellStart"/>
      <w:r w:rsidRPr="00C817A5">
        <w:rPr>
          <w:rFonts w:cstheme="minorHAnsi"/>
          <w:b/>
          <w:bCs/>
          <w:sz w:val="22"/>
          <w:szCs w:val="22"/>
        </w:rPr>
        <w:t>ɛθ.ɪks</w:t>
      </w:r>
      <w:proofErr w:type="spellEnd"/>
      <w:r w:rsidRPr="00C817A5">
        <w:rPr>
          <w:rFonts w:cstheme="minorHAnsi"/>
          <w:b/>
          <w:bCs/>
          <w:sz w:val="22"/>
          <w:szCs w:val="22"/>
        </w:rPr>
        <w:t>/</w:t>
      </w:r>
    </w:p>
    <w:p w14:paraId="5B0D22E3"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eh·thiks</w:t>
      </w:r>
      <w:proofErr w:type="spellEnd"/>
    </w:p>
    <w:p w14:paraId="220052D5" w14:textId="77777777" w:rsidR="00C817A5" w:rsidRPr="00C817A5" w:rsidRDefault="00C817A5" w:rsidP="00C817A5">
      <w:pPr>
        <w:rPr>
          <w:rFonts w:cstheme="minorHAnsi"/>
          <w:b/>
          <w:bCs/>
          <w:sz w:val="22"/>
          <w:szCs w:val="22"/>
        </w:rPr>
      </w:pPr>
    </w:p>
    <w:p w14:paraId="01766C3B" w14:textId="77777777" w:rsidR="00C817A5" w:rsidRPr="00C817A5" w:rsidRDefault="00C817A5" w:rsidP="00C817A5">
      <w:pPr>
        <w:rPr>
          <w:rFonts w:cstheme="minorHAnsi"/>
          <w:b/>
          <w:bCs/>
          <w:sz w:val="22"/>
          <w:szCs w:val="22"/>
        </w:rPr>
      </w:pPr>
    </w:p>
    <w:p w14:paraId="3722C569" w14:textId="77777777" w:rsidR="00C817A5" w:rsidRPr="00C817A5" w:rsidRDefault="00C817A5" w:rsidP="00C817A5">
      <w:pPr>
        <w:rPr>
          <w:rFonts w:cstheme="minorHAnsi"/>
          <w:b/>
          <w:bCs/>
          <w:sz w:val="22"/>
          <w:szCs w:val="22"/>
        </w:rPr>
      </w:pPr>
      <w:r w:rsidRPr="00C817A5">
        <w:rPr>
          <w:rFonts w:cstheme="minorHAnsi"/>
          <w:b/>
          <w:bCs/>
          <w:sz w:val="22"/>
          <w:szCs w:val="22"/>
        </w:rPr>
        <w:t>Reproducible</w:t>
      </w:r>
    </w:p>
    <w:p w14:paraId="4BFC2CE7"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https://www.merriam-webster.com/dictionary/reproducible</w:t>
      </w:r>
    </w:p>
    <w:p w14:paraId="24538478" w14:textId="77777777" w:rsidR="00C817A5" w:rsidRPr="00C817A5" w:rsidRDefault="00C817A5" w:rsidP="00C817A5">
      <w:pPr>
        <w:rPr>
          <w:rFonts w:cstheme="minorHAnsi"/>
          <w:b/>
          <w:bCs/>
          <w:sz w:val="22"/>
          <w:szCs w:val="22"/>
        </w:rPr>
      </w:pPr>
      <w:r w:rsidRPr="00C817A5">
        <w:rPr>
          <w:rFonts w:cstheme="minorHAnsi"/>
          <w:b/>
          <w:bCs/>
          <w:sz w:val="22"/>
          <w:szCs w:val="22"/>
        </w:rPr>
        <w:t>IPA: /ˌ</w:t>
      </w:r>
      <w:proofErr w:type="spellStart"/>
      <w:r w:rsidRPr="00C817A5">
        <w:rPr>
          <w:rFonts w:cstheme="minorHAnsi"/>
          <w:b/>
          <w:bCs/>
          <w:sz w:val="22"/>
          <w:szCs w:val="22"/>
        </w:rPr>
        <w:t>ri</w:t>
      </w:r>
      <w:proofErr w:type="spellEnd"/>
      <w:r w:rsidRPr="00C817A5">
        <w:rPr>
          <w:rFonts w:cstheme="minorHAnsi"/>
          <w:b/>
          <w:bCs/>
          <w:sz w:val="22"/>
          <w:szCs w:val="22"/>
        </w:rPr>
        <w:t>ː.</w:t>
      </w:r>
      <w:proofErr w:type="spellStart"/>
      <w:r w:rsidRPr="00C817A5">
        <w:rPr>
          <w:rFonts w:cstheme="minorHAnsi"/>
          <w:b/>
          <w:bCs/>
          <w:sz w:val="22"/>
          <w:szCs w:val="22"/>
        </w:rPr>
        <w:t>prəˈdu</w:t>
      </w:r>
      <w:proofErr w:type="spellEnd"/>
      <w:r w:rsidRPr="00C817A5">
        <w:rPr>
          <w:rFonts w:cstheme="minorHAnsi"/>
          <w:b/>
          <w:bCs/>
          <w:sz w:val="22"/>
          <w:szCs w:val="22"/>
        </w:rPr>
        <w:t>ː.</w:t>
      </w:r>
      <w:proofErr w:type="spellStart"/>
      <w:r w:rsidRPr="00C817A5">
        <w:rPr>
          <w:rFonts w:cstheme="minorHAnsi"/>
          <w:b/>
          <w:bCs/>
          <w:sz w:val="22"/>
          <w:szCs w:val="22"/>
        </w:rPr>
        <w:t>sə.bəl</w:t>
      </w:r>
      <w:proofErr w:type="spellEnd"/>
      <w:r w:rsidRPr="00C817A5">
        <w:rPr>
          <w:rFonts w:cstheme="minorHAnsi"/>
          <w:b/>
          <w:bCs/>
          <w:sz w:val="22"/>
          <w:szCs w:val="22"/>
        </w:rPr>
        <w:t>/</w:t>
      </w:r>
    </w:p>
    <w:p w14:paraId="330DAE4F"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ree·pruh·doo·suh·buhl</w:t>
      </w:r>
      <w:proofErr w:type="spellEnd"/>
    </w:p>
    <w:p w14:paraId="2EE4E7D0" w14:textId="77777777" w:rsidR="00C817A5" w:rsidRPr="00C817A5" w:rsidRDefault="00C817A5" w:rsidP="00C817A5">
      <w:pPr>
        <w:rPr>
          <w:rFonts w:cstheme="minorHAnsi"/>
          <w:b/>
          <w:bCs/>
          <w:sz w:val="22"/>
          <w:szCs w:val="22"/>
        </w:rPr>
      </w:pPr>
    </w:p>
    <w:p w14:paraId="1E9DEB9C" w14:textId="77777777" w:rsidR="00C817A5" w:rsidRPr="00C817A5" w:rsidRDefault="00C817A5" w:rsidP="00C817A5">
      <w:pPr>
        <w:rPr>
          <w:rFonts w:cstheme="minorHAnsi"/>
          <w:b/>
          <w:bCs/>
          <w:sz w:val="22"/>
          <w:szCs w:val="22"/>
        </w:rPr>
      </w:pPr>
    </w:p>
    <w:p w14:paraId="2B64795E" w14:textId="77777777" w:rsidR="00C817A5" w:rsidRPr="00C817A5" w:rsidRDefault="00C817A5" w:rsidP="00C817A5">
      <w:pPr>
        <w:rPr>
          <w:rFonts w:cstheme="minorHAnsi"/>
          <w:b/>
          <w:bCs/>
          <w:sz w:val="22"/>
          <w:szCs w:val="22"/>
        </w:rPr>
      </w:pPr>
      <w:r w:rsidRPr="00C817A5">
        <w:rPr>
          <w:rFonts w:cstheme="minorHAnsi"/>
          <w:b/>
          <w:bCs/>
          <w:sz w:val="22"/>
          <w:szCs w:val="22"/>
        </w:rPr>
        <w:t>Clinicians</w:t>
      </w:r>
    </w:p>
    <w:p w14:paraId="4890DFBE" w14:textId="77777777" w:rsidR="00C817A5" w:rsidRPr="00C817A5" w:rsidRDefault="00C817A5" w:rsidP="00C817A5">
      <w:pPr>
        <w:rPr>
          <w:rFonts w:cstheme="minorHAnsi"/>
          <w:b/>
          <w:bCs/>
          <w:sz w:val="22"/>
          <w:szCs w:val="22"/>
        </w:rPr>
      </w:pPr>
      <w:r w:rsidRPr="00C817A5">
        <w:rPr>
          <w:rFonts w:cstheme="minorHAnsi"/>
          <w:b/>
          <w:bCs/>
          <w:sz w:val="22"/>
          <w:szCs w:val="22"/>
        </w:rPr>
        <w:t>Pronunciation link: https://www.merriam-webster.com/dictionary/clinician</w:t>
      </w:r>
    </w:p>
    <w:p w14:paraId="78E458A2" w14:textId="77777777" w:rsidR="00C817A5" w:rsidRPr="00C817A5" w:rsidRDefault="00C817A5" w:rsidP="00C817A5">
      <w:pPr>
        <w:rPr>
          <w:rFonts w:cstheme="minorHAnsi"/>
          <w:b/>
          <w:bCs/>
          <w:sz w:val="22"/>
          <w:szCs w:val="22"/>
        </w:rPr>
      </w:pPr>
      <w:r w:rsidRPr="00C817A5">
        <w:rPr>
          <w:rFonts w:cstheme="minorHAnsi"/>
          <w:b/>
          <w:bCs/>
          <w:sz w:val="22"/>
          <w:szCs w:val="22"/>
        </w:rPr>
        <w:t>IPA: /</w:t>
      </w:r>
      <w:proofErr w:type="spellStart"/>
      <w:r w:rsidRPr="00C817A5">
        <w:rPr>
          <w:rFonts w:cstheme="minorHAnsi"/>
          <w:b/>
          <w:bCs/>
          <w:sz w:val="22"/>
          <w:szCs w:val="22"/>
        </w:rPr>
        <w:t>klɪˈnɪʃ.ənz</w:t>
      </w:r>
      <w:proofErr w:type="spellEnd"/>
      <w:r w:rsidRPr="00C817A5">
        <w:rPr>
          <w:rFonts w:cstheme="minorHAnsi"/>
          <w:b/>
          <w:bCs/>
          <w:sz w:val="22"/>
          <w:szCs w:val="22"/>
        </w:rPr>
        <w:t>/</w:t>
      </w:r>
    </w:p>
    <w:p w14:paraId="6B292C2B" w14:textId="77777777" w:rsidR="00C817A5" w:rsidRPr="00C817A5" w:rsidRDefault="00C817A5" w:rsidP="00C817A5">
      <w:pPr>
        <w:rPr>
          <w:rFonts w:cstheme="minorHAnsi"/>
          <w:b/>
          <w:bCs/>
          <w:sz w:val="22"/>
          <w:szCs w:val="22"/>
        </w:rPr>
      </w:pPr>
      <w:r w:rsidRPr="00C817A5">
        <w:rPr>
          <w:rFonts w:cstheme="minorHAnsi"/>
          <w:b/>
          <w:bCs/>
          <w:sz w:val="22"/>
          <w:szCs w:val="22"/>
        </w:rPr>
        <w:t xml:space="preserve">Phonetic Spelling: </w:t>
      </w:r>
      <w:proofErr w:type="spellStart"/>
      <w:r w:rsidRPr="00C817A5">
        <w:rPr>
          <w:rFonts w:cstheme="minorHAnsi"/>
          <w:b/>
          <w:bCs/>
          <w:sz w:val="22"/>
          <w:szCs w:val="22"/>
        </w:rPr>
        <w:t>kli·nih·shunz</w:t>
      </w:r>
      <w:proofErr w:type="spellEnd"/>
    </w:p>
    <w:p w14:paraId="25906E6D" w14:textId="77777777" w:rsidR="00C817A5" w:rsidRPr="00C817A5" w:rsidRDefault="00C817A5" w:rsidP="00C817A5">
      <w:pPr>
        <w:rPr>
          <w:rFonts w:cstheme="minorHAnsi"/>
          <w:b/>
          <w:bCs/>
          <w:sz w:val="22"/>
          <w:szCs w:val="22"/>
        </w:rPr>
      </w:pPr>
    </w:p>
    <w:p w14:paraId="2C2F9E73" w14:textId="30E9085E" w:rsidR="00C817A5" w:rsidRPr="00C817A5" w:rsidRDefault="00C817A5" w:rsidP="00C817A5">
      <w:pPr>
        <w:rPr>
          <w:rFonts w:cstheme="minorHAnsi"/>
          <w:b/>
          <w:bCs/>
          <w:sz w:val="22"/>
          <w:szCs w:val="22"/>
        </w:rPr>
      </w:pPr>
      <w:r w:rsidRPr="00C817A5">
        <w:rPr>
          <w:rFonts w:cstheme="minorHAnsi"/>
          <w:b/>
          <w:bCs/>
          <w:sz w:val="22"/>
          <w:szCs w:val="22"/>
        </w:rPr>
        <w:t>2898 chars • 190 words</w:t>
      </w:r>
    </w:p>
    <w:sectPr w:rsidR="00C817A5" w:rsidRPr="00C817A5"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9CE75" w14:textId="77777777" w:rsidR="008A3424" w:rsidRDefault="008A3424">
      <w:r>
        <w:separator/>
      </w:r>
    </w:p>
    <w:p w14:paraId="510243A8" w14:textId="77777777" w:rsidR="008A3424" w:rsidRDefault="008A3424"/>
  </w:endnote>
  <w:endnote w:type="continuationSeparator" w:id="0">
    <w:p w14:paraId="615C3775" w14:textId="77777777" w:rsidR="008A3424" w:rsidRDefault="008A3424">
      <w:r>
        <w:continuationSeparator/>
      </w:r>
    </w:p>
    <w:p w14:paraId="29C863F0" w14:textId="77777777" w:rsidR="008A3424" w:rsidRDefault="008A3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146A9C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92B76">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C77DB7">
      <w:rPr>
        <w:rFonts w:cstheme="minorHAnsi"/>
      </w:rPr>
      <w:t xml:space="preserve"> January 28,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84EB" w14:textId="77777777" w:rsidR="008A3424" w:rsidRDefault="008A3424">
      <w:r>
        <w:separator/>
      </w:r>
    </w:p>
    <w:p w14:paraId="7D8EDA6C" w14:textId="77777777" w:rsidR="008A3424" w:rsidRDefault="008A3424"/>
  </w:footnote>
  <w:footnote w:type="continuationSeparator" w:id="0">
    <w:p w14:paraId="7C3452C6" w14:textId="77777777" w:rsidR="008A3424" w:rsidRDefault="008A3424">
      <w:r>
        <w:continuationSeparator/>
      </w:r>
    </w:p>
    <w:p w14:paraId="7E5881D1" w14:textId="77777777" w:rsidR="008A3424" w:rsidRDefault="008A34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7363134" w:rsidR="00336C61" w:rsidRPr="006D3AC7" w:rsidRDefault="00336C61" w:rsidP="00C77DB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77DB7" w:rsidRPr="00C77DB7">
      <w:rPr>
        <w:rFonts w:cstheme="minorHAnsi"/>
        <w:b/>
        <w:color w:val="00B050"/>
        <w:sz w:val="32"/>
        <w:szCs w:val="32"/>
        <w:u w:val="single"/>
      </w:rPr>
      <w:t xml:space="preserve"> </w:t>
    </w:r>
    <w:r w:rsidR="00C77DB7" w:rsidRPr="008733E6">
      <w:rPr>
        <w:rFonts w:cstheme="minorHAnsi"/>
        <w:b/>
        <w:color w:val="00B050"/>
        <w:sz w:val="32"/>
        <w:szCs w:val="32"/>
        <w:u w:val="single"/>
      </w:rPr>
      <w:t>FINAL SCRIPT: APPROVED FOR FILMING</w:t>
    </w:r>
    <w:r w:rsidR="00C77DB7" w:rsidRPr="004E0C5A" w:rsidDel="00C77DB7">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7BDC162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624AF"/>
    <w:rsid w:val="00074929"/>
    <w:rsid w:val="00083792"/>
    <w:rsid w:val="00085F90"/>
    <w:rsid w:val="0008613B"/>
    <w:rsid w:val="00090BAC"/>
    <w:rsid w:val="000A6D25"/>
    <w:rsid w:val="000A7C4F"/>
    <w:rsid w:val="000B0B1A"/>
    <w:rsid w:val="000B2085"/>
    <w:rsid w:val="000B387A"/>
    <w:rsid w:val="000B4D0E"/>
    <w:rsid w:val="000B4E9A"/>
    <w:rsid w:val="000C27AE"/>
    <w:rsid w:val="000C39AF"/>
    <w:rsid w:val="000D065F"/>
    <w:rsid w:val="000D17E8"/>
    <w:rsid w:val="000D2C59"/>
    <w:rsid w:val="000D35D9"/>
    <w:rsid w:val="000D67E3"/>
    <w:rsid w:val="000E1C29"/>
    <w:rsid w:val="000E236A"/>
    <w:rsid w:val="000E548E"/>
    <w:rsid w:val="000E6166"/>
    <w:rsid w:val="000F05F6"/>
    <w:rsid w:val="000F16C5"/>
    <w:rsid w:val="000F1A61"/>
    <w:rsid w:val="000F5F7F"/>
    <w:rsid w:val="000F6D10"/>
    <w:rsid w:val="001016BD"/>
    <w:rsid w:val="00106F46"/>
    <w:rsid w:val="001115D1"/>
    <w:rsid w:val="0011255E"/>
    <w:rsid w:val="0011694E"/>
    <w:rsid w:val="00121F28"/>
    <w:rsid w:val="001232F5"/>
    <w:rsid w:val="00123D93"/>
    <w:rsid w:val="00125924"/>
    <w:rsid w:val="00126973"/>
    <w:rsid w:val="001302B1"/>
    <w:rsid w:val="001331E3"/>
    <w:rsid w:val="00143557"/>
    <w:rsid w:val="001469E6"/>
    <w:rsid w:val="00151824"/>
    <w:rsid w:val="001528A5"/>
    <w:rsid w:val="00160413"/>
    <w:rsid w:val="001629A7"/>
    <w:rsid w:val="00162D51"/>
    <w:rsid w:val="00176D6F"/>
    <w:rsid w:val="00177B33"/>
    <w:rsid w:val="001819E3"/>
    <w:rsid w:val="00184EF9"/>
    <w:rsid w:val="00191A77"/>
    <w:rsid w:val="001A786C"/>
    <w:rsid w:val="001A7997"/>
    <w:rsid w:val="001B1537"/>
    <w:rsid w:val="001B3024"/>
    <w:rsid w:val="001B38A7"/>
    <w:rsid w:val="001B5C46"/>
    <w:rsid w:val="001C1467"/>
    <w:rsid w:val="001C3C85"/>
    <w:rsid w:val="001C5DB5"/>
    <w:rsid w:val="001C7BBC"/>
    <w:rsid w:val="001D4996"/>
    <w:rsid w:val="001D66A5"/>
    <w:rsid w:val="001E0433"/>
    <w:rsid w:val="001E2225"/>
    <w:rsid w:val="001E230F"/>
    <w:rsid w:val="001E52A3"/>
    <w:rsid w:val="001F0890"/>
    <w:rsid w:val="001F0EBD"/>
    <w:rsid w:val="001F615E"/>
    <w:rsid w:val="002025A7"/>
    <w:rsid w:val="00214268"/>
    <w:rsid w:val="002422D6"/>
    <w:rsid w:val="00244CDB"/>
    <w:rsid w:val="00247BFF"/>
    <w:rsid w:val="00250703"/>
    <w:rsid w:val="00250980"/>
    <w:rsid w:val="0025310D"/>
    <w:rsid w:val="002544F1"/>
    <w:rsid w:val="002553AE"/>
    <w:rsid w:val="002617AD"/>
    <w:rsid w:val="00262E38"/>
    <w:rsid w:val="00264483"/>
    <w:rsid w:val="00264B3C"/>
    <w:rsid w:val="00265772"/>
    <w:rsid w:val="00265C44"/>
    <w:rsid w:val="00265EAD"/>
    <w:rsid w:val="00265F76"/>
    <w:rsid w:val="002710BB"/>
    <w:rsid w:val="00272A83"/>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6347"/>
    <w:rsid w:val="002E7521"/>
    <w:rsid w:val="002F0D42"/>
    <w:rsid w:val="002F3829"/>
    <w:rsid w:val="002F38CF"/>
    <w:rsid w:val="003036C1"/>
    <w:rsid w:val="00305187"/>
    <w:rsid w:val="0030618C"/>
    <w:rsid w:val="00312129"/>
    <w:rsid w:val="003138D4"/>
    <w:rsid w:val="00315FE4"/>
    <w:rsid w:val="003176C4"/>
    <w:rsid w:val="00320715"/>
    <w:rsid w:val="003222D5"/>
    <w:rsid w:val="00322C71"/>
    <w:rsid w:val="0032736B"/>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46D7"/>
    <w:rsid w:val="0038502C"/>
    <w:rsid w:val="00386777"/>
    <w:rsid w:val="00395684"/>
    <w:rsid w:val="003A1109"/>
    <w:rsid w:val="003A49C2"/>
    <w:rsid w:val="003A6C0F"/>
    <w:rsid w:val="003B3E2A"/>
    <w:rsid w:val="003B55E5"/>
    <w:rsid w:val="003B5E26"/>
    <w:rsid w:val="003C1044"/>
    <w:rsid w:val="003C32EC"/>
    <w:rsid w:val="003D0847"/>
    <w:rsid w:val="003D0FD6"/>
    <w:rsid w:val="003D7833"/>
    <w:rsid w:val="003E2BC9"/>
    <w:rsid w:val="003F4B52"/>
    <w:rsid w:val="004001E9"/>
    <w:rsid w:val="004034B6"/>
    <w:rsid w:val="004114EA"/>
    <w:rsid w:val="00414B4F"/>
    <w:rsid w:val="0041655A"/>
    <w:rsid w:val="00426350"/>
    <w:rsid w:val="004340AE"/>
    <w:rsid w:val="00434D51"/>
    <w:rsid w:val="00440FFA"/>
    <w:rsid w:val="004425EC"/>
    <w:rsid w:val="00443E8B"/>
    <w:rsid w:val="00445550"/>
    <w:rsid w:val="00450B27"/>
    <w:rsid w:val="00452267"/>
    <w:rsid w:val="00453116"/>
    <w:rsid w:val="0045406E"/>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0B3B"/>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677BD"/>
    <w:rsid w:val="005829FA"/>
    <w:rsid w:val="00585ECC"/>
    <w:rsid w:val="00586E51"/>
    <w:rsid w:val="00597FDA"/>
    <w:rsid w:val="005A02B6"/>
    <w:rsid w:val="005A09D8"/>
    <w:rsid w:val="005A1F5E"/>
    <w:rsid w:val="005A33C6"/>
    <w:rsid w:val="005A3F8F"/>
    <w:rsid w:val="005A4083"/>
    <w:rsid w:val="005A5877"/>
    <w:rsid w:val="005B6859"/>
    <w:rsid w:val="005C6D1E"/>
    <w:rsid w:val="005D0F8B"/>
    <w:rsid w:val="005D783F"/>
    <w:rsid w:val="005D7DCE"/>
    <w:rsid w:val="005E2B7E"/>
    <w:rsid w:val="005F18A3"/>
    <w:rsid w:val="005F1ADF"/>
    <w:rsid w:val="00601E9D"/>
    <w:rsid w:val="006035F1"/>
    <w:rsid w:val="00604177"/>
    <w:rsid w:val="006053CD"/>
    <w:rsid w:val="0061239D"/>
    <w:rsid w:val="006137EC"/>
    <w:rsid w:val="0061380D"/>
    <w:rsid w:val="0061510E"/>
    <w:rsid w:val="006161F3"/>
    <w:rsid w:val="00622BE8"/>
    <w:rsid w:val="0063342E"/>
    <w:rsid w:val="006346FE"/>
    <w:rsid w:val="006367E5"/>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B"/>
    <w:rsid w:val="006C08AE"/>
    <w:rsid w:val="006C0E87"/>
    <w:rsid w:val="006C1A3B"/>
    <w:rsid w:val="006C4093"/>
    <w:rsid w:val="006D1F9B"/>
    <w:rsid w:val="006D3AC7"/>
    <w:rsid w:val="006D7676"/>
    <w:rsid w:val="006E16D4"/>
    <w:rsid w:val="006E365B"/>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91EB4"/>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3803"/>
    <w:rsid w:val="00833ED0"/>
    <w:rsid w:val="0083566C"/>
    <w:rsid w:val="00836659"/>
    <w:rsid w:val="008373A7"/>
    <w:rsid w:val="008459FC"/>
    <w:rsid w:val="00851B3E"/>
    <w:rsid w:val="00851C4B"/>
    <w:rsid w:val="00851E66"/>
    <w:rsid w:val="00854994"/>
    <w:rsid w:val="00860BC3"/>
    <w:rsid w:val="0086120C"/>
    <w:rsid w:val="00873D1A"/>
    <w:rsid w:val="00875BE8"/>
    <w:rsid w:val="00877B88"/>
    <w:rsid w:val="0088113B"/>
    <w:rsid w:val="008A0177"/>
    <w:rsid w:val="008A3424"/>
    <w:rsid w:val="008A7A3E"/>
    <w:rsid w:val="008B097D"/>
    <w:rsid w:val="008D2A6A"/>
    <w:rsid w:val="008D52FB"/>
    <w:rsid w:val="008D58EC"/>
    <w:rsid w:val="008E74F7"/>
    <w:rsid w:val="008F215A"/>
    <w:rsid w:val="008F239E"/>
    <w:rsid w:val="008F7754"/>
    <w:rsid w:val="0090117D"/>
    <w:rsid w:val="009055DD"/>
    <w:rsid w:val="00906EFB"/>
    <w:rsid w:val="009114D8"/>
    <w:rsid w:val="009149A4"/>
    <w:rsid w:val="00914BB3"/>
    <w:rsid w:val="00916F12"/>
    <w:rsid w:val="009212DD"/>
    <w:rsid w:val="00921AB9"/>
    <w:rsid w:val="00926CA1"/>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175E"/>
    <w:rsid w:val="009C2062"/>
    <w:rsid w:val="009C7B9A"/>
    <w:rsid w:val="009D21B9"/>
    <w:rsid w:val="009E4241"/>
    <w:rsid w:val="009F0554"/>
    <w:rsid w:val="009F356C"/>
    <w:rsid w:val="009F51F2"/>
    <w:rsid w:val="009F6AF6"/>
    <w:rsid w:val="00A05E2F"/>
    <w:rsid w:val="00A07468"/>
    <w:rsid w:val="00A149E3"/>
    <w:rsid w:val="00A20DA8"/>
    <w:rsid w:val="00A218EC"/>
    <w:rsid w:val="00A310D7"/>
    <w:rsid w:val="00A3138F"/>
    <w:rsid w:val="00A319BE"/>
    <w:rsid w:val="00A31F9A"/>
    <w:rsid w:val="00A40760"/>
    <w:rsid w:val="00A44EFB"/>
    <w:rsid w:val="00A52E47"/>
    <w:rsid w:val="00A53E71"/>
    <w:rsid w:val="00A55424"/>
    <w:rsid w:val="00A60320"/>
    <w:rsid w:val="00A66FA4"/>
    <w:rsid w:val="00A678E0"/>
    <w:rsid w:val="00A72FC5"/>
    <w:rsid w:val="00A730E3"/>
    <w:rsid w:val="00A77CF6"/>
    <w:rsid w:val="00A8458C"/>
    <w:rsid w:val="00A84BA8"/>
    <w:rsid w:val="00A84C50"/>
    <w:rsid w:val="00A91283"/>
    <w:rsid w:val="00A92718"/>
    <w:rsid w:val="00A92B76"/>
    <w:rsid w:val="00AA132F"/>
    <w:rsid w:val="00AB3338"/>
    <w:rsid w:val="00AC16C3"/>
    <w:rsid w:val="00AC5EF4"/>
    <w:rsid w:val="00AC63FC"/>
    <w:rsid w:val="00AD3B12"/>
    <w:rsid w:val="00AD3B41"/>
    <w:rsid w:val="00AD4F04"/>
    <w:rsid w:val="00AD68D1"/>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3B3D"/>
    <w:rsid w:val="00BE4E57"/>
    <w:rsid w:val="00BE756D"/>
    <w:rsid w:val="00BF2674"/>
    <w:rsid w:val="00BF2B34"/>
    <w:rsid w:val="00BF37CA"/>
    <w:rsid w:val="00BF47CE"/>
    <w:rsid w:val="00BF56F0"/>
    <w:rsid w:val="00C00F3F"/>
    <w:rsid w:val="00C02338"/>
    <w:rsid w:val="00C035C7"/>
    <w:rsid w:val="00C072CC"/>
    <w:rsid w:val="00C12062"/>
    <w:rsid w:val="00C247B0"/>
    <w:rsid w:val="00C2620F"/>
    <w:rsid w:val="00C33F30"/>
    <w:rsid w:val="00C34F4C"/>
    <w:rsid w:val="00C40C8F"/>
    <w:rsid w:val="00C602B2"/>
    <w:rsid w:val="00C70C90"/>
    <w:rsid w:val="00C729CB"/>
    <w:rsid w:val="00C7374B"/>
    <w:rsid w:val="00C75A49"/>
    <w:rsid w:val="00C77DB7"/>
    <w:rsid w:val="00C8109F"/>
    <w:rsid w:val="00C817A5"/>
    <w:rsid w:val="00C8225C"/>
    <w:rsid w:val="00C82679"/>
    <w:rsid w:val="00C836F3"/>
    <w:rsid w:val="00C9250E"/>
    <w:rsid w:val="00C931BB"/>
    <w:rsid w:val="00C9492F"/>
    <w:rsid w:val="00C97B11"/>
    <w:rsid w:val="00CB039A"/>
    <w:rsid w:val="00CB0B79"/>
    <w:rsid w:val="00CB0EED"/>
    <w:rsid w:val="00CB109A"/>
    <w:rsid w:val="00CB5DE5"/>
    <w:rsid w:val="00CC0C58"/>
    <w:rsid w:val="00CC29BF"/>
    <w:rsid w:val="00CC3EE5"/>
    <w:rsid w:val="00CD515D"/>
    <w:rsid w:val="00CD63B8"/>
    <w:rsid w:val="00CD7F92"/>
    <w:rsid w:val="00CE10F2"/>
    <w:rsid w:val="00CE4904"/>
    <w:rsid w:val="00CE6748"/>
    <w:rsid w:val="00CF2130"/>
    <w:rsid w:val="00CF22F6"/>
    <w:rsid w:val="00CF6830"/>
    <w:rsid w:val="00CF771C"/>
    <w:rsid w:val="00D00EF4"/>
    <w:rsid w:val="00D103FE"/>
    <w:rsid w:val="00D10BFA"/>
    <w:rsid w:val="00D10F00"/>
    <w:rsid w:val="00D150D8"/>
    <w:rsid w:val="00D2190A"/>
    <w:rsid w:val="00D2227B"/>
    <w:rsid w:val="00D30007"/>
    <w:rsid w:val="00D300CE"/>
    <w:rsid w:val="00D34FAF"/>
    <w:rsid w:val="00D37C1A"/>
    <w:rsid w:val="00D406D6"/>
    <w:rsid w:val="00D45AF7"/>
    <w:rsid w:val="00D45B8C"/>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2CA"/>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C7195"/>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272A83"/>
    <w:rPr>
      <w:rFonts w:cs="Calibri"/>
      <w:color w:val="7030A0"/>
      <w:lang w:val="en-GB"/>
    </w:rPr>
  </w:style>
  <w:style w:type="character" w:customStyle="1" w:styleId="NarrationChar">
    <w:name w:val="Narration Char"/>
    <w:basedOn w:val="DefaultParagraphFont"/>
    <w:link w:val="Narration"/>
    <w:rsid w:val="00272A83"/>
    <w:rPr>
      <w:rFonts w:ascii="Calibri" w:hAnsi="Calibri" w:cs="Calibri"/>
      <w:iCs w:val="0"/>
      <w:color w:val="7030A0"/>
      <w:lang w:val="en-GB"/>
    </w:rPr>
  </w:style>
  <w:style w:type="paragraph" w:customStyle="1" w:styleId="ShotDescription">
    <w:name w:val="Shot Description"/>
    <w:basedOn w:val="TemplateShot"/>
    <w:link w:val="ShotDescriptionChar"/>
    <w:qFormat/>
    <w:rsid w:val="00272A83"/>
    <w:rPr>
      <w:rFonts w:cs="Calibri"/>
    </w:rPr>
  </w:style>
  <w:style w:type="character" w:customStyle="1" w:styleId="ShotDescriptionChar">
    <w:name w:val="Shot Description Char"/>
    <w:basedOn w:val="DefaultParagraphFont"/>
    <w:link w:val="ShotDescription"/>
    <w:rsid w:val="00272A83"/>
    <w:rPr>
      <w:rFonts w:ascii="Calibri" w:hAnsi="Calibri" w:cs="Calibri"/>
      <w:iCs w:val="0"/>
    </w:rPr>
  </w:style>
  <w:style w:type="paragraph" w:customStyle="1" w:styleId="TemplateNarration">
    <w:name w:val="Template Narration"/>
    <w:basedOn w:val="ListParagraph"/>
    <w:rsid w:val="00272A8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272A83"/>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39457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10381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8</cp:revision>
  <cp:lastPrinted>2026-02-03T07:28:00Z</cp:lastPrinted>
  <dcterms:created xsi:type="dcterms:W3CDTF">2026-01-29T08:49:00Z</dcterms:created>
  <dcterms:modified xsi:type="dcterms:W3CDTF">2026-02-03T07:28:00Z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_DocHome">
    <vt:i4>-1657831429</vt:i4>
  </property>
</Properties>
</file>