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2CDAD" w14:textId="4FB16628" w:rsidR="006C0352" w:rsidRPr="00417837" w:rsidRDefault="006C0352" w:rsidP="00417837">
      <w:pPr>
        <w:spacing w:after="0" w:line="240" w:lineRule="auto"/>
        <w:jc w:val="both"/>
        <w:rPr>
          <w:rFonts w:ascii="Calibri" w:hAnsi="Calibri" w:cs="Calibri"/>
          <w:b/>
          <w:bCs/>
        </w:rPr>
      </w:pPr>
      <w:r w:rsidRPr="00417837">
        <w:rPr>
          <w:rFonts w:ascii="Calibri" w:hAnsi="Calibri" w:cs="Calibri"/>
          <w:b/>
          <w:bCs/>
        </w:rPr>
        <w:t>TITLE:</w:t>
      </w:r>
    </w:p>
    <w:p w14:paraId="5C75F324" w14:textId="6DB0F21C" w:rsidR="003B08A1" w:rsidRPr="00417837" w:rsidRDefault="003B08A1" w:rsidP="00417837">
      <w:pPr>
        <w:spacing w:after="0" w:line="240" w:lineRule="auto"/>
        <w:jc w:val="both"/>
        <w:rPr>
          <w:rFonts w:ascii="Calibri" w:hAnsi="Calibri" w:cs="Calibri"/>
        </w:rPr>
      </w:pPr>
      <w:r w:rsidRPr="00417837">
        <w:rPr>
          <w:rFonts w:ascii="Calibri" w:hAnsi="Calibri" w:cs="Calibri"/>
        </w:rPr>
        <w:t xml:space="preserve">Mouse </w:t>
      </w:r>
      <w:r w:rsidR="006C0352" w:rsidRPr="00417837">
        <w:rPr>
          <w:rFonts w:ascii="Calibri" w:hAnsi="Calibri" w:cs="Calibri"/>
        </w:rPr>
        <w:t>Model of Acute to Chronic Kidney Disease Transition Induced by</w:t>
      </w:r>
      <w:r w:rsidR="00D93259" w:rsidRPr="00417837">
        <w:rPr>
          <w:rFonts w:ascii="Calibri" w:hAnsi="Calibri" w:cs="Calibri"/>
        </w:rPr>
        <w:t xml:space="preserve"> </w:t>
      </w:r>
      <w:r w:rsidR="006C0352" w:rsidRPr="00417837">
        <w:rPr>
          <w:rFonts w:ascii="Calibri" w:hAnsi="Calibri" w:cs="Calibri"/>
        </w:rPr>
        <w:t>Renal Ischemia/Reperfusion Injury</w:t>
      </w:r>
    </w:p>
    <w:p w14:paraId="65AF47FA" w14:textId="77777777" w:rsidR="00CD3F47" w:rsidRPr="00417837" w:rsidRDefault="00CD3F47" w:rsidP="00417837">
      <w:pPr>
        <w:spacing w:after="0" w:line="240" w:lineRule="auto"/>
        <w:jc w:val="both"/>
        <w:rPr>
          <w:rStyle w:val="Emphasis"/>
          <w:rFonts w:ascii="Calibri" w:hAnsi="Calibri" w:cs="Calibri"/>
          <w:i w:val="0"/>
          <w:iCs w:val="0"/>
        </w:rPr>
      </w:pPr>
    </w:p>
    <w:p w14:paraId="5546605D" w14:textId="6B6DB5A1" w:rsidR="006C0352" w:rsidRPr="00417837" w:rsidRDefault="006C0352" w:rsidP="00417837">
      <w:pPr>
        <w:spacing w:after="0" w:line="240" w:lineRule="auto"/>
        <w:jc w:val="both"/>
        <w:rPr>
          <w:rStyle w:val="Emphasis"/>
          <w:rFonts w:ascii="Calibri" w:hAnsi="Calibri" w:cs="Calibri"/>
          <w:b/>
          <w:bCs/>
          <w:i w:val="0"/>
          <w:iCs w:val="0"/>
        </w:rPr>
      </w:pPr>
      <w:r w:rsidRPr="00417837">
        <w:rPr>
          <w:rStyle w:val="Emphasis"/>
          <w:rFonts w:ascii="Calibri" w:hAnsi="Calibri" w:cs="Calibri"/>
          <w:b/>
          <w:bCs/>
          <w:i w:val="0"/>
          <w:iCs w:val="0"/>
        </w:rPr>
        <w:t>AUTHORS AND AFFILIATIONS:</w:t>
      </w:r>
    </w:p>
    <w:p w14:paraId="300526F3" w14:textId="784C6823" w:rsidR="00CD3F47" w:rsidRPr="00417837" w:rsidRDefault="003B08A1" w:rsidP="00417837">
      <w:pPr>
        <w:spacing w:after="0" w:line="240" w:lineRule="auto"/>
        <w:jc w:val="both"/>
        <w:rPr>
          <w:rStyle w:val="Emphasis"/>
          <w:rFonts w:ascii="Calibri" w:hAnsi="Calibri" w:cs="Calibri"/>
          <w:i w:val="0"/>
          <w:iCs w:val="0"/>
        </w:rPr>
      </w:pPr>
      <w:r w:rsidRPr="00417837">
        <w:rPr>
          <w:rStyle w:val="Emphasis"/>
          <w:rFonts w:ascii="Calibri" w:hAnsi="Calibri" w:cs="Calibri"/>
          <w:i w:val="0"/>
          <w:iCs w:val="0"/>
        </w:rPr>
        <w:t>Akira Oda</w:t>
      </w:r>
      <w:r w:rsidRPr="00417837">
        <w:rPr>
          <w:rStyle w:val="Emphasis"/>
          <w:rFonts w:ascii="Calibri" w:hAnsi="Calibri" w:cs="Calibri"/>
          <w:i w:val="0"/>
          <w:iCs w:val="0"/>
          <w:vertAlign w:val="superscript"/>
        </w:rPr>
        <w:t>1</w:t>
      </w:r>
      <w:r w:rsidRPr="00417837">
        <w:rPr>
          <w:rStyle w:val="Emphasis"/>
          <w:rFonts w:ascii="Calibri" w:hAnsi="Calibri" w:cs="Calibri"/>
          <w:i w:val="0"/>
          <w:iCs w:val="0"/>
        </w:rPr>
        <w:t>, Débora Malta Cerqueira</w:t>
      </w:r>
      <w:r w:rsidR="00CD3F47" w:rsidRPr="00417837">
        <w:rPr>
          <w:rStyle w:val="Emphasis"/>
          <w:rFonts w:ascii="Calibri" w:hAnsi="Calibri" w:cs="Calibri"/>
          <w:i w:val="0"/>
          <w:iCs w:val="0"/>
          <w:vertAlign w:val="superscript"/>
        </w:rPr>
        <w:t>1</w:t>
      </w:r>
      <w:r w:rsidRPr="00417837">
        <w:rPr>
          <w:rStyle w:val="Emphasis"/>
          <w:rFonts w:ascii="Calibri" w:hAnsi="Calibri" w:cs="Calibri"/>
          <w:i w:val="0"/>
          <w:iCs w:val="0"/>
        </w:rPr>
        <w:t>, Ayako Kinoshita</w:t>
      </w:r>
      <w:r w:rsidRPr="00417837">
        <w:rPr>
          <w:rStyle w:val="Emphasis"/>
          <w:rFonts w:ascii="Calibri" w:hAnsi="Calibri" w:cs="Calibri"/>
          <w:i w:val="0"/>
          <w:iCs w:val="0"/>
          <w:vertAlign w:val="superscript"/>
        </w:rPr>
        <w:t>1</w:t>
      </w:r>
      <w:r w:rsidRPr="00417837">
        <w:rPr>
          <w:rStyle w:val="Emphasis"/>
          <w:rFonts w:ascii="Calibri" w:hAnsi="Calibri" w:cs="Calibri"/>
          <w:i w:val="0"/>
          <w:iCs w:val="0"/>
        </w:rPr>
        <w:t>, Jacqueline Ho</w:t>
      </w:r>
      <w:r w:rsidR="00CD3F47" w:rsidRPr="00417837">
        <w:rPr>
          <w:rStyle w:val="Emphasis"/>
          <w:rFonts w:ascii="Calibri" w:hAnsi="Calibri" w:cs="Calibri"/>
          <w:i w:val="0"/>
          <w:iCs w:val="0"/>
          <w:vertAlign w:val="superscript"/>
        </w:rPr>
        <w:t>1</w:t>
      </w:r>
      <w:r w:rsidRPr="00417837">
        <w:rPr>
          <w:rStyle w:val="Emphasis"/>
          <w:rFonts w:ascii="Calibri" w:hAnsi="Calibri" w:cs="Calibri"/>
          <w:i w:val="0"/>
          <w:iCs w:val="0"/>
        </w:rPr>
        <w:t>, Sunder Sims-Lucas</w:t>
      </w:r>
      <w:r w:rsidR="00CD3F47" w:rsidRPr="00417837">
        <w:rPr>
          <w:rStyle w:val="Emphasis"/>
          <w:rFonts w:ascii="Calibri" w:hAnsi="Calibri" w:cs="Calibri"/>
          <w:i w:val="0"/>
          <w:iCs w:val="0"/>
          <w:vertAlign w:val="superscript"/>
        </w:rPr>
        <w:t>1</w:t>
      </w:r>
      <w:r w:rsidRPr="00417837">
        <w:rPr>
          <w:rStyle w:val="Emphasis"/>
          <w:rFonts w:ascii="Calibri" w:hAnsi="Calibri" w:cs="Calibri"/>
          <w:i w:val="0"/>
          <w:iCs w:val="0"/>
        </w:rPr>
        <w:t>,</w:t>
      </w:r>
      <w:r w:rsidR="00D93259" w:rsidRPr="00417837">
        <w:rPr>
          <w:rStyle w:val="Emphasis"/>
          <w:rFonts w:ascii="Calibri" w:hAnsi="Calibri" w:cs="Calibri"/>
          <w:i w:val="0"/>
          <w:iCs w:val="0"/>
        </w:rPr>
        <w:t xml:space="preserve"> </w:t>
      </w:r>
      <w:r w:rsidRPr="00417837">
        <w:rPr>
          <w:rStyle w:val="Emphasis"/>
          <w:rFonts w:ascii="Calibri" w:hAnsi="Calibri" w:cs="Calibri"/>
          <w:i w:val="0"/>
          <w:iCs w:val="0"/>
        </w:rPr>
        <w:t>Takuto Chiba</w:t>
      </w:r>
      <w:r w:rsidRPr="00417837">
        <w:rPr>
          <w:rStyle w:val="Emphasis"/>
          <w:rFonts w:ascii="Calibri" w:hAnsi="Calibri" w:cs="Calibri"/>
          <w:i w:val="0"/>
          <w:iCs w:val="0"/>
          <w:vertAlign w:val="superscript"/>
        </w:rPr>
        <w:t>1</w:t>
      </w:r>
      <w:r w:rsidR="006C0352" w:rsidRPr="00417837">
        <w:rPr>
          <w:rStyle w:val="Emphasis"/>
          <w:rFonts w:ascii="Calibri" w:hAnsi="Calibri" w:cs="Calibri"/>
          <w:i w:val="0"/>
          <w:iCs w:val="0"/>
        </w:rPr>
        <w:t>*</w:t>
      </w:r>
    </w:p>
    <w:p w14:paraId="62040E2C" w14:textId="77777777" w:rsidR="00C2353B" w:rsidRPr="00417837" w:rsidRDefault="00C2353B" w:rsidP="00417837">
      <w:pPr>
        <w:spacing w:after="0" w:line="240" w:lineRule="auto"/>
        <w:jc w:val="both"/>
        <w:rPr>
          <w:rStyle w:val="Emphasis"/>
          <w:rFonts w:ascii="Calibri" w:hAnsi="Calibri" w:cs="Calibri"/>
          <w:i w:val="0"/>
          <w:iCs w:val="0"/>
        </w:rPr>
      </w:pPr>
    </w:p>
    <w:p w14:paraId="6B493DEA" w14:textId="2E09335C" w:rsidR="003B08A1" w:rsidRPr="00417837" w:rsidRDefault="003B08A1" w:rsidP="00417837">
      <w:pPr>
        <w:spacing w:after="0" w:line="240" w:lineRule="auto"/>
        <w:jc w:val="both"/>
        <w:rPr>
          <w:rFonts w:ascii="Calibri" w:hAnsi="Calibri" w:cs="Calibri"/>
          <w:color w:val="000000" w:themeColor="text1"/>
        </w:rPr>
      </w:pPr>
      <w:r w:rsidRPr="00417837">
        <w:rPr>
          <w:rFonts w:ascii="Calibri" w:hAnsi="Calibri" w:cs="Calibri"/>
          <w:color w:val="000000" w:themeColor="text1"/>
          <w:position w:val="6"/>
          <w:vertAlign w:val="superscript"/>
        </w:rPr>
        <w:t>1</w:t>
      </w:r>
      <w:r w:rsidRPr="00417837">
        <w:rPr>
          <w:rFonts w:ascii="Calibri" w:hAnsi="Calibri" w:cs="Calibri"/>
          <w:color w:val="000000" w:themeColor="text1"/>
        </w:rPr>
        <w:t xml:space="preserve">Department of Pediatrics, University of Pittsburgh Medical Center Children’s Hospital of Pittsburgh (UPMC CHP), University of Pittsburgh, Pittsburgh, PA, </w:t>
      </w:r>
      <w:r w:rsidR="00D93259" w:rsidRPr="00417837">
        <w:rPr>
          <w:rFonts w:ascii="Calibri" w:hAnsi="Calibri" w:cs="Calibri"/>
          <w:color w:val="000000" w:themeColor="text1"/>
        </w:rPr>
        <w:t>United States</w:t>
      </w:r>
    </w:p>
    <w:p w14:paraId="2C41F7C3" w14:textId="77777777" w:rsidR="00D93259" w:rsidRPr="00417837" w:rsidRDefault="00D93259" w:rsidP="00417837">
      <w:pPr>
        <w:spacing w:after="0" w:line="240" w:lineRule="auto"/>
        <w:jc w:val="both"/>
        <w:rPr>
          <w:rFonts w:ascii="Calibri" w:hAnsi="Calibri" w:cs="Calibri"/>
          <w:color w:val="000000" w:themeColor="text1"/>
        </w:rPr>
      </w:pPr>
    </w:p>
    <w:p w14:paraId="59DC8A10" w14:textId="6754D0E3" w:rsidR="00D93259" w:rsidRPr="00417837" w:rsidRDefault="00D93259" w:rsidP="00417837">
      <w:pPr>
        <w:spacing w:after="0" w:line="240" w:lineRule="auto"/>
        <w:jc w:val="both"/>
        <w:rPr>
          <w:rFonts w:ascii="Calibri" w:hAnsi="Calibri" w:cs="Calibri"/>
          <w:color w:val="000000" w:themeColor="text1"/>
        </w:rPr>
      </w:pPr>
      <w:r w:rsidRPr="00417837">
        <w:rPr>
          <w:rFonts w:ascii="Calibri" w:hAnsi="Calibri" w:cs="Calibri"/>
          <w:color w:val="000000" w:themeColor="text1"/>
        </w:rPr>
        <w:t>Email addresses of the co-authors:</w:t>
      </w:r>
    </w:p>
    <w:p w14:paraId="79D1BEE4" w14:textId="6EBEAAB4" w:rsidR="00D93259" w:rsidRPr="00417837" w:rsidRDefault="00D93259" w:rsidP="00417837">
      <w:pPr>
        <w:spacing w:after="0" w:line="240" w:lineRule="auto"/>
        <w:jc w:val="both"/>
        <w:rPr>
          <w:rFonts w:ascii="Calibri" w:hAnsi="Calibri" w:cs="Calibri"/>
        </w:rPr>
      </w:pPr>
      <w:r w:rsidRPr="00417837">
        <w:rPr>
          <w:rFonts w:ascii="Calibri" w:hAnsi="Calibri" w:cs="Calibri"/>
        </w:rPr>
        <w:t>Akira Oda</w:t>
      </w:r>
      <w:r w:rsidR="0082473F" w:rsidRPr="00417837">
        <w:rPr>
          <w:rFonts w:ascii="Calibri" w:hAnsi="Calibri" w:cs="Calibri"/>
        </w:rPr>
        <w:t xml:space="preserve"> </w:t>
      </w:r>
      <w:r w:rsidR="00F03C26" w:rsidRPr="00417837">
        <w:rPr>
          <w:rFonts w:ascii="Calibri" w:hAnsi="Calibri" w:cs="Calibri"/>
        </w:rPr>
        <w:tab/>
      </w:r>
      <w:r w:rsidR="00F03C26" w:rsidRPr="00417837">
        <w:rPr>
          <w:rFonts w:ascii="Calibri" w:hAnsi="Calibri" w:cs="Calibri"/>
        </w:rPr>
        <w:tab/>
      </w:r>
      <w:r w:rsidR="00F03C26" w:rsidRPr="00417837">
        <w:rPr>
          <w:rFonts w:ascii="Calibri" w:hAnsi="Calibri" w:cs="Calibri"/>
        </w:rPr>
        <w:tab/>
        <w:t>(</w:t>
      </w:r>
      <w:hyperlink r:id="rId8" w:history="1">
        <w:r w:rsidR="00F03C26" w:rsidRPr="00417837">
          <w:rPr>
            <w:rStyle w:val="Hyperlink"/>
            <w:rFonts w:ascii="Calibri" w:hAnsi="Calibri" w:cs="Calibri"/>
          </w:rPr>
          <w:t>ODAA@pitt.edu</w:t>
        </w:r>
      </w:hyperlink>
      <w:r w:rsidR="00F03C26" w:rsidRPr="00417837">
        <w:rPr>
          <w:rFonts w:ascii="Calibri" w:hAnsi="Calibri" w:cs="Calibri"/>
        </w:rPr>
        <w:t>)</w:t>
      </w:r>
    </w:p>
    <w:p w14:paraId="3C6CC720" w14:textId="2D66BBFB" w:rsidR="00D93259" w:rsidRPr="00417837" w:rsidRDefault="00D93259" w:rsidP="00417837">
      <w:pPr>
        <w:spacing w:after="0" w:line="240" w:lineRule="auto"/>
        <w:jc w:val="both"/>
        <w:rPr>
          <w:rFonts w:ascii="Calibri" w:hAnsi="Calibri" w:cs="Calibri"/>
        </w:rPr>
      </w:pPr>
      <w:r w:rsidRPr="00417837">
        <w:rPr>
          <w:rFonts w:ascii="Calibri" w:hAnsi="Calibri" w:cs="Calibri"/>
        </w:rPr>
        <w:t>Débora Malta Cerqueira</w:t>
      </w:r>
      <w:r w:rsidR="0082473F" w:rsidRPr="00417837">
        <w:rPr>
          <w:rFonts w:ascii="Calibri" w:hAnsi="Calibri" w:cs="Calibri"/>
        </w:rPr>
        <w:t xml:space="preserve"> </w:t>
      </w:r>
      <w:r w:rsidR="00F03C26" w:rsidRPr="00417837">
        <w:rPr>
          <w:rFonts w:ascii="Calibri" w:hAnsi="Calibri" w:cs="Calibri"/>
        </w:rPr>
        <w:tab/>
        <w:t>(</w:t>
      </w:r>
      <w:hyperlink r:id="rId9" w:history="1">
        <w:r w:rsidR="00F03C26" w:rsidRPr="00417837">
          <w:rPr>
            <w:rStyle w:val="Hyperlink"/>
            <w:rFonts w:ascii="Calibri" w:hAnsi="Calibri" w:cs="Calibri"/>
          </w:rPr>
          <w:t>debora.maltacssantos@chp.edu</w:t>
        </w:r>
      </w:hyperlink>
      <w:r w:rsidR="00F03C26" w:rsidRPr="00417837">
        <w:rPr>
          <w:rFonts w:ascii="Calibri" w:hAnsi="Calibri" w:cs="Calibri"/>
        </w:rPr>
        <w:t>)</w:t>
      </w:r>
    </w:p>
    <w:p w14:paraId="438C899D" w14:textId="02076366" w:rsidR="00A76873" w:rsidRPr="00417837" w:rsidRDefault="00D93259" w:rsidP="00417837">
      <w:pPr>
        <w:spacing w:after="0" w:line="240" w:lineRule="auto"/>
        <w:jc w:val="both"/>
        <w:rPr>
          <w:rFonts w:ascii="Calibri" w:hAnsi="Calibri" w:cs="Calibri"/>
          <w:lang w:val="en-IN" w:eastAsia="en-IN"/>
        </w:rPr>
      </w:pPr>
      <w:r w:rsidRPr="00417837">
        <w:rPr>
          <w:rFonts w:ascii="Calibri" w:hAnsi="Calibri" w:cs="Calibri"/>
        </w:rPr>
        <w:t>Ayako Kinoshita</w:t>
      </w:r>
      <w:r w:rsidR="00A76873" w:rsidRPr="00417837">
        <w:rPr>
          <w:rFonts w:ascii="Calibri" w:hAnsi="Calibri" w:cs="Calibri"/>
        </w:rPr>
        <w:t xml:space="preserve"> </w:t>
      </w:r>
      <w:r w:rsidR="00F03C26" w:rsidRPr="00417837">
        <w:rPr>
          <w:rFonts w:ascii="Calibri" w:hAnsi="Calibri" w:cs="Calibri"/>
          <w:lang w:val="en-IN" w:eastAsia="en-IN"/>
        </w:rPr>
        <w:tab/>
      </w:r>
      <w:r w:rsidR="00F03C26" w:rsidRPr="00417837">
        <w:rPr>
          <w:rFonts w:ascii="Calibri" w:hAnsi="Calibri" w:cs="Calibri"/>
          <w:lang w:val="en-IN" w:eastAsia="en-IN"/>
        </w:rPr>
        <w:tab/>
        <w:t>(</w:t>
      </w:r>
      <w:hyperlink r:id="rId10" w:history="1">
        <w:r w:rsidR="00F03C26" w:rsidRPr="00417837">
          <w:rPr>
            <w:rStyle w:val="Hyperlink"/>
            <w:rFonts w:ascii="Calibri" w:hAnsi="Calibri" w:cs="Calibri"/>
            <w:lang w:val="en-IN" w:eastAsia="en-IN"/>
          </w:rPr>
          <w:t>AYS114@pitt.edu</w:t>
        </w:r>
      </w:hyperlink>
      <w:r w:rsidR="00F03C26" w:rsidRPr="00417837">
        <w:rPr>
          <w:rFonts w:ascii="Calibri" w:hAnsi="Calibri" w:cs="Calibri"/>
          <w:lang w:val="en-IN" w:eastAsia="en-IN"/>
        </w:rPr>
        <w:t>)</w:t>
      </w:r>
    </w:p>
    <w:p w14:paraId="190A3433" w14:textId="2C034B3A" w:rsidR="00D93259" w:rsidRPr="00417837" w:rsidRDefault="00D93259" w:rsidP="00417837">
      <w:pPr>
        <w:spacing w:after="0" w:line="240" w:lineRule="auto"/>
        <w:jc w:val="both"/>
        <w:rPr>
          <w:rFonts w:ascii="Calibri" w:hAnsi="Calibri" w:cs="Calibri"/>
        </w:rPr>
      </w:pPr>
      <w:r w:rsidRPr="00417837">
        <w:rPr>
          <w:rFonts w:ascii="Calibri" w:hAnsi="Calibri" w:cs="Calibri"/>
        </w:rPr>
        <w:t>Jacqueline Ho</w:t>
      </w:r>
      <w:r w:rsidR="00A76873" w:rsidRPr="00417837">
        <w:rPr>
          <w:rFonts w:ascii="Calibri" w:hAnsi="Calibri" w:cs="Calibri"/>
        </w:rPr>
        <w:t xml:space="preserve"> </w:t>
      </w:r>
      <w:r w:rsidR="002F5123" w:rsidRPr="00417837">
        <w:rPr>
          <w:rFonts w:ascii="Calibri" w:hAnsi="Calibri" w:cs="Calibri"/>
        </w:rPr>
        <w:tab/>
      </w:r>
      <w:r w:rsidR="002F5123" w:rsidRPr="00417837">
        <w:rPr>
          <w:rFonts w:ascii="Calibri" w:hAnsi="Calibri" w:cs="Calibri"/>
        </w:rPr>
        <w:tab/>
      </w:r>
      <w:r w:rsidR="002F5123" w:rsidRPr="00417837">
        <w:rPr>
          <w:rFonts w:ascii="Calibri" w:hAnsi="Calibri" w:cs="Calibri"/>
        </w:rPr>
        <w:tab/>
        <w:t>(</w:t>
      </w:r>
      <w:hyperlink r:id="rId11" w:history="1">
        <w:r w:rsidR="002F5123" w:rsidRPr="00417837">
          <w:rPr>
            <w:rStyle w:val="Hyperlink"/>
            <w:rFonts w:ascii="Calibri" w:hAnsi="Calibri" w:cs="Calibri"/>
          </w:rPr>
          <w:t>jacqueline.ho2@chp.edu</w:t>
        </w:r>
      </w:hyperlink>
      <w:r w:rsidR="002F5123" w:rsidRPr="00417837">
        <w:rPr>
          <w:rFonts w:ascii="Calibri" w:hAnsi="Calibri" w:cs="Calibri"/>
        </w:rPr>
        <w:t>)</w:t>
      </w:r>
    </w:p>
    <w:p w14:paraId="4A45531A" w14:textId="2E720432" w:rsidR="00D93259" w:rsidRPr="00417837" w:rsidRDefault="00D93259" w:rsidP="00417837">
      <w:pPr>
        <w:spacing w:after="0" w:line="240" w:lineRule="auto"/>
        <w:jc w:val="both"/>
        <w:rPr>
          <w:rFonts w:ascii="Calibri" w:hAnsi="Calibri" w:cs="Calibri"/>
        </w:rPr>
      </w:pPr>
      <w:r w:rsidRPr="00417837">
        <w:rPr>
          <w:rFonts w:ascii="Calibri" w:hAnsi="Calibri" w:cs="Calibri"/>
        </w:rPr>
        <w:t>Sunder Sims-Lucas</w:t>
      </w:r>
      <w:r w:rsidR="00A76873" w:rsidRPr="00417837">
        <w:rPr>
          <w:rFonts w:ascii="Calibri" w:hAnsi="Calibri" w:cs="Calibri"/>
        </w:rPr>
        <w:t xml:space="preserve"> </w:t>
      </w:r>
      <w:r w:rsidR="002F5123" w:rsidRPr="00417837">
        <w:rPr>
          <w:rFonts w:ascii="Calibri" w:hAnsi="Calibri" w:cs="Calibri"/>
        </w:rPr>
        <w:tab/>
      </w:r>
      <w:r w:rsidR="002F5123" w:rsidRPr="00417837">
        <w:rPr>
          <w:rFonts w:ascii="Calibri" w:hAnsi="Calibri" w:cs="Calibri"/>
        </w:rPr>
        <w:tab/>
        <w:t>(</w:t>
      </w:r>
      <w:hyperlink r:id="rId12" w:history="1">
        <w:r w:rsidR="002F5123" w:rsidRPr="00417837">
          <w:rPr>
            <w:rStyle w:val="Hyperlink"/>
            <w:rFonts w:ascii="Calibri" w:hAnsi="Calibri" w:cs="Calibri"/>
          </w:rPr>
          <w:t>sunder.sims-lucas@chp.edu</w:t>
        </w:r>
      </w:hyperlink>
      <w:r w:rsidR="002F5123" w:rsidRPr="00417837">
        <w:rPr>
          <w:rFonts w:ascii="Calibri" w:hAnsi="Calibri" w:cs="Calibri"/>
        </w:rPr>
        <w:t>)</w:t>
      </w:r>
    </w:p>
    <w:p w14:paraId="114D5801" w14:textId="77777777" w:rsidR="00D93259" w:rsidRPr="00417837" w:rsidRDefault="00D93259" w:rsidP="00417837">
      <w:pPr>
        <w:spacing w:after="0" w:line="240" w:lineRule="auto"/>
        <w:jc w:val="both"/>
        <w:rPr>
          <w:rFonts w:ascii="Calibri" w:hAnsi="Calibri" w:cs="Calibri"/>
          <w:color w:val="000000" w:themeColor="text1"/>
        </w:rPr>
      </w:pPr>
    </w:p>
    <w:p w14:paraId="73D93869" w14:textId="700368D4" w:rsidR="003B08A1" w:rsidRPr="00417837" w:rsidRDefault="00D93259" w:rsidP="00417837">
      <w:pPr>
        <w:spacing w:after="0" w:line="240" w:lineRule="auto"/>
        <w:jc w:val="both"/>
        <w:rPr>
          <w:rFonts w:ascii="Calibri" w:hAnsi="Calibri" w:cs="Calibri"/>
          <w:color w:val="000000" w:themeColor="text1"/>
        </w:rPr>
      </w:pPr>
      <w:r w:rsidRPr="00417837">
        <w:rPr>
          <w:rFonts w:ascii="Calibri" w:hAnsi="Calibri" w:cs="Calibri"/>
          <w:color w:val="000000" w:themeColor="text1"/>
        </w:rPr>
        <w:t>*</w:t>
      </w:r>
      <w:r w:rsidR="003B08A1" w:rsidRPr="00417837">
        <w:rPr>
          <w:rFonts w:ascii="Calibri" w:hAnsi="Calibri" w:cs="Calibri"/>
          <w:color w:val="000000" w:themeColor="text1"/>
        </w:rPr>
        <w:t>Corresponding author:</w:t>
      </w:r>
    </w:p>
    <w:p w14:paraId="09CABE09" w14:textId="0C5F9278" w:rsidR="003B08A1" w:rsidRPr="00417837" w:rsidRDefault="00CD3F47" w:rsidP="00417837">
      <w:pPr>
        <w:autoSpaceDE w:val="0"/>
        <w:autoSpaceDN w:val="0"/>
        <w:adjustRightInd w:val="0"/>
        <w:spacing w:after="0" w:line="240" w:lineRule="auto"/>
        <w:jc w:val="both"/>
        <w:rPr>
          <w:rFonts w:ascii="Calibri" w:hAnsi="Calibri" w:cs="Calibri"/>
          <w:color w:val="000000" w:themeColor="text1"/>
        </w:rPr>
      </w:pPr>
      <w:r w:rsidRPr="00417837">
        <w:rPr>
          <w:rFonts w:ascii="Calibri" w:hAnsi="Calibri" w:cs="Calibri"/>
          <w:color w:val="000000" w:themeColor="text1"/>
        </w:rPr>
        <w:t>Takuto Chiba</w:t>
      </w:r>
      <w:r w:rsidR="00D93259" w:rsidRPr="00417837">
        <w:rPr>
          <w:rFonts w:ascii="Calibri" w:hAnsi="Calibri" w:cs="Calibri"/>
          <w:color w:val="000000" w:themeColor="text1"/>
        </w:rPr>
        <w:tab/>
      </w:r>
      <w:r w:rsidR="00D93259" w:rsidRPr="00417837">
        <w:rPr>
          <w:rFonts w:ascii="Calibri" w:hAnsi="Calibri" w:cs="Calibri"/>
          <w:color w:val="000000" w:themeColor="text1"/>
        </w:rPr>
        <w:tab/>
      </w:r>
      <w:r w:rsidR="00D93259" w:rsidRPr="00417837">
        <w:rPr>
          <w:rFonts w:ascii="Calibri" w:hAnsi="Calibri" w:cs="Calibri"/>
          <w:color w:val="000000" w:themeColor="text1"/>
        </w:rPr>
        <w:tab/>
        <w:t>(</w:t>
      </w:r>
      <w:hyperlink r:id="rId13" w:history="1">
        <w:r w:rsidR="00D93259" w:rsidRPr="00417837">
          <w:rPr>
            <w:rStyle w:val="Hyperlink"/>
            <w:rFonts w:ascii="Calibri" w:hAnsi="Calibri" w:cs="Calibri"/>
          </w:rPr>
          <w:t>chibat@pitt.edu</w:t>
        </w:r>
      </w:hyperlink>
      <w:r w:rsidR="00D93259" w:rsidRPr="00417837">
        <w:rPr>
          <w:rFonts w:ascii="Calibri" w:hAnsi="Calibri" w:cs="Calibri"/>
          <w:color w:val="000000" w:themeColor="text1"/>
        </w:rPr>
        <w:t>)</w:t>
      </w:r>
    </w:p>
    <w:p w14:paraId="624A3A19" w14:textId="77777777" w:rsidR="003B08A1" w:rsidRPr="00417837" w:rsidRDefault="003B08A1" w:rsidP="00417837">
      <w:pPr>
        <w:spacing w:after="0" w:line="240" w:lineRule="auto"/>
        <w:jc w:val="both"/>
        <w:rPr>
          <w:rFonts w:ascii="Calibri" w:hAnsi="Calibri" w:cs="Calibri"/>
          <w:b/>
          <w:bCs/>
        </w:rPr>
      </w:pPr>
    </w:p>
    <w:p w14:paraId="37AC95C4" w14:textId="04AC4ACE" w:rsidR="001E05C7" w:rsidRPr="00417837" w:rsidRDefault="00AC0EFB" w:rsidP="00417837">
      <w:pPr>
        <w:spacing w:after="0" w:line="240" w:lineRule="auto"/>
        <w:jc w:val="both"/>
        <w:rPr>
          <w:rFonts w:ascii="Calibri" w:hAnsi="Calibri" w:cs="Calibri"/>
          <w:b/>
          <w:bCs/>
        </w:rPr>
      </w:pPr>
      <w:r w:rsidRPr="00417837">
        <w:rPr>
          <w:rFonts w:ascii="Calibri" w:hAnsi="Calibri" w:cs="Calibri"/>
          <w:b/>
          <w:bCs/>
        </w:rPr>
        <w:t>SUMMARY:</w:t>
      </w:r>
    </w:p>
    <w:p w14:paraId="2A6E092A" w14:textId="2A1C3CA4" w:rsidR="001E05C7" w:rsidRPr="00417837" w:rsidRDefault="00AC0EFB" w:rsidP="00417837">
      <w:pPr>
        <w:spacing w:after="0" w:line="240" w:lineRule="auto"/>
        <w:jc w:val="both"/>
        <w:rPr>
          <w:rFonts w:ascii="Calibri" w:hAnsi="Calibri" w:cs="Calibri"/>
        </w:rPr>
      </w:pPr>
      <w:r w:rsidRPr="00417837">
        <w:rPr>
          <w:rFonts w:ascii="Calibri" w:hAnsi="Calibri" w:cs="Calibri"/>
        </w:rPr>
        <w:t xml:space="preserve">This article </w:t>
      </w:r>
      <w:r w:rsidR="001E05C7" w:rsidRPr="00417837">
        <w:rPr>
          <w:rFonts w:ascii="Calibri" w:hAnsi="Calibri" w:cs="Calibri"/>
        </w:rPr>
        <w:t>present</w:t>
      </w:r>
      <w:r w:rsidRPr="00417837">
        <w:rPr>
          <w:rFonts w:ascii="Calibri" w:hAnsi="Calibri" w:cs="Calibri"/>
        </w:rPr>
        <w:t>s</w:t>
      </w:r>
      <w:r w:rsidR="001E05C7" w:rsidRPr="00417837">
        <w:rPr>
          <w:rFonts w:ascii="Calibri" w:hAnsi="Calibri" w:cs="Calibri"/>
        </w:rPr>
        <w:t xml:space="preserve"> an ischemic CKD model using unilateral renal IRI with contralateral nephrectomy performed one day prior to sample collection; this protocol enables serum-based functional assessment, high survival, and reproducible CKD pathology at 28 and 42 days, providing a versatile platform for mechanistic and interventional studies.</w:t>
      </w:r>
    </w:p>
    <w:p w14:paraId="150363F9" w14:textId="77777777" w:rsidR="00AC0EFB" w:rsidRPr="00417837" w:rsidRDefault="00AC0EFB" w:rsidP="00417837">
      <w:pPr>
        <w:spacing w:after="0" w:line="240" w:lineRule="auto"/>
        <w:jc w:val="both"/>
        <w:rPr>
          <w:rFonts w:ascii="Calibri" w:hAnsi="Calibri" w:cs="Calibri"/>
        </w:rPr>
      </w:pPr>
    </w:p>
    <w:p w14:paraId="40E9DC47" w14:textId="736F99BA" w:rsidR="001E05C7" w:rsidRPr="00417837" w:rsidRDefault="00AC0EFB" w:rsidP="00417837">
      <w:pPr>
        <w:spacing w:after="0" w:line="240" w:lineRule="auto"/>
        <w:jc w:val="both"/>
        <w:rPr>
          <w:rFonts w:ascii="Calibri" w:hAnsi="Calibri" w:cs="Calibri"/>
          <w:b/>
          <w:bCs/>
        </w:rPr>
      </w:pPr>
      <w:r w:rsidRPr="00417837">
        <w:rPr>
          <w:rFonts w:ascii="Calibri" w:hAnsi="Calibri" w:cs="Calibri"/>
          <w:b/>
          <w:bCs/>
        </w:rPr>
        <w:t>ABSTRACT</w:t>
      </w:r>
      <w:r w:rsidR="00CD1682" w:rsidRPr="00417837">
        <w:rPr>
          <w:rFonts w:ascii="Calibri" w:hAnsi="Calibri" w:cs="Calibri"/>
          <w:b/>
          <w:bCs/>
        </w:rPr>
        <w:t>:</w:t>
      </w:r>
    </w:p>
    <w:p w14:paraId="088D37C9" w14:textId="1291CFF3" w:rsidR="001E05C7" w:rsidRPr="00417837" w:rsidRDefault="001E05C7" w:rsidP="00417837">
      <w:pPr>
        <w:spacing w:after="0" w:line="240" w:lineRule="auto"/>
        <w:jc w:val="both"/>
        <w:rPr>
          <w:rFonts w:ascii="Calibri" w:hAnsi="Calibri" w:cs="Calibri"/>
        </w:rPr>
      </w:pPr>
      <w:r w:rsidRPr="00417837">
        <w:rPr>
          <w:rFonts w:ascii="Calibri" w:hAnsi="Calibri" w:cs="Calibri"/>
        </w:rPr>
        <w:t xml:space="preserve">Renal ischemia–reperfusion injury (IRI) is a widely used approach to model acute kidney injury (AKI) and its progression to chronic kidney disease (CKD) in mice, but conventional protocols often either preclude serum-based functional assessment or yield high mortality. While existing unilateral and bilateral IRI models emphasize reproducibility, challenges remain in achieving both consistent injury severity and long-term survival suitable for studying CKD progression. Here, we present a dorsal approach IRI protocol that provides a robust and reproducible model of the AKI-to-CKD transition. The dorsal approach facilitates straightforward access to the kidneys and minimizes intra-abdominal manipulation. We use unilateral IRI combined with contralateral nephrectomy performed one day prior to blood and tissue collection. This approach offers two main advantages: (1) it minimizes variability by avoiding the inconsistencies associated with bilateral injury, and (2) it achieves nearly 100% survival while maintaining consistent injury, in contrast to protocols in which nephrectomy is performed earlier and associated with higher mortality. Functional evaluation is performed by serum BUN and creatinine, and interstitial fibrosis is quantified by Masson’s trichrome-based collagen deposition and CKD marker genes at 28 and 42 days after IRI. Together, these readouts provide complementary insight into functional </w:t>
      </w:r>
      <w:r w:rsidRPr="00417837">
        <w:rPr>
          <w:rFonts w:ascii="Calibri" w:hAnsi="Calibri" w:cs="Calibri"/>
        </w:rPr>
        <w:lastRenderedPageBreak/>
        <w:t>impairment and the development of tissue pathology. This protocol establishes a reliable and versatile murine model of IRI-induced CKD for mechanistic investigations.</w:t>
      </w:r>
    </w:p>
    <w:p w14:paraId="17A1FE51" w14:textId="77777777" w:rsidR="001E05C7" w:rsidRPr="00417837" w:rsidRDefault="001E05C7" w:rsidP="00417837">
      <w:pPr>
        <w:spacing w:after="0" w:line="240" w:lineRule="auto"/>
        <w:jc w:val="both"/>
        <w:rPr>
          <w:rFonts w:ascii="Calibri" w:hAnsi="Calibri" w:cs="Calibri"/>
        </w:rPr>
      </w:pPr>
    </w:p>
    <w:p w14:paraId="030C4775" w14:textId="005415C5" w:rsidR="00241AFC" w:rsidRPr="00417837" w:rsidRDefault="00C47A98" w:rsidP="00417837">
      <w:pPr>
        <w:spacing w:after="0" w:line="240" w:lineRule="auto"/>
        <w:jc w:val="both"/>
        <w:rPr>
          <w:rFonts w:ascii="Calibri" w:hAnsi="Calibri" w:cs="Calibri"/>
          <w:b/>
          <w:bCs/>
        </w:rPr>
      </w:pPr>
      <w:r w:rsidRPr="00417837">
        <w:rPr>
          <w:rFonts w:ascii="Calibri" w:hAnsi="Calibri" w:cs="Calibri"/>
          <w:b/>
          <w:bCs/>
        </w:rPr>
        <w:t>INTRODUCTION:</w:t>
      </w:r>
    </w:p>
    <w:p w14:paraId="40DB1560" w14:textId="7F79C6B6" w:rsidR="00003E21" w:rsidRPr="00417837" w:rsidRDefault="00241AFC" w:rsidP="00417837">
      <w:pPr>
        <w:spacing w:after="0" w:line="240" w:lineRule="auto"/>
        <w:jc w:val="both"/>
        <w:rPr>
          <w:rFonts w:ascii="Calibri" w:hAnsi="Calibri" w:cs="Calibri"/>
        </w:rPr>
      </w:pPr>
      <w:r w:rsidRPr="00417837">
        <w:rPr>
          <w:rFonts w:ascii="Calibri" w:hAnsi="Calibri" w:cs="Calibri"/>
        </w:rPr>
        <w:t xml:space="preserve">AKI is a common complication in hospitalized patients and remains a major global health problem. Epidemiological studies </w:t>
      </w:r>
      <w:r w:rsidR="006E234F" w:rsidRPr="00417837">
        <w:rPr>
          <w:rFonts w:ascii="Calibri" w:hAnsi="Calibri" w:cs="Calibri"/>
        </w:rPr>
        <w:t>indicate</w:t>
      </w:r>
      <w:r w:rsidRPr="00417837">
        <w:rPr>
          <w:rFonts w:ascii="Calibri" w:hAnsi="Calibri" w:cs="Calibri"/>
        </w:rPr>
        <w:t xml:space="preserve"> that AKI occurs in up to 20% of hospitalized individuals and </w:t>
      </w:r>
      <w:r w:rsidR="006E234F" w:rsidRPr="00417837">
        <w:rPr>
          <w:rFonts w:ascii="Calibri" w:hAnsi="Calibri" w:cs="Calibri"/>
        </w:rPr>
        <w:t>30–60%</w:t>
      </w:r>
      <w:r w:rsidRPr="00417837">
        <w:rPr>
          <w:rFonts w:ascii="Calibri" w:hAnsi="Calibri" w:cs="Calibri"/>
        </w:rPr>
        <w:t xml:space="preserve"> of critically ill patients</w:t>
      </w:r>
      <w:r w:rsidRPr="00417837">
        <w:rPr>
          <w:rFonts w:ascii="Calibri" w:hAnsi="Calibri" w:cs="Calibri"/>
        </w:rPr>
        <w:fldChar w:fldCharType="begin">
          <w:fldData xml:space="preserve">PEVuZE5vdGU+PENpdGU+PEF1dGhvcj5TdXNhbnRpdGFwaG9uZzwvQXV0aG9yPjxZZWFyPjIwMTM8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</w:fldData>
        </w:fldChar>
      </w:r>
      <w:r w:rsidR="006E234F" w:rsidRPr="00417837">
        <w:rPr>
          <w:rFonts w:ascii="Calibri" w:hAnsi="Calibri" w:cs="Calibri"/>
        </w:rPr>
        <w:instrText xml:space="preserve"> ADDIN EN.CITE </w:instrText>
      </w:r>
      <w:r w:rsidR="006E234F" w:rsidRPr="00417837">
        <w:rPr>
          <w:rFonts w:ascii="Calibri" w:hAnsi="Calibri" w:cs="Calibri"/>
        </w:rPr>
        <w:fldChar w:fldCharType="begin">
          <w:fldData xml:space="preserve">PEVuZE5vdGU+PENpdGU+PEF1dGhvcj5TdXNhbnRpdGFwaG9uZzwvQXV0aG9yPjxZZWFyPjIwMTM8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</w:fldData>
        </w:fldChar>
      </w:r>
      <w:r w:rsidR="006E234F" w:rsidRPr="00417837">
        <w:rPr>
          <w:rFonts w:ascii="Calibri" w:hAnsi="Calibri" w:cs="Calibri"/>
        </w:rPr>
        <w:instrText xml:space="preserve"> ADDIN EN.CITE.DATA </w:instrText>
      </w:r>
      <w:r w:rsidR="006E234F" w:rsidRPr="00417837">
        <w:rPr>
          <w:rFonts w:ascii="Calibri" w:hAnsi="Calibri" w:cs="Calibri"/>
        </w:rPr>
      </w:r>
      <w:r w:rsidR="006E234F" w:rsidRPr="00417837">
        <w:rPr>
          <w:rFonts w:ascii="Calibri" w:hAnsi="Calibri" w:cs="Calibri"/>
        </w:rPr>
        <w:fldChar w:fldCharType="end"/>
      </w:r>
      <w:r w:rsidRPr="00417837">
        <w:rPr>
          <w:rFonts w:ascii="Calibri" w:hAnsi="Calibri" w:cs="Calibri"/>
        </w:rPr>
      </w:r>
      <w:r w:rsidRPr="00417837">
        <w:rPr>
          <w:rFonts w:ascii="Calibri" w:hAnsi="Calibri" w:cs="Calibri"/>
        </w:rPr>
        <w:fldChar w:fldCharType="separate"/>
      </w:r>
      <w:r w:rsidR="006E234F" w:rsidRPr="00417837">
        <w:rPr>
          <w:rFonts w:ascii="Calibri" w:hAnsi="Calibri" w:cs="Calibri"/>
          <w:noProof/>
          <w:vertAlign w:val="superscript"/>
        </w:rPr>
        <w:t>1,2</w:t>
      </w:r>
      <w:r w:rsidRPr="00417837">
        <w:rPr>
          <w:rFonts w:ascii="Calibri" w:hAnsi="Calibri" w:cs="Calibri"/>
        </w:rPr>
        <w:fldChar w:fldCharType="end"/>
      </w:r>
      <w:r w:rsidRPr="00417837">
        <w:rPr>
          <w:rFonts w:ascii="Calibri" w:hAnsi="Calibri" w:cs="Calibri"/>
        </w:rPr>
        <w:t>. Although</w:t>
      </w:r>
      <w:r w:rsidR="001543E2" w:rsidRPr="00417837">
        <w:rPr>
          <w:rFonts w:ascii="Calibri" w:hAnsi="Calibri" w:cs="Calibri"/>
        </w:rPr>
        <w:t xml:space="preserve"> some patients recover renal function, others show incomplete recovery, predisposing them to CKD</w:t>
      </w:r>
      <w:r w:rsidR="00705204" w:rsidRPr="00417837">
        <w:rPr>
          <w:rFonts w:ascii="Calibri" w:hAnsi="Calibri" w:cs="Calibri"/>
        </w:rPr>
        <w:fldChar w:fldCharType="begin">
          <w:fldData xml:space="preserve">PEVuZE5vdGU+PENpdGU+PEF1dGhvcj5WYXJyaWVyPC9BdXRob3I+PFllYXI+MjAxNTwvWWVhcj48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</w:fldData>
        </w:fldChar>
      </w:r>
      <w:r w:rsidR="00F97881" w:rsidRPr="00417837">
        <w:rPr>
          <w:rFonts w:ascii="Calibri" w:hAnsi="Calibri" w:cs="Calibri"/>
        </w:rPr>
        <w:instrText xml:space="preserve"> ADDIN EN.CITE </w:instrText>
      </w:r>
      <w:r w:rsidR="00F97881" w:rsidRPr="00417837">
        <w:rPr>
          <w:rFonts w:ascii="Calibri" w:hAnsi="Calibri" w:cs="Calibri"/>
        </w:rPr>
        <w:fldChar w:fldCharType="begin">
          <w:fldData xml:space="preserve">PEVuZE5vdGU+PENpdGU+PEF1dGhvcj5WYXJyaWVyPC9BdXRob3I+PFllYXI+MjAxNTwvWWVhcj48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</w:fldData>
        </w:fldChar>
      </w:r>
      <w:r w:rsidR="00F97881" w:rsidRPr="00417837">
        <w:rPr>
          <w:rFonts w:ascii="Calibri" w:hAnsi="Calibri" w:cs="Calibri"/>
        </w:rPr>
        <w:instrText xml:space="preserve"> ADDIN EN.CITE.DATA </w:instrText>
      </w:r>
      <w:r w:rsidR="00F97881" w:rsidRPr="00417837">
        <w:rPr>
          <w:rFonts w:ascii="Calibri" w:hAnsi="Calibri" w:cs="Calibri"/>
        </w:rPr>
      </w:r>
      <w:r w:rsidR="00F97881" w:rsidRPr="00417837">
        <w:rPr>
          <w:rFonts w:ascii="Calibri" w:hAnsi="Calibri" w:cs="Calibri"/>
        </w:rPr>
        <w:fldChar w:fldCharType="end"/>
      </w:r>
      <w:r w:rsidR="00705204" w:rsidRPr="00417837">
        <w:rPr>
          <w:rFonts w:ascii="Calibri" w:hAnsi="Calibri" w:cs="Calibri"/>
        </w:rPr>
      </w:r>
      <w:r w:rsidR="00705204" w:rsidRPr="00417837">
        <w:rPr>
          <w:rFonts w:ascii="Calibri" w:hAnsi="Calibri" w:cs="Calibri"/>
        </w:rPr>
        <w:fldChar w:fldCharType="separate"/>
      </w:r>
      <w:r w:rsidR="00705204" w:rsidRPr="00417837">
        <w:rPr>
          <w:rFonts w:ascii="Calibri" w:hAnsi="Calibri" w:cs="Calibri"/>
          <w:noProof/>
          <w:vertAlign w:val="superscript"/>
        </w:rPr>
        <w:t>3</w:t>
      </w:r>
      <w:r w:rsidR="00705204" w:rsidRPr="00417837">
        <w:rPr>
          <w:rFonts w:ascii="Calibri" w:hAnsi="Calibri" w:cs="Calibri"/>
        </w:rPr>
        <w:fldChar w:fldCharType="end"/>
      </w:r>
      <w:r w:rsidRPr="00417837">
        <w:rPr>
          <w:rFonts w:ascii="Calibri" w:hAnsi="Calibri" w:cs="Calibri"/>
        </w:rPr>
        <w:t xml:space="preserve">. </w:t>
      </w:r>
      <w:r w:rsidR="000E1E99" w:rsidRPr="00417837">
        <w:rPr>
          <w:rFonts w:ascii="Calibri" w:hAnsi="Calibri" w:cs="Calibri"/>
        </w:rPr>
        <w:t>The AKI</w:t>
      </w:r>
      <w:r w:rsidR="00C725A1" w:rsidRPr="00417837">
        <w:rPr>
          <w:rFonts w:ascii="Calibri" w:hAnsi="Calibri" w:cs="Calibri"/>
        </w:rPr>
        <w:t xml:space="preserve"> to </w:t>
      </w:r>
      <w:r w:rsidR="000E1E99" w:rsidRPr="00417837">
        <w:rPr>
          <w:rFonts w:ascii="Calibri" w:hAnsi="Calibri" w:cs="Calibri"/>
        </w:rPr>
        <w:t xml:space="preserve">CKD transition is increasingly </w:t>
      </w:r>
      <w:r w:rsidR="00C725A1" w:rsidRPr="00417837">
        <w:rPr>
          <w:rFonts w:ascii="Calibri" w:hAnsi="Calibri" w:cs="Calibri"/>
        </w:rPr>
        <w:t>recognized</w:t>
      </w:r>
      <w:r w:rsidR="000E1E99" w:rsidRPr="00417837">
        <w:rPr>
          <w:rFonts w:ascii="Calibri" w:hAnsi="Calibri" w:cs="Calibri"/>
        </w:rPr>
        <w:t xml:space="preserve"> as a major determinant of long-term outcomes and has become a focus of mechanistic and therapeutic research</w:t>
      </w:r>
      <w:r w:rsidR="00DF5598" w:rsidRPr="00417837">
        <w:rPr>
          <w:rFonts w:ascii="Calibri" w:hAnsi="Calibri" w:cs="Calibri"/>
        </w:rPr>
        <w:fldChar w:fldCharType="begin">
          <w:fldData xml:space="preserve">PEVuZE5vdGU+PENpdGU+PEF1dGhvcj5Db2NhPC9BdXRob3I+PFllYXI+MjAxMjwvWWVhcj48UmVj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</w:fldData>
        </w:fldChar>
      </w:r>
      <w:r w:rsidR="0077648E" w:rsidRPr="00417837">
        <w:rPr>
          <w:rFonts w:ascii="Calibri" w:hAnsi="Calibri" w:cs="Calibri"/>
        </w:rPr>
        <w:instrText xml:space="preserve"> ADDIN EN.CITE </w:instrText>
      </w:r>
      <w:r w:rsidR="0077648E" w:rsidRPr="00417837">
        <w:rPr>
          <w:rFonts w:ascii="Calibri" w:hAnsi="Calibri" w:cs="Calibri"/>
        </w:rPr>
        <w:fldChar w:fldCharType="begin">
          <w:fldData xml:space="preserve">PEVuZE5vdGU+PENpdGU+PEF1dGhvcj5Db2NhPC9BdXRob3I+PFllYXI+MjAxMjwvWWVhcj48UmVj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</w:fldData>
        </w:fldChar>
      </w:r>
      <w:r w:rsidR="0077648E" w:rsidRPr="00417837">
        <w:rPr>
          <w:rFonts w:ascii="Calibri" w:hAnsi="Calibri" w:cs="Calibri"/>
        </w:rPr>
        <w:instrText xml:space="preserve"> ADDIN EN.CITE.DATA </w:instrText>
      </w:r>
      <w:r w:rsidR="0077648E" w:rsidRPr="00417837">
        <w:rPr>
          <w:rFonts w:ascii="Calibri" w:hAnsi="Calibri" w:cs="Calibri"/>
        </w:rPr>
      </w:r>
      <w:r w:rsidR="0077648E" w:rsidRPr="00417837">
        <w:rPr>
          <w:rFonts w:ascii="Calibri" w:hAnsi="Calibri" w:cs="Calibri"/>
        </w:rPr>
        <w:fldChar w:fldCharType="end"/>
      </w:r>
      <w:r w:rsidR="00DF5598" w:rsidRPr="00417837">
        <w:rPr>
          <w:rFonts w:ascii="Calibri" w:hAnsi="Calibri" w:cs="Calibri"/>
        </w:rPr>
      </w:r>
      <w:r w:rsidR="00DF5598" w:rsidRPr="00417837">
        <w:rPr>
          <w:rFonts w:ascii="Calibri" w:hAnsi="Calibri" w:cs="Calibri"/>
        </w:rPr>
        <w:fldChar w:fldCharType="separate"/>
      </w:r>
      <w:r w:rsidR="00DF5598" w:rsidRPr="00417837">
        <w:rPr>
          <w:rFonts w:ascii="Calibri" w:hAnsi="Calibri" w:cs="Calibri"/>
          <w:noProof/>
          <w:vertAlign w:val="superscript"/>
        </w:rPr>
        <w:t>4</w:t>
      </w:r>
      <w:r w:rsidR="00C47A98" w:rsidRPr="00417837">
        <w:rPr>
          <w:rFonts w:ascii="Calibri" w:hAnsi="Calibri" w:cs="Calibri"/>
          <w:noProof/>
          <w:vertAlign w:val="superscript"/>
        </w:rPr>
        <w:t>–</w:t>
      </w:r>
      <w:r w:rsidR="00DF5598" w:rsidRPr="00417837">
        <w:rPr>
          <w:rFonts w:ascii="Calibri" w:hAnsi="Calibri" w:cs="Calibri"/>
          <w:noProof/>
          <w:vertAlign w:val="superscript"/>
        </w:rPr>
        <w:t>6</w:t>
      </w:r>
      <w:r w:rsidR="00DF5598" w:rsidRPr="00417837">
        <w:rPr>
          <w:rFonts w:ascii="Calibri" w:hAnsi="Calibri" w:cs="Calibri"/>
        </w:rPr>
        <w:fldChar w:fldCharType="end"/>
      </w:r>
      <w:r w:rsidR="00DF5598" w:rsidRPr="00417837">
        <w:rPr>
          <w:rFonts w:ascii="Calibri" w:hAnsi="Calibri" w:cs="Calibri"/>
        </w:rPr>
        <w:t>.</w:t>
      </w:r>
      <w:r w:rsidRPr="00417837">
        <w:rPr>
          <w:rFonts w:ascii="Calibri" w:hAnsi="Calibri" w:cs="Calibri"/>
        </w:rPr>
        <w:t xml:space="preserve"> </w:t>
      </w:r>
      <w:r w:rsidR="000E1E99" w:rsidRPr="00417837">
        <w:rPr>
          <w:rFonts w:ascii="Calibri" w:hAnsi="Calibri" w:cs="Calibri"/>
        </w:rPr>
        <w:t xml:space="preserve">To study the underlying </w:t>
      </w:r>
      <w:r w:rsidR="00C725A1" w:rsidRPr="00417837">
        <w:rPr>
          <w:rFonts w:ascii="Calibri" w:hAnsi="Calibri" w:cs="Calibri"/>
        </w:rPr>
        <w:t>molecular mechanisms</w:t>
      </w:r>
      <w:r w:rsidR="000E1E99" w:rsidRPr="00417837">
        <w:rPr>
          <w:rFonts w:ascii="Calibri" w:hAnsi="Calibri" w:cs="Calibri"/>
        </w:rPr>
        <w:t xml:space="preserve"> and </w:t>
      </w:r>
      <w:r w:rsidR="00C725A1" w:rsidRPr="00417837">
        <w:rPr>
          <w:rFonts w:ascii="Calibri" w:hAnsi="Calibri" w:cs="Calibri"/>
        </w:rPr>
        <w:t xml:space="preserve">to </w:t>
      </w:r>
      <w:r w:rsidR="000E1E99" w:rsidRPr="00417837">
        <w:rPr>
          <w:rFonts w:ascii="Calibri" w:hAnsi="Calibri" w:cs="Calibri"/>
        </w:rPr>
        <w:t xml:space="preserve">test potential therapies, reproducible animal models are </w:t>
      </w:r>
      <w:r w:rsidR="00C725A1" w:rsidRPr="00417837">
        <w:rPr>
          <w:rFonts w:ascii="Calibri" w:hAnsi="Calibri" w:cs="Calibri"/>
        </w:rPr>
        <w:t>essential</w:t>
      </w:r>
      <w:r w:rsidR="000E1E99" w:rsidRPr="00417837">
        <w:rPr>
          <w:rFonts w:ascii="Calibri" w:hAnsi="Calibri" w:cs="Calibri"/>
        </w:rPr>
        <w:t>.</w:t>
      </w:r>
    </w:p>
    <w:p w14:paraId="0DC66B3E" w14:textId="77777777" w:rsidR="00C47A98" w:rsidRPr="00417837" w:rsidRDefault="00C47A98" w:rsidP="00417837">
      <w:pPr>
        <w:spacing w:after="0" w:line="240" w:lineRule="auto"/>
        <w:jc w:val="both"/>
        <w:rPr>
          <w:rFonts w:ascii="Calibri" w:hAnsi="Calibri" w:cs="Calibri"/>
        </w:rPr>
      </w:pPr>
    </w:p>
    <w:p w14:paraId="35D7B83D" w14:textId="037B7711" w:rsidR="00046175" w:rsidRPr="00417837" w:rsidRDefault="00046175" w:rsidP="00417837">
      <w:pPr>
        <w:spacing w:after="0" w:line="240" w:lineRule="auto"/>
        <w:jc w:val="both"/>
        <w:rPr>
          <w:rFonts w:ascii="Calibri" w:hAnsi="Calibri" w:cs="Calibri"/>
        </w:rPr>
      </w:pPr>
      <w:r w:rsidRPr="00417837">
        <w:rPr>
          <w:rFonts w:ascii="Calibri" w:hAnsi="Calibri" w:cs="Calibri"/>
        </w:rPr>
        <w:t xml:space="preserve">Renal </w:t>
      </w:r>
      <w:r w:rsidR="00EE1432" w:rsidRPr="00417837">
        <w:rPr>
          <w:rFonts w:ascii="Calibri" w:hAnsi="Calibri" w:cs="Calibri"/>
        </w:rPr>
        <w:t xml:space="preserve">IRI is </w:t>
      </w:r>
      <w:r w:rsidRPr="00417837">
        <w:rPr>
          <w:rFonts w:ascii="Calibri" w:hAnsi="Calibri" w:cs="Calibri"/>
        </w:rPr>
        <w:t xml:space="preserve">one of </w:t>
      </w:r>
      <w:r w:rsidR="00EE1432" w:rsidRPr="00417837">
        <w:rPr>
          <w:rFonts w:ascii="Calibri" w:hAnsi="Calibri" w:cs="Calibri"/>
        </w:rPr>
        <w:t>the most widely used experimental approach</w:t>
      </w:r>
      <w:r w:rsidRPr="00417837">
        <w:rPr>
          <w:rFonts w:ascii="Calibri" w:hAnsi="Calibri" w:cs="Calibri"/>
        </w:rPr>
        <w:t>es</w:t>
      </w:r>
      <w:r w:rsidR="00EE1432" w:rsidRPr="00417837">
        <w:rPr>
          <w:rFonts w:ascii="Calibri" w:hAnsi="Calibri" w:cs="Calibri"/>
        </w:rPr>
        <w:t xml:space="preserve"> to model AKI in </w:t>
      </w:r>
      <w:r w:rsidRPr="00417837">
        <w:rPr>
          <w:rFonts w:ascii="Calibri" w:hAnsi="Calibri" w:cs="Calibri"/>
        </w:rPr>
        <w:t>mice</w:t>
      </w:r>
      <w:r w:rsidR="00EE1432" w:rsidRPr="00417837">
        <w:rPr>
          <w:rFonts w:ascii="Calibri" w:hAnsi="Calibri" w:cs="Calibri"/>
        </w:rPr>
        <w:t>, in which transient occlusion of the renal pedicle</w:t>
      </w:r>
      <w:r w:rsidR="004F3AC6" w:rsidRPr="00417837">
        <w:rPr>
          <w:rFonts w:ascii="Calibri" w:hAnsi="Calibri" w:cs="Calibri"/>
        </w:rPr>
        <w:t xml:space="preserve"> (artery and vein)</w:t>
      </w:r>
      <w:r w:rsidR="00EE1432" w:rsidRPr="00417837">
        <w:rPr>
          <w:rFonts w:ascii="Calibri" w:hAnsi="Calibri" w:cs="Calibri"/>
        </w:rPr>
        <w:t xml:space="preserve"> induces acute tubular epithelial injury and an inflammatory response that can progress to chronic interstitial fibrosis</w:t>
      </w:r>
      <w:r w:rsidR="0002408E" w:rsidRPr="00417837">
        <w:rPr>
          <w:rFonts w:ascii="Calibri" w:hAnsi="Calibri" w:cs="Calibri"/>
        </w:rPr>
        <w:fldChar w:fldCharType="begin">
          <w:fldData xml:space="preserve">PEVuZE5vdGU+PENpdGU+PEF1dGhvcj5IZXNrZXRoPC9BdXRob3I+PFllYXI+MjAxNDwvWWVhcj48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</w:fldData>
        </w:fldChar>
      </w:r>
      <w:r w:rsidR="0077648E" w:rsidRPr="00417837">
        <w:rPr>
          <w:rFonts w:ascii="Calibri" w:hAnsi="Calibri" w:cs="Calibri"/>
        </w:rPr>
        <w:instrText xml:space="preserve"> ADDIN EN.CITE </w:instrText>
      </w:r>
      <w:r w:rsidR="0077648E" w:rsidRPr="00417837">
        <w:rPr>
          <w:rFonts w:ascii="Calibri" w:hAnsi="Calibri" w:cs="Calibri"/>
        </w:rPr>
        <w:fldChar w:fldCharType="begin">
          <w:fldData xml:space="preserve">PEVuZE5vdGU+PENpdGU+PEF1dGhvcj5IZXNrZXRoPC9BdXRob3I+PFllYXI+MjAxNDwvWWVhcj48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</w:fldData>
        </w:fldChar>
      </w:r>
      <w:r w:rsidR="0077648E" w:rsidRPr="00417837">
        <w:rPr>
          <w:rFonts w:ascii="Calibri" w:hAnsi="Calibri" w:cs="Calibri"/>
        </w:rPr>
        <w:instrText xml:space="preserve"> ADDIN EN.CITE.DATA </w:instrText>
      </w:r>
      <w:r w:rsidR="0077648E" w:rsidRPr="00417837">
        <w:rPr>
          <w:rFonts w:ascii="Calibri" w:hAnsi="Calibri" w:cs="Calibri"/>
        </w:rPr>
      </w:r>
      <w:r w:rsidR="0077648E" w:rsidRPr="00417837">
        <w:rPr>
          <w:rFonts w:ascii="Calibri" w:hAnsi="Calibri" w:cs="Calibri"/>
        </w:rPr>
        <w:fldChar w:fldCharType="end"/>
      </w:r>
      <w:r w:rsidR="0002408E" w:rsidRPr="00417837">
        <w:rPr>
          <w:rFonts w:ascii="Calibri" w:hAnsi="Calibri" w:cs="Calibri"/>
        </w:rPr>
      </w:r>
      <w:r w:rsidR="0002408E" w:rsidRPr="00417837">
        <w:rPr>
          <w:rFonts w:ascii="Calibri" w:hAnsi="Calibri" w:cs="Calibri"/>
        </w:rPr>
        <w:fldChar w:fldCharType="separate"/>
      </w:r>
      <w:r w:rsidR="00DF5598" w:rsidRPr="00417837">
        <w:rPr>
          <w:rFonts w:ascii="Calibri" w:hAnsi="Calibri" w:cs="Calibri"/>
          <w:noProof/>
          <w:vertAlign w:val="superscript"/>
        </w:rPr>
        <w:t>7,8</w:t>
      </w:r>
      <w:r w:rsidR="0002408E" w:rsidRPr="00417837">
        <w:rPr>
          <w:rFonts w:ascii="Calibri" w:hAnsi="Calibri" w:cs="Calibri"/>
        </w:rPr>
        <w:fldChar w:fldCharType="end"/>
      </w:r>
      <w:r w:rsidR="00EE1432" w:rsidRPr="00417837">
        <w:rPr>
          <w:rFonts w:ascii="Calibri" w:hAnsi="Calibri" w:cs="Calibri"/>
        </w:rPr>
        <w:t xml:space="preserve">. </w:t>
      </w:r>
      <w:r w:rsidR="00E852BD" w:rsidRPr="00417837">
        <w:rPr>
          <w:rFonts w:ascii="Calibri" w:hAnsi="Calibri" w:cs="Calibri"/>
        </w:rPr>
        <w:t xml:space="preserve">However, conventional IRI protocols present several challenges. </w:t>
      </w:r>
      <w:r w:rsidR="0047395B" w:rsidRPr="00417837">
        <w:rPr>
          <w:rFonts w:ascii="Calibri" w:hAnsi="Calibri" w:cs="Calibri"/>
        </w:rPr>
        <w:t>Unilateral IRI is associated with minimal mortality and is widely employed for long-term investigations</w:t>
      </w:r>
      <w:r w:rsidR="003B2E96" w:rsidRPr="00417837">
        <w:rPr>
          <w:rFonts w:ascii="Calibri" w:hAnsi="Calibri" w:cs="Calibri"/>
        </w:rPr>
        <w:fldChar w:fldCharType="begin"/>
      </w:r>
      <w:r w:rsidR="0077648E" w:rsidRPr="00417837">
        <w:rPr>
          <w:rFonts w:ascii="Calibri" w:hAnsi="Calibri" w:cs="Calibri"/>
        </w:rPr>
        <w:instrText xml:space="preserve"> ADDIN EN.CITE &lt;EndNote&gt;&lt;Cite&gt;&lt;Author&gt;Le Clef&lt;/Author&gt;&lt;Year&gt;2016&lt;/Year&gt;&lt;RecNum&gt;383&lt;/RecNum&gt;&lt;DisplayText&gt;&lt;style face="superscript"&gt;9&lt;/style&gt;&lt;/DisplayText&gt;&lt;record&gt;&lt;rec-number&gt;383&lt;/rec-number&gt;&lt;foreign-keys&gt;&lt;key app="EN" db-id="50twxv20g9wavsevavlp22tosevfewz50v9p" timestamp="1757375900" guid="ff3963c5-a936-4da5-819f-0f2c74b8bff0"&gt;383&lt;/key&gt;&lt;/foreign-keys&gt;&lt;ref-type name="Journal Article"&gt;17&lt;/ref-type&gt;&lt;contributors&gt;&lt;authors&gt;&lt;author&gt;Le Clef, N.&lt;/author&gt;&lt;author&gt;Verhulst, A.&lt;/author&gt;&lt;author&gt;D&amp;apos;Haese, P. C.&lt;/author&gt;&lt;author&gt;Vervaet, B. A.&lt;/author&gt;&lt;/authors&gt;&lt;/contributors&gt;&lt;auth-address&gt;Departement Biomedical Sciences, Laboratory of Pathophysiology, University of Antwerp, Wilrijk (Antwerp), Belgium.&lt;/auth-address&gt;&lt;titles&gt;&lt;title&gt;Unilateral Renal Ischemia-Reperfusion as a Robust Model for Acute to Chronic Kidney Injury in Mice&lt;/title&gt;&lt;secondary-title&gt;PLoS One&lt;/secondary-title&gt;&lt;/titles&gt;&lt;periodical&gt;&lt;full-title&gt;PLoS One&lt;/full-title&gt;&lt;/periodical&gt;&lt;pages&gt;e0152153&lt;/pages&gt;&lt;volume&gt;11&lt;/volume&gt;&lt;number&gt;3&lt;/number&gt;&lt;edition&gt;20160323&lt;/edition&gt;&lt;keywords&gt;&lt;keyword&gt;Acute Kidney Injury/*complications/metabolism/pathology&lt;/keyword&gt;&lt;keyword&gt;Animals&lt;/keyword&gt;&lt;keyword&gt;Disease Models, Animal&lt;/keyword&gt;&lt;keyword&gt;Fibrosis&lt;/keyword&gt;&lt;keyword&gt;Kidney/metabolism/pathology&lt;/keyword&gt;&lt;keyword&gt;Male&lt;/keyword&gt;&lt;keyword&gt;Mice&lt;/keyword&gt;&lt;keyword&gt;Mice, Inbred C57BL&lt;/keyword&gt;&lt;keyword&gt;Real-Time Polymerase Chain Reaction&lt;/keyword&gt;&lt;keyword&gt;Renal Insufficiency, Chronic/*etiology/metabolism/pathology&lt;/keyword&gt;&lt;keyword&gt;Reperfusion Injury/*complications/metabolism/pathology/physiopathology&lt;/keyword&gt;&lt;/keywords&gt;&lt;dates&gt;&lt;year&gt;2016&lt;/year&gt;&lt;/dates&gt;&lt;isbn&gt;1932-6203&lt;/isbn&gt;&lt;accession-num&gt;27007127&lt;/accession-num&gt;&lt;urls&gt;&lt;/urls&gt;&lt;custom1&gt;Competing Interests: The authors have declared that no competing interests exist.&lt;/custom1&gt;&lt;custom2&gt;PMC4805266&lt;/custom2&gt;&lt;electronic-resource-num&gt;10.1371/journal.pone.0152153&lt;/electronic-resource-num&gt;&lt;remote-database-provider&gt;NLM&lt;/remote-database-provider&gt;&lt;language&gt;eng&lt;/language&gt;&lt;/record&gt;&lt;/Cite&gt;&lt;/EndNote&gt;</w:instrText>
      </w:r>
      <w:r w:rsidR="003B2E96" w:rsidRPr="00417837">
        <w:rPr>
          <w:rFonts w:ascii="Calibri" w:hAnsi="Calibri" w:cs="Calibri"/>
        </w:rPr>
        <w:fldChar w:fldCharType="separate"/>
      </w:r>
      <w:r w:rsidR="003B2E96" w:rsidRPr="00417837">
        <w:rPr>
          <w:rFonts w:ascii="Calibri" w:hAnsi="Calibri" w:cs="Calibri"/>
          <w:noProof/>
          <w:vertAlign w:val="superscript"/>
        </w:rPr>
        <w:t>9</w:t>
      </w:r>
      <w:r w:rsidR="003B2E96" w:rsidRPr="00417837">
        <w:rPr>
          <w:rFonts w:ascii="Calibri" w:hAnsi="Calibri" w:cs="Calibri"/>
        </w:rPr>
        <w:fldChar w:fldCharType="end"/>
      </w:r>
      <w:r w:rsidR="0047395B" w:rsidRPr="00417837">
        <w:rPr>
          <w:rFonts w:ascii="Calibri" w:hAnsi="Calibri" w:cs="Calibri"/>
        </w:rPr>
        <w:t>;</w:t>
      </w:r>
      <w:r w:rsidR="0003154A" w:rsidRPr="00417837">
        <w:rPr>
          <w:rFonts w:ascii="Calibri" w:hAnsi="Calibri" w:cs="Calibri"/>
        </w:rPr>
        <w:t xml:space="preserve"> </w:t>
      </w:r>
      <w:r w:rsidR="0047395B" w:rsidRPr="00417837">
        <w:rPr>
          <w:rFonts w:ascii="Calibri" w:hAnsi="Calibri" w:cs="Calibri"/>
        </w:rPr>
        <w:t>however, assessment of renal function (e.g., serum chemistry, urine analysis, or glomerular filtration rate) is not feasible. B</w:t>
      </w:r>
      <w:r w:rsidR="00E852BD" w:rsidRPr="00417837">
        <w:rPr>
          <w:rFonts w:ascii="Calibri" w:hAnsi="Calibri" w:cs="Calibri"/>
        </w:rPr>
        <w:t xml:space="preserve">ilateral </w:t>
      </w:r>
      <w:r w:rsidR="0047395B" w:rsidRPr="00417837">
        <w:rPr>
          <w:rFonts w:ascii="Calibri" w:hAnsi="Calibri" w:cs="Calibri"/>
        </w:rPr>
        <w:t>IRI</w:t>
      </w:r>
      <w:r w:rsidR="00E852BD" w:rsidRPr="00417837">
        <w:rPr>
          <w:rFonts w:ascii="Calibri" w:hAnsi="Calibri" w:cs="Calibri"/>
        </w:rPr>
        <w:t xml:space="preserve"> or models combining </w:t>
      </w:r>
      <w:r w:rsidRPr="00417837">
        <w:rPr>
          <w:rFonts w:ascii="Calibri" w:hAnsi="Calibri" w:cs="Calibri"/>
        </w:rPr>
        <w:t xml:space="preserve">unilateral </w:t>
      </w:r>
      <w:r w:rsidR="00E852BD" w:rsidRPr="00417837">
        <w:rPr>
          <w:rFonts w:ascii="Calibri" w:hAnsi="Calibri" w:cs="Calibri"/>
        </w:rPr>
        <w:t xml:space="preserve">IRI with </w:t>
      </w:r>
      <w:r w:rsidRPr="00417837">
        <w:rPr>
          <w:rFonts w:ascii="Calibri" w:hAnsi="Calibri" w:cs="Calibri"/>
        </w:rPr>
        <w:t xml:space="preserve">simultaneous </w:t>
      </w:r>
      <w:r w:rsidR="003B2E96" w:rsidRPr="00417837">
        <w:rPr>
          <w:rFonts w:ascii="Calibri" w:hAnsi="Calibri" w:cs="Calibri"/>
        </w:rPr>
        <w:t xml:space="preserve">or early </w:t>
      </w:r>
      <w:r w:rsidR="00E852BD" w:rsidRPr="00417837">
        <w:rPr>
          <w:rFonts w:ascii="Calibri" w:hAnsi="Calibri" w:cs="Calibri"/>
        </w:rPr>
        <w:t>contralateral nephrectomy are associated with increased mortality, limiting their use for chronic studies</w:t>
      </w:r>
      <w:r w:rsidR="0003154A" w:rsidRPr="00417837">
        <w:rPr>
          <w:rFonts w:ascii="Calibri" w:hAnsi="Calibri" w:cs="Calibri"/>
        </w:rPr>
        <w:t xml:space="preserve">. </w:t>
      </w:r>
      <w:r w:rsidR="0077648E" w:rsidRPr="00417837">
        <w:rPr>
          <w:rFonts w:ascii="Calibri" w:hAnsi="Calibri" w:cs="Calibri"/>
        </w:rPr>
        <w:t>While robust variations of these models have been investigated recently</w:t>
      </w:r>
      <w:r w:rsidR="0077648E" w:rsidRPr="00417837">
        <w:rPr>
          <w:rFonts w:ascii="Calibri" w:hAnsi="Calibri" w:cs="Calibri"/>
        </w:rPr>
        <w:fldChar w:fldCharType="begin">
          <w:fldData xml:space="preserve">PEVuZE5vdGU+PENpdGU+PEF1dGhvcj5TbWl0aDwvQXV0aG9yPjxZZWFyPjIwMjQ8L1llYXI+PFJl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</w:fldData>
        </w:fldChar>
      </w:r>
      <w:r w:rsidR="0077648E" w:rsidRPr="00417837">
        <w:rPr>
          <w:rFonts w:ascii="Calibri" w:hAnsi="Calibri" w:cs="Calibri"/>
        </w:rPr>
        <w:instrText xml:space="preserve"> ADDIN EN.CITE </w:instrText>
      </w:r>
      <w:r w:rsidR="0077648E" w:rsidRPr="00417837">
        <w:rPr>
          <w:rFonts w:ascii="Calibri" w:hAnsi="Calibri" w:cs="Calibri"/>
        </w:rPr>
        <w:fldChar w:fldCharType="begin">
          <w:fldData xml:space="preserve">PEVuZE5vdGU+PENpdGU+PEF1dGhvcj5TbWl0aDwvQXV0aG9yPjxZZWFyPjIwMjQ8L1llYXI+PFJl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</w:fldData>
        </w:fldChar>
      </w:r>
      <w:r w:rsidR="0077648E" w:rsidRPr="00417837">
        <w:rPr>
          <w:rFonts w:ascii="Calibri" w:hAnsi="Calibri" w:cs="Calibri"/>
        </w:rPr>
        <w:instrText xml:space="preserve"> ADDIN EN.CITE.DATA </w:instrText>
      </w:r>
      <w:r w:rsidR="0077648E" w:rsidRPr="00417837">
        <w:rPr>
          <w:rFonts w:ascii="Calibri" w:hAnsi="Calibri" w:cs="Calibri"/>
        </w:rPr>
      </w:r>
      <w:r w:rsidR="0077648E" w:rsidRPr="00417837">
        <w:rPr>
          <w:rFonts w:ascii="Calibri" w:hAnsi="Calibri" w:cs="Calibri"/>
        </w:rPr>
        <w:fldChar w:fldCharType="end"/>
      </w:r>
      <w:r w:rsidR="0077648E" w:rsidRPr="00417837">
        <w:rPr>
          <w:rFonts w:ascii="Calibri" w:hAnsi="Calibri" w:cs="Calibri"/>
        </w:rPr>
      </w:r>
      <w:r w:rsidR="0077648E" w:rsidRPr="00417837">
        <w:rPr>
          <w:rFonts w:ascii="Calibri" w:hAnsi="Calibri" w:cs="Calibri"/>
        </w:rPr>
        <w:fldChar w:fldCharType="separate"/>
      </w:r>
      <w:r w:rsidR="0077648E" w:rsidRPr="00417837">
        <w:rPr>
          <w:rFonts w:ascii="Calibri" w:hAnsi="Calibri" w:cs="Calibri"/>
          <w:noProof/>
          <w:vertAlign w:val="superscript"/>
        </w:rPr>
        <w:t>10</w:t>
      </w:r>
      <w:r w:rsidR="0077648E" w:rsidRPr="00417837">
        <w:rPr>
          <w:rFonts w:ascii="Calibri" w:hAnsi="Calibri" w:cs="Calibri"/>
        </w:rPr>
        <w:fldChar w:fldCharType="end"/>
      </w:r>
      <w:r w:rsidR="0077648E" w:rsidRPr="00417837">
        <w:rPr>
          <w:rFonts w:ascii="Calibri" w:hAnsi="Calibri" w:cs="Calibri"/>
        </w:rPr>
        <w:t xml:space="preserve">, their application in chronic study settings warrants careful consideration. </w:t>
      </w:r>
      <w:r w:rsidR="0047395B" w:rsidRPr="00417837">
        <w:rPr>
          <w:rFonts w:ascii="Calibri" w:hAnsi="Calibri" w:cs="Calibri"/>
          <w:color w:val="0E101A"/>
        </w:rPr>
        <w:t>In addition</w:t>
      </w:r>
      <w:r w:rsidR="00E852BD" w:rsidRPr="00417837">
        <w:rPr>
          <w:rFonts w:ascii="Calibri" w:hAnsi="Calibri" w:cs="Calibri"/>
          <w:color w:val="0E101A"/>
        </w:rPr>
        <w:t>, some protocols use a ventral midline laparotomy, which requires manipulation of intra-abdominal organs to expose the renal pedicle</w:t>
      </w:r>
      <w:r w:rsidR="00241AFC" w:rsidRPr="00417837">
        <w:rPr>
          <w:rFonts w:ascii="Calibri" w:hAnsi="Calibri" w:cs="Calibri"/>
        </w:rPr>
        <w:t xml:space="preserve">. </w:t>
      </w:r>
      <w:r w:rsidRPr="00417837">
        <w:rPr>
          <w:rFonts w:ascii="Calibri" w:hAnsi="Calibri" w:cs="Calibri"/>
        </w:rPr>
        <w:t>T</w:t>
      </w:r>
      <w:r w:rsidR="00E852BD" w:rsidRPr="00417837">
        <w:rPr>
          <w:rFonts w:ascii="Calibri" w:hAnsi="Calibri" w:cs="Calibri"/>
        </w:rPr>
        <w:t>his can increase surgical invasiveness and technical complexity</w:t>
      </w:r>
      <w:r w:rsidRPr="00417837">
        <w:rPr>
          <w:rFonts w:ascii="Calibri" w:hAnsi="Calibri" w:cs="Calibri"/>
        </w:rPr>
        <w:t>.</w:t>
      </w:r>
      <w:r w:rsidR="00E852BD" w:rsidRPr="00417837">
        <w:rPr>
          <w:rFonts w:ascii="Calibri" w:hAnsi="Calibri" w:cs="Calibri"/>
        </w:rPr>
        <w:t xml:space="preserve"> </w:t>
      </w:r>
      <w:proofErr w:type="spellStart"/>
      <w:r w:rsidR="00204921" w:rsidRPr="00417837">
        <w:rPr>
          <w:rFonts w:ascii="Calibri" w:hAnsi="Calibri" w:cs="Calibri"/>
        </w:rPr>
        <w:t>Skrypnyk</w:t>
      </w:r>
      <w:proofErr w:type="spellEnd"/>
      <w:r w:rsidR="00204921" w:rsidRPr="00417837">
        <w:rPr>
          <w:rFonts w:ascii="Calibri" w:hAnsi="Calibri" w:cs="Calibri"/>
        </w:rPr>
        <w:t xml:space="preserve"> et al. reported that contralateral nephrectomy performed 8 days after unilateral ischemia enables serological assessment of renal function after injury, while maintaining a high survival rate</w:t>
      </w:r>
      <w:r w:rsidR="0009036E" w:rsidRPr="00417837">
        <w:rPr>
          <w:rFonts w:ascii="Calibri" w:hAnsi="Calibri" w:cs="Calibri"/>
        </w:rPr>
        <w:fldChar w:fldCharType="begin"/>
      </w:r>
      <w:r w:rsidR="0009036E" w:rsidRPr="00417837">
        <w:rPr>
          <w:rFonts w:ascii="Calibri" w:hAnsi="Calibri" w:cs="Calibri"/>
        </w:rPr>
        <w:instrText xml:space="preserve"> ADDIN EN.CITE &lt;EndNote&gt;&lt;Cite&gt;&lt;Author&gt;Skrypnyk&lt;/Author&gt;&lt;Year&gt;2013&lt;/Year&gt;&lt;RecNum&gt;385&lt;/RecNum&gt;&lt;DisplayText&gt;&lt;style face="superscript"&gt;11&lt;/style&gt;&lt;/DisplayText&gt;&lt;record&gt;&lt;rec-number&gt;385&lt;/rec-number&gt;&lt;foreign-keys&gt;&lt;key app="EN" db-id="50twxv20g9wavsevavlp22tosevfewz50v9p" timestamp="1757379038" guid="a4dc2869-2407-4e1f-a42a-1aefe36db261"&gt;385&lt;/key&gt;&lt;/foreign-keys&gt;&lt;ref-type name="Journal Article"&gt;17&lt;/ref-type&gt;&lt;contributors&gt;&lt;authors&gt;&lt;author&gt;Skrypnyk, N. I.&lt;/author&gt;&lt;author&gt;Harris, R. C.&lt;/author&gt;&lt;author&gt;de Caestecker, M. P.&lt;/author&gt;&lt;/authors&gt;&lt;/contributors&gt;&lt;auth-address&gt;Division of Nephrology, Vanderbilt University Medical Center. Nataliya.Skrypnyk@vanderbilt.edu&lt;/auth-address&gt;&lt;titles&gt;&lt;title&gt;Ischemia-reperfusion model of acute kidney injury and post injury fibrosis in mice&lt;/title&gt;&lt;secondary-title&gt;J Vis Exp&lt;/secondary-title&gt;&lt;/titles&gt;&lt;periodical&gt;&lt;full-title&gt;J Vis Exp&lt;/full-title&gt;&lt;/periodical&gt;&lt;number&gt;78&lt;/number&gt;&lt;edition&gt;20130809&lt;/edition&gt;&lt;keywords&gt;&lt;keyword&gt;Acute Kidney Injury/*pathology&lt;/keyword&gt;&lt;keyword&gt;Animals&lt;/keyword&gt;&lt;keyword&gt;*Disease Models, Animal&lt;/keyword&gt;&lt;keyword&gt;Fibrosis/pathology&lt;/keyword&gt;&lt;keyword&gt;Kidney/blood supply/pathology&lt;/keyword&gt;&lt;keyword&gt;Male&lt;/keyword&gt;&lt;keyword&gt;Mice&lt;/keyword&gt;&lt;keyword&gt;Mice, Inbred BALB C&lt;/keyword&gt;&lt;keyword&gt;Mice, Inbred C57BL&lt;/keyword&gt;&lt;keyword&gt;Reperfusion Injury/*pathology&lt;/keyword&gt;&lt;/keywords&gt;&lt;dates&gt;&lt;year&gt;2013&lt;/year&gt;&lt;pub-dates&gt;&lt;date&gt;Aug 9&lt;/date&gt;&lt;/pub-dates&gt;&lt;/dates&gt;&lt;isbn&gt;1940-087x&lt;/isbn&gt;&lt;accession-num&gt;23963468&lt;/accession-num&gt;&lt;urls&gt;&lt;/urls&gt;&lt;custom2&gt;PMC3854859&lt;/custom2&gt;&lt;custom6&gt;NIHMS669550&lt;/custom6&gt;&lt;electronic-resource-num&gt;10.3791/50495&lt;/electronic-resource-num&gt;&lt;remote-database-provider&gt;NLM&lt;/remote-database-provider&gt;&lt;language&gt;eng&lt;/language&gt;&lt;/record&gt;&lt;/Cite&gt;&lt;/EndNote&gt;</w:instrText>
      </w:r>
      <w:r w:rsidR="0009036E" w:rsidRPr="00417837">
        <w:rPr>
          <w:rFonts w:ascii="Calibri" w:hAnsi="Calibri" w:cs="Calibri"/>
        </w:rPr>
        <w:fldChar w:fldCharType="separate"/>
      </w:r>
      <w:r w:rsidR="0009036E" w:rsidRPr="00417837">
        <w:rPr>
          <w:rFonts w:ascii="Calibri" w:hAnsi="Calibri" w:cs="Calibri"/>
          <w:noProof/>
          <w:vertAlign w:val="superscript"/>
        </w:rPr>
        <w:t>11</w:t>
      </w:r>
      <w:r w:rsidR="0009036E" w:rsidRPr="00417837">
        <w:rPr>
          <w:rFonts w:ascii="Calibri" w:hAnsi="Calibri" w:cs="Calibri"/>
        </w:rPr>
        <w:fldChar w:fldCharType="end"/>
      </w:r>
      <w:r w:rsidR="00204921" w:rsidRPr="00417837">
        <w:rPr>
          <w:rFonts w:ascii="Calibri" w:hAnsi="Calibri" w:cs="Calibri"/>
        </w:rPr>
        <w:t xml:space="preserve">. </w:t>
      </w:r>
      <w:r w:rsidR="007B1F39" w:rsidRPr="00417837">
        <w:rPr>
          <w:rFonts w:ascii="Calibri" w:hAnsi="Calibri" w:cs="Calibri"/>
        </w:rPr>
        <w:t xml:space="preserve">This </w:t>
      </w:r>
      <w:r w:rsidR="00204921" w:rsidRPr="00417837">
        <w:rPr>
          <w:rFonts w:ascii="Calibri" w:hAnsi="Calibri" w:cs="Calibri"/>
        </w:rPr>
        <w:t xml:space="preserve">protocol provides a systematic set of procedures optimized for </w:t>
      </w:r>
      <w:r w:rsidR="005F409C" w:rsidRPr="00417837">
        <w:rPr>
          <w:rFonts w:ascii="Calibri" w:hAnsi="Calibri" w:cs="Calibri"/>
        </w:rPr>
        <w:t>assess</w:t>
      </w:r>
      <w:r w:rsidR="007B1F39" w:rsidRPr="00417837">
        <w:rPr>
          <w:rFonts w:ascii="Calibri" w:hAnsi="Calibri" w:cs="Calibri"/>
        </w:rPr>
        <w:t>ing</w:t>
      </w:r>
      <w:r w:rsidR="00204921" w:rsidRPr="00417837">
        <w:rPr>
          <w:rFonts w:ascii="Calibri" w:hAnsi="Calibri" w:cs="Calibri"/>
        </w:rPr>
        <w:t xml:space="preserve"> the progression from AKI to CKD over a period of up to 42 days.</w:t>
      </w:r>
    </w:p>
    <w:p w14:paraId="48F15065" w14:textId="77777777" w:rsidR="007B1F39" w:rsidRPr="00417837" w:rsidRDefault="007B1F39" w:rsidP="00417837">
      <w:pPr>
        <w:spacing w:after="0" w:line="240" w:lineRule="auto"/>
        <w:jc w:val="both"/>
        <w:rPr>
          <w:rFonts w:ascii="Calibri" w:hAnsi="Calibri" w:cs="Calibri"/>
        </w:rPr>
      </w:pPr>
    </w:p>
    <w:p w14:paraId="6E3D14E0" w14:textId="0321CDA7" w:rsidR="004F6226" w:rsidRPr="00417837" w:rsidRDefault="007B1F39" w:rsidP="00417837">
      <w:pPr>
        <w:spacing w:after="0" w:line="240" w:lineRule="auto"/>
        <w:jc w:val="both"/>
        <w:rPr>
          <w:rFonts w:ascii="Calibri" w:hAnsi="Calibri" w:cs="Calibri"/>
        </w:rPr>
      </w:pPr>
      <w:r w:rsidRPr="00417837">
        <w:rPr>
          <w:rFonts w:ascii="Calibri" w:hAnsi="Calibri" w:cs="Calibri"/>
        </w:rPr>
        <w:t>This study</w:t>
      </w:r>
      <w:r w:rsidR="00046175" w:rsidRPr="00417837">
        <w:rPr>
          <w:rFonts w:ascii="Calibri" w:hAnsi="Calibri" w:cs="Calibri"/>
        </w:rPr>
        <w:t xml:space="preserve"> demonstrate</w:t>
      </w:r>
      <w:r w:rsidRPr="00417837">
        <w:rPr>
          <w:rFonts w:ascii="Calibri" w:hAnsi="Calibri" w:cs="Calibri"/>
        </w:rPr>
        <w:t>s</w:t>
      </w:r>
      <w:r w:rsidR="00046175" w:rsidRPr="00417837">
        <w:rPr>
          <w:rFonts w:ascii="Calibri" w:hAnsi="Calibri" w:cs="Calibri"/>
        </w:rPr>
        <w:t xml:space="preserve"> an ischemic </w:t>
      </w:r>
      <w:r w:rsidR="00345098" w:rsidRPr="00417837">
        <w:rPr>
          <w:rFonts w:ascii="Calibri" w:hAnsi="Calibri" w:cs="Calibri"/>
        </w:rPr>
        <w:t>AKI-</w:t>
      </w:r>
      <w:r w:rsidR="00046175" w:rsidRPr="00417837">
        <w:rPr>
          <w:rFonts w:ascii="Calibri" w:hAnsi="Calibri" w:cs="Calibri"/>
        </w:rPr>
        <w:t xml:space="preserve">CKD model using unilateral IRI, followed by delayed contralateral nephrectomy performed one day prior to kidney and blood sample collection. </w:t>
      </w:r>
      <w:r w:rsidR="00793226" w:rsidRPr="00417837">
        <w:rPr>
          <w:rFonts w:ascii="Calibri" w:hAnsi="Calibri" w:cs="Calibri"/>
        </w:rPr>
        <w:t xml:space="preserve">We have previously employed similar </w:t>
      </w:r>
      <w:r w:rsidR="002D1284" w:rsidRPr="00417837">
        <w:rPr>
          <w:rFonts w:ascii="Calibri" w:hAnsi="Calibri" w:cs="Calibri"/>
        </w:rPr>
        <w:t>procedures</w:t>
      </w:r>
      <w:r w:rsidR="00793226" w:rsidRPr="00417837">
        <w:rPr>
          <w:rFonts w:ascii="Calibri" w:hAnsi="Calibri" w:cs="Calibri"/>
        </w:rPr>
        <w:t xml:space="preserve"> as an AKI model in multiple publications</w:t>
      </w:r>
      <w:r w:rsidR="00793226" w:rsidRPr="00417837">
        <w:rPr>
          <w:rFonts w:ascii="Calibri" w:hAnsi="Calibri" w:cs="Calibri"/>
        </w:rPr>
        <w:fldChar w:fldCharType="begin">
          <w:fldData xml:space="preserve">PEVuZE5vdGU+PENpdGU+PEF1dGhvcj5DaGliYTwvQXV0aG9yPjxZZWFyPjIwMTk8L1llYXI+PFJl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</w:fldData>
        </w:fldChar>
      </w:r>
      <w:r w:rsidR="0009036E" w:rsidRPr="00417837">
        <w:rPr>
          <w:rFonts w:ascii="Calibri" w:hAnsi="Calibri" w:cs="Calibri"/>
        </w:rPr>
        <w:instrText xml:space="preserve"> ADDIN EN.CITE </w:instrText>
      </w:r>
      <w:r w:rsidR="0009036E" w:rsidRPr="00417837">
        <w:rPr>
          <w:rFonts w:ascii="Calibri" w:hAnsi="Calibri" w:cs="Calibri"/>
        </w:rPr>
        <w:fldChar w:fldCharType="begin">
          <w:fldData xml:space="preserve">PEVuZE5vdGU+PENpdGU+PEF1dGhvcj5DaGliYTwvQXV0aG9yPjxZZWFyPjIwMTk8L1llYXI+PFJl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</w:fldData>
        </w:fldChar>
      </w:r>
      <w:r w:rsidR="0009036E" w:rsidRPr="00417837">
        <w:rPr>
          <w:rFonts w:ascii="Calibri" w:hAnsi="Calibri" w:cs="Calibri"/>
        </w:rPr>
        <w:instrText xml:space="preserve"> ADDIN EN.CITE.DATA </w:instrText>
      </w:r>
      <w:r w:rsidR="0009036E" w:rsidRPr="00417837">
        <w:rPr>
          <w:rFonts w:ascii="Calibri" w:hAnsi="Calibri" w:cs="Calibri"/>
        </w:rPr>
      </w:r>
      <w:r w:rsidR="0009036E" w:rsidRPr="00417837">
        <w:rPr>
          <w:rFonts w:ascii="Calibri" w:hAnsi="Calibri" w:cs="Calibri"/>
        </w:rPr>
        <w:fldChar w:fldCharType="end"/>
      </w:r>
      <w:r w:rsidR="00793226" w:rsidRPr="00417837">
        <w:rPr>
          <w:rFonts w:ascii="Calibri" w:hAnsi="Calibri" w:cs="Calibri"/>
        </w:rPr>
      </w:r>
      <w:r w:rsidR="00793226" w:rsidRPr="00417837">
        <w:rPr>
          <w:rFonts w:ascii="Calibri" w:hAnsi="Calibri" w:cs="Calibri"/>
        </w:rPr>
        <w:fldChar w:fldCharType="separate"/>
      </w:r>
      <w:r w:rsidR="0009036E" w:rsidRPr="00417837">
        <w:rPr>
          <w:rFonts w:ascii="Calibri" w:hAnsi="Calibri" w:cs="Calibri"/>
          <w:noProof/>
          <w:vertAlign w:val="superscript"/>
        </w:rPr>
        <w:t>12</w:t>
      </w:r>
      <w:r w:rsidRPr="00417837">
        <w:rPr>
          <w:rFonts w:ascii="Calibri" w:hAnsi="Calibri" w:cs="Calibri"/>
          <w:noProof/>
          <w:vertAlign w:val="superscript"/>
        </w:rPr>
        <w:t>–</w:t>
      </w:r>
      <w:r w:rsidR="0009036E" w:rsidRPr="00417837">
        <w:rPr>
          <w:rFonts w:ascii="Calibri" w:hAnsi="Calibri" w:cs="Calibri"/>
          <w:noProof/>
          <w:vertAlign w:val="superscript"/>
        </w:rPr>
        <w:t>15</w:t>
      </w:r>
      <w:r w:rsidR="00793226" w:rsidRPr="00417837">
        <w:rPr>
          <w:rFonts w:ascii="Calibri" w:hAnsi="Calibri" w:cs="Calibri"/>
        </w:rPr>
        <w:fldChar w:fldCharType="end"/>
      </w:r>
      <w:r w:rsidR="00793226" w:rsidRPr="00417837">
        <w:rPr>
          <w:rFonts w:ascii="Calibri" w:hAnsi="Calibri" w:cs="Calibri"/>
        </w:rPr>
        <w:t>. We have successfully extended this approach to study the AKI-to-CKD transition, in which</w:t>
      </w:r>
      <w:r w:rsidRPr="00417837">
        <w:rPr>
          <w:rFonts w:ascii="Calibri" w:hAnsi="Calibri" w:cs="Calibri"/>
        </w:rPr>
        <w:t>,</w:t>
      </w:r>
      <w:r w:rsidR="00793226" w:rsidRPr="00417837">
        <w:rPr>
          <w:rFonts w:ascii="Calibri" w:hAnsi="Calibri" w:cs="Calibri"/>
        </w:rPr>
        <w:t xml:space="preserve"> by days 28 and 42, clear signs of CKD are evident</w:t>
      </w:r>
      <w:r w:rsidR="00485653" w:rsidRPr="00417837">
        <w:rPr>
          <w:rFonts w:ascii="Calibri" w:hAnsi="Calibri" w:cs="Calibri"/>
        </w:rPr>
        <w:t xml:space="preserve"> (</w:t>
      </w:r>
      <w:r w:rsidR="00485653" w:rsidRPr="00417837">
        <w:rPr>
          <w:rFonts w:ascii="Calibri" w:hAnsi="Calibri" w:cs="Calibri"/>
          <w:b/>
          <w:bCs/>
        </w:rPr>
        <w:t>Figure 1</w:t>
      </w:r>
      <w:r w:rsidR="00485653" w:rsidRPr="00417837">
        <w:rPr>
          <w:rFonts w:ascii="Calibri" w:hAnsi="Calibri" w:cs="Calibri"/>
        </w:rPr>
        <w:t xml:space="preserve"> for schematic)</w:t>
      </w:r>
      <w:r w:rsidR="00793226" w:rsidRPr="00417837">
        <w:rPr>
          <w:rFonts w:ascii="Calibri" w:hAnsi="Calibri" w:cs="Calibri"/>
        </w:rPr>
        <w:t xml:space="preserve">. </w:t>
      </w:r>
      <w:r w:rsidR="00D54D68" w:rsidRPr="00417837">
        <w:rPr>
          <w:rFonts w:ascii="Calibri" w:hAnsi="Calibri" w:cs="Calibri"/>
        </w:rPr>
        <w:t xml:space="preserve">This approach provides excellent survival, induces a highly fibrotic phenotype in </w:t>
      </w:r>
      <w:r w:rsidR="0047395B" w:rsidRPr="00417837">
        <w:rPr>
          <w:rFonts w:ascii="Calibri" w:hAnsi="Calibri" w:cs="Calibri"/>
        </w:rPr>
        <w:t>injured</w:t>
      </w:r>
      <w:r w:rsidR="00D54D68" w:rsidRPr="00417837">
        <w:rPr>
          <w:rFonts w:ascii="Calibri" w:hAnsi="Calibri" w:cs="Calibri"/>
        </w:rPr>
        <w:t xml:space="preserve"> kidneys, and allows assessment of renal function using collected blood. </w:t>
      </w:r>
      <w:r w:rsidR="00F211A0" w:rsidRPr="00417837">
        <w:rPr>
          <w:rFonts w:ascii="Calibri" w:hAnsi="Calibri" w:cs="Calibri"/>
        </w:rPr>
        <w:t>Therefore, this approach is particularly useful for studies requir</w:t>
      </w:r>
      <w:r w:rsidR="005579F8" w:rsidRPr="00417837">
        <w:rPr>
          <w:rFonts w:ascii="Calibri" w:hAnsi="Calibri" w:cs="Calibri"/>
        </w:rPr>
        <w:t>ing</w:t>
      </w:r>
      <w:r w:rsidR="00F211A0" w:rsidRPr="00417837">
        <w:rPr>
          <w:rFonts w:ascii="Calibri" w:hAnsi="Calibri" w:cs="Calibri"/>
        </w:rPr>
        <w:t xml:space="preserve"> serological evaluation</w:t>
      </w:r>
      <w:r w:rsidR="005579F8" w:rsidRPr="00417837">
        <w:rPr>
          <w:rFonts w:ascii="Calibri" w:hAnsi="Calibri" w:cs="Calibri"/>
        </w:rPr>
        <w:t xml:space="preserve"> (unlike unilateral IRI only)</w:t>
      </w:r>
      <w:r w:rsidR="00F211A0" w:rsidRPr="00417837">
        <w:rPr>
          <w:rFonts w:ascii="Calibri" w:hAnsi="Calibri" w:cs="Calibri"/>
        </w:rPr>
        <w:t xml:space="preserve"> and </w:t>
      </w:r>
      <w:r w:rsidR="005579F8" w:rsidRPr="00417837">
        <w:rPr>
          <w:rFonts w:ascii="Calibri" w:hAnsi="Calibri" w:cs="Calibri"/>
        </w:rPr>
        <w:t>improved survival rate (compared with bilateral IRI)</w:t>
      </w:r>
      <w:r w:rsidR="00F211A0" w:rsidRPr="00417837">
        <w:rPr>
          <w:rFonts w:ascii="Calibri" w:hAnsi="Calibri" w:cs="Calibri"/>
        </w:rPr>
        <w:t xml:space="preserve">. </w:t>
      </w:r>
      <w:r w:rsidRPr="00417837">
        <w:rPr>
          <w:rFonts w:ascii="Calibri" w:hAnsi="Calibri" w:cs="Calibri"/>
        </w:rPr>
        <w:t>A</w:t>
      </w:r>
      <w:r w:rsidR="00E852BD" w:rsidRPr="00417837">
        <w:rPr>
          <w:rFonts w:ascii="Calibri" w:hAnsi="Calibri" w:cs="Calibri"/>
        </w:rPr>
        <w:t xml:space="preserve"> dorsal flank approach</w:t>
      </w:r>
      <w:r w:rsidRPr="00417837">
        <w:rPr>
          <w:rFonts w:ascii="Calibri" w:hAnsi="Calibri" w:cs="Calibri"/>
        </w:rPr>
        <w:t xml:space="preserve"> was used</w:t>
      </w:r>
      <w:r w:rsidR="00E852BD" w:rsidRPr="00417837">
        <w:rPr>
          <w:rFonts w:ascii="Calibri" w:hAnsi="Calibri" w:cs="Calibri"/>
        </w:rPr>
        <w:t xml:space="preserve"> to </w:t>
      </w:r>
      <w:r w:rsidR="005579F8" w:rsidRPr="00417837">
        <w:rPr>
          <w:rFonts w:ascii="Calibri" w:hAnsi="Calibri" w:cs="Calibri"/>
        </w:rPr>
        <w:t xml:space="preserve">access </w:t>
      </w:r>
      <w:r w:rsidR="00E852BD" w:rsidRPr="00417837">
        <w:rPr>
          <w:rFonts w:ascii="Calibri" w:hAnsi="Calibri" w:cs="Calibri"/>
        </w:rPr>
        <w:t>the kidney directly</w:t>
      </w:r>
      <w:r w:rsidR="00D07EA5" w:rsidRPr="00417837">
        <w:rPr>
          <w:rFonts w:ascii="Calibri" w:hAnsi="Calibri" w:cs="Calibri"/>
        </w:rPr>
        <w:t xml:space="preserve">. </w:t>
      </w:r>
      <w:r w:rsidR="005579F8" w:rsidRPr="00417837">
        <w:rPr>
          <w:rFonts w:ascii="Calibri" w:hAnsi="Calibri" w:cs="Calibri"/>
        </w:rPr>
        <w:t>Compared with ventral midline laparotomy, t</w:t>
      </w:r>
      <w:r w:rsidR="00D07EA5" w:rsidRPr="00417837">
        <w:rPr>
          <w:rFonts w:ascii="Calibri" w:hAnsi="Calibri" w:cs="Calibri"/>
        </w:rPr>
        <w:t xml:space="preserve">his approach </w:t>
      </w:r>
      <w:r w:rsidR="005579F8" w:rsidRPr="00417837">
        <w:rPr>
          <w:rFonts w:ascii="Calibri" w:hAnsi="Calibri" w:cs="Calibri"/>
        </w:rPr>
        <w:t>minimizes</w:t>
      </w:r>
      <w:r w:rsidR="00D07EA5" w:rsidRPr="00417837">
        <w:rPr>
          <w:rFonts w:ascii="Calibri" w:hAnsi="Calibri" w:cs="Calibri"/>
        </w:rPr>
        <w:t xml:space="preserve"> intra-abdominal manipulation and </w:t>
      </w:r>
      <w:r w:rsidR="005579F8" w:rsidRPr="00417837">
        <w:rPr>
          <w:rFonts w:ascii="Calibri" w:hAnsi="Calibri" w:cs="Calibri"/>
        </w:rPr>
        <w:t>confines</w:t>
      </w:r>
      <w:r w:rsidR="00D07EA5" w:rsidRPr="00417837">
        <w:rPr>
          <w:rFonts w:ascii="Calibri" w:hAnsi="Calibri" w:cs="Calibri"/>
        </w:rPr>
        <w:t xml:space="preserve"> surgical manipulation to the kidney and perihilar tissues, thereby improving procedural consistency.</w:t>
      </w:r>
    </w:p>
    <w:p w14:paraId="76A1545A" w14:textId="77777777" w:rsidR="00793226" w:rsidRPr="00417837" w:rsidRDefault="00793226" w:rsidP="00417837">
      <w:pPr>
        <w:spacing w:after="0" w:line="240" w:lineRule="auto"/>
        <w:jc w:val="both"/>
        <w:rPr>
          <w:rFonts w:ascii="Calibri" w:hAnsi="Calibri" w:cs="Calibri"/>
        </w:rPr>
      </w:pPr>
    </w:p>
    <w:p w14:paraId="5429A25A" w14:textId="4ACE5149" w:rsidR="0002408E" w:rsidRPr="00417837" w:rsidRDefault="00284C04" w:rsidP="00417837">
      <w:pPr>
        <w:spacing w:after="0" w:line="240" w:lineRule="auto"/>
        <w:jc w:val="both"/>
        <w:rPr>
          <w:rFonts w:ascii="Calibri" w:hAnsi="Calibri" w:cs="Calibri"/>
          <w:b/>
          <w:bCs/>
        </w:rPr>
      </w:pPr>
      <w:r w:rsidRPr="00417837">
        <w:rPr>
          <w:rFonts w:ascii="Calibri" w:hAnsi="Calibri" w:cs="Calibri"/>
          <w:b/>
          <w:bCs/>
        </w:rPr>
        <w:t>PROTOCOL:</w:t>
      </w:r>
    </w:p>
    <w:p w14:paraId="39D42574" w14:textId="5BDF5476" w:rsidR="001924FE" w:rsidRPr="00417837" w:rsidRDefault="00A56714" w:rsidP="00417837">
      <w:pPr>
        <w:spacing w:after="0" w:line="240" w:lineRule="auto"/>
        <w:jc w:val="both"/>
        <w:rPr>
          <w:rFonts w:ascii="Calibri" w:hAnsi="Calibri" w:cs="Calibri"/>
        </w:rPr>
      </w:pPr>
      <w:r w:rsidRPr="00417837">
        <w:rPr>
          <w:rFonts w:ascii="Calibri" w:hAnsi="Calibri" w:cs="Calibri"/>
        </w:rPr>
        <w:lastRenderedPageBreak/>
        <w:t xml:space="preserve">The animal experiments conducted in this study were approved by the University of Pittsburgh Institutional Animal Care and Use Committee (IACUC; Protocol No. </w:t>
      </w:r>
      <w:r w:rsidR="00EE211C" w:rsidRPr="00417837">
        <w:rPr>
          <w:rFonts w:ascii="Calibri" w:hAnsi="Calibri" w:cs="Calibri"/>
        </w:rPr>
        <w:t>23103811</w:t>
      </w:r>
      <w:r w:rsidRPr="00417837">
        <w:rPr>
          <w:rFonts w:ascii="Calibri" w:hAnsi="Calibri" w:cs="Calibri"/>
        </w:rPr>
        <w:t>), in accordance with institutional guidelines.</w:t>
      </w:r>
      <w:r w:rsidR="000A47FD" w:rsidRPr="00417837">
        <w:rPr>
          <w:rFonts w:ascii="Calibri" w:hAnsi="Calibri" w:cs="Calibri"/>
        </w:rPr>
        <w:t xml:space="preserve"> A sham surgery control group can be included as appropriate and typically undergoes surgical exposure without vascular clamping or contralateral nephrectomy. </w:t>
      </w:r>
      <w:r w:rsidR="001924FE" w:rsidRPr="00417837">
        <w:rPr>
          <w:rFonts w:ascii="Calibri" w:hAnsi="Calibri" w:cs="Calibri"/>
        </w:rPr>
        <w:t>See the Materials section for detailed information on the tools and equipment used.</w:t>
      </w:r>
      <w:r w:rsidR="00C925B1" w:rsidRPr="00417837">
        <w:rPr>
          <w:rFonts w:ascii="Calibri" w:hAnsi="Calibri" w:cs="Calibri"/>
        </w:rPr>
        <w:t xml:space="preserve"> Sharp items, including needles, scalpel blades, and clips, must be disposed of in designated sharps containers. Biological waste, including tissues and cadavers, must be handled and disposed of in accordance with institutional biohazard waste protocols.</w:t>
      </w:r>
      <w:r w:rsidR="00284C04" w:rsidRPr="00417837">
        <w:rPr>
          <w:rFonts w:ascii="Calibri" w:hAnsi="Calibri" w:cs="Calibri"/>
        </w:rPr>
        <w:t xml:space="preserve"> The reagents and the equipment used are listed in the </w:t>
      </w:r>
      <w:r w:rsidR="00284C04" w:rsidRPr="00417837">
        <w:rPr>
          <w:rFonts w:ascii="Calibri" w:hAnsi="Calibri" w:cs="Calibri"/>
          <w:b/>
          <w:bCs/>
        </w:rPr>
        <w:t>Table of Materials</w:t>
      </w:r>
      <w:r w:rsidR="00284C04" w:rsidRPr="00417837">
        <w:rPr>
          <w:rFonts w:ascii="Calibri" w:hAnsi="Calibri" w:cs="Calibri"/>
        </w:rPr>
        <w:t>.</w:t>
      </w:r>
    </w:p>
    <w:p w14:paraId="1296135B" w14:textId="77777777" w:rsidR="00284C04" w:rsidRPr="00417837" w:rsidRDefault="00284C04" w:rsidP="00417837">
      <w:pPr>
        <w:spacing w:after="0" w:line="240" w:lineRule="auto"/>
        <w:jc w:val="both"/>
        <w:rPr>
          <w:rFonts w:ascii="Calibri" w:hAnsi="Calibri" w:cs="Calibri"/>
        </w:rPr>
      </w:pPr>
    </w:p>
    <w:p w14:paraId="1A4508B2" w14:textId="29383D81" w:rsidR="00171948" w:rsidRPr="00DC0BBD" w:rsidRDefault="00171948" w:rsidP="00417837">
      <w:pPr>
        <w:pStyle w:val="ListParagraph"/>
        <w:numPr>
          <w:ilvl w:val="0"/>
          <w:numId w:val="2"/>
        </w:numPr>
        <w:spacing w:after="0" w:line="240" w:lineRule="auto"/>
        <w:ind w:left="0" w:firstLine="0"/>
        <w:jc w:val="both"/>
        <w:rPr>
          <w:rFonts w:ascii="Calibri" w:hAnsi="Calibri" w:cs="Calibri"/>
          <w:b/>
          <w:bCs/>
          <w:highlight w:val="yellow"/>
        </w:rPr>
      </w:pPr>
      <w:r w:rsidRPr="00DC0BBD">
        <w:rPr>
          <w:rFonts w:ascii="Calibri" w:hAnsi="Calibri" w:cs="Calibri"/>
          <w:b/>
          <w:bCs/>
          <w:highlight w:val="yellow"/>
        </w:rPr>
        <w:t xml:space="preserve">Animal </w:t>
      </w:r>
      <w:r w:rsidR="00667D49" w:rsidRPr="00DC0BBD">
        <w:rPr>
          <w:rFonts w:ascii="Calibri" w:hAnsi="Calibri" w:cs="Calibri"/>
          <w:b/>
          <w:bCs/>
          <w:highlight w:val="yellow"/>
        </w:rPr>
        <w:t>preparation and surgical setups</w:t>
      </w:r>
    </w:p>
    <w:p w14:paraId="75BA0609"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3696E8F7" w14:textId="4B581295" w:rsidR="009D6F83" w:rsidRPr="00DC0BBD" w:rsidRDefault="009D6F83" w:rsidP="00417837">
      <w:pPr>
        <w:pStyle w:val="ListParagraph"/>
        <w:numPr>
          <w:ilvl w:val="0"/>
          <w:numId w:val="1"/>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Autoclave all surgical instruments prior to use. When performing surgeries on multiple </w:t>
      </w:r>
      <w:r w:rsidR="00551311" w:rsidRPr="00DC0BBD">
        <w:rPr>
          <w:rFonts w:ascii="Calibri" w:hAnsi="Calibri" w:cs="Calibri"/>
          <w:highlight w:val="yellow"/>
        </w:rPr>
        <w:t>animals</w:t>
      </w:r>
      <w:r w:rsidRPr="00DC0BBD">
        <w:rPr>
          <w:rFonts w:ascii="Calibri" w:hAnsi="Calibri" w:cs="Calibri"/>
          <w:highlight w:val="yellow"/>
        </w:rPr>
        <w:t>, remove blood and debris from the instruments between procedures, then sterilize them for 10–15 s using a hot bead sterilizer. Allow the instruments to cool before reuse.</w:t>
      </w:r>
    </w:p>
    <w:p w14:paraId="173920F2"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244A77A4" w14:textId="04511B74" w:rsidR="003D53A2" w:rsidRPr="00DC0BBD" w:rsidRDefault="00171948" w:rsidP="00417837">
      <w:pPr>
        <w:pStyle w:val="ListParagraph"/>
        <w:numPr>
          <w:ilvl w:val="0"/>
          <w:numId w:val="1"/>
        </w:numPr>
        <w:spacing w:after="0" w:line="240" w:lineRule="auto"/>
        <w:ind w:left="0" w:firstLine="0"/>
        <w:jc w:val="both"/>
        <w:rPr>
          <w:rFonts w:ascii="Calibri" w:hAnsi="Calibri" w:cs="Calibri"/>
          <w:highlight w:val="yellow"/>
        </w:rPr>
      </w:pPr>
      <w:r w:rsidRPr="00DC0BBD">
        <w:rPr>
          <w:rFonts w:ascii="Calibri" w:hAnsi="Calibri" w:cs="Calibri"/>
          <w:highlight w:val="yellow"/>
        </w:rPr>
        <w:t>Set up a water-circulating heating pad and position an infrared lamp above the surgical field.</w:t>
      </w:r>
    </w:p>
    <w:p w14:paraId="354CF657"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12D909C1" w14:textId="27B02F08" w:rsidR="003D53A2" w:rsidRPr="00DC0BBD" w:rsidRDefault="00551311" w:rsidP="00417837">
      <w:pPr>
        <w:pStyle w:val="ListParagraph"/>
        <w:numPr>
          <w:ilvl w:val="0"/>
          <w:numId w:val="1"/>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Place the mouse in an anesthesia induction chamber and </w:t>
      </w:r>
      <w:r w:rsidR="00B45F56" w:rsidRPr="00DC0BBD">
        <w:rPr>
          <w:rFonts w:ascii="Calibri" w:hAnsi="Calibri" w:cs="Calibri"/>
          <w:highlight w:val="yellow"/>
        </w:rPr>
        <w:t>i</w:t>
      </w:r>
      <w:r w:rsidR="00171948" w:rsidRPr="00DC0BBD">
        <w:rPr>
          <w:rFonts w:ascii="Calibri" w:hAnsi="Calibri" w:cs="Calibri"/>
          <w:highlight w:val="yellow"/>
        </w:rPr>
        <w:t>nduce anesthesia</w:t>
      </w:r>
      <w:r w:rsidRPr="00DC0BBD">
        <w:rPr>
          <w:rFonts w:ascii="Calibri" w:hAnsi="Calibri" w:cs="Calibri"/>
          <w:highlight w:val="yellow"/>
        </w:rPr>
        <w:t xml:space="preserve"> </w:t>
      </w:r>
      <w:r w:rsidR="00171948" w:rsidRPr="00DC0BBD">
        <w:rPr>
          <w:rFonts w:ascii="Calibri" w:hAnsi="Calibri" w:cs="Calibri"/>
          <w:highlight w:val="yellow"/>
        </w:rPr>
        <w:t>with isoflurane (1.5</w:t>
      </w:r>
      <w:r w:rsidR="00B45F56" w:rsidRPr="00DC0BBD">
        <w:rPr>
          <w:rFonts w:ascii="Calibri" w:hAnsi="Calibri" w:cs="Calibri"/>
          <w:highlight w:val="yellow"/>
        </w:rPr>
        <w:t>%</w:t>
      </w:r>
      <w:r w:rsidR="00171948" w:rsidRPr="00DC0BBD">
        <w:rPr>
          <w:rFonts w:ascii="Calibri" w:hAnsi="Calibri" w:cs="Calibri"/>
          <w:highlight w:val="yellow"/>
        </w:rPr>
        <w:t>–2% in oxygen, 1–2 L/min)</w:t>
      </w:r>
      <w:r w:rsidR="00567E08" w:rsidRPr="00DC0BBD">
        <w:rPr>
          <w:rFonts w:ascii="Calibri" w:hAnsi="Calibri" w:cs="Calibri"/>
          <w:highlight w:val="yellow"/>
        </w:rPr>
        <w:t xml:space="preserve"> (following institutionally approved protocols</w:t>
      </w:r>
      <w:r w:rsidRPr="00DC0BBD">
        <w:rPr>
          <w:rFonts w:ascii="Calibri" w:hAnsi="Calibri" w:cs="Calibri"/>
          <w:highlight w:val="yellow"/>
        </w:rPr>
        <w:t>.</w:t>
      </w:r>
      <w:r w:rsidR="00171948" w:rsidRPr="00DC0BBD">
        <w:rPr>
          <w:rFonts w:ascii="Calibri" w:hAnsi="Calibri" w:cs="Calibri"/>
          <w:highlight w:val="yellow"/>
        </w:rPr>
        <w:t xml:space="preserve"> </w:t>
      </w:r>
      <w:r w:rsidRPr="00DC0BBD">
        <w:rPr>
          <w:rFonts w:ascii="Calibri" w:hAnsi="Calibri" w:cs="Calibri"/>
          <w:highlight w:val="yellow"/>
        </w:rPr>
        <w:t>Once the mouse appears to have lost consciousness,</w:t>
      </w:r>
      <w:r w:rsidR="00171948" w:rsidRPr="00DC0BBD">
        <w:rPr>
          <w:rFonts w:ascii="Calibri" w:hAnsi="Calibri" w:cs="Calibri"/>
          <w:highlight w:val="yellow"/>
        </w:rPr>
        <w:t xml:space="preserve"> confirm </w:t>
      </w:r>
      <w:r w:rsidRPr="00DC0BBD">
        <w:rPr>
          <w:rFonts w:ascii="Calibri" w:hAnsi="Calibri" w:cs="Calibri"/>
          <w:highlight w:val="yellow"/>
        </w:rPr>
        <w:t xml:space="preserve">adequate </w:t>
      </w:r>
      <w:r w:rsidR="00171948" w:rsidRPr="00DC0BBD">
        <w:rPr>
          <w:rFonts w:ascii="Calibri" w:hAnsi="Calibri" w:cs="Calibri"/>
          <w:highlight w:val="yellow"/>
        </w:rPr>
        <w:t xml:space="preserve">anesthetic depth by </w:t>
      </w:r>
      <w:r w:rsidRPr="00DC0BBD">
        <w:rPr>
          <w:rFonts w:ascii="Calibri" w:hAnsi="Calibri" w:cs="Calibri"/>
          <w:highlight w:val="yellow"/>
        </w:rPr>
        <w:t xml:space="preserve">performing a </w:t>
      </w:r>
      <w:r w:rsidR="00171948" w:rsidRPr="00DC0BBD">
        <w:rPr>
          <w:rFonts w:ascii="Calibri" w:hAnsi="Calibri" w:cs="Calibri"/>
          <w:highlight w:val="yellow"/>
        </w:rPr>
        <w:t>toe pinch to verify loss of reflexes.</w:t>
      </w:r>
    </w:p>
    <w:p w14:paraId="23ED6B9C"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29C0521F" w14:textId="77777777" w:rsidR="003D53A2" w:rsidRPr="00DC0BBD" w:rsidRDefault="00171948" w:rsidP="00417837">
      <w:pPr>
        <w:pStyle w:val="ListParagraph"/>
        <w:numPr>
          <w:ilvl w:val="0"/>
          <w:numId w:val="1"/>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Transfer the mouse to the heated surgical pad and maintain anesthesia </w:t>
      </w:r>
      <w:r w:rsidRPr="00DC0BBD">
        <w:rPr>
          <w:rFonts w:ascii="Calibri" w:hAnsi="Calibri" w:cs="Calibri"/>
          <w:i/>
          <w:iCs/>
          <w:highlight w:val="yellow"/>
        </w:rPr>
        <w:t>via</w:t>
      </w:r>
      <w:r w:rsidRPr="00DC0BBD">
        <w:rPr>
          <w:rFonts w:ascii="Calibri" w:hAnsi="Calibri" w:cs="Calibri"/>
          <w:highlight w:val="yellow"/>
        </w:rPr>
        <w:t xml:space="preserve"> a nose cone.</w:t>
      </w:r>
    </w:p>
    <w:p w14:paraId="0BD7E727"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69E844B2" w14:textId="3E997D04" w:rsidR="00E852BD" w:rsidRPr="00DC0BBD" w:rsidRDefault="00E852BD" w:rsidP="00417837">
      <w:pPr>
        <w:pStyle w:val="ListParagraph"/>
        <w:numPr>
          <w:ilvl w:val="0"/>
          <w:numId w:val="1"/>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Administer </w:t>
      </w:r>
      <w:proofErr w:type="spellStart"/>
      <w:r w:rsidR="002F189F" w:rsidRPr="00DC0BBD">
        <w:rPr>
          <w:rFonts w:ascii="Calibri" w:hAnsi="Calibri" w:cs="Calibri"/>
          <w:highlight w:val="yellow"/>
        </w:rPr>
        <w:t>Ethiqa</w:t>
      </w:r>
      <w:proofErr w:type="spellEnd"/>
      <w:r w:rsidR="002F189F" w:rsidRPr="00DC0BBD">
        <w:rPr>
          <w:rFonts w:ascii="Calibri" w:hAnsi="Calibri" w:cs="Calibri"/>
          <w:highlight w:val="yellow"/>
        </w:rPr>
        <w:t xml:space="preserve"> XR </w:t>
      </w:r>
      <w:r w:rsidRPr="00DC0BBD">
        <w:rPr>
          <w:rFonts w:ascii="Calibri" w:hAnsi="Calibri" w:cs="Calibri"/>
          <w:highlight w:val="yellow"/>
        </w:rPr>
        <w:t>(</w:t>
      </w:r>
      <w:r w:rsidR="00345098" w:rsidRPr="00DC0BBD">
        <w:rPr>
          <w:rFonts w:ascii="Calibri" w:hAnsi="Calibri" w:cs="Calibri"/>
          <w:highlight w:val="yellow"/>
        </w:rPr>
        <w:t>extended-release</w:t>
      </w:r>
      <w:r w:rsidR="002F189F" w:rsidRPr="00DC0BBD">
        <w:rPr>
          <w:rFonts w:ascii="Calibri" w:hAnsi="Calibri" w:cs="Calibri"/>
          <w:highlight w:val="yellow"/>
        </w:rPr>
        <w:t xml:space="preserve"> buprenorphine</w:t>
      </w:r>
      <w:r w:rsidRPr="00DC0BBD">
        <w:rPr>
          <w:rFonts w:ascii="Calibri" w:hAnsi="Calibri" w:cs="Calibri"/>
          <w:highlight w:val="yellow"/>
        </w:rPr>
        <w:t xml:space="preserve">; 3.25 mg/kg, </w:t>
      </w:r>
      <w:proofErr w:type="spellStart"/>
      <w:r w:rsidRPr="00DC0BBD">
        <w:rPr>
          <w:rFonts w:ascii="Calibri" w:hAnsi="Calibri" w:cs="Calibri"/>
          <w:highlight w:val="yellow"/>
        </w:rPr>
        <w:t>s.c.</w:t>
      </w:r>
      <w:proofErr w:type="spellEnd"/>
      <w:r w:rsidRPr="00DC0BBD">
        <w:rPr>
          <w:rFonts w:ascii="Calibri" w:hAnsi="Calibri" w:cs="Calibri"/>
          <w:highlight w:val="yellow"/>
        </w:rPr>
        <w:t>) for postoperative analgesia.</w:t>
      </w:r>
    </w:p>
    <w:p w14:paraId="70AA7999"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5881B0AD" w14:textId="508DF4CE" w:rsidR="003D53A2" w:rsidRPr="00DC0BBD" w:rsidRDefault="00171948" w:rsidP="00417837">
      <w:pPr>
        <w:pStyle w:val="ListParagraph"/>
        <w:numPr>
          <w:ilvl w:val="0"/>
          <w:numId w:val="1"/>
        </w:numPr>
        <w:spacing w:after="0" w:line="240" w:lineRule="auto"/>
        <w:ind w:left="0" w:firstLine="0"/>
        <w:jc w:val="both"/>
        <w:rPr>
          <w:rFonts w:ascii="Calibri" w:hAnsi="Calibri" w:cs="Calibri"/>
          <w:highlight w:val="yellow"/>
        </w:rPr>
      </w:pPr>
      <w:r w:rsidRPr="00DC0BBD">
        <w:rPr>
          <w:rFonts w:ascii="Calibri" w:hAnsi="Calibri" w:cs="Calibri"/>
          <w:highlight w:val="yellow"/>
        </w:rPr>
        <w:t>Place the mouse in the prone position on the surgical pad</w:t>
      </w:r>
      <w:r w:rsidR="00087C4B" w:rsidRPr="00DC0BBD">
        <w:rPr>
          <w:rFonts w:ascii="Calibri" w:hAnsi="Calibri" w:cs="Calibri"/>
          <w:highlight w:val="yellow"/>
        </w:rPr>
        <w:t>.</w:t>
      </w:r>
      <w:r w:rsidRPr="00DC0BBD">
        <w:rPr>
          <w:rFonts w:ascii="Calibri" w:hAnsi="Calibri" w:cs="Calibri"/>
          <w:highlight w:val="yellow"/>
        </w:rPr>
        <w:t xml:space="preserve"> </w:t>
      </w:r>
      <w:r w:rsidR="00087C4B" w:rsidRPr="00DC0BBD">
        <w:rPr>
          <w:rFonts w:ascii="Calibri" w:hAnsi="Calibri" w:cs="Calibri"/>
          <w:highlight w:val="yellow"/>
        </w:rPr>
        <w:t>S</w:t>
      </w:r>
      <w:r w:rsidRPr="00DC0BBD">
        <w:rPr>
          <w:rFonts w:ascii="Calibri" w:hAnsi="Calibri" w:cs="Calibri"/>
          <w:highlight w:val="yellow"/>
        </w:rPr>
        <w:t>ecur</w:t>
      </w:r>
      <w:r w:rsidR="00087C4B" w:rsidRPr="00DC0BBD">
        <w:rPr>
          <w:rFonts w:ascii="Calibri" w:hAnsi="Calibri" w:cs="Calibri"/>
          <w:highlight w:val="yellow"/>
        </w:rPr>
        <w:t>e</w:t>
      </w:r>
      <w:r w:rsidRPr="00DC0BBD">
        <w:rPr>
          <w:rFonts w:ascii="Calibri" w:hAnsi="Calibri" w:cs="Calibri"/>
          <w:highlight w:val="yellow"/>
        </w:rPr>
        <w:t xml:space="preserve"> the limbs with tape if necessary to minimize movement.</w:t>
      </w:r>
    </w:p>
    <w:p w14:paraId="1B8D0661"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6CB313B4" w14:textId="77777777" w:rsidR="003D53A2" w:rsidRPr="00DC0BBD" w:rsidRDefault="00171948" w:rsidP="00417837">
      <w:pPr>
        <w:pStyle w:val="ListParagraph"/>
        <w:numPr>
          <w:ilvl w:val="0"/>
          <w:numId w:val="1"/>
        </w:numPr>
        <w:spacing w:after="0" w:line="240" w:lineRule="auto"/>
        <w:ind w:left="0" w:firstLine="0"/>
        <w:jc w:val="both"/>
        <w:rPr>
          <w:rFonts w:ascii="Calibri" w:hAnsi="Calibri" w:cs="Calibri"/>
          <w:highlight w:val="yellow"/>
        </w:rPr>
      </w:pPr>
      <w:r w:rsidRPr="00DC0BBD">
        <w:rPr>
          <w:rFonts w:ascii="Calibri" w:hAnsi="Calibri" w:cs="Calibri"/>
          <w:highlight w:val="yellow"/>
        </w:rPr>
        <w:t>Shave the dorsal hair around the intended incision site using clippers.</w:t>
      </w:r>
    </w:p>
    <w:p w14:paraId="13134A3B"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7D4AC50D" w14:textId="2FA72BCB" w:rsidR="00F04557" w:rsidRPr="00DC0BBD" w:rsidRDefault="00F04557" w:rsidP="00417837">
      <w:pPr>
        <w:pStyle w:val="ListParagraph"/>
        <w:numPr>
          <w:ilvl w:val="0"/>
          <w:numId w:val="1"/>
        </w:numPr>
        <w:spacing w:after="0" w:line="240" w:lineRule="auto"/>
        <w:ind w:left="0" w:firstLine="0"/>
        <w:jc w:val="both"/>
        <w:rPr>
          <w:rFonts w:ascii="Calibri" w:hAnsi="Calibri" w:cs="Calibri"/>
          <w:highlight w:val="yellow"/>
        </w:rPr>
      </w:pPr>
      <w:r w:rsidRPr="00DC0BBD">
        <w:rPr>
          <w:rFonts w:ascii="Calibri" w:hAnsi="Calibri" w:cs="Calibri"/>
          <w:highlight w:val="yellow"/>
        </w:rPr>
        <w:t>Apply ophthalmic ointment to the eyes to prevent drying during the procedure.</w:t>
      </w:r>
    </w:p>
    <w:p w14:paraId="5873C9D2"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32C48C3B" w14:textId="037FAA5A" w:rsidR="003D53A2" w:rsidRPr="00DC0BBD" w:rsidRDefault="00171948" w:rsidP="00417837">
      <w:pPr>
        <w:pStyle w:val="ListParagraph"/>
        <w:numPr>
          <w:ilvl w:val="0"/>
          <w:numId w:val="1"/>
        </w:numPr>
        <w:spacing w:after="0" w:line="240" w:lineRule="auto"/>
        <w:ind w:left="0" w:firstLine="0"/>
        <w:jc w:val="both"/>
        <w:rPr>
          <w:rFonts w:ascii="Calibri" w:hAnsi="Calibri" w:cs="Calibri"/>
          <w:highlight w:val="yellow"/>
        </w:rPr>
      </w:pPr>
      <w:r w:rsidRPr="00DC0BBD">
        <w:rPr>
          <w:rFonts w:ascii="Calibri" w:hAnsi="Calibri" w:cs="Calibri"/>
          <w:highlight w:val="yellow"/>
        </w:rPr>
        <w:t>Insert a rectal probe, secure it with tape, and connect it to a t</w:t>
      </w:r>
      <w:r w:rsidR="006B1E42" w:rsidRPr="00DC0BBD">
        <w:rPr>
          <w:rFonts w:ascii="Calibri" w:hAnsi="Calibri" w:cs="Calibri"/>
          <w:highlight w:val="yellow"/>
        </w:rPr>
        <w:t>hermometer</w:t>
      </w:r>
      <w:r w:rsidRPr="00DC0BBD">
        <w:rPr>
          <w:rFonts w:ascii="Calibri" w:hAnsi="Calibri" w:cs="Calibri"/>
          <w:highlight w:val="yellow"/>
        </w:rPr>
        <w:t xml:space="preserve"> for continuous monitoring.</w:t>
      </w:r>
    </w:p>
    <w:p w14:paraId="41FB8E46"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020136F1" w14:textId="4E8F4B93" w:rsidR="00171948" w:rsidRPr="00DC0BBD" w:rsidRDefault="00171948" w:rsidP="00417837">
      <w:pPr>
        <w:pStyle w:val="ListParagraph"/>
        <w:numPr>
          <w:ilvl w:val="0"/>
          <w:numId w:val="1"/>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Disinfect the surgical </w:t>
      </w:r>
      <w:r w:rsidR="00680BBB" w:rsidRPr="00DC0BBD">
        <w:rPr>
          <w:rFonts w:ascii="Calibri" w:hAnsi="Calibri" w:cs="Calibri"/>
          <w:highlight w:val="yellow"/>
        </w:rPr>
        <w:t xml:space="preserve">area </w:t>
      </w:r>
      <w:r w:rsidRPr="00DC0BBD">
        <w:rPr>
          <w:rFonts w:ascii="Calibri" w:hAnsi="Calibri" w:cs="Calibri"/>
          <w:highlight w:val="yellow"/>
        </w:rPr>
        <w:t xml:space="preserve">by alternating </w:t>
      </w:r>
      <w:r w:rsidR="00E4657F" w:rsidRPr="00DC0BBD">
        <w:rPr>
          <w:rFonts w:ascii="Calibri" w:hAnsi="Calibri" w:cs="Calibri"/>
          <w:highlight w:val="yellow"/>
        </w:rPr>
        <w:t xml:space="preserve">10% </w:t>
      </w:r>
      <w:r w:rsidRPr="00DC0BBD">
        <w:rPr>
          <w:rFonts w:ascii="Calibri" w:hAnsi="Calibri" w:cs="Calibri"/>
          <w:highlight w:val="yellow"/>
        </w:rPr>
        <w:t>povidone-iodine and 70% ethanol, then cover the area with a sterile drape.</w:t>
      </w:r>
    </w:p>
    <w:p w14:paraId="7C1674A9" w14:textId="77777777" w:rsidR="00B55E1F" w:rsidRPr="00DC0BBD" w:rsidRDefault="00B55E1F" w:rsidP="00417837">
      <w:pPr>
        <w:pStyle w:val="ListParagraph"/>
        <w:spacing w:after="0" w:line="240" w:lineRule="auto"/>
        <w:ind w:left="0"/>
        <w:jc w:val="both"/>
        <w:rPr>
          <w:rFonts w:ascii="Calibri" w:hAnsi="Calibri" w:cs="Calibri"/>
          <w:highlight w:val="yellow"/>
        </w:rPr>
      </w:pPr>
    </w:p>
    <w:p w14:paraId="588AB07C" w14:textId="3AE7D524" w:rsidR="003D53A2" w:rsidRPr="00DC0BBD" w:rsidRDefault="00982025" w:rsidP="00417837">
      <w:pPr>
        <w:pStyle w:val="ListParagraph"/>
        <w:numPr>
          <w:ilvl w:val="0"/>
          <w:numId w:val="2"/>
        </w:numPr>
        <w:spacing w:after="0" w:line="240" w:lineRule="auto"/>
        <w:ind w:left="0" w:firstLine="0"/>
        <w:jc w:val="both"/>
        <w:rPr>
          <w:rFonts w:ascii="Calibri" w:hAnsi="Calibri" w:cs="Calibri"/>
          <w:b/>
          <w:bCs/>
          <w:highlight w:val="yellow"/>
        </w:rPr>
      </w:pPr>
      <w:r w:rsidRPr="00DC0BBD">
        <w:rPr>
          <w:rFonts w:ascii="Calibri" w:hAnsi="Calibri" w:cs="Calibri"/>
          <w:b/>
          <w:bCs/>
          <w:highlight w:val="yellow"/>
        </w:rPr>
        <w:t>Unilateral r</w:t>
      </w:r>
      <w:r w:rsidR="00171948" w:rsidRPr="00DC0BBD">
        <w:rPr>
          <w:rFonts w:ascii="Calibri" w:hAnsi="Calibri" w:cs="Calibri"/>
          <w:b/>
          <w:bCs/>
          <w:highlight w:val="yellow"/>
        </w:rPr>
        <w:t xml:space="preserve">enal </w:t>
      </w:r>
      <w:r w:rsidR="007B6858" w:rsidRPr="00DC0BBD">
        <w:rPr>
          <w:rFonts w:ascii="Calibri" w:hAnsi="Calibri" w:cs="Calibri"/>
          <w:b/>
          <w:bCs/>
          <w:highlight w:val="yellow"/>
        </w:rPr>
        <w:t>IRI</w:t>
      </w:r>
    </w:p>
    <w:p w14:paraId="2BE9CAFA" w14:textId="77777777" w:rsidR="00145A13" w:rsidRPr="00DC0BBD" w:rsidRDefault="00145A13" w:rsidP="00417837">
      <w:pPr>
        <w:pStyle w:val="ListParagraph"/>
        <w:spacing w:after="0" w:line="240" w:lineRule="auto"/>
        <w:ind w:left="0"/>
        <w:jc w:val="both"/>
        <w:rPr>
          <w:rFonts w:ascii="Calibri" w:hAnsi="Calibri" w:cs="Calibri"/>
          <w:b/>
          <w:bCs/>
          <w:highlight w:val="yellow"/>
        </w:rPr>
      </w:pPr>
    </w:p>
    <w:p w14:paraId="73D4AC80" w14:textId="26AC1595" w:rsidR="001924FE" w:rsidRPr="00DC0BBD" w:rsidRDefault="00171948" w:rsidP="00417837">
      <w:pPr>
        <w:pStyle w:val="ListParagraph"/>
        <w:numPr>
          <w:ilvl w:val="1"/>
          <w:numId w:val="12"/>
        </w:numPr>
        <w:spacing w:after="0" w:line="240" w:lineRule="auto"/>
        <w:ind w:left="0" w:firstLine="0"/>
        <w:jc w:val="both"/>
        <w:rPr>
          <w:rFonts w:ascii="Calibri" w:hAnsi="Calibri" w:cs="Calibri"/>
          <w:highlight w:val="yellow"/>
        </w:rPr>
      </w:pPr>
      <w:r w:rsidRPr="00DC0BBD">
        <w:rPr>
          <w:rFonts w:ascii="Calibri" w:hAnsi="Calibri" w:cs="Calibri"/>
          <w:highlight w:val="yellow"/>
        </w:rPr>
        <w:lastRenderedPageBreak/>
        <w:t>Make a midline dorsal skin incision (3–</w:t>
      </w:r>
      <w:r w:rsidR="002D1284" w:rsidRPr="00DC0BBD">
        <w:rPr>
          <w:rFonts w:ascii="Calibri" w:hAnsi="Calibri" w:cs="Calibri"/>
          <w:highlight w:val="yellow"/>
        </w:rPr>
        <w:t>4</w:t>
      </w:r>
      <w:r w:rsidRPr="00DC0BBD">
        <w:rPr>
          <w:rFonts w:ascii="Calibri" w:hAnsi="Calibri" w:cs="Calibri"/>
          <w:highlight w:val="yellow"/>
        </w:rPr>
        <w:t xml:space="preserve"> cm) </w:t>
      </w:r>
      <w:r w:rsidR="002D1284" w:rsidRPr="00DC0BBD">
        <w:rPr>
          <w:rFonts w:ascii="Calibri" w:hAnsi="Calibri" w:cs="Calibri"/>
          <w:highlight w:val="yellow"/>
        </w:rPr>
        <w:t>spanning the kidney</w:t>
      </w:r>
      <w:r w:rsidRPr="00DC0BBD">
        <w:rPr>
          <w:rFonts w:ascii="Calibri" w:hAnsi="Calibri" w:cs="Calibri"/>
          <w:highlight w:val="yellow"/>
        </w:rPr>
        <w:t xml:space="preserve"> level.</w:t>
      </w:r>
    </w:p>
    <w:p w14:paraId="7517C2B9"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47D66DB1" w14:textId="6F0B4201" w:rsidR="00D24528" w:rsidRPr="00DC0BBD" w:rsidRDefault="00D24528" w:rsidP="00417837">
      <w:pPr>
        <w:pStyle w:val="ListParagraph"/>
        <w:numPr>
          <w:ilvl w:val="1"/>
          <w:numId w:val="12"/>
        </w:numPr>
        <w:spacing w:after="0" w:line="240" w:lineRule="auto"/>
        <w:ind w:left="0" w:firstLine="0"/>
        <w:jc w:val="both"/>
        <w:rPr>
          <w:rFonts w:ascii="Calibri" w:hAnsi="Calibri" w:cs="Calibri"/>
          <w:highlight w:val="yellow"/>
        </w:rPr>
      </w:pPr>
      <w:r w:rsidRPr="00DC0BBD">
        <w:rPr>
          <w:rFonts w:ascii="Calibri" w:hAnsi="Calibri" w:cs="Calibri"/>
          <w:highlight w:val="yellow"/>
        </w:rPr>
        <w:t>Separate the skin from the subcutaneous layers using tissue-separating scissors.</w:t>
      </w:r>
    </w:p>
    <w:p w14:paraId="707525AB"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5B6CD973" w14:textId="77777777" w:rsidR="001924FE" w:rsidRPr="00DC0BBD" w:rsidRDefault="00171948" w:rsidP="00417837">
      <w:pPr>
        <w:pStyle w:val="ListParagraph"/>
        <w:numPr>
          <w:ilvl w:val="1"/>
          <w:numId w:val="12"/>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Gently insert a </w:t>
      </w:r>
      <w:r w:rsidR="00530550" w:rsidRPr="00DC0BBD">
        <w:rPr>
          <w:rFonts w:ascii="Calibri" w:hAnsi="Calibri" w:cs="Calibri"/>
          <w:highlight w:val="yellow"/>
        </w:rPr>
        <w:t xml:space="preserve">sterile </w:t>
      </w:r>
      <w:r w:rsidR="00073C54" w:rsidRPr="00DC0BBD">
        <w:rPr>
          <w:rFonts w:ascii="Calibri" w:hAnsi="Calibri" w:cs="Calibri"/>
          <w:highlight w:val="yellow"/>
        </w:rPr>
        <w:t xml:space="preserve">gloved </w:t>
      </w:r>
      <w:r w:rsidRPr="00DC0BBD">
        <w:rPr>
          <w:rFonts w:ascii="Calibri" w:hAnsi="Calibri" w:cs="Calibri"/>
          <w:highlight w:val="yellow"/>
        </w:rPr>
        <w:t>finger between the abdominal wall and the surgical table, sliding along the abdominal wall to push the kidney dorsally until it becomes visible through the subcutaneous tissue.</w:t>
      </w:r>
    </w:p>
    <w:p w14:paraId="56DDC50A"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672769C7" w14:textId="4C10C6AA" w:rsidR="001924FE" w:rsidRPr="00DC0BBD" w:rsidRDefault="00171948" w:rsidP="00417837">
      <w:pPr>
        <w:pStyle w:val="ListParagraph"/>
        <w:numPr>
          <w:ilvl w:val="1"/>
          <w:numId w:val="12"/>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At the level where the kidney is visualized, approximately 1 cm lateral to the spine on the left side, make a longitudinal muscle incision of </w:t>
      </w:r>
      <w:r w:rsidR="002D1284" w:rsidRPr="00DC0BBD">
        <w:rPr>
          <w:rFonts w:ascii="Calibri" w:hAnsi="Calibri" w:cs="Calibri"/>
          <w:highlight w:val="yellow"/>
        </w:rPr>
        <w:t>1</w:t>
      </w:r>
      <w:r w:rsidR="00DB39D1" w:rsidRPr="00DC0BBD">
        <w:rPr>
          <w:rFonts w:ascii="Calibri" w:hAnsi="Calibri" w:cs="Calibri"/>
          <w:highlight w:val="yellow"/>
        </w:rPr>
        <w:t>–</w:t>
      </w:r>
      <w:r w:rsidR="002D1284" w:rsidRPr="00DC0BBD">
        <w:rPr>
          <w:rFonts w:ascii="Calibri" w:hAnsi="Calibri" w:cs="Calibri"/>
          <w:highlight w:val="yellow"/>
        </w:rPr>
        <w:t>1.5</w:t>
      </w:r>
      <w:r w:rsidR="00DB39D1" w:rsidRPr="00DC0BBD">
        <w:rPr>
          <w:rFonts w:ascii="Calibri" w:hAnsi="Calibri" w:cs="Calibri"/>
          <w:highlight w:val="yellow"/>
        </w:rPr>
        <w:t xml:space="preserve"> </w:t>
      </w:r>
      <w:r w:rsidRPr="00DC0BBD">
        <w:rPr>
          <w:rFonts w:ascii="Calibri" w:hAnsi="Calibri" w:cs="Calibri"/>
          <w:highlight w:val="yellow"/>
        </w:rPr>
        <w:t>cm.</w:t>
      </w:r>
    </w:p>
    <w:p w14:paraId="77A2189D"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57152841" w14:textId="34EA023B" w:rsidR="001924FE" w:rsidRPr="00DC0BBD" w:rsidRDefault="00145A13" w:rsidP="00417837">
      <w:pPr>
        <w:pStyle w:val="ListParagraph"/>
        <w:spacing w:after="0" w:line="240" w:lineRule="auto"/>
        <w:ind w:left="0"/>
        <w:jc w:val="both"/>
        <w:rPr>
          <w:rFonts w:ascii="Calibri" w:hAnsi="Calibri" w:cs="Calibri"/>
          <w:highlight w:val="yellow"/>
        </w:rPr>
      </w:pPr>
      <w:r w:rsidRPr="00DC0BBD">
        <w:rPr>
          <w:rFonts w:ascii="Calibri" w:hAnsi="Calibri" w:cs="Calibri"/>
          <w:highlight w:val="yellow"/>
        </w:rPr>
        <w:t xml:space="preserve">NOTE: </w:t>
      </w:r>
      <w:r w:rsidR="00171948" w:rsidRPr="00DC0BBD">
        <w:rPr>
          <w:rFonts w:ascii="Calibri" w:hAnsi="Calibri" w:cs="Calibri"/>
          <w:highlight w:val="yellow"/>
        </w:rPr>
        <w:t>If the incision is too long, the kidney may slip back into the abdominal cavity, complicating subsequent manipulation. The incision length should allow the kidney to remain exteriorized.</w:t>
      </w:r>
    </w:p>
    <w:p w14:paraId="5A830955"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6D57CF06" w14:textId="77777777" w:rsidR="001924FE" w:rsidRPr="00DC0BBD" w:rsidRDefault="00171948" w:rsidP="00417837">
      <w:pPr>
        <w:pStyle w:val="ListParagraph"/>
        <w:numPr>
          <w:ilvl w:val="1"/>
          <w:numId w:val="12"/>
        </w:numPr>
        <w:spacing w:after="0" w:line="240" w:lineRule="auto"/>
        <w:ind w:left="0" w:firstLine="0"/>
        <w:jc w:val="both"/>
        <w:rPr>
          <w:rFonts w:ascii="Calibri" w:hAnsi="Calibri" w:cs="Calibri"/>
          <w:highlight w:val="yellow"/>
        </w:rPr>
      </w:pPr>
      <w:r w:rsidRPr="00DC0BBD">
        <w:rPr>
          <w:rFonts w:ascii="Calibri" w:hAnsi="Calibri" w:cs="Calibri"/>
          <w:highlight w:val="yellow"/>
        </w:rPr>
        <w:t>Gently ext</w:t>
      </w:r>
      <w:r w:rsidR="006B1E42" w:rsidRPr="00DC0BBD">
        <w:rPr>
          <w:rFonts w:ascii="Calibri" w:hAnsi="Calibri" w:cs="Calibri"/>
          <w:highlight w:val="yellow"/>
        </w:rPr>
        <w:t>eriorize</w:t>
      </w:r>
      <w:r w:rsidRPr="00DC0BBD">
        <w:rPr>
          <w:rFonts w:ascii="Calibri" w:hAnsi="Calibri" w:cs="Calibri"/>
          <w:highlight w:val="yellow"/>
        </w:rPr>
        <w:t xml:space="preserve"> the kidney through the dorsal incision. If a thin membrane obstructs access, bluntly dissect it.</w:t>
      </w:r>
    </w:p>
    <w:p w14:paraId="65286B98"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66CBB86F" w14:textId="77777777" w:rsidR="00904B33" w:rsidRPr="00DC0BBD" w:rsidRDefault="00904B33" w:rsidP="00417837">
      <w:pPr>
        <w:pStyle w:val="ListParagraph"/>
        <w:numPr>
          <w:ilvl w:val="1"/>
          <w:numId w:val="12"/>
        </w:numPr>
        <w:spacing w:after="0" w:line="240" w:lineRule="auto"/>
        <w:ind w:left="0" w:firstLine="0"/>
        <w:jc w:val="both"/>
        <w:rPr>
          <w:rFonts w:ascii="Calibri" w:hAnsi="Calibri" w:cs="Calibri"/>
          <w:highlight w:val="yellow"/>
        </w:rPr>
      </w:pPr>
      <w:r w:rsidRPr="00DC0BBD">
        <w:rPr>
          <w:rFonts w:ascii="Calibri" w:hAnsi="Calibri" w:cs="Calibri"/>
          <w:highlight w:val="yellow"/>
        </w:rPr>
        <w:t>While stabilizing the kidney with non-serrated forceps, bluntly dissect the perihilar fat and connective tissue around the upper and lower renal pedicle to create a “canal” for placement of a vascular clamp.</w:t>
      </w:r>
    </w:p>
    <w:p w14:paraId="42769A78"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3B8E7E1A" w14:textId="3B258AC5" w:rsidR="001924FE" w:rsidRPr="00DC0BBD" w:rsidRDefault="00171948" w:rsidP="00417837">
      <w:pPr>
        <w:pStyle w:val="ListParagraph"/>
        <w:numPr>
          <w:ilvl w:val="1"/>
          <w:numId w:val="12"/>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Confirm </w:t>
      </w:r>
      <w:r w:rsidR="00F04215" w:rsidRPr="00DC0BBD">
        <w:rPr>
          <w:rFonts w:ascii="Calibri" w:hAnsi="Calibri" w:cs="Calibri"/>
          <w:highlight w:val="yellow"/>
        </w:rPr>
        <w:t xml:space="preserve">that the </w:t>
      </w:r>
      <w:r w:rsidR="00E01B89" w:rsidRPr="00DC0BBD">
        <w:rPr>
          <w:rFonts w:ascii="Calibri" w:hAnsi="Calibri" w:cs="Calibri"/>
          <w:highlight w:val="yellow"/>
        </w:rPr>
        <w:t xml:space="preserve">core body </w:t>
      </w:r>
      <w:r w:rsidRPr="00DC0BBD">
        <w:rPr>
          <w:rFonts w:ascii="Calibri" w:hAnsi="Calibri" w:cs="Calibri"/>
          <w:highlight w:val="yellow"/>
        </w:rPr>
        <w:t>temperature</w:t>
      </w:r>
      <w:r w:rsidR="00F04215" w:rsidRPr="00DC0BBD">
        <w:rPr>
          <w:rFonts w:ascii="Calibri" w:hAnsi="Calibri" w:cs="Calibri"/>
          <w:highlight w:val="yellow"/>
        </w:rPr>
        <w:t xml:space="preserve"> is warm enough</w:t>
      </w:r>
      <w:r w:rsidRPr="00DC0BBD">
        <w:rPr>
          <w:rFonts w:ascii="Calibri" w:hAnsi="Calibri" w:cs="Calibri"/>
          <w:highlight w:val="yellow"/>
        </w:rPr>
        <w:t xml:space="preserve"> (</w:t>
      </w:r>
      <w:r w:rsidR="006B1E42" w:rsidRPr="00DC0BBD">
        <w:rPr>
          <w:rFonts w:ascii="Calibri" w:hAnsi="Calibri" w:cs="Calibri"/>
          <w:highlight w:val="yellow"/>
        </w:rPr>
        <w:t>36.8–37.2 °C</w:t>
      </w:r>
      <w:r w:rsidRPr="00DC0BBD">
        <w:rPr>
          <w:rFonts w:ascii="Calibri" w:hAnsi="Calibri" w:cs="Calibri"/>
          <w:highlight w:val="yellow"/>
        </w:rPr>
        <w:t>)</w:t>
      </w:r>
      <w:r w:rsidR="00904B33" w:rsidRPr="00DC0BBD">
        <w:rPr>
          <w:rFonts w:ascii="Calibri" w:hAnsi="Calibri" w:cs="Calibri"/>
          <w:highlight w:val="yellow"/>
        </w:rPr>
        <w:t xml:space="preserve"> before inducing ischemia</w:t>
      </w:r>
      <w:r w:rsidRPr="00DC0BBD">
        <w:rPr>
          <w:rFonts w:ascii="Calibri" w:hAnsi="Calibri" w:cs="Calibri"/>
          <w:highlight w:val="yellow"/>
        </w:rPr>
        <w:t>. Apply a non-traumatic vascular clamp across the renal artery and vein as a bundle.</w:t>
      </w:r>
    </w:p>
    <w:p w14:paraId="752D7854"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5E3F7D35" w14:textId="4D646399" w:rsidR="00C80681" w:rsidRPr="00DC0BBD" w:rsidRDefault="00145A13" w:rsidP="00417837">
      <w:pPr>
        <w:pStyle w:val="ListParagraph"/>
        <w:spacing w:after="0" w:line="240" w:lineRule="auto"/>
        <w:ind w:left="0"/>
        <w:jc w:val="both"/>
        <w:rPr>
          <w:rFonts w:ascii="Calibri" w:hAnsi="Calibri" w:cs="Calibri"/>
          <w:highlight w:val="yellow"/>
        </w:rPr>
      </w:pPr>
      <w:r w:rsidRPr="00DC0BBD">
        <w:rPr>
          <w:rFonts w:ascii="Calibri" w:hAnsi="Calibri" w:cs="Calibri"/>
          <w:highlight w:val="yellow"/>
        </w:rPr>
        <w:t>NOTE</w:t>
      </w:r>
      <w:r w:rsidR="00171948" w:rsidRPr="00DC0BBD">
        <w:rPr>
          <w:rFonts w:ascii="Calibri" w:hAnsi="Calibri" w:cs="Calibri"/>
          <w:highlight w:val="yellow"/>
        </w:rPr>
        <w:t>:</w:t>
      </w:r>
      <w:r w:rsidRPr="00DC0BBD">
        <w:rPr>
          <w:rFonts w:ascii="Calibri" w:hAnsi="Calibri" w:cs="Calibri"/>
          <w:highlight w:val="yellow"/>
        </w:rPr>
        <w:t xml:space="preserve"> </w:t>
      </w:r>
      <w:r w:rsidR="00171948" w:rsidRPr="00DC0BBD">
        <w:rPr>
          <w:rFonts w:ascii="Calibri" w:hAnsi="Calibri" w:cs="Calibri"/>
          <w:highlight w:val="yellow"/>
        </w:rPr>
        <w:t>Ensure the vessels are centered in the jaws of the clamp and compressed with consistent pressure.</w:t>
      </w:r>
      <w:r w:rsidRPr="00DC0BBD">
        <w:rPr>
          <w:rFonts w:ascii="Calibri" w:hAnsi="Calibri" w:cs="Calibri"/>
          <w:highlight w:val="yellow"/>
        </w:rPr>
        <w:t xml:space="preserve"> </w:t>
      </w:r>
      <w:r w:rsidR="00171948" w:rsidRPr="00DC0BBD">
        <w:rPr>
          <w:rFonts w:ascii="Calibri" w:hAnsi="Calibri" w:cs="Calibri"/>
          <w:highlight w:val="yellow"/>
        </w:rPr>
        <w:t>Apply the clamp at a consistent location on the hilum.</w:t>
      </w:r>
      <w:r w:rsidRPr="00DC0BBD">
        <w:rPr>
          <w:rFonts w:ascii="Calibri" w:hAnsi="Calibri" w:cs="Calibri"/>
          <w:highlight w:val="yellow"/>
        </w:rPr>
        <w:t xml:space="preserve"> </w:t>
      </w:r>
      <w:r w:rsidR="00171948" w:rsidRPr="00DC0BBD">
        <w:rPr>
          <w:rFonts w:ascii="Calibri" w:hAnsi="Calibri" w:cs="Calibri"/>
          <w:highlight w:val="yellow"/>
        </w:rPr>
        <w:t>Orient the clamp perpendicular to the vessel axis.</w:t>
      </w:r>
      <w:r w:rsidRPr="00DC0BBD">
        <w:rPr>
          <w:rFonts w:ascii="Calibri" w:hAnsi="Calibri" w:cs="Calibri"/>
          <w:highlight w:val="yellow"/>
        </w:rPr>
        <w:t xml:space="preserve"> </w:t>
      </w:r>
      <w:r w:rsidR="00C80681" w:rsidRPr="00DC0BBD">
        <w:rPr>
          <w:rFonts w:ascii="Calibri" w:hAnsi="Calibri" w:cs="Calibri"/>
          <w:highlight w:val="yellow"/>
        </w:rPr>
        <w:t>This particular clamp can be reused for approximately 10 IRI procedures</w:t>
      </w:r>
      <w:r w:rsidRPr="00DC0BBD">
        <w:rPr>
          <w:rFonts w:ascii="Calibri" w:hAnsi="Calibri" w:cs="Calibri"/>
          <w:highlight w:val="yellow"/>
        </w:rPr>
        <w:t>.</w:t>
      </w:r>
    </w:p>
    <w:p w14:paraId="7A5DE144"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73B5513A" w14:textId="2AA10DD6" w:rsidR="00D24528" w:rsidRPr="00DC0BBD" w:rsidRDefault="00D24528" w:rsidP="00417837">
      <w:pPr>
        <w:pStyle w:val="ListParagraph"/>
        <w:numPr>
          <w:ilvl w:val="1"/>
          <w:numId w:val="12"/>
        </w:numPr>
        <w:spacing w:after="0" w:line="240" w:lineRule="auto"/>
        <w:ind w:left="0" w:firstLine="0"/>
        <w:jc w:val="both"/>
        <w:rPr>
          <w:rFonts w:ascii="Calibri" w:hAnsi="Calibri" w:cs="Calibri"/>
          <w:highlight w:val="yellow"/>
        </w:rPr>
      </w:pPr>
      <w:r w:rsidRPr="00DC0BBD">
        <w:rPr>
          <w:rFonts w:ascii="Calibri" w:hAnsi="Calibri" w:cs="Calibri"/>
          <w:highlight w:val="yellow"/>
        </w:rPr>
        <w:t>Pull the skin to cover the kidney to keep it as close to the core body temperature as possible.</w:t>
      </w:r>
    </w:p>
    <w:p w14:paraId="552214A9"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427F67ED" w14:textId="479D2C32" w:rsidR="001924FE" w:rsidRPr="00DC0BBD" w:rsidRDefault="00171948" w:rsidP="00417837">
      <w:pPr>
        <w:pStyle w:val="ListParagraph"/>
        <w:numPr>
          <w:ilvl w:val="1"/>
          <w:numId w:val="12"/>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Maintain </w:t>
      </w:r>
      <w:r w:rsidR="00E01B89" w:rsidRPr="00DC0BBD">
        <w:rPr>
          <w:rFonts w:ascii="Calibri" w:hAnsi="Calibri" w:cs="Calibri"/>
          <w:highlight w:val="yellow"/>
        </w:rPr>
        <w:t xml:space="preserve">core body </w:t>
      </w:r>
      <w:r w:rsidRPr="00DC0BBD">
        <w:rPr>
          <w:rFonts w:ascii="Calibri" w:hAnsi="Calibri" w:cs="Calibri"/>
          <w:highlight w:val="yellow"/>
        </w:rPr>
        <w:t xml:space="preserve">temperature at 36.8–37.2 °C during ischemia by setting the heat pump at 38–39 °C (adjust as needed) and turning the infrared lamp on/off to </w:t>
      </w:r>
      <w:r w:rsidR="00735DF6" w:rsidRPr="00DC0BBD">
        <w:rPr>
          <w:rFonts w:ascii="Calibri" w:hAnsi="Calibri" w:cs="Calibri"/>
          <w:highlight w:val="yellow"/>
        </w:rPr>
        <w:t>maintain the target body temperature</w:t>
      </w:r>
      <w:r w:rsidRPr="00DC0BBD">
        <w:rPr>
          <w:rFonts w:ascii="Calibri" w:hAnsi="Calibri" w:cs="Calibri"/>
          <w:highlight w:val="yellow"/>
        </w:rPr>
        <w:t xml:space="preserve"> (adjust the lamp distance as needed).</w:t>
      </w:r>
    </w:p>
    <w:p w14:paraId="19CDC0F3"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20EEC433" w14:textId="1E3A1813" w:rsidR="001924FE" w:rsidRPr="00DC0BBD" w:rsidRDefault="00145A13" w:rsidP="00417837">
      <w:pPr>
        <w:pStyle w:val="ListParagraph"/>
        <w:spacing w:after="0" w:line="240" w:lineRule="auto"/>
        <w:ind w:left="0"/>
        <w:jc w:val="both"/>
        <w:rPr>
          <w:rFonts w:ascii="Calibri" w:hAnsi="Calibri" w:cs="Calibri"/>
          <w:highlight w:val="yellow"/>
        </w:rPr>
      </w:pPr>
      <w:r w:rsidRPr="00DC0BBD">
        <w:rPr>
          <w:rFonts w:ascii="Calibri" w:hAnsi="Calibri" w:cs="Calibri"/>
          <w:highlight w:val="yellow"/>
        </w:rPr>
        <w:t xml:space="preserve">NOTE: </w:t>
      </w:r>
      <w:r w:rsidR="00F93E56" w:rsidRPr="00DC0BBD">
        <w:rPr>
          <w:rFonts w:ascii="Calibri" w:hAnsi="Calibri" w:cs="Calibri"/>
          <w:highlight w:val="yellow"/>
        </w:rPr>
        <w:t>This “sandwich” heating system, consisting of a water-circulating heating pad and an infrared lamp, effectively maintains core body temperature within the narrow range of 36.8–37.2 °C.</w:t>
      </w:r>
      <w:r w:rsidRPr="00DC0BBD">
        <w:rPr>
          <w:rFonts w:ascii="Calibri" w:hAnsi="Calibri" w:cs="Calibri"/>
          <w:highlight w:val="yellow"/>
        </w:rPr>
        <w:t xml:space="preserve"> </w:t>
      </w:r>
      <w:r w:rsidR="00E01B89" w:rsidRPr="00DC0BBD">
        <w:rPr>
          <w:rFonts w:ascii="Calibri" w:hAnsi="Calibri" w:cs="Calibri"/>
          <w:highlight w:val="yellow"/>
        </w:rPr>
        <w:t xml:space="preserve">Record the core body temperature every minute to ensure it is maintained at </w:t>
      </w:r>
      <w:r w:rsidR="00904B33" w:rsidRPr="00DC0BBD">
        <w:rPr>
          <w:rFonts w:ascii="Calibri" w:hAnsi="Calibri" w:cs="Calibri"/>
          <w:highlight w:val="yellow"/>
        </w:rPr>
        <w:t>36.8–37.2 °C</w:t>
      </w:r>
      <w:r w:rsidR="00E01B89" w:rsidRPr="00DC0BBD">
        <w:rPr>
          <w:rFonts w:ascii="Calibri" w:hAnsi="Calibri" w:cs="Calibri"/>
          <w:highlight w:val="yellow"/>
        </w:rPr>
        <w:t>.</w:t>
      </w:r>
    </w:p>
    <w:p w14:paraId="43FEE040"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56E6E6D1" w14:textId="73FC7156" w:rsidR="00171948" w:rsidRPr="00DC0BBD" w:rsidRDefault="00171948" w:rsidP="00417837">
      <w:pPr>
        <w:pStyle w:val="ListParagraph"/>
        <w:numPr>
          <w:ilvl w:val="1"/>
          <w:numId w:val="15"/>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After </w:t>
      </w:r>
      <w:r w:rsidR="00904B33" w:rsidRPr="00DC0BBD">
        <w:rPr>
          <w:rFonts w:ascii="Calibri" w:hAnsi="Calibri" w:cs="Calibri"/>
          <w:highlight w:val="yellow"/>
        </w:rPr>
        <w:t xml:space="preserve">30 min of </w:t>
      </w:r>
      <w:r w:rsidRPr="00DC0BBD">
        <w:rPr>
          <w:rFonts w:ascii="Calibri" w:hAnsi="Calibri" w:cs="Calibri"/>
          <w:highlight w:val="yellow"/>
        </w:rPr>
        <w:t>the ischemic period, remove the clamp and return the kidney</w:t>
      </w:r>
      <w:r w:rsidR="00D24528" w:rsidRPr="00DC0BBD">
        <w:rPr>
          <w:rFonts w:ascii="Calibri" w:hAnsi="Calibri" w:cs="Calibri"/>
          <w:highlight w:val="yellow"/>
        </w:rPr>
        <w:t xml:space="preserve"> with a cotton swab</w:t>
      </w:r>
      <w:r w:rsidRPr="00DC0BBD">
        <w:rPr>
          <w:rFonts w:ascii="Calibri" w:hAnsi="Calibri" w:cs="Calibri"/>
          <w:highlight w:val="yellow"/>
        </w:rPr>
        <w:t xml:space="preserve"> to the abdominal cavity.</w:t>
      </w:r>
    </w:p>
    <w:p w14:paraId="203D01E3"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634DF1E9" w14:textId="2DDCBAD5" w:rsidR="00C80681" w:rsidRPr="00DC0BBD" w:rsidRDefault="00145A13" w:rsidP="00417837">
      <w:pPr>
        <w:spacing w:after="0" w:line="240" w:lineRule="auto"/>
        <w:jc w:val="both"/>
        <w:rPr>
          <w:rFonts w:ascii="Calibri" w:hAnsi="Calibri" w:cs="Calibri"/>
          <w:highlight w:val="yellow"/>
        </w:rPr>
      </w:pPr>
      <w:r w:rsidRPr="00DC0BBD">
        <w:rPr>
          <w:rFonts w:ascii="Calibri" w:hAnsi="Calibri" w:cs="Calibri"/>
          <w:highlight w:val="yellow"/>
        </w:rPr>
        <w:lastRenderedPageBreak/>
        <w:t xml:space="preserve">NOTE: </w:t>
      </w:r>
      <w:r w:rsidR="006F6FDB" w:rsidRPr="00DC0BBD">
        <w:rPr>
          <w:rFonts w:ascii="Calibri" w:hAnsi="Calibri" w:cs="Calibri"/>
          <w:highlight w:val="yellow"/>
        </w:rPr>
        <w:t>Confirm</w:t>
      </w:r>
      <w:r w:rsidR="00680BBB" w:rsidRPr="00DC0BBD">
        <w:rPr>
          <w:rFonts w:ascii="Calibri" w:hAnsi="Calibri" w:cs="Calibri"/>
          <w:highlight w:val="yellow"/>
        </w:rPr>
        <w:t xml:space="preserve"> the entire kidney appears uniformly pale before </w:t>
      </w:r>
      <w:proofErr w:type="spellStart"/>
      <w:r w:rsidR="00680BBB" w:rsidRPr="00DC0BBD">
        <w:rPr>
          <w:rFonts w:ascii="Calibri" w:hAnsi="Calibri" w:cs="Calibri"/>
          <w:highlight w:val="yellow"/>
        </w:rPr>
        <w:t>declamping</w:t>
      </w:r>
      <w:proofErr w:type="spellEnd"/>
      <w:r w:rsidR="00AD1694" w:rsidRPr="00DC0BBD">
        <w:rPr>
          <w:rFonts w:ascii="Calibri" w:hAnsi="Calibri" w:cs="Calibri"/>
          <w:highlight w:val="yellow"/>
        </w:rPr>
        <w:t>.</w:t>
      </w:r>
      <w:r w:rsidRPr="00DC0BBD">
        <w:rPr>
          <w:rFonts w:ascii="Calibri" w:hAnsi="Calibri" w:cs="Calibri"/>
          <w:highlight w:val="yellow"/>
        </w:rPr>
        <w:t xml:space="preserve"> </w:t>
      </w:r>
      <w:r w:rsidR="00680BBB" w:rsidRPr="00DC0BBD">
        <w:rPr>
          <w:rFonts w:ascii="Calibri" w:hAnsi="Calibri" w:cs="Calibri"/>
          <w:highlight w:val="yellow"/>
        </w:rPr>
        <w:t xml:space="preserve">After removing the clamp, </w:t>
      </w:r>
      <w:r w:rsidR="006F6FDB" w:rsidRPr="00DC0BBD">
        <w:rPr>
          <w:rFonts w:ascii="Calibri" w:hAnsi="Calibri" w:cs="Calibri"/>
          <w:highlight w:val="yellow"/>
        </w:rPr>
        <w:t>confirm</w:t>
      </w:r>
      <w:r w:rsidR="00680BBB" w:rsidRPr="00DC0BBD">
        <w:rPr>
          <w:rFonts w:ascii="Calibri" w:hAnsi="Calibri" w:cs="Calibri"/>
          <w:highlight w:val="yellow"/>
        </w:rPr>
        <w:t xml:space="preserve"> successful reperfusion. </w:t>
      </w:r>
      <w:r w:rsidR="00B152B5" w:rsidRPr="00DC0BBD">
        <w:rPr>
          <w:rFonts w:ascii="Calibri" w:hAnsi="Calibri" w:cs="Calibri"/>
          <w:highlight w:val="yellow"/>
        </w:rPr>
        <w:t>If reperfusion is markedly delayed, such as 30 s or longer, this may indicate incomplete reperfusion, and exclusion of the animal from subsequent analyses should be considered.</w:t>
      </w:r>
      <w:r w:rsidRPr="00DC0BBD">
        <w:rPr>
          <w:rFonts w:ascii="Calibri" w:hAnsi="Calibri" w:cs="Calibri"/>
          <w:highlight w:val="yellow"/>
        </w:rPr>
        <w:t xml:space="preserve"> </w:t>
      </w:r>
      <w:r w:rsidR="00C80681" w:rsidRPr="00DC0BBD">
        <w:rPr>
          <w:rFonts w:ascii="Calibri" w:hAnsi="Calibri" w:cs="Calibri"/>
          <w:highlight w:val="yellow"/>
        </w:rPr>
        <w:t>Susceptibility to IRI insult and the subsequent severity of CKD are significantly influenced by age, sex, and background strain. Conducting a pilot experiment to determine the optimal ischemia duration is essential for each study design</w:t>
      </w:r>
      <w:r w:rsidR="00AD1694" w:rsidRPr="00DC0BBD">
        <w:rPr>
          <w:rFonts w:ascii="Calibri" w:hAnsi="Calibri" w:cs="Calibri"/>
          <w:highlight w:val="yellow"/>
        </w:rPr>
        <w:t>.</w:t>
      </w:r>
    </w:p>
    <w:p w14:paraId="5DA32DEA" w14:textId="77777777" w:rsidR="00145A13" w:rsidRPr="00DC0BBD" w:rsidRDefault="00145A13" w:rsidP="00417837">
      <w:pPr>
        <w:spacing w:after="0" w:line="240" w:lineRule="auto"/>
        <w:jc w:val="both"/>
        <w:rPr>
          <w:rFonts w:ascii="Calibri" w:hAnsi="Calibri" w:cs="Calibri"/>
          <w:highlight w:val="yellow"/>
        </w:rPr>
      </w:pPr>
    </w:p>
    <w:p w14:paraId="6E54AF44" w14:textId="00B5D951" w:rsidR="001924FE" w:rsidRPr="00DC0BBD" w:rsidRDefault="00171948" w:rsidP="00417837">
      <w:pPr>
        <w:pStyle w:val="ListParagraph"/>
        <w:numPr>
          <w:ilvl w:val="1"/>
          <w:numId w:val="15"/>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Close the muscle layer with </w:t>
      </w:r>
      <w:r w:rsidR="00E4657F" w:rsidRPr="00DC0BBD">
        <w:rPr>
          <w:rFonts w:ascii="Calibri" w:hAnsi="Calibri" w:cs="Calibri"/>
          <w:highlight w:val="yellow"/>
        </w:rPr>
        <w:t xml:space="preserve">5-0 </w:t>
      </w:r>
      <w:r w:rsidRPr="00DC0BBD">
        <w:rPr>
          <w:rFonts w:ascii="Calibri" w:hAnsi="Calibri" w:cs="Calibri"/>
          <w:highlight w:val="yellow"/>
        </w:rPr>
        <w:t xml:space="preserve">absorbable sutures and </w:t>
      </w:r>
      <w:r w:rsidR="00904B33" w:rsidRPr="00DC0BBD">
        <w:rPr>
          <w:rFonts w:ascii="Calibri" w:hAnsi="Calibri" w:cs="Calibri"/>
          <w:highlight w:val="yellow"/>
        </w:rPr>
        <w:t xml:space="preserve">then </w:t>
      </w:r>
      <w:r w:rsidRPr="00DC0BBD">
        <w:rPr>
          <w:rFonts w:ascii="Calibri" w:hAnsi="Calibri" w:cs="Calibri"/>
          <w:highlight w:val="yellow"/>
        </w:rPr>
        <w:t>the skin with wound clips</w:t>
      </w:r>
      <w:r w:rsidR="00A97219" w:rsidRPr="00DC0BBD">
        <w:rPr>
          <w:rFonts w:ascii="Calibri" w:hAnsi="Calibri" w:cs="Calibri"/>
          <w:highlight w:val="yellow"/>
        </w:rPr>
        <w:t xml:space="preserve"> (e.g., 9 mm)</w:t>
      </w:r>
      <w:r w:rsidRPr="00DC0BBD">
        <w:rPr>
          <w:rFonts w:ascii="Calibri" w:hAnsi="Calibri" w:cs="Calibri"/>
          <w:highlight w:val="yellow"/>
        </w:rPr>
        <w:t>.</w:t>
      </w:r>
    </w:p>
    <w:p w14:paraId="288AB261"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57777FE9" w14:textId="753BB8BF" w:rsidR="00680BBB" w:rsidRPr="00DC0BBD" w:rsidRDefault="00145A13" w:rsidP="00417837">
      <w:pPr>
        <w:pStyle w:val="ListParagraph"/>
        <w:spacing w:after="0" w:line="240" w:lineRule="auto"/>
        <w:ind w:left="0"/>
        <w:jc w:val="both"/>
        <w:rPr>
          <w:rFonts w:ascii="Calibri" w:hAnsi="Calibri" w:cs="Calibri"/>
          <w:highlight w:val="yellow"/>
        </w:rPr>
      </w:pPr>
      <w:r w:rsidRPr="00DC0BBD">
        <w:rPr>
          <w:rFonts w:ascii="Calibri" w:hAnsi="Calibri" w:cs="Calibri"/>
          <w:highlight w:val="yellow"/>
        </w:rPr>
        <w:t xml:space="preserve">NOTE: </w:t>
      </w:r>
      <w:r w:rsidR="00680BBB" w:rsidRPr="00DC0BBD">
        <w:rPr>
          <w:rFonts w:ascii="Calibri" w:hAnsi="Calibri" w:cs="Calibri"/>
          <w:highlight w:val="yellow"/>
        </w:rPr>
        <w:t>Remove wound clips 10 days after surgery</w:t>
      </w:r>
      <w:r w:rsidR="00D25702" w:rsidRPr="00DC0BBD">
        <w:rPr>
          <w:rFonts w:ascii="Calibri" w:hAnsi="Calibri" w:cs="Calibri"/>
          <w:highlight w:val="yellow"/>
        </w:rPr>
        <w:t>.</w:t>
      </w:r>
    </w:p>
    <w:p w14:paraId="0A408C99"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247B9724" w14:textId="31A1D282" w:rsidR="00171948" w:rsidRPr="00DC0BBD" w:rsidRDefault="00171948" w:rsidP="00417837">
      <w:pPr>
        <w:pStyle w:val="ListParagraph"/>
        <w:numPr>
          <w:ilvl w:val="1"/>
          <w:numId w:val="15"/>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Discontinue isoflurane anesthesia, </w:t>
      </w:r>
      <w:r w:rsidR="00A4714D" w:rsidRPr="00DC0BBD">
        <w:rPr>
          <w:rFonts w:ascii="Calibri" w:hAnsi="Calibri" w:cs="Calibri"/>
          <w:highlight w:val="yellow"/>
        </w:rPr>
        <w:t xml:space="preserve">and </w:t>
      </w:r>
      <w:r w:rsidRPr="00DC0BBD">
        <w:rPr>
          <w:rFonts w:ascii="Calibri" w:hAnsi="Calibri" w:cs="Calibri"/>
          <w:highlight w:val="yellow"/>
        </w:rPr>
        <w:t>allow the mouse to recover</w:t>
      </w:r>
      <w:r w:rsidR="00982025" w:rsidRPr="00DC0BBD">
        <w:rPr>
          <w:rFonts w:ascii="Calibri" w:hAnsi="Calibri" w:cs="Calibri"/>
          <w:highlight w:val="yellow"/>
        </w:rPr>
        <w:t xml:space="preserve"> in a clean cage. If the animal has recovered from anesthesia and shows no signs of distress or hypothermia, return the cage to the animal maintenance room</w:t>
      </w:r>
      <w:r w:rsidRPr="00DC0BBD">
        <w:rPr>
          <w:rFonts w:ascii="Calibri" w:hAnsi="Calibri" w:cs="Calibri"/>
          <w:highlight w:val="yellow"/>
        </w:rPr>
        <w:t>.</w:t>
      </w:r>
      <w:r w:rsidR="00EA4089" w:rsidRPr="00DC0BBD">
        <w:rPr>
          <w:rFonts w:ascii="Calibri" w:hAnsi="Calibri" w:cs="Calibri"/>
          <w:highlight w:val="yellow"/>
        </w:rPr>
        <w:t xml:space="preserve"> Animals are monitored for pain or discomfort post</w:t>
      </w:r>
      <w:r w:rsidR="008F3932" w:rsidRPr="00DC0BBD">
        <w:rPr>
          <w:rFonts w:ascii="Calibri" w:hAnsi="Calibri" w:cs="Calibri"/>
          <w:highlight w:val="yellow"/>
        </w:rPr>
        <w:t>-</w:t>
      </w:r>
      <w:r w:rsidR="00EA4089" w:rsidRPr="00DC0BBD">
        <w:rPr>
          <w:rFonts w:ascii="Calibri" w:hAnsi="Calibri" w:cs="Calibri"/>
          <w:highlight w:val="yellow"/>
        </w:rPr>
        <w:t xml:space="preserve">operatively, </w:t>
      </w:r>
      <w:r w:rsidR="008F3932" w:rsidRPr="00DC0BBD">
        <w:rPr>
          <w:rFonts w:ascii="Calibri" w:hAnsi="Calibri" w:cs="Calibri"/>
          <w:highlight w:val="yellow"/>
        </w:rPr>
        <w:t>and</w:t>
      </w:r>
      <w:r w:rsidR="00EA4089" w:rsidRPr="00DC0BBD">
        <w:rPr>
          <w:rFonts w:ascii="Calibri" w:hAnsi="Calibri" w:cs="Calibri"/>
          <w:highlight w:val="yellow"/>
        </w:rPr>
        <w:t xml:space="preserve"> additional doses of </w:t>
      </w:r>
      <w:proofErr w:type="spellStart"/>
      <w:r w:rsidR="00EA4089" w:rsidRPr="00DC0BBD">
        <w:rPr>
          <w:rFonts w:ascii="Calibri" w:hAnsi="Calibri" w:cs="Calibri"/>
          <w:highlight w:val="yellow"/>
        </w:rPr>
        <w:t>Ethiqa</w:t>
      </w:r>
      <w:proofErr w:type="spellEnd"/>
      <w:r w:rsidR="00EA4089" w:rsidRPr="00DC0BBD">
        <w:rPr>
          <w:rFonts w:ascii="Calibri" w:hAnsi="Calibri" w:cs="Calibri"/>
          <w:highlight w:val="yellow"/>
        </w:rPr>
        <w:t xml:space="preserve"> XR </w:t>
      </w:r>
      <w:r w:rsidR="008F3932" w:rsidRPr="00DC0BBD">
        <w:rPr>
          <w:rFonts w:ascii="Calibri" w:hAnsi="Calibri" w:cs="Calibri"/>
          <w:highlight w:val="yellow"/>
        </w:rPr>
        <w:t xml:space="preserve">are </w:t>
      </w:r>
      <w:r w:rsidR="00EA4089" w:rsidRPr="00DC0BBD">
        <w:rPr>
          <w:rFonts w:ascii="Calibri" w:hAnsi="Calibri" w:cs="Calibri"/>
          <w:highlight w:val="yellow"/>
        </w:rPr>
        <w:t>administered as required. Humane endpoints are established according to institutional IACUC guidelines to minimize animal distress.</w:t>
      </w:r>
    </w:p>
    <w:p w14:paraId="4817382B"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17E813F8" w14:textId="694D3B3A" w:rsidR="007B6858" w:rsidRPr="00DC0BBD" w:rsidRDefault="00145A13" w:rsidP="00417837">
      <w:pPr>
        <w:pStyle w:val="ListParagraph"/>
        <w:spacing w:after="0" w:line="240" w:lineRule="auto"/>
        <w:ind w:left="0"/>
        <w:jc w:val="both"/>
        <w:rPr>
          <w:rFonts w:ascii="Calibri" w:hAnsi="Calibri" w:cs="Calibri"/>
          <w:highlight w:val="yellow"/>
        </w:rPr>
      </w:pPr>
      <w:r w:rsidRPr="00DC0BBD">
        <w:rPr>
          <w:rFonts w:ascii="Calibri" w:hAnsi="Calibri" w:cs="Calibri"/>
          <w:highlight w:val="yellow"/>
        </w:rPr>
        <w:t xml:space="preserve">NOTE: </w:t>
      </w:r>
      <w:proofErr w:type="spellStart"/>
      <w:r w:rsidR="00BC5964" w:rsidRPr="00DC0BBD">
        <w:rPr>
          <w:rFonts w:ascii="Calibri" w:hAnsi="Calibri" w:cs="Calibri"/>
          <w:highlight w:val="yellow"/>
        </w:rPr>
        <w:t>Ethiqa</w:t>
      </w:r>
      <w:proofErr w:type="spellEnd"/>
      <w:r w:rsidR="00BC5964" w:rsidRPr="00DC0BBD">
        <w:rPr>
          <w:rFonts w:ascii="Calibri" w:hAnsi="Calibri" w:cs="Calibri"/>
          <w:highlight w:val="yellow"/>
        </w:rPr>
        <w:t xml:space="preserve"> XR provides analgesia for up to 3 days. Administer an additional dose if animals show any signs of pain or discomfort</w:t>
      </w:r>
      <w:r w:rsidR="008F3932" w:rsidRPr="00DC0BBD">
        <w:rPr>
          <w:rFonts w:ascii="Calibri" w:hAnsi="Calibri" w:cs="Calibri"/>
          <w:highlight w:val="yellow"/>
        </w:rPr>
        <w:t xml:space="preserve"> 72 h after the initial dose</w:t>
      </w:r>
      <w:r w:rsidR="00BC5964" w:rsidRPr="00DC0BBD">
        <w:rPr>
          <w:rFonts w:ascii="Calibri" w:hAnsi="Calibri" w:cs="Calibri"/>
          <w:highlight w:val="yellow"/>
        </w:rPr>
        <w:t>.</w:t>
      </w:r>
    </w:p>
    <w:p w14:paraId="1E6B2254" w14:textId="77777777" w:rsidR="00BC5964" w:rsidRPr="00DC0BBD" w:rsidRDefault="00BC5964" w:rsidP="00417837">
      <w:pPr>
        <w:pStyle w:val="ListParagraph"/>
        <w:spacing w:after="0" w:line="240" w:lineRule="auto"/>
        <w:ind w:left="0"/>
        <w:jc w:val="both"/>
        <w:rPr>
          <w:rFonts w:ascii="Calibri" w:hAnsi="Calibri" w:cs="Calibri"/>
          <w:highlight w:val="yellow"/>
        </w:rPr>
      </w:pPr>
    </w:p>
    <w:p w14:paraId="3461F68D" w14:textId="25CE5198" w:rsidR="00171948" w:rsidRPr="00DC0BBD" w:rsidRDefault="00982025" w:rsidP="00417837">
      <w:pPr>
        <w:pStyle w:val="ListParagraph"/>
        <w:numPr>
          <w:ilvl w:val="0"/>
          <w:numId w:val="2"/>
        </w:numPr>
        <w:spacing w:after="0" w:line="240" w:lineRule="auto"/>
        <w:ind w:left="0" w:firstLine="0"/>
        <w:jc w:val="both"/>
        <w:rPr>
          <w:rFonts w:ascii="Calibri" w:hAnsi="Calibri" w:cs="Calibri"/>
          <w:b/>
          <w:bCs/>
          <w:highlight w:val="yellow"/>
        </w:rPr>
      </w:pPr>
      <w:r w:rsidRPr="00DC0BBD">
        <w:rPr>
          <w:rFonts w:ascii="Calibri" w:hAnsi="Calibri" w:cs="Calibri"/>
          <w:b/>
          <w:bCs/>
          <w:highlight w:val="yellow"/>
        </w:rPr>
        <w:t>Contralateral n</w:t>
      </w:r>
      <w:r w:rsidR="00171948" w:rsidRPr="00DC0BBD">
        <w:rPr>
          <w:rFonts w:ascii="Calibri" w:hAnsi="Calibri" w:cs="Calibri"/>
          <w:b/>
          <w:bCs/>
          <w:highlight w:val="yellow"/>
        </w:rPr>
        <w:t>ephrectomy</w:t>
      </w:r>
    </w:p>
    <w:p w14:paraId="55CEC827" w14:textId="77777777" w:rsidR="00145A13" w:rsidRPr="00DC0BBD" w:rsidRDefault="00145A13" w:rsidP="00417837">
      <w:pPr>
        <w:pStyle w:val="ListParagraph"/>
        <w:spacing w:after="0" w:line="240" w:lineRule="auto"/>
        <w:ind w:left="0"/>
        <w:jc w:val="both"/>
        <w:rPr>
          <w:rFonts w:ascii="Calibri" w:hAnsi="Calibri" w:cs="Calibri"/>
          <w:b/>
          <w:bCs/>
          <w:highlight w:val="yellow"/>
        </w:rPr>
      </w:pPr>
    </w:p>
    <w:p w14:paraId="2CF8836A" w14:textId="524D79AB" w:rsidR="007B6858" w:rsidRPr="00DC0BBD" w:rsidRDefault="00904B33" w:rsidP="00417837">
      <w:pPr>
        <w:pStyle w:val="ListParagraph"/>
        <w:numPr>
          <w:ilvl w:val="1"/>
          <w:numId w:val="9"/>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Follow </w:t>
      </w:r>
      <w:r w:rsidR="00667D49" w:rsidRPr="00DC0BBD">
        <w:rPr>
          <w:rFonts w:ascii="Calibri" w:hAnsi="Calibri" w:cs="Calibri"/>
          <w:highlight w:val="yellow"/>
        </w:rPr>
        <w:t>step 1,</w:t>
      </w:r>
      <w:r w:rsidRPr="00DC0BBD">
        <w:rPr>
          <w:rFonts w:ascii="Calibri" w:hAnsi="Calibri" w:cs="Calibri"/>
          <w:highlight w:val="yellow"/>
        </w:rPr>
        <w:t xml:space="preserve"> </w:t>
      </w:r>
      <w:r w:rsidR="002459AB" w:rsidRPr="00DC0BBD">
        <w:rPr>
          <w:rFonts w:ascii="Calibri" w:hAnsi="Calibri" w:cs="Calibri"/>
          <w:highlight w:val="yellow"/>
        </w:rPr>
        <w:t xml:space="preserve">the animal preparation </w:t>
      </w:r>
      <w:r w:rsidRPr="00DC0BBD">
        <w:rPr>
          <w:rFonts w:ascii="Calibri" w:hAnsi="Calibri" w:cs="Calibri"/>
          <w:highlight w:val="yellow"/>
        </w:rPr>
        <w:t>steps</w:t>
      </w:r>
      <w:r w:rsidR="007B6858" w:rsidRPr="00DC0BBD">
        <w:rPr>
          <w:rFonts w:ascii="Calibri" w:hAnsi="Calibri" w:cs="Calibri"/>
          <w:highlight w:val="yellow"/>
        </w:rPr>
        <w:t>.</w:t>
      </w:r>
    </w:p>
    <w:p w14:paraId="6B2A39EE"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69A9BA09" w14:textId="77242D98" w:rsidR="001924FE" w:rsidRPr="00DC0BBD" w:rsidRDefault="001924FE" w:rsidP="00417837">
      <w:pPr>
        <w:pStyle w:val="ListParagraph"/>
        <w:numPr>
          <w:ilvl w:val="1"/>
          <w:numId w:val="9"/>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Perform a skin incision as described in </w:t>
      </w:r>
      <w:r w:rsidR="002459AB" w:rsidRPr="00DC0BBD">
        <w:rPr>
          <w:rFonts w:ascii="Calibri" w:hAnsi="Calibri" w:cs="Calibri"/>
          <w:highlight w:val="yellow"/>
        </w:rPr>
        <w:t>s</w:t>
      </w:r>
      <w:r w:rsidRPr="00DC0BBD">
        <w:rPr>
          <w:rFonts w:ascii="Calibri" w:hAnsi="Calibri" w:cs="Calibri"/>
          <w:highlight w:val="yellow"/>
        </w:rPr>
        <w:t>teps 2</w:t>
      </w:r>
      <w:r w:rsidR="00DB39D1" w:rsidRPr="00DC0BBD">
        <w:rPr>
          <w:rFonts w:ascii="Calibri" w:hAnsi="Calibri" w:cs="Calibri"/>
          <w:highlight w:val="yellow"/>
        </w:rPr>
        <w:t>.</w:t>
      </w:r>
      <w:r w:rsidRPr="00DC0BBD">
        <w:rPr>
          <w:rFonts w:ascii="Calibri" w:hAnsi="Calibri" w:cs="Calibri"/>
          <w:highlight w:val="yellow"/>
        </w:rPr>
        <w:t>1 and 2</w:t>
      </w:r>
      <w:r w:rsidR="00DB39D1" w:rsidRPr="00DC0BBD">
        <w:rPr>
          <w:rFonts w:ascii="Calibri" w:hAnsi="Calibri" w:cs="Calibri"/>
          <w:highlight w:val="yellow"/>
        </w:rPr>
        <w:t>.</w:t>
      </w:r>
      <w:r w:rsidRPr="00DC0BBD">
        <w:rPr>
          <w:rFonts w:ascii="Calibri" w:hAnsi="Calibri" w:cs="Calibri"/>
          <w:highlight w:val="yellow"/>
        </w:rPr>
        <w:t>2.</w:t>
      </w:r>
    </w:p>
    <w:p w14:paraId="48C495BC"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65CC004F" w14:textId="18C7040B" w:rsidR="001924FE" w:rsidRPr="00DC0BBD" w:rsidRDefault="001924FE" w:rsidP="00417837">
      <w:pPr>
        <w:pStyle w:val="ListParagraph"/>
        <w:numPr>
          <w:ilvl w:val="1"/>
          <w:numId w:val="9"/>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At the level where the </w:t>
      </w:r>
      <w:r w:rsidR="00904B33" w:rsidRPr="00DC0BBD">
        <w:rPr>
          <w:rFonts w:ascii="Calibri" w:hAnsi="Calibri" w:cs="Calibri"/>
          <w:highlight w:val="yellow"/>
        </w:rPr>
        <w:t xml:space="preserve">right </w:t>
      </w:r>
      <w:r w:rsidRPr="00DC0BBD">
        <w:rPr>
          <w:rFonts w:ascii="Calibri" w:hAnsi="Calibri" w:cs="Calibri"/>
          <w:highlight w:val="yellow"/>
        </w:rPr>
        <w:t xml:space="preserve">kidney is visualized, approximately 1 cm lateral to the spine on the right side, make a longitudinal muscle incision of </w:t>
      </w:r>
      <w:r w:rsidR="002D1284" w:rsidRPr="00DC0BBD">
        <w:rPr>
          <w:rFonts w:ascii="Calibri" w:hAnsi="Calibri" w:cs="Calibri"/>
          <w:highlight w:val="yellow"/>
        </w:rPr>
        <w:t>1</w:t>
      </w:r>
      <w:r w:rsidR="00DB39D1" w:rsidRPr="00DC0BBD">
        <w:rPr>
          <w:rFonts w:ascii="Calibri" w:hAnsi="Calibri" w:cs="Calibri"/>
          <w:highlight w:val="yellow"/>
        </w:rPr>
        <w:t>–</w:t>
      </w:r>
      <w:r w:rsidR="002D1284" w:rsidRPr="00DC0BBD">
        <w:rPr>
          <w:rFonts w:ascii="Calibri" w:hAnsi="Calibri" w:cs="Calibri"/>
          <w:highlight w:val="yellow"/>
        </w:rPr>
        <w:t>1.5</w:t>
      </w:r>
      <w:r w:rsidRPr="00DC0BBD">
        <w:rPr>
          <w:rFonts w:ascii="Calibri" w:hAnsi="Calibri" w:cs="Calibri"/>
          <w:highlight w:val="yellow"/>
        </w:rPr>
        <w:t xml:space="preserve"> cm.</w:t>
      </w:r>
    </w:p>
    <w:p w14:paraId="6AD815E9"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60EF28BA" w14:textId="04CA3AE6" w:rsidR="001924FE" w:rsidRPr="00DC0BBD" w:rsidRDefault="001924FE" w:rsidP="00417837">
      <w:pPr>
        <w:pStyle w:val="ListParagraph"/>
        <w:numPr>
          <w:ilvl w:val="1"/>
          <w:numId w:val="9"/>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While holding the kidney with </w:t>
      </w:r>
      <w:r w:rsidR="00904B33" w:rsidRPr="00DC0BBD">
        <w:rPr>
          <w:rFonts w:ascii="Calibri" w:hAnsi="Calibri" w:cs="Calibri"/>
          <w:highlight w:val="yellow"/>
        </w:rPr>
        <w:t xml:space="preserve">non-serrated </w:t>
      </w:r>
      <w:r w:rsidRPr="00DC0BBD">
        <w:rPr>
          <w:rFonts w:ascii="Calibri" w:hAnsi="Calibri" w:cs="Calibri"/>
          <w:highlight w:val="yellow"/>
        </w:rPr>
        <w:t>forceps, bluntly dissect the perihilar fat and connective tissue to expose the renal pedicle.</w:t>
      </w:r>
    </w:p>
    <w:p w14:paraId="6D061150"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7C0BFCBF" w14:textId="77777777" w:rsidR="001924FE" w:rsidRPr="00DC0BBD" w:rsidRDefault="001924FE" w:rsidP="00417837">
      <w:pPr>
        <w:pStyle w:val="ListParagraph"/>
        <w:numPr>
          <w:ilvl w:val="1"/>
          <w:numId w:val="9"/>
        </w:numPr>
        <w:spacing w:after="0" w:line="240" w:lineRule="auto"/>
        <w:ind w:left="0" w:firstLine="0"/>
        <w:jc w:val="both"/>
        <w:rPr>
          <w:rFonts w:ascii="Calibri" w:hAnsi="Calibri" w:cs="Calibri"/>
          <w:highlight w:val="yellow"/>
        </w:rPr>
      </w:pPr>
      <w:r w:rsidRPr="00DC0BBD">
        <w:rPr>
          <w:rFonts w:ascii="Calibri" w:hAnsi="Calibri" w:cs="Calibri"/>
          <w:highlight w:val="yellow"/>
        </w:rPr>
        <w:t>Carefully separate the adrenal gland from the kidney, leaving the adrenal gland intact and avoiding injury to its vessels.</w:t>
      </w:r>
    </w:p>
    <w:p w14:paraId="5C45D16A"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1C3F229A" w14:textId="42E9FC00" w:rsidR="001924FE" w:rsidRPr="00DC0BBD" w:rsidRDefault="001924FE" w:rsidP="00417837">
      <w:pPr>
        <w:pStyle w:val="ListParagraph"/>
        <w:numPr>
          <w:ilvl w:val="1"/>
          <w:numId w:val="9"/>
        </w:numPr>
        <w:spacing w:after="0" w:line="240" w:lineRule="auto"/>
        <w:ind w:left="0" w:firstLine="0"/>
        <w:jc w:val="both"/>
        <w:rPr>
          <w:rFonts w:ascii="Calibri" w:hAnsi="Calibri" w:cs="Calibri"/>
          <w:highlight w:val="yellow"/>
        </w:rPr>
      </w:pPr>
      <w:r w:rsidRPr="00DC0BBD">
        <w:rPr>
          <w:rFonts w:ascii="Calibri" w:hAnsi="Calibri" w:cs="Calibri"/>
          <w:highlight w:val="yellow"/>
        </w:rPr>
        <w:t>Ligate renal pedicle with a ligating clip</w:t>
      </w:r>
      <w:r w:rsidR="00C8769D" w:rsidRPr="00DC0BBD">
        <w:rPr>
          <w:rFonts w:ascii="Calibri" w:hAnsi="Calibri" w:cs="Calibri"/>
          <w:highlight w:val="yellow"/>
        </w:rPr>
        <w:t xml:space="preserve"> (clip size: small)</w:t>
      </w:r>
      <w:r w:rsidRPr="00DC0BBD">
        <w:rPr>
          <w:rFonts w:ascii="Calibri" w:hAnsi="Calibri" w:cs="Calibri"/>
          <w:highlight w:val="yellow"/>
        </w:rPr>
        <w:t xml:space="preserve"> and </w:t>
      </w:r>
      <w:r w:rsidR="00C8769D" w:rsidRPr="00DC0BBD">
        <w:rPr>
          <w:rFonts w:ascii="Calibri" w:hAnsi="Calibri" w:cs="Calibri"/>
          <w:highlight w:val="yellow"/>
        </w:rPr>
        <w:t xml:space="preserve">4-0 </w:t>
      </w:r>
      <w:r w:rsidRPr="00DC0BBD">
        <w:rPr>
          <w:rFonts w:ascii="Calibri" w:hAnsi="Calibri" w:cs="Calibri"/>
          <w:highlight w:val="yellow"/>
        </w:rPr>
        <w:t>silk sutures, then transect the vessels on the renal side. Subsequently, transect the ureter and remove the kidney.</w:t>
      </w:r>
    </w:p>
    <w:p w14:paraId="73331768"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01811CE2" w14:textId="48E0865F" w:rsidR="001924FE" w:rsidRPr="00DC0BBD" w:rsidRDefault="001924FE" w:rsidP="00417837">
      <w:pPr>
        <w:pStyle w:val="ListParagraph"/>
        <w:numPr>
          <w:ilvl w:val="1"/>
          <w:numId w:val="9"/>
        </w:numPr>
        <w:spacing w:after="0" w:line="240" w:lineRule="auto"/>
        <w:ind w:left="0" w:firstLine="0"/>
        <w:jc w:val="both"/>
        <w:rPr>
          <w:rFonts w:ascii="Calibri" w:hAnsi="Calibri" w:cs="Calibri"/>
          <w:highlight w:val="yellow"/>
        </w:rPr>
      </w:pPr>
      <w:r w:rsidRPr="00DC0BBD">
        <w:rPr>
          <w:rFonts w:ascii="Calibri" w:hAnsi="Calibri" w:cs="Calibri"/>
          <w:highlight w:val="yellow"/>
        </w:rPr>
        <w:t xml:space="preserve">Close the </w:t>
      </w:r>
      <w:r w:rsidR="00904B33" w:rsidRPr="00DC0BBD">
        <w:rPr>
          <w:rFonts w:ascii="Calibri" w:hAnsi="Calibri" w:cs="Calibri"/>
          <w:highlight w:val="yellow"/>
        </w:rPr>
        <w:t>incision</w:t>
      </w:r>
      <w:r w:rsidRPr="00DC0BBD">
        <w:rPr>
          <w:rFonts w:ascii="Calibri" w:hAnsi="Calibri" w:cs="Calibri"/>
          <w:highlight w:val="yellow"/>
        </w:rPr>
        <w:t xml:space="preserve"> as described in </w:t>
      </w:r>
      <w:r w:rsidR="002459AB" w:rsidRPr="00DC0BBD">
        <w:rPr>
          <w:rFonts w:ascii="Calibri" w:hAnsi="Calibri" w:cs="Calibri"/>
          <w:highlight w:val="yellow"/>
        </w:rPr>
        <w:t>s</w:t>
      </w:r>
      <w:r w:rsidRPr="00DC0BBD">
        <w:rPr>
          <w:rFonts w:ascii="Calibri" w:hAnsi="Calibri" w:cs="Calibri"/>
          <w:highlight w:val="yellow"/>
        </w:rPr>
        <w:t>tep 2</w:t>
      </w:r>
      <w:r w:rsidR="00DB39D1" w:rsidRPr="00DC0BBD">
        <w:rPr>
          <w:rFonts w:ascii="Calibri" w:hAnsi="Calibri" w:cs="Calibri"/>
          <w:highlight w:val="yellow"/>
        </w:rPr>
        <w:t>.</w:t>
      </w:r>
      <w:r w:rsidR="00A97219" w:rsidRPr="00DC0BBD">
        <w:rPr>
          <w:rFonts w:ascii="Calibri" w:hAnsi="Calibri" w:cs="Calibri"/>
          <w:highlight w:val="yellow"/>
        </w:rPr>
        <w:t>11</w:t>
      </w:r>
      <w:r w:rsidRPr="00DC0BBD">
        <w:rPr>
          <w:rFonts w:ascii="Calibri" w:hAnsi="Calibri" w:cs="Calibri"/>
          <w:highlight w:val="yellow"/>
        </w:rPr>
        <w:t>.</w:t>
      </w:r>
    </w:p>
    <w:p w14:paraId="12227F7C" w14:textId="77777777" w:rsidR="001924FE" w:rsidRPr="00DC0BBD" w:rsidRDefault="001924FE" w:rsidP="00417837">
      <w:pPr>
        <w:pStyle w:val="ListParagraph"/>
        <w:spacing w:after="0" w:line="240" w:lineRule="auto"/>
        <w:ind w:left="0"/>
        <w:jc w:val="both"/>
        <w:rPr>
          <w:rFonts w:ascii="Calibri" w:hAnsi="Calibri" w:cs="Calibri"/>
          <w:b/>
          <w:bCs/>
          <w:highlight w:val="yellow"/>
        </w:rPr>
      </w:pPr>
    </w:p>
    <w:p w14:paraId="42A74B3C" w14:textId="123CDC15" w:rsidR="007B6858" w:rsidRPr="00DC0BBD" w:rsidRDefault="0016547C" w:rsidP="00417837">
      <w:pPr>
        <w:pStyle w:val="ListParagraph"/>
        <w:numPr>
          <w:ilvl w:val="0"/>
          <w:numId w:val="2"/>
        </w:numPr>
        <w:spacing w:after="0" w:line="240" w:lineRule="auto"/>
        <w:ind w:left="0" w:firstLine="0"/>
        <w:jc w:val="both"/>
        <w:rPr>
          <w:rFonts w:ascii="Calibri" w:hAnsi="Calibri" w:cs="Calibri"/>
          <w:b/>
          <w:bCs/>
          <w:highlight w:val="yellow"/>
        </w:rPr>
      </w:pPr>
      <w:r w:rsidRPr="00DC0BBD">
        <w:rPr>
          <w:rFonts w:ascii="Calibri" w:hAnsi="Calibri" w:cs="Calibri"/>
          <w:b/>
          <w:bCs/>
          <w:highlight w:val="yellow"/>
        </w:rPr>
        <w:t>Collection of b</w:t>
      </w:r>
      <w:r w:rsidR="00551311" w:rsidRPr="00DC0BBD">
        <w:rPr>
          <w:rFonts w:ascii="Calibri" w:hAnsi="Calibri" w:cs="Calibri"/>
          <w:b/>
          <w:bCs/>
          <w:highlight w:val="yellow"/>
        </w:rPr>
        <w:t>lood and kidney t</w:t>
      </w:r>
      <w:r w:rsidR="001924FE" w:rsidRPr="00DC0BBD">
        <w:rPr>
          <w:rFonts w:ascii="Calibri" w:hAnsi="Calibri" w:cs="Calibri"/>
          <w:b/>
          <w:bCs/>
          <w:highlight w:val="yellow"/>
        </w:rPr>
        <w:t>issue</w:t>
      </w:r>
    </w:p>
    <w:p w14:paraId="5FC84F83" w14:textId="77777777" w:rsidR="00145A13" w:rsidRPr="00DC0BBD" w:rsidRDefault="00145A13" w:rsidP="00417837">
      <w:pPr>
        <w:pStyle w:val="ListParagraph"/>
        <w:spacing w:after="0" w:line="240" w:lineRule="auto"/>
        <w:ind w:left="0"/>
        <w:jc w:val="both"/>
        <w:rPr>
          <w:rFonts w:ascii="Calibri" w:hAnsi="Calibri" w:cs="Calibri"/>
          <w:b/>
          <w:bCs/>
          <w:highlight w:val="yellow"/>
        </w:rPr>
      </w:pPr>
    </w:p>
    <w:p w14:paraId="3F741F09" w14:textId="72C3FF17" w:rsidR="007B6858" w:rsidRPr="00DC0BBD" w:rsidRDefault="007B6858" w:rsidP="00417837">
      <w:pPr>
        <w:pStyle w:val="ListParagraph"/>
        <w:numPr>
          <w:ilvl w:val="1"/>
          <w:numId w:val="18"/>
        </w:numPr>
        <w:spacing w:after="0" w:line="240" w:lineRule="auto"/>
        <w:ind w:left="0" w:firstLine="0"/>
        <w:jc w:val="both"/>
        <w:rPr>
          <w:rFonts w:ascii="Calibri" w:hAnsi="Calibri" w:cs="Calibri"/>
          <w:highlight w:val="yellow"/>
          <w:u w:val="single"/>
        </w:rPr>
      </w:pPr>
      <w:r w:rsidRPr="00DC0BBD">
        <w:rPr>
          <w:rFonts w:ascii="Calibri" w:hAnsi="Calibri" w:cs="Calibri"/>
          <w:highlight w:val="yellow"/>
        </w:rPr>
        <w:lastRenderedPageBreak/>
        <w:t>Induce anesthesia in mice with isoflurane (1.5</w:t>
      </w:r>
      <w:r w:rsidR="005E4E40" w:rsidRPr="00DC0BBD">
        <w:rPr>
          <w:rFonts w:ascii="Calibri" w:hAnsi="Calibri" w:cs="Calibri"/>
          <w:highlight w:val="yellow"/>
        </w:rPr>
        <w:t>%</w:t>
      </w:r>
      <w:r w:rsidRPr="00DC0BBD">
        <w:rPr>
          <w:rFonts w:ascii="Calibri" w:hAnsi="Calibri" w:cs="Calibri"/>
          <w:highlight w:val="yellow"/>
        </w:rPr>
        <w:t>–2% in oxygen, 1–2 L/min) and confirm anesthetic depth by toe pinch to verify loss of reflexes.</w:t>
      </w:r>
    </w:p>
    <w:p w14:paraId="6FB179F5" w14:textId="77777777" w:rsidR="00145A13" w:rsidRPr="00DC0BBD" w:rsidRDefault="00145A13" w:rsidP="00417837">
      <w:pPr>
        <w:pStyle w:val="ListParagraph"/>
        <w:spacing w:after="0" w:line="240" w:lineRule="auto"/>
        <w:ind w:left="0"/>
        <w:jc w:val="both"/>
        <w:rPr>
          <w:rFonts w:ascii="Calibri" w:hAnsi="Calibri" w:cs="Calibri"/>
          <w:highlight w:val="yellow"/>
          <w:u w:val="single"/>
        </w:rPr>
      </w:pPr>
    </w:p>
    <w:p w14:paraId="4C552FE7" w14:textId="6285BB6D" w:rsidR="007B6858" w:rsidRPr="00DC0BBD" w:rsidRDefault="007B6858" w:rsidP="00417837">
      <w:pPr>
        <w:pStyle w:val="ListParagraph"/>
        <w:numPr>
          <w:ilvl w:val="1"/>
          <w:numId w:val="18"/>
        </w:numPr>
        <w:spacing w:after="0" w:line="240" w:lineRule="auto"/>
        <w:ind w:left="0" w:firstLine="0"/>
        <w:jc w:val="both"/>
        <w:rPr>
          <w:rFonts w:ascii="Calibri" w:hAnsi="Calibri" w:cs="Calibri"/>
          <w:highlight w:val="yellow"/>
        </w:rPr>
      </w:pPr>
      <w:r w:rsidRPr="00DC0BBD">
        <w:rPr>
          <w:rFonts w:ascii="Calibri" w:hAnsi="Calibri" w:cs="Calibri"/>
          <w:highlight w:val="yellow"/>
        </w:rPr>
        <w:t>Place the mouse in the supine position, then make a midline incision and remove the diaphragm.</w:t>
      </w:r>
    </w:p>
    <w:p w14:paraId="6E037FC5"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16FEC43D" w14:textId="7E0C1E56" w:rsidR="007B6858" w:rsidRPr="00DC0BBD" w:rsidRDefault="007B6858" w:rsidP="00417837">
      <w:pPr>
        <w:pStyle w:val="ListParagraph"/>
        <w:numPr>
          <w:ilvl w:val="1"/>
          <w:numId w:val="18"/>
        </w:numPr>
        <w:spacing w:after="0" w:line="240" w:lineRule="auto"/>
        <w:ind w:left="0" w:firstLine="0"/>
        <w:jc w:val="both"/>
        <w:rPr>
          <w:rFonts w:ascii="Calibri" w:hAnsi="Calibri" w:cs="Calibri"/>
          <w:highlight w:val="yellow"/>
        </w:rPr>
      </w:pPr>
      <w:r w:rsidRPr="00DC0BBD">
        <w:rPr>
          <w:rFonts w:ascii="Calibri" w:hAnsi="Calibri" w:cs="Calibri"/>
          <w:highlight w:val="yellow"/>
        </w:rPr>
        <w:t>Carefully expose the heart and insert a 23</w:t>
      </w:r>
      <w:r w:rsidR="005E4E40" w:rsidRPr="00DC0BBD">
        <w:rPr>
          <w:rFonts w:ascii="Calibri" w:hAnsi="Calibri" w:cs="Calibri"/>
          <w:highlight w:val="yellow"/>
        </w:rPr>
        <w:t>-</w:t>
      </w:r>
      <w:r w:rsidRPr="00DC0BBD">
        <w:rPr>
          <w:rFonts w:ascii="Calibri" w:hAnsi="Calibri" w:cs="Calibri"/>
          <w:highlight w:val="yellow"/>
        </w:rPr>
        <w:t>G needle attached to a 3 m</w:t>
      </w:r>
      <w:r w:rsidR="00316E84" w:rsidRPr="00DC0BBD">
        <w:rPr>
          <w:rFonts w:ascii="Calibri" w:hAnsi="Calibri" w:cs="Calibri"/>
          <w:highlight w:val="yellow"/>
        </w:rPr>
        <w:t>L</w:t>
      </w:r>
      <w:r w:rsidRPr="00DC0BBD">
        <w:rPr>
          <w:rFonts w:ascii="Calibri" w:hAnsi="Calibri" w:cs="Calibri"/>
          <w:highlight w:val="yellow"/>
        </w:rPr>
        <w:t xml:space="preserve"> syringe into the left ventricle.</w:t>
      </w:r>
    </w:p>
    <w:p w14:paraId="7C9BA21F"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7B5E5DCB" w14:textId="26B0CEB1" w:rsidR="007B6858" w:rsidRPr="00DC0BBD" w:rsidRDefault="007B6858" w:rsidP="00417837">
      <w:pPr>
        <w:pStyle w:val="ListParagraph"/>
        <w:numPr>
          <w:ilvl w:val="1"/>
          <w:numId w:val="18"/>
        </w:numPr>
        <w:spacing w:after="0" w:line="240" w:lineRule="auto"/>
        <w:ind w:left="0" w:firstLine="0"/>
        <w:jc w:val="both"/>
        <w:rPr>
          <w:rFonts w:ascii="Calibri" w:hAnsi="Calibri" w:cs="Calibri"/>
          <w:highlight w:val="yellow"/>
        </w:rPr>
      </w:pPr>
      <w:r w:rsidRPr="00DC0BBD">
        <w:rPr>
          <w:rFonts w:ascii="Calibri" w:hAnsi="Calibri" w:cs="Calibri"/>
          <w:highlight w:val="yellow"/>
        </w:rPr>
        <w:t>Draw blood slowly (600</w:t>
      </w:r>
      <w:r w:rsidR="00DB39D1" w:rsidRPr="00DC0BBD">
        <w:rPr>
          <w:rFonts w:ascii="Calibri" w:hAnsi="Calibri" w:cs="Calibri"/>
          <w:highlight w:val="yellow"/>
        </w:rPr>
        <w:t>–</w:t>
      </w:r>
      <w:r w:rsidRPr="00DC0BBD">
        <w:rPr>
          <w:rFonts w:ascii="Calibri" w:hAnsi="Calibri" w:cs="Calibri"/>
          <w:highlight w:val="yellow"/>
        </w:rPr>
        <w:t>1</w:t>
      </w:r>
      <w:r w:rsidR="00316E84" w:rsidRPr="00DC0BBD">
        <w:rPr>
          <w:rFonts w:ascii="Calibri" w:hAnsi="Calibri" w:cs="Calibri"/>
          <w:highlight w:val="yellow"/>
        </w:rPr>
        <w:t>,</w:t>
      </w:r>
      <w:r w:rsidRPr="00DC0BBD">
        <w:rPr>
          <w:rFonts w:ascii="Calibri" w:hAnsi="Calibri" w:cs="Calibri"/>
          <w:highlight w:val="yellow"/>
        </w:rPr>
        <w:t>000</w:t>
      </w:r>
      <w:r w:rsidR="00B47C55" w:rsidRPr="00DC0BBD">
        <w:rPr>
          <w:rFonts w:ascii="Calibri" w:hAnsi="Calibri" w:cs="Calibri"/>
          <w:highlight w:val="yellow"/>
        </w:rPr>
        <w:t xml:space="preserve"> </w:t>
      </w:r>
      <w:r w:rsidR="00F211A0" w:rsidRPr="00DC0BBD">
        <w:rPr>
          <w:rFonts w:ascii="Calibri" w:hAnsi="Calibri" w:cs="Calibri"/>
          <w:highlight w:val="yellow"/>
        </w:rPr>
        <w:t>µ</w:t>
      </w:r>
      <w:r w:rsidR="00316E84" w:rsidRPr="00DC0BBD">
        <w:rPr>
          <w:rFonts w:ascii="Calibri" w:hAnsi="Calibri" w:cs="Calibri"/>
          <w:highlight w:val="yellow"/>
        </w:rPr>
        <w:t>L</w:t>
      </w:r>
      <w:r w:rsidRPr="00DC0BBD">
        <w:rPr>
          <w:rFonts w:ascii="Calibri" w:hAnsi="Calibri" w:cs="Calibri"/>
          <w:highlight w:val="yellow"/>
        </w:rPr>
        <w:t>)</w:t>
      </w:r>
      <w:r w:rsidR="00D25702" w:rsidRPr="00DC0BBD">
        <w:rPr>
          <w:rFonts w:ascii="Calibri" w:hAnsi="Calibri" w:cs="Calibri"/>
          <w:highlight w:val="yellow"/>
        </w:rPr>
        <w:t>.</w:t>
      </w:r>
    </w:p>
    <w:p w14:paraId="261BADC8"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5FA8EDD9" w14:textId="1CFA29F1" w:rsidR="007B6858" w:rsidRPr="00DC0BBD" w:rsidRDefault="00C95A84" w:rsidP="00417837">
      <w:pPr>
        <w:pStyle w:val="ListParagraph"/>
        <w:numPr>
          <w:ilvl w:val="1"/>
          <w:numId w:val="18"/>
        </w:numPr>
        <w:spacing w:after="0" w:line="240" w:lineRule="auto"/>
        <w:ind w:left="0" w:firstLine="0"/>
        <w:jc w:val="both"/>
        <w:rPr>
          <w:rFonts w:ascii="Calibri" w:hAnsi="Calibri" w:cs="Calibri"/>
          <w:highlight w:val="yellow"/>
        </w:rPr>
      </w:pPr>
      <w:r w:rsidRPr="00DC0BBD">
        <w:rPr>
          <w:rFonts w:ascii="Calibri" w:hAnsi="Calibri" w:cs="Calibri"/>
          <w:highlight w:val="yellow"/>
        </w:rPr>
        <w:t>Remove the needle to prevent hemolysis</w:t>
      </w:r>
      <w:r w:rsidR="00BC5964" w:rsidRPr="00DC0BBD">
        <w:rPr>
          <w:rFonts w:ascii="Calibri" w:hAnsi="Calibri" w:cs="Calibri"/>
          <w:highlight w:val="yellow"/>
        </w:rPr>
        <w:t xml:space="preserve"> </w:t>
      </w:r>
      <w:r w:rsidRPr="00DC0BBD">
        <w:rPr>
          <w:rFonts w:ascii="Calibri" w:hAnsi="Calibri" w:cs="Calibri"/>
          <w:highlight w:val="yellow"/>
        </w:rPr>
        <w:t>and transfer the blood into the collection tube</w:t>
      </w:r>
      <w:r w:rsidR="00D25702" w:rsidRPr="00DC0BBD">
        <w:rPr>
          <w:rFonts w:ascii="Calibri" w:hAnsi="Calibri" w:cs="Calibri"/>
          <w:highlight w:val="yellow"/>
        </w:rPr>
        <w:t>.</w:t>
      </w:r>
    </w:p>
    <w:p w14:paraId="135322F6"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623562A1" w14:textId="77777777" w:rsidR="00187C9F" w:rsidRPr="00DC0BBD" w:rsidRDefault="00187C9F" w:rsidP="00417837">
      <w:pPr>
        <w:pStyle w:val="ListParagraph"/>
        <w:numPr>
          <w:ilvl w:val="1"/>
          <w:numId w:val="18"/>
        </w:numPr>
        <w:spacing w:after="0" w:line="240" w:lineRule="auto"/>
        <w:ind w:left="0" w:firstLine="0"/>
        <w:jc w:val="both"/>
        <w:rPr>
          <w:rFonts w:ascii="Calibri" w:hAnsi="Calibri" w:cs="Calibri"/>
          <w:highlight w:val="yellow"/>
        </w:rPr>
      </w:pPr>
      <w:r w:rsidRPr="00DC0BBD">
        <w:rPr>
          <w:rFonts w:ascii="Calibri" w:hAnsi="Calibri" w:cs="Calibri"/>
          <w:highlight w:val="yellow"/>
        </w:rPr>
        <w:t>Excise the left kidney and section it using a scalpel (blade mounted on a handle) according to the study requirements.</w:t>
      </w:r>
    </w:p>
    <w:p w14:paraId="11F3CB80"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4B15FE80" w14:textId="30C0BE95" w:rsidR="00BC5964" w:rsidRPr="00DC0BBD" w:rsidRDefault="00BC5964" w:rsidP="00417837">
      <w:pPr>
        <w:pStyle w:val="ListParagraph"/>
        <w:numPr>
          <w:ilvl w:val="1"/>
          <w:numId w:val="18"/>
        </w:numPr>
        <w:spacing w:after="0" w:line="240" w:lineRule="auto"/>
        <w:ind w:left="0" w:firstLine="0"/>
        <w:jc w:val="both"/>
        <w:rPr>
          <w:rFonts w:ascii="Calibri" w:hAnsi="Calibri" w:cs="Calibri"/>
          <w:highlight w:val="yellow"/>
        </w:rPr>
      </w:pPr>
      <w:r w:rsidRPr="00DC0BBD">
        <w:rPr>
          <w:rFonts w:ascii="Calibri" w:hAnsi="Calibri" w:cs="Calibri"/>
          <w:highlight w:val="yellow"/>
        </w:rPr>
        <w:t>Perform euthanasia by removing the heart under anesthesia</w:t>
      </w:r>
      <w:r w:rsidR="005E4E40" w:rsidRPr="00DC0BBD">
        <w:rPr>
          <w:rFonts w:ascii="Calibri" w:hAnsi="Calibri" w:cs="Calibri"/>
          <w:highlight w:val="yellow"/>
        </w:rPr>
        <w:t xml:space="preserve"> (following </w:t>
      </w:r>
      <w:proofErr w:type="spellStart"/>
      <w:r w:rsidR="005E4E40" w:rsidRPr="00DC0BBD">
        <w:rPr>
          <w:rFonts w:ascii="Calibri" w:hAnsi="Calibri" w:cs="Calibri"/>
          <w:highlight w:val="yellow"/>
        </w:rPr>
        <w:t>institutioanally</w:t>
      </w:r>
      <w:proofErr w:type="spellEnd"/>
      <w:r w:rsidR="005E4E40" w:rsidRPr="00DC0BBD">
        <w:rPr>
          <w:rFonts w:ascii="Calibri" w:hAnsi="Calibri" w:cs="Calibri"/>
          <w:highlight w:val="yellow"/>
        </w:rPr>
        <w:t xml:space="preserve"> approved protocols)</w:t>
      </w:r>
      <w:r w:rsidR="00D25702" w:rsidRPr="00DC0BBD">
        <w:rPr>
          <w:rFonts w:ascii="Calibri" w:hAnsi="Calibri" w:cs="Calibri"/>
          <w:highlight w:val="yellow"/>
        </w:rPr>
        <w:t>.</w:t>
      </w:r>
    </w:p>
    <w:p w14:paraId="6E06FF34" w14:textId="77777777" w:rsidR="00145A13" w:rsidRPr="00DC0BBD" w:rsidRDefault="00145A13" w:rsidP="00417837">
      <w:pPr>
        <w:pStyle w:val="ListParagraph"/>
        <w:spacing w:after="0" w:line="240" w:lineRule="auto"/>
        <w:ind w:left="0"/>
        <w:jc w:val="both"/>
        <w:rPr>
          <w:rFonts w:ascii="Calibri" w:hAnsi="Calibri" w:cs="Calibri"/>
          <w:highlight w:val="yellow"/>
        </w:rPr>
      </w:pPr>
    </w:p>
    <w:p w14:paraId="4181C1C1" w14:textId="4FD8CBF9" w:rsidR="00241AFC" w:rsidRPr="00DC0BBD" w:rsidRDefault="00C95A84" w:rsidP="00417837">
      <w:pPr>
        <w:pStyle w:val="ListParagraph"/>
        <w:numPr>
          <w:ilvl w:val="1"/>
          <w:numId w:val="18"/>
        </w:numPr>
        <w:spacing w:after="0" w:line="240" w:lineRule="auto"/>
        <w:ind w:left="0" w:firstLine="0"/>
        <w:jc w:val="both"/>
        <w:rPr>
          <w:rFonts w:ascii="Calibri" w:hAnsi="Calibri" w:cs="Calibri"/>
          <w:highlight w:val="yellow"/>
        </w:rPr>
      </w:pPr>
      <w:r w:rsidRPr="00DC0BBD">
        <w:rPr>
          <w:rFonts w:ascii="Calibri" w:hAnsi="Calibri" w:cs="Calibri"/>
          <w:highlight w:val="yellow"/>
        </w:rPr>
        <w:t>Process the sectioned tissues according to study requirements (e.g., fixation, snap-freezing).</w:t>
      </w:r>
    </w:p>
    <w:p w14:paraId="642399F7" w14:textId="77777777" w:rsidR="00187C9F" w:rsidRPr="00417837" w:rsidRDefault="00187C9F" w:rsidP="00417837">
      <w:pPr>
        <w:pStyle w:val="ListParagraph"/>
        <w:spacing w:after="0" w:line="240" w:lineRule="auto"/>
        <w:ind w:left="0"/>
        <w:jc w:val="both"/>
        <w:rPr>
          <w:rFonts w:ascii="Calibri" w:hAnsi="Calibri" w:cs="Calibri"/>
        </w:rPr>
      </w:pPr>
    </w:p>
    <w:p w14:paraId="696A71FE" w14:textId="3A7FF29A" w:rsidR="00B55E1F" w:rsidRPr="00417837" w:rsidRDefault="00145A13" w:rsidP="00417837">
      <w:pPr>
        <w:spacing w:after="0" w:line="240" w:lineRule="auto"/>
        <w:jc w:val="both"/>
        <w:rPr>
          <w:rFonts w:ascii="Calibri" w:hAnsi="Calibri" w:cs="Calibri"/>
          <w:b/>
          <w:bCs/>
        </w:rPr>
      </w:pPr>
      <w:r w:rsidRPr="00417837">
        <w:rPr>
          <w:rFonts w:ascii="Calibri" w:hAnsi="Calibri" w:cs="Calibri"/>
          <w:b/>
          <w:bCs/>
        </w:rPr>
        <w:t>REPRESENTATIVE RESULTS:</w:t>
      </w:r>
    </w:p>
    <w:p w14:paraId="74F92C67" w14:textId="65EF1EB0" w:rsidR="00EF4DEE" w:rsidRPr="00417837" w:rsidRDefault="00DB3A0F" w:rsidP="00417837">
      <w:pPr>
        <w:spacing w:after="0" w:line="240" w:lineRule="auto"/>
        <w:jc w:val="both"/>
        <w:rPr>
          <w:rFonts w:ascii="Calibri" w:hAnsi="Calibri" w:cs="Calibri"/>
        </w:rPr>
      </w:pPr>
      <w:r w:rsidRPr="00417837">
        <w:rPr>
          <w:rFonts w:ascii="Calibri" w:hAnsi="Calibri" w:cs="Calibri"/>
        </w:rPr>
        <w:t xml:space="preserve">The characteristic change in kidney color observed during surgery confirmed </w:t>
      </w:r>
      <w:r w:rsidR="0016547C" w:rsidRPr="00417837">
        <w:rPr>
          <w:rFonts w:ascii="Calibri" w:hAnsi="Calibri" w:cs="Calibri"/>
        </w:rPr>
        <w:t>the induction of</w:t>
      </w:r>
      <w:r w:rsidRPr="00417837">
        <w:rPr>
          <w:rFonts w:ascii="Calibri" w:hAnsi="Calibri" w:cs="Calibri"/>
        </w:rPr>
        <w:t xml:space="preserve"> uniform renal ischemia followed by successful reperfusion.</w:t>
      </w:r>
      <w:r w:rsidRPr="00417837" w:rsidDel="00DB3A0F">
        <w:rPr>
          <w:rFonts w:ascii="Calibri" w:hAnsi="Calibri" w:cs="Calibri"/>
        </w:rPr>
        <w:t xml:space="preserve"> </w:t>
      </w:r>
      <w:r w:rsidR="00EF4DEE" w:rsidRPr="00417837">
        <w:rPr>
          <w:rFonts w:ascii="Calibri" w:hAnsi="Calibri" w:cs="Calibri"/>
        </w:rPr>
        <w:t xml:space="preserve">Successful ischemia is indicated by a change in kidney color from black to dark purple, </w:t>
      </w:r>
      <w:r w:rsidR="008E6E00" w:rsidRPr="00417837">
        <w:rPr>
          <w:rFonts w:ascii="Calibri" w:hAnsi="Calibri" w:cs="Calibri"/>
        </w:rPr>
        <w:t>with subsequent</w:t>
      </w:r>
      <w:r w:rsidR="00EF4DEE" w:rsidRPr="00417837">
        <w:rPr>
          <w:rFonts w:ascii="Calibri" w:hAnsi="Calibri" w:cs="Calibri"/>
        </w:rPr>
        <w:t xml:space="preserve"> improvement after removal</w:t>
      </w:r>
      <w:r w:rsidR="00187C9F" w:rsidRPr="00417837">
        <w:rPr>
          <w:rFonts w:ascii="Calibri" w:hAnsi="Calibri" w:cs="Calibri"/>
        </w:rPr>
        <w:t xml:space="preserve"> of a vascular clamp</w:t>
      </w:r>
      <w:r w:rsidR="002D39B1" w:rsidRPr="00417837">
        <w:rPr>
          <w:rFonts w:ascii="Calibri" w:hAnsi="Calibri" w:cs="Calibri"/>
        </w:rPr>
        <w:t>,</w:t>
      </w:r>
      <w:r w:rsidR="00EF4DEE" w:rsidRPr="00417837">
        <w:rPr>
          <w:rFonts w:ascii="Calibri" w:hAnsi="Calibri" w:cs="Calibri"/>
        </w:rPr>
        <w:t xml:space="preserve"> </w:t>
      </w:r>
      <w:r w:rsidR="008E6E00" w:rsidRPr="00417837">
        <w:rPr>
          <w:rFonts w:ascii="Calibri" w:hAnsi="Calibri" w:cs="Calibri"/>
        </w:rPr>
        <w:t>confirming</w:t>
      </w:r>
      <w:r w:rsidR="00EF4DEE" w:rsidRPr="00417837">
        <w:rPr>
          <w:rFonts w:ascii="Calibri" w:hAnsi="Calibri" w:cs="Calibri"/>
        </w:rPr>
        <w:t xml:space="preserve"> reperfusion. </w:t>
      </w:r>
      <w:r w:rsidR="00187C9F" w:rsidRPr="00417837">
        <w:rPr>
          <w:rFonts w:ascii="Calibri" w:hAnsi="Calibri" w:cs="Calibri"/>
        </w:rPr>
        <w:t>If renal ischemia is not successfully induced, the kidney exhibits only minimal color change</w:t>
      </w:r>
      <w:r w:rsidR="00282F77" w:rsidRPr="00417837">
        <w:rPr>
          <w:rFonts w:ascii="Calibri" w:hAnsi="Calibri" w:cs="Calibri"/>
        </w:rPr>
        <w:t>,</w:t>
      </w:r>
      <w:r w:rsidR="00187C9F" w:rsidRPr="00417837">
        <w:rPr>
          <w:rFonts w:ascii="Calibri" w:hAnsi="Calibri" w:cs="Calibri"/>
        </w:rPr>
        <w:t xml:space="preserve"> and subsequent injury may not be consistent. </w:t>
      </w:r>
      <w:r w:rsidR="00EF4DEE" w:rsidRPr="00417837">
        <w:rPr>
          <w:rFonts w:ascii="Calibri" w:hAnsi="Calibri" w:cs="Calibri"/>
        </w:rPr>
        <w:t xml:space="preserve">In this study, </w:t>
      </w:r>
      <w:r w:rsidR="00982025" w:rsidRPr="00417837">
        <w:rPr>
          <w:rFonts w:ascii="Calibri" w:hAnsi="Calibri" w:cs="Calibri"/>
        </w:rPr>
        <w:t>FVB/NJ</w:t>
      </w:r>
      <w:r w:rsidR="00982025" w:rsidRPr="00417837" w:rsidDel="00982025">
        <w:rPr>
          <w:rFonts w:ascii="Calibri" w:hAnsi="Calibri" w:cs="Calibri"/>
        </w:rPr>
        <w:t xml:space="preserve"> </w:t>
      </w:r>
      <w:r w:rsidR="00530550" w:rsidRPr="00417837">
        <w:rPr>
          <w:rFonts w:ascii="Calibri" w:hAnsi="Calibri" w:cs="Calibri"/>
        </w:rPr>
        <w:t xml:space="preserve">male </w:t>
      </w:r>
      <w:r w:rsidR="00EF4DEE" w:rsidRPr="00417837">
        <w:rPr>
          <w:rFonts w:ascii="Calibri" w:hAnsi="Calibri" w:cs="Calibri"/>
        </w:rPr>
        <w:t xml:space="preserve">mice were subjected to 30 min of </w:t>
      </w:r>
      <w:r w:rsidR="00187C9F" w:rsidRPr="00417837">
        <w:rPr>
          <w:rFonts w:ascii="Calibri" w:hAnsi="Calibri" w:cs="Calibri"/>
        </w:rPr>
        <w:t xml:space="preserve">renal </w:t>
      </w:r>
      <w:r w:rsidR="00EF4DEE" w:rsidRPr="00417837">
        <w:rPr>
          <w:rFonts w:ascii="Calibri" w:hAnsi="Calibri" w:cs="Calibri"/>
        </w:rPr>
        <w:t xml:space="preserve">ischemia followed by reperfusion to induce kidney injury. Representative </w:t>
      </w:r>
      <w:r w:rsidR="009D6F83" w:rsidRPr="00417837">
        <w:rPr>
          <w:rFonts w:ascii="Calibri" w:hAnsi="Calibri" w:cs="Calibri"/>
        </w:rPr>
        <w:t>results</w:t>
      </w:r>
      <w:r w:rsidR="00EF4DEE" w:rsidRPr="00417837">
        <w:rPr>
          <w:rFonts w:ascii="Calibri" w:hAnsi="Calibri" w:cs="Calibri"/>
        </w:rPr>
        <w:t xml:space="preserve"> are presented </w:t>
      </w:r>
      <w:r w:rsidR="009D6F83" w:rsidRPr="00417837">
        <w:rPr>
          <w:rFonts w:ascii="Calibri" w:hAnsi="Calibri" w:cs="Calibri"/>
        </w:rPr>
        <w:t xml:space="preserve">in </w:t>
      </w:r>
      <w:r w:rsidR="009D6F83" w:rsidRPr="00417837">
        <w:rPr>
          <w:rFonts w:ascii="Calibri" w:hAnsi="Calibri" w:cs="Calibri"/>
          <w:b/>
          <w:bCs/>
        </w:rPr>
        <w:t>Figure 2</w:t>
      </w:r>
      <w:r w:rsidR="00187C9F" w:rsidRPr="00417837">
        <w:rPr>
          <w:rFonts w:ascii="Calibri" w:hAnsi="Calibri" w:cs="Calibri"/>
        </w:rPr>
        <w:t xml:space="preserve">. </w:t>
      </w:r>
      <w:r w:rsidR="001A3B24" w:rsidRPr="00417837">
        <w:rPr>
          <w:rFonts w:ascii="Calibri" w:hAnsi="Calibri" w:cs="Calibri"/>
        </w:rPr>
        <w:t>Serum was analyzed by the Kansas State Veterinary Diagnostic Laboratory for Renal Profile, which include</w:t>
      </w:r>
      <w:r w:rsidR="00282F77" w:rsidRPr="00417837">
        <w:rPr>
          <w:rFonts w:ascii="Calibri" w:hAnsi="Calibri" w:cs="Calibri"/>
        </w:rPr>
        <w:t>s</w:t>
      </w:r>
      <w:r w:rsidR="001A3B24" w:rsidRPr="00417837">
        <w:rPr>
          <w:rFonts w:ascii="Calibri" w:hAnsi="Calibri" w:cs="Calibri"/>
        </w:rPr>
        <w:t xml:space="preserve"> analysis of </w:t>
      </w:r>
      <w:r w:rsidR="00BC5964" w:rsidRPr="00417837">
        <w:rPr>
          <w:rFonts w:ascii="Calibri" w:hAnsi="Calibri" w:cs="Calibri"/>
        </w:rPr>
        <w:t>blood urea nitrogen (BUN)</w:t>
      </w:r>
      <w:r w:rsidR="001A3B24" w:rsidRPr="00417837">
        <w:rPr>
          <w:rFonts w:ascii="Calibri" w:hAnsi="Calibri" w:cs="Calibri"/>
        </w:rPr>
        <w:t xml:space="preserve"> and creatinine. </w:t>
      </w:r>
      <w:r w:rsidR="00485653" w:rsidRPr="00417837">
        <w:rPr>
          <w:rFonts w:ascii="Calibri" w:hAnsi="Calibri" w:cs="Calibri"/>
        </w:rPr>
        <w:t>Masson’s trichrome</w:t>
      </w:r>
      <w:r w:rsidR="00D5718A" w:rsidRPr="00417837">
        <w:rPr>
          <w:rFonts w:ascii="Calibri" w:hAnsi="Calibri" w:cs="Calibri"/>
        </w:rPr>
        <w:t>-</w:t>
      </w:r>
      <w:r w:rsidR="00485653" w:rsidRPr="00417837">
        <w:rPr>
          <w:rFonts w:ascii="Calibri" w:hAnsi="Calibri" w:cs="Calibri"/>
        </w:rPr>
        <w:t xml:space="preserve">stained kidney sections were imaged and analyzed by ImageJ for interstitial collagen deposition. </w:t>
      </w:r>
      <w:r w:rsidR="001A3B24" w:rsidRPr="00417837">
        <w:rPr>
          <w:rFonts w:ascii="Calibri" w:hAnsi="Calibri" w:cs="Calibri"/>
        </w:rPr>
        <w:t xml:space="preserve">For the real-time qPCR analysis of </w:t>
      </w:r>
      <w:r w:rsidR="001A3B24" w:rsidRPr="00417837">
        <w:rPr>
          <w:rFonts w:ascii="Calibri" w:hAnsi="Calibri" w:cs="Calibri"/>
          <w:i/>
          <w:iCs/>
        </w:rPr>
        <w:t>Acta2</w:t>
      </w:r>
      <w:r w:rsidR="001A3B24" w:rsidRPr="00417837">
        <w:rPr>
          <w:rFonts w:ascii="Calibri" w:hAnsi="Calibri" w:cs="Calibri"/>
        </w:rPr>
        <w:t xml:space="preserve"> and </w:t>
      </w:r>
      <w:r w:rsidR="001A3B24" w:rsidRPr="00417837">
        <w:rPr>
          <w:rFonts w:ascii="Calibri" w:hAnsi="Calibri" w:cs="Calibri"/>
          <w:i/>
          <w:iCs/>
        </w:rPr>
        <w:t>Col1a1</w:t>
      </w:r>
      <w:r w:rsidR="001A3B24" w:rsidRPr="00417837">
        <w:rPr>
          <w:rFonts w:ascii="Calibri" w:hAnsi="Calibri" w:cs="Calibri"/>
        </w:rPr>
        <w:t>, refer to our previous publication</w:t>
      </w:r>
      <w:r w:rsidR="004F6226" w:rsidRPr="00417837">
        <w:rPr>
          <w:rFonts w:ascii="Calibri" w:hAnsi="Calibri" w:cs="Calibri"/>
        </w:rPr>
        <w:fldChar w:fldCharType="begin">
          <w:fldData xml:space="preserve">PEVuZE5vdGU+PENpdGU+PEF1dGhvcj5DaGliYTwvQXV0aG9yPjxZZWFyPjIwMTY8L1llYXI+PFJl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</w:fldData>
        </w:fldChar>
      </w:r>
      <w:r w:rsidR="0009036E" w:rsidRPr="00417837">
        <w:rPr>
          <w:rFonts w:ascii="Calibri" w:hAnsi="Calibri" w:cs="Calibri"/>
        </w:rPr>
        <w:instrText xml:space="preserve"> ADDIN EN.CITE </w:instrText>
      </w:r>
      <w:r w:rsidR="0009036E" w:rsidRPr="00417837">
        <w:rPr>
          <w:rFonts w:ascii="Calibri" w:hAnsi="Calibri" w:cs="Calibri"/>
        </w:rPr>
        <w:fldChar w:fldCharType="begin">
          <w:fldData xml:space="preserve">PEVuZE5vdGU+PENpdGU+PEF1dGhvcj5DaGliYTwvQXV0aG9yPjxZZWFyPjIwMTY8L1llYXI+PFJl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</w:fldData>
        </w:fldChar>
      </w:r>
      <w:r w:rsidR="0009036E" w:rsidRPr="00417837">
        <w:rPr>
          <w:rFonts w:ascii="Calibri" w:hAnsi="Calibri" w:cs="Calibri"/>
        </w:rPr>
        <w:instrText xml:space="preserve"> ADDIN EN.CITE.DATA </w:instrText>
      </w:r>
      <w:r w:rsidR="0009036E" w:rsidRPr="00417837">
        <w:rPr>
          <w:rFonts w:ascii="Calibri" w:hAnsi="Calibri" w:cs="Calibri"/>
        </w:rPr>
      </w:r>
      <w:r w:rsidR="0009036E" w:rsidRPr="00417837">
        <w:rPr>
          <w:rFonts w:ascii="Calibri" w:hAnsi="Calibri" w:cs="Calibri"/>
        </w:rPr>
        <w:fldChar w:fldCharType="end"/>
      </w:r>
      <w:r w:rsidR="004F6226" w:rsidRPr="00417837">
        <w:rPr>
          <w:rFonts w:ascii="Calibri" w:hAnsi="Calibri" w:cs="Calibri"/>
        </w:rPr>
      </w:r>
      <w:r w:rsidR="004F6226" w:rsidRPr="00417837">
        <w:rPr>
          <w:rFonts w:ascii="Calibri" w:hAnsi="Calibri" w:cs="Calibri"/>
        </w:rPr>
        <w:fldChar w:fldCharType="separate"/>
      </w:r>
      <w:r w:rsidR="0009036E" w:rsidRPr="00417837">
        <w:rPr>
          <w:rFonts w:ascii="Calibri" w:hAnsi="Calibri" w:cs="Calibri"/>
          <w:noProof/>
          <w:vertAlign w:val="superscript"/>
        </w:rPr>
        <w:t>16</w:t>
      </w:r>
      <w:r w:rsidR="004F6226" w:rsidRPr="00417837">
        <w:rPr>
          <w:rFonts w:ascii="Calibri" w:hAnsi="Calibri" w:cs="Calibri"/>
        </w:rPr>
        <w:fldChar w:fldCharType="end"/>
      </w:r>
      <w:r w:rsidR="001A3B24" w:rsidRPr="00417837">
        <w:rPr>
          <w:rFonts w:ascii="Calibri" w:hAnsi="Calibri" w:cs="Calibri"/>
        </w:rPr>
        <w:t>.</w:t>
      </w:r>
    </w:p>
    <w:p w14:paraId="321B7D69" w14:textId="77777777" w:rsidR="00D5718A" w:rsidRPr="00417837" w:rsidRDefault="00D5718A" w:rsidP="00417837">
      <w:pPr>
        <w:spacing w:after="0" w:line="240" w:lineRule="auto"/>
        <w:jc w:val="both"/>
        <w:rPr>
          <w:rFonts w:ascii="Calibri" w:hAnsi="Calibri" w:cs="Calibri"/>
        </w:rPr>
      </w:pPr>
    </w:p>
    <w:p w14:paraId="4778B706" w14:textId="3EA15DEA" w:rsidR="00E757DE" w:rsidRPr="00417837" w:rsidRDefault="00E757DE" w:rsidP="00417837">
      <w:pPr>
        <w:spacing w:after="0" w:line="240" w:lineRule="auto"/>
        <w:jc w:val="both"/>
        <w:rPr>
          <w:rFonts w:ascii="Calibri" w:hAnsi="Calibri" w:cs="Calibri"/>
        </w:rPr>
      </w:pPr>
      <w:r w:rsidRPr="00417837">
        <w:rPr>
          <w:rFonts w:ascii="Calibri" w:hAnsi="Calibri" w:cs="Calibri"/>
        </w:rPr>
        <w:t xml:space="preserve">Low-magnification images to capture entire kidney sections demonstrated progressive atrophy </w:t>
      </w:r>
      <w:r w:rsidR="00485653" w:rsidRPr="00417837">
        <w:rPr>
          <w:rFonts w:ascii="Calibri" w:hAnsi="Calibri" w:cs="Calibri"/>
        </w:rPr>
        <w:t xml:space="preserve">28 and 42 days </w:t>
      </w:r>
      <w:r w:rsidRPr="00417837">
        <w:rPr>
          <w:rFonts w:ascii="Calibri" w:hAnsi="Calibri" w:cs="Calibri"/>
        </w:rPr>
        <w:t xml:space="preserve">after </w:t>
      </w:r>
      <w:r w:rsidR="00647C76" w:rsidRPr="00417837">
        <w:rPr>
          <w:rFonts w:ascii="Calibri" w:hAnsi="Calibri" w:cs="Calibri"/>
        </w:rPr>
        <w:t xml:space="preserve">renal </w:t>
      </w:r>
      <w:r w:rsidR="00485653" w:rsidRPr="00417837">
        <w:rPr>
          <w:rFonts w:ascii="Calibri" w:hAnsi="Calibri" w:cs="Calibri"/>
        </w:rPr>
        <w:t>IRI</w:t>
      </w:r>
      <w:r w:rsidRPr="00417837">
        <w:rPr>
          <w:rFonts w:ascii="Calibri" w:hAnsi="Calibri" w:cs="Calibri"/>
        </w:rPr>
        <w:t xml:space="preserve"> (</w:t>
      </w:r>
      <w:r w:rsidRPr="00417837">
        <w:rPr>
          <w:rFonts w:ascii="Calibri" w:hAnsi="Calibri" w:cs="Calibri"/>
          <w:b/>
          <w:bCs/>
        </w:rPr>
        <w:t>Fig</w:t>
      </w:r>
      <w:r w:rsidR="00D5718A" w:rsidRPr="00417837">
        <w:rPr>
          <w:rFonts w:ascii="Calibri" w:hAnsi="Calibri" w:cs="Calibri"/>
          <w:b/>
          <w:bCs/>
        </w:rPr>
        <w:t>ure</w:t>
      </w:r>
      <w:r w:rsidRPr="00417837">
        <w:rPr>
          <w:rFonts w:ascii="Calibri" w:hAnsi="Calibri" w:cs="Calibri"/>
          <w:b/>
          <w:bCs/>
        </w:rPr>
        <w:t xml:space="preserve"> 2</w:t>
      </w:r>
      <w:r w:rsidR="00485653" w:rsidRPr="00417837">
        <w:rPr>
          <w:rFonts w:ascii="Calibri" w:hAnsi="Calibri" w:cs="Calibri"/>
          <w:b/>
          <w:bCs/>
        </w:rPr>
        <w:t>A</w:t>
      </w:r>
      <w:r w:rsidRPr="00417837">
        <w:rPr>
          <w:rFonts w:ascii="Calibri" w:hAnsi="Calibri" w:cs="Calibri"/>
        </w:rPr>
        <w:t xml:space="preserve">). </w:t>
      </w:r>
      <w:r w:rsidR="00485653" w:rsidRPr="00417837">
        <w:rPr>
          <w:rFonts w:ascii="Calibri" w:hAnsi="Calibri" w:cs="Calibri"/>
        </w:rPr>
        <w:t>At day 28 and 42 after renal IRI</w:t>
      </w:r>
      <w:r w:rsidR="00766F7D" w:rsidRPr="00417837">
        <w:rPr>
          <w:rFonts w:ascii="Calibri" w:hAnsi="Calibri" w:cs="Calibri"/>
        </w:rPr>
        <w:t xml:space="preserve">, interstitial fibrosis was observed </w:t>
      </w:r>
      <w:r w:rsidR="00B40725" w:rsidRPr="00417837">
        <w:rPr>
          <w:rFonts w:ascii="Calibri" w:hAnsi="Calibri" w:cs="Calibri"/>
        </w:rPr>
        <w:t xml:space="preserve">extensively </w:t>
      </w:r>
      <w:r w:rsidR="00766F7D" w:rsidRPr="00417837">
        <w:rPr>
          <w:rFonts w:ascii="Calibri" w:hAnsi="Calibri" w:cs="Calibri"/>
        </w:rPr>
        <w:t>in the renal cortex and medulla</w:t>
      </w:r>
      <w:r w:rsidR="00B40725" w:rsidRPr="00417837">
        <w:rPr>
          <w:rFonts w:ascii="Calibri" w:hAnsi="Calibri" w:cs="Calibri"/>
        </w:rPr>
        <w:t xml:space="preserve"> </w:t>
      </w:r>
      <w:r w:rsidR="00766F7D" w:rsidRPr="00417837">
        <w:rPr>
          <w:rFonts w:ascii="Calibri" w:hAnsi="Calibri" w:cs="Calibri"/>
        </w:rPr>
        <w:t>on Masson’s trichrome stain</w:t>
      </w:r>
      <w:r w:rsidRPr="00417837">
        <w:rPr>
          <w:rFonts w:ascii="Calibri" w:hAnsi="Calibri" w:cs="Calibri"/>
        </w:rPr>
        <w:t>ed kidney tissues</w:t>
      </w:r>
      <w:r w:rsidR="00766F7D" w:rsidRPr="00417837">
        <w:rPr>
          <w:rFonts w:ascii="Calibri" w:hAnsi="Calibri" w:cs="Calibri"/>
        </w:rPr>
        <w:t xml:space="preserve"> (</w:t>
      </w:r>
      <w:r w:rsidR="00766F7D" w:rsidRPr="00417837">
        <w:rPr>
          <w:rFonts w:ascii="Calibri" w:hAnsi="Calibri" w:cs="Calibri"/>
          <w:b/>
          <w:bCs/>
        </w:rPr>
        <w:t>Fig</w:t>
      </w:r>
      <w:r w:rsidR="00AD402F" w:rsidRPr="00417837">
        <w:rPr>
          <w:rFonts w:ascii="Calibri" w:hAnsi="Calibri" w:cs="Calibri"/>
          <w:b/>
          <w:bCs/>
        </w:rPr>
        <w:t>ure</w:t>
      </w:r>
      <w:r w:rsidR="00766F7D" w:rsidRPr="00417837">
        <w:rPr>
          <w:rFonts w:ascii="Calibri" w:hAnsi="Calibri" w:cs="Calibri"/>
          <w:b/>
          <w:bCs/>
        </w:rPr>
        <w:t xml:space="preserve"> </w:t>
      </w:r>
      <w:r w:rsidR="00485653" w:rsidRPr="00417837">
        <w:rPr>
          <w:rFonts w:ascii="Calibri" w:hAnsi="Calibri" w:cs="Calibri"/>
          <w:b/>
          <w:bCs/>
        </w:rPr>
        <w:t>2</w:t>
      </w:r>
      <w:r w:rsidR="00766F7D" w:rsidRPr="00417837">
        <w:rPr>
          <w:rFonts w:ascii="Calibri" w:hAnsi="Calibri" w:cs="Calibri"/>
          <w:b/>
          <w:bCs/>
        </w:rPr>
        <w:t>B</w:t>
      </w:r>
      <w:r w:rsidR="00766F7D" w:rsidRPr="00417837">
        <w:rPr>
          <w:rFonts w:ascii="Calibri" w:hAnsi="Calibri" w:cs="Calibri"/>
        </w:rPr>
        <w:t xml:space="preserve">). </w:t>
      </w:r>
      <w:r w:rsidR="00B279AE" w:rsidRPr="00417837">
        <w:rPr>
          <w:rFonts w:ascii="Calibri" w:hAnsi="Calibri" w:cs="Calibri"/>
        </w:rPr>
        <w:t>Serum BUN and creatinine levels are also elevated throughout the course of CKD progression (</w:t>
      </w:r>
      <w:r w:rsidR="00B279AE" w:rsidRPr="00417837">
        <w:rPr>
          <w:rFonts w:ascii="Calibri" w:hAnsi="Calibri" w:cs="Calibri"/>
          <w:b/>
          <w:bCs/>
        </w:rPr>
        <w:t>Fig</w:t>
      </w:r>
      <w:r w:rsidR="00AD402F" w:rsidRPr="00417837">
        <w:rPr>
          <w:rFonts w:ascii="Calibri" w:hAnsi="Calibri" w:cs="Calibri"/>
          <w:b/>
          <w:bCs/>
        </w:rPr>
        <w:t>ure</w:t>
      </w:r>
      <w:r w:rsidR="00B279AE" w:rsidRPr="00417837">
        <w:rPr>
          <w:rFonts w:ascii="Calibri" w:hAnsi="Calibri" w:cs="Calibri"/>
          <w:b/>
          <w:bCs/>
        </w:rPr>
        <w:t xml:space="preserve"> 2C</w:t>
      </w:r>
      <w:r w:rsidR="00B279AE" w:rsidRPr="00417837">
        <w:rPr>
          <w:rFonts w:ascii="Calibri" w:hAnsi="Calibri" w:cs="Calibri"/>
        </w:rPr>
        <w:t xml:space="preserve">). </w:t>
      </w:r>
      <w:r w:rsidR="00766F7D" w:rsidRPr="00417837">
        <w:rPr>
          <w:rFonts w:ascii="Calibri" w:hAnsi="Calibri" w:cs="Calibri"/>
        </w:rPr>
        <w:t xml:space="preserve">Consistent with </w:t>
      </w:r>
      <w:r w:rsidR="00B279AE" w:rsidRPr="00417837">
        <w:rPr>
          <w:rFonts w:ascii="Calibri" w:hAnsi="Calibri" w:cs="Calibri"/>
        </w:rPr>
        <w:t>the</w:t>
      </w:r>
      <w:r w:rsidR="00766F7D" w:rsidRPr="00417837">
        <w:rPr>
          <w:rFonts w:ascii="Calibri" w:hAnsi="Calibri" w:cs="Calibri"/>
        </w:rPr>
        <w:t xml:space="preserve"> histological changes, the expression of </w:t>
      </w:r>
      <w:r w:rsidRPr="00417837">
        <w:rPr>
          <w:rFonts w:ascii="Calibri" w:hAnsi="Calibri" w:cs="Calibri"/>
        </w:rPr>
        <w:t>widely recognized CKD marker</w:t>
      </w:r>
      <w:r w:rsidR="00766F7D" w:rsidRPr="00417837">
        <w:rPr>
          <w:rFonts w:ascii="Calibri" w:hAnsi="Calibri" w:cs="Calibri"/>
        </w:rPr>
        <w:t xml:space="preserve"> genes (</w:t>
      </w:r>
      <w:r w:rsidR="00485653" w:rsidRPr="00417837">
        <w:rPr>
          <w:rFonts w:ascii="Calibri" w:hAnsi="Calibri" w:cs="Calibri"/>
          <w:i/>
          <w:iCs/>
        </w:rPr>
        <w:t>Acta2</w:t>
      </w:r>
      <w:r w:rsidR="00485653" w:rsidRPr="00417837">
        <w:rPr>
          <w:rFonts w:ascii="Calibri" w:hAnsi="Calibri" w:cs="Calibri"/>
        </w:rPr>
        <w:t xml:space="preserve"> and </w:t>
      </w:r>
      <w:r w:rsidR="00766F7D" w:rsidRPr="00417837">
        <w:rPr>
          <w:rFonts w:ascii="Calibri" w:hAnsi="Calibri" w:cs="Calibri"/>
          <w:i/>
          <w:iCs/>
        </w:rPr>
        <w:t>Col1a1</w:t>
      </w:r>
      <w:r w:rsidR="00766F7D" w:rsidRPr="00417837">
        <w:rPr>
          <w:rFonts w:ascii="Calibri" w:hAnsi="Calibri" w:cs="Calibri"/>
        </w:rPr>
        <w:t xml:space="preserve">) was elevated </w:t>
      </w:r>
      <w:r w:rsidR="00485653" w:rsidRPr="00417837">
        <w:rPr>
          <w:rFonts w:ascii="Calibri" w:hAnsi="Calibri" w:cs="Calibri"/>
        </w:rPr>
        <w:t>at day</w:t>
      </w:r>
      <w:r w:rsidR="00AD402F" w:rsidRPr="00417837">
        <w:rPr>
          <w:rFonts w:ascii="Calibri" w:hAnsi="Calibri" w:cs="Calibri"/>
        </w:rPr>
        <w:t>s</w:t>
      </w:r>
      <w:r w:rsidR="00485653" w:rsidRPr="00417837">
        <w:rPr>
          <w:rFonts w:ascii="Calibri" w:hAnsi="Calibri" w:cs="Calibri"/>
        </w:rPr>
        <w:t xml:space="preserve"> 28 and 42 after renal IRI </w:t>
      </w:r>
      <w:r w:rsidR="00766F7D" w:rsidRPr="00417837">
        <w:rPr>
          <w:rFonts w:ascii="Calibri" w:hAnsi="Calibri" w:cs="Calibri"/>
        </w:rPr>
        <w:t>(</w:t>
      </w:r>
      <w:r w:rsidR="00766F7D" w:rsidRPr="00417837">
        <w:rPr>
          <w:rFonts w:ascii="Calibri" w:hAnsi="Calibri" w:cs="Calibri"/>
          <w:b/>
          <w:bCs/>
        </w:rPr>
        <w:t>Fig</w:t>
      </w:r>
      <w:r w:rsidR="00AD402F" w:rsidRPr="00417837">
        <w:rPr>
          <w:rFonts w:ascii="Calibri" w:hAnsi="Calibri" w:cs="Calibri"/>
          <w:b/>
          <w:bCs/>
        </w:rPr>
        <w:t>ure</w:t>
      </w:r>
      <w:r w:rsidR="00766F7D" w:rsidRPr="00417837">
        <w:rPr>
          <w:rFonts w:ascii="Calibri" w:hAnsi="Calibri" w:cs="Calibri"/>
          <w:b/>
          <w:bCs/>
        </w:rPr>
        <w:t xml:space="preserve"> </w:t>
      </w:r>
      <w:r w:rsidR="00485653" w:rsidRPr="00417837">
        <w:rPr>
          <w:rFonts w:ascii="Calibri" w:hAnsi="Calibri" w:cs="Calibri"/>
          <w:b/>
          <w:bCs/>
        </w:rPr>
        <w:t>2D</w:t>
      </w:r>
      <w:r w:rsidR="00766F7D" w:rsidRPr="00417837">
        <w:rPr>
          <w:rFonts w:ascii="Calibri" w:hAnsi="Calibri" w:cs="Calibri"/>
        </w:rPr>
        <w:t>).</w:t>
      </w:r>
    </w:p>
    <w:p w14:paraId="2159C3FF" w14:textId="77777777" w:rsidR="00AD402F" w:rsidRPr="00417837" w:rsidRDefault="00AD402F" w:rsidP="00417837">
      <w:pPr>
        <w:spacing w:after="0" w:line="240" w:lineRule="auto"/>
        <w:jc w:val="both"/>
        <w:rPr>
          <w:rFonts w:ascii="Calibri" w:hAnsi="Calibri" w:cs="Calibri"/>
        </w:rPr>
      </w:pPr>
    </w:p>
    <w:p w14:paraId="445F30E3" w14:textId="409E91D7" w:rsidR="00885D6D" w:rsidRPr="00417837" w:rsidRDefault="00885D6D" w:rsidP="00417837">
      <w:pPr>
        <w:spacing w:after="0" w:line="240" w:lineRule="auto"/>
        <w:jc w:val="both"/>
        <w:rPr>
          <w:rFonts w:ascii="Calibri" w:hAnsi="Calibri" w:cs="Calibri"/>
        </w:rPr>
      </w:pPr>
      <w:r w:rsidRPr="00417837">
        <w:rPr>
          <w:rFonts w:ascii="Calibri" w:hAnsi="Calibri" w:cs="Calibri"/>
        </w:rPr>
        <w:lastRenderedPageBreak/>
        <w:t xml:space="preserve">Representative results obtained </w:t>
      </w:r>
      <w:r w:rsidR="0016547C" w:rsidRPr="00417837">
        <w:rPr>
          <w:rFonts w:ascii="Calibri" w:hAnsi="Calibri" w:cs="Calibri"/>
        </w:rPr>
        <w:t>using</w:t>
      </w:r>
      <w:r w:rsidRPr="00417837">
        <w:rPr>
          <w:rFonts w:ascii="Calibri" w:hAnsi="Calibri" w:cs="Calibri"/>
        </w:rPr>
        <w:t xml:space="preserve"> this protocol </w:t>
      </w:r>
      <w:r w:rsidR="0016547C" w:rsidRPr="00417837">
        <w:rPr>
          <w:rFonts w:ascii="Calibri" w:hAnsi="Calibri" w:cs="Calibri"/>
        </w:rPr>
        <w:t>demonstrate</w:t>
      </w:r>
      <w:r w:rsidRPr="00417837">
        <w:rPr>
          <w:rFonts w:ascii="Calibri" w:hAnsi="Calibri" w:cs="Calibri"/>
        </w:rPr>
        <w:t xml:space="preserve"> the characteristic </w:t>
      </w:r>
      <w:r w:rsidR="0016547C" w:rsidRPr="00417837">
        <w:rPr>
          <w:rFonts w:ascii="Calibri" w:hAnsi="Calibri" w:cs="Calibri"/>
        </w:rPr>
        <w:t>results</w:t>
      </w:r>
      <w:r w:rsidRPr="00417837">
        <w:rPr>
          <w:rFonts w:ascii="Calibri" w:hAnsi="Calibri" w:cs="Calibri"/>
        </w:rPr>
        <w:t xml:space="preserve"> observed when the surgical procedure is performed consistently. </w:t>
      </w:r>
      <w:r w:rsidR="0016547C" w:rsidRPr="00417837">
        <w:rPr>
          <w:rFonts w:ascii="Calibri" w:hAnsi="Calibri" w:cs="Calibri"/>
        </w:rPr>
        <w:t>Specifically,</w:t>
      </w:r>
      <w:r w:rsidRPr="00417837">
        <w:rPr>
          <w:rFonts w:ascii="Calibri" w:hAnsi="Calibri" w:cs="Calibri"/>
        </w:rPr>
        <w:t xml:space="preserve"> consistent </w:t>
      </w:r>
      <w:r w:rsidR="0016547C" w:rsidRPr="00417837">
        <w:rPr>
          <w:rFonts w:ascii="Calibri" w:hAnsi="Calibri" w:cs="Calibri"/>
        </w:rPr>
        <w:t>induction</w:t>
      </w:r>
      <w:r w:rsidRPr="00417837">
        <w:rPr>
          <w:rFonts w:ascii="Calibri" w:hAnsi="Calibri" w:cs="Calibri"/>
        </w:rPr>
        <w:t xml:space="preserve"> of </w:t>
      </w:r>
      <w:r w:rsidR="0016547C" w:rsidRPr="00417837">
        <w:rPr>
          <w:rFonts w:ascii="Calibri" w:hAnsi="Calibri" w:cs="Calibri"/>
        </w:rPr>
        <w:t xml:space="preserve">renal </w:t>
      </w:r>
      <w:r w:rsidRPr="00417837">
        <w:rPr>
          <w:rFonts w:ascii="Calibri" w:hAnsi="Calibri" w:cs="Calibri"/>
        </w:rPr>
        <w:t xml:space="preserve">ischemia, </w:t>
      </w:r>
      <w:r w:rsidR="0016547C" w:rsidRPr="00417837">
        <w:rPr>
          <w:rFonts w:ascii="Calibri" w:hAnsi="Calibri" w:cs="Calibri"/>
        </w:rPr>
        <w:t xml:space="preserve">careful body </w:t>
      </w:r>
      <w:r w:rsidRPr="00417837">
        <w:rPr>
          <w:rFonts w:ascii="Calibri" w:hAnsi="Calibri" w:cs="Calibri"/>
        </w:rPr>
        <w:t xml:space="preserve">temperature management during ischemia, and </w:t>
      </w:r>
      <w:r w:rsidR="0016547C" w:rsidRPr="00417837">
        <w:rPr>
          <w:rFonts w:ascii="Calibri" w:hAnsi="Calibri" w:cs="Calibri"/>
        </w:rPr>
        <w:t xml:space="preserve">uniform </w:t>
      </w:r>
      <w:r w:rsidRPr="00417837">
        <w:rPr>
          <w:rFonts w:ascii="Calibri" w:hAnsi="Calibri" w:cs="Calibri"/>
        </w:rPr>
        <w:t xml:space="preserve">reperfusion result in reproducible increases in serum renal function markers and </w:t>
      </w:r>
      <w:r w:rsidR="00FD544C" w:rsidRPr="00417837">
        <w:rPr>
          <w:rFonts w:ascii="Calibri" w:hAnsi="Calibri" w:cs="Calibri"/>
        </w:rPr>
        <w:t>elevated</w:t>
      </w:r>
      <w:r w:rsidRPr="00417837">
        <w:rPr>
          <w:rFonts w:ascii="Calibri" w:hAnsi="Calibri" w:cs="Calibri"/>
        </w:rPr>
        <w:t xml:space="preserve"> expression of genes associated with CKD.</w:t>
      </w:r>
    </w:p>
    <w:p w14:paraId="20C43337" w14:textId="77777777" w:rsidR="00B55E1F" w:rsidRPr="00417837" w:rsidRDefault="00B55E1F" w:rsidP="00417837">
      <w:pPr>
        <w:spacing w:after="0" w:line="240" w:lineRule="auto"/>
        <w:jc w:val="both"/>
        <w:rPr>
          <w:rFonts w:ascii="Calibri" w:hAnsi="Calibri" w:cs="Calibri"/>
          <w:b/>
          <w:bCs/>
        </w:rPr>
      </w:pPr>
    </w:p>
    <w:p w14:paraId="6AE6872C" w14:textId="7198C2CB" w:rsidR="002A0FA5" w:rsidRPr="00417837" w:rsidRDefault="002A0FA5" w:rsidP="00417837">
      <w:pPr>
        <w:spacing w:after="0" w:line="240" w:lineRule="auto"/>
        <w:jc w:val="both"/>
        <w:rPr>
          <w:rFonts w:ascii="Calibri" w:hAnsi="Calibri" w:cs="Calibri"/>
          <w:b/>
          <w:bCs/>
        </w:rPr>
      </w:pPr>
      <w:r w:rsidRPr="00417837">
        <w:rPr>
          <w:rFonts w:ascii="Calibri" w:hAnsi="Calibri" w:cs="Calibri"/>
          <w:b/>
          <w:bCs/>
        </w:rPr>
        <w:t>FIGURE LEGENDS:</w:t>
      </w:r>
    </w:p>
    <w:p w14:paraId="5538A962" w14:textId="77777777" w:rsidR="002A0FA5" w:rsidRPr="00417837" w:rsidRDefault="002A0FA5" w:rsidP="00417837">
      <w:pPr>
        <w:spacing w:after="0" w:line="240" w:lineRule="auto"/>
        <w:jc w:val="both"/>
        <w:rPr>
          <w:rFonts w:ascii="Calibri" w:hAnsi="Calibri" w:cs="Calibri"/>
        </w:rPr>
      </w:pPr>
    </w:p>
    <w:p w14:paraId="758C8ED6" w14:textId="018D653C" w:rsidR="002A0FA5" w:rsidRPr="00417837" w:rsidRDefault="002A0FA5" w:rsidP="00417837">
      <w:pPr>
        <w:spacing w:after="0" w:line="240" w:lineRule="auto"/>
        <w:jc w:val="both"/>
        <w:rPr>
          <w:rFonts w:ascii="Calibri" w:hAnsi="Calibri" w:cs="Calibri"/>
        </w:rPr>
      </w:pPr>
      <w:r w:rsidRPr="00417837">
        <w:rPr>
          <w:rFonts w:ascii="Calibri" w:hAnsi="Calibri" w:cs="Calibri"/>
          <w:b/>
          <w:bCs/>
        </w:rPr>
        <w:t>Figure 1</w:t>
      </w:r>
      <w:r w:rsidR="009668DD" w:rsidRPr="00417837">
        <w:rPr>
          <w:rFonts w:ascii="Calibri" w:hAnsi="Calibri" w:cs="Calibri"/>
          <w:b/>
          <w:bCs/>
        </w:rPr>
        <w:t xml:space="preserve">: </w:t>
      </w:r>
      <w:r w:rsidRPr="00417837">
        <w:rPr>
          <w:rFonts w:ascii="Calibri" w:hAnsi="Calibri" w:cs="Calibri"/>
          <w:b/>
          <w:bCs/>
        </w:rPr>
        <w:t>Schematic of the ischemic acute kidney injury to chronic kidney disease (AKI–CKD) mouse model</w:t>
      </w:r>
      <w:r w:rsidRPr="00417837">
        <w:rPr>
          <w:rFonts w:ascii="Calibri" w:hAnsi="Calibri" w:cs="Calibri"/>
        </w:rPr>
        <w:t>.</w:t>
      </w:r>
    </w:p>
    <w:p w14:paraId="0C58CF7D" w14:textId="77777777" w:rsidR="002A0FA5" w:rsidRPr="00417837" w:rsidRDefault="002A0FA5" w:rsidP="00417837">
      <w:pPr>
        <w:spacing w:after="0" w:line="240" w:lineRule="auto"/>
        <w:jc w:val="both"/>
        <w:rPr>
          <w:rFonts w:ascii="Calibri" w:hAnsi="Calibri" w:cs="Calibri"/>
        </w:rPr>
      </w:pPr>
    </w:p>
    <w:p w14:paraId="0B200A3E" w14:textId="7C0B6B0A" w:rsidR="00EC4035" w:rsidRPr="00417837" w:rsidRDefault="00EC4035" w:rsidP="00417837">
      <w:pPr>
        <w:autoSpaceDE w:val="0"/>
        <w:autoSpaceDN w:val="0"/>
        <w:adjustRightInd w:val="0"/>
        <w:spacing w:after="0" w:line="240" w:lineRule="auto"/>
        <w:jc w:val="both"/>
        <w:rPr>
          <w:rFonts w:ascii="Calibri" w:hAnsi="Calibri" w:cs="Calibri"/>
          <w:kern w:val="0"/>
          <w:lang w:val="en-IN"/>
        </w:rPr>
      </w:pPr>
      <w:r w:rsidRPr="00417837">
        <w:rPr>
          <w:rFonts w:ascii="Calibri" w:hAnsi="Calibri" w:cs="Calibri"/>
          <w:b/>
          <w:bCs/>
          <w:kern w:val="0"/>
          <w:lang w:val="en-IN"/>
        </w:rPr>
        <w:t>Figure 2</w:t>
      </w:r>
      <w:r w:rsidR="009668DD" w:rsidRPr="00417837">
        <w:rPr>
          <w:rFonts w:ascii="Calibri" w:hAnsi="Calibri" w:cs="Calibri"/>
          <w:b/>
          <w:bCs/>
          <w:kern w:val="0"/>
          <w:lang w:val="en-IN"/>
        </w:rPr>
        <w:t xml:space="preserve">: </w:t>
      </w:r>
      <w:r w:rsidRPr="00417837">
        <w:rPr>
          <w:rFonts w:ascii="Calibri" w:hAnsi="Calibri" w:cs="Calibri"/>
          <w:b/>
          <w:bCs/>
          <w:kern w:val="0"/>
          <w:lang w:val="en-IN"/>
        </w:rPr>
        <w:t xml:space="preserve">Progressive renal interstitial fibrosis after renal IRI. </w:t>
      </w:r>
      <w:r w:rsidR="009668DD" w:rsidRPr="00417837">
        <w:rPr>
          <w:rFonts w:ascii="Calibri" w:hAnsi="Calibri" w:cs="Calibri"/>
          <w:kern w:val="0"/>
          <w:lang w:val="en-IN"/>
        </w:rPr>
        <w:t>(</w:t>
      </w:r>
      <w:r w:rsidRPr="00417837">
        <w:rPr>
          <w:rFonts w:ascii="Calibri" w:hAnsi="Calibri" w:cs="Calibri"/>
          <w:b/>
          <w:bCs/>
          <w:kern w:val="0"/>
          <w:lang w:val="en-IN"/>
        </w:rPr>
        <w:t>A</w:t>
      </w:r>
      <w:r w:rsidR="009668DD" w:rsidRPr="00417837">
        <w:rPr>
          <w:rFonts w:ascii="Calibri" w:hAnsi="Calibri" w:cs="Calibri"/>
          <w:kern w:val="0"/>
          <w:lang w:val="en-IN"/>
        </w:rPr>
        <w:t>)</w:t>
      </w:r>
      <w:r w:rsidRPr="00417837">
        <w:rPr>
          <w:rFonts w:ascii="Calibri" w:hAnsi="Calibri" w:cs="Calibri"/>
          <w:kern w:val="0"/>
          <w:lang w:val="en-IN"/>
        </w:rPr>
        <w:t xml:space="preserve"> Masson’s trichrome–stained</w:t>
      </w:r>
    </w:p>
    <w:p w14:paraId="041F52C4" w14:textId="60E11A3E" w:rsidR="00EC4035" w:rsidRPr="00417837" w:rsidRDefault="00EC4035" w:rsidP="00417837">
      <w:pPr>
        <w:autoSpaceDE w:val="0"/>
        <w:autoSpaceDN w:val="0"/>
        <w:adjustRightInd w:val="0"/>
        <w:spacing w:after="0" w:line="240" w:lineRule="auto"/>
        <w:jc w:val="both"/>
        <w:rPr>
          <w:rFonts w:ascii="Calibri" w:hAnsi="Calibri" w:cs="Calibri"/>
          <w:kern w:val="0"/>
          <w:lang w:val="en-IN"/>
        </w:rPr>
      </w:pPr>
      <w:r w:rsidRPr="00417837">
        <w:rPr>
          <w:rFonts w:ascii="Calibri" w:hAnsi="Calibri" w:cs="Calibri"/>
          <w:kern w:val="0"/>
          <w:lang w:val="en-IN"/>
        </w:rPr>
        <w:t>kidneys show marked progressive atrophy at days 28 and 42 after renal IRI. Scale bar: 2 mm (All three</w:t>
      </w:r>
      <w:r w:rsidR="009668DD" w:rsidRPr="00417837">
        <w:rPr>
          <w:rFonts w:ascii="Calibri" w:hAnsi="Calibri" w:cs="Calibri"/>
          <w:kern w:val="0"/>
          <w:lang w:val="en-IN"/>
        </w:rPr>
        <w:t xml:space="preserve"> </w:t>
      </w:r>
      <w:r w:rsidRPr="00417837">
        <w:rPr>
          <w:rFonts w:ascii="Calibri" w:hAnsi="Calibri" w:cs="Calibri"/>
          <w:kern w:val="0"/>
          <w:lang w:val="en-IN"/>
        </w:rPr>
        <w:t xml:space="preserve">images are shown at the same magnification). </w:t>
      </w:r>
      <w:r w:rsidR="009668DD" w:rsidRPr="00417837">
        <w:rPr>
          <w:rFonts w:ascii="Calibri" w:hAnsi="Calibri" w:cs="Calibri"/>
          <w:kern w:val="0"/>
          <w:lang w:val="en-IN"/>
        </w:rPr>
        <w:t>(</w:t>
      </w:r>
      <w:r w:rsidRPr="00417837">
        <w:rPr>
          <w:rFonts w:ascii="Calibri" w:hAnsi="Calibri" w:cs="Calibri"/>
          <w:b/>
          <w:bCs/>
          <w:kern w:val="0"/>
          <w:lang w:val="en-IN"/>
        </w:rPr>
        <w:t>B</w:t>
      </w:r>
      <w:r w:rsidR="009668DD" w:rsidRPr="00417837">
        <w:rPr>
          <w:rFonts w:ascii="Calibri" w:hAnsi="Calibri" w:cs="Calibri"/>
          <w:kern w:val="0"/>
          <w:lang w:val="en-IN"/>
        </w:rPr>
        <w:t>)</w:t>
      </w:r>
      <w:r w:rsidRPr="00417837">
        <w:rPr>
          <w:rFonts w:ascii="Calibri" w:hAnsi="Calibri" w:cs="Calibri"/>
          <w:kern w:val="0"/>
          <w:lang w:val="en-IN"/>
        </w:rPr>
        <w:t xml:space="preserve"> Masson’s trichrome–stained kidneys exhibit</w:t>
      </w:r>
      <w:r w:rsidR="009668DD" w:rsidRPr="00417837">
        <w:rPr>
          <w:rFonts w:ascii="Calibri" w:hAnsi="Calibri" w:cs="Calibri"/>
          <w:kern w:val="0"/>
          <w:lang w:val="en-IN"/>
        </w:rPr>
        <w:t xml:space="preserve"> </w:t>
      </w:r>
      <w:r w:rsidRPr="00417837">
        <w:rPr>
          <w:rFonts w:ascii="Calibri" w:hAnsi="Calibri" w:cs="Calibri"/>
          <w:kern w:val="0"/>
          <w:lang w:val="en-IN"/>
        </w:rPr>
        <w:t>progressive interstitial collagen deposition in the cortex and medulla (blue area), with tubular atrophy</w:t>
      </w:r>
      <w:r w:rsidR="00A00B22" w:rsidRPr="00417837">
        <w:rPr>
          <w:rFonts w:ascii="Calibri" w:hAnsi="Calibri" w:cs="Calibri"/>
          <w:kern w:val="0"/>
          <w:lang w:val="en-IN"/>
        </w:rPr>
        <w:t xml:space="preserve"> </w:t>
      </w:r>
      <w:r w:rsidRPr="00417837">
        <w:rPr>
          <w:rFonts w:ascii="Calibri" w:hAnsi="Calibri" w:cs="Calibri"/>
          <w:kern w:val="0"/>
          <w:lang w:val="en-IN"/>
        </w:rPr>
        <w:t>and dilation (*), periglomerular fibrosis (white arrowheads), and perivascular fibrosis (black</w:t>
      </w:r>
      <w:r w:rsidR="00A00B22" w:rsidRPr="00417837">
        <w:rPr>
          <w:rFonts w:ascii="Calibri" w:hAnsi="Calibri" w:cs="Calibri"/>
          <w:kern w:val="0"/>
          <w:lang w:val="en-IN"/>
        </w:rPr>
        <w:t xml:space="preserve"> </w:t>
      </w:r>
      <w:r w:rsidRPr="00417837">
        <w:rPr>
          <w:rFonts w:ascii="Calibri" w:hAnsi="Calibri" w:cs="Calibri"/>
          <w:kern w:val="0"/>
          <w:lang w:val="en-IN"/>
        </w:rPr>
        <w:t xml:space="preserve">arrowheads). Scale bars: 50 </w:t>
      </w:r>
      <w:proofErr w:type="spellStart"/>
      <w:r w:rsidRPr="00417837">
        <w:rPr>
          <w:rFonts w:ascii="Calibri" w:hAnsi="Calibri" w:cs="Calibri"/>
          <w:kern w:val="0"/>
          <w:lang w:val="en-IN"/>
        </w:rPr>
        <w:t>μm</w:t>
      </w:r>
      <w:proofErr w:type="spellEnd"/>
      <w:r w:rsidRPr="00417837">
        <w:rPr>
          <w:rFonts w:ascii="Calibri" w:hAnsi="Calibri" w:cs="Calibri"/>
          <w:kern w:val="0"/>
          <w:lang w:val="en-IN"/>
        </w:rPr>
        <w:t xml:space="preserve">. </w:t>
      </w:r>
      <w:r w:rsidR="00A00B22" w:rsidRPr="00417837">
        <w:rPr>
          <w:rFonts w:ascii="Calibri" w:hAnsi="Calibri" w:cs="Calibri"/>
          <w:kern w:val="0"/>
          <w:lang w:val="en-IN"/>
        </w:rPr>
        <w:t>(</w:t>
      </w:r>
      <w:r w:rsidRPr="00417837">
        <w:rPr>
          <w:rFonts w:ascii="Calibri" w:hAnsi="Calibri" w:cs="Calibri"/>
          <w:b/>
          <w:bCs/>
          <w:kern w:val="0"/>
          <w:lang w:val="en-IN"/>
        </w:rPr>
        <w:t>C</w:t>
      </w:r>
      <w:r w:rsidR="00A00B22" w:rsidRPr="00417837">
        <w:rPr>
          <w:rFonts w:ascii="Calibri" w:hAnsi="Calibri" w:cs="Calibri"/>
          <w:kern w:val="0"/>
          <w:lang w:val="en-IN"/>
        </w:rPr>
        <w:t>)</w:t>
      </w:r>
      <w:r w:rsidRPr="00417837">
        <w:rPr>
          <w:rFonts w:ascii="Calibri" w:hAnsi="Calibri" w:cs="Calibri"/>
          <w:kern w:val="0"/>
          <w:lang w:val="en-IN"/>
        </w:rPr>
        <w:t xml:space="preserve"> Increased serum blood urea nitrogen (BUN) and creatinine levels</w:t>
      </w:r>
      <w:r w:rsidR="00A00B22" w:rsidRPr="00417837">
        <w:rPr>
          <w:rFonts w:ascii="Calibri" w:hAnsi="Calibri" w:cs="Calibri"/>
          <w:kern w:val="0"/>
          <w:lang w:val="en-IN"/>
        </w:rPr>
        <w:t xml:space="preserve"> </w:t>
      </w:r>
      <w:r w:rsidRPr="00417837">
        <w:rPr>
          <w:rFonts w:ascii="Calibri" w:hAnsi="Calibri" w:cs="Calibri"/>
          <w:kern w:val="0"/>
          <w:lang w:val="en-IN"/>
        </w:rPr>
        <w:t xml:space="preserve">were shown at day 28 and 42 after renal IRI. </w:t>
      </w:r>
      <w:r w:rsidR="000768DF" w:rsidRPr="00417837">
        <w:rPr>
          <w:rFonts w:ascii="Calibri" w:hAnsi="Calibri" w:cs="Calibri"/>
          <w:kern w:val="0"/>
          <w:lang w:val="en-IN"/>
        </w:rPr>
        <w:t>(</w:t>
      </w:r>
      <w:r w:rsidRPr="00417837">
        <w:rPr>
          <w:rFonts w:ascii="Calibri" w:hAnsi="Calibri" w:cs="Calibri"/>
          <w:b/>
          <w:bCs/>
          <w:kern w:val="0"/>
          <w:lang w:val="en-IN"/>
        </w:rPr>
        <w:t>D</w:t>
      </w:r>
      <w:r w:rsidR="000768DF" w:rsidRPr="00417837">
        <w:rPr>
          <w:rFonts w:ascii="Calibri" w:hAnsi="Calibri" w:cs="Calibri"/>
          <w:kern w:val="0"/>
          <w:lang w:val="en-IN"/>
        </w:rPr>
        <w:t>)</w:t>
      </w:r>
      <w:r w:rsidRPr="00417837">
        <w:rPr>
          <w:rFonts w:ascii="Calibri" w:hAnsi="Calibri" w:cs="Calibri"/>
          <w:kern w:val="0"/>
          <w:lang w:val="en-IN"/>
        </w:rPr>
        <w:t xml:space="preserve"> Fibrosis marker genes (</w:t>
      </w:r>
      <w:r w:rsidRPr="00417837">
        <w:rPr>
          <w:rFonts w:ascii="Calibri" w:hAnsi="Calibri" w:cs="Calibri"/>
          <w:i/>
          <w:iCs/>
          <w:kern w:val="0"/>
          <w:lang w:val="en-IN"/>
        </w:rPr>
        <w:t xml:space="preserve">Acta2 </w:t>
      </w:r>
      <w:r w:rsidRPr="00417837">
        <w:rPr>
          <w:rFonts w:ascii="Calibri" w:hAnsi="Calibri" w:cs="Calibri"/>
          <w:kern w:val="0"/>
          <w:lang w:val="en-IN"/>
        </w:rPr>
        <w:t xml:space="preserve">and </w:t>
      </w:r>
      <w:r w:rsidRPr="00417837">
        <w:rPr>
          <w:rFonts w:ascii="Calibri" w:hAnsi="Calibri" w:cs="Calibri"/>
          <w:i/>
          <w:iCs/>
          <w:kern w:val="0"/>
          <w:lang w:val="en-IN"/>
        </w:rPr>
        <w:t>Col1a1</w:t>
      </w:r>
      <w:r w:rsidRPr="00417837">
        <w:rPr>
          <w:rFonts w:ascii="Calibri" w:hAnsi="Calibri" w:cs="Calibri"/>
          <w:kern w:val="0"/>
          <w:lang w:val="en-IN"/>
        </w:rPr>
        <w:t>) were upregulated</w:t>
      </w:r>
      <w:r w:rsidR="00A00B22" w:rsidRPr="00417837">
        <w:rPr>
          <w:rFonts w:ascii="Calibri" w:hAnsi="Calibri" w:cs="Calibri"/>
          <w:kern w:val="0"/>
          <w:lang w:val="en-IN"/>
        </w:rPr>
        <w:t xml:space="preserve"> </w:t>
      </w:r>
      <w:r w:rsidRPr="00417837">
        <w:rPr>
          <w:rFonts w:ascii="Calibri" w:hAnsi="Calibri" w:cs="Calibri"/>
          <w:kern w:val="0"/>
          <w:lang w:val="en-IN"/>
        </w:rPr>
        <w:t>at day 28 or 42 after renal IRI. Data are shown as mean ± SD. n=3-6, *</w:t>
      </w:r>
      <w:r w:rsidRPr="00417837">
        <w:rPr>
          <w:rFonts w:ascii="Calibri" w:hAnsi="Calibri" w:cs="Calibri"/>
          <w:i/>
          <w:iCs/>
          <w:kern w:val="0"/>
          <w:lang w:val="en-IN"/>
        </w:rPr>
        <w:t xml:space="preserve">P </w:t>
      </w:r>
      <w:r w:rsidRPr="00417837">
        <w:rPr>
          <w:rFonts w:ascii="Calibri" w:hAnsi="Calibri" w:cs="Calibri"/>
          <w:kern w:val="0"/>
          <w:lang w:val="en-IN"/>
        </w:rPr>
        <w:t>&lt; 0.05; **</w:t>
      </w:r>
      <w:r w:rsidRPr="00417837">
        <w:rPr>
          <w:rFonts w:ascii="Calibri" w:hAnsi="Calibri" w:cs="Calibri"/>
          <w:i/>
          <w:iCs/>
          <w:kern w:val="0"/>
          <w:lang w:val="en-IN"/>
        </w:rPr>
        <w:t xml:space="preserve">P </w:t>
      </w:r>
      <w:r w:rsidRPr="00417837">
        <w:rPr>
          <w:rFonts w:ascii="Calibri" w:hAnsi="Calibri" w:cs="Calibri"/>
          <w:kern w:val="0"/>
          <w:lang w:val="en-IN"/>
        </w:rPr>
        <w:t>&lt; 0.01;</w:t>
      </w:r>
      <w:r w:rsidR="000768DF" w:rsidRPr="00417837">
        <w:rPr>
          <w:rFonts w:ascii="Calibri" w:hAnsi="Calibri" w:cs="Calibri"/>
          <w:kern w:val="0"/>
          <w:lang w:val="en-IN"/>
        </w:rPr>
        <w:t xml:space="preserve"> </w:t>
      </w:r>
      <w:r w:rsidRPr="00417837">
        <w:rPr>
          <w:rFonts w:ascii="Calibri" w:hAnsi="Calibri" w:cs="Calibri"/>
          <w:kern w:val="0"/>
          <w:lang w:val="en-IN"/>
        </w:rPr>
        <w:t>***</w:t>
      </w:r>
      <w:r w:rsidRPr="00417837">
        <w:rPr>
          <w:rFonts w:ascii="Calibri" w:hAnsi="Calibri" w:cs="Calibri"/>
          <w:i/>
          <w:iCs/>
          <w:kern w:val="0"/>
          <w:lang w:val="en-IN"/>
        </w:rPr>
        <w:t xml:space="preserve">P </w:t>
      </w:r>
      <w:r w:rsidRPr="00417837">
        <w:rPr>
          <w:rFonts w:ascii="Calibri" w:hAnsi="Calibri" w:cs="Calibri"/>
          <w:kern w:val="0"/>
          <w:lang w:val="en-IN"/>
        </w:rPr>
        <w:t>&lt; 0.001; ****</w:t>
      </w:r>
      <w:r w:rsidRPr="00417837">
        <w:rPr>
          <w:rFonts w:ascii="Calibri" w:hAnsi="Calibri" w:cs="Calibri"/>
          <w:i/>
          <w:iCs/>
          <w:kern w:val="0"/>
          <w:lang w:val="en-IN"/>
        </w:rPr>
        <w:t xml:space="preserve">P </w:t>
      </w:r>
      <w:r w:rsidRPr="00417837">
        <w:rPr>
          <w:rFonts w:ascii="Calibri" w:hAnsi="Calibri" w:cs="Calibri"/>
          <w:kern w:val="0"/>
          <w:lang w:val="en-IN"/>
        </w:rPr>
        <w:t xml:space="preserve">&lt; 0.0001, using 1-way ANOVA </w:t>
      </w:r>
      <w:r w:rsidRPr="00417837">
        <w:rPr>
          <w:rFonts w:ascii="Calibri" w:hAnsi="Calibri" w:cs="Calibri"/>
          <w:i/>
          <w:iCs/>
          <w:kern w:val="0"/>
          <w:lang w:val="en-IN"/>
        </w:rPr>
        <w:t xml:space="preserve">post hoc Tukey </w:t>
      </w:r>
      <w:r w:rsidRPr="00417837">
        <w:rPr>
          <w:rFonts w:ascii="Calibri" w:hAnsi="Calibri" w:cs="Calibri"/>
          <w:kern w:val="0"/>
          <w:lang w:val="en-IN"/>
        </w:rPr>
        <w:t>multiple comparison.</w:t>
      </w:r>
    </w:p>
    <w:p w14:paraId="1FBE5BB9" w14:textId="77777777" w:rsidR="002A0FA5" w:rsidRPr="00417837" w:rsidRDefault="002A0FA5" w:rsidP="00417837">
      <w:pPr>
        <w:spacing w:after="0" w:line="240" w:lineRule="auto"/>
        <w:jc w:val="both"/>
        <w:rPr>
          <w:rFonts w:ascii="Calibri" w:hAnsi="Calibri" w:cs="Calibri"/>
        </w:rPr>
      </w:pPr>
    </w:p>
    <w:p w14:paraId="7912CB6B" w14:textId="3714D214" w:rsidR="00E361C7" w:rsidRPr="00417837" w:rsidRDefault="00C71BFB" w:rsidP="00417837">
      <w:pPr>
        <w:spacing w:after="0" w:line="240" w:lineRule="auto"/>
        <w:jc w:val="both"/>
        <w:rPr>
          <w:rFonts w:ascii="Calibri" w:hAnsi="Calibri" w:cs="Calibri"/>
          <w:b/>
          <w:bCs/>
        </w:rPr>
      </w:pPr>
      <w:r w:rsidRPr="00417837">
        <w:rPr>
          <w:rFonts w:ascii="Calibri" w:hAnsi="Calibri" w:cs="Calibri"/>
          <w:b/>
          <w:bCs/>
        </w:rPr>
        <w:t>DISCUSSION:</w:t>
      </w:r>
    </w:p>
    <w:p w14:paraId="13FE0256" w14:textId="1DD789CE" w:rsidR="001964B5" w:rsidRPr="00417837" w:rsidRDefault="001543E2" w:rsidP="00417837">
      <w:pPr>
        <w:spacing w:after="0" w:line="240" w:lineRule="auto"/>
        <w:jc w:val="both"/>
        <w:rPr>
          <w:rFonts w:ascii="Calibri" w:hAnsi="Calibri" w:cs="Calibri"/>
        </w:rPr>
      </w:pPr>
      <w:r w:rsidRPr="00417837">
        <w:rPr>
          <w:rFonts w:ascii="Calibri" w:hAnsi="Calibri" w:cs="Calibri"/>
        </w:rPr>
        <w:t>This</w:t>
      </w:r>
      <w:r w:rsidR="00E757DE" w:rsidRPr="00417837">
        <w:rPr>
          <w:rFonts w:ascii="Calibri" w:hAnsi="Calibri" w:cs="Calibri"/>
        </w:rPr>
        <w:t xml:space="preserve"> </w:t>
      </w:r>
      <w:r w:rsidR="00B279AE" w:rsidRPr="00417837">
        <w:rPr>
          <w:rFonts w:ascii="Calibri" w:hAnsi="Calibri" w:cs="Calibri"/>
        </w:rPr>
        <w:t>protocol</w:t>
      </w:r>
      <w:r w:rsidR="00E757DE" w:rsidRPr="00417837">
        <w:rPr>
          <w:rFonts w:ascii="Calibri" w:hAnsi="Calibri" w:cs="Calibri"/>
        </w:rPr>
        <w:t xml:space="preserve"> </w:t>
      </w:r>
      <w:r w:rsidRPr="00417837">
        <w:rPr>
          <w:rFonts w:ascii="Calibri" w:hAnsi="Calibri" w:cs="Calibri"/>
        </w:rPr>
        <w:t>provides a reproducible IRI</w:t>
      </w:r>
      <w:r w:rsidR="008E6E00" w:rsidRPr="00417837">
        <w:rPr>
          <w:rFonts w:ascii="Calibri" w:hAnsi="Calibri" w:cs="Calibri"/>
        </w:rPr>
        <w:t>-</w:t>
      </w:r>
      <w:r w:rsidR="00E757DE" w:rsidRPr="00417837">
        <w:rPr>
          <w:rFonts w:ascii="Calibri" w:hAnsi="Calibri" w:cs="Calibri"/>
        </w:rPr>
        <w:t xml:space="preserve">induced </w:t>
      </w:r>
      <w:r w:rsidRPr="00417837">
        <w:rPr>
          <w:rFonts w:ascii="Calibri" w:hAnsi="Calibri" w:cs="Calibri"/>
        </w:rPr>
        <w:t>model of the AKI</w:t>
      </w:r>
      <w:r w:rsidR="00B279AE" w:rsidRPr="00417837">
        <w:rPr>
          <w:rFonts w:ascii="Calibri" w:hAnsi="Calibri" w:cs="Calibri"/>
        </w:rPr>
        <w:t xml:space="preserve"> to </w:t>
      </w:r>
      <w:r w:rsidRPr="00417837">
        <w:rPr>
          <w:rFonts w:ascii="Calibri" w:hAnsi="Calibri" w:cs="Calibri"/>
        </w:rPr>
        <w:t>CKD transition</w:t>
      </w:r>
      <w:r w:rsidR="008E6E00" w:rsidRPr="00417837">
        <w:rPr>
          <w:rFonts w:ascii="Calibri" w:hAnsi="Calibri" w:cs="Calibri"/>
        </w:rPr>
        <w:t xml:space="preserve">, which is characterized by sustained kidney dysfunction and progressive </w:t>
      </w:r>
      <w:r w:rsidR="00B279AE" w:rsidRPr="00417837">
        <w:rPr>
          <w:rFonts w:ascii="Calibri" w:hAnsi="Calibri" w:cs="Calibri"/>
        </w:rPr>
        <w:t xml:space="preserve">interstitial </w:t>
      </w:r>
      <w:r w:rsidR="008E6E00" w:rsidRPr="00417837">
        <w:rPr>
          <w:rFonts w:ascii="Calibri" w:hAnsi="Calibri" w:cs="Calibri"/>
        </w:rPr>
        <w:t>fibrosis</w:t>
      </w:r>
      <w:r w:rsidR="00B279AE" w:rsidRPr="00417837">
        <w:rPr>
          <w:rFonts w:ascii="Calibri" w:hAnsi="Calibri" w:cs="Calibri"/>
        </w:rPr>
        <w:t>, which are widely regarded as hallmarks of CKD</w:t>
      </w:r>
      <w:r w:rsidR="00ED08AC" w:rsidRPr="00417837">
        <w:rPr>
          <w:rFonts w:ascii="Calibri" w:hAnsi="Calibri" w:cs="Calibri"/>
        </w:rPr>
        <w:fldChar w:fldCharType="begin">
          <w:fldData xml:space="preserve">PEVuZE5vdGU+PENpdGU+PEF1dGhvcj5XZWJzdGVyPC9BdXRob3I+PFllYXI+MjAxNzwvWWVhcj48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==
</w:fldData>
        </w:fldChar>
      </w:r>
      <w:r w:rsidR="0009036E" w:rsidRPr="00417837">
        <w:rPr>
          <w:rFonts w:ascii="Calibri" w:hAnsi="Calibri" w:cs="Calibri"/>
        </w:rPr>
        <w:instrText xml:space="preserve"> ADDIN EN.CITE </w:instrText>
      </w:r>
      <w:r w:rsidR="0009036E" w:rsidRPr="00417837">
        <w:rPr>
          <w:rFonts w:ascii="Calibri" w:hAnsi="Calibri" w:cs="Calibri"/>
        </w:rPr>
        <w:fldChar w:fldCharType="begin">
          <w:fldData xml:space="preserve">PEVuZE5vdGU+PENpdGU+PEF1dGhvcj5XZWJzdGVyPC9BdXRob3I+PFllYXI+MjAxNzwvWWVhcj48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==
</w:fldData>
        </w:fldChar>
      </w:r>
      <w:r w:rsidR="0009036E" w:rsidRPr="00417837">
        <w:rPr>
          <w:rFonts w:ascii="Calibri" w:hAnsi="Calibri" w:cs="Calibri"/>
        </w:rPr>
        <w:instrText xml:space="preserve"> ADDIN EN.CITE.DATA </w:instrText>
      </w:r>
      <w:r w:rsidR="0009036E" w:rsidRPr="00417837">
        <w:rPr>
          <w:rFonts w:ascii="Calibri" w:hAnsi="Calibri" w:cs="Calibri"/>
        </w:rPr>
      </w:r>
      <w:r w:rsidR="0009036E" w:rsidRPr="00417837">
        <w:rPr>
          <w:rFonts w:ascii="Calibri" w:hAnsi="Calibri" w:cs="Calibri"/>
        </w:rPr>
        <w:fldChar w:fldCharType="end"/>
      </w:r>
      <w:r w:rsidR="00ED08AC" w:rsidRPr="00417837">
        <w:rPr>
          <w:rFonts w:ascii="Calibri" w:hAnsi="Calibri" w:cs="Calibri"/>
        </w:rPr>
      </w:r>
      <w:r w:rsidR="00ED08AC" w:rsidRPr="00417837">
        <w:rPr>
          <w:rFonts w:ascii="Calibri" w:hAnsi="Calibri" w:cs="Calibri"/>
        </w:rPr>
        <w:fldChar w:fldCharType="separate"/>
      </w:r>
      <w:r w:rsidR="0009036E" w:rsidRPr="00417837">
        <w:rPr>
          <w:rFonts w:ascii="Calibri" w:hAnsi="Calibri" w:cs="Calibri"/>
          <w:noProof/>
          <w:vertAlign w:val="superscript"/>
        </w:rPr>
        <w:t>17,18</w:t>
      </w:r>
      <w:r w:rsidR="00ED08AC" w:rsidRPr="00417837">
        <w:rPr>
          <w:rFonts w:ascii="Calibri" w:hAnsi="Calibri" w:cs="Calibri"/>
        </w:rPr>
        <w:fldChar w:fldCharType="end"/>
      </w:r>
      <w:r w:rsidR="00E361C7" w:rsidRPr="00417837">
        <w:rPr>
          <w:rFonts w:ascii="Calibri" w:hAnsi="Calibri" w:cs="Calibri"/>
        </w:rPr>
        <w:t xml:space="preserve">. </w:t>
      </w:r>
      <w:r w:rsidR="00706FAA" w:rsidRPr="00417837">
        <w:rPr>
          <w:rFonts w:ascii="Calibri" w:hAnsi="Calibri" w:cs="Calibri"/>
        </w:rPr>
        <w:t>U</w:t>
      </w:r>
      <w:r w:rsidR="008F1201" w:rsidRPr="00417837">
        <w:rPr>
          <w:rFonts w:ascii="Calibri" w:hAnsi="Calibri" w:cs="Calibri"/>
        </w:rPr>
        <w:t>nilateral ureteral obstruction</w:t>
      </w:r>
      <w:r w:rsidR="00706FAA" w:rsidRPr="00417837">
        <w:rPr>
          <w:rFonts w:ascii="Calibri" w:hAnsi="Calibri" w:cs="Calibri"/>
        </w:rPr>
        <w:t xml:space="preserve"> (UUO)</w:t>
      </w:r>
      <w:r w:rsidR="008F1201" w:rsidRPr="00417837">
        <w:rPr>
          <w:rFonts w:ascii="Calibri" w:hAnsi="Calibri" w:cs="Calibri"/>
        </w:rPr>
        <w:t xml:space="preserve"> </w:t>
      </w:r>
      <w:r w:rsidR="00706FAA" w:rsidRPr="00417837">
        <w:rPr>
          <w:rFonts w:ascii="Calibri" w:hAnsi="Calibri" w:cs="Calibri"/>
        </w:rPr>
        <w:t>is a widely used CKD model, which induces</w:t>
      </w:r>
      <w:r w:rsidR="008F1201" w:rsidRPr="00417837">
        <w:rPr>
          <w:rFonts w:ascii="Calibri" w:hAnsi="Calibri" w:cs="Calibri"/>
        </w:rPr>
        <w:t xml:space="preserve"> obstructive nephropathy and primarily drives fibrosis </w:t>
      </w:r>
      <w:r w:rsidR="008F1201" w:rsidRPr="00417837">
        <w:rPr>
          <w:rFonts w:ascii="Calibri" w:hAnsi="Calibri" w:cs="Calibri"/>
          <w:i/>
          <w:iCs/>
        </w:rPr>
        <w:t xml:space="preserve">via </w:t>
      </w:r>
      <w:r w:rsidR="00706FAA" w:rsidRPr="00417837">
        <w:rPr>
          <w:rFonts w:ascii="Calibri" w:hAnsi="Calibri" w:cs="Calibri"/>
        </w:rPr>
        <w:t xml:space="preserve">persistent </w:t>
      </w:r>
      <w:r w:rsidR="008F1201" w:rsidRPr="00417837">
        <w:rPr>
          <w:rFonts w:ascii="Calibri" w:hAnsi="Calibri" w:cs="Calibri"/>
        </w:rPr>
        <w:t>tubular obstruction</w:t>
      </w:r>
      <w:r w:rsidR="00470696" w:rsidRPr="00417837">
        <w:rPr>
          <w:rFonts w:ascii="Calibri" w:hAnsi="Calibri" w:cs="Calibri"/>
        </w:rPr>
        <w:fldChar w:fldCharType="begin">
          <w:fldData xml:space="preserve">PEVuZE5vdGU+PENpdGU+PEF1dGhvcj5NYXJ0w61uZXotS2xpbW92YTwvQXV0aG9yPjxZZWFyPjIw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</w:fldData>
        </w:fldChar>
      </w:r>
      <w:r w:rsidR="0009036E" w:rsidRPr="00417837">
        <w:rPr>
          <w:rFonts w:ascii="Calibri" w:hAnsi="Calibri" w:cs="Calibri"/>
        </w:rPr>
        <w:instrText xml:space="preserve"> ADDIN EN.CITE </w:instrText>
      </w:r>
      <w:r w:rsidR="0009036E" w:rsidRPr="00417837">
        <w:rPr>
          <w:rFonts w:ascii="Calibri" w:hAnsi="Calibri" w:cs="Calibri"/>
        </w:rPr>
        <w:fldChar w:fldCharType="begin">
          <w:fldData xml:space="preserve">PEVuZE5vdGU+PENpdGU+PEF1dGhvcj5NYXJ0w61uZXotS2xpbW92YTwvQXV0aG9yPjxZZWFyPjIw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</w:fldData>
        </w:fldChar>
      </w:r>
      <w:r w:rsidR="0009036E" w:rsidRPr="00417837">
        <w:rPr>
          <w:rFonts w:ascii="Calibri" w:hAnsi="Calibri" w:cs="Calibri"/>
        </w:rPr>
        <w:instrText xml:space="preserve"> ADDIN EN.CITE.DATA </w:instrText>
      </w:r>
      <w:r w:rsidR="0009036E" w:rsidRPr="00417837">
        <w:rPr>
          <w:rFonts w:ascii="Calibri" w:hAnsi="Calibri" w:cs="Calibri"/>
        </w:rPr>
      </w:r>
      <w:r w:rsidR="0009036E" w:rsidRPr="00417837">
        <w:rPr>
          <w:rFonts w:ascii="Calibri" w:hAnsi="Calibri" w:cs="Calibri"/>
        </w:rPr>
        <w:fldChar w:fldCharType="end"/>
      </w:r>
      <w:r w:rsidR="00470696" w:rsidRPr="00417837">
        <w:rPr>
          <w:rFonts w:ascii="Calibri" w:hAnsi="Calibri" w:cs="Calibri"/>
        </w:rPr>
      </w:r>
      <w:r w:rsidR="00470696" w:rsidRPr="00417837">
        <w:rPr>
          <w:rFonts w:ascii="Calibri" w:hAnsi="Calibri" w:cs="Calibri"/>
        </w:rPr>
        <w:fldChar w:fldCharType="separate"/>
      </w:r>
      <w:r w:rsidR="0009036E" w:rsidRPr="00417837">
        <w:rPr>
          <w:rFonts w:ascii="Calibri" w:hAnsi="Calibri" w:cs="Calibri"/>
          <w:noProof/>
          <w:vertAlign w:val="superscript"/>
        </w:rPr>
        <w:t>18,19</w:t>
      </w:r>
      <w:r w:rsidR="00470696" w:rsidRPr="00417837">
        <w:rPr>
          <w:rFonts w:ascii="Calibri" w:hAnsi="Calibri" w:cs="Calibri"/>
        </w:rPr>
        <w:fldChar w:fldCharType="end"/>
      </w:r>
      <w:r w:rsidR="00706FAA" w:rsidRPr="00417837">
        <w:rPr>
          <w:rFonts w:ascii="Calibri" w:hAnsi="Calibri" w:cs="Calibri"/>
        </w:rPr>
        <w:t>.</w:t>
      </w:r>
      <w:r w:rsidR="008F1201" w:rsidRPr="00417837">
        <w:rPr>
          <w:rFonts w:ascii="Calibri" w:hAnsi="Calibri" w:cs="Calibri"/>
        </w:rPr>
        <w:t xml:space="preserve"> </w:t>
      </w:r>
      <w:r w:rsidR="00706FAA" w:rsidRPr="00417837">
        <w:rPr>
          <w:rFonts w:ascii="Calibri" w:hAnsi="Calibri" w:cs="Calibri"/>
        </w:rPr>
        <w:t xml:space="preserve">Renal </w:t>
      </w:r>
      <w:r w:rsidR="008F1201" w:rsidRPr="00417837">
        <w:rPr>
          <w:rFonts w:ascii="Calibri" w:hAnsi="Calibri" w:cs="Calibri"/>
        </w:rPr>
        <w:t xml:space="preserve">ischemia–reperfusion </w:t>
      </w:r>
      <w:r w:rsidR="00161964" w:rsidRPr="00417837">
        <w:rPr>
          <w:rFonts w:ascii="Calibri" w:hAnsi="Calibri" w:cs="Calibri"/>
        </w:rPr>
        <w:t xml:space="preserve">induces </w:t>
      </w:r>
      <w:r w:rsidR="008F1201" w:rsidRPr="00417837">
        <w:rPr>
          <w:rFonts w:ascii="Calibri" w:hAnsi="Calibri" w:cs="Calibri"/>
        </w:rPr>
        <w:t>combined tubular epithelial injury and endothelial/microvascular dysfunction</w:t>
      </w:r>
      <w:r w:rsidR="00C71BFB" w:rsidRPr="00417837">
        <w:rPr>
          <w:rFonts w:ascii="Calibri" w:hAnsi="Calibri" w:cs="Calibri"/>
        </w:rPr>
        <w:t xml:space="preserve">, </w:t>
      </w:r>
      <w:r w:rsidR="008F1201" w:rsidRPr="00417837">
        <w:rPr>
          <w:rFonts w:ascii="Calibri" w:hAnsi="Calibri" w:cs="Calibri"/>
        </w:rPr>
        <w:t>key mechanisms in ischemic AKI and its progression to CKD</w:t>
      </w:r>
      <w:r w:rsidR="003859D4" w:rsidRPr="00417837">
        <w:rPr>
          <w:rFonts w:ascii="Calibri" w:hAnsi="Calibri" w:cs="Calibri"/>
        </w:rPr>
        <w:fldChar w:fldCharType="begin">
          <w:fldData xml:space="preserve">PEVuZE5vdGU+PENpdGU+PEF1dGhvcj5Cb252ZW50cmU8L0F1dGhvcj48WWVhcj4yMDExPC9ZZWFy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</w:fldData>
        </w:fldChar>
      </w:r>
      <w:r w:rsidR="0009036E" w:rsidRPr="00417837">
        <w:rPr>
          <w:rFonts w:ascii="Calibri" w:hAnsi="Calibri" w:cs="Calibri"/>
        </w:rPr>
        <w:instrText xml:space="preserve"> ADDIN EN.CITE </w:instrText>
      </w:r>
      <w:r w:rsidR="0009036E" w:rsidRPr="00417837">
        <w:rPr>
          <w:rFonts w:ascii="Calibri" w:hAnsi="Calibri" w:cs="Calibri"/>
        </w:rPr>
        <w:fldChar w:fldCharType="begin">
          <w:fldData xml:space="preserve">PEVuZE5vdGU+PENpdGU+PEF1dGhvcj5Cb252ZW50cmU8L0F1dGhvcj48WWVhcj4yMDExPC9ZZWFy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</w:fldData>
        </w:fldChar>
      </w:r>
      <w:r w:rsidR="0009036E" w:rsidRPr="00417837">
        <w:rPr>
          <w:rFonts w:ascii="Calibri" w:hAnsi="Calibri" w:cs="Calibri"/>
        </w:rPr>
        <w:instrText xml:space="preserve"> ADDIN EN.CITE.DATA </w:instrText>
      </w:r>
      <w:r w:rsidR="0009036E" w:rsidRPr="00417837">
        <w:rPr>
          <w:rFonts w:ascii="Calibri" w:hAnsi="Calibri" w:cs="Calibri"/>
        </w:rPr>
      </w:r>
      <w:r w:rsidR="0009036E" w:rsidRPr="00417837">
        <w:rPr>
          <w:rFonts w:ascii="Calibri" w:hAnsi="Calibri" w:cs="Calibri"/>
        </w:rPr>
        <w:fldChar w:fldCharType="end"/>
      </w:r>
      <w:r w:rsidR="003859D4" w:rsidRPr="00417837">
        <w:rPr>
          <w:rFonts w:ascii="Calibri" w:hAnsi="Calibri" w:cs="Calibri"/>
        </w:rPr>
      </w:r>
      <w:r w:rsidR="003859D4" w:rsidRPr="00417837">
        <w:rPr>
          <w:rFonts w:ascii="Calibri" w:hAnsi="Calibri" w:cs="Calibri"/>
        </w:rPr>
        <w:fldChar w:fldCharType="separate"/>
      </w:r>
      <w:r w:rsidR="0009036E" w:rsidRPr="00417837">
        <w:rPr>
          <w:rFonts w:ascii="Calibri" w:hAnsi="Calibri" w:cs="Calibri"/>
          <w:noProof/>
          <w:vertAlign w:val="superscript"/>
        </w:rPr>
        <w:t>6,20</w:t>
      </w:r>
      <w:r w:rsidR="003859D4" w:rsidRPr="00417837">
        <w:rPr>
          <w:rFonts w:ascii="Calibri" w:hAnsi="Calibri" w:cs="Calibri"/>
        </w:rPr>
        <w:fldChar w:fldCharType="end"/>
      </w:r>
      <w:r w:rsidR="008F1201" w:rsidRPr="00417837">
        <w:rPr>
          <w:rFonts w:ascii="Calibri" w:hAnsi="Calibri" w:cs="Calibri"/>
        </w:rPr>
        <w:t>.</w:t>
      </w:r>
      <w:r w:rsidR="00470696" w:rsidRPr="00417837">
        <w:rPr>
          <w:rFonts w:ascii="Calibri" w:hAnsi="Calibri" w:cs="Calibri"/>
        </w:rPr>
        <w:t xml:space="preserve"> </w:t>
      </w:r>
      <w:r w:rsidR="00CF17FC" w:rsidRPr="00417837">
        <w:rPr>
          <w:rFonts w:ascii="Calibri" w:hAnsi="Calibri" w:cs="Calibri"/>
          <w:kern w:val="0"/>
        </w:rPr>
        <w:t xml:space="preserve">UUO induces a persistent obstructive insult, whereas our ischemic CKD model is transient. The ischemic CKD model is therefore more appropriate for studies focused on ischemic stress and the AKI-to-CKD transition. In addition, UUO represents a rapidly progressive CKD model, while ischemic CKD develops more slowly and gradually, which may better reflect the course of human CKD. Importantly, </w:t>
      </w:r>
      <w:proofErr w:type="spellStart"/>
      <w:r w:rsidR="00D05A6D" w:rsidRPr="00417837">
        <w:rPr>
          <w:rFonts w:ascii="Calibri" w:hAnsi="Calibri" w:cs="Calibri"/>
          <w:kern w:val="0"/>
        </w:rPr>
        <w:t>this</w:t>
      </w:r>
      <w:r w:rsidR="00417837" w:rsidRPr="00417837">
        <w:rPr>
          <w:rFonts w:ascii="Calibri" w:hAnsi="Calibri" w:cs="Calibri"/>
          <w:kern w:val="0"/>
        </w:rPr>
        <w:t>a</w:t>
      </w:r>
      <w:proofErr w:type="spellEnd"/>
      <w:r w:rsidR="00CF17FC" w:rsidRPr="00417837">
        <w:rPr>
          <w:rFonts w:ascii="Calibri" w:hAnsi="Calibri" w:cs="Calibri"/>
          <w:kern w:val="0"/>
        </w:rPr>
        <w:t xml:space="preserve"> ischemic CKD model permits assessment of renal function, including serum biomarkers and GFR analysis.</w:t>
      </w:r>
      <w:r w:rsidR="00C71BFB" w:rsidRPr="00417837">
        <w:rPr>
          <w:rFonts w:ascii="Calibri" w:hAnsi="Calibri" w:cs="Calibri"/>
          <w:kern w:val="0"/>
        </w:rPr>
        <w:t xml:space="preserve"> </w:t>
      </w:r>
      <w:r w:rsidR="00036528" w:rsidRPr="00417837">
        <w:rPr>
          <w:rFonts w:ascii="Calibri" w:hAnsi="Calibri" w:cs="Calibri"/>
        </w:rPr>
        <w:t xml:space="preserve">In this protocol, the most critical factors determining injury consistency and survival rate are strict temperature control during ischemia and maintaining a constant clamping pressure. Specifically, positioning the renal pedicle centrally and vertically within the jaws of the vascular clamp is essential to ensure complete ischemia and to avoid incomplete vascular occlusion, which can </w:t>
      </w:r>
      <w:r w:rsidR="00FD544C" w:rsidRPr="00417837">
        <w:rPr>
          <w:rFonts w:ascii="Calibri" w:hAnsi="Calibri" w:cs="Calibri"/>
        </w:rPr>
        <w:t>lead to</w:t>
      </w:r>
      <w:r w:rsidR="00036528" w:rsidRPr="00417837">
        <w:rPr>
          <w:rFonts w:ascii="Calibri" w:hAnsi="Calibri" w:cs="Calibri"/>
        </w:rPr>
        <w:t xml:space="preserve"> variability in injury severity.</w:t>
      </w:r>
    </w:p>
    <w:p w14:paraId="6D63E6B8" w14:textId="77777777" w:rsidR="00C71BFB" w:rsidRPr="00417837" w:rsidRDefault="00C71BFB" w:rsidP="00417837">
      <w:pPr>
        <w:spacing w:after="0" w:line="240" w:lineRule="auto"/>
        <w:jc w:val="both"/>
        <w:rPr>
          <w:rFonts w:ascii="Calibri" w:hAnsi="Calibri" w:cs="Calibri"/>
        </w:rPr>
      </w:pPr>
    </w:p>
    <w:p w14:paraId="35F6ADF6" w14:textId="077136F7" w:rsidR="00E361C7" w:rsidRPr="00417837" w:rsidRDefault="00D96EFC" w:rsidP="00417837">
      <w:pPr>
        <w:spacing w:after="0" w:line="240" w:lineRule="auto"/>
        <w:jc w:val="both"/>
        <w:rPr>
          <w:rFonts w:ascii="Calibri" w:hAnsi="Calibri" w:cs="Calibri"/>
        </w:rPr>
      </w:pPr>
      <w:r w:rsidRPr="00417837">
        <w:rPr>
          <w:rFonts w:ascii="Calibri" w:hAnsi="Calibri" w:cs="Calibri"/>
        </w:rPr>
        <w:t>S</w:t>
      </w:r>
      <w:r w:rsidR="00E361C7" w:rsidRPr="00417837">
        <w:rPr>
          <w:rFonts w:ascii="Calibri" w:hAnsi="Calibri" w:cs="Calibri"/>
        </w:rPr>
        <w:t xml:space="preserve">everal limitations should be </w:t>
      </w:r>
      <w:r w:rsidR="003D2E59" w:rsidRPr="00417837">
        <w:rPr>
          <w:rFonts w:ascii="Calibri" w:hAnsi="Calibri" w:cs="Calibri"/>
        </w:rPr>
        <w:t>considered when applying it to future studies.</w:t>
      </w:r>
      <w:r w:rsidR="00E361C7" w:rsidRPr="00417837">
        <w:rPr>
          <w:rFonts w:ascii="Calibri" w:hAnsi="Calibri" w:cs="Calibri"/>
        </w:rPr>
        <w:t xml:space="preserve"> </w:t>
      </w:r>
      <w:r w:rsidR="005736F2" w:rsidRPr="00417837">
        <w:rPr>
          <w:rFonts w:ascii="Calibri" w:hAnsi="Calibri" w:cs="Calibri"/>
        </w:rPr>
        <w:t xml:space="preserve">Susceptibility to injury is </w:t>
      </w:r>
      <w:r w:rsidR="00161964" w:rsidRPr="00417837">
        <w:rPr>
          <w:rFonts w:ascii="Calibri" w:hAnsi="Calibri" w:cs="Calibri"/>
        </w:rPr>
        <w:t xml:space="preserve">significantly affected </w:t>
      </w:r>
      <w:r w:rsidR="005736F2" w:rsidRPr="00417837">
        <w:rPr>
          <w:rFonts w:ascii="Calibri" w:hAnsi="Calibri" w:cs="Calibri"/>
        </w:rPr>
        <w:t xml:space="preserve">by </w:t>
      </w:r>
      <w:r w:rsidR="003D2E59" w:rsidRPr="00417837">
        <w:rPr>
          <w:rFonts w:ascii="Calibri" w:hAnsi="Calibri" w:cs="Calibri"/>
        </w:rPr>
        <w:t xml:space="preserve">background </w:t>
      </w:r>
      <w:r w:rsidR="005736F2" w:rsidRPr="00417837">
        <w:rPr>
          <w:rFonts w:ascii="Calibri" w:hAnsi="Calibri" w:cs="Calibri"/>
        </w:rPr>
        <w:t>strain, sex, age, and intraoperative temperature, all of which should be considered in study</w:t>
      </w:r>
      <w:r w:rsidR="00E361C7" w:rsidRPr="00417837">
        <w:rPr>
          <w:rFonts w:ascii="Calibri" w:hAnsi="Calibri" w:cs="Calibri"/>
        </w:rPr>
        <w:t xml:space="preserve"> design</w:t>
      </w:r>
      <w:r w:rsidR="00F726E9" w:rsidRPr="00417837">
        <w:rPr>
          <w:rFonts w:ascii="Calibri" w:hAnsi="Calibri" w:cs="Calibri"/>
        </w:rPr>
        <w:fldChar w:fldCharType="begin"/>
      </w:r>
      <w:r w:rsidR="0009036E" w:rsidRPr="00417837">
        <w:rPr>
          <w:rFonts w:ascii="Calibri" w:hAnsi="Calibri" w:cs="Calibri"/>
        </w:rPr>
        <w:instrText xml:space="preserve"> ADDIN EN.CITE &lt;EndNote&gt;&lt;Cite&gt;&lt;Author&gt;Wei&lt;/Author&gt;&lt;Year&gt;2012&lt;/Year&gt;&lt;RecNum&gt;397&lt;/RecNum&gt;&lt;DisplayText&gt;&lt;style face="superscript"&gt;21&lt;/style&gt;&lt;/DisplayText&gt;&lt;record&gt;&lt;rec-number&gt;397&lt;/rec-number&gt;&lt;foreign-keys&gt;&lt;key app="EN" db-id="50twxv20g9wavsevavlp22tosevfewz50v9p" timestamp="1757741315" guid="b103e30c-38bd-4005-8b67-1454066cad09"&gt;397&lt;/key&gt;&lt;/foreign-keys&gt;&lt;ref-type name="Journal Article"&gt;17&lt;/ref-type&gt;&lt;contributors&gt;&lt;authors&gt;&lt;author&gt;Wei, Q.&lt;/author&gt;&lt;author&gt;Dong, Z.&lt;/author&gt;&lt;/authors&gt;&lt;/contributors&gt;&lt;auth-address&gt;Dept. of Cellular Biology and Anatomy, Medical College of Georgia, Georgia Health Sciences Univ., Augusta, GA 30912, USA.&lt;/auth-address&gt;&lt;titles&gt;&lt;title&gt;Mouse model of ischemic acute kidney injury: technical notes and tricks&lt;/title&gt;&lt;secondary-title&gt;Am J Physiol Renal Physiol&lt;/secondary-title&gt;&lt;/titles&gt;&lt;periodical&gt;&lt;full-title&gt;Am J Physiol Renal Physiol&lt;/full-title&gt;&lt;/periodical&gt;&lt;pages&gt;F1487-94&lt;/pages&gt;&lt;volume&gt;303&lt;/volume&gt;&lt;number&gt;11&lt;/number&gt;&lt;edition&gt;20120919&lt;/edition&gt;&lt;keywords&gt;&lt;keyword&gt;*Acute Kidney Injury&lt;/keyword&gt;&lt;keyword&gt;Animals&lt;/keyword&gt;&lt;keyword&gt;Constriction&lt;/keyword&gt;&lt;keyword&gt;*Disease Models, Animal&lt;/keyword&gt;&lt;keyword&gt;Kidney/blood supply/surgery&lt;/keyword&gt;&lt;keyword&gt;Mice&lt;/keyword&gt;&lt;keyword&gt;Mice, Transgenic&lt;/keyword&gt;&lt;keyword&gt;*Reperfusion Injury&lt;/keyword&gt;&lt;keyword&gt;Vascular Surgical Procedures/instrumentation/methods&lt;/keyword&gt;&lt;/keywords&gt;&lt;dates&gt;&lt;year&gt;2012&lt;/year&gt;&lt;pub-dates&gt;&lt;date&gt;Dec 1&lt;/date&gt;&lt;/pub-dates&gt;&lt;/dates&gt;&lt;isbn&gt;1931-857X (Print)&amp;#xD;1522-1466&lt;/isbn&gt;&lt;accession-num&gt;22993069&lt;/accession-num&gt;&lt;urls&gt;&lt;/urls&gt;&lt;custom2&gt;PMC3532486&lt;/custom2&gt;&lt;electronic-resource-num&gt;10.1152/ajprenal.00352.2012&lt;/electronic-resource-num&gt;&lt;remote-database-provider&gt;NLM&lt;/remote-database-provider&gt;&lt;language&gt;eng&lt;/language&gt;&lt;/record&gt;&lt;/Cite&gt;&lt;/EndNote&gt;</w:instrText>
      </w:r>
      <w:r w:rsidR="00F726E9" w:rsidRPr="00417837">
        <w:rPr>
          <w:rFonts w:ascii="Calibri" w:hAnsi="Calibri" w:cs="Calibri"/>
        </w:rPr>
        <w:fldChar w:fldCharType="separate"/>
      </w:r>
      <w:r w:rsidR="0009036E" w:rsidRPr="00417837">
        <w:rPr>
          <w:rFonts w:ascii="Calibri" w:hAnsi="Calibri" w:cs="Calibri"/>
          <w:noProof/>
          <w:vertAlign w:val="superscript"/>
        </w:rPr>
        <w:t>21</w:t>
      </w:r>
      <w:r w:rsidR="00F726E9" w:rsidRPr="00417837">
        <w:rPr>
          <w:rFonts w:ascii="Calibri" w:hAnsi="Calibri" w:cs="Calibri"/>
        </w:rPr>
        <w:fldChar w:fldCharType="end"/>
      </w:r>
      <w:r w:rsidR="00E361C7" w:rsidRPr="00417837">
        <w:rPr>
          <w:rFonts w:ascii="Calibri" w:hAnsi="Calibri" w:cs="Calibri"/>
        </w:rPr>
        <w:t>.</w:t>
      </w:r>
      <w:r w:rsidR="00130402" w:rsidRPr="00417837">
        <w:rPr>
          <w:rFonts w:ascii="Calibri" w:hAnsi="Calibri" w:cs="Calibri"/>
        </w:rPr>
        <w:t xml:space="preserve"> </w:t>
      </w:r>
      <w:r w:rsidR="003D2E59" w:rsidRPr="00417837">
        <w:rPr>
          <w:rFonts w:ascii="Calibri" w:hAnsi="Calibri" w:cs="Calibri"/>
        </w:rPr>
        <w:t>S</w:t>
      </w:r>
      <w:r w:rsidR="00E57A77" w:rsidRPr="00417837">
        <w:rPr>
          <w:rFonts w:ascii="Calibri" w:hAnsi="Calibri" w:cs="Calibri"/>
        </w:rPr>
        <w:t xml:space="preserve">ensitivity to renal ischemia-reperfusion injury varies among </w:t>
      </w:r>
      <w:r w:rsidR="003D2E59" w:rsidRPr="00417837">
        <w:rPr>
          <w:rFonts w:ascii="Calibri" w:hAnsi="Calibri" w:cs="Calibri"/>
        </w:rPr>
        <w:t xml:space="preserve">background </w:t>
      </w:r>
      <w:r w:rsidR="00E57A77" w:rsidRPr="00417837">
        <w:rPr>
          <w:rFonts w:ascii="Calibri" w:hAnsi="Calibri" w:cs="Calibri"/>
        </w:rPr>
        <w:t>strains</w:t>
      </w:r>
      <w:r w:rsidR="009A0EC1" w:rsidRPr="00417837">
        <w:rPr>
          <w:rFonts w:ascii="Calibri" w:hAnsi="Calibri" w:cs="Calibri"/>
        </w:rPr>
        <w:fldChar w:fldCharType="begin">
          <w:fldData xml:space="preserve">PEVuZE5vdGU+PENpdGU+PEF1dGhvcj5MdTwvQXV0aG9yPjxZZWFyPjIwMTI8L1llYXI+PFJlY051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=
</w:fldData>
        </w:fldChar>
      </w:r>
      <w:r w:rsidR="00691130" w:rsidRPr="00417837">
        <w:rPr>
          <w:rFonts w:ascii="Calibri" w:hAnsi="Calibri" w:cs="Calibri"/>
        </w:rPr>
        <w:instrText xml:space="preserve"> ADDIN EN.CITE </w:instrText>
      </w:r>
      <w:r w:rsidR="00691130" w:rsidRPr="00417837">
        <w:rPr>
          <w:rFonts w:ascii="Calibri" w:hAnsi="Calibri" w:cs="Calibri"/>
        </w:rPr>
        <w:fldChar w:fldCharType="begin">
          <w:fldData xml:space="preserve">PEVuZE5vdGU+PENpdGU+PEF1dGhvcj5MdTwvQXV0aG9yPjxZZWFyPjIwMTI8L1llYXI+PFJlY051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=
</w:fldData>
        </w:fldChar>
      </w:r>
      <w:r w:rsidR="00691130" w:rsidRPr="00417837">
        <w:rPr>
          <w:rFonts w:ascii="Calibri" w:hAnsi="Calibri" w:cs="Calibri"/>
        </w:rPr>
        <w:instrText xml:space="preserve"> ADDIN EN.CITE.DATA </w:instrText>
      </w:r>
      <w:r w:rsidR="00691130" w:rsidRPr="00417837">
        <w:rPr>
          <w:rFonts w:ascii="Calibri" w:hAnsi="Calibri" w:cs="Calibri"/>
        </w:rPr>
      </w:r>
      <w:r w:rsidR="00691130" w:rsidRPr="00417837">
        <w:rPr>
          <w:rFonts w:ascii="Calibri" w:hAnsi="Calibri" w:cs="Calibri"/>
        </w:rPr>
        <w:fldChar w:fldCharType="end"/>
      </w:r>
      <w:r w:rsidR="009A0EC1" w:rsidRPr="00417837">
        <w:rPr>
          <w:rFonts w:ascii="Calibri" w:hAnsi="Calibri" w:cs="Calibri"/>
        </w:rPr>
      </w:r>
      <w:r w:rsidR="009A0EC1" w:rsidRPr="00417837">
        <w:rPr>
          <w:rFonts w:ascii="Calibri" w:hAnsi="Calibri" w:cs="Calibri"/>
        </w:rPr>
        <w:fldChar w:fldCharType="separate"/>
      </w:r>
      <w:r w:rsidR="00691130" w:rsidRPr="00417837">
        <w:rPr>
          <w:rFonts w:ascii="Calibri" w:hAnsi="Calibri" w:cs="Calibri"/>
          <w:noProof/>
          <w:vertAlign w:val="superscript"/>
        </w:rPr>
        <w:t>22</w:t>
      </w:r>
      <w:r w:rsidR="009A0EC1" w:rsidRPr="00417837">
        <w:rPr>
          <w:rFonts w:ascii="Calibri" w:hAnsi="Calibri" w:cs="Calibri"/>
        </w:rPr>
        <w:fldChar w:fldCharType="end"/>
      </w:r>
      <w:r w:rsidR="00E57A77" w:rsidRPr="00417837">
        <w:rPr>
          <w:rFonts w:ascii="Calibri" w:hAnsi="Calibri" w:cs="Calibri"/>
        </w:rPr>
        <w:t xml:space="preserve">, and has also been reported to differ </w:t>
      </w:r>
      <w:r w:rsidR="003D2E59" w:rsidRPr="00417837">
        <w:rPr>
          <w:rFonts w:ascii="Calibri" w:hAnsi="Calibri" w:cs="Calibri"/>
        </w:rPr>
        <w:t xml:space="preserve">even </w:t>
      </w:r>
      <w:r w:rsidR="00E57A77" w:rsidRPr="00417837">
        <w:rPr>
          <w:rFonts w:ascii="Calibri" w:hAnsi="Calibri" w:cs="Calibri"/>
        </w:rPr>
        <w:t xml:space="preserve">within the same </w:t>
      </w:r>
      <w:r w:rsidR="00E57A77" w:rsidRPr="00417837">
        <w:rPr>
          <w:rFonts w:ascii="Calibri" w:hAnsi="Calibri" w:cs="Calibri"/>
        </w:rPr>
        <w:lastRenderedPageBreak/>
        <w:t>C57BL/6 strain, depending on the vendor</w:t>
      </w:r>
      <w:r w:rsidR="009A0EC1" w:rsidRPr="00417837">
        <w:rPr>
          <w:rFonts w:ascii="Calibri" w:hAnsi="Calibri" w:cs="Calibri"/>
        </w:rPr>
        <w:fldChar w:fldCharType="begin">
          <w:fldData xml:space="preserve">PEVuZE5vdGU+PENpdGU+PEF1dGhvcj5TY2FyZmU8L0F1dGhvcj48WWVhcj4yMDE5PC9ZZWFyPjxS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</w:fldData>
        </w:fldChar>
      </w:r>
      <w:r w:rsidR="00691130" w:rsidRPr="00417837">
        <w:rPr>
          <w:rFonts w:ascii="Calibri" w:hAnsi="Calibri" w:cs="Calibri"/>
        </w:rPr>
        <w:instrText xml:space="preserve"> ADDIN EN.CITE </w:instrText>
      </w:r>
      <w:r w:rsidR="00691130" w:rsidRPr="00417837">
        <w:rPr>
          <w:rFonts w:ascii="Calibri" w:hAnsi="Calibri" w:cs="Calibri"/>
        </w:rPr>
        <w:fldChar w:fldCharType="begin">
          <w:fldData xml:space="preserve">PEVuZE5vdGU+PENpdGU+PEF1dGhvcj5TY2FyZmU8L0F1dGhvcj48WWVhcj4yMDE5PC9ZZWFyPjxS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</w:fldData>
        </w:fldChar>
      </w:r>
      <w:r w:rsidR="00691130" w:rsidRPr="00417837">
        <w:rPr>
          <w:rFonts w:ascii="Calibri" w:hAnsi="Calibri" w:cs="Calibri"/>
        </w:rPr>
        <w:instrText xml:space="preserve"> ADDIN EN.CITE.DATA </w:instrText>
      </w:r>
      <w:r w:rsidR="00691130" w:rsidRPr="00417837">
        <w:rPr>
          <w:rFonts w:ascii="Calibri" w:hAnsi="Calibri" w:cs="Calibri"/>
        </w:rPr>
      </w:r>
      <w:r w:rsidR="00691130" w:rsidRPr="00417837">
        <w:rPr>
          <w:rFonts w:ascii="Calibri" w:hAnsi="Calibri" w:cs="Calibri"/>
        </w:rPr>
        <w:fldChar w:fldCharType="end"/>
      </w:r>
      <w:r w:rsidR="009A0EC1" w:rsidRPr="00417837">
        <w:rPr>
          <w:rFonts w:ascii="Calibri" w:hAnsi="Calibri" w:cs="Calibri"/>
        </w:rPr>
      </w:r>
      <w:r w:rsidR="009A0EC1" w:rsidRPr="00417837">
        <w:rPr>
          <w:rFonts w:ascii="Calibri" w:hAnsi="Calibri" w:cs="Calibri"/>
        </w:rPr>
        <w:fldChar w:fldCharType="separate"/>
      </w:r>
      <w:r w:rsidR="00691130" w:rsidRPr="00417837">
        <w:rPr>
          <w:rFonts w:ascii="Calibri" w:hAnsi="Calibri" w:cs="Calibri"/>
          <w:noProof/>
          <w:vertAlign w:val="superscript"/>
        </w:rPr>
        <w:t>23</w:t>
      </w:r>
      <w:r w:rsidR="009A0EC1" w:rsidRPr="00417837">
        <w:rPr>
          <w:rFonts w:ascii="Calibri" w:hAnsi="Calibri" w:cs="Calibri"/>
        </w:rPr>
        <w:fldChar w:fldCharType="end"/>
      </w:r>
      <w:r w:rsidR="00E57A77" w:rsidRPr="00417837">
        <w:rPr>
          <w:rFonts w:ascii="Calibri" w:hAnsi="Calibri" w:cs="Calibri"/>
        </w:rPr>
        <w:t xml:space="preserve">. </w:t>
      </w:r>
      <w:r w:rsidRPr="00417837">
        <w:rPr>
          <w:rFonts w:ascii="Calibri" w:hAnsi="Calibri" w:cs="Calibri"/>
        </w:rPr>
        <w:t>While this protocol has been established for FVB/NJ mice, preliminary data confirm that it can also be applied to C57BL/6 mice by using a shorter ischemia duration (approximately 25 min) to induce a CKD phenotype comparable to that observed in FVB/NJ mice. A</w:t>
      </w:r>
      <w:r w:rsidR="009A0EC1" w:rsidRPr="00417837">
        <w:rPr>
          <w:rFonts w:ascii="Calibri" w:hAnsi="Calibri" w:cs="Calibri"/>
        </w:rPr>
        <w:t xml:space="preserve"> </w:t>
      </w:r>
      <w:r w:rsidR="00F93E56" w:rsidRPr="00417837">
        <w:rPr>
          <w:rFonts w:ascii="Calibri" w:hAnsi="Calibri" w:cs="Calibri"/>
        </w:rPr>
        <w:t xml:space="preserve">pilot experiment is essential to establish the optimal duration of renal ischemia for each mouse line of interest that induces a consistent and balanced level of CKD, avoiding both excessive injury and insufficient disease induction. </w:t>
      </w:r>
      <w:r w:rsidR="00AF2AA1" w:rsidRPr="00417837">
        <w:rPr>
          <w:rFonts w:ascii="Calibri" w:hAnsi="Calibri" w:cs="Calibri"/>
        </w:rPr>
        <w:t xml:space="preserve">Due to the use of contralateral nephrectomy one day prior to tissue harvest in our IRI model, longitudinal assessment at days 28 and 42 cannot be performed. </w:t>
      </w:r>
      <w:r w:rsidR="006014FC" w:rsidRPr="00417837">
        <w:rPr>
          <w:rFonts w:ascii="Calibri" w:hAnsi="Calibri" w:cs="Calibri"/>
        </w:rPr>
        <w:t xml:space="preserve">Transdermal GFR measurement </w:t>
      </w:r>
      <w:r w:rsidR="00161964" w:rsidRPr="00417837">
        <w:rPr>
          <w:rFonts w:ascii="Calibri" w:hAnsi="Calibri" w:cs="Calibri"/>
        </w:rPr>
        <w:t>can be a useful option to evaluate renal function. I</w:t>
      </w:r>
      <w:r w:rsidR="006014FC" w:rsidRPr="00417837">
        <w:rPr>
          <w:rFonts w:ascii="Calibri" w:hAnsi="Calibri" w:cs="Calibri"/>
        </w:rPr>
        <w:t>t provides a minimally invasive approach for longitudinal assessment in the same animal</w:t>
      </w:r>
      <w:r w:rsidR="00130402" w:rsidRPr="00417837">
        <w:rPr>
          <w:rFonts w:ascii="Calibri" w:hAnsi="Calibri" w:cs="Calibri"/>
        </w:rPr>
        <w:fldChar w:fldCharType="begin">
          <w:fldData xml:space="preserve">PEVuZE5vdGU+PENpdGU+PEF1dGhvcj5Kb3JkYW48L0F1dGhvcj48WWVhcj4yMDI0PC9ZZWFyPjxS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</w:fldData>
        </w:fldChar>
      </w:r>
      <w:r w:rsidR="00691130" w:rsidRPr="00417837">
        <w:rPr>
          <w:rFonts w:ascii="Calibri" w:hAnsi="Calibri" w:cs="Calibri"/>
        </w:rPr>
        <w:instrText xml:space="preserve"> ADDIN EN.CITE </w:instrText>
      </w:r>
      <w:r w:rsidR="00691130" w:rsidRPr="00417837">
        <w:rPr>
          <w:rFonts w:ascii="Calibri" w:hAnsi="Calibri" w:cs="Calibri"/>
        </w:rPr>
        <w:fldChar w:fldCharType="begin">
          <w:fldData xml:space="preserve">PEVuZE5vdGU+PENpdGU+PEF1dGhvcj5Kb3JkYW48L0F1dGhvcj48WWVhcj4yMDI0PC9ZZWFyPjxS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</w:fldData>
        </w:fldChar>
      </w:r>
      <w:r w:rsidR="00691130" w:rsidRPr="00417837">
        <w:rPr>
          <w:rFonts w:ascii="Calibri" w:hAnsi="Calibri" w:cs="Calibri"/>
        </w:rPr>
        <w:instrText xml:space="preserve"> ADDIN EN.CITE.DATA </w:instrText>
      </w:r>
      <w:r w:rsidR="00691130" w:rsidRPr="00417837">
        <w:rPr>
          <w:rFonts w:ascii="Calibri" w:hAnsi="Calibri" w:cs="Calibri"/>
        </w:rPr>
      </w:r>
      <w:r w:rsidR="00691130" w:rsidRPr="00417837">
        <w:rPr>
          <w:rFonts w:ascii="Calibri" w:hAnsi="Calibri" w:cs="Calibri"/>
        </w:rPr>
        <w:fldChar w:fldCharType="end"/>
      </w:r>
      <w:r w:rsidR="00130402" w:rsidRPr="00417837">
        <w:rPr>
          <w:rFonts w:ascii="Calibri" w:hAnsi="Calibri" w:cs="Calibri"/>
        </w:rPr>
      </w:r>
      <w:r w:rsidR="00130402" w:rsidRPr="00417837">
        <w:rPr>
          <w:rFonts w:ascii="Calibri" w:hAnsi="Calibri" w:cs="Calibri"/>
        </w:rPr>
        <w:fldChar w:fldCharType="separate"/>
      </w:r>
      <w:r w:rsidR="00691130" w:rsidRPr="00417837">
        <w:rPr>
          <w:rFonts w:ascii="Calibri" w:hAnsi="Calibri" w:cs="Calibri"/>
          <w:noProof/>
          <w:vertAlign w:val="superscript"/>
        </w:rPr>
        <w:t>24,25</w:t>
      </w:r>
      <w:r w:rsidR="00130402" w:rsidRPr="00417837">
        <w:rPr>
          <w:rFonts w:ascii="Calibri" w:hAnsi="Calibri" w:cs="Calibri"/>
        </w:rPr>
        <w:fldChar w:fldCharType="end"/>
      </w:r>
      <w:r w:rsidR="00E361C7" w:rsidRPr="00417837">
        <w:rPr>
          <w:rFonts w:ascii="Calibri" w:hAnsi="Calibri" w:cs="Calibri"/>
        </w:rPr>
        <w:t>.</w:t>
      </w:r>
      <w:r w:rsidR="00F04557" w:rsidRPr="00417837">
        <w:rPr>
          <w:rFonts w:ascii="Calibri" w:hAnsi="Calibri" w:cs="Calibri"/>
        </w:rPr>
        <w:t xml:space="preserve"> Although the model does not replicate CKD driven by prolonged uremia (as in bilateral IRI), it reflects key pathological features of CKD.</w:t>
      </w:r>
    </w:p>
    <w:p w14:paraId="24A1ECB6" w14:textId="77777777" w:rsidR="00C71BFB" w:rsidRPr="00417837" w:rsidRDefault="00C71BFB" w:rsidP="00417837">
      <w:pPr>
        <w:spacing w:after="0" w:line="240" w:lineRule="auto"/>
        <w:jc w:val="both"/>
        <w:rPr>
          <w:rFonts w:ascii="Calibri" w:hAnsi="Calibri" w:cs="Calibri"/>
        </w:rPr>
      </w:pPr>
    </w:p>
    <w:p w14:paraId="4A3E3EE8" w14:textId="69632A58" w:rsidR="00B55E1F" w:rsidRPr="00417837" w:rsidRDefault="00030718" w:rsidP="00417837">
      <w:pPr>
        <w:spacing w:after="0" w:line="240" w:lineRule="auto"/>
        <w:jc w:val="both"/>
        <w:rPr>
          <w:rFonts w:ascii="Calibri" w:hAnsi="Calibri" w:cs="Calibri"/>
        </w:rPr>
      </w:pPr>
      <w:r w:rsidRPr="00417837">
        <w:rPr>
          <w:rFonts w:ascii="Calibri" w:hAnsi="Calibri" w:cs="Calibri"/>
        </w:rPr>
        <w:t xml:space="preserve">Despite these limitations, the protocol </w:t>
      </w:r>
      <w:r w:rsidR="005D418C" w:rsidRPr="00417837">
        <w:rPr>
          <w:rFonts w:ascii="Calibri" w:hAnsi="Calibri" w:cs="Calibri"/>
        </w:rPr>
        <w:t>can be</w:t>
      </w:r>
      <w:r w:rsidRPr="00417837">
        <w:rPr>
          <w:rFonts w:ascii="Calibri" w:hAnsi="Calibri" w:cs="Calibri"/>
        </w:rPr>
        <w:t xml:space="preserve"> readily adapt</w:t>
      </w:r>
      <w:r w:rsidR="005D418C" w:rsidRPr="00417837">
        <w:rPr>
          <w:rFonts w:ascii="Calibri" w:hAnsi="Calibri" w:cs="Calibri"/>
        </w:rPr>
        <w:t>ed</w:t>
      </w:r>
      <w:r w:rsidRPr="00417837">
        <w:rPr>
          <w:rFonts w:ascii="Calibri" w:hAnsi="Calibri" w:cs="Calibri"/>
        </w:rPr>
        <w:t xml:space="preserve"> to pharmacologic, dietary, and genetic interventions. It support</w:t>
      </w:r>
      <w:r w:rsidR="005D418C" w:rsidRPr="00417837">
        <w:rPr>
          <w:rFonts w:ascii="Calibri" w:hAnsi="Calibri" w:cs="Calibri"/>
        </w:rPr>
        <w:t>s</w:t>
      </w:r>
      <w:r w:rsidRPr="00417837">
        <w:rPr>
          <w:rFonts w:ascii="Calibri" w:hAnsi="Calibri" w:cs="Calibri"/>
        </w:rPr>
        <w:t xml:space="preserve"> diverse mechanistic applications</w:t>
      </w:r>
      <w:r w:rsidR="00C71BFB" w:rsidRPr="00417837">
        <w:rPr>
          <w:rFonts w:ascii="Calibri" w:hAnsi="Calibri" w:cs="Calibri"/>
        </w:rPr>
        <w:t xml:space="preserve">, </w:t>
      </w:r>
      <w:r w:rsidRPr="00417837">
        <w:rPr>
          <w:rFonts w:ascii="Calibri" w:hAnsi="Calibri" w:cs="Calibri"/>
        </w:rPr>
        <w:t>including cell-type–specific studies, metabolic and mitochondrial modulation, and evaluation of candidate therapies</w:t>
      </w:r>
      <w:r w:rsidR="00C71BFB" w:rsidRPr="00417837">
        <w:rPr>
          <w:rFonts w:ascii="Calibri" w:hAnsi="Calibri" w:cs="Calibri"/>
        </w:rPr>
        <w:t xml:space="preserve">, </w:t>
      </w:r>
      <w:r w:rsidRPr="00417837">
        <w:rPr>
          <w:rFonts w:ascii="Calibri" w:hAnsi="Calibri" w:cs="Calibri"/>
        </w:rPr>
        <w:t xml:space="preserve">assessed </w:t>
      </w:r>
      <w:r w:rsidR="005D418C" w:rsidRPr="00417837">
        <w:rPr>
          <w:rFonts w:ascii="Calibri" w:hAnsi="Calibri" w:cs="Calibri"/>
        </w:rPr>
        <w:t>using</w:t>
      </w:r>
      <w:r w:rsidRPr="00417837">
        <w:rPr>
          <w:rFonts w:ascii="Calibri" w:hAnsi="Calibri" w:cs="Calibri"/>
        </w:rPr>
        <w:t xml:space="preserve"> prespecified functional, histologic</w:t>
      </w:r>
      <w:r w:rsidR="00315161" w:rsidRPr="00417837">
        <w:rPr>
          <w:rFonts w:ascii="Calibri" w:hAnsi="Calibri" w:cs="Calibri"/>
        </w:rPr>
        <w:t>al</w:t>
      </w:r>
      <w:r w:rsidRPr="00417837">
        <w:rPr>
          <w:rFonts w:ascii="Calibri" w:hAnsi="Calibri" w:cs="Calibri"/>
        </w:rPr>
        <w:t xml:space="preserve">, and molecular </w:t>
      </w:r>
      <w:r w:rsidR="00315161" w:rsidRPr="00417837">
        <w:rPr>
          <w:rFonts w:ascii="Calibri" w:hAnsi="Calibri" w:cs="Calibri"/>
        </w:rPr>
        <w:t>measures</w:t>
      </w:r>
      <w:r w:rsidRPr="00417837">
        <w:rPr>
          <w:rFonts w:ascii="Calibri" w:hAnsi="Calibri" w:cs="Calibri"/>
        </w:rPr>
        <w:t>.</w:t>
      </w:r>
      <w:r w:rsidR="00003E21" w:rsidRPr="00417837">
        <w:rPr>
          <w:rFonts w:ascii="Calibri" w:hAnsi="Calibri" w:cs="Calibri"/>
        </w:rPr>
        <w:t xml:space="preserve"> </w:t>
      </w:r>
      <w:r w:rsidR="006014FC" w:rsidRPr="00417837">
        <w:rPr>
          <w:rFonts w:ascii="Calibri" w:hAnsi="Calibri" w:cs="Calibri"/>
        </w:rPr>
        <w:t>Its design supports mechanistic studies and the development of novel therapeutic strategies for CKD.</w:t>
      </w:r>
    </w:p>
    <w:p w14:paraId="7884EE76" w14:textId="77777777" w:rsidR="00003E21" w:rsidRPr="00417837" w:rsidRDefault="00003E21" w:rsidP="00417837">
      <w:pPr>
        <w:spacing w:after="0" w:line="240" w:lineRule="auto"/>
        <w:jc w:val="both"/>
        <w:rPr>
          <w:rFonts w:ascii="Calibri" w:hAnsi="Calibri" w:cs="Calibri"/>
        </w:rPr>
      </w:pPr>
    </w:p>
    <w:p w14:paraId="787A4001" w14:textId="70B28E48" w:rsidR="003D5B17" w:rsidRPr="00417837" w:rsidRDefault="00C71BFB" w:rsidP="00417837">
      <w:pPr>
        <w:spacing w:after="0" w:line="240" w:lineRule="auto"/>
        <w:jc w:val="both"/>
        <w:rPr>
          <w:rFonts w:ascii="Calibri" w:hAnsi="Calibri" w:cs="Calibri"/>
          <w:b/>
          <w:bCs/>
        </w:rPr>
      </w:pPr>
      <w:r w:rsidRPr="00417837">
        <w:rPr>
          <w:rFonts w:ascii="Calibri" w:hAnsi="Calibri" w:cs="Calibri"/>
          <w:b/>
          <w:bCs/>
        </w:rPr>
        <w:t>ACKNOWLEDGEMENTS:</w:t>
      </w:r>
    </w:p>
    <w:p w14:paraId="4C9C7765" w14:textId="4BAB9595" w:rsidR="00B55E1F" w:rsidRPr="00417837" w:rsidRDefault="003D5B17" w:rsidP="00417837">
      <w:pPr>
        <w:spacing w:after="0" w:line="240" w:lineRule="auto"/>
        <w:jc w:val="both"/>
        <w:rPr>
          <w:rFonts w:ascii="Calibri" w:eastAsia="Times New Roman" w:hAnsi="Calibri" w:cs="Calibri"/>
          <w:kern w:val="0"/>
          <w14:ligatures w14:val="none"/>
        </w:rPr>
      </w:pPr>
      <w:r w:rsidRPr="00417837">
        <w:rPr>
          <w:rFonts w:ascii="Calibri" w:eastAsia="Times New Roman" w:hAnsi="Calibri" w:cs="Calibri"/>
          <w:kern w:val="0"/>
          <w14:ligatures w14:val="none"/>
        </w:rPr>
        <w:t>This work was supported by NIDDK K01-DK133635, UPMC CHP RAC Start-up grant, UPMC CHP Foundation Children's Trust Grantmakers</w:t>
      </w:r>
      <w:r w:rsidR="008B4BE5" w:rsidRPr="00417837">
        <w:rPr>
          <w:rFonts w:ascii="Calibri" w:eastAsia="Times New Roman" w:hAnsi="Calibri" w:cs="Calibri"/>
          <w:kern w:val="0"/>
          <w14:ligatures w14:val="none"/>
        </w:rPr>
        <w:t>’</w:t>
      </w:r>
      <w:r w:rsidRPr="00417837">
        <w:rPr>
          <w:rFonts w:ascii="Calibri" w:eastAsia="Times New Roman" w:hAnsi="Calibri" w:cs="Calibri"/>
          <w:kern w:val="0"/>
          <w14:ligatures w14:val="none"/>
        </w:rPr>
        <w:t xml:space="preserve"> award, </w:t>
      </w:r>
      <w:r w:rsidR="008B4BE5" w:rsidRPr="00417837">
        <w:rPr>
          <w:rFonts w:ascii="Calibri" w:eastAsia="Times New Roman" w:hAnsi="Calibri" w:cs="Calibri"/>
          <w:kern w:val="0"/>
          <w14:ligatures w14:val="none"/>
        </w:rPr>
        <w:t xml:space="preserve">George M. O’Brien Kidney Resource Alliance Opportunity Pool Program (OKRA OPP to TC), </w:t>
      </w:r>
      <w:r w:rsidRPr="00417837">
        <w:rPr>
          <w:rFonts w:ascii="Calibri" w:eastAsia="Times New Roman" w:hAnsi="Calibri" w:cs="Calibri"/>
          <w:kern w:val="0"/>
          <w14:ligatures w14:val="none"/>
        </w:rPr>
        <w:t>NIDDK R01-DK121758 and DK134346 as well as by R25-DK119180 (</w:t>
      </w:r>
      <w:r w:rsidR="008B4BE5" w:rsidRPr="00417837">
        <w:rPr>
          <w:rFonts w:ascii="Calibri" w:eastAsia="Times New Roman" w:hAnsi="Calibri" w:cs="Calibri"/>
          <w:kern w:val="0"/>
          <w14:ligatures w14:val="none"/>
        </w:rPr>
        <w:t xml:space="preserve">to </w:t>
      </w:r>
      <w:r w:rsidRPr="00417837">
        <w:rPr>
          <w:rFonts w:ascii="Calibri" w:eastAsia="Times New Roman" w:hAnsi="Calibri" w:cs="Calibri"/>
          <w:kern w:val="0"/>
          <w14:ligatures w14:val="none"/>
        </w:rPr>
        <w:t xml:space="preserve">SSL), </w:t>
      </w:r>
      <w:r w:rsidR="00095D03" w:rsidRPr="00417837">
        <w:rPr>
          <w:rFonts w:ascii="Calibri" w:eastAsia="Times New Roman" w:hAnsi="Calibri" w:cs="Calibri"/>
          <w:kern w:val="0"/>
          <w14:ligatures w14:val="none"/>
        </w:rPr>
        <w:t>NIDDK R01-DK125015; R01-DK137410 (</w:t>
      </w:r>
      <w:r w:rsidR="008B4BE5" w:rsidRPr="00417837">
        <w:rPr>
          <w:rFonts w:ascii="Calibri" w:eastAsia="Times New Roman" w:hAnsi="Calibri" w:cs="Calibri"/>
          <w:kern w:val="0"/>
          <w14:ligatures w14:val="none"/>
        </w:rPr>
        <w:t xml:space="preserve">to </w:t>
      </w:r>
      <w:r w:rsidR="00095D03" w:rsidRPr="00417837">
        <w:rPr>
          <w:rFonts w:ascii="Calibri" w:eastAsia="Times New Roman" w:hAnsi="Calibri" w:cs="Calibri"/>
          <w:kern w:val="0"/>
          <w14:ligatures w14:val="none"/>
        </w:rPr>
        <w:t>JH)</w:t>
      </w:r>
      <w:r w:rsidR="008B4BE5" w:rsidRPr="00417837">
        <w:rPr>
          <w:rFonts w:ascii="Calibri" w:eastAsia="Times New Roman" w:hAnsi="Calibri" w:cs="Calibri"/>
          <w:kern w:val="0"/>
          <w14:ligatures w14:val="none"/>
        </w:rPr>
        <w:t>,</w:t>
      </w:r>
      <w:r w:rsidR="00095D03" w:rsidRPr="00417837">
        <w:rPr>
          <w:rFonts w:ascii="Calibri" w:eastAsia="Times New Roman" w:hAnsi="Calibri" w:cs="Calibri"/>
          <w:kern w:val="0"/>
          <w14:ligatures w14:val="none"/>
        </w:rPr>
        <w:t xml:space="preserve"> </w:t>
      </w:r>
      <w:r w:rsidR="008B4BE5" w:rsidRPr="00417837">
        <w:rPr>
          <w:rStyle w:val="normaltextrun"/>
          <w:rFonts w:ascii="Calibri" w:hAnsi="Calibri" w:cs="Calibri"/>
          <w:color w:val="000000"/>
          <w:bdr w:val="none" w:sz="0" w:space="0" w:color="auto" w:frame="1"/>
        </w:rPr>
        <w:t xml:space="preserve">Carolyn and Mark Snyder and the Snyder Family (to Ho and SSL), and </w:t>
      </w:r>
      <w:r w:rsidRPr="00417837">
        <w:rPr>
          <w:rFonts w:ascii="Calibri" w:eastAsia="Times New Roman" w:hAnsi="Calibri" w:cs="Calibri"/>
          <w:kern w:val="0"/>
          <w14:ligatures w14:val="none"/>
        </w:rPr>
        <w:t>Fukushima Medical University Postdoctoral Fellowship (</w:t>
      </w:r>
      <w:r w:rsidR="008B4BE5" w:rsidRPr="00417837">
        <w:rPr>
          <w:rFonts w:ascii="Calibri" w:eastAsia="Times New Roman" w:hAnsi="Calibri" w:cs="Calibri"/>
          <w:kern w:val="0"/>
          <w14:ligatures w14:val="none"/>
        </w:rPr>
        <w:t xml:space="preserve">to </w:t>
      </w:r>
      <w:r w:rsidRPr="00417837">
        <w:rPr>
          <w:rFonts w:ascii="Calibri" w:eastAsia="Times New Roman" w:hAnsi="Calibri" w:cs="Calibri"/>
          <w:kern w:val="0"/>
          <w14:ligatures w14:val="none"/>
        </w:rPr>
        <w:t>AO).</w:t>
      </w:r>
      <w:r w:rsidR="00095D03" w:rsidRPr="00417837">
        <w:rPr>
          <w:rFonts w:ascii="Calibri" w:eastAsia="Times New Roman" w:hAnsi="Calibri" w:cs="Calibri"/>
          <w:kern w:val="0"/>
          <w14:ligatures w14:val="none"/>
        </w:rPr>
        <w:t xml:space="preserve"> </w:t>
      </w:r>
      <w:r w:rsidRPr="00417837">
        <w:rPr>
          <w:rFonts w:ascii="Calibri" w:eastAsia="Times New Roman" w:hAnsi="Calibri" w:cs="Calibri"/>
          <w:kern w:val="0"/>
          <w14:ligatures w14:val="none"/>
        </w:rPr>
        <w:t>We thank the UPMC CHP Histology Core Laboratory for assistance with histology and scanned imaging, and the Kansas State University Veterinary Diagnostic Laboratories for serum chemistry support.</w:t>
      </w:r>
    </w:p>
    <w:p w14:paraId="27E452EB" w14:textId="77777777" w:rsidR="00231418" w:rsidRPr="00417837" w:rsidRDefault="00231418" w:rsidP="00417837">
      <w:pPr>
        <w:spacing w:after="0" w:line="240" w:lineRule="auto"/>
        <w:jc w:val="both"/>
        <w:rPr>
          <w:rFonts w:ascii="Calibri" w:eastAsia="Times New Roman" w:hAnsi="Calibri" w:cs="Calibri"/>
          <w:kern w:val="0"/>
          <w14:ligatures w14:val="none"/>
        </w:rPr>
      </w:pPr>
    </w:p>
    <w:p w14:paraId="4B0E0C49" w14:textId="02ED844B" w:rsidR="00231418" w:rsidRPr="00417837" w:rsidRDefault="00231418" w:rsidP="00417837">
      <w:pPr>
        <w:spacing w:after="0" w:line="240" w:lineRule="auto"/>
        <w:jc w:val="both"/>
        <w:rPr>
          <w:rFonts w:ascii="Calibri" w:eastAsia="Times New Roman" w:hAnsi="Calibri" w:cs="Calibri"/>
          <w:b/>
          <w:bCs/>
          <w:kern w:val="0"/>
          <w14:ligatures w14:val="none"/>
        </w:rPr>
      </w:pPr>
      <w:r w:rsidRPr="00417837">
        <w:rPr>
          <w:rFonts w:ascii="Calibri" w:eastAsia="Times New Roman" w:hAnsi="Calibri" w:cs="Calibri"/>
          <w:b/>
          <w:bCs/>
          <w:kern w:val="0"/>
          <w14:ligatures w14:val="none"/>
        </w:rPr>
        <w:t>DISCLOSURES:</w:t>
      </w:r>
    </w:p>
    <w:p w14:paraId="263264EB" w14:textId="19B7F051" w:rsidR="00231418" w:rsidRPr="00417837" w:rsidRDefault="00231418" w:rsidP="00417837">
      <w:pPr>
        <w:spacing w:after="0" w:line="240" w:lineRule="auto"/>
        <w:jc w:val="both"/>
        <w:rPr>
          <w:rFonts w:ascii="Calibri" w:hAnsi="Calibri" w:cs="Calibri"/>
          <w:b/>
          <w:bCs/>
        </w:rPr>
      </w:pPr>
      <w:r w:rsidRPr="00417837">
        <w:rPr>
          <w:rFonts w:ascii="Calibri" w:eastAsia="Times New Roman" w:hAnsi="Calibri" w:cs="Calibri"/>
          <w:kern w:val="0"/>
          <w14:ligatures w14:val="none"/>
        </w:rPr>
        <w:t>None.</w:t>
      </w:r>
    </w:p>
    <w:p w14:paraId="44E9D0CC" w14:textId="40C14E05" w:rsidR="00B279AE" w:rsidRPr="00417837" w:rsidRDefault="00B279AE" w:rsidP="00417837">
      <w:pPr>
        <w:spacing w:after="0" w:line="240" w:lineRule="auto"/>
        <w:jc w:val="both"/>
        <w:rPr>
          <w:rFonts w:ascii="Calibri" w:hAnsi="Calibri" w:cs="Calibri"/>
          <w:b/>
          <w:bCs/>
        </w:rPr>
      </w:pPr>
    </w:p>
    <w:p w14:paraId="2F247053" w14:textId="2B2ABB41" w:rsidR="00241AFC" w:rsidRPr="00417837" w:rsidRDefault="00231418" w:rsidP="00417837">
      <w:pPr>
        <w:spacing w:after="0" w:line="240" w:lineRule="auto"/>
        <w:jc w:val="both"/>
        <w:rPr>
          <w:rFonts w:ascii="Calibri" w:hAnsi="Calibri" w:cs="Calibri"/>
          <w:b/>
          <w:bCs/>
        </w:rPr>
      </w:pPr>
      <w:r w:rsidRPr="00417837">
        <w:rPr>
          <w:rFonts w:ascii="Calibri" w:hAnsi="Calibri" w:cs="Calibri"/>
          <w:b/>
          <w:bCs/>
        </w:rPr>
        <w:t>REFERENCES:</w:t>
      </w:r>
    </w:p>
    <w:p w14:paraId="7B04F46C" w14:textId="161EE669" w:rsidR="00691130" w:rsidRPr="00417837" w:rsidRDefault="00241AFC" w:rsidP="00417837">
      <w:pPr>
        <w:pStyle w:val="EndNoteBibliography"/>
        <w:spacing w:after="0"/>
        <w:rPr>
          <w:rFonts w:ascii="Calibri" w:hAnsi="Calibri" w:cs="Calibri"/>
          <w:noProof/>
        </w:rPr>
      </w:pPr>
      <w:r w:rsidRPr="00417837">
        <w:rPr>
          <w:rFonts w:ascii="Calibri" w:hAnsi="Calibri" w:cs="Calibri"/>
        </w:rPr>
        <w:fldChar w:fldCharType="begin"/>
      </w:r>
      <w:r w:rsidRPr="00417837">
        <w:rPr>
          <w:rFonts w:ascii="Calibri" w:hAnsi="Calibri" w:cs="Calibri"/>
        </w:rPr>
        <w:instrText xml:space="preserve"> ADDIN EN.REFLIST </w:instrText>
      </w:r>
      <w:r w:rsidRPr="00417837">
        <w:rPr>
          <w:rFonts w:ascii="Calibri" w:hAnsi="Calibri" w:cs="Calibri"/>
        </w:rPr>
        <w:fldChar w:fldCharType="separate"/>
      </w:r>
      <w:r w:rsidR="00691130" w:rsidRPr="00417837">
        <w:rPr>
          <w:rFonts w:ascii="Calibri" w:hAnsi="Calibri" w:cs="Calibri"/>
          <w:noProof/>
        </w:rPr>
        <w:t>1</w:t>
      </w:r>
      <w:r w:rsidR="00691130" w:rsidRPr="00417837">
        <w:rPr>
          <w:rFonts w:ascii="Calibri" w:hAnsi="Calibri" w:cs="Calibri"/>
          <w:noProof/>
        </w:rPr>
        <w:tab/>
        <w:t>Susantitaphong, P.</w:t>
      </w:r>
      <w:r w:rsidR="00691130" w:rsidRPr="00417837">
        <w:rPr>
          <w:rFonts w:ascii="Calibri" w:hAnsi="Calibri" w:cs="Calibri"/>
          <w:i/>
          <w:noProof/>
        </w:rPr>
        <w:t xml:space="preserve"> </w:t>
      </w:r>
      <w:r w:rsidR="00691130" w:rsidRPr="00417837">
        <w:rPr>
          <w:rFonts w:ascii="Calibri" w:hAnsi="Calibri" w:cs="Calibri"/>
          <w:iCs/>
          <w:noProof/>
        </w:rPr>
        <w:t>et al</w:t>
      </w:r>
      <w:r w:rsidR="00691130" w:rsidRPr="00417837">
        <w:rPr>
          <w:rFonts w:ascii="Calibri" w:hAnsi="Calibri" w:cs="Calibri"/>
          <w:i/>
          <w:noProof/>
        </w:rPr>
        <w:t>.</w:t>
      </w:r>
      <w:r w:rsidR="00691130" w:rsidRPr="00417837">
        <w:rPr>
          <w:rFonts w:ascii="Calibri" w:hAnsi="Calibri" w:cs="Calibri"/>
          <w:noProof/>
        </w:rPr>
        <w:t xml:space="preserve"> World incidence of AKI: </w:t>
      </w:r>
      <w:r w:rsidR="00F46ECB" w:rsidRPr="00417837">
        <w:rPr>
          <w:rFonts w:ascii="Calibri" w:hAnsi="Calibri" w:cs="Calibri"/>
          <w:noProof/>
        </w:rPr>
        <w:t>A</w:t>
      </w:r>
      <w:r w:rsidR="00691130" w:rsidRPr="00417837">
        <w:rPr>
          <w:rFonts w:ascii="Calibri" w:hAnsi="Calibri" w:cs="Calibri"/>
          <w:noProof/>
        </w:rPr>
        <w:t xml:space="preserve"> meta-analysis. </w:t>
      </w:r>
      <w:r w:rsidR="00691130" w:rsidRPr="00417837">
        <w:rPr>
          <w:rFonts w:ascii="Calibri" w:hAnsi="Calibri" w:cs="Calibri"/>
          <w:i/>
          <w:noProof/>
        </w:rPr>
        <w:t>Clin J Am Soc Nephrol</w:t>
      </w:r>
      <w:r w:rsidR="004D1E7D">
        <w:rPr>
          <w:rFonts w:ascii="Calibri" w:hAnsi="Calibri" w:cs="Calibri"/>
          <w:i/>
          <w:noProof/>
        </w:rPr>
        <w:t>.</w:t>
      </w:r>
      <w:r w:rsidR="00691130" w:rsidRPr="00417837">
        <w:rPr>
          <w:rFonts w:ascii="Calibri" w:hAnsi="Calibri" w:cs="Calibri"/>
          <w:noProof/>
        </w:rPr>
        <w:t xml:space="preserve"> </w:t>
      </w:r>
      <w:r w:rsidR="00691130" w:rsidRPr="00417837">
        <w:rPr>
          <w:rFonts w:ascii="Calibri" w:hAnsi="Calibri" w:cs="Calibri"/>
          <w:b/>
          <w:noProof/>
        </w:rPr>
        <w:t>8</w:t>
      </w:r>
      <w:r w:rsidR="00691130" w:rsidRPr="00417837">
        <w:rPr>
          <w:rFonts w:ascii="Calibri" w:hAnsi="Calibri" w:cs="Calibri"/>
          <w:noProof/>
        </w:rPr>
        <w:t>, 1482</w:t>
      </w:r>
      <w:r w:rsidR="00F46ECB" w:rsidRPr="00417837">
        <w:rPr>
          <w:rFonts w:ascii="Calibri" w:hAnsi="Calibri" w:cs="Calibri"/>
          <w:noProof/>
        </w:rPr>
        <w:t>–</w:t>
      </w:r>
      <w:r w:rsidR="00691130" w:rsidRPr="00417837">
        <w:rPr>
          <w:rFonts w:ascii="Calibri" w:hAnsi="Calibri" w:cs="Calibri"/>
          <w:noProof/>
        </w:rPr>
        <w:t xml:space="preserve">1493 (2013). </w:t>
      </w:r>
    </w:p>
    <w:p w14:paraId="6544ED3A" w14:textId="650F7183"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2</w:t>
      </w:r>
      <w:r w:rsidRPr="00417837">
        <w:rPr>
          <w:rFonts w:ascii="Calibri" w:hAnsi="Calibri" w:cs="Calibri"/>
          <w:noProof/>
        </w:rPr>
        <w:tab/>
        <w:t>Pickkers, P.</w:t>
      </w:r>
      <w:r w:rsidRPr="00417837">
        <w:rPr>
          <w:rFonts w:ascii="Calibri" w:hAnsi="Calibri" w:cs="Calibri"/>
          <w:i/>
          <w:noProof/>
        </w:rPr>
        <w:t xml:space="preserve"> </w:t>
      </w:r>
      <w:r w:rsidRPr="00417837">
        <w:rPr>
          <w:rFonts w:ascii="Calibri" w:hAnsi="Calibri" w:cs="Calibri"/>
          <w:iCs/>
          <w:noProof/>
        </w:rPr>
        <w:t>et al</w:t>
      </w:r>
      <w:r w:rsidRPr="00417837">
        <w:rPr>
          <w:rFonts w:ascii="Calibri" w:hAnsi="Calibri" w:cs="Calibri"/>
          <w:i/>
          <w:noProof/>
        </w:rPr>
        <w:t>.</w:t>
      </w:r>
      <w:r w:rsidRPr="00417837">
        <w:rPr>
          <w:rFonts w:ascii="Calibri" w:hAnsi="Calibri" w:cs="Calibri"/>
          <w:noProof/>
        </w:rPr>
        <w:t xml:space="preserve"> Acute kidney injury in the critically ill: an updated review on pathophysiology and management. </w:t>
      </w:r>
      <w:r w:rsidRPr="00417837">
        <w:rPr>
          <w:rFonts w:ascii="Calibri" w:hAnsi="Calibri" w:cs="Calibri"/>
          <w:i/>
          <w:noProof/>
        </w:rPr>
        <w:t>Intensive Care Med</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47</w:t>
      </w:r>
      <w:r w:rsidRPr="00417837">
        <w:rPr>
          <w:rFonts w:ascii="Calibri" w:hAnsi="Calibri" w:cs="Calibri"/>
          <w:noProof/>
        </w:rPr>
        <w:t>, 835</w:t>
      </w:r>
      <w:r w:rsidR="00F46ECB" w:rsidRPr="00417837">
        <w:rPr>
          <w:rFonts w:ascii="Calibri" w:hAnsi="Calibri" w:cs="Calibri"/>
          <w:noProof/>
        </w:rPr>
        <w:t>–</w:t>
      </w:r>
      <w:r w:rsidRPr="00417837">
        <w:rPr>
          <w:rFonts w:ascii="Calibri" w:hAnsi="Calibri" w:cs="Calibri"/>
          <w:noProof/>
        </w:rPr>
        <w:t xml:space="preserve">850 (2021). </w:t>
      </w:r>
    </w:p>
    <w:p w14:paraId="01C019E3" w14:textId="2B475021"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3</w:t>
      </w:r>
      <w:r w:rsidRPr="00417837">
        <w:rPr>
          <w:rFonts w:ascii="Calibri" w:hAnsi="Calibri" w:cs="Calibri"/>
          <w:noProof/>
        </w:rPr>
        <w:tab/>
        <w:t>Varrier, M., Forni, L. G.</w:t>
      </w:r>
      <w:r w:rsidR="00F46ECB" w:rsidRPr="00417837">
        <w:rPr>
          <w:rFonts w:ascii="Calibri" w:hAnsi="Calibri" w:cs="Calibri"/>
          <w:noProof/>
        </w:rPr>
        <w:t xml:space="preserve">, </w:t>
      </w:r>
      <w:r w:rsidRPr="00417837">
        <w:rPr>
          <w:rFonts w:ascii="Calibri" w:hAnsi="Calibri" w:cs="Calibri"/>
          <w:noProof/>
        </w:rPr>
        <w:t xml:space="preserve">Ostermann, M. Long-term sequelae from acute kidney injury: potential mechanisms for the observed poor renal outcomes. </w:t>
      </w:r>
      <w:r w:rsidRPr="00417837">
        <w:rPr>
          <w:rFonts w:ascii="Calibri" w:hAnsi="Calibri" w:cs="Calibri"/>
          <w:i/>
          <w:noProof/>
        </w:rPr>
        <w:t>Crit Care</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19</w:t>
      </w:r>
      <w:r w:rsidRPr="00417837">
        <w:rPr>
          <w:rFonts w:ascii="Calibri" w:hAnsi="Calibri" w:cs="Calibri"/>
          <w:noProof/>
        </w:rPr>
        <w:t xml:space="preserve">, 102 (2015). </w:t>
      </w:r>
    </w:p>
    <w:p w14:paraId="3C7CC35F" w14:textId="158B7D5C"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4</w:t>
      </w:r>
      <w:r w:rsidRPr="00417837">
        <w:rPr>
          <w:rFonts w:ascii="Calibri" w:hAnsi="Calibri" w:cs="Calibri"/>
          <w:noProof/>
        </w:rPr>
        <w:tab/>
        <w:t>Coca, S. G., Singanamala, S.</w:t>
      </w:r>
      <w:r w:rsidR="00F46ECB" w:rsidRPr="00417837">
        <w:rPr>
          <w:rFonts w:ascii="Calibri" w:hAnsi="Calibri" w:cs="Calibri"/>
          <w:noProof/>
        </w:rPr>
        <w:t xml:space="preserve">, </w:t>
      </w:r>
      <w:r w:rsidRPr="00417837">
        <w:rPr>
          <w:rFonts w:ascii="Calibri" w:hAnsi="Calibri" w:cs="Calibri"/>
          <w:noProof/>
        </w:rPr>
        <w:t xml:space="preserve">Parikh, C. R. Chronic kidney disease after acute kidney injury: a systematic review and meta-analysis. </w:t>
      </w:r>
      <w:r w:rsidRPr="00417837">
        <w:rPr>
          <w:rFonts w:ascii="Calibri" w:hAnsi="Calibri" w:cs="Calibri"/>
          <w:i/>
          <w:noProof/>
        </w:rPr>
        <w:t>Kidney Int</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81</w:t>
      </w:r>
      <w:r w:rsidRPr="00417837">
        <w:rPr>
          <w:rFonts w:ascii="Calibri" w:hAnsi="Calibri" w:cs="Calibri"/>
          <w:noProof/>
        </w:rPr>
        <w:t>, 442</w:t>
      </w:r>
      <w:r w:rsidR="00F46ECB" w:rsidRPr="00417837">
        <w:rPr>
          <w:rFonts w:ascii="Calibri" w:hAnsi="Calibri" w:cs="Calibri"/>
          <w:noProof/>
        </w:rPr>
        <w:t>–</w:t>
      </w:r>
      <w:r w:rsidRPr="00417837">
        <w:rPr>
          <w:rFonts w:ascii="Calibri" w:hAnsi="Calibri" w:cs="Calibri"/>
          <w:noProof/>
        </w:rPr>
        <w:t xml:space="preserve">448 (2012). </w:t>
      </w:r>
    </w:p>
    <w:p w14:paraId="65F1D301" w14:textId="2751788F" w:rsidR="00D33817" w:rsidRPr="00417837" w:rsidRDefault="00691130" w:rsidP="00417837">
      <w:pPr>
        <w:pStyle w:val="EndNoteBibliography"/>
        <w:spacing w:after="0"/>
        <w:rPr>
          <w:rFonts w:ascii="Calibri" w:hAnsi="Calibri" w:cs="Calibri"/>
          <w:noProof/>
        </w:rPr>
      </w:pPr>
      <w:r w:rsidRPr="00417837">
        <w:rPr>
          <w:rFonts w:ascii="Calibri" w:hAnsi="Calibri" w:cs="Calibri"/>
          <w:noProof/>
        </w:rPr>
        <w:t>5</w:t>
      </w:r>
      <w:r w:rsidRPr="00417837">
        <w:rPr>
          <w:rFonts w:ascii="Calibri" w:hAnsi="Calibri" w:cs="Calibri"/>
          <w:noProof/>
        </w:rPr>
        <w:tab/>
        <w:t>Chawla, L. S., Eggers, P. W., Star, R. A.</w:t>
      </w:r>
      <w:r w:rsidR="00F46ECB" w:rsidRPr="00417837">
        <w:rPr>
          <w:rFonts w:ascii="Calibri" w:hAnsi="Calibri" w:cs="Calibri"/>
          <w:noProof/>
        </w:rPr>
        <w:t xml:space="preserve">, </w:t>
      </w:r>
      <w:r w:rsidRPr="00417837">
        <w:rPr>
          <w:rFonts w:ascii="Calibri" w:hAnsi="Calibri" w:cs="Calibri"/>
          <w:noProof/>
        </w:rPr>
        <w:t xml:space="preserve">Kimmel, P. L. Acute kidney injury and chronic kidney disease as interconnected syndromes. </w:t>
      </w:r>
      <w:r w:rsidRPr="00417837">
        <w:rPr>
          <w:rFonts w:ascii="Calibri" w:hAnsi="Calibri" w:cs="Calibri"/>
          <w:i/>
          <w:noProof/>
        </w:rPr>
        <w:t>N Engl J Med</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371</w:t>
      </w:r>
      <w:r w:rsidRPr="00417837">
        <w:rPr>
          <w:rFonts w:ascii="Calibri" w:hAnsi="Calibri" w:cs="Calibri"/>
          <w:noProof/>
        </w:rPr>
        <w:t>, 58</w:t>
      </w:r>
      <w:r w:rsidR="00F46ECB" w:rsidRPr="00417837">
        <w:rPr>
          <w:rFonts w:ascii="Calibri" w:hAnsi="Calibri" w:cs="Calibri"/>
          <w:noProof/>
        </w:rPr>
        <w:t>–</w:t>
      </w:r>
      <w:r w:rsidRPr="00417837">
        <w:rPr>
          <w:rFonts w:ascii="Calibri" w:hAnsi="Calibri" w:cs="Calibri"/>
          <w:noProof/>
        </w:rPr>
        <w:t xml:space="preserve">66 (2014). </w:t>
      </w:r>
    </w:p>
    <w:p w14:paraId="1FF0F1B1" w14:textId="02065014"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6</w:t>
      </w:r>
      <w:r w:rsidRPr="00417837">
        <w:rPr>
          <w:rFonts w:ascii="Calibri" w:hAnsi="Calibri" w:cs="Calibri"/>
          <w:noProof/>
        </w:rPr>
        <w:tab/>
        <w:t>Venkatachalam, M. A., Weinberg, J. M., Kriz, W.</w:t>
      </w:r>
      <w:r w:rsidR="001B6E8D" w:rsidRPr="00417837">
        <w:rPr>
          <w:rFonts w:ascii="Calibri" w:hAnsi="Calibri" w:cs="Calibri"/>
          <w:noProof/>
        </w:rPr>
        <w:t xml:space="preserve">, </w:t>
      </w:r>
      <w:r w:rsidRPr="00417837">
        <w:rPr>
          <w:rFonts w:ascii="Calibri" w:hAnsi="Calibri" w:cs="Calibri"/>
          <w:noProof/>
        </w:rPr>
        <w:t xml:space="preserve">Bidani, A. K. Failed Tubule Recovery, AKI-CKD </w:t>
      </w:r>
      <w:r w:rsidR="001B6E8D" w:rsidRPr="00417837">
        <w:rPr>
          <w:rFonts w:ascii="Calibri" w:hAnsi="Calibri" w:cs="Calibri"/>
          <w:noProof/>
        </w:rPr>
        <w:t>transition, and kidney disease progressi</w:t>
      </w:r>
      <w:r w:rsidRPr="00417837">
        <w:rPr>
          <w:rFonts w:ascii="Calibri" w:hAnsi="Calibri" w:cs="Calibri"/>
          <w:noProof/>
        </w:rPr>
        <w:t xml:space="preserve">on. </w:t>
      </w:r>
      <w:r w:rsidRPr="00417837">
        <w:rPr>
          <w:rFonts w:ascii="Calibri" w:hAnsi="Calibri" w:cs="Calibri"/>
          <w:i/>
          <w:noProof/>
        </w:rPr>
        <w:t>J Am Soc Nephrol</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26</w:t>
      </w:r>
      <w:r w:rsidRPr="00417837">
        <w:rPr>
          <w:rFonts w:ascii="Calibri" w:hAnsi="Calibri" w:cs="Calibri"/>
          <w:noProof/>
        </w:rPr>
        <w:t>, 1765</w:t>
      </w:r>
      <w:r w:rsidR="001B6E8D" w:rsidRPr="00417837">
        <w:rPr>
          <w:rFonts w:ascii="Calibri" w:hAnsi="Calibri" w:cs="Calibri"/>
          <w:noProof/>
        </w:rPr>
        <w:t>–</w:t>
      </w:r>
      <w:r w:rsidRPr="00417837">
        <w:rPr>
          <w:rFonts w:ascii="Calibri" w:hAnsi="Calibri" w:cs="Calibri"/>
          <w:noProof/>
        </w:rPr>
        <w:t xml:space="preserve">1776 (2015). </w:t>
      </w:r>
    </w:p>
    <w:p w14:paraId="1697487D" w14:textId="77777777" w:rsidR="00EA6B2C" w:rsidRDefault="00691130" w:rsidP="00417837">
      <w:pPr>
        <w:pStyle w:val="EndNoteBibliography"/>
        <w:spacing w:after="0"/>
        <w:rPr>
          <w:rFonts w:ascii="Calibri" w:hAnsi="Calibri" w:cs="Calibri"/>
          <w:noProof/>
        </w:rPr>
      </w:pPr>
      <w:r w:rsidRPr="00417837">
        <w:rPr>
          <w:rFonts w:ascii="Calibri" w:hAnsi="Calibri" w:cs="Calibri"/>
          <w:noProof/>
        </w:rPr>
        <w:lastRenderedPageBreak/>
        <w:t>7</w:t>
      </w:r>
      <w:r w:rsidRPr="00417837">
        <w:rPr>
          <w:rFonts w:ascii="Calibri" w:hAnsi="Calibri" w:cs="Calibri"/>
          <w:noProof/>
        </w:rPr>
        <w:tab/>
        <w:t>Hesketh, E. E.</w:t>
      </w:r>
      <w:r w:rsidRPr="00417837">
        <w:rPr>
          <w:rFonts w:ascii="Calibri" w:hAnsi="Calibri" w:cs="Calibri"/>
          <w:i/>
          <w:noProof/>
        </w:rPr>
        <w:t xml:space="preserve"> et al.</w:t>
      </w:r>
      <w:r w:rsidRPr="00417837">
        <w:rPr>
          <w:rFonts w:ascii="Calibri" w:hAnsi="Calibri" w:cs="Calibri"/>
          <w:noProof/>
        </w:rPr>
        <w:t xml:space="preserve"> Renal ischaemia reperfusion injury: a mouse model of injury and regeneration. </w:t>
      </w:r>
      <w:r w:rsidRPr="00417837">
        <w:rPr>
          <w:rFonts w:ascii="Calibri" w:hAnsi="Calibri" w:cs="Calibri"/>
          <w:i/>
          <w:noProof/>
        </w:rPr>
        <w:t>J Vis Exp</w:t>
      </w:r>
      <w:r w:rsidRPr="00417837">
        <w:rPr>
          <w:rFonts w:ascii="Calibri" w:hAnsi="Calibri" w:cs="Calibri"/>
          <w:noProof/>
        </w:rPr>
        <w:t xml:space="preserve">. </w:t>
      </w:r>
      <w:r w:rsidR="00EA6B2C">
        <w:rPr>
          <w:rFonts w:ascii="Calibri" w:hAnsi="Calibri" w:cs="Calibri"/>
          <w:noProof/>
        </w:rPr>
        <w:t xml:space="preserve">88, e51816 </w:t>
      </w:r>
      <w:r w:rsidR="00EA6B2C" w:rsidRPr="00417837">
        <w:rPr>
          <w:rFonts w:ascii="Calibri" w:hAnsi="Calibri" w:cs="Calibri"/>
          <w:noProof/>
        </w:rPr>
        <w:t>(2014)</w:t>
      </w:r>
      <w:r w:rsidR="00EA6B2C">
        <w:rPr>
          <w:rFonts w:ascii="Calibri" w:hAnsi="Calibri" w:cs="Calibri"/>
          <w:noProof/>
        </w:rPr>
        <w:t>.</w:t>
      </w:r>
    </w:p>
    <w:p w14:paraId="0E814AB1" w14:textId="4FA7A977"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8</w:t>
      </w:r>
      <w:r w:rsidRPr="00417837">
        <w:rPr>
          <w:rFonts w:ascii="Calibri" w:hAnsi="Calibri" w:cs="Calibri"/>
          <w:noProof/>
        </w:rPr>
        <w:tab/>
        <w:t>Malek, M.</w:t>
      </w:r>
      <w:r w:rsidR="001B6E8D" w:rsidRPr="00417837">
        <w:rPr>
          <w:rFonts w:ascii="Calibri" w:hAnsi="Calibri" w:cs="Calibri"/>
          <w:noProof/>
        </w:rPr>
        <w:t xml:space="preserve">, </w:t>
      </w:r>
      <w:r w:rsidRPr="00417837">
        <w:rPr>
          <w:rFonts w:ascii="Calibri" w:hAnsi="Calibri" w:cs="Calibri"/>
          <w:noProof/>
        </w:rPr>
        <w:t xml:space="preserve">Nematbakhsh, M. Renal ischemia/reperfusion injury; from pathophysiology to treatment. </w:t>
      </w:r>
      <w:r w:rsidRPr="00417837">
        <w:rPr>
          <w:rFonts w:ascii="Calibri" w:hAnsi="Calibri" w:cs="Calibri"/>
          <w:i/>
          <w:noProof/>
        </w:rPr>
        <w:t>J Renal Inj Prev</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4</w:t>
      </w:r>
      <w:r w:rsidRPr="00417837">
        <w:rPr>
          <w:rFonts w:ascii="Calibri" w:hAnsi="Calibri" w:cs="Calibri"/>
          <w:noProof/>
        </w:rPr>
        <w:t>, 20</w:t>
      </w:r>
      <w:r w:rsidR="001B6E8D" w:rsidRPr="00417837">
        <w:rPr>
          <w:rFonts w:ascii="Calibri" w:hAnsi="Calibri" w:cs="Calibri"/>
          <w:noProof/>
        </w:rPr>
        <w:t>–</w:t>
      </w:r>
      <w:r w:rsidRPr="00417837">
        <w:rPr>
          <w:rFonts w:ascii="Calibri" w:hAnsi="Calibri" w:cs="Calibri"/>
          <w:noProof/>
        </w:rPr>
        <w:t xml:space="preserve">27 (2015). </w:t>
      </w:r>
    </w:p>
    <w:p w14:paraId="701D3109" w14:textId="68B1B155"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9</w:t>
      </w:r>
      <w:r w:rsidRPr="00417837">
        <w:rPr>
          <w:rFonts w:ascii="Calibri" w:hAnsi="Calibri" w:cs="Calibri"/>
          <w:noProof/>
        </w:rPr>
        <w:tab/>
        <w:t>Le Clef, N., Verhulst, A., D'Haese, P. C.</w:t>
      </w:r>
      <w:r w:rsidR="001B6E8D" w:rsidRPr="00417837">
        <w:rPr>
          <w:rFonts w:ascii="Calibri" w:hAnsi="Calibri" w:cs="Calibri"/>
          <w:noProof/>
        </w:rPr>
        <w:t xml:space="preserve">, </w:t>
      </w:r>
      <w:r w:rsidRPr="00417837">
        <w:rPr>
          <w:rFonts w:ascii="Calibri" w:hAnsi="Calibri" w:cs="Calibri"/>
          <w:noProof/>
        </w:rPr>
        <w:t xml:space="preserve">Vervaet, B. A. Unilateral </w:t>
      </w:r>
      <w:r w:rsidR="001B6E8D" w:rsidRPr="00417837">
        <w:rPr>
          <w:rFonts w:ascii="Calibri" w:hAnsi="Calibri" w:cs="Calibri"/>
          <w:noProof/>
        </w:rPr>
        <w:t>renal ischemia-reperfusion as a robust model for acute to chronic kidney injury in m</w:t>
      </w:r>
      <w:r w:rsidRPr="00417837">
        <w:rPr>
          <w:rFonts w:ascii="Calibri" w:hAnsi="Calibri" w:cs="Calibri"/>
          <w:noProof/>
        </w:rPr>
        <w:t xml:space="preserve">ice. </w:t>
      </w:r>
      <w:r w:rsidRPr="00417837">
        <w:rPr>
          <w:rFonts w:ascii="Calibri" w:hAnsi="Calibri" w:cs="Calibri"/>
          <w:i/>
          <w:noProof/>
        </w:rPr>
        <w:t>PLoS One</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11</w:t>
      </w:r>
      <w:r w:rsidRPr="00417837">
        <w:rPr>
          <w:rFonts w:ascii="Calibri" w:hAnsi="Calibri" w:cs="Calibri"/>
          <w:noProof/>
        </w:rPr>
        <w:t xml:space="preserve">, e0152153 (2016). </w:t>
      </w:r>
    </w:p>
    <w:p w14:paraId="3095334E" w14:textId="12B5399C"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10</w:t>
      </w:r>
      <w:r w:rsidRPr="00417837">
        <w:rPr>
          <w:rFonts w:ascii="Calibri" w:hAnsi="Calibri" w:cs="Calibri"/>
          <w:noProof/>
        </w:rPr>
        <w:tab/>
        <w:t>Smith, T.</w:t>
      </w:r>
      <w:r w:rsidRPr="00417837">
        <w:rPr>
          <w:rFonts w:ascii="Calibri" w:hAnsi="Calibri" w:cs="Calibri"/>
          <w:i/>
          <w:noProof/>
        </w:rPr>
        <w:t xml:space="preserve"> </w:t>
      </w:r>
      <w:r w:rsidRPr="00417837">
        <w:rPr>
          <w:rFonts w:ascii="Calibri" w:hAnsi="Calibri" w:cs="Calibri"/>
          <w:iCs/>
          <w:noProof/>
        </w:rPr>
        <w:t>et al</w:t>
      </w:r>
      <w:r w:rsidRPr="00417837">
        <w:rPr>
          <w:rFonts w:ascii="Calibri" w:hAnsi="Calibri" w:cs="Calibri"/>
          <w:i/>
          <w:noProof/>
        </w:rPr>
        <w:t>.</w:t>
      </w:r>
      <w:r w:rsidRPr="00417837">
        <w:rPr>
          <w:rFonts w:ascii="Calibri" w:hAnsi="Calibri" w:cs="Calibri"/>
          <w:noProof/>
        </w:rPr>
        <w:t xml:space="preserve"> Robust </w:t>
      </w:r>
      <w:r w:rsidR="001B6E8D" w:rsidRPr="00417837">
        <w:rPr>
          <w:rFonts w:ascii="Calibri" w:hAnsi="Calibri" w:cs="Calibri"/>
          <w:noProof/>
        </w:rPr>
        <w:t>rat and mouse models of bilateral renal ischemia reperfusion injur</w:t>
      </w:r>
      <w:r w:rsidRPr="00417837">
        <w:rPr>
          <w:rFonts w:ascii="Calibri" w:hAnsi="Calibri" w:cs="Calibri"/>
          <w:noProof/>
        </w:rPr>
        <w:t xml:space="preserve">y. </w:t>
      </w:r>
      <w:r w:rsidRPr="00417837">
        <w:rPr>
          <w:rFonts w:ascii="Calibri" w:hAnsi="Calibri" w:cs="Calibri"/>
          <w:i/>
          <w:noProof/>
        </w:rPr>
        <w:t>In Vivo</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38</w:t>
      </w:r>
      <w:r w:rsidRPr="00417837">
        <w:rPr>
          <w:rFonts w:ascii="Calibri" w:hAnsi="Calibri" w:cs="Calibri"/>
          <w:noProof/>
        </w:rPr>
        <w:t>, 1049</w:t>
      </w:r>
      <w:r w:rsidR="001B6E8D" w:rsidRPr="00417837">
        <w:rPr>
          <w:rFonts w:ascii="Calibri" w:hAnsi="Calibri" w:cs="Calibri"/>
          <w:noProof/>
        </w:rPr>
        <w:t>–</w:t>
      </w:r>
      <w:r w:rsidRPr="00417837">
        <w:rPr>
          <w:rFonts w:ascii="Calibri" w:hAnsi="Calibri" w:cs="Calibri"/>
          <w:noProof/>
        </w:rPr>
        <w:t xml:space="preserve">1057 (2024). </w:t>
      </w:r>
    </w:p>
    <w:p w14:paraId="77C923FB" w14:textId="01AED98E"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11</w:t>
      </w:r>
      <w:r w:rsidRPr="00417837">
        <w:rPr>
          <w:rFonts w:ascii="Calibri" w:hAnsi="Calibri" w:cs="Calibri"/>
          <w:noProof/>
        </w:rPr>
        <w:tab/>
        <w:t>Skrypnyk, N. I., Harris, R. C.</w:t>
      </w:r>
      <w:r w:rsidR="001B6E8D" w:rsidRPr="00417837">
        <w:rPr>
          <w:rFonts w:ascii="Calibri" w:hAnsi="Calibri" w:cs="Calibri"/>
          <w:noProof/>
        </w:rPr>
        <w:t xml:space="preserve">, </w:t>
      </w:r>
      <w:r w:rsidRPr="00417837">
        <w:rPr>
          <w:rFonts w:ascii="Calibri" w:hAnsi="Calibri" w:cs="Calibri"/>
          <w:noProof/>
        </w:rPr>
        <w:t>de Caestecker, M. P. Ischemia-reperfusion model of acute kidney injury and post</w:t>
      </w:r>
      <w:r w:rsidR="001B6E8D" w:rsidRPr="00417837">
        <w:rPr>
          <w:rFonts w:ascii="Calibri" w:hAnsi="Calibri" w:cs="Calibri"/>
          <w:noProof/>
        </w:rPr>
        <w:t>-</w:t>
      </w:r>
      <w:r w:rsidRPr="00417837">
        <w:rPr>
          <w:rFonts w:ascii="Calibri" w:hAnsi="Calibri" w:cs="Calibri"/>
          <w:noProof/>
        </w:rPr>
        <w:t xml:space="preserve">injury fibrosis in mice. </w:t>
      </w:r>
      <w:r w:rsidRPr="00417837">
        <w:rPr>
          <w:rFonts w:ascii="Calibri" w:hAnsi="Calibri" w:cs="Calibri"/>
          <w:i/>
          <w:noProof/>
        </w:rPr>
        <w:t>J Vis Exp</w:t>
      </w:r>
      <w:r w:rsidR="003C1625" w:rsidRPr="00417837">
        <w:rPr>
          <w:rFonts w:ascii="Calibri" w:hAnsi="Calibri" w:cs="Calibri"/>
          <w:noProof/>
        </w:rPr>
        <w:t xml:space="preserve">. </w:t>
      </w:r>
      <w:r w:rsidR="003C1625" w:rsidRPr="00417837">
        <w:rPr>
          <w:rFonts w:ascii="Calibri" w:hAnsi="Calibri" w:cs="Calibri"/>
          <w:b/>
          <w:bCs/>
          <w:noProof/>
        </w:rPr>
        <w:t>78</w:t>
      </w:r>
      <w:r w:rsidR="003C1625" w:rsidRPr="00417837">
        <w:rPr>
          <w:rFonts w:ascii="Calibri" w:hAnsi="Calibri" w:cs="Calibri"/>
          <w:noProof/>
        </w:rPr>
        <w:t xml:space="preserve">, e50495 </w:t>
      </w:r>
      <w:r w:rsidRPr="00417837">
        <w:rPr>
          <w:rFonts w:ascii="Calibri" w:hAnsi="Calibri" w:cs="Calibri"/>
          <w:noProof/>
        </w:rPr>
        <w:t xml:space="preserve">(2013). </w:t>
      </w:r>
    </w:p>
    <w:p w14:paraId="1319434B" w14:textId="2FB36798"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12</w:t>
      </w:r>
      <w:r w:rsidRPr="00417837">
        <w:rPr>
          <w:rFonts w:ascii="Calibri" w:hAnsi="Calibri" w:cs="Calibri"/>
          <w:noProof/>
        </w:rPr>
        <w:tab/>
        <w:t>Chiba, T.</w:t>
      </w:r>
      <w:r w:rsidRPr="00417837">
        <w:rPr>
          <w:rFonts w:ascii="Calibri" w:hAnsi="Calibri" w:cs="Calibri"/>
          <w:i/>
          <w:noProof/>
        </w:rPr>
        <w:t xml:space="preserve"> </w:t>
      </w:r>
      <w:r w:rsidRPr="00417837">
        <w:rPr>
          <w:rFonts w:ascii="Calibri" w:hAnsi="Calibri" w:cs="Calibri"/>
          <w:iCs/>
          <w:noProof/>
        </w:rPr>
        <w:t>et al</w:t>
      </w:r>
      <w:r w:rsidRPr="00417837">
        <w:rPr>
          <w:rFonts w:ascii="Calibri" w:hAnsi="Calibri" w:cs="Calibri"/>
          <w:i/>
          <w:noProof/>
        </w:rPr>
        <w:t>.</w:t>
      </w:r>
      <w:r w:rsidRPr="00417837">
        <w:rPr>
          <w:rFonts w:ascii="Calibri" w:hAnsi="Calibri" w:cs="Calibri"/>
          <w:noProof/>
        </w:rPr>
        <w:t xml:space="preserve"> Sirtuin 5 </w:t>
      </w:r>
      <w:r w:rsidR="003C1625" w:rsidRPr="00417837">
        <w:rPr>
          <w:rFonts w:ascii="Calibri" w:hAnsi="Calibri" w:cs="Calibri"/>
          <w:noProof/>
        </w:rPr>
        <w:t>regulates proximal tubule fatty acid oxidation to protect agai</w:t>
      </w:r>
      <w:r w:rsidRPr="00417837">
        <w:rPr>
          <w:rFonts w:ascii="Calibri" w:hAnsi="Calibri" w:cs="Calibri"/>
          <w:noProof/>
        </w:rPr>
        <w:t xml:space="preserve">nst AKI. </w:t>
      </w:r>
      <w:r w:rsidRPr="00417837">
        <w:rPr>
          <w:rFonts w:ascii="Calibri" w:hAnsi="Calibri" w:cs="Calibri"/>
          <w:i/>
          <w:noProof/>
        </w:rPr>
        <w:t>JASN</w:t>
      </w:r>
      <w:r w:rsidR="003A28B2" w:rsidRPr="00417837">
        <w:rPr>
          <w:rFonts w:ascii="Calibri" w:hAnsi="Calibri" w:cs="Calibri"/>
          <w:noProof/>
        </w:rPr>
        <w:t xml:space="preserve">. </w:t>
      </w:r>
      <w:r w:rsidR="003A28B2" w:rsidRPr="00417837">
        <w:rPr>
          <w:rFonts w:ascii="Calibri" w:hAnsi="Calibri" w:cs="Calibri"/>
          <w:b/>
          <w:bCs/>
          <w:noProof/>
        </w:rPr>
        <w:t xml:space="preserve">37 </w:t>
      </w:r>
      <w:r w:rsidR="003A28B2" w:rsidRPr="00417837">
        <w:rPr>
          <w:rFonts w:ascii="Calibri" w:hAnsi="Calibri" w:cs="Calibri"/>
          <w:noProof/>
        </w:rPr>
        <w:t xml:space="preserve">(1), </w:t>
      </w:r>
      <w:r w:rsidR="009F14E0" w:rsidRPr="00417837">
        <w:rPr>
          <w:rFonts w:ascii="Calibri" w:hAnsi="Calibri" w:cs="Calibri"/>
          <w:noProof/>
        </w:rPr>
        <w:t xml:space="preserve">0163 </w:t>
      </w:r>
      <w:r w:rsidRPr="00417837">
        <w:rPr>
          <w:rFonts w:ascii="Calibri" w:hAnsi="Calibri" w:cs="Calibri"/>
          <w:noProof/>
        </w:rPr>
        <w:t xml:space="preserve">(2019). </w:t>
      </w:r>
    </w:p>
    <w:p w14:paraId="2370EE40" w14:textId="600ED080"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13</w:t>
      </w:r>
      <w:r w:rsidRPr="00417837">
        <w:rPr>
          <w:rFonts w:ascii="Calibri" w:hAnsi="Calibri" w:cs="Calibri"/>
          <w:noProof/>
        </w:rPr>
        <w:tab/>
        <w:t>Chiba, T.</w:t>
      </w:r>
      <w:r w:rsidRPr="00417837">
        <w:rPr>
          <w:rFonts w:ascii="Calibri" w:hAnsi="Calibri" w:cs="Calibri"/>
          <w:i/>
          <w:noProof/>
        </w:rPr>
        <w:t xml:space="preserve"> </w:t>
      </w:r>
      <w:r w:rsidRPr="00417837">
        <w:rPr>
          <w:rFonts w:ascii="Calibri" w:hAnsi="Calibri" w:cs="Calibri"/>
          <w:iCs/>
          <w:noProof/>
        </w:rPr>
        <w:t>et al.</w:t>
      </w:r>
      <w:r w:rsidRPr="00417837">
        <w:rPr>
          <w:rFonts w:ascii="Calibri" w:hAnsi="Calibri" w:cs="Calibri"/>
          <w:noProof/>
        </w:rPr>
        <w:t xml:space="preserve"> Endothelial-</w:t>
      </w:r>
      <w:r w:rsidR="009F14E0" w:rsidRPr="00417837">
        <w:rPr>
          <w:rFonts w:ascii="Calibri" w:hAnsi="Calibri" w:cs="Calibri"/>
          <w:noProof/>
        </w:rPr>
        <w:t>deri</w:t>
      </w:r>
      <w:r w:rsidRPr="00417837">
        <w:rPr>
          <w:rFonts w:ascii="Calibri" w:hAnsi="Calibri" w:cs="Calibri"/>
          <w:noProof/>
        </w:rPr>
        <w:t>ved miR-17~92</w:t>
      </w:r>
      <w:r w:rsidR="009F14E0" w:rsidRPr="00417837">
        <w:rPr>
          <w:rFonts w:ascii="Calibri" w:hAnsi="Calibri" w:cs="Calibri"/>
          <w:noProof/>
        </w:rPr>
        <w:t xml:space="preserve"> promotes angiogenesis to protect against renal ischemia-reperfusion injur</w:t>
      </w:r>
      <w:r w:rsidRPr="00417837">
        <w:rPr>
          <w:rFonts w:ascii="Calibri" w:hAnsi="Calibri" w:cs="Calibri"/>
          <w:noProof/>
        </w:rPr>
        <w:t xml:space="preserve">y. </w:t>
      </w:r>
      <w:r w:rsidRPr="00417837">
        <w:rPr>
          <w:rFonts w:ascii="Calibri" w:hAnsi="Calibri" w:cs="Calibri"/>
          <w:i/>
          <w:noProof/>
        </w:rPr>
        <w:t>JASN</w:t>
      </w:r>
      <w:r w:rsidR="008E6B17" w:rsidRPr="00417837">
        <w:rPr>
          <w:rFonts w:ascii="Calibri" w:hAnsi="Calibri" w:cs="Calibri"/>
          <w:noProof/>
        </w:rPr>
        <w:t xml:space="preserve">. </w:t>
      </w:r>
      <w:r w:rsidR="008E6B17" w:rsidRPr="00417837">
        <w:rPr>
          <w:rFonts w:ascii="Calibri" w:hAnsi="Calibri" w:cs="Calibri"/>
          <w:b/>
          <w:bCs/>
          <w:noProof/>
        </w:rPr>
        <w:t>32</w:t>
      </w:r>
      <w:r w:rsidR="008E6B17" w:rsidRPr="00417837">
        <w:rPr>
          <w:rFonts w:ascii="Calibri" w:hAnsi="Calibri" w:cs="Calibri"/>
          <w:noProof/>
        </w:rPr>
        <w:t xml:space="preserve"> (3), 552–563 </w:t>
      </w:r>
      <w:r w:rsidRPr="00417837">
        <w:rPr>
          <w:rFonts w:ascii="Calibri" w:hAnsi="Calibri" w:cs="Calibri"/>
          <w:noProof/>
        </w:rPr>
        <w:t xml:space="preserve">(2021). </w:t>
      </w:r>
    </w:p>
    <w:p w14:paraId="7902EE80" w14:textId="58AEB59A"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14</w:t>
      </w:r>
      <w:r w:rsidRPr="00417837">
        <w:rPr>
          <w:rFonts w:ascii="Calibri" w:hAnsi="Calibri" w:cs="Calibri"/>
          <w:noProof/>
        </w:rPr>
        <w:tab/>
        <w:t>Silva Barbosa, A. C.</w:t>
      </w:r>
      <w:r w:rsidRPr="00417837">
        <w:rPr>
          <w:rFonts w:ascii="Calibri" w:hAnsi="Calibri" w:cs="Calibri"/>
          <w:iCs/>
          <w:noProof/>
        </w:rPr>
        <w:t xml:space="preserve"> et al</w:t>
      </w:r>
      <w:r w:rsidRPr="00417837">
        <w:rPr>
          <w:rFonts w:ascii="Calibri" w:hAnsi="Calibri" w:cs="Calibri"/>
          <w:i/>
          <w:noProof/>
        </w:rPr>
        <w:t>.</w:t>
      </w:r>
      <w:r w:rsidRPr="00417837">
        <w:rPr>
          <w:rFonts w:ascii="Calibri" w:hAnsi="Calibri" w:cs="Calibri"/>
          <w:noProof/>
        </w:rPr>
        <w:t xml:space="preserve"> Dicarboxylic </w:t>
      </w:r>
      <w:r w:rsidR="008E6B17" w:rsidRPr="00417837">
        <w:rPr>
          <w:rFonts w:ascii="Calibri" w:hAnsi="Calibri" w:cs="Calibri"/>
          <w:noProof/>
        </w:rPr>
        <w:t>acid dietary supplementation protects agai</w:t>
      </w:r>
      <w:r w:rsidRPr="00417837">
        <w:rPr>
          <w:rFonts w:ascii="Calibri" w:hAnsi="Calibri" w:cs="Calibri"/>
          <w:noProof/>
        </w:rPr>
        <w:t xml:space="preserve">nst AKI. </w:t>
      </w:r>
      <w:r w:rsidRPr="00417837">
        <w:rPr>
          <w:rFonts w:ascii="Calibri" w:hAnsi="Calibri" w:cs="Calibri"/>
          <w:i/>
          <w:noProof/>
        </w:rPr>
        <w:t>JASN</w:t>
      </w:r>
      <w:r w:rsidR="008E6B17" w:rsidRPr="00417837">
        <w:rPr>
          <w:rFonts w:ascii="Calibri" w:hAnsi="Calibri" w:cs="Calibri"/>
          <w:noProof/>
        </w:rPr>
        <w:t xml:space="preserve">. </w:t>
      </w:r>
      <w:r w:rsidRPr="00417837">
        <w:rPr>
          <w:rFonts w:ascii="Calibri" w:hAnsi="Calibri" w:cs="Calibri"/>
          <w:b/>
          <w:noProof/>
        </w:rPr>
        <w:t>35</w:t>
      </w:r>
      <w:r w:rsidRPr="00417837">
        <w:rPr>
          <w:rFonts w:ascii="Calibri" w:hAnsi="Calibri" w:cs="Calibri"/>
          <w:noProof/>
        </w:rPr>
        <w:t>, 135</w:t>
      </w:r>
      <w:r w:rsidR="008E6B17" w:rsidRPr="00417837">
        <w:rPr>
          <w:rFonts w:ascii="Calibri" w:hAnsi="Calibri" w:cs="Calibri"/>
          <w:noProof/>
        </w:rPr>
        <w:t>–</w:t>
      </w:r>
      <w:r w:rsidRPr="00417837">
        <w:rPr>
          <w:rFonts w:ascii="Calibri" w:hAnsi="Calibri" w:cs="Calibri"/>
          <w:noProof/>
        </w:rPr>
        <w:t xml:space="preserve">148 (2024). </w:t>
      </w:r>
    </w:p>
    <w:p w14:paraId="5EBAE0EA" w14:textId="03958DF9"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15</w:t>
      </w:r>
      <w:r w:rsidRPr="00417837">
        <w:rPr>
          <w:rFonts w:ascii="Calibri" w:hAnsi="Calibri" w:cs="Calibri"/>
          <w:noProof/>
        </w:rPr>
        <w:tab/>
        <w:t>Chiba, T.</w:t>
      </w:r>
      <w:r w:rsidRPr="00417837">
        <w:rPr>
          <w:rFonts w:ascii="Calibri" w:hAnsi="Calibri" w:cs="Calibri"/>
          <w:i/>
          <w:noProof/>
        </w:rPr>
        <w:t xml:space="preserve"> </w:t>
      </w:r>
      <w:r w:rsidRPr="00417837">
        <w:rPr>
          <w:rFonts w:ascii="Calibri" w:hAnsi="Calibri" w:cs="Calibri"/>
          <w:iCs/>
          <w:noProof/>
        </w:rPr>
        <w:t>et al.</w:t>
      </w:r>
      <w:r w:rsidRPr="00417837">
        <w:rPr>
          <w:rFonts w:ascii="Calibri" w:hAnsi="Calibri" w:cs="Calibri"/>
          <w:noProof/>
        </w:rPr>
        <w:t xml:space="preserve"> Loss of long-chain acyl-CoA dehydrogenase protects against acute kidney injury. </w:t>
      </w:r>
      <w:r w:rsidRPr="00417837">
        <w:rPr>
          <w:rFonts w:ascii="Calibri" w:hAnsi="Calibri" w:cs="Calibri"/>
          <w:i/>
          <w:noProof/>
        </w:rPr>
        <w:t>JCI Insight</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10</w:t>
      </w:r>
      <w:r w:rsidR="008E6B17" w:rsidRPr="00417837">
        <w:rPr>
          <w:rFonts w:ascii="Calibri" w:hAnsi="Calibri" w:cs="Calibri"/>
          <w:noProof/>
        </w:rPr>
        <w:t xml:space="preserve">, https://doi.org/10.1172/jci.insight.186073 </w:t>
      </w:r>
      <w:r w:rsidRPr="00417837">
        <w:rPr>
          <w:rFonts w:ascii="Calibri" w:hAnsi="Calibri" w:cs="Calibri"/>
          <w:noProof/>
        </w:rPr>
        <w:t xml:space="preserve">(2025). </w:t>
      </w:r>
    </w:p>
    <w:p w14:paraId="6A0E5E9B" w14:textId="46EA36E7"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16</w:t>
      </w:r>
      <w:r w:rsidRPr="00417837">
        <w:rPr>
          <w:rFonts w:ascii="Calibri" w:hAnsi="Calibri" w:cs="Calibri"/>
          <w:noProof/>
        </w:rPr>
        <w:tab/>
        <w:t>Chiba, T.</w:t>
      </w:r>
      <w:r w:rsidRPr="00417837">
        <w:rPr>
          <w:rFonts w:ascii="Calibri" w:hAnsi="Calibri" w:cs="Calibri"/>
          <w:i/>
          <w:noProof/>
        </w:rPr>
        <w:t xml:space="preserve"> </w:t>
      </w:r>
      <w:r w:rsidRPr="00417837">
        <w:rPr>
          <w:rFonts w:ascii="Calibri" w:hAnsi="Calibri" w:cs="Calibri"/>
          <w:iCs/>
          <w:noProof/>
        </w:rPr>
        <w:t xml:space="preserve">et al. </w:t>
      </w:r>
      <w:r w:rsidRPr="00417837">
        <w:rPr>
          <w:rFonts w:ascii="Calibri" w:hAnsi="Calibri" w:cs="Calibri"/>
          <w:noProof/>
        </w:rPr>
        <w:t>Retinoic A</w:t>
      </w:r>
      <w:r w:rsidR="008E6B17" w:rsidRPr="00417837">
        <w:rPr>
          <w:rFonts w:ascii="Calibri" w:hAnsi="Calibri" w:cs="Calibri"/>
          <w:noProof/>
        </w:rPr>
        <w:t>cid signaling coordinates macrophage-dependent injury and repair afte</w:t>
      </w:r>
      <w:r w:rsidRPr="00417837">
        <w:rPr>
          <w:rFonts w:ascii="Calibri" w:hAnsi="Calibri" w:cs="Calibri"/>
          <w:noProof/>
        </w:rPr>
        <w:t xml:space="preserve">r AKI. </w:t>
      </w:r>
      <w:r w:rsidRPr="00417837">
        <w:rPr>
          <w:rFonts w:ascii="Calibri" w:hAnsi="Calibri" w:cs="Calibri"/>
          <w:i/>
          <w:noProof/>
        </w:rPr>
        <w:t>JASN</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27</w:t>
      </w:r>
      <w:r w:rsidRPr="00417837">
        <w:rPr>
          <w:rFonts w:ascii="Calibri" w:hAnsi="Calibri" w:cs="Calibri"/>
          <w:noProof/>
        </w:rPr>
        <w:t>, 495</w:t>
      </w:r>
      <w:r w:rsidR="008E6B17" w:rsidRPr="00417837">
        <w:rPr>
          <w:rFonts w:ascii="Calibri" w:hAnsi="Calibri" w:cs="Calibri"/>
          <w:noProof/>
        </w:rPr>
        <w:t>–</w:t>
      </w:r>
      <w:r w:rsidRPr="00417837">
        <w:rPr>
          <w:rFonts w:ascii="Calibri" w:hAnsi="Calibri" w:cs="Calibri"/>
          <w:noProof/>
        </w:rPr>
        <w:t xml:space="preserve">508 (2016). </w:t>
      </w:r>
    </w:p>
    <w:p w14:paraId="59E3FB26" w14:textId="68536556"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17</w:t>
      </w:r>
      <w:r w:rsidRPr="00417837">
        <w:rPr>
          <w:rFonts w:ascii="Calibri" w:hAnsi="Calibri" w:cs="Calibri"/>
          <w:noProof/>
        </w:rPr>
        <w:tab/>
        <w:t>Webster, A. C., Nagler, E. V., Morton, R. L.</w:t>
      </w:r>
      <w:r w:rsidR="008E6B17" w:rsidRPr="00417837">
        <w:rPr>
          <w:rFonts w:ascii="Calibri" w:hAnsi="Calibri" w:cs="Calibri"/>
          <w:noProof/>
        </w:rPr>
        <w:t>,</w:t>
      </w:r>
      <w:r w:rsidRPr="00417837">
        <w:rPr>
          <w:rFonts w:ascii="Calibri" w:hAnsi="Calibri" w:cs="Calibri"/>
          <w:noProof/>
        </w:rPr>
        <w:t xml:space="preserve"> Masson, P. Chronic </w:t>
      </w:r>
      <w:r w:rsidR="008E6B17" w:rsidRPr="00417837">
        <w:rPr>
          <w:rFonts w:ascii="Calibri" w:hAnsi="Calibri" w:cs="Calibri"/>
          <w:noProof/>
        </w:rPr>
        <w:t>kidney dis</w:t>
      </w:r>
      <w:r w:rsidRPr="00417837">
        <w:rPr>
          <w:rFonts w:ascii="Calibri" w:hAnsi="Calibri" w:cs="Calibri"/>
          <w:noProof/>
        </w:rPr>
        <w:t xml:space="preserve">ease. </w:t>
      </w:r>
      <w:r w:rsidRPr="00417837">
        <w:rPr>
          <w:rFonts w:ascii="Calibri" w:hAnsi="Calibri" w:cs="Calibri"/>
          <w:i/>
          <w:noProof/>
        </w:rPr>
        <w:t>Lancet</w:t>
      </w:r>
      <w:r w:rsidR="008E6B17" w:rsidRPr="00417837">
        <w:rPr>
          <w:rFonts w:ascii="Calibri" w:hAnsi="Calibri" w:cs="Calibri"/>
          <w:noProof/>
        </w:rPr>
        <w:t xml:space="preserve">. </w:t>
      </w:r>
      <w:r w:rsidRPr="00417837">
        <w:rPr>
          <w:rFonts w:ascii="Calibri" w:hAnsi="Calibri" w:cs="Calibri"/>
          <w:b/>
          <w:noProof/>
        </w:rPr>
        <w:t>389</w:t>
      </w:r>
      <w:r w:rsidRPr="00417837">
        <w:rPr>
          <w:rFonts w:ascii="Calibri" w:hAnsi="Calibri" w:cs="Calibri"/>
          <w:noProof/>
        </w:rPr>
        <w:t>, 1238</w:t>
      </w:r>
      <w:r w:rsidR="008E6B17" w:rsidRPr="00417837">
        <w:rPr>
          <w:rFonts w:ascii="Calibri" w:hAnsi="Calibri" w:cs="Calibri"/>
          <w:noProof/>
        </w:rPr>
        <w:t>–</w:t>
      </w:r>
      <w:r w:rsidRPr="00417837">
        <w:rPr>
          <w:rFonts w:ascii="Calibri" w:hAnsi="Calibri" w:cs="Calibri"/>
          <w:noProof/>
        </w:rPr>
        <w:t xml:space="preserve">1252 (2017). </w:t>
      </w:r>
    </w:p>
    <w:p w14:paraId="42547D23" w14:textId="6EDDCF7A"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18</w:t>
      </w:r>
      <w:r w:rsidRPr="00417837">
        <w:rPr>
          <w:rFonts w:ascii="Calibri" w:hAnsi="Calibri" w:cs="Calibri"/>
          <w:noProof/>
        </w:rPr>
        <w:tab/>
        <w:t>Martínez-Klimova, E., Aparicio-Trejo, O. E., Tapia, E.</w:t>
      </w:r>
      <w:r w:rsidR="008E6B17" w:rsidRPr="00417837">
        <w:rPr>
          <w:rFonts w:ascii="Calibri" w:hAnsi="Calibri" w:cs="Calibri"/>
          <w:noProof/>
        </w:rPr>
        <w:t xml:space="preserve">, </w:t>
      </w:r>
      <w:r w:rsidRPr="00417837">
        <w:rPr>
          <w:rFonts w:ascii="Calibri" w:hAnsi="Calibri" w:cs="Calibri"/>
          <w:noProof/>
        </w:rPr>
        <w:t xml:space="preserve">Pedraza-Chaverri, J. Unilateral </w:t>
      </w:r>
      <w:r w:rsidR="008E6B17" w:rsidRPr="00417837">
        <w:rPr>
          <w:rFonts w:ascii="Calibri" w:hAnsi="Calibri" w:cs="Calibri"/>
          <w:noProof/>
        </w:rPr>
        <w:t>ureteral obstruction as a model to investigate fibrosis-attenuating treatmen</w:t>
      </w:r>
      <w:r w:rsidRPr="00417837">
        <w:rPr>
          <w:rFonts w:ascii="Calibri" w:hAnsi="Calibri" w:cs="Calibri"/>
          <w:noProof/>
        </w:rPr>
        <w:t xml:space="preserve">ts. </w:t>
      </w:r>
      <w:r w:rsidRPr="00417837">
        <w:rPr>
          <w:rFonts w:ascii="Calibri" w:hAnsi="Calibri" w:cs="Calibri"/>
          <w:i/>
          <w:noProof/>
        </w:rPr>
        <w:t>Biomolecules</w:t>
      </w:r>
      <w:r w:rsidR="008E6B17" w:rsidRPr="00417837">
        <w:rPr>
          <w:rFonts w:ascii="Calibri" w:hAnsi="Calibri" w:cs="Calibri"/>
          <w:noProof/>
        </w:rPr>
        <w:t xml:space="preserve">. </w:t>
      </w:r>
      <w:r w:rsidRPr="00417837">
        <w:rPr>
          <w:rFonts w:ascii="Calibri" w:hAnsi="Calibri" w:cs="Calibri"/>
          <w:b/>
          <w:noProof/>
        </w:rPr>
        <w:t>9</w:t>
      </w:r>
      <w:r w:rsidR="00FA4DB1" w:rsidRPr="00417837">
        <w:rPr>
          <w:rFonts w:ascii="Calibri" w:hAnsi="Calibri" w:cs="Calibri"/>
          <w:noProof/>
        </w:rPr>
        <w:t xml:space="preserve"> (4), 141 </w:t>
      </w:r>
      <w:r w:rsidRPr="00417837">
        <w:rPr>
          <w:rFonts w:ascii="Calibri" w:hAnsi="Calibri" w:cs="Calibri"/>
          <w:noProof/>
        </w:rPr>
        <w:t xml:space="preserve">(2019). </w:t>
      </w:r>
    </w:p>
    <w:p w14:paraId="1C1450D8" w14:textId="5F672941"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19</w:t>
      </w:r>
      <w:r w:rsidRPr="00417837">
        <w:rPr>
          <w:rFonts w:ascii="Calibri" w:hAnsi="Calibri" w:cs="Calibri"/>
          <w:noProof/>
        </w:rPr>
        <w:tab/>
        <w:t>Chevalier, R. L., Forbes, M. S.</w:t>
      </w:r>
      <w:r w:rsidR="00FA4DB1" w:rsidRPr="00417837">
        <w:rPr>
          <w:rFonts w:ascii="Calibri" w:hAnsi="Calibri" w:cs="Calibri"/>
          <w:noProof/>
        </w:rPr>
        <w:t xml:space="preserve">, </w:t>
      </w:r>
      <w:r w:rsidRPr="00417837">
        <w:rPr>
          <w:rFonts w:ascii="Calibri" w:hAnsi="Calibri" w:cs="Calibri"/>
          <w:noProof/>
        </w:rPr>
        <w:t xml:space="preserve">Thornhill, B. A. Ureteral obstruction as a model of renal interstitial fibrosis and obstructive nephropathy. </w:t>
      </w:r>
      <w:r w:rsidRPr="00417837">
        <w:rPr>
          <w:rFonts w:ascii="Calibri" w:hAnsi="Calibri" w:cs="Calibri"/>
          <w:i/>
          <w:noProof/>
        </w:rPr>
        <w:t>Kidney Int</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75</w:t>
      </w:r>
      <w:r w:rsidRPr="00417837">
        <w:rPr>
          <w:rFonts w:ascii="Calibri" w:hAnsi="Calibri" w:cs="Calibri"/>
          <w:noProof/>
        </w:rPr>
        <w:t>, 1145</w:t>
      </w:r>
      <w:r w:rsidR="00FA4DB1" w:rsidRPr="00417837">
        <w:rPr>
          <w:rFonts w:ascii="Calibri" w:hAnsi="Calibri" w:cs="Calibri"/>
          <w:noProof/>
        </w:rPr>
        <w:t>–</w:t>
      </w:r>
      <w:r w:rsidRPr="00417837">
        <w:rPr>
          <w:rFonts w:ascii="Calibri" w:hAnsi="Calibri" w:cs="Calibri"/>
          <w:noProof/>
        </w:rPr>
        <w:t xml:space="preserve">1152 (2009). </w:t>
      </w:r>
    </w:p>
    <w:p w14:paraId="48C30431" w14:textId="681BCAE1"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20</w:t>
      </w:r>
      <w:r w:rsidRPr="00417837">
        <w:rPr>
          <w:rFonts w:ascii="Calibri" w:hAnsi="Calibri" w:cs="Calibri"/>
          <w:noProof/>
        </w:rPr>
        <w:tab/>
        <w:t>Bonventre, J. V.</w:t>
      </w:r>
      <w:r w:rsidR="00FA4DB1" w:rsidRPr="00417837">
        <w:rPr>
          <w:rFonts w:ascii="Calibri" w:hAnsi="Calibri" w:cs="Calibri"/>
          <w:noProof/>
        </w:rPr>
        <w:t xml:space="preserve">, </w:t>
      </w:r>
      <w:r w:rsidRPr="00417837">
        <w:rPr>
          <w:rFonts w:ascii="Calibri" w:hAnsi="Calibri" w:cs="Calibri"/>
          <w:noProof/>
        </w:rPr>
        <w:t xml:space="preserve">Yang, L. Cellular pathophysiology of ischemic acute kidney injury. </w:t>
      </w:r>
      <w:r w:rsidRPr="00417837">
        <w:rPr>
          <w:rFonts w:ascii="Calibri" w:hAnsi="Calibri" w:cs="Calibri"/>
          <w:i/>
          <w:noProof/>
        </w:rPr>
        <w:t>J Clin Invest</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121</w:t>
      </w:r>
      <w:r w:rsidRPr="00417837">
        <w:rPr>
          <w:rFonts w:ascii="Calibri" w:hAnsi="Calibri" w:cs="Calibri"/>
          <w:noProof/>
        </w:rPr>
        <w:t>, 4210</w:t>
      </w:r>
      <w:r w:rsidR="00FA4DB1" w:rsidRPr="00417837">
        <w:rPr>
          <w:rFonts w:ascii="Calibri" w:hAnsi="Calibri" w:cs="Calibri"/>
          <w:noProof/>
        </w:rPr>
        <w:t>–</w:t>
      </w:r>
      <w:r w:rsidRPr="00417837">
        <w:rPr>
          <w:rFonts w:ascii="Calibri" w:hAnsi="Calibri" w:cs="Calibri"/>
          <w:noProof/>
        </w:rPr>
        <w:t xml:space="preserve">4221 (2011). </w:t>
      </w:r>
    </w:p>
    <w:p w14:paraId="3BBBF915" w14:textId="1355C478"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21</w:t>
      </w:r>
      <w:r w:rsidRPr="00417837">
        <w:rPr>
          <w:rFonts w:ascii="Calibri" w:hAnsi="Calibri" w:cs="Calibri"/>
          <w:noProof/>
        </w:rPr>
        <w:tab/>
        <w:t>Wei, Q.</w:t>
      </w:r>
      <w:r w:rsidR="00FA4DB1" w:rsidRPr="00417837">
        <w:rPr>
          <w:rFonts w:ascii="Calibri" w:hAnsi="Calibri" w:cs="Calibri"/>
          <w:noProof/>
        </w:rPr>
        <w:t xml:space="preserve">, </w:t>
      </w:r>
      <w:r w:rsidRPr="00417837">
        <w:rPr>
          <w:rFonts w:ascii="Calibri" w:hAnsi="Calibri" w:cs="Calibri"/>
          <w:noProof/>
        </w:rPr>
        <w:t xml:space="preserve">Dong, Z. Mouse model of ischemic acute kidney injury: technical notes and tricks. </w:t>
      </w:r>
      <w:r w:rsidRPr="00417837">
        <w:rPr>
          <w:rFonts w:ascii="Calibri" w:hAnsi="Calibri" w:cs="Calibri"/>
          <w:i/>
          <w:noProof/>
        </w:rPr>
        <w:t>Am J Physiol Renal Physiol</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303</w:t>
      </w:r>
      <w:r w:rsidRPr="00417837">
        <w:rPr>
          <w:rFonts w:ascii="Calibri" w:hAnsi="Calibri" w:cs="Calibri"/>
          <w:noProof/>
        </w:rPr>
        <w:t>, F1487</w:t>
      </w:r>
      <w:r w:rsidR="00FA4DB1" w:rsidRPr="00417837">
        <w:rPr>
          <w:rFonts w:ascii="Calibri" w:hAnsi="Calibri" w:cs="Calibri"/>
          <w:noProof/>
        </w:rPr>
        <w:t>–</w:t>
      </w:r>
      <w:r w:rsidRPr="00417837">
        <w:rPr>
          <w:rFonts w:ascii="Calibri" w:hAnsi="Calibri" w:cs="Calibri"/>
          <w:noProof/>
        </w:rPr>
        <w:t xml:space="preserve">1494 (2012). </w:t>
      </w:r>
    </w:p>
    <w:p w14:paraId="43ACD758" w14:textId="67541421"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22</w:t>
      </w:r>
      <w:r w:rsidRPr="00417837">
        <w:rPr>
          <w:rFonts w:ascii="Calibri" w:hAnsi="Calibri" w:cs="Calibri"/>
          <w:noProof/>
        </w:rPr>
        <w:tab/>
        <w:t>Lu, X.</w:t>
      </w:r>
      <w:r w:rsidRPr="00417837">
        <w:rPr>
          <w:rFonts w:ascii="Calibri" w:hAnsi="Calibri" w:cs="Calibri"/>
          <w:i/>
          <w:noProof/>
        </w:rPr>
        <w:t xml:space="preserve"> </w:t>
      </w:r>
      <w:r w:rsidRPr="00417837">
        <w:rPr>
          <w:rFonts w:ascii="Calibri" w:hAnsi="Calibri" w:cs="Calibri"/>
          <w:iCs/>
          <w:noProof/>
        </w:rPr>
        <w:t>et al.</w:t>
      </w:r>
      <w:r w:rsidRPr="00417837">
        <w:rPr>
          <w:rFonts w:ascii="Calibri" w:hAnsi="Calibri" w:cs="Calibri"/>
          <w:noProof/>
        </w:rPr>
        <w:t xml:space="preserve"> C57BL/6 and 129/Sv mice: </w:t>
      </w:r>
      <w:r w:rsidR="00FA4DB1" w:rsidRPr="00417837">
        <w:rPr>
          <w:rFonts w:ascii="Calibri" w:hAnsi="Calibri" w:cs="Calibri"/>
          <w:noProof/>
        </w:rPr>
        <w:t>G</w:t>
      </w:r>
      <w:r w:rsidRPr="00417837">
        <w:rPr>
          <w:rFonts w:ascii="Calibri" w:hAnsi="Calibri" w:cs="Calibri"/>
          <w:noProof/>
        </w:rPr>
        <w:t xml:space="preserve">enetic difference to renal ischemia-reperfusion. </w:t>
      </w:r>
      <w:r w:rsidRPr="00417837">
        <w:rPr>
          <w:rFonts w:ascii="Calibri" w:hAnsi="Calibri" w:cs="Calibri"/>
          <w:i/>
          <w:noProof/>
        </w:rPr>
        <w:t>J Nephrol</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25</w:t>
      </w:r>
      <w:r w:rsidRPr="00417837">
        <w:rPr>
          <w:rFonts w:ascii="Calibri" w:hAnsi="Calibri" w:cs="Calibri"/>
          <w:noProof/>
        </w:rPr>
        <w:t>, 738</w:t>
      </w:r>
      <w:r w:rsidR="00FA4DB1" w:rsidRPr="00417837">
        <w:rPr>
          <w:rFonts w:ascii="Calibri" w:hAnsi="Calibri" w:cs="Calibri"/>
          <w:noProof/>
        </w:rPr>
        <w:t>–</w:t>
      </w:r>
      <w:r w:rsidRPr="00417837">
        <w:rPr>
          <w:rFonts w:ascii="Calibri" w:hAnsi="Calibri" w:cs="Calibri"/>
          <w:noProof/>
        </w:rPr>
        <w:t xml:space="preserve">743 (2012). </w:t>
      </w:r>
    </w:p>
    <w:p w14:paraId="71872252" w14:textId="0AE5E5BC"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23</w:t>
      </w:r>
      <w:r w:rsidRPr="00417837">
        <w:rPr>
          <w:rFonts w:ascii="Calibri" w:hAnsi="Calibri" w:cs="Calibri"/>
          <w:noProof/>
        </w:rPr>
        <w:tab/>
        <w:t>Scarfe, L.</w:t>
      </w:r>
      <w:r w:rsidRPr="00417837">
        <w:rPr>
          <w:rFonts w:ascii="Calibri" w:hAnsi="Calibri" w:cs="Calibri"/>
          <w:i/>
          <w:noProof/>
        </w:rPr>
        <w:t xml:space="preserve"> </w:t>
      </w:r>
      <w:r w:rsidRPr="00417837">
        <w:rPr>
          <w:rFonts w:ascii="Calibri" w:hAnsi="Calibri" w:cs="Calibri"/>
          <w:iCs/>
          <w:noProof/>
        </w:rPr>
        <w:t xml:space="preserve">et al. </w:t>
      </w:r>
      <w:r w:rsidRPr="00417837">
        <w:rPr>
          <w:rFonts w:ascii="Calibri" w:hAnsi="Calibri" w:cs="Calibri"/>
          <w:noProof/>
        </w:rPr>
        <w:t xml:space="preserve">Long-term outcomes in mouse models of ischemia-reperfusion-induced acute kidney injury. </w:t>
      </w:r>
      <w:r w:rsidRPr="00417837">
        <w:rPr>
          <w:rFonts w:ascii="Calibri" w:hAnsi="Calibri" w:cs="Calibri"/>
          <w:i/>
          <w:noProof/>
        </w:rPr>
        <w:t>Am J Physiol Renal Physiol</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317</w:t>
      </w:r>
      <w:r w:rsidRPr="00417837">
        <w:rPr>
          <w:rFonts w:ascii="Calibri" w:hAnsi="Calibri" w:cs="Calibri"/>
          <w:noProof/>
        </w:rPr>
        <w:t>, F1068</w:t>
      </w:r>
      <w:r w:rsidR="00FA4DB1" w:rsidRPr="00417837">
        <w:rPr>
          <w:rFonts w:ascii="Calibri" w:hAnsi="Calibri" w:cs="Calibri"/>
          <w:noProof/>
        </w:rPr>
        <w:t>–</w:t>
      </w:r>
      <w:r w:rsidRPr="00417837">
        <w:rPr>
          <w:rFonts w:ascii="Calibri" w:hAnsi="Calibri" w:cs="Calibri"/>
          <w:noProof/>
        </w:rPr>
        <w:t xml:space="preserve">f1080 (2019). </w:t>
      </w:r>
    </w:p>
    <w:p w14:paraId="6A87E3BB" w14:textId="17777F87" w:rsidR="00691130" w:rsidRPr="00417837" w:rsidRDefault="00691130" w:rsidP="00417837">
      <w:pPr>
        <w:pStyle w:val="EndNoteBibliography"/>
        <w:spacing w:after="0"/>
        <w:rPr>
          <w:rFonts w:ascii="Calibri" w:hAnsi="Calibri" w:cs="Calibri"/>
          <w:noProof/>
        </w:rPr>
      </w:pPr>
      <w:r w:rsidRPr="00417837">
        <w:rPr>
          <w:rFonts w:ascii="Calibri" w:hAnsi="Calibri" w:cs="Calibri"/>
          <w:noProof/>
        </w:rPr>
        <w:t>24</w:t>
      </w:r>
      <w:r w:rsidRPr="00417837">
        <w:rPr>
          <w:rFonts w:ascii="Calibri" w:hAnsi="Calibri" w:cs="Calibri"/>
          <w:noProof/>
        </w:rPr>
        <w:tab/>
        <w:t>Jordan, C. Z.</w:t>
      </w:r>
      <w:r w:rsidRPr="00417837">
        <w:rPr>
          <w:rFonts w:ascii="Calibri" w:hAnsi="Calibri" w:cs="Calibri"/>
          <w:i/>
          <w:noProof/>
        </w:rPr>
        <w:t xml:space="preserve"> </w:t>
      </w:r>
      <w:r w:rsidRPr="00417837">
        <w:rPr>
          <w:rFonts w:ascii="Calibri" w:hAnsi="Calibri" w:cs="Calibri"/>
          <w:iCs/>
          <w:noProof/>
        </w:rPr>
        <w:t xml:space="preserve">et al. </w:t>
      </w:r>
      <w:r w:rsidRPr="00417837">
        <w:rPr>
          <w:rFonts w:ascii="Calibri" w:hAnsi="Calibri" w:cs="Calibri"/>
          <w:noProof/>
        </w:rPr>
        <w:t xml:space="preserve">Murine kidney transplant outcome is best measured by transdermal glomerular filtration rate. </w:t>
      </w:r>
      <w:r w:rsidRPr="00417837">
        <w:rPr>
          <w:rFonts w:ascii="Calibri" w:hAnsi="Calibri" w:cs="Calibri"/>
          <w:i/>
          <w:noProof/>
        </w:rPr>
        <w:t>Am J Transplant</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24</w:t>
      </w:r>
      <w:r w:rsidRPr="00417837">
        <w:rPr>
          <w:rFonts w:ascii="Calibri" w:hAnsi="Calibri" w:cs="Calibri"/>
          <w:noProof/>
        </w:rPr>
        <w:t>, 2150</w:t>
      </w:r>
      <w:r w:rsidR="00FA4DB1" w:rsidRPr="00417837">
        <w:rPr>
          <w:rFonts w:ascii="Calibri" w:hAnsi="Calibri" w:cs="Calibri"/>
          <w:noProof/>
        </w:rPr>
        <w:t>–</w:t>
      </w:r>
      <w:r w:rsidRPr="00417837">
        <w:rPr>
          <w:rFonts w:ascii="Calibri" w:hAnsi="Calibri" w:cs="Calibri"/>
          <w:noProof/>
        </w:rPr>
        <w:t xml:space="preserve">2156 (2024). </w:t>
      </w:r>
    </w:p>
    <w:p w14:paraId="05DD8542" w14:textId="38A8BE6D" w:rsidR="00ED0F49" w:rsidRPr="00417837" w:rsidRDefault="00691130" w:rsidP="00417837">
      <w:pPr>
        <w:pStyle w:val="EndNoteBibliography"/>
        <w:spacing w:after="0"/>
        <w:rPr>
          <w:rFonts w:ascii="Calibri" w:hAnsi="Calibri" w:cs="Calibri"/>
        </w:rPr>
      </w:pPr>
      <w:r w:rsidRPr="00417837">
        <w:rPr>
          <w:rFonts w:ascii="Calibri" w:hAnsi="Calibri" w:cs="Calibri"/>
          <w:noProof/>
        </w:rPr>
        <w:t>25</w:t>
      </w:r>
      <w:r w:rsidRPr="00417837">
        <w:rPr>
          <w:rFonts w:ascii="Calibri" w:hAnsi="Calibri" w:cs="Calibri"/>
          <w:noProof/>
        </w:rPr>
        <w:tab/>
        <w:t>Scarfe, L.</w:t>
      </w:r>
      <w:r w:rsidRPr="00417837">
        <w:rPr>
          <w:rFonts w:ascii="Calibri" w:hAnsi="Calibri" w:cs="Calibri"/>
          <w:i/>
          <w:noProof/>
        </w:rPr>
        <w:t xml:space="preserve"> </w:t>
      </w:r>
      <w:r w:rsidRPr="00417837">
        <w:rPr>
          <w:rFonts w:ascii="Calibri" w:hAnsi="Calibri" w:cs="Calibri"/>
          <w:iCs/>
          <w:noProof/>
        </w:rPr>
        <w:t xml:space="preserve">et al. </w:t>
      </w:r>
      <w:r w:rsidRPr="00417837">
        <w:rPr>
          <w:rFonts w:ascii="Calibri" w:hAnsi="Calibri" w:cs="Calibri"/>
          <w:noProof/>
        </w:rPr>
        <w:t xml:space="preserve">Measures of kidney function by minimally invasive techniques correlate with histological glomerular damage in SCID mice with adriamycin-induced nephropathy. </w:t>
      </w:r>
      <w:r w:rsidRPr="00417837">
        <w:rPr>
          <w:rFonts w:ascii="Calibri" w:hAnsi="Calibri" w:cs="Calibri"/>
          <w:i/>
          <w:noProof/>
        </w:rPr>
        <w:t>Sci Rep</w:t>
      </w:r>
      <w:r w:rsidR="004D1E7D">
        <w:rPr>
          <w:rFonts w:ascii="Calibri" w:hAnsi="Calibri" w:cs="Calibri"/>
          <w:i/>
          <w:noProof/>
        </w:rPr>
        <w:t>.</w:t>
      </w:r>
      <w:r w:rsidRPr="00417837">
        <w:rPr>
          <w:rFonts w:ascii="Calibri" w:hAnsi="Calibri" w:cs="Calibri"/>
          <w:noProof/>
        </w:rPr>
        <w:t xml:space="preserve"> </w:t>
      </w:r>
      <w:r w:rsidRPr="00417837">
        <w:rPr>
          <w:rFonts w:ascii="Calibri" w:hAnsi="Calibri" w:cs="Calibri"/>
          <w:b/>
          <w:noProof/>
        </w:rPr>
        <w:t>5</w:t>
      </w:r>
      <w:r w:rsidRPr="00417837">
        <w:rPr>
          <w:rFonts w:ascii="Calibri" w:hAnsi="Calibri" w:cs="Calibri"/>
          <w:noProof/>
        </w:rPr>
        <w:t>, 13601 (2015).</w:t>
      </w:r>
      <w:r w:rsidR="00241AFC" w:rsidRPr="00417837">
        <w:rPr>
          <w:rFonts w:ascii="Calibri" w:hAnsi="Calibri" w:cs="Calibri"/>
        </w:rPr>
        <w:fldChar w:fldCharType="end"/>
      </w:r>
    </w:p>
    <w:sectPr w:rsidR="00ED0F49" w:rsidRPr="00417837" w:rsidSect="00BC708C">
      <w:footerReference w:type="even" r:id="rId14"/>
      <w:footerReference w:type="default" r:id="rId15"/>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C7693" w14:textId="77777777" w:rsidR="00D9205B" w:rsidRDefault="00D9205B" w:rsidP="002C2BEF">
      <w:pPr>
        <w:spacing w:after="0" w:line="240" w:lineRule="auto"/>
      </w:pPr>
      <w:r>
        <w:separator/>
      </w:r>
    </w:p>
  </w:endnote>
  <w:endnote w:type="continuationSeparator" w:id="0">
    <w:p w14:paraId="61B00B09" w14:textId="77777777" w:rsidR="00D9205B" w:rsidRDefault="00D9205B" w:rsidP="002C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cademy Engraved LET">
    <w:altName w:val="Colonna MT"/>
    <w:panose1 w:val="02000000000000000000"/>
    <w:charset w:val="00"/>
    <w:family w:val="auto"/>
    <w:pitch w:val="variable"/>
    <w:sig w:usb0="8000007F" w:usb1="4000000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2310732"/>
      <w:docPartObj>
        <w:docPartGallery w:val="Page Numbers (Bottom of Page)"/>
        <w:docPartUnique/>
      </w:docPartObj>
    </w:sdtPr>
    <w:sdtContent>
      <w:p w14:paraId="3695A88D" w14:textId="466BF58B" w:rsidR="00D201E4" w:rsidRDefault="00D201E4" w:rsidP="00CE28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sidR="00DC0BBD">
          <w:rPr>
            <w:rStyle w:val="PageNumber"/>
            <w:noProof/>
          </w:rPr>
          <w:t>1</w:t>
        </w:r>
        <w:r>
          <w:rPr>
            <w:rStyle w:val="PageNumber"/>
          </w:rPr>
          <w:fldChar w:fldCharType="end"/>
        </w:r>
      </w:p>
    </w:sdtContent>
  </w:sdt>
  <w:p w14:paraId="0411B692" w14:textId="77777777" w:rsidR="00D201E4" w:rsidRDefault="00D201E4" w:rsidP="00CE28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1591" w14:textId="77777777" w:rsidR="00D201E4" w:rsidRDefault="00D201E4" w:rsidP="00CE28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8275" w14:textId="77777777" w:rsidR="00D9205B" w:rsidRDefault="00D9205B" w:rsidP="002C2BEF">
      <w:pPr>
        <w:spacing w:after="0" w:line="240" w:lineRule="auto"/>
      </w:pPr>
      <w:r>
        <w:separator/>
      </w:r>
    </w:p>
  </w:footnote>
  <w:footnote w:type="continuationSeparator" w:id="0">
    <w:p w14:paraId="38EECC9F" w14:textId="77777777" w:rsidR="00D9205B" w:rsidRDefault="00D9205B" w:rsidP="002C2B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13F8"/>
    <w:multiLevelType w:val="hybridMultilevel"/>
    <w:tmpl w:val="65FCDC38"/>
    <w:lvl w:ilvl="0" w:tplc="022C994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608FD"/>
    <w:multiLevelType w:val="multilevel"/>
    <w:tmpl w:val="3DB24010"/>
    <w:lvl w:ilvl="0">
      <w:start w:val="2"/>
      <w:numFmt w:val="decimal"/>
      <w:lvlText w:val="%1-"/>
      <w:lvlJc w:val="left"/>
      <w:pPr>
        <w:ind w:left="380" w:hanging="38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6CC3621"/>
    <w:multiLevelType w:val="multilevel"/>
    <w:tmpl w:val="B1662944"/>
    <w:lvl w:ilvl="0">
      <w:start w:val="2"/>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EC5980"/>
    <w:multiLevelType w:val="hybridMultilevel"/>
    <w:tmpl w:val="02A02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720AC"/>
    <w:multiLevelType w:val="multilevel"/>
    <w:tmpl w:val="77043FA0"/>
    <w:lvl w:ilvl="0">
      <w:start w:val="2"/>
      <w:numFmt w:val="decimal"/>
      <w:lvlText w:val="%1-"/>
      <w:lvlJc w:val="left"/>
      <w:pPr>
        <w:ind w:left="380" w:hanging="380"/>
      </w:pPr>
      <w:rPr>
        <w:rFonts w:hint="default"/>
      </w:rPr>
    </w:lvl>
    <w:lvl w:ilvl="1">
      <w:start w:val="10"/>
      <w:numFmt w:val="decimal"/>
      <w:lvlText w:val="2.%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FC731C"/>
    <w:multiLevelType w:val="hybridMultilevel"/>
    <w:tmpl w:val="A9FA4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12063A0"/>
    <w:multiLevelType w:val="multilevel"/>
    <w:tmpl w:val="649E7ED2"/>
    <w:lvl w:ilvl="0">
      <w:start w:val="2"/>
      <w:numFmt w:val="decimal"/>
      <w:lvlText w:val="%1-"/>
      <w:lvlJc w:val="left"/>
      <w:pPr>
        <w:ind w:left="380" w:hanging="3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C143D5"/>
    <w:multiLevelType w:val="hybridMultilevel"/>
    <w:tmpl w:val="A470DBD8"/>
    <w:lvl w:ilvl="0" w:tplc="EE8E52D6">
      <w:start w:val="4"/>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B52DC"/>
    <w:multiLevelType w:val="multilevel"/>
    <w:tmpl w:val="F8D21888"/>
    <w:lvl w:ilvl="0">
      <w:start w:val="4"/>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C751023"/>
    <w:multiLevelType w:val="hybridMultilevel"/>
    <w:tmpl w:val="AD4839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1C0C86"/>
    <w:multiLevelType w:val="multilevel"/>
    <w:tmpl w:val="667AD522"/>
    <w:lvl w:ilvl="0">
      <w:start w:val="4"/>
      <w:numFmt w:val="decimal"/>
      <w:lvlText w:val="%1-"/>
      <w:lvlJc w:val="left"/>
      <w:pPr>
        <w:ind w:left="380" w:hanging="380"/>
      </w:pPr>
      <w:rPr>
        <w:rFonts w:hint="default"/>
        <w:u w:val="none"/>
      </w:rPr>
    </w:lvl>
    <w:lvl w:ilvl="1">
      <w:start w:val="1"/>
      <w:numFmt w:val="decimal"/>
      <w:lvlText w:val="4.%2."/>
      <w:lvlJc w:val="left"/>
      <w:pPr>
        <w:ind w:left="720" w:hanging="360"/>
      </w:pPr>
      <w:rPr>
        <w:rFonts w:hint="default"/>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43BB125D"/>
    <w:multiLevelType w:val="hybridMultilevel"/>
    <w:tmpl w:val="4E42B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C337F84"/>
    <w:multiLevelType w:val="hybridMultilevel"/>
    <w:tmpl w:val="4E5CA436"/>
    <w:lvl w:ilvl="0" w:tplc="3308195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63577"/>
    <w:multiLevelType w:val="hybridMultilevel"/>
    <w:tmpl w:val="BC42D2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15711F7"/>
    <w:multiLevelType w:val="multilevel"/>
    <w:tmpl w:val="883257C0"/>
    <w:lvl w:ilvl="0">
      <w:start w:val="3"/>
      <w:numFmt w:val="decimal"/>
      <w:lvlText w:val="%1-"/>
      <w:lvlJc w:val="left"/>
      <w:pPr>
        <w:ind w:left="380" w:hanging="38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EF57B10"/>
    <w:multiLevelType w:val="multilevel"/>
    <w:tmpl w:val="F3CEC44C"/>
    <w:lvl w:ilvl="0">
      <w:start w:val="2"/>
      <w:numFmt w:val="decimal"/>
      <w:lvlText w:val="%1-"/>
      <w:lvlJc w:val="left"/>
      <w:pPr>
        <w:ind w:left="380" w:hanging="38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2241AEF"/>
    <w:multiLevelType w:val="hybridMultilevel"/>
    <w:tmpl w:val="D57E04BE"/>
    <w:lvl w:ilvl="0" w:tplc="F84C0AC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C5BE3"/>
    <w:multiLevelType w:val="hybridMultilevel"/>
    <w:tmpl w:val="16784974"/>
    <w:lvl w:ilvl="0" w:tplc="C8AC0A1A">
      <w:start w:val="7"/>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18610">
    <w:abstractNumId w:val="12"/>
  </w:num>
  <w:num w:numId="2" w16cid:durableId="1126780987">
    <w:abstractNumId w:val="3"/>
  </w:num>
  <w:num w:numId="3" w16cid:durableId="276259312">
    <w:abstractNumId w:val="0"/>
  </w:num>
  <w:num w:numId="4" w16cid:durableId="1469401150">
    <w:abstractNumId w:val="11"/>
  </w:num>
  <w:num w:numId="5" w16cid:durableId="704133888">
    <w:abstractNumId w:val="7"/>
  </w:num>
  <w:num w:numId="6" w16cid:durableId="1698772904">
    <w:abstractNumId w:val="13"/>
  </w:num>
  <w:num w:numId="7" w16cid:durableId="1507554561">
    <w:abstractNumId w:val="17"/>
  </w:num>
  <w:num w:numId="8" w16cid:durableId="937297015">
    <w:abstractNumId w:val="16"/>
  </w:num>
  <w:num w:numId="9" w16cid:durableId="1228691499">
    <w:abstractNumId w:val="14"/>
  </w:num>
  <w:num w:numId="10" w16cid:durableId="1361779615">
    <w:abstractNumId w:val="8"/>
  </w:num>
  <w:num w:numId="11" w16cid:durableId="786507610">
    <w:abstractNumId w:val="2"/>
  </w:num>
  <w:num w:numId="12" w16cid:durableId="1718702584">
    <w:abstractNumId w:val="1"/>
  </w:num>
  <w:num w:numId="13" w16cid:durableId="1357390668">
    <w:abstractNumId w:val="6"/>
  </w:num>
  <w:num w:numId="14" w16cid:durableId="704453070">
    <w:abstractNumId w:val="15"/>
  </w:num>
  <w:num w:numId="15" w16cid:durableId="726758293">
    <w:abstractNumId w:val="4"/>
  </w:num>
  <w:num w:numId="16" w16cid:durableId="770008001">
    <w:abstractNumId w:val="5"/>
  </w:num>
  <w:num w:numId="17" w16cid:durableId="819007546">
    <w:abstractNumId w:val="9"/>
  </w:num>
  <w:num w:numId="18" w16cid:durableId="1968585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zNDIwNjcwNDUzNjNS0lEKTi0uzszPAykwqgUAsv5gzS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cademy Engraved LE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twxv20g9wavsevavlp22tosevfewz50v9p&quot;&gt;My EndNote Library&lt;record-ids&gt;&lt;item&gt;379&lt;/item&gt;&lt;item&gt;380&lt;/item&gt;&lt;item&gt;381&lt;/item&gt;&lt;item&gt;382&lt;/item&gt;&lt;item&gt;383&lt;/item&gt;&lt;item&gt;385&lt;/item&gt;&lt;item&gt;388&lt;/item&gt;&lt;item&gt;389&lt;/item&gt;&lt;item&gt;390&lt;/item&gt;&lt;item&gt;392&lt;/item&gt;&lt;item&gt;393&lt;/item&gt;&lt;item&gt;394&lt;/item&gt;&lt;item&gt;395&lt;/item&gt;&lt;item&gt;396&lt;/item&gt;&lt;item&gt;397&lt;/item&gt;&lt;item&gt;401&lt;/item&gt;&lt;item&gt;402&lt;/item&gt;&lt;item&gt;403&lt;/item&gt;&lt;item&gt;404&lt;/item&gt;&lt;item&gt;407&lt;/item&gt;&lt;item&gt;408&lt;/item&gt;&lt;/record-ids&gt;&lt;/item&gt;&lt;/Libraries&gt;"/>
    <w:docVar w:name="paperpile-doc-id" w:val="H184V144R524O245"/>
    <w:docVar w:name="paperpile-doc-name" w:val="Draft(IRI-JoVE).docx"/>
  </w:docVars>
  <w:rsids>
    <w:rsidRoot w:val="00241AFC"/>
    <w:rsid w:val="00003E21"/>
    <w:rsid w:val="000168CB"/>
    <w:rsid w:val="00020DC5"/>
    <w:rsid w:val="0002408E"/>
    <w:rsid w:val="0002475C"/>
    <w:rsid w:val="00030718"/>
    <w:rsid w:val="0003154A"/>
    <w:rsid w:val="00036528"/>
    <w:rsid w:val="0004369C"/>
    <w:rsid w:val="00046175"/>
    <w:rsid w:val="00066845"/>
    <w:rsid w:val="000723A3"/>
    <w:rsid w:val="00073C54"/>
    <w:rsid w:val="00076422"/>
    <w:rsid w:val="000768DF"/>
    <w:rsid w:val="00087C4B"/>
    <w:rsid w:val="0009036E"/>
    <w:rsid w:val="00095D03"/>
    <w:rsid w:val="000A47FD"/>
    <w:rsid w:val="000C2B54"/>
    <w:rsid w:val="000D3B36"/>
    <w:rsid w:val="000E1945"/>
    <w:rsid w:val="000E1E99"/>
    <w:rsid w:val="000E49BE"/>
    <w:rsid w:val="001056E6"/>
    <w:rsid w:val="00130402"/>
    <w:rsid w:val="00145A13"/>
    <w:rsid w:val="00146130"/>
    <w:rsid w:val="001543E2"/>
    <w:rsid w:val="00161964"/>
    <w:rsid w:val="0016547C"/>
    <w:rsid w:val="00171948"/>
    <w:rsid w:val="00173F96"/>
    <w:rsid w:val="00187C9F"/>
    <w:rsid w:val="001924FE"/>
    <w:rsid w:val="001964B5"/>
    <w:rsid w:val="001A3B24"/>
    <w:rsid w:val="001B482B"/>
    <w:rsid w:val="001B6E8D"/>
    <w:rsid w:val="001D3DF9"/>
    <w:rsid w:val="001D7515"/>
    <w:rsid w:val="001E05C7"/>
    <w:rsid w:val="001E7A51"/>
    <w:rsid w:val="00204921"/>
    <w:rsid w:val="002267D4"/>
    <w:rsid w:val="00231418"/>
    <w:rsid w:val="0023501F"/>
    <w:rsid w:val="0023594C"/>
    <w:rsid w:val="0023744B"/>
    <w:rsid w:val="00241AFC"/>
    <w:rsid w:val="002459AB"/>
    <w:rsid w:val="00261FB2"/>
    <w:rsid w:val="0027740D"/>
    <w:rsid w:val="0028083B"/>
    <w:rsid w:val="00282F77"/>
    <w:rsid w:val="00283D91"/>
    <w:rsid w:val="00284C04"/>
    <w:rsid w:val="002A0FA5"/>
    <w:rsid w:val="002C2BEF"/>
    <w:rsid w:val="002C5312"/>
    <w:rsid w:val="002C7A41"/>
    <w:rsid w:val="002D1284"/>
    <w:rsid w:val="002D39B1"/>
    <w:rsid w:val="002D58C7"/>
    <w:rsid w:val="002E02DD"/>
    <w:rsid w:val="002E420E"/>
    <w:rsid w:val="002E6E40"/>
    <w:rsid w:val="002F0D75"/>
    <w:rsid w:val="002F189F"/>
    <w:rsid w:val="002F5123"/>
    <w:rsid w:val="0030282E"/>
    <w:rsid w:val="003057AA"/>
    <w:rsid w:val="00315161"/>
    <w:rsid w:val="00316E84"/>
    <w:rsid w:val="00317A40"/>
    <w:rsid w:val="00327203"/>
    <w:rsid w:val="00333616"/>
    <w:rsid w:val="003448AA"/>
    <w:rsid w:val="003449D9"/>
    <w:rsid w:val="00345098"/>
    <w:rsid w:val="00345178"/>
    <w:rsid w:val="00374426"/>
    <w:rsid w:val="003761A6"/>
    <w:rsid w:val="003859D4"/>
    <w:rsid w:val="00386592"/>
    <w:rsid w:val="00386969"/>
    <w:rsid w:val="003A28B2"/>
    <w:rsid w:val="003A354A"/>
    <w:rsid w:val="003B08A1"/>
    <w:rsid w:val="003B2E96"/>
    <w:rsid w:val="003B487E"/>
    <w:rsid w:val="003B6DAC"/>
    <w:rsid w:val="003C1625"/>
    <w:rsid w:val="003C3B73"/>
    <w:rsid w:val="003D2E59"/>
    <w:rsid w:val="003D36A4"/>
    <w:rsid w:val="003D53A2"/>
    <w:rsid w:val="003D5B17"/>
    <w:rsid w:val="003E3605"/>
    <w:rsid w:val="003E4624"/>
    <w:rsid w:val="003E7C88"/>
    <w:rsid w:val="003F17C2"/>
    <w:rsid w:val="003F3CAC"/>
    <w:rsid w:val="00401795"/>
    <w:rsid w:val="00402E77"/>
    <w:rsid w:val="00417837"/>
    <w:rsid w:val="004302E9"/>
    <w:rsid w:val="00431F6E"/>
    <w:rsid w:val="00470696"/>
    <w:rsid w:val="0047395B"/>
    <w:rsid w:val="00485653"/>
    <w:rsid w:val="00486F43"/>
    <w:rsid w:val="00496B2A"/>
    <w:rsid w:val="004A09EA"/>
    <w:rsid w:val="004A149B"/>
    <w:rsid w:val="004C303E"/>
    <w:rsid w:val="004C38F7"/>
    <w:rsid w:val="004C531C"/>
    <w:rsid w:val="004D1E7D"/>
    <w:rsid w:val="004D7515"/>
    <w:rsid w:val="004F3AC6"/>
    <w:rsid w:val="004F6226"/>
    <w:rsid w:val="00510A34"/>
    <w:rsid w:val="00512D8A"/>
    <w:rsid w:val="00530550"/>
    <w:rsid w:val="00551060"/>
    <w:rsid w:val="00551311"/>
    <w:rsid w:val="00551436"/>
    <w:rsid w:val="00554A4F"/>
    <w:rsid w:val="005579F8"/>
    <w:rsid w:val="00562BCB"/>
    <w:rsid w:val="00567E08"/>
    <w:rsid w:val="00570308"/>
    <w:rsid w:val="005736F2"/>
    <w:rsid w:val="0058275F"/>
    <w:rsid w:val="00590059"/>
    <w:rsid w:val="00594230"/>
    <w:rsid w:val="005945FD"/>
    <w:rsid w:val="005A3825"/>
    <w:rsid w:val="005B3BD3"/>
    <w:rsid w:val="005B5D76"/>
    <w:rsid w:val="005C1A56"/>
    <w:rsid w:val="005C54B9"/>
    <w:rsid w:val="005D418C"/>
    <w:rsid w:val="005E4E40"/>
    <w:rsid w:val="005E6BD3"/>
    <w:rsid w:val="005F409C"/>
    <w:rsid w:val="006014FC"/>
    <w:rsid w:val="0061151E"/>
    <w:rsid w:val="00647C76"/>
    <w:rsid w:val="00656BB6"/>
    <w:rsid w:val="00667D49"/>
    <w:rsid w:val="00680BBB"/>
    <w:rsid w:val="00680D5D"/>
    <w:rsid w:val="006860E8"/>
    <w:rsid w:val="00690179"/>
    <w:rsid w:val="00691130"/>
    <w:rsid w:val="00694DDC"/>
    <w:rsid w:val="006959B3"/>
    <w:rsid w:val="006A68A7"/>
    <w:rsid w:val="006B1E42"/>
    <w:rsid w:val="006B6258"/>
    <w:rsid w:val="006C0352"/>
    <w:rsid w:val="006C2F31"/>
    <w:rsid w:val="006C7B83"/>
    <w:rsid w:val="006D5CAF"/>
    <w:rsid w:val="006E234F"/>
    <w:rsid w:val="006E39BC"/>
    <w:rsid w:val="006F632B"/>
    <w:rsid w:val="006F6FDB"/>
    <w:rsid w:val="006F6FE9"/>
    <w:rsid w:val="00702F7A"/>
    <w:rsid w:val="00705204"/>
    <w:rsid w:val="00705706"/>
    <w:rsid w:val="00706FAA"/>
    <w:rsid w:val="00735DF6"/>
    <w:rsid w:val="00752E2A"/>
    <w:rsid w:val="00755B67"/>
    <w:rsid w:val="007570C5"/>
    <w:rsid w:val="0076214E"/>
    <w:rsid w:val="00766F7D"/>
    <w:rsid w:val="0077648E"/>
    <w:rsid w:val="007822C6"/>
    <w:rsid w:val="0079147F"/>
    <w:rsid w:val="007927B0"/>
    <w:rsid w:val="00793226"/>
    <w:rsid w:val="0079476A"/>
    <w:rsid w:val="007A329E"/>
    <w:rsid w:val="007B1F39"/>
    <w:rsid w:val="007B42CD"/>
    <w:rsid w:val="007B433F"/>
    <w:rsid w:val="007B6858"/>
    <w:rsid w:val="007D7626"/>
    <w:rsid w:val="007F5C89"/>
    <w:rsid w:val="008001EC"/>
    <w:rsid w:val="00805328"/>
    <w:rsid w:val="00823434"/>
    <w:rsid w:val="0082473F"/>
    <w:rsid w:val="00845125"/>
    <w:rsid w:val="00846C45"/>
    <w:rsid w:val="0085544C"/>
    <w:rsid w:val="00863B46"/>
    <w:rsid w:val="00870356"/>
    <w:rsid w:val="00874EA5"/>
    <w:rsid w:val="00884511"/>
    <w:rsid w:val="00885D6D"/>
    <w:rsid w:val="00886AE9"/>
    <w:rsid w:val="008A16B2"/>
    <w:rsid w:val="008B4BE5"/>
    <w:rsid w:val="008B65A7"/>
    <w:rsid w:val="008D15C0"/>
    <w:rsid w:val="008D63D7"/>
    <w:rsid w:val="008E6B17"/>
    <w:rsid w:val="008E6E00"/>
    <w:rsid w:val="008F1201"/>
    <w:rsid w:val="008F29FD"/>
    <w:rsid w:val="008F3932"/>
    <w:rsid w:val="00904B33"/>
    <w:rsid w:val="00907722"/>
    <w:rsid w:val="009104CB"/>
    <w:rsid w:val="00913FCB"/>
    <w:rsid w:val="00923D1E"/>
    <w:rsid w:val="00927474"/>
    <w:rsid w:val="009419EA"/>
    <w:rsid w:val="00943F53"/>
    <w:rsid w:val="00952BB1"/>
    <w:rsid w:val="009668DD"/>
    <w:rsid w:val="009716E8"/>
    <w:rsid w:val="00972FA5"/>
    <w:rsid w:val="009816DB"/>
    <w:rsid w:val="00982025"/>
    <w:rsid w:val="00987674"/>
    <w:rsid w:val="00991047"/>
    <w:rsid w:val="009970C4"/>
    <w:rsid w:val="009A0D59"/>
    <w:rsid w:val="009A0EC1"/>
    <w:rsid w:val="009B180E"/>
    <w:rsid w:val="009D2699"/>
    <w:rsid w:val="009D6F83"/>
    <w:rsid w:val="009F14E0"/>
    <w:rsid w:val="009F1B5E"/>
    <w:rsid w:val="00A00B22"/>
    <w:rsid w:val="00A0682D"/>
    <w:rsid w:val="00A135D8"/>
    <w:rsid w:val="00A23812"/>
    <w:rsid w:val="00A365A0"/>
    <w:rsid w:val="00A40779"/>
    <w:rsid w:val="00A4714D"/>
    <w:rsid w:val="00A56714"/>
    <w:rsid w:val="00A56974"/>
    <w:rsid w:val="00A62414"/>
    <w:rsid w:val="00A66834"/>
    <w:rsid w:val="00A67C89"/>
    <w:rsid w:val="00A76873"/>
    <w:rsid w:val="00A843B8"/>
    <w:rsid w:val="00A906EE"/>
    <w:rsid w:val="00A91DE5"/>
    <w:rsid w:val="00A97219"/>
    <w:rsid w:val="00AB1292"/>
    <w:rsid w:val="00AB21B8"/>
    <w:rsid w:val="00AB464B"/>
    <w:rsid w:val="00AC0EFB"/>
    <w:rsid w:val="00AC4335"/>
    <w:rsid w:val="00AD1694"/>
    <w:rsid w:val="00AD402F"/>
    <w:rsid w:val="00AD6E0E"/>
    <w:rsid w:val="00AF2AA1"/>
    <w:rsid w:val="00B152B5"/>
    <w:rsid w:val="00B279AE"/>
    <w:rsid w:val="00B40725"/>
    <w:rsid w:val="00B45F56"/>
    <w:rsid w:val="00B47C55"/>
    <w:rsid w:val="00B55E1F"/>
    <w:rsid w:val="00B60F26"/>
    <w:rsid w:val="00B668E6"/>
    <w:rsid w:val="00B67BF8"/>
    <w:rsid w:val="00B745C8"/>
    <w:rsid w:val="00B91138"/>
    <w:rsid w:val="00B95779"/>
    <w:rsid w:val="00BB6EC0"/>
    <w:rsid w:val="00BC5964"/>
    <w:rsid w:val="00BC708C"/>
    <w:rsid w:val="00BD0984"/>
    <w:rsid w:val="00BD1944"/>
    <w:rsid w:val="00BE4802"/>
    <w:rsid w:val="00C02FD4"/>
    <w:rsid w:val="00C20190"/>
    <w:rsid w:val="00C2353B"/>
    <w:rsid w:val="00C23CE4"/>
    <w:rsid w:val="00C34CB0"/>
    <w:rsid w:val="00C47A98"/>
    <w:rsid w:val="00C71BFB"/>
    <w:rsid w:val="00C725A1"/>
    <w:rsid w:val="00C77FF1"/>
    <w:rsid w:val="00C80681"/>
    <w:rsid w:val="00C8769D"/>
    <w:rsid w:val="00C925B1"/>
    <w:rsid w:val="00C95A84"/>
    <w:rsid w:val="00CA27E5"/>
    <w:rsid w:val="00CB482A"/>
    <w:rsid w:val="00CB5EE6"/>
    <w:rsid w:val="00CC716B"/>
    <w:rsid w:val="00CD1682"/>
    <w:rsid w:val="00CD3F47"/>
    <w:rsid w:val="00CE2861"/>
    <w:rsid w:val="00CE6BD7"/>
    <w:rsid w:val="00CF17FC"/>
    <w:rsid w:val="00CF5642"/>
    <w:rsid w:val="00CF5836"/>
    <w:rsid w:val="00D05A6D"/>
    <w:rsid w:val="00D06CEC"/>
    <w:rsid w:val="00D07EA5"/>
    <w:rsid w:val="00D12AC0"/>
    <w:rsid w:val="00D156BF"/>
    <w:rsid w:val="00D201E4"/>
    <w:rsid w:val="00D24528"/>
    <w:rsid w:val="00D25702"/>
    <w:rsid w:val="00D308ED"/>
    <w:rsid w:val="00D317E5"/>
    <w:rsid w:val="00D33817"/>
    <w:rsid w:val="00D4048E"/>
    <w:rsid w:val="00D54D68"/>
    <w:rsid w:val="00D54DC4"/>
    <w:rsid w:val="00D5718A"/>
    <w:rsid w:val="00D621A4"/>
    <w:rsid w:val="00D84805"/>
    <w:rsid w:val="00D9205B"/>
    <w:rsid w:val="00D93259"/>
    <w:rsid w:val="00D96EFC"/>
    <w:rsid w:val="00DA18C3"/>
    <w:rsid w:val="00DA20D2"/>
    <w:rsid w:val="00DB39D1"/>
    <w:rsid w:val="00DB3A0F"/>
    <w:rsid w:val="00DB7B35"/>
    <w:rsid w:val="00DC0BBD"/>
    <w:rsid w:val="00DE069A"/>
    <w:rsid w:val="00DE348F"/>
    <w:rsid w:val="00DF25A4"/>
    <w:rsid w:val="00DF5598"/>
    <w:rsid w:val="00E01B89"/>
    <w:rsid w:val="00E03CE2"/>
    <w:rsid w:val="00E05BB4"/>
    <w:rsid w:val="00E20C1C"/>
    <w:rsid w:val="00E20D7C"/>
    <w:rsid w:val="00E316D4"/>
    <w:rsid w:val="00E361C7"/>
    <w:rsid w:val="00E372FB"/>
    <w:rsid w:val="00E44BE1"/>
    <w:rsid w:val="00E4657F"/>
    <w:rsid w:val="00E5107F"/>
    <w:rsid w:val="00E57A77"/>
    <w:rsid w:val="00E716E2"/>
    <w:rsid w:val="00E757DE"/>
    <w:rsid w:val="00E8252D"/>
    <w:rsid w:val="00E851AD"/>
    <w:rsid w:val="00E852BD"/>
    <w:rsid w:val="00E85EB0"/>
    <w:rsid w:val="00EA0385"/>
    <w:rsid w:val="00EA28C2"/>
    <w:rsid w:val="00EA4089"/>
    <w:rsid w:val="00EA6B2C"/>
    <w:rsid w:val="00EC4035"/>
    <w:rsid w:val="00ED08AC"/>
    <w:rsid w:val="00ED0F49"/>
    <w:rsid w:val="00ED3FF3"/>
    <w:rsid w:val="00ED5388"/>
    <w:rsid w:val="00EE1432"/>
    <w:rsid w:val="00EE211C"/>
    <w:rsid w:val="00EF4DEE"/>
    <w:rsid w:val="00F01D30"/>
    <w:rsid w:val="00F03C26"/>
    <w:rsid w:val="00F04215"/>
    <w:rsid w:val="00F04557"/>
    <w:rsid w:val="00F211A0"/>
    <w:rsid w:val="00F274E5"/>
    <w:rsid w:val="00F4179C"/>
    <w:rsid w:val="00F46ECB"/>
    <w:rsid w:val="00F63BB6"/>
    <w:rsid w:val="00F726E9"/>
    <w:rsid w:val="00F93E56"/>
    <w:rsid w:val="00F968B1"/>
    <w:rsid w:val="00F97881"/>
    <w:rsid w:val="00FA4DB1"/>
    <w:rsid w:val="00FC34DC"/>
    <w:rsid w:val="00FD228A"/>
    <w:rsid w:val="00FD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0233"/>
  <w15:chartTrackingRefBased/>
  <w15:docId w15:val="{4DACFF42-8547-6947-889E-4DF6DD7C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A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A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A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A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A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A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A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A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A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AFC"/>
    <w:rPr>
      <w:rFonts w:eastAsiaTheme="majorEastAsia" w:cstheme="majorBidi"/>
      <w:color w:val="272727" w:themeColor="text1" w:themeTint="D8"/>
    </w:rPr>
  </w:style>
  <w:style w:type="paragraph" w:styleId="Title">
    <w:name w:val="Title"/>
    <w:basedOn w:val="Normal"/>
    <w:next w:val="Normal"/>
    <w:link w:val="TitleChar"/>
    <w:uiPriority w:val="10"/>
    <w:qFormat/>
    <w:rsid w:val="00241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A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AFC"/>
    <w:pPr>
      <w:spacing w:before="160"/>
      <w:jc w:val="center"/>
    </w:pPr>
    <w:rPr>
      <w:i/>
      <w:iCs/>
      <w:color w:val="404040" w:themeColor="text1" w:themeTint="BF"/>
    </w:rPr>
  </w:style>
  <w:style w:type="character" w:customStyle="1" w:styleId="QuoteChar">
    <w:name w:val="Quote Char"/>
    <w:basedOn w:val="DefaultParagraphFont"/>
    <w:link w:val="Quote"/>
    <w:uiPriority w:val="29"/>
    <w:rsid w:val="00241AFC"/>
    <w:rPr>
      <w:i/>
      <w:iCs/>
      <w:color w:val="404040" w:themeColor="text1" w:themeTint="BF"/>
    </w:rPr>
  </w:style>
  <w:style w:type="paragraph" w:styleId="ListParagraph">
    <w:name w:val="List Paragraph"/>
    <w:basedOn w:val="Normal"/>
    <w:uiPriority w:val="34"/>
    <w:qFormat/>
    <w:rsid w:val="00241AFC"/>
    <w:pPr>
      <w:ind w:left="720"/>
      <w:contextualSpacing/>
    </w:pPr>
  </w:style>
  <w:style w:type="character" w:styleId="IntenseEmphasis">
    <w:name w:val="Intense Emphasis"/>
    <w:basedOn w:val="DefaultParagraphFont"/>
    <w:uiPriority w:val="21"/>
    <w:qFormat/>
    <w:rsid w:val="00241AFC"/>
    <w:rPr>
      <w:i/>
      <w:iCs/>
      <w:color w:val="0F4761" w:themeColor="accent1" w:themeShade="BF"/>
    </w:rPr>
  </w:style>
  <w:style w:type="paragraph" w:styleId="IntenseQuote">
    <w:name w:val="Intense Quote"/>
    <w:basedOn w:val="Normal"/>
    <w:next w:val="Normal"/>
    <w:link w:val="IntenseQuoteChar"/>
    <w:uiPriority w:val="30"/>
    <w:qFormat/>
    <w:rsid w:val="00241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AFC"/>
    <w:rPr>
      <w:i/>
      <w:iCs/>
      <w:color w:val="0F4761" w:themeColor="accent1" w:themeShade="BF"/>
    </w:rPr>
  </w:style>
  <w:style w:type="character" w:styleId="IntenseReference">
    <w:name w:val="Intense Reference"/>
    <w:basedOn w:val="DefaultParagraphFont"/>
    <w:uiPriority w:val="32"/>
    <w:qFormat/>
    <w:rsid w:val="00241AFC"/>
    <w:rPr>
      <w:b/>
      <w:bCs/>
      <w:smallCaps/>
      <w:color w:val="0F4761" w:themeColor="accent1" w:themeShade="BF"/>
      <w:spacing w:val="5"/>
    </w:rPr>
  </w:style>
  <w:style w:type="character" w:styleId="LineNumber">
    <w:name w:val="line number"/>
    <w:basedOn w:val="DefaultParagraphFont"/>
    <w:uiPriority w:val="99"/>
    <w:semiHidden/>
    <w:unhideWhenUsed/>
    <w:rsid w:val="00241AFC"/>
  </w:style>
  <w:style w:type="paragraph" w:customStyle="1" w:styleId="EndNoteBibliographyTitle">
    <w:name w:val="EndNote Bibliography Title"/>
    <w:basedOn w:val="Normal"/>
    <w:link w:val="EndNoteBibliographyTitleChar"/>
    <w:rsid w:val="00241AFC"/>
    <w:pPr>
      <w:spacing w:after="0"/>
      <w:jc w:val="center"/>
    </w:pPr>
    <w:rPr>
      <w:rFonts w:ascii="Academy Engraved LET" w:hAnsi="Academy Engraved LET"/>
    </w:rPr>
  </w:style>
  <w:style w:type="character" w:customStyle="1" w:styleId="EndNoteBibliographyTitleChar">
    <w:name w:val="EndNote Bibliography Title Char"/>
    <w:basedOn w:val="DefaultParagraphFont"/>
    <w:link w:val="EndNoteBibliographyTitle"/>
    <w:rsid w:val="00241AFC"/>
    <w:rPr>
      <w:rFonts w:ascii="Academy Engraved LET" w:hAnsi="Academy Engraved LET"/>
    </w:rPr>
  </w:style>
  <w:style w:type="paragraph" w:customStyle="1" w:styleId="EndNoteBibliography">
    <w:name w:val="EndNote Bibliography"/>
    <w:basedOn w:val="Normal"/>
    <w:link w:val="EndNoteBibliographyChar"/>
    <w:rsid w:val="00241AFC"/>
    <w:pPr>
      <w:spacing w:line="240" w:lineRule="auto"/>
      <w:jc w:val="both"/>
    </w:pPr>
    <w:rPr>
      <w:rFonts w:ascii="Academy Engraved LET" w:hAnsi="Academy Engraved LET"/>
    </w:rPr>
  </w:style>
  <w:style w:type="character" w:customStyle="1" w:styleId="EndNoteBibliographyChar">
    <w:name w:val="EndNote Bibliography Char"/>
    <w:basedOn w:val="DefaultParagraphFont"/>
    <w:link w:val="EndNoteBibliography"/>
    <w:rsid w:val="00241AFC"/>
    <w:rPr>
      <w:rFonts w:ascii="Academy Engraved LET" w:hAnsi="Academy Engraved LET"/>
    </w:rPr>
  </w:style>
  <w:style w:type="paragraph" w:styleId="Revision">
    <w:name w:val="Revision"/>
    <w:hidden/>
    <w:uiPriority w:val="99"/>
    <w:semiHidden/>
    <w:rsid w:val="00046175"/>
    <w:pPr>
      <w:spacing w:after="0" w:line="240" w:lineRule="auto"/>
    </w:pPr>
  </w:style>
  <w:style w:type="character" w:styleId="CommentReference">
    <w:name w:val="annotation reference"/>
    <w:basedOn w:val="DefaultParagraphFont"/>
    <w:uiPriority w:val="99"/>
    <w:semiHidden/>
    <w:unhideWhenUsed/>
    <w:rsid w:val="00F04557"/>
    <w:rPr>
      <w:sz w:val="16"/>
      <w:szCs w:val="16"/>
    </w:rPr>
  </w:style>
  <w:style w:type="paragraph" w:styleId="CommentText">
    <w:name w:val="annotation text"/>
    <w:basedOn w:val="Normal"/>
    <w:link w:val="CommentTextChar"/>
    <w:uiPriority w:val="99"/>
    <w:semiHidden/>
    <w:unhideWhenUsed/>
    <w:rsid w:val="00F04557"/>
    <w:pPr>
      <w:spacing w:line="240" w:lineRule="auto"/>
    </w:pPr>
    <w:rPr>
      <w:sz w:val="20"/>
      <w:szCs w:val="20"/>
    </w:rPr>
  </w:style>
  <w:style w:type="character" w:customStyle="1" w:styleId="CommentTextChar">
    <w:name w:val="Comment Text Char"/>
    <w:basedOn w:val="DefaultParagraphFont"/>
    <w:link w:val="CommentText"/>
    <w:uiPriority w:val="99"/>
    <w:semiHidden/>
    <w:rsid w:val="00F04557"/>
    <w:rPr>
      <w:sz w:val="20"/>
      <w:szCs w:val="20"/>
    </w:rPr>
  </w:style>
  <w:style w:type="paragraph" w:styleId="CommentSubject">
    <w:name w:val="annotation subject"/>
    <w:basedOn w:val="CommentText"/>
    <w:next w:val="CommentText"/>
    <w:link w:val="CommentSubjectChar"/>
    <w:uiPriority w:val="99"/>
    <w:semiHidden/>
    <w:unhideWhenUsed/>
    <w:rsid w:val="00F04557"/>
    <w:rPr>
      <w:b/>
      <w:bCs/>
    </w:rPr>
  </w:style>
  <w:style w:type="character" w:customStyle="1" w:styleId="CommentSubjectChar">
    <w:name w:val="Comment Subject Char"/>
    <w:basedOn w:val="CommentTextChar"/>
    <w:link w:val="CommentSubject"/>
    <w:uiPriority w:val="99"/>
    <w:semiHidden/>
    <w:rsid w:val="00F04557"/>
    <w:rPr>
      <w:b/>
      <w:bCs/>
      <w:sz w:val="20"/>
      <w:szCs w:val="20"/>
    </w:rPr>
  </w:style>
  <w:style w:type="paragraph" w:styleId="NormalWeb">
    <w:name w:val="Normal (Web)"/>
    <w:basedOn w:val="Normal"/>
    <w:uiPriority w:val="99"/>
    <w:semiHidden/>
    <w:unhideWhenUsed/>
    <w:rsid w:val="003D5B1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B08A1"/>
    <w:rPr>
      <w:i/>
      <w:iCs/>
    </w:rPr>
  </w:style>
  <w:style w:type="character" w:styleId="Hyperlink">
    <w:name w:val="Hyperlink"/>
    <w:basedOn w:val="DefaultParagraphFont"/>
    <w:uiPriority w:val="99"/>
    <w:unhideWhenUsed/>
    <w:rsid w:val="004F6226"/>
    <w:rPr>
      <w:color w:val="467886" w:themeColor="hyperlink"/>
      <w:u w:val="single"/>
    </w:rPr>
  </w:style>
  <w:style w:type="character" w:styleId="UnresolvedMention">
    <w:name w:val="Unresolved Mention"/>
    <w:basedOn w:val="DefaultParagraphFont"/>
    <w:uiPriority w:val="99"/>
    <w:semiHidden/>
    <w:unhideWhenUsed/>
    <w:rsid w:val="004F6226"/>
    <w:rPr>
      <w:color w:val="605E5C"/>
      <w:shd w:val="clear" w:color="auto" w:fill="E1DFDD"/>
    </w:rPr>
  </w:style>
  <w:style w:type="paragraph" w:styleId="Header">
    <w:name w:val="header"/>
    <w:basedOn w:val="Normal"/>
    <w:link w:val="HeaderChar"/>
    <w:uiPriority w:val="99"/>
    <w:unhideWhenUsed/>
    <w:rsid w:val="002C2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BEF"/>
  </w:style>
  <w:style w:type="paragraph" w:styleId="Footer">
    <w:name w:val="footer"/>
    <w:basedOn w:val="Normal"/>
    <w:link w:val="FooterChar"/>
    <w:uiPriority w:val="99"/>
    <w:unhideWhenUsed/>
    <w:rsid w:val="002C2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BEF"/>
  </w:style>
  <w:style w:type="character" w:styleId="FollowedHyperlink">
    <w:name w:val="FollowedHyperlink"/>
    <w:basedOn w:val="DefaultParagraphFont"/>
    <w:uiPriority w:val="99"/>
    <w:semiHidden/>
    <w:unhideWhenUsed/>
    <w:rsid w:val="0077648E"/>
    <w:rPr>
      <w:color w:val="96607D" w:themeColor="followedHyperlink"/>
      <w:u w:val="single"/>
    </w:rPr>
  </w:style>
  <w:style w:type="character" w:styleId="PageNumber">
    <w:name w:val="page number"/>
    <w:basedOn w:val="DefaultParagraphFont"/>
    <w:uiPriority w:val="99"/>
    <w:semiHidden/>
    <w:unhideWhenUsed/>
    <w:rsid w:val="00D201E4"/>
  </w:style>
  <w:style w:type="character" w:customStyle="1" w:styleId="normaltextrun">
    <w:name w:val="normaltextrun"/>
    <w:basedOn w:val="DefaultParagraphFont"/>
    <w:rsid w:val="008B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AA@pitt.edu" TargetMode="External"/><Relationship Id="rId13" Type="http://schemas.openxmlformats.org/officeDocument/2006/relationships/hyperlink" Target="mailto:chibat@pit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nder.sims-lucas@chp.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queline.ho2@chp.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YS114@pitt.edu" TargetMode="External"/><Relationship Id="rId4" Type="http://schemas.openxmlformats.org/officeDocument/2006/relationships/settings" Target="settings.xml"/><Relationship Id="rId9" Type="http://schemas.openxmlformats.org/officeDocument/2006/relationships/hyperlink" Target="mailto:debora.maltacssantos@chp.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6D20-E4DD-3644-8EF9-75E71497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4542</Words>
  <Characters>25891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Akira Oda</dc:creator>
  <cp:keywords/>
  <dc:description/>
  <cp:lastModifiedBy>Takuto Chiba</cp:lastModifiedBy>
  <cp:revision>2</cp:revision>
  <cp:lastPrinted>2026-01-22T17:30:00Z</cp:lastPrinted>
  <dcterms:created xsi:type="dcterms:W3CDTF">2026-01-24T19:16:00Z</dcterms:created>
  <dcterms:modified xsi:type="dcterms:W3CDTF">2026-01-24T19:16:00Z</dcterms:modified>
</cp:coreProperties>
</file>