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2A57" w14:textId="6AEEA5B7" w:rsidR="007873C4" w:rsidRPr="002D12C6" w:rsidRDefault="007873C4" w:rsidP="002D12C6">
      <w:pPr>
        <w:pBdr>
          <w:top w:val="nil"/>
          <w:left w:val="nil"/>
          <w:bottom w:val="nil"/>
          <w:right w:val="nil"/>
          <w:between w:val="nil"/>
        </w:pBdr>
        <w:rPr>
          <w:rFonts w:eastAsiaTheme="majorEastAsia"/>
        </w:rPr>
      </w:pPr>
      <w:r w:rsidRPr="002D12C6">
        <w:rPr>
          <w:rFonts w:eastAsiaTheme="majorEastAsia"/>
          <w:b/>
          <w:bCs/>
        </w:rPr>
        <w:t>TITLE:</w:t>
      </w:r>
      <w:r w:rsidRPr="002D12C6">
        <w:rPr>
          <w:rFonts w:eastAsiaTheme="majorEastAsia"/>
        </w:rPr>
        <w:t xml:space="preserve"> </w:t>
      </w:r>
    </w:p>
    <w:p w14:paraId="18CD048E" w14:textId="52E24446" w:rsidR="007873C4" w:rsidRPr="002D12C6" w:rsidRDefault="007873C4" w:rsidP="002D12C6">
      <w:pPr>
        <w:rPr>
          <w:rFonts w:eastAsiaTheme="majorEastAsia"/>
        </w:rPr>
      </w:pPr>
      <w:r w:rsidRPr="002D12C6">
        <w:rPr>
          <w:rFonts w:eastAsiaTheme="majorEastAsia"/>
        </w:rPr>
        <w:t xml:space="preserve">Temperature </w:t>
      </w:r>
      <w:r w:rsidR="009C75B7" w:rsidRPr="009C75B7">
        <w:rPr>
          <w:rFonts w:eastAsiaTheme="majorEastAsia"/>
        </w:rPr>
        <w:t xml:space="preserve">Response </w:t>
      </w:r>
      <w:r w:rsidRPr="002D12C6">
        <w:rPr>
          <w:rFonts w:eastAsiaTheme="majorEastAsia"/>
        </w:rPr>
        <w:t xml:space="preserve">of </w:t>
      </w:r>
      <w:r w:rsidR="009C75B7" w:rsidRPr="009C75B7">
        <w:rPr>
          <w:rFonts w:eastAsiaTheme="majorEastAsia"/>
        </w:rPr>
        <w:t>Soil Organic Matter Decomposition Rates</w:t>
      </w:r>
      <w:r w:rsidRPr="002D12C6">
        <w:rPr>
          <w:rFonts w:eastAsiaTheme="majorEastAsia"/>
        </w:rPr>
        <w:t xml:space="preserve">: Construction and </w:t>
      </w:r>
      <w:r w:rsidR="009C75B7" w:rsidRPr="009C75B7">
        <w:rPr>
          <w:rFonts w:eastAsiaTheme="majorEastAsia"/>
        </w:rPr>
        <w:t>App</w:t>
      </w:r>
      <w:r w:rsidRPr="002D12C6">
        <w:rPr>
          <w:rFonts w:eastAsiaTheme="majorEastAsia"/>
        </w:rPr>
        <w:t xml:space="preserve">lications of a </w:t>
      </w:r>
      <w:r w:rsidR="009C75B7" w:rsidRPr="009C75B7">
        <w:rPr>
          <w:rFonts w:eastAsiaTheme="majorEastAsia"/>
        </w:rPr>
        <w:t>Temperature Gradient Bloc</w:t>
      </w:r>
      <w:r w:rsidR="001C213E">
        <w:rPr>
          <w:rFonts w:eastAsiaTheme="majorEastAsia"/>
        </w:rPr>
        <w:t>k</w:t>
      </w:r>
    </w:p>
    <w:p w14:paraId="0C3470DD" w14:textId="77777777" w:rsidR="007873C4" w:rsidRPr="002D12C6" w:rsidRDefault="007873C4" w:rsidP="002D12C6">
      <w:pPr>
        <w:rPr>
          <w:rFonts w:eastAsiaTheme="majorEastAsia"/>
        </w:rPr>
      </w:pPr>
    </w:p>
    <w:p w14:paraId="52DA8761" w14:textId="191C32A8" w:rsidR="007873C4" w:rsidRPr="002D12C6" w:rsidRDefault="007873C4" w:rsidP="002D12C6">
      <w:pPr>
        <w:rPr>
          <w:rFonts w:eastAsiaTheme="majorEastAsia"/>
        </w:rPr>
      </w:pPr>
      <w:r w:rsidRPr="002D12C6">
        <w:rPr>
          <w:rFonts w:eastAsiaTheme="majorEastAsia"/>
          <w:b/>
          <w:bCs/>
        </w:rPr>
        <w:t xml:space="preserve">AUTHORS AND AFFILIATIONS: </w:t>
      </w:r>
    </w:p>
    <w:p w14:paraId="24887DD0" w14:textId="443FA790" w:rsidR="007873C4" w:rsidRPr="002D12C6" w:rsidRDefault="007873C4" w:rsidP="002D12C6">
      <w:pPr>
        <w:rPr>
          <w:rFonts w:eastAsiaTheme="majorEastAsia"/>
        </w:rPr>
      </w:pPr>
      <w:r w:rsidRPr="002D12C6">
        <w:rPr>
          <w:rFonts w:eastAsiaTheme="majorEastAsia"/>
        </w:rPr>
        <w:t>Karen Morán-Rivera</w:t>
      </w:r>
      <w:r w:rsidR="00E85791" w:rsidRPr="002D12C6">
        <w:rPr>
          <w:rFonts w:eastAsiaTheme="majorEastAsia"/>
          <w:vertAlign w:val="superscript"/>
        </w:rPr>
        <w:t>1,2</w:t>
      </w:r>
      <w:r w:rsidRPr="002D12C6">
        <w:rPr>
          <w:rFonts w:eastAsiaTheme="majorEastAsia"/>
        </w:rPr>
        <w:t>, Mathilde Hagens</w:t>
      </w:r>
      <w:r w:rsidR="00E85791" w:rsidRPr="002D12C6">
        <w:rPr>
          <w:rFonts w:eastAsiaTheme="majorEastAsia"/>
          <w:vertAlign w:val="superscript"/>
        </w:rPr>
        <w:t>2</w:t>
      </w:r>
      <w:r w:rsidRPr="002D12C6">
        <w:rPr>
          <w:rFonts w:eastAsiaTheme="majorEastAsia"/>
        </w:rPr>
        <w:t>, Rachel E. Creamer</w:t>
      </w:r>
      <w:r w:rsidR="00E85791" w:rsidRPr="002D12C6">
        <w:rPr>
          <w:rFonts w:eastAsiaTheme="majorEastAsia"/>
          <w:vertAlign w:val="superscript"/>
        </w:rPr>
        <w:t>1</w:t>
      </w:r>
      <w:r w:rsidRPr="002D12C6">
        <w:rPr>
          <w:rFonts w:eastAsiaTheme="majorEastAsia"/>
        </w:rPr>
        <w:t>, Rob N.J. Comans</w:t>
      </w:r>
      <w:r w:rsidR="00E85791" w:rsidRPr="002D12C6">
        <w:rPr>
          <w:rFonts w:eastAsiaTheme="majorEastAsia"/>
          <w:vertAlign w:val="superscript"/>
        </w:rPr>
        <w:t>2</w:t>
      </w:r>
      <w:r w:rsidRPr="002D12C6">
        <w:rPr>
          <w:rFonts w:eastAsiaTheme="majorEastAsia"/>
        </w:rPr>
        <w:t>,</w:t>
      </w:r>
      <w:r w:rsidR="00714356" w:rsidRPr="002D12C6">
        <w:rPr>
          <w:rFonts w:eastAsiaTheme="majorEastAsia"/>
        </w:rPr>
        <w:t xml:space="preserve"> </w:t>
      </w:r>
      <w:proofErr w:type="spellStart"/>
      <w:r w:rsidR="00714356" w:rsidRPr="002D12C6">
        <w:rPr>
          <w:rFonts w:eastAsiaTheme="majorEastAsia"/>
        </w:rPr>
        <w:t>Shevani</w:t>
      </w:r>
      <w:proofErr w:type="spellEnd"/>
      <w:r w:rsidR="00714356" w:rsidRPr="002D12C6">
        <w:rPr>
          <w:rFonts w:eastAsiaTheme="majorEastAsia"/>
        </w:rPr>
        <w:t xml:space="preserve"> Murray</w:t>
      </w:r>
      <w:r w:rsidR="00E85791" w:rsidRPr="002D12C6">
        <w:rPr>
          <w:rFonts w:eastAsiaTheme="majorEastAsia"/>
          <w:vertAlign w:val="superscript"/>
        </w:rPr>
        <w:t>1</w:t>
      </w:r>
      <w:r w:rsidR="004E0660" w:rsidRPr="002D12C6">
        <w:rPr>
          <w:rFonts w:eastAsiaTheme="majorEastAsia"/>
        </w:rPr>
        <w:t>,</w:t>
      </w:r>
      <w:r w:rsidRPr="002D12C6">
        <w:rPr>
          <w:rFonts w:eastAsiaTheme="majorEastAsia"/>
        </w:rPr>
        <w:t xml:space="preserve"> Rick Hendriksen</w:t>
      </w:r>
      <w:r w:rsidR="00E85791" w:rsidRPr="002D12C6">
        <w:rPr>
          <w:rFonts w:eastAsiaTheme="majorEastAsia"/>
          <w:vertAlign w:val="superscript"/>
        </w:rPr>
        <w:t>3</w:t>
      </w:r>
      <w:r w:rsidRPr="002D12C6">
        <w:rPr>
          <w:rFonts w:eastAsiaTheme="majorEastAsia"/>
        </w:rPr>
        <w:t>, Louis A. Schipper</w:t>
      </w:r>
      <w:r w:rsidR="00E85791" w:rsidRPr="002D12C6">
        <w:rPr>
          <w:rFonts w:eastAsiaTheme="majorEastAsia"/>
          <w:vertAlign w:val="superscript"/>
        </w:rPr>
        <w:t>4</w:t>
      </w:r>
      <w:r w:rsidRPr="002D12C6">
        <w:rPr>
          <w:rFonts w:eastAsiaTheme="majorEastAsia"/>
        </w:rPr>
        <w:t>, Gabriel Y.K. Moinet</w:t>
      </w:r>
      <w:r w:rsidR="00E85791" w:rsidRPr="002D12C6">
        <w:rPr>
          <w:rFonts w:eastAsiaTheme="majorEastAsia"/>
          <w:vertAlign w:val="superscript"/>
        </w:rPr>
        <w:t>1</w:t>
      </w:r>
    </w:p>
    <w:p w14:paraId="234F6BC8" w14:textId="77777777" w:rsidR="007873C4" w:rsidRPr="002D12C6" w:rsidRDefault="007873C4" w:rsidP="002D12C6">
      <w:pPr>
        <w:rPr>
          <w:rFonts w:eastAsiaTheme="majorEastAsia"/>
        </w:rPr>
      </w:pPr>
    </w:p>
    <w:p w14:paraId="4C1D2F2C" w14:textId="590C13FB" w:rsidR="00E85791" w:rsidRPr="002D12C6" w:rsidRDefault="007873C4" w:rsidP="002D12C6">
      <w:pPr>
        <w:pBdr>
          <w:top w:val="nil"/>
          <w:left w:val="nil"/>
          <w:bottom w:val="nil"/>
          <w:right w:val="nil"/>
          <w:between w:val="nil"/>
        </w:pBdr>
        <w:rPr>
          <w:rFonts w:eastAsiaTheme="majorEastAsia"/>
        </w:rPr>
      </w:pPr>
      <w:r w:rsidRPr="002D12C6">
        <w:rPr>
          <w:rFonts w:eastAsiaTheme="majorEastAsia"/>
          <w:vertAlign w:val="superscript"/>
        </w:rPr>
        <w:t>1</w:t>
      </w:r>
      <w:r w:rsidR="000C2037" w:rsidRPr="002D12C6">
        <w:rPr>
          <w:rFonts w:eastAsiaTheme="majorEastAsia"/>
        </w:rPr>
        <w:t>Soil Biology Group, Wageningen University &amp; Research, P.O. Box 47, 6700 AA Wageningen, the Netherlands</w:t>
      </w:r>
      <w:r w:rsidRPr="002D12C6">
        <w:rPr>
          <w:rFonts w:eastAsiaTheme="majorEastAsia"/>
        </w:rPr>
        <w:t xml:space="preserve"> </w:t>
      </w:r>
    </w:p>
    <w:p w14:paraId="3C2C2655" w14:textId="3F6767C3" w:rsidR="00E85791" w:rsidRPr="002D12C6" w:rsidRDefault="007873C4" w:rsidP="002D12C6">
      <w:pPr>
        <w:pBdr>
          <w:top w:val="nil"/>
          <w:left w:val="nil"/>
          <w:bottom w:val="nil"/>
          <w:right w:val="nil"/>
          <w:between w:val="nil"/>
        </w:pBdr>
        <w:rPr>
          <w:rFonts w:eastAsiaTheme="majorEastAsia"/>
        </w:rPr>
      </w:pPr>
      <w:r w:rsidRPr="002D12C6">
        <w:rPr>
          <w:rFonts w:eastAsiaTheme="majorEastAsia"/>
          <w:vertAlign w:val="superscript"/>
        </w:rPr>
        <w:t>2</w:t>
      </w:r>
      <w:r w:rsidR="006F1E7B" w:rsidRPr="002D12C6">
        <w:rPr>
          <w:rFonts w:eastAsiaTheme="majorEastAsia"/>
        </w:rPr>
        <w:t>Soil Chemistry Group, Wageningen University &amp; Research, P.O. Box 47, 6700 AA Wageningen, the Netherlands</w:t>
      </w:r>
      <w:r w:rsidR="001B31C2" w:rsidRPr="002D12C6">
        <w:rPr>
          <w:rFonts w:eastAsiaTheme="majorEastAsia"/>
        </w:rPr>
        <w:t xml:space="preserve"> </w:t>
      </w:r>
    </w:p>
    <w:p w14:paraId="140DC574" w14:textId="32A3935F" w:rsidR="00E85791" w:rsidRPr="002D12C6" w:rsidRDefault="001B31C2" w:rsidP="002D12C6">
      <w:pPr>
        <w:pBdr>
          <w:top w:val="nil"/>
          <w:left w:val="nil"/>
          <w:bottom w:val="nil"/>
          <w:right w:val="nil"/>
          <w:between w:val="nil"/>
        </w:pBdr>
        <w:rPr>
          <w:rFonts w:eastAsiaTheme="majorEastAsia"/>
        </w:rPr>
      </w:pPr>
      <w:r w:rsidRPr="002D12C6">
        <w:rPr>
          <w:rFonts w:eastAsiaTheme="majorEastAsia"/>
          <w:vertAlign w:val="superscript"/>
        </w:rPr>
        <w:t>3</w:t>
      </w:r>
      <w:r w:rsidR="53B3572E" w:rsidRPr="00541C61">
        <w:t xml:space="preserve">Wageningen Technical Solutions, Wageningen University &amp; Research, </w:t>
      </w:r>
      <w:proofErr w:type="spellStart"/>
      <w:r w:rsidR="53B3572E" w:rsidRPr="00541C61">
        <w:t>Bornsesteeg</w:t>
      </w:r>
      <w:proofErr w:type="spellEnd"/>
      <w:r w:rsidR="53B3572E" w:rsidRPr="00541C61">
        <w:t xml:space="preserve"> 48, 6708 PE Wageningen</w:t>
      </w:r>
    </w:p>
    <w:p w14:paraId="38E69B9E" w14:textId="155C614F" w:rsidR="007873C4" w:rsidRPr="002D12C6" w:rsidRDefault="007873C4" w:rsidP="002D12C6">
      <w:pPr>
        <w:pBdr>
          <w:top w:val="nil"/>
          <w:left w:val="nil"/>
          <w:bottom w:val="nil"/>
          <w:right w:val="nil"/>
          <w:between w:val="nil"/>
        </w:pBdr>
        <w:rPr>
          <w:rFonts w:eastAsiaTheme="majorEastAsia"/>
        </w:rPr>
      </w:pPr>
      <w:r w:rsidRPr="002D12C6">
        <w:rPr>
          <w:rFonts w:eastAsiaTheme="majorEastAsia"/>
          <w:vertAlign w:val="superscript"/>
        </w:rPr>
        <w:t>4</w:t>
      </w:r>
      <w:r w:rsidRPr="002D12C6">
        <w:rPr>
          <w:rFonts w:eastAsiaTheme="majorEastAsia"/>
        </w:rPr>
        <w:t>School of Science, University of Waikato, Private Bag 3105, Hamilton, New Zealand</w:t>
      </w:r>
    </w:p>
    <w:p w14:paraId="01ECCC93" w14:textId="77777777" w:rsidR="007873C4" w:rsidRPr="002D12C6" w:rsidRDefault="007873C4" w:rsidP="002D12C6">
      <w:pPr>
        <w:pBdr>
          <w:top w:val="nil"/>
          <w:left w:val="nil"/>
          <w:bottom w:val="nil"/>
          <w:right w:val="nil"/>
          <w:between w:val="nil"/>
        </w:pBdr>
        <w:rPr>
          <w:rFonts w:eastAsiaTheme="majorEastAsia"/>
        </w:rPr>
      </w:pPr>
    </w:p>
    <w:p w14:paraId="642C31CA" w14:textId="37B5D3AA" w:rsidR="00E85791" w:rsidRPr="002D12C6" w:rsidRDefault="00E85791" w:rsidP="002D12C6">
      <w:pPr>
        <w:pBdr>
          <w:top w:val="nil"/>
          <w:left w:val="nil"/>
          <w:bottom w:val="nil"/>
          <w:right w:val="nil"/>
          <w:between w:val="nil"/>
        </w:pBdr>
        <w:rPr>
          <w:rFonts w:eastAsiaTheme="majorEastAsia"/>
        </w:rPr>
      </w:pPr>
      <w:r w:rsidRPr="002D12C6">
        <w:rPr>
          <w:rFonts w:eastAsiaTheme="majorEastAsia"/>
        </w:rPr>
        <w:t>Email addresses of the co-authors:</w:t>
      </w:r>
    </w:p>
    <w:p w14:paraId="333AF039" w14:textId="77C64E08" w:rsidR="00E85791" w:rsidRPr="002D12C6" w:rsidRDefault="00E85791" w:rsidP="002D12C6">
      <w:pPr>
        <w:rPr>
          <w:rFonts w:eastAsiaTheme="majorEastAsia"/>
        </w:rPr>
      </w:pPr>
      <w:r w:rsidRPr="002D12C6">
        <w:rPr>
          <w:rFonts w:eastAsiaTheme="majorEastAsia"/>
        </w:rPr>
        <w:t>Mathilde Hagens</w:t>
      </w:r>
      <w:r w:rsidRPr="002D12C6">
        <w:rPr>
          <w:rFonts w:eastAsiaTheme="majorEastAsia"/>
        </w:rPr>
        <w:tab/>
      </w:r>
      <w:r w:rsidRPr="002D12C6">
        <w:rPr>
          <w:rFonts w:eastAsiaTheme="majorEastAsia"/>
        </w:rPr>
        <w:tab/>
        <w:t>(mathilde.hagens@wur.nl)</w:t>
      </w:r>
    </w:p>
    <w:p w14:paraId="570C89C9" w14:textId="781411E0" w:rsidR="00E85791" w:rsidRPr="002D12C6" w:rsidRDefault="00E85791" w:rsidP="002D12C6">
      <w:pPr>
        <w:rPr>
          <w:rFonts w:eastAsiaTheme="majorEastAsia"/>
        </w:rPr>
      </w:pPr>
      <w:r w:rsidRPr="002D12C6">
        <w:rPr>
          <w:rFonts w:eastAsiaTheme="majorEastAsia"/>
        </w:rPr>
        <w:t>Rachel E. Creamer</w:t>
      </w:r>
      <w:r w:rsidRPr="002D12C6">
        <w:rPr>
          <w:rFonts w:eastAsiaTheme="majorEastAsia"/>
        </w:rPr>
        <w:tab/>
      </w:r>
      <w:r w:rsidRPr="002D12C6">
        <w:rPr>
          <w:rFonts w:eastAsiaTheme="majorEastAsia"/>
        </w:rPr>
        <w:tab/>
        <w:t>(rachel.creamer@wur.nl)</w:t>
      </w:r>
    </w:p>
    <w:p w14:paraId="30120E46" w14:textId="48FF4007" w:rsidR="00E85791" w:rsidRPr="002D12C6" w:rsidRDefault="00E85791" w:rsidP="002D12C6">
      <w:pPr>
        <w:rPr>
          <w:rFonts w:eastAsiaTheme="majorEastAsia"/>
        </w:rPr>
      </w:pPr>
      <w:r w:rsidRPr="002D12C6">
        <w:rPr>
          <w:rFonts w:eastAsiaTheme="majorEastAsia"/>
        </w:rPr>
        <w:t>Rob N.J. Comans</w:t>
      </w:r>
      <w:r w:rsidRPr="002D12C6">
        <w:rPr>
          <w:rFonts w:eastAsiaTheme="majorEastAsia"/>
        </w:rPr>
        <w:tab/>
      </w:r>
      <w:r w:rsidRPr="002D12C6">
        <w:rPr>
          <w:rFonts w:eastAsiaTheme="majorEastAsia"/>
        </w:rPr>
        <w:tab/>
        <w:t>(rob.comans@wur.nl)</w:t>
      </w:r>
    </w:p>
    <w:p w14:paraId="1B9216E5" w14:textId="04BA1E4A" w:rsidR="00E85791" w:rsidRPr="002D12C6" w:rsidRDefault="00E85791" w:rsidP="002D12C6">
      <w:pPr>
        <w:rPr>
          <w:rFonts w:eastAsiaTheme="majorEastAsia"/>
        </w:rPr>
      </w:pPr>
      <w:proofErr w:type="spellStart"/>
      <w:r w:rsidRPr="002D12C6">
        <w:rPr>
          <w:rFonts w:eastAsiaTheme="majorEastAsia"/>
        </w:rPr>
        <w:t>Shevani</w:t>
      </w:r>
      <w:proofErr w:type="spellEnd"/>
      <w:r w:rsidRPr="002D12C6">
        <w:rPr>
          <w:rFonts w:eastAsiaTheme="majorEastAsia"/>
        </w:rPr>
        <w:t xml:space="preserve"> Murray</w:t>
      </w:r>
      <w:r w:rsidRPr="002D12C6">
        <w:rPr>
          <w:rFonts w:eastAsiaTheme="majorEastAsia"/>
        </w:rPr>
        <w:tab/>
      </w:r>
      <w:r w:rsidRPr="002D12C6">
        <w:rPr>
          <w:rFonts w:eastAsiaTheme="majorEastAsia"/>
        </w:rPr>
        <w:tab/>
        <w:t>(shevani.murray@wur.nl)</w:t>
      </w:r>
    </w:p>
    <w:p w14:paraId="07DCFD09" w14:textId="1ABB7F71" w:rsidR="00E85791" w:rsidRPr="00771C68" w:rsidRDefault="00E85791" w:rsidP="002D12C6">
      <w:pPr>
        <w:rPr>
          <w:rFonts w:eastAsiaTheme="majorEastAsia"/>
          <w:lang w:val="de-DE"/>
          <w:rPrChange w:id="0" w:author="Swati Madhu" w:date="2025-12-16T12:38:00Z" w16du:dateUtc="2025-12-16T07:08:00Z">
            <w:rPr>
              <w:rFonts w:eastAsiaTheme="majorEastAsia"/>
            </w:rPr>
          </w:rPrChange>
        </w:rPr>
      </w:pPr>
      <w:r w:rsidRPr="00771C68">
        <w:rPr>
          <w:rFonts w:eastAsiaTheme="majorEastAsia"/>
          <w:lang w:val="de-DE"/>
          <w:rPrChange w:id="1" w:author="Swati Madhu" w:date="2025-12-16T12:38:00Z" w16du:dateUtc="2025-12-16T07:08:00Z">
            <w:rPr>
              <w:rFonts w:eastAsiaTheme="majorEastAsia"/>
            </w:rPr>
          </w:rPrChange>
        </w:rPr>
        <w:t>Rick Hendriksen</w:t>
      </w:r>
      <w:r w:rsidRPr="00771C68">
        <w:rPr>
          <w:rFonts w:eastAsiaTheme="majorEastAsia"/>
          <w:lang w:val="de-DE"/>
          <w:rPrChange w:id="2" w:author="Swati Madhu" w:date="2025-12-16T12:38:00Z" w16du:dateUtc="2025-12-16T07:08:00Z">
            <w:rPr>
              <w:rFonts w:eastAsiaTheme="majorEastAsia"/>
            </w:rPr>
          </w:rPrChange>
        </w:rPr>
        <w:tab/>
      </w:r>
      <w:r w:rsidRPr="00771C68">
        <w:rPr>
          <w:rFonts w:eastAsiaTheme="majorEastAsia"/>
          <w:lang w:val="de-DE"/>
          <w:rPrChange w:id="3" w:author="Swati Madhu" w:date="2025-12-16T12:38:00Z" w16du:dateUtc="2025-12-16T07:08:00Z">
            <w:rPr>
              <w:rFonts w:eastAsiaTheme="majorEastAsia"/>
            </w:rPr>
          </w:rPrChange>
        </w:rPr>
        <w:tab/>
        <w:t>(rick.hendriksen@wur.nl)</w:t>
      </w:r>
    </w:p>
    <w:p w14:paraId="2B36860A" w14:textId="3B17A0F2" w:rsidR="00E85791" w:rsidRPr="002D12C6" w:rsidRDefault="00E85791" w:rsidP="002D12C6">
      <w:pPr>
        <w:rPr>
          <w:rFonts w:eastAsiaTheme="majorEastAsia"/>
        </w:rPr>
      </w:pPr>
      <w:r w:rsidRPr="002D12C6">
        <w:rPr>
          <w:rFonts w:eastAsiaTheme="majorEastAsia"/>
        </w:rPr>
        <w:t>Louis A. Schipper</w:t>
      </w:r>
      <w:r w:rsidRPr="002D12C6">
        <w:rPr>
          <w:rFonts w:eastAsiaTheme="majorEastAsia"/>
        </w:rPr>
        <w:tab/>
      </w:r>
      <w:r w:rsidRPr="002D12C6">
        <w:rPr>
          <w:rFonts w:eastAsiaTheme="majorEastAsia"/>
        </w:rPr>
        <w:tab/>
        <w:t>(louis.schipper@waikato.ac.nz)</w:t>
      </w:r>
    </w:p>
    <w:p w14:paraId="0BDB6771" w14:textId="0EE59369" w:rsidR="00E85791" w:rsidRPr="00771C68" w:rsidRDefault="00E85791" w:rsidP="002D12C6">
      <w:pPr>
        <w:rPr>
          <w:rFonts w:eastAsiaTheme="majorEastAsia"/>
          <w:lang w:val="de-DE"/>
          <w:rPrChange w:id="4" w:author="Swati Madhu" w:date="2025-12-16T12:38:00Z" w16du:dateUtc="2025-12-16T07:08:00Z">
            <w:rPr>
              <w:rFonts w:eastAsiaTheme="majorEastAsia"/>
            </w:rPr>
          </w:rPrChange>
        </w:rPr>
      </w:pPr>
      <w:r w:rsidRPr="00771C68">
        <w:rPr>
          <w:rFonts w:eastAsiaTheme="majorEastAsia"/>
          <w:lang w:val="de-DE"/>
          <w:rPrChange w:id="5" w:author="Swati Madhu" w:date="2025-12-16T12:38:00Z" w16du:dateUtc="2025-12-16T07:08:00Z">
            <w:rPr>
              <w:rFonts w:eastAsiaTheme="majorEastAsia"/>
            </w:rPr>
          </w:rPrChange>
        </w:rPr>
        <w:t>Gabriel Y.K. Moinet</w:t>
      </w:r>
      <w:r w:rsidRPr="00771C68">
        <w:rPr>
          <w:rFonts w:eastAsiaTheme="majorEastAsia"/>
          <w:lang w:val="de-DE"/>
          <w:rPrChange w:id="6" w:author="Swati Madhu" w:date="2025-12-16T12:38:00Z" w16du:dateUtc="2025-12-16T07:08:00Z">
            <w:rPr>
              <w:rFonts w:eastAsiaTheme="majorEastAsia"/>
            </w:rPr>
          </w:rPrChange>
        </w:rPr>
        <w:tab/>
      </w:r>
      <w:r w:rsidRPr="00771C68">
        <w:rPr>
          <w:rFonts w:eastAsiaTheme="majorEastAsia"/>
          <w:lang w:val="de-DE"/>
          <w:rPrChange w:id="7" w:author="Swati Madhu" w:date="2025-12-16T12:38:00Z" w16du:dateUtc="2025-12-16T07:08:00Z">
            <w:rPr>
              <w:rFonts w:eastAsiaTheme="majorEastAsia"/>
            </w:rPr>
          </w:rPrChange>
        </w:rPr>
        <w:tab/>
        <w:t>(gabriel.moinet@wur.nl)</w:t>
      </w:r>
    </w:p>
    <w:p w14:paraId="46A463B9" w14:textId="77777777" w:rsidR="00E85791" w:rsidRPr="00771C68" w:rsidRDefault="00E85791" w:rsidP="002D12C6">
      <w:pPr>
        <w:pBdr>
          <w:top w:val="nil"/>
          <w:left w:val="nil"/>
          <w:bottom w:val="nil"/>
          <w:right w:val="nil"/>
          <w:between w:val="nil"/>
        </w:pBdr>
        <w:rPr>
          <w:rFonts w:eastAsiaTheme="majorEastAsia"/>
          <w:lang w:val="de-DE"/>
          <w:rPrChange w:id="8" w:author="Swati Madhu" w:date="2025-12-16T12:38:00Z" w16du:dateUtc="2025-12-16T07:08:00Z">
            <w:rPr>
              <w:rFonts w:eastAsiaTheme="majorEastAsia"/>
            </w:rPr>
          </w:rPrChange>
        </w:rPr>
      </w:pPr>
    </w:p>
    <w:p w14:paraId="42AA870E" w14:textId="1BC3187E" w:rsidR="00E85791" w:rsidRPr="002D12C6" w:rsidRDefault="00E85791" w:rsidP="002D12C6">
      <w:pPr>
        <w:pBdr>
          <w:top w:val="nil"/>
          <w:left w:val="nil"/>
          <w:bottom w:val="nil"/>
          <w:right w:val="nil"/>
          <w:between w:val="nil"/>
        </w:pBdr>
        <w:rPr>
          <w:rFonts w:eastAsiaTheme="majorEastAsia"/>
        </w:rPr>
      </w:pPr>
      <w:r w:rsidRPr="002D12C6">
        <w:rPr>
          <w:rFonts w:eastAsiaTheme="majorEastAsia"/>
        </w:rPr>
        <w:t>Corresponding author:</w:t>
      </w:r>
    </w:p>
    <w:p w14:paraId="217BA464" w14:textId="77777777" w:rsidR="00E85791" w:rsidRPr="002D12C6" w:rsidRDefault="00E85791" w:rsidP="002D12C6">
      <w:pPr>
        <w:rPr>
          <w:rFonts w:eastAsiaTheme="majorEastAsia"/>
        </w:rPr>
      </w:pPr>
      <w:r w:rsidRPr="002D12C6">
        <w:rPr>
          <w:rFonts w:eastAsiaTheme="majorEastAsia"/>
        </w:rPr>
        <w:t>Karen Morán-Rivera</w:t>
      </w:r>
      <w:r w:rsidRPr="002D12C6">
        <w:rPr>
          <w:rFonts w:eastAsiaTheme="majorEastAsia"/>
        </w:rPr>
        <w:tab/>
      </w:r>
      <w:r w:rsidRPr="002D12C6">
        <w:rPr>
          <w:rFonts w:eastAsiaTheme="majorEastAsia"/>
        </w:rPr>
        <w:tab/>
        <w:t>(karen.moranrivera@wur.nl)</w:t>
      </w:r>
    </w:p>
    <w:p w14:paraId="7A539453" w14:textId="4FF881B9" w:rsidR="00E85791" w:rsidRPr="002D12C6" w:rsidRDefault="00E85791" w:rsidP="002D12C6">
      <w:pPr>
        <w:pBdr>
          <w:top w:val="nil"/>
          <w:left w:val="nil"/>
          <w:bottom w:val="nil"/>
          <w:right w:val="nil"/>
          <w:between w:val="nil"/>
        </w:pBdr>
        <w:rPr>
          <w:rFonts w:eastAsiaTheme="majorEastAsia"/>
        </w:rPr>
      </w:pPr>
    </w:p>
    <w:p w14:paraId="7470E483" w14:textId="355F1ACB" w:rsidR="007873C4" w:rsidRPr="002D12C6" w:rsidRDefault="007873C4" w:rsidP="002D12C6">
      <w:pPr>
        <w:rPr>
          <w:rFonts w:eastAsiaTheme="majorEastAsia"/>
          <w:b/>
          <w:bCs/>
        </w:rPr>
      </w:pPr>
      <w:r w:rsidRPr="002D12C6">
        <w:rPr>
          <w:rFonts w:eastAsiaTheme="majorEastAsia"/>
          <w:b/>
          <w:bCs/>
        </w:rPr>
        <w:t>SUMMARY:</w:t>
      </w:r>
    </w:p>
    <w:p w14:paraId="29FB6FE0" w14:textId="6D1E237C" w:rsidR="007873C4" w:rsidRPr="002D12C6" w:rsidRDefault="007873C4" w:rsidP="002D12C6">
      <w:pPr>
        <w:rPr>
          <w:rFonts w:eastAsiaTheme="majorEastAsia"/>
        </w:rPr>
      </w:pPr>
      <w:r w:rsidRPr="002D12C6">
        <w:rPr>
          <w:rFonts w:eastAsiaTheme="majorEastAsia"/>
        </w:rPr>
        <w:t>We introduce a temperature gradient block and detail its construction and utilization. The block provides 22 discrete temperature</w:t>
      </w:r>
      <w:r w:rsidR="4A7A9004" w:rsidRPr="002D12C6">
        <w:rPr>
          <w:rFonts w:eastAsiaTheme="majorEastAsia"/>
        </w:rPr>
        <w:t>s</w:t>
      </w:r>
      <w:r w:rsidRPr="002D12C6">
        <w:rPr>
          <w:rFonts w:eastAsiaTheme="majorEastAsia"/>
        </w:rPr>
        <w:t xml:space="preserve">, linearly distributed between a user-defined range from 0 to 90 °C. Data collected from this setup enables testing </w:t>
      </w:r>
      <w:r w:rsidR="003723AD" w:rsidRPr="002D12C6">
        <w:rPr>
          <w:rFonts w:eastAsiaTheme="majorEastAsia"/>
        </w:rPr>
        <w:t xml:space="preserve">and </w:t>
      </w:r>
      <w:r w:rsidRPr="002D12C6">
        <w:rPr>
          <w:rFonts w:eastAsiaTheme="majorEastAsia"/>
        </w:rPr>
        <w:t>developing new theories on the temperature response of soil organic matter decomposition rates.</w:t>
      </w:r>
    </w:p>
    <w:p w14:paraId="2DFFBFB7" w14:textId="77777777" w:rsidR="007873C4" w:rsidRPr="002D12C6" w:rsidRDefault="007873C4" w:rsidP="002D12C6">
      <w:pPr>
        <w:rPr>
          <w:rFonts w:eastAsiaTheme="majorEastAsia"/>
        </w:rPr>
      </w:pPr>
    </w:p>
    <w:p w14:paraId="08C62717" w14:textId="06859EA0" w:rsidR="003E6873" w:rsidRPr="002D12C6" w:rsidRDefault="007873C4" w:rsidP="002D12C6">
      <w:pPr>
        <w:rPr>
          <w:rFonts w:eastAsiaTheme="majorEastAsia"/>
          <w:b/>
          <w:bCs/>
        </w:rPr>
      </w:pPr>
      <w:r w:rsidRPr="002D12C6">
        <w:rPr>
          <w:rFonts w:eastAsiaTheme="majorEastAsia"/>
          <w:b/>
          <w:bCs/>
        </w:rPr>
        <w:t>ABSTRACT:</w:t>
      </w:r>
    </w:p>
    <w:p w14:paraId="5731C382" w14:textId="170AEAE6" w:rsidR="003E6873" w:rsidRPr="002D12C6" w:rsidRDefault="60CB0EDA" w:rsidP="002D12C6">
      <w:pPr>
        <w:rPr>
          <w:rFonts w:eastAsiaTheme="majorEastAsia"/>
        </w:rPr>
      </w:pPr>
      <w:r w:rsidRPr="002D12C6">
        <w:rPr>
          <w:rFonts w:eastAsiaTheme="majorEastAsia"/>
        </w:rPr>
        <w:t>Soil is</w:t>
      </w:r>
      <w:r w:rsidR="007873C4" w:rsidRPr="002D12C6">
        <w:rPr>
          <w:rFonts w:eastAsiaTheme="majorEastAsia"/>
        </w:rPr>
        <w:t xml:space="preserve"> the Earth's largest carbon (C) reservoir, holding nearly twice as much C as the atmosphere. Climate change-induced temperature increases could enhance soil organic matter (SOM) decomposition, potentially releasing carbon dioxide (CO</w:t>
      </w:r>
      <w:r w:rsidR="007873C4" w:rsidRPr="002D12C6">
        <w:rPr>
          <w:rFonts w:eastAsiaTheme="majorEastAsia"/>
          <w:vertAlign w:val="subscript"/>
        </w:rPr>
        <w:t>2</w:t>
      </w:r>
      <w:r w:rsidR="007873C4" w:rsidRPr="002D12C6">
        <w:rPr>
          <w:rFonts w:eastAsiaTheme="majorEastAsia"/>
        </w:rPr>
        <w:t xml:space="preserve">) into the atmosphere, thus resulting in </w:t>
      </w:r>
      <w:proofErr w:type="gramStart"/>
      <w:r w:rsidR="007873C4" w:rsidRPr="002D12C6">
        <w:rPr>
          <w:rFonts w:eastAsiaTheme="majorEastAsia"/>
        </w:rPr>
        <w:t>a positive feedback</w:t>
      </w:r>
      <w:proofErr w:type="gramEnd"/>
      <w:r w:rsidR="007873C4" w:rsidRPr="002D12C6">
        <w:rPr>
          <w:rFonts w:eastAsiaTheme="majorEastAsia"/>
        </w:rPr>
        <w:t xml:space="preserve"> to climate change. This presents the </w:t>
      </w:r>
      <w:r w:rsidR="47D64A00" w:rsidRPr="002D12C6">
        <w:rPr>
          <w:rFonts w:eastAsiaTheme="majorEastAsia"/>
        </w:rPr>
        <w:t>question</w:t>
      </w:r>
      <w:r w:rsidR="009C75B7">
        <w:rPr>
          <w:rFonts w:eastAsiaTheme="majorEastAsia"/>
        </w:rPr>
        <w:t>:</w:t>
      </w:r>
      <w:r w:rsidR="009C75B7" w:rsidRPr="002D12C6">
        <w:rPr>
          <w:rFonts w:eastAsiaTheme="majorEastAsia"/>
        </w:rPr>
        <w:t xml:space="preserve"> </w:t>
      </w:r>
      <w:r w:rsidR="007873C4" w:rsidRPr="002D12C6">
        <w:rPr>
          <w:rFonts w:eastAsiaTheme="majorEastAsia"/>
        </w:rPr>
        <w:t xml:space="preserve">how can we define the response of SOM decomposition rates to short-term changes in temperature? Can we utilize this data to fit mechanistically defined equations in </w:t>
      </w:r>
      <w:r w:rsidR="009C75B7">
        <w:rPr>
          <w:rFonts w:eastAsiaTheme="majorEastAsia"/>
        </w:rPr>
        <w:t>E</w:t>
      </w:r>
      <w:r w:rsidR="009C75B7" w:rsidRPr="002D12C6">
        <w:rPr>
          <w:rFonts w:eastAsiaTheme="majorEastAsia"/>
        </w:rPr>
        <w:t xml:space="preserve">arth </w:t>
      </w:r>
      <w:r w:rsidR="007873C4" w:rsidRPr="002D12C6">
        <w:rPr>
          <w:rFonts w:eastAsiaTheme="majorEastAsia"/>
        </w:rPr>
        <w:t>system models for climate predictions</w:t>
      </w:r>
      <w:r w:rsidR="004A1E53" w:rsidRPr="002D12C6">
        <w:rPr>
          <w:rFonts w:eastAsiaTheme="majorEastAsia"/>
        </w:rPr>
        <w:t>?</w:t>
      </w:r>
      <w:r w:rsidR="007873C4" w:rsidRPr="002D12C6">
        <w:rPr>
          <w:rFonts w:eastAsiaTheme="majorEastAsia"/>
        </w:rPr>
        <w:t xml:space="preserve"> Most research to date has focused on laboratory soil incubations at </w:t>
      </w:r>
      <w:r w:rsidR="76E9E300" w:rsidRPr="002D12C6">
        <w:rPr>
          <w:rFonts w:eastAsiaTheme="majorEastAsia"/>
        </w:rPr>
        <w:t>different discrete</w:t>
      </w:r>
      <w:r w:rsidR="007873C4" w:rsidRPr="002D12C6">
        <w:rPr>
          <w:rFonts w:eastAsiaTheme="majorEastAsia"/>
        </w:rPr>
        <w:t xml:space="preserve"> temperatures. This, however, does not result in a detailed temperature response curve, which is required to test novel hypotheses imposed by the latest developments in the field, such as the </w:t>
      </w:r>
      <w:r w:rsidR="007873C4" w:rsidRPr="002D12C6">
        <w:rPr>
          <w:rFonts w:eastAsiaTheme="majorEastAsia"/>
        </w:rPr>
        <w:lastRenderedPageBreak/>
        <w:t xml:space="preserve">macromolecular rate theory (MMRT). In this paper, we introduce a temperature gradient block, </w:t>
      </w:r>
      <w:r w:rsidR="003A38F0" w:rsidRPr="002D12C6">
        <w:rPr>
          <w:rFonts w:eastAsiaTheme="majorEastAsia"/>
        </w:rPr>
        <w:t xml:space="preserve">modified and improved from earlier work, </w:t>
      </w:r>
      <w:r w:rsidR="007873C4" w:rsidRPr="002D12C6">
        <w:rPr>
          <w:rFonts w:eastAsiaTheme="majorEastAsia"/>
        </w:rPr>
        <w:t>detail its construction process</w:t>
      </w:r>
      <w:r w:rsidR="009C75B7">
        <w:rPr>
          <w:rFonts w:eastAsiaTheme="majorEastAsia"/>
        </w:rPr>
        <w:t>,</w:t>
      </w:r>
      <w:r w:rsidR="007873C4" w:rsidRPr="002D12C6">
        <w:rPr>
          <w:rFonts w:eastAsiaTheme="majorEastAsia"/>
        </w:rPr>
        <w:t xml:space="preserve"> and provide a detailed explanation for its utilization. The temperature gradient block is an aluminum block with four rows of 22 discrete holes, allowing the simultaneous incubation of 88 microcosms (60 mL vials). The block is cooled at one end and heated at the other, creating a linear temperature distribution. It provides 22 discrete temperature points along a user-defined range within limits of 0 to 90 °C. After </w:t>
      </w:r>
      <w:r w:rsidR="00245706" w:rsidRPr="002D12C6">
        <w:rPr>
          <w:rFonts w:eastAsiaTheme="majorEastAsia"/>
        </w:rPr>
        <w:t>3.5</w:t>
      </w:r>
      <w:r w:rsidR="007873C4" w:rsidRPr="002D12C6">
        <w:rPr>
          <w:rFonts w:eastAsiaTheme="majorEastAsia"/>
        </w:rPr>
        <w:t xml:space="preserve"> h of incubation, CO</w:t>
      </w:r>
      <w:r w:rsidR="007873C4" w:rsidRPr="002D12C6">
        <w:rPr>
          <w:rFonts w:eastAsiaTheme="majorEastAsia"/>
          <w:vertAlign w:val="subscript"/>
        </w:rPr>
        <w:t>2</w:t>
      </w:r>
      <w:r w:rsidR="007873C4" w:rsidRPr="002D12C6">
        <w:rPr>
          <w:rFonts w:eastAsiaTheme="majorEastAsia"/>
        </w:rPr>
        <w:t xml:space="preserve"> production is measured from each of the 88 microcosms. Results demonstrate that the block produces the user-defined temperature gradient and facilitates the </w:t>
      </w:r>
      <w:r w:rsidR="007368C1" w:rsidRPr="002D12C6">
        <w:rPr>
          <w:rFonts w:eastAsiaTheme="majorEastAsia"/>
        </w:rPr>
        <w:t xml:space="preserve">construction of </w:t>
      </w:r>
      <w:r w:rsidR="007873C4" w:rsidRPr="002D12C6">
        <w:rPr>
          <w:rFonts w:eastAsiaTheme="majorEastAsia"/>
        </w:rPr>
        <w:t>temperature response curve</w:t>
      </w:r>
      <w:r w:rsidR="000C6B1A" w:rsidRPr="002D12C6">
        <w:rPr>
          <w:rFonts w:eastAsiaTheme="majorEastAsia"/>
        </w:rPr>
        <w:t>s</w:t>
      </w:r>
      <w:r w:rsidR="00DD7EC7" w:rsidRPr="002D12C6">
        <w:rPr>
          <w:rFonts w:eastAsiaTheme="majorEastAsia"/>
        </w:rPr>
        <w:t xml:space="preserve"> of SOM decomposition</w:t>
      </w:r>
      <w:r w:rsidR="007873C4" w:rsidRPr="002D12C6">
        <w:rPr>
          <w:rFonts w:eastAsiaTheme="majorEastAsia"/>
        </w:rPr>
        <w:t>. Additionally, the data collected from this setup can be used to test and develop new hypotheses and theories regarding the impact of temperature changes on SOM decomposition rates, an area of increasing importance in the context of climate change.</w:t>
      </w:r>
    </w:p>
    <w:p w14:paraId="75F071C1" w14:textId="77777777" w:rsidR="003E6873" w:rsidRPr="002D12C6" w:rsidRDefault="003E6873" w:rsidP="002D12C6">
      <w:pPr>
        <w:rPr>
          <w:rFonts w:eastAsiaTheme="majorEastAsia"/>
        </w:rPr>
      </w:pPr>
    </w:p>
    <w:p w14:paraId="22978DFB" w14:textId="2B26434C" w:rsidR="007873C4" w:rsidRPr="002D12C6" w:rsidRDefault="007873C4" w:rsidP="002D12C6">
      <w:pPr>
        <w:rPr>
          <w:rFonts w:eastAsiaTheme="majorEastAsia"/>
        </w:rPr>
      </w:pPr>
      <w:r w:rsidRPr="002D12C6">
        <w:rPr>
          <w:rFonts w:eastAsiaTheme="majorEastAsia"/>
          <w:b/>
          <w:bCs/>
        </w:rPr>
        <w:t>INTRODUCTION:</w:t>
      </w:r>
    </w:p>
    <w:p w14:paraId="388B4EB5" w14:textId="18E24370" w:rsidR="007873C4" w:rsidRPr="002D12C6" w:rsidRDefault="007873C4" w:rsidP="002D12C6">
      <w:pPr>
        <w:rPr>
          <w:rFonts w:eastAsiaTheme="majorEastAsia"/>
        </w:rPr>
      </w:pPr>
      <w:r w:rsidRPr="002D12C6">
        <w:rPr>
          <w:rFonts w:eastAsiaTheme="majorEastAsia"/>
        </w:rPr>
        <w:t>Increasing carbon dioxide (CO</w:t>
      </w:r>
      <w:r w:rsidRPr="002D12C6">
        <w:rPr>
          <w:rFonts w:eastAsiaTheme="majorEastAsia"/>
          <w:vertAlign w:val="subscript"/>
        </w:rPr>
        <w:t>2</w:t>
      </w:r>
      <w:r w:rsidRPr="002D12C6">
        <w:rPr>
          <w:rFonts w:eastAsiaTheme="majorEastAsia"/>
        </w:rPr>
        <w:t>) concentrations in the atmosphere lead to higher temperatures on Earth</w:t>
      </w:r>
      <w:sdt>
        <w:sdtPr>
          <w:rPr>
            <w:rFonts w:eastAsiaTheme="majorEastAsia"/>
            <w:vertAlign w:val="superscript"/>
          </w:rPr>
          <w:tag w:val="MENDELEY_CITATION_v3_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"/>
          <w:id w:val="-1456407513"/>
          <w:placeholder>
            <w:docPart w:val="DefaultPlaceholder_-1854013440"/>
          </w:placeholder>
        </w:sdtPr>
        <w:sdtContent>
          <w:r w:rsidR="001B3C58" w:rsidRPr="002D12C6">
            <w:rPr>
              <w:rFonts w:eastAsiaTheme="majorEastAsia"/>
              <w:vertAlign w:val="superscript"/>
            </w:rPr>
            <w:t>1</w:t>
          </w:r>
        </w:sdtContent>
      </w:sdt>
      <w:r w:rsidRPr="002D12C6">
        <w:rPr>
          <w:rFonts w:eastAsiaTheme="majorEastAsia"/>
        </w:rPr>
        <w:t>. This phenomenon was first reported in 1856 by Eunice Foote</w:t>
      </w:r>
      <w:sdt>
        <w:sdtPr>
          <w:rPr>
            <w:rFonts w:eastAsiaTheme="majorEastAsia"/>
            <w:vertAlign w:val="superscript"/>
          </w:rPr>
          <w:tag w:val="MENDELEY_CITATION_v3_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"/>
          <w:id w:val="161976833"/>
          <w:placeholder>
            <w:docPart w:val="DefaultPlaceholder_-1854013440"/>
          </w:placeholder>
        </w:sdtPr>
        <w:sdtContent>
          <w:r w:rsidR="001B3C58" w:rsidRPr="002D12C6">
            <w:rPr>
              <w:rFonts w:eastAsiaTheme="majorEastAsia"/>
              <w:vertAlign w:val="superscript"/>
            </w:rPr>
            <w:t>2</w:t>
          </w:r>
        </w:sdtContent>
      </w:sdt>
      <w:r w:rsidRPr="002D12C6">
        <w:rPr>
          <w:rFonts w:eastAsiaTheme="majorEastAsia"/>
        </w:rPr>
        <w:t>, who conducted a simple yet groundbreaking experiment. She filled one cylinder with ambient air and another with CO</w:t>
      </w:r>
      <w:r w:rsidRPr="002D12C6">
        <w:rPr>
          <w:rFonts w:eastAsiaTheme="majorEastAsia"/>
          <w:vertAlign w:val="subscript"/>
        </w:rPr>
        <w:t>2</w:t>
      </w:r>
      <w:r w:rsidRPr="002D12C6">
        <w:rPr>
          <w:rFonts w:eastAsiaTheme="majorEastAsia"/>
        </w:rPr>
        <w:t xml:space="preserve"> and recorded the temperatures in both</w:t>
      </w:r>
      <w:sdt>
        <w:sdtPr>
          <w:rPr>
            <w:rFonts w:eastAsiaTheme="majorEastAsia"/>
            <w:vertAlign w:val="superscript"/>
          </w:rPr>
          <w:tag w:val="MENDELEY_CITATION_v3_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"/>
          <w:id w:val="-18009363"/>
          <w:placeholder>
            <w:docPart w:val="DefaultPlaceholder_-1854013440"/>
          </w:placeholder>
        </w:sdtPr>
        <w:sdtContent>
          <w:r w:rsidR="001B3C58" w:rsidRPr="002D12C6">
            <w:rPr>
              <w:rFonts w:eastAsiaTheme="majorEastAsia"/>
              <w:vertAlign w:val="superscript"/>
            </w:rPr>
            <w:t>1</w:t>
          </w:r>
        </w:sdtContent>
      </w:sdt>
      <w:r w:rsidRPr="002D12C6">
        <w:rPr>
          <w:rFonts w:eastAsiaTheme="majorEastAsia"/>
        </w:rPr>
        <w:t>. The results were clear: cylinders with higher CO</w:t>
      </w:r>
      <w:r w:rsidRPr="002D12C6">
        <w:rPr>
          <w:rFonts w:eastAsiaTheme="majorEastAsia"/>
          <w:vertAlign w:val="subscript"/>
        </w:rPr>
        <w:t>2</w:t>
      </w:r>
      <w:r w:rsidRPr="002D12C6">
        <w:rPr>
          <w:rFonts w:eastAsiaTheme="majorEastAsia"/>
        </w:rPr>
        <w:t xml:space="preserve"> concentrations exhibited higher temperatures, demonstrating the warming effect of increased atmospheric CO</w:t>
      </w:r>
      <w:r w:rsidRPr="002D12C6">
        <w:rPr>
          <w:rFonts w:eastAsiaTheme="majorEastAsia"/>
          <w:vertAlign w:val="subscript"/>
        </w:rPr>
        <w:t>2</w:t>
      </w:r>
      <w:sdt>
        <w:sdtPr>
          <w:rPr>
            <w:rFonts w:eastAsiaTheme="majorEastAsia"/>
            <w:vertAlign w:val="superscript"/>
          </w:rPr>
          <w:tag w:val="MENDELEY_CITATION_v3_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"/>
          <w:id w:val="838966530"/>
          <w:placeholder>
            <w:docPart w:val="DefaultPlaceholder_-1854013440"/>
          </w:placeholder>
        </w:sdtPr>
        <w:sdtContent>
          <w:r w:rsidR="001B3C58" w:rsidRPr="002D12C6">
            <w:rPr>
              <w:rFonts w:eastAsiaTheme="majorEastAsia"/>
              <w:vertAlign w:val="superscript"/>
            </w:rPr>
            <w:t>1</w:t>
          </w:r>
        </w:sdtContent>
      </w:sdt>
      <w:r w:rsidRPr="002D12C6">
        <w:rPr>
          <w:rFonts w:eastAsiaTheme="majorEastAsia"/>
        </w:rPr>
        <w:t xml:space="preserve">. This observation has significant implications for climate change. Today, </w:t>
      </w:r>
      <w:r w:rsidR="009C75B7" w:rsidRPr="002D12C6">
        <w:rPr>
          <w:rFonts w:eastAsiaTheme="majorEastAsia"/>
        </w:rPr>
        <w:t>Foote</w:t>
      </w:r>
      <w:r w:rsidR="009C75B7">
        <w:rPr>
          <w:rFonts w:eastAsiaTheme="majorEastAsia"/>
        </w:rPr>
        <w:t>'</w:t>
      </w:r>
      <w:r w:rsidR="009C75B7" w:rsidRPr="002D12C6">
        <w:rPr>
          <w:rFonts w:eastAsiaTheme="majorEastAsia"/>
        </w:rPr>
        <w:t xml:space="preserve">s </w:t>
      </w:r>
      <w:r w:rsidRPr="002D12C6">
        <w:rPr>
          <w:rFonts w:eastAsiaTheme="majorEastAsia"/>
        </w:rPr>
        <w:t>early insights continue to inform contemporary climate science, guiding research on how rising CO</w:t>
      </w:r>
      <w:r w:rsidRPr="002D12C6">
        <w:rPr>
          <w:rFonts w:eastAsiaTheme="majorEastAsia"/>
          <w:vertAlign w:val="subscript"/>
        </w:rPr>
        <w:t>2</w:t>
      </w:r>
      <w:r w:rsidRPr="002D12C6">
        <w:rPr>
          <w:rFonts w:eastAsiaTheme="majorEastAsia"/>
        </w:rPr>
        <w:t xml:space="preserve"> levels affect global warming and its effect on various ecosystems.</w:t>
      </w:r>
    </w:p>
    <w:p w14:paraId="53574361" w14:textId="77777777" w:rsidR="007873C4" w:rsidRPr="002D12C6" w:rsidRDefault="007873C4" w:rsidP="002D12C6">
      <w:pPr>
        <w:rPr>
          <w:rFonts w:eastAsiaTheme="majorEastAsia"/>
        </w:rPr>
      </w:pPr>
    </w:p>
    <w:p w14:paraId="55C0C0F8" w14:textId="3B41D6E9" w:rsidR="007873C4" w:rsidRPr="002D12C6" w:rsidRDefault="007873C4" w:rsidP="002D12C6">
      <w:pPr>
        <w:rPr>
          <w:rFonts w:eastAsiaTheme="majorEastAsia"/>
        </w:rPr>
      </w:pPr>
      <w:r w:rsidRPr="002D12C6">
        <w:rPr>
          <w:rFonts w:eastAsiaTheme="majorEastAsia"/>
        </w:rPr>
        <w:t>Soils store nearly twice as much carbon (C) as the atmosphere</w:t>
      </w:r>
      <w:r w:rsidR="00F119CD" w:rsidRPr="002D12C6">
        <w:rPr>
          <w:rFonts w:eastAsiaTheme="majorEastAsia"/>
        </w:rPr>
        <w:t xml:space="preserve"> in the first </w:t>
      </w:r>
      <w:r w:rsidR="003B4CCB" w:rsidRPr="002D12C6">
        <w:rPr>
          <w:rFonts w:eastAsiaTheme="majorEastAsia"/>
        </w:rPr>
        <w:t>meter</w:t>
      </w:r>
      <w:r w:rsidRPr="002D12C6">
        <w:rPr>
          <w:rFonts w:eastAsiaTheme="majorEastAsia"/>
        </w:rPr>
        <w:t>, playing a crucial role in the global C cycle</w:t>
      </w:r>
      <w:sdt>
        <w:sdtPr>
          <w:rPr>
            <w:rFonts w:eastAsiaTheme="majorEastAsia"/>
            <w:vertAlign w:val="superscript"/>
          </w:rPr>
          <w:tag w:val="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"/>
          <w:id w:val="810286960"/>
          <w:placeholder>
            <w:docPart w:val="DefaultPlaceholder_-1854013440"/>
          </w:placeholder>
        </w:sdtPr>
        <w:sdtContent>
          <w:r w:rsidR="001B3C58" w:rsidRPr="002D12C6">
            <w:rPr>
              <w:rFonts w:eastAsiaTheme="majorEastAsia"/>
              <w:vertAlign w:val="superscript"/>
            </w:rPr>
            <w:t>3</w:t>
          </w:r>
        </w:sdtContent>
      </w:sdt>
      <w:r w:rsidR="006F317A" w:rsidRPr="002D12C6">
        <w:rPr>
          <w:rFonts w:eastAsiaTheme="majorEastAsia"/>
        </w:rPr>
        <w:t xml:space="preserve">. </w:t>
      </w:r>
      <w:r w:rsidRPr="002D12C6">
        <w:rPr>
          <w:rFonts w:eastAsiaTheme="majorEastAsia"/>
        </w:rPr>
        <w:t>A key process influencing soil C stocks is soil organic matter (SOM) decomposition, which determines the rate at which C is released back into the atmosphere</w:t>
      </w:r>
      <w:sdt>
        <w:sdtPr>
          <w:rPr>
            <w:rFonts w:eastAsiaTheme="majorEastAsia"/>
            <w:vertAlign w:val="superscript"/>
          </w:rPr>
          <w:tag w:val="MENDELEY_CITATION_v3_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"/>
          <w:id w:val="-2041201891"/>
          <w:placeholder>
            <w:docPart w:val="DefaultPlaceholder_-1854013440"/>
          </w:placeholder>
        </w:sdtPr>
        <w:sdtContent>
          <w:r w:rsidR="001B3C58" w:rsidRPr="002D12C6">
            <w:rPr>
              <w:rFonts w:eastAsiaTheme="majorEastAsia"/>
              <w:vertAlign w:val="superscript"/>
            </w:rPr>
            <w:t>4,5</w:t>
          </w:r>
        </w:sdtContent>
      </w:sdt>
      <w:r w:rsidRPr="002D12C6">
        <w:rPr>
          <w:rFonts w:eastAsiaTheme="majorEastAsia"/>
        </w:rPr>
        <w:t>. Higher mean annual temperatures, driven by climate change, have the potential to stimulate soil organic matter (SOM) decomposition, accelerating the release of CO</w:t>
      </w:r>
      <w:r w:rsidRPr="002D12C6">
        <w:rPr>
          <w:rFonts w:eastAsiaTheme="majorEastAsia"/>
          <w:vertAlign w:val="subscript"/>
        </w:rPr>
        <w:t>2</w:t>
      </w:r>
      <w:r w:rsidRPr="002D12C6">
        <w:rPr>
          <w:rFonts w:eastAsiaTheme="majorEastAsia"/>
        </w:rPr>
        <w:t xml:space="preserve"> into the atmosphere</w:t>
      </w:r>
      <w:sdt>
        <w:sdtPr>
          <w:rPr>
            <w:rFonts w:eastAsiaTheme="majorEastAsia"/>
            <w:vertAlign w:val="superscript"/>
          </w:rPr>
          <w:tag w:val="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"/>
          <w:id w:val="-1881922302"/>
          <w:placeholder>
            <w:docPart w:val="DefaultPlaceholder_-1854013440"/>
          </w:placeholder>
        </w:sdtPr>
        <w:sdtContent>
          <w:r w:rsidR="001B3C58" w:rsidRPr="002D12C6">
            <w:rPr>
              <w:rFonts w:eastAsiaTheme="majorEastAsia"/>
              <w:vertAlign w:val="superscript"/>
            </w:rPr>
            <w:t>6,7</w:t>
          </w:r>
        </w:sdtContent>
      </w:sdt>
      <w:r w:rsidRPr="002D12C6">
        <w:rPr>
          <w:rFonts w:eastAsiaTheme="majorEastAsia"/>
        </w:rPr>
        <w:t>. This represents a positive feedback mechanism to climate change, particularly when higher temperatures accelerate C losses through SOM decomposition more than they stimulate photosynthetic C inputs</w:t>
      </w:r>
      <w:sdt>
        <w:sdtPr>
          <w:rPr>
            <w:rFonts w:eastAsiaTheme="majorEastAsia"/>
            <w:vertAlign w:val="superscript"/>
          </w:rPr>
          <w:tag w:val="MENDELEY_CITATION_v3_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"/>
          <w:id w:val="601230182"/>
          <w:placeholder>
            <w:docPart w:val="DefaultPlaceholder_-1854013440"/>
          </w:placeholder>
        </w:sdtPr>
        <w:sdtContent>
          <w:r w:rsidR="001B3C58" w:rsidRPr="002D12C6">
            <w:rPr>
              <w:rFonts w:eastAsiaTheme="majorEastAsia"/>
              <w:vertAlign w:val="superscript"/>
            </w:rPr>
            <w:t>6</w:t>
          </w:r>
        </w:sdtContent>
      </w:sdt>
      <w:r w:rsidRPr="002D12C6">
        <w:rPr>
          <w:rFonts w:eastAsiaTheme="majorEastAsia"/>
        </w:rPr>
        <w:t>. Despite extensive research on the topic, the magnitude and direction of the so-called land-carbon-climate feedback remains widely debated</w:t>
      </w:r>
      <w:sdt>
        <w:sdtPr>
          <w:rPr>
            <w:rFonts w:eastAsiaTheme="majorEastAsia"/>
            <w:vertAlign w:val="superscript"/>
          </w:rPr>
          <w:tag w:val="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"/>
          <w:id w:val="-673103205"/>
          <w:placeholder>
            <w:docPart w:val="DefaultPlaceholder_-1854013440"/>
          </w:placeholder>
        </w:sdtPr>
        <w:sdtContent>
          <w:r w:rsidR="001B3C58" w:rsidRPr="002D12C6">
            <w:rPr>
              <w:rFonts w:eastAsiaTheme="majorEastAsia"/>
              <w:vertAlign w:val="superscript"/>
            </w:rPr>
            <w:t>8–11</w:t>
          </w:r>
        </w:sdtContent>
      </w:sdt>
      <w:r w:rsidRPr="002D12C6">
        <w:rPr>
          <w:rFonts w:eastAsiaTheme="majorEastAsia"/>
        </w:rPr>
        <w:t>.</w:t>
      </w:r>
      <w:r w:rsidRPr="002D12C6">
        <w:rPr>
          <w:rFonts w:eastAsiaTheme="majorEastAsia"/>
          <w:lang w:val="en-GB"/>
        </w:rPr>
        <w:t xml:space="preserve"> </w:t>
      </w:r>
      <w:r w:rsidRPr="002D12C6">
        <w:rPr>
          <w:rFonts w:eastAsiaTheme="majorEastAsia"/>
        </w:rPr>
        <w:t xml:space="preserve">This uncertainty is largely due to fundamental knowledge gaps regarding the temperature response of SOM decomposition rates. Addressing these gaps is essential for refining </w:t>
      </w:r>
      <w:r w:rsidR="009C75B7">
        <w:rPr>
          <w:rFonts w:eastAsiaTheme="majorEastAsia"/>
        </w:rPr>
        <w:t>E</w:t>
      </w:r>
      <w:r w:rsidR="009C75B7" w:rsidRPr="002D12C6">
        <w:rPr>
          <w:rFonts w:eastAsiaTheme="majorEastAsia"/>
        </w:rPr>
        <w:t xml:space="preserve">arth </w:t>
      </w:r>
      <w:r w:rsidRPr="002D12C6">
        <w:rPr>
          <w:rFonts w:eastAsiaTheme="majorEastAsia"/>
        </w:rPr>
        <w:t>system models and incorporating theoretically grounded representations of the temperature response of SOM decomposition rates.</w:t>
      </w:r>
    </w:p>
    <w:p w14:paraId="5EB7D70A" w14:textId="77777777" w:rsidR="007873C4" w:rsidRPr="002D12C6" w:rsidRDefault="007873C4" w:rsidP="002D12C6">
      <w:pPr>
        <w:rPr>
          <w:rFonts w:eastAsiaTheme="majorEastAsia"/>
        </w:rPr>
      </w:pPr>
    </w:p>
    <w:p w14:paraId="4DC17884" w14:textId="0634F31E" w:rsidR="007873C4" w:rsidRPr="002D12C6" w:rsidRDefault="007873C4" w:rsidP="002D12C6">
      <w:pPr>
        <w:rPr>
          <w:rFonts w:eastAsiaTheme="majorEastAsia"/>
        </w:rPr>
      </w:pPr>
      <w:r w:rsidRPr="002D12C6">
        <w:rPr>
          <w:rFonts w:eastAsiaTheme="majorEastAsia"/>
        </w:rPr>
        <w:t>The temperature response of SOM decomposition rates is commonly represented by the Q</w:t>
      </w:r>
      <w:r w:rsidRPr="002D12C6">
        <w:rPr>
          <w:rFonts w:eastAsiaTheme="majorEastAsia"/>
          <w:vertAlign w:val="subscript"/>
        </w:rPr>
        <w:t>10</w:t>
      </w:r>
      <w:r w:rsidRPr="002D12C6">
        <w:rPr>
          <w:rFonts w:eastAsiaTheme="majorEastAsia"/>
        </w:rPr>
        <w:t xml:space="preserve"> value and the Arrhenius equation. The Q</w:t>
      </w:r>
      <w:r w:rsidRPr="002D12C6">
        <w:rPr>
          <w:rFonts w:eastAsiaTheme="majorEastAsia"/>
          <w:vertAlign w:val="subscript"/>
        </w:rPr>
        <w:t>10</w:t>
      </w:r>
      <w:r w:rsidRPr="002D12C6">
        <w:rPr>
          <w:rFonts w:eastAsiaTheme="majorEastAsia"/>
        </w:rPr>
        <w:t xml:space="preserve"> value is widely used and is defined as the factor by which a rate is multiplied when </w:t>
      </w:r>
      <w:r w:rsidR="009C75B7">
        <w:rPr>
          <w:rFonts w:eastAsiaTheme="majorEastAsia"/>
        </w:rPr>
        <w:t xml:space="preserve">the </w:t>
      </w:r>
      <w:r w:rsidRPr="002D12C6">
        <w:rPr>
          <w:rFonts w:eastAsiaTheme="majorEastAsia"/>
        </w:rPr>
        <w:t>temperature increases by 10 °C. Despite challenges to its validity</w:t>
      </w:r>
      <w:sdt>
        <w:sdtPr>
          <w:rPr>
            <w:rFonts w:eastAsiaTheme="majorEastAsia"/>
            <w:vertAlign w:val="superscript"/>
          </w:rPr>
          <w:tag w:val="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"/>
          <w:id w:val="1835729038"/>
          <w:placeholder>
            <w:docPart w:val="DefaultPlaceholder_-1854013440"/>
          </w:placeholder>
        </w:sdtPr>
        <w:sdtContent>
          <w:r w:rsidR="001B3C58" w:rsidRPr="002D12C6">
            <w:rPr>
              <w:rFonts w:eastAsiaTheme="majorEastAsia"/>
              <w:vertAlign w:val="superscript"/>
            </w:rPr>
            <w:t>12–15</w:t>
          </w:r>
        </w:sdtContent>
      </w:sdt>
      <w:r w:rsidRPr="002D12C6">
        <w:rPr>
          <w:rFonts w:eastAsiaTheme="majorEastAsia"/>
        </w:rPr>
        <w:t>, Q</w:t>
      </w:r>
      <w:r w:rsidRPr="002D12C6">
        <w:rPr>
          <w:rFonts w:eastAsiaTheme="majorEastAsia"/>
          <w:vertAlign w:val="subscript"/>
        </w:rPr>
        <w:t>10</w:t>
      </w:r>
      <w:r w:rsidRPr="002D12C6">
        <w:rPr>
          <w:rFonts w:eastAsiaTheme="majorEastAsia"/>
        </w:rPr>
        <w:t xml:space="preserve"> has become the default approach for comparing the temperature response of different treatments and soils. </w:t>
      </w:r>
      <w:r w:rsidR="001D4590" w:rsidRPr="002D12C6">
        <w:rPr>
          <w:rFonts w:eastAsiaTheme="majorEastAsia"/>
        </w:rPr>
        <w:t>T</w:t>
      </w:r>
      <w:r w:rsidRPr="002D12C6">
        <w:rPr>
          <w:rFonts w:eastAsiaTheme="majorEastAsia"/>
        </w:rPr>
        <w:t xml:space="preserve">he Arrhenius theory suggests an exponential increase in </w:t>
      </w:r>
      <w:r w:rsidR="007C4813" w:rsidRPr="002D12C6">
        <w:rPr>
          <w:rFonts w:eastAsiaTheme="majorEastAsia"/>
        </w:rPr>
        <w:t xml:space="preserve">process </w:t>
      </w:r>
      <w:r w:rsidRPr="002D12C6">
        <w:rPr>
          <w:rFonts w:eastAsiaTheme="majorEastAsia"/>
        </w:rPr>
        <w:t>rates</w:t>
      </w:r>
      <w:r w:rsidR="007C4813" w:rsidRPr="002D12C6">
        <w:rPr>
          <w:rFonts w:eastAsiaTheme="majorEastAsia"/>
        </w:rPr>
        <w:t xml:space="preserve">, such as </w:t>
      </w:r>
      <w:r w:rsidR="00D003DD" w:rsidRPr="002D12C6">
        <w:rPr>
          <w:rFonts w:eastAsiaTheme="majorEastAsia"/>
        </w:rPr>
        <w:t xml:space="preserve">those </w:t>
      </w:r>
      <w:r w:rsidR="00447514" w:rsidRPr="002D12C6">
        <w:rPr>
          <w:rFonts w:eastAsiaTheme="majorEastAsia"/>
        </w:rPr>
        <w:t xml:space="preserve">of </w:t>
      </w:r>
      <w:r w:rsidR="007C4813" w:rsidRPr="002D12C6">
        <w:rPr>
          <w:rFonts w:eastAsiaTheme="majorEastAsia"/>
        </w:rPr>
        <w:t>SOM decomposition,</w:t>
      </w:r>
      <w:r w:rsidRPr="002D12C6">
        <w:rPr>
          <w:rFonts w:eastAsiaTheme="majorEastAsia"/>
        </w:rPr>
        <w:t xml:space="preserve"> with increasing temperature</w:t>
      </w:r>
      <w:sdt>
        <w:sdtPr>
          <w:rPr>
            <w:rFonts w:eastAsiaTheme="majorEastAsia"/>
            <w:vertAlign w:val="superscript"/>
          </w:rPr>
          <w:tag w:val="MENDELEY_CITATION_v3_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"/>
          <w:id w:val="-483770673"/>
          <w:placeholder>
            <w:docPart w:val="DefaultPlaceholder_-1854013440"/>
          </w:placeholder>
        </w:sdtPr>
        <w:sdtContent>
          <w:r w:rsidR="001B3C58" w:rsidRPr="002D12C6">
            <w:rPr>
              <w:rFonts w:eastAsiaTheme="majorEastAsia"/>
              <w:vertAlign w:val="superscript"/>
            </w:rPr>
            <w:t>16</w:t>
          </w:r>
        </w:sdtContent>
      </w:sdt>
      <w:r w:rsidRPr="002D12C6">
        <w:rPr>
          <w:rFonts w:eastAsiaTheme="majorEastAsia"/>
        </w:rPr>
        <w:t xml:space="preserve">. However, actual enzyme activities tend to follow a unimodal form with a distinct thermal </w:t>
      </w:r>
      <w:r w:rsidR="008E6AC3" w:rsidRPr="002D12C6">
        <w:rPr>
          <w:rFonts w:eastAsiaTheme="majorEastAsia"/>
        </w:rPr>
        <w:t>optimum and</w:t>
      </w:r>
      <w:r w:rsidRPr="002D12C6">
        <w:rPr>
          <w:rFonts w:eastAsiaTheme="majorEastAsia"/>
        </w:rPr>
        <w:t xml:space="preserve"> decline at </w:t>
      </w:r>
      <w:r w:rsidRPr="002D12C6">
        <w:rPr>
          <w:rFonts w:eastAsiaTheme="majorEastAsia"/>
        </w:rPr>
        <w:lastRenderedPageBreak/>
        <w:t>higher temperatures</w:t>
      </w:r>
      <w:sdt>
        <w:sdtPr>
          <w:rPr>
            <w:rFonts w:eastAsiaTheme="majorEastAsia"/>
            <w:vertAlign w:val="superscript"/>
          </w:rPr>
          <w:tag w:val="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"/>
          <w:id w:val="1554350684"/>
          <w:placeholder>
            <w:docPart w:val="DefaultPlaceholder_-1854013440"/>
          </w:placeholder>
        </w:sdtPr>
        <w:sdtContent>
          <w:r w:rsidR="001B3C58" w:rsidRPr="002D12C6">
            <w:rPr>
              <w:rFonts w:eastAsiaTheme="majorEastAsia"/>
              <w:vertAlign w:val="superscript"/>
            </w:rPr>
            <w:t>17–19</w:t>
          </w:r>
        </w:sdtContent>
      </w:sdt>
      <w:r w:rsidRPr="002D12C6">
        <w:rPr>
          <w:rFonts w:eastAsiaTheme="majorEastAsia"/>
        </w:rPr>
        <w:t>. Arrhenius-based equations attempt to account for this decline by suggesting enzyme denaturation beyond the thermal optimum</w:t>
      </w:r>
      <w:sdt>
        <w:sdtPr>
          <w:rPr>
            <w:rFonts w:eastAsiaTheme="majorEastAsia"/>
            <w:vertAlign w:val="superscript"/>
          </w:rPr>
          <w:tag w:val="MENDELEY_CITATION_v3_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"/>
          <w:id w:val="302744615"/>
          <w:placeholder>
            <w:docPart w:val="DefaultPlaceholder_-1854013440"/>
          </w:placeholder>
        </w:sdtPr>
        <w:sdtContent>
          <w:r w:rsidR="001B3C58" w:rsidRPr="002D12C6">
            <w:rPr>
              <w:rFonts w:eastAsiaTheme="majorEastAsia"/>
              <w:vertAlign w:val="superscript"/>
            </w:rPr>
            <w:t>6</w:t>
          </w:r>
        </w:sdtContent>
      </w:sdt>
      <w:r w:rsidRPr="002D12C6">
        <w:rPr>
          <w:rFonts w:eastAsiaTheme="majorEastAsia"/>
        </w:rPr>
        <w:t>. However, enzyme denaturation occurs at higher temperatures than those commonly found in soils, indicating that enzymes reach a thermal optimum before denaturation occurs</w:t>
      </w:r>
      <w:sdt>
        <w:sdtPr>
          <w:rPr>
            <w:rFonts w:eastAsiaTheme="majorEastAsia"/>
            <w:vertAlign w:val="superscript"/>
          </w:rPr>
          <w:tag w:val="MENDELEY_CITATION_v3_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"/>
          <w:id w:val="-612979097"/>
          <w:placeholder>
            <w:docPart w:val="DefaultPlaceholder_-1854013440"/>
          </w:placeholder>
        </w:sdtPr>
        <w:sdtContent>
          <w:r w:rsidR="001B3C58" w:rsidRPr="002D12C6">
            <w:rPr>
              <w:rFonts w:eastAsiaTheme="majorEastAsia"/>
              <w:vertAlign w:val="superscript"/>
            </w:rPr>
            <w:t>19,20</w:t>
          </w:r>
        </w:sdtContent>
      </w:sdt>
      <w:r w:rsidRPr="002D12C6">
        <w:rPr>
          <w:rFonts w:eastAsiaTheme="majorEastAsia"/>
        </w:rPr>
        <w:t xml:space="preserve">. Moreover, simply adding a second function to the Arrhenius equation to account </w:t>
      </w:r>
      <w:r w:rsidR="00CC5CAD" w:rsidRPr="002D12C6">
        <w:rPr>
          <w:rFonts w:eastAsiaTheme="majorEastAsia"/>
        </w:rPr>
        <w:t xml:space="preserve">for </w:t>
      </w:r>
      <w:r w:rsidRPr="002D12C6">
        <w:rPr>
          <w:rFonts w:eastAsiaTheme="majorEastAsia"/>
        </w:rPr>
        <w:t>the collapse of respiration rates due to denaturation does not allow estimation of an inflection point temperature – the temperature at which the rate of change in respiration is maximized</w:t>
      </w:r>
      <w:sdt>
        <w:sdtPr>
          <w:rPr>
            <w:rFonts w:eastAsiaTheme="majorEastAsia"/>
            <w:vertAlign w:val="superscript"/>
          </w:rPr>
          <w:tag w:val="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"/>
          <w:id w:val="688177598"/>
          <w:placeholder>
            <w:docPart w:val="DefaultPlaceholder_-1854013440"/>
          </w:placeholder>
        </w:sdtPr>
        <w:sdtContent>
          <w:r w:rsidR="001B3C58" w:rsidRPr="002D12C6">
            <w:rPr>
              <w:rFonts w:eastAsiaTheme="majorEastAsia"/>
              <w:vertAlign w:val="superscript"/>
            </w:rPr>
            <w:t>21,22</w:t>
          </w:r>
        </w:sdtContent>
      </w:sdt>
      <w:r w:rsidRPr="002D12C6">
        <w:rPr>
          <w:rFonts w:eastAsiaTheme="majorEastAsia"/>
        </w:rPr>
        <w:t>. Consequently, Arrhenius-based equations fail to fully capture the commonly measured shape of the overall temperature response of SOM decomposition rates</w:t>
      </w:r>
      <w:r w:rsidR="00E02166" w:rsidRPr="002D12C6">
        <w:rPr>
          <w:rFonts w:eastAsiaTheme="majorEastAsia"/>
        </w:rPr>
        <w:t xml:space="preserve"> within the range of temperatures </w:t>
      </w:r>
      <w:r w:rsidR="001D253E" w:rsidRPr="002D12C6">
        <w:rPr>
          <w:rFonts w:eastAsiaTheme="majorEastAsia"/>
        </w:rPr>
        <w:t>generall</w:t>
      </w:r>
      <w:r w:rsidR="00E02166" w:rsidRPr="002D12C6">
        <w:rPr>
          <w:rFonts w:eastAsiaTheme="majorEastAsia"/>
        </w:rPr>
        <w:t>y observed in soils</w:t>
      </w:r>
      <w:sdt>
        <w:sdtPr>
          <w:rPr>
            <w:rFonts w:eastAsiaTheme="majorEastAsia"/>
            <w:vertAlign w:val="superscript"/>
          </w:rPr>
          <w:tag w:val="MENDELEY_CITATION_v3_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"/>
          <w:id w:val="280079489"/>
          <w:placeholder>
            <w:docPart w:val="DefaultPlaceholder_-1854013440"/>
          </w:placeholder>
        </w:sdtPr>
        <w:sdtContent>
          <w:r w:rsidR="001B3C58" w:rsidRPr="002D12C6">
            <w:rPr>
              <w:rFonts w:eastAsiaTheme="majorEastAsia"/>
              <w:vertAlign w:val="superscript"/>
            </w:rPr>
            <w:t>14,23</w:t>
          </w:r>
        </w:sdtContent>
      </w:sdt>
      <w:r w:rsidRPr="002D12C6">
        <w:rPr>
          <w:rFonts w:eastAsiaTheme="majorEastAsia"/>
        </w:rPr>
        <w:t>.</w:t>
      </w:r>
    </w:p>
    <w:p w14:paraId="6006C2D2" w14:textId="77777777" w:rsidR="00DF1927" w:rsidRPr="002D12C6" w:rsidRDefault="00DF1927" w:rsidP="002D12C6">
      <w:pPr>
        <w:rPr>
          <w:rFonts w:eastAsiaTheme="majorEastAsia"/>
        </w:rPr>
      </w:pPr>
    </w:p>
    <w:p w14:paraId="3BD7AAF9" w14:textId="27B24F12" w:rsidR="007873C4" w:rsidRPr="002D12C6" w:rsidRDefault="007873C4" w:rsidP="002D12C6">
      <w:pPr>
        <w:rPr>
          <w:rFonts w:eastAsiaTheme="majorEastAsia"/>
        </w:rPr>
      </w:pPr>
      <w:r w:rsidRPr="002D12C6">
        <w:rPr>
          <w:rFonts w:eastAsiaTheme="majorEastAsia"/>
        </w:rPr>
        <w:t>To address the limitations of Arrhenius theory, multiple equations have been developed to represent the temperature sensitivity of biological processes</w:t>
      </w:r>
      <w:r w:rsidR="001413FD" w:rsidRPr="002D12C6">
        <w:rPr>
          <w:rFonts w:eastAsiaTheme="majorEastAsia"/>
        </w:rPr>
        <w:t>; however, f</w:t>
      </w:r>
      <w:r w:rsidRPr="002D12C6">
        <w:rPr>
          <w:rFonts w:eastAsiaTheme="majorEastAsia"/>
        </w:rPr>
        <w:t xml:space="preserve">ew </w:t>
      </w:r>
      <w:r w:rsidR="00631F14" w:rsidRPr="002D12C6">
        <w:rPr>
          <w:rFonts w:eastAsiaTheme="majorEastAsia"/>
        </w:rPr>
        <w:t>are grounded</w:t>
      </w:r>
      <w:r w:rsidRPr="002D12C6">
        <w:rPr>
          <w:rFonts w:eastAsiaTheme="majorEastAsia"/>
        </w:rPr>
        <w:t xml:space="preserve"> in biological theory or have been applied to soils</w:t>
      </w:r>
      <w:sdt>
        <w:sdtPr>
          <w:rPr>
            <w:rFonts w:eastAsiaTheme="majorEastAsia"/>
            <w:vertAlign w:val="superscript"/>
          </w:rPr>
          <w:tag w:val="MENDELEY_CITATION_v3_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"/>
          <w:id w:val="831641981"/>
          <w:placeholder>
            <w:docPart w:val="DefaultPlaceholder_-1854013440"/>
          </w:placeholder>
        </w:sdtPr>
        <w:sdtContent>
          <w:r w:rsidR="001B3C58" w:rsidRPr="002D12C6">
            <w:rPr>
              <w:rFonts w:eastAsiaTheme="majorEastAsia"/>
              <w:vertAlign w:val="superscript"/>
            </w:rPr>
            <w:t>24,25</w:t>
          </w:r>
        </w:sdtContent>
      </w:sdt>
      <w:r w:rsidRPr="002D12C6">
        <w:rPr>
          <w:rFonts w:eastAsiaTheme="majorEastAsia"/>
        </w:rPr>
        <w:t xml:space="preserve">. </w:t>
      </w:r>
      <w:r w:rsidR="00631F14" w:rsidRPr="002D12C6">
        <w:rPr>
          <w:rFonts w:eastAsiaTheme="majorEastAsia"/>
        </w:rPr>
        <w:t xml:space="preserve">Among the </w:t>
      </w:r>
      <w:proofErr w:type="gramStart"/>
      <w:r w:rsidR="00631F14" w:rsidRPr="002D12C6">
        <w:rPr>
          <w:rFonts w:eastAsiaTheme="majorEastAsia"/>
        </w:rPr>
        <w:t>biological</w:t>
      </w:r>
      <w:r w:rsidR="001D6AE9" w:rsidRPr="002D12C6">
        <w:rPr>
          <w:rFonts w:eastAsiaTheme="majorEastAsia"/>
        </w:rPr>
        <w:t>ly-based</w:t>
      </w:r>
      <w:proofErr w:type="gramEnd"/>
      <w:r w:rsidR="001D6AE9" w:rsidRPr="002D12C6">
        <w:rPr>
          <w:rFonts w:eastAsiaTheme="majorEastAsia"/>
        </w:rPr>
        <w:t xml:space="preserve"> approaches</w:t>
      </w:r>
      <w:r w:rsidR="008E6AC3" w:rsidRPr="002D12C6">
        <w:rPr>
          <w:rFonts w:eastAsiaTheme="majorEastAsia"/>
        </w:rPr>
        <w:t>,</w:t>
      </w:r>
      <w:r w:rsidRPr="002D12C6">
        <w:rPr>
          <w:rFonts w:eastAsiaTheme="majorEastAsia"/>
        </w:rPr>
        <w:t xml:space="preserve"> the macromolecular rate theory (MMRT) overcomes some of the Arrhenius </w:t>
      </w:r>
      <w:r w:rsidR="009C75B7" w:rsidRPr="002D12C6">
        <w:rPr>
          <w:rFonts w:eastAsiaTheme="majorEastAsia"/>
        </w:rPr>
        <w:t>equation</w:t>
      </w:r>
      <w:r w:rsidR="009C75B7">
        <w:rPr>
          <w:rFonts w:eastAsiaTheme="majorEastAsia"/>
        </w:rPr>
        <w:t>'</w:t>
      </w:r>
      <w:r w:rsidR="009C75B7" w:rsidRPr="002D12C6">
        <w:rPr>
          <w:rFonts w:eastAsiaTheme="majorEastAsia"/>
        </w:rPr>
        <w:t xml:space="preserve">s </w:t>
      </w:r>
      <w:r w:rsidRPr="002D12C6">
        <w:rPr>
          <w:rFonts w:eastAsiaTheme="majorEastAsia"/>
        </w:rPr>
        <w:t>limitations by incorporating the thermodynamic properties of biological macromolecules, such as enzymes</w:t>
      </w:r>
      <w:sdt>
        <w:sdtPr>
          <w:rPr>
            <w:rFonts w:eastAsiaTheme="majorEastAsia"/>
            <w:vertAlign w:val="superscript"/>
          </w:rPr>
          <w:tag w:val="MENDELEY_CITATION_v3_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"/>
          <w:id w:val="269594848"/>
          <w:placeholder>
            <w:docPart w:val="DefaultPlaceholder_-1854013440"/>
          </w:placeholder>
        </w:sdtPr>
        <w:sdtContent>
          <w:r w:rsidR="001B3C58" w:rsidRPr="002D12C6">
            <w:rPr>
              <w:rFonts w:eastAsiaTheme="majorEastAsia"/>
              <w:vertAlign w:val="superscript"/>
            </w:rPr>
            <w:t>26</w:t>
          </w:r>
        </w:sdtContent>
      </w:sdt>
      <w:r w:rsidRPr="002D12C6">
        <w:rPr>
          <w:rFonts w:eastAsiaTheme="majorEastAsia"/>
        </w:rPr>
        <w:t>. Similarly, the Enzyme-Assisted Arrhenius theory (EAAR) accounts for the temperature-dependent role of enzymes in lowering the activation energy of the reaction</w:t>
      </w:r>
      <w:sdt>
        <w:sdtPr>
          <w:rPr>
            <w:rFonts w:eastAsiaTheme="majorEastAsia"/>
            <w:vertAlign w:val="superscript"/>
          </w:rPr>
          <w:tag w:val="MENDELEY_CITATION_v3_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"/>
          <w:id w:val="-1778407703"/>
          <w:placeholder>
            <w:docPart w:val="DefaultPlaceholder_-1854013440"/>
          </w:placeholder>
        </w:sdtPr>
        <w:sdtContent>
          <w:r w:rsidR="001B3C58" w:rsidRPr="002D12C6">
            <w:rPr>
              <w:rFonts w:eastAsiaTheme="majorEastAsia"/>
              <w:vertAlign w:val="superscript"/>
            </w:rPr>
            <w:t>24</w:t>
          </w:r>
        </w:sdtContent>
      </w:sdt>
      <w:r w:rsidRPr="002D12C6">
        <w:rPr>
          <w:rFonts w:eastAsiaTheme="majorEastAsia"/>
        </w:rPr>
        <w:t>. Both equations have been successfully applied to studies of the temperature response of</w:t>
      </w:r>
      <w:r w:rsidR="00727B2C" w:rsidRPr="002D12C6">
        <w:rPr>
          <w:rFonts w:eastAsiaTheme="majorEastAsia"/>
        </w:rPr>
        <w:t xml:space="preserve"> biochemical</w:t>
      </w:r>
      <w:r w:rsidRPr="002D12C6">
        <w:rPr>
          <w:rFonts w:eastAsiaTheme="majorEastAsia"/>
        </w:rPr>
        <w:t xml:space="preserve"> reactions in soils and microorganisms</w:t>
      </w:r>
      <w:sdt>
        <w:sdtPr>
          <w:rPr>
            <w:rFonts w:eastAsiaTheme="majorEastAsia"/>
            <w:vertAlign w:val="superscript"/>
          </w:rPr>
          <w:tag w:val="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"/>
          <w:id w:val="-1893723506"/>
          <w:placeholder>
            <w:docPart w:val="DefaultPlaceholder_-1854013440"/>
          </w:placeholder>
        </w:sdtPr>
        <w:sdtContent>
          <w:r w:rsidR="001B3C58" w:rsidRPr="002D12C6">
            <w:rPr>
              <w:rFonts w:eastAsiaTheme="majorEastAsia"/>
              <w:vertAlign w:val="superscript"/>
            </w:rPr>
            <w:t>17,24,27,28</w:t>
          </w:r>
        </w:sdtContent>
      </w:sdt>
      <w:r w:rsidRPr="002D12C6">
        <w:rPr>
          <w:rFonts w:eastAsiaTheme="majorEastAsia"/>
        </w:rPr>
        <w:t xml:space="preserve">. These equations provide valuable mechanistic insights into the temperature response of SOM decomposition and underlying reaction steps. However, their broad adoption and parametrization </w:t>
      </w:r>
      <w:r w:rsidR="009C75B7">
        <w:rPr>
          <w:rFonts w:eastAsiaTheme="majorEastAsia"/>
        </w:rPr>
        <w:t>are</w:t>
      </w:r>
      <w:r w:rsidR="009C75B7" w:rsidRPr="002D12C6">
        <w:rPr>
          <w:rFonts w:eastAsiaTheme="majorEastAsia"/>
        </w:rPr>
        <w:t xml:space="preserve"> </w:t>
      </w:r>
      <w:r w:rsidRPr="002D12C6">
        <w:rPr>
          <w:rFonts w:eastAsiaTheme="majorEastAsia"/>
        </w:rPr>
        <w:t>often hindered by experimental challenges</w:t>
      </w:r>
      <w:bookmarkStart w:id="9" w:name="_Hlk170729274"/>
      <w:r w:rsidRPr="002D12C6">
        <w:rPr>
          <w:rFonts w:eastAsiaTheme="majorEastAsia"/>
        </w:rPr>
        <w:t xml:space="preserve">. </w:t>
      </w:r>
    </w:p>
    <w:p w14:paraId="5BC6F4E9" w14:textId="77777777" w:rsidR="007873C4" w:rsidRPr="002D12C6" w:rsidRDefault="007873C4" w:rsidP="002D12C6">
      <w:pPr>
        <w:rPr>
          <w:rFonts w:eastAsiaTheme="majorEastAsia"/>
        </w:rPr>
      </w:pPr>
    </w:p>
    <w:p w14:paraId="7AAE8268" w14:textId="4A5AD33B" w:rsidR="007873C4" w:rsidRPr="002D12C6" w:rsidRDefault="007873C4" w:rsidP="002D12C6">
      <w:pPr>
        <w:rPr>
          <w:rFonts w:eastAsiaTheme="majorEastAsia"/>
        </w:rPr>
      </w:pPr>
      <w:r w:rsidRPr="002D12C6">
        <w:rPr>
          <w:rFonts w:eastAsiaTheme="majorEastAsia"/>
        </w:rPr>
        <w:t>Both field and laboratory studies have advantages and limitations for understanding the temperature response of SOM decomposition rates. Field experiments provide valuable insights on the long-term temperature response of SOM decomposition rates. However, interpreting CO</w:t>
      </w:r>
      <w:r w:rsidRPr="002D12C6">
        <w:rPr>
          <w:rFonts w:eastAsiaTheme="majorEastAsia"/>
          <w:vertAlign w:val="subscript"/>
        </w:rPr>
        <w:t>2</w:t>
      </w:r>
      <w:r w:rsidRPr="002D12C6">
        <w:rPr>
          <w:rFonts w:eastAsiaTheme="majorEastAsia"/>
        </w:rPr>
        <w:t xml:space="preserve"> flux measurements </w:t>
      </w:r>
      <w:r w:rsidR="009C2E83" w:rsidRPr="002D12C6">
        <w:rPr>
          <w:rFonts w:eastAsiaTheme="majorEastAsia"/>
        </w:rPr>
        <w:t xml:space="preserve">in the field </w:t>
      </w:r>
      <w:r w:rsidRPr="002D12C6">
        <w:rPr>
          <w:rFonts w:eastAsiaTheme="majorEastAsia"/>
        </w:rPr>
        <w:t>can be challenging due to co</w:t>
      </w:r>
      <w:r w:rsidR="00BD410E" w:rsidRPr="002D12C6">
        <w:rPr>
          <w:rFonts w:eastAsiaTheme="majorEastAsia"/>
        </w:rPr>
        <w:t>n</w:t>
      </w:r>
      <w:r w:rsidRPr="002D12C6">
        <w:rPr>
          <w:rFonts w:eastAsiaTheme="majorEastAsia"/>
        </w:rPr>
        <w:t>founding variables such as autotrophic respiration, moisture variability, and substrate accessibility</w:t>
      </w:r>
      <w:sdt>
        <w:sdtPr>
          <w:rPr>
            <w:rFonts w:eastAsiaTheme="majorEastAsia"/>
            <w:vertAlign w:val="superscript"/>
          </w:rPr>
          <w:tag w:val="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"/>
          <w:id w:val="195825492"/>
          <w:placeholder>
            <w:docPart w:val="DefaultPlaceholder_-1854013440"/>
          </w:placeholder>
        </w:sdtPr>
        <w:sdtContent>
          <w:r w:rsidR="001B3C58" w:rsidRPr="002D12C6">
            <w:rPr>
              <w:rFonts w:eastAsiaTheme="majorEastAsia"/>
              <w:vertAlign w:val="superscript"/>
            </w:rPr>
            <w:t>29–33</w:t>
          </w:r>
        </w:sdtContent>
      </w:sdt>
      <w:r w:rsidRPr="002D12C6">
        <w:rPr>
          <w:rFonts w:eastAsiaTheme="majorEastAsia"/>
        </w:rPr>
        <w:t>. While these interaction</w:t>
      </w:r>
      <w:r w:rsidR="4CEC4B5A" w:rsidRPr="002D12C6">
        <w:rPr>
          <w:rFonts w:eastAsiaTheme="majorEastAsia"/>
        </w:rPr>
        <w:t>s</w:t>
      </w:r>
      <w:r w:rsidRPr="002D12C6">
        <w:rPr>
          <w:rFonts w:eastAsiaTheme="majorEastAsia"/>
        </w:rPr>
        <w:t xml:space="preserve"> are essential for</w:t>
      </w:r>
      <w:r w:rsidR="00391442" w:rsidRPr="002D12C6">
        <w:rPr>
          <w:rFonts w:eastAsiaTheme="majorEastAsia"/>
        </w:rPr>
        <w:t xml:space="preserve"> </w:t>
      </w:r>
      <w:r w:rsidR="00107D3A" w:rsidRPr="002D12C6">
        <w:rPr>
          <w:rFonts w:eastAsiaTheme="majorEastAsia"/>
        </w:rPr>
        <w:t>quantifying</w:t>
      </w:r>
      <w:r w:rsidRPr="002D12C6">
        <w:rPr>
          <w:rFonts w:eastAsiaTheme="majorEastAsia"/>
        </w:rPr>
        <w:t xml:space="preserve"> real-world processes, </w:t>
      </w:r>
      <w:r w:rsidR="00A87D93" w:rsidRPr="002D12C6">
        <w:rPr>
          <w:rFonts w:eastAsiaTheme="majorEastAsia"/>
        </w:rPr>
        <w:t xml:space="preserve">such studies are generally </w:t>
      </w:r>
      <w:r w:rsidRPr="002D12C6">
        <w:rPr>
          <w:rFonts w:eastAsiaTheme="majorEastAsia"/>
        </w:rPr>
        <w:t xml:space="preserve">focused on long-term ecosystem responses rather than </w:t>
      </w:r>
      <w:r w:rsidR="39B48E21" w:rsidRPr="002D12C6">
        <w:rPr>
          <w:rFonts w:eastAsiaTheme="majorEastAsia"/>
        </w:rPr>
        <w:t xml:space="preserve">the measurements of </w:t>
      </w:r>
      <w:r w:rsidRPr="002D12C6">
        <w:rPr>
          <w:rFonts w:eastAsiaTheme="majorEastAsia"/>
        </w:rPr>
        <w:t>short-term mechanistic process</w:t>
      </w:r>
      <w:r w:rsidR="00043C0A" w:rsidRPr="002D12C6">
        <w:rPr>
          <w:rFonts w:eastAsiaTheme="majorEastAsia"/>
        </w:rPr>
        <w:t>es</w:t>
      </w:r>
      <w:r w:rsidRPr="002D12C6">
        <w:rPr>
          <w:rFonts w:eastAsiaTheme="majorEastAsia"/>
        </w:rPr>
        <w:t xml:space="preserve">. </w:t>
      </w:r>
      <w:r w:rsidR="005A21EE" w:rsidRPr="002D12C6">
        <w:rPr>
          <w:rFonts w:eastAsiaTheme="majorEastAsia"/>
        </w:rPr>
        <w:t>Understanding the short-term temperature response is crucial for parameterizing equations that are defined by recent theories, like MMRT and EAAR</w:t>
      </w:r>
      <w:r w:rsidR="00046FF2" w:rsidRPr="002D12C6">
        <w:rPr>
          <w:rFonts w:eastAsiaTheme="majorEastAsia"/>
        </w:rPr>
        <w:t>, and for this</w:t>
      </w:r>
      <w:r w:rsidR="00784914" w:rsidRPr="002D12C6">
        <w:rPr>
          <w:rFonts w:eastAsiaTheme="majorEastAsia"/>
        </w:rPr>
        <w:t xml:space="preserve">, </w:t>
      </w:r>
      <w:r w:rsidR="00690E22" w:rsidRPr="002D12C6">
        <w:rPr>
          <w:rFonts w:eastAsiaTheme="majorEastAsia"/>
        </w:rPr>
        <w:t xml:space="preserve">laboratory studies </w:t>
      </w:r>
      <w:r w:rsidR="00545430" w:rsidRPr="002D12C6">
        <w:rPr>
          <w:rFonts w:eastAsiaTheme="majorEastAsia"/>
        </w:rPr>
        <w:t>are key.</w:t>
      </w:r>
      <w:r w:rsidR="001C50C3" w:rsidRPr="002D12C6">
        <w:rPr>
          <w:rFonts w:eastAsiaTheme="majorEastAsia"/>
        </w:rPr>
        <w:t xml:space="preserve"> </w:t>
      </w:r>
      <w:r w:rsidR="00237B15" w:rsidRPr="002D12C6">
        <w:rPr>
          <w:rFonts w:eastAsiaTheme="majorEastAsia"/>
        </w:rPr>
        <w:t xml:space="preserve">Many laboratory </w:t>
      </w:r>
      <w:r w:rsidRPr="002D12C6">
        <w:rPr>
          <w:rFonts w:eastAsiaTheme="majorEastAsia"/>
        </w:rPr>
        <w:t xml:space="preserve">studies typically </w:t>
      </w:r>
      <w:r w:rsidR="006A5139" w:rsidRPr="002D12C6">
        <w:rPr>
          <w:rFonts w:eastAsiaTheme="majorEastAsia"/>
        </w:rPr>
        <w:t xml:space="preserve">suffer from </w:t>
      </w:r>
      <w:r w:rsidR="00EC333C" w:rsidRPr="002D12C6">
        <w:rPr>
          <w:rFonts w:eastAsiaTheme="majorEastAsia"/>
        </w:rPr>
        <w:t>confounding effects of substrate depletion</w:t>
      </w:r>
      <w:r w:rsidRPr="002D12C6">
        <w:rPr>
          <w:rFonts w:eastAsiaTheme="majorEastAsia"/>
        </w:rPr>
        <w:t xml:space="preserve">, which </w:t>
      </w:r>
      <w:r w:rsidR="00A80971" w:rsidRPr="002D12C6">
        <w:rPr>
          <w:rFonts w:eastAsiaTheme="majorEastAsia"/>
        </w:rPr>
        <w:t xml:space="preserve">increases </w:t>
      </w:r>
      <w:r w:rsidR="00D848AC" w:rsidRPr="002D12C6">
        <w:rPr>
          <w:rFonts w:eastAsiaTheme="majorEastAsia"/>
        </w:rPr>
        <w:t>with</w:t>
      </w:r>
      <w:r w:rsidR="00A80971" w:rsidRPr="002D12C6">
        <w:rPr>
          <w:rFonts w:eastAsiaTheme="majorEastAsia"/>
        </w:rPr>
        <w:t xml:space="preserve"> the incubation time and</w:t>
      </w:r>
      <w:r w:rsidRPr="002D12C6">
        <w:rPr>
          <w:rFonts w:eastAsiaTheme="majorEastAsia"/>
        </w:rPr>
        <w:t xml:space="preserve"> temperature treatments</w:t>
      </w:r>
      <w:sdt>
        <w:sdtPr>
          <w:rPr>
            <w:rFonts w:eastAsiaTheme="majorEastAsia"/>
            <w:vertAlign w:val="superscript"/>
          </w:rPr>
          <w:tag w:val="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"/>
          <w:id w:val="192429763"/>
          <w:placeholder>
            <w:docPart w:val="DefaultPlaceholder_-1854013440"/>
          </w:placeholder>
        </w:sdtPr>
        <w:sdtContent>
          <w:r w:rsidR="001B3C58" w:rsidRPr="002D12C6">
            <w:rPr>
              <w:rFonts w:eastAsiaTheme="majorEastAsia"/>
              <w:vertAlign w:val="superscript"/>
            </w:rPr>
            <w:t>34–36</w:t>
          </w:r>
        </w:sdtContent>
      </w:sdt>
      <w:r w:rsidRPr="002D12C6">
        <w:rPr>
          <w:rFonts w:eastAsiaTheme="majorEastAsia"/>
        </w:rPr>
        <w:t>. Additionally, most laboratory experiments use only a few temperature treatments</w:t>
      </w:r>
      <w:sdt>
        <w:sdtPr>
          <w:rPr>
            <w:rFonts w:eastAsiaTheme="majorEastAsia"/>
            <w:vertAlign w:val="superscript"/>
          </w:rPr>
          <w:tag w:val="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"/>
          <w:id w:val="694041990"/>
          <w:placeholder>
            <w:docPart w:val="84F42AD5BF6E4F4D93EE240422FC2A6F"/>
          </w:placeholder>
        </w:sdtPr>
        <w:sdtContent>
          <w:r w:rsidR="001B3C58" w:rsidRPr="002D12C6">
            <w:rPr>
              <w:rFonts w:eastAsiaTheme="majorEastAsia"/>
              <w:vertAlign w:val="superscript"/>
            </w:rPr>
            <w:t>37–40</w:t>
          </w:r>
        </w:sdtContent>
      </w:sdt>
      <w:r w:rsidRPr="002D12C6">
        <w:rPr>
          <w:rFonts w:eastAsiaTheme="majorEastAsia"/>
        </w:rPr>
        <w:t>, resulting in fitting simple exponential equations or calculating Q</w:t>
      </w:r>
      <w:r w:rsidRPr="002D12C6">
        <w:rPr>
          <w:rFonts w:eastAsiaTheme="majorEastAsia"/>
          <w:vertAlign w:val="subscript"/>
        </w:rPr>
        <w:t>10</w:t>
      </w:r>
      <w:r w:rsidRPr="002D12C6">
        <w:rPr>
          <w:rFonts w:eastAsiaTheme="majorEastAsia"/>
        </w:rPr>
        <w:t xml:space="preserve"> ratios instead of more advanced equations, which require rates to be measured at a larger number of discrete temperatures</w:t>
      </w:r>
      <w:sdt>
        <w:sdtPr>
          <w:rPr>
            <w:rFonts w:eastAsiaTheme="majorEastAsia"/>
            <w:vertAlign w:val="superscript"/>
          </w:rPr>
          <w:tag w:val="MENDELEY_CITATION_v3_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"/>
          <w:id w:val="746462930"/>
          <w:placeholder>
            <w:docPart w:val="DefaultPlaceholder_-1854013440"/>
          </w:placeholder>
        </w:sdtPr>
        <w:sdtContent>
          <w:r w:rsidR="001B3C58" w:rsidRPr="002D12C6">
            <w:rPr>
              <w:rFonts w:eastAsiaTheme="majorEastAsia"/>
              <w:vertAlign w:val="superscript"/>
            </w:rPr>
            <w:t>41</w:t>
          </w:r>
        </w:sdtContent>
      </w:sdt>
      <w:r w:rsidRPr="002D12C6">
        <w:rPr>
          <w:rFonts w:eastAsiaTheme="majorEastAsia"/>
        </w:rPr>
        <w:t>.</w:t>
      </w:r>
      <w:r w:rsidR="00674E95" w:rsidRPr="002D12C6">
        <w:rPr>
          <w:rFonts w:eastAsiaTheme="majorEastAsia"/>
        </w:rPr>
        <w:t xml:space="preserve"> </w:t>
      </w:r>
      <w:r w:rsidRPr="002D12C6">
        <w:rPr>
          <w:rFonts w:eastAsiaTheme="majorEastAsia"/>
        </w:rPr>
        <w:t xml:space="preserve">To address these issues, it is crucial to </w:t>
      </w:r>
      <w:r w:rsidR="00436860" w:rsidRPr="002D12C6">
        <w:rPr>
          <w:rFonts w:eastAsiaTheme="majorEastAsia"/>
        </w:rPr>
        <w:t>develop new experimental approaches</w:t>
      </w:r>
      <w:r w:rsidRPr="002D12C6">
        <w:rPr>
          <w:rFonts w:eastAsiaTheme="majorEastAsia"/>
        </w:rPr>
        <w:t xml:space="preserve"> </w:t>
      </w:r>
      <w:r w:rsidR="00D17436" w:rsidRPr="002D12C6">
        <w:rPr>
          <w:rFonts w:eastAsiaTheme="majorEastAsia"/>
        </w:rPr>
        <w:t xml:space="preserve">that </w:t>
      </w:r>
      <w:r w:rsidR="002A4C1E" w:rsidRPr="002D12C6">
        <w:rPr>
          <w:rFonts w:eastAsiaTheme="majorEastAsia"/>
        </w:rPr>
        <w:t>enable accurate m</w:t>
      </w:r>
      <w:r w:rsidR="00D17436" w:rsidRPr="002D12C6">
        <w:rPr>
          <w:rFonts w:eastAsiaTheme="majorEastAsia"/>
        </w:rPr>
        <w:t>easurements of SOM decomposition rates across a broader range</w:t>
      </w:r>
      <w:r w:rsidR="00BF698A" w:rsidRPr="002D12C6">
        <w:rPr>
          <w:rFonts w:eastAsiaTheme="majorEastAsia"/>
        </w:rPr>
        <w:t xml:space="preserve"> of temperatures</w:t>
      </w:r>
      <w:r w:rsidR="0081273F" w:rsidRPr="002D12C6">
        <w:rPr>
          <w:rFonts w:eastAsiaTheme="majorEastAsia"/>
        </w:rPr>
        <w:t>, thereby supporting the</w:t>
      </w:r>
      <w:r w:rsidR="00DD76F5" w:rsidRPr="002D12C6">
        <w:rPr>
          <w:rFonts w:eastAsiaTheme="majorEastAsia"/>
        </w:rPr>
        <w:t xml:space="preserve"> rigorous</w:t>
      </w:r>
      <w:r w:rsidRPr="002D12C6">
        <w:rPr>
          <w:rFonts w:eastAsiaTheme="majorEastAsia"/>
        </w:rPr>
        <w:t xml:space="preserve"> testing and develop</w:t>
      </w:r>
      <w:r w:rsidR="00850482" w:rsidRPr="002D12C6">
        <w:rPr>
          <w:rFonts w:eastAsiaTheme="majorEastAsia"/>
        </w:rPr>
        <w:t>ment</w:t>
      </w:r>
      <w:r w:rsidRPr="002D12C6">
        <w:rPr>
          <w:rFonts w:eastAsiaTheme="majorEastAsia"/>
        </w:rPr>
        <w:t xml:space="preserve"> </w:t>
      </w:r>
      <w:r w:rsidR="00850482" w:rsidRPr="002D12C6">
        <w:rPr>
          <w:rFonts w:eastAsiaTheme="majorEastAsia"/>
        </w:rPr>
        <w:t xml:space="preserve">of </w:t>
      </w:r>
      <w:r w:rsidRPr="002D12C6">
        <w:rPr>
          <w:rFonts w:eastAsiaTheme="majorEastAsia"/>
        </w:rPr>
        <w:t>SOM decomposition theories in relation to temperature response.</w:t>
      </w:r>
      <w:bookmarkEnd w:id="9"/>
    </w:p>
    <w:p w14:paraId="13CDC1FA" w14:textId="77777777" w:rsidR="007873C4" w:rsidRPr="002D12C6" w:rsidRDefault="007873C4" w:rsidP="002D12C6">
      <w:pPr>
        <w:rPr>
          <w:rFonts w:eastAsiaTheme="majorEastAsia"/>
        </w:rPr>
      </w:pPr>
    </w:p>
    <w:p w14:paraId="57974067" w14:textId="05BCEDF6" w:rsidR="007873C4" w:rsidRPr="002D12C6" w:rsidRDefault="007873C4" w:rsidP="002D12C6">
      <w:pPr>
        <w:rPr>
          <w:rFonts w:eastAsiaTheme="majorEastAsia"/>
        </w:rPr>
      </w:pPr>
      <w:r w:rsidRPr="002D12C6">
        <w:rPr>
          <w:rFonts w:eastAsiaTheme="majorEastAsia"/>
        </w:rPr>
        <w:t>In this paper, we describe the construction and utilization of a temperature gradient block, which not only addresses the current experimental limitations but also provides a state-of-the-art study to demonstrate the short-term response of SOM decomposition to temperature.</w:t>
      </w:r>
      <w:r w:rsidR="00E91D87" w:rsidRPr="002D12C6">
        <w:rPr>
          <w:rFonts w:eastAsiaTheme="majorEastAsia"/>
        </w:rPr>
        <w:t xml:space="preserve"> </w:t>
      </w:r>
      <w:r w:rsidRPr="002D12C6">
        <w:rPr>
          <w:rFonts w:eastAsiaTheme="majorEastAsia"/>
        </w:rPr>
        <w:t xml:space="preserve">The design </w:t>
      </w:r>
      <w:r w:rsidRPr="002D12C6">
        <w:rPr>
          <w:rFonts w:eastAsiaTheme="majorEastAsia"/>
        </w:rPr>
        <w:lastRenderedPageBreak/>
        <w:t xml:space="preserve">presented here is an adaptation of the methodology </w:t>
      </w:r>
      <w:r w:rsidR="00B40948" w:rsidRPr="002D12C6">
        <w:rPr>
          <w:rFonts w:eastAsiaTheme="majorEastAsia"/>
        </w:rPr>
        <w:t xml:space="preserve">first </w:t>
      </w:r>
      <w:r w:rsidRPr="002D12C6">
        <w:rPr>
          <w:rFonts w:eastAsiaTheme="majorEastAsia"/>
        </w:rPr>
        <w:t xml:space="preserve">developed by </w:t>
      </w:r>
      <w:r w:rsidR="001A2DB9" w:rsidRPr="002D12C6">
        <w:rPr>
          <w:rFonts w:eastAsiaTheme="majorEastAsia"/>
        </w:rPr>
        <w:t>Thomas et al. (1963)</w:t>
      </w:r>
      <w:sdt>
        <w:sdtPr>
          <w:rPr>
            <w:rFonts w:eastAsiaTheme="majorEastAsia"/>
            <w:vertAlign w:val="superscript"/>
          </w:rPr>
          <w:tag w:val="MENDELEY_CITATION_v3_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"/>
          <w:id w:val="1778370186"/>
          <w:placeholder>
            <w:docPart w:val="DefaultPlaceholder_-1854013440"/>
          </w:placeholder>
        </w:sdtPr>
        <w:sdtContent>
          <w:r w:rsidR="001B3C58" w:rsidRPr="002D12C6">
            <w:rPr>
              <w:rFonts w:eastAsiaTheme="majorEastAsia"/>
              <w:vertAlign w:val="superscript"/>
            </w:rPr>
            <w:t>42</w:t>
          </w:r>
        </w:sdtContent>
      </w:sdt>
      <w:r w:rsidR="001A2DB9" w:rsidRPr="002D12C6">
        <w:rPr>
          <w:rFonts w:eastAsiaTheme="majorEastAsia"/>
        </w:rPr>
        <w:t xml:space="preserve"> and </w:t>
      </w:r>
      <w:r w:rsidR="00B40948" w:rsidRPr="002D12C6">
        <w:rPr>
          <w:rFonts w:eastAsiaTheme="majorEastAsia"/>
        </w:rPr>
        <w:t>later</w:t>
      </w:r>
      <w:r w:rsidR="009A7B5B" w:rsidRPr="002D12C6">
        <w:rPr>
          <w:rFonts w:eastAsiaTheme="majorEastAsia"/>
        </w:rPr>
        <w:t xml:space="preserve"> modified</w:t>
      </w:r>
      <w:r w:rsidR="00B40948" w:rsidRPr="002D12C6">
        <w:rPr>
          <w:rFonts w:eastAsiaTheme="majorEastAsia"/>
        </w:rPr>
        <w:t xml:space="preserve"> by </w:t>
      </w:r>
      <w:r w:rsidRPr="002D12C6">
        <w:rPr>
          <w:rFonts w:eastAsiaTheme="majorEastAsia"/>
        </w:rPr>
        <w:t>Robinson et al. (2017)</w:t>
      </w:r>
      <w:sdt>
        <w:sdtPr>
          <w:rPr>
            <w:rFonts w:eastAsiaTheme="majorEastAsia"/>
            <w:vertAlign w:val="superscript"/>
          </w:rPr>
          <w:tag w:val="MENDELEY_CITATION_v3_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"/>
          <w:id w:val="-937905134"/>
          <w:placeholder>
            <w:docPart w:val="DefaultPlaceholder_-1854013440"/>
          </w:placeholder>
        </w:sdtPr>
        <w:sdtContent>
          <w:r w:rsidR="001B3C58" w:rsidRPr="002D12C6">
            <w:rPr>
              <w:rFonts w:eastAsiaTheme="majorEastAsia"/>
              <w:vertAlign w:val="superscript"/>
            </w:rPr>
            <w:t>41</w:t>
          </w:r>
        </w:sdtContent>
      </w:sdt>
      <w:r w:rsidRPr="002D12C6">
        <w:rPr>
          <w:rFonts w:eastAsiaTheme="majorEastAsia"/>
        </w:rPr>
        <w:t>. The main differences include 1) an improvement of the cooling system, 2) a reduced operating time</w:t>
      </w:r>
      <w:r w:rsidRPr="002D12C6">
        <w:rPr>
          <w:rStyle w:val="CommentReference"/>
          <w:rFonts w:eastAsiaTheme="majorEastAsia"/>
          <w:sz w:val="24"/>
          <w:szCs w:val="24"/>
        </w:rPr>
        <w:t xml:space="preserve"> </w:t>
      </w:r>
      <w:r w:rsidRPr="002D12C6">
        <w:rPr>
          <w:rFonts w:eastAsiaTheme="majorEastAsia"/>
        </w:rPr>
        <w:t>by coupling the block to a CO</w:t>
      </w:r>
      <w:r w:rsidRPr="002D12C6">
        <w:rPr>
          <w:rFonts w:eastAsiaTheme="majorEastAsia"/>
          <w:vertAlign w:val="subscript"/>
        </w:rPr>
        <w:t>2</w:t>
      </w:r>
      <w:r w:rsidR="009A7B5B" w:rsidRPr="002D12C6">
        <w:rPr>
          <w:rFonts w:eastAsiaTheme="majorEastAsia"/>
          <w:vertAlign w:val="subscript"/>
        </w:rPr>
        <w:t xml:space="preserve"> </w:t>
      </w:r>
      <w:r w:rsidRPr="002D12C6">
        <w:rPr>
          <w:rFonts w:eastAsiaTheme="majorEastAsia"/>
        </w:rPr>
        <w:t>analyzer for direct measurement of CO</w:t>
      </w:r>
      <w:r w:rsidRPr="002D12C6">
        <w:rPr>
          <w:rFonts w:eastAsiaTheme="majorEastAsia"/>
          <w:vertAlign w:val="subscript"/>
        </w:rPr>
        <w:t>2</w:t>
      </w:r>
      <w:r w:rsidRPr="002D12C6">
        <w:rPr>
          <w:rFonts w:eastAsiaTheme="majorEastAsia"/>
        </w:rPr>
        <w:t xml:space="preserve"> concentrations, </w:t>
      </w:r>
      <w:r w:rsidR="009C75B7">
        <w:rPr>
          <w:rFonts w:eastAsiaTheme="majorEastAsia"/>
        </w:rPr>
        <w:t xml:space="preserve">and </w:t>
      </w:r>
      <w:r w:rsidRPr="002D12C6">
        <w:rPr>
          <w:rFonts w:eastAsiaTheme="majorEastAsia"/>
        </w:rPr>
        <w:t xml:space="preserve">3) </w:t>
      </w:r>
      <w:r w:rsidR="790C6E7F" w:rsidRPr="002D12C6">
        <w:rPr>
          <w:rFonts w:eastAsiaTheme="majorEastAsia"/>
        </w:rPr>
        <w:t>eliminat</w:t>
      </w:r>
      <w:r w:rsidRPr="002D12C6">
        <w:rPr>
          <w:rFonts w:eastAsiaTheme="majorEastAsia"/>
        </w:rPr>
        <w:t>ing the need for transporting vials during the experiment. While previous reports</w:t>
      </w:r>
      <w:sdt>
        <w:sdtPr>
          <w:rPr>
            <w:rFonts w:eastAsiaTheme="majorEastAsia"/>
            <w:vertAlign w:val="superscript"/>
          </w:rPr>
          <w:tag w:val="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"/>
          <w:id w:val="-1470352282"/>
          <w:placeholder>
            <w:docPart w:val="DefaultPlaceholder_-1854013440"/>
          </w:placeholder>
        </w:sdtPr>
        <w:sdtContent>
          <w:r w:rsidR="001B3C58" w:rsidRPr="002D12C6">
            <w:rPr>
              <w:rFonts w:eastAsiaTheme="majorEastAsia"/>
              <w:vertAlign w:val="superscript"/>
            </w:rPr>
            <w:t>21,41,43</w:t>
          </w:r>
        </w:sdtContent>
      </w:sdt>
      <w:r w:rsidRPr="002D12C6">
        <w:rPr>
          <w:rStyle w:val="CommentReference"/>
          <w:rFonts w:eastAsiaTheme="majorEastAsia"/>
          <w:sz w:val="24"/>
          <w:szCs w:val="24"/>
        </w:rPr>
        <w:t xml:space="preserve"> </w:t>
      </w:r>
      <w:r w:rsidRPr="002D12C6">
        <w:rPr>
          <w:rFonts w:eastAsiaTheme="majorEastAsia"/>
        </w:rPr>
        <w:t>have provided a broad description of the temperature block, the detailed design, construction methods</w:t>
      </w:r>
      <w:r w:rsidR="009C75B7">
        <w:rPr>
          <w:rFonts w:eastAsiaTheme="majorEastAsia"/>
        </w:rPr>
        <w:t>,</w:t>
      </w:r>
      <w:r w:rsidRPr="002D12C6">
        <w:rPr>
          <w:rFonts w:eastAsiaTheme="majorEastAsia"/>
        </w:rPr>
        <w:t xml:space="preserve"> and testing were minimal, limiting the ability for other researchers to utilize this approach. Here, we provide complete details of both the design and construction, and present results from multiple tests to demonstrate the proper functionality of the setup for different soil samples.</w:t>
      </w:r>
    </w:p>
    <w:p w14:paraId="608E8C2D" w14:textId="77777777" w:rsidR="007873C4" w:rsidRPr="002D12C6" w:rsidRDefault="007873C4" w:rsidP="002D12C6">
      <w:pPr>
        <w:rPr>
          <w:rFonts w:eastAsiaTheme="majorEastAsia"/>
        </w:rPr>
      </w:pPr>
    </w:p>
    <w:p w14:paraId="57A4959B" w14:textId="77777777" w:rsidR="007873C4" w:rsidRPr="002D12C6" w:rsidRDefault="007873C4" w:rsidP="002D12C6">
      <w:pPr>
        <w:rPr>
          <w:rFonts w:eastAsiaTheme="majorEastAsia"/>
        </w:rPr>
      </w:pPr>
      <w:r w:rsidRPr="002D12C6">
        <w:rPr>
          <w:rFonts w:eastAsiaTheme="majorEastAsia"/>
          <w:b/>
          <w:bCs/>
        </w:rPr>
        <w:t>PROTOCOL:</w:t>
      </w:r>
    </w:p>
    <w:p w14:paraId="4E37B1CC" w14:textId="4F5AFD2E" w:rsidR="007873C4" w:rsidRPr="002D12C6" w:rsidRDefault="007873C4" w:rsidP="002D12C6">
      <w:pPr>
        <w:rPr>
          <w:rFonts w:eastAsiaTheme="majorEastAsia"/>
        </w:rPr>
      </w:pPr>
      <w:r w:rsidRPr="002D12C6">
        <w:rPr>
          <w:rFonts w:eastAsiaTheme="majorEastAsia"/>
        </w:rPr>
        <w:t xml:space="preserve">Here, we present the detailed construction and in-depth utilization of the temperature gradient block. All the materials with their respective specifications can be found in </w:t>
      </w:r>
      <w:r w:rsidR="009C75B7">
        <w:rPr>
          <w:rFonts w:eastAsiaTheme="majorEastAsia"/>
        </w:rPr>
        <w:t xml:space="preserve">the </w:t>
      </w:r>
      <w:r w:rsidR="00C657E4" w:rsidRPr="003E15A3">
        <w:rPr>
          <w:rFonts w:eastAsiaTheme="majorEastAsia"/>
          <w:b/>
          <w:bCs/>
        </w:rPr>
        <w:t xml:space="preserve">Supplementary Table 1 </w:t>
      </w:r>
      <w:r w:rsidR="00C657E4">
        <w:rPr>
          <w:rFonts w:eastAsiaTheme="majorEastAsia"/>
        </w:rPr>
        <w:t xml:space="preserve">and </w:t>
      </w:r>
      <w:r w:rsidR="009C75B7" w:rsidRPr="002D12C6">
        <w:rPr>
          <w:rFonts w:eastAsiaTheme="majorEastAsia"/>
          <w:b/>
          <w:bCs/>
        </w:rPr>
        <w:t>Table of Materials</w:t>
      </w:r>
      <w:r w:rsidRPr="002D12C6">
        <w:rPr>
          <w:rFonts w:eastAsiaTheme="majorEastAsia"/>
        </w:rPr>
        <w:t xml:space="preserve">. </w:t>
      </w:r>
      <w:r w:rsidR="00682C78" w:rsidRPr="002D12C6">
        <w:rPr>
          <w:rFonts w:eastAsiaTheme="majorEastAsia"/>
        </w:rPr>
        <w:t xml:space="preserve">The cost </w:t>
      </w:r>
      <w:r w:rsidR="00714C1B" w:rsidRPr="002D12C6">
        <w:rPr>
          <w:rFonts w:eastAsiaTheme="majorEastAsia"/>
        </w:rPr>
        <w:t>of</w:t>
      </w:r>
      <w:r w:rsidR="00A22431" w:rsidRPr="002D12C6">
        <w:rPr>
          <w:rFonts w:eastAsiaTheme="majorEastAsia"/>
        </w:rPr>
        <w:t xml:space="preserve"> construction</w:t>
      </w:r>
      <w:r w:rsidR="00AD5492" w:rsidRPr="002D12C6">
        <w:rPr>
          <w:rFonts w:eastAsiaTheme="majorEastAsia"/>
        </w:rPr>
        <w:t xml:space="preserve"> and assembly</w:t>
      </w:r>
      <w:r w:rsidR="00A22431" w:rsidRPr="002D12C6">
        <w:rPr>
          <w:rFonts w:eastAsiaTheme="majorEastAsia"/>
        </w:rPr>
        <w:t xml:space="preserve"> </w:t>
      </w:r>
      <w:r w:rsidR="00397423" w:rsidRPr="002D12C6">
        <w:rPr>
          <w:rFonts w:eastAsiaTheme="majorEastAsia"/>
        </w:rPr>
        <w:t xml:space="preserve">of the temperature gradient block </w:t>
      </w:r>
      <w:r w:rsidR="00AD5492" w:rsidRPr="002D12C6">
        <w:rPr>
          <w:rFonts w:eastAsiaTheme="majorEastAsia"/>
        </w:rPr>
        <w:t>was</w:t>
      </w:r>
      <w:r w:rsidR="00A320C4" w:rsidRPr="002D12C6">
        <w:rPr>
          <w:rFonts w:eastAsiaTheme="majorEastAsia"/>
        </w:rPr>
        <w:t xml:space="preserve"> </w:t>
      </w:r>
      <w:r w:rsidR="009E43C3" w:rsidRPr="002D12C6">
        <w:rPr>
          <w:rFonts w:eastAsiaTheme="majorEastAsia"/>
        </w:rPr>
        <w:t xml:space="preserve">approximately </w:t>
      </w:r>
      <w:r w:rsidR="00A320C4" w:rsidRPr="002D12C6">
        <w:rPr>
          <w:rFonts w:eastAsiaTheme="majorEastAsia"/>
        </w:rPr>
        <w:t>€</w:t>
      </w:r>
      <w:r w:rsidR="009E43C3" w:rsidRPr="002D12C6">
        <w:rPr>
          <w:rFonts w:eastAsiaTheme="majorEastAsia"/>
        </w:rPr>
        <w:t>20</w:t>
      </w:r>
      <w:r w:rsidR="009C75B7">
        <w:rPr>
          <w:rFonts w:eastAsiaTheme="majorEastAsia"/>
        </w:rPr>
        <w:t>,000</w:t>
      </w:r>
      <w:r w:rsidR="00B1537A" w:rsidRPr="002D12C6">
        <w:rPr>
          <w:rFonts w:eastAsiaTheme="majorEastAsia"/>
        </w:rPr>
        <w:t xml:space="preserve">, excluding the </w:t>
      </w:r>
      <w:r w:rsidR="004F5E82" w:rsidRPr="002D12C6">
        <w:rPr>
          <w:rFonts w:eastAsiaTheme="majorEastAsia"/>
        </w:rPr>
        <w:t xml:space="preserve">cost of the </w:t>
      </w:r>
      <w:r w:rsidR="00B1537A" w:rsidRPr="002D12C6">
        <w:rPr>
          <w:rFonts w:eastAsiaTheme="majorEastAsia"/>
        </w:rPr>
        <w:t>gas analyzer</w:t>
      </w:r>
      <w:r w:rsidR="00714C1B" w:rsidRPr="002D12C6">
        <w:rPr>
          <w:rFonts w:eastAsiaTheme="majorEastAsia"/>
        </w:rPr>
        <w:t xml:space="preserve">. </w:t>
      </w:r>
      <w:r w:rsidR="009C75B7">
        <w:rPr>
          <w:rFonts w:eastAsiaTheme="majorEastAsia"/>
        </w:rPr>
        <w:t>This</w:t>
      </w:r>
      <w:r w:rsidRPr="002D12C6">
        <w:rPr>
          <w:rFonts w:eastAsiaTheme="majorEastAsia"/>
        </w:rPr>
        <w:t xml:space="preserve"> temperature gradient block</w:t>
      </w:r>
      <w:r w:rsidR="009C75B7">
        <w:rPr>
          <w:rFonts w:eastAsiaTheme="majorEastAsia"/>
        </w:rPr>
        <w:t xml:space="preserve"> is named</w:t>
      </w:r>
      <w:r w:rsidRPr="002D12C6">
        <w:rPr>
          <w:rFonts w:eastAsiaTheme="majorEastAsia"/>
        </w:rPr>
        <w:t xml:space="preserve"> </w:t>
      </w:r>
      <w:r w:rsidR="009C75B7">
        <w:rPr>
          <w:rFonts w:eastAsiaTheme="majorEastAsia"/>
        </w:rPr>
        <w:t>'</w:t>
      </w:r>
      <w:r w:rsidRPr="002D12C6">
        <w:rPr>
          <w:rFonts w:eastAsiaTheme="majorEastAsia"/>
        </w:rPr>
        <w:t>Eunice</w:t>
      </w:r>
      <w:r w:rsidR="009C75B7">
        <w:rPr>
          <w:rFonts w:eastAsiaTheme="majorEastAsia"/>
        </w:rPr>
        <w:t>'</w:t>
      </w:r>
      <w:r w:rsidRPr="002D12C6">
        <w:rPr>
          <w:rFonts w:eastAsiaTheme="majorEastAsia"/>
        </w:rPr>
        <w:t xml:space="preserve"> after Eunice Foote.</w:t>
      </w:r>
    </w:p>
    <w:p w14:paraId="49ACBAF9" w14:textId="77777777" w:rsidR="007873C4" w:rsidRPr="002D12C6" w:rsidRDefault="007873C4" w:rsidP="002D12C6">
      <w:pPr>
        <w:rPr>
          <w:rFonts w:eastAsiaTheme="majorEastAsia"/>
        </w:rPr>
      </w:pPr>
    </w:p>
    <w:p w14:paraId="028DB076" w14:textId="78344875"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Construction of the temperature gradient block</w:t>
      </w:r>
    </w:p>
    <w:p w14:paraId="10B755B8" w14:textId="77777777" w:rsidR="007873C4" w:rsidRPr="002D12C6" w:rsidRDefault="007873C4" w:rsidP="002D12C6">
      <w:pPr>
        <w:rPr>
          <w:rFonts w:eastAsiaTheme="majorEastAsia"/>
        </w:rPr>
      </w:pPr>
    </w:p>
    <w:p w14:paraId="646025D2" w14:textId="6C67A1DB" w:rsidR="007873C4" w:rsidRPr="002D12C6" w:rsidRDefault="009C75B7" w:rsidP="002D12C6">
      <w:pPr>
        <w:pStyle w:val="ListParagraph"/>
        <w:numPr>
          <w:ilvl w:val="1"/>
          <w:numId w:val="42"/>
        </w:numPr>
        <w:ind w:left="0" w:firstLine="0"/>
        <w:rPr>
          <w:rFonts w:eastAsiaTheme="majorEastAsia"/>
        </w:rPr>
      </w:pPr>
      <w:r>
        <w:rPr>
          <w:rFonts w:eastAsiaTheme="majorEastAsia"/>
        </w:rPr>
        <w:t xml:space="preserve">Refer to </w:t>
      </w:r>
      <w:r w:rsidRPr="00FF0E4D">
        <w:rPr>
          <w:rFonts w:eastAsiaTheme="majorEastAsia"/>
          <w:b/>
          <w:bCs/>
        </w:rPr>
        <w:t>Figure 1</w:t>
      </w:r>
      <w:r>
        <w:rPr>
          <w:rFonts w:eastAsiaTheme="majorEastAsia"/>
          <w:b/>
          <w:bCs/>
        </w:rPr>
        <w:t xml:space="preserve"> </w:t>
      </w:r>
      <w:r w:rsidRPr="002D12C6">
        <w:rPr>
          <w:rFonts w:eastAsiaTheme="majorEastAsia"/>
        </w:rPr>
        <w:t>for the</w:t>
      </w:r>
      <w:r>
        <w:rPr>
          <w:rFonts w:eastAsiaTheme="majorEastAsia"/>
          <w:b/>
          <w:bCs/>
        </w:rPr>
        <w:t xml:space="preserve"> </w:t>
      </w:r>
      <w:r>
        <w:rPr>
          <w:rFonts w:eastAsiaTheme="majorEastAsia"/>
        </w:rPr>
        <w:t>b</w:t>
      </w:r>
      <w:r w:rsidR="007873C4" w:rsidRPr="002D12C6">
        <w:rPr>
          <w:rFonts w:eastAsiaTheme="majorEastAsia"/>
        </w:rPr>
        <w:t>ody design of the temperature gradient block.</w:t>
      </w:r>
    </w:p>
    <w:p w14:paraId="75D9C196" w14:textId="64DE10A7" w:rsidR="007873C4" w:rsidRPr="002D12C6" w:rsidRDefault="007873C4" w:rsidP="002D12C6">
      <w:pPr>
        <w:rPr>
          <w:rFonts w:eastAsiaTheme="majorEastAsia"/>
        </w:rPr>
      </w:pPr>
    </w:p>
    <w:p w14:paraId="7C63C78F" w14:textId="00771734" w:rsidR="00DA36E2" w:rsidRPr="002D12C6" w:rsidRDefault="007873C4" w:rsidP="002D12C6">
      <w:pPr>
        <w:pStyle w:val="ListParagraph"/>
        <w:numPr>
          <w:ilvl w:val="1"/>
          <w:numId w:val="42"/>
        </w:numPr>
        <w:ind w:left="0" w:firstLine="0"/>
        <w:rPr>
          <w:rFonts w:eastAsiaTheme="majorEastAsia"/>
        </w:rPr>
      </w:pPr>
      <w:r w:rsidRPr="002D12C6">
        <w:rPr>
          <w:rFonts w:eastAsiaTheme="majorEastAsia"/>
        </w:rPr>
        <w:t>Constructing the aluminum block</w:t>
      </w:r>
    </w:p>
    <w:p w14:paraId="392497AD" w14:textId="77777777" w:rsidR="0081310F" w:rsidRPr="002D12C6" w:rsidRDefault="0081310F" w:rsidP="002D12C6">
      <w:pPr>
        <w:pStyle w:val="ListParagraph"/>
        <w:ind w:left="0"/>
        <w:rPr>
          <w:rFonts w:eastAsiaTheme="majorEastAsia"/>
        </w:rPr>
      </w:pPr>
    </w:p>
    <w:p w14:paraId="4CF0B208" w14:textId="6D107017" w:rsidR="007873C4" w:rsidRPr="00541C61" w:rsidRDefault="007873C4" w:rsidP="002D12C6">
      <w:pPr>
        <w:pStyle w:val="ListParagraph"/>
        <w:numPr>
          <w:ilvl w:val="2"/>
          <w:numId w:val="42"/>
        </w:numPr>
        <w:ind w:left="0" w:firstLine="0"/>
        <w:rPr>
          <w:rFonts w:eastAsiaTheme="majorEastAsia"/>
        </w:rPr>
      </w:pPr>
      <w:r w:rsidRPr="002D12C6">
        <w:rPr>
          <w:rFonts w:eastAsiaTheme="majorEastAsia"/>
        </w:rPr>
        <w:t xml:space="preserve">Position and secure the raw aluminum block in a universal </w:t>
      </w:r>
      <w:r w:rsidR="008974AF" w:rsidRPr="002D12C6">
        <w:rPr>
          <w:rFonts w:eastAsiaTheme="majorEastAsia"/>
        </w:rPr>
        <w:t>milling</w:t>
      </w:r>
      <w:r w:rsidRPr="002D12C6">
        <w:rPr>
          <w:rFonts w:eastAsiaTheme="majorEastAsia"/>
        </w:rPr>
        <w:t xml:space="preserve"> machine. Input the measurements and locations for each hole into the </w:t>
      </w:r>
      <w:r w:rsidR="009C75B7" w:rsidRPr="002D12C6">
        <w:rPr>
          <w:rFonts w:eastAsiaTheme="majorEastAsia"/>
        </w:rPr>
        <w:t>machine</w:t>
      </w:r>
      <w:r w:rsidR="009C75B7">
        <w:rPr>
          <w:rFonts w:eastAsiaTheme="majorEastAsia"/>
        </w:rPr>
        <w:t>'</w:t>
      </w:r>
      <w:r w:rsidR="009C75B7" w:rsidRPr="002D12C6">
        <w:rPr>
          <w:rFonts w:eastAsiaTheme="majorEastAsia"/>
        </w:rPr>
        <w:t xml:space="preserve">s </w:t>
      </w:r>
      <w:r w:rsidRPr="002D12C6">
        <w:rPr>
          <w:rFonts w:eastAsiaTheme="majorEastAsia"/>
        </w:rPr>
        <w:t xml:space="preserve">software. </w:t>
      </w:r>
      <w:r w:rsidRPr="002D12C6">
        <w:rPr>
          <w:rFonts w:eastAsiaTheme="majorEastAsia"/>
          <w:b/>
          <w:bCs/>
        </w:rPr>
        <w:t>Figure 2</w:t>
      </w:r>
      <w:r w:rsidRPr="002D12C6">
        <w:rPr>
          <w:rFonts w:eastAsiaTheme="majorEastAsia"/>
        </w:rPr>
        <w:t xml:space="preserve"> specifies </w:t>
      </w:r>
      <w:r w:rsidR="0246A3B2" w:rsidRPr="002D12C6">
        <w:rPr>
          <w:rFonts w:eastAsiaTheme="majorEastAsia"/>
        </w:rPr>
        <w:t xml:space="preserve">the </w:t>
      </w:r>
      <w:r w:rsidRPr="002D12C6">
        <w:rPr>
          <w:rFonts w:eastAsiaTheme="majorEastAsia"/>
        </w:rPr>
        <w:t xml:space="preserve">location and diameter of each hole for </w:t>
      </w:r>
      <w:r w:rsidR="009C75B7">
        <w:rPr>
          <w:rFonts w:eastAsiaTheme="majorEastAsia"/>
        </w:rPr>
        <w:t xml:space="preserve">the </w:t>
      </w:r>
      <w:r w:rsidRPr="002D12C6">
        <w:rPr>
          <w:rFonts w:eastAsiaTheme="majorEastAsia"/>
        </w:rPr>
        <w:t>setup.</w:t>
      </w:r>
    </w:p>
    <w:p w14:paraId="1A8B05EB" w14:textId="77777777" w:rsidR="002347FD" w:rsidRPr="00541C61" w:rsidRDefault="002347FD" w:rsidP="002D12C6">
      <w:pPr>
        <w:pStyle w:val="ListParagraph"/>
        <w:ind w:left="0"/>
        <w:rPr>
          <w:rFonts w:eastAsiaTheme="majorEastAsia"/>
        </w:rPr>
      </w:pPr>
    </w:p>
    <w:p w14:paraId="14490646" w14:textId="58E37726" w:rsidR="002347FD" w:rsidRPr="00541C61" w:rsidRDefault="007873C4" w:rsidP="002D12C6">
      <w:pPr>
        <w:pStyle w:val="ListParagraph"/>
        <w:numPr>
          <w:ilvl w:val="2"/>
          <w:numId w:val="42"/>
        </w:numPr>
        <w:ind w:left="0" w:firstLine="0"/>
      </w:pPr>
      <w:r w:rsidRPr="00541C61">
        <w:t xml:space="preserve">Drill holes for heating rods. </w:t>
      </w:r>
      <w:proofErr w:type="gramStart"/>
      <w:r w:rsidRPr="00541C61">
        <w:t>On</w:t>
      </w:r>
      <w:proofErr w:type="gramEnd"/>
      <w:r w:rsidRPr="00541C61">
        <w:t xml:space="preserve"> one end of the block, drill two holes with a diameter of 16 mm and a depth of 133 mm. </w:t>
      </w:r>
      <w:r w:rsidR="009C75B7">
        <w:t>Position t</w:t>
      </w:r>
      <w:r w:rsidRPr="00541C61">
        <w:t>hese holes such that their centers are located 25 mm from the top edge and 36.25 mm from the side edges (</w:t>
      </w:r>
      <w:r w:rsidRPr="002D12C6">
        <w:rPr>
          <w:b/>
          <w:bCs/>
        </w:rPr>
        <w:t>Figure 2</w:t>
      </w:r>
      <w:r w:rsidRPr="00541C61">
        <w:t>).</w:t>
      </w:r>
    </w:p>
    <w:p w14:paraId="730C1BE7" w14:textId="77777777" w:rsidR="002347FD" w:rsidRPr="00541C61" w:rsidRDefault="002347FD" w:rsidP="002D12C6">
      <w:pPr>
        <w:pStyle w:val="ListParagraph"/>
        <w:ind w:left="0"/>
      </w:pPr>
    </w:p>
    <w:p w14:paraId="59AF5BC1" w14:textId="6B4E606A" w:rsidR="00DA36E2" w:rsidRPr="002D12C6" w:rsidRDefault="00585A48" w:rsidP="002D12C6">
      <w:pPr>
        <w:pStyle w:val="ListParagraph"/>
        <w:numPr>
          <w:ilvl w:val="2"/>
          <w:numId w:val="42"/>
        </w:numPr>
        <w:ind w:left="0" w:firstLine="0"/>
      </w:pPr>
      <w:r w:rsidRPr="002D12C6">
        <w:t xml:space="preserve">Create a castle pattern for </w:t>
      </w:r>
      <w:r w:rsidR="009C75B7">
        <w:t xml:space="preserve">a </w:t>
      </w:r>
      <w:r w:rsidRPr="002D12C6">
        <w:t>cooling agent. At the opposite end of the block, drill a castle pattern over a length of 180 mm (</w:t>
      </w:r>
      <w:r w:rsidRPr="002D12C6">
        <w:rPr>
          <w:b/>
          <w:bCs/>
        </w:rPr>
        <w:t>Figure 3A</w:t>
      </w:r>
      <w:r w:rsidRPr="002D12C6">
        <w:t xml:space="preserve">). </w:t>
      </w:r>
      <w:r w:rsidR="009C75B7">
        <w:t>Ensure that t</w:t>
      </w:r>
      <w:r w:rsidRPr="002D12C6">
        <w:t xml:space="preserve">he castle pattern </w:t>
      </w:r>
      <w:r w:rsidR="009C75B7">
        <w:t>has</w:t>
      </w:r>
      <w:r w:rsidRPr="002D12C6">
        <w:t xml:space="preserve"> a thickness of 16 mm and a depth of 140 mm. Drill 12 additional holes within the castle pattern, each with a diameter of 10 mm and a depth of 140 mm. Refer to </w:t>
      </w:r>
      <w:r w:rsidRPr="002D12C6">
        <w:rPr>
          <w:b/>
          <w:bCs/>
        </w:rPr>
        <w:t>Figure 3B</w:t>
      </w:r>
      <w:r w:rsidRPr="002D12C6">
        <w:t xml:space="preserve"> for the precise location and distribution of these holes.</w:t>
      </w:r>
    </w:p>
    <w:p w14:paraId="5BB8B38F" w14:textId="77777777" w:rsidR="00585A48" w:rsidRPr="002D12C6" w:rsidRDefault="00585A48" w:rsidP="002D12C6">
      <w:pPr>
        <w:pStyle w:val="ListParagraph"/>
        <w:ind w:left="0"/>
        <w:rPr>
          <w:rFonts w:eastAsiaTheme="majorEastAsia"/>
        </w:rPr>
      </w:pPr>
    </w:p>
    <w:p w14:paraId="2FBC97A1" w14:textId="0AF0483C" w:rsidR="007873C4" w:rsidRPr="00541C61" w:rsidRDefault="007873C4" w:rsidP="002D12C6">
      <w:pPr>
        <w:pStyle w:val="ListParagraph"/>
        <w:ind w:left="0"/>
      </w:pPr>
      <w:r w:rsidRPr="002D12C6">
        <w:t>NOTE</w:t>
      </w:r>
      <w:r w:rsidRPr="00541C61">
        <w:t>: The castle pattern was created to increase the contact of the cooling agent with the block</w:t>
      </w:r>
      <w:r w:rsidR="38C29589" w:rsidRPr="00541C61">
        <w:t>,</w:t>
      </w:r>
      <w:r w:rsidRPr="00541C61">
        <w:t xml:space="preserve"> and the 12 holes serve to prevent </w:t>
      </w:r>
      <w:r w:rsidR="7FA7E8F5" w:rsidRPr="00541C61">
        <w:t>overflow</w:t>
      </w:r>
      <w:r w:rsidRPr="00541C61">
        <w:t>.</w:t>
      </w:r>
    </w:p>
    <w:p w14:paraId="7111C537" w14:textId="77777777" w:rsidR="007873C4" w:rsidRPr="002D12C6" w:rsidRDefault="007873C4" w:rsidP="002D12C6">
      <w:pPr>
        <w:rPr>
          <w:rFonts w:eastAsiaTheme="majorEastAsia"/>
        </w:rPr>
      </w:pPr>
    </w:p>
    <w:p w14:paraId="51C7C4FE"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3</w:t>
      </w:r>
      <w:r w:rsidRPr="002D12C6">
        <w:rPr>
          <w:rFonts w:eastAsiaTheme="majorEastAsia"/>
        </w:rPr>
        <w:t xml:space="preserve"> here].</w:t>
      </w:r>
    </w:p>
    <w:p w14:paraId="79578A83" w14:textId="77777777" w:rsidR="007873C4" w:rsidRPr="002D12C6" w:rsidRDefault="007873C4" w:rsidP="002D12C6">
      <w:pPr>
        <w:rPr>
          <w:rFonts w:eastAsiaTheme="majorEastAsia"/>
        </w:rPr>
      </w:pPr>
    </w:p>
    <w:p w14:paraId="2E69CDFC" w14:textId="78F8CD62" w:rsidR="007873C4" w:rsidRPr="00541C61" w:rsidRDefault="007873C4" w:rsidP="002D12C6">
      <w:pPr>
        <w:pStyle w:val="ListParagraph"/>
        <w:numPr>
          <w:ilvl w:val="2"/>
          <w:numId w:val="42"/>
        </w:numPr>
        <w:ind w:left="0" w:firstLine="0"/>
        <w:rPr>
          <w:rFonts w:eastAsiaTheme="majorEastAsia"/>
        </w:rPr>
      </w:pPr>
      <w:r w:rsidRPr="002D12C6">
        <w:rPr>
          <w:rFonts w:eastAsiaTheme="majorEastAsia"/>
        </w:rPr>
        <w:t xml:space="preserve">Create a gasket for </w:t>
      </w:r>
      <w:r w:rsidR="009C75B7">
        <w:rPr>
          <w:rFonts w:eastAsiaTheme="majorEastAsia"/>
        </w:rPr>
        <w:t xml:space="preserve">the </w:t>
      </w:r>
      <w:r w:rsidRPr="002D12C6">
        <w:rPr>
          <w:rFonts w:eastAsiaTheme="majorEastAsia"/>
        </w:rPr>
        <w:t xml:space="preserve">castle pattern. Cut an aluminum gasket to enclose the cooling agent within the block and place it on top of the castle pattern. This is used to prevent leakage </w:t>
      </w:r>
      <w:r w:rsidRPr="002D12C6">
        <w:rPr>
          <w:rFonts w:eastAsiaTheme="majorEastAsia"/>
        </w:rPr>
        <w:lastRenderedPageBreak/>
        <w:t xml:space="preserve">of </w:t>
      </w:r>
      <w:r w:rsidR="009C75B7">
        <w:rPr>
          <w:rFonts w:eastAsiaTheme="majorEastAsia"/>
        </w:rPr>
        <w:t xml:space="preserve">the </w:t>
      </w:r>
      <w:r w:rsidRPr="002D12C6">
        <w:rPr>
          <w:rFonts w:eastAsiaTheme="majorEastAsia"/>
        </w:rPr>
        <w:t>cooling agent.</w:t>
      </w:r>
    </w:p>
    <w:p w14:paraId="4E9EC150" w14:textId="77777777" w:rsidR="00DA36E2" w:rsidRPr="002D12C6" w:rsidRDefault="00DA36E2" w:rsidP="002D12C6">
      <w:pPr>
        <w:pStyle w:val="ListParagraph"/>
        <w:ind w:left="0"/>
        <w:rPr>
          <w:rFonts w:eastAsiaTheme="majorEastAsia"/>
        </w:rPr>
      </w:pPr>
    </w:p>
    <w:p w14:paraId="2C1002E8" w14:textId="14559688" w:rsidR="007873C4" w:rsidRPr="002D12C6" w:rsidRDefault="007873C4" w:rsidP="002D12C6">
      <w:pPr>
        <w:pStyle w:val="ListParagraph"/>
        <w:numPr>
          <w:ilvl w:val="2"/>
          <w:numId w:val="42"/>
        </w:numPr>
        <w:ind w:left="0" w:firstLine="0"/>
        <w:rPr>
          <w:rFonts w:eastAsiaTheme="majorEastAsia"/>
        </w:rPr>
      </w:pPr>
      <w:r w:rsidRPr="002D12C6">
        <w:rPr>
          <w:rFonts w:eastAsiaTheme="majorEastAsia"/>
        </w:rPr>
        <w:t xml:space="preserve">Drill holes for </w:t>
      </w:r>
      <w:r w:rsidR="009C75B7">
        <w:rPr>
          <w:rFonts w:eastAsiaTheme="majorEastAsia"/>
        </w:rPr>
        <w:t xml:space="preserve">the </w:t>
      </w:r>
      <w:r w:rsidRPr="002D12C6">
        <w:rPr>
          <w:rFonts w:eastAsiaTheme="majorEastAsia"/>
        </w:rPr>
        <w:t>cooler connection. On the front and back sides of the block, drill holes with a diameter of 15 mm for the cooler connection (</w:t>
      </w:r>
      <w:r w:rsidRPr="002D12C6">
        <w:rPr>
          <w:rFonts w:eastAsiaTheme="majorEastAsia"/>
          <w:b/>
          <w:bCs/>
        </w:rPr>
        <w:t>Figure 4</w:t>
      </w:r>
      <w:r w:rsidRPr="002D12C6">
        <w:rPr>
          <w:rFonts w:eastAsiaTheme="majorEastAsia"/>
        </w:rPr>
        <w:t xml:space="preserve">). Position the center of the holes at 75 mm depth. </w:t>
      </w:r>
      <w:r w:rsidR="009C75B7">
        <w:rPr>
          <w:rFonts w:eastAsiaTheme="majorEastAsia"/>
        </w:rPr>
        <w:t>Ensure that t</w:t>
      </w:r>
      <w:r w:rsidRPr="002D12C6">
        <w:rPr>
          <w:rFonts w:eastAsiaTheme="majorEastAsia"/>
        </w:rPr>
        <w:t xml:space="preserve">he hole on the front side </w:t>
      </w:r>
      <w:r w:rsidR="009C75B7">
        <w:rPr>
          <w:rFonts w:eastAsiaTheme="majorEastAsia"/>
        </w:rPr>
        <w:t>is</w:t>
      </w:r>
      <w:r w:rsidRPr="002D12C6">
        <w:rPr>
          <w:rFonts w:eastAsiaTheme="majorEastAsia"/>
        </w:rPr>
        <w:t xml:space="preserve"> 18 mm from the edge and the hole on the back side </w:t>
      </w:r>
      <w:r w:rsidR="009C75B7">
        <w:rPr>
          <w:rFonts w:eastAsiaTheme="majorEastAsia"/>
        </w:rPr>
        <w:t>is</w:t>
      </w:r>
      <w:r w:rsidRPr="002D12C6">
        <w:rPr>
          <w:rFonts w:eastAsiaTheme="majorEastAsia"/>
        </w:rPr>
        <w:t xml:space="preserve"> 162 mm from the edge. </w:t>
      </w:r>
      <w:r w:rsidR="009C75B7">
        <w:rPr>
          <w:rFonts w:eastAsiaTheme="majorEastAsia"/>
        </w:rPr>
        <w:t>Ensure that t</w:t>
      </w:r>
      <w:r w:rsidRPr="002D12C6">
        <w:rPr>
          <w:rFonts w:eastAsiaTheme="majorEastAsia"/>
        </w:rPr>
        <w:t>hese two holes connect the start and end of the castle pattern.</w:t>
      </w:r>
    </w:p>
    <w:p w14:paraId="7D4C4742" w14:textId="2CB93536" w:rsidR="007873C4" w:rsidRPr="002D12C6" w:rsidRDefault="007873C4" w:rsidP="002D12C6">
      <w:pPr>
        <w:rPr>
          <w:rFonts w:eastAsiaTheme="majorEastAsia"/>
        </w:rPr>
      </w:pPr>
    </w:p>
    <w:p w14:paraId="7256AC07"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4</w:t>
      </w:r>
      <w:r w:rsidRPr="002D12C6">
        <w:rPr>
          <w:rFonts w:eastAsiaTheme="majorEastAsia"/>
        </w:rPr>
        <w:t xml:space="preserve"> here].</w:t>
      </w:r>
    </w:p>
    <w:p w14:paraId="1D008E88" w14:textId="77777777" w:rsidR="007873C4" w:rsidRPr="002D12C6" w:rsidRDefault="007873C4" w:rsidP="002D12C6">
      <w:pPr>
        <w:rPr>
          <w:rFonts w:eastAsiaTheme="majorEastAsia"/>
        </w:rPr>
      </w:pPr>
    </w:p>
    <w:p w14:paraId="3968B8BF" w14:textId="6CD5CF47" w:rsidR="007873C4" w:rsidRPr="00541C61" w:rsidRDefault="007873C4" w:rsidP="002D12C6">
      <w:pPr>
        <w:pStyle w:val="ListParagraph"/>
        <w:numPr>
          <w:ilvl w:val="2"/>
          <w:numId w:val="42"/>
        </w:numPr>
        <w:ind w:left="0" w:firstLine="0"/>
        <w:rPr>
          <w:rFonts w:eastAsiaTheme="majorEastAsia"/>
        </w:rPr>
      </w:pPr>
      <w:r w:rsidRPr="002D12C6">
        <w:rPr>
          <w:rFonts w:eastAsiaTheme="majorEastAsia"/>
        </w:rPr>
        <w:t xml:space="preserve">Drill holes for temperature sensors. Drill 8 holes with a diameter of 3 mm </w:t>
      </w:r>
      <w:r w:rsidR="32C69790" w:rsidRPr="002D12C6">
        <w:rPr>
          <w:rFonts w:eastAsiaTheme="majorEastAsia"/>
        </w:rPr>
        <w:t xml:space="preserve">with a </w:t>
      </w:r>
      <w:r w:rsidR="00727ACA" w:rsidRPr="002D12C6">
        <w:rPr>
          <w:rFonts w:eastAsiaTheme="majorEastAsia"/>
        </w:rPr>
        <w:t xml:space="preserve">depth </w:t>
      </w:r>
      <w:r w:rsidR="7792CC84" w:rsidRPr="002D12C6">
        <w:rPr>
          <w:rFonts w:eastAsiaTheme="majorEastAsia"/>
        </w:rPr>
        <w:t>of</w:t>
      </w:r>
      <w:r w:rsidR="00727ACA" w:rsidRPr="002D12C6">
        <w:rPr>
          <w:rFonts w:eastAsiaTheme="majorEastAsia"/>
        </w:rPr>
        <w:t xml:space="preserve"> </w:t>
      </w:r>
      <w:r w:rsidRPr="002D12C6">
        <w:rPr>
          <w:rFonts w:eastAsiaTheme="majorEastAsia"/>
        </w:rPr>
        <w:t xml:space="preserve">150 mm. These sensors </w:t>
      </w:r>
      <w:proofErr w:type="gramStart"/>
      <w:r w:rsidRPr="002D12C6">
        <w:rPr>
          <w:rFonts w:eastAsiaTheme="majorEastAsia"/>
        </w:rPr>
        <w:t>are located in</w:t>
      </w:r>
      <w:proofErr w:type="gramEnd"/>
      <w:r w:rsidRPr="002D12C6">
        <w:rPr>
          <w:rFonts w:eastAsiaTheme="majorEastAsia"/>
        </w:rPr>
        <w:t xml:space="preserve"> the middle of the block and evenly distributed along its length. </w:t>
      </w:r>
      <w:r w:rsidR="009C75B7">
        <w:rPr>
          <w:rFonts w:eastAsiaTheme="majorEastAsia"/>
        </w:rPr>
        <w:t>Ensure that t</w:t>
      </w:r>
      <w:r w:rsidR="00A01DF6" w:rsidRPr="002D12C6">
        <w:rPr>
          <w:rFonts w:eastAsiaTheme="majorEastAsia"/>
        </w:rPr>
        <w:t xml:space="preserve">he center of the first sensor hole </w:t>
      </w:r>
      <w:r w:rsidR="009C75B7">
        <w:rPr>
          <w:rFonts w:eastAsiaTheme="majorEastAsia"/>
        </w:rPr>
        <w:t>is</w:t>
      </w:r>
      <w:r w:rsidR="00A01DF6" w:rsidRPr="002D12C6">
        <w:rPr>
          <w:rFonts w:eastAsiaTheme="majorEastAsia"/>
        </w:rPr>
        <w:t xml:space="preserve"> 940 mm from the edge</w:t>
      </w:r>
      <w:r w:rsidR="712D5449" w:rsidRPr="002D12C6">
        <w:rPr>
          <w:rFonts w:eastAsiaTheme="majorEastAsia"/>
        </w:rPr>
        <w:t>,</w:t>
      </w:r>
      <w:r w:rsidR="00A01DF6" w:rsidRPr="002D12C6">
        <w:rPr>
          <w:rFonts w:eastAsiaTheme="majorEastAsia"/>
        </w:rPr>
        <w:t xml:space="preserve"> and the last </w:t>
      </w:r>
      <w:r w:rsidRPr="002D12C6">
        <w:rPr>
          <w:rFonts w:eastAsiaTheme="majorEastAsia"/>
        </w:rPr>
        <w:t xml:space="preserve">sensor hole </w:t>
      </w:r>
      <w:r w:rsidR="009C75B7">
        <w:rPr>
          <w:rFonts w:eastAsiaTheme="majorEastAsia"/>
        </w:rPr>
        <w:t>is</w:t>
      </w:r>
      <w:r w:rsidRPr="002D12C6">
        <w:rPr>
          <w:rFonts w:eastAsiaTheme="majorEastAsia"/>
        </w:rPr>
        <w:t xml:space="preserve"> 205 mm from the edge</w:t>
      </w:r>
      <w:r w:rsidR="00A01DF6" w:rsidRPr="002D12C6">
        <w:rPr>
          <w:rFonts w:eastAsiaTheme="majorEastAsia"/>
        </w:rPr>
        <w:t>.</w:t>
      </w:r>
    </w:p>
    <w:p w14:paraId="06B15479" w14:textId="77777777" w:rsidR="00DA36E2" w:rsidRPr="002D12C6" w:rsidRDefault="00DA36E2" w:rsidP="002D12C6">
      <w:pPr>
        <w:pStyle w:val="ListParagraph"/>
        <w:ind w:left="0"/>
        <w:rPr>
          <w:rFonts w:eastAsiaTheme="majorEastAsia"/>
        </w:rPr>
      </w:pPr>
    </w:p>
    <w:p w14:paraId="018450DB" w14:textId="4A5C08A6" w:rsidR="007873C4" w:rsidRPr="00541C61" w:rsidRDefault="007873C4" w:rsidP="002D12C6">
      <w:pPr>
        <w:pStyle w:val="ListParagraph"/>
        <w:numPr>
          <w:ilvl w:val="2"/>
          <w:numId w:val="42"/>
        </w:numPr>
        <w:ind w:left="0" w:firstLine="0"/>
        <w:rPr>
          <w:rFonts w:eastAsiaTheme="majorEastAsia"/>
        </w:rPr>
      </w:pPr>
      <w:r w:rsidRPr="002D12C6">
        <w:rPr>
          <w:rFonts w:eastAsiaTheme="majorEastAsia"/>
        </w:rPr>
        <w:t xml:space="preserve">Drill holes for the 60 mL vials. Create 88 holes, each with a diameter of 28 mm and a height of 144 mm. These holes are evenly distributed across the block. The center of the first and last vial holes </w:t>
      </w:r>
      <w:proofErr w:type="gramStart"/>
      <w:r w:rsidRPr="002D12C6">
        <w:rPr>
          <w:rFonts w:eastAsiaTheme="majorEastAsia"/>
        </w:rPr>
        <w:t>aligns</w:t>
      </w:r>
      <w:proofErr w:type="gramEnd"/>
      <w:r w:rsidRPr="002D12C6">
        <w:rPr>
          <w:rFonts w:eastAsiaTheme="majorEastAsia"/>
        </w:rPr>
        <w:t xml:space="preserve"> with the centers of the first and last sensor holes.</w:t>
      </w:r>
    </w:p>
    <w:p w14:paraId="165CF4E5" w14:textId="77777777" w:rsidR="00DA36E2" w:rsidRPr="002D12C6" w:rsidRDefault="00DA36E2" w:rsidP="002D12C6">
      <w:pPr>
        <w:pStyle w:val="ListParagraph"/>
        <w:ind w:left="0"/>
        <w:rPr>
          <w:rFonts w:eastAsiaTheme="majorEastAsia"/>
        </w:rPr>
      </w:pPr>
    </w:p>
    <w:p w14:paraId="6023DFD1" w14:textId="4889E501" w:rsidR="00E263C5" w:rsidRPr="00541C61" w:rsidRDefault="007873C4" w:rsidP="002D12C6">
      <w:pPr>
        <w:pStyle w:val="ListParagraph"/>
        <w:numPr>
          <w:ilvl w:val="1"/>
          <w:numId w:val="42"/>
        </w:numPr>
        <w:ind w:left="0" w:firstLine="0"/>
        <w:rPr>
          <w:rFonts w:eastAsiaTheme="majorEastAsia"/>
        </w:rPr>
      </w:pPr>
      <w:r w:rsidRPr="002D12C6">
        <w:rPr>
          <w:rFonts w:eastAsiaTheme="majorEastAsia"/>
        </w:rPr>
        <w:t>Insulation preparation</w:t>
      </w:r>
    </w:p>
    <w:p w14:paraId="57428AC5" w14:textId="77777777" w:rsidR="00DA36E2" w:rsidRPr="002D12C6" w:rsidRDefault="00DA36E2" w:rsidP="002D12C6">
      <w:pPr>
        <w:pStyle w:val="ListParagraph"/>
        <w:ind w:left="0"/>
        <w:rPr>
          <w:rFonts w:eastAsiaTheme="majorEastAsia"/>
        </w:rPr>
      </w:pPr>
    </w:p>
    <w:p w14:paraId="4B9613F6" w14:textId="43F617FB" w:rsidR="007873C4" w:rsidRPr="00541C61" w:rsidRDefault="007873C4" w:rsidP="002D12C6">
      <w:pPr>
        <w:pStyle w:val="ListParagraph"/>
        <w:ind w:left="0"/>
        <w:rPr>
          <w:rFonts w:eastAsiaTheme="majorEastAsia"/>
        </w:rPr>
      </w:pPr>
      <w:r w:rsidRPr="002D12C6">
        <w:rPr>
          <w:rFonts w:eastAsiaTheme="majorEastAsia"/>
        </w:rPr>
        <w:t>NOTE: The insulation material is made of polyisocyanurate with a thickness of 40 mm</w:t>
      </w:r>
      <w:r w:rsidR="00DA36E2" w:rsidRPr="00541C61">
        <w:rPr>
          <w:rFonts w:eastAsiaTheme="majorEastAsia"/>
        </w:rPr>
        <w:t>.</w:t>
      </w:r>
    </w:p>
    <w:p w14:paraId="7EBD3993" w14:textId="77777777" w:rsidR="00DA36E2" w:rsidRPr="002D12C6" w:rsidRDefault="00DA36E2" w:rsidP="002D12C6">
      <w:pPr>
        <w:pStyle w:val="ListParagraph"/>
        <w:ind w:left="0"/>
        <w:rPr>
          <w:rFonts w:eastAsiaTheme="majorEastAsia"/>
        </w:rPr>
      </w:pPr>
    </w:p>
    <w:p w14:paraId="57167FE4" w14:textId="16A5B506" w:rsidR="00714EBD" w:rsidRPr="00541C61" w:rsidRDefault="007873C4" w:rsidP="002D12C6">
      <w:pPr>
        <w:pStyle w:val="ListParagraph"/>
        <w:numPr>
          <w:ilvl w:val="2"/>
          <w:numId w:val="42"/>
        </w:numPr>
        <w:ind w:left="0" w:firstLine="0"/>
        <w:rPr>
          <w:rFonts w:eastAsiaTheme="majorEastAsia"/>
        </w:rPr>
      </w:pPr>
      <w:r w:rsidRPr="002D12C6">
        <w:rPr>
          <w:rFonts w:eastAsiaTheme="majorEastAsia"/>
        </w:rPr>
        <w:t>Using a circular saw, cut the insulation material into a trapezoid shape at an angle of 135°. To cover the four long sides of the aluminum block, cut the insulation material into a rectangle measuring 1080 mm by 230 mm. Cut each of the four sides of this rectangle at an angle of 135° to fit snugly around the block.</w:t>
      </w:r>
      <w:r w:rsidR="00714EBD" w:rsidRPr="002D12C6">
        <w:rPr>
          <w:rFonts w:eastAsiaTheme="majorEastAsia"/>
        </w:rPr>
        <w:t xml:space="preserve"> </w:t>
      </w:r>
      <w:r w:rsidR="00DC612F" w:rsidRPr="002D12C6">
        <w:rPr>
          <w:rFonts w:eastAsiaTheme="majorEastAsia"/>
        </w:rPr>
        <w:t xml:space="preserve">One of these sides will be </w:t>
      </w:r>
      <w:r w:rsidR="003166A7" w:rsidRPr="002D12C6">
        <w:rPr>
          <w:rFonts w:eastAsiaTheme="majorEastAsia"/>
        </w:rPr>
        <w:t>glue</w:t>
      </w:r>
      <w:r w:rsidR="283BD403" w:rsidRPr="002D12C6">
        <w:rPr>
          <w:rFonts w:eastAsiaTheme="majorEastAsia"/>
        </w:rPr>
        <w:t>d</w:t>
      </w:r>
      <w:r w:rsidR="00DC612F" w:rsidRPr="002D12C6">
        <w:rPr>
          <w:rFonts w:eastAsiaTheme="majorEastAsia"/>
        </w:rPr>
        <w:t xml:space="preserve"> to the lid of the block.</w:t>
      </w:r>
      <w:r w:rsidR="00714EBD" w:rsidRPr="002D12C6">
        <w:rPr>
          <w:rFonts w:eastAsiaTheme="majorEastAsia"/>
        </w:rPr>
        <w:t xml:space="preserve"> Use aluminum tape to protect the insulation material for the lid of the block.</w:t>
      </w:r>
    </w:p>
    <w:p w14:paraId="1A8D438B" w14:textId="77777777" w:rsidR="00DA36E2" w:rsidRPr="002D12C6" w:rsidRDefault="00DA36E2" w:rsidP="002D12C6">
      <w:pPr>
        <w:pStyle w:val="ListParagraph"/>
        <w:ind w:left="0"/>
        <w:rPr>
          <w:rFonts w:eastAsiaTheme="majorEastAsia"/>
        </w:rPr>
      </w:pPr>
    </w:p>
    <w:p w14:paraId="2EDC8C6B" w14:textId="4CD1C82B" w:rsidR="007873C4" w:rsidRPr="00541C61" w:rsidRDefault="007873C4" w:rsidP="002D12C6">
      <w:pPr>
        <w:pStyle w:val="ListParagraph"/>
        <w:numPr>
          <w:ilvl w:val="2"/>
          <w:numId w:val="42"/>
        </w:numPr>
        <w:ind w:left="0" w:firstLine="0"/>
        <w:rPr>
          <w:rFonts w:eastAsiaTheme="majorEastAsia"/>
        </w:rPr>
      </w:pPr>
      <w:r w:rsidRPr="002D12C6">
        <w:rPr>
          <w:rFonts w:eastAsiaTheme="majorEastAsia"/>
        </w:rPr>
        <w:t>For the two short sides of the block, cut the insulation material into a square measuring 230 mm by 230 mm. Again, cut each side of the square at an angle of 135° to ensure a proper fit.</w:t>
      </w:r>
    </w:p>
    <w:p w14:paraId="6323465E" w14:textId="77777777" w:rsidR="00DA36E2" w:rsidRPr="002D12C6" w:rsidRDefault="00DA36E2" w:rsidP="002D12C6">
      <w:pPr>
        <w:pStyle w:val="ListParagraph"/>
        <w:ind w:left="0"/>
        <w:rPr>
          <w:rFonts w:eastAsiaTheme="majorEastAsia"/>
        </w:rPr>
      </w:pPr>
    </w:p>
    <w:p w14:paraId="34AE1401" w14:textId="44D495A0"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Connecting the cooling system</w:t>
      </w:r>
      <w:r w:rsidR="009C75B7">
        <w:rPr>
          <w:rFonts w:eastAsiaTheme="majorEastAsia"/>
        </w:rPr>
        <w:t xml:space="preserve"> (</w:t>
      </w:r>
      <w:r w:rsidR="009C75B7" w:rsidRPr="002D12C6">
        <w:rPr>
          <w:rFonts w:eastAsiaTheme="majorEastAsia"/>
          <w:b/>
          <w:bCs/>
        </w:rPr>
        <w:t>Figure 5</w:t>
      </w:r>
      <w:r w:rsidR="009C75B7">
        <w:rPr>
          <w:rFonts w:eastAsiaTheme="majorEastAsia"/>
        </w:rPr>
        <w:t>)</w:t>
      </w:r>
    </w:p>
    <w:p w14:paraId="6A469EA2" w14:textId="77777777" w:rsidR="00DA36E2" w:rsidRPr="002D12C6" w:rsidRDefault="00DA36E2" w:rsidP="002D12C6">
      <w:pPr>
        <w:pStyle w:val="ListParagraph"/>
        <w:ind w:left="0"/>
        <w:rPr>
          <w:rFonts w:eastAsiaTheme="majorEastAsia"/>
        </w:rPr>
      </w:pPr>
    </w:p>
    <w:p w14:paraId="1542499A" w14:textId="55108D04" w:rsidR="007873C4" w:rsidRPr="00541C61" w:rsidRDefault="007873C4" w:rsidP="002D12C6">
      <w:pPr>
        <w:pStyle w:val="ListParagraph"/>
        <w:ind w:left="0"/>
        <w:rPr>
          <w:rFonts w:eastAsiaTheme="majorEastAsia"/>
        </w:rPr>
      </w:pPr>
      <w:r w:rsidRPr="002D12C6">
        <w:rPr>
          <w:rFonts w:eastAsiaTheme="majorEastAsia"/>
        </w:rPr>
        <w:t xml:space="preserve">NOTE: The cooling system used in this setup is compact and </w:t>
      </w:r>
      <w:r w:rsidR="6A9A72BA" w:rsidRPr="002D12C6">
        <w:rPr>
          <w:rFonts w:eastAsiaTheme="majorEastAsia"/>
        </w:rPr>
        <w:t>energy efficient</w:t>
      </w:r>
      <w:r w:rsidRPr="002D12C6">
        <w:rPr>
          <w:rFonts w:eastAsiaTheme="majorEastAsia"/>
        </w:rPr>
        <w:t xml:space="preserve">. This cooling system is operated by circulating </w:t>
      </w:r>
      <w:r w:rsidR="009C75B7">
        <w:rPr>
          <w:rFonts w:eastAsiaTheme="majorEastAsia"/>
        </w:rPr>
        <w:t xml:space="preserve">a </w:t>
      </w:r>
      <w:r w:rsidRPr="002D12C6">
        <w:rPr>
          <w:rFonts w:eastAsiaTheme="majorEastAsia"/>
        </w:rPr>
        <w:t>natural cooling agent with a cooling capacity up to -30 °C.</w:t>
      </w:r>
    </w:p>
    <w:p w14:paraId="071E039D" w14:textId="77777777" w:rsidR="00DA36E2" w:rsidRPr="002D12C6" w:rsidRDefault="00DA36E2" w:rsidP="002D12C6">
      <w:pPr>
        <w:pStyle w:val="ListParagraph"/>
        <w:ind w:left="0"/>
        <w:rPr>
          <w:rFonts w:eastAsiaTheme="majorEastAsia"/>
        </w:rPr>
      </w:pPr>
    </w:p>
    <w:p w14:paraId="5DD045D4" w14:textId="617DB61A" w:rsidR="007873C4" w:rsidRPr="002D12C6" w:rsidRDefault="007873C4" w:rsidP="002D12C6">
      <w:pPr>
        <w:pStyle w:val="ListParagraph"/>
        <w:numPr>
          <w:ilvl w:val="2"/>
          <w:numId w:val="42"/>
        </w:numPr>
        <w:ind w:left="0" w:firstLine="0"/>
        <w:rPr>
          <w:rFonts w:eastAsiaTheme="majorEastAsia"/>
        </w:rPr>
      </w:pPr>
      <w:r w:rsidRPr="002D12C6">
        <w:rPr>
          <w:rFonts w:eastAsiaTheme="majorEastAsia"/>
        </w:rPr>
        <w:t>Attach the knee coupling and hose barb to the block (</w:t>
      </w:r>
      <w:r w:rsidRPr="002D12C6">
        <w:rPr>
          <w:rFonts w:eastAsiaTheme="majorEastAsia"/>
          <w:b/>
          <w:bCs/>
        </w:rPr>
        <w:t>Fig</w:t>
      </w:r>
      <w:r w:rsidR="00DA36E2" w:rsidRPr="002D12C6">
        <w:rPr>
          <w:rFonts w:eastAsiaTheme="majorEastAsia"/>
          <w:b/>
          <w:bCs/>
        </w:rPr>
        <w:t>ure</w:t>
      </w:r>
      <w:r w:rsidRPr="002D12C6">
        <w:rPr>
          <w:rFonts w:eastAsiaTheme="majorEastAsia"/>
          <w:b/>
          <w:bCs/>
        </w:rPr>
        <w:t xml:space="preserve"> 5C</w:t>
      </w:r>
      <w:r w:rsidRPr="002D12C6">
        <w:rPr>
          <w:rFonts w:eastAsiaTheme="majorEastAsia"/>
        </w:rPr>
        <w:t>).</w:t>
      </w:r>
      <w:r w:rsidR="00A60D98" w:rsidRPr="002D12C6">
        <w:rPr>
          <w:rFonts w:eastAsiaTheme="majorEastAsia"/>
        </w:rPr>
        <w:t xml:space="preserve"> Then, c</w:t>
      </w:r>
      <w:r w:rsidRPr="002D12C6">
        <w:rPr>
          <w:rFonts w:eastAsiaTheme="majorEastAsia"/>
        </w:rPr>
        <w:t>onnect the hose that directs the cooling agent to the cooler.</w:t>
      </w:r>
    </w:p>
    <w:p w14:paraId="60510223" w14:textId="77777777" w:rsidR="00DA36E2" w:rsidRPr="002D12C6" w:rsidRDefault="00DA36E2" w:rsidP="002D12C6">
      <w:pPr>
        <w:pStyle w:val="ListParagraph"/>
        <w:ind w:left="0"/>
        <w:rPr>
          <w:rFonts w:eastAsiaTheme="majorEastAsia"/>
        </w:rPr>
      </w:pPr>
    </w:p>
    <w:p w14:paraId="1A13BF38" w14:textId="2EBFDF16" w:rsidR="007873C4" w:rsidRPr="00541C61" w:rsidRDefault="007873C4" w:rsidP="002D12C6">
      <w:pPr>
        <w:pStyle w:val="ListParagraph"/>
        <w:numPr>
          <w:ilvl w:val="2"/>
          <w:numId w:val="42"/>
        </w:numPr>
        <w:ind w:left="0" w:firstLine="0"/>
        <w:rPr>
          <w:rFonts w:eastAsiaTheme="majorEastAsia"/>
        </w:rPr>
      </w:pPr>
      <w:r w:rsidRPr="002D12C6">
        <w:rPr>
          <w:rFonts w:eastAsiaTheme="majorEastAsia"/>
        </w:rPr>
        <w:t>Cover the hose with flexible insulation material to cover the hose entirely</w:t>
      </w:r>
      <w:r w:rsidR="009C75B7">
        <w:rPr>
          <w:rFonts w:eastAsiaTheme="majorEastAsia"/>
        </w:rPr>
        <w:t>. T</w:t>
      </w:r>
      <w:r w:rsidRPr="002D12C6">
        <w:rPr>
          <w:rFonts w:eastAsiaTheme="majorEastAsia"/>
        </w:rPr>
        <w:t xml:space="preserve">his will keep the cooling agent at the desired temperature. Cut the flexible insulation material and tightly fit </w:t>
      </w:r>
      <w:r w:rsidR="009C75B7">
        <w:rPr>
          <w:rFonts w:eastAsiaTheme="majorEastAsia"/>
        </w:rPr>
        <w:t xml:space="preserve">it </w:t>
      </w:r>
      <w:r w:rsidRPr="002D12C6">
        <w:rPr>
          <w:rFonts w:eastAsiaTheme="majorEastAsia"/>
        </w:rPr>
        <w:t>to the hose, using adhesive sealant to fix the insulation.</w:t>
      </w:r>
    </w:p>
    <w:p w14:paraId="422FFE8F" w14:textId="77777777" w:rsidR="00DA36E2" w:rsidRPr="002D12C6" w:rsidRDefault="00DA36E2" w:rsidP="002D12C6">
      <w:pPr>
        <w:pStyle w:val="ListParagraph"/>
        <w:ind w:left="0"/>
        <w:rPr>
          <w:rFonts w:eastAsiaTheme="majorEastAsia"/>
        </w:rPr>
      </w:pPr>
    </w:p>
    <w:p w14:paraId="57486BFF" w14:textId="11DE0817" w:rsidR="00B83029" w:rsidRPr="002D12C6" w:rsidRDefault="007873C4" w:rsidP="002D12C6">
      <w:pPr>
        <w:pStyle w:val="ListParagraph"/>
        <w:numPr>
          <w:ilvl w:val="1"/>
          <w:numId w:val="42"/>
        </w:numPr>
        <w:ind w:left="0" w:firstLine="0"/>
        <w:rPr>
          <w:rFonts w:eastAsiaTheme="majorEastAsia"/>
        </w:rPr>
      </w:pPr>
      <w:r w:rsidRPr="002D12C6">
        <w:rPr>
          <w:rFonts w:eastAsiaTheme="majorEastAsia"/>
        </w:rPr>
        <w:lastRenderedPageBreak/>
        <w:t xml:space="preserve">Insert </w:t>
      </w:r>
      <w:r w:rsidR="009C75B7">
        <w:rPr>
          <w:rFonts w:eastAsiaTheme="majorEastAsia"/>
        </w:rPr>
        <w:t xml:space="preserve">the </w:t>
      </w:r>
      <w:r w:rsidRPr="002D12C6">
        <w:rPr>
          <w:rFonts w:eastAsiaTheme="majorEastAsia"/>
        </w:rPr>
        <w:t>heating rod and sensors into the block to ensure the fit (</w:t>
      </w:r>
      <w:r w:rsidRPr="002D12C6">
        <w:rPr>
          <w:rFonts w:eastAsiaTheme="majorEastAsia"/>
          <w:b/>
          <w:bCs/>
        </w:rPr>
        <w:t>Fig</w:t>
      </w:r>
      <w:r w:rsidR="00DA36E2" w:rsidRPr="002D12C6">
        <w:rPr>
          <w:rFonts w:eastAsiaTheme="majorEastAsia"/>
          <w:b/>
          <w:bCs/>
        </w:rPr>
        <w:t>ure</w:t>
      </w:r>
      <w:r w:rsidRPr="002D12C6">
        <w:rPr>
          <w:rFonts w:eastAsiaTheme="majorEastAsia"/>
          <w:b/>
          <w:bCs/>
        </w:rPr>
        <w:t xml:space="preserve"> 5D</w:t>
      </w:r>
      <w:r w:rsidRPr="002D12C6">
        <w:rPr>
          <w:rFonts w:eastAsiaTheme="majorEastAsia"/>
        </w:rPr>
        <w:t>).</w:t>
      </w:r>
      <w:r w:rsidR="00714EBD" w:rsidRPr="002D12C6">
        <w:rPr>
          <w:rFonts w:eastAsiaTheme="majorEastAsia"/>
        </w:rPr>
        <w:t xml:space="preserve"> </w:t>
      </w:r>
    </w:p>
    <w:p w14:paraId="3131ED1F" w14:textId="77777777" w:rsidR="00DA36E2" w:rsidRPr="002D12C6" w:rsidRDefault="00DA36E2" w:rsidP="002D12C6">
      <w:pPr>
        <w:pStyle w:val="ListParagraph"/>
        <w:ind w:left="0"/>
        <w:rPr>
          <w:rFonts w:eastAsiaTheme="majorEastAsia"/>
        </w:rPr>
      </w:pPr>
    </w:p>
    <w:p w14:paraId="21E61A69" w14:textId="2269FE2B"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 xml:space="preserve">Refer to </w:t>
      </w:r>
      <w:r w:rsidRPr="002D12C6">
        <w:rPr>
          <w:rFonts w:eastAsiaTheme="majorEastAsia"/>
          <w:b/>
          <w:bCs/>
        </w:rPr>
        <w:t>Figure 5</w:t>
      </w:r>
      <w:r w:rsidRPr="002D12C6">
        <w:rPr>
          <w:rFonts w:eastAsiaTheme="majorEastAsia"/>
        </w:rPr>
        <w:t xml:space="preserve"> for an overview of the steps explained above.</w:t>
      </w:r>
    </w:p>
    <w:p w14:paraId="138FFC73" w14:textId="77777777" w:rsidR="007873C4" w:rsidRPr="002D12C6" w:rsidRDefault="007873C4" w:rsidP="002D12C6">
      <w:pPr>
        <w:rPr>
          <w:rFonts w:eastAsiaTheme="majorEastAsia"/>
        </w:rPr>
      </w:pPr>
    </w:p>
    <w:p w14:paraId="15D48B24"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5</w:t>
      </w:r>
      <w:r w:rsidRPr="002D12C6">
        <w:rPr>
          <w:rFonts w:eastAsiaTheme="majorEastAsia"/>
        </w:rPr>
        <w:t xml:space="preserve"> here].</w:t>
      </w:r>
    </w:p>
    <w:p w14:paraId="657700BA" w14:textId="77777777" w:rsidR="007873C4" w:rsidRPr="002D12C6" w:rsidRDefault="007873C4" w:rsidP="002D12C6">
      <w:pPr>
        <w:rPr>
          <w:rFonts w:eastAsiaTheme="majorEastAsia"/>
        </w:rPr>
      </w:pPr>
    </w:p>
    <w:p w14:paraId="2163D6DC" w14:textId="38049CCC"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 xml:space="preserve">Constructing </w:t>
      </w:r>
      <w:proofErr w:type="gramStart"/>
      <w:r w:rsidR="54232CCC" w:rsidRPr="002D12C6">
        <w:rPr>
          <w:rFonts w:eastAsiaTheme="majorEastAsia"/>
          <w:b/>
          <w:bCs/>
        </w:rPr>
        <w:t>the stainless</w:t>
      </w:r>
      <w:proofErr w:type="gramEnd"/>
      <w:r w:rsidR="1260779F" w:rsidRPr="002D12C6">
        <w:rPr>
          <w:rFonts w:eastAsiaTheme="majorEastAsia"/>
          <w:b/>
          <w:bCs/>
        </w:rPr>
        <w:t>-steel</w:t>
      </w:r>
      <w:r w:rsidRPr="002D12C6">
        <w:rPr>
          <w:rFonts w:eastAsiaTheme="majorEastAsia"/>
          <w:b/>
          <w:bCs/>
        </w:rPr>
        <w:t xml:space="preserve"> housing.</w:t>
      </w:r>
    </w:p>
    <w:p w14:paraId="0E366FFF" w14:textId="77777777" w:rsidR="007873C4" w:rsidRPr="002D12C6" w:rsidRDefault="007873C4" w:rsidP="002D12C6">
      <w:pPr>
        <w:rPr>
          <w:rFonts w:eastAsiaTheme="majorEastAsia"/>
        </w:rPr>
      </w:pPr>
    </w:p>
    <w:p w14:paraId="33AC0257" w14:textId="41B48727"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Cut the stainless steel for the long sides with the dimensions 1080 </w:t>
      </w:r>
      <w:r w:rsidR="009C75B7">
        <w:rPr>
          <w:rFonts w:eastAsiaTheme="majorEastAsia"/>
        </w:rPr>
        <w:t xml:space="preserve">mm </w:t>
      </w:r>
      <w:r w:rsidRPr="002D12C6">
        <w:rPr>
          <w:rFonts w:eastAsiaTheme="majorEastAsia"/>
        </w:rPr>
        <w:t xml:space="preserve">x 230 </w:t>
      </w:r>
      <w:r w:rsidR="009C75B7">
        <w:rPr>
          <w:rFonts w:eastAsiaTheme="majorEastAsia"/>
        </w:rPr>
        <w:t xml:space="preserve">mm </w:t>
      </w:r>
      <w:r w:rsidRPr="002D12C6">
        <w:rPr>
          <w:rFonts w:eastAsiaTheme="majorEastAsia"/>
        </w:rPr>
        <w:t xml:space="preserve">x 230 mm. For the short sides, cut the stainless steel with dimensions 230 </w:t>
      </w:r>
      <w:r w:rsidR="009C75B7">
        <w:rPr>
          <w:rFonts w:eastAsiaTheme="majorEastAsia"/>
        </w:rPr>
        <w:t xml:space="preserve">mm </w:t>
      </w:r>
      <w:r w:rsidRPr="002D12C6">
        <w:rPr>
          <w:rFonts w:eastAsiaTheme="majorEastAsia"/>
        </w:rPr>
        <w:t>x 230 mm. Make sure to make holes for the cooling hose, sensors, heating rods, and handles.</w:t>
      </w:r>
    </w:p>
    <w:p w14:paraId="3C341F13" w14:textId="77777777" w:rsidR="002347FD" w:rsidRPr="002D12C6" w:rsidRDefault="002347FD" w:rsidP="002D12C6">
      <w:pPr>
        <w:pStyle w:val="ListParagraph"/>
        <w:ind w:left="0"/>
        <w:rPr>
          <w:rFonts w:eastAsiaTheme="majorEastAsia"/>
        </w:rPr>
      </w:pPr>
    </w:p>
    <w:p w14:paraId="43603373" w14:textId="660F03A3" w:rsidR="00DA09C6" w:rsidRPr="00541C61" w:rsidRDefault="00DA09C6" w:rsidP="002D12C6">
      <w:pPr>
        <w:pStyle w:val="ListParagraph"/>
        <w:ind w:left="0"/>
        <w:rPr>
          <w:rFonts w:eastAsiaTheme="majorEastAsia"/>
        </w:rPr>
      </w:pPr>
      <w:r w:rsidRPr="002D12C6">
        <w:rPr>
          <w:rFonts w:eastAsiaTheme="majorEastAsia"/>
        </w:rPr>
        <w:t xml:space="preserve">NOTE: One of the </w:t>
      </w:r>
      <w:r w:rsidR="00E263C5" w:rsidRPr="002D12C6">
        <w:rPr>
          <w:rFonts w:eastAsiaTheme="majorEastAsia"/>
        </w:rPr>
        <w:t>long sides</w:t>
      </w:r>
      <w:r w:rsidR="0089563C" w:rsidRPr="002D12C6">
        <w:rPr>
          <w:rFonts w:eastAsiaTheme="majorEastAsia"/>
        </w:rPr>
        <w:t xml:space="preserve"> is </w:t>
      </w:r>
      <w:r w:rsidR="00E263C5" w:rsidRPr="002D12C6">
        <w:rPr>
          <w:rFonts w:eastAsiaTheme="majorEastAsia"/>
        </w:rPr>
        <w:t>used as the lid of the block.</w:t>
      </w:r>
    </w:p>
    <w:p w14:paraId="7DEA63F5" w14:textId="77777777" w:rsidR="002347FD" w:rsidRPr="002D12C6" w:rsidRDefault="002347FD" w:rsidP="002D12C6">
      <w:pPr>
        <w:pStyle w:val="ListParagraph"/>
        <w:ind w:left="0"/>
        <w:rPr>
          <w:rFonts w:eastAsiaTheme="majorEastAsia"/>
        </w:rPr>
      </w:pPr>
    </w:p>
    <w:p w14:paraId="56326D71" w14:textId="2E6AC09C" w:rsidR="007873C4" w:rsidRPr="002D12C6" w:rsidRDefault="00E122B7" w:rsidP="002D12C6">
      <w:pPr>
        <w:pStyle w:val="ListParagraph"/>
        <w:numPr>
          <w:ilvl w:val="1"/>
          <w:numId w:val="42"/>
        </w:numPr>
        <w:ind w:left="0" w:firstLine="0"/>
        <w:rPr>
          <w:rFonts w:eastAsiaTheme="majorEastAsia"/>
        </w:rPr>
      </w:pPr>
      <w:r w:rsidRPr="002D12C6">
        <w:rPr>
          <w:rFonts w:eastAsiaTheme="majorEastAsia"/>
        </w:rPr>
        <w:t xml:space="preserve">Heat-connect the </w:t>
      </w:r>
      <w:r w:rsidR="007873C4" w:rsidRPr="002D12C6">
        <w:rPr>
          <w:rFonts w:eastAsiaTheme="majorEastAsia"/>
        </w:rPr>
        <w:t>handles</w:t>
      </w:r>
      <w:r w:rsidR="003D4739" w:rsidRPr="002D12C6">
        <w:rPr>
          <w:rFonts w:eastAsiaTheme="majorEastAsia"/>
        </w:rPr>
        <w:t>, hinges for the lid,</w:t>
      </w:r>
      <w:r w:rsidR="00B810B2" w:rsidRPr="002D12C6">
        <w:rPr>
          <w:rFonts w:eastAsiaTheme="majorEastAsia"/>
        </w:rPr>
        <w:t xml:space="preserve"> and </w:t>
      </w:r>
      <w:r w:rsidR="007873C4" w:rsidRPr="002D12C6">
        <w:rPr>
          <w:rFonts w:eastAsiaTheme="majorEastAsia"/>
        </w:rPr>
        <w:t xml:space="preserve">closures to the </w:t>
      </w:r>
      <w:r w:rsidR="2F65DE68" w:rsidRPr="002D12C6">
        <w:rPr>
          <w:rFonts w:eastAsiaTheme="majorEastAsia"/>
        </w:rPr>
        <w:t>stainless-steel</w:t>
      </w:r>
      <w:r w:rsidR="007873C4" w:rsidRPr="002D12C6">
        <w:rPr>
          <w:rFonts w:eastAsiaTheme="majorEastAsia"/>
        </w:rPr>
        <w:t xml:space="preserve"> housing.</w:t>
      </w:r>
      <w:r w:rsidRPr="002D12C6">
        <w:rPr>
          <w:rFonts w:eastAsiaTheme="majorEastAsia"/>
        </w:rPr>
        <w:t xml:space="preserve"> </w:t>
      </w:r>
    </w:p>
    <w:p w14:paraId="679D7033" w14:textId="77777777" w:rsidR="007873C4" w:rsidRPr="002D12C6" w:rsidRDefault="007873C4" w:rsidP="002D12C6">
      <w:pPr>
        <w:rPr>
          <w:rFonts w:eastAsiaTheme="majorEastAsia"/>
        </w:rPr>
      </w:pPr>
    </w:p>
    <w:p w14:paraId="1DE640CD" w14:textId="71832AF6" w:rsidR="007873C4" w:rsidRPr="00541C61" w:rsidRDefault="007873C4" w:rsidP="002D12C6">
      <w:pPr>
        <w:pStyle w:val="ListParagraph"/>
        <w:numPr>
          <w:ilvl w:val="0"/>
          <w:numId w:val="42"/>
        </w:numPr>
        <w:ind w:left="0" w:firstLine="0"/>
        <w:rPr>
          <w:rFonts w:eastAsiaTheme="majorEastAsia"/>
          <w:b/>
          <w:bCs/>
        </w:rPr>
      </w:pPr>
      <w:r w:rsidRPr="002D12C6">
        <w:rPr>
          <w:rFonts w:eastAsiaTheme="majorEastAsia"/>
          <w:b/>
          <w:bCs/>
        </w:rPr>
        <w:t xml:space="preserve">Construction of the electronics unit </w:t>
      </w:r>
    </w:p>
    <w:p w14:paraId="79A7F1E3" w14:textId="77777777" w:rsidR="002347FD" w:rsidRPr="002D12C6" w:rsidRDefault="002347FD" w:rsidP="002D12C6">
      <w:pPr>
        <w:pStyle w:val="ListParagraph"/>
        <w:ind w:left="0"/>
        <w:rPr>
          <w:rFonts w:eastAsiaTheme="majorEastAsia"/>
          <w:b/>
          <w:bCs/>
        </w:rPr>
      </w:pPr>
    </w:p>
    <w:p w14:paraId="51E9DBE0" w14:textId="43EF118C" w:rsidR="00DE603E" w:rsidRPr="002D12C6" w:rsidRDefault="00970D17" w:rsidP="002D12C6">
      <w:pPr>
        <w:rPr>
          <w:rFonts w:eastAsiaTheme="majorEastAsia"/>
        </w:rPr>
      </w:pPr>
      <w:r w:rsidRPr="002D12C6">
        <w:rPr>
          <w:rFonts w:eastAsiaTheme="majorEastAsia"/>
        </w:rPr>
        <w:t>NOTE:</w:t>
      </w:r>
      <w:r w:rsidR="0012012C" w:rsidRPr="002D12C6">
        <w:rPr>
          <w:rFonts w:eastAsiaTheme="majorEastAsia"/>
        </w:rPr>
        <w:t xml:space="preserve"> </w:t>
      </w:r>
      <w:r w:rsidR="00BE78B7" w:rsidRPr="002D12C6">
        <w:rPr>
          <w:rFonts w:eastAsiaTheme="majorEastAsia"/>
        </w:rPr>
        <w:t xml:space="preserve">Only a qualified electrician </w:t>
      </w:r>
      <w:proofErr w:type="gramStart"/>
      <w:r w:rsidR="00BE78B7" w:rsidRPr="002D12C6">
        <w:rPr>
          <w:rFonts w:eastAsiaTheme="majorEastAsia"/>
        </w:rPr>
        <w:t>may</w:t>
      </w:r>
      <w:proofErr w:type="gramEnd"/>
      <w:r w:rsidR="00BE78B7" w:rsidRPr="002D12C6">
        <w:rPr>
          <w:rFonts w:eastAsiaTheme="majorEastAsia"/>
        </w:rPr>
        <w:t xml:space="preserve"> construct the </w:t>
      </w:r>
      <w:r w:rsidR="004B26FA" w:rsidRPr="002D12C6">
        <w:rPr>
          <w:rFonts w:eastAsiaTheme="majorEastAsia"/>
        </w:rPr>
        <w:t xml:space="preserve">electronic </w:t>
      </w:r>
      <w:r w:rsidR="00BE78B7" w:rsidRPr="002D12C6">
        <w:rPr>
          <w:rFonts w:eastAsiaTheme="majorEastAsia"/>
        </w:rPr>
        <w:t xml:space="preserve">unit. </w:t>
      </w:r>
      <w:r w:rsidR="005B07AD" w:rsidRPr="002D12C6">
        <w:rPr>
          <w:rFonts w:eastAsiaTheme="majorEastAsia"/>
        </w:rPr>
        <w:t>The protocol outlined here has been developed in accordance with Dutch and EU laws</w:t>
      </w:r>
      <w:r w:rsidR="00447367" w:rsidRPr="002D12C6">
        <w:rPr>
          <w:rFonts w:eastAsiaTheme="majorEastAsia"/>
        </w:rPr>
        <w:t>.</w:t>
      </w:r>
      <w:r w:rsidR="00EA7D3E" w:rsidRPr="002D12C6">
        <w:rPr>
          <w:rFonts w:eastAsiaTheme="majorEastAsia"/>
        </w:rPr>
        <w:t xml:space="preserve"> </w:t>
      </w:r>
      <w:r w:rsidR="00E4171F" w:rsidRPr="002D12C6">
        <w:rPr>
          <w:rFonts w:eastAsiaTheme="majorEastAsia"/>
        </w:rPr>
        <w:t xml:space="preserve">Below is a brief overview of the main components </w:t>
      </w:r>
      <w:r w:rsidR="00E122B7" w:rsidRPr="002D12C6">
        <w:rPr>
          <w:rFonts w:eastAsiaTheme="majorEastAsia"/>
        </w:rPr>
        <w:t>used</w:t>
      </w:r>
      <w:r w:rsidR="00E4171F" w:rsidRPr="002D12C6">
        <w:rPr>
          <w:rFonts w:eastAsiaTheme="majorEastAsia"/>
        </w:rPr>
        <w:t xml:space="preserve">; detailed wiring instructions are provided in </w:t>
      </w:r>
      <w:r w:rsidR="00DA36E2" w:rsidRPr="002D12C6">
        <w:rPr>
          <w:rFonts w:eastAsiaTheme="majorEastAsia"/>
          <w:b/>
          <w:bCs/>
        </w:rPr>
        <w:t xml:space="preserve">Supplementary </w:t>
      </w:r>
      <w:r w:rsidR="009C75B7">
        <w:rPr>
          <w:rFonts w:eastAsiaTheme="majorEastAsia"/>
          <w:b/>
          <w:bCs/>
        </w:rPr>
        <w:t>File</w:t>
      </w:r>
      <w:r w:rsidR="00DA36E2" w:rsidRPr="002D12C6">
        <w:rPr>
          <w:rFonts w:eastAsiaTheme="majorEastAsia"/>
          <w:b/>
          <w:bCs/>
        </w:rPr>
        <w:t xml:space="preserve"> </w:t>
      </w:r>
      <w:r w:rsidR="00E4171F" w:rsidRPr="002D12C6">
        <w:rPr>
          <w:rFonts w:eastAsiaTheme="majorEastAsia"/>
          <w:b/>
          <w:bCs/>
        </w:rPr>
        <w:t>1</w:t>
      </w:r>
      <w:r w:rsidR="00E4171F" w:rsidRPr="002D12C6">
        <w:rPr>
          <w:rFonts w:eastAsiaTheme="majorEastAsia"/>
        </w:rPr>
        <w:t>.</w:t>
      </w:r>
    </w:p>
    <w:p w14:paraId="06CE0E39" w14:textId="77777777" w:rsidR="00B9744A" w:rsidRPr="002D12C6" w:rsidRDefault="00B9744A" w:rsidP="002D12C6">
      <w:pPr>
        <w:rPr>
          <w:rFonts w:eastAsiaTheme="majorEastAsia"/>
        </w:rPr>
      </w:pPr>
    </w:p>
    <w:p w14:paraId="25961BC9" w14:textId="4D550221"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Design the electronic diagram (</w:t>
      </w:r>
      <w:r w:rsidRPr="002D12C6">
        <w:rPr>
          <w:rFonts w:eastAsiaTheme="majorEastAsia"/>
          <w:b/>
          <w:bCs/>
        </w:rPr>
        <w:t>Figure 6</w:t>
      </w:r>
      <w:r w:rsidRPr="002D12C6">
        <w:rPr>
          <w:rFonts w:eastAsiaTheme="majorEastAsia"/>
        </w:rPr>
        <w:t>).</w:t>
      </w:r>
    </w:p>
    <w:p w14:paraId="0AB4A552" w14:textId="77777777" w:rsidR="007873C4" w:rsidRPr="002D12C6" w:rsidRDefault="007873C4" w:rsidP="002D12C6">
      <w:pPr>
        <w:rPr>
          <w:rFonts w:eastAsiaTheme="majorEastAsia"/>
        </w:rPr>
      </w:pPr>
    </w:p>
    <w:p w14:paraId="4F36F036"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6</w:t>
      </w:r>
      <w:r w:rsidRPr="002D12C6">
        <w:rPr>
          <w:rFonts w:eastAsiaTheme="majorEastAsia"/>
        </w:rPr>
        <w:t xml:space="preserve"> here].</w:t>
      </w:r>
    </w:p>
    <w:p w14:paraId="61C0956C" w14:textId="77777777" w:rsidR="007873C4" w:rsidRPr="002D12C6" w:rsidRDefault="007873C4" w:rsidP="002D12C6">
      <w:pPr>
        <w:rPr>
          <w:rFonts w:eastAsiaTheme="majorEastAsia"/>
        </w:rPr>
      </w:pPr>
    </w:p>
    <w:p w14:paraId="34312834" w14:textId="5BCA1A70"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Mount</w:t>
      </w:r>
      <w:r w:rsidR="009C75B7">
        <w:rPr>
          <w:rFonts w:eastAsiaTheme="majorEastAsia"/>
        </w:rPr>
        <w:t xml:space="preserve"> the</w:t>
      </w:r>
      <w:r w:rsidRPr="002D12C6">
        <w:rPr>
          <w:rFonts w:eastAsiaTheme="majorEastAsia"/>
        </w:rPr>
        <w:t xml:space="preserve"> junction boxes</w:t>
      </w:r>
      <w:r w:rsidR="009C75B7">
        <w:rPr>
          <w:rFonts w:eastAsiaTheme="majorEastAsia"/>
        </w:rPr>
        <w:t>.</w:t>
      </w:r>
    </w:p>
    <w:p w14:paraId="2AC0290F" w14:textId="77777777" w:rsidR="002347FD" w:rsidRPr="002D12C6" w:rsidRDefault="002347FD" w:rsidP="002D12C6">
      <w:pPr>
        <w:pStyle w:val="ListParagraph"/>
        <w:ind w:left="0"/>
        <w:rPr>
          <w:rFonts w:eastAsiaTheme="majorEastAsia"/>
        </w:rPr>
      </w:pPr>
    </w:p>
    <w:p w14:paraId="5CE00FCE" w14:textId="196D20F4" w:rsidR="007873C4" w:rsidRPr="00541C61" w:rsidRDefault="007873C4" w:rsidP="002D12C6">
      <w:pPr>
        <w:pStyle w:val="ListParagraph"/>
        <w:ind w:left="0"/>
        <w:rPr>
          <w:rFonts w:eastAsiaTheme="majorEastAsia"/>
        </w:rPr>
      </w:pPr>
      <w:r w:rsidRPr="002D12C6">
        <w:rPr>
          <w:rFonts w:eastAsiaTheme="majorEastAsia"/>
        </w:rPr>
        <w:t xml:space="preserve">NOTE: </w:t>
      </w:r>
      <w:r w:rsidR="00A8406C" w:rsidRPr="002D12C6">
        <w:rPr>
          <w:rFonts w:eastAsiaTheme="majorEastAsia"/>
        </w:rPr>
        <w:t>The junction boxes are installed for the protection of the electric components and connections from external objects and damage.</w:t>
      </w:r>
    </w:p>
    <w:p w14:paraId="3CC3F1EF" w14:textId="77777777" w:rsidR="002347FD" w:rsidRPr="002D12C6" w:rsidRDefault="002347FD" w:rsidP="002D12C6">
      <w:pPr>
        <w:pStyle w:val="ListParagraph"/>
        <w:ind w:left="0"/>
        <w:rPr>
          <w:rFonts w:eastAsiaTheme="majorEastAsia"/>
        </w:rPr>
      </w:pPr>
    </w:p>
    <w:p w14:paraId="1ACB4587" w14:textId="720D9352" w:rsidR="007873C4" w:rsidRPr="00541C61" w:rsidRDefault="007873C4" w:rsidP="002D12C6">
      <w:pPr>
        <w:pStyle w:val="ListParagraph"/>
        <w:numPr>
          <w:ilvl w:val="2"/>
          <w:numId w:val="42"/>
        </w:numPr>
        <w:ind w:left="0" w:firstLine="0"/>
        <w:rPr>
          <w:rFonts w:eastAsiaTheme="majorEastAsia"/>
        </w:rPr>
      </w:pPr>
      <w:r w:rsidRPr="002D12C6">
        <w:rPr>
          <w:rFonts w:eastAsiaTheme="majorEastAsia"/>
        </w:rPr>
        <w:t xml:space="preserve">Securely mount the three junction boxes to the </w:t>
      </w:r>
      <w:r w:rsidR="402A6F28" w:rsidRPr="002D12C6">
        <w:rPr>
          <w:rFonts w:eastAsiaTheme="majorEastAsia"/>
        </w:rPr>
        <w:t>stainless-steel</w:t>
      </w:r>
      <w:r w:rsidRPr="002D12C6">
        <w:rPr>
          <w:rFonts w:eastAsiaTheme="majorEastAsia"/>
        </w:rPr>
        <w:t xml:space="preserve"> housing</w:t>
      </w:r>
      <w:r w:rsidR="00331597" w:rsidRPr="002D12C6">
        <w:rPr>
          <w:rFonts w:eastAsiaTheme="majorEastAsia"/>
        </w:rPr>
        <w:t xml:space="preserve"> using the mounting screws.</w:t>
      </w:r>
    </w:p>
    <w:p w14:paraId="6694717C" w14:textId="77777777" w:rsidR="002347FD" w:rsidRPr="002D12C6" w:rsidRDefault="002347FD" w:rsidP="002D12C6">
      <w:pPr>
        <w:pStyle w:val="ListParagraph"/>
        <w:ind w:left="0"/>
        <w:rPr>
          <w:rFonts w:eastAsiaTheme="majorEastAsia"/>
        </w:rPr>
      </w:pPr>
    </w:p>
    <w:p w14:paraId="0F8B7FF1" w14:textId="011DF897" w:rsidR="00B63754" w:rsidRPr="00541C61" w:rsidRDefault="001A7BDE" w:rsidP="002D12C6">
      <w:pPr>
        <w:pStyle w:val="ListParagraph"/>
        <w:numPr>
          <w:ilvl w:val="2"/>
          <w:numId w:val="42"/>
        </w:numPr>
        <w:ind w:left="0" w:firstLine="0"/>
        <w:rPr>
          <w:rFonts w:eastAsiaTheme="majorEastAsia"/>
        </w:rPr>
      </w:pPr>
      <w:r w:rsidRPr="002D12C6">
        <w:rPr>
          <w:rFonts w:eastAsiaTheme="majorEastAsia"/>
        </w:rPr>
        <w:t xml:space="preserve">Prepared cable entry points. </w:t>
      </w:r>
      <w:r w:rsidR="004362D1" w:rsidRPr="002D12C6">
        <w:rPr>
          <w:rFonts w:eastAsiaTheme="majorEastAsia"/>
        </w:rPr>
        <w:t>In the main junction box, k</w:t>
      </w:r>
      <w:r w:rsidR="00B9683D" w:rsidRPr="002D12C6">
        <w:rPr>
          <w:rFonts w:eastAsiaTheme="majorEastAsia"/>
        </w:rPr>
        <w:t>nock out six holes</w:t>
      </w:r>
      <w:r w:rsidR="007571C3" w:rsidRPr="002D12C6">
        <w:rPr>
          <w:rFonts w:eastAsiaTheme="majorEastAsia"/>
        </w:rPr>
        <w:t xml:space="preserve"> for cable glands</w:t>
      </w:r>
      <w:r w:rsidR="00B9683D" w:rsidRPr="002D12C6">
        <w:rPr>
          <w:rFonts w:eastAsiaTheme="majorEastAsia"/>
        </w:rPr>
        <w:t>.</w:t>
      </w:r>
      <w:r w:rsidR="007571C3" w:rsidRPr="002D12C6">
        <w:rPr>
          <w:rFonts w:eastAsiaTheme="majorEastAsia"/>
        </w:rPr>
        <w:t xml:space="preserve"> In the two small</w:t>
      </w:r>
      <w:r w:rsidR="008A016B" w:rsidRPr="002D12C6">
        <w:rPr>
          <w:rFonts w:eastAsiaTheme="majorEastAsia"/>
        </w:rPr>
        <w:t>er</w:t>
      </w:r>
      <w:r w:rsidR="007571C3" w:rsidRPr="002D12C6">
        <w:rPr>
          <w:rFonts w:eastAsiaTheme="majorEastAsia"/>
        </w:rPr>
        <w:t xml:space="preserve"> </w:t>
      </w:r>
      <w:r w:rsidR="008A016B" w:rsidRPr="002D12C6">
        <w:rPr>
          <w:rFonts w:eastAsiaTheme="majorEastAsia"/>
        </w:rPr>
        <w:t>boxes, k</w:t>
      </w:r>
      <w:r w:rsidR="00B9683D" w:rsidRPr="002D12C6">
        <w:rPr>
          <w:rFonts w:eastAsiaTheme="majorEastAsia"/>
        </w:rPr>
        <w:t>nock out two holes for cable glands. One box will house the 2-way switch</w:t>
      </w:r>
      <w:r w:rsidR="009C75B7">
        <w:rPr>
          <w:rFonts w:eastAsiaTheme="majorEastAsia"/>
        </w:rPr>
        <w:t>,</w:t>
      </w:r>
      <w:r w:rsidR="00B9683D" w:rsidRPr="002D12C6">
        <w:rPr>
          <w:rFonts w:eastAsiaTheme="majorEastAsia"/>
        </w:rPr>
        <w:t xml:space="preserve"> and the other the </w:t>
      </w:r>
      <w:r w:rsidR="00637D19" w:rsidRPr="002D12C6">
        <w:rPr>
          <w:rFonts w:eastAsiaTheme="majorEastAsia"/>
        </w:rPr>
        <w:t>h</w:t>
      </w:r>
      <w:r w:rsidR="00B9683D" w:rsidRPr="002D12C6">
        <w:rPr>
          <w:rFonts w:eastAsiaTheme="majorEastAsia"/>
        </w:rPr>
        <w:t xml:space="preserve">eater </w:t>
      </w:r>
      <w:r w:rsidR="00637D19" w:rsidRPr="002D12C6">
        <w:rPr>
          <w:rFonts w:eastAsiaTheme="majorEastAsia"/>
        </w:rPr>
        <w:t>rod</w:t>
      </w:r>
      <w:r w:rsidR="00512979" w:rsidRPr="002D12C6">
        <w:rPr>
          <w:rFonts w:eastAsiaTheme="majorEastAsia"/>
        </w:rPr>
        <w:t xml:space="preserve"> cable connections</w:t>
      </w:r>
      <w:r w:rsidR="00B9683D" w:rsidRPr="002D12C6">
        <w:rPr>
          <w:rFonts w:eastAsiaTheme="majorEastAsia"/>
        </w:rPr>
        <w:t>.</w:t>
      </w:r>
    </w:p>
    <w:p w14:paraId="21FF77FE" w14:textId="77777777" w:rsidR="002347FD" w:rsidRPr="002D12C6" w:rsidRDefault="002347FD" w:rsidP="002D12C6">
      <w:pPr>
        <w:pStyle w:val="ListParagraph"/>
        <w:ind w:left="0"/>
        <w:rPr>
          <w:rFonts w:eastAsiaTheme="majorEastAsia"/>
        </w:rPr>
      </w:pPr>
    </w:p>
    <w:p w14:paraId="688D34D5" w14:textId="7573B46B" w:rsidR="0009567D" w:rsidRPr="00541C61" w:rsidRDefault="0009567D" w:rsidP="002D12C6">
      <w:pPr>
        <w:pStyle w:val="ListParagraph"/>
        <w:ind w:left="0"/>
        <w:rPr>
          <w:rFonts w:eastAsiaTheme="majorEastAsia"/>
        </w:rPr>
      </w:pPr>
      <w:r w:rsidRPr="002D12C6">
        <w:rPr>
          <w:rFonts w:eastAsiaTheme="majorEastAsia"/>
        </w:rPr>
        <w:t xml:space="preserve">NOTE: </w:t>
      </w:r>
      <w:r w:rsidR="00316862" w:rsidRPr="002D12C6">
        <w:rPr>
          <w:rFonts w:eastAsiaTheme="majorEastAsia"/>
        </w:rPr>
        <w:t>T</w:t>
      </w:r>
      <w:r w:rsidRPr="002D12C6">
        <w:rPr>
          <w:rFonts w:eastAsiaTheme="majorEastAsia"/>
        </w:rPr>
        <w:t xml:space="preserve">he </w:t>
      </w:r>
      <w:r w:rsidR="00557F9E" w:rsidRPr="002D12C6">
        <w:rPr>
          <w:rFonts w:eastAsiaTheme="majorEastAsia"/>
        </w:rPr>
        <w:t xml:space="preserve">2-way switch is used to turn on and off the </w:t>
      </w:r>
      <w:r w:rsidR="00602506" w:rsidRPr="002D12C6">
        <w:rPr>
          <w:rFonts w:eastAsiaTheme="majorEastAsia"/>
        </w:rPr>
        <w:t>unit</w:t>
      </w:r>
      <w:r w:rsidR="00EE381D" w:rsidRPr="002D12C6">
        <w:rPr>
          <w:rFonts w:eastAsiaTheme="majorEastAsia"/>
        </w:rPr>
        <w:t xml:space="preserve">, meaning that it provides power to the </w:t>
      </w:r>
      <w:r w:rsidR="00A13EF0" w:rsidRPr="002D12C6">
        <w:rPr>
          <w:rFonts w:eastAsiaTheme="majorEastAsia"/>
        </w:rPr>
        <w:t>mini</w:t>
      </w:r>
      <w:r w:rsidR="00EE381D" w:rsidRPr="002D12C6">
        <w:rPr>
          <w:rFonts w:eastAsiaTheme="majorEastAsia"/>
        </w:rPr>
        <w:t xml:space="preserve"> circuit breaker.</w:t>
      </w:r>
    </w:p>
    <w:p w14:paraId="54982899" w14:textId="77777777" w:rsidR="002347FD" w:rsidRPr="002D12C6" w:rsidRDefault="002347FD" w:rsidP="002D12C6">
      <w:pPr>
        <w:pStyle w:val="ListParagraph"/>
        <w:ind w:left="0"/>
        <w:rPr>
          <w:rFonts w:eastAsiaTheme="majorEastAsia"/>
        </w:rPr>
      </w:pPr>
    </w:p>
    <w:p w14:paraId="57D77C19" w14:textId="29A223DC" w:rsidR="005C05CA" w:rsidRPr="00541C61" w:rsidRDefault="007873C4" w:rsidP="002D12C6">
      <w:pPr>
        <w:pStyle w:val="ListParagraph"/>
        <w:numPr>
          <w:ilvl w:val="2"/>
          <w:numId w:val="42"/>
        </w:numPr>
        <w:ind w:left="0" w:firstLine="0"/>
        <w:rPr>
          <w:rFonts w:eastAsiaTheme="majorEastAsia"/>
        </w:rPr>
      </w:pPr>
      <w:r w:rsidRPr="002D12C6">
        <w:rPr>
          <w:rFonts w:eastAsiaTheme="majorEastAsia"/>
        </w:rPr>
        <w:t xml:space="preserve">In the </w:t>
      </w:r>
      <w:r w:rsidR="006021CD" w:rsidRPr="002D12C6">
        <w:rPr>
          <w:rFonts w:eastAsiaTheme="majorEastAsia"/>
        </w:rPr>
        <w:t>main</w:t>
      </w:r>
      <w:r w:rsidRPr="002D12C6">
        <w:rPr>
          <w:rFonts w:eastAsiaTheme="majorEastAsia"/>
        </w:rPr>
        <w:t xml:space="preserve"> junction box, drill one </w:t>
      </w:r>
      <w:r w:rsidR="005C05CA" w:rsidRPr="002D12C6">
        <w:rPr>
          <w:rFonts w:eastAsiaTheme="majorEastAsia"/>
        </w:rPr>
        <w:t xml:space="preserve">hole </w:t>
      </w:r>
      <w:r w:rsidR="00B12D44" w:rsidRPr="002D12C6">
        <w:rPr>
          <w:rFonts w:eastAsiaTheme="majorEastAsia"/>
        </w:rPr>
        <w:t xml:space="preserve">on the top </w:t>
      </w:r>
      <w:r w:rsidRPr="002D12C6">
        <w:rPr>
          <w:rFonts w:eastAsiaTheme="majorEastAsia"/>
        </w:rPr>
        <w:t xml:space="preserve">for the </w:t>
      </w:r>
      <w:r w:rsidR="005C05CA" w:rsidRPr="002D12C6">
        <w:rPr>
          <w:rFonts w:eastAsiaTheme="majorEastAsia"/>
        </w:rPr>
        <w:t xml:space="preserve">green </w:t>
      </w:r>
      <w:r w:rsidRPr="002D12C6">
        <w:rPr>
          <w:rFonts w:eastAsiaTheme="majorEastAsia"/>
        </w:rPr>
        <w:t>LED.</w:t>
      </w:r>
    </w:p>
    <w:p w14:paraId="15A56514" w14:textId="77777777" w:rsidR="002347FD" w:rsidRPr="002D12C6" w:rsidRDefault="002347FD" w:rsidP="002D12C6">
      <w:pPr>
        <w:pStyle w:val="ListParagraph"/>
        <w:ind w:left="0"/>
        <w:rPr>
          <w:rFonts w:eastAsiaTheme="majorEastAsia"/>
        </w:rPr>
      </w:pPr>
    </w:p>
    <w:p w14:paraId="71B8F804" w14:textId="35FDD068" w:rsidR="00EE381D" w:rsidRPr="00541C61" w:rsidRDefault="00EE381D" w:rsidP="002D12C6">
      <w:pPr>
        <w:pStyle w:val="ListParagraph"/>
        <w:ind w:left="0"/>
        <w:rPr>
          <w:rFonts w:eastAsiaTheme="majorEastAsia"/>
        </w:rPr>
      </w:pPr>
      <w:r w:rsidRPr="002D12C6">
        <w:rPr>
          <w:rFonts w:eastAsiaTheme="majorEastAsia"/>
        </w:rPr>
        <w:t xml:space="preserve">NOTE: </w:t>
      </w:r>
      <w:r w:rsidR="00602506" w:rsidRPr="002D12C6">
        <w:rPr>
          <w:rFonts w:eastAsiaTheme="majorEastAsia"/>
        </w:rPr>
        <w:t>This LED light indicates when the unit is on</w:t>
      </w:r>
      <w:r w:rsidR="0191FA93" w:rsidRPr="002D12C6">
        <w:rPr>
          <w:rFonts w:eastAsiaTheme="majorEastAsia"/>
        </w:rPr>
        <w:t>,</w:t>
      </w:r>
      <w:r w:rsidR="00F60342" w:rsidRPr="002D12C6">
        <w:rPr>
          <w:rFonts w:eastAsiaTheme="majorEastAsia"/>
        </w:rPr>
        <w:t xml:space="preserve"> </w:t>
      </w:r>
      <w:r w:rsidR="00602506" w:rsidRPr="002D12C6">
        <w:rPr>
          <w:rFonts w:eastAsiaTheme="majorEastAsia"/>
        </w:rPr>
        <w:t>and power is available to every component.</w:t>
      </w:r>
    </w:p>
    <w:p w14:paraId="3F4EAD4A" w14:textId="77777777" w:rsidR="002347FD" w:rsidRPr="002D12C6" w:rsidRDefault="002347FD" w:rsidP="002D12C6">
      <w:pPr>
        <w:rPr>
          <w:rFonts w:eastAsiaTheme="majorEastAsia"/>
        </w:rPr>
      </w:pPr>
    </w:p>
    <w:p w14:paraId="22ECF452" w14:textId="6813AD6C" w:rsidR="00C5135E" w:rsidRPr="00541C61" w:rsidRDefault="005C05CA" w:rsidP="002D12C6">
      <w:pPr>
        <w:pStyle w:val="ListParagraph"/>
        <w:numPr>
          <w:ilvl w:val="2"/>
          <w:numId w:val="42"/>
        </w:numPr>
        <w:ind w:left="0" w:firstLine="0"/>
        <w:rPr>
          <w:rFonts w:eastAsiaTheme="majorEastAsia"/>
        </w:rPr>
      </w:pPr>
      <w:r w:rsidRPr="002D12C6">
        <w:rPr>
          <w:rFonts w:eastAsiaTheme="majorEastAsia"/>
        </w:rPr>
        <w:t xml:space="preserve">Cut and fit the </w:t>
      </w:r>
      <w:r w:rsidR="007873C4" w:rsidRPr="002D12C6">
        <w:rPr>
          <w:rFonts w:eastAsiaTheme="majorEastAsia"/>
        </w:rPr>
        <w:t xml:space="preserve">DIN rail into the </w:t>
      </w:r>
      <w:r w:rsidRPr="002D12C6">
        <w:rPr>
          <w:rFonts w:eastAsiaTheme="majorEastAsia"/>
        </w:rPr>
        <w:t>main</w:t>
      </w:r>
      <w:r w:rsidR="007873C4" w:rsidRPr="002D12C6">
        <w:rPr>
          <w:rFonts w:eastAsiaTheme="majorEastAsia"/>
        </w:rPr>
        <w:t xml:space="preserve"> junction box.</w:t>
      </w:r>
      <w:r w:rsidR="00B54F75" w:rsidRPr="002D12C6">
        <w:rPr>
          <w:rFonts w:eastAsiaTheme="majorEastAsia"/>
        </w:rPr>
        <w:t xml:space="preserve"> </w:t>
      </w:r>
      <w:r w:rsidR="008C1FBF" w:rsidRPr="002D12C6">
        <w:rPr>
          <w:rFonts w:eastAsiaTheme="majorEastAsia"/>
        </w:rPr>
        <w:t>Then, m</w:t>
      </w:r>
      <w:r w:rsidR="00687BAA" w:rsidRPr="002D12C6">
        <w:rPr>
          <w:rFonts w:eastAsiaTheme="majorEastAsia"/>
        </w:rPr>
        <w:t>ark out three holes for mounting screws</w:t>
      </w:r>
      <w:r w:rsidR="00B54F75" w:rsidRPr="002D12C6">
        <w:rPr>
          <w:rFonts w:eastAsiaTheme="majorEastAsia"/>
        </w:rPr>
        <w:t xml:space="preserve"> that will hold the DIN rail.</w:t>
      </w:r>
      <w:r w:rsidR="00FB0A56" w:rsidRPr="002D12C6">
        <w:rPr>
          <w:rFonts w:eastAsiaTheme="majorEastAsia"/>
        </w:rPr>
        <w:t xml:space="preserve"> </w:t>
      </w:r>
      <w:r w:rsidR="00687BAA" w:rsidRPr="002D12C6">
        <w:rPr>
          <w:rFonts w:eastAsiaTheme="majorEastAsia"/>
        </w:rPr>
        <w:t xml:space="preserve">Mount the DIN </w:t>
      </w:r>
      <w:proofErr w:type="gramStart"/>
      <w:r w:rsidR="00687BAA" w:rsidRPr="002D12C6">
        <w:rPr>
          <w:rFonts w:eastAsiaTheme="majorEastAsia"/>
        </w:rPr>
        <w:t>rail</w:t>
      </w:r>
      <w:proofErr w:type="gramEnd"/>
      <w:r w:rsidR="00687BAA" w:rsidRPr="002D12C6">
        <w:rPr>
          <w:rFonts w:eastAsiaTheme="majorEastAsia"/>
        </w:rPr>
        <w:t xml:space="preserve"> into the </w:t>
      </w:r>
      <w:r w:rsidR="008C1FBF" w:rsidRPr="002D12C6">
        <w:rPr>
          <w:rFonts w:eastAsiaTheme="majorEastAsia"/>
        </w:rPr>
        <w:t>main</w:t>
      </w:r>
      <w:r w:rsidR="00687BAA" w:rsidRPr="002D12C6">
        <w:rPr>
          <w:rFonts w:eastAsiaTheme="majorEastAsia"/>
        </w:rPr>
        <w:t xml:space="preserve"> junction box.</w:t>
      </w:r>
    </w:p>
    <w:p w14:paraId="304FEE5F" w14:textId="77777777" w:rsidR="002347FD" w:rsidRPr="002D12C6" w:rsidRDefault="002347FD" w:rsidP="002D12C6">
      <w:pPr>
        <w:pStyle w:val="ListParagraph"/>
        <w:ind w:left="0"/>
        <w:rPr>
          <w:rFonts w:eastAsiaTheme="majorEastAsia"/>
        </w:rPr>
      </w:pPr>
    </w:p>
    <w:p w14:paraId="17CCC5AB" w14:textId="591F1A06" w:rsidR="00FB0A56" w:rsidRPr="00541C61" w:rsidRDefault="00FB0A56" w:rsidP="002D12C6">
      <w:pPr>
        <w:pStyle w:val="ListParagraph"/>
        <w:ind w:left="0"/>
        <w:rPr>
          <w:rFonts w:eastAsiaTheme="majorEastAsia"/>
        </w:rPr>
      </w:pPr>
      <w:r w:rsidRPr="002D12C6">
        <w:rPr>
          <w:rFonts w:eastAsiaTheme="majorEastAsia"/>
        </w:rPr>
        <w:t>NOTE: The DIN rail is used to facilitate the mounting of the electrical components.</w:t>
      </w:r>
      <w:r w:rsidR="006F0D45" w:rsidRPr="002D12C6">
        <w:rPr>
          <w:rFonts w:eastAsiaTheme="majorEastAsia"/>
        </w:rPr>
        <w:t xml:space="preserve"> Preferably</w:t>
      </w:r>
      <w:r w:rsidR="009C75B7">
        <w:rPr>
          <w:rFonts w:eastAsiaTheme="majorEastAsia"/>
        </w:rPr>
        <w:t>,</w:t>
      </w:r>
      <w:r w:rsidR="006F0D45" w:rsidRPr="002D12C6">
        <w:rPr>
          <w:rFonts w:eastAsiaTheme="majorEastAsia"/>
        </w:rPr>
        <w:t xml:space="preserve"> place it </w:t>
      </w:r>
      <w:r w:rsidR="009A46FE" w:rsidRPr="002D12C6">
        <w:rPr>
          <w:rFonts w:eastAsiaTheme="majorEastAsia"/>
        </w:rPr>
        <w:t>roughly in the center of the main junction box.</w:t>
      </w:r>
    </w:p>
    <w:p w14:paraId="28D8624E" w14:textId="77777777" w:rsidR="002347FD" w:rsidRPr="002D12C6" w:rsidRDefault="002347FD" w:rsidP="002D12C6">
      <w:pPr>
        <w:pStyle w:val="ListParagraph"/>
        <w:ind w:left="0"/>
        <w:rPr>
          <w:rFonts w:eastAsiaTheme="majorEastAsia"/>
        </w:rPr>
      </w:pPr>
    </w:p>
    <w:p w14:paraId="1D0EF24E" w14:textId="7F4512CB" w:rsidR="001810C6"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Electric </w:t>
      </w:r>
      <w:r w:rsidR="000659AA" w:rsidRPr="002D12C6">
        <w:rPr>
          <w:rFonts w:eastAsiaTheme="majorEastAsia"/>
        </w:rPr>
        <w:t>components installation</w:t>
      </w:r>
      <w:r w:rsidRPr="002D12C6">
        <w:rPr>
          <w:rFonts w:eastAsiaTheme="majorEastAsia"/>
        </w:rPr>
        <w:t>.</w:t>
      </w:r>
    </w:p>
    <w:p w14:paraId="17531181" w14:textId="77777777" w:rsidR="002347FD" w:rsidRPr="002D12C6" w:rsidRDefault="002347FD" w:rsidP="002D12C6">
      <w:pPr>
        <w:pStyle w:val="ListParagraph"/>
        <w:ind w:left="0"/>
        <w:rPr>
          <w:rFonts w:eastAsiaTheme="majorEastAsia"/>
        </w:rPr>
      </w:pPr>
    </w:p>
    <w:p w14:paraId="23F5AF2F" w14:textId="7365302C" w:rsidR="0011197F" w:rsidRPr="00541C61" w:rsidRDefault="001810C6" w:rsidP="002D12C6">
      <w:pPr>
        <w:pStyle w:val="ListParagraph"/>
        <w:ind w:left="0"/>
        <w:rPr>
          <w:rFonts w:eastAsiaTheme="majorEastAsia"/>
        </w:rPr>
      </w:pPr>
      <w:r w:rsidRPr="002D12C6">
        <w:rPr>
          <w:rFonts w:eastAsiaTheme="majorEastAsia"/>
        </w:rPr>
        <w:t xml:space="preserve">NOTE: </w:t>
      </w:r>
      <w:r w:rsidR="00FB4DCC" w:rsidRPr="002D12C6">
        <w:rPr>
          <w:rFonts w:eastAsiaTheme="majorEastAsia"/>
        </w:rPr>
        <w:t xml:space="preserve">Use </w:t>
      </w:r>
      <w:r w:rsidR="009C75B7">
        <w:rPr>
          <w:rFonts w:eastAsiaTheme="majorEastAsia"/>
          <w:b/>
          <w:bCs/>
        </w:rPr>
        <w:t>F</w:t>
      </w:r>
      <w:r w:rsidR="00FB4DCC" w:rsidRPr="002D12C6">
        <w:rPr>
          <w:rFonts w:eastAsiaTheme="majorEastAsia"/>
          <w:b/>
          <w:bCs/>
        </w:rPr>
        <w:t xml:space="preserve">igure </w:t>
      </w:r>
      <w:r w:rsidR="00C50F00" w:rsidRPr="002D12C6">
        <w:rPr>
          <w:rFonts w:eastAsiaTheme="majorEastAsia"/>
          <w:b/>
          <w:bCs/>
        </w:rPr>
        <w:t>7</w:t>
      </w:r>
      <w:r w:rsidR="00FB4DCC" w:rsidRPr="002D12C6">
        <w:rPr>
          <w:rFonts w:eastAsiaTheme="majorEastAsia"/>
        </w:rPr>
        <w:t xml:space="preserve"> as </w:t>
      </w:r>
      <w:r w:rsidR="009C75B7">
        <w:rPr>
          <w:rFonts w:eastAsiaTheme="majorEastAsia"/>
        </w:rPr>
        <w:t xml:space="preserve">a </w:t>
      </w:r>
      <w:r w:rsidR="00FB4DCC" w:rsidRPr="002D12C6">
        <w:rPr>
          <w:rFonts w:eastAsiaTheme="majorEastAsia"/>
        </w:rPr>
        <w:t xml:space="preserve">reference and install each electric </w:t>
      </w:r>
      <w:r w:rsidR="00CD66A3" w:rsidRPr="002D12C6">
        <w:rPr>
          <w:rFonts w:eastAsiaTheme="majorEastAsia"/>
        </w:rPr>
        <w:t>component</w:t>
      </w:r>
      <w:r w:rsidR="00FB4DCC" w:rsidRPr="002D12C6">
        <w:rPr>
          <w:rFonts w:eastAsiaTheme="majorEastAsia"/>
        </w:rPr>
        <w:t>.</w:t>
      </w:r>
    </w:p>
    <w:p w14:paraId="02C18A50" w14:textId="77777777" w:rsidR="002347FD" w:rsidRPr="002D12C6" w:rsidRDefault="002347FD" w:rsidP="002D12C6">
      <w:pPr>
        <w:pStyle w:val="ListParagraph"/>
        <w:ind w:left="0"/>
        <w:rPr>
          <w:rFonts w:eastAsiaTheme="majorEastAsia"/>
        </w:rPr>
      </w:pPr>
    </w:p>
    <w:p w14:paraId="6F252268" w14:textId="067D9A69" w:rsidR="009969A1" w:rsidRPr="00541C61" w:rsidRDefault="009969A1" w:rsidP="002D12C6">
      <w:pPr>
        <w:pStyle w:val="ListParagraph"/>
        <w:numPr>
          <w:ilvl w:val="2"/>
          <w:numId w:val="42"/>
        </w:numPr>
        <w:ind w:left="0" w:firstLine="0"/>
        <w:rPr>
          <w:rFonts w:eastAsiaTheme="majorEastAsia"/>
        </w:rPr>
      </w:pPr>
      <w:r w:rsidRPr="002D12C6">
        <w:rPr>
          <w:rFonts w:eastAsiaTheme="majorEastAsia"/>
        </w:rPr>
        <w:t xml:space="preserve">Locate the </w:t>
      </w:r>
      <w:r w:rsidR="000F7F7A" w:rsidRPr="002D12C6">
        <w:rPr>
          <w:rFonts w:eastAsiaTheme="majorEastAsia"/>
        </w:rPr>
        <w:t>j</w:t>
      </w:r>
      <w:r w:rsidRPr="002D12C6">
        <w:rPr>
          <w:rFonts w:eastAsiaTheme="majorEastAsia"/>
        </w:rPr>
        <w:t xml:space="preserve">unction box for the 2-way switch. Remove the top half of the switch to find the portion </w:t>
      </w:r>
      <w:r w:rsidR="009C75B7">
        <w:rPr>
          <w:rFonts w:eastAsiaTheme="majorEastAsia"/>
        </w:rPr>
        <w:t>that</w:t>
      </w:r>
      <w:r w:rsidR="009C75B7" w:rsidRPr="002D12C6">
        <w:rPr>
          <w:rFonts w:eastAsiaTheme="majorEastAsia"/>
        </w:rPr>
        <w:t xml:space="preserve"> </w:t>
      </w:r>
      <w:r w:rsidRPr="002D12C6">
        <w:rPr>
          <w:rFonts w:eastAsiaTheme="majorEastAsia"/>
        </w:rPr>
        <w:t>needs to be fe</w:t>
      </w:r>
      <w:r w:rsidR="009C75B7">
        <w:rPr>
          <w:rFonts w:eastAsiaTheme="majorEastAsia"/>
        </w:rPr>
        <w:t xml:space="preserve">d </w:t>
      </w:r>
      <w:r w:rsidR="0012225A" w:rsidRPr="002D12C6">
        <w:rPr>
          <w:rFonts w:eastAsiaTheme="majorEastAsia"/>
        </w:rPr>
        <w:t>through</w:t>
      </w:r>
      <w:r w:rsidRPr="002D12C6">
        <w:rPr>
          <w:rFonts w:eastAsiaTheme="majorEastAsia"/>
        </w:rPr>
        <w:t xml:space="preserve"> the cover plate.</w:t>
      </w:r>
      <w:r w:rsidR="00EB0923" w:rsidRPr="002D12C6">
        <w:rPr>
          <w:rFonts w:eastAsiaTheme="majorEastAsia"/>
        </w:rPr>
        <w:t xml:space="preserve"> </w:t>
      </w:r>
      <w:r w:rsidRPr="002D12C6">
        <w:rPr>
          <w:rFonts w:eastAsiaTheme="majorEastAsia"/>
        </w:rPr>
        <w:t>Mark and drill out a hole in the cover plate of the switch junction box</w:t>
      </w:r>
      <w:r w:rsidR="00DE4D85" w:rsidRPr="002D12C6">
        <w:rPr>
          <w:rFonts w:eastAsiaTheme="majorEastAsia"/>
        </w:rPr>
        <w:t>,</w:t>
      </w:r>
      <w:r w:rsidRPr="002D12C6">
        <w:rPr>
          <w:rFonts w:eastAsiaTheme="majorEastAsia"/>
        </w:rPr>
        <w:t xml:space="preserve"> which </w:t>
      </w:r>
      <w:r w:rsidR="205C8C1F" w:rsidRPr="002D12C6">
        <w:rPr>
          <w:rFonts w:eastAsiaTheme="majorEastAsia"/>
        </w:rPr>
        <w:t xml:space="preserve">needs </w:t>
      </w:r>
      <w:r w:rsidRPr="002D12C6">
        <w:rPr>
          <w:rFonts w:eastAsiaTheme="majorEastAsia"/>
        </w:rPr>
        <w:t>to snugly fit and mount the switch to the cover plate.</w:t>
      </w:r>
      <w:r w:rsidR="00962CC8" w:rsidRPr="002D12C6">
        <w:rPr>
          <w:rFonts w:eastAsiaTheme="majorEastAsia"/>
        </w:rPr>
        <w:t xml:space="preserve"> Use the switch mounting instructions.</w:t>
      </w:r>
    </w:p>
    <w:p w14:paraId="1E8ED08C" w14:textId="77777777" w:rsidR="002347FD" w:rsidRPr="002D12C6" w:rsidRDefault="002347FD" w:rsidP="002D12C6">
      <w:pPr>
        <w:pStyle w:val="ListParagraph"/>
        <w:ind w:left="0"/>
        <w:rPr>
          <w:rFonts w:eastAsiaTheme="majorEastAsia"/>
        </w:rPr>
      </w:pPr>
    </w:p>
    <w:p w14:paraId="6146CBF8" w14:textId="637FC526" w:rsidR="006B18C9" w:rsidRPr="00541C61" w:rsidRDefault="00B45DE0" w:rsidP="002D12C6">
      <w:pPr>
        <w:pStyle w:val="ListParagraph"/>
        <w:numPr>
          <w:ilvl w:val="2"/>
          <w:numId w:val="42"/>
        </w:numPr>
        <w:ind w:left="0" w:firstLine="0"/>
        <w:rPr>
          <w:rFonts w:eastAsiaTheme="majorEastAsia"/>
        </w:rPr>
      </w:pPr>
      <w:r w:rsidRPr="002D12C6">
        <w:rPr>
          <w:rFonts w:eastAsiaTheme="majorEastAsia"/>
        </w:rPr>
        <w:t>In the main junction box, p</w:t>
      </w:r>
      <w:r w:rsidR="006B18C9" w:rsidRPr="002D12C6">
        <w:rPr>
          <w:rFonts w:eastAsiaTheme="majorEastAsia"/>
        </w:rPr>
        <w:t xml:space="preserve">lace the PE/GND </w:t>
      </w:r>
      <w:r w:rsidR="00995772" w:rsidRPr="002D12C6">
        <w:rPr>
          <w:rFonts w:eastAsiaTheme="majorEastAsia"/>
        </w:rPr>
        <w:t>t</w:t>
      </w:r>
      <w:r w:rsidR="006B18C9" w:rsidRPr="002D12C6">
        <w:rPr>
          <w:rFonts w:eastAsiaTheme="majorEastAsia"/>
        </w:rPr>
        <w:t>erminal on the DIN rail.</w:t>
      </w:r>
      <w:r w:rsidR="00995772" w:rsidRPr="002D12C6">
        <w:rPr>
          <w:rFonts w:eastAsiaTheme="majorEastAsia"/>
        </w:rPr>
        <w:t xml:space="preserve"> </w:t>
      </w:r>
      <w:r w:rsidR="00423EC2" w:rsidRPr="002D12C6">
        <w:rPr>
          <w:rFonts w:eastAsiaTheme="majorEastAsia"/>
        </w:rPr>
        <w:t>Then, p</w:t>
      </w:r>
      <w:r w:rsidR="006B18C9" w:rsidRPr="002D12C6">
        <w:rPr>
          <w:rFonts w:eastAsiaTheme="majorEastAsia"/>
        </w:rPr>
        <w:t xml:space="preserve">lace the </w:t>
      </w:r>
      <w:r w:rsidR="008E20AA" w:rsidRPr="002D12C6">
        <w:rPr>
          <w:rFonts w:eastAsiaTheme="majorEastAsia"/>
        </w:rPr>
        <w:t>miniature</w:t>
      </w:r>
      <w:r w:rsidR="00532B09" w:rsidRPr="002D12C6">
        <w:rPr>
          <w:rFonts w:eastAsiaTheme="majorEastAsia"/>
        </w:rPr>
        <w:t xml:space="preserve"> circuit breaker</w:t>
      </w:r>
      <w:r w:rsidR="006B18C9" w:rsidRPr="002D12C6">
        <w:rPr>
          <w:rFonts w:eastAsiaTheme="majorEastAsia"/>
        </w:rPr>
        <w:t xml:space="preserve"> </w:t>
      </w:r>
      <w:r w:rsidR="00532B09" w:rsidRPr="002D12C6">
        <w:rPr>
          <w:rFonts w:eastAsiaTheme="majorEastAsia"/>
        </w:rPr>
        <w:t>(</w:t>
      </w:r>
      <w:r w:rsidR="006B18C9" w:rsidRPr="002D12C6">
        <w:rPr>
          <w:rFonts w:eastAsiaTheme="majorEastAsia"/>
        </w:rPr>
        <w:t>MCB</w:t>
      </w:r>
      <w:r w:rsidR="00532B09" w:rsidRPr="002D12C6">
        <w:rPr>
          <w:rFonts w:eastAsiaTheme="majorEastAsia"/>
        </w:rPr>
        <w:t>)</w:t>
      </w:r>
      <w:r w:rsidR="006B18C9" w:rsidRPr="002D12C6">
        <w:rPr>
          <w:rFonts w:eastAsiaTheme="majorEastAsia"/>
        </w:rPr>
        <w:t xml:space="preserve"> on the DIN rail.</w:t>
      </w:r>
    </w:p>
    <w:p w14:paraId="12763B7B" w14:textId="77777777" w:rsidR="002347FD" w:rsidRPr="002D12C6" w:rsidRDefault="002347FD" w:rsidP="002D12C6">
      <w:pPr>
        <w:pStyle w:val="ListParagraph"/>
        <w:ind w:left="0"/>
        <w:rPr>
          <w:rFonts w:eastAsiaTheme="majorEastAsia"/>
        </w:rPr>
      </w:pPr>
    </w:p>
    <w:p w14:paraId="302675B7" w14:textId="1B995DBA" w:rsidR="003250F3" w:rsidRPr="00541C61" w:rsidRDefault="003250F3" w:rsidP="002D12C6">
      <w:pPr>
        <w:pStyle w:val="ListParagraph"/>
        <w:ind w:left="0"/>
        <w:rPr>
          <w:rFonts w:eastAsiaTheme="majorEastAsia"/>
        </w:rPr>
      </w:pPr>
      <w:r w:rsidRPr="002D12C6">
        <w:rPr>
          <w:rFonts w:eastAsiaTheme="majorEastAsia"/>
        </w:rPr>
        <w:t xml:space="preserve">NOTE: </w:t>
      </w:r>
      <w:r w:rsidR="001B753E" w:rsidRPr="002D12C6">
        <w:rPr>
          <w:rFonts w:eastAsiaTheme="majorEastAsia"/>
        </w:rPr>
        <w:t>The</w:t>
      </w:r>
      <w:r w:rsidR="0088784D" w:rsidRPr="002D12C6">
        <w:rPr>
          <w:rFonts w:eastAsiaTheme="majorEastAsia"/>
        </w:rPr>
        <w:t xml:space="preserve"> PE/GND terminals are used as end tops. The</w:t>
      </w:r>
      <w:r w:rsidR="001B753E" w:rsidRPr="002D12C6">
        <w:rPr>
          <w:rFonts w:eastAsiaTheme="majorEastAsia"/>
        </w:rPr>
        <w:t xml:space="preserve"> MCB is a miniature circuit breaker, and the main safety breaker in the event of a fault or </w:t>
      </w:r>
      <w:r w:rsidR="36B87603" w:rsidRPr="002D12C6">
        <w:rPr>
          <w:rFonts w:eastAsiaTheme="majorEastAsia"/>
        </w:rPr>
        <w:t>shortage</w:t>
      </w:r>
      <w:r w:rsidR="001B753E" w:rsidRPr="002D12C6">
        <w:rPr>
          <w:rFonts w:eastAsiaTheme="majorEastAsia"/>
        </w:rPr>
        <w:t xml:space="preserve">. </w:t>
      </w:r>
      <w:r w:rsidR="003C7D7A" w:rsidRPr="002D12C6">
        <w:rPr>
          <w:rFonts w:eastAsiaTheme="majorEastAsia"/>
        </w:rPr>
        <w:t>W</w:t>
      </w:r>
      <w:r w:rsidR="001B753E" w:rsidRPr="002D12C6">
        <w:rPr>
          <w:rFonts w:eastAsiaTheme="majorEastAsia"/>
        </w:rPr>
        <w:t xml:space="preserve">hen </w:t>
      </w:r>
      <w:r w:rsidR="003C7D7A" w:rsidRPr="002D12C6">
        <w:rPr>
          <w:rFonts w:eastAsiaTheme="majorEastAsia"/>
        </w:rPr>
        <w:t>the MCB is</w:t>
      </w:r>
      <w:r w:rsidR="001B753E" w:rsidRPr="002D12C6">
        <w:rPr>
          <w:rFonts w:eastAsiaTheme="majorEastAsia"/>
        </w:rPr>
        <w:t xml:space="preserve"> on</w:t>
      </w:r>
      <w:r w:rsidR="003C7D7A" w:rsidRPr="002D12C6">
        <w:rPr>
          <w:rFonts w:eastAsiaTheme="majorEastAsia"/>
        </w:rPr>
        <w:t>, it</w:t>
      </w:r>
      <w:r w:rsidR="001B753E" w:rsidRPr="002D12C6">
        <w:rPr>
          <w:rFonts w:eastAsiaTheme="majorEastAsia"/>
        </w:rPr>
        <w:t xml:space="preserve"> applies power to the AC/DC power supply.</w:t>
      </w:r>
    </w:p>
    <w:p w14:paraId="6402FDF1" w14:textId="77777777" w:rsidR="002347FD" w:rsidRPr="002D12C6" w:rsidRDefault="002347FD" w:rsidP="002D12C6">
      <w:pPr>
        <w:rPr>
          <w:rFonts w:eastAsiaTheme="majorEastAsia"/>
        </w:rPr>
      </w:pPr>
    </w:p>
    <w:p w14:paraId="03E6E3EC" w14:textId="4AE30D22" w:rsidR="00245046" w:rsidRPr="00541C61" w:rsidRDefault="006B18C9" w:rsidP="002D12C6">
      <w:pPr>
        <w:pStyle w:val="ListParagraph"/>
        <w:numPr>
          <w:ilvl w:val="2"/>
          <w:numId w:val="42"/>
        </w:numPr>
        <w:ind w:left="0" w:firstLine="0"/>
        <w:rPr>
          <w:rFonts w:eastAsiaTheme="majorEastAsia"/>
        </w:rPr>
      </w:pPr>
      <w:r w:rsidRPr="002D12C6">
        <w:rPr>
          <w:rFonts w:eastAsiaTheme="majorEastAsia"/>
        </w:rPr>
        <w:t xml:space="preserve">Place </w:t>
      </w:r>
      <w:r w:rsidR="00C50F00" w:rsidRPr="002D12C6">
        <w:rPr>
          <w:rFonts w:eastAsiaTheme="majorEastAsia"/>
        </w:rPr>
        <w:t>two</w:t>
      </w:r>
      <w:r w:rsidRPr="002D12C6">
        <w:rPr>
          <w:rFonts w:eastAsiaTheme="majorEastAsia"/>
        </w:rPr>
        <w:t xml:space="preserve"> </w:t>
      </w:r>
      <w:r w:rsidR="0088784D" w:rsidRPr="002D12C6">
        <w:rPr>
          <w:rFonts w:eastAsiaTheme="majorEastAsia"/>
        </w:rPr>
        <w:t>triple fe</w:t>
      </w:r>
      <w:r w:rsidR="003C7D7A" w:rsidRPr="002D12C6">
        <w:rPr>
          <w:rFonts w:eastAsiaTheme="majorEastAsia"/>
        </w:rPr>
        <w:t>ed-t</w:t>
      </w:r>
      <w:r w:rsidR="0088784D" w:rsidRPr="002D12C6">
        <w:rPr>
          <w:rFonts w:eastAsiaTheme="majorEastAsia"/>
        </w:rPr>
        <w:t>hru</w:t>
      </w:r>
      <w:r w:rsidRPr="002D12C6">
        <w:rPr>
          <w:rFonts w:eastAsiaTheme="majorEastAsia"/>
        </w:rPr>
        <w:t xml:space="preserve"> terminal</w:t>
      </w:r>
      <w:r w:rsidR="008939CD" w:rsidRPr="002D12C6">
        <w:rPr>
          <w:rFonts w:eastAsiaTheme="majorEastAsia"/>
        </w:rPr>
        <w:t>s</w:t>
      </w:r>
      <w:r w:rsidRPr="002D12C6">
        <w:rPr>
          <w:rFonts w:eastAsiaTheme="majorEastAsia"/>
        </w:rPr>
        <w:t xml:space="preserve"> on the DIN rail. Us</w:t>
      </w:r>
      <w:r w:rsidR="00C50F00" w:rsidRPr="002D12C6">
        <w:rPr>
          <w:rFonts w:eastAsiaTheme="majorEastAsia"/>
        </w:rPr>
        <w:t>ing</w:t>
      </w:r>
      <w:r w:rsidRPr="002D12C6">
        <w:rPr>
          <w:rFonts w:eastAsiaTheme="majorEastAsia"/>
        </w:rPr>
        <w:t xml:space="preserve"> two terminal </w:t>
      </w:r>
      <w:r w:rsidR="00CD3ACC" w:rsidRPr="002D12C6">
        <w:rPr>
          <w:rFonts w:eastAsiaTheme="majorEastAsia"/>
        </w:rPr>
        <w:t>double bridge terminals to join them at the top and bottom of the feed</w:t>
      </w:r>
      <w:r w:rsidR="00F65C44" w:rsidRPr="002D12C6">
        <w:rPr>
          <w:rFonts w:eastAsiaTheme="majorEastAsia"/>
        </w:rPr>
        <w:t>-</w:t>
      </w:r>
      <w:r w:rsidR="00CD3ACC" w:rsidRPr="002D12C6">
        <w:rPr>
          <w:rFonts w:eastAsiaTheme="majorEastAsia"/>
        </w:rPr>
        <w:t>thru terminals.</w:t>
      </w:r>
    </w:p>
    <w:p w14:paraId="54794C9D" w14:textId="77777777" w:rsidR="002347FD" w:rsidRPr="002D12C6" w:rsidRDefault="002347FD" w:rsidP="002D12C6">
      <w:pPr>
        <w:pStyle w:val="ListParagraph"/>
        <w:ind w:left="0"/>
        <w:rPr>
          <w:rFonts w:eastAsiaTheme="majorEastAsia"/>
        </w:rPr>
      </w:pPr>
    </w:p>
    <w:p w14:paraId="0E60E6AD" w14:textId="0B7EC63C" w:rsidR="00245046" w:rsidRPr="00541C61" w:rsidRDefault="00245046" w:rsidP="002D12C6">
      <w:pPr>
        <w:pStyle w:val="ListParagraph"/>
        <w:ind w:left="0"/>
        <w:rPr>
          <w:rFonts w:eastAsiaTheme="majorEastAsia"/>
        </w:rPr>
      </w:pPr>
      <w:r w:rsidRPr="002D12C6">
        <w:rPr>
          <w:rFonts w:eastAsiaTheme="majorEastAsia"/>
        </w:rPr>
        <w:t xml:space="preserve">NOTE: Use </w:t>
      </w:r>
      <w:r w:rsidR="003A6599" w:rsidRPr="002D12C6">
        <w:rPr>
          <w:rFonts w:eastAsiaTheme="majorEastAsia"/>
        </w:rPr>
        <w:t>feed</w:t>
      </w:r>
      <w:r w:rsidR="00F65C44" w:rsidRPr="002D12C6">
        <w:rPr>
          <w:rFonts w:eastAsiaTheme="majorEastAsia"/>
        </w:rPr>
        <w:t>-</w:t>
      </w:r>
      <w:r w:rsidR="003A6599" w:rsidRPr="002D12C6">
        <w:rPr>
          <w:rFonts w:eastAsiaTheme="majorEastAsia"/>
        </w:rPr>
        <w:t>thru</w:t>
      </w:r>
      <w:r w:rsidRPr="002D12C6">
        <w:rPr>
          <w:rFonts w:eastAsiaTheme="majorEastAsia"/>
        </w:rPr>
        <w:t xml:space="preserve"> terminals to connect more than two </w:t>
      </w:r>
      <w:r w:rsidR="7CBF93DA" w:rsidRPr="002D12C6">
        <w:rPr>
          <w:rFonts w:eastAsiaTheme="majorEastAsia"/>
        </w:rPr>
        <w:t>wires and</w:t>
      </w:r>
      <w:r w:rsidRPr="002D12C6">
        <w:rPr>
          <w:rFonts w:eastAsiaTheme="majorEastAsia"/>
        </w:rPr>
        <w:t xml:space="preserve"> utilize bridges to link multiple </w:t>
      </w:r>
      <w:r w:rsidR="003A6599" w:rsidRPr="002D12C6">
        <w:rPr>
          <w:rFonts w:eastAsiaTheme="majorEastAsia"/>
        </w:rPr>
        <w:t>feed</w:t>
      </w:r>
      <w:r w:rsidR="00465505" w:rsidRPr="002D12C6">
        <w:rPr>
          <w:rFonts w:eastAsiaTheme="majorEastAsia"/>
        </w:rPr>
        <w:t>-</w:t>
      </w:r>
      <w:r w:rsidR="003A6599" w:rsidRPr="002D12C6">
        <w:rPr>
          <w:rFonts w:eastAsiaTheme="majorEastAsia"/>
        </w:rPr>
        <w:t>thru</w:t>
      </w:r>
      <w:r w:rsidRPr="002D12C6">
        <w:rPr>
          <w:rFonts w:eastAsiaTheme="majorEastAsia"/>
        </w:rPr>
        <w:t xml:space="preserve"> terminals together. Ensure a secure and reliable connection by using the </w:t>
      </w:r>
      <w:r w:rsidR="003A6599" w:rsidRPr="002D12C6">
        <w:rPr>
          <w:rFonts w:eastAsiaTheme="majorEastAsia"/>
        </w:rPr>
        <w:t>f</w:t>
      </w:r>
      <w:r w:rsidRPr="002D12C6">
        <w:rPr>
          <w:rFonts w:eastAsiaTheme="majorEastAsia"/>
        </w:rPr>
        <w:t>errule connectors.</w:t>
      </w:r>
    </w:p>
    <w:p w14:paraId="6DC48EF1" w14:textId="77777777" w:rsidR="002347FD" w:rsidRPr="002D12C6" w:rsidRDefault="002347FD" w:rsidP="002D12C6">
      <w:pPr>
        <w:rPr>
          <w:rFonts w:eastAsiaTheme="majorEastAsia"/>
        </w:rPr>
      </w:pPr>
    </w:p>
    <w:p w14:paraId="03646F70" w14:textId="266BCAF0" w:rsidR="006B18C9" w:rsidRPr="00541C61" w:rsidRDefault="006B18C9" w:rsidP="002D12C6">
      <w:pPr>
        <w:pStyle w:val="ListParagraph"/>
        <w:numPr>
          <w:ilvl w:val="2"/>
          <w:numId w:val="42"/>
        </w:numPr>
        <w:ind w:left="0" w:firstLine="0"/>
        <w:rPr>
          <w:rFonts w:eastAsiaTheme="majorEastAsia"/>
        </w:rPr>
      </w:pPr>
      <w:r w:rsidRPr="002D12C6">
        <w:rPr>
          <w:rFonts w:eastAsiaTheme="majorEastAsia"/>
        </w:rPr>
        <w:t xml:space="preserve">Place the DC </w:t>
      </w:r>
      <w:r w:rsidR="009A305A" w:rsidRPr="002D12C6">
        <w:rPr>
          <w:rFonts w:eastAsiaTheme="majorEastAsia"/>
        </w:rPr>
        <w:t>p</w:t>
      </w:r>
      <w:r w:rsidRPr="002D12C6">
        <w:rPr>
          <w:rFonts w:eastAsiaTheme="majorEastAsia"/>
        </w:rPr>
        <w:t xml:space="preserve">ower </w:t>
      </w:r>
      <w:r w:rsidR="009A305A" w:rsidRPr="002D12C6">
        <w:rPr>
          <w:rFonts w:eastAsiaTheme="majorEastAsia"/>
        </w:rPr>
        <w:t>s</w:t>
      </w:r>
      <w:r w:rsidRPr="002D12C6">
        <w:rPr>
          <w:rFonts w:eastAsiaTheme="majorEastAsia"/>
        </w:rPr>
        <w:t>upply on the DIN rail as pictured.</w:t>
      </w:r>
    </w:p>
    <w:p w14:paraId="3A556F17" w14:textId="77777777" w:rsidR="002347FD" w:rsidRPr="002D12C6" w:rsidRDefault="002347FD" w:rsidP="002D12C6">
      <w:pPr>
        <w:pStyle w:val="ListParagraph"/>
        <w:ind w:left="0"/>
        <w:rPr>
          <w:rFonts w:eastAsiaTheme="majorEastAsia"/>
        </w:rPr>
      </w:pPr>
    </w:p>
    <w:p w14:paraId="1AFE0C93" w14:textId="65AD6928" w:rsidR="002A4BBC" w:rsidRPr="00541C61" w:rsidRDefault="002A4BBC" w:rsidP="002D12C6">
      <w:pPr>
        <w:pStyle w:val="ListParagraph"/>
        <w:ind w:left="0"/>
        <w:rPr>
          <w:rFonts w:eastAsiaTheme="majorEastAsia"/>
        </w:rPr>
      </w:pPr>
      <w:r w:rsidRPr="002D12C6">
        <w:rPr>
          <w:rFonts w:eastAsiaTheme="majorEastAsia"/>
        </w:rPr>
        <w:t xml:space="preserve">NOTE: </w:t>
      </w:r>
      <w:r w:rsidR="009C75B7">
        <w:rPr>
          <w:rFonts w:eastAsiaTheme="majorEastAsia"/>
        </w:rPr>
        <w:t>This study</w:t>
      </w:r>
      <w:r w:rsidR="009C75B7" w:rsidRPr="002D12C6">
        <w:rPr>
          <w:rFonts w:eastAsiaTheme="majorEastAsia"/>
        </w:rPr>
        <w:t xml:space="preserve"> </w:t>
      </w:r>
      <w:r w:rsidR="00F66656" w:rsidRPr="002D12C6">
        <w:rPr>
          <w:rFonts w:eastAsiaTheme="majorEastAsia"/>
        </w:rPr>
        <w:t>used a 24</w:t>
      </w:r>
      <w:r w:rsidR="009C75B7">
        <w:rPr>
          <w:rFonts w:eastAsiaTheme="majorEastAsia"/>
        </w:rPr>
        <w:t xml:space="preserve"> </w:t>
      </w:r>
      <w:r w:rsidR="00F66656" w:rsidRPr="002D12C6">
        <w:rPr>
          <w:rFonts w:eastAsiaTheme="majorEastAsia"/>
        </w:rPr>
        <w:t xml:space="preserve">V, </w:t>
      </w:r>
      <w:proofErr w:type="gramStart"/>
      <w:r w:rsidR="00F66656" w:rsidRPr="002D12C6">
        <w:rPr>
          <w:rFonts w:eastAsiaTheme="majorEastAsia"/>
        </w:rPr>
        <w:t>2.5</w:t>
      </w:r>
      <w:proofErr w:type="gramEnd"/>
      <w:r w:rsidR="009C75B7">
        <w:rPr>
          <w:rFonts w:eastAsiaTheme="majorEastAsia"/>
        </w:rPr>
        <w:t xml:space="preserve"> </w:t>
      </w:r>
      <w:proofErr w:type="gramStart"/>
      <w:r w:rsidR="00F66656" w:rsidRPr="002D12C6">
        <w:rPr>
          <w:rFonts w:eastAsiaTheme="majorEastAsia"/>
        </w:rPr>
        <w:t>A</w:t>
      </w:r>
      <w:proofErr w:type="gramEnd"/>
      <w:r w:rsidR="00F66656" w:rsidRPr="002D12C6">
        <w:rPr>
          <w:rFonts w:eastAsiaTheme="majorEastAsia"/>
        </w:rPr>
        <w:t xml:space="preserve"> AC/DC power supply. Which uses the AC power and converts it to 24 VDC for the other components</w:t>
      </w:r>
      <w:r w:rsidR="009C75B7">
        <w:rPr>
          <w:rFonts w:eastAsiaTheme="majorEastAsia"/>
        </w:rPr>
        <w:t>'</w:t>
      </w:r>
      <w:r w:rsidR="00F66656" w:rsidRPr="002D12C6">
        <w:rPr>
          <w:rFonts w:eastAsiaTheme="majorEastAsia"/>
        </w:rPr>
        <w:t xml:space="preserve"> input power requirements.</w:t>
      </w:r>
    </w:p>
    <w:p w14:paraId="1F426395" w14:textId="77777777" w:rsidR="002347FD" w:rsidRPr="002D12C6" w:rsidRDefault="002347FD" w:rsidP="002D12C6">
      <w:pPr>
        <w:pStyle w:val="ListParagraph"/>
        <w:ind w:left="0"/>
        <w:rPr>
          <w:rFonts w:eastAsiaTheme="majorEastAsia"/>
        </w:rPr>
      </w:pPr>
    </w:p>
    <w:p w14:paraId="3F13D48F" w14:textId="72FD1129" w:rsidR="006B18C9" w:rsidRPr="00541C61" w:rsidRDefault="006B18C9" w:rsidP="002D12C6">
      <w:pPr>
        <w:pStyle w:val="ListParagraph"/>
        <w:numPr>
          <w:ilvl w:val="2"/>
          <w:numId w:val="42"/>
        </w:numPr>
        <w:ind w:left="0" w:firstLine="0"/>
        <w:rPr>
          <w:rFonts w:eastAsiaTheme="majorEastAsia"/>
        </w:rPr>
      </w:pPr>
      <w:r w:rsidRPr="002D12C6">
        <w:rPr>
          <w:rFonts w:eastAsiaTheme="majorEastAsia"/>
        </w:rPr>
        <w:t xml:space="preserve">Place the </w:t>
      </w:r>
      <w:r w:rsidR="00F70D0C" w:rsidRPr="002D12C6">
        <w:rPr>
          <w:rFonts w:eastAsiaTheme="majorEastAsia"/>
        </w:rPr>
        <w:t>t</w:t>
      </w:r>
      <w:r w:rsidRPr="002D12C6">
        <w:rPr>
          <w:rFonts w:eastAsiaTheme="majorEastAsia"/>
        </w:rPr>
        <w:t xml:space="preserve">hermostat on the DIN rail as pictured. </w:t>
      </w:r>
      <w:proofErr w:type="gramStart"/>
      <w:r w:rsidRPr="002D12C6">
        <w:rPr>
          <w:rFonts w:eastAsiaTheme="majorEastAsia"/>
        </w:rPr>
        <w:t>Ensure</w:t>
      </w:r>
      <w:proofErr w:type="gramEnd"/>
      <w:r w:rsidRPr="002D12C6">
        <w:rPr>
          <w:rFonts w:eastAsiaTheme="majorEastAsia"/>
        </w:rPr>
        <w:t xml:space="preserve"> not to lose the cable connection module (Green in </w:t>
      </w:r>
      <w:r w:rsidRPr="002D12C6">
        <w:rPr>
          <w:rFonts w:eastAsiaTheme="majorEastAsia"/>
          <w:b/>
          <w:bCs/>
        </w:rPr>
        <w:t>Figure</w:t>
      </w:r>
      <w:r w:rsidR="00DA36E2" w:rsidRPr="002D12C6">
        <w:rPr>
          <w:rFonts w:eastAsiaTheme="majorEastAsia"/>
          <w:b/>
          <w:bCs/>
        </w:rPr>
        <w:t xml:space="preserve"> </w:t>
      </w:r>
      <w:r w:rsidRPr="002D12C6">
        <w:rPr>
          <w:rFonts w:eastAsiaTheme="majorEastAsia"/>
          <w:b/>
          <w:bCs/>
        </w:rPr>
        <w:t>7</w:t>
      </w:r>
      <w:r w:rsidRPr="002D12C6">
        <w:rPr>
          <w:rFonts w:eastAsiaTheme="majorEastAsia"/>
        </w:rPr>
        <w:t>)</w:t>
      </w:r>
      <w:r w:rsidR="00DA36E2" w:rsidRPr="002D12C6">
        <w:rPr>
          <w:rFonts w:eastAsiaTheme="majorEastAsia"/>
        </w:rPr>
        <w:t>.</w:t>
      </w:r>
    </w:p>
    <w:p w14:paraId="06393D8F" w14:textId="77777777" w:rsidR="002347FD" w:rsidRPr="002D12C6" w:rsidRDefault="002347FD" w:rsidP="002D12C6">
      <w:pPr>
        <w:pStyle w:val="ListParagraph"/>
        <w:ind w:left="0"/>
        <w:rPr>
          <w:rFonts w:eastAsiaTheme="majorEastAsia"/>
        </w:rPr>
      </w:pPr>
    </w:p>
    <w:p w14:paraId="0AF111B8" w14:textId="4B56062A" w:rsidR="005937E1" w:rsidRPr="00541C61" w:rsidRDefault="005937E1" w:rsidP="002D12C6">
      <w:pPr>
        <w:pStyle w:val="ListParagraph"/>
        <w:ind w:left="0"/>
        <w:rPr>
          <w:rFonts w:eastAsiaTheme="majorEastAsia"/>
        </w:rPr>
      </w:pPr>
      <w:r w:rsidRPr="002D12C6">
        <w:rPr>
          <w:rFonts w:eastAsiaTheme="majorEastAsia"/>
        </w:rPr>
        <w:t xml:space="preserve">NOTE: </w:t>
      </w:r>
      <w:r w:rsidR="009C75B7">
        <w:rPr>
          <w:rFonts w:eastAsiaTheme="majorEastAsia"/>
        </w:rPr>
        <w:t>A</w:t>
      </w:r>
      <w:r w:rsidR="00FD340A" w:rsidRPr="002D12C6">
        <w:rPr>
          <w:rFonts w:eastAsiaTheme="majorEastAsia"/>
        </w:rPr>
        <w:t xml:space="preserve"> </w:t>
      </w:r>
      <w:r w:rsidR="00F70D0C" w:rsidRPr="002D12C6">
        <w:rPr>
          <w:rFonts w:eastAsiaTheme="majorEastAsia"/>
        </w:rPr>
        <w:t>t</w:t>
      </w:r>
      <w:r w:rsidR="00874C12" w:rsidRPr="002D12C6">
        <w:rPr>
          <w:rFonts w:eastAsiaTheme="majorEastAsia"/>
        </w:rPr>
        <w:t xml:space="preserve">hermostat </w:t>
      </w:r>
      <w:r w:rsidR="009C75B7">
        <w:rPr>
          <w:rFonts w:eastAsiaTheme="majorEastAsia"/>
        </w:rPr>
        <w:t xml:space="preserve">was used </w:t>
      </w:r>
      <w:r w:rsidR="00FD340A" w:rsidRPr="002D12C6">
        <w:rPr>
          <w:rFonts w:eastAsiaTheme="majorEastAsia"/>
        </w:rPr>
        <w:t xml:space="preserve">to control and monitor the </w:t>
      </w:r>
      <w:r w:rsidR="00874C12" w:rsidRPr="002D12C6">
        <w:rPr>
          <w:rFonts w:eastAsiaTheme="majorEastAsia"/>
        </w:rPr>
        <w:t>temperature. It is a web-</w:t>
      </w:r>
      <w:r w:rsidR="009C75B7" w:rsidRPr="002D12C6">
        <w:rPr>
          <w:rFonts w:eastAsiaTheme="majorEastAsia"/>
        </w:rPr>
        <w:t>browser</w:t>
      </w:r>
      <w:r w:rsidR="009C75B7">
        <w:rPr>
          <w:rFonts w:eastAsiaTheme="majorEastAsia"/>
        </w:rPr>
        <w:t>-</w:t>
      </w:r>
      <w:r w:rsidR="00874C12" w:rsidRPr="002D12C6">
        <w:rPr>
          <w:rFonts w:eastAsiaTheme="majorEastAsia"/>
        </w:rPr>
        <w:t xml:space="preserve">based software system </w:t>
      </w:r>
      <w:r w:rsidR="009C75B7">
        <w:rPr>
          <w:rFonts w:eastAsiaTheme="majorEastAsia"/>
        </w:rPr>
        <w:t>that</w:t>
      </w:r>
      <w:r w:rsidR="009C75B7" w:rsidRPr="002D12C6">
        <w:rPr>
          <w:rFonts w:eastAsiaTheme="majorEastAsia"/>
        </w:rPr>
        <w:t xml:space="preserve"> </w:t>
      </w:r>
      <w:r w:rsidR="00874C12" w:rsidRPr="002D12C6">
        <w:rPr>
          <w:rFonts w:eastAsiaTheme="majorEastAsia"/>
        </w:rPr>
        <w:t xml:space="preserve">requires the IP address of the unit to log-in and set the temperature of the heating </w:t>
      </w:r>
      <w:proofErr w:type="gramStart"/>
      <w:r w:rsidR="00796A47" w:rsidRPr="002D12C6">
        <w:rPr>
          <w:rFonts w:eastAsiaTheme="majorEastAsia"/>
        </w:rPr>
        <w:t>rods</w:t>
      </w:r>
      <w:r w:rsidR="009C75B7">
        <w:rPr>
          <w:rFonts w:eastAsiaTheme="majorEastAsia"/>
        </w:rPr>
        <w:t>,</w:t>
      </w:r>
      <w:r w:rsidR="00874C12" w:rsidRPr="002D12C6">
        <w:rPr>
          <w:rFonts w:eastAsiaTheme="majorEastAsia"/>
        </w:rPr>
        <w:t xml:space="preserve"> and</w:t>
      </w:r>
      <w:proofErr w:type="gramEnd"/>
      <w:r w:rsidR="00874C12" w:rsidRPr="002D12C6">
        <w:rPr>
          <w:rFonts w:eastAsiaTheme="majorEastAsia"/>
        </w:rPr>
        <w:t xml:space="preserve"> record the data. </w:t>
      </w:r>
      <w:r w:rsidR="009C75B7">
        <w:rPr>
          <w:rFonts w:eastAsiaTheme="majorEastAsia"/>
        </w:rPr>
        <w:t>This was</w:t>
      </w:r>
      <w:r w:rsidR="009C75B7" w:rsidRPr="002D12C6">
        <w:rPr>
          <w:rFonts w:eastAsiaTheme="majorEastAsia"/>
        </w:rPr>
        <w:t xml:space="preserve"> </w:t>
      </w:r>
      <w:r w:rsidR="00874C12" w:rsidRPr="002D12C6">
        <w:rPr>
          <w:rFonts w:eastAsiaTheme="majorEastAsia"/>
        </w:rPr>
        <w:t xml:space="preserve">connected to </w:t>
      </w:r>
      <w:r w:rsidR="009C75B7">
        <w:rPr>
          <w:rFonts w:eastAsiaTheme="majorEastAsia"/>
        </w:rPr>
        <w:t>the</w:t>
      </w:r>
      <w:r w:rsidR="009C75B7" w:rsidRPr="002D12C6">
        <w:rPr>
          <w:rFonts w:eastAsiaTheme="majorEastAsia"/>
        </w:rPr>
        <w:t xml:space="preserve"> </w:t>
      </w:r>
      <w:r w:rsidR="003D409E" w:rsidRPr="002D12C6">
        <w:rPr>
          <w:rFonts w:eastAsiaTheme="majorEastAsia"/>
        </w:rPr>
        <w:t>local area network (</w:t>
      </w:r>
      <w:r w:rsidR="00874C12" w:rsidRPr="002D12C6">
        <w:rPr>
          <w:rFonts w:eastAsiaTheme="majorEastAsia"/>
        </w:rPr>
        <w:t>LAN</w:t>
      </w:r>
      <w:r w:rsidR="003D409E" w:rsidRPr="002D12C6">
        <w:rPr>
          <w:rFonts w:eastAsiaTheme="majorEastAsia"/>
        </w:rPr>
        <w:t>)</w:t>
      </w:r>
      <w:r w:rsidR="00874C12" w:rsidRPr="002D12C6">
        <w:rPr>
          <w:rFonts w:eastAsiaTheme="majorEastAsia"/>
        </w:rPr>
        <w:t xml:space="preserve"> to be able to connect to the unit from any computer on campus.</w:t>
      </w:r>
    </w:p>
    <w:p w14:paraId="7DA78E7E" w14:textId="77777777" w:rsidR="002347FD" w:rsidRPr="002D12C6" w:rsidRDefault="002347FD" w:rsidP="002D12C6">
      <w:pPr>
        <w:rPr>
          <w:rFonts w:eastAsiaTheme="majorEastAsia"/>
        </w:rPr>
      </w:pPr>
    </w:p>
    <w:p w14:paraId="6CBA508D" w14:textId="3E374802" w:rsidR="002B398C" w:rsidRPr="00541C61" w:rsidRDefault="006B18C9" w:rsidP="002D12C6">
      <w:pPr>
        <w:pStyle w:val="ListParagraph"/>
        <w:numPr>
          <w:ilvl w:val="2"/>
          <w:numId w:val="42"/>
        </w:numPr>
        <w:ind w:left="0" w:firstLine="0"/>
        <w:rPr>
          <w:rFonts w:eastAsiaTheme="majorEastAsia"/>
        </w:rPr>
      </w:pPr>
      <w:r w:rsidRPr="002D12C6">
        <w:rPr>
          <w:rFonts w:eastAsiaTheme="majorEastAsia"/>
        </w:rPr>
        <w:t xml:space="preserve">Place </w:t>
      </w:r>
      <w:r w:rsidR="00610035" w:rsidRPr="002D12C6">
        <w:rPr>
          <w:rFonts w:eastAsiaTheme="majorEastAsia"/>
        </w:rPr>
        <w:t>seven</w:t>
      </w:r>
      <w:r w:rsidRPr="002D12C6">
        <w:rPr>
          <w:rFonts w:eastAsiaTheme="majorEastAsia"/>
        </w:rPr>
        <w:t xml:space="preserve"> </w:t>
      </w:r>
      <w:r w:rsidR="003D4B83" w:rsidRPr="002D12C6">
        <w:rPr>
          <w:rFonts w:eastAsiaTheme="majorEastAsia"/>
        </w:rPr>
        <w:t>triple feed</w:t>
      </w:r>
      <w:r w:rsidR="00465505" w:rsidRPr="002D12C6">
        <w:rPr>
          <w:rFonts w:eastAsiaTheme="majorEastAsia"/>
        </w:rPr>
        <w:t>-</w:t>
      </w:r>
      <w:r w:rsidR="003D4B83" w:rsidRPr="002D12C6">
        <w:rPr>
          <w:rFonts w:eastAsiaTheme="majorEastAsia"/>
        </w:rPr>
        <w:t>thru</w:t>
      </w:r>
      <w:r w:rsidRPr="002D12C6">
        <w:rPr>
          <w:rFonts w:eastAsiaTheme="majorEastAsia"/>
        </w:rPr>
        <w:t xml:space="preserve"> terminal</w:t>
      </w:r>
      <w:r w:rsidR="003D4B83" w:rsidRPr="002D12C6">
        <w:rPr>
          <w:rFonts w:eastAsiaTheme="majorEastAsia"/>
        </w:rPr>
        <w:t>s</w:t>
      </w:r>
      <w:r w:rsidRPr="002D12C6">
        <w:rPr>
          <w:rFonts w:eastAsiaTheme="majorEastAsia"/>
        </w:rPr>
        <w:t xml:space="preserve"> on the DIN rail as pictured.</w:t>
      </w:r>
      <w:r w:rsidR="002B398C" w:rsidRPr="002D12C6">
        <w:rPr>
          <w:rFonts w:eastAsiaTheme="majorEastAsia"/>
        </w:rPr>
        <w:t xml:space="preserve"> Using three quintuple </w:t>
      </w:r>
      <w:r w:rsidR="002B398C" w:rsidRPr="002D12C6">
        <w:rPr>
          <w:rFonts w:eastAsiaTheme="majorEastAsia"/>
        </w:rPr>
        <w:lastRenderedPageBreak/>
        <w:t>bridges, join the first five feed</w:t>
      </w:r>
      <w:r w:rsidR="00465505" w:rsidRPr="002D12C6">
        <w:rPr>
          <w:rFonts w:eastAsiaTheme="majorEastAsia"/>
        </w:rPr>
        <w:t>-</w:t>
      </w:r>
      <w:proofErr w:type="spellStart"/>
      <w:r w:rsidR="002B398C" w:rsidRPr="002D12C6">
        <w:rPr>
          <w:rFonts w:eastAsiaTheme="majorEastAsia"/>
        </w:rPr>
        <w:t>thru</w:t>
      </w:r>
      <w:r w:rsidR="009C75B7">
        <w:rPr>
          <w:rFonts w:eastAsiaTheme="majorEastAsia"/>
        </w:rPr>
        <w:t>s</w:t>
      </w:r>
      <w:proofErr w:type="spellEnd"/>
      <w:r w:rsidR="002B398C" w:rsidRPr="002D12C6">
        <w:rPr>
          <w:rFonts w:eastAsiaTheme="majorEastAsia"/>
        </w:rPr>
        <w:t xml:space="preserve"> together</w:t>
      </w:r>
      <w:r w:rsidR="009C75B7">
        <w:rPr>
          <w:rFonts w:eastAsiaTheme="majorEastAsia"/>
        </w:rPr>
        <w:t xml:space="preserve"> a</w:t>
      </w:r>
      <w:r w:rsidR="008C0165" w:rsidRPr="002D12C6">
        <w:rPr>
          <w:rFonts w:eastAsiaTheme="majorEastAsia"/>
        </w:rPr>
        <w:t>t the top, middle, and bottom feed</w:t>
      </w:r>
      <w:r w:rsidR="00465505" w:rsidRPr="002D12C6">
        <w:rPr>
          <w:rFonts w:eastAsiaTheme="majorEastAsia"/>
        </w:rPr>
        <w:t>-</w:t>
      </w:r>
      <w:r w:rsidR="008C0165" w:rsidRPr="002D12C6">
        <w:rPr>
          <w:rFonts w:eastAsiaTheme="majorEastAsia"/>
        </w:rPr>
        <w:t>thru terminals.</w:t>
      </w:r>
    </w:p>
    <w:p w14:paraId="63EF47B5" w14:textId="77777777" w:rsidR="002347FD" w:rsidRPr="002D12C6" w:rsidRDefault="002347FD" w:rsidP="002D12C6">
      <w:pPr>
        <w:pStyle w:val="ListParagraph"/>
        <w:ind w:left="0"/>
        <w:rPr>
          <w:rFonts w:eastAsiaTheme="majorEastAsia"/>
        </w:rPr>
      </w:pPr>
    </w:p>
    <w:p w14:paraId="0277DA99" w14:textId="69D24AE4" w:rsidR="008C0165" w:rsidRPr="00541C61" w:rsidRDefault="008C0165" w:rsidP="002D12C6">
      <w:pPr>
        <w:pStyle w:val="ListParagraph"/>
        <w:numPr>
          <w:ilvl w:val="2"/>
          <w:numId w:val="42"/>
        </w:numPr>
        <w:ind w:left="0" w:firstLine="0"/>
        <w:rPr>
          <w:rFonts w:eastAsiaTheme="majorEastAsia"/>
        </w:rPr>
      </w:pPr>
      <w:r w:rsidRPr="002D12C6">
        <w:rPr>
          <w:rFonts w:eastAsiaTheme="majorEastAsia"/>
        </w:rPr>
        <w:t>Use two</w:t>
      </w:r>
      <w:r w:rsidR="00E94612" w:rsidRPr="002D12C6">
        <w:rPr>
          <w:rFonts w:eastAsiaTheme="majorEastAsia"/>
        </w:rPr>
        <w:t xml:space="preserve"> quintuple bridges</w:t>
      </w:r>
      <w:r w:rsidR="00FA5BF5" w:rsidRPr="002D12C6">
        <w:rPr>
          <w:rFonts w:eastAsiaTheme="majorEastAsia"/>
        </w:rPr>
        <w:t xml:space="preserve"> to join the last two feed</w:t>
      </w:r>
      <w:r w:rsidR="00465505" w:rsidRPr="002D12C6">
        <w:rPr>
          <w:rFonts w:eastAsiaTheme="majorEastAsia"/>
        </w:rPr>
        <w:t>-</w:t>
      </w:r>
      <w:proofErr w:type="spellStart"/>
      <w:r w:rsidR="00FA5BF5" w:rsidRPr="002D12C6">
        <w:rPr>
          <w:rFonts w:eastAsiaTheme="majorEastAsia"/>
        </w:rPr>
        <w:t>thru</w:t>
      </w:r>
      <w:r w:rsidR="009C75B7">
        <w:rPr>
          <w:rFonts w:eastAsiaTheme="majorEastAsia"/>
        </w:rPr>
        <w:t>s</w:t>
      </w:r>
      <w:proofErr w:type="spellEnd"/>
      <w:r w:rsidR="00FA5BF5" w:rsidRPr="002D12C6">
        <w:rPr>
          <w:rFonts w:eastAsiaTheme="majorEastAsia"/>
        </w:rPr>
        <w:t xml:space="preserve"> together</w:t>
      </w:r>
      <w:r w:rsidR="009C75B7">
        <w:rPr>
          <w:rFonts w:eastAsiaTheme="majorEastAsia"/>
        </w:rPr>
        <w:t xml:space="preserve"> a</w:t>
      </w:r>
      <w:r w:rsidR="00FA5BF5" w:rsidRPr="002D12C6">
        <w:rPr>
          <w:rFonts w:eastAsiaTheme="majorEastAsia"/>
        </w:rPr>
        <w:t>t the top and bottom feed</w:t>
      </w:r>
      <w:r w:rsidR="00465505" w:rsidRPr="002D12C6">
        <w:rPr>
          <w:rFonts w:eastAsiaTheme="majorEastAsia"/>
        </w:rPr>
        <w:t>-</w:t>
      </w:r>
      <w:proofErr w:type="spellStart"/>
      <w:r w:rsidR="00FA5BF5" w:rsidRPr="002D12C6">
        <w:rPr>
          <w:rFonts w:eastAsiaTheme="majorEastAsia"/>
        </w:rPr>
        <w:t>thru</w:t>
      </w:r>
      <w:r w:rsidR="009C75B7">
        <w:rPr>
          <w:rFonts w:eastAsiaTheme="majorEastAsia"/>
        </w:rPr>
        <w:t>s</w:t>
      </w:r>
      <w:proofErr w:type="spellEnd"/>
      <w:r w:rsidR="00FA5BF5" w:rsidRPr="002D12C6">
        <w:rPr>
          <w:rFonts w:eastAsiaTheme="majorEastAsia"/>
        </w:rPr>
        <w:t>.</w:t>
      </w:r>
    </w:p>
    <w:p w14:paraId="6EA58334" w14:textId="77777777" w:rsidR="002347FD" w:rsidRPr="002D12C6" w:rsidRDefault="002347FD" w:rsidP="002D12C6">
      <w:pPr>
        <w:pStyle w:val="ListParagraph"/>
        <w:ind w:left="0"/>
        <w:rPr>
          <w:rFonts w:eastAsiaTheme="majorEastAsia"/>
        </w:rPr>
      </w:pPr>
    </w:p>
    <w:p w14:paraId="6277FEFA" w14:textId="07AA0515" w:rsidR="006B18C9" w:rsidRPr="00541C61" w:rsidRDefault="006B18C9" w:rsidP="002D12C6">
      <w:pPr>
        <w:pStyle w:val="ListParagraph"/>
        <w:numPr>
          <w:ilvl w:val="2"/>
          <w:numId w:val="42"/>
        </w:numPr>
        <w:ind w:left="0" w:firstLine="0"/>
        <w:rPr>
          <w:rFonts w:eastAsiaTheme="majorEastAsia"/>
        </w:rPr>
      </w:pPr>
      <w:r w:rsidRPr="002D12C6">
        <w:rPr>
          <w:rFonts w:eastAsiaTheme="majorEastAsia"/>
        </w:rPr>
        <w:t xml:space="preserve">Place </w:t>
      </w:r>
      <w:r w:rsidR="00610035" w:rsidRPr="002D12C6">
        <w:rPr>
          <w:rFonts w:eastAsiaTheme="majorEastAsia"/>
        </w:rPr>
        <w:t>one f</w:t>
      </w:r>
      <w:r w:rsidRPr="002D12C6">
        <w:rPr>
          <w:rFonts w:eastAsiaTheme="majorEastAsia"/>
        </w:rPr>
        <w:t xml:space="preserve">use holder on the DIN </w:t>
      </w:r>
      <w:r w:rsidR="009C75B7" w:rsidRPr="002D12C6">
        <w:rPr>
          <w:rFonts w:eastAsiaTheme="majorEastAsia"/>
        </w:rPr>
        <w:t>ra</w:t>
      </w:r>
      <w:r w:rsidR="009C75B7">
        <w:rPr>
          <w:rFonts w:eastAsiaTheme="majorEastAsia"/>
        </w:rPr>
        <w:t>il</w:t>
      </w:r>
      <w:r w:rsidR="009C75B7" w:rsidRPr="002D12C6">
        <w:rPr>
          <w:rFonts w:eastAsiaTheme="majorEastAsia"/>
        </w:rPr>
        <w:t xml:space="preserve"> </w:t>
      </w:r>
      <w:r w:rsidRPr="002D12C6">
        <w:rPr>
          <w:rFonts w:eastAsiaTheme="majorEastAsia"/>
        </w:rPr>
        <w:t xml:space="preserve">as </w:t>
      </w:r>
      <w:r w:rsidR="00FA5BF5" w:rsidRPr="002D12C6">
        <w:rPr>
          <w:rFonts w:eastAsiaTheme="majorEastAsia"/>
        </w:rPr>
        <w:t>p</w:t>
      </w:r>
      <w:r w:rsidRPr="002D12C6">
        <w:rPr>
          <w:rFonts w:eastAsiaTheme="majorEastAsia"/>
        </w:rPr>
        <w:t>ictured.</w:t>
      </w:r>
    </w:p>
    <w:p w14:paraId="720E5322" w14:textId="77777777" w:rsidR="002347FD" w:rsidRPr="002D12C6" w:rsidRDefault="002347FD" w:rsidP="002D12C6">
      <w:pPr>
        <w:pStyle w:val="ListParagraph"/>
        <w:ind w:left="0"/>
        <w:rPr>
          <w:rFonts w:eastAsiaTheme="majorEastAsia"/>
        </w:rPr>
      </w:pPr>
    </w:p>
    <w:p w14:paraId="633FD231" w14:textId="10799100" w:rsidR="00610035" w:rsidRPr="00541C61" w:rsidRDefault="00610035" w:rsidP="002D12C6">
      <w:pPr>
        <w:pStyle w:val="ListParagraph"/>
        <w:ind w:left="0"/>
        <w:rPr>
          <w:rFonts w:eastAsiaTheme="majorEastAsia"/>
        </w:rPr>
      </w:pPr>
      <w:r w:rsidRPr="002D12C6">
        <w:rPr>
          <w:rFonts w:eastAsiaTheme="majorEastAsia"/>
        </w:rPr>
        <w:t xml:space="preserve">NOTE: </w:t>
      </w:r>
      <w:r w:rsidR="009C75B7">
        <w:rPr>
          <w:rFonts w:eastAsiaTheme="majorEastAsia"/>
        </w:rPr>
        <w:t>A</w:t>
      </w:r>
      <w:r w:rsidR="003260F4" w:rsidRPr="002D12C6">
        <w:rPr>
          <w:rFonts w:eastAsiaTheme="majorEastAsia"/>
        </w:rPr>
        <w:t xml:space="preserve"> </w:t>
      </w:r>
      <w:proofErr w:type="gramStart"/>
      <w:r w:rsidR="003260F4" w:rsidRPr="002D12C6">
        <w:rPr>
          <w:rFonts w:eastAsiaTheme="majorEastAsia"/>
        </w:rPr>
        <w:t>630</w:t>
      </w:r>
      <w:r w:rsidR="009C75B7">
        <w:rPr>
          <w:rFonts w:eastAsiaTheme="majorEastAsia"/>
        </w:rPr>
        <w:t xml:space="preserve"> </w:t>
      </w:r>
      <w:r w:rsidR="003260F4" w:rsidRPr="002D12C6">
        <w:rPr>
          <w:rFonts w:eastAsiaTheme="majorEastAsia"/>
        </w:rPr>
        <w:t>mA</w:t>
      </w:r>
      <w:proofErr w:type="gramEnd"/>
      <w:r w:rsidR="003260F4" w:rsidRPr="002D12C6">
        <w:rPr>
          <w:rFonts w:eastAsiaTheme="majorEastAsia"/>
        </w:rPr>
        <w:t xml:space="preserve"> fuse </w:t>
      </w:r>
      <w:r w:rsidR="009C75B7">
        <w:rPr>
          <w:rFonts w:eastAsiaTheme="majorEastAsia"/>
        </w:rPr>
        <w:t xml:space="preserve">was </w:t>
      </w:r>
      <w:r w:rsidR="003260F4" w:rsidRPr="002D12C6">
        <w:rPr>
          <w:rFonts w:eastAsiaTheme="majorEastAsia"/>
        </w:rPr>
        <w:t>used to protect the unit components from damage in the event of short circuits and power surges.</w:t>
      </w:r>
    </w:p>
    <w:p w14:paraId="31D729AE" w14:textId="77777777" w:rsidR="002347FD" w:rsidRPr="002D12C6" w:rsidRDefault="002347FD" w:rsidP="002D12C6">
      <w:pPr>
        <w:rPr>
          <w:rFonts w:eastAsiaTheme="majorEastAsia"/>
        </w:rPr>
      </w:pPr>
    </w:p>
    <w:p w14:paraId="307DA619" w14:textId="68825C96" w:rsidR="006B18C9" w:rsidRPr="00541C61" w:rsidRDefault="006B18C9" w:rsidP="002D12C6">
      <w:pPr>
        <w:pStyle w:val="ListParagraph"/>
        <w:numPr>
          <w:ilvl w:val="2"/>
          <w:numId w:val="42"/>
        </w:numPr>
        <w:ind w:left="0" w:firstLine="0"/>
        <w:rPr>
          <w:rFonts w:eastAsiaTheme="majorEastAsia"/>
        </w:rPr>
      </w:pPr>
      <w:r w:rsidRPr="002D12C6">
        <w:rPr>
          <w:rFonts w:eastAsiaTheme="majorEastAsia"/>
        </w:rPr>
        <w:t xml:space="preserve">Place </w:t>
      </w:r>
      <w:r w:rsidR="00610035" w:rsidRPr="002D12C6">
        <w:rPr>
          <w:rFonts w:eastAsiaTheme="majorEastAsia"/>
        </w:rPr>
        <w:t>two</w:t>
      </w:r>
      <w:r w:rsidRPr="002D12C6">
        <w:rPr>
          <w:rFonts w:eastAsiaTheme="majorEastAsia"/>
        </w:rPr>
        <w:t xml:space="preserve"> </w:t>
      </w:r>
      <w:r w:rsidR="005966BA" w:rsidRPr="002D12C6">
        <w:rPr>
          <w:rFonts w:eastAsiaTheme="majorEastAsia"/>
        </w:rPr>
        <w:t>s</w:t>
      </w:r>
      <w:r w:rsidRPr="002D12C6">
        <w:rPr>
          <w:rFonts w:eastAsiaTheme="majorEastAsia"/>
        </w:rPr>
        <w:t>ingle terminal connection units on the DIN rail as pictured.</w:t>
      </w:r>
    </w:p>
    <w:p w14:paraId="44A74680" w14:textId="77777777" w:rsidR="002347FD" w:rsidRPr="002D12C6" w:rsidRDefault="002347FD" w:rsidP="002D12C6">
      <w:pPr>
        <w:pStyle w:val="ListParagraph"/>
        <w:ind w:left="0"/>
        <w:rPr>
          <w:rFonts w:eastAsiaTheme="majorEastAsia"/>
        </w:rPr>
      </w:pPr>
    </w:p>
    <w:p w14:paraId="312CB853" w14:textId="22BC5ED4" w:rsidR="006622CF" w:rsidRPr="00541C61" w:rsidRDefault="006B18C9" w:rsidP="002D12C6">
      <w:pPr>
        <w:pStyle w:val="ListParagraph"/>
        <w:numPr>
          <w:ilvl w:val="2"/>
          <w:numId w:val="42"/>
        </w:numPr>
        <w:ind w:left="0" w:firstLine="0"/>
        <w:rPr>
          <w:rFonts w:eastAsiaTheme="majorEastAsia"/>
        </w:rPr>
      </w:pPr>
      <w:r w:rsidRPr="002D12C6">
        <w:rPr>
          <w:rFonts w:eastAsiaTheme="majorEastAsia"/>
        </w:rPr>
        <w:t>Place the</w:t>
      </w:r>
      <w:r w:rsidR="00F2481C" w:rsidRPr="002D12C6">
        <w:rPr>
          <w:rFonts w:eastAsiaTheme="majorEastAsia"/>
        </w:rPr>
        <w:t xml:space="preserve"> </w:t>
      </w:r>
      <w:r w:rsidR="344B1334" w:rsidRPr="002D12C6">
        <w:rPr>
          <w:rFonts w:eastAsiaTheme="majorEastAsia"/>
        </w:rPr>
        <w:t>solid-state</w:t>
      </w:r>
      <w:r w:rsidRPr="002D12C6">
        <w:rPr>
          <w:rFonts w:eastAsiaTheme="majorEastAsia"/>
        </w:rPr>
        <w:t xml:space="preserve"> </w:t>
      </w:r>
      <w:r w:rsidR="00587531" w:rsidRPr="002D12C6">
        <w:rPr>
          <w:rFonts w:eastAsiaTheme="majorEastAsia"/>
        </w:rPr>
        <w:t>r</w:t>
      </w:r>
      <w:r w:rsidRPr="002D12C6">
        <w:rPr>
          <w:rFonts w:eastAsiaTheme="majorEastAsia"/>
        </w:rPr>
        <w:t>elay on the DIN rail as pictured.</w:t>
      </w:r>
    </w:p>
    <w:p w14:paraId="4721B12F" w14:textId="77777777" w:rsidR="002347FD" w:rsidRPr="002D12C6" w:rsidRDefault="002347FD" w:rsidP="002D12C6">
      <w:pPr>
        <w:pStyle w:val="ListParagraph"/>
        <w:ind w:left="0"/>
        <w:rPr>
          <w:rFonts w:eastAsiaTheme="majorEastAsia"/>
        </w:rPr>
      </w:pPr>
    </w:p>
    <w:p w14:paraId="4CA848B0" w14:textId="2F8EBCD7" w:rsidR="00316838" w:rsidRPr="00541C61" w:rsidRDefault="00316838" w:rsidP="002D12C6">
      <w:pPr>
        <w:pStyle w:val="ListParagraph"/>
        <w:ind w:left="0"/>
        <w:rPr>
          <w:rFonts w:eastAsiaTheme="majorEastAsia"/>
        </w:rPr>
      </w:pPr>
      <w:r w:rsidRPr="002D12C6">
        <w:rPr>
          <w:rFonts w:eastAsiaTheme="majorEastAsia"/>
        </w:rPr>
        <w:t xml:space="preserve">NOTE: </w:t>
      </w:r>
      <w:r w:rsidR="009C75B7">
        <w:rPr>
          <w:rFonts w:eastAsiaTheme="majorEastAsia"/>
        </w:rPr>
        <w:t>T</w:t>
      </w:r>
      <w:r w:rsidRPr="002D12C6">
        <w:rPr>
          <w:rFonts w:eastAsiaTheme="majorEastAsia"/>
        </w:rPr>
        <w:t xml:space="preserve">he </w:t>
      </w:r>
      <w:r w:rsidR="7214CD98" w:rsidRPr="002D12C6">
        <w:rPr>
          <w:rFonts w:eastAsiaTheme="majorEastAsia"/>
        </w:rPr>
        <w:t>solid-state</w:t>
      </w:r>
      <w:r w:rsidRPr="002D12C6">
        <w:rPr>
          <w:rFonts w:eastAsiaTheme="majorEastAsia"/>
        </w:rPr>
        <w:t xml:space="preserve"> relay is used to turn on and off the heating rods.</w:t>
      </w:r>
    </w:p>
    <w:p w14:paraId="7FDDC18F" w14:textId="77777777" w:rsidR="002347FD" w:rsidRPr="002D12C6" w:rsidRDefault="002347FD" w:rsidP="002D12C6">
      <w:pPr>
        <w:rPr>
          <w:rFonts w:eastAsiaTheme="majorEastAsia"/>
        </w:rPr>
      </w:pPr>
    </w:p>
    <w:p w14:paraId="6F48FD53" w14:textId="0761417C" w:rsidR="00E4171F" w:rsidRPr="00541C61" w:rsidRDefault="00316838" w:rsidP="002D12C6">
      <w:pPr>
        <w:pStyle w:val="ListParagraph"/>
        <w:numPr>
          <w:ilvl w:val="2"/>
          <w:numId w:val="42"/>
        </w:numPr>
        <w:ind w:left="0" w:firstLine="0"/>
        <w:rPr>
          <w:rFonts w:eastAsiaTheme="majorEastAsia"/>
        </w:rPr>
      </w:pPr>
      <w:r w:rsidRPr="002D12C6">
        <w:rPr>
          <w:rFonts w:eastAsiaTheme="majorEastAsia"/>
        </w:rPr>
        <w:t>Place one PE/GND terminal as the end stop.</w:t>
      </w:r>
    </w:p>
    <w:p w14:paraId="7463B2CE" w14:textId="77777777" w:rsidR="002347FD" w:rsidRPr="002D12C6" w:rsidRDefault="002347FD" w:rsidP="002D12C6">
      <w:pPr>
        <w:pStyle w:val="ListParagraph"/>
        <w:ind w:left="0"/>
        <w:rPr>
          <w:rFonts w:eastAsiaTheme="majorEastAsia"/>
        </w:rPr>
      </w:pPr>
    </w:p>
    <w:p w14:paraId="0C128065" w14:textId="7058A199" w:rsidR="005B6E01" w:rsidRPr="00541C61" w:rsidRDefault="009C75B7" w:rsidP="002D12C6">
      <w:pPr>
        <w:pStyle w:val="ListParagraph"/>
        <w:numPr>
          <w:ilvl w:val="1"/>
          <w:numId w:val="42"/>
        </w:numPr>
        <w:ind w:left="0" w:firstLine="0"/>
        <w:rPr>
          <w:rFonts w:eastAsiaTheme="majorEastAsia"/>
        </w:rPr>
      </w:pPr>
      <w:r>
        <w:rPr>
          <w:rFonts w:eastAsiaTheme="majorEastAsia"/>
        </w:rPr>
        <w:t>For the e</w:t>
      </w:r>
      <w:r w:rsidR="00663EAC" w:rsidRPr="002D12C6">
        <w:rPr>
          <w:rFonts w:eastAsiaTheme="majorEastAsia"/>
        </w:rPr>
        <w:t>lectric wire connection procedure</w:t>
      </w:r>
      <w:r w:rsidR="00E4171F" w:rsidRPr="002D12C6">
        <w:rPr>
          <w:rFonts w:eastAsiaTheme="majorEastAsia"/>
        </w:rPr>
        <w:t xml:space="preserve">, refer to </w:t>
      </w:r>
      <w:r w:rsidR="00DA36E2" w:rsidRPr="002D12C6">
        <w:rPr>
          <w:rFonts w:eastAsiaTheme="majorEastAsia"/>
          <w:b/>
          <w:bCs/>
        </w:rPr>
        <w:t>Supplementary Figure 1</w:t>
      </w:r>
      <w:r w:rsidR="00663EAC" w:rsidRPr="002D12C6">
        <w:rPr>
          <w:rFonts w:eastAsiaTheme="majorEastAsia"/>
        </w:rPr>
        <w:t>.</w:t>
      </w:r>
    </w:p>
    <w:p w14:paraId="00B03C92" w14:textId="77777777" w:rsidR="002347FD" w:rsidRPr="002D12C6" w:rsidRDefault="002347FD" w:rsidP="002D12C6">
      <w:pPr>
        <w:pStyle w:val="ListParagraph"/>
        <w:ind w:left="0"/>
        <w:rPr>
          <w:rFonts w:eastAsiaTheme="majorEastAsia"/>
        </w:rPr>
      </w:pPr>
    </w:p>
    <w:p w14:paraId="082D93CA" w14:textId="3DE4EF71"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For an overview of the electronic unit</w:t>
      </w:r>
      <w:r w:rsidR="009C75B7">
        <w:rPr>
          <w:rFonts w:eastAsiaTheme="majorEastAsia"/>
        </w:rPr>
        <w:t>,</w:t>
      </w:r>
      <w:r w:rsidRPr="002D12C6">
        <w:rPr>
          <w:rFonts w:eastAsiaTheme="majorEastAsia"/>
        </w:rPr>
        <w:t xml:space="preserve"> refer to </w:t>
      </w:r>
      <w:r w:rsidR="00391C3C" w:rsidRPr="002D12C6">
        <w:rPr>
          <w:rFonts w:eastAsiaTheme="majorEastAsia"/>
          <w:b/>
          <w:bCs/>
        </w:rPr>
        <w:t>F</w:t>
      </w:r>
      <w:r w:rsidRPr="002D12C6">
        <w:rPr>
          <w:rFonts w:eastAsiaTheme="majorEastAsia"/>
          <w:b/>
          <w:bCs/>
        </w:rPr>
        <w:t>igure 7</w:t>
      </w:r>
      <w:r w:rsidRPr="002D12C6">
        <w:rPr>
          <w:rFonts w:eastAsiaTheme="majorEastAsia"/>
        </w:rPr>
        <w:t>.</w:t>
      </w:r>
    </w:p>
    <w:p w14:paraId="578B71FD" w14:textId="77777777" w:rsidR="007873C4" w:rsidRPr="002D12C6" w:rsidRDefault="007873C4" w:rsidP="002D12C6">
      <w:pPr>
        <w:rPr>
          <w:rFonts w:eastAsiaTheme="majorEastAsia"/>
        </w:rPr>
      </w:pPr>
    </w:p>
    <w:p w14:paraId="1BA0ED4D"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7</w:t>
      </w:r>
      <w:r w:rsidRPr="002D12C6">
        <w:rPr>
          <w:rFonts w:eastAsiaTheme="majorEastAsia"/>
        </w:rPr>
        <w:t xml:space="preserve"> here].</w:t>
      </w:r>
    </w:p>
    <w:p w14:paraId="5F41CBF7" w14:textId="77777777" w:rsidR="007873C4" w:rsidRPr="002D12C6" w:rsidRDefault="007873C4" w:rsidP="002D12C6">
      <w:pPr>
        <w:rPr>
          <w:rFonts w:eastAsiaTheme="majorEastAsia"/>
        </w:rPr>
      </w:pPr>
    </w:p>
    <w:p w14:paraId="7A3AAC9A" w14:textId="5B5915AC"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Assembling the temperature gradient block</w:t>
      </w:r>
    </w:p>
    <w:p w14:paraId="37FC8309" w14:textId="77777777" w:rsidR="007873C4" w:rsidRPr="002D12C6" w:rsidRDefault="007873C4" w:rsidP="002D12C6">
      <w:pPr>
        <w:pStyle w:val="ListParagraph"/>
        <w:ind w:left="0"/>
        <w:rPr>
          <w:rFonts w:eastAsiaTheme="majorEastAsia"/>
          <w:b/>
          <w:bCs/>
        </w:rPr>
      </w:pPr>
    </w:p>
    <w:p w14:paraId="6D3BCA1B" w14:textId="3490CDB2"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Use adhesive sealant to glue the insulation material to the </w:t>
      </w:r>
      <w:r w:rsidR="31F26F18" w:rsidRPr="002D12C6">
        <w:rPr>
          <w:rFonts w:eastAsiaTheme="majorEastAsia"/>
        </w:rPr>
        <w:t>stainless-steel</w:t>
      </w:r>
      <w:r w:rsidRPr="002D12C6">
        <w:rPr>
          <w:rFonts w:eastAsiaTheme="majorEastAsia"/>
        </w:rPr>
        <w:t xml:space="preserve"> housing. Let it dry overnight.</w:t>
      </w:r>
    </w:p>
    <w:p w14:paraId="0D8CE79D" w14:textId="77777777" w:rsidR="002347FD" w:rsidRPr="002D12C6" w:rsidRDefault="002347FD" w:rsidP="002D12C6">
      <w:pPr>
        <w:pStyle w:val="ListParagraph"/>
        <w:ind w:left="0"/>
        <w:rPr>
          <w:rFonts w:eastAsiaTheme="majorEastAsia"/>
        </w:rPr>
      </w:pPr>
    </w:p>
    <w:p w14:paraId="29C565D8" w14:textId="47AD558E"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Insert the sensors and heating rods inside the aluminum block.</w:t>
      </w:r>
    </w:p>
    <w:p w14:paraId="35C5867F" w14:textId="77777777" w:rsidR="002347FD" w:rsidRPr="002D12C6" w:rsidRDefault="002347FD" w:rsidP="002D12C6">
      <w:pPr>
        <w:pStyle w:val="ListParagraph"/>
        <w:ind w:left="0"/>
        <w:rPr>
          <w:rFonts w:eastAsiaTheme="majorEastAsia"/>
        </w:rPr>
      </w:pPr>
    </w:p>
    <w:p w14:paraId="14E0E903" w14:textId="56CDAB81"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Place the aluminum block inside the </w:t>
      </w:r>
      <w:r w:rsidR="719D0BC4" w:rsidRPr="002D12C6">
        <w:rPr>
          <w:rFonts w:eastAsiaTheme="majorEastAsia"/>
        </w:rPr>
        <w:t>stainless-steel</w:t>
      </w:r>
      <w:r w:rsidRPr="002D12C6">
        <w:rPr>
          <w:rFonts w:eastAsiaTheme="majorEastAsia"/>
        </w:rPr>
        <w:t xml:space="preserve"> housing, guiding the cables through their respective holes for connection to the electronic unit.</w:t>
      </w:r>
    </w:p>
    <w:p w14:paraId="4A44E1AE" w14:textId="77777777" w:rsidR="002347FD" w:rsidRPr="002D12C6" w:rsidRDefault="002347FD" w:rsidP="002D12C6">
      <w:pPr>
        <w:pStyle w:val="ListParagraph"/>
        <w:ind w:left="0"/>
        <w:rPr>
          <w:rFonts w:eastAsiaTheme="majorEastAsia"/>
        </w:rPr>
      </w:pPr>
    </w:p>
    <w:p w14:paraId="1357CDE4" w14:textId="436EC5E8"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Use</w:t>
      </w:r>
      <w:r w:rsidR="00874D97" w:rsidRPr="002D12C6">
        <w:rPr>
          <w:rFonts w:eastAsiaTheme="majorEastAsia"/>
        </w:rPr>
        <w:t xml:space="preserve"> the</w:t>
      </w:r>
      <w:r w:rsidRPr="002D12C6">
        <w:rPr>
          <w:rFonts w:eastAsiaTheme="majorEastAsia"/>
        </w:rPr>
        <w:t xml:space="preserve"> hinges to attach the insulated </w:t>
      </w:r>
      <w:r w:rsidR="42A3C805" w:rsidRPr="002D12C6">
        <w:rPr>
          <w:rFonts w:eastAsiaTheme="majorEastAsia"/>
        </w:rPr>
        <w:t>stainless-steel</w:t>
      </w:r>
      <w:r w:rsidRPr="002D12C6">
        <w:rPr>
          <w:rFonts w:eastAsiaTheme="majorEastAsia"/>
        </w:rPr>
        <w:t xml:space="preserve"> lid to the block.</w:t>
      </w:r>
    </w:p>
    <w:p w14:paraId="44554972" w14:textId="77777777" w:rsidR="002347FD" w:rsidRPr="002D12C6" w:rsidRDefault="002347FD" w:rsidP="002D12C6">
      <w:pPr>
        <w:pStyle w:val="ListParagraph"/>
        <w:ind w:left="0"/>
        <w:rPr>
          <w:rFonts w:eastAsiaTheme="majorEastAsia"/>
        </w:rPr>
      </w:pPr>
    </w:p>
    <w:p w14:paraId="2A826757" w14:textId="6BDE87E0"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Attach the cooling system to the aluminum block.</w:t>
      </w:r>
    </w:p>
    <w:p w14:paraId="48199E76" w14:textId="77777777" w:rsidR="002347FD" w:rsidRPr="002D12C6" w:rsidRDefault="002347FD" w:rsidP="002D12C6">
      <w:pPr>
        <w:pStyle w:val="ListParagraph"/>
        <w:ind w:left="0"/>
        <w:rPr>
          <w:rFonts w:eastAsiaTheme="majorEastAsia"/>
        </w:rPr>
      </w:pPr>
    </w:p>
    <w:p w14:paraId="48AE33B8" w14:textId="27D1B3FE"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Place the temperature gradient block in the laboratory, ensuring all connections are secure and functional (</w:t>
      </w:r>
      <w:r w:rsidRPr="002D12C6">
        <w:rPr>
          <w:rFonts w:eastAsiaTheme="majorEastAsia"/>
          <w:b/>
          <w:bCs/>
        </w:rPr>
        <w:t>Figure 8A</w:t>
      </w:r>
      <w:r w:rsidRPr="002D12C6">
        <w:rPr>
          <w:rFonts w:eastAsiaTheme="majorEastAsia"/>
        </w:rPr>
        <w:t xml:space="preserve">). Ensure the laboratory has a sturdy table at least </w:t>
      </w:r>
      <w:r w:rsidR="009C75B7">
        <w:rPr>
          <w:rFonts w:eastAsiaTheme="majorEastAsia"/>
        </w:rPr>
        <w:t>2 m</w:t>
      </w:r>
      <w:r w:rsidRPr="002D12C6">
        <w:rPr>
          <w:rFonts w:eastAsiaTheme="majorEastAsia"/>
        </w:rPr>
        <w:t xml:space="preserve"> long. Confirm there is access to </w:t>
      </w:r>
      <w:r w:rsidR="009C75B7">
        <w:rPr>
          <w:rFonts w:eastAsiaTheme="majorEastAsia"/>
        </w:rPr>
        <w:t>E</w:t>
      </w:r>
      <w:r w:rsidR="009C75B7" w:rsidRPr="002D12C6">
        <w:rPr>
          <w:rFonts w:eastAsiaTheme="majorEastAsia"/>
        </w:rPr>
        <w:t xml:space="preserve">thernet </w:t>
      </w:r>
      <w:r w:rsidRPr="002D12C6">
        <w:rPr>
          <w:rFonts w:eastAsiaTheme="majorEastAsia"/>
        </w:rPr>
        <w:t>and electricity connections. A controlled ambient temperature is desired for optimal operation.</w:t>
      </w:r>
    </w:p>
    <w:p w14:paraId="5E02EB84" w14:textId="77777777" w:rsidR="007873C4" w:rsidRPr="002D12C6" w:rsidRDefault="007873C4" w:rsidP="002D12C6">
      <w:pPr>
        <w:rPr>
          <w:rFonts w:eastAsiaTheme="majorEastAsia"/>
        </w:rPr>
      </w:pPr>
    </w:p>
    <w:p w14:paraId="31120058"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Construction of the flushing system</w:t>
      </w:r>
    </w:p>
    <w:p w14:paraId="694F8322" w14:textId="77777777" w:rsidR="00620591" w:rsidRPr="002D12C6" w:rsidRDefault="00620591" w:rsidP="002D12C6">
      <w:pPr>
        <w:rPr>
          <w:rFonts w:eastAsiaTheme="majorEastAsia"/>
        </w:rPr>
      </w:pPr>
    </w:p>
    <w:p w14:paraId="1AA3FE32" w14:textId="3EEBFF40" w:rsidR="007873C4" w:rsidRPr="00541C61" w:rsidRDefault="007873C4" w:rsidP="009C75B7">
      <w:pPr>
        <w:rPr>
          <w:rFonts w:eastAsiaTheme="majorEastAsia"/>
        </w:rPr>
      </w:pPr>
      <w:r w:rsidRPr="002D12C6">
        <w:rPr>
          <w:rFonts w:eastAsiaTheme="majorEastAsia"/>
        </w:rPr>
        <w:t>NOTE: The flushing line was designed to standardize CO</w:t>
      </w:r>
      <w:r w:rsidRPr="002D12C6">
        <w:rPr>
          <w:rFonts w:eastAsiaTheme="majorEastAsia"/>
          <w:vertAlign w:val="subscript"/>
        </w:rPr>
        <w:t>2</w:t>
      </w:r>
      <w:r w:rsidRPr="002D12C6">
        <w:rPr>
          <w:rFonts w:eastAsiaTheme="majorEastAsia"/>
        </w:rPr>
        <w:t xml:space="preserve"> concentrations in each </w:t>
      </w:r>
      <w:r w:rsidR="002157C7" w:rsidRPr="002D12C6">
        <w:rPr>
          <w:rFonts w:eastAsiaTheme="majorEastAsia"/>
        </w:rPr>
        <w:t>vial</w:t>
      </w:r>
      <w:r w:rsidRPr="002D12C6">
        <w:rPr>
          <w:rFonts w:eastAsiaTheme="majorEastAsia"/>
        </w:rPr>
        <w:t xml:space="preserve"> at the start of the incubation.</w:t>
      </w:r>
      <w:r w:rsidR="00E318A0" w:rsidRPr="002D12C6">
        <w:rPr>
          <w:rFonts w:eastAsiaTheme="majorEastAsia"/>
        </w:rPr>
        <w:t xml:space="preserve"> Refer to </w:t>
      </w:r>
      <w:r w:rsidR="00E318A0" w:rsidRPr="002D12C6">
        <w:rPr>
          <w:rFonts w:eastAsiaTheme="majorEastAsia"/>
          <w:b/>
          <w:bCs/>
        </w:rPr>
        <w:t>Figure 8B</w:t>
      </w:r>
      <w:r w:rsidR="00E318A0" w:rsidRPr="002D12C6">
        <w:rPr>
          <w:rFonts w:eastAsiaTheme="majorEastAsia"/>
        </w:rPr>
        <w:t xml:space="preserve"> to visualize the flushing system with the temperature gradient block.</w:t>
      </w:r>
    </w:p>
    <w:p w14:paraId="5339D163" w14:textId="77777777" w:rsidR="002347FD" w:rsidRPr="002D12C6" w:rsidRDefault="002347FD" w:rsidP="002D12C6">
      <w:pPr>
        <w:rPr>
          <w:rFonts w:eastAsiaTheme="majorEastAsia"/>
        </w:rPr>
      </w:pPr>
    </w:p>
    <w:p w14:paraId="205B8FEB" w14:textId="4B97CD10"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Cut the smaller diameter</w:t>
      </w:r>
      <w:r w:rsidR="00FD6FD4" w:rsidRPr="002D12C6">
        <w:rPr>
          <w:rFonts w:eastAsiaTheme="majorEastAsia"/>
        </w:rPr>
        <w:t xml:space="preserve"> flexible</w:t>
      </w:r>
      <w:r w:rsidRPr="002D12C6">
        <w:rPr>
          <w:rFonts w:eastAsiaTheme="majorEastAsia"/>
        </w:rPr>
        <w:t xml:space="preserve"> tube into 10 pieces, each measuring 15 cm in length. Attach a needle to one end of each of the 10 smaller tubes.</w:t>
      </w:r>
    </w:p>
    <w:p w14:paraId="0AA543E3" w14:textId="77777777" w:rsidR="002347FD" w:rsidRPr="002D12C6" w:rsidRDefault="002347FD" w:rsidP="002D12C6">
      <w:pPr>
        <w:pStyle w:val="ListParagraph"/>
        <w:ind w:left="0"/>
        <w:rPr>
          <w:rFonts w:eastAsiaTheme="majorEastAsia"/>
        </w:rPr>
      </w:pPr>
    </w:p>
    <w:p w14:paraId="73ACF658" w14:textId="34CD66D2"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Cut the larger diameter tube into a single piece measuring 1 m in length. Place a stopper at one end of this </w:t>
      </w:r>
      <w:r w:rsidR="6CDB42DC" w:rsidRPr="002D12C6">
        <w:rPr>
          <w:rFonts w:eastAsiaTheme="majorEastAsia"/>
        </w:rPr>
        <w:t>tube and</w:t>
      </w:r>
      <w:r w:rsidRPr="002D12C6">
        <w:rPr>
          <w:rFonts w:eastAsiaTheme="majorEastAsia"/>
        </w:rPr>
        <w:t xml:space="preserve"> connect the other end to the ambient air conductor in the lab.</w:t>
      </w:r>
    </w:p>
    <w:p w14:paraId="3E289F6C" w14:textId="77777777" w:rsidR="002347FD" w:rsidRPr="002D12C6" w:rsidRDefault="002347FD" w:rsidP="002D12C6">
      <w:pPr>
        <w:pStyle w:val="ListParagraph"/>
        <w:ind w:left="0"/>
        <w:rPr>
          <w:rFonts w:eastAsiaTheme="majorEastAsia"/>
        </w:rPr>
      </w:pPr>
    </w:p>
    <w:p w14:paraId="66303393" w14:textId="3421760A"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Measure and mark the larger tube at 5 cm intervals along its length. At each marked interval, insert a needle connected to one of the smaller tubes.</w:t>
      </w:r>
      <w:r w:rsidR="00F2212A" w:rsidRPr="002D12C6">
        <w:rPr>
          <w:rFonts w:eastAsiaTheme="majorEastAsia"/>
        </w:rPr>
        <w:t xml:space="preserve"> </w:t>
      </w:r>
    </w:p>
    <w:p w14:paraId="62376B03" w14:textId="77777777" w:rsidR="007873C4" w:rsidRPr="002D12C6" w:rsidRDefault="007873C4" w:rsidP="002D12C6">
      <w:pPr>
        <w:rPr>
          <w:rFonts w:eastAsiaTheme="majorEastAsia"/>
        </w:rPr>
      </w:pPr>
    </w:p>
    <w:p w14:paraId="03113F6A"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8</w:t>
      </w:r>
      <w:r w:rsidRPr="002D12C6">
        <w:rPr>
          <w:rFonts w:eastAsiaTheme="majorEastAsia"/>
        </w:rPr>
        <w:t xml:space="preserve"> here].</w:t>
      </w:r>
    </w:p>
    <w:p w14:paraId="57D44C51" w14:textId="77777777" w:rsidR="007873C4" w:rsidRPr="002D12C6" w:rsidRDefault="007873C4" w:rsidP="002D12C6">
      <w:pPr>
        <w:rPr>
          <w:rFonts w:eastAsiaTheme="majorEastAsia"/>
        </w:rPr>
      </w:pPr>
    </w:p>
    <w:p w14:paraId="068092FA"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Description of the gas analyzer injection unit</w:t>
      </w:r>
    </w:p>
    <w:p w14:paraId="0D93223E" w14:textId="77777777" w:rsidR="007873C4" w:rsidRPr="002D12C6" w:rsidRDefault="007873C4" w:rsidP="002D12C6">
      <w:pPr>
        <w:rPr>
          <w:rFonts w:eastAsiaTheme="majorEastAsia"/>
          <w:b/>
          <w:bCs/>
        </w:rPr>
      </w:pPr>
    </w:p>
    <w:p w14:paraId="60955872" w14:textId="5BB81074" w:rsidR="007873C4" w:rsidRPr="00541C61" w:rsidRDefault="007873C4" w:rsidP="009C75B7">
      <w:pPr>
        <w:rPr>
          <w:rFonts w:eastAsiaTheme="majorEastAsia"/>
        </w:rPr>
      </w:pPr>
      <w:r w:rsidRPr="002D12C6">
        <w:rPr>
          <w:rFonts w:eastAsiaTheme="majorEastAsia"/>
        </w:rPr>
        <w:t xml:space="preserve">NOTE: The gas analyzer of this setup allows </w:t>
      </w:r>
      <w:r w:rsidR="009C75B7">
        <w:rPr>
          <w:rFonts w:eastAsiaTheme="majorEastAsia"/>
        </w:rPr>
        <w:t>for measuring</w:t>
      </w:r>
      <w:r w:rsidRPr="002D12C6">
        <w:rPr>
          <w:rFonts w:eastAsiaTheme="majorEastAsia"/>
        </w:rPr>
        <w:t xml:space="preserve"> CO</w:t>
      </w:r>
      <w:r w:rsidRPr="002D12C6">
        <w:rPr>
          <w:rFonts w:eastAsiaTheme="majorEastAsia"/>
          <w:vertAlign w:val="subscript"/>
        </w:rPr>
        <w:t>2</w:t>
      </w:r>
      <w:r w:rsidRPr="002D12C6">
        <w:rPr>
          <w:rFonts w:eastAsiaTheme="majorEastAsia"/>
        </w:rPr>
        <w:t xml:space="preserve"> concentration directly in the 60 mL glass vials. The range for this gas analyzer is between 0 </w:t>
      </w:r>
      <w:r w:rsidR="009C75B7">
        <w:rPr>
          <w:rFonts w:eastAsiaTheme="majorEastAsia"/>
        </w:rPr>
        <w:t>ppm and</w:t>
      </w:r>
      <w:r w:rsidR="009C75B7" w:rsidRPr="002D12C6">
        <w:rPr>
          <w:rFonts w:eastAsiaTheme="majorEastAsia"/>
        </w:rPr>
        <w:t xml:space="preserve"> </w:t>
      </w:r>
      <w:r w:rsidRPr="002D12C6">
        <w:rPr>
          <w:rFonts w:eastAsiaTheme="majorEastAsia"/>
        </w:rPr>
        <w:t>10000 ppm with a precision of 0.04 ppm at 400 ppm. The gas analyzer comes with a flow reduction kit that measures at a rate of 1.17 mL</w:t>
      </w:r>
      <w:r w:rsidR="009C75B7">
        <w:rPr>
          <w:rFonts w:eastAsiaTheme="majorEastAsia"/>
        </w:rPr>
        <w:t>/</w:t>
      </w:r>
      <w:r w:rsidRPr="002D12C6">
        <w:rPr>
          <w:rFonts w:eastAsiaTheme="majorEastAsia"/>
        </w:rPr>
        <w:t>s.</w:t>
      </w:r>
      <w:r w:rsidR="002D47E1" w:rsidRPr="002D12C6">
        <w:rPr>
          <w:rFonts w:eastAsiaTheme="majorEastAsia"/>
        </w:rPr>
        <w:t xml:space="preserve"> </w:t>
      </w:r>
    </w:p>
    <w:p w14:paraId="11146A19" w14:textId="77777777" w:rsidR="002347FD" w:rsidRPr="002D12C6" w:rsidRDefault="002347FD" w:rsidP="002D12C6">
      <w:pPr>
        <w:rPr>
          <w:rFonts w:eastAsiaTheme="majorEastAsia"/>
        </w:rPr>
      </w:pPr>
    </w:p>
    <w:p w14:paraId="5C6F08E5" w14:textId="49FC6594" w:rsidR="007873C4" w:rsidRPr="00541C61" w:rsidRDefault="009C75B7" w:rsidP="002D12C6">
      <w:pPr>
        <w:pStyle w:val="ListParagraph"/>
        <w:numPr>
          <w:ilvl w:val="1"/>
          <w:numId w:val="42"/>
        </w:numPr>
        <w:ind w:left="0" w:firstLine="0"/>
        <w:rPr>
          <w:rFonts w:eastAsiaTheme="majorEastAsia"/>
        </w:rPr>
      </w:pPr>
      <w:r>
        <w:rPr>
          <w:rFonts w:eastAsiaTheme="majorEastAsia"/>
        </w:rPr>
        <w:t>Modify t</w:t>
      </w:r>
      <w:r w:rsidR="007873C4" w:rsidRPr="002D12C6">
        <w:rPr>
          <w:rFonts w:eastAsiaTheme="majorEastAsia"/>
        </w:rPr>
        <w:t xml:space="preserve">he injection tube of the gas analyzer by adding an external 0.45 </w:t>
      </w:r>
      <w:r w:rsidR="001D3719" w:rsidRPr="002D12C6">
        <w:rPr>
          <w:rFonts w:eastAsiaTheme="majorEastAsia"/>
        </w:rPr>
        <w:t>µ</w:t>
      </w:r>
      <w:r w:rsidR="007873C4" w:rsidRPr="002D12C6">
        <w:rPr>
          <w:rFonts w:eastAsiaTheme="majorEastAsia"/>
        </w:rPr>
        <w:t>m filter and an injection needle (</w:t>
      </w:r>
      <w:r w:rsidR="007873C4" w:rsidRPr="002D12C6">
        <w:rPr>
          <w:rFonts w:eastAsiaTheme="majorEastAsia"/>
          <w:b/>
          <w:bCs/>
        </w:rPr>
        <w:t>Figure 9</w:t>
      </w:r>
      <w:r w:rsidR="007873C4" w:rsidRPr="002D12C6">
        <w:rPr>
          <w:rFonts w:eastAsiaTheme="majorEastAsia"/>
        </w:rPr>
        <w:t>).</w:t>
      </w:r>
    </w:p>
    <w:p w14:paraId="0638E32B" w14:textId="77777777" w:rsidR="002347FD" w:rsidRPr="002D12C6" w:rsidRDefault="002347FD" w:rsidP="002D12C6">
      <w:pPr>
        <w:pStyle w:val="ListParagraph"/>
        <w:ind w:left="0"/>
        <w:rPr>
          <w:rFonts w:eastAsiaTheme="majorEastAsia"/>
        </w:rPr>
      </w:pPr>
    </w:p>
    <w:p w14:paraId="2AB52038" w14:textId="72D1BCF3" w:rsidR="007873C4" w:rsidRPr="00541C61" w:rsidRDefault="007873C4" w:rsidP="002D12C6">
      <w:pPr>
        <w:pStyle w:val="ListParagraph"/>
        <w:ind w:left="0"/>
        <w:rPr>
          <w:rFonts w:eastAsiaTheme="majorEastAsia"/>
        </w:rPr>
      </w:pPr>
      <w:r w:rsidRPr="002D12C6">
        <w:rPr>
          <w:rFonts w:eastAsiaTheme="majorEastAsia"/>
        </w:rPr>
        <w:t xml:space="preserve">NOTE: The 0.45 </w:t>
      </w:r>
      <w:r w:rsidR="001D3719" w:rsidRPr="002D12C6">
        <w:rPr>
          <w:rFonts w:eastAsiaTheme="majorEastAsia"/>
        </w:rPr>
        <w:t>µ</w:t>
      </w:r>
      <w:r w:rsidRPr="002D12C6">
        <w:rPr>
          <w:rFonts w:eastAsiaTheme="majorEastAsia"/>
        </w:rPr>
        <w:t>m filter was added as an additional precaution to avoid water entering the gas analyzer. The needle has a size of 18</w:t>
      </w:r>
      <w:r w:rsidR="009C75B7">
        <w:rPr>
          <w:rFonts w:eastAsiaTheme="majorEastAsia"/>
        </w:rPr>
        <w:t xml:space="preserve"> </w:t>
      </w:r>
      <w:r w:rsidRPr="002D12C6">
        <w:rPr>
          <w:rFonts w:eastAsiaTheme="majorEastAsia"/>
        </w:rPr>
        <w:t>G and dimensions of 1.2</w:t>
      </w:r>
      <w:r w:rsidR="009C75B7">
        <w:rPr>
          <w:rFonts w:eastAsiaTheme="majorEastAsia"/>
        </w:rPr>
        <w:t xml:space="preserve"> mm</w:t>
      </w:r>
      <w:r w:rsidRPr="002D12C6">
        <w:rPr>
          <w:rFonts w:eastAsiaTheme="majorEastAsia"/>
        </w:rPr>
        <w:t xml:space="preserve"> x 25 mm. The needle was selected based on the diameter to minimize damage to the rubber septa of the 60 mL glass vials.</w:t>
      </w:r>
    </w:p>
    <w:p w14:paraId="508368B8" w14:textId="77777777" w:rsidR="002347FD" w:rsidRPr="002D12C6" w:rsidRDefault="002347FD" w:rsidP="002D12C6">
      <w:pPr>
        <w:pStyle w:val="ListParagraph"/>
        <w:ind w:left="0"/>
        <w:rPr>
          <w:rFonts w:eastAsiaTheme="majorEastAsia"/>
        </w:rPr>
      </w:pPr>
    </w:p>
    <w:p w14:paraId="01A1D4D2" w14:textId="734A9C7A"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Connect the injection tube of the gas analyzer to the </w:t>
      </w:r>
      <w:r w:rsidR="009C75B7" w:rsidRPr="002D12C6">
        <w:rPr>
          <w:rFonts w:eastAsiaTheme="majorEastAsia"/>
        </w:rPr>
        <w:t>instrument</w:t>
      </w:r>
      <w:r w:rsidR="009C75B7">
        <w:rPr>
          <w:rFonts w:eastAsiaTheme="majorEastAsia"/>
        </w:rPr>
        <w:t>'</w:t>
      </w:r>
      <w:r w:rsidR="009C75B7" w:rsidRPr="002D12C6">
        <w:rPr>
          <w:rFonts w:eastAsiaTheme="majorEastAsia"/>
        </w:rPr>
        <w:t xml:space="preserve">s </w:t>
      </w:r>
      <w:r w:rsidRPr="002D12C6">
        <w:rPr>
          <w:rFonts w:eastAsiaTheme="majorEastAsia"/>
        </w:rPr>
        <w:t>connection inlet.</w:t>
      </w:r>
    </w:p>
    <w:p w14:paraId="65D1FB55" w14:textId="77777777" w:rsidR="002347FD" w:rsidRPr="002D12C6" w:rsidRDefault="002347FD" w:rsidP="002D12C6">
      <w:pPr>
        <w:pStyle w:val="ListParagraph"/>
        <w:ind w:left="0"/>
        <w:rPr>
          <w:rFonts w:eastAsiaTheme="majorEastAsia"/>
        </w:rPr>
      </w:pPr>
    </w:p>
    <w:p w14:paraId="386E32EA" w14:textId="73A6C288"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At the end of the injection tube, attach a male Luer lock connector. Using a flexible tube with </w:t>
      </w:r>
      <w:r w:rsidR="36168AA7" w:rsidRPr="002D12C6">
        <w:rPr>
          <w:rFonts w:eastAsiaTheme="majorEastAsia"/>
        </w:rPr>
        <w:t>an internal</w:t>
      </w:r>
      <w:r w:rsidRPr="002D12C6">
        <w:rPr>
          <w:rFonts w:eastAsiaTheme="majorEastAsia"/>
        </w:rPr>
        <w:t xml:space="preserve"> diameter of 1/4, secure the Luer lock to the injection tube. Then, attach the 0.45 </w:t>
      </w:r>
      <w:r w:rsidR="001D3719" w:rsidRPr="002D12C6">
        <w:rPr>
          <w:rFonts w:eastAsiaTheme="majorEastAsia"/>
        </w:rPr>
        <w:t>µ</w:t>
      </w:r>
      <w:r w:rsidRPr="002D12C6">
        <w:rPr>
          <w:rFonts w:eastAsiaTheme="majorEastAsia"/>
        </w:rPr>
        <w:t xml:space="preserve">m filter using </w:t>
      </w:r>
      <w:r w:rsidR="009C75B7">
        <w:rPr>
          <w:rFonts w:eastAsiaTheme="majorEastAsia"/>
        </w:rPr>
        <w:t xml:space="preserve">a </w:t>
      </w:r>
      <w:r w:rsidRPr="002D12C6">
        <w:rPr>
          <w:rFonts w:eastAsiaTheme="majorEastAsia"/>
        </w:rPr>
        <w:t>flexible tube to air-tight everything together.</w:t>
      </w:r>
    </w:p>
    <w:p w14:paraId="7954F1CD" w14:textId="77777777" w:rsidR="002347FD" w:rsidRPr="002D12C6" w:rsidRDefault="002347FD" w:rsidP="002D12C6">
      <w:pPr>
        <w:pStyle w:val="ListParagraph"/>
        <w:ind w:left="0"/>
        <w:rPr>
          <w:rFonts w:eastAsiaTheme="majorEastAsia"/>
        </w:rPr>
      </w:pPr>
    </w:p>
    <w:p w14:paraId="76A3FE71" w14:textId="445C7D08"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 xml:space="preserve">On the screw end of the </w:t>
      </w:r>
      <w:r w:rsidR="001B115D" w:rsidRPr="002D12C6">
        <w:rPr>
          <w:rFonts w:eastAsiaTheme="majorEastAsia"/>
        </w:rPr>
        <w:t>0.</w:t>
      </w:r>
      <w:r w:rsidRPr="002D12C6">
        <w:rPr>
          <w:rFonts w:eastAsiaTheme="majorEastAsia"/>
        </w:rPr>
        <w:t xml:space="preserve">45 </w:t>
      </w:r>
      <w:r w:rsidR="001D3719" w:rsidRPr="002D12C6">
        <w:rPr>
          <w:rFonts w:eastAsiaTheme="majorEastAsia"/>
        </w:rPr>
        <w:t>µ</w:t>
      </w:r>
      <w:r w:rsidRPr="002D12C6">
        <w:rPr>
          <w:rFonts w:eastAsiaTheme="majorEastAsia"/>
        </w:rPr>
        <w:t>m filter, use a male and female connector to securely attach the needle.</w:t>
      </w:r>
    </w:p>
    <w:p w14:paraId="0C652CA4" w14:textId="77777777" w:rsidR="007873C4" w:rsidRPr="002D12C6" w:rsidRDefault="007873C4" w:rsidP="002D12C6">
      <w:pPr>
        <w:rPr>
          <w:rFonts w:eastAsiaTheme="majorEastAsia"/>
        </w:rPr>
      </w:pPr>
    </w:p>
    <w:p w14:paraId="206E3F29"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9</w:t>
      </w:r>
      <w:r w:rsidRPr="002D12C6">
        <w:rPr>
          <w:rFonts w:eastAsiaTheme="majorEastAsia"/>
        </w:rPr>
        <w:t xml:space="preserve"> here].</w:t>
      </w:r>
    </w:p>
    <w:p w14:paraId="1B0D068E" w14:textId="77777777" w:rsidR="007873C4" w:rsidRPr="002D12C6" w:rsidRDefault="007873C4" w:rsidP="002D12C6">
      <w:pPr>
        <w:rPr>
          <w:rFonts w:eastAsiaTheme="majorEastAsia"/>
          <w:b/>
          <w:bCs/>
        </w:rPr>
      </w:pPr>
    </w:p>
    <w:p w14:paraId="5DC13054"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Designing treatments for incubation</w:t>
      </w:r>
    </w:p>
    <w:p w14:paraId="5767EFF0" w14:textId="77777777" w:rsidR="007873C4" w:rsidRPr="002D12C6" w:rsidRDefault="007873C4" w:rsidP="002D12C6">
      <w:pPr>
        <w:pStyle w:val="ListParagraph"/>
        <w:ind w:left="0"/>
        <w:rPr>
          <w:rFonts w:eastAsiaTheme="majorEastAsia"/>
        </w:rPr>
      </w:pPr>
    </w:p>
    <w:p w14:paraId="496CB9D5" w14:textId="293CBB7B"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Select soil samples</w:t>
      </w:r>
      <w:r w:rsidR="009C75B7">
        <w:rPr>
          <w:rFonts w:eastAsiaTheme="majorEastAsia"/>
        </w:rPr>
        <w:t>.</w:t>
      </w:r>
    </w:p>
    <w:p w14:paraId="6036666C" w14:textId="77777777" w:rsidR="002347FD" w:rsidRPr="002D12C6" w:rsidRDefault="002347FD" w:rsidP="002D12C6">
      <w:pPr>
        <w:pStyle w:val="ListParagraph"/>
        <w:ind w:left="0"/>
        <w:rPr>
          <w:rFonts w:eastAsiaTheme="majorEastAsia"/>
        </w:rPr>
      </w:pPr>
    </w:p>
    <w:p w14:paraId="6B21EC94" w14:textId="77777777" w:rsidR="007873C4" w:rsidRPr="00541C61" w:rsidRDefault="007873C4" w:rsidP="002D12C6">
      <w:pPr>
        <w:pStyle w:val="ListParagraph"/>
        <w:ind w:left="0"/>
        <w:rPr>
          <w:rFonts w:eastAsiaTheme="majorEastAsia"/>
        </w:rPr>
      </w:pPr>
      <w:r w:rsidRPr="002D12C6">
        <w:rPr>
          <w:rFonts w:eastAsiaTheme="majorEastAsia"/>
        </w:rPr>
        <w:t>NOTE: The soil samples chosen for this manuscript demonstrate the protocol's functionality and showcase the type of data that can be collected using this setup.</w:t>
      </w:r>
    </w:p>
    <w:p w14:paraId="0AE337B8" w14:textId="77777777" w:rsidR="002347FD" w:rsidRPr="002D12C6" w:rsidRDefault="002347FD" w:rsidP="002D12C6">
      <w:pPr>
        <w:pStyle w:val="ListParagraph"/>
        <w:ind w:left="0"/>
        <w:rPr>
          <w:rFonts w:eastAsiaTheme="majorEastAsia"/>
        </w:rPr>
      </w:pPr>
    </w:p>
    <w:p w14:paraId="0F7DDF8E" w14:textId="3FBB76D1"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Select </w:t>
      </w:r>
      <w:r w:rsidR="009C75B7">
        <w:rPr>
          <w:rFonts w:eastAsiaTheme="majorEastAsia"/>
        </w:rPr>
        <w:t xml:space="preserve">a </w:t>
      </w:r>
      <w:r w:rsidRPr="002D12C6">
        <w:rPr>
          <w:rFonts w:eastAsiaTheme="majorEastAsia"/>
        </w:rPr>
        <w:t>temperature range for block incubation</w:t>
      </w:r>
      <w:r w:rsidR="009C75B7">
        <w:rPr>
          <w:rFonts w:eastAsiaTheme="majorEastAsia"/>
        </w:rPr>
        <w:t>,</w:t>
      </w:r>
      <w:r w:rsidR="34759520" w:rsidRPr="002D12C6">
        <w:rPr>
          <w:rFonts w:eastAsiaTheme="majorEastAsia"/>
        </w:rPr>
        <w:t xml:space="preserve"> which </w:t>
      </w:r>
      <w:r w:rsidR="47A3FE9D" w:rsidRPr="002D12C6">
        <w:rPr>
          <w:rFonts w:eastAsiaTheme="majorEastAsia"/>
        </w:rPr>
        <w:t>is</w:t>
      </w:r>
      <w:r w:rsidR="34759520" w:rsidRPr="002D12C6">
        <w:rPr>
          <w:rFonts w:eastAsiaTheme="majorEastAsia"/>
        </w:rPr>
        <w:t xml:space="preserve"> a user-defined range from 0 </w:t>
      </w:r>
      <w:r w:rsidR="009C75B7" w:rsidRPr="00FF0E4D">
        <w:rPr>
          <w:rFonts w:eastAsiaTheme="majorEastAsia"/>
        </w:rPr>
        <w:t>°C</w:t>
      </w:r>
      <w:r w:rsidR="009C75B7" w:rsidRPr="009C75B7">
        <w:rPr>
          <w:rFonts w:eastAsiaTheme="majorEastAsia"/>
        </w:rPr>
        <w:t xml:space="preserve"> </w:t>
      </w:r>
      <w:r w:rsidR="34759520" w:rsidRPr="002D12C6">
        <w:rPr>
          <w:rFonts w:eastAsiaTheme="majorEastAsia"/>
        </w:rPr>
        <w:t>to 90 °C.</w:t>
      </w:r>
    </w:p>
    <w:p w14:paraId="41A496C1" w14:textId="77777777" w:rsidR="002347FD" w:rsidRPr="002D12C6" w:rsidRDefault="002347FD" w:rsidP="002D12C6">
      <w:pPr>
        <w:pStyle w:val="ListParagraph"/>
        <w:ind w:left="0"/>
        <w:rPr>
          <w:rFonts w:eastAsiaTheme="majorEastAsia"/>
        </w:rPr>
      </w:pPr>
    </w:p>
    <w:p w14:paraId="6AF612BD" w14:textId="03993565" w:rsidR="007873C4" w:rsidRPr="00541C61" w:rsidRDefault="007873C4" w:rsidP="002D12C6">
      <w:pPr>
        <w:pStyle w:val="ListParagraph"/>
        <w:ind w:left="0"/>
        <w:rPr>
          <w:rFonts w:eastAsiaTheme="majorEastAsia"/>
        </w:rPr>
      </w:pPr>
      <w:r w:rsidRPr="002D12C6">
        <w:rPr>
          <w:rFonts w:eastAsiaTheme="majorEastAsia"/>
        </w:rPr>
        <w:t xml:space="preserve">NOTE: The temperature range for this manuscript was 4 </w:t>
      </w:r>
      <w:r w:rsidR="009C75B7" w:rsidRPr="00FF0E4D">
        <w:rPr>
          <w:rFonts w:eastAsiaTheme="majorEastAsia"/>
        </w:rPr>
        <w:t>°C</w:t>
      </w:r>
      <w:r w:rsidR="009C75B7" w:rsidRPr="009C75B7">
        <w:rPr>
          <w:rFonts w:eastAsiaTheme="majorEastAsia"/>
        </w:rPr>
        <w:t xml:space="preserve"> </w:t>
      </w:r>
      <w:r w:rsidRPr="002D12C6">
        <w:rPr>
          <w:rFonts w:eastAsiaTheme="majorEastAsia"/>
        </w:rPr>
        <w:t>to 60 °C.</w:t>
      </w:r>
      <w:r w:rsidR="007F6794" w:rsidRPr="002D12C6">
        <w:rPr>
          <w:rFonts w:eastAsiaTheme="majorEastAsia"/>
        </w:rPr>
        <w:t xml:space="preserve"> If the system </w:t>
      </w:r>
      <w:r w:rsidR="00646918" w:rsidRPr="002D12C6">
        <w:rPr>
          <w:rFonts w:eastAsiaTheme="majorEastAsia"/>
        </w:rPr>
        <w:t xml:space="preserve">is used </w:t>
      </w:r>
      <w:r w:rsidR="00C859BE" w:rsidRPr="002D12C6">
        <w:rPr>
          <w:rFonts w:eastAsiaTheme="majorEastAsia"/>
        </w:rPr>
        <w:t>beyond this</w:t>
      </w:r>
      <w:r w:rsidR="00646918" w:rsidRPr="002D12C6">
        <w:rPr>
          <w:rFonts w:eastAsiaTheme="majorEastAsia"/>
        </w:rPr>
        <w:t xml:space="preserve"> range, follow laboratory safety protocols when </w:t>
      </w:r>
      <w:r w:rsidR="00D9163B" w:rsidRPr="002D12C6">
        <w:rPr>
          <w:rFonts w:eastAsiaTheme="majorEastAsia"/>
        </w:rPr>
        <w:t>handling high or subzero temperatures.</w:t>
      </w:r>
    </w:p>
    <w:p w14:paraId="1E2E8A3F" w14:textId="77777777" w:rsidR="002347FD" w:rsidRPr="002D12C6" w:rsidRDefault="002347FD" w:rsidP="002D12C6">
      <w:pPr>
        <w:pStyle w:val="ListParagraph"/>
        <w:ind w:left="0"/>
        <w:rPr>
          <w:rFonts w:eastAsiaTheme="majorEastAsia"/>
        </w:rPr>
      </w:pPr>
    </w:p>
    <w:p w14:paraId="71FBFC06" w14:textId="64F1EED4" w:rsidR="00C059DF" w:rsidRPr="00541C61" w:rsidRDefault="00F026F3" w:rsidP="002D12C6">
      <w:pPr>
        <w:pStyle w:val="ListParagraph"/>
        <w:numPr>
          <w:ilvl w:val="1"/>
          <w:numId w:val="42"/>
        </w:numPr>
        <w:ind w:left="0" w:firstLine="0"/>
        <w:rPr>
          <w:rFonts w:eastAsiaTheme="majorEastAsia"/>
        </w:rPr>
      </w:pPr>
      <w:r w:rsidRPr="002D12C6">
        <w:rPr>
          <w:rFonts w:eastAsiaTheme="majorEastAsia"/>
        </w:rPr>
        <w:t xml:space="preserve">Plan the randomization of the samples. </w:t>
      </w:r>
    </w:p>
    <w:p w14:paraId="5DF6EB81" w14:textId="77777777" w:rsidR="002347FD" w:rsidRPr="002D12C6" w:rsidRDefault="002347FD" w:rsidP="002D12C6">
      <w:pPr>
        <w:pStyle w:val="ListParagraph"/>
        <w:ind w:left="0"/>
        <w:rPr>
          <w:rFonts w:eastAsiaTheme="majorEastAsia"/>
        </w:rPr>
      </w:pPr>
    </w:p>
    <w:p w14:paraId="6F236062" w14:textId="44EB9416" w:rsidR="005A5EE1" w:rsidRPr="002D12C6" w:rsidRDefault="005A5EE1" w:rsidP="002D12C6">
      <w:pPr>
        <w:pStyle w:val="ListParagraph"/>
        <w:ind w:left="0"/>
        <w:rPr>
          <w:rFonts w:eastAsiaTheme="majorEastAsia"/>
        </w:rPr>
      </w:pPr>
      <w:r w:rsidRPr="002D12C6">
        <w:rPr>
          <w:rFonts w:eastAsiaTheme="majorEastAsia"/>
        </w:rPr>
        <w:t>NOTE: For this manuscript, samples were randomized within the temperature block (position</w:t>
      </w:r>
      <w:r w:rsidR="00107CD2" w:rsidRPr="002D12C6">
        <w:rPr>
          <w:rFonts w:eastAsiaTheme="majorEastAsia"/>
        </w:rPr>
        <w:t>s</w:t>
      </w:r>
      <w:r w:rsidRPr="002D12C6">
        <w:rPr>
          <w:rFonts w:eastAsiaTheme="majorEastAsia"/>
        </w:rPr>
        <w:t xml:space="preserve"> A</w:t>
      </w:r>
      <w:r w:rsidR="009C75B7">
        <w:rPr>
          <w:rFonts w:eastAsiaTheme="majorEastAsia"/>
        </w:rPr>
        <w:t>–</w:t>
      </w:r>
      <w:r w:rsidRPr="002D12C6">
        <w:rPr>
          <w:rFonts w:eastAsiaTheme="majorEastAsia"/>
        </w:rPr>
        <w:t>D)</w:t>
      </w:r>
      <w:r w:rsidR="00107CD2" w:rsidRPr="002D12C6">
        <w:rPr>
          <w:rFonts w:eastAsiaTheme="majorEastAsia"/>
        </w:rPr>
        <w:t xml:space="preserve">. </w:t>
      </w:r>
      <w:r w:rsidR="005F2579" w:rsidRPr="002D12C6">
        <w:rPr>
          <w:rFonts w:eastAsiaTheme="majorEastAsia"/>
        </w:rPr>
        <w:t xml:space="preserve">Although </w:t>
      </w:r>
      <w:r w:rsidR="009C75B7">
        <w:rPr>
          <w:rFonts w:eastAsiaTheme="majorEastAsia"/>
        </w:rPr>
        <w:t>this study</w:t>
      </w:r>
      <w:r w:rsidR="005F2579" w:rsidRPr="002D12C6">
        <w:rPr>
          <w:rFonts w:eastAsiaTheme="majorEastAsia"/>
        </w:rPr>
        <w:t xml:space="preserve"> initially tested randomizing the </w:t>
      </w:r>
      <w:r w:rsidR="007C1E9B" w:rsidRPr="002D12C6">
        <w:rPr>
          <w:rFonts w:eastAsiaTheme="majorEastAsia"/>
        </w:rPr>
        <w:t>sample reading</w:t>
      </w:r>
      <w:r w:rsidR="005F2579" w:rsidRPr="002D12C6">
        <w:rPr>
          <w:rFonts w:eastAsiaTheme="majorEastAsia"/>
        </w:rPr>
        <w:t xml:space="preserve"> after </w:t>
      </w:r>
      <w:r w:rsidR="009C75B7">
        <w:rPr>
          <w:rFonts w:eastAsiaTheme="majorEastAsia"/>
        </w:rPr>
        <w:t>incubation, this introduced labeling errors during the reading process</w:t>
      </w:r>
      <w:r w:rsidR="005F2579" w:rsidRPr="002D12C6">
        <w:rPr>
          <w:rFonts w:eastAsiaTheme="majorEastAsia"/>
        </w:rPr>
        <w:t xml:space="preserve">. </w:t>
      </w:r>
      <w:r w:rsidR="009C75B7">
        <w:rPr>
          <w:rFonts w:eastAsiaTheme="majorEastAsia"/>
        </w:rPr>
        <w:t>T</w:t>
      </w:r>
      <w:r w:rsidR="005F2579" w:rsidRPr="002D12C6">
        <w:rPr>
          <w:rFonts w:eastAsiaTheme="majorEastAsia"/>
        </w:rPr>
        <w:t>herefore</w:t>
      </w:r>
      <w:r w:rsidR="009C75B7">
        <w:rPr>
          <w:rFonts w:eastAsiaTheme="majorEastAsia"/>
        </w:rPr>
        <w:t>,</w:t>
      </w:r>
      <w:r w:rsidR="005F2579" w:rsidRPr="002D12C6">
        <w:rPr>
          <w:rFonts w:eastAsiaTheme="majorEastAsia"/>
        </w:rPr>
        <w:t xml:space="preserve"> </w:t>
      </w:r>
      <w:r w:rsidR="00B102C3" w:rsidRPr="002D12C6">
        <w:rPr>
          <w:rFonts w:eastAsiaTheme="majorEastAsia"/>
        </w:rPr>
        <w:t xml:space="preserve">a </w:t>
      </w:r>
      <w:r w:rsidR="005F2579" w:rsidRPr="002D12C6">
        <w:rPr>
          <w:rFonts w:eastAsiaTheme="majorEastAsia"/>
        </w:rPr>
        <w:t>consistent measurement order (i.e.</w:t>
      </w:r>
      <w:r w:rsidR="009C75B7">
        <w:rPr>
          <w:rFonts w:eastAsiaTheme="majorEastAsia"/>
        </w:rPr>
        <w:t>,</w:t>
      </w:r>
      <w:r w:rsidR="005F2579" w:rsidRPr="002D12C6">
        <w:rPr>
          <w:rFonts w:eastAsiaTheme="majorEastAsia"/>
        </w:rPr>
        <w:t xml:space="preserve"> from high to low temperatures)</w:t>
      </w:r>
      <w:r w:rsidR="009C75B7">
        <w:rPr>
          <w:rFonts w:eastAsiaTheme="majorEastAsia"/>
        </w:rPr>
        <w:t xml:space="preserve"> was </w:t>
      </w:r>
      <w:r w:rsidR="009C75B7" w:rsidRPr="00FF0E4D">
        <w:rPr>
          <w:rFonts w:eastAsiaTheme="majorEastAsia"/>
        </w:rPr>
        <w:t>prioritized</w:t>
      </w:r>
      <w:r w:rsidR="005F2579" w:rsidRPr="002D12C6">
        <w:rPr>
          <w:rFonts w:eastAsiaTheme="majorEastAsia"/>
        </w:rPr>
        <w:t>.</w:t>
      </w:r>
    </w:p>
    <w:p w14:paraId="7D39D9C9" w14:textId="77777777" w:rsidR="007873C4" w:rsidRPr="002D12C6" w:rsidRDefault="007873C4" w:rsidP="002D12C6">
      <w:pPr>
        <w:rPr>
          <w:rFonts w:eastAsiaTheme="majorEastAsia"/>
        </w:rPr>
      </w:pPr>
    </w:p>
    <w:p w14:paraId="2F650169"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Preparing samples for pre-incubation</w:t>
      </w:r>
    </w:p>
    <w:p w14:paraId="7E0A0AEA" w14:textId="77777777" w:rsidR="00C36815" w:rsidRPr="002D12C6" w:rsidRDefault="00C36815" w:rsidP="002D12C6">
      <w:pPr>
        <w:pStyle w:val="ListParagraph"/>
        <w:ind w:left="0"/>
        <w:rPr>
          <w:rFonts w:eastAsiaTheme="majorEastAsia"/>
        </w:rPr>
      </w:pPr>
    </w:p>
    <w:p w14:paraId="50F3E9B1" w14:textId="1C9CFAB1" w:rsidR="007873C4" w:rsidRPr="002D12C6" w:rsidRDefault="007873C4" w:rsidP="009C75B7">
      <w:pPr>
        <w:rPr>
          <w:rFonts w:eastAsiaTheme="majorEastAsia"/>
        </w:rPr>
      </w:pPr>
      <w:r w:rsidRPr="002D12C6">
        <w:rPr>
          <w:rFonts w:eastAsiaTheme="majorEastAsia"/>
        </w:rPr>
        <w:t>NOTE: To limit shifts in soil microbial communities, soil samples should preferably be incubated fresh as soon as possible after sampling. However, depending on experimental constraints and logistics, soil samples may need to be air-dried for transport and storage before incubation. In this manuscript, an air-drying procedure</w:t>
      </w:r>
      <w:r w:rsidR="009C75B7">
        <w:rPr>
          <w:rFonts w:eastAsiaTheme="majorEastAsia"/>
        </w:rPr>
        <w:t xml:space="preserve"> was standardized</w:t>
      </w:r>
      <w:r w:rsidRPr="002D12C6">
        <w:rPr>
          <w:rFonts w:eastAsiaTheme="majorEastAsia"/>
        </w:rPr>
        <w:t xml:space="preserve"> for processing samples before incubation.</w:t>
      </w:r>
    </w:p>
    <w:p w14:paraId="2D0A4124" w14:textId="77777777" w:rsidR="002347FD" w:rsidRPr="002D12C6" w:rsidRDefault="002347FD" w:rsidP="002D12C6">
      <w:pPr>
        <w:rPr>
          <w:rFonts w:eastAsiaTheme="majorEastAsia"/>
        </w:rPr>
      </w:pPr>
    </w:p>
    <w:p w14:paraId="4BAB164A" w14:textId="4D4A24F4"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Sieve the fresh soil using a 2 mm sieve. Let the sieved soil dry at 40 °C for 24 h. This air-dried soil can be stored until further processing.</w:t>
      </w:r>
    </w:p>
    <w:p w14:paraId="57499EE4" w14:textId="77777777" w:rsidR="002347FD" w:rsidRPr="002D12C6" w:rsidRDefault="002347FD" w:rsidP="002D12C6">
      <w:pPr>
        <w:pStyle w:val="ListParagraph"/>
        <w:ind w:left="0"/>
        <w:rPr>
          <w:rFonts w:eastAsiaTheme="majorEastAsia"/>
        </w:rPr>
      </w:pPr>
    </w:p>
    <w:p w14:paraId="7D830160" w14:textId="6CFA09DF"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Place the soil sample in a metal tin and mix it thoroughly. Distribute the mixed soil into 22 pre-labeled 60 mL glass vials. Using weighing paper, add 3 ± 0.03 g of soil into each 60 mL vial.</w:t>
      </w:r>
    </w:p>
    <w:p w14:paraId="144F7D32" w14:textId="77777777" w:rsidR="002347FD" w:rsidRPr="00771C68" w:rsidRDefault="002347FD" w:rsidP="002D12C6">
      <w:pPr>
        <w:pStyle w:val="ListParagraph"/>
        <w:ind w:left="0"/>
        <w:rPr>
          <w:rFonts w:eastAsiaTheme="majorEastAsia"/>
          <w:highlight w:val="yellow"/>
        </w:rPr>
      </w:pPr>
    </w:p>
    <w:p w14:paraId="25D8C0AE" w14:textId="3AC6844E"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 xml:space="preserve">Using a pipette, adjust the soil to the desired water-holding capacity (WHC) based on the funnel method. After adjusting the water content to </w:t>
      </w:r>
      <w:r w:rsidR="009C75B7" w:rsidRPr="00771C68">
        <w:rPr>
          <w:rFonts w:eastAsiaTheme="majorEastAsia"/>
          <w:highlight w:val="yellow"/>
        </w:rPr>
        <w:t xml:space="preserve">the </w:t>
      </w:r>
      <w:r w:rsidRPr="00771C68">
        <w:rPr>
          <w:rFonts w:eastAsiaTheme="majorEastAsia"/>
          <w:highlight w:val="yellow"/>
        </w:rPr>
        <w:t>target %WHC, record the exact weight of each vial.</w:t>
      </w:r>
    </w:p>
    <w:p w14:paraId="039857F5" w14:textId="77777777" w:rsidR="002347FD" w:rsidRPr="002D12C6" w:rsidRDefault="002347FD" w:rsidP="002D12C6">
      <w:pPr>
        <w:pStyle w:val="ListParagraph"/>
        <w:ind w:left="0"/>
        <w:rPr>
          <w:rFonts w:eastAsiaTheme="majorEastAsia"/>
        </w:rPr>
      </w:pPr>
    </w:p>
    <w:p w14:paraId="07648FFB" w14:textId="77777777" w:rsidR="007873C4" w:rsidRPr="002D12C6" w:rsidRDefault="007873C4" w:rsidP="002D12C6">
      <w:pPr>
        <w:pStyle w:val="ListParagraph"/>
        <w:ind w:left="0"/>
        <w:rPr>
          <w:rFonts w:eastAsiaTheme="majorEastAsia"/>
        </w:rPr>
      </w:pPr>
      <w:r w:rsidRPr="002D12C6">
        <w:rPr>
          <w:rFonts w:eastAsiaTheme="majorEastAsia"/>
        </w:rPr>
        <w:t>NOTE: The soil samples selected for this manuscript were adjusted to 60% WHC.</w:t>
      </w:r>
    </w:p>
    <w:p w14:paraId="7C488930" w14:textId="77777777" w:rsidR="002347FD" w:rsidRPr="002D12C6" w:rsidRDefault="002347FD" w:rsidP="002D12C6">
      <w:pPr>
        <w:pStyle w:val="ListParagraph"/>
        <w:ind w:left="0"/>
        <w:rPr>
          <w:rFonts w:eastAsiaTheme="majorEastAsia"/>
        </w:rPr>
      </w:pPr>
    </w:p>
    <w:p w14:paraId="44B7CAB9" w14:textId="292C0A56" w:rsidR="003544F2"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Cap the vials using cotton wool to allow for ambient air exchange.</w:t>
      </w:r>
      <w:r w:rsidR="002B1F9A" w:rsidRPr="00771C68">
        <w:rPr>
          <w:rFonts w:eastAsiaTheme="majorEastAsia"/>
          <w:highlight w:val="yellow"/>
        </w:rPr>
        <w:t xml:space="preserve"> </w:t>
      </w:r>
    </w:p>
    <w:p w14:paraId="5FC6C223" w14:textId="77777777" w:rsidR="002347FD" w:rsidRPr="00771C68" w:rsidRDefault="002347FD" w:rsidP="002D12C6">
      <w:pPr>
        <w:pStyle w:val="ListParagraph"/>
        <w:ind w:left="0"/>
        <w:rPr>
          <w:rFonts w:eastAsiaTheme="majorEastAsia"/>
          <w:highlight w:val="yellow"/>
        </w:rPr>
      </w:pPr>
    </w:p>
    <w:p w14:paraId="329D8781" w14:textId="6D62BFEE"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 xml:space="preserve">Pre-incubate the samples for 10 days in a </w:t>
      </w:r>
      <w:r w:rsidR="6977B3F0" w:rsidRPr="00771C68">
        <w:rPr>
          <w:rFonts w:eastAsiaTheme="majorEastAsia"/>
          <w:highlight w:val="yellow"/>
        </w:rPr>
        <w:t>temperature-controlled</w:t>
      </w:r>
      <w:r w:rsidRPr="00771C68">
        <w:rPr>
          <w:rFonts w:eastAsiaTheme="majorEastAsia"/>
          <w:highlight w:val="yellow"/>
        </w:rPr>
        <w:t xml:space="preserve"> lab at 20 °C.</w:t>
      </w:r>
    </w:p>
    <w:p w14:paraId="6064362E" w14:textId="77777777" w:rsidR="007873C4" w:rsidRPr="002D12C6" w:rsidRDefault="007873C4" w:rsidP="002D12C6">
      <w:pPr>
        <w:rPr>
          <w:rFonts w:eastAsiaTheme="majorEastAsia"/>
        </w:rPr>
      </w:pPr>
    </w:p>
    <w:p w14:paraId="7F7F6623"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Adjusting WHC during pre-incubation</w:t>
      </w:r>
    </w:p>
    <w:p w14:paraId="557E4E57" w14:textId="77777777" w:rsidR="007873C4" w:rsidRPr="002D12C6" w:rsidRDefault="007873C4" w:rsidP="002D12C6">
      <w:pPr>
        <w:rPr>
          <w:rFonts w:eastAsiaTheme="majorEastAsia"/>
          <w:b/>
          <w:bCs/>
        </w:rPr>
      </w:pPr>
    </w:p>
    <w:p w14:paraId="699042BC" w14:textId="30787783"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After </w:t>
      </w:r>
      <w:r w:rsidR="009C75B7">
        <w:rPr>
          <w:rFonts w:eastAsiaTheme="majorEastAsia"/>
        </w:rPr>
        <w:t>7</w:t>
      </w:r>
      <w:r w:rsidR="009C75B7" w:rsidRPr="002D12C6">
        <w:rPr>
          <w:rFonts w:eastAsiaTheme="majorEastAsia"/>
        </w:rPr>
        <w:t xml:space="preserve"> </w:t>
      </w:r>
      <w:r w:rsidRPr="002D12C6">
        <w:rPr>
          <w:rFonts w:eastAsiaTheme="majorEastAsia"/>
        </w:rPr>
        <w:t xml:space="preserve">days of pre-incubation, record the weight of the vials and adjust to the target </w:t>
      </w:r>
      <w:r w:rsidRPr="002D12C6">
        <w:rPr>
          <w:rFonts w:eastAsiaTheme="majorEastAsia"/>
        </w:rPr>
        <w:lastRenderedPageBreak/>
        <w:t xml:space="preserve">WHC. Use a pipette to be precise and add water as needed. Calculate the water to add to each vial using </w:t>
      </w:r>
      <w:r w:rsidRPr="002D12C6">
        <w:rPr>
          <w:rFonts w:eastAsiaTheme="majorEastAsia"/>
          <w:b/>
          <w:bCs/>
        </w:rPr>
        <w:t>equation 1</w:t>
      </w:r>
      <w:r w:rsidRPr="002D12C6">
        <w:rPr>
          <w:rFonts w:eastAsiaTheme="majorEastAsia"/>
        </w:rPr>
        <w:t>.</w:t>
      </w:r>
    </w:p>
    <w:p w14:paraId="33EF18CF" w14:textId="77777777" w:rsidR="002347FD" w:rsidRPr="002D12C6" w:rsidRDefault="002347FD" w:rsidP="002D12C6">
      <w:pPr>
        <w:pStyle w:val="ListParagraph"/>
        <w:ind w:left="0"/>
        <w:rPr>
          <w:rFonts w:eastAsiaTheme="majorEastAsia"/>
        </w:rPr>
      </w:pPr>
    </w:p>
    <w:p w14:paraId="5E5D0C0C" w14:textId="77777777" w:rsidR="007873C4" w:rsidRPr="00541C61" w:rsidRDefault="007873C4" w:rsidP="002D12C6">
      <w:pPr>
        <w:pStyle w:val="ListParagraph"/>
        <w:ind w:left="0"/>
        <w:rPr>
          <w:rFonts w:eastAsiaTheme="majorEastAsia"/>
        </w:rPr>
      </w:pPr>
      <m:oMathPara>
        <m:oMath>
          <m:r>
            <w:rPr>
              <w:rFonts w:ascii="Cambria Math" w:hAnsi="Cambria Math"/>
            </w:rPr>
            <m:t>Water to add=</m:t>
          </m:r>
          <m:sSub>
            <m:sSubPr>
              <m:ctrlPr>
                <w:rPr>
                  <w:rFonts w:ascii="Cambria Math" w:hAnsi="Cambria Math"/>
                  <w:bCs/>
                  <w:i/>
                </w:rPr>
              </m:ctrlPr>
            </m:sSubPr>
            <m:e>
              <m:r>
                <w:rPr>
                  <w:rFonts w:ascii="Cambria Math" w:hAnsi="Cambria Math"/>
                </w:rPr>
                <m:t>weight</m:t>
              </m:r>
            </m:e>
            <m:sub>
              <m:r>
                <w:rPr>
                  <w:rFonts w:ascii="Cambria Math" w:hAnsi="Cambria Math"/>
                </w:rPr>
                <m:t>T0</m:t>
              </m:r>
            </m:sub>
          </m:sSub>
          <m:r>
            <w:rPr>
              <w:rFonts w:ascii="Cambria Math" w:hAnsi="Cambria Math"/>
            </w:rPr>
            <m:t xml:space="preserve"> (g)-</m:t>
          </m:r>
          <m:sSub>
            <m:sSubPr>
              <m:ctrlPr>
                <w:rPr>
                  <w:rFonts w:ascii="Cambria Math" w:hAnsi="Cambria Math"/>
                  <w:bCs/>
                  <w:i/>
                </w:rPr>
              </m:ctrlPr>
            </m:sSubPr>
            <m:e>
              <m:r>
                <w:rPr>
                  <w:rFonts w:ascii="Cambria Math" w:hAnsi="Cambria Math"/>
                </w:rPr>
                <m:t>weight</m:t>
              </m:r>
            </m:e>
            <m:sub>
              <m:r>
                <w:rPr>
                  <w:rFonts w:ascii="Cambria Math" w:hAnsi="Cambria Math"/>
                </w:rPr>
                <m:t>T7</m:t>
              </m:r>
            </m:sub>
          </m:sSub>
          <m:r>
            <w:rPr>
              <w:rFonts w:ascii="Cambria Math" w:hAnsi="Cambria Math"/>
            </w:rPr>
            <m:t xml:space="preserve"> (g)</m:t>
          </m:r>
        </m:oMath>
      </m:oMathPara>
    </w:p>
    <w:p w14:paraId="47B298F2" w14:textId="77777777" w:rsidR="002347FD" w:rsidRPr="002D12C6" w:rsidRDefault="002347FD" w:rsidP="002D12C6">
      <w:pPr>
        <w:pStyle w:val="ListParagraph"/>
        <w:ind w:left="0"/>
        <w:rPr>
          <w:rFonts w:eastAsiaTheme="majorEastAsia"/>
        </w:rPr>
      </w:pPr>
    </w:p>
    <w:p w14:paraId="32A41BD3" w14:textId="3C92DCA3" w:rsidR="007873C4" w:rsidRPr="002D12C6" w:rsidRDefault="00A67FB3" w:rsidP="002D12C6">
      <w:pPr>
        <w:rPr>
          <w:rFonts w:eastAsiaTheme="majorEastAsia"/>
        </w:rPr>
      </w:pPr>
      <w:r w:rsidRPr="002D12C6">
        <w:rPr>
          <w:rFonts w:eastAsiaTheme="majorEastAsia"/>
        </w:rPr>
        <w:t>w</w:t>
      </w:r>
      <w:r w:rsidR="002D54ED" w:rsidRPr="002D12C6">
        <w:rPr>
          <w:rFonts w:eastAsiaTheme="majorEastAsia"/>
        </w:rPr>
        <w:t>h</w:t>
      </w:r>
      <w:r w:rsidR="003544F2" w:rsidRPr="002D12C6">
        <w:rPr>
          <w:rFonts w:eastAsiaTheme="majorEastAsia"/>
        </w:rPr>
        <w:t>ere</w:t>
      </w:r>
      <w:r w:rsidR="00D33CCF" w:rsidRPr="002D12C6">
        <w:rPr>
          <w:rFonts w:eastAsiaTheme="majorEastAsia"/>
        </w:rPr>
        <w:t xml:space="preserve"> </w:t>
      </w:r>
      <m:oMath>
        <m:sSub>
          <m:sSubPr>
            <m:ctrlPr>
              <w:rPr>
                <w:rFonts w:ascii="Cambria Math" w:hAnsi="Cambria Math"/>
                <w:bCs/>
                <w:i/>
              </w:rPr>
            </m:ctrlPr>
          </m:sSubPr>
          <m:e>
            <m:r>
              <w:rPr>
                <w:rFonts w:ascii="Cambria Math" w:hAnsi="Cambria Math"/>
              </w:rPr>
              <m:t>weight</m:t>
            </m:r>
          </m:e>
          <m:sub>
            <m:r>
              <w:rPr>
                <w:rFonts w:ascii="Cambria Math" w:hAnsi="Cambria Math"/>
              </w:rPr>
              <m:t>T0</m:t>
            </m:r>
          </m:sub>
        </m:sSub>
      </m:oMath>
      <w:r w:rsidR="00D33CCF" w:rsidRPr="002D12C6">
        <w:rPr>
          <w:rFonts w:eastAsiaTheme="majorEastAsia"/>
        </w:rPr>
        <w:t xml:space="preserve"> represents the weight of the vial at time zero and </w:t>
      </w:r>
      <m:oMath>
        <m:sSub>
          <m:sSubPr>
            <m:ctrlPr>
              <w:rPr>
                <w:rFonts w:ascii="Cambria Math" w:hAnsi="Cambria Math"/>
                <w:bCs/>
                <w:i/>
              </w:rPr>
            </m:ctrlPr>
          </m:sSubPr>
          <m:e>
            <m:r>
              <w:rPr>
                <w:rFonts w:ascii="Cambria Math" w:hAnsi="Cambria Math"/>
              </w:rPr>
              <m:t>weight</m:t>
            </m:r>
          </m:e>
          <m:sub>
            <m:r>
              <w:rPr>
                <w:rFonts w:ascii="Cambria Math" w:hAnsi="Cambria Math"/>
              </w:rPr>
              <m:t>T7</m:t>
            </m:r>
          </m:sub>
        </m:sSub>
      </m:oMath>
      <w:r w:rsidR="00D33CCF" w:rsidRPr="002D12C6">
        <w:rPr>
          <w:rFonts w:eastAsiaTheme="majorEastAsia"/>
        </w:rPr>
        <w:t xml:space="preserve"> represents the weight </w:t>
      </w:r>
      <w:r w:rsidRPr="002D12C6">
        <w:rPr>
          <w:rFonts w:eastAsiaTheme="majorEastAsia"/>
        </w:rPr>
        <w:t>of the vial after 7 days.</w:t>
      </w:r>
    </w:p>
    <w:p w14:paraId="34BD4916" w14:textId="77777777" w:rsidR="00A67FB3" w:rsidRPr="002D12C6" w:rsidRDefault="00A67FB3" w:rsidP="002D12C6">
      <w:pPr>
        <w:rPr>
          <w:rFonts w:eastAsiaTheme="majorEastAsia"/>
        </w:rPr>
      </w:pPr>
    </w:p>
    <w:p w14:paraId="5CCC43F8"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 xml:space="preserve">Initializing the temperature gradient block </w:t>
      </w:r>
    </w:p>
    <w:p w14:paraId="42725EE8" w14:textId="77777777" w:rsidR="00C36815" w:rsidRPr="002D12C6" w:rsidRDefault="00C36815" w:rsidP="002D12C6">
      <w:pPr>
        <w:rPr>
          <w:rFonts w:eastAsiaTheme="majorEastAsia"/>
        </w:rPr>
      </w:pPr>
    </w:p>
    <w:p w14:paraId="111543F2" w14:textId="188DB263" w:rsidR="007873C4" w:rsidRPr="00541C61" w:rsidRDefault="007873C4" w:rsidP="009C75B7">
      <w:pPr>
        <w:rPr>
          <w:rFonts w:eastAsiaTheme="majorEastAsia"/>
        </w:rPr>
      </w:pPr>
      <w:r w:rsidRPr="002D12C6">
        <w:rPr>
          <w:rFonts w:eastAsiaTheme="majorEastAsia"/>
        </w:rPr>
        <w:t xml:space="preserve">NOTE: </w:t>
      </w:r>
      <w:r w:rsidR="00C53F37" w:rsidRPr="002D12C6">
        <w:rPr>
          <w:rFonts w:eastAsiaTheme="majorEastAsia"/>
        </w:rPr>
        <w:t>The c</w:t>
      </w:r>
      <w:r w:rsidRPr="002D12C6">
        <w:rPr>
          <w:rFonts w:eastAsiaTheme="majorEastAsia"/>
        </w:rPr>
        <w:t xml:space="preserve">ooling system is controlled using the panel in </w:t>
      </w:r>
      <w:proofErr w:type="gramStart"/>
      <w:r w:rsidRPr="002D12C6">
        <w:rPr>
          <w:rFonts w:eastAsiaTheme="majorEastAsia"/>
        </w:rPr>
        <w:t>the front</w:t>
      </w:r>
      <w:proofErr w:type="gramEnd"/>
      <w:r w:rsidRPr="002D12C6">
        <w:rPr>
          <w:rFonts w:eastAsiaTheme="majorEastAsia"/>
        </w:rPr>
        <w:t xml:space="preserve"> of the instrument. </w:t>
      </w:r>
      <w:r w:rsidR="1065A857" w:rsidRPr="002D12C6">
        <w:rPr>
          <w:rFonts w:eastAsiaTheme="majorEastAsia"/>
        </w:rPr>
        <w:t>The heating</w:t>
      </w:r>
      <w:r w:rsidRPr="002D12C6">
        <w:rPr>
          <w:rFonts w:eastAsiaTheme="majorEastAsia"/>
        </w:rPr>
        <w:t xml:space="preserve"> system is controlled using the switch behind the instrument and an online </w:t>
      </w:r>
      <w:r w:rsidR="00695B30" w:rsidRPr="002D12C6">
        <w:rPr>
          <w:rFonts w:eastAsiaTheme="majorEastAsia"/>
        </w:rPr>
        <w:t>interface</w:t>
      </w:r>
      <w:r w:rsidR="00251D63" w:rsidRPr="002D12C6">
        <w:rPr>
          <w:rFonts w:eastAsiaTheme="majorEastAsia"/>
        </w:rPr>
        <w:t>.</w:t>
      </w:r>
    </w:p>
    <w:p w14:paraId="67D63FAF" w14:textId="77777777" w:rsidR="002347FD" w:rsidRPr="002D12C6" w:rsidRDefault="002347FD" w:rsidP="002D12C6">
      <w:pPr>
        <w:rPr>
          <w:rFonts w:eastAsiaTheme="majorEastAsia"/>
        </w:rPr>
      </w:pPr>
    </w:p>
    <w:p w14:paraId="5B16D439" w14:textId="1F3F1294"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Follow the instructions of the manufacturer to turn ON the cooling system. Press the power button once (Item A, </w:t>
      </w:r>
      <w:r w:rsidR="00DA36E2" w:rsidRPr="002D12C6">
        <w:rPr>
          <w:rFonts w:eastAsiaTheme="majorEastAsia"/>
          <w:b/>
          <w:bCs/>
        </w:rPr>
        <w:t>Supplementary</w:t>
      </w:r>
      <w:r w:rsidR="00DA36E2" w:rsidRPr="002D12C6">
        <w:rPr>
          <w:rFonts w:eastAsiaTheme="majorEastAsia"/>
        </w:rPr>
        <w:t xml:space="preserve"> </w:t>
      </w:r>
      <w:r w:rsidRPr="002D12C6">
        <w:rPr>
          <w:rFonts w:eastAsiaTheme="majorEastAsia"/>
          <w:b/>
          <w:bCs/>
        </w:rPr>
        <w:t>Figure 2</w:t>
      </w:r>
      <w:r w:rsidRPr="002D12C6">
        <w:rPr>
          <w:rFonts w:eastAsiaTheme="majorEastAsia"/>
        </w:rPr>
        <w:t xml:space="preserve">). </w:t>
      </w:r>
      <w:r w:rsidR="009C75B7">
        <w:rPr>
          <w:rFonts w:eastAsiaTheme="majorEastAsia"/>
        </w:rPr>
        <w:t>Ensure that t</w:t>
      </w:r>
      <w:r w:rsidRPr="002D12C6">
        <w:rPr>
          <w:rFonts w:eastAsiaTheme="majorEastAsia"/>
        </w:rPr>
        <w:t xml:space="preserve">he numbers for the Temp °C and the rpm should blink with the message </w:t>
      </w:r>
      <w:r w:rsidRPr="002D12C6">
        <w:rPr>
          <w:rFonts w:eastAsiaTheme="majorEastAsia"/>
          <w:b/>
          <w:bCs/>
        </w:rPr>
        <w:t>OFF</w:t>
      </w:r>
      <w:r w:rsidR="009C75B7" w:rsidRPr="002D12C6">
        <w:rPr>
          <w:rFonts w:eastAsiaTheme="majorEastAsia"/>
        </w:rPr>
        <w:t xml:space="preserve">. </w:t>
      </w:r>
      <w:r w:rsidRPr="002D12C6">
        <w:rPr>
          <w:rFonts w:eastAsiaTheme="majorEastAsia"/>
        </w:rPr>
        <w:t>This indicates that the system is ON but currently inactive.</w:t>
      </w:r>
    </w:p>
    <w:p w14:paraId="3CBB963F" w14:textId="77777777" w:rsidR="002347FD" w:rsidRPr="002D12C6" w:rsidRDefault="002347FD" w:rsidP="002D12C6">
      <w:pPr>
        <w:pStyle w:val="ListParagraph"/>
        <w:ind w:left="0"/>
        <w:rPr>
          <w:rFonts w:eastAsiaTheme="majorEastAsia"/>
        </w:rPr>
      </w:pPr>
    </w:p>
    <w:p w14:paraId="15D8640E" w14:textId="667E96B6"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Activate the pump by pressing the </w:t>
      </w:r>
      <w:r w:rsidRPr="002D12C6">
        <w:rPr>
          <w:rFonts w:eastAsiaTheme="majorEastAsia"/>
          <w:b/>
          <w:bCs/>
        </w:rPr>
        <w:t>OK/Pump</w:t>
      </w:r>
      <w:r w:rsidRPr="002D12C6">
        <w:rPr>
          <w:rFonts w:eastAsiaTheme="majorEastAsia"/>
        </w:rPr>
        <w:t xml:space="preserve"> button (Item E,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2</w:t>
      </w:r>
      <w:r w:rsidRPr="002D12C6">
        <w:rPr>
          <w:rFonts w:eastAsiaTheme="majorEastAsia"/>
        </w:rPr>
        <w:t xml:space="preserve">) and press the </w:t>
      </w:r>
      <w:r w:rsidRPr="002D12C6">
        <w:rPr>
          <w:rFonts w:eastAsiaTheme="majorEastAsia"/>
          <w:b/>
          <w:bCs/>
        </w:rPr>
        <w:t>+</w:t>
      </w:r>
      <w:r w:rsidRPr="002D12C6">
        <w:rPr>
          <w:rFonts w:eastAsiaTheme="majorEastAsia"/>
        </w:rPr>
        <w:t xml:space="preserve"> or</w:t>
      </w:r>
      <w:r w:rsidRPr="002D12C6">
        <w:rPr>
          <w:rFonts w:eastAsiaTheme="majorEastAsia"/>
          <w:b/>
          <w:bCs/>
        </w:rPr>
        <w:t xml:space="preserve"> –</w:t>
      </w:r>
      <w:r w:rsidRPr="002D12C6">
        <w:rPr>
          <w:rFonts w:eastAsiaTheme="majorEastAsia"/>
        </w:rPr>
        <w:t xml:space="preserve"> button (Item G and F,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2</w:t>
      </w:r>
      <w:r w:rsidRPr="002D12C6">
        <w:rPr>
          <w:rFonts w:eastAsiaTheme="majorEastAsia"/>
        </w:rPr>
        <w:t xml:space="preserve">) to set the rpm to 3500. Before activating the cooling system, check that the fluid level has green lights (Item L,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2</w:t>
      </w:r>
      <w:r w:rsidRPr="002D12C6">
        <w:rPr>
          <w:rFonts w:eastAsiaTheme="majorEastAsia"/>
        </w:rPr>
        <w:t>). If the fluid level is red,</w:t>
      </w:r>
      <w:r w:rsidR="521CA01A" w:rsidRPr="002D12C6">
        <w:rPr>
          <w:rFonts w:eastAsiaTheme="majorEastAsia"/>
        </w:rPr>
        <w:t xml:space="preserve"> this means there is not enough cooling agent. </w:t>
      </w:r>
      <w:r w:rsidR="009C75B7">
        <w:rPr>
          <w:rFonts w:eastAsiaTheme="majorEastAsia"/>
        </w:rPr>
        <w:t>C</w:t>
      </w:r>
      <w:r w:rsidRPr="002D12C6">
        <w:rPr>
          <w:rFonts w:eastAsiaTheme="majorEastAsia"/>
        </w:rPr>
        <w:t>ontact the lab manager</w:t>
      </w:r>
      <w:r w:rsidR="006C366C" w:rsidRPr="002D12C6">
        <w:rPr>
          <w:rFonts w:eastAsiaTheme="majorEastAsia"/>
        </w:rPr>
        <w:t xml:space="preserve"> or </w:t>
      </w:r>
      <w:r w:rsidR="0048784C" w:rsidRPr="002D12C6">
        <w:rPr>
          <w:rFonts w:eastAsiaTheme="majorEastAsia"/>
        </w:rPr>
        <w:t xml:space="preserve">refer to </w:t>
      </w:r>
      <w:r w:rsidR="006C366C" w:rsidRPr="002D12C6">
        <w:rPr>
          <w:rFonts w:eastAsiaTheme="majorEastAsia"/>
        </w:rPr>
        <w:t xml:space="preserve">the </w:t>
      </w:r>
      <w:r w:rsidR="0048784C" w:rsidRPr="002D12C6">
        <w:rPr>
          <w:rFonts w:eastAsiaTheme="majorEastAsia"/>
        </w:rPr>
        <w:t>manufacturer</w:t>
      </w:r>
      <w:r w:rsidR="009C75B7">
        <w:rPr>
          <w:rFonts w:eastAsiaTheme="majorEastAsia"/>
        </w:rPr>
        <w:t>'</w:t>
      </w:r>
      <w:r w:rsidR="0048784C" w:rsidRPr="002D12C6">
        <w:rPr>
          <w:rFonts w:eastAsiaTheme="majorEastAsia"/>
        </w:rPr>
        <w:t>s manual</w:t>
      </w:r>
      <w:r w:rsidRPr="002D12C6">
        <w:rPr>
          <w:rFonts w:eastAsiaTheme="majorEastAsia"/>
        </w:rPr>
        <w:t>.</w:t>
      </w:r>
    </w:p>
    <w:p w14:paraId="2F85B908" w14:textId="77777777" w:rsidR="002347FD" w:rsidRPr="002D12C6" w:rsidRDefault="002347FD" w:rsidP="002D12C6">
      <w:pPr>
        <w:pStyle w:val="ListParagraph"/>
        <w:ind w:left="0"/>
        <w:rPr>
          <w:rFonts w:eastAsiaTheme="majorEastAsia"/>
        </w:rPr>
      </w:pPr>
    </w:p>
    <w:p w14:paraId="29831C4B" w14:textId="4AD8D41E"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Activate the cooling system by pressing </w:t>
      </w:r>
      <w:r w:rsidRPr="002D12C6">
        <w:rPr>
          <w:rFonts w:eastAsiaTheme="majorEastAsia"/>
          <w:b/>
          <w:bCs/>
        </w:rPr>
        <w:t xml:space="preserve">Temp </w:t>
      </w:r>
      <w:r w:rsidRPr="002D12C6">
        <w:rPr>
          <w:rFonts w:eastAsiaTheme="majorEastAsia"/>
        </w:rPr>
        <w:t xml:space="preserve">(Item B, Figure S2) and press the </w:t>
      </w:r>
      <w:r w:rsidRPr="002D12C6">
        <w:rPr>
          <w:rFonts w:eastAsiaTheme="majorEastAsia"/>
          <w:b/>
          <w:bCs/>
        </w:rPr>
        <w:t>+</w:t>
      </w:r>
      <w:r w:rsidRPr="002D12C6">
        <w:rPr>
          <w:rFonts w:eastAsiaTheme="majorEastAsia"/>
        </w:rPr>
        <w:t xml:space="preserve"> or </w:t>
      </w:r>
      <w:r w:rsidRPr="002D12C6">
        <w:rPr>
          <w:rFonts w:eastAsiaTheme="majorEastAsia"/>
          <w:b/>
          <w:bCs/>
        </w:rPr>
        <w:t xml:space="preserve">– </w:t>
      </w:r>
      <w:r w:rsidRPr="002D12C6">
        <w:rPr>
          <w:rFonts w:eastAsiaTheme="majorEastAsia"/>
        </w:rPr>
        <w:t xml:space="preserve">buttons (Item D and C,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2</w:t>
      </w:r>
      <w:r w:rsidRPr="002D12C6">
        <w:rPr>
          <w:rFonts w:eastAsiaTheme="majorEastAsia"/>
        </w:rPr>
        <w:t xml:space="preserve">) to set the Temp °C to -1.6 °C. The set point (Item O, </w:t>
      </w:r>
      <w:r w:rsidR="009C75B7" w:rsidRPr="00FF0E4D">
        <w:rPr>
          <w:rFonts w:eastAsiaTheme="majorEastAsia"/>
          <w:b/>
          <w:bCs/>
        </w:rPr>
        <w:t>Supplementary</w:t>
      </w:r>
      <w:r w:rsidR="009C75B7" w:rsidRPr="00FF0E4D">
        <w:rPr>
          <w:rFonts w:eastAsiaTheme="majorEastAsia"/>
        </w:rPr>
        <w:t xml:space="preserve"> </w:t>
      </w:r>
      <w:r w:rsidR="009C75B7" w:rsidRPr="00FF0E4D">
        <w:rPr>
          <w:rFonts w:eastAsiaTheme="majorEastAsia"/>
          <w:b/>
          <w:bCs/>
        </w:rPr>
        <w:t>Figure 2</w:t>
      </w:r>
      <w:r w:rsidRPr="002D12C6">
        <w:rPr>
          <w:rFonts w:eastAsiaTheme="majorEastAsia"/>
        </w:rPr>
        <w:t xml:space="preserve">) should be blinking. This indicates that the cooling system is not </w:t>
      </w:r>
      <w:r w:rsidR="1F56D0BC" w:rsidRPr="002D12C6">
        <w:rPr>
          <w:rFonts w:eastAsiaTheme="majorEastAsia"/>
        </w:rPr>
        <w:t>at</w:t>
      </w:r>
      <w:r w:rsidRPr="002D12C6">
        <w:rPr>
          <w:rFonts w:eastAsiaTheme="majorEastAsia"/>
        </w:rPr>
        <w:t xml:space="preserve"> the set point yet.</w:t>
      </w:r>
    </w:p>
    <w:p w14:paraId="78CB02F8" w14:textId="77777777" w:rsidR="002347FD" w:rsidRPr="002D12C6" w:rsidRDefault="002347FD" w:rsidP="002D12C6">
      <w:pPr>
        <w:pStyle w:val="ListParagraph"/>
        <w:ind w:left="0"/>
        <w:rPr>
          <w:rFonts w:eastAsiaTheme="majorEastAsia"/>
        </w:rPr>
      </w:pPr>
    </w:p>
    <w:p w14:paraId="25E12D5C" w14:textId="77777777" w:rsidR="007873C4" w:rsidRPr="00541C61" w:rsidRDefault="007873C4" w:rsidP="002D12C6">
      <w:pPr>
        <w:pStyle w:val="ListParagraph"/>
        <w:ind w:left="0"/>
        <w:rPr>
          <w:rFonts w:eastAsiaTheme="majorEastAsia"/>
        </w:rPr>
      </w:pPr>
      <w:r w:rsidRPr="002D12C6">
        <w:rPr>
          <w:rFonts w:eastAsiaTheme="majorEastAsia"/>
        </w:rPr>
        <w:t>NOTE: The set temperature in the cooling system is not the same as the temperature inside the block.</w:t>
      </w:r>
    </w:p>
    <w:p w14:paraId="57063BCA" w14:textId="77777777" w:rsidR="002347FD" w:rsidRPr="002D12C6" w:rsidRDefault="002347FD" w:rsidP="002D12C6">
      <w:pPr>
        <w:pStyle w:val="ListParagraph"/>
        <w:ind w:left="0"/>
        <w:rPr>
          <w:rFonts w:eastAsiaTheme="majorEastAsia"/>
        </w:rPr>
      </w:pPr>
    </w:p>
    <w:p w14:paraId="4A95DA2B" w14:textId="163FCEB3"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Turn the switch behind the block </w:t>
      </w:r>
      <w:r w:rsidRPr="002D12C6">
        <w:rPr>
          <w:rFonts w:eastAsiaTheme="majorEastAsia"/>
          <w:b/>
          <w:bCs/>
        </w:rPr>
        <w:t>ON</w:t>
      </w:r>
      <w:r w:rsidRPr="002D12C6">
        <w:rPr>
          <w:rFonts w:eastAsiaTheme="majorEastAsia"/>
        </w:rPr>
        <w:t xml:space="preserve">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3</w:t>
      </w:r>
      <w:r w:rsidRPr="002D12C6">
        <w:rPr>
          <w:rFonts w:eastAsiaTheme="majorEastAsia"/>
        </w:rPr>
        <w:t xml:space="preserve">). </w:t>
      </w:r>
      <w:r w:rsidR="009C75B7">
        <w:rPr>
          <w:rFonts w:eastAsiaTheme="majorEastAsia"/>
        </w:rPr>
        <w:t>Ensure that a</w:t>
      </w:r>
      <w:r w:rsidRPr="002D12C6">
        <w:rPr>
          <w:rFonts w:eastAsiaTheme="majorEastAsia"/>
        </w:rPr>
        <w:t xml:space="preserve"> green light turn</w:t>
      </w:r>
      <w:r w:rsidR="009C75B7">
        <w:rPr>
          <w:rFonts w:eastAsiaTheme="majorEastAsia"/>
        </w:rPr>
        <w:t>s</w:t>
      </w:r>
      <w:r w:rsidRPr="002D12C6">
        <w:rPr>
          <w:rFonts w:eastAsiaTheme="majorEastAsia"/>
        </w:rPr>
        <w:t xml:space="preserve"> ON </w:t>
      </w:r>
      <w:r w:rsidR="009C75B7">
        <w:rPr>
          <w:rFonts w:eastAsiaTheme="majorEastAsia"/>
        </w:rPr>
        <w:t>T</w:t>
      </w:r>
      <w:r w:rsidR="009C75B7" w:rsidRPr="002D12C6">
        <w:rPr>
          <w:rFonts w:eastAsiaTheme="majorEastAsia"/>
        </w:rPr>
        <w:t xml:space="preserve">his </w:t>
      </w:r>
      <w:r w:rsidRPr="002D12C6">
        <w:rPr>
          <w:rFonts w:eastAsiaTheme="majorEastAsia"/>
        </w:rPr>
        <w:t xml:space="preserve">indicates that the heating system is </w:t>
      </w:r>
      <w:r w:rsidR="7343D0A6" w:rsidRPr="002D12C6">
        <w:rPr>
          <w:rFonts w:eastAsiaTheme="majorEastAsia"/>
        </w:rPr>
        <w:t>ON,</w:t>
      </w:r>
      <w:r w:rsidRPr="002D12C6">
        <w:rPr>
          <w:rFonts w:eastAsiaTheme="majorEastAsia"/>
        </w:rPr>
        <w:t xml:space="preserve"> but the temperature control is not active.</w:t>
      </w:r>
    </w:p>
    <w:p w14:paraId="5E8C09BB" w14:textId="77777777" w:rsidR="002347FD" w:rsidRPr="002D12C6" w:rsidRDefault="002347FD" w:rsidP="002D12C6">
      <w:pPr>
        <w:pStyle w:val="ListParagraph"/>
        <w:ind w:left="0"/>
        <w:rPr>
          <w:rFonts w:eastAsiaTheme="majorEastAsia"/>
        </w:rPr>
      </w:pPr>
    </w:p>
    <w:p w14:paraId="71DF82DA" w14:textId="1B779393"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To activate the temperature control of the heating system, open the online interface of the temperature gradient block by entering the IP address 10.75.117.227 in a browser. Log in with the provided username and password to view the temperature of each sensor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4</w:t>
      </w:r>
      <w:r w:rsidRPr="002D12C6">
        <w:rPr>
          <w:rFonts w:eastAsiaTheme="majorEastAsia"/>
        </w:rPr>
        <w:t>). This interface shows the sensor values</w:t>
      </w:r>
      <w:r w:rsidR="009C75B7">
        <w:rPr>
          <w:rFonts w:eastAsiaTheme="majorEastAsia"/>
        </w:rPr>
        <w:t>,</w:t>
      </w:r>
      <w:r w:rsidRPr="002D12C6">
        <w:rPr>
          <w:rFonts w:eastAsiaTheme="majorEastAsia"/>
        </w:rPr>
        <w:t xml:space="preserve"> which are updated every 3 s. </w:t>
      </w:r>
    </w:p>
    <w:p w14:paraId="7C3E9BD0" w14:textId="77777777" w:rsidR="002347FD" w:rsidRPr="002D12C6" w:rsidRDefault="002347FD" w:rsidP="002D12C6">
      <w:pPr>
        <w:pStyle w:val="ListParagraph"/>
        <w:ind w:left="0"/>
        <w:rPr>
          <w:rFonts w:eastAsiaTheme="majorEastAsia"/>
        </w:rPr>
      </w:pPr>
    </w:p>
    <w:p w14:paraId="26ABE03B" w14:textId="1EAA0011"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Adjust the </w:t>
      </w:r>
      <w:r w:rsidRPr="002D12C6">
        <w:rPr>
          <w:rFonts w:eastAsiaTheme="majorEastAsia"/>
          <w:b/>
          <w:bCs/>
        </w:rPr>
        <w:t>Set Heating Temp</w:t>
      </w:r>
      <w:r w:rsidR="009C75B7" w:rsidRPr="002D12C6">
        <w:rPr>
          <w:rFonts w:eastAsiaTheme="majorEastAsia"/>
        </w:rPr>
        <w:t xml:space="preserve"> </w:t>
      </w:r>
      <w:r w:rsidRPr="002D12C6">
        <w:rPr>
          <w:rFonts w:eastAsiaTheme="majorEastAsia"/>
        </w:rPr>
        <w:t xml:space="preserve">to 60.00 °C by pressing the </w:t>
      </w:r>
      <w:r w:rsidRPr="002D12C6">
        <w:rPr>
          <w:rFonts w:eastAsiaTheme="majorEastAsia"/>
          <w:b/>
          <w:bCs/>
        </w:rPr>
        <w:t>up/down</w:t>
      </w:r>
      <w:r w:rsidRPr="002D12C6">
        <w:rPr>
          <w:rFonts w:eastAsiaTheme="majorEastAsia"/>
        </w:rPr>
        <w:t xml:space="preserve"> arrows. Press the </w:t>
      </w:r>
      <w:r w:rsidRPr="002D12C6">
        <w:rPr>
          <w:rFonts w:eastAsiaTheme="majorEastAsia"/>
          <w:b/>
          <w:bCs/>
        </w:rPr>
        <w:t xml:space="preserve">ON </w:t>
      </w:r>
      <w:r w:rsidRPr="002D12C6">
        <w:rPr>
          <w:rFonts w:eastAsiaTheme="majorEastAsia"/>
        </w:rPr>
        <w:t>button to activate the heating system.</w:t>
      </w:r>
    </w:p>
    <w:p w14:paraId="75E984BA" w14:textId="77777777" w:rsidR="002347FD" w:rsidRPr="002D12C6" w:rsidRDefault="002347FD" w:rsidP="002D12C6">
      <w:pPr>
        <w:pStyle w:val="ListParagraph"/>
        <w:ind w:left="0"/>
        <w:rPr>
          <w:rFonts w:eastAsiaTheme="majorEastAsia"/>
        </w:rPr>
      </w:pPr>
    </w:p>
    <w:p w14:paraId="2AC5F4CD" w14:textId="77777777" w:rsidR="007873C4" w:rsidRPr="00541C61" w:rsidRDefault="007873C4" w:rsidP="002D12C6">
      <w:pPr>
        <w:pStyle w:val="ListParagraph"/>
        <w:ind w:left="0"/>
        <w:rPr>
          <w:rFonts w:eastAsiaTheme="majorEastAsia"/>
        </w:rPr>
      </w:pPr>
      <w:r w:rsidRPr="002D12C6">
        <w:rPr>
          <w:rFonts w:eastAsiaTheme="majorEastAsia"/>
        </w:rPr>
        <w:t>NOTE: It takes about an hour for the block to reach a stable linear temperature gradient.</w:t>
      </w:r>
    </w:p>
    <w:p w14:paraId="0AD60D52" w14:textId="77777777" w:rsidR="002347FD" w:rsidRPr="002D12C6" w:rsidRDefault="002347FD" w:rsidP="002D12C6">
      <w:pPr>
        <w:pStyle w:val="ListParagraph"/>
        <w:ind w:left="0"/>
        <w:rPr>
          <w:rFonts w:eastAsiaTheme="majorEastAsia"/>
        </w:rPr>
      </w:pPr>
    </w:p>
    <w:p w14:paraId="074D2D40" w14:textId="77777777"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Ten minutes after the block has been turned ON, check the heater control to make sure it is working. The instrument is working when the temperature is different for each sensor.</w:t>
      </w:r>
    </w:p>
    <w:p w14:paraId="36CD9C62" w14:textId="77777777" w:rsidR="007873C4" w:rsidRPr="002D12C6" w:rsidRDefault="007873C4" w:rsidP="002D12C6">
      <w:pPr>
        <w:pStyle w:val="ListParagraph"/>
        <w:ind w:left="0"/>
        <w:rPr>
          <w:rFonts w:eastAsiaTheme="majorEastAsia"/>
        </w:rPr>
      </w:pPr>
    </w:p>
    <w:p w14:paraId="08F534EB"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Setting up the gas analyzer</w:t>
      </w:r>
    </w:p>
    <w:p w14:paraId="41FBE2A1" w14:textId="77777777" w:rsidR="007873C4" w:rsidRPr="002D12C6" w:rsidRDefault="007873C4" w:rsidP="002D12C6">
      <w:pPr>
        <w:rPr>
          <w:rFonts w:eastAsiaTheme="majorEastAsia"/>
        </w:rPr>
      </w:pPr>
    </w:p>
    <w:p w14:paraId="77320A5C" w14:textId="7AD13D2D"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Following the instruction manual of the manufacturer, turn </w:t>
      </w:r>
      <w:r w:rsidRPr="002D12C6">
        <w:rPr>
          <w:rFonts w:eastAsiaTheme="majorEastAsia"/>
          <w:b/>
          <w:bCs/>
        </w:rPr>
        <w:t>ON</w:t>
      </w:r>
      <w:r w:rsidRPr="002D12C6">
        <w:rPr>
          <w:rFonts w:eastAsiaTheme="majorEastAsia"/>
        </w:rPr>
        <w:t xml:space="preserve"> the gas analyzer by pressing the </w:t>
      </w:r>
      <w:r w:rsidRPr="002D12C6">
        <w:rPr>
          <w:rFonts w:eastAsiaTheme="majorEastAsia"/>
          <w:b/>
          <w:bCs/>
        </w:rPr>
        <w:t>power</w:t>
      </w:r>
      <w:r w:rsidRPr="002D12C6">
        <w:rPr>
          <w:rFonts w:eastAsiaTheme="majorEastAsia"/>
        </w:rPr>
        <w:t xml:space="preserve"> button once. Wait for 45 min</w:t>
      </w:r>
      <w:r w:rsidR="009C75B7">
        <w:rPr>
          <w:rFonts w:eastAsiaTheme="majorEastAsia"/>
        </w:rPr>
        <w:t xml:space="preserve"> </w:t>
      </w:r>
      <w:r w:rsidRPr="002D12C6">
        <w:rPr>
          <w:rFonts w:eastAsiaTheme="majorEastAsia"/>
        </w:rPr>
        <w:t>for the instrument to warm up.</w:t>
      </w:r>
    </w:p>
    <w:p w14:paraId="1E15F0F0" w14:textId="77777777" w:rsidR="002347FD" w:rsidRPr="002D12C6" w:rsidRDefault="002347FD" w:rsidP="002D12C6">
      <w:pPr>
        <w:pStyle w:val="ListParagraph"/>
        <w:ind w:left="0"/>
        <w:rPr>
          <w:rFonts w:eastAsiaTheme="majorEastAsia"/>
        </w:rPr>
      </w:pPr>
    </w:p>
    <w:p w14:paraId="55C45D63" w14:textId="4824DF9B"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Connect the PC to the gas analyzer's Wi-Fi network, identified by the </w:t>
      </w:r>
      <w:r w:rsidR="009F0D35" w:rsidRPr="002D12C6">
        <w:rPr>
          <w:rFonts w:eastAsiaTheme="majorEastAsia"/>
        </w:rPr>
        <w:t xml:space="preserve">unique </w:t>
      </w:r>
      <w:r w:rsidRPr="002D12C6">
        <w:rPr>
          <w:rFonts w:eastAsiaTheme="majorEastAsia"/>
        </w:rPr>
        <w:t>hostname (TG15-</w:t>
      </w:r>
      <w:r w:rsidR="009F0D35" w:rsidRPr="002D12C6">
        <w:rPr>
          <w:rFonts w:eastAsiaTheme="majorEastAsia"/>
        </w:rPr>
        <w:t>XXXXX</w:t>
      </w:r>
      <w:r w:rsidRPr="002D12C6">
        <w:rPr>
          <w:rFonts w:eastAsiaTheme="majorEastAsia"/>
        </w:rPr>
        <w:t>) and use the password to connect.</w:t>
      </w:r>
    </w:p>
    <w:p w14:paraId="43695B48" w14:textId="77777777" w:rsidR="002347FD" w:rsidRPr="002D12C6" w:rsidRDefault="002347FD" w:rsidP="002D12C6">
      <w:pPr>
        <w:pStyle w:val="ListParagraph"/>
        <w:ind w:left="0"/>
        <w:rPr>
          <w:rFonts w:eastAsiaTheme="majorEastAsia"/>
        </w:rPr>
      </w:pPr>
    </w:p>
    <w:p w14:paraId="693F8371" w14:textId="147236E7"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 xml:space="preserve">Write the hostname or IP address in a web browser and press </w:t>
      </w:r>
      <w:proofErr w:type="gramStart"/>
      <w:r w:rsidRPr="002D12C6">
        <w:rPr>
          <w:rFonts w:eastAsiaTheme="majorEastAsia"/>
          <w:b/>
          <w:bCs/>
        </w:rPr>
        <w:t>enter</w:t>
      </w:r>
      <w:proofErr w:type="gramEnd"/>
      <w:r w:rsidRPr="002D12C6">
        <w:rPr>
          <w:rFonts w:eastAsiaTheme="majorEastAsia"/>
        </w:rPr>
        <w:t xml:space="preserve"> to connect. Then, open the settings section and select </w:t>
      </w:r>
      <w:proofErr w:type="gramStart"/>
      <w:r w:rsidRPr="002D12C6">
        <w:rPr>
          <w:rFonts w:eastAsiaTheme="majorEastAsia"/>
          <w:b/>
          <w:bCs/>
        </w:rPr>
        <w:t>reduce</w:t>
      </w:r>
      <w:proofErr w:type="gramEnd"/>
      <w:r w:rsidRPr="002D12C6">
        <w:rPr>
          <w:rFonts w:eastAsiaTheme="majorEastAsia"/>
          <w:b/>
          <w:bCs/>
        </w:rPr>
        <w:t xml:space="preserve"> flow rate</w:t>
      </w:r>
      <w:r w:rsidR="009C75B7" w:rsidRPr="002D12C6">
        <w:rPr>
          <w:rFonts w:eastAsiaTheme="majorEastAsia"/>
        </w:rPr>
        <w:t xml:space="preserve">. </w:t>
      </w:r>
      <w:r w:rsidRPr="002D12C6">
        <w:rPr>
          <w:rFonts w:eastAsiaTheme="majorEastAsia"/>
        </w:rPr>
        <w:t xml:space="preserve">If the option is already selected, </w:t>
      </w:r>
      <w:r w:rsidR="009C75B7">
        <w:rPr>
          <w:rFonts w:eastAsiaTheme="majorEastAsia"/>
        </w:rPr>
        <w:t>do not</w:t>
      </w:r>
      <w:r w:rsidRPr="002D12C6">
        <w:rPr>
          <w:rFonts w:eastAsiaTheme="majorEastAsia"/>
        </w:rPr>
        <w:t xml:space="preserve"> change anything in the software.</w:t>
      </w:r>
    </w:p>
    <w:p w14:paraId="44A27625" w14:textId="77777777" w:rsidR="007873C4" w:rsidRPr="002D12C6" w:rsidRDefault="007873C4" w:rsidP="002D12C6">
      <w:pPr>
        <w:rPr>
          <w:rFonts w:eastAsiaTheme="majorEastAsia"/>
        </w:rPr>
      </w:pPr>
    </w:p>
    <w:p w14:paraId="279B3918" w14:textId="77777777" w:rsidR="007873C4" w:rsidRPr="00771C68" w:rsidRDefault="007873C4" w:rsidP="002D12C6">
      <w:pPr>
        <w:pStyle w:val="ListParagraph"/>
        <w:numPr>
          <w:ilvl w:val="0"/>
          <w:numId w:val="42"/>
        </w:numPr>
        <w:ind w:left="0" w:firstLine="0"/>
        <w:rPr>
          <w:rFonts w:eastAsiaTheme="majorEastAsia"/>
          <w:b/>
          <w:bCs/>
          <w:highlight w:val="yellow"/>
        </w:rPr>
      </w:pPr>
      <w:r w:rsidRPr="00771C68">
        <w:rPr>
          <w:rFonts w:eastAsiaTheme="majorEastAsia"/>
          <w:b/>
          <w:bCs/>
          <w:highlight w:val="yellow"/>
        </w:rPr>
        <w:t>Getting ready to load samples</w:t>
      </w:r>
    </w:p>
    <w:p w14:paraId="08EA046C" w14:textId="77777777" w:rsidR="007873C4" w:rsidRPr="00771C68" w:rsidRDefault="007873C4" w:rsidP="002D12C6">
      <w:pPr>
        <w:rPr>
          <w:rFonts w:eastAsiaTheme="majorEastAsia"/>
          <w:highlight w:val="yellow"/>
        </w:rPr>
      </w:pPr>
    </w:p>
    <w:p w14:paraId="14B84747" w14:textId="7CB101D3" w:rsidR="007873C4" w:rsidRPr="00771C68" w:rsidRDefault="009C75B7" w:rsidP="002D12C6">
      <w:pPr>
        <w:pStyle w:val="ListParagraph"/>
        <w:numPr>
          <w:ilvl w:val="1"/>
          <w:numId w:val="42"/>
        </w:numPr>
        <w:ind w:left="0" w:firstLine="0"/>
        <w:rPr>
          <w:rFonts w:eastAsiaTheme="majorEastAsia"/>
          <w:highlight w:val="yellow"/>
        </w:rPr>
      </w:pPr>
      <w:r w:rsidRPr="00771C68">
        <w:rPr>
          <w:rFonts w:eastAsiaTheme="majorEastAsia"/>
          <w:highlight w:val="yellow"/>
        </w:rPr>
        <w:t>A</w:t>
      </w:r>
      <w:r w:rsidR="007873C4" w:rsidRPr="00771C68">
        <w:rPr>
          <w:rFonts w:eastAsiaTheme="majorEastAsia"/>
          <w:highlight w:val="yellow"/>
        </w:rPr>
        <w:t xml:space="preserve">djust </w:t>
      </w:r>
      <w:r w:rsidRPr="00771C68">
        <w:rPr>
          <w:rFonts w:eastAsiaTheme="majorEastAsia"/>
          <w:highlight w:val="yellow"/>
        </w:rPr>
        <w:t xml:space="preserve">the </w:t>
      </w:r>
      <w:r w:rsidR="007873C4" w:rsidRPr="00771C68">
        <w:rPr>
          <w:rFonts w:eastAsiaTheme="majorEastAsia"/>
          <w:highlight w:val="yellow"/>
        </w:rPr>
        <w:t xml:space="preserve">WHC following section </w:t>
      </w:r>
      <w:r w:rsidR="00F2326C" w:rsidRPr="00771C68">
        <w:rPr>
          <w:rFonts w:eastAsiaTheme="majorEastAsia"/>
          <w:highlight w:val="yellow"/>
        </w:rPr>
        <w:t>6</w:t>
      </w:r>
      <w:r w:rsidR="007873C4" w:rsidRPr="00771C68">
        <w:rPr>
          <w:rFonts w:eastAsiaTheme="majorEastAsia"/>
          <w:highlight w:val="yellow"/>
        </w:rPr>
        <w:t xml:space="preserve"> of the protocol</w:t>
      </w:r>
      <w:r w:rsidRPr="00771C68">
        <w:rPr>
          <w:rFonts w:eastAsiaTheme="majorEastAsia"/>
          <w:highlight w:val="yellow"/>
        </w:rPr>
        <w:t xml:space="preserve"> 1 h before starting the incubation</w:t>
      </w:r>
      <w:r w:rsidR="007873C4" w:rsidRPr="00771C68">
        <w:rPr>
          <w:rFonts w:eastAsiaTheme="majorEastAsia"/>
          <w:highlight w:val="yellow"/>
        </w:rPr>
        <w:t>.</w:t>
      </w:r>
      <w:r w:rsidR="00F2326C" w:rsidRPr="00771C68">
        <w:rPr>
          <w:rFonts w:eastAsiaTheme="majorEastAsia"/>
          <w:highlight w:val="yellow"/>
        </w:rPr>
        <w:t xml:space="preserve"> </w:t>
      </w:r>
    </w:p>
    <w:p w14:paraId="26C7ED0F" w14:textId="77777777" w:rsidR="002347FD" w:rsidRPr="00771C68" w:rsidRDefault="002347FD" w:rsidP="002D12C6">
      <w:pPr>
        <w:pStyle w:val="ListParagraph"/>
        <w:ind w:left="0"/>
        <w:rPr>
          <w:rFonts w:eastAsiaTheme="majorEastAsia"/>
          <w:highlight w:val="yellow"/>
        </w:rPr>
      </w:pPr>
    </w:p>
    <w:p w14:paraId="7C93306D" w14:textId="6A82D547" w:rsidR="007873C4" w:rsidRPr="00771C68" w:rsidRDefault="009C75B7" w:rsidP="002D12C6">
      <w:pPr>
        <w:pStyle w:val="ListParagraph"/>
        <w:numPr>
          <w:ilvl w:val="1"/>
          <w:numId w:val="42"/>
        </w:numPr>
        <w:ind w:left="0" w:firstLine="0"/>
        <w:rPr>
          <w:rFonts w:eastAsiaTheme="majorEastAsia"/>
          <w:highlight w:val="yellow"/>
        </w:rPr>
      </w:pPr>
      <w:r w:rsidRPr="00771C68">
        <w:rPr>
          <w:rFonts w:eastAsiaTheme="majorEastAsia"/>
          <w:highlight w:val="yellow"/>
        </w:rPr>
        <w:t>C</w:t>
      </w:r>
      <w:r w:rsidR="007873C4" w:rsidRPr="00771C68">
        <w:rPr>
          <w:rFonts w:eastAsiaTheme="majorEastAsia"/>
          <w:highlight w:val="yellow"/>
        </w:rPr>
        <w:t>heck the heater control to make sure it has reached the desired temperature</w:t>
      </w:r>
      <w:r w:rsidRPr="00771C68">
        <w:rPr>
          <w:rFonts w:eastAsiaTheme="majorEastAsia"/>
          <w:highlight w:val="yellow"/>
        </w:rPr>
        <w:t xml:space="preserve"> 10 min before placing samples in the block</w:t>
      </w:r>
      <w:r w:rsidR="007873C4" w:rsidRPr="00771C68">
        <w:rPr>
          <w:rFonts w:eastAsiaTheme="majorEastAsia"/>
          <w:highlight w:val="yellow"/>
        </w:rPr>
        <w:t>.</w:t>
      </w:r>
    </w:p>
    <w:p w14:paraId="5D97848C" w14:textId="77777777" w:rsidR="002347FD" w:rsidRPr="00771C68" w:rsidRDefault="002347FD" w:rsidP="002D12C6">
      <w:pPr>
        <w:pStyle w:val="ListParagraph"/>
        <w:ind w:left="0"/>
        <w:rPr>
          <w:rFonts w:eastAsiaTheme="majorEastAsia"/>
          <w:highlight w:val="yellow"/>
        </w:rPr>
      </w:pPr>
    </w:p>
    <w:p w14:paraId="68569D74" w14:textId="34E08818" w:rsidR="00F2326C"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 xml:space="preserve">Turn ON the </w:t>
      </w:r>
      <w:r w:rsidR="00F2761A" w:rsidRPr="00771C68">
        <w:rPr>
          <w:rFonts w:eastAsiaTheme="majorEastAsia"/>
          <w:highlight w:val="yellow"/>
        </w:rPr>
        <w:t>ambient conductor located in the lab</w:t>
      </w:r>
      <w:r w:rsidR="00F2326C" w:rsidRPr="00771C68">
        <w:rPr>
          <w:rFonts w:eastAsiaTheme="majorEastAsia"/>
          <w:highlight w:val="yellow"/>
        </w:rPr>
        <w:t xml:space="preserve">. </w:t>
      </w:r>
    </w:p>
    <w:p w14:paraId="69127FC9" w14:textId="77777777" w:rsidR="002347FD" w:rsidRPr="00771C68" w:rsidRDefault="002347FD" w:rsidP="002D12C6">
      <w:pPr>
        <w:pStyle w:val="ListParagraph"/>
        <w:ind w:left="0"/>
        <w:rPr>
          <w:rFonts w:eastAsiaTheme="majorEastAsia"/>
          <w:highlight w:val="yellow"/>
        </w:rPr>
      </w:pPr>
    </w:p>
    <w:p w14:paraId="1A1E9376" w14:textId="383CE274" w:rsidR="007873C4" w:rsidRPr="00771C68" w:rsidRDefault="00F2326C" w:rsidP="002D12C6">
      <w:pPr>
        <w:pStyle w:val="ListParagraph"/>
        <w:numPr>
          <w:ilvl w:val="1"/>
          <w:numId w:val="42"/>
        </w:numPr>
        <w:ind w:left="0" w:firstLine="0"/>
        <w:rPr>
          <w:rFonts w:eastAsiaTheme="majorEastAsia"/>
          <w:highlight w:val="yellow"/>
        </w:rPr>
      </w:pPr>
      <w:r w:rsidRPr="00771C68">
        <w:rPr>
          <w:rFonts w:eastAsiaTheme="majorEastAsia"/>
          <w:highlight w:val="yellow"/>
        </w:rPr>
        <w:t>C</w:t>
      </w:r>
      <w:r w:rsidR="00F2761A" w:rsidRPr="00771C68">
        <w:rPr>
          <w:rFonts w:eastAsiaTheme="majorEastAsia"/>
          <w:highlight w:val="yellow"/>
        </w:rPr>
        <w:t xml:space="preserve">onnect the </w:t>
      </w:r>
      <w:r w:rsidR="007873C4" w:rsidRPr="00771C68">
        <w:rPr>
          <w:rFonts w:eastAsiaTheme="majorEastAsia"/>
          <w:highlight w:val="yellow"/>
        </w:rPr>
        <w:t>flushing</w:t>
      </w:r>
      <w:r w:rsidR="00F2761A" w:rsidRPr="00771C68">
        <w:rPr>
          <w:rFonts w:eastAsiaTheme="majorEastAsia"/>
          <w:highlight w:val="yellow"/>
        </w:rPr>
        <w:t xml:space="preserve"> system</w:t>
      </w:r>
      <w:r w:rsidR="00915751" w:rsidRPr="00771C68">
        <w:rPr>
          <w:rFonts w:eastAsiaTheme="majorEastAsia"/>
          <w:highlight w:val="yellow"/>
        </w:rPr>
        <w:t xml:space="preserve"> and c</w:t>
      </w:r>
      <w:r w:rsidR="007873C4" w:rsidRPr="00771C68">
        <w:rPr>
          <w:rFonts w:eastAsiaTheme="majorEastAsia"/>
          <w:highlight w:val="yellow"/>
        </w:rPr>
        <w:t xml:space="preserve">onnect the gas analyzer to </w:t>
      </w:r>
      <w:r w:rsidR="009C75B7" w:rsidRPr="00771C68">
        <w:rPr>
          <w:rFonts w:eastAsiaTheme="majorEastAsia"/>
          <w:highlight w:val="yellow"/>
        </w:rPr>
        <w:t xml:space="preserve">the </w:t>
      </w:r>
      <w:r w:rsidR="007873C4" w:rsidRPr="00771C68">
        <w:rPr>
          <w:rFonts w:eastAsiaTheme="majorEastAsia"/>
          <w:highlight w:val="yellow"/>
        </w:rPr>
        <w:t>computer.</w:t>
      </w:r>
    </w:p>
    <w:p w14:paraId="220BE525" w14:textId="77777777" w:rsidR="007873C4" w:rsidRPr="00771C68" w:rsidRDefault="007873C4" w:rsidP="002D12C6">
      <w:pPr>
        <w:rPr>
          <w:rFonts w:eastAsiaTheme="majorEastAsia"/>
          <w:highlight w:val="yellow"/>
        </w:rPr>
      </w:pPr>
    </w:p>
    <w:p w14:paraId="3D6276A9" w14:textId="77777777" w:rsidR="007873C4" w:rsidRPr="00771C68" w:rsidRDefault="007873C4" w:rsidP="002D12C6">
      <w:pPr>
        <w:pStyle w:val="ListParagraph"/>
        <w:numPr>
          <w:ilvl w:val="0"/>
          <w:numId w:val="42"/>
        </w:numPr>
        <w:ind w:left="0" w:firstLine="0"/>
        <w:rPr>
          <w:rFonts w:eastAsiaTheme="majorEastAsia"/>
          <w:b/>
          <w:bCs/>
          <w:highlight w:val="yellow"/>
        </w:rPr>
      </w:pPr>
      <w:r w:rsidRPr="00771C68">
        <w:rPr>
          <w:rFonts w:eastAsiaTheme="majorEastAsia"/>
          <w:b/>
          <w:bCs/>
          <w:highlight w:val="yellow"/>
        </w:rPr>
        <w:t>Collect blanks</w:t>
      </w:r>
    </w:p>
    <w:p w14:paraId="056F1068" w14:textId="77777777" w:rsidR="007873C4" w:rsidRPr="00771C68" w:rsidRDefault="007873C4" w:rsidP="002D12C6">
      <w:pPr>
        <w:rPr>
          <w:rFonts w:eastAsiaTheme="majorEastAsia"/>
          <w:highlight w:val="yellow"/>
        </w:rPr>
      </w:pPr>
    </w:p>
    <w:p w14:paraId="10D5258C" w14:textId="6E46FB75"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Record blanks following these two procedures:</w:t>
      </w:r>
    </w:p>
    <w:p w14:paraId="5E1C6C8A" w14:textId="77777777" w:rsidR="002347FD" w:rsidRPr="00771C68" w:rsidRDefault="002347FD" w:rsidP="002D12C6">
      <w:pPr>
        <w:pStyle w:val="ListParagraph"/>
        <w:ind w:left="0"/>
        <w:rPr>
          <w:rFonts w:eastAsiaTheme="majorEastAsia"/>
          <w:highlight w:val="yellow"/>
        </w:rPr>
      </w:pPr>
    </w:p>
    <w:p w14:paraId="5C0E3570" w14:textId="12C857EE"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Connect the flushing line to the injection system of the gas analyzer and record the CO</w:t>
      </w:r>
      <w:r w:rsidRPr="00771C68">
        <w:rPr>
          <w:rFonts w:eastAsiaTheme="majorEastAsia"/>
          <w:highlight w:val="yellow"/>
          <w:vertAlign w:val="subscript"/>
        </w:rPr>
        <w:t>2</w:t>
      </w:r>
      <w:r w:rsidRPr="00771C68">
        <w:rPr>
          <w:rFonts w:eastAsiaTheme="majorEastAsia"/>
          <w:highlight w:val="yellow"/>
        </w:rPr>
        <w:t xml:space="preserve"> (in ppm) of the flushing line directly.</w:t>
      </w:r>
    </w:p>
    <w:p w14:paraId="465809C0" w14:textId="77777777" w:rsidR="002347FD" w:rsidRPr="00771C68" w:rsidRDefault="002347FD" w:rsidP="002D12C6">
      <w:pPr>
        <w:pStyle w:val="ListParagraph"/>
        <w:ind w:left="0"/>
        <w:rPr>
          <w:rFonts w:eastAsiaTheme="majorEastAsia"/>
          <w:highlight w:val="yellow"/>
        </w:rPr>
      </w:pPr>
    </w:p>
    <w:p w14:paraId="2824F1C4" w14:textId="3D061F1B"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Place five 60</w:t>
      </w:r>
      <w:r w:rsidR="00F2326C" w:rsidRPr="00771C68">
        <w:rPr>
          <w:rFonts w:eastAsiaTheme="majorEastAsia"/>
          <w:highlight w:val="yellow"/>
        </w:rPr>
        <w:t xml:space="preserve"> </w:t>
      </w:r>
      <w:r w:rsidRPr="00771C68">
        <w:rPr>
          <w:rFonts w:eastAsiaTheme="majorEastAsia"/>
          <w:highlight w:val="yellow"/>
        </w:rPr>
        <w:t xml:space="preserve">mL glass vials in an empty holder. For each vial, place one flushing line. After </w:t>
      </w:r>
      <w:r w:rsidR="009C75B7" w:rsidRPr="00771C68">
        <w:rPr>
          <w:rFonts w:eastAsiaTheme="majorEastAsia"/>
          <w:highlight w:val="yellow"/>
        </w:rPr>
        <w:t xml:space="preserve">1 </w:t>
      </w:r>
      <w:r w:rsidRPr="00771C68">
        <w:rPr>
          <w:rFonts w:eastAsiaTheme="majorEastAsia"/>
          <w:highlight w:val="yellow"/>
        </w:rPr>
        <w:t>min, take the flushing line out and cap the vial. Wait for four hours before measuring CO</w:t>
      </w:r>
      <w:r w:rsidRPr="00771C68">
        <w:rPr>
          <w:rFonts w:eastAsiaTheme="majorEastAsia"/>
          <w:highlight w:val="yellow"/>
          <w:vertAlign w:val="subscript"/>
        </w:rPr>
        <w:t>2</w:t>
      </w:r>
      <w:r w:rsidRPr="00771C68">
        <w:rPr>
          <w:rFonts w:eastAsiaTheme="majorEastAsia"/>
          <w:highlight w:val="yellow"/>
        </w:rPr>
        <w:t xml:space="preserve"> inside the vials.</w:t>
      </w:r>
    </w:p>
    <w:p w14:paraId="2C5BAB25" w14:textId="77777777" w:rsidR="007873C4" w:rsidRPr="002D12C6" w:rsidRDefault="007873C4" w:rsidP="002D12C6">
      <w:pPr>
        <w:rPr>
          <w:rFonts w:eastAsiaTheme="majorEastAsia"/>
        </w:rPr>
      </w:pPr>
    </w:p>
    <w:p w14:paraId="53C17418"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Loading samples in the temperature gradient block</w:t>
      </w:r>
    </w:p>
    <w:p w14:paraId="42725F0E" w14:textId="77777777" w:rsidR="00B96F5B" w:rsidRPr="002D12C6" w:rsidRDefault="00B96F5B" w:rsidP="002D12C6">
      <w:pPr>
        <w:pStyle w:val="ListParagraph"/>
        <w:ind w:left="0"/>
        <w:rPr>
          <w:rFonts w:eastAsiaTheme="majorEastAsia"/>
        </w:rPr>
      </w:pPr>
    </w:p>
    <w:p w14:paraId="05BD3907" w14:textId="2EE426C7" w:rsidR="007873C4" w:rsidRPr="002D12C6" w:rsidRDefault="007873C4" w:rsidP="002D12C6">
      <w:pPr>
        <w:rPr>
          <w:rFonts w:eastAsiaTheme="majorEastAsia"/>
        </w:rPr>
      </w:pPr>
      <w:r w:rsidRPr="002D12C6">
        <w:rPr>
          <w:rFonts w:eastAsiaTheme="majorEastAsia"/>
        </w:rPr>
        <w:t>NOTE: In the block you will have block positions A, B, C, D. Place the same sample in the same block position across the block (</w:t>
      </w:r>
      <w:r w:rsidRPr="002D12C6">
        <w:rPr>
          <w:rFonts w:eastAsiaTheme="majorEastAsia"/>
          <w:b/>
          <w:bCs/>
        </w:rPr>
        <w:t>Figure 10</w:t>
      </w:r>
      <w:r w:rsidRPr="002D12C6">
        <w:rPr>
          <w:rFonts w:eastAsiaTheme="majorEastAsia"/>
        </w:rPr>
        <w:t xml:space="preserve">). For example, sample number 175 goes in </w:t>
      </w:r>
      <w:proofErr w:type="gramStart"/>
      <w:r w:rsidRPr="002D12C6">
        <w:rPr>
          <w:rFonts w:eastAsiaTheme="majorEastAsia"/>
        </w:rPr>
        <w:t>block position</w:t>
      </w:r>
      <w:proofErr w:type="gramEnd"/>
      <w:r w:rsidRPr="002D12C6">
        <w:rPr>
          <w:rFonts w:eastAsiaTheme="majorEastAsia"/>
        </w:rPr>
        <w:t xml:space="preserve"> A from 1 to 22, sample number 45 goes in block position B from 1 to 22, etc.</w:t>
      </w:r>
    </w:p>
    <w:p w14:paraId="47416535" w14:textId="77777777" w:rsidR="007873C4" w:rsidRPr="002D12C6" w:rsidRDefault="007873C4" w:rsidP="002D12C6">
      <w:pPr>
        <w:rPr>
          <w:rFonts w:eastAsiaTheme="majorEastAsia"/>
        </w:rPr>
      </w:pPr>
    </w:p>
    <w:p w14:paraId="32D48DC7" w14:textId="77777777" w:rsidR="007873C4" w:rsidRPr="002D12C6" w:rsidRDefault="007873C4" w:rsidP="002D12C6">
      <w:pPr>
        <w:rPr>
          <w:rFonts w:eastAsiaTheme="majorEastAsia"/>
        </w:rPr>
      </w:pPr>
      <w:r w:rsidRPr="002D12C6">
        <w:rPr>
          <w:rFonts w:eastAsiaTheme="majorEastAsia"/>
        </w:rPr>
        <w:lastRenderedPageBreak/>
        <w:t xml:space="preserve">[Place </w:t>
      </w:r>
      <w:r w:rsidRPr="002D12C6">
        <w:rPr>
          <w:rFonts w:eastAsiaTheme="majorEastAsia"/>
          <w:b/>
          <w:bCs/>
        </w:rPr>
        <w:t>Figure 10</w:t>
      </w:r>
      <w:r w:rsidRPr="002D12C6">
        <w:rPr>
          <w:rFonts w:eastAsiaTheme="majorEastAsia"/>
        </w:rPr>
        <w:t xml:space="preserve"> here].</w:t>
      </w:r>
    </w:p>
    <w:p w14:paraId="551951EA" w14:textId="77777777" w:rsidR="007873C4" w:rsidRPr="002D12C6" w:rsidRDefault="007873C4" w:rsidP="002D12C6">
      <w:pPr>
        <w:rPr>
          <w:rFonts w:eastAsiaTheme="majorEastAsia"/>
        </w:rPr>
      </w:pPr>
    </w:p>
    <w:p w14:paraId="476857EC" w14:textId="3634C800"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Open the block, place the computer and flushing system on top of the block lid (</w:t>
      </w:r>
      <w:r w:rsidRPr="00771C68">
        <w:rPr>
          <w:rFonts w:eastAsiaTheme="majorEastAsia"/>
          <w:b/>
          <w:bCs/>
          <w:highlight w:val="yellow"/>
        </w:rPr>
        <w:t>Figure 11</w:t>
      </w:r>
      <w:r w:rsidRPr="00771C68">
        <w:rPr>
          <w:rFonts w:eastAsiaTheme="majorEastAsia"/>
          <w:highlight w:val="yellow"/>
        </w:rPr>
        <w:t xml:space="preserve">). </w:t>
      </w:r>
      <w:r w:rsidR="00980EC5" w:rsidRPr="00771C68">
        <w:rPr>
          <w:rFonts w:eastAsiaTheme="majorEastAsia"/>
          <w:highlight w:val="yellow"/>
        </w:rPr>
        <w:t>On</w:t>
      </w:r>
      <w:r w:rsidRPr="00771C68">
        <w:rPr>
          <w:rFonts w:eastAsiaTheme="majorEastAsia"/>
          <w:highlight w:val="yellow"/>
        </w:rPr>
        <w:t xml:space="preserve"> a movable table, place the boxes containing the samples.</w:t>
      </w:r>
    </w:p>
    <w:p w14:paraId="5AFF8724" w14:textId="77777777" w:rsidR="002347FD" w:rsidRPr="002D12C6" w:rsidRDefault="002347FD" w:rsidP="002D12C6">
      <w:pPr>
        <w:pStyle w:val="ListParagraph"/>
        <w:ind w:left="0"/>
        <w:rPr>
          <w:rFonts w:eastAsiaTheme="majorEastAsia"/>
        </w:rPr>
      </w:pPr>
    </w:p>
    <w:p w14:paraId="0901D161" w14:textId="06FF5701" w:rsidR="007873C4" w:rsidRPr="002D12C6" w:rsidRDefault="007873C4" w:rsidP="002D12C6">
      <w:pPr>
        <w:pStyle w:val="ListParagraph"/>
        <w:ind w:left="0"/>
        <w:rPr>
          <w:rFonts w:eastAsiaTheme="majorEastAsia"/>
        </w:rPr>
      </w:pPr>
      <w:r w:rsidRPr="002D12C6">
        <w:rPr>
          <w:rFonts w:eastAsiaTheme="majorEastAsia"/>
        </w:rPr>
        <w:t>NOTE: Wear a KN95 mask to minimize CO</w:t>
      </w:r>
      <w:r w:rsidRPr="002D12C6">
        <w:rPr>
          <w:rFonts w:eastAsiaTheme="majorEastAsia"/>
          <w:vertAlign w:val="subscript"/>
        </w:rPr>
        <w:t>2</w:t>
      </w:r>
      <w:r w:rsidRPr="002D12C6">
        <w:rPr>
          <w:rFonts w:eastAsiaTheme="majorEastAsia"/>
        </w:rPr>
        <w:t xml:space="preserve"> variability in the samples. This prevents CO</w:t>
      </w:r>
      <w:r w:rsidRPr="002D12C6">
        <w:rPr>
          <w:rFonts w:eastAsiaTheme="majorEastAsia"/>
          <w:vertAlign w:val="subscript"/>
        </w:rPr>
        <w:t>2</w:t>
      </w:r>
      <w:r w:rsidRPr="002D12C6">
        <w:rPr>
          <w:rFonts w:eastAsiaTheme="majorEastAsia"/>
        </w:rPr>
        <w:t xml:space="preserve"> from </w:t>
      </w:r>
      <w:proofErr w:type="gramStart"/>
      <w:r w:rsidR="009C75B7">
        <w:rPr>
          <w:rFonts w:eastAsiaTheme="majorEastAsia"/>
        </w:rPr>
        <w:t xml:space="preserve">the </w:t>
      </w:r>
      <w:r w:rsidRPr="002D12C6">
        <w:rPr>
          <w:rFonts w:eastAsiaTheme="majorEastAsia"/>
        </w:rPr>
        <w:t>respiration</w:t>
      </w:r>
      <w:proofErr w:type="gramEnd"/>
      <w:r w:rsidRPr="002D12C6">
        <w:rPr>
          <w:rFonts w:eastAsiaTheme="majorEastAsia"/>
        </w:rPr>
        <w:t xml:space="preserve"> from contaminating the vials.</w:t>
      </w:r>
    </w:p>
    <w:p w14:paraId="323C1A66" w14:textId="77777777" w:rsidR="002347FD" w:rsidRPr="002D12C6" w:rsidRDefault="002347FD" w:rsidP="002D12C6">
      <w:pPr>
        <w:rPr>
          <w:rFonts w:eastAsiaTheme="majorEastAsia"/>
        </w:rPr>
      </w:pPr>
    </w:p>
    <w:p w14:paraId="5114BB79" w14:textId="1616D97F" w:rsidR="00193D2E"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 xml:space="preserve">Prepare a </w:t>
      </w:r>
      <w:r w:rsidR="009C75B7" w:rsidRPr="00771C68">
        <w:rPr>
          <w:rFonts w:eastAsiaTheme="majorEastAsia"/>
          <w:highlight w:val="yellow"/>
        </w:rPr>
        <w:t>spread</w:t>
      </w:r>
      <w:r w:rsidRPr="00771C68">
        <w:rPr>
          <w:rFonts w:eastAsiaTheme="majorEastAsia"/>
          <w:highlight w:val="yellow"/>
        </w:rPr>
        <w:t xml:space="preserve">sheet to record the closing time </w:t>
      </w:r>
      <w:r w:rsidR="006D6A4D" w:rsidRPr="00771C68">
        <w:rPr>
          <w:rFonts w:eastAsiaTheme="majorEastAsia"/>
          <w:highlight w:val="yellow"/>
        </w:rPr>
        <w:t>(h</w:t>
      </w:r>
      <w:r w:rsidR="00193D2E" w:rsidRPr="00771C68">
        <w:rPr>
          <w:rFonts w:eastAsiaTheme="majorEastAsia"/>
          <w:highlight w:val="yellow"/>
        </w:rPr>
        <w:t>our</w:t>
      </w:r>
      <w:r w:rsidR="006D6A4D" w:rsidRPr="00771C68">
        <w:rPr>
          <w:rFonts w:eastAsiaTheme="majorEastAsia"/>
          <w:highlight w:val="yellow"/>
        </w:rPr>
        <w:t>:</w:t>
      </w:r>
      <w:r w:rsidR="00193D2E" w:rsidRPr="00771C68">
        <w:rPr>
          <w:rFonts w:eastAsiaTheme="majorEastAsia"/>
          <w:highlight w:val="yellow"/>
        </w:rPr>
        <w:t xml:space="preserve"> minute</w:t>
      </w:r>
      <w:r w:rsidR="006D6A4D" w:rsidRPr="00771C68">
        <w:rPr>
          <w:rFonts w:eastAsiaTheme="majorEastAsia"/>
          <w:highlight w:val="yellow"/>
        </w:rPr>
        <w:t xml:space="preserve">) </w:t>
      </w:r>
      <w:r w:rsidRPr="00771C68">
        <w:rPr>
          <w:rFonts w:eastAsiaTheme="majorEastAsia"/>
          <w:highlight w:val="yellow"/>
        </w:rPr>
        <w:t>of</w:t>
      </w:r>
      <w:r w:rsidR="008D516C" w:rsidRPr="00771C68">
        <w:rPr>
          <w:rFonts w:eastAsiaTheme="majorEastAsia"/>
          <w:highlight w:val="yellow"/>
        </w:rPr>
        <w:t xml:space="preserve"> each individual</w:t>
      </w:r>
      <w:r w:rsidRPr="00771C68">
        <w:rPr>
          <w:rFonts w:eastAsiaTheme="majorEastAsia"/>
          <w:highlight w:val="yellow"/>
        </w:rPr>
        <w:t xml:space="preserve"> vial</w:t>
      </w:r>
      <w:r w:rsidR="009C75B7" w:rsidRPr="00771C68">
        <w:rPr>
          <w:rFonts w:eastAsiaTheme="majorEastAsia"/>
          <w:highlight w:val="yellow"/>
        </w:rPr>
        <w:t>,</w:t>
      </w:r>
      <w:r w:rsidRPr="00771C68">
        <w:rPr>
          <w:rFonts w:eastAsiaTheme="majorEastAsia"/>
          <w:highlight w:val="yellow"/>
        </w:rPr>
        <w:t xml:space="preserve"> and in parallel</w:t>
      </w:r>
      <w:r w:rsidR="009C75B7" w:rsidRPr="00771C68">
        <w:rPr>
          <w:rFonts w:eastAsiaTheme="majorEastAsia"/>
          <w:highlight w:val="yellow"/>
        </w:rPr>
        <w:t>,</w:t>
      </w:r>
      <w:r w:rsidRPr="00771C68">
        <w:rPr>
          <w:rFonts w:eastAsiaTheme="majorEastAsia"/>
          <w:highlight w:val="yellow"/>
        </w:rPr>
        <w:t xml:space="preserve"> visualize the time of the gas analyzer.</w:t>
      </w:r>
    </w:p>
    <w:p w14:paraId="47745034" w14:textId="77777777" w:rsidR="002347FD" w:rsidRPr="002D12C6" w:rsidRDefault="002347FD" w:rsidP="002D12C6">
      <w:pPr>
        <w:pStyle w:val="ListParagraph"/>
        <w:ind w:left="0"/>
        <w:rPr>
          <w:rFonts w:eastAsiaTheme="majorEastAsia"/>
        </w:rPr>
      </w:pPr>
    </w:p>
    <w:p w14:paraId="7F545BD6" w14:textId="5B2AFDB8" w:rsidR="006D6A4D" w:rsidRPr="002D12C6" w:rsidRDefault="006D6A4D" w:rsidP="002D12C6">
      <w:pPr>
        <w:pStyle w:val="ListParagraph"/>
        <w:ind w:left="0"/>
        <w:rPr>
          <w:rFonts w:eastAsiaTheme="majorEastAsia"/>
        </w:rPr>
      </w:pPr>
      <w:r w:rsidRPr="002D12C6">
        <w:rPr>
          <w:rFonts w:eastAsiaTheme="majorEastAsia"/>
        </w:rPr>
        <w:t>NOTE:</w:t>
      </w:r>
      <w:r w:rsidR="008D516C" w:rsidRPr="002D12C6">
        <w:rPr>
          <w:rFonts w:eastAsiaTheme="majorEastAsia"/>
        </w:rPr>
        <w:t xml:space="preserve"> The closing time</w:t>
      </w:r>
      <w:r w:rsidR="008E035D" w:rsidRPr="002D12C6">
        <w:rPr>
          <w:rFonts w:eastAsiaTheme="majorEastAsia"/>
        </w:rPr>
        <w:t xml:space="preserve"> of each vial</w:t>
      </w:r>
      <w:r w:rsidR="008F7954" w:rsidRPr="002D12C6">
        <w:rPr>
          <w:rFonts w:eastAsiaTheme="majorEastAsia"/>
        </w:rPr>
        <w:t xml:space="preserve"> </w:t>
      </w:r>
      <w:r w:rsidR="00611622" w:rsidRPr="002D12C6">
        <w:rPr>
          <w:rFonts w:eastAsiaTheme="majorEastAsia"/>
        </w:rPr>
        <w:t>is</w:t>
      </w:r>
      <w:r w:rsidR="008F7954" w:rsidRPr="002D12C6">
        <w:rPr>
          <w:rFonts w:eastAsiaTheme="majorEastAsia"/>
        </w:rPr>
        <w:t xml:space="preserve"> use</w:t>
      </w:r>
      <w:r w:rsidR="00611622" w:rsidRPr="002D12C6">
        <w:rPr>
          <w:rFonts w:eastAsiaTheme="majorEastAsia"/>
        </w:rPr>
        <w:t>d</w:t>
      </w:r>
      <w:r w:rsidR="008F7954" w:rsidRPr="002D12C6">
        <w:rPr>
          <w:rFonts w:eastAsiaTheme="majorEastAsia"/>
        </w:rPr>
        <w:t xml:space="preserve"> for </w:t>
      </w:r>
      <w:proofErr w:type="gramStart"/>
      <w:r w:rsidR="008F7954" w:rsidRPr="002D12C6">
        <w:rPr>
          <w:rFonts w:eastAsiaTheme="majorEastAsia"/>
        </w:rPr>
        <w:t>rate</w:t>
      </w:r>
      <w:proofErr w:type="gramEnd"/>
      <w:r w:rsidR="008F7954" w:rsidRPr="002D12C6">
        <w:rPr>
          <w:rFonts w:eastAsiaTheme="majorEastAsia"/>
        </w:rPr>
        <w:t xml:space="preserve"> normalization</w:t>
      </w:r>
      <w:r w:rsidR="00611622" w:rsidRPr="002D12C6">
        <w:rPr>
          <w:rFonts w:eastAsiaTheme="majorEastAsia"/>
        </w:rPr>
        <w:t xml:space="preserve"> during data processing</w:t>
      </w:r>
      <w:r w:rsidR="008F7954" w:rsidRPr="002D12C6">
        <w:rPr>
          <w:rFonts w:eastAsiaTheme="majorEastAsia"/>
        </w:rPr>
        <w:t>.</w:t>
      </w:r>
      <w:r w:rsidR="008D516C" w:rsidRPr="002D12C6">
        <w:rPr>
          <w:rFonts w:eastAsiaTheme="majorEastAsia"/>
        </w:rPr>
        <w:t xml:space="preserve"> </w:t>
      </w:r>
    </w:p>
    <w:p w14:paraId="56FFCB0A" w14:textId="77777777" w:rsidR="007873C4" w:rsidRPr="002D12C6" w:rsidRDefault="007873C4" w:rsidP="002D12C6">
      <w:pPr>
        <w:rPr>
          <w:rFonts w:eastAsiaTheme="majorEastAsia"/>
        </w:rPr>
      </w:pPr>
    </w:p>
    <w:p w14:paraId="2E1D2D3A"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11</w:t>
      </w:r>
      <w:r w:rsidRPr="002D12C6">
        <w:rPr>
          <w:rFonts w:eastAsiaTheme="majorEastAsia"/>
        </w:rPr>
        <w:t xml:space="preserve"> here].</w:t>
      </w:r>
    </w:p>
    <w:p w14:paraId="7735AC97" w14:textId="77777777" w:rsidR="007873C4" w:rsidRPr="002D12C6" w:rsidRDefault="007873C4" w:rsidP="002D12C6">
      <w:pPr>
        <w:rPr>
          <w:rFonts w:eastAsiaTheme="majorEastAsia"/>
        </w:rPr>
      </w:pPr>
    </w:p>
    <w:p w14:paraId="612B0621" w14:textId="61CC7506"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 xml:space="preserve">Start loading </w:t>
      </w:r>
      <w:r w:rsidR="009C75B7" w:rsidRPr="00771C68">
        <w:rPr>
          <w:rFonts w:eastAsiaTheme="majorEastAsia"/>
          <w:highlight w:val="yellow"/>
        </w:rPr>
        <w:t xml:space="preserve">the </w:t>
      </w:r>
      <w:r w:rsidRPr="00771C68">
        <w:rPr>
          <w:rFonts w:eastAsiaTheme="majorEastAsia"/>
          <w:highlight w:val="yellow"/>
        </w:rPr>
        <w:t xml:space="preserve">samples in the temperature gradient block. Work in batches of eight samples. Place the uncapped samples inside the block, starting from the cooler end. </w:t>
      </w:r>
      <w:r w:rsidR="004762A7" w:rsidRPr="00771C68">
        <w:rPr>
          <w:rFonts w:eastAsiaTheme="majorEastAsia"/>
          <w:highlight w:val="yellow"/>
        </w:rPr>
        <w:t>This means</w:t>
      </w:r>
      <w:r w:rsidRPr="00771C68">
        <w:rPr>
          <w:rFonts w:eastAsiaTheme="majorEastAsia"/>
          <w:highlight w:val="yellow"/>
        </w:rPr>
        <w:t xml:space="preserve"> the first </w:t>
      </w:r>
      <w:r w:rsidR="002E0977" w:rsidRPr="00771C68">
        <w:rPr>
          <w:rFonts w:eastAsiaTheme="majorEastAsia"/>
          <w:highlight w:val="yellow"/>
        </w:rPr>
        <w:t xml:space="preserve">eight </w:t>
      </w:r>
      <w:r w:rsidRPr="00771C68">
        <w:rPr>
          <w:rFonts w:eastAsiaTheme="majorEastAsia"/>
          <w:highlight w:val="yellow"/>
        </w:rPr>
        <w:t>samples are A1, B1, C1, D1, A2, B2, C2, D2</w:t>
      </w:r>
      <w:r w:rsidR="004762A7" w:rsidRPr="00771C68">
        <w:rPr>
          <w:rFonts w:eastAsiaTheme="majorEastAsia"/>
          <w:highlight w:val="yellow"/>
        </w:rPr>
        <w:t>.</w:t>
      </w:r>
    </w:p>
    <w:p w14:paraId="5236631C" w14:textId="77777777" w:rsidR="002347FD" w:rsidRPr="00771C68" w:rsidRDefault="002347FD" w:rsidP="002D12C6">
      <w:pPr>
        <w:pStyle w:val="ListParagraph"/>
        <w:ind w:left="0"/>
        <w:rPr>
          <w:rFonts w:eastAsiaTheme="majorEastAsia"/>
          <w:highlight w:val="yellow"/>
        </w:rPr>
      </w:pPr>
    </w:p>
    <w:p w14:paraId="4A9701C5" w14:textId="6C1598D8"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Place the flushing line in eight vials</w:t>
      </w:r>
      <w:r w:rsidR="146A444F" w:rsidRPr="00771C68">
        <w:rPr>
          <w:rFonts w:eastAsiaTheme="majorEastAsia"/>
          <w:highlight w:val="yellow"/>
        </w:rPr>
        <w:t xml:space="preserve"> and wait </w:t>
      </w:r>
      <w:r w:rsidR="009C75B7" w:rsidRPr="00771C68">
        <w:rPr>
          <w:rFonts w:eastAsiaTheme="majorEastAsia"/>
          <w:highlight w:val="yellow"/>
        </w:rPr>
        <w:t xml:space="preserve">1 </w:t>
      </w:r>
      <w:r w:rsidR="146A444F" w:rsidRPr="00771C68">
        <w:rPr>
          <w:rFonts w:eastAsiaTheme="majorEastAsia"/>
          <w:highlight w:val="yellow"/>
        </w:rPr>
        <w:t xml:space="preserve">min. Take the flushing line out and </w:t>
      </w:r>
      <w:r w:rsidR="786006E9" w:rsidRPr="00771C68">
        <w:rPr>
          <w:rFonts w:eastAsiaTheme="majorEastAsia"/>
          <w:highlight w:val="yellow"/>
        </w:rPr>
        <w:t>immediately</w:t>
      </w:r>
      <w:r w:rsidR="146A444F" w:rsidRPr="00771C68">
        <w:rPr>
          <w:rFonts w:eastAsiaTheme="majorEastAsia"/>
          <w:highlight w:val="yellow"/>
        </w:rPr>
        <w:t xml:space="preserve"> close the vials. </w:t>
      </w:r>
      <w:r w:rsidR="13C20AE1" w:rsidRPr="00771C68">
        <w:rPr>
          <w:rFonts w:eastAsiaTheme="majorEastAsia"/>
          <w:highlight w:val="yellow"/>
        </w:rPr>
        <w:t>On a</w:t>
      </w:r>
      <w:r w:rsidR="009C75B7" w:rsidRPr="00771C68">
        <w:rPr>
          <w:rFonts w:eastAsiaTheme="majorEastAsia"/>
          <w:highlight w:val="yellow"/>
        </w:rPr>
        <w:t xml:space="preserve"> spread</w:t>
      </w:r>
      <w:r w:rsidR="13C20AE1" w:rsidRPr="00771C68">
        <w:rPr>
          <w:rFonts w:eastAsiaTheme="majorEastAsia"/>
          <w:highlight w:val="yellow"/>
        </w:rPr>
        <w:t>sheet</w:t>
      </w:r>
      <w:r w:rsidR="009C75B7" w:rsidRPr="00771C68">
        <w:rPr>
          <w:rFonts w:eastAsiaTheme="majorEastAsia"/>
          <w:highlight w:val="yellow"/>
        </w:rPr>
        <w:t>,</w:t>
      </w:r>
      <w:r w:rsidR="13C20AE1" w:rsidRPr="00771C68">
        <w:rPr>
          <w:rFonts w:eastAsiaTheme="majorEastAsia"/>
          <w:highlight w:val="yellow"/>
        </w:rPr>
        <w:t xml:space="preserve"> r</w:t>
      </w:r>
      <w:r w:rsidRPr="00771C68">
        <w:rPr>
          <w:rFonts w:eastAsiaTheme="majorEastAsia"/>
          <w:highlight w:val="yellow"/>
        </w:rPr>
        <w:t>ecord the exact time each vial was capped.</w:t>
      </w:r>
    </w:p>
    <w:p w14:paraId="59733AAA" w14:textId="77777777" w:rsidR="002347FD" w:rsidRPr="002D12C6" w:rsidRDefault="002347FD" w:rsidP="002D12C6">
      <w:pPr>
        <w:pStyle w:val="ListParagraph"/>
        <w:ind w:left="0"/>
        <w:rPr>
          <w:rFonts w:eastAsiaTheme="majorEastAsia"/>
        </w:rPr>
      </w:pPr>
    </w:p>
    <w:p w14:paraId="168920E0" w14:textId="122F822D" w:rsidR="00283794" w:rsidRPr="002D12C6" w:rsidRDefault="00283794" w:rsidP="002D12C6">
      <w:pPr>
        <w:pStyle w:val="ListParagraph"/>
        <w:ind w:left="0"/>
        <w:rPr>
          <w:rFonts w:eastAsiaTheme="majorEastAsia"/>
        </w:rPr>
      </w:pPr>
      <w:r w:rsidRPr="002D12C6">
        <w:rPr>
          <w:rFonts w:eastAsiaTheme="majorEastAsia"/>
        </w:rPr>
        <w:t xml:space="preserve">NOTE: </w:t>
      </w:r>
      <w:r w:rsidR="00524A43" w:rsidRPr="002D12C6">
        <w:rPr>
          <w:rFonts w:eastAsiaTheme="majorEastAsia"/>
        </w:rPr>
        <w:t xml:space="preserve">Carefully </w:t>
      </w:r>
      <w:r w:rsidR="00876451" w:rsidRPr="002D12C6">
        <w:rPr>
          <w:rFonts w:eastAsiaTheme="majorEastAsia"/>
        </w:rPr>
        <w:t>insert</w:t>
      </w:r>
      <w:r w:rsidR="00524A43" w:rsidRPr="002D12C6">
        <w:rPr>
          <w:rFonts w:eastAsiaTheme="majorEastAsia"/>
        </w:rPr>
        <w:t xml:space="preserve"> the flushing line </w:t>
      </w:r>
      <w:r w:rsidR="00876451" w:rsidRPr="002D12C6">
        <w:rPr>
          <w:rFonts w:eastAsiaTheme="majorEastAsia"/>
        </w:rPr>
        <w:t>into</w:t>
      </w:r>
      <w:r w:rsidR="00524A43" w:rsidRPr="002D12C6">
        <w:rPr>
          <w:rFonts w:eastAsiaTheme="majorEastAsia"/>
        </w:rPr>
        <w:t xml:space="preserve"> each vial, </w:t>
      </w:r>
      <w:r w:rsidR="00876451" w:rsidRPr="002D12C6">
        <w:rPr>
          <w:rFonts w:eastAsiaTheme="majorEastAsia"/>
        </w:rPr>
        <w:t xml:space="preserve">ensuring it does not </w:t>
      </w:r>
      <w:proofErr w:type="gramStart"/>
      <w:r w:rsidR="00876451" w:rsidRPr="002D12C6">
        <w:rPr>
          <w:rFonts w:eastAsiaTheme="majorEastAsia"/>
        </w:rPr>
        <w:t>come into</w:t>
      </w:r>
      <w:r w:rsidR="00781C1F" w:rsidRPr="002D12C6">
        <w:rPr>
          <w:rFonts w:eastAsiaTheme="majorEastAsia"/>
        </w:rPr>
        <w:t xml:space="preserve"> contact with</w:t>
      </w:r>
      <w:proofErr w:type="gramEnd"/>
      <w:r w:rsidR="00781C1F" w:rsidRPr="002D12C6">
        <w:rPr>
          <w:rFonts w:eastAsiaTheme="majorEastAsia"/>
        </w:rPr>
        <w:t xml:space="preserve"> </w:t>
      </w:r>
      <w:r w:rsidR="00876451" w:rsidRPr="002D12C6">
        <w:rPr>
          <w:rFonts w:eastAsiaTheme="majorEastAsia"/>
        </w:rPr>
        <w:t xml:space="preserve">the </w:t>
      </w:r>
      <w:r w:rsidR="00781C1F" w:rsidRPr="002D12C6">
        <w:rPr>
          <w:rFonts w:eastAsiaTheme="majorEastAsia"/>
        </w:rPr>
        <w:t xml:space="preserve">soil. This </w:t>
      </w:r>
      <w:r w:rsidR="00876451" w:rsidRPr="002D12C6">
        <w:rPr>
          <w:rFonts w:eastAsiaTheme="majorEastAsia"/>
        </w:rPr>
        <w:t>prevents</w:t>
      </w:r>
      <w:r w:rsidR="00781C1F" w:rsidRPr="002D12C6">
        <w:rPr>
          <w:rFonts w:eastAsiaTheme="majorEastAsia"/>
        </w:rPr>
        <w:t xml:space="preserve"> cross-contamination and </w:t>
      </w:r>
      <w:r w:rsidR="00876451" w:rsidRPr="002D12C6">
        <w:rPr>
          <w:rFonts w:eastAsiaTheme="majorEastAsia"/>
        </w:rPr>
        <w:t>helps</w:t>
      </w:r>
      <w:r w:rsidR="00044998" w:rsidRPr="002D12C6">
        <w:rPr>
          <w:rFonts w:eastAsiaTheme="majorEastAsia"/>
        </w:rPr>
        <w:t xml:space="preserve"> ma</w:t>
      </w:r>
      <w:r w:rsidR="009C75B7">
        <w:rPr>
          <w:rFonts w:eastAsiaTheme="majorEastAsia"/>
        </w:rPr>
        <w:t>i</w:t>
      </w:r>
      <w:r w:rsidR="00044998" w:rsidRPr="002D12C6">
        <w:rPr>
          <w:rFonts w:eastAsiaTheme="majorEastAsia"/>
        </w:rPr>
        <w:t>ntain</w:t>
      </w:r>
      <w:r w:rsidR="00781C1F" w:rsidRPr="002D12C6">
        <w:rPr>
          <w:rFonts w:eastAsiaTheme="majorEastAsia"/>
        </w:rPr>
        <w:t xml:space="preserve"> sample integrity.</w:t>
      </w:r>
    </w:p>
    <w:p w14:paraId="02013194" w14:textId="77777777" w:rsidR="002347FD" w:rsidRPr="002D12C6" w:rsidRDefault="002347FD" w:rsidP="002D12C6">
      <w:pPr>
        <w:rPr>
          <w:rFonts w:eastAsiaTheme="majorEastAsia"/>
        </w:rPr>
      </w:pPr>
    </w:p>
    <w:p w14:paraId="1E2BBDFB" w14:textId="090D1EDF"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 xml:space="preserve">While the first eight vials are flushing, load the next batch of samples into the temperature gradient block. For example, the flushing samples </w:t>
      </w:r>
      <w:proofErr w:type="gramStart"/>
      <w:r w:rsidRPr="00771C68">
        <w:rPr>
          <w:rFonts w:eastAsiaTheme="majorEastAsia"/>
          <w:highlight w:val="yellow"/>
        </w:rPr>
        <w:t>are:</w:t>
      </w:r>
      <w:proofErr w:type="gramEnd"/>
      <w:r w:rsidRPr="00771C68">
        <w:rPr>
          <w:rFonts w:eastAsiaTheme="majorEastAsia"/>
          <w:highlight w:val="yellow"/>
        </w:rPr>
        <w:t xml:space="preserve"> A1, B1, C1, D1, A2, B2, C2, D2. The next batch of samples to be added are: A3, B3, C3, D3, A4, B4, C4, D4.</w:t>
      </w:r>
    </w:p>
    <w:p w14:paraId="61BD8B21" w14:textId="77777777" w:rsidR="002347FD" w:rsidRPr="00771C68" w:rsidRDefault="002347FD" w:rsidP="002D12C6">
      <w:pPr>
        <w:pStyle w:val="ListParagraph"/>
        <w:ind w:left="0"/>
        <w:rPr>
          <w:rFonts w:eastAsiaTheme="majorEastAsia"/>
          <w:highlight w:val="yellow"/>
        </w:rPr>
      </w:pPr>
    </w:p>
    <w:p w14:paraId="50B2FBEA" w14:textId="130BEEFB" w:rsidR="7115671F" w:rsidRPr="00771C68" w:rsidRDefault="7115671F" w:rsidP="002D12C6">
      <w:pPr>
        <w:pStyle w:val="ListParagraph"/>
        <w:numPr>
          <w:ilvl w:val="1"/>
          <w:numId w:val="42"/>
        </w:numPr>
        <w:ind w:left="0" w:firstLine="0"/>
        <w:rPr>
          <w:rFonts w:eastAsiaTheme="majorEastAsia"/>
          <w:highlight w:val="yellow"/>
        </w:rPr>
      </w:pPr>
      <w:r w:rsidRPr="00771C68">
        <w:rPr>
          <w:rFonts w:eastAsiaTheme="majorEastAsia"/>
          <w:highlight w:val="yellow"/>
        </w:rPr>
        <w:t>Place the flushing line into the next batch of samples.</w:t>
      </w:r>
    </w:p>
    <w:p w14:paraId="5BE6C728" w14:textId="77777777" w:rsidR="002347FD" w:rsidRPr="00771C68" w:rsidRDefault="002347FD" w:rsidP="002D12C6">
      <w:pPr>
        <w:pStyle w:val="ListParagraph"/>
        <w:ind w:left="0"/>
        <w:rPr>
          <w:rFonts w:eastAsiaTheme="majorEastAsia"/>
          <w:highlight w:val="yellow"/>
        </w:rPr>
      </w:pPr>
    </w:p>
    <w:p w14:paraId="0F2410BE" w14:textId="2CD73FC8"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Repeat these steps until the block is fully loaded.</w:t>
      </w:r>
    </w:p>
    <w:p w14:paraId="0AC5345C" w14:textId="77777777" w:rsidR="002347FD" w:rsidRPr="00771C68" w:rsidRDefault="002347FD" w:rsidP="002D12C6">
      <w:pPr>
        <w:pStyle w:val="ListParagraph"/>
        <w:ind w:left="0"/>
        <w:rPr>
          <w:rFonts w:eastAsiaTheme="majorEastAsia"/>
          <w:highlight w:val="yellow"/>
        </w:rPr>
      </w:pPr>
    </w:p>
    <w:p w14:paraId="75A2F23B" w14:textId="47FE19F0"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 xml:space="preserve">Close the block and wait 3.5 h from the moment </w:t>
      </w:r>
      <w:r w:rsidR="009C75B7" w:rsidRPr="00771C68">
        <w:rPr>
          <w:rFonts w:eastAsiaTheme="majorEastAsia"/>
          <w:highlight w:val="yellow"/>
        </w:rPr>
        <w:t>the last sample was</w:t>
      </w:r>
      <w:r w:rsidRPr="00771C68">
        <w:rPr>
          <w:rFonts w:eastAsiaTheme="majorEastAsia"/>
          <w:highlight w:val="yellow"/>
        </w:rPr>
        <w:t xml:space="preserve"> closed.</w:t>
      </w:r>
    </w:p>
    <w:p w14:paraId="657E9941" w14:textId="77777777" w:rsidR="002347FD" w:rsidRPr="002D12C6" w:rsidRDefault="002347FD" w:rsidP="002D12C6">
      <w:pPr>
        <w:pStyle w:val="ListParagraph"/>
        <w:ind w:left="0"/>
        <w:rPr>
          <w:rFonts w:eastAsiaTheme="majorEastAsia"/>
        </w:rPr>
      </w:pPr>
    </w:p>
    <w:p w14:paraId="0733BDE5" w14:textId="7A35DB3C"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 xml:space="preserve">Set the gas analyzer to </w:t>
      </w:r>
      <w:r w:rsidRPr="002D12C6">
        <w:rPr>
          <w:rFonts w:eastAsiaTheme="majorEastAsia"/>
          <w:b/>
          <w:bCs/>
        </w:rPr>
        <w:t>Sleep Mode</w:t>
      </w:r>
      <w:r w:rsidRPr="002D12C6">
        <w:rPr>
          <w:rFonts w:eastAsiaTheme="majorEastAsia"/>
        </w:rPr>
        <w:t>, by pressing the power button twice within 3 s.</w:t>
      </w:r>
    </w:p>
    <w:p w14:paraId="340192D8" w14:textId="77777777" w:rsidR="002347FD" w:rsidRPr="002D12C6" w:rsidRDefault="002347FD" w:rsidP="002D12C6">
      <w:pPr>
        <w:pStyle w:val="ListParagraph"/>
        <w:ind w:left="0"/>
        <w:rPr>
          <w:rFonts w:eastAsiaTheme="majorEastAsia"/>
        </w:rPr>
      </w:pPr>
    </w:p>
    <w:p w14:paraId="6708A26D" w14:textId="59FCE0B3"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 xml:space="preserve">Turn </w:t>
      </w:r>
      <w:r w:rsidRPr="002D12C6">
        <w:rPr>
          <w:rFonts w:eastAsiaTheme="majorEastAsia"/>
          <w:b/>
          <w:bCs/>
        </w:rPr>
        <w:t>OFF</w:t>
      </w:r>
      <w:r w:rsidRPr="002D12C6">
        <w:rPr>
          <w:rFonts w:eastAsiaTheme="majorEastAsia"/>
        </w:rPr>
        <w:t xml:space="preserve"> the flushing system using the red valve located in the wall.</w:t>
      </w:r>
    </w:p>
    <w:p w14:paraId="514C1E31" w14:textId="77777777" w:rsidR="007873C4" w:rsidRPr="002D12C6" w:rsidRDefault="007873C4" w:rsidP="002D12C6">
      <w:pPr>
        <w:rPr>
          <w:rFonts w:eastAsiaTheme="majorEastAsia"/>
        </w:rPr>
      </w:pPr>
    </w:p>
    <w:p w14:paraId="702F1B89"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Starting with CO</w:t>
      </w:r>
      <w:r w:rsidRPr="002D12C6">
        <w:rPr>
          <w:rFonts w:eastAsiaTheme="majorEastAsia"/>
          <w:b/>
          <w:bCs/>
          <w:vertAlign w:val="subscript"/>
        </w:rPr>
        <w:t>2</w:t>
      </w:r>
      <w:r w:rsidRPr="002D12C6">
        <w:rPr>
          <w:rFonts w:eastAsiaTheme="majorEastAsia"/>
          <w:b/>
          <w:bCs/>
        </w:rPr>
        <w:t xml:space="preserve"> measurements</w:t>
      </w:r>
    </w:p>
    <w:p w14:paraId="5A403986" w14:textId="77777777" w:rsidR="007873C4" w:rsidRPr="002D12C6" w:rsidRDefault="007873C4" w:rsidP="002D12C6">
      <w:pPr>
        <w:rPr>
          <w:rFonts w:eastAsiaTheme="majorEastAsia"/>
          <w:b/>
          <w:bCs/>
        </w:rPr>
      </w:pPr>
    </w:p>
    <w:p w14:paraId="6CEBB31A" w14:textId="65CDD45A" w:rsidR="007873C4" w:rsidRPr="002D12C6" w:rsidRDefault="009C75B7" w:rsidP="002D12C6">
      <w:pPr>
        <w:pStyle w:val="ListParagraph"/>
        <w:numPr>
          <w:ilvl w:val="1"/>
          <w:numId w:val="42"/>
        </w:numPr>
        <w:ind w:left="0" w:firstLine="0"/>
        <w:rPr>
          <w:rFonts w:eastAsiaTheme="majorEastAsia"/>
        </w:rPr>
      </w:pPr>
      <w:r>
        <w:rPr>
          <w:rFonts w:eastAsiaTheme="majorEastAsia"/>
        </w:rPr>
        <w:t>T</w:t>
      </w:r>
      <w:r w:rsidR="007873C4" w:rsidRPr="002D12C6">
        <w:rPr>
          <w:rFonts w:eastAsiaTheme="majorEastAsia"/>
        </w:rPr>
        <w:t xml:space="preserve">ake the gas analyzer out of </w:t>
      </w:r>
      <w:r w:rsidR="007873C4" w:rsidRPr="002D12C6">
        <w:rPr>
          <w:rFonts w:eastAsiaTheme="majorEastAsia"/>
          <w:b/>
          <w:bCs/>
        </w:rPr>
        <w:t>Sleep Mode</w:t>
      </w:r>
      <w:r w:rsidR="007873C4" w:rsidRPr="002D12C6">
        <w:rPr>
          <w:rFonts w:eastAsiaTheme="majorEastAsia"/>
        </w:rPr>
        <w:t xml:space="preserve"> by pressing the </w:t>
      </w:r>
      <w:r w:rsidR="007873C4" w:rsidRPr="002D12C6">
        <w:rPr>
          <w:rFonts w:eastAsiaTheme="majorEastAsia"/>
          <w:b/>
          <w:bCs/>
        </w:rPr>
        <w:t>power</w:t>
      </w:r>
      <w:r w:rsidR="007873C4" w:rsidRPr="002D12C6">
        <w:rPr>
          <w:rFonts w:eastAsiaTheme="majorEastAsia"/>
        </w:rPr>
        <w:t xml:space="preserve"> button once</w:t>
      </w:r>
      <w:r w:rsidRPr="009C75B7">
        <w:rPr>
          <w:rFonts w:eastAsiaTheme="majorEastAsia"/>
        </w:rPr>
        <w:t xml:space="preserve"> </w:t>
      </w:r>
      <w:r>
        <w:rPr>
          <w:rFonts w:eastAsiaTheme="majorEastAsia"/>
        </w:rPr>
        <w:t>1 h</w:t>
      </w:r>
      <w:r w:rsidRPr="00FF0E4D">
        <w:rPr>
          <w:rFonts w:eastAsiaTheme="majorEastAsia"/>
        </w:rPr>
        <w:t xml:space="preserve"> before starting with CO</w:t>
      </w:r>
      <w:r w:rsidRPr="00FF0E4D">
        <w:rPr>
          <w:rFonts w:eastAsiaTheme="majorEastAsia"/>
          <w:vertAlign w:val="subscript"/>
        </w:rPr>
        <w:t>2</w:t>
      </w:r>
      <w:r w:rsidRPr="00FF0E4D">
        <w:rPr>
          <w:rFonts w:eastAsiaTheme="majorEastAsia"/>
        </w:rPr>
        <w:t xml:space="preserve"> measurements</w:t>
      </w:r>
      <w:r w:rsidR="007873C4" w:rsidRPr="002D12C6">
        <w:rPr>
          <w:rFonts w:eastAsiaTheme="majorEastAsia"/>
        </w:rPr>
        <w:t>.</w:t>
      </w:r>
      <w:r w:rsidR="00F01BC8" w:rsidRPr="002D12C6">
        <w:rPr>
          <w:rFonts w:eastAsiaTheme="majorEastAsia"/>
        </w:rPr>
        <w:t xml:space="preserve"> Check the</w:t>
      </w:r>
      <w:r w:rsidR="00955915" w:rsidRPr="002D12C6">
        <w:rPr>
          <w:rFonts w:eastAsiaTheme="majorEastAsia"/>
        </w:rPr>
        <w:t xml:space="preserve"> analyzer settings as indicated in </w:t>
      </w:r>
      <w:r w:rsidR="00E0427D" w:rsidRPr="002D12C6">
        <w:rPr>
          <w:rFonts w:eastAsiaTheme="majorEastAsia"/>
        </w:rPr>
        <w:t>section</w:t>
      </w:r>
      <w:r w:rsidR="00955915" w:rsidRPr="002D12C6">
        <w:rPr>
          <w:rFonts w:eastAsiaTheme="majorEastAsia"/>
        </w:rPr>
        <w:t xml:space="preserve"> 8.</w:t>
      </w:r>
    </w:p>
    <w:p w14:paraId="29DEE188" w14:textId="77777777" w:rsidR="002347FD" w:rsidRPr="002D12C6" w:rsidRDefault="002347FD" w:rsidP="002D12C6">
      <w:pPr>
        <w:pStyle w:val="ListParagraph"/>
        <w:ind w:left="0"/>
        <w:rPr>
          <w:rFonts w:eastAsiaTheme="majorEastAsia"/>
        </w:rPr>
      </w:pPr>
    </w:p>
    <w:p w14:paraId="2942DC17" w14:textId="245879EE"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lastRenderedPageBreak/>
        <w:t xml:space="preserve">Turn ON the flushing system and place the gas analyzer into the </w:t>
      </w:r>
      <w:r w:rsidR="00935786" w:rsidRPr="00771C68">
        <w:rPr>
          <w:rFonts w:eastAsiaTheme="majorEastAsia"/>
          <w:highlight w:val="yellow"/>
        </w:rPr>
        <w:t>movable</w:t>
      </w:r>
      <w:r w:rsidRPr="00771C68">
        <w:rPr>
          <w:rFonts w:eastAsiaTheme="majorEastAsia"/>
          <w:highlight w:val="yellow"/>
        </w:rPr>
        <w:t xml:space="preserve"> table (</w:t>
      </w:r>
      <w:r w:rsidRPr="00771C68">
        <w:rPr>
          <w:rFonts w:eastAsiaTheme="majorEastAsia"/>
          <w:b/>
          <w:bCs/>
          <w:highlight w:val="yellow"/>
        </w:rPr>
        <w:t>Figure 12</w:t>
      </w:r>
      <w:r w:rsidRPr="00771C68">
        <w:rPr>
          <w:rFonts w:eastAsiaTheme="majorEastAsia"/>
          <w:highlight w:val="yellow"/>
        </w:rPr>
        <w:t>).</w:t>
      </w:r>
    </w:p>
    <w:p w14:paraId="55A8D488" w14:textId="77777777" w:rsidR="002347FD" w:rsidRPr="002D12C6" w:rsidRDefault="002347FD" w:rsidP="002D12C6">
      <w:pPr>
        <w:pStyle w:val="ListParagraph"/>
        <w:ind w:left="0"/>
        <w:rPr>
          <w:rFonts w:eastAsiaTheme="majorEastAsia"/>
        </w:rPr>
      </w:pPr>
    </w:p>
    <w:p w14:paraId="05022AB6" w14:textId="1BE0EB16" w:rsidR="007873C4" w:rsidRPr="002D12C6" w:rsidRDefault="007873C4" w:rsidP="002D12C6">
      <w:pPr>
        <w:pStyle w:val="ListParagraph"/>
        <w:widowControl/>
        <w:ind w:left="0"/>
        <w:rPr>
          <w:rFonts w:eastAsiaTheme="majorEastAsia"/>
        </w:rPr>
      </w:pPr>
      <w:r w:rsidRPr="002D12C6">
        <w:rPr>
          <w:rFonts w:eastAsiaTheme="majorEastAsia"/>
        </w:rPr>
        <w:t xml:space="preserve">NOTE: The movable table </w:t>
      </w:r>
      <w:proofErr w:type="gramStart"/>
      <w:r w:rsidRPr="002D12C6">
        <w:rPr>
          <w:rFonts w:eastAsiaTheme="majorEastAsia"/>
        </w:rPr>
        <w:t>has to</w:t>
      </w:r>
      <w:proofErr w:type="gramEnd"/>
      <w:r w:rsidRPr="002D12C6">
        <w:rPr>
          <w:rFonts w:eastAsiaTheme="majorEastAsia"/>
        </w:rPr>
        <w:t xml:space="preserve"> be tall enough for the injection system of the gas analyzer </w:t>
      </w:r>
      <w:r w:rsidR="009C75B7">
        <w:rPr>
          <w:rFonts w:eastAsiaTheme="majorEastAsia"/>
        </w:rPr>
        <w:t xml:space="preserve">to </w:t>
      </w:r>
      <w:r w:rsidRPr="002D12C6">
        <w:rPr>
          <w:rFonts w:eastAsiaTheme="majorEastAsia"/>
        </w:rPr>
        <w:t>reach all the samples.</w:t>
      </w:r>
    </w:p>
    <w:p w14:paraId="3F2D3F1D" w14:textId="77777777" w:rsidR="007873C4" w:rsidRPr="002D12C6" w:rsidRDefault="007873C4" w:rsidP="002D12C6">
      <w:pPr>
        <w:widowControl/>
        <w:rPr>
          <w:rFonts w:eastAsiaTheme="majorEastAsia"/>
        </w:rPr>
      </w:pPr>
    </w:p>
    <w:p w14:paraId="45DB21D0" w14:textId="77777777" w:rsidR="007873C4" w:rsidRPr="002D12C6" w:rsidRDefault="007873C4" w:rsidP="002D12C6">
      <w:pPr>
        <w:widowControl/>
        <w:rPr>
          <w:rFonts w:eastAsiaTheme="majorEastAsia"/>
        </w:rPr>
      </w:pPr>
      <w:r w:rsidRPr="002D12C6">
        <w:rPr>
          <w:rFonts w:eastAsiaTheme="majorEastAsia"/>
        </w:rPr>
        <w:t xml:space="preserve">[Place </w:t>
      </w:r>
      <w:r w:rsidRPr="002D12C6">
        <w:rPr>
          <w:rFonts w:eastAsiaTheme="majorEastAsia"/>
          <w:b/>
          <w:bCs/>
        </w:rPr>
        <w:t>Figure 12</w:t>
      </w:r>
      <w:r w:rsidRPr="002D12C6">
        <w:rPr>
          <w:rFonts w:eastAsiaTheme="majorEastAsia"/>
        </w:rPr>
        <w:t xml:space="preserve"> here].</w:t>
      </w:r>
    </w:p>
    <w:p w14:paraId="41E8DF19" w14:textId="77777777" w:rsidR="007873C4" w:rsidRPr="002D12C6" w:rsidRDefault="007873C4" w:rsidP="002D12C6">
      <w:pPr>
        <w:widowControl/>
        <w:rPr>
          <w:rFonts w:eastAsiaTheme="majorEastAsia"/>
        </w:rPr>
      </w:pPr>
    </w:p>
    <w:p w14:paraId="1DC3A824" w14:textId="3721E3A3"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Check the diagnostic section of the gas analyzer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5</w:t>
      </w:r>
      <w:r w:rsidRPr="002D12C6">
        <w:rPr>
          <w:rFonts w:eastAsiaTheme="majorEastAsia"/>
        </w:rPr>
        <w:t xml:space="preserve">). </w:t>
      </w:r>
      <w:r w:rsidR="009C75B7">
        <w:rPr>
          <w:rFonts w:eastAsiaTheme="majorEastAsia"/>
        </w:rPr>
        <w:t>Ensure that t</w:t>
      </w:r>
      <w:r w:rsidRPr="002D12C6">
        <w:rPr>
          <w:rFonts w:eastAsiaTheme="majorEastAsia"/>
        </w:rPr>
        <w:t xml:space="preserve">he status of the instrument </w:t>
      </w:r>
      <w:r w:rsidR="009C75B7">
        <w:rPr>
          <w:rFonts w:eastAsiaTheme="majorEastAsia"/>
        </w:rPr>
        <w:t>is</w:t>
      </w:r>
      <w:r w:rsidRPr="002D12C6">
        <w:rPr>
          <w:rFonts w:eastAsiaTheme="majorEastAsia"/>
        </w:rPr>
        <w:t xml:space="preserve"> green for all components. </w:t>
      </w:r>
      <w:proofErr w:type="gramStart"/>
      <w:r w:rsidRPr="002D12C6">
        <w:rPr>
          <w:rFonts w:eastAsiaTheme="majorEastAsia"/>
        </w:rPr>
        <w:t>Here</w:t>
      </w:r>
      <w:r w:rsidR="009C75B7">
        <w:rPr>
          <w:rFonts w:eastAsiaTheme="majorEastAsia"/>
        </w:rPr>
        <w:t>,</w:t>
      </w:r>
      <w:r w:rsidRPr="002D12C6">
        <w:rPr>
          <w:rFonts w:eastAsiaTheme="majorEastAsia"/>
        </w:rPr>
        <w:t xml:space="preserve"> there</w:t>
      </w:r>
      <w:proofErr w:type="gramEnd"/>
      <w:r w:rsidRPr="002D12C6">
        <w:rPr>
          <w:rFonts w:eastAsiaTheme="majorEastAsia"/>
        </w:rPr>
        <w:t xml:space="preserve"> are two possibilities:</w:t>
      </w:r>
    </w:p>
    <w:p w14:paraId="04C57270" w14:textId="77777777" w:rsidR="002347FD" w:rsidRPr="002D12C6" w:rsidRDefault="002347FD" w:rsidP="002D12C6">
      <w:pPr>
        <w:pStyle w:val="ListParagraph"/>
        <w:ind w:left="0"/>
        <w:rPr>
          <w:rFonts w:eastAsiaTheme="majorEastAsia"/>
        </w:rPr>
      </w:pPr>
    </w:p>
    <w:p w14:paraId="76162053" w14:textId="4227693D" w:rsidR="007873C4" w:rsidRPr="00541C61" w:rsidRDefault="007873C4" w:rsidP="002D12C6">
      <w:pPr>
        <w:pStyle w:val="ListParagraph"/>
        <w:numPr>
          <w:ilvl w:val="2"/>
          <w:numId w:val="42"/>
        </w:numPr>
        <w:ind w:left="0" w:firstLine="0"/>
        <w:rPr>
          <w:rFonts w:eastAsiaTheme="majorEastAsia"/>
        </w:rPr>
      </w:pPr>
      <w:r w:rsidRPr="002D12C6">
        <w:rPr>
          <w:rFonts w:eastAsiaTheme="majorEastAsia"/>
        </w:rPr>
        <w:t>If everything is green, start the analysis.</w:t>
      </w:r>
    </w:p>
    <w:p w14:paraId="4F20E55A" w14:textId="77777777" w:rsidR="002347FD" w:rsidRPr="002D12C6" w:rsidRDefault="002347FD" w:rsidP="002D12C6">
      <w:pPr>
        <w:pStyle w:val="ListParagraph"/>
        <w:ind w:left="0"/>
        <w:rPr>
          <w:rFonts w:eastAsiaTheme="majorEastAsia"/>
        </w:rPr>
      </w:pPr>
    </w:p>
    <w:p w14:paraId="49E319A5" w14:textId="17B214D3" w:rsidR="007873C4" w:rsidRPr="00541C61" w:rsidRDefault="007873C4" w:rsidP="002D12C6">
      <w:pPr>
        <w:pStyle w:val="ListParagraph"/>
        <w:numPr>
          <w:ilvl w:val="2"/>
          <w:numId w:val="42"/>
        </w:numPr>
        <w:ind w:left="0" w:firstLine="0"/>
        <w:rPr>
          <w:rFonts w:eastAsiaTheme="majorEastAsia"/>
        </w:rPr>
      </w:pPr>
      <w:r w:rsidRPr="002D12C6">
        <w:rPr>
          <w:rFonts w:eastAsiaTheme="majorEastAsia"/>
        </w:rPr>
        <w:t>If there are red or yellow components, check the gas analyzer manual and</w:t>
      </w:r>
      <w:r w:rsidR="00D03754" w:rsidRPr="002D12C6">
        <w:rPr>
          <w:rFonts w:eastAsiaTheme="majorEastAsia"/>
        </w:rPr>
        <w:t>, if necessary,</w:t>
      </w:r>
      <w:r w:rsidRPr="002D12C6">
        <w:rPr>
          <w:rFonts w:eastAsiaTheme="majorEastAsia"/>
        </w:rPr>
        <w:t xml:space="preserve"> ask for technical help. If the error is fixed, then proceed with the CO</w:t>
      </w:r>
      <w:r w:rsidRPr="002D12C6">
        <w:rPr>
          <w:rFonts w:eastAsiaTheme="majorEastAsia"/>
          <w:vertAlign w:val="subscript"/>
        </w:rPr>
        <w:t>2</w:t>
      </w:r>
      <w:r w:rsidRPr="002D12C6">
        <w:rPr>
          <w:rFonts w:eastAsiaTheme="majorEastAsia"/>
        </w:rPr>
        <w:t xml:space="preserve"> measurements. If the error is not fixed, stop the experiment.</w:t>
      </w:r>
    </w:p>
    <w:p w14:paraId="7231CE6F" w14:textId="77777777" w:rsidR="002347FD" w:rsidRPr="002D12C6" w:rsidRDefault="002347FD" w:rsidP="002D12C6">
      <w:pPr>
        <w:pStyle w:val="ListParagraph"/>
        <w:ind w:left="0"/>
        <w:rPr>
          <w:rFonts w:eastAsiaTheme="majorEastAsia"/>
        </w:rPr>
      </w:pPr>
    </w:p>
    <w:p w14:paraId="285BB4C5" w14:textId="11B7A1D0"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Open the graph section of the gas analyzer to visualize the real-time measurements. Keep in mind that the instrument is constantly measuring CO</w:t>
      </w:r>
      <w:r w:rsidRPr="002D12C6">
        <w:rPr>
          <w:rFonts w:eastAsiaTheme="majorEastAsia"/>
          <w:vertAlign w:val="subscript"/>
        </w:rPr>
        <w:t>2</w:t>
      </w:r>
      <w:r w:rsidRPr="002D12C6">
        <w:rPr>
          <w:rFonts w:eastAsiaTheme="majorEastAsia"/>
        </w:rPr>
        <w:t xml:space="preserve"> from the air.</w:t>
      </w:r>
    </w:p>
    <w:p w14:paraId="4905E05E" w14:textId="77777777" w:rsidR="002347FD" w:rsidRPr="002D12C6" w:rsidRDefault="002347FD" w:rsidP="002D12C6">
      <w:pPr>
        <w:pStyle w:val="ListParagraph"/>
        <w:ind w:left="0"/>
        <w:rPr>
          <w:rFonts w:eastAsiaTheme="majorEastAsia"/>
        </w:rPr>
      </w:pPr>
    </w:p>
    <w:p w14:paraId="6132BDA2" w14:textId="46AC69E0" w:rsidR="007873C4" w:rsidRPr="00541C61" w:rsidRDefault="007873C4" w:rsidP="002D12C6">
      <w:pPr>
        <w:pStyle w:val="ListParagraph"/>
        <w:widowControl/>
        <w:ind w:left="0"/>
        <w:rPr>
          <w:rFonts w:eastAsiaTheme="majorEastAsia"/>
        </w:rPr>
      </w:pPr>
      <w:r w:rsidRPr="002D12C6">
        <w:rPr>
          <w:rFonts w:eastAsiaTheme="majorEastAsia"/>
        </w:rPr>
        <w:t>NOTE: The measurement display is delayed for ~3</w:t>
      </w:r>
      <w:r w:rsidR="009C75B7">
        <w:rPr>
          <w:rFonts w:eastAsiaTheme="majorEastAsia"/>
        </w:rPr>
        <w:t>–</w:t>
      </w:r>
      <w:r w:rsidRPr="002D12C6">
        <w:rPr>
          <w:rFonts w:eastAsiaTheme="majorEastAsia"/>
        </w:rPr>
        <w:t>5 s.</w:t>
      </w:r>
    </w:p>
    <w:p w14:paraId="5EF45EA8" w14:textId="77777777" w:rsidR="002347FD" w:rsidRPr="002D12C6" w:rsidRDefault="002347FD" w:rsidP="002D12C6">
      <w:pPr>
        <w:pStyle w:val="ListParagraph"/>
        <w:widowControl/>
        <w:ind w:left="0"/>
        <w:rPr>
          <w:rFonts w:eastAsiaTheme="majorEastAsia"/>
        </w:rPr>
      </w:pPr>
    </w:p>
    <w:p w14:paraId="72A1E869" w14:textId="5F668CC4"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After 3.5 h of incubation, start measuring the samples. Starting with the higher temperatures. For example, the first samples to read are: A22, B22, C22, and D22.</w:t>
      </w:r>
    </w:p>
    <w:p w14:paraId="67F9AB72" w14:textId="77777777" w:rsidR="002347FD" w:rsidRPr="002D12C6" w:rsidRDefault="002347FD" w:rsidP="002D12C6">
      <w:pPr>
        <w:pStyle w:val="ListParagraph"/>
        <w:ind w:left="0"/>
        <w:rPr>
          <w:rFonts w:eastAsiaTheme="majorEastAsia"/>
        </w:rPr>
      </w:pPr>
    </w:p>
    <w:p w14:paraId="0AF160C7" w14:textId="4346FE7A" w:rsidR="00DA0F87" w:rsidRPr="00541C61" w:rsidRDefault="00DA0F87" w:rsidP="002D12C6">
      <w:pPr>
        <w:pStyle w:val="ListParagraph"/>
        <w:widowControl/>
        <w:ind w:left="0"/>
        <w:rPr>
          <w:rFonts w:eastAsiaTheme="majorEastAsia"/>
        </w:rPr>
      </w:pPr>
      <w:r w:rsidRPr="002D12C6">
        <w:rPr>
          <w:rFonts w:eastAsiaTheme="majorEastAsia"/>
        </w:rPr>
        <w:t>NOTE: Wear the KN95 mask when measuring samples at temperatures &lt;15 °C. This will reduce noise in the data.</w:t>
      </w:r>
    </w:p>
    <w:p w14:paraId="23849F18" w14:textId="77777777" w:rsidR="002347FD" w:rsidRPr="002D12C6" w:rsidRDefault="002347FD" w:rsidP="002D12C6">
      <w:pPr>
        <w:widowControl/>
        <w:rPr>
          <w:rFonts w:eastAsiaTheme="majorEastAsia"/>
        </w:rPr>
      </w:pPr>
    </w:p>
    <w:p w14:paraId="485DE7F3" w14:textId="317597F1"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Connect the injection needle of the analyzer to a flushing line between samples. This will make data cleaning easier.</w:t>
      </w:r>
    </w:p>
    <w:p w14:paraId="6668083A" w14:textId="77777777" w:rsidR="002347FD" w:rsidRPr="00771C68" w:rsidRDefault="002347FD" w:rsidP="002D12C6">
      <w:pPr>
        <w:pStyle w:val="ListParagraph"/>
        <w:ind w:left="0"/>
        <w:rPr>
          <w:rFonts w:eastAsiaTheme="majorEastAsia"/>
          <w:highlight w:val="yellow"/>
        </w:rPr>
      </w:pPr>
    </w:p>
    <w:p w14:paraId="55982D04" w14:textId="51365C16"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On top of the screen, there is</w:t>
      </w:r>
      <w:r w:rsidR="00ED3C5B" w:rsidRPr="00771C68">
        <w:rPr>
          <w:rFonts w:eastAsiaTheme="majorEastAsia"/>
          <w:highlight w:val="yellow"/>
        </w:rPr>
        <w:t xml:space="preserve"> a</w:t>
      </w:r>
      <w:r w:rsidRPr="00771C68">
        <w:rPr>
          <w:rFonts w:eastAsiaTheme="majorEastAsia"/>
          <w:b/>
          <w:bCs/>
          <w:highlight w:val="yellow"/>
        </w:rPr>
        <w:t xml:space="preserve"> REMARK</w:t>
      </w:r>
      <w:r w:rsidR="009C75B7" w:rsidRPr="00771C68">
        <w:rPr>
          <w:rFonts w:eastAsiaTheme="majorEastAsia"/>
          <w:highlight w:val="yellow"/>
        </w:rPr>
        <w:t xml:space="preserve"> </w:t>
      </w:r>
      <w:r w:rsidRPr="00771C68">
        <w:rPr>
          <w:rFonts w:eastAsiaTheme="majorEastAsia"/>
          <w:highlight w:val="yellow"/>
        </w:rPr>
        <w:t xml:space="preserve">function in the gas analyzer software. Every time a sample is measured, create a </w:t>
      </w:r>
      <w:r w:rsidRPr="00771C68">
        <w:rPr>
          <w:rFonts w:eastAsiaTheme="majorEastAsia"/>
          <w:b/>
          <w:bCs/>
          <w:highlight w:val="yellow"/>
        </w:rPr>
        <w:t>UNIQUE</w:t>
      </w:r>
      <w:r w:rsidRPr="00771C68">
        <w:rPr>
          <w:rFonts w:eastAsiaTheme="majorEastAsia"/>
          <w:highlight w:val="yellow"/>
        </w:rPr>
        <w:t xml:space="preserve"> and </w:t>
      </w:r>
      <w:r w:rsidRPr="00771C68">
        <w:rPr>
          <w:rFonts w:eastAsiaTheme="majorEastAsia"/>
          <w:b/>
          <w:bCs/>
          <w:highlight w:val="yellow"/>
        </w:rPr>
        <w:t>SIMPLE</w:t>
      </w:r>
      <w:r w:rsidRPr="00771C68">
        <w:rPr>
          <w:rFonts w:eastAsiaTheme="majorEastAsia"/>
          <w:highlight w:val="yellow"/>
        </w:rPr>
        <w:t xml:space="preserve"> remark. Do not forget to hit </w:t>
      </w:r>
      <w:r w:rsidRPr="00771C68">
        <w:rPr>
          <w:rFonts w:eastAsiaTheme="majorEastAsia"/>
          <w:b/>
          <w:bCs/>
          <w:highlight w:val="yellow"/>
        </w:rPr>
        <w:t xml:space="preserve">REMARK </w:t>
      </w:r>
      <w:r w:rsidRPr="00771C68">
        <w:rPr>
          <w:rFonts w:eastAsiaTheme="majorEastAsia"/>
          <w:highlight w:val="yellow"/>
        </w:rPr>
        <w:t>before running each sample.</w:t>
      </w:r>
    </w:p>
    <w:p w14:paraId="58719A12" w14:textId="77777777" w:rsidR="002347FD" w:rsidRPr="002D12C6" w:rsidRDefault="002347FD" w:rsidP="002D12C6">
      <w:pPr>
        <w:pStyle w:val="ListParagraph"/>
        <w:ind w:left="0"/>
        <w:rPr>
          <w:rFonts w:eastAsiaTheme="majorEastAsia"/>
        </w:rPr>
      </w:pPr>
    </w:p>
    <w:p w14:paraId="4A03E731" w14:textId="6980401D" w:rsidR="007873C4" w:rsidRPr="00541C61" w:rsidRDefault="007873C4" w:rsidP="002D12C6">
      <w:pPr>
        <w:pStyle w:val="ListParagraph"/>
        <w:widowControl/>
        <w:ind w:left="0"/>
        <w:rPr>
          <w:rFonts w:eastAsiaTheme="majorEastAsia"/>
        </w:rPr>
      </w:pPr>
      <w:r w:rsidRPr="002D12C6">
        <w:rPr>
          <w:rFonts w:eastAsiaTheme="majorEastAsia"/>
        </w:rPr>
        <w:t xml:space="preserve">NOTE: Use unique numbers or the unique ID of </w:t>
      </w:r>
      <w:r w:rsidR="009C75B7">
        <w:rPr>
          <w:rFonts w:eastAsiaTheme="majorEastAsia"/>
        </w:rPr>
        <w:t>the</w:t>
      </w:r>
      <w:r w:rsidR="009C75B7" w:rsidRPr="002D12C6">
        <w:rPr>
          <w:rFonts w:eastAsiaTheme="majorEastAsia"/>
        </w:rPr>
        <w:t xml:space="preserve"> </w:t>
      </w:r>
      <w:r w:rsidRPr="002D12C6">
        <w:rPr>
          <w:rFonts w:eastAsiaTheme="majorEastAsia"/>
        </w:rPr>
        <w:t xml:space="preserve">sample as a </w:t>
      </w:r>
      <w:r w:rsidR="415D8904" w:rsidRPr="002D12C6">
        <w:rPr>
          <w:rFonts w:eastAsiaTheme="majorEastAsia"/>
        </w:rPr>
        <w:t>REMARK</w:t>
      </w:r>
      <w:r w:rsidRPr="002D12C6">
        <w:rPr>
          <w:rFonts w:eastAsiaTheme="majorEastAsia"/>
        </w:rPr>
        <w:t xml:space="preserve">. If a mistake </w:t>
      </w:r>
      <w:r w:rsidR="009C75B7">
        <w:rPr>
          <w:rFonts w:eastAsiaTheme="majorEastAsia"/>
        </w:rPr>
        <w:t xml:space="preserve">is made </w:t>
      </w:r>
      <w:r w:rsidRPr="002D12C6">
        <w:rPr>
          <w:rFonts w:eastAsiaTheme="majorEastAsia"/>
        </w:rPr>
        <w:t xml:space="preserve">in the </w:t>
      </w:r>
      <w:r w:rsidR="2E8AE654" w:rsidRPr="002D12C6">
        <w:rPr>
          <w:rFonts w:eastAsiaTheme="majorEastAsia"/>
        </w:rPr>
        <w:t>REMARK</w:t>
      </w:r>
      <w:r w:rsidRPr="002D12C6">
        <w:rPr>
          <w:rFonts w:eastAsiaTheme="majorEastAsia"/>
        </w:rPr>
        <w:t>, take note of the time the sample was measured. For example, take notes of late injections,</w:t>
      </w:r>
      <w:r w:rsidR="7C166171" w:rsidRPr="002D12C6">
        <w:rPr>
          <w:rFonts w:eastAsiaTheme="majorEastAsia"/>
        </w:rPr>
        <w:t xml:space="preserve"> if </w:t>
      </w:r>
      <w:r w:rsidR="75F4DB60" w:rsidRPr="002D12C6">
        <w:rPr>
          <w:rFonts w:eastAsiaTheme="majorEastAsia"/>
        </w:rPr>
        <w:t>the</w:t>
      </w:r>
      <w:r w:rsidR="7C166171" w:rsidRPr="002D12C6">
        <w:rPr>
          <w:rFonts w:eastAsiaTheme="majorEastAsia"/>
        </w:rPr>
        <w:t xml:space="preserve"> REMARK </w:t>
      </w:r>
      <w:r w:rsidR="009C75B7">
        <w:rPr>
          <w:rFonts w:eastAsiaTheme="majorEastAsia"/>
        </w:rPr>
        <w:t xml:space="preserve">was ended </w:t>
      </w:r>
      <w:r w:rsidRPr="002D12C6">
        <w:rPr>
          <w:rFonts w:eastAsiaTheme="majorEastAsia"/>
        </w:rPr>
        <w:t>early</w:t>
      </w:r>
      <w:r w:rsidR="75FA8C44" w:rsidRPr="002D12C6">
        <w:rPr>
          <w:rFonts w:eastAsiaTheme="majorEastAsia"/>
        </w:rPr>
        <w:t xml:space="preserve"> or </w:t>
      </w:r>
      <w:r w:rsidRPr="002D12C6">
        <w:rPr>
          <w:rFonts w:eastAsiaTheme="majorEastAsia"/>
        </w:rPr>
        <w:t>late, etc.</w:t>
      </w:r>
    </w:p>
    <w:p w14:paraId="0A4DB7BE" w14:textId="77777777" w:rsidR="002347FD" w:rsidRPr="002D12C6" w:rsidRDefault="002347FD" w:rsidP="002D12C6">
      <w:pPr>
        <w:widowControl/>
        <w:rPr>
          <w:rFonts w:eastAsiaTheme="majorEastAsia"/>
        </w:rPr>
      </w:pPr>
    </w:p>
    <w:p w14:paraId="12C91C7E" w14:textId="782896B6"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 xml:space="preserve">Insert </w:t>
      </w:r>
      <w:r w:rsidR="009C75B7" w:rsidRPr="00771C68">
        <w:rPr>
          <w:rFonts w:eastAsiaTheme="majorEastAsia"/>
          <w:highlight w:val="yellow"/>
        </w:rPr>
        <w:t xml:space="preserve">the </w:t>
      </w:r>
      <w:r w:rsidRPr="00771C68">
        <w:rPr>
          <w:rFonts w:eastAsiaTheme="majorEastAsia"/>
          <w:highlight w:val="yellow"/>
        </w:rPr>
        <w:t xml:space="preserve">needle </w:t>
      </w:r>
      <w:proofErr w:type="gramStart"/>
      <w:r w:rsidRPr="00771C68">
        <w:rPr>
          <w:rFonts w:eastAsiaTheme="majorEastAsia"/>
          <w:highlight w:val="yellow"/>
        </w:rPr>
        <w:t>in</w:t>
      </w:r>
      <w:proofErr w:type="gramEnd"/>
      <w:r w:rsidRPr="00771C68">
        <w:rPr>
          <w:rFonts w:eastAsiaTheme="majorEastAsia"/>
          <w:highlight w:val="yellow"/>
        </w:rPr>
        <w:t xml:space="preserve"> the 60 mL sample vial for 20 s. After these seconds have passed, take the needle out of the vial.</w:t>
      </w:r>
    </w:p>
    <w:p w14:paraId="40378FEF" w14:textId="77777777" w:rsidR="002347FD" w:rsidRPr="002D12C6" w:rsidRDefault="002347FD" w:rsidP="002D12C6">
      <w:pPr>
        <w:pStyle w:val="ListParagraph"/>
        <w:ind w:left="0"/>
        <w:rPr>
          <w:rFonts w:eastAsiaTheme="majorEastAsia"/>
        </w:rPr>
      </w:pPr>
    </w:p>
    <w:p w14:paraId="4856D182" w14:textId="482ABFD3" w:rsidR="007873C4" w:rsidRPr="002D12C6" w:rsidRDefault="007873C4" w:rsidP="002D12C6">
      <w:pPr>
        <w:pStyle w:val="ListParagraph"/>
        <w:widowControl/>
        <w:ind w:left="0"/>
        <w:rPr>
          <w:rFonts w:eastAsiaTheme="majorEastAsia"/>
        </w:rPr>
      </w:pPr>
      <w:r w:rsidRPr="002D12C6">
        <w:rPr>
          <w:rFonts w:eastAsiaTheme="majorEastAsia"/>
        </w:rPr>
        <w:lastRenderedPageBreak/>
        <w:t>NOTE: The gas analyzer will have pressure issues if the needle is left inside the 60 mL vial for more than 38 s</w:t>
      </w:r>
      <w:r w:rsidR="009C75B7">
        <w:rPr>
          <w:rFonts w:eastAsiaTheme="majorEastAsia"/>
        </w:rPr>
        <w:t>.</w:t>
      </w:r>
      <w:r w:rsidRPr="002D12C6">
        <w:rPr>
          <w:rFonts w:eastAsiaTheme="majorEastAsia"/>
        </w:rPr>
        <w:t xml:space="preserve"> Avoid this because the gas analyzer will stop working for a few minutes, until the pressure stabilizes again.</w:t>
      </w:r>
    </w:p>
    <w:p w14:paraId="2EBAED04" w14:textId="77777777" w:rsidR="002347FD" w:rsidRPr="002D12C6" w:rsidRDefault="002347FD" w:rsidP="002D12C6">
      <w:pPr>
        <w:widowControl/>
        <w:rPr>
          <w:rFonts w:eastAsiaTheme="majorEastAsia"/>
        </w:rPr>
      </w:pPr>
    </w:p>
    <w:p w14:paraId="45B049DC" w14:textId="79FFC66E" w:rsidR="007873C4" w:rsidRPr="00771C68" w:rsidRDefault="007873C4" w:rsidP="002D12C6">
      <w:pPr>
        <w:pStyle w:val="ListParagraph"/>
        <w:numPr>
          <w:ilvl w:val="1"/>
          <w:numId w:val="42"/>
        </w:numPr>
        <w:ind w:left="0" w:firstLine="0"/>
        <w:rPr>
          <w:rFonts w:eastAsiaTheme="majorEastAsia"/>
          <w:highlight w:val="yellow"/>
        </w:rPr>
      </w:pPr>
      <w:bookmarkStart w:id="10" w:name="_Hlk169772113"/>
      <w:r w:rsidRPr="00771C68">
        <w:rPr>
          <w:rFonts w:eastAsiaTheme="majorEastAsia"/>
          <w:highlight w:val="yellow"/>
        </w:rPr>
        <w:t xml:space="preserve">Follow these steps for reading samples </w:t>
      </w:r>
      <w:r w:rsidR="00494F94" w:rsidRPr="00771C68">
        <w:rPr>
          <w:rFonts w:eastAsiaTheme="majorEastAsia"/>
          <w:highlight w:val="yellow"/>
        </w:rPr>
        <w:t xml:space="preserve">and the five blanks </w:t>
      </w:r>
      <w:r w:rsidRPr="00771C68">
        <w:rPr>
          <w:rFonts w:eastAsiaTheme="majorEastAsia"/>
          <w:highlight w:val="yellow"/>
        </w:rPr>
        <w:t xml:space="preserve">with the gas analyzer: </w:t>
      </w:r>
    </w:p>
    <w:p w14:paraId="211D8C44" w14:textId="77777777" w:rsidR="009C75B7" w:rsidRPr="002D12C6" w:rsidRDefault="009C75B7" w:rsidP="002D12C6">
      <w:pPr>
        <w:pStyle w:val="ListParagraph"/>
        <w:ind w:left="0"/>
        <w:rPr>
          <w:rFonts w:eastAsiaTheme="majorEastAsia"/>
        </w:rPr>
      </w:pPr>
    </w:p>
    <w:p w14:paraId="170E4A67" w14:textId="785CBEEC" w:rsidR="007873C4" w:rsidRPr="00771C68" w:rsidRDefault="007873C4" w:rsidP="002D12C6">
      <w:pPr>
        <w:pStyle w:val="ListParagraph"/>
        <w:widowControl/>
        <w:ind w:left="0"/>
        <w:rPr>
          <w:rFonts w:eastAsiaTheme="majorEastAsia"/>
          <w:highlight w:val="yellow"/>
        </w:rPr>
      </w:pPr>
      <w:r w:rsidRPr="00771C68">
        <w:rPr>
          <w:rFonts w:eastAsiaTheme="majorEastAsia"/>
          <w:highlight w:val="yellow"/>
        </w:rPr>
        <w:t xml:space="preserve">NOTE: Hit the </w:t>
      </w:r>
      <w:r w:rsidRPr="00771C68">
        <w:rPr>
          <w:rFonts w:eastAsiaTheme="majorEastAsia"/>
          <w:b/>
          <w:bCs/>
          <w:highlight w:val="yellow"/>
        </w:rPr>
        <w:t>REMARK</w:t>
      </w:r>
      <w:r w:rsidR="009C75B7" w:rsidRPr="00771C68">
        <w:rPr>
          <w:rFonts w:eastAsiaTheme="majorEastAsia"/>
          <w:highlight w:val="yellow"/>
        </w:rPr>
        <w:t xml:space="preserve"> button </w:t>
      </w:r>
      <w:r w:rsidRPr="00771C68">
        <w:rPr>
          <w:rFonts w:eastAsiaTheme="majorEastAsia"/>
          <w:highlight w:val="yellow"/>
        </w:rPr>
        <w:t>in the online software of the gas analyzer to start and end a remark.</w:t>
      </w:r>
    </w:p>
    <w:p w14:paraId="5F13FDE1" w14:textId="77777777" w:rsidR="002347FD" w:rsidRPr="00771C68" w:rsidRDefault="002347FD" w:rsidP="002D12C6">
      <w:pPr>
        <w:widowControl/>
        <w:rPr>
          <w:rFonts w:eastAsiaTheme="majorEastAsia"/>
          <w:highlight w:val="yellow"/>
        </w:rPr>
      </w:pPr>
    </w:p>
    <w:bookmarkEnd w:id="10"/>
    <w:p w14:paraId="1A48FDDA" w14:textId="28791B83" w:rsidR="007873C4" w:rsidRPr="00771C68" w:rsidRDefault="007873C4" w:rsidP="002D12C6">
      <w:pPr>
        <w:pStyle w:val="ListParagraph"/>
        <w:numPr>
          <w:ilvl w:val="2"/>
          <w:numId w:val="42"/>
        </w:numPr>
        <w:ind w:left="0" w:firstLine="0"/>
        <w:rPr>
          <w:rFonts w:eastAsiaTheme="majorEastAsia"/>
          <w:highlight w:val="yellow"/>
        </w:rPr>
      </w:pPr>
      <w:r w:rsidRPr="00771C68">
        <w:rPr>
          <w:rFonts w:eastAsiaTheme="majorEastAsia"/>
          <w:highlight w:val="yellow"/>
        </w:rPr>
        <w:t xml:space="preserve">Start </w:t>
      </w:r>
      <w:r w:rsidR="5C5C1895" w:rsidRPr="00771C68">
        <w:rPr>
          <w:rFonts w:eastAsiaTheme="majorEastAsia"/>
          <w:highlight w:val="yellow"/>
        </w:rPr>
        <w:t xml:space="preserve">REMARK </w:t>
      </w:r>
      <w:r w:rsidRPr="00771C68">
        <w:rPr>
          <w:rFonts w:eastAsiaTheme="majorEastAsia"/>
          <w:highlight w:val="yellow"/>
        </w:rPr>
        <w:t>at hh:mm:00</w:t>
      </w:r>
      <w:r w:rsidR="002347FD" w:rsidRPr="00771C68">
        <w:rPr>
          <w:rFonts w:eastAsiaTheme="majorEastAsia"/>
          <w:highlight w:val="yellow"/>
        </w:rPr>
        <w:t>.</w:t>
      </w:r>
    </w:p>
    <w:p w14:paraId="31B239DE" w14:textId="77777777" w:rsidR="002347FD" w:rsidRPr="00771C68" w:rsidRDefault="002347FD" w:rsidP="002D12C6">
      <w:pPr>
        <w:pStyle w:val="ListParagraph"/>
        <w:ind w:left="0"/>
        <w:rPr>
          <w:rFonts w:eastAsiaTheme="majorEastAsia"/>
          <w:highlight w:val="yellow"/>
        </w:rPr>
      </w:pPr>
    </w:p>
    <w:p w14:paraId="7D3F6304" w14:textId="7FD27E49" w:rsidR="007873C4" w:rsidRPr="00771C68" w:rsidRDefault="007873C4" w:rsidP="002D12C6">
      <w:pPr>
        <w:pStyle w:val="ListParagraph"/>
        <w:numPr>
          <w:ilvl w:val="2"/>
          <w:numId w:val="42"/>
        </w:numPr>
        <w:ind w:left="0" w:firstLine="0"/>
        <w:rPr>
          <w:rFonts w:eastAsiaTheme="majorEastAsia"/>
          <w:highlight w:val="yellow"/>
        </w:rPr>
      </w:pPr>
      <w:r w:rsidRPr="00771C68">
        <w:rPr>
          <w:rFonts w:eastAsiaTheme="majorEastAsia"/>
          <w:highlight w:val="yellow"/>
        </w:rPr>
        <w:t xml:space="preserve">Insert </w:t>
      </w:r>
      <w:r w:rsidR="009C75B7" w:rsidRPr="00771C68">
        <w:rPr>
          <w:rFonts w:eastAsiaTheme="majorEastAsia"/>
          <w:highlight w:val="yellow"/>
        </w:rPr>
        <w:t xml:space="preserve">the </w:t>
      </w:r>
      <w:r w:rsidRPr="00771C68">
        <w:rPr>
          <w:rFonts w:eastAsiaTheme="majorEastAsia"/>
          <w:highlight w:val="yellow"/>
        </w:rPr>
        <w:t>needle into the vial at hh:</w:t>
      </w:r>
      <w:proofErr w:type="gramStart"/>
      <w:r w:rsidRPr="00771C68">
        <w:rPr>
          <w:rFonts w:eastAsiaTheme="majorEastAsia"/>
          <w:highlight w:val="yellow"/>
        </w:rPr>
        <w:t>mm</w:t>
      </w:r>
      <w:proofErr w:type="gramEnd"/>
      <w:r w:rsidRPr="00771C68">
        <w:rPr>
          <w:rFonts w:eastAsiaTheme="majorEastAsia"/>
          <w:highlight w:val="yellow"/>
        </w:rPr>
        <w:t>:10</w:t>
      </w:r>
      <w:r w:rsidR="002347FD" w:rsidRPr="00771C68">
        <w:rPr>
          <w:rFonts w:eastAsiaTheme="majorEastAsia"/>
          <w:highlight w:val="yellow"/>
        </w:rPr>
        <w:t>.</w:t>
      </w:r>
    </w:p>
    <w:p w14:paraId="1C3B0678" w14:textId="77777777" w:rsidR="002347FD" w:rsidRPr="00771C68" w:rsidRDefault="002347FD" w:rsidP="002D12C6">
      <w:pPr>
        <w:pStyle w:val="ListParagraph"/>
        <w:ind w:left="0"/>
        <w:rPr>
          <w:rFonts w:eastAsiaTheme="majorEastAsia"/>
          <w:highlight w:val="yellow"/>
        </w:rPr>
      </w:pPr>
    </w:p>
    <w:p w14:paraId="03C693F5" w14:textId="76EEF0A8" w:rsidR="007873C4" w:rsidRPr="00771C68" w:rsidRDefault="007873C4" w:rsidP="002D12C6">
      <w:pPr>
        <w:pStyle w:val="ListParagraph"/>
        <w:numPr>
          <w:ilvl w:val="2"/>
          <w:numId w:val="42"/>
        </w:numPr>
        <w:ind w:left="0" w:firstLine="0"/>
        <w:rPr>
          <w:rFonts w:eastAsiaTheme="majorEastAsia"/>
          <w:highlight w:val="yellow"/>
        </w:rPr>
      </w:pPr>
      <w:r w:rsidRPr="00771C68">
        <w:rPr>
          <w:rFonts w:eastAsiaTheme="majorEastAsia"/>
          <w:highlight w:val="yellow"/>
        </w:rPr>
        <w:t xml:space="preserve">Take </w:t>
      </w:r>
      <w:r w:rsidR="009C75B7" w:rsidRPr="00771C68">
        <w:rPr>
          <w:rFonts w:eastAsiaTheme="majorEastAsia"/>
          <w:highlight w:val="yellow"/>
        </w:rPr>
        <w:t xml:space="preserve">the </w:t>
      </w:r>
      <w:r w:rsidRPr="00771C68">
        <w:rPr>
          <w:rFonts w:eastAsiaTheme="majorEastAsia"/>
          <w:highlight w:val="yellow"/>
        </w:rPr>
        <w:t>needle out of the vial at hh:</w:t>
      </w:r>
      <w:proofErr w:type="gramStart"/>
      <w:r w:rsidRPr="00771C68">
        <w:rPr>
          <w:rFonts w:eastAsiaTheme="majorEastAsia"/>
          <w:highlight w:val="yellow"/>
        </w:rPr>
        <w:t>mm</w:t>
      </w:r>
      <w:proofErr w:type="gramEnd"/>
      <w:r w:rsidRPr="00771C68">
        <w:rPr>
          <w:rFonts w:eastAsiaTheme="majorEastAsia"/>
          <w:highlight w:val="yellow"/>
        </w:rPr>
        <w:t>:30</w:t>
      </w:r>
      <w:r w:rsidR="002347FD" w:rsidRPr="00771C68">
        <w:rPr>
          <w:rFonts w:eastAsiaTheme="majorEastAsia"/>
          <w:highlight w:val="yellow"/>
        </w:rPr>
        <w:t>.</w:t>
      </w:r>
    </w:p>
    <w:p w14:paraId="6C6DC99D" w14:textId="77777777" w:rsidR="002347FD" w:rsidRPr="00771C68" w:rsidRDefault="002347FD" w:rsidP="002D12C6">
      <w:pPr>
        <w:pStyle w:val="ListParagraph"/>
        <w:ind w:left="0"/>
        <w:rPr>
          <w:rFonts w:eastAsiaTheme="majorEastAsia"/>
          <w:highlight w:val="yellow"/>
        </w:rPr>
      </w:pPr>
    </w:p>
    <w:p w14:paraId="7426C916" w14:textId="191569B5" w:rsidR="007873C4" w:rsidRPr="00771C68" w:rsidRDefault="007873C4" w:rsidP="002D12C6">
      <w:pPr>
        <w:pStyle w:val="ListParagraph"/>
        <w:numPr>
          <w:ilvl w:val="2"/>
          <w:numId w:val="42"/>
        </w:numPr>
        <w:ind w:left="0" w:firstLine="0"/>
        <w:rPr>
          <w:rFonts w:eastAsiaTheme="majorEastAsia"/>
          <w:highlight w:val="yellow"/>
        </w:rPr>
      </w:pPr>
      <w:r w:rsidRPr="00771C68">
        <w:rPr>
          <w:rFonts w:eastAsiaTheme="majorEastAsia"/>
          <w:highlight w:val="yellow"/>
        </w:rPr>
        <w:t xml:space="preserve">Stop </w:t>
      </w:r>
      <w:r w:rsidR="009C75B7" w:rsidRPr="00771C68">
        <w:rPr>
          <w:rFonts w:eastAsiaTheme="majorEastAsia"/>
          <w:highlight w:val="yellow"/>
        </w:rPr>
        <w:t>REMARK</w:t>
      </w:r>
      <w:r w:rsidRPr="00771C68">
        <w:rPr>
          <w:rFonts w:eastAsiaTheme="majorEastAsia"/>
          <w:highlight w:val="yellow"/>
        </w:rPr>
        <w:t xml:space="preserve"> at: hh:</w:t>
      </w:r>
      <w:proofErr w:type="gramStart"/>
      <w:r w:rsidRPr="00771C68">
        <w:rPr>
          <w:rFonts w:eastAsiaTheme="majorEastAsia"/>
          <w:highlight w:val="yellow"/>
        </w:rPr>
        <w:t>mm</w:t>
      </w:r>
      <w:proofErr w:type="gramEnd"/>
      <w:r w:rsidRPr="00771C68">
        <w:rPr>
          <w:rFonts w:eastAsiaTheme="majorEastAsia"/>
          <w:highlight w:val="yellow"/>
        </w:rPr>
        <w:t>:45</w:t>
      </w:r>
      <w:r w:rsidR="002347FD" w:rsidRPr="00771C68">
        <w:rPr>
          <w:rFonts w:eastAsiaTheme="majorEastAsia"/>
          <w:highlight w:val="yellow"/>
        </w:rPr>
        <w:t>.</w:t>
      </w:r>
    </w:p>
    <w:p w14:paraId="396F7BDC" w14:textId="77777777" w:rsidR="002347FD" w:rsidRPr="002D12C6" w:rsidRDefault="002347FD" w:rsidP="002D12C6">
      <w:pPr>
        <w:pStyle w:val="ListParagraph"/>
        <w:ind w:left="0"/>
        <w:rPr>
          <w:rFonts w:eastAsiaTheme="majorEastAsia"/>
        </w:rPr>
      </w:pPr>
    </w:p>
    <w:p w14:paraId="0EFD3BD8" w14:textId="2DB79C36"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 xml:space="preserve">Change the </w:t>
      </w:r>
      <w:r w:rsidR="001D3719" w:rsidRPr="00771C68">
        <w:rPr>
          <w:rFonts w:eastAsiaTheme="majorEastAsia"/>
          <w:highlight w:val="yellow"/>
        </w:rPr>
        <w:t>0.</w:t>
      </w:r>
      <w:r w:rsidRPr="00771C68">
        <w:rPr>
          <w:rFonts w:eastAsiaTheme="majorEastAsia"/>
          <w:highlight w:val="yellow"/>
        </w:rPr>
        <w:t xml:space="preserve">45 µm filter connected to the analyzer injection needle every 16 samples. This filter is meant to capture moisture and prevent clogging </w:t>
      </w:r>
      <w:r w:rsidR="009C75B7" w:rsidRPr="00771C68">
        <w:rPr>
          <w:rFonts w:eastAsiaTheme="majorEastAsia"/>
          <w:highlight w:val="yellow"/>
        </w:rPr>
        <w:t xml:space="preserve">of </w:t>
      </w:r>
      <w:r w:rsidRPr="00771C68">
        <w:rPr>
          <w:rFonts w:eastAsiaTheme="majorEastAsia"/>
          <w:highlight w:val="yellow"/>
        </w:rPr>
        <w:t>the filters inside the analyzer.</w:t>
      </w:r>
    </w:p>
    <w:p w14:paraId="26DC8121" w14:textId="77777777" w:rsidR="002347FD" w:rsidRPr="00771C68" w:rsidRDefault="002347FD" w:rsidP="002D12C6">
      <w:pPr>
        <w:pStyle w:val="ListParagraph"/>
        <w:ind w:left="0"/>
        <w:rPr>
          <w:rFonts w:eastAsiaTheme="majorEastAsia"/>
          <w:highlight w:val="yellow"/>
        </w:rPr>
      </w:pPr>
    </w:p>
    <w:p w14:paraId="699B1408" w14:textId="1981D5DF"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Repeat these steps for all samples.</w:t>
      </w:r>
    </w:p>
    <w:p w14:paraId="7D5C6B91" w14:textId="77777777" w:rsidR="007873C4" w:rsidRPr="002D12C6" w:rsidRDefault="007873C4" w:rsidP="002D12C6">
      <w:pPr>
        <w:widowControl/>
        <w:rPr>
          <w:rFonts w:eastAsiaTheme="majorEastAsia"/>
        </w:rPr>
      </w:pPr>
    </w:p>
    <w:p w14:paraId="5D9792C2"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Unloading samples from the temperature gradient block</w:t>
      </w:r>
    </w:p>
    <w:p w14:paraId="1AE60AB3" w14:textId="77777777" w:rsidR="007873C4" w:rsidRPr="002D12C6" w:rsidRDefault="007873C4" w:rsidP="002D12C6">
      <w:pPr>
        <w:widowControl/>
        <w:rPr>
          <w:rFonts w:eastAsiaTheme="majorEastAsia"/>
        </w:rPr>
      </w:pPr>
    </w:p>
    <w:p w14:paraId="06352FED" w14:textId="10466894" w:rsidR="007873C4" w:rsidRPr="00771C68" w:rsidRDefault="007873C4" w:rsidP="002D12C6">
      <w:pPr>
        <w:pStyle w:val="ListParagraph"/>
        <w:numPr>
          <w:ilvl w:val="1"/>
          <w:numId w:val="42"/>
        </w:numPr>
        <w:ind w:left="0" w:firstLine="0"/>
        <w:rPr>
          <w:rFonts w:eastAsiaTheme="majorEastAsia"/>
          <w:highlight w:val="yellow"/>
        </w:rPr>
      </w:pPr>
      <w:r w:rsidRPr="00771C68">
        <w:rPr>
          <w:rFonts w:eastAsiaTheme="majorEastAsia"/>
          <w:highlight w:val="yellow"/>
        </w:rPr>
        <w:t>One by one, take samples out of the block and place them in a box. Follow one of these options:</w:t>
      </w:r>
    </w:p>
    <w:p w14:paraId="7F943E68" w14:textId="77777777" w:rsidR="002347FD" w:rsidRPr="00771C68" w:rsidRDefault="002347FD" w:rsidP="002D12C6">
      <w:pPr>
        <w:pStyle w:val="ListParagraph"/>
        <w:ind w:left="0"/>
        <w:rPr>
          <w:rFonts w:eastAsiaTheme="majorEastAsia"/>
          <w:highlight w:val="yellow"/>
        </w:rPr>
      </w:pPr>
    </w:p>
    <w:p w14:paraId="56F28A55" w14:textId="1E24DB75" w:rsidR="007873C4" w:rsidRPr="00771C68" w:rsidRDefault="007873C4" w:rsidP="002D12C6">
      <w:pPr>
        <w:pStyle w:val="ListParagraph"/>
        <w:numPr>
          <w:ilvl w:val="2"/>
          <w:numId w:val="42"/>
        </w:numPr>
        <w:ind w:left="0" w:firstLine="0"/>
        <w:rPr>
          <w:rFonts w:eastAsiaTheme="majorEastAsia"/>
          <w:highlight w:val="yellow"/>
        </w:rPr>
      </w:pPr>
      <w:r w:rsidRPr="00771C68">
        <w:rPr>
          <w:rFonts w:eastAsiaTheme="majorEastAsia"/>
          <w:highlight w:val="yellow"/>
        </w:rPr>
        <w:t>Unloading while measuring CO</w:t>
      </w:r>
      <w:r w:rsidRPr="00771C68">
        <w:rPr>
          <w:rFonts w:eastAsiaTheme="majorEastAsia"/>
          <w:highlight w:val="yellow"/>
          <w:vertAlign w:val="subscript"/>
        </w:rPr>
        <w:t>2</w:t>
      </w:r>
      <w:r w:rsidRPr="00771C68">
        <w:rPr>
          <w:rFonts w:eastAsiaTheme="majorEastAsia"/>
          <w:highlight w:val="yellow"/>
        </w:rPr>
        <w:t>.</w:t>
      </w:r>
    </w:p>
    <w:p w14:paraId="7B308FED" w14:textId="77777777" w:rsidR="002347FD" w:rsidRPr="002D12C6" w:rsidRDefault="002347FD" w:rsidP="002D12C6">
      <w:pPr>
        <w:pStyle w:val="ListParagraph"/>
        <w:ind w:left="0"/>
        <w:rPr>
          <w:rFonts w:eastAsiaTheme="majorEastAsia"/>
        </w:rPr>
      </w:pPr>
    </w:p>
    <w:p w14:paraId="31B1D232" w14:textId="21CB8DDE" w:rsidR="007873C4" w:rsidRPr="00541C61" w:rsidRDefault="007873C4" w:rsidP="002D12C6">
      <w:pPr>
        <w:pStyle w:val="ListParagraph"/>
        <w:numPr>
          <w:ilvl w:val="2"/>
          <w:numId w:val="42"/>
        </w:numPr>
        <w:ind w:left="0" w:firstLine="0"/>
        <w:rPr>
          <w:rFonts w:eastAsiaTheme="majorEastAsia"/>
        </w:rPr>
      </w:pPr>
      <w:r w:rsidRPr="002D12C6">
        <w:rPr>
          <w:rFonts w:eastAsiaTheme="majorEastAsia"/>
        </w:rPr>
        <w:t>Unloading after measuring the last CO</w:t>
      </w:r>
      <w:r w:rsidRPr="002D12C6">
        <w:rPr>
          <w:rFonts w:eastAsiaTheme="majorEastAsia"/>
          <w:vertAlign w:val="subscript"/>
        </w:rPr>
        <w:t>2</w:t>
      </w:r>
      <w:r w:rsidRPr="002D12C6">
        <w:rPr>
          <w:rFonts w:eastAsiaTheme="majorEastAsia"/>
        </w:rPr>
        <w:t xml:space="preserve"> sample.</w:t>
      </w:r>
    </w:p>
    <w:p w14:paraId="7BE5125E" w14:textId="77777777" w:rsidR="002347FD" w:rsidRPr="002D12C6" w:rsidRDefault="002347FD" w:rsidP="002D12C6">
      <w:pPr>
        <w:pStyle w:val="ListParagraph"/>
        <w:ind w:left="0"/>
        <w:rPr>
          <w:rFonts w:eastAsiaTheme="majorEastAsia"/>
        </w:rPr>
      </w:pPr>
    </w:p>
    <w:p w14:paraId="0DD9908C" w14:textId="310A9694" w:rsidR="007873C4" w:rsidRPr="00541C61" w:rsidRDefault="007873C4" w:rsidP="002D12C6">
      <w:pPr>
        <w:pStyle w:val="ListParagraph"/>
        <w:widowControl/>
        <w:ind w:left="0"/>
        <w:rPr>
          <w:rFonts w:eastAsiaTheme="majorEastAsia"/>
        </w:rPr>
      </w:pPr>
      <w:r w:rsidRPr="002D12C6">
        <w:rPr>
          <w:rFonts w:eastAsiaTheme="majorEastAsia"/>
        </w:rPr>
        <w:t xml:space="preserve">NOTE: Select one of the two options based on the requirements for future sample analysis after block incubation or the lab schedule. For instance, </w:t>
      </w:r>
      <w:r w:rsidR="009C75B7">
        <w:rPr>
          <w:rFonts w:eastAsiaTheme="majorEastAsia"/>
        </w:rPr>
        <w:t xml:space="preserve">step </w:t>
      </w:r>
      <w:r w:rsidR="0B1830C1" w:rsidRPr="002D12C6">
        <w:rPr>
          <w:rFonts w:eastAsiaTheme="majorEastAsia"/>
        </w:rPr>
        <w:t>1</w:t>
      </w:r>
      <w:r w:rsidR="00DA2CD1" w:rsidRPr="002D12C6">
        <w:rPr>
          <w:rFonts w:eastAsiaTheme="majorEastAsia"/>
        </w:rPr>
        <w:t>6.1.1</w:t>
      </w:r>
      <w:r w:rsidR="0B1830C1" w:rsidRPr="002D12C6">
        <w:rPr>
          <w:rFonts w:eastAsiaTheme="majorEastAsia"/>
        </w:rPr>
        <w:t xml:space="preserve"> </w:t>
      </w:r>
      <w:r w:rsidRPr="002D12C6">
        <w:rPr>
          <w:rFonts w:eastAsiaTheme="majorEastAsia"/>
        </w:rPr>
        <w:t>m</w:t>
      </w:r>
      <w:r w:rsidR="00B221D2" w:rsidRPr="002D12C6">
        <w:rPr>
          <w:rFonts w:eastAsiaTheme="majorEastAsia"/>
        </w:rPr>
        <w:t>ight</w:t>
      </w:r>
      <w:r w:rsidRPr="002D12C6">
        <w:rPr>
          <w:rFonts w:eastAsiaTheme="majorEastAsia"/>
        </w:rPr>
        <w:t xml:space="preserve"> change the incubation duration </w:t>
      </w:r>
      <w:r w:rsidR="006C366C" w:rsidRPr="002D12C6">
        <w:rPr>
          <w:rFonts w:eastAsiaTheme="majorEastAsia"/>
        </w:rPr>
        <w:t>for some samples</w:t>
      </w:r>
      <w:r w:rsidRPr="002D12C6">
        <w:rPr>
          <w:rFonts w:eastAsiaTheme="majorEastAsia"/>
        </w:rPr>
        <w:t>, which could impact the results of subsequent analyses. The lab schedule (e.g., opening and closing hours) could also be a limiting factor.</w:t>
      </w:r>
    </w:p>
    <w:p w14:paraId="219FB066" w14:textId="77777777" w:rsidR="002347FD" w:rsidRPr="002D12C6" w:rsidRDefault="002347FD" w:rsidP="002D12C6">
      <w:pPr>
        <w:pStyle w:val="ListParagraph"/>
        <w:widowControl/>
        <w:ind w:left="0"/>
        <w:rPr>
          <w:rFonts w:eastAsiaTheme="majorEastAsia"/>
        </w:rPr>
      </w:pPr>
    </w:p>
    <w:p w14:paraId="6E8B102A" w14:textId="063FED62"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Process and store samples for future analysis.</w:t>
      </w:r>
    </w:p>
    <w:p w14:paraId="17E191EC" w14:textId="77777777" w:rsidR="002347FD" w:rsidRPr="002D12C6" w:rsidRDefault="002347FD" w:rsidP="002D12C6">
      <w:pPr>
        <w:pStyle w:val="ListParagraph"/>
        <w:ind w:left="0"/>
        <w:rPr>
          <w:rFonts w:eastAsiaTheme="majorEastAsia"/>
        </w:rPr>
      </w:pPr>
    </w:p>
    <w:p w14:paraId="345C2E60" w14:textId="2BD63DE5" w:rsidR="007873C4" w:rsidRPr="002D12C6" w:rsidRDefault="007873C4" w:rsidP="002D12C6">
      <w:pPr>
        <w:pStyle w:val="ListParagraph"/>
        <w:widowControl/>
        <w:ind w:left="0"/>
        <w:rPr>
          <w:rFonts w:eastAsiaTheme="majorEastAsia"/>
        </w:rPr>
      </w:pPr>
      <w:r w:rsidRPr="002D12C6">
        <w:rPr>
          <w:rFonts w:eastAsiaTheme="majorEastAsia"/>
        </w:rPr>
        <w:t xml:space="preserve">NOTE: In </w:t>
      </w:r>
      <w:r w:rsidR="009C75B7">
        <w:rPr>
          <w:rFonts w:eastAsiaTheme="majorEastAsia"/>
        </w:rPr>
        <w:t>this</w:t>
      </w:r>
      <w:r w:rsidR="009C75B7" w:rsidRPr="002D12C6">
        <w:rPr>
          <w:rFonts w:eastAsiaTheme="majorEastAsia"/>
        </w:rPr>
        <w:t xml:space="preserve"> </w:t>
      </w:r>
      <w:r w:rsidRPr="002D12C6">
        <w:rPr>
          <w:rFonts w:eastAsiaTheme="majorEastAsia"/>
        </w:rPr>
        <w:t xml:space="preserve">case, </w:t>
      </w:r>
      <w:r w:rsidR="00584CBD" w:rsidRPr="002D12C6">
        <w:rPr>
          <w:rFonts w:eastAsiaTheme="majorEastAsia"/>
        </w:rPr>
        <w:t>all</w:t>
      </w:r>
      <w:r w:rsidRPr="002D12C6">
        <w:rPr>
          <w:rFonts w:eastAsiaTheme="majorEastAsia"/>
        </w:rPr>
        <w:t xml:space="preserve"> 88 samples</w:t>
      </w:r>
      <w:r w:rsidR="009C75B7">
        <w:rPr>
          <w:rFonts w:eastAsiaTheme="majorEastAsia"/>
        </w:rPr>
        <w:t xml:space="preserve"> </w:t>
      </w:r>
      <w:r w:rsidR="009C75B7" w:rsidRPr="00FF0E4D">
        <w:rPr>
          <w:rFonts w:eastAsiaTheme="majorEastAsia"/>
        </w:rPr>
        <w:t>we</w:t>
      </w:r>
      <w:r w:rsidR="009C75B7">
        <w:rPr>
          <w:rFonts w:eastAsiaTheme="majorEastAsia"/>
        </w:rPr>
        <w:t>re</w:t>
      </w:r>
      <w:r w:rsidR="009C75B7" w:rsidRPr="00FF0E4D">
        <w:rPr>
          <w:rFonts w:eastAsiaTheme="majorEastAsia"/>
        </w:rPr>
        <w:t xml:space="preserve"> preserved</w:t>
      </w:r>
      <w:r w:rsidRPr="002D12C6">
        <w:rPr>
          <w:rFonts w:eastAsiaTheme="majorEastAsia"/>
        </w:rPr>
        <w:t xml:space="preserve"> after block incubation. Using a spatula, the entire sample </w:t>
      </w:r>
      <w:r w:rsidR="009C75B7" w:rsidRPr="00FF0E4D">
        <w:rPr>
          <w:rFonts w:eastAsiaTheme="majorEastAsia"/>
        </w:rPr>
        <w:t>w</w:t>
      </w:r>
      <w:r w:rsidR="009C75B7">
        <w:rPr>
          <w:rFonts w:eastAsiaTheme="majorEastAsia"/>
        </w:rPr>
        <w:t>as</w:t>
      </w:r>
      <w:r w:rsidR="009C75B7" w:rsidRPr="00FF0E4D">
        <w:rPr>
          <w:rFonts w:eastAsiaTheme="majorEastAsia"/>
        </w:rPr>
        <w:t xml:space="preserve"> transferred </w:t>
      </w:r>
      <w:r w:rsidRPr="002D12C6">
        <w:rPr>
          <w:rFonts w:eastAsiaTheme="majorEastAsia"/>
        </w:rPr>
        <w:t xml:space="preserve">from the 60 mL glass vial into pre-labeled plastic bags. </w:t>
      </w:r>
    </w:p>
    <w:p w14:paraId="7459DF30" w14:textId="77777777" w:rsidR="00655983" w:rsidRPr="002D12C6" w:rsidRDefault="00655983" w:rsidP="002D12C6">
      <w:pPr>
        <w:pStyle w:val="ListParagraph"/>
        <w:widowControl/>
        <w:ind w:left="0"/>
        <w:rPr>
          <w:rFonts w:eastAsiaTheme="majorEastAsia"/>
        </w:rPr>
      </w:pPr>
    </w:p>
    <w:p w14:paraId="297D72F0" w14:textId="55114D23" w:rsidR="00655983" w:rsidRPr="002D12C6" w:rsidRDefault="00655983" w:rsidP="002D12C6">
      <w:pPr>
        <w:pStyle w:val="ListParagraph"/>
        <w:numPr>
          <w:ilvl w:val="0"/>
          <w:numId w:val="42"/>
        </w:numPr>
        <w:ind w:left="0" w:firstLine="0"/>
        <w:rPr>
          <w:rFonts w:eastAsiaTheme="majorEastAsia"/>
          <w:b/>
          <w:bCs/>
        </w:rPr>
      </w:pPr>
      <w:r w:rsidRPr="002D12C6">
        <w:rPr>
          <w:rFonts w:eastAsiaTheme="majorEastAsia"/>
          <w:b/>
          <w:bCs/>
        </w:rPr>
        <w:t>Downloading the data</w:t>
      </w:r>
    </w:p>
    <w:p w14:paraId="4CAF2226" w14:textId="77777777" w:rsidR="00655983" w:rsidRPr="002D12C6" w:rsidRDefault="00655983" w:rsidP="002D12C6">
      <w:pPr>
        <w:rPr>
          <w:rFonts w:eastAsiaTheme="majorEastAsia"/>
        </w:rPr>
      </w:pPr>
    </w:p>
    <w:p w14:paraId="75BDF826" w14:textId="77777777" w:rsidR="00655983" w:rsidRPr="00541C61" w:rsidRDefault="00655983" w:rsidP="002D12C6">
      <w:pPr>
        <w:pStyle w:val="ListParagraph"/>
        <w:numPr>
          <w:ilvl w:val="1"/>
          <w:numId w:val="42"/>
        </w:numPr>
        <w:ind w:left="0" w:firstLine="0"/>
        <w:rPr>
          <w:rFonts w:eastAsiaTheme="majorEastAsia"/>
        </w:rPr>
      </w:pPr>
      <w:r w:rsidRPr="002D12C6">
        <w:rPr>
          <w:rFonts w:eastAsiaTheme="majorEastAsia"/>
        </w:rPr>
        <w:t xml:space="preserve">To extract the data collected with the gas analyzer, go to the online software of the gas </w:t>
      </w:r>
      <w:r w:rsidRPr="002D12C6">
        <w:rPr>
          <w:rFonts w:eastAsiaTheme="majorEastAsia"/>
        </w:rPr>
        <w:lastRenderedPageBreak/>
        <w:t xml:space="preserve">analyzer. Click on </w:t>
      </w:r>
      <w:r w:rsidRPr="002D12C6">
        <w:rPr>
          <w:rFonts w:eastAsiaTheme="majorEastAsia"/>
          <w:b/>
          <w:bCs/>
        </w:rPr>
        <w:t xml:space="preserve">Settings </w:t>
      </w:r>
      <w:r w:rsidRPr="002D12C6">
        <w:rPr>
          <w:rFonts w:eastAsiaTheme="majorEastAsia"/>
        </w:rPr>
        <w:t xml:space="preserve">and then hit the </w:t>
      </w:r>
      <w:r w:rsidRPr="002D12C6">
        <w:rPr>
          <w:rFonts w:eastAsiaTheme="majorEastAsia"/>
          <w:b/>
          <w:bCs/>
        </w:rPr>
        <w:t xml:space="preserve">Download </w:t>
      </w:r>
      <w:r w:rsidRPr="002D12C6">
        <w:rPr>
          <w:rFonts w:eastAsiaTheme="majorEastAsia"/>
        </w:rPr>
        <w:t>icon.</w:t>
      </w:r>
    </w:p>
    <w:p w14:paraId="79746E87" w14:textId="77777777" w:rsidR="002347FD" w:rsidRPr="002D12C6" w:rsidRDefault="002347FD" w:rsidP="002D12C6">
      <w:pPr>
        <w:pStyle w:val="ListParagraph"/>
        <w:ind w:left="0"/>
        <w:rPr>
          <w:rFonts w:eastAsiaTheme="majorEastAsia"/>
        </w:rPr>
      </w:pPr>
    </w:p>
    <w:p w14:paraId="13E5BCAC" w14:textId="13C9147B" w:rsidR="00655983" w:rsidRPr="00541C61" w:rsidRDefault="00655983" w:rsidP="002D12C6">
      <w:pPr>
        <w:pStyle w:val="ListParagraph"/>
        <w:numPr>
          <w:ilvl w:val="1"/>
          <w:numId w:val="42"/>
        </w:numPr>
        <w:ind w:left="0" w:firstLine="0"/>
        <w:rPr>
          <w:rFonts w:eastAsiaTheme="majorEastAsia"/>
        </w:rPr>
      </w:pPr>
      <w:r w:rsidRPr="002D12C6">
        <w:rPr>
          <w:rFonts w:eastAsiaTheme="majorEastAsia"/>
        </w:rPr>
        <w:t>Select the specific time the first and last sample</w:t>
      </w:r>
      <w:r w:rsidR="009C75B7">
        <w:rPr>
          <w:rFonts w:eastAsiaTheme="majorEastAsia"/>
        </w:rPr>
        <w:t xml:space="preserve"> were </w:t>
      </w:r>
      <w:r w:rsidR="009C75B7" w:rsidRPr="00FF0E4D">
        <w:rPr>
          <w:rFonts w:eastAsiaTheme="majorEastAsia"/>
        </w:rPr>
        <w:t>measured</w:t>
      </w:r>
      <w:r w:rsidRPr="002D12C6">
        <w:rPr>
          <w:rFonts w:eastAsiaTheme="majorEastAsia"/>
        </w:rPr>
        <w:t xml:space="preserve">. Click </w:t>
      </w:r>
      <w:r w:rsidRPr="002D12C6">
        <w:rPr>
          <w:rFonts w:eastAsiaTheme="majorEastAsia"/>
          <w:b/>
          <w:bCs/>
        </w:rPr>
        <w:t>Download</w:t>
      </w:r>
      <w:r w:rsidRPr="002D12C6">
        <w:rPr>
          <w:rFonts w:eastAsiaTheme="majorEastAsia"/>
        </w:rPr>
        <w:t>.</w:t>
      </w:r>
    </w:p>
    <w:p w14:paraId="4DC40A78" w14:textId="77777777" w:rsidR="002347FD" w:rsidRPr="002D12C6" w:rsidRDefault="002347FD" w:rsidP="002D12C6">
      <w:pPr>
        <w:pStyle w:val="ListParagraph"/>
        <w:ind w:left="0"/>
        <w:rPr>
          <w:rFonts w:eastAsiaTheme="majorEastAsia"/>
        </w:rPr>
      </w:pPr>
    </w:p>
    <w:p w14:paraId="6F83D77E" w14:textId="01073276" w:rsidR="00655983" w:rsidRPr="002D12C6" w:rsidRDefault="00655983" w:rsidP="002D12C6">
      <w:pPr>
        <w:pStyle w:val="ListParagraph"/>
        <w:numPr>
          <w:ilvl w:val="1"/>
          <w:numId w:val="42"/>
        </w:numPr>
        <w:ind w:left="0" w:firstLine="0"/>
        <w:rPr>
          <w:rFonts w:eastAsiaTheme="majorEastAsia"/>
        </w:rPr>
      </w:pPr>
      <w:r w:rsidRPr="002D12C6">
        <w:rPr>
          <w:rFonts w:eastAsiaTheme="majorEastAsia"/>
        </w:rPr>
        <w:t xml:space="preserve">Open a new </w:t>
      </w:r>
      <w:r w:rsidR="009C75B7">
        <w:rPr>
          <w:rFonts w:eastAsiaTheme="majorEastAsia"/>
        </w:rPr>
        <w:t>spread</w:t>
      </w:r>
      <w:r w:rsidRPr="002D12C6">
        <w:rPr>
          <w:rFonts w:eastAsiaTheme="majorEastAsia"/>
        </w:rPr>
        <w:t xml:space="preserve">sheet, select </w:t>
      </w:r>
      <w:r w:rsidRPr="002D12C6">
        <w:rPr>
          <w:rFonts w:eastAsiaTheme="majorEastAsia"/>
          <w:b/>
          <w:bCs/>
        </w:rPr>
        <w:t>Open File</w:t>
      </w:r>
      <w:r w:rsidRPr="002D12C6">
        <w:rPr>
          <w:rFonts w:eastAsiaTheme="majorEastAsia"/>
        </w:rPr>
        <w:t xml:space="preserve">. Change the file search to </w:t>
      </w:r>
      <w:r w:rsidRPr="002D12C6">
        <w:rPr>
          <w:rFonts w:eastAsiaTheme="majorEastAsia"/>
          <w:b/>
          <w:bCs/>
        </w:rPr>
        <w:t>All files (</w:t>
      </w:r>
      <w:proofErr w:type="gramStart"/>
      <w:r w:rsidRPr="002D12C6">
        <w:rPr>
          <w:rFonts w:eastAsiaTheme="majorEastAsia"/>
          <w:b/>
          <w:bCs/>
        </w:rPr>
        <w:t>*.*</w:t>
      </w:r>
      <w:proofErr w:type="gramEnd"/>
      <w:r w:rsidRPr="002D12C6">
        <w:rPr>
          <w:rFonts w:eastAsiaTheme="majorEastAsia"/>
          <w:b/>
          <w:bCs/>
        </w:rPr>
        <w:t>)</w:t>
      </w:r>
      <w:r w:rsidRPr="002D12C6">
        <w:rPr>
          <w:rFonts w:eastAsiaTheme="majorEastAsia"/>
        </w:rPr>
        <w:t xml:space="preserve"> and look for the document saved in the previous step. A new window will open, then select </w:t>
      </w:r>
      <w:r w:rsidRPr="002D12C6">
        <w:rPr>
          <w:rFonts w:eastAsiaTheme="majorEastAsia"/>
          <w:b/>
          <w:bCs/>
        </w:rPr>
        <w:t>Finish</w:t>
      </w:r>
      <w:r w:rsidRPr="002D12C6">
        <w:rPr>
          <w:rFonts w:eastAsiaTheme="majorEastAsia"/>
        </w:rPr>
        <w:t>.</w:t>
      </w:r>
    </w:p>
    <w:p w14:paraId="24D47BFB" w14:textId="059BE35F" w:rsidR="74740E51" w:rsidRPr="002D12C6" w:rsidRDefault="74740E51" w:rsidP="002D12C6">
      <w:pPr>
        <w:pStyle w:val="ListParagraph"/>
        <w:widowControl/>
        <w:ind w:left="0"/>
        <w:rPr>
          <w:rFonts w:eastAsiaTheme="majorEastAsia"/>
        </w:rPr>
      </w:pPr>
    </w:p>
    <w:p w14:paraId="4F6BF38A" w14:textId="7777777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Turning off the instruments</w:t>
      </w:r>
    </w:p>
    <w:p w14:paraId="7B6AC6BA" w14:textId="77777777" w:rsidR="007873C4" w:rsidRPr="002D12C6" w:rsidRDefault="007873C4" w:rsidP="002D12C6">
      <w:pPr>
        <w:rPr>
          <w:rFonts w:eastAsiaTheme="majorEastAsia"/>
        </w:rPr>
      </w:pPr>
    </w:p>
    <w:p w14:paraId="4A56C65B" w14:textId="28A5F008" w:rsidR="007873C4" w:rsidRPr="00541C61" w:rsidRDefault="009C75B7" w:rsidP="002D12C6">
      <w:pPr>
        <w:pStyle w:val="ListParagraph"/>
        <w:numPr>
          <w:ilvl w:val="1"/>
          <w:numId w:val="42"/>
        </w:numPr>
        <w:ind w:left="0" w:firstLine="0"/>
        <w:rPr>
          <w:rFonts w:eastAsiaTheme="majorEastAsia"/>
        </w:rPr>
      </w:pPr>
      <w:r>
        <w:rPr>
          <w:rFonts w:eastAsiaTheme="majorEastAsia"/>
        </w:rPr>
        <w:t>Power off t</w:t>
      </w:r>
      <w:r w:rsidR="007873C4" w:rsidRPr="002D12C6">
        <w:rPr>
          <w:rFonts w:eastAsiaTheme="majorEastAsia"/>
        </w:rPr>
        <w:t xml:space="preserve">he gas analyzer with the power button or through the software interface. To power off the instrument with the button, press the </w:t>
      </w:r>
      <w:r w:rsidR="007873C4" w:rsidRPr="002D12C6">
        <w:rPr>
          <w:rFonts w:eastAsiaTheme="majorEastAsia"/>
          <w:b/>
          <w:bCs/>
        </w:rPr>
        <w:t>Power Off</w:t>
      </w:r>
      <w:r w:rsidR="007873C4" w:rsidRPr="002D12C6">
        <w:rPr>
          <w:rFonts w:eastAsiaTheme="majorEastAsia"/>
        </w:rPr>
        <w:t xml:space="preserve"> button three times within 5 s.</w:t>
      </w:r>
    </w:p>
    <w:p w14:paraId="3BFAC1BE" w14:textId="77777777" w:rsidR="002347FD" w:rsidRPr="002D12C6" w:rsidRDefault="002347FD" w:rsidP="002D12C6">
      <w:pPr>
        <w:pStyle w:val="ListParagraph"/>
        <w:ind w:left="0"/>
        <w:rPr>
          <w:rFonts w:eastAsiaTheme="majorEastAsia"/>
        </w:rPr>
      </w:pPr>
    </w:p>
    <w:p w14:paraId="7E046367" w14:textId="7E9CBE8D"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Turn </w:t>
      </w:r>
      <w:r w:rsidRPr="002D12C6">
        <w:rPr>
          <w:rFonts w:eastAsiaTheme="majorEastAsia"/>
          <w:b/>
          <w:bCs/>
        </w:rPr>
        <w:t>OFF</w:t>
      </w:r>
      <w:r w:rsidRPr="002D12C6">
        <w:rPr>
          <w:rFonts w:eastAsiaTheme="majorEastAsia"/>
        </w:rPr>
        <w:t xml:space="preserve"> the cooling system. Press </w:t>
      </w:r>
      <w:r w:rsidRPr="002D12C6">
        <w:rPr>
          <w:rFonts w:eastAsiaTheme="majorEastAsia"/>
          <w:b/>
          <w:bCs/>
        </w:rPr>
        <w:t>lock</w:t>
      </w:r>
      <w:r w:rsidRPr="002D12C6">
        <w:rPr>
          <w:rFonts w:eastAsiaTheme="majorEastAsia"/>
        </w:rPr>
        <w:t xml:space="preserve"> (Item I,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2</w:t>
      </w:r>
      <w:r w:rsidRPr="002D12C6">
        <w:rPr>
          <w:rFonts w:eastAsiaTheme="majorEastAsia"/>
        </w:rPr>
        <w:t xml:space="preserve">) </w:t>
      </w:r>
      <w:r w:rsidR="009C75B7">
        <w:rPr>
          <w:rFonts w:eastAsiaTheme="majorEastAsia"/>
        </w:rPr>
        <w:t xml:space="preserve">and </w:t>
      </w:r>
      <w:r w:rsidRPr="002D12C6">
        <w:rPr>
          <w:rFonts w:eastAsiaTheme="majorEastAsia"/>
        </w:rPr>
        <w:t xml:space="preserve">the </w:t>
      </w:r>
      <w:r w:rsidRPr="002D12C6">
        <w:rPr>
          <w:rFonts w:eastAsiaTheme="majorEastAsia"/>
          <w:b/>
          <w:bCs/>
        </w:rPr>
        <w:t>OK/Pump</w:t>
      </w:r>
      <w:r w:rsidRPr="002D12C6">
        <w:rPr>
          <w:rFonts w:eastAsiaTheme="majorEastAsia"/>
        </w:rPr>
        <w:t xml:space="preserve"> button (Item E,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2</w:t>
      </w:r>
      <w:r w:rsidRPr="002D12C6">
        <w:rPr>
          <w:rFonts w:eastAsiaTheme="majorEastAsia"/>
        </w:rPr>
        <w:t xml:space="preserve">). The white noise should stop. After the white noise is completely gone, press the </w:t>
      </w:r>
      <w:r w:rsidRPr="002D12C6">
        <w:rPr>
          <w:rFonts w:eastAsiaTheme="majorEastAsia"/>
          <w:b/>
          <w:bCs/>
        </w:rPr>
        <w:t xml:space="preserve">OFF </w:t>
      </w:r>
      <w:r w:rsidRPr="002D12C6">
        <w:rPr>
          <w:rFonts w:eastAsiaTheme="majorEastAsia"/>
        </w:rPr>
        <w:t>bottom.</w:t>
      </w:r>
    </w:p>
    <w:p w14:paraId="612B968B" w14:textId="77777777" w:rsidR="002347FD" w:rsidRPr="00541C61" w:rsidRDefault="002347FD" w:rsidP="002D12C6">
      <w:pPr>
        <w:pStyle w:val="ListParagraph"/>
        <w:ind w:left="0"/>
        <w:rPr>
          <w:rFonts w:eastAsiaTheme="majorEastAsia"/>
        </w:rPr>
      </w:pPr>
    </w:p>
    <w:p w14:paraId="3650EC8B" w14:textId="69A98A5A" w:rsidR="007873C4" w:rsidRPr="00541C61" w:rsidRDefault="007873C4" w:rsidP="002D12C6">
      <w:pPr>
        <w:pStyle w:val="ListParagraph"/>
        <w:numPr>
          <w:ilvl w:val="1"/>
          <w:numId w:val="42"/>
        </w:numPr>
        <w:ind w:left="0" w:firstLine="0"/>
      </w:pPr>
      <w:r w:rsidRPr="002D12C6">
        <w:rPr>
          <w:rFonts w:eastAsiaTheme="majorEastAsia"/>
        </w:rPr>
        <w:t xml:space="preserve">Turn </w:t>
      </w:r>
      <w:r w:rsidRPr="002D12C6">
        <w:rPr>
          <w:rFonts w:eastAsiaTheme="majorEastAsia"/>
          <w:b/>
          <w:bCs/>
        </w:rPr>
        <w:t xml:space="preserve">OFF </w:t>
      </w:r>
      <w:r w:rsidRPr="002D12C6">
        <w:rPr>
          <w:rFonts w:eastAsiaTheme="majorEastAsia"/>
        </w:rPr>
        <w:t>the heating system. Switch off the temperature gradient block control system using the switch behind the instrument. Make sure the green light turns OFF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3</w:t>
      </w:r>
      <w:r w:rsidRPr="002D12C6">
        <w:rPr>
          <w:rFonts w:eastAsiaTheme="majorEastAsia"/>
        </w:rPr>
        <w:t>).</w:t>
      </w:r>
    </w:p>
    <w:p w14:paraId="5ED9CB99" w14:textId="77777777" w:rsidR="007873C4" w:rsidRPr="002D12C6" w:rsidRDefault="007873C4" w:rsidP="002D12C6">
      <w:pPr>
        <w:widowControl/>
        <w:rPr>
          <w:rFonts w:eastAsiaTheme="majorEastAsia"/>
        </w:rPr>
      </w:pPr>
    </w:p>
    <w:p w14:paraId="64649149" w14:textId="1F1E29C7" w:rsidR="007873C4" w:rsidRPr="002D12C6" w:rsidRDefault="007873C4" w:rsidP="002D12C6">
      <w:pPr>
        <w:pStyle w:val="ListParagraph"/>
        <w:numPr>
          <w:ilvl w:val="0"/>
          <w:numId w:val="42"/>
        </w:numPr>
        <w:ind w:left="0" w:firstLine="0"/>
        <w:rPr>
          <w:rFonts w:eastAsiaTheme="majorEastAsia"/>
          <w:b/>
          <w:bCs/>
        </w:rPr>
      </w:pPr>
      <w:r w:rsidRPr="002D12C6">
        <w:rPr>
          <w:rFonts w:eastAsiaTheme="majorEastAsia"/>
          <w:b/>
          <w:bCs/>
        </w:rPr>
        <w:t>Converting CO</w:t>
      </w:r>
      <w:r w:rsidRPr="002D12C6">
        <w:rPr>
          <w:rFonts w:eastAsiaTheme="majorEastAsia"/>
          <w:b/>
          <w:bCs/>
          <w:vertAlign w:val="subscript"/>
        </w:rPr>
        <w:t>2</w:t>
      </w:r>
      <w:r w:rsidRPr="002D12C6">
        <w:rPr>
          <w:rFonts w:eastAsiaTheme="majorEastAsia"/>
          <w:b/>
          <w:bCs/>
        </w:rPr>
        <w:t xml:space="preserve"> ppm to respiration rates in </w:t>
      </w:r>
      <w:proofErr w:type="gramStart"/>
      <w:r w:rsidRPr="002D12C6">
        <w:rPr>
          <w:rFonts w:eastAsiaTheme="majorEastAsia"/>
          <w:b/>
          <w:bCs/>
        </w:rPr>
        <w:t>µg</w:t>
      </w:r>
      <w:proofErr w:type="gramEnd"/>
      <w:r w:rsidRPr="002D12C6">
        <w:rPr>
          <w:rFonts w:eastAsiaTheme="majorEastAsia"/>
          <w:b/>
          <w:bCs/>
        </w:rPr>
        <w:t xml:space="preserve"> C per kg soil per hour</w:t>
      </w:r>
    </w:p>
    <w:p w14:paraId="01267C28" w14:textId="77777777" w:rsidR="007873C4" w:rsidRPr="002D12C6" w:rsidRDefault="007873C4" w:rsidP="002D12C6">
      <w:pPr>
        <w:widowControl/>
        <w:rPr>
          <w:rFonts w:eastAsiaTheme="majorEastAsia"/>
        </w:rPr>
      </w:pPr>
    </w:p>
    <w:p w14:paraId="3C75CDD1" w14:textId="7211F9D5"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Import the gas analyzer data into </w:t>
      </w:r>
      <w:r w:rsidR="00B36553" w:rsidRPr="002D12C6">
        <w:rPr>
          <w:rFonts w:eastAsiaTheme="majorEastAsia"/>
        </w:rPr>
        <w:t xml:space="preserve">postprocessing software (we used </w:t>
      </w:r>
      <w:r w:rsidRPr="002D12C6">
        <w:rPr>
          <w:rFonts w:eastAsiaTheme="majorEastAsia"/>
        </w:rPr>
        <w:t>R</w:t>
      </w:r>
      <w:r w:rsidR="00B36553" w:rsidRPr="002D12C6">
        <w:rPr>
          <w:rFonts w:eastAsiaTheme="majorEastAsia"/>
        </w:rPr>
        <w:t>)</w:t>
      </w:r>
      <w:r w:rsidRPr="002D12C6">
        <w:rPr>
          <w:rFonts w:eastAsiaTheme="majorEastAsia"/>
        </w:rPr>
        <w:t>, and extract the following variables: REMARK, TIME, CO</w:t>
      </w:r>
      <w:r w:rsidRPr="002D12C6">
        <w:rPr>
          <w:rFonts w:eastAsiaTheme="majorEastAsia"/>
          <w:vertAlign w:val="subscript"/>
        </w:rPr>
        <w:t>2</w:t>
      </w:r>
      <w:r w:rsidRPr="002D12C6">
        <w:rPr>
          <w:rFonts w:eastAsiaTheme="majorEastAsia"/>
        </w:rPr>
        <w:t>, and H</w:t>
      </w:r>
      <w:r w:rsidRPr="002D12C6">
        <w:rPr>
          <w:rFonts w:eastAsiaTheme="majorEastAsia"/>
          <w:vertAlign w:val="subscript"/>
        </w:rPr>
        <w:t>2</w:t>
      </w:r>
      <w:r w:rsidRPr="002D12C6">
        <w:rPr>
          <w:rFonts w:eastAsiaTheme="majorEastAsia"/>
        </w:rPr>
        <w:t>O.</w:t>
      </w:r>
    </w:p>
    <w:p w14:paraId="1C84A13E" w14:textId="77777777" w:rsidR="002347FD" w:rsidRPr="002D12C6" w:rsidRDefault="002347FD" w:rsidP="002D12C6">
      <w:pPr>
        <w:pStyle w:val="ListParagraph"/>
        <w:ind w:left="0"/>
        <w:rPr>
          <w:rFonts w:eastAsiaTheme="majorEastAsia"/>
        </w:rPr>
      </w:pPr>
    </w:p>
    <w:p w14:paraId="6F0853E0" w14:textId="282D8726" w:rsidR="00AD51FC"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Create a new column to extract the seconds of interest, specifically from &gt;30 </w:t>
      </w:r>
      <w:r w:rsidR="009C75B7">
        <w:rPr>
          <w:rFonts w:eastAsiaTheme="majorEastAsia"/>
        </w:rPr>
        <w:t xml:space="preserve">s </w:t>
      </w:r>
      <w:r w:rsidRPr="002D12C6">
        <w:rPr>
          <w:rFonts w:eastAsiaTheme="majorEastAsia"/>
        </w:rPr>
        <w:t>to &lt;35 s.</w:t>
      </w:r>
    </w:p>
    <w:p w14:paraId="1D16FDB2" w14:textId="77777777" w:rsidR="002347FD" w:rsidRPr="002D12C6" w:rsidRDefault="002347FD" w:rsidP="002D12C6">
      <w:pPr>
        <w:pStyle w:val="ListParagraph"/>
        <w:ind w:left="0"/>
        <w:rPr>
          <w:rFonts w:eastAsiaTheme="majorEastAsia"/>
        </w:rPr>
      </w:pPr>
    </w:p>
    <w:p w14:paraId="24BC979E" w14:textId="6CDDC34D" w:rsidR="004A6551" w:rsidRPr="00541C61" w:rsidRDefault="007873C4" w:rsidP="002D12C6">
      <w:pPr>
        <w:pStyle w:val="ListParagraph"/>
        <w:numPr>
          <w:ilvl w:val="1"/>
          <w:numId w:val="42"/>
        </w:numPr>
        <w:ind w:left="0" w:firstLine="0"/>
        <w:rPr>
          <w:rFonts w:eastAsiaTheme="majorEastAsia"/>
        </w:rPr>
      </w:pPr>
      <w:r w:rsidRPr="002D12C6">
        <w:rPr>
          <w:rFonts w:eastAsiaTheme="majorEastAsia"/>
        </w:rPr>
        <w:t>Remove any observation</w:t>
      </w:r>
      <w:r w:rsidR="009C75B7">
        <w:rPr>
          <w:rFonts w:eastAsiaTheme="majorEastAsia"/>
        </w:rPr>
        <w:t>s</w:t>
      </w:r>
      <w:r w:rsidRPr="002D12C6">
        <w:rPr>
          <w:rFonts w:eastAsiaTheme="majorEastAsia"/>
        </w:rPr>
        <w:t xml:space="preserve"> </w:t>
      </w:r>
      <w:r w:rsidR="003C3AF8" w:rsidRPr="002D12C6">
        <w:rPr>
          <w:rFonts w:eastAsiaTheme="majorEastAsia"/>
        </w:rPr>
        <w:t xml:space="preserve">that </w:t>
      </w:r>
      <w:r w:rsidR="009C75B7" w:rsidRPr="002D12C6">
        <w:rPr>
          <w:rFonts w:eastAsiaTheme="majorEastAsia"/>
        </w:rPr>
        <w:t>ha</w:t>
      </w:r>
      <w:r w:rsidR="009C75B7">
        <w:rPr>
          <w:rFonts w:eastAsiaTheme="majorEastAsia"/>
        </w:rPr>
        <w:t>ve</w:t>
      </w:r>
      <w:r w:rsidR="009C75B7" w:rsidRPr="002D12C6">
        <w:rPr>
          <w:rFonts w:eastAsiaTheme="majorEastAsia"/>
        </w:rPr>
        <w:t xml:space="preserve"> </w:t>
      </w:r>
      <w:r w:rsidRPr="002D12C6">
        <w:rPr>
          <w:rFonts w:eastAsiaTheme="majorEastAsia"/>
        </w:rPr>
        <w:t xml:space="preserve">pressure </w:t>
      </w:r>
      <w:r w:rsidR="00B655B1" w:rsidRPr="002D12C6">
        <w:rPr>
          <w:rFonts w:eastAsiaTheme="majorEastAsia"/>
        </w:rPr>
        <w:t>drop</w:t>
      </w:r>
      <w:r w:rsidR="00655983" w:rsidRPr="002D12C6">
        <w:rPr>
          <w:rFonts w:eastAsiaTheme="majorEastAsia"/>
        </w:rPr>
        <w:t>-</w:t>
      </w:r>
      <w:r w:rsidR="00B75638" w:rsidRPr="002D12C6">
        <w:rPr>
          <w:rFonts w:eastAsiaTheme="majorEastAsia"/>
        </w:rPr>
        <w:t>related problems</w:t>
      </w:r>
      <w:r w:rsidR="003778D1" w:rsidRPr="002D12C6">
        <w:rPr>
          <w:rFonts w:eastAsiaTheme="majorEastAsia"/>
        </w:rPr>
        <w:t xml:space="preserve">. </w:t>
      </w:r>
      <w:r w:rsidR="0004147B" w:rsidRPr="002D12C6">
        <w:rPr>
          <w:rFonts w:eastAsiaTheme="majorEastAsia"/>
        </w:rPr>
        <w:t xml:space="preserve">During the experiment, pressure drops may have caused slightly lower CO₂ readings than expected. These slight drops (between 3% and 5% lower than the </w:t>
      </w:r>
      <w:r w:rsidR="008B6A6E" w:rsidRPr="002D12C6">
        <w:rPr>
          <w:rFonts w:eastAsiaTheme="majorEastAsia"/>
        </w:rPr>
        <w:t>previous or next value</w:t>
      </w:r>
      <w:r w:rsidR="0004147B" w:rsidRPr="002D12C6">
        <w:rPr>
          <w:rFonts w:eastAsiaTheme="majorEastAsia"/>
        </w:rPr>
        <w:t>) are not real changes in CO₂, but rather artifacts (errors) caused by pressure drop.</w:t>
      </w:r>
      <w:r w:rsidR="008B6A6E" w:rsidRPr="002D12C6">
        <w:rPr>
          <w:rFonts w:eastAsiaTheme="majorEastAsia"/>
        </w:rPr>
        <w:t xml:space="preserve"> Therefore, remove </w:t>
      </w:r>
      <w:r w:rsidR="000E23BC" w:rsidRPr="002D12C6">
        <w:rPr>
          <w:rFonts w:eastAsiaTheme="majorEastAsia"/>
        </w:rPr>
        <w:t>CO</w:t>
      </w:r>
      <w:r w:rsidR="000E23BC" w:rsidRPr="002D12C6">
        <w:rPr>
          <w:rFonts w:eastAsiaTheme="majorEastAsia"/>
          <w:vertAlign w:val="subscript"/>
        </w:rPr>
        <w:t>2</w:t>
      </w:r>
      <w:r w:rsidR="000E23BC" w:rsidRPr="002D12C6">
        <w:rPr>
          <w:rFonts w:eastAsiaTheme="majorEastAsia"/>
        </w:rPr>
        <w:t xml:space="preserve"> </w:t>
      </w:r>
      <w:r w:rsidR="008B6A6E" w:rsidRPr="002D12C6">
        <w:rPr>
          <w:rFonts w:eastAsiaTheme="majorEastAsia"/>
        </w:rPr>
        <w:t>values that</w:t>
      </w:r>
      <w:r w:rsidR="00087BE0" w:rsidRPr="002D12C6">
        <w:rPr>
          <w:rFonts w:eastAsiaTheme="majorEastAsia"/>
        </w:rPr>
        <w:t xml:space="preserve"> ha</w:t>
      </w:r>
      <w:r w:rsidR="008B6A6E" w:rsidRPr="002D12C6">
        <w:rPr>
          <w:rFonts w:eastAsiaTheme="majorEastAsia"/>
        </w:rPr>
        <w:t>ve</w:t>
      </w:r>
      <w:r w:rsidR="00087BE0" w:rsidRPr="002D12C6">
        <w:rPr>
          <w:rFonts w:eastAsiaTheme="majorEastAsia"/>
        </w:rPr>
        <w:t xml:space="preserve"> dropped slightly (~3</w:t>
      </w:r>
      <w:r w:rsidR="009C75B7">
        <w:rPr>
          <w:rFonts w:eastAsiaTheme="majorEastAsia"/>
        </w:rPr>
        <w:t>–</w:t>
      </w:r>
      <w:r w:rsidR="00087BE0" w:rsidRPr="002D12C6">
        <w:rPr>
          <w:rFonts w:eastAsiaTheme="majorEastAsia"/>
        </w:rPr>
        <w:t>5%)</w:t>
      </w:r>
      <w:r w:rsidR="009341D3" w:rsidRPr="002D12C6">
        <w:rPr>
          <w:rFonts w:eastAsiaTheme="majorEastAsia"/>
        </w:rPr>
        <w:t xml:space="preserve"> </w:t>
      </w:r>
      <w:r w:rsidR="00655983" w:rsidRPr="002D12C6">
        <w:rPr>
          <w:rFonts w:eastAsiaTheme="majorEastAsia"/>
        </w:rPr>
        <w:t xml:space="preserve">compared to </w:t>
      </w:r>
      <w:r w:rsidR="009341D3" w:rsidRPr="002D12C6">
        <w:rPr>
          <w:rFonts w:eastAsiaTheme="majorEastAsia"/>
        </w:rPr>
        <w:t xml:space="preserve">the previous or next </w:t>
      </w:r>
      <w:r w:rsidR="00137269" w:rsidRPr="002D12C6">
        <w:rPr>
          <w:rFonts w:eastAsiaTheme="majorEastAsia"/>
        </w:rPr>
        <w:t>CO</w:t>
      </w:r>
      <w:r w:rsidR="00137269" w:rsidRPr="002D12C6">
        <w:rPr>
          <w:rFonts w:eastAsiaTheme="majorEastAsia"/>
          <w:vertAlign w:val="subscript"/>
        </w:rPr>
        <w:t>2</w:t>
      </w:r>
      <w:r w:rsidR="00137269" w:rsidRPr="002D12C6">
        <w:rPr>
          <w:rFonts w:eastAsiaTheme="majorEastAsia"/>
        </w:rPr>
        <w:t xml:space="preserve"> </w:t>
      </w:r>
      <w:r w:rsidR="009341D3" w:rsidRPr="002D12C6">
        <w:rPr>
          <w:rFonts w:eastAsiaTheme="majorEastAsia"/>
        </w:rPr>
        <w:t>value</w:t>
      </w:r>
      <w:r w:rsidRPr="002D12C6">
        <w:rPr>
          <w:rFonts w:eastAsiaTheme="majorEastAsia"/>
        </w:rPr>
        <w:t xml:space="preserve">. </w:t>
      </w:r>
    </w:p>
    <w:p w14:paraId="34582727" w14:textId="77777777" w:rsidR="002347FD" w:rsidRPr="002D12C6" w:rsidRDefault="002347FD" w:rsidP="002D12C6">
      <w:pPr>
        <w:pStyle w:val="ListParagraph"/>
        <w:ind w:left="0"/>
        <w:rPr>
          <w:rFonts w:eastAsiaTheme="majorEastAsia"/>
        </w:rPr>
      </w:pPr>
    </w:p>
    <w:p w14:paraId="475645AD" w14:textId="1E622C20" w:rsidR="00D55EAB" w:rsidRPr="00541C61" w:rsidRDefault="007873C4" w:rsidP="002D12C6">
      <w:pPr>
        <w:pStyle w:val="ListParagraph"/>
        <w:numPr>
          <w:ilvl w:val="1"/>
          <w:numId w:val="42"/>
        </w:numPr>
        <w:ind w:left="0" w:firstLine="0"/>
        <w:rPr>
          <w:rFonts w:eastAsiaTheme="majorEastAsia"/>
        </w:rPr>
      </w:pPr>
      <w:r w:rsidRPr="002D12C6">
        <w:rPr>
          <w:rFonts w:eastAsiaTheme="majorEastAsia"/>
        </w:rPr>
        <w:t>Calculate the average CO</w:t>
      </w:r>
      <w:r w:rsidRPr="002D12C6">
        <w:rPr>
          <w:rFonts w:eastAsiaTheme="majorEastAsia"/>
          <w:vertAlign w:val="subscript"/>
        </w:rPr>
        <w:t>2</w:t>
      </w:r>
      <w:r w:rsidRPr="002D12C6">
        <w:rPr>
          <w:rFonts w:eastAsiaTheme="majorEastAsia"/>
        </w:rPr>
        <w:t xml:space="preserve"> concentration</w:t>
      </w:r>
      <w:r w:rsidR="004712F7" w:rsidRPr="002D12C6">
        <w:rPr>
          <w:rFonts w:eastAsiaTheme="majorEastAsia"/>
        </w:rPr>
        <w:t xml:space="preserve"> (ppm)</w:t>
      </w:r>
      <w:r w:rsidRPr="002D12C6">
        <w:rPr>
          <w:rFonts w:eastAsiaTheme="majorEastAsia"/>
        </w:rPr>
        <w:t xml:space="preserve"> for the remaining data points.</w:t>
      </w:r>
      <w:r w:rsidR="00975CBA" w:rsidRPr="002D12C6">
        <w:rPr>
          <w:rFonts w:eastAsiaTheme="majorEastAsia"/>
        </w:rPr>
        <w:t xml:space="preserve"> </w:t>
      </w:r>
      <w:r w:rsidR="000A4D43" w:rsidRPr="002D12C6">
        <w:rPr>
          <w:rFonts w:eastAsiaTheme="majorEastAsia"/>
        </w:rPr>
        <w:t xml:space="preserve">For each sample, subtract the </w:t>
      </w:r>
      <w:proofErr w:type="gramStart"/>
      <w:r w:rsidR="00B8419C" w:rsidRPr="002D12C6">
        <w:rPr>
          <w:rFonts w:eastAsiaTheme="majorEastAsia"/>
        </w:rPr>
        <w:t>mean</w:t>
      </w:r>
      <w:proofErr w:type="gramEnd"/>
      <w:r w:rsidR="00B8419C" w:rsidRPr="002D12C6">
        <w:rPr>
          <w:rFonts w:eastAsiaTheme="majorEastAsia"/>
        </w:rPr>
        <w:t xml:space="preserve"> of the five measured blanks.</w:t>
      </w:r>
    </w:p>
    <w:p w14:paraId="348F2C90" w14:textId="77777777" w:rsidR="002347FD" w:rsidRPr="002D12C6" w:rsidRDefault="002347FD" w:rsidP="002D12C6">
      <w:pPr>
        <w:pStyle w:val="ListParagraph"/>
        <w:ind w:left="0"/>
        <w:rPr>
          <w:rFonts w:eastAsiaTheme="majorEastAsia"/>
        </w:rPr>
      </w:pPr>
    </w:p>
    <w:p w14:paraId="6D1588D6" w14:textId="129A3F76"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Import the lab data into </w:t>
      </w:r>
      <w:r w:rsidR="00DA4DA4" w:rsidRPr="002D12C6">
        <w:rPr>
          <w:rFonts w:eastAsiaTheme="majorEastAsia"/>
        </w:rPr>
        <w:t>postprocessing software (</w:t>
      </w:r>
      <w:r w:rsidR="009C75B7">
        <w:rPr>
          <w:rFonts w:eastAsiaTheme="majorEastAsia"/>
        </w:rPr>
        <w:t>e.g.,</w:t>
      </w:r>
      <w:r w:rsidR="00DA4DA4" w:rsidRPr="002D12C6">
        <w:rPr>
          <w:rFonts w:eastAsiaTheme="majorEastAsia"/>
        </w:rPr>
        <w:t xml:space="preserve"> </w:t>
      </w:r>
      <w:r w:rsidRPr="002D12C6">
        <w:rPr>
          <w:rFonts w:eastAsiaTheme="majorEastAsia"/>
        </w:rPr>
        <w:t>R</w:t>
      </w:r>
      <w:r w:rsidR="00DA4DA4" w:rsidRPr="002D12C6">
        <w:rPr>
          <w:rFonts w:eastAsiaTheme="majorEastAsia"/>
        </w:rPr>
        <w:t>)</w:t>
      </w:r>
      <w:r w:rsidRPr="002D12C6">
        <w:rPr>
          <w:rFonts w:eastAsiaTheme="majorEastAsia"/>
        </w:rPr>
        <w:t>, and extract the following variables: REMARK, dry soil weight, and closing time.</w:t>
      </w:r>
    </w:p>
    <w:p w14:paraId="0DCFF8D1" w14:textId="77777777" w:rsidR="002347FD" w:rsidRPr="002D12C6" w:rsidRDefault="002347FD" w:rsidP="002D12C6">
      <w:pPr>
        <w:pStyle w:val="ListParagraph"/>
        <w:ind w:left="0"/>
        <w:rPr>
          <w:rFonts w:eastAsiaTheme="majorEastAsia"/>
        </w:rPr>
      </w:pPr>
    </w:p>
    <w:p w14:paraId="36077F8B" w14:textId="7498CF46" w:rsidR="006C4835" w:rsidRPr="002D12C6" w:rsidRDefault="007873C4" w:rsidP="002D12C6">
      <w:pPr>
        <w:pStyle w:val="ListParagraph"/>
        <w:numPr>
          <w:ilvl w:val="1"/>
          <w:numId w:val="42"/>
        </w:numPr>
        <w:ind w:left="0" w:firstLine="0"/>
        <w:rPr>
          <w:rFonts w:eastAsiaTheme="majorEastAsia"/>
        </w:rPr>
      </w:pPr>
      <w:r w:rsidRPr="002D12C6">
        <w:rPr>
          <w:rFonts w:eastAsiaTheme="majorEastAsia"/>
        </w:rPr>
        <w:t>To convert the CO</w:t>
      </w:r>
      <w:r w:rsidRPr="002D12C6">
        <w:rPr>
          <w:rFonts w:eastAsiaTheme="majorEastAsia"/>
          <w:vertAlign w:val="subscript"/>
        </w:rPr>
        <w:t>2</w:t>
      </w:r>
      <w:r w:rsidRPr="002D12C6">
        <w:rPr>
          <w:rFonts w:eastAsiaTheme="majorEastAsia"/>
        </w:rPr>
        <w:t xml:space="preserve"> ppm measured by the analyzer to </w:t>
      </w:r>
      <w:proofErr w:type="gramStart"/>
      <w:r w:rsidRPr="002D12C6">
        <w:rPr>
          <w:rFonts w:eastAsiaTheme="majorEastAsia"/>
        </w:rPr>
        <w:t>µg</w:t>
      </w:r>
      <w:proofErr w:type="gramEnd"/>
      <w:r w:rsidRPr="002D12C6">
        <w:rPr>
          <w:rFonts w:eastAsiaTheme="majorEastAsia"/>
        </w:rPr>
        <w:t xml:space="preserve"> C per g soil, apply Equation 2:</w:t>
      </w:r>
    </w:p>
    <w:p w14:paraId="1A276937" w14:textId="595BE906" w:rsidR="007873C4" w:rsidRPr="002D12C6" w:rsidRDefault="00B02260" w:rsidP="002D12C6">
      <w:pPr>
        <w:widowControl/>
        <w:rPr>
          <w:rFonts w:eastAsiaTheme="majorEastAsia"/>
        </w:rPr>
      </w:pPr>
      <w:r w:rsidRPr="009C75B7">
        <w:rPr>
          <w:noProof/>
        </w:rPr>
        <w:drawing>
          <wp:inline distT="0" distB="0" distL="0" distR="0" wp14:anchorId="12AC92B0" wp14:editId="646114E7">
            <wp:extent cx="4247872" cy="622935"/>
            <wp:effectExtent l="0" t="0" r="635" b="5715"/>
            <wp:docPr id="635517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17298" name=""/>
                    <pic:cNvPicPr/>
                  </pic:nvPicPr>
                  <pic:blipFill>
                    <a:blip r:embed="rId11"/>
                    <a:stretch>
                      <a:fillRect/>
                    </a:stretch>
                  </pic:blipFill>
                  <pic:spPr>
                    <a:xfrm>
                      <a:off x="0" y="0"/>
                      <a:ext cx="4276544" cy="627140"/>
                    </a:xfrm>
                    <a:prstGeom prst="rect">
                      <a:avLst/>
                    </a:prstGeom>
                  </pic:spPr>
                </pic:pic>
              </a:graphicData>
            </a:graphic>
          </wp:inline>
        </w:drawing>
      </w:r>
    </w:p>
    <w:p w14:paraId="405F82EF" w14:textId="321D1302" w:rsidR="007873C4" w:rsidRPr="00541C61" w:rsidRDefault="007873C4" w:rsidP="002D12C6">
      <w:pPr>
        <w:widowControl/>
        <w:rPr>
          <w:rFonts w:eastAsiaTheme="majorEastAsia"/>
        </w:rPr>
      </w:pPr>
      <w:r w:rsidRPr="002D12C6">
        <w:rPr>
          <w:rFonts w:eastAsiaTheme="majorEastAsia"/>
        </w:rPr>
        <w:lastRenderedPageBreak/>
        <w:t>w</w:t>
      </w:r>
      <w:r w:rsidR="004E0C5E" w:rsidRPr="002D12C6">
        <w:rPr>
          <w:rFonts w:eastAsiaTheme="majorEastAsia"/>
        </w:rPr>
        <w:t>h</w:t>
      </w:r>
      <w:r w:rsidRPr="002D12C6">
        <w:rPr>
          <w:rFonts w:eastAsiaTheme="majorEastAsia"/>
        </w:rPr>
        <w:t>ere CO</w:t>
      </w:r>
      <w:r w:rsidRPr="002D12C6">
        <w:rPr>
          <w:rFonts w:eastAsiaTheme="majorEastAsia"/>
          <w:vertAlign w:val="subscript"/>
        </w:rPr>
        <w:t>2</w:t>
      </w:r>
      <w:r w:rsidRPr="002D12C6">
        <w:rPr>
          <w:rFonts w:eastAsiaTheme="majorEastAsia"/>
        </w:rPr>
        <w:t xml:space="preserve"> concentration measured by the gas analyzer is expressed in ppm; CO</w:t>
      </w:r>
      <w:r w:rsidRPr="002D12C6">
        <w:rPr>
          <w:rFonts w:eastAsiaTheme="majorEastAsia"/>
          <w:vertAlign w:val="subscript"/>
        </w:rPr>
        <w:t>2</w:t>
      </w:r>
      <w:r w:rsidRPr="002D12C6">
        <w:rPr>
          <w:rFonts w:eastAsiaTheme="majorEastAsia"/>
        </w:rPr>
        <w:t xml:space="preserve"> molecular weight is equal to 44.01</w:t>
      </w:r>
      <w:r w:rsidR="006D1EFF" w:rsidRPr="002D12C6">
        <w:rPr>
          <w:rFonts w:eastAsiaTheme="majorEastAsia"/>
        </w:rPr>
        <w:t xml:space="preserve"> g</w:t>
      </w:r>
      <w:r w:rsidR="009C75B7">
        <w:rPr>
          <w:rFonts w:eastAsiaTheme="majorEastAsia"/>
        </w:rPr>
        <w:t>·</w:t>
      </w:r>
      <w:r w:rsidR="006D1EFF" w:rsidRPr="002D12C6">
        <w:rPr>
          <w:rFonts w:eastAsiaTheme="majorEastAsia"/>
        </w:rPr>
        <w:t>mol</w:t>
      </w:r>
      <w:r w:rsidR="006D1EFF" w:rsidRPr="002D12C6">
        <w:rPr>
          <w:rFonts w:eastAsiaTheme="majorEastAsia"/>
          <w:vertAlign w:val="superscript"/>
        </w:rPr>
        <w:t>-1</w:t>
      </w:r>
      <w:r w:rsidRPr="002D12C6">
        <w:rPr>
          <w:rFonts w:eastAsiaTheme="majorEastAsia"/>
        </w:rPr>
        <w:t>; P is the barometric pressure, is equal to 1 and expressed in atm; R is the universal gas constant equal to 0.082058 expressed in atm</w:t>
      </w:r>
      <w:r w:rsidR="009C75B7">
        <w:rPr>
          <w:rFonts w:eastAsiaTheme="majorEastAsia"/>
        </w:rPr>
        <w:t>·</w:t>
      </w:r>
      <w:r w:rsidRPr="002D12C6">
        <w:rPr>
          <w:rFonts w:eastAsiaTheme="majorEastAsia"/>
        </w:rPr>
        <w:t>mol</w:t>
      </w:r>
      <w:r w:rsidRPr="002D12C6">
        <w:rPr>
          <w:rFonts w:eastAsiaTheme="majorEastAsia"/>
          <w:vertAlign w:val="superscript"/>
        </w:rPr>
        <w:t>-1</w:t>
      </w:r>
      <w:r w:rsidR="009C75B7">
        <w:rPr>
          <w:rFonts w:eastAsiaTheme="majorEastAsia"/>
        </w:rPr>
        <w:t>·</w:t>
      </w:r>
      <w:r w:rsidRPr="002D12C6">
        <w:rPr>
          <w:rFonts w:eastAsiaTheme="majorEastAsia"/>
        </w:rPr>
        <w:t>K</w:t>
      </w:r>
      <w:r w:rsidRPr="002D12C6">
        <w:rPr>
          <w:rFonts w:eastAsiaTheme="majorEastAsia"/>
          <w:vertAlign w:val="superscript"/>
        </w:rPr>
        <w:t>-1</w:t>
      </w:r>
      <w:r w:rsidRPr="002D12C6">
        <w:rPr>
          <w:rFonts w:eastAsiaTheme="majorEastAsia"/>
        </w:rPr>
        <w:t xml:space="preserve">; head space is calculated based on the head space of the 60 mL glass vials expressed in mL; T is the assumed internal temperature of the instrument, equal to 293.15 and expressed in </w:t>
      </w:r>
      <w:r w:rsidR="00C61FCB" w:rsidRPr="002D12C6">
        <w:rPr>
          <w:rFonts w:eastAsiaTheme="majorEastAsia"/>
        </w:rPr>
        <w:t>K</w:t>
      </w:r>
      <w:r w:rsidRPr="002D12C6">
        <w:rPr>
          <w:rFonts w:eastAsiaTheme="majorEastAsia"/>
        </w:rPr>
        <w:t xml:space="preserve">; and dry soil weight is expressed in </w:t>
      </w:r>
      <w:r w:rsidR="00702B6E" w:rsidRPr="002D12C6">
        <w:rPr>
          <w:rFonts w:eastAsiaTheme="majorEastAsia"/>
        </w:rPr>
        <w:t>g</w:t>
      </w:r>
      <w:r w:rsidRPr="002D12C6">
        <w:rPr>
          <w:rFonts w:eastAsiaTheme="majorEastAsia"/>
        </w:rPr>
        <w:t>.</w:t>
      </w:r>
    </w:p>
    <w:p w14:paraId="0DAAF9C6" w14:textId="77777777" w:rsidR="002347FD" w:rsidRPr="002D12C6" w:rsidRDefault="002347FD" w:rsidP="002D12C6">
      <w:pPr>
        <w:widowControl/>
        <w:rPr>
          <w:rFonts w:eastAsiaTheme="majorEastAsia"/>
        </w:rPr>
      </w:pPr>
    </w:p>
    <w:p w14:paraId="2B2EE471" w14:textId="7E285437"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Then, divide by the incubation time expressed in hours and multiply by 1000 to convert grams to kilograms</w:t>
      </w:r>
      <w:r w:rsidR="004963C2" w:rsidRPr="002D12C6">
        <w:rPr>
          <w:rFonts w:eastAsiaTheme="majorEastAsia"/>
        </w:rPr>
        <w:t xml:space="preserve"> of soil</w:t>
      </w:r>
      <w:r w:rsidRPr="002D12C6">
        <w:rPr>
          <w:rFonts w:eastAsiaTheme="majorEastAsia"/>
        </w:rPr>
        <w:t>.</w:t>
      </w:r>
    </w:p>
    <w:p w14:paraId="63B39954" w14:textId="77777777" w:rsidR="002347FD" w:rsidRPr="002D12C6" w:rsidRDefault="002347FD" w:rsidP="002D12C6">
      <w:pPr>
        <w:pStyle w:val="ListParagraph"/>
        <w:ind w:left="0"/>
        <w:rPr>
          <w:rFonts w:eastAsiaTheme="majorEastAsia"/>
        </w:rPr>
      </w:pPr>
    </w:p>
    <w:p w14:paraId="40FE7FD1" w14:textId="206EFCEF" w:rsidR="007873C4" w:rsidRPr="00541C61" w:rsidRDefault="007873C4" w:rsidP="002D12C6">
      <w:pPr>
        <w:pStyle w:val="ListParagraph"/>
        <w:numPr>
          <w:ilvl w:val="1"/>
          <w:numId w:val="42"/>
        </w:numPr>
        <w:ind w:left="0" w:firstLine="0"/>
        <w:rPr>
          <w:rFonts w:eastAsiaTheme="majorEastAsia"/>
        </w:rPr>
      </w:pPr>
      <w:r w:rsidRPr="002D12C6">
        <w:rPr>
          <w:rFonts w:eastAsiaTheme="majorEastAsia"/>
        </w:rPr>
        <w:t xml:space="preserve"> Lastly, convert the </w:t>
      </w:r>
      <w:proofErr w:type="gramStart"/>
      <w:r w:rsidRPr="002D12C6">
        <w:rPr>
          <w:rFonts w:eastAsiaTheme="majorEastAsia"/>
        </w:rPr>
        <w:t>µg</w:t>
      </w:r>
      <w:proofErr w:type="gramEnd"/>
      <w:r w:rsidRPr="002D12C6">
        <w:rPr>
          <w:rFonts w:eastAsiaTheme="majorEastAsia"/>
        </w:rPr>
        <w:t xml:space="preserve"> CO</w:t>
      </w:r>
      <w:r w:rsidRPr="002D12C6">
        <w:rPr>
          <w:rFonts w:eastAsiaTheme="majorEastAsia"/>
          <w:vertAlign w:val="subscript"/>
        </w:rPr>
        <w:t>2</w:t>
      </w:r>
      <w:r w:rsidRPr="002D12C6">
        <w:rPr>
          <w:rFonts w:eastAsiaTheme="majorEastAsia"/>
        </w:rPr>
        <w:t xml:space="preserve"> to </w:t>
      </w:r>
      <w:proofErr w:type="gramStart"/>
      <w:r w:rsidR="004718C7" w:rsidRPr="002D12C6">
        <w:rPr>
          <w:rFonts w:eastAsiaTheme="majorEastAsia"/>
        </w:rPr>
        <w:t>µg</w:t>
      </w:r>
      <w:proofErr w:type="gramEnd"/>
      <w:r w:rsidR="004718C7" w:rsidRPr="002D12C6">
        <w:rPr>
          <w:rFonts w:eastAsiaTheme="majorEastAsia"/>
        </w:rPr>
        <w:t xml:space="preserve"> </w:t>
      </w:r>
      <w:r w:rsidRPr="002D12C6">
        <w:rPr>
          <w:rFonts w:eastAsiaTheme="majorEastAsia"/>
        </w:rPr>
        <w:t>of carbon using the molecular weights of CO</w:t>
      </w:r>
      <w:r w:rsidRPr="002D12C6">
        <w:rPr>
          <w:rFonts w:eastAsiaTheme="majorEastAsia"/>
          <w:vertAlign w:val="subscript"/>
        </w:rPr>
        <w:t>2</w:t>
      </w:r>
      <w:r w:rsidRPr="002D12C6">
        <w:rPr>
          <w:rFonts w:eastAsiaTheme="majorEastAsia"/>
        </w:rPr>
        <w:t xml:space="preserve"> and C. This will result </w:t>
      </w:r>
      <w:r w:rsidR="00E07FB6" w:rsidRPr="002D12C6">
        <w:rPr>
          <w:rFonts w:eastAsiaTheme="majorEastAsia"/>
        </w:rPr>
        <w:t>i</w:t>
      </w:r>
      <w:r w:rsidRPr="002D12C6">
        <w:rPr>
          <w:rFonts w:eastAsiaTheme="majorEastAsia"/>
        </w:rPr>
        <w:t xml:space="preserve">n respiration rates expressed in </w:t>
      </w:r>
      <w:proofErr w:type="gramStart"/>
      <w:r w:rsidRPr="002D12C6">
        <w:rPr>
          <w:rFonts w:eastAsiaTheme="majorEastAsia"/>
        </w:rPr>
        <w:t>µg</w:t>
      </w:r>
      <w:proofErr w:type="gramEnd"/>
      <w:r w:rsidRPr="002D12C6">
        <w:rPr>
          <w:rFonts w:eastAsiaTheme="majorEastAsia"/>
        </w:rPr>
        <w:t xml:space="preserve"> C per kilogram of soil per hour.</w:t>
      </w:r>
    </w:p>
    <w:p w14:paraId="4CFF5CAC" w14:textId="77777777" w:rsidR="002347FD" w:rsidRPr="002D12C6" w:rsidRDefault="002347FD" w:rsidP="002D12C6">
      <w:pPr>
        <w:pStyle w:val="ListParagraph"/>
        <w:ind w:left="0"/>
        <w:rPr>
          <w:rFonts w:eastAsiaTheme="majorEastAsia"/>
        </w:rPr>
      </w:pPr>
    </w:p>
    <w:p w14:paraId="7E7A5AAD" w14:textId="77777777" w:rsidR="007873C4" w:rsidRPr="002D12C6" w:rsidRDefault="007873C4" w:rsidP="002D12C6">
      <w:pPr>
        <w:pStyle w:val="ListParagraph"/>
        <w:numPr>
          <w:ilvl w:val="1"/>
          <w:numId w:val="42"/>
        </w:numPr>
        <w:ind w:left="0" w:firstLine="0"/>
        <w:rPr>
          <w:rFonts w:eastAsiaTheme="majorEastAsia"/>
        </w:rPr>
      </w:pPr>
      <w:r w:rsidRPr="002D12C6">
        <w:rPr>
          <w:rFonts w:eastAsiaTheme="majorEastAsia"/>
        </w:rPr>
        <w:t>Save or export the processed data for further analysis.</w:t>
      </w:r>
    </w:p>
    <w:p w14:paraId="36F59250" w14:textId="77777777" w:rsidR="007873C4" w:rsidRPr="002D12C6" w:rsidRDefault="007873C4" w:rsidP="002D12C6">
      <w:pPr>
        <w:pBdr>
          <w:top w:val="nil"/>
          <w:left w:val="nil"/>
          <w:bottom w:val="nil"/>
          <w:right w:val="nil"/>
          <w:between w:val="nil"/>
        </w:pBdr>
        <w:rPr>
          <w:rFonts w:eastAsiaTheme="majorEastAsia"/>
          <w:b/>
          <w:bCs/>
        </w:rPr>
      </w:pPr>
    </w:p>
    <w:p w14:paraId="05FADD75" w14:textId="77777777" w:rsidR="007873C4" w:rsidRPr="002D12C6" w:rsidRDefault="007873C4" w:rsidP="002D12C6">
      <w:pPr>
        <w:pBdr>
          <w:top w:val="nil"/>
          <w:left w:val="nil"/>
          <w:bottom w:val="nil"/>
          <w:right w:val="nil"/>
          <w:between w:val="nil"/>
        </w:pBdr>
        <w:rPr>
          <w:rFonts w:eastAsiaTheme="majorEastAsia"/>
          <w:b/>
          <w:bCs/>
        </w:rPr>
      </w:pPr>
      <w:r w:rsidRPr="002D12C6">
        <w:rPr>
          <w:rFonts w:eastAsiaTheme="majorEastAsia"/>
          <w:b/>
          <w:bCs/>
        </w:rPr>
        <w:t>REPRESENTATIVE RESULTS:</w:t>
      </w:r>
    </w:p>
    <w:p w14:paraId="3E8BA646" w14:textId="77777777" w:rsidR="007873C4" w:rsidRPr="002D12C6" w:rsidRDefault="007873C4" w:rsidP="002D12C6">
      <w:pPr>
        <w:rPr>
          <w:rFonts w:eastAsiaTheme="majorEastAsia"/>
          <w:b/>
          <w:bCs/>
        </w:rPr>
      </w:pPr>
      <w:r w:rsidRPr="002D12C6">
        <w:rPr>
          <w:rFonts w:eastAsiaTheme="majorEastAsia"/>
          <w:b/>
          <w:bCs/>
        </w:rPr>
        <w:t xml:space="preserve">Stability and distribution of </w:t>
      </w:r>
      <w:proofErr w:type="gramStart"/>
      <w:r w:rsidRPr="002D12C6">
        <w:rPr>
          <w:rFonts w:eastAsiaTheme="majorEastAsia"/>
          <w:b/>
          <w:bCs/>
        </w:rPr>
        <w:t>the block</w:t>
      </w:r>
      <w:proofErr w:type="gramEnd"/>
      <w:r w:rsidRPr="002D12C6">
        <w:rPr>
          <w:rFonts w:eastAsiaTheme="majorEastAsia"/>
          <w:b/>
          <w:bCs/>
        </w:rPr>
        <w:t xml:space="preserve"> temperature</w:t>
      </w:r>
    </w:p>
    <w:p w14:paraId="7A1C2950" w14:textId="0F9609F4" w:rsidR="007873C4" w:rsidRPr="002D12C6" w:rsidRDefault="007873C4" w:rsidP="002D12C6">
      <w:pPr>
        <w:rPr>
          <w:rFonts w:eastAsiaTheme="majorEastAsia"/>
        </w:rPr>
      </w:pPr>
      <w:r w:rsidRPr="002D12C6">
        <w:rPr>
          <w:rFonts w:eastAsiaTheme="majorEastAsia"/>
        </w:rPr>
        <w:t>During the development of this protocol, we tested the linearity and temporal stability of the temperature inside the block. After switching the cooling system and the heater ON, the initialization time of the block is approximately one hour, during which time most of the eight evenly distributed temperature sensors reach the target temperature and then remain constant after an overshoot (</w:t>
      </w:r>
      <w:r w:rsidRPr="002D12C6">
        <w:rPr>
          <w:rFonts w:eastAsiaTheme="majorEastAsia"/>
          <w:b/>
          <w:bCs/>
        </w:rPr>
        <w:t>Figure 13A</w:t>
      </w:r>
      <w:r w:rsidRPr="002D12C6">
        <w:rPr>
          <w:rFonts w:eastAsiaTheme="majorEastAsia"/>
        </w:rPr>
        <w:t xml:space="preserve">). After this period, the temperatures recorded by the eight sensors confirm a </w:t>
      </w:r>
      <w:r w:rsidR="2A2B9CA2" w:rsidRPr="002D12C6">
        <w:rPr>
          <w:rFonts w:eastAsiaTheme="majorEastAsia"/>
        </w:rPr>
        <w:t>perfect</w:t>
      </w:r>
      <w:r w:rsidRPr="002D12C6">
        <w:rPr>
          <w:rFonts w:eastAsiaTheme="majorEastAsia"/>
        </w:rPr>
        <w:t xml:space="preserve"> linear distribution of the temperature along the aluminum block (</w:t>
      </w:r>
      <w:r w:rsidRPr="002D12C6">
        <w:rPr>
          <w:rFonts w:eastAsiaTheme="majorEastAsia"/>
          <w:b/>
          <w:bCs/>
        </w:rPr>
        <w:t>Figure 13B</w:t>
      </w:r>
      <w:r w:rsidRPr="002D12C6">
        <w:rPr>
          <w:rFonts w:eastAsiaTheme="majorEastAsia"/>
        </w:rPr>
        <w:t xml:space="preserve">). </w:t>
      </w:r>
    </w:p>
    <w:p w14:paraId="2569C92A" w14:textId="77777777" w:rsidR="007873C4" w:rsidRPr="002D12C6" w:rsidRDefault="007873C4" w:rsidP="002D12C6">
      <w:pPr>
        <w:rPr>
          <w:rFonts w:eastAsiaTheme="majorEastAsia"/>
        </w:rPr>
      </w:pPr>
    </w:p>
    <w:p w14:paraId="665727B2"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13</w:t>
      </w:r>
      <w:r w:rsidRPr="002D12C6">
        <w:rPr>
          <w:rFonts w:eastAsiaTheme="majorEastAsia"/>
        </w:rPr>
        <w:t xml:space="preserve"> here].</w:t>
      </w:r>
    </w:p>
    <w:p w14:paraId="2732D301" w14:textId="77777777" w:rsidR="007873C4" w:rsidRPr="002D12C6" w:rsidRDefault="007873C4" w:rsidP="002D12C6">
      <w:pPr>
        <w:rPr>
          <w:rFonts w:eastAsiaTheme="majorEastAsia"/>
        </w:rPr>
      </w:pPr>
    </w:p>
    <w:p w14:paraId="63D58F99" w14:textId="77777777" w:rsidR="007873C4" w:rsidRPr="002D12C6" w:rsidRDefault="007873C4" w:rsidP="002D12C6">
      <w:pPr>
        <w:rPr>
          <w:rFonts w:eastAsiaTheme="majorEastAsia"/>
          <w:b/>
          <w:bCs/>
        </w:rPr>
      </w:pPr>
      <w:r w:rsidRPr="002D12C6">
        <w:rPr>
          <w:rFonts w:eastAsiaTheme="majorEastAsia"/>
          <w:b/>
          <w:bCs/>
        </w:rPr>
        <w:t>Block temperature and soil temperature</w:t>
      </w:r>
    </w:p>
    <w:p w14:paraId="082DED26" w14:textId="2D2E5DA6" w:rsidR="007873C4" w:rsidRPr="002D12C6" w:rsidRDefault="007873C4" w:rsidP="002D12C6">
      <w:pPr>
        <w:rPr>
          <w:rFonts w:eastAsiaTheme="majorEastAsia"/>
        </w:rPr>
      </w:pPr>
      <w:r w:rsidRPr="002D12C6">
        <w:rPr>
          <w:rFonts w:eastAsiaTheme="majorEastAsia"/>
        </w:rPr>
        <w:t>We tested the time required for the soil sample inside the block to reach the temperature recorded by the eight sensors (</w:t>
      </w:r>
      <w:r w:rsidRPr="002D12C6">
        <w:rPr>
          <w:rFonts w:eastAsiaTheme="majorEastAsia"/>
          <w:b/>
          <w:bCs/>
        </w:rPr>
        <w:t>Figure 14</w:t>
      </w:r>
      <w:r w:rsidRPr="002D12C6">
        <w:rPr>
          <w:rFonts w:eastAsiaTheme="majorEastAsia"/>
        </w:rPr>
        <w:t>). In this study, we measured the temperature of soil samples at eight different positions within the block, located near</w:t>
      </w:r>
      <w:r w:rsidR="006D25D9" w:rsidRPr="002D12C6">
        <w:rPr>
          <w:rFonts w:eastAsiaTheme="majorEastAsia"/>
        </w:rPr>
        <w:t xml:space="preserve"> the</w:t>
      </w:r>
      <w:r w:rsidRPr="002D12C6">
        <w:rPr>
          <w:rFonts w:eastAsiaTheme="majorEastAsia"/>
        </w:rPr>
        <w:t xml:space="preserve"> sensors. The sensors, positioned inside the block were pre-stabilized at their target temperature. Following </w:t>
      </w:r>
      <w:r w:rsidR="009C75B7">
        <w:rPr>
          <w:rFonts w:eastAsiaTheme="majorEastAsia"/>
        </w:rPr>
        <w:t xml:space="preserve">the above-described </w:t>
      </w:r>
      <w:r w:rsidRPr="002D12C6">
        <w:rPr>
          <w:rFonts w:eastAsiaTheme="majorEastAsia"/>
        </w:rPr>
        <w:t xml:space="preserve">protocol, once the block temperatures were stable, soil samples were placed inside the block. For this test, </w:t>
      </w:r>
      <w:r w:rsidR="00E31768" w:rsidRPr="002D12C6">
        <w:rPr>
          <w:rFonts w:eastAsiaTheme="majorEastAsia"/>
        </w:rPr>
        <w:t xml:space="preserve">we used </w:t>
      </w:r>
      <w:r w:rsidR="00AA2122" w:rsidRPr="002D12C6">
        <w:rPr>
          <w:rFonts w:eastAsiaTheme="majorEastAsia"/>
        </w:rPr>
        <w:t>extra sensors that are separated from the block. W</w:t>
      </w:r>
      <w:r w:rsidRPr="002D12C6">
        <w:rPr>
          <w:rFonts w:eastAsiaTheme="majorEastAsia"/>
        </w:rPr>
        <w:t>e used 15 g</w:t>
      </w:r>
      <w:r w:rsidR="009C75B7">
        <w:rPr>
          <w:rFonts w:eastAsiaTheme="majorEastAsia"/>
        </w:rPr>
        <w:t xml:space="preserve"> </w:t>
      </w:r>
      <w:r w:rsidRPr="002D12C6">
        <w:rPr>
          <w:rFonts w:eastAsiaTheme="majorEastAsia"/>
        </w:rPr>
        <w:t xml:space="preserve">of soil, ensuring </w:t>
      </w:r>
      <w:r w:rsidR="00AA2122" w:rsidRPr="002D12C6">
        <w:rPr>
          <w:rFonts w:eastAsiaTheme="majorEastAsia"/>
        </w:rPr>
        <w:t xml:space="preserve">that the </w:t>
      </w:r>
      <w:r w:rsidRPr="002D12C6">
        <w:rPr>
          <w:rFonts w:eastAsiaTheme="majorEastAsia"/>
        </w:rPr>
        <w:t xml:space="preserve">sensor probe was in full contact with the soil. The soil samples were left uncapped, and </w:t>
      </w:r>
      <w:r w:rsidR="009C75B7">
        <w:rPr>
          <w:rFonts w:eastAsiaTheme="majorEastAsia"/>
        </w:rPr>
        <w:t xml:space="preserve">the </w:t>
      </w:r>
      <w:r w:rsidRPr="002D12C6">
        <w:rPr>
          <w:rFonts w:eastAsiaTheme="majorEastAsia"/>
        </w:rPr>
        <w:t>temperature was recorded every minute for a total of 30 min. During this test, the block was slightly closed to minimize temperature variation and reproduce as much as possible real utilization conditions (completely closed). We found that it takes approximately 12 min for the soil samples to stabilize at the target temperature. We deemed this stabilization time to be acceptable, given that the incubations last for a minimum of 3.5 h. Additionally, we assessed the linearity of soil temperature after 12 min of block incubation. The results indicate that the soil temperatures exhibit a linear relationship, closely aligning with the linearity observed in the eight sensors (</w:t>
      </w:r>
      <w:r w:rsidRPr="002D12C6">
        <w:rPr>
          <w:rFonts w:eastAsiaTheme="majorEastAsia"/>
          <w:b/>
          <w:bCs/>
        </w:rPr>
        <w:t>Figure 15</w:t>
      </w:r>
      <w:r w:rsidRPr="002D12C6">
        <w:rPr>
          <w:rFonts w:eastAsiaTheme="majorEastAsia"/>
        </w:rPr>
        <w:t>).</w:t>
      </w:r>
    </w:p>
    <w:p w14:paraId="64EF6FBE" w14:textId="77777777" w:rsidR="007873C4" w:rsidRPr="002D12C6" w:rsidRDefault="007873C4" w:rsidP="002D12C6">
      <w:pPr>
        <w:rPr>
          <w:rFonts w:eastAsiaTheme="majorEastAsia"/>
        </w:rPr>
      </w:pPr>
    </w:p>
    <w:p w14:paraId="509EBAEB" w14:textId="77777777" w:rsidR="007873C4" w:rsidRPr="002D12C6" w:rsidRDefault="007873C4" w:rsidP="002D12C6">
      <w:pPr>
        <w:rPr>
          <w:rFonts w:eastAsiaTheme="majorEastAsia"/>
        </w:rPr>
      </w:pPr>
      <w:r w:rsidRPr="002D12C6">
        <w:rPr>
          <w:rFonts w:eastAsiaTheme="majorEastAsia"/>
        </w:rPr>
        <w:lastRenderedPageBreak/>
        <w:t xml:space="preserve">[Place </w:t>
      </w:r>
      <w:r w:rsidRPr="002D12C6">
        <w:rPr>
          <w:rFonts w:eastAsiaTheme="majorEastAsia"/>
          <w:b/>
          <w:bCs/>
        </w:rPr>
        <w:t>Figure 14</w:t>
      </w:r>
      <w:r w:rsidRPr="002D12C6">
        <w:rPr>
          <w:rFonts w:eastAsiaTheme="majorEastAsia"/>
        </w:rPr>
        <w:t xml:space="preserve"> here].</w:t>
      </w:r>
    </w:p>
    <w:p w14:paraId="5F062BAB" w14:textId="77777777" w:rsidR="007873C4" w:rsidRPr="002D12C6" w:rsidRDefault="007873C4" w:rsidP="002D12C6">
      <w:pPr>
        <w:rPr>
          <w:rFonts w:eastAsiaTheme="majorEastAsia"/>
        </w:rPr>
      </w:pPr>
    </w:p>
    <w:p w14:paraId="0AC62A0C" w14:textId="0E4D1B70"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15</w:t>
      </w:r>
      <w:r w:rsidRPr="002D12C6">
        <w:rPr>
          <w:rFonts w:eastAsiaTheme="majorEastAsia"/>
        </w:rPr>
        <w:t xml:space="preserve"> here].</w:t>
      </w:r>
    </w:p>
    <w:p w14:paraId="300C1318" w14:textId="77777777" w:rsidR="007873C4" w:rsidRPr="002D12C6" w:rsidRDefault="007873C4" w:rsidP="002D12C6">
      <w:pPr>
        <w:rPr>
          <w:rFonts w:eastAsiaTheme="majorEastAsia"/>
        </w:rPr>
      </w:pPr>
    </w:p>
    <w:p w14:paraId="4F08CBB0" w14:textId="187BB68F" w:rsidR="007873C4" w:rsidRPr="002D12C6" w:rsidRDefault="007873C4" w:rsidP="002D12C6">
      <w:pPr>
        <w:rPr>
          <w:rFonts w:eastAsiaTheme="majorEastAsia"/>
          <w:b/>
          <w:bCs/>
        </w:rPr>
      </w:pPr>
      <w:r w:rsidRPr="002D12C6">
        <w:rPr>
          <w:rFonts w:eastAsiaTheme="majorEastAsia"/>
          <w:b/>
          <w:bCs/>
        </w:rPr>
        <w:t>Temperature-</w:t>
      </w:r>
      <w:r w:rsidR="00E85791" w:rsidRPr="002D12C6">
        <w:rPr>
          <w:rFonts w:eastAsiaTheme="majorEastAsia"/>
          <w:b/>
          <w:bCs/>
        </w:rPr>
        <w:t xml:space="preserve">moisture </w:t>
      </w:r>
      <w:r w:rsidRPr="002D12C6">
        <w:rPr>
          <w:rFonts w:eastAsiaTheme="majorEastAsia"/>
          <w:b/>
          <w:bCs/>
        </w:rPr>
        <w:t>interaction</w:t>
      </w:r>
    </w:p>
    <w:p w14:paraId="4C58F3F2" w14:textId="27B2A5F0" w:rsidR="007873C4" w:rsidRPr="002D12C6" w:rsidRDefault="007873C4" w:rsidP="002D12C6">
      <w:pPr>
        <w:rPr>
          <w:rFonts w:eastAsiaTheme="majorEastAsia"/>
        </w:rPr>
      </w:pPr>
      <w:r w:rsidRPr="002D12C6">
        <w:rPr>
          <w:rFonts w:eastAsiaTheme="majorEastAsia"/>
        </w:rPr>
        <w:t>There is an inevitable interaction between temperature and moisture that needs to be assessed during the incubation period. For instance, high temperatures can accelerate evaporation, while low temperatures can cause water condensation. For this test, we used four randomly selected soil samples with different textur</w:t>
      </w:r>
      <w:r w:rsidR="0076285D" w:rsidRPr="002D12C6">
        <w:rPr>
          <w:rFonts w:eastAsiaTheme="majorEastAsia"/>
        </w:rPr>
        <w:t>e</w:t>
      </w:r>
      <w:r w:rsidR="7ABFFA5B" w:rsidRPr="002D12C6">
        <w:rPr>
          <w:rFonts w:eastAsiaTheme="majorEastAsia"/>
        </w:rPr>
        <w:t>s</w:t>
      </w:r>
      <w:r w:rsidRPr="002D12C6">
        <w:rPr>
          <w:rFonts w:eastAsiaTheme="majorEastAsia"/>
        </w:rPr>
        <w:t xml:space="preserve">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 xml:space="preserve">Table </w:t>
      </w:r>
      <w:r w:rsidR="002D12C6">
        <w:rPr>
          <w:rFonts w:eastAsiaTheme="majorEastAsia"/>
          <w:b/>
          <w:bCs/>
        </w:rPr>
        <w:t>2</w:t>
      </w:r>
      <w:r w:rsidRPr="002D12C6">
        <w:rPr>
          <w:rFonts w:eastAsiaTheme="majorEastAsia"/>
        </w:rPr>
        <w:t xml:space="preserve">). According to the protocol, each soil sample was placed in the same block position across all 22 temperatures. </w:t>
      </w:r>
      <w:r w:rsidR="009C75B7">
        <w:rPr>
          <w:rFonts w:eastAsiaTheme="majorEastAsia"/>
        </w:rPr>
        <w:t xml:space="preserve">The </w:t>
      </w:r>
      <w:r w:rsidRPr="002D12C6">
        <w:rPr>
          <w:rFonts w:eastAsiaTheme="majorEastAsia"/>
        </w:rPr>
        <w:t>results show that after an average incubation time of 3.5 h, higher temperatures resulted in greater moisture loss compared to lower temperatures, regardless of soil texture (</w:t>
      </w:r>
      <w:r w:rsidRPr="002D12C6">
        <w:rPr>
          <w:rFonts w:eastAsiaTheme="majorEastAsia"/>
          <w:b/>
          <w:bCs/>
        </w:rPr>
        <w:t>Figure 16</w:t>
      </w:r>
      <w:r w:rsidRPr="002D12C6">
        <w:rPr>
          <w:rFonts w:eastAsiaTheme="majorEastAsia"/>
        </w:rPr>
        <w:t>). Soils incubated at 60 °C lost on average 12% of the total water added, whereas soils incubated at 4.1 °C lost on average only 1.88% of the total water added. This means that during the 3.5 h of block incubation, soils were maintained within optimal moisture conditions, between 50% and 60% water holding capacity, irrespective of incubation temperature</w:t>
      </w:r>
      <w:sdt>
        <w:sdtPr>
          <w:rPr>
            <w:rFonts w:eastAsiaTheme="majorEastAsia"/>
            <w:vertAlign w:val="superscript"/>
          </w:rPr>
          <w:tag w:val="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"/>
          <w:id w:val="-2013439444"/>
          <w:placeholder>
            <w:docPart w:val="DefaultPlaceholder_-1854013440"/>
          </w:placeholder>
        </w:sdtPr>
        <w:sdtContent>
          <w:r w:rsidR="001B3C58" w:rsidRPr="002D12C6">
            <w:rPr>
              <w:rFonts w:eastAsiaTheme="majorEastAsia"/>
              <w:vertAlign w:val="superscript"/>
            </w:rPr>
            <w:t>44,45</w:t>
          </w:r>
        </w:sdtContent>
      </w:sdt>
      <w:r w:rsidRPr="002D12C6">
        <w:rPr>
          <w:rFonts w:eastAsiaTheme="majorEastAsia"/>
        </w:rPr>
        <w:t xml:space="preserve">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Figure 6</w:t>
      </w:r>
      <w:r w:rsidRPr="002D12C6">
        <w:rPr>
          <w:rFonts w:eastAsiaTheme="majorEastAsia"/>
        </w:rPr>
        <w:t>).</w:t>
      </w:r>
    </w:p>
    <w:p w14:paraId="0B937158" w14:textId="77777777" w:rsidR="007873C4" w:rsidRPr="002D12C6" w:rsidRDefault="007873C4" w:rsidP="002D12C6">
      <w:pPr>
        <w:rPr>
          <w:rFonts w:eastAsiaTheme="majorEastAsia"/>
        </w:rPr>
      </w:pPr>
    </w:p>
    <w:p w14:paraId="326FFC0F"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16</w:t>
      </w:r>
      <w:r w:rsidRPr="002D12C6">
        <w:rPr>
          <w:rFonts w:eastAsiaTheme="majorEastAsia"/>
        </w:rPr>
        <w:t xml:space="preserve"> here].</w:t>
      </w:r>
    </w:p>
    <w:p w14:paraId="6A2F9CB2" w14:textId="77777777" w:rsidR="00E85791" w:rsidRPr="002D12C6" w:rsidRDefault="00E85791" w:rsidP="002D12C6">
      <w:pPr>
        <w:rPr>
          <w:rFonts w:eastAsiaTheme="majorEastAsia"/>
        </w:rPr>
      </w:pPr>
    </w:p>
    <w:p w14:paraId="4B608D41" w14:textId="77777777" w:rsidR="007873C4" w:rsidRPr="002D12C6" w:rsidRDefault="007873C4" w:rsidP="002D12C6">
      <w:pPr>
        <w:rPr>
          <w:rFonts w:eastAsiaTheme="majorEastAsia"/>
          <w:b/>
          <w:bCs/>
        </w:rPr>
      </w:pPr>
      <w:r w:rsidRPr="002D12C6">
        <w:rPr>
          <w:rFonts w:eastAsiaTheme="majorEastAsia"/>
          <w:b/>
          <w:bCs/>
        </w:rPr>
        <w:t>CO</w:t>
      </w:r>
      <w:r w:rsidRPr="002D12C6">
        <w:rPr>
          <w:rFonts w:eastAsiaTheme="majorEastAsia"/>
          <w:b/>
          <w:bCs/>
          <w:vertAlign w:val="subscript"/>
        </w:rPr>
        <w:t>2</w:t>
      </w:r>
      <w:r w:rsidRPr="002D12C6">
        <w:rPr>
          <w:rFonts w:eastAsiaTheme="majorEastAsia"/>
          <w:b/>
          <w:bCs/>
        </w:rPr>
        <w:t xml:space="preserve"> concentration measurements</w:t>
      </w:r>
    </w:p>
    <w:p w14:paraId="2E383C5C" w14:textId="2E9F41EF" w:rsidR="006F208A" w:rsidRPr="002D12C6" w:rsidRDefault="00B25A3C" w:rsidP="002D12C6">
      <w:pPr>
        <w:rPr>
          <w:rFonts w:eastAsiaTheme="majorEastAsia"/>
        </w:rPr>
      </w:pPr>
      <w:r w:rsidRPr="002D12C6">
        <w:rPr>
          <w:rFonts w:eastAsiaTheme="majorEastAsia"/>
        </w:rPr>
        <w:t xml:space="preserve">To test the accuracy and </w:t>
      </w:r>
      <w:r w:rsidR="003D7F74" w:rsidRPr="002D12C6">
        <w:rPr>
          <w:rFonts w:eastAsiaTheme="majorEastAsia"/>
        </w:rPr>
        <w:t>precision</w:t>
      </w:r>
      <w:r w:rsidRPr="002D12C6">
        <w:rPr>
          <w:rFonts w:eastAsiaTheme="majorEastAsia"/>
        </w:rPr>
        <w:t xml:space="preserve"> of the gas analyzer, we </w:t>
      </w:r>
      <w:r w:rsidR="00C91D7F" w:rsidRPr="002D12C6">
        <w:rPr>
          <w:rFonts w:eastAsiaTheme="majorEastAsia"/>
        </w:rPr>
        <w:t>carried out</w:t>
      </w:r>
      <w:r w:rsidRPr="002D12C6">
        <w:rPr>
          <w:rFonts w:eastAsiaTheme="majorEastAsia"/>
        </w:rPr>
        <w:t xml:space="preserve"> four measurements of a certified reference gas (413 ± 5 ppm CO</w:t>
      </w:r>
      <w:r w:rsidRPr="002D12C6">
        <w:rPr>
          <w:rFonts w:eastAsiaTheme="majorEastAsia"/>
          <w:vertAlign w:val="subscript"/>
        </w:rPr>
        <w:t>2</w:t>
      </w:r>
      <w:r w:rsidRPr="002D12C6">
        <w:rPr>
          <w:rFonts w:eastAsiaTheme="majorEastAsia"/>
        </w:rPr>
        <w:t xml:space="preserve">), </w:t>
      </w:r>
      <w:r w:rsidR="00C91D7F" w:rsidRPr="002D12C6">
        <w:rPr>
          <w:rFonts w:eastAsiaTheme="majorEastAsia"/>
        </w:rPr>
        <w:t xml:space="preserve">for which </w:t>
      </w:r>
      <w:r w:rsidRPr="002D12C6">
        <w:rPr>
          <w:rFonts w:eastAsiaTheme="majorEastAsia"/>
        </w:rPr>
        <w:t>the analyzer recorded 413.71 ± 0.60 (ppm CO</w:t>
      </w:r>
      <w:r w:rsidRPr="002D12C6">
        <w:rPr>
          <w:rFonts w:eastAsiaTheme="majorEastAsia"/>
          <w:vertAlign w:val="subscript"/>
        </w:rPr>
        <w:t>2</w:t>
      </w:r>
      <w:r w:rsidRPr="002D12C6">
        <w:rPr>
          <w:rFonts w:eastAsiaTheme="majorEastAsia"/>
        </w:rPr>
        <w:t>, mean ± SD).</w:t>
      </w:r>
      <w:r w:rsidRPr="00541C61">
        <w:t xml:space="preserve"> </w:t>
      </w:r>
      <w:r w:rsidRPr="002D12C6">
        <w:rPr>
          <w:rFonts w:eastAsiaTheme="majorEastAsia"/>
        </w:rPr>
        <w:t>This confirmed the high accuracy and precision of the CO</w:t>
      </w:r>
      <w:r w:rsidRPr="002D12C6">
        <w:rPr>
          <w:rFonts w:eastAsiaTheme="majorEastAsia"/>
          <w:vertAlign w:val="subscript"/>
        </w:rPr>
        <w:t>2</w:t>
      </w:r>
      <w:r w:rsidRPr="002D12C6">
        <w:rPr>
          <w:rFonts w:eastAsiaTheme="majorEastAsia"/>
        </w:rPr>
        <w:t xml:space="preserve"> measurements recorded by the gas analyzer. </w:t>
      </w:r>
      <w:r w:rsidR="00AB4639" w:rsidRPr="002D12C6">
        <w:rPr>
          <w:rFonts w:eastAsiaTheme="majorEastAsia"/>
        </w:rPr>
        <w:t>In addition</w:t>
      </w:r>
      <w:r w:rsidR="00C91D7F" w:rsidRPr="002D12C6">
        <w:rPr>
          <w:rFonts w:eastAsiaTheme="majorEastAsia"/>
        </w:rPr>
        <w:t>,</w:t>
      </w:r>
      <w:r w:rsidR="001F75E0" w:rsidRPr="002D12C6">
        <w:rPr>
          <w:rFonts w:eastAsiaTheme="majorEastAsia"/>
        </w:rPr>
        <w:t xml:space="preserve"> to adhere to the manufacturer</w:t>
      </w:r>
      <w:r w:rsidR="009C75B7">
        <w:rPr>
          <w:rFonts w:eastAsiaTheme="majorEastAsia"/>
        </w:rPr>
        <w:t>'s</w:t>
      </w:r>
      <w:r w:rsidR="001F75E0" w:rsidRPr="002D12C6">
        <w:rPr>
          <w:rFonts w:eastAsiaTheme="majorEastAsia"/>
        </w:rPr>
        <w:t xml:space="preserve"> specifications</w:t>
      </w:r>
      <w:r w:rsidR="0088389A" w:rsidRPr="002D12C6">
        <w:rPr>
          <w:rFonts w:eastAsiaTheme="majorEastAsia"/>
        </w:rPr>
        <w:t>,</w:t>
      </w:r>
      <w:r w:rsidR="001F75E0" w:rsidRPr="002D12C6">
        <w:rPr>
          <w:rFonts w:eastAsiaTheme="majorEastAsia"/>
        </w:rPr>
        <w:t xml:space="preserve"> </w:t>
      </w:r>
      <w:r w:rsidR="0088389A" w:rsidRPr="002D12C6">
        <w:rPr>
          <w:rFonts w:eastAsiaTheme="majorEastAsia"/>
        </w:rPr>
        <w:t>a</w:t>
      </w:r>
      <w:r w:rsidR="001F75E0" w:rsidRPr="002D12C6">
        <w:rPr>
          <w:rFonts w:eastAsiaTheme="majorEastAsia"/>
        </w:rPr>
        <w:t xml:space="preserve"> yearly </w:t>
      </w:r>
      <w:r w:rsidR="00AB4639" w:rsidRPr="002D12C6">
        <w:rPr>
          <w:rFonts w:eastAsiaTheme="majorEastAsia"/>
        </w:rPr>
        <w:t>test using a certified reference gas</w:t>
      </w:r>
      <w:r w:rsidR="00C91D7F" w:rsidRPr="002D12C6">
        <w:rPr>
          <w:rFonts w:eastAsiaTheme="majorEastAsia"/>
        </w:rPr>
        <w:t xml:space="preserve"> should be </w:t>
      </w:r>
      <w:r w:rsidR="009260F1" w:rsidRPr="002D12C6">
        <w:rPr>
          <w:rFonts w:eastAsiaTheme="majorEastAsia"/>
        </w:rPr>
        <w:t>done</w:t>
      </w:r>
      <w:r w:rsidR="00AB4639" w:rsidRPr="002D12C6">
        <w:rPr>
          <w:rFonts w:eastAsiaTheme="majorEastAsia"/>
        </w:rPr>
        <w:t>.</w:t>
      </w:r>
    </w:p>
    <w:p w14:paraId="020D410A" w14:textId="77777777" w:rsidR="006F208A" w:rsidRPr="002D12C6" w:rsidRDefault="006F208A" w:rsidP="002D12C6">
      <w:pPr>
        <w:rPr>
          <w:rFonts w:eastAsiaTheme="majorEastAsia"/>
        </w:rPr>
      </w:pPr>
    </w:p>
    <w:p w14:paraId="78FAA8E9" w14:textId="4B56C114" w:rsidR="007873C4" w:rsidRPr="002D12C6" w:rsidRDefault="007873C4" w:rsidP="002D12C6">
      <w:pPr>
        <w:rPr>
          <w:rFonts w:eastAsiaTheme="majorEastAsia"/>
        </w:rPr>
      </w:pPr>
      <w:r w:rsidRPr="002D12C6">
        <w:rPr>
          <w:rFonts w:eastAsiaTheme="majorEastAsia"/>
        </w:rPr>
        <w:t xml:space="preserve">In view of the lag time caused by the injection line and </w:t>
      </w:r>
      <w:r w:rsidR="009C75B7">
        <w:rPr>
          <w:rFonts w:eastAsiaTheme="majorEastAsia"/>
        </w:rPr>
        <w:t xml:space="preserve">the </w:t>
      </w:r>
      <w:r w:rsidRPr="002D12C6">
        <w:rPr>
          <w:rFonts w:eastAsiaTheme="majorEastAsia"/>
        </w:rPr>
        <w:t>flow reduction rate kit to the gas analyzer, multiple tests were performed to determine the optimal measuring time. Results show that the injection line causes a delay of approximately five seconds. In this setup, the ideal measuring time is 20 s, allowing sufficient time to fill the CO</w:t>
      </w:r>
      <w:r w:rsidRPr="002D12C6">
        <w:rPr>
          <w:rFonts w:eastAsiaTheme="majorEastAsia"/>
          <w:vertAlign w:val="subscript"/>
        </w:rPr>
        <w:t>2</w:t>
      </w:r>
      <w:r w:rsidRPr="002D12C6">
        <w:rPr>
          <w:rFonts w:eastAsiaTheme="majorEastAsia"/>
        </w:rPr>
        <w:t xml:space="preserve"> detection unit and reach an equilibrium for </w:t>
      </w:r>
      <w:r w:rsidR="009C75B7">
        <w:rPr>
          <w:rFonts w:eastAsiaTheme="majorEastAsia"/>
        </w:rPr>
        <w:t>5 s</w:t>
      </w:r>
      <w:r w:rsidRPr="002D12C6">
        <w:rPr>
          <w:rFonts w:eastAsiaTheme="majorEastAsia"/>
        </w:rPr>
        <w:t xml:space="preserve"> (</w:t>
      </w:r>
      <w:r w:rsidRPr="002D12C6">
        <w:rPr>
          <w:rFonts w:eastAsiaTheme="majorEastAsia"/>
          <w:b/>
          <w:bCs/>
        </w:rPr>
        <w:t>Figure 17</w:t>
      </w:r>
      <w:r w:rsidRPr="002D12C6">
        <w:rPr>
          <w:rFonts w:eastAsiaTheme="majorEastAsia"/>
        </w:rPr>
        <w:t>). Given that the flow reduction rate kit measures at a rate of 1.17 mL</w:t>
      </w:r>
      <w:r w:rsidR="009C75B7">
        <w:rPr>
          <w:rFonts w:eastAsiaTheme="majorEastAsia"/>
        </w:rPr>
        <w:t>/</w:t>
      </w:r>
      <w:r w:rsidRPr="002D12C6">
        <w:rPr>
          <w:rFonts w:eastAsiaTheme="majorEastAsia"/>
        </w:rPr>
        <w:t xml:space="preserve">s, this measuring time corresponds to sampling 39% of the air content in the 60 mL vials. Additionally, we observed that when the gas analyzer is used as a closed system, a pressure </w:t>
      </w:r>
      <w:r w:rsidR="00C04151" w:rsidRPr="002D12C6">
        <w:rPr>
          <w:rFonts w:eastAsiaTheme="majorEastAsia"/>
        </w:rPr>
        <w:t xml:space="preserve">drop </w:t>
      </w:r>
      <w:r w:rsidRPr="002D12C6">
        <w:rPr>
          <w:rFonts w:eastAsiaTheme="majorEastAsia"/>
        </w:rPr>
        <w:t>occur</w:t>
      </w:r>
      <w:r w:rsidR="4B75F2A0" w:rsidRPr="002D12C6">
        <w:rPr>
          <w:rFonts w:eastAsiaTheme="majorEastAsia"/>
        </w:rPr>
        <w:t>s</w:t>
      </w:r>
      <w:r w:rsidRPr="002D12C6">
        <w:rPr>
          <w:rFonts w:eastAsiaTheme="majorEastAsia"/>
        </w:rPr>
        <w:t xml:space="preserve">. This </w:t>
      </w:r>
      <w:r w:rsidR="00C04151" w:rsidRPr="002D12C6">
        <w:rPr>
          <w:rFonts w:eastAsiaTheme="majorEastAsia"/>
        </w:rPr>
        <w:t>drop</w:t>
      </w:r>
      <w:r w:rsidRPr="002D12C6">
        <w:rPr>
          <w:rFonts w:eastAsiaTheme="majorEastAsia"/>
        </w:rPr>
        <w:t xml:space="preserve"> arises during the one-second interval when there is no air injection as the needle is extracted from the vial. To account for this </w:t>
      </w:r>
      <w:r w:rsidR="2EEB4FC2" w:rsidRPr="002D12C6">
        <w:rPr>
          <w:rFonts w:eastAsiaTheme="majorEastAsia"/>
        </w:rPr>
        <w:t xml:space="preserve">drop in </w:t>
      </w:r>
      <w:r w:rsidR="6C6C7E15" w:rsidRPr="002D12C6">
        <w:rPr>
          <w:rFonts w:eastAsiaTheme="majorEastAsia"/>
        </w:rPr>
        <w:t>pressure during</w:t>
      </w:r>
      <w:r w:rsidRPr="002D12C6">
        <w:rPr>
          <w:rFonts w:eastAsiaTheme="majorEastAsia"/>
        </w:rPr>
        <w:t xml:space="preserve"> data processing, we excluded CO</w:t>
      </w:r>
      <w:r w:rsidRPr="002D12C6">
        <w:rPr>
          <w:rFonts w:eastAsiaTheme="majorEastAsia"/>
          <w:vertAlign w:val="subscript"/>
        </w:rPr>
        <w:t>2</w:t>
      </w:r>
      <w:r w:rsidRPr="002D12C6">
        <w:rPr>
          <w:rFonts w:eastAsiaTheme="majorEastAsia"/>
        </w:rPr>
        <w:t xml:space="preserve"> values that </w:t>
      </w:r>
      <w:r w:rsidR="00F8460A" w:rsidRPr="002D12C6">
        <w:rPr>
          <w:rFonts w:eastAsiaTheme="majorEastAsia"/>
        </w:rPr>
        <w:t>are</w:t>
      </w:r>
      <w:r w:rsidR="001D5203" w:rsidRPr="002D12C6">
        <w:rPr>
          <w:rFonts w:eastAsiaTheme="majorEastAsia"/>
        </w:rPr>
        <w:t xml:space="preserve"> </w:t>
      </w:r>
      <w:r w:rsidR="00881B68" w:rsidRPr="002D12C6">
        <w:rPr>
          <w:rFonts w:eastAsiaTheme="majorEastAsia"/>
        </w:rPr>
        <w:t xml:space="preserve">slightly </w:t>
      </w:r>
      <w:r w:rsidR="00F8460A" w:rsidRPr="002D12C6">
        <w:rPr>
          <w:rFonts w:eastAsiaTheme="majorEastAsia"/>
        </w:rPr>
        <w:t xml:space="preserve">lower </w:t>
      </w:r>
      <w:r w:rsidR="00881B68" w:rsidRPr="002D12C6">
        <w:rPr>
          <w:rFonts w:eastAsiaTheme="majorEastAsia"/>
        </w:rPr>
        <w:t>(</w:t>
      </w:r>
      <w:r w:rsidRPr="002D12C6">
        <w:rPr>
          <w:rFonts w:eastAsiaTheme="majorEastAsia"/>
        </w:rPr>
        <w:t xml:space="preserve">between </w:t>
      </w:r>
      <w:r w:rsidR="007A0BAB" w:rsidRPr="002D12C6">
        <w:rPr>
          <w:rFonts w:eastAsiaTheme="majorEastAsia"/>
        </w:rPr>
        <w:t>3</w:t>
      </w:r>
      <w:r w:rsidR="009C75B7">
        <w:rPr>
          <w:rFonts w:eastAsiaTheme="majorEastAsia"/>
        </w:rPr>
        <w:t>%</w:t>
      </w:r>
      <w:r w:rsidRPr="002D12C6">
        <w:rPr>
          <w:rFonts w:eastAsiaTheme="majorEastAsia"/>
        </w:rPr>
        <w:t xml:space="preserve"> and </w:t>
      </w:r>
      <w:r w:rsidR="007A0BAB" w:rsidRPr="002D12C6">
        <w:rPr>
          <w:rFonts w:eastAsiaTheme="majorEastAsia"/>
        </w:rPr>
        <w:t>5</w:t>
      </w:r>
      <w:r w:rsidRPr="002D12C6">
        <w:rPr>
          <w:rFonts w:eastAsiaTheme="majorEastAsia"/>
        </w:rPr>
        <w:t>%</w:t>
      </w:r>
      <w:r w:rsidR="00881B68" w:rsidRPr="002D12C6">
        <w:rPr>
          <w:rFonts w:eastAsiaTheme="majorEastAsia"/>
        </w:rPr>
        <w:t>)</w:t>
      </w:r>
      <w:r w:rsidRPr="002D12C6">
        <w:rPr>
          <w:rFonts w:eastAsiaTheme="majorEastAsia"/>
        </w:rPr>
        <w:t xml:space="preserve"> </w:t>
      </w:r>
      <w:r w:rsidR="00881B68" w:rsidRPr="002D12C6">
        <w:rPr>
          <w:rFonts w:eastAsiaTheme="majorEastAsia"/>
        </w:rPr>
        <w:t>than</w:t>
      </w:r>
      <w:r w:rsidRPr="002D12C6">
        <w:rPr>
          <w:rFonts w:eastAsiaTheme="majorEastAsia"/>
        </w:rPr>
        <w:t xml:space="preserve"> the previous </w:t>
      </w:r>
      <w:r w:rsidR="00B14DE4" w:rsidRPr="002D12C6">
        <w:rPr>
          <w:rFonts w:eastAsiaTheme="majorEastAsia"/>
        </w:rPr>
        <w:t xml:space="preserve">or next </w:t>
      </w:r>
      <w:r w:rsidRPr="002D12C6">
        <w:rPr>
          <w:rFonts w:eastAsiaTheme="majorEastAsia"/>
        </w:rPr>
        <w:t>value.</w:t>
      </w:r>
    </w:p>
    <w:p w14:paraId="432EE536" w14:textId="77777777" w:rsidR="007873C4" w:rsidRPr="002D12C6" w:rsidRDefault="007873C4" w:rsidP="002D12C6">
      <w:pPr>
        <w:rPr>
          <w:rFonts w:eastAsiaTheme="majorEastAsia"/>
        </w:rPr>
      </w:pPr>
    </w:p>
    <w:p w14:paraId="791C181D"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17</w:t>
      </w:r>
      <w:r w:rsidRPr="002D12C6">
        <w:rPr>
          <w:rFonts w:eastAsiaTheme="majorEastAsia"/>
        </w:rPr>
        <w:t xml:space="preserve"> here].</w:t>
      </w:r>
    </w:p>
    <w:p w14:paraId="7DB6B11F" w14:textId="77777777" w:rsidR="00E85791" w:rsidRPr="002D12C6" w:rsidRDefault="00E85791" w:rsidP="002D12C6">
      <w:pPr>
        <w:rPr>
          <w:rFonts w:eastAsiaTheme="majorEastAsia"/>
        </w:rPr>
      </w:pPr>
    </w:p>
    <w:p w14:paraId="49F113E7" w14:textId="77777777" w:rsidR="007873C4" w:rsidRPr="002D12C6" w:rsidRDefault="007873C4" w:rsidP="002D12C6">
      <w:pPr>
        <w:rPr>
          <w:rFonts w:eastAsiaTheme="majorEastAsia"/>
          <w:b/>
          <w:bCs/>
        </w:rPr>
      </w:pPr>
      <w:r w:rsidRPr="002D12C6">
        <w:rPr>
          <w:rFonts w:eastAsiaTheme="majorEastAsia"/>
          <w:b/>
          <w:bCs/>
        </w:rPr>
        <w:t>Testing the full protocol</w:t>
      </w:r>
    </w:p>
    <w:p w14:paraId="22E5A503" w14:textId="7AD82D8C" w:rsidR="0038203E" w:rsidRPr="002D12C6" w:rsidRDefault="003B5233" w:rsidP="002D12C6">
      <w:pPr>
        <w:rPr>
          <w:rFonts w:eastAsiaTheme="majorEastAsia"/>
        </w:rPr>
      </w:pPr>
      <w:r w:rsidRPr="002D12C6">
        <w:rPr>
          <w:rFonts w:eastAsiaTheme="majorEastAsia"/>
        </w:rPr>
        <w:t xml:space="preserve">To evaluate </w:t>
      </w:r>
      <w:r w:rsidR="00AA23EC" w:rsidRPr="002D12C6">
        <w:rPr>
          <w:rFonts w:eastAsiaTheme="majorEastAsia"/>
        </w:rPr>
        <w:t xml:space="preserve">the </w:t>
      </w:r>
      <w:r w:rsidR="00066DB2" w:rsidRPr="002D12C6">
        <w:rPr>
          <w:rFonts w:eastAsiaTheme="majorEastAsia"/>
        </w:rPr>
        <w:t xml:space="preserve">functionality and </w:t>
      </w:r>
      <w:r w:rsidR="00AA23EC" w:rsidRPr="002D12C6">
        <w:rPr>
          <w:rFonts w:eastAsiaTheme="majorEastAsia"/>
        </w:rPr>
        <w:t>reproducibility of the protocol, we</w:t>
      </w:r>
      <w:r w:rsidR="004D51F7" w:rsidRPr="002D12C6">
        <w:rPr>
          <w:rFonts w:eastAsiaTheme="majorEastAsia"/>
        </w:rPr>
        <w:t xml:space="preserve"> </w:t>
      </w:r>
      <w:r w:rsidR="007873C4" w:rsidRPr="002D12C6">
        <w:rPr>
          <w:rFonts w:eastAsiaTheme="majorEastAsia"/>
        </w:rPr>
        <w:t>incubat</w:t>
      </w:r>
      <w:r w:rsidR="004D51F7" w:rsidRPr="002D12C6">
        <w:rPr>
          <w:rFonts w:eastAsiaTheme="majorEastAsia"/>
        </w:rPr>
        <w:t>ed</w:t>
      </w:r>
      <w:r w:rsidR="007873C4" w:rsidRPr="002D12C6">
        <w:rPr>
          <w:rFonts w:eastAsiaTheme="majorEastAsia"/>
        </w:rPr>
        <w:t xml:space="preserve"> </w:t>
      </w:r>
      <w:r w:rsidR="009929C8" w:rsidRPr="002D12C6">
        <w:rPr>
          <w:rFonts w:eastAsiaTheme="majorEastAsia"/>
        </w:rPr>
        <w:t xml:space="preserve">two </w:t>
      </w:r>
      <w:r w:rsidR="007873C4" w:rsidRPr="002D12C6">
        <w:rPr>
          <w:rFonts w:eastAsiaTheme="majorEastAsia"/>
        </w:rPr>
        <w:t>different samples</w:t>
      </w:r>
      <w:r w:rsidR="003034FE" w:rsidRPr="002D12C6">
        <w:rPr>
          <w:rFonts w:eastAsiaTheme="majorEastAsia"/>
        </w:rPr>
        <w:t>, each</w:t>
      </w:r>
      <w:r w:rsidR="007873C4" w:rsidRPr="002D12C6">
        <w:rPr>
          <w:rFonts w:eastAsiaTheme="majorEastAsia"/>
        </w:rPr>
        <w:t xml:space="preserve"> </w:t>
      </w:r>
      <w:r w:rsidR="00C971E1" w:rsidRPr="002D12C6">
        <w:rPr>
          <w:rFonts w:eastAsiaTheme="majorEastAsia"/>
        </w:rPr>
        <w:t>with four technical replicates</w:t>
      </w:r>
      <w:r w:rsidR="003034FE" w:rsidRPr="002D12C6">
        <w:rPr>
          <w:rFonts w:eastAsiaTheme="majorEastAsia"/>
        </w:rPr>
        <w:t>,</w:t>
      </w:r>
      <w:r w:rsidR="00C971E1" w:rsidRPr="002D12C6">
        <w:rPr>
          <w:rFonts w:eastAsiaTheme="majorEastAsia"/>
        </w:rPr>
        <w:t xml:space="preserve"> </w:t>
      </w:r>
      <w:r w:rsidR="007873C4" w:rsidRPr="002D12C6">
        <w:rPr>
          <w:rFonts w:eastAsiaTheme="majorEastAsia"/>
        </w:rPr>
        <w:t xml:space="preserve">across the 22 discrete temperatures </w:t>
      </w:r>
      <w:r w:rsidR="003034FE" w:rsidRPr="002D12C6">
        <w:rPr>
          <w:rFonts w:eastAsiaTheme="majorEastAsia"/>
        </w:rPr>
        <w:t>r</w:t>
      </w:r>
      <w:r w:rsidR="007873C4" w:rsidRPr="002D12C6">
        <w:rPr>
          <w:rFonts w:eastAsiaTheme="majorEastAsia"/>
        </w:rPr>
        <w:t>ang</w:t>
      </w:r>
      <w:r w:rsidR="003034FE" w:rsidRPr="002D12C6">
        <w:rPr>
          <w:rFonts w:eastAsiaTheme="majorEastAsia"/>
        </w:rPr>
        <w:t>ing</w:t>
      </w:r>
      <w:r w:rsidR="007873C4" w:rsidRPr="002D12C6">
        <w:rPr>
          <w:rFonts w:eastAsiaTheme="majorEastAsia"/>
        </w:rPr>
        <w:t xml:space="preserve"> f</w:t>
      </w:r>
      <w:r w:rsidR="003034FE" w:rsidRPr="002D12C6">
        <w:rPr>
          <w:rFonts w:eastAsiaTheme="majorEastAsia"/>
        </w:rPr>
        <w:t>rom</w:t>
      </w:r>
      <w:r w:rsidR="007873C4" w:rsidRPr="002D12C6">
        <w:rPr>
          <w:rFonts w:eastAsiaTheme="majorEastAsia"/>
        </w:rPr>
        <w:t xml:space="preserve"> 4 </w:t>
      </w:r>
      <w:r w:rsidR="009C75B7">
        <w:rPr>
          <w:rFonts w:eastAsiaTheme="majorEastAsia"/>
        </w:rPr>
        <w:t xml:space="preserve">°C </w:t>
      </w:r>
      <w:r w:rsidR="007873C4" w:rsidRPr="002D12C6">
        <w:rPr>
          <w:rFonts w:eastAsiaTheme="majorEastAsia"/>
        </w:rPr>
        <w:t xml:space="preserve">to 60 °C. These soil samples were chosen to demonstrate the </w:t>
      </w:r>
      <w:r w:rsidR="0041238C" w:rsidRPr="002D12C6">
        <w:rPr>
          <w:rFonts w:eastAsiaTheme="majorEastAsia"/>
        </w:rPr>
        <w:t>type of data</w:t>
      </w:r>
      <w:r w:rsidR="00EA072B" w:rsidRPr="002D12C6">
        <w:rPr>
          <w:rFonts w:eastAsiaTheme="majorEastAsia"/>
        </w:rPr>
        <w:t xml:space="preserve"> generated </w:t>
      </w:r>
      <w:r w:rsidR="001031D1" w:rsidRPr="002D12C6">
        <w:rPr>
          <w:rFonts w:eastAsiaTheme="majorEastAsia"/>
        </w:rPr>
        <w:t xml:space="preserve">with this setup </w:t>
      </w:r>
      <w:r w:rsidR="00EA072B" w:rsidRPr="002D12C6">
        <w:rPr>
          <w:rFonts w:eastAsiaTheme="majorEastAsia"/>
        </w:rPr>
        <w:t xml:space="preserve">and its </w:t>
      </w:r>
      <w:r w:rsidR="001031D1" w:rsidRPr="002D12C6">
        <w:rPr>
          <w:rFonts w:eastAsiaTheme="majorEastAsia"/>
        </w:rPr>
        <w:t>performance</w:t>
      </w:r>
      <w:r w:rsidR="007873C4" w:rsidRPr="002D12C6">
        <w:rPr>
          <w:rFonts w:eastAsiaTheme="majorEastAsia"/>
        </w:rPr>
        <w:t>.</w:t>
      </w:r>
      <w:r w:rsidR="002C6FC6" w:rsidRPr="002D12C6">
        <w:rPr>
          <w:rFonts w:eastAsiaTheme="majorEastAsia"/>
        </w:rPr>
        <w:t xml:space="preserve"> </w:t>
      </w:r>
      <w:r w:rsidR="007873C4" w:rsidRPr="002D12C6">
        <w:rPr>
          <w:rFonts w:eastAsiaTheme="majorEastAsia"/>
        </w:rPr>
        <w:t xml:space="preserve">Specific sample characteristics can be found in </w:t>
      </w:r>
      <w:r w:rsidR="009C75B7" w:rsidRPr="002D12C6">
        <w:rPr>
          <w:rFonts w:eastAsiaTheme="majorEastAsia"/>
          <w:b/>
          <w:bCs/>
        </w:rPr>
        <w:t xml:space="preserve">Supplementary Table </w:t>
      </w:r>
      <w:r w:rsidR="002D12C6">
        <w:rPr>
          <w:rFonts w:eastAsiaTheme="majorEastAsia"/>
          <w:b/>
          <w:bCs/>
        </w:rPr>
        <w:lastRenderedPageBreak/>
        <w:t>2</w:t>
      </w:r>
      <w:r w:rsidR="007873C4" w:rsidRPr="002D12C6">
        <w:rPr>
          <w:rFonts w:eastAsiaTheme="majorEastAsia"/>
        </w:rPr>
        <w:t xml:space="preserve">. </w:t>
      </w:r>
      <w:r w:rsidR="001E6C7B" w:rsidRPr="002D12C6">
        <w:rPr>
          <w:rFonts w:eastAsiaTheme="majorEastAsia"/>
        </w:rPr>
        <w:t>The temperature gradient block reliably capture</w:t>
      </w:r>
      <w:r w:rsidR="0003701E" w:rsidRPr="002D12C6">
        <w:rPr>
          <w:rFonts w:eastAsiaTheme="majorEastAsia"/>
        </w:rPr>
        <w:t>d</w:t>
      </w:r>
      <w:r w:rsidR="001E6C7B" w:rsidRPr="002D12C6">
        <w:rPr>
          <w:rFonts w:eastAsiaTheme="majorEastAsia"/>
        </w:rPr>
        <w:t xml:space="preserve"> the</w:t>
      </w:r>
      <w:r w:rsidR="003808BF" w:rsidRPr="002D12C6">
        <w:rPr>
          <w:rFonts w:eastAsiaTheme="majorEastAsia"/>
        </w:rPr>
        <w:t xml:space="preserve"> </w:t>
      </w:r>
      <w:r w:rsidR="0003701E" w:rsidRPr="002D12C6">
        <w:rPr>
          <w:rFonts w:eastAsiaTheme="majorEastAsia"/>
        </w:rPr>
        <w:t>soil respiration</w:t>
      </w:r>
      <w:r w:rsidR="00A34EC1" w:rsidRPr="002D12C6">
        <w:rPr>
          <w:rFonts w:eastAsiaTheme="majorEastAsia"/>
        </w:rPr>
        <w:t xml:space="preserve"> rates of </w:t>
      </w:r>
      <w:r w:rsidR="00EA14BB" w:rsidRPr="002D12C6">
        <w:rPr>
          <w:rFonts w:eastAsiaTheme="majorEastAsia"/>
        </w:rPr>
        <w:t xml:space="preserve">the </w:t>
      </w:r>
      <w:r w:rsidR="00A34EC1" w:rsidRPr="002D12C6">
        <w:rPr>
          <w:rFonts w:eastAsiaTheme="majorEastAsia"/>
        </w:rPr>
        <w:t>different soil samples at each temperature point, allowing us to visualize the temperature response curve. Additionally,</w:t>
      </w:r>
      <w:r w:rsidR="0096435C" w:rsidRPr="002D12C6">
        <w:rPr>
          <w:rFonts w:eastAsiaTheme="majorEastAsia"/>
        </w:rPr>
        <w:t xml:space="preserve"> t</w:t>
      </w:r>
      <w:r w:rsidR="006E5DFE" w:rsidRPr="002D12C6">
        <w:rPr>
          <w:rFonts w:eastAsiaTheme="majorEastAsia"/>
        </w:rPr>
        <w:t xml:space="preserve">he resulting temperature response curves </w:t>
      </w:r>
      <w:r w:rsidR="00E033D5" w:rsidRPr="002D12C6">
        <w:rPr>
          <w:rFonts w:eastAsiaTheme="majorEastAsia"/>
        </w:rPr>
        <w:t>for all</w:t>
      </w:r>
      <w:r w:rsidR="00A66914" w:rsidRPr="002D12C6">
        <w:rPr>
          <w:rFonts w:eastAsiaTheme="majorEastAsia"/>
        </w:rPr>
        <w:t xml:space="preserve"> </w:t>
      </w:r>
      <w:r w:rsidR="0037553A" w:rsidRPr="002D12C6">
        <w:rPr>
          <w:rFonts w:eastAsiaTheme="majorEastAsia"/>
        </w:rPr>
        <w:t xml:space="preserve">replicates </w:t>
      </w:r>
      <w:r w:rsidR="00E033D5" w:rsidRPr="002D12C6">
        <w:rPr>
          <w:rFonts w:eastAsiaTheme="majorEastAsia"/>
        </w:rPr>
        <w:t>were nearly identica</w:t>
      </w:r>
      <w:r w:rsidR="003E4848" w:rsidRPr="002D12C6">
        <w:rPr>
          <w:rFonts w:eastAsiaTheme="majorEastAsia"/>
        </w:rPr>
        <w:t xml:space="preserve">l, as reflected by the small standard </w:t>
      </w:r>
      <w:r w:rsidR="00946564" w:rsidRPr="002D12C6">
        <w:rPr>
          <w:rFonts w:eastAsiaTheme="majorEastAsia"/>
        </w:rPr>
        <w:t>deviation</w:t>
      </w:r>
      <w:r w:rsidR="003E4848" w:rsidRPr="002D12C6">
        <w:rPr>
          <w:rFonts w:eastAsiaTheme="majorEastAsia"/>
        </w:rPr>
        <w:t xml:space="preserve"> around the mean respiration rates across all temperatures</w:t>
      </w:r>
      <w:r w:rsidR="00B43CFF" w:rsidRPr="002D12C6">
        <w:rPr>
          <w:rFonts w:eastAsiaTheme="majorEastAsia"/>
        </w:rPr>
        <w:t xml:space="preserve"> (</w:t>
      </w:r>
      <w:r w:rsidR="00B43CFF" w:rsidRPr="002D12C6">
        <w:rPr>
          <w:rFonts w:eastAsiaTheme="majorEastAsia"/>
          <w:b/>
          <w:bCs/>
        </w:rPr>
        <w:t>Figure 18</w:t>
      </w:r>
      <w:r w:rsidR="00B43CFF" w:rsidRPr="002D12C6">
        <w:rPr>
          <w:rFonts w:eastAsiaTheme="majorEastAsia"/>
        </w:rPr>
        <w:t>).</w:t>
      </w:r>
      <w:r w:rsidR="00855728" w:rsidRPr="002D12C6">
        <w:rPr>
          <w:rFonts w:eastAsiaTheme="majorEastAsia"/>
        </w:rPr>
        <w:t xml:space="preserve"> These results demonstrate high </w:t>
      </w:r>
      <w:r w:rsidR="006E5DFE" w:rsidRPr="002D12C6">
        <w:rPr>
          <w:rFonts w:eastAsiaTheme="majorEastAsia"/>
        </w:rPr>
        <w:t xml:space="preserve">reproducibility and confirm the precision of the protocol. </w:t>
      </w:r>
    </w:p>
    <w:p w14:paraId="378DF8DD" w14:textId="77777777" w:rsidR="0038203E" w:rsidRPr="002D12C6" w:rsidRDefault="0038203E" w:rsidP="002D12C6">
      <w:pPr>
        <w:rPr>
          <w:rFonts w:eastAsiaTheme="majorEastAsia"/>
        </w:rPr>
      </w:pPr>
    </w:p>
    <w:p w14:paraId="49B7AC90" w14:textId="77777777" w:rsidR="00291EE3" w:rsidRPr="002D12C6" w:rsidRDefault="00291EE3" w:rsidP="002D12C6">
      <w:pPr>
        <w:rPr>
          <w:rFonts w:eastAsiaTheme="majorEastAsia"/>
        </w:rPr>
      </w:pPr>
      <w:r w:rsidRPr="002D12C6">
        <w:rPr>
          <w:rFonts w:eastAsiaTheme="majorEastAsia"/>
        </w:rPr>
        <w:t xml:space="preserve">[Place </w:t>
      </w:r>
      <w:r w:rsidRPr="002D12C6">
        <w:rPr>
          <w:rFonts w:eastAsiaTheme="majorEastAsia"/>
          <w:b/>
          <w:bCs/>
        </w:rPr>
        <w:t>Figure 18</w:t>
      </w:r>
      <w:r w:rsidRPr="002D12C6">
        <w:rPr>
          <w:rFonts w:eastAsiaTheme="majorEastAsia"/>
        </w:rPr>
        <w:t xml:space="preserve"> here].</w:t>
      </w:r>
    </w:p>
    <w:p w14:paraId="1F59CCE5" w14:textId="77777777" w:rsidR="00E85791" w:rsidRPr="002D12C6" w:rsidRDefault="00E85791" w:rsidP="002D12C6">
      <w:pPr>
        <w:rPr>
          <w:rFonts w:eastAsiaTheme="majorEastAsia"/>
        </w:rPr>
      </w:pPr>
    </w:p>
    <w:p w14:paraId="3F1BB63C" w14:textId="52585376" w:rsidR="007873C4" w:rsidRPr="002D12C6" w:rsidRDefault="009717DC" w:rsidP="002D12C6">
      <w:pPr>
        <w:rPr>
          <w:rFonts w:eastAsiaTheme="majorEastAsia"/>
        </w:rPr>
      </w:pPr>
      <w:r w:rsidRPr="002D12C6">
        <w:rPr>
          <w:rFonts w:eastAsiaTheme="majorEastAsia"/>
        </w:rPr>
        <w:t xml:space="preserve">A second test was performed to demonstrate </w:t>
      </w:r>
      <w:r w:rsidR="009C75B7">
        <w:rPr>
          <w:rFonts w:eastAsiaTheme="majorEastAsia"/>
        </w:rPr>
        <w:t xml:space="preserve">the </w:t>
      </w:r>
      <w:r w:rsidRPr="002D12C6">
        <w:rPr>
          <w:rFonts w:eastAsiaTheme="majorEastAsia"/>
        </w:rPr>
        <w:t xml:space="preserve">scientific applicability of the protocol. We </w:t>
      </w:r>
      <w:r w:rsidR="00E957C3" w:rsidRPr="002D12C6">
        <w:rPr>
          <w:rFonts w:eastAsiaTheme="majorEastAsia"/>
        </w:rPr>
        <w:t>measured</w:t>
      </w:r>
      <w:r w:rsidRPr="002D12C6">
        <w:rPr>
          <w:rFonts w:eastAsiaTheme="majorEastAsia"/>
        </w:rPr>
        <w:t xml:space="preserve"> </w:t>
      </w:r>
      <w:r w:rsidR="00BB0BAD" w:rsidRPr="002D12C6">
        <w:rPr>
          <w:rFonts w:eastAsiaTheme="majorEastAsia"/>
        </w:rPr>
        <w:t>soil respiration</w:t>
      </w:r>
      <w:r w:rsidRPr="002D12C6">
        <w:rPr>
          <w:rFonts w:eastAsiaTheme="majorEastAsia"/>
        </w:rPr>
        <w:t xml:space="preserve"> rates across the full temperature gradient and fitted the data using the </w:t>
      </w:r>
      <w:r w:rsidR="00D546B8" w:rsidRPr="002D12C6">
        <w:rPr>
          <w:rFonts w:eastAsiaTheme="majorEastAsia"/>
        </w:rPr>
        <w:t xml:space="preserve">Arrhenius </w:t>
      </w:r>
      <w:r w:rsidR="00457497" w:rsidRPr="002D12C6">
        <w:rPr>
          <w:rFonts w:eastAsiaTheme="majorEastAsia"/>
        </w:rPr>
        <w:t>or</w:t>
      </w:r>
      <w:r w:rsidR="00D546B8" w:rsidRPr="002D12C6">
        <w:rPr>
          <w:rFonts w:eastAsiaTheme="majorEastAsia"/>
        </w:rPr>
        <w:t xml:space="preserve"> </w:t>
      </w:r>
      <w:r w:rsidRPr="002D12C6">
        <w:rPr>
          <w:rFonts w:eastAsiaTheme="majorEastAsia"/>
        </w:rPr>
        <w:t>MMRT model (</w:t>
      </w:r>
      <w:r w:rsidRPr="002D12C6">
        <w:rPr>
          <w:rFonts w:eastAsiaTheme="majorEastAsia"/>
          <w:b/>
          <w:bCs/>
        </w:rPr>
        <w:t xml:space="preserve">Figure </w:t>
      </w:r>
      <w:r w:rsidR="00E957C3" w:rsidRPr="002D12C6">
        <w:rPr>
          <w:rFonts w:eastAsiaTheme="majorEastAsia"/>
          <w:b/>
          <w:bCs/>
        </w:rPr>
        <w:t>19</w:t>
      </w:r>
      <w:r w:rsidRPr="002D12C6">
        <w:rPr>
          <w:rFonts w:eastAsiaTheme="majorEastAsia"/>
        </w:rPr>
        <w:t xml:space="preserve">). </w:t>
      </w:r>
      <w:r w:rsidR="00AC1D5C" w:rsidRPr="002D12C6">
        <w:rPr>
          <w:rFonts w:eastAsiaTheme="majorEastAsia"/>
        </w:rPr>
        <w:t xml:space="preserve">These soil samples were chosen to demonstrate </w:t>
      </w:r>
      <w:r w:rsidR="002C1089" w:rsidRPr="002D12C6">
        <w:rPr>
          <w:rFonts w:eastAsiaTheme="majorEastAsia"/>
        </w:rPr>
        <w:t xml:space="preserve">the system </w:t>
      </w:r>
      <w:r w:rsidR="00C352F1" w:rsidRPr="002D12C6">
        <w:rPr>
          <w:rFonts w:eastAsiaTheme="majorEastAsia"/>
        </w:rPr>
        <w:t>performance</w:t>
      </w:r>
      <w:r w:rsidR="002C1089" w:rsidRPr="002D12C6">
        <w:rPr>
          <w:rFonts w:eastAsiaTheme="majorEastAsia"/>
        </w:rPr>
        <w:t xml:space="preserve"> </w:t>
      </w:r>
      <w:r w:rsidR="00457497" w:rsidRPr="002D12C6">
        <w:rPr>
          <w:rFonts w:eastAsiaTheme="majorEastAsia"/>
        </w:rPr>
        <w:t xml:space="preserve">for </w:t>
      </w:r>
      <w:r w:rsidR="00C352F1" w:rsidRPr="002D12C6">
        <w:rPr>
          <w:rFonts w:eastAsiaTheme="majorEastAsia"/>
        </w:rPr>
        <w:t xml:space="preserve">contrasting </w:t>
      </w:r>
      <w:r w:rsidR="00A26352" w:rsidRPr="002D12C6">
        <w:rPr>
          <w:rFonts w:eastAsiaTheme="majorEastAsia"/>
        </w:rPr>
        <w:t>temperature response curves</w:t>
      </w:r>
      <w:r w:rsidR="00C352F1" w:rsidRPr="002D12C6">
        <w:rPr>
          <w:rFonts w:eastAsiaTheme="majorEastAsia"/>
        </w:rPr>
        <w:t xml:space="preserve"> (sa</w:t>
      </w:r>
      <w:r w:rsidR="00AC1D5C" w:rsidRPr="002D12C6">
        <w:rPr>
          <w:rFonts w:eastAsiaTheme="majorEastAsia"/>
        </w:rPr>
        <w:t xml:space="preserve">mple characteristics </w:t>
      </w:r>
      <w:r w:rsidR="00C352F1" w:rsidRPr="002D12C6">
        <w:rPr>
          <w:rFonts w:eastAsiaTheme="majorEastAsia"/>
        </w:rPr>
        <w:t>are provided</w:t>
      </w:r>
      <w:r w:rsidR="00AC1D5C" w:rsidRPr="002D12C6">
        <w:rPr>
          <w:rFonts w:eastAsiaTheme="majorEastAsia"/>
        </w:rPr>
        <w:t xml:space="preserve"> in </w:t>
      </w:r>
      <w:r w:rsidR="00DA36E2" w:rsidRPr="002D12C6">
        <w:rPr>
          <w:rFonts w:eastAsiaTheme="majorEastAsia"/>
          <w:b/>
          <w:bCs/>
        </w:rPr>
        <w:t>Supplementary</w:t>
      </w:r>
      <w:r w:rsidR="00DA36E2" w:rsidRPr="002D12C6">
        <w:rPr>
          <w:rFonts w:eastAsiaTheme="majorEastAsia"/>
        </w:rPr>
        <w:t xml:space="preserve"> </w:t>
      </w:r>
      <w:r w:rsidR="00DA36E2" w:rsidRPr="002D12C6">
        <w:rPr>
          <w:rFonts w:eastAsiaTheme="majorEastAsia"/>
          <w:b/>
          <w:bCs/>
        </w:rPr>
        <w:t xml:space="preserve">Table </w:t>
      </w:r>
      <w:r w:rsidR="002D12C6">
        <w:rPr>
          <w:rFonts w:eastAsiaTheme="majorEastAsia"/>
          <w:b/>
          <w:bCs/>
        </w:rPr>
        <w:t>2</w:t>
      </w:r>
      <w:r w:rsidR="00C352F1" w:rsidRPr="002D12C6">
        <w:rPr>
          <w:rFonts w:eastAsiaTheme="majorEastAsia"/>
        </w:rPr>
        <w:t>)</w:t>
      </w:r>
      <w:r w:rsidR="00AC1D5C" w:rsidRPr="002D12C6">
        <w:rPr>
          <w:rFonts w:eastAsiaTheme="majorEastAsia"/>
        </w:rPr>
        <w:t>.</w:t>
      </w:r>
      <w:r w:rsidR="00115FED" w:rsidRPr="002D12C6">
        <w:rPr>
          <w:rFonts w:eastAsiaTheme="majorEastAsia"/>
        </w:rPr>
        <w:t xml:space="preserve"> </w:t>
      </w:r>
      <w:r w:rsidR="009B0BBC" w:rsidRPr="002D12C6">
        <w:rPr>
          <w:rFonts w:eastAsiaTheme="majorEastAsia"/>
        </w:rPr>
        <w:t>R</w:t>
      </w:r>
      <w:r w:rsidR="00150AF3" w:rsidRPr="002D12C6">
        <w:rPr>
          <w:rFonts w:eastAsiaTheme="majorEastAsia"/>
        </w:rPr>
        <w:t xml:space="preserve">esults show that the data collected with the temperature gradient block can be further analyzed by testing different theories about the temperature sensitivity of </w:t>
      </w:r>
      <w:r w:rsidR="00457497" w:rsidRPr="002D12C6">
        <w:rPr>
          <w:rFonts w:eastAsiaTheme="majorEastAsia"/>
        </w:rPr>
        <w:t xml:space="preserve">SOM </w:t>
      </w:r>
      <w:r w:rsidR="00150AF3" w:rsidRPr="002D12C6">
        <w:rPr>
          <w:rFonts w:eastAsiaTheme="majorEastAsia"/>
        </w:rPr>
        <w:t>decomposition</w:t>
      </w:r>
      <w:r w:rsidR="008A478F" w:rsidRPr="002D12C6">
        <w:rPr>
          <w:rFonts w:eastAsiaTheme="majorEastAsia"/>
        </w:rPr>
        <w:t xml:space="preserve"> rates</w:t>
      </w:r>
      <w:r w:rsidR="00150AF3" w:rsidRPr="002D12C6">
        <w:rPr>
          <w:rFonts w:eastAsiaTheme="majorEastAsia"/>
        </w:rPr>
        <w:t>.</w:t>
      </w:r>
      <w:r w:rsidR="009A6817" w:rsidRPr="002D12C6">
        <w:rPr>
          <w:rFonts w:eastAsiaTheme="majorEastAsia"/>
        </w:rPr>
        <w:t xml:space="preserve"> </w:t>
      </w:r>
      <w:r w:rsidR="007873C4" w:rsidRPr="002D12C6">
        <w:rPr>
          <w:rFonts w:eastAsiaTheme="majorEastAsia"/>
        </w:rPr>
        <w:t xml:space="preserve">However, challenges arise when working with </w:t>
      </w:r>
      <w:r w:rsidR="302218E5" w:rsidRPr="002D12C6">
        <w:rPr>
          <w:rFonts w:eastAsiaTheme="majorEastAsia"/>
        </w:rPr>
        <w:t>fresh s</w:t>
      </w:r>
      <w:r w:rsidR="13242266" w:rsidRPr="002D12C6">
        <w:rPr>
          <w:rFonts w:eastAsiaTheme="majorEastAsia"/>
        </w:rPr>
        <w:t>oil</w:t>
      </w:r>
      <w:r w:rsidR="007873C4" w:rsidRPr="002D12C6">
        <w:rPr>
          <w:rFonts w:eastAsiaTheme="majorEastAsia"/>
        </w:rPr>
        <w:t xml:space="preserve"> in any experiment. During the </w:t>
      </w:r>
      <w:proofErr w:type="gramStart"/>
      <w:r w:rsidR="007873C4" w:rsidRPr="002D12C6">
        <w:rPr>
          <w:rFonts w:eastAsiaTheme="majorEastAsia"/>
        </w:rPr>
        <w:t>10 days</w:t>
      </w:r>
      <w:proofErr w:type="gramEnd"/>
      <w:r w:rsidR="007873C4" w:rsidRPr="002D12C6">
        <w:rPr>
          <w:rFonts w:eastAsiaTheme="majorEastAsia"/>
        </w:rPr>
        <w:t xml:space="preserve"> pre-incubation period, we observed fungal communities growing inside some of the vials</w:t>
      </w:r>
      <w:r w:rsidR="00734A6A" w:rsidRPr="002D12C6">
        <w:rPr>
          <w:rFonts w:eastAsiaTheme="majorEastAsia"/>
        </w:rPr>
        <w:t xml:space="preserve"> in </w:t>
      </w:r>
      <w:r w:rsidR="00E44F61" w:rsidRPr="002D12C6">
        <w:rPr>
          <w:rFonts w:eastAsiaTheme="majorEastAsia"/>
        </w:rPr>
        <w:t xml:space="preserve">soil samples beyond </w:t>
      </w:r>
      <w:r w:rsidR="009C75B7">
        <w:rPr>
          <w:rFonts w:eastAsiaTheme="majorEastAsia"/>
        </w:rPr>
        <w:t>the</w:t>
      </w:r>
      <w:r w:rsidR="00E44F61" w:rsidRPr="002D12C6">
        <w:rPr>
          <w:rFonts w:eastAsiaTheme="majorEastAsia"/>
        </w:rPr>
        <w:t xml:space="preserve"> set of representative samples</w:t>
      </w:r>
      <w:r w:rsidR="007873C4" w:rsidRPr="002D12C6">
        <w:rPr>
          <w:rFonts w:eastAsiaTheme="majorEastAsia"/>
        </w:rPr>
        <w:t>. Despite our efforts to carefully remove the fungal communities without disturbing the soil, this growth impacted the results of some samples (</w:t>
      </w:r>
      <w:r w:rsidR="007873C4" w:rsidRPr="002D12C6">
        <w:rPr>
          <w:rFonts w:eastAsiaTheme="majorEastAsia"/>
          <w:b/>
          <w:bCs/>
        </w:rPr>
        <w:t xml:space="preserve">Figure </w:t>
      </w:r>
      <w:r w:rsidRPr="002D12C6">
        <w:rPr>
          <w:rFonts w:eastAsiaTheme="majorEastAsia"/>
          <w:b/>
          <w:bCs/>
        </w:rPr>
        <w:t>20</w:t>
      </w:r>
      <w:r w:rsidR="007873C4" w:rsidRPr="002D12C6">
        <w:rPr>
          <w:rFonts w:eastAsiaTheme="majorEastAsia"/>
        </w:rPr>
        <w:t xml:space="preserve">). Consequently, </w:t>
      </w:r>
      <w:r w:rsidR="009225A7" w:rsidRPr="002D12C6">
        <w:rPr>
          <w:rFonts w:eastAsiaTheme="majorEastAsia"/>
        </w:rPr>
        <w:t xml:space="preserve">we decided to discard </w:t>
      </w:r>
      <w:r w:rsidR="007873C4" w:rsidRPr="002D12C6">
        <w:rPr>
          <w:rFonts w:eastAsiaTheme="majorEastAsia"/>
        </w:rPr>
        <w:t>the affected samples by removing the entire sample, not just the individual vials impacted by fungal growth.</w:t>
      </w:r>
    </w:p>
    <w:p w14:paraId="109B6647" w14:textId="77777777" w:rsidR="007873C4" w:rsidRPr="002D12C6" w:rsidRDefault="007873C4" w:rsidP="002D12C6">
      <w:pPr>
        <w:rPr>
          <w:rFonts w:eastAsiaTheme="majorEastAsia"/>
        </w:rPr>
      </w:pPr>
    </w:p>
    <w:p w14:paraId="34AF60D9" w14:textId="77777777" w:rsidR="007873C4" w:rsidRPr="002D12C6" w:rsidRDefault="007873C4" w:rsidP="002D12C6">
      <w:pPr>
        <w:rPr>
          <w:rFonts w:eastAsiaTheme="majorEastAsia"/>
        </w:rPr>
      </w:pPr>
      <w:r w:rsidRPr="002D12C6">
        <w:rPr>
          <w:rFonts w:eastAsiaTheme="majorEastAsia"/>
        </w:rPr>
        <w:t xml:space="preserve">[Place </w:t>
      </w:r>
      <w:r w:rsidRPr="002D12C6">
        <w:rPr>
          <w:rFonts w:eastAsiaTheme="majorEastAsia"/>
          <w:b/>
          <w:bCs/>
        </w:rPr>
        <w:t>Figure 19</w:t>
      </w:r>
      <w:r w:rsidRPr="002D12C6">
        <w:rPr>
          <w:rFonts w:eastAsiaTheme="majorEastAsia"/>
        </w:rPr>
        <w:t xml:space="preserve"> here].</w:t>
      </w:r>
    </w:p>
    <w:p w14:paraId="5DF8A3BE" w14:textId="4CF54E0B" w:rsidR="002E30BF" w:rsidRPr="002D12C6" w:rsidRDefault="002E30BF" w:rsidP="002D12C6">
      <w:pPr>
        <w:rPr>
          <w:rFonts w:eastAsiaTheme="majorEastAsia"/>
        </w:rPr>
      </w:pPr>
    </w:p>
    <w:p w14:paraId="634A0AA2" w14:textId="6DCEEBC7" w:rsidR="006812BD" w:rsidRPr="002D12C6" w:rsidRDefault="006812BD" w:rsidP="002D12C6">
      <w:pPr>
        <w:rPr>
          <w:rFonts w:eastAsiaTheme="majorEastAsia"/>
        </w:rPr>
      </w:pPr>
      <w:r w:rsidRPr="002D12C6">
        <w:rPr>
          <w:rFonts w:eastAsiaTheme="majorEastAsia"/>
        </w:rPr>
        <w:t xml:space="preserve">[Place </w:t>
      </w:r>
      <w:r w:rsidRPr="002D12C6">
        <w:rPr>
          <w:rFonts w:eastAsiaTheme="majorEastAsia"/>
          <w:b/>
          <w:bCs/>
        </w:rPr>
        <w:t>Figure 20</w:t>
      </w:r>
      <w:r w:rsidRPr="002D12C6">
        <w:rPr>
          <w:rFonts w:eastAsiaTheme="majorEastAsia"/>
        </w:rPr>
        <w:t xml:space="preserve"> here].</w:t>
      </w:r>
    </w:p>
    <w:p w14:paraId="00C54E99" w14:textId="0A74CA09" w:rsidR="00DA5EAB" w:rsidRPr="002D12C6" w:rsidRDefault="00DA5EAB" w:rsidP="002D12C6">
      <w:pPr>
        <w:rPr>
          <w:rFonts w:eastAsiaTheme="majorEastAsia"/>
        </w:rPr>
      </w:pPr>
    </w:p>
    <w:p w14:paraId="5600A1FC" w14:textId="43920160" w:rsidR="007873C4" w:rsidRPr="002D12C6" w:rsidRDefault="007873C4" w:rsidP="002D12C6">
      <w:pPr>
        <w:rPr>
          <w:rFonts w:eastAsiaTheme="majorEastAsia"/>
        </w:rPr>
      </w:pPr>
      <w:r w:rsidRPr="002D12C6">
        <w:rPr>
          <w:rFonts w:eastAsiaTheme="majorEastAsia"/>
          <w:b/>
          <w:bCs/>
        </w:rPr>
        <w:t>FIGURE AND TABLE LEGENDS:</w:t>
      </w:r>
    </w:p>
    <w:p w14:paraId="73C902DC" w14:textId="77777777" w:rsidR="00610D74" w:rsidRPr="002D12C6" w:rsidRDefault="00610D74" w:rsidP="00DA36E2">
      <w:pPr>
        <w:widowControl/>
        <w:rPr>
          <w:b/>
          <w:bCs/>
        </w:rPr>
      </w:pPr>
      <w:r w:rsidRPr="002D12C6">
        <w:rPr>
          <w:b/>
          <w:bCs/>
        </w:rPr>
        <w:t>Figure 1:</w:t>
      </w:r>
      <w:r w:rsidRPr="002D12C6">
        <w:t xml:space="preserve"> </w:t>
      </w:r>
      <w:r w:rsidRPr="002D12C6">
        <w:rPr>
          <w:b/>
          <w:bCs/>
        </w:rPr>
        <w:t>Body design and parts of the temperature gradient block.</w:t>
      </w:r>
    </w:p>
    <w:p w14:paraId="017FB700" w14:textId="77777777" w:rsidR="00610D74" w:rsidRPr="002D12C6" w:rsidRDefault="00610D74" w:rsidP="00DA36E2">
      <w:pPr>
        <w:rPr>
          <w:b/>
          <w:bCs/>
        </w:rPr>
      </w:pPr>
    </w:p>
    <w:p w14:paraId="1B9C1EE5" w14:textId="1E0A7098" w:rsidR="00610D74" w:rsidRPr="002D12C6" w:rsidRDefault="00610D74" w:rsidP="00DA36E2">
      <w:pPr>
        <w:rPr>
          <w:b/>
          <w:bCs/>
        </w:rPr>
      </w:pPr>
      <w:r w:rsidRPr="002D12C6">
        <w:rPr>
          <w:b/>
          <w:bCs/>
        </w:rPr>
        <w:t>Figure 2: Temperature gradient block outlining the location and diameter of the holes used for multiple uses</w:t>
      </w:r>
      <w:r w:rsidRPr="002D12C6">
        <w:t xml:space="preserve">. Letter </w:t>
      </w:r>
      <w:r w:rsidR="009C75B7">
        <w:t>"</w:t>
      </w:r>
      <w:r w:rsidRPr="002D12C6">
        <w:t>S</w:t>
      </w:r>
      <w:r w:rsidR="009C75B7">
        <w:t>"</w:t>
      </w:r>
      <w:r w:rsidRPr="002D12C6">
        <w:t xml:space="preserve"> denotes sensor. Dimensions are in </w:t>
      </w:r>
      <w:r w:rsidR="009C75B7">
        <w:t>millimeters (</w:t>
      </w:r>
      <w:r w:rsidRPr="002D12C6">
        <w:t>mm</w:t>
      </w:r>
      <w:r w:rsidR="009C75B7">
        <w:t>)</w:t>
      </w:r>
      <w:r w:rsidRPr="002D12C6">
        <w:t>.</w:t>
      </w:r>
    </w:p>
    <w:p w14:paraId="4F59EAE4" w14:textId="77777777" w:rsidR="00610D74" w:rsidRPr="002D12C6" w:rsidRDefault="00610D74" w:rsidP="00DA36E2"/>
    <w:p w14:paraId="47951EE8" w14:textId="73CFDE87" w:rsidR="00610D74" w:rsidRPr="002D12C6" w:rsidRDefault="00610D74" w:rsidP="00DA36E2">
      <w:r w:rsidRPr="002D12C6">
        <w:rPr>
          <w:b/>
          <w:bCs/>
        </w:rPr>
        <w:t>Figure 3:</w:t>
      </w:r>
      <w:r w:rsidRPr="002D12C6">
        <w:t xml:space="preserve"> </w:t>
      </w:r>
      <w:r w:rsidRPr="002D12C6">
        <w:rPr>
          <w:b/>
          <w:bCs/>
        </w:rPr>
        <w:t>Design and measurements of the castle pattern used for the cooling agent</w:t>
      </w:r>
      <w:r w:rsidRPr="002D12C6">
        <w:t>. (</w:t>
      </w:r>
      <w:r w:rsidRPr="002D12C6">
        <w:rPr>
          <w:b/>
          <w:bCs/>
        </w:rPr>
        <w:t>A</w:t>
      </w:r>
      <w:r w:rsidRPr="002D12C6">
        <w:t>) Measurements of the castle pattern thickness, length</w:t>
      </w:r>
      <w:r w:rsidR="009C75B7">
        <w:t>,</w:t>
      </w:r>
      <w:r w:rsidRPr="002D12C6">
        <w:t xml:space="preserve"> and diameter</w:t>
      </w:r>
      <w:r w:rsidR="009C75B7">
        <w:t>,</w:t>
      </w:r>
      <w:r w:rsidRPr="002D12C6">
        <w:t xml:space="preserve"> and (</w:t>
      </w:r>
      <w:r w:rsidRPr="002D12C6">
        <w:rPr>
          <w:b/>
          <w:bCs/>
        </w:rPr>
        <w:t>B</w:t>
      </w:r>
      <w:r w:rsidRPr="002D12C6">
        <w:t xml:space="preserve">) distance and location of 12 holes used to prevent overflow. Dimensions are </w:t>
      </w:r>
      <w:r w:rsidR="009C75B7">
        <w:t>in millimeters (</w:t>
      </w:r>
      <w:r w:rsidR="009C75B7" w:rsidRPr="00FF0E4D">
        <w:t>mm</w:t>
      </w:r>
      <w:r w:rsidR="009C75B7">
        <w:t>)</w:t>
      </w:r>
      <w:r w:rsidR="009C75B7" w:rsidRPr="00FF0E4D">
        <w:t>.</w:t>
      </w:r>
    </w:p>
    <w:p w14:paraId="3ECF85FE" w14:textId="77777777" w:rsidR="00610D74" w:rsidRPr="002D12C6" w:rsidRDefault="00610D74" w:rsidP="00DA36E2"/>
    <w:p w14:paraId="2E2F791F" w14:textId="77777777" w:rsidR="009C75B7" w:rsidRPr="00FF0E4D" w:rsidRDefault="00610D74" w:rsidP="009C75B7">
      <w:r w:rsidRPr="002D12C6">
        <w:rPr>
          <w:b/>
          <w:bCs/>
        </w:rPr>
        <w:t>Figure 4:</w:t>
      </w:r>
      <w:r w:rsidRPr="002D12C6">
        <w:t xml:space="preserve"> </w:t>
      </w:r>
      <w:r w:rsidRPr="002D12C6">
        <w:rPr>
          <w:b/>
          <w:bCs/>
        </w:rPr>
        <w:t>Side view of the temperature gradient block indicating the depth of each hole and location of the cooler connections</w:t>
      </w:r>
      <w:r w:rsidRPr="002D12C6">
        <w:t xml:space="preserve">. Letter </w:t>
      </w:r>
      <w:r w:rsidR="009C75B7">
        <w:t>"</w:t>
      </w:r>
      <w:r w:rsidRPr="002D12C6">
        <w:t>S</w:t>
      </w:r>
      <w:r w:rsidR="009C75B7">
        <w:t>"</w:t>
      </w:r>
      <w:r w:rsidRPr="002D12C6">
        <w:t xml:space="preserve"> denotes sensor. </w:t>
      </w:r>
      <w:r w:rsidR="009C75B7" w:rsidRPr="00FF0E4D">
        <w:t xml:space="preserve">Dimensions are </w:t>
      </w:r>
      <w:r w:rsidR="009C75B7">
        <w:t>in millimeters (</w:t>
      </w:r>
      <w:r w:rsidR="009C75B7" w:rsidRPr="00FF0E4D">
        <w:t>mm</w:t>
      </w:r>
      <w:r w:rsidR="009C75B7">
        <w:t>)</w:t>
      </w:r>
      <w:r w:rsidR="009C75B7" w:rsidRPr="00FF0E4D">
        <w:t>.</w:t>
      </w:r>
    </w:p>
    <w:p w14:paraId="4E4F837B" w14:textId="77777777" w:rsidR="00610D74" w:rsidRPr="002D12C6" w:rsidRDefault="00610D74" w:rsidP="00DA36E2"/>
    <w:p w14:paraId="5B73DD46" w14:textId="77777777" w:rsidR="00610D74" w:rsidRPr="002D12C6" w:rsidRDefault="00610D74" w:rsidP="00DA36E2">
      <w:pPr>
        <w:widowControl/>
      </w:pPr>
      <w:r w:rsidRPr="002D12C6">
        <w:rPr>
          <w:b/>
          <w:bCs/>
        </w:rPr>
        <w:t>Figure 5: Overview of the construction of the temperature gradient block</w:t>
      </w:r>
      <w:r w:rsidRPr="002D12C6">
        <w:t>. (</w:t>
      </w:r>
      <w:r w:rsidRPr="002D12C6">
        <w:rPr>
          <w:b/>
          <w:bCs/>
        </w:rPr>
        <w:t>A</w:t>
      </w:r>
      <w:r w:rsidRPr="002D12C6">
        <w:t>) Drilling holes for placing the 60 mL vials; (</w:t>
      </w:r>
      <w:r w:rsidRPr="002D12C6">
        <w:rPr>
          <w:b/>
          <w:bCs/>
        </w:rPr>
        <w:t>B</w:t>
      </w:r>
      <w:r w:rsidRPr="002D12C6">
        <w:t>) building the insulation material covering the aluminum block; (</w:t>
      </w:r>
      <w:r w:rsidRPr="002D12C6">
        <w:rPr>
          <w:b/>
          <w:bCs/>
        </w:rPr>
        <w:t>C</w:t>
      </w:r>
      <w:r w:rsidRPr="002D12C6">
        <w:t xml:space="preserve">) </w:t>
      </w:r>
      <w:r w:rsidRPr="002D12C6">
        <w:lastRenderedPageBreak/>
        <w:t>connection and enclosure for the cooling agent; (</w:t>
      </w:r>
      <w:r w:rsidRPr="002D12C6">
        <w:rPr>
          <w:b/>
          <w:bCs/>
        </w:rPr>
        <w:t>D</w:t>
      </w:r>
      <w:r w:rsidRPr="002D12C6">
        <w:t>) inserting the heating rod and sensors into the block.</w:t>
      </w:r>
    </w:p>
    <w:p w14:paraId="06FCAD3C" w14:textId="77777777" w:rsidR="00610D74" w:rsidRPr="002D12C6" w:rsidRDefault="00610D74" w:rsidP="00DA36E2"/>
    <w:p w14:paraId="268E925E" w14:textId="77777777" w:rsidR="00610D74" w:rsidRPr="002D12C6" w:rsidRDefault="00610D74" w:rsidP="00DA36E2">
      <w:r w:rsidRPr="002D12C6">
        <w:rPr>
          <w:b/>
          <w:bCs/>
        </w:rPr>
        <w:t>Figure 6:</w:t>
      </w:r>
      <w:r w:rsidRPr="002D12C6">
        <w:t xml:space="preserve"> </w:t>
      </w:r>
      <w:r w:rsidRPr="002D12C6">
        <w:rPr>
          <w:b/>
          <w:bCs/>
        </w:rPr>
        <w:t>Diagram for the electronic unit</w:t>
      </w:r>
      <w:r w:rsidRPr="002D12C6">
        <w:t>. Wire colors are as follows: brown = Voltage Alternating Current (VAC) line, blue = VAC neutral, green and yellow = GND (Ground/Earth), red = Voltage Direct Current (VDC) positive, black = VDC negative.  Data wires are white, but for ease of their identification, in this figure are shown in green color.</w:t>
      </w:r>
    </w:p>
    <w:p w14:paraId="4691E322" w14:textId="77777777" w:rsidR="00610D74" w:rsidRPr="002D12C6" w:rsidRDefault="00610D74" w:rsidP="00DA36E2"/>
    <w:p w14:paraId="65C37806" w14:textId="77777777" w:rsidR="00610D74" w:rsidRPr="002D12C6" w:rsidRDefault="00610D74" w:rsidP="00DA36E2">
      <w:pPr>
        <w:rPr>
          <w:b/>
          <w:bCs/>
        </w:rPr>
      </w:pPr>
      <w:r w:rsidRPr="002D12C6">
        <w:rPr>
          <w:b/>
          <w:bCs/>
        </w:rPr>
        <w:t>Figure 7: Main junction box of the electronic unit attached to the temperature gradient block</w:t>
      </w:r>
      <w:r w:rsidRPr="002D12C6">
        <w:t>.</w:t>
      </w:r>
    </w:p>
    <w:p w14:paraId="16E074DE" w14:textId="77777777" w:rsidR="00610D74" w:rsidRPr="002D12C6" w:rsidRDefault="00610D74" w:rsidP="00DA36E2">
      <w:pPr>
        <w:rPr>
          <w:b/>
          <w:bCs/>
        </w:rPr>
      </w:pPr>
    </w:p>
    <w:p w14:paraId="3BF037B3" w14:textId="6CF531F2" w:rsidR="00610D74" w:rsidRPr="002D12C6" w:rsidRDefault="00610D74" w:rsidP="00DA36E2">
      <w:r w:rsidRPr="002D12C6">
        <w:rPr>
          <w:b/>
          <w:bCs/>
        </w:rPr>
        <w:t xml:space="preserve">Figure 8: </w:t>
      </w:r>
      <w:r w:rsidR="009C75B7" w:rsidRPr="002D12C6">
        <w:rPr>
          <w:b/>
          <w:bCs/>
        </w:rPr>
        <w:t>Temperature gradient block</w:t>
      </w:r>
      <w:r w:rsidR="009C75B7">
        <w:t xml:space="preserve">. </w:t>
      </w:r>
      <w:r w:rsidRPr="002D12C6">
        <w:t>(</w:t>
      </w:r>
      <w:r w:rsidRPr="002D12C6">
        <w:rPr>
          <w:b/>
          <w:bCs/>
        </w:rPr>
        <w:t>A</w:t>
      </w:r>
      <w:r w:rsidRPr="002D12C6">
        <w:t>) Temperature gradient block installed in the laboratory with the lid close</w:t>
      </w:r>
      <w:r w:rsidR="009C75B7">
        <w:t>d</w:t>
      </w:r>
      <w:r w:rsidRPr="002D12C6">
        <w:t xml:space="preserve"> and (</w:t>
      </w:r>
      <w:r w:rsidRPr="002D12C6">
        <w:rPr>
          <w:b/>
          <w:bCs/>
        </w:rPr>
        <w:t>B</w:t>
      </w:r>
      <w:r w:rsidRPr="002D12C6">
        <w:t>) open with the flushing system in display.</w:t>
      </w:r>
    </w:p>
    <w:p w14:paraId="099599B5" w14:textId="77777777" w:rsidR="00610D74" w:rsidRPr="002D12C6" w:rsidRDefault="00610D74" w:rsidP="00DA36E2">
      <w:pPr>
        <w:rPr>
          <w:b/>
          <w:bCs/>
        </w:rPr>
      </w:pPr>
    </w:p>
    <w:p w14:paraId="4B3679C3" w14:textId="5ED4265A" w:rsidR="00610D74" w:rsidRPr="002D12C6" w:rsidRDefault="00610D74" w:rsidP="00DA36E2">
      <w:pPr>
        <w:rPr>
          <w:b/>
          <w:bCs/>
        </w:rPr>
      </w:pPr>
      <w:r w:rsidRPr="002D12C6">
        <w:rPr>
          <w:b/>
          <w:bCs/>
        </w:rPr>
        <w:t>Figure 9: Gas analyzer injection unit.</w:t>
      </w:r>
      <w:r w:rsidR="009C75B7">
        <w:rPr>
          <w:b/>
          <w:bCs/>
        </w:rPr>
        <w:t xml:space="preserve"> </w:t>
      </w:r>
      <w:r w:rsidR="009C75B7" w:rsidRPr="002D12C6">
        <w:t>(</w:t>
      </w:r>
      <w:r w:rsidR="009C75B7" w:rsidRPr="002D12C6">
        <w:rPr>
          <w:b/>
          <w:bCs/>
        </w:rPr>
        <w:t>A</w:t>
      </w:r>
      <w:r w:rsidR="009C75B7">
        <w:t>) The i</w:t>
      </w:r>
      <w:r w:rsidR="009C75B7" w:rsidRPr="002D12C6">
        <w:t>njection tube of the gas analyzer</w:t>
      </w:r>
      <w:r w:rsidR="009C75B7">
        <w:t>. (</w:t>
      </w:r>
      <w:r w:rsidR="009C75B7" w:rsidRPr="002D12C6">
        <w:rPr>
          <w:b/>
          <w:bCs/>
        </w:rPr>
        <w:t>B</w:t>
      </w:r>
      <w:r w:rsidR="009C75B7">
        <w:t>) A</w:t>
      </w:r>
      <w:r w:rsidR="009C75B7" w:rsidRPr="002D12C6">
        <w:t>n external 0.45 µm filter and an injection needle</w:t>
      </w:r>
      <w:r w:rsidR="009C75B7">
        <w:t>.</w:t>
      </w:r>
    </w:p>
    <w:p w14:paraId="03EA12D9" w14:textId="77777777" w:rsidR="00610D74" w:rsidRPr="002D12C6" w:rsidRDefault="00610D74" w:rsidP="00DA36E2">
      <w:pPr>
        <w:rPr>
          <w:b/>
          <w:bCs/>
        </w:rPr>
      </w:pPr>
    </w:p>
    <w:p w14:paraId="45E1BC9D" w14:textId="6E3AE043" w:rsidR="00610D74" w:rsidRPr="002D12C6" w:rsidRDefault="00610D74" w:rsidP="00DA36E2">
      <w:pPr>
        <w:rPr>
          <w:b/>
          <w:bCs/>
        </w:rPr>
      </w:pPr>
      <w:r w:rsidRPr="002D12C6">
        <w:rPr>
          <w:b/>
          <w:bCs/>
        </w:rPr>
        <w:t xml:space="preserve">Figure 10: Vial positions inside the block. Letter </w:t>
      </w:r>
      <w:r w:rsidR="009C75B7">
        <w:rPr>
          <w:b/>
          <w:bCs/>
        </w:rPr>
        <w:t>"</w:t>
      </w:r>
      <w:r w:rsidRPr="002D12C6">
        <w:rPr>
          <w:b/>
          <w:bCs/>
        </w:rPr>
        <w:t>S</w:t>
      </w:r>
      <w:r w:rsidR="009C75B7">
        <w:rPr>
          <w:b/>
          <w:bCs/>
        </w:rPr>
        <w:t>"</w:t>
      </w:r>
      <w:r w:rsidRPr="002D12C6">
        <w:rPr>
          <w:b/>
          <w:bCs/>
        </w:rPr>
        <w:t xml:space="preserve"> denotes sensor.</w:t>
      </w:r>
    </w:p>
    <w:p w14:paraId="000DAC34" w14:textId="77777777" w:rsidR="00610D74" w:rsidRPr="002D12C6" w:rsidRDefault="00610D74" w:rsidP="00DA36E2">
      <w:pPr>
        <w:rPr>
          <w:b/>
          <w:bCs/>
          <w:noProof/>
        </w:rPr>
      </w:pPr>
    </w:p>
    <w:p w14:paraId="27940036" w14:textId="77777777" w:rsidR="00610D74" w:rsidRPr="002D12C6" w:rsidRDefault="00610D74" w:rsidP="00DA36E2">
      <w:pPr>
        <w:rPr>
          <w:b/>
          <w:bCs/>
        </w:rPr>
      </w:pPr>
      <w:r w:rsidRPr="002D12C6">
        <w:rPr>
          <w:b/>
          <w:bCs/>
        </w:rPr>
        <w:t>Figure 11: Loading temperature gradient block setup.</w:t>
      </w:r>
    </w:p>
    <w:p w14:paraId="73D8EFBB" w14:textId="77777777" w:rsidR="00610D74" w:rsidRPr="002D12C6" w:rsidRDefault="00610D74" w:rsidP="00DA36E2">
      <w:pPr>
        <w:rPr>
          <w:b/>
          <w:bCs/>
        </w:rPr>
      </w:pPr>
    </w:p>
    <w:p w14:paraId="6471D7C9" w14:textId="61861864" w:rsidR="00610D74" w:rsidRPr="002D12C6" w:rsidRDefault="00610D74" w:rsidP="00DA36E2">
      <w:pPr>
        <w:rPr>
          <w:b/>
          <w:bCs/>
        </w:rPr>
      </w:pPr>
      <w:r w:rsidRPr="002D12C6">
        <w:rPr>
          <w:b/>
          <w:bCs/>
        </w:rPr>
        <w:t xml:space="preserve">Figure 12: Place </w:t>
      </w:r>
      <w:r w:rsidR="009C75B7">
        <w:rPr>
          <w:b/>
          <w:bCs/>
        </w:rPr>
        <w:t xml:space="preserve">the </w:t>
      </w:r>
      <w:r w:rsidRPr="002D12C6">
        <w:rPr>
          <w:b/>
          <w:bCs/>
        </w:rPr>
        <w:t>gas analyzer on the movable table.</w:t>
      </w:r>
    </w:p>
    <w:p w14:paraId="7E7027C9" w14:textId="77777777" w:rsidR="00610D74" w:rsidRPr="002D12C6" w:rsidRDefault="00610D74" w:rsidP="00DA36E2"/>
    <w:p w14:paraId="2FB34E32" w14:textId="012DA739" w:rsidR="00610D74" w:rsidRPr="002D12C6" w:rsidRDefault="00610D74" w:rsidP="00DA36E2">
      <w:r w:rsidRPr="002D12C6">
        <w:rPr>
          <w:b/>
          <w:bCs/>
        </w:rPr>
        <w:t>Figure 13:</w:t>
      </w:r>
      <w:r w:rsidRPr="002D12C6">
        <w:t xml:space="preserve"> </w:t>
      </w:r>
      <w:r w:rsidRPr="002D12C6">
        <w:rPr>
          <w:b/>
          <w:bCs/>
        </w:rPr>
        <w:t>Linearity and temporal stability inside the temperature gradient block</w:t>
      </w:r>
      <w:r w:rsidRPr="002D12C6">
        <w:t>. (</w:t>
      </w:r>
      <w:r w:rsidRPr="002D12C6">
        <w:rPr>
          <w:b/>
          <w:bCs/>
        </w:rPr>
        <w:t>A</w:t>
      </w:r>
      <w:r w:rsidRPr="002D12C6">
        <w:t>) Temporal stability of the temperatures inside the block over the incubation period</w:t>
      </w:r>
      <w:r w:rsidR="009C75B7">
        <w:t>,</w:t>
      </w:r>
      <w:r w:rsidRPr="002D12C6">
        <w:t xml:space="preserve"> and (</w:t>
      </w:r>
      <w:r w:rsidRPr="002D12C6">
        <w:rPr>
          <w:b/>
          <w:bCs/>
        </w:rPr>
        <w:t>B</w:t>
      </w:r>
      <w:r w:rsidRPr="002D12C6">
        <w:t>) temperature recorded by the sensors at the starting time of the incubation.</w:t>
      </w:r>
    </w:p>
    <w:p w14:paraId="0CCB9787" w14:textId="77777777" w:rsidR="00610D74" w:rsidRPr="002D12C6" w:rsidRDefault="00610D74" w:rsidP="00DA36E2"/>
    <w:p w14:paraId="7980D4D4" w14:textId="36A72AAB" w:rsidR="00610D74" w:rsidRPr="002D12C6" w:rsidRDefault="00610D74" w:rsidP="00DA36E2">
      <w:pPr>
        <w:widowControl/>
      </w:pPr>
      <w:r w:rsidRPr="002D12C6">
        <w:rPr>
          <w:b/>
          <w:bCs/>
        </w:rPr>
        <w:t>Figure 14</w:t>
      </w:r>
      <w:proofErr w:type="gramStart"/>
      <w:r w:rsidRPr="002D12C6">
        <w:rPr>
          <w:b/>
          <w:bCs/>
        </w:rPr>
        <w:t>:</w:t>
      </w:r>
      <w:r w:rsidRPr="002D12C6">
        <w:t xml:space="preserve">  </w:t>
      </w:r>
      <w:r w:rsidRPr="002D12C6">
        <w:rPr>
          <w:b/>
          <w:bCs/>
        </w:rPr>
        <w:t>Recorded</w:t>
      </w:r>
      <w:proofErr w:type="gramEnd"/>
      <w:r w:rsidRPr="002D12C6">
        <w:rPr>
          <w:b/>
          <w:bCs/>
        </w:rPr>
        <w:t xml:space="preserve"> soil temperature incubated at different temperatures</w:t>
      </w:r>
      <w:r w:rsidRPr="002D12C6">
        <w:t xml:space="preserve">. Samples A, B, C, and D were incubated in vials positioned near the corresponding sensors (see </w:t>
      </w:r>
      <w:r w:rsidRPr="002D12C6">
        <w:rPr>
          <w:b/>
          <w:bCs/>
        </w:rPr>
        <w:t>Figure 10</w:t>
      </w:r>
      <w:r w:rsidRPr="002D12C6">
        <w:t xml:space="preserve"> for reference). The soil temperature was recorded by a thermocouple inserted directly into the soil samples. The specific temperatures monitored by each sensor are as follows: (</w:t>
      </w:r>
      <w:r w:rsidRPr="002D12C6">
        <w:rPr>
          <w:b/>
          <w:bCs/>
        </w:rPr>
        <w:t>A</w:t>
      </w:r>
      <w:r w:rsidRPr="002D12C6">
        <w:t>) Sensor 1 (S1) at 4.1 °C , (</w:t>
      </w:r>
      <w:r w:rsidRPr="002D12C6">
        <w:rPr>
          <w:b/>
          <w:bCs/>
        </w:rPr>
        <w:t>B</w:t>
      </w:r>
      <w:r w:rsidRPr="002D12C6">
        <w:t>) Sensor 2 (S2) at 12.5 °C, (</w:t>
      </w:r>
      <w:r w:rsidRPr="002D12C6">
        <w:rPr>
          <w:b/>
          <w:bCs/>
        </w:rPr>
        <w:t>C</w:t>
      </w:r>
      <w:r w:rsidRPr="002D12C6">
        <w:t>)  Sensor 3 (S3) at 20.1 °C, (</w:t>
      </w:r>
      <w:r w:rsidRPr="002D12C6">
        <w:rPr>
          <w:b/>
          <w:bCs/>
        </w:rPr>
        <w:t>D</w:t>
      </w:r>
      <w:r w:rsidRPr="002D12C6">
        <w:t>) Sensor 4 (S4) at 28.1 °C, (</w:t>
      </w:r>
      <w:r w:rsidRPr="002D12C6">
        <w:rPr>
          <w:b/>
          <w:bCs/>
        </w:rPr>
        <w:t>E</w:t>
      </w:r>
      <w:r w:rsidRPr="002D12C6">
        <w:t>) Sensor 5 (S5) at 36.1 °C, (</w:t>
      </w:r>
      <w:r w:rsidRPr="002D12C6">
        <w:rPr>
          <w:b/>
          <w:bCs/>
        </w:rPr>
        <w:t>F</w:t>
      </w:r>
      <w:r w:rsidRPr="002D12C6">
        <w:t>) Sensor 6 (S6) at 43.8 °C, (</w:t>
      </w:r>
      <w:r w:rsidRPr="002D12C6">
        <w:rPr>
          <w:b/>
          <w:bCs/>
        </w:rPr>
        <w:t>G</w:t>
      </w:r>
      <w:r w:rsidRPr="002D12C6">
        <w:t>) Sensor 7 (S7) at 51.9 °C, and (</w:t>
      </w:r>
      <w:r w:rsidRPr="002D12C6">
        <w:rPr>
          <w:b/>
          <w:bCs/>
        </w:rPr>
        <w:t>H</w:t>
      </w:r>
      <w:r w:rsidRPr="002D12C6">
        <w:t xml:space="preserve">) Sensor 8 (S8) at 60 °C. After placing the soil samples into the block, it takes approximately 12 min to reach the target temperature. </w:t>
      </w:r>
    </w:p>
    <w:p w14:paraId="5E71D175" w14:textId="77777777" w:rsidR="00610D74" w:rsidRPr="002D12C6" w:rsidRDefault="00610D74" w:rsidP="00DA36E2"/>
    <w:p w14:paraId="4F7D6CDD" w14:textId="722FBBB0" w:rsidR="00610D74" w:rsidRPr="002D12C6" w:rsidRDefault="00610D74" w:rsidP="00DA36E2">
      <w:r w:rsidRPr="002D12C6">
        <w:rPr>
          <w:b/>
          <w:bCs/>
        </w:rPr>
        <w:t>Figure 15:</w:t>
      </w:r>
      <w:r w:rsidRPr="002D12C6">
        <w:t xml:space="preserve"> </w:t>
      </w:r>
      <w:r w:rsidRPr="002D12C6">
        <w:rPr>
          <w:b/>
          <w:bCs/>
        </w:rPr>
        <w:t>Strong linear correlation between soil temperature and sensor temperature</w:t>
      </w:r>
      <w:r w:rsidRPr="002D12C6">
        <w:t>. Four vials with soil were placed close to the eight sensors in block position</w:t>
      </w:r>
      <w:r w:rsidR="009C75B7">
        <w:t>s</w:t>
      </w:r>
      <w:r w:rsidRPr="002D12C6">
        <w:t xml:space="preserve"> A, B, C, and D. The soil temperature was recorded by a thermocouple inserted directly into the soil samples.</w:t>
      </w:r>
    </w:p>
    <w:p w14:paraId="19C641B0" w14:textId="77777777" w:rsidR="00610D74" w:rsidRPr="002D12C6" w:rsidRDefault="00610D74" w:rsidP="00DA36E2"/>
    <w:p w14:paraId="65D2C9E3" w14:textId="77777777" w:rsidR="00610D74" w:rsidRPr="002D12C6" w:rsidRDefault="00610D74" w:rsidP="00DA36E2">
      <w:r w:rsidRPr="002D12C6">
        <w:rPr>
          <w:b/>
          <w:bCs/>
        </w:rPr>
        <w:t xml:space="preserve">Figure 16: Relative loss of soil moisture during block incubation in four different samples. </w:t>
      </w:r>
      <w:r w:rsidRPr="002D12C6">
        <w:t>Moisture loss was calculated relative to the total amount of water added to adjust for WHC.</w:t>
      </w:r>
    </w:p>
    <w:p w14:paraId="6297F835" w14:textId="77777777" w:rsidR="00610D74" w:rsidRPr="002D12C6" w:rsidRDefault="00610D74" w:rsidP="00DA36E2"/>
    <w:p w14:paraId="7B19F4EC" w14:textId="22E5B3AB" w:rsidR="00610D74" w:rsidRPr="002D12C6" w:rsidRDefault="00610D74" w:rsidP="00DA36E2">
      <w:r w:rsidRPr="002D12C6">
        <w:rPr>
          <w:b/>
          <w:bCs/>
        </w:rPr>
        <w:t>Figure 17:</w:t>
      </w:r>
      <w:r w:rsidRPr="002D12C6">
        <w:t xml:space="preserve"> </w:t>
      </w:r>
      <w:r w:rsidRPr="002D12C6">
        <w:rPr>
          <w:b/>
          <w:bCs/>
        </w:rPr>
        <w:t>Optimal measuring time for an individual soil sample incubated at three different temperatures.</w:t>
      </w:r>
      <w:r w:rsidRPr="002D12C6">
        <w:t xml:space="preserve"> This graph shows the injection and extraction time of the needle, </w:t>
      </w:r>
      <w:r w:rsidR="009C75B7">
        <w:t xml:space="preserve">the </w:t>
      </w:r>
      <w:r w:rsidRPr="002D12C6">
        <w:t xml:space="preserve">equilibrium </w:t>
      </w:r>
      <w:r w:rsidRPr="002D12C6">
        <w:lastRenderedPageBreak/>
        <w:t>of CO</w:t>
      </w:r>
      <w:r w:rsidRPr="002D12C6">
        <w:rPr>
          <w:vertAlign w:val="subscript"/>
        </w:rPr>
        <w:t>2</w:t>
      </w:r>
      <w:r w:rsidRPr="002D12C6">
        <w:t xml:space="preserve"> for </w:t>
      </w:r>
      <w:r w:rsidR="009C75B7">
        <w:t>5 s</w:t>
      </w:r>
      <w:r w:rsidRPr="002D12C6">
        <w:t xml:space="preserve">, and </w:t>
      </w:r>
      <w:r w:rsidR="009C75B7">
        <w:t xml:space="preserve">the </w:t>
      </w:r>
      <w:r w:rsidRPr="002D12C6">
        <w:t>pressure drop associated with the selected time frame.</w:t>
      </w:r>
    </w:p>
    <w:p w14:paraId="2DD6029D" w14:textId="77777777" w:rsidR="00610D74" w:rsidRPr="002D12C6" w:rsidRDefault="00610D74" w:rsidP="00DA36E2"/>
    <w:p w14:paraId="062F04B3" w14:textId="77777777" w:rsidR="00610D74" w:rsidRPr="002D12C6" w:rsidRDefault="00610D74" w:rsidP="00DA36E2">
      <w:r w:rsidRPr="002D12C6">
        <w:rPr>
          <w:b/>
          <w:bCs/>
        </w:rPr>
        <w:t>Figure 18: Representative SOM decomposition rates (Rs) for two soils, each measured with four technical replicates incubated across the full temperature gradient</w:t>
      </w:r>
      <w:r w:rsidRPr="002D12C6">
        <w:t xml:space="preserve">. Points represent the </w:t>
      </w:r>
      <w:proofErr w:type="gramStart"/>
      <w:r w:rsidRPr="002D12C6">
        <w:t>mean</w:t>
      </w:r>
      <w:proofErr w:type="gramEnd"/>
      <w:r w:rsidRPr="002D12C6">
        <w:t xml:space="preserve"> of respiration rates at each temperature, and error bars indicate the standard deviation among technical replicates.</w:t>
      </w:r>
    </w:p>
    <w:p w14:paraId="54D3FB54" w14:textId="77777777" w:rsidR="00610D74" w:rsidRPr="002D12C6" w:rsidRDefault="00610D74" w:rsidP="00DA36E2"/>
    <w:p w14:paraId="635D971C" w14:textId="067D1A61" w:rsidR="00610D74" w:rsidRPr="002D12C6" w:rsidRDefault="00610D74" w:rsidP="00DA36E2">
      <w:r w:rsidRPr="002D12C6">
        <w:rPr>
          <w:b/>
          <w:bCs/>
        </w:rPr>
        <w:t>Figure 19:</w:t>
      </w:r>
      <w:r w:rsidRPr="002D12C6">
        <w:t xml:space="preserve"> </w:t>
      </w:r>
      <w:r w:rsidRPr="002D12C6">
        <w:rPr>
          <w:b/>
          <w:bCs/>
        </w:rPr>
        <w:t>Representative results and respiration rates (Rs) of four different soil samples incubated in the temperature gradient block.</w:t>
      </w:r>
      <w:r w:rsidRPr="002D12C6">
        <w:t xml:space="preserve"> The red line represents the </w:t>
      </w:r>
      <w:r w:rsidR="009C75B7">
        <w:t>(</w:t>
      </w:r>
      <w:proofErr w:type="gramStart"/>
      <w:r w:rsidR="009C75B7" w:rsidRPr="002D12C6">
        <w:rPr>
          <w:b/>
          <w:bCs/>
        </w:rPr>
        <w:t>A</w:t>
      </w:r>
      <w:r w:rsidR="009C75B7">
        <w:t>,</w:t>
      </w:r>
      <w:r w:rsidR="009C75B7" w:rsidRPr="002D12C6">
        <w:rPr>
          <w:b/>
          <w:bCs/>
        </w:rPr>
        <w:t>B</w:t>
      </w:r>
      <w:proofErr w:type="gramEnd"/>
      <w:r w:rsidR="009C75B7">
        <w:t xml:space="preserve">) </w:t>
      </w:r>
      <w:r w:rsidRPr="002D12C6">
        <w:t>Arrhenius fit</w:t>
      </w:r>
      <w:r w:rsidR="009C75B7">
        <w:t>,</w:t>
      </w:r>
      <w:r w:rsidRPr="002D12C6">
        <w:t xml:space="preserve"> and the blue line represents the </w:t>
      </w:r>
      <w:r w:rsidR="009C75B7">
        <w:t>(</w:t>
      </w:r>
      <w:proofErr w:type="gramStart"/>
      <w:r w:rsidR="009C75B7">
        <w:rPr>
          <w:b/>
          <w:bCs/>
        </w:rPr>
        <w:t>C</w:t>
      </w:r>
      <w:r w:rsidR="009C75B7">
        <w:t>,</w:t>
      </w:r>
      <w:r w:rsidR="009C75B7">
        <w:rPr>
          <w:b/>
          <w:bCs/>
        </w:rPr>
        <w:t>D</w:t>
      </w:r>
      <w:proofErr w:type="gramEnd"/>
      <w:r w:rsidR="009C75B7">
        <w:t xml:space="preserve">) </w:t>
      </w:r>
      <w:r w:rsidRPr="002D12C6">
        <w:t>MMRT fit.</w:t>
      </w:r>
    </w:p>
    <w:p w14:paraId="187B05F6" w14:textId="77777777" w:rsidR="00610D74" w:rsidRPr="002D12C6" w:rsidRDefault="00610D74" w:rsidP="00DA36E2"/>
    <w:p w14:paraId="42A05A5A" w14:textId="49234990" w:rsidR="00610D74" w:rsidRPr="002D12C6" w:rsidRDefault="00610D74" w:rsidP="00DA36E2">
      <w:r w:rsidRPr="002D12C6">
        <w:rPr>
          <w:b/>
          <w:bCs/>
        </w:rPr>
        <w:t>Figure 20:</w:t>
      </w:r>
      <w:r w:rsidRPr="002D12C6">
        <w:t xml:space="preserve"> </w:t>
      </w:r>
      <w:r w:rsidRPr="002D12C6">
        <w:rPr>
          <w:b/>
          <w:bCs/>
        </w:rPr>
        <w:t>Respiration rate patterns for some samples affected by fungal growth</w:t>
      </w:r>
      <w:r w:rsidRPr="002D12C6">
        <w:t xml:space="preserve">. These results are examples of </w:t>
      </w:r>
      <w:r w:rsidR="009C75B7">
        <w:t>(</w:t>
      </w:r>
      <w:proofErr w:type="gramStart"/>
      <w:r w:rsidR="009C75B7" w:rsidRPr="002D12C6">
        <w:rPr>
          <w:b/>
          <w:bCs/>
        </w:rPr>
        <w:t>A</w:t>
      </w:r>
      <w:r w:rsidR="009C75B7">
        <w:t>,</w:t>
      </w:r>
      <w:r w:rsidR="009C75B7" w:rsidRPr="002D12C6">
        <w:rPr>
          <w:b/>
          <w:bCs/>
        </w:rPr>
        <w:t>B</w:t>
      </w:r>
      <w:proofErr w:type="gramEnd"/>
      <w:r w:rsidR="009C75B7">
        <w:t xml:space="preserve">) </w:t>
      </w:r>
      <w:r w:rsidRPr="002D12C6">
        <w:t>two contaminated samples that were excluded from further analysis.</w:t>
      </w:r>
    </w:p>
    <w:p w14:paraId="1CB6FA13" w14:textId="77777777" w:rsidR="00610D74" w:rsidRPr="002D12C6" w:rsidRDefault="00610D74" w:rsidP="00DA36E2"/>
    <w:p w14:paraId="648F0767" w14:textId="392CF2AD" w:rsidR="00610D74" w:rsidRPr="002D12C6" w:rsidRDefault="00610D74" w:rsidP="00DA36E2">
      <w:r w:rsidRPr="002D12C6">
        <w:rPr>
          <w:b/>
        </w:rPr>
        <w:t>Supplementary Figure 1:</w:t>
      </w:r>
      <w:r w:rsidRPr="002D12C6">
        <w:t xml:space="preserve"> </w:t>
      </w:r>
      <w:r w:rsidRPr="002D12C6">
        <w:rPr>
          <w:b/>
          <w:bCs/>
        </w:rPr>
        <w:t>Basic NO/NC circuit</w:t>
      </w:r>
      <w:r w:rsidRPr="002D12C6">
        <w:t xml:space="preserve">. </w:t>
      </w:r>
      <w:r w:rsidR="009C75B7">
        <w:t>"</w:t>
      </w:r>
      <w:r w:rsidRPr="002D12C6">
        <w:t>C</w:t>
      </w:r>
      <w:r w:rsidR="009C75B7">
        <w:t>"</w:t>
      </w:r>
      <w:r w:rsidRPr="002D12C6">
        <w:t xml:space="preserve"> may also be labeled as </w:t>
      </w:r>
      <w:r w:rsidR="009C75B7">
        <w:t>"</w:t>
      </w:r>
      <w:r w:rsidRPr="002D12C6">
        <w:t>COM</w:t>
      </w:r>
      <w:r w:rsidR="009C75B7">
        <w:t>"</w:t>
      </w:r>
      <w:r w:rsidRPr="002D12C6">
        <w:t xml:space="preserve"> for Common.</w:t>
      </w:r>
    </w:p>
    <w:p w14:paraId="5E1BE6C3" w14:textId="77777777" w:rsidR="00610D74" w:rsidRPr="002D12C6" w:rsidRDefault="00610D74" w:rsidP="00DA36E2"/>
    <w:p w14:paraId="6F70B9B4" w14:textId="77777777" w:rsidR="00610D74" w:rsidRPr="002D12C6" w:rsidRDefault="00610D74" w:rsidP="00DA36E2">
      <w:pPr>
        <w:rPr>
          <w:b/>
          <w:bCs/>
        </w:rPr>
      </w:pPr>
      <w:r w:rsidRPr="002D12C6">
        <w:rPr>
          <w:b/>
        </w:rPr>
        <w:t>Supplementary Figure 2:</w:t>
      </w:r>
      <w:r w:rsidRPr="002D12C6">
        <w:t xml:space="preserve"> </w:t>
      </w:r>
      <w:r w:rsidRPr="002D12C6">
        <w:rPr>
          <w:b/>
          <w:bCs/>
        </w:rPr>
        <w:t>Cooling system control panel.</w:t>
      </w:r>
    </w:p>
    <w:p w14:paraId="529119B0" w14:textId="77777777" w:rsidR="00610D74" w:rsidRPr="002D12C6" w:rsidRDefault="00610D74" w:rsidP="00DA36E2"/>
    <w:p w14:paraId="239352F9" w14:textId="316C8C3A" w:rsidR="00610D74" w:rsidRPr="002D12C6" w:rsidRDefault="00610D74" w:rsidP="00DA36E2">
      <w:r w:rsidRPr="002D12C6">
        <w:rPr>
          <w:b/>
        </w:rPr>
        <w:t>Supplementary Figure 3:</w:t>
      </w:r>
      <w:r w:rsidR="009C75B7">
        <w:rPr>
          <w:b/>
        </w:rPr>
        <w:t xml:space="preserve"> System switch and light indicator.</w:t>
      </w:r>
      <w:r w:rsidRPr="002D12C6">
        <w:t xml:space="preserve"> (</w:t>
      </w:r>
      <w:r w:rsidRPr="002D12C6">
        <w:rPr>
          <w:b/>
          <w:bCs/>
        </w:rPr>
        <w:t>A</w:t>
      </w:r>
      <w:r w:rsidRPr="002D12C6">
        <w:t>) Temperature gradient block control system switch; and (</w:t>
      </w:r>
      <w:r w:rsidRPr="002D12C6">
        <w:rPr>
          <w:b/>
          <w:bCs/>
        </w:rPr>
        <w:t>B</w:t>
      </w:r>
      <w:r w:rsidRPr="002D12C6">
        <w:t xml:space="preserve">) green light indicating the sensors and heating system </w:t>
      </w:r>
      <w:r w:rsidR="009C75B7">
        <w:t>are</w:t>
      </w:r>
      <w:r w:rsidRPr="002D12C6">
        <w:t xml:space="preserve"> ON.</w:t>
      </w:r>
    </w:p>
    <w:p w14:paraId="65E2F2B8" w14:textId="77777777" w:rsidR="00610D74" w:rsidRPr="002D12C6" w:rsidRDefault="00610D74" w:rsidP="00DA36E2"/>
    <w:p w14:paraId="4E867BFF" w14:textId="77777777" w:rsidR="00610D74" w:rsidRPr="002D12C6" w:rsidRDefault="00610D74" w:rsidP="00DA36E2">
      <w:r w:rsidRPr="002D12C6">
        <w:rPr>
          <w:b/>
        </w:rPr>
        <w:t>Supplementary Figure 4: Temperature gradient block heater control in the online interface.</w:t>
      </w:r>
    </w:p>
    <w:p w14:paraId="184FC8D8" w14:textId="77777777" w:rsidR="00610D74" w:rsidRPr="002D12C6" w:rsidRDefault="00610D74" w:rsidP="00DA36E2"/>
    <w:p w14:paraId="47D8CCD4" w14:textId="3811D8BC" w:rsidR="00610D74" w:rsidRPr="002D12C6" w:rsidRDefault="00610D74" w:rsidP="00DA36E2">
      <w:r w:rsidRPr="002D12C6">
        <w:rPr>
          <w:b/>
        </w:rPr>
        <w:t>Supplementary Figure 5:</w:t>
      </w:r>
      <w:r w:rsidRPr="002D12C6">
        <w:t xml:space="preserve"> </w:t>
      </w:r>
      <w:r w:rsidRPr="002D12C6">
        <w:rPr>
          <w:b/>
          <w:bCs/>
        </w:rPr>
        <w:t>Diagnostic section of the gas analyzer.</w:t>
      </w:r>
      <w:r w:rsidRPr="002D12C6">
        <w:t xml:space="preserve"> Everything is </w:t>
      </w:r>
      <w:proofErr w:type="gramStart"/>
      <w:r w:rsidRPr="002D12C6">
        <w:t>green</w:t>
      </w:r>
      <w:proofErr w:type="gramEnd"/>
      <w:r w:rsidRPr="002D12C6">
        <w:t xml:space="preserve"> means that the instrument </w:t>
      </w:r>
      <w:r w:rsidR="009C75B7">
        <w:t xml:space="preserve">is </w:t>
      </w:r>
      <w:r w:rsidRPr="002D12C6">
        <w:t>ready for measurements</w:t>
      </w:r>
      <w:r w:rsidR="009C75B7">
        <w:t>.</w:t>
      </w:r>
    </w:p>
    <w:p w14:paraId="6336A9FE" w14:textId="77777777" w:rsidR="00610D74" w:rsidRPr="002D12C6" w:rsidRDefault="00610D74" w:rsidP="00DA36E2"/>
    <w:p w14:paraId="43247254" w14:textId="70CCC20C" w:rsidR="00610D74" w:rsidRPr="002D12C6" w:rsidRDefault="00610D74" w:rsidP="00DA36E2">
      <w:pPr>
        <w:rPr>
          <w:b/>
          <w:bCs/>
        </w:rPr>
      </w:pPr>
      <w:r w:rsidRPr="002D12C6">
        <w:rPr>
          <w:b/>
        </w:rPr>
        <w:t>Supplementary Figure 6:</w:t>
      </w:r>
      <w:r w:rsidRPr="002D12C6">
        <w:t xml:space="preserve"> </w:t>
      </w:r>
      <w:r w:rsidRPr="002D12C6">
        <w:rPr>
          <w:b/>
          <w:bCs/>
        </w:rPr>
        <w:t>Water holding capacity of soils incubated at different temperatures, measurements recorded after 3.5 h of block incubation.</w:t>
      </w:r>
    </w:p>
    <w:p w14:paraId="6842E06C" w14:textId="77777777" w:rsidR="00610D74" w:rsidRDefault="00610D74" w:rsidP="00DA36E2"/>
    <w:p w14:paraId="6A798018" w14:textId="46272BE9" w:rsidR="009C75B7" w:rsidRDefault="009C75B7" w:rsidP="00DA36E2">
      <w:pPr>
        <w:rPr>
          <w:rFonts w:eastAsiaTheme="majorEastAsia"/>
          <w:b/>
          <w:bCs/>
        </w:rPr>
      </w:pPr>
      <w:r w:rsidRPr="00FF0E4D">
        <w:rPr>
          <w:rFonts w:eastAsiaTheme="majorEastAsia"/>
          <w:b/>
          <w:bCs/>
        </w:rPr>
        <w:t xml:space="preserve">Supplementary </w:t>
      </w:r>
      <w:r>
        <w:rPr>
          <w:rFonts w:eastAsiaTheme="majorEastAsia"/>
          <w:b/>
          <w:bCs/>
        </w:rPr>
        <w:t>File</w:t>
      </w:r>
      <w:r w:rsidRPr="00FF0E4D">
        <w:rPr>
          <w:rFonts w:eastAsiaTheme="majorEastAsia"/>
          <w:b/>
          <w:bCs/>
        </w:rPr>
        <w:t xml:space="preserve"> 1</w:t>
      </w:r>
      <w:r>
        <w:rPr>
          <w:rFonts w:eastAsiaTheme="majorEastAsia"/>
          <w:b/>
          <w:bCs/>
        </w:rPr>
        <w:t xml:space="preserve">: </w:t>
      </w:r>
      <w:r w:rsidRPr="002D12C6">
        <w:rPr>
          <w:rFonts w:eastAsiaTheme="majorEastAsia"/>
          <w:b/>
          <w:bCs/>
        </w:rPr>
        <w:t>Detailed wiring instructions.</w:t>
      </w:r>
    </w:p>
    <w:p w14:paraId="3C015461" w14:textId="77777777" w:rsidR="002D12C6" w:rsidRDefault="002D12C6" w:rsidP="00DA36E2">
      <w:pPr>
        <w:rPr>
          <w:rFonts w:eastAsiaTheme="majorEastAsia"/>
          <w:b/>
          <w:bCs/>
        </w:rPr>
      </w:pPr>
    </w:p>
    <w:p w14:paraId="4DC5F6A7" w14:textId="279A8322" w:rsidR="002D12C6" w:rsidRDefault="002D12C6" w:rsidP="00DA36E2">
      <w:pPr>
        <w:rPr>
          <w:rFonts w:eastAsiaTheme="majorEastAsia"/>
          <w:b/>
          <w:bCs/>
        </w:rPr>
      </w:pPr>
      <w:r>
        <w:rPr>
          <w:rFonts w:eastAsiaTheme="majorEastAsia"/>
          <w:b/>
          <w:bCs/>
        </w:rPr>
        <w:t>Supplementary Table 1: List of materials with the required quantity.</w:t>
      </w:r>
    </w:p>
    <w:p w14:paraId="3958C819" w14:textId="77777777" w:rsidR="009C75B7" w:rsidRPr="002D12C6" w:rsidRDefault="009C75B7" w:rsidP="00DA36E2"/>
    <w:p w14:paraId="68A87C41" w14:textId="2186BC99" w:rsidR="00610D74" w:rsidRPr="002D12C6" w:rsidRDefault="00610D74" w:rsidP="00DA36E2">
      <w:r w:rsidRPr="002D12C6">
        <w:rPr>
          <w:b/>
        </w:rPr>
        <w:t xml:space="preserve">Supplementary Table </w:t>
      </w:r>
      <w:r w:rsidR="002D12C6">
        <w:rPr>
          <w:b/>
        </w:rPr>
        <w:t>2</w:t>
      </w:r>
      <w:r w:rsidRPr="002D12C6">
        <w:rPr>
          <w:b/>
        </w:rPr>
        <w:t>:</w:t>
      </w:r>
      <w:r w:rsidRPr="002D12C6">
        <w:rPr>
          <w:b/>
          <w:bCs/>
        </w:rPr>
        <w:t xml:space="preserve"> Characteristics of soil samples used for the moisture loss test and full protocol. </w:t>
      </w:r>
      <w:r w:rsidRPr="002D12C6">
        <w:t>These samples were chosen to demonstrate the functionality of the protocol. Texture classification follows the USDA system, with coarse, clay, silt, and sand expressed as percentages. OC refers to organic carbon content (g C</w:t>
      </w:r>
      <w:r w:rsidR="009C75B7">
        <w:t>·</w:t>
      </w:r>
      <w:r w:rsidRPr="002D12C6">
        <w:t xml:space="preserve">kg⁻¹ soil), pH was measured in water, and </w:t>
      </w:r>
      <w:proofErr w:type="spellStart"/>
      <w:r w:rsidRPr="002D12C6">
        <w:t>CaCO</w:t>
      </w:r>
      <w:proofErr w:type="spellEnd"/>
      <w:r w:rsidRPr="002D12C6">
        <w:t>₃ represents calcium carbonate content (g</w:t>
      </w:r>
      <w:r w:rsidR="009C75B7">
        <w:t>·</w:t>
      </w:r>
      <w:r w:rsidRPr="002D12C6">
        <w:t>kg⁻¹ soil).</w:t>
      </w:r>
    </w:p>
    <w:p w14:paraId="1C6FF668" w14:textId="77777777" w:rsidR="007873C4" w:rsidRDefault="007873C4">
      <w:pPr>
        <w:rPr>
          <w:rFonts w:eastAsiaTheme="majorEastAsia"/>
        </w:rPr>
      </w:pPr>
    </w:p>
    <w:p w14:paraId="0E4CB2F3" w14:textId="77777777" w:rsidR="007873C4" w:rsidRPr="002D12C6" w:rsidRDefault="007873C4" w:rsidP="002D12C6">
      <w:pPr>
        <w:rPr>
          <w:rFonts w:eastAsiaTheme="majorEastAsia"/>
        </w:rPr>
      </w:pPr>
      <w:r w:rsidRPr="002D12C6">
        <w:rPr>
          <w:rFonts w:eastAsiaTheme="majorEastAsia"/>
          <w:b/>
          <w:bCs/>
        </w:rPr>
        <w:t>DISCUSSION:</w:t>
      </w:r>
    </w:p>
    <w:p w14:paraId="6EA620A3" w14:textId="0AFB1090" w:rsidR="007873C4" w:rsidRPr="002D12C6" w:rsidRDefault="007873C4" w:rsidP="002D12C6">
      <w:pPr>
        <w:rPr>
          <w:rFonts w:eastAsiaTheme="majorEastAsia"/>
        </w:rPr>
      </w:pPr>
      <w:r w:rsidRPr="002D12C6">
        <w:rPr>
          <w:rFonts w:eastAsiaTheme="majorEastAsia"/>
        </w:rPr>
        <w:t xml:space="preserve">Using a temperature gradient block for measuring the </w:t>
      </w:r>
      <w:r w:rsidR="00F306D0" w:rsidRPr="002D12C6">
        <w:rPr>
          <w:rFonts w:eastAsiaTheme="majorEastAsia"/>
        </w:rPr>
        <w:t xml:space="preserve">short-term </w:t>
      </w:r>
      <w:r w:rsidRPr="002D12C6">
        <w:rPr>
          <w:rFonts w:eastAsiaTheme="majorEastAsia"/>
        </w:rPr>
        <w:t>temperature response of SOM decomposition rates presents challenges, especially in detecting respiration rates at low temperatures. Low temperatures can directly inhibit the catalytic activities of intracellular and extracellular enzymes</w:t>
      </w:r>
      <w:sdt>
        <w:sdtPr>
          <w:rPr>
            <w:rFonts w:eastAsiaTheme="majorEastAsia"/>
            <w:vertAlign w:val="superscript"/>
          </w:rPr>
          <w:tag w:val="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"/>
          <w:id w:val="-778573051"/>
          <w:placeholder>
            <w:docPart w:val="DefaultPlaceholder_-1854013440"/>
          </w:placeholder>
        </w:sdtPr>
        <w:sdtContent>
          <w:r w:rsidR="001B3C58" w:rsidRPr="002D12C6">
            <w:rPr>
              <w:rFonts w:eastAsiaTheme="majorEastAsia"/>
              <w:vertAlign w:val="superscript"/>
            </w:rPr>
            <w:t>46,47</w:t>
          </w:r>
        </w:sdtContent>
      </w:sdt>
      <w:r w:rsidRPr="002D12C6">
        <w:rPr>
          <w:rFonts w:eastAsiaTheme="majorEastAsia"/>
        </w:rPr>
        <w:t xml:space="preserve">. Therefore, the incubation time must be long enough to ensure that </w:t>
      </w:r>
      <w:r w:rsidRPr="002D12C6">
        <w:rPr>
          <w:rFonts w:eastAsiaTheme="majorEastAsia"/>
        </w:rPr>
        <w:lastRenderedPageBreak/>
        <w:t>the low respiration rates at the low end of the temperature range allow for a sufficient build-up of CO</w:t>
      </w:r>
      <w:r w:rsidRPr="002D12C6">
        <w:rPr>
          <w:rFonts w:eastAsiaTheme="majorEastAsia"/>
          <w:vertAlign w:val="subscript"/>
        </w:rPr>
        <w:t>2</w:t>
      </w:r>
      <w:r w:rsidRPr="002D12C6">
        <w:rPr>
          <w:rFonts w:eastAsiaTheme="majorEastAsia"/>
        </w:rPr>
        <w:t xml:space="preserve"> in the glass vials to fall within the detection range of the gas analyzer. In this experimental setup, the lowest temperature was 4</w:t>
      </w:r>
      <w:r w:rsidR="0088389A" w:rsidRPr="002D12C6">
        <w:rPr>
          <w:rFonts w:eastAsiaTheme="majorEastAsia"/>
        </w:rPr>
        <w:t>.1</w:t>
      </w:r>
      <w:r w:rsidRPr="002D12C6">
        <w:rPr>
          <w:rFonts w:eastAsiaTheme="majorEastAsia"/>
        </w:rPr>
        <w:t xml:space="preserve"> °C</w:t>
      </w:r>
      <w:r w:rsidR="00E438E1" w:rsidRPr="002D12C6">
        <w:rPr>
          <w:rFonts w:eastAsiaTheme="majorEastAsia"/>
        </w:rPr>
        <w:t>;</w:t>
      </w:r>
      <w:r w:rsidR="454C5A3C" w:rsidRPr="002D12C6">
        <w:rPr>
          <w:rFonts w:eastAsiaTheme="majorEastAsia"/>
        </w:rPr>
        <w:t xml:space="preserve"> these samples were the first ones to be loaded into the block and last to be </w:t>
      </w:r>
      <w:r w:rsidR="74EE2A34" w:rsidRPr="002D12C6">
        <w:rPr>
          <w:rFonts w:eastAsiaTheme="majorEastAsia"/>
        </w:rPr>
        <w:t>analyzed, giving extra incubation time</w:t>
      </w:r>
      <w:r w:rsidR="454C5A3C" w:rsidRPr="002D12C6">
        <w:rPr>
          <w:rFonts w:eastAsiaTheme="majorEastAsia"/>
        </w:rPr>
        <w:t xml:space="preserve">. </w:t>
      </w:r>
      <w:r w:rsidR="60D656FC" w:rsidRPr="002D12C6">
        <w:rPr>
          <w:rFonts w:eastAsiaTheme="majorEastAsia"/>
        </w:rPr>
        <w:t xml:space="preserve">The </w:t>
      </w:r>
      <w:r w:rsidR="3322B2BF" w:rsidRPr="002D12C6">
        <w:rPr>
          <w:rFonts w:eastAsiaTheme="majorEastAsia"/>
        </w:rPr>
        <w:t>~</w:t>
      </w:r>
      <w:r w:rsidRPr="002D12C6">
        <w:rPr>
          <w:rFonts w:eastAsiaTheme="majorEastAsia"/>
        </w:rPr>
        <w:t xml:space="preserve">3.5 h of block incubation time </w:t>
      </w:r>
      <w:r w:rsidR="64188C25" w:rsidRPr="002D12C6">
        <w:rPr>
          <w:rFonts w:eastAsiaTheme="majorEastAsia"/>
        </w:rPr>
        <w:t>were</w:t>
      </w:r>
      <w:r w:rsidRPr="002D12C6">
        <w:rPr>
          <w:rFonts w:eastAsiaTheme="majorEastAsia"/>
        </w:rPr>
        <w:t xml:space="preserve"> found to be sufficient to yield detectable changes in CO</w:t>
      </w:r>
      <w:r w:rsidRPr="002D12C6">
        <w:rPr>
          <w:rFonts w:eastAsiaTheme="majorEastAsia"/>
          <w:vertAlign w:val="subscript"/>
        </w:rPr>
        <w:t>2</w:t>
      </w:r>
      <w:r w:rsidRPr="002D12C6">
        <w:rPr>
          <w:rFonts w:eastAsiaTheme="majorEastAsia"/>
        </w:rPr>
        <w:t xml:space="preserve"> concentration in </w:t>
      </w:r>
      <w:r w:rsidR="009C75B7">
        <w:rPr>
          <w:rFonts w:eastAsiaTheme="majorEastAsia"/>
        </w:rPr>
        <w:t>the</w:t>
      </w:r>
      <w:r w:rsidR="009C75B7" w:rsidRPr="002D12C6">
        <w:rPr>
          <w:rFonts w:eastAsiaTheme="majorEastAsia"/>
        </w:rPr>
        <w:t xml:space="preserve"> </w:t>
      </w:r>
      <w:r w:rsidRPr="002D12C6">
        <w:rPr>
          <w:rFonts w:eastAsiaTheme="majorEastAsia"/>
        </w:rPr>
        <w:t>samples. This incubation length is likely to depend on soil type and particularly organic matter content. For example, it may be that sandy soils with low organic matter content may require longer incubation times than carbon</w:t>
      </w:r>
      <w:r w:rsidR="00E438E1" w:rsidRPr="002D12C6">
        <w:rPr>
          <w:rFonts w:eastAsiaTheme="majorEastAsia"/>
        </w:rPr>
        <w:t>-</w:t>
      </w:r>
      <w:r w:rsidRPr="002D12C6">
        <w:rPr>
          <w:rFonts w:eastAsiaTheme="majorEastAsia"/>
        </w:rPr>
        <w:t xml:space="preserve">rich soils. </w:t>
      </w:r>
      <w:r w:rsidR="00DE14E7" w:rsidRPr="002D12C6">
        <w:rPr>
          <w:rFonts w:eastAsiaTheme="majorEastAsia"/>
        </w:rPr>
        <w:t>However, i</w:t>
      </w:r>
      <w:r w:rsidR="003F1664" w:rsidRPr="002D12C6">
        <w:rPr>
          <w:rFonts w:eastAsiaTheme="majorEastAsia"/>
        </w:rPr>
        <w:t xml:space="preserve">n </w:t>
      </w:r>
      <w:r w:rsidR="009C75B7">
        <w:rPr>
          <w:rFonts w:eastAsiaTheme="majorEastAsia"/>
        </w:rPr>
        <w:t>the</w:t>
      </w:r>
      <w:r w:rsidR="009C75B7" w:rsidRPr="002D12C6">
        <w:rPr>
          <w:rFonts w:eastAsiaTheme="majorEastAsia"/>
        </w:rPr>
        <w:t xml:space="preserve"> </w:t>
      </w:r>
      <w:r w:rsidR="00C70756" w:rsidRPr="002D12C6">
        <w:rPr>
          <w:rFonts w:eastAsiaTheme="majorEastAsia"/>
        </w:rPr>
        <w:t>tests</w:t>
      </w:r>
      <w:r w:rsidR="009C75B7">
        <w:rPr>
          <w:rFonts w:eastAsiaTheme="majorEastAsia"/>
        </w:rPr>
        <w:t xml:space="preserve"> here</w:t>
      </w:r>
      <w:r w:rsidR="003F1664" w:rsidRPr="002D12C6">
        <w:rPr>
          <w:rFonts w:eastAsiaTheme="majorEastAsia"/>
        </w:rPr>
        <w:t xml:space="preserve">, </w:t>
      </w:r>
      <w:r w:rsidR="00554AA8" w:rsidRPr="002D12C6">
        <w:rPr>
          <w:rFonts w:eastAsiaTheme="majorEastAsia"/>
        </w:rPr>
        <w:t xml:space="preserve">the incubation time of 3.5 h </w:t>
      </w:r>
      <w:r w:rsidR="00C67AB4" w:rsidRPr="002D12C6">
        <w:rPr>
          <w:rFonts w:eastAsiaTheme="majorEastAsia"/>
        </w:rPr>
        <w:t>was found to be</w:t>
      </w:r>
      <w:r w:rsidR="00554AA8" w:rsidRPr="002D12C6">
        <w:rPr>
          <w:rFonts w:eastAsiaTheme="majorEastAsia"/>
        </w:rPr>
        <w:t xml:space="preserve"> generally sufficient for most soil types</w:t>
      </w:r>
      <w:r w:rsidR="00A33C1B" w:rsidRPr="002D12C6">
        <w:rPr>
          <w:rFonts w:eastAsiaTheme="majorEastAsia"/>
        </w:rPr>
        <w:t xml:space="preserve"> </w:t>
      </w:r>
      <w:r w:rsidR="00DE14E7" w:rsidRPr="002D12C6">
        <w:rPr>
          <w:rFonts w:eastAsiaTheme="majorEastAsia"/>
        </w:rPr>
        <w:t>and organic content level</w:t>
      </w:r>
      <w:r w:rsidR="00102468" w:rsidRPr="002D12C6">
        <w:rPr>
          <w:rFonts w:eastAsiaTheme="majorEastAsia"/>
        </w:rPr>
        <w:t>s</w:t>
      </w:r>
      <w:r w:rsidR="00DE14E7" w:rsidRPr="002D12C6">
        <w:rPr>
          <w:rFonts w:eastAsiaTheme="majorEastAsia"/>
        </w:rPr>
        <w:t>.</w:t>
      </w:r>
    </w:p>
    <w:p w14:paraId="763EEF85" w14:textId="77777777" w:rsidR="007873C4" w:rsidRPr="002D12C6" w:rsidRDefault="007873C4" w:rsidP="002D12C6">
      <w:pPr>
        <w:rPr>
          <w:rFonts w:eastAsiaTheme="majorEastAsia"/>
        </w:rPr>
      </w:pPr>
    </w:p>
    <w:p w14:paraId="6777A724" w14:textId="01DE3E92" w:rsidR="007873C4" w:rsidRPr="002D12C6" w:rsidRDefault="007873C4" w:rsidP="002D12C6">
      <w:pPr>
        <w:rPr>
          <w:rFonts w:eastAsiaTheme="majorEastAsia"/>
        </w:rPr>
      </w:pPr>
      <w:r w:rsidRPr="002D12C6">
        <w:rPr>
          <w:rFonts w:eastAsiaTheme="majorEastAsia"/>
        </w:rPr>
        <w:t>In addition to optimizing incubation time for CO</w:t>
      </w:r>
      <w:r w:rsidRPr="002D12C6">
        <w:rPr>
          <w:rFonts w:eastAsiaTheme="majorEastAsia"/>
          <w:vertAlign w:val="subscript"/>
        </w:rPr>
        <w:t>2</w:t>
      </w:r>
      <w:r w:rsidRPr="002D12C6">
        <w:rPr>
          <w:rFonts w:eastAsiaTheme="majorEastAsia"/>
        </w:rPr>
        <w:t xml:space="preserve"> detection at low temperatures, it is equally important to minimize moisture loss at the higher end of the temperature gradient. Soil moisture plays a crucial role in transportation, diffusion, and dissolution of substrates to microbial communities</w:t>
      </w:r>
      <w:sdt>
        <w:sdtPr>
          <w:rPr>
            <w:rFonts w:eastAsiaTheme="majorEastAsia"/>
            <w:vertAlign w:val="superscript"/>
          </w:rPr>
          <w:tag w:val="MENDELEY_CITATION_v3_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"/>
          <w:id w:val="-494334049"/>
          <w:placeholder>
            <w:docPart w:val="DefaultPlaceholder_-1854013440"/>
          </w:placeholder>
        </w:sdtPr>
        <w:sdtContent>
          <w:r w:rsidR="001B3C58" w:rsidRPr="002D12C6">
            <w:rPr>
              <w:rFonts w:eastAsiaTheme="majorEastAsia"/>
              <w:vertAlign w:val="superscript"/>
            </w:rPr>
            <w:t>48</w:t>
          </w:r>
        </w:sdtContent>
      </w:sdt>
      <w:r w:rsidRPr="002D12C6">
        <w:rPr>
          <w:rFonts w:eastAsiaTheme="majorEastAsia"/>
        </w:rPr>
        <w:t>. For instance, soil moisture can limit respiration rates by restricting substrate diffusion at low moisture levels and reducing oxygen availability at high moisture levels</w:t>
      </w:r>
      <w:sdt>
        <w:sdtPr>
          <w:rPr>
            <w:rFonts w:eastAsiaTheme="majorEastAsia"/>
            <w:vertAlign w:val="superscript"/>
          </w:rPr>
          <w:tag w:val="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"/>
          <w:id w:val="395097478"/>
          <w:placeholder>
            <w:docPart w:val="DefaultPlaceholder_-1854013440"/>
          </w:placeholder>
        </w:sdtPr>
        <w:sdtContent>
          <w:r w:rsidR="001B3C58" w:rsidRPr="002D12C6">
            <w:rPr>
              <w:rFonts w:eastAsiaTheme="majorEastAsia"/>
              <w:vertAlign w:val="superscript"/>
            </w:rPr>
            <w:t>45,49</w:t>
          </w:r>
        </w:sdtContent>
      </w:sdt>
      <w:r w:rsidRPr="002D12C6">
        <w:rPr>
          <w:rFonts w:eastAsiaTheme="majorEastAsia"/>
        </w:rPr>
        <w:t xml:space="preserve">. Thus, minimizing moisture loss at high temperatures is relevant to prevent moisture from limiting microbial access to substrates. </w:t>
      </w:r>
      <w:r w:rsidR="003E6C99" w:rsidRPr="002D12C6">
        <w:rPr>
          <w:rFonts w:eastAsiaTheme="majorEastAsia"/>
        </w:rPr>
        <w:t xml:space="preserve">Although the vials </w:t>
      </w:r>
      <w:r w:rsidR="00892C03" w:rsidRPr="002D12C6">
        <w:rPr>
          <w:rFonts w:eastAsiaTheme="majorEastAsia"/>
        </w:rPr>
        <w:t xml:space="preserve">in this protocol </w:t>
      </w:r>
      <w:r w:rsidR="003E6C99" w:rsidRPr="002D12C6">
        <w:rPr>
          <w:rFonts w:eastAsiaTheme="majorEastAsia"/>
        </w:rPr>
        <w:t>were completely sealed, water condensed on the caps and inner walls of the vial</w:t>
      </w:r>
      <w:r w:rsidR="009C75B7">
        <w:rPr>
          <w:rFonts w:eastAsiaTheme="majorEastAsia"/>
        </w:rPr>
        <w:t>s</w:t>
      </w:r>
      <w:r w:rsidR="003E6C99" w:rsidRPr="002D12C6">
        <w:rPr>
          <w:rFonts w:eastAsiaTheme="majorEastAsia"/>
        </w:rPr>
        <w:t>. This condensation was considered as moisture lost from the soil.</w:t>
      </w:r>
      <w:r w:rsidR="00892C03" w:rsidRPr="002D12C6">
        <w:rPr>
          <w:rFonts w:eastAsiaTheme="majorEastAsia"/>
        </w:rPr>
        <w:t xml:space="preserve"> Thus</w:t>
      </w:r>
      <w:r w:rsidRPr="002D12C6">
        <w:rPr>
          <w:rFonts w:eastAsiaTheme="majorEastAsia"/>
        </w:rPr>
        <w:t>, we reduced the incubation time from 4 h, as in Robinson et al. 2017</w:t>
      </w:r>
      <w:sdt>
        <w:sdtPr>
          <w:rPr>
            <w:rFonts w:eastAsiaTheme="majorEastAsia"/>
            <w:vertAlign w:val="superscript"/>
          </w:rPr>
          <w:tag w:val="MENDELEY_CITATION_v3_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"/>
          <w:id w:val="-1191919535"/>
          <w:placeholder>
            <w:docPart w:val="DefaultPlaceholder_-1854013440"/>
          </w:placeholder>
        </w:sdtPr>
        <w:sdtContent>
          <w:r w:rsidR="001B3C58" w:rsidRPr="002D12C6">
            <w:rPr>
              <w:rFonts w:eastAsiaTheme="majorEastAsia"/>
              <w:vertAlign w:val="superscript"/>
            </w:rPr>
            <w:t>41</w:t>
          </w:r>
        </w:sdtContent>
      </w:sdt>
      <w:r w:rsidRPr="002D12C6">
        <w:rPr>
          <w:rFonts w:eastAsiaTheme="majorEastAsia"/>
        </w:rPr>
        <w:t>, to 3.5 h. While it was not possible to maintain completely constant moisture levels across all temperature treatments, soils were kept at optimal moisture levels during the 3.5</w:t>
      </w:r>
      <w:r w:rsidR="00973CCF" w:rsidRPr="002D12C6">
        <w:rPr>
          <w:rFonts w:eastAsiaTheme="majorEastAsia"/>
        </w:rPr>
        <w:t xml:space="preserve"> </w:t>
      </w:r>
      <w:r w:rsidRPr="002D12C6">
        <w:rPr>
          <w:rFonts w:eastAsiaTheme="majorEastAsia"/>
        </w:rPr>
        <w:t>h incubation period. Even at high temperatures, the WHC of the soil remained above 50%, ensuring that water availability did not limit microbial access to substrates</w:t>
      </w:r>
      <w:sdt>
        <w:sdtPr>
          <w:rPr>
            <w:rFonts w:eastAsiaTheme="majorEastAsia"/>
            <w:vertAlign w:val="superscript"/>
          </w:rPr>
          <w:tag w:val="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"/>
          <w:id w:val="2079403942"/>
          <w:placeholder>
            <w:docPart w:val="DefaultPlaceholder_-1854013440"/>
          </w:placeholder>
        </w:sdtPr>
        <w:sdtContent>
          <w:r w:rsidR="001B3C58" w:rsidRPr="002D12C6">
            <w:rPr>
              <w:rFonts w:eastAsiaTheme="majorEastAsia"/>
              <w:vertAlign w:val="superscript"/>
            </w:rPr>
            <w:t>44,45</w:t>
          </w:r>
        </w:sdtContent>
      </w:sdt>
      <w:r w:rsidRPr="002D12C6">
        <w:rPr>
          <w:rFonts w:eastAsiaTheme="majorEastAsia"/>
        </w:rPr>
        <w:t>.</w:t>
      </w:r>
    </w:p>
    <w:p w14:paraId="74540A95" w14:textId="77777777" w:rsidR="007873C4" w:rsidRPr="002D12C6" w:rsidRDefault="007873C4" w:rsidP="002D12C6">
      <w:pPr>
        <w:rPr>
          <w:rFonts w:eastAsiaTheme="majorEastAsia"/>
        </w:rPr>
      </w:pPr>
    </w:p>
    <w:p w14:paraId="6FDCF941" w14:textId="2F9ABCE6" w:rsidR="00375A3C" w:rsidRPr="002D12C6" w:rsidRDefault="007873C4" w:rsidP="002D12C6">
      <w:pPr>
        <w:rPr>
          <w:rFonts w:eastAsiaTheme="majorEastAsia"/>
        </w:rPr>
      </w:pPr>
      <w:r w:rsidRPr="002D12C6">
        <w:rPr>
          <w:rFonts w:eastAsiaTheme="majorEastAsia"/>
        </w:rPr>
        <w:t xml:space="preserve">Another important consideration is the temperature range of the incubation. While the cooling system can reach temperatures as low as -30 °C and the heating system up to 320 °C, the insulation material has a temperature tolerance of -183 </w:t>
      </w:r>
      <w:r w:rsidR="009C75B7" w:rsidRPr="00FF0E4D">
        <w:rPr>
          <w:rFonts w:eastAsiaTheme="majorEastAsia"/>
        </w:rPr>
        <w:t>°C</w:t>
      </w:r>
      <w:r w:rsidR="009C75B7" w:rsidRPr="009C75B7">
        <w:rPr>
          <w:rFonts w:eastAsiaTheme="majorEastAsia"/>
        </w:rPr>
        <w:t xml:space="preserve"> </w:t>
      </w:r>
      <w:r w:rsidRPr="002D12C6">
        <w:rPr>
          <w:rFonts w:eastAsiaTheme="majorEastAsia"/>
        </w:rPr>
        <w:t>to 148 °C. The glass vials used in this setup can withstand 500 °C. Although these ranges are wide, incubating samples above 100 °C possess</w:t>
      </w:r>
      <w:r w:rsidR="00D50C2E" w:rsidRPr="002D12C6">
        <w:rPr>
          <w:rFonts w:eastAsiaTheme="majorEastAsia"/>
        </w:rPr>
        <w:t>es</w:t>
      </w:r>
      <w:r w:rsidRPr="002D12C6">
        <w:rPr>
          <w:rFonts w:eastAsiaTheme="majorEastAsia"/>
        </w:rPr>
        <w:t xml:space="preserve"> a safety concern for the operator. To prevent overheating, a thermal resistor was added, ensuring the heating system automatically shuts down if the aluminum block reaches 90 °C. The inclusion of this thermal resistor is crucial due to the observed initialization overshoot (</w:t>
      </w:r>
      <w:r w:rsidRPr="002D12C6">
        <w:rPr>
          <w:rFonts w:eastAsiaTheme="majorEastAsia"/>
          <w:b/>
          <w:bCs/>
        </w:rPr>
        <w:t>Figure 13A</w:t>
      </w:r>
      <w:r w:rsidRPr="002D12C6">
        <w:rPr>
          <w:rFonts w:eastAsiaTheme="majorEastAsia"/>
        </w:rPr>
        <w:t xml:space="preserve">). If the temperature during the initialization overshoots above 90 °C the system will be disabled. Given these limitations, we recommend operating this setup </w:t>
      </w:r>
      <w:r w:rsidR="00FF2EA2" w:rsidRPr="002D12C6">
        <w:rPr>
          <w:rFonts w:eastAsiaTheme="majorEastAsia"/>
        </w:rPr>
        <w:t>to</w:t>
      </w:r>
      <w:r w:rsidRPr="002D12C6">
        <w:rPr>
          <w:rFonts w:eastAsiaTheme="majorEastAsia"/>
        </w:rPr>
        <w:t xml:space="preserve"> a </w:t>
      </w:r>
      <w:r w:rsidR="00FF2EA2" w:rsidRPr="002D12C6">
        <w:rPr>
          <w:rFonts w:eastAsiaTheme="majorEastAsia"/>
        </w:rPr>
        <w:t xml:space="preserve">maximum </w:t>
      </w:r>
      <w:r w:rsidRPr="002D12C6">
        <w:rPr>
          <w:rFonts w:eastAsiaTheme="majorEastAsia"/>
        </w:rPr>
        <w:t xml:space="preserve">temperature </w:t>
      </w:r>
      <w:r w:rsidR="00FF2EA2" w:rsidRPr="002D12C6">
        <w:rPr>
          <w:rFonts w:eastAsiaTheme="majorEastAsia"/>
        </w:rPr>
        <w:t>o</w:t>
      </w:r>
      <w:r w:rsidRPr="002D12C6">
        <w:rPr>
          <w:rFonts w:eastAsiaTheme="majorEastAsia"/>
        </w:rPr>
        <w:t>f 60 °C for safe and reliable performance.</w:t>
      </w:r>
      <w:r w:rsidR="00FB045B" w:rsidRPr="002D12C6">
        <w:rPr>
          <w:rFonts w:eastAsiaTheme="majorEastAsia"/>
        </w:rPr>
        <w:t xml:space="preserve"> </w:t>
      </w:r>
      <w:r w:rsidR="00287345" w:rsidRPr="002D12C6">
        <w:rPr>
          <w:rFonts w:eastAsiaTheme="majorEastAsia"/>
        </w:rPr>
        <w:t xml:space="preserve">Additional testing is required </w:t>
      </w:r>
      <w:r w:rsidR="00375A3C" w:rsidRPr="002D12C6">
        <w:rPr>
          <w:rFonts w:eastAsiaTheme="majorEastAsia"/>
        </w:rPr>
        <w:t xml:space="preserve">for </w:t>
      </w:r>
      <w:r w:rsidR="00E16D7D" w:rsidRPr="002D12C6">
        <w:rPr>
          <w:rFonts w:eastAsiaTheme="majorEastAsia"/>
        </w:rPr>
        <w:t>incubating soil samples below 0 °C to ensure reliable CO</w:t>
      </w:r>
      <w:r w:rsidR="00E16D7D" w:rsidRPr="002D12C6">
        <w:rPr>
          <w:rFonts w:eastAsiaTheme="majorEastAsia"/>
          <w:vertAlign w:val="subscript"/>
        </w:rPr>
        <w:t>2</w:t>
      </w:r>
      <w:r w:rsidR="00E16D7D" w:rsidRPr="002D12C6">
        <w:rPr>
          <w:rFonts w:eastAsiaTheme="majorEastAsia"/>
        </w:rPr>
        <w:t xml:space="preserve"> detection</w:t>
      </w:r>
      <w:r w:rsidR="00011F46" w:rsidRPr="002D12C6">
        <w:rPr>
          <w:rFonts w:eastAsiaTheme="majorEastAsia"/>
        </w:rPr>
        <w:t>, as condensation and</w:t>
      </w:r>
      <w:r w:rsidR="005E61C3" w:rsidRPr="002D12C6">
        <w:rPr>
          <w:rFonts w:eastAsiaTheme="majorEastAsia"/>
        </w:rPr>
        <w:t xml:space="preserve"> </w:t>
      </w:r>
      <w:r w:rsidR="001C3336" w:rsidRPr="002D12C6">
        <w:rPr>
          <w:rFonts w:eastAsiaTheme="majorEastAsia"/>
        </w:rPr>
        <w:t>associated</w:t>
      </w:r>
      <w:r w:rsidR="00871EDE" w:rsidRPr="002D12C6">
        <w:rPr>
          <w:rFonts w:eastAsiaTheme="majorEastAsia"/>
        </w:rPr>
        <w:t xml:space="preserve"> </w:t>
      </w:r>
      <w:r w:rsidR="002B3191" w:rsidRPr="002D12C6">
        <w:rPr>
          <w:rFonts w:eastAsiaTheme="majorEastAsia"/>
        </w:rPr>
        <w:t xml:space="preserve">moisture </w:t>
      </w:r>
      <w:r w:rsidR="00871EDE" w:rsidRPr="002D12C6">
        <w:rPr>
          <w:rFonts w:eastAsiaTheme="majorEastAsia"/>
        </w:rPr>
        <w:t>variability</w:t>
      </w:r>
      <w:r w:rsidR="002B3191" w:rsidRPr="002D12C6">
        <w:rPr>
          <w:rFonts w:eastAsiaTheme="majorEastAsia"/>
        </w:rPr>
        <w:t xml:space="preserve"> </w:t>
      </w:r>
      <w:r w:rsidR="005E61C3" w:rsidRPr="002D12C6">
        <w:rPr>
          <w:rFonts w:eastAsiaTheme="majorEastAsia"/>
        </w:rPr>
        <w:t>may affect measurements</w:t>
      </w:r>
      <w:r w:rsidR="001B5291" w:rsidRPr="002D12C6">
        <w:rPr>
          <w:rFonts w:eastAsiaTheme="majorEastAsia"/>
        </w:rPr>
        <w:t xml:space="preserve"> at subzero temperatures</w:t>
      </w:r>
      <w:r w:rsidR="00E16D7D" w:rsidRPr="002D12C6">
        <w:rPr>
          <w:rFonts w:eastAsiaTheme="majorEastAsia"/>
        </w:rPr>
        <w:t xml:space="preserve">. </w:t>
      </w:r>
      <w:r w:rsidR="0059301E" w:rsidRPr="002D12C6">
        <w:rPr>
          <w:rFonts w:eastAsiaTheme="majorEastAsia"/>
        </w:rPr>
        <w:t>For this protocol, we chose a lower temperature limit of 4 °C</w:t>
      </w:r>
      <w:r w:rsidR="00A24DD6" w:rsidRPr="002D12C6">
        <w:rPr>
          <w:rFonts w:eastAsiaTheme="majorEastAsia"/>
        </w:rPr>
        <w:t xml:space="preserve">, at </w:t>
      </w:r>
      <w:r w:rsidR="001B5291" w:rsidRPr="002D12C6">
        <w:rPr>
          <w:rFonts w:eastAsiaTheme="majorEastAsia"/>
        </w:rPr>
        <w:t xml:space="preserve">which </w:t>
      </w:r>
      <w:r w:rsidR="00837CD7" w:rsidRPr="002D12C6">
        <w:rPr>
          <w:rFonts w:eastAsiaTheme="majorEastAsia"/>
        </w:rPr>
        <w:t>no condensation was observed</w:t>
      </w:r>
      <w:r w:rsidR="0059301E" w:rsidRPr="002D12C6">
        <w:rPr>
          <w:rFonts w:eastAsiaTheme="majorEastAsia"/>
        </w:rPr>
        <w:t>.</w:t>
      </w:r>
      <w:r w:rsidR="003B7D7D" w:rsidRPr="002D12C6">
        <w:rPr>
          <w:rFonts w:eastAsiaTheme="majorEastAsia"/>
        </w:rPr>
        <w:t xml:space="preserve"> </w:t>
      </w:r>
      <w:r w:rsidR="008D7351" w:rsidRPr="002D12C6">
        <w:rPr>
          <w:rFonts w:eastAsiaTheme="majorEastAsia"/>
        </w:rPr>
        <w:t>If the system is used at wider temperature ranges</w:t>
      </w:r>
      <w:r w:rsidR="00A61EFB" w:rsidRPr="002D12C6">
        <w:rPr>
          <w:rFonts w:eastAsiaTheme="majorEastAsia"/>
        </w:rPr>
        <w:t>,</w:t>
      </w:r>
      <w:r w:rsidR="008D7351" w:rsidRPr="002D12C6">
        <w:rPr>
          <w:rFonts w:eastAsiaTheme="majorEastAsia"/>
        </w:rPr>
        <w:t xml:space="preserve"> </w:t>
      </w:r>
      <w:r w:rsidR="001B5291" w:rsidRPr="002D12C6">
        <w:rPr>
          <w:rFonts w:eastAsiaTheme="majorEastAsia"/>
        </w:rPr>
        <w:t xml:space="preserve">we recommend implementing </w:t>
      </w:r>
      <w:r w:rsidR="00A61EFB" w:rsidRPr="002D12C6">
        <w:rPr>
          <w:rFonts w:eastAsiaTheme="majorEastAsia"/>
        </w:rPr>
        <w:t xml:space="preserve">additional thermal safety </w:t>
      </w:r>
      <w:r w:rsidR="00D53421" w:rsidRPr="002D12C6">
        <w:rPr>
          <w:rFonts w:eastAsiaTheme="majorEastAsia"/>
        </w:rPr>
        <w:t>guidelines</w:t>
      </w:r>
      <w:r w:rsidR="00A3144E" w:rsidRPr="002D12C6">
        <w:rPr>
          <w:rFonts w:eastAsiaTheme="majorEastAsia"/>
        </w:rPr>
        <w:t xml:space="preserve">. </w:t>
      </w:r>
    </w:p>
    <w:p w14:paraId="0CAB0DDE" w14:textId="77777777" w:rsidR="007873C4" w:rsidRPr="002D12C6" w:rsidRDefault="007873C4" w:rsidP="002D12C6">
      <w:pPr>
        <w:rPr>
          <w:rFonts w:eastAsiaTheme="majorEastAsia"/>
        </w:rPr>
      </w:pPr>
    </w:p>
    <w:p w14:paraId="193FBD57" w14:textId="632FC9C5" w:rsidR="007873C4" w:rsidRPr="002D12C6" w:rsidRDefault="007873C4" w:rsidP="002D12C6">
      <w:pPr>
        <w:rPr>
          <w:rFonts w:eastAsiaTheme="majorEastAsia"/>
        </w:rPr>
      </w:pPr>
      <w:r w:rsidRPr="002D12C6">
        <w:rPr>
          <w:rFonts w:eastAsiaTheme="majorEastAsia"/>
        </w:rPr>
        <w:t>Another potential</w:t>
      </w:r>
      <w:r w:rsidR="00D3397D" w:rsidRPr="002D12C6">
        <w:rPr>
          <w:rFonts w:eastAsiaTheme="majorEastAsia"/>
        </w:rPr>
        <w:t xml:space="preserve"> constraint</w:t>
      </w:r>
      <w:r w:rsidR="00DC28AC" w:rsidRPr="002D12C6">
        <w:rPr>
          <w:rFonts w:eastAsiaTheme="majorEastAsia"/>
        </w:rPr>
        <w:t xml:space="preserve"> of this method</w:t>
      </w:r>
      <w:r w:rsidRPr="002D12C6">
        <w:rPr>
          <w:rFonts w:eastAsiaTheme="majorEastAsia"/>
        </w:rPr>
        <w:t xml:space="preserve"> is that the relatively short incubation period does not allow microbial communities to adapt to changes in temperature. The temperature response of soils exposed to sustained warming has been the focus of many studies, particularly with the aim of testing microbial adaptation theories</w:t>
      </w:r>
      <w:sdt>
        <w:sdtPr>
          <w:rPr>
            <w:rFonts w:eastAsiaTheme="majorEastAsia"/>
            <w:vertAlign w:val="superscript"/>
          </w:rPr>
          <w:tag w:val="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"/>
          <w:id w:val="1831101694"/>
          <w:placeholder>
            <w:docPart w:val="DefaultPlaceholder_-1854013440"/>
          </w:placeholder>
        </w:sdtPr>
        <w:sdtContent>
          <w:r w:rsidR="001B3C58" w:rsidRPr="002D12C6">
            <w:rPr>
              <w:rFonts w:eastAsiaTheme="majorEastAsia"/>
              <w:vertAlign w:val="superscript"/>
            </w:rPr>
            <w:t>27,43,47,50,51</w:t>
          </w:r>
        </w:sdtContent>
      </w:sdt>
      <w:r w:rsidRPr="002D12C6">
        <w:rPr>
          <w:rFonts w:eastAsiaTheme="majorEastAsia"/>
          <w:lang w:val="en-GB"/>
        </w:rPr>
        <w:t xml:space="preserve">. </w:t>
      </w:r>
      <w:r w:rsidRPr="002D12C6">
        <w:rPr>
          <w:rFonts w:eastAsiaTheme="majorEastAsia"/>
        </w:rPr>
        <w:t xml:space="preserve">Microbial adaptation has been proposed </w:t>
      </w:r>
      <w:r w:rsidRPr="002D12C6">
        <w:rPr>
          <w:rFonts w:eastAsiaTheme="majorEastAsia"/>
        </w:rPr>
        <w:lastRenderedPageBreak/>
        <w:t>to explain the diminishing effect over time of experimental warming on soil respiration rates</w:t>
      </w:r>
      <w:sdt>
        <w:sdtPr>
          <w:rPr>
            <w:rFonts w:eastAsiaTheme="majorEastAsia"/>
            <w:vertAlign w:val="superscript"/>
          </w:rPr>
          <w:tag w:val="MENDELEY_CITATION_v3_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"/>
          <w:id w:val="-546918320"/>
          <w:placeholder>
            <w:docPart w:val="DefaultPlaceholder_-1854013440"/>
          </w:placeholder>
        </w:sdtPr>
        <w:sdtContent>
          <w:r w:rsidR="001B3C58" w:rsidRPr="002D12C6">
            <w:rPr>
              <w:rFonts w:eastAsiaTheme="majorEastAsia"/>
              <w:vertAlign w:val="superscript"/>
            </w:rPr>
            <w:t>47</w:t>
          </w:r>
        </w:sdtContent>
      </w:sdt>
      <w:r w:rsidRPr="002D12C6">
        <w:rPr>
          <w:rFonts w:eastAsiaTheme="majorEastAsia"/>
        </w:rPr>
        <w:t>. However, the methodology presented here was developed to measure the short-term temperature response of SOM decomposition rates. While microbial adaptation is unlikely to occur in short periods of time</w:t>
      </w:r>
      <w:sdt>
        <w:sdtPr>
          <w:rPr>
            <w:rFonts w:eastAsiaTheme="majorEastAsia"/>
            <w:vertAlign w:val="superscript"/>
          </w:rPr>
          <w:tag w:val="MENDELEY_CITATION_v3_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"/>
          <w:id w:val="2137063498"/>
          <w:placeholder>
            <w:docPart w:val="DefaultPlaceholder_-1854013440"/>
          </w:placeholder>
        </w:sdtPr>
        <w:sdtContent>
          <w:r w:rsidR="007B70A3">
            <w:rPr>
              <w:rFonts w:eastAsiaTheme="majorEastAsia"/>
              <w:vertAlign w:val="superscript"/>
            </w:rPr>
            <w:t>47</w:t>
          </w:r>
        </w:sdtContent>
      </w:sdt>
      <w:r w:rsidRPr="002D12C6">
        <w:rPr>
          <w:rFonts w:eastAsiaTheme="majorEastAsia"/>
        </w:rPr>
        <w:t xml:space="preserve">, a recent study used </w:t>
      </w:r>
      <w:r w:rsidR="00F31B9A" w:rsidRPr="002D12C6">
        <w:rPr>
          <w:rFonts w:eastAsiaTheme="majorEastAsia"/>
        </w:rPr>
        <w:t>a similar</w:t>
      </w:r>
      <w:r w:rsidR="002B7CA9" w:rsidRPr="002D12C6">
        <w:rPr>
          <w:rFonts w:eastAsiaTheme="majorEastAsia"/>
        </w:rPr>
        <w:t xml:space="preserve"> methodology</w:t>
      </w:r>
      <w:r w:rsidRPr="002D12C6">
        <w:rPr>
          <w:rFonts w:eastAsiaTheme="majorEastAsia"/>
        </w:rPr>
        <w:t xml:space="preserve"> to quantify the rate of microbial adaptation by incubating soils from a geothermal gradient</w:t>
      </w:r>
      <w:r w:rsidR="00D916CB" w:rsidRPr="002D12C6">
        <w:rPr>
          <w:rFonts w:eastAsiaTheme="majorEastAsia"/>
        </w:rPr>
        <w:t xml:space="preserve">. In this study, </w:t>
      </w:r>
      <w:r w:rsidR="001542DB" w:rsidRPr="002D12C6">
        <w:rPr>
          <w:rFonts w:eastAsiaTheme="majorEastAsia"/>
        </w:rPr>
        <w:t xml:space="preserve">MMRT was </w:t>
      </w:r>
      <w:r w:rsidR="002B7CA9" w:rsidRPr="002D12C6">
        <w:rPr>
          <w:rFonts w:eastAsiaTheme="majorEastAsia"/>
        </w:rPr>
        <w:t>fitted</w:t>
      </w:r>
      <w:r w:rsidR="001542DB" w:rsidRPr="002D12C6">
        <w:rPr>
          <w:rFonts w:eastAsiaTheme="majorEastAsia"/>
        </w:rPr>
        <w:t xml:space="preserve"> t</w:t>
      </w:r>
      <w:r w:rsidR="006A52F2" w:rsidRPr="002D12C6">
        <w:rPr>
          <w:rFonts w:eastAsiaTheme="majorEastAsia"/>
        </w:rPr>
        <w:t xml:space="preserve">o estimate </w:t>
      </w:r>
      <w:r w:rsidR="00466FCB" w:rsidRPr="002D12C6">
        <w:rPr>
          <w:rFonts w:eastAsiaTheme="majorEastAsia"/>
        </w:rPr>
        <w:t>key parameters</w:t>
      </w:r>
      <w:r w:rsidR="009C75B7">
        <w:rPr>
          <w:rFonts w:eastAsiaTheme="majorEastAsia"/>
        </w:rPr>
        <w:t>,</w:t>
      </w:r>
      <w:r w:rsidR="005C28C2" w:rsidRPr="002D12C6">
        <w:rPr>
          <w:rFonts w:eastAsiaTheme="majorEastAsia"/>
        </w:rPr>
        <w:t xml:space="preserve"> including</w:t>
      </w:r>
      <w:r w:rsidR="00466FCB" w:rsidRPr="002D12C6">
        <w:rPr>
          <w:rFonts w:eastAsiaTheme="majorEastAsia"/>
        </w:rPr>
        <w:t xml:space="preserve"> the </w:t>
      </w:r>
      <w:r w:rsidR="006A52F2" w:rsidRPr="002D12C6">
        <w:rPr>
          <w:rFonts w:eastAsiaTheme="majorEastAsia"/>
        </w:rPr>
        <w:t>temperature optima and inflection points</w:t>
      </w:r>
      <w:r w:rsidR="002C1BD7" w:rsidRPr="002D12C6">
        <w:rPr>
          <w:rFonts w:eastAsiaTheme="majorEastAsia"/>
        </w:rPr>
        <w:t>. By comparing the</w:t>
      </w:r>
      <w:r w:rsidR="00BF7136" w:rsidRPr="002D12C6">
        <w:rPr>
          <w:rFonts w:eastAsiaTheme="majorEastAsia"/>
        </w:rPr>
        <w:t>se</w:t>
      </w:r>
      <w:r w:rsidR="002C1BD7" w:rsidRPr="002D12C6">
        <w:rPr>
          <w:rFonts w:eastAsiaTheme="majorEastAsia"/>
        </w:rPr>
        <w:t xml:space="preserve"> parameters </w:t>
      </w:r>
      <w:r w:rsidR="00E85CCF" w:rsidRPr="002D12C6">
        <w:rPr>
          <w:rFonts w:eastAsiaTheme="majorEastAsia"/>
        </w:rPr>
        <w:t>across</w:t>
      </w:r>
      <w:r w:rsidR="002C1BD7" w:rsidRPr="002D12C6">
        <w:rPr>
          <w:rFonts w:eastAsiaTheme="majorEastAsia"/>
        </w:rPr>
        <w:t xml:space="preserve"> soils </w:t>
      </w:r>
      <w:r w:rsidR="001A4AF2" w:rsidRPr="002D12C6">
        <w:rPr>
          <w:rFonts w:eastAsiaTheme="majorEastAsia"/>
        </w:rPr>
        <w:t xml:space="preserve">from </w:t>
      </w:r>
      <w:r w:rsidR="00E85CCF" w:rsidRPr="002D12C6">
        <w:rPr>
          <w:rFonts w:eastAsiaTheme="majorEastAsia"/>
        </w:rPr>
        <w:t>the</w:t>
      </w:r>
      <w:r w:rsidR="001A4AF2" w:rsidRPr="002D12C6">
        <w:rPr>
          <w:rFonts w:eastAsiaTheme="majorEastAsia"/>
        </w:rPr>
        <w:t xml:space="preserve"> geothermal gradient, t</w:t>
      </w:r>
      <w:r w:rsidRPr="002D12C6">
        <w:rPr>
          <w:rFonts w:eastAsiaTheme="majorEastAsia"/>
        </w:rPr>
        <w:t>he findings show that the rate of microbial adaptation is significantly lower than the rate of warming</w:t>
      </w:r>
      <w:sdt>
        <w:sdtPr>
          <w:rPr>
            <w:rFonts w:eastAsiaTheme="majorEastAsia"/>
            <w:vertAlign w:val="superscript"/>
          </w:rPr>
          <w:tag w:val="MENDELEY_CITATION_v3_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"/>
          <w:id w:val="1657111756"/>
          <w:placeholder>
            <w:docPart w:val="DefaultPlaceholder_-1854013440"/>
          </w:placeholder>
        </w:sdtPr>
        <w:sdtContent>
          <w:r w:rsidR="001B3C58" w:rsidRPr="002D12C6">
            <w:rPr>
              <w:rFonts w:eastAsiaTheme="majorEastAsia"/>
              <w:vertAlign w:val="superscript"/>
            </w:rPr>
            <w:t>5</w:t>
          </w:r>
          <w:r w:rsidR="007B70A3">
            <w:rPr>
              <w:rFonts w:eastAsiaTheme="majorEastAsia"/>
              <w:vertAlign w:val="superscript"/>
            </w:rPr>
            <w:t>2</w:t>
          </w:r>
        </w:sdtContent>
      </w:sdt>
      <w:r w:rsidRPr="002D12C6">
        <w:rPr>
          <w:rFonts w:eastAsiaTheme="majorEastAsia"/>
        </w:rPr>
        <w:t>.</w:t>
      </w:r>
      <w:r w:rsidR="002B7CA9" w:rsidRPr="002D12C6">
        <w:rPr>
          <w:rFonts w:eastAsiaTheme="majorEastAsia"/>
        </w:rPr>
        <w:t xml:space="preserve"> </w:t>
      </w:r>
      <w:r w:rsidR="00BF7136" w:rsidRPr="002D12C6">
        <w:rPr>
          <w:rFonts w:eastAsiaTheme="majorEastAsia"/>
        </w:rPr>
        <w:t>This study highlights the importance of understanding the whole temperature response curve, particularly capturing the temperature optimum and inflection points of biological soil processes (</w:t>
      </w:r>
      <w:r w:rsidR="00BF7136" w:rsidRPr="002D12C6">
        <w:rPr>
          <w:rFonts w:eastAsiaTheme="majorEastAsia"/>
          <w:b/>
          <w:bCs/>
        </w:rPr>
        <w:t>Figure 1</w:t>
      </w:r>
      <w:r w:rsidR="00D546B8" w:rsidRPr="002D12C6">
        <w:rPr>
          <w:rFonts w:eastAsiaTheme="majorEastAsia"/>
          <w:b/>
          <w:bCs/>
        </w:rPr>
        <w:t>9</w:t>
      </w:r>
      <w:proofErr w:type="gramStart"/>
      <w:r w:rsidR="00BF7136" w:rsidRPr="002D12C6">
        <w:rPr>
          <w:rFonts w:eastAsiaTheme="majorEastAsia"/>
          <w:b/>
          <w:bCs/>
        </w:rPr>
        <w:t>C</w:t>
      </w:r>
      <w:r w:rsidR="00DA36E2" w:rsidRPr="002D12C6">
        <w:rPr>
          <w:rFonts w:eastAsiaTheme="majorEastAsia"/>
        </w:rPr>
        <w:t>,</w:t>
      </w:r>
      <w:r w:rsidR="00BF7136" w:rsidRPr="002D12C6">
        <w:rPr>
          <w:rFonts w:eastAsiaTheme="majorEastAsia"/>
          <w:b/>
          <w:bCs/>
        </w:rPr>
        <w:t>D</w:t>
      </w:r>
      <w:proofErr w:type="gramEnd"/>
      <w:r w:rsidR="00BF7136" w:rsidRPr="002D12C6">
        <w:rPr>
          <w:rFonts w:eastAsiaTheme="majorEastAsia"/>
        </w:rPr>
        <w:t xml:space="preserve">). </w:t>
      </w:r>
      <w:proofErr w:type="gramStart"/>
      <w:r w:rsidR="00F32033" w:rsidRPr="002D12C6">
        <w:rPr>
          <w:rFonts w:eastAsiaTheme="majorEastAsia"/>
        </w:rPr>
        <w:t xml:space="preserve">In </w:t>
      </w:r>
      <w:r w:rsidR="006E414E" w:rsidRPr="002D12C6">
        <w:rPr>
          <w:rFonts w:eastAsiaTheme="majorEastAsia"/>
        </w:rPr>
        <w:t>light of</w:t>
      </w:r>
      <w:proofErr w:type="gramEnd"/>
      <w:r w:rsidR="006E414E" w:rsidRPr="002D12C6">
        <w:rPr>
          <w:rFonts w:eastAsiaTheme="majorEastAsia"/>
        </w:rPr>
        <w:t xml:space="preserve"> these </w:t>
      </w:r>
      <w:r w:rsidR="00F74964" w:rsidRPr="002D12C6">
        <w:rPr>
          <w:rFonts w:eastAsiaTheme="majorEastAsia"/>
        </w:rPr>
        <w:t>findings</w:t>
      </w:r>
      <w:r w:rsidR="00F32033" w:rsidRPr="002D12C6">
        <w:rPr>
          <w:rFonts w:eastAsiaTheme="majorEastAsia"/>
        </w:rPr>
        <w:t xml:space="preserve">, we recommend </w:t>
      </w:r>
      <w:r w:rsidR="006E414E" w:rsidRPr="002D12C6">
        <w:rPr>
          <w:rFonts w:eastAsiaTheme="majorEastAsia"/>
        </w:rPr>
        <w:t>sampling</w:t>
      </w:r>
      <w:r w:rsidR="00F32033" w:rsidRPr="002D12C6">
        <w:rPr>
          <w:rFonts w:eastAsiaTheme="majorEastAsia"/>
        </w:rPr>
        <w:t xml:space="preserve"> microbial communities at multiple temperature points</w:t>
      </w:r>
      <w:r w:rsidR="007E6109" w:rsidRPr="002D12C6">
        <w:rPr>
          <w:rFonts w:eastAsiaTheme="majorEastAsia"/>
        </w:rPr>
        <w:t xml:space="preserve"> during block incubation</w:t>
      </w:r>
      <w:r w:rsidR="00F32033" w:rsidRPr="002D12C6">
        <w:rPr>
          <w:rFonts w:eastAsiaTheme="majorEastAsia"/>
        </w:rPr>
        <w:t xml:space="preserve"> to assess how microbial community composition and functions correlate with respiration rates and temperature sensitivity parameters.</w:t>
      </w:r>
    </w:p>
    <w:p w14:paraId="3D4F7538" w14:textId="77777777" w:rsidR="007873C4" w:rsidRPr="002D12C6" w:rsidRDefault="007873C4" w:rsidP="002D12C6">
      <w:pPr>
        <w:rPr>
          <w:rFonts w:eastAsiaTheme="majorEastAsia"/>
        </w:rPr>
      </w:pPr>
    </w:p>
    <w:p w14:paraId="2C50AB2E" w14:textId="67BFB598" w:rsidR="007873C4" w:rsidRPr="002D12C6" w:rsidRDefault="007873C4" w:rsidP="002D12C6">
      <w:pPr>
        <w:rPr>
          <w:rFonts w:eastAsiaTheme="majorEastAsia"/>
        </w:rPr>
      </w:pPr>
      <w:r w:rsidRPr="002D12C6">
        <w:rPr>
          <w:rFonts w:eastAsiaTheme="majorEastAsia"/>
        </w:rPr>
        <w:t>The temperature gradient block outlined in this paper offers significant advantages over traditional methodologies. One major benefit is that it enables researchers to measure SOM decomposition rates efficiently and accurately at 22 discrete temperatures</w:t>
      </w:r>
      <w:r w:rsidR="0008190E" w:rsidRPr="002D12C6">
        <w:rPr>
          <w:rFonts w:eastAsiaTheme="majorEastAsia"/>
        </w:rPr>
        <w:t xml:space="preserve"> with small amounts of soil</w:t>
      </w:r>
      <w:r w:rsidRPr="002D12C6">
        <w:rPr>
          <w:rFonts w:eastAsiaTheme="majorEastAsia"/>
        </w:rPr>
        <w:t>. This represents a methodological improvement compared to incubating soil samples at only two or three discrete temperatures, which compels researchers to apply the Q</w:t>
      </w:r>
      <w:r w:rsidRPr="002D12C6">
        <w:rPr>
          <w:rFonts w:eastAsiaTheme="majorEastAsia"/>
          <w:vertAlign w:val="subscript"/>
        </w:rPr>
        <w:t>10</w:t>
      </w:r>
      <w:r w:rsidRPr="002D12C6">
        <w:rPr>
          <w:rFonts w:eastAsiaTheme="majorEastAsia"/>
        </w:rPr>
        <w:t xml:space="preserve"> temperature coefficient —a method that many studies have challenged</w:t>
      </w:r>
      <w:sdt>
        <w:sdtPr>
          <w:rPr>
            <w:rFonts w:eastAsiaTheme="majorEastAsia"/>
            <w:vertAlign w:val="superscript"/>
          </w:rPr>
          <w:tag w:val="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"/>
          <w:id w:val="647474908"/>
          <w:placeholder>
            <w:docPart w:val="DefaultPlaceholder_-1854013440"/>
          </w:placeholder>
        </w:sdtPr>
        <w:sdtContent>
          <w:r w:rsidR="001B3C58" w:rsidRPr="002D12C6">
            <w:rPr>
              <w:rFonts w:eastAsiaTheme="majorEastAsia"/>
              <w:vertAlign w:val="superscript"/>
            </w:rPr>
            <w:t>12,13,15</w:t>
          </w:r>
        </w:sdtContent>
      </w:sdt>
      <w:r w:rsidRPr="002D12C6">
        <w:rPr>
          <w:rFonts w:eastAsiaTheme="majorEastAsia"/>
        </w:rPr>
        <w:t>. Another significant benefit is that this setup collects data that clearly capture</w:t>
      </w:r>
      <w:r w:rsidR="1C229E32" w:rsidRPr="002D12C6">
        <w:rPr>
          <w:rFonts w:eastAsiaTheme="majorEastAsia"/>
        </w:rPr>
        <w:t>s</w:t>
      </w:r>
      <w:r w:rsidRPr="002D12C6">
        <w:rPr>
          <w:rFonts w:eastAsiaTheme="majorEastAsia"/>
        </w:rPr>
        <w:t xml:space="preserve"> the shape and steepness of the temperature response curve. The number of discrete temperature treatments along a wide temperature gradient allows us to identify the inflection point temperature and optimum of biological processes</w:t>
      </w:r>
      <w:r w:rsidR="009C75B7">
        <w:rPr>
          <w:rFonts w:eastAsiaTheme="majorEastAsia"/>
        </w:rPr>
        <w:t>,</w:t>
      </w:r>
      <w:r w:rsidRPr="002D12C6">
        <w:rPr>
          <w:rFonts w:eastAsiaTheme="majorEastAsia"/>
        </w:rPr>
        <w:t xml:space="preserve"> allowing comparisons between treatments. The examples presented in this manuscript show two distinct patterns (</w:t>
      </w:r>
      <w:r w:rsidRPr="002D12C6">
        <w:rPr>
          <w:rFonts w:eastAsiaTheme="majorEastAsia"/>
          <w:b/>
          <w:bCs/>
        </w:rPr>
        <w:t>Figure 1</w:t>
      </w:r>
      <w:r w:rsidR="00D546B8" w:rsidRPr="002D12C6">
        <w:rPr>
          <w:rFonts w:eastAsiaTheme="majorEastAsia"/>
          <w:b/>
          <w:bCs/>
        </w:rPr>
        <w:t>9</w:t>
      </w:r>
      <w:proofErr w:type="gramStart"/>
      <w:r w:rsidRPr="002D12C6">
        <w:rPr>
          <w:rFonts w:eastAsiaTheme="majorEastAsia"/>
          <w:b/>
          <w:bCs/>
        </w:rPr>
        <w:t>A</w:t>
      </w:r>
      <w:r w:rsidRPr="002D12C6">
        <w:rPr>
          <w:rFonts w:eastAsiaTheme="majorEastAsia"/>
        </w:rPr>
        <w:t>,</w:t>
      </w:r>
      <w:r w:rsidRPr="002D12C6">
        <w:rPr>
          <w:rFonts w:eastAsiaTheme="majorEastAsia"/>
          <w:b/>
          <w:bCs/>
        </w:rPr>
        <w:t>B</w:t>
      </w:r>
      <w:proofErr w:type="gramEnd"/>
      <w:r w:rsidRPr="002D12C6">
        <w:rPr>
          <w:rFonts w:eastAsiaTheme="majorEastAsia"/>
        </w:rPr>
        <w:t xml:space="preserve"> vs. </w:t>
      </w:r>
      <w:r w:rsidR="00DA36E2" w:rsidRPr="002D12C6">
        <w:rPr>
          <w:rFonts w:eastAsiaTheme="majorEastAsia"/>
          <w:b/>
          <w:bCs/>
        </w:rPr>
        <w:t xml:space="preserve">Figure </w:t>
      </w:r>
      <w:r w:rsidRPr="002D12C6">
        <w:rPr>
          <w:rFonts w:eastAsiaTheme="majorEastAsia"/>
          <w:b/>
          <w:bCs/>
        </w:rPr>
        <w:t>1</w:t>
      </w:r>
      <w:r w:rsidR="00D546B8" w:rsidRPr="002D12C6">
        <w:rPr>
          <w:rFonts w:eastAsiaTheme="majorEastAsia"/>
          <w:b/>
          <w:bCs/>
        </w:rPr>
        <w:t>9</w:t>
      </w:r>
      <w:proofErr w:type="gramStart"/>
      <w:r w:rsidRPr="002D12C6">
        <w:rPr>
          <w:rFonts w:eastAsiaTheme="majorEastAsia"/>
          <w:b/>
          <w:bCs/>
        </w:rPr>
        <w:t>C</w:t>
      </w:r>
      <w:r w:rsidRPr="002D12C6">
        <w:rPr>
          <w:rFonts w:eastAsiaTheme="majorEastAsia"/>
        </w:rPr>
        <w:t>,</w:t>
      </w:r>
      <w:r w:rsidRPr="002D12C6">
        <w:rPr>
          <w:rFonts w:eastAsiaTheme="majorEastAsia"/>
          <w:b/>
          <w:bCs/>
        </w:rPr>
        <w:t>D</w:t>
      </w:r>
      <w:proofErr w:type="gramEnd"/>
      <w:r w:rsidRPr="002D12C6">
        <w:rPr>
          <w:rFonts w:eastAsiaTheme="majorEastAsia"/>
        </w:rPr>
        <w:t>), which researchers can further analyze using different temperature sensitivity theories. Some examples support the Arrhenius theory, where reaction rates increase exponentially with temperature (</w:t>
      </w:r>
      <w:r w:rsidRPr="002D12C6">
        <w:rPr>
          <w:rFonts w:eastAsiaTheme="majorEastAsia"/>
          <w:b/>
          <w:bCs/>
        </w:rPr>
        <w:t>Figure 1</w:t>
      </w:r>
      <w:r w:rsidR="00457497" w:rsidRPr="002D12C6">
        <w:rPr>
          <w:rFonts w:eastAsiaTheme="majorEastAsia"/>
          <w:b/>
          <w:bCs/>
        </w:rPr>
        <w:t>9</w:t>
      </w:r>
      <w:proofErr w:type="gramStart"/>
      <w:r w:rsidRPr="002D12C6">
        <w:rPr>
          <w:rFonts w:eastAsiaTheme="majorEastAsia"/>
          <w:b/>
          <w:bCs/>
        </w:rPr>
        <w:t>A</w:t>
      </w:r>
      <w:r w:rsidR="00DA36E2" w:rsidRPr="002D12C6">
        <w:rPr>
          <w:rFonts w:eastAsiaTheme="majorEastAsia"/>
        </w:rPr>
        <w:t>,</w:t>
      </w:r>
      <w:r w:rsidRPr="002D12C6">
        <w:rPr>
          <w:rFonts w:eastAsiaTheme="majorEastAsia"/>
          <w:b/>
          <w:bCs/>
        </w:rPr>
        <w:t>B</w:t>
      </w:r>
      <w:proofErr w:type="gramEnd"/>
      <w:r w:rsidRPr="002D12C6">
        <w:rPr>
          <w:rFonts w:eastAsiaTheme="majorEastAsia"/>
        </w:rPr>
        <w:t>). In contrast, other examples align with the MMRT theory, showing a unimodal response with a clear temperature optimum (</w:t>
      </w:r>
      <w:r w:rsidRPr="002D12C6">
        <w:rPr>
          <w:rFonts w:eastAsiaTheme="majorEastAsia"/>
          <w:b/>
          <w:bCs/>
        </w:rPr>
        <w:t>Figure 1</w:t>
      </w:r>
      <w:r w:rsidR="00D546B8" w:rsidRPr="002D12C6">
        <w:rPr>
          <w:rFonts w:eastAsiaTheme="majorEastAsia"/>
          <w:b/>
          <w:bCs/>
        </w:rPr>
        <w:t>9</w:t>
      </w:r>
      <w:proofErr w:type="gramStart"/>
      <w:r w:rsidRPr="002D12C6">
        <w:rPr>
          <w:rFonts w:eastAsiaTheme="majorEastAsia"/>
          <w:b/>
          <w:bCs/>
        </w:rPr>
        <w:t>C</w:t>
      </w:r>
      <w:r w:rsidR="00DA36E2" w:rsidRPr="002D12C6">
        <w:rPr>
          <w:rFonts w:eastAsiaTheme="majorEastAsia"/>
        </w:rPr>
        <w:t>,</w:t>
      </w:r>
      <w:r w:rsidRPr="002D12C6">
        <w:rPr>
          <w:rFonts w:eastAsiaTheme="majorEastAsia"/>
          <w:b/>
          <w:bCs/>
        </w:rPr>
        <w:t>D</w:t>
      </w:r>
      <w:proofErr w:type="gramEnd"/>
      <w:r w:rsidRPr="002D12C6">
        <w:rPr>
          <w:rFonts w:eastAsiaTheme="majorEastAsia"/>
        </w:rPr>
        <w:t xml:space="preserve">). These two different patterns indicate that the presented temperature block incubation protocol </w:t>
      </w:r>
      <w:proofErr w:type="gramStart"/>
      <w:r w:rsidRPr="002D12C6">
        <w:rPr>
          <w:rFonts w:eastAsiaTheme="majorEastAsia"/>
        </w:rPr>
        <w:t xml:space="preserve">is capable </w:t>
      </w:r>
      <w:r w:rsidR="002E19F0" w:rsidRPr="002D12C6">
        <w:rPr>
          <w:rFonts w:eastAsiaTheme="majorEastAsia"/>
        </w:rPr>
        <w:t xml:space="preserve">of </w:t>
      </w:r>
      <w:r w:rsidRPr="002D12C6">
        <w:rPr>
          <w:rFonts w:eastAsiaTheme="majorEastAsia"/>
        </w:rPr>
        <w:t>reproduc</w:t>
      </w:r>
      <w:r w:rsidR="002E19F0" w:rsidRPr="002D12C6">
        <w:rPr>
          <w:rFonts w:eastAsiaTheme="majorEastAsia"/>
        </w:rPr>
        <w:t>ing</w:t>
      </w:r>
      <w:proofErr w:type="gramEnd"/>
      <w:r w:rsidRPr="002D12C6">
        <w:rPr>
          <w:rFonts w:eastAsiaTheme="majorEastAsia"/>
        </w:rPr>
        <w:t xml:space="preserve"> both types of response curves, which can be used to test theories of the temperature sensitivity of SOM decomposition rates, thereby deepening our understanding of thermodynamics, biology, and chemistry.</w:t>
      </w:r>
    </w:p>
    <w:p w14:paraId="2DC3C247" w14:textId="77777777" w:rsidR="007873C4" w:rsidRPr="002D12C6" w:rsidRDefault="007873C4" w:rsidP="002D12C6">
      <w:pPr>
        <w:rPr>
          <w:rFonts w:eastAsiaTheme="majorEastAsia"/>
          <w:b/>
          <w:bCs/>
        </w:rPr>
      </w:pPr>
    </w:p>
    <w:p w14:paraId="20430962" w14:textId="4B0A391C" w:rsidR="007873C4" w:rsidRPr="002D12C6" w:rsidRDefault="007873C4" w:rsidP="002D12C6">
      <w:pPr>
        <w:pBdr>
          <w:top w:val="nil"/>
          <w:left w:val="nil"/>
          <w:bottom w:val="nil"/>
          <w:right w:val="nil"/>
          <w:between w:val="nil"/>
        </w:pBdr>
        <w:rPr>
          <w:rFonts w:eastAsiaTheme="majorEastAsia"/>
        </w:rPr>
      </w:pPr>
      <w:r w:rsidRPr="002D12C6">
        <w:rPr>
          <w:rFonts w:eastAsiaTheme="majorEastAsia"/>
          <w:b/>
          <w:bCs/>
        </w:rPr>
        <w:t>ACKNOWLEDGMENTS:</w:t>
      </w:r>
    </w:p>
    <w:p w14:paraId="46CBAD8C" w14:textId="27C85D54" w:rsidR="007873C4" w:rsidRPr="002D12C6" w:rsidRDefault="007873C4" w:rsidP="002D12C6">
      <w:pPr>
        <w:rPr>
          <w:rFonts w:eastAsiaTheme="majorEastAsia"/>
        </w:rPr>
      </w:pPr>
      <w:r w:rsidRPr="002D12C6">
        <w:rPr>
          <w:rFonts w:eastAsiaTheme="majorEastAsia"/>
        </w:rPr>
        <w:t xml:space="preserve">We acknowledge Pieter van </w:t>
      </w:r>
      <w:proofErr w:type="spellStart"/>
      <w:r w:rsidRPr="002D12C6">
        <w:rPr>
          <w:rFonts w:eastAsiaTheme="majorEastAsia"/>
        </w:rPr>
        <w:t>de</w:t>
      </w:r>
      <w:proofErr w:type="spellEnd"/>
      <w:r w:rsidRPr="002D12C6">
        <w:rPr>
          <w:rFonts w:eastAsiaTheme="majorEastAsia"/>
        </w:rPr>
        <w:t xml:space="preserve"> Broek for helping with the programming, electronics, and testing of the block. </w:t>
      </w:r>
      <w:r w:rsidR="001015BE" w:rsidRPr="002D12C6">
        <w:rPr>
          <w:rFonts w:eastAsiaTheme="majorEastAsia"/>
        </w:rPr>
        <w:t xml:space="preserve">We thank Christopher Wedde for helping with </w:t>
      </w:r>
      <w:r w:rsidR="00CB0F7A" w:rsidRPr="002D12C6">
        <w:rPr>
          <w:rFonts w:eastAsiaTheme="majorEastAsia"/>
        </w:rPr>
        <w:t xml:space="preserve">writing </w:t>
      </w:r>
      <w:r w:rsidR="001015BE" w:rsidRPr="002D12C6">
        <w:rPr>
          <w:rFonts w:eastAsiaTheme="majorEastAsia"/>
        </w:rPr>
        <w:t>the electronic unit</w:t>
      </w:r>
      <w:r w:rsidR="00CB0F7A" w:rsidRPr="002D12C6">
        <w:rPr>
          <w:rFonts w:eastAsiaTheme="majorEastAsia"/>
        </w:rPr>
        <w:t xml:space="preserve"> protocol. </w:t>
      </w:r>
      <w:r w:rsidRPr="002D12C6">
        <w:rPr>
          <w:rFonts w:eastAsiaTheme="majorEastAsia"/>
        </w:rPr>
        <w:t xml:space="preserve">We thank Henk Martens for the assistance in ordering material for this setup. We also thank Tamas Salanki, Paolo Di Lonardo, and Willeke van </w:t>
      </w:r>
      <w:proofErr w:type="spellStart"/>
      <w:r w:rsidRPr="002D12C6">
        <w:rPr>
          <w:rFonts w:eastAsiaTheme="majorEastAsia"/>
        </w:rPr>
        <w:t>Tintelen</w:t>
      </w:r>
      <w:proofErr w:type="spellEnd"/>
      <w:r w:rsidRPr="002D12C6">
        <w:rPr>
          <w:rFonts w:eastAsiaTheme="majorEastAsia"/>
        </w:rPr>
        <w:t xml:space="preserve"> for their assistance and facilitation during the laboratory placement of the block. We also thank the Joint Research Center for granting access to historical samples presented as </w:t>
      </w:r>
      <w:r w:rsidR="009C75B7">
        <w:rPr>
          <w:rFonts w:eastAsiaTheme="majorEastAsia"/>
        </w:rPr>
        <w:t xml:space="preserve">a </w:t>
      </w:r>
      <w:r w:rsidRPr="002D12C6">
        <w:rPr>
          <w:rFonts w:eastAsiaTheme="majorEastAsia"/>
        </w:rPr>
        <w:t>performance test of the temperature block. Finally, we thank Antoine Moinet</w:t>
      </w:r>
      <w:r w:rsidR="001015BE" w:rsidRPr="002D12C6">
        <w:rPr>
          <w:rFonts w:eastAsiaTheme="majorEastAsia"/>
        </w:rPr>
        <w:t xml:space="preserve"> and</w:t>
      </w:r>
      <w:r w:rsidRPr="002D12C6">
        <w:rPr>
          <w:rFonts w:eastAsiaTheme="majorEastAsia"/>
        </w:rPr>
        <w:t xml:space="preserve"> Tullia </w:t>
      </w:r>
      <w:proofErr w:type="spellStart"/>
      <w:r w:rsidRPr="002D12C6">
        <w:rPr>
          <w:rFonts w:eastAsiaTheme="majorEastAsia"/>
        </w:rPr>
        <w:t>Calogiuri</w:t>
      </w:r>
      <w:proofErr w:type="spellEnd"/>
      <w:r w:rsidR="001015BE" w:rsidRPr="002D12C6">
        <w:rPr>
          <w:rFonts w:eastAsiaTheme="majorEastAsia"/>
        </w:rPr>
        <w:t xml:space="preserve"> </w:t>
      </w:r>
      <w:r w:rsidR="002E19F0" w:rsidRPr="002D12C6">
        <w:rPr>
          <w:rFonts w:eastAsiaTheme="majorEastAsia"/>
        </w:rPr>
        <w:t xml:space="preserve">for </w:t>
      </w:r>
      <w:r w:rsidRPr="002D12C6">
        <w:rPr>
          <w:rFonts w:eastAsiaTheme="majorEastAsia"/>
        </w:rPr>
        <w:t>their help during the soil sampling campaign to test this protocol. This project was funded by the Soil Science Cluster from Wageningen University and Research.</w:t>
      </w:r>
    </w:p>
    <w:p w14:paraId="0ECDAF80" w14:textId="77777777" w:rsidR="007873C4" w:rsidRPr="002D12C6" w:rsidRDefault="007873C4" w:rsidP="002D12C6">
      <w:pPr>
        <w:rPr>
          <w:rFonts w:eastAsiaTheme="majorEastAsia"/>
          <w:b/>
          <w:bCs/>
        </w:rPr>
      </w:pPr>
    </w:p>
    <w:p w14:paraId="03D27A99" w14:textId="77777777" w:rsidR="007873C4" w:rsidRPr="002D12C6" w:rsidRDefault="007873C4" w:rsidP="002D12C6">
      <w:pPr>
        <w:pBdr>
          <w:top w:val="nil"/>
          <w:left w:val="nil"/>
          <w:bottom w:val="nil"/>
          <w:right w:val="nil"/>
          <w:between w:val="nil"/>
        </w:pBdr>
        <w:rPr>
          <w:rFonts w:eastAsiaTheme="majorEastAsia"/>
        </w:rPr>
      </w:pPr>
      <w:r w:rsidRPr="002D12C6">
        <w:rPr>
          <w:rFonts w:eastAsiaTheme="majorEastAsia"/>
          <w:b/>
          <w:bCs/>
        </w:rPr>
        <w:t xml:space="preserve">DISCLOSURES: </w:t>
      </w:r>
    </w:p>
    <w:p w14:paraId="3CB602CB" w14:textId="77777777" w:rsidR="007873C4" w:rsidRPr="002D12C6" w:rsidRDefault="007873C4" w:rsidP="002D12C6">
      <w:pPr>
        <w:rPr>
          <w:rFonts w:eastAsiaTheme="majorEastAsia"/>
        </w:rPr>
      </w:pPr>
      <w:r w:rsidRPr="002D12C6">
        <w:rPr>
          <w:rFonts w:eastAsiaTheme="majorEastAsia"/>
        </w:rPr>
        <w:t>The authors have nothing to disclose.</w:t>
      </w:r>
    </w:p>
    <w:p w14:paraId="2D95FCF7" w14:textId="77777777" w:rsidR="007873C4" w:rsidRPr="002D12C6" w:rsidRDefault="007873C4" w:rsidP="002D12C6">
      <w:pPr>
        <w:rPr>
          <w:rFonts w:eastAsiaTheme="majorEastAsia"/>
        </w:rPr>
      </w:pPr>
    </w:p>
    <w:p w14:paraId="6E1653B0" w14:textId="1C3A778D" w:rsidR="007873C4" w:rsidRPr="002D12C6" w:rsidRDefault="007873C4" w:rsidP="002D12C6">
      <w:pPr>
        <w:rPr>
          <w:rFonts w:eastAsiaTheme="majorEastAsia"/>
          <w:lang w:val="es-CR"/>
        </w:rPr>
      </w:pPr>
      <w:r w:rsidRPr="002D12C6">
        <w:rPr>
          <w:rFonts w:eastAsiaTheme="majorEastAsia"/>
          <w:b/>
          <w:bCs/>
          <w:lang w:val="es-CR"/>
        </w:rPr>
        <w:t>REFERENCES:</w:t>
      </w:r>
      <w:r w:rsidRPr="002D12C6">
        <w:rPr>
          <w:rFonts w:eastAsiaTheme="majorEastAsia"/>
          <w:lang w:val="es-CR"/>
        </w:rPr>
        <w:t xml:space="preserve"> </w:t>
      </w:r>
    </w:p>
    <w:p w14:paraId="646D5B65" w14:textId="77777777" w:rsidR="005A64B0" w:rsidRPr="00EC102C" w:rsidRDefault="005A64B0" w:rsidP="002D12C6">
      <w:pPr>
        <w:widowControl/>
        <w:numPr>
          <w:ilvl w:val="0"/>
          <w:numId w:val="54"/>
        </w:numPr>
        <w:ind w:left="0" w:firstLine="0"/>
        <w:rPr>
          <w:rFonts w:eastAsia="Times New Roman"/>
        </w:rPr>
      </w:pPr>
      <w:bookmarkStart w:id="11" w:name="_Hlk215278471"/>
      <w:r w:rsidRPr="00EC102C">
        <w:rPr>
          <w:rFonts w:eastAsia="Times New Roman"/>
        </w:rPr>
        <w:t xml:space="preserve">Foote, E. Circumstances affecting the heat of the Sun's rays. </w:t>
      </w:r>
      <w:proofErr w:type="gramStart"/>
      <w:r w:rsidRPr="00EC102C">
        <w:rPr>
          <w:rFonts w:eastAsia="Times New Roman"/>
          <w:i/>
          <w:iCs/>
        </w:rPr>
        <w:t>Am</w:t>
      </w:r>
      <w:proofErr w:type="gramEnd"/>
      <w:r w:rsidRPr="00EC102C">
        <w:rPr>
          <w:rFonts w:eastAsia="Times New Roman"/>
          <w:i/>
          <w:iCs/>
        </w:rPr>
        <w:t xml:space="preserve"> J Sci Arts.</w:t>
      </w:r>
      <w:r w:rsidRPr="00EC102C">
        <w:rPr>
          <w:rFonts w:eastAsia="Times New Roman"/>
        </w:rPr>
        <w:t xml:space="preserve"> </w:t>
      </w:r>
      <w:r w:rsidRPr="00EC102C">
        <w:rPr>
          <w:rFonts w:eastAsia="Times New Roman"/>
          <w:b/>
          <w:bCs/>
        </w:rPr>
        <w:t>–</w:t>
      </w:r>
      <w:r w:rsidRPr="00EC102C">
        <w:rPr>
          <w:rFonts w:eastAsia="Times New Roman"/>
        </w:rPr>
        <w:t>, 382–383 (1856).</w:t>
      </w:r>
    </w:p>
    <w:p w14:paraId="525828FA"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Jackson, R. Eunice Foote, John Tyndall and a question of priority. </w:t>
      </w:r>
      <w:r w:rsidRPr="00EC102C">
        <w:rPr>
          <w:rFonts w:eastAsia="Times New Roman"/>
          <w:i/>
          <w:iCs/>
        </w:rPr>
        <w:t>Notes Rec.</w:t>
      </w:r>
      <w:r w:rsidRPr="00EC102C">
        <w:rPr>
          <w:rFonts w:eastAsia="Times New Roman"/>
        </w:rPr>
        <w:t xml:space="preserve"> </w:t>
      </w:r>
      <w:r w:rsidRPr="00EC102C">
        <w:rPr>
          <w:rFonts w:eastAsia="Times New Roman"/>
          <w:b/>
          <w:bCs/>
        </w:rPr>
        <w:t>74</w:t>
      </w:r>
      <w:r w:rsidRPr="00EC102C">
        <w:rPr>
          <w:rFonts w:eastAsia="Times New Roman"/>
        </w:rPr>
        <w:t>, 105–118 (2020).</w:t>
      </w:r>
    </w:p>
    <w:p w14:paraId="1B28DF41" w14:textId="77777777" w:rsidR="005A64B0" w:rsidRPr="00EC102C" w:rsidRDefault="005A64B0" w:rsidP="002D12C6">
      <w:pPr>
        <w:widowControl/>
        <w:numPr>
          <w:ilvl w:val="0"/>
          <w:numId w:val="54"/>
        </w:numPr>
        <w:ind w:left="0" w:firstLine="0"/>
        <w:rPr>
          <w:rFonts w:eastAsia="Times New Roman"/>
        </w:rPr>
      </w:pPr>
      <w:proofErr w:type="spellStart"/>
      <w:r w:rsidRPr="00EC102C">
        <w:rPr>
          <w:rFonts w:eastAsia="Times New Roman"/>
        </w:rPr>
        <w:t>Friedlingstein</w:t>
      </w:r>
      <w:proofErr w:type="spellEnd"/>
      <w:r w:rsidRPr="00EC102C">
        <w:rPr>
          <w:rFonts w:eastAsia="Times New Roman"/>
        </w:rPr>
        <w:t xml:space="preserve">, P. et al. Global carbon budget 2024. </w:t>
      </w:r>
      <w:r w:rsidRPr="00EC102C">
        <w:rPr>
          <w:rFonts w:eastAsia="Times New Roman"/>
          <w:i/>
          <w:iCs/>
        </w:rPr>
        <w:t>Earth Syst Sci Data.</w:t>
      </w:r>
      <w:r w:rsidRPr="00EC102C">
        <w:rPr>
          <w:rFonts w:eastAsia="Times New Roman"/>
        </w:rPr>
        <w:t xml:space="preserve"> </w:t>
      </w:r>
      <w:r w:rsidRPr="00EC102C">
        <w:rPr>
          <w:rFonts w:eastAsia="Times New Roman"/>
          <w:b/>
          <w:bCs/>
        </w:rPr>
        <w:t>17</w:t>
      </w:r>
      <w:r w:rsidRPr="00EC102C">
        <w:rPr>
          <w:rFonts w:eastAsia="Times New Roman"/>
        </w:rPr>
        <w:t>, 67 (2025).</w:t>
      </w:r>
    </w:p>
    <w:p w14:paraId="0A0991B0"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Bond-Lamberty, B., Thomson, A. Temperature-associated increases in the global soil respiration record. </w:t>
      </w:r>
      <w:r w:rsidRPr="00EC102C">
        <w:rPr>
          <w:rFonts w:eastAsia="Times New Roman"/>
          <w:i/>
          <w:iCs/>
        </w:rPr>
        <w:t>Nature.</w:t>
      </w:r>
      <w:r w:rsidRPr="00EC102C">
        <w:rPr>
          <w:rFonts w:eastAsia="Times New Roman"/>
        </w:rPr>
        <w:t xml:space="preserve"> </w:t>
      </w:r>
      <w:r w:rsidRPr="00537B08">
        <w:rPr>
          <w:rFonts w:eastAsia="Times New Roman"/>
          <w:b/>
          <w:bCs/>
        </w:rPr>
        <w:t>464</w:t>
      </w:r>
      <w:r w:rsidRPr="00EC102C">
        <w:rPr>
          <w:rFonts w:eastAsia="Times New Roman"/>
        </w:rPr>
        <w:t xml:space="preserve">, </w:t>
      </w:r>
      <w:r>
        <w:rPr>
          <w:rFonts w:eastAsia="Times New Roman"/>
        </w:rPr>
        <w:t>579</w:t>
      </w:r>
      <w:r w:rsidRPr="00EC102C">
        <w:rPr>
          <w:rFonts w:eastAsia="Times New Roman"/>
        </w:rPr>
        <w:t>–</w:t>
      </w:r>
      <w:r>
        <w:rPr>
          <w:rFonts w:eastAsia="Times New Roman"/>
        </w:rPr>
        <w:t>582</w:t>
      </w:r>
      <w:r w:rsidRPr="00EC102C">
        <w:rPr>
          <w:rFonts w:eastAsia="Times New Roman"/>
        </w:rPr>
        <w:t xml:space="preserve"> (1960). </w:t>
      </w:r>
    </w:p>
    <w:p w14:paraId="2C26D4F2"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Raich, J. W., Potter, C. S. Global patterns of carbon dioxide emissions from </w:t>
      </w:r>
      <w:proofErr w:type="gramStart"/>
      <w:r w:rsidRPr="00EC102C">
        <w:rPr>
          <w:rFonts w:eastAsia="Times New Roman"/>
        </w:rPr>
        <w:t>soils</w:t>
      </w:r>
      <w:proofErr w:type="gramEnd"/>
      <w:r w:rsidRPr="00EC102C">
        <w:rPr>
          <w:rFonts w:eastAsia="Times New Roman"/>
        </w:rPr>
        <w:t xml:space="preserve">. </w:t>
      </w:r>
      <w:r w:rsidRPr="00EC102C">
        <w:rPr>
          <w:rFonts w:eastAsia="Times New Roman"/>
          <w:i/>
          <w:iCs/>
        </w:rPr>
        <w:t xml:space="preserve">Glob </w:t>
      </w:r>
      <w:proofErr w:type="spellStart"/>
      <w:r w:rsidRPr="00EC102C">
        <w:rPr>
          <w:rFonts w:eastAsia="Times New Roman"/>
          <w:i/>
          <w:iCs/>
        </w:rPr>
        <w:t>Biogeochem</w:t>
      </w:r>
      <w:proofErr w:type="spellEnd"/>
      <w:r w:rsidRPr="00EC102C">
        <w:rPr>
          <w:rFonts w:eastAsia="Times New Roman"/>
          <w:i/>
          <w:iCs/>
        </w:rPr>
        <w:t xml:space="preserve"> Cycles.</w:t>
      </w:r>
      <w:r w:rsidRPr="00EC102C">
        <w:rPr>
          <w:rFonts w:eastAsia="Times New Roman"/>
        </w:rPr>
        <w:t xml:space="preserve"> </w:t>
      </w:r>
      <w:r w:rsidRPr="00EC102C">
        <w:rPr>
          <w:rFonts w:eastAsia="Times New Roman"/>
          <w:b/>
          <w:bCs/>
        </w:rPr>
        <w:t>9</w:t>
      </w:r>
      <w:r w:rsidRPr="00EC102C">
        <w:rPr>
          <w:rFonts w:eastAsia="Times New Roman"/>
        </w:rPr>
        <w:t>, 23–36 (1995).</w:t>
      </w:r>
    </w:p>
    <w:p w14:paraId="68C410BE"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Davidson, E. A., Janssens, I. A. Temperature sensitivity of soil carbon decomposition and </w:t>
      </w:r>
      <w:proofErr w:type="gramStart"/>
      <w:r w:rsidRPr="00EC102C">
        <w:rPr>
          <w:rFonts w:eastAsia="Times New Roman"/>
        </w:rPr>
        <w:t>feedbacks</w:t>
      </w:r>
      <w:proofErr w:type="gramEnd"/>
      <w:r w:rsidRPr="00EC102C">
        <w:rPr>
          <w:rFonts w:eastAsia="Times New Roman"/>
        </w:rPr>
        <w:t xml:space="preserve"> to climate change. </w:t>
      </w:r>
      <w:r w:rsidRPr="00EC102C">
        <w:rPr>
          <w:rFonts w:eastAsia="Times New Roman"/>
          <w:i/>
          <w:iCs/>
        </w:rPr>
        <w:t>Nature.</w:t>
      </w:r>
      <w:r w:rsidRPr="00EC102C">
        <w:rPr>
          <w:rFonts w:eastAsia="Times New Roman"/>
        </w:rPr>
        <w:t xml:space="preserve"> </w:t>
      </w:r>
      <w:r w:rsidRPr="00EC102C">
        <w:rPr>
          <w:rFonts w:eastAsia="Times New Roman"/>
          <w:b/>
          <w:bCs/>
        </w:rPr>
        <w:t>440</w:t>
      </w:r>
      <w:r w:rsidRPr="00EC102C">
        <w:rPr>
          <w:rFonts w:eastAsia="Times New Roman"/>
        </w:rPr>
        <w:t xml:space="preserve">, 165–173 (2006). </w:t>
      </w:r>
    </w:p>
    <w:p w14:paraId="44C33824"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Conant, R. T. et al. Temperature and soil organic matter decomposition rates—synthesis of current knowledge and a way forward. </w:t>
      </w:r>
      <w:r w:rsidRPr="00EC102C">
        <w:rPr>
          <w:rFonts w:eastAsia="Times New Roman"/>
          <w:i/>
          <w:iCs/>
        </w:rPr>
        <w:t>Glob Chang Biol.</w:t>
      </w:r>
      <w:r w:rsidRPr="00EC102C">
        <w:rPr>
          <w:rFonts w:eastAsia="Times New Roman"/>
        </w:rPr>
        <w:t xml:space="preserve"> </w:t>
      </w:r>
      <w:r w:rsidRPr="00EC102C">
        <w:rPr>
          <w:rFonts w:eastAsia="Times New Roman"/>
          <w:b/>
          <w:bCs/>
        </w:rPr>
        <w:t>17</w:t>
      </w:r>
      <w:r w:rsidRPr="00EC102C">
        <w:rPr>
          <w:rFonts w:eastAsia="Times New Roman"/>
        </w:rPr>
        <w:t>, 3392–3404 (2011).</w:t>
      </w:r>
    </w:p>
    <w:p w14:paraId="104DA53B"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Todd-Brown, K. E. O. et al. Causes of variation in soil carbon simulations from CMIP5 Earth system models and comparison with observations. </w:t>
      </w:r>
      <w:proofErr w:type="spellStart"/>
      <w:r w:rsidRPr="00EC102C">
        <w:rPr>
          <w:rFonts w:eastAsia="Times New Roman"/>
          <w:i/>
          <w:iCs/>
        </w:rPr>
        <w:t>Biogeosciences</w:t>
      </w:r>
      <w:proofErr w:type="spellEnd"/>
      <w:r w:rsidRPr="00EC102C">
        <w:rPr>
          <w:rFonts w:eastAsia="Times New Roman"/>
          <w:i/>
          <w:iCs/>
        </w:rPr>
        <w:t>.</w:t>
      </w:r>
      <w:r w:rsidRPr="00EC102C">
        <w:rPr>
          <w:rFonts w:eastAsia="Times New Roman"/>
        </w:rPr>
        <w:t xml:space="preserve"> </w:t>
      </w:r>
      <w:r w:rsidRPr="00EC102C">
        <w:rPr>
          <w:rFonts w:eastAsia="Times New Roman"/>
          <w:b/>
          <w:bCs/>
        </w:rPr>
        <w:t>10</w:t>
      </w:r>
      <w:r w:rsidRPr="00EC102C">
        <w:rPr>
          <w:rFonts w:eastAsia="Times New Roman"/>
        </w:rPr>
        <w:t>, 1717–1736 (2013).</w:t>
      </w:r>
    </w:p>
    <w:p w14:paraId="0DC88E58"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Crowther, T. W. et al. Quantifying global soil carbon losses in response to warming. </w:t>
      </w:r>
      <w:r w:rsidRPr="00EC102C">
        <w:rPr>
          <w:rFonts w:eastAsia="Times New Roman"/>
          <w:i/>
          <w:iCs/>
        </w:rPr>
        <w:t>Nature.</w:t>
      </w:r>
      <w:r w:rsidRPr="00EC102C">
        <w:rPr>
          <w:rFonts w:eastAsia="Times New Roman"/>
        </w:rPr>
        <w:t xml:space="preserve"> </w:t>
      </w:r>
      <w:r w:rsidRPr="00EC102C">
        <w:rPr>
          <w:rFonts w:eastAsia="Times New Roman"/>
          <w:b/>
          <w:bCs/>
        </w:rPr>
        <w:t>540</w:t>
      </w:r>
      <w:r w:rsidRPr="00EC102C">
        <w:rPr>
          <w:rFonts w:eastAsia="Times New Roman"/>
        </w:rPr>
        <w:t>, 104–108 (2016).</w:t>
      </w:r>
    </w:p>
    <w:p w14:paraId="62098B80" w14:textId="77777777" w:rsidR="005A64B0" w:rsidRPr="00EC102C" w:rsidRDefault="005A64B0" w:rsidP="002D12C6">
      <w:pPr>
        <w:widowControl/>
        <w:numPr>
          <w:ilvl w:val="0"/>
          <w:numId w:val="54"/>
        </w:numPr>
        <w:ind w:left="0" w:firstLine="0"/>
        <w:rPr>
          <w:rFonts w:eastAsia="Times New Roman"/>
        </w:rPr>
      </w:pPr>
      <w:r w:rsidRPr="00771C68">
        <w:rPr>
          <w:rFonts w:eastAsia="Times New Roman"/>
          <w:lang w:val="de-DE"/>
        </w:rPr>
        <w:t xml:space="preserve">Wieder, W. R. et al. </w:t>
      </w:r>
      <w:r w:rsidRPr="00EC102C">
        <w:rPr>
          <w:rFonts w:eastAsia="Times New Roman"/>
        </w:rPr>
        <w:t xml:space="preserve">Carbon cycle confidence and uncertainty: Exploring variation among soil biogeochemical models. </w:t>
      </w:r>
      <w:r w:rsidRPr="00EC102C">
        <w:rPr>
          <w:rFonts w:eastAsia="Times New Roman"/>
          <w:i/>
          <w:iCs/>
        </w:rPr>
        <w:t>Glob Chang Biol.</w:t>
      </w:r>
      <w:r w:rsidRPr="00EC102C">
        <w:rPr>
          <w:rFonts w:eastAsia="Times New Roman"/>
        </w:rPr>
        <w:t xml:space="preserve"> </w:t>
      </w:r>
      <w:r w:rsidRPr="00EC102C">
        <w:rPr>
          <w:rFonts w:eastAsia="Times New Roman"/>
          <w:b/>
          <w:bCs/>
        </w:rPr>
        <w:t>24</w:t>
      </w:r>
      <w:r w:rsidRPr="00EC102C">
        <w:rPr>
          <w:rFonts w:eastAsia="Times New Roman"/>
        </w:rPr>
        <w:t>, 1563–1579 (2018).</w:t>
      </w:r>
    </w:p>
    <w:p w14:paraId="23399CEC" w14:textId="77777777" w:rsidR="005A64B0" w:rsidRPr="00EC102C" w:rsidRDefault="005A64B0" w:rsidP="002D12C6">
      <w:pPr>
        <w:widowControl/>
        <w:numPr>
          <w:ilvl w:val="0"/>
          <w:numId w:val="54"/>
        </w:numPr>
        <w:ind w:left="0" w:firstLine="0"/>
        <w:rPr>
          <w:rFonts w:eastAsia="Times New Roman"/>
        </w:rPr>
      </w:pPr>
      <w:r w:rsidRPr="00771C68">
        <w:rPr>
          <w:rFonts w:eastAsia="Times New Roman"/>
          <w:lang w:val="de-DE"/>
        </w:rPr>
        <w:t xml:space="preserve">van Gestel, N. et al. </w:t>
      </w:r>
      <w:r w:rsidRPr="00EC102C">
        <w:rPr>
          <w:rFonts w:eastAsia="Times New Roman"/>
        </w:rPr>
        <w:t xml:space="preserve">Predicting soil carbon loss with warming. </w:t>
      </w:r>
      <w:r w:rsidRPr="00EC102C">
        <w:rPr>
          <w:rFonts w:eastAsia="Times New Roman"/>
          <w:i/>
          <w:iCs/>
        </w:rPr>
        <w:t>Nature.</w:t>
      </w:r>
      <w:r w:rsidRPr="00EC102C">
        <w:rPr>
          <w:rFonts w:eastAsia="Times New Roman"/>
        </w:rPr>
        <w:t xml:space="preserve"> </w:t>
      </w:r>
      <w:r w:rsidRPr="00EC102C">
        <w:rPr>
          <w:rFonts w:eastAsia="Times New Roman"/>
          <w:b/>
          <w:bCs/>
        </w:rPr>
        <w:t>554</w:t>
      </w:r>
      <w:r w:rsidRPr="00EC102C">
        <w:rPr>
          <w:rFonts w:eastAsia="Times New Roman"/>
        </w:rPr>
        <w:t xml:space="preserve">, </w:t>
      </w:r>
      <w:r>
        <w:rPr>
          <w:rFonts w:eastAsia="Times New Roman"/>
        </w:rPr>
        <w:t>E4</w:t>
      </w:r>
      <w:r w:rsidRPr="00EC102C">
        <w:rPr>
          <w:rFonts w:eastAsia="Times New Roman"/>
        </w:rPr>
        <w:t>–</w:t>
      </w:r>
      <w:r>
        <w:rPr>
          <w:rFonts w:eastAsia="Times New Roman"/>
        </w:rPr>
        <w:t>E5</w:t>
      </w:r>
      <w:r w:rsidRPr="00EC102C">
        <w:rPr>
          <w:rFonts w:eastAsia="Times New Roman"/>
        </w:rPr>
        <w:t xml:space="preserve"> (2018).</w:t>
      </w:r>
    </w:p>
    <w:p w14:paraId="7445C107" w14:textId="77777777" w:rsidR="005A64B0" w:rsidRPr="00EC102C" w:rsidRDefault="005A64B0" w:rsidP="002D12C6">
      <w:pPr>
        <w:widowControl/>
        <w:numPr>
          <w:ilvl w:val="0"/>
          <w:numId w:val="54"/>
        </w:numPr>
        <w:ind w:left="0" w:firstLine="0"/>
        <w:rPr>
          <w:rFonts w:eastAsia="Times New Roman"/>
        </w:rPr>
      </w:pPr>
      <w:proofErr w:type="gramStart"/>
      <w:r w:rsidRPr="00EC102C">
        <w:rPr>
          <w:rFonts w:eastAsia="Times New Roman"/>
        </w:rPr>
        <w:t>Liáng</w:t>
      </w:r>
      <w:proofErr w:type="gramEnd"/>
      <w:r w:rsidRPr="00EC102C">
        <w:rPr>
          <w:rFonts w:eastAsia="Times New Roman"/>
        </w:rPr>
        <w:t xml:space="preserve">, L. L., Kirschbaum, M. U. F., Arcus, V. L., Schipper, L. A. The carbon-quality temperature hypothesis: Fact or artefact? </w:t>
      </w:r>
      <w:r w:rsidRPr="00EC102C">
        <w:rPr>
          <w:rFonts w:eastAsia="Times New Roman"/>
          <w:i/>
          <w:iCs/>
        </w:rPr>
        <w:t>Glob Chang Biol.</w:t>
      </w:r>
      <w:r w:rsidRPr="00EC102C">
        <w:rPr>
          <w:rFonts w:eastAsia="Times New Roman"/>
        </w:rPr>
        <w:t xml:space="preserve"> </w:t>
      </w:r>
      <w:r w:rsidRPr="00537B08">
        <w:rPr>
          <w:rFonts w:eastAsia="Times New Roman"/>
          <w:b/>
          <w:bCs/>
        </w:rPr>
        <w:t xml:space="preserve">29 </w:t>
      </w:r>
      <w:r>
        <w:rPr>
          <w:rFonts w:eastAsia="Times New Roman"/>
        </w:rPr>
        <w:t>(4),</w:t>
      </w:r>
      <w:r w:rsidRPr="00EC102C">
        <w:rPr>
          <w:rFonts w:eastAsia="Times New Roman"/>
        </w:rPr>
        <w:t xml:space="preserve"> </w:t>
      </w:r>
      <w:r>
        <w:rPr>
          <w:rFonts w:eastAsia="Times New Roman"/>
        </w:rPr>
        <w:t>935</w:t>
      </w:r>
      <w:r w:rsidRPr="00EC102C">
        <w:rPr>
          <w:rFonts w:eastAsia="Times New Roman"/>
        </w:rPr>
        <w:t>–</w:t>
      </w:r>
      <w:r>
        <w:rPr>
          <w:rFonts w:eastAsia="Times New Roman"/>
        </w:rPr>
        <w:t>942</w:t>
      </w:r>
      <w:r w:rsidRPr="00EC102C">
        <w:rPr>
          <w:rFonts w:eastAsia="Times New Roman"/>
        </w:rPr>
        <w:t xml:space="preserve"> (2022). </w:t>
      </w:r>
    </w:p>
    <w:p w14:paraId="330B2BB2"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Sierra, C. A. Temperature sensitivity of organic matter decomposition in the Arrhenius equation: Some theoretical considerations. </w:t>
      </w:r>
      <w:r w:rsidRPr="00EC102C">
        <w:rPr>
          <w:rFonts w:eastAsia="Times New Roman"/>
          <w:i/>
          <w:iCs/>
        </w:rPr>
        <w:t>Biogeochemistry.</w:t>
      </w:r>
      <w:r w:rsidRPr="00EC102C">
        <w:rPr>
          <w:rFonts w:eastAsia="Times New Roman"/>
        </w:rPr>
        <w:t xml:space="preserve"> </w:t>
      </w:r>
      <w:r w:rsidRPr="00EC102C">
        <w:rPr>
          <w:rFonts w:eastAsia="Times New Roman"/>
          <w:b/>
          <w:bCs/>
        </w:rPr>
        <w:t>108</w:t>
      </w:r>
      <w:r w:rsidRPr="00EC102C">
        <w:rPr>
          <w:rFonts w:eastAsia="Times New Roman"/>
        </w:rPr>
        <w:t>, 1–15 (2012).</w:t>
      </w:r>
    </w:p>
    <w:p w14:paraId="4E9812C5"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Lloyd, J., Taylor, J. A. On the temperature dependence of soil respiration. </w:t>
      </w:r>
      <w:proofErr w:type="spellStart"/>
      <w:r w:rsidRPr="00EC102C">
        <w:rPr>
          <w:rFonts w:eastAsia="Times New Roman"/>
          <w:i/>
          <w:iCs/>
        </w:rPr>
        <w:t>Funct</w:t>
      </w:r>
      <w:proofErr w:type="spellEnd"/>
      <w:r w:rsidRPr="00EC102C">
        <w:rPr>
          <w:rFonts w:eastAsia="Times New Roman"/>
          <w:i/>
          <w:iCs/>
        </w:rPr>
        <w:t xml:space="preserve"> Ecol.</w:t>
      </w:r>
      <w:r w:rsidRPr="00EC102C">
        <w:rPr>
          <w:rFonts w:eastAsia="Times New Roman"/>
        </w:rPr>
        <w:t xml:space="preserve"> </w:t>
      </w:r>
      <w:r w:rsidRPr="00EC102C">
        <w:rPr>
          <w:rFonts w:eastAsia="Times New Roman"/>
          <w:b/>
          <w:bCs/>
        </w:rPr>
        <w:t>8</w:t>
      </w:r>
      <w:r w:rsidRPr="00EC102C">
        <w:rPr>
          <w:rFonts w:eastAsia="Times New Roman"/>
        </w:rPr>
        <w:t>, 315 (1994).</w:t>
      </w:r>
    </w:p>
    <w:p w14:paraId="3B14F7DE" w14:textId="77777777" w:rsidR="005A64B0" w:rsidRPr="00EC102C" w:rsidRDefault="005A64B0" w:rsidP="002D12C6">
      <w:pPr>
        <w:widowControl/>
        <w:numPr>
          <w:ilvl w:val="0"/>
          <w:numId w:val="54"/>
        </w:numPr>
        <w:ind w:left="0" w:firstLine="0"/>
        <w:rPr>
          <w:rFonts w:eastAsia="Times New Roman"/>
        </w:rPr>
      </w:pPr>
      <w:proofErr w:type="spellStart"/>
      <w:r w:rsidRPr="00EC102C">
        <w:rPr>
          <w:rFonts w:eastAsia="Times New Roman"/>
        </w:rPr>
        <w:t>Moinet</w:t>
      </w:r>
      <w:proofErr w:type="spellEnd"/>
      <w:r w:rsidRPr="00EC102C">
        <w:rPr>
          <w:rFonts w:eastAsia="Times New Roman"/>
        </w:rPr>
        <w:t xml:space="preserve">, G. Y. K., Morán-Rivera, K., </w:t>
      </w:r>
      <w:proofErr w:type="spellStart"/>
      <w:r w:rsidRPr="00EC102C">
        <w:rPr>
          <w:rFonts w:eastAsia="Times New Roman"/>
        </w:rPr>
        <w:t>Moinet</w:t>
      </w:r>
      <w:proofErr w:type="spellEnd"/>
      <w:r w:rsidRPr="00EC102C">
        <w:rPr>
          <w:rFonts w:eastAsia="Times New Roman"/>
        </w:rPr>
        <w:t xml:space="preserve">, A., </w:t>
      </w:r>
      <w:proofErr w:type="spellStart"/>
      <w:r w:rsidRPr="00EC102C">
        <w:rPr>
          <w:rFonts w:eastAsia="Times New Roman"/>
        </w:rPr>
        <w:t>Wadoux</w:t>
      </w:r>
      <w:proofErr w:type="spellEnd"/>
      <w:r w:rsidRPr="00EC102C">
        <w:rPr>
          <w:rFonts w:eastAsia="Times New Roman"/>
        </w:rPr>
        <w:t xml:space="preserve">, A. M. J. C. Large underestimations of warming-induced soil carbon emissions from oversimplistic Q10 indicator. </w:t>
      </w:r>
      <w:r w:rsidRPr="00EC102C">
        <w:rPr>
          <w:rFonts w:eastAsia="Times New Roman"/>
          <w:i/>
          <w:iCs/>
        </w:rPr>
        <w:t xml:space="preserve">Soil Biol </w:t>
      </w:r>
      <w:proofErr w:type="spellStart"/>
      <w:r w:rsidRPr="00EC102C">
        <w:rPr>
          <w:rFonts w:eastAsia="Times New Roman"/>
          <w:i/>
          <w:iCs/>
        </w:rPr>
        <w:t>Biochem</w:t>
      </w:r>
      <w:proofErr w:type="spellEnd"/>
      <w:r w:rsidRPr="00EC102C">
        <w:rPr>
          <w:rFonts w:eastAsia="Times New Roman"/>
          <w:i/>
          <w:iCs/>
        </w:rPr>
        <w:t>.</w:t>
      </w:r>
      <w:r w:rsidRPr="00EC102C">
        <w:rPr>
          <w:rFonts w:eastAsia="Times New Roman"/>
        </w:rPr>
        <w:t xml:space="preserve"> </w:t>
      </w:r>
      <w:r w:rsidRPr="00EC102C">
        <w:rPr>
          <w:rFonts w:eastAsia="Times New Roman"/>
          <w:b/>
          <w:bCs/>
        </w:rPr>
        <w:t>207</w:t>
      </w:r>
      <w:r w:rsidRPr="00EC102C">
        <w:rPr>
          <w:rFonts w:eastAsia="Times New Roman"/>
        </w:rPr>
        <w:t>, 109839 (2025).</w:t>
      </w:r>
    </w:p>
    <w:p w14:paraId="2E75D37F"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Arrhenius, S. On the influence of carbonic acid in the air upon the temperature of the ground. </w:t>
      </w:r>
      <w:proofErr w:type="spellStart"/>
      <w:r w:rsidRPr="00EC102C">
        <w:rPr>
          <w:rFonts w:eastAsia="Times New Roman"/>
          <w:i/>
          <w:iCs/>
        </w:rPr>
        <w:t>Philos</w:t>
      </w:r>
      <w:proofErr w:type="spellEnd"/>
      <w:r w:rsidRPr="00EC102C">
        <w:rPr>
          <w:rFonts w:eastAsia="Times New Roman"/>
          <w:i/>
          <w:iCs/>
        </w:rPr>
        <w:t xml:space="preserve"> Mag J Sci.</w:t>
      </w:r>
      <w:r w:rsidRPr="00EC102C">
        <w:rPr>
          <w:rFonts w:eastAsia="Times New Roman"/>
        </w:rPr>
        <w:t xml:space="preserve"> </w:t>
      </w:r>
      <w:r w:rsidRPr="00EC102C">
        <w:rPr>
          <w:rFonts w:eastAsia="Times New Roman"/>
          <w:b/>
          <w:bCs/>
        </w:rPr>
        <w:t>41</w:t>
      </w:r>
      <w:r w:rsidRPr="00EC102C">
        <w:rPr>
          <w:rFonts w:eastAsia="Times New Roman"/>
        </w:rPr>
        <w:t>, 237–276 (1896).</w:t>
      </w:r>
    </w:p>
    <w:p w14:paraId="793F6C6D"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Alster, C. J., Koyama, A., Johnson, N. G., Wallenstein, M. D., von Fischer, J. C. Temperature sensitivity of soil microbial communities: An application of macromolecular rate theory to microbial respiration. </w:t>
      </w:r>
      <w:r w:rsidRPr="00EC102C">
        <w:rPr>
          <w:rFonts w:eastAsia="Times New Roman"/>
          <w:i/>
          <w:iCs/>
        </w:rPr>
        <w:t>J Geophys Res Biogeosci.</w:t>
      </w:r>
      <w:r w:rsidRPr="00EC102C">
        <w:rPr>
          <w:rFonts w:eastAsia="Times New Roman"/>
        </w:rPr>
        <w:t xml:space="preserve"> </w:t>
      </w:r>
      <w:r w:rsidRPr="00EC102C">
        <w:rPr>
          <w:rFonts w:eastAsia="Times New Roman"/>
          <w:b/>
          <w:bCs/>
        </w:rPr>
        <w:t>121</w:t>
      </w:r>
      <w:r w:rsidRPr="00EC102C">
        <w:rPr>
          <w:rFonts w:eastAsia="Times New Roman"/>
        </w:rPr>
        <w:t>, 1420–1433 (2016).</w:t>
      </w:r>
    </w:p>
    <w:p w14:paraId="112F81C5"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Thomas, T. M., Scopes, R. K. The effects of temperature on the kinetics and stability of mesophilic and thermophilic 3-phosphoglycerate kinases. </w:t>
      </w:r>
      <w:proofErr w:type="spellStart"/>
      <w:r w:rsidRPr="00EC102C">
        <w:rPr>
          <w:rFonts w:eastAsia="Times New Roman"/>
          <w:i/>
          <w:iCs/>
        </w:rPr>
        <w:t>Biochem</w:t>
      </w:r>
      <w:proofErr w:type="spellEnd"/>
      <w:r w:rsidRPr="00EC102C">
        <w:rPr>
          <w:rFonts w:eastAsia="Times New Roman"/>
          <w:i/>
          <w:iCs/>
        </w:rPr>
        <w:t xml:space="preserve"> J.</w:t>
      </w:r>
      <w:r w:rsidRPr="00EC102C">
        <w:rPr>
          <w:rFonts w:eastAsia="Times New Roman"/>
        </w:rPr>
        <w:t xml:space="preserve"> </w:t>
      </w:r>
      <w:r w:rsidRPr="00EC102C">
        <w:rPr>
          <w:rFonts w:eastAsia="Times New Roman"/>
          <w:b/>
          <w:bCs/>
        </w:rPr>
        <w:t>330</w:t>
      </w:r>
      <w:r w:rsidRPr="00EC102C">
        <w:rPr>
          <w:rFonts w:eastAsia="Times New Roman"/>
        </w:rPr>
        <w:t>, 1087–1095 (1998).</w:t>
      </w:r>
    </w:p>
    <w:p w14:paraId="669212E5"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t xml:space="preserve">Daniel, R. M., Danson, M. J. A new understanding of how temperature affects the catalytic activity of enzymes. </w:t>
      </w:r>
      <w:r w:rsidRPr="00EC102C">
        <w:rPr>
          <w:rFonts w:eastAsia="Times New Roman"/>
          <w:i/>
          <w:iCs/>
        </w:rPr>
        <w:t xml:space="preserve">Trends </w:t>
      </w:r>
      <w:proofErr w:type="spellStart"/>
      <w:r w:rsidRPr="00EC102C">
        <w:rPr>
          <w:rFonts w:eastAsia="Times New Roman"/>
          <w:i/>
          <w:iCs/>
        </w:rPr>
        <w:t>Biochem</w:t>
      </w:r>
      <w:proofErr w:type="spellEnd"/>
      <w:r w:rsidRPr="00EC102C">
        <w:rPr>
          <w:rFonts w:eastAsia="Times New Roman"/>
          <w:i/>
          <w:iCs/>
        </w:rPr>
        <w:t xml:space="preserve"> Sci.</w:t>
      </w:r>
      <w:r w:rsidRPr="00EC102C">
        <w:rPr>
          <w:rFonts w:eastAsia="Times New Roman"/>
        </w:rPr>
        <w:t xml:space="preserve"> </w:t>
      </w:r>
      <w:r w:rsidRPr="00EC102C">
        <w:rPr>
          <w:rFonts w:eastAsia="Times New Roman"/>
          <w:b/>
          <w:bCs/>
        </w:rPr>
        <w:t>35</w:t>
      </w:r>
      <w:r w:rsidRPr="00EC102C">
        <w:rPr>
          <w:rFonts w:eastAsia="Times New Roman"/>
        </w:rPr>
        <w:t xml:space="preserve">, 584–591 (2010). </w:t>
      </w:r>
    </w:p>
    <w:p w14:paraId="0CEBBB1A" w14:textId="77777777" w:rsidR="005A64B0" w:rsidRPr="00EC102C" w:rsidRDefault="005A64B0" w:rsidP="002D12C6">
      <w:pPr>
        <w:widowControl/>
        <w:numPr>
          <w:ilvl w:val="0"/>
          <w:numId w:val="54"/>
        </w:numPr>
        <w:ind w:left="0" w:firstLine="0"/>
        <w:rPr>
          <w:rFonts w:eastAsia="Times New Roman"/>
        </w:rPr>
      </w:pPr>
      <w:r w:rsidRPr="00EC102C">
        <w:rPr>
          <w:rFonts w:eastAsia="Times New Roman"/>
        </w:rPr>
        <w:lastRenderedPageBreak/>
        <w:t xml:space="preserve">Ruller, R., Deliberto, L., Ferreira, T. L., Ward, R. J. Thermostable variants of the recombinant xylanase A from </w:t>
      </w:r>
      <w:r w:rsidRPr="00EC102C">
        <w:rPr>
          <w:rFonts w:eastAsia="Times New Roman"/>
          <w:i/>
          <w:iCs/>
        </w:rPr>
        <w:t>Bacillus subtilis</w:t>
      </w:r>
      <w:r w:rsidRPr="00EC102C">
        <w:rPr>
          <w:rFonts w:eastAsia="Times New Roman"/>
        </w:rPr>
        <w:t xml:space="preserve"> produced by </w:t>
      </w:r>
      <w:proofErr w:type="gramStart"/>
      <w:r w:rsidRPr="00EC102C">
        <w:rPr>
          <w:rFonts w:eastAsia="Times New Roman"/>
        </w:rPr>
        <w:t>directed</w:t>
      </w:r>
      <w:proofErr w:type="gramEnd"/>
      <w:r w:rsidRPr="00EC102C">
        <w:rPr>
          <w:rFonts w:eastAsia="Times New Roman"/>
        </w:rPr>
        <w:t xml:space="preserve"> evolution show reduced heat capacity changes. </w:t>
      </w:r>
      <w:r w:rsidRPr="00EC102C">
        <w:rPr>
          <w:rFonts w:eastAsia="Times New Roman"/>
          <w:i/>
          <w:iCs/>
        </w:rPr>
        <w:t>Proteins.</w:t>
      </w:r>
      <w:r w:rsidRPr="00EC102C">
        <w:rPr>
          <w:rFonts w:eastAsia="Times New Roman"/>
        </w:rPr>
        <w:t xml:space="preserve"> </w:t>
      </w:r>
      <w:r w:rsidRPr="00EC102C">
        <w:rPr>
          <w:rFonts w:eastAsia="Times New Roman"/>
          <w:b/>
          <w:bCs/>
        </w:rPr>
        <w:t>70</w:t>
      </w:r>
      <w:r w:rsidRPr="00EC102C">
        <w:rPr>
          <w:rFonts w:eastAsia="Times New Roman"/>
        </w:rPr>
        <w:t>, 1280–1293 (2008).</w:t>
      </w:r>
    </w:p>
    <w:p w14:paraId="4A759B1A" w14:textId="77777777" w:rsidR="005A64B0" w:rsidRPr="00EC102C" w:rsidRDefault="005A64B0" w:rsidP="002D12C6">
      <w:pPr>
        <w:widowControl/>
        <w:numPr>
          <w:ilvl w:val="0"/>
          <w:numId w:val="55"/>
        </w:numPr>
        <w:ind w:left="0" w:firstLine="0"/>
        <w:rPr>
          <w:rFonts w:eastAsia="Times New Roman"/>
        </w:rPr>
      </w:pPr>
      <w:r w:rsidRPr="00EC102C">
        <w:rPr>
          <w:rFonts w:eastAsia="Times New Roman"/>
        </w:rPr>
        <w:t xml:space="preserve">Numa, K. B., Robinson, J. M., Arcus, V. L., Schipper, L. A. Separating the temperature response of soil respiration derived from soil organic matter and added labile carbon compounds. </w:t>
      </w:r>
      <w:proofErr w:type="spellStart"/>
      <w:r w:rsidRPr="00EC102C">
        <w:rPr>
          <w:rFonts w:eastAsia="Times New Roman"/>
          <w:i/>
          <w:iCs/>
        </w:rPr>
        <w:t>Geoderma</w:t>
      </w:r>
      <w:proofErr w:type="spellEnd"/>
      <w:r w:rsidRPr="00EC102C">
        <w:rPr>
          <w:rFonts w:eastAsia="Times New Roman"/>
          <w:i/>
          <w:iCs/>
        </w:rPr>
        <w:t>.</w:t>
      </w:r>
      <w:r w:rsidRPr="00EC102C">
        <w:rPr>
          <w:rFonts w:eastAsia="Times New Roman"/>
        </w:rPr>
        <w:t xml:space="preserve"> </w:t>
      </w:r>
      <w:r w:rsidRPr="00EC102C">
        <w:rPr>
          <w:rFonts w:eastAsia="Times New Roman"/>
          <w:b/>
          <w:bCs/>
        </w:rPr>
        <w:t>400</w:t>
      </w:r>
      <w:r w:rsidRPr="00EC102C">
        <w:rPr>
          <w:rFonts w:eastAsia="Times New Roman"/>
        </w:rPr>
        <w:t>, 115128 (2021).</w:t>
      </w:r>
    </w:p>
    <w:p w14:paraId="1CCC194D" w14:textId="77777777" w:rsidR="005A64B0" w:rsidRPr="00EC102C" w:rsidRDefault="005A64B0" w:rsidP="002D12C6">
      <w:pPr>
        <w:widowControl/>
        <w:numPr>
          <w:ilvl w:val="0"/>
          <w:numId w:val="55"/>
        </w:numPr>
        <w:ind w:left="0" w:firstLine="0"/>
        <w:rPr>
          <w:rFonts w:eastAsia="Times New Roman"/>
        </w:rPr>
      </w:pPr>
      <w:r w:rsidRPr="00EC102C">
        <w:rPr>
          <w:rFonts w:eastAsia="Times New Roman"/>
        </w:rPr>
        <w:t xml:space="preserve">Prentice, E. J. et al. The inflection point hypothesis: The relationship between the temperature dependence of enzyme-catalyzed reaction rates and microbial growth rates. </w:t>
      </w:r>
      <w:r w:rsidRPr="00EC102C">
        <w:rPr>
          <w:rFonts w:eastAsia="Times New Roman"/>
          <w:i/>
          <w:iCs/>
        </w:rPr>
        <w:t>Biochemistry.</w:t>
      </w:r>
      <w:r w:rsidRPr="00EC102C">
        <w:rPr>
          <w:rFonts w:eastAsia="Times New Roman"/>
        </w:rPr>
        <w:t xml:space="preserve"> </w:t>
      </w:r>
      <w:r w:rsidRPr="00EC102C">
        <w:rPr>
          <w:rFonts w:eastAsia="Times New Roman"/>
          <w:b/>
          <w:bCs/>
        </w:rPr>
        <w:t>59</w:t>
      </w:r>
      <w:r w:rsidRPr="00EC102C">
        <w:rPr>
          <w:rFonts w:eastAsia="Times New Roman"/>
        </w:rPr>
        <w:t>, 3562—3569 (2020).</w:t>
      </w:r>
    </w:p>
    <w:p w14:paraId="5CF3652E" w14:textId="77777777" w:rsidR="005A64B0" w:rsidRPr="00EC102C" w:rsidRDefault="005A64B0" w:rsidP="002D12C6">
      <w:pPr>
        <w:widowControl/>
        <w:numPr>
          <w:ilvl w:val="0"/>
          <w:numId w:val="55"/>
        </w:numPr>
        <w:ind w:left="0" w:firstLine="0"/>
        <w:rPr>
          <w:rFonts w:eastAsia="Times New Roman"/>
        </w:rPr>
      </w:pPr>
      <w:r w:rsidRPr="00EC102C">
        <w:rPr>
          <w:rFonts w:eastAsia="Times New Roman"/>
        </w:rPr>
        <w:t xml:space="preserve">Howard, P. J. A., Howard, D. M. Respiration of decomposing litter in relation to temperature and moisture: Microbial decomposition of tree and shrub leaf litter 2. </w:t>
      </w:r>
      <w:r w:rsidRPr="00EC102C">
        <w:rPr>
          <w:rFonts w:eastAsia="Times New Roman"/>
          <w:i/>
          <w:iCs/>
        </w:rPr>
        <w:t>Oikos.</w:t>
      </w:r>
      <w:r w:rsidRPr="00EC102C">
        <w:rPr>
          <w:rFonts w:eastAsia="Times New Roman"/>
        </w:rPr>
        <w:t xml:space="preserve"> </w:t>
      </w:r>
      <w:r w:rsidRPr="00EC102C">
        <w:rPr>
          <w:rFonts w:eastAsia="Times New Roman"/>
          <w:b/>
          <w:bCs/>
        </w:rPr>
        <w:t>33</w:t>
      </w:r>
      <w:r w:rsidRPr="00EC102C">
        <w:rPr>
          <w:rFonts w:eastAsia="Times New Roman"/>
        </w:rPr>
        <w:t>, 457 (1979).</w:t>
      </w:r>
    </w:p>
    <w:p w14:paraId="007D771F" w14:textId="77777777" w:rsidR="005A64B0" w:rsidRPr="00EC102C" w:rsidRDefault="005A64B0" w:rsidP="002D12C6">
      <w:pPr>
        <w:widowControl/>
        <w:numPr>
          <w:ilvl w:val="0"/>
          <w:numId w:val="55"/>
        </w:numPr>
        <w:ind w:left="0" w:firstLine="0"/>
        <w:rPr>
          <w:rFonts w:eastAsia="Times New Roman"/>
        </w:rPr>
      </w:pPr>
      <w:r w:rsidRPr="00EC102C">
        <w:rPr>
          <w:rFonts w:eastAsia="Times New Roman"/>
        </w:rPr>
        <w:t xml:space="preserve">DeLong, J. P. et al. The combined effects of reactant kinetics and enzyme stability explain the temperature dependence of metabolic rates. </w:t>
      </w:r>
      <w:proofErr w:type="spellStart"/>
      <w:r w:rsidRPr="00EC102C">
        <w:rPr>
          <w:rFonts w:eastAsia="Times New Roman"/>
          <w:i/>
          <w:iCs/>
        </w:rPr>
        <w:t>Ecol</w:t>
      </w:r>
      <w:proofErr w:type="spellEnd"/>
      <w:r w:rsidRPr="00EC102C">
        <w:rPr>
          <w:rFonts w:eastAsia="Times New Roman"/>
          <w:i/>
          <w:iCs/>
        </w:rPr>
        <w:t xml:space="preserve"> Evol.</w:t>
      </w:r>
      <w:r w:rsidRPr="00EC102C">
        <w:rPr>
          <w:rFonts w:eastAsia="Times New Roman"/>
        </w:rPr>
        <w:t xml:space="preserve"> </w:t>
      </w:r>
      <w:r w:rsidRPr="00EC102C">
        <w:rPr>
          <w:rFonts w:eastAsia="Times New Roman"/>
          <w:b/>
          <w:bCs/>
        </w:rPr>
        <w:t>7</w:t>
      </w:r>
      <w:r w:rsidRPr="00EC102C">
        <w:rPr>
          <w:rFonts w:eastAsia="Times New Roman"/>
        </w:rPr>
        <w:t>, 3940—3950 (2017).</w:t>
      </w:r>
    </w:p>
    <w:p w14:paraId="684F98D5" w14:textId="77777777" w:rsidR="005A64B0" w:rsidRPr="00EC102C" w:rsidRDefault="005A64B0" w:rsidP="002D12C6">
      <w:pPr>
        <w:widowControl/>
        <w:numPr>
          <w:ilvl w:val="0"/>
          <w:numId w:val="55"/>
        </w:numPr>
        <w:ind w:left="0" w:firstLine="0"/>
        <w:rPr>
          <w:rFonts w:eastAsia="Times New Roman"/>
        </w:rPr>
      </w:pPr>
      <w:r w:rsidRPr="00EC102C">
        <w:rPr>
          <w:rFonts w:eastAsia="Times New Roman"/>
        </w:rPr>
        <w:t>Alster, C. J., von Fischer, J. C., Allison, S. D., Treseder</w:t>
      </w:r>
      <w:proofErr w:type="gramStart"/>
      <w:r w:rsidRPr="00EC102C">
        <w:rPr>
          <w:rFonts w:eastAsia="Times New Roman"/>
        </w:rPr>
        <w:t>, K.</w:t>
      </w:r>
      <w:proofErr w:type="gramEnd"/>
      <w:r w:rsidRPr="00EC102C">
        <w:rPr>
          <w:rFonts w:eastAsia="Times New Roman"/>
        </w:rPr>
        <w:t xml:space="preserve"> K. Embracing a new paradigm for temperature sensitivity of soil microbes. </w:t>
      </w:r>
      <w:r w:rsidRPr="00EC102C">
        <w:rPr>
          <w:rFonts w:eastAsia="Times New Roman"/>
          <w:i/>
          <w:iCs/>
        </w:rPr>
        <w:t>Glob Chang Biol.</w:t>
      </w:r>
      <w:r w:rsidRPr="00EC102C">
        <w:rPr>
          <w:rFonts w:eastAsia="Times New Roman"/>
        </w:rPr>
        <w:t xml:space="preserve"> </w:t>
      </w:r>
      <w:r w:rsidRPr="00EC102C">
        <w:rPr>
          <w:rFonts w:eastAsia="Times New Roman"/>
          <w:b/>
          <w:bCs/>
        </w:rPr>
        <w:t>26</w:t>
      </w:r>
      <w:r w:rsidRPr="00EC102C">
        <w:rPr>
          <w:rFonts w:eastAsia="Times New Roman"/>
        </w:rPr>
        <w:t>, 3221—3229 (2020).</w:t>
      </w:r>
    </w:p>
    <w:p w14:paraId="50A7028A" w14:textId="77777777" w:rsidR="005A64B0" w:rsidRPr="00EC102C" w:rsidRDefault="005A64B0" w:rsidP="002D12C6">
      <w:pPr>
        <w:widowControl/>
        <w:numPr>
          <w:ilvl w:val="0"/>
          <w:numId w:val="55"/>
        </w:numPr>
        <w:ind w:left="0" w:firstLine="0"/>
        <w:rPr>
          <w:rFonts w:eastAsia="Times New Roman"/>
        </w:rPr>
      </w:pPr>
      <w:r w:rsidRPr="00771C68">
        <w:rPr>
          <w:rFonts w:eastAsia="Times New Roman"/>
          <w:lang w:val="de-DE"/>
        </w:rPr>
        <w:t xml:space="preserve">Hobbs, J. K. et al. </w:t>
      </w:r>
      <w:r w:rsidRPr="00EC102C">
        <w:rPr>
          <w:rFonts w:eastAsia="Times New Roman"/>
        </w:rPr>
        <w:t xml:space="preserve">Change in heat capacity for enzyme catalysis determines temperature dependence of enzyme catalyzed rates. </w:t>
      </w:r>
      <w:r w:rsidRPr="00EC102C">
        <w:rPr>
          <w:rFonts w:eastAsia="Times New Roman"/>
          <w:i/>
          <w:iCs/>
        </w:rPr>
        <w:t>ACS Chem Biol.</w:t>
      </w:r>
      <w:r w:rsidRPr="00EC102C">
        <w:rPr>
          <w:rFonts w:eastAsia="Times New Roman"/>
        </w:rPr>
        <w:t xml:space="preserve"> </w:t>
      </w:r>
      <w:r w:rsidRPr="00EC102C">
        <w:rPr>
          <w:rFonts w:eastAsia="Times New Roman"/>
          <w:b/>
          <w:bCs/>
        </w:rPr>
        <w:t>8</w:t>
      </w:r>
      <w:r w:rsidRPr="00EC102C">
        <w:rPr>
          <w:rFonts w:eastAsia="Times New Roman"/>
        </w:rPr>
        <w:t>, 2388—2393 (2013).</w:t>
      </w:r>
    </w:p>
    <w:p w14:paraId="3219414C" w14:textId="77777777" w:rsidR="005A64B0" w:rsidRPr="00EC102C" w:rsidRDefault="005A64B0" w:rsidP="002D12C6">
      <w:pPr>
        <w:widowControl/>
        <w:numPr>
          <w:ilvl w:val="0"/>
          <w:numId w:val="55"/>
        </w:numPr>
        <w:ind w:left="0" w:firstLine="0"/>
        <w:rPr>
          <w:rFonts w:eastAsia="Times New Roman"/>
        </w:rPr>
      </w:pPr>
      <w:r w:rsidRPr="00771C68">
        <w:rPr>
          <w:rFonts w:eastAsia="Times New Roman"/>
          <w:lang w:val="de-DE"/>
        </w:rPr>
        <w:t xml:space="preserve">Moinet, G. Y. K. et al. </w:t>
      </w:r>
      <w:r w:rsidRPr="00EC102C">
        <w:rPr>
          <w:rFonts w:eastAsia="Times New Roman"/>
        </w:rPr>
        <w:t xml:space="preserve">Soil microbial sensitivity to temperature remains unchanged despite community compositional shifts along geothermal gradients. </w:t>
      </w:r>
      <w:r w:rsidRPr="00EC102C">
        <w:rPr>
          <w:rFonts w:eastAsia="Times New Roman"/>
          <w:i/>
          <w:iCs/>
        </w:rPr>
        <w:t>Glob Chang Biol.</w:t>
      </w:r>
      <w:r w:rsidRPr="00EC102C">
        <w:rPr>
          <w:rFonts w:eastAsia="Times New Roman"/>
        </w:rPr>
        <w:t xml:space="preserve"> </w:t>
      </w:r>
      <w:r w:rsidRPr="00537B08">
        <w:rPr>
          <w:rFonts w:eastAsia="Times New Roman"/>
          <w:b/>
          <w:bCs/>
        </w:rPr>
        <w:t xml:space="preserve">27 </w:t>
      </w:r>
      <w:r>
        <w:rPr>
          <w:rFonts w:eastAsia="Times New Roman"/>
        </w:rPr>
        <w:t xml:space="preserve">(23), 6217–6231 </w:t>
      </w:r>
      <w:r w:rsidRPr="00EC102C">
        <w:rPr>
          <w:rFonts w:eastAsia="Times New Roman"/>
        </w:rPr>
        <w:t>(2021).</w:t>
      </w:r>
    </w:p>
    <w:p w14:paraId="0DEAE04C" w14:textId="77777777" w:rsidR="005A64B0" w:rsidRPr="00EC102C" w:rsidRDefault="005A64B0" w:rsidP="002D12C6">
      <w:pPr>
        <w:widowControl/>
        <w:numPr>
          <w:ilvl w:val="0"/>
          <w:numId w:val="55"/>
        </w:numPr>
        <w:ind w:left="0" w:firstLine="0"/>
        <w:rPr>
          <w:rFonts w:eastAsia="Times New Roman"/>
        </w:rPr>
      </w:pPr>
      <w:r w:rsidRPr="00EC102C">
        <w:rPr>
          <w:rFonts w:eastAsia="Times New Roman"/>
        </w:rPr>
        <w:t xml:space="preserve">Schipper, L. A., Hobbs, J. K., Rutledge, S., Arcus, V. L. Thermodynamic theory explains the temperature optima of soil microbial processes and high Q10 values at low temperatures. </w:t>
      </w:r>
      <w:r w:rsidRPr="00EC102C">
        <w:rPr>
          <w:rFonts w:eastAsia="Times New Roman"/>
          <w:i/>
          <w:iCs/>
        </w:rPr>
        <w:t>Glob Chang Biol.</w:t>
      </w:r>
      <w:r w:rsidRPr="00EC102C">
        <w:rPr>
          <w:rFonts w:eastAsia="Times New Roman"/>
        </w:rPr>
        <w:t xml:space="preserve"> </w:t>
      </w:r>
      <w:r w:rsidRPr="00EC102C">
        <w:rPr>
          <w:rFonts w:eastAsia="Times New Roman"/>
          <w:b/>
          <w:bCs/>
        </w:rPr>
        <w:t>20</w:t>
      </w:r>
      <w:r w:rsidRPr="00EC102C">
        <w:rPr>
          <w:rFonts w:eastAsia="Times New Roman"/>
        </w:rPr>
        <w:t>, 3578—3586 (2014).</w:t>
      </w:r>
    </w:p>
    <w:p w14:paraId="06AB755E" w14:textId="77777777" w:rsidR="005A64B0" w:rsidRPr="00EC102C" w:rsidRDefault="005A64B0" w:rsidP="002D12C6">
      <w:pPr>
        <w:widowControl/>
        <w:numPr>
          <w:ilvl w:val="0"/>
          <w:numId w:val="55"/>
        </w:numPr>
        <w:ind w:left="0" w:firstLine="0"/>
        <w:rPr>
          <w:rFonts w:eastAsia="Times New Roman"/>
        </w:rPr>
      </w:pPr>
      <w:r w:rsidRPr="00EC102C">
        <w:rPr>
          <w:rFonts w:eastAsia="Times New Roman"/>
        </w:rPr>
        <w:t xml:space="preserve">Kirschbaum, M. U. F. Soil respiration under prolonged soil warming: Are rate reductions caused by acclimation or substrate loss? </w:t>
      </w:r>
      <w:r w:rsidRPr="00EC102C">
        <w:rPr>
          <w:rFonts w:eastAsia="Times New Roman"/>
          <w:i/>
          <w:iCs/>
        </w:rPr>
        <w:t>Glob Chang Biol.</w:t>
      </w:r>
      <w:r w:rsidRPr="00EC102C">
        <w:rPr>
          <w:rFonts w:eastAsia="Times New Roman"/>
        </w:rPr>
        <w:t xml:space="preserve"> </w:t>
      </w:r>
      <w:r w:rsidRPr="00EC102C">
        <w:rPr>
          <w:rFonts w:eastAsia="Times New Roman"/>
          <w:b/>
          <w:bCs/>
        </w:rPr>
        <w:t>10</w:t>
      </w:r>
      <w:r w:rsidRPr="00EC102C">
        <w:rPr>
          <w:rFonts w:eastAsia="Times New Roman"/>
        </w:rPr>
        <w:t>, 1870—1877 (2004).</w:t>
      </w:r>
    </w:p>
    <w:p w14:paraId="7AC23BA3" w14:textId="77777777" w:rsidR="005A64B0" w:rsidRPr="00EC102C" w:rsidRDefault="005A64B0" w:rsidP="002D12C6">
      <w:pPr>
        <w:widowControl/>
        <w:numPr>
          <w:ilvl w:val="0"/>
          <w:numId w:val="55"/>
        </w:numPr>
        <w:ind w:left="0" w:firstLine="0"/>
        <w:rPr>
          <w:rFonts w:eastAsia="Times New Roman"/>
        </w:rPr>
      </w:pPr>
      <w:r w:rsidRPr="00EC102C">
        <w:rPr>
          <w:rFonts w:eastAsia="Times New Roman"/>
        </w:rPr>
        <w:t xml:space="preserve">Kirschbaum, M. U. F. The temperature dependence of organic-matter decomposition—still a topic of debate. </w:t>
      </w:r>
      <w:r w:rsidRPr="00EC102C">
        <w:rPr>
          <w:rFonts w:eastAsia="Times New Roman"/>
          <w:i/>
          <w:iCs/>
        </w:rPr>
        <w:t xml:space="preserve">Soil Biol </w:t>
      </w:r>
      <w:proofErr w:type="spellStart"/>
      <w:r w:rsidRPr="00EC102C">
        <w:rPr>
          <w:rFonts w:eastAsia="Times New Roman"/>
          <w:i/>
          <w:iCs/>
        </w:rPr>
        <w:t>Biochem</w:t>
      </w:r>
      <w:proofErr w:type="spellEnd"/>
      <w:r w:rsidRPr="00EC102C">
        <w:rPr>
          <w:rFonts w:eastAsia="Times New Roman"/>
          <w:i/>
          <w:iCs/>
        </w:rPr>
        <w:t>.</w:t>
      </w:r>
      <w:r w:rsidRPr="00EC102C">
        <w:rPr>
          <w:rFonts w:eastAsia="Times New Roman"/>
        </w:rPr>
        <w:t xml:space="preserve"> </w:t>
      </w:r>
      <w:r w:rsidRPr="00EC102C">
        <w:rPr>
          <w:rFonts w:eastAsia="Times New Roman"/>
          <w:b/>
          <w:bCs/>
        </w:rPr>
        <w:t>38</w:t>
      </w:r>
      <w:r w:rsidRPr="00EC102C">
        <w:rPr>
          <w:rFonts w:eastAsia="Times New Roman"/>
        </w:rPr>
        <w:t>, 2510—2518 (2006).</w:t>
      </w:r>
    </w:p>
    <w:p w14:paraId="0876C7AA" w14:textId="77777777" w:rsidR="005A64B0" w:rsidRPr="00EC102C" w:rsidRDefault="005A64B0" w:rsidP="002D12C6">
      <w:pPr>
        <w:widowControl/>
        <w:numPr>
          <w:ilvl w:val="0"/>
          <w:numId w:val="56"/>
        </w:numPr>
        <w:ind w:left="0" w:firstLine="0"/>
        <w:rPr>
          <w:rFonts w:eastAsia="Times New Roman"/>
        </w:rPr>
      </w:pPr>
      <w:r w:rsidRPr="00771C68">
        <w:rPr>
          <w:rFonts w:eastAsia="Times New Roman"/>
          <w:lang w:val="de-DE"/>
        </w:rPr>
        <w:t xml:space="preserve">Moinet, G. Y. K. et al. </w:t>
      </w:r>
      <w:r w:rsidRPr="00EC102C">
        <w:rPr>
          <w:rFonts w:eastAsia="Times New Roman"/>
        </w:rPr>
        <w:t xml:space="preserve">The temperature sensitivity of soil organic matter decomposition is constrained by microbial access to substrates. </w:t>
      </w:r>
      <w:r w:rsidRPr="00EC102C">
        <w:rPr>
          <w:rFonts w:eastAsia="Times New Roman"/>
          <w:i/>
          <w:iCs/>
        </w:rPr>
        <w:t xml:space="preserve">Soil Biol </w:t>
      </w:r>
      <w:proofErr w:type="spellStart"/>
      <w:r w:rsidRPr="00EC102C">
        <w:rPr>
          <w:rFonts w:eastAsia="Times New Roman"/>
          <w:i/>
          <w:iCs/>
        </w:rPr>
        <w:t>Biochem</w:t>
      </w:r>
      <w:proofErr w:type="spellEnd"/>
      <w:r w:rsidRPr="00EC102C">
        <w:rPr>
          <w:rFonts w:eastAsia="Times New Roman"/>
          <w:i/>
          <w:iCs/>
        </w:rPr>
        <w:t>.</w:t>
      </w:r>
      <w:r w:rsidRPr="00EC102C">
        <w:rPr>
          <w:rFonts w:eastAsia="Times New Roman"/>
        </w:rPr>
        <w:t xml:space="preserve"> </w:t>
      </w:r>
      <w:r w:rsidRPr="00EC102C">
        <w:rPr>
          <w:rFonts w:eastAsia="Times New Roman"/>
          <w:b/>
          <w:bCs/>
        </w:rPr>
        <w:t>116</w:t>
      </w:r>
      <w:r w:rsidRPr="00EC102C">
        <w:rPr>
          <w:rFonts w:eastAsia="Times New Roman"/>
        </w:rPr>
        <w:t>, 333–339 (2018).</w:t>
      </w:r>
    </w:p>
    <w:p w14:paraId="4FD68A84" w14:textId="77777777" w:rsidR="005A64B0" w:rsidRPr="00EC102C" w:rsidRDefault="005A64B0" w:rsidP="002D12C6">
      <w:pPr>
        <w:widowControl/>
        <w:numPr>
          <w:ilvl w:val="0"/>
          <w:numId w:val="56"/>
        </w:numPr>
        <w:ind w:left="0" w:firstLine="0"/>
        <w:rPr>
          <w:rFonts w:eastAsia="Times New Roman"/>
        </w:rPr>
      </w:pPr>
      <w:r w:rsidRPr="00771C68">
        <w:rPr>
          <w:rFonts w:eastAsia="Times New Roman"/>
          <w:lang w:val="de-DE"/>
        </w:rPr>
        <w:t xml:space="preserve">Moinet, G. Y. K. et al. </w:t>
      </w:r>
      <w:r w:rsidRPr="00EC102C">
        <w:rPr>
          <w:rFonts w:eastAsia="Times New Roman"/>
        </w:rPr>
        <w:t xml:space="preserve">Temperature sensitivity of decomposition decreases with increasing soil organic matter stability. </w:t>
      </w:r>
      <w:r w:rsidRPr="00EC102C">
        <w:rPr>
          <w:rFonts w:eastAsia="Times New Roman"/>
          <w:i/>
          <w:iCs/>
        </w:rPr>
        <w:t>Sci Total Environ.</w:t>
      </w:r>
      <w:r w:rsidRPr="00EC102C">
        <w:rPr>
          <w:rFonts w:eastAsia="Times New Roman"/>
        </w:rPr>
        <w:t xml:space="preserve"> </w:t>
      </w:r>
      <w:r w:rsidRPr="00EC102C">
        <w:rPr>
          <w:rFonts w:eastAsia="Times New Roman"/>
          <w:b/>
          <w:bCs/>
        </w:rPr>
        <w:t>704</w:t>
      </w:r>
      <w:r w:rsidRPr="00EC102C">
        <w:rPr>
          <w:rFonts w:eastAsia="Times New Roman"/>
        </w:rPr>
        <w:t>, 135460 (2020).</w:t>
      </w:r>
    </w:p>
    <w:p w14:paraId="748CC7E9" w14:textId="77777777" w:rsidR="005A64B0" w:rsidRPr="00EC102C" w:rsidRDefault="005A64B0" w:rsidP="002D12C6">
      <w:pPr>
        <w:widowControl/>
        <w:numPr>
          <w:ilvl w:val="0"/>
          <w:numId w:val="56"/>
        </w:numPr>
        <w:ind w:left="0" w:firstLine="0"/>
        <w:rPr>
          <w:rFonts w:eastAsia="Times New Roman"/>
        </w:rPr>
      </w:pPr>
      <w:proofErr w:type="spellStart"/>
      <w:r w:rsidRPr="00EC102C">
        <w:rPr>
          <w:rFonts w:eastAsia="Times New Roman"/>
        </w:rPr>
        <w:t>Moinet</w:t>
      </w:r>
      <w:proofErr w:type="spellEnd"/>
      <w:r w:rsidRPr="00EC102C">
        <w:rPr>
          <w:rFonts w:eastAsia="Times New Roman"/>
        </w:rPr>
        <w:t xml:space="preserve">, G. Y. K., Millard, P. Temperature sensitivity of decomposition: Discrepancy between field and laboratory estimates is not due to sieving the soil. </w:t>
      </w:r>
      <w:proofErr w:type="spellStart"/>
      <w:r w:rsidRPr="00EC102C">
        <w:rPr>
          <w:rFonts w:eastAsia="Times New Roman"/>
          <w:i/>
          <w:iCs/>
        </w:rPr>
        <w:t>Geoderma</w:t>
      </w:r>
      <w:proofErr w:type="spellEnd"/>
      <w:r w:rsidRPr="00EC102C">
        <w:rPr>
          <w:rFonts w:eastAsia="Times New Roman"/>
          <w:i/>
          <w:iCs/>
        </w:rPr>
        <w:t>.</w:t>
      </w:r>
      <w:r w:rsidRPr="00EC102C">
        <w:rPr>
          <w:rFonts w:eastAsia="Times New Roman"/>
        </w:rPr>
        <w:t xml:space="preserve"> </w:t>
      </w:r>
      <w:r w:rsidRPr="00EC102C">
        <w:rPr>
          <w:rFonts w:eastAsia="Times New Roman"/>
          <w:b/>
          <w:bCs/>
        </w:rPr>
        <w:t>374</w:t>
      </w:r>
      <w:r w:rsidRPr="00EC102C">
        <w:rPr>
          <w:rFonts w:eastAsia="Times New Roman"/>
        </w:rPr>
        <w:t>, 0–3 (2020).</w:t>
      </w:r>
    </w:p>
    <w:p w14:paraId="57DE2D4E"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Fang, C., Smith, P., Moncrieff, J. B., Smith, J. U. Similar response of labile and resistant soil organic matter pools to changes in temperature. </w:t>
      </w:r>
      <w:r w:rsidRPr="00EC102C">
        <w:rPr>
          <w:rFonts w:eastAsia="Times New Roman"/>
          <w:i/>
          <w:iCs/>
        </w:rPr>
        <w:t>Nature.</w:t>
      </w:r>
      <w:r w:rsidRPr="00EC102C">
        <w:rPr>
          <w:rFonts w:eastAsia="Times New Roman"/>
        </w:rPr>
        <w:t xml:space="preserve"> </w:t>
      </w:r>
      <w:r w:rsidRPr="00EC102C">
        <w:rPr>
          <w:rFonts w:eastAsia="Times New Roman"/>
          <w:b/>
          <w:bCs/>
        </w:rPr>
        <w:t>433</w:t>
      </w:r>
      <w:r w:rsidRPr="00EC102C">
        <w:rPr>
          <w:rFonts w:eastAsia="Times New Roman"/>
        </w:rPr>
        <w:t>, 57–59 (2005).</w:t>
      </w:r>
    </w:p>
    <w:p w14:paraId="017CE653"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Knorr, W., Prentice, I. C., House, J. I., Holland, E. A. Long-term sensitivity of soil carbon turnover to warming. </w:t>
      </w:r>
      <w:r w:rsidRPr="00EC102C">
        <w:rPr>
          <w:rFonts w:eastAsia="Times New Roman"/>
          <w:i/>
          <w:iCs/>
        </w:rPr>
        <w:t>Nature.</w:t>
      </w:r>
      <w:r w:rsidRPr="00EC102C">
        <w:rPr>
          <w:rFonts w:eastAsia="Times New Roman"/>
        </w:rPr>
        <w:t xml:space="preserve"> </w:t>
      </w:r>
      <w:r w:rsidRPr="00EC102C">
        <w:rPr>
          <w:rFonts w:eastAsia="Times New Roman"/>
          <w:b/>
          <w:bCs/>
        </w:rPr>
        <w:t>433</w:t>
      </w:r>
      <w:r w:rsidRPr="00EC102C">
        <w:rPr>
          <w:rFonts w:eastAsia="Times New Roman"/>
        </w:rPr>
        <w:t>, 298–301 (2005).</w:t>
      </w:r>
    </w:p>
    <w:p w14:paraId="2F9CC197"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Walker, T. W. N. et al. Microbial temperature sensitivity and biomass change explain soil carbon loss with warming. </w:t>
      </w:r>
      <w:r w:rsidRPr="00EC102C">
        <w:rPr>
          <w:rFonts w:eastAsia="Times New Roman"/>
          <w:i/>
          <w:iCs/>
        </w:rPr>
        <w:t>Nat Clim Chang.</w:t>
      </w:r>
      <w:r w:rsidRPr="00EC102C">
        <w:rPr>
          <w:rFonts w:eastAsia="Times New Roman"/>
        </w:rPr>
        <w:t xml:space="preserve"> </w:t>
      </w:r>
      <w:r w:rsidRPr="00EC102C">
        <w:rPr>
          <w:rFonts w:eastAsia="Times New Roman"/>
          <w:b/>
          <w:bCs/>
        </w:rPr>
        <w:t>8</w:t>
      </w:r>
      <w:r w:rsidRPr="00EC102C">
        <w:rPr>
          <w:rFonts w:eastAsia="Times New Roman"/>
        </w:rPr>
        <w:t xml:space="preserve">, 885–889 (2018). </w:t>
      </w:r>
    </w:p>
    <w:p w14:paraId="2BBB839E"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Wankhede, M. et al. Does soil organic carbon quality or quantity govern relative temperature sensitivity in soil aggregates? </w:t>
      </w:r>
      <w:r w:rsidRPr="00EC102C">
        <w:rPr>
          <w:rFonts w:eastAsia="Times New Roman"/>
          <w:i/>
          <w:iCs/>
        </w:rPr>
        <w:t>Biogeochemistry.</w:t>
      </w:r>
      <w:r w:rsidRPr="00EC102C">
        <w:rPr>
          <w:rFonts w:eastAsia="Times New Roman"/>
        </w:rPr>
        <w:t xml:space="preserve"> </w:t>
      </w:r>
      <w:r w:rsidRPr="00EC102C">
        <w:rPr>
          <w:rFonts w:eastAsia="Times New Roman"/>
          <w:b/>
          <w:bCs/>
        </w:rPr>
        <w:t>148</w:t>
      </w:r>
      <w:r w:rsidRPr="00EC102C">
        <w:rPr>
          <w:rFonts w:eastAsia="Times New Roman"/>
        </w:rPr>
        <w:t>, 191–206 (2020).</w:t>
      </w:r>
    </w:p>
    <w:p w14:paraId="53B5077F"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Sáez-Sandino, T. et al. The soil microbiome governs the response of microbial respiration to warming across the globe. </w:t>
      </w:r>
      <w:r w:rsidRPr="00EC102C">
        <w:rPr>
          <w:rFonts w:eastAsia="Times New Roman"/>
          <w:i/>
          <w:iCs/>
        </w:rPr>
        <w:t>Nat Clim Chang.</w:t>
      </w:r>
      <w:r w:rsidRPr="00EC102C">
        <w:rPr>
          <w:rFonts w:eastAsia="Times New Roman"/>
        </w:rPr>
        <w:t xml:space="preserve"> </w:t>
      </w:r>
      <w:r w:rsidRPr="00EC102C">
        <w:rPr>
          <w:rFonts w:eastAsia="Times New Roman"/>
          <w:b/>
          <w:bCs/>
        </w:rPr>
        <w:t>13</w:t>
      </w:r>
      <w:r w:rsidRPr="00EC102C">
        <w:rPr>
          <w:rFonts w:eastAsia="Times New Roman"/>
        </w:rPr>
        <w:t>, 1382–1387 (2023).</w:t>
      </w:r>
    </w:p>
    <w:p w14:paraId="62ED7315"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lastRenderedPageBreak/>
        <w:t xml:space="preserve">Vaughn, L. J. S., Torn, M. S. 14C evidence that millennial and fast-cycling </w:t>
      </w:r>
      <w:proofErr w:type="gramStart"/>
      <w:r w:rsidRPr="00EC102C">
        <w:rPr>
          <w:rFonts w:eastAsia="Times New Roman"/>
        </w:rPr>
        <w:t>soil carbon</w:t>
      </w:r>
      <w:proofErr w:type="gramEnd"/>
      <w:r w:rsidRPr="00EC102C">
        <w:rPr>
          <w:rFonts w:eastAsia="Times New Roman"/>
        </w:rPr>
        <w:t xml:space="preserve"> </w:t>
      </w:r>
      <w:proofErr w:type="gramStart"/>
      <w:r w:rsidRPr="00EC102C">
        <w:rPr>
          <w:rFonts w:eastAsia="Times New Roman"/>
        </w:rPr>
        <w:t>are</w:t>
      </w:r>
      <w:proofErr w:type="gramEnd"/>
      <w:r w:rsidRPr="00EC102C">
        <w:rPr>
          <w:rFonts w:eastAsia="Times New Roman"/>
        </w:rPr>
        <w:t xml:space="preserve"> equally sensitive to warming. </w:t>
      </w:r>
      <w:r w:rsidRPr="00EC102C">
        <w:rPr>
          <w:rFonts w:eastAsia="Times New Roman"/>
          <w:i/>
          <w:iCs/>
        </w:rPr>
        <w:t>Nat Clim Chang.</w:t>
      </w:r>
      <w:r w:rsidRPr="00EC102C">
        <w:rPr>
          <w:rFonts w:eastAsia="Times New Roman"/>
        </w:rPr>
        <w:t xml:space="preserve"> </w:t>
      </w:r>
      <w:r w:rsidRPr="00EC102C">
        <w:rPr>
          <w:rFonts w:eastAsia="Times New Roman"/>
          <w:b/>
          <w:bCs/>
        </w:rPr>
        <w:t>9</w:t>
      </w:r>
      <w:r w:rsidRPr="00EC102C">
        <w:rPr>
          <w:rFonts w:eastAsia="Times New Roman"/>
        </w:rPr>
        <w:t>, 467–471 (2019).</w:t>
      </w:r>
    </w:p>
    <w:p w14:paraId="4A64C9FD"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Liu, Y. et al. Temperature sensitivity of soil microbial respiration in soils with lower substrate availability is enhanced more by labile carbon input. </w:t>
      </w:r>
      <w:r w:rsidRPr="00EC102C">
        <w:rPr>
          <w:rFonts w:eastAsia="Times New Roman"/>
          <w:i/>
          <w:iCs/>
        </w:rPr>
        <w:t xml:space="preserve">Soil Biol </w:t>
      </w:r>
      <w:proofErr w:type="spellStart"/>
      <w:r w:rsidRPr="00EC102C">
        <w:rPr>
          <w:rFonts w:eastAsia="Times New Roman"/>
          <w:i/>
          <w:iCs/>
        </w:rPr>
        <w:t>Biochem</w:t>
      </w:r>
      <w:proofErr w:type="spellEnd"/>
      <w:r w:rsidRPr="00EC102C">
        <w:rPr>
          <w:rFonts w:eastAsia="Times New Roman"/>
          <w:i/>
          <w:iCs/>
        </w:rPr>
        <w:t>.</w:t>
      </w:r>
      <w:r w:rsidRPr="00EC102C">
        <w:rPr>
          <w:rFonts w:eastAsia="Times New Roman"/>
        </w:rPr>
        <w:t xml:space="preserve"> </w:t>
      </w:r>
      <w:r w:rsidRPr="00EC102C">
        <w:rPr>
          <w:rFonts w:eastAsia="Times New Roman"/>
          <w:b/>
          <w:bCs/>
        </w:rPr>
        <w:t>154</w:t>
      </w:r>
      <w:r w:rsidRPr="00EC102C">
        <w:rPr>
          <w:rFonts w:eastAsia="Times New Roman"/>
        </w:rPr>
        <w:t>, 108148 (2021).</w:t>
      </w:r>
    </w:p>
    <w:p w14:paraId="17A5D531"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Robinson, J. M. et al. Rapid laboratory measurement of the temperature dependence of soil respiration and application to changes in three diverse soils through the year. </w:t>
      </w:r>
      <w:r w:rsidRPr="00EC102C">
        <w:rPr>
          <w:rFonts w:eastAsia="Times New Roman"/>
          <w:i/>
          <w:iCs/>
        </w:rPr>
        <w:t>Biogeochemistry.</w:t>
      </w:r>
      <w:r w:rsidRPr="00EC102C">
        <w:rPr>
          <w:rFonts w:eastAsia="Times New Roman"/>
        </w:rPr>
        <w:t xml:space="preserve"> </w:t>
      </w:r>
      <w:r w:rsidRPr="00EC102C">
        <w:rPr>
          <w:rFonts w:eastAsia="Times New Roman"/>
          <w:b/>
          <w:bCs/>
        </w:rPr>
        <w:t>133</w:t>
      </w:r>
      <w:r w:rsidRPr="00EC102C">
        <w:rPr>
          <w:rFonts w:eastAsia="Times New Roman"/>
        </w:rPr>
        <w:t>, 101–112 (2017).</w:t>
      </w:r>
    </w:p>
    <w:p w14:paraId="4FF069F4"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Thomas, W. H., Scotten, H. L., Bradshaw, J. S. Thermal gradient incubators for small aquatic organisms on JSTOR. </w:t>
      </w:r>
      <w:proofErr w:type="spellStart"/>
      <w:r w:rsidRPr="00EC102C">
        <w:rPr>
          <w:rFonts w:eastAsia="Times New Roman"/>
          <w:i/>
          <w:iCs/>
        </w:rPr>
        <w:t>Limnol</w:t>
      </w:r>
      <w:proofErr w:type="spellEnd"/>
      <w:r w:rsidRPr="00EC102C">
        <w:rPr>
          <w:rFonts w:eastAsia="Times New Roman"/>
          <w:i/>
          <w:iCs/>
        </w:rPr>
        <w:t xml:space="preserve"> </w:t>
      </w:r>
      <w:proofErr w:type="spellStart"/>
      <w:r w:rsidRPr="00EC102C">
        <w:rPr>
          <w:rFonts w:eastAsia="Times New Roman"/>
          <w:i/>
          <w:iCs/>
        </w:rPr>
        <w:t>Oceanogr</w:t>
      </w:r>
      <w:proofErr w:type="spellEnd"/>
      <w:r w:rsidRPr="00EC102C">
        <w:rPr>
          <w:rFonts w:eastAsia="Times New Roman"/>
          <w:i/>
          <w:iCs/>
        </w:rPr>
        <w:t>.</w:t>
      </w:r>
      <w:r w:rsidRPr="00EC102C">
        <w:rPr>
          <w:rFonts w:eastAsia="Times New Roman"/>
        </w:rPr>
        <w:t xml:space="preserve"> </w:t>
      </w:r>
      <w:r w:rsidRPr="00EC102C">
        <w:rPr>
          <w:rFonts w:eastAsia="Times New Roman"/>
          <w:b/>
          <w:bCs/>
        </w:rPr>
        <w:t>357</w:t>
      </w:r>
      <w:r w:rsidRPr="00EC102C">
        <w:rPr>
          <w:rFonts w:eastAsia="Times New Roman"/>
        </w:rPr>
        <w:t xml:space="preserve">, 357–360 (1963). </w:t>
      </w:r>
    </w:p>
    <w:p w14:paraId="551D9579"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Alster, C. J., Robinson, J. M., Arcus, V. L., Schipper, L. A. Assessing thermal acclimation of soil microbial respiration using macromolecular rate theory. </w:t>
      </w:r>
      <w:r w:rsidRPr="00EC102C">
        <w:rPr>
          <w:rFonts w:eastAsia="Times New Roman"/>
          <w:i/>
          <w:iCs/>
        </w:rPr>
        <w:t>Biogeochemistry.</w:t>
      </w:r>
      <w:r w:rsidRPr="00EC102C">
        <w:rPr>
          <w:rFonts w:eastAsia="Times New Roman"/>
        </w:rPr>
        <w:t xml:space="preserve"> </w:t>
      </w:r>
      <w:r w:rsidRPr="00EC102C">
        <w:rPr>
          <w:rFonts w:eastAsia="Times New Roman"/>
          <w:b/>
          <w:bCs/>
        </w:rPr>
        <w:t>158</w:t>
      </w:r>
      <w:r w:rsidRPr="00EC102C">
        <w:rPr>
          <w:rFonts w:eastAsia="Times New Roman"/>
        </w:rPr>
        <w:t>, 131–141 (2022).</w:t>
      </w:r>
    </w:p>
    <w:p w14:paraId="6AFC2902"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Sierra, C. A., Trumbore, S. E., Davidson, E. A., Vicca, S., Janssens, I. Sensitivity of decomposition rates of soil organic matter with respect to simultaneous changes in temperature and moisture. </w:t>
      </w:r>
      <w:r w:rsidRPr="00EC102C">
        <w:rPr>
          <w:rFonts w:eastAsia="Times New Roman"/>
          <w:i/>
          <w:iCs/>
        </w:rPr>
        <w:t>J Adv Model Earth Syst.</w:t>
      </w:r>
      <w:r w:rsidRPr="00EC102C">
        <w:rPr>
          <w:rFonts w:eastAsia="Times New Roman"/>
        </w:rPr>
        <w:t xml:space="preserve"> </w:t>
      </w:r>
      <w:r w:rsidRPr="00EC102C">
        <w:rPr>
          <w:rFonts w:eastAsia="Times New Roman"/>
          <w:b/>
          <w:bCs/>
        </w:rPr>
        <w:t>7</w:t>
      </w:r>
      <w:r w:rsidRPr="00EC102C">
        <w:rPr>
          <w:rFonts w:eastAsia="Times New Roman"/>
        </w:rPr>
        <w:t xml:space="preserve">, 335–356 (2015). </w:t>
      </w:r>
    </w:p>
    <w:p w14:paraId="66BE1AB3"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Davidson, E. A., Samanta, S., </w:t>
      </w:r>
      <w:proofErr w:type="spellStart"/>
      <w:r w:rsidRPr="00EC102C">
        <w:rPr>
          <w:rFonts w:eastAsia="Times New Roman"/>
        </w:rPr>
        <w:t>Caramori</w:t>
      </w:r>
      <w:proofErr w:type="spellEnd"/>
      <w:r w:rsidRPr="00EC102C">
        <w:rPr>
          <w:rFonts w:eastAsia="Times New Roman"/>
        </w:rPr>
        <w:t xml:space="preserve">, </w:t>
      </w:r>
      <w:proofErr w:type="gramStart"/>
      <w:r w:rsidRPr="00EC102C">
        <w:rPr>
          <w:rFonts w:eastAsia="Times New Roman"/>
        </w:rPr>
        <w:t xml:space="preserve">S. </w:t>
      </w:r>
      <w:proofErr w:type="gramEnd"/>
      <w:r w:rsidRPr="00EC102C">
        <w:rPr>
          <w:rFonts w:eastAsia="Times New Roman"/>
        </w:rPr>
        <w:t xml:space="preserve">S., Savage, K. The dual Arrhenius and Michaelis-Menten kinetics model for decomposition of soil organic matter at hourly to seasonal time scales. </w:t>
      </w:r>
      <w:r w:rsidRPr="00EC102C">
        <w:rPr>
          <w:rFonts w:eastAsia="Times New Roman"/>
          <w:i/>
          <w:iCs/>
        </w:rPr>
        <w:t>Glob Chang Biol.</w:t>
      </w:r>
      <w:r w:rsidRPr="00EC102C">
        <w:rPr>
          <w:rFonts w:eastAsia="Times New Roman"/>
        </w:rPr>
        <w:t xml:space="preserve"> </w:t>
      </w:r>
      <w:r w:rsidRPr="00EC102C">
        <w:rPr>
          <w:rFonts w:eastAsia="Times New Roman"/>
          <w:b/>
          <w:bCs/>
        </w:rPr>
        <w:t>18</w:t>
      </w:r>
      <w:r w:rsidRPr="00EC102C">
        <w:rPr>
          <w:rFonts w:eastAsia="Times New Roman"/>
        </w:rPr>
        <w:t>, 371–384 (2012).</w:t>
      </w:r>
    </w:p>
    <w:p w14:paraId="2613314D" w14:textId="77777777" w:rsidR="005A64B0" w:rsidRPr="00EC102C" w:rsidRDefault="005A64B0" w:rsidP="002D12C6">
      <w:pPr>
        <w:widowControl/>
        <w:numPr>
          <w:ilvl w:val="0"/>
          <w:numId w:val="56"/>
        </w:numPr>
        <w:ind w:left="0" w:firstLine="0"/>
        <w:rPr>
          <w:rFonts w:eastAsia="Times New Roman"/>
        </w:rPr>
      </w:pPr>
      <w:r w:rsidRPr="00771C68">
        <w:rPr>
          <w:rFonts w:eastAsia="Times New Roman"/>
          <w:lang w:val="de-DE"/>
        </w:rPr>
        <w:t xml:space="preserve">Schuur, E. A. G. et al. </w:t>
      </w:r>
      <w:r w:rsidRPr="00EC102C">
        <w:rPr>
          <w:rFonts w:eastAsia="Times New Roman"/>
        </w:rPr>
        <w:t xml:space="preserve">Climate change and the permafrost carbon feedback. </w:t>
      </w:r>
      <w:r w:rsidRPr="00EC102C">
        <w:rPr>
          <w:rFonts w:eastAsia="Times New Roman"/>
          <w:i/>
          <w:iCs/>
        </w:rPr>
        <w:t>Nature.</w:t>
      </w:r>
      <w:r w:rsidRPr="00EC102C">
        <w:rPr>
          <w:rFonts w:eastAsia="Times New Roman"/>
        </w:rPr>
        <w:t xml:space="preserve"> </w:t>
      </w:r>
      <w:r w:rsidRPr="00EC102C">
        <w:rPr>
          <w:rFonts w:eastAsia="Times New Roman"/>
          <w:b/>
          <w:bCs/>
        </w:rPr>
        <w:t>520</w:t>
      </w:r>
      <w:r w:rsidRPr="00EC102C">
        <w:rPr>
          <w:rFonts w:eastAsia="Times New Roman"/>
        </w:rPr>
        <w:t>, 171–179 (2015).</w:t>
      </w:r>
    </w:p>
    <w:p w14:paraId="49571C82"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Bradford, M. A. Thermal adaptation of decomposer communities in warming soils. </w:t>
      </w:r>
      <w:r w:rsidRPr="00EC102C">
        <w:rPr>
          <w:rFonts w:eastAsia="Times New Roman"/>
          <w:i/>
          <w:iCs/>
        </w:rPr>
        <w:t xml:space="preserve">Front </w:t>
      </w:r>
      <w:proofErr w:type="spellStart"/>
      <w:r w:rsidRPr="00EC102C">
        <w:rPr>
          <w:rFonts w:eastAsia="Times New Roman"/>
          <w:i/>
          <w:iCs/>
        </w:rPr>
        <w:t>Microbiol</w:t>
      </w:r>
      <w:proofErr w:type="spellEnd"/>
      <w:r w:rsidRPr="00EC102C">
        <w:rPr>
          <w:rFonts w:eastAsia="Times New Roman"/>
          <w:i/>
          <w:iCs/>
        </w:rPr>
        <w:t>.</w:t>
      </w:r>
      <w:r w:rsidRPr="00EC102C">
        <w:rPr>
          <w:rFonts w:eastAsia="Times New Roman"/>
        </w:rPr>
        <w:t xml:space="preserve"> </w:t>
      </w:r>
      <w:r w:rsidRPr="00EC102C">
        <w:rPr>
          <w:rFonts w:eastAsia="Times New Roman"/>
          <w:b/>
          <w:bCs/>
        </w:rPr>
        <w:t>4</w:t>
      </w:r>
      <w:r w:rsidRPr="00EC102C">
        <w:rPr>
          <w:rFonts w:eastAsia="Times New Roman"/>
        </w:rPr>
        <w:t xml:space="preserve">, 333 (2013). </w:t>
      </w:r>
    </w:p>
    <w:p w14:paraId="2DED7048"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Tecon, R., </w:t>
      </w:r>
      <w:proofErr w:type="gramStart"/>
      <w:r w:rsidRPr="00EC102C">
        <w:rPr>
          <w:rFonts w:eastAsia="Times New Roman"/>
        </w:rPr>
        <w:t>Or,</w:t>
      </w:r>
      <w:proofErr w:type="gramEnd"/>
      <w:r w:rsidRPr="00EC102C">
        <w:rPr>
          <w:rFonts w:eastAsia="Times New Roman"/>
        </w:rPr>
        <w:t xml:space="preserve"> D. Biophysical processes supporting the diversity of microbial life in soil. </w:t>
      </w:r>
      <w:r w:rsidRPr="00EC102C">
        <w:rPr>
          <w:rFonts w:eastAsia="Times New Roman"/>
          <w:i/>
          <w:iCs/>
        </w:rPr>
        <w:t xml:space="preserve">FEMS </w:t>
      </w:r>
      <w:proofErr w:type="spellStart"/>
      <w:r w:rsidRPr="00EC102C">
        <w:rPr>
          <w:rFonts w:eastAsia="Times New Roman"/>
          <w:i/>
          <w:iCs/>
        </w:rPr>
        <w:t>Microbiol</w:t>
      </w:r>
      <w:proofErr w:type="spellEnd"/>
      <w:r w:rsidRPr="00EC102C">
        <w:rPr>
          <w:rFonts w:eastAsia="Times New Roman"/>
          <w:i/>
          <w:iCs/>
        </w:rPr>
        <w:t xml:space="preserve"> Rev.</w:t>
      </w:r>
      <w:r w:rsidRPr="00EC102C">
        <w:rPr>
          <w:rFonts w:eastAsia="Times New Roman"/>
        </w:rPr>
        <w:t xml:space="preserve"> </w:t>
      </w:r>
      <w:r w:rsidRPr="00EC102C">
        <w:rPr>
          <w:rFonts w:eastAsia="Times New Roman"/>
          <w:b/>
          <w:bCs/>
        </w:rPr>
        <w:t>41</w:t>
      </w:r>
      <w:r w:rsidRPr="00EC102C">
        <w:rPr>
          <w:rFonts w:eastAsia="Times New Roman"/>
        </w:rPr>
        <w:t>, 599–623 (2017).</w:t>
      </w:r>
    </w:p>
    <w:p w14:paraId="08F957D2"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Evans, S. E., Allison, S. D., Hawkes, C. V. Microbes, memory and moisture: Predicting microbial moisture responses and their impact on carbon cycling. </w:t>
      </w:r>
      <w:proofErr w:type="spellStart"/>
      <w:r w:rsidRPr="00EC102C">
        <w:rPr>
          <w:rFonts w:eastAsia="Times New Roman"/>
          <w:i/>
          <w:iCs/>
        </w:rPr>
        <w:t>Funct</w:t>
      </w:r>
      <w:proofErr w:type="spellEnd"/>
      <w:r w:rsidRPr="00EC102C">
        <w:rPr>
          <w:rFonts w:eastAsia="Times New Roman"/>
          <w:i/>
          <w:iCs/>
        </w:rPr>
        <w:t xml:space="preserve"> Ecol.</w:t>
      </w:r>
      <w:r w:rsidRPr="00EC102C">
        <w:rPr>
          <w:rFonts w:eastAsia="Times New Roman"/>
        </w:rPr>
        <w:t xml:space="preserve"> </w:t>
      </w:r>
      <w:r w:rsidRPr="00EC102C">
        <w:rPr>
          <w:rFonts w:eastAsia="Times New Roman"/>
          <w:b/>
          <w:bCs/>
        </w:rPr>
        <w:t>36</w:t>
      </w:r>
      <w:r w:rsidRPr="00EC102C">
        <w:rPr>
          <w:rFonts w:eastAsia="Times New Roman"/>
        </w:rPr>
        <w:t>, 1430–1441 (2022).</w:t>
      </w:r>
    </w:p>
    <w:p w14:paraId="60AAC8B6"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Allison, S. D., Wallenstein, M. D., Bradford, M. A. Soil-carbon response to warming dependent on microbial physiology. </w:t>
      </w:r>
      <w:r w:rsidRPr="00EC102C">
        <w:rPr>
          <w:rFonts w:eastAsia="Times New Roman"/>
          <w:i/>
          <w:iCs/>
        </w:rPr>
        <w:t>Nat Geosci.</w:t>
      </w:r>
      <w:r w:rsidRPr="00EC102C">
        <w:rPr>
          <w:rFonts w:eastAsia="Times New Roman"/>
        </w:rPr>
        <w:t xml:space="preserve"> </w:t>
      </w:r>
      <w:r w:rsidRPr="00EC102C">
        <w:rPr>
          <w:rFonts w:eastAsia="Times New Roman"/>
          <w:b/>
          <w:bCs/>
        </w:rPr>
        <w:t>3</w:t>
      </w:r>
      <w:r w:rsidRPr="00EC102C">
        <w:rPr>
          <w:rFonts w:eastAsia="Times New Roman"/>
        </w:rPr>
        <w:t>, 336–340 (2010).</w:t>
      </w:r>
    </w:p>
    <w:p w14:paraId="12E2DB84" w14:textId="77777777" w:rsidR="005A64B0" w:rsidRPr="00EC102C" w:rsidRDefault="005A64B0" w:rsidP="002D12C6">
      <w:pPr>
        <w:widowControl/>
        <w:numPr>
          <w:ilvl w:val="0"/>
          <w:numId w:val="56"/>
        </w:numPr>
        <w:ind w:left="0" w:firstLine="0"/>
        <w:rPr>
          <w:rFonts w:eastAsia="Times New Roman"/>
        </w:rPr>
      </w:pPr>
      <w:r w:rsidRPr="00EC102C">
        <w:rPr>
          <w:rFonts w:eastAsia="Times New Roman"/>
        </w:rPr>
        <w:t xml:space="preserve">Elias, M., Wieczorek, G., Rosenne, S., Tawfik, D. S. The universality of enzymatic rate-temperature dependency. </w:t>
      </w:r>
      <w:r w:rsidRPr="00EC102C">
        <w:rPr>
          <w:rFonts w:eastAsia="Times New Roman"/>
          <w:i/>
          <w:iCs/>
        </w:rPr>
        <w:t xml:space="preserve">Trends </w:t>
      </w:r>
      <w:proofErr w:type="spellStart"/>
      <w:r w:rsidRPr="00EC102C">
        <w:rPr>
          <w:rFonts w:eastAsia="Times New Roman"/>
          <w:i/>
          <w:iCs/>
        </w:rPr>
        <w:t>Biochem</w:t>
      </w:r>
      <w:proofErr w:type="spellEnd"/>
      <w:r w:rsidRPr="00EC102C">
        <w:rPr>
          <w:rFonts w:eastAsia="Times New Roman"/>
          <w:i/>
          <w:iCs/>
        </w:rPr>
        <w:t xml:space="preserve"> Sci.</w:t>
      </w:r>
      <w:r w:rsidRPr="00EC102C">
        <w:rPr>
          <w:rFonts w:eastAsia="Times New Roman"/>
        </w:rPr>
        <w:t xml:space="preserve"> </w:t>
      </w:r>
      <w:r w:rsidRPr="00EC102C">
        <w:rPr>
          <w:rFonts w:eastAsia="Times New Roman"/>
          <w:b/>
          <w:bCs/>
        </w:rPr>
        <w:t>39</w:t>
      </w:r>
      <w:r w:rsidRPr="00EC102C">
        <w:rPr>
          <w:rFonts w:eastAsia="Times New Roman"/>
        </w:rPr>
        <w:t>,</w:t>
      </w:r>
      <w:r>
        <w:rPr>
          <w:rFonts w:eastAsia="Times New Roman"/>
        </w:rPr>
        <w:t xml:space="preserve"> 1–7</w:t>
      </w:r>
      <w:r w:rsidRPr="00EC102C">
        <w:rPr>
          <w:rFonts w:eastAsia="Times New Roman"/>
        </w:rPr>
        <w:t xml:space="preserve"> (2014).</w:t>
      </w:r>
    </w:p>
    <w:p w14:paraId="240C11EC" w14:textId="77777777" w:rsidR="005A64B0" w:rsidRPr="00EC102C" w:rsidRDefault="005A64B0" w:rsidP="002D12C6">
      <w:pPr>
        <w:widowControl/>
        <w:numPr>
          <w:ilvl w:val="0"/>
          <w:numId w:val="56"/>
        </w:numPr>
        <w:ind w:left="0" w:firstLine="0"/>
        <w:rPr>
          <w:rFonts w:eastAsia="Times New Roman"/>
        </w:rPr>
      </w:pPr>
      <w:r w:rsidRPr="00771C68">
        <w:rPr>
          <w:rFonts w:eastAsia="Times New Roman"/>
          <w:lang w:val="de-DE"/>
        </w:rPr>
        <w:t xml:space="preserve">Alster, C. J. et al. </w:t>
      </w:r>
      <w:r w:rsidRPr="00EC102C">
        <w:rPr>
          <w:rFonts w:eastAsia="Times New Roman"/>
        </w:rPr>
        <w:t xml:space="preserve">Quantifying thermal adaptation of soil microbial respiration. </w:t>
      </w:r>
      <w:r w:rsidRPr="00EC102C">
        <w:rPr>
          <w:rFonts w:eastAsia="Times New Roman"/>
          <w:i/>
          <w:iCs/>
        </w:rPr>
        <w:t>Nat Commun.</w:t>
      </w:r>
      <w:r w:rsidRPr="00EC102C">
        <w:rPr>
          <w:rFonts w:eastAsia="Times New Roman"/>
        </w:rPr>
        <w:t xml:space="preserve"> </w:t>
      </w:r>
      <w:r w:rsidRPr="00EC102C">
        <w:rPr>
          <w:rFonts w:eastAsia="Times New Roman"/>
          <w:b/>
          <w:bCs/>
        </w:rPr>
        <w:t>14</w:t>
      </w:r>
      <w:r w:rsidRPr="00EC102C">
        <w:rPr>
          <w:rFonts w:eastAsia="Times New Roman"/>
        </w:rPr>
        <w:t>, 1–25 (2023).</w:t>
      </w:r>
    </w:p>
    <w:p w14:paraId="7E1862B2" w14:textId="77777777" w:rsidR="005A64B0" w:rsidRPr="00EC102C" w:rsidRDefault="005A64B0" w:rsidP="002D12C6">
      <w:pPr>
        <w:rPr>
          <w:rFonts w:eastAsia="Times New Roman"/>
        </w:rPr>
      </w:pPr>
    </w:p>
    <w:bookmarkEnd w:id="11"/>
    <w:p w14:paraId="69957D79" w14:textId="3B245ED4" w:rsidR="007873C4" w:rsidRPr="00541C61" w:rsidRDefault="007873C4" w:rsidP="002D12C6"/>
    <w:sectPr w:rsidR="007873C4" w:rsidRPr="00541C61" w:rsidSect="002D12C6">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40FC" w14:textId="77777777" w:rsidR="00C445CE" w:rsidRDefault="00C445CE">
      <w:r>
        <w:separator/>
      </w:r>
    </w:p>
  </w:endnote>
  <w:endnote w:type="continuationSeparator" w:id="0">
    <w:p w14:paraId="64E7C214" w14:textId="77777777" w:rsidR="00C445CE" w:rsidRDefault="00C445CE">
      <w:r>
        <w:continuationSeparator/>
      </w:r>
    </w:p>
  </w:endnote>
  <w:endnote w:type="continuationNotice" w:id="1">
    <w:p w14:paraId="5E0BAF87" w14:textId="77777777" w:rsidR="00C445CE" w:rsidRDefault="00C44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5C07" w14:textId="77777777" w:rsidR="00C445CE" w:rsidRDefault="00C445CE">
      <w:r>
        <w:separator/>
      </w:r>
    </w:p>
  </w:footnote>
  <w:footnote w:type="continuationSeparator" w:id="0">
    <w:p w14:paraId="73581233" w14:textId="77777777" w:rsidR="00C445CE" w:rsidRDefault="00C445CE">
      <w:r>
        <w:continuationSeparator/>
      </w:r>
    </w:p>
  </w:footnote>
  <w:footnote w:type="continuationNotice" w:id="1">
    <w:p w14:paraId="018DFA6E" w14:textId="77777777" w:rsidR="00C445CE" w:rsidRDefault="00C445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0A0F1A3"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7E0"/>
    <w:multiLevelType w:val="hybridMultilevel"/>
    <w:tmpl w:val="C3F8B0A8"/>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926F6B"/>
    <w:multiLevelType w:val="hybridMultilevel"/>
    <w:tmpl w:val="4AF61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A3FE2"/>
    <w:multiLevelType w:val="hybridMultilevel"/>
    <w:tmpl w:val="47829BAC"/>
    <w:lvl w:ilvl="0" w:tplc="34D43B60">
      <w:start w:val="1"/>
      <w:numFmt w:val="decimal"/>
      <w:lvlText w:val="%1.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872559"/>
    <w:multiLevelType w:val="multilevel"/>
    <w:tmpl w:val="635C5DE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3."/>
      <w:lvlJc w:val="left"/>
      <w:pPr>
        <w:ind w:left="92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B2224C"/>
    <w:multiLevelType w:val="multilevel"/>
    <w:tmpl w:val="A7E82414"/>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3."/>
      <w:lvlJc w:val="left"/>
      <w:pPr>
        <w:ind w:left="92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B90127"/>
    <w:multiLevelType w:val="multilevel"/>
    <w:tmpl w:val="AD88C0CA"/>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3."/>
      <w:lvlJc w:val="left"/>
      <w:pPr>
        <w:ind w:left="92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1760A8"/>
    <w:multiLevelType w:val="multilevel"/>
    <w:tmpl w:val="AD88C0CA"/>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3."/>
      <w:lvlJc w:val="left"/>
      <w:pPr>
        <w:ind w:left="92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D010BF"/>
    <w:multiLevelType w:val="multilevel"/>
    <w:tmpl w:val="924260C4"/>
    <w:lvl w:ilvl="0">
      <w:start w:val="3"/>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525EF6"/>
    <w:multiLevelType w:val="multilevel"/>
    <w:tmpl w:val="A9CEF03C"/>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2.%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30DCC"/>
    <w:multiLevelType w:val="hybridMultilevel"/>
    <w:tmpl w:val="17067F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071A64"/>
    <w:multiLevelType w:val="hybridMultilevel"/>
    <w:tmpl w:val="456A5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F71A74"/>
    <w:multiLevelType w:val="multilevel"/>
    <w:tmpl w:val="1914732E"/>
    <w:lvl w:ilvl="0">
      <w:start w:val="3"/>
      <w:numFmt w:val="decimal"/>
      <w:lvlText w:val="%1"/>
      <w:lvlJc w:val="left"/>
      <w:pPr>
        <w:ind w:left="360" w:hanging="360"/>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4FB673B"/>
    <w:multiLevelType w:val="multilevel"/>
    <w:tmpl w:val="37D0B8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1977D0"/>
    <w:multiLevelType w:val="hybridMultilevel"/>
    <w:tmpl w:val="39803C96"/>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90FC8"/>
    <w:multiLevelType w:val="multilevel"/>
    <w:tmpl w:val="352C2E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C31210A"/>
    <w:multiLevelType w:val="hybridMultilevel"/>
    <w:tmpl w:val="55C00F9A"/>
    <w:lvl w:ilvl="0" w:tplc="F8F8E75E">
      <w:start w:val="1"/>
      <w:numFmt w:val="bullet"/>
      <w:lvlText w:val=""/>
      <w:lvlJc w:val="left"/>
      <w:pPr>
        <w:ind w:left="720" w:hanging="360"/>
      </w:pPr>
      <w:rPr>
        <w:rFonts w:ascii="Symbol" w:hAnsi="Symbol"/>
      </w:rPr>
    </w:lvl>
    <w:lvl w:ilvl="1" w:tplc="B2363F58">
      <w:start w:val="1"/>
      <w:numFmt w:val="bullet"/>
      <w:lvlText w:val=""/>
      <w:lvlJc w:val="left"/>
      <w:pPr>
        <w:ind w:left="720" w:hanging="360"/>
      </w:pPr>
      <w:rPr>
        <w:rFonts w:ascii="Symbol" w:hAnsi="Symbol"/>
      </w:rPr>
    </w:lvl>
    <w:lvl w:ilvl="2" w:tplc="9A82E4FA">
      <w:start w:val="1"/>
      <w:numFmt w:val="bullet"/>
      <w:lvlText w:val=""/>
      <w:lvlJc w:val="left"/>
      <w:pPr>
        <w:ind w:left="720" w:hanging="360"/>
      </w:pPr>
      <w:rPr>
        <w:rFonts w:ascii="Symbol" w:hAnsi="Symbol"/>
      </w:rPr>
    </w:lvl>
    <w:lvl w:ilvl="3" w:tplc="CC8CA31A">
      <w:start w:val="1"/>
      <w:numFmt w:val="bullet"/>
      <w:lvlText w:val=""/>
      <w:lvlJc w:val="left"/>
      <w:pPr>
        <w:ind w:left="720" w:hanging="360"/>
      </w:pPr>
      <w:rPr>
        <w:rFonts w:ascii="Symbol" w:hAnsi="Symbol"/>
      </w:rPr>
    </w:lvl>
    <w:lvl w:ilvl="4" w:tplc="BF20A59E">
      <w:start w:val="1"/>
      <w:numFmt w:val="bullet"/>
      <w:lvlText w:val=""/>
      <w:lvlJc w:val="left"/>
      <w:pPr>
        <w:ind w:left="720" w:hanging="360"/>
      </w:pPr>
      <w:rPr>
        <w:rFonts w:ascii="Symbol" w:hAnsi="Symbol"/>
      </w:rPr>
    </w:lvl>
    <w:lvl w:ilvl="5" w:tplc="3F889470">
      <w:start w:val="1"/>
      <w:numFmt w:val="bullet"/>
      <w:lvlText w:val=""/>
      <w:lvlJc w:val="left"/>
      <w:pPr>
        <w:ind w:left="720" w:hanging="360"/>
      </w:pPr>
      <w:rPr>
        <w:rFonts w:ascii="Symbol" w:hAnsi="Symbol"/>
      </w:rPr>
    </w:lvl>
    <w:lvl w:ilvl="6" w:tplc="FDC067E0">
      <w:start w:val="1"/>
      <w:numFmt w:val="bullet"/>
      <w:lvlText w:val=""/>
      <w:lvlJc w:val="left"/>
      <w:pPr>
        <w:ind w:left="720" w:hanging="360"/>
      </w:pPr>
      <w:rPr>
        <w:rFonts w:ascii="Symbol" w:hAnsi="Symbol"/>
      </w:rPr>
    </w:lvl>
    <w:lvl w:ilvl="7" w:tplc="8ED273D4">
      <w:start w:val="1"/>
      <w:numFmt w:val="bullet"/>
      <w:lvlText w:val=""/>
      <w:lvlJc w:val="left"/>
      <w:pPr>
        <w:ind w:left="720" w:hanging="360"/>
      </w:pPr>
      <w:rPr>
        <w:rFonts w:ascii="Symbol" w:hAnsi="Symbol"/>
      </w:rPr>
    </w:lvl>
    <w:lvl w:ilvl="8" w:tplc="EADA492A">
      <w:start w:val="1"/>
      <w:numFmt w:val="bullet"/>
      <w:lvlText w:val=""/>
      <w:lvlJc w:val="left"/>
      <w:pPr>
        <w:ind w:left="720" w:hanging="360"/>
      </w:pPr>
      <w:rPr>
        <w:rFonts w:ascii="Symbol" w:hAnsi="Symbol"/>
      </w:rPr>
    </w:lvl>
  </w:abstractNum>
  <w:abstractNum w:abstractNumId="1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E8590C"/>
    <w:multiLevelType w:val="hybridMultilevel"/>
    <w:tmpl w:val="31364EA4"/>
    <w:lvl w:ilvl="0" w:tplc="0409000F">
      <w:start w:val="1"/>
      <w:numFmt w:val="decimal"/>
      <w:lvlText w:val="%1."/>
      <w:lvlJc w:val="left"/>
      <w:pPr>
        <w:ind w:left="360" w:hanging="360"/>
      </w:pPr>
    </w:lvl>
    <w:lvl w:ilvl="1" w:tplc="0409000F">
      <w:start w:val="1"/>
      <w:numFmt w:val="decimal"/>
      <w:lvlText w:val="%2."/>
      <w:lvlJc w:val="left"/>
      <w:pPr>
        <w:ind w:left="928"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8E2709"/>
    <w:multiLevelType w:val="multilevel"/>
    <w:tmpl w:val="7B76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3" w15:restartNumberingAfterBreak="0">
    <w:nsid w:val="360D5BEC"/>
    <w:multiLevelType w:val="multilevel"/>
    <w:tmpl w:val="AAE0D69A"/>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1D2159"/>
    <w:multiLevelType w:val="multilevel"/>
    <w:tmpl w:val="2D1E2A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9843257"/>
    <w:multiLevelType w:val="multilevel"/>
    <w:tmpl w:val="AD88C0CA"/>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3."/>
      <w:lvlJc w:val="left"/>
      <w:pPr>
        <w:ind w:left="92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05E1AE4"/>
    <w:multiLevelType w:val="multilevel"/>
    <w:tmpl w:val="60DC4B28"/>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5F4D8F"/>
    <w:multiLevelType w:val="multilevel"/>
    <w:tmpl w:val="3982BAC6"/>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41AF2622"/>
    <w:multiLevelType w:val="multilevel"/>
    <w:tmpl w:val="4442F9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601C8F"/>
    <w:multiLevelType w:val="multilevel"/>
    <w:tmpl w:val="AD32EA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2DD4CCD"/>
    <w:multiLevelType w:val="hybridMultilevel"/>
    <w:tmpl w:val="3342B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977ADC"/>
    <w:multiLevelType w:val="multilevel"/>
    <w:tmpl w:val="62B8C5A4"/>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5FE6C16"/>
    <w:multiLevelType w:val="hybridMultilevel"/>
    <w:tmpl w:val="A8C88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614279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E671981"/>
    <w:multiLevelType w:val="hybridMultilevel"/>
    <w:tmpl w:val="5A9EB47C"/>
    <w:lvl w:ilvl="0" w:tplc="0409000F">
      <w:start w:val="1"/>
      <w:numFmt w:val="decimal"/>
      <w:lvlText w:val="%1."/>
      <w:lvlJc w:val="left"/>
      <w:pPr>
        <w:ind w:left="360" w:hanging="360"/>
      </w:pPr>
    </w:lvl>
    <w:lvl w:ilvl="1" w:tplc="0409000F">
      <w:start w:val="1"/>
      <w:numFmt w:val="decimal"/>
      <w:lvlText w:val="%2."/>
      <w:lvlJc w:val="left"/>
      <w:pPr>
        <w:ind w:left="928" w:hanging="360"/>
      </w:pPr>
    </w:lvl>
    <w:lvl w:ilvl="2" w:tplc="0409000F">
      <w:start w:val="1"/>
      <w:numFmt w:val="decimal"/>
      <w:lvlText w:val="%3."/>
      <w:lvlJc w:val="left"/>
      <w:pPr>
        <w:ind w:left="198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0190321"/>
    <w:multiLevelType w:val="hybridMultilevel"/>
    <w:tmpl w:val="641E701E"/>
    <w:lvl w:ilvl="0" w:tplc="FFFFFFFF">
      <w:start w:val="1"/>
      <w:numFmt w:val="decimal"/>
      <w:lvlText w:val="%1."/>
      <w:lvlJc w:val="left"/>
      <w:pPr>
        <w:ind w:left="360" w:hanging="360"/>
      </w:pPr>
    </w:lvl>
    <w:lvl w:ilvl="1" w:tplc="0409000F">
      <w:start w:val="1"/>
      <w:numFmt w:val="decimal"/>
      <w:lvlText w:val="%2."/>
      <w:lvlJc w:val="left"/>
      <w:pPr>
        <w:ind w:left="92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03B2C83"/>
    <w:multiLevelType w:val="multilevel"/>
    <w:tmpl w:val="A596E4AE"/>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1143DAD"/>
    <w:multiLevelType w:val="multilevel"/>
    <w:tmpl w:val="BC5A57D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3."/>
      <w:lvlJc w:val="left"/>
      <w:pPr>
        <w:ind w:left="928"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3D536E0"/>
    <w:multiLevelType w:val="multilevel"/>
    <w:tmpl w:val="C40C8816"/>
    <w:lvl w:ilvl="0">
      <w:start w:val="15"/>
      <w:numFmt w:val="decimal"/>
      <w:lvlText w:val="%1"/>
      <w:lvlJc w:val="left"/>
      <w:pPr>
        <w:ind w:left="420" w:hanging="420"/>
      </w:pPr>
      <w:rPr>
        <w:rFonts w:hint="default"/>
      </w:rPr>
    </w:lvl>
    <w:lvl w:ilvl="1">
      <w:start w:val="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5A9620B"/>
    <w:multiLevelType w:val="multilevel"/>
    <w:tmpl w:val="3A02D05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5" w15:restartNumberingAfterBreak="0">
    <w:nsid w:val="664E179C"/>
    <w:multiLevelType w:val="multilevel"/>
    <w:tmpl w:val="0E80A81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9BC2F2E"/>
    <w:multiLevelType w:val="hybridMultilevel"/>
    <w:tmpl w:val="031CAA6E"/>
    <w:lvl w:ilvl="0" w:tplc="34D43B60">
      <w:start w:val="1"/>
      <w:numFmt w:val="decimal"/>
      <w:lvlText w:val="%1.1"/>
      <w:lvlJc w:val="left"/>
      <w:pPr>
        <w:ind w:left="360" w:hanging="360"/>
      </w:pPr>
      <w:rPr>
        <w:rFonts w:hint="default"/>
      </w:rPr>
    </w:lvl>
    <w:lvl w:ilvl="1" w:tplc="FFFFFFFF">
      <w:start w:val="1"/>
      <w:numFmt w:val="decimal"/>
      <w:lvlText w:val="%2."/>
      <w:lvlJc w:val="left"/>
      <w:pPr>
        <w:ind w:left="928" w:hanging="360"/>
      </w:pPr>
    </w:lvl>
    <w:lvl w:ilvl="2" w:tplc="FFFFFFFF">
      <w:start w:val="1"/>
      <w:numFmt w:val="lowerRoman"/>
      <w:lvlText w:val="%3."/>
      <w:lvlJc w:val="right"/>
      <w:pPr>
        <w:ind w:left="1876" w:hanging="180"/>
      </w:pPr>
    </w:lvl>
    <w:lvl w:ilvl="3" w:tplc="FFFFFFFF">
      <w:start w:val="23"/>
      <w:numFmt w:val="decimal"/>
      <w:lvlText w:val="%4"/>
      <w:lvlJc w:val="left"/>
      <w:pPr>
        <w:ind w:left="2596" w:hanging="360"/>
      </w:pPr>
      <w:rPr>
        <w:rFonts w:hint="default"/>
      </w:r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8" w15:restartNumberingAfterBreak="0">
    <w:nsid w:val="6CA96F1D"/>
    <w:multiLevelType w:val="multilevel"/>
    <w:tmpl w:val="16BEDCC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EBB4AA5"/>
    <w:multiLevelType w:val="hybridMultilevel"/>
    <w:tmpl w:val="505C3090"/>
    <w:lvl w:ilvl="0" w:tplc="B8A8823E">
      <w:start w:val="1"/>
      <w:numFmt w:val="decimal"/>
      <w:lvlText w:val="%1."/>
      <w:lvlJc w:val="left"/>
      <w:pPr>
        <w:ind w:left="360" w:hanging="360"/>
      </w:pPr>
    </w:lvl>
    <w:lvl w:ilvl="1" w:tplc="0409000F">
      <w:start w:val="1"/>
      <w:numFmt w:val="decimal"/>
      <w:lvlText w:val="%2."/>
      <w:lvlJc w:val="left"/>
      <w:pPr>
        <w:ind w:left="928" w:hanging="360"/>
      </w:pPr>
    </w:lvl>
    <w:lvl w:ilvl="2" w:tplc="FFFFFFFF">
      <w:start w:val="1"/>
      <w:numFmt w:val="lowerRoman"/>
      <w:lvlText w:val="%3."/>
      <w:lvlJc w:val="right"/>
      <w:pPr>
        <w:ind w:left="1876" w:hanging="180"/>
      </w:pPr>
    </w:lvl>
    <w:lvl w:ilvl="3" w:tplc="4516C6AA">
      <w:start w:val="23"/>
      <w:numFmt w:val="decimal"/>
      <w:lvlText w:val="%4"/>
      <w:lvlJc w:val="left"/>
      <w:pPr>
        <w:ind w:left="2596" w:hanging="360"/>
      </w:pPr>
      <w:rPr>
        <w:rFonts w:hint="default"/>
      </w:r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5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0EF4A87"/>
    <w:multiLevelType w:val="hybridMultilevel"/>
    <w:tmpl w:val="A4E8F410"/>
    <w:lvl w:ilvl="0" w:tplc="F76480BC">
      <w:start w:val="31"/>
      <w:numFmt w:val="decimal"/>
      <w:lvlText w:val="%1."/>
      <w:lvlJc w:val="left"/>
      <w:pPr>
        <w:ind w:left="786" w:hanging="360"/>
      </w:pPr>
      <w:rPr>
        <w:rFonts w:hint="default"/>
      </w:rPr>
    </w:lvl>
    <w:lvl w:ilvl="1" w:tplc="0409000F">
      <w:start w:val="1"/>
      <w:numFmt w:val="decimal"/>
      <w:lvlText w:val="%2."/>
      <w:lvlJc w:val="left"/>
      <w:pPr>
        <w:ind w:left="928" w:hanging="360"/>
      </w:pPr>
    </w:lvl>
    <w:lvl w:ilvl="2" w:tplc="0409000F">
      <w:start w:val="1"/>
      <w:numFmt w:val="decimal"/>
      <w:lvlText w:val="%3."/>
      <w:lvlJc w:val="left"/>
      <w:pPr>
        <w:ind w:left="928" w:hanging="36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52" w15:restartNumberingAfterBreak="0">
    <w:nsid w:val="735851F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4BE69DE"/>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9FD1FB7"/>
    <w:multiLevelType w:val="hybridMultilevel"/>
    <w:tmpl w:val="E9526F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B402370"/>
    <w:multiLevelType w:val="multilevel"/>
    <w:tmpl w:val="5F060716"/>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2123839">
    <w:abstractNumId w:val="21"/>
  </w:num>
  <w:num w:numId="2" w16cid:durableId="1984042491">
    <w:abstractNumId w:val="32"/>
  </w:num>
  <w:num w:numId="3" w16cid:durableId="118914537">
    <w:abstractNumId w:val="50"/>
  </w:num>
  <w:num w:numId="4" w16cid:durableId="1932934919">
    <w:abstractNumId w:val="12"/>
  </w:num>
  <w:num w:numId="5" w16cid:durableId="584412448">
    <w:abstractNumId w:val="39"/>
  </w:num>
  <w:num w:numId="6" w16cid:durableId="1692337555">
    <w:abstractNumId w:val="46"/>
  </w:num>
  <w:num w:numId="7" w16cid:durableId="1668751632">
    <w:abstractNumId w:val="22"/>
  </w:num>
  <w:num w:numId="8" w16cid:durableId="1699504584">
    <w:abstractNumId w:val="27"/>
  </w:num>
  <w:num w:numId="9" w16cid:durableId="1471939920">
    <w:abstractNumId w:val="16"/>
  </w:num>
  <w:num w:numId="10" w16cid:durableId="1456294289">
    <w:abstractNumId w:val="25"/>
  </w:num>
  <w:num w:numId="11" w16cid:durableId="1090856223">
    <w:abstractNumId w:val="37"/>
  </w:num>
  <w:num w:numId="12" w16cid:durableId="347753210">
    <w:abstractNumId w:val="18"/>
  </w:num>
  <w:num w:numId="13" w16cid:durableId="1534464963">
    <w:abstractNumId w:val="5"/>
  </w:num>
  <w:num w:numId="14" w16cid:durableId="847713796">
    <w:abstractNumId w:val="23"/>
  </w:num>
  <w:num w:numId="15" w16cid:durableId="651954394">
    <w:abstractNumId w:val="34"/>
  </w:num>
  <w:num w:numId="16" w16cid:durableId="1708985831">
    <w:abstractNumId w:val="45"/>
  </w:num>
  <w:num w:numId="17" w16cid:durableId="1383821112">
    <w:abstractNumId w:val="41"/>
  </w:num>
  <w:num w:numId="18" w16cid:durableId="1474713130">
    <w:abstractNumId w:val="8"/>
  </w:num>
  <w:num w:numId="19" w16cid:durableId="1530488966">
    <w:abstractNumId w:val="28"/>
  </w:num>
  <w:num w:numId="20" w16cid:durableId="1120149213">
    <w:abstractNumId w:val="55"/>
  </w:num>
  <w:num w:numId="21" w16cid:durableId="1318680963">
    <w:abstractNumId w:val="42"/>
  </w:num>
  <w:num w:numId="22" w16cid:durableId="64186422">
    <w:abstractNumId w:val="3"/>
  </w:num>
  <w:num w:numId="23" w16cid:durableId="1765566576">
    <w:abstractNumId w:val="4"/>
  </w:num>
  <w:num w:numId="24" w16cid:durableId="955216316">
    <w:abstractNumId w:val="54"/>
  </w:num>
  <w:num w:numId="25" w16cid:durableId="417560878">
    <w:abstractNumId w:val="9"/>
  </w:num>
  <w:num w:numId="26" w16cid:durableId="736635160">
    <w:abstractNumId w:val="40"/>
  </w:num>
  <w:num w:numId="27" w16cid:durableId="703096720">
    <w:abstractNumId w:val="33"/>
  </w:num>
  <w:num w:numId="28" w16cid:durableId="1040057219">
    <w:abstractNumId w:val="49"/>
  </w:num>
  <w:num w:numId="29" w16cid:durableId="1647079660">
    <w:abstractNumId w:val="51"/>
  </w:num>
  <w:num w:numId="30" w16cid:durableId="2020614166">
    <w:abstractNumId w:val="19"/>
  </w:num>
  <w:num w:numId="31" w16cid:durableId="1044020337">
    <w:abstractNumId w:val="47"/>
  </w:num>
  <w:num w:numId="32" w16cid:durableId="84769710">
    <w:abstractNumId w:val="10"/>
  </w:num>
  <w:num w:numId="33" w16cid:durableId="349835933">
    <w:abstractNumId w:val="38"/>
  </w:num>
  <w:num w:numId="34" w16cid:durableId="951791258">
    <w:abstractNumId w:val="1"/>
  </w:num>
  <w:num w:numId="35" w16cid:durableId="685064183">
    <w:abstractNumId w:val="17"/>
  </w:num>
  <w:num w:numId="36" w16cid:durableId="1185748194">
    <w:abstractNumId w:val="35"/>
  </w:num>
  <w:num w:numId="37" w16cid:durableId="271518240">
    <w:abstractNumId w:val="2"/>
  </w:num>
  <w:num w:numId="38" w16cid:durableId="937058731">
    <w:abstractNumId w:val="14"/>
  </w:num>
  <w:num w:numId="39" w16cid:durableId="1559701979">
    <w:abstractNumId w:val="0"/>
  </w:num>
  <w:num w:numId="40" w16cid:durableId="1635715793">
    <w:abstractNumId w:val="6"/>
  </w:num>
  <w:num w:numId="41" w16cid:durableId="1724984832">
    <w:abstractNumId w:val="26"/>
  </w:num>
  <w:num w:numId="42" w16cid:durableId="850027633">
    <w:abstractNumId w:val="53"/>
  </w:num>
  <w:num w:numId="43" w16cid:durableId="2016611721">
    <w:abstractNumId w:val="29"/>
  </w:num>
  <w:num w:numId="44" w16cid:durableId="724984353">
    <w:abstractNumId w:val="44"/>
  </w:num>
  <w:num w:numId="45" w16cid:durableId="385185593">
    <w:abstractNumId w:val="13"/>
  </w:num>
  <w:num w:numId="46" w16cid:durableId="863132903">
    <w:abstractNumId w:val="30"/>
  </w:num>
  <w:num w:numId="47" w16cid:durableId="586306785">
    <w:abstractNumId w:val="11"/>
  </w:num>
  <w:num w:numId="48" w16cid:durableId="1304430744">
    <w:abstractNumId w:val="7"/>
  </w:num>
  <w:num w:numId="49" w16cid:durableId="1523472557">
    <w:abstractNumId w:val="15"/>
  </w:num>
  <w:num w:numId="50" w16cid:durableId="1685201647">
    <w:abstractNumId w:val="24"/>
  </w:num>
  <w:num w:numId="51" w16cid:durableId="243497392">
    <w:abstractNumId w:val="43"/>
  </w:num>
  <w:num w:numId="52" w16cid:durableId="127164902">
    <w:abstractNumId w:val="52"/>
  </w:num>
  <w:num w:numId="53" w16cid:durableId="776100281">
    <w:abstractNumId w:val="36"/>
  </w:num>
  <w:num w:numId="54" w16cid:durableId="1438866479">
    <w:abstractNumId w:val="20"/>
  </w:num>
  <w:num w:numId="55" w16cid:durableId="1934851763">
    <w:abstractNumId w:val="31"/>
  </w:num>
  <w:num w:numId="56" w16cid:durableId="788802">
    <w:abstractNumId w:val="4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wati Madhu">
    <w15:presenceInfo w15:providerId="AD" w15:userId="S::swati.madhu@jove.com::1e261d31-a9ce-4d34-a8d8-39e18d960a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qwFAG32U4ctAAAA"/>
  </w:docVars>
  <w:rsids>
    <w:rsidRoot w:val="006E4797"/>
    <w:rsid w:val="0000170B"/>
    <w:rsid w:val="00001999"/>
    <w:rsid w:val="000028E0"/>
    <w:rsid w:val="00003300"/>
    <w:rsid w:val="00003DBF"/>
    <w:rsid w:val="00004992"/>
    <w:rsid w:val="00004CD9"/>
    <w:rsid w:val="00004F8D"/>
    <w:rsid w:val="000050FD"/>
    <w:rsid w:val="00005950"/>
    <w:rsid w:val="00005BE4"/>
    <w:rsid w:val="00005CC1"/>
    <w:rsid w:val="00005E67"/>
    <w:rsid w:val="00006C7B"/>
    <w:rsid w:val="00006D15"/>
    <w:rsid w:val="00007B7A"/>
    <w:rsid w:val="00007F5B"/>
    <w:rsid w:val="000108BB"/>
    <w:rsid w:val="00011264"/>
    <w:rsid w:val="000119A4"/>
    <w:rsid w:val="00011ED6"/>
    <w:rsid w:val="00011F46"/>
    <w:rsid w:val="0001259E"/>
    <w:rsid w:val="00012E01"/>
    <w:rsid w:val="00014D54"/>
    <w:rsid w:val="0001514B"/>
    <w:rsid w:val="0001586D"/>
    <w:rsid w:val="00015987"/>
    <w:rsid w:val="00015C27"/>
    <w:rsid w:val="000161BA"/>
    <w:rsid w:val="00016A88"/>
    <w:rsid w:val="000173CB"/>
    <w:rsid w:val="000205AE"/>
    <w:rsid w:val="00021F17"/>
    <w:rsid w:val="000235D3"/>
    <w:rsid w:val="0002376E"/>
    <w:rsid w:val="000244AC"/>
    <w:rsid w:val="0002485B"/>
    <w:rsid w:val="00024C64"/>
    <w:rsid w:val="00026F2A"/>
    <w:rsid w:val="00027588"/>
    <w:rsid w:val="00027EE0"/>
    <w:rsid w:val="00031744"/>
    <w:rsid w:val="000318D2"/>
    <w:rsid w:val="00032A27"/>
    <w:rsid w:val="00032C53"/>
    <w:rsid w:val="00032DCC"/>
    <w:rsid w:val="000353EB"/>
    <w:rsid w:val="00035AFC"/>
    <w:rsid w:val="00036339"/>
    <w:rsid w:val="0003701E"/>
    <w:rsid w:val="000373B2"/>
    <w:rsid w:val="000376B7"/>
    <w:rsid w:val="00040A16"/>
    <w:rsid w:val="0004147B"/>
    <w:rsid w:val="00042825"/>
    <w:rsid w:val="00042BA8"/>
    <w:rsid w:val="0004355D"/>
    <w:rsid w:val="00043A72"/>
    <w:rsid w:val="00043C0A"/>
    <w:rsid w:val="00044198"/>
    <w:rsid w:val="00044302"/>
    <w:rsid w:val="00044998"/>
    <w:rsid w:val="00045B6D"/>
    <w:rsid w:val="0004681B"/>
    <w:rsid w:val="00046B3B"/>
    <w:rsid w:val="00046D3C"/>
    <w:rsid w:val="00046FF2"/>
    <w:rsid w:val="00047693"/>
    <w:rsid w:val="00047751"/>
    <w:rsid w:val="0004797E"/>
    <w:rsid w:val="0005069D"/>
    <w:rsid w:val="00050CED"/>
    <w:rsid w:val="00052F37"/>
    <w:rsid w:val="000546F5"/>
    <w:rsid w:val="00054BAD"/>
    <w:rsid w:val="000563EB"/>
    <w:rsid w:val="00056945"/>
    <w:rsid w:val="000573B8"/>
    <w:rsid w:val="00057D9D"/>
    <w:rsid w:val="00060085"/>
    <w:rsid w:val="00060100"/>
    <w:rsid w:val="0006117D"/>
    <w:rsid w:val="00061C9E"/>
    <w:rsid w:val="00061CAB"/>
    <w:rsid w:val="00061E2A"/>
    <w:rsid w:val="00061FA3"/>
    <w:rsid w:val="00062BAA"/>
    <w:rsid w:val="00063348"/>
    <w:rsid w:val="000636F8"/>
    <w:rsid w:val="00063B2F"/>
    <w:rsid w:val="00063D44"/>
    <w:rsid w:val="00063E6B"/>
    <w:rsid w:val="000641E0"/>
    <w:rsid w:val="00064445"/>
    <w:rsid w:val="0006476B"/>
    <w:rsid w:val="00064BE7"/>
    <w:rsid w:val="000658B1"/>
    <w:rsid w:val="000659AA"/>
    <w:rsid w:val="000661C9"/>
    <w:rsid w:val="00066B3B"/>
    <w:rsid w:val="00066DB2"/>
    <w:rsid w:val="00067000"/>
    <w:rsid w:val="000679BC"/>
    <w:rsid w:val="000711DD"/>
    <w:rsid w:val="000716C5"/>
    <w:rsid w:val="000717F9"/>
    <w:rsid w:val="00072F4E"/>
    <w:rsid w:val="000741D1"/>
    <w:rsid w:val="000744A6"/>
    <w:rsid w:val="0007506F"/>
    <w:rsid w:val="00076253"/>
    <w:rsid w:val="000762A1"/>
    <w:rsid w:val="0007664E"/>
    <w:rsid w:val="000808B4"/>
    <w:rsid w:val="000808CF"/>
    <w:rsid w:val="00080CD0"/>
    <w:rsid w:val="0008157A"/>
    <w:rsid w:val="0008190E"/>
    <w:rsid w:val="00081A7F"/>
    <w:rsid w:val="00081BD1"/>
    <w:rsid w:val="000821D2"/>
    <w:rsid w:val="00082756"/>
    <w:rsid w:val="00082914"/>
    <w:rsid w:val="00082A5F"/>
    <w:rsid w:val="00082B34"/>
    <w:rsid w:val="00082C75"/>
    <w:rsid w:val="00082CF9"/>
    <w:rsid w:val="00082E6A"/>
    <w:rsid w:val="000833B1"/>
    <w:rsid w:val="000835E1"/>
    <w:rsid w:val="000837A3"/>
    <w:rsid w:val="00083D56"/>
    <w:rsid w:val="0008442F"/>
    <w:rsid w:val="000848DC"/>
    <w:rsid w:val="00085733"/>
    <w:rsid w:val="00085B55"/>
    <w:rsid w:val="00085FCB"/>
    <w:rsid w:val="00086E37"/>
    <w:rsid w:val="0008711D"/>
    <w:rsid w:val="00087361"/>
    <w:rsid w:val="000874C1"/>
    <w:rsid w:val="000878F5"/>
    <w:rsid w:val="00087BE0"/>
    <w:rsid w:val="0009051F"/>
    <w:rsid w:val="00090676"/>
    <w:rsid w:val="00090A86"/>
    <w:rsid w:val="0009111A"/>
    <w:rsid w:val="0009193F"/>
    <w:rsid w:val="0009218A"/>
    <w:rsid w:val="0009268E"/>
    <w:rsid w:val="000931E3"/>
    <w:rsid w:val="00093267"/>
    <w:rsid w:val="000936FD"/>
    <w:rsid w:val="00093738"/>
    <w:rsid w:val="00093CB1"/>
    <w:rsid w:val="00094142"/>
    <w:rsid w:val="000944C9"/>
    <w:rsid w:val="0009456F"/>
    <w:rsid w:val="0009567D"/>
    <w:rsid w:val="000956EB"/>
    <w:rsid w:val="00096262"/>
    <w:rsid w:val="00096738"/>
    <w:rsid w:val="00097B2C"/>
    <w:rsid w:val="000A034A"/>
    <w:rsid w:val="000A0B47"/>
    <w:rsid w:val="000A1329"/>
    <w:rsid w:val="000A15B4"/>
    <w:rsid w:val="000A1C8D"/>
    <w:rsid w:val="000A2163"/>
    <w:rsid w:val="000A31A0"/>
    <w:rsid w:val="000A38B4"/>
    <w:rsid w:val="000A3DF6"/>
    <w:rsid w:val="000A4176"/>
    <w:rsid w:val="000A498D"/>
    <w:rsid w:val="000A4D43"/>
    <w:rsid w:val="000A5396"/>
    <w:rsid w:val="000A6346"/>
    <w:rsid w:val="000A6AF6"/>
    <w:rsid w:val="000A6EE3"/>
    <w:rsid w:val="000B08BE"/>
    <w:rsid w:val="000B1361"/>
    <w:rsid w:val="000B178A"/>
    <w:rsid w:val="000B324E"/>
    <w:rsid w:val="000B32FD"/>
    <w:rsid w:val="000B3896"/>
    <w:rsid w:val="000B3D80"/>
    <w:rsid w:val="000B41B6"/>
    <w:rsid w:val="000B4305"/>
    <w:rsid w:val="000B4A95"/>
    <w:rsid w:val="000B50D7"/>
    <w:rsid w:val="000B5653"/>
    <w:rsid w:val="000B56C0"/>
    <w:rsid w:val="000B6DDD"/>
    <w:rsid w:val="000B7942"/>
    <w:rsid w:val="000B7EF9"/>
    <w:rsid w:val="000C035A"/>
    <w:rsid w:val="000C0D7C"/>
    <w:rsid w:val="000C0E10"/>
    <w:rsid w:val="000C1EF4"/>
    <w:rsid w:val="000C1FB8"/>
    <w:rsid w:val="000C1FF3"/>
    <w:rsid w:val="000C2037"/>
    <w:rsid w:val="000C27ED"/>
    <w:rsid w:val="000C345A"/>
    <w:rsid w:val="000C3C57"/>
    <w:rsid w:val="000C4513"/>
    <w:rsid w:val="000C5274"/>
    <w:rsid w:val="000C5FB1"/>
    <w:rsid w:val="000C6798"/>
    <w:rsid w:val="000C6860"/>
    <w:rsid w:val="000C6B1A"/>
    <w:rsid w:val="000C7034"/>
    <w:rsid w:val="000C719C"/>
    <w:rsid w:val="000C73D5"/>
    <w:rsid w:val="000C75B9"/>
    <w:rsid w:val="000C7B72"/>
    <w:rsid w:val="000C7C34"/>
    <w:rsid w:val="000D1025"/>
    <w:rsid w:val="000D14B4"/>
    <w:rsid w:val="000D21B6"/>
    <w:rsid w:val="000D22B3"/>
    <w:rsid w:val="000D3919"/>
    <w:rsid w:val="000D46F8"/>
    <w:rsid w:val="000D490C"/>
    <w:rsid w:val="000D4EB6"/>
    <w:rsid w:val="000D4F82"/>
    <w:rsid w:val="000D500D"/>
    <w:rsid w:val="000D6887"/>
    <w:rsid w:val="000D6C79"/>
    <w:rsid w:val="000D71D1"/>
    <w:rsid w:val="000D72C5"/>
    <w:rsid w:val="000E139B"/>
    <w:rsid w:val="000E23BC"/>
    <w:rsid w:val="000E2ABF"/>
    <w:rsid w:val="000E4757"/>
    <w:rsid w:val="000E4C51"/>
    <w:rsid w:val="000E4C6C"/>
    <w:rsid w:val="000E6467"/>
    <w:rsid w:val="000E66DA"/>
    <w:rsid w:val="000E6C86"/>
    <w:rsid w:val="000E6F9C"/>
    <w:rsid w:val="000E7135"/>
    <w:rsid w:val="000F0FEA"/>
    <w:rsid w:val="000F1158"/>
    <w:rsid w:val="000F14B2"/>
    <w:rsid w:val="000F2EF9"/>
    <w:rsid w:val="000F36CE"/>
    <w:rsid w:val="000F36E0"/>
    <w:rsid w:val="000F40F4"/>
    <w:rsid w:val="000F4865"/>
    <w:rsid w:val="000F5676"/>
    <w:rsid w:val="000F59E2"/>
    <w:rsid w:val="000F5EA0"/>
    <w:rsid w:val="000F79B0"/>
    <w:rsid w:val="000F7C0C"/>
    <w:rsid w:val="000F7F7A"/>
    <w:rsid w:val="0010017C"/>
    <w:rsid w:val="001015BE"/>
    <w:rsid w:val="001017EC"/>
    <w:rsid w:val="00101B9F"/>
    <w:rsid w:val="001020A9"/>
    <w:rsid w:val="00102468"/>
    <w:rsid w:val="00102730"/>
    <w:rsid w:val="001031D1"/>
    <w:rsid w:val="00104B28"/>
    <w:rsid w:val="001051E2"/>
    <w:rsid w:val="0010540D"/>
    <w:rsid w:val="00105FE7"/>
    <w:rsid w:val="00106DE5"/>
    <w:rsid w:val="00107CD2"/>
    <w:rsid w:val="00107D1B"/>
    <w:rsid w:val="00107D3A"/>
    <w:rsid w:val="00110091"/>
    <w:rsid w:val="0011013A"/>
    <w:rsid w:val="0011021A"/>
    <w:rsid w:val="0011157A"/>
    <w:rsid w:val="0011197F"/>
    <w:rsid w:val="001128BD"/>
    <w:rsid w:val="00113037"/>
    <w:rsid w:val="0011394E"/>
    <w:rsid w:val="00113E7B"/>
    <w:rsid w:val="0011456F"/>
    <w:rsid w:val="001148DE"/>
    <w:rsid w:val="00114B73"/>
    <w:rsid w:val="00114B96"/>
    <w:rsid w:val="00114EA9"/>
    <w:rsid w:val="00114FFF"/>
    <w:rsid w:val="00115BBE"/>
    <w:rsid w:val="00115FED"/>
    <w:rsid w:val="00115FFD"/>
    <w:rsid w:val="0011633E"/>
    <w:rsid w:val="00116391"/>
    <w:rsid w:val="0011746E"/>
    <w:rsid w:val="00117A82"/>
    <w:rsid w:val="0012012C"/>
    <w:rsid w:val="0012041B"/>
    <w:rsid w:val="00120AC5"/>
    <w:rsid w:val="00121479"/>
    <w:rsid w:val="00121631"/>
    <w:rsid w:val="0012225A"/>
    <w:rsid w:val="00122A49"/>
    <w:rsid w:val="00122EC2"/>
    <w:rsid w:val="00122F9E"/>
    <w:rsid w:val="001247ED"/>
    <w:rsid w:val="00124981"/>
    <w:rsid w:val="00124DDA"/>
    <w:rsid w:val="00124F1C"/>
    <w:rsid w:val="00125625"/>
    <w:rsid w:val="001256AB"/>
    <w:rsid w:val="00125C3A"/>
    <w:rsid w:val="00126264"/>
    <w:rsid w:val="0012662E"/>
    <w:rsid w:val="001271F4"/>
    <w:rsid w:val="001273E2"/>
    <w:rsid w:val="00127F47"/>
    <w:rsid w:val="0013000E"/>
    <w:rsid w:val="00130C31"/>
    <w:rsid w:val="00130DE6"/>
    <w:rsid w:val="00131892"/>
    <w:rsid w:val="00131EC4"/>
    <w:rsid w:val="00132758"/>
    <w:rsid w:val="00132831"/>
    <w:rsid w:val="0013332E"/>
    <w:rsid w:val="00133C52"/>
    <w:rsid w:val="001348E3"/>
    <w:rsid w:val="0013530F"/>
    <w:rsid w:val="0013545A"/>
    <w:rsid w:val="001354F1"/>
    <w:rsid w:val="00137269"/>
    <w:rsid w:val="00137BD7"/>
    <w:rsid w:val="00137ED4"/>
    <w:rsid w:val="00140C4C"/>
    <w:rsid w:val="00140F4B"/>
    <w:rsid w:val="0014125B"/>
    <w:rsid w:val="001413FD"/>
    <w:rsid w:val="001415B7"/>
    <w:rsid w:val="0014251D"/>
    <w:rsid w:val="001428B2"/>
    <w:rsid w:val="00142D96"/>
    <w:rsid w:val="00143479"/>
    <w:rsid w:val="00143755"/>
    <w:rsid w:val="0014559A"/>
    <w:rsid w:val="001468B0"/>
    <w:rsid w:val="00146B6F"/>
    <w:rsid w:val="00146C73"/>
    <w:rsid w:val="00146EA2"/>
    <w:rsid w:val="00146EE2"/>
    <w:rsid w:val="00147333"/>
    <w:rsid w:val="00147897"/>
    <w:rsid w:val="00147D8A"/>
    <w:rsid w:val="0015040E"/>
    <w:rsid w:val="00150792"/>
    <w:rsid w:val="00150AF3"/>
    <w:rsid w:val="00150E29"/>
    <w:rsid w:val="00151361"/>
    <w:rsid w:val="0015249C"/>
    <w:rsid w:val="00152A39"/>
    <w:rsid w:val="00153BF2"/>
    <w:rsid w:val="001542DB"/>
    <w:rsid w:val="001549C0"/>
    <w:rsid w:val="00155748"/>
    <w:rsid w:val="0015666E"/>
    <w:rsid w:val="00157546"/>
    <w:rsid w:val="0016069E"/>
    <w:rsid w:val="00160A9F"/>
    <w:rsid w:val="00160D7F"/>
    <w:rsid w:val="001612CD"/>
    <w:rsid w:val="00161E5B"/>
    <w:rsid w:val="00162176"/>
    <w:rsid w:val="0016228A"/>
    <w:rsid w:val="00162DC5"/>
    <w:rsid w:val="00162ED8"/>
    <w:rsid w:val="00164348"/>
    <w:rsid w:val="00164C49"/>
    <w:rsid w:val="00164C63"/>
    <w:rsid w:val="00165545"/>
    <w:rsid w:val="00166786"/>
    <w:rsid w:val="001667E6"/>
    <w:rsid w:val="0016739F"/>
    <w:rsid w:val="001674D6"/>
    <w:rsid w:val="00170B19"/>
    <w:rsid w:val="001710D4"/>
    <w:rsid w:val="00171453"/>
    <w:rsid w:val="00172A7D"/>
    <w:rsid w:val="001731D4"/>
    <w:rsid w:val="00173ED6"/>
    <w:rsid w:val="001745F1"/>
    <w:rsid w:val="001746E2"/>
    <w:rsid w:val="001756E4"/>
    <w:rsid w:val="0017622C"/>
    <w:rsid w:val="00176441"/>
    <w:rsid w:val="001764AC"/>
    <w:rsid w:val="0017758E"/>
    <w:rsid w:val="00180025"/>
    <w:rsid w:val="00180905"/>
    <w:rsid w:val="00180A2A"/>
    <w:rsid w:val="001810C6"/>
    <w:rsid w:val="00182194"/>
    <w:rsid w:val="00182842"/>
    <w:rsid w:val="00182F8C"/>
    <w:rsid w:val="001841E1"/>
    <w:rsid w:val="0018431B"/>
    <w:rsid w:val="001846E2"/>
    <w:rsid w:val="0018538F"/>
    <w:rsid w:val="0018574B"/>
    <w:rsid w:val="00186A52"/>
    <w:rsid w:val="00187765"/>
    <w:rsid w:val="00187CD4"/>
    <w:rsid w:val="0019024F"/>
    <w:rsid w:val="001903B0"/>
    <w:rsid w:val="001910D4"/>
    <w:rsid w:val="001919C3"/>
    <w:rsid w:val="00191B9D"/>
    <w:rsid w:val="00191C51"/>
    <w:rsid w:val="00191D0B"/>
    <w:rsid w:val="00191EA8"/>
    <w:rsid w:val="00192ABC"/>
    <w:rsid w:val="00193D2E"/>
    <w:rsid w:val="00193F7A"/>
    <w:rsid w:val="001942C3"/>
    <w:rsid w:val="00194651"/>
    <w:rsid w:val="00194C04"/>
    <w:rsid w:val="0019599C"/>
    <w:rsid w:val="00195F2C"/>
    <w:rsid w:val="001971B1"/>
    <w:rsid w:val="001A0319"/>
    <w:rsid w:val="001A05C5"/>
    <w:rsid w:val="001A06D5"/>
    <w:rsid w:val="001A0C63"/>
    <w:rsid w:val="001A17BC"/>
    <w:rsid w:val="001A2DB9"/>
    <w:rsid w:val="001A3283"/>
    <w:rsid w:val="001A4AF2"/>
    <w:rsid w:val="001A4D84"/>
    <w:rsid w:val="001A51C7"/>
    <w:rsid w:val="001A547A"/>
    <w:rsid w:val="001A644F"/>
    <w:rsid w:val="001A6FA1"/>
    <w:rsid w:val="001A73C4"/>
    <w:rsid w:val="001A7AFD"/>
    <w:rsid w:val="001A7BDE"/>
    <w:rsid w:val="001A7D7B"/>
    <w:rsid w:val="001B115D"/>
    <w:rsid w:val="001B1218"/>
    <w:rsid w:val="001B1E1F"/>
    <w:rsid w:val="001B2ECD"/>
    <w:rsid w:val="001B31C2"/>
    <w:rsid w:val="001B3B83"/>
    <w:rsid w:val="001B3C58"/>
    <w:rsid w:val="001B4116"/>
    <w:rsid w:val="001B41C5"/>
    <w:rsid w:val="001B45AD"/>
    <w:rsid w:val="001B4E97"/>
    <w:rsid w:val="001B5291"/>
    <w:rsid w:val="001B5AA9"/>
    <w:rsid w:val="001B5BBA"/>
    <w:rsid w:val="001B6766"/>
    <w:rsid w:val="001B753E"/>
    <w:rsid w:val="001C0630"/>
    <w:rsid w:val="001C13D4"/>
    <w:rsid w:val="001C164D"/>
    <w:rsid w:val="001C1B68"/>
    <w:rsid w:val="001C213E"/>
    <w:rsid w:val="001C2479"/>
    <w:rsid w:val="001C2BC1"/>
    <w:rsid w:val="001C2F90"/>
    <w:rsid w:val="001C3336"/>
    <w:rsid w:val="001C38A5"/>
    <w:rsid w:val="001C4407"/>
    <w:rsid w:val="001C4526"/>
    <w:rsid w:val="001C4A21"/>
    <w:rsid w:val="001C50C3"/>
    <w:rsid w:val="001C5EF3"/>
    <w:rsid w:val="001C6D0D"/>
    <w:rsid w:val="001C6E3E"/>
    <w:rsid w:val="001C754A"/>
    <w:rsid w:val="001C79CE"/>
    <w:rsid w:val="001D0356"/>
    <w:rsid w:val="001D1804"/>
    <w:rsid w:val="001D2289"/>
    <w:rsid w:val="001D253E"/>
    <w:rsid w:val="001D25AE"/>
    <w:rsid w:val="001D25F9"/>
    <w:rsid w:val="001D35C3"/>
    <w:rsid w:val="001D3719"/>
    <w:rsid w:val="001D38E9"/>
    <w:rsid w:val="001D418F"/>
    <w:rsid w:val="001D434A"/>
    <w:rsid w:val="001D4590"/>
    <w:rsid w:val="001D4701"/>
    <w:rsid w:val="001D4882"/>
    <w:rsid w:val="001D50AF"/>
    <w:rsid w:val="001D5203"/>
    <w:rsid w:val="001D5359"/>
    <w:rsid w:val="001D6244"/>
    <w:rsid w:val="001D6AE9"/>
    <w:rsid w:val="001D72A4"/>
    <w:rsid w:val="001D73AE"/>
    <w:rsid w:val="001D73B0"/>
    <w:rsid w:val="001D7559"/>
    <w:rsid w:val="001E079D"/>
    <w:rsid w:val="001E0F35"/>
    <w:rsid w:val="001E12C3"/>
    <w:rsid w:val="001E14DE"/>
    <w:rsid w:val="001E18B4"/>
    <w:rsid w:val="001E1FE7"/>
    <w:rsid w:val="001E2436"/>
    <w:rsid w:val="001E2753"/>
    <w:rsid w:val="001E2780"/>
    <w:rsid w:val="001E48E5"/>
    <w:rsid w:val="001E5294"/>
    <w:rsid w:val="001E5346"/>
    <w:rsid w:val="001E5C27"/>
    <w:rsid w:val="001E600C"/>
    <w:rsid w:val="001E659A"/>
    <w:rsid w:val="001E6C7B"/>
    <w:rsid w:val="001E7192"/>
    <w:rsid w:val="001F0452"/>
    <w:rsid w:val="001F0494"/>
    <w:rsid w:val="001F1624"/>
    <w:rsid w:val="001F21FA"/>
    <w:rsid w:val="001F234A"/>
    <w:rsid w:val="001F346E"/>
    <w:rsid w:val="001F36AB"/>
    <w:rsid w:val="001F41E4"/>
    <w:rsid w:val="001F47FA"/>
    <w:rsid w:val="001F4887"/>
    <w:rsid w:val="001F4A56"/>
    <w:rsid w:val="001F4BFF"/>
    <w:rsid w:val="001F4E58"/>
    <w:rsid w:val="001F5624"/>
    <w:rsid w:val="001F59A0"/>
    <w:rsid w:val="001F6159"/>
    <w:rsid w:val="001F6A1A"/>
    <w:rsid w:val="001F6C54"/>
    <w:rsid w:val="001F6CAD"/>
    <w:rsid w:val="001F75E0"/>
    <w:rsid w:val="001F7ACD"/>
    <w:rsid w:val="00200AD2"/>
    <w:rsid w:val="00200C1B"/>
    <w:rsid w:val="00201C4C"/>
    <w:rsid w:val="00201E68"/>
    <w:rsid w:val="002023F3"/>
    <w:rsid w:val="00202B13"/>
    <w:rsid w:val="002033F0"/>
    <w:rsid w:val="002033F6"/>
    <w:rsid w:val="002047D7"/>
    <w:rsid w:val="00204EDF"/>
    <w:rsid w:val="002051F5"/>
    <w:rsid w:val="00205F71"/>
    <w:rsid w:val="00206937"/>
    <w:rsid w:val="00207AA1"/>
    <w:rsid w:val="002101B0"/>
    <w:rsid w:val="00210DD6"/>
    <w:rsid w:val="00211487"/>
    <w:rsid w:val="002117E5"/>
    <w:rsid w:val="00212E80"/>
    <w:rsid w:val="00213300"/>
    <w:rsid w:val="00213B6C"/>
    <w:rsid w:val="00213E4D"/>
    <w:rsid w:val="00214068"/>
    <w:rsid w:val="00214AC8"/>
    <w:rsid w:val="002157C7"/>
    <w:rsid w:val="00215AEA"/>
    <w:rsid w:val="00215D7E"/>
    <w:rsid w:val="0021602F"/>
    <w:rsid w:val="002161AF"/>
    <w:rsid w:val="00216535"/>
    <w:rsid w:val="00217218"/>
    <w:rsid w:val="002201C2"/>
    <w:rsid w:val="002209F5"/>
    <w:rsid w:val="00221A53"/>
    <w:rsid w:val="00221B2E"/>
    <w:rsid w:val="0022284F"/>
    <w:rsid w:val="00222A0E"/>
    <w:rsid w:val="002237F6"/>
    <w:rsid w:val="00223B2F"/>
    <w:rsid w:val="00224197"/>
    <w:rsid w:val="002244C1"/>
    <w:rsid w:val="0022455B"/>
    <w:rsid w:val="00224A82"/>
    <w:rsid w:val="00224DF2"/>
    <w:rsid w:val="00225322"/>
    <w:rsid w:val="00225570"/>
    <w:rsid w:val="00225BA4"/>
    <w:rsid w:val="00225BAF"/>
    <w:rsid w:val="00226343"/>
    <w:rsid w:val="00226A16"/>
    <w:rsid w:val="00226A6E"/>
    <w:rsid w:val="00230D00"/>
    <w:rsid w:val="002322EC"/>
    <w:rsid w:val="002324DE"/>
    <w:rsid w:val="00232DE4"/>
    <w:rsid w:val="00234183"/>
    <w:rsid w:val="002343C2"/>
    <w:rsid w:val="0023463E"/>
    <w:rsid w:val="002347FD"/>
    <w:rsid w:val="00234C28"/>
    <w:rsid w:val="0023522D"/>
    <w:rsid w:val="0023528A"/>
    <w:rsid w:val="00235C29"/>
    <w:rsid w:val="00235D1E"/>
    <w:rsid w:val="00235D60"/>
    <w:rsid w:val="00236C64"/>
    <w:rsid w:val="00236E5A"/>
    <w:rsid w:val="002374D9"/>
    <w:rsid w:val="00237AF0"/>
    <w:rsid w:val="00237B15"/>
    <w:rsid w:val="00237E6B"/>
    <w:rsid w:val="002401EC"/>
    <w:rsid w:val="002412B1"/>
    <w:rsid w:val="002415C4"/>
    <w:rsid w:val="00241FBD"/>
    <w:rsid w:val="00242922"/>
    <w:rsid w:val="0024432B"/>
    <w:rsid w:val="00244F7C"/>
    <w:rsid w:val="00245046"/>
    <w:rsid w:val="00245706"/>
    <w:rsid w:val="002474D3"/>
    <w:rsid w:val="002475BB"/>
    <w:rsid w:val="002504EE"/>
    <w:rsid w:val="00250535"/>
    <w:rsid w:val="00250652"/>
    <w:rsid w:val="00250781"/>
    <w:rsid w:val="00250F07"/>
    <w:rsid w:val="00251D39"/>
    <w:rsid w:val="00251D63"/>
    <w:rsid w:val="00252075"/>
    <w:rsid w:val="00252077"/>
    <w:rsid w:val="002520FA"/>
    <w:rsid w:val="002526E0"/>
    <w:rsid w:val="00252B3D"/>
    <w:rsid w:val="002538F5"/>
    <w:rsid w:val="0025439B"/>
    <w:rsid w:val="00254DB9"/>
    <w:rsid w:val="00254DD3"/>
    <w:rsid w:val="0025503B"/>
    <w:rsid w:val="00255A4E"/>
    <w:rsid w:val="00255E9B"/>
    <w:rsid w:val="0025637C"/>
    <w:rsid w:val="00256CA4"/>
    <w:rsid w:val="00256E91"/>
    <w:rsid w:val="00257470"/>
    <w:rsid w:val="00257812"/>
    <w:rsid w:val="00257EE5"/>
    <w:rsid w:val="002605CD"/>
    <w:rsid w:val="00260D6A"/>
    <w:rsid w:val="0026138B"/>
    <w:rsid w:val="002616B4"/>
    <w:rsid w:val="00261D6F"/>
    <w:rsid w:val="00262634"/>
    <w:rsid w:val="00262AB4"/>
    <w:rsid w:val="002632F2"/>
    <w:rsid w:val="00263BD1"/>
    <w:rsid w:val="00263BE9"/>
    <w:rsid w:val="002643F4"/>
    <w:rsid w:val="00264546"/>
    <w:rsid w:val="00264ED0"/>
    <w:rsid w:val="002659C3"/>
    <w:rsid w:val="00265E2C"/>
    <w:rsid w:val="00266849"/>
    <w:rsid w:val="0026757C"/>
    <w:rsid w:val="002701BD"/>
    <w:rsid w:val="002706F4"/>
    <w:rsid w:val="00271D68"/>
    <w:rsid w:val="00271E5A"/>
    <w:rsid w:val="0027313B"/>
    <w:rsid w:val="00273342"/>
    <w:rsid w:val="002736DA"/>
    <w:rsid w:val="0027501D"/>
    <w:rsid w:val="0027650B"/>
    <w:rsid w:val="00276B01"/>
    <w:rsid w:val="00276CB6"/>
    <w:rsid w:val="0027711A"/>
    <w:rsid w:val="00277614"/>
    <w:rsid w:val="00277859"/>
    <w:rsid w:val="002804C9"/>
    <w:rsid w:val="00280773"/>
    <w:rsid w:val="002808F8"/>
    <w:rsid w:val="00280CE4"/>
    <w:rsid w:val="002813B0"/>
    <w:rsid w:val="00282466"/>
    <w:rsid w:val="0028269B"/>
    <w:rsid w:val="002826F9"/>
    <w:rsid w:val="00282969"/>
    <w:rsid w:val="00282B0C"/>
    <w:rsid w:val="00282C48"/>
    <w:rsid w:val="00282DDC"/>
    <w:rsid w:val="00282F16"/>
    <w:rsid w:val="0028326B"/>
    <w:rsid w:val="002833C5"/>
    <w:rsid w:val="00283794"/>
    <w:rsid w:val="00283AE0"/>
    <w:rsid w:val="00284025"/>
    <w:rsid w:val="002842DC"/>
    <w:rsid w:val="0028466F"/>
    <w:rsid w:val="0028543A"/>
    <w:rsid w:val="0028549D"/>
    <w:rsid w:val="002854DB"/>
    <w:rsid w:val="00285685"/>
    <w:rsid w:val="00285CAC"/>
    <w:rsid w:val="00286480"/>
    <w:rsid w:val="00286605"/>
    <w:rsid w:val="0028688E"/>
    <w:rsid w:val="00287345"/>
    <w:rsid w:val="002873BB"/>
    <w:rsid w:val="0028781A"/>
    <w:rsid w:val="002903F5"/>
    <w:rsid w:val="00290DE0"/>
    <w:rsid w:val="00290F7D"/>
    <w:rsid w:val="002916F6"/>
    <w:rsid w:val="00291EE3"/>
    <w:rsid w:val="002925A6"/>
    <w:rsid w:val="00292E39"/>
    <w:rsid w:val="00293EB5"/>
    <w:rsid w:val="002942BA"/>
    <w:rsid w:val="002944C1"/>
    <w:rsid w:val="00294CE2"/>
    <w:rsid w:val="002951FD"/>
    <w:rsid w:val="00295332"/>
    <w:rsid w:val="00295F29"/>
    <w:rsid w:val="002960E3"/>
    <w:rsid w:val="0029663A"/>
    <w:rsid w:val="00297C95"/>
    <w:rsid w:val="002A0EE5"/>
    <w:rsid w:val="002A1195"/>
    <w:rsid w:val="002A1468"/>
    <w:rsid w:val="002A18AF"/>
    <w:rsid w:val="002A2096"/>
    <w:rsid w:val="002A2ADC"/>
    <w:rsid w:val="002A2F27"/>
    <w:rsid w:val="002A2F5C"/>
    <w:rsid w:val="002A2F70"/>
    <w:rsid w:val="002A481D"/>
    <w:rsid w:val="002A4AB3"/>
    <w:rsid w:val="002A4BBC"/>
    <w:rsid w:val="002A4C1E"/>
    <w:rsid w:val="002A4C65"/>
    <w:rsid w:val="002A5126"/>
    <w:rsid w:val="002A589C"/>
    <w:rsid w:val="002A72CE"/>
    <w:rsid w:val="002A7612"/>
    <w:rsid w:val="002A7DDB"/>
    <w:rsid w:val="002B0060"/>
    <w:rsid w:val="002B0D1C"/>
    <w:rsid w:val="002B1509"/>
    <w:rsid w:val="002B1AA7"/>
    <w:rsid w:val="002B1F9A"/>
    <w:rsid w:val="002B206E"/>
    <w:rsid w:val="002B2352"/>
    <w:rsid w:val="002B2BCB"/>
    <w:rsid w:val="002B30D6"/>
    <w:rsid w:val="002B3191"/>
    <w:rsid w:val="002B3588"/>
    <w:rsid w:val="002B3692"/>
    <w:rsid w:val="002B398C"/>
    <w:rsid w:val="002B4223"/>
    <w:rsid w:val="002B493F"/>
    <w:rsid w:val="002B6121"/>
    <w:rsid w:val="002B6406"/>
    <w:rsid w:val="002B74B2"/>
    <w:rsid w:val="002B7B8C"/>
    <w:rsid w:val="002B7CA9"/>
    <w:rsid w:val="002C0D02"/>
    <w:rsid w:val="002C1089"/>
    <w:rsid w:val="002C1BD7"/>
    <w:rsid w:val="002C1C10"/>
    <w:rsid w:val="002C20B5"/>
    <w:rsid w:val="002C2FC5"/>
    <w:rsid w:val="002C3219"/>
    <w:rsid w:val="002C34B0"/>
    <w:rsid w:val="002C4DEF"/>
    <w:rsid w:val="002C4E74"/>
    <w:rsid w:val="002C4FC7"/>
    <w:rsid w:val="002C5818"/>
    <w:rsid w:val="002C634D"/>
    <w:rsid w:val="002C6E3E"/>
    <w:rsid w:val="002C6FC6"/>
    <w:rsid w:val="002C7C31"/>
    <w:rsid w:val="002D0487"/>
    <w:rsid w:val="002D0600"/>
    <w:rsid w:val="002D0CAD"/>
    <w:rsid w:val="002D0E84"/>
    <w:rsid w:val="002D12C6"/>
    <w:rsid w:val="002D174B"/>
    <w:rsid w:val="002D1E21"/>
    <w:rsid w:val="002D1F7F"/>
    <w:rsid w:val="002D2426"/>
    <w:rsid w:val="002D2F3C"/>
    <w:rsid w:val="002D39FE"/>
    <w:rsid w:val="002D3AA0"/>
    <w:rsid w:val="002D47E1"/>
    <w:rsid w:val="002D54ED"/>
    <w:rsid w:val="002D66A1"/>
    <w:rsid w:val="002E00AB"/>
    <w:rsid w:val="002E0977"/>
    <w:rsid w:val="002E16FE"/>
    <w:rsid w:val="002E19F0"/>
    <w:rsid w:val="002E1F46"/>
    <w:rsid w:val="002E23FD"/>
    <w:rsid w:val="002E2601"/>
    <w:rsid w:val="002E260F"/>
    <w:rsid w:val="002E2CFC"/>
    <w:rsid w:val="002E30BF"/>
    <w:rsid w:val="002E33D0"/>
    <w:rsid w:val="002E3C0D"/>
    <w:rsid w:val="002E3FAB"/>
    <w:rsid w:val="002E4D4B"/>
    <w:rsid w:val="002E4EAA"/>
    <w:rsid w:val="002E526D"/>
    <w:rsid w:val="002E5629"/>
    <w:rsid w:val="002E6DD6"/>
    <w:rsid w:val="002E7037"/>
    <w:rsid w:val="002E7186"/>
    <w:rsid w:val="002E72AB"/>
    <w:rsid w:val="002E7982"/>
    <w:rsid w:val="002F156F"/>
    <w:rsid w:val="002F24C3"/>
    <w:rsid w:val="002F2800"/>
    <w:rsid w:val="002F2AA3"/>
    <w:rsid w:val="002F2DD3"/>
    <w:rsid w:val="002F2EB9"/>
    <w:rsid w:val="002F3300"/>
    <w:rsid w:val="002F3573"/>
    <w:rsid w:val="002F4431"/>
    <w:rsid w:val="002F45BA"/>
    <w:rsid w:val="002F4FA2"/>
    <w:rsid w:val="002F51B9"/>
    <w:rsid w:val="002F606C"/>
    <w:rsid w:val="002F669E"/>
    <w:rsid w:val="002F763A"/>
    <w:rsid w:val="002F774D"/>
    <w:rsid w:val="002F7B8A"/>
    <w:rsid w:val="003000B9"/>
    <w:rsid w:val="003003C5"/>
    <w:rsid w:val="0030095D"/>
    <w:rsid w:val="00301101"/>
    <w:rsid w:val="00301B99"/>
    <w:rsid w:val="0030335B"/>
    <w:rsid w:val="003034FE"/>
    <w:rsid w:val="0030379E"/>
    <w:rsid w:val="00303F10"/>
    <w:rsid w:val="00304223"/>
    <w:rsid w:val="00304E39"/>
    <w:rsid w:val="00305958"/>
    <w:rsid w:val="00305DAD"/>
    <w:rsid w:val="00306120"/>
    <w:rsid w:val="00306767"/>
    <w:rsid w:val="00306F9E"/>
    <w:rsid w:val="00307063"/>
    <w:rsid w:val="00307596"/>
    <w:rsid w:val="00310792"/>
    <w:rsid w:val="00310DAC"/>
    <w:rsid w:val="00311362"/>
    <w:rsid w:val="00311385"/>
    <w:rsid w:val="003117C7"/>
    <w:rsid w:val="00312674"/>
    <w:rsid w:val="00312F13"/>
    <w:rsid w:val="00313285"/>
    <w:rsid w:val="00314269"/>
    <w:rsid w:val="0031447B"/>
    <w:rsid w:val="003145A7"/>
    <w:rsid w:val="00314EE2"/>
    <w:rsid w:val="0031522B"/>
    <w:rsid w:val="003156C8"/>
    <w:rsid w:val="00315703"/>
    <w:rsid w:val="00315B52"/>
    <w:rsid w:val="00315BA4"/>
    <w:rsid w:val="00315FFE"/>
    <w:rsid w:val="003166A7"/>
    <w:rsid w:val="00316838"/>
    <w:rsid w:val="00316862"/>
    <w:rsid w:val="00316C13"/>
    <w:rsid w:val="00321729"/>
    <w:rsid w:val="00322B4C"/>
    <w:rsid w:val="003231F5"/>
    <w:rsid w:val="0032358E"/>
    <w:rsid w:val="00323605"/>
    <w:rsid w:val="00323F63"/>
    <w:rsid w:val="003244AA"/>
    <w:rsid w:val="00324AC0"/>
    <w:rsid w:val="00324E29"/>
    <w:rsid w:val="0032507A"/>
    <w:rsid w:val="003250F3"/>
    <w:rsid w:val="00325E6F"/>
    <w:rsid w:val="003260F4"/>
    <w:rsid w:val="00326422"/>
    <w:rsid w:val="0032764C"/>
    <w:rsid w:val="00327F31"/>
    <w:rsid w:val="00327FBC"/>
    <w:rsid w:val="0033017A"/>
    <w:rsid w:val="003306C9"/>
    <w:rsid w:val="003313A0"/>
    <w:rsid w:val="00331597"/>
    <w:rsid w:val="0033209C"/>
    <w:rsid w:val="00332D1F"/>
    <w:rsid w:val="003346D5"/>
    <w:rsid w:val="00334AF2"/>
    <w:rsid w:val="003354CA"/>
    <w:rsid w:val="003356EC"/>
    <w:rsid w:val="0033656A"/>
    <w:rsid w:val="00337460"/>
    <w:rsid w:val="003377B1"/>
    <w:rsid w:val="00337B21"/>
    <w:rsid w:val="00340710"/>
    <w:rsid w:val="003407FD"/>
    <w:rsid w:val="003408AD"/>
    <w:rsid w:val="00340A5E"/>
    <w:rsid w:val="0034152B"/>
    <w:rsid w:val="00342774"/>
    <w:rsid w:val="00342F8B"/>
    <w:rsid w:val="00343F14"/>
    <w:rsid w:val="003441BC"/>
    <w:rsid w:val="0034421F"/>
    <w:rsid w:val="003444BB"/>
    <w:rsid w:val="0034454A"/>
    <w:rsid w:val="00344811"/>
    <w:rsid w:val="00344AC5"/>
    <w:rsid w:val="0034546F"/>
    <w:rsid w:val="00345EBF"/>
    <w:rsid w:val="003461B2"/>
    <w:rsid w:val="0034651B"/>
    <w:rsid w:val="00346B23"/>
    <w:rsid w:val="00346B91"/>
    <w:rsid w:val="00346D13"/>
    <w:rsid w:val="0034716D"/>
    <w:rsid w:val="00347777"/>
    <w:rsid w:val="003502D7"/>
    <w:rsid w:val="003503F5"/>
    <w:rsid w:val="0035076E"/>
    <w:rsid w:val="00350BBE"/>
    <w:rsid w:val="00351087"/>
    <w:rsid w:val="00351366"/>
    <w:rsid w:val="003514E8"/>
    <w:rsid w:val="0035248C"/>
    <w:rsid w:val="00352680"/>
    <w:rsid w:val="003529D7"/>
    <w:rsid w:val="00352E5F"/>
    <w:rsid w:val="0035339D"/>
    <w:rsid w:val="00353C8F"/>
    <w:rsid w:val="00353EF0"/>
    <w:rsid w:val="003544F2"/>
    <w:rsid w:val="003546E9"/>
    <w:rsid w:val="00354A3F"/>
    <w:rsid w:val="003554FD"/>
    <w:rsid w:val="003555FD"/>
    <w:rsid w:val="00355816"/>
    <w:rsid w:val="00356506"/>
    <w:rsid w:val="00356F50"/>
    <w:rsid w:val="0036023A"/>
    <w:rsid w:val="0036094A"/>
    <w:rsid w:val="00360E69"/>
    <w:rsid w:val="00361A57"/>
    <w:rsid w:val="003625F3"/>
    <w:rsid w:val="00362959"/>
    <w:rsid w:val="00363543"/>
    <w:rsid w:val="0036355E"/>
    <w:rsid w:val="00363B70"/>
    <w:rsid w:val="00363CE2"/>
    <w:rsid w:val="00364B0A"/>
    <w:rsid w:val="00364E05"/>
    <w:rsid w:val="00365BE6"/>
    <w:rsid w:val="00365F23"/>
    <w:rsid w:val="0036632A"/>
    <w:rsid w:val="00366537"/>
    <w:rsid w:val="00366B6D"/>
    <w:rsid w:val="00366CD9"/>
    <w:rsid w:val="0036D2F2"/>
    <w:rsid w:val="00370E3B"/>
    <w:rsid w:val="00370EC4"/>
    <w:rsid w:val="003721DE"/>
    <w:rsid w:val="003723AD"/>
    <w:rsid w:val="003723C5"/>
    <w:rsid w:val="0037275C"/>
    <w:rsid w:val="003728FE"/>
    <w:rsid w:val="003729BA"/>
    <w:rsid w:val="00373129"/>
    <w:rsid w:val="003739A3"/>
    <w:rsid w:val="00373E2F"/>
    <w:rsid w:val="00373F7C"/>
    <w:rsid w:val="00374D50"/>
    <w:rsid w:val="00374EF0"/>
    <w:rsid w:val="00374F9E"/>
    <w:rsid w:val="003752F2"/>
    <w:rsid w:val="0037549F"/>
    <w:rsid w:val="00375533"/>
    <w:rsid w:val="0037553A"/>
    <w:rsid w:val="00375A3C"/>
    <w:rsid w:val="003760EA"/>
    <w:rsid w:val="003768B2"/>
    <w:rsid w:val="00376CFD"/>
    <w:rsid w:val="003778D1"/>
    <w:rsid w:val="00380519"/>
    <w:rsid w:val="003808BF"/>
    <w:rsid w:val="003808C1"/>
    <w:rsid w:val="00380E58"/>
    <w:rsid w:val="00380E9C"/>
    <w:rsid w:val="00380E9D"/>
    <w:rsid w:val="003814E5"/>
    <w:rsid w:val="0038203E"/>
    <w:rsid w:val="0038263E"/>
    <w:rsid w:val="00383316"/>
    <w:rsid w:val="00383414"/>
    <w:rsid w:val="00383F2A"/>
    <w:rsid w:val="0038431A"/>
    <w:rsid w:val="00385106"/>
    <w:rsid w:val="003853F1"/>
    <w:rsid w:val="003858B0"/>
    <w:rsid w:val="00385CE8"/>
    <w:rsid w:val="003865B6"/>
    <w:rsid w:val="003876C7"/>
    <w:rsid w:val="003902A9"/>
    <w:rsid w:val="0039040D"/>
    <w:rsid w:val="00390425"/>
    <w:rsid w:val="00390A46"/>
    <w:rsid w:val="00390AB7"/>
    <w:rsid w:val="00391442"/>
    <w:rsid w:val="00391968"/>
    <w:rsid w:val="00391C3C"/>
    <w:rsid w:val="003925BA"/>
    <w:rsid w:val="00392798"/>
    <w:rsid w:val="00392A69"/>
    <w:rsid w:val="0039326D"/>
    <w:rsid w:val="00393583"/>
    <w:rsid w:val="00393A3C"/>
    <w:rsid w:val="00394D56"/>
    <w:rsid w:val="00395294"/>
    <w:rsid w:val="00396834"/>
    <w:rsid w:val="00397034"/>
    <w:rsid w:val="00397423"/>
    <w:rsid w:val="00397C44"/>
    <w:rsid w:val="003A0AB1"/>
    <w:rsid w:val="003A0D20"/>
    <w:rsid w:val="003A164C"/>
    <w:rsid w:val="003A19F9"/>
    <w:rsid w:val="003A226D"/>
    <w:rsid w:val="003A2773"/>
    <w:rsid w:val="003A287B"/>
    <w:rsid w:val="003A31D2"/>
    <w:rsid w:val="003A38F0"/>
    <w:rsid w:val="003A4897"/>
    <w:rsid w:val="003A4A67"/>
    <w:rsid w:val="003A4B01"/>
    <w:rsid w:val="003A4E51"/>
    <w:rsid w:val="003A51B0"/>
    <w:rsid w:val="003A524D"/>
    <w:rsid w:val="003A550A"/>
    <w:rsid w:val="003A5DCD"/>
    <w:rsid w:val="003A5E78"/>
    <w:rsid w:val="003A6599"/>
    <w:rsid w:val="003A67E0"/>
    <w:rsid w:val="003A7644"/>
    <w:rsid w:val="003B0499"/>
    <w:rsid w:val="003B052E"/>
    <w:rsid w:val="003B0DDC"/>
    <w:rsid w:val="003B0DE5"/>
    <w:rsid w:val="003B107F"/>
    <w:rsid w:val="003B211B"/>
    <w:rsid w:val="003B2262"/>
    <w:rsid w:val="003B226A"/>
    <w:rsid w:val="003B23DF"/>
    <w:rsid w:val="003B3932"/>
    <w:rsid w:val="003B3C17"/>
    <w:rsid w:val="003B4080"/>
    <w:rsid w:val="003B41FF"/>
    <w:rsid w:val="003B4860"/>
    <w:rsid w:val="003B4A14"/>
    <w:rsid w:val="003B4CCB"/>
    <w:rsid w:val="003B5233"/>
    <w:rsid w:val="003B556E"/>
    <w:rsid w:val="003B5D75"/>
    <w:rsid w:val="003B6205"/>
    <w:rsid w:val="003B6B2D"/>
    <w:rsid w:val="003B6D59"/>
    <w:rsid w:val="003B7005"/>
    <w:rsid w:val="003B7AB5"/>
    <w:rsid w:val="003B7B81"/>
    <w:rsid w:val="003B7D7D"/>
    <w:rsid w:val="003C0136"/>
    <w:rsid w:val="003C0C52"/>
    <w:rsid w:val="003C0E68"/>
    <w:rsid w:val="003C1369"/>
    <w:rsid w:val="003C1DBB"/>
    <w:rsid w:val="003C2205"/>
    <w:rsid w:val="003C271C"/>
    <w:rsid w:val="003C2A31"/>
    <w:rsid w:val="003C3AA4"/>
    <w:rsid w:val="003C3AF8"/>
    <w:rsid w:val="003C3FAB"/>
    <w:rsid w:val="003C439D"/>
    <w:rsid w:val="003C43D0"/>
    <w:rsid w:val="003C4933"/>
    <w:rsid w:val="003C4A9F"/>
    <w:rsid w:val="003C5A16"/>
    <w:rsid w:val="003C5DB0"/>
    <w:rsid w:val="003C67D2"/>
    <w:rsid w:val="003C6FF8"/>
    <w:rsid w:val="003C799A"/>
    <w:rsid w:val="003C7A3E"/>
    <w:rsid w:val="003C7D7A"/>
    <w:rsid w:val="003C7D9A"/>
    <w:rsid w:val="003D080A"/>
    <w:rsid w:val="003D0857"/>
    <w:rsid w:val="003D0987"/>
    <w:rsid w:val="003D0A1B"/>
    <w:rsid w:val="003D0AB2"/>
    <w:rsid w:val="003D0EE4"/>
    <w:rsid w:val="003D11CA"/>
    <w:rsid w:val="003D2B14"/>
    <w:rsid w:val="003D30A3"/>
    <w:rsid w:val="003D36D9"/>
    <w:rsid w:val="003D409E"/>
    <w:rsid w:val="003D4140"/>
    <w:rsid w:val="003D4321"/>
    <w:rsid w:val="003D4739"/>
    <w:rsid w:val="003D4B83"/>
    <w:rsid w:val="003D4E12"/>
    <w:rsid w:val="003D4F19"/>
    <w:rsid w:val="003D5031"/>
    <w:rsid w:val="003D5559"/>
    <w:rsid w:val="003D567A"/>
    <w:rsid w:val="003D5859"/>
    <w:rsid w:val="003D6317"/>
    <w:rsid w:val="003D663B"/>
    <w:rsid w:val="003D6841"/>
    <w:rsid w:val="003D6F12"/>
    <w:rsid w:val="003D7F74"/>
    <w:rsid w:val="003E0AE5"/>
    <w:rsid w:val="003E0C2C"/>
    <w:rsid w:val="003E0CB3"/>
    <w:rsid w:val="003E146D"/>
    <w:rsid w:val="003E15A3"/>
    <w:rsid w:val="003E171B"/>
    <w:rsid w:val="003E3435"/>
    <w:rsid w:val="003E36CE"/>
    <w:rsid w:val="003E3E5F"/>
    <w:rsid w:val="003E46F0"/>
    <w:rsid w:val="003E4848"/>
    <w:rsid w:val="003E4E4A"/>
    <w:rsid w:val="003E5DFE"/>
    <w:rsid w:val="003E5F2A"/>
    <w:rsid w:val="003E60BE"/>
    <w:rsid w:val="003E6578"/>
    <w:rsid w:val="003E67AF"/>
    <w:rsid w:val="003E6873"/>
    <w:rsid w:val="003E6C99"/>
    <w:rsid w:val="003E75DB"/>
    <w:rsid w:val="003F140F"/>
    <w:rsid w:val="003F143F"/>
    <w:rsid w:val="003F1664"/>
    <w:rsid w:val="003F18B6"/>
    <w:rsid w:val="003F18BB"/>
    <w:rsid w:val="003F1A40"/>
    <w:rsid w:val="003F1B7E"/>
    <w:rsid w:val="003F1E57"/>
    <w:rsid w:val="003F277D"/>
    <w:rsid w:val="003F2B96"/>
    <w:rsid w:val="003F38D7"/>
    <w:rsid w:val="003F4B3B"/>
    <w:rsid w:val="003F4E0A"/>
    <w:rsid w:val="003F5033"/>
    <w:rsid w:val="003F549E"/>
    <w:rsid w:val="003F54D7"/>
    <w:rsid w:val="003F5CE7"/>
    <w:rsid w:val="003F6687"/>
    <w:rsid w:val="003F6779"/>
    <w:rsid w:val="003F6E08"/>
    <w:rsid w:val="003F77E6"/>
    <w:rsid w:val="003F7B01"/>
    <w:rsid w:val="003F7E95"/>
    <w:rsid w:val="0040022D"/>
    <w:rsid w:val="0040098A"/>
    <w:rsid w:val="00400DD1"/>
    <w:rsid w:val="0040141D"/>
    <w:rsid w:val="004020AC"/>
    <w:rsid w:val="00402608"/>
    <w:rsid w:val="004035B4"/>
    <w:rsid w:val="00403E1F"/>
    <w:rsid w:val="004045E3"/>
    <w:rsid w:val="0040475B"/>
    <w:rsid w:val="004055A6"/>
    <w:rsid w:val="0040560C"/>
    <w:rsid w:val="0040579A"/>
    <w:rsid w:val="00406054"/>
    <w:rsid w:val="00406496"/>
    <w:rsid w:val="004072FE"/>
    <w:rsid w:val="00407D44"/>
    <w:rsid w:val="00410193"/>
    <w:rsid w:val="0041066A"/>
    <w:rsid w:val="004107A5"/>
    <w:rsid w:val="00410BD1"/>
    <w:rsid w:val="00412116"/>
    <w:rsid w:val="00412216"/>
    <w:rsid w:val="0041238C"/>
    <w:rsid w:val="00412A0B"/>
    <w:rsid w:val="00412F09"/>
    <w:rsid w:val="00413154"/>
    <w:rsid w:val="00413DDD"/>
    <w:rsid w:val="0041462F"/>
    <w:rsid w:val="00415B82"/>
    <w:rsid w:val="00416BCA"/>
    <w:rsid w:val="00416F43"/>
    <w:rsid w:val="00420175"/>
    <w:rsid w:val="00420F94"/>
    <w:rsid w:val="004211C3"/>
    <w:rsid w:val="004215E7"/>
    <w:rsid w:val="0042178E"/>
    <w:rsid w:val="004234FC"/>
    <w:rsid w:val="004236AE"/>
    <w:rsid w:val="00423EC2"/>
    <w:rsid w:val="00423F38"/>
    <w:rsid w:val="00424EA8"/>
    <w:rsid w:val="00425B72"/>
    <w:rsid w:val="00425EF4"/>
    <w:rsid w:val="0042603E"/>
    <w:rsid w:val="00426618"/>
    <w:rsid w:val="00427095"/>
    <w:rsid w:val="004274A1"/>
    <w:rsid w:val="00430831"/>
    <w:rsid w:val="00430965"/>
    <w:rsid w:val="00431292"/>
    <w:rsid w:val="004312DD"/>
    <w:rsid w:val="004318C1"/>
    <w:rsid w:val="00432140"/>
    <w:rsid w:val="00432974"/>
    <w:rsid w:val="00432B47"/>
    <w:rsid w:val="00432B8C"/>
    <w:rsid w:val="004339A9"/>
    <w:rsid w:val="00433F69"/>
    <w:rsid w:val="0043402B"/>
    <w:rsid w:val="00434A30"/>
    <w:rsid w:val="00434EF5"/>
    <w:rsid w:val="0043519E"/>
    <w:rsid w:val="004351C3"/>
    <w:rsid w:val="00435A95"/>
    <w:rsid w:val="004362D1"/>
    <w:rsid w:val="004365E6"/>
    <w:rsid w:val="00436860"/>
    <w:rsid w:val="00436A5F"/>
    <w:rsid w:val="00440434"/>
    <w:rsid w:val="004404D8"/>
    <w:rsid w:val="00441095"/>
    <w:rsid w:val="00441E13"/>
    <w:rsid w:val="0044232C"/>
    <w:rsid w:val="00442547"/>
    <w:rsid w:val="0044312B"/>
    <w:rsid w:val="0044375B"/>
    <w:rsid w:val="00443A98"/>
    <w:rsid w:val="00443C58"/>
    <w:rsid w:val="00443E53"/>
    <w:rsid w:val="00443F23"/>
    <w:rsid w:val="0044474A"/>
    <w:rsid w:val="00445765"/>
    <w:rsid w:val="00446490"/>
    <w:rsid w:val="004467FB"/>
    <w:rsid w:val="00446E9E"/>
    <w:rsid w:val="00447367"/>
    <w:rsid w:val="00447514"/>
    <w:rsid w:val="0044777C"/>
    <w:rsid w:val="00447DF8"/>
    <w:rsid w:val="004507E6"/>
    <w:rsid w:val="004522C5"/>
    <w:rsid w:val="004525BC"/>
    <w:rsid w:val="00452689"/>
    <w:rsid w:val="00452DE7"/>
    <w:rsid w:val="004534CA"/>
    <w:rsid w:val="00453B6C"/>
    <w:rsid w:val="0045430B"/>
    <w:rsid w:val="00454571"/>
    <w:rsid w:val="00455076"/>
    <w:rsid w:val="0045553B"/>
    <w:rsid w:val="00455E16"/>
    <w:rsid w:val="004560EC"/>
    <w:rsid w:val="0045632E"/>
    <w:rsid w:val="004567D4"/>
    <w:rsid w:val="004567FB"/>
    <w:rsid w:val="00457497"/>
    <w:rsid w:val="00457521"/>
    <w:rsid w:val="00457535"/>
    <w:rsid w:val="00457723"/>
    <w:rsid w:val="0045777F"/>
    <w:rsid w:val="004609EA"/>
    <w:rsid w:val="0046107A"/>
    <w:rsid w:val="004611CA"/>
    <w:rsid w:val="00462DFC"/>
    <w:rsid w:val="00463D0C"/>
    <w:rsid w:val="00463E2A"/>
    <w:rsid w:val="00464161"/>
    <w:rsid w:val="00464D52"/>
    <w:rsid w:val="004650D5"/>
    <w:rsid w:val="00465505"/>
    <w:rsid w:val="0046559F"/>
    <w:rsid w:val="004655F1"/>
    <w:rsid w:val="00465BBE"/>
    <w:rsid w:val="00465CFB"/>
    <w:rsid w:val="00466246"/>
    <w:rsid w:val="00466445"/>
    <w:rsid w:val="00466F21"/>
    <w:rsid w:val="00466F7D"/>
    <w:rsid w:val="00466FCB"/>
    <w:rsid w:val="00467667"/>
    <w:rsid w:val="00467722"/>
    <w:rsid w:val="0046781E"/>
    <w:rsid w:val="00467897"/>
    <w:rsid w:val="00470643"/>
    <w:rsid w:val="00470E82"/>
    <w:rsid w:val="004711A5"/>
    <w:rsid w:val="004712F7"/>
    <w:rsid w:val="00471313"/>
    <w:rsid w:val="00471633"/>
    <w:rsid w:val="004718C7"/>
    <w:rsid w:val="004719C7"/>
    <w:rsid w:val="00471E93"/>
    <w:rsid w:val="004728A0"/>
    <w:rsid w:val="00473073"/>
    <w:rsid w:val="00473133"/>
    <w:rsid w:val="0047370D"/>
    <w:rsid w:val="004742B7"/>
    <w:rsid w:val="0047514B"/>
    <w:rsid w:val="004758A3"/>
    <w:rsid w:val="004759D5"/>
    <w:rsid w:val="004762A7"/>
    <w:rsid w:val="004768F9"/>
    <w:rsid w:val="004769D4"/>
    <w:rsid w:val="00477231"/>
    <w:rsid w:val="00477487"/>
    <w:rsid w:val="00477EDF"/>
    <w:rsid w:val="00480E9F"/>
    <w:rsid w:val="00481A79"/>
    <w:rsid w:val="00482CF0"/>
    <w:rsid w:val="004832DD"/>
    <w:rsid w:val="00483438"/>
    <w:rsid w:val="00483469"/>
    <w:rsid w:val="00483ACC"/>
    <w:rsid w:val="00484109"/>
    <w:rsid w:val="00484779"/>
    <w:rsid w:val="004853F4"/>
    <w:rsid w:val="004857D8"/>
    <w:rsid w:val="00485E21"/>
    <w:rsid w:val="00486255"/>
    <w:rsid w:val="00486763"/>
    <w:rsid w:val="00486FBB"/>
    <w:rsid w:val="00487228"/>
    <w:rsid w:val="00487375"/>
    <w:rsid w:val="004876E4"/>
    <w:rsid w:val="004877CD"/>
    <w:rsid w:val="0048784C"/>
    <w:rsid w:val="004906BA"/>
    <w:rsid w:val="00490750"/>
    <w:rsid w:val="00490A13"/>
    <w:rsid w:val="004912B7"/>
    <w:rsid w:val="004912C7"/>
    <w:rsid w:val="0049169F"/>
    <w:rsid w:val="00491B2C"/>
    <w:rsid w:val="00491B70"/>
    <w:rsid w:val="004920DC"/>
    <w:rsid w:val="004927FE"/>
    <w:rsid w:val="00492C5E"/>
    <w:rsid w:val="004932E6"/>
    <w:rsid w:val="00493AFA"/>
    <w:rsid w:val="00494F94"/>
    <w:rsid w:val="0049509C"/>
    <w:rsid w:val="00495671"/>
    <w:rsid w:val="004963C2"/>
    <w:rsid w:val="00496606"/>
    <w:rsid w:val="00496781"/>
    <w:rsid w:val="004978AC"/>
    <w:rsid w:val="004A0239"/>
    <w:rsid w:val="004A0F3E"/>
    <w:rsid w:val="004A1D63"/>
    <w:rsid w:val="004A1E53"/>
    <w:rsid w:val="004A2016"/>
    <w:rsid w:val="004A2168"/>
    <w:rsid w:val="004A27A1"/>
    <w:rsid w:val="004A3A37"/>
    <w:rsid w:val="004A3C02"/>
    <w:rsid w:val="004A3EB6"/>
    <w:rsid w:val="004A4109"/>
    <w:rsid w:val="004A4623"/>
    <w:rsid w:val="004A5477"/>
    <w:rsid w:val="004A54D6"/>
    <w:rsid w:val="004A5A2F"/>
    <w:rsid w:val="004A63E4"/>
    <w:rsid w:val="004A6551"/>
    <w:rsid w:val="004A6710"/>
    <w:rsid w:val="004A67DC"/>
    <w:rsid w:val="004A7AD5"/>
    <w:rsid w:val="004B0094"/>
    <w:rsid w:val="004B046A"/>
    <w:rsid w:val="004B04CC"/>
    <w:rsid w:val="004B0C3E"/>
    <w:rsid w:val="004B0F46"/>
    <w:rsid w:val="004B14A5"/>
    <w:rsid w:val="004B1DFC"/>
    <w:rsid w:val="004B2013"/>
    <w:rsid w:val="004B26FA"/>
    <w:rsid w:val="004B27F8"/>
    <w:rsid w:val="004B2888"/>
    <w:rsid w:val="004B32AF"/>
    <w:rsid w:val="004B35CF"/>
    <w:rsid w:val="004B4AB1"/>
    <w:rsid w:val="004B4CEF"/>
    <w:rsid w:val="004B50E2"/>
    <w:rsid w:val="004B572F"/>
    <w:rsid w:val="004B5909"/>
    <w:rsid w:val="004B5918"/>
    <w:rsid w:val="004B73F4"/>
    <w:rsid w:val="004B79B0"/>
    <w:rsid w:val="004C13BE"/>
    <w:rsid w:val="004C1B0D"/>
    <w:rsid w:val="004C1F13"/>
    <w:rsid w:val="004C25AF"/>
    <w:rsid w:val="004C28D5"/>
    <w:rsid w:val="004C292B"/>
    <w:rsid w:val="004C2B2A"/>
    <w:rsid w:val="004C2EAB"/>
    <w:rsid w:val="004C3858"/>
    <w:rsid w:val="004C389B"/>
    <w:rsid w:val="004C39BC"/>
    <w:rsid w:val="004C3D35"/>
    <w:rsid w:val="004C6209"/>
    <w:rsid w:val="004C63A5"/>
    <w:rsid w:val="004C649D"/>
    <w:rsid w:val="004C6CDB"/>
    <w:rsid w:val="004C76A2"/>
    <w:rsid w:val="004C78FC"/>
    <w:rsid w:val="004D0C34"/>
    <w:rsid w:val="004D0C7D"/>
    <w:rsid w:val="004D0D3D"/>
    <w:rsid w:val="004D1438"/>
    <w:rsid w:val="004D1B5F"/>
    <w:rsid w:val="004D2A05"/>
    <w:rsid w:val="004D32EC"/>
    <w:rsid w:val="004D339E"/>
    <w:rsid w:val="004D357B"/>
    <w:rsid w:val="004D3D7E"/>
    <w:rsid w:val="004D3E06"/>
    <w:rsid w:val="004D42BC"/>
    <w:rsid w:val="004D51F7"/>
    <w:rsid w:val="004D5241"/>
    <w:rsid w:val="004D593D"/>
    <w:rsid w:val="004D5DBD"/>
    <w:rsid w:val="004D6637"/>
    <w:rsid w:val="004D6A39"/>
    <w:rsid w:val="004D6DAE"/>
    <w:rsid w:val="004D6E62"/>
    <w:rsid w:val="004D7191"/>
    <w:rsid w:val="004D745F"/>
    <w:rsid w:val="004D763C"/>
    <w:rsid w:val="004E0660"/>
    <w:rsid w:val="004E0AAA"/>
    <w:rsid w:val="004E0C5E"/>
    <w:rsid w:val="004E0E9F"/>
    <w:rsid w:val="004E1455"/>
    <w:rsid w:val="004E1A2C"/>
    <w:rsid w:val="004E1EFF"/>
    <w:rsid w:val="004E1FD2"/>
    <w:rsid w:val="004E327F"/>
    <w:rsid w:val="004E5106"/>
    <w:rsid w:val="004E58DC"/>
    <w:rsid w:val="004E6289"/>
    <w:rsid w:val="004E6316"/>
    <w:rsid w:val="004E6773"/>
    <w:rsid w:val="004E705C"/>
    <w:rsid w:val="004E7163"/>
    <w:rsid w:val="004E79A2"/>
    <w:rsid w:val="004F0230"/>
    <w:rsid w:val="004F0E8F"/>
    <w:rsid w:val="004F137C"/>
    <w:rsid w:val="004F1BA8"/>
    <w:rsid w:val="004F1F5C"/>
    <w:rsid w:val="004F3AD1"/>
    <w:rsid w:val="004F44C0"/>
    <w:rsid w:val="004F45AF"/>
    <w:rsid w:val="004F4683"/>
    <w:rsid w:val="004F5C83"/>
    <w:rsid w:val="004F5C87"/>
    <w:rsid w:val="004F5E82"/>
    <w:rsid w:val="004F60B8"/>
    <w:rsid w:val="004F6989"/>
    <w:rsid w:val="004F6E82"/>
    <w:rsid w:val="004F76A8"/>
    <w:rsid w:val="004F7716"/>
    <w:rsid w:val="00500426"/>
    <w:rsid w:val="005004BB"/>
    <w:rsid w:val="00500704"/>
    <w:rsid w:val="00500CFB"/>
    <w:rsid w:val="005011D6"/>
    <w:rsid w:val="0050257B"/>
    <w:rsid w:val="0050281C"/>
    <w:rsid w:val="00502931"/>
    <w:rsid w:val="00502DA6"/>
    <w:rsid w:val="00503DFB"/>
    <w:rsid w:val="005050CC"/>
    <w:rsid w:val="00506111"/>
    <w:rsid w:val="0050656C"/>
    <w:rsid w:val="00507940"/>
    <w:rsid w:val="00507C5B"/>
    <w:rsid w:val="00507CD2"/>
    <w:rsid w:val="005102A0"/>
    <w:rsid w:val="00510619"/>
    <w:rsid w:val="00510D79"/>
    <w:rsid w:val="00510FEA"/>
    <w:rsid w:val="00512979"/>
    <w:rsid w:val="00512AEB"/>
    <w:rsid w:val="005130CA"/>
    <w:rsid w:val="00513278"/>
    <w:rsid w:val="005134AB"/>
    <w:rsid w:val="00513CCF"/>
    <w:rsid w:val="00514200"/>
    <w:rsid w:val="00514534"/>
    <w:rsid w:val="00515070"/>
    <w:rsid w:val="0051538D"/>
    <w:rsid w:val="00515EC4"/>
    <w:rsid w:val="0051689D"/>
    <w:rsid w:val="00517CC9"/>
    <w:rsid w:val="0052012B"/>
    <w:rsid w:val="00520B20"/>
    <w:rsid w:val="005216AB"/>
    <w:rsid w:val="00521BF2"/>
    <w:rsid w:val="00521CA0"/>
    <w:rsid w:val="00522124"/>
    <w:rsid w:val="00523D0B"/>
    <w:rsid w:val="00523F4A"/>
    <w:rsid w:val="00524A43"/>
    <w:rsid w:val="00524D86"/>
    <w:rsid w:val="00525110"/>
    <w:rsid w:val="00525C4E"/>
    <w:rsid w:val="00525F88"/>
    <w:rsid w:val="00526849"/>
    <w:rsid w:val="00526A5F"/>
    <w:rsid w:val="00526D25"/>
    <w:rsid w:val="005302B2"/>
    <w:rsid w:val="00530CB7"/>
    <w:rsid w:val="005310CF"/>
    <w:rsid w:val="005316F8"/>
    <w:rsid w:val="00532B09"/>
    <w:rsid w:val="00534712"/>
    <w:rsid w:val="005348A6"/>
    <w:rsid w:val="00534E01"/>
    <w:rsid w:val="00535387"/>
    <w:rsid w:val="005353DC"/>
    <w:rsid w:val="0053597B"/>
    <w:rsid w:val="00536644"/>
    <w:rsid w:val="00536B0B"/>
    <w:rsid w:val="00537798"/>
    <w:rsid w:val="00537B9F"/>
    <w:rsid w:val="005402A9"/>
    <w:rsid w:val="005403D4"/>
    <w:rsid w:val="0054126F"/>
    <w:rsid w:val="00541C61"/>
    <w:rsid w:val="00542921"/>
    <w:rsid w:val="005437FE"/>
    <w:rsid w:val="00543F97"/>
    <w:rsid w:val="005440AE"/>
    <w:rsid w:val="0054447E"/>
    <w:rsid w:val="00544A8D"/>
    <w:rsid w:val="00544CE1"/>
    <w:rsid w:val="0054507C"/>
    <w:rsid w:val="00545430"/>
    <w:rsid w:val="005464F2"/>
    <w:rsid w:val="00547336"/>
    <w:rsid w:val="00547BD2"/>
    <w:rsid w:val="00550483"/>
    <w:rsid w:val="00550924"/>
    <w:rsid w:val="00550A11"/>
    <w:rsid w:val="00551217"/>
    <w:rsid w:val="005519C9"/>
    <w:rsid w:val="00551D82"/>
    <w:rsid w:val="00551F8D"/>
    <w:rsid w:val="00553574"/>
    <w:rsid w:val="005539A4"/>
    <w:rsid w:val="00553B66"/>
    <w:rsid w:val="0055451A"/>
    <w:rsid w:val="005549A2"/>
    <w:rsid w:val="00554AA8"/>
    <w:rsid w:val="00554E71"/>
    <w:rsid w:val="00554F5A"/>
    <w:rsid w:val="00555469"/>
    <w:rsid w:val="005558A1"/>
    <w:rsid w:val="00555E1E"/>
    <w:rsid w:val="00556621"/>
    <w:rsid w:val="00556E5C"/>
    <w:rsid w:val="00557068"/>
    <w:rsid w:val="00557689"/>
    <w:rsid w:val="00557F9E"/>
    <w:rsid w:val="005603A0"/>
    <w:rsid w:val="005608ED"/>
    <w:rsid w:val="0056108E"/>
    <w:rsid w:val="00561431"/>
    <w:rsid w:val="00561626"/>
    <w:rsid w:val="005628BF"/>
    <w:rsid w:val="00562F39"/>
    <w:rsid w:val="005637B1"/>
    <w:rsid w:val="00563B63"/>
    <w:rsid w:val="00563B99"/>
    <w:rsid w:val="0056416A"/>
    <w:rsid w:val="00564A1E"/>
    <w:rsid w:val="00564B57"/>
    <w:rsid w:val="005666FC"/>
    <w:rsid w:val="00566AB8"/>
    <w:rsid w:val="00566E40"/>
    <w:rsid w:val="00567526"/>
    <w:rsid w:val="00567640"/>
    <w:rsid w:val="00567CB5"/>
    <w:rsid w:val="00567E74"/>
    <w:rsid w:val="00570504"/>
    <w:rsid w:val="005710DE"/>
    <w:rsid w:val="00573A05"/>
    <w:rsid w:val="005747E8"/>
    <w:rsid w:val="00574C70"/>
    <w:rsid w:val="005756E1"/>
    <w:rsid w:val="0057785E"/>
    <w:rsid w:val="00577CD8"/>
    <w:rsid w:val="0058059C"/>
    <w:rsid w:val="00581E3C"/>
    <w:rsid w:val="00582CDA"/>
    <w:rsid w:val="0058398D"/>
    <w:rsid w:val="005839A2"/>
    <w:rsid w:val="005847D0"/>
    <w:rsid w:val="00584CBD"/>
    <w:rsid w:val="00584EA9"/>
    <w:rsid w:val="00585242"/>
    <w:rsid w:val="00585748"/>
    <w:rsid w:val="00585A14"/>
    <w:rsid w:val="00585A48"/>
    <w:rsid w:val="005865E2"/>
    <w:rsid w:val="0058749A"/>
    <w:rsid w:val="00587531"/>
    <w:rsid w:val="005901EA"/>
    <w:rsid w:val="00590368"/>
    <w:rsid w:val="005907EE"/>
    <w:rsid w:val="00590B71"/>
    <w:rsid w:val="00590E3F"/>
    <w:rsid w:val="00591087"/>
    <w:rsid w:val="00591764"/>
    <w:rsid w:val="00591EB2"/>
    <w:rsid w:val="005921BF"/>
    <w:rsid w:val="00592316"/>
    <w:rsid w:val="00592575"/>
    <w:rsid w:val="0059301E"/>
    <w:rsid w:val="00593502"/>
    <w:rsid w:val="005937E1"/>
    <w:rsid w:val="00593992"/>
    <w:rsid w:val="00593B1D"/>
    <w:rsid w:val="005948E7"/>
    <w:rsid w:val="00595310"/>
    <w:rsid w:val="00595417"/>
    <w:rsid w:val="005954AB"/>
    <w:rsid w:val="00595867"/>
    <w:rsid w:val="00595C8D"/>
    <w:rsid w:val="005966BA"/>
    <w:rsid w:val="00597217"/>
    <w:rsid w:val="00597734"/>
    <w:rsid w:val="005977DA"/>
    <w:rsid w:val="0059780D"/>
    <w:rsid w:val="005978C5"/>
    <w:rsid w:val="005A0C0B"/>
    <w:rsid w:val="005A124E"/>
    <w:rsid w:val="005A21EE"/>
    <w:rsid w:val="005A2637"/>
    <w:rsid w:val="005A2803"/>
    <w:rsid w:val="005A292C"/>
    <w:rsid w:val="005A2D7A"/>
    <w:rsid w:val="005A307D"/>
    <w:rsid w:val="005A32D1"/>
    <w:rsid w:val="005A3417"/>
    <w:rsid w:val="005A34A8"/>
    <w:rsid w:val="005A386A"/>
    <w:rsid w:val="005A3888"/>
    <w:rsid w:val="005A38E0"/>
    <w:rsid w:val="005A3DF2"/>
    <w:rsid w:val="005A4109"/>
    <w:rsid w:val="005A4FDD"/>
    <w:rsid w:val="005A5EE1"/>
    <w:rsid w:val="005A61AD"/>
    <w:rsid w:val="005A64B0"/>
    <w:rsid w:val="005A7274"/>
    <w:rsid w:val="005A75BE"/>
    <w:rsid w:val="005B025A"/>
    <w:rsid w:val="005B07AD"/>
    <w:rsid w:val="005B10CF"/>
    <w:rsid w:val="005B11D8"/>
    <w:rsid w:val="005B1333"/>
    <w:rsid w:val="005B14C7"/>
    <w:rsid w:val="005B1587"/>
    <w:rsid w:val="005B221E"/>
    <w:rsid w:val="005B2A41"/>
    <w:rsid w:val="005B34E2"/>
    <w:rsid w:val="005B34EE"/>
    <w:rsid w:val="005B3688"/>
    <w:rsid w:val="005B3F50"/>
    <w:rsid w:val="005B401F"/>
    <w:rsid w:val="005B4642"/>
    <w:rsid w:val="005B4A98"/>
    <w:rsid w:val="005B4CCB"/>
    <w:rsid w:val="005B4EC3"/>
    <w:rsid w:val="005B5537"/>
    <w:rsid w:val="005B5932"/>
    <w:rsid w:val="005B5BF1"/>
    <w:rsid w:val="005B5DE9"/>
    <w:rsid w:val="005B678B"/>
    <w:rsid w:val="005B6CB5"/>
    <w:rsid w:val="005B6E01"/>
    <w:rsid w:val="005B79BC"/>
    <w:rsid w:val="005C05CA"/>
    <w:rsid w:val="005C147A"/>
    <w:rsid w:val="005C1488"/>
    <w:rsid w:val="005C1886"/>
    <w:rsid w:val="005C1A68"/>
    <w:rsid w:val="005C2027"/>
    <w:rsid w:val="005C27E2"/>
    <w:rsid w:val="005C28C2"/>
    <w:rsid w:val="005C37CB"/>
    <w:rsid w:val="005C3B6A"/>
    <w:rsid w:val="005C418B"/>
    <w:rsid w:val="005C4695"/>
    <w:rsid w:val="005C4B5B"/>
    <w:rsid w:val="005C51AF"/>
    <w:rsid w:val="005C52D2"/>
    <w:rsid w:val="005C5F50"/>
    <w:rsid w:val="005C6AB6"/>
    <w:rsid w:val="005C71A1"/>
    <w:rsid w:val="005C7BBF"/>
    <w:rsid w:val="005C7C97"/>
    <w:rsid w:val="005D0542"/>
    <w:rsid w:val="005D07CD"/>
    <w:rsid w:val="005D0FAC"/>
    <w:rsid w:val="005D1810"/>
    <w:rsid w:val="005D265C"/>
    <w:rsid w:val="005D2724"/>
    <w:rsid w:val="005D2CAE"/>
    <w:rsid w:val="005D330D"/>
    <w:rsid w:val="005D34CC"/>
    <w:rsid w:val="005D3649"/>
    <w:rsid w:val="005D370E"/>
    <w:rsid w:val="005D38C1"/>
    <w:rsid w:val="005D39C4"/>
    <w:rsid w:val="005D3C26"/>
    <w:rsid w:val="005D4305"/>
    <w:rsid w:val="005D4715"/>
    <w:rsid w:val="005D5384"/>
    <w:rsid w:val="005D5EEA"/>
    <w:rsid w:val="005D654E"/>
    <w:rsid w:val="005D69FD"/>
    <w:rsid w:val="005D7C1B"/>
    <w:rsid w:val="005E0BBD"/>
    <w:rsid w:val="005E0E28"/>
    <w:rsid w:val="005E0E60"/>
    <w:rsid w:val="005E0E8C"/>
    <w:rsid w:val="005E1840"/>
    <w:rsid w:val="005E18AA"/>
    <w:rsid w:val="005E199F"/>
    <w:rsid w:val="005E29B8"/>
    <w:rsid w:val="005E2E83"/>
    <w:rsid w:val="005E310C"/>
    <w:rsid w:val="005E4C5F"/>
    <w:rsid w:val="005E5A0A"/>
    <w:rsid w:val="005E5F7E"/>
    <w:rsid w:val="005E61C3"/>
    <w:rsid w:val="005E64D1"/>
    <w:rsid w:val="005E6B38"/>
    <w:rsid w:val="005E6B9B"/>
    <w:rsid w:val="005E7071"/>
    <w:rsid w:val="005E73F0"/>
    <w:rsid w:val="005E740B"/>
    <w:rsid w:val="005E782F"/>
    <w:rsid w:val="005F021B"/>
    <w:rsid w:val="005F025F"/>
    <w:rsid w:val="005F1B61"/>
    <w:rsid w:val="005F1D3B"/>
    <w:rsid w:val="005F212D"/>
    <w:rsid w:val="005F22F1"/>
    <w:rsid w:val="005F2579"/>
    <w:rsid w:val="005F4B18"/>
    <w:rsid w:val="005F5115"/>
    <w:rsid w:val="005F5A05"/>
    <w:rsid w:val="005F5DE2"/>
    <w:rsid w:val="005F6623"/>
    <w:rsid w:val="005F6789"/>
    <w:rsid w:val="005F67F8"/>
    <w:rsid w:val="005F687C"/>
    <w:rsid w:val="005F6B7C"/>
    <w:rsid w:val="005F6FF4"/>
    <w:rsid w:val="005F72A1"/>
    <w:rsid w:val="005F7DA2"/>
    <w:rsid w:val="006013BA"/>
    <w:rsid w:val="00601823"/>
    <w:rsid w:val="00601D16"/>
    <w:rsid w:val="006021CD"/>
    <w:rsid w:val="00602506"/>
    <w:rsid w:val="00603A66"/>
    <w:rsid w:val="00604514"/>
    <w:rsid w:val="00604CF4"/>
    <w:rsid w:val="00606674"/>
    <w:rsid w:val="0060687F"/>
    <w:rsid w:val="006068E3"/>
    <w:rsid w:val="0060739B"/>
    <w:rsid w:val="00607850"/>
    <w:rsid w:val="00607B77"/>
    <w:rsid w:val="00610035"/>
    <w:rsid w:val="00610D74"/>
    <w:rsid w:val="006113CC"/>
    <w:rsid w:val="00611622"/>
    <w:rsid w:val="0061206B"/>
    <w:rsid w:val="0061246D"/>
    <w:rsid w:val="00612594"/>
    <w:rsid w:val="006128A2"/>
    <w:rsid w:val="0061332A"/>
    <w:rsid w:val="0061364C"/>
    <w:rsid w:val="006139F2"/>
    <w:rsid w:val="00613B15"/>
    <w:rsid w:val="00614FB1"/>
    <w:rsid w:val="00615035"/>
    <w:rsid w:val="0061523B"/>
    <w:rsid w:val="0061633F"/>
    <w:rsid w:val="00616454"/>
    <w:rsid w:val="00616B19"/>
    <w:rsid w:val="00616E84"/>
    <w:rsid w:val="00617834"/>
    <w:rsid w:val="0061787F"/>
    <w:rsid w:val="00620512"/>
    <w:rsid w:val="00620591"/>
    <w:rsid w:val="00620867"/>
    <w:rsid w:val="00621708"/>
    <w:rsid w:val="00622578"/>
    <w:rsid w:val="006227E2"/>
    <w:rsid w:val="00623256"/>
    <w:rsid w:val="0062356C"/>
    <w:rsid w:val="0062380E"/>
    <w:rsid w:val="006250DC"/>
    <w:rsid w:val="00625599"/>
    <w:rsid w:val="00625758"/>
    <w:rsid w:val="00627800"/>
    <w:rsid w:val="0062799C"/>
    <w:rsid w:val="00627E95"/>
    <w:rsid w:val="00627F62"/>
    <w:rsid w:val="00631434"/>
    <w:rsid w:val="00631A30"/>
    <w:rsid w:val="00631F14"/>
    <w:rsid w:val="00632CAC"/>
    <w:rsid w:val="0063318E"/>
    <w:rsid w:val="0063370C"/>
    <w:rsid w:val="0063434E"/>
    <w:rsid w:val="00634672"/>
    <w:rsid w:val="00634BB6"/>
    <w:rsid w:val="00635231"/>
    <w:rsid w:val="006354EF"/>
    <w:rsid w:val="00635901"/>
    <w:rsid w:val="00635F19"/>
    <w:rsid w:val="00636542"/>
    <w:rsid w:val="0063679A"/>
    <w:rsid w:val="00636910"/>
    <w:rsid w:val="006369F4"/>
    <w:rsid w:val="00636AC6"/>
    <w:rsid w:val="00637357"/>
    <w:rsid w:val="00637D19"/>
    <w:rsid w:val="00641B6E"/>
    <w:rsid w:val="00642D73"/>
    <w:rsid w:val="00642E87"/>
    <w:rsid w:val="0064313D"/>
    <w:rsid w:val="006436C0"/>
    <w:rsid w:val="006437F1"/>
    <w:rsid w:val="00643BB5"/>
    <w:rsid w:val="00643BEA"/>
    <w:rsid w:val="00645A11"/>
    <w:rsid w:val="0064618F"/>
    <w:rsid w:val="00646918"/>
    <w:rsid w:val="00646D06"/>
    <w:rsid w:val="00646F7B"/>
    <w:rsid w:val="00647087"/>
    <w:rsid w:val="00647BA4"/>
    <w:rsid w:val="00650914"/>
    <w:rsid w:val="00651244"/>
    <w:rsid w:val="006517A1"/>
    <w:rsid w:val="00651A61"/>
    <w:rsid w:val="00652004"/>
    <w:rsid w:val="0065200B"/>
    <w:rsid w:val="0065302A"/>
    <w:rsid w:val="00653736"/>
    <w:rsid w:val="00653CD5"/>
    <w:rsid w:val="00653D8D"/>
    <w:rsid w:val="0065437B"/>
    <w:rsid w:val="00654A95"/>
    <w:rsid w:val="00654AEF"/>
    <w:rsid w:val="00654E97"/>
    <w:rsid w:val="00655983"/>
    <w:rsid w:val="00656582"/>
    <w:rsid w:val="00656877"/>
    <w:rsid w:val="00657243"/>
    <w:rsid w:val="00657460"/>
    <w:rsid w:val="00657989"/>
    <w:rsid w:val="00660278"/>
    <w:rsid w:val="00660616"/>
    <w:rsid w:val="00660AA5"/>
    <w:rsid w:val="00660DCE"/>
    <w:rsid w:val="00660E45"/>
    <w:rsid w:val="00661611"/>
    <w:rsid w:val="00661F2C"/>
    <w:rsid w:val="006622CF"/>
    <w:rsid w:val="006626D1"/>
    <w:rsid w:val="00662B77"/>
    <w:rsid w:val="00662B79"/>
    <w:rsid w:val="00663EAC"/>
    <w:rsid w:val="0066458C"/>
    <w:rsid w:val="00664781"/>
    <w:rsid w:val="006650F2"/>
    <w:rsid w:val="00665BEF"/>
    <w:rsid w:val="00665D4F"/>
    <w:rsid w:val="00666517"/>
    <w:rsid w:val="00666535"/>
    <w:rsid w:val="00666637"/>
    <w:rsid w:val="00667DA3"/>
    <w:rsid w:val="00670534"/>
    <w:rsid w:val="00670ED4"/>
    <w:rsid w:val="006714BF"/>
    <w:rsid w:val="00671610"/>
    <w:rsid w:val="00671C73"/>
    <w:rsid w:val="0067220B"/>
    <w:rsid w:val="0067227C"/>
    <w:rsid w:val="00672431"/>
    <w:rsid w:val="0067252F"/>
    <w:rsid w:val="0067291C"/>
    <w:rsid w:val="00674E95"/>
    <w:rsid w:val="00674FDE"/>
    <w:rsid w:val="006768C7"/>
    <w:rsid w:val="00676C71"/>
    <w:rsid w:val="00677517"/>
    <w:rsid w:val="00677984"/>
    <w:rsid w:val="00677E17"/>
    <w:rsid w:val="00680254"/>
    <w:rsid w:val="00680D01"/>
    <w:rsid w:val="006812BD"/>
    <w:rsid w:val="006828FF"/>
    <w:rsid w:val="00682C78"/>
    <w:rsid w:val="00683D36"/>
    <w:rsid w:val="00683E16"/>
    <w:rsid w:val="00685634"/>
    <w:rsid w:val="006856F7"/>
    <w:rsid w:val="00686A6F"/>
    <w:rsid w:val="00687237"/>
    <w:rsid w:val="006872BE"/>
    <w:rsid w:val="00687BAA"/>
    <w:rsid w:val="0069012C"/>
    <w:rsid w:val="00690333"/>
    <w:rsid w:val="0069058E"/>
    <w:rsid w:val="006908A3"/>
    <w:rsid w:val="00690E22"/>
    <w:rsid w:val="00690E25"/>
    <w:rsid w:val="00690F8E"/>
    <w:rsid w:val="00691161"/>
    <w:rsid w:val="00691418"/>
    <w:rsid w:val="00691DA0"/>
    <w:rsid w:val="00693948"/>
    <w:rsid w:val="00695B30"/>
    <w:rsid w:val="00696348"/>
    <w:rsid w:val="006964F4"/>
    <w:rsid w:val="00696700"/>
    <w:rsid w:val="00696AE2"/>
    <w:rsid w:val="00696B4F"/>
    <w:rsid w:val="00697A70"/>
    <w:rsid w:val="006A0CE4"/>
    <w:rsid w:val="006A0EB3"/>
    <w:rsid w:val="006A16A6"/>
    <w:rsid w:val="006A270F"/>
    <w:rsid w:val="006A2DE2"/>
    <w:rsid w:val="006A405C"/>
    <w:rsid w:val="006A4354"/>
    <w:rsid w:val="006A5139"/>
    <w:rsid w:val="006A52F2"/>
    <w:rsid w:val="006A5633"/>
    <w:rsid w:val="006A583C"/>
    <w:rsid w:val="006A5B16"/>
    <w:rsid w:val="006A60A8"/>
    <w:rsid w:val="006A645E"/>
    <w:rsid w:val="006A7565"/>
    <w:rsid w:val="006A7830"/>
    <w:rsid w:val="006A7837"/>
    <w:rsid w:val="006B05FD"/>
    <w:rsid w:val="006B07BC"/>
    <w:rsid w:val="006B09DE"/>
    <w:rsid w:val="006B0EBD"/>
    <w:rsid w:val="006B10A2"/>
    <w:rsid w:val="006B15B7"/>
    <w:rsid w:val="006B16A3"/>
    <w:rsid w:val="006B18C9"/>
    <w:rsid w:val="006B3258"/>
    <w:rsid w:val="006B367F"/>
    <w:rsid w:val="006B37CE"/>
    <w:rsid w:val="006B4332"/>
    <w:rsid w:val="006B4A13"/>
    <w:rsid w:val="006B4A62"/>
    <w:rsid w:val="006B4EE1"/>
    <w:rsid w:val="006B6240"/>
    <w:rsid w:val="006B6593"/>
    <w:rsid w:val="006B70D5"/>
    <w:rsid w:val="006B71EF"/>
    <w:rsid w:val="006B736F"/>
    <w:rsid w:val="006B758E"/>
    <w:rsid w:val="006B7753"/>
    <w:rsid w:val="006B788E"/>
    <w:rsid w:val="006B7CA2"/>
    <w:rsid w:val="006C0733"/>
    <w:rsid w:val="006C0879"/>
    <w:rsid w:val="006C087F"/>
    <w:rsid w:val="006C0DE3"/>
    <w:rsid w:val="006C0EDF"/>
    <w:rsid w:val="006C18A8"/>
    <w:rsid w:val="006C1F18"/>
    <w:rsid w:val="006C26CD"/>
    <w:rsid w:val="006C2A49"/>
    <w:rsid w:val="006C366C"/>
    <w:rsid w:val="006C3703"/>
    <w:rsid w:val="006C446E"/>
    <w:rsid w:val="006C4835"/>
    <w:rsid w:val="006C4949"/>
    <w:rsid w:val="006C4D2C"/>
    <w:rsid w:val="006C4F9B"/>
    <w:rsid w:val="006C5023"/>
    <w:rsid w:val="006C5405"/>
    <w:rsid w:val="006C55A7"/>
    <w:rsid w:val="006C7136"/>
    <w:rsid w:val="006C7391"/>
    <w:rsid w:val="006C7DFF"/>
    <w:rsid w:val="006D106A"/>
    <w:rsid w:val="006D1E5B"/>
    <w:rsid w:val="006D1EFF"/>
    <w:rsid w:val="006D20EA"/>
    <w:rsid w:val="006D25D9"/>
    <w:rsid w:val="006D2D17"/>
    <w:rsid w:val="006D2E95"/>
    <w:rsid w:val="006D32E4"/>
    <w:rsid w:val="006D3355"/>
    <w:rsid w:val="006D4059"/>
    <w:rsid w:val="006D4298"/>
    <w:rsid w:val="006D4676"/>
    <w:rsid w:val="006D4CF3"/>
    <w:rsid w:val="006D545D"/>
    <w:rsid w:val="006D5E8D"/>
    <w:rsid w:val="006D64D0"/>
    <w:rsid w:val="006D67AA"/>
    <w:rsid w:val="006D6A4D"/>
    <w:rsid w:val="006D7B2A"/>
    <w:rsid w:val="006D7E9B"/>
    <w:rsid w:val="006E109A"/>
    <w:rsid w:val="006E138B"/>
    <w:rsid w:val="006E18EE"/>
    <w:rsid w:val="006E1D82"/>
    <w:rsid w:val="006E22A7"/>
    <w:rsid w:val="006E2402"/>
    <w:rsid w:val="006E2439"/>
    <w:rsid w:val="006E25F5"/>
    <w:rsid w:val="006E35B8"/>
    <w:rsid w:val="006E3790"/>
    <w:rsid w:val="006E414E"/>
    <w:rsid w:val="006E4797"/>
    <w:rsid w:val="006E47C5"/>
    <w:rsid w:val="006E4B13"/>
    <w:rsid w:val="006E4F50"/>
    <w:rsid w:val="006E54C9"/>
    <w:rsid w:val="006E5DFE"/>
    <w:rsid w:val="006E6402"/>
    <w:rsid w:val="006E71E3"/>
    <w:rsid w:val="006E7D78"/>
    <w:rsid w:val="006F019E"/>
    <w:rsid w:val="006F0795"/>
    <w:rsid w:val="006F0CE4"/>
    <w:rsid w:val="006F0D45"/>
    <w:rsid w:val="006F10EA"/>
    <w:rsid w:val="006F1C19"/>
    <w:rsid w:val="006F1CE2"/>
    <w:rsid w:val="006F1E7B"/>
    <w:rsid w:val="006F208A"/>
    <w:rsid w:val="006F291E"/>
    <w:rsid w:val="006F317A"/>
    <w:rsid w:val="006F39D7"/>
    <w:rsid w:val="006F4DBF"/>
    <w:rsid w:val="006F4E11"/>
    <w:rsid w:val="006F5732"/>
    <w:rsid w:val="006F59E1"/>
    <w:rsid w:val="006F67A2"/>
    <w:rsid w:val="006F6A7A"/>
    <w:rsid w:val="006F7B12"/>
    <w:rsid w:val="00701007"/>
    <w:rsid w:val="00701195"/>
    <w:rsid w:val="0070124B"/>
    <w:rsid w:val="00701F60"/>
    <w:rsid w:val="00702B6E"/>
    <w:rsid w:val="00703081"/>
    <w:rsid w:val="0070350D"/>
    <w:rsid w:val="00703C18"/>
    <w:rsid w:val="00704078"/>
    <w:rsid w:val="0070444F"/>
    <w:rsid w:val="00705642"/>
    <w:rsid w:val="0070569D"/>
    <w:rsid w:val="0070576B"/>
    <w:rsid w:val="00707044"/>
    <w:rsid w:val="00707389"/>
    <w:rsid w:val="0070772D"/>
    <w:rsid w:val="00707C98"/>
    <w:rsid w:val="0071002A"/>
    <w:rsid w:val="007100F1"/>
    <w:rsid w:val="00710B0A"/>
    <w:rsid w:val="00710B7E"/>
    <w:rsid w:val="00711366"/>
    <w:rsid w:val="00712177"/>
    <w:rsid w:val="00712589"/>
    <w:rsid w:val="007125C5"/>
    <w:rsid w:val="00712C4D"/>
    <w:rsid w:val="00712D46"/>
    <w:rsid w:val="007134C9"/>
    <w:rsid w:val="00713AF5"/>
    <w:rsid w:val="007140EA"/>
    <w:rsid w:val="00714234"/>
    <w:rsid w:val="00714356"/>
    <w:rsid w:val="00714714"/>
    <w:rsid w:val="00714BE0"/>
    <w:rsid w:val="00714C1B"/>
    <w:rsid w:val="00714EBD"/>
    <w:rsid w:val="00716100"/>
    <w:rsid w:val="007164C2"/>
    <w:rsid w:val="007165E9"/>
    <w:rsid w:val="00717AE1"/>
    <w:rsid w:val="00717C00"/>
    <w:rsid w:val="00720615"/>
    <w:rsid w:val="00720F87"/>
    <w:rsid w:val="007220D8"/>
    <w:rsid w:val="00722421"/>
    <w:rsid w:val="00723331"/>
    <w:rsid w:val="007242EE"/>
    <w:rsid w:val="00724438"/>
    <w:rsid w:val="007244D8"/>
    <w:rsid w:val="0072460E"/>
    <w:rsid w:val="00724EBC"/>
    <w:rsid w:val="00724FB0"/>
    <w:rsid w:val="0072521C"/>
    <w:rsid w:val="00725496"/>
    <w:rsid w:val="00725B45"/>
    <w:rsid w:val="00725E2F"/>
    <w:rsid w:val="00726395"/>
    <w:rsid w:val="0072679D"/>
    <w:rsid w:val="00726AD1"/>
    <w:rsid w:val="007276C3"/>
    <w:rsid w:val="00727ACA"/>
    <w:rsid w:val="00727B2C"/>
    <w:rsid w:val="00730138"/>
    <w:rsid w:val="00730719"/>
    <w:rsid w:val="007307FF"/>
    <w:rsid w:val="00730FC0"/>
    <w:rsid w:val="00731D01"/>
    <w:rsid w:val="00732ADF"/>
    <w:rsid w:val="007335DB"/>
    <w:rsid w:val="00733621"/>
    <w:rsid w:val="00733D0F"/>
    <w:rsid w:val="007341C2"/>
    <w:rsid w:val="007341C6"/>
    <w:rsid w:val="00734A6A"/>
    <w:rsid w:val="007352B2"/>
    <w:rsid w:val="007352E2"/>
    <w:rsid w:val="00735911"/>
    <w:rsid w:val="00735D7B"/>
    <w:rsid w:val="0073647F"/>
    <w:rsid w:val="00736637"/>
    <w:rsid w:val="007368C1"/>
    <w:rsid w:val="00736DC7"/>
    <w:rsid w:val="00736FC8"/>
    <w:rsid w:val="00737412"/>
    <w:rsid w:val="0074055D"/>
    <w:rsid w:val="00740C77"/>
    <w:rsid w:val="00741011"/>
    <w:rsid w:val="00741342"/>
    <w:rsid w:val="00741777"/>
    <w:rsid w:val="007418D8"/>
    <w:rsid w:val="00741F2E"/>
    <w:rsid w:val="007431FE"/>
    <w:rsid w:val="00743663"/>
    <w:rsid w:val="007437BC"/>
    <w:rsid w:val="00744218"/>
    <w:rsid w:val="00744301"/>
    <w:rsid w:val="0074458A"/>
    <w:rsid w:val="00744679"/>
    <w:rsid w:val="00745691"/>
    <w:rsid w:val="00745778"/>
    <w:rsid w:val="00745934"/>
    <w:rsid w:val="00746278"/>
    <w:rsid w:val="00746CF7"/>
    <w:rsid w:val="00747717"/>
    <w:rsid w:val="0075055B"/>
    <w:rsid w:val="007516FD"/>
    <w:rsid w:val="00751CA7"/>
    <w:rsid w:val="00751FE2"/>
    <w:rsid w:val="007525AB"/>
    <w:rsid w:val="00752CAC"/>
    <w:rsid w:val="007537F4"/>
    <w:rsid w:val="00754034"/>
    <w:rsid w:val="00754164"/>
    <w:rsid w:val="0075470B"/>
    <w:rsid w:val="007559DC"/>
    <w:rsid w:val="00755B74"/>
    <w:rsid w:val="00756AEB"/>
    <w:rsid w:val="00756E26"/>
    <w:rsid w:val="007571C3"/>
    <w:rsid w:val="007577A8"/>
    <w:rsid w:val="00757E25"/>
    <w:rsid w:val="0076065F"/>
    <w:rsid w:val="00760A59"/>
    <w:rsid w:val="00760E26"/>
    <w:rsid w:val="00761416"/>
    <w:rsid w:val="0076186D"/>
    <w:rsid w:val="00761C3B"/>
    <w:rsid w:val="0076251D"/>
    <w:rsid w:val="0076285D"/>
    <w:rsid w:val="00762A06"/>
    <w:rsid w:val="007630BA"/>
    <w:rsid w:val="00763369"/>
    <w:rsid w:val="0076467D"/>
    <w:rsid w:val="00765695"/>
    <w:rsid w:val="00765B29"/>
    <w:rsid w:val="00767A05"/>
    <w:rsid w:val="0077031C"/>
    <w:rsid w:val="007705C3"/>
    <w:rsid w:val="00770AC1"/>
    <w:rsid w:val="00770F48"/>
    <w:rsid w:val="00771C68"/>
    <w:rsid w:val="00771D1E"/>
    <w:rsid w:val="00771F6C"/>
    <w:rsid w:val="0077264C"/>
    <w:rsid w:val="00772784"/>
    <w:rsid w:val="0077327D"/>
    <w:rsid w:val="007737F9"/>
    <w:rsid w:val="00773894"/>
    <w:rsid w:val="00774012"/>
    <w:rsid w:val="0077559B"/>
    <w:rsid w:val="007755A2"/>
    <w:rsid w:val="0077572D"/>
    <w:rsid w:val="00775F15"/>
    <w:rsid w:val="00776381"/>
    <w:rsid w:val="007763A7"/>
    <w:rsid w:val="00776D35"/>
    <w:rsid w:val="007772CE"/>
    <w:rsid w:val="00777A1C"/>
    <w:rsid w:val="00777F35"/>
    <w:rsid w:val="0078085B"/>
    <w:rsid w:val="00780A1F"/>
    <w:rsid w:val="00780CEE"/>
    <w:rsid w:val="0078125E"/>
    <w:rsid w:val="00781443"/>
    <w:rsid w:val="00781455"/>
    <w:rsid w:val="0078172D"/>
    <w:rsid w:val="00781A73"/>
    <w:rsid w:val="00781C1F"/>
    <w:rsid w:val="007826CA"/>
    <w:rsid w:val="00782A38"/>
    <w:rsid w:val="00783A71"/>
    <w:rsid w:val="007842CB"/>
    <w:rsid w:val="0078472A"/>
    <w:rsid w:val="00784914"/>
    <w:rsid w:val="00785449"/>
    <w:rsid w:val="00785ECC"/>
    <w:rsid w:val="00786BEE"/>
    <w:rsid w:val="00786D56"/>
    <w:rsid w:val="00787237"/>
    <w:rsid w:val="007873C4"/>
    <w:rsid w:val="00787852"/>
    <w:rsid w:val="00787D01"/>
    <w:rsid w:val="007901F6"/>
    <w:rsid w:val="007911AD"/>
    <w:rsid w:val="00791678"/>
    <w:rsid w:val="00791FF3"/>
    <w:rsid w:val="007924BA"/>
    <w:rsid w:val="00792892"/>
    <w:rsid w:val="0079321A"/>
    <w:rsid w:val="00793276"/>
    <w:rsid w:val="007933D1"/>
    <w:rsid w:val="0079389D"/>
    <w:rsid w:val="00794521"/>
    <w:rsid w:val="0079479A"/>
    <w:rsid w:val="00795235"/>
    <w:rsid w:val="0079530D"/>
    <w:rsid w:val="0079601F"/>
    <w:rsid w:val="00796374"/>
    <w:rsid w:val="00796861"/>
    <w:rsid w:val="00796885"/>
    <w:rsid w:val="00796A47"/>
    <w:rsid w:val="00796BCE"/>
    <w:rsid w:val="0079703D"/>
    <w:rsid w:val="00797A36"/>
    <w:rsid w:val="007A0070"/>
    <w:rsid w:val="007A0246"/>
    <w:rsid w:val="007A0BAB"/>
    <w:rsid w:val="007A10CF"/>
    <w:rsid w:val="007A17FD"/>
    <w:rsid w:val="007A1EDA"/>
    <w:rsid w:val="007A20BF"/>
    <w:rsid w:val="007A2373"/>
    <w:rsid w:val="007A2C40"/>
    <w:rsid w:val="007A35AB"/>
    <w:rsid w:val="007A3BD6"/>
    <w:rsid w:val="007A462E"/>
    <w:rsid w:val="007A54D3"/>
    <w:rsid w:val="007A6632"/>
    <w:rsid w:val="007A6F74"/>
    <w:rsid w:val="007B05CD"/>
    <w:rsid w:val="007B0B92"/>
    <w:rsid w:val="007B0D78"/>
    <w:rsid w:val="007B158F"/>
    <w:rsid w:val="007B16C4"/>
    <w:rsid w:val="007B2E5A"/>
    <w:rsid w:val="007B3103"/>
    <w:rsid w:val="007B31DF"/>
    <w:rsid w:val="007B3F2B"/>
    <w:rsid w:val="007B56EB"/>
    <w:rsid w:val="007B5BC9"/>
    <w:rsid w:val="007B5F9B"/>
    <w:rsid w:val="007B5FE0"/>
    <w:rsid w:val="007B6985"/>
    <w:rsid w:val="007B6AA1"/>
    <w:rsid w:val="007B6B10"/>
    <w:rsid w:val="007B70A3"/>
    <w:rsid w:val="007B7522"/>
    <w:rsid w:val="007B7565"/>
    <w:rsid w:val="007C1161"/>
    <w:rsid w:val="007C1BEA"/>
    <w:rsid w:val="007C1E9B"/>
    <w:rsid w:val="007C2322"/>
    <w:rsid w:val="007C2548"/>
    <w:rsid w:val="007C2B83"/>
    <w:rsid w:val="007C2D9B"/>
    <w:rsid w:val="007C2E4A"/>
    <w:rsid w:val="007C3BD6"/>
    <w:rsid w:val="007C4813"/>
    <w:rsid w:val="007C5105"/>
    <w:rsid w:val="007C536F"/>
    <w:rsid w:val="007C5803"/>
    <w:rsid w:val="007C58E1"/>
    <w:rsid w:val="007C622B"/>
    <w:rsid w:val="007C684C"/>
    <w:rsid w:val="007C78E4"/>
    <w:rsid w:val="007C7955"/>
    <w:rsid w:val="007C7FBF"/>
    <w:rsid w:val="007D246A"/>
    <w:rsid w:val="007D2D5F"/>
    <w:rsid w:val="007D31B8"/>
    <w:rsid w:val="007D4784"/>
    <w:rsid w:val="007D4DD3"/>
    <w:rsid w:val="007D5E3A"/>
    <w:rsid w:val="007D6FD9"/>
    <w:rsid w:val="007D7A2E"/>
    <w:rsid w:val="007E2248"/>
    <w:rsid w:val="007E2297"/>
    <w:rsid w:val="007E2A70"/>
    <w:rsid w:val="007E3043"/>
    <w:rsid w:val="007E3C29"/>
    <w:rsid w:val="007E4218"/>
    <w:rsid w:val="007E45AA"/>
    <w:rsid w:val="007E48FC"/>
    <w:rsid w:val="007E4ECC"/>
    <w:rsid w:val="007E5139"/>
    <w:rsid w:val="007E54AF"/>
    <w:rsid w:val="007E5746"/>
    <w:rsid w:val="007E5B59"/>
    <w:rsid w:val="007E5DAA"/>
    <w:rsid w:val="007E6109"/>
    <w:rsid w:val="007E6656"/>
    <w:rsid w:val="007F02B6"/>
    <w:rsid w:val="007F09E0"/>
    <w:rsid w:val="007F15AF"/>
    <w:rsid w:val="007F17AC"/>
    <w:rsid w:val="007F21BF"/>
    <w:rsid w:val="007F256B"/>
    <w:rsid w:val="007F2675"/>
    <w:rsid w:val="007F2F52"/>
    <w:rsid w:val="007F2F76"/>
    <w:rsid w:val="007F3263"/>
    <w:rsid w:val="007F3552"/>
    <w:rsid w:val="007F37CB"/>
    <w:rsid w:val="007F3E97"/>
    <w:rsid w:val="007F6794"/>
    <w:rsid w:val="007F6BDC"/>
    <w:rsid w:val="007F7AE4"/>
    <w:rsid w:val="007F7CF4"/>
    <w:rsid w:val="0080016C"/>
    <w:rsid w:val="00800902"/>
    <w:rsid w:val="0080127B"/>
    <w:rsid w:val="0080190D"/>
    <w:rsid w:val="008029BB"/>
    <w:rsid w:val="00802DA7"/>
    <w:rsid w:val="00803148"/>
    <w:rsid w:val="008036CA"/>
    <w:rsid w:val="00803EB6"/>
    <w:rsid w:val="00803FF8"/>
    <w:rsid w:val="008048A0"/>
    <w:rsid w:val="00804BD9"/>
    <w:rsid w:val="00804C3C"/>
    <w:rsid w:val="00805337"/>
    <w:rsid w:val="00805899"/>
    <w:rsid w:val="0080606B"/>
    <w:rsid w:val="00806899"/>
    <w:rsid w:val="00806A3D"/>
    <w:rsid w:val="00807851"/>
    <w:rsid w:val="00807D07"/>
    <w:rsid w:val="008107A2"/>
    <w:rsid w:val="00810B4A"/>
    <w:rsid w:val="00810BE2"/>
    <w:rsid w:val="00810F09"/>
    <w:rsid w:val="00811338"/>
    <w:rsid w:val="008115A3"/>
    <w:rsid w:val="00811DC3"/>
    <w:rsid w:val="00812497"/>
    <w:rsid w:val="0081273F"/>
    <w:rsid w:val="00812A9C"/>
    <w:rsid w:val="00812C8F"/>
    <w:rsid w:val="00812D72"/>
    <w:rsid w:val="0081310F"/>
    <w:rsid w:val="00813773"/>
    <w:rsid w:val="00813DB4"/>
    <w:rsid w:val="008150BB"/>
    <w:rsid w:val="00815596"/>
    <w:rsid w:val="00815C0C"/>
    <w:rsid w:val="00817890"/>
    <w:rsid w:val="00820B59"/>
    <w:rsid w:val="00820CAE"/>
    <w:rsid w:val="00821053"/>
    <w:rsid w:val="00821C02"/>
    <w:rsid w:val="00822EFF"/>
    <w:rsid w:val="00823058"/>
    <w:rsid w:val="00823828"/>
    <w:rsid w:val="0082404E"/>
    <w:rsid w:val="008244CE"/>
    <w:rsid w:val="00824573"/>
    <w:rsid w:val="00824793"/>
    <w:rsid w:val="008251AC"/>
    <w:rsid w:val="008252DC"/>
    <w:rsid w:val="0082560F"/>
    <w:rsid w:val="00825C67"/>
    <w:rsid w:val="00831064"/>
    <w:rsid w:val="00831136"/>
    <w:rsid w:val="008313A9"/>
    <w:rsid w:val="008315C2"/>
    <w:rsid w:val="00831618"/>
    <w:rsid w:val="008316E1"/>
    <w:rsid w:val="00831710"/>
    <w:rsid w:val="008317A3"/>
    <w:rsid w:val="0083289F"/>
    <w:rsid w:val="0083299D"/>
    <w:rsid w:val="00832C75"/>
    <w:rsid w:val="008332AC"/>
    <w:rsid w:val="008334E7"/>
    <w:rsid w:val="00833A7B"/>
    <w:rsid w:val="00833E86"/>
    <w:rsid w:val="00834B6F"/>
    <w:rsid w:val="008350A4"/>
    <w:rsid w:val="0083596A"/>
    <w:rsid w:val="00835B70"/>
    <w:rsid w:val="008367CA"/>
    <w:rsid w:val="00836C05"/>
    <w:rsid w:val="00836D27"/>
    <w:rsid w:val="008373EA"/>
    <w:rsid w:val="00837CD7"/>
    <w:rsid w:val="00837E4E"/>
    <w:rsid w:val="0084011B"/>
    <w:rsid w:val="00840B16"/>
    <w:rsid w:val="00840D3E"/>
    <w:rsid w:val="00841041"/>
    <w:rsid w:val="00841125"/>
    <w:rsid w:val="00842277"/>
    <w:rsid w:val="008425D8"/>
    <w:rsid w:val="00842A59"/>
    <w:rsid w:val="00843239"/>
    <w:rsid w:val="00844438"/>
    <w:rsid w:val="008446F3"/>
    <w:rsid w:val="00844B90"/>
    <w:rsid w:val="00844CB2"/>
    <w:rsid w:val="0084525B"/>
    <w:rsid w:val="008456FE"/>
    <w:rsid w:val="00845CA2"/>
    <w:rsid w:val="0084605B"/>
    <w:rsid w:val="008461C6"/>
    <w:rsid w:val="00846730"/>
    <w:rsid w:val="00846CD0"/>
    <w:rsid w:val="00846D27"/>
    <w:rsid w:val="00847094"/>
    <w:rsid w:val="008471E3"/>
    <w:rsid w:val="008472D9"/>
    <w:rsid w:val="008476BD"/>
    <w:rsid w:val="00847848"/>
    <w:rsid w:val="00847864"/>
    <w:rsid w:val="008500E9"/>
    <w:rsid w:val="00850482"/>
    <w:rsid w:val="00850A93"/>
    <w:rsid w:val="00850DAF"/>
    <w:rsid w:val="00851018"/>
    <w:rsid w:val="0085117C"/>
    <w:rsid w:val="00851958"/>
    <w:rsid w:val="00851B61"/>
    <w:rsid w:val="00851D4D"/>
    <w:rsid w:val="00851FC4"/>
    <w:rsid w:val="00852342"/>
    <w:rsid w:val="0085268B"/>
    <w:rsid w:val="00852DEE"/>
    <w:rsid w:val="00854584"/>
    <w:rsid w:val="008551EE"/>
    <w:rsid w:val="00855728"/>
    <w:rsid w:val="00855ECE"/>
    <w:rsid w:val="0085629C"/>
    <w:rsid w:val="00856C11"/>
    <w:rsid w:val="00856E7A"/>
    <w:rsid w:val="00856EE1"/>
    <w:rsid w:val="00861E13"/>
    <w:rsid w:val="00862CB7"/>
    <w:rsid w:val="00862E20"/>
    <w:rsid w:val="00863399"/>
    <w:rsid w:val="00863576"/>
    <w:rsid w:val="00863D9C"/>
    <w:rsid w:val="00864CFF"/>
    <w:rsid w:val="00865202"/>
    <w:rsid w:val="0086601E"/>
    <w:rsid w:val="008664A0"/>
    <w:rsid w:val="0086666C"/>
    <w:rsid w:val="00866681"/>
    <w:rsid w:val="00866D29"/>
    <w:rsid w:val="00866F81"/>
    <w:rsid w:val="0086709F"/>
    <w:rsid w:val="00871003"/>
    <w:rsid w:val="008712B3"/>
    <w:rsid w:val="0087194F"/>
    <w:rsid w:val="00871DF9"/>
    <w:rsid w:val="00871EDE"/>
    <w:rsid w:val="008720EE"/>
    <w:rsid w:val="0087307A"/>
    <w:rsid w:val="008747EB"/>
    <w:rsid w:val="008748E7"/>
    <w:rsid w:val="00874C12"/>
    <w:rsid w:val="00874C96"/>
    <w:rsid w:val="00874D97"/>
    <w:rsid w:val="00875B9F"/>
    <w:rsid w:val="00876451"/>
    <w:rsid w:val="00877A81"/>
    <w:rsid w:val="008803C8"/>
    <w:rsid w:val="00880655"/>
    <w:rsid w:val="0088071C"/>
    <w:rsid w:val="00881B68"/>
    <w:rsid w:val="00881FA8"/>
    <w:rsid w:val="00882463"/>
    <w:rsid w:val="00882688"/>
    <w:rsid w:val="00882778"/>
    <w:rsid w:val="00882CDE"/>
    <w:rsid w:val="00883378"/>
    <w:rsid w:val="0088360F"/>
    <w:rsid w:val="0088368F"/>
    <w:rsid w:val="0088389A"/>
    <w:rsid w:val="008840CB"/>
    <w:rsid w:val="00884A22"/>
    <w:rsid w:val="0088569A"/>
    <w:rsid w:val="00886677"/>
    <w:rsid w:val="00887228"/>
    <w:rsid w:val="0088784D"/>
    <w:rsid w:val="00887D09"/>
    <w:rsid w:val="0089009A"/>
    <w:rsid w:val="00890244"/>
    <w:rsid w:val="00890818"/>
    <w:rsid w:val="00892C03"/>
    <w:rsid w:val="00892C80"/>
    <w:rsid w:val="00892F55"/>
    <w:rsid w:val="00893357"/>
    <w:rsid w:val="00893518"/>
    <w:rsid w:val="008939CD"/>
    <w:rsid w:val="00893DDF"/>
    <w:rsid w:val="0089475A"/>
    <w:rsid w:val="00894A40"/>
    <w:rsid w:val="00894C99"/>
    <w:rsid w:val="00895153"/>
    <w:rsid w:val="0089563C"/>
    <w:rsid w:val="008974AF"/>
    <w:rsid w:val="008977C9"/>
    <w:rsid w:val="00897BC4"/>
    <w:rsid w:val="00897F0D"/>
    <w:rsid w:val="008A016B"/>
    <w:rsid w:val="008A0399"/>
    <w:rsid w:val="008A0414"/>
    <w:rsid w:val="008A042B"/>
    <w:rsid w:val="008A0E29"/>
    <w:rsid w:val="008A1566"/>
    <w:rsid w:val="008A1885"/>
    <w:rsid w:val="008A225B"/>
    <w:rsid w:val="008A2E86"/>
    <w:rsid w:val="008A3C59"/>
    <w:rsid w:val="008A46EE"/>
    <w:rsid w:val="008A478F"/>
    <w:rsid w:val="008A4A95"/>
    <w:rsid w:val="008A4E37"/>
    <w:rsid w:val="008A6063"/>
    <w:rsid w:val="008A7716"/>
    <w:rsid w:val="008A7C3D"/>
    <w:rsid w:val="008B05FC"/>
    <w:rsid w:val="008B0A13"/>
    <w:rsid w:val="008B0EB9"/>
    <w:rsid w:val="008B127F"/>
    <w:rsid w:val="008B144C"/>
    <w:rsid w:val="008B2B1D"/>
    <w:rsid w:val="008B2D03"/>
    <w:rsid w:val="008B3168"/>
    <w:rsid w:val="008B357B"/>
    <w:rsid w:val="008B35D2"/>
    <w:rsid w:val="008B409A"/>
    <w:rsid w:val="008B4318"/>
    <w:rsid w:val="008B473F"/>
    <w:rsid w:val="008B63D8"/>
    <w:rsid w:val="008B64ED"/>
    <w:rsid w:val="008B6A6E"/>
    <w:rsid w:val="008B73F3"/>
    <w:rsid w:val="008C0165"/>
    <w:rsid w:val="008C0EAF"/>
    <w:rsid w:val="008C1486"/>
    <w:rsid w:val="008C17B8"/>
    <w:rsid w:val="008C1D4E"/>
    <w:rsid w:val="008C1FBF"/>
    <w:rsid w:val="008C217F"/>
    <w:rsid w:val="008C225C"/>
    <w:rsid w:val="008C26A8"/>
    <w:rsid w:val="008C37DF"/>
    <w:rsid w:val="008C3A87"/>
    <w:rsid w:val="008C5138"/>
    <w:rsid w:val="008C57F3"/>
    <w:rsid w:val="008C60F8"/>
    <w:rsid w:val="008C62B9"/>
    <w:rsid w:val="008C720C"/>
    <w:rsid w:val="008D0BD8"/>
    <w:rsid w:val="008D16FB"/>
    <w:rsid w:val="008D30C9"/>
    <w:rsid w:val="008D3851"/>
    <w:rsid w:val="008D4252"/>
    <w:rsid w:val="008D472E"/>
    <w:rsid w:val="008D4D54"/>
    <w:rsid w:val="008D516C"/>
    <w:rsid w:val="008D5D43"/>
    <w:rsid w:val="008D6257"/>
    <w:rsid w:val="008D66B3"/>
    <w:rsid w:val="008D698C"/>
    <w:rsid w:val="008D6F40"/>
    <w:rsid w:val="008D7304"/>
    <w:rsid w:val="008D7351"/>
    <w:rsid w:val="008D7E79"/>
    <w:rsid w:val="008E035D"/>
    <w:rsid w:val="008E18F5"/>
    <w:rsid w:val="008E1EF7"/>
    <w:rsid w:val="008E20AA"/>
    <w:rsid w:val="008E21ED"/>
    <w:rsid w:val="008E2292"/>
    <w:rsid w:val="008E255C"/>
    <w:rsid w:val="008E2EED"/>
    <w:rsid w:val="008E4660"/>
    <w:rsid w:val="008E476B"/>
    <w:rsid w:val="008E560B"/>
    <w:rsid w:val="008E67C5"/>
    <w:rsid w:val="008E6808"/>
    <w:rsid w:val="008E6AC3"/>
    <w:rsid w:val="008E71AE"/>
    <w:rsid w:val="008E7747"/>
    <w:rsid w:val="008F031C"/>
    <w:rsid w:val="008F0453"/>
    <w:rsid w:val="008F147D"/>
    <w:rsid w:val="008F2208"/>
    <w:rsid w:val="008F24E1"/>
    <w:rsid w:val="008F2FC7"/>
    <w:rsid w:val="008F38AA"/>
    <w:rsid w:val="008F3B11"/>
    <w:rsid w:val="008F3C82"/>
    <w:rsid w:val="008F40B1"/>
    <w:rsid w:val="008F4B59"/>
    <w:rsid w:val="008F4DBC"/>
    <w:rsid w:val="008F6519"/>
    <w:rsid w:val="008F66B5"/>
    <w:rsid w:val="008F6B51"/>
    <w:rsid w:val="008F6FF9"/>
    <w:rsid w:val="008F7711"/>
    <w:rsid w:val="008F7954"/>
    <w:rsid w:val="008F7D7A"/>
    <w:rsid w:val="00900159"/>
    <w:rsid w:val="00900173"/>
    <w:rsid w:val="009003AF"/>
    <w:rsid w:val="009006F0"/>
    <w:rsid w:val="00900714"/>
    <w:rsid w:val="00900DEA"/>
    <w:rsid w:val="0090113A"/>
    <w:rsid w:val="0090143B"/>
    <w:rsid w:val="009016D6"/>
    <w:rsid w:val="00901B74"/>
    <w:rsid w:val="00901D3B"/>
    <w:rsid w:val="009031C9"/>
    <w:rsid w:val="00903881"/>
    <w:rsid w:val="009042A8"/>
    <w:rsid w:val="0090473F"/>
    <w:rsid w:val="00904B59"/>
    <w:rsid w:val="0090563E"/>
    <w:rsid w:val="0090771A"/>
    <w:rsid w:val="00907C6D"/>
    <w:rsid w:val="009104EB"/>
    <w:rsid w:val="0091117A"/>
    <w:rsid w:val="00911847"/>
    <w:rsid w:val="00911D9E"/>
    <w:rsid w:val="00911E74"/>
    <w:rsid w:val="009131FD"/>
    <w:rsid w:val="0091456C"/>
    <w:rsid w:val="009150EC"/>
    <w:rsid w:val="00915751"/>
    <w:rsid w:val="009163A8"/>
    <w:rsid w:val="00916500"/>
    <w:rsid w:val="0091734E"/>
    <w:rsid w:val="0092035F"/>
    <w:rsid w:val="009211EF"/>
    <w:rsid w:val="0092133C"/>
    <w:rsid w:val="0092199D"/>
    <w:rsid w:val="00921D61"/>
    <w:rsid w:val="00921FC7"/>
    <w:rsid w:val="00922437"/>
    <w:rsid w:val="009225A7"/>
    <w:rsid w:val="0092353A"/>
    <w:rsid w:val="0092396F"/>
    <w:rsid w:val="00924600"/>
    <w:rsid w:val="00924997"/>
    <w:rsid w:val="00924CD2"/>
    <w:rsid w:val="00924E5D"/>
    <w:rsid w:val="00924F77"/>
    <w:rsid w:val="00925A81"/>
    <w:rsid w:val="00925ADE"/>
    <w:rsid w:val="009260F1"/>
    <w:rsid w:val="0092628C"/>
    <w:rsid w:val="00927125"/>
    <w:rsid w:val="00927F24"/>
    <w:rsid w:val="0093019B"/>
    <w:rsid w:val="0093034B"/>
    <w:rsid w:val="00930599"/>
    <w:rsid w:val="00931B0C"/>
    <w:rsid w:val="00931D55"/>
    <w:rsid w:val="00931E50"/>
    <w:rsid w:val="00931E90"/>
    <w:rsid w:val="009329CA"/>
    <w:rsid w:val="00932AB6"/>
    <w:rsid w:val="00933407"/>
    <w:rsid w:val="009341D3"/>
    <w:rsid w:val="00934482"/>
    <w:rsid w:val="00934AB5"/>
    <w:rsid w:val="00934C8C"/>
    <w:rsid w:val="009350D5"/>
    <w:rsid w:val="00935786"/>
    <w:rsid w:val="00936267"/>
    <w:rsid w:val="00936943"/>
    <w:rsid w:val="00940921"/>
    <w:rsid w:val="00940C44"/>
    <w:rsid w:val="00940DD9"/>
    <w:rsid w:val="009412B0"/>
    <w:rsid w:val="00942176"/>
    <w:rsid w:val="00942341"/>
    <w:rsid w:val="009428BE"/>
    <w:rsid w:val="00943CAF"/>
    <w:rsid w:val="00944409"/>
    <w:rsid w:val="00946564"/>
    <w:rsid w:val="0094688F"/>
    <w:rsid w:val="00946988"/>
    <w:rsid w:val="00950687"/>
    <w:rsid w:val="00950C89"/>
    <w:rsid w:val="00951F09"/>
    <w:rsid w:val="0095291B"/>
    <w:rsid w:val="009541A7"/>
    <w:rsid w:val="00954CCB"/>
    <w:rsid w:val="00954E02"/>
    <w:rsid w:val="00955404"/>
    <w:rsid w:val="00955409"/>
    <w:rsid w:val="00955915"/>
    <w:rsid w:val="00955AF3"/>
    <w:rsid w:val="00955D59"/>
    <w:rsid w:val="00956BB0"/>
    <w:rsid w:val="00957165"/>
    <w:rsid w:val="00960B48"/>
    <w:rsid w:val="009614DA"/>
    <w:rsid w:val="00961AAB"/>
    <w:rsid w:val="0096216F"/>
    <w:rsid w:val="00962724"/>
    <w:rsid w:val="00962CC8"/>
    <w:rsid w:val="009631EC"/>
    <w:rsid w:val="0096326C"/>
    <w:rsid w:val="00963277"/>
    <w:rsid w:val="0096434E"/>
    <w:rsid w:val="0096435C"/>
    <w:rsid w:val="009647F2"/>
    <w:rsid w:val="009649E8"/>
    <w:rsid w:val="009654F5"/>
    <w:rsid w:val="009658A8"/>
    <w:rsid w:val="00965A89"/>
    <w:rsid w:val="0096635F"/>
    <w:rsid w:val="00966734"/>
    <w:rsid w:val="009668BC"/>
    <w:rsid w:val="0096694E"/>
    <w:rsid w:val="00967D49"/>
    <w:rsid w:val="00970128"/>
    <w:rsid w:val="00970383"/>
    <w:rsid w:val="00970767"/>
    <w:rsid w:val="00970BEA"/>
    <w:rsid w:val="00970D17"/>
    <w:rsid w:val="00970E79"/>
    <w:rsid w:val="00971182"/>
    <w:rsid w:val="009717DC"/>
    <w:rsid w:val="00972198"/>
    <w:rsid w:val="00972762"/>
    <w:rsid w:val="009729A9"/>
    <w:rsid w:val="00973CCF"/>
    <w:rsid w:val="00973FE0"/>
    <w:rsid w:val="0097449B"/>
    <w:rsid w:val="00974C7D"/>
    <w:rsid w:val="00975316"/>
    <w:rsid w:val="009757D9"/>
    <w:rsid w:val="00975CBA"/>
    <w:rsid w:val="0097608A"/>
    <w:rsid w:val="00976A68"/>
    <w:rsid w:val="00980EC5"/>
    <w:rsid w:val="00981730"/>
    <w:rsid w:val="009817E9"/>
    <w:rsid w:val="00981FA7"/>
    <w:rsid w:val="00982710"/>
    <w:rsid w:val="00982A3F"/>
    <w:rsid w:val="00982E5C"/>
    <w:rsid w:val="009833A6"/>
    <w:rsid w:val="009834B9"/>
    <w:rsid w:val="0098389B"/>
    <w:rsid w:val="00983EE0"/>
    <w:rsid w:val="00984056"/>
    <w:rsid w:val="00984080"/>
    <w:rsid w:val="00984B4B"/>
    <w:rsid w:val="00985717"/>
    <w:rsid w:val="00985885"/>
    <w:rsid w:val="009862D0"/>
    <w:rsid w:val="009862D5"/>
    <w:rsid w:val="0098666C"/>
    <w:rsid w:val="00986E17"/>
    <w:rsid w:val="00987A41"/>
    <w:rsid w:val="00987C80"/>
    <w:rsid w:val="00987E52"/>
    <w:rsid w:val="009903A9"/>
    <w:rsid w:val="00990F6A"/>
    <w:rsid w:val="0099246F"/>
    <w:rsid w:val="0099260A"/>
    <w:rsid w:val="009929C8"/>
    <w:rsid w:val="009933EA"/>
    <w:rsid w:val="00993503"/>
    <w:rsid w:val="0099350F"/>
    <w:rsid w:val="00994442"/>
    <w:rsid w:val="00994F50"/>
    <w:rsid w:val="00995147"/>
    <w:rsid w:val="00995772"/>
    <w:rsid w:val="0099689B"/>
    <w:rsid w:val="009969A1"/>
    <w:rsid w:val="00996E80"/>
    <w:rsid w:val="00996F6B"/>
    <w:rsid w:val="0099767D"/>
    <w:rsid w:val="00997D48"/>
    <w:rsid w:val="009A0073"/>
    <w:rsid w:val="009A0B65"/>
    <w:rsid w:val="009A0B85"/>
    <w:rsid w:val="009A1A7B"/>
    <w:rsid w:val="009A1B7A"/>
    <w:rsid w:val="009A1D8E"/>
    <w:rsid w:val="009A1DCD"/>
    <w:rsid w:val="009A273A"/>
    <w:rsid w:val="009A2B8D"/>
    <w:rsid w:val="009A2F65"/>
    <w:rsid w:val="009A305A"/>
    <w:rsid w:val="009A3440"/>
    <w:rsid w:val="009A36BA"/>
    <w:rsid w:val="009A42EF"/>
    <w:rsid w:val="009A4698"/>
    <w:rsid w:val="009A46FE"/>
    <w:rsid w:val="009A518F"/>
    <w:rsid w:val="009A5BF9"/>
    <w:rsid w:val="009A5F7F"/>
    <w:rsid w:val="009A60E3"/>
    <w:rsid w:val="009A6817"/>
    <w:rsid w:val="009A748A"/>
    <w:rsid w:val="009A7B5B"/>
    <w:rsid w:val="009B04AD"/>
    <w:rsid w:val="009B0BBC"/>
    <w:rsid w:val="009B0C4B"/>
    <w:rsid w:val="009B0EC5"/>
    <w:rsid w:val="009B0F13"/>
    <w:rsid w:val="009B3B0F"/>
    <w:rsid w:val="009B3D1F"/>
    <w:rsid w:val="009B4CDC"/>
    <w:rsid w:val="009B5AAC"/>
    <w:rsid w:val="009B5F3B"/>
    <w:rsid w:val="009B626C"/>
    <w:rsid w:val="009B6BF3"/>
    <w:rsid w:val="009B6CD8"/>
    <w:rsid w:val="009B6DA7"/>
    <w:rsid w:val="009B7711"/>
    <w:rsid w:val="009B7EF3"/>
    <w:rsid w:val="009C00C8"/>
    <w:rsid w:val="009C0834"/>
    <w:rsid w:val="009C094C"/>
    <w:rsid w:val="009C0C29"/>
    <w:rsid w:val="009C1270"/>
    <w:rsid w:val="009C2D1B"/>
    <w:rsid w:val="009C2E83"/>
    <w:rsid w:val="009C41C4"/>
    <w:rsid w:val="009C4330"/>
    <w:rsid w:val="009C4803"/>
    <w:rsid w:val="009C4B37"/>
    <w:rsid w:val="009C51DD"/>
    <w:rsid w:val="009C6096"/>
    <w:rsid w:val="009C7080"/>
    <w:rsid w:val="009C75B7"/>
    <w:rsid w:val="009D0345"/>
    <w:rsid w:val="009D0B21"/>
    <w:rsid w:val="009D18AC"/>
    <w:rsid w:val="009D19A5"/>
    <w:rsid w:val="009D2467"/>
    <w:rsid w:val="009D3EA1"/>
    <w:rsid w:val="009D419D"/>
    <w:rsid w:val="009D52FB"/>
    <w:rsid w:val="009D6247"/>
    <w:rsid w:val="009D74C3"/>
    <w:rsid w:val="009D750A"/>
    <w:rsid w:val="009E03F7"/>
    <w:rsid w:val="009E14E5"/>
    <w:rsid w:val="009E1CCD"/>
    <w:rsid w:val="009E222E"/>
    <w:rsid w:val="009E3CB1"/>
    <w:rsid w:val="009E43C3"/>
    <w:rsid w:val="009E53DE"/>
    <w:rsid w:val="009E5769"/>
    <w:rsid w:val="009E5A2D"/>
    <w:rsid w:val="009E645E"/>
    <w:rsid w:val="009E64B1"/>
    <w:rsid w:val="009E6AB6"/>
    <w:rsid w:val="009E6B83"/>
    <w:rsid w:val="009E6E00"/>
    <w:rsid w:val="009E7630"/>
    <w:rsid w:val="009E7A02"/>
    <w:rsid w:val="009E7AAC"/>
    <w:rsid w:val="009E7B86"/>
    <w:rsid w:val="009F009A"/>
    <w:rsid w:val="009F0D35"/>
    <w:rsid w:val="009F1731"/>
    <w:rsid w:val="009F1CDA"/>
    <w:rsid w:val="009F231E"/>
    <w:rsid w:val="009F24BC"/>
    <w:rsid w:val="009F2D99"/>
    <w:rsid w:val="009F30A8"/>
    <w:rsid w:val="009F43CF"/>
    <w:rsid w:val="009F448B"/>
    <w:rsid w:val="009F4A09"/>
    <w:rsid w:val="009F4BEF"/>
    <w:rsid w:val="009F4DB0"/>
    <w:rsid w:val="009F512E"/>
    <w:rsid w:val="009F54C5"/>
    <w:rsid w:val="009F5898"/>
    <w:rsid w:val="009F646E"/>
    <w:rsid w:val="009F6A2E"/>
    <w:rsid w:val="009F70CB"/>
    <w:rsid w:val="009F71FF"/>
    <w:rsid w:val="009F7B53"/>
    <w:rsid w:val="00A0007A"/>
    <w:rsid w:val="00A00E7C"/>
    <w:rsid w:val="00A010DB"/>
    <w:rsid w:val="00A015A9"/>
    <w:rsid w:val="00A01783"/>
    <w:rsid w:val="00A01D69"/>
    <w:rsid w:val="00A01DF6"/>
    <w:rsid w:val="00A03757"/>
    <w:rsid w:val="00A038D7"/>
    <w:rsid w:val="00A040C3"/>
    <w:rsid w:val="00A047B1"/>
    <w:rsid w:val="00A05299"/>
    <w:rsid w:val="00A053CB"/>
    <w:rsid w:val="00A05BE5"/>
    <w:rsid w:val="00A05C21"/>
    <w:rsid w:val="00A06782"/>
    <w:rsid w:val="00A07A2F"/>
    <w:rsid w:val="00A10427"/>
    <w:rsid w:val="00A10A44"/>
    <w:rsid w:val="00A10D9E"/>
    <w:rsid w:val="00A11F78"/>
    <w:rsid w:val="00A12F62"/>
    <w:rsid w:val="00A13130"/>
    <w:rsid w:val="00A13743"/>
    <w:rsid w:val="00A13EF0"/>
    <w:rsid w:val="00A14C5B"/>
    <w:rsid w:val="00A14F65"/>
    <w:rsid w:val="00A15C33"/>
    <w:rsid w:val="00A1684A"/>
    <w:rsid w:val="00A1684D"/>
    <w:rsid w:val="00A17206"/>
    <w:rsid w:val="00A20CA8"/>
    <w:rsid w:val="00A21733"/>
    <w:rsid w:val="00A21861"/>
    <w:rsid w:val="00A21E58"/>
    <w:rsid w:val="00A2220D"/>
    <w:rsid w:val="00A22431"/>
    <w:rsid w:val="00A2291A"/>
    <w:rsid w:val="00A231CC"/>
    <w:rsid w:val="00A23768"/>
    <w:rsid w:val="00A23D6B"/>
    <w:rsid w:val="00A24593"/>
    <w:rsid w:val="00A24DD6"/>
    <w:rsid w:val="00A25531"/>
    <w:rsid w:val="00A25655"/>
    <w:rsid w:val="00A262F9"/>
    <w:rsid w:val="00A26352"/>
    <w:rsid w:val="00A26516"/>
    <w:rsid w:val="00A26AB4"/>
    <w:rsid w:val="00A26EF5"/>
    <w:rsid w:val="00A2745A"/>
    <w:rsid w:val="00A27A24"/>
    <w:rsid w:val="00A27E4C"/>
    <w:rsid w:val="00A304AF"/>
    <w:rsid w:val="00A306C1"/>
    <w:rsid w:val="00A3097C"/>
    <w:rsid w:val="00A30CD3"/>
    <w:rsid w:val="00A310E3"/>
    <w:rsid w:val="00A3144E"/>
    <w:rsid w:val="00A31450"/>
    <w:rsid w:val="00A317F0"/>
    <w:rsid w:val="00A31D86"/>
    <w:rsid w:val="00A31E4C"/>
    <w:rsid w:val="00A320C4"/>
    <w:rsid w:val="00A326B6"/>
    <w:rsid w:val="00A3303C"/>
    <w:rsid w:val="00A33842"/>
    <w:rsid w:val="00A33C1B"/>
    <w:rsid w:val="00A34990"/>
    <w:rsid w:val="00A34EC1"/>
    <w:rsid w:val="00A352C3"/>
    <w:rsid w:val="00A3582C"/>
    <w:rsid w:val="00A35862"/>
    <w:rsid w:val="00A35F36"/>
    <w:rsid w:val="00A361C1"/>
    <w:rsid w:val="00A36772"/>
    <w:rsid w:val="00A36CD9"/>
    <w:rsid w:val="00A36F6D"/>
    <w:rsid w:val="00A40489"/>
    <w:rsid w:val="00A4291E"/>
    <w:rsid w:val="00A43DAC"/>
    <w:rsid w:val="00A43F2A"/>
    <w:rsid w:val="00A44067"/>
    <w:rsid w:val="00A44538"/>
    <w:rsid w:val="00A450B1"/>
    <w:rsid w:val="00A45360"/>
    <w:rsid w:val="00A4596B"/>
    <w:rsid w:val="00A460F5"/>
    <w:rsid w:val="00A4633B"/>
    <w:rsid w:val="00A47410"/>
    <w:rsid w:val="00A47529"/>
    <w:rsid w:val="00A47E50"/>
    <w:rsid w:val="00A50B92"/>
    <w:rsid w:val="00A50D65"/>
    <w:rsid w:val="00A51E48"/>
    <w:rsid w:val="00A523C6"/>
    <w:rsid w:val="00A53AA1"/>
    <w:rsid w:val="00A54317"/>
    <w:rsid w:val="00A563CA"/>
    <w:rsid w:val="00A56A13"/>
    <w:rsid w:val="00A56AAF"/>
    <w:rsid w:val="00A57542"/>
    <w:rsid w:val="00A57695"/>
    <w:rsid w:val="00A576CC"/>
    <w:rsid w:val="00A577C1"/>
    <w:rsid w:val="00A57E2A"/>
    <w:rsid w:val="00A60CFA"/>
    <w:rsid w:val="00A60D98"/>
    <w:rsid w:val="00A60E6B"/>
    <w:rsid w:val="00A613C2"/>
    <w:rsid w:val="00A617E3"/>
    <w:rsid w:val="00A61EFB"/>
    <w:rsid w:val="00A6255D"/>
    <w:rsid w:val="00A62E22"/>
    <w:rsid w:val="00A6340E"/>
    <w:rsid w:val="00A63CC0"/>
    <w:rsid w:val="00A6582B"/>
    <w:rsid w:val="00A658ED"/>
    <w:rsid w:val="00A65D25"/>
    <w:rsid w:val="00A66230"/>
    <w:rsid w:val="00A66914"/>
    <w:rsid w:val="00A66EE3"/>
    <w:rsid w:val="00A67478"/>
    <w:rsid w:val="00A67713"/>
    <w:rsid w:val="00A67FB3"/>
    <w:rsid w:val="00A7037A"/>
    <w:rsid w:val="00A70679"/>
    <w:rsid w:val="00A7085D"/>
    <w:rsid w:val="00A70A09"/>
    <w:rsid w:val="00A70BCA"/>
    <w:rsid w:val="00A71137"/>
    <w:rsid w:val="00A71BFB"/>
    <w:rsid w:val="00A71ED9"/>
    <w:rsid w:val="00A72334"/>
    <w:rsid w:val="00A72748"/>
    <w:rsid w:val="00A72BC8"/>
    <w:rsid w:val="00A73288"/>
    <w:rsid w:val="00A7376E"/>
    <w:rsid w:val="00A744BE"/>
    <w:rsid w:val="00A748B1"/>
    <w:rsid w:val="00A748CC"/>
    <w:rsid w:val="00A753A5"/>
    <w:rsid w:val="00A753FE"/>
    <w:rsid w:val="00A76FB3"/>
    <w:rsid w:val="00A773FC"/>
    <w:rsid w:val="00A8040F"/>
    <w:rsid w:val="00A80971"/>
    <w:rsid w:val="00A809D4"/>
    <w:rsid w:val="00A81CA1"/>
    <w:rsid w:val="00A82C26"/>
    <w:rsid w:val="00A83041"/>
    <w:rsid w:val="00A83271"/>
    <w:rsid w:val="00A8406C"/>
    <w:rsid w:val="00A8467C"/>
    <w:rsid w:val="00A84727"/>
    <w:rsid w:val="00A851BE"/>
    <w:rsid w:val="00A854CD"/>
    <w:rsid w:val="00A85E9A"/>
    <w:rsid w:val="00A86AB2"/>
    <w:rsid w:val="00A86C9A"/>
    <w:rsid w:val="00A8702A"/>
    <w:rsid w:val="00A87616"/>
    <w:rsid w:val="00A878E7"/>
    <w:rsid w:val="00A87D93"/>
    <w:rsid w:val="00A91232"/>
    <w:rsid w:val="00A9219B"/>
    <w:rsid w:val="00A921C9"/>
    <w:rsid w:val="00A92951"/>
    <w:rsid w:val="00A92D0B"/>
    <w:rsid w:val="00A93039"/>
    <w:rsid w:val="00A94F31"/>
    <w:rsid w:val="00A95847"/>
    <w:rsid w:val="00A965E5"/>
    <w:rsid w:val="00A96E8A"/>
    <w:rsid w:val="00A972C0"/>
    <w:rsid w:val="00A978D2"/>
    <w:rsid w:val="00AA0CE7"/>
    <w:rsid w:val="00AA0DFD"/>
    <w:rsid w:val="00AA149B"/>
    <w:rsid w:val="00AA1684"/>
    <w:rsid w:val="00AA2122"/>
    <w:rsid w:val="00AA23EC"/>
    <w:rsid w:val="00AA2E63"/>
    <w:rsid w:val="00AA31BB"/>
    <w:rsid w:val="00AA349E"/>
    <w:rsid w:val="00AA3D0E"/>
    <w:rsid w:val="00AA3F7A"/>
    <w:rsid w:val="00AA4451"/>
    <w:rsid w:val="00AA4587"/>
    <w:rsid w:val="00AA4656"/>
    <w:rsid w:val="00AA4C15"/>
    <w:rsid w:val="00AA4F59"/>
    <w:rsid w:val="00AA5EF4"/>
    <w:rsid w:val="00AB04F4"/>
    <w:rsid w:val="00AB0E64"/>
    <w:rsid w:val="00AB0F3F"/>
    <w:rsid w:val="00AB1AA6"/>
    <w:rsid w:val="00AB2697"/>
    <w:rsid w:val="00AB331C"/>
    <w:rsid w:val="00AB4639"/>
    <w:rsid w:val="00AB651B"/>
    <w:rsid w:val="00AB6836"/>
    <w:rsid w:val="00AB6997"/>
    <w:rsid w:val="00AC05FE"/>
    <w:rsid w:val="00AC069C"/>
    <w:rsid w:val="00AC1426"/>
    <w:rsid w:val="00AC1BC2"/>
    <w:rsid w:val="00AC1D5C"/>
    <w:rsid w:val="00AC2055"/>
    <w:rsid w:val="00AC45E3"/>
    <w:rsid w:val="00AC4B9A"/>
    <w:rsid w:val="00AC4F00"/>
    <w:rsid w:val="00AC577B"/>
    <w:rsid w:val="00AC580F"/>
    <w:rsid w:val="00AC5C22"/>
    <w:rsid w:val="00AC71E0"/>
    <w:rsid w:val="00AC732D"/>
    <w:rsid w:val="00AC76AE"/>
    <w:rsid w:val="00AD0BD8"/>
    <w:rsid w:val="00AD1086"/>
    <w:rsid w:val="00AD199A"/>
    <w:rsid w:val="00AD25C8"/>
    <w:rsid w:val="00AD28B8"/>
    <w:rsid w:val="00AD393F"/>
    <w:rsid w:val="00AD3C58"/>
    <w:rsid w:val="00AD3DE5"/>
    <w:rsid w:val="00AD3FB2"/>
    <w:rsid w:val="00AD487C"/>
    <w:rsid w:val="00AD51FC"/>
    <w:rsid w:val="00AD5492"/>
    <w:rsid w:val="00AD5CA3"/>
    <w:rsid w:val="00AD5CAF"/>
    <w:rsid w:val="00AD5E0B"/>
    <w:rsid w:val="00AD64DE"/>
    <w:rsid w:val="00AD6F54"/>
    <w:rsid w:val="00AD7000"/>
    <w:rsid w:val="00AD77E5"/>
    <w:rsid w:val="00AD78E4"/>
    <w:rsid w:val="00AE0250"/>
    <w:rsid w:val="00AE05F4"/>
    <w:rsid w:val="00AE0A86"/>
    <w:rsid w:val="00AE0B3E"/>
    <w:rsid w:val="00AE0D81"/>
    <w:rsid w:val="00AE0E9C"/>
    <w:rsid w:val="00AE1228"/>
    <w:rsid w:val="00AE12BB"/>
    <w:rsid w:val="00AE240D"/>
    <w:rsid w:val="00AE2A9E"/>
    <w:rsid w:val="00AE3135"/>
    <w:rsid w:val="00AE3B03"/>
    <w:rsid w:val="00AE3B19"/>
    <w:rsid w:val="00AE4848"/>
    <w:rsid w:val="00AE4DD4"/>
    <w:rsid w:val="00AE53B4"/>
    <w:rsid w:val="00AE5D9D"/>
    <w:rsid w:val="00AE65D9"/>
    <w:rsid w:val="00AE6A0F"/>
    <w:rsid w:val="00AE6A64"/>
    <w:rsid w:val="00AE77E4"/>
    <w:rsid w:val="00AF050D"/>
    <w:rsid w:val="00AF0703"/>
    <w:rsid w:val="00AF09C8"/>
    <w:rsid w:val="00AF1007"/>
    <w:rsid w:val="00AF155E"/>
    <w:rsid w:val="00AF21C6"/>
    <w:rsid w:val="00AF29F0"/>
    <w:rsid w:val="00AF2DC6"/>
    <w:rsid w:val="00AF2E7E"/>
    <w:rsid w:val="00AF371B"/>
    <w:rsid w:val="00AF3BDD"/>
    <w:rsid w:val="00AF4DA2"/>
    <w:rsid w:val="00AF5049"/>
    <w:rsid w:val="00AF52BF"/>
    <w:rsid w:val="00AF5CB4"/>
    <w:rsid w:val="00AF652B"/>
    <w:rsid w:val="00AF66D6"/>
    <w:rsid w:val="00AF6C73"/>
    <w:rsid w:val="00AF701C"/>
    <w:rsid w:val="00AF7A52"/>
    <w:rsid w:val="00B001F5"/>
    <w:rsid w:val="00B00201"/>
    <w:rsid w:val="00B00CAA"/>
    <w:rsid w:val="00B00DD2"/>
    <w:rsid w:val="00B0132F"/>
    <w:rsid w:val="00B01673"/>
    <w:rsid w:val="00B01ACA"/>
    <w:rsid w:val="00B01AD5"/>
    <w:rsid w:val="00B01DC8"/>
    <w:rsid w:val="00B02260"/>
    <w:rsid w:val="00B02B56"/>
    <w:rsid w:val="00B030E7"/>
    <w:rsid w:val="00B036E9"/>
    <w:rsid w:val="00B0391F"/>
    <w:rsid w:val="00B03993"/>
    <w:rsid w:val="00B039AA"/>
    <w:rsid w:val="00B03A02"/>
    <w:rsid w:val="00B044F4"/>
    <w:rsid w:val="00B049EC"/>
    <w:rsid w:val="00B04BCE"/>
    <w:rsid w:val="00B05001"/>
    <w:rsid w:val="00B05A3C"/>
    <w:rsid w:val="00B0602A"/>
    <w:rsid w:val="00B06076"/>
    <w:rsid w:val="00B0608C"/>
    <w:rsid w:val="00B0629A"/>
    <w:rsid w:val="00B077FF"/>
    <w:rsid w:val="00B0799A"/>
    <w:rsid w:val="00B102C3"/>
    <w:rsid w:val="00B10CF2"/>
    <w:rsid w:val="00B10DA1"/>
    <w:rsid w:val="00B10E7C"/>
    <w:rsid w:val="00B11443"/>
    <w:rsid w:val="00B1216B"/>
    <w:rsid w:val="00B12C62"/>
    <w:rsid w:val="00B12D44"/>
    <w:rsid w:val="00B1410B"/>
    <w:rsid w:val="00B14820"/>
    <w:rsid w:val="00B14929"/>
    <w:rsid w:val="00B14DE4"/>
    <w:rsid w:val="00B1519E"/>
    <w:rsid w:val="00B1537A"/>
    <w:rsid w:val="00B15A77"/>
    <w:rsid w:val="00B1621C"/>
    <w:rsid w:val="00B17137"/>
    <w:rsid w:val="00B1713C"/>
    <w:rsid w:val="00B1721F"/>
    <w:rsid w:val="00B177D2"/>
    <w:rsid w:val="00B17E1E"/>
    <w:rsid w:val="00B2109A"/>
    <w:rsid w:val="00B21330"/>
    <w:rsid w:val="00B21502"/>
    <w:rsid w:val="00B21970"/>
    <w:rsid w:val="00B221D2"/>
    <w:rsid w:val="00B22577"/>
    <w:rsid w:val="00B22803"/>
    <w:rsid w:val="00B229AC"/>
    <w:rsid w:val="00B23B4C"/>
    <w:rsid w:val="00B23BF9"/>
    <w:rsid w:val="00B240AE"/>
    <w:rsid w:val="00B240EA"/>
    <w:rsid w:val="00B2446A"/>
    <w:rsid w:val="00B246B9"/>
    <w:rsid w:val="00B246F0"/>
    <w:rsid w:val="00B253D5"/>
    <w:rsid w:val="00B25A3C"/>
    <w:rsid w:val="00B26136"/>
    <w:rsid w:val="00B27AE3"/>
    <w:rsid w:val="00B27E04"/>
    <w:rsid w:val="00B31B5A"/>
    <w:rsid w:val="00B32572"/>
    <w:rsid w:val="00B32A74"/>
    <w:rsid w:val="00B32BC1"/>
    <w:rsid w:val="00B333D7"/>
    <w:rsid w:val="00B33C8D"/>
    <w:rsid w:val="00B33D45"/>
    <w:rsid w:val="00B348E1"/>
    <w:rsid w:val="00B34B30"/>
    <w:rsid w:val="00B35319"/>
    <w:rsid w:val="00B3577C"/>
    <w:rsid w:val="00B36553"/>
    <w:rsid w:val="00B36599"/>
    <w:rsid w:val="00B36A48"/>
    <w:rsid w:val="00B37015"/>
    <w:rsid w:val="00B4029B"/>
    <w:rsid w:val="00B40948"/>
    <w:rsid w:val="00B41956"/>
    <w:rsid w:val="00B426EB"/>
    <w:rsid w:val="00B42897"/>
    <w:rsid w:val="00B43C3A"/>
    <w:rsid w:val="00B43CFB"/>
    <w:rsid w:val="00B43CFF"/>
    <w:rsid w:val="00B4494B"/>
    <w:rsid w:val="00B45842"/>
    <w:rsid w:val="00B45DE0"/>
    <w:rsid w:val="00B463E0"/>
    <w:rsid w:val="00B4668C"/>
    <w:rsid w:val="00B468A9"/>
    <w:rsid w:val="00B46BDC"/>
    <w:rsid w:val="00B47257"/>
    <w:rsid w:val="00B47284"/>
    <w:rsid w:val="00B50412"/>
    <w:rsid w:val="00B50CBF"/>
    <w:rsid w:val="00B51825"/>
    <w:rsid w:val="00B527DC"/>
    <w:rsid w:val="00B5281B"/>
    <w:rsid w:val="00B531EA"/>
    <w:rsid w:val="00B532D8"/>
    <w:rsid w:val="00B5348E"/>
    <w:rsid w:val="00B53E01"/>
    <w:rsid w:val="00B54F75"/>
    <w:rsid w:val="00B556B4"/>
    <w:rsid w:val="00B55759"/>
    <w:rsid w:val="00B55AD0"/>
    <w:rsid w:val="00B55F21"/>
    <w:rsid w:val="00B560CF"/>
    <w:rsid w:val="00B56355"/>
    <w:rsid w:val="00B564DE"/>
    <w:rsid w:val="00B56A5C"/>
    <w:rsid w:val="00B56ECB"/>
    <w:rsid w:val="00B579FD"/>
    <w:rsid w:val="00B60056"/>
    <w:rsid w:val="00B60962"/>
    <w:rsid w:val="00B60F12"/>
    <w:rsid w:val="00B60FF3"/>
    <w:rsid w:val="00B61AFB"/>
    <w:rsid w:val="00B61B19"/>
    <w:rsid w:val="00B63754"/>
    <w:rsid w:val="00B64B18"/>
    <w:rsid w:val="00B64C75"/>
    <w:rsid w:val="00B655B1"/>
    <w:rsid w:val="00B665A6"/>
    <w:rsid w:val="00B665D6"/>
    <w:rsid w:val="00B66687"/>
    <w:rsid w:val="00B6696C"/>
    <w:rsid w:val="00B7002D"/>
    <w:rsid w:val="00B7065C"/>
    <w:rsid w:val="00B72B55"/>
    <w:rsid w:val="00B72F2F"/>
    <w:rsid w:val="00B737B7"/>
    <w:rsid w:val="00B739A9"/>
    <w:rsid w:val="00B73D00"/>
    <w:rsid w:val="00B74982"/>
    <w:rsid w:val="00B74DAF"/>
    <w:rsid w:val="00B75638"/>
    <w:rsid w:val="00B76AC9"/>
    <w:rsid w:val="00B76F11"/>
    <w:rsid w:val="00B772C6"/>
    <w:rsid w:val="00B809A8"/>
    <w:rsid w:val="00B80CD3"/>
    <w:rsid w:val="00B80CFA"/>
    <w:rsid w:val="00B80EB9"/>
    <w:rsid w:val="00B81028"/>
    <w:rsid w:val="00B810B2"/>
    <w:rsid w:val="00B81AB6"/>
    <w:rsid w:val="00B827AD"/>
    <w:rsid w:val="00B82A43"/>
    <w:rsid w:val="00B82BDB"/>
    <w:rsid w:val="00B82EAE"/>
    <w:rsid w:val="00B83029"/>
    <w:rsid w:val="00B8303C"/>
    <w:rsid w:val="00B8419C"/>
    <w:rsid w:val="00B84D8B"/>
    <w:rsid w:val="00B854C5"/>
    <w:rsid w:val="00B855A1"/>
    <w:rsid w:val="00B86347"/>
    <w:rsid w:val="00B8690F"/>
    <w:rsid w:val="00B86CC6"/>
    <w:rsid w:val="00B872C1"/>
    <w:rsid w:val="00B875D8"/>
    <w:rsid w:val="00B8798E"/>
    <w:rsid w:val="00B91517"/>
    <w:rsid w:val="00B91584"/>
    <w:rsid w:val="00B91907"/>
    <w:rsid w:val="00B91AAB"/>
    <w:rsid w:val="00B91AD7"/>
    <w:rsid w:val="00B91D82"/>
    <w:rsid w:val="00B921F2"/>
    <w:rsid w:val="00B9295A"/>
    <w:rsid w:val="00B92996"/>
    <w:rsid w:val="00B92BCC"/>
    <w:rsid w:val="00B9308C"/>
    <w:rsid w:val="00B9323B"/>
    <w:rsid w:val="00B93372"/>
    <w:rsid w:val="00B93467"/>
    <w:rsid w:val="00B935A4"/>
    <w:rsid w:val="00B936C3"/>
    <w:rsid w:val="00B9384E"/>
    <w:rsid w:val="00B94901"/>
    <w:rsid w:val="00B949B0"/>
    <w:rsid w:val="00B94C53"/>
    <w:rsid w:val="00B95173"/>
    <w:rsid w:val="00B951C5"/>
    <w:rsid w:val="00B9545D"/>
    <w:rsid w:val="00B95528"/>
    <w:rsid w:val="00B956F8"/>
    <w:rsid w:val="00B96419"/>
    <w:rsid w:val="00B96795"/>
    <w:rsid w:val="00B9683D"/>
    <w:rsid w:val="00B96F5B"/>
    <w:rsid w:val="00B9744A"/>
    <w:rsid w:val="00B97C4A"/>
    <w:rsid w:val="00B97D52"/>
    <w:rsid w:val="00BA001F"/>
    <w:rsid w:val="00BA017F"/>
    <w:rsid w:val="00BA04CD"/>
    <w:rsid w:val="00BA068A"/>
    <w:rsid w:val="00BA25E4"/>
    <w:rsid w:val="00BA34D2"/>
    <w:rsid w:val="00BA4C8D"/>
    <w:rsid w:val="00BA549B"/>
    <w:rsid w:val="00BA55DD"/>
    <w:rsid w:val="00BA5B9A"/>
    <w:rsid w:val="00BA5D05"/>
    <w:rsid w:val="00BA7133"/>
    <w:rsid w:val="00BB0050"/>
    <w:rsid w:val="00BB01F3"/>
    <w:rsid w:val="00BB07B2"/>
    <w:rsid w:val="00BB08DB"/>
    <w:rsid w:val="00BB0BAD"/>
    <w:rsid w:val="00BB1017"/>
    <w:rsid w:val="00BB16E8"/>
    <w:rsid w:val="00BB1863"/>
    <w:rsid w:val="00BB2709"/>
    <w:rsid w:val="00BB359E"/>
    <w:rsid w:val="00BB3648"/>
    <w:rsid w:val="00BB3827"/>
    <w:rsid w:val="00BB39B2"/>
    <w:rsid w:val="00BB4EF7"/>
    <w:rsid w:val="00BB520E"/>
    <w:rsid w:val="00BB5778"/>
    <w:rsid w:val="00BB57F7"/>
    <w:rsid w:val="00BB5AB5"/>
    <w:rsid w:val="00BB6182"/>
    <w:rsid w:val="00BB66E9"/>
    <w:rsid w:val="00BB6D74"/>
    <w:rsid w:val="00BB7756"/>
    <w:rsid w:val="00BB7D1D"/>
    <w:rsid w:val="00BC0F41"/>
    <w:rsid w:val="00BC1446"/>
    <w:rsid w:val="00BC14FD"/>
    <w:rsid w:val="00BC163E"/>
    <w:rsid w:val="00BC24CC"/>
    <w:rsid w:val="00BC3678"/>
    <w:rsid w:val="00BC3D96"/>
    <w:rsid w:val="00BC49BA"/>
    <w:rsid w:val="00BC547D"/>
    <w:rsid w:val="00BC55FA"/>
    <w:rsid w:val="00BC5E37"/>
    <w:rsid w:val="00BC68C5"/>
    <w:rsid w:val="00BC6F93"/>
    <w:rsid w:val="00BD01FF"/>
    <w:rsid w:val="00BD032C"/>
    <w:rsid w:val="00BD3549"/>
    <w:rsid w:val="00BD36A4"/>
    <w:rsid w:val="00BD3861"/>
    <w:rsid w:val="00BD3C92"/>
    <w:rsid w:val="00BD3EBE"/>
    <w:rsid w:val="00BD410E"/>
    <w:rsid w:val="00BD5AA7"/>
    <w:rsid w:val="00BD5B29"/>
    <w:rsid w:val="00BD602C"/>
    <w:rsid w:val="00BD65C1"/>
    <w:rsid w:val="00BD709C"/>
    <w:rsid w:val="00BD7192"/>
    <w:rsid w:val="00BE00F0"/>
    <w:rsid w:val="00BE0143"/>
    <w:rsid w:val="00BE0284"/>
    <w:rsid w:val="00BE0A02"/>
    <w:rsid w:val="00BE22A2"/>
    <w:rsid w:val="00BE2722"/>
    <w:rsid w:val="00BE2A86"/>
    <w:rsid w:val="00BE3076"/>
    <w:rsid w:val="00BE328A"/>
    <w:rsid w:val="00BE3800"/>
    <w:rsid w:val="00BE3E4B"/>
    <w:rsid w:val="00BE3F6E"/>
    <w:rsid w:val="00BE4393"/>
    <w:rsid w:val="00BE46A2"/>
    <w:rsid w:val="00BE4DEA"/>
    <w:rsid w:val="00BE4F1B"/>
    <w:rsid w:val="00BE537F"/>
    <w:rsid w:val="00BE597C"/>
    <w:rsid w:val="00BE6FFB"/>
    <w:rsid w:val="00BE733F"/>
    <w:rsid w:val="00BE78B7"/>
    <w:rsid w:val="00BE7F47"/>
    <w:rsid w:val="00BF0E4C"/>
    <w:rsid w:val="00BF143B"/>
    <w:rsid w:val="00BF26E4"/>
    <w:rsid w:val="00BF27D7"/>
    <w:rsid w:val="00BF2F5C"/>
    <w:rsid w:val="00BF34A2"/>
    <w:rsid w:val="00BF3C6E"/>
    <w:rsid w:val="00BF3F63"/>
    <w:rsid w:val="00BF47B5"/>
    <w:rsid w:val="00BF4B61"/>
    <w:rsid w:val="00BF5368"/>
    <w:rsid w:val="00BF5D31"/>
    <w:rsid w:val="00BF622B"/>
    <w:rsid w:val="00BF67C6"/>
    <w:rsid w:val="00BF6866"/>
    <w:rsid w:val="00BF68F4"/>
    <w:rsid w:val="00BF698A"/>
    <w:rsid w:val="00BF6A6F"/>
    <w:rsid w:val="00BF7136"/>
    <w:rsid w:val="00BF7693"/>
    <w:rsid w:val="00BF7C70"/>
    <w:rsid w:val="00C00BE3"/>
    <w:rsid w:val="00C0182B"/>
    <w:rsid w:val="00C02C85"/>
    <w:rsid w:val="00C03069"/>
    <w:rsid w:val="00C03FC2"/>
    <w:rsid w:val="00C04151"/>
    <w:rsid w:val="00C041B0"/>
    <w:rsid w:val="00C04670"/>
    <w:rsid w:val="00C04B7F"/>
    <w:rsid w:val="00C053E4"/>
    <w:rsid w:val="00C059DF"/>
    <w:rsid w:val="00C059F6"/>
    <w:rsid w:val="00C05AFC"/>
    <w:rsid w:val="00C065C6"/>
    <w:rsid w:val="00C06D73"/>
    <w:rsid w:val="00C07E1A"/>
    <w:rsid w:val="00C07F35"/>
    <w:rsid w:val="00C07F78"/>
    <w:rsid w:val="00C101B2"/>
    <w:rsid w:val="00C10557"/>
    <w:rsid w:val="00C109C0"/>
    <w:rsid w:val="00C10B2A"/>
    <w:rsid w:val="00C1112D"/>
    <w:rsid w:val="00C1185D"/>
    <w:rsid w:val="00C11D93"/>
    <w:rsid w:val="00C1245B"/>
    <w:rsid w:val="00C12F85"/>
    <w:rsid w:val="00C14078"/>
    <w:rsid w:val="00C142F7"/>
    <w:rsid w:val="00C14A46"/>
    <w:rsid w:val="00C14A4B"/>
    <w:rsid w:val="00C14BE6"/>
    <w:rsid w:val="00C15A2B"/>
    <w:rsid w:val="00C1630D"/>
    <w:rsid w:val="00C17138"/>
    <w:rsid w:val="00C17247"/>
    <w:rsid w:val="00C1726B"/>
    <w:rsid w:val="00C17507"/>
    <w:rsid w:val="00C17BF5"/>
    <w:rsid w:val="00C20738"/>
    <w:rsid w:val="00C20E31"/>
    <w:rsid w:val="00C2176B"/>
    <w:rsid w:val="00C219BC"/>
    <w:rsid w:val="00C219DD"/>
    <w:rsid w:val="00C21A49"/>
    <w:rsid w:val="00C21BC4"/>
    <w:rsid w:val="00C21CD4"/>
    <w:rsid w:val="00C22AAC"/>
    <w:rsid w:val="00C22C18"/>
    <w:rsid w:val="00C22D75"/>
    <w:rsid w:val="00C235EA"/>
    <w:rsid w:val="00C257FE"/>
    <w:rsid w:val="00C25F77"/>
    <w:rsid w:val="00C2607D"/>
    <w:rsid w:val="00C2664F"/>
    <w:rsid w:val="00C26EC1"/>
    <w:rsid w:val="00C2795C"/>
    <w:rsid w:val="00C27D58"/>
    <w:rsid w:val="00C30CC2"/>
    <w:rsid w:val="00C30F29"/>
    <w:rsid w:val="00C311AA"/>
    <w:rsid w:val="00C324C6"/>
    <w:rsid w:val="00C3326E"/>
    <w:rsid w:val="00C33828"/>
    <w:rsid w:val="00C352F1"/>
    <w:rsid w:val="00C3544A"/>
    <w:rsid w:val="00C35699"/>
    <w:rsid w:val="00C3598A"/>
    <w:rsid w:val="00C366F3"/>
    <w:rsid w:val="00C36815"/>
    <w:rsid w:val="00C36DC9"/>
    <w:rsid w:val="00C3701C"/>
    <w:rsid w:val="00C379D9"/>
    <w:rsid w:val="00C37B51"/>
    <w:rsid w:val="00C37FBD"/>
    <w:rsid w:val="00C40618"/>
    <w:rsid w:val="00C406BD"/>
    <w:rsid w:val="00C40977"/>
    <w:rsid w:val="00C40B34"/>
    <w:rsid w:val="00C416BB"/>
    <w:rsid w:val="00C4231F"/>
    <w:rsid w:val="00C42C27"/>
    <w:rsid w:val="00C443B3"/>
    <w:rsid w:val="00C44487"/>
    <w:rsid w:val="00C445CE"/>
    <w:rsid w:val="00C450B0"/>
    <w:rsid w:val="00C4572D"/>
    <w:rsid w:val="00C45C59"/>
    <w:rsid w:val="00C45F35"/>
    <w:rsid w:val="00C46709"/>
    <w:rsid w:val="00C467D9"/>
    <w:rsid w:val="00C47C5C"/>
    <w:rsid w:val="00C50945"/>
    <w:rsid w:val="00C50AF7"/>
    <w:rsid w:val="00C50BDF"/>
    <w:rsid w:val="00C50F00"/>
    <w:rsid w:val="00C50F17"/>
    <w:rsid w:val="00C5107C"/>
    <w:rsid w:val="00C5135E"/>
    <w:rsid w:val="00C531A9"/>
    <w:rsid w:val="00C53B17"/>
    <w:rsid w:val="00C53F37"/>
    <w:rsid w:val="00C54130"/>
    <w:rsid w:val="00C54F6B"/>
    <w:rsid w:val="00C550F3"/>
    <w:rsid w:val="00C55CFA"/>
    <w:rsid w:val="00C55D6A"/>
    <w:rsid w:val="00C55EDD"/>
    <w:rsid w:val="00C56512"/>
    <w:rsid w:val="00C569F5"/>
    <w:rsid w:val="00C56ECE"/>
    <w:rsid w:val="00C57107"/>
    <w:rsid w:val="00C57222"/>
    <w:rsid w:val="00C573B1"/>
    <w:rsid w:val="00C5797D"/>
    <w:rsid w:val="00C57C7D"/>
    <w:rsid w:val="00C609F2"/>
    <w:rsid w:val="00C61352"/>
    <w:rsid w:val="00C61433"/>
    <w:rsid w:val="00C61FCB"/>
    <w:rsid w:val="00C62F2D"/>
    <w:rsid w:val="00C62F63"/>
    <w:rsid w:val="00C63167"/>
    <w:rsid w:val="00C6336A"/>
    <w:rsid w:val="00C6353E"/>
    <w:rsid w:val="00C63759"/>
    <w:rsid w:val="00C63E9B"/>
    <w:rsid w:val="00C647A9"/>
    <w:rsid w:val="00C64C55"/>
    <w:rsid w:val="00C64F74"/>
    <w:rsid w:val="00C657E4"/>
    <w:rsid w:val="00C65932"/>
    <w:rsid w:val="00C65D71"/>
    <w:rsid w:val="00C66AA6"/>
    <w:rsid w:val="00C67AB4"/>
    <w:rsid w:val="00C67DB3"/>
    <w:rsid w:val="00C7072E"/>
    <w:rsid w:val="00C70756"/>
    <w:rsid w:val="00C71771"/>
    <w:rsid w:val="00C719F1"/>
    <w:rsid w:val="00C71FE3"/>
    <w:rsid w:val="00C724AD"/>
    <w:rsid w:val="00C72E35"/>
    <w:rsid w:val="00C72F93"/>
    <w:rsid w:val="00C73814"/>
    <w:rsid w:val="00C74415"/>
    <w:rsid w:val="00C7470F"/>
    <w:rsid w:val="00C74DC7"/>
    <w:rsid w:val="00C7587F"/>
    <w:rsid w:val="00C75DB7"/>
    <w:rsid w:val="00C75EB4"/>
    <w:rsid w:val="00C76130"/>
    <w:rsid w:val="00C7622B"/>
    <w:rsid w:val="00C76381"/>
    <w:rsid w:val="00C76433"/>
    <w:rsid w:val="00C771C0"/>
    <w:rsid w:val="00C77A4E"/>
    <w:rsid w:val="00C77C2F"/>
    <w:rsid w:val="00C80D3D"/>
    <w:rsid w:val="00C821D4"/>
    <w:rsid w:val="00C8239F"/>
    <w:rsid w:val="00C8259B"/>
    <w:rsid w:val="00C83042"/>
    <w:rsid w:val="00C835CF"/>
    <w:rsid w:val="00C839D4"/>
    <w:rsid w:val="00C84910"/>
    <w:rsid w:val="00C85089"/>
    <w:rsid w:val="00C85857"/>
    <w:rsid w:val="00C859BE"/>
    <w:rsid w:val="00C85F07"/>
    <w:rsid w:val="00C86111"/>
    <w:rsid w:val="00C871FE"/>
    <w:rsid w:val="00C8796D"/>
    <w:rsid w:val="00C91AC0"/>
    <w:rsid w:val="00C91D7F"/>
    <w:rsid w:val="00C91F73"/>
    <w:rsid w:val="00C91FFB"/>
    <w:rsid w:val="00C922E7"/>
    <w:rsid w:val="00C92628"/>
    <w:rsid w:val="00C92BDA"/>
    <w:rsid w:val="00C93801"/>
    <w:rsid w:val="00C93CAE"/>
    <w:rsid w:val="00C93FC3"/>
    <w:rsid w:val="00C94297"/>
    <w:rsid w:val="00C946D4"/>
    <w:rsid w:val="00C946F5"/>
    <w:rsid w:val="00C95743"/>
    <w:rsid w:val="00C962B1"/>
    <w:rsid w:val="00C9714E"/>
    <w:rsid w:val="00C971E1"/>
    <w:rsid w:val="00C97575"/>
    <w:rsid w:val="00C97B5D"/>
    <w:rsid w:val="00C97C8E"/>
    <w:rsid w:val="00CA229E"/>
    <w:rsid w:val="00CA2342"/>
    <w:rsid w:val="00CA271B"/>
    <w:rsid w:val="00CA29D4"/>
    <w:rsid w:val="00CA488B"/>
    <w:rsid w:val="00CA5112"/>
    <w:rsid w:val="00CA5BBA"/>
    <w:rsid w:val="00CA5BC0"/>
    <w:rsid w:val="00CA6296"/>
    <w:rsid w:val="00CA651E"/>
    <w:rsid w:val="00CA661A"/>
    <w:rsid w:val="00CA66BC"/>
    <w:rsid w:val="00CA798D"/>
    <w:rsid w:val="00CA7BEB"/>
    <w:rsid w:val="00CB09E3"/>
    <w:rsid w:val="00CB0E77"/>
    <w:rsid w:val="00CB0F7A"/>
    <w:rsid w:val="00CB1713"/>
    <w:rsid w:val="00CB18C3"/>
    <w:rsid w:val="00CB195A"/>
    <w:rsid w:val="00CB34C0"/>
    <w:rsid w:val="00CB3639"/>
    <w:rsid w:val="00CB4406"/>
    <w:rsid w:val="00CB465C"/>
    <w:rsid w:val="00CB4C8B"/>
    <w:rsid w:val="00CB5641"/>
    <w:rsid w:val="00CB72CE"/>
    <w:rsid w:val="00CB76E6"/>
    <w:rsid w:val="00CB7758"/>
    <w:rsid w:val="00CB7A7C"/>
    <w:rsid w:val="00CB7AF8"/>
    <w:rsid w:val="00CB7D9F"/>
    <w:rsid w:val="00CC01CD"/>
    <w:rsid w:val="00CC0540"/>
    <w:rsid w:val="00CC07B3"/>
    <w:rsid w:val="00CC1AD0"/>
    <w:rsid w:val="00CC1C4A"/>
    <w:rsid w:val="00CC2595"/>
    <w:rsid w:val="00CC27A1"/>
    <w:rsid w:val="00CC2DB4"/>
    <w:rsid w:val="00CC33D6"/>
    <w:rsid w:val="00CC3B95"/>
    <w:rsid w:val="00CC3DAE"/>
    <w:rsid w:val="00CC3F68"/>
    <w:rsid w:val="00CC5CAD"/>
    <w:rsid w:val="00CC5DAB"/>
    <w:rsid w:val="00CC5DDD"/>
    <w:rsid w:val="00CC6486"/>
    <w:rsid w:val="00CC75E4"/>
    <w:rsid w:val="00CC786D"/>
    <w:rsid w:val="00CC7ACB"/>
    <w:rsid w:val="00CC7B9B"/>
    <w:rsid w:val="00CC7DD2"/>
    <w:rsid w:val="00CC7E3E"/>
    <w:rsid w:val="00CD06DA"/>
    <w:rsid w:val="00CD0953"/>
    <w:rsid w:val="00CD1F4B"/>
    <w:rsid w:val="00CD2803"/>
    <w:rsid w:val="00CD28F3"/>
    <w:rsid w:val="00CD36FA"/>
    <w:rsid w:val="00CD3ACC"/>
    <w:rsid w:val="00CD3D41"/>
    <w:rsid w:val="00CD493B"/>
    <w:rsid w:val="00CD4ACA"/>
    <w:rsid w:val="00CD560E"/>
    <w:rsid w:val="00CD5721"/>
    <w:rsid w:val="00CD6555"/>
    <w:rsid w:val="00CD660C"/>
    <w:rsid w:val="00CD66A3"/>
    <w:rsid w:val="00CD6C5A"/>
    <w:rsid w:val="00CD7524"/>
    <w:rsid w:val="00CD757E"/>
    <w:rsid w:val="00CD7A5E"/>
    <w:rsid w:val="00CD7E39"/>
    <w:rsid w:val="00CD7EAC"/>
    <w:rsid w:val="00CD7FAE"/>
    <w:rsid w:val="00CE04B0"/>
    <w:rsid w:val="00CE06C3"/>
    <w:rsid w:val="00CE0759"/>
    <w:rsid w:val="00CE0FE1"/>
    <w:rsid w:val="00CE1696"/>
    <w:rsid w:val="00CE35EB"/>
    <w:rsid w:val="00CE35F2"/>
    <w:rsid w:val="00CE36B6"/>
    <w:rsid w:val="00CE4860"/>
    <w:rsid w:val="00CE4B20"/>
    <w:rsid w:val="00CE4C6A"/>
    <w:rsid w:val="00CE52DD"/>
    <w:rsid w:val="00CE684F"/>
    <w:rsid w:val="00CE6A5E"/>
    <w:rsid w:val="00CE6FDD"/>
    <w:rsid w:val="00CE706C"/>
    <w:rsid w:val="00CE73F6"/>
    <w:rsid w:val="00CE75AB"/>
    <w:rsid w:val="00CE75C8"/>
    <w:rsid w:val="00CF03E0"/>
    <w:rsid w:val="00CF0487"/>
    <w:rsid w:val="00CF0618"/>
    <w:rsid w:val="00CF1ECC"/>
    <w:rsid w:val="00CF2208"/>
    <w:rsid w:val="00CF22A7"/>
    <w:rsid w:val="00CF238B"/>
    <w:rsid w:val="00CF2D99"/>
    <w:rsid w:val="00CF3157"/>
    <w:rsid w:val="00CF4133"/>
    <w:rsid w:val="00CF4484"/>
    <w:rsid w:val="00CF4F1B"/>
    <w:rsid w:val="00CF5292"/>
    <w:rsid w:val="00CF5D5F"/>
    <w:rsid w:val="00CF5E48"/>
    <w:rsid w:val="00CF7459"/>
    <w:rsid w:val="00CF75FD"/>
    <w:rsid w:val="00CF7753"/>
    <w:rsid w:val="00CF7C8E"/>
    <w:rsid w:val="00CF7D37"/>
    <w:rsid w:val="00CF7E1C"/>
    <w:rsid w:val="00D003BB"/>
    <w:rsid w:val="00D003DD"/>
    <w:rsid w:val="00D00859"/>
    <w:rsid w:val="00D015DE"/>
    <w:rsid w:val="00D01EC8"/>
    <w:rsid w:val="00D01F14"/>
    <w:rsid w:val="00D025FB"/>
    <w:rsid w:val="00D0306E"/>
    <w:rsid w:val="00D03482"/>
    <w:rsid w:val="00D03754"/>
    <w:rsid w:val="00D042DD"/>
    <w:rsid w:val="00D0469B"/>
    <w:rsid w:val="00D04772"/>
    <w:rsid w:val="00D04B57"/>
    <w:rsid w:val="00D05161"/>
    <w:rsid w:val="00D05350"/>
    <w:rsid w:val="00D05407"/>
    <w:rsid w:val="00D05B0F"/>
    <w:rsid w:val="00D05B31"/>
    <w:rsid w:val="00D05D17"/>
    <w:rsid w:val="00D07286"/>
    <w:rsid w:val="00D077E8"/>
    <w:rsid w:val="00D078F2"/>
    <w:rsid w:val="00D07E60"/>
    <w:rsid w:val="00D101EE"/>
    <w:rsid w:val="00D10F4A"/>
    <w:rsid w:val="00D11A8C"/>
    <w:rsid w:val="00D12700"/>
    <w:rsid w:val="00D13754"/>
    <w:rsid w:val="00D138B4"/>
    <w:rsid w:val="00D15401"/>
    <w:rsid w:val="00D1583C"/>
    <w:rsid w:val="00D15A6C"/>
    <w:rsid w:val="00D15E10"/>
    <w:rsid w:val="00D16F7B"/>
    <w:rsid w:val="00D172B1"/>
    <w:rsid w:val="00D17436"/>
    <w:rsid w:val="00D175BC"/>
    <w:rsid w:val="00D17AED"/>
    <w:rsid w:val="00D17BDC"/>
    <w:rsid w:val="00D17D91"/>
    <w:rsid w:val="00D20D68"/>
    <w:rsid w:val="00D20F24"/>
    <w:rsid w:val="00D214A6"/>
    <w:rsid w:val="00D214B0"/>
    <w:rsid w:val="00D21640"/>
    <w:rsid w:val="00D222FB"/>
    <w:rsid w:val="00D22425"/>
    <w:rsid w:val="00D227A1"/>
    <w:rsid w:val="00D22AC2"/>
    <w:rsid w:val="00D23258"/>
    <w:rsid w:val="00D23B9A"/>
    <w:rsid w:val="00D241AD"/>
    <w:rsid w:val="00D241C3"/>
    <w:rsid w:val="00D248A1"/>
    <w:rsid w:val="00D248B5"/>
    <w:rsid w:val="00D248F7"/>
    <w:rsid w:val="00D25498"/>
    <w:rsid w:val="00D25A7B"/>
    <w:rsid w:val="00D25AD2"/>
    <w:rsid w:val="00D2620A"/>
    <w:rsid w:val="00D265B8"/>
    <w:rsid w:val="00D2686F"/>
    <w:rsid w:val="00D3089C"/>
    <w:rsid w:val="00D319BB"/>
    <w:rsid w:val="00D31D4E"/>
    <w:rsid w:val="00D329FD"/>
    <w:rsid w:val="00D33191"/>
    <w:rsid w:val="00D3397D"/>
    <w:rsid w:val="00D33CCF"/>
    <w:rsid w:val="00D33EBB"/>
    <w:rsid w:val="00D33ECF"/>
    <w:rsid w:val="00D34A44"/>
    <w:rsid w:val="00D34E7C"/>
    <w:rsid w:val="00D3545E"/>
    <w:rsid w:val="00D35FE8"/>
    <w:rsid w:val="00D36220"/>
    <w:rsid w:val="00D369F2"/>
    <w:rsid w:val="00D370AE"/>
    <w:rsid w:val="00D376C7"/>
    <w:rsid w:val="00D37D25"/>
    <w:rsid w:val="00D403ED"/>
    <w:rsid w:val="00D40F75"/>
    <w:rsid w:val="00D40FC7"/>
    <w:rsid w:val="00D41231"/>
    <w:rsid w:val="00D414C4"/>
    <w:rsid w:val="00D41E2E"/>
    <w:rsid w:val="00D4245A"/>
    <w:rsid w:val="00D42BD1"/>
    <w:rsid w:val="00D4324F"/>
    <w:rsid w:val="00D43A54"/>
    <w:rsid w:val="00D4580F"/>
    <w:rsid w:val="00D45B63"/>
    <w:rsid w:val="00D46903"/>
    <w:rsid w:val="00D46928"/>
    <w:rsid w:val="00D47775"/>
    <w:rsid w:val="00D47ACC"/>
    <w:rsid w:val="00D47C5D"/>
    <w:rsid w:val="00D500BD"/>
    <w:rsid w:val="00D503CD"/>
    <w:rsid w:val="00D50C2E"/>
    <w:rsid w:val="00D50FB6"/>
    <w:rsid w:val="00D511F0"/>
    <w:rsid w:val="00D5173F"/>
    <w:rsid w:val="00D51B90"/>
    <w:rsid w:val="00D523A3"/>
    <w:rsid w:val="00D52649"/>
    <w:rsid w:val="00D52659"/>
    <w:rsid w:val="00D527D1"/>
    <w:rsid w:val="00D532E1"/>
    <w:rsid w:val="00D533CC"/>
    <w:rsid w:val="00D53421"/>
    <w:rsid w:val="00D53ED4"/>
    <w:rsid w:val="00D53F01"/>
    <w:rsid w:val="00D5469C"/>
    <w:rsid w:val="00D546B8"/>
    <w:rsid w:val="00D55861"/>
    <w:rsid w:val="00D55BD7"/>
    <w:rsid w:val="00D55EAB"/>
    <w:rsid w:val="00D56864"/>
    <w:rsid w:val="00D56B95"/>
    <w:rsid w:val="00D60544"/>
    <w:rsid w:val="00D610C0"/>
    <w:rsid w:val="00D61521"/>
    <w:rsid w:val="00D6291C"/>
    <w:rsid w:val="00D6406C"/>
    <w:rsid w:val="00D6428B"/>
    <w:rsid w:val="00D6480A"/>
    <w:rsid w:val="00D65375"/>
    <w:rsid w:val="00D6569E"/>
    <w:rsid w:val="00D66102"/>
    <w:rsid w:val="00D6636D"/>
    <w:rsid w:val="00D66652"/>
    <w:rsid w:val="00D670DD"/>
    <w:rsid w:val="00D701E9"/>
    <w:rsid w:val="00D70235"/>
    <w:rsid w:val="00D70776"/>
    <w:rsid w:val="00D70BF9"/>
    <w:rsid w:val="00D710E7"/>
    <w:rsid w:val="00D713A3"/>
    <w:rsid w:val="00D714CD"/>
    <w:rsid w:val="00D71672"/>
    <w:rsid w:val="00D72609"/>
    <w:rsid w:val="00D72AF9"/>
    <w:rsid w:val="00D73E7A"/>
    <w:rsid w:val="00D74028"/>
    <w:rsid w:val="00D740F7"/>
    <w:rsid w:val="00D74950"/>
    <w:rsid w:val="00D74E42"/>
    <w:rsid w:val="00D7540F"/>
    <w:rsid w:val="00D75D2E"/>
    <w:rsid w:val="00D760BE"/>
    <w:rsid w:val="00D76372"/>
    <w:rsid w:val="00D77161"/>
    <w:rsid w:val="00D7797F"/>
    <w:rsid w:val="00D779B1"/>
    <w:rsid w:val="00D80458"/>
    <w:rsid w:val="00D806AB"/>
    <w:rsid w:val="00D80A36"/>
    <w:rsid w:val="00D80B43"/>
    <w:rsid w:val="00D80BB9"/>
    <w:rsid w:val="00D80E32"/>
    <w:rsid w:val="00D8130A"/>
    <w:rsid w:val="00D818B0"/>
    <w:rsid w:val="00D81A26"/>
    <w:rsid w:val="00D826BA"/>
    <w:rsid w:val="00D83C03"/>
    <w:rsid w:val="00D8464E"/>
    <w:rsid w:val="00D848AC"/>
    <w:rsid w:val="00D85811"/>
    <w:rsid w:val="00D85E58"/>
    <w:rsid w:val="00D86EAF"/>
    <w:rsid w:val="00D86F21"/>
    <w:rsid w:val="00D8705F"/>
    <w:rsid w:val="00D870CD"/>
    <w:rsid w:val="00D8762E"/>
    <w:rsid w:val="00D9058E"/>
    <w:rsid w:val="00D90F7C"/>
    <w:rsid w:val="00D9112E"/>
    <w:rsid w:val="00D9163B"/>
    <w:rsid w:val="00D916CB"/>
    <w:rsid w:val="00D918FD"/>
    <w:rsid w:val="00D91D5D"/>
    <w:rsid w:val="00D92CA8"/>
    <w:rsid w:val="00D92D36"/>
    <w:rsid w:val="00D92DE0"/>
    <w:rsid w:val="00D94A8F"/>
    <w:rsid w:val="00D96773"/>
    <w:rsid w:val="00D96C61"/>
    <w:rsid w:val="00D976A8"/>
    <w:rsid w:val="00D97C9C"/>
    <w:rsid w:val="00DA045A"/>
    <w:rsid w:val="00DA09C6"/>
    <w:rsid w:val="00DA0F87"/>
    <w:rsid w:val="00DA1309"/>
    <w:rsid w:val="00DA1341"/>
    <w:rsid w:val="00DA2018"/>
    <w:rsid w:val="00DA27D6"/>
    <w:rsid w:val="00DA2CD1"/>
    <w:rsid w:val="00DA36E2"/>
    <w:rsid w:val="00DA48DE"/>
    <w:rsid w:val="00DA4C04"/>
    <w:rsid w:val="00DA4DA4"/>
    <w:rsid w:val="00DA4EF4"/>
    <w:rsid w:val="00DA4F6A"/>
    <w:rsid w:val="00DA5149"/>
    <w:rsid w:val="00DA5EAB"/>
    <w:rsid w:val="00DA6884"/>
    <w:rsid w:val="00DA73C9"/>
    <w:rsid w:val="00DA7CFE"/>
    <w:rsid w:val="00DA7F94"/>
    <w:rsid w:val="00DB03CE"/>
    <w:rsid w:val="00DB0604"/>
    <w:rsid w:val="00DB0B8E"/>
    <w:rsid w:val="00DB0F18"/>
    <w:rsid w:val="00DB11E3"/>
    <w:rsid w:val="00DB1282"/>
    <w:rsid w:val="00DB1636"/>
    <w:rsid w:val="00DB1876"/>
    <w:rsid w:val="00DB1CCB"/>
    <w:rsid w:val="00DB28E9"/>
    <w:rsid w:val="00DB2FD5"/>
    <w:rsid w:val="00DB30AB"/>
    <w:rsid w:val="00DB34E5"/>
    <w:rsid w:val="00DB3BF4"/>
    <w:rsid w:val="00DB3E5C"/>
    <w:rsid w:val="00DB4902"/>
    <w:rsid w:val="00DB4BEE"/>
    <w:rsid w:val="00DB5433"/>
    <w:rsid w:val="00DB552C"/>
    <w:rsid w:val="00DB5F8B"/>
    <w:rsid w:val="00DB616A"/>
    <w:rsid w:val="00DB711B"/>
    <w:rsid w:val="00DB79BC"/>
    <w:rsid w:val="00DB7AA4"/>
    <w:rsid w:val="00DC14AA"/>
    <w:rsid w:val="00DC1B36"/>
    <w:rsid w:val="00DC1C05"/>
    <w:rsid w:val="00DC1CB7"/>
    <w:rsid w:val="00DC2102"/>
    <w:rsid w:val="00DC222C"/>
    <w:rsid w:val="00DC25A6"/>
    <w:rsid w:val="00DC28AC"/>
    <w:rsid w:val="00DC3420"/>
    <w:rsid w:val="00DC3E65"/>
    <w:rsid w:val="00DC4D0B"/>
    <w:rsid w:val="00DC51E9"/>
    <w:rsid w:val="00DC5D8F"/>
    <w:rsid w:val="00DC612F"/>
    <w:rsid w:val="00DC64F9"/>
    <w:rsid w:val="00DC744A"/>
    <w:rsid w:val="00DC7D35"/>
    <w:rsid w:val="00DC7DC4"/>
    <w:rsid w:val="00DD0D2A"/>
    <w:rsid w:val="00DD1085"/>
    <w:rsid w:val="00DD1670"/>
    <w:rsid w:val="00DD1C1A"/>
    <w:rsid w:val="00DD2FE1"/>
    <w:rsid w:val="00DD3427"/>
    <w:rsid w:val="00DD354D"/>
    <w:rsid w:val="00DD4670"/>
    <w:rsid w:val="00DD4AD0"/>
    <w:rsid w:val="00DD6575"/>
    <w:rsid w:val="00DD67A8"/>
    <w:rsid w:val="00DD6802"/>
    <w:rsid w:val="00DD69CC"/>
    <w:rsid w:val="00DD76F5"/>
    <w:rsid w:val="00DD7EC7"/>
    <w:rsid w:val="00DE00A0"/>
    <w:rsid w:val="00DE0469"/>
    <w:rsid w:val="00DE14E7"/>
    <w:rsid w:val="00DE1F44"/>
    <w:rsid w:val="00DE1F91"/>
    <w:rsid w:val="00DE237C"/>
    <w:rsid w:val="00DE24B0"/>
    <w:rsid w:val="00DE3263"/>
    <w:rsid w:val="00DE3A31"/>
    <w:rsid w:val="00DE3CE9"/>
    <w:rsid w:val="00DE4212"/>
    <w:rsid w:val="00DE44D7"/>
    <w:rsid w:val="00DE4C81"/>
    <w:rsid w:val="00DE4D14"/>
    <w:rsid w:val="00DE4D85"/>
    <w:rsid w:val="00DE603E"/>
    <w:rsid w:val="00DE61A4"/>
    <w:rsid w:val="00DE7B84"/>
    <w:rsid w:val="00DE7B8D"/>
    <w:rsid w:val="00DF014B"/>
    <w:rsid w:val="00DF0268"/>
    <w:rsid w:val="00DF07C9"/>
    <w:rsid w:val="00DF135C"/>
    <w:rsid w:val="00DF1927"/>
    <w:rsid w:val="00DF1A0B"/>
    <w:rsid w:val="00DF1C03"/>
    <w:rsid w:val="00DF2594"/>
    <w:rsid w:val="00DF4EE0"/>
    <w:rsid w:val="00DF4FDE"/>
    <w:rsid w:val="00DF5C7B"/>
    <w:rsid w:val="00DF6276"/>
    <w:rsid w:val="00DF6D25"/>
    <w:rsid w:val="00DF77F1"/>
    <w:rsid w:val="00DF788F"/>
    <w:rsid w:val="00E00137"/>
    <w:rsid w:val="00E00251"/>
    <w:rsid w:val="00E004B6"/>
    <w:rsid w:val="00E00EB0"/>
    <w:rsid w:val="00E01B31"/>
    <w:rsid w:val="00E02166"/>
    <w:rsid w:val="00E0291E"/>
    <w:rsid w:val="00E02947"/>
    <w:rsid w:val="00E02F9B"/>
    <w:rsid w:val="00E033D5"/>
    <w:rsid w:val="00E037FC"/>
    <w:rsid w:val="00E0427D"/>
    <w:rsid w:val="00E04382"/>
    <w:rsid w:val="00E04729"/>
    <w:rsid w:val="00E04753"/>
    <w:rsid w:val="00E04807"/>
    <w:rsid w:val="00E04DD5"/>
    <w:rsid w:val="00E0500A"/>
    <w:rsid w:val="00E05E40"/>
    <w:rsid w:val="00E05E62"/>
    <w:rsid w:val="00E063B5"/>
    <w:rsid w:val="00E07157"/>
    <w:rsid w:val="00E0747E"/>
    <w:rsid w:val="00E07FB6"/>
    <w:rsid w:val="00E1004F"/>
    <w:rsid w:val="00E10F92"/>
    <w:rsid w:val="00E112B6"/>
    <w:rsid w:val="00E1205F"/>
    <w:rsid w:val="00E122B7"/>
    <w:rsid w:val="00E126AF"/>
    <w:rsid w:val="00E12E2A"/>
    <w:rsid w:val="00E12FF3"/>
    <w:rsid w:val="00E132EC"/>
    <w:rsid w:val="00E13364"/>
    <w:rsid w:val="00E133D8"/>
    <w:rsid w:val="00E15AD3"/>
    <w:rsid w:val="00E15F98"/>
    <w:rsid w:val="00E16D7D"/>
    <w:rsid w:val="00E16E84"/>
    <w:rsid w:val="00E17511"/>
    <w:rsid w:val="00E17F87"/>
    <w:rsid w:val="00E206FC"/>
    <w:rsid w:val="00E217B4"/>
    <w:rsid w:val="00E22336"/>
    <w:rsid w:val="00E22591"/>
    <w:rsid w:val="00E227FC"/>
    <w:rsid w:val="00E22904"/>
    <w:rsid w:val="00E229D2"/>
    <w:rsid w:val="00E23E12"/>
    <w:rsid w:val="00E23EA8"/>
    <w:rsid w:val="00E24215"/>
    <w:rsid w:val="00E242D8"/>
    <w:rsid w:val="00E2510F"/>
    <w:rsid w:val="00E25337"/>
    <w:rsid w:val="00E25665"/>
    <w:rsid w:val="00E25977"/>
    <w:rsid w:val="00E263C5"/>
    <w:rsid w:val="00E265AB"/>
    <w:rsid w:val="00E265FB"/>
    <w:rsid w:val="00E26755"/>
    <w:rsid w:val="00E273F0"/>
    <w:rsid w:val="00E275A7"/>
    <w:rsid w:val="00E27639"/>
    <w:rsid w:val="00E3059F"/>
    <w:rsid w:val="00E308BD"/>
    <w:rsid w:val="00E30A11"/>
    <w:rsid w:val="00E31258"/>
    <w:rsid w:val="00E314E5"/>
    <w:rsid w:val="00E31768"/>
    <w:rsid w:val="00E318A0"/>
    <w:rsid w:val="00E31931"/>
    <w:rsid w:val="00E34C0E"/>
    <w:rsid w:val="00E351CB"/>
    <w:rsid w:val="00E353DF"/>
    <w:rsid w:val="00E360B4"/>
    <w:rsid w:val="00E36369"/>
    <w:rsid w:val="00E3670D"/>
    <w:rsid w:val="00E368CD"/>
    <w:rsid w:val="00E36A71"/>
    <w:rsid w:val="00E36D23"/>
    <w:rsid w:val="00E372C6"/>
    <w:rsid w:val="00E415E4"/>
    <w:rsid w:val="00E4171F"/>
    <w:rsid w:val="00E417D0"/>
    <w:rsid w:val="00E419D2"/>
    <w:rsid w:val="00E41E39"/>
    <w:rsid w:val="00E4224C"/>
    <w:rsid w:val="00E424BA"/>
    <w:rsid w:val="00E42BC6"/>
    <w:rsid w:val="00E438E1"/>
    <w:rsid w:val="00E43B6C"/>
    <w:rsid w:val="00E44478"/>
    <w:rsid w:val="00E44F61"/>
    <w:rsid w:val="00E4572E"/>
    <w:rsid w:val="00E4577C"/>
    <w:rsid w:val="00E4593C"/>
    <w:rsid w:val="00E45C49"/>
    <w:rsid w:val="00E45C4E"/>
    <w:rsid w:val="00E45CDF"/>
    <w:rsid w:val="00E463B6"/>
    <w:rsid w:val="00E467CE"/>
    <w:rsid w:val="00E47129"/>
    <w:rsid w:val="00E47B8F"/>
    <w:rsid w:val="00E512F6"/>
    <w:rsid w:val="00E515FD"/>
    <w:rsid w:val="00E5199F"/>
    <w:rsid w:val="00E537E1"/>
    <w:rsid w:val="00E539B1"/>
    <w:rsid w:val="00E53C23"/>
    <w:rsid w:val="00E53FF3"/>
    <w:rsid w:val="00E550A4"/>
    <w:rsid w:val="00E55A40"/>
    <w:rsid w:val="00E55B76"/>
    <w:rsid w:val="00E55D39"/>
    <w:rsid w:val="00E56570"/>
    <w:rsid w:val="00E565EF"/>
    <w:rsid w:val="00E56813"/>
    <w:rsid w:val="00E56B2E"/>
    <w:rsid w:val="00E5738B"/>
    <w:rsid w:val="00E57586"/>
    <w:rsid w:val="00E57A6F"/>
    <w:rsid w:val="00E57F6F"/>
    <w:rsid w:val="00E605B1"/>
    <w:rsid w:val="00E60A10"/>
    <w:rsid w:val="00E60BBD"/>
    <w:rsid w:val="00E61B00"/>
    <w:rsid w:val="00E61F90"/>
    <w:rsid w:val="00E62E67"/>
    <w:rsid w:val="00E637A0"/>
    <w:rsid w:val="00E63971"/>
    <w:rsid w:val="00E63C9B"/>
    <w:rsid w:val="00E64AAD"/>
    <w:rsid w:val="00E6635E"/>
    <w:rsid w:val="00E669A5"/>
    <w:rsid w:val="00E66C07"/>
    <w:rsid w:val="00E66EDD"/>
    <w:rsid w:val="00E6733B"/>
    <w:rsid w:val="00E67700"/>
    <w:rsid w:val="00E701E4"/>
    <w:rsid w:val="00E70301"/>
    <w:rsid w:val="00E703C6"/>
    <w:rsid w:val="00E719B0"/>
    <w:rsid w:val="00E7291B"/>
    <w:rsid w:val="00E73794"/>
    <w:rsid w:val="00E737F9"/>
    <w:rsid w:val="00E740C7"/>
    <w:rsid w:val="00E745E8"/>
    <w:rsid w:val="00E75E0D"/>
    <w:rsid w:val="00E7705F"/>
    <w:rsid w:val="00E77B68"/>
    <w:rsid w:val="00E77EB5"/>
    <w:rsid w:val="00E807F3"/>
    <w:rsid w:val="00E80A14"/>
    <w:rsid w:val="00E80DD9"/>
    <w:rsid w:val="00E81008"/>
    <w:rsid w:val="00E81426"/>
    <w:rsid w:val="00E81440"/>
    <w:rsid w:val="00E81547"/>
    <w:rsid w:val="00E816EA"/>
    <w:rsid w:val="00E81C1D"/>
    <w:rsid w:val="00E821F3"/>
    <w:rsid w:val="00E8277B"/>
    <w:rsid w:val="00E8296A"/>
    <w:rsid w:val="00E82FF9"/>
    <w:rsid w:val="00E83727"/>
    <w:rsid w:val="00E83885"/>
    <w:rsid w:val="00E85791"/>
    <w:rsid w:val="00E8593E"/>
    <w:rsid w:val="00E85CCF"/>
    <w:rsid w:val="00E85CFF"/>
    <w:rsid w:val="00E85F3F"/>
    <w:rsid w:val="00E864F8"/>
    <w:rsid w:val="00E86A2C"/>
    <w:rsid w:val="00E87761"/>
    <w:rsid w:val="00E9043A"/>
    <w:rsid w:val="00E9056F"/>
    <w:rsid w:val="00E90748"/>
    <w:rsid w:val="00E90DFD"/>
    <w:rsid w:val="00E91A77"/>
    <w:rsid w:val="00E91D10"/>
    <w:rsid w:val="00E91D87"/>
    <w:rsid w:val="00E91EFC"/>
    <w:rsid w:val="00E92AE7"/>
    <w:rsid w:val="00E93144"/>
    <w:rsid w:val="00E935FA"/>
    <w:rsid w:val="00E9367E"/>
    <w:rsid w:val="00E93C0D"/>
    <w:rsid w:val="00E93F8D"/>
    <w:rsid w:val="00E94612"/>
    <w:rsid w:val="00E94D73"/>
    <w:rsid w:val="00E957C3"/>
    <w:rsid w:val="00E958CA"/>
    <w:rsid w:val="00E95A31"/>
    <w:rsid w:val="00E960A9"/>
    <w:rsid w:val="00E96829"/>
    <w:rsid w:val="00E978B8"/>
    <w:rsid w:val="00E97926"/>
    <w:rsid w:val="00EA072B"/>
    <w:rsid w:val="00EA0773"/>
    <w:rsid w:val="00EA0C36"/>
    <w:rsid w:val="00EA14BB"/>
    <w:rsid w:val="00EA183C"/>
    <w:rsid w:val="00EA2253"/>
    <w:rsid w:val="00EA307F"/>
    <w:rsid w:val="00EA3D79"/>
    <w:rsid w:val="00EA3F4A"/>
    <w:rsid w:val="00EA4445"/>
    <w:rsid w:val="00EA5018"/>
    <w:rsid w:val="00EA5B10"/>
    <w:rsid w:val="00EA5DA3"/>
    <w:rsid w:val="00EA67A1"/>
    <w:rsid w:val="00EA681D"/>
    <w:rsid w:val="00EA751B"/>
    <w:rsid w:val="00EA787E"/>
    <w:rsid w:val="00EA79F7"/>
    <w:rsid w:val="00EA7D3E"/>
    <w:rsid w:val="00EA7DAC"/>
    <w:rsid w:val="00EB037F"/>
    <w:rsid w:val="00EB0923"/>
    <w:rsid w:val="00EB0E7C"/>
    <w:rsid w:val="00EB1158"/>
    <w:rsid w:val="00EB1470"/>
    <w:rsid w:val="00EB1D4C"/>
    <w:rsid w:val="00EB1E68"/>
    <w:rsid w:val="00EB2031"/>
    <w:rsid w:val="00EB2097"/>
    <w:rsid w:val="00EB281E"/>
    <w:rsid w:val="00EB2D64"/>
    <w:rsid w:val="00EB39CF"/>
    <w:rsid w:val="00EB46B0"/>
    <w:rsid w:val="00EB473A"/>
    <w:rsid w:val="00EB4B98"/>
    <w:rsid w:val="00EB5D94"/>
    <w:rsid w:val="00EB5F82"/>
    <w:rsid w:val="00EB5FA1"/>
    <w:rsid w:val="00EB5FFD"/>
    <w:rsid w:val="00EB6448"/>
    <w:rsid w:val="00EB6853"/>
    <w:rsid w:val="00EB6C1D"/>
    <w:rsid w:val="00EB7090"/>
    <w:rsid w:val="00EB7122"/>
    <w:rsid w:val="00EB74BA"/>
    <w:rsid w:val="00EC000E"/>
    <w:rsid w:val="00EC09D6"/>
    <w:rsid w:val="00EC0CB0"/>
    <w:rsid w:val="00EC2427"/>
    <w:rsid w:val="00EC333C"/>
    <w:rsid w:val="00EC39FA"/>
    <w:rsid w:val="00EC52A3"/>
    <w:rsid w:val="00EC5570"/>
    <w:rsid w:val="00EC559C"/>
    <w:rsid w:val="00EC5FF2"/>
    <w:rsid w:val="00EC6F85"/>
    <w:rsid w:val="00EC7F83"/>
    <w:rsid w:val="00EC7F98"/>
    <w:rsid w:val="00ED0723"/>
    <w:rsid w:val="00ED0E40"/>
    <w:rsid w:val="00ED1EE2"/>
    <w:rsid w:val="00ED349F"/>
    <w:rsid w:val="00ED34B0"/>
    <w:rsid w:val="00ED388F"/>
    <w:rsid w:val="00ED3C5B"/>
    <w:rsid w:val="00ED3DC0"/>
    <w:rsid w:val="00ED46A7"/>
    <w:rsid w:val="00ED46E7"/>
    <w:rsid w:val="00ED5010"/>
    <w:rsid w:val="00ED5724"/>
    <w:rsid w:val="00ED59FC"/>
    <w:rsid w:val="00ED5A9E"/>
    <w:rsid w:val="00ED6E1A"/>
    <w:rsid w:val="00ED7E0F"/>
    <w:rsid w:val="00EE096C"/>
    <w:rsid w:val="00EE135C"/>
    <w:rsid w:val="00EE13C0"/>
    <w:rsid w:val="00EE1F92"/>
    <w:rsid w:val="00EE2083"/>
    <w:rsid w:val="00EE236D"/>
    <w:rsid w:val="00EE23E7"/>
    <w:rsid w:val="00EE2508"/>
    <w:rsid w:val="00EE381D"/>
    <w:rsid w:val="00EE51F6"/>
    <w:rsid w:val="00EE54F1"/>
    <w:rsid w:val="00EE556C"/>
    <w:rsid w:val="00EE57A4"/>
    <w:rsid w:val="00EE618E"/>
    <w:rsid w:val="00EE6479"/>
    <w:rsid w:val="00EE708A"/>
    <w:rsid w:val="00EE7A0C"/>
    <w:rsid w:val="00EF0FA0"/>
    <w:rsid w:val="00EF1428"/>
    <w:rsid w:val="00EF1F75"/>
    <w:rsid w:val="00EF1F8A"/>
    <w:rsid w:val="00EF23A7"/>
    <w:rsid w:val="00EF3485"/>
    <w:rsid w:val="00EF352E"/>
    <w:rsid w:val="00EF39E5"/>
    <w:rsid w:val="00EF43F0"/>
    <w:rsid w:val="00EF5030"/>
    <w:rsid w:val="00EF5120"/>
    <w:rsid w:val="00EF53F0"/>
    <w:rsid w:val="00EF55CA"/>
    <w:rsid w:val="00EF5B1F"/>
    <w:rsid w:val="00EF6EB3"/>
    <w:rsid w:val="00EF75FE"/>
    <w:rsid w:val="00F01098"/>
    <w:rsid w:val="00F01102"/>
    <w:rsid w:val="00F0140E"/>
    <w:rsid w:val="00F0144C"/>
    <w:rsid w:val="00F01504"/>
    <w:rsid w:val="00F01986"/>
    <w:rsid w:val="00F01BC8"/>
    <w:rsid w:val="00F01F3F"/>
    <w:rsid w:val="00F02293"/>
    <w:rsid w:val="00F022EF"/>
    <w:rsid w:val="00F026F3"/>
    <w:rsid w:val="00F0297D"/>
    <w:rsid w:val="00F02AAF"/>
    <w:rsid w:val="00F036B4"/>
    <w:rsid w:val="00F03BCA"/>
    <w:rsid w:val="00F04081"/>
    <w:rsid w:val="00F05823"/>
    <w:rsid w:val="00F06496"/>
    <w:rsid w:val="00F064E5"/>
    <w:rsid w:val="00F06D6E"/>
    <w:rsid w:val="00F07682"/>
    <w:rsid w:val="00F07748"/>
    <w:rsid w:val="00F104DE"/>
    <w:rsid w:val="00F10D16"/>
    <w:rsid w:val="00F119CD"/>
    <w:rsid w:val="00F121EC"/>
    <w:rsid w:val="00F12F10"/>
    <w:rsid w:val="00F13B3B"/>
    <w:rsid w:val="00F13DCE"/>
    <w:rsid w:val="00F142C8"/>
    <w:rsid w:val="00F145A8"/>
    <w:rsid w:val="00F14D98"/>
    <w:rsid w:val="00F15040"/>
    <w:rsid w:val="00F162E4"/>
    <w:rsid w:val="00F171A2"/>
    <w:rsid w:val="00F17234"/>
    <w:rsid w:val="00F172ED"/>
    <w:rsid w:val="00F17C9D"/>
    <w:rsid w:val="00F17CE6"/>
    <w:rsid w:val="00F17D8C"/>
    <w:rsid w:val="00F20B4F"/>
    <w:rsid w:val="00F20BA5"/>
    <w:rsid w:val="00F20DFB"/>
    <w:rsid w:val="00F21423"/>
    <w:rsid w:val="00F2212A"/>
    <w:rsid w:val="00F2317F"/>
    <w:rsid w:val="00F2326C"/>
    <w:rsid w:val="00F235C0"/>
    <w:rsid w:val="00F23A46"/>
    <w:rsid w:val="00F24148"/>
    <w:rsid w:val="00F2433A"/>
    <w:rsid w:val="00F243EF"/>
    <w:rsid w:val="00F2451F"/>
    <w:rsid w:val="00F2481C"/>
    <w:rsid w:val="00F24DD5"/>
    <w:rsid w:val="00F25281"/>
    <w:rsid w:val="00F254BF"/>
    <w:rsid w:val="00F25AB3"/>
    <w:rsid w:val="00F25C5F"/>
    <w:rsid w:val="00F2679F"/>
    <w:rsid w:val="00F2761A"/>
    <w:rsid w:val="00F27AC5"/>
    <w:rsid w:val="00F27EF0"/>
    <w:rsid w:val="00F306D0"/>
    <w:rsid w:val="00F3122E"/>
    <w:rsid w:val="00F31881"/>
    <w:rsid w:val="00F31B9A"/>
    <w:rsid w:val="00F31F21"/>
    <w:rsid w:val="00F32033"/>
    <w:rsid w:val="00F3238F"/>
    <w:rsid w:val="00F33016"/>
    <w:rsid w:val="00F3344D"/>
    <w:rsid w:val="00F33984"/>
    <w:rsid w:val="00F34177"/>
    <w:rsid w:val="00F34283"/>
    <w:rsid w:val="00F3440F"/>
    <w:rsid w:val="00F34510"/>
    <w:rsid w:val="00F3498D"/>
    <w:rsid w:val="00F36200"/>
    <w:rsid w:val="00F36AD9"/>
    <w:rsid w:val="00F36D77"/>
    <w:rsid w:val="00F37295"/>
    <w:rsid w:val="00F378F7"/>
    <w:rsid w:val="00F37B09"/>
    <w:rsid w:val="00F407FB"/>
    <w:rsid w:val="00F40B7E"/>
    <w:rsid w:val="00F4103A"/>
    <w:rsid w:val="00F41D1C"/>
    <w:rsid w:val="00F420BA"/>
    <w:rsid w:val="00F421A7"/>
    <w:rsid w:val="00F42576"/>
    <w:rsid w:val="00F429C6"/>
    <w:rsid w:val="00F42A20"/>
    <w:rsid w:val="00F4346C"/>
    <w:rsid w:val="00F436D5"/>
    <w:rsid w:val="00F4442A"/>
    <w:rsid w:val="00F44872"/>
    <w:rsid w:val="00F44960"/>
    <w:rsid w:val="00F45514"/>
    <w:rsid w:val="00F4684C"/>
    <w:rsid w:val="00F47C65"/>
    <w:rsid w:val="00F5085C"/>
    <w:rsid w:val="00F509A8"/>
    <w:rsid w:val="00F50F94"/>
    <w:rsid w:val="00F51489"/>
    <w:rsid w:val="00F51B3F"/>
    <w:rsid w:val="00F527E0"/>
    <w:rsid w:val="00F52904"/>
    <w:rsid w:val="00F52BB1"/>
    <w:rsid w:val="00F52C1E"/>
    <w:rsid w:val="00F52E37"/>
    <w:rsid w:val="00F536F4"/>
    <w:rsid w:val="00F53E95"/>
    <w:rsid w:val="00F546D0"/>
    <w:rsid w:val="00F546FD"/>
    <w:rsid w:val="00F54AF0"/>
    <w:rsid w:val="00F55202"/>
    <w:rsid w:val="00F552C6"/>
    <w:rsid w:val="00F5556A"/>
    <w:rsid w:val="00F556F1"/>
    <w:rsid w:val="00F55E3F"/>
    <w:rsid w:val="00F5698F"/>
    <w:rsid w:val="00F56D12"/>
    <w:rsid w:val="00F57B36"/>
    <w:rsid w:val="00F60342"/>
    <w:rsid w:val="00F6046E"/>
    <w:rsid w:val="00F60860"/>
    <w:rsid w:val="00F62333"/>
    <w:rsid w:val="00F62C18"/>
    <w:rsid w:val="00F62F48"/>
    <w:rsid w:val="00F63066"/>
    <w:rsid w:val="00F63E90"/>
    <w:rsid w:val="00F645D2"/>
    <w:rsid w:val="00F64A5A"/>
    <w:rsid w:val="00F64E6A"/>
    <w:rsid w:val="00F65A17"/>
    <w:rsid w:val="00F65C44"/>
    <w:rsid w:val="00F65DAB"/>
    <w:rsid w:val="00F66656"/>
    <w:rsid w:val="00F6667E"/>
    <w:rsid w:val="00F70D0C"/>
    <w:rsid w:val="00F71583"/>
    <w:rsid w:val="00F71737"/>
    <w:rsid w:val="00F71A3A"/>
    <w:rsid w:val="00F71B1B"/>
    <w:rsid w:val="00F73419"/>
    <w:rsid w:val="00F73D9E"/>
    <w:rsid w:val="00F74964"/>
    <w:rsid w:val="00F74987"/>
    <w:rsid w:val="00F74D12"/>
    <w:rsid w:val="00F75E5C"/>
    <w:rsid w:val="00F75FA3"/>
    <w:rsid w:val="00F7600A"/>
    <w:rsid w:val="00F767F1"/>
    <w:rsid w:val="00F7691F"/>
    <w:rsid w:val="00F76A1D"/>
    <w:rsid w:val="00F77456"/>
    <w:rsid w:val="00F778D3"/>
    <w:rsid w:val="00F802CA"/>
    <w:rsid w:val="00F81933"/>
    <w:rsid w:val="00F82CB8"/>
    <w:rsid w:val="00F8328A"/>
    <w:rsid w:val="00F8460A"/>
    <w:rsid w:val="00F84781"/>
    <w:rsid w:val="00F84823"/>
    <w:rsid w:val="00F85839"/>
    <w:rsid w:val="00F871CC"/>
    <w:rsid w:val="00F872C4"/>
    <w:rsid w:val="00F901BC"/>
    <w:rsid w:val="00F90701"/>
    <w:rsid w:val="00F90A36"/>
    <w:rsid w:val="00F918CE"/>
    <w:rsid w:val="00F92450"/>
    <w:rsid w:val="00F92B1A"/>
    <w:rsid w:val="00F92E68"/>
    <w:rsid w:val="00F93170"/>
    <w:rsid w:val="00F9386B"/>
    <w:rsid w:val="00F9428A"/>
    <w:rsid w:val="00F95C73"/>
    <w:rsid w:val="00F96036"/>
    <w:rsid w:val="00F961C1"/>
    <w:rsid w:val="00FA0234"/>
    <w:rsid w:val="00FA1A99"/>
    <w:rsid w:val="00FA1DEF"/>
    <w:rsid w:val="00FA1F5C"/>
    <w:rsid w:val="00FA2301"/>
    <w:rsid w:val="00FA32F6"/>
    <w:rsid w:val="00FA3AA3"/>
    <w:rsid w:val="00FA3C6B"/>
    <w:rsid w:val="00FA3E0A"/>
    <w:rsid w:val="00FA499A"/>
    <w:rsid w:val="00FA4B95"/>
    <w:rsid w:val="00FA4F37"/>
    <w:rsid w:val="00FA511F"/>
    <w:rsid w:val="00FA5BF5"/>
    <w:rsid w:val="00FA6577"/>
    <w:rsid w:val="00FA6B3D"/>
    <w:rsid w:val="00FA6C9C"/>
    <w:rsid w:val="00FA74A7"/>
    <w:rsid w:val="00FA7764"/>
    <w:rsid w:val="00FA7C52"/>
    <w:rsid w:val="00FB045B"/>
    <w:rsid w:val="00FB0A55"/>
    <w:rsid w:val="00FB0A56"/>
    <w:rsid w:val="00FB0B91"/>
    <w:rsid w:val="00FB0DD2"/>
    <w:rsid w:val="00FB0E8E"/>
    <w:rsid w:val="00FB1669"/>
    <w:rsid w:val="00FB2573"/>
    <w:rsid w:val="00FB2BF3"/>
    <w:rsid w:val="00FB4968"/>
    <w:rsid w:val="00FB4A62"/>
    <w:rsid w:val="00FB4DCC"/>
    <w:rsid w:val="00FB4E2F"/>
    <w:rsid w:val="00FB522B"/>
    <w:rsid w:val="00FB52AA"/>
    <w:rsid w:val="00FB5B99"/>
    <w:rsid w:val="00FB6ADE"/>
    <w:rsid w:val="00FB6C16"/>
    <w:rsid w:val="00FB6E09"/>
    <w:rsid w:val="00FB7564"/>
    <w:rsid w:val="00FB7FDB"/>
    <w:rsid w:val="00FC0AB9"/>
    <w:rsid w:val="00FC0C35"/>
    <w:rsid w:val="00FC0D79"/>
    <w:rsid w:val="00FC0FCE"/>
    <w:rsid w:val="00FC1402"/>
    <w:rsid w:val="00FC3207"/>
    <w:rsid w:val="00FC4014"/>
    <w:rsid w:val="00FC44BC"/>
    <w:rsid w:val="00FC4741"/>
    <w:rsid w:val="00FC4E71"/>
    <w:rsid w:val="00FC529C"/>
    <w:rsid w:val="00FC58DA"/>
    <w:rsid w:val="00FC6107"/>
    <w:rsid w:val="00FC67C7"/>
    <w:rsid w:val="00FC682A"/>
    <w:rsid w:val="00FC790B"/>
    <w:rsid w:val="00FC79C9"/>
    <w:rsid w:val="00FD0669"/>
    <w:rsid w:val="00FD1755"/>
    <w:rsid w:val="00FD18FC"/>
    <w:rsid w:val="00FD1C2B"/>
    <w:rsid w:val="00FD229D"/>
    <w:rsid w:val="00FD2457"/>
    <w:rsid w:val="00FD2D84"/>
    <w:rsid w:val="00FD2E8F"/>
    <w:rsid w:val="00FD3272"/>
    <w:rsid w:val="00FD340A"/>
    <w:rsid w:val="00FD4760"/>
    <w:rsid w:val="00FD4EA7"/>
    <w:rsid w:val="00FD4FDF"/>
    <w:rsid w:val="00FD551C"/>
    <w:rsid w:val="00FD5DD8"/>
    <w:rsid w:val="00FD6FD4"/>
    <w:rsid w:val="00FD7FB7"/>
    <w:rsid w:val="00FE076E"/>
    <w:rsid w:val="00FE0B3C"/>
    <w:rsid w:val="00FE0C8E"/>
    <w:rsid w:val="00FE11B3"/>
    <w:rsid w:val="00FE1C9B"/>
    <w:rsid w:val="00FE212F"/>
    <w:rsid w:val="00FE2156"/>
    <w:rsid w:val="00FE25E3"/>
    <w:rsid w:val="00FE2FE7"/>
    <w:rsid w:val="00FE4792"/>
    <w:rsid w:val="00FE4D24"/>
    <w:rsid w:val="00FE50D2"/>
    <w:rsid w:val="00FE54E0"/>
    <w:rsid w:val="00FE6B8D"/>
    <w:rsid w:val="00FE6DEA"/>
    <w:rsid w:val="00FE7587"/>
    <w:rsid w:val="00FE7606"/>
    <w:rsid w:val="00FE7E48"/>
    <w:rsid w:val="00FF02B5"/>
    <w:rsid w:val="00FF2410"/>
    <w:rsid w:val="00FF242E"/>
    <w:rsid w:val="00FF2EA2"/>
    <w:rsid w:val="00FF3883"/>
    <w:rsid w:val="00FF4997"/>
    <w:rsid w:val="00FF4AE8"/>
    <w:rsid w:val="00FF4F27"/>
    <w:rsid w:val="00FF4FAB"/>
    <w:rsid w:val="00FF605A"/>
    <w:rsid w:val="00FF6199"/>
    <w:rsid w:val="00FF6229"/>
    <w:rsid w:val="00FF62D1"/>
    <w:rsid w:val="00FF6D75"/>
    <w:rsid w:val="00FF709F"/>
    <w:rsid w:val="00FF728D"/>
    <w:rsid w:val="00FF78A7"/>
    <w:rsid w:val="00FF7F39"/>
    <w:rsid w:val="011D9DAD"/>
    <w:rsid w:val="012C2FA6"/>
    <w:rsid w:val="0191FA93"/>
    <w:rsid w:val="01C8B847"/>
    <w:rsid w:val="01E08A20"/>
    <w:rsid w:val="021944DE"/>
    <w:rsid w:val="0246A3B2"/>
    <w:rsid w:val="02D98CFD"/>
    <w:rsid w:val="0316FE0C"/>
    <w:rsid w:val="037A87A5"/>
    <w:rsid w:val="046757A8"/>
    <w:rsid w:val="046AF935"/>
    <w:rsid w:val="04BF6D81"/>
    <w:rsid w:val="04CDE1FA"/>
    <w:rsid w:val="04D5A31D"/>
    <w:rsid w:val="052E7DF2"/>
    <w:rsid w:val="05CB8B2C"/>
    <w:rsid w:val="05CC6226"/>
    <w:rsid w:val="076BDBF3"/>
    <w:rsid w:val="08063F66"/>
    <w:rsid w:val="08EE0F91"/>
    <w:rsid w:val="09327336"/>
    <w:rsid w:val="0A6EA77C"/>
    <w:rsid w:val="0AD033D7"/>
    <w:rsid w:val="0B1830C1"/>
    <w:rsid w:val="0B370B15"/>
    <w:rsid w:val="0C039D89"/>
    <w:rsid w:val="0C3ABBC0"/>
    <w:rsid w:val="0E7A6898"/>
    <w:rsid w:val="1065A857"/>
    <w:rsid w:val="10AA5D13"/>
    <w:rsid w:val="10E61B2D"/>
    <w:rsid w:val="11A9400A"/>
    <w:rsid w:val="1200A005"/>
    <w:rsid w:val="1243B449"/>
    <w:rsid w:val="1260779F"/>
    <w:rsid w:val="1269D77C"/>
    <w:rsid w:val="126E2E6D"/>
    <w:rsid w:val="128B3026"/>
    <w:rsid w:val="13242266"/>
    <w:rsid w:val="135CD009"/>
    <w:rsid w:val="13C20AE1"/>
    <w:rsid w:val="1402D57E"/>
    <w:rsid w:val="1451680E"/>
    <w:rsid w:val="146A444F"/>
    <w:rsid w:val="147CA1B7"/>
    <w:rsid w:val="1596F68D"/>
    <w:rsid w:val="16FED9CE"/>
    <w:rsid w:val="18A1DFF5"/>
    <w:rsid w:val="18A214A4"/>
    <w:rsid w:val="195F90CC"/>
    <w:rsid w:val="1A274D13"/>
    <w:rsid w:val="1A409D40"/>
    <w:rsid w:val="1A9397EC"/>
    <w:rsid w:val="1C229E32"/>
    <w:rsid w:val="1CD787B4"/>
    <w:rsid w:val="1F56D0BC"/>
    <w:rsid w:val="1F6A1A15"/>
    <w:rsid w:val="205C8C1F"/>
    <w:rsid w:val="213696C0"/>
    <w:rsid w:val="21E6AB79"/>
    <w:rsid w:val="2205ACBF"/>
    <w:rsid w:val="222270A2"/>
    <w:rsid w:val="229B8EF9"/>
    <w:rsid w:val="22C645CE"/>
    <w:rsid w:val="23681C15"/>
    <w:rsid w:val="238B2F5F"/>
    <w:rsid w:val="25000EEB"/>
    <w:rsid w:val="2665C85D"/>
    <w:rsid w:val="27E2B07C"/>
    <w:rsid w:val="27FF6339"/>
    <w:rsid w:val="283BD403"/>
    <w:rsid w:val="286A1C7E"/>
    <w:rsid w:val="2A2B9CA2"/>
    <w:rsid w:val="2B1D0E7F"/>
    <w:rsid w:val="2B66AD7B"/>
    <w:rsid w:val="2BE4050E"/>
    <w:rsid w:val="2BE53F82"/>
    <w:rsid w:val="2C93BB5D"/>
    <w:rsid w:val="2D765E2C"/>
    <w:rsid w:val="2E675CE7"/>
    <w:rsid w:val="2E8AE654"/>
    <w:rsid w:val="2E959286"/>
    <w:rsid w:val="2EEB4FC2"/>
    <w:rsid w:val="2F17E81B"/>
    <w:rsid w:val="2F65DE68"/>
    <w:rsid w:val="302218E5"/>
    <w:rsid w:val="30443C36"/>
    <w:rsid w:val="30463301"/>
    <w:rsid w:val="309A1288"/>
    <w:rsid w:val="30B81C80"/>
    <w:rsid w:val="31F26F18"/>
    <w:rsid w:val="3234CA2B"/>
    <w:rsid w:val="3282F0A1"/>
    <w:rsid w:val="32C69790"/>
    <w:rsid w:val="3322B2BF"/>
    <w:rsid w:val="333510BF"/>
    <w:rsid w:val="33CCF614"/>
    <w:rsid w:val="33FA6A51"/>
    <w:rsid w:val="344B1334"/>
    <w:rsid w:val="34759520"/>
    <w:rsid w:val="36168AA7"/>
    <w:rsid w:val="36B87603"/>
    <w:rsid w:val="38007573"/>
    <w:rsid w:val="385BF850"/>
    <w:rsid w:val="38C29589"/>
    <w:rsid w:val="39B48E21"/>
    <w:rsid w:val="3A31D3A1"/>
    <w:rsid w:val="3A952695"/>
    <w:rsid w:val="3AF353CD"/>
    <w:rsid w:val="3C556C95"/>
    <w:rsid w:val="3D86814F"/>
    <w:rsid w:val="3F69F455"/>
    <w:rsid w:val="402A6F28"/>
    <w:rsid w:val="413EA70B"/>
    <w:rsid w:val="415D8904"/>
    <w:rsid w:val="42A3C805"/>
    <w:rsid w:val="4310C51A"/>
    <w:rsid w:val="43BE9262"/>
    <w:rsid w:val="443AD4BF"/>
    <w:rsid w:val="44971941"/>
    <w:rsid w:val="4497C354"/>
    <w:rsid w:val="454C5A3C"/>
    <w:rsid w:val="4667A15D"/>
    <w:rsid w:val="46738051"/>
    <w:rsid w:val="4792E017"/>
    <w:rsid w:val="47A3FE9D"/>
    <w:rsid w:val="47D64A00"/>
    <w:rsid w:val="4936722D"/>
    <w:rsid w:val="4A122F18"/>
    <w:rsid w:val="4A418D9E"/>
    <w:rsid w:val="4A56CBD8"/>
    <w:rsid w:val="4A7A9004"/>
    <w:rsid w:val="4B39C481"/>
    <w:rsid w:val="4B75F2A0"/>
    <w:rsid w:val="4B96B4BC"/>
    <w:rsid w:val="4C4B367E"/>
    <w:rsid w:val="4C67DE19"/>
    <w:rsid w:val="4C848A1B"/>
    <w:rsid w:val="4CA9C4AB"/>
    <w:rsid w:val="4CEC4B5A"/>
    <w:rsid w:val="4F3A7DCD"/>
    <w:rsid w:val="4F569871"/>
    <w:rsid w:val="50264089"/>
    <w:rsid w:val="507CD9A8"/>
    <w:rsid w:val="5120FF93"/>
    <w:rsid w:val="51A639D5"/>
    <w:rsid w:val="521CA01A"/>
    <w:rsid w:val="526B609D"/>
    <w:rsid w:val="536F5A69"/>
    <w:rsid w:val="53B3572E"/>
    <w:rsid w:val="53C736EB"/>
    <w:rsid w:val="54232CCC"/>
    <w:rsid w:val="55BBC9D4"/>
    <w:rsid w:val="57944B1D"/>
    <w:rsid w:val="5965A3BC"/>
    <w:rsid w:val="5C5C1895"/>
    <w:rsid w:val="5CCB2693"/>
    <w:rsid w:val="5D794759"/>
    <w:rsid w:val="5D7DB0A4"/>
    <w:rsid w:val="5E9BF896"/>
    <w:rsid w:val="6004EBCD"/>
    <w:rsid w:val="60CB0EDA"/>
    <w:rsid w:val="60D656FC"/>
    <w:rsid w:val="620989CC"/>
    <w:rsid w:val="62509781"/>
    <w:rsid w:val="626EDB54"/>
    <w:rsid w:val="63233229"/>
    <w:rsid w:val="632A5010"/>
    <w:rsid w:val="64188C25"/>
    <w:rsid w:val="6490515E"/>
    <w:rsid w:val="64C3B877"/>
    <w:rsid w:val="66CB9F2A"/>
    <w:rsid w:val="690AFF30"/>
    <w:rsid w:val="6977B3F0"/>
    <w:rsid w:val="698DE4F0"/>
    <w:rsid w:val="6991ADB2"/>
    <w:rsid w:val="69CD2372"/>
    <w:rsid w:val="6A9A72BA"/>
    <w:rsid w:val="6B45A353"/>
    <w:rsid w:val="6B67D922"/>
    <w:rsid w:val="6B8582C0"/>
    <w:rsid w:val="6C6C7E15"/>
    <w:rsid w:val="6CDB42DC"/>
    <w:rsid w:val="6D5DE566"/>
    <w:rsid w:val="6DA4BADA"/>
    <w:rsid w:val="6E6B8EDE"/>
    <w:rsid w:val="6F6A56C2"/>
    <w:rsid w:val="70AE528F"/>
    <w:rsid w:val="7115671F"/>
    <w:rsid w:val="712D5449"/>
    <w:rsid w:val="713C9318"/>
    <w:rsid w:val="719D0BC4"/>
    <w:rsid w:val="71A525CC"/>
    <w:rsid w:val="7214CD98"/>
    <w:rsid w:val="72229B60"/>
    <w:rsid w:val="72DEA0B1"/>
    <w:rsid w:val="7343D0A6"/>
    <w:rsid w:val="73B9CAB0"/>
    <w:rsid w:val="74740E51"/>
    <w:rsid w:val="74EE2A34"/>
    <w:rsid w:val="75206D02"/>
    <w:rsid w:val="75F4DB60"/>
    <w:rsid w:val="75FA8C44"/>
    <w:rsid w:val="76E9E300"/>
    <w:rsid w:val="7792CC84"/>
    <w:rsid w:val="7857BBFB"/>
    <w:rsid w:val="786006E9"/>
    <w:rsid w:val="78AFB0CE"/>
    <w:rsid w:val="790C6E7F"/>
    <w:rsid w:val="79791732"/>
    <w:rsid w:val="799AF417"/>
    <w:rsid w:val="7ABFFA5B"/>
    <w:rsid w:val="7B1E3E1C"/>
    <w:rsid w:val="7C166171"/>
    <w:rsid w:val="7CBF93DA"/>
    <w:rsid w:val="7F5CF5CD"/>
    <w:rsid w:val="7FA7E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character" w:styleId="CommentReference">
    <w:name w:val="annotation reference"/>
    <w:basedOn w:val="DefaultParagraphFont"/>
    <w:uiPriority w:val="99"/>
    <w:semiHidden/>
    <w:unhideWhenUsed/>
    <w:rsid w:val="00C07F35"/>
    <w:rPr>
      <w:sz w:val="16"/>
      <w:szCs w:val="16"/>
    </w:rPr>
  </w:style>
  <w:style w:type="paragraph" w:styleId="CommentText">
    <w:name w:val="annotation text"/>
    <w:basedOn w:val="Normal"/>
    <w:link w:val="CommentTextChar"/>
    <w:uiPriority w:val="99"/>
    <w:unhideWhenUsed/>
    <w:rsid w:val="00C07F35"/>
    <w:pPr>
      <w:widowControl/>
      <w:spacing w:after="160"/>
      <w:jc w:val="left"/>
    </w:pPr>
    <w:rPr>
      <w:rFonts w:ascii="Verdana" w:eastAsiaTheme="minorHAnsi" w:hAnsi="Verdana" w:cstheme="minorBidi"/>
      <w:sz w:val="20"/>
      <w:szCs w:val="20"/>
    </w:rPr>
  </w:style>
  <w:style w:type="character" w:customStyle="1" w:styleId="CommentTextChar">
    <w:name w:val="Comment Text Char"/>
    <w:basedOn w:val="DefaultParagraphFont"/>
    <w:link w:val="CommentText"/>
    <w:uiPriority w:val="99"/>
    <w:rsid w:val="00C07F35"/>
    <w:rPr>
      <w:rFonts w:ascii="Verdana" w:eastAsiaTheme="minorHAnsi" w:hAnsi="Verdana" w:cstheme="minorBidi"/>
      <w:sz w:val="20"/>
      <w:szCs w:val="20"/>
    </w:rPr>
  </w:style>
  <w:style w:type="paragraph" w:styleId="CommentSubject">
    <w:name w:val="annotation subject"/>
    <w:basedOn w:val="CommentText"/>
    <w:next w:val="CommentText"/>
    <w:link w:val="CommentSubjectChar"/>
    <w:uiPriority w:val="99"/>
    <w:semiHidden/>
    <w:unhideWhenUsed/>
    <w:rsid w:val="00C041B0"/>
    <w:pPr>
      <w:widowControl w:val="0"/>
      <w:spacing w:after="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C041B0"/>
    <w:rPr>
      <w:rFonts w:ascii="Verdana" w:eastAsiaTheme="minorHAnsi" w:hAnsi="Verdana" w:cstheme="minorBidi"/>
      <w:b/>
      <w:bCs/>
      <w:sz w:val="20"/>
      <w:szCs w:val="20"/>
    </w:rPr>
  </w:style>
  <w:style w:type="paragraph" w:styleId="ListParagraph">
    <w:name w:val="List Paragraph"/>
    <w:basedOn w:val="Normal"/>
    <w:uiPriority w:val="34"/>
    <w:qFormat/>
    <w:rsid w:val="00854584"/>
    <w:pPr>
      <w:ind w:left="720"/>
      <w:contextualSpacing/>
    </w:pPr>
  </w:style>
  <w:style w:type="character" w:styleId="FollowedHyperlink">
    <w:name w:val="FollowedHyperlink"/>
    <w:basedOn w:val="DefaultParagraphFont"/>
    <w:uiPriority w:val="99"/>
    <w:semiHidden/>
    <w:unhideWhenUsed/>
    <w:rsid w:val="00CF5E48"/>
    <w:rPr>
      <w:color w:val="800080" w:themeColor="followedHyperlink"/>
      <w:u w:val="single"/>
    </w:rPr>
  </w:style>
  <w:style w:type="character" w:customStyle="1" w:styleId="cf01">
    <w:name w:val="cf01"/>
    <w:basedOn w:val="DefaultParagraphFont"/>
    <w:rsid w:val="00AF21C6"/>
    <w:rPr>
      <w:rFonts w:ascii="Segoe UI" w:hAnsi="Segoe UI" w:cs="Segoe UI" w:hint="default"/>
      <w:sz w:val="18"/>
      <w:szCs w:val="18"/>
    </w:rPr>
  </w:style>
  <w:style w:type="paragraph" w:styleId="Header">
    <w:name w:val="header"/>
    <w:basedOn w:val="Normal"/>
    <w:link w:val="HeaderChar"/>
    <w:uiPriority w:val="99"/>
    <w:semiHidden/>
    <w:unhideWhenUsed/>
    <w:rsid w:val="007431FE"/>
    <w:pPr>
      <w:tabs>
        <w:tab w:val="center" w:pos="4703"/>
        <w:tab w:val="right" w:pos="9406"/>
      </w:tabs>
    </w:pPr>
  </w:style>
  <w:style w:type="character" w:customStyle="1" w:styleId="HeaderChar">
    <w:name w:val="Header Char"/>
    <w:basedOn w:val="DefaultParagraphFont"/>
    <w:link w:val="Header"/>
    <w:uiPriority w:val="99"/>
    <w:semiHidden/>
    <w:rsid w:val="007431FE"/>
  </w:style>
  <w:style w:type="character" w:styleId="PlaceholderText">
    <w:name w:val="Placeholder Text"/>
    <w:basedOn w:val="DefaultParagraphFont"/>
    <w:uiPriority w:val="99"/>
    <w:semiHidden/>
    <w:rsid w:val="008251AC"/>
    <w:rPr>
      <w:color w:val="666666"/>
    </w:rPr>
  </w:style>
  <w:style w:type="character" w:customStyle="1" w:styleId="SubtitleChar">
    <w:name w:val="Subtitle Char"/>
    <w:basedOn w:val="DefaultParagraphFont"/>
    <w:link w:val="Subtitle"/>
    <w:uiPriority w:val="11"/>
    <w:rsid w:val="002101B0"/>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E8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16">
      <w:bodyDiv w:val="1"/>
      <w:marLeft w:val="0"/>
      <w:marRight w:val="0"/>
      <w:marTop w:val="0"/>
      <w:marBottom w:val="0"/>
      <w:divBdr>
        <w:top w:val="none" w:sz="0" w:space="0" w:color="auto"/>
        <w:left w:val="none" w:sz="0" w:space="0" w:color="auto"/>
        <w:bottom w:val="none" w:sz="0" w:space="0" w:color="auto"/>
        <w:right w:val="none" w:sz="0" w:space="0" w:color="auto"/>
      </w:divBdr>
    </w:div>
    <w:div w:id="2706017">
      <w:bodyDiv w:val="1"/>
      <w:marLeft w:val="0"/>
      <w:marRight w:val="0"/>
      <w:marTop w:val="0"/>
      <w:marBottom w:val="0"/>
      <w:divBdr>
        <w:top w:val="none" w:sz="0" w:space="0" w:color="auto"/>
        <w:left w:val="none" w:sz="0" w:space="0" w:color="auto"/>
        <w:bottom w:val="none" w:sz="0" w:space="0" w:color="auto"/>
        <w:right w:val="none" w:sz="0" w:space="0" w:color="auto"/>
      </w:divBdr>
    </w:div>
    <w:div w:id="11959754">
      <w:bodyDiv w:val="1"/>
      <w:marLeft w:val="0"/>
      <w:marRight w:val="0"/>
      <w:marTop w:val="0"/>
      <w:marBottom w:val="0"/>
      <w:divBdr>
        <w:top w:val="none" w:sz="0" w:space="0" w:color="auto"/>
        <w:left w:val="none" w:sz="0" w:space="0" w:color="auto"/>
        <w:bottom w:val="none" w:sz="0" w:space="0" w:color="auto"/>
        <w:right w:val="none" w:sz="0" w:space="0" w:color="auto"/>
      </w:divBdr>
      <w:divsChild>
        <w:div w:id="1957449217">
          <w:marLeft w:val="640"/>
          <w:marRight w:val="0"/>
          <w:marTop w:val="0"/>
          <w:marBottom w:val="0"/>
          <w:divBdr>
            <w:top w:val="none" w:sz="0" w:space="0" w:color="auto"/>
            <w:left w:val="none" w:sz="0" w:space="0" w:color="auto"/>
            <w:bottom w:val="none" w:sz="0" w:space="0" w:color="auto"/>
            <w:right w:val="none" w:sz="0" w:space="0" w:color="auto"/>
          </w:divBdr>
        </w:div>
        <w:div w:id="911886046">
          <w:marLeft w:val="640"/>
          <w:marRight w:val="0"/>
          <w:marTop w:val="0"/>
          <w:marBottom w:val="0"/>
          <w:divBdr>
            <w:top w:val="none" w:sz="0" w:space="0" w:color="auto"/>
            <w:left w:val="none" w:sz="0" w:space="0" w:color="auto"/>
            <w:bottom w:val="none" w:sz="0" w:space="0" w:color="auto"/>
            <w:right w:val="none" w:sz="0" w:space="0" w:color="auto"/>
          </w:divBdr>
        </w:div>
        <w:div w:id="1031759547">
          <w:marLeft w:val="640"/>
          <w:marRight w:val="0"/>
          <w:marTop w:val="0"/>
          <w:marBottom w:val="0"/>
          <w:divBdr>
            <w:top w:val="none" w:sz="0" w:space="0" w:color="auto"/>
            <w:left w:val="none" w:sz="0" w:space="0" w:color="auto"/>
            <w:bottom w:val="none" w:sz="0" w:space="0" w:color="auto"/>
            <w:right w:val="none" w:sz="0" w:space="0" w:color="auto"/>
          </w:divBdr>
        </w:div>
        <w:div w:id="394935536">
          <w:marLeft w:val="640"/>
          <w:marRight w:val="0"/>
          <w:marTop w:val="0"/>
          <w:marBottom w:val="0"/>
          <w:divBdr>
            <w:top w:val="none" w:sz="0" w:space="0" w:color="auto"/>
            <w:left w:val="none" w:sz="0" w:space="0" w:color="auto"/>
            <w:bottom w:val="none" w:sz="0" w:space="0" w:color="auto"/>
            <w:right w:val="none" w:sz="0" w:space="0" w:color="auto"/>
          </w:divBdr>
        </w:div>
        <w:div w:id="1841001684">
          <w:marLeft w:val="640"/>
          <w:marRight w:val="0"/>
          <w:marTop w:val="0"/>
          <w:marBottom w:val="0"/>
          <w:divBdr>
            <w:top w:val="none" w:sz="0" w:space="0" w:color="auto"/>
            <w:left w:val="none" w:sz="0" w:space="0" w:color="auto"/>
            <w:bottom w:val="none" w:sz="0" w:space="0" w:color="auto"/>
            <w:right w:val="none" w:sz="0" w:space="0" w:color="auto"/>
          </w:divBdr>
        </w:div>
        <w:div w:id="535580075">
          <w:marLeft w:val="640"/>
          <w:marRight w:val="0"/>
          <w:marTop w:val="0"/>
          <w:marBottom w:val="0"/>
          <w:divBdr>
            <w:top w:val="none" w:sz="0" w:space="0" w:color="auto"/>
            <w:left w:val="none" w:sz="0" w:space="0" w:color="auto"/>
            <w:bottom w:val="none" w:sz="0" w:space="0" w:color="auto"/>
            <w:right w:val="none" w:sz="0" w:space="0" w:color="auto"/>
          </w:divBdr>
        </w:div>
        <w:div w:id="1186017281">
          <w:marLeft w:val="640"/>
          <w:marRight w:val="0"/>
          <w:marTop w:val="0"/>
          <w:marBottom w:val="0"/>
          <w:divBdr>
            <w:top w:val="none" w:sz="0" w:space="0" w:color="auto"/>
            <w:left w:val="none" w:sz="0" w:space="0" w:color="auto"/>
            <w:bottom w:val="none" w:sz="0" w:space="0" w:color="auto"/>
            <w:right w:val="none" w:sz="0" w:space="0" w:color="auto"/>
          </w:divBdr>
        </w:div>
        <w:div w:id="1097479080">
          <w:marLeft w:val="640"/>
          <w:marRight w:val="0"/>
          <w:marTop w:val="0"/>
          <w:marBottom w:val="0"/>
          <w:divBdr>
            <w:top w:val="none" w:sz="0" w:space="0" w:color="auto"/>
            <w:left w:val="none" w:sz="0" w:space="0" w:color="auto"/>
            <w:bottom w:val="none" w:sz="0" w:space="0" w:color="auto"/>
            <w:right w:val="none" w:sz="0" w:space="0" w:color="auto"/>
          </w:divBdr>
        </w:div>
        <w:div w:id="978146868">
          <w:marLeft w:val="640"/>
          <w:marRight w:val="0"/>
          <w:marTop w:val="0"/>
          <w:marBottom w:val="0"/>
          <w:divBdr>
            <w:top w:val="none" w:sz="0" w:space="0" w:color="auto"/>
            <w:left w:val="none" w:sz="0" w:space="0" w:color="auto"/>
            <w:bottom w:val="none" w:sz="0" w:space="0" w:color="auto"/>
            <w:right w:val="none" w:sz="0" w:space="0" w:color="auto"/>
          </w:divBdr>
        </w:div>
        <w:div w:id="1657221040">
          <w:marLeft w:val="640"/>
          <w:marRight w:val="0"/>
          <w:marTop w:val="0"/>
          <w:marBottom w:val="0"/>
          <w:divBdr>
            <w:top w:val="none" w:sz="0" w:space="0" w:color="auto"/>
            <w:left w:val="none" w:sz="0" w:space="0" w:color="auto"/>
            <w:bottom w:val="none" w:sz="0" w:space="0" w:color="auto"/>
            <w:right w:val="none" w:sz="0" w:space="0" w:color="auto"/>
          </w:divBdr>
        </w:div>
        <w:div w:id="1185243494">
          <w:marLeft w:val="640"/>
          <w:marRight w:val="0"/>
          <w:marTop w:val="0"/>
          <w:marBottom w:val="0"/>
          <w:divBdr>
            <w:top w:val="none" w:sz="0" w:space="0" w:color="auto"/>
            <w:left w:val="none" w:sz="0" w:space="0" w:color="auto"/>
            <w:bottom w:val="none" w:sz="0" w:space="0" w:color="auto"/>
            <w:right w:val="none" w:sz="0" w:space="0" w:color="auto"/>
          </w:divBdr>
        </w:div>
        <w:div w:id="431322859">
          <w:marLeft w:val="640"/>
          <w:marRight w:val="0"/>
          <w:marTop w:val="0"/>
          <w:marBottom w:val="0"/>
          <w:divBdr>
            <w:top w:val="none" w:sz="0" w:space="0" w:color="auto"/>
            <w:left w:val="none" w:sz="0" w:space="0" w:color="auto"/>
            <w:bottom w:val="none" w:sz="0" w:space="0" w:color="auto"/>
            <w:right w:val="none" w:sz="0" w:space="0" w:color="auto"/>
          </w:divBdr>
        </w:div>
        <w:div w:id="2089644925">
          <w:marLeft w:val="640"/>
          <w:marRight w:val="0"/>
          <w:marTop w:val="0"/>
          <w:marBottom w:val="0"/>
          <w:divBdr>
            <w:top w:val="none" w:sz="0" w:space="0" w:color="auto"/>
            <w:left w:val="none" w:sz="0" w:space="0" w:color="auto"/>
            <w:bottom w:val="none" w:sz="0" w:space="0" w:color="auto"/>
            <w:right w:val="none" w:sz="0" w:space="0" w:color="auto"/>
          </w:divBdr>
        </w:div>
        <w:div w:id="1921406161">
          <w:marLeft w:val="640"/>
          <w:marRight w:val="0"/>
          <w:marTop w:val="0"/>
          <w:marBottom w:val="0"/>
          <w:divBdr>
            <w:top w:val="none" w:sz="0" w:space="0" w:color="auto"/>
            <w:left w:val="none" w:sz="0" w:space="0" w:color="auto"/>
            <w:bottom w:val="none" w:sz="0" w:space="0" w:color="auto"/>
            <w:right w:val="none" w:sz="0" w:space="0" w:color="auto"/>
          </w:divBdr>
        </w:div>
        <w:div w:id="620108541">
          <w:marLeft w:val="640"/>
          <w:marRight w:val="0"/>
          <w:marTop w:val="0"/>
          <w:marBottom w:val="0"/>
          <w:divBdr>
            <w:top w:val="none" w:sz="0" w:space="0" w:color="auto"/>
            <w:left w:val="none" w:sz="0" w:space="0" w:color="auto"/>
            <w:bottom w:val="none" w:sz="0" w:space="0" w:color="auto"/>
            <w:right w:val="none" w:sz="0" w:space="0" w:color="auto"/>
          </w:divBdr>
        </w:div>
        <w:div w:id="206722773">
          <w:marLeft w:val="640"/>
          <w:marRight w:val="0"/>
          <w:marTop w:val="0"/>
          <w:marBottom w:val="0"/>
          <w:divBdr>
            <w:top w:val="none" w:sz="0" w:space="0" w:color="auto"/>
            <w:left w:val="none" w:sz="0" w:space="0" w:color="auto"/>
            <w:bottom w:val="none" w:sz="0" w:space="0" w:color="auto"/>
            <w:right w:val="none" w:sz="0" w:space="0" w:color="auto"/>
          </w:divBdr>
        </w:div>
        <w:div w:id="1937126995">
          <w:marLeft w:val="640"/>
          <w:marRight w:val="0"/>
          <w:marTop w:val="0"/>
          <w:marBottom w:val="0"/>
          <w:divBdr>
            <w:top w:val="none" w:sz="0" w:space="0" w:color="auto"/>
            <w:left w:val="none" w:sz="0" w:space="0" w:color="auto"/>
            <w:bottom w:val="none" w:sz="0" w:space="0" w:color="auto"/>
            <w:right w:val="none" w:sz="0" w:space="0" w:color="auto"/>
          </w:divBdr>
        </w:div>
        <w:div w:id="1463307539">
          <w:marLeft w:val="640"/>
          <w:marRight w:val="0"/>
          <w:marTop w:val="0"/>
          <w:marBottom w:val="0"/>
          <w:divBdr>
            <w:top w:val="none" w:sz="0" w:space="0" w:color="auto"/>
            <w:left w:val="none" w:sz="0" w:space="0" w:color="auto"/>
            <w:bottom w:val="none" w:sz="0" w:space="0" w:color="auto"/>
            <w:right w:val="none" w:sz="0" w:space="0" w:color="auto"/>
          </w:divBdr>
        </w:div>
        <w:div w:id="645204609">
          <w:marLeft w:val="640"/>
          <w:marRight w:val="0"/>
          <w:marTop w:val="0"/>
          <w:marBottom w:val="0"/>
          <w:divBdr>
            <w:top w:val="none" w:sz="0" w:space="0" w:color="auto"/>
            <w:left w:val="none" w:sz="0" w:space="0" w:color="auto"/>
            <w:bottom w:val="none" w:sz="0" w:space="0" w:color="auto"/>
            <w:right w:val="none" w:sz="0" w:space="0" w:color="auto"/>
          </w:divBdr>
        </w:div>
        <w:div w:id="1981373378">
          <w:marLeft w:val="640"/>
          <w:marRight w:val="0"/>
          <w:marTop w:val="0"/>
          <w:marBottom w:val="0"/>
          <w:divBdr>
            <w:top w:val="none" w:sz="0" w:space="0" w:color="auto"/>
            <w:left w:val="none" w:sz="0" w:space="0" w:color="auto"/>
            <w:bottom w:val="none" w:sz="0" w:space="0" w:color="auto"/>
            <w:right w:val="none" w:sz="0" w:space="0" w:color="auto"/>
          </w:divBdr>
        </w:div>
        <w:div w:id="1317490639">
          <w:marLeft w:val="640"/>
          <w:marRight w:val="0"/>
          <w:marTop w:val="0"/>
          <w:marBottom w:val="0"/>
          <w:divBdr>
            <w:top w:val="none" w:sz="0" w:space="0" w:color="auto"/>
            <w:left w:val="none" w:sz="0" w:space="0" w:color="auto"/>
            <w:bottom w:val="none" w:sz="0" w:space="0" w:color="auto"/>
            <w:right w:val="none" w:sz="0" w:space="0" w:color="auto"/>
          </w:divBdr>
        </w:div>
        <w:div w:id="608008183">
          <w:marLeft w:val="640"/>
          <w:marRight w:val="0"/>
          <w:marTop w:val="0"/>
          <w:marBottom w:val="0"/>
          <w:divBdr>
            <w:top w:val="none" w:sz="0" w:space="0" w:color="auto"/>
            <w:left w:val="none" w:sz="0" w:space="0" w:color="auto"/>
            <w:bottom w:val="none" w:sz="0" w:space="0" w:color="auto"/>
            <w:right w:val="none" w:sz="0" w:space="0" w:color="auto"/>
          </w:divBdr>
        </w:div>
        <w:div w:id="230820858">
          <w:marLeft w:val="640"/>
          <w:marRight w:val="0"/>
          <w:marTop w:val="0"/>
          <w:marBottom w:val="0"/>
          <w:divBdr>
            <w:top w:val="none" w:sz="0" w:space="0" w:color="auto"/>
            <w:left w:val="none" w:sz="0" w:space="0" w:color="auto"/>
            <w:bottom w:val="none" w:sz="0" w:space="0" w:color="auto"/>
            <w:right w:val="none" w:sz="0" w:space="0" w:color="auto"/>
          </w:divBdr>
        </w:div>
        <w:div w:id="1619020003">
          <w:marLeft w:val="640"/>
          <w:marRight w:val="0"/>
          <w:marTop w:val="0"/>
          <w:marBottom w:val="0"/>
          <w:divBdr>
            <w:top w:val="none" w:sz="0" w:space="0" w:color="auto"/>
            <w:left w:val="none" w:sz="0" w:space="0" w:color="auto"/>
            <w:bottom w:val="none" w:sz="0" w:space="0" w:color="auto"/>
            <w:right w:val="none" w:sz="0" w:space="0" w:color="auto"/>
          </w:divBdr>
        </w:div>
        <w:div w:id="1190921203">
          <w:marLeft w:val="640"/>
          <w:marRight w:val="0"/>
          <w:marTop w:val="0"/>
          <w:marBottom w:val="0"/>
          <w:divBdr>
            <w:top w:val="none" w:sz="0" w:space="0" w:color="auto"/>
            <w:left w:val="none" w:sz="0" w:space="0" w:color="auto"/>
            <w:bottom w:val="none" w:sz="0" w:space="0" w:color="auto"/>
            <w:right w:val="none" w:sz="0" w:space="0" w:color="auto"/>
          </w:divBdr>
        </w:div>
        <w:div w:id="1791051733">
          <w:marLeft w:val="640"/>
          <w:marRight w:val="0"/>
          <w:marTop w:val="0"/>
          <w:marBottom w:val="0"/>
          <w:divBdr>
            <w:top w:val="none" w:sz="0" w:space="0" w:color="auto"/>
            <w:left w:val="none" w:sz="0" w:space="0" w:color="auto"/>
            <w:bottom w:val="none" w:sz="0" w:space="0" w:color="auto"/>
            <w:right w:val="none" w:sz="0" w:space="0" w:color="auto"/>
          </w:divBdr>
        </w:div>
        <w:div w:id="2031567824">
          <w:marLeft w:val="640"/>
          <w:marRight w:val="0"/>
          <w:marTop w:val="0"/>
          <w:marBottom w:val="0"/>
          <w:divBdr>
            <w:top w:val="none" w:sz="0" w:space="0" w:color="auto"/>
            <w:left w:val="none" w:sz="0" w:space="0" w:color="auto"/>
            <w:bottom w:val="none" w:sz="0" w:space="0" w:color="auto"/>
            <w:right w:val="none" w:sz="0" w:space="0" w:color="auto"/>
          </w:divBdr>
        </w:div>
        <w:div w:id="876770575">
          <w:marLeft w:val="640"/>
          <w:marRight w:val="0"/>
          <w:marTop w:val="0"/>
          <w:marBottom w:val="0"/>
          <w:divBdr>
            <w:top w:val="none" w:sz="0" w:space="0" w:color="auto"/>
            <w:left w:val="none" w:sz="0" w:space="0" w:color="auto"/>
            <w:bottom w:val="none" w:sz="0" w:space="0" w:color="auto"/>
            <w:right w:val="none" w:sz="0" w:space="0" w:color="auto"/>
          </w:divBdr>
        </w:div>
        <w:div w:id="830218600">
          <w:marLeft w:val="640"/>
          <w:marRight w:val="0"/>
          <w:marTop w:val="0"/>
          <w:marBottom w:val="0"/>
          <w:divBdr>
            <w:top w:val="none" w:sz="0" w:space="0" w:color="auto"/>
            <w:left w:val="none" w:sz="0" w:space="0" w:color="auto"/>
            <w:bottom w:val="none" w:sz="0" w:space="0" w:color="auto"/>
            <w:right w:val="none" w:sz="0" w:space="0" w:color="auto"/>
          </w:divBdr>
        </w:div>
        <w:div w:id="1583759019">
          <w:marLeft w:val="640"/>
          <w:marRight w:val="0"/>
          <w:marTop w:val="0"/>
          <w:marBottom w:val="0"/>
          <w:divBdr>
            <w:top w:val="none" w:sz="0" w:space="0" w:color="auto"/>
            <w:left w:val="none" w:sz="0" w:space="0" w:color="auto"/>
            <w:bottom w:val="none" w:sz="0" w:space="0" w:color="auto"/>
            <w:right w:val="none" w:sz="0" w:space="0" w:color="auto"/>
          </w:divBdr>
        </w:div>
        <w:div w:id="1059330744">
          <w:marLeft w:val="640"/>
          <w:marRight w:val="0"/>
          <w:marTop w:val="0"/>
          <w:marBottom w:val="0"/>
          <w:divBdr>
            <w:top w:val="none" w:sz="0" w:space="0" w:color="auto"/>
            <w:left w:val="none" w:sz="0" w:space="0" w:color="auto"/>
            <w:bottom w:val="none" w:sz="0" w:space="0" w:color="auto"/>
            <w:right w:val="none" w:sz="0" w:space="0" w:color="auto"/>
          </w:divBdr>
        </w:div>
        <w:div w:id="406541087">
          <w:marLeft w:val="640"/>
          <w:marRight w:val="0"/>
          <w:marTop w:val="0"/>
          <w:marBottom w:val="0"/>
          <w:divBdr>
            <w:top w:val="none" w:sz="0" w:space="0" w:color="auto"/>
            <w:left w:val="none" w:sz="0" w:space="0" w:color="auto"/>
            <w:bottom w:val="none" w:sz="0" w:space="0" w:color="auto"/>
            <w:right w:val="none" w:sz="0" w:space="0" w:color="auto"/>
          </w:divBdr>
        </w:div>
        <w:div w:id="483665007">
          <w:marLeft w:val="640"/>
          <w:marRight w:val="0"/>
          <w:marTop w:val="0"/>
          <w:marBottom w:val="0"/>
          <w:divBdr>
            <w:top w:val="none" w:sz="0" w:space="0" w:color="auto"/>
            <w:left w:val="none" w:sz="0" w:space="0" w:color="auto"/>
            <w:bottom w:val="none" w:sz="0" w:space="0" w:color="auto"/>
            <w:right w:val="none" w:sz="0" w:space="0" w:color="auto"/>
          </w:divBdr>
        </w:div>
        <w:div w:id="1280717216">
          <w:marLeft w:val="640"/>
          <w:marRight w:val="0"/>
          <w:marTop w:val="0"/>
          <w:marBottom w:val="0"/>
          <w:divBdr>
            <w:top w:val="none" w:sz="0" w:space="0" w:color="auto"/>
            <w:left w:val="none" w:sz="0" w:space="0" w:color="auto"/>
            <w:bottom w:val="none" w:sz="0" w:space="0" w:color="auto"/>
            <w:right w:val="none" w:sz="0" w:space="0" w:color="auto"/>
          </w:divBdr>
        </w:div>
        <w:div w:id="1757626941">
          <w:marLeft w:val="640"/>
          <w:marRight w:val="0"/>
          <w:marTop w:val="0"/>
          <w:marBottom w:val="0"/>
          <w:divBdr>
            <w:top w:val="none" w:sz="0" w:space="0" w:color="auto"/>
            <w:left w:val="none" w:sz="0" w:space="0" w:color="auto"/>
            <w:bottom w:val="none" w:sz="0" w:space="0" w:color="auto"/>
            <w:right w:val="none" w:sz="0" w:space="0" w:color="auto"/>
          </w:divBdr>
        </w:div>
        <w:div w:id="1960409841">
          <w:marLeft w:val="640"/>
          <w:marRight w:val="0"/>
          <w:marTop w:val="0"/>
          <w:marBottom w:val="0"/>
          <w:divBdr>
            <w:top w:val="none" w:sz="0" w:space="0" w:color="auto"/>
            <w:left w:val="none" w:sz="0" w:space="0" w:color="auto"/>
            <w:bottom w:val="none" w:sz="0" w:space="0" w:color="auto"/>
            <w:right w:val="none" w:sz="0" w:space="0" w:color="auto"/>
          </w:divBdr>
        </w:div>
        <w:div w:id="1648508468">
          <w:marLeft w:val="640"/>
          <w:marRight w:val="0"/>
          <w:marTop w:val="0"/>
          <w:marBottom w:val="0"/>
          <w:divBdr>
            <w:top w:val="none" w:sz="0" w:space="0" w:color="auto"/>
            <w:left w:val="none" w:sz="0" w:space="0" w:color="auto"/>
            <w:bottom w:val="none" w:sz="0" w:space="0" w:color="auto"/>
            <w:right w:val="none" w:sz="0" w:space="0" w:color="auto"/>
          </w:divBdr>
        </w:div>
        <w:div w:id="1114130862">
          <w:marLeft w:val="640"/>
          <w:marRight w:val="0"/>
          <w:marTop w:val="0"/>
          <w:marBottom w:val="0"/>
          <w:divBdr>
            <w:top w:val="none" w:sz="0" w:space="0" w:color="auto"/>
            <w:left w:val="none" w:sz="0" w:space="0" w:color="auto"/>
            <w:bottom w:val="none" w:sz="0" w:space="0" w:color="auto"/>
            <w:right w:val="none" w:sz="0" w:space="0" w:color="auto"/>
          </w:divBdr>
        </w:div>
        <w:div w:id="2085029740">
          <w:marLeft w:val="640"/>
          <w:marRight w:val="0"/>
          <w:marTop w:val="0"/>
          <w:marBottom w:val="0"/>
          <w:divBdr>
            <w:top w:val="none" w:sz="0" w:space="0" w:color="auto"/>
            <w:left w:val="none" w:sz="0" w:space="0" w:color="auto"/>
            <w:bottom w:val="none" w:sz="0" w:space="0" w:color="auto"/>
            <w:right w:val="none" w:sz="0" w:space="0" w:color="auto"/>
          </w:divBdr>
        </w:div>
        <w:div w:id="1089305063">
          <w:marLeft w:val="640"/>
          <w:marRight w:val="0"/>
          <w:marTop w:val="0"/>
          <w:marBottom w:val="0"/>
          <w:divBdr>
            <w:top w:val="none" w:sz="0" w:space="0" w:color="auto"/>
            <w:left w:val="none" w:sz="0" w:space="0" w:color="auto"/>
            <w:bottom w:val="none" w:sz="0" w:space="0" w:color="auto"/>
            <w:right w:val="none" w:sz="0" w:space="0" w:color="auto"/>
          </w:divBdr>
        </w:div>
        <w:div w:id="1385253370">
          <w:marLeft w:val="640"/>
          <w:marRight w:val="0"/>
          <w:marTop w:val="0"/>
          <w:marBottom w:val="0"/>
          <w:divBdr>
            <w:top w:val="none" w:sz="0" w:space="0" w:color="auto"/>
            <w:left w:val="none" w:sz="0" w:space="0" w:color="auto"/>
            <w:bottom w:val="none" w:sz="0" w:space="0" w:color="auto"/>
            <w:right w:val="none" w:sz="0" w:space="0" w:color="auto"/>
          </w:divBdr>
        </w:div>
        <w:div w:id="421754896">
          <w:marLeft w:val="640"/>
          <w:marRight w:val="0"/>
          <w:marTop w:val="0"/>
          <w:marBottom w:val="0"/>
          <w:divBdr>
            <w:top w:val="none" w:sz="0" w:space="0" w:color="auto"/>
            <w:left w:val="none" w:sz="0" w:space="0" w:color="auto"/>
            <w:bottom w:val="none" w:sz="0" w:space="0" w:color="auto"/>
            <w:right w:val="none" w:sz="0" w:space="0" w:color="auto"/>
          </w:divBdr>
        </w:div>
        <w:div w:id="2139180771">
          <w:marLeft w:val="640"/>
          <w:marRight w:val="0"/>
          <w:marTop w:val="0"/>
          <w:marBottom w:val="0"/>
          <w:divBdr>
            <w:top w:val="none" w:sz="0" w:space="0" w:color="auto"/>
            <w:left w:val="none" w:sz="0" w:space="0" w:color="auto"/>
            <w:bottom w:val="none" w:sz="0" w:space="0" w:color="auto"/>
            <w:right w:val="none" w:sz="0" w:space="0" w:color="auto"/>
          </w:divBdr>
        </w:div>
        <w:div w:id="1453357023">
          <w:marLeft w:val="640"/>
          <w:marRight w:val="0"/>
          <w:marTop w:val="0"/>
          <w:marBottom w:val="0"/>
          <w:divBdr>
            <w:top w:val="none" w:sz="0" w:space="0" w:color="auto"/>
            <w:left w:val="none" w:sz="0" w:space="0" w:color="auto"/>
            <w:bottom w:val="none" w:sz="0" w:space="0" w:color="auto"/>
            <w:right w:val="none" w:sz="0" w:space="0" w:color="auto"/>
          </w:divBdr>
        </w:div>
        <w:div w:id="148980124">
          <w:marLeft w:val="640"/>
          <w:marRight w:val="0"/>
          <w:marTop w:val="0"/>
          <w:marBottom w:val="0"/>
          <w:divBdr>
            <w:top w:val="none" w:sz="0" w:space="0" w:color="auto"/>
            <w:left w:val="none" w:sz="0" w:space="0" w:color="auto"/>
            <w:bottom w:val="none" w:sz="0" w:space="0" w:color="auto"/>
            <w:right w:val="none" w:sz="0" w:space="0" w:color="auto"/>
          </w:divBdr>
        </w:div>
        <w:div w:id="299918491">
          <w:marLeft w:val="640"/>
          <w:marRight w:val="0"/>
          <w:marTop w:val="0"/>
          <w:marBottom w:val="0"/>
          <w:divBdr>
            <w:top w:val="none" w:sz="0" w:space="0" w:color="auto"/>
            <w:left w:val="none" w:sz="0" w:space="0" w:color="auto"/>
            <w:bottom w:val="none" w:sz="0" w:space="0" w:color="auto"/>
            <w:right w:val="none" w:sz="0" w:space="0" w:color="auto"/>
          </w:divBdr>
        </w:div>
        <w:div w:id="1920560822">
          <w:marLeft w:val="640"/>
          <w:marRight w:val="0"/>
          <w:marTop w:val="0"/>
          <w:marBottom w:val="0"/>
          <w:divBdr>
            <w:top w:val="none" w:sz="0" w:space="0" w:color="auto"/>
            <w:left w:val="none" w:sz="0" w:space="0" w:color="auto"/>
            <w:bottom w:val="none" w:sz="0" w:space="0" w:color="auto"/>
            <w:right w:val="none" w:sz="0" w:space="0" w:color="auto"/>
          </w:divBdr>
        </w:div>
        <w:div w:id="1740251998">
          <w:marLeft w:val="640"/>
          <w:marRight w:val="0"/>
          <w:marTop w:val="0"/>
          <w:marBottom w:val="0"/>
          <w:divBdr>
            <w:top w:val="none" w:sz="0" w:space="0" w:color="auto"/>
            <w:left w:val="none" w:sz="0" w:space="0" w:color="auto"/>
            <w:bottom w:val="none" w:sz="0" w:space="0" w:color="auto"/>
            <w:right w:val="none" w:sz="0" w:space="0" w:color="auto"/>
          </w:divBdr>
        </w:div>
        <w:div w:id="506822053">
          <w:marLeft w:val="640"/>
          <w:marRight w:val="0"/>
          <w:marTop w:val="0"/>
          <w:marBottom w:val="0"/>
          <w:divBdr>
            <w:top w:val="none" w:sz="0" w:space="0" w:color="auto"/>
            <w:left w:val="none" w:sz="0" w:space="0" w:color="auto"/>
            <w:bottom w:val="none" w:sz="0" w:space="0" w:color="auto"/>
            <w:right w:val="none" w:sz="0" w:space="0" w:color="auto"/>
          </w:divBdr>
        </w:div>
        <w:div w:id="292447992">
          <w:marLeft w:val="640"/>
          <w:marRight w:val="0"/>
          <w:marTop w:val="0"/>
          <w:marBottom w:val="0"/>
          <w:divBdr>
            <w:top w:val="none" w:sz="0" w:space="0" w:color="auto"/>
            <w:left w:val="none" w:sz="0" w:space="0" w:color="auto"/>
            <w:bottom w:val="none" w:sz="0" w:space="0" w:color="auto"/>
            <w:right w:val="none" w:sz="0" w:space="0" w:color="auto"/>
          </w:divBdr>
        </w:div>
        <w:div w:id="381490846">
          <w:marLeft w:val="640"/>
          <w:marRight w:val="0"/>
          <w:marTop w:val="0"/>
          <w:marBottom w:val="0"/>
          <w:divBdr>
            <w:top w:val="none" w:sz="0" w:space="0" w:color="auto"/>
            <w:left w:val="none" w:sz="0" w:space="0" w:color="auto"/>
            <w:bottom w:val="none" w:sz="0" w:space="0" w:color="auto"/>
            <w:right w:val="none" w:sz="0" w:space="0" w:color="auto"/>
          </w:divBdr>
        </w:div>
        <w:div w:id="862280557">
          <w:marLeft w:val="640"/>
          <w:marRight w:val="0"/>
          <w:marTop w:val="0"/>
          <w:marBottom w:val="0"/>
          <w:divBdr>
            <w:top w:val="none" w:sz="0" w:space="0" w:color="auto"/>
            <w:left w:val="none" w:sz="0" w:space="0" w:color="auto"/>
            <w:bottom w:val="none" w:sz="0" w:space="0" w:color="auto"/>
            <w:right w:val="none" w:sz="0" w:space="0" w:color="auto"/>
          </w:divBdr>
        </w:div>
        <w:div w:id="1203905553">
          <w:marLeft w:val="640"/>
          <w:marRight w:val="0"/>
          <w:marTop w:val="0"/>
          <w:marBottom w:val="0"/>
          <w:divBdr>
            <w:top w:val="none" w:sz="0" w:space="0" w:color="auto"/>
            <w:left w:val="none" w:sz="0" w:space="0" w:color="auto"/>
            <w:bottom w:val="none" w:sz="0" w:space="0" w:color="auto"/>
            <w:right w:val="none" w:sz="0" w:space="0" w:color="auto"/>
          </w:divBdr>
        </w:div>
      </w:divsChild>
    </w:div>
    <w:div w:id="14843575">
      <w:bodyDiv w:val="1"/>
      <w:marLeft w:val="0"/>
      <w:marRight w:val="0"/>
      <w:marTop w:val="0"/>
      <w:marBottom w:val="0"/>
      <w:divBdr>
        <w:top w:val="none" w:sz="0" w:space="0" w:color="auto"/>
        <w:left w:val="none" w:sz="0" w:space="0" w:color="auto"/>
        <w:bottom w:val="none" w:sz="0" w:space="0" w:color="auto"/>
        <w:right w:val="none" w:sz="0" w:space="0" w:color="auto"/>
      </w:divBdr>
    </w:div>
    <w:div w:id="38166943">
      <w:bodyDiv w:val="1"/>
      <w:marLeft w:val="0"/>
      <w:marRight w:val="0"/>
      <w:marTop w:val="0"/>
      <w:marBottom w:val="0"/>
      <w:divBdr>
        <w:top w:val="none" w:sz="0" w:space="0" w:color="auto"/>
        <w:left w:val="none" w:sz="0" w:space="0" w:color="auto"/>
        <w:bottom w:val="none" w:sz="0" w:space="0" w:color="auto"/>
        <w:right w:val="none" w:sz="0" w:space="0" w:color="auto"/>
      </w:divBdr>
      <w:divsChild>
        <w:div w:id="668488163">
          <w:marLeft w:val="640"/>
          <w:marRight w:val="0"/>
          <w:marTop w:val="0"/>
          <w:marBottom w:val="0"/>
          <w:divBdr>
            <w:top w:val="none" w:sz="0" w:space="0" w:color="auto"/>
            <w:left w:val="none" w:sz="0" w:space="0" w:color="auto"/>
            <w:bottom w:val="none" w:sz="0" w:space="0" w:color="auto"/>
            <w:right w:val="none" w:sz="0" w:space="0" w:color="auto"/>
          </w:divBdr>
        </w:div>
        <w:div w:id="536161622">
          <w:marLeft w:val="640"/>
          <w:marRight w:val="0"/>
          <w:marTop w:val="0"/>
          <w:marBottom w:val="0"/>
          <w:divBdr>
            <w:top w:val="none" w:sz="0" w:space="0" w:color="auto"/>
            <w:left w:val="none" w:sz="0" w:space="0" w:color="auto"/>
            <w:bottom w:val="none" w:sz="0" w:space="0" w:color="auto"/>
            <w:right w:val="none" w:sz="0" w:space="0" w:color="auto"/>
          </w:divBdr>
        </w:div>
        <w:div w:id="507987263">
          <w:marLeft w:val="640"/>
          <w:marRight w:val="0"/>
          <w:marTop w:val="0"/>
          <w:marBottom w:val="0"/>
          <w:divBdr>
            <w:top w:val="none" w:sz="0" w:space="0" w:color="auto"/>
            <w:left w:val="none" w:sz="0" w:space="0" w:color="auto"/>
            <w:bottom w:val="none" w:sz="0" w:space="0" w:color="auto"/>
            <w:right w:val="none" w:sz="0" w:space="0" w:color="auto"/>
          </w:divBdr>
        </w:div>
        <w:div w:id="2038579783">
          <w:marLeft w:val="640"/>
          <w:marRight w:val="0"/>
          <w:marTop w:val="0"/>
          <w:marBottom w:val="0"/>
          <w:divBdr>
            <w:top w:val="none" w:sz="0" w:space="0" w:color="auto"/>
            <w:left w:val="none" w:sz="0" w:space="0" w:color="auto"/>
            <w:bottom w:val="none" w:sz="0" w:space="0" w:color="auto"/>
            <w:right w:val="none" w:sz="0" w:space="0" w:color="auto"/>
          </w:divBdr>
        </w:div>
        <w:div w:id="1989818200">
          <w:marLeft w:val="640"/>
          <w:marRight w:val="0"/>
          <w:marTop w:val="0"/>
          <w:marBottom w:val="0"/>
          <w:divBdr>
            <w:top w:val="none" w:sz="0" w:space="0" w:color="auto"/>
            <w:left w:val="none" w:sz="0" w:space="0" w:color="auto"/>
            <w:bottom w:val="none" w:sz="0" w:space="0" w:color="auto"/>
            <w:right w:val="none" w:sz="0" w:space="0" w:color="auto"/>
          </w:divBdr>
        </w:div>
        <w:div w:id="1461606068">
          <w:marLeft w:val="640"/>
          <w:marRight w:val="0"/>
          <w:marTop w:val="0"/>
          <w:marBottom w:val="0"/>
          <w:divBdr>
            <w:top w:val="none" w:sz="0" w:space="0" w:color="auto"/>
            <w:left w:val="none" w:sz="0" w:space="0" w:color="auto"/>
            <w:bottom w:val="none" w:sz="0" w:space="0" w:color="auto"/>
            <w:right w:val="none" w:sz="0" w:space="0" w:color="auto"/>
          </w:divBdr>
        </w:div>
        <w:div w:id="2005206612">
          <w:marLeft w:val="640"/>
          <w:marRight w:val="0"/>
          <w:marTop w:val="0"/>
          <w:marBottom w:val="0"/>
          <w:divBdr>
            <w:top w:val="none" w:sz="0" w:space="0" w:color="auto"/>
            <w:left w:val="none" w:sz="0" w:space="0" w:color="auto"/>
            <w:bottom w:val="none" w:sz="0" w:space="0" w:color="auto"/>
            <w:right w:val="none" w:sz="0" w:space="0" w:color="auto"/>
          </w:divBdr>
        </w:div>
        <w:div w:id="599215392">
          <w:marLeft w:val="640"/>
          <w:marRight w:val="0"/>
          <w:marTop w:val="0"/>
          <w:marBottom w:val="0"/>
          <w:divBdr>
            <w:top w:val="none" w:sz="0" w:space="0" w:color="auto"/>
            <w:left w:val="none" w:sz="0" w:space="0" w:color="auto"/>
            <w:bottom w:val="none" w:sz="0" w:space="0" w:color="auto"/>
            <w:right w:val="none" w:sz="0" w:space="0" w:color="auto"/>
          </w:divBdr>
        </w:div>
        <w:div w:id="799153626">
          <w:marLeft w:val="640"/>
          <w:marRight w:val="0"/>
          <w:marTop w:val="0"/>
          <w:marBottom w:val="0"/>
          <w:divBdr>
            <w:top w:val="none" w:sz="0" w:space="0" w:color="auto"/>
            <w:left w:val="none" w:sz="0" w:space="0" w:color="auto"/>
            <w:bottom w:val="none" w:sz="0" w:space="0" w:color="auto"/>
            <w:right w:val="none" w:sz="0" w:space="0" w:color="auto"/>
          </w:divBdr>
        </w:div>
        <w:div w:id="442576613">
          <w:marLeft w:val="640"/>
          <w:marRight w:val="0"/>
          <w:marTop w:val="0"/>
          <w:marBottom w:val="0"/>
          <w:divBdr>
            <w:top w:val="none" w:sz="0" w:space="0" w:color="auto"/>
            <w:left w:val="none" w:sz="0" w:space="0" w:color="auto"/>
            <w:bottom w:val="none" w:sz="0" w:space="0" w:color="auto"/>
            <w:right w:val="none" w:sz="0" w:space="0" w:color="auto"/>
          </w:divBdr>
        </w:div>
        <w:div w:id="248660401">
          <w:marLeft w:val="640"/>
          <w:marRight w:val="0"/>
          <w:marTop w:val="0"/>
          <w:marBottom w:val="0"/>
          <w:divBdr>
            <w:top w:val="none" w:sz="0" w:space="0" w:color="auto"/>
            <w:left w:val="none" w:sz="0" w:space="0" w:color="auto"/>
            <w:bottom w:val="none" w:sz="0" w:space="0" w:color="auto"/>
            <w:right w:val="none" w:sz="0" w:space="0" w:color="auto"/>
          </w:divBdr>
        </w:div>
        <w:div w:id="600841712">
          <w:marLeft w:val="640"/>
          <w:marRight w:val="0"/>
          <w:marTop w:val="0"/>
          <w:marBottom w:val="0"/>
          <w:divBdr>
            <w:top w:val="none" w:sz="0" w:space="0" w:color="auto"/>
            <w:left w:val="none" w:sz="0" w:space="0" w:color="auto"/>
            <w:bottom w:val="none" w:sz="0" w:space="0" w:color="auto"/>
            <w:right w:val="none" w:sz="0" w:space="0" w:color="auto"/>
          </w:divBdr>
        </w:div>
        <w:div w:id="37124118">
          <w:marLeft w:val="640"/>
          <w:marRight w:val="0"/>
          <w:marTop w:val="0"/>
          <w:marBottom w:val="0"/>
          <w:divBdr>
            <w:top w:val="none" w:sz="0" w:space="0" w:color="auto"/>
            <w:left w:val="none" w:sz="0" w:space="0" w:color="auto"/>
            <w:bottom w:val="none" w:sz="0" w:space="0" w:color="auto"/>
            <w:right w:val="none" w:sz="0" w:space="0" w:color="auto"/>
          </w:divBdr>
        </w:div>
        <w:div w:id="1898467421">
          <w:marLeft w:val="640"/>
          <w:marRight w:val="0"/>
          <w:marTop w:val="0"/>
          <w:marBottom w:val="0"/>
          <w:divBdr>
            <w:top w:val="none" w:sz="0" w:space="0" w:color="auto"/>
            <w:left w:val="none" w:sz="0" w:space="0" w:color="auto"/>
            <w:bottom w:val="none" w:sz="0" w:space="0" w:color="auto"/>
            <w:right w:val="none" w:sz="0" w:space="0" w:color="auto"/>
          </w:divBdr>
        </w:div>
        <w:div w:id="1761022810">
          <w:marLeft w:val="640"/>
          <w:marRight w:val="0"/>
          <w:marTop w:val="0"/>
          <w:marBottom w:val="0"/>
          <w:divBdr>
            <w:top w:val="none" w:sz="0" w:space="0" w:color="auto"/>
            <w:left w:val="none" w:sz="0" w:space="0" w:color="auto"/>
            <w:bottom w:val="none" w:sz="0" w:space="0" w:color="auto"/>
            <w:right w:val="none" w:sz="0" w:space="0" w:color="auto"/>
          </w:divBdr>
        </w:div>
        <w:div w:id="975531906">
          <w:marLeft w:val="640"/>
          <w:marRight w:val="0"/>
          <w:marTop w:val="0"/>
          <w:marBottom w:val="0"/>
          <w:divBdr>
            <w:top w:val="none" w:sz="0" w:space="0" w:color="auto"/>
            <w:left w:val="none" w:sz="0" w:space="0" w:color="auto"/>
            <w:bottom w:val="none" w:sz="0" w:space="0" w:color="auto"/>
            <w:right w:val="none" w:sz="0" w:space="0" w:color="auto"/>
          </w:divBdr>
        </w:div>
        <w:div w:id="1704210795">
          <w:marLeft w:val="640"/>
          <w:marRight w:val="0"/>
          <w:marTop w:val="0"/>
          <w:marBottom w:val="0"/>
          <w:divBdr>
            <w:top w:val="none" w:sz="0" w:space="0" w:color="auto"/>
            <w:left w:val="none" w:sz="0" w:space="0" w:color="auto"/>
            <w:bottom w:val="none" w:sz="0" w:space="0" w:color="auto"/>
            <w:right w:val="none" w:sz="0" w:space="0" w:color="auto"/>
          </w:divBdr>
        </w:div>
        <w:div w:id="1412964519">
          <w:marLeft w:val="640"/>
          <w:marRight w:val="0"/>
          <w:marTop w:val="0"/>
          <w:marBottom w:val="0"/>
          <w:divBdr>
            <w:top w:val="none" w:sz="0" w:space="0" w:color="auto"/>
            <w:left w:val="none" w:sz="0" w:space="0" w:color="auto"/>
            <w:bottom w:val="none" w:sz="0" w:space="0" w:color="auto"/>
            <w:right w:val="none" w:sz="0" w:space="0" w:color="auto"/>
          </w:divBdr>
        </w:div>
        <w:div w:id="1676570911">
          <w:marLeft w:val="640"/>
          <w:marRight w:val="0"/>
          <w:marTop w:val="0"/>
          <w:marBottom w:val="0"/>
          <w:divBdr>
            <w:top w:val="none" w:sz="0" w:space="0" w:color="auto"/>
            <w:left w:val="none" w:sz="0" w:space="0" w:color="auto"/>
            <w:bottom w:val="none" w:sz="0" w:space="0" w:color="auto"/>
            <w:right w:val="none" w:sz="0" w:space="0" w:color="auto"/>
          </w:divBdr>
        </w:div>
        <w:div w:id="135148835">
          <w:marLeft w:val="640"/>
          <w:marRight w:val="0"/>
          <w:marTop w:val="0"/>
          <w:marBottom w:val="0"/>
          <w:divBdr>
            <w:top w:val="none" w:sz="0" w:space="0" w:color="auto"/>
            <w:left w:val="none" w:sz="0" w:space="0" w:color="auto"/>
            <w:bottom w:val="none" w:sz="0" w:space="0" w:color="auto"/>
            <w:right w:val="none" w:sz="0" w:space="0" w:color="auto"/>
          </w:divBdr>
        </w:div>
        <w:div w:id="1776363521">
          <w:marLeft w:val="640"/>
          <w:marRight w:val="0"/>
          <w:marTop w:val="0"/>
          <w:marBottom w:val="0"/>
          <w:divBdr>
            <w:top w:val="none" w:sz="0" w:space="0" w:color="auto"/>
            <w:left w:val="none" w:sz="0" w:space="0" w:color="auto"/>
            <w:bottom w:val="none" w:sz="0" w:space="0" w:color="auto"/>
            <w:right w:val="none" w:sz="0" w:space="0" w:color="auto"/>
          </w:divBdr>
        </w:div>
        <w:div w:id="1692101507">
          <w:marLeft w:val="640"/>
          <w:marRight w:val="0"/>
          <w:marTop w:val="0"/>
          <w:marBottom w:val="0"/>
          <w:divBdr>
            <w:top w:val="none" w:sz="0" w:space="0" w:color="auto"/>
            <w:left w:val="none" w:sz="0" w:space="0" w:color="auto"/>
            <w:bottom w:val="none" w:sz="0" w:space="0" w:color="auto"/>
            <w:right w:val="none" w:sz="0" w:space="0" w:color="auto"/>
          </w:divBdr>
        </w:div>
        <w:div w:id="792140128">
          <w:marLeft w:val="640"/>
          <w:marRight w:val="0"/>
          <w:marTop w:val="0"/>
          <w:marBottom w:val="0"/>
          <w:divBdr>
            <w:top w:val="none" w:sz="0" w:space="0" w:color="auto"/>
            <w:left w:val="none" w:sz="0" w:space="0" w:color="auto"/>
            <w:bottom w:val="none" w:sz="0" w:space="0" w:color="auto"/>
            <w:right w:val="none" w:sz="0" w:space="0" w:color="auto"/>
          </w:divBdr>
        </w:div>
        <w:div w:id="1262490645">
          <w:marLeft w:val="640"/>
          <w:marRight w:val="0"/>
          <w:marTop w:val="0"/>
          <w:marBottom w:val="0"/>
          <w:divBdr>
            <w:top w:val="none" w:sz="0" w:space="0" w:color="auto"/>
            <w:left w:val="none" w:sz="0" w:space="0" w:color="auto"/>
            <w:bottom w:val="none" w:sz="0" w:space="0" w:color="auto"/>
            <w:right w:val="none" w:sz="0" w:space="0" w:color="auto"/>
          </w:divBdr>
        </w:div>
        <w:div w:id="255939945">
          <w:marLeft w:val="640"/>
          <w:marRight w:val="0"/>
          <w:marTop w:val="0"/>
          <w:marBottom w:val="0"/>
          <w:divBdr>
            <w:top w:val="none" w:sz="0" w:space="0" w:color="auto"/>
            <w:left w:val="none" w:sz="0" w:space="0" w:color="auto"/>
            <w:bottom w:val="none" w:sz="0" w:space="0" w:color="auto"/>
            <w:right w:val="none" w:sz="0" w:space="0" w:color="auto"/>
          </w:divBdr>
        </w:div>
        <w:div w:id="1402174057">
          <w:marLeft w:val="640"/>
          <w:marRight w:val="0"/>
          <w:marTop w:val="0"/>
          <w:marBottom w:val="0"/>
          <w:divBdr>
            <w:top w:val="none" w:sz="0" w:space="0" w:color="auto"/>
            <w:left w:val="none" w:sz="0" w:space="0" w:color="auto"/>
            <w:bottom w:val="none" w:sz="0" w:space="0" w:color="auto"/>
            <w:right w:val="none" w:sz="0" w:space="0" w:color="auto"/>
          </w:divBdr>
        </w:div>
        <w:div w:id="1390879830">
          <w:marLeft w:val="640"/>
          <w:marRight w:val="0"/>
          <w:marTop w:val="0"/>
          <w:marBottom w:val="0"/>
          <w:divBdr>
            <w:top w:val="none" w:sz="0" w:space="0" w:color="auto"/>
            <w:left w:val="none" w:sz="0" w:space="0" w:color="auto"/>
            <w:bottom w:val="none" w:sz="0" w:space="0" w:color="auto"/>
            <w:right w:val="none" w:sz="0" w:space="0" w:color="auto"/>
          </w:divBdr>
        </w:div>
        <w:div w:id="1512984439">
          <w:marLeft w:val="640"/>
          <w:marRight w:val="0"/>
          <w:marTop w:val="0"/>
          <w:marBottom w:val="0"/>
          <w:divBdr>
            <w:top w:val="none" w:sz="0" w:space="0" w:color="auto"/>
            <w:left w:val="none" w:sz="0" w:space="0" w:color="auto"/>
            <w:bottom w:val="none" w:sz="0" w:space="0" w:color="auto"/>
            <w:right w:val="none" w:sz="0" w:space="0" w:color="auto"/>
          </w:divBdr>
        </w:div>
        <w:div w:id="1429884872">
          <w:marLeft w:val="640"/>
          <w:marRight w:val="0"/>
          <w:marTop w:val="0"/>
          <w:marBottom w:val="0"/>
          <w:divBdr>
            <w:top w:val="none" w:sz="0" w:space="0" w:color="auto"/>
            <w:left w:val="none" w:sz="0" w:space="0" w:color="auto"/>
            <w:bottom w:val="none" w:sz="0" w:space="0" w:color="auto"/>
            <w:right w:val="none" w:sz="0" w:space="0" w:color="auto"/>
          </w:divBdr>
        </w:div>
        <w:div w:id="2081127713">
          <w:marLeft w:val="640"/>
          <w:marRight w:val="0"/>
          <w:marTop w:val="0"/>
          <w:marBottom w:val="0"/>
          <w:divBdr>
            <w:top w:val="none" w:sz="0" w:space="0" w:color="auto"/>
            <w:left w:val="none" w:sz="0" w:space="0" w:color="auto"/>
            <w:bottom w:val="none" w:sz="0" w:space="0" w:color="auto"/>
            <w:right w:val="none" w:sz="0" w:space="0" w:color="auto"/>
          </w:divBdr>
        </w:div>
        <w:div w:id="1330643490">
          <w:marLeft w:val="640"/>
          <w:marRight w:val="0"/>
          <w:marTop w:val="0"/>
          <w:marBottom w:val="0"/>
          <w:divBdr>
            <w:top w:val="none" w:sz="0" w:space="0" w:color="auto"/>
            <w:left w:val="none" w:sz="0" w:space="0" w:color="auto"/>
            <w:bottom w:val="none" w:sz="0" w:space="0" w:color="auto"/>
            <w:right w:val="none" w:sz="0" w:space="0" w:color="auto"/>
          </w:divBdr>
        </w:div>
        <w:div w:id="977759617">
          <w:marLeft w:val="640"/>
          <w:marRight w:val="0"/>
          <w:marTop w:val="0"/>
          <w:marBottom w:val="0"/>
          <w:divBdr>
            <w:top w:val="none" w:sz="0" w:space="0" w:color="auto"/>
            <w:left w:val="none" w:sz="0" w:space="0" w:color="auto"/>
            <w:bottom w:val="none" w:sz="0" w:space="0" w:color="auto"/>
            <w:right w:val="none" w:sz="0" w:space="0" w:color="auto"/>
          </w:divBdr>
        </w:div>
        <w:div w:id="1261646790">
          <w:marLeft w:val="640"/>
          <w:marRight w:val="0"/>
          <w:marTop w:val="0"/>
          <w:marBottom w:val="0"/>
          <w:divBdr>
            <w:top w:val="none" w:sz="0" w:space="0" w:color="auto"/>
            <w:left w:val="none" w:sz="0" w:space="0" w:color="auto"/>
            <w:bottom w:val="none" w:sz="0" w:space="0" w:color="auto"/>
            <w:right w:val="none" w:sz="0" w:space="0" w:color="auto"/>
          </w:divBdr>
        </w:div>
        <w:div w:id="2026394710">
          <w:marLeft w:val="640"/>
          <w:marRight w:val="0"/>
          <w:marTop w:val="0"/>
          <w:marBottom w:val="0"/>
          <w:divBdr>
            <w:top w:val="none" w:sz="0" w:space="0" w:color="auto"/>
            <w:left w:val="none" w:sz="0" w:space="0" w:color="auto"/>
            <w:bottom w:val="none" w:sz="0" w:space="0" w:color="auto"/>
            <w:right w:val="none" w:sz="0" w:space="0" w:color="auto"/>
          </w:divBdr>
        </w:div>
        <w:div w:id="1658144821">
          <w:marLeft w:val="640"/>
          <w:marRight w:val="0"/>
          <w:marTop w:val="0"/>
          <w:marBottom w:val="0"/>
          <w:divBdr>
            <w:top w:val="none" w:sz="0" w:space="0" w:color="auto"/>
            <w:left w:val="none" w:sz="0" w:space="0" w:color="auto"/>
            <w:bottom w:val="none" w:sz="0" w:space="0" w:color="auto"/>
            <w:right w:val="none" w:sz="0" w:space="0" w:color="auto"/>
          </w:divBdr>
        </w:div>
        <w:div w:id="1265646400">
          <w:marLeft w:val="640"/>
          <w:marRight w:val="0"/>
          <w:marTop w:val="0"/>
          <w:marBottom w:val="0"/>
          <w:divBdr>
            <w:top w:val="none" w:sz="0" w:space="0" w:color="auto"/>
            <w:left w:val="none" w:sz="0" w:space="0" w:color="auto"/>
            <w:bottom w:val="none" w:sz="0" w:space="0" w:color="auto"/>
            <w:right w:val="none" w:sz="0" w:space="0" w:color="auto"/>
          </w:divBdr>
        </w:div>
        <w:div w:id="451480710">
          <w:marLeft w:val="640"/>
          <w:marRight w:val="0"/>
          <w:marTop w:val="0"/>
          <w:marBottom w:val="0"/>
          <w:divBdr>
            <w:top w:val="none" w:sz="0" w:space="0" w:color="auto"/>
            <w:left w:val="none" w:sz="0" w:space="0" w:color="auto"/>
            <w:bottom w:val="none" w:sz="0" w:space="0" w:color="auto"/>
            <w:right w:val="none" w:sz="0" w:space="0" w:color="auto"/>
          </w:divBdr>
        </w:div>
        <w:div w:id="268053750">
          <w:marLeft w:val="640"/>
          <w:marRight w:val="0"/>
          <w:marTop w:val="0"/>
          <w:marBottom w:val="0"/>
          <w:divBdr>
            <w:top w:val="none" w:sz="0" w:space="0" w:color="auto"/>
            <w:left w:val="none" w:sz="0" w:space="0" w:color="auto"/>
            <w:bottom w:val="none" w:sz="0" w:space="0" w:color="auto"/>
            <w:right w:val="none" w:sz="0" w:space="0" w:color="auto"/>
          </w:divBdr>
        </w:div>
        <w:div w:id="1623418800">
          <w:marLeft w:val="640"/>
          <w:marRight w:val="0"/>
          <w:marTop w:val="0"/>
          <w:marBottom w:val="0"/>
          <w:divBdr>
            <w:top w:val="none" w:sz="0" w:space="0" w:color="auto"/>
            <w:left w:val="none" w:sz="0" w:space="0" w:color="auto"/>
            <w:bottom w:val="none" w:sz="0" w:space="0" w:color="auto"/>
            <w:right w:val="none" w:sz="0" w:space="0" w:color="auto"/>
          </w:divBdr>
        </w:div>
        <w:div w:id="1751150602">
          <w:marLeft w:val="640"/>
          <w:marRight w:val="0"/>
          <w:marTop w:val="0"/>
          <w:marBottom w:val="0"/>
          <w:divBdr>
            <w:top w:val="none" w:sz="0" w:space="0" w:color="auto"/>
            <w:left w:val="none" w:sz="0" w:space="0" w:color="auto"/>
            <w:bottom w:val="none" w:sz="0" w:space="0" w:color="auto"/>
            <w:right w:val="none" w:sz="0" w:space="0" w:color="auto"/>
          </w:divBdr>
        </w:div>
        <w:div w:id="822085718">
          <w:marLeft w:val="640"/>
          <w:marRight w:val="0"/>
          <w:marTop w:val="0"/>
          <w:marBottom w:val="0"/>
          <w:divBdr>
            <w:top w:val="none" w:sz="0" w:space="0" w:color="auto"/>
            <w:left w:val="none" w:sz="0" w:space="0" w:color="auto"/>
            <w:bottom w:val="none" w:sz="0" w:space="0" w:color="auto"/>
            <w:right w:val="none" w:sz="0" w:space="0" w:color="auto"/>
          </w:divBdr>
        </w:div>
        <w:div w:id="550503169">
          <w:marLeft w:val="640"/>
          <w:marRight w:val="0"/>
          <w:marTop w:val="0"/>
          <w:marBottom w:val="0"/>
          <w:divBdr>
            <w:top w:val="none" w:sz="0" w:space="0" w:color="auto"/>
            <w:left w:val="none" w:sz="0" w:space="0" w:color="auto"/>
            <w:bottom w:val="none" w:sz="0" w:space="0" w:color="auto"/>
            <w:right w:val="none" w:sz="0" w:space="0" w:color="auto"/>
          </w:divBdr>
        </w:div>
        <w:div w:id="970867218">
          <w:marLeft w:val="640"/>
          <w:marRight w:val="0"/>
          <w:marTop w:val="0"/>
          <w:marBottom w:val="0"/>
          <w:divBdr>
            <w:top w:val="none" w:sz="0" w:space="0" w:color="auto"/>
            <w:left w:val="none" w:sz="0" w:space="0" w:color="auto"/>
            <w:bottom w:val="none" w:sz="0" w:space="0" w:color="auto"/>
            <w:right w:val="none" w:sz="0" w:space="0" w:color="auto"/>
          </w:divBdr>
        </w:div>
        <w:div w:id="1661886476">
          <w:marLeft w:val="640"/>
          <w:marRight w:val="0"/>
          <w:marTop w:val="0"/>
          <w:marBottom w:val="0"/>
          <w:divBdr>
            <w:top w:val="none" w:sz="0" w:space="0" w:color="auto"/>
            <w:left w:val="none" w:sz="0" w:space="0" w:color="auto"/>
            <w:bottom w:val="none" w:sz="0" w:space="0" w:color="auto"/>
            <w:right w:val="none" w:sz="0" w:space="0" w:color="auto"/>
          </w:divBdr>
        </w:div>
        <w:div w:id="1352412934">
          <w:marLeft w:val="640"/>
          <w:marRight w:val="0"/>
          <w:marTop w:val="0"/>
          <w:marBottom w:val="0"/>
          <w:divBdr>
            <w:top w:val="none" w:sz="0" w:space="0" w:color="auto"/>
            <w:left w:val="none" w:sz="0" w:space="0" w:color="auto"/>
            <w:bottom w:val="none" w:sz="0" w:space="0" w:color="auto"/>
            <w:right w:val="none" w:sz="0" w:space="0" w:color="auto"/>
          </w:divBdr>
        </w:div>
        <w:div w:id="1234925491">
          <w:marLeft w:val="640"/>
          <w:marRight w:val="0"/>
          <w:marTop w:val="0"/>
          <w:marBottom w:val="0"/>
          <w:divBdr>
            <w:top w:val="none" w:sz="0" w:space="0" w:color="auto"/>
            <w:left w:val="none" w:sz="0" w:space="0" w:color="auto"/>
            <w:bottom w:val="none" w:sz="0" w:space="0" w:color="auto"/>
            <w:right w:val="none" w:sz="0" w:space="0" w:color="auto"/>
          </w:divBdr>
        </w:div>
        <w:div w:id="1474787289">
          <w:marLeft w:val="640"/>
          <w:marRight w:val="0"/>
          <w:marTop w:val="0"/>
          <w:marBottom w:val="0"/>
          <w:divBdr>
            <w:top w:val="none" w:sz="0" w:space="0" w:color="auto"/>
            <w:left w:val="none" w:sz="0" w:space="0" w:color="auto"/>
            <w:bottom w:val="none" w:sz="0" w:space="0" w:color="auto"/>
            <w:right w:val="none" w:sz="0" w:space="0" w:color="auto"/>
          </w:divBdr>
        </w:div>
        <w:div w:id="257908213">
          <w:marLeft w:val="640"/>
          <w:marRight w:val="0"/>
          <w:marTop w:val="0"/>
          <w:marBottom w:val="0"/>
          <w:divBdr>
            <w:top w:val="none" w:sz="0" w:space="0" w:color="auto"/>
            <w:left w:val="none" w:sz="0" w:space="0" w:color="auto"/>
            <w:bottom w:val="none" w:sz="0" w:space="0" w:color="auto"/>
            <w:right w:val="none" w:sz="0" w:space="0" w:color="auto"/>
          </w:divBdr>
        </w:div>
        <w:div w:id="194464789">
          <w:marLeft w:val="640"/>
          <w:marRight w:val="0"/>
          <w:marTop w:val="0"/>
          <w:marBottom w:val="0"/>
          <w:divBdr>
            <w:top w:val="none" w:sz="0" w:space="0" w:color="auto"/>
            <w:left w:val="none" w:sz="0" w:space="0" w:color="auto"/>
            <w:bottom w:val="none" w:sz="0" w:space="0" w:color="auto"/>
            <w:right w:val="none" w:sz="0" w:space="0" w:color="auto"/>
          </w:divBdr>
        </w:div>
      </w:divsChild>
    </w:div>
    <w:div w:id="43793805">
      <w:bodyDiv w:val="1"/>
      <w:marLeft w:val="0"/>
      <w:marRight w:val="0"/>
      <w:marTop w:val="0"/>
      <w:marBottom w:val="0"/>
      <w:divBdr>
        <w:top w:val="none" w:sz="0" w:space="0" w:color="auto"/>
        <w:left w:val="none" w:sz="0" w:space="0" w:color="auto"/>
        <w:bottom w:val="none" w:sz="0" w:space="0" w:color="auto"/>
        <w:right w:val="none" w:sz="0" w:space="0" w:color="auto"/>
      </w:divBdr>
    </w:div>
    <w:div w:id="45643196">
      <w:bodyDiv w:val="1"/>
      <w:marLeft w:val="0"/>
      <w:marRight w:val="0"/>
      <w:marTop w:val="0"/>
      <w:marBottom w:val="0"/>
      <w:divBdr>
        <w:top w:val="none" w:sz="0" w:space="0" w:color="auto"/>
        <w:left w:val="none" w:sz="0" w:space="0" w:color="auto"/>
        <w:bottom w:val="none" w:sz="0" w:space="0" w:color="auto"/>
        <w:right w:val="none" w:sz="0" w:space="0" w:color="auto"/>
      </w:divBdr>
      <w:divsChild>
        <w:div w:id="1175144406">
          <w:marLeft w:val="480"/>
          <w:marRight w:val="0"/>
          <w:marTop w:val="0"/>
          <w:marBottom w:val="0"/>
          <w:divBdr>
            <w:top w:val="none" w:sz="0" w:space="0" w:color="auto"/>
            <w:left w:val="none" w:sz="0" w:space="0" w:color="auto"/>
            <w:bottom w:val="none" w:sz="0" w:space="0" w:color="auto"/>
            <w:right w:val="none" w:sz="0" w:space="0" w:color="auto"/>
          </w:divBdr>
        </w:div>
        <w:div w:id="315109088">
          <w:marLeft w:val="480"/>
          <w:marRight w:val="0"/>
          <w:marTop w:val="0"/>
          <w:marBottom w:val="0"/>
          <w:divBdr>
            <w:top w:val="none" w:sz="0" w:space="0" w:color="auto"/>
            <w:left w:val="none" w:sz="0" w:space="0" w:color="auto"/>
            <w:bottom w:val="none" w:sz="0" w:space="0" w:color="auto"/>
            <w:right w:val="none" w:sz="0" w:space="0" w:color="auto"/>
          </w:divBdr>
        </w:div>
        <w:div w:id="845361212">
          <w:marLeft w:val="480"/>
          <w:marRight w:val="0"/>
          <w:marTop w:val="0"/>
          <w:marBottom w:val="0"/>
          <w:divBdr>
            <w:top w:val="none" w:sz="0" w:space="0" w:color="auto"/>
            <w:left w:val="none" w:sz="0" w:space="0" w:color="auto"/>
            <w:bottom w:val="none" w:sz="0" w:space="0" w:color="auto"/>
            <w:right w:val="none" w:sz="0" w:space="0" w:color="auto"/>
          </w:divBdr>
        </w:div>
        <w:div w:id="1706099834">
          <w:marLeft w:val="480"/>
          <w:marRight w:val="0"/>
          <w:marTop w:val="0"/>
          <w:marBottom w:val="0"/>
          <w:divBdr>
            <w:top w:val="none" w:sz="0" w:space="0" w:color="auto"/>
            <w:left w:val="none" w:sz="0" w:space="0" w:color="auto"/>
            <w:bottom w:val="none" w:sz="0" w:space="0" w:color="auto"/>
            <w:right w:val="none" w:sz="0" w:space="0" w:color="auto"/>
          </w:divBdr>
        </w:div>
        <w:div w:id="1039236264">
          <w:marLeft w:val="480"/>
          <w:marRight w:val="0"/>
          <w:marTop w:val="0"/>
          <w:marBottom w:val="0"/>
          <w:divBdr>
            <w:top w:val="none" w:sz="0" w:space="0" w:color="auto"/>
            <w:left w:val="none" w:sz="0" w:space="0" w:color="auto"/>
            <w:bottom w:val="none" w:sz="0" w:space="0" w:color="auto"/>
            <w:right w:val="none" w:sz="0" w:space="0" w:color="auto"/>
          </w:divBdr>
        </w:div>
        <w:div w:id="1047144172">
          <w:marLeft w:val="480"/>
          <w:marRight w:val="0"/>
          <w:marTop w:val="0"/>
          <w:marBottom w:val="0"/>
          <w:divBdr>
            <w:top w:val="none" w:sz="0" w:space="0" w:color="auto"/>
            <w:left w:val="none" w:sz="0" w:space="0" w:color="auto"/>
            <w:bottom w:val="none" w:sz="0" w:space="0" w:color="auto"/>
            <w:right w:val="none" w:sz="0" w:space="0" w:color="auto"/>
          </w:divBdr>
        </w:div>
        <w:div w:id="874149647">
          <w:marLeft w:val="480"/>
          <w:marRight w:val="0"/>
          <w:marTop w:val="0"/>
          <w:marBottom w:val="0"/>
          <w:divBdr>
            <w:top w:val="none" w:sz="0" w:space="0" w:color="auto"/>
            <w:left w:val="none" w:sz="0" w:space="0" w:color="auto"/>
            <w:bottom w:val="none" w:sz="0" w:space="0" w:color="auto"/>
            <w:right w:val="none" w:sz="0" w:space="0" w:color="auto"/>
          </w:divBdr>
        </w:div>
        <w:div w:id="244731897">
          <w:marLeft w:val="480"/>
          <w:marRight w:val="0"/>
          <w:marTop w:val="0"/>
          <w:marBottom w:val="0"/>
          <w:divBdr>
            <w:top w:val="none" w:sz="0" w:space="0" w:color="auto"/>
            <w:left w:val="none" w:sz="0" w:space="0" w:color="auto"/>
            <w:bottom w:val="none" w:sz="0" w:space="0" w:color="auto"/>
            <w:right w:val="none" w:sz="0" w:space="0" w:color="auto"/>
          </w:divBdr>
        </w:div>
        <w:div w:id="1036077229">
          <w:marLeft w:val="480"/>
          <w:marRight w:val="0"/>
          <w:marTop w:val="0"/>
          <w:marBottom w:val="0"/>
          <w:divBdr>
            <w:top w:val="none" w:sz="0" w:space="0" w:color="auto"/>
            <w:left w:val="none" w:sz="0" w:space="0" w:color="auto"/>
            <w:bottom w:val="none" w:sz="0" w:space="0" w:color="auto"/>
            <w:right w:val="none" w:sz="0" w:space="0" w:color="auto"/>
          </w:divBdr>
        </w:div>
        <w:div w:id="1197767069">
          <w:marLeft w:val="480"/>
          <w:marRight w:val="0"/>
          <w:marTop w:val="0"/>
          <w:marBottom w:val="0"/>
          <w:divBdr>
            <w:top w:val="none" w:sz="0" w:space="0" w:color="auto"/>
            <w:left w:val="none" w:sz="0" w:space="0" w:color="auto"/>
            <w:bottom w:val="none" w:sz="0" w:space="0" w:color="auto"/>
            <w:right w:val="none" w:sz="0" w:space="0" w:color="auto"/>
          </w:divBdr>
        </w:div>
        <w:div w:id="161089247">
          <w:marLeft w:val="480"/>
          <w:marRight w:val="0"/>
          <w:marTop w:val="0"/>
          <w:marBottom w:val="0"/>
          <w:divBdr>
            <w:top w:val="none" w:sz="0" w:space="0" w:color="auto"/>
            <w:left w:val="none" w:sz="0" w:space="0" w:color="auto"/>
            <w:bottom w:val="none" w:sz="0" w:space="0" w:color="auto"/>
            <w:right w:val="none" w:sz="0" w:space="0" w:color="auto"/>
          </w:divBdr>
        </w:div>
        <w:div w:id="427971439">
          <w:marLeft w:val="480"/>
          <w:marRight w:val="0"/>
          <w:marTop w:val="0"/>
          <w:marBottom w:val="0"/>
          <w:divBdr>
            <w:top w:val="none" w:sz="0" w:space="0" w:color="auto"/>
            <w:left w:val="none" w:sz="0" w:space="0" w:color="auto"/>
            <w:bottom w:val="none" w:sz="0" w:space="0" w:color="auto"/>
            <w:right w:val="none" w:sz="0" w:space="0" w:color="auto"/>
          </w:divBdr>
        </w:div>
        <w:div w:id="1384282973">
          <w:marLeft w:val="480"/>
          <w:marRight w:val="0"/>
          <w:marTop w:val="0"/>
          <w:marBottom w:val="0"/>
          <w:divBdr>
            <w:top w:val="none" w:sz="0" w:space="0" w:color="auto"/>
            <w:left w:val="none" w:sz="0" w:space="0" w:color="auto"/>
            <w:bottom w:val="none" w:sz="0" w:space="0" w:color="auto"/>
            <w:right w:val="none" w:sz="0" w:space="0" w:color="auto"/>
          </w:divBdr>
        </w:div>
        <w:div w:id="868568784">
          <w:marLeft w:val="480"/>
          <w:marRight w:val="0"/>
          <w:marTop w:val="0"/>
          <w:marBottom w:val="0"/>
          <w:divBdr>
            <w:top w:val="none" w:sz="0" w:space="0" w:color="auto"/>
            <w:left w:val="none" w:sz="0" w:space="0" w:color="auto"/>
            <w:bottom w:val="none" w:sz="0" w:space="0" w:color="auto"/>
            <w:right w:val="none" w:sz="0" w:space="0" w:color="auto"/>
          </w:divBdr>
        </w:div>
        <w:div w:id="1486126914">
          <w:marLeft w:val="480"/>
          <w:marRight w:val="0"/>
          <w:marTop w:val="0"/>
          <w:marBottom w:val="0"/>
          <w:divBdr>
            <w:top w:val="none" w:sz="0" w:space="0" w:color="auto"/>
            <w:left w:val="none" w:sz="0" w:space="0" w:color="auto"/>
            <w:bottom w:val="none" w:sz="0" w:space="0" w:color="auto"/>
            <w:right w:val="none" w:sz="0" w:space="0" w:color="auto"/>
          </w:divBdr>
        </w:div>
        <w:div w:id="559249045">
          <w:marLeft w:val="480"/>
          <w:marRight w:val="0"/>
          <w:marTop w:val="0"/>
          <w:marBottom w:val="0"/>
          <w:divBdr>
            <w:top w:val="none" w:sz="0" w:space="0" w:color="auto"/>
            <w:left w:val="none" w:sz="0" w:space="0" w:color="auto"/>
            <w:bottom w:val="none" w:sz="0" w:space="0" w:color="auto"/>
            <w:right w:val="none" w:sz="0" w:space="0" w:color="auto"/>
          </w:divBdr>
        </w:div>
        <w:div w:id="1675574416">
          <w:marLeft w:val="480"/>
          <w:marRight w:val="0"/>
          <w:marTop w:val="0"/>
          <w:marBottom w:val="0"/>
          <w:divBdr>
            <w:top w:val="none" w:sz="0" w:space="0" w:color="auto"/>
            <w:left w:val="none" w:sz="0" w:space="0" w:color="auto"/>
            <w:bottom w:val="none" w:sz="0" w:space="0" w:color="auto"/>
            <w:right w:val="none" w:sz="0" w:space="0" w:color="auto"/>
          </w:divBdr>
        </w:div>
        <w:div w:id="623002884">
          <w:marLeft w:val="480"/>
          <w:marRight w:val="0"/>
          <w:marTop w:val="0"/>
          <w:marBottom w:val="0"/>
          <w:divBdr>
            <w:top w:val="none" w:sz="0" w:space="0" w:color="auto"/>
            <w:left w:val="none" w:sz="0" w:space="0" w:color="auto"/>
            <w:bottom w:val="none" w:sz="0" w:space="0" w:color="auto"/>
            <w:right w:val="none" w:sz="0" w:space="0" w:color="auto"/>
          </w:divBdr>
        </w:div>
        <w:div w:id="1186867434">
          <w:marLeft w:val="480"/>
          <w:marRight w:val="0"/>
          <w:marTop w:val="0"/>
          <w:marBottom w:val="0"/>
          <w:divBdr>
            <w:top w:val="none" w:sz="0" w:space="0" w:color="auto"/>
            <w:left w:val="none" w:sz="0" w:space="0" w:color="auto"/>
            <w:bottom w:val="none" w:sz="0" w:space="0" w:color="auto"/>
            <w:right w:val="none" w:sz="0" w:space="0" w:color="auto"/>
          </w:divBdr>
        </w:div>
        <w:div w:id="993145035">
          <w:marLeft w:val="480"/>
          <w:marRight w:val="0"/>
          <w:marTop w:val="0"/>
          <w:marBottom w:val="0"/>
          <w:divBdr>
            <w:top w:val="none" w:sz="0" w:space="0" w:color="auto"/>
            <w:left w:val="none" w:sz="0" w:space="0" w:color="auto"/>
            <w:bottom w:val="none" w:sz="0" w:space="0" w:color="auto"/>
            <w:right w:val="none" w:sz="0" w:space="0" w:color="auto"/>
          </w:divBdr>
        </w:div>
        <w:div w:id="766923739">
          <w:marLeft w:val="480"/>
          <w:marRight w:val="0"/>
          <w:marTop w:val="0"/>
          <w:marBottom w:val="0"/>
          <w:divBdr>
            <w:top w:val="none" w:sz="0" w:space="0" w:color="auto"/>
            <w:left w:val="none" w:sz="0" w:space="0" w:color="auto"/>
            <w:bottom w:val="none" w:sz="0" w:space="0" w:color="auto"/>
            <w:right w:val="none" w:sz="0" w:space="0" w:color="auto"/>
          </w:divBdr>
        </w:div>
        <w:div w:id="1631472304">
          <w:marLeft w:val="480"/>
          <w:marRight w:val="0"/>
          <w:marTop w:val="0"/>
          <w:marBottom w:val="0"/>
          <w:divBdr>
            <w:top w:val="none" w:sz="0" w:space="0" w:color="auto"/>
            <w:left w:val="none" w:sz="0" w:space="0" w:color="auto"/>
            <w:bottom w:val="none" w:sz="0" w:space="0" w:color="auto"/>
            <w:right w:val="none" w:sz="0" w:space="0" w:color="auto"/>
          </w:divBdr>
        </w:div>
        <w:div w:id="877855436">
          <w:marLeft w:val="480"/>
          <w:marRight w:val="0"/>
          <w:marTop w:val="0"/>
          <w:marBottom w:val="0"/>
          <w:divBdr>
            <w:top w:val="none" w:sz="0" w:space="0" w:color="auto"/>
            <w:left w:val="none" w:sz="0" w:space="0" w:color="auto"/>
            <w:bottom w:val="none" w:sz="0" w:space="0" w:color="auto"/>
            <w:right w:val="none" w:sz="0" w:space="0" w:color="auto"/>
          </w:divBdr>
        </w:div>
        <w:div w:id="506333233">
          <w:marLeft w:val="480"/>
          <w:marRight w:val="0"/>
          <w:marTop w:val="0"/>
          <w:marBottom w:val="0"/>
          <w:divBdr>
            <w:top w:val="none" w:sz="0" w:space="0" w:color="auto"/>
            <w:left w:val="none" w:sz="0" w:space="0" w:color="auto"/>
            <w:bottom w:val="none" w:sz="0" w:space="0" w:color="auto"/>
            <w:right w:val="none" w:sz="0" w:space="0" w:color="auto"/>
          </w:divBdr>
        </w:div>
        <w:div w:id="144855558">
          <w:marLeft w:val="480"/>
          <w:marRight w:val="0"/>
          <w:marTop w:val="0"/>
          <w:marBottom w:val="0"/>
          <w:divBdr>
            <w:top w:val="none" w:sz="0" w:space="0" w:color="auto"/>
            <w:left w:val="none" w:sz="0" w:space="0" w:color="auto"/>
            <w:bottom w:val="none" w:sz="0" w:space="0" w:color="auto"/>
            <w:right w:val="none" w:sz="0" w:space="0" w:color="auto"/>
          </w:divBdr>
        </w:div>
        <w:div w:id="1402874659">
          <w:marLeft w:val="480"/>
          <w:marRight w:val="0"/>
          <w:marTop w:val="0"/>
          <w:marBottom w:val="0"/>
          <w:divBdr>
            <w:top w:val="none" w:sz="0" w:space="0" w:color="auto"/>
            <w:left w:val="none" w:sz="0" w:space="0" w:color="auto"/>
            <w:bottom w:val="none" w:sz="0" w:space="0" w:color="auto"/>
            <w:right w:val="none" w:sz="0" w:space="0" w:color="auto"/>
          </w:divBdr>
        </w:div>
        <w:div w:id="748036013">
          <w:marLeft w:val="480"/>
          <w:marRight w:val="0"/>
          <w:marTop w:val="0"/>
          <w:marBottom w:val="0"/>
          <w:divBdr>
            <w:top w:val="none" w:sz="0" w:space="0" w:color="auto"/>
            <w:left w:val="none" w:sz="0" w:space="0" w:color="auto"/>
            <w:bottom w:val="none" w:sz="0" w:space="0" w:color="auto"/>
            <w:right w:val="none" w:sz="0" w:space="0" w:color="auto"/>
          </w:divBdr>
        </w:div>
        <w:div w:id="136797628">
          <w:marLeft w:val="480"/>
          <w:marRight w:val="0"/>
          <w:marTop w:val="0"/>
          <w:marBottom w:val="0"/>
          <w:divBdr>
            <w:top w:val="none" w:sz="0" w:space="0" w:color="auto"/>
            <w:left w:val="none" w:sz="0" w:space="0" w:color="auto"/>
            <w:bottom w:val="none" w:sz="0" w:space="0" w:color="auto"/>
            <w:right w:val="none" w:sz="0" w:space="0" w:color="auto"/>
          </w:divBdr>
        </w:div>
        <w:div w:id="1927612008">
          <w:marLeft w:val="480"/>
          <w:marRight w:val="0"/>
          <w:marTop w:val="0"/>
          <w:marBottom w:val="0"/>
          <w:divBdr>
            <w:top w:val="none" w:sz="0" w:space="0" w:color="auto"/>
            <w:left w:val="none" w:sz="0" w:space="0" w:color="auto"/>
            <w:bottom w:val="none" w:sz="0" w:space="0" w:color="auto"/>
            <w:right w:val="none" w:sz="0" w:space="0" w:color="auto"/>
          </w:divBdr>
        </w:div>
        <w:div w:id="559292273">
          <w:marLeft w:val="480"/>
          <w:marRight w:val="0"/>
          <w:marTop w:val="0"/>
          <w:marBottom w:val="0"/>
          <w:divBdr>
            <w:top w:val="none" w:sz="0" w:space="0" w:color="auto"/>
            <w:left w:val="none" w:sz="0" w:space="0" w:color="auto"/>
            <w:bottom w:val="none" w:sz="0" w:space="0" w:color="auto"/>
            <w:right w:val="none" w:sz="0" w:space="0" w:color="auto"/>
          </w:divBdr>
        </w:div>
        <w:div w:id="1209224896">
          <w:marLeft w:val="480"/>
          <w:marRight w:val="0"/>
          <w:marTop w:val="0"/>
          <w:marBottom w:val="0"/>
          <w:divBdr>
            <w:top w:val="none" w:sz="0" w:space="0" w:color="auto"/>
            <w:left w:val="none" w:sz="0" w:space="0" w:color="auto"/>
            <w:bottom w:val="none" w:sz="0" w:space="0" w:color="auto"/>
            <w:right w:val="none" w:sz="0" w:space="0" w:color="auto"/>
          </w:divBdr>
        </w:div>
        <w:div w:id="1891185954">
          <w:marLeft w:val="480"/>
          <w:marRight w:val="0"/>
          <w:marTop w:val="0"/>
          <w:marBottom w:val="0"/>
          <w:divBdr>
            <w:top w:val="none" w:sz="0" w:space="0" w:color="auto"/>
            <w:left w:val="none" w:sz="0" w:space="0" w:color="auto"/>
            <w:bottom w:val="none" w:sz="0" w:space="0" w:color="auto"/>
            <w:right w:val="none" w:sz="0" w:space="0" w:color="auto"/>
          </w:divBdr>
        </w:div>
        <w:div w:id="1460681908">
          <w:marLeft w:val="480"/>
          <w:marRight w:val="0"/>
          <w:marTop w:val="0"/>
          <w:marBottom w:val="0"/>
          <w:divBdr>
            <w:top w:val="none" w:sz="0" w:space="0" w:color="auto"/>
            <w:left w:val="none" w:sz="0" w:space="0" w:color="auto"/>
            <w:bottom w:val="none" w:sz="0" w:space="0" w:color="auto"/>
            <w:right w:val="none" w:sz="0" w:space="0" w:color="auto"/>
          </w:divBdr>
        </w:div>
        <w:div w:id="1160803063">
          <w:marLeft w:val="480"/>
          <w:marRight w:val="0"/>
          <w:marTop w:val="0"/>
          <w:marBottom w:val="0"/>
          <w:divBdr>
            <w:top w:val="none" w:sz="0" w:space="0" w:color="auto"/>
            <w:left w:val="none" w:sz="0" w:space="0" w:color="auto"/>
            <w:bottom w:val="none" w:sz="0" w:space="0" w:color="auto"/>
            <w:right w:val="none" w:sz="0" w:space="0" w:color="auto"/>
          </w:divBdr>
        </w:div>
        <w:div w:id="760640886">
          <w:marLeft w:val="480"/>
          <w:marRight w:val="0"/>
          <w:marTop w:val="0"/>
          <w:marBottom w:val="0"/>
          <w:divBdr>
            <w:top w:val="none" w:sz="0" w:space="0" w:color="auto"/>
            <w:left w:val="none" w:sz="0" w:space="0" w:color="auto"/>
            <w:bottom w:val="none" w:sz="0" w:space="0" w:color="auto"/>
            <w:right w:val="none" w:sz="0" w:space="0" w:color="auto"/>
          </w:divBdr>
        </w:div>
        <w:div w:id="313414771">
          <w:marLeft w:val="480"/>
          <w:marRight w:val="0"/>
          <w:marTop w:val="0"/>
          <w:marBottom w:val="0"/>
          <w:divBdr>
            <w:top w:val="none" w:sz="0" w:space="0" w:color="auto"/>
            <w:left w:val="none" w:sz="0" w:space="0" w:color="auto"/>
            <w:bottom w:val="none" w:sz="0" w:space="0" w:color="auto"/>
            <w:right w:val="none" w:sz="0" w:space="0" w:color="auto"/>
          </w:divBdr>
        </w:div>
        <w:div w:id="1131048336">
          <w:marLeft w:val="480"/>
          <w:marRight w:val="0"/>
          <w:marTop w:val="0"/>
          <w:marBottom w:val="0"/>
          <w:divBdr>
            <w:top w:val="none" w:sz="0" w:space="0" w:color="auto"/>
            <w:left w:val="none" w:sz="0" w:space="0" w:color="auto"/>
            <w:bottom w:val="none" w:sz="0" w:space="0" w:color="auto"/>
            <w:right w:val="none" w:sz="0" w:space="0" w:color="auto"/>
          </w:divBdr>
        </w:div>
        <w:div w:id="390423264">
          <w:marLeft w:val="480"/>
          <w:marRight w:val="0"/>
          <w:marTop w:val="0"/>
          <w:marBottom w:val="0"/>
          <w:divBdr>
            <w:top w:val="none" w:sz="0" w:space="0" w:color="auto"/>
            <w:left w:val="none" w:sz="0" w:space="0" w:color="auto"/>
            <w:bottom w:val="none" w:sz="0" w:space="0" w:color="auto"/>
            <w:right w:val="none" w:sz="0" w:space="0" w:color="auto"/>
          </w:divBdr>
        </w:div>
        <w:div w:id="1728340908">
          <w:marLeft w:val="480"/>
          <w:marRight w:val="0"/>
          <w:marTop w:val="0"/>
          <w:marBottom w:val="0"/>
          <w:divBdr>
            <w:top w:val="none" w:sz="0" w:space="0" w:color="auto"/>
            <w:left w:val="none" w:sz="0" w:space="0" w:color="auto"/>
            <w:bottom w:val="none" w:sz="0" w:space="0" w:color="auto"/>
            <w:right w:val="none" w:sz="0" w:space="0" w:color="auto"/>
          </w:divBdr>
        </w:div>
        <w:div w:id="275872853">
          <w:marLeft w:val="480"/>
          <w:marRight w:val="0"/>
          <w:marTop w:val="0"/>
          <w:marBottom w:val="0"/>
          <w:divBdr>
            <w:top w:val="none" w:sz="0" w:space="0" w:color="auto"/>
            <w:left w:val="none" w:sz="0" w:space="0" w:color="auto"/>
            <w:bottom w:val="none" w:sz="0" w:space="0" w:color="auto"/>
            <w:right w:val="none" w:sz="0" w:space="0" w:color="auto"/>
          </w:divBdr>
        </w:div>
        <w:div w:id="830681833">
          <w:marLeft w:val="480"/>
          <w:marRight w:val="0"/>
          <w:marTop w:val="0"/>
          <w:marBottom w:val="0"/>
          <w:divBdr>
            <w:top w:val="none" w:sz="0" w:space="0" w:color="auto"/>
            <w:left w:val="none" w:sz="0" w:space="0" w:color="auto"/>
            <w:bottom w:val="none" w:sz="0" w:space="0" w:color="auto"/>
            <w:right w:val="none" w:sz="0" w:space="0" w:color="auto"/>
          </w:divBdr>
        </w:div>
        <w:div w:id="1947888348">
          <w:marLeft w:val="480"/>
          <w:marRight w:val="0"/>
          <w:marTop w:val="0"/>
          <w:marBottom w:val="0"/>
          <w:divBdr>
            <w:top w:val="none" w:sz="0" w:space="0" w:color="auto"/>
            <w:left w:val="none" w:sz="0" w:space="0" w:color="auto"/>
            <w:bottom w:val="none" w:sz="0" w:space="0" w:color="auto"/>
            <w:right w:val="none" w:sz="0" w:space="0" w:color="auto"/>
          </w:divBdr>
        </w:div>
        <w:div w:id="790125819">
          <w:marLeft w:val="480"/>
          <w:marRight w:val="0"/>
          <w:marTop w:val="0"/>
          <w:marBottom w:val="0"/>
          <w:divBdr>
            <w:top w:val="none" w:sz="0" w:space="0" w:color="auto"/>
            <w:left w:val="none" w:sz="0" w:space="0" w:color="auto"/>
            <w:bottom w:val="none" w:sz="0" w:space="0" w:color="auto"/>
            <w:right w:val="none" w:sz="0" w:space="0" w:color="auto"/>
          </w:divBdr>
        </w:div>
        <w:div w:id="1213738388">
          <w:marLeft w:val="480"/>
          <w:marRight w:val="0"/>
          <w:marTop w:val="0"/>
          <w:marBottom w:val="0"/>
          <w:divBdr>
            <w:top w:val="none" w:sz="0" w:space="0" w:color="auto"/>
            <w:left w:val="none" w:sz="0" w:space="0" w:color="auto"/>
            <w:bottom w:val="none" w:sz="0" w:space="0" w:color="auto"/>
            <w:right w:val="none" w:sz="0" w:space="0" w:color="auto"/>
          </w:divBdr>
        </w:div>
        <w:div w:id="339628291">
          <w:marLeft w:val="480"/>
          <w:marRight w:val="0"/>
          <w:marTop w:val="0"/>
          <w:marBottom w:val="0"/>
          <w:divBdr>
            <w:top w:val="none" w:sz="0" w:space="0" w:color="auto"/>
            <w:left w:val="none" w:sz="0" w:space="0" w:color="auto"/>
            <w:bottom w:val="none" w:sz="0" w:space="0" w:color="auto"/>
            <w:right w:val="none" w:sz="0" w:space="0" w:color="auto"/>
          </w:divBdr>
        </w:div>
        <w:div w:id="2121100097">
          <w:marLeft w:val="480"/>
          <w:marRight w:val="0"/>
          <w:marTop w:val="0"/>
          <w:marBottom w:val="0"/>
          <w:divBdr>
            <w:top w:val="none" w:sz="0" w:space="0" w:color="auto"/>
            <w:left w:val="none" w:sz="0" w:space="0" w:color="auto"/>
            <w:bottom w:val="none" w:sz="0" w:space="0" w:color="auto"/>
            <w:right w:val="none" w:sz="0" w:space="0" w:color="auto"/>
          </w:divBdr>
        </w:div>
        <w:div w:id="416097155">
          <w:marLeft w:val="480"/>
          <w:marRight w:val="0"/>
          <w:marTop w:val="0"/>
          <w:marBottom w:val="0"/>
          <w:divBdr>
            <w:top w:val="none" w:sz="0" w:space="0" w:color="auto"/>
            <w:left w:val="none" w:sz="0" w:space="0" w:color="auto"/>
            <w:bottom w:val="none" w:sz="0" w:space="0" w:color="auto"/>
            <w:right w:val="none" w:sz="0" w:space="0" w:color="auto"/>
          </w:divBdr>
        </w:div>
        <w:div w:id="120459985">
          <w:marLeft w:val="480"/>
          <w:marRight w:val="0"/>
          <w:marTop w:val="0"/>
          <w:marBottom w:val="0"/>
          <w:divBdr>
            <w:top w:val="none" w:sz="0" w:space="0" w:color="auto"/>
            <w:left w:val="none" w:sz="0" w:space="0" w:color="auto"/>
            <w:bottom w:val="none" w:sz="0" w:space="0" w:color="auto"/>
            <w:right w:val="none" w:sz="0" w:space="0" w:color="auto"/>
          </w:divBdr>
        </w:div>
      </w:divsChild>
    </w:div>
    <w:div w:id="48456761">
      <w:bodyDiv w:val="1"/>
      <w:marLeft w:val="0"/>
      <w:marRight w:val="0"/>
      <w:marTop w:val="0"/>
      <w:marBottom w:val="0"/>
      <w:divBdr>
        <w:top w:val="none" w:sz="0" w:space="0" w:color="auto"/>
        <w:left w:val="none" w:sz="0" w:space="0" w:color="auto"/>
        <w:bottom w:val="none" w:sz="0" w:space="0" w:color="auto"/>
        <w:right w:val="none" w:sz="0" w:space="0" w:color="auto"/>
      </w:divBdr>
    </w:div>
    <w:div w:id="66194202">
      <w:bodyDiv w:val="1"/>
      <w:marLeft w:val="0"/>
      <w:marRight w:val="0"/>
      <w:marTop w:val="0"/>
      <w:marBottom w:val="0"/>
      <w:divBdr>
        <w:top w:val="none" w:sz="0" w:space="0" w:color="auto"/>
        <w:left w:val="none" w:sz="0" w:space="0" w:color="auto"/>
        <w:bottom w:val="none" w:sz="0" w:space="0" w:color="auto"/>
        <w:right w:val="none" w:sz="0" w:space="0" w:color="auto"/>
      </w:divBdr>
    </w:div>
    <w:div w:id="66466129">
      <w:bodyDiv w:val="1"/>
      <w:marLeft w:val="0"/>
      <w:marRight w:val="0"/>
      <w:marTop w:val="0"/>
      <w:marBottom w:val="0"/>
      <w:divBdr>
        <w:top w:val="none" w:sz="0" w:space="0" w:color="auto"/>
        <w:left w:val="none" w:sz="0" w:space="0" w:color="auto"/>
        <w:bottom w:val="none" w:sz="0" w:space="0" w:color="auto"/>
        <w:right w:val="none" w:sz="0" w:space="0" w:color="auto"/>
      </w:divBdr>
    </w:div>
    <w:div w:id="66920079">
      <w:bodyDiv w:val="1"/>
      <w:marLeft w:val="0"/>
      <w:marRight w:val="0"/>
      <w:marTop w:val="0"/>
      <w:marBottom w:val="0"/>
      <w:divBdr>
        <w:top w:val="none" w:sz="0" w:space="0" w:color="auto"/>
        <w:left w:val="none" w:sz="0" w:space="0" w:color="auto"/>
        <w:bottom w:val="none" w:sz="0" w:space="0" w:color="auto"/>
        <w:right w:val="none" w:sz="0" w:space="0" w:color="auto"/>
      </w:divBdr>
    </w:div>
    <w:div w:id="71893787">
      <w:bodyDiv w:val="1"/>
      <w:marLeft w:val="0"/>
      <w:marRight w:val="0"/>
      <w:marTop w:val="0"/>
      <w:marBottom w:val="0"/>
      <w:divBdr>
        <w:top w:val="none" w:sz="0" w:space="0" w:color="auto"/>
        <w:left w:val="none" w:sz="0" w:space="0" w:color="auto"/>
        <w:bottom w:val="none" w:sz="0" w:space="0" w:color="auto"/>
        <w:right w:val="none" w:sz="0" w:space="0" w:color="auto"/>
      </w:divBdr>
    </w:div>
    <w:div w:id="83500095">
      <w:bodyDiv w:val="1"/>
      <w:marLeft w:val="0"/>
      <w:marRight w:val="0"/>
      <w:marTop w:val="0"/>
      <w:marBottom w:val="0"/>
      <w:divBdr>
        <w:top w:val="none" w:sz="0" w:space="0" w:color="auto"/>
        <w:left w:val="none" w:sz="0" w:space="0" w:color="auto"/>
        <w:bottom w:val="none" w:sz="0" w:space="0" w:color="auto"/>
        <w:right w:val="none" w:sz="0" w:space="0" w:color="auto"/>
      </w:divBdr>
    </w:div>
    <w:div w:id="109904455">
      <w:bodyDiv w:val="1"/>
      <w:marLeft w:val="0"/>
      <w:marRight w:val="0"/>
      <w:marTop w:val="0"/>
      <w:marBottom w:val="0"/>
      <w:divBdr>
        <w:top w:val="none" w:sz="0" w:space="0" w:color="auto"/>
        <w:left w:val="none" w:sz="0" w:space="0" w:color="auto"/>
        <w:bottom w:val="none" w:sz="0" w:space="0" w:color="auto"/>
        <w:right w:val="none" w:sz="0" w:space="0" w:color="auto"/>
      </w:divBdr>
    </w:div>
    <w:div w:id="121727365">
      <w:bodyDiv w:val="1"/>
      <w:marLeft w:val="0"/>
      <w:marRight w:val="0"/>
      <w:marTop w:val="0"/>
      <w:marBottom w:val="0"/>
      <w:divBdr>
        <w:top w:val="none" w:sz="0" w:space="0" w:color="auto"/>
        <w:left w:val="none" w:sz="0" w:space="0" w:color="auto"/>
        <w:bottom w:val="none" w:sz="0" w:space="0" w:color="auto"/>
        <w:right w:val="none" w:sz="0" w:space="0" w:color="auto"/>
      </w:divBdr>
      <w:divsChild>
        <w:div w:id="1049376249">
          <w:marLeft w:val="640"/>
          <w:marRight w:val="0"/>
          <w:marTop w:val="0"/>
          <w:marBottom w:val="0"/>
          <w:divBdr>
            <w:top w:val="none" w:sz="0" w:space="0" w:color="auto"/>
            <w:left w:val="none" w:sz="0" w:space="0" w:color="auto"/>
            <w:bottom w:val="none" w:sz="0" w:space="0" w:color="auto"/>
            <w:right w:val="none" w:sz="0" w:space="0" w:color="auto"/>
          </w:divBdr>
        </w:div>
        <w:div w:id="1588265348">
          <w:marLeft w:val="640"/>
          <w:marRight w:val="0"/>
          <w:marTop w:val="0"/>
          <w:marBottom w:val="0"/>
          <w:divBdr>
            <w:top w:val="none" w:sz="0" w:space="0" w:color="auto"/>
            <w:left w:val="none" w:sz="0" w:space="0" w:color="auto"/>
            <w:bottom w:val="none" w:sz="0" w:space="0" w:color="auto"/>
            <w:right w:val="none" w:sz="0" w:space="0" w:color="auto"/>
          </w:divBdr>
        </w:div>
        <w:div w:id="681591354">
          <w:marLeft w:val="640"/>
          <w:marRight w:val="0"/>
          <w:marTop w:val="0"/>
          <w:marBottom w:val="0"/>
          <w:divBdr>
            <w:top w:val="none" w:sz="0" w:space="0" w:color="auto"/>
            <w:left w:val="none" w:sz="0" w:space="0" w:color="auto"/>
            <w:bottom w:val="none" w:sz="0" w:space="0" w:color="auto"/>
            <w:right w:val="none" w:sz="0" w:space="0" w:color="auto"/>
          </w:divBdr>
        </w:div>
        <w:div w:id="1678533889">
          <w:marLeft w:val="640"/>
          <w:marRight w:val="0"/>
          <w:marTop w:val="0"/>
          <w:marBottom w:val="0"/>
          <w:divBdr>
            <w:top w:val="none" w:sz="0" w:space="0" w:color="auto"/>
            <w:left w:val="none" w:sz="0" w:space="0" w:color="auto"/>
            <w:bottom w:val="none" w:sz="0" w:space="0" w:color="auto"/>
            <w:right w:val="none" w:sz="0" w:space="0" w:color="auto"/>
          </w:divBdr>
        </w:div>
        <w:div w:id="46340705">
          <w:marLeft w:val="640"/>
          <w:marRight w:val="0"/>
          <w:marTop w:val="0"/>
          <w:marBottom w:val="0"/>
          <w:divBdr>
            <w:top w:val="none" w:sz="0" w:space="0" w:color="auto"/>
            <w:left w:val="none" w:sz="0" w:space="0" w:color="auto"/>
            <w:bottom w:val="none" w:sz="0" w:space="0" w:color="auto"/>
            <w:right w:val="none" w:sz="0" w:space="0" w:color="auto"/>
          </w:divBdr>
        </w:div>
        <w:div w:id="503207967">
          <w:marLeft w:val="640"/>
          <w:marRight w:val="0"/>
          <w:marTop w:val="0"/>
          <w:marBottom w:val="0"/>
          <w:divBdr>
            <w:top w:val="none" w:sz="0" w:space="0" w:color="auto"/>
            <w:left w:val="none" w:sz="0" w:space="0" w:color="auto"/>
            <w:bottom w:val="none" w:sz="0" w:space="0" w:color="auto"/>
            <w:right w:val="none" w:sz="0" w:space="0" w:color="auto"/>
          </w:divBdr>
        </w:div>
        <w:div w:id="1497957094">
          <w:marLeft w:val="640"/>
          <w:marRight w:val="0"/>
          <w:marTop w:val="0"/>
          <w:marBottom w:val="0"/>
          <w:divBdr>
            <w:top w:val="none" w:sz="0" w:space="0" w:color="auto"/>
            <w:left w:val="none" w:sz="0" w:space="0" w:color="auto"/>
            <w:bottom w:val="none" w:sz="0" w:space="0" w:color="auto"/>
            <w:right w:val="none" w:sz="0" w:space="0" w:color="auto"/>
          </w:divBdr>
        </w:div>
        <w:div w:id="323314192">
          <w:marLeft w:val="640"/>
          <w:marRight w:val="0"/>
          <w:marTop w:val="0"/>
          <w:marBottom w:val="0"/>
          <w:divBdr>
            <w:top w:val="none" w:sz="0" w:space="0" w:color="auto"/>
            <w:left w:val="none" w:sz="0" w:space="0" w:color="auto"/>
            <w:bottom w:val="none" w:sz="0" w:space="0" w:color="auto"/>
            <w:right w:val="none" w:sz="0" w:space="0" w:color="auto"/>
          </w:divBdr>
        </w:div>
        <w:div w:id="67922669">
          <w:marLeft w:val="640"/>
          <w:marRight w:val="0"/>
          <w:marTop w:val="0"/>
          <w:marBottom w:val="0"/>
          <w:divBdr>
            <w:top w:val="none" w:sz="0" w:space="0" w:color="auto"/>
            <w:left w:val="none" w:sz="0" w:space="0" w:color="auto"/>
            <w:bottom w:val="none" w:sz="0" w:space="0" w:color="auto"/>
            <w:right w:val="none" w:sz="0" w:space="0" w:color="auto"/>
          </w:divBdr>
        </w:div>
        <w:div w:id="1323511456">
          <w:marLeft w:val="640"/>
          <w:marRight w:val="0"/>
          <w:marTop w:val="0"/>
          <w:marBottom w:val="0"/>
          <w:divBdr>
            <w:top w:val="none" w:sz="0" w:space="0" w:color="auto"/>
            <w:left w:val="none" w:sz="0" w:space="0" w:color="auto"/>
            <w:bottom w:val="none" w:sz="0" w:space="0" w:color="auto"/>
            <w:right w:val="none" w:sz="0" w:space="0" w:color="auto"/>
          </w:divBdr>
        </w:div>
        <w:div w:id="1290091478">
          <w:marLeft w:val="640"/>
          <w:marRight w:val="0"/>
          <w:marTop w:val="0"/>
          <w:marBottom w:val="0"/>
          <w:divBdr>
            <w:top w:val="none" w:sz="0" w:space="0" w:color="auto"/>
            <w:left w:val="none" w:sz="0" w:space="0" w:color="auto"/>
            <w:bottom w:val="none" w:sz="0" w:space="0" w:color="auto"/>
            <w:right w:val="none" w:sz="0" w:space="0" w:color="auto"/>
          </w:divBdr>
        </w:div>
        <w:div w:id="917329236">
          <w:marLeft w:val="640"/>
          <w:marRight w:val="0"/>
          <w:marTop w:val="0"/>
          <w:marBottom w:val="0"/>
          <w:divBdr>
            <w:top w:val="none" w:sz="0" w:space="0" w:color="auto"/>
            <w:left w:val="none" w:sz="0" w:space="0" w:color="auto"/>
            <w:bottom w:val="none" w:sz="0" w:space="0" w:color="auto"/>
            <w:right w:val="none" w:sz="0" w:space="0" w:color="auto"/>
          </w:divBdr>
        </w:div>
        <w:div w:id="378093941">
          <w:marLeft w:val="640"/>
          <w:marRight w:val="0"/>
          <w:marTop w:val="0"/>
          <w:marBottom w:val="0"/>
          <w:divBdr>
            <w:top w:val="none" w:sz="0" w:space="0" w:color="auto"/>
            <w:left w:val="none" w:sz="0" w:space="0" w:color="auto"/>
            <w:bottom w:val="none" w:sz="0" w:space="0" w:color="auto"/>
            <w:right w:val="none" w:sz="0" w:space="0" w:color="auto"/>
          </w:divBdr>
        </w:div>
        <w:div w:id="611977965">
          <w:marLeft w:val="640"/>
          <w:marRight w:val="0"/>
          <w:marTop w:val="0"/>
          <w:marBottom w:val="0"/>
          <w:divBdr>
            <w:top w:val="none" w:sz="0" w:space="0" w:color="auto"/>
            <w:left w:val="none" w:sz="0" w:space="0" w:color="auto"/>
            <w:bottom w:val="none" w:sz="0" w:space="0" w:color="auto"/>
            <w:right w:val="none" w:sz="0" w:space="0" w:color="auto"/>
          </w:divBdr>
        </w:div>
        <w:div w:id="1735855904">
          <w:marLeft w:val="640"/>
          <w:marRight w:val="0"/>
          <w:marTop w:val="0"/>
          <w:marBottom w:val="0"/>
          <w:divBdr>
            <w:top w:val="none" w:sz="0" w:space="0" w:color="auto"/>
            <w:left w:val="none" w:sz="0" w:space="0" w:color="auto"/>
            <w:bottom w:val="none" w:sz="0" w:space="0" w:color="auto"/>
            <w:right w:val="none" w:sz="0" w:space="0" w:color="auto"/>
          </w:divBdr>
        </w:div>
        <w:div w:id="816454341">
          <w:marLeft w:val="640"/>
          <w:marRight w:val="0"/>
          <w:marTop w:val="0"/>
          <w:marBottom w:val="0"/>
          <w:divBdr>
            <w:top w:val="none" w:sz="0" w:space="0" w:color="auto"/>
            <w:left w:val="none" w:sz="0" w:space="0" w:color="auto"/>
            <w:bottom w:val="none" w:sz="0" w:space="0" w:color="auto"/>
            <w:right w:val="none" w:sz="0" w:space="0" w:color="auto"/>
          </w:divBdr>
        </w:div>
        <w:div w:id="1945308856">
          <w:marLeft w:val="640"/>
          <w:marRight w:val="0"/>
          <w:marTop w:val="0"/>
          <w:marBottom w:val="0"/>
          <w:divBdr>
            <w:top w:val="none" w:sz="0" w:space="0" w:color="auto"/>
            <w:left w:val="none" w:sz="0" w:space="0" w:color="auto"/>
            <w:bottom w:val="none" w:sz="0" w:space="0" w:color="auto"/>
            <w:right w:val="none" w:sz="0" w:space="0" w:color="auto"/>
          </w:divBdr>
        </w:div>
        <w:div w:id="797918655">
          <w:marLeft w:val="640"/>
          <w:marRight w:val="0"/>
          <w:marTop w:val="0"/>
          <w:marBottom w:val="0"/>
          <w:divBdr>
            <w:top w:val="none" w:sz="0" w:space="0" w:color="auto"/>
            <w:left w:val="none" w:sz="0" w:space="0" w:color="auto"/>
            <w:bottom w:val="none" w:sz="0" w:space="0" w:color="auto"/>
            <w:right w:val="none" w:sz="0" w:space="0" w:color="auto"/>
          </w:divBdr>
        </w:div>
        <w:div w:id="479467419">
          <w:marLeft w:val="640"/>
          <w:marRight w:val="0"/>
          <w:marTop w:val="0"/>
          <w:marBottom w:val="0"/>
          <w:divBdr>
            <w:top w:val="none" w:sz="0" w:space="0" w:color="auto"/>
            <w:left w:val="none" w:sz="0" w:space="0" w:color="auto"/>
            <w:bottom w:val="none" w:sz="0" w:space="0" w:color="auto"/>
            <w:right w:val="none" w:sz="0" w:space="0" w:color="auto"/>
          </w:divBdr>
        </w:div>
        <w:div w:id="174002973">
          <w:marLeft w:val="640"/>
          <w:marRight w:val="0"/>
          <w:marTop w:val="0"/>
          <w:marBottom w:val="0"/>
          <w:divBdr>
            <w:top w:val="none" w:sz="0" w:space="0" w:color="auto"/>
            <w:left w:val="none" w:sz="0" w:space="0" w:color="auto"/>
            <w:bottom w:val="none" w:sz="0" w:space="0" w:color="auto"/>
            <w:right w:val="none" w:sz="0" w:space="0" w:color="auto"/>
          </w:divBdr>
        </w:div>
        <w:div w:id="2104642846">
          <w:marLeft w:val="640"/>
          <w:marRight w:val="0"/>
          <w:marTop w:val="0"/>
          <w:marBottom w:val="0"/>
          <w:divBdr>
            <w:top w:val="none" w:sz="0" w:space="0" w:color="auto"/>
            <w:left w:val="none" w:sz="0" w:space="0" w:color="auto"/>
            <w:bottom w:val="none" w:sz="0" w:space="0" w:color="auto"/>
            <w:right w:val="none" w:sz="0" w:space="0" w:color="auto"/>
          </w:divBdr>
        </w:div>
        <w:div w:id="568351149">
          <w:marLeft w:val="640"/>
          <w:marRight w:val="0"/>
          <w:marTop w:val="0"/>
          <w:marBottom w:val="0"/>
          <w:divBdr>
            <w:top w:val="none" w:sz="0" w:space="0" w:color="auto"/>
            <w:left w:val="none" w:sz="0" w:space="0" w:color="auto"/>
            <w:bottom w:val="none" w:sz="0" w:space="0" w:color="auto"/>
            <w:right w:val="none" w:sz="0" w:space="0" w:color="auto"/>
          </w:divBdr>
        </w:div>
        <w:div w:id="1114398451">
          <w:marLeft w:val="640"/>
          <w:marRight w:val="0"/>
          <w:marTop w:val="0"/>
          <w:marBottom w:val="0"/>
          <w:divBdr>
            <w:top w:val="none" w:sz="0" w:space="0" w:color="auto"/>
            <w:left w:val="none" w:sz="0" w:space="0" w:color="auto"/>
            <w:bottom w:val="none" w:sz="0" w:space="0" w:color="auto"/>
            <w:right w:val="none" w:sz="0" w:space="0" w:color="auto"/>
          </w:divBdr>
        </w:div>
        <w:div w:id="762800667">
          <w:marLeft w:val="640"/>
          <w:marRight w:val="0"/>
          <w:marTop w:val="0"/>
          <w:marBottom w:val="0"/>
          <w:divBdr>
            <w:top w:val="none" w:sz="0" w:space="0" w:color="auto"/>
            <w:left w:val="none" w:sz="0" w:space="0" w:color="auto"/>
            <w:bottom w:val="none" w:sz="0" w:space="0" w:color="auto"/>
            <w:right w:val="none" w:sz="0" w:space="0" w:color="auto"/>
          </w:divBdr>
        </w:div>
        <w:div w:id="1246106096">
          <w:marLeft w:val="640"/>
          <w:marRight w:val="0"/>
          <w:marTop w:val="0"/>
          <w:marBottom w:val="0"/>
          <w:divBdr>
            <w:top w:val="none" w:sz="0" w:space="0" w:color="auto"/>
            <w:left w:val="none" w:sz="0" w:space="0" w:color="auto"/>
            <w:bottom w:val="none" w:sz="0" w:space="0" w:color="auto"/>
            <w:right w:val="none" w:sz="0" w:space="0" w:color="auto"/>
          </w:divBdr>
        </w:div>
        <w:div w:id="659120101">
          <w:marLeft w:val="640"/>
          <w:marRight w:val="0"/>
          <w:marTop w:val="0"/>
          <w:marBottom w:val="0"/>
          <w:divBdr>
            <w:top w:val="none" w:sz="0" w:space="0" w:color="auto"/>
            <w:left w:val="none" w:sz="0" w:space="0" w:color="auto"/>
            <w:bottom w:val="none" w:sz="0" w:space="0" w:color="auto"/>
            <w:right w:val="none" w:sz="0" w:space="0" w:color="auto"/>
          </w:divBdr>
        </w:div>
        <w:div w:id="1040281290">
          <w:marLeft w:val="640"/>
          <w:marRight w:val="0"/>
          <w:marTop w:val="0"/>
          <w:marBottom w:val="0"/>
          <w:divBdr>
            <w:top w:val="none" w:sz="0" w:space="0" w:color="auto"/>
            <w:left w:val="none" w:sz="0" w:space="0" w:color="auto"/>
            <w:bottom w:val="none" w:sz="0" w:space="0" w:color="auto"/>
            <w:right w:val="none" w:sz="0" w:space="0" w:color="auto"/>
          </w:divBdr>
        </w:div>
        <w:div w:id="178785066">
          <w:marLeft w:val="640"/>
          <w:marRight w:val="0"/>
          <w:marTop w:val="0"/>
          <w:marBottom w:val="0"/>
          <w:divBdr>
            <w:top w:val="none" w:sz="0" w:space="0" w:color="auto"/>
            <w:left w:val="none" w:sz="0" w:space="0" w:color="auto"/>
            <w:bottom w:val="none" w:sz="0" w:space="0" w:color="auto"/>
            <w:right w:val="none" w:sz="0" w:space="0" w:color="auto"/>
          </w:divBdr>
        </w:div>
        <w:div w:id="1120760495">
          <w:marLeft w:val="640"/>
          <w:marRight w:val="0"/>
          <w:marTop w:val="0"/>
          <w:marBottom w:val="0"/>
          <w:divBdr>
            <w:top w:val="none" w:sz="0" w:space="0" w:color="auto"/>
            <w:left w:val="none" w:sz="0" w:space="0" w:color="auto"/>
            <w:bottom w:val="none" w:sz="0" w:space="0" w:color="auto"/>
            <w:right w:val="none" w:sz="0" w:space="0" w:color="auto"/>
          </w:divBdr>
        </w:div>
        <w:div w:id="474487709">
          <w:marLeft w:val="640"/>
          <w:marRight w:val="0"/>
          <w:marTop w:val="0"/>
          <w:marBottom w:val="0"/>
          <w:divBdr>
            <w:top w:val="none" w:sz="0" w:space="0" w:color="auto"/>
            <w:left w:val="none" w:sz="0" w:space="0" w:color="auto"/>
            <w:bottom w:val="none" w:sz="0" w:space="0" w:color="auto"/>
            <w:right w:val="none" w:sz="0" w:space="0" w:color="auto"/>
          </w:divBdr>
        </w:div>
        <w:div w:id="1447188365">
          <w:marLeft w:val="640"/>
          <w:marRight w:val="0"/>
          <w:marTop w:val="0"/>
          <w:marBottom w:val="0"/>
          <w:divBdr>
            <w:top w:val="none" w:sz="0" w:space="0" w:color="auto"/>
            <w:left w:val="none" w:sz="0" w:space="0" w:color="auto"/>
            <w:bottom w:val="none" w:sz="0" w:space="0" w:color="auto"/>
            <w:right w:val="none" w:sz="0" w:space="0" w:color="auto"/>
          </w:divBdr>
        </w:div>
        <w:div w:id="988945053">
          <w:marLeft w:val="640"/>
          <w:marRight w:val="0"/>
          <w:marTop w:val="0"/>
          <w:marBottom w:val="0"/>
          <w:divBdr>
            <w:top w:val="none" w:sz="0" w:space="0" w:color="auto"/>
            <w:left w:val="none" w:sz="0" w:space="0" w:color="auto"/>
            <w:bottom w:val="none" w:sz="0" w:space="0" w:color="auto"/>
            <w:right w:val="none" w:sz="0" w:space="0" w:color="auto"/>
          </w:divBdr>
        </w:div>
        <w:div w:id="1848204934">
          <w:marLeft w:val="640"/>
          <w:marRight w:val="0"/>
          <w:marTop w:val="0"/>
          <w:marBottom w:val="0"/>
          <w:divBdr>
            <w:top w:val="none" w:sz="0" w:space="0" w:color="auto"/>
            <w:left w:val="none" w:sz="0" w:space="0" w:color="auto"/>
            <w:bottom w:val="none" w:sz="0" w:space="0" w:color="auto"/>
            <w:right w:val="none" w:sz="0" w:space="0" w:color="auto"/>
          </w:divBdr>
        </w:div>
        <w:div w:id="801339427">
          <w:marLeft w:val="640"/>
          <w:marRight w:val="0"/>
          <w:marTop w:val="0"/>
          <w:marBottom w:val="0"/>
          <w:divBdr>
            <w:top w:val="none" w:sz="0" w:space="0" w:color="auto"/>
            <w:left w:val="none" w:sz="0" w:space="0" w:color="auto"/>
            <w:bottom w:val="none" w:sz="0" w:space="0" w:color="auto"/>
            <w:right w:val="none" w:sz="0" w:space="0" w:color="auto"/>
          </w:divBdr>
        </w:div>
        <w:div w:id="1314800593">
          <w:marLeft w:val="640"/>
          <w:marRight w:val="0"/>
          <w:marTop w:val="0"/>
          <w:marBottom w:val="0"/>
          <w:divBdr>
            <w:top w:val="none" w:sz="0" w:space="0" w:color="auto"/>
            <w:left w:val="none" w:sz="0" w:space="0" w:color="auto"/>
            <w:bottom w:val="none" w:sz="0" w:space="0" w:color="auto"/>
            <w:right w:val="none" w:sz="0" w:space="0" w:color="auto"/>
          </w:divBdr>
        </w:div>
        <w:div w:id="520440839">
          <w:marLeft w:val="640"/>
          <w:marRight w:val="0"/>
          <w:marTop w:val="0"/>
          <w:marBottom w:val="0"/>
          <w:divBdr>
            <w:top w:val="none" w:sz="0" w:space="0" w:color="auto"/>
            <w:left w:val="none" w:sz="0" w:space="0" w:color="auto"/>
            <w:bottom w:val="none" w:sz="0" w:space="0" w:color="auto"/>
            <w:right w:val="none" w:sz="0" w:space="0" w:color="auto"/>
          </w:divBdr>
        </w:div>
        <w:div w:id="1114246261">
          <w:marLeft w:val="640"/>
          <w:marRight w:val="0"/>
          <w:marTop w:val="0"/>
          <w:marBottom w:val="0"/>
          <w:divBdr>
            <w:top w:val="none" w:sz="0" w:space="0" w:color="auto"/>
            <w:left w:val="none" w:sz="0" w:space="0" w:color="auto"/>
            <w:bottom w:val="none" w:sz="0" w:space="0" w:color="auto"/>
            <w:right w:val="none" w:sz="0" w:space="0" w:color="auto"/>
          </w:divBdr>
        </w:div>
        <w:div w:id="1123693663">
          <w:marLeft w:val="640"/>
          <w:marRight w:val="0"/>
          <w:marTop w:val="0"/>
          <w:marBottom w:val="0"/>
          <w:divBdr>
            <w:top w:val="none" w:sz="0" w:space="0" w:color="auto"/>
            <w:left w:val="none" w:sz="0" w:space="0" w:color="auto"/>
            <w:bottom w:val="none" w:sz="0" w:space="0" w:color="auto"/>
            <w:right w:val="none" w:sz="0" w:space="0" w:color="auto"/>
          </w:divBdr>
        </w:div>
        <w:div w:id="395977614">
          <w:marLeft w:val="640"/>
          <w:marRight w:val="0"/>
          <w:marTop w:val="0"/>
          <w:marBottom w:val="0"/>
          <w:divBdr>
            <w:top w:val="none" w:sz="0" w:space="0" w:color="auto"/>
            <w:left w:val="none" w:sz="0" w:space="0" w:color="auto"/>
            <w:bottom w:val="none" w:sz="0" w:space="0" w:color="auto"/>
            <w:right w:val="none" w:sz="0" w:space="0" w:color="auto"/>
          </w:divBdr>
        </w:div>
        <w:div w:id="45490749">
          <w:marLeft w:val="640"/>
          <w:marRight w:val="0"/>
          <w:marTop w:val="0"/>
          <w:marBottom w:val="0"/>
          <w:divBdr>
            <w:top w:val="none" w:sz="0" w:space="0" w:color="auto"/>
            <w:left w:val="none" w:sz="0" w:space="0" w:color="auto"/>
            <w:bottom w:val="none" w:sz="0" w:space="0" w:color="auto"/>
            <w:right w:val="none" w:sz="0" w:space="0" w:color="auto"/>
          </w:divBdr>
        </w:div>
        <w:div w:id="1438595608">
          <w:marLeft w:val="640"/>
          <w:marRight w:val="0"/>
          <w:marTop w:val="0"/>
          <w:marBottom w:val="0"/>
          <w:divBdr>
            <w:top w:val="none" w:sz="0" w:space="0" w:color="auto"/>
            <w:left w:val="none" w:sz="0" w:space="0" w:color="auto"/>
            <w:bottom w:val="none" w:sz="0" w:space="0" w:color="auto"/>
            <w:right w:val="none" w:sz="0" w:space="0" w:color="auto"/>
          </w:divBdr>
        </w:div>
        <w:div w:id="1004675043">
          <w:marLeft w:val="640"/>
          <w:marRight w:val="0"/>
          <w:marTop w:val="0"/>
          <w:marBottom w:val="0"/>
          <w:divBdr>
            <w:top w:val="none" w:sz="0" w:space="0" w:color="auto"/>
            <w:left w:val="none" w:sz="0" w:space="0" w:color="auto"/>
            <w:bottom w:val="none" w:sz="0" w:space="0" w:color="auto"/>
            <w:right w:val="none" w:sz="0" w:space="0" w:color="auto"/>
          </w:divBdr>
        </w:div>
        <w:div w:id="2129736249">
          <w:marLeft w:val="640"/>
          <w:marRight w:val="0"/>
          <w:marTop w:val="0"/>
          <w:marBottom w:val="0"/>
          <w:divBdr>
            <w:top w:val="none" w:sz="0" w:space="0" w:color="auto"/>
            <w:left w:val="none" w:sz="0" w:space="0" w:color="auto"/>
            <w:bottom w:val="none" w:sz="0" w:space="0" w:color="auto"/>
            <w:right w:val="none" w:sz="0" w:space="0" w:color="auto"/>
          </w:divBdr>
        </w:div>
        <w:div w:id="555318249">
          <w:marLeft w:val="640"/>
          <w:marRight w:val="0"/>
          <w:marTop w:val="0"/>
          <w:marBottom w:val="0"/>
          <w:divBdr>
            <w:top w:val="none" w:sz="0" w:space="0" w:color="auto"/>
            <w:left w:val="none" w:sz="0" w:space="0" w:color="auto"/>
            <w:bottom w:val="none" w:sz="0" w:space="0" w:color="auto"/>
            <w:right w:val="none" w:sz="0" w:space="0" w:color="auto"/>
          </w:divBdr>
        </w:div>
        <w:div w:id="141393492">
          <w:marLeft w:val="640"/>
          <w:marRight w:val="0"/>
          <w:marTop w:val="0"/>
          <w:marBottom w:val="0"/>
          <w:divBdr>
            <w:top w:val="none" w:sz="0" w:space="0" w:color="auto"/>
            <w:left w:val="none" w:sz="0" w:space="0" w:color="auto"/>
            <w:bottom w:val="none" w:sz="0" w:space="0" w:color="auto"/>
            <w:right w:val="none" w:sz="0" w:space="0" w:color="auto"/>
          </w:divBdr>
        </w:div>
        <w:div w:id="209340814">
          <w:marLeft w:val="640"/>
          <w:marRight w:val="0"/>
          <w:marTop w:val="0"/>
          <w:marBottom w:val="0"/>
          <w:divBdr>
            <w:top w:val="none" w:sz="0" w:space="0" w:color="auto"/>
            <w:left w:val="none" w:sz="0" w:space="0" w:color="auto"/>
            <w:bottom w:val="none" w:sz="0" w:space="0" w:color="auto"/>
            <w:right w:val="none" w:sz="0" w:space="0" w:color="auto"/>
          </w:divBdr>
        </w:div>
        <w:div w:id="1361777694">
          <w:marLeft w:val="640"/>
          <w:marRight w:val="0"/>
          <w:marTop w:val="0"/>
          <w:marBottom w:val="0"/>
          <w:divBdr>
            <w:top w:val="none" w:sz="0" w:space="0" w:color="auto"/>
            <w:left w:val="none" w:sz="0" w:space="0" w:color="auto"/>
            <w:bottom w:val="none" w:sz="0" w:space="0" w:color="auto"/>
            <w:right w:val="none" w:sz="0" w:space="0" w:color="auto"/>
          </w:divBdr>
        </w:div>
        <w:div w:id="792871779">
          <w:marLeft w:val="640"/>
          <w:marRight w:val="0"/>
          <w:marTop w:val="0"/>
          <w:marBottom w:val="0"/>
          <w:divBdr>
            <w:top w:val="none" w:sz="0" w:space="0" w:color="auto"/>
            <w:left w:val="none" w:sz="0" w:space="0" w:color="auto"/>
            <w:bottom w:val="none" w:sz="0" w:space="0" w:color="auto"/>
            <w:right w:val="none" w:sz="0" w:space="0" w:color="auto"/>
          </w:divBdr>
        </w:div>
        <w:div w:id="247153538">
          <w:marLeft w:val="640"/>
          <w:marRight w:val="0"/>
          <w:marTop w:val="0"/>
          <w:marBottom w:val="0"/>
          <w:divBdr>
            <w:top w:val="none" w:sz="0" w:space="0" w:color="auto"/>
            <w:left w:val="none" w:sz="0" w:space="0" w:color="auto"/>
            <w:bottom w:val="none" w:sz="0" w:space="0" w:color="auto"/>
            <w:right w:val="none" w:sz="0" w:space="0" w:color="auto"/>
          </w:divBdr>
        </w:div>
        <w:div w:id="1420101471">
          <w:marLeft w:val="640"/>
          <w:marRight w:val="0"/>
          <w:marTop w:val="0"/>
          <w:marBottom w:val="0"/>
          <w:divBdr>
            <w:top w:val="none" w:sz="0" w:space="0" w:color="auto"/>
            <w:left w:val="none" w:sz="0" w:space="0" w:color="auto"/>
            <w:bottom w:val="none" w:sz="0" w:space="0" w:color="auto"/>
            <w:right w:val="none" w:sz="0" w:space="0" w:color="auto"/>
          </w:divBdr>
        </w:div>
        <w:div w:id="34622005">
          <w:marLeft w:val="640"/>
          <w:marRight w:val="0"/>
          <w:marTop w:val="0"/>
          <w:marBottom w:val="0"/>
          <w:divBdr>
            <w:top w:val="none" w:sz="0" w:space="0" w:color="auto"/>
            <w:left w:val="none" w:sz="0" w:space="0" w:color="auto"/>
            <w:bottom w:val="none" w:sz="0" w:space="0" w:color="auto"/>
            <w:right w:val="none" w:sz="0" w:space="0" w:color="auto"/>
          </w:divBdr>
        </w:div>
      </w:divsChild>
    </w:div>
    <w:div w:id="129252038">
      <w:bodyDiv w:val="1"/>
      <w:marLeft w:val="0"/>
      <w:marRight w:val="0"/>
      <w:marTop w:val="0"/>
      <w:marBottom w:val="0"/>
      <w:divBdr>
        <w:top w:val="none" w:sz="0" w:space="0" w:color="auto"/>
        <w:left w:val="none" w:sz="0" w:space="0" w:color="auto"/>
        <w:bottom w:val="none" w:sz="0" w:space="0" w:color="auto"/>
        <w:right w:val="none" w:sz="0" w:space="0" w:color="auto"/>
      </w:divBdr>
      <w:divsChild>
        <w:div w:id="1125387595">
          <w:marLeft w:val="480"/>
          <w:marRight w:val="0"/>
          <w:marTop w:val="0"/>
          <w:marBottom w:val="0"/>
          <w:divBdr>
            <w:top w:val="none" w:sz="0" w:space="0" w:color="auto"/>
            <w:left w:val="none" w:sz="0" w:space="0" w:color="auto"/>
            <w:bottom w:val="none" w:sz="0" w:space="0" w:color="auto"/>
            <w:right w:val="none" w:sz="0" w:space="0" w:color="auto"/>
          </w:divBdr>
        </w:div>
        <w:div w:id="863983107">
          <w:marLeft w:val="480"/>
          <w:marRight w:val="0"/>
          <w:marTop w:val="0"/>
          <w:marBottom w:val="0"/>
          <w:divBdr>
            <w:top w:val="none" w:sz="0" w:space="0" w:color="auto"/>
            <w:left w:val="none" w:sz="0" w:space="0" w:color="auto"/>
            <w:bottom w:val="none" w:sz="0" w:space="0" w:color="auto"/>
            <w:right w:val="none" w:sz="0" w:space="0" w:color="auto"/>
          </w:divBdr>
        </w:div>
        <w:div w:id="515509621">
          <w:marLeft w:val="480"/>
          <w:marRight w:val="0"/>
          <w:marTop w:val="0"/>
          <w:marBottom w:val="0"/>
          <w:divBdr>
            <w:top w:val="none" w:sz="0" w:space="0" w:color="auto"/>
            <w:left w:val="none" w:sz="0" w:space="0" w:color="auto"/>
            <w:bottom w:val="none" w:sz="0" w:space="0" w:color="auto"/>
            <w:right w:val="none" w:sz="0" w:space="0" w:color="auto"/>
          </w:divBdr>
        </w:div>
        <w:div w:id="2134246233">
          <w:marLeft w:val="480"/>
          <w:marRight w:val="0"/>
          <w:marTop w:val="0"/>
          <w:marBottom w:val="0"/>
          <w:divBdr>
            <w:top w:val="none" w:sz="0" w:space="0" w:color="auto"/>
            <w:left w:val="none" w:sz="0" w:space="0" w:color="auto"/>
            <w:bottom w:val="none" w:sz="0" w:space="0" w:color="auto"/>
            <w:right w:val="none" w:sz="0" w:space="0" w:color="auto"/>
          </w:divBdr>
        </w:div>
        <w:div w:id="280695318">
          <w:marLeft w:val="480"/>
          <w:marRight w:val="0"/>
          <w:marTop w:val="0"/>
          <w:marBottom w:val="0"/>
          <w:divBdr>
            <w:top w:val="none" w:sz="0" w:space="0" w:color="auto"/>
            <w:left w:val="none" w:sz="0" w:space="0" w:color="auto"/>
            <w:bottom w:val="none" w:sz="0" w:space="0" w:color="auto"/>
            <w:right w:val="none" w:sz="0" w:space="0" w:color="auto"/>
          </w:divBdr>
        </w:div>
        <w:div w:id="224026087">
          <w:marLeft w:val="480"/>
          <w:marRight w:val="0"/>
          <w:marTop w:val="0"/>
          <w:marBottom w:val="0"/>
          <w:divBdr>
            <w:top w:val="none" w:sz="0" w:space="0" w:color="auto"/>
            <w:left w:val="none" w:sz="0" w:space="0" w:color="auto"/>
            <w:bottom w:val="none" w:sz="0" w:space="0" w:color="auto"/>
            <w:right w:val="none" w:sz="0" w:space="0" w:color="auto"/>
          </w:divBdr>
        </w:div>
        <w:div w:id="1260064312">
          <w:marLeft w:val="480"/>
          <w:marRight w:val="0"/>
          <w:marTop w:val="0"/>
          <w:marBottom w:val="0"/>
          <w:divBdr>
            <w:top w:val="none" w:sz="0" w:space="0" w:color="auto"/>
            <w:left w:val="none" w:sz="0" w:space="0" w:color="auto"/>
            <w:bottom w:val="none" w:sz="0" w:space="0" w:color="auto"/>
            <w:right w:val="none" w:sz="0" w:space="0" w:color="auto"/>
          </w:divBdr>
        </w:div>
        <w:div w:id="763115558">
          <w:marLeft w:val="480"/>
          <w:marRight w:val="0"/>
          <w:marTop w:val="0"/>
          <w:marBottom w:val="0"/>
          <w:divBdr>
            <w:top w:val="none" w:sz="0" w:space="0" w:color="auto"/>
            <w:left w:val="none" w:sz="0" w:space="0" w:color="auto"/>
            <w:bottom w:val="none" w:sz="0" w:space="0" w:color="auto"/>
            <w:right w:val="none" w:sz="0" w:space="0" w:color="auto"/>
          </w:divBdr>
        </w:div>
        <w:div w:id="2123186060">
          <w:marLeft w:val="480"/>
          <w:marRight w:val="0"/>
          <w:marTop w:val="0"/>
          <w:marBottom w:val="0"/>
          <w:divBdr>
            <w:top w:val="none" w:sz="0" w:space="0" w:color="auto"/>
            <w:left w:val="none" w:sz="0" w:space="0" w:color="auto"/>
            <w:bottom w:val="none" w:sz="0" w:space="0" w:color="auto"/>
            <w:right w:val="none" w:sz="0" w:space="0" w:color="auto"/>
          </w:divBdr>
        </w:div>
        <w:div w:id="1068461244">
          <w:marLeft w:val="480"/>
          <w:marRight w:val="0"/>
          <w:marTop w:val="0"/>
          <w:marBottom w:val="0"/>
          <w:divBdr>
            <w:top w:val="none" w:sz="0" w:space="0" w:color="auto"/>
            <w:left w:val="none" w:sz="0" w:space="0" w:color="auto"/>
            <w:bottom w:val="none" w:sz="0" w:space="0" w:color="auto"/>
            <w:right w:val="none" w:sz="0" w:space="0" w:color="auto"/>
          </w:divBdr>
        </w:div>
        <w:div w:id="79133976">
          <w:marLeft w:val="480"/>
          <w:marRight w:val="0"/>
          <w:marTop w:val="0"/>
          <w:marBottom w:val="0"/>
          <w:divBdr>
            <w:top w:val="none" w:sz="0" w:space="0" w:color="auto"/>
            <w:left w:val="none" w:sz="0" w:space="0" w:color="auto"/>
            <w:bottom w:val="none" w:sz="0" w:space="0" w:color="auto"/>
            <w:right w:val="none" w:sz="0" w:space="0" w:color="auto"/>
          </w:divBdr>
        </w:div>
        <w:div w:id="350030349">
          <w:marLeft w:val="480"/>
          <w:marRight w:val="0"/>
          <w:marTop w:val="0"/>
          <w:marBottom w:val="0"/>
          <w:divBdr>
            <w:top w:val="none" w:sz="0" w:space="0" w:color="auto"/>
            <w:left w:val="none" w:sz="0" w:space="0" w:color="auto"/>
            <w:bottom w:val="none" w:sz="0" w:space="0" w:color="auto"/>
            <w:right w:val="none" w:sz="0" w:space="0" w:color="auto"/>
          </w:divBdr>
        </w:div>
        <w:div w:id="1313758959">
          <w:marLeft w:val="480"/>
          <w:marRight w:val="0"/>
          <w:marTop w:val="0"/>
          <w:marBottom w:val="0"/>
          <w:divBdr>
            <w:top w:val="none" w:sz="0" w:space="0" w:color="auto"/>
            <w:left w:val="none" w:sz="0" w:space="0" w:color="auto"/>
            <w:bottom w:val="none" w:sz="0" w:space="0" w:color="auto"/>
            <w:right w:val="none" w:sz="0" w:space="0" w:color="auto"/>
          </w:divBdr>
        </w:div>
        <w:div w:id="720373216">
          <w:marLeft w:val="480"/>
          <w:marRight w:val="0"/>
          <w:marTop w:val="0"/>
          <w:marBottom w:val="0"/>
          <w:divBdr>
            <w:top w:val="none" w:sz="0" w:space="0" w:color="auto"/>
            <w:left w:val="none" w:sz="0" w:space="0" w:color="auto"/>
            <w:bottom w:val="none" w:sz="0" w:space="0" w:color="auto"/>
            <w:right w:val="none" w:sz="0" w:space="0" w:color="auto"/>
          </w:divBdr>
        </w:div>
        <w:div w:id="625964847">
          <w:marLeft w:val="480"/>
          <w:marRight w:val="0"/>
          <w:marTop w:val="0"/>
          <w:marBottom w:val="0"/>
          <w:divBdr>
            <w:top w:val="none" w:sz="0" w:space="0" w:color="auto"/>
            <w:left w:val="none" w:sz="0" w:space="0" w:color="auto"/>
            <w:bottom w:val="none" w:sz="0" w:space="0" w:color="auto"/>
            <w:right w:val="none" w:sz="0" w:space="0" w:color="auto"/>
          </w:divBdr>
        </w:div>
        <w:div w:id="1148480206">
          <w:marLeft w:val="480"/>
          <w:marRight w:val="0"/>
          <w:marTop w:val="0"/>
          <w:marBottom w:val="0"/>
          <w:divBdr>
            <w:top w:val="none" w:sz="0" w:space="0" w:color="auto"/>
            <w:left w:val="none" w:sz="0" w:space="0" w:color="auto"/>
            <w:bottom w:val="none" w:sz="0" w:space="0" w:color="auto"/>
            <w:right w:val="none" w:sz="0" w:space="0" w:color="auto"/>
          </w:divBdr>
        </w:div>
        <w:div w:id="2113163325">
          <w:marLeft w:val="480"/>
          <w:marRight w:val="0"/>
          <w:marTop w:val="0"/>
          <w:marBottom w:val="0"/>
          <w:divBdr>
            <w:top w:val="none" w:sz="0" w:space="0" w:color="auto"/>
            <w:left w:val="none" w:sz="0" w:space="0" w:color="auto"/>
            <w:bottom w:val="none" w:sz="0" w:space="0" w:color="auto"/>
            <w:right w:val="none" w:sz="0" w:space="0" w:color="auto"/>
          </w:divBdr>
        </w:div>
        <w:div w:id="2008046812">
          <w:marLeft w:val="480"/>
          <w:marRight w:val="0"/>
          <w:marTop w:val="0"/>
          <w:marBottom w:val="0"/>
          <w:divBdr>
            <w:top w:val="none" w:sz="0" w:space="0" w:color="auto"/>
            <w:left w:val="none" w:sz="0" w:space="0" w:color="auto"/>
            <w:bottom w:val="none" w:sz="0" w:space="0" w:color="auto"/>
            <w:right w:val="none" w:sz="0" w:space="0" w:color="auto"/>
          </w:divBdr>
        </w:div>
        <w:div w:id="625239397">
          <w:marLeft w:val="480"/>
          <w:marRight w:val="0"/>
          <w:marTop w:val="0"/>
          <w:marBottom w:val="0"/>
          <w:divBdr>
            <w:top w:val="none" w:sz="0" w:space="0" w:color="auto"/>
            <w:left w:val="none" w:sz="0" w:space="0" w:color="auto"/>
            <w:bottom w:val="none" w:sz="0" w:space="0" w:color="auto"/>
            <w:right w:val="none" w:sz="0" w:space="0" w:color="auto"/>
          </w:divBdr>
        </w:div>
        <w:div w:id="1395618386">
          <w:marLeft w:val="480"/>
          <w:marRight w:val="0"/>
          <w:marTop w:val="0"/>
          <w:marBottom w:val="0"/>
          <w:divBdr>
            <w:top w:val="none" w:sz="0" w:space="0" w:color="auto"/>
            <w:left w:val="none" w:sz="0" w:space="0" w:color="auto"/>
            <w:bottom w:val="none" w:sz="0" w:space="0" w:color="auto"/>
            <w:right w:val="none" w:sz="0" w:space="0" w:color="auto"/>
          </w:divBdr>
        </w:div>
        <w:div w:id="1221476941">
          <w:marLeft w:val="480"/>
          <w:marRight w:val="0"/>
          <w:marTop w:val="0"/>
          <w:marBottom w:val="0"/>
          <w:divBdr>
            <w:top w:val="none" w:sz="0" w:space="0" w:color="auto"/>
            <w:left w:val="none" w:sz="0" w:space="0" w:color="auto"/>
            <w:bottom w:val="none" w:sz="0" w:space="0" w:color="auto"/>
            <w:right w:val="none" w:sz="0" w:space="0" w:color="auto"/>
          </w:divBdr>
        </w:div>
        <w:div w:id="128786617">
          <w:marLeft w:val="480"/>
          <w:marRight w:val="0"/>
          <w:marTop w:val="0"/>
          <w:marBottom w:val="0"/>
          <w:divBdr>
            <w:top w:val="none" w:sz="0" w:space="0" w:color="auto"/>
            <w:left w:val="none" w:sz="0" w:space="0" w:color="auto"/>
            <w:bottom w:val="none" w:sz="0" w:space="0" w:color="auto"/>
            <w:right w:val="none" w:sz="0" w:space="0" w:color="auto"/>
          </w:divBdr>
        </w:div>
        <w:div w:id="699162591">
          <w:marLeft w:val="480"/>
          <w:marRight w:val="0"/>
          <w:marTop w:val="0"/>
          <w:marBottom w:val="0"/>
          <w:divBdr>
            <w:top w:val="none" w:sz="0" w:space="0" w:color="auto"/>
            <w:left w:val="none" w:sz="0" w:space="0" w:color="auto"/>
            <w:bottom w:val="none" w:sz="0" w:space="0" w:color="auto"/>
            <w:right w:val="none" w:sz="0" w:space="0" w:color="auto"/>
          </w:divBdr>
        </w:div>
        <w:div w:id="1249728951">
          <w:marLeft w:val="480"/>
          <w:marRight w:val="0"/>
          <w:marTop w:val="0"/>
          <w:marBottom w:val="0"/>
          <w:divBdr>
            <w:top w:val="none" w:sz="0" w:space="0" w:color="auto"/>
            <w:left w:val="none" w:sz="0" w:space="0" w:color="auto"/>
            <w:bottom w:val="none" w:sz="0" w:space="0" w:color="auto"/>
            <w:right w:val="none" w:sz="0" w:space="0" w:color="auto"/>
          </w:divBdr>
        </w:div>
        <w:div w:id="303970572">
          <w:marLeft w:val="480"/>
          <w:marRight w:val="0"/>
          <w:marTop w:val="0"/>
          <w:marBottom w:val="0"/>
          <w:divBdr>
            <w:top w:val="none" w:sz="0" w:space="0" w:color="auto"/>
            <w:left w:val="none" w:sz="0" w:space="0" w:color="auto"/>
            <w:bottom w:val="none" w:sz="0" w:space="0" w:color="auto"/>
            <w:right w:val="none" w:sz="0" w:space="0" w:color="auto"/>
          </w:divBdr>
        </w:div>
        <w:div w:id="1294293689">
          <w:marLeft w:val="480"/>
          <w:marRight w:val="0"/>
          <w:marTop w:val="0"/>
          <w:marBottom w:val="0"/>
          <w:divBdr>
            <w:top w:val="none" w:sz="0" w:space="0" w:color="auto"/>
            <w:left w:val="none" w:sz="0" w:space="0" w:color="auto"/>
            <w:bottom w:val="none" w:sz="0" w:space="0" w:color="auto"/>
            <w:right w:val="none" w:sz="0" w:space="0" w:color="auto"/>
          </w:divBdr>
        </w:div>
        <w:div w:id="1826388758">
          <w:marLeft w:val="480"/>
          <w:marRight w:val="0"/>
          <w:marTop w:val="0"/>
          <w:marBottom w:val="0"/>
          <w:divBdr>
            <w:top w:val="none" w:sz="0" w:space="0" w:color="auto"/>
            <w:left w:val="none" w:sz="0" w:space="0" w:color="auto"/>
            <w:bottom w:val="none" w:sz="0" w:space="0" w:color="auto"/>
            <w:right w:val="none" w:sz="0" w:space="0" w:color="auto"/>
          </w:divBdr>
        </w:div>
        <w:div w:id="1234466746">
          <w:marLeft w:val="480"/>
          <w:marRight w:val="0"/>
          <w:marTop w:val="0"/>
          <w:marBottom w:val="0"/>
          <w:divBdr>
            <w:top w:val="none" w:sz="0" w:space="0" w:color="auto"/>
            <w:left w:val="none" w:sz="0" w:space="0" w:color="auto"/>
            <w:bottom w:val="none" w:sz="0" w:space="0" w:color="auto"/>
            <w:right w:val="none" w:sz="0" w:space="0" w:color="auto"/>
          </w:divBdr>
        </w:div>
        <w:div w:id="537552082">
          <w:marLeft w:val="480"/>
          <w:marRight w:val="0"/>
          <w:marTop w:val="0"/>
          <w:marBottom w:val="0"/>
          <w:divBdr>
            <w:top w:val="none" w:sz="0" w:space="0" w:color="auto"/>
            <w:left w:val="none" w:sz="0" w:space="0" w:color="auto"/>
            <w:bottom w:val="none" w:sz="0" w:space="0" w:color="auto"/>
            <w:right w:val="none" w:sz="0" w:space="0" w:color="auto"/>
          </w:divBdr>
        </w:div>
        <w:div w:id="567501135">
          <w:marLeft w:val="480"/>
          <w:marRight w:val="0"/>
          <w:marTop w:val="0"/>
          <w:marBottom w:val="0"/>
          <w:divBdr>
            <w:top w:val="none" w:sz="0" w:space="0" w:color="auto"/>
            <w:left w:val="none" w:sz="0" w:space="0" w:color="auto"/>
            <w:bottom w:val="none" w:sz="0" w:space="0" w:color="auto"/>
            <w:right w:val="none" w:sz="0" w:space="0" w:color="auto"/>
          </w:divBdr>
        </w:div>
        <w:div w:id="110320003">
          <w:marLeft w:val="480"/>
          <w:marRight w:val="0"/>
          <w:marTop w:val="0"/>
          <w:marBottom w:val="0"/>
          <w:divBdr>
            <w:top w:val="none" w:sz="0" w:space="0" w:color="auto"/>
            <w:left w:val="none" w:sz="0" w:space="0" w:color="auto"/>
            <w:bottom w:val="none" w:sz="0" w:space="0" w:color="auto"/>
            <w:right w:val="none" w:sz="0" w:space="0" w:color="auto"/>
          </w:divBdr>
        </w:div>
        <w:div w:id="102891876">
          <w:marLeft w:val="480"/>
          <w:marRight w:val="0"/>
          <w:marTop w:val="0"/>
          <w:marBottom w:val="0"/>
          <w:divBdr>
            <w:top w:val="none" w:sz="0" w:space="0" w:color="auto"/>
            <w:left w:val="none" w:sz="0" w:space="0" w:color="auto"/>
            <w:bottom w:val="none" w:sz="0" w:space="0" w:color="auto"/>
            <w:right w:val="none" w:sz="0" w:space="0" w:color="auto"/>
          </w:divBdr>
        </w:div>
        <w:div w:id="1555386838">
          <w:marLeft w:val="480"/>
          <w:marRight w:val="0"/>
          <w:marTop w:val="0"/>
          <w:marBottom w:val="0"/>
          <w:divBdr>
            <w:top w:val="none" w:sz="0" w:space="0" w:color="auto"/>
            <w:left w:val="none" w:sz="0" w:space="0" w:color="auto"/>
            <w:bottom w:val="none" w:sz="0" w:space="0" w:color="auto"/>
            <w:right w:val="none" w:sz="0" w:space="0" w:color="auto"/>
          </w:divBdr>
        </w:div>
        <w:div w:id="30960357">
          <w:marLeft w:val="480"/>
          <w:marRight w:val="0"/>
          <w:marTop w:val="0"/>
          <w:marBottom w:val="0"/>
          <w:divBdr>
            <w:top w:val="none" w:sz="0" w:space="0" w:color="auto"/>
            <w:left w:val="none" w:sz="0" w:space="0" w:color="auto"/>
            <w:bottom w:val="none" w:sz="0" w:space="0" w:color="auto"/>
            <w:right w:val="none" w:sz="0" w:space="0" w:color="auto"/>
          </w:divBdr>
        </w:div>
        <w:div w:id="620963616">
          <w:marLeft w:val="480"/>
          <w:marRight w:val="0"/>
          <w:marTop w:val="0"/>
          <w:marBottom w:val="0"/>
          <w:divBdr>
            <w:top w:val="none" w:sz="0" w:space="0" w:color="auto"/>
            <w:left w:val="none" w:sz="0" w:space="0" w:color="auto"/>
            <w:bottom w:val="none" w:sz="0" w:space="0" w:color="auto"/>
            <w:right w:val="none" w:sz="0" w:space="0" w:color="auto"/>
          </w:divBdr>
        </w:div>
        <w:div w:id="682588324">
          <w:marLeft w:val="480"/>
          <w:marRight w:val="0"/>
          <w:marTop w:val="0"/>
          <w:marBottom w:val="0"/>
          <w:divBdr>
            <w:top w:val="none" w:sz="0" w:space="0" w:color="auto"/>
            <w:left w:val="none" w:sz="0" w:space="0" w:color="auto"/>
            <w:bottom w:val="none" w:sz="0" w:space="0" w:color="auto"/>
            <w:right w:val="none" w:sz="0" w:space="0" w:color="auto"/>
          </w:divBdr>
        </w:div>
        <w:div w:id="265582077">
          <w:marLeft w:val="480"/>
          <w:marRight w:val="0"/>
          <w:marTop w:val="0"/>
          <w:marBottom w:val="0"/>
          <w:divBdr>
            <w:top w:val="none" w:sz="0" w:space="0" w:color="auto"/>
            <w:left w:val="none" w:sz="0" w:space="0" w:color="auto"/>
            <w:bottom w:val="none" w:sz="0" w:space="0" w:color="auto"/>
            <w:right w:val="none" w:sz="0" w:space="0" w:color="auto"/>
          </w:divBdr>
        </w:div>
        <w:div w:id="146359598">
          <w:marLeft w:val="480"/>
          <w:marRight w:val="0"/>
          <w:marTop w:val="0"/>
          <w:marBottom w:val="0"/>
          <w:divBdr>
            <w:top w:val="none" w:sz="0" w:space="0" w:color="auto"/>
            <w:left w:val="none" w:sz="0" w:space="0" w:color="auto"/>
            <w:bottom w:val="none" w:sz="0" w:space="0" w:color="auto"/>
            <w:right w:val="none" w:sz="0" w:space="0" w:color="auto"/>
          </w:divBdr>
        </w:div>
        <w:div w:id="2095086379">
          <w:marLeft w:val="480"/>
          <w:marRight w:val="0"/>
          <w:marTop w:val="0"/>
          <w:marBottom w:val="0"/>
          <w:divBdr>
            <w:top w:val="none" w:sz="0" w:space="0" w:color="auto"/>
            <w:left w:val="none" w:sz="0" w:space="0" w:color="auto"/>
            <w:bottom w:val="none" w:sz="0" w:space="0" w:color="auto"/>
            <w:right w:val="none" w:sz="0" w:space="0" w:color="auto"/>
          </w:divBdr>
        </w:div>
        <w:div w:id="596523846">
          <w:marLeft w:val="480"/>
          <w:marRight w:val="0"/>
          <w:marTop w:val="0"/>
          <w:marBottom w:val="0"/>
          <w:divBdr>
            <w:top w:val="none" w:sz="0" w:space="0" w:color="auto"/>
            <w:left w:val="none" w:sz="0" w:space="0" w:color="auto"/>
            <w:bottom w:val="none" w:sz="0" w:space="0" w:color="auto"/>
            <w:right w:val="none" w:sz="0" w:space="0" w:color="auto"/>
          </w:divBdr>
        </w:div>
        <w:div w:id="1869950533">
          <w:marLeft w:val="480"/>
          <w:marRight w:val="0"/>
          <w:marTop w:val="0"/>
          <w:marBottom w:val="0"/>
          <w:divBdr>
            <w:top w:val="none" w:sz="0" w:space="0" w:color="auto"/>
            <w:left w:val="none" w:sz="0" w:space="0" w:color="auto"/>
            <w:bottom w:val="none" w:sz="0" w:space="0" w:color="auto"/>
            <w:right w:val="none" w:sz="0" w:space="0" w:color="auto"/>
          </w:divBdr>
        </w:div>
        <w:div w:id="1886403754">
          <w:marLeft w:val="480"/>
          <w:marRight w:val="0"/>
          <w:marTop w:val="0"/>
          <w:marBottom w:val="0"/>
          <w:divBdr>
            <w:top w:val="none" w:sz="0" w:space="0" w:color="auto"/>
            <w:left w:val="none" w:sz="0" w:space="0" w:color="auto"/>
            <w:bottom w:val="none" w:sz="0" w:space="0" w:color="auto"/>
            <w:right w:val="none" w:sz="0" w:space="0" w:color="auto"/>
          </w:divBdr>
        </w:div>
        <w:div w:id="1960144000">
          <w:marLeft w:val="480"/>
          <w:marRight w:val="0"/>
          <w:marTop w:val="0"/>
          <w:marBottom w:val="0"/>
          <w:divBdr>
            <w:top w:val="none" w:sz="0" w:space="0" w:color="auto"/>
            <w:left w:val="none" w:sz="0" w:space="0" w:color="auto"/>
            <w:bottom w:val="none" w:sz="0" w:space="0" w:color="auto"/>
            <w:right w:val="none" w:sz="0" w:space="0" w:color="auto"/>
          </w:divBdr>
        </w:div>
        <w:div w:id="2021081346">
          <w:marLeft w:val="480"/>
          <w:marRight w:val="0"/>
          <w:marTop w:val="0"/>
          <w:marBottom w:val="0"/>
          <w:divBdr>
            <w:top w:val="none" w:sz="0" w:space="0" w:color="auto"/>
            <w:left w:val="none" w:sz="0" w:space="0" w:color="auto"/>
            <w:bottom w:val="none" w:sz="0" w:space="0" w:color="auto"/>
            <w:right w:val="none" w:sz="0" w:space="0" w:color="auto"/>
          </w:divBdr>
        </w:div>
        <w:div w:id="1169834641">
          <w:marLeft w:val="480"/>
          <w:marRight w:val="0"/>
          <w:marTop w:val="0"/>
          <w:marBottom w:val="0"/>
          <w:divBdr>
            <w:top w:val="none" w:sz="0" w:space="0" w:color="auto"/>
            <w:left w:val="none" w:sz="0" w:space="0" w:color="auto"/>
            <w:bottom w:val="none" w:sz="0" w:space="0" w:color="auto"/>
            <w:right w:val="none" w:sz="0" w:space="0" w:color="auto"/>
          </w:divBdr>
        </w:div>
        <w:div w:id="1346903834">
          <w:marLeft w:val="480"/>
          <w:marRight w:val="0"/>
          <w:marTop w:val="0"/>
          <w:marBottom w:val="0"/>
          <w:divBdr>
            <w:top w:val="none" w:sz="0" w:space="0" w:color="auto"/>
            <w:left w:val="none" w:sz="0" w:space="0" w:color="auto"/>
            <w:bottom w:val="none" w:sz="0" w:space="0" w:color="auto"/>
            <w:right w:val="none" w:sz="0" w:space="0" w:color="auto"/>
          </w:divBdr>
        </w:div>
        <w:div w:id="1867912051">
          <w:marLeft w:val="480"/>
          <w:marRight w:val="0"/>
          <w:marTop w:val="0"/>
          <w:marBottom w:val="0"/>
          <w:divBdr>
            <w:top w:val="none" w:sz="0" w:space="0" w:color="auto"/>
            <w:left w:val="none" w:sz="0" w:space="0" w:color="auto"/>
            <w:bottom w:val="none" w:sz="0" w:space="0" w:color="auto"/>
            <w:right w:val="none" w:sz="0" w:space="0" w:color="auto"/>
          </w:divBdr>
        </w:div>
        <w:div w:id="199704260">
          <w:marLeft w:val="480"/>
          <w:marRight w:val="0"/>
          <w:marTop w:val="0"/>
          <w:marBottom w:val="0"/>
          <w:divBdr>
            <w:top w:val="none" w:sz="0" w:space="0" w:color="auto"/>
            <w:left w:val="none" w:sz="0" w:space="0" w:color="auto"/>
            <w:bottom w:val="none" w:sz="0" w:space="0" w:color="auto"/>
            <w:right w:val="none" w:sz="0" w:space="0" w:color="auto"/>
          </w:divBdr>
        </w:div>
      </w:divsChild>
    </w:div>
    <w:div w:id="130833863">
      <w:bodyDiv w:val="1"/>
      <w:marLeft w:val="0"/>
      <w:marRight w:val="0"/>
      <w:marTop w:val="0"/>
      <w:marBottom w:val="0"/>
      <w:divBdr>
        <w:top w:val="none" w:sz="0" w:space="0" w:color="auto"/>
        <w:left w:val="none" w:sz="0" w:space="0" w:color="auto"/>
        <w:bottom w:val="none" w:sz="0" w:space="0" w:color="auto"/>
        <w:right w:val="none" w:sz="0" w:space="0" w:color="auto"/>
      </w:divBdr>
    </w:div>
    <w:div w:id="153306220">
      <w:bodyDiv w:val="1"/>
      <w:marLeft w:val="0"/>
      <w:marRight w:val="0"/>
      <w:marTop w:val="0"/>
      <w:marBottom w:val="0"/>
      <w:divBdr>
        <w:top w:val="none" w:sz="0" w:space="0" w:color="auto"/>
        <w:left w:val="none" w:sz="0" w:space="0" w:color="auto"/>
        <w:bottom w:val="none" w:sz="0" w:space="0" w:color="auto"/>
        <w:right w:val="none" w:sz="0" w:space="0" w:color="auto"/>
      </w:divBdr>
    </w:div>
    <w:div w:id="156460723">
      <w:bodyDiv w:val="1"/>
      <w:marLeft w:val="0"/>
      <w:marRight w:val="0"/>
      <w:marTop w:val="0"/>
      <w:marBottom w:val="0"/>
      <w:divBdr>
        <w:top w:val="none" w:sz="0" w:space="0" w:color="auto"/>
        <w:left w:val="none" w:sz="0" w:space="0" w:color="auto"/>
        <w:bottom w:val="none" w:sz="0" w:space="0" w:color="auto"/>
        <w:right w:val="none" w:sz="0" w:space="0" w:color="auto"/>
      </w:divBdr>
      <w:divsChild>
        <w:div w:id="1393848250">
          <w:marLeft w:val="640"/>
          <w:marRight w:val="0"/>
          <w:marTop w:val="0"/>
          <w:marBottom w:val="0"/>
          <w:divBdr>
            <w:top w:val="none" w:sz="0" w:space="0" w:color="auto"/>
            <w:left w:val="none" w:sz="0" w:space="0" w:color="auto"/>
            <w:bottom w:val="none" w:sz="0" w:space="0" w:color="auto"/>
            <w:right w:val="none" w:sz="0" w:space="0" w:color="auto"/>
          </w:divBdr>
        </w:div>
        <w:div w:id="1179614387">
          <w:marLeft w:val="640"/>
          <w:marRight w:val="0"/>
          <w:marTop w:val="0"/>
          <w:marBottom w:val="0"/>
          <w:divBdr>
            <w:top w:val="none" w:sz="0" w:space="0" w:color="auto"/>
            <w:left w:val="none" w:sz="0" w:space="0" w:color="auto"/>
            <w:bottom w:val="none" w:sz="0" w:space="0" w:color="auto"/>
            <w:right w:val="none" w:sz="0" w:space="0" w:color="auto"/>
          </w:divBdr>
        </w:div>
        <w:div w:id="1721054822">
          <w:marLeft w:val="640"/>
          <w:marRight w:val="0"/>
          <w:marTop w:val="0"/>
          <w:marBottom w:val="0"/>
          <w:divBdr>
            <w:top w:val="none" w:sz="0" w:space="0" w:color="auto"/>
            <w:left w:val="none" w:sz="0" w:space="0" w:color="auto"/>
            <w:bottom w:val="none" w:sz="0" w:space="0" w:color="auto"/>
            <w:right w:val="none" w:sz="0" w:space="0" w:color="auto"/>
          </w:divBdr>
        </w:div>
        <w:div w:id="1527214983">
          <w:marLeft w:val="640"/>
          <w:marRight w:val="0"/>
          <w:marTop w:val="0"/>
          <w:marBottom w:val="0"/>
          <w:divBdr>
            <w:top w:val="none" w:sz="0" w:space="0" w:color="auto"/>
            <w:left w:val="none" w:sz="0" w:space="0" w:color="auto"/>
            <w:bottom w:val="none" w:sz="0" w:space="0" w:color="auto"/>
            <w:right w:val="none" w:sz="0" w:space="0" w:color="auto"/>
          </w:divBdr>
        </w:div>
        <w:div w:id="858853507">
          <w:marLeft w:val="640"/>
          <w:marRight w:val="0"/>
          <w:marTop w:val="0"/>
          <w:marBottom w:val="0"/>
          <w:divBdr>
            <w:top w:val="none" w:sz="0" w:space="0" w:color="auto"/>
            <w:left w:val="none" w:sz="0" w:space="0" w:color="auto"/>
            <w:bottom w:val="none" w:sz="0" w:space="0" w:color="auto"/>
            <w:right w:val="none" w:sz="0" w:space="0" w:color="auto"/>
          </w:divBdr>
        </w:div>
        <w:div w:id="425544303">
          <w:marLeft w:val="640"/>
          <w:marRight w:val="0"/>
          <w:marTop w:val="0"/>
          <w:marBottom w:val="0"/>
          <w:divBdr>
            <w:top w:val="none" w:sz="0" w:space="0" w:color="auto"/>
            <w:left w:val="none" w:sz="0" w:space="0" w:color="auto"/>
            <w:bottom w:val="none" w:sz="0" w:space="0" w:color="auto"/>
            <w:right w:val="none" w:sz="0" w:space="0" w:color="auto"/>
          </w:divBdr>
        </w:div>
        <w:div w:id="683439173">
          <w:marLeft w:val="640"/>
          <w:marRight w:val="0"/>
          <w:marTop w:val="0"/>
          <w:marBottom w:val="0"/>
          <w:divBdr>
            <w:top w:val="none" w:sz="0" w:space="0" w:color="auto"/>
            <w:left w:val="none" w:sz="0" w:space="0" w:color="auto"/>
            <w:bottom w:val="none" w:sz="0" w:space="0" w:color="auto"/>
            <w:right w:val="none" w:sz="0" w:space="0" w:color="auto"/>
          </w:divBdr>
        </w:div>
        <w:div w:id="1471481550">
          <w:marLeft w:val="640"/>
          <w:marRight w:val="0"/>
          <w:marTop w:val="0"/>
          <w:marBottom w:val="0"/>
          <w:divBdr>
            <w:top w:val="none" w:sz="0" w:space="0" w:color="auto"/>
            <w:left w:val="none" w:sz="0" w:space="0" w:color="auto"/>
            <w:bottom w:val="none" w:sz="0" w:space="0" w:color="auto"/>
            <w:right w:val="none" w:sz="0" w:space="0" w:color="auto"/>
          </w:divBdr>
        </w:div>
        <w:div w:id="139271851">
          <w:marLeft w:val="640"/>
          <w:marRight w:val="0"/>
          <w:marTop w:val="0"/>
          <w:marBottom w:val="0"/>
          <w:divBdr>
            <w:top w:val="none" w:sz="0" w:space="0" w:color="auto"/>
            <w:left w:val="none" w:sz="0" w:space="0" w:color="auto"/>
            <w:bottom w:val="none" w:sz="0" w:space="0" w:color="auto"/>
            <w:right w:val="none" w:sz="0" w:space="0" w:color="auto"/>
          </w:divBdr>
        </w:div>
        <w:div w:id="1840656577">
          <w:marLeft w:val="640"/>
          <w:marRight w:val="0"/>
          <w:marTop w:val="0"/>
          <w:marBottom w:val="0"/>
          <w:divBdr>
            <w:top w:val="none" w:sz="0" w:space="0" w:color="auto"/>
            <w:left w:val="none" w:sz="0" w:space="0" w:color="auto"/>
            <w:bottom w:val="none" w:sz="0" w:space="0" w:color="auto"/>
            <w:right w:val="none" w:sz="0" w:space="0" w:color="auto"/>
          </w:divBdr>
        </w:div>
        <w:div w:id="475538067">
          <w:marLeft w:val="640"/>
          <w:marRight w:val="0"/>
          <w:marTop w:val="0"/>
          <w:marBottom w:val="0"/>
          <w:divBdr>
            <w:top w:val="none" w:sz="0" w:space="0" w:color="auto"/>
            <w:left w:val="none" w:sz="0" w:space="0" w:color="auto"/>
            <w:bottom w:val="none" w:sz="0" w:space="0" w:color="auto"/>
            <w:right w:val="none" w:sz="0" w:space="0" w:color="auto"/>
          </w:divBdr>
        </w:div>
        <w:div w:id="1103458574">
          <w:marLeft w:val="640"/>
          <w:marRight w:val="0"/>
          <w:marTop w:val="0"/>
          <w:marBottom w:val="0"/>
          <w:divBdr>
            <w:top w:val="none" w:sz="0" w:space="0" w:color="auto"/>
            <w:left w:val="none" w:sz="0" w:space="0" w:color="auto"/>
            <w:bottom w:val="none" w:sz="0" w:space="0" w:color="auto"/>
            <w:right w:val="none" w:sz="0" w:space="0" w:color="auto"/>
          </w:divBdr>
        </w:div>
        <w:div w:id="1100369731">
          <w:marLeft w:val="640"/>
          <w:marRight w:val="0"/>
          <w:marTop w:val="0"/>
          <w:marBottom w:val="0"/>
          <w:divBdr>
            <w:top w:val="none" w:sz="0" w:space="0" w:color="auto"/>
            <w:left w:val="none" w:sz="0" w:space="0" w:color="auto"/>
            <w:bottom w:val="none" w:sz="0" w:space="0" w:color="auto"/>
            <w:right w:val="none" w:sz="0" w:space="0" w:color="auto"/>
          </w:divBdr>
        </w:div>
        <w:div w:id="1282149525">
          <w:marLeft w:val="640"/>
          <w:marRight w:val="0"/>
          <w:marTop w:val="0"/>
          <w:marBottom w:val="0"/>
          <w:divBdr>
            <w:top w:val="none" w:sz="0" w:space="0" w:color="auto"/>
            <w:left w:val="none" w:sz="0" w:space="0" w:color="auto"/>
            <w:bottom w:val="none" w:sz="0" w:space="0" w:color="auto"/>
            <w:right w:val="none" w:sz="0" w:space="0" w:color="auto"/>
          </w:divBdr>
        </w:div>
        <w:div w:id="1167786583">
          <w:marLeft w:val="640"/>
          <w:marRight w:val="0"/>
          <w:marTop w:val="0"/>
          <w:marBottom w:val="0"/>
          <w:divBdr>
            <w:top w:val="none" w:sz="0" w:space="0" w:color="auto"/>
            <w:left w:val="none" w:sz="0" w:space="0" w:color="auto"/>
            <w:bottom w:val="none" w:sz="0" w:space="0" w:color="auto"/>
            <w:right w:val="none" w:sz="0" w:space="0" w:color="auto"/>
          </w:divBdr>
        </w:div>
        <w:div w:id="619343531">
          <w:marLeft w:val="640"/>
          <w:marRight w:val="0"/>
          <w:marTop w:val="0"/>
          <w:marBottom w:val="0"/>
          <w:divBdr>
            <w:top w:val="none" w:sz="0" w:space="0" w:color="auto"/>
            <w:left w:val="none" w:sz="0" w:space="0" w:color="auto"/>
            <w:bottom w:val="none" w:sz="0" w:space="0" w:color="auto"/>
            <w:right w:val="none" w:sz="0" w:space="0" w:color="auto"/>
          </w:divBdr>
        </w:div>
        <w:div w:id="1036926540">
          <w:marLeft w:val="640"/>
          <w:marRight w:val="0"/>
          <w:marTop w:val="0"/>
          <w:marBottom w:val="0"/>
          <w:divBdr>
            <w:top w:val="none" w:sz="0" w:space="0" w:color="auto"/>
            <w:left w:val="none" w:sz="0" w:space="0" w:color="auto"/>
            <w:bottom w:val="none" w:sz="0" w:space="0" w:color="auto"/>
            <w:right w:val="none" w:sz="0" w:space="0" w:color="auto"/>
          </w:divBdr>
        </w:div>
        <w:div w:id="2099670491">
          <w:marLeft w:val="640"/>
          <w:marRight w:val="0"/>
          <w:marTop w:val="0"/>
          <w:marBottom w:val="0"/>
          <w:divBdr>
            <w:top w:val="none" w:sz="0" w:space="0" w:color="auto"/>
            <w:left w:val="none" w:sz="0" w:space="0" w:color="auto"/>
            <w:bottom w:val="none" w:sz="0" w:space="0" w:color="auto"/>
            <w:right w:val="none" w:sz="0" w:space="0" w:color="auto"/>
          </w:divBdr>
        </w:div>
        <w:div w:id="890700711">
          <w:marLeft w:val="640"/>
          <w:marRight w:val="0"/>
          <w:marTop w:val="0"/>
          <w:marBottom w:val="0"/>
          <w:divBdr>
            <w:top w:val="none" w:sz="0" w:space="0" w:color="auto"/>
            <w:left w:val="none" w:sz="0" w:space="0" w:color="auto"/>
            <w:bottom w:val="none" w:sz="0" w:space="0" w:color="auto"/>
            <w:right w:val="none" w:sz="0" w:space="0" w:color="auto"/>
          </w:divBdr>
        </w:div>
        <w:div w:id="92015394">
          <w:marLeft w:val="640"/>
          <w:marRight w:val="0"/>
          <w:marTop w:val="0"/>
          <w:marBottom w:val="0"/>
          <w:divBdr>
            <w:top w:val="none" w:sz="0" w:space="0" w:color="auto"/>
            <w:left w:val="none" w:sz="0" w:space="0" w:color="auto"/>
            <w:bottom w:val="none" w:sz="0" w:space="0" w:color="auto"/>
            <w:right w:val="none" w:sz="0" w:space="0" w:color="auto"/>
          </w:divBdr>
        </w:div>
        <w:div w:id="734165531">
          <w:marLeft w:val="640"/>
          <w:marRight w:val="0"/>
          <w:marTop w:val="0"/>
          <w:marBottom w:val="0"/>
          <w:divBdr>
            <w:top w:val="none" w:sz="0" w:space="0" w:color="auto"/>
            <w:left w:val="none" w:sz="0" w:space="0" w:color="auto"/>
            <w:bottom w:val="none" w:sz="0" w:space="0" w:color="auto"/>
            <w:right w:val="none" w:sz="0" w:space="0" w:color="auto"/>
          </w:divBdr>
        </w:div>
        <w:div w:id="1876238080">
          <w:marLeft w:val="640"/>
          <w:marRight w:val="0"/>
          <w:marTop w:val="0"/>
          <w:marBottom w:val="0"/>
          <w:divBdr>
            <w:top w:val="none" w:sz="0" w:space="0" w:color="auto"/>
            <w:left w:val="none" w:sz="0" w:space="0" w:color="auto"/>
            <w:bottom w:val="none" w:sz="0" w:space="0" w:color="auto"/>
            <w:right w:val="none" w:sz="0" w:space="0" w:color="auto"/>
          </w:divBdr>
        </w:div>
        <w:div w:id="1159227618">
          <w:marLeft w:val="640"/>
          <w:marRight w:val="0"/>
          <w:marTop w:val="0"/>
          <w:marBottom w:val="0"/>
          <w:divBdr>
            <w:top w:val="none" w:sz="0" w:space="0" w:color="auto"/>
            <w:left w:val="none" w:sz="0" w:space="0" w:color="auto"/>
            <w:bottom w:val="none" w:sz="0" w:space="0" w:color="auto"/>
            <w:right w:val="none" w:sz="0" w:space="0" w:color="auto"/>
          </w:divBdr>
        </w:div>
        <w:div w:id="1876842140">
          <w:marLeft w:val="640"/>
          <w:marRight w:val="0"/>
          <w:marTop w:val="0"/>
          <w:marBottom w:val="0"/>
          <w:divBdr>
            <w:top w:val="none" w:sz="0" w:space="0" w:color="auto"/>
            <w:left w:val="none" w:sz="0" w:space="0" w:color="auto"/>
            <w:bottom w:val="none" w:sz="0" w:space="0" w:color="auto"/>
            <w:right w:val="none" w:sz="0" w:space="0" w:color="auto"/>
          </w:divBdr>
        </w:div>
        <w:div w:id="1428888425">
          <w:marLeft w:val="640"/>
          <w:marRight w:val="0"/>
          <w:marTop w:val="0"/>
          <w:marBottom w:val="0"/>
          <w:divBdr>
            <w:top w:val="none" w:sz="0" w:space="0" w:color="auto"/>
            <w:left w:val="none" w:sz="0" w:space="0" w:color="auto"/>
            <w:bottom w:val="none" w:sz="0" w:space="0" w:color="auto"/>
            <w:right w:val="none" w:sz="0" w:space="0" w:color="auto"/>
          </w:divBdr>
        </w:div>
        <w:div w:id="1173494297">
          <w:marLeft w:val="640"/>
          <w:marRight w:val="0"/>
          <w:marTop w:val="0"/>
          <w:marBottom w:val="0"/>
          <w:divBdr>
            <w:top w:val="none" w:sz="0" w:space="0" w:color="auto"/>
            <w:left w:val="none" w:sz="0" w:space="0" w:color="auto"/>
            <w:bottom w:val="none" w:sz="0" w:space="0" w:color="auto"/>
            <w:right w:val="none" w:sz="0" w:space="0" w:color="auto"/>
          </w:divBdr>
        </w:div>
        <w:div w:id="232354304">
          <w:marLeft w:val="640"/>
          <w:marRight w:val="0"/>
          <w:marTop w:val="0"/>
          <w:marBottom w:val="0"/>
          <w:divBdr>
            <w:top w:val="none" w:sz="0" w:space="0" w:color="auto"/>
            <w:left w:val="none" w:sz="0" w:space="0" w:color="auto"/>
            <w:bottom w:val="none" w:sz="0" w:space="0" w:color="auto"/>
            <w:right w:val="none" w:sz="0" w:space="0" w:color="auto"/>
          </w:divBdr>
        </w:div>
        <w:div w:id="1347057037">
          <w:marLeft w:val="640"/>
          <w:marRight w:val="0"/>
          <w:marTop w:val="0"/>
          <w:marBottom w:val="0"/>
          <w:divBdr>
            <w:top w:val="none" w:sz="0" w:space="0" w:color="auto"/>
            <w:left w:val="none" w:sz="0" w:space="0" w:color="auto"/>
            <w:bottom w:val="none" w:sz="0" w:space="0" w:color="auto"/>
            <w:right w:val="none" w:sz="0" w:space="0" w:color="auto"/>
          </w:divBdr>
        </w:div>
        <w:div w:id="1923443581">
          <w:marLeft w:val="640"/>
          <w:marRight w:val="0"/>
          <w:marTop w:val="0"/>
          <w:marBottom w:val="0"/>
          <w:divBdr>
            <w:top w:val="none" w:sz="0" w:space="0" w:color="auto"/>
            <w:left w:val="none" w:sz="0" w:space="0" w:color="auto"/>
            <w:bottom w:val="none" w:sz="0" w:space="0" w:color="auto"/>
            <w:right w:val="none" w:sz="0" w:space="0" w:color="auto"/>
          </w:divBdr>
        </w:div>
        <w:div w:id="1095321215">
          <w:marLeft w:val="640"/>
          <w:marRight w:val="0"/>
          <w:marTop w:val="0"/>
          <w:marBottom w:val="0"/>
          <w:divBdr>
            <w:top w:val="none" w:sz="0" w:space="0" w:color="auto"/>
            <w:left w:val="none" w:sz="0" w:space="0" w:color="auto"/>
            <w:bottom w:val="none" w:sz="0" w:space="0" w:color="auto"/>
            <w:right w:val="none" w:sz="0" w:space="0" w:color="auto"/>
          </w:divBdr>
        </w:div>
        <w:div w:id="255990406">
          <w:marLeft w:val="640"/>
          <w:marRight w:val="0"/>
          <w:marTop w:val="0"/>
          <w:marBottom w:val="0"/>
          <w:divBdr>
            <w:top w:val="none" w:sz="0" w:space="0" w:color="auto"/>
            <w:left w:val="none" w:sz="0" w:space="0" w:color="auto"/>
            <w:bottom w:val="none" w:sz="0" w:space="0" w:color="auto"/>
            <w:right w:val="none" w:sz="0" w:space="0" w:color="auto"/>
          </w:divBdr>
        </w:div>
        <w:div w:id="1262950324">
          <w:marLeft w:val="640"/>
          <w:marRight w:val="0"/>
          <w:marTop w:val="0"/>
          <w:marBottom w:val="0"/>
          <w:divBdr>
            <w:top w:val="none" w:sz="0" w:space="0" w:color="auto"/>
            <w:left w:val="none" w:sz="0" w:space="0" w:color="auto"/>
            <w:bottom w:val="none" w:sz="0" w:space="0" w:color="auto"/>
            <w:right w:val="none" w:sz="0" w:space="0" w:color="auto"/>
          </w:divBdr>
        </w:div>
        <w:div w:id="384642769">
          <w:marLeft w:val="640"/>
          <w:marRight w:val="0"/>
          <w:marTop w:val="0"/>
          <w:marBottom w:val="0"/>
          <w:divBdr>
            <w:top w:val="none" w:sz="0" w:space="0" w:color="auto"/>
            <w:left w:val="none" w:sz="0" w:space="0" w:color="auto"/>
            <w:bottom w:val="none" w:sz="0" w:space="0" w:color="auto"/>
            <w:right w:val="none" w:sz="0" w:space="0" w:color="auto"/>
          </w:divBdr>
        </w:div>
        <w:div w:id="1275938375">
          <w:marLeft w:val="640"/>
          <w:marRight w:val="0"/>
          <w:marTop w:val="0"/>
          <w:marBottom w:val="0"/>
          <w:divBdr>
            <w:top w:val="none" w:sz="0" w:space="0" w:color="auto"/>
            <w:left w:val="none" w:sz="0" w:space="0" w:color="auto"/>
            <w:bottom w:val="none" w:sz="0" w:space="0" w:color="auto"/>
            <w:right w:val="none" w:sz="0" w:space="0" w:color="auto"/>
          </w:divBdr>
        </w:div>
        <w:div w:id="944188802">
          <w:marLeft w:val="640"/>
          <w:marRight w:val="0"/>
          <w:marTop w:val="0"/>
          <w:marBottom w:val="0"/>
          <w:divBdr>
            <w:top w:val="none" w:sz="0" w:space="0" w:color="auto"/>
            <w:left w:val="none" w:sz="0" w:space="0" w:color="auto"/>
            <w:bottom w:val="none" w:sz="0" w:space="0" w:color="auto"/>
            <w:right w:val="none" w:sz="0" w:space="0" w:color="auto"/>
          </w:divBdr>
        </w:div>
        <w:div w:id="1306932184">
          <w:marLeft w:val="640"/>
          <w:marRight w:val="0"/>
          <w:marTop w:val="0"/>
          <w:marBottom w:val="0"/>
          <w:divBdr>
            <w:top w:val="none" w:sz="0" w:space="0" w:color="auto"/>
            <w:left w:val="none" w:sz="0" w:space="0" w:color="auto"/>
            <w:bottom w:val="none" w:sz="0" w:space="0" w:color="auto"/>
            <w:right w:val="none" w:sz="0" w:space="0" w:color="auto"/>
          </w:divBdr>
        </w:div>
        <w:div w:id="781269600">
          <w:marLeft w:val="640"/>
          <w:marRight w:val="0"/>
          <w:marTop w:val="0"/>
          <w:marBottom w:val="0"/>
          <w:divBdr>
            <w:top w:val="none" w:sz="0" w:space="0" w:color="auto"/>
            <w:left w:val="none" w:sz="0" w:space="0" w:color="auto"/>
            <w:bottom w:val="none" w:sz="0" w:space="0" w:color="auto"/>
            <w:right w:val="none" w:sz="0" w:space="0" w:color="auto"/>
          </w:divBdr>
        </w:div>
        <w:div w:id="1573999274">
          <w:marLeft w:val="640"/>
          <w:marRight w:val="0"/>
          <w:marTop w:val="0"/>
          <w:marBottom w:val="0"/>
          <w:divBdr>
            <w:top w:val="none" w:sz="0" w:space="0" w:color="auto"/>
            <w:left w:val="none" w:sz="0" w:space="0" w:color="auto"/>
            <w:bottom w:val="none" w:sz="0" w:space="0" w:color="auto"/>
            <w:right w:val="none" w:sz="0" w:space="0" w:color="auto"/>
          </w:divBdr>
        </w:div>
        <w:div w:id="223222370">
          <w:marLeft w:val="640"/>
          <w:marRight w:val="0"/>
          <w:marTop w:val="0"/>
          <w:marBottom w:val="0"/>
          <w:divBdr>
            <w:top w:val="none" w:sz="0" w:space="0" w:color="auto"/>
            <w:left w:val="none" w:sz="0" w:space="0" w:color="auto"/>
            <w:bottom w:val="none" w:sz="0" w:space="0" w:color="auto"/>
            <w:right w:val="none" w:sz="0" w:space="0" w:color="auto"/>
          </w:divBdr>
        </w:div>
        <w:div w:id="276764982">
          <w:marLeft w:val="640"/>
          <w:marRight w:val="0"/>
          <w:marTop w:val="0"/>
          <w:marBottom w:val="0"/>
          <w:divBdr>
            <w:top w:val="none" w:sz="0" w:space="0" w:color="auto"/>
            <w:left w:val="none" w:sz="0" w:space="0" w:color="auto"/>
            <w:bottom w:val="none" w:sz="0" w:space="0" w:color="auto"/>
            <w:right w:val="none" w:sz="0" w:space="0" w:color="auto"/>
          </w:divBdr>
        </w:div>
        <w:div w:id="1328825494">
          <w:marLeft w:val="640"/>
          <w:marRight w:val="0"/>
          <w:marTop w:val="0"/>
          <w:marBottom w:val="0"/>
          <w:divBdr>
            <w:top w:val="none" w:sz="0" w:space="0" w:color="auto"/>
            <w:left w:val="none" w:sz="0" w:space="0" w:color="auto"/>
            <w:bottom w:val="none" w:sz="0" w:space="0" w:color="auto"/>
            <w:right w:val="none" w:sz="0" w:space="0" w:color="auto"/>
          </w:divBdr>
        </w:div>
        <w:div w:id="1093823526">
          <w:marLeft w:val="640"/>
          <w:marRight w:val="0"/>
          <w:marTop w:val="0"/>
          <w:marBottom w:val="0"/>
          <w:divBdr>
            <w:top w:val="none" w:sz="0" w:space="0" w:color="auto"/>
            <w:left w:val="none" w:sz="0" w:space="0" w:color="auto"/>
            <w:bottom w:val="none" w:sz="0" w:space="0" w:color="auto"/>
            <w:right w:val="none" w:sz="0" w:space="0" w:color="auto"/>
          </w:divBdr>
        </w:div>
        <w:div w:id="1385448653">
          <w:marLeft w:val="640"/>
          <w:marRight w:val="0"/>
          <w:marTop w:val="0"/>
          <w:marBottom w:val="0"/>
          <w:divBdr>
            <w:top w:val="none" w:sz="0" w:space="0" w:color="auto"/>
            <w:left w:val="none" w:sz="0" w:space="0" w:color="auto"/>
            <w:bottom w:val="none" w:sz="0" w:space="0" w:color="auto"/>
            <w:right w:val="none" w:sz="0" w:space="0" w:color="auto"/>
          </w:divBdr>
        </w:div>
        <w:div w:id="491020304">
          <w:marLeft w:val="640"/>
          <w:marRight w:val="0"/>
          <w:marTop w:val="0"/>
          <w:marBottom w:val="0"/>
          <w:divBdr>
            <w:top w:val="none" w:sz="0" w:space="0" w:color="auto"/>
            <w:left w:val="none" w:sz="0" w:space="0" w:color="auto"/>
            <w:bottom w:val="none" w:sz="0" w:space="0" w:color="auto"/>
            <w:right w:val="none" w:sz="0" w:space="0" w:color="auto"/>
          </w:divBdr>
        </w:div>
        <w:div w:id="636955912">
          <w:marLeft w:val="640"/>
          <w:marRight w:val="0"/>
          <w:marTop w:val="0"/>
          <w:marBottom w:val="0"/>
          <w:divBdr>
            <w:top w:val="none" w:sz="0" w:space="0" w:color="auto"/>
            <w:left w:val="none" w:sz="0" w:space="0" w:color="auto"/>
            <w:bottom w:val="none" w:sz="0" w:space="0" w:color="auto"/>
            <w:right w:val="none" w:sz="0" w:space="0" w:color="auto"/>
          </w:divBdr>
        </w:div>
        <w:div w:id="808863501">
          <w:marLeft w:val="640"/>
          <w:marRight w:val="0"/>
          <w:marTop w:val="0"/>
          <w:marBottom w:val="0"/>
          <w:divBdr>
            <w:top w:val="none" w:sz="0" w:space="0" w:color="auto"/>
            <w:left w:val="none" w:sz="0" w:space="0" w:color="auto"/>
            <w:bottom w:val="none" w:sz="0" w:space="0" w:color="auto"/>
            <w:right w:val="none" w:sz="0" w:space="0" w:color="auto"/>
          </w:divBdr>
        </w:div>
        <w:div w:id="1313480725">
          <w:marLeft w:val="640"/>
          <w:marRight w:val="0"/>
          <w:marTop w:val="0"/>
          <w:marBottom w:val="0"/>
          <w:divBdr>
            <w:top w:val="none" w:sz="0" w:space="0" w:color="auto"/>
            <w:left w:val="none" w:sz="0" w:space="0" w:color="auto"/>
            <w:bottom w:val="none" w:sz="0" w:space="0" w:color="auto"/>
            <w:right w:val="none" w:sz="0" w:space="0" w:color="auto"/>
          </w:divBdr>
        </w:div>
        <w:div w:id="1465929784">
          <w:marLeft w:val="640"/>
          <w:marRight w:val="0"/>
          <w:marTop w:val="0"/>
          <w:marBottom w:val="0"/>
          <w:divBdr>
            <w:top w:val="none" w:sz="0" w:space="0" w:color="auto"/>
            <w:left w:val="none" w:sz="0" w:space="0" w:color="auto"/>
            <w:bottom w:val="none" w:sz="0" w:space="0" w:color="auto"/>
            <w:right w:val="none" w:sz="0" w:space="0" w:color="auto"/>
          </w:divBdr>
        </w:div>
        <w:div w:id="1837530775">
          <w:marLeft w:val="640"/>
          <w:marRight w:val="0"/>
          <w:marTop w:val="0"/>
          <w:marBottom w:val="0"/>
          <w:divBdr>
            <w:top w:val="none" w:sz="0" w:space="0" w:color="auto"/>
            <w:left w:val="none" w:sz="0" w:space="0" w:color="auto"/>
            <w:bottom w:val="none" w:sz="0" w:space="0" w:color="auto"/>
            <w:right w:val="none" w:sz="0" w:space="0" w:color="auto"/>
          </w:divBdr>
        </w:div>
        <w:div w:id="870998287">
          <w:marLeft w:val="640"/>
          <w:marRight w:val="0"/>
          <w:marTop w:val="0"/>
          <w:marBottom w:val="0"/>
          <w:divBdr>
            <w:top w:val="none" w:sz="0" w:space="0" w:color="auto"/>
            <w:left w:val="none" w:sz="0" w:space="0" w:color="auto"/>
            <w:bottom w:val="none" w:sz="0" w:space="0" w:color="auto"/>
            <w:right w:val="none" w:sz="0" w:space="0" w:color="auto"/>
          </w:divBdr>
        </w:div>
      </w:divsChild>
    </w:div>
    <w:div w:id="166992389">
      <w:bodyDiv w:val="1"/>
      <w:marLeft w:val="0"/>
      <w:marRight w:val="0"/>
      <w:marTop w:val="0"/>
      <w:marBottom w:val="0"/>
      <w:divBdr>
        <w:top w:val="none" w:sz="0" w:space="0" w:color="auto"/>
        <w:left w:val="none" w:sz="0" w:space="0" w:color="auto"/>
        <w:bottom w:val="none" w:sz="0" w:space="0" w:color="auto"/>
        <w:right w:val="none" w:sz="0" w:space="0" w:color="auto"/>
      </w:divBdr>
    </w:div>
    <w:div w:id="174423927">
      <w:bodyDiv w:val="1"/>
      <w:marLeft w:val="0"/>
      <w:marRight w:val="0"/>
      <w:marTop w:val="0"/>
      <w:marBottom w:val="0"/>
      <w:divBdr>
        <w:top w:val="none" w:sz="0" w:space="0" w:color="auto"/>
        <w:left w:val="none" w:sz="0" w:space="0" w:color="auto"/>
        <w:bottom w:val="none" w:sz="0" w:space="0" w:color="auto"/>
        <w:right w:val="none" w:sz="0" w:space="0" w:color="auto"/>
      </w:divBdr>
    </w:div>
    <w:div w:id="175122987">
      <w:bodyDiv w:val="1"/>
      <w:marLeft w:val="0"/>
      <w:marRight w:val="0"/>
      <w:marTop w:val="0"/>
      <w:marBottom w:val="0"/>
      <w:divBdr>
        <w:top w:val="none" w:sz="0" w:space="0" w:color="auto"/>
        <w:left w:val="none" w:sz="0" w:space="0" w:color="auto"/>
        <w:bottom w:val="none" w:sz="0" w:space="0" w:color="auto"/>
        <w:right w:val="none" w:sz="0" w:space="0" w:color="auto"/>
      </w:divBdr>
    </w:div>
    <w:div w:id="177620636">
      <w:bodyDiv w:val="1"/>
      <w:marLeft w:val="0"/>
      <w:marRight w:val="0"/>
      <w:marTop w:val="0"/>
      <w:marBottom w:val="0"/>
      <w:divBdr>
        <w:top w:val="none" w:sz="0" w:space="0" w:color="auto"/>
        <w:left w:val="none" w:sz="0" w:space="0" w:color="auto"/>
        <w:bottom w:val="none" w:sz="0" w:space="0" w:color="auto"/>
        <w:right w:val="none" w:sz="0" w:space="0" w:color="auto"/>
      </w:divBdr>
    </w:div>
    <w:div w:id="179584332">
      <w:bodyDiv w:val="1"/>
      <w:marLeft w:val="0"/>
      <w:marRight w:val="0"/>
      <w:marTop w:val="0"/>
      <w:marBottom w:val="0"/>
      <w:divBdr>
        <w:top w:val="none" w:sz="0" w:space="0" w:color="auto"/>
        <w:left w:val="none" w:sz="0" w:space="0" w:color="auto"/>
        <w:bottom w:val="none" w:sz="0" w:space="0" w:color="auto"/>
        <w:right w:val="none" w:sz="0" w:space="0" w:color="auto"/>
      </w:divBdr>
    </w:div>
    <w:div w:id="188223211">
      <w:bodyDiv w:val="1"/>
      <w:marLeft w:val="0"/>
      <w:marRight w:val="0"/>
      <w:marTop w:val="0"/>
      <w:marBottom w:val="0"/>
      <w:divBdr>
        <w:top w:val="none" w:sz="0" w:space="0" w:color="auto"/>
        <w:left w:val="none" w:sz="0" w:space="0" w:color="auto"/>
        <w:bottom w:val="none" w:sz="0" w:space="0" w:color="auto"/>
        <w:right w:val="none" w:sz="0" w:space="0" w:color="auto"/>
      </w:divBdr>
    </w:div>
    <w:div w:id="209995042">
      <w:bodyDiv w:val="1"/>
      <w:marLeft w:val="0"/>
      <w:marRight w:val="0"/>
      <w:marTop w:val="0"/>
      <w:marBottom w:val="0"/>
      <w:divBdr>
        <w:top w:val="none" w:sz="0" w:space="0" w:color="auto"/>
        <w:left w:val="none" w:sz="0" w:space="0" w:color="auto"/>
        <w:bottom w:val="none" w:sz="0" w:space="0" w:color="auto"/>
        <w:right w:val="none" w:sz="0" w:space="0" w:color="auto"/>
      </w:divBdr>
      <w:divsChild>
        <w:div w:id="1534687777">
          <w:marLeft w:val="640"/>
          <w:marRight w:val="0"/>
          <w:marTop w:val="0"/>
          <w:marBottom w:val="0"/>
          <w:divBdr>
            <w:top w:val="none" w:sz="0" w:space="0" w:color="auto"/>
            <w:left w:val="none" w:sz="0" w:space="0" w:color="auto"/>
            <w:bottom w:val="none" w:sz="0" w:space="0" w:color="auto"/>
            <w:right w:val="none" w:sz="0" w:space="0" w:color="auto"/>
          </w:divBdr>
        </w:div>
        <w:div w:id="1978022590">
          <w:marLeft w:val="640"/>
          <w:marRight w:val="0"/>
          <w:marTop w:val="0"/>
          <w:marBottom w:val="0"/>
          <w:divBdr>
            <w:top w:val="none" w:sz="0" w:space="0" w:color="auto"/>
            <w:left w:val="none" w:sz="0" w:space="0" w:color="auto"/>
            <w:bottom w:val="none" w:sz="0" w:space="0" w:color="auto"/>
            <w:right w:val="none" w:sz="0" w:space="0" w:color="auto"/>
          </w:divBdr>
        </w:div>
        <w:div w:id="1816068202">
          <w:marLeft w:val="640"/>
          <w:marRight w:val="0"/>
          <w:marTop w:val="0"/>
          <w:marBottom w:val="0"/>
          <w:divBdr>
            <w:top w:val="none" w:sz="0" w:space="0" w:color="auto"/>
            <w:left w:val="none" w:sz="0" w:space="0" w:color="auto"/>
            <w:bottom w:val="none" w:sz="0" w:space="0" w:color="auto"/>
            <w:right w:val="none" w:sz="0" w:space="0" w:color="auto"/>
          </w:divBdr>
        </w:div>
        <w:div w:id="49808313">
          <w:marLeft w:val="640"/>
          <w:marRight w:val="0"/>
          <w:marTop w:val="0"/>
          <w:marBottom w:val="0"/>
          <w:divBdr>
            <w:top w:val="none" w:sz="0" w:space="0" w:color="auto"/>
            <w:left w:val="none" w:sz="0" w:space="0" w:color="auto"/>
            <w:bottom w:val="none" w:sz="0" w:space="0" w:color="auto"/>
            <w:right w:val="none" w:sz="0" w:space="0" w:color="auto"/>
          </w:divBdr>
        </w:div>
        <w:div w:id="1635479522">
          <w:marLeft w:val="640"/>
          <w:marRight w:val="0"/>
          <w:marTop w:val="0"/>
          <w:marBottom w:val="0"/>
          <w:divBdr>
            <w:top w:val="none" w:sz="0" w:space="0" w:color="auto"/>
            <w:left w:val="none" w:sz="0" w:space="0" w:color="auto"/>
            <w:bottom w:val="none" w:sz="0" w:space="0" w:color="auto"/>
            <w:right w:val="none" w:sz="0" w:space="0" w:color="auto"/>
          </w:divBdr>
        </w:div>
        <w:div w:id="825558779">
          <w:marLeft w:val="640"/>
          <w:marRight w:val="0"/>
          <w:marTop w:val="0"/>
          <w:marBottom w:val="0"/>
          <w:divBdr>
            <w:top w:val="none" w:sz="0" w:space="0" w:color="auto"/>
            <w:left w:val="none" w:sz="0" w:space="0" w:color="auto"/>
            <w:bottom w:val="none" w:sz="0" w:space="0" w:color="auto"/>
            <w:right w:val="none" w:sz="0" w:space="0" w:color="auto"/>
          </w:divBdr>
        </w:div>
        <w:div w:id="1195196570">
          <w:marLeft w:val="640"/>
          <w:marRight w:val="0"/>
          <w:marTop w:val="0"/>
          <w:marBottom w:val="0"/>
          <w:divBdr>
            <w:top w:val="none" w:sz="0" w:space="0" w:color="auto"/>
            <w:left w:val="none" w:sz="0" w:space="0" w:color="auto"/>
            <w:bottom w:val="none" w:sz="0" w:space="0" w:color="auto"/>
            <w:right w:val="none" w:sz="0" w:space="0" w:color="auto"/>
          </w:divBdr>
        </w:div>
        <w:div w:id="1978295095">
          <w:marLeft w:val="640"/>
          <w:marRight w:val="0"/>
          <w:marTop w:val="0"/>
          <w:marBottom w:val="0"/>
          <w:divBdr>
            <w:top w:val="none" w:sz="0" w:space="0" w:color="auto"/>
            <w:left w:val="none" w:sz="0" w:space="0" w:color="auto"/>
            <w:bottom w:val="none" w:sz="0" w:space="0" w:color="auto"/>
            <w:right w:val="none" w:sz="0" w:space="0" w:color="auto"/>
          </w:divBdr>
        </w:div>
        <w:div w:id="945698625">
          <w:marLeft w:val="640"/>
          <w:marRight w:val="0"/>
          <w:marTop w:val="0"/>
          <w:marBottom w:val="0"/>
          <w:divBdr>
            <w:top w:val="none" w:sz="0" w:space="0" w:color="auto"/>
            <w:left w:val="none" w:sz="0" w:space="0" w:color="auto"/>
            <w:bottom w:val="none" w:sz="0" w:space="0" w:color="auto"/>
            <w:right w:val="none" w:sz="0" w:space="0" w:color="auto"/>
          </w:divBdr>
        </w:div>
        <w:div w:id="1497963971">
          <w:marLeft w:val="640"/>
          <w:marRight w:val="0"/>
          <w:marTop w:val="0"/>
          <w:marBottom w:val="0"/>
          <w:divBdr>
            <w:top w:val="none" w:sz="0" w:space="0" w:color="auto"/>
            <w:left w:val="none" w:sz="0" w:space="0" w:color="auto"/>
            <w:bottom w:val="none" w:sz="0" w:space="0" w:color="auto"/>
            <w:right w:val="none" w:sz="0" w:space="0" w:color="auto"/>
          </w:divBdr>
        </w:div>
        <w:div w:id="735586126">
          <w:marLeft w:val="640"/>
          <w:marRight w:val="0"/>
          <w:marTop w:val="0"/>
          <w:marBottom w:val="0"/>
          <w:divBdr>
            <w:top w:val="none" w:sz="0" w:space="0" w:color="auto"/>
            <w:left w:val="none" w:sz="0" w:space="0" w:color="auto"/>
            <w:bottom w:val="none" w:sz="0" w:space="0" w:color="auto"/>
            <w:right w:val="none" w:sz="0" w:space="0" w:color="auto"/>
          </w:divBdr>
        </w:div>
        <w:div w:id="1566642517">
          <w:marLeft w:val="640"/>
          <w:marRight w:val="0"/>
          <w:marTop w:val="0"/>
          <w:marBottom w:val="0"/>
          <w:divBdr>
            <w:top w:val="none" w:sz="0" w:space="0" w:color="auto"/>
            <w:left w:val="none" w:sz="0" w:space="0" w:color="auto"/>
            <w:bottom w:val="none" w:sz="0" w:space="0" w:color="auto"/>
            <w:right w:val="none" w:sz="0" w:space="0" w:color="auto"/>
          </w:divBdr>
        </w:div>
        <w:div w:id="1030691910">
          <w:marLeft w:val="640"/>
          <w:marRight w:val="0"/>
          <w:marTop w:val="0"/>
          <w:marBottom w:val="0"/>
          <w:divBdr>
            <w:top w:val="none" w:sz="0" w:space="0" w:color="auto"/>
            <w:left w:val="none" w:sz="0" w:space="0" w:color="auto"/>
            <w:bottom w:val="none" w:sz="0" w:space="0" w:color="auto"/>
            <w:right w:val="none" w:sz="0" w:space="0" w:color="auto"/>
          </w:divBdr>
        </w:div>
        <w:div w:id="399014202">
          <w:marLeft w:val="640"/>
          <w:marRight w:val="0"/>
          <w:marTop w:val="0"/>
          <w:marBottom w:val="0"/>
          <w:divBdr>
            <w:top w:val="none" w:sz="0" w:space="0" w:color="auto"/>
            <w:left w:val="none" w:sz="0" w:space="0" w:color="auto"/>
            <w:bottom w:val="none" w:sz="0" w:space="0" w:color="auto"/>
            <w:right w:val="none" w:sz="0" w:space="0" w:color="auto"/>
          </w:divBdr>
        </w:div>
        <w:div w:id="1191841864">
          <w:marLeft w:val="640"/>
          <w:marRight w:val="0"/>
          <w:marTop w:val="0"/>
          <w:marBottom w:val="0"/>
          <w:divBdr>
            <w:top w:val="none" w:sz="0" w:space="0" w:color="auto"/>
            <w:left w:val="none" w:sz="0" w:space="0" w:color="auto"/>
            <w:bottom w:val="none" w:sz="0" w:space="0" w:color="auto"/>
            <w:right w:val="none" w:sz="0" w:space="0" w:color="auto"/>
          </w:divBdr>
        </w:div>
        <w:div w:id="341513274">
          <w:marLeft w:val="640"/>
          <w:marRight w:val="0"/>
          <w:marTop w:val="0"/>
          <w:marBottom w:val="0"/>
          <w:divBdr>
            <w:top w:val="none" w:sz="0" w:space="0" w:color="auto"/>
            <w:left w:val="none" w:sz="0" w:space="0" w:color="auto"/>
            <w:bottom w:val="none" w:sz="0" w:space="0" w:color="auto"/>
            <w:right w:val="none" w:sz="0" w:space="0" w:color="auto"/>
          </w:divBdr>
        </w:div>
        <w:div w:id="1594583821">
          <w:marLeft w:val="640"/>
          <w:marRight w:val="0"/>
          <w:marTop w:val="0"/>
          <w:marBottom w:val="0"/>
          <w:divBdr>
            <w:top w:val="none" w:sz="0" w:space="0" w:color="auto"/>
            <w:left w:val="none" w:sz="0" w:space="0" w:color="auto"/>
            <w:bottom w:val="none" w:sz="0" w:space="0" w:color="auto"/>
            <w:right w:val="none" w:sz="0" w:space="0" w:color="auto"/>
          </w:divBdr>
        </w:div>
        <w:div w:id="1250503139">
          <w:marLeft w:val="640"/>
          <w:marRight w:val="0"/>
          <w:marTop w:val="0"/>
          <w:marBottom w:val="0"/>
          <w:divBdr>
            <w:top w:val="none" w:sz="0" w:space="0" w:color="auto"/>
            <w:left w:val="none" w:sz="0" w:space="0" w:color="auto"/>
            <w:bottom w:val="none" w:sz="0" w:space="0" w:color="auto"/>
            <w:right w:val="none" w:sz="0" w:space="0" w:color="auto"/>
          </w:divBdr>
        </w:div>
        <w:div w:id="538248272">
          <w:marLeft w:val="640"/>
          <w:marRight w:val="0"/>
          <w:marTop w:val="0"/>
          <w:marBottom w:val="0"/>
          <w:divBdr>
            <w:top w:val="none" w:sz="0" w:space="0" w:color="auto"/>
            <w:left w:val="none" w:sz="0" w:space="0" w:color="auto"/>
            <w:bottom w:val="none" w:sz="0" w:space="0" w:color="auto"/>
            <w:right w:val="none" w:sz="0" w:space="0" w:color="auto"/>
          </w:divBdr>
        </w:div>
        <w:div w:id="1454254294">
          <w:marLeft w:val="640"/>
          <w:marRight w:val="0"/>
          <w:marTop w:val="0"/>
          <w:marBottom w:val="0"/>
          <w:divBdr>
            <w:top w:val="none" w:sz="0" w:space="0" w:color="auto"/>
            <w:left w:val="none" w:sz="0" w:space="0" w:color="auto"/>
            <w:bottom w:val="none" w:sz="0" w:space="0" w:color="auto"/>
            <w:right w:val="none" w:sz="0" w:space="0" w:color="auto"/>
          </w:divBdr>
        </w:div>
        <w:div w:id="408767803">
          <w:marLeft w:val="640"/>
          <w:marRight w:val="0"/>
          <w:marTop w:val="0"/>
          <w:marBottom w:val="0"/>
          <w:divBdr>
            <w:top w:val="none" w:sz="0" w:space="0" w:color="auto"/>
            <w:left w:val="none" w:sz="0" w:space="0" w:color="auto"/>
            <w:bottom w:val="none" w:sz="0" w:space="0" w:color="auto"/>
            <w:right w:val="none" w:sz="0" w:space="0" w:color="auto"/>
          </w:divBdr>
        </w:div>
        <w:div w:id="736438340">
          <w:marLeft w:val="640"/>
          <w:marRight w:val="0"/>
          <w:marTop w:val="0"/>
          <w:marBottom w:val="0"/>
          <w:divBdr>
            <w:top w:val="none" w:sz="0" w:space="0" w:color="auto"/>
            <w:left w:val="none" w:sz="0" w:space="0" w:color="auto"/>
            <w:bottom w:val="none" w:sz="0" w:space="0" w:color="auto"/>
            <w:right w:val="none" w:sz="0" w:space="0" w:color="auto"/>
          </w:divBdr>
        </w:div>
        <w:div w:id="1506550357">
          <w:marLeft w:val="640"/>
          <w:marRight w:val="0"/>
          <w:marTop w:val="0"/>
          <w:marBottom w:val="0"/>
          <w:divBdr>
            <w:top w:val="none" w:sz="0" w:space="0" w:color="auto"/>
            <w:left w:val="none" w:sz="0" w:space="0" w:color="auto"/>
            <w:bottom w:val="none" w:sz="0" w:space="0" w:color="auto"/>
            <w:right w:val="none" w:sz="0" w:space="0" w:color="auto"/>
          </w:divBdr>
        </w:div>
        <w:div w:id="1698695229">
          <w:marLeft w:val="640"/>
          <w:marRight w:val="0"/>
          <w:marTop w:val="0"/>
          <w:marBottom w:val="0"/>
          <w:divBdr>
            <w:top w:val="none" w:sz="0" w:space="0" w:color="auto"/>
            <w:left w:val="none" w:sz="0" w:space="0" w:color="auto"/>
            <w:bottom w:val="none" w:sz="0" w:space="0" w:color="auto"/>
            <w:right w:val="none" w:sz="0" w:space="0" w:color="auto"/>
          </w:divBdr>
        </w:div>
        <w:div w:id="1344287384">
          <w:marLeft w:val="640"/>
          <w:marRight w:val="0"/>
          <w:marTop w:val="0"/>
          <w:marBottom w:val="0"/>
          <w:divBdr>
            <w:top w:val="none" w:sz="0" w:space="0" w:color="auto"/>
            <w:left w:val="none" w:sz="0" w:space="0" w:color="auto"/>
            <w:bottom w:val="none" w:sz="0" w:space="0" w:color="auto"/>
            <w:right w:val="none" w:sz="0" w:space="0" w:color="auto"/>
          </w:divBdr>
        </w:div>
        <w:div w:id="511453936">
          <w:marLeft w:val="640"/>
          <w:marRight w:val="0"/>
          <w:marTop w:val="0"/>
          <w:marBottom w:val="0"/>
          <w:divBdr>
            <w:top w:val="none" w:sz="0" w:space="0" w:color="auto"/>
            <w:left w:val="none" w:sz="0" w:space="0" w:color="auto"/>
            <w:bottom w:val="none" w:sz="0" w:space="0" w:color="auto"/>
            <w:right w:val="none" w:sz="0" w:space="0" w:color="auto"/>
          </w:divBdr>
        </w:div>
        <w:div w:id="1582524377">
          <w:marLeft w:val="640"/>
          <w:marRight w:val="0"/>
          <w:marTop w:val="0"/>
          <w:marBottom w:val="0"/>
          <w:divBdr>
            <w:top w:val="none" w:sz="0" w:space="0" w:color="auto"/>
            <w:left w:val="none" w:sz="0" w:space="0" w:color="auto"/>
            <w:bottom w:val="none" w:sz="0" w:space="0" w:color="auto"/>
            <w:right w:val="none" w:sz="0" w:space="0" w:color="auto"/>
          </w:divBdr>
        </w:div>
        <w:div w:id="381946383">
          <w:marLeft w:val="640"/>
          <w:marRight w:val="0"/>
          <w:marTop w:val="0"/>
          <w:marBottom w:val="0"/>
          <w:divBdr>
            <w:top w:val="none" w:sz="0" w:space="0" w:color="auto"/>
            <w:left w:val="none" w:sz="0" w:space="0" w:color="auto"/>
            <w:bottom w:val="none" w:sz="0" w:space="0" w:color="auto"/>
            <w:right w:val="none" w:sz="0" w:space="0" w:color="auto"/>
          </w:divBdr>
        </w:div>
        <w:div w:id="1130318565">
          <w:marLeft w:val="640"/>
          <w:marRight w:val="0"/>
          <w:marTop w:val="0"/>
          <w:marBottom w:val="0"/>
          <w:divBdr>
            <w:top w:val="none" w:sz="0" w:space="0" w:color="auto"/>
            <w:left w:val="none" w:sz="0" w:space="0" w:color="auto"/>
            <w:bottom w:val="none" w:sz="0" w:space="0" w:color="auto"/>
            <w:right w:val="none" w:sz="0" w:space="0" w:color="auto"/>
          </w:divBdr>
        </w:div>
        <w:div w:id="1635404881">
          <w:marLeft w:val="640"/>
          <w:marRight w:val="0"/>
          <w:marTop w:val="0"/>
          <w:marBottom w:val="0"/>
          <w:divBdr>
            <w:top w:val="none" w:sz="0" w:space="0" w:color="auto"/>
            <w:left w:val="none" w:sz="0" w:space="0" w:color="auto"/>
            <w:bottom w:val="none" w:sz="0" w:space="0" w:color="auto"/>
            <w:right w:val="none" w:sz="0" w:space="0" w:color="auto"/>
          </w:divBdr>
        </w:div>
        <w:div w:id="192545916">
          <w:marLeft w:val="640"/>
          <w:marRight w:val="0"/>
          <w:marTop w:val="0"/>
          <w:marBottom w:val="0"/>
          <w:divBdr>
            <w:top w:val="none" w:sz="0" w:space="0" w:color="auto"/>
            <w:left w:val="none" w:sz="0" w:space="0" w:color="auto"/>
            <w:bottom w:val="none" w:sz="0" w:space="0" w:color="auto"/>
            <w:right w:val="none" w:sz="0" w:space="0" w:color="auto"/>
          </w:divBdr>
        </w:div>
        <w:div w:id="1453862142">
          <w:marLeft w:val="640"/>
          <w:marRight w:val="0"/>
          <w:marTop w:val="0"/>
          <w:marBottom w:val="0"/>
          <w:divBdr>
            <w:top w:val="none" w:sz="0" w:space="0" w:color="auto"/>
            <w:left w:val="none" w:sz="0" w:space="0" w:color="auto"/>
            <w:bottom w:val="none" w:sz="0" w:space="0" w:color="auto"/>
            <w:right w:val="none" w:sz="0" w:space="0" w:color="auto"/>
          </w:divBdr>
        </w:div>
        <w:div w:id="1871213149">
          <w:marLeft w:val="640"/>
          <w:marRight w:val="0"/>
          <w:marTop w:val="0"/>
          <w:marBottom w:val="0"/>
          <w:divBdr>
            <w:top w:val="none" w:sz="0" w:space="0" w:color="auto"/>
            <w:left w:val="none" w:sz="0" w:space="0" w:color="auto"/>
            <w:bottom w:val="none" w:sz="0" w:space="0" w:color="auto"/>
            <w:right w:val="none" w:sz="0" w:space="0" w:color="auto"/>
          </w:divBdr>
        </w:div>
        <w:div w:id="987903459">
          <w:marLeft w:val="640"/>
          <w:marRight w:val="0"/>
          <w:marTop w:val="0"/>
          <w:marBottom w:val="0"/>
          <w:divBdr>
            <w:top w:val="none" w:sz="0" w:space="0" w:color="auto"/>
            <w:left w:val="none" w:sz="0" w:space="0" w:color="auto"/>
            <w:bottom w:val="none" w:sz="0" w:space="0" w:color="auto"/>
            <w:right w:val="none" w:sz="0" w:space="0" w:color="auto"/>
          </w:divBdr>
        </w:div>
        <w:div w:id="1495341821">
          <w:marLeft w:val="640"/>
          <w:marRight w:val="0"/>
          <w:marTop w:val="0"/>
          <w:marBottom w:val="0"/>
          <w:divBdr>
            <w:top w:val="none" w:sz="0" w:space="0" w:color="auto"/>
            <w:left w:val="none" w:sz="0" w:space="0" w:color="auto"/>
            <w:bottom w:val="none" w:sz="0" w:space="0" w:color="auto"/>
            <w:right w:val="none" w:sz="0" w:space="0" w:color="auto"/>
          </w:divBdr>
        </w:div>
        <w:div w:id="69738051">
          <w:marLeft w:val="640"/>
          <w:marRight w:val="0"/>
          <w:marTop w:val="0"/>
          <w:marBottom w:val="0"/>
          <w:divBdr>
            <w:top w:val="none" w:sz="0" w:space="0" w:color="auto"/>
            <w:left w:val="none" w:sz="0" w:space="0" w:color="auto"/>
            <w:bottom w:val="none" w:sz="0" w:space="0" w:color="auto"/>
            <w:right w:val="none" w:sz="0" w:space="0" w:color="auto"/>
          </w:divBdr>
        </w:div>
        <w:div w:id="467744839">
          <w:marLeft w:val="640"/>
          <w:marRight w:val="0"/>
          <w:marTop w:val="0"/>
          <w:marBottom w:val="0"/>
          <w:divBdr>
            <w:top w:val="none" w:sz="0" w:space="0" w:color="auto"/>
            <w:left w:val="none" w:sz="0" w:space="0" w:color="auto"/>
            <w:bottom w:val="none" w:sz="0" w:space="0" w:color="auto"/>
            <w:right w:val="none" w:sz="0" w:space="0" w:color="auto"/>
          </w:divBdr>
        </w:div>
        <w:div w:id="1910730081">
          <w:marLeft w:val="640"/>
          <w:marRight w:val="0"/>
          <w:marTop w:val="0"/>
          <w:marBottom w:val="0"/>
          <w:divBdr>
            <w:top w:val="none" w:sz="0" w:space="0" w:color="auto"/>
            <w:left w:val="none" w:sz="0" w:space="0" w:color="auto"/>
            <w:bottom w:val="none" w:sz="0" w:space="0" w:color="auto"/>
            <w:right w:val="none" w:sz="0" w:space="0" w:color="auto"/>
          </w:divBdr>
        </w:div>
        <w:div w:id="965505139">
          <w:marLeft w:val="640"/>
          <w:marRight w:val="0"/>
          <w:marTop w:val="0"/>
          <w:marBottom w:val="0"/>
          <w:divBdr>
            <w:top w:val="none" w:sz="0" w:space="0" w:color="auto"/>
            <w:left w:val="none" w:sz="0" w:space="0" w:color="auto"/>
            <w:bottom w:val="none" w:sz="0" w:space="0" w:color="auto"/>
            <w:right w:val="none" w:sz="0" w:space="0" w:color="auto"/>
          </w:divBdr>
        </w:div>
        <w:div w:id="1206525738">
          <w:marLeft w:val="640"/>
          <w:marRight w:val="0"/>
          <w:marTop w:val="0"/>
          <w:marBottom w:val="0"/>
          <w:divBdr>
            <w:top w:val="none" w:sz="0" w:space="0" w:color="auto"/>
            <w:left w:val="none" w:sz="0" w:space="0" w:color="auto"/>
            <w:bottom w:val="none" w:sz="0" w:space="0" w:color="auto"/>
            <w:right w:val="none" w:sz="0" w:space="0" w:color="auto"/>
          </w:divBdr>
        </w:div>
        <w:div w:id="1597901064">
          <w:marLeft w:val="640"/>
          <w:marRight w:val="0"/>
          <w:marTop w:val="0"/>
          <w:marBottom w:val="0"/>
          <w:divBdr>
            <w:top w:val="none" w:sz="0" w:space="0" w:color="auto"/>
            <w:left w:val="none" w:sz="0" w:space="0" w:color="auto"/>
            <w:bottom w:val="none" w:sz="0" w:space="0" w:color="auto"/>
            <w:right w:val="none" w:sz="0" w:space="0" w:color="auto"/>
          </w:divBdr>
        </w:div>
        <w:div w:id="1980913917">
          <w:marLeft w:val="640"/>
          <w:marRight w:val="0"/>
          <w:marTop w:val="0"/>
          <w:marBottom w:val="0"/>
          <w:divBdr>
            <w:top w:val="none" w:sz="0" w:space="0" w:color="auto"/>
            <w:left w:val="none" w:sz="0" w:space="0" w:color="auto"/>
            <w:bottom w:val="none" w:sz="0" w:space="0" w:color="auto"/>
            <w:right w:val="none" w:sz="0" w:space="0" w:color="auto"/>
          </w:divBdr>
        </w:div>
        <w:div w:id="352267793">
          <w:marLeft w:val="640"/>
          <w:marRight w:val="0"/>
          <w:marTop w:val="0"/>
          <w:marBottom w:val="0"/>
          <w:divBdr>
            <w:top w:val="none" w:sz="0" w:space="0" w:color="auto"/>
            <w:left w:val="none" w:sz="0" w:space="0" w:color="auto"/>
            <w:bottom w:val="none" w:sz="0" w:space="0" w:color="auto"/>
            <w:right w:val="none" w:sz="0" w:space="0" w:color="auto"/>
          </w:divBdr>
        </w:div>
        <w:div w:id="504712889">
          <w:marLeft w:val="640"/>
          <w:marRight w:val="0"/>
          <w:marTop w:val="0"/>
          <w:marBottom w:val="0"/>
          <w:divBdr>
            <w:top w:val="none" w:sz="0" w:space="0" w:color="auto"/>
            <w:left w:val="none" w:sz="0" w:space="0" w:color="auto"/>
            <w:bottom w:val="none" w:sz="0" w:space="0" w:color="auto"/>
            <w:right w:val="none" w:sz="0" w:space="0" w:color="auto"/>
          </w:divBdr>
        </w:div>
        <w:div w:id="446782285">
          <w:marLeft w:val="640"/>
          <w:marRight w:val="0"/>
          <w:marTop w:val="0"/>
          <w:marBottom w:val="0"/>
          <w:divBdr>
            <w:top w:val="none" w:sz="0" w:space="0" w:color="auto"/>
            <w:left w:val="none" w:sz="0" w:space="0" w:color="auto"/>
            <w:bottom w:val="none" w:sz="0" w:space="0" w:color="auto"/>
            <w:right w:val="none" w:sz="0" w:space="0" w:color="auto"/>
          </w:divBdr>
        </w:div>
        <w:div w:id="2049917700">
          <w:marLeft w:val="640"/>
          <w:marRight w:val="0"/>
          <w:marTop w:val="0"/>
          <w:marBottom w:val="0"/>
          <w:divBdr>
            <w:top w:val="none" w:sz="0" w:space="0" w:color="auto"/>
            <w:left w:val="none" w:sz="0" w:space="0" w:color="auto"/>
            <w:bottom w:val="none" w:sz="0" w:space="0" w:color="auto"/>
            <w:right w:val="none" w:sz="0" w:space="0" w:color="auto"/>
          </w:divBdr>
        </w:div>
        <w:div w:id="2073849795">
          <w:marLeft w:val="640"/>
          <w:marRight w:val="0"/>
          <w:marTop w:val="0"/>
          <w:marBottom w:val="0"/>
          <w:divBdr>
            <w:top w:val="none" w:sz="0" w:space="0" w:color="auto"/>
            <w:left w:val="none" w:sz="0" w:space="0" w:color="auto"/>
            <w:bottom w:val="none" w:sz="0" w:space="0" w:color="auto"/>
            <w:right w:val="none" w:sz="0" w:space="0" w:color="auto"/>
          </w:divBdr>
        </w:div>
        <w:div w:id="1381318970">
          <w:marLeft w:val="640"/>
          <w:marRight w:val="0"/>
          <w:marTop w:val="0"/>
          <w:marBottom w:val="0"/>
          <w:divBdr>
            <w:top w:val="none" w:sz="0" w:space="0" w:color="auto"/>
            <w:left w:val="none" w:sz="0" w:space="0" w:color="auto"/>
            <w:bottom w:val="none" w:sz="0" w:space="0" w:color="auto"/>
            <w:right w:val="none" w:sz="0" w:space="0" w:color="auto"/>
          </w:divBdr>
        </w:div>
        <w:div w:id="613445071">
          <w:marLeft w:val="640"/>
          <w:marRight w:val="0"/>
          <w:marTop w:val="0"/>
          <w:marBottom w:val="0"/>
          <w:divBdr>
            <w:top w:val="none" w:sz="0" w:space="0" w:color="auto"/>
            <w:left w:val="none" w:sz="0" w:space="0" w:color="auto"/>
            <w:bottom w:val="none" w:sz="0" w:space="0" w:color="auto"/>
            <w:right w:val="none" w:sz="0" w:space="0" w:color="auto"/>
          </w:divBdr>
        </w:div>
      </w:divsChild>
    </w:div>
    <w:div w:id="213198771">
      <w:bodyDiv w:val="1"/>
      <w:marLeft w:val="0"/>
      <w:marRight w:val="0"/>
      <w:marTop w:val="0"/>
      <w:marBottom w:val="0"/>
      <w:divBdr>
        <w:top w:val="none" w:sz="0" w:space="0" w:color="auto"/>
        <w:left w:val="none" w:sz="0" w:space="0" w:color="auto"/>
        <w:bottom w:val="none" w:sz="0" w:space="0" w:color="auto"/>
        <w:right w:val="none" w:sz="0" w:space="0" w:color="auto"/>
      </w:divBdr>
      <w:divsChild>
        <w:div w:id="973951682">
          <w:marLeft w:val="480"/>
          <w:marRight w:val="0"/>
          <w:marTop w:val="0"/>
          <w:marBottom w:val="0"/>
          <w:divBdr>
            <w:top w:val="none" w:sz="0" w:space="0" w:color="auto"/>
            <w:left w:val="none" w:sz="0" w:space="0" w:color="auto"/>
            <w:bottom w:val="none" w:sz="0" w:space="0" w:color="auto"/>
            <w:right w:val="none" w:sz="0" w:space="0" w:color="auto"/>
          </w:divBdr>
        </w:div>
        <w:div w:id="459416706">
          <w:marLeft w:val="480"/>
          <w:marRight w:val="0"/>
          <w:marTop w:val="0"/>
          <w:marBottom w:val="0"/>
          <w:divBdr>
            <w:top w:val="none" w:sz="0" w:space="0" w:color="auto"/>
            <w:left w:val="none" w:sz="0" w:space="0" w:color="auto"/>
            <w:bottom w:val="none" w:sz="0" w:space="0" w:color="auto"/>
            <w:right w:val="none" w:sz="0" w:space="0" w:color="auto"/>
          </w:divBdr>
        </w:div>
        <w:div w:id="1860775535">
          <w:marLeft w:val="480"/>
          <w:marRight w:val="0"/>
          <w:marTop w:val="0"/>
          <w:marBottom w:val="0"/>
          <w:divBdr>
            <w:top w:val="none" w:sz="0" w:space="0" w:color="auto"/>
            <w:left w:val="none" w:sz="0" w:space="0" w:color="auto"/>
            <w:bottom w:val="none" w:sz="0" w:space="0" w:color="auto"/>
            <w:right w:val="none" w:sz="0" w:space="0" w:color="auto"/>
          </w:divBdr>
        </w:div>
        <w:div w:id="705325392">
          <w:marLeft w:val="480"/>
          <w:marRight w:val="0"/>
          <w:marTop w:val="0"/>
          <w:marBottom w:val="0"/>
          <w:divBdr>
            <w:top w:val="none" w:sz="0" w:space="0" w:color="auto"/>
            <w:left w:val="none" w:sz="0" w:space="0" w:color="auto"/>
            <w:bottom w:val="none" w:sz="0" w:space="0" w:color="auto"/>
            <w:right w:val="none" w:sz="0" w:space="0" w:color="auto"/>
          </w:divBdr>
        </w:div>
        <w:div w:id="1287547210">
          <w:marLeft w:val="480"/>
          <w:marRight w:val="0"/>
          <w:marTop w:val="0"/>
          <w:marBottom w:val="0"/>
          <w:divBdr>
            <w:top w:val="none" w:sz="0" w:space="0" w:color="auto"/>
            <w:left w:val="none" w:sz="0" w:space="0" w:color="auto"/>
            <w:bottom w:val="none" w:sz="0" w:space="0" w:color="auto"/>
            <w:right w:val="none" w:sz="0" w:space="0" w:color="auto"/>
          </w:divBdr>
        </w:div>
        <w:div w:id="439760098">
          <w:marLeft w:val="480"/>
          <w:marRight w:val="0"/>
          <w:marTop w:val="0"/>
          <w:marBottom w:val="0"/>
          <w:divBdr>
            <w:top w:val="none" w:sz="0" w:space="0" w:color="auto"/>
            <w:left w:val="none" w:sz="0" w:space="0" w:color="auto"/>
            <w:bottom w:val="none" w:sz="0" w:space="0" w:color="auto"/>
            <w:right w:val="none" w:sz="0" w:space="0" w:color="auto"/>
          </w:divBdr>
        </w:div>
        <w:div w:id="127279970">
          <w:marLeft w:val="480"/>
          <w:marRight w:val="0"/>
          <w:marTop w:val="0"/>
          <w:marBottom w:val="0"/>
          <w:divBdr>
            <w:top w:val="none" w:sz="0" w:space="0" w:color="auto"/>
            <w:left w:val="none" w:sz="0" w:space="0" w:color="auto"/>
            <w:bottom w:val="none" w:sz="0" w:space="0" w:color="auto"/>
            <w:right w:val="none" w:sz="0" w:space="0" w:color="auto"/>
          </w:divBdr>
        </w:div>
        <w:div w:id="1711606923">
          <w:marLeft w:val="480"/>
          <w:marRight w:val="0"/>
          <w:marTop w:val="0"/>
          <w:marBottom w:val="0"/>
          <w:divBdr>
            <w:top w:val="none" w:sz="0" w:space="0" w:color="auto"/>
            <w:left w:val="none" w:sz="0" w:space="0" w:color="auto"/>
            <w:bottom w:val="none" w:sz="0" w:space="0" w:color="auto"/>
            <w:right w:val="none" w:sz="0" w:space="0" w:color="auto"/>
          </w:divBdr>
        </w:div>
        <w:div w:id="1351838657">
          <w:marLeft w:val="480"/>
          <w:marRight w:val="0"/>
          <w:marTop w:val="0"/>
          <w:marBottom w:val="0"/>
          <w:divBdr>
            <w:top w:val="none" w:sz="0" w:space="0" w:color="auto"/>
            <w:left w:val="none" w:sz="0" w:space="0" w:color="auto"/>
            <w:bottom w:val="none" w:sz="0" w:space="0" w:color="auto"/>
            <w:right w:val="none" w:sz="0" w:space="0" w:color="auto"/>
          </w:divBdr>
        </w:div>
        <w:div w:id="1776553228">
          <w:marLeft w:val="480"/>
          <w:marRight w:val="0"/>
          <w:marTop w:val="0"/>
          <w:marBottom w:val="0"/>
          <w:divBdr>
            <w:top w:val="none" w:sz="0" w:space="0" w:color="auto"/>
            <w:left w:val="none" w:sz="0" w:space="0" w:color="auto"/>
            <w:bottom w:val="none" w:sz="0" w:space="0" w:color="auto"/>
            <w:right w:val="none" w:sz="0" w:space="0" w:color="auto"/>
          </w:divBdr>
        </w:div>
        <w:div w:id="2095737614">
          <w:marLeft w:val="480"/>
          <w:marRight w:val="0"/>
          <w:marTop w:val="0"/>
          <w:marBottom w:val="0"/>
          <w:divBdr>
            <w:top w:val="none" w:sz="0" w:space="0" w:color="auto"/>
            <w:left w:val="none" w:sz="0" w:space="0" w:color="auto"/>
            <w:bottom w:val="none" w:sz="0" w:space="0" w:color="auto"/>
            <w:right w:val="none" w:sz="0" w:space="0" w:color="auto"/>
          </w:divBdr>
        </w:div>
        <w:div w:id="871110925">
          <w:marLeft w:val="480"/>
          <w:marRight w:val="0"/>
          <w:marTop w:val="0"/>
          <w:marBottom w:val="0"/>
          <w:divBdr>
            <w:top w:val="none" w:sz="0" w:space="0" w:color="auto"/>
            <w:left w:val="none" w:sz="0" w:space="0" w:color="auto"/>
            <w:bottom w:val="none" w:sz="0" w:space="0" w:color="auto"/>
            <w:right w:val="none" w:sz="0" w:space="0" w:color="auto"/>
          </w:divBdr>
        </w:div>
        <w:div w:id="1491092286">
          <w:marLeft w:val="480"/>
          <w:marRight w:val="0"/>
          <w:marTop w:val="0"/>
          <w:marBottom w:val="0"/>
          <w:divBdr>
            <w:top w:val="none" w:sz="0" w:space="0" w:color="auto"/>
            <w:left w:val="none" w:sz="0" w:space="0" w:color="auto"/>
            <w:bottom w:val="none" w:sz="0" w:space="0" w:color="auto"/>
            <w:right w:val="none" w:sz="0" w:space="0" w:color="auto"/>
          </w:divBdr>
        </w:div>
        <w:div w:id="857428134">
          <w:marLeft w:val="480"/>
          <w:marRight w:val="0"/>
          <w:marTop w:val="0"/>
          <w:marBottom w:val="0"/>
          <w:divBdr>
            <w:top w:val="none" w:sz="0" w:space="0" w:color="auto"/>
            <w:left w:val="none" w:sz="0" w:space="0" w:color="auto"/>
            <w:bottom w:val="none" w:sz="0" w:space="0" w:color="auto"/>
            <w:right w:val="none" w:sz="0" w:space="0" w:color="auto"/>
          </w:divBdr>
        </w:div>
        <w:div w:id="1136529956">
          <w:marLeft w:val="480"/>
          <w:marRight w:val="0"/>
          <w:marTop w:val="0"/>
          <w:marBottom w:val="0"/>
          <w:divBdr>
            <w:top w:val="none" w:sz="0" w:space="0" w:color="auto"/>
            <w:left w:val="none" w:sz="0" w:space="0" w:color="auto"/>
            <w:bottom w:val="none" w:sz="0" w:space="0" w:color="auto"/>
            <w:right w:val="none" w:sz="0" w:space="0" w:color="auto"/>
          </w:divBdr>
        </w:div>
        <w:div w:id="1518808819">
          <w:marLeft w:val="480"/>
          <w:marRight w:val="0"/>
          <w:marTop w:val="0"/>
          <w:marBottom w:val="0"/>
          <w:divBdr>
            <w:top w:val="none" w:sz="0" w:space="0" w:color="auto"/>
            <w:left w:val="none" w:sz="0" w:space="0" w:color="auto"/>
            <w:bottom w:val="none" w:sz="0" w:space="0" w:color="auto"/>
            <w:right w:val="none" w:sz="0" w:space="0" w:color="auto"/>
          </w:divBdr>
        </w:div>
        <w:div w:id="1474759082">
          <w:marLeft w:val="480"/>
          <w:marRight w:val="0"/>
          <w:marTop w:val="0"/>
          <w:marBottom w:val="0"/>
          <w:divBdr>
            <w:top w:val="none" w:sz="0" w:space="0" w:color="auto"/>
            <w:left w:val="none" w:sz="0" w:space="0" w:color="auto"/>
            <w:bottom w:val="none" w:sz="0" w:space="0" w:color="auto"/>
            <w:right w:val="none" w:sz="0" w:space="0" w:color="auto"/>
          </w:divBdr>
        </w:div>
        <w:div w:id="1975745782">
          <w:marLeft w:val="480"/>
          <w:marRight w:val="0"/>
          <w:marTop w:val="0"/>
          <w:marBottom w:val="0"/>
          <w:divBdr>
            <w:top w:val="none" w:sz="0" w:space="0" w:color="auto"/>
            <w:left w:val="none" w:sz="0" w:space="0" w:color="auto"/>
            <w:bottom w:val="none" w:sz="0" w:space="0" w:color="auto"/>
            <w:right w:val="none" w:sz="0" w:space="0" w:color="auto"/>
          </w:divBdr>
        </w:div>
        <w:div w:id="1303922363">
          <w:marLeft w:val="480"/>
          <w:marRight w:val="0"/>
          <w:marTop w:val="0"/>
          <w:marBottom w:val="0"/>
          <w:divBdr>
            <w:top w:val="none" w:sz="0" w:space="0" w:color="auto"/>
            <w:left w:val="none" w:sz="0" w:space="0" w:color="auto"/>
            <w:bottom w:val="none" w:sz="0" w:space="0" w:color="auto"/>
            <w:right w:val="none" w:sz="0" w:space="0" w:color="auto"/>
          </w:divBdr>
        </w:div>
        <w:div w:id="338700543">
          <w:marLeft w:val="480"/>
          <w:marRight w:val="0"/>
          <w:marTop w:val="0"/>
          <w:marBottom w:val="0"/>
          <w:divBdr>
            <w:top w:val="none" w:sz="0" w:space="0" w:color="auto"/>
            <w:left w:val="none" w:sz="0" w:space="0" w:color="auto"/>
            <w:bottom w:val="none" w:sz="0" w:space="0" w:color="auto"/>
            <w:right w:val="none" w:sz="0" w:space="0" w:color="auto"/>
          </w:divBdr>
        </w:div>
        <w:div w:id="1184900855">
          <w:marLeft w:val="480"/>
          <w:marRight w:val="0"/>
          <w:marTop w:val="0"/>
          <w:marBottom w:val="0"/>
          <w:divBdr>
            <w:top w:val="none" w:sz="0" w:space="0" w:color="auto"/>
            <w:left w:val="none" w:sz="0" w:space="0" w:color="auto"/>
            <w:bottom w:val="none" w:sz="0" w:space="0" w:color="auto"/>
            <w:right w:val="none" w:sz="0" w:space="0" w:color="auto"/>
          </w:divBdr>
        </w:div>
        <w:div w:id="1855917588">
          <w:marLeft w:val="480"/>
          <w:marRight w:val="0"/>
          <w:marTop w:val="0"/>
          <w:marBottom w:val="0"/>
          <w:divBdr>
            <w:top w:val="none" w:sz="0" w:space="0" w:color="auto"/>
            <w:left w:val="none" w:sz="0" w:space="0" w:color="auto"/>
            <w:bottom w:val="none" w:sz="0" w:space="0" w:color="auto"/>
            <w:right w:val="none" w:sz="0" w:space="0" w:color="auto"/>
          </w:divBdr>
        </w:div>
        <w:div w:id="561646072">
          <w:marLeft w:val="480"/>
          <w:marRight w:val="0"/>
          <w:marTop w:val="0"/>
          <w:marBottom w:val="0"/>
          <w:divBdr>
            <w:top w:val="none" w:sz="0" w:space="0" w:color="auto"/>
            <w:left w:val="none" w:sz="0" w:space="0" w:color="auto"/>
            <w:bottom w:val="none" w:sz="0" w:space="0" w:color="auto"/>
            <w:right w:val="none" w:sz="0" w:space="0" w:color="auto"/>
          </w:divBdr>
        </w:div>
        <w:div w:id="497380686">
          <w:marLeft w:val="480"/>
          <w:marRight w:val="0"/>
          <w:marTop w:val="0"/>
          <w:marBottom w:val="0"/>
          <w:divBdr>
            <w:top w:val="none" w:sz="0" w:space="0" w:color="auto"/>
            <w:left w:val="none" w:sz="0" w:space="0" w:color="auto"/>
            <w:bottom w:val="none" w:sz="0" w:space="0" w:color="auto"/>
            <w:right w:val="none" w:sz="0" w:space="0" w:color="auto"/>
          </w:divBdr>
        </w:div>
        <w:div w:id="917716395">
          <w:marLeft w:val="480"/>
          <w:marRight w:val="0"/>
          <w:marTop w:val="0"/>
          <w:marBottom w:val="0"/>
          <w:divBdr>
            <w:top w:val="none" w:sz="0" w:space="0" w:color="auto"/>
            <w:left w:val="none" w:sz="0" w:space="0" w:color="auto"/>
            <w:bottom w:val="none" w:sz="0" w:space="0" w:color="auto"/>
            <w:right w:val="none" w:sz="0" w:space="0" w:color="auto"/>
          </w:divBdr>
        </w:div>
        <w:div w:id="447242250">
          <w:marLeft w:val="480"/>
          <w:marRight w:val="0"/>
          <w:marTop w:val="0"/>
          <w:marBottom w:val="0"/>
          <w:divBdr>
            <w:top w:val="none" w:sz="0" w:space="0" w:color="auto"/>
            <w:left w:val="none" w:sz="0" w:space="0" w:color="auto"/>
            <w:bottom w:val="none" w:sz="0" w:space="0" w:color="auto"/>
            <w:right w:val="none" w:sz="0" w:space="0" w:color="auto"/>
          </w:divBdr>
        </w:div>
        <w:div w:id="1820228878">
          <w:marLeft w:val="480"/>
          <w:marRight w:val="0"/>
          <w:marTop w:val="0"/>
          <w:marBottom w:val="0"/>
          <w:divBdr>
            <w:top w:val="none" w:sz="0" w:space="0" w:color="auto"/>
            <w:left w:val="none" w:sz="0" w:space="0" w:color="auto"/>
            <w:bottom w:val="none" w:sz="0" w:space="0" w:color="auto"/>
            <w:right w:val="none" w:sz="0" w:space="0" w:color="auto"/>
          </w:divBdr>
        </w:div>
        <w:div w:id="2117096757">
          <w:marLeft w:val="480"/>
          <w:marRight w:val="0"/>
          <w:marTop w:val="0"/>
          <w:marBottom w:val="0"/>
          <w:divBdr>
            <w:top w:val="none" w:sz="0" w:space="0" w:color="auto"/>
            <w:left w:val="none" w:sz="0" w:space="0" w:color="auto"/>
            <w:bottom w:val="none" w:sz="0" w:space="0" w:color="auto"/>
            <w:right w:val="none" w:sz="0" w:space="0" w:color="auto"/>
          </w:divBdr>
        </w:div>
        <w:div w:id="551623684">
          <w:marLeft w:val="480"/>
          <w:marRight w:val="0"/>
          <w:marTop w:val="0"/>
          <w:marBottom w:val="0"/>
          <w:divBdr>
            <w:top w:val="none" w:sz="0" w:space="0" w:color="auto"/>
            <w:left w:val="none" w:sz="0" w:space="0" w:color="auto"/>
            <w:bottom w:val="none" w:sz="0" w:space="0" w:color="auto"/>
            <w:right w:val="none" w:sz="0" w:space="0" w:color="auto"/>
          </w:divBdr>
        </w:div>
        <w:div w:id="1439985033">
          <w:marLeft w:val="480"/>
          <w:marRight w:val="0"/>
          <w:marTop w:val="0"/>
          <w:marBottom w:val="0"/>
          <w:divBdr>
            <w:top w:val="none" w:sz="0" w:space="0" w:color="auto"/>
            <w:left w:val="none" w:sz="0" w:space="0" w:color="auto"/>
            <w:bottom w:val="none" w:sz="0" w:space="0" w:color="auto"/>
            <w:right w:val="none" w:sz="0" w:space="0" w:color="auto"/>
          </w:divBdr>
        </w:div>
        <w:div w:id="1767143652">
          <w:marLeft w:val="480"/>
          <w:marRight w:val="0"/>
          <w:marTop w:val="0"/>
          <w:marBottom w:val="0"/>
          <w:divBdr>
            <w:top w:val="none" w:sz="0" w:space="0" w:color="auto"/>
            <w:left w:val="none" w:sz="0" w:space="0" w:color="auto"/>
            <w:bottom w:val="none" w:sz="0" w:space="0" w:color="auto"/>
            <w:right w:val="none" w:sz="0" w:space="0" w:color="auto"/>
          </w:divBdr>
        </w:div>
        <w:div w:id="1969387719">
          <w:marLeft w:val="480"/>
          <w:marRight w:val="0"/>
          <w:marTop w:val="0"/>
          <w:marBottom w:val="0"/>
          <w:divBdr>
            <w:top w:val="none" w:sz="0" w:space="0" w:color="auto"/>
            <w:left w:val="none" w:sz="0" w:space="0" w:color="auto"/>
            <w:bottom w:val="none" w:sz="0" w:space="0" w:color="auto"/>
            <w:right w:val="none" w:sz="0" w:space="0" w:color="auto"/>
          </w:divBdr>
        </w:div>
        <w:div w:id="596141121">
          <w:marLeft w:val="480"/>
          <w:marRight w:val="0"/>
          <w:marTop w:val="0"/>
          <w:marBottom w:val="0"/>
          <w:divBdr>
            <w:top w:val="none" w:sz="0" w:space="0" w:color="auto"/>
            <w:left w:val="none" w:sz="0" w:space="0" w:color="auto"/>
            <w:bottom w:val="none" w:sz="0" w:space="0" w:color="auto"/>
            <w:right w:val="none" w:sz="0" w:space="0" w:color="auto"/>
          </w:divBdr>
        </w:div>
        <w:div w:id="1651250511">
          <w:marLeft w:val="480"/>
          <w:marRight w:val="0"/>
          <w:marTop w:val="0"/>
          <w:marBottom w:val="0"/>
          <w:divBdr>
            <w:top w:val="none" w:sz="0" w:space="0" w:color="auto"/>
            <w:left w:val="none" w:sz="0" w:space="0" w:color="auto"/>
            <w:bottom w:val="none" w:sz="0" w:space="0" w:color="auto"/>
            <w:right w:val="none" w:sz="0" w:space="0" w:color="auto"/>
          </w:divBdr>
        </w:div>
        <w:div w:id="483594347">
          <w:marLeft w:val="480"/>
          <w:marRight w:val="0"/>
          <w:marTop w:val="0"/>
          <w:marBottom w:val="0"/>
          <w:divBdr>
            <w:top w:val="none" w:sz="0" w:space="0" w:color="auto"/>
            <w:left w:val="none" w:sz="0" w:space="0" w:color="auto"/>
            <w:bottom w:val="none" w:sz="0" w:space="0" w:color="auto"/>
            <w:right w:val="none" w:sz="0" w:space="0" w:color="auto"/>
          </w:divBdr>
        </w:div>
        <w:div w:id="2027635263">
          <w:marLeft w:val="480"/>
          <w:marRight w:val="0"/>
          <w:marTop w:val="0"/>
          <w:marBottom w:val="0"/>
          <w:divBdr>
            <w:top w:val="none" w:sz="0" w:space="0" w:color="auto"/>
            <w:left w:val="none" w:sz="0" w:space="0" w:color="auto"/>
            <w:bottom w:val="none" w:sz="0" w:space="0" w:color="auto"/>
            <w:right w:val="none" w:sz="0" w:space="0" w:color="auto"/>
          </w:divBdr>
        </w:div>
        <w:div w:id="1876190017">
          <w:marLeft w:val="480"/>
          <w:marRight w:val="0"/>
          <w:marTop w:val="0"/>
          <w:marBottom w:val="0"/>
          <w:divBdr>
            <w:top w:val="none" w:sz="0" w:space="0" w:color="auto"/>
            <w:left w:val="none" w:sz="0" w:space="0" w:color="auto"/>
            <w:bottom w:val="none" w:sz="0" w:space="0" w:color="auto"/>
            <w:right w:val="none" w:sz="0" w:space="0" w:color="auto"/>
          </w:divBdr>
        </w:div>
        <w:div w:id="556862556">
          <w:marLeft w:val="480"/>
          <w:marRight w:val="0"/>
          <w:marTop w:val="0"/>
          <w:marBottom w:val="0"/>
          <w:divBdr>
            <w:top w:val="none" w:sz="0" w:space="0" w:color="auto"/>
            <w:left w:val="none" w:sz="0" w:space="0" w:color="auto"/>
            <w:bottom w:val="none" w:sz="0" w:space="0" w:color="auto"/>
            <w:right w:val="none" w:sz="0" w:space="0" w:color="auto"/>
          </w:divBdr>
        </w:div>
        <w:div w:id="1926111069">
          <w:marLeft w:val="480"/>
          <w:marRight w:val="0"/>
          <w:marTop w:val="0"/>
          <w:marBottom w:val="0"/>
          <w:divBdr>
            <w:top w:val="none" w:sz="0" w:space="0" w:color="auto"/>
            <w:left w:val="none" w:sz="0" w:space="0" w:color="auto"/>
            <w:bottom w:val="none" w:sz="0" w:space="0" w:color="auto"/>
            <w:right w:val="none" w:sz="0" w:space="0" w:color="auto"/>
          </w:divBdr>
        </w:div>
        <w:div w:id="16473761">
          <w:marLeft w:val="480"/>
          <w:marRight w:val="0"/>
          <w:marTop w:val="0"/>
          <w:marBottom w:val="0"/>
          <w:divBdr>
            <w:top w:val="none" w:sz="0" w:space="0" w:color="auto"/>
            <w:left w:val="none" w:sz="0" w:space="0" w:color="auto"/>
            <w:bottom w:val="none" w:sz="0" w:space="0" w:color="auto"/>
            <w:right w:val="none" w:sz="0" w:space="0" w:color="auto"/>
          </w:divBdr>
        </w:div>
        <w:div w:id="1201435843">
          <w:marLeft w:val="480"/>
          <w:marRight w:val="0"/>
          <w:marTop w:val="0"/>
          <w:marBottom w:val="0"/>
          <w:divBdr>
            <w:top w:val="none" w:sz="0" w:space="0" w:color="auto"/>
            <w:left w:val="none" w:sz="0" w:space="0" w:color="auto"/>
            <w:bottom w:val="none" w:sz="0" w:space="0" w:color="auto"/>
            <w:right w:val="none" w:sz="0" w:space="0" w:color="auto"/>
          </w:divBdr>
        </w:div>
        <w:div w:id="994726629">
          <w:marLeft w:val="480"/>
          <w:marRight w:val="0"/>
          <w:marTop w:val="0"/>
          <w:marBottom w:val="0"/>
          <w:divBdr>
            <w:top w:val="none" w:sz="0" w:space="0" w:color="auto"/>
            <w:left w:val="none" w:sz="0" w:space="0" w:color="auto"/>
            <w:bottom w:val="none" w:sz="0" w:space="0" w:color="auto"/>
            <w:right w:val="none" w:sz="0" w:space="0" w:color="auto"/>
          </w:divBdr>
        </w:div>
        <w:div w:id="650714454">
          <w:marLeft w:val="480"/>
          <w:marRight w:val="0"/>
          <w:marTop w:val="0"/>
          <w:marBottom w:val="0"/>
          <w:divBdr>
            <w:top w:val="none" w:sz="0" w:space="0" w:color="auto"/>
            <w:left w:val="none" w:sz="0" w:space="0" w:color="auto"/>
            <w:bottom w:val="none" w:sz="0" w:space="0" w:color="auto"/>
            <w:right w:val="none" w:sz="0" w:space="0" w:color="auto"/>
          </w:divBdr>
        </w:div>
        <w:div w:id="2091078509">
          <w:marLeft w:val="480"/>
          <w:marRight w:val="0"/>
          <w:marTop w:val="0"/>
          <w:marBottom w:val="0"/>
          <w:divBdr>
            <w:top w:val="none" w:sz="0" w:space="0" w:color="auto"/>
            <w:left w:val="none" w:sz="0" w:space="0" w:color="auto"/>
            <w:bottom w:val="none" w:sz="0" w:space="0" w:color="auto"/>
            <w:right w:val="none" w:sz="0" w:space="0" w:color="auto"/>
          </w:divBdr>
        </w:div>
        <w:div w:id="1841192352">
          <w:marLeft w:val="480"/>
          <w:marRight w:val="0"/>
          <w:marTop w:val="0"/>
          <w:marBottom w:val="0"/>
          <w:divBdr>
            <w:top w:val="none" w:sz="0" w:space="0" w:color="auto"/>
            <w:left w:val="none" w:sz="0" w:space="0" w:color="auto"/>
            <w:bottom w:val="none" w:sz="0" w:space="0" w:color="auto"/>
            <w:right w:val="none" w:sz="0" w:space="0" w:color="auto"/>
          </w:divBdr>
        </w:div>
        <w:div w:id="245960855">
          <w:marLeft w:val="480"/>
          <w:marRight w:val="0"/>
          <w:marTop w:val="0"/>
          <w:marBottom w:val="0"/>
          <w:divBdr>
            <w:top w:val="none" w:sz="0" w:space="0" w:color="auto"/>
            <w:left w:val="none" w:sz="0" w:space="0" w:color="auto"/>
            <w:bottom w:val="none" w:sz="0" w:space="0" w:color="auto"/>
            <w:right w:val="none" w:sz="0" w:space="0" w:color="auto"/>
          </w:divBdr>
        </w:div>
        <w:div w:id="1129712770">
          <w:marLeft w:val="480"/>
          <w:marRight w:val="0"/>
          <w:marTop w:val="0"/>
          <w:marBottom w:val="0"/>
          <w:divBdr>
            <w:top w:val="none" w:sz="0" w:space="0" w:color="auto"/>
            <w:left w:val="none" w:sz="0" w:space="0" w:color="auto"/>
            <w:bottom w:val="none" w:sz="0" w:space="0" w:color="auto"/>
            <w:right w:val="none" w:sz="0" w:space="0" w:color="auto"/>
          </w:divBdr>
        </w:div>
        <w:div w:id="1605697724">
          <w:marLeft w:val="480"/>
          <w:marRight w:val="0"/>
          <w:marTop w:val="0"/>
          <w:marBottom w:val="0"/>
          <w:divBdr>
            <w:top w:val="none" w:sz="0" w:space="0" w:color="auto"/>
            <w:left w:val="none" w:sz="0" w:space="0" w:color="auto"/>
            <w:bottom w:val="none" w:sz="0" w:space="0" w:color="auto"/>
            <w:right w:val="none" w:sz="0" w:space="0" w:color="auto"/>
          </w:divBdr>
        </w:div>
        <w:div w:id="742145480">
          <w:marLeft w:val="480"/>
          <w:marRight w:val="0"/>
          <w:marTop w:val="0"/>
          <w:marBottom w:val="0"/>
          <w:divBdr>
            <w:top w:val="none" w:sz="0" w:space="0" w:color="auto"/>
            <w:left w:val="none" w:sz="0" w:space="0" w:color="auto"/>
            <w:bottom w:val="none" w:sz="0" w:space="0" w:color="auto"/>
            <w:right w:val="none" w:sz="0" w:space="0" w:color="auto"/>
          </w:divBdr>
        </w:div>
      </w:divsChild>
    </w:div>
    <w:div w:id="224486706">
      <w:bodyDiv w:val="1"/>
      <w:marLeft w:val="0"/>
      <w:marRight w:val="0"/>
      <w:marTop w:val="0"/>
      <w:marBottom w:val="0"/>
      <w:divBdr>
        <w:top w:val="none" w:sz="0" w:space="0" w:color="auto"/>
        <w:left w:val="none" w:sz="0" w:space="0" w:color="auto"/>
        <w:bottom w:val="none" w:sz="0" w:space="0" w:color="auto"/>
        <w:right w:val="none" w:sz="0" w:space="0" w:color="auto"/>
      </w:divBdr>
      <w:divsChild>
        <w:div w:id="221644941">
          <w:marLeft w:val="640"/>
          <w:marRight w:val="0"/>
          <w:marTop w:val="0"/>
          <w:marBottom w:val="0"/>
          <w:divBdr>
            <w:top w:val="none" w:sz="0" w:space="0" w:color="auto"/>
            <w:left w:val="none" w:sz="0" w:space="0" w:color="auto"/>
            <w:bottom w:val="none" w:sz="0" w:space="0" w:color="auto"/>
            <w:right w:val="none" w:sz="0" w:space="0" w:color="auto"/>
          </w:divBdr>
        </w:div>
        <w:div w:id="1312709807">
          <w:marLeft w:val="640"/>
          <w:marRight w:val="0"/>
          <w:marTop w:val="0"/>
          <w:marBottom w:val="0"/>
          <w:divBdr>
            <w:top w:val="none" w:sz="0" w:space="0" w:color="auto"/>
            <w:left w:val="none" w:sz="0" w:space="0" w:color="auto"/>
            <w:bottom w:val="none" w:sz="0" w:space="0" w:color="auto"/>
            <w:right w:val="none" w:sz="0" w:space="0" w:color="auto"/>
          </w:divBdr>
        </w:div>
        <w:div w:id="1493721669">
          <w:marLeft w:val="640"/>
          <w:marRight w:val="0"/>
          <w:marTop w:val="0"/>
          <w:marBottom w:val="0"/>
          <w:divBdr>
            <w:top w:val="none" w:sz="0" w:space="0" w:color="auto"/>
            <w:left w:val="none" w:sz="0" w:space="0" w:color="auto"/>
            <w:bottom w:val="none" w:sz="0" w:space="0" w:color="auto"/>
            <w:right w:val="none" w:sz="0" w:space="0" w:color="auto"/>
          </w:divBdr>
        </w:div>
        <w:div w:id="1235552963">
          <w:marLeft w:val="640"/>
          <w:marRight w:val="0"/>
          <w:marTop w:val="0"/>
          <w:marBottom w:val="0"/>
          <w:divBdr>
            <w:top w:val="none" w:sz="0" w:space="0" w:color="auto"/>
            <w:left w:val="none" w:sz="0" w:space="0" w:color="auto"/>
            <w:bottom w:val="none" w:sz="0" w:space="0" w:color="auto"/>
            <w:right w:val="none" w:sz="0" w:space="0" w:color="auto"/>
          </w:divBdr>
        </w:div>
        <w:div w:id="2097895959">
          <w:marLeft w:val="640"/>
          <w:marRight w:val="0"/>
          <w:marTop w:val="0"/>
          <w:marBottom w:val="0"/>
          <w:divBdr>
            <w:top w:val="none" w:sz="0" w:space="0" w:color="auto"/>
            <w:left w:val="none" w:sz="0" w:space="0" w:color="auto"/>
            <w:bottom w:val="none" w:sz="0" w:space="0" w:color="auto"/>
            <w:right w:val="none" w:sz="0" w:space="0" w:color="auto"/>
          </w:divBdr>
        </w:div>
        <w:div w:id="890532714">
          <w:marLeft w:val="640"/>
          <w:marRight w:val="0"/>
          <w:marTop w:val="0"/>
          <w:marBottom w:val="0"/>
          <w:divBdr>
            <w:top w:val="none" w:sz="0" w:space="0" w:color="auto"/>
            <w:left w:val="none" w:sz="0" w:space="0" w:color="auto"/>
            <w:bottom w:val="none" w:sz="0" w:space="0" w:color="auto"/>
            <w:right w:val="none" w:sz="0" w:space="0" w:color="auto"/>
          </w:divBdr>
        </w:div>
        <w:div w:id="986130676">
          <w:marLeft w:val="640"/>
          <w:marRight w:val="0"/>
          <w:marTop w:val="0"/>
          <w:marBottom w:val="0"/>
          <w:divBdr>
            <w:top w:val="none" w:sz="0" w:space="0" w:color="auto"/>
            <w:left w:val="none" w:sz="0" w:space="0" w:color="auto"/>
            <w:bottom w:val="none" w:sz="0" w:space="0" w:color="auto"/>
            <w:right w:val="none" w:sz="0" w:space="0" w:color="auto"/>
          </w:divBdr>
        </w:div>
        <w:div w:id="788470916">
          <w:marLeft w:val="640"/>
          <w:marRight w:val="0"/>
          <w:marTop w:val="0"/>
          <w:marBottom w:val="0"/>
          <w:divBdr>
            <w:top w:val="none" w:sz="0" w:space="0" w:color="auto"/>
            <w:left w:val="none" w:sz="0" w:space="0" w:color="auto"/>
            <w:bottom w:val="none" w:sz="0" w:space="0" w:color="auto"/>
            <w:right w:val="none" w:sz="0" w:space="0" w:color="auto"/>
          </w:divBdr>
        </w:div>
        <w:div w:id="1766534396">
          <w:marLeft w:val="640"/>
          <w:marRight w:val="0"/>
          <w:marTop w:val="0"/>
          <w:marBottom w:val="0"/>
          <w:divBdr>
            <w:top w:val="none" w:sz="0" w:space="0" w:color="auto"/>
            <w:left w:val="none" w:sz="0" w:space="0" w:color="auto"/>
            <w:bottom w:val="none" w:sz="0" w:space="0" w:color="auto"/>
            <w:right w:val="none" w:sz="0" w:space="0" w:color="auto"/>
          </w:divBdr>
        </w:div>
        <w:div w:id="1934244154">
          <w:marLeft w:val="640"/>
          <w:marRight w:val="0"/>
          <w:marTop w:val="0"/>
          <w:marBottom w:val="0"/>
          <w:divBdr>
            <w:top w:val="none" w:sz="0" w:space="0" w:color="auto"/>
            <w:left w:val="none" w:sz="0" w:space="0" w:color="auto"/>
            <w:bottom w:val="none" w:sz="0" w:space="0" w:color="auto"/>
            <w:right w:val="none" w:sz="0" w:space="0" w:color="auto"/>
          </w:divBdr>
        </w:div>
        <w:div w:id="137966087">
          <w:marLeft w:val="640"/>
          <w:marRight w:val="0"/>
          <w:marTop w:val="0"/>
          <w:marBottom w:val="0"/>
          <w:divBdr>
            <w:top w:val="none" w:sz="0" w:space="0" w:color="auto"/>
            <w:left w:val="none" w:sz="0" w:space="0" w:color="auto"/>
            <w:bottom w:val="none" w:sz="0" w:space="0" w:color="auto"/>
            <w:right w:val="none" w:sz="0" w:space="0" w:color="auto"/>
          </w:divBdr>
        </w:div>
        <w:div w:id="347341615">
          <w:marLeft w:val="640"/>
          <w:marRight w:val="0"/>
          <w:marTop w:val="0"/>
          <w:marBottom w:val="0"/>
          <w:divBdr>
            <w:top w:val="none" w:sz="0" w:space="0" w:color="auto"/>
            <w:left w:val="none" w:sz="0" w:space="0" w:color="auto"/>
            <w:bottom w:val="none" w:sz="0" w:space="0" w:color="auto"/>
            <w:right w:val="none" w:sz="0" w:space="0" w:color="auto"/>
          </w:divBdr>
        </w:div>
        <w:div w:id="1592275071">
          <w:marLeft w:val="640"/>
          <w:marRight w:val="0"/>
          <w:marTop w:val="0"/>
          <w:marBottom w:val="0"/>
          <w:divBdr>
            <w:top w:val="none" w:sz="0" w:space="0" w:color="auto"/>
            <w:left w:val="none" w:sz="0" w:space="0" w:color="auto"/>
            <w:bottom w:val="none" w:sz="0" w:space="0" w:color="auto"/>
            <w:right w:val="none" w:sz="0" w:space="0" w:color="auto"/>
          </w:divBdr>
        </w:div>
        <w:div w:id="1473476952">
          <w:marLeft w:val="640"/>
          <w:marRight w:val="0"/>
          <w:marTop w:val="0"/>
          <w:marBottom w:val="0"/>
          <w:divBdr>
            <w:top w:val="none" w:sz="0" w:space="0" w:color="auto"/>
            <w:left w:val="none" w:sz="0" w:space="0" w:color="auto"/>
            <w:bottom w:val="none" w:sz="0" w:space="0" w:color="auto"/>
            <w:right w:val="none" w:sz="0" w:space="0" w:color="auto"/>
          </w:divBdr>
        </w:div>
        <w:div w:id="1521502494">
          <w:marLeft w:val="640"/>
          <w:marRight w:val="0"/>
          <w:marTop w:val="0"/>
          <w:marBottom w:val="0"/>
          <w:divBdr>
            <w:top w:val="none" w:sz="0" w:space="0" w:color="auto"/>
            <w:left w:val="none" w:sz="0" w:space="0" w:color="auto"/>
            <w:bottom w:val="none" w:sz="0" w:space="0" w:color="auto"/>
            <w:right w:val="none" w:sz="0" w:space="0" w:color="auto"/>
          </w:divBdr>
        </w:div>
        <w:div w:id="416907262">
          <w:marLeft w:val="640"/>
          <w:marRight w:val="0"/>
          <w:marTop w:val="0"/>
          <w:marBottom w:val="0"/>
          <w:divBdr>
            <w:top w:val="none" w:sz="0" w:space="0" w:color="auto"/>
            <w:left w:val="none" w:sz="0" w:space="0" w:color="auto"/>
            <w:bottom w:val="none" w:sz="0" w:space="0" w:color="auto"/>
            <w:right w:val="none" w:sz="0" w:space="0" w:color="auto"/>
          </w:divBdr>
        </w:div>
        <w:div w:id="1181698410">
          <w:marLeft w:val="640"/>
          <w:marRight w:val="0"/>
          <w:marTop w:val="0"/>
          <w:marBottom w:val="0"/>
          <w:divBdr>
            <w:top w:val="none" w:sz="0" w:space="0" w:color="auto"/>
            <w:left w:val="none" w:sz="0" w:space="0" w:color="auto"/>
            <w:bottom w:val="none" w:sz="0" w:space="0" w:color="auto"/>
            <w:right w:val="none" w:sz="0" w:space="0" w:color="auto"/>
          </w:divBdr>
        </w:div>
        <w:div w:id="1359352017">
          <w:marLeft w:val="640"/>
          <w:marRight w:val="0"/>
          <w:marTop w:val="0"/>
          <w:marBottom w:val="0"/>
          <w:divBdr>
            <w:top w:val="none" w:sz="0" w:space="0" w:color="auto"/>
            <w:left w:val="none" w:sz="0" w:space="0" w:color="auto"/>
            <w:bottom w:val="none" w:sz="0" w:space="0" w:color="auto"/>
            <w:right w:val="none" w:sz="0" w:space="0" w:color="auto"/>
          </w:divBdr>
        </w:div>
        <w:div w:id="1913923353">
          <w:marLeft w:val="640"/>
          <w:marRight w:val="0"/>
          <w:marTop w:val="0"/>
          <w:marBottom w:val="0"/>
          <w:divBdr>
            <w:top w:val="none" w:sz="0" w:space="0" w:color="auto"/>
            <w:left w:val="none" w:sz="0" w:space="0" w:color="auto"/>
            <w:bottom w:val="none" w:sz="0" w:space="0" w:color="auto"/>
            <w:right w:val="none" w:sz="0" w:space="0" w:color="auto"/>
          </w:divBdr>
        </w:div>
        <w:div w:id="438791577">
          <w:marLeft w:val="640"/>
          <w:marRight w:val="0"/>
          <w:marTop w:val="0"/>
          <w:marBottom w:val="0"/>
          <w:divBdr>
            <w:top w:val="none" w:sz="0" w:space="0" w:color="auto"/>
            <w:left w:val="none" w:sz="0" w:space="0" w:color="auto"/>
            <w:bottom w:val="none" w:sz="0" w:space="0" w:color="auto"/>
            <w:right w:val="none" w:sz="0" w:space="0" w:color="auto"/>
          </w:divBdr>
        </w:div>
        <w:div w:id="989019145">
          <w:marLeft w:val="640"/>
          <w:marRight w:val="0"/>
          <w:marTop w:val="0"/>
          <w:marBottom w:val="0"/>
          <w:divBdr>
            <w:top w:val="none" w:sz="0" w:space="0" w:color="auto"/>
            <w:left w:val="none" w:sz="0" w:space="0" w:color="auto"/>
            <w:bottom w:val="none" w:sz="0" w:space="0" w:color="auto"/>
            <w:right w:val="none" w:sz="0" w:space="0" w:color="auto"/>
          </w:divBdr>
        </w:div>
        <w:div w:id="888882464">
          <w:marLeft w:val="640"/>
          <w:marRight w:val="0"/>
          <w:marTop w:val="0"/>
          <w:marBottom w:val="0"/>
          <w:divBdr>
            <w:top w:val="none" w:sz="0" w:space="0" w:color="auto"/>
            <w:left w:val="none" w:sz="0" w:space="0" w:color="auto"/>
            <w:bottom w:val="none" w:sz="0" w:space="0" w:color="auto"/>
            <w:right w:val="none" w:sz="0" w:space="0" w:color="auto"/>
          </w:divBdr>
        </w:div>
        <w:div w:id="1265578199">
          <w:marLeft w:val="640"/>
          <w:marRight w:val="0"/>
          <w:marTop w:val="0"/>
          <w:marBottom w:val="0"/>
          <w:divBdr>
            <w:top w:val="none" w:sz="0" w:space="0" w:color="auto"/>
            <w:left w:val="none" w:sz="0" w:space="0" w:color="auto"/>
            <w:bottom w:val="none" w:sz="0" w:space="0" w:color="auto"/>
            <w:right w:val="none" w:sz="0" w:space="0" w:color="auto"/>
          </w:divBdr>
        </w:div>
        <w:div w:id="2080514177">
          <w:marLeft w:val="640"/>
          <w:marRight w:val="0"/>
          <w:marTop w:val="0"/>
          <w:marBottom w:val="0"/>
          <w:divBdr>
            <w:top w:val="none" w:sz="0" w:space="0" w:color="auto"/>
            <w:left w:val="none" w:sz="0" w:space="0" w:color="auto"/>
            <w:bottom w:val="none" w:sz="0" w:space="0" w:color="auto"/>
            <w:right w:val="none" w:sz="0" w:space="0" w:color="auto"/>
          </w:divBdr>
        </w:div>
        <w:div w:id="1810703244">
          <w:marLeft w:val="640"/>
          <w:marRight w:val="0"/>
          <w:marTop w:val="0"/>
          <w:marBottom w:val="0"/>
          <w:divBdr>
            <w:top w:val="none" w:sz="0" w:space="0" w:color="auto"/>
            <w:left w:val="none" w:sz="0" w:space="0" w:color="auto"/>
            <w:bottom w:val="none" w:sz="0" w:space="0" w:color="auto"/>
            <w:right w:val="none" w:sz="0" w:space="0" w:color="auto"/>
          </w:divBdr>
        </w:div>
        <w:div w:id="1563952335">
          <w:marLeft w:val="640"/>
          <w:marRight w:val="0"/>
          <w:marTop w:val="0"/>
          <w:marBottom w:val="0"/>
          <w:divBdr>
            <w:top w:val="none" w:sz="0" w:space="0" w:color="auto"/>
            <w:left w:val="none" w:sz="0" w:space="0" w:color="auto"/>
            <w:bottom w:val="none" w:sz="0" w:space="0" w:color="auto"/>
            <w:right w:val="none" w:sz="0" w:space="0" w:color="auto"/>
          </w:divBdr>
        </w:div>
        <w:div w:id="1029792560">
          <w:marLeft w:val="640"/>
          <w:marRight w:val="0"/>
          <w:marTop w:val="0"/>
          <w:marBottom w:val="0"/>
          <w:divBdr>
            <w:top w:val="none" w:sz="0" w:space="0" w:color="auto"/>
            <w:left w:val="none" w:sz="0" w:space="0" w:color="auto"/>
            <w:bottom w:val="none" w:sz="0" w:space="0" w:color="auto"/>
            <w:right w:val="none" w:sz="0" w:space="0" w:color="auto"/>
          </w:divBdr>
        </w:div>
        <w:div w:id="1609964003">
          <w:marLeft w:val="640"/>
          <w:marRight w:val="0"/>
          <w:marTop w:val="0"/>
          <w:marBottom w:val="0"/>
          <w:divBdr>
            <w:top w:val="none" w:sz="0" w:space="0" w:color="auto"/>
            <w:left w:val="none" w:sz="0" w:space="0" w:color="auto"/>
            <w:bottom w:val="none" w:sz="0" w:space="0" w:color="auto"/>
            <w:right w:val="none" w:sz="0" w:space="0" w:color="auto"/>
          </w:divBdr>
        </w:div>
        <w:div w:id="554588152">
          <w:marLeft w:val="640"/>
          <w:marRight w:val="0"/>
          <w:marTop w:val="0"/>
          <w:marBottom w:val="0"/>
          <w:divBdr>
            <w:top w:val="none" w:sz="0" w:space="0" w:color="auto"/>
            <w:left w:val="none" w:sz="0" w:space="0" w:color="auto"/>
            <w:bottom w:val="none" w:sz="0" w:space="0" w:color="auto"/>
            <w:right w:val="none" w:sz="0" w:space="0" w:color="auto"/>
          </w:divBdr>
        </w:div>
        <w:div w:id="1769084449">
          <w:marLeft w:val="640"/>
          <w:marRight w:val="0"/>
          <w:marTop w:val="0"/>
          <w:marBottom w:val="0"/>
          <w:divBdr>
            <w:top w:val="none" w:sz="0" w:space="0" w:color="auto"/>
            <w:left w:val="none" w:sz="0" w:space="0" w:color="auto"/>
            <w:bottom w:val="none" w:sz="0" w:space="0" w:color="auto"/>
            <w:right w:val="none" w:sz="0" w:space="0" w:color="auto"/>
          </w:divBdr>
        </w:div>
        <w:div w:id="498732988">
          <w:marLeft w:val="640"/>
          <w:marRight w:val="0"/>
          <w:marTop w:val="0"/>
          <w:marBottom w:val="0"/>
          <w:divBdr>
            <w:top w:val="none" w:sz="0" w:space="0" w:color="auto"/>
            <w:left w:val="none" w:sz="0" w:space="0" w:color="auto"/>
            <w:bottom w:val="none" w:sz="0" w:space="0" w:color="auto"/>
            <w:right w:val="none" w:sz="0" w:space="0" w:color="auto"/>
          </w:divBdr>
        </w:div>
        <w:div w:id="822887615">
          <w:marLeft w:val="640"/>
          <w:marRight w:val="0"/>
          <w:marTop w:val="0"/>
          <w:marBottom w:val="0"/>
          <w:divBdr>
            <w:top w:val="none" w:sz="0" w:space="0" w:color="auto"/>
            <w:left w:val="none" w:sz="0" w:space="0" w:color="auto"/>
            <w:bottom w:val="none" w:sz="0" w:space="0" w:color="auto"/>
            <w:right w:val="none" w:sz="0" w:space="0" w:color="auto"/>
          </w:divBdr>
        </w:div>
        <w:div w:id="2082291581">
          <w:marLeft w:val="640"/>
          <w:marRight w:val="0"/>
          <w:marTop w:val="0"/>
          <w:marBottom w:val="0"/>
          <w:divBdr>
            <w:top w:val="none" w:sz="0" w:space="0" w:color="auto"/>
            <w:left w:val="none" w:sz="0" w:space="0" w:color="auto"/>
            <w:bottom w:val="none" w:sz="0" w:space="0" w:color="auto"/>
            <w:right w:val="none" w:sz="0" w:space="0" w:color="auto"/>
          </w:divBdr>
        </w:div>
        <w:div w:id="1299452967">
          <w:marLeft w:val="640"/>
          <w:marRight w:val="0"/>
          <w:marTop w:val="0"/>
          <w:marBottom w:val="0"/>
          <w:divBdr>
            <w:top w:val="none" w:sz="0" w:space="0" w:color="auto"/>
            <w:left w:val="none" w:sz="0" w:space="0" w:color="auto"/>
            <w:bottom w:val="none" w:sz="0" w:space="0" w:color="auto"/>
            <w:right w:val="none" w:sz="0" w:space="0" w:color="auto"/>
          </w:divBdr>
        </w:div>
        <w:div w:id="1090350909">
          <w:marLeft w:val="640"/>
          <w:marRight w:val="0"/>
          <w:marTop w:val="0"/>
          <w:marBottom w:val="0"/>
          <w:divBdr>
            <w:top w:val="none" w:sz="0" w:space="0" w:color="auto"/>
            <w:left w:val="none" w:sz="0" w:space="0" w:color="auto"/>
            <w:bottom w:val="none" w:sz="0" w:space="0" w:color="auto"/>
            <w:right w:val="none" w:sz="0" w:space="0" w:color="auto"/>
          </w:divBdr>
        </w:div>
        <w:div w:id="98717218">
          <w:marLeft w:val="640"/>
          <w:marRight w:val="0"/>
          <w:marTop w:val="0"/>
          <w:marBottom w:val="0"/>
          <w:divBdr>
            <w:top w:val="none" w:sz="0" w:space="0" w:color="auto"/>
            <w:left w:val="none" w:sz="0" w:space="0" w:color="auto"/>
            <w:bottom w:val="none" w:sz="0" w:space="0" w:color="auto"/>
            <w:right w:val="none" w:sz="0" w:space="0" w:color="auto"/>
          </w:divBdr>
        </w:div>
        <w:div w:id="1253776296">
          <w:marLeft w:val="640"/>
          <w:marRight w:val="0"/>
          <w:marTop w:val="0"/>
          <w:marBottom w:val="0"/>
          <w:divBdr>
            <w:top w:val="none" w:sz="0" w:space="0" w:color="auto"/>
            <w:left w:val="none" w:sz="0" w:space="0" w:color="auto"/>
            <w:bottom w:val="none" w:sz="0" w:space="0" w:color="auto"/>
            <w:right w:val="none" w:sz="0" w:space="0" w:color="auto"/>
          </w:divBdr>
        </w:div>
        <w:div w:id="1030841449">
          <w:marLeft w:val="640"/>
          <w:marRight w:val="0"/>
          <w:marTop w:val="0"/>
          <w:marBottom w:val="0"/>
          <w:divBdr>
            <w:top w:val="none" w:sz="0" w:space="0" w:color="auto"/>
            <w:left w:val="none" w:sz="0" w:space="0" w:color="auto"/>
            <w:bottom w:val="none" w:sz="0" w:space="0" w:color="auto"/>
            <w:right w:val="none" w:sz="0" w:space="0" w:color="auto"/>
          </w:divBdr>
        </w:div>
        <w:div w:id="1612083024">
          <w:marLeft w:val="640"/>
          <w:marRight w:val="0"/>
          <w:marTop w:val="0"/>
          <w:marBottom w:val="0"/>
          <w:divBdr>
            <w:top w:val="none" w:sz="0" w:space="0" w:color="auto"/>
            <w:left w:val="none" w:sz="0" w:space="0" w:color="auto"/>
            <w:bottom w:val="none" w:sz="0" w:space="0" w:color="auto"/>
            <w:right w:val="none" w:sz="0" w:space="0" w:color="auto"/>
          </w:divBdr>
        </w:div>
        <w:div w:id="2040542574">
          <w:marLeft w:val="640"/>
          <w:marRight w:val="0"/>
          <w:marTop w:val="0"/>
          <w:marBottom w:val="0"/>
          <w:divBdr>
            <w:top w:val="none" w:sz="0" w:space="0" w:color="auto"/>
            <w:left w:val="none" w:sz="0" w:space="0" w:color="auto"/>
            <w:bottom w:val="none" w:sz="0" w:space="0" w:color="auto"/>
            <w:right w:val="none" w:sz="0" w:space="0" w:color="auto"/>
          </w:divBdr>
        </w:div>
        <w:div w:id="1512379399">
          <w:marLeft w:val="640"/>
          <w:marRight w:val="0"/>
          <w:marTop w:val="0"/>
          <w:marBottom w:val="0"/>
          <w:divBdr>
            <w:top w:val="none" w:sz="0" w:space="0" w:color="auto"/>
            <w:left w:val="none" w:sz="0" w:space="0" w:color="auto"/>
            <w:bottom w:val="none" w:sz="0" w:space="0" w:color="auto"/>
            <w:right w:val="none" w:sz="0" w:space="0" w:color="auto"/>
          </w:divBdr>
        </w:div>
        <w:div w:id="926503392">
          <w:marLeft w:val="640"/>
          <w:marRight w:val="0"/>
          <w:marTop w:val="0"/>
          <w:marBottom w:val="0"/>
          <w:divBdr>
            <w:top w:val="none" w:sz="0" w:space="0" w:color="auto"/>
            <w:left w:val="none" w:sz="0" w:space="0" w:color="auto"/>
            <w:bottom w:val="none" w:sz="0" w:space="0" w:color="auto"/>
            <w:right w:val="none" w:sz="0" w:space="0" w:color="auto"/>
          </w:divBdr>
        </w:div>
        <w:div w:id="1438599688">
          <w:marLeft w:val="640"/>
          <w:marRight w:val="0"/>
          <w:marTop w:val="0"/>
          <w:marBottom w:val="0"/>
          <w:divBdr>
            <w:top w:val="none" w:sz="0" w:space="0" w:color="auto"/>
            <w:left w:val="none" w:sz="0" w:space="0" w:color="auto"/>
            <w:bottom w:val="none" w:sz="0" w:space="0" w:color="auto"/>
            <w:right w:val="none" w:sz="0" w:space="0" w:color="auto"/>
          </w:divBdr>
        </w:div>
        <w:div w:id="2045590558">
          <w:marLeft w:val="640"/>
          <w:marRight w:val="0"/>
          <w:marTop w:val="0"/>
          <w:marBottom w:val="0"/>
          <w:divBdr>
            <w:top w:val="none" w:sz="0" w:space="0" w:color="auto"/>
            <w:left w:val="none" w:sz="0" w:space="0" w:color="auto"/>
            <w:bottom w:val="none" w:sz="0" w:space="0" w:color="auto"/>
            <w:right w:val="none" w:sz="0" w:space="0" w:color="auto"/>
          </w:divBdr>
        </w:div>
        <w:div w:id="294798372">
          <w:marLeft w:val="640"/>
          <w:marRight w:val="0"/>
          <w:marTop w:val="0"/>
          <w:marBottom w:val="0"/>
          <w:divBdr>
            <w:top w:val="none" w:sz="0" w:space="0" w:color="auto"/>
            <w:left w:val="none" w:sz="0" w:space="0" w:color="auto"/>
            <w:bottom w:val="none" w:sz="0" w:space="0" w:color="auto"/>
            <w:right w:val="none" w:sz="0" w:space="0" w:color="auto"/>
          </w:divBdr>
        </w:div>
        <w:div w:id="2077044928">
          <w:marLeft w:val="640"/>
          <w:marRight w:val="0"/>
          <w:marTop w:val="0"/>
          <w:marBottom w:val="0"/>
          <w:divBdr>
            <w:top w:val="none" w:sz="0" w:space="0" w:color="auto"/>
            <w:left w:val="none" w:sz="0" w:space="0" w:color="auto"/>
            <w:bottom w:val="none" w:sz="0" w:space="0" w:color="auto"/>
            <w:right w:val="none" w:sz="0" w:space="0" w:color="auto"/>
          </w:divBdr>
        </w:div>
        <w:div w:id="124859592">
          <w:marLeft w:val="640"/>
          <w:marRight w:val="0"/>
          <w:marTop w:val="0"/>
          <w:marBottom w:val="0"/>
          <w:divBdr>
            <w:top w:val="none" w:sz="0" w:space="0" w:color="auto"/>
            <w:left w:val="none" w:sz="0" w:space="0" w:color="auto"/>
            <w:bottom w:val="none" w:sz="0" w:space="0" w:color="auto"/>
            <w:right w:val="none" w:sz="0" w:space="0" w:color="auto"/>
          </w:divBdr>
        </w:div>
        <w:div w:id="745299225">
          <w:marLeft w:val="640"/>
          <w:marRight w:val="0"/>
          <w:marTop w:val="0"/>
          <w:marBottom w:val="0"/>
          <w:divBdr>
            <w:top w:val="none" w:sz="0" w:space="0" w:color="auto"/>
            <w:left w:val="none" w:sz="0" w:space="0" w:color="auto"/>
            <w:bottom w:val="none" w:sz="0" w:space="0" w:color="auto"/>
            <w:right w:val="none" w:sz="0" w:space="0" w:color="auto"/>
          </w:divBdr>
        </w:div>
        <w:div w:id="370421014">
          <w:marLeft w:val="640"/>
          <w:marRight w:val="0"/>
          <w:marTop w:val="0"/>
          <w:marBottom w:val="0"/>
          <w:divBdr>
            <w:top w:val="none" w:sz="0" w:space="0" w:color="auto"/>
            <w:left w:val="none" w:sz="0" w:space="0" w:color="auto"/>
            <w:bottom w:val="none" w:sz="0" w:space="0" w:color="auto"/>
            <w:right w:val="none" w:sz="0" w:space="0" w:color="auto"/>
          </w:divBdr>
        </w:div>
        <w:div w:id="255288111">
          <w:marLeft w:val="640"/>
          <w:marRight w:val="0"/>
          <w:marTop w:val="0"/>
          <w:marBottom w:val="0"/>
          <w:divBdr>
            <w:top w:val="none" w:sz="0" w:space="0" w:color="auto"/>
            <w:left w:val="none" w:sz="0" w:space="0" w:color="auto"/>
            <w:bottom w:val="none" w:sz="0" w:space="0" w:color="auto"/>
            <w:right w:val="none" w:sz="0" w:space="0" w:color="auto"/>
          </w:divBdr>
        </w:div>
        <w:div w:id="212236661">
          <w:marLeft w:val="640"/>
          <w:marRight w:val="0"/>
          <w:marTop w:val="0"/>
          <w:marBottom w:val="0"/>
          <w:divBdr>
            <w:top w:val="none" w:sz="0" w:space="0" w:color="auto"/>
            <w:left w:val="none" w:sz="0" w:space="0" w:color="auto"/>
            <w:bottom w:val="none" w:sz="0" w:space="0" w:color="auto"/>
            <w:right w:val="none" w:sz="0" w:space="0" w:color="auto"/>
          </w:divBdr>
        </w:div>
      </w:divsChild>
    </w:div>
    <w:div w:id="234820554">
      <w:bodyDiv w:val="1"/>
      <w:marLeft w:val="0"/>
      <w:marRight w:val="0"/>
      <w:marTop w:val="0"/>
      <w:marBottom w:val="0"/>
      <w:divBdr>
        <w:top w:val="none" w:sz="0" w:space="0" w:color="auto"/>
        <w:left w:val="none" w:sz="0" w:space="0" w:color="auto"/>
        <w:bottom w:val="none" w:sz="0" w:space="0" w:color="auto"/>
        <w:right w:val="none" w:sz="0" w:space="0" w:color="auto"/>
      </w:divBdr>
    </w:div>
    <w:div w:id="258955683">
      <w:bodyDiv w:val="1"/>
      <w:marLeft w:val="0"/>
      <w:marRight w:val="0"/>
      <w:marTop w:val="0"/>
      <w:marBottom w:val="0"/>
      <w:divBdr>
        <w:top w:val="none" w:sz="0" w:space="0" w:color="auto"/>
        <w:left w:val="none" w:sz="0" w:space="0" w:color="auto"/>
        <w:bottom w:val="none" w:sz="0" w:space="0" w:color="auto"/>
        <w:right w:val="none" w:sz="0" w:space="0" w:color="auto"/>
      </w:divBdr>
    </w:div>
    <w:div w:id="266960627">
      <w:bodyDiv w:val="1"/>
      <w:marLeft w:val="0"/>
      <w:marRight w:val="0"/>
      <w:marTop w:val="0"/>
      <w:marBottom w:val="0"/>
      <w:divBdr>
        <w:top w:val="none" w:sz="0" w:space="0" w:color="auto"/>
        <w:left w:val="none" w:sz="0" w:space="0" w:color="auto"/>
        <w:bottom w:val="none" w:sz="0" w:space="0" w:color="auto"/>
        <w:right w:val="none" w:sz="0" w:space="0" w:color="auto"/>
      </w:divBdr>
    </w:div>
    <w:div w:id="268242404">
      <w:bodyDiv w:val="1"/>
      <w:marLeft w:val="0"/>
      <w:marRight w:val="0"/>
      <w:marTop w:val="0"/>
      <w:marBottom w:val="0"/>
      <w:divBdr>
        <w:top w:val="none" w:sz="0" w:space="0" w:color="auto"/>
        <w:left w:val="none" w:sz="0" w:space="0" w:color="auto"/>
        <w:bottom w:val="none" w:sz="0" w:space="0" w:color="auto"/>
        <w:right w:val="none" w:sz="0" w:space="0" w:color="auto"/>
      </w:divBdr>
      <w:divsChild>
        <w:div w:id="479926298">
          <w:marLeft w:val="640"/>
          <w:marRight w:val="0"/>
          <w:marTop w:val="0"/>
          <w:marBottom w:val="0"/>
          <w:divBdr>
            <w:top w:val="none" w:sz="0" w:space="0" w:color="auto"/>
            <w:left w:val="none" w:sz="0" w:space="0" w:color="auto"/>
            <w:bottom w:val="none" w:sz="0" w:space="0" w:color="auto"/>
            <w:right w:val="none" w:sz="0" w:space="0" w:color="auto"/>
          </w:divBdr>
        </w:div>
        <w:div w:id="742726924">
          <w:marLeft w:val="640"/>
          <w:marRight w:val="0"/>
          <w:marTop w:val="0"/>
          <w:marBottom w:val="0"/>
          <w:divBdr>
            <w:top w:val="none" w:sz="0" w:space="0" w:color="auto"/>
            <w:left w:val="none" w:sz="0" w:space="0" w:color="auto"/>
            <w:bottom w:val="none" w:sz="0" w:space="0" w:color="auto"/>
            <w:right w:val="none" w:sz="0" w:space="0" w:color="auto"/>
          </w:divBdr>
        </w:div>
        <w:div w:id="1647079741">
          <w:marLeft w:val="640"/>
          <w:marRight w:val="0"/>
          <w:marTop w:val="0"/>
          <w:marBottom w:val="0"/>
          <w:divBdr>
            <w:top w:val="none" w:sz="0" w:space="0" w:color="auto"/>
            <w:left w:val="none" w:sz="0" w:space="0" w:color="auto"/>
            <w:bottom w:val="none" w:sz="0" w:space="0" w:color="auto"/>
            <w:right w:val="none" w:sz="0" w:space="0" w:color="auto"/>
          </w:divBdr>
        </w:div>
        <w:div w:id="1831671119">
          <w:marLeft w:val="640"/>
          <w:marRight w:val="0"/>
          <w:marTop w:val="0"/>
          <w:marBottom w:val="0"/>
          <w:divBdr>
            <w:top w:val="none" w:sz="0" w:space="0" w:color="auto"/>
            <w:left w:val="none" w:sz="0" w:space="0" w:color="auto"/>
            <w:bottom w:val="none" w:sz="0" w:space="0" w:color="auto"/>
            <w:right w:val="none" w:sz="0" w:space="0" w:color="auto"/>
          </w:divBdr>
        </w:div>
        <w:div w:id="1386295896">
          <w:marLeft w:val="640"/>
          <w:marRight w:val="0"/>
          <w:marTop w:val="0"/>
          <w:marBottom w:val="0"/>
          <w:divBdr>
            <w:top w:val="none" w:sz="0" w:space="0" w:color="auto"/>
            <w:left w:val="none" w:sz="0" w:space="0" w:color="auto"/>
            <w:bottom w:val="none" w:sz="0" w:space="0" w:color="auto"/>
            <w:right w:val="none" w:sz="0" w:space="0" w:color="auto"/>
          </w:divBdr>
        </w:div>
        <w:div w:id="1523468851">
          <w:marLeft w:val="640"/>
          <w:marRight w:val="0"/>
          <w:marTop w:val="0"/>
          <w:marBottom w:val="0"/>
          <w:divBdr>
            <w:top w:val="none" w:sz="0" w:space="0" w:color="auto"/>
            <w:left w:val="none" w:sz="0" w:space="0" w:color="auto"/>
            <w:bottom w:val="none" w:sz="0" w:space="0" w:color="auto"/>
            <w:right w:val="none" w:sz="0" w:space="0" w:color="auto"/>
          </w:divBdr>
        </w:div>
        <w:div w:id="316225440">
          <w:marLeft w:val="640"/>
          <w:marRight w:val="0"/>
          <w:marTop w:val="0"/>
          <w:marBottom w:val="0"/>
          <w:divBdr>
            <w:top w:val="none" w:sz="0" w:space="0" w:color="auto"/>
            <w:left w:val="none" w:sz="0" w:space="0" w:color="auto"/>
            <w:bottom w:val="none" w:sz="0" w:space="0" w:color="auto"/>
            <w:right w:val="none" w:sz="0" w:space="0" w:color="auto"/>
          </w:divBdr>
        </w:div>
        <w:div w:id="223489502">
          <w:marLeft w:val="640"/>
          <w:marRight w:val="0"/>
          <w:marTop w:val="0"/>
          <w:marBottom w:val="0"/>
          <w:divBdr>
            <w:top w:val="none" w:sz="0" w:space="0" w:color="auto"/>
            <w:left w:val="none" w:sz="0" w:space="0" w:color="auto"/>
            <w:bottom w:val="none" w:sz="0" w:space="0" w:color="auto"/>
            <w:right w:val="none" w:sz="0" w:space="0" w:color="auto"/>
          </w:divBdr>
        </w:div>
        <w:div w:id="2137139070">
          <w:marLeft w:val="640"/>
          <w:marRight w:val="0"/>
          <w:marTop w:val="0"/>
          <w:marBottom w:val="0"/>
          <w:divBdr>
            <w:top w:val="none" w:sz="0" w:space="0" w:color="auto"/>
            <w:left w:val="none" w:sz="0" w:space="0" w:color="auto"/>
            <w:bottom w:val="none" w:sz="0" w:space="0" w:color="auto"/>
            <w:right w:val="none" w:sz="0" w:space="0" w:color="auto"/>
          </w:divBdr>
        </w:div>
        <w:div w:id="1762139963">
          <w:marLeft w:val="640"/>
          <w:marRight w:val="0"/>
          <w:marTop w:val="0"/>
          <w:marBottom w:val="0"/>
          <w:divBdr>
            <w:top w:val="none" w:sz="0" w:space="0" w:color="auto"/>
            <w:left w:val="none" w:sz="0" w:space="0" w:color="auto"/>
            <w:bottom w:val="none" w:sz="0" w:space="0" w:color="auto"/>
            <w:right w:val="none" w:sz="0" w:space="0" w:color="auto"/>
          </w:divBdr>
        </w:div>
        <w:div w:id="1224290550">
          <w:marLeft w:val="640"/>
          <w:marRight w:val="0"/>
          <w:marTop w:val="0"/>
          <w:marBottom w:val="0"/>
          <w:divBdr>
            <w:top w:val="none" w:sz="0" w:space="0" w:color="auto"/>
            <w:left w:val="none" w:sz="0" w:space="0" w:color="auto"/>
            <w:bottom w:val="none" w:sz="0" w:space="0" w:color="auto"/>
            <w:right w:val="none" w:sz="0" w:space="0" w:color="auto"/>
          </w:divBdr>
        </w:div>
        <w:div w:id="1577083081">
          <w:marLeft w:val="640"/>
          <w:marRight w:val="0"/>
          <w:marTop w:val="0"/>
          <w:marBottom w:val="0"/>
          <w:divBdr>
            <w:top w:val="none" w:sz="0" w:space="0" w:color="auto"/>
            <w:left w:val="none" w:sz="0" w:space="0" w:color="auto"/>
            <w:bottom w:val="none" w:sz="0" w:space="0" w:color="auto"/>
            <w:right w:val="none" w:sz="0" w:space="0" w:color="auto"/>
          </w:divBdr>
        </w:div>
        <w:div w:id="194857666">
          <w:marLeft w:val="640"/>
          <w:marRight w:val="0"/>
          <w:marTop w:val="0"/>
          <w:marBottom w:val="0"/>
          <w:divBdr>
            <w:top w:val="none" w:sz="0" w:space="0" w:color="auto"/>
            <w:left w:val="none" w:sz="0" w:space="0" w:color="auto"/>
            <w:bottom w:val="none" w:sz="0" w:space="0" w:color="auto"/>
            <w:right w:val="none" w:sz="0" w:space="0" w:color="auto"/>
          </w:divBdr>
        </w:div>
        <w:div w:id="848442863">
          <w:marLeft w:val="640"/>
          <w:marRight w:val="0"/>
          <w:marTop w:val="0"/>
          <w:marBottom w:val="0"/>
          <w:divBdr>
            <w:top w:val="none" w:sz="0" w:space="0" w:color="auto"/>
            <w:left w:val="none" w:sz="0" w:space="0" w:color="auto"/>
            <w:bottom w:val="none" w:sz="0" w:space="0" w:color="auto"/>
            <w:right w:val="none" w:sz="0" w:space="0" w:color="auto"/>
          </w:divBdr>
        </w:div>
        <w:div w:id="1136220888">
          <w:marLeft w:val="640"/>
          <w:marRight w:val="0"/>
          <w:marTop w:val="0"/>
          <w:marBottom w:val="0"/>
          <w:divBdr>
            <w:top w:val="none" w:sz="0" w:space="0" w:color="auto"/>
            <w:left w:val="none" w:sz="0" w:space="0" w:color="auto"/>
            <w:bottom w:val="none" w:sz="0" w:space="0" w:color="auto"/>
            <w:right w:val="none" w:sz="0" w:space="0" w:color="auto"/>
          </w:divBdr>
        </w:div>
        <w:div w:id="425883462">
          <w:marLeft w:val="640"/>
          <w:marRight w:val="0"/>
          <w:marTop w:val="0"/>
          <w:marBottom w:val="0"/>
          <w:divBdr>
            <w:top w:val="none" w:sz="0" w:space="0" w:color="auto"/>
            <w:left w:val="none" w:sz="0" w:space="0" w:color="auto"/>
            <w:bottom w:val="none" w:sz="0" w:space="0" w:color="auto"/>
            <w:right w:val="none" w:sz="0" w:space="0" w:color="auto"/>
          </w:divBdr>
        </w:div>
        <w:div w:id="309334445">
          <w:marLeft w:val="640"/>
          <w:marRight w:val="0"/>
          <w:marTop w:val="0"/>
          <w:marBottom w:val="0"/>
          <w:divBdr>
            <w:top w:val="none" w:sz="0" w:space="0" w:color="auto"/>
            <w:left w:val="none" w:sz="0" w:space="0" w:color="auto"/>
            <w:bottom w:val="none" w:sz="0" w:space="0" w:color="auto"/>
            <w:right w:val="none" w:sz="0" w:space="0" w:color="auto"/>
          </w:divBdr>
        </w:div>
        <w:div w:id="966858472">
          <w:marLeft w:val="640"/>
          <w:marRight w:val="0"/>
          <w:marTop w:val="0"/>
          <w:marBottom w:val="0"/>
          <w:divBdr>
            <w:top w:val="none" w:sz="0" w:space="0" w:color="auto"/>
            <w:left w:val="none" w:sz="0" w:space="0" w:color="auto"/>
            <w:bottom w:val="none" w:sz="0" w:space="0" w:color="auto"/>
            <w:right w:val="none" w:sz="0" w:space="0" w:color="auto"/>
          </w:divBdr>
        </w:div>
        <w:div w:id="18095086">
          <w:marLeft w:val="640"/>
          <w:marRight w:val="0"/>
          <w:marTop w:val="0"/>
          <w:marBottom w:val="0"/>
          <w:divBdr>
            <w:top w:val="none" w:sz="0" w:space="0" w:color="auto"/>
            <w:left w:val="none" w:sz="0" w:space="0" w:color="auto"/>
            <w:bottom w:val="none" w:sz="0" w:space="0" w:color="auto"/>
            <w:right w:val="none" w:sz="0" w:space="0" w:color="auto"/>
          </w:divBdr>
        </w:div>
        <w:div w:id="1748304067">
          <w:marLeft w:val="640"/>
          <w:marRight w:val="0"/>
          <w:marTop w:val="0"/>
          <w:marBottom w:val="0"/>
          <w:divBdr>
            <w:top w:val="none" w:sz="0" w:space="0" w:color="auto"/>
            <w:left w:val="none" w:sz="0" w:space="0" w:color="auto"/>
            <w:bottom w:val="none" w:sz="0" w:space="0" w:color="auto"/>
            <w:right w:val="none" w:sz="0" w:space="0" w:color="auto"/>
          </w:divBdr>
        </w:div>
        <w:div w:id="722559923">
          <w:marLeft w:val="640"/>
          <w:marRight w:val="0"/>
          <w:marTop w:val="0"/>
          <w:marBottom w:val="0"/>
          <w:divBdr>
            <w:top w:val="none" w:sz="0" w:space="0" w:color="auto"/>
            <w:left w:val="none" w:sz="0" w:space="0" w:color="auto"/>
            <w:bottom w:val="none" w:sz="0" w:space="0" w:color="auto"/>
            <w:right w:val="none" w:sz="0" w:space="0" w:color="auto"/>
          </w:divBdr>
        </w:div>
        <w:div w:id="1819154051">
          <w:marLeft w:val="640"/>
          <w:marRight w:val="0"/>
          <w:marTop w:val="0"/>
          <w:marBottom w:val="0"/>
          <w:divBdr>
            <w:top w:val="none" w:sz="0" w:space="0" w:color="auto"/>
            <w:left w:val="none" w:sz="0" w:space="0" w:color="auto"/>
            <w:bottom w:val="none" w:sz="0" w:space="0" w:color="auto"/>
            <w:right w:val="none" w:sz="0" w:space="0" w:color="auto"/>
          </w:divBdr>
        </w:div>
        <w:div w:id="1230464101">
          <w:marLeft w:val="640"/>
          <w:marRight w:val="0"/>
          <w:marTop w:val="0"/>
          <w:marBottom w:val="0"/>
          <w:divBdr>
            <w:top w:val="none" w:sz="0" w:space="0" w:color="auto"/>
            <w:left w:val="none" w:sz="0" w:space="0" w:color="auto"/>
            <w:bottom w:val="none" w:sz="0" w:space="0" w:color="auto"/>
            <w:right w:val="none" w:sz="0" w:space="0" w:color="auto"/>
          </w:divBdr>
        </w:div>
        <w:div w:id="557056316">
          <w:marLeft w:val="640"/>
          <w:marRight w:val="0"/>
          <w:marTop w:val="0"/>
          <w:marBottom w:val="0"/>
          <w:divBdr>
            <w:top w:val="none" w:sz="0" w:space="0" w:color="auto"/>
            <w:left w:val="none" w:sz="0" w:space="0" w:color="auto"/>
            <w:bottom w:val="none" w:sz="0" w:space="0" w:color="auto"/>
            <w:right w:val="none" w:sz="0" w:space="0" w:color="auto"/>
          </w:divBdr>
        </w:div>
        <w:div w:id="1392387041">
          <w:marLeft w:val="640"/>
          <w:marRight w:val="0"/>
          <w:marTop w:val="0"/>
          <w:marBottom w:val="0"/>
          <w:divBdr>
            <w:top w:val="none" w:sz="0" w:space="0" w:color="auto"/>
            <w:left w:val="none" w:sz="0" w:space="0" w:color="auto"/>
            <w:bottom w:val="none" w:sz="0" w:space="0" w:color="auto"/>
            <w:right w:val="none" w:sz="0" w:space="0" w:color="auto"/>
          </w:divBdr>
        </w:div>
        <w:div w:id="886260235">
          <w:marLeft w:val="640"/>
          <w:marRight w:val="0"/>
          <w:marTop w:val="0"/>
          <w:marBottom w:val="0"/>
          <w:divBdr>
            <w:top w:val="none" w:sz="0" w:space="0" w:color="auto"/>
            <w:left w:val="none" w:sz="0" w:space="0" w:color="auto"/>
            <w:bottom w:val="none" w:sz="0" w:space="0" w:color="auto"/>
            <w:right w:val="none" w:sz="0" w:space="0" w:color="auto"/>
          </w:divBdr>
        </w:div>
        <w:div w:id="1136067925">
          <w:marLeft w:val="640"/>
          <w:marRight w:val="0"/>
          <w:marTop w:val="0"/>
          <w:marBottom w:val="0"/>
          <w:divBdr>
            <w:top w:val="none" w:sz="0" w:space="0" w:color="auto"/>
            <w:left w:val="none" w:sz="0" w:space="0" w:color="auto"/>
            <w:bottom w:val="none" w:sz="0" w:space="0" w:color="auto"/>
            <w:right w:val="none" w:sz="0" w:space="0" w:color="auto"/>
          </w:divBdr>
        </w:div>
        <w:div w:id="90318799">
          <w:marLeft w:val="640"/>
          <w:marRight w:val="0"/>
          <w:marTop w:val="0"/>
          <w:marBottom w:val="0"/>
          <w:divBdr>
            <w:top w:val="none" w:sz="0" w:space="0" w:color="auto"/>
            <w:left w:val="none" w:sz="0" w:space="0" w:color="auto"/>
            <w:bottom w:val="none" w:sz="0" w:space="0" w:color="auto"/>
            <w:right w:val="none" w:sz="0" w:space="0" w:color="auto"/>
          </w:divBdr>
        </w:div>
        <w:div w:id="1167399283">
          <w:marLeft w:val="640"/>
          <w:marRight w:val="0"/>
          <w:marTop w:val="0"/>
          <w:marBottom w:val="0"/>
          <w:divBdr>
            <w:top w:val="none" w:sz="0" w:space="0" w:color="auto"/>
            <w:left w:val="none" w:sz="0" w:space="0" w:color="auto"/>
            <w:bottom w:val="none" w:sz="0" w:space="0" w:color="auto"/>
            <w:right w:val="none" w:sz="0" w:space="0" w:color="auto"/>
          </w:divBdr>
        </w:div>
        <w:div w:id="1854489892">
          <w:marLeft w:val="640"/>
          <w:marRight w:val="0"/>
          <w:marTop w:val="0"/>
          <w:marBottom w:val="0"/>
          <w:divBdr>
            <w:top w:val="none" w:sz="0" w:space="0" w:color="auto"/>
            <w:left w:val="none" w:sz="0" w:space="0" w:color="auto"/>
            <w:bottom w:val="none" w:sz="0" w:space="0" w:color="auto"/>
            <w:right w:val="none" w:sz="0" w:space="0" w:color="auto"/>
          </w:divBdr>
        </w:div>
        <w:div w:id="329413045">
          <w:marLeft w:val="640"/>
          <w:marRight w:val="0"/>
          <w:marTop w:val="0"/>
          <w:marBottom w:val="0"/>
          <w:divBdr>
            <w:top w:val="none" w:sz="0" w:space="0" w:color="auto"/>
            <w:left w:val="none" w:sz="0" w:space="0" w:color="auto"/>
            <w:bottom w:val="none" w:sz="0" w:space="0" w:color="auto"/>
            <w:right w:val="none" w:sz="0" w:space="0" w:color="auto"/>
          </w:divBdr>
        </w:div>
        <w:div w:id="960067404">
          <w:marLeft w:val="640"/>
          <w:marRight w:val="0"/>
          <w:marTop w:val="0"/>
          <w:marBottom w:val="0"/>
          <w:divBdr>
            <w:top w:val="none" w:sz="0" w:space="0" w:color="auto"/>
            <w:left w:val="none" w:sz="0" w:space="0" w:color="auto"/>
            <w:bottom w:val="none" w:sz="0" w:space="0" w:color="auto"/>
            <w:right w:val="none" w:sz="0" w:space="0" w:color="auto"/>
          </w:divBdr>
        </w:div>
        <w:div w:id="229005718">
          <w:marLeft w:val="640"/>
          <w:marRight w:val="0"/>
          <w:marTop w:val="0"/>
          <w:marBottom w:val="0"/>
          <w:divBdr>
            <w:top w:val="none" w:sz="0" w:space="0" w:color="auto"/>
            <w:left w:val="none" w:sz="0" w:space="0" w:color="auto"/>
            <w:bottom w:val="none" w:sz="0" w:space="0" w:color="auto"/>
            <w:right w:val="none" w:sz="0" w:space="0" w:color="auto"/>
          </w:divBdr>
        </w:div>
        <w:div w:id="554779466">
          <w:marLeft w:val="640"/>
          <w:marRight w:val="0"/>
          <w:marTop w:val="0"/>
          <w:marBottom w:val="0"/>
          <w:divBdr>
            <w:top w:val="none" w:sz="0" w:space="0" w:color="auto"/>
            <w:left w:val="none" w:sz="0" w:space="0" w:color="auto"/>
            <w:bottom w:val="none" w:sz="0" w:space="0" w:color="auto"/>
            <w:right w:val="none" w:sz="0" w:space="0" w:color="auto"/>
          </w:divBdr>
        </w:div>
        <w:div w:id="1670256280">
          <w:marLeft w:val="640"/>
          <w:marRight w:val="0"/>
          <w:marTop w:val="0"/>
          <w:marBottom w:val="0"/>
          <w:divBdr>
            <w:top w:val="none" w:sz="0" w:space="0" w:color="auto"/>
            <w:left w:val="none" w:sz="0" w:space="0" w:color="auto"/>
            <w:bottom w:val="none" w:sz="0" w:space="0" w:color="auto"/>
            <w:right w:val="none" w:sz="0" w:space="0" w:color="auto"/>
          </w:divBdr>
        </w:div>
        <w:div w:id="590430455">
          <w:marLeft w:val="640"/>
          <w:marRight w:val="0"/>
          <w:marTop w:val="0"/>
          <w:marBottom w:val="0"/>
          <w:divBdr>
            <w:top w:val="none" w:sz="0" w:space="0" w:color="auto"/>
            <w:left w:val="none" w:sz="0" w:space="0" w:color="auto"/>
            <w:bottom w:val="none" w:sz="0" w:space="0" w:color="auto"/>
            <w:right w:val="none" w:sz="0" w:space="0" w:color="auto"/>
          </w:divBdr>
        </w:div>
        <w:div w:id="1026635569">
          <w:marLeft w:val="640"/>
          <w:marRight w:val="0"/>
          <w:marTop w:val="0"/>
          <w:marBottom w:val="0"/>
          <w:divBdr>
            <w:top w:val="none" w:sz="0" w:space="0" w:color="auto"/>
            <w:left w:val="none" w:sz="0" w:space="0" w:color="auto"/>
            <w:bottom w:val="none" w:sz="0" w:space="0" w:color="auto"/>
            <w:right w:val="none" w:sz="0" w:space="0" w:color="auto"/>
          </w:divBdr>
        </w:div>
        <w:div w:id="1021317125">
          <w:marLeft w:val="640"/>
          <w:marRight w:val="0"/>
          <w:marTop w:val="0"/>
          <w:marBottom w:val="0"/>
          <w:divBdr>
            <w:top w:val="none" w:sz="0" w:space="0" w:color="auto"/>
            <w:left w:val="none" w:sz="0" w:space="0" w:color="auto"/>
            <w:bottom w:val="none" w:sz="0" w:space="0" w:color="auto"/>
            <w:right w:val="none" w:sz="0" w:space="0" w:color="auto"/>
          </w:divBdr>
        </w:div>
        <w:div w:id="104036159">
          <w:marLeft w:val="640"/>
          <w:marRight w:val="0"/>
          <w:marTop w:val="0"/>
          <w:marBottom w:val="0"/>
          <w:divBdr>
            <w:top w:val="none" w:sz="0" w:space="0" w:color="auto"/>
            <w:left w:val="none" w:sz="0" w:space="0" w:color="auto"/>
            <w:bottom w:val="none" w:sz="0" w:space="0" w:color="auto"/>
            <w:right w:val="none" w:sz="0" w:space="0" w:color="auto"/>
          </w:divBdr>
        </w:div>
        <w:div w:id="1699431483">
          <w:marLeft w:val="640"/>
          <w:marRight w:val="0"/>
          <w:marTop w:val="0"/>
          <w:marBottom w:val="0"/>
          <w:divBdr>
            <w:top w:val="none" w:sz="0" w:space="0" w:color="auto"/>
            <w:left w:val="none" w:sz="0" w:space="0" w:color="auto"/>
            <w:bottom w:val="none" w:sz="0" w:space="0" w:color="auto"/>
            <w:right w:val="none" w:sz="0" w:space="0" w:color="auto"/>
          </w:divBdr>
        </w:div>
        <w:div w:id="1816681286">
          <w:marLeft w:val="640"/>
          <w:marRight w:val="0"/>
          <w:marTop w:val="0"/>
          <w:marBottom w:val="0"/>
          <w:divBdr>
            <w:top w:val="none" w:sz="0" w:space="0" w:color="auto"/>
            <w:left w:val="none" w:sz="0" w:space="0" w:color="auto"/>
            <w:bottom w:val="none" w:sz="0" w:space="0" w:color="auto"/>
            <w:right w:val="none" w:sz="0" w:space="0" w:color="auto"/>
          </w:divBdr>
        </w:div>
        <w:div w:id="272521415">
          <w:marLeft w:val="640"/>
          <w:marRight w:val="0"/>
          <w:marTop w:val="0"/>
          <w:marBottom w:val="0"/>
          <w:divBdr>
            <w:top w:val="none" w:sz="0" w:space="0" w:color="auto"/>
            <w:left w:val="none" w:sz="0" w:space="0" w:color="auto"/>
            <w:bottom w:val="none" w:sz="0" w:space="0" w:color="auto"/>
            <w:right w:val="none" w:sz="0" w:space="0" w:color="auto"/>
          </w:divBdr>
        </w:div>
        <w:div w:id="89467948">
          <w:marLeft w:val="640"/>
          <w:marRight w:val="0"/>
          <w:marTop w:val="0"/>
          <w:marBottom w:val="0"/>
          <w:divBdr>
            <w:top w:val="none" w:sz="0" w:space="0" w:color="auto"/>
            <w:left w:val="none" w:sz="0" w:space="0" w:color="auto"/>
            <w:bottom w:val="none" w:sz="0" w:space="0" w:color="auto"/>
            <w:right w:val="none" w:sz="0" w:space="0" w:color="auto"/>
          </w:divBdr>
        </w:div>
        <w:div w:id="2047870635">
          <w:marLeft w:val="640"/>
          <w:marRight w:val="0"/>
          <w:marTop w:val="0"/>
          <w:marBottom w:val="0"/>
          <w:divBdr>
            <w:top w:val="none" w:sz="0" w:space="0" w:color="auto"/>
            <w:left w:val="none" w:sz="0" w:space="0" w:color="auto"/>
            <w:bottom w:val="none" w:sz="0" w:space="0" w:color="auto"/>
            <w:right w:val="none" w:sz="0" w:space="0" w:color="auto"/>
          </w:divBdr>
        </w:div>
        <w:div w:id="1673290963">
          <w:marLeft w:val="640"/>
          <w:marRight w:val="0"/>
          <w:marTop w:val="0"/>
          <w:marBottom w:val="0"/>
          <w:divBdr>
            <w:top w:val="none" w:sz="0" w:space="0" w:color="auto"/>
            <w:left w:val="none" w:sz="0" w:space="0" w:color="auto"/>
            <w:bottom w:val="none" w:sz="0" w:space="0" w:color="auto"/>
            <w:right w:val="none" w:sz="0" w:space="0" w:color="auto"/>
          </w:divBdr>
        </w:div>
        <w:div w:id="877862275">
          <w:marLeft w:val="640"/>
          <w:marRight w:val="0"/>
          <w:marTop w:val="0"/>
          <w:marBottom w:val="0"/>
          <w:divBdr>
            <w:top w:val="none" w:sz="0" w:space="0" w:color="auto"/>
            <w:left w:val="none" w:sz="0" w:space="0" w:color="auto"/>
            <w:bottom w:val="none" w:sz="0" w:space="0" w:color="auto"/>
            <w:right w:val="none" w:sz="0" w:space="0" w:color="auto"/>
          </w:divBdr>
        </w:div>
        <w:div w:id="1321546158">
          <w:marLeft w:val="640"/>
          <w:marRight w:val="0"/>
          <w:marTop w:val="0"/>
          <w:marBottom w:val="0"/>
          <w:divBdr>
            <w:top w:val="none" w:sz="0" w:space="0" w:color="auto"/>
            <w:left w:val="none" w:sz="0" w:space="0" w:color="auto"/>
            <w:bottom w:val="none" w:sz="0" w:space="0" w:color="auto"/>
            <w:right w:val="none" w:sz="0" w:space="0" w:color="auto"/>
          </w:divBdr>
        </w:div>
        <w:div w:id="2090348399">
          <w:marLeft w:val="640"/>
          <w:marRight w:val="0"/>
          <w:marTop w:val="0"/>
          <w:marBottom w:val="0"/>
          <w:divBdr>
            <w:top w:val="none" w:sz="0" w:space="0" w:color="auto"/>
            <w:left w:val="none" w:sz="0" w:space="0" w:color="auto"/>
            <w:bottom w:val="none" w:sz="0" w:space="0" w:color="auto"/>
            <w:right w:val="none" w:sz="0" w:space="0" w:color="auto"/>
          </w:divBdr>
        </w:div>
        <w:div w:id="944507808">
          <w:marLeft w:val="640"/>
          <w:marRight w:val="0"/>
          <w:marTop w:val="0"/>
          <w:marBottom w:val="0"/>
          <w:divBdr>
            <w:top w:val="none" w:sz="0" w:space="0" w:color="auto"/>
            <w:left w:val="none" w:sz="0" w:space="0" w:color="auto"/>
            <w:bottom w:val="none" w:sz="0" w:space="0" w:color="auto"/>
            <w:right w:val="none" w:sz="0" w:space="0" w:color="auto"/>
          </w:divBdr>
        </w:div>
      </w:divsChild>
    </w:div>
    <w:div w:id="383793520">
      <w:bodyDiv w:val="1"/>
      <w:marLeft w:val="0"/>
      <w:marRight w:val="0"/>
      <w:marTop w:val="0"/>
      <w:marBottom w:val="0"/>
      <w:divBdr>
        <w:top w:val="none" w:sz="0" w:space="0" w:color="auto"/>
        <w:left w:val="none" w:sz="0" w:space="0" w:color="auto"/>
        <w:bottom w:val="none" w:sz="0" w:space="0" w:color="auto"/>
        <w:right w:val="none" w:sz="0" w:space="0" w:color="auto"/>
      </w:divBdr>
    </w:div>
    <w:div w:id="399865911">
      <w:bodyDiv w:val="1"/>
      <w:marLeft w:val="0"/>
      <w:marRight w:val="0"/>
      <w:marTop w:val="0"/>
      <w:marBottom w:val="0"/>
      <w:divBdr>
        <w:top w:val="none" w:sz="0" w:space="0" w:color="auto"/>
        <w:left w:val="none" w:sz="0" w:space="0" w:color="auto"/>
        <w:bottom w:val="none" w:sz="0" w:space="0" w:color="auto"/>
        <w:right w:val="none" w:sz="0" w:space="0" w:color="auto"/>
      </w:divBdr>
    </w:div>
    <w:div w:id="406147600">
      <w:bodyDiv w:val="1"/>
      <w:marLeft w:val="0"/>
      <w:marRight w:val="0"/>
      <w:marTop w:val="0"/>
      <w:marBottom w:val="0"/>
      <w:divBdr>
        <w:top w:val="none" w:sz="0" w:space="0" w:color="auto"/>
        <w:left w:val="none" w:sz="0" w:space="0" w:color="auto"/>
        <w:bottom w:val="none" w:sz="0" w:space="0" w:color="auto"/>
        <w:right w:val="none" w:sz="0" w:space="0" w:color="auto"/>
      </w:divBdr>
    </w:div>
    <w:div w:id="406539878">
      <w:bodyDiv w:val="1"/>
      <w:marLeft w:val="0"/>
      <w:marRight w:val="0"/>
      <w:marTop w:val="0"/>
      <w:marBottom w:val="0"/>
      <w:divBdr>
        <w:top w:val="none" w:sz="0" w:space="0" w:color="auto"/>
        <w:left w:val="none" w:sz="0" w:space="0" w:color="auto"/>
        <w:bottom w:val="none" w:sz="0" w:space="0" w:color="auto"/>
        <w:right w:val="none" w:sz="0" w:space="0" w:color="auto"/>
      </w:divBdr>
    </w:div>
    <w:div w:id="411051766">
      <w:bodyDiv w:val="1"/>
      <w:marLeft w:val="0"/>
      <w:marRight w:val="0"/>
      <w:marTop w:val="0"/>
      <w:marBottom w:val="0"/>
      <w:divBdr>
        <w:top w:val="none" w:sz="0" w:space="0" w:color="auto"/>
        <w:left w:val="none" w:sz="0" w:space="0" w:color="auto"/>
        <w:bottom w:val="none" w:sz="0" w:space="0" w:color="auto"/>
        <w:right w:val="none" w:sz="0" w:space="0" w:color="auto"/>
      </w:divBdr>
    </w:div>
    <w:div w:id="411590388">
      <w:bodyDiv w:val="1"/>
      <w:marLeft w:val="0"/>
      <w:marRight w:val="0"/>
      <w:marTop w:val="0"/>
      <w:marBottom w:val="0"/>
      <w:divBdr>
        <w:top w:val="none" w:sz="0" w:space="0" w:color="auto"/>
        <w:left w:val="none" w:sz="0" w:space="0" w:color="auto"/>
        <w:bottom w:val="none" w:sz="0" w:space="0" w:color="auto"/>
        <w:right w:val="none" w:sz="0" w:space="0" w:color="auto"/>
      </w:divBdr>
    </w:div>
    <w:div w:id="420837883">
      <w:bodyDiv w:val="1"/>
      <w:marLeft w:val="0"/>
      <w:marRight w:val="0"/>
      <w:marTop w:val="0"/>
      <w:marBottom w:val="0"/>
      <w:divBdr>
        <w:top w:val="none" w:sz="0" w:space="0" w:color="auto"/>
        <w:left w:val="none" w:sz="0" w:space="0" w:color="auto"/>
        <w:bottom w:val="none" w:sz="0" w:space="0" w:color="auto"/>
        <w:right w:val="none" w:sz="0" w:space="0" w:color="auto"/>
      </w:divBdr>
    </w:div>
    <w:div w:id="422576860">
      <w:bodyDiv w:val="1"/>
      <w:marLeft w:val="0"/>
      <w:marRight w:val="0"/>
      <w:marTop w:val="0"/>
      <w:marBottom w:val="0"/>
      <w:divBdr>
        <w:top w:val="none" w:sz="0" w:space="0" w:color="auto"/>
        <w:left w:val="none" w:sz="0" w:space="0" w:color="auto"/>
        <w:bottom w:val="none" w:sz="0" w:space="0" w:color="auto"/>
        <w:right w:val="none" w:sz="0" w:space="0" w:color="auto"/>
      </w:divBdr>
      <w:divsChild>
        <w:div w:id="1894736468">
          <w:marLeft w:val="640"/>
          <w:marRight w:val="0"/>
          <w:marTop w:val="0"/>
          <w:marBottom w:val="0"/>
          <w:divBdr>
            <w:top w:val="none" w:sz="0" w:space="0" w:color="auto"/>
            <w:left w:val="none" w:sz="0" w:space="0" w:color="auto"/>
            <w:bottom w:val="none" w:sz="0" w:space="0" w:color="auto"/>
            <w:right w:val="none" w:sz="0" w:space="0" w:color="auto"/>
          </w:divBdr>
        </w:div>
        <w:div w:id="1781483883">
          <w:marLeft w:val="640"/>
          <w:marRight w:val="0"/>
          <w:marTop w:val="0"/>
          <w:marBottom w:val="0"/>
          <w:divBdr>
            <w:top w:val="none" w:sz="0" w:space="0" w:color="auto"/>
            <w:left w:val="none" w:sz="0" w:space="0" w:color="auto"/>
            <w:bottom w:val="none" w:sz="0" w:space="0" w:color="auto"/>
            <w:right w:val="none" w:sz="0" w:space="0" w:color="auto"/>
          </w:divBdr>
        </w:div>
        <w:div w:id="167064517">
          <w:marLeft w:val="640"/>
          <w:marRight w:val="0"/>
          <w:marTop w:val="0"/>
          <w:marBottom w:val="0"/>
          <w:divBdr>
            <w:top w:val="none" w:sz="0" w:space="0" w:color="auto"/>
            <w:left w:val="none" w:sz="0" w:space="0" w:color="auto"/>
            <w:bottom w:val="none" w:sz="0" w:space="0" w:color="auto"/>
            <w:right w:val="none" w:sz="0" w:space="0" w:color="auto"/>
          </w:divBdr>
        </w:div>
        <w:div w:id="1637493650">
          <w:marLeft w:val="640"/>
          <w:marRight w:val="0"/>
          <w:marTop w:val="0"/>
          <w:marBottom w:val="0"/>
          <w:divBdr>
            <w:top w:val="none" w:sz="0" w:space="0" w:color="auto"/>
            <w:left w:val="none" w:sz="0" w:space="0" w:color="auto"/>
            <w:bottom w:val="none" w:sz="0" w:space="0" w:color="auto"/>
            <w:right w:val="none" w:sz="0" w:space="0" w:color="auto"/>
          </w:divBdr>
        </w:div>
        <w:div w:id="1147281032">
          <w:marLeft w:val="640"/>
          <w:marRight w:val="0"/>
          <w:marTop w:val="0"/>
          <w:marBottom w:val="0"/>
          <w:divBdr>
            <w:top w:val="none" w:sz="0" w:space="0" w:color="auto"/>
            <w:left w:val="none" w:sz="0" w:space="0" w:color="auto"/>
            <w:bottom w:val="none" w:sz="0" w:space="0" w:color="auto"/>
            <w:right w:val="none" w:sz="0" w:space="0" w:color="auto"/>
          </w:divBdr>
        </w:div>
        <w:div w:id="1839685264">
          <w:marLeft w:val="640"/>
          <w:marRight w:val="0"/>
          <w:marTop w:val="0"/>
          <w:marBottom w:val="0"/>
          <w:divBdr>
            <w:top w:val="none" w:sz="0" w:space="0" w:color="auto"/>
            <w:left w:val="none" w:sz="0" w:space="0" w:color="auto"/>
            <w:bottom w:val="none" w:sz="0" w:space="0" w:color="auto"/>
            <w:right w:val="none" w:sz="0" w:space="0" w:color="auto"/>
          </w:divBdr>
        </w:div>
        <w:div w:id="2082213436">
          <w:marLeft w:val="640"/>
          <w:marRight w:val="0"/>
          <w:marTop w:val="0"/>
          <w:marBottom w:val="0"/>
          <w:divBdr>
            <w:top w:val="none" w:sz="0" w:space="0" w:color="auto"/>
            <w:left w:val="none" w:sz="0" w:space="0" w:color="auto"/>
            <w:bottom w:val="none" w:sz="0" w:space="0" w:color="auto"/>
            <w:right w:val="none" w:sz="0" w:space="0" w:color="auto"/>
          </w:divBdr>
        </w:div>
        <w:div w:id="168102956">
          <w:marLeft w:val="640"/>
          <w:marRight w:val="0"/>
          <w:marTop w:val="0"/>
          <w:marBottom w:val="0"/>
          <w:divBdr>
            <w:top w:val="none" w:sz="0" w:space="0" w:color="auto"/>
            <w:left w:val="none" w:sz="0" w:space="0" w:color="auto"/>
            <w:bottom w:val="none" w:sz="0" w:space="0" w:color="auto"/>
            <w:right w:val="none" w:sz="0" w:space="0" w:color="auto"/>
          </w:divBdr>
        </w:div>
        <w:div w:id="1457219994">
          <w:marLeft w:val="640"/>
          <w:marRight w:val="0"/>
          <w:marTop w:val="0"/>
          <w:marBottom w:val="0"/>
          <w:divBdr>
            <w:top w:val="none" w:sz="0" w:space="0" w:color="auto"/>
            <w:left w:val="none" w:sz="0" w:space="0" w:color="auto"/>
            <w:bottom w:val="none" w:sz="0" w:space="0" w:color="auto"/>
            <w:right w:val="none" w:sz="0" w:space="0" w:color="auto"/>
          </w:divBdr>
        </w:div>
        <w:div w:id="1081096828">
          <w:marLeft w:val="640"/>
          <w:marRight w:val="0"/>
          <w:marTop w:val="0"/>
          <w:marBottom w:val="0"/>
          <w:divBdr>
            <w:top w:val="none" w:sz="0" w:space="0" w:color="auto"/>
            <w:left w:val="none" w:sz="0" w:space="0" w:color="auto"/>
            <w:bottom w:val="none" w:sz="0" w:space="0" w:color="auto"/>
            <w:right w:val="none" w:sz="0" w:space="0" w:color="auto"/>
          </w:divBdr>
        </w:div>
        <w:div w:id="1730230123">
          <w:marLeft w:val="640"/>
          <w:marRight w:val="0"/>
          <w:marTop w:val="0"/>
          <w:marBottom w:val="0"/>
          <w:divBdr>
            <w:top w:val="none" w:sz="0" w:space="0" w:color="auto"/>
            <w:left w:val="none" w:sz="0" w:space="0" w:color="auto"/>
            <w:bottom w:val="none" w:sz="0" w:space="0" w:color="auto"/>
            <w:right w:val="none" w:sz="0" w:space="0" w:color="auto"/>
          </w:divBdr>
        </w:div>
        <w:div w:id="954409389">
          <w:marLeft w:val="640"/>
          <w:marRight w:val="0"/>
          <w:marTop w:val="0"/>
          <w:marBottom w:val="0"/>
          <w:divBdr>
            <w:top w:val="none" w:sz="0" w:space="0" w:color="auto"/>
            <w:left w:val="none" w:sz="0" w:space="0" w:color="auto"/>
            <w:bottom w:val="none" w:sz="0" w:space="0" w:color="auto"/>
            <w:right w:val="none" w:sz="0" w:space="0" w:color="auto"/>
          </w:divBdr>
        </w:div>
        <w:div w:id="97331882">
          <w:marLeft w:val="640"/>
          <w:marRight w:val="0"/>
          <w:marTop w:val="0"/>
          <w:marBottom w:val="0"/>
          <w:divBdr>
            <w:top w:val="none" w:sz="0" w:space="0" w:color="auto"/>
            <w:left w:val="none" w:sz="0" w:space="0" w:color="auto"/>
            <w:bottom w:val="none" w:sz="0" w:space="0" w:color="auto"/>
            <w:right w:val="none" w:sz="0" w:space="0" w:color="auto"/>
          </w:divBdr>
        </w:div>
        <w:div w:id="1545674689">
          <w:marLeft w:val="640"/>
          <w:marRight w:val="0"/>
          <w:marTop w:val="0"/>
          <w:marBottom w:val="0"/>
          <w:divBdr>
            <w:top w:val="none" w:sz="0" w:space="0" w:color="auto"/>
            <w:left w:val="none" w:sz="0" w:space="0" w:color="auto"/>
            <w:bottom w:val="none" w:sz="0" w:space="0" w:color="auto"/>
            <w:right w:val="none" w:sz="0" w:space="0" w:color="auto"/>
          </w:divBdr>
        </w:div>
        <w:div w:id="969088155">
          <w:marLeft w:val="640"/>
          <w:marRight w:val="0"/>
          <w:marTop w:val="0"/>
          <w:marBottom w:val="0"/>
          <w:divBdr>
            <w:top w:val="none" w:sz="0" w:space="0" w:color="auto"/>
            <w:left w:val="none" w:sz="0" w:space="0" w:color="auto"/>
            <w:bottom w:val="none" w:sz="0" w:space="0" w:color="auto"/>
            <w:right w:val="none" w:sz="0" w:space="0" w:color="auto"/>
          </w:divBdr>
        </w:div>
        <w:div w:id="105082061">
          <w:marLeft w:val="640"/>
          <w:marRight w:val="0"/>
          <w:marTop w:val="0"/>
          <w:marBottom w:val="0"/>
          <w:divBdr>
            <w:top w:val="none" w:sz="0" w:space="0" w:color="auto"/>
            <w:left w:val="none" w:sz="0" w:space="0" w:color="auto"/>
            <w:bottom w:val="none" w:sz="0" w:space="0" w:color="auto"/>
            <w:right w:val="none" w:sz="0" w:space="0" w:color="auto"/>
          </w:divBdr>
        </w:div>
        <w:div w:id="1955794640">
          <w:marLeft w:val="640"/>
          <w:marRight w:val="0"/>
          <w:marTop w:val="0"/>
          <w:marBottom w:val="0"/>
          <w:divBdr>
            <w:top w:val="none" w:sz="0" w:space="0" w:color="auto"/>
            <w:left w:val="none" w:sz="0" w:space="0" w:color="auto"/>
            <w:bottom w:val="none" w:sz="0" w:space="0" w:color="auto"/>
            <w:right w:val="none" w:sz="0" w:space="0" w:color="auto"/>
          </w:divBdr>
        </w:div>
        <w:div w:id="164446164">
          <w:marLeft w:val="640"/>
          <w:marRight w:val="0"/>
          <w:marTop w:val="0"/>
          <w:marBottom w:val="0"/>
          <w:divBdr>
            <w:top w:val="none" w:sz="0" w:space="0" w:color="auto"/>
            <w:left w:val="none" w:sz="0" w:space="0" w:color="auto"/>
            <w:bottom w:val="none" w:sz="0" w:space="0" w:color="auto"/>
            <w:right w:val="none" w:sz="0" w:space="0" w:color="auto"/>
          </w:divBdr>
        </w:div>
        <w:div w:id="75980173">
          <w:marLeft w:val="640"/>
          <w:marRight w:val="0"/>
          <w:marTop w:val="0"/>
          <w:marBottom w:val="0"/>
          <w:divBdr>
            <w:top w:val="none" w:sz="0" w:space="0" w:color="auto"/>
            <w:left w:val="none" w:sz="0" w:space="0" w:color="auto"/>
            <w:bottom w:val="none" w:sz="0" w:space="0" w:color="auto"/>
            <w:right w:val="none" w:sz="0" w:space="0" w:color="auto"/>
          </w:divBdr>
        </w:div>
        <w:div w:id="1939631857">
          <w:marLeft w:val="640"/>
          <w:marRight w:val="0"/>
          <w:marTop w:val="0"/>
          <w:marBottom w:val="0"/>
          <w:divBdr>
            <w:top w:val="none" w:sz="0" w:space="0" w:color="auto"/>
            <w:left w:val="none" w:sz="0" w:space="0" w:color="auto"/>
            <w:bottom w:val="none" w:sz="0" w:space="0" w:color="auto"/>
            <w:right w:val="none" w:sz="0" w:space="0" w:color="auto"/>
          </w:divBdr>
        </w:div>
        <w:div w:id="622924838">
          <w:marLeft w:val="640"/>
          <w:marRight w:val="0"/>
          <w:marTop w:val="0"/>
          <w:marBottom w:val="0"/>
          <w:divBdr>
            <w:top w:val="none" w:sz="0" w:space="0" w:color="auto"/>
            <w:left w:val="none" w:sz="0" w:space="0" w:color="auto"/>
            <w:bottom w:val="none" w:sz="0" w:space="0" w:color="auto"/>
            <w:right w:val="none" w:sz="0" w:space="0" w:color="auto"/>
          </w:divBdr>
        </w:div>
        <w:div w:id="1409881766">
          <w:marLeft w:val="640"/>
          <w:marRight w:val="0"/>
          <w:marTop w:val="0"/>
          <w:marBottom w:val="0"/>
          <w:divBdr>
            <w:top w:val="none" w:sz="0" w:space="0" w:color="auto"/>
            <w:left w:val="none" w:sz="0" w:space="0" w:color="auto"/>
            <w:bottom w:val="none" w:sz="0" w:space="0" w:color="auto"/>
            <w:right w:val="none" w:sz="0" w:space="0" w:color="auto"/>
          </w:divBdr>
        </w:div>
        <w:div w:id="972950329">
          <w:marLeft w:val="640"/>
          <w:marRight w:val="0"/>
          <w:marTop w:val="0"/>
          <w:marBottom w:val="0"/>
          <w:divBdr>
            <w:top w:val="none" w:sz="0" w:space="0" w:color="auto"/>
            <w:left w:val="none" w:sz="0" w:space="0" w:color="auto"/>
            <w:bottom w:val="none" w:sz="0" w:space="0" w:color="auto"/>
            <w:right w:val="none" w:sz="0" w:space="0" w:color="auto"/>
          </w:divBdr>
        </w:div>
        <w:div w:id="1519929221">
          <w:marLeft w:val="640"/>
          <w:marRight w:val="0"/>
          <w:marTop w:val="0"/>
          <w:marBottom w:val="0"/>
          <w:divBdr>
            <w:top w:val="none" w:sz="0" w:space="0" w:color="auto"/>
            <w:left w:val="none" w:sz="0" w:space="0" w:color="auto"/>
            <w:bottom w:val="none" w:sz="0" w:space="0" w:color="auto"/>
            <w:right w:val="none" w:sz="0" w:space="0" w:color="auto"/>
          </w:divBdr>
        </w:div>
        <w:div w:id="1974747516">
          <w:marLeft w:val="640"/>
          <w:marRight w:val="0"/>
          <w:marTop w:val="0"/>
          <w:marBottom w:val="0"/>
          <w:divBdr>
            <w:top w:val="none" w:sz="0" w:space="0" w:color="auto"/>
            <w:left w:val="none" w:sz="0" w:space="0" w:color="auto"/>
            <w:bottom w:val="none" w:sz="0" w:space="0" w:color="auto"/>
            <w:right w:val="none" w:sz="0" w:space="0" w:color="auto"/>
          </w:divBdr>
        </w:div>
        <w:div w:id="402683814">
          <w:marLeft w:val="640"/>
          <w:marRight w:val="0"/>
          <w:marTop w:val="0"/>
          <w:marBottom w:val="0"/>
          <w:divBdr>
            <w:top w:val="none" w:sz="0" w:space="0" w:color="auto"/>
            <w:left w:val="none" w:sz="0" w:space="0" w:color="auto"/>
            <w:bottom w:val="none" w:sz="0" w:space="0" w:color="auto"/>
            <w:right w:val="none" w:sz="0" w:space="0" w:color="auto"/>
          </w:divBdr>
        </w:div>
        <w:div w:id="1892380623">
          <w:marLeft w:val="640"/>
          <w:marRight w:val="0"/>
          <w:marTop w:val="0"/>
          <w:marBottom w:val="0"/>
          <w:divBdr>
            <w:top w:val="none" w:sz="0" w:space="0" w:color="auto"/>
            <w:left w:val="none" w:sz="0" w:space="0" w:color="auto"/>
            <w:bottom w:val="none" w:sz="0" w:space="0" w:color="auto"/>
            <w:right w:val="none" w:sz="0" w:space="0" w:color="auto"/>
          </w:divBdr>
        </w:div>
        <w:div w:id="688718848">
          <w:marLeft w:val="640"/>
          <w:marRight w:val="0"/>
          <w:marTop w:val="0"/>
          <w:marBottom w:val="0"/>
          <w:divBdr>
            <w:top w:val="none" w:sz="0" w:space="0" w:color="auto"/>
            <w:left w:val="none" w:sz="0" w:space="0" w:color="auto"/>
            <w:bottom w:val="none" w:sz="0" w:space="0" w:color="auto"/>
            <w:right w:val="none" w:sz="0" w:space="0" w:color="auto"/>
          </w:divBdr>
        </w:div>
        <w:div w:id="2048144052">
          <w:marLeft w:val="640"/>
          <w:marRight w:val="0"/>
          <w:marTop w:val="0"/>
          <w:marBottom w:val="0"/>
          <w:divBdr>
            <w:top w:val="none" w:sz="0" w:space="0" w:color="auto"/>
            <w:left w:val="none" w:sz="0" w:space="0" w:color="auto"/>
            <w:bottom w:val="none" w:sz="0" w:space="0" w:color="auto"/>
            <w:right w:val="none" w:sz="0" w:space="0" w:color="auto"/>
          </w:divBdr>
        </w:div>
        <w:div w:id="315384293">
          <w:marLeft w:val="640"/>
          <w:marRight w:val="0"/>
          <w:marTop w:val="0"/>
          <w:marBottom w:val="0"/>
          <w:divBdr>
            <w:top w:val="none" w:sz="0" w:space="0" w:color="auto"/>
            <w:left w:val="none" w:sz="0" w:space="0" w:color="auto"/>
            <w:bottom w:val="none" w:sz="0" w:space="0" w:color="auto"/>
            <w:right w:val="none" w:sz="0" w:space="0" w:color="auto"/>
          </w:divBdr>
        </w:div>
        <w:div w:id="430398948">
          <w:marLeft w:val="640"/>
          <w:marRight w:val="0"/>
          <w:marTop w:val="0"/>
          <w:marBottom w:val="0"/>
          <w:divBdr>
            <w:top w:val="none" w:sz="0" w:space="0" w:color="auto"/>
            <w:left w:val="none" w:sz="0" w:space="0" w:color="auto"/>
            <w:bottom w:val="none" w:sz="0" w:space="0" w:color="auto"/>
            <w:right w:val="none" w:sz="0" w:space="0" w:color="auto"/>
          </w:divBdr>
        </w:div>
        <w:div w:id="1485706912">
          <w:marLeft w:val="640"/>
          <w:marRight w:val="0"/>
          <w:marTop w:val="0"/>
          <w:marBottom w:val="0"/>
          <w:divBdr>
            <w:top w:val="none" w:sz="0" w:space="0" w:color="auto"/>
            <w:left w:val="none" w:sz="0" w:space="0" w:color="auto"/>
            <w:bottom w:val="none" w:sz="0" w:space="0" w:color="auto"/>
            <w:right w:val="none" w:sz="0" w:space="0" w:color="auto"/>
          </w:divBdr>
        </w:div>
        <w:div w:id="1130591868">
          <w:marLeft w:val="640"/>
          <w:marRight w:val="0"/>
          <w:marTop w:val="0"/>
          <w:marBottom w:val="0"/>
          <w:divBdr>
            <w:top w:val="none" w:sz="0" w:space="0" w:color="auto"/>
            <w:left w:val="none" w:sz="0" w:space="0" w:color="auto"/>
            <w:bottom w:val="none" w:sz="0" w:space="0" w:color="auto"/>
            <w:right w:val="none" w:sz="0" w:space="0" w:color="auto"/>
          </w:divBdr>
        </w:div>
        <w:div w:id="927737514">
          <w:marLeft w:val="640"/>
          <w:marRight w:val="0"/>
          <w:marTop w:val="0"/>
          <w:marBottom w:val="0"/>
          <w:divBdr>
            <w:top w:val="none" w:sz="0" w:space="0" w:color="auto"/>
            <w:left w:val="none" w:sz="0" w:space="0" w:color="auto"/>
            <w:bottom w:val="none" w:sz="0" w:space="0" w:color="auto"/>
            <w:right w:val="none" w:sz="0" w:space="0" w:color="auto"/>
          </w:divBdr>
        </w:div>
        <w:div w:id="360132375">
          <w:marLeft w:val="640"/>
          <w:marRight w:val="0"/>
          <w:marTop w:val="0"/>
          <w:marBottom w:val="0"/>
          <w:divBdr>
            <w:top w:val="none" w:sz="0" w:space="0" w:color="auto"/>
            <w:left w:val="none" w:sz="0" w:space="0" w:color="auto"/>
            <w:bottom w:val="none" w:sz="0" w:space="0" w:color="auto"/>
            <w:right w:val="none" w:sz="0" w:space="0" w:color="auto"/>
          </w:divBdr>
        </w:div>
        <w:div w:id="764034079">
          <w:marLeft w:val="640"/>
          <w:marRight w:val="0"/>
          <w:marTop w:val="0"/>
          <w:marBottom w:val="0"/>
          <w:divBdr>
            <w:top w:val="none" w:sz="0" w:space="0" w:color="auto"/>
            <w:left w:val="none" w:sz="0" w:space="0" w:color="auto"/>
            <w:bottom w:val="none" w:sz="0" w:space="0" w:color="auto"/>
            <w:right w:val="none" w:sz="0" w:space="0" w:color="auto"/>
          </w:divBdr>
        </w:div>
        <w:div w:id="933125739">
          <w:marLeft w:val="640"/>
          <w:marRight w:val="0"/>
          <w:marTop w:val="0"/>
          <w:marBottom w:val="0"/>
          <w:divBdr>
            <w:top w:val="none" w:sz="0" w:space="0" w:color="auto"/>
            <w:left w:val="none" w:sz="0" w:space="0" w:color="auto"/>
            <w:bottom w:val="none" w:sz="0" w:space="0" w:color="auto"/>
            <w:right w:val="none" w:sz="0" w:space="0" w:color="auto"/>
          </w:divBdr>
        </w:div>
        <w:div w:id="624852922">
          <w:marLeft w:val="640"/>
          <w:marRight w:val="0"/>
          <w:marTop w:val="0"/>
          <w:marBottom w:val="0"/>
          <w:divBdr>
            <w:top w:val="none" w:sz="0" w:space="0" w:color="auto"/>
            <w:left w:val="none" w:sz="0" w:space="0" w:color="auto"/>
            <w:bottom w:val="none" w:sz="0" w:space="0" w:color="auto"/>
            <w:right w:val="none" w:sz="0" w:space="0" w:color="auto"/>
          </w:divBdr>
        </w:div>
        <w:div w:id="313342438">
          <w:marLeft w:val="640"/>
          <w:marRight w:val="0"/>
          <w:marTop w:val="0"/>
          <w:marBottom w:val="0"/>
          <w:divBdr>
            <w:top w:val="none" w:sz="0" w:space="0" w:color="auto"/>
            <w:left w:val="none" w:sz="0" w:space="0" w:color="auto"/>
            <w:bottom w:val="none" w:sz="0" w:space="0" w:color="auto"/>
            <w:right w:val="none" w:sz="0" w:space="0" w:color="auto"/>
          </w:divBdr>
        </w:div>
        <w:div w:id="1881437320">
          <w:marLeft w:val="640"/>
          <w:marRight w:val="0"/>
          <w:marTop w:val="0"/>
          <w:marBottom w:val="0"/>
          <w:divBdr>
            <w:top w:val="none" w:sz="0" w:space="0" w:color="auto"/>
            <w:left w:val="none" w:sz="0" w:space="0" w:color="auto"/>
            <w:bottom w:val="none" w:sz="0" w:space="0" w:color="auto"/>
            <w:right w:val="none" w:sz="0" w:space="0" w:color="auto"/>
          </w:divBdr>
        </w:div>
        <w:div w:id="1131093701">
          <w:marLeft w:val="640"/>
          <w:marRight w:val="0"/>
          <w:marTop w:val="0"/>
          <w:marBottom w:val="0"/>
          <w:divBdr>
            <w:top w:val="none" w:sz="0" w:space="0" w:color="auto"/>
            <w:left w:val="none" w:sz="0" w:space="0" w:color="auto"/>
            <w:bottom w:val="none" w:sz="0" w:space="0" w:color="auto"/>
            <w:right w:val="none" w:sz="0" w:space="0" w:color="auto"/>
          </w:divBdr>
        </w:div>
        <w:div w:id="2047750196">
          <w:marLeft w:val="640"/>
          <w:marRight w:val="0"/>
          <w:marTop w:val="0"/>
          <w:marBottom w:val="0"/>
          <w:divBdr>
            <w:top w:val="none" w:sz="0" w:space="0" w:color="auto"/>
            <w:left w:val="none" w:sz="0" w:space="0" w:color="auto"/>
            <w:bottom w:val="none" w:sz="0" w:space="0" w:color="auto"/>
            <w:right w:val="none" w:sz="0" w:space="0" w:color="auto"/>
          </w:divBdr>
        </w:div>
        <w:div w:id="2098860310">
          <w:marLeft w:val="640"/>
          <w:marRight w:val="0"/>
          <w:marTop w:val="0"/>
          <w:marBottom w:val="0"/>
          <w:divBdr>
            <w:top w:val="none" w:sz="0" w:space="0" w:color="auto"/>
            <w:left w:val="none" w:sz="0" w:space="0" w:color="auto"/>
            <w:bottom w:val="none" w:sz="0" w:space="0" w:color="auto"/>
            <w:right w:val="none" w:sz="0" w:space="0" w:color="auto"/>
          </w:divBdr>
        </w:div>
        <w:div w:id="2010478816">
          <w:marLeft w:val="640"/>
          <w:marRight w:val="0"/>
          <w:marTop w:val="0"/>
          <w:marBottom w:val="0"/>
          <w:divBdr>
            <w:top w:val="none" w:sz="0" w:space="0" w:color="auto"/>
            <w:left w:val="none" w:sz="0" w:space="0" w:color="auto"/>
            <w:bottom w:val="none" w:sz="0" w:space="0" w:color="auto"/>
            <w:right w:val="none" w:sz="0" w:space="0" w:color="auto"/>
          </w:divBdr>
        </w:div>
        <w:div w:id="201404106">
          <w:marLeft w:val="640"/>
          <w:marRight w:val="0"/>
          <w:marTop w:val="0"/>
          <w:marBottom w:val="0"/>
          <w:divBdr>
            <w:top w:val="none" w:sz="0" w:space="0" w:color="auto"/>
            <w:left w:val="none" w:sz="0" w:space="0" w:color="auto"/>
            <w:bottom w:val="none" w:sz="0" w:space="0" w:color="auto"/>
            <w:right w:val="none" w:sz="0" w:space="0" w:color="auto"/>
          </w:divBdr>
        </w:div>
        <w:div w:id="1030839385">
          <w:marLeft w:val="640"/>
          <w:marRight w:val="0"/>
          <w:marTop w:val="0"/>
          <w:marBottom w:val="0"/>
          <w:divBdr>
            <w:top w:val="none" w:sz="0" w:space="0" w:color="auto"/>
            <w:left w:val="none" w:sz="0" w:space="0" w:color="auto"/>
            <w:bottom w:val="none" w:sz="0" w:space="0" w:color="auto"/>
            <w:right w:val="none" w:sz="0" w:space="0" w:color="auto"/>
          </w:divBdr>
        </w:div>
        <w:div w:id="1304576071">
          <w:marLeft w:val="640"/>
          <w:marRight w:val="0"/>
          <w:marTop w:val="0"/>
          <w:marBottom w:val="0"/>
          <w:divBdr>
            <w:top w:val="none" w:sz="0" w:space="0" w:color="auto"/>
            <w:left w:val="none" w:sz="0" w:space="0" w:color="auto"/>
            <w:bottom w:val="none" w:sz="0" w:space="0" w:color="auto"/>
            <w:right w:val="none" w:sz="0" w:space="0" w:color="auto"/>
          </w:divBdr>
        </w:div>
        <w:div w:id="524515914">
          <w:marLeft w:val="640"/>
          <w:marRight w:val="0"/>
          <w:marTop w:val="0"/>
          <w:marBottom w:val="0"/>
          <w:divBdr>
            <w:top w:val="none" w:sz="0" w:space="0" w:color="auto"/>
            <w:left w:val="none" w:sz="0" w:space="0" w:color="auto"/>
            <w:bottom w:val="none" w:sz="0" w:space="0" w:color="auto"/>
            <w:right w:val="none" w:sz="0" w:space="0" w:color="auto"/>
          </w:divBdr>
        </w:div>
        <w:div w:id="851803471">
          <w:marLeft w:val="640"/>
          <w:marRight w:val="0"/>
          <w:marTop w:val="0"/>
          <w:marBottom w:val="0"/>
          <w:divBdr>
            <w:top w:val="none" w:sz="0" w:space="0" w:color="auto"/>
            <w:left w:val="none" w:sz="0" w:space="0" w:color="auto"/>
            <w:bottom w:val="none" w:sz="0" w:space="0" w:color="auto"/>
            <w:right w:val="none" w:sz="0" w:space="0" w:color="auto"/>
          </w:divBdr>
        </w:div>
        <w:div w:id="1060055083">
          <w:marLeft w:val="640"/>
          <w:marRight w:val="0"/>
          <w:marTop w:val="0"/>
          <w:marBottom w:val="0"/>
          <w:divBdr>
            <w:top w:val="none" w:sz="0" w:space="0" w:color="auto"/>
            <w:left w:val="none" w:sz="0" w:space="0" w:color="auto"/>
            <w:bottom w:val="none" w:sz="0" w:space="0" w:color="auto"/>
            <w:right w:val="none" w:sz="0" w:space="0" w:color="auto"/>
          </w:divBdr>
        </w:div>
        <w:div w:id="1116674668">
          <w:marLeft w:val="640"/>
          <w:marRight w:val="0"/>
          <w:marTop w:val="0"/>
          <w:marBottom w:val="0"/>
          <w:divBdr>
            <w:top w:val="none" w:sz="0" w:space="0" w:color="auto"/>
            <w:left w:val="none" w:sz="0" w:space="0" w:color="auto"/>
            <w:bottom w:val="none" w:sz="0" w:space="0" w:color="auto"/>
            <w:right w:val="none" w:sz="0" w:space="0" w:color="auto"/>
          </w:divBdr>
        </w:div>
      </w:divsChild>
    </w:div>
    <w:div w:id="430591436">
      <w:bodyDiv w:val="1"/>
      <w:marLeft w:val="0"/>
      <w:marRight w:val="0"/>
      <w:marTop w:val="0"/>
      <w:marBottom w:val="0"/>
      <w:divBdr>
        <w:top w:val="none" w:sz="0" w:space="0" w:color="auto"/>
        <w:left w:val="none" w:sz="0" w:space="0" w:color="auto"/>
        <w:bottom w:val="none" w:sz="0" w:space="0" w:color="auto"/>
        <w:right w:val="none" w:sz="0" w:space="0" w:color="auto"/>
      </w:divBdr>
    </w:div>
    <w:div w:id="439032681">
      <w:bodyDiv w:val="1"/>
      <w:marLeft w:val="0"/>
      <w:marRight w:val="0"/>
      <w:marTop w:val="0"/>
      <w:marBottom w:val="0"/>
      <w:divBdr>
        <w:top w:val="none" w:sz="0" w:space="0" w:color="auto"/>
        <w:left w:val="none" w:sz="0" w:space="0" w:color="auto"/>
        <w:bottom w:val="none" w:sz="0" w:space="0" w:color="auto"/>
        <w:right w:val="none" w:sz="0" w:space="0" w:color="auto"/>
      </w:divBdr>
      <w:divsChild>
        <w:div w:id="2060132815">
          <w:marLeft w:val="640"/>
          <w:marRight w:val="0"/>
          <w:marTop w:val="0"/>
          <w:marBottom w:val="0"/>
          <w:divBdr>
            <w:top w:val="none" w:sz="0" w:space="0" w:color="auto"/>
            <w:left w:val="none" w:sz="0" w:space="0" w:color="auto"/>
            <w:bottom w:val="none" w:sz="0" w:space="0" w:color="auto"/>
            <w:right w:val="none" w:sz="0" w:space="0" w:color="auto"/>
          </w:divBdr>
        </w:div>
        <w:div w:id="5521766">
          <w:marLeft w:val="640"/>
          <w:marRight w:val="0"/>
          <w:marTop w:val="0"/>
          <w:marBottom w:val="0"/>
          <w:divBdr>
            <w:top w:val="none" w:sz="0" w:space="0" w:color="auto"/>
            <w:left w:val="none" w:sz="0" w:space="0" w:color="auto"/>
            <w:bottom w:val="none" w:sz="0" w:space="0" w:color="auto"/>
            <w:right w:val="none" w:sz="0" w:space="0" w:color="auto"/>
          </w:divBdr>
        </w:div>
        <w:div w:id="1366784754">
          <w:marLeft w:val="640"/>
          <w:marRight w:val="0"/>
          <w:marTop w:val="0"/>
          <w:marBottom w:val="0"/>
          <w:divBdr>
            <w:top w:val="none" w:sz="0" w:space="0" w:color="auto"/>
            <w:left w:val="none" w:sz="0" w:space="0" w:color="auto"/>
            <w:bottom w:val="none" w:sz="0" w:space="0" w:color="auto"/>
            <w:right w:val="none" w:sz="0" w:space="0" w:color="auto"/>
          </w:divBdr>
        </w:div>
        <w:div w:id="1427270820">
          <w:marLeft w:val="640"/>
          <w:marRight w:val="0"/>
          <w:marTop w:val="0"/>
          <w:marBottom w:val="0"/>
          <w:divBdr>
            <w:top w:val="none" w:sz="0" w:space="0" w:color="auto"/>
            <w:left w:val="none" w:sz="0" w:space="0" w:color="auto"/>
            <w:bottom w:val="none" w:sz="0" w:space="0" w:color="auto"/>
            <w:right w:val="none" w:sz="0" w:space="0" w:color="auto"/>
          </w:divBdr>
        </w:div>
        <w:div w:id="1525436860">
          <w:marLeft w:val="640"/>
          <w:marRight w:val="0"/>
          <w:marTop w:val="0"/>
          <w:marBottom w:val="0"/>
          <w:divBdr>
            <w:top w:val="none" w:sz="0" w:space="0" w:color="auto"/>
            <w:left w:val="none" w:sz="0" w:space="0" w:color="auto"/>
            <w:bottom w:val="none" w:sz="0" w:space="0" w:color="auto"/>
            <w:right w:val="none" w:sz="0" w:space="0" w:color="auto"/>
          </w:divBdr>
        </w:div>
        <w:div w:id="174271050">
          <w:marLeft w:val="640"/>
          <w:marRight w:val="0"/>
          <w:marTop w:val="0"/>
          <w:marBottom w:val="0"/>
          <w:divBdr>
            <w:top w:val="none" w:sz="0" w:space="0" w:color="auto"/>
            <w:left w:val="none" w:sz="0" w:space="0" w:color="auto"/>
            <w:bottom w:val="none" w:sz="0" w:space="0" w:color="auto"/>
            <w:right w:val="none" w:sz="0" w:space="0" w:color="auto"/>
          </w:divBdr>
        </w:div>
        <w:div w:id="1791969616">
          <w:marLeft w:val="640"/>
          <w:marRight w:val="0"/>
          <w:marTop w:val="0"/>
          <w:marBottom w:val="0"/>
          <w:divBdr>
            <w:top w:val="none" w:sz="0" w:space="0" w:color="auto"/>
            <w:left w:val="none" w:sz="0" w:space="0" w:color="auto"/>
            <w:bottom w:val="none" w:sz="0" w:space="0" w:color="auto"/>
            <w:right w:val="none" w:sz="0" w:space="0" w:color="auto"/>
          </w:divBdr>
        </w:div>
        <w:div w:id="1431120537">
          <w:marLeft w:val="640"/>
          <w:marRight w:val="0"/>
          <w:marTop w:val="0"/>
          <w:marBottom w:val="0"/>
          <w:divBdr>
            <w:top w:val="none" w:sz="0" w:space="0" w:color="auto"/>
            <w:left w:val="none" w:sz="0" w:space="0" w:color="auto"/>
            <w:bottom w:val="none" w:sz="0" w:space="0" w:color="auto"/>
            <w:right w:val="none" w:sz="0" w:space="0" w:color="auto"/>
          </w:divBdr>
        </w:div>
        <w:div w:id="1589267138">
          <w:marLeft w:val="640"/>
          <w:marRight w:val="0"/>
          <w:marTop w:val="0"/>
          <w:marBottom w:val="0"/>
          <w:divBdr>
            <w:top w:val="none" w:sz="0" w:space="0" w:color="auto"/>
            <w:left w:val="none" w:sz="0" w:space="0" w:color="auto"/>
            <w:bottom w:val="none" w:sz="0" w:space="0" w:color="auto"/>
            <w:right w:val="none" w:sz="0" w:space="0" w:color="auto"/>
          </w:divBdr>
        </w:div>
        <w:div w:id="998079814">
          <w:marLeft w:val="640"/>
          <w:marRight w:val="0"/>
          <w:marTop w:val="0"/>
          <w:marBottom w:val="0"/>
          <w:divBdr>
            <w:top w:val="none" w:sz="0" w:space="0" w:color="auto"/>
            <w:left w:val="none" w:sz="0" w:space="0" w:color="auto"/>
            <w:bottom w:val="none" w:sz="0" w:space="0" w:color="auto"/>
            <w:right w:val="none" w:sz="0" w:space="0" w:color="auto"/>
          </w:divBdr>
        </w:div>
        <w:div w:id="2134664372">
          <w:marLeft w:val="640"/>
          <w:marRight w:val="0"/>
          <w:marTop w:val="0"/>
          <w:marBottom w:val="0"/>
          <w:divBdr>
            <w:top w:val="none" w:sz="0" w:space="0" w:color="auto"/>
            <w:left w:val="none" w:sz="0" w:space="0" w:color="auto"/>
            <w:bottom w:val="none" w:sz="0" w:space="0" w:color="auto"/>
            <w:right w:val="none" w:sz="0" w:space="0" w:color="auto"/>
          </w:divBdr>
        </w:div>
        <w:div w:id="1244488636">
          <w:marLeft w:val="640"/>
          <w:marRight w:val="0"/>
          <w:marTop w:val="0"/>
          <w:marBottom w:val="0"/>
          <w:divBdr>
            <w:top w:val="none" w:sz="0" w:space="0" w:color="auto"/>
            <w:left w:val="none" w:sz="0" w:space="0" w:color="auto"/>
            <w:bottom w:val="none" w:sz="0" w:space="0" w:color="auto"/>
            <w:right w:val="none" w:sz="0" w:space="0" w:color="auto"/>
          </w:divBdr>
        </w:div>
        <w:div w:id="642076053">
          <w:marLeft w:val="640"/>
          <w:marRight w:val="0"/>
          <w:marTop w:val="0"/>
          <w:marBottom w:val="0"/>
          <w:divBdr>
            <w:top w:val="none" w:sz="0" w:space="0" w:color="auto"/>
            <w:left w:val="none" w:sz="0" w:space="0" w:color="auto"/>
            <w:bottom w:val="none" w:sz="0" w:space="0" w:color="auto"/>
            <w:right w:val="none" w:sz="0" w:space="0" w:color="auto"/>
          </w:divBdr>
        </w:div>
        <w:div w:id="104886264">
          <w:marLeft w:val="640"/>
          <w:marRight w:val="0"/>
          <w:marTop w:val="0"/>
          <w:marBottom w:val="0"/>
          <w:divBdr>
            <w:top w:val="none" w:sz="0" w:space="0" w:color="auto"/>
            <w:left w:val="none" w:sz="0" w:space="0" w:color="auto"/>
            <w:bottom w:val="none" w:sz="0" w:space="0" w:color="auto"/>
            <w:right w:val="none" w:sz="0" w:space="0" w:color="auto"/>
          </w:divBdr>
        </w:div>
        <w:div w:id="1026061091">
          <w:marLeft w:val="640"/>
          <w:marRight w:val="0"/>
          <w:marTop w:val="0"/>
          <w:marBottom w:val="0"/>
          <w:divBdr>
            <w:top w:val="none" w:sz="0" w:space="0" w:color="auto"/>
            <w:left w:val="none" w:sz="0" w:space="0" w:color="auto"/>
            <w:bottom w:val="none" w:sz="0" w:space="0" w:color="auto"/>
            <w:right w:val="none" w:sz="0" w:space="0" w:color="auto"/>
          </w:divBdr>
        </w:div>
        <w:div w:id="161972067">
          <w:marLeft w:val="640"/>
          <w:marRight w:val="0"/>
          <w:marTop w:val="0"/>
          <w:marBottom w:val="0"/>
          <w:divBdr>
            <w:top w:val="none" w:sz="0" w:space="0" w:color="auto"/>
            <w:left w:val="none" w:sz="0" w:space="0" w:color="auto"/>
            <w:bottom w:val="none" w:sz="0" w:space="0" w:color="auto"/>
            <w:right w:val="none" w:sz="0" w:space="0" w:color="auto"/>
          </w:divBdr>
        </w:div>
        <w:div w:id="863009918">
          <w:marLeft w:val="640"/>
          <w:marRight w:val="0"/>
          <w:marTop w:val="0"/>
          <w:marBottom w:val="0"/>
          <w:divBdr>
            <w:top w:val="none" w:sz="0" w:space="0" w:color="auto"/>
            <w:left w:val="none" w:sz="0" w:space="0" w:color="auto"/>
            <w:bottom w:val="none" w:sz="0" w:space="0" w:color="auto"/>
            <w:right w:val="none" w:sz="0" w:space="0" w:color="auto"/>
          </w:divBdr>
        </w:div>
        <w:div w:id="266739319">
          <w:marLeft w:val="640"/>
          <w:marRight w:val="0"/>
          <w:marTop w:val="0"/>
          <w:marBottom w:val="0"/>
          <w:divBdr>
            <w:top w:val="none" w:sz="0" w:space="0" w:color="auto"/>
            <w:left w:val="none" w:sz="0" w:space="0" w:color="auto"/>
            <w:bottom w:val="none" w:sz="0" w:space="0" w:color="auto"/>
            <w:right w:val="none" w:sz="0" w:space="0" w:color="auto"/>
          </w:divBdr>
        </w:div>
        <w:div w:id="613832441">
          <w:marLeft w:val="640"/>
          <w:marRight w:val="0"/>
          <w:marTop w:val="0"/>
          <w:marBottom w:val="0"/>
          <w:divBdr>
            <w:top w:val="none" w:sz="0" w:space="0" w:color="auto"/>
            <w:left w:val="none" w:sz="0" w:space="0" w:color="auto"/>
            <w:bottom w:val="none" w:sz="0" w:space="0" w:color="auto"/>
            <w:right w:val="none" w:sz="0" w:space="0" w:color="auto"/>
          </w:divBdr>
        </w:div>
        <w:div w:id="524903670">
          <w:marLeft w:val="640"/>
          <w:marRight w:val="0"/>
          <w:marTop w:val="0"/>
          <w:marBottom w:val="0"/>
          <w:divBdr>
            <w:top w:val="none" w:sz="0" w:space="0" w:color="auto"/>
            <w:left w:val="none" w:sz="0" w:space="0" w:color="auto"/>
            <w:bottom w:val="none" w:sz="0" w:space="0" w:color="auto"/>
            <w:right w:val="none" w:sz="0" w:space="0" w:color="auto"/>
          </w:divBdr>
        </w:div>
        <w:div w:id="1937979566">
          <w:marLeft w:val="640"/>
          <w:marRight w:val="0"/>
          <w:marTop w:val="0"/>
          <w:marBottom w:val="0"/>
          <w:divBdr>
            <w:top w:val="none" w:sz="0" w:space="0" w:color="auto"/>
            <w:left w:val="none" w:sz="0" w:space="0" w:color="auto"/>
            <w:bottom w:val="none" w:sz="0" w:space="0" w:color="auto"/>
            <w:right w:val="none" w:sz="0" w:space="0" w:color="auto"/>
          </w:divBdr>
        </w:div>
        <w:div w:id="879584370">
          <w:marLeft w:val="640"/>
          <w:marRight w:val="0"/>
          <w:marTop w:val="0"/>
          <w:marBottom w:val="0"/>
          <w:divBdr>
            <w:top w:val="none" w:sz="0" w:space="0" w:color="auto"/>
            <w:left w:val="none" w:sz="0" w:space="0" w:color="auto"/>
            <w:bottom w:val="none" w:sz="0" w:space="0" w:color="auto"/>
            <w:right w:val="none" w:sz="0" w:space="0" w:color="auto"/>
          </w:divBdr>
        </w:div>
        <w:div w:id="85732055">
          <w:marLeft w:val="640"/>
          <w:marRight w:val="0"/>
          <w:marTop w:val="0"/>
          <w:marBottom w:val="0"/>
          <w:divBdr>
            <w:top w:val="none" w:sz="0" w:space="0" w:color="auto"/>
            <w:left w:val="none" w:sz="0" w:space="0" w:color="auto"/>
            <w:bottom w:val="none" w:sz="0" w:space="0" w:color="auto"/>
            <w:right w:val="none" w:sz="0" w:space="0" w:color="auto"/>
          </w:divBdr>
        </w:div>
        <w:div w:id="834884624">
          <w:marLeft w:val="640"/>
          <w:marRight w:val="0"/>
          <w:marTop w:val="0"/>
          <w:marBottom w:val="0"/>
          <w:divBdr>
            <w:top w:val="none" w:sz="0" w:space="0" w:color="auto"/>
            <w:left w:val="none" w:sz="0" w:space="0" w:color="auto"/>
            <w:bottom w:val="none" w:sz="0" w:space="0" w:color="auto"/>
            <w:right w:val="none" w:sz="0" w:space="0" w:color="auto"/>
          </w:divBdr>
        </w:div>
        <w:div w:id="2039117724">
          <w:marLeft w:val="640"/>
          <w:marRight w:val="0"/>
          <w:marTop w:val="0"/>
          <w:marBottom w:val="0"/>
          <w:divBdr>
            <w:top w:val="none" w:sz="0" w:space="0" w:color="auto"/>
            <w:left w:val="none" w:sz="0" w:space="0" w:color="auto"/>
            <w:bottom w:val="none" w:sz="0" w:space="0" w:color="auto"/>
            <w:right w:val="none" w:sz="0" w:space="0" w:color="auto"/>
          </w:divBdr>
        </w:div>
        <w:div w:id="1041321499">
          <w:marLeft w:val="640"/>
          <w:marRight w:val="0"/>
          <w:marTop w:val="0"/>
          <w:marBottom w:val="0"/>
          <w:divBdr>
            <w:top w:val="none" w:sz="0" w:space="0" w:color="auto"/>
            <w:left w:val="none" w:sz="0" w:space="0" w:color="auto"/>
            <w:bottom w:val="none" w:sz="0" w:space="0" w:color="auto"/>
            <w:right w:val="none" w:sz="0" w:space="0" w:color="auto"/>
          </w:divBdr>
        </w:div>
        <w:div w:id="1059745808">
          <w:marLeft w:val="640"/>
          <w:marRight w:val="0"/>
          <w:marTop w:val="0"/>
          <w:marBottom w:val="0"/>
          <w:divBdr>
            <w:top w:val="none" w:sz="0" w:space="0" w:color="auto"/>
            <w:left w:val="none" w:sz="0" w:space="0" w:color="auto"/>
            <w:bottom w:val="none" w:sz="0" w:space="0" w:color="auto"/>
            <w:right w:val="none" w:sz="0" w:space="0" w:color="auto"/>
          </w:divBdr>
        </w:div>
        <w:div w:id="1122649312">
          <w:marLeft w:val="640"/>
          <w:marRight w:val="0"/>
          <w:marTop w:val="0"/>
          <w:marBottom w:val="0"/>
          <w:divBdr>
            <w:top w:val="none" w:sz="0" w:space="0" w:color="auto"/>
            <w:left w:val="none" w:sz="0" w:space="0" w:color="auto"/>
            <w:bottom w:val="none" w:sz="0" w:space="0" w:color="auto"/>
            <w:right w:val="none" w:sz="0" w:space="0" w:color="auto"/>
          </w:divBdr>
        </w:div>
        <w:div w:id="1591814074">
          <w:marLeft w:val="640"/>
          <w:marRight w:val="0"/>
          <w:marTop w:val="0"/>
          <w:marBottom w:val="0"/>
          <w:divBdr>
            <w:top w:val="none" w:sz="0" w:space="0" w:color="auto"/>
            <w:left w:val="none" w:sz="0" w:space="0" w:color="auto"/>
            <w:bottom w:val="none" w:sz="0" w:space="0" w:color="auto"/>
            <w:right w:val="none" w:sz="0" w:space="0" w:color="auto"/>
          </w:divBdr>
        </w:div>
        <w:div w:id="827480346">
          <w:marLeft w:val="640"/>
          <w:marRight w:val="0"/>
          <w:marTop w:val="0"/>
          <w:marBottom w:val="0"/>
          <w:divBdr>
            <w:top w:val="none" w:sz="0" w:space="0" w:color="auto"/>
            <w:left w:val="none" w:sz="0" w:space="0" w:color="auto"/>
            <w:bottom w:val="none" w:sz="0" w:space="0" w:color="auto"/>
            <w:right w:val="none" w:sz="0" w:space="0" w:color="auto"/>
          </w:divBdr>
        </w:div>
        <w:div w:id="1149789726">
          <w:marLeft w:val="640"/>
          <w:marRight w:val="0"/>
          <w:marTop w:val="0"/>
          <w:marBottom w:val="0"/>
          <w:divBdr>
            <w:top w:val="none" w:sz="0" w:space="0" w:color="auto"/>
            <w:left w:val="none" w:sz="0" w:space="0" w:color="auto"/>
            <w:bottom w:val="none" w:sz="0" w:space="0" w:color="auto"/>
            <w:right w:val="none" w:sz="0" w:space="0" w:color="auto"/>
          </w:divBdr>
        </w:div>
        <w:div w:id="1879665322">
          <w:marLeft w:val="640"/>
          <w:marRight w:val="0"/>
          <w:marTop w:val="0"/>
          <w:marBottom w:val="0"/>
          <w:divBdr>
            <w:top w:val="none" w:sz="0" w:space="0" w:color="auto"/>
            <w:left w:val="none" w:sz="0" w:space="0" w:color="auto"/>
            <w:bottom w:val="none" w:sz="0" w:space="0" w:color="auto"/>
            <w:right w:val="none" w:sz="0" w:space="0" w:color="auto"/>
          </w:divBdr>
        </w:div>
        <w:div w:id="523713895">
          <w:marLeft w:val="640"/>
          <w:marRight w:val="0"/>
          <w:marTop w:val="0"/>
          <w:marBottom w:val="0"/>
          <w:divBdr>
            <w:top w:val="none" w:sz="0" w:space="0" w:color="auto"/>
            <w:left w:val="none" w:sz="0" w:space="0" w:color="auto"/>
            <w:bottom w:val="none" w:sz="0" w:space="0" w:color="auto"/>
            <w:right w:val="none" w:sz="0" w:space="0" w:color="auto"/>
          </w:divBdr>
        </w:div>
        <w:div w:id="813982127">
          <w:marLeft w:val="640"/>
          <w:marRight w:val="0"/>
          <w:marTop w:val="0"/>
          <w:marBottom w:val="0"/>
          <w:divBdr>
            <w:top w:val="none" w:sz="0" w:space="0" w:color="auto"/>
            <w:left w:val="none" w:sz="0" w:space="0" w:color="auto"/>
            <w:bottom w:val="none" w:sz="0" w:space="0" w:color="auto"/>
            <w:right w:val="none" w:sz="0" w:space="0" w:color="auto"/>
          </w:divBdr>
        </w:div>
        <w:div w:id="908810986">
          <w:marLeft w:val="640"/>
          <w:marRight w:val="0"/>
          <w:marTop w:val="0"/>
          <w:marBottom w:val="0"/>
          <w:divBdr>
            <w:top w:val="none" w:sz="0" w:space="0" w:color="auto"/>
            <w:left w:val="none" w:sz="0" w:space="0" w:color="auto"/>
            <w:bottom w:val="none" w:sz="0" w:space="0" w:color="auto"/>
            <w:right w:val="none" w:sz="0" w:space="0" w:color="auto"/>
          </w:divBdr>
        </w:div>
        <w:div w:id="1060252685">
          <w:marLeft w:val="640"/>
          <w:marRight w:val="0"/>
          <w:marTop w:val="0"/>
          <w:marBottom w:val="0"/>
          <w:divBdr>
            <w:top w:val="none" w:sz="0" w:space="0" w:color="auto"/>
            <w:left w:val="none" w:sz="0" w:space="0" w:color="auto"/>
            <w:bottom w:val="none" w:sz="0" w:space="0" w:color="auto"/>
            <w:right w:val="none" w:sz="0" w:space="0" w:color="auto"/>
          </w:divBdr>
        </w:div>
        <w:div w:id="1735734294">
          <w:marLeft w:val="640"/>
          <w:marRight w:val="0"/>
          <w:marTop w:val="0"/>
          <w:marBottom w:val="0"/>
          <w:divBdr>
            <w:top w:val="none" w:sz="0" w:space="0" w:color="auto"/>
            <w:left w:val="none" w:sz="0" w:space="0" w:color="auto"/>
            <w:bottom w:val="none" w:sz="0" w:space="0" w:color="auto"/>
            <w:right w:val="none" w:sz="0" w:space="0" w:color="auto"/>
          </w:divBdr>
        </w:div>
        <w:div w:id="42415201">
          <w:marLeft w:val="640"/>
          <w:marRight w:val="0"/>
          <w:marTop w:val="0"/>
          <w:marBottom w:val="0"/>
          <w:divBdr>
            <w:top w:val="none" w:sz="0" w:space="0" w:color="auto"/>
            <w:left w:val="none" w:sz="0" w:space="0" w:color="auto"/>
            <w:bottom w:val="none" w:sz="0" w:space="0" w:color="auto"/>
            <w:right w:val="none" w:sz="0" w:space="0" w:color="auto"/>
          </w:divBdr>
        </w:div>
        <w:div w:id="44985450">
          <w:marLeft w:val="640"/>
          <w:marRight w:val="0"/>
          <w:marTop w:val="0"/>
          <w:marBottom w:val="0"/>
          <w:divBdr>
            <w:top w:val="none" w:sz="0" w:space="0" w:color="auto"/>
            <w:left w:val="none" w:sz="0" w:space="0" w:color="auto"/>
            <w:bottom w:val="none" w:sz="0" w:space="0" w:color="auto"/>
            <w:right w:val="none" w:sz="0" w:space="0" w:color="auto"/>
          </w:divBdr>
        </w:div>
        <w:div w:id="1978216191">
          <w:marLeft w:val="640"/>
          <w:marRight w:val="0"/>
          <w:marTop w:val="0"/>
          <w:marBottom w:val="0"/>
          <w:divBdr>
            <w:top w:val="none" w:sz="0" w:space="0" w:color="auto"/>
            <w:left w:val="none" w:sz="0" w:space="0" w:color="auto"/>
            <w:bottom w:val="none" w:sz="0" w:space="0" w:color="auto"/>
            <w:right w:val="none" w:sz="0" w:space="0" w:color="auto"/>
          </w:divBdr>
        </w:div>
        <w:div w:id="771971174">
          <w:marLeft w:val="640"/>
          <w:marRight w:val="0"/>
          <w:marTop w:val="0"/>
          <w:marBottom w:val="0"/>
          <w:divBdr>
            <w:top w:val="none" w:sz="0" w:space="0" w:color="auto"/>
            <w:left w:val="none" w:sz="0" w:space="0" w:color="auto"/>
            <w:bottom w:val="none" w:sz="0" w:space="0" w:color="auto"/>
            <w:right w:val="none" w:sz="0" w:space="0" w:color="auto"/>
          </w:divBdr>
        </w:div>
        <w:div w:id="1227641039">
          <w:marLeft w:val="640"/>
          <w:marRight w:val="0"/>
          <w:marTop w:val="0"/>
          <w:marBottom w:val="0"/>
          <w:divBdr>
            <w:top w:val="none" w:sz="0" w:space="0" w:color="auto"/>
            <w:left w:val="none" w:sz="0" w:space="0" w:color="auto"/>
            <w:bottom w:val="none" w:sz="0" w:space="0" w:color="auto"/>
            <w:right w:val="none" w:sz="0" w:space="0" w:color="auto"/>
          </w:divBdr>
        </w:div>
        <w:div w:id="1170289064">
          <w:marLeft w:val="640"/>
          <w:marRight w:val="0"/>
          <w:marTop w:val="0"/>
          <w:marBottom w:val="0"/>
          <w:divBdr>
            <w:top w:val="none" w:sz="0" w:space="0" w:color="auto"/>
            <w:left w:val="none" w:sz="0" w:space="0" w:color="auto"/>
            <w:bottom w:val="none" w:sz="0" w:space="0" w:color="auto"/>
            <w:right w:val="none" w:sz="0" w:space="0" w:color="auto"/>
          </w:divBdr>
        </w:div>
        <w:div w:id="2115129377">
          <w:marLeft w:val="640"/>
          <w:marRight w:val="0"/>
          <w:marTop w:val="0"/>
          <w:marBottom w:val="0"/>
          <w:divBdr>
            <w:top w:val="none" w:sz="0" w:space="0" w:color="auto"/>
            <w:left w:val="none" w:sz="0" w:space="0" w:color="auto"/>
            <w:bottom w:val="none" w:sz="0" w:space="0" w:color="auto"/>
            <w:right w:val="none" w:sz="0" w:space="0" w:color="auto"/>
          </w:divBdr>
        </w:div>
        <w:div w:id="1054350081">
          <w:marLeft w:val="640"/>
          <w:marRight w:val="0"/>
          <w:marTop w:val="0"/>
          <w:marBottom w:val="0"/>
          <w:divBdr>
            <w:top w:val="none" w:sz="0" w:space="0" w:color="auto"/>
            <w:left w:val="none" w:sz="0" w:space="0" w:color="auto"/>
            <w:bottom w:val="none" w:sz="0" w:space="0" w:color="auto"/>
            <w:right w:val="none" w:sz="0" w:space="0" w:color="auto"/>
          </w:divBdr>
        </w:div>
        <w:div w:id="589899640">
          <w:marLeft w:val="640"/>
          <w:marRight w:val="0"/>
          <w:marTop w:val="0"/>
          <w:marBottom w:val="0"/>
          <w:divBdr>
            <w:top w:val="none" w:sz="0" w:space="0" w:color="auto"/>
            <w:left w:val="none" w:sz="0" w:space="0" w:color="auto"/>
            <w:bottom w:val="none" w:sz="0" w:space="0" w:color="auto"/>
            <w:right w:val="none" w:sz="0" w:space="0" w:color="auto"/>
          </w:divBdr>
        </w:div>
        <w:div w:id="147787018">
          <w:marLeft w:val="640"/>
          <w:marRight w:val="0"/>
          <w:marTop w:val="0"/>
          <w:marBottom w:val="0"/>
          <w:divBdr>
            <w:top w:val="none" w:sz="0" w:space="0" w:color="auto"/>
            <w:left w:val="none" w:sz="0" w:space="0" w:color="auto"/>
            <w:bottom w:val="none" w:sz="0" w:space="0" w:color="auto"/>
            <w:right w:val="none" w:sz="0" w:space="0" w:color="auto"/>
          </w:divBdr>
        </w:div>
        <w:div w:id="2035421442">
          <w:marLeft w:val="640"/>
          <w:marRight w:val="0"/>
          <w:marTop w:val="0"/>
          <w:marBottom w:val="0"/>
          <w:divBdr>
            <w:top w:val="none" w:sz="0" w:space="0" w:color="auto"/>
            <w:left w:val="none" w:sz="0" w:space="0" w:color="auto"/>
            <w:bottom w:val="none" w:sz="0" w:space="0" w:color="auto"/>
            <w:right w:val="none" w:sz="0" w:space="0" w:color="auto"/>
          </w:divBdr>
        </w:div>
        <w:div w:id="2019194833">
          <w:marLeft w:val="640"/>
          <w:marRight w:val="0"/>
          <w:marTop w:val="0"/>
          <w:marBottom w:val="0"/>
          <w:divBdr>
            <w:top w:val="none" w:sz="0" w:space="0" w:color="auto"/>
            <w:left w:val="none" w:sz="0" w:space="0" w:color="auto"/>
            <w:bottom w:val="none" w:sz="0" w:space="0" w:color="auto"/>
            <w:right w:val="none" w:sz="0" w:space="0" w:color="auto"/>
          </w:divBdr>
        </w:div>
        <w:div w:id="1901019430">
          <w:marLeft w:val="640"/>
          <w:marRight w:val="0"/>
          <w:marTop w:val="0"/>
          <w:marBottom w:val="0"/>
          <w:divBdr>
            <w:top w:val="none" w:sz="0" w:space="0" w:color="auto"/>
            <w:left w:val="none" w:sz="0" w:space="0" w:color="auto"/>
            <w:bottom w:val="none" w:sz="0" w:space="0" w:color="auto"/>
            <w:right w:val="none" w:sz="0" w:space="0" w:color="auto"/>
          </w:divBdr>
        </w:div>
        <w:div w:id="780145565">
          <w:marLeft w:val="640"/>
          <w:marRight w:val="0"/>
          <w:marTop w:val="0"/>
          <w:marBottom w:val="0"/>
          <w:divBdr>
            <w:top w:val="none" w:sz="0" w:space="0" w:color="auto"/>
            <w:left w:val="none" w:sz="0" w:space="0" w:color="auto"/>
            <w:bottom w:val="none" w:sz="0" w:space="0" w:color="auto"/>
            <w:right w:val="none" w:sz="0" w:space="0" w:color="auto"/>
          </w:divBdr>
        </w:div>
      </w:divsChild>
    </w:div>
    <w:div w:id="445778350">
      <w:bodyDiv w:val="1"/>
      <w:marLeft w:val="0"/>
      <w:marRight w:val="0"/>
      <w:marTop w:val="0"/>
      <w:marBottom w:val="0"/>
      <w:divBdr>
        <w:top w:val="none" w:sz="0" w:space="0" w:color="auto"/>
        <w:left w:val="none" w:sz="0" w:space="0" w:color="auto"/>
        <w:bottom w:val="none" w:sz="0" w:space="0" w:color="auto"/>
        <w:right w:val="none" w:sz="0" w:space="0" w:color="auto"/>
      </w:divBdr>
    </w:div>
    <w:div w:id="446001164">
      <w:bodyDiv w:val="1"/>
      <w:marLeft w:val="0"/>
      <w:marRight w:val="0"/>
      <w:marTop w:val="0"/>
      <w:marBottom w:val="0"/>
      <w:divBdr>
        <w:top w:val="none" w:sz="0" w:space="0" w:color="auto"/>
        <w:left w:val="none" w:sz="0" w:space="0" w:color="auto"/>
        <w:bottom w:val="none" w:sz="0" w:space="0" w:color="auto"/>
        <w:right w:val="none" w:sz="0" w:space="0" w:color="auto"/>
      </w:divBdr>
    </w:div>
    <w:div w:id="455294702">
      <w:bodyDiv w:val="1"/>
      <w:marLeft w:val="0"/>
      <w:marRight w:val="0"/>
      <w:marTop w:val="0"/>
      <w:marBottom w:val="0"/>
      <w:divBdr>
        <w:top w:val="none" w:sz="0" w:space="0" w:color="auto"/>
        <w:left w:val="none" w:sz="0" w:space="0" w:color="auto"/>
        <w:bottom w:val="none" w:sz="0" w:space="0" w:color="auto"/>
        <w:right w:val="none" w:sz="0" w:space="0" w:color="auto"/>
      </w:divBdr>
      <w:divsChild>
        <w:div w:id="410278592">
          <w:marLeft w:val="640"/>
          <w:marRight w:val="0"/>
          <w:marTop w:val="0"/>
          <w:marBottom w:val="0"/>
          <w:divBdr>
            <w:top w:val="none" w:sz="0" w:space="0" w:color="auto"/>
            <w:left w:val="none" w:sz="0" w:space="0" w:color="auto"/>
            <w:bottom w:val="none" w:sz="0" w:space="0" w:color="auto"/>
            <w:right w:val="none" w:sz="0" w:space="0" w:color="auto"/>
          </w:divBdr>
        </w:div>
        <w:div w:id="784424247">
          <w:marLeft w:val="640"/>
          <w:marRight w:val="0"/>
          <w:marTop w:val="0"/>
          <w:marBottom w:val="0"/>
          <w:divBdr>
            <w:top w:val="none" w:sz="0" w:space="0" w:color="auto"/>
            <w:left w:val="none" w:sz="0" w:space="0" w:color="auto"/>
            <w:bottom w:val="none" w:sz="0" w:space="0" w:color="auto"/>
            <w:right w:val="none" w:sz="0" w:space="0" w:color="auto"/>
          </w:divBdr>
        </w:div>
        <w:div w:id="1401903848">
          <w:marLeft w:val="640"/>
          <w:marRight w:val="0"/>
          <w:marTop w:val="0"/>
          <w:marBottom w:val="0"/>
          <w:divBdr>
            <w:top w:val="none" w:sz="0" w:space="0" w:color="auto"/>
            <w:left w:val="none" w:sz="0" w:space="0" w:color="auto"/>
            <w:bottom w:val="none" w:sz="0" w:space="0" w:color="auto"/>
            <w:right w:val="none" w:sz="0" w:space="0" w:color="auto"/>
          </w:divBdr>
        </w:div>
        <w:div w:id="1794055739">
          <w:marLeft w:val="640"/>
          <w:marRight w:val="0"/>
          <w:marTop w:val="0"/>
          <w:marBottom w:val="0"/>
          <w:divBdr>
            <w:top w:val="none" w:sz="0" w:space="0" w:color="auto"/>
            <w:left w:val="none" w:sz="0" w:space="0" w:color="auto"/>
            <w:bottom w:val="none" w:sz="0" w:space="0" w:color="auto"/>
            <w:right w:val="none" w:sz="0" w:space="0" w:color="auto"/>
          </w:divBdr>
        </w:div>
        <w:div w:id="672339959">
          <w:marLeft w:val="640"/>
          <w:marRight w:val="0"/>
          <w:marTop w:val="0"/>
          <w:marBottom w:val="0"/>
          <w:divBdr>
            <w:top w:val="none" w:sz="0" w:space="0" w:color="auto"/>
            <w:left w:val="none" w:sz="0" w:space="0" w:color="auto"/>
            <w:bottom w:val="none" w:sz="0" w:space="0" w:color="auto"/>
            <w:right w:val="none" w:sz="0" w:space="0" w:color="auto"/>
          </w:divBdr>
        </w:div>
        <w:div w:id="1527980280">
          <w:marLeft w:val="640"/>
          <w:marRight w:val="0"/>
          <w:marTop w:val="0"/>
          <w:marBottom w:val="0"/>
          <w:divBdr>
            <w:top w:val="none" w:sz="0" w:space="0" w:color="auto"/>
            <w:left w:val="none" w:sz="0" w:space="0" w:color="auto"/>
            <w:bottom w:val="none" w:sz="0" w:space="0" w:color="auto"/>
            <w:right w:val="none" w:sz="0" w:space="0" w:color="auto"/>
          </w:divBdr>
        </w:div>
        <w:div w:id="210115883">
          <w:marLeft w:val="640"/>
          <w:marRight w:val="0"/>
          <w:marTop w:val="0"/>
          <w:marBottom w:val="0"/>
          <w:divBdr>
            <w:top w:val="none" w:sz="0" w:space="0" w:color="auto"/>
            <w:left w:val="none" w:sz="0" w:space="0" w:color="auto"/>
            <w:bottom w:val="none" w:sz="0" w:space="0" w:color="auto"/>
            <w:right w:val="none" w:sz="0" w:space="0" w:color="auto"/>
          </w:divBdr>
        </w:div>
        <w:div w:id="555821318">
          <w:marLeft w:val="640"/>
          <w:marRight w:val="0"/>
          <w:marTop w:val="0"/>
          <w:marBottom w:val="0"/>
          <w:divBdr>
            <w:top w:val="none" w:sz="0" w:space="0" w:color="auto"/>
            <w:left w:val="none" w:sz="0" w:space="0" w:color="auto"/>
            <w:bottom w:val="none" w:sz="0" w:space="0" w:color="auto"/>
            <w:right w:val="none" w:sz="0" w:space="0" w:color="auto"/>
          </w:divBdr>
        </w:div>
        <w:div w:id="805511979">
          <w:marLeft w:val="640"/>
          <w:marRight w:val="0"/>
          <w:marTop w:val="0"/>
          <w:marBottom w:val="0"/>
          <w:divBdr>
            <w:top w:val="none" w:sz="0" w:space="0" w:color="auto"/>
            <w:left w:val="none" w:sz="0" w:space="0" w:color="auto"/>
            <w:bottom w:val="none" w:sz="0" w:space="0" w:color="auto"/>
            <w:right w:val="none" w:sz="0" w:space="0" w:color="auto"/>
          </w:divBdr>
        </w:div>
        <w:div w:id="787548045">
          <w:marLeft w:val="640"/>
          <w:marRight w:val="0"/>
          <w:marTop w:val="0"/>
          <w:marBottom w:val="0"/>
          <w:divBdr>
            <w:top w:val="none" w:sz="0" w:space="0" w:color="auto"/>
            <w:left w:val="none" w:sz="0" w:space="0" w:color="auto"/>
            <w:bottom w:val="none" w:sz="0" w:space="0" w:color="auto"/>
            <w:right w:val="none" w:sz="0" w:space="0" w:color="auto"/>
          </w:divBdr>
        </w:div>
        <w:div w:id="543635422">
          <w:marLeft w:val="640"/>
          <w:marRight w:val="0"/>
          <w:marTop w:val="0"/>
          <w:marBottom w:val="0"/>
          <w:divBdr>
            <w:top w:val="none" w:sz="0" w:space="0" w:color="auto"/>
            <w:left w:val="none" w:sz="0" w:space="0" w:color="auto"/>
            <w:bottom w:val="none" w:sz="0" w:space="0" w:color="auto"/>
            <w:right w:val="none" w:sz="0" w:space="0" w:color="auto"/>
          </w:divBdr>
        </w:div>
        <w:div w:id="1041858364">
          <w:marLeft w:val="640"/>
          <w:marRight w:val="0"/>
          <w:marTop w:val="0"/>
          <w:marBottom w:val="0"/>
          <w:divBdr>
            <w:top w:val="none" w:sz="0" w:space="0" w:color="auto"/>
            <w:left w:val="none" w:sz="0" w:space="0" w:color="auto"/>
            <w:bottom w:val="none" w:sz="0" w:space="0" w:color="auto"/>
            <w:right w:val="none" w:sz="0" w:space="0" w:color="auto"/>
          </w:divBdr>
        </w:div>
        <w:div w:id="72746447">
          <w:marLeft w:val="640"/>
          <w:marRight w:val="0"/>
          <w:marTop w:val="0"/>
          <w:marBottom w:val="0"/>
          <w:divBdr>
            <w:top w:val="none" w:sz="0" w:space="0" w:color="auto"/>
            <w:left w:val="none" w:sz="0" w:space="0" w:color="auto"/>
            <w:bottom w:val="none" w:sz="0" w:space="0" w:color="auto"/>
            <w:right w:val="none" w:sz="0" w:space="0" w:color="auto"/>
          </w:divBdr>
        </w:div>
        <w:div w:id="1071391702">
          <w:marLeft w:val="640"/>
          <w:marRight w:val="0"/>
          <w:marTop w:val="0"/>
          <w:marBottom w:val="0"/>
          <w:divBdr>
            <w:top w:val="none" w:sz="0" w:space="0" w:color="auto"/>
            <w:left w:val="none" w:sz="0" w:space="0" w:color="auto"/>
            <w:bottom w:val="none" w:sz="0" w:space="0" w:color="auto"/>
            <w:right w:val="none" w:sz="0" w:space="0" w:color="auto"/>
          </w:divBdr>
        </w:div>
        <w:div w:id="1515067736">
          <w:marLeft w:val="640"/>
          <w:marRight w:val="0"/>
          <w:marTop w:val="0"/>
          <w:marBottom w:val="0"/>
          <w:divBdr>
            <w:top w:val="none" w:sz="0" w:space="0" w:color="auto"/>
            <w:left w:val="none" w:sz="0" w:space="0" w:color="auto"/>
            <w:bottom w:val="none" w:sz="0" w:space="0" w:color="auto"/>
            <w:right w:val="none" w:sz="0" w:space="0" w:color="auto"/>
          </w:divBdr>
        </w:div>
        <w:div w:id="1245529257">
          <w:marLeft w:val="640"/>
          <w:marRight w:val="0"/>
          <w:marTop w:val="0"/>
          <w:marBottom w:val="0"/>
          <w:divBdr>
            <w:top w:val="none" w:sz="0" w:space="0" w:color="auto"/>
            <w:left w:val="none" w:sz="0" w:space="0" w:color="auto"/>
            <w:bottom w:val="none" w:sz="0" w:space="0" w:color="auto"/>
            <w:right w:val="none" w:sz="0" w:space="0" w:color="auto"/>
          </w:divBdr>
        </w:div>
        <w:div w:id="1740323877">
          <w:marLeft w:val="640"/>
          <w:marRight w:val="0"/>
          <w:marTop w:val="0"/>
          <w:marBottom w:val="0"/>
          <w:divBdr>
            <w:top w:val="none" w:sz="0" w:space="0" w:color="auto"/>
            <w:left w:val="none" w:sz="0" w:space="0" w:color="auto"/>
            <w:bottom w:val="none" w:sz="0" w:space="0" w:color="auto"/>
            <w:right w:val="none" w:sz="0" w:space="0" w:color="auto"/>
          </w:divBdr>
        </w:div>
        <w:div w:id="1359501097">
          <w:marLeft w:val="640"/>
          <w:marRight w:val="0"/>
          <w:marTop w:val="0"/>
          <w:marBottom w:val="0"/>
          <w:divBdr>
            <w:top w:val="none" w:sz="0" w:space="0" w:color="auto"/>
            <w:left w:val="none" w:sz="0" w:space="0" w:color="auto"/>
            <w:bottom w:val="none" w:sz="0" w:space="0" w:color="auto"/>
            <w:right w:val="none" w:sz="0" w:space="0" w:color="auto"/>
          </w:divBdr>
        </w:div>
        <w:div w:id="268663300">
          <w:marLeft w:val="640"/>
          <w:marRight w:val="0"/>
          <w:marTop w:val="0"/>
          <w:marBottom w:val="0"/>
          <w:divBdr>
            <w:top w:val="none" w:sz="0" w:space="0" w:color="auto"/>
            <w:left w:val="none" w:sz="0" w:space="0" w:color="auto"/>
            <w:bottom w:val="none" w:sz="0" w:space="0" w:color="auto"/>
            <w:right w:val="none" w:sz="0" w:space="0" w:color="auto"/>
          </w:divBdr>
        </w:div>
        <w:div w:id="312221514">
          <w:marLeft w:val="640"/>
          <w:marRight w:val="0"/>
          <w:marTop w:val="0"/>
          <w:marBottom w:val="0"/>
          <w:divBdr>
            <w:top w:val="none" w:sz="0" w:space="0" w:color="auto"/>
            <w:left w:val="none" w:sz="0" w:space="0" w:color="auto"/>
            <w:bottom w:val="none" w:sz="0" w:space="0" w:color="auto"/>
            <w:right w:val="none" w:sz="0" w:space="0" w:color="auto"/>
          </w:divBdr>
        </w:div>
        <w:div w:id="2070835857">
          <w:marLeft w:val="640"/>
          <w:marRight w:val="0"/>
          <w:marTop w:val="0"/>
          <w:marBottom w:val="0"/>
          <w:divBdr>
            <w:top w:val="none" w:sz="0" w:space="0" w:color="auto"/>
            <w:left w:val="none" w:sz="0" w:space="0" w:color="auto"/>
            <w:bottom w:val="none" w:sz="0" w:space="0" w:color="auto"/>
            <w:right w:val="none" w:sz="0" w:space="0" w:color="auto"/>
          </w:divBdr>
        </w:div>
        <w:div w:id="1030644626">
          <w:marLeft w:val="640"/>
          <w:marRight w:val="0"/>
          <w:marTop w:val="0"/>
          <w:marBottom w:val="0"/>
          <w:divBdr>
            <w:top w:val="none" w:sz="0" w:space="0" w:color="auto"/>
            <w:left w:val="none" w:sz="0" w:space="0" w:color="auto"/>
            <w:bottom w:val="none" w:sz="0" w:space="0" w:color="auto"/>
            <w:right w:val="none" w:sz="0" w:space="0" w:color="auto"/>
          </w:divBdr>
        </w:div>
        <w:div w:id="789740133">
          <w:marLeft w:val="640"/>
          <w:marRight w:val="0"/>
          <w:marTop w:val="0"/>
          <w:marBottom w:val="0"/>
          <w:divBdr>
            <w:top w:val="none" w:sz="0" w:space="0" w:color="auto"/>
            <w:left w:val="none" w:sz="0" w:space="0" w:color="auto"/>
            <w:bottom w:val="none" w:sz="0" w:space="0" w:color="auto"/>
            <w:right w:val="none" w:sz="0" w:space="0" w:color="auto"/>
          </w:divBdr>
        </w:div>
        <w:div w:id="1758863168">
          <w:marLeft w:val="640"/>
          <w:marRight w:val="0"/>
          <w:marTop w:val="0"/>
          <w:marBottom w:val="0"/>
          <w:divBdr>
            <w:top w:val="none" w:sz="0" w:space="0" w:color="auto"/>
            <w:left w:val="none" w:sz="0" w:space="0" w:color="auto"/>
            <w:bottom w:val="none" w:sz="0" w:space="0" w:color="auto"/>
            <w:right w:val="none" w:sz="0" w:space="0" w:color="auto"/>
          </w:divBdr>
        </w:div>
        <w:div w:id="1715424216">
          <w:marLeft w:val="640"/>
          <w:marRight w:val="0"/>
          <w:marTop w:val="0"/>
          <w:marBottom w:val="0"/>
          <w:divBdr>
            <w:top w:val="none" w:sz="0" w:space="0" w:color="auto"/>
            <w:left w:val="none" w:sz="0" w:space="0" w:color="auto"/>
            <w:bottom w:val="none" w:sz="0" w:space="0" w:color="auto"/>
            <w:right w:val="none" w:sz="0" w:space="0" w:color="auto"/>
          </w:divBdr>
        </w:div>
        <w:div w:id="1043754991">
          <w:marLeft w:val="640"/>
          <w:marRight w:val="0"/>
          <w:marTop w:val="0"/>
          <w:marBottom w:val="0"/>
          <w:divBdr>
            <w:top w:val="none" w:sz="0" w:space="0" w:color="auto"/>
            <w:left w:val="none" w:sz="0" w:space="0" w:color="auto"/>
            <w:bottom w:val="none" w:sz="0" w:space="0" w:color="auto"/>
            <w:right w:val="none" w:sz="0" w:space="0" w:color="auto"/>
          </w:divBdr>
        </w:div>
        <w:div w:id="410931086">
          <w:marLeft w:val="640"/>
          <w:marRight w:val="0"/>
          <w:marTop w:val="0"/>
          <w:marBottom w:val="0"/>
          <w:divBdr>
            <w:top w:val="none" w:sz="0" w:space="0" w:color="auto"/>
            <w:left w:val="none" w:sz="0" w:space="0" w:color="auto"/>
            <w:bottom w:val="none" w:sz="0" w:space="0" w:color="auto"/>
            <w:right w:val="none" w:sz="0" w:space="0" w:color="auto"/>
          </w:divBdr>
        </w:div>
        <w:div w:id="734740267">
          <w:marLeft w:val="640"/>
          <w:marRight w:val="0"/>
          <w:marTop w:val="0"/>
          <w:marBottom w:val="0"/>
          <w:divBdr>
            <w:top w:val="none" w:sz="0" w:space="0" w:color="auto"/>
            <w:left w:val="none" w:sz="0" w:space="0" w:color="auto"/>
            <w:bottom w:val="none" w:sz="0" w:space="0" w:color="auto"/>
            <w:right w:val="none" w:sz="0" w:space="0" w:color="auto"/>
          </w:divBdr>
        </w:div>
        <w:div w:id="1781337700">
          <w:marLeft w:val="640"/>
          <w:marRight w:val="0"/>
          <w:marTop w:val="0"/>
          <w:marBottom w:val="0"/>
          <w:divBdr>
            <w:top w:val="none" w:sz="0" w:space="0" w:color="auto"/>
            <w:left w:val="none" w:sz="0" w:space="0" w:color="auto"/>
            <w:bottom w:val="none" w:sz="0" w:space="0" w:color="auto"/>
            <w:right w:val="none" w:sz="0" w:space="0" w:color="auto"/>
          </w:divBdr>
        </w:div>
        <w:div w:id="1546218434">
          <w:marLeft w:val="640"/>
          <w:marRight w:val="0"/>
          <w:marTop w:val="0"/>
          <w:marBottom w:val="0"/>
          <w:divBdr>
            <w:top w:val="none" w:sz="0" w:space="0" w:color="auto"/>
            <w:left w:val="none" w:sz="0" w:space="0" w:color="auto"/>
            <w:bottom w:val="none" w:sz="0" w:space="0" w:color="auto"/>
            <w:right w:val="none" w:sz="0" w:space="0" w:color="auto"/>
          </w:divBdr>
        </w:div>
        <w:div w:id="1816489181">
          <w:marLeft w:val="640"/>
          <w:marRight w:val="0"/>
          <w:marTop w:val="0"/>
          <w:marBottom w:val="0"/>
          <w:divBdr>
            <w:top w:val="none" w:sz="0" w:space="0" w:color="auto"/>
            <w:left w:val="none" w:sz="0" w:space="0" w:color="auto"/>
            <w:bottom w:val="none" w:sz="0" w:space="0" w:color="auto"/>
            <w:right w:val="none" w:sz="0" w:space="0" w:color="auto"/>
          </w:divBdr>
        </w:div>
        <w:div w:id="1767070423">
          <w:marLeft w:val="640"/>
          <w:marRight w:val="0"/>
          <w:marTop w:val="0"/>
          <w:marBottom w:val="0"/>
          <w:divBdr>
            <w:top w:val="none" w:sz="0" w:space="0" w:color="auto"/>
            <w:left w:val="none" w:sz="0" w:space="0" w:color="auto"/>
            <w:bottom w:val="none" w:sz="0" w:space="0" w:color="auto"/>
            <w:right w:val="none" w:sz="0" w:space="0" w:color="auto"/>
          </w:divBdr>
        </w:div>
        <w:div w:id="350305096">
          <w:marLeft w:val="640"/>
          <w:marRight w:val="0"/>
          <w:marTop w:val="0"/>
          <w:marBottom w:val="0"/>
          <w:divBdr>
            <w:top w:val="none" w:sz="0" w:space="0" w:color="auto"/>
            <w:left w:val="none" w:sz="0" w:space="0" w:color="auto"/>
            <w:bottom w:val="none" w:sz="0" w:space="0" w:color="auto"/>
            <w:right w:val="none" w:sz="0" w:space="0" w:color="auto"/>
          </w:divBdr>
        </w:div>
        <w:div w:id="947926492">
          <w:marLeft w:val="640"/>
          <w:marRight w:val="0"/>
          <w:marTop w:val="0"/>
          <w:marBottom w:val="0"/>
          <w:divBdr>
            <w:top w:val="none" w:sz="0" w:space="0" w:color="auto"/>
            <w:left w:val="none" w:sz="0" w:space="0" w:color="auto"/>
            <w:bottom w:val="none" w:sz="0" w:space="0" w:color="auto"/>
            <w:right w:val="none" w:sz="0" w:space="0" w:color="auto"/>
          </w:divBdr>
        </w:div>
        <w:div w:id="267658152">
          <w:marLeft w:val="640"/>
          <w:marRight w:val="0"/>
          <w:marTop w:val="0"/>
          <w:marBottom w:val="0"/>
          <w:divBdr>
            <w:top w:val="none" w:sz="0" w:space="0" w:color="auto"/>
            <w:left w:val="none" w:sz="0" w:space="0" w:color="auto"/>
            <w:bottom w:val="none" w:sz="0" w:space="0" w:color="auto"/>
            <w:right w:val="none" w:sz="0" w:space="0" w:color="auto"/>
          </w:divBdr>
        </w:div>
        <w:div w:id="327290732">
          <w:marLeft w:val="640"/>
          <w:marRight w:val="0"/>
          <w:marTop w:val="0"/>
          <w:marBottom w:val="0"/>
          <w:divBdr>
            <w:top w:val="none" w:sz="0" w:space="0" w:color="auto"/>
            <w:left w:val="none" w:sz="0" w:space="0" w:color="auto"/>
            <w:bottom w:val="none" w:sz="0" w:space="0" w:color="auto"/>
            <w:right w:val="none" w:sz="0" w:space="0" w:color="auto"/>
          </w:divBdr>
        </w:div>
        <w:div w:id="1492603156">
          <w:marLeft w:val="640"/>
          <w:marRight w:val="0"/>
          <w:marTop w:val="0"/>
          <w:marBottom w:val="0"/>
          <w:divBdr>
            <w:top w:val="none" w:sz="0" w:space="0" w:color="auto"/>
            <w:left w:val="none" w:sz="0" w:space="0" w:color="auto"/>
            <w:bottom w:val="none" w:sz="0" w:space="0" w:color="auto"/>
            <w:right w:val="none" w:sz="0" w:space="0" w:color="auto"/>
          </w:divBdr>
        </w:div>
        <w:div w:id="1204560066">
          <w:marLeft w:val="640"/>
          <w:marRight w:val="0"/>
          <w:marTop w:val="0"/>
          <w:marBottom w:val="0"/>
          <w:divBdr>
            <w:top w:val="none" w:sz="0" w:space="0" w:color="auto"/>
            <w:left w:val="none" w:sz="0" w:space="0" w:color="auto"/>
            <w:bottom w:val="none" w:sz="0" w:space="0" w:color="auto"/>
            <w:right w:val="none" w:sz="0" w:space="0" w:color="auto"/>
          </w:divBdr>
        </w:div>
        <w:div w:id="867525883">
          <w:marLeft w:val="640"/>
          <w:marRight w:val="0"/>
          <w:marTop w:val="0"/>
          <w:marBottom w:val="0"/>
          <w:divBdr>
            <w:top w:val="none" w:sz="0" w:space="0" w:color="auto"/>
            <w:left w:val="none" w:sz="0" w:space="0" w:color="auto"/>
            <w:bottom w:val="none" w:sz="0" w:space="0" w:color="auto"/>
            <w:right w:val="none" w:sz="0" w:space="0" w:color="auto"/>
          </w:divBdr>
        </w:div>
        <w:div w:id="674646511">
          <w:marLeft w:val="640"/>
          <w:marRight w:val="0"/>
          <w:marTop w:val="0"/>
          <w:marBottom w:val="0"/>
          <w:divBdr>
            <w:top w:val="none" w:sz="0" w:space="0" w:color="auto"/>
            <w:left w:val="none" w:sz="0" w:space="0" w:color="auto"/>
            <w:bottom w:val="none" w:sz="0" w:space="0" w:color="auto"/>
            <w:right w:val="none" w:sz="0" w:space="0" w:color="auto"/>
          </w:divBdr>
        </w:div>
        <w:div w:id="1104694688">
          <w:marLeft w:val="640"/>
          <w:marRight w:val="0"/>
          <w:marTop w:val="0"/>
          <w:marBottom w:val="0"/>
          <w:divBdr>
            <w:top w:val="none" w:sz="0" w:space="0" w:color="auto"/>
            <w:left w:val="none" w:sz="0" w:space="0" w:color="auto"/>
            <w:bottom w:val="none" w:sz="0" w:space="0" w:color="auto"/>
            <w:right w:val="none" w:sz="0" w:space="0" w:color="auto"/>
          </w:divBdr>
        </w:div>
        <w:div w:id="1808232874">
          <w:marLeft w:val="640"/>
          <w:marRight w:val="0"/>
          <w:marTop w:val="0"/>
          <w:marBottom w:val="0"/>
          <w:divBdr>
            <w:top w:val="none" w:sz="0" w:space="0" w:color="auto"/>
            <w:left w:val="none" w:sz="0" w:space="0" w:color="auto"/>
            <w:bottom w:val="none" w:sz="0" w:space="0" w:color="auto"/>
            <w:right w:val="none" w:sz="0" w:space="0" w:color="auto"/>
          </w:divBdr>
        </w:div>
        <w:div w:id="163011890">
          <w:marLeft w:val="640"/>
          <w:marRight w:val="0"/>
          <w:marTop w:val="0"/>
          <w:marBottom w:val="0"/>
          <w:divBdr>
            <w:top w:val="none" w:sz="0" w:space="0" w:color="auto"/>
            <w:left w:val="none" w:sz="0" w:space="0" w:color="auto"/>
            <w:bottom w:val="none" w:sz="0" w:space="0" w:color="auto"/>
            <w:right w:val="none" w:sz="0" w:space="0" w:color="auto"/>
          </w:divBdr>
        </w:div>
        <w:div w:id="484399063">
          <w:marLeft w:val="640"/>
          <w:marRight w:val="0"/>
          <w:marTop w:val="0"/>
          <w:marBottom w:val="0"/>
          <w:divBdr>
            <w:top w:val="none" w:sz="0" w:space="0" w:color="auto"/>
            <w:left w:val="none" w:sz="0" w:space="0" w:color="auto"/>
            <w:bottom w:val="none" w:sz="0" w:space="0" w:color="auto"/>
            <w:right w:val="none" w:sz="0" w:space="0" w:color="auto"/>
          </w:divBdr>
        </w:div>
        <w:div w:id="956718146">
          <w:marLeft w:val="640"/>
          <w:marRight w:val="0"/>
          <w:marTop w:val="0"/>
          <w:marBottom w:val="0"/>
          <w:divBdr>
            <w:top w:val="none" w:sz="0" w:space="0" w:color="auto"/>
            <w:left w:val="none" w:sz="0" w:space="0" w:color="auto"/>
            <w:bottom w:val="none" w:sz="0" w:space="0" w:color="auto"/>
            <w:right w:val="none" w:sz="0" w:space="0" w:color="auto"/>
          </w:divBdr>
        </w:div>
        <w:div w:id="886524397">
          <w:marLeft w:val="640"/>
          <w:marRight w:val="0"/>
          <w:marTop w:val="0"/>
          <w:marBottom w:val="0"/>
          <w:divBdr>
            <w:top w:val="none" w:sz="0" w:space="0" w:color="auto"/>
            <w:left w:val="none" w:sz="0" w:space="0" w:color="auto"/>
            <w:bottom w:val="none" w:sz="0" w:space="0" w:color="auto"/>
            <w:right w:val="none" w:sz="0" w:space="0" w:color="auto"/>
          </w:divBdr>
        </w:div>
        <w:div w:id="1012683558">
          <w:marLeft w:val="640"/>
          <w:marRight w:val="0"/>
          <w:marTop w:val="0"/>
          <w:marBottom w:val="0"/>
          <w:divBdr>
            <w:top w:val="none" w:sz="0" w:space="0" w:color="auto"/>
            <w:left w:val="none" w:sz="0" w:space="0" w:color="auto"/>
            <w:bottom w:val="none" w:sz="0" w:space="0" w:color="auto"/>
            <w:right w:val="none" w:sz="0" w:space="0" w:color="auto"/>
          </w:divBdr>
        </w:div>
        <w:div w:id="1273518430">
          <w:marLeft w:val="640"/>
          <w:marRight w:val="0"/>
          <w:marTop w:val="0"/>
          <w:marBottom w:val="0"/>
          <w:divBdr>
            <w:top w:val="none" w:sz="0" w:space="0" w:color="auto"/>
            <w:left w:val="none" w:sz="0" w:space="0" w:color="auto"/>
            <w:bottom w:val="none" w:sz="0" w:space="0" w:color="auto"/>
            <w:right w:val="none" w:sz="0" w:space="0" w:color="auto"/>
          </w:divBdr>
        </w:div>
        <w:div w:id="1580823188">
          <w:marLeft w:val="640"/>
          <w:marRight w:val="0"/>
          <w:marTop w:val="0"/>
          <w:marBottom w:val="0"/>
          <w:divBdr>
            <w:top w:val="none" w:sz="0" w:space="0" w:color="auto"/>
            <w:left w:val="none" w:sz="0" w:space="0" w:color="auto"/>
            <w:bottom w:val="none" w:sz="0" w:space="0" w:color="auto"/>
            <w:right w:val="none" w:sz="0" w:space="0" w:color="auto"/>
          </w:divBdr>
        </w:div>
        <w:div w:id="636882896">
          <w:marLeft w:val="640"/>
          <w:marRight w:val="0"/>
          <w:marTop w:val="0"/>
          <w:marBottom w:val="0"/>
          <w:divBdr>
            <w:top w:val="none" w:sz="0" w:space="0" w:color="auto"/>
            <w:left w:val="none" w:sz="0" w:space="0" w:color="auto"/>
            <w:bottom w:val="none" w:sz="0" w:space="0" w:color="auto"/>
            <w:right w:val="none" w:sz="0" w:space="0" w:color="auto"/>
          </w:divBdr>
        </w:div>
        <w:div w:id="145980097">
          <w:marLeft w:val="640"/>
          <w:marRight w:val="0"/>
          <w:marTop w:val="0"/>
          <w:marBottom w:val="0"/>
          <w:divBdr>
            <w:top w:val="none" w:sz="0" w:space="0" w:color="auto"/>
            <w:left w:val="none" w:sz="0" w:space="0" w:color="auto"/>
            <w:bottom w:val="none" w:sz="0" w:space="0" w:color="auto"/>
            <w:right w:val="none" w:sz="0" w:space="0" w:color="auto"/>
          </w:divBdr>
        </w:div>
      </w:divsChild>
    </w:div>
    <w:div w:id="456488454">
      <w:bodyDiv w:val="1"/>
      <w:marLeft w:val="0"/>
      <w:marRight w:val="0"/>
      <w:marTop w:val="0"/>
      <w:marBottom w:val="0"/>
      <w:divBdr>
        <w:top w:val="none" w:sz="0" w:space="0" w:color="auto"/>
        <w:left w:val="none" w:sz="0" w:space="0" w:color="auto"/>
        <w:bottom w:val="none" w:sz="0" w:space="0" w:color="auto"/>
        <w:right w:val="none" w:sz="0" w:space="0" w:color="auto"/>
      </w:divBdr>
    </w:div>
    <w:div w:id="461075775">
      <w:bodyDiv w:val="1"/>
      <w:marLeft w:val="0"/>
      <w:marRight w:val="0"/>
      <w:marTop w:val="0"/>
      <w:marBottom w:val="0"/>
      <w:divBdr>
        <w:top w:val="none" w:sz="0" w:space="0" w:color="auto"/>
        <w:left w:val="none" w:sz="0" w:space="0" w:color="auto"/>
        <w:bottom w:val="none" w:sz="0" w:space="0" w:color="auto"/>
        <w:right w:val="none" w:sz="0" w:space="0" w:color="auto"/>
      </w:divBdr>
    </w:div>
    <w:div w:id="468058722">
      <w:bodyDiv w:val="1"/>
      <w:marLeft w:val="0"/>
      <w:marRight w:val="0"/>
      <w:marTop w:val="0"/>
      <w:marBottom w:val="0"/>
      <w:divBdr>
        <w:top w:val="none" w:sz="0" w:space="0" w:color="auto"/>
        <w:left w:val="none" w:sz="0" w:space="0" w:color="auto"/>
        <w:bottom w:val="none" w:sz="0" w:space="0" w:color="auto"/>
        <w:right w:val="none" w:sz="0" w:space="0" w:color="auto"/>
      </w:divBdr>
    </w:div>
    <w:div w:id="478036793">
      <w:bodyDiv w:val="1"/>
      <w:marLeft w:val="0"/>
      <w:marRight w:val="0"/>
      <w:marTop w:val="0"/>
      <w:marBottom w:val="0"/>
      <w:divBdr>
        <w:top w:val="none" w:sz="0" w:space="0" w:color="auto"/>
        <w:left w:val="none" w:sz="0" w:space="0" w:color="auto"/>
        <w:bottom w:val="none" w:sz="0" w:space="0" w:color="auto"/>
        <w:right w:val="none" w:sz="0" w:space="0" w:color="auto"/>
      </w:divBdr>
    </w:div>
    <w:div w:id="486560223">
      <w:bodyDiv w:val="1"/>
      <w:marLeft w:val="0"/>
      <w:marRight w:val="0"/>
      <w:marTop w:val="0"/>
      <w:marBottom w:val="0"/>
      <w:divBdr>
        <w:top w:val="none" w:sz="0" w:space="0" w:color="auto"/>
        <w:left w:val="none" w:sz="0" w:space="0" w:color="auto"/>
        <w:bottom w:val="none" w:sz="0" w:space="0" w:color="auto"/>
        <w:right w:val="none" w:sz="0" w:space="0" w:color="auto"/>
      </w:divBdr>
    </w:div>
    <w:div w:id="489565450">
      <w:bodyDiv w:val="1"/>
      <w:marLeft w:val="0"/>
      <w:marRight w:val="0"/>
      <w:marTop w:val="0"/>
      <w:marBottom w:val="0"/>
      <w:divBdr>
        <w:top w:val="none" w:sz="0" w:space="0" w:color="auto"/>
        <w:left w:val="none" w:sz="0" w:space="0" w:color="auto"/>
        <w:bottom w:val="none" w:sz="0" w:space="0" w:color="auto"/>
        <w:right w:val="none" w:sz="0" w:space="0" w:color="auto"/>
      </w:divBdr>
    </w:div>
    <w:div w:id="491408387">
      <w:bodyDiv w:val="1"/>
      <w:marLeft w:val="0"/>
      <w:marRight w:val="0"/>
      <w:marTop w:val="0"/>
      <w:marBottom w:val="0"/>
      <w:divBdr>
        <w:top w:val="none" w:sz="0" w:space="0" w:color="auto"/>
        <w:left w:val="none" w:sz="0" w:space="0" w:color="auto"/>
        <w:bottom w:val="none" w:sz="0" w:space="0" w:color="auto"/>
        <w:right w:val="none" w:sz="0" w:space="0" w:color="auto"/>
      </w:divBdr>
      <w:divsChild>
        <w:div w:id="1997757224">
          <w:marLeft w:val="640"/>
          <w:marRight w:val="0"/>
          <w:marTop w:val="0"/>
          <w:marBottom w:val="0"/>
          <w:divBdr>
            <w:top w:val="none" w:sz="0" w:space="0" w:color="auto"/>
            <w:left w:val="none" w:sz="0" w:space="0" w:color="auto"/>
            <w:bottom w:val="none" w:sz="0" w:space="0" w:color="auto"/>
            <w:right w:val="none" w:sz="0" w:space="0" w:color="auto"/>
          </w:divBdr>
        </w:div>
        <w:div w:id="2102021472">
          <w:marLeft w:val="640"/>
          <w:marRight w:val="0"/>
          <w:marTop w:val="0"/>
          <w:marBottom w:val="0"/>
          <w:divBdr>
            <w:top w:val="none" w:sz="0" w:space="0" w:color="auto"/>
            <w:left w:val="none" w:sz="0" w:space="0" w:color="auto"/>
            <w:bottom w:val="none" w:sz="0" w:space="0" w:color="auto"/>
            <w:right w:val="none" w:sz="0" w:space="0" w:color="auto"/>
          </w:divBdr>
        </w:div>
        <w:div w:id="2080012372">
          <w:marLeft w:val="640"/>
          <w:marRight w:val="0"/>
          <w:marTop w:val="0"/>
          <w:marBottom w:val="0"/>
          <w:divBdr>
            <w:top w:val="none" w:sz="0" w:space="0" w:color="auto"/>
            <w:left w:val="none" w:sz="0" w:space="0" w:color="auto"/>
            <w:bottom w:val="none" w:sz="0" w:space="0" w:color="auto"/>
            <w:right w:val="none" w:sz="0" w:space="0" w:color="auto"/>
          </w:divBdr>
        </w:div>
        <w:div w:id="1227571465">
          <w:marLeft w:val="640"/>
          <w:marRight w:val="0"/>
          <w:marTop w:val="0"/>
          <w:marBottom w:val="0"/>
          <w:divBdr>
            <w:top w:val="none" w:sz="0" w:space="0" w:color="auto"/>
            <w:left w:val="none" w:sz="0" w:space="0" w:color="auto"/>
            <w:bottom w:val="none" w:sz="0" w:space="0" w:color="auto"/>
            <w:right w:val="none" w:sz="0" w:space="0" w:color="auto"/>
          </w:divBdr>
        </w:div>
        <w:div w:id="1319337817">
          <w:marLeft w:val="640"/>
          <w:marRight w:val="0"/>
          <w:marTop w:val="0"/>
          <w:marBottom w:val="0"/>
          <w:divBdr>
            <w:top w:val="none" w:sz="0" w:space="0" w:color="auto"/>
            <w:left w:val="none" w:sz="0" w:space="0" w:color="auto"/>
            <w:bottom w:val="none" w:sz="0" w:space="0" w:color="auto"/>
            <w:right w:val="none" w:sz="0" w:space="0" w:color="auto"/>
          </w:divBdr>
        </w:div>
        <w:div w:id="1359165570">
          <w:marLeft w:val="640"/>
          <w:marRight w:val="0"/>
          <w:marTop w:val="0"/>
          <w:marBottom w:val="0"/>
          <w:divBdr>
            <w:top w:val="none" w:sz="0" w:space="0" w:color="auto"/>
            <w:left w:val="none" w:sz="0" w:space="0" w:color="auto"/>
            <w:bottom w:val="none" w:sz="0" w:space="0" w:color="auto"/>
            <w:right w:val="none" w:sz="0" w:space="0" w:color="auto"/>
          </w:divBdr>
        </w:div>
        <w:div w:id="1256788614">
          <w:marLeft w:val="640"/>
          <w:marRight w:val="0"/>
          <w:marTop w:val="0"/>
          <w:marBottom w:val="0"/>
          <w:divBdr>
            <w:top w:val="none" w:sz="0" w:space="0" w:color="auto"/>
            <w:left w:val="none" w:sz="0" w:space="0" w:color="auto"/>
            <w:bottom w:val="none" w:sz="0" w:space="0" w:color="auto"/>
            <w:right w:val="none" w:sz="0" w:space="0" w:color="auto"/>
          </w:divBdr>
        </w:div>
        <w:div w:id="609550734">
          <w:marLeft w:val="640"/>
          <w:marRight w:val="0"/>
          <w:marTop w:val="0"/>
          <w:marBottom w:val="0"/>
          <w:divBdr>
            <w:top w:val="none" w:sz="0" w:space="0" w:color="auto"/>
            <w:left w:val="none" w:sz="0" w:space="0" w:color="auto"/>
            <w:bottom w:val="none" w:sz="0" w:space="0" w:color="auto"/>
            <w:right w:val="none" w:sz="0" w:space="0" w:color="auto"/>
          </w:divBdr>
        </w:div>
        <w:div w:id="1462992552">
          <w:marLeft w:val="640"/>
          <w:marRight w:val="0"/>
          <w:marTop w:val="0"/>
          <w:marBottom w:val="0"/>
          <w:divBdr>
            <w:top w:val="none" w:sz="0" w:space="0" w:color="auto"/>
            <w:left w:val="none" w:sz="0" w:space="0" w:color="auto"/>
            <w:bottom w:val="none" w:sz="0" w:space="0" w:color="auto"/>
            <w:right w:val="none" w:sz="0" w:space="0" w:color="auto"/>
          </w:divBdr>
        </w:div>
        <w:div w:id="481239964">
          <w:marLeft w:val="640"/>
          <w:marRight w:val="0"/>
          <w:marTop w:val="0"/>
          <w:marBottom w:val="0"/>
          <w:divBdr>
            <w:top w:val="none" w:sz="0" w:space="0" w:color="auto"/>
            <w:left w:val="none" w:sz="0" w:space="0" w:color="auto"/>
            <w:bottom w:val="none" w:sz="0" w:space="0" w:color="auto"/>
            <w:right w:val="none" w:sz="0" w:space="0" w:color="auto"/>
          </w:divBdr>
        </w:div>
        <w:div w:id="1971864099">
          <w:marLeft w:val="640"/>
          <w:marRight w:val="0"/>
          <w:marTop w:val="0"/>
          <w:marBottom w:val="0"/>
          <w:divBdr>
            <w:top w:val="none" w:sz="0" w:space="0" w:color="auto"/>
            <w:left w:val="none" w:sz="0" w:space="0" w:color="auto"/>
            <w:bottom w:val="none" w:sz="0" w:space="0" w:color="auto"/>
            <w:right w:val="none" w:sz="0" w:space="0" w:color="auto"/>
          </w:divBdr>
        </w:div>
        <w:div w:id="1442800625">
          <w:marLeft w:val="640"/>
          <w:marRight w:val="0"/>
          <w:marTop w:val="0"/>
          <w:marBottom w:val="0"/>
          <w:divBdr>
            <w:top w:val="none" w:sz="0" w:space="0" w:color="auto"/>
            <w:left w:val="none" w:sz="0" w:space="0" w:color="auto"/>
            <w:bottom w:val="none" w:sz="0" w:space="0" w:color="auto"/>
            <w:right w:val="none" w:sz="0" w:space="0" w:color="auto"/>
          </w:divBdr>
        </w:div>
        <w:div w:id="2025204586">
          <w:marLeft w:val="640"/>
          <w:marRight w:val="0"/>
          <w:marTop w:val="0"/>
          <w:marBottom w:val="0"/>
          <w:divBdr>
            <w:top w:val="none" w:sz="0" w:space="0" w:color="auto"/>
            <w:left w:val="none" w:sz="0" w:space="0" w:color="auto"/>
            <w:bottom w:val="none" w:sz="0" w:space="0" w:color="auto"/>
            <w:right w:val="none" w:sz="0" w:space="0" w:color="auto"/>
          </w:divBdr>
        </w:div>
        <w:div w:id="1514883792">
          <w:marLeft w:val="640"/>
          <w:marRight w:val="0"/>
          <w:marTop w:val="0"/>
          <w:marBottom w:val="0"/>
          <w:divBdr>
            <w:top w:val="none" w:sz="0" w:space="0" w:color="auto"/>
            <w:left w:val="none" w:sz="0" w:space="0" w:color="auto"/>
            <w:bottom w:val="none" w:sz="0" w:space="0" w:color="auto"/>
            <w:right w:val="none" w:sz="0" w:space="0" w:color="auto"/>
          </w:divBdr>
        </w:div>
        <w:div w:id="628973795">
          <w:marLeft w:val="640"/>
          <w:marRight w:val="0"/>
          <w:marTop w:val="0"/>
          <w:marBottom w:val="0"/>
          <w:divBdr>
            <w:top w:val="none" w:sz="0" w:space="0" w:color="auto"/>
            <w:left w:val="none" w:sz="0" w:space="0" w:color="auto"/>
            <w:bottom w:val="none" w:sz="0" w:space="0" w:color="auto"/>
            <w:right w:val="none" w:sz="0" w:space="0" w:color="auto"/>
          </w:divBdr>
        </w:div>
        <w:div w:id="1628899214">
          <w:marLeft w:val="640"/>
          <w:marRight w:val="0"/>
          <w:marTop w:val="0"/>
          <w:marBottom w:val="0"/>
          <w:divBdr>
            <w:top w:val="none" w:sz="0" w:space="0" w:color="auto"/>
            <w:left w:val="none" w:sz="0" w:space="0" w:color="auto"/>
            <w:bottom w:val="none" w:sz="0" w:space="0" w:color="auto"/>
            <w:right w:val="none" w:sz="0" w:space="0" w:color="auto"/>
          </w:divBdr>
        </w:div>
        <w:div w:id="561990037">
          <w:marLeft w:val="640"/>
          <w:marRight w:val="0"/>
          <w:marTop w:val="0"/>
          <w:marBottom w:val="0"/>
          <w:divBdr>
            <w:top w:val="none" w:sz="0" w:space="0" w:color="auto"/>
            <w:left w:val="none" w:sz="0" w:space="0" w:color="auto"/>
            <w:bottom w:val="none" w:sz="0" w:space="0" w:color="auto"/>
            <w:right w:val="none" w:sz="0" w:space="0" w:color="auto"/>
          </w:divBdr>
        </w:div>
        <w:div w:id="1438327945">
          <w:marLeft w:val="640"/>
          <w:marRight w:val="0"/>
          <w:marTop w:val="0"/>
          <w:marBottom w:val="0"/>
          <w:divBdr>
            <w:top w:val="none" w:sz="0" w:space="0" w:color="auto"/>
            <w:left w:val="none" w:sz="0" w:space="0" w:color="auto"/>
            <w:bottom w:val="none" w:sz="0" w:space="0" w:color="auto"/>
            <w:right w:val="none" w:sz="0" w:space="0" w:color="auto"/>
          </w:divBdr>
        </w:div>
        <w:div w:id="1333724423">
          <w:marLeft w:val="640"/>
          <w:marRight w:val="0"/>
          <w:marTop w:val="0"/>
          <w:marBottom w:val="0"/>
          <w:divBdr>
            <w:top w:val="none" w:sz="0" w:space="0" w:color="auto"/>
            <w:left w:val="none" w:sz="0" w:space="0" w:color="auto"/>
            <w:bottom w:val="none" w:sz="0" w:space="0" w:color="auto"/>
            <w:right w:val="none" w:sz="0" w:space="0" w:color="auto"/>
          </w:divBdr>
        </w:div>
        <w:div w:id="18555625">
          <w:marLeft w:val="640"/>
          <w:marRight w:val="0"/>
          <w:marTop w:val="0"/>
          <w:marBottom w:val="0"/>
          <w:divBdr>
            <w:top w:val="none" w:sz="0" w:space="0" w:color="auto"/>
            <w:left w:val="none" w:sz="0" w:space="0" w:color="auto"/>
            <w:bottom w:val="none" w:sz="0" w:space="0" w:color="auto"/>
            <w:right w:val="none" w:sz="0" w:space="0" w:color="auto"/>
          </w:divBdr>
        </w:div>
        <w:div w:id="1889948164">
          <w:marLeft w:val="640"/>
          <w:marRight w:val="0"/>
          <w:marTop w:val="0"/>
          <w:marBottom w:val="0"/>
          <w:divBdr>
            <w:top w:val="none" w:sz="0" w:space="0" w:color="auto"/>
            <w:left w:val="none" w:sz="0" w:space="0" w:color="auto"/>
            <w:bottom w:val="none" w:sz="0" w:space="0" w:color="auto"/>
            <w:right w:val="none" w:sz="0" w:space="0" w:color="auto"/>
          </w:divBdr>
        </w:div>
        <w:div w:id="449319133">
          <w:marLeft w:val="640"/>
          <w:marRight w:val="0"/>
          <w:marTop w:val="0"/>
          <w:marBottom w:val="0"/>
          <w:divBdr>
            <w:top w:val="none" w:sz="0" w:space="0" w:color="auto"/>
            <w:left w:val="none" w:sz="0" w:space="0" w:color="auto"/>
            <w:bottom w:val="none" w:sz="0" w:space="0" w:color="auto"/>
            <w:right w:val="none" w:sz="0" w:space="0" w:color="auto"/>
          </w:divBdr>
        </w:div>
        <w:div w:id="2063017062">
          <w:marLeft w:val="640"/>
          <w:marRight w:val="0"/>
          <w:marTop w:val="0"/>
          <w:marBottom w:val="0"/>
          <w:divBdr>
            <w:top w:val="none" w:sz="0" w:space="0" w:color="auto"/>
            <w:left w:val="none" w:sz="0" w:space="0" w:color="auto"/>
            <w:bottom w:val="none" w:sz="0" w:space="0" w:color="auto"/>
            <w:right w:val="none" w:sz="0" w:space="0" w:color="auto"/>
          </w:divBdr>
        </w:div>
        <w:div w:id="1238440095">
          <w:marLeft w:val="640"/>
          <w:marRight w:val="0"/>
          <w:marTop w:val="0"/>
          <w:marBottom w:val="0"/>
          <w:divBdr>
            <w:top w:val="none" w:sz="0" w:space="0" w:color="auto"/>
            <w:left w:val="none" w:sz="0" w:space="0" w:color="auto"/>
            <w:bottom w:val="none" w:sz="0" w:space="0" w:color="auto"/>
            <w:right w:val="none" w:sz="0" w:space="0" w:color="auto"/>
          </w:divBdr>
        </w:div>
        <w:div w:id="1845850867">
          <w:marLeft w:val="640"/>
          <w:marRight w:val="0"/>
          <w:marTop w:val="0"/>
          <w:marBottom w:val="0"/>
          <w:divBdr>
            <w:top w:val="none" w:sz="0" w:space="0" w:color="auto"/>
            <w:left w:val="none" w:sz="0" w:space="0" w:color="auto"/>
            <w:bottom w:val="none" w:sz="0" w:space="0" w:color="auto"/>
            <w:right w:val="none" w:sz="0" w:space="0" w:color="auto"/>
          </w:divBdr>
        </w:div>
        <w:div w:id="699279497">
          <w:marLeft w:val="640"/>
          <w:marRight w:val="0"/>
          <w:marTop w:val="0"/>
          <w:marBottom w:val="0"/>
          <w:divBdr>
            <w:top w:val="none" w:sz="0" w:space="0" w:color="auto"/>
            <w:left w:val="none" w:sz="0" w:space="0" w:color="auto"/>
            <w:bottom w:val="none" w:sz="0" w:space="0" w:color="auto"/>
            <w:right w:val="none" w:sz="0" w:space="0" w:color="auto"/>
          </w:divBdr>
        </w:div>
        <w:div w:id="112212403">
          <w:marLeft w:val="640"/>
          <w:marRight w:val="0"/>
          <w:marTop w:val="0"/>
          <w:marBottom w:val="0"/>
          <w:divBdr>
            <w:top w:val="none" w:sz="0" w:space="0" w:color="auto"/>
            <w:left w:val="none" w:sz="0" w:space="0" w:color="auto"/>
            <w:bottom w:val="none" w:sz="0" w:space="0" w:color="auto"/>
            <w:right w:val="none" w:sz="0" w:space="0" w:color="auto"/>
          </w:divBdr>
        </w:div>
        <w:div w:id="1841582548">
          <w:marLeft w:val="640"/>
          <w:marRight w:val="0"/>
          <w:marTop w:val="0"/>
          <w:marBottom w:val="0"/>
          <w:divBdr>
            <w:top w:val="none" w:sz="0" w:space="0" w:color="auto"/>
            <w:left w:val="none" w:sz="0" w:space="0" w:color="auto"/>
            <w:bottom w:val="none" w:sz="0" w:space="0" w:color="auto"/>
            <w:right w:val="none" w:sz="0" w:space="0" w:color="auto"/>
          </w:divBdr>
        </w:div>
        <w:div w:id="868378006">
          <w:marLeft w:val="640"/>
          <w:marRight w:val="0"/>
          <w:marTop w:val="0"/>
          <w:marBottom w:val="0"/>
          <w:divBdr>
            <w:top w:val="none" w:sz="0" w:space="0" w:color="auto"/>
            <w:left w:val="none" w:sz="0" w:space="0" w:color="auto"/>
            <w:bottom w:val="none" w:sz="0" w:space="0" w:color="auto"/>
            <w:right w:val="none" w:sz="0" w:space="0" w:color="auto"/>
          </w:divBdr>
        </w:div>
        <w:div w:id="1733457630">
          <w:marLeft w:val="640"/>
          <w:marRight w:val="0"/>
          <w:marTop w:val="0"/>
          <w:marBottom w:val="0"/>
          <w:divBdr>
            <w:top w:val="none" w:sz="0" w:space="0" w:color="auto"/>
            <w:left w:val="none" w:sz="0" w:space="0" w:color="auto"/>
            <w:bottom w:val="none" w:sz="0" w:space="0" w:color="auto"/>
            <w:right w:val="none" w:sz="0" w:space="0" w:color="auto"/>
          </w:divBdr>
        </w:div>
        <w:div w:id="1313564049">
          <w:marLeft w:val="640"/>
          <w:marRight w:val="0"/>
          <w:marTop w:val="0"/>
          <w:marBottom w:val="0"/>
          <w:divBdr>
            <w:top w:val="none" w:sz="0" w:space="0" w:color="auto"/>
            <w:left w:val="none" w:sz="0" w:space="0" w:color="auto"/>
            <w:bottom w:val="none" w:sz="0" w:space="0" w:color="auto"/>
            <w:right w:val="none" w:sz="0" w:space="0" w:color="auto"/>
          </w:divBdr>
        </w:div>
        <w:div w:id="1457799439">
          <w:marLeft w:val="640"/>
          <w:marRight w:val="0"/>
          <w:marTop w:val="0"/>
          <w:marBottom w:val="0"/>
          <w:divBdr>
            <w:top w:val="none" w:sz="0" w:space="0" w:color="auto"/>
            <w:left w:val="none" w:sz="0" w:space="0" w:color="auto"/>
            <w:bottom w:val="none" w:sz="0" w:space="0" w:color="auto"/>
            <w:right w:val="none" w:sz="0" w:space="0" w:color="auto"/>
          </w:divBdr>
        </w:div>
        <w:div w:id="1097095437">
          <w:marLeft w:val="640"/>
          <w:marRight w:val="0"/>
          <w:marTop w:val="0"/>
          <w:marBottom w:val="0"/>
          <w:divBdr>
            <w:top w:val="none" w:sz="0" w:space="0" w:color="auto"/>
            <w:left w:val="none" w:sz="0" w:space="0" w:color="auto"/>
            <w:bottom w:val="none" w:sz="0" w:space="0" w:color="auto"/>
            <w:right w:val="none" w:sz="0" w:space="0" w:color="auto"/>
          </w:divBdr>
        </w:div>
        <w:div w:id="2086536997">
          <w:marLeft w:val="640"/>
          <w:marRight w:val="0"/>
          <w:marTop w:val="0"/>
          <w:marBottom w:val="0"/>
          <w:divBdr>
            <w:top w:val="none" w:sz="0" w:space="0" w:color="auto"/>
            <w:left w:val="none" w:sz="0" w:space="0" w:color="auto"/>
            <w:bottom w:val="none" w:sz="0" w:space="0" w:color="auto"/>
            <w:right w:val="none" w:sz="0" w:space="0" w:color="auto"/>
          </w:divBdr>
        </w:div>
        <w:div w:id="480855999">
          <w:marLeft w:val="640"/>
          <w:marRight w:val="0"/>
          <w:marTop w:val="0"/>
          <w:marBottom w:val="0"/>
          <w:divBdr>
            <w:top w:val="none" w:sz="0" w:space="0" w:color="auto"/>
            <w:left w:val="none" w:sz="0" w:space="0" w:color="auto"/>
            <w:bottom w:val="none" w:sz="0" w:space="0" w:color="auto"/>
            <w:right w:val="none" w:sz="0" w:space="0" w:color="auto"/>
          </w:divBdr>
        </w:div>
        <w:div w:id="1842575095">
          <w:marLeft w:val="640"/>
          <w:marRight w:val="0"/>
          <w:marTop w:val="0"/>
          <w:marBottom w:val="0"/>
          <w:divBdr>
            <w:top w:val="none" w:sz="0" w:space="0" w:color="auto"/>
            <w:left w:val="none" w:sz="0" w:space="0" w:color="auto"/>
            <w:bottom w:val="none" w:sz="0" w:space="0" w:color="auto"/>
            <w:right w:val="none" w:sz="0" w:space="0" w:color="auto"/>
          </w:divBdr>
        </w:div>
        <w:div w:id="1643391197">
          <w:marLeft w:val="640"/>
          <w:marRight w:val="0"/>
          <w:marTop w:val="0"/>
          <w:marBottom w:val="0"/>
          <w:divBdr>
            <w:top w:val="none" w:sz="0" w:space="0" w:color="auto"/>
            <w:left w:val="none" w:sz="0" w:space="0" w:color="auto"/>
            <w:bottom w:val="none" w:sz="0" w:space="0" w:color="auto"/>
            <w:right w:val="none" w:sz="0" w:space="0" w:color="auto"/>
          </w:divBdr>
        </w:div>
        <w:div w:id="1304578852">
          <w:marLeft w:val="640"/>
          <w:marRight w:val="0"/>
          <w:marTop w:val="0"/>
          <w:marBottom w:val="0"/>
          <w:divBdr>
            <w:top w:val="none" w:sz="0" w:space="0" w:color="auto"/>
            <w:left w:val="none" w:sz="0" w:space="0" w:color="auto"/>
            <w:bottom w:val="none" w:sz="0" w:space="0" w:color="auto"/>
            <w:right w:val="none" w:sz="0" w:space="0" w:color="auto"/>
          </w:divBdr>
        </w:div>
        <w:div w:id="1047804888">
          <w:marLeft w:val="640"/>
          <w:marRight w:val="0"/>
          <w:marTop w:val="0"/>
          <w:marBottom w:val="0"/>
          <w:divBdr>
            <w:top w:val="none" w:sz="0" w:space="0" w:color="auto"/>
            <w:left w:val="none" w:sz="0" w:space="0" w:color="auto"/>
            <w:bottom w:val="none" w:sz="0" w:space="0" w:color="auto"/>
            <w:right w:val="none" w:sz="0" w:space="0" w:color="auto"/>
          </w:divBdr>
        </w:div>
        <w:div w:id="40592275">
          <w:marLeft w:val="640"/>
          <w:marRight w:val="0"/>
          <w:marTop w:val="0"/>
          <w:marBottom w:val="0"/>
          <w:divBdr>
            <w:top w:val="none" w:sz="0" w:space="0" w:color="auto"/>
            <w:left w:val="none" w:sz="0" w:space="0" w:color="auto"/>
            <w:bottom w:val="none" w:sz="0" w:space="0" w:color="auto"/>
            <w:right w:val="none" w:sz="0" w:space="0" w:color="auto"/>
          </w:divBdr>
        </w:div>
        <w:div w:id="852568482">
          <w:marLeft w:val="640"/>
          <w:marRight w:val="0"/>
          <w:marTop w:val="0"/>
          <w:marBottom w:val="0"/>
          <w:divBdr>
            <w:top w:val="none" w:sz="0" w:space="0" w:color="auto"/>
            <w:left w:val="none" w:sz="0" w:space="0" w:color="auto"/>
            <w:bottom w:val="none" w:sz="0" w:space="0" w:color="auto"/>
            <w:right w:val="none" w:sz="0" w:space="0" w:color="auto"/>
          </w:divBdr>
        </w:div>
        <w:div w:id="611596151">
          <w:marLeft w:val="640"/>
          <w:marRight w:val="0"/>
          <w:marTop w:val="0"/>
          <w:marBottom w:val="0"/>
          <w:divBdr>
            <w:top w:val="none" w:sz="0" w:space="0" w:color="auto"/>
            <w:left w:val="none" w:sz="0" w:space="0" w:color="auto"/>
            <w:bottom w:val="none" w:sz="0" w:space="0" w:color="auto"/>
            <w:right w:val="none" w:sz="0" w:space="0" w:color="auto"/>
          </w:divBdr>
        </w:div>
        <w:div w:id="280233894">
          <w:marLeft w:val="640"/>
          <w:marRight w:val="0"/>
          <w:marTop w:val="0"/>
          <w:marBottom w:val="0"/>
          <w:divBdr>
            <w:top w:val="none" w:sz="0" w:space="0" w:color="auto"/>
            <w:left w:val="none" w:sz="0" w:space="0" w:color="auto"/>
            <w:bottom w:val="none" w:sz="0" w:space="0" w:color="auto"/>
            <w:right w:val="none" w:sz="0" w:space="0" w:color="auto"/>
          </w:divBdr>
        </w:div>
        <w:div w:id="73825930">
          <w:marLeft w:val="640"/>
          <w:marRight w:val="0"/>
          <w:marTop w:val="0"/>
          <w:marBottom w:val="0"/>
          <w:divBdr>
            <w:top w:val="none" w:sz="0" w:space="0" w:color="auto"/>
            <w:left w:val="none" w:sz="0" w:space="0" w:color="auto"/>
            <w:bottom w:val="none" w:sz="0" w:space="0" w:color="auto"/>
            <w:right w:val="none" w:sz="0" w:space="0" w:color="auto"/>
          </w:divBdr>
        </w:div>
        <w:div w:id="364133615">
          <w:marLeft w:val="640"/>
          <w:marRight w:val="0"/>
          <w:marTop w:val="0"/>
          <w:marBottom w:val="0"/>
          <w:divBdr>
            <w:top w:val="none" w:sz="0" w:space="0" w:color="auto"/>
            <w:left w:val="none" w:sz="0" w:space="0" w:color="auto"/>
            <w:bottom w:val="none" w:sz="0" w:space="0" w:color="auto"/>
            <w:right w:val="none" w:sz="0" w:space="0" w:color="auto"/>
          </w:divBdr>
        </w:div>
        <w:div w:id="580792067">
          <w:marLeft w:val="640"/>
          <w:marRight w:val="0"/>
          <w:marTop w:val="0"/>
          <w:marBottom w:val="0"/>
          <w:divBdr>
            <w:top w:val="none" w:sz="0" w:space="0" w:color="auto"/>
            <w:left w:val="none" w:sz="0" w:space="0" w:color="auto"/>
            <w:bottom w:val="none" w:sz="0" w:space="0" w:color="auto"/>
            <w:right w:val="none" w:sz="0" w:space="0" w:color="auto"/>
          </w:divBdr>
        </w:div>
        <w:div w:id="1730690281">
          <w:marLeft w:val="640"/>
          <w:marRight w:val="0"/>
          <w:marTop w:val="0"/>
          <w:marBottom w:val="0"/>
          <w:divBdr>
            <w:top w:val="none" w:sz="0" w:space="0" w:color="auto"/>
            <w:left w:val="none" w:sz="0" w:space="0" w:color="auto"/>
            <w:bottom w:val="none" w:sz="0" w:space="0" w:color="auto"/>
            <w:right w:val="none" w:sz="0" w:space="0" w:color="auto"/>
          </w:divBdr>
        </w:div>
        <w:div w:id="1476528888">
          <w:marLeft w:val="640"/>
          <w:marRight w:val="0"/>
          <w:marTop w:val="0"/>
          <w:marBottom w:val="0"/>
          <w:divBdr>
            <w:top w:val="none" w:sz="0" w:space="0" w:color="auto"/>
            <w:left w:val="none" w:sz="0" w:space="0" w:color="auto"/>
            <w:bottom w:val="none" w:sz="0" w:space="0" w:color="auto"/>
            <w:right w:val="none" w:sz="0" w:space="0" w:color="auto"/>
          </w:divBdr>
        </w:div>
        <w:div w:id="1654288801">
          <w:marLeft w:val="640"/>
          <w:marRight w:val="0"/>
          <w:marTop w:val="0"/>
          <w:marBottom w:val="0"/>
          <w:divBdr>
            <w:top w:val="none" w:sz="0" w:space="0" w:color="auto"/>
            <w:left w:val="none" w:sz="0" w:space="0" w:color="auto"/>
            <w:bottom w:val="none" w:sz="0" w:space="0" w:color="auto"/>
            <w:right w:val="none" w:sz="0" w:space="0" w:color="auto"/>
          </w:divBdr>
        </w:div>
        <w:div w:id="529686169">
          <w:marLeft w:val="640"/>
          <w:marRight w:val="0"/>
          <w:marTop w:val="0"/>
          <w:marBottom w:val="0"/>
          <w:divBdr>
            <w:top w:val="none" w:sz="0" w:space="0" w:color="auto"/>
            <w:left w:val="none" w:sz="0" w:space="0" w:color="auto"/>
            <w:bottom w:val="none" w:sz="0" w:space="0" w:color="auto"/>
            <w:right w:val="none" w:sz="0" w:space="0" w:color="auto"/>
          </w:divBdr>
        </w:div>
        <w:div w:id="1466770917">
          <w:marLeft w:val="640"/>
          <w:marRight w:val="0"/>
          <w:marTop w:val="0"/>
          <w:marBottom w:val="0"/>
          <w:divBdr>
            <w:top w:val="none" w:sz="0" w:space="0" w:color="auto"/>
            <w:left w:val="none" w:sz="0" w:space="0" w:color="auto"/>
            <w:bottom w:val="none" w:sz="0" w:space="0" w:color="auto"/>
            <w:right w:val="none" w:sz="0" w:space="0" w:color="auto"/>
          </w:divBdr>
        </w:div>
      </w:divsChild>
    </w:div>
    <w:div w:id="504979244">
      <w:bodyDiv w:val="1"/>
      <w:marLeft w:val="0"/>
      <w:marRight w:val="0"/>
      <w:marTop w:val="0"/>
      <w:marBottom w:val="0"/>
      <w:divBdr>
        <w:top w:val="none" w:sz="0" w:space="0" w:color="auto"/>
        <w:left w:val="none" w:sz="0" w:space="0" w:color="auto"/>
        <w:bottom w:val="none" w:sz="0" w:space="0" w:color="auto"/>
        <w:right w:val="none" w:sz="0" w:space="0" w:color="auto"/>
      </w:divBdr>
    </w:div>
    <w:div w:id="513350325">
      <w:bodyDiv w:val="1"/>
      <w:marLeft w:val="0"/>
      <w:marRight w:val="0"/>
      <w:marTop w:val="0"/>
      <w:marBottom w:val="0"/>
      <w:divBdr>
        <w:top w:val="none" w:sz="0" w:space="0" w:color="auto"/>
        <w:left w:val="none" w:sz="0" w:space="0" w:color="auto"/>
        <w:bottom w:val="none" w:sz="0" w:space="0" w:color="auto"/>
        <w:right w:val="none" w:sz="0" w:space="0" w:color="auto"/>
      </w:divBdr>
    </w:div>
    <w:div w:id="519130335">
      <w:bodyDiv w:val="1"/>
      <w:marLeft w:val="0"/>
      <w:marRight w:val="0"/>
      <w:marTop w:val="0"/>
      <w:marBottom w:val="0"/>
      <w:divBdr>
        <w:top w:val="none" w:sz="0" w:space="0" w:color="auto"/>
        <w:left w:val="none" w:sz="0" w:space="0" w:color="auto"/>
        <w:bottom w:val="none" w:sz="0" w:space="0" w:color="auto"/>
        <w:right w:val="none" w:sz="0" w:space="0" w:color="auto"/>
      </w:divBdr>
    </w:div>
    <w:div w:id="531967196">
      <w:bodyDiv w:val="1"/>
      <w:marLeft w:val="0"/>
      <w:marRight w:val="0"/>
      <w:marTop w:val="0"/>
      <w:marBottom w:val="0"/>
      <w:divBdr>
        <w:top w:val="none" w:sz="0" w:space="0" w:color="auto"/>
        <w:left w:val="none" w:sz="0" w:space="0" w:color="auto"/>
        <w:bottom w:val="none" w:sz="0" w:space="0" w:color="auto"/>
        <w:right w:val="none" w:sz="0" w:space="0" w:color="auto"/>
      </w:divBdr>
      <w:divsChild>
        <w:div w:id="1026949653">
          <w:marLeft w:val="480"/>
          <w:marRight w:val="0"/>
          <w:marTop w:val="0"/>
          <w:marBottom w:val="0"/>
          <w:divBdr>
            <w:top w:val="none" w:sz="0" w:space="0" w:color="auto"/>
            <w:left w:val="none" w:sz="0" w:space="0" w:color="auto"/>
            <w:bottom w:val="none" w:sz="0" w:space="0" w:color="auto"/>
            <w:right w:val="none" w:sz="0" w:space="0" w:color="auto"/>
          </w:divBdr>
        </w:div>
        <w:div w:id="835876490">
          <w:marLeft w:val="480"/>
          <w:marRight w:val="0"/>
          <w:marTop w:val="0"/>
          <w:marBottom w:val="0"/>
          <w:divBdr>
            <w:top w:val="none" w:sz="0" w:space="0" w:color="auto"/>
            <w:left w:val="none" w:sz="0" w:space="0" w:color="auto"/>
            <w:bottom w:val="none" w:sz="0" w:space="0" w:color="auto"/>
            <w:right w:val="none" w:sz="0" w:space="0" w:color="auto"/>
          </w:divBdr>
        </w:div>
        <w:div w:id="724138213">
          <w:marLeft w:val="480"/>
          <w:marRight w:val="0"/>
          <w:marTop w:val="0"/>
          <w:marBottom w:val="0"/>
          <w:divBdr>
            <w:top w:val="none" w:sz="0" w:space="0" w:color="auto"/>
            <w:left w:val="none" w:sz="0" w:space="0" w:color="auto"/>
            <w:bottom w:val="none" w:sz="0" w:space="0" w:color="auto"/>
            <w:right w:val="none" w:sz="0" w:space="0" w:color="auto"/>
          </w:divBdr>
        </w:div>
        <w:div w:id="544299047">
          <w:marLeft w:val="480"/>
          <w:marRight w:val="0"/>
          <w:marTop w:val="0"/>
          <w:marBottom w:val="0"/>
          <w:divBdr>
            <w:top w:val="none" w:sz="0" w:space="0" w:color="auto"/>
            <w:left w:val="none" w:sz="0" w:space="0" w:color="auto"/>
            <w:bottom w:val="none" w:sz="0" w:space="0" w:color="auto"/>
            <w:right w:val="none" w:sz="0" w:space="0" w:color="auto"/>
          </w:divBdr>
        </w:div>
        <w:div w:id="562058146">
          <w:marLeft w:val="480"/>
          <w:marRight w:val="0"/>
          <w:marTop w:val="0"/>
          <w:marBottom w:val="0"/>
          <w:divBdr>
            <w:top w:val="none" w:sz="0" w:space="0" w:color="auto"/>
            <w:left w:val="none" w:sz="0" w:space="0" w:color="auto"/>
            <w:bottom w:val="none" w:sz="0" w:space="0" w:color="auto"/>
            <w:right w:val="none" w:sz="0" w:space="0" w:color="auto"/>
          </w:divBdr>
        </w:div>
        <w:div w:id="318197571">
          <w:marLeft w:val="480"/>
          <w:marRight w:val="0"/>
          <w:marTop w:val="0"/>
          <w:marBottom w:val="0"/>
          <w:divBdr>
            <w:top w:val="none" w:sz="0" w:space="0" w:color="auto"/>
            <w:left w:val="none" w:sz="0" w:space="0" w:color="auto"/>
            <w:bottom w:val="none" w:sz="0" w:space="0" w:color="auto"/>
            <w:right w:val="none" w:sz="0" w:space="0" w:color="auto"/>
          </w:divBdr>
        </w:div>
        <w:div w:id="1658607330">
          <w:marLeft w:val="480"/>
          <w:marRight w:val="0"/>
          <w:marTop w:val="0"/>
          <w:marBottom w:val="0"/>
          <w:divBdr>
            <w:top w:val="none" w:sz="0" w:space="0" w:color="auto"/>
            <w:left w:val="none" w:sz="0" w:space="0" w:color="auto"/>
            <w:bottom w:val="none" w:sz="0" w:space="0" w:color="auto"/>
            <w:right w:val="none" w:sz="0" w:space="0" w:color="auto"/>
          </w:divBdr>
        </w:div>
        <w:div w:id="998726867">
          <w:marLeft w:val="480"/>
          <w:marRight w:val="0"/>
          <w:marTop w:val="0"/>
          <w:marBottom w:val="0"/>
          <w:divBdr>
            <w:top w:val="none" w:sz="0" w:space="0" w:color="auto"/>
            <w:left w:val="none" w:sz="0" w:space="0" w:color="auto"/>
            <w:bottom w:val="none" w:sz="0" w:space="0" w:color="auto"/>
            <w:right w:val="none" w:sz="0" w:space="0" w:color="auto"/>
          </w:divBdr>
        </w:div>
        <w:div w:id="1172716641">
          <w:marLeft w:val="480"/>
          <w:marRight w:val="0"/>
          <w:marTop w:val="0"/>
          <w:marBottom w:val="0"/>
          <w:divBdr>
            <w:top w:val="none" w:sz="0" w:space="0" w:color="auto"/>
            <w:left w:val="none" w:sz="0" w:space="0" w:color="auto"/>
            <w:bottom w:val="none" w:sz="0" w:space="0" w:color="auto"/>
            <w:right w:val="none" w:sz="0" w:space="0" w:color="auto"/>
          </w:divBdr>
        </w:div>
        <w:div w:id="1648701519">
          <w:marLeft w:val="480"/>
          <w:marRight w:val="0"/>
          <w:marTop w:val="0"/>
          <w:marBottom w:val="0"/>
          <w:divBdr>
            <w:top w:val="none" w:sz="0" w:space="0" w:color="auto"/>
            <w:left w:val="none" w:sz="0" w:space="0" w:color="auto"/>
            <w:bottom w:val="none" w:sz="0" w:space="0" w:color="auto"/>
            <w:right w:val="none" w:sz="0" w:space="0" w:color="auto"/>
          </w:divBdr>
        </w:div>
        <w:div w:id="226184189">
          <w:marLeft w:val="480"/>
          <w:marRight w:val="0"/>
          <w:marTop w:val="0"/>
          <w:marBottom w:val="0"/>
          <w:divBdr>
            <w:top w:val="none" w:sz="0" w:space="0" w:color="auto"/>
            <w:left w:val="none" w:sz="0" w:space="0" w:color="auto"/>
            <w:bottom w:val="none" w:sz="0" w:space="0" w:color="auto"/>
            <w:right w:val="none" w:sz="0" w:space="0" w:color="auto"/>
          </w:divBdr>
        </w:div>
        <w:div w:id="164320457">
          <w:marLeft w:val="480"/>
          <w:marRight w:val="0"/>
          <w:marTop w:val="0"/>
          <w:marBottom w:val="0"/>
          <w:divBdr>
            <w:top w:val="none" w:sz="0" w:space="0" w:color="auto"/>
            <w:left w:val="none" w:sz="0" w:space="0" w:color="auto"/>
            <w:bottom w:val="none" w:sz="0" w:space="0" w:color="auto"/>
            <w:right w:val="none" w:sz="0" w:space="0" w:color="auto"/>
          </w:divBdr>
        </w:div>
        <w:div w:id="1134910358">
          <w:marLeft w:val="480"/>
          <w:marRight w:val="0"/>
          <w:marTop w:val="0"/>
          <w:marBottom w:val="0"/>
          <w:divBdr>
            <w:top w:val="none" w:sz="0" w:space="0" w:color="auto"/>
            <w:left w:val="none" w:sz="0" w:space="0" w:color="auto"/>
            <w:bottom w:val="none" w:sz="0" w:space="0" w:color="auto"/>
            <w:right w:val="none" w:sz="0" w:space="0" w:color="auto"/>
          </w:divBdr>
        </w:div>
        <w:div w:id="783307501">
          <w:marLeft w:val="480"/>
          <w:marRight w:val="0"/>
          <w:marTop w:val="0"/>
          <w:marBottom w:val="0"/>
          <w:divBdr>
            <w:top w:val="none" w:sz="0" w:space="0" w:color="auto"/>
            <w:left w:val="none" w:sz="0" w:space="0" w:color="auto"/>
            <w:bottom w:val="none" w:sz="0" w:space="0" w:color="auto"/>
            <w:right w:val="none" w:sz="0" w:space="0" w:color="auto"/>
          </w:divBdr>
        </w:div>
        <w:div w:id="1494562001">
          <w:marLeft w:val="480"/>
          <w:marRight w:val="0"/>
          <w:marTop w:val="0"/>
          <w:marBottom w:val="0"/>
          <w:divBdr>
            <w:top w:val="none" w:sz="0" w:space="0" w:color="auto"/>
            <w:left w:val="none" w:sz="0" w:space="0" w:color="auto"/>
            <w:bottom w:val="none" w:sz="0" w:space="0" w:color="auto"/>
            <w:right w:val="none" w:sz="0" w:space="0" w:color="auto"/>
          </w:divBdr>
        </w:div>
        <w:div w:id="1734043865">
          <w:marLeft w:val="480"/>
          <w:marRight w:val="0"/>
          <w:marTop w:val="0"/>
          <w:marBottom w:val="0"/>
          <w:divBdr>
            <w:top w:val="none" w:sz="0" w:space="0" w:color="auto"/>
            <w:left w:val="none" w:sz="0" w:space="0" w:color="auto"/>
            <w:bottom w:val="none" w:sz="0" w:space="0" w:color="auto"/>
            <w:right w:val="none" w:sz="0" w:space="0" w:color="auto"/>
          </w:divBdr>
        </w:div>
        <w:div w:id="550001051">
          <w:marLeft w:val="480"/>
          <w:marRight w:val="0"/>
          <w:marTop w:val="0"/>
          <w:marBottom w:val="0"/>
          <w:divBdr>
            <w:top w:val="none" w:sz="0" w:space="0" w:color="auto"/>
            <w:left w:val="none" w:sz="0" w:space="0" w:color="auto"/>
            <w:bottom w:val="none" w:sz="0" w:space="0" w:color="auto"/>
            <w:right w:val="none" w:sz="0" w:space="0" w:color="auto"/>
          </w:divBdr>
        </w:div>
        <w:div w:id="1137189467">
          <w:marLeft w:val="480"/>
          <w:marRight w:val="0"/>
          <w:marTop w:val="0"/>
          <w:marBottom w:val="0"/>
          <w:divBdr>
            <w:top w:val="none" w:sz="0" w:space="0" w:color="auto"/>
            <w:left w:val="none" w:sz="0" w:space="0" w:color="auto"/>
            <w:bottom w:val="none" w:sz="0" w:space="0" w:color="auto"/>
            <w:right w:val="none" w:sz="0" w:space="0" w:color="auto"/>
          </w:divBdr>
        </w:div>
        <w:div w:id="163905841">
          <w:marLeft w:val="480"/>
          <w:marRight w:val="0"/>
          <w:marTop w:val="0"/>
          <w:marBottom w:val="0"/>
          <w:divBdr>
            <w:top w:val="none" w:sz="0" w:space="0" w:color="auto"/>
            <w:left w:val="none" w:sz="0" w:space="0" w:color="auto"/>
            <w:bottom w:val="none" w:sz="0" w:space="0" w:color="auto"/>
            <w:right w:val="none" w:sz="0" w:space="0" w:color="auto"/>
          </w:divBdr>
        </w:div>
        <w:div w:id="95643291">
          <w:marLeft w:val="480"/>
          <w:marRight w:val="0"/>
          <w:marTop w:val="0"/>
          <w:marBottom w:val="0"/>
          <w:divBdr>
            <w:top w:val="none" w:sz="0" w:space="0" w:color="auto"/>
            <w:left w:val="none" w:sz="0" w:space="0" w:color="auto"/>
            <w:bottom w:val="none" w:sz="0" w:space="0" w:color="auto"/>
            <w:right w:val="none" w:sz="0" w:space="0" w:color="auto"/>
          </w:divBdr>
        </w:div>
        <w:div w:id="1192257139">
          <w:marLeft w:val="480"/>
          <w:marRight w:val="0"/>
          <w:marTop w:val="0"/>
          <w:marBottom w:val="0"/>
          <w:divBdr>
            <w:top w:val="none" w:sz="0" w:space="0" w:color="auto"/>
            <w:left w:val="none" w:sz="0" w:space="0" w:color="auto"/>
            <w:bottom w:val="none" w:sz="0" w:space="0" w:color="auto"/>
            <w:right w:val="none" w:sz="0" w:space="0" w:color="auto"/>
          </w:divBdr>
        </w:div>
        <w:div w:id="730269531">
          <w:marLeft w:val="480"/>
          <w:marRight w:val="0"/>
          <w:marTop w:val="0"/>
          <w:marBottom w:val="0"/>
          <w:divBdr>
            <w:top w:val="none" w:sz="0" w:space="0" w:color="auto"/>
            <w:left w:val="none" w:sz="0" w:space="0" w:color="auto"/>
            <w:bottom w:val="none" w:sz="0" w:space="0" w:color="auto"/>
            <w:right w:val="none" w:sz="0" w:space="0" w:color="auto"/>
          </w:divBdr>
        </w:div>
        <w:div w:id="2038852496">
          <w:marLeft w:val="480"/>
          <w:marRight w:val="0"/>
          <w:marTop w:val="0"/>
          <w:marBottom w:val="0"/>
          <w:divBdr>
            <w:top w:val="none" w:sz="0" w:space="0" w:color="auto"/>
            <w:left w:val="none" w:sz="0" w:space="0" w:color="auto"/>
            <w:bottom w:val="none" w:sz="0" w:space="0" w:color="auto"/>
            <w:right w:val="none" w:sz="0" w:space="0" w:color="auto"/>
          </w:divBdr>
        </w:div>
        <w:div w:id="2081245257">
          <w:marLeft w:val="480"/>
          <w:marRight w:val="0"/>
          <w:marTop w:val="0"/>
          <w:marBottom w:val="0"/>
          <w:divBdr>
            <w:top w:val="none" w:sz="0" w:space="0" w:color="auto"/>
            <w:left w:val="none" w:sz="0" w:space="0" w:color="auto"/>
            <w:bottom w:val="none" w:sz="0" w:space="0" w:color="auto"/>
            <w:right w:val="none" w:sz="0" w:space="0" w:color="auto"/>
          </w:divBdr>
        </w:div>
        <w:div w:id="1956793329">
          <w:marLeft w:val="480"/>
          <w:marRight w:val="0"/>
          <w:marTop w:val="0"/>
          <w:marBottom w:val="0"/>
          <w:divBdr>
            <w:top w:val="none" w:sz="0" w:space="0" w:color="auto"/>
            <w:left w:val="none" w:sz="0" w:space="0" w:color="auto"/>
            <w:bottom w:val="none" w:sz="0" w:space="0" w:color="auto"/>
            <w:right w:val="none" w:sz="0" w:space="0" w:color="auto"/>
          </w:divBdr>
        </w:div>
        <w:div w:id="349990773">
          <w:marLeft w:val="480"/>
          <w:marRight w:val="0"/>
          <w:marTop w:val="0"/>
          <w:marBottom w:val="0"/>
          <w:divBdr>
            <w:top w:val="none" w:sz="0" w:space="0" w:color="auto"/>
            <w:left w:val="none" w:sz="0" w:space="0" w:color="auto"/>
            <w:bottom w:val="none" w:sz="0" w:space="0" w:color="auto"/>
            <w:right w:val="none" w:sz="0" w:space="0" w:color="auto"/>
          </w:divBdr>
        </w:div>
        <w:div w:id="297296551">
          <w:marLeft w:val="480"/>
          <w:marRight w:val="0"/>
          <w:marTop w:val="0"/>
          <w:marBottom w:val="0"/>
          <w:divBdr>
            <w:top w:val="none" w:sz="0" w:space="0" w:color="auto"/>
            <w:left w:val="none" w:sz="0" w:space="0" w:color="auto"/>
            <w:bottom w:val="none" w:sz="0" w:space="0" w:color="auto"/>
            <w:right w:val="none" w:sz="0" w:space="0" w:color="auto"/>
          </w:divBdr>
        </w:div>
        <w:div w:id="131413231">
          <w:marLeft w:val="480"/>
          <w:marRight w:val="0"/>
          <w:marTop w:val="0"/>
          <w:marBottom w:val="0"/>
          <w:divBdr>
            <w:top w:val="none" w:sz="0" w:space="0" w:color="auto"/>
            <w:left w:val="none" w:sz="0" w:space="0" w:color="auto"/>
            <w:bottom w:val="none" w:sz="0" w:space="0" w:color="auto"/>
            <w:right w:val="none" w:sz="0" w:space="0" w:color="auto"/>
          </w:divBdr>
        </w:div>
        <w:div w:id="1886867409">
          <w:marLeft w:val="480"/>
          <w:marRight w:val="0"/>
          <w:marTop w:val="0"/>
          <w:marBottom w:val="0"/>
          <w:divBdr>
            <w:top w:val="none" w:sz="0" w:space="0" w:color="auto"/>
            <w:left w:val="none" w:sz="0" w:space="0" w:color="auto"/>
            <w:bottom w:val="none" w:sz="0" w:space="0" w:color="auto"/>
            <w:right w:val="none" w:sz="0" w:space="0" w:color="auto"/>
          </w:divBdr>
        </w:div>
        <w:div w:id="752966808">
          <w:marLeft w:val="480"/>
          <w:marRight w:val="0"/>
          <w:marTop w:val="0"/>
          <w:marBottom w:val="0"/>
          <w:divBdr>
            <w:top w:val="none" w:sz="0" w:space="0" w:color="auto"/>
            <w:left w:val="none" w:sz="0" w:space="0" w:color="auto"/>
            <w:bottom w:val="none" w:sz="0" w:space="0" w:color="auto"/>
            <w:right w:val="none" w:sz="0" w:space="0" w:color="auto"/>
          </w:divBdr>
        </w:div>
        <w:div w:id="429739644">
          <w:marLeft w:val="480"/>
          <w:marRight w:val="0"/>
          <w:marTop w:val="0"/>
          <w:marBottom w:val="0"/>
          <w:divBdr>
            <w:top w:val="none" w:sz="0" w:space="0" w:color="auto"/>
            <w:left w:val="none" w:sz="0" w:space="0" w:color="auto"/>
            <w:bottom w:val="none" w:sz="0" w:space="0" w:color="auto"/>
            <w:right w:val="none" w:sz="0" w:space="0" w:color="auto"/>
          </w:divBdr>
        </w:div>
        <w:div w:id="988288047">
          <w:marLeft w:val="480"/>
          <w:marRight w:val="0"/>
          <w:marTop w:val="0"/>
          <w:marBottom w:val="0"/>
          <w:divBdr>
            <w:top w:val="none" w:sz="0" w:space="0" w:color="auto"/>
            <w:left w:val="none" w:sz="0" w:space="0" w:color="auto"/>
            <w:bottom w:val="none" w:sz="0" w:space="0" w:color="auto"/>
            <w:right w:val="none" w:sz="0" w:space="0" w:color="auto"/>
          </w:divBdr>
        </w:div>
        <w:div w:id="2123380513">
          <w:marLeft w:val="480"/>
          <w:marRight w:val="0"/>
          <w:marTop w:val="0"/>
          <w:marBottom w:val="0"/>
          <w:divBdr>
            <w:top w:val="none" w:sz="0" w:space="0" w:color="auto"/>
            <w:left w:val="none" w:sz="0" w:space="0" w:color="auto"/>
            <w:bottom w:val="none" w:sz="0" w:space="0" w:color="auto"/>
            <w:right w:val="none" w:sz="0" w:space="0" w:color="auto"/>
          </w:divBdr>
        </w:div>
        <w:div w:id="646907942">
          <w:marLeft w:val="480"/>
          <w:marRight w:val="0"/>
          <w:marTop w:val="0"/>
          <w:marBottom w:val="0"/>
          <w:divBdr>
            <w:top w:val="none" w:sz="0" w:space="0" w:color="auto"/>
            <w:left w:val="none" w:sz="0" w:space="0" w:color="auto"/>
            <w:bottom w:val="none" w:sz="0" w:space="0" w:color="auto"/>
            <w:right w:val="none" w:sz="0" w:space="0" w:color="auto"/>
          </w:divBdr>
        </w:div>
        <w:div w:id="1063797185">
          <w:marLeft w:val="480"/>
          <w:marRight w:val="0"/>
          <w:marTop w:val="0"/>
          <w:marBottom w:val="0"/>
          <w:divBdr>
            <w:top w:val="none" w:sz="0" w:space="0" w:color="auto"/>
            <w:left w:val="none" w:sz="0" w:space="0" w:color="auto"/>
            <w:bottom w:val="none" w:sz="0" w:space="0" w:color="auto"/>
            <w:right w:val="none" w:sz="0" w:space="0" w:color="auto"/>
          </w:divBdr>
        </w:div>
        <w:div w:id="355735414">
          <w:marLeft w:val="480"/>
          <w:marRight w:val="0"/>
          <w:marTop w:val="0"/>
          <w:marBottom w:val="0"/>
          <w:divBdr>
            <w:top w:val="none" w:sz="0" w:space="0" w:color="auto"/>
            <w:left w:val="none" w:sz="0" w:space="0" w:color="auto"/>
            <w:bottom w:val="none" w:sz="0" w:space="0" w:color="auto"/>
            <w:right w:val="none" w:sz="0" w:space="0" w:color="auto"/>
          </w:divBdr>
        </w:div>
        <w:div w:id="154541454">
          <w:marLeft w:val="480"/>
          <w:marRight w:val="0"/>
          <w:marTop w:val="0"/>
          <w:marBottom w:val="0"/>
          <w:divBdr>
            <w:top w:val="none" w:sz="0" w:space="0" w:color="auto"/>
            <w:left w:val="none" w:sz="0" w:space="0" w:color="auto"/>
            <w:bottom w:val="none" w:sz="0" w:space="0" w:color="auto"/>
            <w:right w:val="none" w:sz="0" w:space="0" w:color="auto"/>
          </w:divBdr>
        </w:div>
        <w:div w:id="631522119">
          <w:marLeft w:val="480"/>
          <w:marRight w:val="0"/>
          <w:marTop w:val="0"/>
          <w:marBottom w:val="0"/>
          <w:divBdr>
            <w:top w:val="none" w:sz="0" w:space="0" w:color="auto"/>
            <w:left w:val="none" w:sz="0" w:space="0" w:color="auto"/>
            <w:bottom w:val="none" w:sz="0" w:space="0" w:color="auto"/>
            <w:right w:val="none" w:sz="0" w:space="0" w:color="auto"/>
          </w:divBdr>
        </w:div>
        <w:div w:id="610891793">
          <w:marLeft w:val="480"/>
          <w:marRight w:val="0"/>
          <w:marTop w:val="0"/>
          <w:marBottom w:val="0"/>
          <w:divBdr>
            <w:top w:val="none" w:sz="0" w:space="0" w:color="auto"/>
            <w:left w:val="none" w:sz="0" w:space="0" w:color="auto"/>
            <w:bottom w:val="none" w:sz="0" w:space="0" w:color="auto"/>
            <w:right w:val="none" w:sz="0" w:space="0" w:color="auto"/>
          </w:divBdr>
        </w:div>
        <w:div w:id="215901423">
          <w:marLeft w:val="480"/>
          <w:marRight w:val="0"/>
          <w:marTop w:val="0"/>
          <w:marBottom w:val="0"/>
          <w:divBdr>
            <w:top w:val="none" w:sz="0" w:space="0" w:color="auto"/>
            <w:left w:val="none" w:sz="0" w:space="0" w:color="auto"/>
            <w:bottom w:val="none" w:sz="0" w:space="0" w:color="auto"/>
            <w:right w:val="none" w:sz="0" w:space="0" w:color="auto"/>
          </w:divBdr>
        </w:div>
        <w:div w:id="1513956961">
          <w:marLeft w:val="480"/>
          <w:marRight w:val="0"/>
          <w:marTop w:val="0"/>
          <w:marBottom w:val="0"/>
          <w:divBdr>
            <w:top w:val="none" w:sz="0" w:space="0" w:color="auto"/>
            <w:left w:val="none" w:sz="0" w:space="0" w:color="auto"/>
            <w:bottom w:val="none" w:sz="0" w:space="0" w:color="auto"/>
            <w:right w:val="none" w:sz="0" w:space="0" w:color="auto"/>
          </w:divBdr>
        </w:div>
        <w:div w:id="1213923667">
          <w:marLeft w:val="480"/>
          <w:marRight w:val="0"/>
          <w:marTop w:val="0"/>
          <w:marBottom w:val="0"/>
          <w:divBdr>
            <w:top w:val="none" w:sz="0" w:space="0" w:color="auto"/>
            <w:left w:val="none" w:sz="0" w:space="0" w:color="auto"/>
            <w:bottom w:val="none" w:sz="0" w:space="0" w:color="auto"/>
            <w:right w:val="none" w:sz="0" w:space="0" w:color="auto"/>
          </w:divBdr>
        </w:div>
        <w:div w:id="611742637">
          <w:marLeft w:val="480"/>
          <w:marRight w:val="0"/>
          <w:marTop w:val="0"/>
          <w:marBottom w:val="0"/>
          <w:divBdr>
            <w:top w:val="none" w:sz="0" w:space="0" w:color="auto"/>
            <w:left w:val="none" w:sz="0" w:space="0" w:color="auto"/>
            <w:bottom w:val="none" w:sz="0" w:space="0" w:color="auto"/>
            <w:right w:val="none" w:sz="0" w:space="0" w:color="auto"/>
          </w:divBdr>
        </w:div>
        <w:div w:id="250432328">
          <w:marLeft w:val="480"/>
          <w:marRight w:val="0"/>
          <w:marTop w:val="0"/>
          <w:marBottom w:val="0"/>
          <w:divBdr>
            <w:top w:val="none" w:sz="0" w:space="0" w:color="auto"/>
            <w:left w:val="none" w:sz="0" w:space="0" w:color="auto"/>
            <w:bottom w:val="none" w:sz="0" w:space="0" w:color="auto"/>
            <w:right w:val="none" w:sz="0" w:space="0" w:color="auto"/>
          </w:divBdr>
        </w:div>
        <w:div w:id="1465195364">
          <w:marLeft w:val="480"/>
          <w:marRight w:val="0"/>
          <w:marTop w:val="0"/>
          <w:marBottom w:val="0"/>
          <w:divBdr>
            <w:top w:val="none" w:sz="0" w:space="0" w:color="auto"/>
            <w:left w:val="none" w:sz="0" w:space="0" w:color="auto"/>
            <w:bottom w:val="none" w:sz="0" w:space="0" w:color="auto"/>
            <w:right w:val="none" w:sz="0" w:space="0" w:color="auto"/>
          </w:divBdr>
        </w:div>
        <w:div w:id="1199900769">
          <w:marLeft w:val="480"/>
          <w:marRight w:val="0"/>
          <w:marTop w:val="0"/>
          <w:marBottom w:val="0"/>
          <w:divBdr>
            <w:top w:val="none" w:sz="0" w:space="0" w:color="auto"/>
            <w:left w:val="none" w:sz="0" w:space="0" w:color="auto"/>
            <w:bottom w:val="none" w:sz="0" w:space="0" w:color="auto"/>
            <w:right w:val="none" w:sz="0" w:space="0" w:color="auto"/>
          </w:divBdr>
        </w:div>
        <w:div w:id="922681560">
          <w:marLeft w:val="480"/>
          <w:marRight w:val="0"/>
          <w:marTop w:val="0"/>
          <w:marBottom w:val="0"/>
          <w:divBdr>
            <w:top w:val="none" w:sz="0" w:space="0" w:color="auto"/>
            <w:left w:val="none" w:sz="0" w:space="0" w:color="auto"/>
            <w:bottom w:val="none" w:sz="0" w:space="0" w:color="auto"/>
            <w:right w:val="none" w:sz="0" w:space="0" w:color="auto"/>
          </w:divBdr>
        </w:div>
        <w:div w:id="494227658">
          <w:marLeft w:val="480"/>
          <w:marRight w:val="0"/>
          <w:marTop w:val="0"/>
          <w:marBottom w:val="0"/>
          <w:divBdr>
            <w:top w:val="none" w:sz="0" w:space="0" w:color="auto"/>
            <w:left w:val="none" w:sz="0" w:space="0" w:color="auto"/>
            <w:bottom w:val="none" w:sz="0" w:space="0" w:color="auto"/>
            <w:right w:val="none" w:sz="0" w:space="0" w:color="auto"/>
          </w:divBdr>
        </w:div>
        <w:div w:id="1586259185">
          <w:marLeft w:val="480"/>
          <w:marRight w:val="0"/>
          <w:marTop w:val="0"/>
          <w:marBottom w:val="0"/>
          <w:divBdr>
            <w:top w:val="none" w:sz="0" w:space="0" w:color="auto"/>
            <w:left w:val="none" w:sz="0" w:space="0" w:color="auto"/>
            <w:bottom w:val="none" w:sz="0" w:space="0" w:color="auto"/>
            <w:right w:val="none" w:sz="0" w:space="0" w:color="auto"/>
          </w:divBdr>
        </w:div>
      </w:divsChild>
    </w:div>
    <w:div w:id="544832772">
      <w:bodyDiv w:val="1"/>
      <w:marLeft w:val="0"/>
      <w:marRight w:val="0"/>
      <w:marTop w:val="0"/>
      <w:marBottom w:val="0"/>
      <w:divBdr>
        <w:top w:val="none" w:sz="0" w:space="0" w:color="auto"/>
        <w:left w:val="none" w:sz="0" w:space="0" w:color="auto"/>
        <w:bottom w:val="none" w:sz="0" w:space="0" w:color="auto"/>
        <w:right w:val="none" w:sz="0" w:space="0" w:color="auto"/>
      </w:divBdr>
      <w:divsChild>
        <w:div w:id="1527861993">
          <w:marLeft w:val="640"/>
          <w:marRight w:val="0"/>
          <w:marTop w:val="0"/>
          <w:marBottom w:val="0"/>
          <w:divBdr>
            <w:top w:val="none" w:sz="0" w:space="0" w:color="auto"/>
            <w:left w:val="none" w:sz="0" w:space="0" w:color="auto"/>
            <w:bottom w:val="none" w:sz="0" w:space="0" w:color="auto"/>
            <w:right w:val="none" w:sz="0" w:space="0" w:color="auto"/>
          </w:divBdr>
        </w:div>
        <w:div w:id="855658912">
          <w:marLeft w:val="640"/>
          <w:marRight w:val="0"/>
          <w:marTop w:val="0"/>
          <w:marBottom w:val="0"/>
          <w:divBdr>
            <w:top w:val="none" w:sz="0" w:space="0" w:color="auto"/>
            <w:left w:val="none" w:sz="0" w:space="0" w:color="auto"/>
            <w:bottom w:val="none" w:sz="0" w:space="0" w:color="auto"/>
            <w:right w:val="none" w:sz="0" w:space="0" w:color="auto"/>
          </w:divBdr>
        </w:div>
        <w:div w:id="742875209">
          <w:marLeft w:val="640"/>
          <w:marRight w:val="0"/>
          <w:marTop w:val="0"/>
          <w:marBottom w:val="0"/>
          <w:divBdr>
            <w:top w:val="none" w:sz="0" w:space="0" w:color="auto"/>
            <w:left w:val="none" w:sz="0" w:space="0" w:color="auto"/>
            <w:bottom w:val="none" w:sz="0" w:space="0" w:color="auto"/>
            <w:right w:val="none" w:sz="0" w:space="0" w:color="auto"/>
          </w:divBdr>
        </w:div>
        <w:div w:id="266545503">
          <w:marLeft w:val="640"/>
          <w:marRight w:val="0"/>
          <w:marTop w:val="0"/>
          <w:marBottom w:val="0"/>
          <w:divBdr>
            <w:top w:val="none" w:sz="0" w:space="0" w:color="auto"/>
            <w:left w:val="none" w:sz="0" w:space="0" w:color="auto"/>
            <w:bottom w:val="none" w:sz="0" w:space="0" w:color="auto"/>
            <w:right w:val="none" w:sz="0" w:space="0" w:color="auto"/>
          </w:divBdr>
        </w:div>
        <w:div w:id="1331517652">
          <w:marLeft w:val="640"/>
          <w:marRight w:val="0"/>
          <w:marTop w:val="0"/>
          <w:marBottom w:val="0"/>
          <w:divBdr>
            <w:top w:val="none" w:sz="0" w:space="0" w:color="auto"/>
            <w:left w:val="none" w:sz="0" w:space="0" w:color="auto"/>
            <w:bottom w:val="none" w:sz="0" w:space="0" w:color="auto"/>
            <w:right w:val="none" w:sz="0" w:space="0" w:color="auto"/>
          </w:divBdr>
        </w:div>
        <w:div w:id="1423642965">
          <w:marLeft w:val="640"/>
          <w:marRight w:val="0"/>
          <w:marTop w:val="0"/>
          <w:marBottom w:val="0"/>
          <w:divBdr>
            <w:top w:val="none" w:sz="0" w:space="0" w:color="auto"/>
            <w:left w:val="none" w:sz="0" w:space="0" w:color="auto"/>
            <w:bottom w:val="none" w:sz="0" w:space="0" w:color="auto"/>
            <w:right w:val="none" w:sz="0" w:space="0" w:color="auto"/>
          </w:divBdr>
        </w:div>
        <w:div w:id="469786141">
          <w:marLeft w:val="640"/>
          <w:marRight w:val="0"/>
          <w:marTop w:val="0"/>
          <w:marBottom w:val="0"/>
          <w:divBdr>
            <w:top w:val="none" w:sz="0" w:space="0" w:color="auto"/>
            <w:left w:val="none" w:sz="0" w:space="0" w:color="auto"/>
            <w:bottom w:val="none" w:sz="0" w:space="0" w:color="auto"/>
            <w:right w:val="none" w:sz="0" w:space="0" w:color="auto"/>
          </w:divBdr>
        </w:div>
        <w:div w:id="1200895374">
          <w:marLeft w:val="640"/>
          <w:marRight w:val="0"/>
          <w:marTop w:val="0"/>
          <w:marBottom w:val="0"/>
          <w:divBdr>
            <w:top w:val="none" w:sz="0" w:space="0" w:color="auto"/>
            <w:left w:val="none" w:sz="0" w:space="0" w:color="auto"/>
            <w:bottom w:val="none" w:sz="0" w:space="0" w:color="auto"/>
            <w:right w:val="none" w:sz="0" w:space="0" w:color="auto"/>
          </w:divBdr>
        </w:div>
        <w:div w:id="218631672">
          <w:marLeft w:val="640"/>
          <w:marRight w:val="0"/>
          <w:marTop w:val="0"/>
          <w:marBottom w:val="0"/>
          <w:divBdr>
            <w:top w:val="none" w:sz="0" w:space="0" w:color="auto"/>
            <w:left w:val="none" w:sz="0" w:space="0" w:color="auto"/>
            <w:bottom w:val="none" w:sz="0" w:space="0" w:color="auto"/>
            <w:right w:val="none" w:sz="0" w:space="0" w:color="auto"/>
          </w:divBdr>
        </w:div>
        <w:div w:id="10450523">
          <w:marLeft w:val="640"/>
          <w:marRight w:val="0"/>
          <w:marTop w:val="0"/>
          <w:marBottom w:val="0"/>
          <w:divBdr>
            <w:top w:val="none" w:sz="0" w:space="0" w:color="auto"/>
            <w:left w:val="none" w:sz="0" w:space="0" w:color="auto"/>
            <w:bottom w:val="none" w:sz="0" w:space="0" w:color="auto"/>
            <w:right w:val="none" w:sz="0" w:space="0" w:color="auto"/>
          </w:divBdr>
        </w:div>
        <w:div w:id="1103649489">
          <w:marLeft w:val="640"/>
          <w:marRight w:val="0"/>
          <w:marTop w:val="0"/>
          <w:marBottom w:val="0"/>
          <w:divBdr>
            <w:top w:val="none" w:sz="0" w:space="0" w:color="auto"/>
            <w:left w:val="none" w:sz="0" w:space="0" w:color="auto"/>
            <w:bottom w:val="none" w:sz="0" w:space="0" w:color="auto"/>
            <w:right w:val="none" w:sz="0" w:space="0" w:color="auto"/>
          </w:divBdr>
        </w:div>
        <w:div w:id="1306664894">
          <w:marLeft w:val="640"/>
          <w:marRight w:val="0"/>
          <w:marTop w:val="0"/>
          <w:marBottom w:val="0"/>
          <w:divBdr>
            <w:top w:val="none" w:sz="0" w:space="0" w:color="auto"/>
            <w:left w:val="none" w:sz="0" w:space="0" w:color="auto"/>
            <w:bottom w:val="none" w:sz="0" w:space="0" w:color="auto"/>
            <w:right w:val="none" w:sz="0" w:space="0" w:color="auto"/>
          </w:divBdr>
        </w:div>
        <w:div w:id="1585260612">
          <w:marLeft w:val="640"/>
          <w:marRight w:val="0"/>
          <w:marTop w:val="0"/>
          <w:marBottom w:val="0"/>
          <w:divBdr>
            <w:top w:val="none" w:sz="0" w:space="0" w:color="auto"/>
            <w:left w:val="none" w:sz="0" w:space="0" w:color="auto"/>
            <w:bottom w:val="none" w:sz="0" w:space="0" w:color="auto"/>
            <w:right w:val="none" w:sz="0" w:space="0" w:color="auto"/>
          </w:divBdr>
        </w:div>
        <w:div w:id="368377860">
          <w:marLeft w:val="640"/>
          <w:marRight w:val="0"/>
          <w:marTop w:val="0"/>
          <w:marBottom w:val="0"/>
          <w:divBdr>
            <w:top w:val="none" w:sz="0" w:space="0" w:color="auto"/>
            <w:left w:val="none" w:sz="0" w:space="0" w:color="auto"/>
            <w:bottom w:val="none" w:sz="0" w:space="0" w:color="auto"/>
            <w:right w:val="none" w:sz="0" w:space="0" w:color="auto"/>
          </w:divBdr>
        </w:div>
        <w:div w:id="2035228755">
          <w:marLeft w:val="640"/>
          <w:marRight w:val="0"/>
          <w:marTop w:val="0"/>
          <w:marBottom w:val="0"/>
          <w:divBdr>
            <w:top w:val="none" w:sz="0" w:space="0" w:color="auto"/>
            <w:left w:val="none" w:sz="0" w:space="0" w:color="auto"/>
            <w:bottom w:val="none" w:sz="0" w:space="0" w:color="auto"/>
            <w:right w:val="none" w:sz="0" w:space="0" w:color="auto"/>
          </w:divBdr>
        </w:div>
        <w:div w:id="1816990413">
          <w:marLeft w:val="640"/>
          <w:marRight w:val="0"/>
          <w:marTop w:val="0"/>
          <w:marBottom w:val="0"/>
          <w:divBdr>
            <w:top w:val="none" w:sz="0" w:space="0" w:color="auto"/>
            <w:left w:val="none" w:sz="0" w:space="0" w:color="auto"/>
            <w:bottom w:val="none" w:sz="0" w:space="0" w:color="auto"/>
            <w:right w:val="none" w:sz="0" w:space="0" w:color="auto"/>
          </w:divBdr>
        </w:div>
        <w:div w:id="1871608572">
          <w:marLeft w:val="640"/>
          <w:marRight w:val="0"/>
          <w:marTop w:val="0"/>
          <w:marBottom w:val="0"/>
          <w:divBdr>
            <w:top w:val="none" w:sz="0" w:space="0" w:color="auto"/>
            <w:left w:val="none" w:sz="0" w:space="0" w:color="auto"/>
            <w:bottom w:val="none" w:sz="0" w:space="0" w:color="auto"/>
            <w:right w:val="none" w:sz="0" w:space="0" w:color="auto"/>
          </w:divBdr>
        </w:div>
        <w:div w:id="255406093">
          <w:marLeft w:val="640"/>
          <w:marRight w:val="0"/>
          <w:marTop w:val="0"/>
          <w:marBottom w:val="0"/>
          <w:divBdr>
            <w:top w:val="none" w:sz="0" w:space="0" w:color="auto"/>
            <w:left w:val="none" w:sz="0" w:space="0" w:color="auto"/>
            <w:bottom w:val="none" w:sz="0" w:space="0" w:color="auto"/>
            <w:right w:val="none" w:sz="0" w:space="0" w:color="auto"/>
          </w:divBdr>
        </w:div>
        <w:div w:id="1905525699">
          <w:marLeft w:val="640"/>
          <w:marRight w:val="0"/>
          <w:marTop w:val="0"/>
          <w:marBottom w:val="0"/>
          <w:divBdr>
            <w:top w:val="none" w:sz="0" w:space="0" w:color="auto"/>
            <w:left w:val="none" w:sz="0" w:space="0" w:color="auto"/>
            <w:bottom w:val="none" w:sz="0" w:space="0" w:color="auto"/>
            <w:right w:val="none" w:sz="0" w:space="0" w:color="auto"/>
          </w:divBdr>
        </w:div>
        <w:div w:id="564877705">
          <w:marLeft w:val="640"/>
          <w:marRight w:val="0"/>
          <w:marTop w:val="0"/>
          <w:marBottom w:val="0"/>
          <w:divBdr>
            <w:top w:val="none" w:sz="0" w:space="0" w:color="auto"/>
            <w:left w:val="none" w:sz="0" w:space="0" w:color="auto"/>
            <w:bottom w:val="none" w:sz="0" w:space="0" w:color="auto"/>
            <w:right w:val="none" w:sz="0" w:space="0" w:color="auto"/>
          </w:divBdr>
        </w:div>
        <w:div w:id="1766223701">
          <w:marLeft w:val="640"/>
          <w:marRight w:val="0"/>
          <w:marTop w:val="0"/>
          <w:marBottom w:val="0"/>
          <w:divBdr>
            <w:top w:val="none" w:sz="0" w:space="0" w:color="auto"/>
            <w:left w:val="none" w:sz="0" w:space="0" w:color="auto"/>
            <w:bottom w:val="none" w:sz="0" w:space="0" w:color="auto"/>
            <w:right w:val="none" w:sz="0" w:space="0" w:color="auto"/>
          </w:divBdr>
        </w:div>
        <w:div w:id="1701011236">
          <w:marLeft w:val="640"/>
          <w:marRight w:val="0"/>
          <w:marTop w:val="0"/>
          <w:marBottom w:val="0"/>
          <w:divBdr>
            <w:top w:val="none" w:sz="0" w:space="0" w:color="auto"/>
            <w:left w:val="none" w:sz="0" w:space="0" w:color="auto"/>
            <w:bottom w:val="none" w:sz="0" w:space="0" w:color="auto"/>
            <w:right w:val="none" w:sz="0" w:space="0" w:color="auto"/>
          </w:divBdr>
        </w:div>
        <w:div w:id="1500002738">
          <w:marLeft w:val="640"/>
          <w:marRight w:val="0"/>
          <w:marTop w:val="0"/>
          <w:marBottom w:val="0"/>
          <w:divBdr>
            <w:top w:val="none" w:sz="0" w:space="0" w:color="auto"/>
            <w:left w:val="none" w:sz="0" w:space="0" w:color="auto"/>
            <w:bottom w:val="none" w:sz="0" w:space="0" w:color="auto"/>
            <w:right w:val="none" w:sz="0" w:space="0" w:color="auto"/>
          </w:divBdr>
        </w:div>
        <w:div w:id="154732032">
          <w:marLeft w:val="640"/>
          <w:marRight w:val="0"/>
          <w:marTop w:val="0"/>
          <w:marBottom w:val="0"/>
          <w:divBdr>
            <w:top w:val="none" w:sz="0" w:space="0" w:color="auto"/>
            <w:left w:val="none" w:sz="0" w:space="0" w:color="auto"/>
            <w:bottom w:val="none" w:sz="0" w:space="0" w:color="auto"/>
            <w:right w:val="none" w:sz="0" w:space="0" w:color="auto"/>
          </w:divBdr>
        </w:div>
        <w:div w:id="163518706">
          <w:marLeft w:val="640"/>
          <w:marRight w:val="0"/>
          <w:marTop w:val="0"/>
          <w:marBottom w:val="0"/>
          <w:divBdr>
            <w:top w:val="none" w:sz="0" w:space="0" w:color="auto"/>
            <w:left w:val="none" w:sz="0" w:space="0" w:color="auto"/>
            <w:bottom w:val="none" w:sz="0" w:space="0" w:color="auto"/>
            <w:right w:val="none" w:sz="0" w:space="0" w:color="auto"/>
          </w:divBdr>
        </w:div>
        <w:div w:id="321204030">
          <w:marLeft w:val="640"/>
          <w:marRight w:val="0"/>
          <w:marTop w:val="0"/>
          <w:marBottom w:val="0"/>
          <w:divBdr>
            <w:top w:val="none" w:sz="0" w:space="0" w:color="auto"/>
            <w:left w:val="none" w:sz="0" w:space="0" w:color="auto"/>
            <w:bottom w:val="none" w:sz="0" w:space="0" w:color="auto"/>
            <w:right w:val="none" w:sz="0" w:space="0" w:color="auto"/>
          </w:divBdr>
        </w:div>
        <w:div w:id="195047630">
          <w:marLeft w:val="640"/>
          <w:marRight w:val="0"/>
          <w:marTop w:val="0"/>
          <w:marBottom w:val="0"/>
          <w:divBdr>
            <w:top w:val="none" w:sz="0" w:space="0" w:color="auto"/>
            <w:left w:val="none" w:sz="0" w:space="0" w:color="auto"/>
            <w:bottom w:val="none" w:sz="0" w:space="0" w:color="auto"/>
            <w:right w:val="none" w:sz="0" w:space="0" w:color="auto"/>
          </w:divBdr>
        </w:div>
        <w:div w:id="172688069">
          <w:marLeft w:val="640"/>
          <w:marRight w:val="0"/>
          <w:marTop w:val="0"/>
          <w:marBottom w:val="0"/>
          <w:divBdr>
            <w:top w:val="none" w:sz="0" w:space="0" w:color="auto"/>
            <w:left w:val="none" w:sz="0" w:space="0" w:color="auto"/>
            <w:bottom w:val="none" w:sz="0" w:space="0" w:color="auto"/>
            <w:right w:val="none" w:sz="0" w:space="0" w:color="auto"/>
          </w:divBdr>
        </w:div>
        <w:div w:id="907957002">
          <w:marLeft w:val="640"/>
          <w:marRight w:val="0"/>
          <w:marTop w:val="0"/>
          <w:marBottom w:val="0"/>
          <w:divBdr>
            <w:top w:val="none" w:sz="0" w:space="0" w:color="auto"/>
            <w:left w:val="none" w:sz="0" w:space="0" w:color="auto"/>
            <w:bottom w:val="none" w:sz="0" w:space="0" w:color="auto"/>
            <w:right w:val="none" w:sz="0" w:space="0" w:color="auto"/>
          </w:divBdr>
        </w:div>
        <w:div w:id="2144804045">
          <w:marLeft w:val="640"/>
          <w:marRight w:val="0"/>
          <w:marTop w:val="0"/>
          <w:marBottom w:val="0"/>
          <w:divBdr>
            <w:top w:val="none" w:sz="0" w:space="0" w:color="auto"/>
            <w:left w:val="none" w:sz="0" w:space="0" w:color="auto"/>
            <w:bottom w:val="none" w:sz="0" w:space="0" w:color="auto"/>
            <w:right w:val="none" w:sz="0" w:space="0" w:color="auto"/>
          </w:divBdr>
        </w:div>
        <w:div w:id="2134246308">
          <w:marLeft w:val="640"/>
          <w:marRight w:val="0"/>
          <w:marTop w:val="0"/>
          <w:marBottom w:val="0"/>
          <w:divBdr>
            <w:top w:val="none" w:sz="0" w:space="0" w:color="auto"/>
            <w:left w:val="none" w:sz="0" w:space="0" w:color="auto"/>
            <w:bottom w:val="none" w:sz="0" w:space="0" w:color="auto"/>
            <w:right w:val="none" w:sz="0" w:space="0" w:color="auto"/>
          </w:divBdr>
        </w:div>
        <w:div w:id="215044620">
          <w:marLeft w:val="640"/>
          <w:marRight w:val="0"/>
          <w:marTop w:val="0"/>
          <w:marBottom w:val="0"/>
          <w:divBdr>
            <w:top w:val="none" w:sz="0" w:space="0" w:color="auto"/>
            <w:left w:val="none" w:sz="0" w:space="0" w:color="auto"/>
            <w:bottom w:val="none" w:sz="0" w:space="0" w:color="auto"/>
            <w:right w:val="none" w:sz="0" w:space="0" w:color="auto"/>
          </w:divBdr>
        </w:div>
        <w:div w:id="1288506243">
          <w:marLeft w:val="640"/>
          <w:marRight w:val="0"/>
          <w:marTop w:val="0"/>
          <w:marBottom w:val="0"/>
          <w:divBdr>
            <w:top w:val="none" w:sz="0" w:space="0" w:color="auto"/>
            <w:left w:val="none" w:sz="0" w:space="0" w:color="auto"/>
            <w:bottom w:val="none" w:sz="0" w:space="0" w:color="auto"/>
            <w:right w:val="none" w:sz="0" w:space="0" w:color="auto"/>
          </w:divBdr>
        </w:div>
        <w:div w:id="618297273">
          <w:marLeft w:val="640"/>
          <w:marRight w:val="0"/>
          <w:marTop w:val="0"/>
          <w:marBottom w:val="0"/>
          <w:divBdr>
            <w:top w:val="none" w:sz="0" w:space="0" w:color="auto"/>
            <w:left w:val="none" w:sz="0" w:space="0" w:color="auto"/>
            <w:bottom w:val="none" w:sz="0" w:space="0" w:color="auto"/>
            <w:right w:val="none" w:sz="0" w:space="0" w:color="auto"/>
          </w:divBdr>
        </w:div>
        <w:div w:id="1027873121">
          <w:marLeft w:val="640"/>
          <w:marRight w:val="0"/>
          <w:marTop w:val="0"/>
          <w:marBottom w:val="0"/>
          <w:divBdr>
            <w:top w:val="none" w:sz="0" w:space="0" w:color="auto"/>
            <w:left w:val="none" w:sz="0" w:space="0" w:color="auto"/>
            <w:bottom w:val="none" w:sz="0" w:space="0" w:color="auto"/>
            <w:right w:val="none" w:sz="0" w:space="0" w:color="auto"/>
          </w:divBdr>
        </w:div>
        <w:div w:id="5518217">
          <w:marLeft w:val="640"/>
          <w:marRight w:val="0"/>
          <w:marTop w:val="0"/>
          <w:marBottom w:val="0"/>
          <w:divBdr>
            <w:top w:val="none" w:sz="0" w:space="0" w:color="auto"/>
            <w:left w:val="none" w:sz="0" w:space="0" w:color="auto"/>
            <w:bottom w:val="none" w:sz="0" w:space="0" w:color="auto"/>
            <w:right w:val="none" w:sz="0" w:space="0" w:color="auto"/>
          </w:divBdr>
        </w:div>
        <w:div w:id="1772822925">
          <w:marLeft w:val="640"/>
          <w:marRight w:val="0"/>
          <w:marTop w:val="0"/>
          <w:marBottom w:val="0"/>
          <w:divBdr>
            <w:top w:val="none" w:sz="0" w:space="0" w:color="auto"/>
            <w:left w:val="none" w:sz="0" w:space="0" w:color="auto"/>
            <w:bottom w:val="none" w:sz="0" w:space="0" w:color="auto"/>
            <w:right w:val="none" w:sz="0" w:space="0" w:color="auto"/>
          </w:divBdr>
        </w:div>
        <w:div w:id="1644383671">
          <w:marLeft w:val="640"/>
          <w:marRight w:val="0"/>
          <w:marTop w:val="0"/>
          <w:marBottom w:val="0"/>
          <w:divBdr>
            <w:top w:val="none" w:sz="0" w:space="0" w:color="auto"/>
            <w:left w:val="none" w:sz="0" w:space="0" w:color="auto"/>
            <w:bottom w:val="none" w:sz="0" w:space="0" w:color="auto"/>
            <w:right w:val="none" w:sz="0" w:space="0" w:color="auto"/>
          </w:divBdr>
        </w:div>
        <w:div w:id="913903228">
          <w:marLeft w:val="640"/>
          <w:marRight w:val="0"/>
          <w:marTop w:val="0"/>
          <w:marBottom w:val="0"/>
          <w:divBdr>
            <w:top w:val="none" w:sz="0" w:space="0" w:color="auto"/>
            <w:left w:val="none" w:sz="0" w:space="0" w:color="auto"/>
            <w:bottom w:val="none" w:sz="0" w:space="0" w:color="auto"/>
            <w:right w:val="none" w:sz="0" w:space="0" w:color="auto"/>
          </w:divBdr>
        </w:div>
        <w:div w:id="639654601">
          <w:marLeft w:val="640"/>
          <w:marRight w:val="0"/>
          <w:marTop w:val="0"/>
          <w:marBottom w:val="0"/>
          <w:divBdr>
            <w:top w:val="none" w:sz="0" w:space="0" w:color="auto"/>
            <w:left w:val="none" w:sz="0" w:space="0" w:color="auto"/>
            <w:bottom w:val="none" w:sz="0" w:space="0" w:color="auto"/>
            <w:right w:val="none" w:sz="0" w:space="0" w:color="auto"/>
          </w:divBdr>
        </w:div>
        <w:div w:id="1330015584">
          <w:marLeft w:val="640"/>
          <w:marRight w:val="0"/>
          <w:marTop w:val="0"/>
          <w:marBottom w:val="0"/>
          <w:divBdr>
            <w:top w:val="none" w:sz="0" w:space="0" w:color="auto"/>
            <w:left w:val="none" w:sz="0" w:space="0" w:color="auto"/>
            <w:bottom w:val="none" w:sz="0" w:space="0" w:color="auto"/>
            <w:right w:val="none" w:sz="0" w:space="0" w:color="auto"/>
          </w:divBdr>
        </w:div>
        <w:div w:id="282922783">
          <w:marLeft w:val="640"/>
          <w:marRight w:val="0"/>
          <w:marTop w:val="0"/>
          <w:marBottom w:val="0"/>
          <w:divBdr>
            <w:top w:val="none" w:sz="0" w:space="0" w:color="auto"/>
            <w:left w:val="none" w:sz="0" w:space="0" w:color="auto"/>
            <w:bottom w:val="none" w:sz="0" w:space="0" w:color="auto"/>
            <w:right w:val="none" w:sz="0" w:space="0" w:color="auto"/>
          </w:divBdr>
        </w:div>
        <w:div w:id="1705329183">
          <w:marLeft w:val="640"/>
          <w:marRight w:val="0"/>
          <w:marTop w:val="0"/>
          <w:marBottom w:val="0"/>
          <w:divBdr>
            <w:top w:val="none" w:sz="0" w:space="0" w:color="auto"/>
            <w:left w:val="none" w:sz="0" w:space="0" w:color="auto"/>
            <w:bottom w:val="none" w:sz="0" w:space="0" w:color="auto"/>
            <w:right w:val="none" w:sz="0" w:space="0" w:color="auto"/>
          </w:divBdr>
        </w:div>
        <w:div w:id="1095172954">
          <w:marLeft w:val="640"/>
          <w:marRight w:val="0"/>
          <w:marTop w:val="0"/>
          <w:marBottom w:val="0"/>
          <w:divBdr>
            <w:top w:val="none" w:sz="0" w:space="0" w:color="auto"/>
            <w:left w:val="none" w:sz="0" w:space="0" w:color="auto"/>
            <w:bottom w:val="none" w:sz="0" w:space="0" w:color="auto"/>
            <w:right w:val="none" w:sz="0" w:space="0" w:color="auto"/>
          </w:divBdr>
        </w:div>
        <w:div w:id="1940065420">
          <w:marLeft w:val="640"/>
          <w:marRight w:val="0"/>
          <w:marTop w:val="0"/>
          <w:marBottom w:val="0"/>
          <w:divBdr>
            <w:top w:val="none" w:sz="0" w:space="0" w:color="auto"/>
            <w:left w:val="none" w:sz="0" w:space="0" w:color="auto"/>
            <w:bottom w:val="none" w:sz="0" w:space="0" w:color="auto"/>
            <w:right w:val="none" w:sz="0" w:space="0" w:color="auto"/>
          </w:divBdr>
        </w:div>
        <w:div w:id="487668888">
          <w:marLeft w:val="640"/>
          <w:marRight w:val="0"/>
          <w:marTop w:val="0"/>
          <w:marBottom w:val="0"/>
          <w:divBdr>
            <w:top w:val="none" w:sz="0" w:space="0" w:color="auto"/>
            <w:left w:val="none" w:sz="0" w:space="0" w:color="auto"/>
            <w:bottom w:val="none" w:sz="0" w:space="0" w:color="auto"/>
            <w:right w:val="none" w:sz="0" w:space="0" w:color="auto"/>
          </w:divBdr>
        </w:div>
        <w:div w:id="919605660">
          <w:marLeft w:val="640"/>
          <w:marRight w:val="0"/>
          <w:marTop w:val="0"/>
          <w:marBottom w:val="0"/>
          <w:divBdr>
            <w:top w:val="none" w:sz="0" w:space="0" w:color="auto"/>
            <w:left w:val="none" w:sz="0" w:space="0" w:color="auto"/>
            <w:bottom w:val="none" w:sz="0" w:space="0" w:color="auto"/>
            <w:right w:val="none" w:sz="0" w:space="0" w:color="auto"/>
          </w:divBdr>
        </w:div>
        <w:div w:id="796603058">
          <w:marLeft w:val="640"/>
          <w:marRight w:val="0"/>
          <w:marTop w:val="0"/>
          <w:marBottom w:val="0"/>
          <w:divBdr>
            <w:top w:val="none" w:sz="0" w:space="0" w:color="auto"/>
            <w:left w:val="none" w:sz="0" w:space="0" w:color="auto"/>
            <w:bottom w:val="none" w:sz="0" w:space="0" w:color="auto"/>
            <w:right w:val="none" w:sz="0" w:space="0" w:color="auto"/>
          </w:divBdr>
        </w:div>
        <w:div w:id="822312616">
          <w:marLeft w:val="640"/>
          <w:marRight w:val="0"/>
          <w:marTop w:val="0"/>
          <w:marBottom w:val="0"/>
          <w:divBdr>
            <w:top w:val="none" w:sz="0" w:space="0" w:color="auto"/>
            <w:left w:val="none" w:sz="0" w:space="0" w:color="auto"/>
            <w:bottom w:val="none" w:sz="0" w:space="0" w:color="auto"/>
            <w:right w:val="none" w:sz="0" w:space="0" w:color="auto"/>
          </w:divBdr>
        </w:div>
        <w:div w:id="1876038393">
          <w:marLeft w:val="640"/>
          <w:marRight w:val="0"/>
          <w:marTop w:val="0"/>
          <w:marBottom w:val="0"/>
          <w:divBdr>
            <w:top w:val="none" w:sz="0" w:space="0" w:color="auto"/>
            <w:left w:val="none" w:sz="0" w:space="0" w:color="auto"/>
            <w:bottom w:val="none" w:sz="0" w:space="0" w:color="auto"/>
            <w:right w:val="none" w:sz="0" w:space="0" w:color="auto"/>
          </w:divBdr>
        </w:div>
        <w:div w:id="1466661506">
          <w:marLeft w:val="640"/>
          <w:marRight w:val="0"/>
          <w:marTop w:val="0"/>
          <w:marBottom w:val="0"/>
          <w:divBdr>
            <w:top w:val="none" w:sz="0" w:space="0" w:color="auto"/>
            <w:left w:val="none" w:sz="0" w:space="0" w:color="auto"/>
            <w:bottom w:val="none" w:sz="0" w:space="0" w:color="auto"/>
            <w:right w:val="none" w:sz="0" w:space="0" w:color="auto"/>
          </w:divBdr>
        </w:div>
      </w:divsChild>
    </w:div>
    <w:div w:id="552546674">
      <w:bodyDiv w:val="1"/>
      <w:marLeft w:val="0"/>
      <w:marRight w:val="0"/>
      <w:marTop w:val="0"/>
      <w:marBottom w:val="0"/>
      <w:divBdr>
        <w:top w:val="none" w:sz="0" w:space="0" w:color="auto"/>
        <w:left w:val="none" w:sz="0" w:space="0" w:color="auto"/>
        <w:bottom w:val="none" w:sz="0" w:space="0" w:color="auto"/>
        <w:right w:val="none" w:sz="0" w:space="0" w:color="auto"/>
      </w:divBdr>
    </w:div>
    <w:div w:id="570192175">
      <w:bodyDiv w:val="1"/>
      <w:marLeft w:val="0"/>
      <w:marRight w:val="0"/>
      <w:marTop w:val="0"/>
      <w:marBottom w:val="0"/>
      <w:divBdr>
        <w:top w:val="none" w:sz="0" w:space="0" w:color="auto"/>
        <w:left w:val="none" w:sz="0" w:space="0" w:color="auto"/>
        <w:bottom w:val="none" w:sz="0" w:space="0" w:color="auto"/>
        <w:right w:val="none" w:sz="0" w:space="0" w:color="auto"/>
      </w:divBdr>
      <w:divsChild>
        <w:div w:id="2041852203">
          <w:marLeft w:val="640"/>
          <w:marRight w:val="0"/>
          <w:marTop w:val="0"/>
          <w:marBottom w:val="0"/>
          <w:divBdr>
            <w:top w:val="none" w:sz="0" w:space="0" w:color="auto"/>
            <w:left w:val="none" w:sz="0" w:space="0" w:color="auto"/>
            <w:bottom w:val="none" w:sz="0" w:space="0" w:color="auto"/>
            <w:right w:val="none" w:sz="0" w:space="0" w:color="auto"/>
          </w:divBdr>
        </w:div>
        <w:div w:id="1568420583">
          <w:marLeft w:val="640"/>
          <w:marRight w:val="0"/>
          <w:marTop w:val="0"/>
          <w:marBottom w:val="0"/>
          <w:divBdr>
            <w:top w:val="none" w:sz="0" w:space="0" w:color="auto"/>
            <w:left w:val="none" w:sz="0" w:space="0" w:color="auto"/>
            <w:bottom w:val="none" w:sz="0" w:space="0" w:color="auto"/>
            <w:right w:val="none" w:sz="0" w:space="0" w:color="auto"/>
          </w:divBdr>
        </w:div>
        <w:div w:id="1167551275">
          <w:marLeft w:val="640"/>
          <w:marRight w:val="0"/>
          <w:marTop w:val="0"/>
          <w:marBottom w:val="0"/>
          <w:divBdr>
            <w:top w:val="none" w:sz="0" w:space="0" w:color="auto"/>
            <w:left w:val="none" w:sz="0" w:space="0" w:color="auto"/>
            <w:bottom w:val="none" w:sz="0" w:space="0" w:color="auto"/>
            <w:right w:val="none" w:sz="0" w:space="0" w:color="auto"/>
          </w:divBdr>
        </w:div>
        <w:div w:id="2129201570">
          <w:marLeft w:val="640"/>
          <w:marRight w:val="0"/>
          <w:marTop w:val="0"/>
          <w:marBottom w:val="0"/>
          <w:divBdr>
            <w:top w:val="none" w:sz="0" w:space="0" w:color="auto"/>
            <w:left w:val="none" w:sz="0" w:space="0" w:color="auto"/>
            <w:bottom w:val="none" w:sz="0" w:space="0" w:color="auto"/>
            <w:right w:val="none" w:sz="0" w:space="0" w:color="auto"/>
          </w:divBdr>
        </w:div>
        <w:div w:id="1143622560">
          <w:marLeft w:val="640"/>
          <w:marRight w:val="0"/>
          <w:marTop w:val="0"/>
          <w:marBottom w:val="0"/>
          <w:divBdr>
            <w:top w:val="none" w:sz="0" w:space="0" w:color="auto"/>
            <w:left w:val="none" w:sz="0" w:space="0" w:color="auto"/>
            <w:bottom w:val="none" w:sz="0" w:space="0" w:color="auto"/>
            <w:right w:val="none" w:sz="0" w:space="0" w:color="auto"/>
          </w:divBdr>
        </w:div>
        <w:div w:id="264264094">
          <w:marLeft w:val="640"/>
          <w:marRight w:val="0"/>
          <w:marTop w:val="0"/>
          <w:marBottom w:val="0"/>
          <w:divBdr>
            <w:top w:val="none" w:sz="0" w:space="0" w:color="auto"/>
            <w:left w:val="none" w:sz="0" w:space="0" w:color="auto"/>
            <w:bottom w:val="none" w:sz="0" w:space="0" w:color="auto"/>
            <w:right w:val="none" w:sz="0" w:space="0" w:color="auto"/>
          </w:divBdr>
        </w:div>
        <w:div w:id="698822097">
          <w:marLeft w:val="640"/>
          <w:marRight w:val="0"/>
          <w:marTop w:val="0"/>
          <w:marBottom w:val="0"/>
          <w:divBdr>
            <w:top w:val="none" w:sz="0" w:space="0" w:color="auto"/>
            <w:left w:val="none" w:sz="0" w:space="0" w:color="auto"/>
            <w:bottom w:val="none" w:sz="0" w:space="0" w:color="auto"/>
            <w:right w:val="none" w:sz="0" w:space="0" w:color="auto"/>
          </w:divBdr>
        </w:div>
        <w:div w:id="1191190065">
          <w:marLeft w:val="640"/>
          <w:marRight w:val="0"/>
          <w:marTop w:val="0"/>
          <w:marBottom w:val="0"/>
          <w:divBdr>
            <w:top w:val="none" w:sz="0" w:space="0" w:color="auto"/>
            <w:left w:val="none" w:sz="0" w:space="0" w:color="auto"/>
            <w:bottom w:val="none" w:sz="0" w:space="0" w:color="auto"/>
            <w:right w:val="none" w:sz="0" w:space="0" w:color="auto"/>
          </w:divBdr>
        </w:div>
        <w:div w:id="197594111">
          <w:marLeft w:val="640"/>
          <w:marRight w:val="0"/>
          <w:marTop w:val="0"/>
          <w:marBottom w:val="0"/>
          <w:divBdr>
            <w:top w:val="none" w:sz="0" w:space="0" w:color="auto"/>
            <w:left w:val="none" w:sz="0" w:space="0" w:color="auto"/>
            <w:bottom w:val="none" w:sz="0" w:space="0" w:color="auto"/>
            <w:right w:val="none" w:sz="0" w:space="0" w:color="auto"/>
          </w:divBdr>
        </w:div>
        <w:div w:id="784157807">
          <w:marLeft w:val="640"/>
          <w:marRight w:val="0"/>
          <w:marTop w:val="0"/>
          <w:marBottom w:val="0"/>
          <w:divBdr>
            <w:top w:val="none" w:sz="0" w:space="0" w:color="auto"/>
            <w:left w:val="none" w:sz="0" w:space="0" w:color="auto"/>
            <w:bottom w:val="none" w:sz="0" w:space="0" w:color="auto"/>
            <w:right w:val="none" w:sz="0" w:space="0" w:color="auto"/>
          </w:divBdr>
        </w:div>
        <w:div w:id="678890618">
          <w:marLeft w:val="640"/>
          <w:marRight w:val="0"/>
          <w:marTop w:val="0"/>
          <w:marBottom w:val="0"/>
          <w:divBdr>
            <w:top w:val="none" w:sz="0" w:space="0" w:color="auto"/>
            <w:left w:val="none" w:sz="0" w:space="0" w:color="auto"/>
            <w:bottom w:val="none" w:sz="0" w:space="0" w:color="auto"/>
            <w:right w:val="none" w:sz="0" w:space="0" w:color="auto"/>
          </w:divBdr>
        </w:div>
        <w:div w:id="2019497291">
          <w:marLeft w:val="640"/>
          <w:marRight w:val="0"/>
          <w:marTop w:val="0"/>
          <w:marBottom w:val="0"/>
          <w:divBdr>
            <w:top w:val="none" w:sz="0" w:space="0" w:color="auto"/>
            <w:left w:val="none" w:sz="0" w:space="0" w:color="auto"/>
            <w:bottom w:val="none" w:sz="0" w:space="0" w:color="auto"/>
            <w:right w:val="none" w:sz="0" w:space="0" w:color="auto"/>
          </w:divBdr>
        </w:div>
        <w:div w:id="1743067599">
          <w:marLeft w:val="640"/>
          <w:marRight w:val="0"/>
          <w:marTop w:val="0"/>
          <w:marBottom w:val="0"/>
          <w:divBdr>
            <w:top w:val="none" w:sz="0" w:space="0" w:color="auto"/>
            <w:left w:val="none" w:sz="0" w:space="0" w:color="auto"/>
            <w:bottom w:val="none" w:sz="0" w:space="0" w:color="auto"/>
            <w:right w:val="none" w:sz="0" w:space="0" w:color="auto"/>
          </w:divBdr>
        </w:div>
        <w:div w:id="1168327683">
          <w:marLeft w:val="640"/>
          <w:marRight w:val="0"/>
          <w:marTop w:val="0"/>
          <w:marBottom w:val="0"/>
          <w:divBdr>
            <w:top w:val="none" w:sz="0" w:space="0" w:color="auto"/>
            <w:left w:val="none" w:sz="0" w:space="0" w:color="auto"/>
            <w:bottom w:val="none" w:sz="0" w:space="0" w:color="auto"/>
            <w:right w:val="none" w:sz="0" w:space="0" w:color="auto"/>
          </w:divBdr>
        </w:div>
        <w:div w:id="211305444">
          <w:marLeft w:val="640"/>
          <w:marRight w:val="0"/>
          <w:marTop w:val="0"/>
          <w:marBottom w:val="0"/>
          <w:divBdr>
            <w:top w:val="none" w:sz="0" w:space="0" w:color="auto"/>
            <w:left w:val="none" w:sz="0" w:space="0" w:color="auto"/>
            <w:bottom w:val="none" w:sz="0" w:space="0" w:color="auto"/>
            <w:right w:val="none" w:sz="0" w:space="0" w:color="auto"/>
          </w:divBdr>
        </w:div>
        <w:div w:id="1114519854">
          <w:marLeft w:val="640"/>
          <w:marRight w:val="0"/>
          <w:marTop w:val="0"/>
          <w:marBottom w:val="0"/>
          <w:divBdr>
            <w:top w:val="none" w:sz="0" w:space="0" w:color="auto"/>
            <w:left w:val="none" w:sz="0" w:space="0" w:color="auto"/>
            <w:bottom w:val="none" w:sz="0" w:space="0" w:color="auto"/>
            <w:right w:val="none" w:sz="0" w:space="0" w:color="auto"/>
          </w:divBdr>
        </w:div>
        <w:div w:id="2045212392">
          <w:marLeft w:val="640"/>
          <w:marRight w:val="0"/>
          <w:marTop w:val="0"/>
          <w:marBottom w:val="0"/>
          <w:divBdr>
            <w:top w:val="none" w:sz="0" w:space="0" w:color="auto"/>
            <w:left w:val="none" w:sz="0" w:space="0" w:color="auto"/>
            <w:bottom w:val="none" w:sz="0" w:space="0" w:color="auto"/>
            <w:right w:val="none" w:sz="0" w:space="0" w:color="auto"/>
          </w:divBdr>
        </w:div>
        <w:div w:id="1969773262">
          <w:marLeft w:val="640"/>
          <w:marRight w:val="0"/>
          <w:marTop w:val="0"/>
          <w:marBottom w:val="0"/>
          <w:divBdr>
            <w:top w:val="none" w:sz="0" w:space="0" w:color="auto"/>
            <w:left w:val="none" w:sz="0" w:space="0" w:color="auto"/>
            <w:bottom w:val="none" w:sz="0" w:space="0" w:color="auto"/>
            <w:right w:val="none" w:sz="0" w:space="0" w:color="auto"/>
          </w:divBdr>
        </w:div>
        <w:div w:id="522935783">
          <w:marLeft w:val="640"/>
          <w:marRight w:val="0"/>
          <w:marTop w:val="0"/>
          <w:marBottom w:val="0"/>
          <w:divBdr>
            <w:top w:val="none" w:sz="0" w:space="0" w:color="auto"/>
            <w:left w:val="none" w:sz="0" w:space="0" w:color="auto"/>
            <w:bottom w:val="none" w:sz="0" w:space="0" w:color="auto"/>
            <w:right w:val="none" w:sz="0" w:space="0" w:color="auto"/>
          </w:divBdr>
        </w:div>
        <w:div w:id="777069659">
          <w:marLeft w:val="640"/>
          <w:marRight w:val="0"/>
          <w:marTop w:val="0"/>
          <w:marBottom w:val="0"/>
          <w:divBdr>
            <w:top w:val="none" w:sz="0" w:space="0" w:color="auto"/>
            <w:left w:val="none" w:sz="0" w:space="0" w:color="auto"/>
            <w:bottom w:val="none" w:sz="0" w:space="0" w:color="auto"/>
            <w:right w:val="none" w:sz="0" w:space="0" w:color="auto"/>
          </w:divBdr>
        </w:div>
        <w:div w:id="1250967029">
          <w:marLeft w:val="640"/>
          <w:marRight w:val="0"/>
          <w:marTop w:val="0"/>
          <w:marBottom w:val="0"/>
          <w:divBdr>
            <w:top w:val="none" w:sz="0" w:space="0" w:color="auto"/>
            <w:left w:val="none" w:sz="0" w:space="0" w:color="auto"/>
            <w:bottom w:val="none" w:sz="0" w:space="0" w:color="auto"/>
            <w:right w:val="none" w:sz="0" w:space="0" w:color="auto"/>
          </w:divBdr>
        </w:div>
        <w:div w:id="394745833">
          <w:marLeft w:val="640"/>
          <w:marRight w:val="0"/>
          <w:marTop w:val="0"/>
          <w:marBottom w:val="0"/>
          <w:divBdr>
            <w:top w:val="none" w:sz="0" w:space="0" w:color="auto"/>
            <w:left w:val="none" w:sz="0" w:space="0" w:color="auto"/>
            <w:bottom w:val="none" w:sz="0" w:space="0" w:color="auto"/>
            <w:right w:val="none" w:sz="0" w:space="0" w:color="auto"/>
          </w:divBdr>
        </w:div>
        <w:div w:id="1208030897">
          <w:marLeft w:val="640"/>
          <w:marRight w:val="0"/>
          <w:marTop w:val="0"/>
          <w:marBottom w:val="0"/>
          <w:divBdr>
            <w:top w:val="none" w:sz="0" w:space="0" w:color="auto"/>
            <w:left w:val="none" w:sz="0" w:space="0" w:color="auto"/>
            <w:bottom w:val="none" w:sz="0" w:space="0" w:color="auto"/>
            <w:right w:val="none" w:sz="0" w:space="0" w:color="auto"/>
          </w:divBdr>
        </w:div>
        <w:div w:id="708724688">
          <w:marLeft w:val="640"/>
          <w:marRight w:val="0"/>
          <w:marTop w:val="0"/>
          <w:marBottom w:val="0"/>
          <w:divBdr>
            <w:top w:val="none" w:sz="0" w:space="0" w:color="auto"/>
            <w:left w:val="none" w:sz="0" w:space="0" w:color="auto"/>
            <w:bottom w:val="none" w:sz="0" w:space="0" w:color="auto"/>
            <w:right w:val="none" w:sz="0" w:space="0" w:color="auto"/>
          </w:divBdr>
        </w:div>
        <w:div w:id="48504895">
          <w:marLeft w:val="640"/>
          <w:marRight w:val="0"/>
          <w:marTop w:val="0"/>
          <w:marBottom w:val="0"/>
          <w:divBdr>
            <w:top w:val="none" w:sz="0" w:space="0" w:color="auto"/>
            <w:left w:val="none" w:sz="0" w:space="0" w:color="auto"/>
            <w:bottom w:val="none" w:sz="0" w:space="0" w:color="auto"/>
            <w:right w:val="none" w:sz="0" w:space="0" w:color="auto"/>
          </w:divBdr>
        </w:div>
        <w:div w:id="2022469369">
          <w:marLeft w:val="640"/>
          <w:marRight w:val="0"/>
          <w:marTop w:val="0"/>
          <w:marBottom w:val="0"/>
          <w:divBdr>
            <w:top w:val="none" w:sz="0" w:space="0" w:color="auto"/>
            <w:left w:val="none" w:sz="0" w:space="0" w:color="auto"/>
            <w:bottom w:val="none" w:sz="0" w:space="0" w:color="auto"/>
            <w:right w:val="none" w:sz="0" w:space="0" w:color="auto"/>
          </w:divBdr>
        </w:div>
        <w:div w:id="231474823">
          <w:marLeft w:val="640"/>
          <w:marRight w:val="0"/>
          <w:marTop w:val="0"/>
          <w:marBottom w:val="0"/>
          <w:divBdr>
            <w:top w:val="none" w:sz="0" w:space="0" w:color="auto"/>
            <w:left w:val="none" w:sz="0" w:space="0" w:color="auto"/>
            <w:bottom w:val="none" w:sz="0" w:space="0" w:color="auto"/>
            <w:right w:val="none" w:sz="0" w:space="0" w:color="auto"/>
          </w:divBdr>
        </w:div>
        <w:div w:id="12273271">
          <w:marLeft w:val="640"/>
          <w:marRight w:val="0"/>
          <w:marTop w:val="0"/>
          <w:marBottom w:val="0"/>
          <w:divBdr>
            <w:top w:val="none" w:sz="0" w:space="0" w:color="auto"/>
            <w:left w:val="none" w:sz="0" w:space="0" w:color="auto"/>
            <w:bottom w:val="none" w:sz="0" w:space="0" w:color="auto"/>
            <w:right w:val="none" w:sz="0" w:space="0" w:color="auto"/>
          </w:divBdr>
        </w:div>
        <w:div w:id="174347037">
          <w:marLeft w:val="640"/>
          <w:marRight w:val="0"/>
          <w:marTop w:val="0"/>
          <w:marBottom w:val="0"/>
          <w:divBdr>
            <w:top w:val="none" w:sz="0" w:space="0" w:color="auto"/>
            <w:left w:val="none" w:sz="0" w:space="0" w:color="auto"/>
            <w:bottom w:val="none" w:sz="0" w:space="0" w:color="auto"/>
            <w:right w:val="none" w:sz="0" w:space="0" w:color="auto"/>
          </w:divBdr>
        </w:div>
        <w:div w:id="1158184909">
          <w:marLeft w:val="640"/>
          <w:marRight w:val="0"/>
          <w:marTop w:val="0"/>
          <w:marBottom w:val="0"/>
          <w:divBdr>
            <w:top w:val="none" w:sz="0" w:space="0" w:color="auto"/>
            <w:left w:val="none" w:sz="0" w:space="0" w:color="auto"/>
            <w:bottom w:val="none" w:sz="0" w:space="0" w:color="auto"/>
            <w:right w:val="none" w:sz="0" w:space="0" w:color="auto"/>
          </w:divBdr>
        </w:div>
        <w:div w:id="1733187834">
          <w:marLeft w:val="640"/>
          <w:marRight w:val="0"/>
          <w:marTop w:val="0"/>
          <w:marBottom w:val="0"/>
          <w:divBdr>
            <w:top w:val="none" w:sz="0" w:space="0" w:color="auto"/>
            <w:left w:val="none" w:sz="0" w:space="0" w:color="auto"/>
            <w:bottom w:val="none" w:sz="0" w:space="0" w:color="auto"/>
            <w:right w:val="none" w:sz="0" w:space="0" w:color="auto"/>
          </w:divBdr>
        </w:div>
        <w:div w:id="1305548773">
          <w:marLeft w:val="640"/>
          <w:marRight w:val="0"/>
          <w:marTop w:val="0"/>
          <w:marBottom w:val="0"/>
          <w:divBdr>
            <w:top w:val="none" w:sz="0" w:space="0" w:color="auto"/>
            <w:left w:val="none" w:sz="0" w:space="0" w:color="auto"/>
            <w:bottom w:val="none" w:sz="0" w:space="0" w:color="auto"/>
            <w:right w:val="none" w:sz="0" w:space="0" w:color="auto"/>
          </w:divBdr>
        </w:div>
        <w:div w:id="1069571132">
          <w:marLeft w:val="640"/>
          <w:marRight w:val="0"/>
          <w:marTop w:val="0"/>
          <w:marBottom w:val="0"/>
          <w:divBdr>
            <w:top w:val="none" w:sz="0" w:space="0" w:color="auto"/>
            <w:left w:val="none" w:sz="0" w:space="0" w:color="auto"/>
            <w:bottom w:val="none" w:sz="0" w:space="0" w:color="auto"/>
            <w:right w:val="none" w:sz="0" w:space="0" w:color="auto"/>
          </w:divBdr>
        </w:div>
        <w:div w:id="710110182">
          <w:marLeft w:val="640"/>
          <w:marRight w:val="0"/>
          <w:marTop w:val="0"/>
          <w:marBottom w:val="0"/>
          <w:divBdr>
            <w:top w:val="none" w:sz="0" w:space="0" w:color="auto"/>
            <w:left w:val="none" w:sz="0" w:space="0" w:color="auto"/>
            <w:bottom w:val="none" w:sz="0" w:space="0" w:color="auto"/>
            <w:right w:val="none" w:sz="0" w:space="0" w:color="auto"/>
          </w:divBdr>
        </w:div>
        <w:div w:id="809592362">
          <w:marLeft w:val="640"/>
          <w:marRight w:val="0"/>
          <w:marTop w:val="0"/>
          <w:marBottom w:val="0"/>
          <w:divBdr>
            <w:top w:val="none" w:sz="0" w:space="0" w:color="auto"/>
            <w:left w:val="none" w:sz="0" w:space="0" w:color="auto"/>
            <w:bottom w:val="none" w:sz="0" w:space="0" w:color="auto"/>
            <w:right w:val="none" w:sz="0" w:space="0" w:color="auto"/>
          </w:divBdr>
        </w:div>
        <w:div w:id="1402292105">
          <w:marLeft w:val="640"/>
          <w:marRight w:val="0"/>
          <w:marTop w:val="0"/>
          <w:marBottom w:val="0"/>
          <w:divBdr>
            <w:top w:val="none" w:sz="0" w:space="0" w:color="auto"/>
            <w:left w:val="none" w:sz="0" w:space="0" w:color="auto"/>
            <w:bottom w:val="none" w:sz="0" w:space="0" w:color="auto"/>
            <w:right w:val="none" w:sz="0" w:space="0" w:color="auto"/>
          </w:divBdr>
        </w:div>
        <w:div w:id="797920089">
          <w:marLeft w:val="640"/>
          <w:marRight w:val="0"/>
          <w:marTop w:val="0"/>
          <w:marBottom w:val="0"/>
          <w:divBdr>
            <w:top w:val="none" w:sz="0" w:space="0" w:color="auto"/>
            <w:left w:val="none" w:sz="0" w:space="0" w:color="auto"/>
            <w:bottom w:val="none" w:sz="0" w:space="0" w:color="auto"/>
            <w:right w:val="none" w:sz="0" w:space="0" w:color="auto"/>
          </w:divBdr>
        </w:div>
        <w:div w:id="1351449810">
          <w:marLeft w:val="640"/>
          <w:marRight w:val="0"/>
          <w:marTop w:val="0"/>
          <w:marBottom w:val="0"/>
          <w:divBdr>
            <w:top w:val="none" w:sz="0" w:space="0" w:color="auto"/>
            <w:left w:val="none" w:sz="0" w:space="0" w:color="auto"/>
            <w:bottom w:val="none" w:sz="0" w:space="0" w:color="auto"/>
            <w:right w:val="none" w:sz="0" w:space="0" w:color="auto"/>
          </w:divBdr>
        </w:div>
        <w:div w:id="137966316">
          <w:marLeft w:val="640"/>
          <w:marRight w:val="0"/>
          <w:marTop w:val="0"/>
          <w:marBottom w:val="0"/>
          <w:divBdr>
            <w:top w:val="none" w:sz="0" w:space="0" w:color="auto"/>
            <w:left w:val="none" w:sz="0" w:space="0" w:color="auto"/>
            <w:bottom w:val="none" w:sz="0" w:space="0" w:color="auto"/>
            <w:right w:val="none" w:sz="0" w:space="0" w:color="auto"/>
          </w:divBdr>
        </w:div>
        <w:div w:id="453331360">
          <w:marLeft w:val="640"/>
          <w:marRight w:val="0"/>
          <w:marTop w:val="0"/>
          <w:marBottom w:val="0"/>
          <w:divBdr>
            <w:top w:val="none" w:sz="0" w:space="0" w:color="auto"/>
            <w:left w:val="none" w:sz="0" w:space="0" w:color="auto"/>
            <w:bottom w:val="none" w:sz="0" w:space="0" w:color="auto"/>
            <w:right w:val="none" w:sz="0" w:space="0" w:color="auto"/>
          </w:divBdr>
        </w:div>
        <w:div w:id="1987280197">
          <w:marLeft w:val="640"/>
          <w:marRight w:val="0"/>
          <w:marTop w:val="0"/>
          <w:marBottom w:val="0"/>
          <w:divBdr>
            <w:top w:val="none" w:sz="0" w:space="0" w:color="auto"/>
            <w:left w:val="none" w:sz="0" w:space="0" w:color="auto"/>
            <w:bottom w:val="none" w:sz="0" w:space="0" w:color="auto"/>
            <w:right w:val="none" w:sz="0" w:space="0" w:color="auto"/>
          </w:divBdr>
        </w:div>
        <w:div w:id="2115858658">
          <w:marLeft w:val="640"/>
          <w:marRight w:val="0"/>
          <w:marTop w:val="0"/>
          <w:marBottom w:val="0"/>
          <w:divBdr>
            <w:top w:val="none" w:sz="0" w:space="0" w:color="auto"/>
            <w:left w:val="none" w:sz="0" w:space="0" w:color="auto"/>
            <w:bottom w:val="none" w:sz="0" w:space="0" w:color="auto"/>
            <w:right w:val="none" w:sz="0" w:space="0" w:color="auto"/>
          </w:divBdr>
        </w:div>
        <w:div w:id="86773137">
          <w:marLeft w:val="640"/>
          <w:marRight w:val="0"/>
          <w:marTop w:val="0"/>
          <w:marBottom w:val="0"/>
          <w:divBdr>
            <w:top w:val="none" w:sz="0" w:space="0" w:color="auto"/>
            <w:left w:val="none" w:sz="0" w:space="0" w:color="auto"/>
            <w:bottom w:val="none" w:sz="0" w:space="0" w:color="auto"/>
            <w:right w:val="none" w:sz="0" w:space="0" w:color="auto"/>
          </w:divBdr>
        </w:div>
        <w:div w:id="28843904">
          <w:marLeft w:val="640"/>
          <w:marRight w:val="0"/>
          <w:marTop w:val="0"/>
          <w:marBottom w:val="0"/>
          <w:divBdr>
            <w:top w:val="none" w:sz="0" w:space="0" w:color="auto"/>
            <w:left w:val="none" w:sz="0" w:space="0" w:color="auto"/>
            <w:bottom w:val="none" w:sz="0" w:space="0" w:color="auto"/>
            <w:right w:val="none" w:sz="0" w:space="0" w:color="auto"/>
          </w:divBdr>
        </w:div>
        <w:div w:id="2084793163">
          <w:marLeft w:val="640"/>
          <w:marRight w:val="0"/>
          <w:marTop w:val="0"/>
          <w:marBottom w:val="0"/>
          <w:divBdr>
            <w:top w:val="none" w:sz="0" w:space="0" w:color="auto"/>
            <w:left w:val="none" w:sz="0" w:space="0" w:color="auto"/>
            <w:bottom w:val="none" w:sz="0" w:space="0" w:color="auto"/>
            <w:right w:val="none" w:sz="0" w:space="0" w:color="auto"/>
          </w:divBdr>
        </w:div>
        <w:div w:id="1540893094">
          <w:marLeft w:val="640"/>
          <w:marRight w:val="0"/>
          <w:marTop w:val="0"/>
          <w:marBottom w:val="0"/>
          <w:divBdr>
            <w:top w:val="none" w:sz="0" w:space="0" w:color="auto"/>
            <w:left w:val="none" w:sz="0" w:space="0" w:color="auto"/>
            <w:bottom w:val="none" w:sz="0" w:space="0" w:color="auto"/>
            <w:right w:val="none" w:sz="0" w:space="0" w:color="auto"/>
          </w:divBdr>
        </w:div>
        <w:div w:id="1452288642">
          <w:marLeft w:val="640"/>
          <w:marRight w:val="0"/>
          <w:marTop w:val="0"/>
          <w:marBottom w:val="0"/>
          <w:divBdr>
            <w:top w:val="none" w:sz="0" w:space="0" w:color="auto"/>
            <w:left w:val="none" w:sz="0" w:space="0" w:color="auto"/>
            <w:bottom w:val="none" w:sz="0" w:space="0" w:color="auto"/>
            <w:right w:val="none" w:sz="0" w:space="0" w:color="auto"/>
          </w:divBdr>
        </w:div>
        <w:div w:id="1269505512">
          <w:marLeft w:val="640"/>
          <w:marRight w:val="0"/>
          <w:marTop w:val="0"/>
          <w:marBottom w:val="0"/>
          <w:divBdr>
            <w:top w:val="none" w:sz="0" w:space="0" w:color="auto"/>
            <w:left w:val="none" w:sz="0" w:space="0" w:color="auto"/>
            <w:bottom w:val="none" w:sz="0" w:space="0" w:color="auto"/>
            <w:right w:val="none" w:sz="0" w:space="0" w:color="auto"/>
          </w:divBdr>
        </w:div>
        <w:div w:id="1689479265">
          <w:marLeft w:val="640"/>
          <w:marRight w:val="0"/>
          <w:marTop w:val="0"/>
          <w:marBottom w:val="0"/>
          <w:divBdr>
            <w:top w:val="none" w:sz="0" w:space="0" w:color="auto"/>
            <w:left w:val="none" w:sz="0" w:space="0" w:color="auto"/>
            <w:bottom w:val="none" w:sz="0" w:space="0" w:color="auto"/>
            <w:right w:val="none" w:sz="0" w:space="0" w:color="auto"/>
          </w:divBdr>
        </w:div>
        <w:div w:id="1341349433">
          <w:marLeft w:val="640"/>
          <w:marRight w:val="0"/>
          <w:marTop w:val="0"/>
          <w:marBottom w:val="0"/>
          <w:divBdr>
            <w:top w:val="none" w:sz="0" w:space="0" w:color="auto"/>
            <w:left w:val="none" w:sz="0" w:space="0" w:color="auto"/>
            <w:bottom w:val="none" w:sz="0" w:space="0" w:color="auto"/>
            <w:right w:val="none" w:sz="0" w:space="0" w:color="auto"/>
          </w:divBdr>
        </w:div>
        <w:div w:id="1006710781">
          <w:marLeft w:val="640"/>
          <w:marRight w:val="0"/>
          <w:marTop w:val="0"/>
          <w:marBottom w:val="0"/>
          <w:divBdr>
            <w:top w:val="none" w:sz="0" w:space="0" w:color="auto"/>
            <w:left w:val="none" w:sz="0" w:space="0" w:color="auto"/>
            <w:bottom w:val="none" w:sz="0" w:space="0" w:color="auto"/>
            <w:right w:val="none" w:sz="0" w:space="0" w:color="auto"/>
          </w:divBdr>
        </w:div>
      </w:divsChild>
    </w:div>
    <w:div w:id="575477378">
      <w:bodyDiv w:val="1"/>
      <w:marLeft w:val="0"/>
      <w:marRight w:val="0"/>
      <w:marTop w:val="0"/>
      <w:marBottom w:val="0"/>
      <w:divBdr>
        <w:top w:val="none" w:sz="0" w:space="0" w:color="auto"/>
        <w:left w:val="none" w:sz="0" w:space="0" w:color="auto"/>
        <w:bottom w:val="none" w:sz="0" w:space="0" w:color="auto"/>
        <w:right w:val="none" w:sz="0" w:space="0" w:color="auto"/>
      </w:divBdr>
    </w:div>
    <w:div w:id="580525250">
      <w:bodyDiv w:val="1"/>
      <w:marLeft w:val="0"/>
      <w:marRight w:val="0"/>
      <w:marTop w:val="0"/>
      <w:marBottom w:val="0"/>
      <w:divBdr>
        <w:top w:val="none" w:sz="0" w:space="0" w:color="auto"/>
        <w:left w:val="none" w:sz="0" w:space="0" w:color="auto"/>
        <w:bottom w:val="none" w:sz="0" w:space="0" w:color="auto"/>
        <w:right w:val="none" w:sz="0" w:space="0" w:color="auto"/>
      </w:divBdr>
    </w:div>
    <w:div w:id="596057748">
      <w:bodyDiv w:val="1"/>
      <w:marLeft w:val="0"/>
      <w:marRight w:val="0"/>
      <w:marTop w:val="0"/>
      <w:marBottom w:val="0"/>
      <w:divBdr>
        <w:top w:val="none" w:sz="0" w:space="0" w:color="auto"/>
        <w:left w:val="none" w:sz="0" w:space="0" w:color="auto"/>
        <w:bottom w:val="none" w:sz="0" w:space="0" w:color="auto"/>
        <w:right w:val="none" w:sz="0" w:space="0" w:color="auto"/>
      </w:divBdr>
    </w:div>
    <w:div w:id="610354558">
      <w:bodyDiv w:val="1"/>
      <w:marLeft w:val="0"/>
      <w:marRight w:val="0"/>
      <w:marTop w:val="0"/>
      <w:marBottom w:val="0"/>
      <w:divBdr>
        <w:top w:val="none" w:sz="0" w:space="0" w:color="auto"/>
        <w:left w:val="none" w:sz="0" w:space="0" w:color="auto"/>
        <w:bottom w:val="none" w:sz="0" w:space="0" w:color="auto"/>
        <w:right w:val="none" w:sz="0" w:space="0" w:color="auto"/>
      </w:divBdr>
      <w:divsChild>
        <w:div w:id="1461728065">
          <w:marLeft w:val="640"/>
          <w:marRight w:val="0"/>
          <w:marTop w:val="0"/>
          <w:marBottom w:val="0"/>
          <w:divBdr>
            <w:top w:val="none" w:sz="0" w:space="0" w:color="auto"/>
            <w:left w:val="none" w:sz="0" w:space="0" w:color="auto"/>
            <w:bottom w:val="none" w:sz="0" w:space="0" w:color="auto"/>
            <w:right w:val="none" w:sz="0" w:space="0" w:color="auto"/>
          </w:divBdr>
        </w:div>
        <w:div w:id="1005669497">
          <w:marLeft w:val="640"/>
          <w:marRight w:val="0"/>
          <w:marTop w:val="0"/>
          <w:marBottom w:val="0"/>
          <w:divBdr>
            <w:top w:val="none" w:sz="0" w:space="0" w:color="auto"/>
            <w:left w:val="none" w:sz="0" w:space="0" w:color="auto"/>
            <w:bottom w:val="none" w:sz="0" w:space="0" w:color="auto"/>
            <w:right w:val="none" w:sz="0" w:space="0" w:color="auto"/>
          </w:divBdr>
        </w:div>
        <w:div w:id="1442411983">
          <w:marLeft w:val="640"/>
          <w:marRight w:val="0"/>
          <w:marTop w:val="0"/>
          <w:marBottom w:val="0"/>
          <w:divBdr>
            <w:top w:val="none" w:sz="0" w:space="0" w:color="auto"/>
            <w:left w:val="none" w:sz="0" w:space="0" w:color="auto"/>
            <w:bottom w:val="none" w:sz="0" w:space="0" w:color="auto"/>
            <w:right w:val="none" w:sz="0" w:space="0" w:color="auto"/>
          </w:divBdr>
        </w:div>
        <w:div w:id="1859537458">
          <w:marLeft w:val="640"/>
          <w:marRight w:val="0"/>
          <w:marTop w:val="0"/>
          <w:marBottom w:val="0"/>
          <w:divBdr>
            <w:top w:val="none" w:sz="0" w:space="0" w:color="auto"/>
            <w:left w:val="none" w:sz="0" w:space="0" w:color="auto"/>
            <w:bottom w:val="none" w:sz="0" w:space="0" w:color="auto"/>
            <w:right w:val="none" w:sz="0" w:space="0" w:color="auto"/>
          </w:divBdr>
        </w:div>
        <w:div w:id="473986140">
          <w:marLeft w:val="640"/>
          <w:marRight w:val="0"/>
          <w:marTop w:val="0"/>
          <w:marBottom w:val="0"/>
          <w:divBdr>
            <w:top w:val="none" w:sz="0" w:space="0" w:color="auto"/>
            <w:left w:val="none" w:sz="0" w:space="0" w:color="auto"/>
            <w:bottom w:val="none" w:sz="0" w:space="0" w:color="auto"/>
            <w:right w:val="none" w:sz="0" w:space="0" w:color="auto"/>
          </w:divBdr>
        </w:div>
        <w:div w:id="288559265">
          <w:marLeft w:val="640"/>
          <w:marRight w:val="0"/>
          <w:marTop w:val="0"/>
          <w:marBottom w:val="0"/>
          <w:divBdr>
            <w:top w:val="none" w:sz="0" w:space="0" w:color="auto"/>
            <w:left w:val="none" w:sz="0" w:space="0" w:color="auto"/>
            <w:bottom w:val="none" w:sz="0" w:space="0" w:color="auto"/>
            <w:right w:val="none" w:sz="0" w:space="0" w:color="auto"/>
          </w:divBdr>
        </w:div>
        <w:div w:id="548336">
          <w:marLeft w:val="640"/>
          <w:marRight w:val="0"/>
          <w:marTop w:val="0"/>
          <w:marBottom w:val="0"/>
          <w:divBdr>
            <w:top w:val="none" w:sz="0" w:space="0" w:color="auto"/>
            <w:left w:val="none" w:sz="0" w:space="0" w:color="auto"/>
            <w:bottom w:val="none" w:sz="0" w:space="0" w:color="auto"/>
            <w:right w:val="none" w:sz="0" w:space="0" w:color="auto"/>
          </w:divBdr>
        </w:div>
        <w:div w:id="1609848795">
          <w:marLeft w:val="640"/>
          <w:marRight w:val="0"/>
          <w:marTop w:val="0"/>
          <w:marBottom w:val="0"/>
          <w:divBdr>
            <w:top w:val="none" w:sz="0" w:space="0" w:color="auto"/>
            <w:left w:val="none" w:sz="0" w:space="0" w:color="auto"/>
            <w:bottom w:val="none" w:sz="0" w:space="0" w:color="auto"/>
            <w:right w:val="none" w:sz="0" w:space="0" w:color="auto"/>
          </w:divBdr>
        </w:div>
        <w:div w:id="1086262790">
          <w:marLeft w:val="640"/>
          <w:marRight w:val="0"/>
          <w:marTop w:val="0"/>
          <w:marBottom w:val="0"/>
          <w:divBdr>
            <w:top w:val="none" w:sz="0" w:space="0" w:color="auto"/>
            <w:left w:val="none" w:sz="0" w:space="0" w:color="auto"/>
            <w:bottom w:val="none" w:sz="0" w:space="0" w:color="auto"/>
            <w:right w:val="none" w:sz="0" w:space="0" w:color="auto"/>
          </w:divBdr>
        </w:div>
        <w:div w:id="1308629497">
          <w:marLeft w:val="640"/>
          <w:marRight w:val="0"/>
          <w:marTop w:val="0"/>
          <w:marBottom w:val="0"/>
          <w:divBdr>
            <w:top w:val="none" w:sz="0" w:space="0" w:color="auto"/>
            <w:left w:val="none" w:sz="0" w:space="0" w:color="auto"/>
            <w:bottom w:val="none" w:sz="0" w:space="0" w:color="auto"/>
            <w:right w:val="none" w:sz="0" w:space="0" w:color="auto"/>
          </w:divBdr>
        </w:div>
        <w:div w:id="202989">
          <w:marLeft w:val="640"/>
          <w:marRight w:val="0"/>
          <w:marTop w:val="0"/>
          <w:marBottom w:val="0"/>
          <w:divBdr>
            <w:top w:val="none" w:sz="0" w:space="0" w:color="auto"/>
            <w:left w:val="none" w:sz="0" w:space="0" w:color="auto"/>
            <w:bottom w:val="none" w:sz="0" w:space="0" w:color="auto"/>
            <w:right w:val="none" w:sz="0" w:space="0" w:color="auto"/>
          </w:divBdr>
        </w:div>
        <w:div w:id="13046416">
          <w:marLeft w:val="640"/>
          <w:marRight w:val="0"/>
          <w:marTop w:val="0"/>
          <w:marBottom w:val="0"/>
          <w:divBdr>
            <w:top w:val="none" w:sz="0" w:space="0" w:color="auto"/>
            <w:left w:val="none" w:sz="0" w:space="0" w:color="auto"/>
            <w:bottom w:val="none" w:sz="0" w:space="0" w:color="auto"/>
            <w:right w:val="none" w:sz="0" w:space="0" w:color="auto"/>
          </w:divBdr>
        </w:div>
        <w:div w:id="580674559">
          <w:marLeft w:val="640"/>
          <w:marRight w:val="0"/>
          <w:marTop w:val="0"/>
          <w:marBottom w:val="0"/>
          <w:divBdr>
            <w:top w:val="none" w:sz="0" w:space="0" w:color="auto"/>
            <w:left w:val="none" w:sz="0" w:space="0" w:color="auto"/>
            <w:bottom w:val="none" w:sz="0" w:space="0" w:color="auto"/>
            <w:right w:val="none" w:sz="0" w:space="0" w:color="auto"/>
          </w:divBdr>
        </w:div>
        <w:div w:id="944187903">
          <w:marLeft w:val="640"/>
          <w:marRight w:val="0"/>
          <w:marTop w:val="0"/>
          <w:marBottom w:val="0"/>
          <w:divBdr>
            <w:top w:val="none" w:sz="0" w:space="0" w:color="auto"/>
            <w:left w:val="none" w:sz="0" w:space="0" w:color="auto"/>
            <w:bottom w:val="none" w:sz="0" w:space="0" w:color="auto"/>
            <w:right w:val="none" w:sz="0" w:space="0" w:color="auto"/>
          </w:divBdr>
        </w:div>
        <w:div w:id="168756227">
          <w:marLeft w:val="640"/>
          <w:marRight w:val="0"/>
          <w:marTop w:val="0"/>
          <w:marBottom w:val="0"/>
          <w:divBdr>
            <w:top w:val="none" w:sz="0" w:space="0" w:color="auto"/>
            <w:left w:val="none" w:sz="0" w:space="0" w:color="auto"/>
            <w:bottom w:val="none" w:sz="0" w:space="0" w:color="auto"/>
            <w:right w:val="none" w:sz="0" w:space="0" w:color="auto"/>
          </w:divBdr>
        </w:div>
        <w:div w:id="2084863293">
          <w:marLeft w:val="640"/>
          <w:marRight w:val="0"/>
          <w:marTop w:val="0"/>
          <w:marBottom w:val="0"/>
          <w:divBdr>
            <w:top w:val="none" w:sz="0" w:space="0" w:color="auto"/>
            <w:left w:val="none" w:sz="0" w:space="0" w:color="auto"/>
            <w:bottom w:val="none" w:sz="0" w:space="0" w:color="auto"/>
            <w:right w:val="none" w:sz="0" w:space="0" w:color="auto"/>
          </w:divBdr>
        </w:div>
        <w:div w:id="1148668794">
          <w:marLeft w:val="640"/>
          <w:marRight w:val="0"/>
          <w:marTop w:val="0"/>
          <w:marBottom w:val="0"/>
          <w:divBdr>
            <w:top w:val="none" w:sz="0" w:space="0" w:color="auto"/>
            <w:left w:val="none" w:sz="0" w:space="0" w:color="auto"/>
            <w:bottom w:val="none" w:sz="0" w:space="0" w:color="auto"/>
            <w:right w:val="none" w:sz="0" w:space="0" w:color="auto"/>
          </w:divBdr>
        </w:div>
        <w:div w:id="1850872458">
          <w:marLeft w:val="640"/>
          <w:marRight w:val="0"/>
          <w:marTop w:val="0"/>
          <w:marBottom w:val="0"/>
          <w:divBdr>
            <w:top w:val="none" w:sz="0" w:space="0" w:color="auto"/>
            <w:left w:val="none" w:sz="0" w:space="0" w:color="auto"/>
            <w:bottom w:val="none" w:sz="0" w:space="0" w:color="auto"/>
            <w:right w:val="none" w:sz="0" w:space="0" w:color="auto"/>
          </w:divBdr>
        </w:div>
        <w:div w:id="1631668478">
          <w:marLeft w:val="640"/>
          <w:marRight w:val="0"/>
          <w:marTop w:val="0"/>
          <w:marBottom w:val="0"/>
          <w:divBdr>
            <w:top w:val="none" w:sz="0" w:space="0" w:color="auto"/>
            <w:left w:val="none" w:sz="0" w:space="0" w:color="auto"/>
            <w:bottom w:val="none" w:sz="0" w:space="0" w:color="auto"/>
            <w:right w:val="none" w:sz="0" w:space="0" w:color="auto"/>
          </w:divBdr>
        </w:div>
        <w:div w:id="256795009">
          <w:marLeft w:val="640"/>
          <w:marRight w:val="0"/>
          <w:marTop w:val="0"/>
          <w:marBottom w:val="0"/>
          <w:divBdr>
            <w:top w:val="none" w:sz="0" w:space="0" w:color="auto"/>
            <w:left w:val="none" w:sz="0" w:space="0" w:color="auto"/>
            <w:bottom w:val="none" w:sz="0" w:space="0" w:color="auto"/>
            <w:right w:val="none" w:sz="0" w:space="0" w:color="auto"/>
          </w:divBdr>
        </w:div>
        <w:div w:id="628437263">
          <w:marLeft w:val="640"/>
          <w:marRight w:val="0"/>
          <w:marTop w:val="0"/>
          <w:marBottom w:val="0"/>
          <w:divBdr>
            <w:top w:val="none" w:sz="0" w:space="0" w:color="auto"/>
            <w:left w:val="none" w:sz="0" w:space="0" w:color="auto"/>
            <w:bottom w:val="none" w:sz="0" w:space="0" w:color="auto"/>
            <w:right w:val="none" w:sz="0" w:space="0" w:color="auto"/>
          </w:divBdr>
        </w:div>
        <w:div w:id="1129516699">
          <w:marLeft w:val="640"/>
          <w:marRight w:val="0"/>
          <w:marTop w:val="0"/>
          <w:marBottom w:val="0"/>
          <w:divBdr>
            <w:top w:val="none" w:sz="0" w:space="0" w:color="auto"/>
            <w:left w:val="none" w:sz="0" w:space="0" w:color="auto"/>
            <w:bottom w:val="none" w:sz="0" w:space="0" w:color="auto"/>
            <w:right w:val="none" w:sz="0" w:space="0" w:color="auto"/>
          </w:divBdr>
        </w:div>
        <w:div w:id="1792748230">
          <w:marLeft w:val="640"/>
          <w:marRight w:val="0"/>
          <w:marTop w:val="0"/>
          <w:marBottom w:val="0"/>
          <w:divBdr>
            <w:top w:val="none" w:sz="0" w:space="0" w:color="auto"/>
            <w:left w:val="none" w:sz="0" w:space="0" w:color="auto"/>
            <w:bottom w:val="none" w:sz="0" w:space="0" w:color="auto"/>
            <w:right w:val="none" w:sz="0" w:space="0" w:color="auto"/>
          </w:divBdr>
        </w:div>
        <w:div w:id="1252547222">
          <w:marLeft w:val="640"/>
          <w:marRight w:val="0"/>
          <w:marTop w:val="0"/>
          <w:marBottom w:val="0"/>
          <w:divBdr>
            <w:top w:val="none" w:sz="0" w:space="0" w:color="auto"/>
            <w:left w:val="none" w:sz="0" w:space="0" w:color="auto"/>
            <w:bottom w:val="none" w:sz="0" w:space="0" w:color="auto"/>
            <w:right w:val="none" w:sz="0" w:space="0" w:color="auto"/>
          </w:divBdr>
        </w:div>
        <w:div w:id="986859406">
          <w:marLeft w:val="640"/>
          <w:marRight w:val="0"/>
          <w:marTop w:val="0"/>
          <w:marBottom w:val="0"/>
          <w:divBdr>
            <w:top w:val="none" w:sz="0" w:space="0" w:color="auto"/>
            <w:left w:val="none" w:sz="0" w:space="0" w:color="auto"/>
            <w:bottom w:val="none" w:sz="0" w:space="0" w:color="auto"/>
            <w:right w:val="none" w:sz="0" w:space="0" w:color="auto"/>
          </w:divBdr>
        </w:div>
        <w:div w:id="1035541066">
          <w:marLeft w:val="640"/>
          <w:marRight w:val="0"/>
          <w:marTop w:val="0"/>
          <w:marBottom w:val="0"/>
          <w:divBdr>
            <w:top w:val="none" w:sz="0" w:space="0" w:color="auto"/>
            <w:left w:val="none" w:sz="0" w:space="0" w:color="auto"/>
            <w:bottom w:val="none" w:sz="0" w:space="0" w:color="auto"/>
            <w:right w:val="none" w:sz="0" w:space="0" w:color="auto"/>
          </w:divBdr>
        </w:div>
        <w:div w:id="206601034">
          <w:marLeft w:val="640"/>
          <w:marRight w:val="0"/>
          <w:marTop w:val="0"/>
          <w:marBottom w:val="0"/>
          <w:divBdr>
            <w:top w:val="none" w:sz="0" w:space="0" w:color="auto"/>
            <w:left w:val="none" w:sz="0" w:space="0" w:color="auto"/>
            <w:bottom w:val="none" w:sz="0" w:space="0" w:color="auto"/>
            <w:right w:val="none" w:sz="0" w:space="0" w:color="auto"/>
          </w:divBdr>
        </w:div>
        <w:div w:id="1819373038">
          <w:marLeft w:val="640"/>
          <w:marRight w:val="0"/>
          <w:marTop w:val="0"/>
          <w:marBottom w:val="0"/>
          <w:divBdr>
            <w:top w:val="none" w:sz="0" w:space="0" w:color="auto"/>
            <w:left w:val="none" w:sz="0" w:space="0" w:color="auto"/>
            <w:bottom w:val="none" w:sz="0" w:space="0" w:color="auto"/>
            <w:right w:val="none" w:sz="0" w:space="0" w:color="auto"/>
          </w:divBdr>
        </w:div>
        <w:div w:id="1163008411">
          <w:marLeft w:val="640"/>
          <w:marRight w:val="0"/>
          <w:marTop w:val="0"/>
          <w:marBottom w:val="0"/>
          <w:divBdr>
            <w:top w:val="none" w:sz="0" w:space="0" w:color="auto"/>
            <w:left w:val="none" w:sz="0" w:space="0" w:color="auto"/>
            <w:bottom w:val="none" w:sz="0" w:space="0" w:color="auto"/>
            <w:right w:val="none" w:sz="0" w:space="0" w:color="auto"/>
          </w:divBdr>
        </w:div>
        <w:div w:id="113712660">
          <w:marLeft w:val="640"/>
          <w:marRight w:val="0"/>
          <w:marTop w:val="0"/>
          <w:marBottom w:val="0"/>
          <w:divBdr>
            <w:top w:val="none" w:sz="0" w:space="0" w:color="auto"/>
            <w:left w:val="none" w:sz="0" w:space="0" w:color="auto"/>
            <w:bottom w:val="none" w:sz="0" w:space="0" w:color="auto"/>
            <w:right w:val="none" w:sz="0" w:space="0" w:color="auto"/>
          </w:divBdr>
        </w:div>
        <w:div w:id="30306300">
          <w:marLeft w:val="640"/>
          <w:marRight w:val="0"/>
          <w:marTop w:val="0"/>
          <w:marBottom w:val="0"/>
          <w:divBdr>
            <w:top w:val="none" w:sz="0" w:space="0" w:color="auto"/>
            <w:left w:val="none" w:sz="0" w:space="0" w:color="auto"/>
            <w:bottom w:val="none" w:sz="0" w:space="0" w:color="auto"/>
            <w:right w:val="none" w:sz="0" w:space="0" w:color="auto"/>
          </w:divBdr>
        </w:div>
        <w:div w:id="812256355">
          <w:marLeft w:val="640"/>
          <w:marRight w:val="0"/>
          <w:marTop w:val="0"/>
          <w:marBottom w:val="0"/>
          <w:divBdr>
            <w:top w:val="none" w:sz="0" w:space="0" w:color="auto"/>
            <w:left w:val="none" w:sz="0" w:space="0" w:color="auto"/>
            <w:bottom w:val="none" w:sz="0" w:space="0" w:color="auto"/>
            <w:right w:val="none" w:sz="0" w:space="0" w:color="auto"/>
          </w:divBdr>
        </w:div>
        <w:div w:id="1940211607">
          <w:marLeft w:val="640"/>
          <w:marRight w:val="0"/>
          <w:marTop w:val="0"/>
          <w:marBottom w:val="0"/>
          <w:divBdr>
            <w:top w:val="none" w:sz="0" w:space="0" w:color="auto"/>
            <w:left w:val="none" w:sz="0" w:space="0" w:color="auto"/>
            <w:bottom w:val="none" w:sz="0" w:space="0" w:color="auto"/>
            <w:right w:val="none" w:sz="0" w:space="0" w:color="auto"/>
          </w:divBdr>
        </w:div>
        <w:div w:id="1976791695">
          <w:marLeft w:val="640"/>
          <w:marRight w:val="0"/>
          <w:marTop w:val="0"/>
          <w:marBottom w:val="0"/>
          <w:divBdr>
            <w:top w:val="none" w:sz="0" w:space="0" w:color="auto"/>
            <w:left w:val="none" w:sz="0" w:space="0" w:color="auto"/>
            <w:bottom w:val="none" w:sz="0" w:space="0" w:color="auto"/>
            <w:right w:val="none" w:sz="0" w:space="0" w:color="auto"/>
          </w:divBdr>
        </w:div>
        <w:div w:id="1497721607">
          <w:marLeft w:val="640"/>
          <w:marRight w:val="0"/>
          <w:marTop w:val="0"/>
          <w:marBottom w:val="0"/>
          <w:divBdr>
            <w:top w:val="none" w:sz="0" w:space="0" w:color="auto"/>
            <w:left w:val="none" w:sz="0" w:space="0" w:color="auto"/>
            <w:bottom w:val="none" w:sz="0" w:space="0" w:color="auto"/>
            <w:right w:val="none" w:sz="0" w:space="0" w:color="auto"/>
          </w:divBdr>
        </w:div>
        <w:div w:id="1104376244">
          <w:marLeft w:val="640"/>
          <w:marRight w:val="0"/>
          <w:marTop w:val="0"/>
          <w:marBottom w:val="0"/>
          <w:divBdr>
            <w:top w:val="none" w:sz="0" w:space="0" w:color="auto"/>
            <w:left w:val="none" w:sz="0" w:space="0" w:color="auto"/>
            <w:bottom w:val="none" w:sz="0" w:space="0" w:color="auto"/>
            <w:right w:val="none" w:sz="0" w:space="0" w:color="auto"/>
          </w:divBdr>
        </w:div>
        <w:div w:id="1802074914">
          <w:marLeft w:val="640"/>
          <w:marRight w:val="0"/>
          <w:marTop w:val="0"/>
          <w:marBottom w:val="0"/>
          <w:divBdr>
            <w:top w:val="none" w:sz="0" w:space="0" w:color="auto"/>
            <w:left w:val="none" w:sz="0" w:space="0" w:color="auto"/>
            <w:bottom w:val="none" w:sz="0" w:space="0" w:color="auto"/>
            <w:right w:val="none" w:sz="0" w:space="0" w:color="auto"/>
          </w:divBdr>
        </w:div>
        <w:div w:id="1616522681">
          <w:marLeft w:val="640"/>
          <w:marRight w:val="0"/>
          <w:marTop w:val="0"/>
          <w:marBottom w:val="0"/>
          <w:divBdr>
            <w:top w:val="none" w:sz="0" w:space="0" w:color="auto"/>
            <w:left w:val="none" w:sz="0" w:space="0" w:color="auto"/>
            <w:bottom w:val="none" w:sz="0" w:space="0" w:color="auto"/>
            <w:right w:val="none" w:sz="0" w:space="0" w:color="auto"/>
          </w:divBdr>
        </w:div>
        <w:div w:id="1659459498">
          <w:marLeft w:val="640"/>
          <w:marRight w:val="0"/>
          <w:marTop w:val="0"/>
          <w:marBottom w:val="0"/>
          <w:divBdr>
            <w:top w:val="none" w:sz="0" w:space="0" w:color="auto"/>
            <w:left w:val="none" w:sz="0" w:space="0" w:color="auto"/>
            <w:bottom w:val="none" w:sz="0" w:space="0" w:color="auto"/>
            <w:right w:val="none" w:sz="0" w:space="0" w:color="auto"/>
          </w:divBdr>
        </w:div>
        <w:div w:id="2030452534">
          <w:marLeft w:val="640"/>
          <w:marRight w:val="0"/>
          <w:marTop w:val="0"/>
          <w:marBottom w:val="0"/>
          <w:divBdr>
            <w:top w:val="none" w:sz="0" w:space="0" w:color="auto"/>
            <w:left w:val="none" w:sz="0" w:space="0" w:color="auto"/>
            <w:bottom w:val="none" w:sz="0" w:space="0" w:color="auto"/>
            <w:right w:val="none" w:sz="0" w:space="0" w:color="auto"/>
          </w:divBdr>
        </w:div>
        <w:div w:id="1686251618">
          <w:marLeft w:val="640"/>
          <w:marRight w:val="0"/>
          <w:marTop w:val="0"/>
          <w:marBottom w:val="0"/>
          <w:divBdr>
            <w:top w:val="none" w:sz="0" w:space="0" w:color="auto"/>
            <w:left w:val="none" w:sz="0" w:space="0" w:color="auto"/>
            <w:bottom w:val="none" w:sz="0" w:space="0" w:color="auto"/>
            <w:right w:val="none" w:sz="0" w:space="0" w:color="auto"/>
          </w:divBdr>
        </w:div>
        <w:div w:id="1608541312">
          <w:marLeft w:val="640"/>
          <w:marRight w:val="0"/>
          <w:marTop w:val="0"/>
          <w:marBottom w:val="0"/>
          <w:divBdr>
            <w:top w:val="none" w:sz="0" w:space="0" w:color="auto"/>
            <w:left w:val="none" w:sz="0" w:space="0" w:color="auto"/>
            <w:bottom w:val="none" w:sz="0" w:space="0" w:color="auto"/>
            <w:right w:val="none" w:sz="0" w:space="0" w:color="auto"/>
          </w:divBdr>
        </w:div>
        <w:div w:id="1308508995">
          <w:marLeft w:val="640"/>
          <w:marRight w:val="0"/>
          <w:marTop w:val="0"/>
          <w:marBottom w:val="0"/>
          <w:divBdr>
            <w:top w:val="none" w:sz="0" w:space="0" w:color="auto"/>
            <w:left w:val="none" w:sz="0" w:space="0" w:color="auto"/>
            <w:bottom w:val="none" w:sz="0" w:space="0" w:color="auto"/>
            <w:right w:val="none" w:sz="0" w:space="0" w:color="auto"/>
          </w:divBdr>
        </w:div>
        <w:div w:id="874078339">
          <w:marLeft w:val="640"/>
          <w:marRight w:val="0"/>
          <w:marTop w:val="0"/>
          <w:marBottom w:val="0"/>
          <w:divBdr>
            <w:top w:val="none" w:sz="0" w:space="0" w:color="auto"/>
            <w:left w:val="none" w:sz="0" w:space="0" w:color="auto"/>
            <w:bottom w:val="none" w:sz="0" w:space="0" w:color="auto"/>
            <w:right w:val="none" w:sz="0" w:space="0" w:color="auto"/>
          </w:divBdr>
        </w:div>
        <w:div w:id="1042440352">
          <w:marLeft w:val="640"/>
          <w:marRight w:val="0"/>
          <w:marTop w:val="0"/>
          <w:marBottom w:val="0"/>
          <w:divBdr>
            <w:top w:val="none" w:sz="0" w:space="0" w:color="auto"/>
            <w:left w:val="none" w:sz="0" w:space="0" w:color="auto"/>
            <w:bottom w:val="none" w:sz="0" w:space="0" w:color="auto"/>
            <w:right w:val="none" w:sz="0" w:space="0" w:color="auto"/>
          </w:divBdr>
        </w:div>
        <w:div w:id="2071922748">
          <w:marLeft w:val="640"/>
          <w:marRight w:val="0"/>
          <w:marTop w:val="0"/>
          <w:marBottom w:val="0"/>
          <w:divBdr>
            <w:top w:val="none" w:sz="0" w:space="0" w:color="auto"/>
            <w:left w:val="none" w:sz="0" w:space="0" w:color="auto"/>
            <w:bottom w:val="none" w:sz="0" w:space="0" w:color="auto"/>
            <w:right w:val="none" w:sz="0" w:space="0" w:color="auto"/>
          </w:divBdr>
        </w:div>
        <w:div w:id="680662965">
          <w:marLeft w:val="640"/>
          <w:marRight w:val="0"/>
          <w:marTop w:val="0"/>
          <w:marBottom w:val="0"/>
          <w:divBdr>
            <w:top w:val="none" w:sz="0" w:space="0" w:color="auto"/>
            <w:left w:val="none" w:sz="0" w:space="0" w:color="auto"/>
            <w:bottom w:val="none" w:sz="0" w:space="0" w:color="auto"/>
            <w:right w:val="none" w:sz="0" w:space="0" w:color="auto"/>
          </w:divBdr>
        </w:div>
        <w:div w:id="53090975">
          <w:marLeft w:val="640"/>
          <w:marRight w:val="0"/>
          <w:marTop w:val="0"/>
          <w:marBottom w:val="0"/>
          <w:divBdr>
            <w:top w:val="none" w:sz="0" w:space="0" w:color="auto"/>
            <w:left w:val="none" w:sz="0" w:space="0" w:color="auto"/>
            <w:bottom w:val="none" w:sz="0" w:space="0" w:color="auto"/>
            <w:right w:val="none" w:sz="0" w:space="0" w:color="auto"/>
          </w:divBdr>
        </w:div>
        <w:div w:id="1996300505">
          <w:marLeft w:val="640"/>
          <w:marRight w:val="0"/>
          <w:marTop w:val="0"/>
          <w:marBottom w:val="0"/>
          <w:divBdr>
            <w:top w:val="none" w:sz="0" w:space="0" w:color="auto"/>
            <w:left w:val="none" w:sz="0" w:space="0" w:color="auto"/>
            <w:bottom w:val="none" w:sz="0" w:space="0" w:color="auto"/>
            <w:right w:val="none" w:sz="0" w:space="0" w:color="auto"/>
          </w:divBdr>
        </w:div>
        <w:div w:id="542058549">
          <w:marLeft w:val="640"/>
          <w:marRight w:val="0"/>
          <w:marTop w:val="0"/>
          <w:marBottom w:val="0"/>
          <w:divBdr>
            <w:top w:val="none" w:sz="0" w:space="0" w:color="auto"/>
            <w:left w:val="none" w:sz="0" w:space="0" w:color="auto"/>
            <w:bottom w:val="none" w:sz="0" w:space="0" w:color="auto"/>
            <w:right w:val="none" w:sz="0" w:space="0" w:color="auto"/>
          </w:divBdr>
        </w:div>
        <w:div w:id="1686517289">
          <w:marLeft w:val="640"/>
          <w:marRight w:val="0"/>
          <w:marTop w:val="0"/>
          <w:marBottom w:val="0"/>
          <w:divBdr>
            <w:top w:val="none" w:sz="0" w:space="0" w:color="auto"/>
            <w:left w:val="none" w:sz="0" w:space="0" w:color="auto"/>
            <w:bottom w:val="none" w:sz="0" w:space="0" w:color="auto"/>
            <w:right w:val="none" w:sz="0" w:space="0" w:color="auto"/>
          </w:divBdr>
        </w:div>
      </w:divsChild>
    </w:div>
    <w:div w:id="618494458">
      <w:bodyDiv w:val="1"/>
      <w:marLeft w:val="0"/>
      <w:marRight w:val="0"/>
      <w:marTop w:val="0"/>
      <w:marBottom w:val="0"/>
      <w:divBdr>
        <w:top w:val="none" w:sz="0" w:space="0" w:color="auto"/>
        <w:left w:val="none" w:sz="0" w:space="0" w:color="auto"/>
        <w:bottom w:val="none" w:sz="0" w:space="0" w:color="auto"/>
        <w:right w:val="none" w:sz="0" w:space="0" w:color="auto"/>
      </w:divBdr>
    </w:div>
    <w:div w:id="640426013">
      <w:bodyDiv w:val="1"/>
      <w:marLeft w:val="0"/>
      <w:marRight w:val="0"/>
      <w:marTop w:val="0"/>
      <w:marBottom w:val="0"/>
      <w:divBdr>
        <w:top w:val="none" w:sz="0" w:space="0" w:color="auto"/>
        <w:left w:val="none" w:sz="0" w:space="0" w:color="auto"/>
        <w:bottom w:val="none" w:sz="0" w:space="0" w:color="auto"/>
        <w:right w:val="none" w:sz="0" w:space="0" w:color="auto"/>
      </w:divBdr>
    </w:div>
    <w:div w:id="646861622">
      <w:bodyDiv w:val="1"/>
      <w:marLeft w:val="0"/>
      <w:marRight w:val="0"/>
      <w:marTop w:val="0"/>
      <w:marBottom w:val="0"/>
      <w:divBdr>
        <w:top w:val="none" w:sz="0" w:space="0" w:color="auto"/>
        <w:left w:val="none" w:sz="0" w:space="0" w:color="auto"/>
        <w:bottom w:val="none" w:sz="0" w:space="0" w:color="auto"/>
        <w:right w:val="none" w:sz="0" w:space="0" w:color="auto"/>
      </w:divBdr>
    </w:div>
    <w:div w:id="665321949">
      <w:bodyDiv w:val="1"/>
      <w:marLeft w:val="0"/>
      <w:marRight w:val="0"/>
      <w:marTop w:val="0"/>
      <w:marBottom w:val="0"/>
      <w:divBdr>
        <w:top w:val="none" w:sz="0" w:space="0" w:color="auto"/>
        <w:left w:val="none" w:sz="0" w:space="0" w:color="auto"/>
        <w:bottom w:val="none" w:sz="0" w:space="0" w:color="auto"/>
        <w:right w:val="none" w:sz="0" w:space="0" w:color="auto"/>
      </w:divBdr>
      <w:divsChild>
        <w:div w:id="838813833">
          <w:marLeft w:val="640"/>
          <w:marRight w:val="0"/>
          <w:marTop w:val="0"/>
          <w:marBottom w:val="0"/>
          <w:divBdr>
            <w:top w:val="none" w:sz="0" w:space="0" w:color="auto"/>
            <w:left w:val="none" w:sz="0" w:space="0" w:color="auto"/>
            <w:bottom w:val="none" w:sz="0" w:space="0" w:color="auto"/>
            <w:right w:val="none" w:sz="0" w:space="0" w:color="auto"/>
          </w:divBdr>
        </w:div>
        <w:div w:id="1672024502">
          <w:marLeft w:val="640"/>
          <w:marRight w:val="0"/>
          <w:marTop w:val="0"/>
          <w:marBottom w:val="0"/>
          <w:divBdr>
            <w:top w:val="none" w:sz="0" w:space="0" w:color="auto"/>
            <w:left w:val="none" w:sz="0" w:space="0" w:color="auto"/>
            <w:bottom w:val="none" w:sz="0" w:space="0" w:color="auto"/>
            <w:right w:val="none" w:sz="0" w:space="0" w:color="auto"/>
          </w:divBdr>
        </w:div>
        <w:div w:id="1979534097">
          <w:marLeft w:val="640"/>
          <w:marRight w:val="0"/>
          <w:marTop w:val="0"/>
          <w:marBottom w:val="0"/>
          <w:divBdr>
            <w:top w:val="none" w:sz="0" w:space="0" w:color="auto"/>
            <w:left w:val="none" w:sz="0" w:space="0" w:color="auto"/>
            <w:bottom w:val="none" w:sz="0" w:space="0" w:color="auto"/>
            <w:right w:val="none" w:sz="0" w:space="0" w:color="auto"/>
          </w:divBdr>
        </w:div>
        <w:div w:id="2089500858">
          <w:marLeft w:val="640"/>
          <w:marRight w:val="0"/>
          <w:marTop w:val="0"/>
          <w:marBottom w:val="0"/>
          <w:divBdr>
            <w:top w:val="none" w:sz="0" w:space="0" w:color="auto"/>
            <w:left w:val="none" w:sz="0" w:space="0" w:color="auto"/>
            <w:bottom w:val="none" w:sz="0" w:space="0" w:color="auto"/>
            <w:right w:val="none" w:sz="0" w:space="0" w:color="auto"/>
          </w:divBdr>
        </w:div>
        <w:div w:id="1800107283">
          <w:marLeft w:val="640"/>
          <w:marRight w:val="0"/>
          <w:marTop w:val="0"/>
          <w:marBottom w:val="0"/>
          <w:divBdr>
            <w:top w:val="none" w:sz="0" w:space="0" w:color="auto"/>
            <w:left w:val="none" w:sz="0" w:space="0" w:color="auto"/>
            <w:bottom w:val="none" w:sz="0" w:space="0" w:color="auto"/>
            <w:right w:val="none" w:sz="0" w:space="0" w:color="auto"/>
          </w:divBdr>
        </w:div>
        <w:div w:id="406810450">
          <w:marLeft w:val="640"/>
          <w:marRight w:val="0"/>
          <w:marTop w:val="0"/>
          <w:marBottom w:val="0"/>
          <w:divBdr>
            <w:top w:val="none" w:sz="0" w:space="0" w:color="auto"/>
            <w:left w:val="none" w:sz="0" w:space="0" w:color="auto"/>
            <w:bottom w:val="none" w:sz="0" w:space="0" w:color="auto"/>
            <w:right w:val="none" w:sz="0" w:space="0" w:color="auto"/>
          </w:divBdr>
        </w:div>
        <w:div w:id="1508203673">
          <w:marLeft w:val="640"/>
          <w:marRight w:val="0"/>
          <w:marTop w:val="0"/>
          <w:marBottom w:val="0"/>
          <w:divBdr>
            <w:top w:val="none" w:sz="0" w:space="0" w:color="auto"/>
            <w:left w:val="none" w:sz="0" w:space="0" w:color="auto"/>
            <w:bottom w:val="none" w:sz="0" w:space="0" w:color="auto"/>
            <w:right w:val="none" w:sz="0" w:space="0" w:color="auto"/>
          </w:divBdr>
        </w:div>
        <w:div w:id="1717581846">
          <w:marLeft w:val="640"/>
          <w:marRight w:val="0"/>
          <w:marTop w:val="0"/>
          <w:marBottom w:val="0"/>
          <w:divBdr>
            <w:top w:val="none" w:sz="0" w:space="0" w:color="auto"/>
            <w:left w:val="none" w:sz="0" w:space="0" w:color="auto"/>
            <w:bottom w:val="none" w:sz="0" w:space="0" w:color="auto"/>
            <w:right w:val="none" w:sz="0" w:space="0" w:color="auto"/>
          </w:divBdr>
        </w:div>
        <w:div w:id="1786388751">
          <w:marLeft w:val="640"/>
          <w:marRight w:val="0"/>
          <w:marTop w:val="0"/>
          <w:marBottom w:val="0"/>
          <w:divBdr>
            <w:top w:val="none" w:sz="0" w:space="0" w:color="auto"/>
            <w:left w:val="none" w:sz="0" w:space="0" w:color="auto"/>
            <w:bottom w:val="none" w:sz="0" w:space="0" w:color="auto"/>
            <w:right w:val="none" w:sz="0" w:space="0" w:color="auto"/>
          </w:divBdr>
        </w:div>
        <w:div w:id="538007024">
          <w:marLeft w:val="640"/>
          <w:marRight w:val="0"/>
          <w:marTop w:val="0"/>
          <w:marBottom w:val="0"/>
          <w:divBdr>
            <w:top w:val="none" w:sz="0" w:space="0" w:color="auto"/>
            <w:left w:val="none" w:sz="0" w:space="0" w:color="auto"/>
            <w:bottom w:val="none" w:sz="0" w:space="0" w:color="auto"/>
            <w:right w:val="none" w:sz="0" w:space="0" w:color="auto"/>
          </w:divBdr>
        </w:div>
        <w:div w:id="1057165873">
          <w:marLeft w:val="640"/>
          <w:marRight w:val="0"/>
          <w:marTop w:val="0"/>
          <w:marBottom w:val="0"/>
          <w:divBdr>
            <w:top w:val="none" w:sz="0" w:space="0" w:color="auto"/>
            <w:left w:val="none" w:sz="0" w:space="0" w:color="auto"/>
            <w:bottom w:val="none" w:sz="0" w:space="0" w:color="auto"/>
            <w:right w:val="none" w:sz="0" w:space="0" w:color="auto"/>
          </w:divBdr>
        </w:div>
        <w:div w:id="1236671138">
          <w:marLeft w:val="640"/>
          <w:marRight w:val="0"/>
          <w:marTop w:val="0"/>
          <w:marBottom w:val="0"/>
          <w:divBdr>
            <w:top w:val="none" w:sz="0" w:space="0" w:color="auto"/>
            <w:left w:val="none" w:sz="0" w:space="0" w:color="auto"/>
            <w:bottom w:val="none" w:sz="0" w:space="0" w:color="auto"/>
            <w:right w:val="none" w:sz="0" w:space="0" w:color="auto"/>
          </w:divBdr>
        </w:div>
        <w:div w:id="2062052500">
          <w:marLeft w:val="640"/>
          <w:marRight w:val="0"/>
          <w:marTop w:val="0"/>
          <w:marBottom w:val="0"/>
          <w:divBdr>
            <w:top w:val="none" w:sz="0" w:space="0" w:color="auto"/>
            <w:left w:val="none" w:sz="0" w:space="0" w:color="auto"/>
            <w:bottom w:val="none" w:sz="0" w:space="0" w:color="auto"/>
            <w:right w:val="none" w:sz="0" w:space="0" w:color="auto"/>
          </w:divBdr>
        </w:div>
        <w:div w:id="90901661">
          <w:marLeft w:val="640"/>
          <w:marRight w:val="0"/>
          <w:marTop w:val="0"/>
          <w:marBottom w:val="0"/>
          <w:divBdr>
            <w:top w:val="none" w:sz="0" w:space="0" w:color="auto"/>
            <w:left w:val="none" w:sz="0" w:space="0" w:color="auto"/>
            <w:bottom w:val="none" w:sz="0" w:space="0" w:color="auto"/>
            <w:right w:val="none" w:sz="0" w:space="0" w:color="auto"/>
          </w:divBdr>
        </w:div>
        <w:div w:id="1219515662">
          <w:marLeft w:val="640"/>
          <w:marRight w:val="0"/>
          <w:marTop w:val="0"/>
          <w:marBottom w:val="0"/>
          <w:divBdr>
            <w:top w:val="none" w:sz="0" w:space="0" w:color="auto"/>
            <w:left w:val="none" w:sz="0" w:space="0" w:color="auto"/>
            <w:bottom w:val="none" w:sz="0" w:space="0" w:color="auto"/>
            <w:right w:val="none" w:sz="0" w:space="0" w:color="auto"/>
          </w:divBdr>
        </w:div>
        <w:div w:id="2067022930">
          <w:marLeft w:val="640"/>
          <w:marRight w:val="0"/>
          <w:marTop w:val="0"/>
          <w:marBottom w:val="0"/>
          <w:divBdr>
            <w:top w:val="none" w:sz="0" w:space="0" w:color="auto"/>
            <w:left w:val="none" w:sz="0" w:space="0" w:color="auto"/>
            <w:bottom w:val="none" w:sz="0" w:space="0" w:color="auto"/>
            <w:right w:val="none" w:sz="0" w:space="0" w:color="auto"/>
          </w:divBdr>
        </w:div>
        <w:div w:id="1715694331">
          <w:marLeft w:val="640"/>
          <w:marRight w:val="0"/>
          <w:marTop w:val="0"/>
          <w:marBottom w:val="0"/>
          <w:divBdr>
            <w:top w:val="none" w:sz="0" w:space="0" w:color="auto"/>
            <w:left w:val="none" w:sz="0" w:space="0" w:color="auto"/>
            <w:bottom w:val="none" w:sz="0" w:space="0" w:color="auto"/>
            <w:right w:val="none" w:sz="0" w:space="0" w:color="auto"/>
          </w:divBdr>
        </w:div>
        <w:div w:id="1016269614">
          <w:marLeft w:val="640"/>
          <w:marRight w:val="0"/>
          <w:marTop w:val="0"/>
          <w:marBottom w:val="0"/>
          <w:divBdr>
            <w:top w:val="none" w:sz="0" w:space="0" w:color="auto"/>
            <w:left w:val="none" w:sz="0" w:space="0" w:color="auto"/>
            <w:bottom w:val="none" w:sz="0" w:space="0" w:color="auto"/>
            <w:right w:val="none" w:sz="0" w:space="0" w:color="auto"/>
          </w:divBdr>
        </w:div>
        <w:div w:id="1200818868">
          <w:marLeft w:val="640"/>
          <w:marRight w:val="0"/>
          <w:marTop w:val="0"/>
          <w:marBottom w:val="0"/>
          <w:divBdr>
            <w:top w:val="none" w:sz="0" w:space="0" w:color="auto"/>
            <w:left w:val="none" w:sz="0" w:space="0" w:color="auto"/>
            <w:bottom w:val="none" w:sz="0" w:space="0" w:color="auto"/>
            <w:right w:val="none" w:sz="0" w:space="0" w:color="auto"/>
          </w:divBdr>
        </w:div>
        <w:div w:id="2115401010">
          <w:marLeft w:val="640"/>
          <w:marRight w:val="0"/>
          <w:marTop w:val="0"/>
          <w:marBottom w:val="0"/>
          <w:divBdr>
            <w:top w:val="none" w:sz="0" w:space="0" w:color="auto"/>
            <w:left w:val="none" w:sz="0" w:space="0" w:color="auto"/>
            <w:bottom w:val="none" w:sz="0" w:space="0" w:color="auto"/>
            <w:right w:val="none" w:sz="0" w:space="0" w:color="auto"/>
          </w:divBdr>
        </w:div>
        <w:div w:id="769084903">
          <w:marLeft w:val="640"/>
          <w:marRight w:val="0"/>
          <w:marTop w:val="0"/>
          <w:marBottom w:val="0"/>
          <w:divBdr>
            <w:top w:val="none" w:sz="0" w:space="0" w:color="auto"/>
            <w:left w:val="none" w:sz="0" w:space="0" w:color="auto"/>
            <w:bottom w:val="none" w:sz="0" w:space="0" w:color="auto"/>
            <w:right w:val="none" w:sz="0" w:space="0" w:color="auto"/>
          </w:divBdr>
        </w:div>
        <w:div w:id="2044860238">
          <w:marLeft w:val="640"/>
          <w:marRight w:val="0"/>
          <w:marTop w:val="0"/>
          <w:marBottom w:val="0"/>
          <w:divBdr>
            <w:top w:val="none" w:sz="0" w:space="0" w:color="auto"/>
            <w:left w:val="none" w:sz="0" w:space="0" w:color="auto"/>
            <w:bottom w:val="none" w:sz="0" w:space="0" w:color="auto"/>
            <w:right w:val="none" w:sz="0" w:space="0" w:color="auto"/>
          </w:divBdr>
        </w:div>
        <w:div w:id="1150171976">
          <w:marLeft w:val="640"/>
          <w:marRight w:val="0"/>
          <w:marTop w:val="0"/>
          <w:marBottom w:val="0"/>
          <w:divBdr>
            <w:top w:val="none" w:sz="0" w:space="0" w:color="auto"/>
            <w:left w:val="none" w:sz="0" w:space="0" w:color="auto"/>
            <w:bottom w:val="none" w:sz="0" w:space="0" w:color="auto"/>
            <w:right w:val="none" w:sz="0" w:space="0" w:color="auto"/>
          </w:divBdr>
        </w:div>
        <w:div w:id="890462022">
          <w:marLeft w:val="640"/>
          <w:marRight w:val="0"/>
          <w:marTop w:val="0"/>
          <w:marBottom w:val="0"/>
          <w:divBdr>
            <w:top w:val="none" w:sz="0" w:space="0" w:color="auto"/>
            <w:left w:val="none" w:sz="0" w:space="0" w:color="auto"/>
            <w:bottom w:val="none" w:sz="0" w:space="0" w:color="auto"/>
            <w:right w:val="none" w:sz="0" w:space="0" w:color="auto"/>
          </w:divBdr>
        </w:div>
        <w:div w:id="1007561556">
          <w:marLeft w:val="640"/>
          <w:marRight w:val="0"/>
          <w:marTop w:val="0"/>
          <w:marBottom w:val="0"/>
          <w:divBdr>
            <w:top w:val="none" w:sz="0" w:space="0" w:color="auto"/>
            <w:left w:val="none" w:sz="0" w:space="0" w:color="auto"/>
            <w:bottom w:val="none" w:sz="0" w:space="0" w:color="auto"/>
            <w:right w:val="none" w:sz="0" w:space="0" w:color="auto"/>
          </w:divBdr>
        </w:div>
        <w:div w:id="201213027">
          <w:marLeft w:val="640"/>
          <w:marRight w:val="0"/>
          <w:marTop w:val="0"/>
          <w:marBottom w:val="0"/>
          <w:divBdr>
            <w:top w:val="none" w:sz="0" w:space="0" w:color="auto"/>
            <w:left w:val="none" w:sz="0" w:space="0" w:color="auto"/>
            <w:bottom w:val="none" w:sz="0" w:space="0" w:color="auto"/>
            <w:right w:val="none" w:sz="0" w:space="0" w:color="auto"/>
          </w:divBdr>
        </w:div>
        <w:div w:id="874535926">
          <w:marLeft w:val="640"/>
          <w:marRight w:val="0"/>
          <w:marTop w:val="0"/>
          <w:marBottom w:val="0"/>
          <w:divBdr>
            <w:top w:val="none" w:sz="0" w:space="0" w:color="auto"/>
            <w:left w:val="none" w:sz="0" w:space="0" w:color="auto"/>
            <w:bottom w:val="none" w:sz="0" w:space="0" w:color="auto"/>
            <w:right w:val="none" w:sz="0" w:space="0" w:color="auto"/>
          </w:divBdr>
        </w:div>
        <w:div w:id="410928661">
          <w:marLeft w:val="640"/>
          <w:marRight w:val="0"/>
          <w:marTop w:val="0"/>
          <w:marBottom w:val="0"/>
          <w:divBdr>
            <w:top w:val="none" w:sz="0" w:space="0" w:color="auto"/>
            <w:left w:val="none" w:sz="0" w:space="0" w:color="auto"/>
            <w:bottom w:val="none" w:sz="0" w:space="0" w:color="auto"/>
            <w:right w:val="none" w:sz="0" w:space="0" w:color="auto"/>
          </w:divBdr>
        </w:div>
        <w:div w:id="725572933">
          <w:marLeft w:val="640"/>
          <w:marRight w:val="0"/>
          <w:marTop w:val="0"/>
          <w:marBottom w:val="0"/>
          <w:divBdr>
            <w:top w:val="none" w:sz="0" w:space="0" w:color="auto"/>
            <w:left w:val="none" w:sz="0" w:space="0" w:color="auto"/>
            <w:bottom w:val="none" w:sz="0" w:space="0" w:color="auto"/>
            <w:right w:val="none" w:sz="0" w:space="0" w:color="auto"/>
          </w:divBdr>
        </w:div>
        <w:div w:id="324826120">
          <w:marLeft w:val="640"/>
          <w:marRight w:val="0"/>
          <w:marTop w:val="0"/>
          <w:marBottom w:val="0"/>
          <w:divBdr>
            <w:top w:val="none" w:sz="0" w:space="0" w:color="auto"/>
            <w:left w:val="none" w:sz="0" w:space="0" w:color="auto"/>
            <w:bottom w:val="none" w:sz="0" w:space="0" w:color="auto"/>
            <w:right w:val="none" w:sz="0" w:space="0" w:color="auto"/>
          </w:divBdr>
        </w:div>
        <w:div w:id="1991782955">
          <w:marLeft w:val="640"/>
          <w:marRight w:val="0"/>
          <w:marTop w:val="0"/>
          <w:marBottom w:val="0"/>
          <w:divBdr>
            <w:top w:val="none" w:sz="0" w:space="0" w:color="auto"/>
            <w:left w:val="none" w:sz="0" w:space="0" w:color="auto"/>
            <w:bottom w:val="none" w:sz="0" w:space="0" w:color="auto"/>
            <w:right w:val="none" w:sz="0" w:space="0" w:color="auto"/>
          </w:divBdr>
        </w:div>
        <w:div w:id="1867710545">
          <w:marLeft w:val="640"/>
          <w:marRight w:val="0"/>
          <w:marTop w:val="0"/>
          <w:marBottom w:val="0"/>
          <w:divBdr>
            <w:top w:val="none" w:sz="0" w:space="0" w:color="auto"/>
            <w:left w:val="none" w:sz="0" w:space="0" w:color="auto"/>
            <w:bottom w:val="none" w:sz="0" w:space="0" w:color="auto"/>
            <w:right w:val="none" w:sz="0" w:space="0" w:color="auto"/>
          </w:divBdr>
        </w:div>
        <w:div w:id="623004680">
          <w:marLeft w:val="640"/>
          <w:marRight w:val="0"/>
          <w:marTop w:val="0"/>
          <w:marBottom w:val="0"/>
          <w:divBdr>
            <w:top w:val="none" w:sz="0" w:space="0" w:color="auto"/>
            <w:left w:val="none" w:sz="0" w:space="0" w:color="auto"/>
            <w:bottom w:val="none" w:sz="0" w:space="0" w:color="auto"/>
            <w:right w:val="none" w:sz="0" w:space="0" w:color="auto"/>
          </w:divBdr>
        </w:div>
        <w:div w:id="1520005718">
          <w:marLeft w:val="640"/>
          <w:marRight w:val="0"/>
          <w:marTop w:val="0"/>
          <w:marBottom w:val="0"/>
          <w:divBdr>
            <w:top w:val="none" w:sz="0" w:space="0" w:color="auto"/>
            <w:left w:val="none" w:sz="0" w:space="0" w:color="auto"/>
            <w:bottom w:val="none" w:sz="0" w:space="0" w:color="auto"/>
            <w:right w:val="none" w:sz="0" w:space="0" w:color="auto"/>
          </w:divBdr>
        </w:div>
        <w:div w:id="752629965">
          <w:marLeft w:val="640"/>
          <w:marRight w:val="0"/>
          <w:marTop w:val="0"/>
          <w:marBottom w:val="0"/>
          <w:divBdr>
            <w:top w:val="none" w:sz="0" w:space="0" w:color="auto"/>
            <w:left w:val="none" w:sz="0" w:space="0" w:color="auto"/>
            <w:bottom w:val="none" w:sz="0" w:space="0" w:color="auto"/>
            <w:right w:val="none" w:sz="0" w:space="0" w:color="auto"/>
          </w:divBdr>
        </w:div>
        <w:div w:id="1574661942">
          <w:marLeft w:val="640"/>
          <w:marRight w:val="0"/>
          <w:marTop w:val="0"/>
          <w:marBottom w:val="0"/>
          <w:divBdr>
            <w:top w:val="none" w:sz="0" w:space="0" w:color="auto"/>
            <w:left w:val="none" w:sz="0" w:space="0" w:color="auto"/>
            <w:bottom w:val="none" w:sz="0" w:space="0" w:color="auto"/>
            <w:right w:val="none" w:sz="0" w:space="0" w:color="auto"/>
          </w:divBdr>
        </w:div>
        <w:div w:id="1093160984">
          <w:marLeft w:val="640"/>
          <w:marRight w:val="0"/>
          <w:marTop w:val="0"/>
          <w:marBottom w:val="0"/>
          <w:divBdr>
            <w:top w:val="none" w:sz="0" w:space="0" w:color="auto"/>
            <w:left w:val="none" w:sz="0" w:space="0" w:color="auto"/>
            <w:bottom w:val="none" w:sz="0" w:space="0" w:color="auto"/>
            <w:right w:val="none" w:sz="0" w:space="0" w:color="auto"/>
          </w:divBdr>
        </w:div>
        <w:div w:id="1459297858">
          <w:marLeft w:val="640"/>
          <w:marRight w:val="0"/>
          <w:marTop w:val="0"/>
          <w:marBottom w:val="0"/>
          <w:divBdr>
            <w:top w:val="none" w:sz="0" w:space="0" w:color="auto"/>
            <w:left w:val="none" w:sz="0" w:space="0" w:color="auto"/>
            <w:bottom w:val="none" w:sz="0" w:space="0" w:color="auto"/>
            <w:right w:val="none" w:sz="0" w:space="0" w:color="auto"/>
          </w:divBdr>
        </w:div>
        <w:div w:id="622422768">
          <w:marLeft w:val="640"/>
          <w:marRight w:val="0"/>
          <w:marTop w:val="0"/>
          <w:marBottom w:val="0"/>
          <w:divBdr>
            <w:top w:val="none" w:sz="0" w:space="0" w:color="auto"/>
            <w:left w:val="none" w:sz="0" w:space="0" w:color="auto"/>
            <w:bottom w:val="none" w:sz="0" w:space="0" w:color="auto"/>
            <w:right w:val="none" w:sz="0" w:space="0" w:color="auto"/>
          </w:divBdr>
        </w:div>
        <w:div w:id="2059666690">
          <w:marLeft w:val="640"/>
          <w:marRight w:val="0"/>
          <w:marTop w:val="0"/>
          <w:marBottom w:val="0"/>
          <w:divBdr>
            <w:top w:val="none" w:sz="0" w:space="0" w:color="auto"/>
            <w:left w:val="none" w:sz="0" w:space="0" w:color="auto"/>
            <w:bottom w:val="none" w:sz="0" w:space="0" w:color="auto"/>
            <w:right w:val="none" w:sz="0" w:space="0" w:color="auto"/>
          </w:divBdr>
        </w:div>
        <w:div w:id="1697152880">
          <w:marLeft w:val="640"/>
          <w:marRight w:val="0"/>
          <w:marTop w:val="0"/>
          <w:marBottom w:val="0"/>
          <w:divBdr>
            <w:top w:val="none" w:sz="0" w:space="0" w:color="auto"/>
            <w:left w:val="none" w:sz="0" w:space="0" w:color="auto"/>
            <w:bottom w:val="none" w:sz="0" w:space="0" w:color="auto"/>
            <w:right w:val="none" w:sz="0" w:space="0" w:color="auto"/>
          </w:divBdr>
        </w:div>
        <w:div w:id="1860318504">
          <w:marLeft w:val="640"/>
          <w:marRight w:val="0"/>
          <w:marTop w:val="0"/>
          <w:marBottom w:val="0"/>
          <w:divBdr>
            <w:top w:val="none" w:sz="0" w:space="0" w:color="auto"/>
            <w:left w:val="none" w:sz="0" w:space="0" w:color="auto"/>
            <w:bottom w:val="none" w:sz="0" w:space="0" w:color="auto"/>
            <w:right w:val="none" w:sz="0" w:space="0" w:color="auto"/>
          </w:divBdr>
        </w:div>
        <w:div w:id="221212917">
          <w:marLeft w:val="640"/>
          <w:marRight w:val="0"/>
          <w:marTop w:val="0"/>
          <w:marBottom w:val="0"/>
          <w:divBdr>
            <w:top w:val="none" w:sz="0" w:space="0" w:color="auto"/>
            <w:left w:val="none" w:sz="0" w:space="0" w:color="auto"/>
            <w:bottom w:val="none" w:sz="0" w:space="0" w:color="auto"/>
            <w:right w:val="none" w:sz="0" w:space="0" w:color="auto"/>
          </w:divBdr>
        </w:div>
        <w:div w:id="1871869326">
          <w:marLeft w:val="640"/>
          <w:marRight w:val="0"/>
          <w:marTop w:val="0"/>
          <w:marBottom w:val="0"/>
          <w:divBdr>
            <w:top w:val="none" w:sz="0" w:space="0" w:color="auto"/>
            <w:left w:val="none" w:sz="0" w:space="0" w:color="auto"/>
            <w:bottom w:val="none" w:sz="0" w:space="0" w:color="auto"/>
            <w:right w:val="none" w:sz="0" w:space="0" w:color="auto"/>
          </w:divBdr>
        </w:div>
        <w:div w:id="1274702026">
          <w:marLeft w:val="640"/>
          <w:marRight w:val="0"/>
          <w:marTop w:val="0"/>
          <w:marBottom w:val="0"/>
          <w:divBdr>
            <w:top w:val="none" w:sz="0" w:space="0" w:color="auto"/>
            <w:left w:val="none" w:sz="0" w:space="0" w:color="auto"/>
            <w:bottom w:val="none" w:sz="0" w:space="0" w:color="auto"/>
            <w:right w:val="none" w:sz="0" w:space="0" w:color="auto"/>
          </w:divBdr>
        </w:div>
        <w:div w:id="254244525">
          <w:marLeft w:val="640"/>
          <w:marRight w:val="0"/>
          <w:marTop w:val="0"/>
          <w:marBottom w:val="0"/>
          <w:divBdr>
            <w:top w:val="none" w:sz="0" w:space="0" w:color="auto"/>
            <w:left w:val="none" w:sz="0" w:space="0" w:color="auto"/>
            <w:bottom w:val="none" w:sz="0" w:space="0" w:color="auto"/>
            <w:right w:val="none" w:sz="0" w:space="0" w:color="auto"/>
          </w:divBdr>
        </w:div>
        <w:div w:id="2135757217">
          <w:marLeft w:val="640"/>
          <w:marRight w:val="0"/>
          <w:marTop w:val="0"/>
          <w:marBottom w:val="0"/>
          <w:divBdr>
            <w:top w:val="none" w:sz="0" w:space="0" w:color="auto"/>
            <w:left w:val="none" w:sz="0" w:space="0" w:color="auto"/>
            <w:bottom w:val="none" w:sz="0" w:space="0" w:color="auto"/>
            <w:right w:val="none" w:sz="0" w:space="0" w:color="auto"/>
          </w:divBdr>
        </w:div>
        <w:div w:id="1349135198">
          <w:marLeft w:val="640"/>
          <w:marRight w:val="0"/>
          <w:marTop w:val="0"/>
          <w:marBottom w:val="0"/>
          <w:divBdr>
            <w:top w:val="none" w:sz="0" w:space="0" w:color="auto"/>
            <w:left w:val="none" w:sz="0" w:space="0" w:color="auto"/>
            <w:bottom w:val="none" w:sz="0" w:space="0" w:color="auto"/>
            <w:right w:val="none" w:sz="0" w:space="0" w:color="auto"/>
          </w:divBdr>
        </w:div>
        <w:div w:id="78984114">
          <w:marLeft w:val="640"/>
          <w:marRight w:val="0"/>
          <w:marTop w:val="0"/>
          <w:marBottom w:val="0"/>
          <w:divBdr>
            <w:top w:val="none" w:sz="0" w:space="0" w:color="auto"/>
            <w:left w:val="none" w:sz="0" w:space="0" w:color="auto"/>
            <w:bottom w:val="none" w:sz="0" w:space="0" w:color="auto"/>
            <w:right w:val="none" w:sz="0" w:space="0" w:color="auto"/>
          </w:divBdr>
        </w:div>
        <w:div w:id="1726368928">
          <w:marLeft w:val="640"/>
          <w:marRight w:val="0"/>
          <w:marTop w:val="0"/>
          <w:marBottom w:val="0"/>
          <w:divBdr>
            <w:top w:val="none" w:sz="0" w:space="0" w:color="auto"/>
            <w:left w:val="none" w:sz="0" w:space="0" w:color="auto"/>
            <w:bottom w:val="none" w:sz="0" w:space="0" w:color="auto"/>
            <w:right w:val="none" w:sz="0" w:space="0" w:color="auto"/>
          </w:divBdr>
        </w:div>
      </w:divsChild>
    </w:div>
    <w:div w:id="668099849">
      <w:bodyDiv w:val="1"/>
      <w:marLeft w:val="0"/>
      <w:marRight w:val="0"/>
      <w:marTop w:val="0"/>
      <w:marBottom w:val="0"/>
      <w:divBdr>
        <w:top w:val="none" w:sz="0" w:space="0" w:color="auto"/>
        <w:left w:val="none" w:sz="0" w:space="0" w:color="auto"/>
        <w:bottom w:val="none" w:sz="0" w:space="0" w:color="auto"/>
        <w:right w:val="none" w:sz="0" w:space="0" w:color="auto"/>
      </w:divBdr>
    </w:div>
    <w:div w:id="670792894">
      <w:bodyDiv w:val="1"/>
      <w:marLeft w:val="0"/>
      <w:marRight w:val="0"/>
      <w:marTop w:val="0"/>
      <w:marBottom w:val="0"/>
      <w:divBdr>
        <w:top w:val="none" w:sz="0" w:space="0" w:color="auto"/>
        <w:left w:val="none" w:sz="0" w:space="0" w:color="auto"/>
        <w:bottom w:val="none" w:sz="0" w:space="0" w:color="auto"/>
        <w:right w:val="none" w:sz="0" w:space="0" w:color="auto"/>
      </w:divBdr>
    </w:div>
    <w:div w:id="673265793">
      <w:bodyDiv w:val="1"/>
      <w:marLeft w:val="0"/>
      <w:marRight w:val="0"/>
      <w:marTop w:val="0"/>
      <w:marBottom w:val="0"/>
      <w:divBdr>
        <w:top w:val="none" w:sz="0" w:space="0" w:color="auto"/>
        <w:left w:val="none" w:sz="0" w:space="0" w:color="auto"/>
        <w:bottom w:val="none" w:sz="0" w:space="0" w:color="auto"/>
        <w:right w:val="none" w:sz="0" w:space="0" w:color="auto"/>
      </w:divBdr>
    </w:div>
    <w:div w:id="676999958">
      <w:bodyDiv w:val="1"/>
      <w:marLeft w:val="0"/>
      <w:marRight w:val="0"/>
      <w:marTop w:val="0"/>
      <w:marBottom w:val="0"/>
      <w:divBdr>
        <w:top w:val="none" w:sz="0" w:space="0" w:color="auto"/>
        <w:left w:val="none" w:sz="0" w:space="0" w:color="auto"/>
        <w:bottom w:val="none" w:sz="0" w:space="0" w:color="auto"/>
        <w:right w:val="none" w:sz="0" w:space="0" w:color="auto"/>
      </w:divBdr>
    </w:div>
    <w:div w:id="684408129">
      <w:bodyDiv w:val="1"/>
      <w:marLeft w:val="0"/>
      <w:marRight w:val="0"/>
      <w:marTop w:val="0"/>
      <w:marBottom w:val="0"/>
      <w:divBdr>
        <w:top w:val="none" w:sz="0" w:space="0" w:color="auto"/>
        <w:left w:val="none" w:sz="0" w:space="0" w:color="auto"/>
        <w:bottom w:val="none" w:sz="0" w:space="0" w:color="auto"/>
        <w:right w:val="none" w:sz="0" w:space="0" w:color="auto"/>
      </w:divBdr>
    </w:div>
    <w:div w:id="707880030">
      <w:bodyDiv w:val="1"/>
      <w:marLeft w:val="0"/>
      <w:marRight w:val="0"/>
      <w:marTop w:val="0"/>
      <w:marBottom w:val="0"/>
      <w:divBdr>
        <w:top w:val="none" w:sz="0" w:space="0" w:color="auto"/>
        <w:left w:val="none" w:sz="0" w:space="0" w:color="auto"/>
        <w:bottom w:val="none" w:sz="0" w:space="0" w:color="auto"/>
        <w:right w:val="none" w:sz="0" w:space="0" w:color="auto"/>
      </w:divBdr>
    </w:div>
    <w:div w:id="714503213">
      <w:bodyDiv w:val="1"/>
      <w:marLeft w:val="0"/>
      <w:marRight w:val="0"/>
      <w:marTop w:val="0"/>
      <w:marBottom w:val="0"/>
      <w:divBdr>
        <w:top w:val="none" w:sz="0" w:space="0" w:color="auto"/>
        <w:left w:val="none" w:sz="0" w:space="0" w:color="auto"/>
        <w:bottom w:val="none" w:sz="0" w:space="0" w:color="auto"/>
        <w:right w:val="none" w:sz="0" w:space="0" w:color="auto"/>
      </w:divBdr>
    </w:div>
    <w:div w:id="723678015">
      <w:bodyDiv w:val="1"/>
      <w:marLeft w:val="0"/>
      <w:marRight w:val="0"/>
      <w:marTop w:val="0"/>
      <w:marBottom w:val="0"/>
      <w:divBdr>
        <w:top w:val="none" w:sz="0" w:space="0" w:color="auto"/>
        <w:left w:val="none" w:sz="0" w:space="0" w:color="auto"/>
        <w:bottom w:val="none" w:sz="0" w:space="0" w:color="auto"/>
        <w:right w:val="none" w:sz="0" w:space="0" w:color="auto"/>
      </w:divBdr>
      <w:divsChild>
        <w:div w:id="76944010">
          <w:marLeft w:val="480"/>
          <w:marRight w:val="0"/>
          <w:marTop w:val="0"/>
          <w:marBottom w:val="0"/>
          <w:divBdr>
            <w:top w:val="none" w:sz="0" w:space="0" w:color="auto"/>
            <w:left w:val="none" w:sz="0" w:space="0" w:color="auto"/>
            <w:bottom w:val="none" w:sz="0" w:space="0" w:color="auto"/>
            <w:right w:val="none" w:sz="0" w:space="0" w:color="auto"/>
          </w:divBdr>
        </w:div>
        <w:div w:id="1731920908">
          <w:marLeft w:val="480"/>
          <w:marRight w:val="0"/>
          <w:marTop w:val="0"/>
          <w:marBottom w:val="0"/>
          <w:divBdr>
            <w:top w:val="none" w:sz="0" w:space="0" w:color="auto"/>
            <w:left w:val="none" w:sz="0" w:space="0" w:color="auto"/>
            <w:bottom w:val="none" w:sz="0" w:space="0" w:color="auto"/>
            <w:right w:val="none" w:sz="0" w:space="0" w:color="auto"/>
          </w:divBdr>
        </w:div>
        <w:div w:id="1229145922">
          <w:marLeft w:val="480"/>
          <w:marRight w:val="0"/>
          <w:marTop w:val="0"/>
          <w:marBottom w:val="0"/>
          <w:divBdr>
            <w:top w:val="none" w:sz="0" w:space="0" w:color="auto"/>
            <w:left w:val="none" w:sz="0" w:space="0" w:color="auto"/>
            <w:bottom w:val="none" w:sz="0" w:space="0" w:color="auto"/>
            <w:right w:val="none" w:sz="0" w:space="0" w:color="auto"/>
          </w:divBdr>
        </w:div>
        <w:div w:id="117458373">
          <w:marLeft w:val="480"/>
          <w:marRight w:val="0"/>
          <w:marTop w:val="0"/>
          <w:marBottom w:val="0"/>
          <w:divBdr>
            <w:top w:val="none" w:sz="0" w:space="0" w:color="auto"/>
            <w:left w:val="none" w:sz="0" w:space="0" w:color="auto"/>
            <w:bottom w:val="none" w:sz="0" w:space="0" w:color="auto"/>
            <w:right w:val="none" w:sz="0" w:space="0" w:color="auto"/>
          </w:divBdr>
        </w:div>
        <w:div w:id="538051273">
          <w:marLeft w:val="480"/>
          <w:marRight w:val="0"/>
          <w:marTop w:val="0"/>
          <w:marBottom w:val="0"/>
          <w:divBdr>
            <w:top w:val="none" w:sz="0" w:space="0" w:color="auto"/>
            <w:left w:val="none" w:sz="0" w:space="0" w:color="auto"/>
            <w:bottom w:val="none" w:sz="0" w:space="0" w:color="auto"/>
            <w:right w:val="none" w:sz="0" w:space="0" w:color="auto"/>
          </w:divBdr>
        </w:div>
        <w:div w:id="831799619">
          <w:marLeft w:val="480"/>
          <w:marRight w:val="0"/>
          <w:marTop w:val="0"/>
          <w:marBottom w:val="0"/>
          <w:divBdr>
            <w:top w:val="none" w:sz="0" w:space="0" w:color="auto"/>
            <w:left w:val="none" w:sz="0" w:space="0" w:color="auto"/>
            <w:bottom w:val="none" w:sz="0" w:space="0" w:color="auto"/>
            <w:right w:val="none" w:sz="0" w:space="0" w:color="auto"/>
          </w:divBdr>
        </w:div>
        <w:div w:id="1673020690">
          <w:marLeft w:val="480"/>
          <w:marRight w:val="0"/>
          <w:marTop w:val="0"/>
          <w:marBottom w:val="0"/>
          <w:divBdr>
            <w:top w:val="none" w:sz="0" w:space="0" w:color="auto"/>
            <w:left w:val="none" w:sz="0" w:space="0" w:color="auto"/>
            <w:bottom w:val="none" w:sz="0" w:space="0" w:color="auto"/>
            <w:right w:val="none" w:sz="0" w:space="0" w:color="auto"/>
          </w:divBdr>
        </w:div>
        <w:div w:id="887716833">
          <w:marLeft w:val="480"/>
          <w:marRight w:val="0"/>
          <w:marTop w:val="0"/>
          <w:marBottom w:val="0"/>
          <w:divBdr>
            <w:top w:val="none" w:sz="0" w:space="0" w:color="auto"/>
            <w:left w:val="none" w:sz="0" w:space="0" w:color="auto"/>
            <w:bottom w:val="none" w:sz="0" w:space="0" w:color="auto"/>
            <w:right w:val="none" w:sz="0" w:space="0" w:color="auto"/>
          </w:divBdr>
        </w:div>
        <w:div w:id="1191407404">
          <w:marLeft w:val="480"/>
          <w:marRight w:val="0"/>
          <w:marTop w:val="0"/>
          <w:marBottom w:val="0"/>
          <w:divBdr>
            <w:top w:val="none" w:sz="0" w:space="0" w:color="auto"/>
            <w:left w:val="none" w:sz="0" w:space="0" w:color="auto"/>
            <w:bottom w:val="none" w:sz="0" w:space="0" w:color="auto"/>
            <w:right w:val="none" w:sz="0" w:space="0" w:color="auto"/>
          </w:divBdr>
        </w:div>
        <w:div w:id="1853956540">
          <w:marLeft w:val="480"/>
          <w:marRight w:val="0"/>
          <w:marTop w:val="0"/>
          <w:marBottom w:val="0"/>
          <w:divBdr>
            <w:top w:val="none" w:sz="0" w:space="0" w:color="auto"/>
            <w:left w:val="none" w:sz="0" w:space="0" w:color="auto"/>
            <w:bottom w:val="none" w:sz="0" w:space="0" w:color="auto"/>
            <w:right w:val="none" w:sz="0" w:space="0" w:color="auto"/>
          </w:divBdr>
        </w:div>
        <w:div w:id="801533200">
          <w:marLeft w:val="480"/>
          <w:marRight w:val="0"/>
          <w:marTop w:val="0"/>
          <w:marBottom w:val="0"/>
          <w:divBdr>
            <w:top w:val="none" w:sz="0" w:space="0" w:color="auto"/>
            <w:left w:val="none" w:sz="0" w:space="0" w:color="auto"/>
            <w:bottom w:val="none" w:sz="0" w:space="0" w:color="auto"/>
            <w:right w:val="none" w:sz="0" w:space="0" w:color="auto"/>
          </w:divBdr>
        </w:div>
        <w:div w:id="444007961">
          <w:marLeft w:val="480"/>
          <w:marRight w:val="0"/>
          <w:marTop w:val="0"/>
          <w:marBottom w:val="0"/>
          <w:divBdr>
            <w:top w:val="none" w:sz="0" w:space="0" w:color="auto"/>
            <w:left w:val="none" w:sz="0" w:space="0" w:color="auto"/>
            <w:bottom w:val="none" w:sz="0" w:space="0" w:color="auto"/>
            <w:right w:val="none" w:sz="0" w:space="0" w:color="auto"/>
          </w:divBdr>
        </w:div>
        <w:div w:id="1526675904">
          <w:marLeft w:val="480"/>
          <w:marRight w:val="0"/>
          <w:marTop w:val="0"/>
          <w:marBottom w:val="0"/>
          <w:divBdr>
            <w:top w:val="none" w:sz="0" w:space="0" w:color="auto"/>
            <w:left w:val="none" w:sz="0" w:space="0" w:color="auto"/>
            <w:bottom w:val="none" w:sz="0" w:space="0" w:color="auto"/>
            <w:right w:val="none" w:sz="0" w:space="0" w:color="auto"/>
          </w:divBdr>
        </w:div>
        <w:div w:id="249198692">
          <w:marLeft w:val="480"/>
          <w:marRight w:val="0"/>
          <w:marTop w:val="0"/>
          <w:marBottom w:val="0"/>
          <w:divBdr>
            <w:top w:val="none" w:sz="0" w:space="0" w:color="auto"/>
            <w:left w:val="none" w:sz="0" w:space="0" w:color="auto"/>
            <w:bottom w:val="none" w:sz="0" w:space="0" w:color="auto"/>
            <w:right w:val="none" w:sz="0" w:space="0" w:color="auto"/>
          </w:divBdr>
        </w:div>
        <w:div w:id="362480961">
          <w:marLeft w:val="480"/>
          <w:marRight w:val="0"/>
          <w:marTop w:val="0"/>
          <w:marBottom w:val="0"/>
          <w:divBdr>
            <w:top w:val="none" w:sz="0" w:space="0" w:color="auto"/>
            <w:left w:val="none" w:sz="0" w:space="0" w:color="auto"/>
            <w:bottom w:val="none" w:sz="0" w:space="0" w:color="auto"/>
            <w:right w:val="none" w:sz="0" w:space="0" w:color="auto"/>
          </w:divBdr>
        </w:div>
        <w:div w:id="1221790007">
          <w:marLeft w:val="480"/>
          <w:marRight w:val="0"/>
          <w:marTop w:val="0"/>
          <w:marBottom w:val="0"/>
          <w:divBdr>
            <w:top w:val="none" w:sz="0" w:space="0" w:color="auto"/>
            <w:left w:val="none" w:sz="0" w:space="0" w:color="auto"/>
            <w:bottom w:val="none" w:sz="0" w:space="0" w:color="auto"/>
            <w:right w:val="none" w:sz="0" w:space="0" w:color="auto"/>
          </w:divBdr>
        </w:div>
        <w:div w:id="279651689">
          <w:marLeft w:val="480"/>
          <w:marRight w:val="0"/>
          <w:marTop w:val="0"/>
          <w:marBottom w:val="0"/>
          <w:divBdr>
            <w:top w:val="none" w:sz="0" w:space="0" w:color="auto"/>
            <w:left w:val="none" w:sz="0" w:space="0" w:color="auto"/>
            <w:bottom w:val="none" w:sz="0" w:space="0" w:color="auto"/>
            <w:right w:val="none" w:sz="0" w:space="0" w:color="auto"/>
          </w:divBdr>
        </w:div>
        <w:div w:id="1605266352">
          <w:marLeft w:val="480"/>
          <w:marRight w:val="0"/>
          <w:marTop w:val="0"/>
          <w:marBottom w:val="0"/>
          <w:divBdr>
            <w:top w:val="none" w:sz="0" w:space="0" w:color="auto"/>
            <w:left w:val="none" w:sz="0" w:space="0" w:color="auto"/>
            <w:bottom w:val="none" w:sz="0" w:space="0" w:color="auto"/>
            <w:right w:val="none" w:sz="0" w:space="0" w:color="auto"/>
          </w:divBdr>
        </w:div>
        <w:div w:id="998846313">
          <w:marLeft w:val="480"/>
          <w:marRight w:val="0"/>
          <w:marTop w:val="0"/>
          <w:marBottom w:val="0"/>
          <w:divBdr>
            <w:top w:val="none" w:sz="0" w:space="0" w:color="auto"/>
            <w:left w:val="none" w:sz="0" w:space="0" w:color="auto"/>
            <w:bottom w:val="none" w:sz="0" w:space="0" w:color="auto"/>
            <w:right w:val="none" w:sz="0" w:space="0" w:color="auto"/>
          </w:divBdr>
        </w:div>
        <w:div w:id="1605310203">
          <w:marLeft w:val="480"/>
          <w:marRight w:val="0"/>
          <w:marTop w:val="0"/>
          <w:marBottom w:val="0"/>
          <w:divBdr>
            <w:top w:val="none" w:sz="0" w:space="0" w:color="auto"/>
            <w:left w:val="none" w:sz="0" w:space="0" w:color="auto"/>
            <w:bottom w:val="none" w:sz="0" w:space="0" w:color="auto"/>
            <w:right w:val="none" w:sz="0" w:space="0" w:color="auto"/>
          </w:divBdr>
        </w:div>
        <w:div w:id="1163275672">
          <w:marLeft w:val="480"/>
          <w:marRight w:val="0"/>
          <w:marTop w:val="0"/>
          <w:marBottom w:val="0"/>
          <w:divBdr>
            <w:top w:val="none" w:sz="0" w:space="0" w:color="auto"/>
            <w:left w:val="none" w:sz="0" w:space="0" w:color="auto"/>
            <w:bottom w:val="none" w:sz="0" w:space="0" w:color="auto"/>
            <w:right w:val="none" w:sz="0" w:space="0" w:color="auto"/>
          </w:divBdr>
        </w:div>
        <w:div w:id="1901552363">
          <w:marLeft w:val="480"/>
          <w:marRight w:val="0"/>
          <w:marTop w:val="0"/>
          <w:marBottom w:val="0"/>
          <w:divBdr>
            <w:top w:val="none" w:sz="0" w:space="0" w:color="auto"/>
            <w:left w:val="none" w:sz="0" w:space="0" w:color="auto"/>
            <w:bottom w:val="none" w:sz="0" w:space="0" w:color="auto"/>
            <w:right w:val="none" w:sz="0" w:space="0" w:color="auto"/>
          </w:divBdr>
        </w:div>
        <w:div w:id="1984508570">
          <w:marLeft w:val="480"/>
          <w:marRight w:val="0"/>
          <w:marTop w:val="0"/>
          <w:marBottom w:val="0"/>
          <w:divBdr>
            <w:top w:val="none" w:sz="0" w:space="0" w:color="auto"/>
            <w:left w:val="none" w:sz="0" w:space="0" w:color="auto"/>
            <w:bottom w:val="none" w:sz="0" w:space="0" w:color="auto"/>
            <w:right w:val="none" w:sz="0" w:space="0" w:color="auto"/>
          </w:divBdr>
        </w:div>
        <w:div w:id="1396589567">
          <w:marLeft w:val="480"/>
          <w:marRight w:val="0"/>
          <w:marTop w:val="0"/>
          <w:marBottom w:val="0"/>
          <w:divBdr>
            <w:top w:val="none" w:sz="0" w:space="0" w:color="auto"/>
            <w:left w:val="none" w:sz="0" w:space="0" w:color="auto"/>
            <w:bottom w:val="none" w:sz="0" w:space="0" w:color="auto"/>
            <w:right w:val="none" w:sz="0" w:space="0" w:color="auto"/>
          </w:divBdr>
        </w:div>
        <w:div w:id="810370177">
          <w:marLeft w:val="480"/>
          <w:marRight w:val="0"/>
          <w:marTop w:val="0"/>
          <w:marBottom w:val="0"/>
          <w:divBdr>
            <w:top w:val="none" w:sz="0" w:space="0" w:color="auto"/>
            <w:left w:val="none" w:sz="0" w:space="0" w:color="auto"/>
            <w:bottom w:val="none" w:sz="0" w:space="0" w:color="auto"/>
            <w:right w:val="none" w:sz="0" w:space="0" w:color="auto"/>
          </w:divBdr>
        </w:div>
        <w:div w:id="1166479733">
          <w:marLeft w:val="480"/>
          <w:marRight w:val="0"/>
          <w:marTop w:val="0"/>
          <w:marBottom w:val="0"/>
          <w:divBdr>
            <w:top w:val="none" w:sz="0" w:space="0" w:color="auto"/>
            <w:left w:val="none" w:sz="0" w:space="0" w:color="auto"/>
            <w:bottom w:val="none" w:sz="0" w:space="0" w:color="auto"/>
            <w:right w:val="none" w:sz="0" w:space="0" w:color="auto"/>
          </w:divBdr>
        </w:div>
        <w:div w:id="433746172">
          <w:marLeft w:val="480"/>
          <w:marRight w:val="0"/>
          <w:marTop w:val="0"/>
          <w:marBottom w:val="0"/>
          <w:divBdr>
            <w:top w:val="none" w:sz="0" w:space="0" w:color="auto"/>
            <w:left w:val="none" w:sz="0" w:space="0" w:color="auto"/>
            <w:bottom w:val="none" w:sz="0" w:space="0" w:color="auto"/>
            <w:right w:val="none" w:sz="0" w:space="0" w:color="auto"/>
          </w:divBdr>
        </w:div>
        <w:div w:id="1791321214">
          <w:marLeft w:val="480"/>
          <w:marRight w:val="0"/>
          <w:marTop w:val="0"/>
          <w:marBottom w:val="0"/>
          <w:divBdr>
            <w:top w:val="none" w:sz="0" w:space="0" w:color="auto"/>
            <w:left w:val="none" w:sz="0" w:space="0" w:color="auto"/>
            <w:bottom w:val="none" w:sz="0" w:space="0" w:color="auto"/>
            <w:right w:val="none" w:sz="0" w:space="0" w:color="auto"/>
          </w:divBdr>
        </w:div>
        <w:div w:id="731585630">
          <w:marLeft w:val="480"/>
          <w:marRight w:val="0"/>
          <w:marTop w:val="0"/>
          <w:marBottom w:val="0"/>
          <w:divBdr>
            <w:top w:val="none" w:sz="0" w:space="0" w:color="auto"/>
            <w:left w:val="none" w:sz="0" w:space="0" w:color="auto"/>
            <w:bottom w:val="none" w:sz="0" w:space="0" w:color="auto"/>
            <w:right w:val="none" w:sz="0" w:space="0" w:color="auto"/>
          </w:divBdr>
        </w:div>
        <w:div w:id="813453184">
          <w:marLeft w:val="480"/>
          <w:marRight w:val="0"/>
          <w:marTop w:val="0"/>
          <w:marBottom w:val="0"/>
          <w:divBdr>
            <w:top w:val="none" w:sz="0" w:space="0" w:color="auto"/>
            <w:left w:val="none" w:sz="0" w:space="0" w:color="auto"/>
            <w:bottom w:val="none" w:sz="0" w:space="0" w:color="auto"/>
            <w:right w:val="none" w:sz="0" w:space="0" w:color="auto"/>
          </w:divBdr>
        </w:div>
        <w:div w:id="811407589">
          <w:marLeft w:val="480"/>
          <w:marRight w:val="0"/>
          <w:marTop w:val="0"/>
          <w:marBottom w:val="0"/>
          <w:divBdr>
            <w:top w:val="none" w:sz="0" w:space="0" w:color="auto"/>
            <w:left w:val="none" w:sz="0" w:space="0" w:color="auto"/>
            <w:bottom w:val="none" w:sz="0" w:space="0" w:color="auto"/>
            <w:right w:val="none" w:sz="0" w:space="0" w:color="auto"/>
          </w:divBdr>
        </w:div>
        <w:div w:id="309948930">
          <w:marLeft w:val="480"/>
          <w:marRight w:val="0"/>
          <w:marTop w:val="0"/>
          <w:marBottom w:val="0"/>
          <w:divBdr>
            <w:top w:val="none" w:sz="0" w:space="0" w:color="auto"/>
            <w:left w:val="none" w:sz="0" w:space="0" w:color="auto"/>
            <w:bottom w:val="none" w:sz="0" w:space="0" w:color="auto"/>
            <w:right w:val="none" w:sz="0" w:space="0" w:color="auto"/>
          </w:divBdr>
        </w:div>
        <w:div w:id="630209260">
          <w:marLeft w:val="480"/>
          <w:marRight w:val="0"/>
          <w:marTop w:val="0"/>
          <w:marBottom w:val="0"/>
          <w:divBdr>
            <w:top w:val="none" w:sz="0" w:space="0" w:color="auto"/>
            <w:left w:val="none" w:sz="0" w:space="0" w:color="auto"/>
            <w:bottom w:val="none" w:sz="0" w:space="0" w:color="auto"/>
            <w:right w:val="none" w:sz="0" w:space="0" w:color="auto"/>
          </w:divBdr>
        </w:div>
        <w:div w:id="173420825">
          <w:marLeft w:val="480"/>
          <w:marRight w:val="0"/>
          <w:marTop w:val="0"/>
          <w:marBottom w:val="0"/>
          <w:divBdr>
            <w:top w:val="none" w:sz="0" w:space="0" w:color="auto"/>
            <w:left w:val="none" w:sz="0" w:space="0" w:color="auto"/>
            <w:bottom w:val="none" w:sz="0" w:space="0" w:color="auto"/>
            <w:right w:val="none" w:sz="0" w:space="0" w:color="auto"/>
          </w:divBdr>
        </w:div>
        <w:div w:id="363137574">
          <w:marLeft w:val="480"/>
          <w:marRight w:val="0"/>
          <w:marTop w:val="0"/>
          <w:marBottom w:val="0"/>
          <w:divBdr>
            <w:top w:val="none" w:sz="0" w:space="0" w:color="auto"/>
            <w:left w:val="none" w:sz="0" w:space="0" w:color="auto"/>
            <w:bottom w:val="none" w:sz="0" w:space="0" w:color="auto"/>
            <w:right w:val="none" w:sz="0" w:space="0" w:color="auto"/>
          </w:divBdr>
        </w:div>
        <w:div w:id="748693011">
          <w:marLeft w:val="480"/>
          <w:marRight w:val="0"/>
          <w:marTop w:val="0"/>
          <w:marBottom w:val="0"/>
          <w:divBdr>
            <w:top w:val="none" w:sz="0" w:space="0" w:color="auto"/>
            <w:left w:val="none" w:sz="0" w:space="0" w:color="auto"/>
            <w:bottom w:val="none" w:sz="0" w:space="0" w:color="auto"/>
            <w:right w:val="none" w:sz="0" w:space="0" w:color="auto"/>
          </w:divBdr>
        </w:div>
        <w:div w:id="1303001832">
          <w:marLeft w:val="480"/>
          <w:marRight w:val="0"/>
          <w:marTop w:val="0"/>
          <w:marBottom w:val="0"/>
          <w:divBdr>
            <w:top w:val="none" w:sz="0" w:space="0" w:color="auto"/>
            <w:left w:val="none" w:sz="0" w:space="0" w:color="auto"/>
            <w:bottom w:val="none" w:sz="0" w:space="0" w:color="auto"/>
            <w:right w:val="none" w:sz="0" w:space="0" w:color="auto"/>
          </w:divBdr>
        </w:div>
        <w:div w:id="164638722">
          <w:marLeft w:val="480"/>
          <w:marRight w:val="0"/>
          <w:marTop w:val="0"/>
          <w:marBottom w:val="0"/>
          <w:divBdr>
            <w:top w:val="none" w:sz="0" w:space="0" w:color="auto"/>
            <w:left w:val="none" w:sz="0" w:space="0" w:color="auto"/>
            <w:bottom w:val="none" w:sz="0" w:space="0" w:color="auto"/>
            <w:right w:val="none" w:sz="0" w:space="0" w:color="auto"/>
          </w:divBdr>
        </w:div>
        <w:div w:id="1773280742">
          <w:marLeft w:val="480"/>
          <w:marRight w:val="0"/>
          <w:marTop w:val="0"/>
          <w:marBottom w:val="0"/>
          <w:divBdr>
            <w:top w:val="none" w:sz="0" w:space="0" w:color="auto"/>
            <w:left w:val="none" w:sz="0" w:space="0" w:color="auto"/>
            <w:bottom w:val="none" w:sz="0" w:space="0" w:color="auto"/>
            <w:right w:val="none" w:sz="0" w:space="0" w:color="auto"/>
          </w:divBdr>
        </w:div>
        <w:div w:id="1326058394">
          <w:marLeft w:val="480"/>
          <w:marRight w:val="0"/>
          <w:marTop w:val="0"/>
          <w:marBottom w:val="0"/>
          <w:divBdr>
            <w:top w:val="none" w:sz="0" w:space="0" w:color="auto"/>
            <w:left w:val="none" w:sz="0" w:space="0" w:color="auto"/>
            <w:bottom w:val="none" w:sz="0" w:space="0" w:color="auto"/>
            <w:right w:val="none" w:sz="0" w:space="0" w:color="auto"/>
          </w:divBdr>
        </w:div>
        <w:div w:id="158890553">
          <w:marLeft w:val="480"/>
          <w:marRight w:val="0"/>
          <w:marTop w:val="0"/>
          <w:marBottom w:val="0"/>
          <w:divBdr>
            <w:top w:val="none" w:sz="0" w:space="0" w:color="auto"/>
            <w:left w:val="none" w:sz="0" w:space="0" w:color="auto"/>
            <w:bottom w:val="none" w:sz="0" w:space="0" w:color="auto"/>
            <w:right w:val="none" w:sz="0" w:space="0" w:color="auto"/>
          </w:divBdr>
        </w:div>
        <w:div w:id="984622265">
          <w:marLeft w:val="480"/>
          <w:marRight w:val="0"/>
          <w:marTop w:val="0"/>
          <w:marBottom w:val="0"/>
          <w:divBdr>
            <w:top w:val="none" w:sz="0" w:space="0" w:color="auto"/>
            <w:left w:val="none" w:sz="0" w:space="0" w:color="auto"/>
            <w:bottom w:val="none" w:sz="0" w:space="0" w:color="auto"/>
            <w:right w:val="none" w:sz="0" w:space="0" w:color="auto"/>
          </w:divBdr>
        </w:div>
        <w:div w:id="782505614">
          <w:marLeft w:val="480"/>
          <w:marRight w:val="0"/>
          <w:marTop w:val="0"/>
          <w:marBottom w:val="0"/>
          <w:divBdr>
            <w:top w:val="none" w:sz="0" w:space="0" w:color="auto"/>
            <w:left w:val="none" w:sz="0" w:space="0" w:color="auto"/>
            <w:bottom w:val="none" w:sz="0" w:space="0" w:color="auto"/>
            <w:right w:val="none" w:sz="0" w:space="0" w:color="auto"/>
          </w:divBdr>
        </w:div>
        <w:div w:id="937103270">
          <w:marLeft w:val="480"/>
          <w:marRight w:val="0"/>
          <w:marTop w:val="0"/>
          <w:marBottom w:val="0"/>
          <w:divBdr>
            <w:top w:val="none" w:sz="0" w:space="0" w:color="auto"/>
            <w:left w:val="none" w:sz="0" w:space="0" w:color="auto"/>
            <w:bottom w:val="none" w:sz="0" w:space="0" w:color="auto"/>
            <w:right w:val="none" w:sz="0" w:space="0" w:color="auto"/>
          </w:divBdr>
        </w:div>
        <w:div w:id="2033609876">
          <w:marLeft w:val="480"/>
          <w:marRight w:val="0"/>
          <w:marTop w:val="0"/>
          <w:marBottom w:val="0"/>
          <w:divBdr>
            <w:top w:val="none" w:sz="0" w:space="0" w:color="auto"/>
            <w:left w:val="none" w:sz="0" w:space="0" w:color="auto"/>
            <w:bottom w:val="none" w:sz="0" w:space="0" w:color="auto"/>
            <w:right w:val="none" w:sz="0" w:space="0" w:color="auto"/>
          </w:divBdr>
        </w:div>
        <w:div w:id="1143884401">
          <w:marLeft w:val="480"/>
          <w:marRight w:val="0"/>
          <w:marTop w:val="0"/>
          <w:marBottom w:val="0"/>
          <w:divBdr>
            <w:top w:val="none" w:sz="0" w:space="0" w:color="auto"/>
            <w:left w:val="none" w:sz="0" w:space="0" w:color="auto"/>
            <w:bottom w:val="none" w:sz="0" w:space="0" w:color="auto"/>
            <w:right w:val="none" w:sz="0" w:space="0" w:color="auto"/>
          </w:divBdr>
        </w:div>
        <w:div w:id="1166021325">
          <w:marLeft w:val="480"/>
          <w:marRight w:val="0"/>
          <w:marTop w:val="0"/>
          <w:marBottom w:val="0"/>
          <w:divBdr>
            <w:top w:val="none" w:sz="0" w:space="0" w:color="auto"/>
            <w:left w:val="none" w:sz="0" w:space="0" w:color="auto"/>
            <w:bottom w:val="none" w:sz="0" w:space="0" w:color="auto"/>
            <w:right w:val="none" w:sz="0" w:space="0" w:color="auto"/>
          </w:divBdr>
        </w:div>
        <w:div w:id="1642035983">
          <w:marLeft w:val="480"/>
          <w:marRight w:val="0"/>
          <w:marTop w:val="0"/>
          <w:marBottom w:val="0"/>
          <w:divBdr>
            <w:top w:val="none" w:sz="0" w:space="0" w:color="auto"/>
            <w:left w:val="none" w:sz="0" w:space="0" w:color="auto"/>
            <w:bottom w:val="none" w:sz="0" w:space="0" w:color="auto"/>
            <w:right w:val="none" w:sz="0" w:space="0" w:color="auto"/>
          </w:divBdr>
        </w:div>
        <w:div w:id="384106874">
          <w:marLeft w:val="480"/>
          <w:marRight w:val="0"/>
          <w:marTop w:val="0"/>
          <w:marBottom w:val="0"/>
          <w:divBdr>
            <w:top w:val="none" w:sz="0" w:space="0" w:color="auto"/>
            <w:left w:val="none" w:sz="0" w:space="0" w:color="auto"/>
            <w:bottom w:val="none" w:sz="0" w:space="0" w:color="auto"/>
            <w:right w:val="none" w:sz="0" w:space="0" w:color="auto"/>
          </w:divBdr>
        </w:div>
      </w:divsChild>
    </w:div>
    <w:div w:id="741953114">
      <w:bodyDiv w:val="1"/>
      <w:marLeft w:val="0"/>
      <w:marRight w:val="0"/>
      <w:marTop w:val="0"/>
      <w:marBottom w:val="0"/>
      <w:divBdr>
        <w:top w:val="none" w:sz="0" w:space="0" w:color="auto"/>
        <w:left w:val="none" w:sz="0" w:space="0" w:color="auto"/>
        <w:bottom w:val="none" w:sz="0" w:space="0" w:color="auto"/>
        <w:right w:val="none" w:sz="0" w:space="0" w:color="auto"/>
      </w:divBdr>
    </w:div>
    <w:div w:id="742333237">
      <w:bodyDiv w:val="1"/>
      <w:marLeft w:val="0"/>
      <w:marRight w:val="0"/>
      <w:marTop w:val="0"/>
      <w:marBottom w:val="0"/>
      <w:divBdr>
        <w:top w:val="none" w:sz="0" w:space="0" w:color="auto"/>
        <w:left w:val="none" w:sz="0" w:space="0" w:color="auto"/>
        <w:bottom w:val="none" w:sz="0" w:space="0" w:color="auto"/>
        <w:right w:val="none" w:sz="0" w:space="0" w:color="auto"/>
      </w:divBdr>
    </w:div>
    <w:div w:id="753286636">
      <w:bodyDiv w:val="1"/>
      <w:marLeft w:val="0"/>
      <w:marRight w:val="0"/>
      <w:marTop w:val="0"/>
      <w:marBottom w:val="0"/>
      <w:divBdr>
        <w:top w:val="none" w:sz="0" w:space="0" w:color="auto"/>
        <w:left w:val="none" w:sz="0" w:space="0" w:color="auto"/>
        <w:bottom w:val="none" w:sz="0" w:space="0" w:color="auto"/>
        <w:right w:val="none" w:sz="0" w:space="0" w:color="auto"/>
      </w:divBdr>
    </w:div>
    <w:div w:id="756099947">
      <w:bodyDiv w:val="1"/>
      <w:marLeft w:val="0"/>
      <w:marRight w:val="0"/>
      <w:marTop w:val="0"/>
      <w:marBottom w:val="0"/>
      <w:divBdr>
        <w:top w:val="none" w:sz="0" w:space="0" w:color="auto"/>
        <w:left w:val="none" w:sz="0" w:space="0" w:color="auto"/>
        <w:bottom w:val="none" w:sz="0" w:space="0" w:color="auto"/>
        <w:right w:val="none" w:sz="0" w:space="0" w:color="auto"/>
      </w:divBdr>
    </w:div>
    <w:div w:id="763259046">
      <w:bodyDiv w:val="1"/>
      <w:marLeft w:val="0"/>
      <w:marRight w:val="0"/>
      <w:marTop w:val="0"/>
      <w:marBottom w:val="0"/>
      <w:divBdr>
        <w:top w:val="none" w:sz="0" w:space="0" w:color="auto"/>
        <w:left w:val="none" w:sz="0" w:space="0" w:color="auto"/>
        <w:bottom w:val="none" w:sz="0" w:space="0" w:color="auto"/>
        <w:right w:val="none" w:sz="0" w:space="0" w:color="auto"/>
      </w:divBdr>
    </w:div>
    <w:div w:id="765463772">
      <w:bodyDiv w:val="1"/>
      <w:marLeft w:val="0"/>
      <w:marRight w:val="0"/>
      <w:marTop w:val="0"/>
      <w:marBottom w:val="0"/>
      <w:divBdr>
        <w:top w:val="none" w:sz="0" w:space="0" w:color="auto"/>
        <w:left w:val="none" w:sz="0" w:space="0" w:color="auto"/>
        <w:bottom w:val="none" w:sz="0" w:space="0" w:color="auto"/>
        <w:right w:val="none" w:sz="0" w:space="0" w:color="auto"/>
      </w:divBdr>
    </w:div>
    <w:div w:id="771630398">
      <w:bodyDiv w:val="1"/>
      <w:marLeft w:val="0"/>
      <w:marRight w:val="0"/>
      <w:marTop w:val="0"/>
      <w:marBottom w:val="0"/>
      <w:divBdr>
        <w:top w:val="none" w:sz="0" w:space="0" w:color="auto"/>
        <w:left w:val="none" w:sz="0" w:space="0" w:color="auto"/>
        <w:bottom w:val="none" w:sz="0" w:space="0" w:color="auto"/>
        <w:right w:val="none" w:sz="0" w:space="0" w:color="auto"/>
      </w:divBdr>
    </w:div>
    <w:div w:id="774012671">
      <w:bodyDiv w:val="1"/>
      <w:marLeft w:val="0"/>
      <w:marRight w:val="0"/>
      <w:marTop w:val="0"/>
      <w:marBottom w:val="0"/>
      <w:divBdr>
        <w:top w:val="none" w:sz="0" w:space="0" w:color="auto"/>
        <w:left w:val="none" w:sz="0" w:space="0" w:color="auto"/>
        <w:bottom w:val="none" w:sz="0" w:space="0" w:color="auto"/>
        <w:right w:val="none" w:sz="0" w:space="0" w:color="auto"/>
      </w:divBdr>
      <w:divsChild>
        <w:div w:id="1964727575">
          <w:marLeft w:val="640"/>
          <w:marRight w:val="0"/>
          <w:marTop w:val="0"/>
          <w:marBottom w:val="0"/>
          <w:divBdr>
            <w:top w:val="none" w:sz="0" w:space="0" w:color="auto"/>
            <w:left w:val="none" w:sz="0" w:space="0" w:color="auto"/>
            <w:bottom w:val="none" w:sz="0" w:space="0" w:color="auto"/>
            <w:right w:val="none" w:sz="0" w:space="0" w:color="auto"/>
          </w:divBdr>
        </w:div>
        <w:div w:id="566039632">
          <w:marLeft w:val="640"/>
          <w:marRight w:val="0"/>
          <w:marTop w:val="0"/>
          <w:marBottom w:val="0"/>
          <w:divBdr>
            <w:top w:val="none" w:sz="0" w:space="0" w:color="auto"/>
            <w:left w:val="none" w:sz="0" w:space="0" w:color="auto"/>
            <w:bottom w:val="none" w:sz="0" w:space="0" w:color="auto"/>
            <w:right w:val="none" w:sz="0" w:space="0" w:color="auto"/>
          </w:divBdr>
        </w:div>
        <w:div w:id="86655041">
          <w:marLeft w:val="640"/>
          <w:marRight w:val="0"/>
          <w:marTop w:val="0"/>
          <w:marBottom w:val="0"/>
          <w:divBdr>
            <w:top w:val="none" w:sz="0" w:space="0" w:color="auto"/>
            <w:left w:val="none" w:sz="0" w:space="0" w:color="auto"/>
            <w:bottom w:val="none" w:sz="0" w:space="0" w:color="auto"/>
            <w:right w:val="none" w:sz="0" w:space="0" w:color="auto"/>
          </w:divBdr>
        </w:div>
        <w:div w:id="1990672632">
          <w:marLeft w:val="640"/>
          <w:marRight w:val="0"/>
          <w:marTop w:val="0"/>
          <w:marBottom w:val="0"/>
          <w:divBdr>
            <w:top w:val="none" w:sz="0" w:space="0" w:color="auto"/>
            <w:left w:val="none" w:sz="0" w:space="0" w:color="auto"/>
            <w:bottom w:val="none" w:sz="0" w:space="0" w:color="auto"/>
            <w:right w:val="none" w:sz="0" w:space="0" w:color="auto"/>
          </w:divBdr>
        </w:div>
        <w:div w:id="451171956">
          <w:marLeft w:val="640"/>
          <w:marRight w:val="0"/>
          <w:marTop w:val="0"/>
          <w:marBottom w:val="0"/>
          <w:divBdr>
            <w:top w:val="none" w:sz="0" w:space="0" w:color="auto"/>
            <w:left w:val="none" w:sz="0" w:space="0" w:color="auto"/>
            <w:bottom w:val="none" w:sz="0" w:space="0" w:color="auto"/>
            <w:right w:val="none" w:sz="0" w:space="0" w:color="auto"/>
          </w:divBdr>
        </w:div>
        <w:div w:id="1508398811">
          <w:marLeft w:val="640"/>
          <w:marRight w:val="0"/>
          <w:marTop w:val="0"/>
          <w:marBottom w:val="0"/>
          <w:divBdr>
            <w:top w:val="none" w:sz="0" w:space="0" w:color="auto"/>
            <w:left w:val="none" w:sz="0" w:space="0" w:color="auto"/>
            <w:bottom w:val="none" w:sz="0" w:space="0" w:color="auto"/>
            <w:right w:val="none" w:sz="0" w:space="0" w:color="auto"/>
          </w:divBdr>
        </w:div>
        <w:div w:id="1142889070">
          <w:marLeft w:val="640"/>
          <w:marRight w:val="0"/>
          <w:marTop w:val="0"/>
          <w:marBottom w:val="0"/>
          <w:divBdr>
            <w:top w:val="none" w:sz="0" w:space="0" w:color="auto"/>
            <w:left w:val="none" w:sz="0" w:space="0" w:color="auto"/>
            <w:bottom w:val="none" w:sz="0" w:space="0" w:color="auto"/>
            <w:right w:val="none" w:sz="0" w:space="0" w:color="auto"/>
          </w:divBdr>
        </w:div>
        <w:div w:id="1434276360">
          <w:marLeft w:val="640"/>
          <w:marRight w:val="0"/>
          <w:marTop w:val="0"/>
          <w:marBottom w:val="0"/>
          <w:divBdr>
            <w:top w:val="none" w:sz="0" w:space="0" w:color="auto"/>
            <w:left w:val="none" w:sz="0" w:space="0" w:color="auto"/>
            <w:bottom w:val="none" w:sz="0" w:space="0" w:color="auto"/>
            <w:right w:val="none" w:sz="0" w:space="0" w:color="auto"/>
          </w:divBdr>
        </w:div>
        <w:div w:id="1296254733">
          <w:marLeft w:val="640"/>
          <w:marRight w:val="0"/>
          <w:marTop w:val="0"/>
          <w:marBottom w:val="0"/>
          <w:divBdr>
            <w:top w:val="none" w:sz="0" w:space="0" w:color="auto"/>
            <w:left w:val="none" w:sz="0" w:space="0" w:color="auto"/>
            <w:bottom w:val="none" w:sz="0" w:space="0" w:color="auto"/>
            <w:right w:val="none" w:sz="0" w:space="0" w:color="auto"/>
          </w:divBdr>
        </w:div>
        <w:div w:id="1378820410">
          <w:marLeft w:val="640"/>
          <w:marRight w:val="0"/>
          <w:marTop w:val="0"/>
          <w:marBottom w:val="0"/>
          <w:divBdr>
            <w:top w:val="none" w:sz="0" w:space="0" w:color="auto"/>
            <w:left w:val="none" w:sz="0" w:space="0" w:color="auto"/>
            <w:bottom w:val="none" w:sz="0" w:space="0" w:color="auto"/>
            <w:right w:val="none" w:sz="0" w:space="0" w:color="auto"/>
          </w:divBdr>
        </w:div>
        <w:div w:id="1177382038">
          <w:marLeft w:val="640"/>
          <w:marRight w:val="0"/>
          <w:marTop w:val="0"/>
          <w:marBottom w:val="0"/>
          <w:divBdr>
            <w:top w:val="none" w:sz="0" w:space="0" w:color="auto"/>
            <w:left w:val="none" w:sz="0" w:space="0" w:color="auto"/>
            <w:bottom w:val="none" w:sz="0" w:space="0" w:color="auto"/>
            <w:right w:val="none" w:sz="0" w:space="0" w:color="auto"/>
          </w:divBdr>
        </w:div>
        <w:div w:id="2062559967">
          <w:marLeft w:val="640"/>
          <w:marRight w:val="0"/>
          <w:marTop w:val="0"/>
          <w:marBottom w:val="0"/>
          <w:divBdr>
            <w:top w:val="none" w:sz="0" w:space="0" w:color="auto"/>
            <w:left w:val="none" w:sz="0" w:space="0" w:color="auto"/>
            <w:bottom w:val="none" w:sz="0" w:space="0" w:color="auto"/>
            <w:right w:val="none" w:sz="0" w:space="0" w:color="auto"/>
          </w:divBdr>
        </w:div>
        <w:div w:id="1215309945">
          <w:marLeft w:val="640"/>
          <w:marRight w:val="0"/>
          <w:marTop w:val="0"/>
          <w:marBottom w:val="0"/>
          <w:divBdr>
            <w:top w:val="none" w:sz="0" w:space="0" w:color="auto"/>
            <w:left w:val="none" w:sz="0" w:space="0" w:color="auto"/>
            <w:bottom w:val="none" w:sz="0" w:space="0" w:color="auto"/>
            <w:right w:val="none" w:sz="0" w:space="0" w:color="auto"/>
          </w:divBdr>
        </w:div>
        <w:div w:id="1646934519">
          <w:marLeft w:val="640"/>
          <w:marRight w:val="0"/>
          <w:marTop w:val="0"/>
          <w:marBottom w:val="0"/>
          <w:divBdr>
            <w:top w:val="none" w:sz="0" w:space="0" w:color="auto"/>
            <w:left w:val="none" w:sz="0" w:space="0" w:color="auto"/>
            <w:bottom w:val="none" w:sz="0" w:space="0" w:color="auto"/>
            <w:right w:val="none" w:sz="0" w:space="0" w:color="auto"/>
          </w:divBdr>
        </w:div>
        <w:div w:id="1747261824">
          <w:marLeft w:val="640"/>
          <w:marRight w:val="0"/>
          <w:marTop w:val="0"/>
          <w:marBottom w:val="0"/>
          <w:divBdr>
            <w:top w:val="none" w:sz="0" w:space="0" w:color="auto"/>
            <w:left w:val="none" w:sz="0" w:space="0" w:color="auto"/>
            <w:bottom w:val="none" w:sz="0" w:space="0" w:color="auto"/>
            <w:right w:val="none" w:sz="0" w:space="0" w:color="auto"/>
          </w:divBdr>
        </w:div>
        <w:div w:id="1991589842">
          <w:marLeft w:val="640"/>
          <w:marRight w:val="0"/>
          <w:marTop w:val="0"/>
          <w:marBottom w:val="0"/>
          <w:divBdr>
            <w:top w:val="none" w:sz="0" w:space="0" w:color="auto"/>
            <w:left w:val="none" w:sz="0" w:space="0" w:color="auto"/>
            <w:bottom w:val="none" w:sz="0" w:space="0" w:color="auto"/>
            <w:right w:val="none" w:sz="0" w:space="0" w:color="auto"/>
          </w:divBdr>
        </w:div>
        <w:div w:id="1190950214">
          <w:marLeft w:val="640"/>
          <w:marRight w:val="0"/>
          <w:marTop w:val="0"/>
          <w:marBottom w:val="0"/>
          <w:divBdr>
            <w:top w:val="none" w:sz="0" w:space="0" w:color="auto"/>
            <w:left w:val="none" w:sz="0" w:space="0" w:color="auto"/>
            <w:bottom w:val="none" w:sz="0" w:space="0" w:color="auto"/>
            <w:right w:val="none" w:sz="0" w:space="0" w:color="auto"/>
          </w:divBdr>
        </w:div>
        <w:div w:id="1679038721">
          <w:marLeft w:val="640"/>
          <w:marRight w:val="0"/>
          <w:marTop w:val="0"/>
          <w:marBottom w:val="0"/>
          <w:divBdr>
            <w:top w:val="none" w:sz="0" w:space="0" w:color="auto"/>
            <w:left w:val="none" w:sz="0" w:space="0" w:color="auto"/>
            <w:bottom w:val="none" w:sz="0" w:space="0" w:color="auto"/>
            <w:right w:val="none" w:sz="0" w:space="0" w:color="auto"/>
          </w:divBdr>
        </w:div>
        <w:div w:id="808672952">
          <w:marLeft w:val="640"/>
          <w:marRight w:val="0"/>
          <w:marTop w:val="0"/>
          <w:marBottom w:val="0"/>
          <w:divBdr>
            <w:top w:val="none" w:sz="0" w:space="0" w:color="auto"/>
            <w:left w:val="none" w:sz="0" w:space="0" w:color="auto"/>
            <w:bottom w:val="none" w:sz="0" w:space="0" w:color="auto"/>
            <w:right w:val="none" w:sz="0" w:space="0" w:color="auto"/>
          </w:divBdr>
        </w:div>
        <w:div w:id="746539929">
          <w:marLeft w:val="640"/>
          <w:marRight w:val="0"/>
          <w:marTop w:val="0"/>
          <w:marBottom w:val="0"/>
          <w:divBdr>
            <w:top w:val="none" w:sz="0" w:space="0" w:color="auto"/>
            <w:left w:val="none" w:sz="0" w:space="0" w:color="auto"/>
            <w:bottom w:val="none" w:sz="0" w:space="0" w:color="auto"/>
            <w:right w:val="none" w:sz="0" w:space="0" w:color="auto"/>
          </w:divBdr>
        </w:div>
        <w:div w:id="275062437">
          <w:marLeft w:val="640"/>
          <w:marRight w:val="0"/>
          <w:marTop w:val="0"/>
          <w:marBottom w:val="0"/>
          <w:divBdr>
            <w:top w:val="none" w:sz="0" w:space="0" w:color="auto"/>
            <w:left w:val="none" w:sz="0" w:space="0" w:color="auto"/>
            <w:bottom w:val="none" w:sz="0" w:space="0" w:color="auto"/>
            <w:right w:val="none" w:sz="0" w:space="0" w:color="auto"/>
          </w:divBdr>
        </w:div>
        <w:div w:id="1525317395">
          <w:marLeft w:val="640"/>
          <w:marRight w:val="0"/>
          <w:marTop w:val="0"/>
          <w:marBottom w:val="0"/>
          <w:divBdr>
            <w:top w:val="none" w:sz="0" w:space="0" w:color="auto"/>
            <w:left w:val="none" w:sz="0" w:space="0" w:color="auto"/>
            <w:bottom w:val="none" w:sz="0" w:space="0" w:color="auto"/>
            <w:right w:val="none" w:sz="0" w:space="0" w:color="auto"/>
          </w:divBdr>
        </w:div>
        <w:div w:id="657227729">
          <w:marLeft w:val="640"/>
          <w:marRight w:val="0"/>
          <w:marTop w:val="0"/>
          <w:marBottom w:val="0"/>
          <w:divBdr>
            <w:top w:val="none" w:sz="0" w:space="0" w:color="auto"/>
            <w:left w:val="none" w:sz="0" w:space="0" w:color="auto"/>
            <w:bottom w:val="none" w:sz="0" w:space="0" w:color="auto"/>
            <w:right w:val="none" w:sz="0" w:space="0" w:color="auto"/>
          </w:divBdr>
        </w:div>
        <w:div w:id="201672919">
          <w:marLeft w:val="640"/>
          <w:marRight w:val="0"/>
          <w:marTop w:val="0"/>
          <w:marBottom w:val="0"/>
          <w:divBdr>
            <w:top w:val="none" w:sz="0" w:space="0" w:color="auto"/>
            <w:left w:val="none" w:sz="0" w:space="0" w:color="auto"/>
            <w:bottom w:val="none" w:sz="0" w:space="0" w:color="auto"/>
            <w:right w:val="none" w:sz="0" w:space="0" w:color="auto"/>
          </w:divBdr>
        </w:div>
        <w:div w:id="1141846852">
          <w:marLeft w:val="640"/>
          <w:marRight w:val="0"/>
          <w:marTop w:val="0"/>
          <w:marBottom w:val="0"/>
          <w:divBdr>
            <w:top w:val="none" w:sz="0" w:space="0" w:color="auto"/>
            <w:left w:val="none" w:sz="0" w:space="0" w:color="auto"/>
            <w:bottom w:val="none" w:sz="0" w:space="0" w:color="auto"/>
            <w:right w:val="none" w:sz="0" w:space="0" w:color="auto"/>
          </w:divBdr>
        </w:div>
        <w:div w:id="2081248416">
          <w:marLeft w:val="640"/>
          <w:marRight w:val="0"/>
          <w:marTop w:val="0"/>
          <w:marBottom w:val="0"/>
          <w:divBdr>
            <w:top w:val="none" w:sz="0" w:space="0" w:color="auto"/>
            <w:left w:val="none" w:sz="0" w:space="0" w:color="auto"/>
            <w:bottom w:val="none" w:sz="0" w:space="0" w:color="auto"/>
            <w:right w:val="none" w:sz="0" w:space="0" w:color="auto"/>
          </w:divBdr>
        </w:div>
        <w:div w:id="1574315120">
          <w:marLeft w:val="640"/>
          <w:marRight w:val="0"/>
          <w:marTop w:val="0"/>
          <w:marBottom w:val="0"/>
          <w:divBdr>
            <w:top w:val="none" w:sz="0" w:space="0" w:color="auto"/>
            <w:left w:val="none" w:sz="0" w:space="0" w:color="auto"/>
            <w:bottom w:val="none" w:sz="0" w:space="0" w:color="auto"/>
            <w:right w:val="none" w:sz="0" w:space="0" w:color="auto"/>
          </w:divBdr>
        </w:div>
        <w:div w:id="348801892">
          <w:marLeft w:val="640"/>
          <w:marRight w:val="0"/>
          <w:marTop w:val="0"/>
          <w:marBottom w:val="0"/>
          <w:divBdr>
            <w:top w:val="none" w:sz="0" w:space="0" w:color="auto"/>
            <w:left w:val="none" w:sz="0" w:space="0" w:color="auto"/>
            <w:bottom w:val="none" w:sz="0" w:space="0" w:color="auto"/>
            <w:right w:val="none" w:sz="0" w:space="0" w:color="auto"/>
          </w:divBdr>
        </w:div>
        <w:div w:id="957031758">
          <w:marLeft w:val="640"/>
          <w:marRight w:val="0"/>
          <w:marTop w:val="0"/>
          <w:marBottom w:val="0"/>
          <w:divBdr>
            <w:top w:val="none" w:sz="0" w:space="0" w:color="auto"/>
            <w:left w:val="none" w:sz="0" w:space="0" w:color="auto"/>
            <w:bottom w:val="none" w:sz="0" w:space="0" w:color="auto"/>
            <w:right w:val="none" w:sz="0" w:space="0" w:color="auto"/>
          </w:divBdr>
        </w:div>
        <w:div w:id="1014385264">
          <w:marLeft w:val="640"/>
          <w:marRight w:val="0"/>
          <w:marTop w:val="0"/>
          <w:marBottom w:val="0"/>
          <w:divBdr>
            <w:top w:val="none" w:sz="0" w:space="0" w:color="auto"/>
            <w:left w:val="none" w:sz="0" w:space="0" w:color="auto"/>
            <w:bottom w:val="none" w:sz="0" w:space="0" w:color="auto"/>
            <w:right w:val="none" w:sz="0" w:space="0" w:color="auto"/>
          </w:divBdr>
        </w:div>
        <w:div w:id="117576408">
          <w:marLeft w:val="640"/>
          <w:marRight w:val="0"/>
          <w:marTop w:val="0"/>
          <w:marBottom w:val="0"/>
          <w:divBdr>
            <w:top w:val="none" w:sz="0" w:space="0" w:color="auto"/>
            <w:left w:val="none" w:sz="0" w:space="0" w:color="auto"/>
            <w:bottom w:val="none" w:sz="0" w:space="0" w:color="auto"/>
            <w:right w:val="none" w:sz="0" w:space="0" w:color="auto"/>
          </w:divBdr>
        </w:div>
        <w:div w:id="850030219">
          <w:marLeft w:val="640"/>
          <w:marRight w:val="0"/>
          <w:marTop w:val="0"/>
          <w:marBottom w:val="0"/>
          <w:divBdr>
            <w:top w:val="none" w:sz="0" w:space="0" w:color="auto"/>
            <w:left w:val="none" w:sz="0" w:space="0" w:color="auto"/>
            <w:bottom w:val="none" w:sz="0" w:space="0" w:color="auto"/>
            <w:right w:val="none" w:sz="0" w:space="0" w:color="auto"/>
          </w:divBdr>
        </w:div>
        <w:div w:id="690376776">
          <w:marLeft w:val="640"/>
          <w:marRight w:val="0"/>
          <w:marTop w:val="0"/>
          <w:marBottom w:val="0"/>
          <w:divBdr>
            <w:top w:val="none" w:sz="0" w:space="0" w:color="auto"/>
            <w:left w:val="none" w:sz="0" w:space="0" w:color="auto"/>
            <w:bottom w:val="none" w:sz="0" w:space="0" w:color="auto"/>
            <w:right w:val="none" w:sz="0" w:space="0" w:color="auto"/>
          </w:divBdr>
        </w:div>
        <w:div w:id="1064714403">
          <w:marLeft w:val="640"/>
          <w:marRight w:val="0"/>
          <w:marTop w:val="0"/>
          <w:marBottom w:val="0"/>
          <w:divBdr>
            <w:top w:val="none" w:sz="0" w:space="0" w:color="auto"/>
            <w:left w:val="none" w:sz="0" w:space="0" w:color="auto"/>
            <w:bottom w:val="none" w:sz="0" w:space="0" w:color="auto"/>
            <w:right w:val="none" w:sz="0" w:space="0" w:color="auto"/>
          </w:divBdr>
        </w:div>
        <w:div w:id="760295686">
          <w:marLeft w:val="640"/>
          <w:marRight w:val="0"/>
          <w:marTop w:val="0"/>
          <w:marBottom w:val="0"/>
          <w:divBdr>
            <w:top w:val="none" w:sz="0" w:space="0" w:color="auto"/>
            <w:left w:val="none" w:sz="0" w:space="0" w:color="auto"/>
            <w:bottom w:val="none" w:sz="0" w:space="0" w:color="auto"/>
            <w:right w:val="none" w:sz="0" w:space="0" w:color="auto"/>
          </w:divBdr>
        </w:div>
        <w:div w:id="163513080">
          <w:marLeft w:val="640"/>
          <w:marRight w:val="0"/>
          <w:marTop w:val="0"/>
          <w:marBottom w:val="0"/>
          <w:divBdr>
            <w:top w:val="none" w:sz="0" w:space="0" w:color="auto"/>
            <w:left w:val="none" w:sz="0" w:space="0" w:color="auto"/>
            <w:bottom w:val="none" w:sz="0" w:space="0" w:color="auto"/>
            <w:right w:val="none" w:sz="0" w:space="0" w:color="auto"/>
          </w:divBdr>
        </w:div>
        <w:div w:id="1769813768">
          <w:marLeft w:val="640"/>
          <w:marRight w:val="0"/>
          <w:marTop w:val="0"/>
          <w:marBottom w:val="0"/>
          <w:divBdr>
            <w:top w:val="none" w:sz="0" w:space="0" w:color="auto"/>
            <w:left w:val="none" w:sz="0" w:space="0" w:color="auto"/>
            <w:bottom w:val="none" w:sz="0" w:space="0" w:color="auto"/>
            <w:right w:val="none" w:sz="0" w:space="0" w:color="auto"/>
          </w:divBdr>
        </w:div>
        <w:div w:id="1673991696">
          <w:marLeft w:val="640"/>
          <w:marRight w:val="0"/>
          <w:marTop w:val="0"/>
          <w:marBottom w:val="0"/>
          <w:divBdr>
            <w:top w:val="none" w:sz="0" w:space="0" w:color="auto"/>
            <w:left w:val="none" w:sz="0" w:space="0" w:color="auto"/>
            <w:bottom w:val="none" w:sz="0" w:space="0" w:color="auto"/>
            <w:right w:val="none" w:sz="0" w:space="0" w:color="auto"/>
          </w:divBdr>
        </w:div>
        <w:div w:id="660892534">
          <w:marLeft w:val="640"/>
          <w:marRight w:val="0"/>
          <w:marTop w:val="0"/>
          <w:marBottom w:val="0"/>
          <w:divBdr>
            <w:top w:val="none" w:sz="0" w:space="0" w:color="auto"/>
            <w:left w:val="none" w:sz="0" w:space="0" w:color="auto"/>
            <w:bottom w:val="none" w:sz="0" w:space="0" w:color="auto"/>
            <w:right w:val="none" w:sz="0" w:space="0" w:color="auto"/>
          </w:divBdr>
        </w:div>
        <w:div w:id="886377838">
          <w:marLeft w:val="640"/>
          <w:marRight w:val="0"/>
          <w:marTop w:val="0"/>
          <w:marBottom w:val="0"/>
          <w:divBdr>
            <w:top w:val="none" w:sz="0" w:space="0" w:color="auto"/>
            <w:left w:val="none" w:sz="0" w:space="0" w:color="auto"/>
            <w:bottom w:val="none" w:sz="0" w:space="0" w:color="auto"/>
            <w:right w:val="none" w:sz="0" w:space="0" w:color="auto"/>
          </w:divBdr>
        </w:div>
        <w:div w:id="688990462">
          <w:marLeft w:val="640"/>
          <w:marRight w:val="0"/>
          <w:marTop w:val="0"/>
          <w:marBottom w:val="0"/>
          <w:divBdr>
            <w:top w:val="none" w:sz="0" w:space="0" w:color="auto"/>
            <w:left w:val="none" w:sz="0" w:space="0" w:color="auto"/>
            <w:bottom w:val="none" w:sz="0" w:space="0" w:color="auto"/>
            <w:right w:val="none" w:sz="0" w:space="0" w:color="auto"/>
          </w:divBdr>
        </w:div>
        <w:div w:id="1142428665">
          <w:marLeft w:val="640"/>
          <w:marRight w:val="0"/>
          <w:marTop w:val="0"/>
          <w:marBottom w:val="0"/>
          <w:divBdr>
            <w:top w:val="none" w:sz="0" w:space="0" w:color="auto"/>
            <w:left w:val="none" w:sz="0" w:space="0" w:color="auto"/>
            <w:bottom w:val="none" w:sz="0" w:space="0" w:color="auto"/>
            <w:right w:val="none" w:sz="0" w:space="0" w:color="auto"/>
          </w:divBdr>
        </w:div>
        <w:div w:id="298339121">
          <w:marLeft w:val="640"/>
          <w:marRight w:val="0"/>
          <w:marTop w:val="0"/>
          <w:marBottom w:val="0"/>
          <w:divBdr>
            <w:top w:val="none" w:sz="0" w:space="0" w:color="auto"/>
            <w:left w:val="none" w:sz="0" w:space="0" w:color="auto"/>
            <w:bottom w:val="none" w:sz="0" w:space="0" w:color="auto"/>
            <w:right w:val="none" w:sz="0" w:space="0" w:color="auto"/>
          </w:divBdr>
        </w:div>
        <w:div w:id="2096316731">
          <w:marLeft w:val="640"/>
          <w:marRight w:val="0"/>
          <w:marTop w:val="0"/>
          <w:marBottom w:val="0"/>
          <w:divBdr>
            <w:top w:val="none" w:sz="0" w:space="0" w:color="auto"/>
            <w:left w:val="none" w:sz="0" w:space="0" w:color="auto"/>
            <w:bottom w:val="none" w:sz="0" w:space="0" w:color="auto"/>
            <w:right w:val="none" w:sz="0" w:space="0" w:color="auto"/>
          </w:divBdr>
        </w:div>
        <w:div w:id="1886674692">
          <w:marLeft w:val="640"/>
          <w:marRight w:val="0"/>
          <w:marTop w:val="0"/>
          <w:marBottom w:val="0"/>
          <w:divBdr>
            <w:top w:val="none" w:sz="0" w:space="0" w:color="auto"/>
            <w:left w:val="none" w:sz="0" w:space="0" w:color="auto"/>
            <w:bottom w:val="none" w:sz="0" w:space="0" w:color="auto"/>
            <w:right w:val="none" w:sz="0" w:space="0" w:color="auto"/>
          </w:divBdr>
        </w:div>
        <w:div w:id="751587630">
          <w:marLeft w:val="640"/>
          <w:marRight w:val="0"/>
          <w:marTop w:val="0"/>
          <w:marBottom w:val="0"/>
          <w:divBdr>
            <w:top w:val="none" w:sz="0" w:space="0" w:color="auto"/>
            <w:left w:val="none" w:sz="0" w:space="0" w:color="auto"/>
            <w:bottom w:val="none" w:sz="0" w:space="0" w:color="auto"/>
            <w:right w:val="none" w:sz="0" w:space="0" w:color="auto"/>
          </w:divBdr>
        </w:div>
        <w:div w:id="713654247">
          <w:marLeft w:val="640"/>
          <w:marRight w:val="0"/>
          <w:marTop w:val="0"/>
          <w:marBottom w:val="0"/>
          <w:divBdr>
            <w:top w:val="none" w:sz="0" w:space="0" w:color="auto"/>
            <w:left w:val="none" w:sz="0" w:space="0" w:color="auto"/>
            <w:bottom w:val="none" w:sz="0" w:space="0" w:color="auto"/>
            <w:right w:val="none" w:sz="0" w:space="0" w:color="auto"/>
          </w:divBdr>
        </w:div>
        <w:div w:id="808085950">
          <w:marLeft w:val="640"/>
          <w:marRight w:val="0"/>
          <w:marTop w:val="0"/>
          <w:marBottom w:val="0"/>
          <w:divBdr>
            <w:top w:val="none" w:sz="0" w:space="0" w:color="auto"/>
            <w:left w:val="none" w:sz="0" w:space="0" w:color="auto"/>
            <w:bottom w:val="none" w:sz="0" w:space="0" w:color="auto"/>
            <w:right w:val="none" w:sz="0" w:space="0" w:color="auto"/>
          </w:divBdr>
        </w:div>
        <w:div w:id="2025206447">
          <w:marLeft w:val="640"/>
          <w:marRight w:val="0"/>
          <w:marTop w:val="0"/>
          <w:marBottom w:val="0"/>
          <w:divBdr>
            <w:top w:val="none" w:sz="0" w:space="0" w:color="auto"/>
            <w:left w:val="none" w:sz="0" w:space="0" w:color="auto"/>
            <w:bottom w:val="none" w:sz="0" w:space="0" w:color="auto"/>
            <w:right w:val="none" w:sz="0" w:space="0" w:color="auto"/>
          </w:divBdr>
        </w:div>
      </w:divsChild>
    </w:div>
    <w:div w:id="789931238">
      <w:bodyDiv w:val="1"/>
      <w:marLeft w:val="0"/>
      <w:marRight w:val="0"/>
      <w:marTop w:val="0"/>
      <w:marBottom w:val="0"/>
      <w:divBdr>
        <w:top w:val="none" w:sz="0" w:space="0" w:color="auto"/>
        <w:left w:val="none" w:sz="0" w:space="0" w:color="auto"/>
        <w:bottom w:val="none" w:sz="0" w:space="0" w:color="auto"/>
        <w:right w:val="none" w:sz="0" w:space="0" w:color="auto"/>
      </w:divBdr>
      <w:divsChild>
        <w:div w:id="191771172">
          <w:marLeft w:val="640"/>
          <w:marRight w:val="0"/>
          <w:marTop w:val="0"/>
          <w:marBottom w:val="0"/>
          <w:divBdr>
            <w:top w:val="none" w:sz="0" w:space="0" w:color="auto"/>
            <w:left w:val="none" w:sz="0" w:space="0" w:color="auto"/>
            <w:bottom w:val="none" w:sz="0" w:space="0" w:color="auto"/>
            <w:right w:val="none" w:sz="0" w:space="0" w:color="auto"/>
          </w:divBdr>
        </w:div>
        <w:div w:id="2146656239">
          <w:marLeft w:val="640"/>
          <w:marRight w:val="0"/>
          <w:marTop w:val="0"/>
          <w:marBottom w:val="0"/>
          <w:divBdr>
            <w:top w:val="none" w:sz="0" w:space="0" w:color="auto"/>
            <w:left w:val="none" w:sz="0" w:space="0" w:color="auto"/>
            <w:bottom w:val="none" w:sz="0" w:space="0" w:color="auto"/>
            <w:right w:val="none" w:sz="0" w:space="0" w:color="auto"/>
          </w:divBdr>
        </w:div>
        <w:div w:id="840126423">
          <w:marLeft w:val="640"/>
          <w:marRight w:val="0"/>
          <w:marTop w:val="0"/>
          <w:marBottom w:val="0"/>
          <w:divBdr>
            <w:top w:val="none" w:sz="0" w:space="0" w:color="auto"/>
            <w:left w:val="none" w:sz="0" w:space="0" w:color="auto"/>
            <w:bottom w:val="none" w:sz="0" w:space="0" w:color="auto"/>
            <w:right w:val="none" w:sz="0" w:space="0" w:color="auto"/>
          </w:divBdr>
        </w:div>
        <w:div w:id="740374909">
          <w:marLeft w:val="640"/>
          <w:marRight w:val="0"/>
          <w:marTop w:val="0"/>
          <w:marBottom w:val="0"/>
          <w:divBdr>
            <w:top w:val="none" w:sz="0" w:space="0" w:color="auto"/>
            <w:left w:val="none" w:sz="0" w:space="0" w:color="auto"/>
            <w:bottom w:val="none" w:sz="0" w:space="0" w:color="auto"/>
            <w:right w:val="none" w:sz="0" w:space="0" w:color="auto"/>
          </w:divBdr>
        </w:div>
        <w:div w:id="2086754733">
          <w:marLeft w:val="640"/>
          <w:marRight w:val="0"/>
          <w:marTop w:val="0"/>
          <w:marBottom w:val="0"/>
          <w:divBdr>
            <w:top w:val="none" w:sz="0" w:space="0" w:color="auto"/>
            <w:left w:val="none" w:sz="0" w:space="0" w:color="auto"/>
            <w:bottom w:val="none" w:sz="0" w:space="0" w:color="auto"/>
            <w:right w:val="none" w:sz="0" w:space="0" w:color="auto"/>
          </w:divBdr>
        </w:div>
        <w:div w:id="1319773589">
          <w:marLeft w:val="640"/>
          <w:marRight w:val="0"/>
          <w:marTop w:val="0"/>
          <w:marBottom w:val="0"/>
          <w:divBdr>
            <w:top w:val="none" w:sz="0" w:space="0" w:color="auto"/>
            <w:left w:val="none" w:sz="0" w:space="0" w:color="auto"/>
            <w:bottom w:val="none" w:sz="0" w:space="0" w:color="auto"/>
            <w:right w:val="none" w:sz="0" w:space="0" w:color="auto"/>
          </w:divBdr>
        </w:div>
        <w:div w:id="1972130598">
          <w:marLeft w:val="640"/>
          <w:marRight w:val="0"/>
          <w:marTop w:val="0"/>
          <w:marBottom w:val="0"/>
          <w:divBdr>
            <w:top w:val="none" w:sz="0" w:space="0" w:color="auto"/>
            <w:left w:val="none" w:sz="0" w:space="0" w:color="auto"/>
            <w:bottom w:val="none" w:sz="0" w:space="0" w:color="auto"/>
            <w:right w:val="none" w:sz="0" w:space="0" w:color="auto"/>
          </w:divBdr>
        </w:div>
        <w:div w:id="1106774009">
          <w:marLeft w:val="640"/>
          <w:marRight w:val="0"/>
          <w:marTop w:val="0"/>
          <w:marBottom w:val="0"/>
          <w:divBdr>
            <w:top w:val="none" w:sz="0" w:space="0" w:color="auto"/>
            <w:left w:val="none" w:sz="0" w:space="0" w:color="auto"/>
            <w:bottom w:val="none" w:sz="0" w:space="0" w:color="auto"/>
            <w:right w:val="none" w:sz="0" w:space="0" w:color="auto"/>
          </w:divBdr>
        </w:div>
        <w:div w:id="1807505739">
          <w:marLeft w:val="640"/>
          <w:marRight w:val="0"/>
          <w:marTop w:val="0"/>
          <w:marBottom w:val="0"/>
          <w:divBdr>
            <w:top w:val="none" w:sz="0" w:space="0" w:color="auto"/>
            <w:left w:val="none" w:sz="0" w:space="0" w:color="auto"/>
            <w:bottom w:val="none" w:sz="0" w:space="0" w:color="auto"/>
            <w:right w:val="none" w:sz="0" w:space="0" w:color="auto"/>
          </w:divBdr>
        </w:div>
        <w:div w:id="1819421172">
          <w:marLeft w:val="640"/>
          <w:marRight w:val="0"/>
          <w:marTop w:val="0"/>
          <w:marBottom w:val="0"/>
          <w:divBdr>
            <w:top w:val="none" w:sz="0" w:space="0" w:color="auto"/>
            <w:left w:val="none" w:sz="0" w:space="0" w:color="auto"/>
            <w:bottom w:val="none" w:sz="0" w:space="0" w:color="auto"/>
            <w:right w:val="none" w:sz="0" w:space="0" w:color="auto"/>
          </w:divBdr>
        </w:div>
        <w:div w:id="670641775">
          <w:marLeft w:val="640"/>
          <w:marRight w:val="0"/>
          <w:marTop w:val="0"/>
          <w:marBottom w:val="0"/>
          <w:divBdr>
            <w:top w:val="none" w:sz="0" w:space="0" w:color="auto"/>
            <w:left w:val="none" w:sz="0" w:space="0" w:color="auto"/>
            <w:bottom w:val="none" w:sz="0" w:space="0" w:color="auto"/>
            <w:right w:val="none" w:sz="0" w:space="0" w:color="auto"/>
          </w:divBdr>
        </w:div>
        <w:div w:id="1739089436">
          <w:marLeft w:val="640"/>
          <w:marRight w:val="0"/>
          <w:marTop w:val="0"/>
          <w:marBottom w:val="0"/>
          <w:divBdr>
            <w:top w:val="none" w:sz="0" w:space="0" w:color="auto"/>
            <w:left w:val="none" w:sz="0" w:space="0" w:color="auto"/>
            <w:bottom w:val="none" w:sz="0" w:space="0" w:color="auto"/>
            <w:right w:val="none" w:sz="0" w:space="0" w:color="auto"/>
          </w:divBdr>
        </w:div>
        <w:div w:id="380641290">
          <w:marLeft w:val="640"/>
          <w:marRight w:val="0"/>
          <w:marTop w:val="0"/>
          <w:marBottom w:val="0"/>
          <w:divBdr>
            <w:top w:val="none" w:sz="0" w:space="0" w:color="auto"/>
            <w:left w:val="none" w:sz="0" w:space="0" w:color="auto"/>
            <w:bottom w:val="none" w:sz="0" w:space="0" w:color="auto"/>
            <w:right w:val="none" w:sz="0" w:space="0" w:color="auto"/>
          </w:divBdr>
        </w:div>
        <w:div w:id="155151172">
          <w:marLeft w:val="640"/>
          <w:marRight w:val="0"/>
          <w:marTop w:val="0"/>
          <w:marBottom w:val="0"/>
          <w:divBdr>
            <w:top w:val="none" w:sz="0" w:space="0" w:color="auto"/>
            <w:left w:val="none" w:sz="0" w:space="0" w:color="auto"/>
            <w:bottom w:val="none" w:sz="0" w:space="0" w:color="auto"/>
            <w:right w:val="none" w:sz="0" w:space="0" w:color="auto"/>
          </w:divBdr>
        </w:div>
        <w:div w:id="49618717">
          <w:marLeft w:val="640"/>
          <w:marRight w:val="0"/>
          <w:marTop w:val="0"/>
          <w:marBottom w:val="0"/>
          <w:divBdr>
            <w:top w:val="none" w:sz="0" w:space="0" w:color="auto"/>
            <w:left w:val="none" w:sz="0" w:space="0" w:color="auto"/>
            <w:bottom w:val="none" w:sz="0" w:space="0" w:color="auto"/>
            <w:right w:val="none" w:sz="0" w:space="0" w:color="auto"/>
          </w:divBdr>
        </w:div>
        <w:div w:id="1359621747">
          <w:marLeft w:val="640"/>
          <w:marRight w:val="0"/>
          <w:marTop w:val="0"/>
          <w:marBottom w:val="0"/>
          <w:divBdr>
            <w:top w:val="none" w:sz="0" w:space="0" w:color="auto"/>
            <w:left w:val="none" w:sz="0" w:space="0" w:color="auto"/>
            <w:bottom w:val="none" w:sz="0" w:space="0" w:color="auto"/>
            <w:right w:val="none" w:sz="0" w:space="0" w:color="auto"/>
          </w:divBdr>
        </w:div>
        <w:div w:id="1035888516">
          <w:marLeft w:val="640"/>
          <w:marRight w:val="0"/>
          <w:marTop w:val="0"/>
          <w:marBottom w:val="0"/>
          <w:divBdr>
            <w:top w:val="none" w:sz="0" w:space="0" w:color="auto"/>
            <w:left w:val="none" w:sz="0" w:space="0" w:color="auto"/>
            <w:bottom w:val="none" w:sz="0" w:space="0" w:color="auto"/>
            <w:right w:val="none" w:sz="0" w:space="0" w:color="auto"/>
          </w:divBdr>
        </w:div>
        <w:div w:id="1932615455">
          <w:marLeft w:val="640"/>
          <w:marRight w:val="0"/>
          <w:marTop w:val="0"/>
          <w:marBottom w:val="0"/>
          <w:divBdr>
            <w:top w:val="none" w:sz="0" w:space="0" w:color="auto"/>
            <w:left w:val="none" w:sz="0" w:space="0" w:color="auto"/>
            <w:bottom w:val="none" w:sz="0" w:space="0" w:color="auto"/>
            <w:right w:val="none" w:sz="0" w:space="0" w:color="auto"/>
          </w:divBdr>
        </w:div>
        <w:div w:id="1321343834">
          <w:marLeft w:val="640"/>
          <w:marRight w:val="0"/>
          <w:marTop w:val="0"/>
          <w:marBottom w:val="0"/>
          <w:divBdr>
            <w:top w:val="none" w:sz="0" w:space="0" w:color="auto"/>
            <w:left w:val="none" w:sz="0" w:space="0" w:color="auto"/>
            <w:bottom w:val="none" w:sz="0" w:space="0" w:color="auto"/>
            <w:right w:val="none" w:sz="0" w:space="0" w:color="auto"/>
          </w:divBdr>
        </w:div>
        <w:div w:id="319190343">
          <w:marLeft w:val="640"/>
          <w:marRight w:val="0"/>
          <w:marTop w:val="0"/>
          <w:marBottom w:val="0"/>
          <w:divBdr>
            <w:top w:val="none" w:sz="0" w:space="0" w:color="auto"/>
            <w:left w:val="none" w:sz="0" w:space="0" w:color="auto"/>
            <w:bottom w:val="none" w:sz="0" w:space="0" w:color="auto"/>
            <w:right w:val="none" w:sz="0" w:space="0" w:color="auto"/>
          </w:divBdr>
        </w:div>
        <w:div w:id="793327594">
          <w:marLeft w:val="640"/>
          <w:marRight w:val="0"/>
          <w:marTop w:val="0"/>
          <w:marBottom w:val="0"/>
          <w:divBdr>
            <w:top w:val="none" w:sz="0" w:space="0" w:color="auto"/>
            <w:left w:val="none" w:sz="0" w:space="0" w:color="auto"/>
            <w:bottom w:val="none" w:sz="0" w:space="0" w:color="auto"/>
            <w:right w:val="none" w:sz="0" w:space="0" w:color="auto"/>
          </w:divBdr>
        </w:div>
        <w:div w:id="1796487639">
          <w:marLeft w:val="640"/>
          <w:marRight w:val="0"/>
          <w:marTop w:val="0"/>
          <w:marBottom w:val="0"/>
          <w:divBdr>
            <w:top w:val="none" w:sz="0" w:space="0" w:color="auto"/>
            <w:left w:val="none" w:sz="0" w:space="0" w:color="auto"/>
            <w:bottom w:val="none" w:sz="0" w:space="0" w:color="auto"/>
            <w:right w:val="none" w:sz="0" w:space="0" w:color="auto"/>
          </w:divBdr>
        </w:div>
        <w:div w:id="2069571360">
          <w:marLeft w:val="640"/>
          <w:marRight w:val="0"/>
          <w:marTop w:val="0"/>
          <w:marBottom w:val="0"/>
          <w:divBdr>
            <w:top w:val="none" w:sz="0" w:space="0" w:color="auto"/>
            <w:left w:val="none" w:sz="0" w:space="0" w:color="auto"/>
            <w:bottom w:val="none" w:sz="0" w:space="0" w:color="auto"/>
            <w:right w:val="none" w:sz="0" w:space="0" w:color="auto"/>
          </w:divBdr>
        </w:div>
        <w:div w:id="1901213944">
          <w:marLeft w:val="640"/>
          <w:marRight w:val="0"/>
          <w:marTop w:val="0"/>
          <w:marBottom w:val="0"/>
          <w:divBdr>
            <w:top w:val="none" w:sz="0" w:space="0" w:color="auto"/>
            <w:left w:val="none" w:sz="0" w:space="0" w:color="auto"/>
            <w:bottom w:val="none" w:sz="0" w:space="0" w:color="auto"/>
            <w:right w:val="none" w:sz="0" w:space="0" w:color="auto"/>
          </w:divBdr>
        </w:div>
        <w:div w:id="795559829">
          <w:marLeft w:val="640"/>
          <w:marRight w:val="0"/>
          <w:marTop w:val="0"/>
          <w:marBottom w:val="0"/>
          <w:divBdr>
            <w:top w:val="none" w:sz="0" w:space="0" w:color="auto"/>
            <w:left w:val="none" w:sz="0" w:space="0" w:color="auto"/>
            <w:bottom w:val="none" w:sz="0" w:space="0" w:color="auto"/>
            <w:right w:val="none" w:sz="0" w:space="0" w:color="auto"/>
          </w:divBdr>
        </w:div>
        <w:div w:id="1237325604">
          <w:marLeft w:val="640"/>
          <w:marRight w:val="0"/>
          <w:marTop w:val="0"/>
          <w:marBottom w:val="0"/>
          <w:divBdr>
            <w:top w:val="none" w:sz="0" w:space="0" w:color="auto"/>
            <w:left w:val="none" w:sz="0" w:space="0" w:color="auto"/>
            <w:bottom w:val="none" w:sz="0" w:space="0" w:color="auto"/>
            <w:right w:val="none" w:sz="0" w:space="0" w:color="auto"/>
          </w:divBdr>
        </w:div>
        <w:div w:id="787965342">
          <w:marLeft w:val="640"/>
          <w:marRight w:val="0"/>
          <w:marTop w:val="0"/>
          <w:marBottom w:val="0"/>
          <w:divBdr>
            <w:top w:val="none" w:sz="0" w:space="0" w:color="auto"/>
            <w:left w:val="none" w:sz="0" w:space="0" w:color="auto"/>
            <w:bottom w:val="none" w:sz="0" w:space="0" w:color="auto"/>
            <w:right w:val="none" w:sz="0" w:space="0" w:color="auto"/>
          </w:divBdr>
        </w:div>
        <w:div w:id="2107848200">
          <w:marLeft w:val="640"/>
          <w:marRight w:val="0"/>
          <w:marTop w:val="0"/>
          <w:marBottom w:val="0"/>
          <w:divBdr>
            <w:top w:val="none" w:sz="0" w:space="0" w:color="auto"/>
            <w:left w:val="none" w:sz="0" w:space="0" w:color="auto"/>
            <w:bottom w:val="none" w:sz="0" w:space="0" w:color="auto"/>
            <w:right w:val="none" w:sz="0" w:space="0" w:color="auto"/>
          </w:divBdr>
        </w:div>
        <w:div w:id="2085639724">
          <w:marLeft w:val="640"/>
          <w:marRight w:val="0"/>
          <w:marTop w:val="0"/>
          <w:marBottom w:val="0"/>
          <w:divBdr>
            <w:top w:val="none" w:sz="0" w:space="0" w:color="auto"/>
            <w:left w:val="none" w:sz="0" w:space="0" w:color="auto"/>
            <w:bottom w:val="none" w:sz="0" w:space="0" w:color="auto"/>
            <w:right w:val="none" w:sz="0" w:space="0" w:color="auto"/>
          </w:divBdr>
        </w:div>
        <w:div w:id="811365546">
          <w:marLeft w:val="640"/>
          <w:marRight w:val="0"/>
          <w:marTop w:val="0"/>
          <w:marBottom w:val="0"/>
          <w:divBdr>
            <w:top w:val="none" w:sz="0" w:space="0" w:color="auto"/>
            <w:left w:val="none" w:sz="0" w:space="0" w:color="auto"/>
            <w:bottom w:val="none" w:sz="0" w:space="0" w:color="auto"/>
            <w:right w:val="none" w:sz="0" w:space="0" w:color="auto"/>
          </w:divBdr>
        </w:div>
        <w:div w:id="1203636179">
          <w:marLeft w:val="640"/>
          <w:marRight w:val="0"/>
          <w:marTop w:val="0"/>
          <w:marBottom w:val="0"/>
          <w:divBdr>
            <w:top w:val="none" w:sz="0" w:space="0" w:color="auto"/>
            <w:left w:val="none" w:sz="0" w:space="0" w:color="auto"/>
            <w:bottom w:val="none" w:sz="0" w:space="0" w:color="auto"/>
            <w:right w:val="none" w:sz="0" w:space="0" w:color="auto"/>
          </w:divBdr>
        </w:div>
        <w:div w:id="1730304933">
          <w:marLeft w:val="640"/>
          <w:marRight w:val="0"/>
          <w:marTop w:val="0"/>
          <w:marBottom w:val="0"/>
          <w:divBdr>
            <w:top w:val="none" w:sz="0" w:space="0" w:color="auto"/>
            <w:left w:val="none" w:sz="0" w:space="0" w:color="auto"/>
            <w:bottom w:val="none" w:sz="0" w:space="0" w:color="auto"/>
            <w:right w:val="none" w:sz="0" w:space="0" w:color="auto"/>
          </w:divBdr>
        </w:div>
        <w:div w:id="951324148">
          <w:marLeft w:val="640"/>
          <w:marRight w:val="0"/>
          <w:marTop w:val="0"/>
          <w:marBottom w:val="0"/>
          <w:divBdr>
            <w:top w:val="none" w:sz="0" w:space="0" w:color="auto"/>
            <w:left w:val="none" w:sz="0" w:space="0" w:color="auto"/>
            <w:bottom w:val="none" w:sz="0" w:space="0" w:color="auto"/>
            <w:right w:val="none" w:sz="0" w:space="0" w:color="auto"/>
          </w:divBdr>
        </w:div>
        <w:div w:id="834806064">
          <w:marLeft w:val="640"/>
          <w:marRight w:val="0"/>
          <w:marTop w:val="0"/>
          <w:marBottom w:val="0"/>
          <w:divBdr>
            <w:top w:val="none" w:sz="0" w:space="0" w:color="auto"/>
            <w:left w:val="none" w:sz="0" w:space="0" w:color="auto"/>
            <w:bottom w:val="none" w:sz="0" w:space="0" w:color="auto"/>
            <w:right w:val="none" w:sz="0" w:space="0" w:color="auto"/>
          </w:divBdr>
        </w:div>
        <w:div w:id="831289833">
          <w:marLeft w:val="640"/>
          <w:marRight w:val="0"/>
          <w:marTop w:val="0"/>
          <w:marBottom w:val="0"/>
          <w:divBdr>
            <w:top w:val="none" w:sz="0" w:space="0" w:color="auto"/>
            <w:left w:val="none" w:sz="0" w:space="0" w:color="auto"/>
            <w:bottom w:val="none" w:sz="0" w:space="0" w:color="auto"/>
            <w:right w:val="none" w:sz="0" w:space="0" w:color="auto"/>
          </w:divBdr>
        </w:div>
        <w:div w:id="1053623463">
          <w:marLeft w:val="640"/>
          <w:marRight w:val="0"/>
          <w:marTop w:val="0"/>
          <w:marBottom w:val="0"/>
          <w:divBdr>
            <w:top w:val="none" w:sz="0" w:space="0" w:color="auto"/>
            <w:left w:val="none" w:sz="0" w:space="0" w:color="auto"/>
            <w:bottom w:val="none" w:sz="0" w:space="0" w:color="auto"/>
            <w:right w:val="none" w:sz="0" w:space="0" w:color="auto"/>
          </w:divBdr>
        </w:div>
        <w:div w:id="1692411969">
          <w:marLeft w:val="640"/>
          <w:marRight w:val="0"/>
          <w:marTop w:val="0"/>
          <w:marBottom w:val="0"/>
          <w:divBdr>
            <w:top w:val="none" w:sz="0" w:space="0" w:color="auto"/>
            <w:left w:val="none" w:sz="0" w:space="0" w:color="auto"/>
            <w:bottom w:val="none" w:sz="0" w:space="0" w:color="auto"/>
            <w:right w:val="none" w:sz="0" w:space="0" w:color="auto"/>
          </w:divBdr>
        </w:div>
        <w:div w:id="1928268907">
          <w:marLeft w:val="640"/>
          <w:marRight w:val="0"/>
          <w:marTop w:val="0"/>
          <w:marBottom w:val="0"/>
          <w:divBdr>
            <w:top w:val="none" w:sz="0" w:space="0" w:color="auto"/>
            <w:left w:val="none" w:sz="0" w:space="0" w:color="auto"/>
            <w:bottom w:val="none" w:sz="0" w:space="0" w:color="auto"/>
            <w:right w:val="none" w:sz="0" w:space="0" w:color="auto"/>
          </w:divBdr>
        </w:div>
        <w:div w:id="440422904">
          <w:marLeft w:val="640"/>
          <w:marRight w:val="0"/>
          <w:marTop w:val="0"/>
          <w:marBottom w:val="0"/>
          <w:divBdr>
            <w:top w:val="none" w:sz="0" w:space="0" w:color="auto"/>
            <w:left w:val="none" w:sz="0" w:space="0" w:color="auto"/>
            <w:bottom w:val="none" w:sz="0" w:space="0" w:color="auto"/>
            <w:right w:val="none" w:sz="0" w:space="0" w:color="auto"/>
          </w:divBdr>
        </w:div>
        <w:div w:id="1612978811">
          <w:marLeft w:val="640"/>
          <w:marRight w:val="0"/>
          <w:marTop w:val="0"/>
          <w:marBottom w:val="0"/>
          <w:divBdr>
            <w:top w:val="none" w:sz="0" w:space="0" w:color="auto"/>
            <w:left w:val="none" w:sz="0" w:space="0" w:color="auto"/>
            <w:bottom w:val="none" w:sz="0" w:space="0" w:color="auto"/>
            <w:right w:val="none" w:sz="0" w:space="0" w:color="auto"/>
          </w:divBdr>
        </w:div>
        <w:div w:id="102654215">
          <w:marLeft w:val="640"/>
          <w:marRight w:val="0"/>
          <w:marTop w:val="0"/>
          <w:marBottom w:val="0"/>
          <w:divBdr>
            <w:top w:val="none" w:sz="0" w:space="0" w:color="auto"/>
            <w:left w:val="none" w:sz="0" w:space="0" w:color="auto"/>
            <w:bottom w:val="none" w:sz="0" w:space="0" w:color="auto"/>
            <w:right w:val="none" w:sz="0" w:space="0" w:color="auto"/>
          </w:divBdr>
        </w:div>
        <w:div w:id="135418598">
          <w:marLeft w:val="640"/>
          <w:marRight w:val="0"/>
          <w:marTop w:val="0"/>
          <w:marBottom w:val="0"/>
          <w:divBdr>
            <w:top w:val="none" w:sz="0" w:space="0" w:color="auto"/>
            <w:left w:val="none" w:sz="0" w:space="0" w:color="auto"/>
            <w:bottom w:val="none" w:sz="0" w:space="0" w:color="auto"/>
            <w:right w:val="none" w:sz="0" w:space="0" w:color="auto"/>
          </w:divBdr>
        </w:div>
        <w:div w:id="880284285">
          <w:marLeft w:val="640"/>
          <w:marRight w:val="0"/>
          <w:marTop w:val="0"/>
          <w:marBottom w:val="0"/>
          <w:divBdr>
            <w:top w:val="none" w:sz="0" w:space="0" w:color="auto"/>
            <w:left w:val="none" w:sz="0" w:space="0" w:color="auto"/>
            <w:bottom w:val="none" w:sz="0" w:space="0" w:color="auto"/>
            <w:right w:val="none" w:sz="0" w:space="0" w:color="auto"/>
          </w:divBdr>
        </w:div>
        <w:div w:id="1668945274">
          <w:marLeft w:val="640"/>
          <w:marRight w:val="0"/>
          <w:marTop w:val="0"/>
          <w:marBottom w:val="0"/>
          <w:divBdr>
            <w:top w:val="none" w:sz="0" w:space="0" w:color="auto"/>
            <w:left w:val="none" w:sz="0" w:space="0" w:color="auto"/>
            <w:bottom w:val="none" w:sz="0" w:space="0" w:color="auto"/>
            <w:right w:val="none" w:sz="0" w:space="0" w:color="auto"/>
          </w:divBdr>
        </w:div>
        <w:div w:id="1338967960">
          <w:marLeft w:val="640"/>
          <w:marRight w:val="0"/>
          <w:marTop w:val="0"/>
          <w:marBottom w:val="0"/>
          <w:divBdr>
            <w:top w:val="none" w:sz="0" w:space="0" w:color="auto"/>
            <w:left w:val="none" w:sz="0" w:space="0" w:color="auto"/>
            <w:bottom w:val="none" w:sz="0" w:space="0" w:color="auto"/>
            <w:right w:val="none" w:sz="0" w:space="0" w:color="auto"/>
          </w:divBdr>
        </w:div>
        <w:div w:id="1035082801">
          <w:marLeft w:val="640"/>
          <w:marRight w:val="0"/>
          <w:marTop w:val="0"/>
          <w:marBottom w:val="0"/>
          <w:divBdr>
            <w:top w:val="none" w:sz="0" w:space="0" w:color="auto"/>
            <w:left w:val="none" w:sz="0" w:space="0" w:color="auto"/>
            <w:bottom w:val="none" w:sz="0" w:space="0" w:color="auto"/>
            <w:right w:val="none" w:sz="0" w:space="0" w:color="auto"/>
          </w:divBdr>
        </w:div>
        <w:div w:id="1067537030">
          <w:marLeft w:val="640"/>
          <w:marRight w:val="0"/>
          <w:marTop w:val="0"/>
          <w:marBottom w:val="0"/>
          <w:divBdr>
            <w:top w:val="none" w:sz="0" w:space="0" w:color="auto"/>
            <w:left w:val="none" w:sz="0" w:space="0" w:color="auto"/>
            <w:bottom w:val="none" w:sz="0" w:space="0" w:color="auto"/>
            <w:right w:val="none" w:sz="0" w:space="0" w:color="auto"/>
          </w:divBdr>
        </w:div>
        <w:div w:id="225146650">
          <w:marLeft w:val="640"/>
          <w:marRight w:val="0"/>
          <w:marTop w:val="0"/>
          <w:marBottom w:val="0"/>
          <w:divBdr>
            <w:top w:val="none" w:sz="0" w:space="0" w:color="auto"/>
            <w:left w:val="none" w:sz="0" w:space="0" w:color="auto"/>
            <w:bottom w:val="none" w:sz="0" w:space="0" w:color="auto"/>
            <w:right w:val="none" w:sz="0" w:space="0" w:color="auto"/>
          </w:divBdr>
        </w:div>
        <w:div w:id="653679153">
          <w:marLeft w:val="640"/>
          <w:marRight w:val="0"/>
          <w:marTop w:val="0"/>
          <w:marBottom w:val="0"/>
          <w:divBdr>
            <w:top w:val="none" w:sz="0" w:space="0" w:color="auto"/>
            <w:left w:val="none" w:sz="0" w:space="0" w:color="auto"/>
            <w:bottom w:val="none" w:sz="0" w:space="0" w:color="auto"/>
            <w:right w:val="none" w:sz="0" w:space="0" w:color="auto"/>
          </w:divBdr>
        </w:div>
        <w:div w:id="1025060480">
          <w:marLeft w:val="640"/>
          <w:marRight w:val="0"/>
          <w:marTop w:val="0"/>
          <w:marBottom w:val="0"/>
          <w:divBdr>
            <w:top w:val="none" w:sz="0" w:space="0" w:color="auto"/>
            <w:left w:val="none" w:sz="0" w:space="0" w:color="auto"/>
            <w:bottom w:val="none" w:sz="0" w:space="0" w:color="auto"/>
            <w:right w:val="none" w:sz="0" w:space="0" w:color="auto"/>
          </w:divBdr>
        </w:div>
        <w:div w:id="1999259725">
          <w:marLeft w:val="640"/>
          <w:marRight w:val="0"/>
          <w:marTop w:val="0"/>
          <w:marBottom w:val="0"/>
          <w:divBdr>
            <w:top w:val="none" w:sz="0" w:space="0" w:color="auto"/>
            <w:left w:val="none" w:sz="0" w:space="0" w:color="auto"/>
            <w:bottom w:val="none" w:sz="0" w:space="0" w:color="auto"/>
            <w:right w:val="none" w:sz="0" w:space="0" w:color="auto"/>
          </w:divBdr>
        </w:div>
      </w:divsChild>
    </w:div>
    <w:div w:id="791171237">
      <w:bodyDiv w:val="1"/>
      <w:marLeft w:val="0"/>
      <w:marRight w:val="0"/>
      <w:marTop w:val="0"/>
      <w:marBottom w:val="0"/>
      <w:divBdr>
        <w:top w:val="none" w:sz="0" w:space="0" w:color="auto"/>
        <w:left w:val="none" w:sz="0" w:space="0" w:color="auto"/>
        <w:bottom w:val="none" w:sz="0" w:space="0" w:color="auto"/>
        <w:right w:val="none" w:sz="0" w:space="0" w:color="auto"/>
      </w:divBdr>
      <w:divsChild>
        <w:div w:id="424569385">
          <w:marLeft w:val="640"/>
          <w:marRight w:val="0"/>
          <w:marTop w:val="0"/>
          <w:marBottom w:val="0"/>
          <w:divBdr>
            <w:top w:val="none" w:sz="0" w:space="0" w:color="auto"/>
            <w:left w:val="none" w:sz="0" w:space="0" w:color="auto"/>
            <w:bottom w:val="none" w:sz="0" w:space="0" w:color="auto"/>
            <w:right w:val="none" w:sz="0" w:space="0" w:color="auto"/>
          </w:divBdr>
        </w:div>
        <w:div w:id="1008555295">
          <w:marLeft w:val="640"/>
          <w:marRight w:val="0"/>
          <w:marTop w:val="0"/>
          <w:marBottom w:val="0"/>
          <w:divBdr>
            <w:top w:val="none" w:sz="0" w:space="0" w:color="auto"/>
            <w:left w:val="none" w:sz="0" w:space="0" w:color="auto"/>
            <w:bottom w:val="none" w:sz="0" w:space="0" w:color="auto"/>
            <w:right w:val="none" w:sz="0" w:space="0" w:color="auto"/>
          </w:divBdr>
        </w:div>
        <w:div w:id="1906259293">
          <w:marLeft w:val="640"/>
          <w:marRight w:val="0"/>
          <w:marTop w:val="0"/>
          <w:marBottom w:val="0"/>
          <w:divBdr>
            <w:top w:val="none" w:sz="0" w:space="0" w:color="auto"/>
            <w:left w:val="none" w:sz="0" w:space="0" w:color="auto"/>
            <w:bottom w:val="none" w:sz="0" w:space="0" w:color="auto"/>
            <w:right w:val="none" w:sz="0" w:space="0" w:color="auto"/>
          </w:divBdr>
        </w:div>
        <w:div w:id="1345128362">
          <w:marLeft w:val="640"/>
          <w:marRight w:val="0"/>
          <w:marTop w:val="0"/>
          <w:marBottom w:val="0"/>
          <w:divBdr>
            <w:top w:val="none" w:sz="0" w:space="0" w:color="auto"/>
            <w:left w:val="none" w:sz="0" w:space="0" w:color="auto"/>
            <w:bottom w:val="none" w:sz="0" w:space="0" w:color="auto"/>
            <w:right w:val="none" w:sz="0" w:space="0" w:color="auto"/>
          </w:divBdr>
        </w:div>
        <w:div w:id="974026003">
          <w:marLeft w:val="640"/>
          <w:marRight w:val="0"/>
          <w:marTop w:val="0"/>
          <w:marBottom w:val="0"/>
          <w:divBdr>
            <w:top w:val="none" w:sz="0" w:space="0" w:color="auto"/>
            <w:left w:val="none" w:sz="0" w:space="0" w:color="auto"/>
            <w:bottom w:val="none" w:sz="0" w:space="0" w:color="auto"/>
            <w:right w:val="none" w:sz="0" w:space="0" w:color="auto"/>
          </w:divBdr>
        </w:div>
        <w:div w:id="457337954">
          <w:marLeft w:val="640"/>
          <w:marRight w:val="0"/>
          <w:marTop w:val="0"/>
          <w:marBottom w:val="0"/>
          <w:divBdr>
            <w:top w:val="none" w:sz="0" w:space="0" w:color="auto"/>
            <w:left w:val="none" w:sz="0" w:space="0" w:color="auto"/>
            <w:bottom w:val="none" w:sz="0" w:space="0" w:color="auto"/>
            <w:right w:val="none" w:sz="0" w:space="0" w:color="auto"/>
          </w:divBdr>
        </w:div>
        <w:div w:id="1165631036">
          <w:marLeft w:val="640"/>
          <w:marRight w:val="0"/>
          <w:marTop w:val="0"/>
          <w:marBottom w:val="0"/>
          <w:divBdr>
            <w:top w:val="none" w:sz="0" w:space="0" w:color="auto"/>
            <w:left w:val="none" w:sz="0" w:space="0" w:color="auto"/>
            <w:bottom w:val="none" w:sz="0" w:space="0" w:color="auto"/>
            <w:right w:val="none" w:sz="0" w:space="0" w:color="auto"/>
          </w:divBdr>
        </w:div>
        <w:div w:id="1870757031">
          <w:marLeft w:val="640"/>
          <w:marRight w:val="0"/>
          <w:marTop w:val="0"/>
          <w:marBottom w:val="0"/>
          <w:divBdr>
            <w:top w:val="none" w:sz="0" w:space="0" w:color="auto"/>
            <w:left w:val="none" w:sz="0" w:space="0" w:color="auto"/>
            <w:bottom w:val="none" w:sz="0" w:space="0" w:color="auto"/>
            <w:right w:val="none" w:sz="0" w:space="0" w:color="auto"/>
          </w:divBdr>
        </w:div>
        <w:div w:id="1412266862">
          <w:marLeft w:val="640"/>
          <w:marRight w:val="0"/>
          <w:marTop w:val="0"/>
          <w:marBottom w:val="0"/>
          <w:divBdr>
            <w:top w:val="none" w:sz="0" w:space="0" w:color="auto"/>
            <w:left w:val="none" w:sz="0" w:space="0" w:color="auto"/>
            <w:bottom w:val="none" w:sz="0" w:space="0" w:color="auto"/>
            <w:right w:val="none" w:sz="0" w:space="0" w:color="auto"/>
          </w:divBdr>
        </w:div>
        <w:div w:id="291981303">
          <w:marLeft w:val="640"/>
          <w:marRight w:val="0"/>
          <w:marTop w:val="0"/>
          <w:marBottom w:val="0"/>
          <w:divBdr>
            <w:top w:val="none" w:sz="0" w:space="0" w:color="auto"/>
            <w:left w:val="none" w:sz="0" w:space="0" w:color="auto"/>
            <w:bottom w:val="none" w:sz="0" w:space="0" w:color="auto"/>
            <w:right w:val="none" w:sz="0" w:space="0" w:color="auto"/>
          </w:divBdr>
        </w:div>
        <w:div w:id="1476557446">
          <w:marLeft w:val="640"/>
          <w:marRight w:val="0"/>
          <w:marTop w:val="0"/>
          <w:marBottom w:val="0"/>
          <w:divBdr>
            <w:top w:val="none" w:sz="0" w:space="0" w:color="auto"/>
            <w:left w:val="none" w:sz="0" w:space="0" w:color="auto"/>
            <w:bottom w:val="none" w:sz="0" w:space="0" w:color="auto"/>
            <w:right w:val="none" w:sz="0" w:space="0" w:color="auto"/>
          </w:divBdr>
        </w:div>
        <w:div w:id="520316396">
          <w:marLeft w:val="640"/>
          <w:marRight w:val="0"/>
          <w:marTop w:val="0"/>
          <w:marBottom w:val="0"/>
          <w:divBdr>
            <w:top w:val="none" w:sz="0" w:space="0" w:color="auto"/>
            <w:left w:val="none" w:sz="0" w:space="0" w:color="auto"/>
            <w:bottom w:val="none" w:sz="0" w:space="0" w:color="auto"/>
            <w:right w:val="none" w:sz="0" w:space="0" w:color="auto"/>
          </w:divBdr>
        </w:div>
        <w:div w:id="376706467">
          <w:marLeft w:val="640"/>
          <w:marRight w:val="0"/>
          <w:marTop w:val="0"/>
          <w:marBottom w:val="0"/>
          <w:divBdr>
            <w:top w:val="none" w:sz="0" w:space="0" w:color="auto"/>
            <w:left w:val="none" w:sz="0" w:space="0" w:color="auto"/>
            <w:bottom w:val="none" w:sz="0" w:space="0" w:color="auto"/>
            <w:right w:val="none" w:sz="0" w:space="0" w:color="auto"/>
          </w:divBdr>
        </w:div>
        <w:div w:id="897937916">
          <w:marLeft w:val="640"/>
          <w:marRight w:val="0"/>
          <w:marTop w:val="0"/>
          <w:marBottom w:val="0"/>
          <w:divBdr>
            <w:top w:val="none" w:sz="0" w:space="0" w:color="auto"/>
            <w:left w:val="none" w:sz="0" w:space="0" w:color="auto"/>
            <w:bottom w:val="none" w:sz="0" w:space="0" w:color="auto"/>
            <w:right w:val="none" w:sz="0" w:space="0" w:color="auto"/>
          </w:divBdr>
        </w:div>
        <w:div w:id="1897544825">
          <w:marLeft w:val="640"/>
          <w:marRight w:val="0"/>
          <w:marTop w:val="0"/>
          <w:marBottom w:val="0"/>
          <w:divBdr>
            <w:top w:val="none" w:sz="0" w:space="0" w:color="auto"/>
            <w:left w:val="none" w:sz="0" w:space="0" w:color="auto"/>
            <w:bottom w:val="none" w:sz="0" w:space="0" w:color="auto"/>
            <w:right w:val="none" w:sz="0" w:space="0" w:color="auto"/>
          </w:divBdr>
        </w:div>
        <w:div w:id="52966115">
          <w:marLeft w:val="640"/>
          <w:marRight w:val="0"/>
          <w:marTop w:val="0"/>
          <w:marBottom w:val="0"/>
          <w:divBdr>
            <w:top w:val="none" w:sz="0" w:space="0" w:color="auto"/>
            <w:left w:val="none" w:sz="0" w:space="0" w:color="auto"/>
            <w:bottom w:val="none" w:sz="0" w:space="0" w:color="auto"/>
            <w:right w:val="none" w:sz="0" w:space="0" w:color="auto"/>
          </w:divBdr>
        </w:div>
        <w:div w:id="1674145436">
          <w:marLeft w:val="640"/>
          <w:marRight w:val="0"/>
          <w:marTop w:val="0"/>
          <w:marBottom w:val="0"/>
          <w:divBdr>
            <w:top w:val="none" w:sz="0" w:space="0" w:color="auto"/>
            <w:left w:val="none" w:sz="0" w:space="0" w:color="auto"/>
            <w:bottom w:val="none" w:sz="0" w:space="0" w:color="auto"/>
            <w:right w:val="none" w:sz="0" w:space="0" w:color="auto"/>
          </w:divBdr>
        </w:div>
        <w:div w:id="966549182">
          <w:marLeft w:val="640"/>
          <w:marRight w:val="0"/>
          <w:marTop w:val="0"/>
          <w:marBottom w:val="0"/>
          <w:divBdr>
            <w:top w:val="none" w:sz="0" w:space="0" w:color="auto"/>
            <w:left w:val="none" w:sz="0" w:space="0" w:color="auto"/>
            <w:bottom w:val="none" w:sz="0" w:space="0" w:color="auto"/>
            <w:right w:val="none" w:sz="0" w:space="0" w:color="auto"/>
          </w:divBdr>
        </w:div>
        <w:div w:id="1050466">
          <w:marLeft w:val="640"/>
          <w:marRight w:val="0"/>
          <w:marTop w:val="0"/>
          <w:marBottom w:val="0"/>
          <w:divBdr>
            <w:top w:val="none" w:sz="0" w:space="0" w:color="auto"/>
            <w:left w:val="none" w:sz="0" w:space="0" w:color="auto"/>
            <w:bottom w:val="none" w:sz="0" w:space="0" w:color="auto"/>
            <w:right w:val="none" w:sz="0" w:space="0" w:color="auto"/>
          </w:divBdr>
        </w:div>
        <w:div w:id="1666475607">
          <w:marLeft w:val="640"/>
          <w:marRight w:val="0"/>
          <w:marTop w:val="0"/>
          <w:marBottom w:val="0"/>
          <w:divBdr>
            <w:top w:val="none" w:sz="0" w:space="0" w:color="auto"/>
            <w:left w:val="none" w:sz="0" w:space="0" w:color="auto"/>
            <w:bottom w:val="none" w:sz="0" w:space="0" w:color="auto"/>
            <w:right w:val="none" w:sz="0" w:space="0" w:color="auto"/>
          </w:divBdr>
        </w:div>
        <w:div w:id="1913200372">
          <w:marLeft w:val="640"/>
          <w:marRight w:val="0"/>
          <w:marTop w:val="0"/>
          <w:marBottom w:val="0"/>
          <w:divBdr>
            <w:top w:val="none" w:sz="0" w:space="0" w:color="auto"/>
            <w:left w:val="none" w:sz="0" w:space="0" w:color="auto"/>
            <w:bottom w:val="none" w:sz="0" w:space="0" w:color="auto"/>
            <w:right w:val="none" w:sz="0" w:space="0" w:color="auto"/>
          </w:divBdr>
        </w:div>
        <w:div w:id="273489095">
          <w:marLeft w:val="640"/>
          <w:marRight w:val="0"/>
          <w:marTop w:val="0"/>
          <w:marBottom w:val="0"/>
          <w:divBdr>
            <w:top w:val="none" w:sz="0" w:space="0" w:color="auto"/>
            <w:left w:val="none" w:sz="0" w:space="0" w:color="auto"/>
            <w:bottom w:val="none" w:sz="0" w:space="0" w:color="auto"/>
            <w:right w:val="none" w:sz="0" w:space="0" w:color="auto"/>
          </w:divBdr>
        </w:div>
        <w:div w:id="1420907932">
          <w:marLeft w:val="640"/>
          <w:marRight w:val="0"/>
          <w:marTop w:val="0"/>
          <w:marBottom w:val="0"/>
          <w:divBdr>
            <w:top w:val="none" w:sz="0" w:space="0" w:color="auto"/>
            <w:left w:val="none" w:sz="0" w:space="0" w:color="auto"/>
            <w:bottom w:val="none" w:sz="0" w:space="0" w:color="auto"/>
            <w:right w:val="none" w:sz="0" w:space="0" w:color="auto"/>
          </w:divBdr>
        </w:div>
        <w:div w:id="94596047">
          <w:marLeft w:val="640"/>
          <w:marRight w:val="0"/>
          <w:marTop w:val="0"/>
          <w:marBottom w:val="0"/>
          <w:divBdr>
            <w:top w:val="none" w:sz="0" w:space="0" w:color="auto"/>
            <w:left w:val="none" w:sz="0" w:space="0" w:color="auto"/>
            <w:bottom w:val="none" w:sz="0" w:space="0" w:color="auto"/>
            <w:right w:val="none" w:sz="0" w:space="0" w:color="auto"/>
          </w:divBdr>
        </w:div>
        <w:div w:id="577207465">
          <w:marLeft w:val="640"/>
          <w:marRight w:val="0"/>
          <w:marTop w:val="0"/>
          <w:marBottom w:val="0"/>
          <w:divBdr>
            <w:top w:val="none" w:sz="0" w:space="0" w:color="auto"/>
            <w:left w:val="none" w:sz="0" w:space="0" w:color="auto"/>
            <w:bottom w:val="none" w:sz="0" w:space="0" w:color="auto"/>
            <w:right w:val="none" w:sz="0" w:space="0" w:color="auto"/>
          </w:divBdr>
        </w:div>
        <w:div w:id="247546146">
          <w:marLeft w:val="640"/>
          <w:marRight w:val="0"/>
          <w:marTop w:val="0"/>
          <w:marBottom w:val="0"/>
          <w:divBdr>
            <w:top w:val="none" w:sz="0" w:space="0" w:color="auto"/>
            <w:left w:val="none" w:sz="0" w:space="0" w:color="auto"/>
            <w:bottom w:val="none" w:sz="0" w:space="0" w:color="auto"/>
            <w:right w:val="none" w:sz="0" w:space="0" w:color="auto"/>
          </w:divBdr>
        </w:div>
        <w:div w:id="2049839345">
          <w:marLeft w:val="640"/>
          <w:marRight w:val="0"/>
          <w:marTop w:val="0"/>
          <w:marBottom w:val="0"/>
          <w:divBdr>
            <w:top w:val="none" w:sz="0" w:space="0" w:color="auto"/>
            <w:left w:val="none" w:sz="0" w:space="0" w:color="auto"/>
            <w:bottom w:val="none" w:sz="0" w:space="0" w:color="auto"/>
            <w:right w:val="none" w:sz="0" w:space="0" w:color="auto"/>
          </w:divBdr>
        </w:div>
        <w:div w:id="316493964">
          <w:marLeft w:val="640"/>
          <w:marRight w:val="0"/>
          <w:marTop w:val="0"/>
          <w:marBottom w:val="0"/>
          <w:divBdr>
            <w:top w:val="none" w:sz="0" w:space="0" w:color="auto"/>
            <w:left w:val="none" w:sz="0" w:space="0" w:color="auto"/>
            <w:bottom w:val="none" w:sz="0" w:space="0" w:color="auto"/>
            <w:right w:val="none" w:sz="0" w:space="0" w:color="auto"/>
          </w:divBdr>
        </w:div>
        <w:div w:id="1032805097">
          <w:marLeft w:val="640"/>
          <w:marRight w:val="0"/>
          <w:marTop w:val="0"/>
          <w:marBottom w:val="0"/>
          <w:divBdr>
            <w:top w:val="none" w:sz="0" w:space="0" w:color="auto"/>
            <w:left w:val="none" w:sz="0" w:space="0" w:color="auto"/>
            <w:bottom w:val="none" w:sz="0" w:space="0" w:color="auto"/>
            <w:right w:val="none" w:sz="0" w:space="0" w:color="auto"/>
          </w:divBdr>
        </w:div>
        <w:div w:id="865682638">
          <w:marLeft w:val="640"/>
          <w:marRight w:val="0"/>
          <w:marTop w:val="0"/>
          <w:marBottom w:val="0"/>
          <w:divBdr>
            <w:top w:val="none" w:sz="0" w:space="0" w:color="auto"/>
            <w:left w:val="none" w:sz="0" w:space="0" w:color="auto"/>
            <w:bottom w:val="none" w:sz="0" w:space="0" w:color="auto"/>
            <w:right w:val="none" w:sz="0" w:space="0" w:color="auto"/>
          </w:divBdr>
        </w:div>
        <w:div w:id="288634867">
          <w:marLeft w:val="640"/>
          <w:marRight w:val="0"/>
          <w:marTop w:val="0"/>
          <w:marBottom w:val="0"/>
          <w:divBdr>
            <w:top w:val="none" w:sz="0" w:space="0" w:color="auto"/>
            <w:left w:val="none" w:sz="0" w:space="0" w:color="auto"/>
            <w:bottom w:val="none" w:sz="0" w:space="0" w:color="auto"/>
            <w:right w:val="none" w:sz="0" w:space="0" w:color="auto"/>
          </w:divBdr>
        </w:div>
        <w:div w:id="1944993655">
          <w:marLeft w:val="640"/>
          <w:marRight w:val="0"/>
          <w:marTop w:val="0"/>
          <w:marBottom w:val="0"/>
          <w:divBdr>
            <w:top w:val="none" w:sz="0" w:space="0" w:color="auto"/>
            <w:left w:val="none" w:sz="0" w:space="0" w:color="auto"/>
            <w:bottom w:val="none" w:sz="0" w:space="0" w:color="auto"/>
            <w:right w:val="none" w:sz="0" w:space="0" w:color="auto"/>
          </w:divBdr>
        </w:div>
        <w:div w:id="386492541">
          <w:marLeft w:val="640"/>
          <w:marRight w:val="0"/>
          <w:marTop w:val="0"/>
          <w:marBottom w:val="0"/>
          <w:divBdr>
            <w:top w:val="none" w:sz="0" w:space="0" w:color="auto"/>
            <w:left w:val="none" w:sz="0" w:space="0" w:color="auto"/>
            <w:bottom w:val="none" w:sz="0" w:space="0" w:color="auto"/>
            <w:right w:val="none" w:sz="0" w:space="0" w:color="auto"/>
          </w:divBdr>
        </w:div>
        <w:div w:id="1583222112">
          <w:marLeft w:val="640"/>
          <w:marRight w:val="0"/>
          <w:marTop w:val="0"/>
          <w:marBottom w:val="0"/>
          <w:divBdr>
            <w:top w:val="none" w:sz="0" w:space="0" w:color="auto"/>
            <w:left w:val="none" w:sz="0" w:space="0" w:color="auto"/>
            <w:bottom w:val="none" w:sz="0" w:space="0" w:color="auto"/>
            <w:right w:val="none" w:sz="0" w:space="0" w:color="auto"/>
          </w:divBdr>
        </w:div>
        <w:div w:id="53311194">
          <w:marLeft w:val="640"/>
          <w:marRight w:val="0"/>
          <w:marTop w:val="0"/>
          <w:marBottom w:val="0"/>
          <w:divBdr>
            <w:top w:val="none" w:sz="0" w:space="0" w:color="auto"/>
            <w:left w:val="none" w:sz="0" w:space="0" w:color="auto"/>
            <w:bottom w:val="none" w:sz="0" w:space="0" w:color="auto"/>
            <w:right w:val="none" w:sz="0" w:space="0" w:color="auto"/>
          </w:divBdr>
        </w:div>
        <w:div w:id="1266964956">
          <w:marLeft w:val="640"/>
          <w:marRight w:val="0"/>
          <w:marTop w:val="0"/>
          <w:marBottom w:val="0"/>
          <w:divBdr>
            <w:top w:val="none" w:sz="0" w:space="0" w:color="auto"/>
            <w:left w:val="none" w:sz="0" w:space="0" w:color="auto"/>
            <w:bottom w:val="none" w:sz="0" w:space="0" w:color="auto"/>
            <w:right w:val="none" w:sz="0" w:space="0" w:color="auto"/>
          </w:divBdr>
        </w:div>
        <w:div w:id="436222211">
          <w:marLeft w:val="640"/>
          <w:marRight w:val="0"/>
          <w:marTop w:val="0"/>
          <w:marBottom w:val="0"/>
          <w:divBdr>
            <w:top w:val="none" w:sz="0" w:space="0" w:color="auto"/>
            <w:left w:val="none" w:sz="0" w:space="0" w:color="auto"/>
            <w:bottom w:val="none" w:sz="0" w:space="0" w:color="auto"/>
            <w:right w:val="none" w:sz="0" w:space="0" w:color="auto"/>
          </w:divBdr>
        </w:div>
        <w:div w:id="1023677343">
          <w:marLeft w:val="640"/>
          <w:marRight w:val="0"/>
          <w:marTop w:val="0"/>
          <w:marBottom w:val="0"/>
          <w:divBdr>
            <w:top w:val="none" w:sz="0" w:space="0" w:color="auto"/>
            <w:left w:val="none" w:sz="0" w:space="0" w:color="auto"/>
            <w:bottom w:val="none" w:sz="0" w:space="0" w:color="auto"/>
            <w:right w:val="none" w:sz="0" w:space="0" w:color="auto"/>
          </w:divBdr>
        </w:div>
        <w:div w:id="1079905578">
          <w:marLeft w:val="640"/>
          <w:marRight w:val="0"/>
          <w:marTop w:val="0"/>
          <w:marBottom w:val="0"/>
          <w:divBdr>
            <w:top w:val="none" w:sz="0" w:space="0" w:color="auto"/>
            <w:left w:val="none" w:sz="0" w:space="0" w:color="auto"/>
            <w:bottom w:val="none" w:sz="0" w:space="0" w:color="auto"/>
            <w:right w:val="none" w:sz="0" w:space="0" w:color="auto"/>
          </w:divBdr>
        </w:div>
        <w:div w:id="1438675507">
          <w:marLeft w:val="640"/>
          <w:marRight w:val="0"/>
          <w:marTop w:val="0"/>
          <w:marBottom w:val="0"/>
          <w:divBdr>
            <w:top w:val="none" w:sz="0" w:space="0" w:color="auto"/>
            <w:left w:val="none" w:sz="0" w:space="0" w:color="auto"/>
            <w:bottom w:val="none" w:sz="0" w:space="0" w:color="auto"/>
            <w:right w:val="none" w:sz="0" w:space="0" w:color="auto"/>
          </w:divBdr>
        </w:div>
        <w:div w:id="372392810">
          <w:marLeft w:val="640"/>
          <w:marRight w:val="0"/>
          <w:marTop w:val="0"/>
          <w:marBottom w:val="0"/>
          <w:divBdr>
            <w:top w:val="none" w:sz="0" w:space="0" w:color="auto"/>
            <w:left w:val="none" w:sz="0" w:space="0" w:color="auto"/>
            <w:bottom w:val="none" w:sz="0" w:space="0" w:color="auto"/>
            <w:right w:val="none" w:sz="0" w:space="0" w:color="auto"/>
          </w:divBdr>
        </w:div>
        <w:div w:id="268127886">
          <w:marLeft w:val="640"/>
          <w:marRight w:val="0"/>
          <w:marTop w:val="0"/>
          <w:marBottom w:val="0"/>
          <w:divBdr>
            <w:top w:val="none" w:sz="0" w:space="0" w:color="auto"/>
            <w:left w:val="none" w:sz="0" w:space="0" w:color="auto"/>
            <w:bottom w:val="none" w:sz="0" w:space="0" w:color="auto"/>
            <w:right w:val="none" w:sz="0" w:space="0" w:color="auto"/>
          </w:divBdr>
        </w:div>
        <w:div w:id="1217548039">
          <w:marLeft w:val="640"/>
          <w:marRight w:val="0"/>
          <w:marTop w:val="0"/>
          <w:marBottom w:val="0"/>
          <w:divBdr>
            <w:top w:val="none" w:sz="0" w:space="0" w:color="auto"/>
            <w:left w:val="none" w:sz="0" w:space="0" w:color="auto"/>
            <w:bottom w:val="none" w:sz="0" w:space="0" w:color="auto"/>
            <w:right w:val="none" w:sz="0" w:space="0" w:color="auto"/>
          </w:divBdr>
        </w:div>
        <w:div w:id="49378872">
          <w:marLeft w:val="640"/>
          <w:marRight w:val="0"/>
          <w:marTop w:val="0"/>
          <w:marBottom w:val="0"/>
          <w:divBdr>
            <w:top w:val="none" w:sz="0" w:space="0" w:color="auto"/>
            <w:left w:val="none" w:sz="0" w:space="0" w:color="auto"/>
            <w:bottom w:val="none" w:sz="0" w:space="0" w:color="auto"/>
            <w:right w:val="none" w:sz="0" w:space="0" w:color="auto"/>
          </w:divBdr>
        </w:div>
        <w:div w:id="249238005">
          <w:marLeft w:val="640"/>
          <w:marRight w:val="0"/>
          <w:marTop w:val="0"/>
          <w:marBottom w:val="0"/>
          <w:divBdr>
            <w:top w:val="none" w:sz="0" w:space="0" w:color="auto"/>
            <w:left w:val="none" w:sz="0" w:space="0" w:color="auto"/>
            <w:bottom w:val="none" w:sz="0" w:space="0" w:color="auto"/>
            <w:right w:val="none" w:sz="0" w:space="0" w:color="auto"/>
          </w:divBdr>
        </w:div>
        <w:div w:id="1192458660">
          <w:marLeft w:val="640"/>
          <w:marRight w:val="0"/>
          <w:marTop w:val="0"/>
          <w:marBottom w:val="0"/>
          <w:divBdr>
            <w:top w:val="none" w:sz="0" w:space="0" w:color="auto"/>
            <w:left w:val="none" w:sz="0" w:space="0" w:color="auto"/>
            <w:bottom w:val="none" w:sz="0" w:space="0" w:color="auto"/>
            <w:right w:val="none" w:sz="0" w:space="0" w:color="auto"/>
          </w:divBdr>
        </w:div>
        <w:div w:id="1413891936">
          <w:marLeft w:val="640"/>
          <w:marRight w:val="0"/>
          <w:marTop w:val="0"/>
          <w:marBottom w:val="0"/>
          <w:divBdr>
            <w:top w:val="none" w:sz="0" w:space="0" w:color="auto"/>
            <w:left w:val="none" w:sz="0" w:space="0" w:color="auto"/>
            <w:bottom w:val="none" w:sz="0" w:space="0" w:color="auto"/>
            <w:right w:val="none" w:sz="0" w:space="0" w:color="auto"/>
          </w:divBdr>
        </w:div>
        <w:div w:id="2070838957">
          <w:marLeft w:val="640"/>
          <w:marRight w:val="0"/>
          <w:marTop w:val="0"/>
          <w:marBottom w:val="0"/>
          <w:divBdr>
            <w:top w:val="none" w:sz="0" w:space="0" w:color="auto"/>
            <w:left w:val="none" w:sz="0" w:space="0" w:color="auto"/>
            <w:bottom w:val="none" w:sz="0" w:space="0" w:color="auto"/>
            <w:right w:val="none" w:sz="0" w:space="0" w:color="auto"/>
          </w:divBdr>
        </w:div>
        <w:div w:id="715592874">
          <w:marLeft w:val="640"/>
          <w:marRight w:val="0"/>
          <w:marTop w:val="0"/>
          <w:marBottom w:val="0"/>
          <w:divBdr>
            <w:top w:val="none" w:sz="0" w:space="0" w:color="auto"/>
            <w:left w:val="none" w:sz="0" w:space="0" w:color="auto"/>
            <w:bottom w:val="none" w:sz="0" w:space="0" w:color="auto"/>
            <w:right w:val="none" w:sz="0" w:space="0" w:color="auto"/>
          </w:divBdr>
        </w:div>
        <w:div w:id="1537503226">
          <w:marLeft w:val="640"/>
          <w:marRight w:val="0"/>
          <w:marTop w:val="0"/>
          <w:marBottom w:val="0"/>
          <w:divBdr>
            <w:top w:val="none" w:sz="0" w:space="0" w:color="auto"/>
            <w:left w:val="none" w:sz="0" w:space="0" w:color="auto"/>
            <w:bottom w:val="none" w:sz="0" w:space="0" w:color="auto"/>
            <w:right w:val="none" w:sz="0" w:space="0" w:color="auto"/>
          </w:divBdr>
        </w:div>
        <w:div w:id="845436922">
          <w:marLeft w:val="640"/>
          <w:marRight w:val="0"/>
          <w:marTop w:val="0"/>
          <w:marBottom w:val="0"/>
          <w:divBdr>
            <w:top w:val="none" w:sz="0" w:space="0" w:color="auto"/>
            <w:left w:val="none" w:sz="0" w:space="0" w:color="auto"/>
            <w:bottom w:val="none" w:sz="0" w:space="0" w:color="auto"/>
            <w:right w:val="none" w:sz="0" w:space="0" w:color="auto"/>
          </w:divBdr>
        </w:div>
      </w:divsChild>
    </w:div>
    <w:div w:id="792752705">
      <w:bodyDiv w:val="1"/>
      <w:marLeft w:val="0"/>
      <w:marRight w:val="0"/>
      <w:marTop w:val="0"/>
      <w:marBottom w:val="0"/>
      <w:divBdr>
        <w:top w:val="none" w:sz="0" w:space="0" w:color="auto"/>
        <w:left w:val="none" w:sz="0" w:space="0" w:color="auto"/>
        <w:bottom w:val="none" w:sz="0" w:space="0" w:color="auto"/>
        <w:right w:val="none" w:sz="0" w:space="0" w:color="auto"/>
      </w:divBdr>
    </w:div>
    <w:div w:id="797261880">
      <w:bodyDiv w:val="1"/>
      <w:marLeft w:val="0"/>
      <w:marRight w:val="0"/>
      <w:marTop w:val="0"/>
      <w:marBottom w:val="0"/>
      <w:divBdr>
        <w:top w:val="none" w:sz="0" w:space="0" w:color="auto"/>
        <w:left w:val="none" w:sz="0" w:space="0" w:color="auto"/>
        <w:bottom w:val="none" w:sz="0" w:space="0" w:color="auto"/>
        <w:right w:val="none" w:sz="0" w:space="0" w:color="auto"/>
      </w:divBdr>
    </w:div>
    <w:div w:id="812018768">
      <w:bodyDiv w:val="1"/>
      <w:marLeft w:val="0"/>
      <w:marRight w:val="0"/>
      <w:marTop w:val="0"/>
      <w:marBottom w:val="0"/>
      <w:divBdr>
        <w:top w:val="none" w:sz="0" w:space="0" w:color="auto"/>
        <w:left w:val="none" w:sz="0" w:space="0" w:color="auto"/>
        <w:bottom w:val="none" w:sz="0" w:space="0" w:color="auto"/>
        <w:right w:val="none" w:sz="0" w:space="0" w:color="auto"/>
      </w:divBdr>
    </w:div>
    <w:div w:id="815075280">
      <w:bodyDiv w:val="1"/>
      <w:marLeft w:val="0"/>
      <w:marRight w:val="0"/>
      <w:marTop w:val="0"/>
      <w:marBottom w:val="0"/>
      <w:divBdr>
        <w:top w:val="none" w:sz="0" w:space="0" w:color="auto"/>
        <w:left w:val="none" w:sz="0" w:space="0" w:color="auto"/>
        <w:bottom w:val="none" w:sz="0" w:space="0" w:color="auto"/>
        <w:right w:val="none" w:sz="0" w:space="0" w:color="auto"/>
      </w:divBdr>
    </w:div>
    <w:div w:id="822312328">
      <w:bodyDiv w:val="1"/>
      <w:marLeft w:val="0"/>
      <w:marRight w:val="0"/>
      <w:marTop w:val="0"/>
      <w:marBottom w:val="0"/>
      <w:divBdr>
        <w:top w:val="none" w:sz="0" w:space="0" w:color="auto"/>
        <w:left w:val="none" w:sz="0" w:space="0" w:color="auto"/>
        <w:bottom w:val="none" w:sz="0" w:space="0" w:color="auto"/>
        <w:right w:val="none" w:sz="0" w:space="0" w:color="auto"/>
      </w:divBdr>
    </w:div>
    <w:div w:id="822547962">
      <w:bodyDiv w:val="1"/>
      <w:marLeft w:val="0"/>
      <w:marRight w:val="0"/>
      <w:marTop w:val="0"/>
      <w:marBottom w:val="0"/>
      <w:divBdr>
        <w:top w:val="none" w:sz="0" w:space="0" w:color="auto"/>
        <w:left w:val="none" w:sz="0" w:space="0" w:color="auto"/>
        <w:bottom w:val="none" w:sz="0" w:space="0" w:color="auto"/>
        <w:right w:val="none" w:sz="0" w:space="0" w:color="auto"/>
      </w:divBdr>
    </w:div>
    <w:div w:id="824275339">
      <w:bodyDiv w:val="1"/>
      <w:marLeft w:val="0"/>
      <w:marRight w:val="0"/>
      <w:marTop w:val="0"/>
      <w:marBottom w:val="0"/>
      <w:divBdr>
        <w:top w:val="none" w:sz="0" w:space="0" w:color="auto"/>
        <w:left w:val="none" w:sz="0" w:space="0" w:color="auto"/>
        <w:bottom w:val="none" w:sz="0" w:space="0" w:color="auto"/>
        <w:right w:val="none" w:sz="0" w:space="0" w:color="auto"/>
      </w:divBdr>
      <w:divsChild>
        <w:div w:id="1632401438">
          <w:marLeft w:val="640"/>
          <w:marRight w:val="0"/>
          <w:marTop w:val="0"/>
          <w:marBottom w:val="0"/>
          <w:divBdr>
            <w:top w:val="none" w:sz="0" w:space="0" w:color="auto"/>
            <w:left w:val="none" w:sz="0" w:space="0" w:color="auto"/>
            <w:bottom w:val="none" w:sz="0" w:space="0" w:color="auto"/>
            <w:right w:val="none" w:sz="0" w:space="0" w:color="auto"/>
          </w:divBdr>
        </w:div>
        <w:div w:id="749541529">
          <w:marLeft w:val="640"/>
          <w:marRight w:val="0"/>
          <w:marTop w:val="0"/>
          <w:marBottom w:val="0"/>
          <w:divBdr>
            <w:top w:val="none" w:sz="0" w:space="0" w:color="auto"/>
            <w:left w:val="none" w:sz="0" w:space="0" w:color="auto"/>
            <w:bottom w:val="none" w:sz="0" w:space="0" w:color="auto"/>
            <w:right w:val="none" w:sz="0" w:space="0" w:color="auto"/>
          </w:divBdr>
        </w:div>
        <w:div w:id="1679037073">
          <w:marLeft w:val="640"/>
          <w:marRight w:val="0"/>
          <w:marTop w:val="0"/>
          <w:marBottom w:val="0"/>
          <w:divBdr>
            <w:top w:val="none" w:sz="0" w:space="0" w:color="auto"/>
            <w:left w:val="none" w:sz="0" w:space="0" w:color="auto"/>
            <w:bottom w:val="none" w:sz="0" w:space="0" w:color="auto"/>
            <w:right w:val="none" w:sz="0" w:space="0" w:color="auto"/>
          </w:divBdr>
        </w:div>
        <w:div w:id="314843012">
          <w:marLeft w:val="640"/>
          <w:marRight w:val="0"/>
          <w:marTop w:val="0"/>
          <w:marBottom w:val="0"/>
          <w:divBdr>
            <w:top w:val="none" w:sz="0" w:space="0" w:color="auto"/>
            <w:left w:val="none" w:sz="0" w:space="0" w:color="auto"/>
            <w:bottom w:val="none" w:sz="0" w:space="0" w:color="auto"/>
            <w:right w:val="none" w:sz="0" w:space="0" w:color="auto"/>
          </w:divBdr>
        </w:div>
        <w:div w:id="87965537">
          <w:marLeft w:val="640"/>
          <w:marRight w:val="0"/>
          <w:marTop w:val="0"/>
          <w:marBottom w:val="0"/>
          <w:divBdr>
            <w:top w:val="none" w:sz="0" w:space="0" w:color="auto"/>
            <w:left w:val="none" w:sz="0" w:space="0" w:color="auto"/>
            <w:bottom w:val="none" w:sz="0" w:space="0" w:color="auto"/>
            <w:right w:val="none" w:sz="0" w:space="0" w:color="auto"/>
          </w:divBdr>
        </w:div>
        <w:div w:id="1393187817">
          <w:marLeft w:val="640"/>
          <w:marRight w:val="0"/>
          <w:marTop w:val="0"/>
          <w:marBottom w:val="0"/>
          <w:divBdr>
            <w:top w:val="none" w:sz="0" w:space="0" w:color="auto"/>
            <w:left w:val="none" w:sz="0" w:space="0" w:color="auto"/>
            <w:bottom w:val="none" w:sz="0" w:space="0" w:color="auto"/>
            <w:right w:val="none" w:sz="0" w:space="0" w:color="auto"/>
          </w:divBdr>
        </w:div>
        <w:div w:id="1212303265">
          <w:marLeft w:val="640"/>
          <w:marRight w:val="0"/>
          <w:marTop w:val="0"/>
          <w:marBottom w:val="0"/>
          <w:divBdr>
            <w:top w:val="none" w:sz="0" w:space="0" w:color="auto"/>
            <w:left w:val="none" w:sz="0" w:space="0" w:color="auto"/>
            <w:bottom w:val="none" w:sz="0" w:space="0" w:color="auto"/>
            <w:right w:val="none" w:sz="0" w:space="0" w:color="auto"/>
          </w:divBdr>
        </w:div>
        <w:div w:id="1334869809">
          <w:marLeft w:val="640"/>
          <w:marRight w:val="0"/>
          <w:marTop w:val="0"/>
          <w:marBottom w:val="0"/>
          <w:divBdr>
            <w:top w:val="none" w:sz="0" w:space="0" w:color="auto"/>
            <w:left w:val="none" w:sz="0" w:space="0" w:color="auto"/>
            <w:bottom w:val="none" w:sz="0" w:space="0" w:color="auto"/>
            <w:right w:val="none" w:sz="0" w:space="0" w:color="auto"/>
          </w:divBdr>
        </w:div>
        <w:div w:id="1713190213">
          <w:marLeft w:val="640"/>
          <w:marRight w:val="0"/>
          <w:marTop w:val="0"/>
          <w:marBottom w:val="0"/>
          <w:divBdr>
            <w:top w:val="none" w:sz="0" w:space="0" w:color="auto"/>
            <w:left w:val="none" w:sz="0" w:space="0" w:color="auto"/>
            <w:bottom w:val="none" w:sz="0" w:space="0" w:color="auto"/>
            <w:right w:val="none" w:sz="0" w:space="0" w:color="auto"/>
          </w:divBdr>
        </w:div>
        <w:div w:id="1006326662">
          <w:marLeft w:val="640"/>
          <w:marRight w:val="0"/>
          <w:marTop w:val="0"/>
          <w:marBottom w:val="0"/>
          <w:divBdr>
            <w:top w:val="none" w:sz="0" w:space="0" w:color="auto"/>
            <w:left w:val="none" w:sz="0" w:space="0" w:color="auto"/>
            <w:bottom w:val="none" w:sz="0" w:space="0" w:color="auto"/>
            <w:right w:val="none" w:sz="0" w:space="0" w:color="auto"/>
          </w:divBdr>
        </w:div>
        <w:div w:id="784887355">
          <w:marLeft w:val="640"/>
          <w:marRight w:val="0"/>
          <w:marTop w:val="0"/>
          <w:marBottom w:val="0"/>
          <w:divBdr>
            <w:top w:val="none" w:sz="0" w:space="0" w:color="auto"/>
            <w:left w:val="none" w:sz="0" w:space="0" w:color="auto"/>
            <w:bottom w:val="none" w:sz="0" w:space="0" w:color="auto"/>
            <w:right w:val="none" w:sz="0" w:space="0" w:color="auto"/>
          </w:divBdr>
        </w:div>
        <w:div w:id="1037701570">
          <w:marLeft w:val="640"/>
          <w:marRight w:val="0"/>
          <w:marTop w:val="0"/>
          <w:marBottom w:val="0"/>
          <w:divBdr>
            <w:top w:val="none" w:sz="0" w:space="0" w:color="auto"/>
            <w:left w:val="none" w:sz="0" w:space="0" w:color="auto"/>
            <w:bottom w:val="none" w:sz="0" w:space="0" w:color="auto"/>
            <w:right w:val="none" w:sz="0" w:space="0" w:color="auto"/>
          </w:divBdr>
        </w:div>
        <w:div w:id="468326264">
          <w:marLeft w:val="640"/>
          <w:marRight w:val="0"/>
          <w:marTop w:val="0"/>
          <w:marBottom w:val="0"/>
          <w:divBdr>
            <w:top w:val="none" w:sz="0" w:space="0" w:color="auto"/>
            <w:left w:val="none" w:sz="0" w:space="0" w:color="auto"/>
            <w:bottom w:val="none" w:sz="0" w:space="0" w:color="auto"/>
            <w:right w:val="none" w:sz="0" w:space="0" w:color="auto"/>
          </w:divBdr>
        </w:div>
        <w:div w:id="1137794733">
          <w:marLeft w:val="640"/>
          <w:marRight w:val="0"/>
          <w:marTop w:val="0"/>
          <w:marBottom w:val="0"/>
          <w:divBdr>
            <w:top w:val="none" w:sz="0" w:space="0" w:color="auto"/>
            <w:left w:val="none" w:sz="0" w:space="0" w:color="auto"/>
            <w:bottom w:val="none" w:sz="0" w:space="0" w:color="auto"/>
            <w:right w:val="none" w:sz="0" w:space="0" w:color="auto"/>
          </w:divBdr>
        </w:div>
        <w:div w:id="837428989">
          <w:marLeft w:val="640"/>
          <w:marRight w:val="0"/>
          <w:marTop w:val="0"/>
          <w:marBottom w:val="0"/>
          <w:divBdr>
            <w:top w:val="none" w:sz="0" w:space="0" w:color="auto"/>
            <w:left w:val="none" w:sz="0" w:space="0" w:color="auto"/>
            <w:bottom w:val="none" w:sz="0" w:space="0" w:color="auto"/>
            <w:right w:val="none" w:sz="0" w:space="0" w:color="auto"/>
          </w:divBdr>
        </w:div>
        <w:div w:id="748697466">
          <w:marLeft w:val="640"/>
          <w:marRight w:val="0"/>
          <w:marTop w:val="0"/>
          <w:marBottom w:val="0"/>
          <w:divBdr>
            <w:top w:val="none" w:sz="0" w:space="0" w:color="auto"/>
            <w:left w:val="none" w:sz="0" w:space="0" w:color="auto"/>
            <w:bottom w:val="none" w:sz="0" w:space="0" w:color="auto"/>
            <w:right w:val="none" w:sz="0" w:space="0" w:color="auto"/>
          </w:divBdr>
        </w:div>
        <w:div w:id="553195757">
          <w:marLeft w:val="640"/>
          <w:marRight w:val="0"/>
          <w:marTop w:val="0"/>
          <w:marBottom w:val="0"/>
          <w:divBdr>
            <w:top w:val="none" w:sz="0" w:space="0" w:color="auto"/>
            <w:left w:val="none" w:sz="0" w:space="0" w:color="auto"/>
            <w:bottom w:val="none" w:sz="0" w:space="0" w:color="auto"/>
            <w:right w:val="none" w:sz="0" w:space="0" w:color="auto"/>
          </w:divBdr>
        </w:div>
        <w:div w:id="1496140552">
          <w:marLeft w:val="640"/>
          <w:marRight w:val="0"/>
          <w:marTop w:val="0"/>
          <w:marBottom w:val="0"/>
          <w:divBdr>
            <w:top w:val="none" w:sz="0" w:space="0" w:color="auto"/>
            <w:left w:val="none" w:sz="0" w:space="0" w:color="auto"/>
            <w:bottom w:val="none" w:sz="0" w:space="0" w:color="auto"/>
            <w:right w:val="none" w:sz="0" w:space="0" w:color="auto"/>
          </w:divBdr>
        </w:div>
        <w:div w:id="933514497">
          <w:marLeft w:val="640"/>
          <w:marRight w:val="0"/>
          <w:marTop w:val="0"/>
          <w:marBottom w:val="0"/>
          <w:divBdr>
            <w:top w:val="none" w:sz="0" w:space="0" w:color="auto"/>
            <w:left w:val="none" w:sz="0" w:space="0" w:color="auto"/>
            <w:bottom w:val="none" w:sz="0" w:space="0" w:color="auto"/>
            <w:right w:val="none" w:sz="0" w:space="0" w:color="auto"/>
          </w:divBdr>
        </w:div>
        <w:div w:id="545798644">
          <w:marLeft w:val="640"/>
          <w:marRight w:val="0"/>
          <w:marTop w:val="0"/>
          <w:marBottom w:val="0"/>
          <w:divBdr>
            <w:top w:val="none" w:sz="0" w:space="0" w:color="auto"/>
            <w:left w:val="none" w:sz="0" w:space="0" w:color="auto"/>
            <w:bottom w:val="none" w:sz="0" w:space="0" w:color="auto"/>
            <w:right w:val="none" w:sz="0" w:space="0" w:color="auto"/>
          </w:divBdr>
        </w:div>
        <w:div w:id="293798429">
          <w:marLeft w:val="640"/>
          <w:marRight w:val="0"/>
          <w:marTop w:val="0"/>
          <w:marBottom w:val="0"/>
          <w:divBdr>
            <w:top w:val="none" w:sz="0" w:space="0" w:color="auto"/>
            <w:left w:val="none" w:sz="0" w:space="0" w:color="auto"/>
            <w:bottom w:val="none" w:sz="0" w:space="0" w:color="auto"/>
            <w:right w:val="none" w:sz="0" w:space="0" w:color="auto"/>
          </w:divBdr>
        </w:div>
        <w:div w:id="1328053224">
          <w:marLeft w:val="640"/>
          <w:marRight w:val="0"/>
          <w:marTop w:val="0"/>
          <w:marBottom w:val="0"/>
          <w:divBdr>
            <w:top w:val="none" w:sz="0" w:space="0" w:color="auto"/>
            <w:left w:val="none" w:sz="0" w:space="0" w:color="auto"/>
            <w:bottom w:val="none" w:sz="0" w:space="0" w:color="auto"/>
            <w:right w:val="none" w:sz="0" w:space="0" w:color="auto"/>
          </w:divBdr>
        </w:div>
        <w:div w:id="415446176">
          <w:marLeft w:val="640"/>
          <w:marRight w:val="0"/>
          <w:marTop w:val="0"/>
          <w:marBottom w:val="0"/>
          <w:divBdr>
            <w:top w:val="none" w:sz="0" w:space="0" w:color="auto"/>
            <w:left w:val="none" w:sz="0" w:space="0" w:color="auto"/>
            <w:bottom w:val="none" w:sz="0" w:space="0" w:color="auto"/>
            <w:right w:val="none" w:sz="0" w:space="0" w:color="auto"/>
          </w:divBdr>
        </w:div>
        <w:div w:id="240145557">
          <w:marLeft w:val="640"/>
          <w:marRight w:val="0"/>
          <w:marTop w:val="0"/>
          <w:marBottom w:val="0"/>
          <w:divBdr>
            <w:top w:val="none" w:sz="0" w:space="0" w:color="auto"/>
            <w:left w:val="none" w:sz="0" w:space="0" w:color="auto"/>
            <w:bottom w:val="none" w:sz="0" w:space="0" w:color="auto"/>
            <w:right w:val="none" w:sz="0" w:space="0" w:color="auto"/>
          </w:divBdr>
        </w:div>
        <w:div w:id="696003843">
          <w:marLeft w:val="640"/>
          <w:marRight w:val="0"/>
          <w:marTop w:val="0"/>
          <w:marBottom w:val="0"/>
          <w:divBdr>
            <w:top w:val="none" w:sz="0" w:space="0" w:color="auto"/>
            <w:left w:val="none" w:sz="0" w:space="0" w:color="auto"/>
            <w:bottom w:val="none" w:sz="0" w:space="0" w:color="auto"/>
            <w:right w:val="none" w:sz="0" w:space="0" w:color="auto"/>
          </w:divBdr>
        </w:div>
        <w:div w:id="683749639">
          <w:marLeft w:val="640"/>
          <w:marRight w:val="0"/>
          <w:marTop w:val="0"/>
          <w:marBottom w:val="0"/>
          <w:divBdr>
            <w:top w:val="none" w:sz="0" w:space="0" w:color="auto"/>
            <w:left w:val="none" w:sz="0" w:space="0" w:color="auto"/>
            <w:bottom w:val="none" w:sz="0" w:space="0" w:color="auto"/>
            <w:right w:val="none" w:sz="0" w:space="0" w:color="auto"/>
          </w:divBdr>
        </w:div>
        <w:div w:id="1392384588">
          <w:marLeft w:val="640"/>
          <w:marRight w:val="0"/>
          <w:marTop w:val="0"/>
          <w:marBottom w:val="0"/>
          <w:divBdr>
            <w:top w:val="none" w:sz="0" w:space="0" w:color="auto"/>
            <w:left w:val="none" w:sz="0" w:space="0" w:color="auto"/>
            <w:bottom w:val="none" w:sz="0" w:space="0" w:color="auto"/>
            <w:right w:val="none" w:sz="0" w:space="0" w:color="auto"/>
          </w:divBdr>
        </w:div>
        <w:div w:id="71858560">
          <w:marLeft w:val="640"/>
          <w:marRight w:val="0"/>
          <w:marTop w:val="0"/>
          <w:marBottom w:val="0"/>
          <w:divBdr>
            <w:top w:val="none" w:sz="0" w:space="0" w:color="auto"/>
            <w:left w:val="none" w:sz="0" w:space="0" w:color="auto"/>
            <w:bottom w:val="none" w:sz="0" w:space="0" w:color="auto"/>
            <w:right w:val="none" w:sz="0" w:space="0" w:color="auto"/>
          </w:divBdr>
        </w:div>
        <w:div w:id="1724520317">
          <w:marLeft w:val="640"/>
          <w:marRight w:val="0"/>
          <w:marTop w:val="0"/>
          <w:marBottom w:val="0"/>
          <w:divBdr>
            <w:top w:val="none" w:sz="0" w:space="0" w:color="auto"/>
            <w:left w:val="none" w:sz="0" w:space="0" w:color="auto"/>
            <w:bottom w:val="none" w:sz="0" w:space="0" w:color="auto"/>
            <w:right w:val="none" w:sz="0" w:space="0" w:color="auto"/>
          </w:divBdr>
        </w:div>
        <w:div w:id="1827044140">
          <w:marLeft w:val="640"/>
          <w:marRight w:val="0"/>
          <w:marTop w:val="0"/>
          <w:marBottom w:val="0"/>
          <w:divBdr>
            <w:top w:val="none" w:sz="0" w:space="0" w:color="auto"/>
            <w:left w:val="none" w:sz="0" w:space="0" w:color="auto"/>
            <w:bottom w:val="none" w:sz="0" w:space="0" w:color="auto"/>
            <w:right w:val="none" w:sz="0" w:space="0" w:color="auto"/>
          </w:divBdr>
        </w:div>
        <w:div w:id="1670479594">
          <w:marLeft w:val="640"/>
          <w:marRight w:val="0"/>
          <w:marTop w:val="0"/>
          <w:marBottom w:val="0"/>
          <w:divBdr>
            <w:top w:val="none" w:sz="0" w:space="0" w:color="auto"/>
            <w:left w:val="none" w:sz="0" w:space="0" w:color="auto"/>
            <w:bottom w:val="none" w:sz="0" w:space="0" w:color="auto"/>
            <w:right w:val="none" w:sz="0" w:space="0" w:color="auto"/>
          </w:divBdr>
        </w:div>
        <w:div w:id="1701397613">
          <w:marLeft w:val="640"/>
          <w:marRight w:val="0"/>
          <w:marTop w:val="0"/>
          <w:marBottom w:val="0"/>
          <w:divBdr>
            <w:top w:val="none" w:sz="0" w:space="0" w:color="auto"/>
            <w:left w:val="none" w:sz="0" w:space="0" w:color="auto"/>
            <w:bottom w:val="none" w:sz="0" w:space="0" w:color="auto"/>
            <w:right w:val="none" w:sz="0" w:space="0" w:color="auto"/>
          </w:divBdr>
        </w:div>
        <w:div w:id="1527715663">
          <w:marLeft w:val="640"/>
          <w:marRight w:val="0"/>
          <w:marTop w:val="0"/>
          <w:marBottom w:val="0"/>
          <w:divBdr>
            <w:top w:val="none" w:sz="0" w:space="0" w:color="auto"/>
            <w:left w:val="none" w:sz="0" w:space="0" w:color="auto"/>
            <w:bottom w:val="none" w:sz="0" w:space="0" w:color="auto"/>
            <w:right w:val="none" w:sz="0" w:space="0" w:color="auto"/>
          </w:divBdr>
        </w:div>
        <w:div w:id="59988181">
          <w:marLeft w:val="640"/>
          <w:marRight w:val="0"/>
          <w:marTop w:val="0"/>
          <w:marBottom w:val="0"/>
          <w:divBdr>
            <w:top w:val="none" w:sz="0" w:space="0" w:color="auto"/>
            <w:left w:val="none" w:sz="0" w:space="0" w:color="auto"/>
            <w:bottom w:val="none" w:sz="0" w:space="0" w:color="auto"/>
            <w:right w:val="none" w:sz="0" w:space="0" w:color="auto"/>
          </w:divBdr>
        </w:div>
        <w:div w:id="2053530052">
          <w:marLeft w:val="640"/>
          <w:marRight w:val="0"/>
          <w:marTop w:val="0"/>
          <w:marBottom w:val="0"/>
          <w:divBdr>
            <w:top w:val="none" w:sz="0" w:space="0" w:color="auto"/>
            <w:left w:val="none" w:sz="0" w:space="0" w:color="auto"/>
            <w:bottom w:val="none" w:sz="0" w:space="0" w:color="auto"/>
            <w:right w:val="none" w:sz="0" w:space="0" w:color="auto"/>
          </w:divBdr>
        </w:div>
        <w:div w:id="58990800">
          <w:marLeft w:val="640"/>
          <w:marRight w:val="0"/>
          <w:marTop w:val="0"/>
          <w:marBottom w:val="0"/>
          <w:divBdr>
            <w:top w:val="none" w:sz="0" w:space="0" w:color="auto"/>
            <w:left w:val="none" w:sz="0" w:space="0" w:color="auto"/>
            <w:bottom w:val="none" w:sz="0" w:space="0" w:color="auto"/>
            <w:right w:val="none" w:sz="0" w:space="0" w:color="auto"/>
          </w:divBdr>
        </w:div>
        <w:div w:id="780999550">
          <w:marLeft w:val="640"/>
          <w:marRight w:val="0"/>
          <w:marTop w:val="0"/>
          <w:marBottom w:val="0"/>
          <w:divBdr>
            <w:top w:val="none" w:sz="0" w:space="0" w:color="auto"/>
            <w:left w:val="none" w:sz="0" w:space="0" w:color="auto"/>
            <w:bottom w:val="none" w:sz="0" w:space="0" w:color="auto"/>
            <w:right w:val="none" w:sz="0" w:space="0" w:color="auto"/>
          </w:divBdr>
        </w:div>
        <w:div w:id="988748619">
          <w:marLeft w:val="640"/>
          <w:marRight w:val="0"/>
          <w:marTop w:val="0"/>
          <w:marBottom w:val="0"/>
          <w:divBdr>
            <w:top w:val="none" w:sz="0" w:space="0" w:color="auto"/>
            <w:left w:val="none" w:sz="0" w:space="0" w:color="auto"/>
            <w:bottom w:val="none" w:sz="0" w:space="0" w:color="auto"/>
            <w:right w:val="none" w:sz="0" w:space="0" w:color="auto"/>
          </w:divBdr>
        </w:div>
        <w:div w:id="1244492834">
          <w:marLeft w:val="640"/>
          <w:marRight w:val="0"/>
          <w:marTop w:val="0"/>
          <w:marBottom w:val="0"/>
          <w:divBdr>
            <w:top w:val="none" w:sz="0" w:space="0" w:color="auto"/>
            <w:left w:val="none" w:sz="0" w:space="0" w:color="auto"/>
            <w:bottom w:val="none" w:sz="0" w:space="0" w:color="auto"/>
            <w:right w:val="none" w:sz="0" w:space="0" w:color="auto"/>
          </w:divBdr>
        </w:div>
        <w:div w:id="103499617">
          <w:marLeft w:val="640"/>
          <w:marRight w:val="0"/>
          <w:marTop w:val="0"/>
          <w:marBottom w:val="0"/>
          <w:divBdr>
            <w:top w:val="none" w:sz="0" w:space="0" w:color="auto"/>
            <w:left w:val="none" w:sz="0" w:space="0" w:color="auto"/>
            <w:bottom w:val="none" w:sz="0" w:space="0" w:color="auto"/>
            <w:right w:val="none" w:sz="0" w:space="0" w:color="auto"/>
          </w:divBdr>
        </w:div>
        <w:div w:id="173540734">
          <w:marLeft w:val="640"/>
          <w:marRight w:val="0"/>
          <w:marTop w:val="0"/>
          <w:marBottom w:val="0"/>
          <w:divBdr>
            <w:top w:val="none" w:sz="0" w:space="0" w:color="auto"/>
            <w:left w:val="none" w:sz="0" w:space="0" w:color="auto"/>
            <w:bottom w:val="none" w:sz="0" w:space="0" w:color="auto"/>
            <w:right w:val="none" w:sz="0" w:space="0" w:color="auto"/>
          </w:divBdr>
        </w:div>
        <w:div w:id="1228765436">
          <w:marLeft w:val="640"/>
          <w:marRight w:val="0"/>
          <w:marTop w:val="0"/>
          <w:marBottom w:val="0"/>
          <w:divBdr>
            <w:top w:val="none" w:sz="0" w:space="0" w:color="auto"/>
            <w:left w:val="none" w:sz="0" w:space="0" w:color="auto"/>
            <w:bottom w:val="none" w:sz="0" w:space="0" w:color="auto"/>
            <w:right w:val="none" w:sz="0" w:space="0" w:color="auto"/>
          </w:divBdr>
        </w:div>
        <w:div w:id="1448430585">
          <w:marLeft w:val="640"/>
          <w:marRight w:val="0"/>
          <w:marTop w:val="0"/>
          <w:marBottom w:val="0"/>
          <w:divBdr>
            <w:top w:val="none" w:sz="0" w:space="0" w:color="auto"/>
            <w:left w:val="none" w:sz="0" w:space="0" w:color="auto"/>
            <w:bottom w:val="none" w:sz="0" w:space="0" w:color="auto"/>
            <w:right w:val="none" w:sz="0" w:space="0" w:color="auto"/>
          </w:divBdr>
        </w:div>
        <w:div w:id="168453565">
          <w:marLeft w:val="640"/>
          <w:marRight w:val="0"/>
          <w:marTop w:val="0"/>
          <w:marBottom w:val="0"/>
          <w:divBdr>
            <w:top w:val="none" w:sz="0" w:space="0" w:color="auto"/>
            <w:left w:val="none" w:sz="0" w:space="0" w:color="auto"/>
            <w:bottom w:val="none" w:sz="0" w:space="0" w:color="auto"/>
            <w:right w:val="none" w:sz="0" w:space="0" w:color="auto"/>
          </w:divBdr>
        </w:div>
        <w:div w:id="1881817929">
          <w:marLeft w:val="640"/>
          <w:marRight w:val="0"/>
          <w:marTop w:val="0"/>
          <w:marBottom w:val="0"/>
          <w:divBdr>
            <w:top w:val="none" w:sz="0" w:space="0" w:color="auto"/>
            <w:left w:val="none" w:sz="0" w:space="0" w:color="auto"/>
            <w:bottom w:val="none" w:sz="0" w:space="0" w:color="auto"/>
            <w:right w:val="none" w:sz="0" w:space="0" w:color="auto"/>
          </w:divBdr>
        </w:div>
        <w:div w:id="1767843666">
          <w:marLeft w:val="640"/>
          <w:marRight w:val="0"/>
          <w:marTop w:val="0"/>
          <w:marBottom w:val="0"/>
          <w:divBdr>
            <w:top w:val="none" w:sz="0" w:space="0" w:color="auto"/>
            <w:left w:val="none" w:sz="0" w:space="0" w:color="auto"/>
            <w:bottom w:val="none" w:sz="0" w:space="0" w:color="auto"/>
            <w:right w:val="none" w:sz="0" w:space="0" w:color="auto"/>
          </w:divBdr>
        </w:div>
        <w:div w:id="192616501">
          <w:marLeft w:val="640"/>
          <w:marRight w:val="0"/>
          <w:marTop w:val="0"/>
          <w:marBottom w:val="0"/>
          <w:divBdr>
            <w:top w:val="none" w:sz="0" w:space="0" w:color="auto"/>
            <w:left w:val="none" w:sz="0" w:space="0" w:color="auto"/>
            <w:bottom w:val="none" w:sz="0" w:space="0" w:color="auto"/>
            <w:right w:val="none" w:sz="0" w:space="0" w:color="auto"/>
          </w:divBdr>
        </w:div>
        <w:div w:id="1184710211">
          <w:marLeft w:val="640"/>
          <w:marRight w:val="0"/>
          <w:marTop w:val="0"/>
          <w:marBottom w:val="0"/>
          <w:divBdr>
            <w:top w:val="none" w:sz="0" w:space="0" w:color="auto"/>
            <w:left w:val="none" w:sz="0" w:space="0" w:color="auto"/>
            <w:bottom w:val="none" w:sz="0" w:space="0" w:color="auto"/>
            <w:right w:val="none" w:sz="0" w:space="0" w:color="auto"/>
          </w:divBdr>
        </w:div>
        <w:div w:id="1509371768">
          <w:marLeft w:val="640"/>
          <w:marRight w:val="0"/>
          <w:marTop w:val="0"/>
          <w:marBottom w:val="0"/>
          <w:divBdr>
            <w:top w:val="none" w:sz="0" w:space="0" w:color="auto"/>
            <w:left w:val="none" w:sz="0" w:space="0" w:color="auto"/>
            <w:bottom w:val="none" w:sz="0" w:space="0" w:color="auto"/>
            <w:right w:val="none" w:sz="0" w:space="0" w:color="auto"/>
          </w:divBdr>
        </w:div>
        <w:div w:id="1500929661">
          <w:marLeft w:val="640"/>
          <w:marRight w:val="0"/>
          <w:marTop w:val="0"/>
          <w:marBottom w:val="0"/>
          <w:divBdr>
            <w:top w:val="none" w:sz="0" w:space="0" w:color="auto"/>
            <w:left w:val="none" w:sz="0" w:space="0" w:color="auto"/>
            <w:bottom w:val="none" w:sz="0" w:space="0" w:color="auto"/>
            <w:right w:val="none" w:sz="0" w:space="0" w:color="auto"/>
          </w:divBdr>
        </w:div>
        <w:div w:id="1753549799">
          <w:marLeft w:val="640"/>
          <w:marRight w:val="0"/>
          <w:marTop w:val="0"/>
          <w:marBottom w:val="0"/>
          <w:divBdr>
            <w:top w:val="none" w:sz="0" w:space="0" w:color="auto"/>
            <w:left w:val="none" w:sz="0" w:space="0" w:color="auto"/>
            <w:bottom w:val="none" w:sz="0" w:space="0" w:color="auto"/>
            <w:right w:val="none" w:sz="0" w:space="0" w:color="auto"/>
          </w:divBdr>
        </w:div>
        <w:div w:id="143551539">
          <w:marLeft w:val="640"/>
          <w:marRight w:val="0"/>
          <w:marTop w:val="0"/>
          <w:marBottom w:val="0"/>
          <w:divBdr>
            <w:top w:val="none" w:sz="0" w:space="0" w:color="auto"/>
            <w:left w:val="none" w:sz="0" w:space="0" w:color="auto"/>
            <w:bottom w:val="none" w:sz="0" w:space="0" w:color="auto"/>
            <w:right w:val="none" w:sz="0" w:space="0" w:color="auto"/>
          </w:divBdr>
        </w:div>
        <w:div w:id="1128932234">
          <w:marLeft w:val="640"/>
          <w:marRight w:val="0"/>
          <w:marTop w:val="0"/>
          <w:marBottom w:val="0"/>
          <w:divBdr>
            <w:top w:val="none" w:sz="0" w:space="0" w:color="auto"/>
            <w:left w:val="none" w:sz="0" w:space="0" w:color="auto"/>
            <w:bottom w:val="none" w:sz="0" w:space="0" w:color="auto"/>
            <w:right w:val="none" w:sz="0" w:space="0" w:color="auto"/>
          </w:divBdr>
        </w:div>
      </w:divsChild>
    </w:div>
    <w:div w:id="827092316">
      <w:bodyDiv w:val="1"/>
      <w:marLeft w:val="0"/>
      <w:marRight w:val="0"/>
      <w:marTop w:val="0"/>
      <w:marBottom w:val="0"/>
      <w:divBdr>
        <w:top w:val="none" w:sz="0" w:space="0" w:color="auto"/>
        <w:left w:val="none" w:sz="0" w:space="0" w:color="auto"/>
        <w:bottom w:val="none" w:sz="0" w:space="0" w:color="auto"/>
        <w:right w:val="none" w:sz="0" w:space="0" w:color="auto"/>
      </w:divBdr>
    </w:div>
    <w:div w:id="833767755">
      <w:bodyDiv w:val="1"/>
      <w:marLeft w:val="0"/>
      <w:marRight w:val="0"/>
      <w:marTop w:val="0"/>
      <w:marBottom w:val="0"/>
      <w:divBdr>
        <w:top w:val="none" w:sz="0" w:space="0" w:color="auto"/>
        <w:left w:val="none" w:sz="0" w:space="0" w:color="auto"/>
        <w:bottom w:val="none" w:sz="0" w:space="0" w:color="auto"/>
        <w:right w:val="none" w:sz="0" w:space="0" w:color="auto"/>
      </w:divBdr>
    </w:div>
    <w:div w:id="849635831">
      <w:bodyDiv w:val="1"/>
      <w:marLeft w:val="0"/>
      <w:marRight w:val="0"/>
      <w:marTop w:val="0"/>
      <w:marBottom w:val="0"/>
      <w:divBdr>
        <w:top w:val="none" w:sz="0" w:space="0" w:color="auto"/>
        <w:left w:val="none" w:sz="0" w:space="0" w:color="auto"/>
        <w:bottom w:val="none" w:sz="0" w:space="0" w:color="auto"/>
        <w:right w:val="none" w:sz="0" w:space="0" w:color="auto"/>
      </w:divBdr>
    </w:div>
    <w:div w:id="853494321">
      <w:bodyDiv w:val="1"/>
      <w:marLeft w:val="0"/>
      <w:marRight w:val="0"/>
      <w:marTop w:val="0"/>
      <w:marBottom w:val="0"/>
      <w:divBdr>
        <w:top w:val="none" w:sz="0" w:space="0" w:color="auto"/>
        <w:left w:val="none" w:sz="0" w:space="0" w:color="auto"/>
        <w:bottom w:val="none" w:sz="0" w:space="0" w:color="auto"/>
        <w:right w:val="none" w:sz="0" w:space="0" w:color="auto"/>
      </w:divBdr>
    </w:div>
    <w:div w:id="868951189">
      <w:bodyDiv w:val="1"/>
      <w:marLeft w:val="0"/>
      <w:marRight w:val="0"/>
      <w:marTop w:val="0"/>
      <w:marBottom w:val="0"/>
      <w:divBdr>
        <w:top w:val="none" w:sz="0" w:space="0" w:color="auto"/>
        <w:left w:val="none" w:sz="0" w:space="0" w:color="auto"/>
        <w:bottom w:val="none" w:sz="0" w:space="0" w:color="auto"/>
        <w:right w:val="none" w:sz="0" w:space="0" w:color="auto"/>
      </w:divBdr>
    </w:div>
    <w:div w:id="889731828">
      <w:bodyDiv w:val="1"/>
      <w:marLeft w:val="0"/>
      <w:marRight w:val="0"/>
      <w:marTop w:val="0"/>
      <w:marBottom w:val="0"/>
      <w:divBdr>
        <w:top w:val="none" w:sz="0" w:space="0" w:color="auto"/>
        <w:left w:val="none" w:sz="0" w:space="0" w:color="auto"/>
        <w:bottom w:val="none" w:sz="0" w:space="0" w:color="auto"/>
        <w:right w:val="none" w:sz="0" w:space="0" w:color="auto"/>
      </w:divBdr>
      <w:divsChild>
        <w:div w:id="1676884282">
          <w:marLeft w:val="640"/>
          <w:marRight w:val="0"/>
          <w:marTop w:val="0"/>
          <w:marBottom w:val="0"/>
          <w:divBdr>
            <w:top w:val="none" w:sz="0" w:space="0" w:color="auto"/>
            <w:left w:val="none" w:sz="0" w:space="0" w:color="auto"/>
            <w:bottom w:val="none" w:sz="0" w:space="0" w:color="auto"/>
            <w:right w:val="none" w:sz="0" w:space="0" w:color="auto"/>
          </w:divBdr>
        </w:div>
        <w:div w:id="760489406">
          <w:marLeft w:val="640"/>
          <w:marRight w:val="0"/>
          <w:marTop w:val="0"/>
          <w:marBottom w:val="0"/>
          <w:divBdr>
            <w:top w:val="none" w:sz="0" w:space="0" w:color="auto"/>
            <w:left w:val="none" w:sz="0" w:space="0" w:color="auto"/>
            <w:bottom w:val="none" w:sz="0" w:space="0" w:color="auto"/>
            <w:right w:val="none" w:sz="0" w:space="0" w:color="auto"/>
          </w:divBdr>
        </w:div>
        <w:div w:id="1461151858">
          <w:marLeft w:val="640"/>
          <w:marRight w:val="0"/>
          <w:marTop w:val="0"/>
          <w:marBottom w:val="0"/>
          <w:divBdr>
            <w:top w:val="none" w:sz="0" w:space="0" w:color="auto"/>
            <w:left w:val="none" w:sz="0" w:space="0" w:color="auto"/>
            <w:bottom w:val="none" w:sz="0" w:space="0" w:color="auto"/>
            <w:right w:val="none" w:sz="0" w:space="0" w:color="auto"/>
          </w:divBdr>
        </w:div>
        <w:div w:id="1899247969">
          <w:marLeft w:val="640"/>
          <w:marRight w:val="0"/>
          <w:marTop w:val="0"/>
          <w:marBottom w:val="0"/>
          <w:divBdr>
            <w:top w:val="none" w:sz="0" w:space="0" w:color="auto"/>
            <w:left w:val="none" w:sz="0" w:space="0" w:color="auto"/>
            <w:bottom w:val="none" w:sz="0" w:space="0" w:color="auto"/>
            <w:right w:val="none" w:sz="0" w:space="0" w:color="auto"/>
          </w:divBdr>
        </w:div>
        <w:div w:id="1840459246">
          <w:marLeft w:val="640"/>
          <w:marRight w:val="0"/>
          <w:marTop w:val="0"/>
          <w:marBottom w:val="0"/>
          <w:divBdr>
            <w:top w:val="none" w:sz="0" w:space="0" w:color="auto"/>
            <w:left w:val="none" w:sz="0" w:space="0" w:color="auto"/>
            <w:bottom w:val="none" w:sz="0" w:space="0" w:color="auto"/>
            <w:right w:val="none" w:sz="0" w:space="0" w:color="auto"/>
          </w:divBdr>
        </w:div>
        <w:div w:id="1155025699">
          <w:marLeft w:val="640"/>
          <w:marRight w:val="0"/>
          <w:marTop w:val="0"/>
          <w:marBottom w:val="0"/>
          <w:divBdr>
            <w:top w:val="none" w:sz="0" w:space="0" w:color="auto"/>
            <w:left w:val="none" w:sz="0" w:space="0" w:color="auto"/>
            <w:bottom w:val="none" w:sz="0" w:space="0" w:color="auto"/>
            <w:right w:val="none" w:sz="0" w:space="0" w:color="auto"/>
          </w:divBdr>
        </w:div>
        <w:div w:id="390886850">
          <w:marLeft w:val="640"/>
          <w:marRight w:val="0"/>
          <w:marTop w:val="0"/>
          <w:marBottom w:val="0"/>
          <w:divBdr>
            <w:top w:val="none" w:sz="0" w:space="0" w:color="auto"/>
            <w:left w:val="none" w:sz="0" w:space="0" w:color="auto"/>
            <w:bottom w:val="none" w:sz="0" w:space="0" w:color="auto"/>
            <w:right w:val="none" w:sz="0" w:space="0" w:color="auto"/>
          </w:divBdr>
        </w:div>
        <w:div w:id="161042711">
          <w:marLeft w:val="640"/>
          <w:marRight w:val="0"/>
          <w:marTop w:val="0"/>
          <w:marBottom w:val="0"/>
          <w:divBdr>
            <w:top w:val="none" w:sz="0" w:space="0" w:color="auto"/>
            <w:left w:val="none" w:sz="0" w:space="0" w:color="auto"/>
            <w:bottom w:val="none" w:sz="0" w:space="0" w:color="auto"/>
            <w:right w:val="none" w:sz="0" w:space="0" w:color="auto"/>
          </w:divBdr>
        </w:div>
        <w:div w:id="1839075425">
          <w:marLeft w:val="640"/>
          <w:marRight w:val="0"/>
          <w:marTop w:val="0"/>
          <w:marBottom w:val="0"/>
          <w:divBdr>
            <w:top w:val="none" w:sz="0" w:space="0" w:color="auto"/>
            <w:left w:val="none" w:sz="0" w:space="0" w:color="auto"/>
            <w:bottom w:val="none" w:sz="0" w:space="0" w:color="auto"/>
            <w:right w:val="none" w:sz="0" w:space="0" w:color="auto"/>
          </w:divBdr>
        </w:div>
        <w:div w:id="261304726">
          <w:marLeft w:val="640"/>
          <w:marRight w:val="0"/>
          <w:marTop w:val="0"/>
          <w:marBottom w:val="0"/>
          <w:divBdr>
            <w:top w:val="none" w:sz="0" w:space="0" w:color="auto"/>
            <w:left w:val="none" w:sz="0" w:space="0" w:color="auto"/>
            <w:bottom w:val="none" w:sz="0" w:space="0" w:color="auto"/>
            <w:right w:val="none" w:sz="0" w:space="0" w:color="auto"/>
          </w:divBdr>
        </w:div>
        <w:div w:id="1450775844">
          <w:marLeft w:val="640"/>
          <w:marRight w:val="0"/>
          <w:marTop w:val="0"/>
          <w:marBottom w:val="0"/>
          <w:divBdr>
            <w:top w:val="none" w:sz="0" w:space="0" w:color="auto"/>
            <w:left w:val="none" w:sz="0" w:space="0" w:color="auto"/>
            <w:bottom w:val="none" w:sz="0" w:space="0" w:color="auto"/>
            <w:right w:val="none" w:sz="0" w:space="0" w:color="auto"/>
          </w:divBdr>
        </w:div>
        <w:div w:id="1058087504">
          <w:marLeft w:val="640"/>
          <w:marRight w:val="0"/>
          <w:marTop w:val="0"/>
          <w:marBottom w:val="0"/>
          <w:divBdr>
            <w:top w:val="none" w:sz="0" w:space="0" w:color="auto"/>
            <w:left w:val="none" w:sz="0" w:space="0" w:color="auto"/>
            <w:bottom w:val="none" w:sz="0" w:space="0" w:color="auto"/>
            <w:right w:val="none" w:sz="0" w:space="0" w:color="auto"/>
          </w:divBdr>
        </w:div>
        <w:div w:id="1593658851">
          <w:marLeft w:val="640"/>
          <w:marRight w:val="0"/>
          <w:marTop w:val="0"/>
          <w:marBottom w:val="0"/>
          <w:divBdr>
            <w:top w:val="none" w:sz="0" w:space="0" w:color="auto"/>
            <w:left w:val="none" w:sz="0" w:space="0" w:color="auto"/>
            <w:bottom w:val="none" w:sz="0" w:space="0" w:color="auto"/>
            <w:right w:val="none" w:sz="0" w:space="0" w:color="auto"/>
          </w:divBdr>
        </w:div>
        <w:div w:id="801188924">
          <w:marLeft w:val="640"/>
          <w:marRight w:val="0"/>
          <w:marTop w:val="0"/>
          <w:marBottom w:val="0"/>
          <w:divBdr>
            <w:top w:val="none" w:sz="0" w:space="0" w:color="auto"/>
            <w:left w:val="none" w:sz="0" w:space="0" w:color="auto"/>
            <w:bottom w:val="none" w:sz="0" w:space="0" w:color="auto"/>
            <w:right w:val="none" w:sz="0" w:space="0" w:color="auto"/>
          </w:divBdr>
        </w:div>
        <w:div w:id="386418400">
          <w:marLeft w:val="640"/>
          <w:marRight w:val="0"/>
          <w:marTop w:val="0"/>
          <w:marBottom w:val="0"/>
          <w:divBdr>
            <w:top w:val="none" w:sz="0" w:space="0" w:color="auto"/>
            <w:left w:val="none" w:sz="0" w:space="0" w:color="auto"/>
            <w:bottom w:val="none" w:sz="0" w:space="0" w:color="auto"/>
            <w:right w:val="none" w:sz="0" w:space="0" w:color="auto"/>
          </w:divBdr>
        </w:div>
        <w:div w:id="1294677227">
          <w:marLeft w:val="640"/>
          <w:marRight w:val="0"/>
          <w:marTop w:val="0"/>
          <w:marBottom w:val="0"/>
          <w:divBdr>
            <w:top w:val="none" w:sz="0" w:space="0" w:color="auto"/>
            <w:left w:val="none" w:sz="0" w:space="0" w:color="auto"/>
            <w:bottom w:val="none" w:sz="0" w:space="0" w:color="auto"/>
            <w:right w:val="none" w:sz="0" w:space="0" w:color="auto"/>
          </w:divBdr>
        </w:div>
        <w:div w:id="1119648349">
          <w:marLeft w:val="640"/>
          <w:marRight w:val="0"/>
          <w:marTop w:val="0"/>
          <w:marBottom w:val="0"/>
          <w:divBdr>
            <w:top w:val="none" w:sz="0" w:space="0" w:color="auto"/>
            <w:left w:val="none" w:sz="0" w:space="0" w:color="auto"/>
            <w:bottom w:val="none" w:sz="0" w:space="0" w:color="auto"/>
            <w:right w:val="none" w:sz="0" w:space="0" w:color="auto"/>
          </w:divBdr>
        </w:div>
        <w:div w:id="1203324914">
          <w:marLeft w:val="640"/>
          <w:marRight w:val="0"/>
          <w:marTop w:val="0"/>
          <w:marBottom w:val="0"/>
          <w:divBdr>
            <w:top w:val="none" w:sz="0" w:space="0" w:color="auto"/>
            <w:left w:val="none" w:sz="0" w:space="0" w:color="auto"/>
            <w:bottom w:val="none" w:sz="0" w:space="0" w:color="auto"/>
            <w:right w:val="none" w:sz="0" w:space="0" w:color="auto"/>
          </w:divBdr>
        </w:div>
        <w:div w:id="892233176">
          <w:marLeft w:val="640"/>
          <w:marRight w:val="0"/>
          <w:marTop w:val="0"/>
          <w:marBottom w:val="0"/>
          <w:divBdr>
            <w:top w:val="none" w:sz="0" w:space="0" w:color="auto"/>
            <w:left w:val="none" w:sz="0" w:space="0" w:color="auto"/>
            <w:bottom w:val="none" w:sz="0" w:space="0" w:color="auto"/>
            <w:right w:val="none" w:sz="0" w:space="0" w:color="auto"/>
          </w:divBdr>
        </w:div>
        <w:div w:id="722560363">
          <w:marLeft w:val="640"/>
          <w:marRight w:val="0"/>
          <w:marTop w:val="0"/>
          <w:marBottom w:val="0"/>
          <w:divBdr>
            <w:top w:val="none" w:sz="0" w:space="0" w:color="auto"/>
            <w:left w:val="none" w:sz="0" w:space="0" w:color="auto"/>
            <w:bottom w:val="none" w:sz="0" w:space="0" w:color="auto"/>
            <w:right w:val="none" w:sz="0" w:space="0" w:color="auto"/>
          </w:divBdr>
        </w:div>
        <w:div w:id="520895371">
          <w:marLeft w:val="640"/>
          <w:marRight w:val="0"/>
          <w:marTop w:val="0"/>
          <w:marBottom w:val="0"/>
          <w:divBdr>
            <w:top w:val="none" w:sz="0" w:space="0" w:color="auto"/>
            <w:left w:val="none" w:sz="0" w:space="0" w:color="auto"/>
            <w:bottom w:val="none" w:sz="0" w:space="0" w:color="auto"/>
            <w:right w:val="none" w:sz="0" w:space="0" w:color="auto"/>
          </w:divBdr>
        </w:div>
        <w:div w:id="1169636177">
          <w:marLeft w:val="640"/>
          <w:marRight w:val="0"/>
          <w:marTop w:val="0"/>
          <w:marBottom w:val="0"/>
          <w:divBdr>
            <w:top w:val="none" w:sz="0" w:space="0" w:color="auto"/>
            <w:left w:val="none" w:sz="0" w:space="0" w:color="auto"/>
            <w:bottom w:val="none" w:sz="0" w:space="0" w:color="auto"/>
            <w:right w:val="none" w:sz="0" w:space="0" w:color="auto"/>
          </w:divBdr>
        </w:div>
        <w:div w:id="1491678293">
          <w:marLeft w:val="640"/>
          <w:marRight w:val="0"/>
          <w:marTop w:val="0"/>
          <w:marBottom w:val="0"/>
          <w:divBdr>
            <w:top w:val="none" w:sz="0" w:space="0" w:color="auto"/>
            <w:left w:val="none" w:sz="0" w:space="0" w:color="auto"/>
            <w:bottom w:val="none" w:sz="0" w:space="0" w:color="auto"/>
            <w:right w:val="none" w:sz="0" w:space="0" w:color="auto"/>
          </w:divBdr>
        </w:div>
        <w:div w:id="1643269001">
          <w:marLeft w:val="640"/>
          <w:marRight w:val="0"/>
          <w:marTop w:val="0"/>
          <w:marBottom w:val="0"/>
          <w:divBdr>
            <w:top w:val="none" w:sz="0" w:space="0" w:color="auto"/>
            <w:left w:val="none" w:sz="0" w:space="0" w:color="auto"/>
            <w:bottom w:val="none" w:sz="0" w:space="0" w:color="auto"/>
            <w:right w:val="none" w:sz="0" w:space="0" w:color="auto"/>
          </w:divBdr>
        </w:div>
        <w:div w:id="1520002070">
          <w:marLeft w:val="640"/>
          <w:marRight w:val="0"/>
          <w:marTop w:val="0"/>
          <w:marBottom w:val="0"/>
          <w:divBdr>
            <w:top w:val="none" w:sz="0" w:space="0" w:color="auto"/>
            <w:left w:val="none" w:sz="0" w:space="0" w:color="auto"/>
            <w:bottom w:val="none" w:sz="0" w:space="0" w:color="auto"/>
            <w:right w:val="none" w:sz="0" w:space="0" w:color="auto"/>
          </w:divBdr>
        </w:div>
        <w:div w:id="1335262510">
          <w:marLeft w:val="640"/>
          <w:marRight w:val="0"/>
          <w:marTop w:val="0"/>
          <w:marBottom w:val="0"/>
          <w:divBdr>
            <w:top w:val="none" w:sz="0" w:space="0" w:color="auto"/>
            <w:left w:val="none" w:sz="0" w:space="0" w:color="auto"/>
            <w:bottom w:val="none" w:sz="0" w:space="0" w:color="auto"/>
            <w:right w:val="none" w:sz="0" w:space="0" w:color="auto"/>
          </w:divBdr>
        </w:div>
        <w:div w:id="742870419">
          <w:marLeft w:val="640"/>
          <w:marRight w:val="0"/>
          <w:marTop w:val="0"/>
          <w:marBottom w:val="0"/>
          <w:divBdr>
            <w:top w:val="none" w:sz="0" w:space="0" w:color="auto"/>
            <w:left w:val="none" w:sz="0" w:space="0" w:color="auto"/>
            <w:bottom w:val="none" w:sz="0" w:space="0" w:color="auto"/>
            <w:right w:val="none" w:sz="0" w:space="0" w:color="auto"/>
          </w:divBdr>
        </w:div>
        <w:div w:id="843592567">
          <w:marLeft w:val="640"/>
          <w:marRight w:val="0"/>
          <w:marTop w:val="0"/>
          <w:marBottom w:val="0"/>
          <w:divBdr>
            <w:top w:val="none" w:sz="0" w:space="0" w:color="auto"/>
            <w:left w:val="none" w:sz="0" w:space="0" w:color="auto"/>
            <w:bottom w:val="none" w:sz="0" w:space="0" w:color="auto"/>
            <w:right w:val="none" w:sz="0" w:space="0" w:color="auto"/>
          </w:divBdr>
        </w:div>
        <w:div w:id="773286122">
          <w:marLeft w:val="640"/>
          <w:marRight w:val="0"/>
          <w:marTop w:val="0"/>
          <w:marBottom w:val="0"/>
          <w:divBdr>
            <w:top w:val="none" w:sz="0" w:space="0" w:color="auto"/>
            <w:left w:val="none" w:sz="0" w:space="0" w:color="auto"/>
            <w:bottom w:val="none" w:sz="0" w:space="0" w:color="auto"/>
            <w:right w:val="none" w:sz="0" w:space="0" w:color="auto"/>
          </w:divBdr>
        </w:div>
        <w:div w:id="879124195">
          <w:marLeft w:val="640"/>
          <w:marRight w:val="0"/>
          <w:marTop w:val="0"/>
          <w:marBottom w:val="0"/>
          <w:divBdr>
            <w:top w:val="none" w:sz="0" w:space="0" w:color="auto"/>
            <w:left w:val="none" w:sz="0" w:space="0" w:color="auto"/>
            <w:bottom w:val="none" w:sz="0" w:space="0" w:color="auto"/>
            <w:right w:val="none" w:sz="0" w:space="0" w:color="auto"/>
          </w:divBdr>
        </w:div>
        <w:div w:id="2054688303">
          <w:marLeft w:val="640"/>
          <w:marRight w:val="0"/>
          <w:marTop w:val="0"/>
          <w:marBottom w:val="0"/>
          <w:divBdr>
            <w:top w:val="none" w:sz="0" w:space="0" w:color="auto"/>
            <w:left w:val="none" w:sz="0" w:space="0" w:color="auto"/>
            <w:bottom w:val="none" w:sz="0" w:space="0" w:color="auto"/>
            <w:right w:val="none" w:sz="0" w:space="0" w:color="auto"/>
          </w:divBdr>
        </w:div>
        <w:div w:id="209536818">
          <w:marLeft w:val="640"/>
          <w:marRight w:val="0"/>
          <w:marTop w:val="0"/>
          <w:marBottom w:val="0"/>
          <w:divBdr>
            <w:top w:val="none" w:sz="0" w:space="0" w:color="auto"/>
            <w:left w:val="none" w:sz="0" w:space="0" w:color="auto"/>
            <w:bottom w:val="none" w:sz="0" w:space="0" w:color="auto"/>
            <w:right w:val="none" w:sz="0" w:space="0" w:color="auto"/>
          </w:divBdr>
        </w:div>
        <w:div w:id="1129787292">
          <w:marLeft w:val="640"/>
          <w:marRight w:val="0"/>
          <w:marTop w:val="0"/>
          <w:marBottom w:val="0"/>
          <w:divBdr>
            <w:top w:val="none" w:sz="0" w:space="0" w:color="auto"/>
            <w:left w:val="none" w:sz="0" w:space="0" w:color="auto"/>
            <w:bottom w:val="none" w:sz="0" w:space="0" w:color="auto"/>
            <w:right w:val="none" w:sz="0" w:space="0" w:color="auto"/>
          </w:divBdr>
        </w:div>
        <w:div w:id="1084304460">
          <w:marLeft w:val="640"/>
          <w:marRight w:val="0"/>
          <w:marTop w:val="0"/>
          <w:marBottom w:val="0"/>
          <w:divBdr>
            <w:top w:val="none" w:sz="0" w:space="0" w:color="auto"/>
            <w:left w:val="none" w:sz="0" w:space="0" w:color="auto"/>
            <w:bottom w:val="none" w:sz="0" w:space="0" w:color="auto"/>
            <w:right w:val="none" w:sz="0" w:space="0" w:color="auto"/>
          </w:divBdr>
        </w:div>
        <w:div w:id="1301495389">
          <w:marLeft w:val="640"/>
          <w:marRight w:val="0"/>
          <w:marTop w:val="0"/>
          <w:marBottom w:val="0"/>
          <w:divBdr>
            <w:top w:val="none" w:sz="0" w:space="0" w:color="auto"/>
            <w:left w:val="none" w:sz="0" w:space="0" w:color="auto"/>
            <w:bottom w:val="none" w:sz="0" w:space="0" w:color="auto"/>
            <w:right w:val="none" w:sz="0" w:space="0" w:color="auto"/>
          </w:divBdr>
        </w:div>
        <w:div w:id="191505429">
          <w:marLeft w:val="640"/>
          <w:marRight w:val="0"/>
          <w:marTop w:val="0"/>
          <w:marBottom w:val="0"/>
          <w:divBdr>
            <w:top w:val="none" w:sz="0" w:space="0" w:color="auto"/>
            <w:left w:val="none" w:sz="0" w:space="0" w:color="auto"/>
            <w:bottom w:val="none" w:sz="0" w:space="0" w:color="auto"/>
            <w:right w:val="none" w:sz="0" w:space="0" w:color="auto"/>
          </w:divBdr>
        </w:div>
        <w:div w:id="106241683">
          <w:marLeft w:val="640"/>
          <w:marRight w:val="0"/>
          <w:marTop w:val="0"/>
          <w:marBottom w:val="0"/>
          <w:divBdr>
            <w:top w:val="none" w:sz="0" w:space="0" w:color="auto"/>
            <w:left w:val="none" w:sz="0" w:space="0" w:color="auto"/>
            <w:bottom w:val="none" w:sz="0" w:space="0" w:color="auto"/>
            <w:right w:val="none" w:sz="0" w:space="0" w:color="auto"/>
          </w:divBdr>
        </w:div>
        <w:div w:id="590890694">
          <w:marLeft w:val="640"/>
          <w:marRight w:val="0"/>
          <w:marTop w:val="0"/>
          <w:marBottom w:val="0"/>
          <w:divBdr>
            <w:top w:val="none" w:sz="0" w:space="0" w:color="auto"/>
            <w:left w:val="none" w:sz="0" w:space="0" w:color="auto"/>
            <w:bottom w:val="none" w:sz="0" w:space="0" w:color="auto"/>
            <w:right w:val="none" w:sz="0" w:space="0" w:color="auto"/>
          </w:divBdr>
        </w:div>
        <w:div w:id="1668511244">
          <w:marLeft w:val="640"/>
          <w:marRight w:val="0"/>
          <w:marTop w:val="0"/>
          <w:marBottom w:val="0"/>
          <w:divBdr>
            <w:top w:val="none" w:sz="0" w:space="0" w:color="auto"/>
            <w:left w:val="none" w:sz="0" w:space="0" w:color="auto"/>
            <w:bottom w:val="none" w:sz="0" w:space="0" w:color="auto"/>
            <w:right w:val="none" w:sz="0" w:space="0" w:color="auto"/>
          </w:divBdr>
        </w:div>
        <w:div w:id="1905409286">
          <w:marLeft w:val="640"/>
          <w:marRight w:val="0"/>
          <w:marTop w:val="0"/>
          <w:marBottom w:val="0"/>
          <w:divBdr>
            <w:top w:val="none" w:sz="0" w:space="0" w:color="auto"/>
            <w:left w:val="none" w:sz="0" w:space="0" w:color="auto"/>
            <w:bottom w:val="none" w:sz="0" w:space="0" w:color="auto"/>
            <w:right w:val="none" w:sz="0" w:space="0" w:color="auto"/>
          </w:divBdr>
        </w:div>
        <w:div w:id="461701658">
          <w:marLeft w:val="640"/>
          <w:marRight w:val="0"/>
          <w:marTop w:val="0"/>
          <w:marBottom w:val="0"/>
          <w:divBdr>
            <w:top w:val="none" w:sz="0" w:space="0" w:color="auto"/>
            <w:left w:val="none" w:sz="0" w:space="0" w:color="auto"/>
            <w:bottom w:val="none" w:sz="0" w:space="0" w:color="auto"/>
            <w:right w:val="none" w:sz="0" w:space="0" w:color="auto"/>
          </w:divBdr>
        </w:div>
        <w:div w:id="1299215468">
          <w:marLeft w:val="640"/>
          <w:marRight w:val="0"/>
          <w:marTop w:val="0"/>
          <w:marBottom w:val="0"/>
          <w:divBdr>
            <w:top w:val="none" w:sz="0" w:space="0" w:color="auto"/>
            <w:left w:val="none" w:sz="0" w:space="0" w:color="auto"/>
            <w:bottom w:val="none" w:sz="0" w:space="0" w:color="auto"/>
            <w:right w:val="none" w:sz="0" w:space="0" w:color="auto"/>
          </w:divBdr>
        </w:div>
        <w:div w:id="831682473">
          <w:marLeft w:val="640"/>
          <w:marRight w:val="0"/>
          <w:marTop w:val="0"/>
          <w:marBottom w:val="0"/>
          <w:divBdr>
            <w:top w:val="none" w:sz="0" w:space="0" w:color="auto"/>
            <w:left w:val="none" w:sz="0" w:space="0" w:color="auto"/>
            <w:bottom w:val="none" w:sz="0" w:space="0" w:color="auto"/>
            <w:right w:val="none" w:sz="0" w:space="0" w:color="auto"/>
          </w:divBdr>
        </w:div>
        <w:div w:id="408581183">
          <w:marLeft w:val="640"/>
          <w:marRight w:val="0"/>
          <w:marTop w:val="0"/>
          <w:marBottom w:val="0"/>
          <w:divBdr>
            <w:top w:val="none" w:sz="0" w:space="0" w:color="auto"/>
            <w:left w:val="none" w:sz="0" w:space="0" w:color="auto"/>
            <w:bottom w:val="none" w:sz="0" w:space="0" w:color="auto"/>
            <w:right w:val="none" w:sz="0" w:space="0" w:color="auto"/>
          </w:divBdr>
        </w:div>
        <w:div w:id="49042313">
          <w:marLeft w:val="640"/>
          <w:marRight w:val="0"/>
          <w:marTop w:val="0"/>
          <w:marBottom w:val="0"/>
          <w:divBdr>
            <w:top w:val="none" w:sz="0" w:space="0" w:color="auto"/>
            <w:left w:val="none" w:sz="0" w:space="0" w:color="auto"/>
            <w:bottom w:val="none" w:sz="0" w:space="0" w:color="auto"/>
            <w:right w:val="none" w:sz="0" w:space="0" w:color="auto"/>
          </w:divBdr>
        </w:div>
        <w:div w:id="1574965845">
          <w:marLeft w:val="640"/>
          <w:marRight w:val="0"/>
          <w:marTop w:val="0"/>
          <w:marBottom w:val="0"/>
          <w:divBdr>
            <w:top w:val="none" w:sz="0" w:space="0" w:color="auto"/>
            <w:left w:val="none" w:sz="0" w:space="0" w:color="auto"/>
            <w:bottom w:val="none" w:sz="0" w:space="0" w:color="auto"/>
            <w:right w:val="none" w:sz="0" w:space="0" w:color="auto"/>
          </w:divBdr>
        </w:div>
        <w:div w:id="381101664">
          <w:marLeft w:val="640"/>
          <w:marRight w:val="0"/>
          <w:marTop w:val="0"/>
          <w:marBottom w:val="0"/>
          <w:divBdr>
            <w:top w:val="none" w:sz="0" w:space="0" w:color="auto"/>
            <w:left w:val="none" w:sz="0" w:space="0" w:color="auto"/>
            <w:bottom w:val="none" w:sz="0" w:space="0" w:color="auto"/>
            <w:right w:val="none" w:sz="0" w:space="0" w:color="auto"/>
          </w:divBdr>
        </w:div>
        <w:div w:id="1929658193">
          <w:marLeft w:val="640"/>
          <w:marRight w:val="0"/>
          <w:marTop w:val="0"/>
          <w:marBottom w:val="0"/>
          <w:divBdr>
            <w:top w:val="none" w:sz="0" w:space="0" w:color="auto"/>
            <w:left w:val="none" w:sz="0" w:space="0" w:color="auto"/>
            <w:bottom w:val="none" w:sz="0" w:space="0" w:color="auto"/>
            <w:right w:val="none" w:sz="0" w:space="0" w:color="auto"/>
          </w:divBdr>
        </w:div>
        <w:div w:id="928582016">
          <w:marLeft w:val="640"/>
          <w:marRight w:val="0"/>
          <w:marTop w:val="0"/>
          <w:marBottom w:val="0"/>
          <w:divBdr>
            <w:top w:val="none" w:sz="0" w:space="0" w:color="auto"/>
            <w:left w:val="none" w:sz="0" w:space="0" w:color="auto"/>
            <w:bottom w:val="none" w:sz="0" w:space="0" w:color="auto"/>
            <w:right w:val="none" w:sz="0" w:space="0" w:color="auto"/>
          </w:divBdr>
        </w:div>
        <w:div w:id="170146827">
          <w:marLeft w:val="640"/>
          <w:marRight w:val="0"/>
          <w:marTop w:val="0"/>
          <w:marBottom w:val="0"/>
          <w:divBdr>
            <w:top w:val="none" w:sz="0" w:space="0" w:color="auto"/>
            <w:left w:val="none" w:sz="0" w:space="0" w:color="auto"/>
            <w:bottom w:val="none" w:sz="0" w:space="0" w:color="auto"/>
            <w:right w:val="none" w:sz="0" w:space="0" w:color="auto"/>
          </w:divBdr>
        </w:div>
      </w:divsChild>
    </w:div>
    <w:div w:id="890846352">
      <w:bodyDiv w:val="1"/>
      <w:marLeft w:val="0"/>
      <w:marRight w:val="0"/>
      <w:marTop w:val="0"/>
      <w:marBottom w:val="0"/>
      <w:divBdr>
        <w:top w:val="none" w:sz="0" w:space="0" w:color="auto"/>
        <w:left w:val="none" w:sz="0" w:space="0" w:color="auto"/>
        <w:bottom w:val="none" w:sz="0" w:space="0" w:color="auto"/>
        <w:right w:val="none" w:sz="0" w:space="0" w:color="auto"/>
      </w:divBdr>
    </w:div>
    <w:div w:id="895237076">
      <w:bodyDiv w:val="1"/>
      <w:marLeft w:val="0"/>
      <w:marRight w:val="0"/>
      <w:marTop w:val="0"/>
      <w:marBottom w:val="0"/>
      <w:divBdr>
        <w:top w:val="none" w:sz="0" w:space="0" w:color="auto"/>
        <w:left w:val="none" w:sz="0" w:space="0" w:color="auto"/>
        <w:bottom w:val="none" w:sz="0" w:space="0" w:color="auto"/>
        <w:right w:val="none" w:sz="0" w:space="0" w:color="auto"/>
      </w:divBdr>
      <w:divsChild>
        <w:div w:id="502741081">
          <w:marLeft w:val="640"/>
          <w:marRight w:val="0"/>
          <w:marTop w:val="0"/>
          <w:marBottom w:val="0"/>
          <w:divBdr>
            <w:top w:val="none" w:sz="0" w:space="0" w:color="auto"/>
            <w:left w:val="none" w:sz="0" w:space="0" w:color="auto"/>
            <w:bottom w:val="none" w:sz="0" w:space="0" w:color="auto"/>
            <w:right w:val="none" w:sz="0" w:space="0" w:color="auto"/>
          </w:divBdr>
        </w:div>
        <w:div w:id="812678391">
          <w:marLeft w:val="640"/>
          <w:marRight w:val="0"/>
          <w:marTop w:val="0"/>
          <w:marBottom w:val="0"/>
          <w:divBdr>
            <w:top w:val="none" w:sz="0" w:space="0" w:color="auto"/>
            <w:left w:val="none" w:sz="0" w:space="0" w:color="auto"/>
            <w:bottom w:val="none" w:sz="0" w:space="0" w:color="auto"/>
            <w:right w:val="none" w:sz="0" w:space="0" w:color="auto"/>
          </w:divBdr>
        </w:div>
        <w:div w:id="1002510050">
          <w:marLeft w:val="640"/>
          <w:marRight w:val="0"/>
          <w:marTop w:val="0"/>
          <w:marBottom w:val="0"/>
          <w:divBdr>
            <w:top w:val="none" w:sz="0" w:space="0" w:color="auto"/>
            <w:left w:val="none" w:sz="0" w:space="0" w:color="auto"/>
            <w:bottom w:val="none" w:sz="0" w:space="0" w:color="auto"/>
            <w:right w:val="none" w:sz="0" w:space="0" w:color="auto"/>
          </w:divBdr>
        </w:div>
        <w:div w:id="297152917">
          <w:marLeft w:val="640"/>
          <w:marRight w:val="0"/>
          <w:marTop w:val="0"/>
          <w:marBottom w:val="0"/>
          <w:divBdr>
            <w:top w:val="none" w:sz="0" w:space="0" w:color="auto"/>
            <w:left w:val="none" w:sz="0" w:space="0" w:color="auto"/>
            <w:bottom w:val="none" w:sz="0" w:space="0" w:color="auto"/>
            <w:right w:val="none" w:sz="0" w:space="0" w:color="auto"/>
          </w:divBdr>
        </w:div>
        <w:div w:id="2020503766">
          <w:marLeft w:val="640"/>
          <w:marRight w:val="0"/>
          <w:marTop w:val="0"/>
          <w:marBottom w:val="0"/>
          <w:divBdr>
            <w:top w:val="none" w:sz="0" w:space="0" w:color="auto"/>
            <w:left w:val="none" w:sz="0" w:space="0" w:color="auto"/>
            <w:bottom w:val="none" w:sz="0" w:space="0" w:color="auto"/>
            <w:right w:val="none" w:sz="0" w:space="0" w:color="auto"/>
          </w:divBdr>
        </w:div>
        <w:div w:id="417795901">
          <w:marLeft w:val="640"/>
          <w:marRight w:val="0"/>
          <w:marTop w:val="0"/>
          <w:marBottom w:val="0"/>
          <w:divBdr>
            <w:top w:val="none" w:sz="0" w:space="0" w:color="auto"/>
            <w:left w:val="none" w:sz="0" w:space="0" w:color="auto"/>
            <w:bottom w:val="none" w:sz="0" w:space="0" w:color="auto"/>
            <w:right w:val="none" w:sz="0" w:space="0" w:color="auto"/>
          </w:divBdr>
        </w:div>
        <w:div w:id="1694649596">
          <w:marLeft w:val="640"/>
          <w:marRight w:val="0"/>
          <w:marTop w:val="0"/>
          <w:marBottom w:val="0"/>
          <w:divBdr>
            <w:top w:val="none" w:sz="0" w:space="0" w:color="auto"/>
            <w:left w:val="none" w:sz="0" w:space="0" w:color="auto"/>
            <w:bottom w:val="none" w:sz="0" w:space="0" w:color="auto"/>
            <w:right w:val="none" w:sz="0" w:space="0" w:color="auto"/>
          </w:divBdr>
        </w:div>
        <w:div w:id="2051807761">
          <w:marLeft w:val="640"/>
          <w:marRight w:val="0"/>
          <w:marTop w:val="0"/>
          <w:marBottom w:val="0"/>
          <w:divBdr>
            <w:top w:val="none" w:sz="0" w:space="0" w:color="auto"/>
            <w:left w:val="none" w:sz="0" w:space="0" w:color="auto"/>
            <w:bottom w:val="none" w:sz="0" w:space="0" w:color="auto"/>
            <w:right w:val="none" w:sz="0" w:space="0" w:color="auto"/>
          </w:divBdr>
        </w:div>
        <w:div w:id="1971012460">
          <w:marLeft w:val="640"/>
          <w:marRight w:val="0"/>
          <w:marTop w:val="0"/>
          <w:marBottom w:val="0"/>
          <w:divBdr>
            <w:top w:val="none" w:sz="0" w:space="0" w:color="auto"/>
            <w:left w:val="none" w:sz="0" w:space="0" w:color="auto"/>
            <w:bottom w:val="none" w:sz="0" w:space="0" w:color="auto"/>
            <w:right w:val="none" w:sz="0" w:space="0" w:color="auto"/>
          </w:divBdr>
        </w:div>
        <w:div w:id="1558009748">
          <w:marLeft w:val="640"/>
          <w:marRight w:val="0"/>
          <w:marTop w:val="0"/>
          <w:marBottom w:val="0"/>
          <w:divBdr>
            <w:top w:val="none" w:sz="0" w:space="0" w:color="auto"/>
            <w:left w:val="none" w:sz="0" w:space="0" w:color="auto"/>
            <w:bottom w:val="none" w:sz="0" w:space="0" w:color="auto"/>
            <w:right w:val="none" w:sz="0" w:space="0" w:color="auto"/>
          </w:divBdr>
        </w:div>
        <w:div w:id="1940139446">
          <w:marLeft w:val="640"/>
          <w:marRight w:val="0"/>
          <w:marTop w:val="0"/>
          <w:marBottom w:val="0"/>
          <w:divBdr>
            <w:top w:val="none" w:sz="0" w:space="0" w:color="auto"/>
            <w:left w:val="none" w:sz="0" w:space="0" w:color="auto"/>
            <w:bottom w:val="none" w:sz="0" w:space="0" w:color="auto"/>
            <w:right w:val="none" w:sz="0" w:space="0" w:color="auto"/>
          </w:divBdr>
        </w:div>
        <w:div w:id="637801778">
          <w:marLeft w:val="640"/>
          <w:marRight w:val="0"/>
          <w:marTop w:val="0"/>
          <w:marBottom w:val="0"/>
          <w:divBdr>
            <w:top w:val="none" w:sz="0" w:space="0" w:color="auto"/>
            <w:left w:val="none" w:sz="0" w:space="0" w:color="auto"/>
            <w:bottom w:val="none" w:sz="0" w:space="0" w:color="auto"/>
            <w:right w:val="none" w:sz="0" w:space="0" w:color="auto"/>
          </w:divBdr>
        </w:div>
        <w:div w:id="1116830049">
          <w:marLeft w:val="640"/>
          <w:marRight w:val="0"/>
          <w:marTop w:val="0"/>
          <w:marBottom w:val="0"/>
          <w:divBdr>
            <w:top w:val="none" w:sz="0" w:space="0" w:color="auto"/>
            <w:left w:val="none" w:sz="0" w:space="0" w:color="auto"/>
            <w:bottom w:val="none" w:sz="0" w:space="0" w:color="auto"/>
            <w:right w:val="none" w:sz="0" w:space="0" w:color="auto"/>
          </w:divBdr>
        </w:div>
        <w:div w:id="1968731376">
          <w:marLeft w:val="640"/>
          <w:marRight w:val="0"/>
          <w:marTop w:val="0"/>
          <w:marBottom w:val="0"/>
          <w:divBdr>
            <w:top w:val="none" w:sz="0" w:space="0" w:color="auto"/>
            <w:left w:val="none" w:sz="0" w:space="0" w:color="auto"/>
            <w:bottom w:val="none" w:sz="0" w:space="0" w:color="auto"/>
            <w:right w:val="none" w:sz="0" w:space="0" w:color="auto"/>
          </w:divBdr>
        </w:div>
        <w:div w:id="450246571">
          <w:marLeft w:val="640"/>
          <w:marRight w:val="0"/>
          <w:marTop w:val="0"/>
          <w:marBottom w:val="0"/>
          <w:divBdr>
            <w:top w:val="none" w:sz="0" w:space="0" w:color="auto"/>
            <w:left w:val="none" w:sz="0" w:space="0" w:color="auto"/>
            <w:bottom w:val="none" w:sz="0" w:space="0" w:color="auto"/>
            <w:right w:val="none" w:sz="0" w:space="0" w:color="auto"/>
          </w:divBdr>
        </w:div>
        <w:div w:id="2115317057">
          <w:marLeft w:val="640"/>
          <w:marRight w:val="0"/>
          <w:marTop w:val="0"/>
          <w:marBottom w:val="0"/>
          <w:divBdr>
            <w:top w:val="none" w:sz="0" w:space="0" w:color="auto"/>
            <w:left w:val="none" w:sz="0" w:space="0" w:color="auto"/>
            <w:bottom w:val="none" w:sz="0" w:space="0" w:color="auto"/>
            <w:right w:val="none" w:sz="0" w:space="0" w:color="auto"/>
          </w:divBdr>
        </w:div>
        <w:div w:id="7559389">
          <w:marLeft w:val="640"/>
          <w:marRight w:val="0"/>
          <w:marTop w:val="0"/>
          <w:marBottom w:val="0"/>
          <w:divBdr>
            <w:top w:val="none" w:sz="0" w:space="0" w:color="auto"/>
            <w:left w:val="none" w:sz="0" w:space="0" w:color="auto"/>
            <w:bottom w:val="none" w:sz="0" w:space="0" w:color="auto"/>
            <w:right w:val="none" w:sz="0" w:space="0" w:color="auto"/>
          </w:divBdr>
        </w:div>
        <w:div w:id="340740691">
          <w:marLeft w:val="640"/>
          <w:marRight w:val="0"/>
          <w:marTop w:val="0"/>
          <w:marBottom w:val="0"/>
          <w:divBdr>
            <w:top w:val="none" w:sz="0" w:space="0" w:color="auto"/>
            <w:left w:val="none" w:sz="0" w:space="0" w:color="auto"/>
            <w:bottom w:val="none" w:sz="0" w:space="0" w:color="auto"/>
            <w:right w:val="none" w:sz="0" w:space="0" w:color="auto"/>
          </w:divBdr>
        </w:div>
        <w:div w:id="1788741681">
          <w:marLeft w:val="640"/>
          <w:marRight w:val="0"/>
          <w:marTop w:val="0"/>
          <w:marBottom w:val="0"/>
          <w:divBdr>
            <w:top w:val="none" w:sz="0" w:space="0" w:color="auto"/>
            <w:left w:val="none" w:sz="0" w:space="0" w:color="auto"/>
            <w:bottom w:val="none" w:sz="0" w:space="0" w:color="auto"/>
            <w:right w:val="none" w:sz="0" w:space="0" w:color="auto"/>
          </w:divBdr>
        </w:div>
        <w:div w:id="231742592">
          <w:marLeft w:val="640"/>
          <w:marRight w:val="0"/>
          <w:marTop w:val="0"/>
          <w:marBottom w:val="0"/>
          <w:divBdr>
            <w:top w:val="none" w:sz="0" w:space="0" w:color="auto"/>
            <w:left w:val="none" w:sz="0" w:space="0" w:color="auto"/>
            <w:bottom w:val="none" w:sz="0" w:space="0" w:color="auto"/>
            <w:right w:val="none" w:sz="0" w:space="0" w:color="auto"/>
          </w:divBdr>
        </w:div>
        <w:div w:id="1848472135">
          <w:marLeft w:val="640"/>
          <w:marRight w:val="0"/>
          <w:marTop w:val="0"/>
          <w:marBottom w:val="0"/>
          <w:divBdr>
            <w:top w:val="none" w:sz="0" w:space="0" w:color="auto"/>
            <w:left w:val="none" w:sz="0" w:space="0" w:color="auto"/>
            <w:bottom w:val="none" w:sz="0" w:space="0" w:color="auto"/>
            <w:right w:val="none" w:sz="0" w:space="0" w:color="auto"/>
          </w:divBdr>
        </w:div>
        <w:div w:id="1178304443">
          <w:marLeft w:val="640"/>
          <w:marRight w:val="0"/>
          <w:marTop w:val="0"/>
          <w:marBottom w:val="0"/>
          <w:divBdr>
            <w:top w:val="none" w:sz="0" w:space="0" w:color="auto"/>
            <w:left w:val="none" w:sz="0" w:space="0" w:color="auto"/>
            <w:bottom w:val="none" w:sz="0" w:space="0" w:color="auto"/>
            <w:right w:val="none" w:sz="0" w:space="0" w:color="auto"/>
          </w:divBdr>
        </w:div>
        <w:div w:id="1317758796">
          <w:marLeft w:val="640"/>
          <w:marRight w:val="0"/>
          <w:marTop w:val="0"/>
          <w:marBottom w:val="0"/>
          <w:divBdr>
            <w:top w:val="none" w:sz="0" w:space="0" w:color="auto"/>
            <w:left w:val="none" w:sz="0" w:space="0" w:color="auto"/>
            <w:bottom w:val="none" w:sz="0" w:space="0" w:color="auto"/>
            <w:right w:val="none" w:sz="0" w:space="0" w:color="auto"/>
          </w:divBdr>
        </w:div>
        <w:div w:id="1784685888">
          <w:marLeft w:val="640"/>
          <w:marRight w:val="0"/>
          <w:marTop w:val="0"/>
          <w:marBottom w:val="0"/>
          <w:divBdr>
            <w:top w:val="none" w:sz="0" w:space="0" w:color="auto"/>
            <w:left w:val="none" w:sz="0" w:space="0" w:color="auto"/>
            <w:bottom w:val="none" w:sz="0" w:space="0" w:color="auto"/>
            <w:right w:val="none" w:sz="0" w:space="0" w:color="auto"/>
          </w:divBdr>
        </w:div>
        <w:div w:id="831066001">
          <w:marLeft w:val="640"/>
          <w:marRight w:val="0"/>
          <w:marTop w:val="0"/>
          <w:marBottom w:val="0"/>
          <w:divBdr>
            <w:top w:val="none" w:sz="0" w:space="0" w:color="auto"/>
            <w:left w:val="none" w:sz="0" w:space="0" w:color="auto"/>
            <w:bottom w:val="none" w:sz="0" w:space="0" w:color="auto"/>
            <w:right w:val="none" w:sz="0" w:space="0" w:color="auto"/>
          </w:divBdr>
        </w:div>
        <w:div w:id="620235226">
          <w:marLeft w:val="640"/>
          <w:marRight w:val="0"/>
          <w:marTop w:val="0"/>
          <w:marBottom w:val="0"/>
          <w:divBdr>
            <w:top w:val="none" w:sz="0" w:space="0" w:color="auto"/>
            <w:left w:val="none" w:sz="0" w:space="0" w:color="auto"/>
            <w:bottom w:val="none" w:sz="0" w:space="0" w:color="auto"/>
            <w:right w:val="none" w:sz="0" w:space="0" w:color="auto"/>
          </w:divBdr>
        </w:div>
        <w:div w:id="596409570">
          <w:marLeft w:val="640"/>
          <w:marRight w:val="0"/>
          <w:marTop w:val="0"/>
          <w:marBottom w:val="0"/>
          <w:divBdr>
            <w:top w:val="none" w:sz="0" w:space="0" w:color="auto"/>
            <w:left w:val="none" w:sz="0" w:space="0" w:color="auto"/>
            <w:bottom w:val="none" w:sz="0" w:space="0" w:color="auto"/>
            <w:right w:val="none" w:sz="0" w:space="0" w:color="auto"/>
          </w:divBdr>
        </w:div>
        <w:div w:id="803812777">
          <w:marLeft w:val="640"/>
          <w:marRight w:val="0"/>
          <w:marTop w:val="0"/>
          <w:marBottom w:val="0"/>
          <w:divBdr>
            <w:top w:val="none" w:sz="0" w:space="0" w:color="auto"/>
            <w:left w:val="none" w:sz="0" w:space="0" w:color="auto"/>
            <w:bottom w:val="none" w:sz="0" w:space="0" w:color="auto"/>
            <w:right w:val="none" w:sz="0" w:space="0" w:color="auto"/>
          </w:divBdr>
        </w:div>
        <w:div w:id="564074983">
          <w:marLeft w:val="640"/>
          <w:marRight w:val="0"/>
          <w:marTop w:val="0"/>
          <w:marBottom w:val="0"/>
          <w:divBdr>
            <w:top w:val="none" w:sz="0" w:space="0" w:color="auto"/>
            <w:left w:val="none" w:sz="0" w:space="0" w:color="auto"/>
            <w:bottom w:val="none" w:sz="0" w:space="0" w:color="auto"/>
            <w:right w:val="none" w:sz="0" w:space="0" w:color="auto"/>
          </w:divBdr>
        </w:div>
        <w:div w:id="786004026">
          <w:marLeft w:val="640"/>
          <w:marRight w:val="0"/>
          <w:marTop w:val="0"/>
          <w:marBottom w:val="0"/>
          <w:divBdr>
            <w:top w:val="none" w:sz="0" w:space="0" w:color="auto"/>
            <w:left w:val="none" w:sz="0" w:space="0" w:color="auto"/>
            <w:bottom w:val="none" w:sz="0" w:space="0" w:color="auto"/>
            <w:right w:val="none" w:sz="0" w:space="0" w:color="auto"/>
          </w:divBdr>
        </w:div>
        <w:div w:id="231934580">
          <w:marLeft w:val="640"/>
          <w:marRight w:val="0"/>
          <w:marTop w:val="0"/>
          <w:marBottom w:val="0"/>
          <w:divBdr>
            <w:top w:val="none" w:sz="0" w:space="0" w:color="auto"/>
            <w:left w:val="none" w:sz="0" w:space="0" w:color="auto"/>
            <w:bottom w:val="none" w:sz="0" w:space="0" w:color="auto"/>
            <w:right w:val="none" w:sz="0" w:space="0" w:color="auto"/>
          </w:divBdr>
        </w:div>
        <w:div w:id="1068915332">
          <w:marLeft w:val="640"/>
          <w:marRight w:val="0"/>
          <w:marTop w:val="0"/>
          <w:marBottom w:val="0"/>
          <w:divBdr>
            <w:top w:val="none" w:sz="0" w:space="0" w:color="auto"/>
            <w:left w:val="none" w:sz="0" w:space="0" w:color="auto"/>
            <w:bottom w:val="none" w:sz="0" w:space="0" w:color="auto"/>
            <w:right w:val="none" w:sz="0" w:space="0" w:color="auto"/>
          </w:divBdr>
        </w:div>
        <w:div w:id="1935746195">
          <w:marLeft w:val="640"/>
          <w:marRight w:val="0"/>
          <w:marTop w:val="0"/>
          <w:marBottom w:val="0"/>
          <w:divBdr>
            <w:top w:val="none" w:sz="0" w:space="0" w:color="auto"/>
            <w:left w:val="none" w:sz="0" w:space="0" w:color="auto"/>
            <w:bottom w:val="none" w:sz="0" w:space="0" w:color="auto"/>
            <w:right w:val="none" w:sz="0" w:space="0" w:color="auto"/>
          </w:divBdr>
        </w:div>
        <w:div w:id="1876577262">
          <w:marLeft w:val="640"/>
          <w:marRight w:val="0"/>
          <w:marTop w:val="0"/>
          <w:marBottom w:val="0"/>
          <w:divBdr>
            <w:top w:val="none" w:sz="0" w:space="0" w:color="auto"/>
            <w:left w:val="none" w:sz="0" w:space="0" w:color="auto"/>
            <w:bottom w:val="none" w:sz="0" w:space="0" w:color="auto"/>
            <w:right w:val="none" w:sz="0" w:space="0" w:color="auto"/>
          </w:divBdr>
        </w:div>
        <w:div w:id="58132755">
          <w:marLeft w:val="640"/>
          <w:marRight w:val="0"/>
          <w:marTop w:val="0"/>
          <w:marBottom w:val="0"/>
          <w:divBdr>
            <w:top w:val="none" w:sz="0" w:space="0" w:color="auto"/>
            <w:left w:val="none" w:sz="0" w:space="0" w:color="auto"/>
            <w:bottom w:val="none" w:sz="0" w:space="0" w:color="auto"/>
            <w:right w:val="none" w:sz="0" w:space="0" w:color="auto"/>
          </w:divBdr>
        </w:div>
        <w:div w:id="1199508489">
          <w:marLeft w:val="640"/>
          <w:marRight w:val="0"/>
          <w:marTop w:val="0"/>
          <w:marBottom w:val="0"/>
          <w:divBdr>
            <w:top w:val="none" w:sz="0" w:space="0" w:color="auto"/>
            <w:left w:val="none" w:sz="0" w:space="0" w:color="auto"/>
            <w:bottom w:val="none" w:sz="0" w:space="0" w:color="auto"/>
            <w:right w:val="none" w:sz="0" w:space="0" w:color="auto"/>
          </w:divBdr>
        </w:div>
        <w:div w:id="408232301">
          <w:marLeft w:val="640"/>
          <w:marRight w:val="0"/>
          <w:marTop w:val="0"/>
          <w:marBottom w:val="0"/>
          <w:divBdr>
            <w:top w:val="none" w:sz="0" w:space="0" w:color="auto"/>
            <w:left w:val="none" w:sz="0" w:space="0" w:color="auto"/>
            <w:bottom w:val="none" w:sz="0" w:space="0" w:color="auto"/>
            <w:right w:val="none" w:sz="0" w:space="0" w:color="auto"/>
          </w:divBdr>
        </w:div>
        <w:div w:id="1662539858">
          <w:marLeft w:val="640"/>
          <w:marRight w:val="0"/>
          <w:marTop w:val="0"/>
          <w:marBottom w:val="0"/>
          <w:divBdr>
            <w:top w:val="none" w:sz="0" w:space="0" w:color="auto"/>
            <w:left w:val="none" w:sz="0" w:space="0" w:color="auto"/>
            <w:bottom w:val="none" w:sz="0" w:space="0" w:color="auto"/>
            <w:right w:val="none" w:sz="0" w:space="0" w:color="auto"/>
          </w:divBdr>
        </w:div>
        <w:div w:id="1330600912">
          <w:marLeft w:val="640"/>
          <w:marRight w:val="0"/>
          <w:marTop w:val="0"/>
          <w:marBottom w:val="0"/>
          <w:divBdr>
            <w:top w:val="none" w:sz="0" w:space="0" w:color="auto"/>
            <w:left w:val="none" w:sz="0" w:space="0" w:color="auto"/>
            <w:bottom w:val="none" w:sz="0" w:space="0" w:color="auto"/>
            <w:right w:val="none" w:sz="0" w:space="0" w:color="auto"/>
          </w:divBdr>
        </w:div>
        <w:div w:id="1631284639">
          <w:marLeft w:val="640"/>
          <w:marRight w:val="0"/>
          <w:marTop w:val="0"/>
          <w:marBottom w:val="0"/>
          <w:divBdr>
            <w:top w:val="none" w:sz="0" w:space="0" w:color="auto"/>
            <w:left w:val="none" w:sz="0" w:space="0" w:color="auto"/>
            <w:bottom w:val="none" w:sz="0" w:space="0" w:color="auto"/>
            <w:right w:val="none" w:sz="0" w:space="0" w:color="auto"/>
          </w:divBdr>
        </w:div>
        <w:div w:id="530800200">
          <w:marLeft w:val="640"/>
          <w:marRight w:val="0"/>
          <w:marTop w:val="0"/>
          <w:marBottom w:val="0"/>
          <w:divBdr>
            <w:top w:val="none" w:sz="0" w:space="0" w:color="auto"/>
            <w:left w:val="none" w:sz="0" w:space="0" w:color="auto"/>
            <w:bottom w:val="none" w:sz="0" w:space="0" w:color="auto"/>
            <w:right w:val="none" w:sz="0" w:space="0" w:color="auto"/>
          </w:divBdr>
        </w:div>
        <w:div w:id="360782834">
          <w:marLeft w:val="640"/>
          <w:marRight w:val="0"/>
          <w:marTop w:val="0"/>
          <w:marBottom w:val="0"/>
          <w:divBdr>
            <w:top w:val="none" w:sz="0" w:space="0" w:color="auto"/>
            <w:left w:val="none" w:sz="0" w:space="0" w:color="auto"/>
            <w:bottom w:val="none" w:sz="0" w:space="0" w:color="auto"/>
            <w:right w:val="none" w:sz="0" w:space="0" w:color="auto"/>
          </w:divBdr>
        </w:div>
        <w:div w:id="1164931967">
          <w:marLeft w:val="640"/>
          <w:marRight w:val="0"/>
          <w:marTop w:val="0"/>
          <w:marBottom w:val="0"/>
          <w:divBdr>
            <w:top w:val="none" w:sz="0" w:space="0" w:color="auto"/>
            <w:left w:val="none" w:sz="0" w:space="0" w:color="auto"/>
            <w:bottom w:val="none" w:sz="0" w:space="0" w:color="auto"/>
            <w:right w:val="none" w:sz="0" w:space="0" w:color="auto"/>
          </w:divBdr>
        </w:div>
        <w:div w:id="333723841">
          <w:marLeft w:val="640"/>
          <w:marRight w:val="0"/>
          <w:marTop w:val="0"/>
          <w:marBottom w:val="0"/>
          <w:divBdr>
            <w:top w:val="none" w:sz="0" w:space="0" w:color="auto"/>
            <w:left w:val="none" w:sz="0" w:space="0" w:color="auto"/>
            <w:bottom w:val="none" w:sz="0" w:space="0" w:color="auto"/>
            <w:right w:val="none" w:sz="0" w:space="0" w:color="auto"/>
          </w:divBdr>
        </w:div>
        <w:div w:id="1255045650">
          <w:marLeft w:val="640"/>
          <w:marRight w:val="0"/>
          <w:marTop w:val="0"/>
          <w:marBottom w:val="0"/>
          <w:divBdr>
            <w:top w:val="none" w:sz="0" w:space="0" w:color="auto"/>
            <w:left w:val="none" w:sz="0" w:space="0" w:color="auto"/>
            <w:bottom w:val="none" w:sz="0" w:space="0" w:color="auto"/>
            <w:right w:val="none" w:sz="0" w:space="0" w:color="auto"/>
          </w:divBdr>
        </w:div>
        <w:div w:id="131095374">
          <w:marLeft w:val="640"/>
          <w:marRight w:val="0"/>
          <w:marTop w:val="0"/>
          <w:marBottom w:val="0"/>
          <w:divBdr>
            <w:top w:val="none" w:sz="0" w:space="0" w:color="auto"/>
            <w:left w:val="none" w:sz="0" w:space="0" w:color="auto"/>
            <w:bottom w:val="none" w:sz="0" w:space="0" w:color="auto"/>
            <w:right w:val="none" w:sz="0" w:space="0" w:color="auto"/>
          </w:divBdr>
        </w:div>
        <w:div w:id="1309094312">
          <w:marLeft w:val="640"/>
          <w:marRight w:val="0"/>
          <w:marTop w:val="0"/>
          <w:marBottom w:val="0"/>
          <w:divBdr>
            <w:top w:val="none" w:sz="0" w:space="0" w:color="auto"/>
            <w:left w:val="none" w:sz="0" w:space="0" w:color="auto"/>
            <w:bottom w:val="none" w:sz="0" w:space="0" w:color="auto"/>
            <w:right w:val="none" w:sz="0" w:space="0" w:color="auto"/>
          </w:divBdr>
        </w:div>
        <w:div w:id="1417552624">
          <w:marLeft w:val="640"/>
          <w:marRight w:val="0"/>
          <w:marTop w:val="0"/>
          <w:marBottom w:val="0"/>
          <w:divBdr>
            <w:top w:val="none" w:sz="0" w:space="0" w:color="auto"/>
            <w:left w:val="none" w:sz="0" w:space="0" w:color="auto"/>
            <w:bottom w:val="none" w:sz="0" w:space="0" w:color="auto"/>
            <w:right w:val="none" w:sz="0" w:space="0" w:color="auto"/>
          </w:divBdr>
        </w:div>
        <w:div w:id="1679961879">
          <w:marLeft w:val="640"/>
          <w:marRight w:val="0"/>
          <w:marTop w:val="0"/>
          <w:marBottom w:val="0"/>
          <w:divBdr>
            <w:top w:val="none" w:sz="0" w:space="0" w:color="auto"/>
            <w:left w:val="none" w:sz="0" w:space="0" w:color="auto"/>
            <w:bottom w:val="none" w:sz="0" w:space="0" w:color="auto"/>
            <w:right w:val="none" w:sz="0" w:space="0" w:color="auto"/>
          </w:divBdr>
        </w:div>
        <w:div w:id="1058437399">
          <w:marLeft w:val="640"/>
          <w:marRight w:val="0"/>
          <w:marTop w:val="0"/>
          <w:marBottom w:val="0"/>
          <w:divBdr>
            <w:top w:val="none" w:sz="0" w:space="0" w:color="auto"/>
            <w:left w:val="none" w:sz="0" w:space="0" w:color="auto"/>
            <w:bottom w:val="none" w:sz="0" w:space="0" w:color="auto"/>
            <w:right w:val="none" w:sz="0" w:space="0" w:color="auto"/>
          </w:divBdr>
        </w:div>
      </w:divsChild>
    </w:div>
    <w:div w:id="907808431">
      <w:bodyDiv w:val="1"/>
      <w:marLeft w:val="0"/>
      <w:marRight w:val="0"/>
      <w:marTop w:val="0"/>
      <w:marBottom w:val="0"/>
      <w:divBdr>
        <w:top w:val="none" w:sz="0" w:space="0" w:color="auto"/>
        <w:left w:val="none" w:sz="0" w:space="0" w:color="auto"/>
        <w:bottom w:val="none" w:sz="0" w:space="0" w:color="auto"/>
        <w:right w:val="none" w:sz="0" w:space="0" w:color="auto"/>
      </w:divBdr>
      <w:divsChild>
        <w:div w:id="786775591">
          <w:marLeft w:val="480"/>
          <w:marRight w:val="0"/>
          <w:marTop w:val="0"/>
          <w:marBottom w:val="0"/>
          <w:divBdr>
            <w:top w:val="none" w:sz="0" w:space="0" w:color="auto"/>
            <w:left w:val="none" w:sz="0" w:space="0" w:color="auto"/>
            <w:bottom w:val="none" w:sz="0" w:space="0" w:color="auto"/>
            <w:right w:val="none" w:sz="0" w:space="0" w:color="auto"/>
          </w:divBdr>
        </w:div>
        <w:div w:id="843128100">
          <w:marLeft w:val="480"/>
          <w:marRight w:val="0"/>
          <w:marTop w:val="0"/>
          <w:marBottom w:val="0"/>
          <w:divBdr>
            <w:top w:val="none" w:sz="0" w:space="0" w:color="auto"/>
            <w:left w:val="none" w:sz="0" w:space="0" w:color="auto"/>
            <w:bottom w:val="none" w:sz="0" w:space="0" w:color="auto"/>
            <w:right w:val="none" w:sz="0" w:space="0" w:color="auto"/>
          </w:divBdr>
        </w:div>
        <w:div w:id="463738644">
          <w:marLeft w:val="480"/>
          <w:marRight w:val="0"/>
          <w:marTop w:val="0"/>
          <w:marBottom w:val="0"/>
          <w:divBdr>
            <w:top w:val="none" w:sz="0" w:space="0" w:color="auto"/>
            <w:left w:val="none" w:sz="0" w:space="0" w:color="auto"/>
            <w:bottom w:val="none" w:sz="0" w:space="0" w:color="auto"/>
            <w:right w:val="none" w:sz="0" w:space="0" w:color="auto"/>
          </w:divBdr>
        </w:div>
        <w:div w:id="804086157">
          <w:marLeft w:val="480"/>
          <w:marRight w:val="0"/>
          <w:marTop w:val="0"/>
          <w:marBottom w:val="0"/>
          <w:divBdr>
            <w:top w:val="none" w:sz="0" w:space="0" w:color="auto"/>
            <w:left w:val="none" w:sz="0" w:space="0" w:color="auto"/>
            <w:bottom w:val="none" w:sz="0" w:space="0" w:color="auto"/>
            <w:right w:val="none" w:sz="0" w:space="0" w:color="auto"/>
          </w:divBdr>
        </w:div>
        <w:div w:id="519468544">
          <w:marLeft w:val="480"/>
          <w:marRight w:val="0"/>
          <w:marTop w:val="0"/>
          <w:marBottom w:val="0"/>
          <w:divBdr>
            <w:top w:val="none" w:sz="0" w:space="0" w:color="auto"/>
            <w:left w:val="none" w:sz="0" w:space="0" w:color="auto"/>
            <w:bottom w:val="none" w:sz="0" w:space="0" w:color="auto"/>
            <w:right w:val="none" w:sz="0" w:space="0" w:color="auto"/>
          </w:divBdr>
        </w:div>
        <w:div w:id="538517566">
          <w:marLeft w:val="480"/>
          <w:marRight w:val="0"/>
          <w:marTop w:val="0"/>
          <w:marBottom w:val="0"/>
          <w:divBdr>
            <w:top w:val="none" w:sz="0" w:space="0" w:color="auto"/>
            <w:left w:val="none" w:sz="0" w:space="0" w:color="auto"/>
            <w:bottom w:val="none" w:sz="0" w:space="0" w:color="auto"/>
            <w:right w:val="none" w:sz="0" w:space="0" w:color="auto"/>
          </w:divBdr>
        </w:div>
        <w:div w:id="310330354">
          <w:marLeft w:val="480"/>
          <w:marRight w:val="0"/>
          <w:marTop w:val="0"/>
          <w:marBottom w:val="0"/>
          <w:divBdr>
            <w:top w:val="none" w:sz="0" w:space="0" w:color="auto"/>
            <w:left w:val="none" w:sz="0" w:space="0" w:color="auto"/>
            <w:bottom w:val="none" w:sz="0" w:space="0" w:color="auto"/>
            <w:right w:val="none" w:sz="0" w:space="0" w:color="auto"/>
          </w:divBdr>
        </w:div>
        <w:div w:id="2009867256">
          <w:marLeft w:val="480"/>
          <w:marRight w:val="0"/>
          <w:marTop w:val="0"/>
          <w:marBottom w:val="0"/>
          <w:divBdr>
            <w:top w:val="none" w:sz="0" w:space="0" w:color="auto"/>
            <w:left w:val="none" w:sz="0" w:space="0" w:color="auto"/>
            <w:bottom w:val="none" w:sz="0" w:space="0" w:color="auto"/>
            <w:right w:val="none" w:sz="0" w:space="0" w:color="auto"/>
          </w:divBdr>
        </w:div>
        <w:div w:id="79301299">
          <w:marLeft w:val="480"/>
          <w:marRight w:val="0"/>
          <w:marTop w:val="0"/>
          <w:marBottom w:val="0"/>
          <w:divBdr>
            <w:top w:val="none" w:sz="0" w:space="0" w:color="auto"/>
            <w:left w:val="none" w:sz="0" w:space="0" w:color="auto"/>
            <w:bottom w:val="none" w:sz="0" w:space="0" w:color="auto"/>
            <w:right w:val="none" w:sz="0" w:space="0" w:color="auto"/>
          </w:divBdr>
        </w:div>
        <w:div w:id="817763715">
          <w:marLeft w:val="480"/>
          <w:marRight w:val="0"/>
          <w:marTop w:val="0"/>
          <w:marBottom w:val="0"/>
          <w:divBdr>
            <w:top w:val="none" w:sz="0" w:space="0" w:color="auto"/>
            <w:left w:val="none" w:sz="0" w:space="0" w:color="auto"/>
            <w:bottom w:val="none" w:sz="0" w:space="0" w:color="auto"/>
            <w:right w:val="none" w:sz="0" w:space="0" w:color="auto"/>
          </w:divBdr>
        </w:div>
        <w:div w:id="342778403">
          <w:marLeft w:val="480"/>
          <w:marRight w:val="0"/>
          <w:marTop w:val="0"/>
          <w:marBottom w:val="0"/>
          <w:divBdr>
            <w:top w:val="none" w:sz="0" w:space="0" w:color="auto"/>
            <w:left w:val="none" w:sz="0" w:space="0" w:color="auto"/>
            <w:bottom w:val="none" w:sz="0" w:space="0" w:color="auto"/>
            <w:right w:val="none" w:sz="0" w:space="0" w:color="auto"/>
          </w:divBdr>
        </w:div>
        <w:div w:id="755711252">
          <w:marLeft w:val="480"/>
          <w:marRight w:val="0"/>
          <w:marTop w:val="0"/>
          <w:marBottom w:val="0"/>
          <w:divBdr>
            <w:top w:val="none" w:sz="0" w:space="0" w:color="auto"/>
            <w:left w:val="none" w:sz="0" w:space="0" w:color="auto"/>
            <w:bottom w:val="none" w:sz="0" w:space="0" w:color="auto"/>
            <w:right w:val="none" w:sz="0" w:space="0" w:color="auto"/>
          </w:divBdr>
        </w:div>
        <w:div w:id="1763335183">
          <w:marLeft w:val="480"/>
          <w:marRight w:val="0"/>
          <w:marTop w:val="0"/>
          <w:marBottom w:val="0"/>
          <w:divBdr>
            <w:top w:val="none" w:sz="0" w:space="0" w:color="auto"/>
            <w:left w:val="none" w:sz="0" w:space="0" w:color="auto"/>
            <w:bottom w:val="none" w:sz="0" w:space="0" w:color="auto"/>
            <w:right w:val="none" w:sz="0" w:space="0" w:color="auto"/>
          </w:divBdr>
        </w:div>
        <w:div w:id="1109354529">
          <w:marLeft w:val="480"/>
          <w:marRight w:val="0"/>
          <w:marTop w:val="0"/>
          <w:marBottom w:val="0"/>
          <w:divBdr>
            <w:top w:val="none" w:sz="0" w:space="0" w:color="auto"/>
            <w:left w:val="none" w:sz="0" w:space="0" w:color="auto"/>
            <w:bottom w:val="none" w:sz="0" w:space="0" w:color="auto"/>
            <w:right w:val="none" w:sz="0" w:space="0" w:color="auto"/>
          </w:divBdr>
        </w:div>
        <w:div w:id="2102027215">
          <w:marLeft w:val="480"/>
          <w:marRight w:val="0"/>
          <w:marTop w:val="0"/>
          <w:marBottom w:val="0"/>
          <w:divBdr>
            <w:top w:val="none" w:sz="0" w:space="0" w:color="auto"/>
            <w:left w:val="none" w:sz="0" w:space="0" w:color="auto"/>
            <w:bottom w:val="none" w:sz="0" w:space="0" w:color="auto"/>
            <w:right w:val="none" w:sz="0" w:space="0" w:color="auto"/>
          </w:divBdr>
        </w:div>
        <w:div w:id="133985386">
          <w:marLeft w:val="480"/>
          <w:marRight w:val="0"/>
          <w:marTop w:val="0"/>
          <w:marBottom w:val="0"/>
          <w:divBdr>
            <w:top w:val="none" w:sz="0" w:space="0" w:color="auto"/>
            <w:left w:val="none" w:sz="0" w:space="0" w:color="auto"/>
            <w:bottom w:val="none" w:sz="0" w:space="0" w:color="auto"/>
            <w:right w:val="none" w:sz="0" w:space="0" w:color="auto"/>
          </w:divBdr>
        </w:div>
        <w:div w:id="672151356">
          <w:marLeft w:val="480"/>
          <w:marRight w:val="0"/>
          <w:marTop w:val="0"/>
          <w:marBottom w:val="0"/>
          <w:divBdr>
            <w:top w:val="none" w:sz="0" w:space="0" w:color="auto"/>
            <w:left w:val="none" w:sz="0" w:space="0" w:color="auto"/>
            <w:bottom w:val="none" w:sz="0" w:space="0" w:color="auto"/>
            <w:right w:val="none" w:sz="0" w:space="0" w:color="auto"/>
          </w:divBdr>
        </w:div>
        <w:div w:id="1585795973">
          <w:marLeft w:val="480"/>
          <w:marRight w:val="0"/>
          <w:marTop w:val="0"/>
          <w:marBottom w:val="0"/>
          <w:divBdr>
            <w:top w:val="none" w:sz="0" w:space="0" w:color="auto"/>
            <w:left w:val="none" w:sz="0" w:space="0" w:color="auto"/>
            <w:bottom w:val="none" w:sz="0" w:space="0" w:color="auto"/>
            <w:right w:val="none" w:sz="0" w:space="0" w:color="auto"/>
          </w:divBdr>
        </w:div>
        <w:div w:id="110126605">
          <w:marLeft w:val="480"/>
          <w:marRight w:val="0"/>
          <w:marTop w:val="0"/>
          <w:marBottom w:val="0"/>
          <w:divBdr>
            <w:top w:val="none" w:sz="0" w:space="0" w:color="auto"/>
            <w:left w:val="none" w:sz="0" w:space="0" w:color="auto"/>
            <w:bottom w:val="none" w:sz="0" w:space="0" w:color="auto"/>
            <w:right w:val="none" w:sz="0" w:space="0" w:color="auto"/>
          </w:divBdr>
        </w:div>
        <w:div w:id="940647357">
          <w:marLeft w:val="480"/>
          <w:marRight w:val="0"/>
          <w:marTop w:val="0"/>
          <w:marBottom w:val="0"/>
          <w:divBdr>
            <w:top w:val="none" w:sz="0" w:space="0" w:color="auto"/>
            <w:left w:val="none" w:sz="0" w:space="0" w:color="auto"/>
            <w:bottom w:val="none" w:sz="0" w:space="0" w:color="auto"/>
            <w:right w:val="none" w:sz="0" w:space="0" w:color="auto"/>
          </w:divBdr>
        </w:div>
        <w:div w:id="665010157">
          <w:marLeft w:val="480"/>
          <w:marRight w:val="0"/>
          <w:marTop w:val="0"/>
          <w:marBottom w:val="0"/>
          <w:divBdr>
            <w:top w:val="none" w:sz="0" w:space="0" w:color="auto"/>
            <w:left w:val="none" w:sz="0" w:space="0" w:color="auto"/>
            <w:bottom w:val="none" w:sz="0" w:space="0" w:color="auto"/>
            <w:right w:val="none" w:sz="0" w:space="0" w:color="auto"/>
          </w:divBdr>
        </w:div>
        <w:div w:id="1459183757">
          <w:marLeft w:val="480"/>
          <w:marRight w:val="0"/>
          <w:marTop w:val="0"/>
          <w:marBottom w:val="0"/>
          <w:divBdr>
            <w:top w:val="none" w:sz="0" w:space="0" w:color="auto"/>
            <w:left w:val="none" w:sz="0" w:space="0" w:color="auto"/>
            <w:bottom w:val="none" w:sz="0" w:space="0" w:color="auto"/>
            <w:right w:val="none" w:sz="0" w:space="0" w:color="auto"/>
          </w:divBdr>
        </w:div>
        <w:div w:id="39717334">
          <w:marLeft w:val="480"/>
          <w:marRight w:val="0"/>
          <w:marTop w:val="0"/>
          <w:marBottom w:val="0"/>
          <w:divBdr>
            <w:top w:val="none" w:sz="0" w:space="0" w:color="auto"/>
            <w:left w:val="none" w:sz="0" w:space="0" w:color="auto"/>
            <w:bottom w:val="none" w:sz="0" w:space="0" w:color="auto"/>
            <w:right w:val="none" w:sz="0" w:space="0" w:color="auto"/>
          </w:divBdr>
        </w:div>
        <w:div w:id="449905357">
          <w:marLeft w:val="480"/>
          <w:marRight w:val="0"/>
          <w:marTop w:val="0"/>
          <w:marBottom w:val="0"/>
          <w:divBdr>
            <w:top w:val="none" w:sz="0" w:space="0" w:color="auto"/>
            <w:left w:val="none" w:sz="0" w:space="0" w:color="auto"/>
            <w:bottom w:val="none" w:sz="0" w:space="0" w:color="auto"/>
            <w:right w:val="none" w:sz="0" w:space="0" w:color="auto"/>
          </w:divBdr>
        </w:div>
        <w:div w:id="1481850672">
          <w:marLeft w:val="480"/>
          <w:marRight w:val="0"/>
          <w:marTop w:val="0"/>
          <w:marBottom w:val="0"/>
          <w:divBdr>
            <w:top w:val="none" w:sz="0" w:space="0" w:color="auto"/>
            <w:left w:val="none" w:sz="0" w:space="0" w:color="auto"/>
            <w:bottom w:val="none" w:sz="0" w:space="0" w:color="auto"/>
            <w:right w:val="none" w:sz="0" w:space="0" w:color="auto"/>
          </w:divBdr>
        </w:div>
        <w:div w:id="867138708">
          <w:marLeft w:val="480"/>
          <w:marRight w:val="0"/>
          <w:marTop w:val="0"/>
          <w:marBottom w:val="0"/>
          <w:divBdr>
            <w:top w:val="none" w:sz="0" w:space="0" w:color="auto"/>
            <w:left w:val="none" w:sz="0" w:space="0" w:color="auto"/>
            <w:bottom w:val="none" w:sz="0" w:space="0" w:color="auto"/>
            <w:right w:val="none" w:sz="0" w:space="0" w:color="auto"/>
          </w:divBdr>
        </w:div>
        <w:div w:id="2131970438">
          <w:marLeft w:val="480"/>
          <w:marRight w:val="0"/>
          <w:marTop w:val="0"/>
          <w:marBottom w:val="0"/>
          <w:divBdr>
            <w:top w:val="none" w:sz="0" w:space="0" w:color="auto"/>
            <w:left w:val="none" w:sz="0" w:space="0" w:color="auto"/>
            <w:bottom w:val="none" w:sz="0" w:space="0" w:color="auto"/>
            <w:right w:val="none" w:sz="0" w:space="0" w:color="auto"/>
          </w:divBdr>
        </w:div>
        <w:div w:id="540171106">
          <w:marLeft w:val="480"/>
          <w:marRight w:val="0"/>
          <w:marTop w:val="0"/>
          <w:marBottom w:val="0"/>
          <w:divBdr>
            <w:top w:val="none" w:sz="0" w:space="0" w:color="auto"/>
            <w:left w:val="none" w:sz="0" w:space="0" w:color="auto"/>
            <w:bottom w:val="none" w:sz="0" w:space="0" w:color="auto"/>
            <w:right w:val="none" w:sz="0" w:space="0" w:color="auto"/>
          </w:divBdr>
        </w:div>
        <w:div w:id="370497590">
          <w:marLeft w:val="480"/>
          <w:marRight w:val="0"/>
          <w:marTop w:val="0"/>
          <w:marBottom w:val="0"/>
          <w:divBdr>
            <w:top w:val="none" w:sz="0" w:space="0" w:color="auto"/>
            <w:left w:val="none" w:sz="0" w:space="0" w:color="auto"/>
            <w:bottom w:val="none" w:sz="0" w:space="0" w:color="auto"/>
            <w:right w:val="none" w:sz="0" w:space="0" w:color="auto"/>
          </w:divBdr>
        </w:div>
        <w:div w:id="968627518">
          <w:marLeft w:val="480"/>
          <w:marRight w:val="0"/>
          <w:marTop w:val="0"/>
          <w:marBottom w:val="0"/>
          <w:divBdr>
            <w:top w:val="none" w:sz="0" w:space="0" w:color="auto"/>
            <w:left w:val="none" w:sz="0" w:space="0" w:color="auto"/>
            <w:bottom w:val="none" w:sz="0" w:space="0" w:color="auto"/>
            <w:right w:val="none" w:sz="0" w:space="0" w:color="auto"/>
          </w:divBdr>
        </w:div>
        <w:div w:id="189073754">
          <w:marLeft w:val="480"/>
          <w:marRight w:val="0"/>
          <w:marTop w:val="0"/>
          <w:marBottom w:val="0"/>
          <w:divBdr>
            <w:top w:val="none" w:sz="0" w:space="0" w:color="auto"/>
            <w:left w:val="none" w:sz="0" w:space="0" w:color="auto"/>
            <w:bottom w:val="none" w:sz="0" w:space="0" w:color="auto"/>
            <w:right w:val="none" w:sz="0" w:space="0" w:color="auto"/>
          </w:divBdr>
        </w:div>
        <w:div w:id="761026411">
          <w:marLeft w:val="480"/>
          <w:marRight w:val="0"/>
          <w:marTop w:val="0"/>
          <w:marBottom w:val="0"/>
          <w:divBdr>
            <w:top w:val="none" w:sz="0" w:space="0" w:color="auto"/>
            <w:left w:val="none" w:sz="0" w:space="0" w:color="auto"/>
            <w:bottom w:val="none" w:sz="0" w:space="0" w:color="auto"/>
            <w:right w:val="none" w:sz="0" w:space="0" w:color="auto"/>
          </w:divBdr>
        </w:div>
        <w:div w:id="1004748732">
          <w:marLeft w:val="480"/>
          <w:marRight w:val="0"/>
          <w:marTop w:val="0"/>
          <w:marBottom w:val="0"/>
          <w:divBdr>
            <w:top w:val="none" w:sz="0" w:space="0" w:color="auto"/>
            <w:left w:val="none" w:sz="0" w:space="0" w:color="auto"/>
            <w:bottom w:val="none" w:sz="0" w:space="0" w:color="auto"/>
            <w:right w:val="none" w:sz="0" w:space="0" w:color="auto"/>
          </w:divBdr>
        </w:div>
        <w:div w:id="785855039">
          <w:marLeft w:val="480"/>
          <w:marRight w:val="0"/>
          <w:marTop w:val="0"/>
          <w:marBottom w:val="0"/>
          <w:divBdr>
            <w:top w:val="none" w:sz="0" w:space="0" w:color="auto"/>
            <w:left w:val="none" w:sz="0" w:space="0" w:color="auto"/>
            <w:bottom w:val="none" w:sz="0" w:space="0" w:color="auto"/>
            <w:right w:val="none" w:sz="0" w:space="0" w:color="auto"/>
          </w:divBdr>
        </w:div>
        <w:div w:id="1427926548">
          <w:marLeft w:val="480"/>
          <w:marRight w:val="0"/>
          <w:marTop w:val="0"/>
          <w:marBottom w:val="0"/>
          <w:divBdr>
            <w:top w:val="none" w:sz="0" w:space="0" w:color="auto"/>
            <w:left w:val="none" w:sz="0" w:space="0" w:color="auto"/>
            <w:bottom w:val="none" w:sz="0" w:space="0" w:color="auto"/>
            <w:right w:val="none" w:sz="0" w:space="0" w:color="auto"/>
          </w:divBdr>
        </w:div>
        <w:div w:id="1052650911">
          <w:marLeft w:val="480"/>
          <w:marRight w:val="0"/>
          <w:marTop w:val="0"/>
          <w:marBottom w:val="0"/>
          <w:divBdr>
            <w:top w:val="none" w:sz="0" w:space="0" w:color="auto"/>
            <w:left w:val="none" w:sz="0" w:space="0" w:color="auto"/>
            <w:bottom w:val="none" w:sz="0" w:space="0" w:color="auto"/>
            <w:right w:val="none" w:sz="0" w:space="0" w:color="auto"/>
          </w:divBdr>
        </w:div>
        <w:div w:id="2013873032">
          <w:marLeft w:val="480"/>
          <w:marRight w:val="0"/>
          <w:marTop w:val="0"/>
          <w:marBottom w:val="0"/>
          <w:divBdr>
            <w:top w:val="none" w:sz="0" w:space="0" w:color="auto"/>
            <w:left w:val="none" w:sz="0" w:space="0" w:color="auto"/>
            <w:bottom w:val="none" w:sz="0" w:space="0" w:color="auto"/>
            <w:right w:val="none" w:sz="0" w:space="0" w:color="auto"/>
          </w:divBdr>
        </w:div>
        <w:div w:id="1442190021">
          <w:marLeft w:val="480"/>
          <w:marRight w:val="0"/>
          <w:marTop w:val="0"/>
          <w:marBottom w:val="0"/>
          <w:divBdr>
            <w:top w:val="none" w:sz="0" w:space="0" w:color="auto"/>
            <w:left w:val="none" w:sz="0" w:space="0" w:color="auto"/>
            <w:bottom w:val="none" w:sz="0" w:space="0" w:color="auto"/>
            <w:right w:val="none" w:sz="0" w:space="0" w:color="auto"/>
          </w:divBdr>
        </w:div>
        <w:div w:id="1870602672">
          <w:marLeft w:val="480"/>
          <w:marRight w:val="0"/>
          <w:marTop w:val="0"/>
          <w:marBottom w:val="0"/>
          <w:divBdr>
            <w:top w:val="none" w:sz="0" w:space="0" w:color="auto"/>
            <w:left w:val="none" w:sz="0" w:space="0" w:color="auto"/>
            <w:bottom w:val="none" w:sz="0" w:space="0" w:color="auto"/>
            <w:right w:val="none" w:sz="0" w:space="0" w:color="auto"/>
          </w:divBdr>
        </w:div>
        <w:div w:id="1715349982">
          <w:marLeft w:val="480"/>
          <w:marRight w:val="0"/>
          <w:marTop w:val="0"/>
          <w:marBottom w:val="0"/>
          <w:divBdr>
            <w:top w:val="none" w:sz="0" w:space="0" w:color="auto"/>
            <w:left w:val="none" w:sz="0" w:space="0" w:color="auto"/>
            <w:bottom w:val="none" w:sz="0" w:space="0" w:color="auto"/>
            <w:right w:val="none" w:sz="0" w:space="0" w:color="auto"/>
          </w:divBdr>
        </w:div>
        <w:div w:id="652484549">
          <w:marLeft w:val="480"/>
          <w:marRight w:val="0"/>
          <w:marTop w:val="0"/>
          <w:marBottom w:val="0"/>
          <w:divBdr>
            <w:top w:val="none" w:sz="0" w:space="0" w:color="auto"/>
            <w:left w:val="none" w:sz="0" w:space="0" w:color="auto"/>
            <w:bottom w:val="none" w:sz="0" w:space="0" w:color="auto"/>
            <w:right w:val="none" w:sz="0" w:space="0" w:color="auto"/>
          </w:divBdr>
        </w:div>
        <w:div w:id="1336035526">
          <w:marLeft w:val="480"/>
          <w:marRight w:val="0"/>
          <w:marTop w:val="0"/>
          <w:marBottom w:val="0"/>
          <w:divBdr>
            <w:top w:val="none" w:sz="0" w:space="0" w:color="auto"/>
            <w:left w:val="none" w:sz="0" w:space="0" w:color="auto"/>
            <w:bottom w:val="none" w:sz="0" w:space="0" w:color="auto"/>
            <w:right w:val="none" w:sz="0" w:space="0" w:color="auto"/>
          </w:divBdr>
        </w:div>
        <w:div w:id="1110974537">
          <w:marLeft w:val="480"/>
          <w:marRight w:val="0"/>
          <w:marTop w:val="0"/>
          <w:marBottom w:val="0"/>
          <w:divBdr>
            <w:top w:val="none" w:sz="0" w:space="0" w:color="auto"/>
            <w:left w:val="none" w:sz="0" w:space="0" w:color="auto"/>
            <w:bottom w:val="none" w:sz="0" w:space="0" w:color="auto"/>
            <w:right w:val="none" w:sz="0" w:space="0" w:color="auto"/>
          </w:divBdr>
        </w:div>
        <w:div w:id="564027067">
          <w:marLeft w:val="480"/>
          <w:marRight w:val="0"/>
          <w:marTop w:val="0"/>
          <w:marBottom w:val="0"/>
          <w:divBdr>
            <w:top w:val="none" w:sz="0" w:space="0" w:color="auto"/>
            <w:left w:val="none" w:sz="0" w:space="0" w:color="auto"/>
            <w:bottom w:val="none" w:sz="0" w:space="0" w:color="auto"/>
            <w:right w:val="none" w:sz="0" w:space="0" w:color="auto"/>
          </w:divBdr>
        </w:div>
        <w:div w:id="2056465952">
          <w:marLeft w:val="480"/>
          <w:marRight w:val="0"/>
          <w:marTop w:val="0"/>
          <w:marBottom w:val="0"/>
          <w:divBdr>
            <w:top w:val="none" w:sz="0" w:space="0" w:color="auto"/>
            <w:left w:val="none" w:sz="0" w:space="0" w:color="auto"/>
            <w:bottom w:val="none" w:sz="0" w:space="0" w:color="auto"/>
            <w:right w:val="none" w:sz="0" w:space="0" w:color="auto"/>
          </w:divBdr>
        </w:div>
        <w:div w:id="1146628732">
          <w:marLeft w:val="480"/>
          <w:marRight w:val="0"/>
          <w:marTop w:val="0"/>
          <w:marBottom w:val="0"/>
          <w:divBdr>
            <w:top w:val="none" w:sz="0" w:space="0" w:color="auto"/>
            <w:left w:val="none" w:sz="0" w:space="0" w:color="auto"/>
            <w:bottom w:val="none" w:sz="0" w:space="0" w:color="auto"/>
            <w:right w:val="none" w:sz="0" w:space="0" w:color="auto"/>
          </w:divBdr>
        </w:div>
        <w:div w:id="1877228652">
          <w:marLeft w:val="480"/>
          <w:marRight w:val="0"/>
          <w:marTop w:val="0"/>
          <w:marBottom w:val="0"/>
          <w:divBdr>
            <w:top w:val="none" w:sz="0" w:space="0" w:color="auto"/>
            <w:left w:val="none" w:sz="0" w:space="0" w:color="auto"/>
            <w:bottom w:val="none" w:sz="0" w:space="0" w:color="auto"/>
            <w:right w:val="none" w:sz="0" w:space="0" w:color="auto"/>
          </w:divBdr>
        </w:div>
        <w:div w:id="1037782540">
          <w:marLeft w:val="480"/>
          <w:marRight w:val="0"/>
          <w:marTop w:val="0"/>
          <w:marBottom w:val="0"/>
          <w:divBdr>
            <w:top w:val="none" w:sz="0" w:space="0" w:color="auto"/>
            <w:left w:val="none" w:sz="0" w:space="0" w:color="auto"/>
            <w:bottom w:val="none" w:sz="0" w:space="0" w:color="auto"/>
            <w:right w:val="none" w:sz="0" w:space="0" w:color="auto"/>
          </w:divBdr>
        </w:div>
        <w:div w:id="334697125">
          <w:marLeft w:val="480"/>
          <w:marRight w:val="0"/>
          <w:marTop w:val="0"/>
          <w:marBottom w:val="0"/>
          <w:divBdr>
            <w:top w:val="none" w:sz="0" w:space="0" w:color="auto"/>
            <w:left w:val="none" w:sz="0" w:space="0" w:color="auto"/>
            <w:bottom w:val="none" w:sz="0" w:space="0" w:color="auto"/>
            <w:right w:val="none" w:sz="0" w:space="0" w:color="auto"/>
          </w:divBdr>
        </w:div>
      </w:divsChild>
    </w:div>
    <w:div w:id="919752812">
      <w:bodyDiv w:val="1"/>
      <w:marLeft w:val="0"/>
      <w:marRight w:val="0"/>
      <w:marTop w:val="0"/>
      <w:marBottom w:val="0"/>
      <w:divBdr>
        <w:top w:val="none" w:sz="0" w:space="0" w:color="auto"/>
        <w:left w:val="none" w:sz="0" w:space="0" w:color="auto"/>
        <w:bottom w:val="none" w:sz="0" w:space="0" w:color="auto"/>
        <w:right w:val="none" w:sz="0" w:space="0" w:color="auto"/>
      </w:divBdr>
      <w:divsChild>
        <w:div w:id="562178259">
          <w:marLeft w:val="640"/>
          <w:marRight w:val="0"/>
          <w:marTop w:val="0"/>
          <w:marBottom w:val="0"/>
          <w:divBdr>
            <w:top w:val="none" w:sz="0" w:space="0" w:color="auto"/>
            <w:left w:val="none" w:sz="0" w:space="0" w:color="auto"/>
            <w:bottom w:val="none" w:sz="0" w:space="0" w:color="auto"/>
            <w:right w:val="none" w:sz="0" w:space="0" w:color="auto"/>
          </w:divBdr>
        </w:div>
        <w:div w:id="210390843">
          <w:marLeft w:val="640"/>
          <w:marRight w:val="0"/>
          <w:marTop w:val="0"/>
          <w:marBottom w:val="0"/>
          <w:divBdr>
            <w:top w:val="none" w:sz="0" w:space="0" w:color="auto"/>
            <w:left w:val="none" w:sz="0" w:space="0" w:color="auto"/>
            <w:bottom w:val="none" w:sz="0" w:space="0" w:color="auto"/>
            <w:right w:val="none" w:sz="0" w:space="0" w:color="auto"/>
          </w:divBdr>
        </w:div>
        <w:div w:id="683286713">
          <w:marLeft w:val="640"/>
          <w:marRight w:val="0"/>
          <w:marTop w:val="0"/>
          <w:marBottom w:val="0"/>
          <w:divBdr>
            <w:top w:val="none" w:sz="0" w:space="0" w:color="auto"/>
            <w:left w:val="none" w:sz="0" w:space="0" w:color="auto"/>
            <w:bottom w:val="none" w:sz="0" w:space="0" w:color="auto"/>
            <w:right w:val="none" w:sz="0" w:space="0" w:color="auto"/>
          </w:divBdr>
        </w:div>
        <w:div w:id="46993602">
          <w:marLeft w:val="640"/>
          <w:marRight w:val="0"/>
          <w:marTop w:val="0"/>
          <w:marBottom w:val="0"/>
          <w:divBdr>
            <w:top w:val="none" w:sz="0" w:space="0" w:color="auto"/>
            <w:left w:val="none" w:sz="0" w:space="0" w:color="auto"/>
            <w:bottom w:val="none" w:sz="0" w:space="0" w:color="auto"/>
            <w:right w:val="none" w:sz="0" w:space="0" w:color="auto"/>
          </w:divBdr>
        </w:div>
        <w:div w:id="1640644872">
          <w:marLeft w:val="640"/>
          <w:marRight w:val="0"/>
          <w:marTop w:val="0"/>
          <w:marBottom w:val="0"/>
          <w:divBdr>
            <w:top w:val="none" w:sz="0" w:space="0" w:color="auto"/>
            <w:left w:val="none" w:sz="0" w:space="0" w:color="auto"/>
            <w:bottom w:val="none" w:sz="0" w:space="0" w:color="auto"/>
            <w:right w:val="none" w:sz="0" w:space="0" w:color="auto"/>
          </w:divBdr>
        </w:div>
        <w:div w:id="1416633046">
          <w:marLeft w:val="640"/>
          <w:marRight w:val="0"/>
          <w:marTop w:val="0"/>
          <w:marBottom w:val="0"/>
          <w:divBdr>
            <w:top w:val="none" w:sz="0" w:space="0" w:color="auto"/>
            <w:left w:val="none" w:sz="0" w:space="0" w:color="auto"/>
            <w:bottom w:val="none" w:sz="0" w:space="0" w:color="auto"/>
            <w:right w:val="none" w:sz="0" w:space="0" w:color="auto"/>
          </w:divBdr>
        </w:div>
        <w:div w:id="1340161337">
          <w:marLeft w:val="640"/>
          <w:marRight w:val="0"/>
          <w:marTop w:val="0"/>
          <w:marBottom w:val="0"/>
          <w:divBdr>
            <w:top w:val="none" w:sz="0" w:space="0" w:color="auto"/>
            <w:left w:val="none" w:sz="0" w:space="0" w:color="auto"/>
            <w:bottom w:val="none" w:sz="0" w:space="0" w:color="auto"/>
            <w:right w:val="none" w:sz="0" w:space="0" w:color="auto"/>
          </w:divBdr>
        </w:div>
        <w:div w:id="651132093">
          <w:marLeft w:val="640"/>
          <w:marRight w:val="0"/>
          <w:marTop w:val="0"/>
          <w:marBottom w:val="0"/>
          <w:divBdr>
            <w:top w:val="none" w:sz="0" w:space="0" w:color="auto"/>
            <w:left w:val="none" w:sz="0" w:space="0" w:color="auto"/>
            <w:bottom w:val="none" w:sz="0" w:space="0" w:color="auto"/>
            <w:right w:val="none" w:sz="0" w:space="0" w:color="auto"/>
          </w:divBdr>
        </w:div>
        <w:div w:id="936060386">
          <w:marLeft w:val="640"/>
          <w:marRight w:val="0"/>
          <w:marTop w:val="0"/>
          <w:marBottom w:val="0"/>
          <w:divBdr>
            <w:top w:val="none" w:sz="0" w:space="0" w:color="auto"/>
            <w:left w:val="none" w:sz="0" w:space="0" w:color="auto"/>
            <w:bottom w:val="none" w:sz="0" w:space="0" w:color="auto"/>
            <w:right w:val="none" w:sz="0" w:space="0" w:color="auto"/>
          </w:divBdr>
        </w:div>
        <w:div w:id="970211641">
          <w:marLeft w:val="640"/>
          <w:marRight w:val="0"/>
          <w:marTop w:val="0"/>
          <w:marBottom w:val="0"/>
          <w:divBdr>
            <w:top w:val="none" w:sz="0" w:space="0" w:color="auto"/>
            <w:left w:val="none" w:sz="0" w:space="0" w:color="auto"/>
            <w:bottom w:val="none" w:sz="0" w:space="0" w:color="auto"/>
            <w:right w:val="none" w:sz="0" w:space="0" w:color="auto"/>
          </w:divBdr>
        </w:div>
        <w:div w:id="1294555813">
          <w:marLeft w:val="640"/>
          <w:marRight w:val="0"/>
          <w:marTop w:val="0"/>
          <w:marBottom w:val="0"/>
          <w:divBdr>
            <w:top w:val="none" w:sz="0" w:space="0" w:color="auto"/>
            <w:left w:val="none" w:sz="0" w:space="0" w:color="auto"/>
            <w:bottom w:val="none" w:sz="0" w:space="0" w:color="auto"/>
            <w:right w:val="none" w:sz="0" w:space="0" w:color="auto"/>
          </w:divBdr>
        </w:div>
        <w:div w:id="1461607032">
          <w:marLeft w:val="640"/>
          <w:marRight w:val="0"/>
          <w:marTop w:val="0"/>
          <w:marBottom w:val="0"/>
          <w:divBdr>
            <w:top w:val="none" w:sz="0" w:space="0" w:color="auto"/>
            <w:left w:val="none" w:sz="0" w:space="0" w:color="auto"/>
            <w:bottom w:val="none" w:sz="0" w:space="0" w:color="auto"/>
            <w:right w:val="none" w:sz="0" w:space="0" w:color="auto"/>
          </w:divBdr>
        </w:div>
        <w:div w:id="2026201908">
          <w:marLeft w:val="640"/>
          <w:marRight w:val="0"/>
          <w:marTop w:val="0"/>
          <w:marBottom w:val="0"/>
          <w:divBdr>
            <w:top w:val="none" w:sz="0" w:space="0" w:color="auto"/>
            <w:left w:val="none" w:sz="0" w:space="0" w:color="auto"/>
            <w:bottom w:val="none" w:sz="0" w:space="0" w:color="auto"/>
            <w:right w:val="none" w:sz="0" w:space="0" w:color="auto"/>
          </w:divBdr>
        </w:div>
        <w:div w:id="1271817299">
          <w:marLeft w:val="640"/>
          <w:marRight w:val="0"/>
          <w:marTop w:val="0"/>
          <w:marBottom w:val="0"/>
          <w:divBdr>
            <w:top w:val="none" w:sz="0" w:space="0" w:color="auto"/>
            <w:left w:val="none" w:sz="0" w:space="0" w:color="auto"/>
            <w:bottom w:val="none" w:sz="0" w:space="0" w:color="auto"/>
            <w:right w:val="none" w:sz="0" w:space="0" w:color="auto"/>
          </w:divBdr>
        </w:div>
        <w:div w:id="133917116">
          <w:marLeft w:val="640"/>
          <w:marRight w:val="0"/>
          <w:marTop w:val="0"/>
          <w:marBottom w:val="0"/>
          <w:divBdr>
            <w:top w:val="none" w:sz="0" w:space="0" w:color="auto"/>
            <w:left w:val="none" w:sz="0" w:space="0" w:color="auto"/>
            <w:bottom w:val="none" w:sz="0" w:space="0" w:color="auto"/>
            <w:right w:val="none" w:sz="0" w:space="0" w:color="auto"/>
          </w:divBdr>
        </w:div>
        <w:div w:id="890924440">
          <w:marLeft w:val="640"/>
          <w:marRight w:val="0"/>
          <w:marTop w:val="0"/>
          <w:marBottom w:val="0"/>
          <w:divBdr>
            <w:top w:val="none" w:sz="0" w:space="0" w:color="auto"/>
            <w:left w:val="none" w:sz="0" w:space="0" w:color="auto"/>
            <w:bottom w:val="none" w:sz="0" w:space="0" w:color="auto"/>
            <w:right w:val="none" w:sz="0" w:space="0" w:color="auto"/>
          </w:divBdr>
        </w:div>
        <w:div w:id="651101293">
          <w:marLeft w:val="640"/>
          <w:marRight w:val="0"/>
          <w:marTop w:val="0"/>
          <w:marBottom w:val="0"/>
          <w:divBdr>
            <w:top w:val="none" w:sz="0" w:space="0" w:color="auto"/>
            <w:left w:val="none" w:sz="0" w:space="0" w:color="auto"/>
            <w:bottom w:val="none" w:sz="0" w:space="0" w:color="auto"/>
            <w:right w:val="none" w:sz="0" w:space="0" w:color="auto"/>
          </w:divBdr>
        </w:div>
        <w:div w:id="164904983">
          <w:marLeft w:val="640"/>
          <w:marRight w:val="0"/>
          <w:marTop w:val="0"/>
          <w:marBottom w:val="0"/>
          <w:divBdr>
            <w:top w:val="none" w:sz="0" w:space="0" w:color="auto"/>
            <w:left w:val="none" w:sz="0" w:space="0" w:color="auto"/>
            <w:bottom w:val="none" w:sz="0" w:space="0" w:color="auto"/>
            <w:right w:val="none" w:sz="0" w:space="0" w:color="auto"/>
          </w:divBdr>
        </w:div>
        <w:div w:id="1558786195">
          <w:marLeft w:val="640"/>
          <w:marRight w:val="0"/>
          <w:marTop w:val="0"/>
          <w:marBottom w:val="0"/>
          <w:divBdr>
            <w:top w:val="none" w:sz="0" w:space="0" w:color="auto"/>
            <w:left w:val="none" w:sz="0" w:space="0" w:color="auto"/>
            <w:bottom w:val="none" w:sz="0" w:space="0" w:color="auto"/>
            <w:right w:val="none" w:sz="0" w:space="0" w:color="auto"/>
          </w:divBdr>
        </w:div>
        <w:div w:id="1417172998">
          <w:marLeft w:val="640"/>
          <w:marRight w:val="0"/>
          <w:marTop w:val="0"/>
          <w:marBottom w:val="0"/>
          <w:divBdr>
            <w:top w:val="none" w:sz="0" w:space="0" w:color="auto"/>
            <w:left w:val="none" w:sz="0" w:space="0" w:color="auto"/>
            <w:bottom w:val="none" w:sz="0" w:space="0" w:color="auto"/>
            <w:right w:val="none" w:sz="0" w:space="0" w:color="auto"/>
          </w:divBdr>
        </w:div>
        <w:div w:id="642464126">
          <w:marLeft w:val="640"/>
          <w:marRight w:val="0"/>
          <w:marTop w:val="0"/>
          <w:marBottom w:val="0"/>
          <w:divBdr>
            <w:top w:val="none" w:sz="0" w:space="0" w:color="auto"/>
            <w:left w:val="none" w:sz="0" w:space="0" w:color="auto"/>
            <w:bottom w:val="none" w:sz="0" w:space="0" w:color="auto"/>
            <w:right w:val="none" w:sz="0" w:space="0" w:color="auto"/>
          </w:divBdr>
        </w:div>
        <w:div w:id="470099241">
          <w:marLeft w:val="640"/>
          <w:marRight w:val="0"/>
          <w:marTop w:val="0"/>
          <w:marBottom w:val="0"/>
          <w:divBdr>
            <w:top w:val="none" w:sz="0" w:space="0" w:color="auto"/>
            <w:left w:val="none" w:sz="0" w:space="0" w:color="auto"/>
            <w:bottom w:val="none" w:sz="0" w:space="0" w:color="auto"/>
            <w:right w:val="none" w:sz="0" w:space="0" w:color="auto"/>
          </w:divBdr>
        </w:div>
        <w:div w:id="36584433">
          <w:marLeft w:val="640"/>
          <w:marRight w:val="0"/>
          <w:marTop w:val="0"/>
          <w:marBottom w:val="0"/>
          <w:divBdr>
            <w:top w:val="none" w:sz="0" w:space="0" w:color="auto"/>
            <w:left w:val="none" w:sz="0" w:space="0" w:color="auto"/>
            <w:bottom w:val="none" w:sz="0" w:space="0" w:color="auto"/>
            <w:right w:val="none" w:sz="0" w:space="0" w:color="auto"/>
          </w:divBdr>
        </w:div>
        <w:div w:id="531723174">
          <w:marLeft w:val="640"/>
          <w:marRight w:val="0"/>
          <w:marTop w:val="0"/>
          <w:marBottom w:val="0"/>
          <w:divBdr>
            <w:top w:val="none" w:sz="0" w:space="0" w:color="auto"/>
            <w:left w:val="none" w:sz="0" w:space="0" w:color="auto"/>
            <w:bottom w:val="none" w:sz="0" w:space="0" w:color="auto"/>
            <w:right w:val="none" w:sz="0" w:space="0" w:color="auto"/>
          </w:divBdr>
        </w:div>
        <w:div w:id="1655331145">
          <w:marLeft w:val="640"/>
          <w:marRight w:val="0"/>
          <w:marTop w:val="0"/>
          <w:marBottom w:val="0"/>
          <w:divBdr>
            <w:top w:val="none" w:sz="0" w:space="0" w:color="auto"/>
            <w:left w:val="none" w:sz="0" w:space="0" w:color="auto"/>
            <w:bottom w:val="none" w:sz="0" w:space="0" w:color="auto"/>
            <w:right w:val="none" w:sz="0" w:space="0" w:color="auto"/>
          </w:divBdr>
        </w:div>
        <w:div w:id="959920090">
          <w:marLeft w:val="640"/>
          <w:marRight w:val="0"/>
          <w:marTop w:val="0"/>
          <w:marBottom w:val="0"/>
          <w:divBdr>
            <w:top w:val="none" w:sz="0" w:space="0" w:color="auto"/>
            <w:left w:val="none" w:sz="0" w:space="0" w:color="auto"/>
            <w:bottom w:val="none" w:sz="0" w:space="0" w:color="auto"/>
            <w:right w:val="none" w:sz="0" w:space="0" w:color="auto"/>
          </w:divBdr>
        </w:div>
        <w:div w:id="1303853515">
          <w:marLeft w:val="640"/>
          <w:marRight w:val="0"/>
          <w:marTop w:val="0"/>
          <w:marBottom w:val="0"/>
          <w:divBdr>
            <w:top w:val="none" w:sz="0" w:space="0" w:color="auto"/>
            <w:left w:val="none" w:sz="0" w:space="0" w:color="auto"/>
            <w:bottom w:val="none" w:sz="0" w:space="0" w:color="auto"/>
            <w:right w:val="none" w:sz="0" w:space="0" w:color="auto"/>
          </w:divBdr>
        </w:div>
        <w:div w:id="314257647">
          <w:marLeft w:val="640"/>
          <w:marRight w:val="0"/>
          <w:marTop w:val="0"/>
          <w:marBottom w:val="0"/>
          <w:divBdr>
            <w:top w:val="none" w:sz="0" w:space="0" w:color="auto"/>
            <w:left w:val="none" w:sz="0" w:space="0" w:color="auto"/>
            <w:bottom w:val="none" w:sz="0" w:space="0" w:color="auto"/>
            <w:right w:val="none" w:sz="0" w:space="0" w:color="auto"/>
          </w:divBdr>
        </w:div>
        <w:div w:id="733893861">
          <w:marLeft w:val="640"/>
          <w:marRight w:val="0"/>
          <w:marTop w:val="0"/>
          <w:marBottom w:val="0"/>
          <w:divBdr>
            <w:top w:val="none" w:sz="0" w:space="0" w:color="auto"/>
            <w:left w:val="none" w:sz="0" w:space="0" w:color="auto"/>
            <w:bottom w:val="none" w:sz="0" w:space="0" w:color="auto"/>
            <w:right w:val="none" w:sz="0" w:space="0" w:color="auto"/>
          </w:divBdr>
        </w:div>
        <w:div w:id="1457019782">
          <w:marLeft w:val="640"/>
          <w:marRight w:val="0"/>
          <w:marTop w:val="0"/>
          <w:marBottom w:val="0"/>
          <w:divBdr>
            <w:top w:val="none" w:sz="0" w:space="0" w:color="auto"/>
            <w:left w:val="none" w:sz="0" w:space="0" w:color="auto"/>
            <w:bottom w:val="none" w:sz="0" w:space="0" w:color="auto"/>
            <w:right w:val="none" w:sz="0" w:space="0" w:color="auto"/>
          </w:divBdr>
        </w:div>
        <w:div w:id="1407457443">
          <w:marLeft w:val="640"/>
          <w:marRight w:val="0"/>
          <w:marTop w:val="0"/>
          <w:marBottom w:val="0"/>
          <w:divBdr>
            <w:top w:val="none" w:sz="0" w:space="0" w:color="auto"/>
            <w:left w:val="none" w:sz="0" w:space="0" w:color="auto"/>
            <w:bottom w:val="none" w:sz="0" w:space="0" w:color="auto"/>
            <w:right w:val="none" w:sz="0" w:space="0" w:color="auto"/>
          </w:divBdr>
        </w:div>
        <w:div w:id="1713648748">
          <w:marLeft w:val="640"/>
          <w:marRight w:val="0"/>
          <w:marTop w:val="0"/>
          <w:marBottom w:val="0"/>
          <w:divBdr>
            <w:top w:val="none" w:sz="0" w:space="0" w:color="auto"/>
            <w:left w:val="none" w:sz="0" w:space="0" w:color="auto"/>
            <w:bottom w:val="none" w:sz="0" w:space="0" w:color="auto"/>
            <w:right w:val="none" w:sz="0" w:space="0" w:color="auto"/>
          </w:divBdr>
        </w:div>
        <w:div w:id="2119326264">
          <w:marLeft w:val="640"/>
          <w:marRight w:val="0"/>
          <w:marTop w:val="0"/>
          <w:marBottom w:val="0"/>
          <w:divBdr>
            <w:top w:val="none" w:sz="0" w:space="0" w:color="auto"/>
            <w:left w:val="none" w:sz="0" w:space="0" w:color="auto"/>
            <w:bottom w:val="none" w:sz="0" w:space="0" w:color="auto"/>
            <w:right w:val="none" w:sz="0" w:space="0" w:color="auto"/>
          </w:divBdr>
        </w:div>
        <w:div w:id="1059208667">
          <w:marLeft w:val="640"/>
          <w:marRight w:val="0"/>
          <w:marTop w:val="0"/>
          <w:marBottom w:val="0"/>
          <w:divBdr>
            <w:top w:val="none" w:sz="0" w:space="0" w:color="auto"/>
            <w:left w:val="none" w:sz="0" w:space="0" w:color="auto"/>
            <w:bottom w:val="none" w:sz="0" w:space="0" w:color="auto"/>
            <w:right w:val="none" w:sz="0" w:space="0" w:color="auto"/>
          </w:divBdr>
        </w:div>
        <w:div w:id="212696065">
          <w:marLeft w:val="640"/>
          <w:marRight w:val="0"/>
          <w:marTop w:val="0"/>
          <w:marBottom w:val="0"/>
          <w:divBdr>
            <w:top w:val="none" w:sz="0" w:space="0" w:color="auto"/>
            <w:left w:val="none" w:sz="0" w:space="0" w:color="auto"/>
            <w:bottom w:val="none" w:sz="0" w:space="0" w:color="auto"/>
            <w:right w:val="none" w:sz="0" w:space="0" w:color="auto"/>
          </w:divBdr>
        </w:div>
        <w:div w:id="1822963625">
          <w:marLeft w:val="640"/>
          <w:marRight w:val="0"/>
          <w:marTop w:val="0"/>
          <w:marBottom w:val="0"/>
          <w:divBdr>
            <w:top w:val="none" w:sz="0" w:space="0" w:color="auto"/>
            <w:left w:val="none" w:sz="0" w:space="0" w:color="auto"/>
            <w:bottom w:val="none" w:sz="0" w:space="0" w:color="auto"/>
            <w:right w:val="none" w:sz="0" w:space="0" w:color="auto"/>
          </w:divBdr>
        </w:div>
        <w:div w:id="162866274">
          <w:marLeft w:val="640"/>
          <w:marRight w:val="0"/>
          <w:marTop w:val="0"/>
          <w:marBottom w:val="0"/>
          <w:divBdr>
            <w:top w:val="none" w:sz="0" w:space="0" w:color="auto"/>
            <w:left w:val="none" w:sz="0" w:space="0" w:color="auto"/>
            <w:bottom w:val="none" w:sz="0" w:space="0" w:color="auto"/>
            <w:right w:val="none" w:sz="0" w:space="0" w:color="auto"/>
          </w:divBdr>
        </w:div>
        <w:div w:id="475685689">
          <w:marLeft w:val="640"/>
          <w:marRight w:val="0"/>
          <w:marTop w:val="0"/>
          <w:marBottom w:val="0"/>
          <w:divBdr>
            <w:top w:val="none" w:sz="0" w:space="0" w:color="auto"/>
            <w:left w:val="none" w:sz="0" w:space="0" w:color="auto"/>
            <w:bottom w:val="none" w:sz="0" w:space="0" w:color="auto"/>
            <w:right w:val="none" w:sz="0" w:space="0" w:color="auto"/>
          </w:divBdr>
        </w:div>
        <w:div w:id="69887069">
          <w:marLeft w:val="640"/>
          <w:marRight w:val="0"/>
          <w:marTop w:val="0"/>
          <w:marBottom w:val="0"/>
          <w:divBdr>
            <w:top w:val="none" w:sz="0" w:space="0" w:color="auto"/>
            <w:left w:val="none" w:sz="0" w:space="0" w:color="auto"/>
            <w:bottom w:val="none" w:sz="0" w:space="0" w:color="auto"/>
            <w:right w:val="none" w:sz="0" w:space="0" w:color="auto"/>
          </w:divBdr>
        </w:div>
        <w:div w:id="1244100863">
          <w:marLeft w:val="640"/>
          <w:marRight w:val="0"/>
          <w:marTop w:val="0"/>
          <w:marBottom w:val="0"/>
          <w:divBdr>
            <w:top w:val="none" w:sz="0" w:space="0" w:color="auto"/>
            <w:left w:val="none" w:sz="0" w:space="0" w:color="auto"/>
            <w:bottom w:val="none" w:sz="0" w:space="0" w:color="auto"/>
            <w:right w:val="none" w:sz="0" w:space="0" w:color="auto"/>
          </w:divBdr>
        </w:div>
        <w:div w:id="1701931301">
          <w:marLeft w:val="640"/>
          <w:marRight w:val="0"/>
          <w:marTop w:val="0"/>
          <w:marBottom w:val="0"/>
          <w:divBdr>
            <w:top w:val="none" w:sz="0" w:space="0" w:color="auto"/>
            <w:left w:val="none" w:sz="0" w:space="0" w:color="auto"/>
            <w:bottom w:val="none" w:sz="0" w:space="0" w:color="auto"/>
            <w:right w:val="none" w:sz="0" w:space="0" w:color="auto"/>
          </w:divBdr>
        </w:div>
        <w:div w:id="441464183">
          <w:marLeft w:val="640"/>
          <w:marRight w:val="0"/>
          <w:marTop w:val="0"/>
          <w:marBottom w:val="0"/>
          <w:divBdr>
            <w:top w:val="none" w:sz="0" w:space="0" w:color="auto"/>
            <w:left w:val="none" w:sz="0" w:space="0" w:color="auto"/>
            <w:bottom w:val="none" w:sz="0" w:space="0" w:color="auto"/>
            <w:right w:val="none" w:sz="0" w:space="0" w:color="auto"/>
          </w:divBdr>
        </w:div>
        <w:div w:id="846748553">
          <w:marLeft w:val="640"/>
          <w:marRight w:val="0"/>
          <w:marTop w:val="0"/>
          <w:marBottom w:val="0"/>
          <w:divBdr>
            <w:top w:val="none" w:sz="0" w:space="0" w:color="auto"/>
            <w:left w:val="none" w:sz="0" w:space="0" w:color="auto"/>
            <w:bottom w:val="none" w:sz="0" w:space="0" w:color="auto"/>
            <w:right w:val="none" w:sz="0" w:space="0" w:color="auto"/>
          </w:divBdr>
        </w:div>
        <w:div w:id="90855407">
          <w:marLeft w:val="640"/>
          <w:marRight w:val="0"/>
          <w:marTop w:val="0"/>
          <w:marBottom w:val="0"/>
          <w:divBdr>
            <w:top w:val="none" w:sz="0" w:space="0" w:color="auto"/>
            <w:left w:val="none" w:sz="0" w:space="0" w:color="auto"/>
            <w:bottom w:val="none" w:sz="0" w:space="0" w:color="auto"/>
            <w:right w:val="none" w:sz="0" w:space="0" w:color="auto"/>
          </w:divBdr>
        </w:div>
        <w:div w:id="44107920">
          <w:marLeft w:val="640"/>
          <w:marRight w:val="0"/>
          <w:marTop w:val="0"/>
          <w:marBottom w:val="0"/>
          <w:divBdr>
            <w:top w:val="none" w:sz="0" w:space="0" w:color="auto"/>
            <w:left w:val="none" w:sz="0" w:space="0" w:color="auto"/>
            <w:bottom w:val="none" w:sz="0" w:space="0" w:color="auto"/>
            <w:right w:val="none" w:sz="0" w:space="0" w:color="auto"/>
          </w:divBdr>
        </w:div>
        <w:div w:id="1586762377">
          <w:marLeft w:val="640"/>
          <w:marRight w:val="0"/>
          <w:marTop w:val="0"/>
          <w:marBottom w:val="0"/>
          <w:divBdr>
            <w:top w:val="none" w:sz="0" w:space="0" w:color="auto"/>
            <w:left w:val="none" w:sz="0" w:space="0" w:color="auto"/>
            <w:bottom w:val="none" w:sz="0" w:space="0" w:color="auto"/>
            <w:right w:val="none" w:sz="0" w:space="0" w:color="auto"/>
          </w:divBdr>
        </w:div>
        <w:div w:id="1163470228">
          <w:marLeft w:val="640"/>
          <w:marRight w:val="0"/>
          <w:marTop w:val="0"/>
          <w:marBottom w:val="0"/>
          <w:divBdr>
            <w:top w:val="none" w:sz="0" w:space="0" w:color="auto"/>
            <w:left w:val="none" w:sz="0" w:space="0" w:color="auto"/>
            <w:bottom w:val="none" w:sz="0" w:space="0" w:color="auto"/>
            <w:right w:val="none" w:sz="0" w:space="0" w:color="auto"/>
          </w:divBdr>
        </w:div>
        <w:div w:id="618993176">
          <w:marLeft w:val="640"/>
          <w:marRight w:val="0"/>
          <w:marTop w:val="0"/>
          <w:marBottom w:val="0"/>
          <w:divBdr>
            <w:top w:val="none" w:sz="0" w:space="0" w:color="auto"/>
            <w:left w:val="none" w:sz="0" w:space="0" w:color="auto"/>
            <w:bottom w:val="none" w:sz="0" w:space="0" w:color="auto"/>
            <w:right w:val="none" w:sz="0" w:space="0" w:color="auto"/>
          </w:divBdr>
        </w:div>
        <w:div w:id="1376392740">
          <w:marLeft w:val="640"/>
          <w:marRight w:val="0"/>
          <w:marTop w:val="0"/>
          <w:marBottom w:val="0"/>
          <w:divBdr>
            <w:top w:val="none" w:sz="0" w:space="0" w:color="auto"/>
            <w:left w:val="none" w:sz="0" w:space="0" w:color="auto"/>
            <w:bottom w:val="none" w:sz="0" w:space="0" w:color="auto"/>
            <w:right w:val="none" w:sz="0" w:space="0" w:color="auto"/>
          </w:divBdr>
        </w:div>
        <w:div w:id="1556117317">
          <w:marLeft w:val="640"/>
          <w:marRight w:val="0"/>
          <w:marTop w:val="0"/>
          <w:marBottom w:val="0"/>
          <w:divBdr>
            <w:top w:val="none" w:sz="0" w:space="0" w:color="auto"/>
            <w:left w:val="none" w:sz="0" w:space="0" w:color="auto"/>
            <w:bottom w:val="none" w:sz="0" w:space="0" w:color="auto"/>
            <w:right w:val="none" w:sz="0" w:space="0" w:color="auto"/>
          </w:divBdr>
        </w:div>
        <w:div w:id="538125862">
          <w:marLeft w:val="640"/>
          <w:marRight w:val="0"/>
          <w:marTop w:val="0"/>
          <w:marBottom w:val="0"/>
          <w:divBdr>
            <w:top w:val="none" w:sz="0" w:space="0" w:color="auto"/>
            <w:left w:val="none" w:sz="0" w:space="0" w:color="auto"/>
            <w:bottom w:val="none" w:sz="0" w:space="0" w:color="auto"/>
            <w:right w:val="none" w:sz="0" w:space="0" w:color="auto"/>
          </w:divBdr>
        </w:div>
      </w:divsChild>
    </w:div>
    <w:div w:id="923993148">
      <w:bodyDiv w:val="1"/>
      <w:marLeft w:val="0"/>
      <w:marRight w:val="0"/>
      <w:marTop w:val="0"/>
      <w:marBottom w:val="0"/>
      <w:divBdr>
        <w:top w:val="none" w:sz="0" w:space="0" w:color="auto"/>
        <w:left w:val="none" w:sz="0" w:space="0" w:color="auto"/>
        <w:bottom w:val="none" w:sz="0" w:space="0" w:color="auto"/>
        <w:right w:val="none" w:sz="0" w:space="0" w:color="auto"/>
      </w:divBdr>
    </w:div>
    <w:div w:id="934246161">
      <w:bodyDiv w:val="1"/>
      <w:marLeft w:val="0"/>
      <w:marRight w:val="0"/>
      <w:marTop w:val="0"/>
      <w:marBottom w:val="0"/>
      <w:divBdr>
        <w:top w:val="none" w:sz="0" w:space="0" w:color="auto"/>
        <w:left w:val="none" w:sz="0" w:space="0" w:color="auto"/>
        <w:bottom w:val="none" w:sz="0" w:space="0" w:color="auto"/>
        <w:right w:val="none" w:sz="0" w:space="0" w:color="auto"/>
      </w:divBdr>
      <w:divsChild>
        <w:div w:id="1058893313">
          <w:marLeft w:val="640"/>
          <w:marRight w:val="0"/>
          <w:marTop w:val="0"/>
          <w:marBottom w:val="0"/>
          <w:divBdr>
            <w:top w:val="none" w:sz="0" w:space="0" w:color="auto"/>
            <w:left w:val="none" w:sz="0" w:space="0" w:color="auto"/>
            <w:bottom w:val="none" w:sz="0" w:space="0" w:color="auto"/>
            <w:right w:val="none" w:sz="0" w:space="0" w:color="auto"/>
          </w:divBdr>
        </w:div>
        <w:div w:id="27485802">
          <w:marLeft w:val="640"/>
          <w:marRight w:val="0"/>
          <w:marTop w:val="0"/>
          <w:marBottom w:val="0"/>
          <w:divBdr>
            <w:top w:val="none" w:sz="0" w:space="0" w:color="auto"/>
            <w:left w:val="none" w:sz="0" w:space="0" w:color="auto"/>
            <w:bottom w:val="none" w:sz="0" w:space="0" w:color="auto"/>
            <w:right w:val="none" w:sz="0" w:space="0" w:color="auto"/>
          </w:divBdr>
        </w:div>
        <w:div w:id="508566906">
          <w:marLeft w:val="640"/>
          <w:marRight w:val="0"/>
          <w:marTop w:val="0"/>
          <w:marBottom w:val="0"/>
          <w:divBdr>
            <w:top w:val="none" w:sz="0" w:space="0" w:color="auto"/>
            <w:left w:val="none" w:sz="0" w:space="0" w:color="auto"/>
            <w:bottom w:val="none" w:sz="0" w:space="0" w:color="auto"/>
            <w:right w:val="none" w:sz="0" w:space="0" w:color="auto"/>
          </w:divBdr>
        </w:div>
        <w:div w:id="1436828242">
          <w:marLeft w:val="640"/>
          <w:marRight w:val="0"/>
          <w:marTop w:val="0"/>
          <w:marBottom w:val="0"/>
          <w:divBdr>
            <w:top w:val="none" w:sz="0" w:space="0" w:color="auto"/>
            <w:left w:val="none" w:sz="0" w:space="0" w:color="auto"/>
            <w:bottom w:val="none" w:sz="0" w:space="0" w:color="auto"/>
            <w:right w:val="none" w:sz="0" w:space="0" w:color="auto"/>
          </w:divBdr>
        </w:div>
        <w:div w:id="214850149">
          <w:marLeft w:val="640"/>
          <w:marRight w:val="0"/>
          <w:marTop w:val="0"/>
          <w:marBottom w:val="0"/>
          <w:divBdr>
            <w:top w:val="none" w:sz="0" w:space="0" w:color="auto"/>
            <w:left w:val="none" w:sz="0" w:space="0" w:color="auto"/>
            <w:bottom w:val="none" w:sz="0" w:space="0" w:color="auto"/>
            <w:right w:val="none" w:sz="0" w:space="0" w:color="auto"/>
          </w:divBdr>
        </w:div>
        <w:div w:id="246043671">
          <w:marLeft w:val="640"/>
          <w:marRight w:val="0"/>
          <w:marTop w:val="0"/>
          <w:marBottom w:val="0"/>
          <w:divBdr>
            <w:top w:val="none" w:sz="0" w:space="0" w:color="auto"/>
            <w:left w:val="none" w:sz="0" w:space="0" w:color="auto"/>
            <w:bottom w:val="none" w:sz="0" w:space="0" w:color="auto"/>
            <w:right w:val="none" w:sz="0" w:space="0" w:color="auto"/>
          </w:divBdr>
        </w:div>
        <w:div w:id="1612861687">
          <w:marLeft w:val="640"/>
          <w:marRight w:val="0"/>
          <w:marTop w:val="0"/>
          <w:marBottom w:val="0"/>
          <w:divBdr>
            <w:top w:val="none" w:sz="0" w:space="0" w:color="auto"/>
            <w:left w:val="none" w:sz="0" w:space="0" w:color="auto"/>
            <w:bottom w:val="none" w:sz="0" w:space="0" w:color="auto"/>
            <w:right w:val="none" w:sz="0" w:space="0" w:color="auto"/>
          </w:divBdr>
        </w:div>
        <w:div w:id="828135103">
          <w:marLeft w:val="640"/>
          <w:marRight w:val="0"/>
          <w:marTop w:val="0"/>
          <w:marBottom w:val="0"/>
          <w:divBdr>
            <w:top w:val="none" w:sz="0" w:space="0" w:color="auto"/>
            <w:left w:val="none" w:sz="0" w:space="0" w:color="auto"/>
            <w:bottom w:val="none" w:sz="0" w:space="0" w:color="auto"/>
            <w:right w:val="none" w:sz="0" w:space="0" w:color="auto"/>
          </w:divBdr>
        </w:div>
        <w:div w:id="191849485">
          <w:marLeft w:val="640"/>
          <w:marRight w:val="0"/>
          <w:marTop w:val="0"/>
          <w:marBottom w:val="0"/>
          <w:divBdr>
            <w:top w:val="none" w:sz="0" w:space="0" w:color="auto"/>
            <w:left w:val="none" w:sz="0" w:space="0" w:color="auto"/>
            <w:bottom w:val="none" w:sz="0" w:space="0" w:color="auto"/>
            <w:right w:val="none" w:sz="0" w:space="0" w:color="auto"/>
          </w:divBdr>
        </w:div>
        <w:div w:id="408819304">
          <w:marLeft w:val="640"/>
          <w:marRight w:val="0"/>
          <w:marTop w:val="0"/>
          <w:marBottom w:val="0"/>
          <w:divBdr>
            <w:top w:val="none" w:sz="0" w:space="0" w:color="auto"/>
            <w:left w:val="none" w:sz="0" w:space="0" w:color="auto"/>
            <w:bottom w:val="none" w:sz="0" w:space="0" w:color="auto"/>
            <w:right w:val="none" w:sz="0" w:space="0" w:color="auto"/>
          </w:divBdr>
        </w:div>
        <w:div w:id="1736660755">
          <w:marLeft w:val="640"/>
          <w:marRight w:val="0"/>
          <w:marTop w:val="0"/>
          <w:marBottom w:val="0"/>
          <w:divBdr>
            <w:top w:val="none" w:sz="0" w:space="0" w:color="auto"/>
            <w:left w:val="none" w:sz="0" w:space="0" w:color="auto"/>
            <w:bottom w:val="none" w:sz="0" w:space="0" w:color="auto"/>
            <w:right w:val="none" w:sz="0" w:space="0" w:color="auto"/>
          </w:divBdr>
        </w:div>
        <w:div w:id="892039383">
          <w:marLeft w:val="640"/>
          <w:marRight w:val="0"/>
          <w:marTop w:val="0"/>
          <w:marBottom w:val="0"/>
          <w:divBdr>
            <w:top w:val="none" w:sz="0" w:space="0" w:color="auto"/>
            <w:left w:val="none" w:sz="0" w:space="0" w:color="auto"/>
            <w:bottom w:val="none" w:sz="0" w:space="0" w:color="auto"/>
            <w:right w:val="none" w:sz="0" w:space="0" w:color="auto"/>
          </w:divBdr>
        </w:div>
        <w:div w:id="418602593">
          <w:marLeft w:val="640"/>
          <w:marRight w:val="0"/>
          <w:marTop w:val="0"/>
          <w:marBottom w:val="0"/>
          <w:divBdr>
            <w:top w:val="none" w:sz="0" w:space="0" w:color="auto"/>
            <w:left w:val="none" w:sz="0" w:space="0" w:color="auto"/>
            <w:bottom w:val="none" w:sz="0" w:space="0" w:color="auto"/>
            <w:right w:val="none" w:sz="0" w:space="0" w:color="auto"/>
          </w:divBdr>
        </w:div>
        <w:div w:id="854728940">
          <w:marLeft w:val="640"/>
          <w:marRight w:val="0"/>
          <w:marTop w:val="0"/>
          <w:marBottom w:val="0"/>
          <w:divBdr>
            <w:top w:val="none" w:sz="0" w:space="0" w:color="auto"/>
            <w:left w:val="none" w:sz="0" w:space="0" w:color="auto"/>
            <w:bottom w:val="none" w:sz="0" w:space="0" w:color="auto"/>
            <w:right w:val="none" w:sz="0" w:space="0" w:color="auto"/>
          </w:divBdr>
        </w:div>
        <w:div w:id="157116393">
          <w:marLeft w:val="640"/>
          <w:marRight w:val="0"/>
          <w:marTop w:val="0"/>
          <w:marBottom w:val="0"/>
          <w:divBdr>
            <w:top w:val="none" w:sz="0" w:space="0" w:color="auto"/>
            <w:left w:val="none" w:sz="0" w:space="0" w:color="auto"/>
            <w:bottom w:val="none" w:sz="0" w:space="0" w:color="auto"/>
            <w:right w:val="none" w:sz="0" w:space="0" w:color="auto"/>
          </w:divBdr>
        </w:div>
        <w:div w:id="526677396">
          <w:marLeft w:val="640"/>
          <w:marRight w:val="0"/>
          <w:marTop w:val="0"/>
          <w:marBottom w:val="0"/>
          <w:divBdr>
            <w:top w:val="none" w:sz="0" w:space="0" w:color="auto"/>
            <w:left w:val="none" w:sz="0" w:space="0" w:color="auto"/>
            <w:bottom w:val="none" w:sz="0" w:space="0" w:color="auto"/>
            <w:right w:val="none" w:sz="0" w:space="0" w:color="auto"/>
          </w:divBdr>
        </w:div>
        <w:div w:id="1853060648">
          <w:marLeft w:val="640"/>
          <w:marRight w:val="0"/>
          <w:marTop w:val="0"/>
          <w:marBottom w:val="0"/>
          <w:divBdr>
            <w:top w:val="none" w:sz="0" w:space="0" w:color="auto"/>
            <w:left w:val="none" w:sz="0" w:space="0" w:color="auto"/>
            <w:bottom w:val="none" w:sz="0" w:space="0" w:color="auto"/>
            <w:right w:val="none" w:sz="0" w:space="0" w:color="auto"/>
          </w:divBdr>
        </w:div>
        <w:div w:id="1454783465">
          <w:marLeft w:val="640"/>
          <w:marRight w:val="0"/>
          <w:marTop w:val="0"/>
          <w:marBottom w:val="0"/>
          <w:divBdr>
            <w:top w:val="none" w:sz="0" w:space="0" w:color="auto"/>
            <w:left w:val="none" w:sz="0" w:space="0" w:color="auto"/>
            <w:bottom w:val="none" w:sz="0" w:space="0" w:color="auto"/>
            <w:right w:val="none" w:sz="0" w:space="0" w:color="auto"/>
          </w:divBdr>
        </w:div>
        <w:div w:id="1285381508">
          <w:marLeft w:val="640"/>
          <w:marRight w:val="0"/>
          <w:marTop w:val="0"/>
          <w:marBottom w:val="0"/>
          <w:divBdr>
            <w:top w:val="none" w:sz="0" w:space="0" w:color="auto"/>
            <w:left w:val="none" w:sz="0" w:space="0" w:color="auto"/>
            <w:bottom w:val="none" w:sz="0" w:space="0" w:color="auto"/>
            <w:right w:val="none" w:sz="0" w:space="0" w:color="auto"/>
          </w:divBdr>
        </w:div>
        <w:div w:id="1491099415">
          <w:marLeft w:val="640"/>
          <w:marRight w:val="0"/>
          <w:marTop w:val="0"/>
          <w:marBottom w:val="0"/>
          <w:divBdr>
            <w:top w:val="none" w:sz="0" w:space="0" w:color="auto"/>
            <w:left w:val="none" w:sz="0" w:space="0" w:color="auto"/>
            <w:bottom w:val="none" w:sz="0" w:space="0" w:color="auto"/>
            <w:right w:val="none" w:sz="0" w:space="0" w:color="auto"/>
          </w:divBdr>
        </w:div>
        <w:div w:id="326711994">
          <w:marLeft w:val="640"/>
          <w:marRight w:val="0"/>
          <w:marTop w:val="0"/>
          <w:marBottom w:val="0"/>
          <w:divBdr>
            <w:top w:val="none" w:sz="0" w:space="0" w:color="auto"/>
            <w:left w:val="none" w:sz="0" w:space="0" w:color="auto"/>
            <w:bottom w:val="none" w:sz="0" w:space="0" w:color="auto"/>
            <w:right w:val="none" w:sz="0" w:space="0" w:color="auto"/>
          </w:divBdr>
        </w:div>
        <w:div w:id="838471937">
          <w:marLeft w:val="640"/>
          <w:marRight w:val="0"/>
          <w:marTop w:val="0"/>
          <w:marBottom w:val="0"/>
          <w:divBdr>
            <w:top w:val="none" w:sz="0" w:space="0" w:color="auto"/>
            <w:left w:val="none" w:sz="0" w:space="0" w:color="auto"/>
            <w:bottom w:val="none" w:sz="0" w:space="0" w:color="auto"/>
            <w:right w:val="none" w:sz="0" w:space="0" w:color="auto"/>
          </w:divBdr>
        </w:div>
        <w:div w:id="1749883581">
          <w:marLeft w:val="640"/>
          <w:marRight w:val="0"/>
          <w:marTop w:val="0"/>
          <w:marBottom w:val="0"/>
          <w:divBdr>
            <w:top w:val="none" w:sz="0" w:space="0" w:color="auto"/>
            <w:left w:val="none" w:sz="0" w:space="0" w:color="auto"/>
            <w:bottom w:val="none" w:sz="0" w:space="0" w:color="auto"/>
            <w:right w:val="none" w:sz="0" w:space="0" w:color="auto"/>
          </w:divBdr>
        </w:div>
        <w:div w:id="1635208279">
          <w:marLeft w:val="640"/>
          <w:marRight w:val="0"/>
          <w:marTop w:val="0"/>
          <w:marBottom w:val="0"/>
          <w:divBdr>
            <w:top w:val="none" w:sz="0" w:space="0" w:color="auto"/>
            <w:left w:val="none" w:sz="0" w:space="0" w:color="auto"/>
            <w:bottom w:val="none" w:sz="0" w:space="0" w:color="auto"/>
            <w:right w:val="none" w:sz="0" w:space="0" w:color="auto"/>
          </w:divBdr>
        </w:div>
        <w:div w:id="398525677">
          <w:marLeft w:val="640"/>
          <w:marRight w:val="0"/>
          <w:marTop w:val="0"/>
          <w:marBottom w:val="0"/>
          <w:divBdr>
            <w:top w:val="none" w:sz="0" w:space="0" w:color="auto"/>
            <w:left w:val="none" w:sz="0" w:space="0" w:color="auto"/>
            <w:bottom w:val="none" w:sz="0" w:space="0" w:color="auto"/>
            <w:right w:val="none" w:sz="0" w:space="0" w:color="auto"/>
          </w:divBdr>
        </w:div>
        <w:div w:id="1600480175">
          <w:marLeft w:val="640"/>
          <w:marRight w:val="0"/>
          <w:marTop w:val="0"/>
          <w:marBottom w:val="0"/>
          <w:divBdr>
            <w:top w:val="none" w:sz="0" w:space="0" w:color="auto"/>
            <w:left w:val="none" w:sz="0" w:space="0" w:color="auto"/>
            <w:bottom w:val="none" w:sz="0" w:space="0" w:color="auto"/>
            <w:right w:val="none" w:sz="0" w:space="0" w:color="auto"/>
          </w:divBdr>
        </w:div>
        <w:div w:id="1625841511">
          <w:marLeft w:val="640"/>
          <w:marRight w:val="0"/>
          <w:marTop w:val="0"/>
          <w:marBottom w:val="0"/>
          <w:divBdr>
            <w:top w:val="none" w:sz="0" w:space="0" w:color="auto"/>
            <w:left w:val="none" w:sz="0" w:space="0" w:color="auto"/>
            <w:bottom w:val="none" w:sz="0" w:space="0" w:color="auto"/>
            <w:right w:val="none" w:sz="0" w:space="0" w:color="auto"/>
          </w:divBdr>
        </w:div>
        <w:div w:id="1035468919">
          <w:marLeft w:val="640"/>
          <w:marRight w:val="0"/>
          <w:marTop w:val="0"/>
          <w:marBottom w:val="0"/>
          <w:divBdr>
            <w:top w:val="none" w:sz="0" w:space="0" w:color="auto"/>
            <w:left w:val="none" w:sz="0" w:space="0" w:color="auto"/>
            <w:bottom w:val="none" w:sz="0" w:space="0" w:color="auto"/>
            <w:right w:val="none" w:sz="0" w:space="0" w:color="auto"/>
          </w:divBdr>
        </w:div>
        <w:div w:id="712467243">
          <w:marLeft w:val="640"/>
          <w:marRight w:val="0"/>
          <w:marTop w:val="0"/>
          <w:marBottom w:val="0"/>
          <w:divBdr>
            <w:top w:val="none" w:sz="0" w:space="0" w:color="auto"/>
            <w:left w:val="none" w:sz="0" w:space="0" w:color="auto"/>
            <w:bottom w:val="none" w:sz="0" w:space="0" w:color="auto"/>
            <w:right w:val="none" w:sz="0" w:space="0" w:color="auto"/>
          </w:divBdr>
        </w:div>
        <w:div w:id="1052072964">
          <w:marLeft w:val="640"/>
          <w:marRight w:val="0"/>
          <w:marTop w:val="0"/>
          <w:marBottom w:val="0"/>
          <w:divBdr>
            <w:top w:val="none" w:sz="0" w:space="0" w:color="auto"/>
            <w:left w:val="none" w:sz="0" w:space="0" w:color="auto"/>
            <w:bottom w:val="none" w:sz="0" w:space="0" w:color="auto"/>
            <w:right w:val="none" w:sz="0" w:space="0" w:color="auto"/>
          </w:divBdr>
        </w:div>
        <w:div w:id="1958370201">
          <w:marLeft w:val="640"/>
          <w:marRight w:val="0"/>
          <w:marTop w:val="0"/>
          <w:marBottom w:val="0"/>
          <w:divBdr>
            <w:top w:val="none" w:sz="0" w:space="0" w:color="auto"/>
            <w:left w:val="none" w:sz="0" w:space="0" w:color="auto"/>
            <w:bottom w:val="none" w:sz="0" w:space="0" w:color="auto"/>
            <w:right w:val="none" w:sz="0" w:space="0" w:color="auto"/>
          </w:divBdr>
        </w:div>
        <w:div w:id="1400399850">
          <w:marLeft w:val="640"/>
          <w:marRight w:val="0"/>
          <w:marTop w:val="0"/>
          <w:marBottom w:val="0"/>
          <w:divBdr>
            <w:top w:val="none" w:sz="0" w:space="0" w:color="auto"/>
            <w:left w:val="none" w:sz="0" w:space="0" w:color="auto"/>
            <w:bottom w:val="none" w:sz="0" w:space="0" w:color="auto"/>
            <w:right w:val="none" w:sz="0" w:space="0" w:color="auto"/>
          </w:divBdr>
        </w:div>
        <w:div w:id="1936472463">
          <w:marLeft w:val="640"/>
          <w:marRight w:val="0"/>
          <w:marTop w:val="0"/>
          <w:marBottom w:val="0"/>
          <w:divBdr>
            <w:top w:val="none" w:sz="0" w:space="0" w:color="auto"/>
            <w:left w:val="none" w:sz="0" w:space="0" w:color="auto"/>
            <w:bottom w:val="none" w:sz="0" w:space="0" w:color="auto"/>
            <w:right w:val="none" w:sz="0" w:space="0" w:color="auto"/>
          </w:divBdr>
        </w:div>
        <w:div w:id="1691712080">
          <w:marLeft w:val="640"/>
          <w:marRight w:val="0"/>
          <w:marTop w:val="0"/>
          <w:marBottom w:val="0"/>
          <w:divBdr>
            <w:top w:val="none" w:sz="0" w:space="0" w:color="auto"/>
            <w:left w:val="none" w:sz="0" w:space="0" w:color="auto"/>
            <w:bottom w:val="none" w:sz="0" w:space="0" w:color="auto"/>
            <w:right w:val="none" w:sz="0" w:space="0" w:color="auto"/>
          </w:divBdr>
        </w:div>
        <w:div w:id="2051682158">
          <w:marLeft w:val="640"/>
          <w:marRight w:val="0"/>
          <w:marTop w:val="0"/>
          <w:marBottom w:val="0"/>
          <w:divBdr>
            <w:top w:val="none" w:sz="0" w:space="0" w:color="auto"/>
            <w:left w:val="none" w:sz="0" w:space="0" w:color="auto"/>
            <w:bottom w:val="none" w:sz="0" w:space="0" w:color="auto"/>
            <w:right w:val="none" w:sz="0" w:space="0" w:color="auto"/>
          </w:divBdr>
        </w:div>
        <w:div w:id="733352507">
          <w:marLeft w:val="640"/>
          <w:marRight w:val="0"/>
          <w:marTop w:val="0"/>
          <w:marBottom w:val="0"/>
          <w:divBdr>
            <w:top w:val="none" w:sz="0" w:space="0" w:color="auto"/>
            <w:left w:val="none" w:sz="0" w:space="0" w:color="auto"/>
            <w:bottom w:val="none" w:sz="0" w:space="0" w:color="auto"/>
            <w:right w:val="none" w:sz="0" w:space="0" w:color="auto"/>
          </w:divBdr>
        </w:div>
        <w:div w:id="350954948">
          <w:marLeft w:val="640"/>
          <w:marRight w:val="0"/>
          <w:marTop w:val="0"/>
          <w:marBottom w:val="0"/>
          <w:divBdr>
            <w:top w:val="none" w:sz="0" w:space="0" w:color="auto"/>
            <w:left w:val="none" w:sz="0" w:space="0" w:color="auto"/>
            <w:bottom w:val="none" w:sz="0" w:space="0" w:color="auto"/>
            <w:right w:val="none" w:sz="0" w:space="0" w:color="auto"/>
          </w:divBdr>
        </w:div>
        <w:div w:id="1195271763">
          <w:marLeft w:val="640"/>
          <w:marRight w:val="0"/>
          <w:marTop w:val="0"/>
          <w:marBottom w:val="0"/>
          <w:divBdr>
            <w:top w:val="none" w:sz="0" w:space="0" w:color="auto"/>
            <w:left w:val="none" w:sz="0" w:space="0" w:color="auto"/>
            <w:bottom w:val="none" w:sz="0" w:space="0" w:color="auto"/>
            <w:right w:val="none" w:sz="0" w:space="0" w:color="auto"/>
          </w:divBdr>
        </w:div>
        <w:div w:id="1187328879">
          <w:marLeft w:val="640"/>
          <w:marRight w:val="0"/>
          <w:marTop w:val="0"/>
          <w:marBottom w:val="0"/>
          <w:divBdr>
            <w:top w:val="none" w:sz="0" w:space="0" w:color="auto"/>
            <w:left w:val="none" w:sz="0" w:space="0" w:color="auto"/>
            <w:bottom w:val="none" w:sz="0" w:space="0" w:color="auto"/>
            <w:right w:val="none" w:sz="0" w:space="0" w:color="auto"/>
          </w:divBdr>
        </w:div>
        <w:div w:id="1611353444">
          <w:marLeft w:val="640"/>
          <w:marRight w:val="0"/>
          <w:marTop w:val="0"/>
          <w:marBottom w:val="0"/>
          <w:divBdr>
            <w:top w:val="none" w:sz="0" w:space="0" w:color="auto"/>
            <w:left w:val="none" w:sz="0" w:space="0" w:color="auto"/>
            <w:bottom w:val="none" w:sz="0" w:space="0" w:color="auto"/>
            <w:right w:val="none" w:sz="0" w:space="0" w:color="auto"/>
          </w:divBdr>
        </w:div>
        <w:div w:id="1079911728">
          <w:marLeft w:val="640"/>
          <w:marRight w:val="0"/>
          <w:marTop w:val="0"/>
          <w:marBottom w:val="0"/>
          <w:divBdr>
            <w:top w:val="none" w:sz="0" w:space="0" w:color="auto"/>
            <w:left w:val="none" w:sz="0" w:space="0" w:color="auto"/>
            <w:bottom w:val="none" w:sz="0" w:space="0" w:color="auto"/>
            <w:right w:val="none" w:sz="0" w:space="0" w:color="auto"/>
          </w:divBdr>
        </w:div>
        <w:div w:id="1166550835">
          <w:marLeft w:val="640"/>
          <w:marRight w:val="0"/>
          <w:marTop w:val="0"/>
          <w:marBottom w:val="0"/>
          <w:divBdr>
            <w:top w:val="none" w:sz="0" w:space="0" w:color="auto"/>
            <w:left w:val="none" w:sz="0" w:space="0" w:color="auto"/>
            <w:bottom w:val="none" w:sz="0" w:space="0" w:color="auto"/>
            <w:right w:val="none" w:sz="0" w:space="0" w:color="auto"/>
          </w:divBdr>
        </w:div>
        <w:div w:id="459344412">
          <w:marLeft w:val="640"/>
          <w:marRight w:val="0"/>
          <w:marTop w:val="0"/>
          <w:marBottom w:val="0"/>
          <w:divBdr>
            <w:top w:val="none" w:sz="0" w:space="0" w:color="auto"/>
            <w:left w:val="none" w:sz="0" w:space="0" w:color="auto"/>
            <w:bottom w:val="none" w:sz="0" w:space="0" w:color="auto"/>
            <w:right w:val="none" w:sz="0" w:space="0" w:color="auto"/>
          </w:divBdr>
        </w:div>
        <w:div w:id="821889686">
          <w:marLeft w:val="640"/>
          <w:marRight w:val="0"/>
          <w:marTop w:val="0"/>
          <w:marBottom w:val="0"/>
          <w:divBdr>
            <w:top w:val="none" w:sz="0" w:space="0" w:color="auto"/>
            <w:left w:val="none" w:sz="0" w:space="0" w:color="auto"/>
            <w:bottom w:val="none" w:sz="0" w:space="0" w:color="auto"/>
            <w:right w:val="none" w:sz="0" w:space="0" w:color="auto"/>
          </w:divBdr>
        </w:div>
        <w:div w:id="1719208921">
          <w:marLeft w:val="640"/>
          <w:marRight w:val="0"/>
          <w:marTop w:val="0"/>
          <w:marBottom w:val="0"/>
          <w:divBdr>
            <w:top w:val="none" w:sz="0" w:space="0" w:color="auto"/>
            <w:left w:val="none" w:sz="0" w:space="0" w:color="auto"/>
            <w:bottom w:val="none" w:sz="0" w:space="0" w:color="auto"/>
            <w:right w:val="none" w:sz="0" w:space="0" w:color="auto"/>
          </w:divBdr>
        </w:div>
        <w:div w:id="361634921">
          <w:marLeft w:val="640"/>
          <w:marRight w:val="0"/>
          <w:marTop w:val="0"/>
          <w:marBottom w:val="0"/>
          <w:divBdr>
            <w:top w:val="none" w:sz="0" w:space="0" w:color="auto"/>
            <w:left w:val="none" w:sz="0" w:space="0" w:color="auto"/>
            <w:bottom w:val="none" w:sz="0" w:space="0" w:color="auto"/>
            <w:right w:val="none" w:sz="0" w:space="0" w:color="auto"/>
          </w:divBdr>
        </w:div>
        <w:div w:id="1165165813">
          <w:marLeft w:val="640"/>
          <w:marRight w:val="0"/>
          <w:marTop w:val="0"/>
          <w:marBottom w:val="0"/>
          <w:divBdr>
            <w:top w:val="none" w:sz="0" w:space="0" w:color="auto"/>
            <w:left w:val="none" w:sz="0" w:space="0" w:color="auto"/>
            <w:bottom w:val="none" w:sz="0" w:space="0" w:color="auto"/>
            <w:right w:val="none" w:sz="0" w:space="0" w:color="auto"/>
          </w:divBdr>
        </w:div>
        <w:div w:id="38408618">
          <w:marLeft w:val="640"/>
          <w:marRight w:val="0"/>
          <w:marTop w:val="0"/>
          <w:marBottom w:val="0"/>
          <w:divBdr>
            <w:top w:val="none" w:sz="0" w:space="0" w:color="auto"/>
            <w:left w:val="none" w:sz="0" w:space="0" w:color="auto"/>
            <w:bottom w:val="none" w:sz="0" w:space="0" w:color="auto"/>
            <w:right w:val="none" w:sz="0" w:space="0" w:color="auto"/>
          </w:divBdr>
        </w:div>
        <w:div w:id="641084329">
          <w:marLeft w:val="640"/>
          <w:marRight w:val="0"/>
          <w:marTop w:val="0"/>
          <w:marBottom w:val="0"/>
          <w:divBdr>
            <w:top w:val="none" w:sz="0" w:space="0" w:color="auto"/>
            <w:left w:val="none" w:sz="0" w:space="0" w:color="auto"/>
            <w:bottom w:val="none" w:sz="0" w:space="0" w:color="auto"/>
            <w:right w:val="none" w:sz="0" w:space="0" w:color="auto"/>
          </w:divBdr>
        </w:div>
        <w:div w:id="1828282429">
          <w:marLeft w:val="640"/>
          <w:marRight w:val="0"/>
          <w:marTop w:val="0"/>
          <w:marBottom w:val="0"/>
          <w:divBdr>
            <w:top w:val="none" w:sz="0" w:space="0" w:color="auto"/>
            <w:left w:val="none" w:sz="0" w:space="0" w:color="auto"/>
            <w:bottom w:val="none" w:sz="0" w:space="0" w:color="auto"/>
            <w:right w:val="none" w:sz="0" w:space="0" w:color="auto"/>
          </w:divBdr>
        </w:div>
        <w:div w:id="2127504893">
          <w:marLeft w:val="640"/>
          <w:marRight w:val="0"/>
          <w:marTop w:val="0"/>
          <w:marBottom w:val="0"/>
          <w:divBdr>
            <w:top w:val="none" w:sz="0" w:space="0" w:color="auto"/>
            <w:left w:val="none" w:sz="0" w:space="0" w:color="auto"/>
            <w:bottom w:val="none" w:sz="0" w:space="0" w:color="auto"/>
            <w:right w:val="none" w:sz="0" w:space="0" w:color="auto"/>
          </w:divBdr>
        </w:div>
      </w:divsChild>
    </w:div>
    <w:div w:id="938558885">
      <w:bodyDiv w:val="1"/>
      <w:marLeft w:val="0"/>
      <w:marRight w:val="0"/>
      <w:marTop w:val="0"/>
      <w:marBottom w:val="0"/>
      <w:divBdr>
        <w:top w:val="none" w:sz="0" w:space="0" w:color="auto"/>
        <w:left w:val="none" w:sz="0" w:space="0" w:color="auto"/>
        <w:bottom w:val="none" w:sz="0" w:space="0" w:color="auto"/>
        <w:right w:val="none" w:sz="0" w:space="0" w:color="auto"/>
      </w:divBdr>
      <w:divsChild>
        <w:div w:id="69430888">
          <w:marLeft w:val="640"/>
          <w:marRight w:val="0"/>
          <w:marTop w:val="0"/>
          <w:marBottom w:val="0"/>
          <w:divBdr>
            <w:top w:val="none" w:sz="0" w:space="0" w:color="auto"/>
            <w:left w:val="none" w:sz="0" w:space="0" w:color="auto"/>
            <w:bottom w:val="none" w:sz="0" w:space="0" w:color="auto"/>
            <w:right w:val="none" w:sz="0" w:space="0" w:color="auto"/>
          </w:divBdr>
        </w:div>
        <w:div w:id="555971710">
          <w:marLeft w:val="640"/>
          <w:marRight w:val="0"/>
          <w:marTop w:val="0"/>
          <w:marBottom w:val="0"/>
          <w:divBdr>
            <w:top w:val="none" w:sz="0" w:space="0" w:color="auto"/>
            <w:left w:val="none" w:sz="0" w:space="0" w:color="auto"/>
            <w:bottom w:val="none" w:sz="0" w:space="0" w:color="auto"/>
            <w:right w:val="none" w:sz="0" w:space="0" w:color="auto"/>
          </w:divBdr>
        </w:div>
        <w:div w:id="1697583372">
          <w:marLeft w:val="640"/>
          <w:marRight w:val="0"/>
          <w:marTop w:val="0"/>
          <w:marBottom w:val="0"/>
          <w:divBdr>
            <w:top w:val="none" w:sz="0" w:space="0" w:color="auto"/>
            <w:left w:val="none" w:sz="0" w:space="0" w:color="auto"/>
            <w:bottom w:val="none" w:sz="0" w:space="0" w:color="auto"/>
            <w:right w:val="none" w:sz="0" w:space="0" w:color="auto"/>
          </w:divBdr>
        </w:div>
        <w:div w:id="1760520190">
          <w:marLeft w:val="640"/>
          <w:marRight w:val="0"/>
          <w:marTop w:val="0"/>
          <w:marBottom w:val="0"/>
          <w:divBdr>
            <w:top w:val="none" w:sz="0" w:space="0" w:color="auto"/>
            <w:left w:val="none" w:sz="0" w:space="0" w:color="auto"/>
            <w:bottom w:val="none" w:sz="0" w:space="0" w:color="auto"/>
            <w:right w:val="none" w:sz="0" w:space="0" w:color="auto"/>
          </w:divBdr>
        </w:div>
        <w:div w:id="496044802">
          <w:marLeft w:val="640"/>
          <w:marRight w:val="0"/>
          <w:marTop w:val="0"/>
          <w:marBottom w:val="0"/>
          <w:divBdr>
            <w:top w:val="none" w:sz="0" w:space="0" w:color="auto"/>
            <w:left w:val="none" w:sz="0" w:space="0" w:color="auto"/>
            <w:bottom w:val="none" w:sz="0" w:space="0" w:color="auto"/>
            <w:right w:val="none" w:sz="0" w:space="0" w:color="auto"/>
          </w:divBdr>
        </w:div>
        <w:div w:id="870654833">
          <w:marLeft w:val="640"/>
          <w:marRight w:val="0"/>
          <w:marTop w:val="0"/>
          <w:marBottom w:val="0"/>
          <w:divBdr>
            <w:top w:val="none" w:sz="0" w:space="0" w:color="auto"/>
            <w:left w:val="none" w:sz="0" w:space="0" w:color="auto"/>
            <w:bottom w:val="none" w:sz="0" w:space="0" w:color="auto"/>
            <w:right w:val="none" w:sz="0" w:space="0" w:color="auto"/>
          </w:divBdr>
        </w:div>
        <w:div w:id="1204245005">
          <w:marLeft w:val="640"/>
          <w:marRight w:val="0"/>
          <w:marTop w:val="0"/>
          <w:marBottom w:val="0"/>
          <w:divBdr>
            <w:top w:val="none" w:sz="0" w:space="0" w:color="auto"/>
            <w:left w:val="none" w:sz="0" w:space="0" w:color="auto"/>
            <w:bottom w:val="none" w:sz="0" w:space="0" w:color="auto"/>
            <w:right w:val="none" w:sz="0" w:space="0" w:color="auto"/>
          </w:divBdr>
        </w:div>
        <w:div w:id="1324552631">
          <w:marLeft w:val="640"/>
          <w:marRight w:val="0"/>
          <w:marTop w:val="0"/>
          <w:marBottom w:val="0"/>
          <w:divBdr>
            <w:top w:val="none" w:sz="0" w:space="0" w:color="auto"/>
            <w:left w:val="none" w:sz="0" w:space="0" w:color="auto"/>
            <w:bottom w:val="none" w:sz="0" w:space="0" w:color="auto"/>
            <w:right w:val="none" w:sz="0" w:space="0" w:color="auto"/>
          </w:divBdr>
        </w:div>
        <w:div w:id="415129912">
          <w:marLeft w:val="640"/>
          <w:marRight w:val="0"/>
          <w:marTop w:val="0"/>
          <w:marBottom w:val="0"/>
          <w:divBdr>
            <w:top w:val="none" w:sz="0" w:space="0" w:color="auto"/>
            <w:left w:val="none" w:sz="0" w:space="0" w:color="auto"/>
            <w:bottom w:val="none" w:sz="0" w:space="0" w:color="auto"/>
            <w:right w:val="none" w:sz="0" w:space="0" w:color="auto"/>
          </w:divBdr>
        </w:div>
        <w:div w:id="528422180">
          <w:marLeft w:val="640"/>
          <w:marRight w:val="0"/>
          <w:marTop w:val="0"/>
          <w:marBottom w:val="0"/>
          <w:divBdr>
            <w:top w:val="none" w:sz="0" w:space="0" w:color="auto"/>
            <w:left w:val="none" w:sz="0" w:space="0" w:color="auto"/>
            <w:bottom w:val="none" w:sz="0" w:space="0" w:color="auto"/>
            <w:right w:val="none" w:sz="0" w:space="0" w:color="auto"/>
          </w:divBdr>
        </w:div>
        <w:div w:id="54205067">
          <w:marLeft w:val="640"/>
          <w:marRight w:val="0"/>
          <w:marTop w:val="0"/>
          <w:marBottom w:val="0"/>
          <w:divBdr>
            <w:top w:val="none" w:sz="0" w:space="0" w:color="auto"/>
            <w:left w:val="none" w:sz="0" w:space="0" w:color="auto"/>
            <w:bottom w:val="none" w:sz="0" w:space="0" w:color="auto"/>
            <w:right w:val="none" w:sz="0" w:space="0" w:color="auto"/>
          </w:divBdr>
        </w:div>
        <w:div w:id="1499348725">
          <w:marLeft w:val="640"/>
          <w:marRight w:val="0"/>
          <w:marTop w:val="0"/>
          <w:marBottom w:val="0"/>
          <w:divBdr>
            <w:top w:val="none" w:sz="0" w:space="0" w:color="auto"/>
            <w:left w:val="none" w:sz="0" w:space="0" w:color="auto"/>
            <w:bottom w:val="none" w:sz="0" w:space="0" w:color="auto"/>
            <w:right w:val="none" w:sz="0" w:space="0" w:color="auto"/>
          </w:divBdr>
        </w:div>
        <w:div w:id="890846948">
          <w:marLeft w:val="640"/>
          <w:marRight w:val="0"/>
          <w:marTop w:val="0"/>
          <w:marBottom w:val="0"/>
          <w:divBdr>
            <w:top w:val="none" w:sz="0" w:space="0" w:color="auto"/>
            <w:left w:val="none" w:sz="0" w:space="0" w:color="auto"/>
            <w:bottom w:val="none" w:sz="0" w:space="0" w:color="auto"/>
            <w:right w:val="none" w:sz="0" w:space="0" w:color="auto"/>
          </w:divBdr>
        </w:div>
        <w:div w:id="339435790">
          <w:marLeft w:val="640"/>
          <w:marRight w:val="0"/>
          <w:marTop w:val="0"/>
          <w:marBottom w:val="0"/>
          <w:divBdr>
            <w:top w:val="none" w:sz="0" w:space="0" w:color="auto"/>
            <w:left w:val="none" w:sz="0" w:space="0" w:color="auto"/>
            <w:bottom w:val="none" w:sz="0" w:space="0" w:color="auto"/>
            <w:right w:val="none" w:sz="0" w:space="0" w:color="auto"/>
          </w:divBdr>
        </w:div>
        <w:div w:id="1654410922">
          <w:marLeft w:val="640"/>
          <w:marRight w:val="0"/>
          <w:marTop w:val="0"/>
          <w:marBottom w:val="0"/>
          <w:divBdr>
            <w:top w:val="none" w:sz="0" w:space="0" w:color="auto"/>
            <w:left w:val="none" w:sz="0" w:space="0" w:color="auto"/>
            <w:bottom w:val="none" w:sz="0" w:space="0" w:color="auto"/>
            <w:right w:val="none" w:sz="0" w:space="0" w:color="auto"/>
          </w:divBdr>
        </w:div>
        <w:div w:id="1038554877">
          <w:marLeft w:val="640"/>
          <w:marRight w:val="0"/>
          <w:marTop w:val="0"/>
          <w:marBottom w:val="0"/>
          <w:divBdr>
            <w:top w:val="none" w:sz="0" w:space="0" w:color="auto"/>
            <w:left w:val="none" w:sz="0" w:space="0" w:color="auto"/>
            <w:bottom w:val="none" w:sz="0" w:space="0" w:color="auto"/>
            <w:right w:val="none" w:sz="0" w:space="0" w:color="auto"/>
          </w:divBdr>
        </w:div>
        <w:div w:id="987397420">
          <w:marLeft w:val="640"/>
          <w:marRight w:val="0"/>
          <w:marTop w:val="0"/>
          <w:marBottom w:val="0"/>
          <w:divBdr>
            <w:top w:val="none" w:sz="0" w:space="0" w:color="auto"/>
            <w:left w:val="none" w:sz="0" w:space="0" w:color="auto"/>
            <w:bottom w:val="none" w:sz="0" w:space="0" w:color="auto"/>
            <w:right w:val="none" w:sz="0" w:space="0" w:color="auto"/>
          </w:divBdr>
        </w:div>
        <w:div w:id="719329749">
          <w:marLeft w:val="640"/>
          <w:marRight w:val="0"/>
          <w:marTop w:val="0"/>
          <w:marBottom w:val="0"/>
          <w:divBdr>
            <w:top w:val="none" w:sz="0" w:space="0" w:color="auto"/>
            <w:left w:val="none" w:sz="0" w:space="0" w:color="auto"/>
            <w:bottom w:val="none" w:sz="0" w:space="0" w:color="auto"/>
            <w:right w:val="none" w:sz="0" w:space="0" w:color="auto"/>
          </w:divBdr>
        </w:div>
        <w:div w:id="52048518">
          <w:marLeft w:val="640"/>
          <w:marRight w:val="0"/>
          <w:marTop w:val="0"/>
          <w:marBottom w:val="0"/>
          <w:divBdr>
            <w:top w:val="none" w:sz="0" w:space="0" w:color="auto"/>
            <w:left w:val="none" w:sz="0" w:space="0" w:color="auto"/>
            <w:bottom w:val="none" w:sz="0" w:space="0" w:color="auto"/>
            <w:right w:val="none" w:sz="0" w:space="0" w:color="auto"/>
          </w:divBdr>
        </w:div>
        <w:div w:id="641930180">
          <w:marLeft w:val="640"/>
          <w:marRight w:val="0"/>
          <w:marTop w:val="0"/>
          <w:marBottom w:val="0"/>
          <w:divBdr>
            <w:top w:val="none" w:sz="0" w:space="0" w:color="auto"/>
            <w:left w:val="none" w:sz="0" w:space="0" w:color="auto"/>
            <w:bottom w:val="none" w:sz="0" w:space="0" w:color="auto"/>
            <w:right w:val="none" w:sz="0" w:space="0" w:color="auto"/>
          </w:divBdr>
        </w:div>
        <w:div w:id="1097021737">
          <w:marLeft w:val="640"/>
          <w:marRight w:val="0"/>
          <w:marTop w:val="0"/>
          <w:marBottom w:val="0"/>
          <w:divBdr>
            <w:top w:val="none" w:sz="0" w:space="0" w:color="auto"/>
            <w:left w:val="none" w:sz="0" w:space="0" w:color="auto"/>
            <w:bottom w:val="none" w:sz="0" w:space="0" w:color="auto"/>
            <w:right w:val="none" w:sz="0" w:space="0" w:color="auto"/>
          </w:divBdr>
        </w:div>
        <w:div w:id="1163744968">
          <w:marLeft w:val="640"/>
          <w:marRight w:val="0"/>
          <w:marTop w:val="0"/>
          <w:marBottom w:val="0"/>
          <w:divBdr>
            <w:top w:val="none" w:sz="0" w:space="0" w:color="auto"/>
            <w:left w:val="none" w:sz="0" w:space="0" w:color="auto"/>
            <w:bottom w:val="none" w:sz="0" w:space="0" w:color="auto"/>
            <w:right w:val="none" w:sz="0" w:space="0" w:color="auto"/>
          </w:divBdr>
        </w:div>
        <w:div w:id="56054880">
          <w:marLeft w:val="640"/>
          <w:marRight w:val="0"/>
          <w:marTop w:val="0"/>
          <w:marBottom w:val="0"/>
          <w:divBdr>
            <w:top w:val="none" w:sz="0" w:space="0" w:color="auto"/>
            <w:left w:val="none" w:sz="0" w:space="0" w:color="auto"/>
            <w:bottom w:val="none" w:sz="0" w:space="0" w:color="auto"/>
            <w:right w:val="none" w:sz="0" w:space="0" w:color="auto"/>
          </w:divBdr>
        </w:div>
        <w:div w:id="1926109840">
          <w:marLeft w:val="640"/>
          <w:marRight w:val="0"/>
          <w:marTop w:val="0"/>
          <w:marBottom w:val="0"/>
          <w:divBdr>
            <w:top w:val="none" w:sz="0" w:space="0" w:color="auto"/>
            <w:left w:val="none" w:sz="0" w:space="0" w:color="auto"/>
            <w:bottom w:val="none" w:sz="0" w:space="0" w:color="auto"/>
            <w:right w:val="none" w:sz="0" w:space="0" w:color="auto"/>
          </w:divBdr>
        </w:div>
        <w:div w:id="1472559521">
          <w:marLeft w:val="640"/>
          <w:marRight w:val="0"/>
          <w:marTop w:val="0"/>
          <w:marBottom w:val="0"/>
          <w:divBdr>
            <w:top w:val="none" w:sz="0" w:space="0" w:color="auto"/>
            <w:left w:val="none" w:sz="0" w:space="0" w:color="auto"/>
            <w:bottom w:val="none" w:sz="0" w:space="0" w:color="auto"/>
            <w:right w:val="none" w:sz="0" w:space="0" w:color="auto"/>
          </w:divBdr>
        </w:div>
        <w:div w:id="1101879125">
          <w:marLeft w:val="640"/>
          <w:marRight w:val="0"/>
          <w:marTop w:val="0"/>
          <w:marBottom w:val="0"/>
          <w:divBdr>
            <w:top w:val="none" w:sz="0" w:space="0" w:color="auto"/>
            <w:left w:val="none" w:sz="0" w:space="0" w:color="auto"/>
            <w:bottom w:val="none" w:sz="0" w:space="0" w:color="auto"/>
            <w:right w:val="none" w:sz="0" w:space="0" w:color="auto"/>
          </w:divBdr>
        </w:div>
        <w:div w:id="1887329812">
          <w:marLeft w:val="640"/>
          <w:marRight w:val="0"/>
          <w:marTop w:val="0"/>
          <w:marBottom w:val="0"/>
          <w:divBdr>
            <w:top w:val="none" w:sz="0" w:space="0" w:color="auto"/>
            <w:left w:val="none" w:sz="0" w:space="0" w:color="auto"/>
            <w:bottom w:val="none" w:sz="0" w:space="0" w:color="auto"/>
            <w:right w:val="none" w:sz="0" w:space="0" w:color="auto"/>
          </w:divBdr>
        </w:div>
        <w:div w:id="447554170">
          <w:marLeft w:val="640"/>
          <w:marRight w:val="0"/>
          <w:marTop w:val="0"/>
          <w:marBottom w:val="0"/>
          <w:divBdr>
            <w:top w:val="none" w:sz="0" w:space="0" w:color="auto"/>
            <w:left w:val="none" w:sz="0" w:space="0" w:color="auto"/>
            <w:bottom w:val="none" w:sz="0" w:space="0" w:color="auto"/>
            <w:right w:val="none" w:sz="0" w:space="0" w:color="auto"/>
          </w:divBdr>
        </w:div>
        <w:div w:id="1179584222">
          <w:marLeft w:val="640"/>
          <w:marRight w:val="0"/>
          <w:marTop w:val="0"/>
          <w:marBottom w:val="0"/>
          <w:divBdr>
            <w:top w:val="none" w:sz="0" w:space="0" w:color="auto"/>
            <w:left w:val="none" w:sz="0" w:space="0" w:color="auto"/>
            <w:bottom w:val="none" w:sz="0" w:space="0" w:color="auto"/>
            <w:right w:val="none" w:sz="0" w:space="0" w:color="auto"/>
          </w:divBdr>
        </w:div>
        <w:div w:id="2065713681">
          <w:marLeft w:val="640"/>
          <w:marRight w:val="0"/>
          <w:marTop w:val="0"/>
          <w:marBottom w:val="0"/>
          <w:divBdr>
            <w:top w:val="none" w:sz="0" w:space="0" w:color="auto"/>
            <w:left w:val="none" w:sz="0" w:space="0" w:color="auto"/>
            <w:bottom w:val="none" w:sz="0" w:space="0" w:color="auto"/>
            <w:right w:val="none" w:sz="0" w:space="0" w:color="auto"/>
          </w:divBdr>
        </w:div>
        <w:div w:id="303126738">
          <w:marLeft w:val="640"/>
          <w:marRight w:val="0"/>
          <w:marTop w:val="0"/>
          <w:marBottom w:val="0"/>
          <w:divBdr>
            <w:top w:val="none" w:sz="0" w:space="0" w:color="auto"/>
            <w:left w:val="none" w:sz="0" w:space="0" w:color="auto"/>
            <w:bottom w:val="none" w:sz="0" w:space="0" w:color="auto"/>
            <w:right w:val="none" w:sz="0" w:space="0" w:color="auto"/>
          </w:divBdr>
        </w:div>
        <w:div w:id="769354837">
          <w:marLeft w:val="640"/>
          <w:marRight w:val="0"/>
          <w:marTop w:val="0"/>
          <w:marBottom w:val="0"/>
          <w:divBdr>
            <w:top w:val="none" w:sz="0" w:space="0" w:color="auto"/>
            <w:left w:val="none" w:sz="0" w:space="0" w:color="auto"/>
            <w:bottom w:val="none" w:sz="0" w:space="0" w:color="auto"/>
            <w:right w:val="none" w:sz="0" w:space="0" w:color="auto"/>
          </w:divBdr>
        </w:div>
        <w:div w:id="100340455">
          <w:marLeft w:val="640"/>
          <w:marRight w:val="0"/>
          <w:marTop w:val="0"/>
          <w:marBottom w:val="0"/>
          <w:divBdr>
            <w:top w:val="none" w:sz="0" w:space="0" w:color="auto"/>
            <w:left w:val="none" w:sz="0" w:space="0" w:color="auto"/>
            <w:bottom w:val="none" w:sz="0" w:space="0" w:color="auto"/>
            <w:right w:val="none" w:sz="0" w:space="0" w:color="auto"/>
          </w:divBdr>
        </w:div>
        <w:div w:id="428695479">
          <w:marLeft w:val="640"/>
          <w:marRight w:val="0"/>
          <w:marTop w:val="0"/>
          <w:marBottom w:val="0"/>
          <w:divBdr>
            <w:top w:val="none" w:sz="0" w:space="0" w:color="auto"/>
            <w:left w:val="none" w:sz="0" w:space="0" w:color="auto"/>
            <w:bottom w:val="none" w:sz="0" w:space="0" w:color="auto"/>
            <w:right w:val="none" w:sz="0" w:space="0" w:color="auto"/>
          </w:divBdr>
        </w:div>
        <w:div w:id="71317123">
          <w:marLeft w:val="640"/>
          <w:marRight w:val="0"/>
          <w:marTop w:val="0"/>
          <w:marBottom w:val="0"/>
          <w:divBdr>
            <w:top w:val="none" w:sz="0" w:space="0" w:color="auto"/>
            <w:left w:val="none" w:sz="0" w:space="0" w:color="auto"/>
            <w:bottom w:val="none" w:sz="0" w:space="0" w:color="auto"/>
            <w:right w:val="none" w:sz="0" w:space="0" w:color="auto"/>
          </w:divBdr>
        </w:div>
        <w:div w:id="1452016556">
          <w:marLeft w:val="640"/>
          <w:marRight w:val="0"/>
          <w:marTop w:val="0"/>
          <w:marBottom w:val="0"/>
          <w:divBdr>
            <w:top w:val="none" w:sz="0" w:space="0" w:color="auto"/>
            <w:left w:val="none" w:sz="0" w:space="0" w:color="auto"/>
            <w:bottom w:val="none" w:sz="0" w:space="0" w:color="auto"/>
            <w:right w:val="none" w:sz="0" w:space="0" w:color="auto"/>
          </w:divBdr>
        </w:div>
        <w:div w:id="205727051">
          <w:marLeft w:val="640"/>
          <w:marRight w:val="0"/>
          <w:marTop w:val="0"/>
          <w:marBottom w:val="0"/>
          <w:divBdr>
            <w:top w:val="none" w:sz="0" w:space="0" w:color="auto"/>
            <w:left w:val="none" w:sz="0" w:space="0" w:color="auto"/>
            <w:bottom w:val="none" w:sz="0" w:space="0" w:color="auto"/>
            <w:right w:val="none" w:sz="0" w:space="0" w:color="auto"/>
          </w:divBdr>
        </w:div>
        <w:div w:id="1301498152">
          <w:marLeft w:val="640"/>
          <w:marRight w:val="0"/>
          <w:marTop w:val="0"/>
          <w:marBottom w:val="0"/>
          <w:divBdr>
            <w:top w:val="none" w:sz="0" w:space="0" w:color="auto"/>
            <w:left w:val="none" w:sz="0" w:space="0" w:color="auto"/>
            <w:bottom w:val="none" w:sz="0" w:space="0" w:color="auto"/>
            <w:right w:val="none" w:sz="0" w:space="0" w:color="auto"/>
          </w:divBdr>
        </w:div>
        <w:div w:id="132454722">
          <w:marLeft w:val="640"/>
          <w:marRight w:val="0"/>
          <w:marTop w:val="0"/>
          <w:marBottom w:val="0"/>
          <w:divBdr>
            <w:top w:val="none" w:sz="0" w:space="0" w:color="auto"/>
            <w:left w:val="none" w:sz="0" w:space="0" w:color="auto"/>
            <w:bottom w:val="none" w:sz="0" w:space="0" w:color="auto"/>
            <w:right w:val="none" w:sz="0" w:space="0" w:color="auto"/>
          </w:divBdr>
        </w:div>
        <w:div w:id="1361475327">
          <w:marLeft w:val="640"/>
          <w:marRight w:val="0"/>
          <w:marTop w:val="0"/>
          <w:marBottom w:val="0"/>
          <w:divBdr>
            <w:top w:val="none" w:sz="0" w:space="0" w:color="auto"/>
            <w:left w:val="none" w:sz="0" w:space="0" w:color="auto"/>
            <w:bottom w:val="none" w:sz="0" w:space="0" w:color="auto"/>
            <w:right w:val="none" w:sz="0" w:space="0" w:color="auto"/>
          </w:divBdr>
        </w:div>
        <w:div w:id="920911936">
          <w:marLeft w:val="640"/>
          <w:marRight w:val="0"/>
          <w:marTop w:val="0"/>
          <w:marBottom w:val="0"/>
          <w:divBdr>
            <w:top w:val="none" w:sz="0" w:space="0" w:color="auto"/>
            <w:left w:val="none" w:sz="0" w:space="0" w:color="auto"/>
            <w:bottom w:val="none" w:sz="0" w:space="0" w:color="auto"/>
            <w:right w:val="none" w:sz="0" w:space="0" w:color="auto"/>
          </w:divBdr>
        </w:div>
        <w:div w:id="605233552">
          <w:marLeft w:val="640"/>
          <w:marRight w:val="0"/>
          <w:marTop w:val="0"/>
          <w:marBottom w:val="0"/>
          <w:divBdr>
            <w:top w:val="none" w:sz="0" w:space="0" w:color="auto"/>
            <w:left w:val="none" w:sz="0" w:space="0" w:color="auto"/>
            <w:bottom w:val="none" w:sz="0" w:space="0" w:color="auto"/>
            <w:right w:val="none" w:sz="0" w:space="0" w:color="auto"/>
          </w:divBdr>
        </w:div>
        <w:div w:id="1859662766">
          <w:marLeft w:val="640"/>
          <w:marRight w:val="0"/>
          <w:marTop w:val="0"/>
          <w:marBottom w:val="0"/>
          <w:divBdr>
            <w:top w:val="none" w:sz="0" w:space="0" w:color="auto"/>
            <w:left w:val="none" w:sz="0" w:space="0" w:color="auto"/>
            <w:bottom w:val="none" w:sz="0" w:space="0" w:color="auto"/>
            <w:right w:val="none" w:sz="0" w:space="0" w:color="auto"/>
          </w:divBdr>
        </w:div>
        <w:div w:id="1550144806">
          <w:marLeft w:val="640"/>
          <w:marRight w:val="0"/>
          <w:marTop w:val="0"/>
          <w:marBottom w:val="0"/>
          <w:divBdr>
            <w:top w:val="none" w:sz="0" w:space="0" w:color="auto"/>
            <w:left w:val="none" w:sz="0" w:space="0" w:color="auto"/>
            <w:bottom w:val="none" w:sz="0" w:space="0" w:color="auto"/>
            <w:right w:val="none" w:sz="0" w:space="0" w:color="auto"/>
          </w:divBdr>
        </w:div>
        <w:div w:id="747270602">
          <w:marLeft w:val="640"/>
          <w:marRight w:val="0"/>
          <w:marTop w:val="0"/>
          <w:marBottom w:val="0"/>
          <w:divBdr>
            <w:top w:val="none" w:sz="0" w:space="0" w:color="auto"/>
            <w:left w:val="none" w:sz="0" w:space="0" w:color="auto"/>
            <w:bottom w:val="none" w:sz="0" w:space="0" w:color="auto"/>
            <w:right w:val="none" w:sz="0" w:space="0" w:color="auto"/>
          </w:divBdr>
        </w:div>
        <w:div w:id="1254320190">
          <w:marLeft w:val="640"/>
          <w:marRight w:val="0"/>
          <w:marTop w:val="0"/>
          <w:marBottom w:val="0"/>
          <w:divBdr>
            <w:top w:val="none" w:sz="0" w:space="0" w:color="auto"/>
            <w:left w:val="none" w:sz="0" w:space="0" w:color="auto"/>
            <w:bottom w:val="none" w:sz="0" w:space="0" w:color="auto"/>
            <w:right w:val="none" w:sz="0" w:space="0" w:color="auto"/>
          </w:divBdr>
        </w:div>
        <w:div w:id="1294943805">
          <w:marLeft w:val="640"/>
          <w:marRight w:val="0"/>
          <w:marTop w:val="0"/>
          <w:marBottom w:val="0"/>
          <w:divBdr>
            <w:top w:val="none" w:sz="0" w:space="0" w:color="auto"/>
            <w:left w:val="none" w:sz="0" w:space="0" w:color="auto"/>
            <w:bottom w:val="none" w:sz="0" w:space="0" w:color="auto"/>
            <w:right w:val="none" w:sz="0" w:space="0" w:color="auto"/>
          </w:divBdr>
        </w:div>
        <w:div w:id="777869556">
          <w:marLeft w:val="640"/>
          <w:marRight w:val="0"/>
          <w:marTop w:val="0"/>
          <w:marBottom w:val="0"/>
          <w:divBdr>
            <w:top w:val="none" w:sz="0" w:space="0" w:color="auto"/>
            <w:left w:val="none" w:sz="0" w:space="0" w:color="auto"/>
            <w:bottom w:val="none" w:sz="0" w:space="0" w:color="auto"/>
            <w:right w:val="none" w:sz="0" w:space="0" w:color="auto"/>
          </w:divBdr>
        </w:div>
        <w:div w:id="991299783">
          <w:marLeft w:val="640"/>
          <w:marRight w:val="0"/>
          <w:marTop w:val="0"/>
          <w:marBottom w:val="0"/>
          <w:divBdr>
            <w:top w:val="none" w:sz="0" w:space="0" w:color="auto"/>
            <w:left w:val="none" w:sz="0" w:space="0" w:color="auto"/>
            <w:bottom w:val="none" w:sz="0" w:space="0" w:color="auto"/>
            <w:right w:val="none" w:sz="0" w:space="0" w:color="auto"/>
          </w:divBdr>
        </w:div>
        <w:div w:id="31811885">
          <w:marLeft w:val="640"/>
          <w:marRight w:val="0"/>
          <w:marTop w:val="0"/>
          <w:marBottom w:val="0"/>
          <w:divBdr>
            <w:top w:val="none" w:sz="0" w:space="0" w:color="auto"/>
            <w:left w:val="none" w:sz="0" w:space="0" w:color="auto"/>
            <w:bottom w:val="none" w:sz="0" w:space="0" w:color="auto"/>
            <w:right w:val="none" w:sz="0" w:space="0" w:color="auto"/>
          </w:divBdr>
        </w:div>
        <w:div w:id="1232885220">
          <w:marLeft w:val="640"/>
          <w:marRight w:val="0"/>
          <w:marTop w:val="0"/>
          <w:marBottom w:val="0"/>
          <w:divBdr>
            <w:top w:val="none" w:sz="0" w:space="0" w:color="auto"/>
            <w:left w:val="none" w:sz="0" w:space="0" w:color="auto"/>
            <w:bottom w:val="none" w:sz="0" w:space="0" w:color="auto"/>
            <w:right w:val="none" w:sz="0" w:space="0" w:color="auto"/>
          </w:divBdr>
        </w:div>
      </w:divsChild>
    </w:div>
    <w:div w:id="959187251">
      <w:bodyDiv w:val="1"/>
      <w:marLeft w:val="0"/>
      <w:marRight w:val="0"/>
      <w:marTop w:val="0"/>
      <w:marBottom w:val="0"/>
      <w:divBdr>
        <w:top w:val="none" w:sz="0" w:space="0" w:color="auto"/>
        <w:left w:val="none" w:sz="0" w:space="0" w:color="auto"/>
        <w:bottom w:val="none" w:sz="0" w:space="0" w:color="auto"/>
        <w:right w:val="none" w:sz="0" w:space="0" w:color="auto"/>
      </w:divBdr>
    </w:div>
    <w:div w:id="965890206">
      <w:bodyDiv w:val="1"/>
      <w:marLeft w:val="0"/>
      <w:marRight w:val="0"/>
      <w:marTop w:val="0"/>
      <w:marBottom w:val="0"/>
      <w:divBdr>
        <w:top w:val="none" w:sz="0" w:space="0" w:color="auto"/>
        <w:left w:val="none" w:sz="0" w:space="0" w:color="auto"/>
        <w:bottom w:val="none" w:sz="0" w:space="0" w:color="auto"/>
        <w:right w:val="none" w:sz="0" w:space="0" w:color="auto"/>
      </w:divBdr>
    </w:div>
    <w:div w:id="970862236">
      <w:bodyDiv w:val="1"/>
      <w:marLeft w:val="0"/>
      <w:marRight w:val="0"/>
      <w:marTop w:val="0"/>
      <w:marBottom w:val="0"/>
      <w:divBdr>
        <w:top w:val="none" w:sz="0" w:space="0" w:color="auto"/>
        <w:left w:val="none" w:sz="0" w:space="0" w:color="auto"/>
        <w:bottom w:val="none" w:sz="0" w:space="0" w:color="auto"/>
        <w:right w:val="none" w:sz="0" w:space="0" w:color="auto"/>
      </w:divBdr>
    </w:div>
    <w:div w:id="972250852">
      <w:bodyDiv w:val="1"/>
      <w:marLeft w:val="0"/>
      <w:marRight w:val="0"/>
      <w:marTop w:val="0"/>
      <w:marBottom w:val="0"/>
      <w:divBdr>
        <w:top w:val="none" w:sz="0" w:space="0" w:color="auto"/>
        <w:left w:val="none" w:sz="0" w:space="0" w:color="auto"/>
        <w:bottom w:val="none" w:sz="0" w:space="0" w:color="auto"/>
        <w:right w:val="none" w:sz="0" w:space="0" w:color="auto"/>
      </w:divBdr>
      <w:divsChild>
        <w:div w:id="215774402">
          <w:marLeft w:val="640"/>
          <w:marRight w:val="0"/>
          <w:marTop w:val="0"/>
          <w:marBottom w:val="0"/>
          <w:divBdr>
            <w:top w:val="none" w:sz="0" w:space="0" w:color="auto"/>
            <w:left w:val="none" w:sz="0" w:space="0" w:color="auto"/>
            <w:bottom w:val="none" w:sz="0" w:space="0" w:color="auto"/>
            <w:right w:val="none" w:sz="0" w:space="0" w:color="auto"/>
          </w:divBdr>
        </w:div>
        <w:div w:id="730732956">
          <w:marLeft w:val="640"/>
          <w:marRight w:val="0"/>
          <w:marTop w:val="0"/>
          <w:marBottom w:val="0"/>
          <w:divBdr>
            <w:top w:val="none" w:sz="0" w:space="0" w:color="auto"/>
            <w:left w:val="none" w:sz="0" w:space="0" w:color="auto"/>
            <w:bottom w:val="none" w:sz="0" w:space="0" w:color="auto"/>
            <w:right w:val="none" w:sz="0" w:space="0" w:color="auto"/>
          </w:divBdr>
        </w:div>
        <w:div w:id="448161008">
          <w:marLeft w:val="640"/>
          <w:marRight w:val="0"/>
          <w:marTop w:val="0"/>
          <w:marBottom w:val="0"/>
          <w:divBdr>
            <w:top w:val="none" w:sz="0" w:space="0" w:color="auto"/>
            <w:left w:val="none" w:sz="0" w:space="0" w:color="auto"/>
            <w:bottom w:val="none" w:sz="0" w:space="0" w:color="auto"/>
            <w:right w:val="none" w:sz="0" w:space="0" w:color="auto"/>
          </w:divBdr>
        </w:div>
        <w:div w:id="1243569295">
          <w:marLeft w:val="640"/>
          <w:marRight w:val="0"/>
          <w:marTop w:val="0"/>
          <w:marBottom w:val="0"/>
          <w:divBdr>
            <w:top w:val="none" w:sz="0" w:space="0" w:color="auto"/>
            <w:left w:val="none" w:sz="0" w:space="0" w:color="auto"/>
            <w:bottom w:val="none" w:sz="0" w:space="0" w:color="auto"/>
            <w:right w:val="none" w:sz="0" w:space="0" w:color="auto"/>
          </w:divBdr>
        </w:div>
        <w:div w:id="590625855">
          <w:marLeft w:val="640"/>
          <w:marRight w:val="0"/>
          <w:marTop w:val="0"/>
          <w:marBottom w:val="0"/>
          <w:divBdr>
            <w:top w:val="none" w:sz="0" w:space="0" w:color="auto"/>
            <w:left w:val="none" w:sz="0" w:space="0" w:color="auto"/>
            <w:bottom w:val="none" w:sz="0" w:space="0" w:color="auto"/>
            <w:right w:val="none" w:sz="0" w:space="0" w:color="auto"/>
          </w:divBdr>
        </w:div>
        <w:div w:id="448861479">
          <w:marLeft w:val="640"/>
          <w:marRight w:val="0"/>
          <w:marTop w:val="0"/>
          <w:marBottom w:val="0"/>
          <w:divBdr>
            <w:top w:val="none" w:sz="0" w:space="0" w:color="auto"/>
            <w:left w:val="none" w:sz="0" w:space="0" w:color="auto"/>
            <w:bottom w:val="none" w:sz="0" w:space="0" w:color="auto"/>
            <w:right w:val="none" w:sz="0" w:space="0" w:color="auto"/>
          </w:divBdr>
        </w:div>
        <w:div w:id="1127774080">
          <w:marLeft w:val="640"/>
          <w:marRight w:val="0"/>
          <w:marTop w:val="0"/>
          <w:marBottom w:val="0"/>
          <w:divBdr>
            <w:top w:val="none" w:sz="0" w:space="0" w:color="auto"/>
            <w:left w:val="none" w:sz="0" w:space="0" w:color="auto"/>
            <w:bottom w:val="none" w:sz="0" w:space="0" w:color="auto"/>
            <w:right w:val="none" w:sz="0" w:space="0" w:color="auto"/>
          </w:divBdr>
        </w:div>
        <w:div w:id="1556892443">
          <w:marLeft w:val="640"/>
          <w:marRight w:val="0"/>
          <w:marTop w:val="0"/>
          <w:marBottom w:val="0"/>
          <w:divBdr>
            <w:top w:val="none" w:sz="0" w:space="0" w:color="auto"/>
            <w:left w:val="none" w:sz="0" w:space="0" w:color="auto"/>
            <w:bottom w:val="none" w:sz="0" w:space="0" w:color="auto"/>
            <w:right w:val="none" w:sz="0" w:space="0" w:color="auto"/>
          </w:divBdr>
        </w:div>
        <w:div w:id="1091900253">
          <w:marLeft w:val="640"/>
          <w:marRight w:val="0"/>
          <w:marTop w:val="0"/>
          <w:marBottom w:val="0"/>
          <w:divBdr>
            <w:top w:val="none" w:sz="0" w:space="0" w:color="auto"/>
            <w:left w:val="none" w:sz="0" w:space="0" w:color="auto"/>
            <w:bottom w:val="none" w:sz="0" w:space="0" w:color="auto"/>
            <w:right w:val="none" w:sz="0" w:space="0" w:color="auto"/>
          </w:divBdr>
        </w:div>
        <w:div w:id="1189485826">
          <w:marLeft w:val="640"/>
          <w:marRight w:val="0"/>
          <w:marTop w:val="0"/>
          <w:marBottom w:val="0"/>
          <w:divBdr>
            <w:top w:val="none" w:sz="0" w:space="0" w:color="auto"/>
            <w:left w:val="none" w:sz="0" w:space="0" w:color="auto"/>
            <w:bottom w:val="none" w:sz="0" w:space="0" w:color="auto"/>
            <w:right w:val="none" w:sz="0" w:space="0" w:color="auto"/>
          </w:divBdr>
        </w:div>
        <w:div w:id="387806605">
          <w:marLeft w:val="640"/>
          <w:marRight w:val="0"/>
          <w:marTop w:val="0"/>
          <w:marBottom w:val="0"/>
          <w:divBdr>
            <w:top w:val="none" w:sz="0" w:space="0" w:color="auto"/>
            <w:left w:val="none" w:sz="0" w:space="0" w:color="auto"/>
            <w:bottom w:val="none" w:sz="0" w:space="0" w:color="auto"/>
            <w:right w:val="none" w:sz="0" w:space="0" w:color="auto"/>
          </w:divBdr>
        </w:div>
        <w:div w:id="1961297984">
          <w:marLeft w:val="640"/>
          <w:marRight w:val="0"/>
          <w:marTop w:val="0"/>
          <w:marBottom w:val="0"/>
          <w:divBdr>
            <w:top w:val="none" w:sz="0" w:space="0" w:color="auto"/>
            <w:left w:val="none" w:sz="0" w:space="0" w:color="auto"/>
            <w:bottom w:val="none" w:sz="0" w:space="0" w:color="auto"/>
            <w:right w:val="none" w:sz="0" w:space="0" w:color="auto"/>
          </w:divBdr>
        </w:div>
        <w:div w:id="1930046070">
          <w:marLeft w:val="640"/>
          <w:marRight w:val="0"/>
          <w:marTop w:val="0"/>
          <w:marBottom w:val="0"/>
          <w:divBdr>
            <w:top w:val="none" w:sz="0" w:space="0" w:color="auto"/>
            <w:left w:val="none" w:sz="0" w:space="0" w:color="auto"/>
            <w:bottom w:val="none" w:sz="0" w:space="0" w:color="auto"/>
            <w:right w:val="none" w:sz="0" w:space="0" w:color="auto"/>
          </w:divBdr>
        </w:div>
        <w:div w:id="586353952">
          <w:marLeft w:val="640"/>
          <w:marRight w:val="0"/>
          <w:marTop w:val="0"/>
          <w:marBottom w:val="0"/>
          <w:divBdr>
            <w:top w:val="none" w:sz="0" w:space="0" w:color="auto"/>
            <w:left w:val="none" w:sz="0" w:space="0" w:color="auto"/>
            <w:bottom w:val="none" w:sz="0" w:space="0" w:color="auto"/>
            <w:right w:val="none" w:sz="0" w:space="0" w:color="auto"/>
          </w:divBdr>
        </w:div>
        <w:div w:id="2091071992">
          <w:marLeft w:val="640"/>
          <w:marRight w:val="0"/>
          <w:marTop w:val="0"/>
          <w:marBottom w:val="0"/>
          <w:divBdr>
            <w:top w:val="none" w:sz="0" w:space="0" w:color="auto"/>
            <w:left w:val="none" w:sz="0" w:space="0" w:color="auto"/>
            <w:bottom w:val="none" w:sz="0" w:space="0" w:color="auto"/>
            <w:right w:val="none" w:sz="0" w:space="0" w:color="auto"/>
          </w:divBdr>
        </w:div>
        <w:div w:id="206334231">
          <w:marLeft w:val="640"/>
          <w:marRight w:val="0"/>
          <w:marTop w:val="0"/>
          <w:marBottom w:val="0"/>
          <w:divBdr>
            <w:top w:val="none" w:sz="0" w:space="0" w:color="auto"/>
            <w:left w:val="none" w:sz="0" w:space="0" w:color="auto"/>
            <w:bottom w:val="none" w:sz="0" w:space="0" w:color="auto"/>
            <w:right w:val="none" w:sz="0" w:space="0" w:color="auto"/>
          </w:divBdr>
        </w:div>
        <w:div w:id="186263667">
          <w:marLeft w:val="640"/>
          <w:marRight w:val="0"/>
          <w:marTop w:val="0"/>
          <w:marBottom w:val="0"/>
          <w:divBdr>
            <w:top w:val="none" w:sz="0" w:space="0" w:color="auto"/>
            <w:left w:val="none" w:sz="0" w:space="0" w:color="auto"/>
            <w:bottom w:val="none" w:sz="0" w:space="0" w:color="auto"/>
            <w:right w:val="none" w:sz="0" w:space="0" w:color="auto"/>
          </w:divBdr>
        </w:div>
        <w:div w:id="1822575124">
          <w:marLeft w:val="640"/>
          <w:marRight w:val="0"/>
          <w:marTop w:val="0"/>
          <w:marBottom w:val="0"/>
          <w:divBdr>
            <w:top w:val="none" w:sz="0" w:space="0" w:color="auto"/>
            <w:left w:val="none" w:sz="0" w:space="0" w:color="auto"/>
            <w:bottom w:val="none" w:sz="0" w:space="0" w:color="auto"/>
            <w:right w:val="none" w:sz="0" w:space="0" w:color="auto"/>
          </w:divBdr>
        </w:div>
        <w:div w:id="258418640">
          <w:marLeft w:val="640"/>
          <w:marRight w:val="0"/>
          <w:marTop w:val="0"/>
          <w:marBottom w:val="0"/>
          <w:divBdr>
            <w:top w:val="none" w:sz="0" w:space="0" w:color="auto"/>
            <w:left w:val="none" w:sz="0" w:space="0" w:color="auto"/>
            <w:bottom w:val="none" w:sz="0" w:space="0" w:color="auto"/>
            <w:right w:val="none" w:sz="0" w:space="0" w:color="auto"/>
          </w:divBdr>
        </w:div>
        <w:div w:id="804547465">
          <w:marLeft w:val="640"/>
          <w:marRight w:val="0"/>
          <w:marTop w:val="0"/>
          <w:marBottom w:val="0"/>
          <w:divBdr>
            <w:top w:val="none" w:sz="0" w:space="0" w:color="auto"/>
            <w:left w:val="none" w:sz="0" w:space="0" w:color="auto"/>
            <w:bottom w:val="none" w:sz="0" w:space="0" w:color="auto"/>
            <w:right w:val="none" w:sz="0" w:space="0" w:color="auto"/>
          </w:divBdr>
        </w:div>
        <w:div w:id="489253538">
          <w:marLeft w:val="640"/>
          <w:marRight w:val="0"/>
          <w:marTop w:val="0"/>
          <w:marBottom w:val="0"/>
          <w:divBdr>
            <w:top w:val="none" w:sz="0" w:space="0" w:color="auto"/>
            <w:left w:val="none" w:sz="0" w:space="0" w:color="auto"/>
            <w:bottom w:val="none" w:sz="0" w:space="0" w:color="auto"/>
            <w:right w:val="none" w:sz="0" w:space="0" w:color="auto"/>
          </w:divBdr>
        </w:div>
        <w:div w:id="524052372">
          <w:marLeft w:val="640"/>
          <w:marRight w:val="0"/>
          <w:marTop w:val="0"/>
          <w:marBottom w:val="0"/>
          <w:divBdr>
            <w:top w:val="none" w:sz="0" w:space="0" w:color="auto"/>
            <w:left w:val="none" w:sz="0" w:space="0" w:color="auto"/>
            <w:bottom w:val="none" w:sz="0" w:space="0" w:color="auto"/>
            <w:right w:val="none" w:sz="0" w:space="0" w:color="auto"/>
          </w:divBdr>
        </w:div>
        <w:div w:id="46953437">
          <w:marLeft w:val="640"/>
          <w:marRight w:val="0"/>
          <w:marTop w:val="0"/>
          <w:marBottom w:val="0"/>
          <w:divBdr>
            <w:top w:val="none" w:sz="0" w:space="0" w:color="auto"/>
            <w:left w:val="none" w:sz="0" w:space="0" w:color="auto"/>
            <w:bottom w:val="none" w:sz="0" w:space="0" w:color="auto"/>
            <w:right w:val="none" w:sz="0" w:space="0" w:color="auto"/>
          </w:divBdr>
        </w:div>
        <w:div w:id="763453174">
          <w:marLeft w:val="640"/>
          <w:marRight w:val="0"/>
          <w:marTop w:val="0"/>
          <w:marBottom w:val="0"/>
          <w:divBdr>
            <w:top w:val="none" w:sz="0" w:space="0" w:color="auto"/>
            <w:left w:val="none" w:sz="0" w:space="0" w:color="auto"/>
            <w:bottom w:val="none" w:sz="0" w:space="0" w:color="auto"/>
            <w:right w:val="none" w:sz="0" w:space="0" w:color="auto"/>
          </w:divBdr>
        </w:div>
        <w:div w:id="1164514963">
          <w:marLeft w:val="640"/>
          <w:marRight w:val="0"/>
          <w:marTop w:val="0"/>
          <w:marBottom w:val="0"/>
          <w:divBdr>
            <w:top w:val="none" w:sz="0" w:space="0" w:color="auto"/>
            <w:left w:val="none" w:sz="0" w:space="0" w:color="auto"/>
            <w:bottom w:val="none" w:sz="0" w:space="0" w:color="auto"/>
            <w:right w:val="none" w:sz="0" w:space="0" w:color="auto"/>
          </w:divBdr>
        </w:div>
        <w:div w:id="1652976996">
          <w:marLeft w:val="640"/>
          <w:marRight w:val="0"/>
          <w:marTop w:val="0"/>
          <w:marBottom w:val="0"/>
          <w:divBdr>
            <w:top w:val="none" w:sz="0" w:space="0" w:color="auto"/>
            <w:left w:val="none" w:sz="0" w:space="0" w:color="auto"/>
            <w:bottom w:val="none" w:sz="0" w:space="0" w:color="auto"/>
            <w:right w:val="none" w:sz="0" w:space="0" w:color="auto"/>
          </w:divBdr>
        </w:div>
        <w:div w:id="1459955430">
          <w:marLeft w:val="640"/>
          <w:marRight w:val="0"/>
          <w:marTop w:val="0"/>
          <w:marBottom w:val="0"/>
          <w:divBdr>
            <w:top w:val="none" w:sz="0" w:space="0" w:color="auto"/>
            <w:left w:val="none" w:sz="0" w:space="0" w:color="auto"/>
            <w:bottom w:val="none" w:sz="0" w:space="0" w:color="auto"/>
            <w:right w:val="none" w:sz="0" w:space="0" w:color="auto"/>
          </w:divBdr>
        </w:div>
        <w:div w:id="117645792">
          <w:marLeft w:val="640"/>
          <w:marRight w:val="0"/>
          <w:marTop w:val="0"/>
          <w:marBottom w:val="0"/>
          <w:divBdr>
            <w:top w:val="none" w:sz="0" w:space="0" w:color="auto"/>
            <w:left w:val="none" w:sz="0" w:space="0" w:color="auto"/>
            <w:bottom w:val="none" w:sz="0" w:space="0" w:color="auto"/>
            <w:right w:val="none" w:sz="0" w:space="0" w:color="auto"/>
          </w:divBdr>
        </w:div>
        <w:div w:id="362903400">
          <w:marLeft w:val="640"/>
          <w:marRight w:val="0"/>
          <w:marTop w:val="0"/>
          <w:marBottom w:val="0"/>
          <w:divBdr>
            <w:top w:val="none" w:sz="0" w:space="0" w:color="auto"/>
            <w:left w:val="none" w:sz="0" w:space="0" w:color="auto"/>
            <w:bottom w:val="none" w:sz="0" w:space="0" w:color="auto"/>
            <w:right w:val="none" w:sz="0" w:space="0" w:color="auto"/>
          </w:divBdr>
        </w:div>
        <w:div w:id="1964188790">
          <w:marLeft w:val="640"/>
          <w:marRight w:val="0"/>
          <w:marTop w:val="0"/>
          <w:marBottom w:val="0"/>
          <w:divBdr>
            <w:top w:val="none" w:sz="0" w:space="0" w:color="auto"/>
            <w:left w:val="none" w:sz="0" w:space="0" w:color="auto"/>
            <w:bottom w:val="none" w:sz="0" w:space="0" w:color="auto"/>
            <w:right w:val="none" w:sz="0" w:space="0" w:color="auto"/>
          </w:divBdr>
        </w:div>
        <w:div w:id="424154651">
          <w:marLeft w:val="640"/>
          <w:marRight w:val="0"/>
          <w:marTop w:val="0"/>
          <w:marBottom w:val="0"/>
          <w:divBdr>
            <w:top w:val="none" w:sz="0" w:space="0" w:color="auto"/>
            <w:left w:val="none" w:sz="0" w:space="0" w:color="auto"/>
            <w:bottom w:val="none" w:sz="0" w:space="0" w:color="auto"/>
            <w:right w:val="none" w:sz="0" w:space="0" w:color="auto"/>
          </w:divBdr>
        </w:div>
        <w:div w:id="536745385">
          <w:marLeft w:val="640"/>
          <w:marRight w:val="0"/>
          <w:marTop w:val="0"/>
          <w:marBottom w:val="0"/>
          <w:divBdr>
            <w:top w:val="none" w:sz="0" w:space="0" w:color="auto"/>
            <w:left w:val="none" w:sz="0" w:space="0" w:color="auto"/>
            <w:bottom w:val="none" w:sz="0" w:space="0" w:color="auto"/>
            <w:right w:val="none" w:sz="0" w:space="0" w:color="auto"/>
          </w:divBdr>
        </w:div>
        <w:div w:id="196358662">
          <w:marLeft w:val="640"/>
          <w:marRight w:val="0"/>
          <w:marTop w:val="0"/>
          <w:marBottom w:val="0"/>
          <w:divBdr>
            <w:top w:val="none" w:sz="0" w:space="0" w:color="auto"/>
            <w:left w:val="none" w:sz="0" w:space="0" w:color="auto"/>
            <w:bottom w:val="none" w:sz="0" w:space="0" w:color="auto"/>
            <w:right w:val="none" w:sz="0" w:space="0" w:color="auto"/>
          </w:divBdr>
        </w:div>
        <w:div w:id="2013754040">
          <w:marLeft w:val="640"/>
          <w:marRight w:val="0"/>
          <w:marTop w:val="0"/>
          <w:marBottom w:val="0"/>
          <w:divBdr>
            <w:top w:val="none" w:sz="0" w:space="0" w:color="auto"/>
            <w:left w:val="none" w:sz="0" w:space="0" w:color="auto"/>
            <w:bottom w:val="none" w:sz="0" w:space="0" w:color="auto"/>
            <w:right w:val="none" w:sz="0" w:space="0" w:color="auto"/>
          </w:divBdr>
        </w:div>
        <w:div w:id="2115591896">
          <w:marLeft w:val="640"/>
          <w:marRight w:val="0"/>
          <w:marTop w:val="0"/>
          <w:marBottom w:val="0"/>
          <w:divBdr>
            <w:top w:val="none" w:sz="0" w:space="0" w:color="auto"/>
            <w:left w:val="none" w:sz="0" w:space="0" w:color="auto"/>
            <w:bottom w:val="none" w:sz="0" w:space="0" w:color="auto"/>
            <w:right w:val="none" w:sz="0" w:space="0" w:color="auto"/>
          </w:divBdr>
        </w:div>
        <w:div w:id="282201301">
          <w:marLeft w:val="640"/>
          <w:marRight w:val="0"/>
          <w:marTop w:val="0"/>
          <w:marBottom w:val="0"/>
          <w:divBdr>
            <w:top w:val="none" w:sz="0" w:space="0" w:color="auto"/>
            <w:left w:val="none" w:sz="0" w:space="0" w:color="auto"/>
            <w:bottom w:val="none" w:sz="0" w:space="0" w:color="auto"/>
            <w:right w:val="none" w:sz="0" w:space="0" w:color="auto"/>
          </w:divBdr>
        </w:div>
        <w:div w:id="326632922">
          <w:marLeft w:val="640"/>
          <w:marRight w:val="0"/>
          <w:marTop w:val="0"/>
          <w:marBottom w:val="0"/>
          <w:divBdr>
            <w:top w:val="none" w:sz="0" w:space="0" w:color="auto"/>
            <w:left w:val="none" w:sz="0" w:space="0" w:color="auto"/>
            <w:bottom w:val="none" w:sz="0" w:space="0" w:color="auto"/>
            <w:right w:val="none" w:sz="0" w:space="0" w:color="auto"/>
          </w:divBdr>
        </w:div>
        <w:div w:id="1950042304">
          <w:marLeft w:val="640"/>
          <w:marRight w:val="0"/>
          <w:marTop w:val="0"/>
          <w:marBottom w:val="0"/>
          <w:divBdr>
            <w:top w:val="none" w:sz="0" w:space="0" w:color="auto"/>
            <w:left w:val="none" w:sz="0" w:space="0" w:color="auto"/>
            <w:bottom w:val="none" w:sz="0" w:space="0" w:color="auto"/>
            <w:right w:val="none" w:sz="0" w:space="0" w:color="auto"/>
          </w:divBdr>
        </w:div>
        <w:div w:id="805783224">
          <w:marLeft w:val="640"/>
          <w:marRight w:val="0"/>
          <w:marTop w:val="0"/>
          <w:marBottom w:val="0"/>
          <w:divBdr>
            <w:top w:val="none" w:sz="0" w:space="0" w:color="auto"/>
            <w:left w:val="none" w:sz="0" w:space="0" w:color="auto"/>
            <w:bottom w:val="none" w:sz="0" w:space="0" w:color="auto"/>
            <w:right w:val="none" w:sz="0" w:space="0" w:color="auto"/>
          </w:divBdr>
        </w:div>
        <w:div w:id="15276975">
          <w:marLeft w:val="640"/>
          <w:marRight w:val="0"/>
          <w:marTop w:val="0"/>
          <w:marBottom w:val="0"/>
          <w:divBdr>
            <w:top w:val="none" w:sz="0" w:space="0" w:color="auto"/>
            <w:left w:val="none" w:sz="0" w:space="0" w:color="auto"/>
            <w:bottom w:val="none" w:sz="0" w:space="0" w:color="auto"/>
            <w:right w:val="none" w:sz="0" w:space="0" w:color="auto"/>
          </w:divBdr>
        </w:div>
        <w:div w:id="1426880116">
          <w:marLeft w:val="640"/>
          <w:marRight w:val="0"/>
          <w:marTop w:val="0"/>
          <w:marBottom w:val="0"/>
          <w:divBdr>
            <w:top w:val="none" w:sz="0" w:space="0" w:color="auto"/>
            <w:left w:val="none" w:sz="0" w:space="0" w:color="auto"/>
            <w:bottom w:val="none" w:sz="0" w:space="0" w:color="auto"/>
            <w:right w:val="none" w:sz="0" w:space="0" w:color="auto"/>
          </w:divBdr>
        </w:div>
        <w:div w:id="2007897025">
          <w:marLeft w:val="640"/>
          <w:marRight w:val="0"/>
          <w:marTop w:val="0"/>
          <w:marBottom w:val="0"/>
          <w:divBdr>
            <w:top w:val="none" w:sz="0" w:space="0" w:color="auto"/>
            <w:left w:val="none" w:sz="0" w:space="0" w:color="auto"/>
            <w:bottom w:val="none" w:sz="0" w:space="0" w:color="auto"/>
            <w:right w:val="none" w:sz="0" w:space="0" w:color="auto"/>
          </w:divBdr>
        </w:div>
        <w:div w:id="1482043154">
          <w:marLeft w:val="640"/>
          <w:marRight w:val="0"/>
          <w:marTop w:val="0"/>
          <w:marBottom w:val="0"/>
          <w:divBdr>
            <w:top w:val="none" w:sz="0" w:space="0" w:color="auto"/>
            <w:left w:val="none" w:sz="0" w:space="0" w:color="auto"/>
            <w:bottom w:val="none" w:sz="0" w:space="0" w:color="auto"/>
            <w:right w:val="none" w:sz="0" w:space="0" w:color="auto"/>
          </w:divBdr>
        </w:div>
        <w:div w:id="1665737707">
          <w:marLeft w:val="640"/>
          <w:marRight w:val="0"/>
          <w:marTop w:val="0"/>
          <w:marBottom w:val="0"/>
          <w:divBdr>
            <w:top w:val="none" w:sz="0" w:space="0" w:color="auto"/>
            <w:left w:val="none" w:sz="0" w:space="0" w:color="auto"/>
            <w:bottom w:val="none" w:sz="0" w:space="0" w:color="auto"/>
            <w:right w:val="none" w:sz="0" w:space="0" w:color="auto"/>
          </w:divBdr>
        </w:div>
        <w:div w:id="357194566">
          <w:marLeft w:val="640"/>
          <w:marRight w:val="0"/>
          <w:marTop w:val="0"/>
          <w:marBottom w:val="0"/>
          <w:divBdr>
            <w:top w:val="none" w:sz="0" w:space="0" w:color="auto"/>
            <w:left w:val="none" w:sz="0" w:space="0" w:color="auto"/>
            <w:bottom w:val="none" w:sz="0" w:space="0" w:color="auto"/>
            <w:right w:val="none" w:sz="0" w:space="0" w:color="auto"/>
          </w:divBdr>
        </w:div>
        <w:div w:id="264269655">
          <w:marLeft w:val="640"/>
          <w:marRight w:val="0"/>
          <w:marTop w:val="0"/>
          <w:marBottom w:val="0"/>
          <w:divBdr>
            <w:top w:val="none" w:sz="0" w:space="0" w:color="auto"/>
            <w:left w:val="none" w:sz="0" w:space="0" w:color="auto"/>
            <w:bottom w:val="none" w:sz="0" w:space="0" w:color="auto"/>
            <w:right w:val="none" w:sz="0" w:space="0" w:color="auto"/>
          </w:divBdr>
        </w:div>
        <w:div w:id="103888024">
          <w:marLeft w:val="640"/>
          <w:marRight w:val="0"/>
          <w:marTop w:val="0"/>
          <w:marBottom w:val="0"/>
          <w:divBdr>
            <w:top w:val="none" w:sz="0" w:space="0" w:color="auto"/>
            <w:left w:val="none" w:sz="0" w:space="0" w:color="auto"/>
            <w:bottom w:val="none" w:sz="0" w:space="0" w:color="auto"/>
            <w:right w:val="none" w:sz="0" w:space="0" w:color="auto"/>
          </w:divBdr>
        </w:div>
        <w:div w:id="2064980302">
          <w:marLeft w:val="640"/>
          <w:marRight w:val="0"/>
          <w:marTop w:val="0"/>
          <w:marBottom w:val="0"/>
          <w:divBdr>
            <w:top w:val="none" w:sz="0" w:space="0" w:color="auto"/>
            <w:left w:val="none" w:sz="0" w:space="0" w:color="auto"/>
            <w:bottom w:val="none" w:sz="0" w:space="0" w:color="auto"/>
            <w:right w:val="none" w:sz="0" w:space="0" w:color="auto"/>
          </w:divBdr>
        </w:div>
        <w:div w:id="1541016898">
          <w:marLeft w:val="640"/>
          <w:marRight w:val="0"/>
          <w:marTop w:val="0"/>
          <w:marBottom w:val="0"/>
          <w:divBdr>
            <w:top w:val="none" w:sz="0" w:space="0" w:color="auto"/>
            <w:left w:val="none" w:sz="0" w:space="0" w:color="auto"/>
            <w:bottom w:val="none" w:sz="0" w:space="0" w:color="auto"/>
            <w:right w:val="none" w:sz="0" w:space="0" w:color="auto"/>
          </w:divBdr>
        </w:div>
        <w:div w:id="2113091511">
          <w:marLeft w:val="640"/>
          <w:marRight w:val="0"/>
          <w:marTop w:val="0"/>
          <w:marBottom w:val="0"/>
          <w:divBdr>
            <w:top w:val="none" w:sz="0" w:space="0" w:color="auto"/>
            <w:left w:val="none" w:sz="0" w:space="0" w:color="auto"/>
            <w:bottom w:val="none" w:sz="0" w:space="0" w:color="auto"/>
            <w:right w:val="none" w:sz="0" w:space="0" w:color="auto"/>
          </w:divBdr>
        </w:div>
        <w:div w:id="1032420420">
          <w:marLeft w:val="640"/>
          <w:marRight w:val="0"/>
          <w:marTop w:val="0"/>
          <w:marBottom w:val="0"/>
          <w:divBdr>
            <w:top w:val="none" w:sz="0" w:space="0" w:color="auto"/>
            <w:left w:val="none" w:sz="0" w:space="0" w:color="auto"/>
            <w:bottom w:val="none" w:sz="0" w:space="0" w:color="auto"/>
            <w:right w:val="none" w:sz="0" w:space="0" w:color="auto"/>
          </w:divBdr>
        </w:div>
      </w:divsChild>
    </w:div>
    <w:div w:id="973949623">
      <w:bodyDiv w:val="1"/>
      <w:marLeft w:val="0"/>
      <w:marRight w:val="0"/>
      <w:marTop w:val="0"/>
      <w:marBottom w:val="0"/>
      <w:divBdr>
        <w:top w:val="none" w:sz="0" w:space="0" w:color="auto"/>
        <w:left w:val="none" w:sz="0" w:space="0" w:color="auto"/>
        <w:bottom w:val="none" w:sz="0" w:space="0" w:color="auto"/>
        <w:right w:val="none" w:sz="0" w:space="0" w:color="auto"/>
      </w:divBdr>
    </w:div>
    <w:div w:id="976446499">
      <w:bodyDiv w:val="1"/>
      <w:marLeft w:val="0"/>
      <w:marRight w:val="0"/>
      <w:marTop w:val="0"/>
      <w:marBottom w:val="0"/>
      <w:divBdr>
        <w:top w:val="none" w:sz="0" w:space="0" w:color="auto"/>
        <w:left w:val="none" w:sz="0" w:space="0" w:color="auto"/>
        <w:bottom w:val="none" w:sz="0" w:space="0" w:color="auto"/>
        <w:right w:val="none" w:sz="0" w:space="0" w:color="auto"/>
      </w:divBdr>
      <w:divsChild>
        <w:div w:id="1075591721">
          <w:marLeft w:val="640"/>
          <w:marRight w:val="0"/>
          <w:marTop w:val="0"/>
          <w:marBottom w:val="0"/>
          <w:divBdr>
            <w:top w:val="none" w:sz="0" w:space="0" w:color="auto"/>
            <w:left w:val="none" w:sz="0" w:space="0" w:color="auto"/>
            <w:bottom w:val="none" w:sz="0" w:space="0" w:color="auto"/>
            <w:right w:val="none" w:sz="0" w:space="0" w:color="auto"/>
          </w:divBdr>
        </w:div>
        <w:div w:id="105007932">
          <w:marLeft w:val="640"/>
          <w:marRight w:val="0"/>
          <w:marTop w:val="0"/>
          <w:marBottom w:val="0"/>
          <w:divBdr>
            <w:top w:val="none" w:sz="0" w:space="0" w:color="auto"/>
            <w:left w:val="none" w:sz="0" w:space="0" w:color="auto"/>
            <w:bottom w:val="none" w:sz="0" w:space="0" w:color="auto"/>
            <w:right w:val="none" w:sz="0" w:space="0" w:color="auto"/>
          </w:divBdr>
        </w:div>
        <w:div w:id="570890698">
          <w:marLeft w:val="640"/>
          <w:marRight w:val="0"/>
          <w:marTop w:val="0"/>
          <w:marBottom w:val="0"/>
          <w:divBdr>
            <w:top w:val="none" w:sz="0" w:space="0" w:color="auto"/>
            <w:left w:val="none" w:sz="0" w:space="0" w:color="auto"/>
            <w:bottom w:val="none" w:sz="0" w:space="0" w:color="auto"/>
            <w:right w:val="none" w:sz="0" w:space="0" w:color="auto"/>
          </w:divBdr>
        </w:div>
        <w:div w:id="2059356514">
          <w:marLeft w:val="640"/>
          <w:marRight w:val="0"/>
          <w:marTop w:val="0"/>
          <w:marBottom w:val="0"/>
          <w:divBdr>
            <w:top w:val="none" w:sz="0" w:space="0" w:color="auto"/>
            <w:left w:val="none" w:sz="0" w:space="0" w:color="auto"/>
            <w:bottom w:val="none" w:sz="0" w:space="0" w:color="auto"/>
            <w:right w:val="none" w:sz="0" w:space="0" w:color="auto"/>
          </w:divBdr>
        </w:div>
        <w:div w:id="132337135">
          <w:marLeft w:val="640"/>
          <w:marRight w:val="0"/>
          <w:marTop w:val="0"/>
          <w:marBottom w:val="0"/>
          <w:divBdr>
            <w:top w:val="none" w:sz="0" w:space="0" w:color="auto"/>
            <w:left w:val="none" w:sz="0" w:space="0" w:color="auto"/>
            <w:bottom w:val="none" w:sz="0" w:space="0" w:color="auto"/>
            <w:right w:val="none" w:sz="0" w:space="0" w:color="auto"/>
          </w:divBdr>
        </w:div>
        <w:div w:id="1314867019">
          <w:marLeft w:val="640"/>
          <w:marRight w:val="0"/>
          <w:marTop w:val="0"/>
          <w:marBottom w:val="0"/>
          <w:divBdr>
            <w:top w:val="none" w:sz="0" w:space="0" w:color="auto"/>
            <w:left w:val="none" w:sz="0" w:space="0" w:color="auto"/>
            <w:bottom w:val="none" w:sz="0" w:space="0" w:color="auto"/>
            <w:right w:val="none" w:sz="0" w:space="0" w:color="auto"/>
          </w:divBdr>
        </w:div>
        <w:div w:id="385643633">
          <w:marLeft w:val="640"/>
          <w:marRight w:val="0"/>
          <w:marTop w:val="0"/>
          <w:marBottom w:val="0"/>
          <w:divBdr>
            <w:top w:val="none" w:sz="0" w:space="0" w:color="auto"/>
            <w:left w:val="none" w:sz="0" w:space="0" w:color="auto"/>
            <w:bottom w:val="none" w:sz="0" w:space="0" w:color="auto"/>
            <w:right w:val="none" w:sz="0" w:space="0" w:color="auto"/>
          </w:divBdr>
        </w:div>
        <w:div w:id="1866940093">
          <w:marLeft w:val="640"/>
          <w:marRight w:val="0"/>
          <w:marTop w:val="0"/>
          <w:marBottom w:val="0"/>
          <w:divBdr>
            <w:top w:val="none" w:sz="0" w:space="0" w:color="auto"/>
            <w:left w:val="none" w:sz="0" w:space="0" w:color="auto"/>
            <w:bottom w:val="none" w:sz="0" w:space="0" w:color="auto"/>
            <w:right w:val="none" w:sz="0" w:space="0" w:color="auto"/>
          </w:divBdr>
        </w:div>
        <w:div w:id="1623222604">
          <w:marLeft w:val="640"/>
          <w:marRight w:val="0"/>
          <w:marTop w:val="0"/>
          <w:marBottom w:val="0"/>
          <w:divBdr>
            <w:top w:val="none" w:sz="0" w:space="0" w:color="auto"/>
            <w:left w:val="none" w:sz="0" w:space="0" w:color="auto"/>
            <w:bottom w:val="none" w:sz="0" w:space="0" w:color="auto"/>
            <w:right w:val="none" w:sz="0" w:space="0" w:color="auto"/>
          </w:divBdr>
        </w:div>
        <w:div w:id="187106122">
          <w:marLeft w:val="640"/>
          <w:marRight w:val="0"/>
          <w:marTop w:val="0"/>
          <w:marBottom w:val="0"/>
          <w:divBdr>
            <w:top w:val="none" w:sz="0" w:space="0" w:color="auto"/>
            <w:left w:val="none" w:sz="0" w:space="0" w:color="auto"/>
            <w:bottom w:val="none" w:sz="0" w:space="0" w:color="auto"/>
            <w:right w:val="none" w:sz="0" w:space="0" w:color="auto"/>
          </w:divBdr>
        </w:div>
        <w:div w:id="882012971">
          <w:marLeft w:val="640"/>
          <w:marRight w:val="0"/>
          <w:marTop w:val="0"/>
          <w:marBottom w:val="0"/>
          <w:divBdr>
            <w:top w:val="none" w:sz="0" w:space="0" w:color="auto"/>
            <w:left w:val="none" w:sz="0" w:space="0" w:color="auto"/>
            <w:bottom w:val="none" w:sz="0" w:space="0" w:color="auto"/>
            <w:right w:val="none" w:sz="0" w:space="0" w:color="auto"/>
          </w:divBdr>
        </w:div>
        <w:div w:id="1433814483">
          <w:marLeft w:val="640"/>
          <w:marRight w:val="0"/>
          <w:marTop w:val="0"/>
          <w:marBottom w:val="0"/>
          <w:divBdr>
            <w:top w:val="none" w:sz="0" w:space="0" w:color="auto"/>
            <w:left w:val="none" w:sz="0" w:space="0" w:color="auto"/>
            <w:bottom w:val="none" w:sz="0" w:space="0" w:color="auto"/>
            <w:right w:val="none" w:sz="0" w:space="0" w:color="auto"/>
          </w:divBdr>
        </w:div>
        <w:div w:id="1799257498">
          <w:marLeft w:val="640"/>
          <w:marRight w:val="0"/>
          <w:marTop w:val="0"/>
          <w:marBottom w:val="0"/>
          <w:divBdr>
            <w:top w:val="none" w:sz="0" w:space="0" w:color="auto"/>
            <w:left w:val="none" w:sz="0" w:space="0" w:color="auto"/>
            <w:bottom w:val="none" w:sz="0" w:space="0" w:color="auto"/>
            <w:right w:val="none" w:sz="0" w:space="0" w:color="auto"/>
          </w:divBdr>
        </w:div>
        <w:div w:id="213010126">
          <w:marLeft w:val="640"/>
          <w:marRight w:val="0"/>
          <w:marTop w:val="0"/>
          <w:marBottom w:val="0"/>
          <w:divBdr>
            <w:top w:val="none" w:sz="0" w:space="0" w:color="auto"/>
            <w:left w:val="none" w:sz="0" w:space="0" w:color="auto"/>
            <w:bottom w:val="none" w:sz="0" w:space="0" w:color="auto"/>
            <w:right w:val="none" w:sz="0" w:space="0" w:color="auto"/>
          </w:divBdr>
        </w:div>
        <w:div w:id="1886796424">
          <w:marLeft w:val="640"/>
          <w:marRight w:val="0"/>
          <w:marTop w:val="0"/>
          <w:marBottom w:val="0"/>
          <w:divBdr>
            <w:top w:val="none" w:sz="0" w:space="0" w:color="auto"/>
            <w:left w:val="none" w:sz="0" w:space="0" w:color="auto"/>
            <w:bottom w:val="none" w:sz="0" w:space="0" w:color="auto"/>
            <w:right w:val="none" w:sz="0" w:space="0" w:color="auto"/>
          </w:divBdr>
        </w:div>
        <w:div w:id="81488571">
          <w:marLeft w:val="640"/>
          <w:marRight w:val="0"/>
          <w:marTop w:val="0"/>
          <w:marBottom w:val="0"/>
          <w:divBdr>
            <w:top w:val="none" w:sz="0" w:space="0" w:color="auto"/>
            <w:left w:val="none" w:sz="0" w:space="0" w:color="auto"/>
            <w:bottom w:val="none" w:sz="0" w:space="0" w:color="auto"/>
            <w:right w:val="none" w:sz="0" w:space="0" w:color="auto"/>
          </w:divBdr>
        </w:div>
        <w:div w:id="1625505893">
          <w:marLeft w:val="640"/>
          <w:marRight w:val="0"/>
          <w:marTop w:val="0"/>
          <w:marBottom w:val="0"/>
          <w:divBdr>
            <w:top w:val="none" w:sz="0" w:space="0" w:color="auto"/>
            <w:left w:val="none" w:sz="0" w:space="0" w:color="auto"/>
            <w:bottom w:val="none" w:sz="0" w:space="0" w:color="auto"/>
            <w:right w:val="none" w:sz="0" w:space="0" w:color="auto"/>
          </w:divBdr>
        </w:div>
        <w:div w:id="1181549229">
          <w:marLeft w:val="640"/>
          <w:marRight w:val="0"/>
          <w:marTop w:val="0"/>
          <w:marBottom w:val="0"/>
          <w:divBdr>
            <w:top w:val="none" w:sz="0" w:space="0" w:color="auto"/>
            <w:left w:val="none" w:sz="0" w:space="0" w:color="auto"/>
            <w:bottom w:val="none" w:sz="0" w:space="0" w:color="auto"/>
            <w:right w:val="none" w:sz="0" w:space="0" w:color="auto"/>
          </w:divBdr>
        </w:div>
        <w:div w:id="1019968896">
          <w:marLeft w:val="640"/>
          <w:marRight w:val="0"/>
          <w:marTop w:val="0"/>
          <w:marBottom w:val="0"/>
          <w:divBdr>
            <w:top w:val="none" w:sz="0" w:space="0" w:color="auto"/>
            <w:left w:val="none" w:sz="0" w:space="0" w:color="auto"/>
            <w:bottom w:val="none" w:sz="0" w:space="0" w:color="auto"/>
            <w:right w:val="none" w:sz="0" w:space="0" w:color="auto"/>
          </w:divBdr>
        </w:div>
        <w:div w:id="869951078">
          <w:marLeft w:val="640"/>
          <w:marRight w:val="0"/>
          <w:marTop w:val="0"/>
          <w:marBottom w:val="0"/>
          <w:divBdr>
            <w:top w:val="none" w:sz="0" w:space="0" w:color="auto"/>
            <w:left w:val="none" w:sz="0" w:space="0" w:color="auto"/>
            <w:bottom w:val="none" w:sz="0" w:space="0" w:color="auto"/>
            <w:right w:val="none" w:sz="0" w:space="0" w:color="auto"/>
          </w:divBdr>
        </w:div>
        <w:div w:id="1110394568">
          <w:marLeft w:val="640"/>
          <w:marRight w:val="0"/>
          <w:marTop w:val="0"/>
          <w:marBottom w:val="0"/>
          <w:divBdr>
            <w:top w:val="none" w:sz="0" w:space="0" w:color="auto"/>
            <w:left w:val="none" w:sz="0" w:space="0" w:color="auto"/>
            <w:bottom w:val="none" w:sz="0" w:space="0" w:color="auto"/>
            <w:right w:val="none" w:sz="0" w:space="0" w:color="auto"/>
          </w:divBdr>
        </w:div>
        <w:div w:id="709454716">
          <w:marLeft w:val="640"/>
          <w:marRight w:val="0"/>
          <w:marTop w:val="0"/>
          <w:marBottom w:val="0"/>
          <w:divBdr>
            <w:top w:val="none" w:sz="0" w:space="0" w:color="auto"/>
            <w:left w:val="none" w:sz="0" w:space="0" w:color="auto"/>
            <w:bottom w:val="none" w:sz="0" w:space="0" w:color="auto"/>
            <w:right w:val="none" w:sz="0" w:space="0" w:color="auto"/>
          </w:divBdr>
        </w:div>
        <w:div w:id="1141768572">
          <w:marLeft w:val="640"/>
          <w:marRight w:val="0"/>
          <w:marTop w:val="0"/>
          <w:marBottom w:val="0"/>
          <w:divBdr>
            <w:top w:val="none" w:sz="0" w:space="0" w:color="auto"/>
            <w:left w:val="none" w:sz="0" w:space="0" w:color="auto"/>
            <w:bottom w:val="none" w:sz="0" w:space="0" w:color="auto"/>
            <w:right w:val="none" w:sz="0" w:space="0" w:color="auto"/>
          </w:divBdr>
        </w:div>
        <w:div w:id="1755514023">
          <w:marLeft w:val="640"/>
          <w:marRight w:val="0"/>
          <w:marTop w:val="0"/>
          <w:marBottom w:val="0"/>
          <w:divBdr>
            <w:top w:val="none" w:sz="0" w:space="0" w:color="auto"/>
            <w:left w:val="none" w:sz="0" w:space="0" w:color="auto"/>
            <w:bottom w:val="none" w:sz="0" w:space="0" w:color="auto"/>
            <w:right w:val="none" w:sz="0" w:space="0" w:color="auto"/>
          </w:divBdr>
        </w:div>
        <w:div w:id="2126002192">
          <w:marLeft w:val="640"/>
          <w:marRight w:val="0"/>
          <w:marTop w:val="0"/>
          <w:marBottom w:val="0"/>
          <w:divBdr>
            <w:top w:val="none" w:sz="0" w:space="0" w:color="auto"/>
            <w:left w:val="none" w:sz="0" w:space="0" w:color="auto"/>
            <w:bottom w:val="none" w:sz="0" w:space="0" w:color="auto"/>
            <w:right w:val="none" w:sz="0" w:space="0" w:color="auto"/>
          </w:divBdr>
        </w:div>
        <w:div w:id="1035622542">
          <w:marLeft w:val="640"/>
          <w:marRight w:val="0"/>
          <w:marTop w:val="0"/>
          <w:marBottom w:val="0"/>
          <w:divBdr>
            <w:top w:val="none" w:sz="0" w:space="0" w:color="auto"/>
            <w:left w:val="none" w:sz="0" w:space="0" w:color="auto"/>
            <w:bottom w:val="none" w:sz="0" w:space="0" w:color="auto"/>
            <w:right w:val="none" w:sz="0" w:space="0" w:color="auto"/>
          </w:divBdr>
        </w:div>
        <w:div w:id="915087862">
          <w:marLeft w:val="640"/>
          <w:marRight w:val="0"/>
          <w:marTop w:val="0"/>
          <w:marBottom w:val="0"/>
          <w:divBdr>
            <w:top w:val="none" w:sz="0" w:space="0" w:color="auto"/>
            <w:left w:val="none" w:sz="0" w:space="0" w:color="auto"/>
            <w:bottom w:val="none" w:sz="0" w:space="0" w:color="auto"/>
            <w:right w:val="none" w:sz="0" w:space="0" w:color="auto"/>
          </w:divBdr>
        </w:div>
        <w:div w:id="281227488">
          <w:marLeft w:val="640"/>
          <w:marRight w:val="0"/>
          <w:marTop w:val="0"/>
          <w:marBottom w:val="0"/>
          <w:divBdr>
            <w:top w:val="none" w:sz="0" w:space="0" w:color="auto"/>
            <w:left w:val="none" w:sz="0" w:space="0" w:color="auto"/>
            <w:bottom w:val="none" w:sz="0" w:space="0" w:color="auto"/>
            <w:right w:val="none" w:sz="0" w:space="0" w:color="auto"/>
          </w:divBdr>
        </w:div>
        <w:div w:id="620651007">
          <w:marLeft w:val="640"/>
          <w:marRight w:val="0"/>
          <w:marTop w:val="0"/>
          <w:marBottom w:val="0"/>
          <w:divBdr>
            <w:top w:val="none" w:sz="0" w:space="0" w:color="auto"/>
            <w:left w:val="none" w:sz="0" w:space="0" w:color="auto"/>
            <w:bottom w:val="none" w:sz="0" w:space="0" w:color="auto"/>
            <w:right w:val="none" w:sz="0" w:space="0" w:color="auto"/>
          </w:divBdr>
        </w:div>
        <w:div w:id="1869559112">
          <w:marLeft w:val="640"/>
          <w:marRight w:val="0"/>
          <w:marTop w:val="0"/>
          <w:marBottom w:val="0"/>
          <w:divBdr>
            <w:top w:val="none" w:sz="0" w:space="0" w:color="auto"/>
            <w:left w:val="none" w:sz="0" w:space="0" w:color="auto"/>
            <w:bottom w:val="none" w:sz="0" w:space="0" w:color="auto"/>
            <w:right w:val="none" w:sz="0" w:space="0" w:color="auto"/>
          </w:divBdr>
        </w:div>
        <w:div w:id="703557230">
          <w:marLeft w:val="640"/>
          <w:marRight w:val="0"/>
          <w:marTop w:val="0"/>
          <w:marBottom w:val="0"/>
          <w:divBdr>
            <w:top w:val="none" w:sz="0" w:space="0" w:color="auto"/>
            <w:left w:val="none" w:sz="0" w:space="0" w:color="auto"/>
            <w:bottom w:val="none" w:sz="0" w:space="0" w:color="auto"/>
            <w:right w:val="none" w:sz="0" w:space="0" w:color="auto"/>
          </w:divBdr>
        </w:div>
        <w:div w:id="1228031618">
          <w:marLeft w:val="640"/>
          <w:marRight w:val="0"/>
          <w:marTop w:val="0"/>
          <w:marBottom w:val="0"/>
          <w:divBdr>
            <w:top w:val="none" w:sz="0" w:space="0" w:color="auto"/>
            <w:left w:val="none" w:sz="0" w:space="0" w:color="auto"/>
            <w:bottom w:val="none" w:sz="0" w:space="0" w:color="auto"/>
            <w:right w:val="none" w:sz="0" w:space="0" w:color="auto"/>
          </w:divBdr>
        </w:div>
        <w:div w:id="1266767372">
          <w:marLeft w:val="640"/>
          <w:marRight w:val="0"/>
          <w:marTop w:val="0"/>
          <w:marBottom w:val="0"/>
          <w:divBdr>
            <w:top w:val="none" w:sz="0" w:space="0" w:color="auto"/>
            <w:left w:val="none" w:sz="0" w:space="0" w:color="auto"/>
            <w:bottom w:val="none" w:sz="0" w:space="0" w:color="auto"/>
            <w:right w:val="none" w:sz="0" w:space="0" w:color="auto"/>
          </w:divBdr>
        </w:div>
        <w:div w:id="1215964218">
          <w:marLeft w:val="640"/>
          <w:marRight w:val="0"/>
          <w:marTop w:val="0"/>
          <w:marBottom w:val="0"/>
          <w:divBdr>
            <w:top w:val="none" w:sz="0" w:space="0" w:color="auto"/>
            <w:left w:val="none" w:sz="0" w:space="0" w:color="auto"/>
            <w:bottom w:val="none" w:sz="0" w:space="0" w:color="auto"/>
            <w:right w:val="none" w:sz="0" w:space="0" w:color="auto"/>
          </w:divBdr>
        </w:div>
        <w:div w:id="302857923">
          <w:marLeft w:val="640"/>
          <w:marRight w:val="0"/>
          <w:marTop w:val="0"/>
          <w:marBottom w:val="0"/>
          <w:divBdr>
            <w:top w:val="none" w:sz="0" w:space="0" w:color="auto"/>
            <w:left w:val="none" w:sz="0" w:space="0" w:color="auto"/>
            <w:bottom w:val="none" w:sz="0" w:space="0" w:color="auto"/>
            <w:right w:val="none" w:sz="0" w:space="0" w:color="auto"/>
          </w:divBdr>
        </w:div>
        <w:div w:id="437792424">
          <w:marLeft w:val="640"/>
          <w:marRight w:val="0"/>
          <w:marTop w:val="0"/>
          <w:marBottom w:val="0"/>
          <w:divBdr>
            <w:top w:val="none" w:sz="0" w:space="0" w:color="auto"/>
            <w:left w:val="none" w:sz="0" w:space="0" w:color="auto"/>
            <w:bottom w:val="none" w:sz="0" w:space="0" w:color="auto"/>
            <w:right w:val="none" w:sz="0" w:space="0" w:color="auto"/>
          </w:divBdr>
        </w:div>
        <w:div w:id="261843861">
          <w:marLeft w:val="640"/>
          <w:marRight w:val="0"/>
          <w:marTop w:val="0"/>
          <w:marBottom w:val="0"/>
          <w:divBdr>
            <w:top w:val="none" w:sz="0" w:space="0" w:color="auto"/>
            <w:left w:val="none" w:sz="0" w:space="0" w:color="auto"/>
            <w:bottom w:val="none" w:sz="0" w:space="0" w:color="auto"/>
            <w:right w:val="none" w:sz="0" w:space="0" w:color="auto"/>
          </w:divBdr>
        </w:div>
        <w:div w:id="548222391">
          <w:marLeft w:val="640"/>
          <w:marRight w:val="0"/>
          <w:marTop w:val="0"/>
          <w:marBottom w:val="0"/>
          <w:divBdr>
            <w:top w:val="none" w:sz="0" w:space="0" w:color="auto"/>
            <w:left w:val="none" w:sz="0" w:space="0" w:color="auto"/>
            <w:bottom w:val="none" w:sz="0" w:space="0" w:color="auto"/>
            <w:right w:val="none" w:sz="0" w:space="0" w:color="auto"/>
          </w:divBdr>
        </w:div>
        <w:div w:id="351879848">
          <w:marLeft w:val="640"/>
          <w:marRight w:val="0"/>
          <w:marTop w:val="0"/>
          <w:marBottom w:val="0"/>
          <w:divBdr>
            <w:top w:val="none" w:sz="0" w:space="0" w:color="auto"/>
            <w:left w:val="none" w:sz="0" w:space="0" w:color="auto"/>
            <w:bottom w:val="none" w:sz="0" w:space="0" w:color="auto"/>
            <w:right w:val="none" w:sz="0" w:space="0" w:color="auto"/>
          </w:divBdr>
        </w:div>
        <w:div w:id="180705863">
          <w:marLeft w:val="640"/>
          <w:marRight w:val="0"/>
          <w:marTop w:val="0"/>
          <w:marBottom w:val="0"/>
          <w:divBdr>
            <w:top w:val="none" w:sz="0" w:space="0" w:color="auto"/>
            <w:left w:val="none" w:sz="0" w:space="0" w:color="auto"/>
            <w:bottom w:val="none" w:sz="0" w:space="0" w:color="auto"/>
            <w:right w:val="none" w:sz="0" w:space="0" w:color="auto"/>
          </w:divBdr>
        </w:div>
        <w:div w:id="803279612">
          <w:marLeft w:val="640"/>
          <w:marRight w:val="0"/>
          <w:marTop w:val="0"/>
          <w:marBottom w:val="0"/>
          <w:divBdr>
            <w:top w:val="none" w:sz="0" w:space="0" w:color="auto"/>
            <w:left w:val="none" w:sz="0" w:space="0" w:color="auto"/>
            <w:bottom w:val="none" w:sz="0" w:space="0" w:color="auto"/>
            <w:right w:val="none" w:sz="0" w:space="0" w:color="auto"/>
          </w:divBdr>
        </w:div>
        <w:div w:id="848177908">
          <w:marLeft w:val="640"/>
          <w:marRight w:val="0"/>
          <w:marTop w:val="0"/>
          <w:marBottom w:val="0"/>
          <w:divBdr>
            <w:top w:val="none" w:sz="0" w:space="0" w:color="auto"/>
            <w:left w:val="none" w:sz="0" w:space="0" w:color="auto"/>
            <w:bottom w:val="none" w:sz="0" w:space="0" w:color="auto"/>
            <w:right w:val="none" w:sz="0" w:space="0" w:color="auto"/>
          </w:divBdr>
        </w:div>
        <w:div w:id="248196995">
          <w:marLeft w:val="640"/>
          <w:marRight w:val="0"/>
          <w:marTop w:val="0"/>
          <w:marBottom w:val="0"/>
          <w:divBdr>
            <w:top w:val="none" w:sz="0" w:space="0" w:color="auto"/>
            <w:left w:val="none" w:sz="0" w:space="0" w:color="auto"/>
            <w:bottom w:val="none" w:sz="0" w:space="0" w:color="auto"/>
            <w:right w:val="none" w:sz="0" w:space="0" w:color="auto"/>
          </w:divBdr>
        </w:div>
        <w:div w:id="863330026">
          <w:marLeft w:val="640"/>
          <w:marRight w:val="0"/>
          <w:marTop w:val="0"/>
          <w:marBottom w:val="0"/>
          <w:divBdr>
            <w:top w:val="none" w:sz="0" w:space="0" w:color="auto"/>
            <w:left w:val="none" w:sz="0" w:space="0" w:color="auto"/>
            <w:bottom w:val="none" w:sz="0" w:space="0" w:color="auto"/>
            <w:right w:val="none" w:sz="0" w:space="0" w:color="auto"/>
          </w:divBdr>
        </w:div>
        <w:div w:id="2132088861">
          <w:marLeft w:val="640"/>
          <w:marRight w:val="0"/>
          <w:marTop w:val="0"/>
          <w:marBottom w:val="0"/>
          <w:divBdr>
            <w:top w:val="none" w:sz="0" w:space="0" w:color="auto"/>
            <w:left w:val="none" w:sz="0" w:space="0" w:color="auto"/>
            <w:bottom w:val="none" w:sz="0" w:space="0" w:color="auto"/>
            <w:right w:val="none" w:sz="0" w:space="0" w:color="auto"/>
          </w:divBdr>
        </w:div>
        <w:div w:id="1058624088">
          <w:marLeft w:val="640"/>
          <w:marRight w:val="0"/>
          <w:marTop w:val="0"/>
          <w:marBottom w:val="0"/>
          <w:divBdr>
            <w:top w:val="none" w:sz="0" w:space="0" w:color="auto"/>
            <w:left w:val="none" w:sz="0" w:space="0" w:color="auto"/>
            <w:bottom w:val="none" w:sz="0" w:space="0" w:color="auto"/>
            <w:right w:val="none" w:sz="0" w:space="0" w:color="auto"/>
          </w:divBdr>
        </w:div>
        <w:div w:id="1610549660">
          <w:marLeft w:val="640"/>
          <w:marRight w:val="0"/>
          <w:marTop w:val="0"/>
          <w:marBottom w:val="0"/>
          <w:divBdr>
            <w:top w:val="none" w:sz="0" w:space="0" w:color="auto"/>
            <w:left w:val="none" w:sz="0" w:space="0" w:color="auto"/>
            <w:bottom w:val="none" w:sz="0" w:space="0" w:color="auto"/>
            <w:right w:val="none" w:sz="0" w:space="0" w:color="auto"/>
          </w:divBdr>
        </w:div>
        <w:div w:id="1489591647">
          <w:marLeft w:val="640"/>
          <w:marRight w:val="0"/>
          <w:marTop w:val="0"/>
          <w:marBottom w:val="0"/>
          <w:divBdr>
            <w:top w:val="none" w:sz="0" w:space="0" w:color="auto"/>
            <w:left w:val="none" w:sz="0" w:space="0" w:color="auto"/>
            <w:bottom w:val="none" w:sz="0" w:space="0" w:color="auto"/>
            <w:right w:val="none" w:sz="0" w:space="0" w:color="auto"/>
          </w:divBdr>
        </w:div>
        <w:div w:id="100957130">
          <w:marLeft w:val="640"/>
          <w:marRight w:val="0"/>
          <w:marTop w:val="0"/>
          <w:marBottom w:val="0"/>
          <w:divBdr>
            <w:top w:val="none" w:sz="0" w:space="0" w:color="auto"/>
            <w:left w:val="none" w:sz="0" w:space="0" w:color="auto"/>
            <w:bottom w:val="none" w:sz="0" w:space="0" w:color="auto"/>
            <w:right w:val="none" w:sz="0" w:space="0" w:color="auto"/>
          </w:divBdr>
        </w:div>
        <w:div w:id="1264387163">
          <w:marLeft w:val="640"/>
          <w:marRight w:val="0"/>
          <w:marTop w:val="0"/>
          <w:marBottom w:val="0"/>
          <w:divBdr>
            <w:top w:val="none" w:sz="0" w:space="0" w:color="auto"/>
            <w:left w:val="none" w:sz="0" w:space="0" w:color="auto"/>
            <w:bottom w:val="none" w:sz="0" w:space="0" w:color="auto"/>
            <w:right w:val="none" w:sz="0" w:space="0" w:color="auto"/>
          </w:divBdr>
        </w:div>
        <w:div w:id="333413130">
          <w:marLeft w:val="640"/>
          <w:marRight w:val="0"/>
          <w:marTop w:val="0"/>
          <w:marBottom w:val="0"/>
          <w:divBdr>
            <w:top w:val="none" w:sz="0" w:space="0" w:color="auto"/>
            <w:left w:val="none" w:sz="0" w:space="0" w:color="auto"/>
            <w:bottom w:val="none" w:sz="0" w:space="0" w:color="auto"/>
            <w:right w:val="none" w:sz="0" w:space="0" w:color="auto"/>
          </w:divBdr>
        </w:div>
      </w:divsChild>
    </w:div>
    <w:div w:id="978073827">
      <w:bodyDiv w:val="1"/>
      <w:marLeft w:val="0"/>
      <w:marRight w:val="0"/>
      <w:marTop w:val="0"/>
      <w:marBottom w:val="0"/>
      <w:divBdr>
        <w:top w:val="none" w:sz="0" w:space="0" w:color="auto"/>
        <w:left w:val="none" w:sz="0" w:space="0" w:color="auto"/>
        <w:bottom w:val="none" w:sz="0" w:space="0" w:color="auto"/>
        <w:right w:val="none" w:sz="0" w:space="0" w:color="auto"/>
      </w:divBdr>
    </w:div>
    <w:div w:id="981621918">
      <w:bodyDiv w:val="1"/>
      <w:marLeft w:val="0"/>
      <w:marRight w:val="0"/>
      <w:marTop w:val="0"/>
      <w:marBottom w:val="0"/>
      <w:divBdr>
        <w:top w:val="none" w:sz="0" w:space="0" w:color="auto"/>
        <w:left w:val="none" w:sz="0" w:space="0" w:color="auto"/>
        <w:bottom w:val="none" w:sz="0" w:space="0" w:color="auto"/>
        <w:right w:val="none" w:sz="0" w:space="0" w:color="auto"/>
      </w:divBdr>
    </w:div>
    <w:div w:id="984428488">
      <w:bodyDiv w:val="1"/>
      <w:marLeft w:val="0"/>
      <w:marRight w:val="0"/>
      <w:marTop w:val="0"/>
      <w:marBottom w:val="0"/>
      <w:divBdr>
        <w:top w:val="none" w:sz="0" w:space="0" w:color="auto"/>
        <w:left w:val="none" w:sz="0" w:space="0" w:color="auto"/>
        <w:bottom w:val="none" w:sz="0" w:space="0" w:color="auto"/>
        <w:right w:val="none" w:sz="0" w:space="0" w:color="auto"/>
      </w:divBdr>
      <w:divsChild>
        <w:div w:id="1683319062">
          <w:marLeft w:val="640"/>
          <w:marRight w:val="0"/>
          <w:marTop w:val="0"/>
          <w:marBottom w:val="0"/>
          <w:divBdr>
            <w:top w:val="none" w:sz="0" w:space="0" w:color="auto"/>
            <w:left w:val="none" w:sz="0" w:space="0" w:color="auto"/>
            <w:bottom w:val="none" w:sz="0" w:space="0" w:color="auto"/>
            <w:right w:val="none" w:sz="0" w:space="0" w:color="auto"/>
          </w:divBdr>
        </w:div>
        <w:div w:id="512651075">
          <w:marLeft w:val="640"/>
          <w:marRight w:val="0"/>
          <w:marTop w:val="0"/>
          <w:marBottom w:val="0"/>
          <w:divBdr>
            <w:top w:val="none" w:sz="0" w:space="0" w:color="auto"/>
            <w:left w:val="none" w:sz="0" w:space="0" w:color="auto"/>
            <w:bottom w:val="none" w:sz="0" w:space="0" w:color="auto"/>
            <w:right w:val="none" w:sz="0" w:space="0" w:color="auto"/>
          </w:divBdr>
        </w:div>
        <w:div w:id="1171678855">
          <w:marLeft w:val="640"/>
          <w:marRight w:val="0"/>
          <w:marTop w:val="0"/>
          <w:marBottom w:val="0"/>
          <w:divBdr>
            <w:top w:val="none" w:sz="0" w:space="0" w:color="auto"/>
            <w:left w:val="none" w:sz="0" w:space="0" w:color="auto"/>
            <w:bottom w:val="none" w:sz="0" w:space="0" w:color="auto"/>
            <w:right w:val="none" w:sz="0" w:space="0" w:color="auto"/>
          </w:divBdr>
        </w:div>
        <w:div w:id="1133214584">
          <w:marLeft w:val="640"/>
          <w:marRight w:val="0"/>
          <w:marTop w:val="0"/>
          <w:marBottom w:val="0"/>
          <w:divBdr>
            <w:top w:val="none" w:sz="0" w:space="0" w:color="auto"/>
            <w:left w:val="none" w:sz="0" w:space="0" w:color="auto"/>
            <w:bottom w:val="none" w:sz="0" w:space="0" w:color="auto"/>
            <w:right w:val="none" w:sz="0" w:space="0" w:color="auto"/>
          </w:divBdr>
        </w:div>
        <w:div w:id="2125729019">
          <w:marLeft w:val="640"/>
          <w:marRight w:val="0"/>
          <w:marTop w:val="0"/>
          <w:marBottom w:val="0"/>
          <w:divBdr>
            <w:top w:val="none" w:sz="0" w:space="0" w:color="auto"/>
            <w:left w:val="none" w:sz="0" w:space="0" w:color="auto"/>
            <w:bottom w:val="none" w:sz="0" w:space="0" w:color="auto"/>
            <w:right w:val="none" w:sz="0" w:space="0" w:color="auto"/>
          </w:divBdr>
        </w:div>
        <w:div w:id="905143351">
          <w:marLeft w:val="640"/>
          <w:marRight w:val="0"/>
          <w:marTop w:val="0"/>
          <w:marBottom w:val="0"/>
          <w:divBdr>
            <w:top w:val="none" w:sz="0" w:space="0" w:color="auto"/>
            <w:left w:val="none" w:sz="0" w:space="0" w:color="auto"/>
            <w:bottom w:val="none" w:sz="0" w:space="0" w:color="auto"/>
            <w:right w:val="none" w:sz="0" w:space="0" w:color="auto"/>
          </w:divBdr>
        </w:div>
        <w:div w:id="1251699002">
          <w:marLeft w:val="640"/>
          <w:marRight w:val="0"/>
          <w:marTop w:val="0"/>
          <w:marBottom w:val="0"/>
          <w:divBdr>
            <w:top w:val="none" w:sz="0" w:space="0" w:color="auto"/>
            <w:left w:val="none" w:sz="0" w:space="0" w:color="auto"/>
            <w:bottom w:val="none" w:sz="0" w:space="0" w:color="auto"/>
            <w:right w:val="none" w:sz="0" w:space="0" w:color="auto"/>
          </w:divBdr>
        </w:div>
        <w:div w:id="83764016">
          <w:marLeft w:val="640"/>
          <w:marRight w:val="0"/>
          <w:marTop w:val="0"/>
          <w:marBottom w:val="0"/>
          <w:divBdr>
            <w:top w:val="none" w:sz="0" w:space="0" w:color="auto"/>
            <w:left w:val="none" w:sz="0" w:space="0" w:color="auto"/>
            <w:bottom w:val="none" w:sz="0" w:space="0" w:color="auto"/>
            <w:right w:val="none" w:sz="0" w:space="0" w:color="auto"/>
          </w:divBdr>
        </w:div>
        <w:div w:id="1464079232">
          <w:marLeft w:val="640"/>
          <w:marRight w:val="0"/>
          <w:marTop w:val="0"/>
          <w:marBottom w:val="0"/>
          <w:divBdr>
            <w:top w:val="none" w:sz="0" w:space="0" w:color="auto"/>
            <w:left w:val="none" w:sz="0" w:space="0" w:color="auto"/>
            <w:bottom w:val="none" w:sz="0" w:space="0" w:color="auto"/>
            <w:right w:val="none" w:sz="0" w:space="0" w:color="auto"/>
          </w:divBdr>
        </w:div>
        <w:div w:id="1725711524">
          <w:marLeft w:val="640"/>
          <w:marRight w:val="0"/>
          <w:marTop w:val="0"/>
          <w:marBottom w:val="0"/>
          <w:divBdr>
            <w:top w:val="none" w:sz="0" w:space="0" w:color="auto"/>
            <w:left w:val="none" w:sz="0" w:space="0" w:color="auto"/>
            <w:bottom w:val="none" w:sz="0" w:space="0" w:color="auto"/>
            <w:right w:val="none" w:sz="0" w:space="0" w:color="auto"/>
          </w:divBdr>
        </w:div>
        <w:div w:id="1639720517">
          <w:marLeft w:val="640"/>
          <w:marRight w:val="0"/>
          <w:marTop w:val="0"/>
          <w:marBottom w:val="0"/>
          <w:divBdr>
            <w:top w:val="none" w:sz="0" w:space="0" w:color="auto"/>
            <w:left w:val="none" w:sz="0" w:space="0" w:color="auto"/>
            <w:bottom w:val="none" w:sz="0" w:space="0" w:color="auto"/>
            <w:right w:val="none" w:sz="0" w:space="0" w:color="auto"/>
          </w:divBdr>
        </w:div>
        <w:div w:id="1316686150">
          <w:marLeft w:val="640"/>
          <w:marRight w:val="0"/>
          <w:marTop w:val="0"/>
          <w:marBottom w:val="0"/>
          <w:divBdr>
            <w:top w:val="none" w:sz="0" w:space="0" w:color="auto"/>
            <w:left w:val="none" w:sz="0" w:space="0" w:color="auto"/>
            <w:bottom w:val="none" w:sz="0" w:space="0" w:color="auto"/>
            <w:right w:val="none" w:sz="0" w:space="0" w:color="auto"/>
          </w:divBdr>
        </w:div>
        <w:div w:id="2035645363">
          <w:marLeft w:val="640"/>
          <w:marRight w:val="0"/>
          <w:marTop w:val="0"/>
          <w:marBottom w:val="0"/>
          <w:divBdr>
            <w:top w:val="none" w:sz="0" w:space="0" w:color="auto"/>
            <w:left w:val="none" w:sz="0" w:space="0" w:color="auto"/>
            <w:bottom w:val="none" w:sz="0" w:space="0" w:color="auto"/>
            <w:right w:val="none" w:sz="0" w:space="0" w:color="auto"/>
          </w:divBdr>
        </w:div>
        <w:div w:id="1300112365">
          <w:marLeft w:val="640"/>
          <w:marRight w:val="0"/>
          <w:marTop w:val="0"/>
          <w:marBottom w:val="0"/>
          <w:divBdr>
            <w:top w:val="none" w:sz="0" w:space="0" w:color="auto"/>
            <w:left w:val="none" w:sz="0" w:space="0" w:color="auto"/>
            <w:bottom w:val="none" w:sz="0" w:space="0" w:color="auto"/>
            <w:right w:val="none" w:sz="0" w:space="0" w:color="auto"/>
          </w:divBdr>
        </w:div>
        <w:div w:id="1766464186">
          <w:marLeft w:val="640"/>
          <w:marRight w:val="0"/>
          <w:marTop w:val="0"/>
          <w:marBottom w:val="0"/>
          <w:divBdr>
            <w:top w:val="none" w:sz="0" w:space="0" w:color="auto"/>
            <w:left w:val="none" w:sz="0" w:space="0" w:color="auto"/>
            <w:bottom w:val="none" w:sz="0" w:space="0" w:color="auto"/>
            <w:right w:val="none" w:sz="0" w:space="0" w:color="auto"/>
          </w:divBdr>
        </w:div>
        <w:div w:id="911620158">
          <w:marLeft w:val="640"/>
          <w:marRight w:val="0"/>
          <w:marTop w:val="0"/>
          <w:marBottom w:val="0"/>
          <w:divBdr>
            <w:top w:val="none" w:sz="0" w:space="0" w:color="auto"/>
            <w:left w:val="none" w:sz="0" w:space="0" w:color="auto"/>
            <w:bottom w:val="none" w:sz="0" w:space="0" w:color="auto"/>
            <w:right w:val="none" w:sz="0" w:space="0" w:color="auto"/>
          </w:divBdr>
        </w:div>
        <w:div w:id="648557984">
          <w:marLeft w:val="640"/>
          <w:marRight w:val="0"/>
          <w:marTop w:val="0"/>
          <w:marBottom w:val="0"/>
          <w:divBdr>
            <w:top w:val="none" w:sz="0" w:space="0" w:color="auto"/>
            <w:left w:val="none" w:sz="0" w:space="0" w:color="auto"/>
            <w:bottom w:val="none" w:sz="0" w:space="0" w:color="auto"/>
            <w:right w:val="none" w:sz="0" w:space="0" w:color="auto"/>
          </w:divBdr>
        </w:div>
        <w:div w:id="871108719">
          <w:marLeft w:val="640"/>
          <w:marRight w:val="0"/>
          <w:marTop w:val="0"/>
          <w:marBottom w:val="0"/>
          <w:divBdr>
            <w:top w:val="none" w:sz="0" w:space="0" w:color="auto"/>
            <w:left w:val="none" w:sz="0" w:space="0" w:color="auto"/>
            <w:bottom w:val="none" w:sz="0" w:space="0" w:color="auto"/>
            <w:right w:val="none" w:sz="0" w:space="0" w:color="auto"/>
          </w:divBdr>
        </w:div>
        <w:div w:id="1386953218">
          <w:marLeft w:val="640"/>
          <w:marRight w:val="0"/>
          <w:marTop w:val="0"/>
          <w:marBottom w:val="0"/>
          <w:divBdr>
            <w:top w:val="none" w:sz="0" w:space="0" w:color="auto"/>
            <w:left w:val="none" w:sz="0" w:space="0" w:color="auto"/>
            <w:bottom w:val="none" w:sz="0" w:space="0" w:color="auto"/>
            <w:right w:val="none" w:sz="0" w:space="0" w:color="auto"/>
          </w:divBdr>
        </w:div>
        <w:div w:id="1737625480">
          <w:marLeft w:val="640"/>
          <w:marRight w:val="0"/>
          <w:marTop w:val="0"/>
          <w:marBottom w:val="0"/>
          <w:divBdr>
            <w:top w:val="none" w:sz="0" w:space="0" w:color="auto"/>
            <w:left w:val="none" w:sz="0" w:space="0" w:color="auto"/>
            <w:bottom w:val="none" w:sz="0" w:space="0" w:color="auto"/>
            <w:right w:val="none" w:sz="0" w:space="0" w:color="auto"/>
          </w:divBdr>
        </w:div>
        <w:div w:id="1969361331">
          <w:marLeft w:val="640"/>
          <w:marRight w:val="0"/>
          <w:marTop w:val="0"/>
          <w:marBottom w:val="0"/>
          <w:divBdr>
            <w:top w:val="none" w:sz="0" w:space="0" w:color="auto"/>
            <w:left w:val="none" w:sz="0" w:space="0" w:color="auto"/>
            <w:bottom w:val="none" w:sz="0" w:space="0" w:color="auto"/>
            <w:right w:val="none" w:sz="0" w:space="0" w:color="auto"/>
          </w:divBdr>
        </w:div>
        <w:div w:id="1337733963">
          <w:marLeft w:val="640"/>
          <w:marRight w:val="0"/>
          <w:marTop w:val="0"/>
          <w:marBottom w:val="0"/>
          <w:divBdr>
            <w:top w:val="none" w:sz="0" w:space="0" w:color="auto"/>
            <w:left w:val="none" w:sz="0" w:space="0" w:color="auto"/>
            <w:bottom w:val="none" w:sz="0" w:space="0" w:color="auto"/>
            <w:right w:val="none" w:sz="0" w:space="0" w:color="auto"/>
          </w:divBdr>
        </w:div>
        <w:div w:id="360320919">
          <w:marLeft w:val="640"/>
          <w:marRight w:val="0"/>
          <w:marTop w:val="0"/>
          <w:marBottom w:val="0"/>
          <w:divBdr>
            <w:top w:val="none" w:sz="0" w:space="0" w:color="auto"/>
            <w:left w:val="none" w:sz="0" w:space="0" w:color="auto"/>
            <w:bottom w:val="none" w:sz="0" w:space="0" w:color="auto"/>
            <w:right w:val="none" w:sz="0" w:space="0" w:color="auto"/>
          </w:divBdr>
        </w:div>
        <w:div w:id="1586843164">
          <w:marLeft w:val="640"/>
          <w:marRight w:val="0"/>
          <w:marTop w:val="0"/>
          <w:marBottom w:val="0"/>
          <w:divBdr>
            <w:top w:val="none" w:sz="0" w:space="0" w:color="auto"/>
            <w:left w:val="none" w:sz="0" w:space="0" w:color="auto"/>
            <w:bottom w:val="none" w:sz="0" w:space="0" w:color="auto"/>
            <w:right w:val="none" w:sz="0" w:space="0" w:color="auto"/>
          </w:divBdr>
        </w:div>
        <w:div w:id="1756173476">
          <w:marLeft w:val="640"/>
          <w:marRight w:val="0"/>
          <w:marTop w:val="0"/>
          <w:marBottom w:val="0"/>
          <w:divBdr>
            <w:top w:val="none" w:sz="0" w:space="0" w:color="auto"/>
            <w:left w:val="none" w:sz="0" w:space="0" w:color="auto"/>
            <w:bottom w:val="none" w:sz="0" w:space="0" w:color="auto"/>
            <w:right w:val="none" w:sz="0" w:space="0" w:color="auto"/>
          </w:divBdr>
        </w:div>
        <w:div w:id="1379236386">
          <w:marLeft w:val="640"/>
          <w:marRight w:val="0"/>
          <w:marTop w:val="0"/>
          <w:marBottom w:val="0"/>
          <w:divBdr>
            <w:top w:val="none" w:sz="0" w:space="0" w:color="auto"/>
            <w:left w:val="none" w:sz="0" w:space="0" w:color="auto"/>
            <w:bottom w:val="none" w:sz="0" w:space="0" w:color="auto"/>
            <w:right w:val="none" w:sz="0" w:space="0" w:color="auto"/>
          </w:divBdr>
        </w:div>
        <w:div w:id="411201771">
          <w:marLeft w:val="640"/>
          <w:marRight w:val="0"/>
          <w:marTop w:val="0"/>
          <w:marBottom w:val="0"/>
          <w:divBdr>
            <w:top w:val="none" w:sz="0" w:space="0" w:color="auto"/>
            <w:left w:val="none" w:sz="0" w:space="0" w:color="auto"/>
            <w:bottom w:val="none" w:sz="0" w:space="0" w:color="auto"/>
            <w:right w:val="none" w:sz="0" w:space="0" w:color="auto"/>
          </w:divBdr>
        </w:div>
        <w:div w:id="1013845955">
          <w:marLeft w:val="640"/>
          <w:marRight w:val="0"/>
          <w:marTop w:val="0"/>
          <w:marBottom w:val="0"/>
          <w:divBdr>
            <w:top w:val="none" w:sz="0" w:space="0" w:color="auto"/>
            <w:left w:val="none" w:sz="0" w:space="0" w:color="auto"/>
            <w:bottom w:val="none" w:sz="0" w:space="0" w:color="auto"/>
            <w:right w:val="none" w:sz="0" w:space="0" w:color="auto"/>
          </w:divBdr>
        </w:div>
        <w:div w:id="772628599">
          <w:marLeft w:val="640"/>
          <w:marRight w:val="0"/>
          <w:marTop w:val="0"/>
          <w:marBottom w:val="0"/>
          <w:divBdr>
            <w:top w:val="none" w:sz="0" w:space="0" w:color="auto"/>
            <w:left w:val="none" w:sz="0" w:space="0" w:color="auto"/>
            <w:bottom w:val="none" w:sz="0" w:space="0" w:color="auto"/>
            <w:right w:val="none" w:sz="0" w:space="0" w:color="auto"/>
          </w:divBdr>
        </w:div>
        <w:div w:id="152066098">
          <w:marLeft w:val="640"/>
          <w:marRight w:val="0"/>
          <w:marTop w:val="0"/>
          <w:marBottom w:val="0"/>
          <w:divBdr>
            <w:top w:val="none" w:sz="0" w:space="0" w:color="auto"/>
            <w:left w:val="none" w:sz="0" w:space="0" w:color="auto"/>
            <w:bottom w:val="none" w:sz="0" w:space="0" w:color="auto"/>
            <w:right w:val="none" w:sz="0" w:space="0" w:color="auto"/>
          </w:divBdr>
        </w:div>
        <w:div w:id="1987320668">
          <w:marLeft w:val="640"/>
          <w:marRight w:val="0"/>
          <w:marTop w:val="0"/>
          <w:marBottom w:val="0"/>
          <w:divBdr>
            <w:top w:val="none" w:sz="0" w:space="0" w:color="auto"/>
            <w:left w:val="none" w:sz="0" w:space="0" w:color="auto"/>
            <w:bottom w:val="none" w:sz="0" w:space="0" w:color="auto"/>
            <w:right w:val="none" w:sz="0" w:space="0" w:color="auto"/>
          </w:divBdr>
        </w:div>
        <w:div w:id="771241923">
          <w:marLeft w:val="640"/>
          <w:marRight w:val="0"/>
          <w:marTop w:val="0"/>
          <w:marBottom w:val="0"/>
          <w:divBdr>
            <w:top w:val="none" w:sz="0" w:space="0" w:color="auto"/>
            <w:left w:val="none" w:sz="0" w:space="0" w:color="auto"/>
            <w:bottom w:val="none" w:sz="0" w:space="0" w:color="auto"/>
            <w:right w:val="none" w:sz="0" w:space="0" w:color="auto"/>
          </w:divBdr>
        </w:div>
        <w:div w:id="129859156">
          <w:marLeft w:val="640"/>
          <w:marRight w:val="0"/>
          <w:marTop w:val="0"/>
          <w:marBottom w:val="0"/>
          <w:divBdr>
            <w:top w:val="none" w:sz="0" w:space="0" w:color="auto"/>
            <w:left w:val="none" w:sz="0" w:space="0" w:color="auto"/>
            <w:bottom w:val="none" w:sz="0" w:space="0" w:color="auto"/>
            <w:right w:val="none" w:sz="0" w:space="0" w:color="auto"/>
          </w:divBdr>
        </w:div>
        <w:div w:id="1064134935">
          <w:marLeft w:val="640"/>
          <w:marRight w:val="0"/>
          <w:marTop w:val="0"/>
          <w:marBottom w:val="0"/>
          <w:divBdr>
            <w:top w:val="none" w:sz="0" w:space="0" w:color="auto"/>
            <w:left w:val="none" w:sz="0" w:space="0" w:color="auto"/>
            <w:bottom w:val="none" w:sz="0" w:space="0" w:color="auto"/>
            <w:right w:val="none" w:sz="0" w:space="0" w:color="auto"/>
          </w:divBdr>
        </w:div>
        <w:div w:id="298534915">
          <w:marLeft w:val="640"/>
          <w:marRight w:val="0"/>
          <w:marTop w:val="0"/>
          <w:marBottom w:val="0"/>
          <w:divBdr>
            <w:top w:val="none" w:sz="0" w:space="0" w:color="auto"/>
            <w:left w:val="none" w:sz="0" w:space="0" w:color="auto"/>
            <w:bottom w:val="none" w:sz="0" w:space="0" w:color="auto"/>
            <w:right w:val="none" w:sz="0" w:space="0" w:color="auto"/>
          </w:divBdr>
        </w:div>
        <w:div w:id="1374842567">
          <w:marLeft w:val="640"/>
          <w:marRight w:val="0"/>
          <w:marTop w:val="0"/>
          <w:marBottom w:val="0"/>
          <w:divBdr>
            <w:top w:val="none" w:sz="0" w:space="0" w:color="auto"/>
            <w:left w:val="none" w:sz="0" w:space="0" w:color="auto"/>
            <w:bottom w:val="none" w:sz="0" w:space="0" w:color="auto"/>
            <w:right w:val="none" w:sz="0" w:space="0" w:color="auto"/>
          </w:divBdr>
        </w:div>
        <w:div w:id="255749085">
          <w:marLeft w:val="640"/>
          <w:marRight w:val="0"/>
          <w:marTop w:val="0"/>
          <w:marBottom w:val="0"/>
          <w:divBdr>
            <w:top w:val="none" w:sz="0" w:space="0" w:color="auto"/>
            <w:left w:val="none" w:sz="0" w:space="0" w:color="auto"/>
            <w:bottom w:val="none" w:sz="0" w:space="0" w:color="auto"/>
            <w:right w:val="none" w:sz="0" w:space="0" w:color="auto"/>
          </w:divBdr>
        </w:div>
        <w:div w:id="623541245">
          <w:marLeft w:val="640"/>
          <w:marRight w:val="0"/>
          <w:marTop w:val="0"/>
          <w:marBottom w:val="0"/>
          <w:divBdr>
            <w:top w:val="none" w:sz="0" w:space="0" w:color="auto"/>
            <w:left w:val="none" w:sz="0" w:space="0" w:color="auto"/>
            <w:bottom w:val="none" w:sz="0" w:space="0" w:color="auto"/>
            <w:right w:val="none" w:sz="0" w:space="0" w:color="auto"/>
          </w:divBdr>
        </w:div>
        <w:div w:id="846215923">
          <w:marLeft w:val="640"/>
          <w:marRight w:val="0"/>
          <w:marTop w:val="0"/>
          <w:marBottom w:val="0"/>
          <w:divBdr>
            <w:top w:val="none" w:sz="0" w:space="0" w:color="auto"/>
            <w:left w:val="none" w:sz="0" w:space="0" w:color="auto"/>
            <w:bottom w:val="none" w:sz="0" w:space="0" w:color="auto"/>
            <w:right w:val="none" w:sz="0" w:space="0" w:color="auto"/>
          </w:divBdr>
        </w:div>
        <w:div w:id="1396735581">
          <w:marLeft w:val="640"/>
          <w:marRight w:val="0"/>
          <w:marTop w:val="0"/>
          <w:marBottom w:val="0"/>
          <w:divBdr>
            <w:top w:val="none" w:sz="0" w:space="0" w:color="auto"/>
            <w:left w:val="none" w:sz="0" w:space="0" w:color="auto"/>
            <w:bottom w:val="none" w:sz="0" w:space="0" w:color="auto"/>
            <w:right w:val="none" w:sz="0" w:space="0" w:color="auto"/>
          </w:divBdr>
        </w:div>
        <w:div w:id="656568043">
          <w:marLeft w:val="640"/>
          <w:marRight w:val="0"/>
          <w:marTop w:val="0"/>
          <w:marBottom w:val="0"/>
          <w:divBdr>
            <w:top w:val="none" w:sz="0" w:space="0" w:color="auto"/>
            <w:left w:val="none" w:sz="0" w:space="0" w:color="auto"/>
            <w:bottom w:val="none" w:sz="0" w:space="0" w:color="auto"/>
            <w:right w:val="none" w:sz="0" w:space="0" w:color="auto"/>
          </w:divBdr>
        </w:div>
        <w:div w:id="2022391819">
          <w:marLeft w:val="640"/>
          <w:marRight w:val="0"/>
          <w:marTop w:val="0"/>
          <w:marBottom w:val="0"/>
          <w:divBdr>
            <w:top w:val="none" w:sz="0" w:space="0" w:color="auto"/>
            <w:left w:val="none" w:sz="0" w:space="0" w:color="auto"/>
            <w:bottom w:val="none" w:sz="0" w:space="0" w:color="auto"/>
            <w:right w:val="none" w:sz="0" w:space="0" w:color="auto"/>
          </w:divBdr>
        </w:div>
        <w:div w:id="601187067">
          <w:marLeft w:val="640"/>
          <w:marRight w:val="0"/>
          <w:marTop w:val="0"/>
          <w:marBottom w:val="0"/>
          <w:divBdr>
            <w:top w:val="none" w:sz="0" w:space="0" w:color="auto"/>
            <w:left w:val="none" w:sz="0" w:space="0" w:color="auto"/>
            <w:bottom w:val="none" w:sz="0" w:space="0" w:color="auto"/>
            <w:right w:val="none" w:sz="0" w:space="0" w:color="auto"/>
          </w:divBdr>
        </w:div>
        <w:div w:id="895703574">
          <w:marLeft w:val="640"/>
          <w:marRight w:val="0"/>
          <w:marTop w:val="0"/>
          <w:marBottom w:val="0"/>
          <w:divBdr>
            <w:top w:val="none" w:sz="0" w:space="0" w:color="auto"/>
            <w:left w:val="none" w:sz="0" w:space="0" w:color="auto"/>
            <w:bottom w:val="none" w:sz="0" w:space="0" w:color="auto"/>
            <w:right w:val="none" w:sz="0" w:space="0" w:color="auto"/>
          </w:divBdr>
        </w:div>
        <w:div w:id="185872827">
          <w:marLeft w:val="640"/>
          <w:marRight w:val="0"/>
          <w:marTop w:val="0"/>
          <w:marBottom w:val="0"/>
          <w:divBdr>
            <w:top w:val="none" w:sz="0" w:space="0" w:color="auto"/>
            <w:left w:val="none" w:sz="0" w:space="0" w:color="auto"/>
            <w:bottom w:val="none" w:sz="0" w:space="0" w:color="auto"/>
            <w:right w:val="none" w:sz="0" w:space="0" w:color="auto"/>
          </w:divBdr>
        </w:div>
        <w:div w:id="1701854362">
          <w:marLeft w:val="640"/>
          <w:marRight w:val="0"/>
          <w:marTop w:val="0"/>
          <w:marBottom w:val="0"/>
          <w:divBdr>
            <w:top w:val="none" w:sz="0" w:space="0" w:color="auto"/>
            <w:left w:val="none" w:sz="0" w:space="0" w:color="auto"/>
            <w:bottom w:val="none" w:sz="0" w:space="0" w:color="auto"/>
            <w:right w:val="none" w:sz="0" w:space="0" w:color="auto"/>
          </w:divBdr>
        </w:div>
        <w:div w:id="2009559140">
          <w:marLeft w:val="640"/>
          <w:marRight w:val="0"/>
          <w:marTop w:val="0"/>
          <w:marBottom w:val="0"/>
          <w:divBdr>
            <w:top w:val="none" w:sz="0" w:space="0" w:color="auto"/>
            <w:left w:val="none" w:sz="0" w:space="0" w:color="auto"/>
            <w:bottom w:val="none" w:sz="0" w:space="0" w:color="auto"/>
            <w:right w:val="none" w:sz="0" w:space="0" w:color="auto"/>
          </w:divBdr>
        </w:div>
        <w:div w:id="839660144">
          <w:marLeft w:val="640"/>
          <w:marRight w:val="0"/>
          <w:marTop w:val="0"/>
          <w:marBottom w:val="0"/>
          <w:divBdr>
            <w:top w:val="none" w:sz="0" w:space="0" w:color="auto"/>
            <w:left w:val="none" w:sz="0" w:space="0" w:color="auto"/>
            <w:bottom w:val="none" w:sz="0" w:space="0" w:color="auto"/>
            <w:right w:val="none" w:sz="0" w:space="0" w:color="auto"/>
          </w:divBdr>
        </w:div>
        <w:div w:id="268247034">
          <w:marLeft w:val="640"/>
          <w:marRight w:val="0"/>
          <w:marTop w:val="0"/>
          <w:marBottom w:val="0"/>
          <w:divBdr>
            <w:top w:val="none" w:sz="0" w:space="0" w:color="auto"/>
            <w:left w:val="none" w:sz="0" w:space="0" w:color="auto"/>
            <w:bottom w:val="none" w:sz="0" w:space="0" w:color="auto"/>
            <w:right w:val="none" w:sz="0" w:space="0" w:color="auto"/>
          </w:divBdr>
        </w:div>
      </w:divsChild>
    </w:div>
    <w:div w:id="985012816">
      <w:bodyDiv w:val="1"/>
      <w:marLeft w:val="0"/>
      <w:marRight w:val="0"/>
      <w:marTop w:val="0"/>
      <w:marBottom w:val="0"/>
      <w:divBdr>
        <w:top w:val="none" w:sz="0" w:space="0" w:color="auto"/>
        <w:left w:val="none" w:sz="0" w:space="0" w:color="auto"/>
        <w:bottom w:val="none" w:sz="0" w:space="0" w:color="auto"/>
        <w:right w:val="none" w:sz="0" w:space="0" w:color="auto"/>
      </w:divBdr>
    </w:div>
    <w:div w:id="1005936927">
      <w:bodyDiv w:val="1"/>
      <w:marLeft w:val="0"/>
      <w:marRight w:val="0"/>
      <w:marTop w:val="0"/>
      <w:marBottom w:val="0"/>
      <w:divBdr>
        <w:top w:val="none" w:sz="0" w:space="0" w:color="auto"/>
        <w:left w:val="none" w:sz="0" w:space="0" w:color="auto"/>
        <w:bottom w:val="none" w:sz="0" w:space="0" w:color="auto"/>
        <w:right w:val="none" w:sz="0" w:space="0" w:color="auto"/>
      </w:divBdr>
    </w:div>
    <w:div w:id="1017196585">
      <w:bodyDiv w:val="1"/>
      <w:marLeft w:val="0"/>
      <w:marRight w:val="0"/>
      <w:marTop w:val="0"/>
      <w:marBottom w:val="0"/>
      <w:divBdr>
        <w:top w:val="none" w:sz="0" w:space="0" w:color="auto"/>
        <w:left w:val="none" w:sz="0" w:space="0" w:color="auto"/>
        <w:bottom w:val="none" w:sz="0" w:space="0" w:color="auto"/>
        <w:right w:val="none" w:sz="0" w:space="0" w:color="auto"/>
      </w:divBdr>
    </w:div>
    <w:div w:id="1017999468">
      <w:bodyDiv w:val="1"/>
      <w:marLeft w:val="0"/>
      <w:marRight w:val="0"/>
      <w:marTop w:val="0"/>
      <w:marBottom w:val="0"/>
      <w:divBdr>
        <w:top w:val="none" w:sz="0" w:space="0" w:color="auto"/>
        <w:left w:val="none" w:sz="0" w:space="0" w:color="auto"/>
        <w:bottom w:val="none" w:sz="0" w:space="0" w:color="auto"/>
        <w:right w:val="none" w:sz="0" w:space="0" w:color="auto"/>
      </w:divBdr>
      <w:divsChild>
        <w:div w:id="365756455">
          <w:marLeft w:val="640"/>
          <w:marRight w:val="0"/>
          <w:marTop w:val="0"/>
          <w:marBottom w:val="0"/>
          <w:divBdr>
            <w:top w:val="none" w:sz="0" w:space="0" w:color="auto"/>
            <w:left w:val="none" w:sz="0" w:space="0" w:color="auto"/>
            <w:bottom w:val="none" w:sz="0" w:space="0" w:color="auto"/>
            <w:right w:val="none" w:sz="0" w:space="0" w:color="auto"/>
          </w:divBdr>
        </w:div>
        <w:div w:id="141434506">
          <w:marLeft w:val="640"/>
          <w:marRight w:val="0"/>
          <w:marTop w:val="0"/>
          <w:marBottom w:val="0"/>
          <w:divBdr>
            <w:top w:val="none" w:sz="0" w:space="0" w:color="auto"/>
            <w:left w:val="none" w:sz="0" w:space="0" w:color="auto"/>
            <w:bottom w:val="none" w:sz="0" w:space="0" w:color="auto"/>
            <w:right w:val="none" w:sz="0" w:space="0" w:color="auto"/>
          </w:divBdr>
        </w:div>
        <w:div w:id="10882755">
          <w:marLeft w:val="640"/>
          <w:marRight w:val="0"/>
          <w:marTop w:val="0"/>
          <w:marBottom w:val="0"/>
          <w:divBdr>
            <w:top w:val="none" w:sz="0" w:space="0" w:color="auto"/>
            <w:left w:val="none" w:sz="0" w:space="0" w:color="auto"/>
            <w:bottom w:val="none" w:sz="0" w:space="0" w:color="auto"/>
            <w:right w:val="none" w:sz="0" w:space="0" w:color="auto"/>
          </w:divBdr>
        </w:div>
        <w:div w:id="59325402">
          <w:marLeft w:val="640"/>
          <w:marRight w:val="0"/>
          <w:marTop w:val="0"/>
          <w:marBottom w:val="0"/>
          <w:divBdr>
            <w:top w:val="none" w:sz="0" w:space="0" w:color="auto"/>
            <w:left w:val="none" w:sz="0" w:space="0" w:color="auto"/>
            <w:bottom w:val="none" w:sz="0" w:space="0" w:color="auto"/>
            <w:right w:val="none" w:sz="0" w:space="0" w:color="auto"/>
          </w:divBdr>
        </w:div>
        <w:div w:id="2039547189">
          <w:marLeft w:val="640"/>
          <w:marRight w:val="0"/>
          <w:marTop w:val="0"/>
          <w:marBottom w:val="0"/>
          <w:divBdr>
            <w:top w:val="none" w:sz="0" w:space="0" w:color="auto"/>
            <w:left w:val="none" w:sz="0" w:space="0" w:color="auto"/>
            <w:bottom w:val="none" w:sz="0" w:space="0" w:color="auto"/>
            <w:right w:val="none" w:sz="0" w:space="0" w:color="auto"/>
          </w:divBdr>
        </w:div>
        <w:div w:id="1162769058">
          <w:marLeft w:val="640"/>
          <w:marRight w:val="0"/>
          <w:marTop w:val="0"/>
          <w:marBottom w:val="0"/>
          <w:divBdr>
            <w:top w:val="none" w:sz="0" w:space="0" w:color="auto"/>
            <w:left w:val="none" w:sz="0" w:space="0" w:color="auto"/>
            <w:bottom w:val="none" w:sz="0" w:space="0" w:color="auto"/>
            <w:right w:val="none" w:sz="0" w:space="0" w:color="auto"/>
          </w:divBdr>
        </w:div>
        <w:div w:id="953945463">
          <w:marLeft w:val="640"/>
          <w:marRight w:val="0"/>
          <w:marTop w:val="0"/>
          <w:marBottom w:val="0"/>
          <w:divBdr>
            <w:top w:val="none" w:sz="0" w:space="0" w:color="auto"/>
            <w:left w:val="none" w:sz="0" w:space="0" w:color="auto"/>
            <w:bottom w:val="none" w:sz="0" w:space="0" w:color="auto"/>
            <w:right w:val="none" w:sz="0" w:space="0" w:color="auto"/>
          </w:divBdr>
        </w:div>
        <w:div w:id="1380131802">
          <w:marLeft w:val="640"/>
          <w:marRight w:val="0"/>
          <w:marTop w:val="0"/>
          <w:marBottom w:val="0"/>
          <w:divBdr>
            <w:top w:val="none" w:sz="0" w:space="0" w:color="auto"/>
            <w:left w:val="none" w:sz="0" w:space="0" w:color="auto"/>
            <w:bottom w:val="none" w:sz="0" w:space="0" w:color="auto"/>
            <w:right w:val="none" w:sz="0" w:space="0" w:color="auto"/>
          </w:divBdr>
        </w:div>
        <w:div w:id="1652052779">
          <w:marLeft w:val="640"/>
          <w:marRight w:val="0"/>
          <w:marTop w:val="0"/>
          <w:marBottom w:val="0"/>
          <w:divBdr>
            <w:top w:val="none" w:sz="0" w:space="0" w:color="auto"/>
            <w:left w:val="none" w:sz="0" w:space="0" w:color="auto"/>
            <w:bottom w:val="none" w:sz="0" w:space="0" w:color="auto"/>
            <w:right w:val="none" w:sz="0" w:space="0" w:color="auto"/>
          </w:divBdr>
        </w:div>
        <w:div w:id="1403261543">
          <w:marLeft w:val="640"/>
          <w:marRight w:val="0"/>
          <w:marTop w:val="0"/>
          <w:marBottom w:val="0"/>
          <w:divBdr>
            <w:top w:val="none" w:sz="0" w:space="0" w:color="auto"/>
            <w:left w:val="none" w:sz="0" w:space="0" w:color="auto"/>
            <w:bottom w:val="none" w:sz="0" w:space="0" w:color="auto"/>
            <w:right w:val="none" w:sz="0" w:space="0" w:color="auto"/>
          </w:divBdr>
        </w:div>
        <w:div w:id="359625669">
          <w:marLeft w:val="640"/>
          <w:marRight w:val="0"/>
          <w:marTop w:val="0"/>
          <w:marBottom w:val="0"/>
          <w:divBdr>
            <w:top w:val="none" w:sz="0" w:space="0" w:color="auto"/>
            <w:left w:val="none" w:sz="0" w:space="0" w:color="auto"/>
            <w:bottom w:val="none" w:sz="0" w:space="0" w:color="auto"/>
            <w:right w:val="none" w:sz="0" w:space="0" w:color="auto"/>
          </w:divBdr>
        </w:div>
        <w:div w:id="1482578369">
          <w:marLeft w:val="640"/>
          <w:marRight w:val="0"/>
          <w:marTop w:val="0"/>
          <w:marBottom w:val="0"/>
          <w:divBdr>
            <w:top w:val="none" w:sz="0" w:space="0" w:color="auto"/>
            <w:left w:val="none" w:sz="0" w:space="0" w:color="auto"/>
            <w:bottom w:val="none" w:sz="0" w:space="0" w:color="auto"/>
            <w:right w:val="none" w:sz="0" w:space="0" w:color="auto"/>
          </w:divBdr>
        </w:div>
        <w:div w:id="788621957">
          <w:marLeft w:val="640"/>
          <w:marRight w:val="0"/>
          <w:marTop w:val="0"/>
          <w:marBottom w:val="0"/>
          <w:divBdr>
            <w:top w:val="none" w:sz="0" w:space="0" w:color="auto"/>
            <w:left w:val="none" w:sz="0" w:space="0" w:color="auto"/>
            <w:bottom w:val="none" w:sz="0" w:space="0" w:color="auto"/>
            <w:right w:val="none" w:sz="0" w:space="0" w:color="auto"/>
          </w:divBdr>
        </w:div>
        <w:div w:id="1565487443">
          <w:marLeft w:val="640"/>
          <w:marRight w:val="0"/>
          <w:marTop w:val="0"/>
          <w:marBottom w:val="0"/>
          <w:divBdr>
            <w:top w:val="none" w:sz="0" w:space="0" w:color="auto"/>
            <w:left w:val="none" w:sz="0" w:space="0" w:color="auto"/>
            <w:bottom w:val="none" w:sz="0" w:space="0" w:color="auto"/>
            <w:right w:val="none" w:sz="0" w:space="0" w:color="auto"/>
          </w:divBdr>
        </w:div>
        <w:div w:id="90590970">
          <w:marLeft w:val="640"/>
          <w:marRight w:val="0"/>
          <w:marTop w:val="0"/>
          <w:marBottom w:val="0"/>
          <w:divBdr>
            <w:top w:val="none" w:sz="0" w:space="0" w:color="auto"/>
            <w:left w:val="none" w:sz="0" w:space="0" w:color="auto"/>
            <w:bottom w:val="none" w:sz="0" w:space="0" w:color="auto"/>
            <w:right w:val="none" w:sz="0" w:space="0" w:color="auto"/>
          </w:divBdr>
        </w:div>
        <w:div w:id="1415476045">
          <w:marLeft w:val="640"/>
          <w:marRight w:val="0"/>
          <w:marTop w:val="0"/>
          <w:marBottom w:val="0"/>
          <w:divBdr>
            <w:top w:val="none" w:sz="0" w:space="0" w:color="auto"/>
            <w:left w:val="none" w:sz="0" w:space="0" w:color="auto"/>
            <w:bottom w:val="none" w:sz="0" w:space="0" w:color="auto"/>
            <w:right w:val="none" w:sz="0" w:space="0" w:color="auto"/>
          </w:divBdr>
        </w:div>
        <w:div w:id="2082561407">
          <w:marLeft w:val="640"/>
          <w:marRight w:val="0"/>
          <w:marTop w:val="0"/>
          <w:marBottom w:val="0"/>
          <w:divBdr>
            <w:top w:val="none" w:sz="0" w:space="0" w:color="auto"/>
            <w:left w:val="none" w:sz="0" w:space="0" w:color="auto"/>
            <w:bottom w:val="none" w:sz="0" w:space="0" w:color="auto"/>
            <w:right w:val="none" w:sz="0" w:space="0" w:color="auto"/>
          </w:divBdr>
        </w:div>
        <w:div w:id="1352956721">
          <w:marLeft w:val="640"/>
          <w:marRight w:val="0"/>
          <w:marTop w:val="0"/>
          <w:marBottom w:val="0"/>
          <w:divBdr>
            <w:top w:val="none" w:sz="0" w:space="0" w:color="auto"/>
            <w:left w:val="none" w:sz="0" w:space="0" w:color="auto"/>
            <w:bottom w:val="none" w:sz="0" w:space="0" w:color="auto"/>
            <w:right w:val="none" w:sz="0" w:space="0" w:color="auto"/>
          </w:divBdr>
        </w:div>
        <w:div w:id="1522160266">
          <w:marLeft w:val="640"/>
          <w:marRight w:val="0"/>
          <w:marTop w:val="0"/>
          <w:marBottom w:val="0"/>
          <w:divBdr>
            <w:top w:val="none" w:sz="0" w:space="0" w:color="auto"/>
            <w:left w:val="none" w:sz="0" w:space="0" w:color="auto"/>
            <w:bottom w:val="none" w:sz="0" w:space="0" w:color="auto"/>
            <w:right w:val="none" w:sz="0" w:space="0" w:color="auto"/>
          </w:divBdr>
        </w:div>
        <w:div w:id="1172376712">
          <w:marLeft w:val="640"/>
          <w:marRight w:val="0"/>
          <w:marTop w:val="0"/>
          <w:marBottom w:val="0"/>
          <w:divBdr>
            <w:top w:val="none" w:sz="0" w:space="0" w:color="auto"/>
            <w:left w:val="none" w:sz="0" w:space="0" w:color="auto"/>
            <w:bottom w:val="none" w:sz="0" w:space="0" w:color="auto"/>
            <w:right w:val="none" w:sz="0" w:space="0" w:color="auto"/>
          </w:divBdr>
        </w:div>
        <w:div w:id="916089012">
          <w:marLeft w:val="640"/>
          <w:marRight w:val="0"/>
          <w:marTop w:val="0"/>
          <w:marBottom w:val="0"/>
          <w:divBdr>
            <w:top w:val="none" w:sz="0" w:space="0" w:color="auto"/>
            <w:left w:val="none" w:sz="0" w:space="0" w:color="auto"/>
            <w:bottom w:val="none" w:sz="0" w:space="0" w:color="auto"/>
            <w:right w:val="none" w:sz="0" w:space="0" w:color="auto"/>
          </w:divBdr>
        </w:div>
        <w:div w:id="1317539511">
          <w:marLeft w:val="640"/>
          <w:marRight w:val="0"/>
          <w:marTop w:val="0"/>
          <w:marBottom w:val="0"/>
          <w:divBdr>
            <w:top w:val="none" w:sz="0" w:space="0" w:color="auto"/>
            <w:left w:val="none" w:sz="0" w:space="0" w:color="auto"/>
            <w:bottom w:val="none" w:sz="0" w:space="0" w:color="auto"/>
            <w:right w:val="none" w:sz="0" w:space="0" w:color="auto"/>
          </w:divBdr>
        </w:div>
        <w:div w:id="306782722">
          <w:marLeft w:val="640"/>
          <w:marRight w:val="0"/>
          <w:marTop w:val="0"/>
          <w:marBottom w:val="0"/>
          <w:divBdr>
            <w:top w:val="none" w:sz="0" w:space="0" w:color="auto"/>
            <w:left w:val="none" w:sz="0" w:space="0" w:color="auto"/>
            <w:bottom w:val="none" w:sz="0" w:space="0" w:color="auto"/>
            <w:right w:val="none" w:sz="0" w:space="0" w:color="auto"/>
          </w:divBdr>
        </w:div>
        <w:div w:id="1481733840">
          <w:marLeft w:val="640"/>
          <w:marRight w:val="0"/>
          <w:marTop w:val="0"/>
          <w:marBottom w:val="0"/>
          <w:divBdr>
            <w:top w:val="none" w:sz="0" w:space="0" w:color="auto"/>
            <w:left w:val="none" w:sz="0" w:space="0" w:color="auto"/>
            <w:bottom w:val="none" w:sz="0" w:space="0" w:color="auto"/>
            <w:right w:val="none" w:sz="0" w:space="0" w:color="auto"/>
          </w:divBdr>
        </w:div>
        <w:div w:id="1765418478">
          <w:marLeft w:val="640"/>
          <w:marRight w:val="0"/>
          <w:marTop w:val="0"/>
          <w:marBottom w:val="0"/>
          <w:divBdr>
            <w:top w:val="none" w:sz="0" w:space="0" w:color="auto"/>
            <w:left w:val="none" w:sz="0" w:space="0" w:color="auto"/>
            <w:bottom w:val="none" w:sz="0" w:space="0" w:color="auto"/>
            <w:right w:val="none" w:sz="0" w:space="0" w:color="auto"/>
          </w:divBdr>
        </w:div>
        <w:div w:id="936132720">
          <w:marLeft w:val="640"/>
          <w:marRight w:val="0"/>
          <w:marTop w:val="0"/>
          <w:marBottom w:val="0"/>
          <w:divBdr>
            <w:top w:val="none" w:sz="0" w:space="0" w:color="auto"/>
            <w:left w:val="none" w:sz="0" w:space="0" w:color="auto"/>
            <w:bottom w:val="none" w:sz="0" w:space="0" w:color="auto"/>
            <w:right w:val="none" w:sz="0" w:space="0" w:color="auto"/>
          </w:divBdr>
        </w:div>
        <w:div w:id="1532182702">
          <w:marLeft w:val="640"/>
          <w:marRight w:val="0"/>
          <w:marTop w:val="0"/>
          <w:marBottom w:val="0"/>
          <w:divBdr>
            <w:top w:val="none" w:sz="0" w:space="0" w:color="auto"/>
            <w:left w:val="none" w:sz="0" w:space="0" w:color="auto"/>
            <w:bottom w:val="none" w:sz="0" w:space="0" w:color="auto"/>
            <w:right w:val="none" w:sz="0" w:space="0" w:color="auto"/>
          </w:divBdr>
        </w:div>
        <w:div w:id="1134760788">
          <w:marLeft w:val="640"/>
          <w:marRight w:val="0"/>
          <w:marTop w:val="0"/>
          <w:marBottom w:val="0"/>
          <w:divBdr>
            <w:top w:val="none" w:sz="0" w:space="0" w:color="auto"/>
            <w:left w:val="none" w:sz="0" w:space="0" w:color="auto"/>
            <w:bottom w:val="none" w:sz="0" w:space="0" w:color="auto"/>
            <w:right w:val="none" w:sz="0" w:space="0" w:color="auto"/>
          </w:divBdr>
        </w:div>
        <w:div w:id="632251308">
          <w:marLeft w:val="640"/>
          <w:marRight w:val="0"/>
          <w:marTop w:val="0"/>
          <w:marBottom w:val="0"/>
          <w:divBdr>
            <w:top w:val="none" w:sz="0" w:space="0" w:color="auto"/>
            <w:left w:val="none" w:sz="0" w:space="0" w:color="auto"/>
            <w:bottom w:val="none" w:sz="0" w:space="0" w:color="auto"/>
            <w:right w:val="none" w:sz="0" w:space="0" w:color="auto"/>
          </w:divBdr>
        </w:div>
        <w:div w:id="519440008">
          <w:marLeft w:val="640"/>
          <w:marRight w:val="0"/>
          <w:marTop w:val="0"/>
          <w:marBottom w:val="0"/>
          <w:divBdr>
            <w:top w:val="none" w:sz="0" w:space="0" w:color="auto"/>
            <w:left w:val="none" w:sz="0" w:space="0" w:color="auto"/>
            <w:bottom w:val="none" w:sz="0" w:space="0" w:color="auto"/>
            <w:right w:val="none" w:sz="0" w:space="0" w:color="auto"/>
          </w:divBdr>
        </w:div>
        <w:div w:id="132598659">
          <w:marLeft w:val="640"/>
          <w:marRight w:val="0"/>
          <w:marTop w:val="0"/>
          <w:marBottom w:val="0"/>
          <w:divBdr>
            <w:top w:val="none" w:sz="0" w:space="0" w:color="auto"/>
            <w:left w:val="none" w:sz="0" w:space="0" w:color="auto"/>
            <w:bottom w:val="none" w:sz="0" w:space="0" w:color="auto"/>
            <w:right w:val="none" w:sz="0" w:space="0" w:color="auto"/>
          </w:divBdr>
        </w:div>
        <w:div w:id="416099748">
          <w:marLeft w:val="640"/>
          <w:marRight w:val="0"/>
          <w:marTop w:val="0"/>
          <w:marBottom w:val="0"/>
          <w:divBdr>
            <w:top w:val="none" w:sz="0" w:space="0" w:color="auto"/>
            <w:left w:val="none" w:sz="0" w:space="0" w:color="auto"/>
            <w:bottom w:val="none" w:sz="0" w:space="0" w:color="auto"/>
            <w:right w:val="none" w:sz="0" w:space="0" w:color="auto"/>
          </w:divBdr>
        </w:div>
        <w:div w:id="381634309">
          <w:marLeft w:val="640"/>
          <w:marRight w:val="0"/>
          <w:marTop w:val="0"/>
          <w:marBottom w:val="0"/>
          <w:divBdr>
            <w:top w:val="none" w:sz="0" w:space="0" w:color="auto"/>
            <w:left w:val="none" w:sz="0" w:space="0" w:color="auto"/>
            <w:bottom w:val="none" w:sz="0" w:space="0" w:color="auto"/>
            <w:right w:val="none" w:sz="0" w:space="0" w:color="auto"/>
          </w:divBdr>
        </w:div>
        <w:div w:id="1024866381">
          <w:marLeft w:val="640"/>
          <w:marRight w:val="0"/>
          <w:marTop w:val="0"/>
          <w:marBottom w:val="0"/>
          <w:divBdr>
            <w:top w:val="none" w:sz="0" w:space="0" w:color="auto"/>
            <w:left w:val="none" w:sz="0" w:space="0" w:color="auto"/>
            <w:bottom w:val="none" w:sz="0" w:space="0" w:color="auto"/>
            <w:right w:val="none" w:sz="0" w:space="0" w:color="auto"/>
          </w:divBdr>
        </w:div>
        <w:div w:id="1750543243">
          <w:marLeft w:val="640"/>
          <w:marRight w:val="0"/>
          <w:marTop w:val="0"/>
          <w:marBottom w:val="0"/>
          <w:divBdr>
            <w:top w:val="none" w:sz="0" w:space="0" w:color="auto"/>
            <w:left w:val="none" w:sz="0" w:space="0" w:color="auto"/>
            <w:bottom w:val="none" w:sz="0" w:space="0" w:color="auto"/>
            <w:right w:val="none" w:sz="0" w:space="0" w:color="auto"/>
          </w:divBdr>
        </w:div>
        <w:div w:id="1260871155">
          <w:marLeft w:val="640"/>
          <w:marRight w:val="0"/>
          <w:marTop w:val="0"/>
          <w:marBottom w:val="0"/>
          <w:divBdr>
            <w:top w:val="none" w:sz="0" w:space="0" w:color="auto"/>
            <w:left w:val="none" w:sz="0" w:space="0" w:color="auto"/>
            <w:bottom w:val="none" w:sz="0" w:space="0" w:color="auto"/>
            <w:right w:val="none" w:sz="0" w:space="0" w:color="auto"/>
          </w:divBdr>
        </w:div>
        <w:div w:id="1945534082">
          <w:marLeft w:val="640"/>
          <w:marRight w:val="0"/>
          <w:marTop w:val="0"/>
          <w:marBottom w:val="0"/>
          <w:divBdr>
            <w:top w:val="none" w:sz="0" w:space="0" w:color="auto"/>
            <w:left w:val="none" w:sz="0" w:space="0" w:color="auto"/>
            <w:bottom w:val="none" w:sz="0" w:space="0" w:color="auto"/>
            <w:right w:val="none" w:sz="0" w:space="0" w:color="auto"/>
          </w:divBdr>
        </w:div>
        <w:div w:id="1259483143">
          <w:marLeft w:val="640"/>
          <w:marRight w:val="0"/>
          <w:marTop w:val="0"/>
          <w:marBottom w:val="0"/>
          <w:divBdr>
            <w:top w:val="none" w:sz="0" w:space="0" w:color="auto"/>
            <w:left w:val="none" w:sz="0" w:space="0" w:color="auto"/>
            <w:bottom w:val="none" w:sz="0" w:space="0" w:color="auto"/>
            <w:right w:val="none" w:sz="0" w:space="0" w:color="auto"/>
          </w:divBdr>
        </w:div>
        <w:div w:id="1972901522">
          <w:marLeft w:val="640"/>
          <w:marRight w:val="0"/>
          <w:marTop w:val="0"/>
          <w:marBottom w:val="0"/>
          <w:divBdr>
            <w:top w:val="none" w:sz="0" w:space="0" w:color="auto"/>
            <w:left w:val="none" w:sz="0" w:space="0" w:color="auto"/>
            <w:bottom w:val="none" w:sz="0" w:space="0" w:color="auto"/>
            <w:right w:val="none" w:sz="0" w:space="0" w:color="auto"/>
          </w:divBdr>
        </w:div>
        <w:div w:id="1873182678">
          <w:marLeft w:val="640"/>
          <w:marRight w:val="0"/>
          <w:marTop w:val="0"/>
          <w:marBottom w:val="0"/>
          <w:divBdr>
            <w:top w:val="none" w:sz="0" w:space="0" w:color="auto"/>
            <w:left w:val="none" w:sz="0" w:space="0" w:color="auto"/>
            <w:bottom w:val="none" w:sz="0" w:space="0" w:color="auto"/>
            <w:right w:val="none" w:sz="0" w:space="0" w:color="auto"/>
          </w:divBdr>
        </w:div>
        <w:div w:id="110055950">
          <w:marLeft w:val="640"/>
          <w:marRight w:val="0"/>
          <w:marTop w:val="0"/>
          <w:marBottom w:val="0"/>
          <w:divBdr>
            <w:top w:val="none" w:sz="0" w:space="0" w:color="auto"/>
            <w:left w:val="none" w:sz="0" w:space="0" w:color="auto"/>
            <w:bottom w:val="none" w:sz="0" w:space="0" w:color="auto"/>
            <w:right w:val="none" w:sz="0" w:space="0" w:color="auto"/>
          </w:divBdr>
        </w:div>
        <w:div w:id="18749638">
          <w:marLeft w:val="640"/>
          <w:marRight w:val="0"/>
          <w:marTop w:val="0"/>
          <w:marBottom w:val="0"/>
          <w:divBdr>
            <w:top w:val="none" w:sz="0" w:space="0" w:color="auto"/>
            <w:left w:val="none" w:sz="0" w:space="0" w:color="auto"/>
            <w:bottom w:val="none" w:sz="0" w:space="0" w:color="auto"/>
            <w:right w:val="none" w:sz="0" w:space="0" w:color="auto"/>
          </w:divBdr>
        </w:div>
        <w:div w:id="1197043301">
          <w:marLeft w:val="640"/>
          <w:marRight w:val="0"/>
          <w:marTop w:val="0"/>
          <w:marBottom w:val="0"/>
          <w:divBdr>
            <w:top w:val="none" w:sz="0" w:space="0" w:color="auto"/>
            <w:left w:val="none" w:sz="0" w:space="0" w:color="auto"/>
            <w:bottom w:val="none" w:sz="0" w:space="0" w:color="auto"/>
            <w:right w:val="none" w:sz="0" w:space="0" w:color="auto"/>
          </w:divBdr>
        </w:div>
        <w:div w:id="964579943">
          <w:marLeft w:val="640"/>
          <w:marRight w:val="0"/>
          <w:marTop w:val="0"/>
          <w:marBottom w:val="0"/>
          <w:divBdr>
            <w:top w:val="none" w:sz="0" w:space="0" w:color="auto"/>
            <w:left w:val="none" w:sz="0" w:space="0" w:color="auto"/>
            <w:bottom w:val="none" w:sz="0" w:space="0" w:color="auto"/>
            <w:right w:val="none" w:sz="0" w:space="0" w:color="auto"/>
          </w:divBdr>
        </w:div>
        <w:div w:id="348023605">
          <w:marLeft w:val="640"/>
          <w:marRight w:val="0"/>
          <w:marTop w:val="0"/>
          <w:marBottom w:val="0"/>
          <w:divBdr>
            <w:top w:val="none" w:sz="0" w:space="0" w:color="auto"/>
            <w:left w:val="none" w:sz="0" w:space="0" w:color="auto"/>
            <w:bottom w:val="none" w:sz="0" w:space="0" w:color="auto"/>
            <w:right w:val="none" w:sz="0" w:space="0" w:color="auto"/>
          </w:divBdr>
        </w:div>
        <w:div w:id="1839689207">
          <w:marLeft w:val="640"/>
          <w:marRight w:val="0"/>
          <w:marTop w:val="0"/>
          <w:marBottom w:val="0"/>
          <w:divBdr>
            <w:top w:val="none" w:sz="0" w:space="0" w:color="auto"/>
            <w:left w:val="none" w:sz="0" w:space="0" w:color="auto"/>
            <w:bottom w:val="none" w:sz="0" w:space="0" w:color="auto"/>
            <w:right w:val="none" w:sz="0" w:space="0" w:color="auto"/>
          </w:divBdr>
        </w:div>
        <w:div w:id="2034452576">
          <w:marLeft w:val="640"/>
          <w:marRight w:val="0"/>
          <w:marTop w:val="0"/>
          <w:marBottom w:val="0"/>
          <w:divBdr>
            <w:top w:val="none" w:sz="0" w:space="0" w:color="auto"/>
            <w:left w:val="none" w:sz="0" w:space="0" w:color="auto"/>
            <w:bottom w:val="none" w:sz="0" w:space="0" w:color="auto"/>
            <w:right w:val="none" w:sz="0" w:space="0" w:color="auto"/>
          </w:divBdr>
        </w:div>
        <w:div w:id="183252673">
          <w:marLeft w:val="640"/>
          <w:marRight w:val="0"/>
          <w:marTop w:val="0"/>
          <w:marBottom w:val="0"/>
          <w:divBdr>
            <w:top w:val="none" w:sz="0" w:space="0" w:color="auto"/>
            <w:left w:val="none" w:sz="0" w:space="0" w:color="auto"/>
            <w:bottom w:val="none" w:sz="0" w:space="0" w:color="auto"/>
            <w:right w:val="none" w:sz="0" w:space="0" w:color="auto"/>
          </w:divBdr>
        </w:div>
        <w:div w:id="364410904">
          <w:marLeft w:val="640"/>
          <w:marRight w:val="0"/>
          <w:marTop w:val="0"/>
          <w:marBottom w:val="0"/>
          <w:divBdr>
            <w:top w:val="none" w:sz="0" w:space="0" w:color="auto"/>
            <w:left w:val="none" w:sz="0" w:space="0" w:color="auto"/>
            <w:bottom w:val="none" w:sz="0" w:space="0" w:color="auto"/>
            <w:right w:val="none" w:sz="0" w:space="0" w:color="auto"/>
          </w:divBdr>
        </w:div>
        <w:div w:id="1991715974">
          <w:marLeft w:val="640"/>
          <w:marRight w:val="0"/>
          <w:marTop w:val="0"/>
          <w:marBottom w:val="0"/>
          <w:divBdr>
            <w:top w:val="none" w:sz="0" w:space="0" w:color="auto"/>
            <w:left w:val="none" w:sz="0" w:space="0" w:color="auto"/>
            <w:bottom w:val="none" w:sz="0" w:space="0" w:color="auto"/>
            <w:right w:val="none" w:sz="0" w:space="0" w:color="auto"/>
          </w:divBdr>
        </w:div>
      </w:divsChild>
    </w:div>
    <w:div w:id="1020351251">
      <w:bodyDiv w:val="1"/>
      <w:marLeft w:val="0"/>
      <w:marRight w:val="0"/>
      <w:marTop w:val="0"/>
      <w:marBottom w:val="0"/>
      <w:divBdr>
        <w:top w:val="none" w:sz="0" w:space="0" w:color="auto"/>
        <w:left w:val="none" w:sz="0" w:space="0" w:color="auto"/>
        <w:bottom w:val="none" w:sz="0" w:space="0" w:color="auto"/>
        <w:right w:val="none" w:sz="0" w:space="0" w:color="auto"/>
      </w:divBdr>
      <w:divsChild>
        <w:div w:id="715351711">
          <w:marLeft w:val="480"/>
          <w:marRight w:val="0"/>
          <w:marTop w:val="0"/>
          <w:marBottom w:val="0"/>
          <w:divBdr>
            <w:top w:val="none" w:sz="0" w:space="0" w:color="auto"/>
            <w:left w:val="none" w:sz="0" w:space="0" w:color="auto"/>
            <w:bottom w:val="none" w:sz="0" w:space="0" w:color="auto"/>
            <w:right w:val="none" w:sz="0" w:space="0" w:color="auto"/>
          </w:divBdr>
        </w:div>
        <w:div w:id="898171953">
          <w:marLeft w:val="480"/>
          <w:marRight w:val="0"/>
          <w:marTop w:val="0"/>
          <w:marBottom w:val="0"/>
          <w:divBdr>
            <w:top w:val="none" w:sz="0" w:space="0" w:color="auto"/>
            <w:left w:val="none" w:sz="0" w:space="0" w:color="auto"/>
            <w:bottom w:val="none" w:sz="0" w:space="0" w:color="auto"/>
            <w:right w:val="none" w:sz="0" w:space="0" w:color="auto"/>
          </w:divBdr>
        </w:div>
        <w:div w:id="1405488884">
          <w:marLeft w:val="480"/>
          <w:marRight w:val="0"/>
          <w:marTop w:val="0"/>
          <w:marBottom w:val="0"/>
          <w:divBdr>
            <w:top w:val="none" w:sz="0" w:space="0" w:color="auto"/>
            <w:left w:val="none" w:sz="0" w:space="0" w:color="auto"/>
            <w:bottom w:val="none" w:sz="0" w:space="0" w:color="auto"/>
            <w:right w:val="none" w:sz="0" w:space="0" w:color="auto"/>
          </w:divBdr>
        </w:div>
        <w:div w:id="635768493">
          <w:marLeft w:val="480"/>
          <w:marRight w:val="0"/>
          <w:marTop w:val="0"/>
          <w:marBottom w:val="0"/>
          <w:divBdr>
            <w:top w:val="none" w:sz="0" w:space="0" w:color="auto"/>
            <w:left w:val="none" w:sz="0" w:space="0" w:color="auto"/>
            <w:bottom w:val="none" w:sz="0" w:space="0" w:color="auto"/>
            <w:right w:val="none" w:sz="0" w:space="0" w:color="auto"/>
          </w:divBdr>
        </w:div>
        <w:div w:id="1760783823">
          <w:marLeft w:val="480"/>
          <w:marRight w:val="0"/>
          <w:marTop w:val="0"/>
          <w:marBottom w:val="0"/>
          <w:divBdr>
            <w:top w:val="none" w:sz="0" w:space="0" w:color="auto"/>
            <w:left w:val="none" w:sz="0" w:space="0" w:color="auto"/>
            <w:bottom w:val="none" w:sz="0" w:space="0" w:color="auto"/>
            <w:right w:val="none" w:sz="0" w:space="0" w:color="auto"/>
          </w:divBdr>
        </w:div>
        <w:div w:id="973634392">
          <w:marLeft w:val="480"/>
          <w:marRight w:val="0"/>
          <w:marTop w:val="0"/>
          <w:marBottom w:val="0"/>
          <w:divBdr>
            <w:top w:val="none" w:sz="0" w:space="0" w:color="auto"/>
            <w:left w:val="none" w:sz="0" w:space="0" w:color="auto"/>
            <w:bottom w:val="none" w:sz="0" w:space="0" w:color="auto"/>
            <w:right w:val="none" w:sz="0" w:space="0" w:color="auto"/>
          </w:divBdr>
        </w:div>
        <w:div w:id="421268460">
          <w:marLeft w:val="480"/>
          <w:marRight w:val="0"/>
          <w:marTop w:val="0"/>
          <w:marBottom w:val="0"/>
          <w:divBdr>
            <w:top w:val="none" w:sz="0" w:space="0" w:color="auto"/>
            <w:left w:val="none" w:sz="0" w:space="0" w:color="auto"/>
            <w:bottom w:val="none" w:sz="0" w:space="0" w:color="auto"/>
            <w:right w:val="none" w:sz="0" w:space="0" w:color="auto"/>
          </w:divBdr>
        </w:div>
        <w:div w:id="1339506079">
          <w:marLeft w:val="480"/>
          <w:marRight w:val="0"/>
          <w:marTop w:val="0"/>
          <w:marBottom w:val="0"/>
          <w:divBdr>
            <w:top w:val="none" w:sz="0" w:space="0" w:color="auto"/>
            <w:left w:val="none" w:sz="0" w:space="0" w:color="auto"/>
            <w:bottom w:val="none" w:sz="0" w:space="0" w:color="auto"/>
            <w:right w:val="none" w:sz="0" w:space="0" w:color="auto"/>
          </w:divBdr>
        </w:div>
        <w:div w:id="1551571648">
          <w:marLeft w:val="480"/>
          <w:marRight w:val="0"/>
          <w:marTop w:val="0"/>
          <w:marBottom w:val="0"/>
          <w:divBdr>
            <w:top w:val="none" w:sz="0" w:space="0" w:color="auto"/>
            <w:left w:val="none" w:sz="0" w:space="0" w:color="auto"/>
            <w:bottom w:val="none" w:sz="0" w:space="0" w:color="auto"/>
            <w:right w:val="none" w:sz="0" w:space="0" w:color="auto"/>
          </w:divBdr>
        </w:div>
        <w:div w:id="1888369205">
          <w:marLeft w:val="480"/>
          <w:marRight w:val="0"/>
          <w:marTop w:val="0"/>
          <w:marBottom w:val="0"/>
          <w:divBdr>
            <w:top w:val="none" w:sz="0" w:space="0" w:color="auto"/>
            <w:left w:val="none" w:sz="0" w:space="0" w:color="auto"/>
            <w:bottom w:val="none" w:sz="0" w:space="0" w:color="auto"/>
            <w:right w:val="none" w:sz="0" w:space="0" w:color="auto"/>
          </w:divBdr>
        </w:div>
        <w:div w:id="800348913">
          <w:marLeft w:val="480"/>
          <w:marRight w:val="0"/>
          <w:marTop w:val="0"/>
          <w:marBottom w:val="0"/>
          <w:divBdr>
            <w:top w:val="none" w:sz="0" w:space="0" w:color="auto"/>
            <w:left w:val="none" w:sz="0" w:space="0" w:color="auto"/>
            <w:bottom w:val="none" w:sz="0" w:space="0" w:color="auto"/>
            <w:right w:val="none" w:sz="0" w:space="0" w:color="auto"/>
          </w:divBdr>
        </w:div>
        <w:div w:id="1165704405">
          <w:marLeft w:val="480"/>
          <w:marRight w:val="0"/>
          <w:marTop w:val="0"/>
          <w:marBottom w:val="0"/>
          <w:divBdr>
            <w:top w:val="none" w:sz="0" w:space="0" w:color="auto"/>
            <w:left w:val="none" w:sz="0" w:space="0" w:color="auto"/>
            <w:bottom w:val="none" w:sz="0" w:space="0" w:color="auto"/>
            <w:right w:val="none" w:sz="0" w:space="0" w:color="auto"/>
          </w:divBdr>
        </w:div>
        <w:div w:id="789084119">
          <w:marLeft w:val="480"/>
          <w:marRight w:val="0"/>
          <w:marTop w:val="0"/>
          <w:marBottom w:val="0"/>
          <w:divBdr>
            <w:top w:val="none" w:sz="0" w:space="0" w:color="auto"/>
            <w:left w:val="none" w:sz="0" w:space="0" w:color="auto"/>
            <w:bottom w:val="none" w:sz="0" w:space="0" w:color="auto"/>
            <w:right w:val="none" w:sz="0" w:space="0" w:color="auto"/>
          </w:divBdr>
        </w:div>
        <w:div w:id="541553251">
          <w:marLeft w:val="480"/>
          <w:marRight w:val="0"/>
          <w:marTop w:val="0"/>
          <w:marBottom w:val="0"/>
          <w:divBdr>
            <w:top w:val="none" w:sz="0" w:space="0" w:color="auto"/>
            <w:left w:val="none" w:sz="0" w:space="0" w:color="auto"/>
            <w:bottom w:val="none" w:sz="0" w:space="0" w:color="auto"/>
            <w:right w:val="none" w:sz="0" w:space="0" w:color="auto"/>
          </w:divBdr>
        </w:div>
        <w:div w:id="854003499">
          <w:marLeft w:val="480"/>
          <w:marRight w:val="0"/>
          <w:marTop w:val="0"/>
          <w:marBottom w:val="0"/>
          <w:divBdr>
            <w:top w:val="none" w:sz="0" w:space="0" w:color="auto"/>
            <w:left w:val="none" w:sz="0" w:space="0" w:color="auto"/>
            <w:bottom w:val="none" w:sz="0" w:space="0" w:color="auto"/>
            <w:right w:val="none" w:sz="0" w:space="0" w:color="auto"/>
          </w:divBdr>
        </w:div>
        <w:div w:id="94640099">
          <w:marLeft w:val="480"/>
          <w:marRight w:val="0"/>
          <w:marTop w:val="0"/>
          <w:marBottom w:val="0"/>
          <w:divBdr>
            <w:top w:val="none" w:sz="0" w:space="0" w:color="auto"/>
            <w:left w:val="none" w:sz="0" w:space="0" w:color="auto"/>
            <w:bottom w:val="none" w:sz="0" w:space="0" w:color="auto"/>
            <w:right w:val="none" w:sz="0" w:space="0" w:color="auto"/>
          </w:divBdr>
        </w:div>
        <w:div w:id="74860061">
          <w:marLeft w:val="480"/>
          <w:marRight w:val="0"/>
          <w:marTop w:val="0"/>
          <w:marBottom w:val="0"/>
          <w:divBdr>
            <w:top w:val="none" w:sz="0" w:space="0" w:color="auto"/>
            <w:left w:val="none" w:sz="0" w:space="0" w:color="auto"/>
            <w:bottom w:val="none" w:sz="0" w:space="0" w:color="auto"/>
            <w:right w:val="none" w:sz="0" w:space="0" w:color="auto"/>
          </w:divBdr>
        </w:div>
        <w:div w:id="59603182">
          <w:marLeft w:val="480"/>
          <w:marRight w:val="0"/>
          <w:marTop w:val="0"/>
          <w:marBottom w:val="0"/>
          <w:divBdr>
            <w:top w:val="none" w:sz="0" w:space="0" w:color="auto"/>
            <w:left w:val="none" w:sz="0" w:space="0" w:color="auto"/>
            <w:bottom w:val="none" w:sz="0" w:space="0" w:color="auto"/>
            <w:right w:val="none" w:sz="0" w:space="0" w:color="auto"/>
          </w:divBdr>
        </w:div>
        <w:div w:id="1268197497">
          <w:marLeft w:val="480"/>
          <w:marRight w:val="0"/>
          <w:marTop w:val="0"/>
          <w:marBottom w:val="0"/>
          <w:divBdr>
            <w:top w:val="none" w:sz="0" w:space="0" w:color="auto"/>
            <w:left w:val="none" w:sz="0" w:space="0" w:color="auto"/>
            <w:bottom w:val="none" w:sz="0" w:space="0" w:color="auto"/>
            <w:right w:val="none" w:sz="0" w:space="0" w:color="auto"/>
          </w:divBdr>
        </w:div>
        <w:div w:id="1608463414">
          <w:marLeft w:val="480"/>
          <w:marRight w:val="0"/>
          <w:marTop w:val="0"/>
          <w:marBottom w:val="0"/>
          <w:divBdr>
            <w:top w:val="none" w:sz="0" w:space="0" w:color="auto"/>
            <w:left w:val="none" w:sz="0" w:space="0" w:color="auto"/>
            <w:bottom w:val="none" w:sz="0" w:space="0" w:color="auto"/>
            <w:right w:val="none" w:sz="0" w:space="0" w:color="auto"/>
          </w:divBdr>
        </w:div>
        <w:div w:id="1984311424">
          <w:marLeft w:val="480"/>
          <w:marRight w:val="0"/>
          <w:marTop w:val="0"/>
          <w:marBottom w:val="0"/>
          <w:divBdr>
            <w:top w:val="none" w:sz="0" w:space="0" w:color="auto"/>
            <w:left w:val="none" w:sz="0" w:space="0" w:color="auto"/>
            <w:bottom w:val="none" w:sz="0" w:space="0" w:color="auto"/>
            <w:right w:val="none" w:sz="0" w:space="0" w:color="auto"/>
          </w:divBdr>
        </w:div>
        <w:div w:id="1628663586">
          <w:marLeft w:val="480"/>
          <w:marRight w:val="0"/>
          <w:marTop w:val="0"/>
          <w:marBottom w:val="0"/>
          <w:divBdr>
            <w:top w:val="none" w:sz="0" w:space="0" w:color="auto"/>
            <w:left w:val="none" w:sz="0" w:space="0" w:color="auto"/>
            <w:bottom w:val="none" w:sz="0" w:space="0" w:color="auto"/>
            <w:right w:val="none" w:sz="0" w:space="0" w:color="auto"/>
          </w:divBdr>
        </w:div>
        <w:div w:id="1685788782">
          <w:marLeft w:val="480"/>
          <w:marRight w:val="0"/>
          <w:marTop w:val="0"/>
          <w:marBottom w:val="0"/>
          <w:divBdr>
            <w:top w:val="none" w:sz="0" w:space="0" w:color="auto"/>
            <w:left w:val="none" w:sz="0" w:space="0" w:color="auto"/>
            <w:bottom w:val="none" w:sz="0" w:space="0" w:color="auto"/>
            <w:right w:val="none" w:sz="0" w:space="0" w:color="auto"/>
          </w:divBdr>
        </w:div>
        <w:div w:id="1553881780">
          <w:marLeft w:val="480"/>
          <w:marRight w:val="0"/>
          <w:marTop w:val="0"/>
          <w:marBottom w:val="0"/>
          <w:divBdr>
            <w:top w:val="none" w:sz="0" w:space="0" w:color="auto"/>
            <w:left w:val="none" w:sz="0" w:space="0" w:color="auto"/>
            <w:bottom w:val="none" w:sz="0" w:space="0" w:color="auto"/>
            <w:right w:val="none" w:sz="0" w:space="0" w:color="auto"/>
          </w:divBdr>
        </w:div>
        <w:div w:id="1693451456">
          <w:marLeft w:val="480"/>
          <w:marRight w:val="0"/>
          <w:marTop w:val="0"/>
          <w:marBottom w:val="0"/>
          <w:divBdr>
            <w:top w:val="none" w:sz="0" w:space="0" w:color="auto"/>
            <w:left w:val="none" w:sz="0" w:space="0" w:color="auto"/>
            <w:bottom w:val="none" w:sz="0" w:space="0" w:color="auto"/>
            <w:right w:val="none" w:sz="0" w:space="0" w:color="auto"/>
          </w:divBdr>
        </w:div>
        <w:div w:id="1827234931">
          <w:marLeft w:val="480"/>
          <w:marRight w:val="0"/>
          <w:marTop w:val="0"/>
          <w:marBottom w:val="0"/>
          <w:divBdr>
            <w:top w:val="none" w:sz="0" w:space="0" w:color="auto"/>
            <w:left w:val="none" w:sz="0" w:space="0" w:color="auto"/>
            <w:bottom w:val="none" w:sz="0" w:space="0" w:color="auto"/>
            <w:right w:val="none" w:sz="0" w:space="0" w:color="auto"/>
          </w:divBdr>
        </w:div>
        <w:div w:id="1225796553">
          <w:marLeft w:val="480"/>
          <w:marRight w:val="0"/>
          <w:marTop w:val="0"/>
          <w:marBottom w:val="0"/>
          <w:divBdr>
            <w:top w:val="none" w:sz="0" w:space="0" w:color="auto"/>
            <w:left w:val="none" w:sz="0" w:space="0" w:color="auto"/>
            <w:bottom w:val="none" w:sz="0" w:space="0" w:color="auto"/>
            <w:right w:val="none" w:sz="0" w:space="0" w:color="auto"/>
          </w:divBdr>
        </w:div>
        <w:div w:id="1728841066">
          <w:marLeft w:val="480"/>
          <w:marRight w:val="0"/>
          <w:marTop w:val="0"/>
          <w:marBottom w:val="0"/>
          <w:divBdr>
            <w:top w:val="none" w:sz="0" w:space="0" w:color="auto"/>
            <w:left w:val="none" w:sz="0" w:space="0" w:color="auto"/>
            <w:bottom w:val="none" w:sz="0" w:space="0" w:color="auto"/>
            <w:right w:val="none" w:sz="0" w:space="0" w:color="auto"/>
          </w:divBdr>
        </w:div>
        <w:div w:id="354616099">
          <w:marLeft w:val="480"/>
          <w:marRight w:val="0"/>
          <w:marTop w:val="0"/>
          <w:marBottom w:val="0"/>
          <w:divBdr>
            <w:top w:val="none" w:sz="0" w:space="0" w:color="auto"/>
            <w:left w:val="none" w:sz="0" w:space="0" w:color="auto"/>
            <w:bottom w:val="none" w:sz="0" w:space="0" w:color="auto"/>
            <w:right w:val="none" w:sz="0" w:space="0" w:color="auto"/>
          </w:divBdr>
        </w:div>
        <w:div w:id="36635246">
          <w:marLeft w:val="480"/>
          <w:marRight w:val="0"/>
          <w:marTop w:val="0"/>
          <w:marBottom w:val="0"/>
          <w:divBdr>
            <w:top w:val="none" w:sz="0" w:space="0" w:color="auto"/>
            <w:left w:val="none" w:sz="0" w:space="0" w:color="auto"/>
            <w:bottom w:val="none" w:sz="0" w:space="0" w:color="auto"/>
            <w:right w:val="none" w:sz="0" w:space="0" w:color="auto"/>
          </w:divBdr>
        </w:div>
        <w:div w:id="262761774">
          <w:marLeft w:val="480"/>
          <w:marRight w:val="0"/>
          <w:marTop w:val="0"/>
          <w:marBottom w:val="0"/>
          <w:divBdr>
            <w:top w:val="none" w:sz="0" w:space="0" w:color="auto"/>
            <w:left w:val="none" w:sz="0" w:space="0" w:color="auto"/>
            <w:bottom w:val="none" w:sz="0" w:space="0" w:color="auto"/>
            <w:right w:val="none" w:sz="0" w:space="0" w:color="auto"/>
          </w:divBdr>
        </w:div>
        <w:div w:id="722950836">
          <w:marLeft w:val="480"/>
          <w:marRight w:val="0"/>
          <w:marTop w:val="0"/>
          <w:marBottom w:val="0"/>
          <w:divBdr>
            <w:top w:val="none" w:sz="0" w:space="0" w:color="auto"/>
            <w:left w:val="none" w:sz="0" w:space="0" w:color="auto"/>
            <w:bottom w:val="none" w:sz="0" w:space="0" w:color="auto"/>
            <w:right w:val="none" w:sz="0" w:space="0" w:color="auto"/>
          </w:divBdr>
        </w:div>
        <w:div w:id="2015260258">
          <w:marLeft w:val="480"/>
          <w:marRight w:val="0"/>
          <w:marTop w:val="0"/>
          <w:marBottom w:val="0"/>
          <w:divBdr>
            <w:top w:val="none" w:sz="0" w:space="0" w:color="auto"/>
            <w:left w:val="none" w:sz="0" w:space="0" w:color="auto"/>
            <w:bottom w:val="none" w:sz="0" w:space="0" w:color="auto"/>
            <w:right w:val="none" w:sz="0" w:space="0" w:color="auto"/>
          </w:divBdr>
        </w:div>
        <w:div w:id="905145544">
          <w:marLeft w:val="480"/>
          <w:marRight w:val="0"/>
          <w:marTop w:val="0"/>
          <w:marBottom w:val="0"/>
          <w:divBdr>
            <w:top w:val="none" w:sz="0" w:space="0" w:color="auto"/>
            <w:left w:val="none" w:sz="0" w:space="0" w:color="auto"/>
            <w:bottom w:val="none" w:sz="0" w:space="0" w:color="auto"/>
            <w:right w:val="none" w:sz="0" w:space="0" w:color="auto"/>
          </w:divBdr>
        </w:div>
        <w:div w:id="2095779160">
          <w:marLeft w:val="480"/>
          <w:marRight w:val="0"/>
          <w:marTop w:val="0"/>
          <w:marBottom w:val="0"/>
          <w:divBdr>
            <w:top w:val="none" w:sz="0" w:space="0" w:color="auto"/>
            <w:left w:val="none" w:sz="0" w:space="0" w:color="auto"/>
            <w:bottom w:val="none" w:sz="0" w:space="0" w:color="auto"/>
            <w:right w:val="none" w:sz="0" w:space="0" w:color="auto"/>
          </w:divBdr>
        </w:div>
        <w:div w:id="1916353610">
          <w:marLeft w:val="480"/>
          <w:marRight w:val="0"/>
          <w:marTop w:val="0"/>
          <w:marBottom w:val="0"/>
          <w:divBdr>
            <w:top w:val="none" w:sz="0" w:space="0" w:color="auto"/>
            <w:left w:val="none" w:sz="0" w:space="0" w:color="auto"/>
            <w:bottom w:val="none" w:sz="0" w:space="0" w:color="auto"/>
            <w:right w:val="none" w:sz="0" w:space="0" w:color="auto"/>
          </w:divBdr>
        </w:div>
        <w:div w:id="87234677">
          <w:marLeft w:val="480"/>
          <w:marRight w:val="0"/>
          <w:marTop w:val="0"/>
          <w:marBottom w:val="0"/>
          <w:divBdr>
            <w:top w:val="none" w:sz="0" w:space="0" w:color="auto"/>
            <w:left w:val="none" w:sz="0" w:space="0" w:color="auto"/>
            <w:bottom w:val="none" w:sz="0" w:space="0" w:color="auto"/>
            <w:right w:val="none" w:sz="0" w:space="0" w:color="auto"/>
          </w:divBdr>
        </w:div>
        <w:div w:id="405422234">
          <w:marLeft w:val="480"/>
          <w:marRight w:val="0"/>
          <w:marTop w:val="0"/>
          <w:marBottom w:val="0"/>
          <w:divBdr>
            <w:top w:val="none" w:sz="0" w:space="0" w:color="auto"/>
            <w:left w:val="none" w:sz="0" w:space="0" w:color="auto"/>
            <w:bottom w:val="none" w:sz="0" w:space="0" w:color="auto"/>
            <w:right w:val="none" w:sz="0" w:space="0" w:color="auto"/>
          </w:divBdr>
        </w:div>
        <w:div w:id="1887401198">
          <w:marLeft w:val="480"/>
          <w:marRight w:val="0"/>
          <w:marTop w:val="0"/>
          <w:marBottom w:val="0"/>
          <w:divBdr>
            <w:top w:val="none" w:sz="0" w:space="0" w:color="auto"/>
            <w:left w:val="none" w:sz="0" w:space="0" w:color="auto"/>
            <w:bottom w:val="none" w:sz="0" w:space="0" w:color="auto"/>
            <w:right w:val="none" w:sz="0" w:space="0" w:color="auto"/>
          </w:divBdr>
        </w:div>
        <w:div w:id="499277311">
          <w:marLeft w:val="480"/>
          <w:marRight w:val="0"/>
          <w:marTop w:val="0"/>
          <w:marBottom w:val="0"/>
          <w:divBdr>
            <w:top w:val="none" w:sz="0" w:space="0" w:color="auto"/>
            <w:left w:val="none" w:sz="0" w:space="0" w:color="auto"/>
            <w:bottom w:val="none" w:sz="0" w:space="0" w:color="auto"/>
            <w:right w:val="none" w:sz="0" w:space="0" w:color="auto"/>
          </w:divBdr>
        </w:div>
        <w:div w:id="173351702">
          <w:marLeft w:val="480"/>
          <w:marRight w:val="0"/>
          <w:marTop w:val="0"/>
          <w:marBottom w:val="0"/>
          <w:divBdr>
            <w:top w:val="none" w:sz="0" w:space="0" w:color="auto"/>
            <w:left w:val="none" w:sz="0" w:space="0" w:color="auto"/>
            <w:bottom w:val="none" w:sz="0" w:space="0" w:color="auto"/>
            <w:right w:val="none" w:sz="0" w:space="0" w:color="auto"/>
          </w:divBdr>
        </w:div>
        <w:div w:id="387270241">
          <w:marLeft w:val="480"/>
          <w:marRight w:val="0"/>
          <w:marTop w:val="0"/>
          <w:marBottom w:val="0"/>
          <w:divBdr>
            <w:top w:val="none" w:sz="0" w:space="0" w:color="auto"/>
            <w:left w:val="none" w:sz="0" w:space="0" w:color="auto"/>
            <w:bottom w:val="none" w:sz="0" w:space="0" w:color="auto"/>
            <w:right w:val="none" w:sz="0" w:space="0" w:color="auto"/>
          </w:divBdr>
        </w:div>
        <w:div w:id="2142843073">
          <w:marLeft w:val="480"/>
          <w:marRight w:val="0"/>
          <w:marTop w:val="0"/>
          <w:marBottom w:val="0"/>
          <w:divBdr>
            <w:top w:val="none" w:sz="0" w:space="0" w:color="auto"/>
            <w:left w:val="none" w:sz="0" w:space="0" w:color="auto"/>
            <w:bottom w:val="none" w:sz="0" w:space="0" w:color="auto"/>
            <w:right w:val="none" w:sz="0" w:space="0" w:color="auto"/>
          </w:divBdr>
        </w:div>
        <w:div w:id="591863675">
          <w:marLeft w:val="480"/>
          <w:marRight w:val="0"/>
          <w:marTop w:val="0"/>
          <w:marBottom w:val="0"/>
          <w:divBdr>
            <w:top w:val="none" w:sz="0" w:space="0" w:color="auto"/>
            <w:left w:val="none" w:sz="0" w:space="0" w:color="auto"/>
            <w:bottom w:val="none" w:sz="0" w:space="0" w:color="auto"/>
            <w:right w:val="none" w:sz="0" w:space="0" w:color="auto"/>
          </w:divBdr>
        </w:div>
        <w:div w:id="609819220">
          <w:marLeft w:val="480"/>
          <w:marRight w:val="0"/>
          <w:marTop w:val="0"/>
          <w:marBottom w:val="0"/>
          <w:divBdr>
            <w:top w:val="none" w:sz="0" w:space="0" w:color="auto"/>
            <w:left w:val="none" w:sz="0" w:space="0" w:color="auto"/>
            <w:bottom w:val="none" w:sz="0" w:space="0" w:color="auto"/>
            <w:right w:val="none" w:sz="0" w:space="0" w:color="auto"/>
          </w:divBdr>
        </w:div>
        <w:div w:id="15273049">
          <w:marLeft w:val="480"/>
          <w:marRight w:val="0"/>
          <w:marTop w:val="0"/>
          <w:marBottom w:val="0"/>
          <w:divBdr>
            <w:top w:val="none" w:sz="0" w:space="0" w:color="auto"/>
            <w:left w:val="none" w:sz="0" w:space="0" w:color="auto"/>
            <w:bottom w:val="none" w:sz="0" w:space="0" w:color="auto"/>
            <w:right w:val="none" w:sz="0" w:space="0" w:color="auto"/>
          </w:divBdr>
        </w:div>
        <w:div w:id="280918639">
          <w:marLeft w:val="480"/>
          <w:marRight w:val="0"/>
          <w:marTop w:val="0"/>
          <w:marBottom w:val="0"/>
          <w:divBdr>
            <w:top w:val="none" w:sz="0" w:space="0" w:color="auto"/>
            <w:left w:val="none" w:sz="0" w:space="0" w:color="auto"/>
            <w:bottom w:val="none" w:sz="0" w:space="0" w:color="auto"/>
            <w:right w:val="none" w:sz="0" w:space="0" w:color="auto"/>
          </w:divBdr>
        </w:div>
        <w:div w:id="933628336">
          <w:marLeft w:val="480"/>
          <w:marRight w:val="0"/>
          <w:marTop w:val="0"/>
          <w:marBottom w:val="0"/>
          <w:divBdr>
            <w:top w:val="none" w:sz="0" w:space="0" w:color="auto"/>
            <w:left w:val="none" w:sz="0" w:space="0" w:color="auto"/>
            <w:bottom w:val="none" w:sz="0" w:space="0" w:color="auto"/>
            <w:right w:val="none" w:sz="0" w:space="0" w:color="auto"/>
          </w:divBdr>
        </w:div>
        <w:div w:id="745033549">
          <w:marLeft w:val="480"/>
          <w:marRight w:val="0"/>
          <w:marTop w:val="0"/>
          <w:marBottom w:val="0"/>
          <w:divBdr>
            <w:top w:val="none" w:sz="0" w:space="0" w:color="auto"/>
            <w:left w:val="none" w:sz="0" w:space="0" w:color="auto"/>
            <w:bottom w:val="none" w:sz="0" w:space="0" w:color="auto"/>
            <w:right w:val="none" w:sz="0" w:space="0" w:color="auto"/>
          </w:divBdr>
        </w:div>
      </w:divsChild>
    </w:div>
    <w:div w:id="1025716562">
      <w:bodyDiv w:val="1"/>
      <w:marLeft w:val="0"/>
      <w:marRight w:val="0"/>
      <w:marTop w:val="0"/>
      <w:marBottom w:val="0"/>
      <w:divBdr>
        <w:top w:val="none" w:sz="0" w:space="0" w:color="auto"/>
        <w:left w:val="none" w:sz="0" w:space="0" w:color="auto"/>
        <w:bottom w:val="none" w:sz="0" w:space="0" w:color="auto"/>
        <w:right w:val="none" w:sz="0" w:space="0" w:color="auto"/>
      </w:divBdr>
    </w:div>
    <w:div w:id="1026368284">
      <w:bodyDiv w:val="1"/>
      <w:marLeft w:val="0"/>
      <w:marRight w:val="0"/>
      <w:marTop w:val="0"/>
      <w:marBottom w:val="0"/>
      <w:divBdr>
        <w:top w:val="none" w:sz="0" w:space="0" w:color="auto"/>
        <w:left w:val="none" w:sz="0" w:space="0" w:color="auto"/>
        <w:bottom w:val="none" w:sz="0" w:space="0" w:color="auto"/>
        <w:right w:val="none" w:sz="0" w:space="0" w:color="auto"/>
      </w:divBdr>
    </w:div>
    <w:div w:id="1043598316">
      <w:bodyDiv w:val="1"/>
      <w:marLeft w:val="0"/>
      <w:marRight w:val="0"/>
      <w:marTop w:val="0"/>
      <w:marBottom w:val="0"/>
      <w:divBdr>
        <w:top w:val="none" w:sz="0" w:space="0" w:color="auto"/>
        <w:left w:val="none" w:sz="0" w:space="0" w:color="auto"/>
        <w:bottom w:val="none" w:sz="0" w:space="0" w:color="auto"/>
        <w:right w:val="none" w:sz="0" w:space="0" w:color="auto"/>
      </w:divBdr>
    </w:div>
    <w:div w:id="1067847616">
      <w:bodyDiv w:val="1"/>
      <w:marLeft w:val="0"/>
      <w:marRight w:val="0"/>
      <w:marTop w:val="0"/>
      <w:marBottom w:val="0"/>
      <w:divBdr>
        <w:top w:val="none" w:sz="0" w:space="0" w:color="auto"/>
        <w:left w:val="none" w:sz="0" w:space="0" w:color="auto"/>
        <w:bottom w:val="none" w:sz="0" w:space="0" w:color="auto"/>
        <w:right w:val="none" w:sz="0" w:space="0" w:color="auto"/>
      </w:divBdr>
    </w:div>
    <w:div w:id="1076363987">
      <w:bodyDiv w:val="1"/>
      <w:marLeft w:val="0"/>
      <w:marRight w:val="0"/>
      <w:marTop w:val="0"/>
      <w:marBottom w:val="0"/>
      <w:divBdr>
        <w:top w:val="none" w:sz="0" w:space="0" w:color="auto"/>
        <w:left w:val="none" w:sz="0" w:space="0" w:color="auto"/>
        <w:bottom w:val="none" w:sz="0" w:space="0" w:color="auto"/>
        <w:right w:val="none" w:sz="0" w:space="0" w:color="auto"/>
      </w:divBdr>
    </w:div>
    <w:div w:id="1081290445">
      <w:bodyDiv w:val="1"/>
      <w:marLeft w:val="0"/>
      <w:marRight w:val="0"/>
      <w:marTop w:val="0"/>
      <w:marBottom w:val="0"/>
      <w:divBdr>
        <w:top w:val="none" w:sz="0" w:space="0" w:color="auto"/>
        <w:left w:val="none" w:sz="0" w:space="0" w:color="auto"/>
        <w:bottom w:val="none" w:sz="0" w:space="0" w:color="auto"/>
        <w:right w:val="none" w:sz="0" w:space="0" w:color="auto"/>
      </w:divBdr>
    </w:div>
    <w:div w:id="1086541014">
      <w:bodyDiv w:val="1"/>
      <w:marLeft w:val="0"/>
      <w:marRight w:val="0"/>
      <w:marTop w:val="0"/>
      <w:marBottom w:val="0"/>
      <w:divBdr>
        <w:top w:val="none" w:sz="0" w:space="0" w:color="auto"/>
        <w:left w:val="none" w:sz="0" w:space="0" w:color="auto"/>
        <w:bottom w:val="none" w:sz="0" w:space="0" w:color="auto"/>
        <w:right w:val="none" w:sz="0" w:space="0" w:color="auto"/>
      </w:divBdr>
    </w:div>
    <w:div w:id="1087995039">
      <w:bodyDiv w:val="1"/>
      <w:marLeft w:val="0"/>
      <w:marRight w:val="0"/>
      <w:marTop w:val="0"/>
      <w:marBottom w:val="0"/>
      <w:divBdr>
        <w:top w:val="none" w:sz="0" w:space="0" w:color="auto"/>
        <w:left w:val="none" w:sz="0" w:space="0" w:color="auto"/>
        <w:bottom w:val="none" w:sz="0" w:space="0" w:color="auto"/>
        <w:right w:val="none" w:sz="0" w:space="0" w:color="auto"/>
      </w:divBdr>
    </w:div>
    <w:div w:id="1107234555">
      <w:bodyDiv w:val="1"/>
      <w:marLeft w:val="0"/>
      <w:marRight w:val="0"/>
      <w:marTop w:val="0"/>
      <w:marBottom w:val="0"/>
      <w:divBdr>
        <w:top w:val="none" w:sz="0" w:space="0" w:color="auto"/>
        <w:left w:val="none" w:sz="0" w:space="0" w:color="auto"/>
        <w:bottom w:val="none" w:sz="0" w:space="0" w:color="auto"/>
        <w:right w:val="none" w:sz="0" w:space="0" w:color="auto"/>
      </w:divBdr>
      <w:divsChild>
        <w:div w:id="1010915309">
          <w:marLeft w:val="640"/>
          <w:marRight w:val="0"/>
          <w:marTop w:val="0"/>
          <w:marBottom w:val="0"/>
          <w:divBdr>
            <w:top w:val="none" w:sz="0" w:space="0" w:color="auto"/>
            <w:left w:val="none" w:sz="0" w:space="0" w:color="auto"/>
            <w:bottom w:val="none" w:sz="0" w:space="0" w:color="auto"/>
            <w:right w:val="none" w:sz="0" w:space="0" w:color="auto"/>
          </w:divBdr>
        </w:div>
        <w:div w:id="574628560">
          <w:marLeft w:val="640"/>
          <w:marRight w:val="0"/>
          <w:marTop w:val="0"/>
          <w:marBottom w:val="0"/>
          <w:divBdr>
            <w:top w:val="none" w:sz="0" w:space="0" w:color="auto"/>
            <w:left w:val="none" w:sz="0" w:space="0" w:color="auto"/>
            <w:bottom w:val="none" w:sz="0" w:space="0" w:color="auto"/>
            <w:right w:val="none" w:sz="0" w:space="0" w:color="auto"/>
          </w:divBdr>
        </w:div>
        <w:div w:id="1742019441">
          <w:marLeft w:val="640"/>
          <w:marRight w:val="0"/>
          <w:marTop w:val="0"/>
          <w:marBottom w:val="0"/>
          <w:divBdr>
            <w:top w:val="none" w:sz="0" w:space="0" w:color="auto"/>
            <w:left w:val="none" w:sz="0" w:space="0" w:color="auto"/>
            <w:bottom w:val="none" w:sz="0" w:space="0" w:color="auto"/>
            <w:right w:val="none" w:sz="0" w:space="0" w:color="auto"/>
          </w:divBdr>
        </w:div>
        <w:div w:id="591669642">
          <w:marLeft w:val="640"/>
          <w:marRight w:val="0"/>
          <w:marTop w:val="0"/>
          <w:marBottom w:val="0"/>
          <w:divBdr>
            <w:top w:val="none" w:sz="0" w:space="0" w:color="auto"/>
            <w:left w:val="none" w:sz="0" w:space="0" w:color="auto"/>
            <w:bottom w:val="none" w:sz="0" w:space="0" w:color="auto"/>
            <w:right w:val="none" w:sz="0" w:space="0" w:color="auto"/>
          </w:divBdr>
        </w:div>
        <w:div w:id="1164861432">
          <w:marLeft w:val="640"/>
          <w:marRight w:val="0"/>
          <w:marTop w:val="0"/>
          <w:marBottom w:val="0"/>
          <w:divBdr>
            <w:top w:val="none" w:sz="0" w:space="0" w:color="auto"/>
            <w:left w:val="none" w:sz="0" w:space="0" w:color="auto"/>
            <w:bottom w:val="none" w:sz="0" w:space="0" w:color="auto"/>
            <w:right w:val="none" w:sz="0" w:space="0" w:color="auto"/>
          </w:divBdr>
        </w:div>
        <w:div w:id="617297339">
          <w:marLeft w:val="640"/>
          <w:marRight w:val="0"/>
          <w:marTop w:val="0"/>
          <w:marBottom w:val="0"/>
          <w:divBdr>
            <w:top w:val="none" w:sz="0" w:space="0" w:color="auto"/>
            <w:left w:val="none" w:sz="0" w:space="0" w:color="auto"/>
            <w:bottom w:val="none" w:sz="0" w:space="0" w:color="auto"/>
            <w:right w:val="none" w:sz="0" w:space="0" w:color="auto"/>
          </w:divBdr>
        </w:div>
        <w:div w:id="612909499">
          <w:marLeft w:val="640"/>
          <w:marRight w:val="0"/>
          <w:marTop w:val="0"/>
          <w:marBottom w:val="0"/>
          <w:divBdr>
            <w:top w:val="none" w:sz="0" w:space="0" w:color="auto"/>
            <w:left w:val="none" w:sz="0" w:space="0" w:color="auto"/>
            <w:bottom w:val="none" w:sz="0" w:space="0" w:color="auto"/>
            <w:right w:val="none" w:sz="0" w:space="0" w:color="auto"/>
          </w:divBdr>
        </w:div>
        <w:div w:id="1251499089">
          <w:marLeft w:val="640"/>
          <w:marRight w:val="0"/>
          <w:marTop w:val="0"/>
          <w:marBottom w:val="0"/>
          <w:divBdr>
            <w:top w:val="none" w:sz="0" w:space="0" w:color="auto"/>
            <w:left w:val="none" w:sz="0" w:space="0" w:color="auto"/>
            <w:bottom w:val="none" w:sz="0" w:space="0" w:color="auto"/>
            <w:right w:val="none" w:sz="0" w:space="0" w:color="auto"/>
          </w:divBdr>
        </w:div>
        <w:div w:id="2122064763">
          <w:marLeft w:val="640"/>
          <w:marRight w:val="0"/>
          <w:marTop w:val="0"/>
          <w:marBottom w:val="0"/>
          <w:divBdr>
            <w:top w:val="none" w:sz="0" w:space="0" w:color="auto"/>
            <w:left w:val="none" w:sz="0" w:space="0" w:color="auto"/>
            <w:bottom w:val="none" w:sz="0" w:space="0" w:color="auto"/>
            <w:right w:val="none" w:sz="0" w:space="0" w:color="auto"/>
          </w:divBdr>
        </w:div>
        <w:div w:id="369184664">
          <w:marLeft w:val="640"/>
          <w:marRight w:val="0"/>
          <w:marTop w:val="0"/>
          <w:marBottom w:val="0"/>
          <w:divBdr>
            <w:top w:val="none" w:sz="0" w:space="0" w:color="auto"/>
            <w:left w:val="none" w:sz="0" w:space="0" w:color="auto"/>
            <w:bottom w:val="none" w:sz="0" w:space="0" w:color="auto"/>
            <w:right w:val="none" w:sz="0" w:space="0" w:color="auto"/>
          </w:divBdr>
        </w:div>
        <w:div w:id="1188566043">
          <w:marLeft w:val="640"/>
          <w:marRight w:val="0"/>
          <w:marTop w:val="0"/>
          <w:marBottom w:val="0"/>
          <w:divBdr>
            <w:top w:val="none" w:sz="0" w:space="0" w:color="auto"/>
            <w:left w:val="none" w:sz="0" w:space="0" w:color="auto"/>
            <w:bottom w:val="none" w:sz="0" w:space="0" w:color="auto"/>
            <w:right w:val="none" w:sz="0" w:space="0" w:color="auto"/>
          </w:divBdr>
        </w:div>
        <w:div w:id="1555777313">
          <w:marLeft w:val="640"/>
          <w:marRight w:val="0"/>
          <w:marTop w:val="0"/>
          <w:marBottom w:val="0"/>
          <w:divBdr>
            <w:top w:val="none" w:sz="0" w:space="0" w:color="auto"/>
            <w:left w:val="none" w:sz="0" w:space="0" w:color="auto"/>
            <w:bottom w:val="none" w:sz="0" w:space="0" w:color="auto"/>
            <w:right w:val="none" w:sz="0" w:space="0" w:color="auto"/>
          </w:divBdr>
        </w:div>
        <w:div w:id="1955211351">
          <w:marLeft w:val="640"/>
          <w:marRight w:val="0"/>
          <w:marTop w:val="0"/>
          <w:marBottom w:val="0"/>
          <w:divBdr>
            <w:top w:val="none" w:sz="0" w:space="0" w:color="auto"/>
            <w:left w:val="none" w:sz="0" w:space="0" w:color="auto"/>
            <w:bottom w:val="none" w:sz="0" w:space="0" w:color="auto"/>
            <w:right w:val="none" w:sz="0" w:space="0" w:color="auto"/>
          </w:divBdr>
        </w:div>
        <w:div w:id="2069917094">
          <w:marLeft w:val="640"/>
          <w:marRight w:val="0"/>
          <w:marTop w:val="0"/>
          <w:marBottom w:val="0"/>
          <w:divBdr>
            <w:top w:val="none" w:sz="0" w:space="0" w:color="auto"/>
            <w:left w:val="none" w:sz="0" w:space="0" w:color="auto"/>
            <w:bottom w:val="none" w:sz="0" w:space="0" w:color="auto"/>
            <w:right w:val="none" w:sz="0" w:space="0" w:color="auto"/>
          </w:divBdr>
        </w:div>
        <w:div w:id="640576165">
          <w:marLeft w:val="640"/>
          <w:marRight w:val="0"/>
          <w:marTop w:val="0"/>
          <w:marBottom w:val="0"/>
          <w:divBdr>
            <w:top w:val="none" w:sz="0" w:space="0" w:color="auto"/>
            <w:left w:val="none" w:sz="0" w:space="0" w:color="auto"/>
            <w:bottom w:val="none" w:sz="0" w:space="0" w:color="auto"/>
            <w:right w:val="none" w:sz="0" w:space="0" w:color="auto"/>
          </w:divBdr>
        </w:div>
        <w:div w:id="1720124181">
          <w:marLeft w:val="640"/>
          <w:marRight w:val="0"/>
          <w:marTop w:val="0"/>
          <w:marBottom w:val="0"/>
          <w:divBdr>
            <w:top w:val="none" w:sz="0" w:space="0" w:color="auto"/>
            <w:left w:val="none" w:sz="0" w:space="0" w:color="auto"/>
            <w:bottom w:val="none" w:sz="0" w:space="0" w:color="auto"/>
            <w:right w:val="none" w:sz="0" w:space="0" w:color="auto"/>
          </w:divBdr>
        </w:div>
        <w:div w:id="2058505100">
          <w:marLeft w:val="640"/>
          <w:marRight w:val="0"/>
          <w:marTop w:val="0"/>
          <w:marBottom w:val="0"/>
          <w:divBdr>
            <w:top w:val="none" w:sz="0" w:space="0" w:color="auto"/>
            <w:left w:val="none" w:sz="0" w:space="0" w:color="auto"/>
            <w:bottom w:val="none" w:sz="0" w:space="0" w:color="auto"/>
            <w:right w:val="none" w:sz="0" w:space="0" w:color="auto"/>
          </w:divBdr>
        </w:div>
        <w:div w:id="1075471265">
          <w:marLeft w:val="640"/>
          <w:marRight w:val="0"/>
          <w:marTop w:val="0"/>
          <w:marBottom w:val="0"/>
          <w:divBdr>
            <w:top w:val="none" w:sz="0" w:space="0" w:color="auto"/>
            <w:left w:val="none" w:sz="0" w:space="0" w:color="auto"/>
            <w:bottom w:val="none" w:sz="0" w:space="0" w:color="auto"/>
            <w:right w:val="none" w:sz="0" w:space="0" w:color="auto"/>
          </w:divBdr>
        </w:div>
        <w:div w:id="1224564576">
          <w:marLeft w:val="640"/>
          <w:marRight w:val="0"/>
          <w:marTop w:val="0"/>
          <w:marBottom w:val="0"/>
          <w:divBdr>
            <w:top w:val="none" w:sz="0" w:space="0" w:color="auto"/>
            <w:left w:val="none" w:sz="0" w:space="0" w:color="auto"/>
            <w:bottom w:val="none" w:sz="0" w:space="0" w:color="auto"/>
            <w:right w:val="none" w:sz="0" w:space="0" w:color="auto"/>
          </w:divBdr>
        </w:div>
        <w:div w:id="1871721648">
          <w:marLeft w:val="640"/>
          <w:marRight w:val="0"/>
          <w:marTop w:val="0"/>
          <w:marBottom w:val="0"/>
          <w:divBdr>
            <w:top w:val="none" w:sz="0" w:space="0" w:color="auto"/>
            <w:left w:val="none" w:sz="0" w:space="0" w:color="auto"/>
            <w:bottom w:val="none" w:sz="0" w:space="0" w:color="auto"/>
            <w:right w:val="none" w:sz="0" w:space="0" w:color="auto"/>
          </w:divBdr>
        </w:div>
        <w:div w:id="671030463">
          <w:marLeft w:val="640"/>
          <w:marRight w:val="0"/>
          <w:marTop w:val="0"/>
          <w:marBottom w:val="0"/>
          <w:divBdr>
            <w:top w:val="none" w:sz="0" w:space="0" w:color="auto"/>
            <w:left w:val="none" w:sz="0" w:space="0" w:color="auto"/>
            <w:bottom w:val="none" w:sz="0" w:space="0" w:color="auto"/>
            <w:right w:val="none" w:sz="0" w:space="0" w:color="auto"/>
          </w:divBdr>
        </w:div>
        <w:div w:id="1782533715">
          <w:marLeft w:val="640"/>
          <w:marRight w:val="0"/>
          <w:marTop w:val="0"/>
          <w:marBottom w:val="0"/>
          <w:divBdr>
            <w:top w:val="none" w:sz="0" w:space="0" w:color="auto"/>
            <w:left w:val="none" w:sz="0" w:space="0" w:color="auto"/>
            <w:bottom w:val="none" w:sz="0" w:space="0" w:color="auto"/>
            <w:right w:val="none" w:sz="0" w:space="0" w:color="auto"/>
          </w:divBdr>
        </w:div>
        <w:div w:id="101994423">
          <w:marLeft w:val="640"/>
          <w:marRight w:val="0"/>
          <w:marTop w:val="0"/>
          <w:marBottom w:val="0"/>
          <w:divBdr>
            <w:top w:val="none" w:sz="0" w:space="0" w:color="auto"/>
            <w:left w:val="none" w:sz="0" w:space="0" w:color="auto"/>
            <w:bottom w:val="none" w:sz="0" w:space="0" w:color="auto"/>
            <w:right w:val="none" w:sz="0" w:space="0" w:color="auto"/>
          </w:divBdr>
        </w:div>
        <w:div w:id="156380878">
          <w:marLeft w:val="640"/>
          <w:marRight w:val="0"/>
          <w:marTop w:val="0"/>
          <w:marBottom w:val="0"/>
          <w:divBdr>
            <w:top w:val="none" w:sz="0" w:space="0" w:color="auto"/>
            <w:left w:val="none" w:sz="0" w:space="0" w:color="auto"/>
            <w:bottom w:val="none" w:sz="0" w:space="0" w:color="auto"/>
            <w:right w:val="none" w:sz="0" w:space="0" w:color="auto"/>
          </w:divBdr>
        </w:div>
        <w:div w:id="171263420">
          <w:marLeft w:val="640"/>
          <w:marRight w:val="0"/>
          <w:marTop w:val="0"/>
          <w:marBottom w:val="0"/>
          <w:divBdr>
            <w:top w:val="none" w:sz="0" w:space="0" w:color="auto"/>
            <w:left w:val="none" w:sz="0" w:space="0" w:color="auto"/>
            <w:bottom w:val="none" w:sz="0" w:space="0" w:color="auto"/>
            <w:right w:val="none" w:sz="0" w:space="0" w:color="auto"/>
          </w:divBdr>
        </w:div>
        <w:div w:id="841819446">
          <w:marLeft w:val="640"/>
          <w:marRight w:val="0"/>
          <w:marTop w:val="0"/>
          <w:marBottom w:val="0"/>
          <w:divBdr>
            <w:top w:val="none" w:sz="0" w:space="0" w:color="auto"/>
            <w:left w:val="none" w:sz="0" w:space="0" w:color="auto"/>
            <w:bottom w:val="none" w:sz="0" w:space="0" w:color="auto"/>
            <w:right w:val="none" w:sz="0" w:space="0" w:color="auto"/>
          </w:divBdr>
        </w:div>
        <w:div w:id="1157182888">
          <w:marLeft w:val="640"/>
          <w:marRight w:val="0"/>
          <w:marTop w:val="0"/>
          <w:marBottom w:val="0"/>
          <w:divBdr>
            <w:top w:val="none" w:sz="0" w:space="0" w:color="auto"/>
            <w:left w:val="none" w:sz="0" w:space="0" w:color="auto"/>
            <w:bottom w:val="none" w:sz="0" w:space="0" w:color="auto"/>
            <w:right w:val="none" w:sz="0" w:space="0" w:color="auto"/>
          </w:divBdr>
        </w:div>
        <w:div w:id="65736768">
          <w:marLeft w:val="640"/>
          <w:marRight w:val="0"/>
          <w:marTop w:val="0"/>
          <w:marBottom w:val="0"/>
          <w:divBdr>
            <w:top w:val="none" w:sz="0" w:space="0" w:color="auto"/>
            <w:left w:val="none" w:sz="0" w:space="0" w:color="auto"/>
            <w:bottom w:val="none" w:sz="0" w:space="0" w:color="auto"/>
            <w:right w:val="none" w:sz="0" w:space="0" w:color="auto"/>
          </w:divBdr>
        </w:div>
        <w:div w:id="135802755">
          <w:marLeft w:val="640"/>
          <w:marRight w:val="0"/>
          <w:marTop w:val="0"/>
          <w:marBottom w:val="0"/>
          <w:divBdr>
            <w:top w:val="none" w:sz="0" w:space="0" w:color="auto"/>
            <w:left w:val="none" w:sz="0" w:space="0" w:color="auto"/>
            <w:bottom w:val="none" w:sz="0" w:space="0" w:color="auto"/>
            <w:right w:val="none" w:sz="0" w:space="0" w:color="auto"/>
          </w:divBdr>
        </w:div>
        <w:div w:id="1160585624">
          <w:marLeft w:val="640"/>
          <w:marRight w:val="0"/>
          <w:marTop w:val="0"/>
          <w:marBottom w:val="0"/>
          <w:divBdr>
            <w:top w:val="none" w:sz="0" w:space="0" w:color="auto"/>
            <w:left w:val="none" w:sz="0" w:space="0" w:color="auto"/>
            <w:bottom w:val="none" w:sz="0" w:space="0" w:color="auto"/>
            <w:right w:val="none" w:sz="0" w:space="0" w:color="auto"/>
          </w:divBdr>
        </w:div>
        <w:div w:id="1190800588">
          <w:marLeft w:val="640"/>
          <w:marRight w:val="0"/>
          <w:marTop w:val="0"/>
          <w:marBottom w:val="0"/>
          <w:divBdr>
            <w:top w:val="none" w:sz="0" w:space="0" w:color="auto"/>
            <w:left w:val="none" w:sz="0" w:space="0" w:color="auto"/>
            <w:bottom w:val="none" w:sz="0" w:space="0" w:color="auto"/>
            <w:right w:val="none" w:sz="0" w:space="0" w:color="auto"/>
          </w:divBdr>
        </w:div>
        <w:div w:id="263734743">
          <w:marLeft w:val="640"/>
          <w:marRight w:val="0"/>
          <w:marTop w:val="0"/>
          <w:marBottom w:val="0"/>
          <w:divBdr>
            <w:top w:val="none" w:sz="0" w:space="0" w:color="auto"/>
            <w:left w:val="none" w:sz="0" w:space="0" w:color="auto"/>
            <w:bottom w:val="none" w:sz="0" w:space="0" w:color="auto"/>
            <w:right w:val="none" w:sz="0" w:space="0" w:color="auto"/>
          </w:divBdr>
        </w:div>
        <w:div w:id="1184712118">
          <w:marLeft w:val="640"/>
          <w:marRight w:val="0"/>
          <w:marTop w:val="0"/>
          <w:marBottom w:val="0"/>
          <w:divBdr>
            <w:top w:val="none" w:sz="0" w:space="0" w:color="auto"/>
            <w:left w:val="none" w:sz="0" w:space="0" w:color="auto"/>
            <w:bottom w:val="none" w:sz="0" w:space="0" w:color="auto"/>
            <w:right w:val="none" w:sz="0" w:space="0" w:color="auto"/>
          </w:divBdr>
        </w:div>
        <w:div w:id="1484854878">
          <w:marLeft w:val="640"/>
          <w:marRight w:val="0"/>
          <w:marTop w:val="0"/>
          <w:marBottom w:val="0"/>
          <w:divBdr>
            <w:top w:val="none" w:sz="0" w:space="0" w:color="auto"/>
            <w:left w:val="none" w:sz="0" w:space="0" w:color="auto"/>
            <w:bottom w:val="none" w:sz="0" w:space="0" w:color="auto"/>
            <w:right w:val="none" w:sz="0" w:space="0" w:color="auto"/>
          </w:divBdr>
        </w:div>
        <w:div w:id="1491215402">
          <w:marLeft w:val="640"/>
          <w:marRight w:val="0"/>
          <w:marTop w:val="0"/>
          <w:marBottom w:val="0"/>
          <w:divBdr>
            <w:top w:val="none" w:sz="0" w:space="0" w:color="auto"/>
            <w:left w:val="none" w:sz="0" w:space="0" w:color="auto"/>
            <w:bottom w:val="none" w:sz="0" w:space="0" w:color="auto"/>
            <w:right w:val="none" w:sz="0" w:space="0" w:color="auto"/>
          </w:divBdr>
        </w:div>
        <w:div w:id="737635876">
          <w:marLeft w:val="640"/>
          <w:marRight w:val="0"/>
          <w:marTop w:val="0"/>
          <w:marBottom w:val="0"/>
          <w:divBdr>
            <w:top w:val="none" w:sz="0" w:space="0" w:color="auto"/>
            <w:left w:val="none" w:sz="0" w:space="0" w:color="auto"/>
            <w:bottom w:val="none" w:sz="0" w:space="0" w:color="auto"/>
            <w:right w:val="none" w:sz="0" w:space="0" w:color="auto"/>
          </w:divBdr>
        </w:div>
        <w:div w:id="843478371">
          <w:marLeft w:val="640"/>
          <w:marRight w:val="0"/>
          <w:marTop w:val="0"/>
          <w:marBottom w:val="0"/>
          <w:divBdr>
            <w:top w:val="none" w:sz="0" w:space="0" w:color="auto"/>
            <w:left w:val="none" w:sz="0" w:space="0" w:color="auto"/>
            <w:bottom w:val="none" w:sz="0" w:space="0" w:color="auto"/>
            <w:right w:val="none" w:sz="0" w:space="0" w:color="auto"/>
          </w:divBdr>
        </w:div>
        <w:div w:id="107938313">
          <w:marLeft w:val="640"/>
          <w:marRight w:val="0"/>
          <w:marTop w:val="0"/>
          <w:marBottom w:val="0"/>
          <w:divBdr>
            <w:top w:val="none" w:sz="0" w:space="0" w:color="auto"/>
            <w:left w:val="none" w:sz="0" w:space="0" w:color="auto"/>
            <w:bottom w:val="none" w:sz="0" w:space="0" w:color="auto"/>
            <w:right w:val="none" w:sz="0" w:space="0" w:color="auto"/>
          </w:divBdr>
        </w:div>
        <w:div w:id="1977222216">
          <w:marLeft w:val="640"/>
          <w:marRight w:val="0"/>
          <w:marTop w:val="0"/>
          <w:marBottom w:val="0"/>
          <w:divBdr>
            <w:top w:val="none" w:sz="0" w:space="0" w:color="auto"/>
            <w:left w:val="none" w:sz="0" w:space="0" w:color="auto"/>
            <w:bottom w:val="none" w:sz="0" w:space="0" w:color="auto"/>
            <w:right w:val="none" w:sz="0" w:space="0" w:color="auto"/>
          </w:divBdr>
        </w:div>
        <w:div w:id="1217815783">
          <w:marLeft w:val="640"/>
          <w:marRight w:val="0"/>
          <w:marTop w:val="0"/>
          <w:marBottom w:val="0"/>
          <w:divBdr>
            <w:top w:val="none" w:sz="0" w:space="0" w:color="auto"/>
            <w:left w:val="none" w:sz="0" w:space="0" w:color="auto"/>
            <w:bottom w:val="none" w:sz="0" w:space="0" w:color="auto"/>
            <w:right w:val="none" w:sz="0" w:space="0" w:color="auto"/>
          </w:divBdr>
        </w:div>
        <w:div w:id="1689407889">
          <w:marLeft w:val="640"/>
          <w:marRight w:val="0"/>
          <w:marTop w:val="0"/>
          <w:marBottom w:val="0"/>
          <w:divBdr>
            <w:top w:val="none" w:sz="0" w:space="0" w:color="auto"/>
            <w:left w:val="none" w:sz="0" w:space="0" w:color="auto"/>
            <w:bottom w:val="none" w:sz="0" w:space="0" w:color="auto"/>
            <w:right w:val="none" w:sz="0" w:space="0" w:color="auto"/>
          </w:divBdr>
        </w:div>
        <w:div w:id="1308707776">
          <w:marLeft w:val="640"/>
          <w:marRight w:val="0"/>
          <w:marTop w:val="0"/>
          <w:marBottom w:val="0"/>
          <w:divBdr>
            <w:top w:val="none" w:sz="0" w:space="0" w:color="auto"/>
            <w:left w:val="none" w:sz="0" w:space="0" w:color="auto"/>
            <w:bottom w:val="none" w:sz="0" w:space="0" w:color="auto"/>
            <w:right w:val="none" w:sz="0" w:space="0" w:color="auto"/>
          </w:divBdr>
        </w:div>
        <w:div w:id="1345790225">
          <w:marLeft w:val="640"/>
          <w:marRight w:val="0"/>
          <w:marTop w:val="0"/>
          <w:marBottom w:val="0"/>
          <w:divBdr>
            <w:top w:val="none" w:sz="0" w:space="0" w:color="auto"/>
            <w:left w:val="none" w:sz="0" w:space="0" w:color="auto"/>
            <w:bottom w:val="none" w:sz="0" w:space="0" w:color="auto"/>
            <w:right w:val="none" w:sz="0" w:space="0" w:color="auto"/>
          </w:divBdr>
        </w:div>
        <w:div w:id="92481767">
          <w:marLeft w:val="640"/>
          <w:marRight w:val="0"/>
          <w:marTop w:val="0"/>
          <w:marBottom w:val="0"/>
          <w:divBdr>
            <w:top w:val="none" w:sz="0" w:space="0" w:color="auto"/>
            <w:left w:val="none" w:sz="0" w:space="0" w:color="auto"/>
            <w:bottom w:val="none" w:sz="0" w:space="0" w:color="auto"/>
            <w:right w:val="none" w:sz="0" w:space="0" w:color="auto"/>
          </w:divBdr>
        </w:div>
        <w:div w:id="519851858">
          <w:marLeft w:val="640"/>
          <w:marRight w:val="0"/>
          <w:marTop w:val="0"/>
          <w:marBottom w:val="0"/>
          <w:divBdr>
            <w:top w:val="none" w:sz="0" w:space="0" w:color="auto"/>
            <w:left w:val="none" w:sz="0" w:space="0" w:color="auto"/>
            <w:bottom w:val="none" w:sz="0" w:space="0" w:color="auto"/>
            <w:right w:val="none" w:sz="0" w:space="0" w:color="auto"/>
          </w:divBdr>
        </w:div>
        <w:div w:id="337579439">
          <w:marLeft w:val="640"/>
          <w:marRight w:val="0"/>
          <w:marTop w:val="0"/>
          <w:marBottom w:val="0"/>
          <w:divBdr>
            <w:top w:val="none" w:sz="0" w:space="0" w:color="auto"/>
            <w:left w:val="none" w:sz="0" w:space="0" w:color="auto"/>
            <w:bottom w:val="none" w:sz="0" w:space="0" w:color="auto"/>
            <w:right w:val="none" w:sz="0" w:space="0" w:color="auto"/>
          </w:divBdr>
        </w:div>
        <w:div w:id="1378774351">
          <w:marLeft w:val="640"/>
          <w:marRight w:val="0"/>
          <w:marTop w:val="0"/>
          <w:marBottom w:val="0"/>
          <w:divBdr>
            <w:top w:val="none" w:sz="0" w:space="0" w:color="auto"/>
            <w:left w:val="none" w:sz="0" w:space="0" w:color="auto"/>
            <w:bottom w:val="none" w:sz="0" w:space="0" w:color="auto"/>
            <w:right w:val="none" w:sz="0" w:space="0" w:color="auto"/>
          </w:divBdr>
        </w:div>
        <w:div w:id="1134298867">
          <w:marLeft w:val="640"/>
          <w:marRight w:val="0"/>
          <w:marTop w:val="0"/>
          <w:marBottom w:val="0"/>
          <w:divBdr>
            <w:top w:val="none" w:sz="0" w:space="0" w:color="auto"/>
            <w:left w:val="none" w:sz="0" w:space="0" w:color="auto"/>
            <w:bottom w:val="none" w:sz="0" w:space="0" w:color="auto"/>
            <w:right w:val="none" w:sz="0" w:space="0" w:color="auto"/>
          </w:divBdr>
        </w:div>
        <w:div w:id="1020812986">
          <w:marLeft w:val="640"/>
          <w:marRight w:val="0"/>
          <w:marTop w:val="0"/>
          <w:marBottom w:val="0"/>
          <w:divBdr>
            <w:top w:val="none" w:sz="0" w:space="0" w:color="auto"/>
            <w:left w:val="none" w:sz="0" w:space="0" w:color="auto"/>
            <w:bottom w:val="none" w:sz="0" w:space="0" w:color="auto"/>
            <w:right w:val="none" w:sz="0" w:space="0" w:color="auto"/>
          </w:divBdr>
        </w:div>
        <w:div w:id="1487435287">
          <w:marLeft w:val="640"/>
          <w:marRight w:val="0"/>
          <w:marTop w:val="0"/>
          <w:marBottom w:val="0"/>
          <w:divBdr>
            <w:top w:val="none" w:sz="0" w:space="0" w:color="auto"/>
            <w:left w:val="none" w:sz="0" w:space="0" w:color="auto"/>
            <w:bottom w:val="none" w:sz="0" w:space="0" w:color="auto"/>
            <w:right w:val="none" w:sz="0" w:space="0" w:color="auto"/>
          </w:divBdr>
        </w:div>
        <w:div w:id="1795252958">
          <w:marLeft w:val="640"/>
          <w:marRight w:val="0"/>
          <w:marTop w:val="0"/>
          <w:marBottom w:val="0"/>
          <w:divBdr>
            <w:top w:val="none" w:sz="0" w:space="0" w:color="auto"/>
            <w:left w:val="none" w:sz="0" w:space="0" w:color="auto"/>
            <w:bottom w:val="none" w:sz="0" w:space="0" w:color="auto"/>
            <w:right w:val="none" w:sz="0" w:space="0" w:color="auto"/>
          </w:divBdr>
        </w:div>
        <w:div w:id="1867714666">
          <w:marLeft w:val="640"/>
          <w:marRight w:val="0"/>
          <w:marTop w:val="0"/>
          <w:marBottom w:val="0"/>
          <w:divBdr>
            <w:top w:val="none" w:sz="0" w:space="0" w:color="auto"/>
            <w:left w:val="none" w:sz="0" w:space="0" w:color="auto"/>
            <w:bottom w:val="none" w:sz="0" w:space="0" w:color="auto"/>
            <w:right w:val="none" w:sz="0" w:space="0" w:color="auto"/>
          </w:divBdr>
        </w:div>
        <w:div w:id="644546904">
          <w:marLeft w:val="640"/>
          <w:marRight w:val="0"/>
          <w:marTop w:val="0"/>
          <w:marBottom w:val="0"/>
          <w:divBdr>
            <w:top w:val="none" w:sz="0" w:space="0" w:color="auto"/>
            <w:left w:val="none" w:sz="0" w:space="0" w:color="auto"/>
            <w:bottom w:val="none" w:sz="0" w:space="0" w:color="auto"/>
            <w:right w:val="none" w:sz="0" w:space="0" w:color="auto"/>
          </w:divBdr>
        </w:div>
      </w:divsChild>
    </w:div>
    <w:div w:id="1108617841">
      <w:bodyDiv w:val="1"/>
      <w:marLeft w:val="0"/>
      <w:marRight w:val="0"/>
      <w:marTop w:val="0"/>
      <w:marBottom w:val="0"/>
      <w:divBdr>
        <w:top w:val="none" w:sz="0" w:space="0" w:color="auto"/>
        <w:left w:val="none" w:sz="0" w:space="0" w:color="auto"/>
        <w:bottom w:val="none" w:sz="0" w:space="0" w:color="auto"/>
        <w:right w:val="none" w:sz="0" w:space="0" w:color="auto"/>
      </w:divBdr>
      <w:divsChild>
        <w:div w:id="919366199">
          <w:marLeft w:val="640"/>
          <w:marRight w:val="0"/>
          <w:marTop w:val="0"/>
          <w:marBottom w:val="0"/>
          <w:divBdr>
            <w:top w:val="none" w:sz="0" w:space="0" w:color="auto"/>
            <w:left w:val="none" w:sz="0" w:space="0" w:color="auto"/>
            <w:bottom w:val="none" w:sz="0" w:space="0" w:color="auto"/>
            <w:right w:val="none" w:sz="0" w:space="0" w:color="auto"/>
          </w:divBdr>
        </w:div>
        <w:div w:id="2043282449">
          <w:marLeft w:val="640"/>
          <w:marRight w:val="0"/>
          <w:marTop w:val="0"/>
          <w:marBottom w:val="0"/>
          <w:divBdr>
            <w:top w:val="none" w:sz="0" w:space="0" w:color="auto"/>
            <w:left w:val="none" w:sz="0" w:space="0" w:color="auto"/>
            <w:bottom w:val="none" w:sz="0" w:space="0" w:color="auto"/>
            <w:right w:val="none" w:sz="0" w:space="0" w:color="auto"/>
          </w:divBdr>
        </w:div>
        <w:div w:id="315257870">
          <w:marLeft w:val="640"/>
          <w:marRight w:val="0"/>
          <w:marTop w:val="0"/>
          <w:marBottom w:val="0"/>
          <w:divBdr>
            <w:top w:val="none" w:sz="0" w:space="0" w:color="auto"/>
            <w:left w:val="none" w:sz="0" w:space="0" w:color="auto"/>
            <w:bottom w:val="none" w:sz="0" w:space="0" w:color="auto"/>
            <w:right w:val="none" w:sz="0" w:space="0" w:color="auto"/>
          </w:divBdr>
        </w:div>
        <w:div w:id="1562212161">
          <w:marLeft w:val="640"/>
          <w:marRight w:val="0"/>
          <w:marTop w:val="0"/>
          <w:marBottom w:val="0"/>
          <w:divBdr>
            <w:top w:val="none" w:sz="0" w:space="0" w:color="auto"/>
            <w:left w:val="none" w:sz="0" w:space="0" w:color="auto"/>
            <w:bottom w:val="none" w:sz="0" w:space="0" w:color="auto"/>
            <w:right w:val="none" w:sz="0" w:space="0" w:color="auto"/>
          </w:divBdr>
        </w:div>
        <w:div w:id="1381785522">
          <w:marLeft w:val="640"/>
          <w:marRight w:val="0"/>
          <w:marTop w:val="0"/>
          <w:marBottom w:val="0"/>
          <w:divBdr>
            <w:top w:val="none" w:sz="0" w:space="0" w:color="auto"/>
            <w:left w:val="none" w:sz="0" w:space="0" w:color="auto"/>
            <w:bottom w:val="none" w:sz="0" w:space="0" w:color="auto"/>
            <w:right w:val="none" w:sz="0" w:space="0" w:color="auto"/>
          </w:divBdr>
        </w:div>
        <w:div w:id="704253312">
          <w:marLeft w:val="640"/>
          <w:marRight w:val="0"/>
          <w:marTop w:val="0"/>
          <w:marBottom w:val="0"/>
          <w:divBdr>
            <w:top w:val="none" w:sz="0" w:space="0" w:color="auto"/>
            <w:left w:val="none" w:sz="0" w:space="0" w:color="auto"/>
            <w:bottom w:val="none" w:sz="0" w:space="0" w:color="auto"/>
            <w:right w:val="none" w:sz="0" w:space="0" w:color="auto"/>
          </w:divBdr>
        </w:div>
        <w:div w:id="678850463">
          <w:marLeft w:val="640"/>
          <w:marRight w:val="0"/>
          <w:marTop w:val="0"/>
          <w:marBottom w:val="0"/>
          <w:divBdr>
            <w:top w:val="none" w:sz="0" w:space="0" w:color="auto"/>
            <w:left w:val="none" w:sz="0" w:space="0" w:color="auto"/>
            <w:bottom w:val="none" w:sz="0" w:space="0" w:color="auto"/>
            <w:right w:val="none" w:sz="0" w:space="0" w:color="auto"/>
          </w:divBdr>
        </w:div>
        <w:div w:id="957566996">
          <w:marLeft w:val="640"/>
          <w:marRight w:val="0"/>
          <w:marTop w:val="0"/>
          <w:marBottom w:val="0"/>
          <w:divBdr>
            <w:top w:val="none" w:sz="0" w:space="0" w:color="auto"/>
            <w:left w:val="none" w:sz="0" w:space="0" w:color="auto"/>
            <w:bottom w:val="none" w:sz="0" w:space="0" w:color="auto"/>
            <w:right w:val="none" w:sz="0" w:space="0" w:color="auto"/>
          </w:divBdr>
        </w:div>
        <w:div w:id="20057244">
          <w:marLeft w:val="640"/>
          <w:marRight w:val="0"/>
          <w:marTop w:val="0"/>
          <w:marBottom w:val="0"/>
          <w:divBdr>
            <w:top w:val="none" w:sz="0" w:space="0" w:color="auto"/>
            <w:left w:val="none" w:sz="0" w:space="0" w:color="auto"/>
            <w:bottom w:val="none" w:sz="0" w:space="0" w:color="auto"/>
            <w:right w:val="none" w:sz="0" w:space="0" w:color="auto"/>
          </w:divBdr>
        </w:div>
        <w:div w:id="1456294684">
          <w:marLeft w:val="640"/>
          <w:marRight w:val="0"/>
          <w:marTop w:val="0"/>
          <w:marBottom w:val="0"/>
          <w:divBdr>
            <w:top w:val="none" w:sz="0" w:space="0" w:color="auto"/>
            <w:left w:val="none" w:sz="0" w:space="0" w:color="auto"/>
            <w:bottom w:val="none" w:sz="0" w:space="0" w:color="auto"/>
            <w:right w:val="none" w:sz="0" w:space="0" w:color="auto"/>
          </w:divBdr>
        </w:div>
        <w:div w:id="1081681446">
          <w:marLeft w:val="640"/>
          <w:marRight w:val="0"/>
          <w:marTop w:val="0"/>
          <w:marBottom w:val="0"/>
          <w:divBdr>
            <w:top w:val="none" w:sz="0" w:space="0" w:color="auto"/>
            <w:left w:val="none" w:sz="0" w:space="0" w:color="auto"/>
            <w:bottom w:val="none" w:sz="0" w:space="0" w:color="auto"/>
            <w:right w:val="none" w:sz="0" w:space="0" w:color="auto"/>
          </w:divBdr>
        </w:div>
        <w:div w:id="1743408244">
          <w:marLeft w:val="640"/>
          <w:marRight w:val="0"/>
          <w:marTop w:val="0"/>
          <w:marBottom w:val="0"/>
          <w:divBdr>
            <w:top w:val="none" w:sz="0" w:space="0" w:color="auto"/>
            <w:left w:val="none" w:sz="0" w:space="0" w:color="auto"/>
            <w:bottom w:val="none" w:sz="0" w:space="0" w:color="auto"/>
            <w:right w:val="none" w:sz="0" w:space="0" w:color="auto"/>
          </w:divBdr>
        </w:div>
        <w:div w:id="404883963">
          <w:marLeft w:val="640"/>
          <w:marRight w:val="0"/>
          <w:marTop w:val="0"/>
          <w:marBottom w:val="0"/>
          <w:divBdr>
            <w:top w:val="none" w:sz="0" w:space="0" w:color="auto"/>
            <w:left w:val="none" w:sz="0" w:space="0" w:color="auto"/>
            <w:bottom w:val="none" w:sz="0" w:space="0" w:color="auto"/>
            <w:right w:val="none" w:sz="0" w:space="0" w:color="auto"/>
          </w:divBdr>
        </w:div>
        <w:div w:id="582420457">
          <w:marLeft w:val="640"/>
          <w:marRight w:val="0"/>
          <w:marTop w:val="0"/>
          <w:marBottom w:val="0"/>
          <w:divBdr>
            <w:top w:val="none" w:sz="0" w:space="0" w:color="auto"/>
            <w:left w:val="none" w:sz="0" w:space="0" w:color="auto"/>
            <w:bottom w:val="none" w:sz="0" w:space="0" w:color="auto"/>
            <w:right w:val="none" w:sz="0" w:space="0" w:color="auto"/>
          </w:divBdr>
        </w:div>
        <w:div w:id="1980989264">
          <w:marLeft w:val="640"/>
          <w:marRight w:val="0"/>
          <w:marTop w:val="0"/>
          <w:marBottom w:val="0"/>
          <w:divBdr>
            <w:top w:val="none" w:sz="0" w:space="0" w:color="auto"/>
            <w:left w:val="none" w:sz="0" w:space="0" w:color="auto"/>
            <w:bottom w:val="none" w:sz="0" w:space="0" w:color="auto"/>
            <w:right w:val="none" w:sz="0" w:space="0" w:color="auto"/>
          </w:divBdr>
        </w:div>
        <w:div w:id="1975864365">
          <w:marLeft w:val="640"/>
          <w:marRight w:val="0"/>
          <w:marTop w:val="0"/>
          <w:marBottom w:val="0"/>
          <w:divBdr>
            <w:top w:val="none" w:sz="0" w:space="0" w:color="auto"/>
            <w:left w:val="none" w:sz="0" w:space="0" w:color="auto"/>
            <w:bottom w:val="none" w:sz="0" w:space="0" w:color="auto"/>
            <w:right w:val="none" w:sz="0" w:space="0" w:color="auto"/>
          </w:divBdr>
        </w:div>
        <w:div w:id="2089692311">
          <w:marLeft w:val="640"/>
          <w:marRight w:val="0"/>
          <w:marTop w:val="0"/>
          <w:marBottom w:val="0"/>
          <w:divBdr>
            <w:top w:val="none" w:sz="0" w:space="0" w:color="auto"/>
            <w:left w:val="none" w:sz="0" w:space="0" w:color="auto"/>
            <w:bottom w:val="none" w:sz="0" w:space="0" w:color="auto"/>
            <w:right w:val="none" w:sz="0" w:space="0" w:color="auto"/>
          </w:divBdr>
        </w:div>
        <w:div w:id="1624725364">
          <w:marLeft w:val="640"/>
          <w:marRight w:val="0"/>
          <w:marTop w:val="0"/>
          <w:marBottom w:val="0"/>
          <w:divBdr>
            <w:top w:val="none" w:sz="0" w:space="0" w:color="auto"/>
            <w:left w:val="none" w:sz="0" w:space="0" w:color="auto"/>
            <w:bottom w:val="none" w:sz="0" w:space="0" w:color="auto"/>
            <w:right w:val="none" w:sz="0" w:space="0" w:color="auto"/>
          </w:divBdr>
        </w:div>
        <w:div w:id="1721437929">
          <w:marLeft w:val="640"/>
          <w:marRight w:val="0"/>
          <w:marTop w:val="0"/>
          <w:marBottom w:val="0"/>
          <w:divBdr>
            <w:top w:val="none" w:sz="0" w:space="0" w:color="auto"/>
            <w:left w:val="none" w:sz="0" w:space="0" w:color="auto"/>
            <w:bottom w:val="none" w:sz="0" w:space="0" w:color="auto"/>
            <w:right w:val="none" w:sz="0" w:space="0" w:color="auto"/>
          </w:divBdr>
        </w:div>
        <w:div w:id="556086242">
          <w:marLeft w:val="640"/>
          <w:marRight w:val="0"/>
          <w:marTop w:val="0"/>
          <w:marBottom w:val="0"/>
          <w:divBdr>
            <w:top w:val="none" w:sz="0" w:space="0" w:color="auto"/>
            <w:left w:val="none" w:sz="0" w:space="0" w:color="auto"/>
            <w:bottom w:val="none" w:sz="0" w:space="0" w:color="auto"/>
            <w:right w:val="none" w:sz="0" w:space="0" w:color="auto"/>
          </w:divBdr>
        </w:div>
        <w:div w:id="1439834189">
          <w:marLeft w:val="640"/>
          <w:marRight w:val="0"/>
          <w:marTop w:val="0"/>
          <w:marBottom w:val="0"/>
          <w:divBdr>
            <w:top w:val="none" w:sz="0" w:space="0" w:color="auto"/>
            <w:left w:val="none" w:sz="0" w:space="0" w:color="auto"/>
            <w:bottom w:val="none" w:sz="0" w:space="0" w:color="auto"/>
            <w:right w:val="none" w:sz="0" w:space="0" w:color="auto"/>
          </w:divBdr>
        </w:div>
        <w:div w:id="366104393">
          <w:marLeft w:val="640"/>
          <w:marRight w:val="0"/>
          <w:marTop w:val="0"/>
          <w:marBottom w:val="0"/>
          <w:divBdr>
            <w:top w:val="none" w:sz="0" w:space="0" w:color="auto"/>
            <w:left w:val="none" w:sz="0" w:space="0" w:color="auto"/>
            <w:bottom w:val="none" w:sz="0" w:space="0" w:color="auto"/>
            <w:right w:val="none" w:sz="0" w:space="0" w:color="auto"/>
          </w:divBdr>
        </w:div>
        <w:div w:id="2105031342">
          <w:marLeft w:val="640"/>
          <w:marRight w:val="0"/>
          <w:marTop w:val="0"/>
          <w:marBottom w:val="0"/>
          <w:divBdr>
            <w:top w:val="none" w:sz="0" w:space="0" w:color="auto"/>
            <w:left w:val="none" w:sz="0" w:space="0" w:color="auto"/>
            <w:bottom w:val="none" w:sz="0" w:space="0" w:color="auto"/>
            <w:right w:val="none" w:sz="0" w:space="0" w:color="auto"/>
          </w:divBdr>
        </w:div>
        <w:div w:id="590890360">
          <w:marLeft w:val="640"/>
          <w:marRight w:val="0"/>
          <w:marTop w:val="0"/>
          <w:marBottom w:val="0"/>
          <w:divBdr>
            <w:top w:val="none" w:sz="0" w:space="0" w:color="auto"/>
            <w:left w:val="none" w:sz="0" w:space="0" w:color="auto"/>
            <w:bottom w:val="none" w:sz="0" w:space="0" w:color="auto"/>
            <w:right w:val="none" w:sz="0" w:space="0" w:color="auto"/>
          </w:divBdr>
        </w:div>
        <w:div w:id="410931427">
          <w:marLeft w:val="640"/>
          <w:marRight w:val="0"/>
          <w:marTop w:val="0"/>
          <w:marBottom w:val="0"/>
          <w:divBdr>
            <w:top w:val="none" w:sz="0" w:space="0" w:color="auto"/>
            <w:left w:val="none" w:sz="0" w:space="0" w:color="auto"/>
            <w:bottom w:val="none" w:sz="0" w:space="0" w:color="auto"/>
            <w:right w:val="none" w:sz="0" w:space="0" w:color="auto"/>
          </w:divBdr>
        </w:div>
        <w:div w:id="6104088">
          <w:marLeft w:val="640"/>
          <w:marRight w:val="0"/>
          <w:marTop w:val="0"/>
          <w:marBottom w:val="0"/>
          <w:divBdr>
            <w:top w:val="none" w:sz="0" w:space="0" w:color="auto"/>
            <w:left w:val="none" w:sz="0" w:space="0" w:color="auto"/>
            <w:bottom w:val="none" w:sz="0" w:space="0" w:color="auto"/>
            <w:right w:val="none" w:sz="0" w:space="0" w:color="auto"/>
          </w:divBdr>
        </w:div>
        <w:div w:id="2061052708">
          <w:marLeft w:val="640"/>
          <w:marRight w:val="0"/>
          <w:marTop w:val="0"/>
          <w:marBottom w:val="0"/>
          <w:divBdr>
            <w:top w:val="none" w:sz="0" w:space="0" w:color="auto"/>
            <w:left w:val="none" w:sz="0" w:space="0" w:color="auto"/>
            <w:bottom w:val="none" w:sz="0" w:space="0" w:color="auto"/>
            <w:right w:val="none" w:sz="0" w:space="0" w:color="auto"/>
          </w:divBdr>
        </w:div>
        <w:div w:id="687290153">
          <w:marLeft w:val="640"/>
          <w:marRight w:val="0"/>
          <w:marTop w:val="0"/>
          <w:marBottom w:val="0"/>
          <w:divBdr>
            <w:top w:val="none" w:sz="0" w:space="0" w:color="auto"/>
            <w:left w:val="none" w:sz="0" w:space="0" w:color="auto"/>
            <w:bottom w:val="none" w:sz="0" w:space="0" w:color="auto"/>
            <w:right w:val="none" w:sz="0" w:space="0" w:color="auto"/>
          </w:divBdr>
        </w:div>
        <w:div w:id="1989477625">
          <w:marLeft w:val="640"/>
          <w:marRight w:val="0"/>
          <w:marTop w:val="0"/>
          <w:marBottom w:val="0"/>
          <w:divBdr>
            <w:top w:val="none" w:sz="0" w:space="0" w:color="auto"/>
            <w:left w:val="none" w:sz="0" w:space="0" w:color="auto"/>
            <w:bottom w:val="none" w:sz="0" w:space="0" w:color="auto"/>
            <w:right w:val="none" w:sz="0" w:space="0" w:color="auto"/>
          </w:divBdr>
        </w:div>
        <w:div w:id="1014460801">
          <w:marLeft w:val="640"/>
          <w:marRight w:val="0"/>
          <w:marTop w:val="0"/>
          <w:marBottom w:val="0"/>
          <w:divBdr>
            <w:top w:val="none" w:sz="0" w:space="0" w:color="auto"/>
            <w:left w:val="none" w:sz="0" w:space="0" w:color="auto"/>
            <w:bottom w:val="none" w:sz="0" w:space="0" w:color="auto"/>
            <w:right w:val="none" w:sz="0" w:space="0" w:color="auto"/>
          </w:divBdr>
        </w:div>
        <w:div w:id="918056944">
          <w:marLeft w:val="640"/>
          <w:marRight w:val="0"/>
          <w:marTop w:val="0"/>
          <w:marBottom w:val="0"/>
          <w:divBdr>
            <w:top w:val="none" w:sz="0" w:space="0" w:color="auto"/>
            <w:left w:val="none" w:sz="0" w:space="0" w:color="auto"/>
            <w:bottom w:val="none" w:sz="0" w:space="0" w:color="auto"/>
            <w:right w:val="none" w:sz="0" w:space="0" w:color="auto"/>
          </w:divBdr>
        </w:div>
        <w:div w:id="1379276391">
          <w:marLeft w:val="640"/>
          <w:marRight w:val="0"/>
          <w:marTop w:val="0"/>
          <w:marBottom w:val="0"/>
          <w:divBdr>
            <w:top w:val="none" w:sz="0" w:space="0" w:color="auto"/>
            <w:left w:val="none" w:sz="0" w:space="0" w:color="auto"/>
            <w:bottom w:val="none" w:sz="0" w:space="0" w:color="auto"/>
            <w:right w:val="none" w:sz="0" w:space="0" w:color="auto"/>
          </w:divBdr>
        </w:div>
        <w:div w:id="580916274">
          <w:marLeft w:val="640"/>
          <w:marRight w:val="0"/>
          <w:marTop w:val="0"/>
          <w:marBottom w:val="0"/>
          <w:divBdr>
            <w:top w:val="none" w:sz="0" w:space="0" w:color="auto"/>
            <w:left w:val="none" w:sz="0" w:space="0" w:color="auto"/>
            <w:bottom w:val="none" w:sz="0" w:space="0" w:color="auto"/>
            <w:right w:val="none" w:sz="0" w:space="0" w:color="auto"/>
          </w:divBdr>
        </w:div>
        <w:div w:id="2041852012">
          <w:marLeft w:val="640"/>
          <w:marRight w:val="0"/>
          <w:marTop w:val="0"/>
          <w:marBottom w:val="0"/>
          <w:divBdr>
            <w:top w:val="none" w:sz="0" w:space="0" w:color="auto"/>
            <w:left w:val="none" w:sz="0" w:space="0" w:color="auto"/>
            <w:bottom w:val="none" w:sz="0" w:space="0" w:color="auto"/>
            <w:right w:val="none" w:sz="0" w:space="0" w:color="auto"/>
          </w:divBdr>
        </w:div>
        <w:div w:id="1849709362">
          <w:marLeft w:val="640"/>
          <w:marRight w:val="0"/>
          <w:marTop w:val="0"/>
          <w:marBottom w:val="0"/>
          <w:divBdr>
            <w:top w:val="none" w:sz="0" w:space="0" w:color="auto"/>
            <w:left w:val="none" w:sz="0" w:space="0" w:color="auto"/>
            <w:bottom w:val="none" w:sz="0" w:space="0" w:color="auto"/>
            <w:right w:val="none" w:sz="0" w:space="0" w:color="auto"/>
          </w:divBdr>
        </w:div>
        <w:div w:id="1568295477">
          <w:marLeft w:val="640"/>
          <w:marRight w:val="0"/>
          <w:marTop w:val="0"/>
          <w:marBottom w:val="0"/>
          <w:divBdr>
            <w:top w:val="none" w:sz="0" w:space="0" w:color="auto"/>
            <w:left w:val="none" w:sz="0" w:space="0" w:color="auto"/>
            <w:bottom w:val="none" w:sz="0" w:space="0" w:color="auto"/>
            <w:right w:val="none" w:sz="0" w:space="0" w:color="auto"/>
          </w:divBdr>
        </w:div>
        <w:div w:id="1964073672">
          <w:marLeft w:val="640"/>
          <w:marRight w:val="0"/>
          <w:marTop w:val="0"/>
          <w:marBottom w:val="0"/>
          <w:divBdr>
            <w:top w:val="none" w:sz="0" w:space="0" w:color="auto"/>
            <w:left w:val="none" w:sz="0" w:space="0" w:color="auto"/>
            <w:bottom w:val="none" w:sz="0" w:space="0" w:color="auto"/>
            <w:right w:val="none" w:sz="0" w:space="0" w:color="auto"/>
          </w:divBdr>
        </w:div>
        <w:div w:id="1669020087">
          <w:marLeft w:val="640"/>
          <w:marRight w:val="0"/>
          <w:marTop w:val="0"/>
          <w:marBottom w:val="0"/>
          <w:divBdr>
            <w:top w:val="none" w:sz="0" w:space="0" w:color="auto"/>
            <w:left w:val="none" w:sz="0" w:space="0" w:color="auto"/>
            <w:bottom w:val="none" w:sz="0" w:space="0" w:color="auto"/>
            <w:right w:val="none" w:sz="0" w:space="0" w:color="auto"/>
          </w:divBdr>
        </w:div>
        <w:div w:id="1708097118">
          <w:marLeft w:val="640"/>
          <w:marRight w:val="0"/>
          <w:marTop w:val="0"/>
          <w:marBottom w:val="0"/>
          <w:divBdr>
            <w:top w:val="none" w:sz="0" w:space="0" w:color="auto"/>
            <w:left w:val="none" w:sz="0" w:space="0" w:color="auto"/>
            <w:bottom w:val="none" w:sz="0" w:space="0" w:color="auto"/>
            <w:right w:val="none" w:sz="0" w:space="0" w:color="auto"/>
          </w:divBdr>
        </w:div>
        <w:div w:id="676999733">
          <w:marLeft w:val="640"/>
          <w:marRight w:val="0"/>
          <w:marTop w:val="0"/>
          <w:marBottom w:val="0"/>
          <w:divBdr>
            <w:top w:val="none" w:sz="0" w:space="0" w:color="auto"/>
            <w:left w:val="none" w:sz="0" w:space="0" w:color="auto"/>
            <w:bottom w:val="none" w:sz="0" w:space="0" w:color="auto"/>
            <w:right w:val="none" w:sz="0" w:space="0" w:color="auto"/>
          </w:divBdr>
        </w:div>
        <w:div w:id="1675840940">
          <w:marLeft w:val="640"/>
          <w:marRight w:val="0"/>
          <w:marTop w:val="0"/>
          <w:marBottom w:val="0"/>
          <w:divBdr>
            <w:top w:val="none" w:sz="0" w:space="0" w:color="auto"/>
            <w:left w:val="none" w:sz="0" w:space="0" w:color="auto"/>
            <w:bottom w:val="none" w:sz="0" w:space="0" w:color="auto"/>
            <w:right w:val="none" w:sz="0" w:space="0" w:color="auto"/>
          </w:divBdr>
        </w:div>
        <w:div w:id="1063066728">
          <w:marLeft w:val="640"/>
          <w:marRight w:val="0"/>
          <w:marTop w:val="0"/>
          <w:marBottom w:val="0"/>
          <w:divBdr>
            <w:top w:val="none" w:sz="0" w:space="0" w:color="auto"/>
            <w:left w:val="none" w:sz="0" w:space="0" w:color="auto"/>
            <w:bottom w:val="none" w:sz="0" w:space="0" w:color="auto"/>
            <w:right w:val="none" w:sz="0" w:space="0" w:color="auto"/>
          </w:divBdr>
        </w:div>
        <w:div w:id="1619407012">
          <w:marLeft w:val="640"/>
          <w:marRight w:val="0"/>
          <w:marTop w:val="0"/>
          <w:marBottom w:val="0"/>
          <w:divBdr>
            <w:top w:val="none" w:sz="0" w:space="0" w:color="auto"/>
            <w:left w:val="none" w:sz="0" w:space="0" w:color="auto"/>
            <w:bottom w:val="none" w:sz="0" w:space="0" w:color="auto"/>
            <w:right w:val="none" w:sz="0" w:space="0" w:color="auto"/>
          </w:divBdr>
        </w:div>
        <w:div w:id="1099837204">
          <w:marLeft w:val="640"/>
          <w:marRight w:val="0"/>
          <w:marTop w:val="0"/>
          <w:marBottom w:val="0"/>
          <w:divBdr>
            <w:top w:val="none" w:sz="0" w:space="0" w:color="auto"/>
            <w:left w:val="none" w:sz="0" w:space="0" w:color="auto"/>
            <w:bottom w:val="none" w:sz="0" w:space="0" w:color="auto"/>
            <w:right w:val="none" w:sz="0" w:space="0" w:color="auto"/>
          </w:divBdr>
        </w:div>
        <w:div w:id="936906671">
          <w:marLeft w:val="640"/>
          <w:marRight w:val="0"/>
          <w:marTop w:val="0"/>
          <w:marBottom w:val="0"/>
          <w:divBdr>
            <w:top w:val="none" w:sz="0" w:space="0" w:color="auto"/>
            <w:left w:val="none" w:sz="0" w:space="0" w:color="auto"/>
            <w:bottom w:val="none" w:sz="0" w:space="0" w:color="auto"/>
            <w:right w:val="none" w:sz="0" w:space="0" w:color="auto"/>
          </w:divBdr>
        </w:div>
        <w:div w:id="665281132">
          <w:marLeft w:val="640"/>
          <w:marRight w:val="0"/>
          <w:marTop w:val="0"/>
          <w:marBottom w:val="0"/>
          <w:divBdr>
            <w:top w:val="none" w:sz="0" w:space="0" w:color="auto"/>
            <w:left w:val="none" w:sz="0" w:space="0" w:color="auto"/>
            <w:bottom w:val="none" w:sz="0" w:space="0" w:color="auto"/>
            <w:right w:val="none" w:sz="0" w:space="0" w:color="auto"/>
          </w:divBdr>
        </w:div>
        <w:div w:id="1547646766">
          <w:marLeft w:val="640"/>
          <w:marRight w:val="0"/>
          <w:marTop w:val="0"/>
          <w:marBottom w:val="0"/>
          <w:divBdr>
            <w:top w:val="none" w:sz="0" w:space="0" w:color="auto"/>
            <w:left w:val="none" w:sz="0" w:space="0" w:color="auto"/>
            <w:bottom w:val="none" w:sz="0" w:space="0" w:color="auto"/>
            <w:right w:val="none" w:sz="0" w:space="0" w:color="auto"/>
          </w:divBdr>
        </w:div>
        <w:div w:id="1558972442">
          <w:marLeft w:val="640"/>
          <w:marRight w:val="0"/>
          <w:marTop w:val="0"/>
          <w:marBottom w:val="0"/>
          <w:divBdr>
            <w:top w:val="none" w:sz="0" w:space="0" w:color="auto"/>
            <w:left w:val="none" w:sz="0" w:space="0" w:color="auto"/>
            <w:bottom w:val="none" w:sz="0" w:space="0" w:color="auto"/>
            <w:right w:val="none" w:sz="0" w:space="0" w:color="auto"/>
          </w:divBdr>
        </w:div>
        <w:div w:id="2142384476">
          <w:marLeft w:val="640"/>
          <w:marRight w:val="0"/>
          <w:marTop w:val="0"/>
          <w:marBottom w:val="0"/>
          <w:divBdr>
            <w:top w:val="none" w:sz="0" w:space="0" w:color="auto"/>
            <w:left w:val="none" w:sz="0" w:space="0" w:color="auto"/>
            <w:bottom w:val="none" w:sz="0" w:space="0" w:color="auto"/>
            <w:right w:val="none" w:sz="0" w:space="0" w:color="auto"/>
          </w:divBdr>
        </w:div>
        <w:div w:id="422528705">
          <w:marLeft w:val="640"/>
          <w:marRight w:val="0"/>
          <w:marTop w:val="0"/>
          <w:marBottom w:val="0"/>
          <w:divBdr>
            <w:top w:val="none" w:sz="0" w:space="0" w:color="auto"/>
            <w:left w:val="none" w:sz="0" w:space="0" w:color="auto"/>
            <w:bottom w:val="none" w:sz="0" w:space="0" w:color="auto"/>
            <w:right w:val="none" w:sz="0" w:space="0" w:color="auto"/>
          </w:divBdr>
        </w:div>
      </w:divsChild>
    </w:div>
    <w:div w:id="1126238759">
      <w:bodyDiv w:val="1"/>
      <w:marLeft w:val="0"/>
      <w:marRight w:val="0"/>
      <w:marTop w:val="0"/>
      <w:marBottom w:val="0"/>
      <w:divBdr>
        <w:top w:val="none" w:sz="0" w:space="0" w:color="auto"/>
        <w:left w:val="none" w:sz="0" w:space="0" w:color="auto"/>
        <w:bottom w:val="none" w:sz="0" w:space="0" w:color="auto"/>
        <w:right w:val="none" w:sz="0" w:space="0" w:color="auto"/>
      </w:divBdr>
      <w:divsChild>
        <w:div w:id="110125737">
          <w:marLeft w:val="640"/>
          <w:marRight w:val="0"/>
          <w:marTop w:val="0"/>
          <w:marBottom w:val="0"/>
          <w:divBdr>
            <w:top w:val="none" w:sz="0" w:space="0" w:color="auto"/>
            <w:left w:val="none" w:sz="0" w:space="0" w:color="auto"/>
            <w:bottom w:val="none" w:sz="0" w:space="0" w:color="auto"/>
            <w:right w:val="none" w:sz="0" w:space="0" w:color="auto"/>
          </w:divBdr>
        </w:div>
        <w:div w:id="564335367">
          <w:marLeft w:val="640"/>
          <w:marRight w:val="0"/>
          <w:marTop w:val="0"/>
          <w:marBottom w:val="0"/>
          <w:divBdr>
            <w:top w:val="none" w:sz="0" w:space="0" w:color="auto"/>
            <w:left w:val="none" w:sz="0" w:space="0" w:color="auto"/>
            <w:bottom w:val="none" w:sz="0" w:space="0" w:color="auto"/>
            <w:right w:val="none" w:sz="0" w:space="0" w:color="auto"/>
          </w:divBdr>
        </w:div>
        <w:div w:id="1500383724">
          <w:marLeft w:val="640"/>
          <w:marRight w:val="0"/>
          <w:marTop w:val="0"/>
          <w:marBottom w:val="0"/>
          <w:divBdr>
            <w:top w:val="none" w:sz="0" w:space="0" w:color="auto"/>
            <w:left w:val="none" w:sz="0" w:space="0" w:color="auto"/>
            <w:bottom w:val="none" w:sz="0" w:space="0" w:color="auto"/>
            <w:right w:val="none" w:sz="0" w:space="0" w:color="auto"/>
          </w:divBdr>
        </w:div>
        <w:div w:id="1495339463">
          <w:marLeft w:val="640"/>
          <w:marRight w:val="0"/>
          <w:marTop w:val="0"/>
          <w:marBottom w:val="0"/>
          <w:divBdr>
            <w:top w:val="none" w:sz="0" w:space="0" w:color="auto"/>
            <w:left w:val="none" w:sz="0" w:space="0" w:color="auto"/>
            <w:bottom w:val="none" w:sz="0" w:space="0" w:color="auto"/>
            <w:right w:val="none" w:sz="0" w:space="0" w:color="auto"/>
          </w:divBdr>
        </w:div>
        <w:div w:id="499738063">
          <w:marLeft w:val="640"/>
          <w:marRight w:val="0"/>
          <w:marTop w:val="0"/>
          <w:marBottom w:val="0"/>
          <w:divBdr>
            <w:top w:val="none" w:sz="0" w:space="0" w:color="auto"/>
            <w:left w:val="none" w:sz="0" w:space="0" w:color="auto"/>
            <w:bottom w:val="none" w:sz="0" w:space="0" w:color="auto"/>
            <w:right w:val="none" w:sz="0" w:space="0" w:color="auto"/>
          </w:divBdr>
        </w:div>
        <w:div w:id="1078097939">
          <w:marLeft w:val="640"/>
          <w:marRight w:val="0"/>
          <w:marTop w:val="0"/>
          <w:marBottom w:val="0"/>
          <w:divBdr>
            <w:top w:val="none" w:sz="0" w:space="0" w:color="auto"/>
            <w:left w:val="none" w:sz="0" w:space="0" w:color="auto"/>
            <w:bottom w:val="none" w:sz="0" w:space="0" w:color="auto"/>
            <w:right w:val="none" w:sz="0" w:space="0" w:color="auto"/>
          </w:divBdr>
        </w:div>
        <w:div w:id="382482233">
          <w:marLeft w:val="640"/>
          <w:marRight w:val="0"/>
          <w:marTop w:val="0"/>
          <w:marBottom w:val="0"/>
          <w:divBdr>
            <w:top w:val="none" w:sz="0" w:space="0" w:color="auto"/>
            <w:left w:val="none" w:sz="0" w:space="0" w:color="auto"/>
            <w:bottom w:val="none" w:sz="0" w:space="0" w:color="auto"/>
            <w:right w:val="none" w:sz="0" w:space="0" w:color="auto"/>
          </w:divBdr>
        </w:div>
        <w:div w:id="607590588">
          <w:marLeft w:val="640"/>
          <w:marRight w:val="0"/>
          <w:marTop w:val="0"/>
          <w:marBottom w:val="0"/>
          <w:divBdr>
            <w:top w:val="none" w:sz="0" w:space="0" w:color="auto"/>
            <w:left w:val="none" w:sz="0" w:space="0" w:color="auto"/>
            <w:bottom w:val="none" w:sz="0" w:space="0" w:color="auto"/>
            <w:right w:val="none" w:sz="0" w:space="0" w:color="auto"/>
          </w:divBdr>
        </w:div>
        <w:div w:id="1093932700">
          <w:marLeft w:val="640"/>
          <w:marRight w:val="0"/>
          <w:marTop w:val="0"/>
          <w:marBottom w:val="0"/>
          <w:divBdr>
            <w:top w:val="none" w:sz="0" w:space="0" w:color="auto"/>
            <w:left w:val="none" w:sz="0" w:space="0" w:color="auto"/>
            <w:bottom w:val="none" w:sz="0" w:space="0" w:color="auto"/>
            <w:right w:val="none" w:sz="0" w:space="0" w:color="auto"/>
          </w:divBdr>
        </w:div>
        <w:div w:id="845168849">
          <w:marLeft w:val="640"/>
          <w:marRight w:val="0"/>
          <w:marTop w:val="0"/>
          <w:marBottom w:val="0"/>
          <w:divBdr>
            <w:top w:val="none" w:sz="0" w:space="0" w:color="auto"/>
            <w:left w:val="none" w:sz="0" w:space="0" w:color="auto"/>
            <w:bottom w:val="none" w:sz="0" w:space="0" w:color="auto"/>
            <w:right w:val="none" w:sz="0" w:space="0" w:color="auto"/>
          </w:divBdr>
        </w:div>
        <w:div w:id="283462694">
          <w:marLeft w:val="640"/>
          <w:marRight w:val="0"/>
          <w:marTop w:val="0"/>
          <w:marBottom w:val="0"/>
          <w:divBdr>
            <w:top w:val="none" w:sz="0" w:space="0" w:color="auto"/>
            <w:left w:val="none" w:sz="0" w:space="0" w:color="auto"/>
            <w:bottom w:val="none" w:sz="0" w:space="0" w:color="auto"/>
            <w:right w:val="none" w:sz="0" w:space="0" w:color="auto"/>
          </w:divBdr>
        </w:div>
        <w:div w:id="869996975">
          <w:marLeft w:val="640"/>
          <w:marRight w:val="0"/>
          <w:marTop w:val="0"/>
          <w:marBottom w:val="0"/>
          <w:divBdr>
            <w:top w:val="none" w:sz="0" w:space="0" w:color="auto"/>
            <w:left w:val="none" w:sz="0" w:space="0" w:color="auto"/>
            <w:bottom w:val="none" w:sz="0" w:space="0" w:color="auto"/>
            <w:right w:val="none" w:sz="0" w:space="0" w:color="auto"/>
          </w:divBdr>
        </w:div>
        <w:div w:id="1028213602">
          <w:marLeft w:val="640"/>
          <w:marRight w:val="0"/>
          <w:marTop w:val="0"/>
          <w:marBottom w:val="0"/>
          <w:divBdr>
            <w:top w:val="none" w:sz="0" w:space="0" w:color="auto"/>
            <w:left w:val="none" w:sz="0" w:space="0" w:color="auto"/>
            <w:bottom w:val="none" w:sz="0" w:space="0" w:color="auto"/>
            <w:right w:val="none" w:sz="0" w:space="0" w:color="auto"/>
          </w:divBdr>
        </w:div>
        <w:div w:id="136384709">
          <w:marLeft w:val="640"/>
          <w:marRight w:val="0"/>
          <w:marTop w:val="0"/>
          <w:marBottom w:val="0"/>
          <w:divBdr>
            <w:top w:val="none" w:sz="0" w:space="0" w:color="auto"/>
            <w:left w:val="none" w:sz="0" w:space="0" w:color="auto"/>
            <w:bottom w:val="none" w:sz="0" w:space="0" w:color="auto"/>
            <w:right w:val="none" w:sz="0" w:space="0" w:color="auto"/>
          </w:divBdr>
        </w:div>
        <w:div w:id="764809796">
          <w:marLeft w:val="640"/>
          <w:marRight w:val="0"/>
          <w:marTop w:val="0"/>
          <w:marBottom w:val="0"/>
          <w:divBdr>
            <w:top w:val="none" w:sz="0" w:space="0" w:color="auto"/>
            <w:left w:val="none" w:sz="0" w:space="0" w:color="auto"/>
            <w:bottom w:val="none" w:sz="0" w:space="0" w:color="auto"/>
            <w:right w:val="none" w:sz="0" w:space="0" w:color="auto"/>
          </w:divBdr>
        </w:div>
        <w:div w:id="496313929">
          <w:marLeft w:val="640"/>
          <w:marRight w:val="0"/>
          <w:marTop w:val="0"/>
          <w:marBottom w:val="0"/>
          <w:divBdr>
            <w:top w:val="none" w:sz="0" w:space="0" w:color="auto"/>
            <w:left w:val="none" w:sz="0" w:space="0" w:color="auto"/>
            <w:bottom w:val="none" w:sz="0" w:space="0" w:color="auto"/>
            <w:right w:val="none" w:sz="0" w:space="0" w:color="auto"/>
          </w:divBdr>
        </w:div>
        <w:div w:id="2079664990">
          <w:marLeft w:val="640"/>
          <w:marRight w:val="0"/>
          <w:marTop w:val="0"/>
          <w:marBottom w:val="0"/>
          <w:divBdr>
            <w:top w:val="none" w:sz="0" w:space="0" w:color="auto"/>
            <w:left w:val="none" w:sz="0" w:space="0" w:color="auto"/>
            <w:bottom w:val="none" w:sz="0" w:space="0" w:color="auto"/>
            <w:right w:val="none" w:sz="0" w:space="0" w:color="auto"/>
          </w:divBdr>
        </w:div>
        <w:div w:id="283073380">
          <w:marLeft w:val="640"/>
          <w:marRight w:val="0"/>
          <w:marTop w:val="0"/>
          <w:marBottom w:val="0"/>
          <w:divBdr>
            <w:top w:val="none" w:sz="0" w:space="0" w:color="auto"/>
            <w:left w:val="none" w:sz="0" w:space="0" w:color="auto"/>
            <w:bottom w:val="none" w:sz="0" w:space="0" w:color="auto"/>
            <w:right w:val="none" w:sz="0" w:space="0" w:color="auto"/>
          </w:divBdr>
        </w:div>
        <w:div w:id="593828278">
          <w:marLeft w:val="640"/>
          <w:marRight w:val="0"/>
          <w:marTop w:val="0"/>
          <w:marBottom w:val="0"/>
          <w:divBdr>
            <w:top w:val="none" w:sz="0" w:space="0" w:color="auto"/>
            <w:left w:val="none" w:sz="0" w:space="0" w:color="auto"/>
            <w:bottom w:val="none" w:sz="0" w:space="0" w:color="auto"/>
            <w:right w:val="none" w:sz="0" w:space="0" w:color="auto"/>
          </w:divBdr>
        </w:div>
        <w:div w:id="122501147">
          <w:marLeft w:val="640"/>
          <w:marRight w:val="0"/>
          <w:marTop w:val="0"/>
          <w:marBottom w:val="0"/>
          <w:divBdr>
            <w:top w:val="none" w:sz="0" w:space="0" w:color="auto"/>
            <w:left w:val="none" w:sz="0" w:space="0" w:color="auto"/>
            <w:bottom w:val="none" w:sz="0" w:space="0" w:color="auto"/>
            <w:right w:val="none" w:sz="0" w:space="0" w:color="auto"/>
          </w:divBdr>
        </w:div>
        <w:div w:id="1921713322">
          <w:marLeft w:val="640"/>
          <w:marRight w:val="0"/>
          <w:marTop w:val="0"/>
          <w:marBottom w:val="0"/>
          <w:divBdr>
            <w:top w:val="none" w:sz="0" w:space="0" w:color="auto"/>
            <w:left w:val="none" w:sz="0" w:space="0" w:color="auto"/>
            <w:bottom w:val="none" w:sz="0" w:space="0" w:color="auto"/>
            <w:right w:val="none" w:sz="0" w:space="0" w:color="auto"/>
          </w:divBdr>
        </w:div>
        <w:div w:id="1093474106">
          <w:marLeft w:val="640"/>
          <w:marRight w:val="0"/>
          <w:marTop w:val="0"/>
          <w:marBottom w:val="0"/>
          <w:divBdr>
            <w:top w:val="none" w:sz="0" w:space="0" w:color="auto"/>
            <w:left w:val="none" w:sz="0" w:space="0" w:color="auto"/>
            <w:bottom w:val="none" w:sz="0" w:space="0" w:color="auto"/>
            <w:right w:val="none" w:sz="0" w:space="0" w:color="auto"/>
          </w:divBdr>
        </w:div>
        <w:div w:id="1049722653">
          <w:marLeft w:val="640"/>
          <w:marRight w:val="0"/>
          <w:marTop w:val="0"/>
          <w:marBottom w:val="0"/>
          <w:divBdr>
            <w:top w:val="none" w:sz="0" w:space="0" w:color="auto"/>
            <w:left w:val="none" w:sz="0" w:space="0" w:color="auto"/>
            <w:bottom w:val="none" w:sz="0" w:space="0" w:color="auto"/>
            <w:right w:val="none" w:sz="0" w:space="0" w:color="auto"/>
          </w:divBdr>
        </w:div>
        <w:div w:id="377124820">
          <w:marLeft w:val="640"/>
          <w:marRight w:val="0"/>
          <w:marTop w:val="0"/>
          <w:marBottom w:val="0"/>
          <w:divBdr>
            <w:top w:val="none" w:sz="0" w:space="0" w:color="auto"/>
            <w:left w:val="none" w:sz="0" w:space="0" w:color="auto"/>
            <w:bottom w:val="none" w:sz="0" w:space="0" w:color="auto"/>
            <w:right w:val="none" w:sz="0" w:space="0" w:color="auto"/>
          </w:divBdr>
        </w:div>
        <w:div w:id="643660397">
          <w:marLeft w:val="640"/>
          <w:marRight w:val="0"/>
          <w:marTop w:val="0"/>
          <w:marBottom w:val="0"/>
          <w:divBdr>
            <w:top w:val="none" w:sz="0" w:space="0" w:color="auto"/>
            <w:left w:val="none" w:sz="0" w:space="0" w:color="auto"/>
            <w:bottom w:val="none" w:sz="0" w:space="0" w:color="auto"/>
            <w:right w:val="none" w:sz="0" w:space="0" w:color="auto"/>
          </w:divBdr>
        </w:div>
        <w:div w:id="561527524">
          <w:marLeft w:val="640"/>
          <w:marRight w:val="0"/>
          <w:marTop w:val="0"/>
          <w:marBottom w:val="0"/>
          <w:divBdr>
            <w:top w:val="none" w:sz="0" w:space="0" w:color="auto"/>
            <w:left w:val="none" w:sz="0" w:space="0" w:color="auto"/>
            <w:bottom w:val="none" w:sz="0" w:space="0" w:color="auto"/>
            <w:right w:val="none" w:sz="0" w:space="0" w:color="auto"/>
          </w:divBdr>
        </w:div>
        <w:div w:id="992221977">
          <w:marLeft w:val="640"/>
          <w:marRight w:val="0"/>
          <w:marTop w:val="0"/>
          <w:marBottom w:val="0"/>
          <w:divBdr>
            <w:top w:val="none" w:sz="0" w:space="0" w:color="auto"/>
            <w:left w:val="none" w:sz="0" w:space="0" w:color="auto"/>
            <w:bottom w:val="none" w:sz="0" w:space="0" w:color="auto"/>
            <w:right w:val="none" w:sz="0" w:space="0" w:color="auto"/>
          </w:divBdr>
        </w:div>
        <w:div w:id="988286982">
          <w:marLeft w:val="640"/>
          <w:marRight w:val="0"/>
          <w:marTop w:val="0"/>
          <w:marBottom w:val="0"/>
          <w:divBdr>
            <w:top w:val="none" w:sz="0" w:space="0" w:color="auto"/>
            <w:left w:val="none" w:sz="0" w:space="0" w:color="auto"/>
            <w:bottom w:val="none" w:sz="0" w:space="0" w:color="auto"/>
            <w:right w:val="none" w:sz="0" w:space="0" w:color="auto"/>
          </w:divBdr>
        </w:div>
        <w:div w:id="553394336">
          <w:marLeft w:val="640"/>
          <w:marRight w:val="0"/>
          <w:marTop w:val="0"/>
          <w:marBottom w:val="0"/>
          <w:divBdr>
            <w:top w:val="none" w:sz="0" w:space="0" w:color="auto"/>
            <w:left w:val="none" w:sz="0" w:space="0" w:color="auto"/>
            <w:bottom w:val="none" w:sz="0" w:space="0" w:color="auto"/>
            <w:right w:val="none" w:sz="0" w:space="0" w:color="auto"/>
          </w:divBdr>
        </w:div>
        <w:div w:id="691761102">
          <w:marLeft w:val="640"/>
          <w:marRight w:val="0"/>
          <w:marTop w:val="0"/>
          <w:marBottom w:val="0"/>
          <w:divBdr>
            <w:top w:val="none" w:sz="0" w:space="0" w:color="auto"/>
            <w:left w:val="none" w:sz="0" w:space="0" w:color="auto"/>
            <w:bottom w:val="none" w:sz="0" w:space="0" w:color="auto"/>
            <w:right w:val="none" w:sz="0" w:space="0" w:color="auto"/>
          </w:divBdr>
        </w:div>
        <w:div w:id="229391176">
          <w:marLeft w:val="640"/>
          <w:marRight w:val="0"/>
          <w:marTop w:val="0"/>
          <w:marBottom w:val="0"/>
          <w:divBdr>
            <w:top w:val="none" w:sz="0" w:space="0" w:color="auto"/>
            <w:left w:val="none" w:sz="0" w:space="0" w:color="auto"/>
            <w:bottom w:val="none" w:sz="0" w:space="0" w:color="auto"/>
            <w:right w:val="none" w:sz="0" w:space="0" w:color="auto"/>
          </w:divBdr>
        </w:div>
        <w:div w:id="1766002411">
          <w:marLeft w:val="640"/>
          <w:marRight w:val="0"/>
          <w:marTop w:val="0"/>
          <w:marBottom w:val="0"/>
          <w:divBdr>
            <w:top w:val="none" w:sz="0" w:space="0" w:color="auto"/>
            <w:left w:val="none" w:sz="0" w:space="0" w:color="auto"/>
            <w:bottom w:val="none" w:sz="0" w:space="0" w:color="auto"/>
            <w:right w:val="none" w:sz="0" w:space="0" w:color="auto"/>
          </w:divBdr>
        </w:div>
        <w:div w:id="478306990">
          <w:marLeft w:val="640"/>
          <w:marRight w:val="0"/>
          <w:marTop w:val="0"/>
          <w:marBottom w:val="0"/>
          <w:divBdr>
            <w:top w:val="none" w:sz="0" w:space="0" w:color="auto"/>
            <w:left w:val="none" w:sz="0" w:space="0" w:color="auto"/>
            <w:bottom w:val="none" w:sz="0" w:space="0" w:color="auto"/>
            <w:right w:val="none" w:sz="0" w:space="0" w:color="auto"/>
          </w:divBdr>
        </w:div>
        <w:div w:id="1718503659">
          <w:marLeft w:val="640"/>
          <w:marRight w:val="0"/>
          <w:marTop w:val="0"/>
          <w:marBottom w:val="0"/>
          <w:divBdr>
            <w:top w:val="none" w:sz="0" w:space="0" w:color="auto"/>
            <w:left w:val="none" w:sz="0" w:space="0" w:color="auto"/>
            <w:bottom w:val="none" w:sz="0" w:space="0" w:color="auto"/>
            <w:right w:val="none" w:sz="0" w:space="0" w:color="auto"/>
          </w:divBdr>
        </w:div>
        <w:div w:id="567619603">
          <w:marLeft w:val="640"/>
          <w:marRight w:val="0"/>
          <w:marTop w:val="0"/>
          <w:marBottom w:val="0"/>
          <w:divBdr>
            <w:top w:val="none" w:sz="0" w:space="0" w:color="auto"/>
            <w:left w:val="none" w:sz="0" w:space="0" w:color="auto"/>
            <w:bottom w:val="none" w:sz="0" w:space="0" w:color="auto"/>
            <w:right w:val="none" w:sz="0" w:space="0" w:color="auto"/>
          </w:divBdr>
        </w:div>
        <w:div w:id="1750881066">
          <w:marLeft w:val="640"/>
          <w:marRight w:val="0"/>
          <w:marTop w:val="0"/>
          <w:marBottom w:val="0"/>
          <w:divBdr>
            <w:top w:val="none" w:sz="0" w:space="0" w:color="auto"/>
            <w:left w:val="none" w:sz="0" w:space="0" w:color="auto"/>
            <w:bottom w:val="none" w:sz="0" w:space="0" w:color="auto"/>
            <w:right w:val="none" w:sz="0" w:space="0" w:color="auto"/>
          </w:divBdr>
        </w:div>
        <w:div w:id="1209799738">
          <w:marLeft w:val="640"/>
          <w:marRight w:val="0"/>
          <w:marTop w:val="0"/>
          <w:marBottom w:val="0"/>
          <w:divBdr>
            <w:top w:val="none" w:sz="0" w:space="0" w:color="auto"/>
            <w:left w:val="none" w:sz="0" w:space="0" w:color="auto"/>
            <w:bottom w:val="none" w:sz="0" w:space="0" w:color="auto"/>
            <w:right w:val="none" w:sz="0" w:space="0" w:color="auto"/>
          </w:divBdr>
        </w:div>
        <w:div w:id="1409158078">
          <w:marLeft w:val="640"/>
          <w:marRight w:val="0"/>
          <w:marTop w:val="0"/>
          <w:marBottom w:val="0"/>
          <w:divBdr>
            <w:top w:val="none" w:sz="0" w:space="0" w:color="auto"/>
            <w:left w:val="none" w:sz="0" w:space="0" w:color="auto"/>
            <w:bottom w:val="none" w:sz="0" w:space="0" w:color="auto"/>
            <w:right w:val="none" w:sz="0" w:space="0" w:color="auto"/>
          </w:divBdr>
        </w:div>
        <w:div w:id="945380268">
          <w:marLeft w:val="640"/>
          <w:marRight w:val="0"/>
          <w:marTop w:val="0"/>
          <w:marBottom w:val="0"/>
          <w:divBdr>
            <w:top w:val="none" w:sz="0" w:space="0" w:color="auto"/>
            <w:left w:val="none" w:sz="0" w:space="0" w:color="auto"/>
            <w:bottom w:val="none" w:sz="0" w:space="0" w:color="auto"/>
            <w:right w:val="none" w:sz="0" w:space="0" w:color="auto"/>
          </w:divBdr>
        </w:div>
        <w:div w:id="712266452">
          <w:marLeft w:val="640"/>
          <w:marRight w:val="0"/>
          <w:marTop w:val="0"/>
          <w:marBottom w:val="0"/>
          <w:divBdr>
            <w:top w:val="none" w:sz="0" w:space="0" w:color="auto"/>
            <w:left w:val="none" w:sz="0" w:space="0" w:color="auto"/>
            <w:bottom w:val="none" w:sz="0" w:space="0" w:color="auto"/>
            <w:right w:val="none" w:sz="0" w:space="0" w:color="auto"/>
          </w:divBdr>
        </w:div>
        <w:div w:id="1242519852">
          <w:marLeft w:val="640"/>
          <w:marRight w:val="0"/>
          <w:marTop w:val="0"/>
          <w:marBottom w:val="0"/>
          <w:divBdr>
            <w:top w:val="none" w:sz="0" w:space="0" w:color="auto"/>
            <w:left w:val="none" w:sz="0" w:space="0" w:color="auto"/>
            <w:bottom w:val="none" w:sz="0" w:space="0" w:color="auto"/>
            <w:right w:val="none" w:sz="0" w:space="0" w:color="auto"/>
          </w:divBdr>
        </w:div>
        <w:div w:id="294335970">
          <w:marLeft w:val="640"/>
          <w:marRight w:val="0"/>
          <w:marTop w:val="0"/>
          <w:marBottom w:val="0"/>
          <w:divBdr>
            <w:top w:val="none" w:sz="0" w:space="0" w:color="auto"/>
            <w:left w:val="none" w:sz="0" w:space="0" w:color="auto"/>
            <w:bottom w:val="none" w:sz="0" w:space="0" w:color="auto"/>
            <w:right w:val="none" w:sz="0" w:space="0" w:color="auto"/>
          </w:divBdr>
        </w:div>
        <w:div w:id="468087381">
          <w:marLeft w:val="640"/>
          <w:marRight w:val="0"/>
          <w:marTop w:val="0"/>
          <w:marBottom w:val="0"/>
          <w:divBdr>
            <w:top w:val="none" w:sz="0" w:space="0" w:color="auto"/>
            <w:left w:val="none" w:sz="0" w:space="0" w:color="auto"/>
            <w:bottom w:val="none" w:sz="0" w:space="0" w:color="auto"/>
            <w:right w:val="none" w:sz="0" w:space="0" w:color="auto"/>
          </w:divBdr>
        </w:div>
        <w:div w:id="105737001">
          <w:marLeft w:val="640"/>
          <w:marRight w:val="0"/>
          <w:marTop w:val="0"/>
          <w:marBottom w:val="0"/>
          <w:divBdr>
            <w:top w:val="none" w:sz="0" w:space="0" w:color="auto"/>
            <w:left w:val="none" w:sz="0" w:space="0" w:color="auto"/>
            <w:bottom w:val="none" w:sz="0" w:space="0" w:color="auto"/>
            <w:right w:val="none" w:sz="0" w:space="0" w:color="auto"/>
          </w:divBdr>
        </w:div>
        <w:div w:id="560992496">
          <w:marLeft w:val="640"/>
          <w:marRight w:val="0"/>
          <w:marTop w:val="0"/>
          <w:marBottom w:val="0"/>
          <w:divBdr>
            <w:top w:val="none" w:sz="0" w:space="0" w:color="auto"/>
            <w:left w:val="none" w:sz="0" w:space="0" w:color="auto"/>
            <w:bottom w:val="none" w:sz="0" w:space="0" w:color="auto"/>
            <w:right w:val="none" w:sz="0" w:space="0" w:color="auto"/>
          </w:divBdr>
        </w:div>
        <w:div w:id="644898841">
          <w:marLeft w:val="640"/>
          <w:marRight w:val="0"/>
          <w:marTop w:val="0"/>
          <w:marBottom w:val="0"/>
          <w:divBdr>
            <w:top w:val="none" w:sz="0" w:space="0" w:color="auto"/>
            <w:left w:val="none" w:sz="0" w:space="0" w:color="auto"/>
            <w:bottom w:val="none" w:sz="0" w:space="0" w:color="auto"/>
            <w:right w:val="none" w:sz="0" w:space="0" w:color="auto"/>
          </w:divBdr>
        </w:div>
        <w:div w:id="567688904">
          <w:marLeft w:val="640"/>
          <w:marRight w:val="0"/>
          <w:marTop w:val="0"/>
          <w:marBottom w:val="0"/>
          <w:divBdr>
            <w:top w:val="none" w:sz="0" w:space="0" w:color="auto"/>
            <w:left w:val="none" w:sz="0" w:space="0" w:color="auto"/>
            <w:bottom w:val="none" w:sz="0" w:space="0" w:color="auto"/>
            <w:right w:val="none" w:sz="0" w:space="0" w:color="auto"/>
          </w:divBdr>
        </w:div>
        <w:div w:id="919100198">
          <w:marLeft w:val="640"/>
          <w:marRight w:val="0"/>
          <w:marTop w:val="0"/>
          <w:marBottom w:val="0"/>
          <w:divBdr>
            <w:top w:val="none" w:sz="0" w:space="0" w:color="auto"/>
            <w:left w:val="none" w:sz="0" w:space="0" w:color="auto"/>
            <w:bottom w:val="none" w:sz="0" w:space="0" w:color="auto"/>
            <w:right w:val="none" w:sz="0" w:space="0" w:color="auto"/>
          </w:divBdr>
        </w:div>
        <w:div w:id="1227379217">
          <w:marLeft w:val="640"/>
          <w:marRight w:val="0"/>
          <w:marTop w:val="0"/>
          <w:marBottom w:val="0"/>
          <w:divBdr>
            <w:top w:val="none" w:sz="0" w:space="0" w:color="auto"/>
            <w:left w:val="none" w:sz="0" w:space="0" w:color="auto"/>
            <w:bottom w:val="none" w:sz="0" w:space="0" w:color="auto"/>
            <w:right w:val="none" w:sz="0" w:space="0" w:color="auto"/>
          </w:divBdr>
        </w:div>
      </w:divsChild>
    </w:div>
    <w:div w:id="1131552343">
      <w:bodyDiv w:val="1"/>
      <w:marLeft w:val="0"/>
      <w:marRight w:val="0"/>
      <w:marTop w:val="0"/>
      <w:marBottom w:val="0"/>
      <w:divBdr>
        <w:top w:val="none" w:sz="0" w:space="0" w:color="auto"/>
        <w:left w:val="none" w:sz="0" w:space="0" w:color="auto"/>
        <w:bottom w:val="none" w:sz="0" w:space="0" w:color="auto"/>
        <w:right w:val="none" w:sz="0" w:space="0" w:color="auto"/>
      </w:divBdr>
      <w:divsChild>
        <w:div w:id="1524057070">
          <w:marLeft w:val="640"/>
          <w:marRight w:val="0"/>
          <w:marTop w:val="0"/>
          <w:marBottom w:val="0"/>
          <w:divBdr>
            <w:top w:val="none" w:sz="0" w:space="0" w:color="auto"/>
            <w:left w:val="none" w:sz="0" w:space="0" w:color="auto"/>
            <w:bottom w:val="none" w:sz="0" w:space="0" w:color="auto"/>
            <w:right w:val="none" w:sz="0" w:space="0" w:color="auto"/>
          </w:divBdr>
        </w:div>
        <w:div w:id="1582712645">
          <w:marLeft w:val="640"/>
          <w:marRight w:val="0"/>
          <w:marTop w:val="0"/>
          <w:marBottom w:val="0"/>
          <w:divBdr>
            <w:top w:val="none" w:sz="0" w:space="0" w:color="auto"/>
            <w:left w:val="none" w:sz="0" w:space="0" w:color="auto"/>
            <w:bottom w:val="none" w:sz="0" w:space="0" w:color="auto"/>
            <w:right w:val="none" w:sz="0" w:space="0" w:color="auto"/>
          </w:divBdr>
        </w:div>
        <w:div w:id="971132198">
          <w:marLeft w:val="640"/>
          <w:marRight w:val="0"/>
          <w:marTop w:val="0"/>
          <w:marBottom w:val="0"/>
          <w:divBdr>
            <w:top w:val="none" w:sz="0" w:space="0" w:color="auto"/>
            <w:left w:val="none" w:sz="0" w:space="0" w:color="auto"/>
            <w:bottom w:val="none" w:sz="0" w:space="0" w:color="auto"/>
            <w:right w:val="none" w:sz="0" w:space="0" w:color="auto"/>
          </w:divBdr>
        </w:div>
        <w:div w:id="1890146148">
          <w:marLeft w:val="640"/>
          <w:marRight w:val="0"/>
          <w:marTop w:val="0"/>
          <w:marBottom w:val="0"/>
          <w:divBdr>
            <w:top w:val="none" w:sz="0" w:space="0" w:color="auto"/>
            <w:left w:val="none" w:sz="0" w:space="0" w:color="auto"/>
            <w:bottom w:val="none" w:sz="0" w:space="0" w:color="auto"/>
            <w:right w:val="none" w:sz="0" w:space="0" w:color="auto"/>
          </w:divBdr>
        </w:div>
        <w:div w:id="1827746851">
          <w:marLeft w:val="640"/>
          <w:marRight w:val="0"/>
          <w:marTop w:val="0"/>
          <w:marBottom w:val="0"/>
          <w:divBdr>
            <w:top w:val="none" w:sz="0" w:space="0" w:color="auto"/>
            <w:left w:val="none" w:sz="0" w:space="0" w:color="auto"/>
            <w:bottom w:val="none" w:sz="0" w:space="0" w:color="auto"/>
            <w:right w:val="none" w:sz="0" w:space="0" w:color="auto"/>
          </w:divBdr>
        </w:div>
        <w:div w:id="409814719">
          <w:marLeft w:val="640"/>
          <w:marRight w:val="0"/>
          <w:marTop w:val="0"/>
          <w:marBottom w:val="0"/>
          <w:divBdr>
            <w:top w:val="none" w:sz="0" w:space="0" w:color="auto"/>
            <w:left w:val="none" w:sz="0" w:space="0" w:color="auto"/>
            <w:bottom w:val="none" w:sz="0" w:space="0" w:color="auto"/>
            <w:right w:val="none" w:sz="0" w:space="0" w:color="auto"/>
          </w:divBdr>
        </w:div>
        <w:div w:id="925768073">
          <w:marLeft w:val="640"/>
          <w:marRight w:val="0"/>
          <w:marTop w:val="0"/>
          <w:marBottom w:val="0"/>
          <w:divBdr>
            <w:top w:val="none" w:sz="0" w:space="0" w:color="auto"/>
            <w:left w:val="none" w:sz="0" w:space="0" w:color="auto"/>
            <w:bottom w:val="none" w:sz="0" w:space="0" w:color="auto"/>
            <w:right w:val="none" w:sz="0" w:space="0" w:color="auto"/>
          </w:divBdr>
        </w:div>
        <w:div w:id="1823736197">
          <w:marLeft w:val="640"/>
          <w:marRight w:val="0"/>
          <w:marTop w:val="0"/>
          <w:marBottom w:val="0"/>
          <w:divBdr>
            <w:top w:val="none" w:sz="0" w:space="0" w:color="auto"/>
            <w:left w:val="none" w:sz="0" w:space="0" w:color="auto"/>
            <w:bottom w:val="none" w:sz="0" w:space="0" w:color="auto"/>
            <w:right w:val="none" w:sz="0" w:space="0" w:color="auto"/>
          </w:divBdr>
        </w:div>
        <w:div w:id="762143117">
          <w:marLeft w:val="640"/>
          <w:marRight w:val="0"/>
          <w:marTop w:val="0"/>
          <w:marBottom w:val="0"/>
          <w:divBdr>
            <w:top w:val="none" w:sz="0" w:space="0" w:color="auto"/>
            <w:left w:val="none" w:sz="0" w:space="0" w:color="auto"/>
            <w:bottom w:val="none" w:sz="0" w:space="0" w:color="auto"/>
            <w:right w:val="none" w:sz="0" w:space="0" w:color="auto"/>
          </w:divBdr>
        </w:div>
        <w:div w:id="10686340">
          <w:marLeft w:val="640"/>
          <w:marRight w:val="0"/>
          <w:marTop w:val="0"/>
          <w:marBottom w:val="0"/>
          <w:divBdr>
            <w:top w:val="none" w:sz="0" w:space="0" w:color="auto"/>
            <w:left w:val="none" w:sz="0" w:space="0" w:color="auto"/>
            <w:bottom w:val="none" w:sz="0" w:space="0" w:color="auto"/>
            <w:right w:val="none" w:sz="0" w:space="0" w:color="auto"/>
          </w:divBdr>
        </w:div>
        <w:div w:id="1532573552">
          <w:marLeft w:val="640"/>
          <w:marRight w:val="0"/>
          <w:marTop w:val="0"/>
          <w:marBottom w:val="0"/>
          <w:divBdr>
            <w:top w:val="none" w:sz="0" w:space="0" w:color="auto"/>
            <w:left w:val="none" w:sz="0" w:space="0" w:color="auto"/>
            <w:bottom w:val="none" w:sz="0" w:space="0" w:color="auto"/>
            <w:right w:val="none" w:sz="0" w:space="0" w:color="auto"/>
          </w:divBdr>
        </w:div>
        <w:div w:id="125903324">
          <w:marLeft w:val="640"/>
          <w:marRight w:val="0"/>
          <w:marTop w:val="0"/>
          <w:marBottom w:val="0"/>
          <w:divBdr>
            <w:top w:val="none" w:sz="0" w:space="0" w:color="auto"/>
            <w:left w:val="none" w:sz="0" w:space="0" w:color="auto"/>
            <w:bottom w:val="none" w:sz="0" w:space="0" w:color="auto"/>
            <w:right w:val="none" w:sz="0" w:space="0" w:color="auto"/>
          </w:divBdr>
        </w:div>
        <w:div w:id="1760717276">
          <w:marLeft w:val="640"/>
          <w:marRight w:val="0"/>
          <w:marTop w:val="0"/>
          <w:marBottom w:val="0"/>
          <w:divBdr>
            <w:top w:val="none" w:sz="0" w:space="0" w:color="auto"/>
            <w:left w:val="none" w:sz="0" w:space="0" w:color="auto"/>
            <w:bottom w:val="none" w:sz="0" w:space="0" w:color="auto"/>
            <w:right w:val="none" w:sz="0" w:space="0" w:color="auto"/>
          </w:divBdr>
        </w:div>
        <w:div w:id="1253706846">
          <w:marLeft w:val="640"/>
          <w:marRight w:val="0"/>
          <w:marTop w:val="0"/>
          <w:marBottom w:val="0"/>
          <w:divBdr>
            <w:top w:val="none" w:sz="0" w:space="0" w:color="auto"/>
            <w:left w:val="none" w:sz="0" w:space="0" w:color="auto"/>
            <w:bottom w:val="none" w:sz="0" w:space="0" w:color="auto"/>
            <w:right w:val="none" w:sz="0" w:space="0" w:color="auto"/>
          </w:divBdr>
        </w:div>
        <w:div w:id="1438871556">
          <w:marLeft w:val="640"/>
          <w:marRight w:val="0"/>
          <w:marTop w:val="0"/>
          <w:marBottom w:val="0"/>
          <w:divBdr>
            <w:top w:val="none" w:sz="0" w:space="0" w:color="auto"/>
            <w:left w:val="none" w:sz="0" w:space="0" w:color="auto"/>
            <w:bottom w:val="none" w:sz="0" w:space="0" w:color="auto"/>
            <w:right w:val="none" w:sz="0" w:space="0" w:color="auto"/>
          </w:divBdr>
        </w:div>
        <w:div w:id="642275242">
          <w:marLeft w:val="640"/>
          <w:marRight w:val="0"/>
          <w:marTop w:val="0"/>
          <w:marBottom w:val="0"/>
          <w:divBdr>
            <w:top w:val="none" w:sz="0" w:space="0" w:color="auto"/>
            <w:left w:val="none" w:sz="0" w:space="0" w:color="auto"/>
            <w:bottom w:val="none" w:sz="0" w:space="0" w:color="auto"/>
            <w:right w:val="none" w:sz="0" w:space="0" w:color="auto"/>
          </w:divBdr>
        </w:div>
        <w:div w:id="1704095865">
          <w:marLeft w:val="640"/>
          <w:marRight w:val="0"/>
          <w:marTop w:val="0"/>
          <w:marBottom w:val="0"/>
          <w:divBdr>
            <w:top w:val="none" w:sz="0" w:space="0" w:color="auto"/>
            <w:left w:val="none" w:sz="0" w:space="0" w:color="auto"/>
            <w:bottom w:val="none" w:sz="0" w:space="0" w:color="auto"/>
            <w:right w:val="none" w:sz="0" w:space="0" w:color="auto"/>
          </w:divBdr>
        </w:div>
        <w:div w:id="1752120070">
          <w:marLeft w:val="640"/>
          <w:marRight w:val="0"/>
          <w:marTop w:val="0"/>
          <w:marBottom w:val="0"/>
          <w:divBdr>
            <w:top w:val="none" w:sz="0" w:space="0" w:color="auto"/>
            <w:left w:val="none" w:sz="0" w:space="0" w:color="auto"/>
            <w:bottom w:val="none" w:sz="0" w:space="0" w:color="auto"/>
            <w:right w:val="none" w:sz="0" w:space="0" w:color="auto"/>
          </w:divBdr>
        </w:div>
        <w:div w:id="319846070">
          <w:marLeft w:val="640"/>
          <w:marRight w:val="0"/>
          <w:marTop w:val="0"/>
          <w:marBottom w:val="0"/>
          <w:divBdr>
            <w:top w:val="none" w:sz="0" w:space="0" w:color="auto"/>
            <w:left w:val="none" w:sz="0" w:space="0" w:color="auto"/>
            <w:bottom w:val="none" w:sz="0" w:space="0" w:color="auto"/>
            <w:right w:val="none" w:sz="0" w:space="0" w:color="auto"/>
          </w:divBdr>
        </w:div>
        <w:div w:id="393553859">
          <w:marLeft w:val="640"/>
          <w:marRight w:val="0"/>
          <w:marTop w:val="0"/>
          <w:marBottom w:val="0"/>
          <w:divBdr>
            <w:top w:val="none" w:sz="0" w:space="0" w:color="auto"/>
            <w:left w:val="none" w:sz="0" w:space="0" w:color="auto"/>
            <w:bottom w:val="none" w:sz="0" w:space="0" w:color="auto"/>
            <w:right w:val="none" w:sz="0" w:space="0" w:color="auto"/>
          </w:divBdr>
        </w:div>
        <w:div w:id="1100367677">
          <w:marLeft w:val="640"/>
          <w:marRight w:val="0"/>
          <w:marTop w:val="0"/>
          <w:marBottom w:val="0"/>
          <w:divBdr>
            <w:top w:val="none" w:sz="0" w:space="0" w:color="auto"/>
            <w:left w:val="none" w:sz="0" w:space="0" w:color="auto"/>
            <w:bottom w:val="none" w:sz="0" w:space="0" w:color="auto"/>
            <w:right w:val="none" w:sz="0" w:space="0" w:color="auto"/>
          </w:divBdr>
        </w:div>
        <w:div w:id="403529625">
          <w:marLeft w:val="640"/>
          <w:marRight w:val="0"/>
          <w:marTop w:val="0"/>
          <w:marBottom w:val="0"/>
          <w:divBdr>
            <w:top w:val="none" w:sz="0" w:space="0" w:color="auto"/>
            <w:left w:val="none" w:sz="0" w:space="0" w:color="auto"/>
            <w:bottom w:val="none" w:sz="0" w:space="0" w:color="auto"/>
            <w:right w:val="none" w:sz="0" w:space="0" w:color="auto"/>
          </w:divBdr>
        </w:div>
        <w:div w:id="865827944">
          <w:marLeft w:val="640"/>
          <w:marRight w:val="0"/>
          <w:marTop w:val="0"/>
          <w:marBottom w:val="0"/>
          <w:divBdr>
            <w:top w:val="none" w:sz="0" w:space="0" w:color="auto"/>
            <w:left w:val="none" w:sz="0" w:space="0" w:color="auto"/>
            <w:bottom w:val="none" w:sz="0" w:space="0" w:color="auto"/>
            <w:right w:val="none" w:sz="0" w:space="0" w:color="auto"/>
          </w:divBdr>
        </w:div>
        <w:div w:id="1754083614">
          <w:marLeft w:val="640"/>
          <w:marRight w:val="0"/>
          <w:marTop w:val="0"/>
          <w:marBottom w:val="0"/>
          <w:divBdr>
            <w:top w:val="none" w:sz="0" w:space="0" w:color="auto"/>
            <w:left w:val="none" w:sz="0" w:space="0" w:color="auto"/>
            <w:bottom w:val="none" w:sz="0" w:space="0" w:color="auto"/>
            <w:right w:val="none" w:sz="0" w:space="0" w:color="auto"/>
          </w:divBdr>
        </w:div>
        <w:div w:id="787967094">
          <w:marLeft w:val="640"/>
          <w:marRight w:val="0"/>
          <w:marTop w:val="0"/>
          <w:marBottom w:val="0"/>
          <w:divBdr>
            <w:top w:val="none" w:sz="0" w:space="0" w:color="auto"/>
            <w:left w:val="none" w:sz="0" w:space="0" w:color="auto"/>
            <w:bottom w:val="none" w:sz="0" w:space="0" w:color="auto"/>
            <w:right w:val="none" w:sz="0" w:space="0" w:color="auto"/>
          </w:divBdr>
        </w:div>
        <w:div w:id="625046610">
          <w:marLeft w:val="640"/>
          <w:marRight w:val="0"/>
          <w:marTop w:val="0"/>
          <w:marBottom w:val="0"/>
          <w:divBdr>
            <w:top w:val="none" w:sz="0" w:space="0" w:color="auto"/>
            <w:left w:val="none" w:sz="0" w:space="0" w:color="auto"/>
            <w:bottom w:val="none" w:sz="0" w:space="0" w:color="auto"/>
            <w:right w:val="none" w:sz="0" w:space="0" w:color="auto"/>
          </w:divBdr>
        </w:div>
        <w:div w:id="1435905489">
          <w:marLeft w:val="640"/>
          <w:marRight w:val="0"/>
          <w:marTop w:val="0"/>
          <w:marBottom w:val="0"/>
          <w:divBdr>
            <w:top w:val="none" w:sz="0" w:space="0" w:color="auto"/>
            <w:left w:val="none" w:sz="0" w:space="0" w:color="auto"/>
            <w:bottom w:val="none" w:sz="0" w:space="0" w:color="auto"/>
            <w:right w:val="none" w:sz="0" w:space="0" w:color="auto"/>
          </w:divBdr>
        </w:div>
        <w:div w:id="1703824682">
          <w:marLeft w:val="640"/>
          <w:marRight w:val="0"/>
          <w:marTop w:val="0"/>
          <w:marBottom w:val="0"/>
          <w:divBdr>
            <w:top w:val="none" w:sz="0" w:space="0" w:color="auto"/>
            <w:left w:val="none" w:sz="0" w:space="0" w:color="auto"/>
            <w:bottom w:val="none" w:sz="0" w:space="0" w:color="auto"/>
            <w:right w:val="none" w:sz="0" w:space="0" w:color="auto"/>
          </w:divBdr>
        </w:div>
        <w:div w:id="570190139">
          <w:marLeft w:val="640"/>
          <w:marRight w:val="0"/>
          <w:marTop w:val="0"/>
          <w:marBottom w:val="0"/>
          <w:divBdr>
            <w:top w:val="none" w:sz="0" w:space="0" w:color="auto"/>
            <w:left w:val="none" w:sz="0" w:space="0" w:color="auto"/>
            <w:bottom w:val="none" w:sz="0" w:space="0" w:color="auto"/>
            <w:right w:val="none" w:sz="0" w:space="0" w:color="auto"/>
          </w:divBdr>
        </w:div>
        <w:div w:id="125319185">
          <w:marLeft w:val="640"/>
          <w:marRight w:val="0"/>
          <w:marTop w:val="0"/>
          <w:marBottom w:val="0"/>
          <w:divBdr>
            <w:top w:val="none" w:sz="0" w:space="0" w:color="auto"/>
            <w:left w:val="none" w:sz="0" w:space="0" w:color="auto"/>
            <w:bottom w:val="none" w:sz="0" w:space="0" w:color="auto"/>
            <w:right w:val="none" w:sz="0" w:space="0" w:color="auto"/>
          </w:divBdr>
        </w:div>
        <w:div w:id="326637775">
          <w:marLeft w:val="640"/>
          <w:marRight w:val="0"/>
          <w:marTop w:val="0"/>
          <w:marBottom w:val="0"/>
          <w:divBdr>
            <w:top w:val="none" w:sz="0" w:space="0" w:color="auto"/>
            <w:left w:val="none" w:sz="0" w:space="0" w:color="auto"/>
            <w:bottom w:val="none" w:sz="0" w:space="0" w:color="auto"/>
            <w:right w:val="none" w:sz="0" w:space="0" w:color="auto"/>
          </w:divBdr>
        </w:div>
        <w:div w:id="1301380880">
          <w:marLeft w:val="640"/>
          <w:marRight w:val="0"/>
          <w:marTop w:val="0"/>
          <w:marBottom w:val="0"/>
          <w:divBdr>
            <w:top w:val="none" w:sz="0" w:space="0" w:color="auto"/>
            <w:left w:val="none" w:sz="0" w:space="0" w:color="auto"/>
            <w:bottom w:val="none" w:sz="0" w:space="0" w:color="auto"/>
            <w:right w:val="none" w:sz="0" w:space="0" w:color="auto"/>
          </w:divBdr>
        </w:div>
        <w:div w:id="1132670496">
          <w:marLeft w:val="640"/>
          <w:marRight w:val="0"/>
          <w:marTop w:val="0"/>
          <w:marBottom w:val="0"/>
          <w:divBdr>
            <w:top w:val="none" w:sz="0" w:space="0" w:color="auto"/>
            <w:left w:val="none" w:sz="0" w:space="0" w:color="auto"/>
            <w:bottom w:val="none" w:sz="0" w:space="0" w:color="auto"/>
            <w:right w:val="none" w:sz="0" w:space="0" w:color="auto"/>
          </w:divBdr>
        </w:div>
        <w:div w:id="678044987">
          <w:marLeft w:val="640"/>
          <w:marRight w:val="0"/>
          <w:marTop w:val="0"/>
          <w:marBottom w:val="0"/>
          <w:divBdr>
            <w:top w:val="none" w:sz="0" w:space="0" w:color="auto"/>
            <w:left w:val="none" w:sz="0" w:space="0" w:color="auto"/>
            <w:bottom w:val="none" w:sz="0" w:space="0" w:color="auto"/>
            <w:right w:val="none" w:sz="0" w:space="0" w:color="auto"/>
          </w:divBdr>
        </w:div>
        <w:div w:id="362635801">
          <w:marLeft w:val="640"/>
          <w:marRight w:val="0"/>
          <w:marTop w:val="0"/>
          <w:marBottom w:val="0"/>
          <w:divBdr>
            <w:top w:val="none" w:sz="0" w:space="0" w:color="auto"/>
            <w:left w:val="none" w:sz="0" w:space="0" w:color="auto"/>
            <w:bottom w:val="none" w:sz="0" w:space="0" w:color="auto"/>
            <w:right w:val="none" w:sz="0" w:space="0" w:color="auto"/>
          </w:divBdr>
        </w:div>
        <w:div w:id="597906337">
          <w:marLeft w:val="640"/>
          <w:marRight w:val="0"/>
          <w:marTop w:val="0"/>
          <w:marBottom w:val="0"/>
          <w:divBdr>
            <w:top w:val="none" w:sz="0" w:space="0" w:color="auto"/>
            <w:left w:val="none" w:sz="0" w:space="0" w:color="auto"/>
            <w:bottom w:val="none" w:sz="0" w:space="0" w:color="auto"/>
            <w:right w:val="none" w:sz="0" w:space="0" w:color="auto"/>
          </w:divBdr>
        </w:div>
        <w:div w:id="1144857818">
          <w:marLeft w:val="640"/>
          <w:marRight w:val="0"/>
          <w:marTop w:val="0"/>
          <w:marBottom w:val="0"/>
          <w:divBdr>
            <w:top w:val="none" w:sz="0" w:space="0" w:color="auto"/>
            <w:left w:val="none" w:sz="0" w:space="0" w:color="auto"/>
            <w:bottom w:val="none" w:sz="0" w:space="0" w:color="auto"/>
            <w:right w:val="none" w:sz="0" w:space="0" w:color="auto"/>
          </w:divBdr>
        </w:div>
        <w:div w:id="217476089">
          <w:marLeft w:val="640"/>
          <w:marRight w:val="0"/>
          <w:marTop w:val="0"/>
          <w:marBottom w:val="0"/>
          <w:divBdr>
            <w:top w:val="none" w:sz="0" w:space="0" w:color="auto"/>
            <w:left w:val="none" w:sz="0" w:space="0" w:color="auto"/>
            <w:bottom w:val="none" w:sz="0" w:space="0" w:color="auto"/>
            <w:right w:val="none" w:sz="0" w:space="0" w:color="auto"/>
          </w:divBdr>
        </w:div>
        <w:div w:id="1740404289">
          <w:marLeft w:val="640"/>
          <w:marRight w:val="0"/>
          <w:marTop w:val="0"/>
          <w:marBottom w:val="0"/>
          <w:divBdr>
            <w:top w:val="none" w:sz="0" w:space="0" w:color="auto"/>
            <w:left w:val="none" w:sz="0" w:space="0" w:color="auto"/>
            <w:bottom w:val="none" w:sz="0" w:space="0" w:color="auto"/>
            <w:right w:val="none" w:sz="0" w:space="0" w:color="auto"/>
          </w:divBdr>
        </w:div>
        <w:div w:id="617302320">
          <w:marLeft w:val="640"/>
          <w:marRight w:val="0"/>
          <w:marTop w:val="0"/>
          <w:marBottom w:val="0"/>
          <w:divBdr>
            <w:top w:val="none" w:sz="0" w:space="0" w:color="auto"/>
            <w:left w:val="none" w:sz="0" w:space="0" w:color="auto"/>
            <w:bottom w:val="none" w:sz="0" w:space="0" w:color="auto"/>
            <w:right w:val="none" w:sz="0" w:space="0" w:color="auto"/>
          </w:divBdr>
        </w:div>
        <w:div w:id="1788312400">
          <w:marLeft w:val="640"/>
          <w:marRight w:val="0"/>
          <w:marTop w:val="0"/>
          <w:marBottom w:val="0"/>
          <w:divBdr>
            <w:top w:val="none" w:sz="0" w:space="0" w:color="auto"/>
            <w:left w:val="none" w:sz="0" w:space="0" w:color="auto"/>
            <w:bottom w:val="none" w:sz="0" w:space="0" w:color="auto"/>
            <w:right w:val="none" w:sz="0" w:space="0" w:color="auto"/>
          </w:divBdr>
        </w:div>
        <w:div w:id="1560820117">
          <w:marLeft w:val="640"/>
          <w:marRight w:val="0"/>
          <w:marTop w:val="0"/>
          <w:marBottom w:val="0"/>
          <w:divBdr>
            <w:top w:val="none" w:sz="0" w:space="0" w:color="auto"/>
            <w:left w:val="none" w:sz="0" w:space="0" w:color="auto"/>
            <w:bottom w:val="none" w:sz="0" w:space="0" w:color="auto"/>
            <w:right w:val="none" w:sz="0" w:space="0" w:color="auto"/>
          </w:divBdr>
        </w:div>
        <w:div w:id="410927740">
          <w:marLeft w:val="640"/>
          <w:marRight w:val="0"/>
          <w:marTop w:val="0"/>
          <w:marBottom w:val="0"/>
          <w:divBdr>
            <w:top w:val="none" w:sz="0" w:space="0" w:color="auto"/>
            <w:left w:val="none" w:sz="0" w:space="0" w:color="auto"/>
            <w:bottom w:val="none" w:sz="0" w:space="0" w:color="auto"/>
            <w:right w:val="none" w:sz="0" w:space="0" w:color="auto"/>
          </w:divBdr>
        </w:div>
        <w:div w:id="683021162">
          <w:marLeft w:val="640"/>
          <w:marRight w:val="0"/>
          <w:marTop w:val="0"/>
          <w:marBottom w:val="0"/>
          <w:divBdr>
            <w:top w:val="none" w:sz="0" w:space="0" w:color="auto"/>
            <w:left w:val="none" w:sz="0" w:space="0" w:color="auto"/>
            <w:bottom w:val="none" w:sz="0" w:space="0" w:color="auto"/>
            <w:right w:val="none" w:sz="0" w:space="0" w:color="auto"/>
          </w:divBdr>
        </w:div>
        <w:div w:id="931741916">
          <w:marLeft w:val="640"/>
          <w:marRight w:val="0"/>
          <w:marTop w:val="0"/>
          <w:marBottom w:val="0"/>
          <w:divBdr>
            <w:top w:val="none" w:sz="0" w:space="0" w:color="auto"/>
            <w:left w:val="none" w:sz="0" w:space="0" w:color="auto"/>
            <w:bottom w:val="none" w:sz="0" w:space="0" w:color="auto"/>
            <w:right w:val="none" w:sz="0" w:space="0" w:color="auto"/>
          </w:divBdr>
        </w:div>
        <w:div w:id="1243877741">
          <w:marLeft w:val="640"/>
          <w:marRight w:val="0"/>
          <w:marTop w:val="0"/>
          <w:marBottom w:val="0"/>
          <w:divBdr>
            <w:top w:val="none" w:sz="0" w:space="0" w:color="auto"/>
            <w:left w:val="none" w:sz="0" w:space="0" w:color="auto"/>
            <w:bottom w:val="none" w:sz="0" w:space="0" w:color="auto"/>
            <w:right w:val="none" w:sz="0" w:space="0" w:color="auto"/>
          </w:divBdr>
        </w:div>
        <w:div w:id="1105879095">
          <w:marLeft w:val="640"/>
          <w:marRight w:val="0"/>
          <w:marTop w:val="0"/>
          <w:marBottom w:val="0"/>
          <w:divBdr>
            <w:top w:val="none" w:sz="0" w:space="0" w:color="auto"/>
            <w:left w:val="none" w:sz="0" w:space="0" w:color="auto"/>
            <w:bottom w:val="none" w:sz="0" w:space="0" w:color="auto"/>
            <w:right w:val="none" w:sz="0" w:space="0" w:color="auto"/>
          </w:divBdr>
        </w:div>
        <w:div w:id="1336953083">
          <w:marLeft w:val="640"/>
          <w:marRight w:val="0"/>
          <w:marTop w:val="0"/>
          <w:marBottom w:val="0"/>
          <w:divBdr>
            <w:top w:val="none" w:sz="0" w:space="0" w:color="auto"/>
            <w:left w:val="none" w:sz="0" w:space="0" w:color="auto"/>
            <w:bottom w:val="none" w:sz="0" w:space="0" w:color="auto"/>
            <w:right w:val="none" w:sz="0" w:space="0" w:color="auto"/>
          </w:divBdr>
        </w:div>
        <w:div w:id="649795518">
          <w:marLeft w:val="640"/>
          <w:marRight w:val="0"/>
          <w:marTop w:val="0"/>
          <w:marBottom w:val="0"/>
          <w:divBdr>
            <w:top w:val="none" w:sz="0" w:space="0" w:color="auto"/>
            <w:left w:val="none" w:sz="0" w:space="0" w:color="auto"/>
            <w:bottom w:val="none" w:sz="0" w:space="0" w:color="auto"/>
            <w:right w:val="none" w:sz="0" w:space="0" w:color="auto"/>
          </w:divBdr>
        </w:div>
        <w:div w:id="1901018908">
          <w:marLeft w:val="640"/>
          <w:marRight w:val="0"/>
          <w:marTop w:val="0"/>
          <w:marBottom w:val="0"/>
          <w:divBdr>
            <w:top w:val="none" w:sz="0" w:space="0" w:color="auto"/>
            <w:left w:val="none" w:sz="0" w:space="0" w:color="auto"/>
            <w:bottom w:val="none" w:sz="0" w:space="0" w:color="auto"/>
            <w:right w:val="none" w:sz="0" w:space="0" w:color="auto"/>
          </w:divBdr>
        </w:div>
        <w:div w:id="120001840">
          <w:marLeft w:val="640"/>
          <w:marRight w:val="0"/>
          <w:marTop w:val="0"/>
          <w:marBottom w:val="0"/>
          <w:divBdr>
            <w:top w:val="none" w:sz="0" w:space="0" w:color="auto"/>
            <w:left w:val="none" w:sz="0" w:space="0" w:color="auto"/>
            <w:bottom w:val="none" w:sz="0" w:space="0" w:color="auto"/>
            <w:right w:val="none" w:sz="0" w:space="0" w:color="auto"/>
          </w:divBdr>
        </w:div>
      </w:divsChild>
    </w:div>
    <w:div w:id="1132484054">
      <w:bodyDiv w:val="1"/>
      <w:marLeft w:val="0"/>
      <w:marRight w:val="0"/>
      <w:marTop w:val="0"/>
      <w:marBottom w:val="0"/>
      <w:divBdr>
        <w:top w:val="none" w:sz="0" w:space="0" w:color="auto"/>
        <w:left w:val="none" w:sz="0" w:space="0" w:color="auto"/>
        <w:bottom w:val="none" w:sz="0" w:space="0" w:color="auto"/>
        <w:right w:val="none" w:sz="0" w:space="0" w:color="auto"/>
      </w:divBdr>
    </w:div>
    <w:div w:id="1139766493">
      <w:bodyDiv w:val="1"/>
      <w:marLeft w:val="0"/>
      <w:marRight w:val="0"/>
      <w:marTop w:val="0"/>
      <w:marBottom w:val="0"/>
      <w:divBdr>
        <w:top w:val="none" w:sz="0" w:space="0" w:color="auto"/>
        <w:left w:val="none" w:sz="0" w:space="0" w:color="auto"/>
        <w:bottom w:val="none" w:sz="0" w:space="0" w:color="auto"/>
        <w:right w:val="none" w:sz="0" w:space="0" w:color="auto"/>
      </w:divBdr>
    </w:div>
    <w:div w:id="1156341355">
      <w:bodyDiv w:val="1"/>
      <w:marLeft w:val="0"/>
      <w:marRight w:val="0"/>
      <w:marTop w:val="0"/>
      <w:marBottom w:val="0"/>
      <w:divBdr>
        <w:top w:val="none" w:sz="0" w:space="0" w:color="auto"/>
        <w:left w:val="none" w:sz="0" w:space="0" w:color="auto"/>
        <w:bottom w:val="none" w:sz="0" w:space="0" w:color="auto"/>
        <w:right w:val="none" w:sz="0" w:space="0" w:color="auto"/>
      </w:divBdr>
    </w:div>
    <w:div w:id="1156995321">
      <w:bodyDiv w:val="1"/>
      <w:marLeft w:val="0"/>
      <w:marRight w:val="0"/>
      <w:marTop w:val="0"/>
      <w:marBottom w:val="0"/>
      <w:divBdr>
        <w:top w:val="none" w:sz="0" w:space="0" w:color="auto"/>
        <w:left w:val="none" w:sz="0" w:space="0" w:color="auto"/>
        <w:bottom w:val="none" w:sz="0" w:space="0" w:color="auto"/>
        <w:right w:val="none" w:sz="0" w:space="0" w:color="auto"/>
      </w:divBdr>
      <w:divsChild>
        <w:div w:id="1142575294">
          <w:marLeft w:val="480"/>
          <w:marRight w:val="0"/>
          <w:marTop w:val="0"/>
          <w:marBottom w:val="0"/>
          <w:divBdr>
            <w:top w:val="none" w:sz="0" w:space="0" w:color="auto"/>
            <w:left w:val="none" w:sz="0" w:space="0" w:color="auto"/>
            <w:bottom w:val="none" w:sz="0" w:space="0" w:color="auto"/>
            <w:right w:val="none" w:sz="0" w:space="0" w:color="auto"/>
          </w:divBdr>
        </w:div>
        <w:div w:id="1627463471">
          <w:marLeft w:val="480"/>
          <w:marRight w:val="0"/>
          <w:marTop w:val="0"/>
          <w:marBottom w:val="0"/>
          <w:divBdr>
            <w:top w:val="none" w:sz="0" w:space="0" w:color="auto"/>
            <w:left w:val="none" w:sz="0" w:space="0" w:color="auto"/>
            <w:bottom w:val="none" w:sz="0" w:space="0" w:color="auto"/>
            <w:right w:val="none" w:sz="0" w:space="0" w:color="auto"/>
          </w:divBdr>
        </w:div>
        <w:div w:id="1608194304">
          <w:marLeft w:val="480"/>
          <w:marRight w:val="0"/>
          <w:marTop w:val="0"/>
          <w:marBottom w:val="0"/>
          <w:divBdr>
            <w:top w:val="none" w:sz="0" w:space="0" w:color="auto"/>
            <w:left w:val="none" w:sz="0" w:space="0" w:color="auto"/>
            <w:bottom w:val="none" w:sz="0" w:space="0" w:color="auto"/>
            <w:right w:val="none" w:sz="0" w:space="0" w:color="auto"/>
          </w:divBdr>
        </w:div>
        <w:div w:id="504320018">
          <w:marLeft w:val="480"/>
          <w:marRight w:val="0"/>
          <w:marTop w:val="0"/>
          <w:marBottom w:val="0"/>
          <w:divBdr>
            <w:top w:val="none" w:sz="0" w:space="0" w:color="auto"/>
            <w:left w:val="none" w:sz="0" w:space="0" w:color="auto"/>
            <w:bottom w:val="none" w:sz="0" w:space="0" w:color="auto"/>
            <w:right w:val="none" w:sz="0" w:space="0" w:color="auto"/>
          </w:divBdr>
        </w:div>
        <w:div w:id="1607418337">
          <w:marLeft w:val="480"/>
          <w:marRight w:val="0"/>
          <w:marTop w:val="0"/>
          <w:marBottom w:val="0"/>
          <w:divBdr>
            <w:top w:val="none" w:sz="0" w:space="0" w:color="auto"/>
            <w:left w:val="none" w:sz="0" w:space="0" w:color="auto"/>
            <w:bottom w:val="none" w:sz="0" w:space="0" w:color="auto"/>
            <w:right w:val="none" w:sz="0" w:space="0" w:color="auto"/>
          </w:divBdr>
        </w:div>
        <w:div w:id="223176266">
          <w:marLeft w:val="480"/>
          <w:marRight w:val="0"/>
          <w:marTop w:val="0"/>
          <w:marBottom w:val="0"/>
          <w:divBdr>
            <w:top w:val="none" w:sz="0" w:space="0" w:color="auto"/>
            <w:left w:val="none" w:sz="0" w:space="0" w:color="auto"/>
            <w:bottom w:val="none" w:sz="0" w:space="0" w:color="auto"/>
            <w:right w:val="none" w:sz="0" w:space="0" w:color="auto"/>
          </w:divBdr>
        </w:div>
        <w:div w:id="1493331097">
          <w:marLeft w:val="480"/>
          <w:marRight w:val="0"/>
          <w:marTop w:val="0"/>
          <w:marBottom w:val="0"/>
          <w:divBdr>
            <w:top w:val="none" w:sz="0" w:space="0" w:color="auto"/>
            <w:left w:val="none" w:sz="0" w:space="0" w:color="auto"/>
            <w:bottom w:val="none" w:sz="0" w:space="0" w:color="auto"/>
            <w:right w:val="none" w:sz="0" w:space="0" w:color="auto"/>
          </w:divBdr>
        </w:div>
        <w:div w:id="474832438">
          <w:marLeft w:val="480"/>
          <w:marRight w:val="0"/>
          <w:marTop w:val="0"/>
          <w:marBottom w:val="0"/>
          <w:divBdr>
            <w:top w:val="none" w:sz="0" w:space="0" w:color="auto"/>
            <w:left w:val="none" w:sz="0" w:space="0" w:color="auto"/>
            <w:bottom w:val="none" w:sz="0" w:space="0" w:color="auto"/>
            <w:right w:val="none" w:sz="0" w:space="0" w:color="auto"/>
          </w:divBdr>
        </w:div>
        <w:div w:id="2104760769">
          <w:marLeft w:val="480"/>
          <w:marRight w:val="0"/>
          <w:marTop w:val="0"/>
          <w:marBottom w:val="0"/>
          <w:divBdr>
            <w:top w:val="none" w:sz="0" w:space="0" w:color="auto"/>
            <w:left w:val="none" w:sz="0" w:space="0" w:color="auto"/>
            <w:bottom w:val="none" w:sz="0" w:space="0" w:color="auto"/>
            <w:right w:val="none" w:sz="0" w:space="0" w:color="auto"/>
          </w:divBdr>
        </w:div>
        <w:div w:id="126047105">
          <w:marLeft w:val="480"/>
          <w:marRight w:val="0"/>
          <w:marTop w:val="0"/>
          <w:marBottom w:val="0"/>
          <w:divBdr>
            <w:top w:val="none" w:sz="0" w:space="0" w:color="auto"/>
            <w:left w:val="none" w:sz="0" w:space="0" w:color="auto"/>
            <w:bottom w:val="none" w:sz="0" w:space="0" w:color="auto"/>
            <w:right w:val="none" w:sz="0" w:space="0" w:color="auto"/>
          </w:divBdr>
        </w:div>
        <w:div w:id="1628510921">
          <w:marLeft w:val="480"/>
          <w:marRight w:val="0"/>
          <w:marTop w:val="0"/>
          <w:marBottom w:val="0"/>
          <w:divBdr>
            <w:top w:val="none" w:sz="0" w:space="0" w:color="auto"/>
            <w:left w:val="none" w:sz="0" w:space="0" w:color="auto"/>
            <w:bottom w:val="none" w:sz="0" w:space="0" w:color="auto"/>
            <w:right w:val="none" w:sz="0" w:space="0" w:color="auto"/>
          </w:divBdr>
        </w:div>
        <w:div w:id="1949117739">
          <w:marLeft w:val="480"/>
          <w:marRight w:val="0"/>
          <w:marTop w:val="0"/>
          <w:marBottom w:val="0"/>
          <w:divBdr>
            <w:top w:val="none" w:sz="0" w:space="0" w:color="auto"/>
            <w:left w:val="none" w:sz="0" w:space="0" w:color="auto"/>
            <w:bottom w:val="none" w:sz="0" w:space="0" w:color="auto"/>
            <w:right w:val="none" w:sz="0" w:space="0" w:color="auto"/>
          </w:divBdr>
        </w:div>
        <w:div w:id="1055081276">
          <w:marLeft w:val="480"/>
          <w:marRight w:val="0"/>
          <w:marTop w:val="0"/>
          <w:marBottom w:val="0"/>
          <w:divBdr>
            <w:top w:val="none" w:sz="0" w:space="0" w:color="auto"/>
            <w:left w:val="none" w:sz="0" w:space="0" w:color="auto"/>
            <w:bottom w:val="none" w:sz="0" w:space="0" w:color="auto"/>
            <w:right w:val="none" w:sz="0" w:space="0" w:color="auto"/>
          </w:divBdr>
        </w:div>
        <w:div w:id="658576125">
          <w:marLeft w:val="480"/>
          <w:marRight w:val="0"/>
          <w:marTop w:val="0"/>
          <w:marBottom w:val="0"/>
          <w:divBdr>
            <w:top w:val="none" w:sz="0" w:space="0" w:color="auto"/>
            <w:left w:val="none" w:sz="0" w:space="0" w:color="auto"/>
            <w:bottom w:val="none" w:sz="0" w:space="0" w:color="auto"/>
            <w:right w:val="none" w:sz="0" w:space="0" w:color="auto"/>
          </w:divBdr>
        </w:div>
        <w:div w:id="1164661182">
          <w:marLeft w:val="480"/>
          <w:marRight w:val="0"/>
          <w:marTop w:val="0"/>
          <w:marBottom w:val="0"/>
          <w:divBdr>
            <w:top w:val="none" w:sz="0" w:space="0" w:color="auto"/>
            <w:left w:val="none" w:sz="0" w:space="0" w:color="auto"/>
            <w:bottom w:val="none" w:sz="0" w:space="0" w:color="auto"/>
            <w:right w:val="none" w:sz="0" w:space="0" w:color="auto"/>
          </w:divBdr>
        </w:div>
        <w:div w:id="1607956355">
          <w:marLeft w:val="480"/>
          <w:marRight w:val="0"/>
          <w:marTop w:val="0"/>
          <w:marBottom w:val="0"/>
          <w:divBdr>
            <w:top w:val="none" w:sz="0" w:space="0" w:color="auto"/>
            <w:left w:val="none" w:sz="0" w:space="0" w:color="auto"/>
            <w:bottom w:val="none" w:sz="0" w:space="0" w:color="auto"/>
            <w:right w:val="none" w:sz="0" w:space="0" w:color="auto"/>
          </w:divBdr>
        </w:div>
        <w:div w:id="1258293800">
          <w:marLeft w:val="480"/>
          <w:marRight w:val="0"/>
          <w:marTop w:val="0"/>
          <w:marBottom w:val="0"/>
          <w:divBdr>
            <w:top w:val="none" w:sz="0" w:space="0" w:color="auto"/>
            <w:left w:val="none" w:sz="0" w:space="0" w:color="auto"/>
            <w:bottom w:val="none" w:sz="0" w:space="0" w:color="auto"/>
            <w:right w:val="none" w:sz="0" w:space="0" w:color="auto"/>
          </w:divBdr>
        </w:div>
        <w:div w:id="1191147619">
          <w:marLeft w:val="480"/>
          <w:marRight w:val="0"/>
          <w:marTop w:val="0"/>
          <w:marBottom w:val="0"/>
          <w:divBdr>
            <w:top w:val="none" w:sz="0" w:space="0" w:color="auto"/>
            <w:left w:val="none" w:sz="0" w:space="0" w:color="auto"/>
            <w:bottom w:val="none" w:sz="0" w:space="0" w:color="auto"/>
            <w:right w:val="none" w:sz="0" w:space="0" w:color="auto"/>
          </w:divBdr>
        </w:div>
        <w:div w:id="2086026859">
          <w:marLeft w:val="480"/>
          <w:marRight w:val="0"/>
          <w:marTop w:val="0"/>
          <w:marBottom w:val="0"/>
          <w:divBdr>
            <w:top w:val="none" w:sz="0" w:space="0" w:color="auto"/>
            <w:left w:val="none" w:sz="0" w:space="0" w:color="auto"/>
            <w:bottom w:val="none" w:sz="0" w:space="0" w:color="auto"/>
            <w:right w:val="none" w:sz="0" w:space="0" w:color="auto"/>
          </w:divBdr>
        </w:div>
        <w:div w:id="1154030074">
          <w:marLeft w:val="480"/>
          <w:marRight w:val="0"/>
          <w:marTop w:val="0"/>
          <w:marBottom w:val="0"/>
          <w:divBdr>
            <w:top w:val="none" w:sz="0" w:space="0" w:color="auto"/>
            <w:left w:val="none" w:sz="0" w:space="0" w:color="auto"/>
            <w:bottom w:val="none" w:sz="0" w:space="0" w:color="auto"/>
            <w:right w:val="none" w:sz="0" w:space="0" w:color="auto"/>
          </w:divBdr>
        </w:div>
        <w:div w:id="1942103066">
          <w:marLeft w:val="480"/>
          <w:marRight w:val="0"/>
          <w:marTop w:val="0"/>
          <w:marBottom w:val="0"/>
          <w:divBdr>
            <w:top w:val="none" w:sz="0" w:space="0" w:color="auto"/>
            <w:left w:val="none" w:sz="0" w:space="0" w:color="auto"/>
            <w:bottom w:val="none" w:sz="0" w:space="0" w:color="auto"/>
            <w:right w:val="none" w:sz="0" w:space="0" w:color="auto"/>
          </w:divBdr>
        </w:div>
        <w:div w:id="939876261">
          <w:marLeft w:val="480"/>
          <w:marRight w:val="0"/>
          <w:marTop w:val="0"/>
          <w:marBottom w:val="0"/>
          <w:divBdr>
            <w:top w:val="none" w:sz="0" w:space="0" w:color="auto"/>
            <w:left w:val="none" w:sz="0" w:space="0" w:color="auto"/>
            <w:bottom w:val="none" w:sz="0" w:space="0" w:color="auto"/>
            <w:right w:val="none" w:sz="0" w:space="0" w:color="auto"/>
          </w:divBdr>
        </w:div>
        <w:div w:id="480122637">
          <w:marLeft w:val="480"/>
          <w:marRight w:val="0"/>
          <w:marTop w:val="0"/>
          <w:marBottom w:val="0"/>
          <w:divBdr>
            <w:top w:val="none" w:sz="0" w:space="0" w:color="auto"/>
            <w:left w:val="none" w:sz="0" w:space="0" w:color="auto"/>
            <w:bottom w:val="none" w:sz="0" w:space="0" w:color="auto"/>
            <w:right w:val="none" w:sz="0" w:space="0" w:color="auto"/>
          </w:divBdr>
        </w:div>
        <w:div w:id="1787848711">
          <w:marLeft w:val="480"/>
          <w:marRight w:val="0"/>
          <w:marTop w:val="0"/>
          <w:marBottom w:val="0"/>
          <w:divBdr>
            <w:top w:val="none" w:sz="0" w:space="0" w:color="auto"/>
            <w:left w:val="none" w:sz="0" w:space="0" w:color="auto"/>
            <w:bottom w:val="none" w:sz="0" w:space="0" w:color="auto"/>
            <w:right w:val="none" w:sz="0" w:space="0" w:color="auto"/>
          </w:divBdr>
        </w:div>
        <w:div w:id="1784615291">
          <w:marLeft w:val="480"/>
          <w:marRight w:val="0"/>
          <w:marTop w:val="0"/>
          <w:marBottom w:val="0"/>
          <w:divBdr>
            <w:top w:val="none" w:sz="0" w:space="0" w:color="auto"/>
            <w:left w:val="none" w:sz="0" w:space="0" w:color="auto"/>
            <w:bottom w:val="none" w:sz="0" w:space="0" w:color="auto"/>
            <w:right w:val="none" w:sz="0" w:space="0" w:color="auto"/>
          </w:divBdr>
        </w:div>
        <w:div w:id="2116557222">
          <w:marLeft w:val="480"/>
          <w:marRight w:val="0"/>
          <w:marTop w:val="0"/>
          <w:marBottom w:val="0"/>
          <w:divBdr>
            <w:top w:val="none" w:sz="0" w:space="0" w:color="auto"/>
            <w:left w:val="none" w:sz="0" w:space="0" w:color="auto"/>
            <w:bottom w:val="none" w:sz="0" w:space="0" w:color="auto"/>
            <w:right w:val="none" w:sz="0" w:space="0" w:color="auto"/>
          </w:divBdr>
        </w:div>
        <w:div w:id="2031178543">
          <w:marLeft w:val="480"/>
          <w:marRight w:val="0"/>
          <w:marTop w:val="0"/>
          <w:marBottom w:val="0"/>
          <w:divBdr>
            <w:top w:val="none" w:sz="0" w:space="0" w:color="auto"/>
            <w:left w:val="none" w:sz="0" w:space="0" w:color="auto"/>
            <w:bottom w:val="none" w:sz="0" w:space="0" w:color="auto"/>
            <w:right w:val="none" w:sz="0" w:space="0" w:color="auto"/>
          </w:divBdr>
        </w:div>
        <w:div w:id="1848518027">
          <w:marLeft w:val="480"/>
          <w:marRight w:val="0"/>
          <w:marTop w:val="0"/>
          <w:marBottom w:val="0"/>
          <w:divBdr>
            <w:top w:val="none" w:sz="0" w:space="0" w:color="auto"/>
            <w:left w:val="none" w:sz="0" w:space="0" w:color="auto"/>
            <w:bottom w:val="none" w:sz="0" w:space="0" w:color="auto"/>
            <w:right w:val="none" w:sz="0" w:space="0" w:color="auto"/>
          </w:divBdr>
        </w:div>
        <w:div w:id="2001931509">
          <w:marLeft w:val="480"/>
          <w:marRight w:val="0"/>
          <w:marTop w:val="0"/>
          <w:marBottom w:val="0"/>
          <w:divBdr>
            <w:top w:val="none" w:sz="0" w:space="0" w:color="auto"/>
            <w:left w:val="none" w:sz="0" w:space="0" w:color="auto"/>
            <w:bottom w:val="none" w:sz="0" w:space="0" w:color="auto"/>
            <w:right w:val="none" w:sz="0" w:space="0" w:color="auto"/>
          </w:divBdr>
        </w:div>
        <w:div w:id="564142154">
          <w:marLeft w:val="480"/>
          <w:marRight w:val="0"/>
          <w:marTop w:val="0"/>
          <w:marBottom w:val="0"/>
          <w:divBdr>
            <w:top w:val="none" w:sz="0" w:space="0" w:color="auto"/>
            <w:left w:val="none" w:sz="0" w:space="0" w:color="auto"/>
            <w:bottom w:val="none" w:sz="0" w:space="0" w:color="auto"/>
            <w:right w:val="none" w:sz="0" w:space="0" w:color="auto"/>
          </w:divBdr>
        </w:div>
        <w:div w:id="673608665">
          <w:marLeft w:val="480"/>
          <w:marRight w:val="0"/>
          <w:marTop w:val="0"/>
          <w:marBottom w:val="0"/>
          <w:divBdr>
            <w:top w:val="none" w:sz="0" w:space="0" w:color="auto"/>
            <w:left w:val="none" w:sz="0" w:space="0" w:color="auto"/>
            <w:bottom w:val="none" w:sz="0" w:space="0" w:color="auto"/>
            <w:right w:val="none" w:sz="0" w:space="0" w:color="auto"/>
          </w:divBdr>
        </w:div>
        <w:div w:id="116729384">
          <w:marLeft w:val="480"/>
          <w:marRight w:val="0"/>
          <w:marTop w:val="0"/>
          <w:marBottom w:val="0"/>
          <w:divBdr>
            <w:top w:val="none" w:sz="0" w:space="0" w:color="auto"/>
            <w:left w:val="none" w:sz="0" w:space="0" w:color="auto"/>
            <w:bottom w:val="none" w:sz="0" w:space="0" w:color="auto"/>
            <w:right w:val="none" w:sz="0" w:space="0" w:color="auto"/>
          </w:divBdr>
        </w:div>
        <w:div w:id="725026753">
          <w:marLeft w:val="480"/>
          <w:marRight w:val="0"/>
          <w:marTop w:val="0"/>
          <w:marBottom w:val="0"/>
          <w:divBdr>
            <w:top w:val="none" w:sz="0" w:space="0" w:color="auto"/>
            <w:left w:val="none" w:sz="0" w:space="0" w:color="auto"/>
            <w:bottom w:val="none" w:sz="0" w:space="0" w:color="auto"/>
            <w:right w:val="none" w:sz="0" w:space="0" w:color="auto"/>
          </w:divBdr>
        </w:div>
        <w:div w:id="746196760">
          <w:marLeft w:val="480"/>
          <w:marRight w:val="0"/>
          <w:marTop w:val="0"/>
          <w:marBottom w:val="0"/>
          <w:divBdr>
            <w:top w:val="none" w:sz="0" w:space="0" w:color="auto"/>
            <w:left w:val="none" w:sz="0" w:space="0" w:color="auto"/>
            <w:bottom w:val="none" w:sz="0" w:space="0" w:color="auto"/>
            <w:right w:val="none" w:sz="0" w:space="0" w:color="auto"/>
          </w:divBdr>
        </w:div>
        <w:div w:id="2042707250">
          <w:marLeft w:val="480"/>
          <w:marRight w:val="0"/>
          <w:marTop w:val="0"/>
          <w:marBottom w:val="0"/>
          <w:divBdr>
            <w:top w:val="none" w:sz="0" w:space="0" w:color="auto"/>
            <w:left w:val="none" w:sz="0" w:space="0" w:color="auto"/>
            <w:bottom w:val="none" w:sz="0" w:space="0" w:color="auto"/>
            <w:right w:val="none" w:sz="0" w:space="0" w:color="auto"/>
          </w:divBdr>
        </w:div>
        <w:div w:id="422267868">
          <w:marLeft w:val="480"/>
          <w:marRight w:val="0"/>
          <w:marTop w:val="0"/>
          <w:marBottom w:val="0"/>
          <w:divBdr>
            <w:top w:val="none" w:sz="0" w:space="0" w:color="auto"/>
            <w:left w:val="none" w:sz="0" w:space="0" w:color="auto"/>
            <w:bottom w:val="none" w:sz="0" w:space="0" w:color="auto"/>
            <w:right w:val="none" w:sz="0" w:space="0" w:color="auto"/>
          </w:divBdr>
        </w:div>
        <w:div w:id="1927416658">
          <w:marLeft w:val="480"/>
          <w:marRight w:val="0"/>
          <w:marTop w:val="0"/>
          <w:marBottom w:val="0"/>
          <w:divBdr>
            <w:top w:val="none" w:sz="0" w:space="0" w:color="auto"/>
            <w:left w:val="none" w:sz="0" w:space="0" w:color="auto"/>
            <w:bottom w:val="none" w:sz="0" w:space="0" w:color="auto"/>
            <w:right w:val="none" w:sz="0" w:space="0" w:color="auto"/>
          </w:divBdr>
        </w:div>
        <w:div w:id="746733641">
          <w:marLeft w:val="480"/>
          <w:marRight w:val="0"/>
          <w:marTop w:val="0"/>
          <w:marBottom w:val="0"/>
          <w:divBdr>
            <w:top w:val="none" w:sz="0" w:space="0" w:color="auto"/>
            <w:left w:val="none" w:sz="0" w:space="0" w:color="auto"/>
            <w:bottom w:val="none" w:sz="0" w:space="0" w:color="auto"/>
            <w:right w:val="none" w:sz="0" w:space="0" w:color="auto"/>
          </w:divBdr>
        </w:div>
        <w:div w:id="1604416225">
          <w:marLeft w:val="480"/>
          <w:marRight w:val="0"/>
          <w:marTop w:val="0"/>
          <w:marBottom w:val="0"/>
          <w:divBdr>
            <w:top w:val="none" w:sz="0" w:space="0" w:color="auto"/>
            <w:left w:val="none" w:sz="0" w:space="0" w:color="auto"/>
            <w:bottom w:val="none" w:sz="0" w:space="0" w:color="auto"/>
            <w:right w:val="none" w:sz="0" w:space="0" w:color="auto"/>
          </w:divBdr>
        </w:div>
        <w:div w:id="7607156">
          <w:marLeft w:val="480"/>
          <w:marRight w:val="0"/>
          <w:marTop w:val="0"/>
          <w:marBottom w:val="0"/>
          <w:divBdr>
            <w:top w:val="none" w:sz="0" w:space="0" w:color="auto"/>
            <w:left w:val="none" w:sz="0" w:space="0" w:color="auto"/>
            <w:bottom w:val="none" w:sz="0" w:space="0" w:color="auto"/>
            <w:right w:val="none" w:sz="0" w:space="0" w:color="auto"/>
          </w:divBdr>
        </w:div>
        <w:div w:id="1232154580">
          <w:marLeft w:val="480"/>
          <w:marRight w:val="0"/>
          <w:marTop w:val="0"/>
          <w:marBottom w:val="0"/>
          <w:divBdr>
            <w:top w:val="none" w:sz="0" w:space="0" w:color="auto"/>
            <w:left w:val="none" w:sz="0" w:space="0" w:color="auto"/>
            <w:bottom w:val="none" w:sz="0" w:space="0" w:color="auto"/>
            <w:right w:val="none" w:sz="0" w:space="0" w:color="auto"/>
          </w:divBdr>
        </w:div>
        <w:div w:id="1284923455">
          <w:marLeft w:val="480"/>
          <w:marRight w:val="0"/>
          <w:marTop w:val="0"/>
          <w:marBottom w:val="0"/>
          <w:divBdr>
            <w:top w:val="none" w:sz="0" w:space="0" w:color="auto"/>
            <w:left w:val="none" w:sz="0" w:space="0" w:color="auto"/>
            <w:bottom w:val="none" w:sz="0" w:space="0" w:color="auto"/>
            <w:right w:val="none" w:sz="0" w:space="0" w:color="auto"/>
          </w:divBdr>
        </w:div>
        <w:div w:id="961618399">
          <w:marLeft w:val="480"/>
          <w:marRight w:val="0"/>
          <w:marTop w:val="0"/>
          <w:marBottom w:val="0"/>
          <w:divBdr>
            <w:top w:val="none" w:sz="0" w:space="0" w:color="auto"/>
            <w:left w:val="none" w:sz="0" w:space="0" w:color="auto"/>
            <w:bottom w:val="none" w:sz="0" w:space="0" w:color="auto"/>
            <w:right w:val="none" w:sz="0" w:space="0" w:color="auto"/>
          </w:divBdr>
        </w:div>
        <w:div w:id="853105615">
          <w:marLeft w:val="480"/>
          <w:marRight w:val="0"/>
          <w:marTop w:val="0"/>
          <w:marBottom w:val="0"/>
          <w:divBdr>
            <w:top w:val="none" w:sz="0" w:space="0" w:color="auto"/>
            <w:left w:val="none" w:sz="0" w:space="0" w:color="auto"/>
            <w:bottom w:val="none" w:sz="0" w:space="0" w:color="auto"/>
            <w:right w:val="none" w:sz="0" w:space="0" w:color="auto"/>
          </w:divBdr>
        </w:div>
        <w:div w:id="2111654911">
          <w:marLeft w:val="480"/>
          <w:marRight w:val="0"/>
          <w:marTop w:val="0"/>
          <w:marBottom w:val="0"/>
          <w:divBdr>
            <w:top w:val="none" w:sz="0" w:space="0" w:color="auto"/>
            <w:left w:val="none" w:sz="0" w:space="0" w:color="auto"/>
            <w:bottom w:val="none" w:sz="0" w:space="0" w:color="auto"/>
            <w:right w:val="none" w:sz="0" w:space="0" w:color="auto"/>
          </w:divBdr>
        </w:div>
        <w:div w:id="471095366">
          <w:marLeft w:val="480"/>
          <w:marRight w:val="0"/>
          <w:marTop w:val="0"/>
          <w:marBottom w:val="0"/>
          <w:divBdr>
            <w:top w:val="none" w:sz="0" w:space="0" w:color="auto"/>
            <w:left w:val="none" w:sz="0" w:space="0" w:color="auto"/>
            <w:bottom w:val="none" w:sz="0" w:space="0" w:color="auto"/>
            <w:right w:val="none" w:sz="0" w:space="0" w:color="auto"/>
          </w:divBdr>
        </w:div>
        <w:div w:id="1646425771">
          <w:marLeft w:val="480"/>
          <w:marRight w:val="0"/>
          <w:marTop w:val="0"/>
          <w:marBottom w:val="0"/>
          <w:divBdr>
            <w:top w:val="none" w:sz="0" w:space="0" w:color="auto"/>
            <w:left w:val="none" w:sz="0" w:space="0" w:color="auto"/>
            <w:bottom w:val="none" w:sz="0" w:space="0" w:color="auto"/>
            <w:right w:val="none" w:sz="0" w:space="0" w:color="auto"/>
          </w:divBdr>
        </w:div>
        <w:div w:id="1379281717">
          <w:marLeft w:val="480"/>
          <w:marRight w:val="0"/>
          <w:marTop w:val="0"/>
          <w:marBottom w:val="0"/>
          <w:divBdr>
            <w:top w:val="none" w:sz="0" w:space="0" w:color="auto"/>
            <w:left w:val="none" w:sz="0" w:space="0" w:color="auto"/>
            <w:bottom w:val="none" w:sz="0" w:space="0" w:color="auto"/>
            <w:right w:val="none" w:sz="0" w:space="0" w:color="auto"/>
          </w:divBdr>
        </w:div>
        <w:div w:id="437675619">
          <w:marLeft w:val="480"/>
          <w:marRight w:val="0"/>
          <w:marTop w:val="0"/>
          <w:marBottom w:val="0"/>
          <w:divBdr>
            <w:top w:val="none" w:sz="0" w:space="0" w:color="auto"/>
            <w:left w:val="none" w:sz="0" w:space="0" w:color="auto"/>
            <w:bottom w:val="none" w:sz="0" w:space="0" w:color="auto"/>
            <w:right w:val="none" w:sz="0" w:space="0" w:color="auto"/>
          </w:divBdr>
        </w:div>
      </w:divsChild>
    </w:div>
    <w:div w:id="1168790813">
      <w:bodyDiv w:val="1"/>
      <w:marLeft w:val="0"/>
      <w:marRight w:val="0"/>
      <w:marTop w:val="0"/>
      <w:marBottom w:val="0"/>
      <w:divBdr>
        <w:top w:val="none" w:sz="0" w:space="0" w:color="auto"/>
        <w:left w:val="none" w:sz="0" w:space="0" w:color="auto"/>
        <w:bottom w:val="none" w:sz="0" w:space="0" w:color="auto"/>
        <w:right w:val="none" w:sz="0" w:space="0" w:color="auto"/>
      </w:divBdr>
    </w:div>
    <w:div w:id="1168979454">
      <w:bodyDiv w:val="1"/>
      <w:marLeft w:val="0"/>
      <w:marRight w:val="0"/>
      <w:marTop w:val="0"/>
      <w:marBottom w:val="0"/>
      <w:divBdr>
        <w:top w:val="none" w:sz="0" w:space="0" w:color="auto"/>
        <w:left w:val="none" w:sz="0" w:space="0" w:color="auto"/>
        <w:bottom w:val="none" w:sz="0" w:space="0" w:color="auto"/>
        <w:right w:val="none" w:sz="0" w:space="0" w:color="auto"/>
      </w:divBdr>
    </w:div>
    <w:div w:id="1177581005">
      <w:bodyDiv w:val="1"/>
      <w:marLeft w:val="0"/>
      <w:marRight w:val="0"/>
      <w:marTop w:val="0"/>
      <w:marBottom w:val="0"/>
      <w:divBdr>
        <w:top w:val="none" w:sz="0" w:space="0" w:color="auto"/>
        <w:left w:val="none" w:sz="0" w:space="0" w:color="auto"/>
        <w:bottom w:val="none" w:sz="0" w:space="0" w:color="auto"/>
        <w:right w:val="none" w:sz="0" w:space="0" w:color="auto"/>
      </w:divBdr>
    </w:div>
    <w:div w:id="1201556535">
      <w:bodyDiv w:val="1"/>
      <w:marLeft w:val="0"/>
      <w:marRight w:val="0"/>
      <w:marTop w:val="0"/>
      <w:marBottom w:val="0"/>
      <w:divBdr>
        <w:top w:val="none" w:sz="0" w:space="0" w:color="auto"/>
        <w:left w:val="none" w:sz="0" w:space="0" w:color="auto"/>
        <w:bottom w:val="none" w:sz="0" w:space="0" w:color="auto"/>
        <w:right w:val="none" w:sz="0" w:space="0" w:color="auto"/>
      </w:divBdr>
    </w:div>
    <w:div w:id="1208954519">
      <w:bodyDiv w:val="1"/>
      <w:marLeft w:val="0"/>
      <w:marRight w:val="0"/>
      <w:marTop w:val="0"/>
      <w:marBottom w:val="0"/>
      <w:divBdr>
        <w:top w:val="none" w:sz="0" w:space="0" w:color="auto"/>
        <w:left w:val="none" w:sz="0" w:space="0" w:color="auto"/>
        <w:bottom w:val="none" w:sz="0" w:space="0" w:color="auto"/>
        <w:right w:val="none" w:sz="0" w:space="0" w:color="auto"/>
      </w:divBdr>
    </w:div>
    <w:div w:id="1210725330">
      <w:bodyDiv w:val="1"/>
      <w:marLeft w:val="0"/>
      <w:marRight w:val="0"/>
      <w:marTop w:val="0"/>
      <w:marBottom w:val="0"/>
      <w:divBdr>
        <w:top w:val="none" w:sz="0" w:space="0" w:color="auto"/>
        <w:left w:val="none" w:sz="0" w:space="0" w:color="auto"/>
        <w:bottom w:val="none" w:sz="0" w:space="0" w:color="auto"/>
        <w:right w:val="none" w:sz="0" w:space="0" w:color="auto"/>
      </w:divBdr>
    </w:div>
    <w:div w:id="1212764173">
      <w:bodyDiv w:val="1"/>
      <w:marLeft w:val="0"/>
      <w:marRight w:val="0"/>
      <w:marTop w:val="0"/>
      <w:marBottom w:val="0"/>
      <w:divBdr>
        <w:top w:val="none" w:sz="0" w:space="0" w:color="auto"/>
        <w:left w:val="none" w:sz="0" w:space="0" w:color="auto"/>
        <w:bottom w:val="none" w:sz="0" w:space="0" w:color="auto"/>
        <w:right w:val="none" w:sz="0" w:space="0" w:color="auto"/>
      </w:divBdr>
      <w:divsChild>
        <w:div w:id="1009796294">
          <w:marLeft w:val="640"/>
          <w:marRight w:val="0"/>
          <w:marTop w:val="0"/>
          <w:marBottom w:val="0"/>
          <w:divBdr>
            <w:top w:val="none" w:sz="0" w:space="0" w:color="auto"/>
            <w:left w:val="none" w:sz="0" w:space="0" w:color="auto"/>
            <w:bottom w:val="none" w:sz="0" w:space="0" w:color="auto"/>
            <w:right w:val="none" w:sz="0" w:space="0" w:color="auto"/>
          </w:divBdr>
        </w:div>
        <w:div w:id="425927128">
          <w:marLeft w:val="640"/>
          <w:marRight w:val="0"/>
          <w:marTop w:val="0"/>
          <w:marBottom w:val="0"/>
          <w:divBdr>
            <w:top w:val="none" w:sz="0" w:space="0" w:color="auto"/>
            <w:left w:val="none" w:sz="0" w:space="0" w:color="auto"/>
            <w:bottom w:val="none" w:sz="0" w:space="0" w:color="auto"/>
            <w:right w:val="none" w:sz="0" w:space="0" w:color="auto"/>
          </w:divBdr>
        </w:div>
        <w:div w:id="1238248872">
          <w:marLeft w:val="640"/>
          <w:marRight w:val="0"/>
          <w:marTop w:val="0"/>
          <w:marBottom w:val="0"/>
          <w:divBdr>
            <w:top w:val="none" w:sz="0" w:space="0" w:color="auto"/>
            <w:left w:val="none" w:sz="0" w:space="0" w:color="auto"/>
            <w:bottom w:val="none" w:sz="0" w:space="0" w:color="auto"/>
            <w:right w:val="none" w:sz="0" w:space="0" w:color="auto"/>
          </w:divBdr>
        </w:div>
        <w:div w:id="1275092621">
          <w:marLeft w:val="640"/>
          <w:marRight w:val="0"/>
          <w:marTop w:val="0"/>
          <w:marBottom w:val="0"/>
          <w:divBdr>
            <w:top w:val="none" w:sz="0" w:space="0" w:color="auto"/>
            <w:left w:val="none" w:sz="0" w:space="0" w:color="auto"/>
            <w:bottom w:val="none" w:sz="0" w:space="0" w:color="auto"/>
            <w:right w:val="none" w:sz="0" w:space="0" w:color="auto"/>
          </w:divBdr>
        </w:div>
        <w:div w:id="203061287">
          <w:marLeft w:val="640"/>
          <w:marRight w:val="0"/>
          <w:marTop w:val="0"/>
          <w:marBottom w:val="0"/>
          <w:divBdr>
            <w:top w:val="none" w:sz="0" w:space="0" w:color="auto"/>
            <w:left w:val="none" w:sz="0" w:space="0" w:color="auto"/>
            <w:bottom w:val="none" w:sz="0" w:space="0" w:color="auto"/>
            <w:right w:val="none" w:sz="0" w:space="0" w:color="auto"/>
          </w:divBdr>
        </w:div>
        <w:div w:id="1414011331">
          <w:marLeft w:val="640"/>
          <w:marRight w:val="0"/>
          <w:marTop w:val="0"/>
          <w:marBottom w:val="0"/>
          <w:divBdr>
            <w:top w:val="none" w:sz="0" w:space="0" w:color="auto"/>
            <w:left w:val="none" w:sz="0" w:space="0" w:color="auto"/>
            <w:bottom w:val="none" w:sz="0" w:space="0" w:color="auto"/>
            <w:right w:val="none" w:sz="0" w:space="0" w:color="auto"/>
          </w:divBdr>
        </w:div>
        <w:div w:id="1730150959">
          <w:marLeft w:val="640"/>
          <w:marRight w:val="0"/>
          <w:marTop w:val="0"/>
          <w:marBottom w:val="0"/>
          <w:divBdr>
            <w:top w:val="none" w:sz="0" w:space="0" w:color="auto"/>
            <w:left w:val="none" w:sz="0" w:space="0" w:color="auto"/>
            <w:bottom w:val="none" w:sz="0" w:space="0" w:color="auto"/>
            <w:right w:val="none" w:sz="0" w:space="0" w:color="auto"/>
          </w:divBdr>
        </w:div>
        <w:div w:id="1438017696">
          <w:marLeft w:val="640"/>
          <w:marRight w:val="0"/>
          <w:marTop w:val="0"/>
          <w:marBottom w:val="0"/>
          <w:divBdr>
            <w:top w:val="none" w:sz="0" w:space="0" w:color="auto"/>
            <w:left w:val="none" w:sz="0" w:space="0" w:color="auto"/>
            <w:bottom w:val="none" w:sz="0" w:space="0" w:color="auto"/>
            <w:right w:val="none" w:sz="0" w:space="0" w:color="auto"/>
          </w:divBdr>
        </w:div>
        <w:div w:id="1316491553">
          <w:marLeft w:val="640"/>
          <w:marRight w:val="0"/>
          <w:marTop w:val="0"/>
          <w:marBottom w:val="0"/>
          <w:divBdr>
            <w:top w:val="none" w:sz="0" w:space="0" w:color="auto"/>
            <w:left w:val="none" w:sz="0" w:space="0" w:color="auto"/>
            <w:bottom w:val="none" w:sz="0" w:space="0" w:color="auto"/>
            <w:right w:val="none" w:sz="0" w:space="0" w:color="auto"/>
          </w:divBdr>
        </w:div>
        <w:div w:id="43062556">
          <w:marLeft w:val="640"/>
          <w:marRight w:val="0"/>
          <w:marTop w:val="0"/>
          <w:marBottom w:val="0"/>
          <w:divBdr>
            <w:top w:val="none" w:sz="0" w:space="0" w:color="auto"/>
            <w:left w:val="none" w:sz="0" w:space="0" w:color="auto"/>
            <w:bottom w:val="none" w:sz="0" w:space="0" w:color="auto"/>
            <w:right w:val="none" w:sz="0" w:space="0" w:color="auto"/>
          </w:divBdr>
        </w:div>
        <w:div w:id="126240681">
          <w:marLeft w:val="640"/>
          <w:marRight w:val="0"/>
          <w:marTop w:val="0"/>
          <w:marBottom w:val="0"/>
          <w:divBdr>
            <w:top w:val="none" w:sz="0" w:space="0" w:color="auto"/>
            <w:left w:val="none" w:sz="0" w:space="0" w:color="auto"/>
            <w:bottom w:val="none" w:sz="0" w:space="0" w:color="auto"/>
            <w:right w:val="none" w:sz="0" w:space="0" w:color="auto"/>
          </w:divBdr>
        </w:div>
        <w:div w:id="1451512479">
          <w:marLeft w:val="640"/>
          <w:marRight w:val="0"/>
          <w:marTop w:val="0"/>
          <w:marBottom w:val="0"/>
          <w:divBdr>
            <w:top w:val="none" w:sz="0" w:space="0" w:color="auto"/>
            <w:left w:val="none" w:sz="0" w:space="0" w:color="auto"/>
            <w:bottom w:val="none" w:sz="0" w:space="0" w:color="auto"/>
            <w:right w:val="none" w:sz="0" w:space="0" w:color="auto"/>
          </w:divBdr>
        </w:div>
        <w:div w:id="1662928537">
          <w:marLeft w:val="640"/>
          <w:marRight w:val="0"/>
          <w:marTop w:val="0"/>
          <w:marBottom w:val="0"/>
          <w:divBdr>
            <w:top w:val="none" w:sz="0" w:space="0" w:color="auto"/>
            <w:left w:val="none" w:sz="0" w:space="0" w:color="auto"/>
            <w:bottom w:val="none" w:sz="0" w:space="0" w:color="auto"/>
            <w:right w:val="none" w:sz="0" w:space="0" w:color="auto"/>
          </w:divBdr>
        </w:div>
        <w:div w:id="1873034197">
          <w:marLeft w:val="640"/>
          <w:marRight w:val="0"/>
          <w:marTop w:val="0"/>
          <w:marBottom w:val="0"/>
          <w:divBdr>
            <w:top w:val="none" w:sz="0" w:space="0" w:color="auto"/>
            <w:left w:val="none" w:sz="0" w:space="0" w:color="auto"/>
            <w:bottom w:val="none" w:sz="0" w:space="0" w:color="auto"/>
            <w:right w:val="none" w:sz="0" w:space="0" w:color="auto"/>
          </w:divBdr>
        </w:div>
        <w:div w:id="2015919051">
          <w:marLeft w:val="640"/>
          <w:marRight w:val="0"/>
          <w:marTop w:val="0"/>
          <w:marBottom w:val="0"/>
          <w:divBdr>
            <w:top w:val="none" w:sz="0" w:space="0" w:color="auto"/>
            <w:left w:val="none" w:sz="0" w:space="0" w:color="auto"/>
            <w:bottom w:val="none" w:sz="0" w:space="0" w:color="auto"/>
            <w:right w:val="none" w:sz="0" w:space="0" w:color="auto"/>
          </w:divBdr>
        </w:div>
        <w:div w:id="1519468380">
          <w:marLeft w:val="640"/>
          <w:marRight w:val="0"/>
          <w:marTop w:val="0"/>
          <w:marBottom w:val="0"/>
          <w:divBdr>
            <w:top w:val="none" w:sz="0" w:space="0" w:color="auto"/>
            <w:left w:val="none" w:sz="0" w:space="0" w:color="auto"/>
            <w:bottom w:val="none" w:sz="0" w:space="0" w:color="auto"/>
            <w:right w:val="none" w:sz="0" w:space="0" w:color="auto"/>
          </w:divBdr>
        </w:div>
        <w:div w:id="421921862">
          <w:marLeft w:val="640"/>
          <w:marRight w:val="0"/>
          <w:marTop w:val="0"/>
          <w:marBottom w:val="0"/>
          <w:divBdr>
            <w:top w:val="none" w:sz="0" w:space="0" w:color="auto"/>
            <w:left w:val="none" w:sz="0" w:space="0" w:color="auto"/>
            <w:bottom w:val="none" w:sz="0" w:space="0" w:color="auto"/>
            <w:right w:val="none" w:sz="0" w:space="0" w:color="auto"/>
          </w:divBdr>
        </w:div>
        <w:div w:id="2085182415">
          <w:marLeft w:val="640"/>
          <w:marRight w:val="0"/>
          <w:marTop w:val="0"/>
          <w:marBottom w:val="0"/>
          <w:divBdr>
            <w:top w:val="none" w:sz="0" w:space="0" w:color="auto"/>
            <w:left w:val="none" w:sz="0" w:space="0" w:color="auto"/>
            <w:bottom w:val="none" w:sz="0" w:space="0" w:color="auto"/>
            <w:right w:val="none" w:sz="0" w:space="0" w:color="auto"/>
          </w:divBdr>
        </w:div>
        <w:div w:id="1644850600">
          <w:marLeft w:val="640"/>
          <w:marRight w:val="0"/>
          <w:marTop w:val="0"/>
          <w:marBottom w:val="0"/>
          <w:divBdr>
            <w:top w:val="none" w:sz="0" w:space="0" w:color="auto"/>
            <w:left w:val="none" w:sz="0" w:space="0" w:color="auto"/>
            <w:bottom w:val="none" w:sz="0" w:space="0" w:color="auto"/>
            <w:right w:val="none" w:sz="0" w:space="0" w:color="auto"/>
          </w:divBdr>
        </w:div>
        <w:div w:id="2074041582">
          <w:marLeft w:val="640"/>
          <w:marRight w:val="0"/>
          <w:marTop w:val="0"/>
          <w:marBottom w:val="0"/>
          <w:divBdr>
            <w:top w:val="none" w:sz="0" w:space="0" w:color="auto"/>
            <w:left w:val="none" w:sz="0" w:space="0" w:color="auto"/>
            <w:bottom w:val="none" w:sz="0" w:space="0" w:color="auto"/>
            <w:right w:val="none" w:sz="0" w:space="0" w:color="auto"/>
          </w:divBdr>
        </w:div>
        <w:div w:id="2100521319">
          <w:marLeft w:val="640"/>
          <w:marRight w:val="0"/>
          <w:marTop w:val="0"/>
          <w:marBottom w:val="0"/>
          <w:divBdr>
            <w:top w:val="none" w:sz="0" w:space="0" w:color="auto"/>
            <w:left w:val="none" w:sz="0" w:space="0" w:color="auto"/>
            <w:bottom w:val="none" w:sz="0" w:space="0" w:color="auto"/>
            <w:right w:val="none" w:sz="0" w:space="0" w:color="auto"/>
          </w:divBdr>
        </w:div>
        <w:div w:id="1221090101">
          <w:marLeft w:val="640"/>
          <w:marRight w:val="0"/>
          <w:marTop w:val="0"/>
          <w:marBottom w:val="0"/>
          <w:divBdr>
            <w:top w:val="none" w:sz="0" w:space="0" w:color="auto"/>
            <w:left w:val="none" w:sz="0" w:space="0" w:color="auto"/>
            <w:bottom w:val="none" w:sz="0" w:space="0" w:color="auto"/>
            <w:right w:val="none" w:sz="0" w:space="0" w:color="auto"/>
          </w:divBdr>
        </w:div>
        <w:div w:id="861406484">
          <w:marLeft w:val="640"/>
          <w:marRight w:val="0"/>
          <w:marTop w:val="0"/>
          <w:marBottom w:val="0"/>
          <w:divBdr>
            <w:top w:val="none" w:sz="0" w:space="0" w:color="auto"/>
            <w:left w:val="none" w:sz="0" w:space="0" w:color="auto"/>
            <w:bottom w:val="none" w:sz="0" w:space="0" w:color="auto"/>
            <w:right w:val="none" w:sz="0" w:space="0" w:color="auto"/>
          </w:divBdr>
        </w:div>
        <w:div w:id="497766635">
          <w:marLeft w:val="640"/>
          <w:marRight w:val="0"/>
          <w:marTop w:val="0"/>
          <w:marBottom w:val="0"/>
          <w:divBdr>
            <w:top w:val="none" w:sz="0" w:space="0" w:color="auto"/>
            <w:left w:val="none" w:sz="0" w:space="0" w:color="auto"/>
            <w:bottom w:val="none" w:sz="0" w:space="0" w:color="auto"/>
            <w:right w:val="none" w:sz="0" w:space="0" w:color="auto"/>
          </w:divBdr>
        </w:div>
        <w:div w:id="779255203">
          <w:marLeft w:val="640"/>
          <w:marRight w:val="0"/>
          <w:marTop w:val="0"/>
          <w:marBottom w:val="0"/>
          <w:divBdr>
            <w:top w:val="none" w:sz="0" w:space="0" w:color="auto"/>
            <w:left w:val="none" w:sz="0" w:space="0" w:color="auto"/>
            <w:bottom w:val="none" w:sz="0" w:space="0" w:color="auto"/>
            <w:right w:val="none" w:sz="0" w:space="0" w:color="auto"/>
          </w:divBdr>
        </w:div>
        <w:div w:id="488791175">
          <w:marLeft w:val="640"/>
          <w:marRight w:val="0"/>
          <w:marTop w:val="0"/>
          <w:marBottom w:val="0"/>
          <w:divBdr>
            <w:top w:val="none" w:sz="0" w:space="0" w:color="auto"/>
            <w:left w:val="none" w:sz="0" w:space="0" w:color="auto"/>
            <w:bottom w:val="none" w:sz="0" w:space="0" w:color="auto"/>
            <w:right w:val="none" w:sz="0" w:space="0" w:color="auto"/>
          </w:divBdr>
        </w:div>
        <w:div w:id="1628005919">
          <w:marLeft w:val="640"/>
          <w:marRight w:val="0"/>
          <w:marTop w:val="0"/>
          <w:marBottom w:val="0"/>
          <w:divBdr>
            <w:top w:val="none" w:sz="0" w:space="0" w:color="auto"/>
            <w:left w:val="none" w:sz="0" w:space="0" w:color="auto"/>
            <w:bottom w:val="none" w:sz="0" w:space="0" w:color="auto"/>
            <w:right w:val="none" w:sz="0" w:space="0" w:color="auto"/>
          </w:divBdr>
        </w:div>
        <w:div w:id="1739863038">
          <w:marLeft w:val="640"/>
          <w:marRight w:val="0"/>
          <w:marTop w:val="0"/>
          <w:marBottom w:val="0"/>
          <w:divBdr>
            <w:top w:val="none" w:sz="0" w:space="0" w:color="auto"/>
            <w:left w:val="none" w:sz="0" w:space="0" w:color="auto"/>
            <w:bottom w:val="none" w:sz="0" w:space="0" w:color="auto"/>
            <w:right w:val="none" w:sz="0" w:space="0" w:color="auto"/>
          </w:divBdr>
        </w:div>
        <w:div w:id="779641913">
          <w:marLeft w:val="640"/>
          <w:marRight w:val="0"/>
          <w:marTop w:val="0"/>
          <w:marBottom w:val="0"/>
          <w:divBdr>
            <w:top w:val="none" w:sz="0" w:space="0" w:color="auto"/>
            <w:left w:val="none" w:sz="0" w:space="0" w:color="auto"/>
            <w:bottom w:val="none" w:sz="0" w:space="0" w:color="auto"/>
            <w:right w:val="none" w:sz="0" w:space="0" w:color="auto"/>
          </w:divBdr>
        </w:div>
        <w:div w:id="590965609">
          <w:marLeft w:val="640"/>
          <w:marRight w:val="0"/>
          <w:marTop w:val="0"/>
          <w:marBottom w:val="0"/>
          <w:divBdr>
            <w:top w:val="none" w:sz="0" w:space="0" w:color="auto"/>
            <w:left w:val="none" w:sz="0" w:space="0" w:color="auto"/>
            <w:bottom w:val="none" w:sz="0" w:space="0" w:color="auto"/>
            <w:right w:val="none" w:sz="0" w:space="0" w:color="auto"/>
          </w:divBdr>
        </w:div>
        <w:div w:id="867530628">
          <w:marLeft w:val="640"/>
          <w:marRight w:val="0"/>
          <w:marTop w:val="0"/>
          <w:marBottom w:val="0"/>
          <w:divBdr>
            <w:top w:val="none" w:sz="0" w:space="0" w:color="auto"/>
            <w:left w:val="none" w:sz="0" w:space="0" w:color="auto"/>
            <w:bottom w:val="none" w:sz="0" w:space="0" w:color="auto"/>
            <w:right w:val="none" w:sz="0" w:space="0" w:color="auto"/>
          </w:divBdr>
        </w:div>
        <w:div w:id="1856967127">
          <w:marLeft w:val="640"/>
          <w:marRight w:val="0"/>
          <w:marTop w:val="0"/>
          <w:marBottom w:val="0"/>
          <w:divBdr>
            <w:top w:val="none" w:sz="0" w:space="0" w:color="auto"/>
            <w:left w:val="none" w:sz="0" w:space="0" w:color="auto"/>
            <w:bottom w:val="none" w:sz="0" w:space="0" w:color="auto"/>
            <w:right w:val="none" w:sz="0" w:space="0" w:color="auto"/>
          </w:divBdr>
        </w:div>
        <w:div w:id="1935816360">
          <w:marLeft w:val="640"/>
          <w:marRight w:val="0"/>
          <w:marTop w:val="0"/>
          <w:marBottom w:val="0"/>
          <w:divBdr>
            <w:top w:val="none" w:sz="0" w:space="0" w:color="auto"/>
            <w:left w:val="none" w:sz="0" w:space="0" w:color="auto"/>
            <w:bottom w:val="none" w:sz="0" w:space="0" w:color="auto"/>
            <w:right w:val="none" w:sz="0" w:space="0" w:color="auto"/>
          </w:divBdr>
        </w:div>
        <w:div w:id="240994782">
          <w:marLeft w:val="640"/>
          <w:marRight w:val="0"/>
          <w:marTop w:val="0"/>
          <w:marBottom w:val="0"/>
          <w:divBdr>
            <w:top w:val="none" w:sz="0" w:space="0" w:color="auto"/>
            <w:left w:val="none" w:sz="0" w:space="0" w:color="auto"/>
            <w:bottom w:val="none" w:sz="0" w:space="0" w:color="auto"/>
            <w:right w:val="none" w:sz="0" w:space="0" w:color="auto"/>
          </w:divBdr>
        </w:div>
        <w:div w:id="1011881237">
          <w:marLeft w:val="640"/>
          <w:marRight w:val="0"/>
          <w:marTop w:val="0"/>
          <w:marBottom w:val="0"/>
          <w:divBdr>
            <w:top w:val="none" w:sz="0" w:space="0" w:color="auto"/>
            <w:left w:val="none" w:sz="0" w:space="0" w:color="auto"/>
            <w:bottom w:val="none" w:sz="0" w:space="0" w:color="auto"/>
            <w:right w:val="none" w:sz="0" w:space="0" w:color="auto"/>
          </w:divBdr>
        </w:div>
        <w:div w:id="1516773861">
          <w:marLeft w:val="640"/>
          <w:marRight w:val="0"/>
          <w:marTop w:val="0"/>
          <w:marBottom w:val="0"/>
          <w:divBdr>
            <w:top w:val="none" w:sz="0" w:space="0" w:color="auto"/>
            <w:left w:val="none" w:sz="0" w:space="0" w:color="auto"/>
            <w:bottom w:val="none" w:sz="0" w:space="0" w:color="auto"/>
            <w:right w:val="none" w:sz="0" w:space="0" w:color="auto"/>
          </w:divBdr>
        </w:div>
        <w:div w:id="30810790">
          <w:marLeft w:val="640"/>
          <w:marRight w:val="0"/>
          <w:marTop w:val="0"/>
          <w:marBottom w:val="0"/>
          <w:divBdr>
            <w:top w:val="none" w:sz="0" w:space="0" w:color="auto"/>
            <w:left w:val="none" w:sz="0" w:space="0" w:color="auto"/>
            <w:bottom w:val="none" w:sz="0" w:space="0" w:color="auto"/>
            <w:right w:val="none" w:sz="0" w:space="0" w:color="auto"/>
          </w:divBdr>
        </w:div>
        <w:div w:id="1087076615">
          <w:marLeft w:val="640"/>
          <w:marRight w:val="0"/>
          <w:marTop w:val="0"/>
          <w:marBottom w:val="0"/>
          <w:divBdr>
            <w:top w:val="none" w:sz="0" w:space="0" w:color="auto"/>
            <w:left w:val="none" w:sz="0" w:space="0" w:color="auto"/>
            <w:bottom w:val="none" w:sz="0" w:space="0" w:color="auto"/>
            <w:right w:val="none" w:sz="0" w:space="0" w:color="auto"/>
          </w:divBdr>
        </w:div>
        <w:div w:id="1369986324">
          <w:marLeft w:val="640"/>
          <w:marRight w:val="0"/>
          <w:marTop w:val="0"/>
          <w:marBottom w:val="0"/>
          <w:divBdr>
            <w:top w:val="none" w:sz="0" w:space="0" w:color="auto"/>
            <w:left w:val="none" w:sz="0" w:space="0" w:color="auto"/>
            <w:bottom w:val="none" w:sz="0" w:space="0" w:color="auto"/>
            <w:right w:val="none" w:sz="0" w:space="0" w:color="auto"/>
          </w:divBdr>
        </w:div>
        <w:div w:id="1002051256">
          <w:marLeft w:val="640"/>
          <w:marRight w:val="0"/>
          <w:marTop w:val="0"/>
          <w:marBottom w:val="0"/>
          <w:divBdr>
            <w:top w:val="none" w:sz="0" w:space="0" w:color="auto"/>
            <w:left w:val="none" w:sz="0" w:space="0" w:color="auto"/>
            <w:bottom w:val="none" w:sz="0" w:space="0" w:color="auto"/>
            <w:right w:val="none" w:sz="0" w:space="0" w:color="auto"/>
          </w:divBdr>
        </w:div>
        <w:div w:id="1266383789">
          <w:marLeft w:val="640"/>
          <w:marRight w:val="0"/>
          <w:marTop w:val="0"/>
          <w:marBottom w:val="0"/>
          <w:divBdr>
            <w:top w:val="none" w:sz="0" w:space="0" w:color="auto"/>
            <w:left w:val="none" w:sz="0" w:space="0" w:color="auto"/>
            <w:bottom w:val="none" w:sz="0" w:space="0" w:color="auto"/>
            <w:right w:val="none" w:sz="0" w:space="0" w:color="auto"/>
          </w:divBdr>
        </w:div>
        <w:div w:id="1850170771">
          <w:marLeft w:val="640"/>
          <w:marRight w:val="0"/>
          <w:marTop w:val="0"/>
          <w:marBottom w:val="0"/>
          <w:divBdr>
            <w:top w:val="none" w:sz="0" w:space="0" w:color="auto"/>
            <w:left w:val="none" w:sz="0" w:space="0" w:color="auto"/>
            <w:bottom w:val="none" w:sz="0" w:space="0" w:color="auto"/>
            <w:right w:val="none" w:sz="0" w:space="0" w:color="auto"/>
          </w:divBdr>
        </w:div>
        <w:div w:id="1460994330">
          <w:marLeft w:val="640"/>
          <w:marRight w:val="0"/>
          <w:marTop w:val="0"/>
          <w:marBottom w:val="0"/>
          <w:divBdr>
            <w:top w:val="none" w:sz="0" w:space="0" w:color="auto"/>
            <w:left w:val="none" w:sz="0" w:space="0" w:color="auto"/>
            <w:bottom w:val="none" w:sz="0" w:space="0" w:color="auto"/>
            <w:right w:val="none" w:sz="0" w:space="0" w:color="auto"/>
          </w:divBdr>
        </w:div>
        <w:div w:id="1925529293">
          <w:marLeft w:val="640"/>
          <w:marRight w:val="0"/>
          <w:marTop w:val="0"/>
          <w:marBottom w:val="0"/>
          <w:divBdr>
            <w:top w:val="none" w:sz="0" w:space="0" w:color="auto"/>
            <w:left w:val="none" w:sz="0" w:space="0" w:color="auto"/>
            <w:bottom w:val="none" w:sz="0" w:space="0" w:color="auto"/>
            <w:right w:val="none" w:sz="0" w:space="0" w:color="auto"/>
          </w:divBdr>
        </w:div>
        <w:div w:id="1361467723">
          <w:marLeft w:val="640"/>
          <w:marRight w:val="0"/>
          <w:marTop w:val="0"/>
          <w:marBottom w:val="0"/>
          <w:divBdr>
            <w:top w:val="none" w:sz="0" w:space="0" w:color="auto"/>
            <w:left w:val="none" w:sz="0" w:space="0" w:color="auto"/>
            <w:bottom w:val="none" w:sz="0" w:space="0" w:color="auto"/>
            <w:right w:val="none" w:sz="0" w:space="0" w:color="auto"/>
          </w:divBdr>
        </w:div>
        <w:div w:id="1870946811">
          <w:marLeft w:val="640"/>
          <w:marRight w:val="0"/>
          <w:marTop w:val="0"/>
          <w:marBottom w:val="0"/>
          <w:divBdr>
            <w:top w:val="none" w:sz="0" w:space="0" w:color="auto"/>
            <w:left w:val="none" w:sz="0" w:space="0" w:color="auto"/>
            <w:bottom w:val="none" w:sz="0" w:space="0" w:color="auto"/>
            <w:right w:val="none" w:sz="0" w:space="0" w:color="auto"/>
          </w:divBdr>
        </w:div>
        <w:div w:id="650408115">
          <w:marLeft w:val="640"/>
          <w:marRight w:val="0"/>
          <w:marTop w:val="0"/>
          <w:marBottom w:val="0"/>
          <w:divBdr>
            <w:top w:val="none" w:sz="0" w:space="0" w:color="auto"/>
            <w:left w:val="none" w:sz="0" w:space="0" w:color="auto"/>
            <w:bottom w:val="none" w:sz="0" w:space="0" w:color="auto"/>
            <w:right w:val="none" w:sz="0" w:space="0" w:color="auto"/>
          </w:divBdr>
        </w:div>
        <w:div w:id="2002343692">
          <w:marLeft w:val="640"/>
          <w:marRight w:val="0"/>
          <w:marTop w:val="0"/>
          <w:marBottom w:val="0"/>
          <w:divBdr>
            <w:top w:val="none" w:sz="0" w:space="0" w:color="auto"/>
            <w:left w:val="none" w:sz="0" w:space="0" w:color="auto"/>
            <w:bottom w:val="none" w:sz="0" w:space="0" w:color="auto"/>
            <w:right w:val="none" w:sz="0" w:space="0" w:color="auto"/>
          </w:divBdr>
        </w:div>
        <w:div w:id="390272428">
          <w:marLeft w:val="640"/>
          <w:marRight w:val="0"/>
          <w:marTop w:val="0"/>
          <w:marBottom w:val="0"/>
          <w:divBdr>
            <w:top w:val="none" w:sz="0" w:space="0" w:color="auto"/>
            <w:left w:val="none" w:sz="0" w:space="0" w:color="auto"/>
            <w:bottom w:val="none" w:sz="0" w:space="0" w:color="auto"/>
            <w:right w:val="none" w:sz="0" w:space="0" w:color="auto"/>
          </w:divBdr>
        </w:div>
        <w:div w:id="1772777307">
          <w:marLeft w:val="640"/>
          <w:marRight w:val="0"/>
          <w:marTop w:val="0"/>
          <w:marBottom w:val="0"/>
          <w:divBdr>
            <w:top w:val="none" w:sz="0" w:space="0" w:color="auto"/>
            <w:left w:val="none" w:sz="0" w:space="0" w:color="auto"/>
            <w:bottom w:val="none" w:sz="0" w:space="0" w:color="auto"/>
            <w:right w:val="none" w:sz="0" w:space="0" w:color="auto"/>
          </w:divBdr>
        </w:div>
        <w:div w:id="289364248">
          <w:marLeft w:val="640"/>
          <w:marRight w:val="0"/>
          <w:marTop w:val="0"/>
          <w:marBottom w:val="0"/>
          <w:divBdr>
            <w:top w:val="none" w:sz="0" w:space="0" w:color="auto"/>
            <w:left w:val="none" w:sz="0" w:space="0" w:color="auto"/>
            <w:bottom w:val="none" w:sz="0" w:space="0" w:color="auto"/>
            <w:right w:val="none" w:sz="0" w:space="0" w:color="auto"/>
          </w:divBdr>
        </w:div>
      </w:divsChild>
    </w:div>
    <w:div w:id="1221869577">
      <w:bodyDiv w:val="1"/>
      <w:marLeft w:val="0"/>
      <w:marRight w:val="0"/>
      <w:marTop w:val="0"/>
      <w:marBottom w:val="0"/>
      <w:divBdr>
        <w:top w:val="none" w:sz="0" w:space="0" w:color="auto"/>
        <w:left w:val="none" w:sz="0" w:space="0" w:color="auto"/>
        <w:bottom w:val="none" w:sz="0" w:space="0" w:color="auto"/>
        <w:right w:val="none" w:sz="0" w:space="0" w:color="auto"/>
      </w:divBdr>
    </w:div>
    <w:div w:id="1234661590">
      <w:bodyDiv w:val="1"/>
      <w:marLeft w:val="0"/>
      <w:marRight w:val="0"/>
      <w:marTop w:val="0"/>
      <w:marBottom w:val="0"/>
      <w:divBdr>
        <w:top w:val="none" w:sz="0" w:space="0" w:color="auto"/>
        <w:left w:val="none" w:sz="0" w:space="0" w:color="auto"/>
        <w:bottom w:val="none" w:sz="0" w:space="0" w:color="auto"/>
        <w:right w:val="none" w:sz="0" w:space="0" w:color="auto"/>
      </w:divBdr>
    </w:div>
    <w:div w:id="1238052255">
      <w:bodyDiv w:val="1"/>
      <w:marLeft w:val="0"/>
      <w:marRight w:val="0"/>
      <w:marTop w:val="0"/>
      <w:marBottom w:val="0"/>
      <w:divBdr>
        <w:top w:val="none" w:sz="0" w:space="0" w:color="auto"/>
        <w:left w:val="none" w:sz="0" w:space="0" w:color="auto"/>
        <w:bottom w:val="none" w:sz="0" w:space="0" w:color="auto"/>
        <w:right w:val="none" w:sz="0" w:space="0" w:color="auto"/>
      </w:divBdr>
      <w:divsChild>
        <w:div w:id="108933890">
          <w:marLeft w:val="480"/>
          <w:marRight w:val="0"/>
          <w:marTop w:val="0"/>
          <w:marBottom w:val="0"/>
          <w:divBdr>
            <w:top w:val="none" w:sz="0" w:space="0" w:color="auto"/>
            <w:left w:val="none" w:sz="0" w:space="0" w:color="auto"/>
            <w:bottom w:val="none" w:sz="0" w:space="0" w:color="auto"/>
            <w:right w:val="none" w:sz="0" w:space="0" w:color="auto"/>
          </w:divBdr>
        </w:div>
        <w:div w:id="1521778649">
          <w:marLeft w:val="480"/>
          <w:marRight w:val="0"/>
          <w:marTop w:val="0"/>
          <w:marBottom w:val="0"/>
          <w:divBdr>
            <w:top w:val="none" w:sz="0" w:space="0" w:color="auto"/>
            <w:left w:val="none" w:sz="0" w:space="0" w:color="auto"/>
            <w:bottom w:val="none" w:sz="0" w:space="0" w:color="auto"/>
            <w:right w:val="none" w:sz="0" w:space="0" w:color="auto"/>
          </w:divBdr>
        </w:div>
        <w:div w:id="1317954176">
          <w:marLeft w:val="480"/>
          <w:marRight w:val="0"/>
          <w:marTop w:val="0"/>
          <w:marBottom w:val="0"/>
          <w:divBdr>
            <w:top w:val="none" w:sz="0" w:space="0" w:color="auto"/>
            <w:left w:val="none" w:sz="0" w:space="0" w:color="auto"/>
            <w:bottom w:val="none" w:sz="0" w:space="0" w:color="auto"/>
            <w:right w:val="none" w:sz="0" w:space="0" w:color="auto"/>
          </w:divBdr>
        </w:div>
        <w:div w:id="1593392596">
          <w:marLeft w:val="480"/>
          <w:marRight w:val="0"/>
          <w:marTop w:val="0"/>
          <w:marBottom w:val="0"/>
          <w:divBdr>
            <w:top w:val="none" w:sz="0" w:space="0" w:color="auto"/>
            <w:left w:val="none" w:sz="0" w:space="0" w:color="auto"/>
            <w:bottom w:val="none" w:sz="0" w:space="0" w:color="auto"/>
            <w:right w:val="none" w:sz="0" w:space="0" w:color="auto"/>
          </w:divBdr>
        </w:div>
        <w:div w:id="462505249">
          <w:marLeft w:val="480"/>
          <w:marRight w:val="0"/>
          <w:marTop w:val="0"/>
          <w:marBottom w:val="0"/>
          <w:divBdr>
            <w:top w:val="none" w:sz="0" w:space="0" w:color="auto"/>
            <w:left w:val="none" w:sz="0" w:space="0" w:color="auto"/>
            <w:bottom w:val="none" w:sz="0" w:space="0" w:color="auto"/>
            <w:right w:val="none" w:sz="0" w:space="0" w:color="auto"/>
          </w:divBdr>
        </w:div>
        <w:div w:id="1667441418">
          <w:marLeft w:val="480"/>
          <w:marRight w:val="0"/>
          <w:marTop w:val="0"/>
          <w:marBottom w:val="0"/>
          <w:divBdr>
            <w:top w:val="none" w:sz="0" w:space="0" w:color="auto"/>
            <w:left w:val="none" w:sz="0" w:space="0" w:color="auto"/>
            <w:bottom w:val="none" w:sz="0" w:space="0" w:color="auto"/>
            <w:right w:val="none" w:sz="0" w:space="0" w:color="auto"/>
          </w:divBdr>
        </w:div>
        <w:div w:id="1469321713">
          <w:marLeft w:val="480"/>
          <w:marRight w:val="0"/>
          <w:marTop w:val="0"/>
          <w:marBottom w:val="0"/>
          <w:divBdr>
            <w:top w:val="none" w:sz="0" w:space="0" w:color="auto"/>
            <w:left w:val="none" w:sz="0" w:space="0" w:color="auto"/>
            <w:bottom w:val="none" w:sz="0" w:space="0" w:color="auto"/>
            <w:right w:val="none" w:sz="0" w:space="0" w:color="auto"/>
          </w:divBdr>
        </w:div>
        <w:div w:id="310867666">
          <w:marLeft w:val="480"/>
          <w:marRight w:val="0"/>
          <w:marTop w:val="0"/>
          <w:marBottom w:val="0"/>
          <w:divBdr>
            <w:top w:val="none" w:sz="0" w:space="0" w:color="auto"/>
            <w:left w:val="none" w:sz="0" w:space="0" w:color="auto"/>
            <w:bottom w:val="none" w:sz="0" w:space="0" w:color="auto"/>
            <w:right w:val="none" w:sz="0" w:space="0" w:color="auto"/>
          </w:divBdr>
        </w:div>
        <w:div w:id="1399594929">
          <w:marLeft w:val="480"/>
          <w:marRight w:val="0"/>
          <w:marTop w:val="0"/>
          <w:marBottom w:val="0"/>
          <w:divBdr>
            <w:top w:val="none" w:sz="0" w:space="0" w:color="auto"/>
            <w:left w:val="none" w:sz="0" w:space="0" w:color="auto"/>
            <w:bottom w:val="none" w:sz="0" w:space="0" w:color="auto"/>
            <w:right w:val="none" w:sz="0" w:space="0" w:color="auto"/>
          </w:divBdr>
        </w:div>
        <w:div w:id="301348227">
          <w:marLeft w:val="480"/>
          <w:marRight w:val="0"/>
          <w:marTop w:val="0"/>
          <w:marBottom w:val="0"/>
          <w:divBdr>
            <w:top w:val="none" w:sz="0" w:space="0" w:color="auto"/>
            <w:left w:val="none" w:sz="0" w:space="0" w:color="auto"/>
            <w:bottom w:val="none" w:sz="0" w:space="0" w:color="auto"/>
            <w:right w:val="none" w:sz="0" w:space="0" w:color="auto"/>
          </w:divBdr>
        </w:div>
        <w:div w:id="623391057">
          <w:marLeft w:val="480"/>
          <w:marRight w:val="0"/>
          <w:marTop w:val="0"/>
          <w:marBottom w:val="0"/>
          <w:divBdr>
            <w:top w:val="none" w:sz="0" w:space="0" w:color="auto"/>
            <w:left w:val="none" w:sz="0" w:space="0" w:color="auto"/>
            <w:bottom w:val="none" w:sz="0" w:space="0" w:color="auto"/>
            <w:right w:val="none" w:sz="0" w:space="0" w:color="auto"/>
          </w:divBdr>
        </w:div>
        <w:div w:id="1554384627">
          <w:marLeft w:val="480"/>
          <w:marRight w:val="0"/>
          <w:marTop w:val="0"/>
          <w:marBottom w:val="0"/>
          <w:divBdr>
            <w:top w:val="none" w:sz="0" w:space="0" w:color="auto"/>
            <w:left w:val="none" w:sz="0" w:space="0" w:color="auto"/>
            <w:bottom w:val="none" w:sz="0" w:space="0" w:color="auto"/>
            <w:right w:val="none" w:sz="0" w:space="0" w:color="auto"/>
          </w:divBdr>
        </w:div>
        <w:div w:id="238946692">
          <w:marLeft w:val="480"/>
          <w:marRight w:val="0"/>
          <w:marTop w:val="0"/>
          <w:marBottom w:val="0"/>
          <w:divBdr>
            <w:top w:val="none" w:sz="0" w:space="0" w:color="auto"/>
            <w:left w:val="none" w:sz="0" w:space="0" w:color="auto"/>
            <w:bottom w:val="none" w:sz="0" w:space="0" w:color="auto"/>
            <w:right w:val="none" w:sz="0" w:space="0" w:color="auto"/>
          </w:divBdr>
        </w:div>
        <w:div w:id="1367608446">
          <w:marLeft w:val="480"/>
          <w:marRight w:val="0"/>
          <w:marTop w:val="0"/>
          <w:marBottom w:val="0"/>
          <w:divBdr>
            <w:top w:val="none" w:sz="0" w:space="0" w:color="auto"/>
            <w:left w:val="none" w:sz="0" w:space="0" w:color="auto"/>
            <w:bottom w:val="none" w:sz="0" w:space="0" w:color="auto"/>
            <w:right w:val="none" w:sz="0" w:space="0" w:color="auto"/>
          </w:divBdr>
        </w:div>
        <w:div w:id="1917977649">
          <w:marLeft w:val="480"/>
          <w:marRight w:val="0"/>
          <w:marTop w:val="0"/>
          <w:marBottom w:val="0"/>
          <w:divBdr>
            <w:top w:val="none" w:sz="0" w:space="0" w:color="auto"/>
            <w:left w:val="none" w:sz="0" w:space="0" w:color="auto"/>
            <w:bottom w:val="none" w:sz="0" w:space="0" w:color="auto"/>
            <w:right w:val="none" w:sz="0" w:space="0" w:color="auto"/>
          </w:divBdr>
        </w:div>
        <w:div w:id="1666544880">
          <w:marLeft w:val="480"/>
          <w:marRight w:val="0"/>
          <w:marTop w:val="0"/>
          <w:marBottom w:val="0"/>
          <w:divBdr>
            <w:top w:val="none" w:sz="0" w:space="0" w:color="auto"/>
            <w:left w:val="none" w:sz="0" w:space="0" w:color="auto"/>
            <w:bottom w:val="none" w:sz="0" w:space="0" w:color="auto"/>
            <w:right w:val="none" w:sz="0" w:space="0" w:color="auto"/>
          </w:divBdr>
        </w:div>
        <w:div w:id="1708018258">
          <w:marLeft w:val="480"/>
          <w:marRight w:val="0"/>
          <w:marTop w:val="0"/>
          <w:marBottom w:val="0"/>
          <w:divBdr>
            <w:top w:val="none" w:sz="0" w:space="0" w:color="auto"/>
            <w:left w:val="none" w:sz="0" w:space="0" w:color="auto"/>
            <w:bottom w:val="none" w:sz="0" w:space="0" w:color="auto"/>
            <w:right w:val="none" w:sz="0" w:space="0" w:color="auto"/>
          </w:divBdr>
        </w:div>
        <w:div w:id="1514801624">
          <w:marLeft w:val="480"/>
          <w:marRight w:val="0"/>
          <w:marTop w:val="0"/>
          <w:marBottom w:val="0"/>
          <w:divBdr>
            <w:top w:val="none" w:sz="0" w:space="0" w:color="auto"/>
            <w:left w:val="none" w:sz="0" w:space="0" w:color="auto"/>
            <w:bottom w:val="none" w:sz="0" w:space="0" w:color="auto"/>
            <w:right w:val="none" w:sz="0" w:space="0" w:color="auto"/>
          </w:divBdr>
        </w:div>
        <w:div w:id="289286297">
          <w:marLeft w:val="480"/>
          <w:marRight w:val="0"/>
          <w:marTop w:val="0"/>
          <w:marBottom w:val="0"/>
          <w:divBdr>
            <w:top w:val="none" w:sz="0" w:space="0" w:color="auto"/>
            <w:left w:val="none" w:sz="0" w:space="0" w:color="auto"/>
            <w:bottom w:val="none" w:sz="0" w:space="0" w:color="auto"/>
            <w:right w:val="none" w:sz="0" w:space="0" w:color="auto"/>
          </w:divBdr>
        </w:div>
        <w:div w:id="823086689">
          <w:marLeft w:val="480"/>
          <w:marRight w:val="0"/>
          <w:marTop w:val="0"/>
          <w:marBottom w:val="0"/>
          <w:divBdr>
            <w:top w:val="none" w:sz="0" w:space="0" w:color="auto"/>
            <w:left w:val="none" w:sz="0" w:space="0" w:color="auto"/>
            <w:bottom w:val="none" w:sz="0" w:space="0" w:color="auto"/>
            <w:right w:val="none" w:sz="0" w:space="0" w:color="auto"/>
          </w:divBdr>
        </w:div>
        <w:div w:id="1052388450">
          <w:marLeft w:val="480"/>
          <w:marRight w:val="0"/>
          <w:marTop w:val="0"/>
          <w:marBottom w:val="0"/>
          <w:divBdr>
            <w:top w:val="none" w:sz="0" w:space="0" w:color="auto"/>
            <w:left w:val="none" w:sz="0" w:space="0" w:color="auto"/>
            <w:bottom w:val="none" w:sz="0" w:space="0" w:color="auto"/>
            <w:right w:val="none" w:sz="0" w:space="0" w:color="auto"/>
          </w:divBdr>
        </w:div>
        <w:div w:id="1688676963">
          <w:marLeft w:val="480"/>
          <w:marRight w:val="0"/>
          <w:marTop w:val="0"/>
          <w:marBottom w:val="0"/>
          <w:divBdr>
            <w:top w:val="none" w:sz="0" w:space="0" w:color="auto"/>
            <w:left w:val="none" w:sz="0" w:space="0" w:color="auto"/>
            <w:bottom w:val="none" w:sz="0" w:space="0" w:color="auto"/>
            <w:right w:val="none" w:sz="0" w:space="0" w:color="auto"/>
          </w:divBdr>
        </w:div>
        <w:div w:id="1646399382">
          <w:marLeft w:val="480"/>
          <w:marRight w:val="0"/>
          <w:marTop w:val="0"/>
          <w:marBottom w:val="0"/>
          <w:divBdr>
            <w:top w:val="none" w:sz="0" w:space="0" w:color="auto"/>
            <w:left w:val="none" w:sz="0" w:space="0" w:color="auto"/>
            <w:bottom w:val="none" w:sz="0" w:space="0" w:color="auto"/>
            <w:right w:val="none" w:sz="0" w:space="0" w:color="auto"/>
          </w:divBdr>
        </w:div>
        <w:div w:id="1280183037">
          <w:marLeft w:val="480"/>
          <w:marRight w:val="0"/>
          <w:marTop w:val="0"/>
          <w:marBottom w:val="0"/>
          <w:divBdr>
            <w:top w:val="none" w:sz="0" w:space="0" w:color="auto"/>
            <w:left w:val="none" w:sz="0" w:space="0" w:color="auto"/>
            <w:bottom w:val="none" w:sz="0" w:space="0" w:color="auto"/>
            <w:right w:val="none" w:sz="0" w:space="0" w:color="auto"/>
          </w:divBdr>
        </w:div>
        <w:div w:id="202065534">
          <w:marLeft w:val="480"/>
          <w:marRight w:val="0"/>
          <w:marTop w:val="0"/>
          <w:marBottom w:val="0"/>
          <w:divBdr>
            <w:top w:val="none" w:sz="0" w:space="0" w:color="auto"/>
            <w:left w:val="none" w:sz="0" w:space="0" w:color="auto"/>
            <w:bottom w:val="none" w:sz="0" w:space="0" w:color="auto"/>
            <w:right w:val="none" w:sz="0" w:space="0" w:color="auto"/>
          </w:divBdr>
        </w:div>
        <w:div w:id="642546948">
          <w:marLeft w:val="480"/>
          <w:marRight w:val="0"/>
          <w:marTop w:val="0"/>
          <w:marBottom w:val="0"/>
          <w:divBdr>
            <w:top w:val="none" w:sz="0" w:space="0" w:color="auto"/>
            <w:left w:val="none" w:sz="0" w:space="0" w:color="auto"/>
            <w:bottom w:val="none" w:sz="0" w:space="0" w:color="auto"/>
            <w:right w:val="none" w:sz="0" w:space="0" w:color="auto"/>
          </w:divBdr>
        </w:div>
        <w:div w:id="1732579103">
          <w:marLeft w:val="480"/>
          <w:marRight w:val="0"/>
          <w:marTop w:val="0"/>
          <w:marBottom w:val="0"/>
          <w:divBdr>
            <w:top w:val="none" w:sz="0" w:space="0" w:color="auto"/>
            <w:left w:val="none" w:sz="0" w:space="0" w:color="auto"/>
            <w:bottom w:val="none" w:sz="0" w:space="0" w:color="auto"/>
            <w:right w:val="none" w:sz="0" w:space="0" w:color="auto"/>
          </w:divBdr>
        </w:div>
        <w:div w:id="2109740475">
          <w:marLeft w:val="480"/>
          <w:marRight w:val="0"/>
          <w:marTop w:val="0"/>
          <w:marBottom w:val="0"/>
          <w:divBdr>
            <w:top w:val="none" w:sz="0" w:space="0" w:color="auto"/>
            <w:left w:val="none" w:sz="0" w:space="0" w:color="auto"/>
            <w:bottom w:val="none" w:sz="0" w:space="0" w:color="auto"/>
            <w:right w:val="none" w:sz="0" w:space="0" w:color="auto"/>
          </w:divBdr>
        </w:div>
        <w:div w:id="2126728836">
          <w:marLeft w:val="480"/>
          <w:marRight w:val="0"/>
          <w:marTop w:val="0"/>
          <w:marBottom w:val="0"/>
          <w:divBdr>
            <w:top w:val="none" w:sz="0" w:space="0" w:color="auto"/>
            <w:left w:val="none" w:sz="0" w:space="0" w:color="auto"/>
            <w:bottom w:val="none" w:sz="0" w:space="0" w:color="auto"/>
            <w:right w:val="none" w:sz="0" w:space="0" w:color="auto"/>
          </w:divBdr>
        </w:div>
        <w:div w:id="193462620">
          <w:marLeft w:val="480"/>
          <w:marRight w:val="0"/>
          <w:marTop w:val="0"/>
          <w:marBottom w:val="0"/>
          <w:divBdr>
            <w:top w:val="none" w:sz="0" w:space="0" w:color="auto"/>
            <w:left w:val="none" w:sz="0" w:space="0" w:color="auto"/>
            <w:bottom w:val="none" w:sz="0" w:space="0" w:color="auto"/>
            <w:right w:val="none" w:sz="0" w:space="0" w:color="auto"/>
          </w:divBdr>
        </w:div>
        <w:div w:id="993489707">
          <w:marLeft w:val="480"/>
          <w:marRight w:val="0"/>
          <w:marTop w:val="0"/>
          <w:marBottom w:val="0"/>
          <w:divBdr>
            <w:top w:val="none" w:sz="0" w:space="0" w:color="auto"/>
            <w:left w:val="none" w:sz="0" w:space="0" w:color="auto"/>
            <w:bottom w:val="none" w:sz="0" w:space="0" w:color="auto"/>
            <w:right w:val="none" w:sz="0" w:space="0" w:color="auto"/>
          </w:divBdr>
        </w:div>
        <w:div w:id="769859864">
          <w:marLeft w:val="480"/>
          <w:marRight w:val="0"/>
          <w:marTop w:val="0"/>
          <w:marBottom w:val="0"/>
          <w:divBdr>
            <w:top w:val="none" w:sz="0" w:space="0" w:color="auto"/>
            <w:left w:val="none" w:sz="0" w:space="0" w:color="auto"/>
            <w:bottom w:val="none" w:sz="0" w:space="0" w:color="auto"/>
            <w:right w:val="none" w:sz="0" w:space="0" w:color="auto"/>
          </w:divBdr>
        </w:div>
        <w:div w:id="254902166">
          <w:marLeft w:val="480"/>
          <w:marRight w:val="0"/>
          <w:marTop w:val="0"/>
          <w:marBottom w:val="0"/>
          <w:divBdr>
            <w:top w:val="none" w:sz="0" w:space="0" w:color="auto"/>
            <w:left w:val="none" w:sz="0" w:space="0" w:color="auto"/>
            <w:bottom w:val="none" w:sz="0" w:space="0" w:color="auto"/>
            <w:right w:val="none" w:sz="0" w:space="0" w:color="auto"/>
          </w:divBdr>
        </w:div>
        <w:div w:id="1289505402">
          <w:marLeft w:val="480"/>
          <w:marRight w:val="0"/>
          <w:marTop w:val="0"/>
          <w:marBottom w:val="0"/>
          <w:divBdr>
            <w:top w:val="none" w:sz="0" w:space="0" w:color="auto"/>
            <w:left w:val="none" w:sz="0" w:space="0" w:color="auto"/>
            <w:bottom w:val="none" w:sz="0" w:space="0" w:color="auto"/>
            <w:right w:val="none" w:sz="0" w:space="0" w:color="auto"/>
          </w:divBdr>
        </w:div>
        <w:div w:id="1204173891">
          <w:marLeft w:val="480"/>
          <w:marRight w:val="0"/>
          <w:marTop w:val="0"/>
          <w:marBottom w:val="0"/>
          <w:divBdr>
            <w:top w:val="none" w:sz="0" w:space="0" w:color="auto"/>
            <w:left w:val="none" w:sz="0" w:space="0" w:color="auto"/>
            <w:bottom w:val="none" w:sz="0" w:space="0" w:color="auto"/>
            <w:right w:val="none" w:sz="0" w:space="0" w:color="auto"/>
          </w:divBdr>
        </w:div>
        <w:div w:id="1142113096">
          <w:marLeft w:val="480"/>
          <w:marRight w:val="0"/>
          <w:marTop w:val="0"/>
          <w:marBottom w:val="0"/>
          <w:divBdr>
            <w:top w:val="none" w:sz="0" w:space="0" w:color="auto"/>
            <w:left w:val="none" w:sz="0" w:space="0" w:color="auto"/>
            <w:bottom w:val="none" w:sz="0" w:space="0" w:color="auto"/>
            <w:right w:val="none" w:sz="0" w:space="0" w:color="auto"/>
          </w:divBdr>
        </w:div>
        <w:div w:id="1675457079">
          <w:marLeft w:val="480"/>
          <w:marRight w:val="0"/>
          <w:marTop w:val="0"/>
          <w:marBottom w:val="0"/>
          <w:divBdr>
            <w:top w:val="none" w:sz="0" w:space="0" w:color="auto"/>
            <w:left w:val="none" w:sz="0" w:space="0" w:color="auto"/>
            <w:bottom w:val="none" w:sz="0" w:space="0" w:color="auto"/>
            <w:right w:val="none" w:sz="0" w:space="0" w:color="auto"/>
          </w:divBdr>
        </w:div>
        <w:div w:id="1482652047">
          <w:marLeft w:val="480"/>
          <w:marRight w:val="0"/>
          <w:marTop w:val="0"/>
          <w:marBottom w:val="0"/>
          <w:divBdr>
            <w:top w:val="none" w:sz="0" w:space="0" w:color="auto"/>
            <w:left w:val="none" w:sz="0" w:space="0" w:color="auto"/>
            <w:bottom w:val="none" w:sz="0" w:space="0" w:color="auto"/>
            <w:right w:val="none" w:sz="0" w:space="0" w:color="auto"/>
          </w:divBdr>
        </w:div>
        <w:div w:id="503712875">
          <w:marLeft w:val="480"/>
          <w:marRight w:val="0"/>
          <w:marTop w:val="0"/>
          <w:marBottom w:val="0"/>
          <w:divBdr>
            <w:top w:val="none" w:sz="0" w:space="0" w:color="auto"/>
            <w:left w:val="none" w:sz="0" w:space="0" w:color="auto"/>
            <w:bottom w:val="none" w:sz="0" w:space="0" w:color="auto"/>
            <w:right w:val="none" w:sz="0" w:space="0" w:color="auto"/>
          </w:divBdr>
        </w:div>
        <w:div w:id="141313637">
          <w:marLeft w:val="480"/>
          <w:marRight w:val="0"/>
          <w:marTop w:val="0"/>
          <w:marBottom w:val="0"/>
          <w:divBdr>
            <w:top w:val="none" w:sz="0" w:space="0" w:color="auto"/>
            <w:left w:val="none" w:sz="0" w:space="0" w:color="auto"/>
            <w:bottom w:val="none" w:sz="0" w:space="0" w:color="auto"/>
            <w:right w:val="none" w:sz="0" w:space="0" w:color="auto"/>
          </w:divBdr>
        </w:div>
        <w:div w:id="451674924">
          <w:marLeft w:val="480"/>
          <w:marRight w:val="0"/>
          <w:marTop w:val="0"/>
          <w:marBottom w:val="0"/>
          <w:divBdr>
            <w:top w:val="none" w:sz="0" w:space="0" w:color="auto"/>
            <w:left w:val="none" w:sz="0" w:space="0" w:color="auto"/>
            <w:bottom w:val="none" w:sz="0" w:space="0" w:color="auto"/>
            <w:right w:val="none" w:sz="0" w:space="0" w:color="auto"/>
          </w:divBdr>
        </w:div>
        <w:div w:id="1722942253">
          <w:marLeft w:val="480"/>
          <w:marRight w:val="0"/>
          <w:marTop w:val="0"/>
          <w:marBottom w:val="0"/>
          <w:divBdr>
            <w:top w:val="none" w:sz="0" w:space="0" w:color="auto"/>
            <w:left w:val="none" w:sz="0" w:space="0" w:color="auto"/>
            <w:bottom w:val="none" w:sz="0" w:space="0" w:color="auto"/>
            <w:right w:val="none" w:sz="0" w:space="0" w:color="auto"/>
          </w:divBdr>
        </w:div>
        <w:div w:id="1671637758">
          <w:marLeft w:val="480"/>
          <w:marRight w:val="0"/>
          <w:marTop w:val="0"/>
          <w:marBottom w:val="0"/>
          <w:divBdr>
            <w:top w:val="none" w:sz="0" w:space="0" w:color="auto"/>
            <w:left w:val="none" w:sz="0" w:space="0" w:color="auto"/>
            <w:bottom w:val="none" w:sz="0" w:space="0" w:color="auto"/>
            <w:right w:val="none" w:sz="0" w:space="0" w:color="auto"/>
          </w:divBdr>
        </w:div>
        <w:div w:id="176778512">
          <w:marLeft w:val="480"/>
          <w:marRight w:val="0"/>
          <w:marTop w:val="0"/>
          <w:marBottom w:val="0"/>
          <w:divBdr>
            <w:top w:val="none" w:sz="0" w:space="0" w:color="auto"/>
            <w:left w:val="none" w:sz="0" w:space="0" w:color="auto"/>
            <w:bottom w:val="none" w:sz="0" w:space="0" w:color="auto"/>
            <w:right w:val="none" w:sz="0" w:space="0" w:color="auto"/>
          </w:divBdr>
        </w:div>
        <w:div w:id="1160655390">
          <w:marLeft w:val="480"/>
          <w:marRight w:val="0"/>
          <w:marTop w:val="0"/>
          <w:marBottom w:val="0"/>
          <w:divBdr>
            <w:top w:val="none" w:sz="0" w:space="0" w:color="auto"/>
            <w:left w:val="none" w:sz="0" w:space="0" w:color="auto"/>
            <w:bottom w:val="none" w:sz="0" w:space="0" w:color="auto"/>
            <w:right w:val="none" w:sz="0" w:space="0" w:color="auto"/>
          </w:divBdr>
        </w:div>
        <w:div w:id="472716843">
          <w:marLeft w:val="480"/>
          <w:marRight w:val="0"/>
          <w:marTop w:val="0"/>
          <w:marBottom w:val="0"/>
          <w:divBdr>
            <w:top w:val="none" w:sz="0" w:space="0" w:color="auto"/>
            <w:left w:val="none" w:sz="0" w:space="0" w:color="auto"/>
            <w:bottom w:val="none" w:sz="0" w:space="0" w:color="auto"/>
            <w:right w:val="none" w:sz="0" w:space="0" w:color="auto"/>
          </w:divBdr>
        </w:div>
        <w:div w:id="1146237092">
          <w:marLeft w:val="480"/>
          <w:marRight w:val="0"/>
          <w:marTop w:val="0"/>
          <w:marBottom w:val="0"/>
          <w:divBdr>
            <w:top w:val="none" w:sz="0" w:space="0" w:color="auto"/>
            <w:left w:val="none" w:sz="0" w:space="0" w:color="auto"/>
            <w:bottom w:val="none" w:sz="0" w:space="0" w:color="auto"/>
            <w:right w:val="none" w:sz="0" w:space="0" w:color="auto"/>
          </w:divBdr>
        </w:div>
        <w:div w:id="659119347">
          <w:marLeft w:val="480"/>
          <w:marRight w:val="0"/>
          <w:marTop w:val="0"/>
          <w:marBottom w:val="0"/>
          <w:divBdr>
            <w:top w:val="none" w:sz="0" w:space="0" w:color="auto"/>
            <w:left w:val="none" w:sz="0" w:space="0" w:color="auto"/>
            <w:bottom w:val="none" w:sz="0" w:space="0" w:color="auto"/>
            <w:right w:val="none" w:sz="0" w:space="0" w:color="auto"/>
          </w:divBdr>
        </w:div>
        <w:div w:id="2134057426">
          <w:marLeft w:val="480"/>
          <w:marRight w:val="0"/>
          <w:marTop w:val="0"/>
          <w:marBottom w:val="0"/>
          <w:divBdr>
            <w:top w:val="none" w:sz="0" w:space="0" w:color="auto"/>
            <w:left w:val="none" w:sz="0" w:space="0" w:color="auto"/>
            <w:bottom w:val="none" w:sz="0" w:space="0" w:color="auto"/>
            <w:right w:val="none" w:sz="0" w:space="0" w:color="auto"/>
          </w:divBdr>
        </w:div>
      </w:divsChild>
    </w:div>
    <w:div w:id="1244529451">
      <w:bodyDiv w:val="1"/>
      <w:marLeft w:val="0"/>
      <w:marRight w:val="0"/>
      <w:marTop w:val="0"/>
      <w:marBottom w:val="0"/>
      <w:divBdr>
        <w:top w:val="none" w:sz="0" w:space="0" w:color="auto"/>
        <w:left w:val="none" w:sz="0" w:space="0" w:color="auto"/>
        <w:bottom w:val="none" w:sz="0" w:space="0" w:color="auto"/>
        <w:right w:val="none" w:sz="0" w:space="0" w:color="auto"/>
      </w:divBdr>
    </w:div>
    <w:div w:id="1244559731">
      <w:bodyDiv w:val="1"/>
      <w:marLeft w:val="0"/>
      <w:marRight w:val="0"/>
      <w:marTop w:val="0"/>
      <w:marBottom w:val="0"/>
      <w:divBdr>
        <w:top w:val="none" w:sz="0" w:space="0" w:color="auto"/>
        <w:left w:val="none" w:sz="0" w:space="0" w:color="auto"/>
        <w:bottom w:val="none" w:sz="0" w:space="0" w:color="auto"/>
        <w:right w:val="none" w:sz="0" w:space="0" w:color="auto"/>
      </w:divBdr>
    </w:div>
    <w:div w:id="1252088132">
      <w:bodyDiv w:val="1"/>
      <w:marLeft w:val="0"/>
      <w:marRight w:val="0"/>
      <w:marTop w:val="0"/>
      <w:marBottom w:val="0"/>
      <w:divBdr>
        <w:top w:val="none" w:sz="0" w:space="0" w:color="auto"/>
        <w:left w:val="none" w:sz="0" w:space="0" w:color="auto"/>
        <w:bottom w:val="none" w:sz="0" w:space="0" w:color="auto"/>
        <w:right w:val="none" w:sz="0" w:space="0" w:color="auto"/>
      </w:divBdr>
      <w:divsChild>
        <w:div w:id="3363052">
          <w:marLeft w:val="480"/>
          <w:marRight w:val="0"/>
          <w:marTop w:val="0"/>
          <w:marBottom w:val="0"/>
          <w:divBdr>
            <w:top w:val="none" w:sz="0" w:space="0" w:color="auto"/>
            <w:left w:val="none" w:sz="0" w:space="0" w:color="auto"/>
            <w:bottom w:val="none" w:sz="0" w:space="0" w:color="auto"/>
            <w:right w:val="none" w:sz="0" w:space="0" w:color="auto"/>
          </w:divBdr>
        </w:div>
        <w:div w:id="2031104632">
          <w:marLeft w:val="480"/>
          <w:marRight w:val="0"/>
          <w:marTop w:val="0"/>
          <w:marBottom w:val="0"/>
          <w:divBdr>
            <w:top w:val="none" w:sz="0" w:space="0" w:color="auto"/>
            <w:left w:val="none" w:sz="0" w:space="0" w:color="auto"/>
            <w:bottom w:val="none" w:sz="0" w:space="0" w:color="auto"/>
            <w:right w:val="none" w:sz="0" w:space="0" w:color="auto"/>
          </w:divBdr>
        </w:div>
        <w:div w:id="836463798">
          <w:marLeft w:val="480"/>
          <w:marRight w:val="0"/>
          <w:marTop w:val="0"/>
          <w:marBottom w:val="0"/>
          <w:divBdr>
            <w:top w:val="none" w:sz="0" w:space="0" w:color="auto"/>
            <w:left w:val="none" w:sz="0" w:space="0" w:color="auto"/>
            <w:bottom w:val="none" w:sz="0" w:space="0" w:color="auto"/>
            <w:right w:val="none" w:sz="0" w:space="0" w:color="auto"/>
          </w:divBdr>
        </w:div>
        <w:div w:id="2086996502">
          <w:marLeft w:val="480"/>
          <w:marRight w:val="0"/>
          <w:marTop w:val="0"/>
          <w:marBottom w:val="0"/>
          <w:divBdr>
            <w:top w:val="none" w:sz="0" w:space="0" w:color="auto"/>
            <w:left w:val="none" w:sz="0" w:space="0" w:color="auto"/>
            <w:bottom w:val="none" w:sz="0" w:space="0" w:color="auto"/>
            <w:right w:val="none" w:sz="0" w:space="0" w:color="auto"/>
          </w:divBdr>
        </w:div>
        <w:div w:id="296104037">
          <w:marLeft w:val="480"/>
          <w:marRight w:val="0"/>
          <w:marTop w:val="0"/>
          <w:marBottom w:val="0"/>
          <w:divBdr>
            <w:top w:val="none" w:sz="0" w:space="0" w:color="auto"/>
            <w:left w:val="none" w:sz="0" w:space="0" w:color="auto"/>
            <w:bottom w:val="none" w:sz="0" w:space="0" w:color="auto"/>
            <w:right w:val="none" w:sz="0" w:space="0" w:color="auto"/>
          </w:divBdr>
        </w:div>
        <w:div w:id="1483883411">
          <w:marLeft w:val="480"/>
          <w:marRight w:val="0"/>
          <w:marTop w:val="0"/>
          <w:marBottom w:val="0"/>
          <w:divBdr>
            <w:top w:val="none" w:sz="0" w:space="0" w:color="auto"/>
            <w:left w:val="none" w:sz="0" w:space="0" w:color="auto"/>
            <w:bottom w:val="none" w:sz="0" w:space="0" w:color="auto"/>
            <w:right w:val="none" w:sz="0" w:space="0" w:color="auto"/>
          </w:divBdr>
        </w:div>
        <w:div w:id="86773033">
          <w:marLeft w:val="480"/>
          <w:marRight w:val="0"/>
          <w:marTop w:val="0"/>
          <w:marBottom w:val="0"/>
          <w:divBdr>
            <w:top w:val="none" w:sz="0" w:space="0" w:color="auto"/>
            <w:left w:val="none" w:sz="0" w:space="0" w:color="auto"/>
            <w:bottom w:val="none" w:sz="0" w:space="0" w:color="auto"/>
            <w:right w:val="none" w:sz="0" w:space="0" w:color="auto"/>
          </w:divBdr>
        </w:div>
        <w:div w:id="1723357885">
          <w:marLeft w:val="480"/>
          <w:marRight w:val="0"/>
          <w:marTop w:val="0"/>
          <w:marBottom w:val="0"/>
          <w:divBdr>
            <w:top w:val="none" w:sz="0" w:space="0" w:color="auto"/>
            <w:left w:val="none" w:sz="0" w:space="0" w:color="auto"/>
            <w:bottom w:val="none" w:sz="0" w:space="0" w:color="auto"/>
            <w:right w:val="none" w:sz="0" w:space="0" w:color="auto"/>
          </w:divBdr>
        </w:div>
        <w:div w:id="1688291589">
          <w:marLeft w:val="480"/>
          <w:marRight w:val="0"/>
          <w:marTop w:val="0"/>
          <w:marBottom w:val="0"/>
          <w:divBdr>
            <w:top w:val="none" w:sz="0" w:space="0" w:color="auto"/>
            <w:left w:val="none" w:sz="0" w:space="0" w:color="auto"/>
            <w:bottom w:val="none" w:sz="0" w:space="0" w:color="auto"/>
            <w:right w:val="none" w:sz="0" w:space="0" w:color="auto"/>
          </w:divBdr>
        </w:div>
        <w:div w:id="1625770789">
          <w:marLeft w:val="480"/>
          <w:marRight w:val="0"/>
          <w:marTop w:val="0"/>
          <w:marBottom w:val="0"/>
          <w:divBdr>
            <w:top w:val="none" w:sz="0" w:space="0" w:color="auto"/>
            <w:left w:val="none" w:sz="0" w:space="0" w:color="auto"/>
            <w:bottom w:val="none" w:sz="0" w:space="0" w:color="auto"/>
            <w:right w:val="none" w:sz="0" w:space="0" w:color="auto"/>
          </w:divBdr>
        </w:div>
        <w:div w:id="72287798">
          <w:marLeft w:val="480"/>
          <w:marRight w:val="0"/>
          <w:marTop w:val="0"/>
          <w:marBottom w:val="0"/>
          <w:divBdr>
            <w:top w:val="none" w:sz="0" w:space="0" w:color="auto"/>
            <w:left w:val="none" w:sz="0" w:space="0" w:color="auto"/>
            <w:bottom w:val="none" w:sz="0" w:space="0" w:color="auto"/>
            <w:right w:val="none" w:sz="0" w:space="0" w:color="auto"/>
          </w:divBdr>
        </w:div>
        <w:div w:id="1353143284">
          <w:marLeft w:val="480"/>
          <w:marRight w:val="0"/>
          <w:marTop w:val="0"/>
          <w:marBottom w:val="0"/>
          <w:divBdr>
            <w:top w:val="none" w:sz="0" w:space="0" w:color="auto"/>
            <w:left w:val="none" w:sz="0" w:space="0" w:color="auto"/>
            <w:bottom w:val="none" w:sz="0" w:space="0" w:color="auto"/>
            <w:right w:val="none" w:sz="0" w:space="0" w:color="auto"/>
          </w:divBdr>
        </w:div>
        <w:div w:id="1912081800">
          <w:marLeft w:val="480"/>
          <w:marRight w:val="0"/>
          <w:marTop w:val="0"/>
          <w:marBottom w:val="0"/>
          <w:divBdr>
            <w:top w:val="none" w:sz="0" w:space="0" w:color="auto"/>
            <w:left w:val="none" w:sz="0" w:space="0" w:color="auto"/>
            <w:bottom w:val="none" w:sz="0" w:space="0" w:color="auto"/>
            <w:right w:val="none" w:sz="0" w:space="0" w:color="auto"/>
          </w:divBdr>
        </w:div>
        <w:div w:id="1039626919">
          <w:marLeft w:val="480"/>
          <w:marRight w:val="0"/>
          <w:marTop w:val="0"/>
          <w:marBottom w:val="0"/>
          <w:divBdr>
            <w:top w:val="none" w:sz="0" w:space="0" w:color="auto"/>
            <w:left w:val="none" w:sz="0" w:space="0" w:color="auto"/>
            <w:bottom w:val="none" w:sz="0" w:space="0" w:color="auto"/>
            <w:right w:val="none" w:sz="0" w:space="0" w:color="auto"/>
          </w:divBdr>
        </w:div>
        <w:div w:id="269900452">
          <w:marLeft w:val="480"/>
          <w:marRight w:val="0"/>
          <w:marTop w:val="0"/>
          <w:marBottom w:val="0"/>
          <w:divBdr>
            <w:top w:val="none" w:sz="0" w:space="0" w:color="auto"/>
            <w:left w:val="none" w:sz="0" w:space="0" w:color="auto"/>
            <w:bottom w:val="none" w:sz="0" w:space="0" w:color="auto"/>
            <w:right w:val="none" w:sz="0" w:space="0" w:color="auto"/>
          </w:divBdr>
        </w:div>
        <w:div w:id="1137599819">
          <w:marLeft w:val="480"/>
          <w:marRight w:val="0"/>
          <w:marTop w:val="0"/>
          <w:marBottom w:val="0"/>
          <w:divBdr>
            <w:top w:val="none" w:sz="0" w:space="0" w:color="auto"/>
            <w:left w:val="none" w:sz="0" w:space="0" w:color="auto"/>
            <w:bottom w:val="none" w:sz="0" w:space="0" w:color="auto"/>
            <w:right w:val="none" w:sz="0" w:space="0" w:color="auto"/>
          </w:divBdr>
        </w:div>
        <w:div w:id="1343237871">
          <w:marLeft w:val="480"/>
          <w:marRight w:val="0"/>
          <w:marTop w:val="0"/>
          <w:marBottom w:val="0"/>
          <w:divBdr>
            <w:top w:val="none" w:sz="0" w:space="0" w:color="auto"/>
            <w:left w:val="none" w:sz="0" w:space="0" w:color="auto"/>
            <w:bottom w:val="none" w:sz="0" w:space="0" w:color="auto"/>
            <w:right w:val="none" w:sz="0" w:space="0" w:color="auto"/>
          </w:divBdr>
        </w:div>
        <w:div w:id="1242132045">
          <w:marLeft w:val="480"/>
          <w:marRight w:val="0"/>
          <w:marTop w:val="0"/>
          <w:marBottom w:val="0"/>
          <w:divBdr>
            <w:top w:val="none" w:sz="0" w:space="0" w:color="auto"/>
            <w:left w:val="none" w:sz="0" w:space="0" w:color="auto"/>
            <w:bottom w:val="none" w:sz="0" w:space="0" w:color="auto"/>
            <w:right w:val="none" w:sz="0" w:space="0" w:color="auto"/>
          </w:divBdr>
        </w:div>
        <w:div w:id="1839232100">
          <w:marLeft w:val="480"/>
          <w:marRight w:val="0"/>
          <w:marTop w:val="0"/>
          <w:marBottom w:val="0"/>
          <w:divBdr>
            <w:top w:val="none" w:sz="0" w:space="0" w:color="auto"/>
            <w:left w:val="none" w:sz="0" w:space="0" w:color="auto"/>
            <w:bottom w:val="none" w:sz="0" w:space="0" w:color="auto"/>
            <w:right w:val="none" w:sz="0" w:space="0" w:color="auto"/>
          </w:divBdr>
        </w:div>
        <w:div w:id="24673203">
          <w:marLeft w:val="480"/>
          <w:marRight w:val="0"/>
          <w:marTop w:val="0"/>
          <w:marBottom w:val="0"/>
          <w:divBdr>
            <w:top w:val="none" w:sz="0" w:space="0" w:color="auto"/>
            <w:left w:val="none" w:sz="0" w:space="0" w:color="auto"/>
            <w:bottom w:val="none" w:sz="0" w:space="0" w:color="auto"/>
            <w:right w:val="none" w:sz="0" w:space="0" w:color="auto"/>
          </w:divBdr>
        </w:div>
        <w:div w:id="1447122320">
          <w:marLeft w:val="480"/>
          <w:marRight w:val="0"/>
          <w:marTop w:val="0"/>
          <w:marBottom w:val="0"/>
          <w:divBdr>
            <w:top w:val="none" w:sz="0" w:space="0" w:color="auto"/>
            <w:left w:val="none" w:sz="0" w:space="0" w:color="auto"/>
            <w:bottom w:val="none" w:sz="0" w:space="0" w:color="auto"/>
            <w:right w:val="none" w:sz="0" w:space="0" w:color="auto"/>
          </w:divBdr>
        </w:div>
        <w:div w:id="1500849180">
          <w:marLeft w:val="480"/>
          <w:marRight w:val="0"/>
          <w:marTop w:val="0"/>
          <w:marBottom w:val="0"/>
          <w:divBdr>
            <w:top w:val="none" w:sz="0" w:space="0" w:color="auto"/>
            <w:left w:val="none" w:sz="0" w:space="0" w:color="auto"/>
            <w:bottom w:val="none" w:sz="0" w:space="0" w:color="auto"/>
            <w:right w:val="none" w:sz="0" w:space="0" w:color="auto"/>
          </w:divBdr>
        </w:div>
        <w:div w:id="274212699">
          <w:marLeft w:val="480"/>
          <w:marRight w:val="0"/>
          <w:marTop w:val="0"/>
          <w:marBottom w:val="0"/>
          <w:divBdr>
            <w:top w:val="none" w:sz="0" w:space="0" w:color="auto"/>
            <w:left w:val="none" w:sz="0" w:space="0" w:color="auto"/>
            <w:bottom w:val="none" w:sz="0" w:space="0" w:color="auto"/>
            <w:right w:val="none" w:sz="0" w:space="0" w:color="auto"/>
          </w:divBdr>
        </w:div>
        <w:div w:id="841506427">
          <w:marLeft w:val="480"/>
          <w:marRight w:val="0"/>
          <w:marTop w:val="0"/>
          <w:marBottom w:val="0"/>
          <w:divBdr>
            <w:top w:val="none" w:sz="0" w:space="0" w:color="auto"/>
            <w:left w:val="none" w:sz="0" w:space="0" w:color="auto"/>
            <w:bottom w:val="none" w:sz="0" w:space="0" w:color="auto"/>
            <w:right w:val="none" w:sz="0" w:space="0" w:color="auto"/>
          </w:divBdr>
        </w:div>
        <w:div w:id="910971066">
          <w:marLeft w:val="480"/>
          <w:marRight w:val="0"/>
          <w:marTop w:val="0"/>
          <w:marBottom w:val="0"/>
          <w:divBdr>
            <w:top w:val="none" w:sz="0" w:space="0" w:color="auto"/>
            <w:left w:val="none" w:sz="0" w:space="0" w:color="auto"/>
            <w:bottom w:val="none" w:sz="0" w:space="0" w:color="auto"/>
            <w:right w:val="none" w:sz="0" w:space="0" w:color="auto"/>
          </w:divBdr>
        </w:div>
        <w:div w:id="253520172">
          <w:marLeft w:val="480"/>
          <w:marRight w:val="0"/>
          <w:marTop w:val="0"/>
          <w:marBottom w:val="0"/>
          <w:divBdr>
            <w:top w:val="none" w:sz="0" w:space="0" w:color="auto"/>
            <w:left w:val="none" w:sz="0" w:space="0" w:color="auto"/>
            <w:bottom w:val="none" w:sz="0" w:space="0" w:color="auto"/>
            <w:right w:val="none" w:sz="0" w:space="0" w:color="auto"/>
          </w:divBdr>
        </w:div>
        <w:div w:id="4597694">
          <w:marLeft w:val="480"/>
          <w:marRight w:val="0"/>
          <w:marTop w:val="0"/>
          <w:marBottom w:val="0"/>
          <w:divBdr>
            <w:top w:val="none" w:sz="0" w:space="0" w:color="auto"/>
            <w:left w:val="none" w:sz="0" w:space="0" w:color="auto"/>
            <w:bottom w:val="none" w:sz="0" w:space="0" w:color="auto"/>
            <w:right w:val="none" w:sz="0" w:space="0" w:color="auto"/>
          </w:divBdr>
        </w:div>
        <w:div w:id="1719166844">
          <w:marLeft w:val="480"/>
          <w:marRight w:val="0"/>
          <w:marTop w:val="0"/>
          <w:marBottom w:val="0"/>
          <w:divBdr>
            <w:top w:val="none" w:sz="0" w:space="0" w:color="auto"/>
            <w:left w:val="none" w:sz="0" w:space="0" w:color="auto"/>
            <w:bottom w:val="none" w:sz="0" w:space="0" w:color="auto"/>
            <w:right w:val="none" w:sz="0" w:space="0" w:color="auto"/>
          </w:divBdr>
        </w:div>
        <w:div w:id="33241564">
          <w:marLeft w:val="480"/>
          <w:marRight w:val="0"/>
          <w:marTop w:val="0"/>
          <w:marBottom w:val="0"/>
          <w:divBdr>
            <w:top w:val="none" w:sz="0" w:space="0" w:color="auto"/>
            <w:left w:val="none" w:sz="0" w:space="0" w:color="auto"/>
            <w:bottom w:val="none" w:sz="0" w:space="0" w:color="auto"/>
            <w:right w:val="none" w:sz="0" w:space="0" w:color="auto"/>
          </w:divBdr>
        </w:div>
        <w:div w:id="1344283455">
          <w:marLeft w:val="480"/>
          <w:marRight w:val="0"/>
          <w:marTop w:val="0"/>
          <w:marBottom w:val="0"/>
          <w:divBdr>
            <w:top w:val="none" w:sz="0" w:space="0" w:color="auto"/>
            <w:left w:val="none" w:sz="0" w:space="0" w:color="auto"/>
            <w:bottom w:val="none" w:sz="0" w:space="0" w:color="auto"/>
            <w:right w:val="none" w:sz="0" w:space="0" w:color="auto"/>
          </w:divBdr>
        </w:div>
        <w:div w:id="124348247">
          <w:marLeft w:val="480"/>
          <w:marRight w:val="0"/>
          <w:marTop w:val="0"/>
          <w:marBottom w:val="0"/>
          <w:divBdr>
            <w:top w:val="none" w:sz="0" w:space="0" w:color="auto"/>
            <w:left w:val="none" w:sz="0" w:space="0" w:color="auto"/>
            <w:bottom w:val="none" w:sz="0" w:space="0" w:color="auto"/>
            <w:right w:val="none" w:sz="0" w:space="0" w:color="auto"/>
          </w:divBdr>
        </w:div>
        <w:div w:id="644626636">
          <w:marLeft w:val="480"/>
          <w:marRight w:val="0"/>
          <w:marTop w:val="0"/>
          <w:marBottom w:val="0"/>
          <w:divBdr>
            <w:top w:val="none" w:sz="0" w:space="0" w:color="auto"/>
            <w:left w:val="none" w:sz="0" w:space="0" w:color="auto"/>
            <w:bottom w:val="none" w:sz="0" w:space="0" w:color="auto"/>
            <w:right w:val="none" w:sz="0" w:space="0" w:color="auto"/>
          </w:divBdr>
        </w:div>
        <w:div w:id="1475413492">
          <w:marLeft w:val="480"/>
          <w:marRight w:val="0"/>
          <w:marTop w:val="0"/>
          <w:marBottom w:val="0"/>
          <w:divBdr>
            <w:top w:val="none" w:sz="0" w:space="0" w:color="auto"/>
            <w:left w:val="none" w:sz="0" w:space="0" w:color="auto"/>
            <w:bottom w:val="none" w:sz="0" w:space="0" w:color="auto"/>
            <w:right w:val="none" w:sz="0" w:space="0" w:color="auto"/>
          </w:divBdr>
        </w:div>
        <w:div w:id="1873031725">
          <w:marLeft w:val="480"/>
          <w:marRight w:val="0"/>
          <w:marTop w:val="0"/>
          <w:marBottom w:val="0"/>
          <w:divBdr>
            <w:top w:val="none" w:sz="0" w:space="0" w:color="auto"/>
            <w:left w:val="none" w:sz="0" w:space="0" w:color="auto"/>
            <w:bottom w:val="none" w:sz="0" w:space="0" w:color="auto"/>
            <w:right w:val="none" w:sz="0" w:space="0" w:color="auto"/>
          </w:divBdr>
        </w:div>
        <w:div w:id="1943688658">
          <w:marLeft w:val="480"/>
          <w:marRight w:val="0"/>
          <w:marTop w:val="0"/>
          <w:marBottom w:val="0"/>
          <w:divBdr>
            <w:top w:val="none" w:sz="0" w:space="0" w:color="auto"/>
            <w:left w:val="none" w:sz="0" w:space="0" w:color="auto"/>
            <w:bottom w:val="none" w:sz="0" w:space="0" w:color="auto"/>
            <w:right w:val="none" w:sz="0" w:space="0" w:color="auto"/>
          </w:divBdr>
        </w:div>
        <w:div w:id="2317871">
          <w:marLeft w:val="480"/>
          <w:marRight w:val="0"/>
          <w:marTop w:val="0"/>
          <w:marBottom w:val="0"/>
          <w:divBdr>
            <w:top w:val="none" w:sz="0" w:space="0" w:color="auto"/>
            <w:left w:val="none" w:sz="0" w:space="0" w:color="auto"/>
            <w:bottom w:val="none" w:sz="0" w:space="0" w:color="auto"/>
            <w:right w:val="none" w:sz="0" w:space="0" w:color="auto"/>
          </w:divBdr>
        </w:div>
        <w:div w:id="1504081713">
          <w:marLeft w:val="480"/>
          <w:marRight w:val="0"/>
          <w:marTop w:val="0"/>
          <w:marBottom w:val="0"/>
          <w:divBdr>
            <w:top w:val="none" w:sz="0" w:space="0" w:color="auto"/>
            <w:left w:val="none" w:sz="0" w:space="0" w:color="auto"/>
            <w:bottom w:val="none" w:sz="0" w:space="0" w:color="auto"/>
            <w:right w:val="none" w:sz="0" w:space="0" w:color="auto"/>
          </w:divBdr>
        </w:div>
        <w:div w:id="1619139674">
          <w:marLeft w:val="480"/>
          <w:marRight w:val="0"/>
          <w:marTop w:val="0"/>
          <w:marBottom w:val="0"/>
          <w:divBdr>
            <w:top w:val="none" w:sz="0" w:space="0" w:color="auto"/>
            <w:left w:val="none" w:sz="0" w:space="0" w:color="auto"/>
            <w:bottom w:val="none" w:sz="0" w:space="0" w:color="auto"/>
            <w:right w:val="none" w:sz="0" w:space="0" w:color="auto"/>
          </w:divBdr>
        </w:div>
        <w:div w:id="1450470013">
          <w:marLeft w:val="480"/>
          <w:marRight w:val="0"/>
          <w:marTop w:val="0"/>
          <w:marBottom w:val="0"/>
          <w:divBdr>
            <w:top w:val="none" w:sz="0" w:space="0" w:color="auto"/>
            <w:left w:val="none" w:sz="0" w:space="0" w:color="auto"/>
            <w:bottom w:val="none" w:sz="0" w:space="0" w:color="auto"/>
            <w:right w:val="none" w:sz="0" w:space="0" w:color="auto"/>
          </w:divBdr>
        </w:div>
        <w:div w:id="812285625">
          <w:marLeft w:val="480"/>
          <w:marRight w:val="0"/>
          <w:marTop w:val="0"/>
          <w:marBottom w:val="0"/>
          <w:divBdr>
            <w:top w:val="none" w:sz="0" w:space="0" w:color="auto"/>
            <w:left w:val="none" w:sz="0" w:space="0" w:color="auto"/>
            <w:bottom w:val="none" w:sz="0" w:space="0" w:color="auto"/>
            <w:right w:val="none" w:sz="0" w:space="0" w:color="auto"/>
          </w:divBdr>
        </w:div>
        <w:div w:id="344525181">
          <w:marLeft w:val="480"/>
          <w:marRight w:val="0"/>
          <w:marTop w:val="0"/>
          <w:marBottom w:val="0"/>
          <w:divBdr>
            <w:top w:val="none" w:sz="0" w:space="0" w:color="auto"/>
            <w:left w:val="none" w:sz="0" w:space="0" w:color="auto"/>
            <w:bottom w:val="none" w:sz="0" w:space="0" w:color="auto"/>
            <w:right w:val="none" w:sz="0" w:space="0" w:color="auto"/>
          </w:divBdr>
        </w:div>
        <w:div w:id="1479614160">
          <w:marLeft w:val="480"/>
          <w:marRight w:val="0"/>
          <w:marTop w:val="0"/>
          <w:marBottom w:val="0"/>
          <w:divBdr>
            <w:top w:val="none" w:sz="0" w:space="0" w:color="auto"/>
            <w:left w:val="none" w:sz="0" w:space="0" w:color="auto"/>
            <w:bottom w:val="none" w:sz="0" w:space="0" w:color="auto"/>
            <w:right w:val="none" w:sz="0" w:space="0" w:color="auto"/>
          </w:divBdr>
        </w:div>
        <w:div w:id="1758207686">
          <w:marLeft w:val="480"/>
          <w:marRight w:val="0"/>
          <w:marTop w:val="0"/>
          <w:marBottom w:val="0"/>
          <w:divBdr>
            <w:top w:val="none" w:sz="0" w:space="0" w:color="auto"/>
            <w:left w:val="none" w:sz="0" w:space="0" w:color="auto"/>
            <w:bottom w:val="none" w:sz="0" w:space="0" w:color="auto"/>
            <w:right w:val="none" w:sz="0" w:space="0" w:color="auto"/>
          </w:divBdr>
        </w:div>
        <w:div w:id="39288412">
          <w:marLeft w:val="480"/>
          <w:marRight w:val="0"/>
          <w:marTop w:val="0"/>
          <w:marBottom w:val="0"/>
          <w:divBdr>
            <w:top w:val="none" w:sz="0" w:space="0" w:color="auto"/>
            <w:left w:val="none" w:sz="0" w:space="0" w:color="auto"/>
            <w:bottom w:val="none" w:sz="0" w:space="0" w:color="auto"/>
            <w:right w:val="none" w:sz="0" w:space="0" w:color="auto"/>
          </w:divBdr>
        </w:div>
        <w:div w:id="392823573">
          <w:marLeft w:val="480"/>
          <w:marRight w:val="0"/>
          <w:marTop w:val="0"/>
          <w:marBottom w:val="0"/>
          <w:divBdr>
            <w:top w:val="none" w:sz="0" w:space="0" w:color="auto"/>
            <w:left w:val="none" w:sz="0" w:space="0" w:color="auto"/>
            <w:bottom w:val="none" w:sz="0" w:space="0" w:color="auto"/>
            <w:right w:val="none" w:sz="0" w:space="0" w:color="auto"/>
          </w:divBdr>
        </w:div>
        <w:div w:id="2127306204">
          <w:marLeft w:val="480"/>
          <w:marRight w:val="0"/>
          <w:marTop w:val="0"/>
          <w:marBottom w:val="0"/>
          <w:divBdr>
            <w:top w:val="none" w:sz="0" w:space="0" w:color="auto"/>
            <w:left w:val="none" w:sz="0" w:space="0" w:color="auto"/>
            <w:bottom w:val="none" w:sz="0" w:space="0" w:color="auto"/>
            <w:right w:val="none" w:sz="0" w:space="0" w:color="auto"/>
          </w:divBdr>
        </w:div>
        <w:div w:id="1474057037">
          <w:marLeft w:val="480"/>
          <w:marRight w:val="0"/>
          <w:marTop w:val="0"/>
          <w:marBottom w:val="0"/>
          <w:divBdr>
            <w:top w:val="none" w:sz="0" w:space="0" w:color="auto"/>
            <w:left w:val="none" w:sz="0" w:space="0" w:color="auto"/>
            <w:bottom w:val="none" w:sz="0" w:space="0" w:color="auto"/>
            <w:right w:val="none" w:sz="0" w:space="0" w:color="auto"/>
          </w:divBdr>
        </w:div>
        <w:div w:id="1006204622">
          <w:marLeft w:val="480"/>
          <w:marRight w:val="0"/>
          <w:marTop w:val="0"/>
          <w:marBottom w:val="0"/>
          <w:divBdr>
            <w:top w:val="none" w:sz="0" w:space="0" w:color="auto"/>
            <w:left w:val="none" w:sz="0" w:space="0" w:color="auto"/>
            <w:bottom w:val="none" w:sz="0" w:space="0" w:color="auto"/>
            <w:right w:val="none" w:sz="0" w:space="0" w:color="auto"/>
          </w:divBdr>
        </w:div>
        <w:div w:id="542640241">
          <w:marLeft w:val="480"/>
          <w:marRight w:val="0"/>
          <w:marTop w:val="0"/>
          <w:marBottom w:val="0"/>
          <w:divBdr>
            <w:top w:val="none" w:sz="0" w:space="0" w:color="auto"/>
            <w:left w:val="none" w:sz="0" w:space="0" w:color="auto"/>
            <w:bottom w:val="none" w:sz="0" w:space="0" w:color="auto"/>
            <w:right w:val="none" w:sz="0" w:space="0" w:color="auto"/>
          </w:divBdr>
        </w:div>
      </w:divsChild>
    </w:div>
    <w:div w:id="1252204502">
      <w:bodyDiv w:val="1"/>
      <w:marLeft w:val="0"/>
      <w:marRight w:val="0"/>
      <w:marTop w:val="0"/>
      <w:marBottom w:val="0"/>
      <w:divBdr>
        <w:top w:val="none" w:sz="0" w:space="0" w:color="auto"/>
        <w:left w:val="none" w:sz="0" w:space="0" w:color="auto"/>
        <w:bottom w:val="none" w:sz="0" w:space="0" w:color="auto"/>
        <w:right w:val="none" w:sz="0" w:space="0" w:color="auto"/>
      </w:divBdr>
      <w:divsChild>
        <w:div w:id="89666866">
          <w:marLeft w:val="480"/>
          <w:marRight w:val="0"/>
          <w:marTop w:val="0"/>
          <w:marBottom w:val="0"/>
          <w:divBdr>
            <w:top w:val="none" w:sz="0" w:space="0" w:color="auto"/>
            <w:left w:val="none" w:sz="0" w:space="0" w:color="auto"/>
            <w:bottom w:val="none" w:sz="0" w:space="0" w:color="auto"/>
            <w:right w:val="none" w:sz="0" w:space="0" w:color="auto"/>
          </w:divBdr>
        </w:div>
        <w:div w:id="711265506">
          <w:marLeft w:val="480"/>
          <w:marRight w:val="0"/>
          <w:marTop w:val="0"/>
          <w:marBottom w:val="0"/>
          <w:divBdr>
            <w:top w:val="none" w:sz="0" w:space="0" w:color="auto"/>
            <w:left w:val="none" w:sz="0" w:space="0" w:color="auto"/>
            <w:bottom w:val="none" w:sz="0" w:space="0" w:color="auto"/>
            <w:right w:val="none" w:sz="0" w:space="0" w:color="auto"/>
          </w:divBdr>
        </w:div>
        <w:div w:id="1785467362">
          <w:marLeft w:val="480"/>
          <w:marRight w:val="0"/>
          <w:marTop w:val="0"/>
          <w:marBottom w:val="0"/>
          <w:divBdr>
            <w:top w:val="none" w:sz="0" w:space="0" w:color="auto"/>
            <w:left w:val="none" w:sz="0" w:space="0" w:color="auto"/>
            <w:bottom w:val="none" w:sz="0" w:space="0" w:color="auto"/>
            <w:right w:val="none" w:sz="0" w:space="0" w:color="auto"/>
          </w:divBdr>
        </w:div>
        <w:div w:id="1837912750">
          <w:marLeft w:val="480"/>
          <w:marRight w:val="0"/>
          <w:marTop w:val="0"/>
          <w:marBottom w:val="0"/>
          <w:divBdr>
            <w:top w:val="none" w:sz="0" w:space="0" w:color="auto"/>
            <w:left w:val="none" w:sz="0" w:space="0" w:color="auto"/>
            <w:bottom w:val="none" w:sz="0" w:space="0" w:color="auto"/>
            <w:right w:val="none" w:sz="0" w:space="0" w:color="auto"/>
          </w:divBdr>
        </w:div>
        <w:div w:id="1044479215">
          <w:marLeft w:val="480"/>
          <w:marRight w:val="0"/>
          <w:marTop w:val="0"/>
          <w:marBottom w:val="0"/>
          <w:divBdr>
            <w:top w:val="none" w:sz="0" w:space="0" w:color="auto"/>
            <w:left w:val="none" w:sz="0" w:space="0" w:color="auto"/>
            <w:bottom w:val="none" w:sz="0" w:space="0" w:color="auto"/>
            <w:right w:val="none" w:sz="0" w:space="0" w:color="auto"/>
          </w:divBdr>
        </w:div>
        <w:div w:id="968827068">
          <w:marLeft w:val="480"/>
          <w:marRight w:val="0"/>
          <w:marTop w:val="0"/>
          <w:marBottom w:val="0"/>
          <w:divBdr>
            <w:top w:val="none" w:sz="0" w:space="0" w:color="auto"/>
            <w:left w:val="none" w:sz="0" w:space="0" w:color="auto"/>
            <w:bottom w:val="none" w:sz="0" w:space="0" w:color="auto"/>
            <w:right w:val="none" w:sz="0" w:space="0" w:color="auto"/>
          </w:divBdr>
        </w:div>
        <w:div w:id="1774276295">
          <w:marLeft w:val="480"/>
          <w:marRight w:val="0"/>
          <w:marTop w:val="0"/>
          <w:marBottom w:val="0"/>
          <w:divBdr>
            <w:top w:val="none" w:sz="0" w:space="0" w:color="auto"/>
            <w:left w:val="none" w:sz="0" w:space="0" w:color="auto"/>
            <w:bottom w:val="none" w:sz="0" w:space="0" w:color="auto"/>
            <w:right w:val="none" w:sz="0" w:space="0" w:color="auto"/>
          </w:divBdr>
        </w:div>
        <w:div w:id="1882594345">
          <w:marLeft w:val="480"/>
          <w:marRight w:val="0"/>
          <w:marTop w:val="0"/>
          <w:marBottom w:val="0"/>
          <w:divBdr>
            <w:top w:val="none" w:sz="0" w:space="0" w:color="auto"/>
            <w:left w:val="none" w:sz="0" w:space="0" w:color="auto"/>
            <w:bottom w:val="none" w:sz="0" w:space="0" w:color="auto"/>
            <w:right w:val="none" w:sz="0" w:space="0" w:color="auto"/>
          </w:divBdr>
        </w:div>
        <w:div w:id="314114702">
          <w:marLeft w:val="480"/>
          <w:marRight w:val="0"/>
          <w:marTop w:val="0"/>
          <w:marBottom w:val="0"/>
          <w:divBdr>
            <w:top w:val="none" w:sz="0" w:space="0" w:color="auto"/>
            <w:left w:val="none" w:sz="0" w:space="0" w:color="auto"/>
            <w:bottom w:val="none" w:sz="0" w:space="0" w:color="auto"/>
            <w:right w:val="none" w:sz="0" w:space="0" w:color="auto"/>
          </w:divBdr>
        </w:div>
        <w:div w:id="845439902">
          <w:marLeft w:val="480"/>
          <w:marRight w:val="0"/>
          <w:marTop w:val="0"/>
          <w:marBottom w:val="0"/>
          <w:divBdr>
            <w:top w:val="none" w:sz="0" w:space="0" w:color="auto"/>
            <w:left w:val="none" w:sz="0" w:space="0" w:color="auto"/>
            <w:bottom w:val="none" w:sz="0" w:space="0" w:color="auto"/>
            <w:right w:val="none" w:sz="0" w:space="0" w:color="auto"/>
          </w:divBdr>
        </w:div>
        <w:div w:id="1508858870">
          <w:marLeft w:val="480"/>
          <w:marRight w:val="0"/>
          <w:marTop w:val="0"/>
          <w:marBottom w:val="0"/>
          <w:divBdr>
            <w:top w:val="none" w:sz="0" w:space="0" w:color="auto"/>
            <w:left w:val="none" w:sz="0" w:space="0" w:color="auto"/>
            <w:bottom w:val="none" w:sz="0" w:space="0" w:color="auto"/>
            <w:right w:val="none" w:sz="0" w:space="0" w:color="auto"/>
          </w:divBdr>
        </w:div>
        <w:div w:id="2113894402">
          <w:marLeft w:val="480"/>
          <w:marRight w:val="0"/>
          <w:marTop w:val="0"/>
          <w:marBottom w:val="0"/>
          <w:divBdr>
            <w:top w:val="none" w:sz="0" w:space="0" w:color="auto"/>
            <w:left w:val="none" w:sz="0" w:space="0" w:color="auto"/>
            <w:bottom w:val="none" w:sz="0" w:space="0" w:color="auto"/>
            <w:right w:val="none" w:sz="0" w:space="0" w:color="auto"/>
          </w:divBdr>
        </w:div>
        <w:div w:id="1480224882">
          <w:marLeft w:val="480"/>
          <w:marRight w:val="0"/>
          <w:marTop w:val="0"/>
          <w:marBottom w:val="0"/>
          <w:divBdr>
            <w:top w:val="none" w:sz="0" w:space="0" w:color="auto"/>
            <w:left w:val="none" w:sz="0" w:space="0" w:color="auto"/>
            <w:bottom w:val="none" w:sz="0" w:space="0" w:color="auto"/>
            <w:right w:val="none" w:sz="0" w:space="0" w:color="auto"/>
          </w:divBdr>
        </w:div>
        <w:div w:id="408698954">
          <w:marLeft w:val="480"/>
          <w:marRight w:val="0"/>
          <w:marTop w:val="0"/>
          <w:marBottom w:val="0"/>
          <w:divBdr>
            <w:top w:val="none" w:sz="0" w:space="0" w:color="auto"/>
            <w:left w:val="none" w:sz="0" w:space="0" w:color="auto"/>
            <w:bottom w:val="none" w:sz="0" w:space="0" w:color="auto"/>
            <w:right w:val="none" w:sz="0" w:space="0" w:color="auto"/>
          </w:divBdr>
        </w:div>
        <w:div w:id="317610732">
          <w:marLeft w:val="480"/>
          <w:marRight w:val="0"/>
          <w:marTop w:val="0"/>
          <w:marBottom w:val="0"/>
          <w:divBdr>
            <w:top w:val="none" w:sz="0" w:space="0" w:color="auto"/>
            <w:left w:val="none" w:sz="0" w:space="0" w:color="auto"/>
            <w:bottom w:val="none" w:sz="0" w:space="0" w:color="auto"/>
            <w:right w:val="none" w:sz="0" w:space="0" w:color="auto"/>
          </w:divBdr>
        </w:div>
        <w:div w:id="1355961077">
          <w:marLeft w:val="480"/>
          <w:marRight w:val="0"/>
          <w:marTop w:val="0"/>
          <w:marBottom w:val="0"/>
          <w:divBdr>
            <w:top w:val="none" w:sz="0" w:space="0" w:color="auto"/>
            <w:left w:val="none" w:sz="0" w:space="0" w:color="auto"/>
            <w:bottom w:val="none" w:sz="0" w:space="0" w:color="auto"/>
            <w:right w:val="none" w:sz="0" w:space="0" w:color="auto"/>
          </w:divBdr>
        </w:div>
        <w:div w:id="6257793">
          <w:marLeft w:val="480"/>
          <w:marRight w:val="0"/>
          <w:marTop w:val="0"/>
          <w:marBottom w:val="0"/>
          <w:divBdr>
            <w:top w:val="none" w:sz="0" w:space="0" w:color="auto"/>
            <w:left w:val="none" w:sz="0" w:space="0" w:color="auto"/>
            <w:bottom w:val="none" w:sz="0" w:space="0" w:color="auto"/>
            <w:right w:val="none" w:sz="0" w:space="0" w:color="auto"/>
          </w:divBdr>
        </w:div>
        <w:div w:id="223837248">
          <w:marLeft w:val="480"/>
          <w:marRight w:val="0"/>
          <w:marTop w:val="0"/>
          <w:marBottom w:val="0"/>
          <w:divBdr>
            <w:top w:val="none" w:sz="0" w:space="0" w:color="auto"/>
            <w:left w:val="none" w:sz="0" w:space="0" w:color="auto"/>
            <w:bottom w:val="none" w:sz="0" w:space="0" w:color="auto"/>
            <w:right w:val="none" w:sz="0" w:space="0" w:color="auto"/>
          </w:divBdr>
        </w:div>
        <w:div w:id="1360819345">
          <w:marLeft w:val="480"/>
          <w:marRight w:val="0"/>
          <w:marTop w:val="0"/>
          <w:marBottom w:val="0"/>
          <w:divBdr>
            <w:top w:val="none" w:sz="0" w:space="0" w:color="auto"/>
            <w:left w:val="none" w:sz="0" w:space="0" w:color="auto"/>
            <w:bottom w:val="none" w:sz="0" w:space="0" w:color="auto"/>
            <w:right w:val="none" w:sz="0" w:space="0" w:color="auto"/>
          </w:divBdr>
        </w:div>
        <w:div w:id="242641451">
          <w:marLeft w:val="480"/>
          <w:marRight w:val="0"/>
          <w:marTop w:val="0"/>
          <w:marBottom w:val="0"/>
          <w:divBdr>
            <w:top w:val="none" w:sz="0" w:space="0" w:color="auto"/>
            <w:left w:val="none" w:sz="0" w:space="0" w:color="auto"/>
            <w:bottom w:val="none" w:sz="0" w:space="0" w:color="auto"/>
            <w:right w:val="none" w:sz="0" w:space="0" w:color="auto"/>
          </w:divBdr>
        </w:div>
        <w:div w:id="1374841832">
          <w:marLeft w:val="480"/>
          <w:marRight w:val="0"/>
          <w:marTop w:val="0"/>
          <w:marBottom w:val="0"/>
          <w:divBdr>
            <w:top w:val="none" w:sz="0" w:space="0" w:color="auto"/>
            <w:left w:val="none" w:sz="0" w:space="0" w:color="auto"/>
            <w:bottom w:val="none" w:sz="0" w:space="0" w:color="auto"/>
            <w:right w:val="none" w:sz="0" w:space="0" w:color="auto"/>
          </w:divBdr>
        </w:div>
        <w:div w:id="1512912364">
          <w:marLeft w:val="480"/>
          <w:marRight w:val="0"/>
          <w:marTop w:val="0"/>
          <w:marBottom w:val="0"/>
          <w:divBdr>
            <w:top w:val="none" w:sz="0" w:space="0" w:color="auto"/>
            <w:left w:val="none" w:sz="0" w:space="0" w:color="auto"/>
            <w:bottom w:val="none" w:sz="0" w:space="0" w:color="auto"/>
            <w:right w:val="none" w:sz="0" w:space="0" w:color="auto"/>
          </w:divBdr>
        </w:div>
        <w:div w:id="1822772353">
          <w:marLeft w:val="480"/>
          <w:marRight w:val="0"/>
          <w:marTop w:val="0"/>
          <w:marBottom w:val="0"/>
          <w:divBdr>
            <w:top w:val="none" w:sz="0" w:space="0" w:color="auto"/>
            <w:left w:val="none" w:sz="0" w:space="0" w:color="auto"/>
            <w:bottom w:val="none" w:sz="0" w:space="0" w:color="auto"/>
            <w:right w:val="none" w:sz="0" w:space="0" w:color="auto"/>
          </w:divBdr>
        </w:div>
        <w:div w:id="1926186302">
          <w:marLeft w:val="480"/>
          <w:marRight w:val="0"/>
          <w:marTop w:val="0"/>
          <w:marBottom w:val="0"/>
          <w:divBdr>
            <w:top w:val="none" w:sz="0" w:space="0" w:color="auto"/>
            <w:left w:val="none" w:sz="0" w:space="0" w:color="auto"/>
            <w:bottom w:val="none" w:sz="0" w:space="0" w:color="auto"/>
            <w:right w:val="none" w:sz="0" w:space="0" w:color="auto"/>
          </w:divBdr>
        </w:div>
        <w:div w:id="1372605535">
          <w:marLeft w:val="480"/>
          <w:marRight w:val="0"/>
          <w:marTop w:val="0"/>
          <w:marBottom w:val="0"/>
          <w:divBdr>
            <w:top w:val="none" w:sz="0" w:space="0" w:color="auto"/>
            <w:left w:val="none" w:sz="0" w:space="0" w:color="auto"/>
            <w:bottom w:val="none" w:sz="0" w:space="0" w:color="auto"/>
            <w:right w:val="none" w:sz="0" w:space="0" w:color="auto"/>
          </w:divBdr>
        </w:div>
        <w:div w:id="818572520">
          <w:marLeft w:val="480"/>
          <w:marRight w:val="0"/>
          <w:marTop w:val="0"/>
          <w:marBottom w:val="0"/>
          <w:divBdr>
            <w:top w:val="none" w:sz="0" w:space="0" w:color="auto"/>
            <w:left w:val="none" w:sz="0" w:space="0" w:color="auto"/>
            <w:bottom w:val="none" w:sz="0" w:space="0" w:color="auto"/>
            <w:right w:val="none" w:sz="0" w:space="0" w:color="auto"/>
          </w:divBdr>
        </w:div>
        <w:div w:id="2041280326">
          <w:marLeft w:val="480"/>
          <w:marRight w:val="0"/>
          <w:marTop w:val="0"/>
          <w:marBottom w:val="0"/>
          <w:divBdr>
            <w:top w:val="none" w:sz="0" w:space="0" w:color="auto"/>
            <w:left w:val="none" w:sz="0" w:space="0" w:color="auto"/>
            <w:bottom w:val="none" w:sz="0" w:space="0" w:color="auto"/>
            <w:right w:val="none" w:sz="0" w:space="0" w:color="auto"/>
          </w:divBdr>
        </w:div>
        <w:div w:id="2027242654">
          <w:marLeft w:val="480"/>
          <w:marRight w:val="0"/>
          <w:marTop w:val="0"/>
          <w:marBottom w:val="0"/>
          <w:divBdr>
            <w:top w:val="none" w:sz="0" w:space="0" w:color="auto"/>
            <w:left w:val="none" w:sz="0" w:space="0" w:color="auto"/>
            <w:bottom w:val="none" w:sz="0" w:space="0" w:color="auto"/>
            <w:right w:val="none" w:sz="0" w:space="0" w:color="auto"/>
          </w:divBdr>
        </w:div>
        <w:div w:id="1154637560">
          <w:marLeft w:val="480"/>
          <w:marRight w:val="0"/>
          <w:marTop w:val="0"/>
          <w:marBottom w:val="0"/>
          <w:divBdr>
            <w:top w:val="none" w:sz="0" w:space="0" w:color="auto"/>
            <w:left w:val="none" w:sz="0" w:space="0" w:color="auto"/>
            <w:bottom w:val="none" w:sz="0" w:space="0" w:color="auto"/>
            <w:right w:val="none" w:sz="0" w:space="0" w:color="auto"/>
          </w:divBdr>
        </w:div>
        <w:div w:id="213351983">
          <w:marLeft w:val="480"/>
          <w:marRight w:val="0"/>
          <w:marTop w:val="0"/>
          <w:marBottom w:val="0"/>
          <w:divBdr>
            <w:top w:val="none" w:sz="0" w:space="0" w:color="auto"/>
            <w:left w:val="none" w:sz="0" w:space="0" w:color="auto"/>
            <w:bottom w:val="none" w:sz="0" w:space="0" w:color="auto"/>
            <w:right w:val="none" w:sz="0" w:space="0" w:color="auto"/>
          </w:divBdr>
        </w:div>
        <w:div w:id="52506601">
          <w:marLeft w:val="480"/>
          <w:marRight w:val="0"/>
          <w:marTop w:val="0"/>
          <w:marBottom w:val="0"/>
          <w:divBdr>
            <w:top w:val="none" w:sz="0" w:space="0" w:color="auto"/>
            <w:left w:val="none" w:sz="0" w:space="0" w:color="auto"/>
            <w:bottom w:val="none" w:sz="0" w:space="0" w:color="auto"/>
            <w:right w:val="none" w:sz="0" w:space="0" w:color="auto"/>
          </w:divBdr>
        </w:div>
        <w:div w:id="141852304">
          <w:marLeft w:val="480"/>
          <w:marRight w:val="0"/>
          <w:marTop w:val="0"/>
          <w:marBottom w:val="0"/>
          <w:divBdr>
            <w:top w:val="none" w:sz="0" w:space="0" w:color="auto"/>
            <w:left w:val="none" w:sz="0" w:space="0" w:color="auto"/>
            <w:bottom w:val="none" w:sz="0" w:space="0" w:color="auto"/>
            <w:right w:val="none" w:sz="0" w:space="0" w:color="auto"/>
          </w:divBdr>
        </w:div>
        <w:div w:id="1646742286">
          <w:marLeft w:val="480"/>
          <w:marRight w:val="0"/>
          <w:marTop w:val="0"/>
          <w:marBottom w:val="0"/>
          <w:divBdr>
            <w:top w:val="none" w:sz="0" w:space="0" w:color="auto"/>
            <w:left w:val="none" w:sz="0" w:space="0" w:color="auto"/>
            <w:bottom w:val="none" w:sz="0" w:space="0" w:color="auto"/>
            <w:right w:val="none" w:sz="0" w:space="0" w:color="auto"/>
          </w:divBdr>
        </w:div>
        <w:div w:id="952713505">
          <w:marLeft w:val="480"/>
          <w:marRight w:val="0"/>
          <w:marTop w:val="0"/>
          <w:marBottom w:val="0"/>
          <w:divBdr>
            <w:top w:val="none" w:sz="0" w:space="0" w:color="auto"/>
            <w:left w:val="none" w:sz="0" w:space="0" w:color="auto"/>
            <w:bottom w:val="none" w:sz="0" w:space="0" w:color="auto"/>
            <w:right w:val="none" w:sz="0" w:space="0" w:color="auto"/>
          </w:divBdr>
        </w:div>
        <w:div w:id="810708437">
          <w:marLeft w:val="480"/>
          <w:marRight w:val="0"/>
          <w:marTop w:val="0"/>
          <w:marBottom w:val="0"/>
          <w:divBdr>
            <w:top w:val="none" w:sz="0" w:space="0" w:color="auto"/>
            <w:left w:val="none" w:sz="0" w:space="0" w:color="auto"/>
            <w:bottom w:val="none" w:sz="0" w:space="0" w:color="auto"/>
            <w:right w:val="none" w:sz="0" w:space="0" w:color="auto"/>
          </w:divBdr>
        </w:div>
        <w:div w:id="1389112155">
          <w:marLeft w:val="480"/>
          <w:marRight w:val="0"/>
          <w:marTop w:val="0"/>
          <w:marBottom w:val="0"/>
          <w:divBdr>
            <w:top w:val="none" w:sz="0" w:space="0" w:color="auto"/>
            <w:left w:val="none" w:sz="0" w:space="0" w:color="auto"/>
            <w:bottom w:val="none" w:sz="0" w:space="0" w:color="auto"/>
            <w:right w:val="none" w:sz="0" w:space="0" w:color="auto"/>
          </w:divBdr>
        </w:div>
        <w:div w:id="949509182">
          <w:marLeft w:val="480"/>
          <w:marRight w:val="0"/>
          <w:marTop w:val="0"/>
          <w:marBottom w:val="0"/>
          <w:divBdr>
            <w:top w:val="none" w:sz="0" w:space="0" w:color="auto"/>
            <w:left w:val="none" w:sz="0" w:space="0" w:color="auto"/>
            <w:bottom w:val="none" w:sz="0" w:space="0" w:color="auto"/>
            <w:right w:val="none" w:sz="0" w:space="0" w:color="auto"/>
          </w:divBdr>
        </w:div>
        <w:div w:id="64619591">
          <w:marLeft w:val="480"/>
          <w:marRight w:val="0"/>
          <w:marTop w:val="0"/>
          <w:marBottom w:val="0"/>
          <w:divBdr>
            <w:top w:val="none" w:sz="0" w:space="0" w:color="auto"/>
            <w:left w:val="none" w:sz="0" w:space="0" w:color="auto"/>
            <w:bottom w:val="none" w:sz="0" w:space="0" w:color="auto"/>
            <w:right w:val="none" w:sz="0" w:space="0" w:color="auto"/>
          </w:divBdr>
        </w:div>
        <w:div w:id="1672642171">
          <w:marLeft w:val="480"/>
          <w:marRight w:val="0"/>
          <w:marTop w:val="0"/>
          <w:marBottom w:val="0"/>
          <w:divBdr>
            <w:top w:val="none" w:sz="0" w:space="0" w:color="auto"/>
            <w:left w:val="none" w:sz="0" w:space="0" w:color="auto"/>
            <w:bottom w:val="none" w:sz="0" w:space="0" w:color="auto"/>
            <w:right w:val="none" w:sz="0" w:space="0" w:color="auto"/>
          </w:divBdr>
        </w:div>
        <w:div w:id="1627155806">
          <w:marLeft w:val="480"/>
          <w:marRight w:val="0"/>
          <w:marTop w:val="0"/>
          <w:marBottom w:val="0"/>
          <w:divBdr>
            <w:top w:val="none" w:sz="0" w:space="0" w:color="auto"/>
            <w:left w:val="none" w:sz="0" w:space="0" w:color="auto"/>
            <w:bottom w:val="none" w:sz="0" w:space="0" w:color="auto"/>
            <w:right w:val="none" w:sz="0" w:space="0" w:color="auto"/>
          </w:divBdr>
        </w:div>
        <w:div w:id="369039505">
          <w:marLeft w:val="480"/>
          <w:marRight w:val="0"/>
          <w:marTop w:val="0"/>
          <w:marBottom w:val="0"/>
          <w:divBdr>
            <w:top w:val="none" w:sz="0" w:space="0" w:color="auto"/>
            <w:left w:val="none" w:sz="0" w:space="0" w:color="auto"/>
            <w:bottom w:val="none" w:sz="0" w:space="0" w:color="auto"/>
            <w:right w:val="none" w:sz="0" w:space="0" w:color="auto"/>
          </w:divBdr>
        </w:div>
        <w:div w:id="180171645">
          <w:marLeft w:val="480"/>
          <w:marRight w:val="0"/>
          <w:marTop w:val="0"/>
          <w:marBottom w:val="0"/>
          <w:divBdr>
            <w:top w:val="none" w:sz="0" w:space="0" w:color="auto"/>
            <w:left w:val="none" w:sz="0" w:space="0" w:color="auto"/>
            <w:bottom w:val="none" w:sz="0" w:space="0" w:color="auto"/>
            <w:right w:val="none" w:sz="0" w:space="0" w:color="auto"/>
          </w:divBdr>
        </w:div>
        <w:div w:id="594020181">
          <w:marLeft w:val="480"/>
          <w:marRight w:val="0"/>
          <w:marTop w:val="0"/>
          <w:marBottom w:val="0"/>
          <w:divBdr>
            <w:top w:val="none" w:sz="0" w:space="0" w:color="auto"/>
            <w:left w:val="none" w:sz="0" w:space="0" w:color="auto"/>
            <w:bottom w:val="none" w:sz="0" w:space="0" w:color="auto"/>
            <w:right w:val="none" w:sz="0" w:space="0" w:color="auto"/>
          </w:divBdr>
        </w:div>
        <w:div w:id="1386489917">
          <w:marLeft w:val="480"/>
          <w:marRight w:val="0"/>
          <w:marTop w:val="0"/>
          <w:marBottom w:val="0"/>
          <w:divBdr>
            <w:top w:val="none" w:sz="0" w:space="0" w:color="auto"/>
            <w:left w:val="none" w:sz="0" w:space="0" w:color="auto"/>
            <w:bottom w:val="none" w:sz="0" w:space="0" w:color="auto"/>
            <w:right w:val="none" w:sz="0" w:space="0" w:color="auto"/>
          </w:divBdr>
        </w:div>
        <w:div w:id="1103721943">
          <w:marLeft w:val="480"/>
          <w:marRight w:val="0"/>
          <w:marTop w:val="0"/>
          <w:marBottom w:val="0"/>
          <w:divBdr>
            <w:top w:val="none" w:sz="0" w:space="0" w:color="auto"/>
            <w:left w:val="none" w:sz="0" w:space="0" w:color="auto"/>
            <w:bottom w:val="none" w:sz="0" w:space="0" w:color="auto"/>
            <w:right w:val="none" w:sz="0" w:space="0" w:color="auto"/>
          </w:divBdr>
        </w:div>
        <w:div w:id="1199926074">
          <w:marLeft w:val="480"/>
          <w:marRight w:val="0"/>
          <w:marTop w:val="0"/>
          <w:marBottom w:val="0"/>
          <w:divBdr>
            <w:top w:val="none" w:sz="0" w:space="0" w:color="auto"/>
            <w:left w:val="none" w:sz="0" w:space="0" w:color="auto"/>
            <w:bottom w:val="none" w:sz="0" w:space="0" w:color="auto"/>
            <w:right w:val="none" w:sz="0" w:space="0" w:color="auto"/>
          </w:divBdr>
        </w:div>
        <w:div w:id="659315351">
          <w:marLeft w:val="480"/>
          <w:marRight w:val="0"/>
          <w:marTop w:val="0"/>
          <w:marBottom w:val="0"/>
          <w:divBdr>
            <w:top w:val="none" w:sz="0" w:space="0" w:color="auto"/>
            <w:left w:val="none" w:sz="0" w:space="0" w:color="auto"/>
            <w:bottom w:val="none" w:sz="0" w:space="0" w:color="auto"/>
            <w:right w:val="none" w:sz="0" w:space="0" w:color="auto"/>
          </w:divBdr>
        </w:div>
        <w:div w:id="1895194025">
          <w:marLeft w:val="480"/>
          <w:marRight w:val="0"/>
          <w:marTop w:val="0"/>
          <w:marBottom w:val="0"/>
          <w:divBdr>
            <w:top w:val="none" w:sz="0" w:space="0" w:color="auto"/>
            <w:left w:val="none" w:sz="0" w:space="0" w:color="auto"/>
            <w:bottom w:val="none" w:sz="0" w:space="0" w:color="auto"/>
            <w:right w:val="none" w:sz="0" w:space="0" w:color="auto"/>
          </w:divBdr>
        </w:div>
        <w:div w:id="684095407">
          <w:marLeft w:val="480"/>
          <w:marRight w:val="0"/>
          <w:marTop w:val="0"/>
          <w:marBottom w:val="0"/>
          <w:divBdr>
            <w:top w:val="none" w:sz="0" w:space="0" w:color="auto"/>
            <w:left w:val="none" w:sz="0" w:space="0" w:color="auto"/>
            <w:bottom w:val="none" w:sz="0" w:space="0" w:color="auto"/>
            <w:right w:val="none" w:sz="0" w:space="0" w:color="auto"/>
          </w:divBdr>
        </w:div>
      </w:divsChild>
    </w:div>
    <w:div w:id="1272283056">
      <w:bodyDiv w:val="1"/>
      <w:marLeft w:val="0"/>
      <w:marRight w:val="0"/>
      <w:marTop w:val="0"/>
      <w:marBottom w:val="0"/>
      <w:divBdr>
        <w:top w:val="none" w:sz="0" w:space="0" w:color="auto"/>
        <w:left w:val="none" w:sz="0" w:space="0" w:color="auto"/>
        <w:bottom w:val="none" w:sz="0" w:space="0" w:color="auto"/>
        <w:right w:val="none" w:sz="0" w:space="0" w:color="auto"/>
      </w:divBdr>
    </w:div>
    <w:div w:id="1280263434">
      <w:bodyDiv w:val="1"/>
      <w:marLeft w:val="0"/>
      <w:marRight w:val="0"/>
      <w:marTop w:val="0"/>
      <w:marBottom w:val="0"/>
      <w:divBdr>
        <w:top w:val="none" w:sz="0" w:space="0" w:color="auto"/>
        <w:left w:val="none" w:sz="0" w:space="0" w:color="auto"/>
        <w:bottom w:val="none" w:sz="0" w:space="0" w:color="auto"/>
        <w:right w:val="none" w:sz="0" w:space="0" w:color="auto"/>
      </w:divBdr>
    </w:div>
    <w:div w:id="1282689509">
      <w:bodyDiv w:val="1"/>
      <w:marLeft w:val="0"/>
      <w:marRight w:val="0"/>
      <w:marTop w:val="0"/>
      <w:marBottom w:val="0"/>
      <w:divBdr>
        <w:top w:val="none" w:sz="0" w:space="0" w:color="auto"/>
        <w:left w:val="none" w:sz="0" w:space="0" w:color="auto"/>
        <w:bottom w:val="none" w:sz="0" w:space="0" w:color="auto"/>
        <w:right w:val="none" w:sz="0" w:space="0" w:color="auto"/>
      </w:divBdr>
    </w:div>
    <w:div w:id="1283489534">
      <w:bodyDiv w:val="1"/>
      <w:marLeft w:val="0"/>
      <w:marRight w:val="0"/>
      <w:marTop w:val="0"/>
      <w:marBottom w:val="0"/>
      <w:divBdr>
        <w:top w:val="none" w:sz="0" w:space="0" w:color="auto"/>
        <w:left w:val="none" w:sz="0" w:space="0" w:color="auto"/>
        <w:bottom w:val="none" w:sz="0" w:space="0" w:color="auto"/>
        <w:right w:val="none" w:sz="0" w:space="0" w:color="auto"/>
      </w:divBdr>
    </w:div>
    <w:div w:id="1289555336">
      <w:bodyDiv w:val="1"/>
      <w:marLeft w:val="0"/>
      <w:marRight w:val="0"/>
      <w:marTop w:val="0"/>
      <w:marBottom w:val="0"/>
      <w:divBdr>
        <w:top w:val="none" w:sz="0" w:space="0" w:color="auto"/>
        <w:left w:val="none" w:sz="0" w:space="0" w:color="auto"/>
        <w:bottom w:val="none" w:sz="0" w:space="0" w:color="auto"/>
        <w:right w:val="none" w:sz="0" w:space="0" w:color="auto"/>
      </w:divBdr>
      <w:divsChild>
        <w:div w:id="702482023">
          <w:marLeft w:val="640"/>
          <w:marRight w:val="0"/>
          <w:marTop w:val="0"/>
          <w:marBottom w:val="0"/>
          <w:divBdr>
            <w:top w:val="none" w:sz="0" w:space="0" w:color="auto"/>
            <w:left w:val="none" w:sz="0" w:space="0" w:color="auto"/>
            <w:bottom w:val="none" w:sz="0" w:space="0" w:color="auto"/>
            <w:right w:val="none" w:sz="0" w:space="0" w:color="auto"/>
          </w:divBdr>
        </w:div>
        <w:div w:id="1490318404">
          <w:marLeft w:val="640"/>
          <w:marRight w:val="0"/>
          <w:marTop w:val="0"/>
          <w:marBottom w:val="0"/>
          <w:divBdr>
            <w:top w:val="none" w:sz="0" w:space="0" w:color="auto"/>
            <w:left w:val="none" w:sz="0" w:space="0" w:color="auto"/>
            <w:bottom w:val="none" w:sz="0" w:space="0" w:color="auto"/>
            <w:right w:val="none" w:sz="0" w:space="0" w:color="auto"/>
          </w:divBdr>
        </w:div>
        <w:div w:id="2130657739">
          <w:marLeft w:val="640"/>
          <w:marRight w:val="0"/>
          <w:marTop w:val="0"/>
          <w:marBottom w:val="0"/>
          <w:divBdr>
            <w:top w:val="none" w:sz="0" w:space="0" w:color="auto"/>
            <w:left w:val="none" w:sz="0" w:space="0" w:color="auto"/>
            <w:bottom w:val="none" w:sz="0" w:space="0" w:color="auto"/>
            <w:right w:val="none" w:sz="0" w:space="0" w:color="auto"/>
          </w:divBdr>
        </w:div>
        <w:div w:id="196550012">
          <w:marLeft w:val="640"/>
          <w:marRight w:val="0"/>
          <w:marTop w:val="0"/>
          <w:marBottom w:val="0"/>
          <w:divBdr>
            <w:top w:val="none" w:sz="0" w:space="0" w:color="auto"/>
            <w:left w:val="none" w:sz="0" w:space="0" w:color="auto"/>
            <w:bottom w:val="none" w:sz="0" w:space="0" w:color="auto"/>
            <w:right w:val="none" w:sz="0" w:space="0" w:color="auto"/>
          </w:divBdr>
        </w:div>
        <w:div w:id="31850982">
          <w:marLeft w:val="640"/>
          <w:marRight w:val="0"/>
          <w:marTop w:val="0"/>
          <w:marBottom w:val="0"/>
          <w:divBdr>
            <w:top w:val="none" w:sz="0" w:space="0" w:color="auto"/>
            <w:left w:val="none" w:sz="0" w:space="0" w:color="auto"/>
            <w:bottom w:val="none" w:sz="0" w:space="0" w:color="auto"/>
            <w:right w:val="none" w:sz="0" w:space="0" w:color="auto"/>
          </w:divBdr>
        </w:div>
        <w:div w:id="2142650246">
          <w:marLeft w:val="640"/>
          <w:marRight w:val="0"/>
          <w:marTop w:val="0"/>
          <w:marBottom w:val="0"/>
          <w:divBdr>
            <w:top w:val="none" w:sz="0" w:space="0" w:color="auto"/>
            <w:left w:val="none" w:sz="0" w:space="0" w:color="auto"/>
            <w:bottom w:val="none" w:sz="0" w:space="0" w:color="auto"/>
            <w:right w:val="none" w:sz="0" w:space="0" w:color="auto"/>
          </w:divBdr>
        </w:div>
        <w:div w:id="475680996">
          <w:marLeft w:val="640"/>
          <w:marRight w:val="0"/>
          <w:marTop w:val="0"/>
          <w:marBottom w:val="0"/>
          <w:divBdr>
            <w:top w:val="none" w:sz="0" w:space="0" w:color="auto"/>
            <w:left w:val="none" w:sz="0" w:space="0" w:color="auto"/>
            <w:bottom w:val="none" w:sz="0" w:space="0" w:color="auto"/>
            <w:right w:val="none" w:sz="0" w:space="0" w:color="auto"/>
          </w:divBdr>
        </w:div>
        <w:div w:id="490294767">
          <w:marLeft w:val="640"/>
          <w:marRight w:val="0"/>
          <w:marTop w:val="0"/>
          <w:marBottom w:val="0"/>
          <w:divBdr>
            <w:top w:val="none" w:sz="0" w:space="0" w:color="auto"/>
            <w:left w:val="none" w:sz="0" w:space="0" w:color="auto"/>
            <w:bottom w:val="none" w:sz="0" w:space="0" w:color="auto"/>
            <w:right w:val="none" w:sz="0" w:space="0" w:color="auto"/>
          </w:divBdr>
        </w:div>
        <w:div w:id="1749159000">
          <w:marLeft w:val="640"/>
          <w:marRight w:val="0"/>
          <w:marTop w:val="0"/>
          <w:marBottom w:val="0"/>
          <w:divBdr>
            <w:top w:val="none" w:sz="0" w:space="0" w:color="auto"/>
            <w:left w:val="none" w:sz="0" w:space="0" w:color="auto"/>
            <w:bottom w:val="none" w:sz="0" w:space="0" w:color="auto"/>
            <w:right w:val="none" w:sz="0" w:space="0" w:color="auto"/>
          </w:divBdr>
        </w:div>
        <w:div w:id="1432124392">
          <w:marLeft w:val="640"/>
          <w:marRight w:val="0"/>
          <w:marTop w:val="0"/>
          <w:marBottom w:val="0"/>
          <w:divBdr>
            <w:top w:val="none" w:sz="0" w:space="0" w:color="auto"/>
            <w:left w:val="none" w:sz="0" w:space="0" w:color="auto"/>
            <w:bottom w:val="none" w:sz="0" w:space="0" w:color="auto"/>
            <w:right w:val="none" w:sz="0" w:space="0" w:color="auto"/>
          </w:divBdr>
        </w:div>
        <w:div w:id="1777867301">
          <w:marLeft w:val="640"/>
          <w:marRight w:val="0"/>
          <w:marTop w:val="0"/>
          <w:marBottom w:val="0"/>
          <w:divBdr>
            <w:top w:val="none" w:sz="0" w:space="0" w:color="auto"/>
            <w:left w:val="none" w:sz="0" w:space="0" w:color="auto"/>
            <w:bottom w:val="none" w:sz="0" w:space="0" w:color="auto"/>
            <w:right w:val="none" w:sz="0" w:space="0" w:color="auto"/>
          </w:divBdr>
        </w:div>
        <w:div w:id="1769153963">
          <w:marLeft w:val="640"/>
          <w:marRight w:val="0"/>
          <w:marTop w:val="0"/>
          <w:marBottom w:val="0"/>
          <w:divBdr>
            <w:top w:val="none" w:sz="0" w:space="0" w:color="auto"/>
            <w:left w:val="none" w:sz="0" w:space="0" w:color="auto"/>
            <w:bottom w:val="none" w:sz="0" w:space="0" w:color="auto"/>
            <w:right w:val="none" w:sz="0" w:space="0" w:color="auto"/>
          </w:divBdr>
        </w:div>
        <w:div w:id="939727777">
          <w:marLeft w:val="640"/>
          <w:marRight w:val="0"/>
          <w:marTop w:val="0"/>
          <w:marBottom w:val="0"/>
          <w:divBdr>
            <w:top w:val="none" w:sz="0" w:space="0" w:color="auto"/>
            <w:left w:val="none" w:sz="0" w:space="0" w:color="auto"/>
            <w:bottom w:val="none" w:sz="0" w:space="0" w:color="auto"/>
            <w:right w:val="none" w:sz="0" w:space="0" w:color="auto"/>
          </w:divBdr>
        </w:div>
        <w:div w:id="1884977339">
          <w:marLeft w:val="640"/>
          <w:marRight w:val="0"/>
          <w:marTop w:val="0"/>
          <w:marBottom w:val="0"/>
          <w:divBdr>
            <w:top w:val="none" w:sz="0" w:space="0" w:color="auto"/>
            <w:left w:val="none" w:sz="0" w:space="0" w:color="auto"/>
            <w:bottom w:val="none" w:sz="0" w:space="0" w:color="auto"/>
            <w:right w:val="none" w:sz="0" w:space="0" w:color="auto"/>
          </w:divBdr>
        </w:div>
        <w:div w:id="1685475268">
          <w:marLeft w:val="640"/>
          <w:marRight w:val="0"/>
          <w:marTop w:val="0"/>
          <w:marBottom w:val="0"/>
          <w:divBdr>
            <w:top w:val="none" w:sz="0" w:space="0" w:color="auto"/>
            <w:left w:val="none" w:sz="0" w:space="0" w:color="auto"/>
            <w:bottom w:val="none" w:sz="0" w:space="0" w:color="auto"/>
            <w:right w:val="none" w:sz="0" w:space="0" w:color="auto"/>
          </w:divBdr>
        </w:div>
        <w:div w:id="1026642452">
          <w:marLeft w:val="640"/>
          <w:marRight w:val="0"/>
          <w:marTop w:val="0"/>
          <w:marBottom w:val="0"/>
          <w:divBdr>
            <w:top w:val="none" w:sz="0" w:space="0" w:color="auto"/>
            <w:left w:val="none" w:sz="0" w:space="0" w:color="auto"/>
            <w:bottom w:val="none" w:sz="0" w:space="0" w:color="auto"/>
            <w:right w:val="none" w:sz="0" w:space="0" w:color="auto"/>
          </w:divBdr>
        </w:div>
        <w:div w:id="1164467422">
          <w:marLeft w:val="640"/>
          <w:marRight w:val="0"/>
          <w:marTop w:val="0"/>
          <w:marBottom w:val="0"/>
          <w:divBdr>
            <w:top w:val="none" w:sz="0" w:space="0" w:color="auto"/>
            <w:left w:val="none" w:sz="0" w:space="0" w:color="auto"/>
            <w:bottom w:val="none" w:sz="0" w:space="0" w:color="auto"/>
            <w:right w:val="none" w:sz="0" w:space="0" w:color="auto"/>
          </w:divBdr>
        </w:div>
        <w:div w:id="1540892307">
          <w:marLeft w:val="640"/>
          <w:marRight w:val="0"/>
          <w:marTop w:val="0"/>
          <w:marBottom w:val="0"/>
          <w:divBdr>
            <w:top w:val="none" w:sz="0" w:space="0" w:color="auto"/>
            <w:left w:val="none" w:sz="0" w:space="0" w:color="auto"/>
            <w:bottom w:val="none" w:sz="0" w:space="0" w:color="auto"/>
            <w:right w:val="none" w:sz="0" w:space="0" w:color="auto"/>
          </w:divBdr>
        </w:div>
        <w:div w:id="309943299">
          <w:marLeft w:val="640"/>
          <w:marRight w:val="0"/>
          <w:marTop w:val="0"/>
          <w:marBottom w:val="0"/>
          <w:divBdr>
            <w:top w:val="none" w:sz="0" w:space="0" w:color="auto"/>
            <w:left w:val="none" w:sz="0" w:space="0" w:color="auto"/>
            <w:bottom w:val="none" w:sz="0" w:space="0" w:color="auto"/>
            <w:right w:val="none" w:sz="0" w:space="0" w:color="auto"/>
          </w:divBdr>
        </w:div>
        <w:div w:id="656148327">
          <w:marLeft w:val="640"/>
          <w:marRight w:val="0"/>
          <w:marTop w:val="0"/>
          <w:marBottom w:val="0"/>
          <w:divBdr>
            <w:top w:val="none" w:sz="0" w:space="0" w:color="auto"/>
            <w:left w:val="none" w:sz="0" w:space="0" w:color="auto"/>
            <w:bottom w:val="none" w:sz="0" w:space="0" w:color="auto"/>
            <w:right w:val="none" w:sz="0" w:space="0" w:color="auto"/>
          </w:divBdr>
        </w:div>
        <w:div w:id="828252571">
          <w:marLeft w:val="640"/>
          <w:marRight w:val="0"/>
          <w:marTop w:val="0"/>
          <w:marBottom w:val="0"/>
          <w:divBdr>
            <w:top w:val="none" w:sz="0" w:space="0" w:color="auto"/>
            <w:left w:val="none" w:sz="0" w:space="0" w:color="auto"/>
            <w:bottom w:val="none" w:sz="0" w:space="0" w:color="auto"/>
            <w:right w:val="none" w:sz="0" w:space="0" w:color="auto"/>
          </w:divBdr>
        </w:div>
        <w:div w:id="564413175">
          <w:marLeft w:val="640"/>
          <w:marRight w:val="0"/>
          <w:marTop w:val="0"/>
          <w:marBottom w:val="0"/>
          <w:divBdr>
            <w:top w:val="none" w:sz="0" w:space="0" w:color="auto"/>
            <w:left w:val="none" w:sz="0" w:space="0" w:color="auto"/>
            <w:bottom w:val="none" w:sz="0" w:space="0" w:color="auto"/>
            <w:right w:val="none" w:sz="0" w:space="0" w:color="auto"/>
          </w:divBdr>
        </w:div>
        <w:div w:id="38168574">
          <w:marLeft w:val="640"/>
          <w:marRight w:val="0"/>
          <w:marTop w:val="0"/>
          <w:marBottom w:val="0"/>
          <w:divBdr>
            <w:top w:val="none" w:sz="0" w:space="0" w:color="auto"/>
            <w:left w:val="none" w:sz="0" w:space="0" w:color="auto"/>
            <w:bottom w:val="none" w:sz="0" w:space="0" w:color="auto"/>
            <w:right w:val="none" w:sz="0" w:space="0" w:color="auto"/>
          </w:divBdr>
        </w:div>
        <w:div w:id="1673676119">
          <w:marLeft w:val="640"/>
          <w:marRight w:val="0"/>
          <w:marTop w:val="0"/>
          <w:marBottom w:val="0"/>
          <w:divBdr>
            <w:top w:val="none" w:sz="0" w:space="0" w:color="auto"/>
            <w:left w:val="none" w:sz="0" w:space="0" w:color="auto"/>
            <w:bottom w:val="none" w:sz="0" w:space="0" w:color="auto"/>
            <w:right w:val="none" w:sz="0" w:space="0" w:color="auto"/>
          </w:divBdr>
        </w:div>
        <w:div w:id="789593555">
          <w:marLeft w:val="640"/>
          <w:marRight w:val="0"/>
          <w:marTop w:val="0"/>
          <w:marBottom w:val="0"/>
          <w:divBdr>
            <w:top w:val="none" w:sz="0" w:space="0" w:color="auto"/>
            <w:left w:val="none" w:sz="0" w:space="0" w:color="auto"/>
            <w:bottom w:val="none" w:sz="0" w:space="0" w:color="auto"/>
            <w:right w:val="none" w:sz="0" w:space="0" w:color="auto"/>
          </w:divBdr>
        </w:div>
        <w:div w:id="760226014">
          <w:marLeft w:val="640"/>
          <w:marRight w:val="0"/>
          <w:marTop w:val="0"/>
          <w:marBottom w:val="0"/>
          <w:divBdr>
            <w:top w:val="none" w:sz="0" w:space="0" w:color="auto"/>
            <w:left w:val="none" w:sz="0" w:space="0" w:color="auto"/>
            <w:bottom w:val="none" w:sz="0" w:space="0" w:color="auto"/>
            <w:right w:val="none" w:sz="0" w:space="0" w:color="auto"/>
          </w:divBdr>
        </w:div>
        <w:div w:id="1828786279">
          <w:marLeft w:val="640"/>
          <w:marRight w:val="0"/>
          <w:marTop w:val="0"/>
          <w:marBottom w:val="0"/>
          <w:divBdr>
            <w:top w:val="none" w:sz="0" w:space="0" w:color="auto"/>
            <w:left w:val="none" w:sz="0" w:space="0" w:color="auto"/>
            <w:bottom w:val="none" w:sz="0" w:space="0" w:color="auto"/>
            <w:right w:val="none" w:sz="0" w:space="0" w:color="auto"/>
          </w:divBdr>
        </w:div>
        <w:div w:id="1698238320">
          <w:marLeft w:val="640"/>
          <w:marRight w:val="0"/>
          <w:marTop w:val="0"/>
          <w:marBottom w:val="0"/>
          <w:divBdr>
            <w:top w:val="none" w:sz="0" w:space="0" w:color="auto"/>
            <w:left w:val="none" w:sz="0" w:space="0" w:color="auto"/>
            <w:bottom w:val="none" w:sz="0" w:space="0" w:color="auto"/>
            <w:right w:val="none" w:sz="0" w:space="0" w:color="auto"/>
          </w:divBdr>
        </w:div>
        <w:div w:id="298076045">
          <w:marLeft w:val="640"/>
          <w:marRight w:val="0"/>
          <w:marTop w:val="0"/>
          <w:marBottom w:val="0"/>
          <w:divBdr>
            <w:top w:val="none" w:sz="0" w:space="0" w:color="auto"/>
            <w:left w:val="none" w:sz="0" w:space="0" w:color="auto"/>
            <w:bottom w:val="none" w:sz="0" w:space="0" w:color="auto"/>
            <w:right w:val="none" w:sz="0" w:space="0" w:color="auto"/>
          </w:divBdr>
        </w:div>
        <w:div w:id="962462094">
          <w:marLeft w:val="640"/>
          <w:marRight w:val="0"/>
          <w:marTop w:val="0"/>
          <w:marBottom w:val="0"/>
          <w:divBdr>
            <w:top w:val="none" w:sz="0" w:space="0" w:color="auto"/>
            <w:left w:val="none" w:sz="0" w:space="0" w:color="auto"/>
            <w:bottom w:val="none" w:sz="0" w:space="0" w:color="auto"/>
            <w:right w:val="none" w:sz="0" w:space="0" w:color="auto"/>
          </w:divBdr>
        </w:div>
        <w:div w:id="951398703">
          <w:marLeft w:val="640"/>
          <w:marRight w:val="0"/>
          <w:marTop w:val="0"/>
          <w:marBottom w:val="0"/>
          <w:divBdr>
            <w:top w:val="none" w:sz="0" w:space="0" w:color="auto"/>
            <w:left w:val="none" w:sz="0" w:space="0" w:color="auto"/>
            <w:bottom w:val="none" w:sz="0" w:space="0" w:color="auto"/>
            <w:right w:val="none" w:sz="0" w:space="0" w:color="auto"/>
          </w:divBdr>
        </w:div>
        <w:div w:id="1050227441">
          <w:marLeft w:val="640"/>
          <w:marRight w:val="0"/>
          <w:marTop w:val="0"/>
          <w:marBottom w:val="0"/>
          <w:divBdr>
            <w:top w:val="none" w:sz="0" w:space="0" w:color="auto"/>
            <w:left w:val="none" w:sz="0" w:space="0" w:color="auto"/>
            <w:bottom w:val="none" w:sz="0" w:space="0" w:color="auto"/>
            <w:right w:val="none" w:sz="0" w:space="0" w:color="auto"/>
          </w:divBdr>
        </w:div>
        <w:div w:id="922644208">
          <w:marLeft w:val="640"/>
          <w:marRight w:val="0"/>
          <w:marTop w:val="0"/>
          <w:marBottom w:val="0"/>
          <w:divBdr>
            <w:top w:val="none" w:sz="0" w:space="0" w:color="auto"/>
            <w:left w:val="none" w:sz="0" w:space="0" w:color="auto"/>
            <w:bottom w:val="none" w:sz="0" w:space="0" w:color="auto"/>
            <w:right w:val="none" w:sz="0" w:space="0" w:color="auto"/>
          </w:divBdr>
        </w:div>
        <w:div w:id="222572050">
          <w:marLeft w:val="640"/>
          <w:marRight w:val="0"/>
          <w:marTop w:val="0"/>
          <w:marBottom w:val="0"/>
          <w:divBdr>
            <w:top w:val="none" w:sz="0" w:space="0" w:color="auto"/>
            <w:left w:val="none" w:sz="0" w:space="0" w:color="auto"/>
            <w:bottom w:val="none" w:sz="0" w:space="0" w:color="auto"/>
            <w:right w:val="none" w:sz="0" w:space="0" w:color="auto"/>
          </w:divBdr>
        </w:div>
        <w:div w:id="730735303">
          <w:marLeft w:val="640"/>
          <w:marRight w:val="0"/>
          <w:marTop w:val="0"/>
          <w:marBottom w:val="0"/>
          <w:divBdr>
            <w:top w:val="none" w:sz="0" w:space="0" w:color="auto"/>
            <w:left w:val="none" w:sz="0" w:space="0" w:color="auto"/>
            <w:bottom w:val="none" w:sz="0" w:space="0" w:color="auto"/>
            <w:right w:val="none" w:sz="0" w:space="0" w:color="auto"/>
          </w:divBdr>
        </w:div>
        <w:div w:id="496385652">
          <w:marLeft w:val="640"/>
          <w:marRight w:val="0"/>
          <w:marTop w:val="0"/>
          <w:marBottom w:val="0"/>
          <w:divBdr>
            <w:top w:val="none" w:sz="0" w:space="0" w:color="auto"/>
            <w:left w:val="none" w:sz="0" w:space="0" w:color="auto"/>
            <w:bottom w:val="none" w:sz="0" w:space="0" w:color="auto"/>
            <w:right w:val="none" w:sz="0" w:space="0" w:color="auto"/>
          </w:divBdr>
        </w:div>
        <w:div w:id="696810574">
          <w:marLeft w:val="640"/>
          <w:marRight w:val="0"/>
          <w:marTop w:val="0"/>
          <w:marBottom w:val="0"/>
          <w:divBdr>
            <w:top w:val="none" w:sz="0" w:space="0" w:color="auto"/>
            <w:left w:val="none" w:sz="0" w:space="0" w:color="auto"/>
            <w:bottom w:val="none" w:sz="0" w:space="0" w:color="auto"/>
            <w:right w:val="none" w:sz="0" w:space="0" w:color="auto"/>
          </w:divBdr>
        </w:div>
        <w:div w:id="165559443">
          <w:marLeft w:val="640"/>
          <w:marRight w:val="0"/>
          <w:marTop w:val="0"/>
          <w:marBottom w:val="0"/>
          <w:divBdr>
            <w:top w:val="none" w:sz="0" w:space="0" w:color="auto"/>
            <w:left w:val="none" w:sz="0" w:space="0" w:color="auto"/>
            <w:bottom w:val="none" w:sz="0" w:space="0" w:color="auto"/>
            <w:right w:val="none" w:sz="0" w:space="0" w:color="auto"/>
          </w:divBdr>
        </w:div>
        <w:div w:id="300228602">
          <w:marLeft w:val="640"/>
          <w:marRight w:val="0"/>
          <w:marTop w:val="0"/>
          <w:marBottom w:val="0"/>
          <w:divBdr>
            <w:top w:val="none" w:sz="0" w:space="0" w:color="auto"/>
            <w:left w:val="none" w:sz="0" w:space="0" w:color="auto"/>
            <w:bottom w:val="none" w:sz="0" w:space="0" w:color="auto"/>
            <w:right w:val="none" w:sz="0" w:space="0" w:color="auto"/>
          </w:divBdr>
        </w:div>
        <w:div w:id="602689308">
          <w:marLeft w:val="640"/>
          <w:marRight w:val="0"/>
          <w:marTop w:val="0"/>
          <w:marBottom w:val="0"/>
          <w:divBdr>
            <w:top w:val="none" w:sz="0" w:space="0" w:color="auto"/>
            <w:left w:val="none" w:sz="0" w:space="0" w:color="auto"/>
            <w:bottom w:val="none" w:sz="0" w:space="0" w:color="auto"/>
            <w:right w:val="none" w:sz="0" w:space="0" w:color="auto"/>
          </w:divBdr>
        </w:div>
        <w:div w:id="1269045740">
          <w:marLeft w:val="640"/>
          <w:marRight w:val="0"/>
          <w:marTop w:val="0"/>
          <w:marBottom w:val="0"/>
          <w:divBdr>
            <w:top w:val="none" w:sz="0" w:space="0" w:color="auto"/>
            <w:left w:val="none" w:sz="0" w:space="0" w:color="auto"/>
            <w:bottom w:val="none" w:sz="0" w:space="0" w:color="auto"/>
            <w:right w:val="none" w:sz="0" w:space="0" w:color="auto"/>
          </w:divBdr>
        </w:div>
        <w:div w:id="940457143">
          <w:marLeft w:val="640"/>
          <w:marRight w:val="0"/>
          <w:marTop w:val="0"/>
          <w:marBottom w:val="0"/>
          <w:divBdr>
            <w:top w:val="none" w:sz="0" w:space="0" w:color="auto"/>
            <w:left w:val="none" w:sz="0" w:space="0" w:color="auto"/>
            <w:bottom w:val="none" w:sz="0" w:space="0" w:color="auto"/>
            <w:right w:val="none" w:sz="0" w:space="0" w:color="auto"/>
          </w:divBdr>
        </w:div>
        <w:div w:id="681011563">
          <w:marLeft w:val="640"/>
          <w:marRight w:val="0"/>
          <w:marTop w:val="0"/>
          <w:marBottom w:val="0"/>
          <w:divBdr>
            <w:top w:val="none" w:sz="0" w:space="0" w:color="auto"/>
            <w:left w:val="none" w:sz="0" w:space="0" w:color="auto"/>
            <w:bottom w:val="none" w:sz="0" w:space="0" w:color="auto"/>
            <w:right w:val="none" w:sz="0" w:space="0" w:color="auto"/>
          </w:divBdr>
        </w:div>
        <w:div w:id="870844990">
          <w:marLeft w:val="640"/>
          <w:marRight w:val="0"/>
          <w:marTop w:val="0"/>
          <w:marBottom w:val="0"/>
          <w:divBdr>
            <w:top w:val="none" w:sz="0" w:space="0" w:color="auto"/>
            <w:left w:val="none" w:sz="0" w:space="0" w:color="auto"/>
            <w:bottom w:val="none" w:sz="0" w:space="0" w:color="auto"/>
            <w:right w:val="none" w:sz="0" w:space="0" w:color="auto"/>
          </w:divBdr>
        </w:div>
        <w:div w:id="241186634">
          <w:marLeft w:val="640"/>
          <w:marRight w:val="0"/>
          <w:marTop w:val="0"/>
          <w:marBottom w:val="0"/>
          <w:divBdr>
            <w:top w:val="none" w:sz="0" w:space="0" w:color="auto"/>
            <w:left w:val="none" w:sz="0" w:space="0" w:color="auto"/>
            <w:bottom w:val="none" w:sz="0" w:space="0" w:color="auto"/>
            <w:right w:val="none" w:sz="0" w:space="0" w:color="auto"/>
          </w:divBdr>
        </w:div>
        <w:div w:id="754323609">
          <w:marLeft w:val="640"/>
          <w:marRight w:val="0"/>
          <w:marTop w:val="0"/>
          <w:marBottom w:val="0"/>
          <w:divBdr>
            <w:top w:val="none" w:sz="0" w:space="0" w:color="auto"/>
            <w:left w:val="none" w:sz="0" w:space="0" w:color="auto"/>
            <w:bottom w:val="none" w:sz="0" w:space="0" w:color="auto"/>
            <w:right w:val="none" w:sz="0" w:space="0" w:color="auto"/>
          </w:divBdr>
        </w:div>
        <w:div w:id="677196737">
          <w:marLeft w:val="640"/>
          <w:marRight w:val="0"/>
          <w:marTop w:val="0"/>
          <w:marBottom w:val="0"/>
          <w:divBdr>
            <w:top w:val="none" w:sz="0" w:space="0" w:color="auto"/>
            <w:left w:val="none" w:sz="0" w:space="0" w:color="auto"/>
            <w:bottom w:val="none" w:sz="0" w:space="0" w:color="auto"/>
            <w:right w:val="none" w:sz="0" w:space="0" w:color="auto"/>
          </w:divBdr>
        </w:div>
      </w:divsChild>
    </w:div>
    <w:div w:id="1305820271">
      <w:bodyDiv w:val="1"/>
      <w:marLeft w:val="0"/>
      <w:marRight w:val="0"/>
      <w:marTop w:val="0"/>
      <w:marBottom w:val="0"/>
      <w:divBdr>
        <w:top w:val="none" w:sz="0" w:space="0" w:color="auto"/>
        <w:left w:val="none" w:sz="0" w:space="0" w:color="auto"/>
        <w:bottom w:val="none" w:sz="0" w:space="0" w:color="auto"/>
        <w:right w:val="none" w:sz="0" w:space="0" w:color="auto"/>
      </w:divBdr>
      <w:divsChild>
        <w:div w:id="225146991">
          <w:marLeft w:val="640"/>
          <w:marRight w:val="0"/>
          <w:marTop w:val="0"/>
          <w:marBottom w:val="0"/>
          <w:divBdr>
            <w:top w:val="none" w:sz="0" w:space="0" w:color="auto"/>
            <w:left w:val="none" w:sz="0" w:space="0" w:color="auto"/>
            <w:bottom w:val="none" w:sz="0" w:space="0" w:color="auto"/>
            <w:right w:val="none" w:sz="0" w:space="0" w:color="auto"/>
          </w:divBdr>
        </w:div>
        <w:div w:id="962807805">
          <w:marLeft w:val="640"/>
          <w:marRight w:val="0"/>
          <w:marTop w:val="0"/>
          <w:marBottom w:val="0"/>
          <w:divBdr>
            <w:top w:val="none" w:sz="0" w:space="0" w:color="auto"/>
            <w:left w:val="none" w:sz="0" w:space="0" w:color="auto"/>
            <w:bottom w:val="none" w:sz="0" w:space="0" w:color="auto"/>
            <w:right w:val="none" w:sz="0" w:space="0" w:color="auto"/>
          </w:divBdr>
        </w:div>
        <w:div w:id="1585185413">
          <w:marLeft w:val="640"/>
          <w:marRight w:val="0"/>
          <w:marTop w:val="0"/>
          <w:marBottom w:val="0"/>
          <w:divBdr>
            <w:top w:val="none" w:sz="0" w:space="0" w:color="auto"/>
            <w:left w:val="none" w:sz="0" w:space="0" w:color="auto"/>
            <w:bottom w:val="none" w:sz="0" w:space="0" w:color="auto"/>
            <w:right w:val="none" w:sz="0" w:space="0" w:color="auto"/>
          </w:divBdr>
        </w:div>
        <w:div w:id="1213227983">
          <w:marLeft w:val="640"/>
          <w:marRight w:val="0"/>
          <w:marTop w:val="0"/>
          <w:marBottom w:val="0"/>
          <w:divBdr>
            <w:top w:val="none" w:sz="0" w:space="0" w:color="auto"/>
            <w:left w:val="none" w:sz="0" w:space="0" w:color="auto"/>
            <w:bottom w:val="none" w:sz="0" w:space="0" w:color="auto"/>
            <w:right w:val="none" w:sz="0" w:space="0" w:color="auto"/>
          </w:divBdr>
        </w:div>
        <w:div w:id="1954440550">
          <w:marLeft w:val="640"/>
          <w:marRight w:val="0"/>
          <w:marTop w:val="0"/>
          <w:marBottom w:val="0"/>
          <w:divBdr>
            <w:top w:val="none" w:sz="0" w:space="0" w:color="auto"/>
            <w:left w:val="none" w:sz="0" w:space="0" w:color="auto"/>
            <w:bottom w:val="none" w:sz="0" w:space="0" w:color="auto"/>
            <w:right w:val="none" w:sz="0" w:space="0" w:color="auto"/>
          </w:divBdr>
        </w:div>
        <w:div w:id="801461800">
          <w:marLeft w:val="640"/>
          <w:marRight w:val="0"/>
          <w:marTop w:val="0"/>
          <w:marBottom w:val="0"/>
          <w:divBdr>
            <w:top w:val="none" w:sz="0" w:space="0" w:color="auto"/>
            <w:left w:val="none" w:sz="0" w:space="0" w:color="auto"/>
            <w:bottom w:val="none" w:sz="0" w:space="0" w:color="auto"/>
            <w:right w:val="none" w:sz="0" w:space="0" w:color="auto"/>
          </w:divBdr>
        </w:div>
        <w:div w:id="903221312">
          <w:marLeft w:val="640"/>
          <w:marRight w:val="0"/>
          <w:marTop w:val="0"/>
          <w:marBottom w:val="0"/>
          <w:divBdr>
            <w:top w:val="none" w:sz="0" w:space="0" w:color="auto"/>
            <w:left w:val="none" w:sz="0" w:space="0" w:color="auto"/>
            <w:bottom w:val="none" w:sz="0" w:space="0" w:color="auto"/>
            <w:right w:val="none" w:sz="0" w:space="0" w:color="auto"/>
          </w:divBdr>
        </w:div>
        <w:div w:id="242833251">
          <w:marLeft w:val="640"/>
          <w:marRight w:val="0"/>
          <w:marTop w:val="0"/>
          <w:marBottom w:val="0"/>
          <w:divBdr>
            <w:top w:val="none" w:sz="0" w:space="0" w:color="auto"/>
            <w:left w:val="none" w:sz="0" w:space="0" w:color="auto"/>
            <w:bottom w:val="none" w:sz="0" w:space="0" w:color="auto"/>
            <w:right w:val="none" w:sz="0" w:space="0" w:color="auto"/>
          </w:divBdr>
        </w:div>
        <w:div w:id="920606395">
          <w:marLeft w:val="640"/>
          <w:marRight w:val="0"/>
          <w:marTop w:val="0"/>
          <w:marBottom w:val="0"/>
          <w:divBdr>
            <w:top w:val="none" w:sz="0" w:space="0" w:color="auto"/>
            <w:left w:val="none" w:sz="0" w:space="0" w:color="auto"/>
            <w:bottom w:val="none" w:sz="0" w:space="0" w:color="auto"/>
            <w:right w:val="none" w:sz="0" w:space="0" w:color="auto"/>
          </w:divBdr>
        </w:div>
        <w:div w:id="1803229522">
          <w:marLeft w:val="640"/>
          <w:marRight w:val="0"/>
          <w:marTop w:val="0"/>
          <w:marBottom w:val="0"/>
          <w:divBdr>
            <w:top w:val="none" w:sz="0" w:space="0" w:color="auto"/>
            <w:left w:val="none" w:sz="0" w:space="0" w:color="auto"/>
            <w:bottom w:val="none" w:sz="0" w:space="0" w:color="auto"/>
            <w:right w:val="none" w:sz="0" w:space="0" w:color="auto"/>
          </w:divBdr>
        </w:div>
        <w:div w:id="21519589">
          <w:marLeft w:val="640"/>
          <w:marRight w:val="0"/>
          <w:marTop w:val="0"/>
          <w:marBottom w:val="0"/>
          <w:divBdr>
            <w:top w:val="none" w:sz="0" w:space="0" w:color="auto"/>
            <w:left w:val="none" w:sz="0" w:space="0" w:color="auto"/>
            <w:bottom w:val="none" w:sz="0" w:space="0" w:color="auto"/>
            <w:right w:val="none" w:sz="0" w:space="0" w:color="auto"/>
          </w:divBdr>
        </w:div>
        <w:div w:id="636446810">
          <w:marLeft w:val="640"/>
          <w:marRight w:val="0"/>
          <w:marTop w:val="0"/>
          <w:marBottom w:val="0"/>
          <w:divBdr>
            <w:top w:val="none" w:sz="0" w:space="0" w:color="auto"/>
            <w:left w:val="none" w:sz="0" w:space="0" w:color="auto"/>
            <w:bottom w:val="none" w:sz="0" w:space="0" w:color="auto"/>
            <w:right w:val="none" w:sz="0" w:space="0" w:color="auto"/>
          </w:divBdr>
        </w:div>
        <w:div w:id="1112549714">
          <w:marLeft w:val="640"/>
          <w:marRight w:val="0"/>
          <w:marTop w:val="0"/>
          <w:marBottom w:val="0"/>
          <w:divBdr>
            <w:top w:val="none" w:sz="0" w:space="0" w:color="auto"/>
            <w:left w:val="none" w:sz="0" w:space="0" w:color="auto"/>
            <w:bottom w:val="none" w:sz="0" w:space="0" w:color="auto"/>
            <w:right w:val="none" w:sz="0" w:space="0" w:color="auto"/>
          </w:divBdr>
        </w:div>
        <w:div w:id="979729291">
          <w:marLeft w:val="640"/>
          <w:marRight w:val="0"/>
          <w:marTop w:val="0"/>
          <w:marBottom w:val="0"/>
          <w:divBdr>
            <w:top w:val="none" w:sz="0" w:space="0" w:color="auto"/>
            <w:left w:val="none" w:sz="0" w:space="0" w:color="auto"/>
            <w:bottom w:val="none" w:sz="0" w:space="0" w:color="auto"/>
            <w:right w:val="none" w:sz="0" w:space="0" w:color="auto"/>
          </w:divBdr>
        </w:div>
        <w:div w:id="850342248">
          <w:marLeft w:val="640"/>
          <w:marRight w:val="0"/>
          <w:marTop w:val="0"/>
          <w:marBottom w:val="0"/>
          <w:divBdr>
            <w:top w:val="none" w:sz="0" w:space="0" w:color="auto"/>
            <w:left w:val="none" w:sz="0" w:space="0" w:color="auto"/>
            <w:bottom w:val="none" w:sz="0" w:space="0" w:color="auto"/>
            <w:right w:val="none" w:sz="0" w:space="0" w:color="auto"/>
          </w:divBdr>
        </w:div>
        <w:div w:id="1278294836">
          <w:marLeft w:val="640"/>
          <w:marRight w:val="0"/>
          <w:marTop w:val="0"/>
          <w:marBottom w:val="0"/>
          <w:divBdr>
            <w:top w:val="none" w:sz="0" w:space="0" w:color="auto"/>
            <w:left w:val="none" w:sz="0" w:space="0" w:color="auto"/>
            <w:bottom w:val="none" w:sz="0" w:space="0" w:color="auto"/>
            <w:right w:val="none" w:sz="0" w:space="0" w:color="auto"/>
          </w:divBdr>
        </w:div>
        <w:div w:id="723142342">
          <w:marLeft w:val="640"/>
          <w:marRight w:val="0"/>
          <w:marTop w:val="0"/>
          <w:marBottom w:val="0"/>
          <w:divBdr>
            <w:top w:val="none" w:sz="0" w:space="0" w:color="auto"/>
            <w:left w:val="none" w:sz="0" w:space="0" w:color="auto"/>
            <w:bottom w:val="none" w:sz="0" w:space="0" w:color="auto"/>
            <w:right w:val="none" w:sz="0" w:space="0" w:color="auto"/>
          </w:divBdr>
        </w:div>
        <w:div w:id="189295063">
          <w:marLeft w:val="640"/>
          <w:marRight w:val="0"/>
          <w:marTop w:val="0"/>
          <w:marBottom w:val="0"/>
          <w:divBdr>
            <w:top w:val="none" w:sz="0" w:space="0" w:color="auto"/>
            <w:left w:val="none" w:sz="0" w:space="0" w:color="auto"/>
            <w:bottom w:val="none" w:sz="0" w:space="0" w:color="auto"/>
            <w:right w:val="none" w:sz="0" w:space="0" w:color="auto"/>
          </w:divBdr>
        </w:div>
        <w:div w:id="169418115">
          <w:marLeft w:val="640"/>
          <w:marRight w:val="0"/>
          <w:marTop w:val="0"/>
          <w:marBottom w:val="0"/>
          <w:divBdr>
            <w:top w:val="none" w:sz="0" w:space="0" w:color="auto"/>
            <w:left w:val="none" w:sz="0" w:space="0" w:color="auto"/>
            <w:bottom w:val="none" w:sz="0" w:space="0" w:color="auto"/>
            <w:right w:val="none" w:sz="0" w:space="0" w:color="auto"/>
          </w:divBdr>
        </w:div>
        <w:div w:id="1234315351">
          <w:marLeft w:val="640"/>
          <w:marRight w:val="0"/>
          <w:marTop w:val="0"/>
          <w:marBottom w:val="0"/>
          <w:divBdr>
            <w:top w:val="none" w:sz="0" w:space="0" w:color="auto"/>
            <w:left w:val="none" w:sz="0" w:space="0" w:color="auto"/>
            <w:bottom w:val="none" w:sz="0" w:space="0" w:color="auto"/>
            <w:right w:val="none" w:sz="0" w:space="0" w:color="auto"/>
          </w:divBdr>
        </w:div>
        <w:div w:id="2072271007">
          <w:marLeft w:val="640"/>
          <w:marRight w:val="0"/>
          <w:marTop w:val="0"/>
          <w:marBottom w:val="0"/>
          <w:divBdr>
            <w:top w:val="none" w:sz="0" w:space="0" w:color="auto"/>
            <w:left w:val="none" w:sz="0" w:space="0" w:color="auto"/>
            <w:bottom w:val="none" w:sz="0" w:space="0" w:color="auto"/>
            <w:right w:val="none" w:sz="0" w:space="0" w:color="auto"/>
          </w:divBdr>
        </w:div>
        <w:div w:id="1469929509">
          <w:marLeft w:val="640"/>
          <w:marRight w:val="0"/>
          <w:marTop w:val="0"/>
          <w:marBottom w:val="0"/>
          <w:divBdr>
            <w:top w:val="none" w:sz="0" w:space="0" w:color="auto"/>
            <w:left w:val="none" w:sz="0" w:space="0" w:color="auto"/>
            <w:bottom w:val="none" w:sz="0" w:space="0" w:color="auto"/>
            <w:right w:val="none" w:sz="0" w:space="0" w:color="auto"/>
          </w:divBdr>
        </w:div>
        <w:div w:id="1441335024">
          <w:marLeft w:val="640"/>
          <w:marRight w:val="0"/>
          <w:marTop w:val="0"/>
          <w:marBottom w:val="0"/>
          <w:divBdr>
            <w:top w:val="none" w:sz="0" w:space="0" w:color="auto"/>
            <w:left w:val="none" w:sz="0" w:space="0" w:color="auto"/>
            <w:bottom w:val="none" w:sz="0" w:space="0" w:color="auto"/>
            <w:right w:val="none" w:sz="0" w:space="0" w:color="auto"/>
          </w:divBdr>
        </w:div>
        <w:div w:id="1619528917">
          <w:marLeft w:val="640"/>
          <w:marRight w:val="0"/>
          <w:marTop w:val="0"/>
          <w:marBottom w:val="0"/>
          <w:divBdr>
            <w:top w:val="none" w:sz="0" w:space="0" w:color="auto"/>
            <w:left w:val="none" w:sz="0" w:space="0" w:color="auto"/>
            <w:bottom w:val="none" w:sz="0" w:space="0" w:color="auto"/>
            <w:right w:val="none" w:sz="0" w:space="0" w:color="auto"/>
          </w:divBdr>
        </w:div>
        <w:div w:id="426075440">
          <w:marLeft w:val="640"/>
          <w:marRight w:val="0"/>
          <w:marTop w:val="0"/>
          <w:marBottom w:val="0"/>
          <w:divBdr>
            <w:top w:val="none" w:sz="0" w:space="0" w:color="auto"/>
            <w:left w:val="none" w:sz="0" w:space="0" w:color="auto"/>
            <w:bottom w:val="none" w:sz="0" w:space="0" w:color="auto"/>
            <w:right w:val="none" w:sz="0" w:space="0" w:color="auto"/>
          </w:divBdr>
        </w:div>
        <w:div w:id="818838339">
          <w:marLeft w:val="640"/>
          <w:marRight w:val="0"/>
          <w:marTop w:val="0"/>
          <w:marBottom w:val="0"/>
          <w:divBdr>
            <w:top w:val="none" w:sz="0" w:space="0" w:color="auto"/>
            <w:left w:val="none" w:sz="0" w:space="0" w:color="auto"/>
            <w:bottom w:val="none" w:sz="0" w:space="0" w:color="auto"/>
            <w:right w:val="none" w:sz="0" w:space="0" w:color="auto"/>
          </w:divBdr>
        </w:div>
        <w:div w:id="1895432669">
          <w:marLeft w:val="640"/>
          <w:marRight w:val="0"/>
          <w:marTop w:val="0"/>
          <w:marBottom w:val="0"/>
          <w:divBdr>
            <w:top w:val="none" w:sz="0" w:space="0" w:color="auto"/>
            <w:left w:val="none" w:sz="0" w:space="0" w:color="auto"/>
            <w:bottom w:val="none" w:sz="0" w:space="0" w:color="auto"/>
            <w:right w:val="none" w:sz="0" w:space="0" w:color="auto"/>
          </w:divBdr>
        </w:div>
        <w:div w:id="1578203219">
          <w:marLeft w:val="640"/>
          <w:marRight w:val="0"/>
          <w:marTop w:val="0"/>
          <w:marBottom w:val="0"/>
          <w:divBdr>
            <w:top w:val="none" w:sz="0" w:space="0" w:color="auto"/>
            <w:left w:val="none" w:sz="0" w:space="0" w:color="auto"/>
            <w:bottom w:val="none" w:sz="0" w:space="0" w:color="auto"/>
            <w:right w:val="none" w:sz="0" w:space="0" w:color="auto"/>
          </w:divBdr>
        </w:div>
        <w:div w:id="1286349842">
          <w:marLeft w:val="640"/>
          <w:marRight w:val="0"/>
          <w:marTop w:val="0"/>
          <w:marBottom w:val="0"/>
          <w:divBdr>
            <w:top w:val="none" w:sz="0" w:space="0" w:color="auto"/>
            <w:left w:val="none" w:sz="0" w:space="0" w:color="auto"/>
            <w:bottom w:val="none" w:sz="0" w:space="0" w:color="auto"/>
            <w:right w:val="none" w:sz="0" w:space="0" w:color="auto"/>
          </w:divBdr>
        </w:div>
        <w:div w:id="7953168">
          <w:marLeft w:val="640"/>
          <w:marRight w:val="0"/>
          <w:marTop w:val="0"/>
          <w:marBottom w:val="0"/>
          <w:divBdr>
            <w:top w:val="none" w:sz="0" w:space="0" w:color="auto"/>
            <w:left w:val="none" w:sz="0" w:space="0" w:color="auto"/>
            <w:bottom w:val="none" w:sz="0" w:space="0" w:color="auto"/>
            <w:right w:val="none" w:sz="0" w:space="0" w:color="auto"/>
          </w:divBdr>
        </w:div>
        <w:div w:id="150995138">
          <w:marLeft w:val="640"/>
          <w:marRight w:val="0"/>
          <w:marTop w:val="0"/>
          <w:marBottom w:val="0"/>
          <w:divBdr>
            <w:top w:val="none" w:sz="0" w:space="0" w:color="auto"/>
            <w:left w:val="none" w:sz="0" w:space="0" w:color="auto"/>
            <w:bottom w:val="none" w:sz="0" w:space="0" w:color="auto"/>
            <w:right w:val="none" w:sz="0" w:space="0" w:color="auto"/>
          </w:divBdr>
        </w:div>
        <w:div w:id="820118080">
          <w:marLeft w:val="640"/>
          <w:marRight w:val="0"/>
          <w:marTop w:val="0"/>
          <w:marBottom w:val="0"/>
          <w:divBdr>
            <w:top w:val="none" w:sz="0" w:space="0" w:color="auto"/>
            <w:left w:val="none" w:sz="0" w:space="0" w:color="auto"/>
            <w:bottom w:val="none" w:sz="0" w:space="0" w:color="auto"/>
            <w:right w:val="none" w:sz="0" w:space="0" w:color="auto"/>
          </w:divBdr>
        </w:div>
        <w:div w:id="1915630161">
          <w:marLeft w:val="640"/>
          <w:marRight w:val="0"/>
          <w:marTop w:val="0"/>
          <w:marBottom w:val="0"/>
          <w:divBdr>
            <w:top w:val="none" w:sz="0" w:space="0" w:color="auto"/>
            <w:left w:val="none" w:sz="0" w:space="0" w:color="auto"/>
            <w:bottom w:val="none" w:sz="0" w:space="0" w:color="auto"/>
            <w:right w:val="none" w:sz="0" w:space="0" w:color="auto"/>
          </w:divBdr>
        </w:div>
        <w:div w:id="1409644930">
          <w:marLeft w:val="640"/>
          <w:marRight w:val="0"/>
          <w:marTop w:val="0"/>
          <w:marBottom w:val="0"/>
          <w:divBdr>
            <w:top w:val="none" w:sz="0" w:space="0" w:color="auto"/>
            <w:left w:val="none" w:sz="0" w:space="0" w:color="auto"/>
            <w:bottom w:val="none" w:sz="0" w:space="0" w:color="auto"/>
            <w:right w:val="none" w:sz="0" w:space="0" w:color="auto"/>
          </w:divBdr>
        </w:div>
        <w:div w:id="874080380">
          <w:marLeft w:val="640"/>
          <w:marRight w:val="0"/>
          <w:marTop w:val="0"/>
          <w:marBottom w:val="0"/>
          <w:divBdr>
            <w:top w:val="none" w:sz="0" w:space="0" w:color="auto"/>
            <w:left w:val="none" w:sz="0" w:space="0" w:color="auto"/>
            <w:bottom w:val="none" w:sz="0" w:space="0" w:color="auto"/>
            <w:right w:val="none" w:sz="0" w:space="0" w:color="auto"/>
          </w:divBdr>
        </w:div>
        <w:div w:id="600265333">
          <w:marLeft w:val="640"/>
          <w:marRight w:val="0"/>
          <w:marTop w:val="0"/>
          <w:marBottom w:val="0"/>
          <w:divBdr>
            <w:top w:val="none" w:sz="0" w:space="0" w:color="auto"/>
            <w:left w:val="none" w:sz="0" w:space="0" w:color="auto"/>
            <w:bottom w:val="none" w:sz="0" w:space="0" w:color="auto"/>
            <w:right w:val="none" w:sz="0" w:space="0" w:color="auto"/>
          </w:divBdr>
        </w:div>
        <w:div w:id="1281111517">
          <w:marLeft w:val="640"/>
          <w:marRight w:val="0"/>
          <w:marTop w:val="0"/>
          <w:marBottom w:val="0"/>
          <w:divBdr>
            <w:top w:val="none" w:sz="0" w:space="0" w:color="auto"/>
            <w:left w:val="none" w:sz="0" w:space="0" w:color="auto"/>
            <w:bottom w:val="none" w:sz="0" w:space="0" w:color="auto"/>
            <w:right w:val="none" w:sz="0" w:space="0" w:color="auto"/>
          </w:divBdr>
        </w:div>
        <w:div w:id="600837026">
          <w:marLeft w:val="640"/>
          <w:marRight w:val="0"/>
          <w:marTop w:val="0"/>
          <w:marBottom w:val="0"/>
          <w:divBdr>
            <w:top w:val="none" w:sz="0" w:space="0" w:color="auto"/>
            <w:left w:val="none" w:sz="0" w:space="0" w:color="auto"/>
            <w:bottom w:val="none" w:sz="0" w:space="0" w:color="auto"/>
            <w:right w:val="none" w:sz="0" w:space="0" w:color="auto"/>
          </w:divBdr>
        </w:div>
        <w:div w:id="1637444110">
          <w:marLeft w:val="640"/>
          <w:marRight w:val="0"/>
          <w:marTop w:val="0"/>
          <w:marBottom w:val="0"/>
          <w:divBdr>
            <w:top w:val="none" w:sz="0" w:space="0" w:color="auto"/>
            <w:left w:val="none" w:sz="0" w:space="0" w:color="auto"/>
            <w:bottom w:val="none" w:sz="0" w:space="0" w:color="auto"/>
            <w:right w:val="none" w:sz="0" w:space="0" w:color="auto"/>
          </w:divBdr>
        </w:div>
        <w:div w:id="406726096">
          <w:marLeft w:val="640"/>
          <w:marRight w:val="0"/>
          <w:marTop w:val="0"/>
          <w:marBottom w:val="0"/>
          <w:divBdr>
            <w:top w:val="none" w:sz="0" w:space="0" w:color="auto"/>
            <w:left w:val="none" w:sz="0" w:space="0" w:color="auto"/>
            <w:bottom w:val="none" w:sz="0" w:space="0" w:color="auto"/>
            <w:right w:val="none" w:sz="0" w:space="0" w:color="auto"/>
          </w:divBdr>
        </w:div>
        <w:div w:id="1914118046">
          <w:marLeft w:val="640"/>
          <w:marRight w:val="0"/>
          <w:marTop w:val="0"/>
          <w:marBottom w:val="0"/>
          <w:divBdr>
            <w:top w:val="none" w:sz="0" w:space="0" w:color="auto"/>
            <w:left w:val="none" w:sz="0" w:space="0" w:color="auto"/>
            <w:bottom w:val="none" w:sz="0" w:space="0" w:color="auto"/>
            <w:right w:val="none" w:sz="0" w:space="0" w:color="auto"/>
          </w:divBdr>
        </w:div>
        <w:div w:id="1748309093">
          <w:marLeft w:val="640"/>
          <w:marRight w:val="0"/>
          <w:marTop w:val="0"/>
          <w:marBottom w:val="0"/>
          <w:divBdr>
            <w:top w:val="none" w:sz="0" w:space="0" w:color="auto"/>
            <w:left w:val="none" w:sz="0" w:space="0" w:color="auto"/>
            <w:bottom w:val="none" w:sz="0" w:space="0" w:color="auto"/>
            <w:right w:val="none" w:sz="0" w:space="0" w:color="auto"/>
          </w:divBdr>
        </w:div>
        <w:div w:id="348020834">
          <w:marLeft w:val="640"/>
          <w:marRight w:val="0"/>
          <w:marTop w:val="0"/>
          <w:marBottom w:val="0"/>
          <w:divBdr>
            <w:top w:val="none" w:sz="0" w:space="0" w:color="auto"/>
            <w:left w:val="none" w:sz="0" w:space="0" w:color="auto"/>
            <w:bottom w:val="none" w:sz="0" w:space="0" w:color="auto"/>
            <w:right w:val="none" w:sz="0" w:space="0" w:color="auto"/>
          </w:divBdr>
        </w:div>
        <w:div w:id="1228764760">
          <w:marLeft w:val="640"/>
          <w:marRight w:val="0"/>
          <w:marTop w:val="0"/>
          <w:marBottom w:val="0"/>
          <w:divBdr>
            <w:top w:val="none" w:sz="0" w:space="0" w:color="auto"/>
            <w:left w:val="none" w:sz="0" w:space="0" w:color="auto"/>
            <w:bottom w:val="none" w:sz="0" w:space="0" w:color="auto"/>
            <w:right w:val="none" w:sz="0" w:space="0" w:color="auto"/>
          </w:divBdr>
        </w:div>
        <w:div w:id="853769818">
          <w:marLeft w:val="640"/>
          <w:marRight w:val="0"/>
          <w:marTop w:val="0"/>
          <w:marBottom w:val="0"/>
          <w:divBdr>
            <w:top w:val="none" w:sz="0" w:space="0" w:color="auto"/>
            <w:left w:val="none" w:sz="0" w:space="0" w:color="auto"/>
            <w:bottom w:val="none" w:sz="0" w:space="0" w:color="auto"/>
            <w:right w:val="none" w:sz="0" w:space="0" w:color="auto"/>
          </w:divBdr>
        </w:div>
        <w:div w:id="1271359439">
          <w:marLeft w:val="640"/>
          <w:marRight w:val="0"/>
          <w:marTop w:val="0"/>
          <w:marBottom w:val="0"/>
          <w:divBdr>
            <w:top w:val="none" w:sz="0" w:space="0" w:color="auto"/>
            <w:left w:val="none" w:sz="0" w:space="0" w:color="auto"/>
            <w:bottom w:val="none" w:sz="0" w:space="0" w:color="auto"/>
            <w:right w:val="none" w:sz="0" w:space="0" w:color="auto"/>
          </w:divBdr>
        </w:div>
        <w:div w:id="800078852">
          <w:marLeft w:val="640"/>
          <w:marRight w:val="0"/>
          <w:marTop w:val="0"/>
          <w:marBottom w:val="0"/>
          <w:divBdr>
            <w:top w:val="none" w:sz="0" w:space="0" w:color="auto"/>
            <w:left w:val="none" w:sz="0" w:space="0" w:color="auto"/>
            <w:bottom w:val="none" w:sz="0" w:space="0" w:color="auto"/>
            <w:right w:val="none" w:sz="0" w:space="0" w:color="auto"/>
          </w:divBdr>
        </w:div>
        <w:div w:id="1665402496">
          <w:marLeft w:val="640"/>
          <w:marRight w:val="0"/>
          <w:marTop w:val="0"/>
          <w:marBottom w:val="0"/>
          <w:divBdr>
            <w:top w:val="none" w:sz="0" w:space="0" w:color="auto"/>
            <w:left w:val="none" w:sz="0" w:space="0" w:color="auto"/>
            <w:bottom w:val="none" w:sz="0" w:space="0" w:color="auto"/>
            <w:right w:val="none" w:sz="0" w:space="0" w:color="auto"/>
          </w:divBdr>
        </w:div>
        <w:div w:id="561066855">
          <w:marLeft w:val="640"/>
          <w:marRight w:val="0"/>
          <w:marTop w:val="0"/>
          <w:marBottom w:val="0"/>
          <w:divBdr>
            <w:top w:val="none" w:sz="0" w:space="0" w:color="auto"/>
            <w:left w:val="none" w:sz="0" w:space="0" w:color="auto"/>
            <w:bottom w:val="none" w:sz="0" w:space="0" w:color="auto"/>
            <w:right w:val="none" w:sz="0" w:space="0" w:color="auto"/>
          </w:divBdr>
        </w:div>
        <w:div w:id="864749927">
          <w:marLeft w:val="640"/>
          <w:marRight w:val="0"/>
          <w:marTop w:val="0"/>
          <w:marBottom w:val="0"/>
          <w:divBdr>
            <w:top w:val="none" w:sz="0" w:space="0" w:color="auto"/>
            <w:left w:val="none" w:sz="0" w:space="0" w:color="auto"/>
            <w:bottom w:val="none" w:sz="0" w:space="0" w:color="auto"/>
            <w:right w:val="none" w:sz="0" w:space="0" w:color="auto"/>
          </w:divBdr>
        </w:div>
        <w:div w:id="1102646584">
          <w:marLeft w:val="640"/>
          <w:marRight w:val="0"/>
          <w:marTop w:val="0"/>
          <w:marBottom w:val="0"/>
          <w:divBdr>
            <w:top w:val="none" w:sz="0" w:space="0" w:color="auto"/>
            <w:left w:val="none" w:sz="0" w:space="0" w:color="auto"/>
            <w:bottom w:val="none" w:sz="0" w:space="0" w:color="auto"/>
            <w:right w:val="none" w:sz="0" w:space="0" w:color="auto"/>
          </w:divBdr>
        </w:div>
      </w:divsChild>
    </w:div>
    <w:div w:id="1306274420">
      <w:bodyDiv w:val="1"/>
      <w:marLeft w:val="0"/>
      <w:marRight w:val="0"/>
      <w:marTop w:val="0"/>
      <w:marBottom w:val="0"/>
      <w:divBdr>
        <w:top w:val="none" w:sz="0" w:space="0" w:color="auto"/>
        <w:left w:val="none" w:sz="0" w:space="0" w:color="auto"/>
        <w:bottom w:val="none" w:sz="0" w:space="0" w:color="auto"/>
        <w:right w:val="none" w:sz="0" w:space="0" w:color="auto"/>
      </w:divBdr>
    </w:div>
    <w:div w:id="1310357182">
      <w:bodyDiv w:val="1"/>
      <w:marLeft w:val="0"/>
      <w:marRight w:val="0"/>
      <w:marTop w:val="0"/>
      <w:marBottom w:val="0"/>
      <w:divBdr>
        <w:top w:val="none" w:sz="0" w:space="0" w:color="auto"/>
        <w:left w:val="none" w:sz="0" w:space="0" w:color="auto"/>
        <w:bottom w:val="none" w:sz="0" w:space="0" w:color="auto"/>
        <w:right w:val="none" w:sz="0" w:space="0" w:color="auto"/>
      </w:divBdr>
    </w:div>
    <w:div w:id="1311864737">
      <w:bodyDiv w:val="1"/>
      <w:marLeft w:val="0"/>
      <w:marRight w:val="0"/>
      <w:marTop w:val="0"/>
      <w:marBottom w:val="0"/>
      <w:divBdr>
        <w:top w:val="none" w:sz="0" w:space="0" w:color="auto"/>
        <w:left w:val="none" w:sz="0" w:space="0" w:color="auto"/>
        <w:bottom w:val="none" w:sz="0" w:space="0" w:color="auto"/>
        <w:right w:val="none" w:sz="0" w:space="0" w:color="auto"/>
      </w:divBdr>
    </w:div>
    <w:div w:id="1317565511">
      <w:bodyDiv w:val="1"/>
      <w:marLeft w:val="0"/>
      <w:marRight w:val="0"/>
      <w:marTop w:val="0"/>
      <w:marBottom w:val="0"/>
      <w:divBdr>
        <w:top w:val="none" w:sz="0" w:space="0" w:color="auto"/>
        <w:left w:val="none" w:sz="0" w:space="0" w:color="auto"/>
        <w:bottom w:val="none" w:sz="0" w:space="0" w:color="auto"/>
        <w:right w:val="none" w:sz="0" w:space="0" w:color="auto"/>
      </w:divBdr>
      <w:divsChild>
        <w:div w:id="346828600">
          <w:marLeft w:val="640"/>
          <w:marRight w:val="0"/>
          <w:marTop w:val="0"/>
          <w:marBottom w:val="0"/>
          <w:divBdr>
            <w:top w:val="none" w:sz="0" w:space="0" w:color="auto"/>
            <w:left w:val="none" w:sz="0" w:space="0" w:color="auto"/>
            <w:bottom w:val="none" w:sz="0" w:space="0" w:color="auto"/>
            <w:right w:val="none" w:sz="0" w:space="0" w:color="auto"/>
          </w:divBdr>
        </w:div>
        <w:div w:id="1324552709">
          <w:marLeft w:val="640"/>
          <w:marRight w:val="0"/>
          <w:marTop w:val="0"/>
          <w:marBottom w:val="0"/>
          <w:divBdr>
            <w:top w:val="none" w:sz="0" w:space="0" w:color="auto"/>
            <w:left w:val="none" w:sz="0" w:space="0" w:color="auto"/>
            <w:bottom w:val="none" w:sz="0" w:space="0" w:color="auto"/>
            <w:right w:val="none" w:sz="0" w:space="0" w:color="auto"/>
          </w:divBdr>
        </w:div>
        <w:div w:id="550728076">
          <w:marLeft w:val="640"/>
          <w:marRight w:val="0"/>
          <w:marTop w:val="0"/>
          <w:marBottom w:val="0"/>
          <w:divBdr>
            <w:top w:val="none" w:sz="0" w:space="0" w:color="auto"/>
            <w:left w:val="none" w:sz="0" w:space="0" w:color="auto"/>
            <w:bottom w:val="none" w:sz="0" w:space="0" w:color="auto"/>
            <w:right w:val="none" w:sz="0" w:space="0" w:color="auto"/>
          </w:divBdr>
        </w:div>
        <w:div w:id="1259826689">
          <w:marLeft w:val="640"/>
          <w:marRight w:val="0"/>
          <w:marTop w:val="0"/>
          <w:marBottom w:val="0"/>
          <w:divBdr>
            <w:top w:val="none" w:sz="0" w:space="0" w:color="auto"/>
            <w:left w:val="none" w:sz="0" w:space="0" w:color="auto"/>
            <w:bottom w:val="none" w:sz="0" w:space="0" w:color="auto"/>
            <w:right w:val="none" w:sz="0" w:space="0" w:color="auto"/>
          </w:divBdr>
        </w:div>
        <w:div w:id="1044328833">
          <w:marLeft w:val="640"/>
          <w:marRight w:val="0"/>
          <w:marTop w:val="0"/>
          <w:marBottom w:val="0"/>
          <w:divBdr>
            <w:top w:val="none" w:sz="0" w:space="0" w:color="auto"/>
            <w:left w:val="none" w:sz="0" w:space="0" w:color="auto"/>
            <w:bottom w:val="none" w:sz="0" w:space="0" w:color="auto"/>
            <w:right w:val="none" w:sz="0" w:space="0" w:color="auto"/>
          </w:divBdr>
        </w:div>
        <w:div w:id="11879894">
          <w:marLeft w:val="640"/>
          <w:marRight w:val="0"/>
          <w:marTop w:val="0"/>
          <w:marBottom w:val="0"/>
          <w:divBdr>
            <w:top w:val="none" w:sz="0" w:space="0" w:color="auto"/>
            <w:left w:val="none" w:sz="0" w:space="0" w:color="auto"/>
            <w:bottom w:val="none" w:sz="0" w:space="0" w:color="auto"/>
            <w:right w:val="none" w:sz="0" w:space="0" w:color="auto"/>
          </w:divBdr>
        </w:div>
        <w:div w:id="1046611774">
          <w:marLeft w:val="640"/>
          <w:marRight w:val="0"/>
          <w:marTop w:val="0"/>
          <w:marBottom w:val="0"/>
          <w:divBdr>
            <w:top w:val="none" w:sz="0" w:space="0" w:color="auto"/>
            <w:left w:val="none" w:sz="0" w:space="0" w:color="auto"/>
            <w:bottom w:val="none" w:sz="0" w:space="0" w:color="auto"/>
            <w:right w:val="none" w:sz="0" w:space="0" w:color="auto"/>
          </w:divBdr>
        </w:div>
        <w:div w:id="1967738038">
          <w:marLeft w:val="640"/>
          <w:marRight w:val="0"/>
          <w:marTop w:val="0"/>
          <w:marBottom w:val="0"/>
          <w:divBdr>
            <w:top w:val="none" w:sz="0" w:space="0" w:color="auto"/>
            <w:left w:val="none" w:sz="0" w:space="0" w:color="auto"/>
            <w:bottom w:val="none" w:sz="0" w:space="0" w:color="auto"/>
            <w:right w:val="none" w:sz="0" w:space="0" w:color="auto"/>
          </w:divBdr>
        </w:div>
        <w:div w:id="1025591752">
          <w:marLeft w:val="640"/>
          <w:marRight w:val="0"/>
          <w:marTop w:val="0"/>
          <w:marBottom w:val="0"/>
          <w:divBdr>
            <w:top w:val="none" w:sz="0" w:space="0" w:color="auto"/>
            <w:left w:val="none" w:sz="0" w:space="0" w:color="auto"/>
            <w:bottom w:val="none" w:sz="0" w:space="0" w:color="auto"/>
            <w:right w:val="none" w:sz="0" w:space="0" w:color="auto"/>
          </w:divBdr>
        </w:div>
        <w:div w:id="1352031048">
          <w:marLeft w:val="640"/>
          <w:marRight w:val="0"/>
          <w:marTop w:val="0"/>
          <w:marBottom w:val="0"/>
          <w:divBdr>
            <w:top w:val="none" w:sz="0" w:space="0" w:color="auto"/>
            <w:left w:val="none" w:sz="0" w:space="0" w:color="auto"/>
            <w:bottom w:val="none" w:sz="0" w:space="0" w:color="auto"/>
            <w:right w:val="none" w:sz="0" w:space="0" w:color="auto"/>
          </w:divBdr>
        </w:div>
        <w:div w:id="412362766">
          <w:marLeft w:val="640"/>
          <w:marRight w:val="0"/>
          <w:marTop w:val="0"/>
          <w:marBottom w:val="0"/>
          <w:divBdr>
            <w:top w:val="none" w:sz="0" w:space="0" w:color="auto"/>
            <w:left w:val="none" w:sz="0" w:space="0" w:color="auto"/>
            <w:bottom w:val="none" w:sz="0" w:space="0" w:color="auto"/>
            <w:right w:val="none" w:sz="0" w:space="0" w:color="auto"/>
          </w:divBdr>
        </w:div>
        <w:div w:id="697000451">
          <w:marLeft w:val="640"/>
          <w:marRight w:val="0"/>
          <w:marTop w:val="0"/>
          <w:marBottom w:val="0"/>
          <w:divBdr>
            <w:top w:val="none" w:sz="0" w:space="0" w:color="auto"/>
            <w:left w:val="none" w:sz="0" w:space="0" w:color="auto"/>
            <w:bottom w:val="none" w:sz="0" w:space="0" w:color="auto"/>
            <w:right w:val="none" w:sz="0" w:space="0" w:color="auto"/>
          </w:divBdr>
        </w:div>
        <w:div w:id="2098360949">
          <w:marLeft w:val="640"/>
          <w:marRight w:val="0"/>
          <w:marTop w:val="0"/>
          <w:marBottom w:val="0"/>
          <w:divBdr>
            <w:top w:val="none" w:sz="0" w:space="0" w:color="auto"/>
            <w:left w:val="none" w:sz="0" w:space="0" w:color="auto"/>
            <w:bottom w:val="none" w:sz="0" w:space="0" w:color="auto"/>
            <w:right w:val="none" w:sz="0" w:space="0" w:color="auto"/>
          </w:divBdr>
        </w:div>
        <w:div w:id="2085180658">
          <w:marLeft w:val="640"/>
          <w:marRight w:val="0"/>
          <w:marTop w:val="0"/>
          <w:marBottom w:val="0"/>
          <w:divBdr>
            <w:top w:val="none" w:sz="0" w:space="0" w:color="auto"/>
            <w:left w:val="none" w:sz="0" w:space="0" w:color="auto"/>
            <w:bottom w:val="none" w:sz="0" w:space="0" w:color="auto"/>
            <w:right w:val="none" w:sz="0" w:space="0" w:color="auto"/>
          </w:divBdr>
        </w:div>
        <w:div w:id="509374243">
          <w:marLeft w:val="640"/>
          <w:marRight w:val="0"/>
          <w:marTop w:val="0"/>
          <w:marBottom w:val="0"/>
          <w:divBdr>
            <w:top w:val="none" w:sz="0" w:space="0" w:color="auto"/>
            <w:left w:val="none" w:sz="0" w:space="0" w:color="auto"/>
            <w:bottom w:val="none" w:sz="0" w:space="0" w:color="auto"/>
            <w:right w:val="none" w:sz="0" w:space="0" w:color="auto"/>
          </w:divBdr>
        </w:div>
        <w:div w:id="662857224">
          <w:marLeft w:val="640"/>
          <w:marRight w:val="0"/>
          <w:marTop w:val="0"/>
          <w:marBottom w:val="0"/>
          <w:divBdr>
            <w:top w:val="none" w:sz="0" w:space="0" w:color="auto"/>
            <w:left w:val="none" w:sz="0" w:space="0" w:color="auto"/>
            <w:bottom w:val="none" w:sz="0" w:space="0" w:color="auto"/>
            <w:right w:val="none" w:sz="0" w:space="0" w:color="auto"/>
          </w:divBdr>
        </w:div>
        <w:div w:id="887303602">
          <w:marLeft w:val="640"/>
          <w:marRight w:val="0"/>
          <w:marTop w:val="0"/>
          <w:marBottom w:val="0"/>
          <w:divBdr>
            <w:top w:val="none" w:sz="0" w:space="0" w:color="auto"/>
            <w:left w:val="none" w:sz="0" w:space="0" w:color="auto"/>
            <w:bottom w:val="none" w:sz="0" w:space="0" w:color="auto"/>
            <w:right w:val="none" w:sz="0" w:space="0" w:color="auto"/>
          </w:divBdr>
        </w:div>
        <w:div w:id="50231285">
          <w:marLeft w:val="640"/>
          <w:marRight w:val="0"/>
          <w:marTop w:val="0"/>
          <w:marBottom w:val="0"/>
          <w:divBdr>
            <w:top w:val="none" w:sz="0" w:space="0" w:color="auto"/>
            <w:left w:val="none" w:sz="0" w:space="0" w:color="auto"/>
            <w:bottom w:val="none" w:sz="0" w:space="0" w:color="auto"/>
            <w:right w:val="none" w:sz="0" w:space="0" w:color="auto"/>
          </w:divBdr>
        </w:div>
        <w:div w:id="752360801">
          <w:marLeft w:val="640"/>
          <w:marRight w:val="0"/>
          <w:marTop w:val="0"/>
          <w:marBottom w:val="0"/>
          <w:divBdr>
            <w:top w:val="none" w:sz="0" w:space="0" w:color="auto"/>
            <w:left w:val="none" w:sz="0" w:space="0" w:color="auto"/>
            <w:bottom w:val="none" w:sz="0" w:space="0" w:color="auto"/>
            <w:right w:val="none" w:sz="0" w:space="0" w:color="auto"/>
          </w:divBdr>
        </w:div>
        <w:div w:id="266696168">
          <w:marLeft w:val="640"/>
          <w:marRight w:val="0"/>
          <w:marTop w:val="0"/>
          <w:marBottom w:val="0"/>
          <w:divBdr>
            <w:top w:val="none" w:sz="0" w:space="0" w:color="auto"/>
            <w:left w:val="none" w:sz="0" w:space="0" w:color="auto"/>
            <w:bottom w:val="none" w:sz="0" w:space="0" w:color="auto"/>
            <w:right w:val="none" w:sz="0" w:space="0" w:color="auto"/>
          </w:divBdr>
        </w:div>
        <w:div w:id="1907952066">
          <w:marLeft w:val="640"/>
          <w:marRight w:val="0"/>
          <w:marTop w:val="0"/>
          <w:marBottom w:val="0"/>
          <w:divBdr>
            <w:top w:val="none" w:sz="0" w:space="0" w:color="auto"/>
            <w:left w:val="none" w:sz="0" w:space="0" w:color="auto"/>
            <w:bottom w:val="none" w:sz="0" w:space="0" w:color="auto"/>
            <w:right w:val="none" w:sz="0" w:space="0" w:color="auto"/>
          </w:divBdr>
        </w:div>
        <w:div w:id="453445219">
          <w:marLeft w:val="640"/>
          <w:marRight w:val="0"/>
          <w:marTop w:val="0"/>
          <w:marBottom w:val="0"/>
          <w:divBdr>
            <w:top w:val="none" w:sz="0" w:space="0" w:color="auto"/>
            <w:left w:val="none" w:sz="0" w:space="0" w:color="auto"/>
            <w:bottom w:val="none" w:sz="0" w:space="0" w:color="auto"/>
            <w:right w:val="none" w:sz="0" w:space="0" w:color="auto"/>
          </w:divBdr>
        </w:div>
        <w:div w:id="1360013582">
          <w:marLeft w:val="640"/>
          <w:marRight w:val="0"/>
          <w:marTop w:val="0"/>
          <w:marBottom w:val="0"/>
          <w:divBdr>
            <w:top w:val="none" w:sz="0" w:space="0" w:color="auto"/>
            <w:left w:val="none" w:sz="0" w:space="0" w:color="auto"/>
            <w:bottom w:val="none" w:sz="0" w:space="0" w:color="auto"/>
            <w:right w:val="none" w:sz="0" w:space="0" w:color="auto"/>
          </w:divBdr>
        </w:div>
        <w:div w:id="1402170944">
          <w:marLeft w:val="640"/>
          <w:marRight w:val="0"/>
          <w:marTop w:val="0"/>
          <w:marBottom w:val="0"/>
          <w:divBdr>
            <w:top w:val="none" w:sz="0" w:space="0" w:color="auto"/>
            <w:left w:val="none" w:sz="0" w:space="0" w:color="auto"/>
            <w:bottom w:val="none" w:sz="0" w:space="0" w:color="auto"/>
            <w:right w:val="none" w:sz="0" w:space="0" w:color="auto"/>
          </w:divBdr>
        </w:div>
        <w:div w:id="1390374300">
          <w:marLeft w:val="640"/>
          <w:marRight w:val="0"/>
          <w:marTop w:val="0"/>
          <w:marBottom w:val="0"/>
          <w:divBdr>
            <w:top w:val="none" w:sz="0" w:space="0" w:color="auto"/>
            <w:left w:val="none" w:sz="0" w:space="0" w:color="auto"/>
            <w:bottom w:val="none" w:sz="0" w:space="0" w:color="auto"/>
            <w:right w:val="none" w:sz="0" w:space="0" w:color="auto"/>
          </w:divBdr>
        </w:div>
        <w:div w:id="1031764546">
          <w:marLeft w:val="640"/>
          <w:marRight w:val="0"/>
          <w:marTop w:val="0"/>
          <w:marBottom w:val="0"/>
          <w:divBdr>
            <w:top w:val="none" w:sz="0" w:space="0" w:color="auto"/>
            <w:left w:val="none" w:sz="0" w:space="0" w:color="auto"/>
            <w:bottom w:val="none" w:sz="0" w:space="0" w:color="auto"/>
            <w:right w:val="none" w:sz="0" w:space="0" w:color="auto"/>
          </w:divBdr>
        </w:div>
        <w:div w:id="1321735437">
          <w:marLeft w:val="640"/>
          <w:marRight w:val="0"/>
          <w:marTop w:val="0"/>
          <w:marBottom w:val="0"/>
          <w:divBdr>
            <w:top w:val="none" w:sz="0" w:space="0" w:color="auto"/>
            <w:left w:val="none" w:sz="0" w:space="0" w:color="auto"/>
            <w:bottom w:val="none" w:sz="0" w:space="0" w:color="auto"/>
            <w:right w:val="none" w:sz="0" w:space="0" w:color="auto"/>
          </w:divBdr>
        </w:div>
        <w:div w:id="1535189985">
          <w:marLeft w:val="640"/>
          <w:marRight w:val="0"/>
          <w:marTop w:val="0"/>
          <w:marBottom w:val="0"/>
          <w:divBdr>
            <w:top w:val="none" w:sz="0" w:space="0" w:color="auto"/>
            <w:left w:val="none" w:sz="0" w:space="0" w:color="auto"/>
            <w:bottom w:val="none" w:sz="0" w:space="0" w:color="auto"/>
            <w:right w:val="none" w:sz="0" w:space="0" w:color="auto"/>
          </w:divBdr>
        </w:div>
        <w:div w:id="1117485429">
          <w:marLeft w:val="640"/>
          <w:marRight w:val="0"/>
          <w:marTop w:val="0"/>
          <w:marBottom w:val="0"/>
          <w:divBdr>
            <w:top w:val="none" w:sz="0" w:space="0" w:color="auto"/>
            <w:left w:val="none" w:sz="0" w:space="0" w:color="auto"/>
            <w:bottom w:val="none" w:sz="0" w:space="0" w:color="auto"/>
            <w:right w:val="none" w:sz="0" w:space="0" w:color="auto"/>
          </w:divBdr>
        </w:div>
        <w:div w:id="831608344">
          <w:marLeft w:val="640"/>
          <w:marRight w:val="0"/>
          <w:marTop w:val="0"/>
          <w:marBottom w:val="0"/>
          <w:divBdr>
            <w:top w:val="none" w:sz="0" w:space="0" w:color="auto"/>
            <w:left w:val="none" w:sz="0" w:space="0" w:color="auto"/>
            <w:bottom w:val="none" w:sz="0" w:space="0" w:color="auto"/>
            <w:right w:val="none" w:sz="0" w:space="0" w:color="auto"/>
          </w:divBdr>
        </w:div>
        <w:div w:id="892885169">
          <w:marLeft w:val="640"/>
          <w:marRight w:val="0"/>
          <w:marTop w:val="0"/>
          <w:marBottom w:val="0"/>
          <w:divBdr>
            <w:top w:val="none" w:sz="0" w:space="0" w:color="auto"/>
            <w:left w:val="none" w:sz="0" w:space="0" w:color="auto"/>
            <w:bottom w:val="none" w:sz="0" w:space="0" w:color="auto"/>
            <w:right w:val="none" w:sz="0" w:space="0" w:color="auto"/>
          </w:divBdr>
        </w:div>
        <w:div w:id="304940424">
          <w:marLeft w:val="640"/>
          <w:marRight w:val="0"/>
          <w:marTop w:val="0"/>
          <w:marBottom w:val="0"/>
          <w:divBdr>
            <w:top w:val="none" w:sz="0" w:space="0" w:color="auto"/>
            <w:left w:val="none" w:sz="0" w:space="0" w:color="auto"/>
            <w:bottom w:val="none" w:sz="0" w:space="0" w:color="auto"/>
            <w:right w:val="none" w:sz="0" w:space="0" w:color="auto"/>
          </w:divBdr>
        </w:div>
        <w:div w:id="440078015">
          <w:marLeft w:val="640"/>
          <w:marRight w:val="0"/>
          <w:marTop w:val="0"/>
          <w:marBottom w:val="0"/>
          <w:divBdr>
            <w:top w:val="none" w:sz="0" w:space="0" w:color="auto"/>
            <w:left w:val="none" w:sz="0" w:space="0" w:color="auto"/>
            <w:bottom w:val="none" w:sz="0" w:space="0" w:color="auto"/>
            <w:right w:val="none" w:sz="0" w:space="0" w:color="auto"/>
          </w:divBdr>
        </w:div>
        <w:div w:id="1352606810">
          <w:marLeft w:val="640"/>
          <w:marRight w:val="0"/>
          <w:marTop w:val="0"/>
          <w:marBottom w:val="0"/>
          <w:divBdr>
            <w:top w:val="none" w:sz="0" w:space="0" w:color="auto"/>
            <w:left w:val="none" w:sz="0" w:space="0" w:color="auto"/>
            <w:bottom w:val="none" w:sz="0" w:space="0" w:color="auto"/>
            <w:right w:val="none" w:sz="0" w:space="0" w:color="auto"/>
          </w:divBdr>
        </w:div>
        <w:div w:id="2060666636">
          <w:marLeft w:val="640"/>
          <w:marRight w:val="0"/>
          <w:marTop w:val="0"/>
          <w:marBottom w:val="0"/>
          <w:divBdr>
            <w:top w:val="none" w:sz="0" w:space="0" w:color="auto"/>
            <w:left w:val="none" w:sz="0" w:space="0" w:color="auto"/>
            <w:bottom w:val="none" w:sz="0" w:space="0" w:color="auto"/>
            <w:right w:val="none" w:sz="0" w:space="0" w:color="auto"/>
          </w:divBdr>
        </w:div>
        <w:div w:id="55670681">
          <w:marLeft w:val="640"/>
          <w:marRight w:val="0"/>
          <w:marTop w:val="0"/>
          <w:marBottom w:val="0"/>
          <w:divBdr>
            <w:top w:val="none" w:sz="0" w:space="0" w:color="auto"/>
            <w:left w:val="none" w:sz="0" w:space="0" w:color="auto"/>
            <w:bottom w:val="none" w:sz="0" w:space="0" w:color="auto"/>
            <w:right w:val="none" w:sz="0" w:space="0" w:color="auto"/>
          </w:divBdr>
        </w:div>
        <w:div w:id="375932172">
          <w:marLeft w:val="640"/>
          <w:marRight w:val="0"/>
          <w:marTop w:val="0"/>
          <w:marBottom w:val="0"/>
          <w:divBdr>
            <w:top w:val="none" w:sz="0" w:space="0" w:color="auto"/>
            <w:left w:val="none" w:sz="0" w:space="0" w:color="auto"/>
            <w:bottom w:val="none" w:sz="0" w:space="0" w:color="auto"/>
            <w:right w:val="none" w:sz="0" w:space="0" w:color="auto"/>
          </w:divBdr>
        </w:div>
        <w:div w:id="1228304725">
          <w:marLeft w:val="640"/>
          <w:marRight w:val="0"/>
          <w:marTop w:val="0"/>
          <w:marBottom w:val="0"/>
          <w:divBdr>
            <w:top w:val="none" w:sz="0" w:space="0" w:color="auto"/>
            <w:left w:val="none" w:sz="0" w:space="0" w:color="auto"/>
            <w:bottom w:val="none" w:sz="0" w:space="0" w:color="auto"/>
            <w:right w:val="none" w:sz="0" w:space="0" w:color="auto"/>
          </w:divBdr>
        </w:div>
        <w:div w:id="336228082">
          <w:marLeft w:val="640"/>
          <w:marRight w:val="0"/>
          <w:marTop w:val="0"/>
          <w:marBottom w:val="0"/>
          <w:divBdr>
            <w:top w:val="none" w:sz="0" w:space="0" w:color="auto"/>
            <w:left w:val="none" w:sz="0" w:space="0" w:color="auto"/>
            <w:bottom w:val="none" w:sz="0" w:space="0" w:color="auto"/>
            <w:right w:val="none" w:sz="0" w:space="0" w:color="auto"/>
          </w:divBdr>
        </w:div>
        <w:div w:id="235433109">
          <w:marLeft w:val="640"/>
          <w:marRight w:val="0"/>
          <w:marTop w:val="0"/>
          <w:marBottom w:val="0"/>
          <w:divBdr>
            <w:top w:val="none" w:sz="0" w:space="0" w:color="auto"/>
            <w:left w:val="none" w:sz="0" w:space="0" w:color="auto"/>
            <w:bottom w:val="none" w:sz="0" w:space="0" w:color="auto"/>
            <w:right w:val="none" w:sz="0" w:space="0" w:color="auto"/>
          </w:divBdr>
        </w:div>
        <w:div w:id="1569076226">
          <w:marLeft w:val="640"/>
          <w:marRight w:val="0"/>
          <w:marTop w:val="0"/>
          <w:marBottom w:val="0"/>
          <w:divBdr>
            <w:top w:val="none" w:sz="0" w:space="0" w:color="auto"/>
            <w:left w:val="none" w:sz="0" w:space="0" w:color="auto"/>
            <w:bottom w:val="none" w:sz="0" w:space="0" w:color="auto"/>
            <w:right w:val="none" w:sz="0" w:space="0" w:color="auto"/>
          </w:divBdr>
        </w:div>
        <w:div w:id="207034121">
          <w:marLeft w:val="640"/>
          <w:marRight w:val="0"/>
          <w:marTop w:val="0"/>
          <w:marBottom w:val="0"/>
          <w:divBdr>
            <w:top w:val="none" w:sz="0" w:space="0" w:color="auto"/>
            <w:left w:val="none" w:sz="0" w:space="0" w:color="auto"/>
            <w:bottom w:val="none" w:sz="0" w:space="0" w:color="auto"/>
            <w:right w:val="none" w:sz="0" w:space="0" w:color="auto"/>
          </w:divBdr>
        </w:div>
        <w:div w:id="1410888999">
          <w:marLeft w:val="640"/>
          <w:marRight w:val="0"/>
          <w:marTop w:val="0"/>
          <w:marBottom w:val="0"/>
          <w:divBdr>
            <w:top w:val="none" w:sz="0" w:space="0" w:color="auto"/>
            <w:left w:val="none" w:sz="0" w:space="0" w:color="auto"/>
            <w:bottom w:val="none" w:sz="0" w:space="0" w:color="auto"/>
            <w:right w:val="none" w:sz="0" w:space="0" w:color="auto"/>
          </w:divBdr>
        </w:div>
        <w:div w:id="912399591">
          <w:marLeft w:val="640"/>
          <w:marRight w:val="0"/>
          <w:marTop w:val="0"/>
          <w:marBottom w:val="0"/>
          <w:divBdr>
            <w:top w:val="none" w:sz="0" w:space="0" w:color="auto"/>
            <w:left w:val="none" w:sz="0" w:space="0" w:color="auto"/>
            <w:bottom w:val="none" w:sz="0" w:space="0" w:color="auto"/>
            <w:right w:val="none" w:sz="0" w:space="0" w:color="auto"/>
          </w:divBdr>
        </w:div>
        <w:div w:id="74591623">
          <w:marLeft w:val="640"/>
          <w:marRight w:val="0"/>
          <w:marTop w:val="0"/>
          <w:marBottom w:val="0"/>
          <w:divBdr>
            <w:top w:val="none" w:sz="0" w:space="0" w:color="auto"/>
            <w:left w:val="none" w:sz="0" w:space="0" w:color="auto"/>
            <w:bottom w:val="none" w:sz="0" w:space="0" w:color="auto"/>
            <w:right w:val="none" w:sz="0" w:space="0" w:color="auto"/>
          </w:divBdr>
        </w:div>
        <w:div w:id="1793863210">
          <w:marLeft w:val="640"/>
          <w:marRight w:val="0"/>
          <w:marTop w:val="0"/>
          <w:marBottom w:val="0"/>
          <w:divBdr>
            <w:top w:val="none" w:sz="0" w:space="0" w:color="auto"/>
            <w:left w:val="none" w:sz="0" w:space="0" w:color="auto"/>
            <w:bottom w:val="none" w:sz="0" w:space="0" w:color="auto"/>
            <w:right w:val="none" w:sz="0" w:space="0" w:color="auto"/>
          </w:divBdr>
        </w:div>
        <w:div w:id="728193493">
          <w:marLeft w:val="640"/>
          <w:marRight w:val="0"/>
          <w:marTop w:val="0"/>
          <w:marBottom w:val="0"/>
          <w:divBdr>
            <w:top w:val="none" w:sz="0" w:space="0" w:color="auto"/>
            <w:left w:val="none" w:sz="0" w:space="0" w:color="auto"/>
            <w:bottom w:val="none" w:sz="0" w:space="0" w:color="auto"/>
            <w:right w:val="none" w:sz="0" w:space="0" w:color="auto"/>
          </w:divBdr>
        </w:div>
        <w:div w:id="899093959">
          <w:marLeft w:val="640"/>
          <w:marRight w:val="0"/>
          <w:marTop w:val="0"/>
          <w:marBottom w:val="0"/>
          <w:divBdr>
            <w:top w:val="none" w:sz="0" w:space="0" w:color="auto"/>
            <w:left w:val="none" w:sz="0" w:space="0" w:color="auto"/>
            <w:bottom w:val="none" w:sz="0" w:space="0" w:color="auto"/>
            <w:right w:val="none" w:sz="0" w:space="0" w:color="auto"/>
          </w:divBdr>
        </w:div>
        <w:div w:id="1996101165">
          <w:marLeft w:val="640"/>
          <w:marRight w:val="0"/>
          <w:marTop w:val="0"/>
          <w:marBottom w:val="0"/>
          <w:divBdr>
            <w:top w:val="none" w:sz="0" w:space="0" w:color="auto"/>
            <w:left w:val="none" w:sz="0" w:space="0" w:color="auto"/>
            <w:bottom w:val="none" w:sz="0" w:space="0" w:color="auto"/>
            <w:right w:val="none" w:sz="0" w:space="0" w:color="auto"/>
          </w:divBdr>
        </w:div>
        <w:div w:id="480928094">
          <w:marLeft w:val="640"/>
          <w:marRight w:val="0"/>
          <w:marTop w:val="0"/>
          <w:marBottom w:val="0"/>
          <w:divBdr>
            <w:top w:val="none" w:sz="0" w:space="0" w:color="auto"/>
            <w:left w:val="none" w:sz="0" w:space="0" w:color="auto"/>
            <w:bottom w:val="none" w:sz="0" w:space="0" w:color="auto"/>
            <w:right w:val="none" w:sz="0" w:space="0" w:color="auto"/>
          </w:divBdr>
        </w:div>
        <w:div w:id="922759540">
          <w:marLeft w:val="640"/>
          <w:marRight w:val="0"/>
          <w:marTop w:val="0"/>
          <w:marBottom w:val="0"/>
          <w:divBdr>
            <w:top w:val="none" w:sz="0" w:space="0" w:color="auto"/>
            <w:left w:val="none" w:sz="0" w:space="0" w:color="auto"/>
            <w:bottom w:val="none" w:sz="0" w:space="0" w:color="auto"/>
            <w:right w:val="none" w:sz="0" w:space="0" w:color="auto"/>
          </w:divBdr>
        </w:div>
      </w:divsChild>
    </w:div>
    <w:div w:id="1333677611">
      <w:bodyDiv w:val="1"/>
      <w:marLeft w:val="0"/>
      <w:marRight w:val="0"/>
      <w:marTop w:val="0"/>
      <w:marBottom w:val="0"/>
      <w:divBdr>
        <w:top w:val="none" w:sz="0" w:space="0" w:color="auto"/>
        <w:left w:val="none" w:sz="0" w:space="0" w:color="auto"/>
        <w:bottom w:val="none" w:sz="0" w:space="0" w:color="auto"/>
        <w:right w:val="none" w:sz="0" w:space="0" w:color="auto"/>
      </w:divBdr>
    </w:div>
    <w:div w:id="1343506158">
      <w:bodyDiv w:val="1"/>
      <w:marLeft w:val="0"/>
      <w:marRight w:val="0"/>
      <w:marTop w:val="0"/>
      <w:marBottom w:val="0"/>
      <w:divBdr>
        <w:top w:val="none" w:sz="0" w:space="0" w:color="auto"/>
        <w:left w:val="none" w:sz="0" w:space="0" w:color="auto"/>
        <w:bottom w:val="none" w:sz="0" w:space="0" w:color="auto"/>
        <w:right w:val="none" w:sz="0" w:space="0" w:color="auto"/>
      </w:divBdr>
      <w:divsChild>
        <w:div w:id="92750906">
          <w:marLeft w:val="640"/>
          <w:marRight w:val="0"/>
          <w:marTop w:val="0"/>
          <w:marBottom w:val="0"/>
          <w:divBdr>
            <w:top w:val="none" w:sz="0" w:space="0" w:color="auto"/>
            <w:left w:val="none" w:sz="0" w:space="0" w:color="auto"/>
            <w:bottom w:val="none" w:sz="0" w:space="0" w:color="auto"/>
            <w:right w:val="none" w:sz="0" w:space="0" w:color="auto"/>
          </w:divBdr>
        </w:div>
        <w:div w:id="93477060">
          <w:marLeft w:val="640"/>
          <w:marRight w:val="0"/>
          <w:marTop w:val="0"/>
          <w:marBottom w:val="0"/>
          <w:divBdr>
            <w:top w:val="none" w:sz="0" w:space="0" w:color="auto"/>
            <w:left w:val="none" w:sz="0" w:space="0" w:color="auto"/>
            <w:bottom w:val="none" w:sz="0" w:space="0" w:color="auto"/>
            <w:right w:val="none" w:sz="0" w:space="0" w:color="auto"/>
          </w:divBdr>
        </w:div>
        <w:div w:id="1409107429">
          <w:marLeft w:val="640"/>
          <w:marRight w:val="0"/>
          <w:marTop w:val="0"/>
          <w:marBottom w:val="0"/>
          <w:divBdr>
            <w:top w:val="none" w:sz="0" w:space="0" w:color="auto"/>
            <w:left w:val="none" w:sz="0" w:space="0" w:color="auto"/>
            <w:bottom w:val="none" w:sz="0" w:space="0" w:color="auto"/>
            <w:right w:val="none" w:sz="0" w:space="0" w:color="auto"/>
          </w:divBdr>
        </w:div>
        <w:div w:id="660623154">
          <w:marLeft w:val="640"/>
          <w:marRight w:val="0"/>
          <w:marTop w:val="0"/>
          <w:marBottom w:val="0"/>
          <w:divBdr>
            <w:top w:val="none" w:sz="0" w:space="0" w:color="auto"/>
            <w:left w:val="none" w:sz="0" w:space="0" w:color="auto"/>
            <w:bottom w:val="none" w:sz="0" w:space="0" w:color="auto"/>
            <w:right w:val="none" w:sz="0" w:space="0" w:color="auto"/>
          </w:divBdr>
        </w:div>
        <w:div w:id="841434082">
          <w:marLeft w:val="640"/>
          <w:marRight w:val="0"/>
          <w:marTop w:val="0"/>
          <w:marBottom w:val="0"/>
          <w:divBdr>
            <w:top w:val="none" w:sz="0" w:space="0" w:color="auto"/>
            <w:left w:val="none" w:sz="0" w:space="0" w:color="auto"/>
            <w:bottom w:val="none" w:sz="0" w:space="0" w:color="auto"/>
            <w:right w:val="none" w:sz="0" w:space="0" w:color="auto"/>
          </w:divBdr>
        </w:div>
        <w:div w:id="1787650657">
          <w:marLeft w:val="640"/>
          <w:marRight w:val="0"/>
          <w:marTop w:val="0"/>
          <w:marBottom w:val="0"/>
          <w:divBdr>
            <w:top w:val="none" w:sz="0" w:space="0" w:color="auto"/>
            <w:left w:val="none" w:sz="0" w:space="0" w:color="auto"/>
            <w:bottom w:val="none" w:sz="0" w:space="0" w:color="auto"/>
            <w:right w:val="none" w:sz="0" w:space="0" w:color="auto"/>
          </w:divBdr>
        </w:div>
        <w:div w:id="2090694430">
          <w:marLeft w:val="640"/>
          <w:marRight w:val="0"/>
          <w:marTop w:val="0"/>
          <w:marBottom w:val="0"/>
          <w:divBdr>
            <w:top w:val="none" w:sz="0" w:space="0" w:color="auto"/>
            <w:left w:val="none" w:sz="0" w:space="0" w:color="auto"/>
            <w:bottom w:val="none" w:sz="0" w:space="0" w:color="auto"/>
            <w:right w:val="none" w:sz="0" w:space="0" w:color="auto"/>
          </w:divBdr>
        </w:div>
        <w:div w:id="1530800246">
          <w:marLeft w:val="640"/>
          <w:marRight w:val="0"/>
          <w:marTop w:val="0"/>
          <w:marBottom w:val="0"/>
          <w:divBdr>
            <w:top w:val="none" w:sz="0" w:space="0" w:color="auto"/>
            <w:left w:val="none" w:sz="0" w:space="0" w:color="auto"/>
            <w:bottom w:val="none" w:sz="0" w:space="0" w:color="auto"/>
            <w:right w:val="none" w:sz="0" w:space="0" w:color="auto"/>
          </w:divBdr>
        </w:div>
        <w:div w:id="723800026">
          <w:marLeft w:val="640"/>
          <w:marRight w:val="0"/>
          <w:marTop w:val="0"/>
          <w:marBottom w:val="0"/>
          <w:divBdr>
            <w:top w:val="none" w:sz="0" w:space="0" w:color="auto"/>
            <w:left w:val="none" w:sz="0" w:space="0" w:color="auto"/>
            <w:bottom w:val="none" w:sz="0" w:space="0" w:color="auto"/>
            <w:right w:val="none" w:sz="0" w:space="0" w:color="auto"/>
          </w:divBdr>
        </w:div>
        <w:div w:id="303706013">
          <w:marLeft w:val="640"/>
          <w:marRight w:val="0"/>
          <w:marTop w:val="0"/>
          <w:marBottom w:val="0"/>
          <w:divBdr>
            <w:top w:val="none" w:sz="0" w:space="0" w:color="auto"/>
            <w:left w:val="none" w:sz="0" w:space="0" w:color="auto"/>
            <w:bottom w:val="none" w:sz="0" w:space="0" w:color="auto"/>
            <w:right w:val="none" w:sz="0" w:space="0" w:color="auto"/>
          </w:divBdr>
        </w:div>
        <w:div w:id="962272207">
          <w:marLeft w:val="640"/>
          <w:marRight w:val="0"/>
          <w:marTop w:val="0"/>
          <w:marBottom w:val="0"/>
          <w:divBdr>
            <w:top w:val="none" w:sz="0" w:space="0" w:color="auto"/>
            <w:left w:val="none" w:sz="0" w:space="0" w:color="auto"/>
            <w:bottom w:val="none" w:sz="0" w:space="0" w:color="auto"/>
            <w:right w:val="none" w:sz="0" w:space="0" w:color="auto"/>
          </w:divBdr>
        </w:div>
        <w:div w:id="1051537970">
          <w:marLeft w:val="640"/>
          <w:marRight w:val="0"/>
          <w:marTop w:val="0"/>
          <w:marBottom w:val="0"/>
          <w:divBdr>
            <w:top w:val="none" w:sz="0" w:space="0" w:color="auto"/>
            <w:left w:val="none" w:sz="0" w:space="0" w:color="auto"/>
            <w:bottom w:val="none" w:sz="0" w:space="0" w:color="auto"/>
            <w:right w:val="none" w:sz="0" w:space="0" w:color="auto"/>
          </w:divBdr>
        </w:div>
        <w:div w:id="2131631919">
          <w:marLeft w:val="640"/>
          <w:marRight w:val="0"/>
          <w:marTop w:val="0"/>
          <w:marBottom w:val="0"/>
          <w:divBdr>
            <w:top w:val="none" w:sz="0" w:space="0" w:color="auto"/>
            <w:left w:val="none" w:sz="0" w:space="0" w:color="auto"/>
            <w:bottom w:val="none" w:sz="0" w:space="0" w:color="auto"/>
            <w:right w:val="none" w:sz="0" w:space="0" w:color="auto"/>
          </w:divBdr>
        </w:div>
        <w:div w:id="451748239">
          <w:marLeft w:val="640"/>
          <w:marRight w:val="0"/>
          <w:marTop w:val="0"/>
          <w:marBottom w:val="0"/>
          <w:divBdr>
            <w:top w:val="none" w:sz="0" w:space="0" w:color="auto"/>
            <w:left w:val="none" w:sz="0" w:space="0" w:color="auto"/>
            <w:bottom w:val="none" w:sz="0" w:space="0" w:color="auto"/>
            <w:right w:val="none" w:sz="0" w:space="0" w:color="auto"/>
          </w:divBdr>
        </w:div>
        <w:div w:id="451359529">
          <w:marLeft w:val="640"/>
          <w:marRight w:val="0"/>
          <w:marTop w:val="0"/>
          <w:marBottom w:val="0"/>
          <w:divBdr>
            <w:top w:val="none" w:sz="0" w:space="0" w:color="auto"/>
            <w:left w:val="none" w:sz="0" w:space="0" w:color="auto"/>
            <w:bottom w:val="none" w:sz="0" w:space="0" w:color="auto"/>
            <w:right w:val="none" w:sz="0" w:space="0" w:color="auto"/>
          </w:divBdr>
        </w:div>
        <w:div w:id="1490632680">
          <w:marLeft w:val="640"/>
          <w:marRight w:val="0"/>
          <w:marTop w:val="0"/>
          <w:marBottom w:val="0"/>
          <w:divBdr>
            <w:top w:val="none" w:sz="0" w:space="0" w:color="auto"/>
            <w:left w:val="none" w:sz="0" w:space="0" w:color="auto"/>
            <w:bottom w:val="none" w:sz="0" w:space="0" w:color="auto"/>
            <w:right w:val="none" w:sz="0" w:space="0" w:color="auto"/>
          </w:divBdr>
        </w:div>
        <w:div w:id="627974317">
          <w:marLeft w:val="640"/>
          <w:marRight w:val="0"/>
          <w:marTop w:val="0"/>
          <w:marBottom w:val="0"/>
          <w:divBdr>
            <w:top w:val="none" w:sz="0" w:space="0" w:color="auto"/>
            <w:left w:val="none" w:sz="0" w:space="0" w:color="auto"/>
            <w:bottom w:val="none" w:sz="0" w:space="0" w:color="auto"/>
            <w:right w:val="none" w:sz="0" w:space="0" w:color="auto"/>
          </w:divBdr>
        </w:div>
        <w:div w:id="1241332828">
          <w:marLeft w:val="640"/>
          <w:marRight w:val="0"/>
          <w:marTop w:val="0"/>
          <w:marBottom w:val="0"/>
          <w:divBdr>
            <w:top w:val="none" w:sz="0" w:space="0" w:color="auto"/>
            <w:left w:val="none" w:sz="0" w:space="0" w:color="auto"/>
            <w:bottom w:val="none" w:sz="0" w:space="0" w:color="auto"/>
            <w:right w:val="none" w:sz="0" w:space="0" w:color="auto"/>
          </w:divBdr>
        </w:div>
        <w:div w:id="44986766">
          <w:marLeft w:val="640"/>
          <w:marRight w:val="0"/>
          <w:marTop w:val="0"/>
          <w:marBottom w:val="0"/>
          <w:divBdr>
            <w:top w:val="none" w:sz="0" w:space="0" w:color="auto"/>
            <w:left w:val="none" w:sz="0" w:space="0" w:color="auto"/>
            <w:bottom w:val="none" w:sz="0" w:space="0" w:color="auto"/>
            <w:right w:val="none" w:sz="0" w:space="0" w:color="auto"/>
          </w:divBdr>
        </w:div>
        <w:div w:id="1436438417">
          <w:marLeft w:val="640"/>
          <w:marRight w:val="0"/>
          <w:marTop w:val="0"/>
          <w:marBottom w:val="0"/>
          <w:divBdr>
            <w:top w:val="none" w:sz="0" w:space="0" w:color="auto"/>
            <w:left w:val="none" w:sz="0" w:space="0" w:color="auto"/>
            <w:bottom w:val="none" w:sz="0" w:space="0" w:color="auto"/>
            <w:right w:val="none" w:sz="0" w:space="0" w:color="auto"/>
          </w:divBdr>
        </w:div>
        <w:div w:id="1213620781">
          <w:marLeft w:val="640"/>
          <w:marRight w:val="0"/>
          <w:marTop w:val="0"/>
          <w:marBottom w:val="0"/>
          <w:divBdr>
            <w:top w:val="none" w:sz="0" w:space="0" w:color="auto"/>
            <w:left w:val="none" w:sz="0" w:space="0" w:color="auto"/>
            <w:bottom w:val="none" w:sz="0" w:space="0" w:color="auto"/>
            <w:right w:val="none" w:sz="0" w:space="0" w:color="auto"/>
          </w:divBdr>
        </w:div>
        <w:div w:id="452290839">
          <w:marLeft w:val="640"/>
          <w:marRight w:val="0"/>
          <w:marTop w:val="0"/>
          <w:marBottom w:val="0"/>
          <w:divBdr>
            <w:top w:val="none" w:sz="0" w:space="0" w:color="auto"/>
            <w:left w:val="none" w:sz="0" w:space="0" w:color="auto"/>
            <w:bottom w:val="none" w:sz="0" w:space="0" w:color="auto"/>
            <w:right w:val="none" w:sz="0" w:space="0" w:color="auto"/>
          </w:divBdr>
        </w:div>
        <w:div w:id="1100176914">
          <w:marLeft w:val="640"/>
          <w:marRight w:val="0"/>
          <w:marTop w:val="0"/>
          <w:marBottom w:val="0"/>
          <w:divBdr>
            <w:top w:val="none" w:sz="0" w:space="0" w:color="auto"/>
            <w:left w:val="none" w:sz="0" w:space="0" w:color="auto"/>
            <w:bottom w:val="none" w:sz="0" w:space="0" w:color="auto"/>
            <w:right w:val="none" w:sz="0" w:space="0" w:color="auto"/>
          </w:divBdr>
        </w:div>
        <w:div w:id="1688557827">
          <w:marLeft w:val="640"/>
          <w:marRight w:val="0"/>
          <w:marTop w:val="0"/>
          <w:marBottom w:val="0"/>
          <w:divBdr>
            <w:top w:val="none" w:sz="0" w:space="0" w:color="auto"/>
            <w:left w:val="none" w:sz="0" w:space="0" w:color="auto"/>
            <w:bottom w:val="none" w:sz="0" w:space="0" w:color="auto"/>
            <w:right w:val="none" w:sz="0" w:space="0" w:color="auto"/>
          </w:divBdr>
        </w:div>
        <w:div w:id="386346377">
          <w:marLeft w:val="640"/>
          <w:marRight w:val="0"/>
          <w:marTop w:val="0"/>
          <w:marBottom w:val="0"/>
          <w:divBdr>
            <w:top w:val="none" w:sz="0" w:space="0" w:color="auto"/>
            <w:left w:val="none" w:sz="0" w:space="0" w:color="auto"/>
            <w:bottom w:val="none" w:sz="0" w:space="0" w:color="auto"/>
            <w:right w:val="none" w:sz="0" w:space="0" w:color="auto"/>
          </w:divBdr>
        </w:div>
        <w:div w:id="267590358">
          <w:marLeft w:val="640"/>
          <w:marRight w:val="0"/>
          <w:marTop w:val="0"/>
          <w:marBottom w:val="0"/>
          <w:divBdr>
            <w:top w:val="none" w:sz="0" w:space="0" w:color="auto"/>
            <w:left w:val="none" w:sz="0" w:space="0" w:color="auto"/>
            <w:bottom w:val="none" w:sz="0" w:space="0" w:color="auto"/>
            <w:right w:val="none" w:sz="0" w:space="0" w:color="auto"/>
          </w:divBdr>
        </w:div>
        <w:div w:id="813377062">
          <w:marLeft w:val="640"/>
          <w:marRight w:val="0"/>
          <w:marTop w:val="0"/>
          <w:marBottom w:val="0"/>
          <w:divBdr>
            <w:top w:val="none" w:sz="0" w:space="0" w:color="auto"/>
            <w:left w:val="none" w:sz="0" w:space="0" w:color="auto"/>
            <w:bottom w:val="none" w:sz="0" w:space="0" w:color="auto"/>
            <w:right w:val="none" w:sz="0" w:space="0" w:color="auto"/>
          </w:divBdr>
        </w:div>
        <w:div w:id="1104499714">
          <w:marLeft w:val="640"/>
          <w:marRight w:val="0"/>
          <w:marTop w:val="0"/>
          <w:marBottom w:val="0"/>
          <w:divBdr>
            <w:top w:val="none" w:sz="0" w:space="0" w:color="auto"/>
            <w:left w:val="none" w:sz="0" w:space="0" w:color="auto"/>
            <w:bottom w:val="none" w:sz="0" w:space="0" w:color="auto"/>
            <w:right w:val="none" w:sz="0" w:space="0" w:color="auto"/>
          </w:divBdr>
        </w:div>
        <w:div w:id="744687822">
          <w:marLeft w:val="640"/>
          <w:marRight w:val="0"/>
          <w:marTop w:val="0"/>
          <w:marBottom w:val="0"/>
          <w:divBdr>
            <w:top w:val="none" w:sz="0" w:space="0" w:color="auto"/>
            <w:left w:val="none" w:sz="0" w:space="0" w:color="auto"/>
            <w:bottom w:val="none" w:sz="0" w:space="0" w:color="auto"/>
            <w:right w:val="none" w:sz="0" w:space="0" w:color="auto"/>
          </w:divBdr>
        </w:div>
        <w:div w:id="1715615571">
          <w:marLeft w:val="640"/>
          <w:marRight w:val="0"/>
          <w:marTop w:val="0"/>
          <w:marBottom w:val="0"/>
          <w:divBdr>
            <w:top w:val="none" w:sz="0" w:space="0" w:color="auto"/>
            <w:left w:val="none" w:sz="0" w:space="0" w:color="auto"/>
            <w:bottom w:val="none" w:sz="0" w:space="0" w:color="auto"/>
            <w:right w:val="none" w:sz="0" w:space="0" w:color="auto"/>
          </w:divBdr>
        </w:div>
        <w:div w:id="1066413682">
          <w:marLeft w:val="640"/>
          <w:marRight w:val="0"/>
          <w:marTop w:val="0"/>
          <w:marBottom w:val="0"/>
          <w:divBdr>
            <w:top w:val="none" w:sz="0" w:space="0" w:color="auto"/>
            <w:left w:val="none" w:sz="0" w:space="0" w:color="auto"/>
            <w:bottom w:val="none" w:sz="0" w:space="0" w:color="auto"/>
            <w:right w:val="none" w:sz="0" w:space="0" w:color="auto"/>
          </w:divBdr>
        </w:div>
        <w:div w:id="863397848">
          <w:marLeft w:val="640"/>
          <w:marRight w:val="0"/>
          <w:marTop w:val="0"/>
          <w:marBottom w:val="0"/>
          <w:divBdr>
            <w:top w:val="none" w:sz="0" w:space="0" w:color="auto"/>
            <w:left w:val="none" w:sz="0" w:space="0" w:color="auto"/>
            <w:bottom w:val="none" w:sz="0" w:space="0" w:color="auto"/>
            <w:right w:val="none" w:sz="0" w:space="0" w:color="auto"/>
          </w:divBdr>
        </w:div>
        <w:div w:id="1472095824">
          <w:marLeft w:val="640"/>
          <w:marRight w:val="0"/>
          <w:marTop w:val="0"/>
          <w:marBottom w:val="0"/>
          <w:divBdr>
            <w:top w:val="none" w:sz="0" w:space="0" w:color="auto"/>
            <w:left w:val="none" w:sz="0" w:space="0" w:color="auto"/>
            <w:bottom w:val="none" w:sz="0" w:space="0" w:color="auto"/>
            <w:right w:val="none" w:sz="0" w:space="0" w:color="auto"/>
          </w:divBdr>
        </w:div>
        <w:div w:id="2068337407">
          <w:marLeft w:val="640"/>
          <w:marRight w:val="0"/>
          <w:marTop w:val="0"/>
          <w:marBottom w:val="0"/>
          <w:divBdr>
            <w:top w:val="none" w:sz="0" w:space="0" w:color="auto"/>
            <w:left w:val="none" w:sz="0" w:space="0" w:color="auto"/>
            <w:bottom w:val="none" w:sz="0" w:space="0" w:color="auto"/>
            <w:right w:val="none" w:sz="0" w:space="0" w:color="auto"/>
          </w:divBdr>
        </w:div>
        <w:div w:id="1651866836">
          <w:marLeft w:val="640"/>
          <w:marRight w:val="0"/>
          <w:marTop w:val="0"/>
          <w:marBottom w:val="0"/>
          <w:divBdr>
            <w:top w:val="none" w:sz="0" w:space="0" w:color="auto"/>
            <w:left w:val="none" w:sz="0" w:space="0" w:color="auto"/>
            <w:bottom w:val="none" w:sz="0" w:space="0" w:color="auto"/>
            <w:right w:val="none" w:sz="0" w:space="0" w:color="auto"/>
          </w:divBdr>
        </w:div>
        <w:div w:id="527916941">
          <w:marLeft w:val="640"/>
          <w:marRight w:val="0"/>
          <w:marTop w:val="0"/>
          <w:marBottom w:val="0"/>
          <w:divBdr>
            <w:top w:val="none" w:sz="0" w:space="0" w:color="auto"/>
            <w:left w:val="none" w:sz="0" w:space="0" w:color="auto"/>
            <w:bottom w:val="none" w:sz="0" w:space="0" w:color="auto"/>
            <w:right w:val="none" w:sz="0" w:space="0" w:color="auto"/>
          </w:divBdr>
        </w:div>
        <w:div w:id="23095675">
          <w:marLeft w:val="640"/>
          <w:marRight w:val="0"/>
          <w:marTop w:val="0"/>
          <w:marBottom w:val="0"/>
          <w:divBdr>
            <w:top w:val="none" w:sz="0" w:space="0" w:color="auto"/>
            <w:left w:val="none" w:sz="0" w:space="0" w:color="auto"/>
            <w:bottom w:val="none" w:sz="0" w:space="0" w:color="auto"/>
            <w:right w:val="none" w:sz="0" w:space="0" w:color="auto"/>
          </w:divBdr>
        </w:div>
        <w:div w:id="2072924049">
          <w:marLeft w:val="640"/>
          <w:marRight w:val="0"/>
          <w:marTop w:val="0"/>
          <w:marBottom w:val="0"/>
          <w:divBdr>
            <w:top w:val="none" w:sz="0" w:space="0" w:color="auto"/>
            <w:left w:val="none" w:sz="0" w:space="0" w:color="auto"/>
            <w:bottom w:val="none" w:sz="0" w:space="0" w:color="auto"/>
            <w:right w:val="none" w:sz="0" w:space="0" w:color="auto"/>
          </w:divBdr>
        </w:div>
        <w:div w:id="2025790398">
          <w:marLeft w:val="640"/>
          <w:marRight w:val="0"/>
          <w:marTop w:val="0"/>
          <w:marBottom w:val="0"/>
          <w:divBdr>
            <w:top w:val="none" w:sz="0" w:space="0" w:color="auto"/>
            <w:left w:val="none" w:sz="0" w:space="0" w:color="auto"/>
            <w:bottom w:val="none" w:sz="0" w:space="0" w:color="auto"/>
            <w:right w:val="none" w:sz="0" w:space="0" w:color="auto"/>
          </w:divBdr>
        </w:div>
        <w:div w:id="276662">
          <w:marLeft w:val="640"/>
          <w:marRight w:val="0"/>
          <w:marTop w:val="0"/>
          <w:marBottom w:val="0"/>
          <w:divBdr>
            <w:top w:val="none" w:sz="0" w:space="0" w:color="auto"/>
            <w:left w:val="none" w:sz="0" w:space="0" w:color="auto"/>
            <w:bottom w:val="none" w:sz="0" w:space="0" w:color="auto"/>
            <w:right w:val="none" w:sz="0" w:space="0" w:color="auto"/>
          </w:divBdr>
        </w:div>
        <w:div w:id="1296135819">
          <w:marLeft w:val="640"/>
          <w:marRight w:val="0"/>
          <w:marTop w:val="0"/>
          <w:marBottom w:val="0"/>
          <w:divBdr>
            <w:top w:val="none" w:sz="0" w:space="0" w:color="auto"/>
            <w:left w:val="none" w:sz="0" w:space="0" w:color="auto"/>
            <w:bottom w:val="none" w:sz="0" w:space="0" w:color="auto"/>
            <w:right w:val="none" w:sz="0" w:space="0" w:color="auto"/>
          </w:divBdr>
        </w:div>
        <w:div w:id="464087248">
          <w:marLeft w:val="640"/>
          <w:marRight w:val="0"/>
          <w:marTop w:val="0"/>
          <w:marBottom w:val="0"/>
          <w:divBdr>
            <w:top w:val="none" w:sz="0" w:space="0" w:color="auto"/>
            <w:left w:val="none" w:sz="0" w:space="0" w:color="auto"/>
            <w:bottom w:val="none" w:sz="0" w:space="0" w:color="auto"/>
            <w:right w:val="none" w:sz="0" w:space="0" w:color="auto"/>
          </w:divBdr>
        </w:div>
        <w:div w:id="552158939">
          <w:marLeft w:val="640"/>
          <w:marRight w:val="0"/>
          <w:marTop w:val="0"/>
          <w:marBottom w:val="0"/>
          <w:divBdr>
            <w:top w:val="none" w:sz="0" w:space="0" w:color="auto"/>
            <w:left w:val="none" w:sz="0" w:space="0" w:color="auto"/>
            <w:bottom w:val="none" w:sz="0" w:space="0" w:color="auto"/>
            <w:right w:val="none" w:sz="0" w:space="0" w:color="auto"/>
          </w:divBdr>
        </w:div>
        <w:div w:id="1122768380">
          <w:marLeft w:val="640"/>
          <w:marRight w:val="0"/>
          <w:marTop w:val="0"/>
          <w:marBottom w:val="0"/>
          <w:divBdr>
            <w:top w:val="none" w:sz="0" w:space="0" w:color="auto"/>
            <w:left w:val="none" w:sz="0" w:space="0" w:color="auto"/>
            <w:bottom w:val="none" w:sz="0" w:space="0" w:color="auto"/>
            <w:right w:val="none" w:sz="0" w:space="0" w:color="auto"/>
          </w:divBdr>
        </w:div>
        <w:div w:id="511340012">
          <w:marLeft w:val="640"/>
          <w:marRight w:val="0"/>
          <w:marTop w:val="0"/>
          <w:marBottom w:val="0"/>
          <w:divBdr>
            <w:top w:val="none" w:sz="0" w:space="0" w:color="auto"/>
            <w:left w:val="none" w:sz="0" w:space="0" w:color="auto"/>
            <w:bottom w:val="none" w:sz="0" w:space="0" w:color="auto"/>
            <w:right w:val="none" w:sz="0" w:space="0" w:color="auto"/>
          </w:divBdr>
        </w:div>
        <w:div w:id="1376923985">
          <w:marLeft w:val="640"/>
          <w:marRight w:val="0"/>
          <w:marTop w:val="0"/>
          <w:marBottom w:val="0"/>
          <w:divBdr>
            <w:top w:val="none" w:sz="0" w:space="0" w:color="auto"/>
            <w:left w:val="none" w:sz="0" w:space="0" w:color="auto"/>
            <w:bottom w:val="none" w:sz="0" w:space="0" w:color="auto"/>
            <w:right w:val="none" w:sz="0" w:space="0" w:color="auto"/>
          </w:divBdr>
        </w:div>
        <w:div w:id="1773239426">
          <w:marLeft w:val="640"/>
          <w:marRight w:val="0"/>
          <w:marTop w:val="0"/>
          <w:marBottom w:val="0"/>
          <w:divBdr>
            <w:top w:val="none" w:sz="0" w:space="0" w:color="auto"/>
            <w:left w:val="none" w:sz="0" w:space="0" w:color="auto"/>
            <w:bottom w:val="none" w:sz="0" w:space="0" w:color="auto"/>
            <w:right w:val="none" w:sz="0" w:space="0" w:color="auto"/>
          </w:divBdr>
        </w:div>
        <w:div w:id="557784748">
          <w:marLeft w:val="640"/>
          <w:marRight w:val="0"/>
          <w:marTop w:val="0"/>
          <w:marBottom w:val="0"/>
          <w:divBdr>
            <w:top w:val="none" w:sz="0" w:space="0" w:color="auto"/>
            <w:left w:val="none" w:sz="0" w:space="0" w:color="auto"/>
            <w:bottom w:val="none" w:sz="0" w:space="0" w:color="auto"/>
            <w:right w:val="none" w:sz="0" w:space="0" w:color="auto"/>
          </w:divBdr>
        </w:div>
        <w:div w:id="1571496882">
          <w:marLeft w:val="640"/>
          <w:marRight w:val="0"/>
          <w:marTop w:val="0"/>
          <w:marBottom w:val="0"/>
          <w:divBdr>
            <w:top w:val="none" w:sz="0" w:space="0" w:color="auto"/>
            <w:left w:val="none" w:sz="0" w:space="0" w:color="auto"/>
            <w:bottom w:val="none" w:sz="0" w:space="0" w:color="auto"/>
            <w:right w:val="none" w:sz="0" w:space="0" w:color="auto"/>
          </w:divBdr>
        </w:div>
        <w:div w:id="1177505639">
          <w:marLeft w:val="640"/>
          <w:marRight w:val="0"/>
          <w:marTop w:val="0"/>
          <w:marBottom w:val="0"/>
          <w:divBdr>
            <w:top w:val="none" w:sz="0" w:space="0" w:color="auto"/>
            <w:left w:val="none" w:sz="0" w:space="0" w:color="auto"/>
            <w:bottom w:val="none" w:sz="0" w:space="0" w:color="auto"/>
            <w:right w:val="none" w:sz="0" w:space="0" w:color="auto"/>
          </w:divBdr>
        </w:div>
        <w:div w:id="1828011835">
          <w:marLeft w:val="640"/>
          <w:marRight w:val="0"/>
          <w:marTop w:val="0"/>
          <w:marBottom w:val="0"/>
          <w:divBdr>
            <w:top w:val="none" w:sz="0" w:space="0" w:color="auto"/>
            <w:left w:val="none" w:sz="0" w:space="0" w:color="auto"/>
            <w:bottom w:val="none" w:sz="0" w:space="0" w:color="auto"/>
            <w:right w:val="none" w:sz="0" w:space="0" w:color="auto"/>
          </w:divBdr>
        </w:div>
      </w:divsChild>
    </w:div>
    <w:div w:id="1345209625">
      <w:bodyDiv w:val="1"/>
      <w:marLeft w:val="0"/>
      <w:marRight w:val="0"/>
      <w:marTop w:val="0"/>
      <w:marBottom w:val="0"/>
      <w:divBdr>
        <w:top w:val="none" w:sz="0" w:space="0" w:color="auto"/>
        <w:left w:val="none" w:sz="0" w:space="0" w:color="auto"/>
        <w:bottom w:val="none" w:sz="0" w:space="0" w:color="auto"/>
        <w:right w:val="none" w:sz="0" w:space="0" w:color="auto"/>
      </w:divBdr>
    </w:div>
    <w:div w:id="1351182757">
      <w:bodyDiv w:val="1"/>
      <w:marLeft w:val="0"/>
      <w:marRight w:val="0"/>
      <w:marTop w:val="0"/>
      <w:marBottom w:val="0"/>
      <w:divBdr>
        <w:top w:val="none" w:sz="0" w:space="0" w:color="auto"/>
        <w:left w:val="none" w:sz="0" w:space="0" w:color="auto"/>
        <w:bottom w:val="none" w:sz="0" w:space="0" w:color="auto"/>
        <w:right w:val="none" w:sz="0" w:space="0" w:color="auto"/>
      </w:divBdr>
    </w:div>
    <w:div w:id="1356037982">
      <w:bodyDiv w:val="1"/>
      <w:marLeft w:val="0"/>
      <w:marRight w:val="0"/>
      <w:marTop w:val="0"/>
      <w:marBottom w:val="0"/>
      <w:divBdr>
        <w:top w:val="none" w:sz="0" w:space="0" w:color="auto"/>
        <w:left w:val="none" w:sz="0" w:space="0" w:color="auto"/>
        <w:bottom w:val="none" w:sz="0" w:space="0" w:color="auto"/>
        <w:right w:val="none" w:sz="0" w:space="0" w:color="auto"/>
      </w:divBdr>
    </w:div>
    <w:div w:id="1356420255">
      <w:bodyDiv w:val="1"/>
      <w:marLeft w:val="0"/>
      <w:marRight w:val="0"/>
      <w:marTop w:val="0"/>
      <w:marBottom w:val="0"/>
      <w:divBdr>
        <w:top w:val="none" w:sz="0" w:space="0" w:color="auto"/>
        <w:left w:val="none" w:sz="0" w:space="0" w:color="auto"/>
        <w:bottom w:val="none" w:sz="0" w:space="0" w:color="auto"/>
        <w:right w:val="none" w:sz="0" w:space="0" w:color="auto"/>
      </w:divBdr>
    </w:div>
    <w:div w:id="1356536719">
      <w:bodyDiv w:val="1"/>
      <w:marLeft w:val="0"/>
      <w:marRight w:val="0"/>
      <w:marTop w:val="0"/>
      <w:marBottom w:val="0"/>
      <w:divBdr>
        <w:top w:val="none" w:sz="0" w:space="0" w:color="auto"/>
        <w:left w:val="none" w:sz="0" w:space="0" w:color="auto"/>
        <w:bottom w:val="none" w:sz="0" w:space="0" w:color="auto"/>
        <w:right w:val="none" w:sz="0" w:space="0" w:color="auto"/>
      </w:divBdr>
    </w:div>
    <w:div w:id="1358921314">
      <w:bodyDiv w:val="1"/>
      <w:marLeft w:val="0"/>
      <w:marRight w:val="0"/>
      <w:marTop w:val="0"/>
      <w:marBottom w:val="0"/>
      <w:divBdr>
        <w:top w:val="none" w:sz="0" w:space="0" w:color="auto"/>
        <w:left w:val="none" w:sz="0" w:space="0" w:color="auto"/>
        <w:bottom w:val="none" w:sz="0" w:space="0" w:color="auto"/>
        <w:right w:val="none" w:sz="0" w:space="0" w:color="auto"/>
      </w:divBdr>
    </w:div>
    <w:div w:id="1360743700">
      <w:bodyDiv w:val="1"/>
      <w:marLeft w:val="0"/>
      <w:marRight w:val="0"/>
      <w:marTop w:val="0"/>
      <w:marBottom w:val="0"/>
      <w:divBdr>
        <w:top w:val="none" w:sz="0" w:space="0" w:color="auto"/>
        <w:left w:val="none" w:sz="0" w:space="0" w:color="auto"/>
        <w:bottom w:val="none" w:sz="0" w:space="0" w:color="auto"/>
        <w:right w:val="none" w:sz="0" w:space="0" w:color="auto"/>
      </w:divBdr>
      <w:divsChild>
        <w:div w:id="462307144">
          <w:marLeft w:val="640"/>
          <w:marRight w:val="0"/>
          <w:marTop w:val="0"/>
          <w:marBottom w:val="0"/>
          <w:divBdr>
            <w:top w:val="none" w:sz="0" w:space="0" w:color="auto"/>
            <w:left w:val="none" w:sz="0" w:space="0" w:color="auto"/>
            <w:bottom w:val="none" w:sz="0" w:space="0" w:color="auto"/>
            <w:right w:val="none" w:sz="0" w:space="0" w:color="auto"/>
          </w:divBdr>
        </w:div>
        <w:div w:id="1624074544">
          <w:marLeft w:val="640"/>
          <w:marRight w:val="0"/>
          <w:marTop w:val="0"/>
          <w:marBottom w:val="0"/>
          <w:divBdr>
            <w:top w:val="none" w:sz="0" w:space="0" w:color="auto"/>
            <w:left w:val="none" w:sz="0" w:space="0" w:color="auto"/>
            <w:bottom w:val="none" w:sz="0" w:space="0" w:color="auto"/>
            <w:right w:val="none" w:sz="0" w:space="0" w:color="auto"/>
          </w:divBdr>
        </w:div>
        <w:div w:id="1732117860">
          <w:marLeft w:val="640"/>
          <w:marRight w:val="0"/>
          <w:marTop w:val="0"/>
          <w:marBottom w:val="0"/>
          <w:divBdr>
            <w:top w:val="none" w:sz="0" w:space="0" w:color="auto"/>
            <w:left w:val="none" w:sz="0" w:space="0" w:color="auto"/>
            <w:bottom w:val="none" w:sz="0" w:space="0" w:color="auto"/>
            <w:right w:val="none" w:sz="0" w:space="0" w:color="auto"/>
          </w:divBdr>
        </w:div>
        <w:div w:id="515577784">
          <w:marLeft w:val="640"/>
          <w:marRight w:val="0"/>
          <w:marTop w:val="0"/>
          <w:marBottom w:val="0"/>
          <w:divBdr>
            <w:top w:val="none" w:sz="0" w:space="0" w:color="auto"/>
            <w:left w:val="none" w:sz="0" w:space="0" w:color="auto"/>
            <w:bottom w:val="none" w:sz="0" w:space="0" w:color="auto"/>
            <w:right w:val="none" w:sz="0" w:space="0" w:color="auto"/>
          </w:divBdr>
        </w:div>
        <w:div w:id="2088719498">
          <w:marLeft w:val="640"/>
          <w:marRight w:val="0"/>
          <w:marTop w:val="0"/>
          <w:marBottom w:val="0"/>
          <w:divBdr>
            <w:top w:val="none" w:sz="0" w:space="0" w:color="auto"/>
            <w:left w:val="none" w:sz="0" w:space="0" w:color="auto"/>
            <w:bottom w:val="none" w:sz="0" w:space="0" w:color="auto"/>
            <w:right w:val="none" w:sz="0" w:space="0" w:color="auto"/>
          </w:divBdr>
        </w:div>
        <w:div w:id="1579634330">
          <w:marLeft w:val="640"/>
          <w:marRight w:val="0"/>
          <w:marTop w:val="0"/>
          <w:marBottom w:val="0"/>
          <w:divBdr>
            <w:top w:val="none" w:sz="0" w:space="0" w:color="auto"/>
            <w:left w:val="none" w:sz="0" w:space="0" w:color="auto"/>
            <w:bottom w:val="none" w:sz="0" w:space="0" w:color="auto"/>
            <w:right w:val="none" w:sz="0" w:space="0" w:color="auto"/>
          </w:divBdr>
        </w:div>
        <w:div w:id="368997175">
          <w:marLeft w:val="640"/>
          <w:marRight w:val="0"/>
          <w:marTop w:val="0"/>
          <w:marBottom w:val="0"/>
          <w:divBdr>
            <w:top w:val="none" w:sz="0" w:space="0" w:color="auto"/>
            <w:left w:val="none" w:sz="0" w:space="0" w:color="auto"/>
            <w:bottom w:val="none" w:sz="0" w:space="0" w:color="auto"/>
            <w:right w:val="none" w:sz="0" w:space="0" w:color="auto"/>
          </w:divBdr>
        </w:div>
        <w:div w:id="1484348115">
          <w:marLeft w:val="640"/>
          <w:marRight w:val="0"/>
          <w:marTop w:val="0"/>
          <w:marBottom w:val="0"/>
          <w:divBdr>
            <w:top w:val="none" w:sz="0" w:space="0" w:color="auto"/>
            <w:left w:val="none" w:sz="0" w:space="0" w:color="auto"/>
            <w:bottom w:val="none" w:sz="0" w:space="0" w:color="auto"/>
            <w:right w:val="none" w:sz="0" w:space="0" w:color="auto"/>
          </w:divBdr>
        </w:div>
        <w:div w:id="1254823118">
          <w:marLeft w:val="640"/>
          <w:marRight w:val="0"/>
          <w:marTop w:val="0"/>
          <w:marBottom w:val="0"/>
          <w:divBdr>
            <w:top w:val="none" w:sz="0" w:space="0" w:color="auto"/>
            <w:left w:val="none" w:sz="0" w:space="0" w:color="auto"/>
            <w:bottom w:val="none" w:sz="0" w:space="0" w:color="auto"/>
            <w:right w:val="none" w:sz="0" w:space="0" w:color="auto"/>
          </w:divBdr>
        </w:div>
        <w:div w:id="1906454109">
          <w:marLeft w:val="640"/>
          <w:marRight w:val="0"/>
          <w:marTop w:val="0"/>
          <w:marBottom w:val="0"/>
          <w:divBdr>
            <w:top w:val="none" w:sz="0" w:space="0" w:color="auto"/>
            <w:left w:val="none" w:sz="0" w:space="0" w:color="auto"/>
            <w:bottom w:val="none" w:sz="0" w:space="0" w:color="auto"/>
            <w:right w:val="none" w:sz="0" w:space="0" w:color="auto"/>
          </w:divBdr>
        </w:div>
        <w:div w:id="149634746">
          <w:marLeft w:val="640"/>
          <w:marRight w:val="0"/>
          <w:marTop w:val="0"/>
          <w:marBottom w:val="0"/>
          <w:divBdr>
            <w:top w:val="none" w:sz="0" w:space="0" w:color="auto"/>
            <w:left w:val="none" w:sz="0" w:space="0" w:color="auto"/>
            <w:bottom w:val="none" w:sz="0" w:space="0" w:color="auto"/>
            <w:right w:val="none" w:sz="0" w:space="0" w:color="auto"/>
          </w:divBdr>
        </w:div>
        <w:div w:id="281304940">
          <w:marLeft w:val="640"/>
          <w:marRight w:val="0"/>
          <w:marTop w:val="0"/>
          <w:marBottom w:val="0"/>
          <w:divBdr>
            <w:top w:val="none" w:sz="0" w:space="0" w:color="auto"/>
            <w:left w:val="none" w:sz="0" w:space="0" w:color="auto"/>
            <w:bottom w:val="none" w:sz="0" w:space="0" w:color="auto"/>
            <w:right w:val="none" w:sz="0" w:space="0" w:color="auto"/>
          </w:divBdr>
        </w:div>
        <w:div w:id="1794597364">
          <w:marLeft w:val="640"/>
          <w:marRight w:val="0"/>
          <w:marTop w:val="0"/>
          <w:marBottom w:val="0"/>
          <w:divBdr>
            <w:top w:val="none" w:sz="0" w:space="0" w:color="auto"/>
            <w:left w:val="none" w:sz="0" w:space="0" w:color="auto"/>
            <w:bottom w:val="none" w:sz="0" w:space="0" w:color="auto"/>
            <w:right w:val="none" w:sz="0" w:space="0" w:color="auto"/>
          </w:divBdr>
        </w:div>
        <w:div w:id="1174032776">
          <w:marLeft w:val="640"/>
          <w:marRight w:val="0"/>
          <w:marTop w:val="0"/>
          <w:marBottom w:val="0"/>
          <w:divBdr>
            <w:top w:val="none" w:sz="0" w:space="0" w:color="auto"/>
            <w:left w:val="none" w:sz="0" w:space="0" w:color="auto"/>
            <w:bottom w:val="none" w:sz="0" w:space="0" w:color="auto"/>
            <w:right w:val="none" w:sz="0" w:space="0" w:color="auto"/>
          </w:divBdr>
        </w:div>
        <w:div w:id="1008483687">
          <w:marLeft w:val="640"/>
          <w:marRight w:val="0"/>
          <w:marTop w:val="0"/>
          <w:marBottom w:val="0"/>
          <w:divBdr>
            <w:top w:val="none" w:sz="0" w:space="0" w:color="auto"/>
            <w:left w:val="none" w:sz="0" w:space="0" w:color="auto"/>
            <w:bottom w:val="none" w:sz="0" w:space="0" w:color="auto"/>
            <w:right w:val="none" w:sz="0" w:space="0" w:color="auto"/>
          </w:divBdr>
        </w:div>
        <w:div w:id="1589388501">
          <w:marLeft w:val="640"/>
          <w:marRight w:val="0"/>
          <w:marTop w:val="0"/>
          <w:marBottom w:val="0"/>
          <w:divBdr>
            <w:top w:val="none" w:sz="0" w:space="0" w:color="auto"/>
            <w:left w:val="none" w:sz="0" w:space="0" w:color="auto"/>
            <w:bottom w:val="none" w:sz="0" w:space="0" w:color="auto"/>
            <w:right w:val="none" w:sz="0" w:space="0" w:color="auto"/>
          </w:divBdr>
        </w:div>
        <w:div w:id="78911729">
          <w:marLeft w:val="640"/>
          <w:marRight w:val="0"/>
          <w:marTop w:val="0"/>
          <w:marBottom w:val="0"/>
          <w:divBdr>
            <w:top w:val="none" w:sz="0" w:space="0" w:color="auto"/>
            <w:left w:val="none" w:sz="0" w:space="0" w:color="auto"/>
            <w:bottom w:val="none" w:sz="0" w:space="0" w:color="auto"/>
            <w:right w:val="none" w:sz="0" w:space="0" w:color="auto"/>
          </w:divBdr>
        </w:div>
        <w:div w:id="1751384623">
          <w:marLeft w:val="640"/>
          <w:marRight w:val="0"/>
          <w:marTop w:val="0"/>
          <w:marBottom w:val="0"/>
          <w:divBdr>
            <w:top w:val="none" w:sz="0" w:space="0" w:color="auto"/>
            <w:left w:val="none" w:sz="0" w:space="0" w:color="auto"/>
            <w:bottom w:val="none" w:sz="0" w:space="0" w:color="auto"/>
            <w:right w:val="none" w:sz="0" w:space="0" w:color="auto"/>
          </w:divBdr>
        </w:div>
        <w:div w:id="1787002561">
          <w:marLeft w:val="640"/>
          <w:marRight w:val="0"/>
          <w:marTop w:val="0"/>
          <w:marBottom w:val="0"/>
          <w:divBdr>
            <w:top w:val="none" w:sz="0" w:space="0" w:color="auto"/>
            <w:left w:val="none" w:sz="0" w:space="0" w:color="auto"/>
            <w:bottom w:val="none" w:sz="0" w:space="0" w:color="auto"/>
            <w:right w:val="none" w:sz="0" w:space="0" w:color="auto"/>
          </w:divBdr>
        </w:div>
        <w:div w:id="79908102">
          <w:marLeft w:val="640"/>
          <w:marRight w:val="0"/>
          <w:marTop w:val="0"/>
          <w:marBottom w:val="0"/>
          <w:divBdr>
            <w:top w:val="none" w:sz="0" w:space="0" w:color="auto"/>
            <w:left w:val="none" w:sz="0" w:space="0" w:color="auto"/>
            <w:bottom w:val="none" w:sz="0" w:space="0" w:color="auto"/>
            <w:right w:val="none" w:sz="0" w:space="0" w:color="auto"/>
          </w:divBdr>
        </w:div>
        <w:div w:id="1236359235">
          <w:marLeft w:val="640"/>
          <w:marRight w:val="0"/>
          <w:marTop w:val="0"/>
          <w:marBottom w:val="0"/>
          <w:divBdr>
            <w:top w:val="none" w:sz="0" w:space="0" w:color="auto"/>
            <w:left w:val="none" w:sz="0" w:space="0" w:color="auto"/>
            <w:bottom w:val="none" w:sz="0" w:space="0" w:color="auto"/>
            <w:right w:val="none" w:sz="0" w:space="0" w:color="auto"/>
          </w:divBdr>
        </w:div>
        <w:div w:id="407071538">
          <w:marLeft w:val="640"/>
          <w:marRight w:val="0"/>
          <w:marTop w:val="0"/>
          <w:marBottom w:val="0"/>
          <w:divBdr>
            <w:top w:val="none" w:sz="0" w:space="0" w:color="auto"/>
            <w:left w:val="none" w:sz="0" w:space="0" w:color="auto"/>
            <w:bottom w:val="none" w:sz="0" w:space="0" w:color="auto"/>
            <w:right w:val="none" w:sz="0" w:space="0" w:color="auto"/>
          </w:divBdr>
        </w:div>
        <w:div w:id="284894735">
          <w:marLeft w:val="640"/>
          <w:marRight w:val="0"/>
          <w:marTop w:val="0"/>
          <w:marBottom w:val="0"/>
          <w:divBdr>
            <w:top w:val="none" w:sz="0" w:space="0" w:color="auto"/>
            <w:left w:val="none" w:sz="0" w:space="0" w:color="auto"/>
            <w:bottom w:val="none" w:sz="0" w:space="0" w:color="auto"/>
            <w:right w:val="none" w:sz="0" w:space="0" w:color="auto"/>
          </w:divBdr>
        </w:div>
        <w:div w:id="77295736">
          <w:marLeft w:val="640"/>
          <w:marRight w:val="0"/>
          <w:marTop w:val="0"/>
          <w:marBottom w:val="0"/>
          <w:divBdr>
            <w:top w:val="none" w:sz="0" w:space="0" w:color="auto"/>
            <w:left w:val="none" w:sz="0" w:space="0" w:color="auto"/>
            <w:bottom w:val="none" w:sz="0" w:space="0" w:color="auto"/>
            <w:right w:val="none" w:sz="0" w:space="0" w:color="auto"/>
          </w:divBdr>
        </w:div>
        <w:div w:id="1350063528">
          <w:marLeft w:val="640"/>
          <w:marRight w:val="0"/>
          <w:marTop w:val="0"/>
          <w:marBottom w:val="0"/>
          <w:divBdr>
            <w:top w:val="none" w:sz="0" w:space="0" w:color="auto"/>
            <w:left w:val="none" w:sz="0" w:space="0" w:color="auto"/>
            <w:bottom w:val="none" w:sz="0" w:space="0" w:color="auto"/>
            <w:right w:val="none" w:sz="0" w:space="0" w:color="auto"/>
          </w:divBdr>
        </w:div>
        <w:div w:id="1066685746">
          <w:marLeft w:val="640"/>
          <w:marRight w:val="0"/>
          <w:marTop w:val="0"/>
          <w:marBottom w:val="0"/>
          <w:divBdr>
            <w:top w:val="none" w:sz="0" w:space="0" w:color="auto"/>
            <w:left w:val="none" w:sz="0" w:space="0" w:color="auto"/>
            <w:bottom w:val="none" w:sz="0" w:space="0" w:color="auto"/>
            <w:right w:val="none" w:sz="0" w:space="0" w:color="auto"/>
          </w:divBdr>
        </w:div>
        <w:div w:id="202258405">
          <w:marLeft w:val="640"/>
          <w:marRight w:val="0"/>
          <w:marTop w:val="0"/>
          <w:marBottom w:val="0"/>
          <w:divBdr>
            <w:top w:val="none" w:sz="0" w:space="0" w:color="auto"/>
            <w:left w:val="none" w:sz="0" w:space="0" w:color="auto"/>
            <w:bottom w:val="none" w:sz="0" w:space="0" w:color="auto"/>
            <w:right w:val="none" w:sz="0" w:space="0" w:color="auto"/>
          </w:divBdr>
        </w:div>
        <w:div w:id="1856267248">
          <w:marLeft w:val="640"/>
          <w:marRight w:val="0"/>
          <w:marTop w:val="0"/>
          <w:marBottom w:val="0"/>
          <w:divBdr>
            <w:top w:val="none" w:sz="0" w:space="0" w:color="auto"/>
            <w:left w:val="none" w:sz="0" w:space="0" w:color="auto"/>
            <w:bottom w:val="none" w:sz="0" w:space="0" w:color="auto"/>
            <w:right w:val="none" w:sz="0" w:space="0" w:color="auto"/>
          </w:divBdr>
        </w:div>
        <w:div w:id="1429543410">
          <w:marLeft w:val="640"/>
          <w:marRight w:val="0"/>
          <w:marTop w:val="0"/>
          <w:marBottom w:val="0"/>
          <w:divBdr>
            <w:top w:val="none" w:sz="0" w:space="0" w:color="auto"/>
            <w:left w:val="none" w:sz="0" w:space="0" w:color="auto"/>
            <w:bottom w:val="none" w:sz="0" w:space="0" w:color="auto"/>
            <w:right w:val="none" w:sz="0" w:space="0" w:color="auto"/>
          </w:divBdr>
        </w:div>
        <w:div w:id="1575429145">
          <w:marLeft w:val="640"/>
          <w:marRight w:val="0"/>
          <w:marTop w:val="0"/>
          <w:marBottom w:val="0"/>
          <w:divBdr>
            <w:top w:val="none" w:sz="0" w:space="0" w:color="auto"/>
            <w:left w:val="none" w:sz="0" w:space="0" w:color="auto"/>
            <w:bottom w:val="none" w:sz="0" w:space="0" w:color="auto"/>
            <w:right w:val="none" w:sz="0" w:space="0" w:color="auto"/>
          </w:divBdr>
        </w:div>
        <w:div w:id="2048597898">
          <w:marLeft w:val="640"/>
          <w:marRight w:val="0"/>
          <w:marTop w:val="0"/>
          <w:marBottom w:val="0"/>
          <w:divBdr>
            <w:top w:val="none" w:sz="0" w:space="0" w:color="auto"/>
            <w:left w:val="none" w:sz="0" w:space="0" w:color="auto"/>
            <w:bottom w:val="none" w:sz="0" w:space="0" w:color="auto"/>
            <w:right w:val="none" w:sz="0" w:space="0" w:color="auto"/>
          </w:divBdr>
        </w:div>
        <w:div w:id="2086761324">
          <w:marLeft w:val="640"/>
          <w:marRight w:val="0"/>
          <w:marTop w:val="0"/>
          <w:marBottom w:val="0"/>
          <w:divBdr>
            <w:top w:val="none" w:sz="0" w:space="0" w:color="auto"/>
            <w:left w:val="none" w:sz="0" w:space="0" w:color="auto"/>
            <w:bottom w:val="none" w:sz="0" w:space="0" w:color="auto"/>
            <w:right w:val="none" w:sz="0" w:space="0" w:color="auto"/>
          </w:divBdr>
        </w:div>
        <w:div w:id="1492017198">
          <w:marLeft w:val="640"/>
          <w:marRight w:val="0"/>
          <w:marTop w:val="0"/>
          <w:marBottom w:val="0"/>
          <w:divBdr>
            <w:top w:val="none" w:sz="0" w:space="0" w:color="auto"/>
            <w:left w:val="none" w:sz="0" w:space="0" w:color="auto"/>
            <w:bottom w:val="none" w:sz="0" w:space="0" w:color="auto"/>
            <w:right w:val="none" w:sz="0" w:space="0" w:color="auto"/>
          </w:divBdr>
        </w:div>
        <w:div w:id="253709568">
          <w:marLeft w:val="640"/>
          <w:marRight w:val="0"/>
          <w:marTop w:val="0"/>
          <w:marBottom w:val="0"/>
          <w:divBdr>
            <w:top w:val="none" w:sz="0" w:space="0" w:color="auto"/>
            <w:left w:val="none" w:sz="0" w:space="0" w:color="auto"/>
            <w:bottom w:val="none" w:sz="0" w:space="0" w:color="auto"/>
            <w:right w:val="none" w:sz="0" w:space="0" w:color="auto"/>
          </w:divBdr>
        </w:div>
        <w:div w:id="1957442213">
          <w:marLeft w:val="640"/>
          <w:marRight w:val="0"/>
          <w:marTop w:val="0"/>
          <w:marBottom w:val="0"/>
          <w:divBdr>
            <w:top w:val="none" w:sz="0" w:space="0" w:color="auto"/>
            <w:left w:val="none" w:sz="0" w:space="0" w:color="auto"/>
            <w:bottom w:val="none" w:sz="0" w:space="0" w:color="auto"/>
            <w:right w:val="none" w:sz="0" w:space="0" w:color="auto"/>
          </w:divBdr>
        </w:div>
        <w:div w:id="864098090">
          <w:marLeft w:val="640"/>
          <w:marRight w:val="0"/>
          <w:marTop w:val="0"/>
          <w:marBottom w:val="0"/>
          <w:divBdr>
            <w:top w:val="none" w:sz="0" w:space="0" w:color="auto"/>
            <w:left w:val="none" w:sz="0" w:space="0" w:color="auto"/>
            <w:bottom w:val="none" w:sz="0" w:space="0" w:color="auto"/>
            <w:right w:val="none" w:sz="0" w:space="0" w:color="auto"/>
          </w:divBdr>
        </w:div>
        <w:div w:id="1615865765">
          <w:marLeft w:val="640"/>
          <w:marRight w:val="0"/>
          <w:marTop w:val="0"/>
          <w:marBottom w:val="0"/>
          <w:divBdr>
            <w:top w:val="none" w:sz="0" w:space="0" w:color="auto"/>
            <w:left w:val="none" w:sz="0" w:space="0" w:color="auto"/>
            <w:bottom w:val="none" w:sz="0" w:space="0" w:color="auto"/>
            <w:right w:val="none" w:sz="0" w:space="0" w:color="auto"/>
          </w:divBdr>
        </w:div>
        <w:div w:id="458842564">
          <w:marLeft w:val="640"/>
          <w:marRight w:val="0"/>
          <w:marTop w:val="0"/>
          <w:marBottom w:val="0"/>
          <w:divBdr>
            <w:top w:val="none" w:sz="0" w:space="0" w:color="auto"/>
            <w:left w:val="none" w:sz="0" w:space="0" w:color="auto"/>
            <w:bottom w:val="none" w:sz="0" w:space="0" w:color="auto"/>
            <w:right w:val="none" w:sz="0" w:space="0" w:color="auto"/>
          </w:divBdr>
        </w:div>
        <w:div w:id="229003179">
          <w:marLeft w:val="640"/>
          <w:marRight w:val="0"/>
          <w:marTop w:val="0"/>
          <w:marBottom w:val="0"/>
          <w:divBdr>
            <w:top w:val="none" w:sz="0" w:space="0" w:color="auto"/>
            <w:left w:val="none" w:sz="0" w:space="0" w:color="auto"/>
            <w:bottom w:val="none" w:sz="0" w:space="0" w:color="auto"/>
            <w:right w:val="none" w:sz="0" w:space="0" w:color="auto"/>
          </w:divBdr>
        </w:div>
        <w:div w:id="2108425644">
          <w:marLeft w:val="640"/>
          <w:marRight w:val="0"/>
          <w:marTop w:val="0"/>
          <w:marBottom w:val="0"/>
          <w:divBdr>
            <w:top w:val="none" w:sz="0" w:space="0" w:color="auto"/>
            <w:left w:val="none" w:sz="0" w:space="0" w:color="auto"/>
            <w:bottom w:val="none" w:sz="0" w:space="0" w:color="auto"/>
            <w:right w:val="none" w:sz="0" w:space="0" w:color="auto"/>
          </w:divBdr>
        </w:div>
        <w:div w:id="1219510329">
          <w:marLeft w:val="640"/>
          <w:marRight w:val="0"/>
          <w:marTop w:val="0"/>
          <w:marBottom w:val="0"/>
          <w:divBdr>
            <w:top w:val="none" w:sz="0" w:space="0" w:color="auto"/>
            <w:left w:val="none" w:sz="0" w:space="0" w:color="auto"/>
            <w:bottom w:val="none" w:sz="0" w:space="0" w:color="auto"/>
            <w:right w:val="none" w:sz="0" w:space="0" w:color="auto"/>
          </w:divBdr>
        </w:div>
        <w:div w:id="236792508">
          <w:marLeft w:val="640"/>
          <w:marRight w:val="0"/>
          <w:marTop w:val="0"/>
          <w:marBottom w:val="0"/>
          <w:divBdr>
            <w:top w:val="none" w:sz="0" w:space="0" w:color="auto"/>
            <w:left w:val="none" w:sz="0" w:space="0" w:color="auto"/>
            <w:bottom w:val="none" w:sz="0" w:space="0" w:color="auto"/>
            <w:right w:val="none" w:sz="0" w:space="0" w:color="auto"/>
          </w:divBdr>
        </w:div>
        <w:div w:id="371077262">
          <w:marLeft w:val="640"/>
          <w:marRight w:val="0"/>
          <w:marTop w:val="0"/>
          <w:marBottom w:val="0"/>
          <w:divBdr>
            <w:top w:val="none" w:sz="0" w:space="0" w:color="auto"/>
            <w:left w:val="none" w:sz="0" w:space="0" w:color="auto"/>
            <w:bottom w:val="none" w:sz="0" w:space="0" w:color="auto"/>
            <w:right w:val="none" w:sz="0" w:space="0" w:color="auto"/>
          </w:divBdr>
        </w:div>
        <w:div w:id="421878389">
          <w:marLeft w:val="640"/>
          <w:marRight w:val="0"/>
          <w:marTop w:val="0"/>
          <w:marBottom w:val="0"/>
          <w:divBdr>
            <w:top w:val="none" w:sz="0" w:space="0" w:color="auto"/>
            <w:left w:val="none" w:sz="0" w:space="0" w:color="auto"/>
            <w:bottom w:val="none" w:sz="0" w:space="0" w:color="auto"/>
            <w:right w:val="none" w:sz="0" w:space="0" w:color="auto"/>
          </w:divBdr>
        </w:div>
        <w:div w:id="153570485">
          <w:marLeft w:val="640"/>
          <w:marRight w:val="0"/>
          <w:marTop w:val="0"/>
          <w:marBottom w:val="0"/>
          <w:divBdr>
            <w:top w:val="none" w:sz="0" w:space="0" w:color="auto"/>
            <w:left w:val="none" w:sz="0" w:space="0" w:color="auto"/>
            <w:bottom w:val="none" w:sz="0" w:space="0" w:color="auto"/>
            <w:right w:val="none" w:sz="0" w:space="0" w:color="auto"/>
          </w:divBdr>
        </w:div>
        <w:div w:id="1449885144">
          <w:marLeft w:val="640"/>
          <w:marRight w:val="0"/>
          <w:marTop w:val="0"/>
          <w:marBottom w:val="0"/>
          <w:divBdr>
            <w:top w:val="none" w:sz="0" w:space="0" w:color="auto"/>
            <w:left w:val="none" w:sz="0" w:space="0" w:color="auto"/>
            <w:bottom w:val="none" w:sz="0" w:space="0" w:color="auto"/>
            <w:right w:val="none" w:sz="0" w:space="0" w:color="auto"/>
          </w:divBdr>
        </w:div>
        <w:div w:id="68583028">
          <w:marLeft w:val="640"/>
          <w:marRight w:val="0"/>
          <w:marTop w:val="0"/>
          <w:marBottom w:val="0"/>
          <w:divBdr>
            <w:top w:val="none" w:sz="0" w:space="0" w:color="auto"/>
            <w:left w:val="none" w:sz="0" w:space="0" w:color="auto"/>
            <w:bottom w:val="none" w:sz="0" w:space="0" w:color="auto"/>
            <w:right w:val="none" w:sz="0" w:space="0" w:color="auto"/>
          </w:divBdr>
        </w:div>
        <w:div w:id="1482768748">
          <w:marLeft w:val="640"/>
          <w:marRight w:val="0"/>
          <w:marTop w:val="0"/>
          <w:marBottom w:val="0"/>
          <w:divBdr>
            <w:top w:val="none" w:sz="0" w:space="0" w:color="auto"/>
            <w:left w:val="none" w:sz="0" w:space="0" w:color="auto"/>
            <w:bottom w:val="none" w:sz="0" w:space="0" w:color="auto"/>
            <w:right w:val="none" w:sz="0" w:space="0" w:color="auto"/>
          </w:divBdr>
        </w:div>
        <w:div w:id="1118373243">
          <w:marLeft w:val="640"/>
          <w:marRight w:val="0"/>
          <w:marTop w:val="0"/>
          <w:marBottom w:val="0"/>
          <w:divBdr>
            <w:top w:val="none" w:sz="0" w:space="0" w:color="auto"/>
            <w:left w:val="none" w:sz="0" w:space="0" w:color="auto"/>
            <w:bottom w:val="none" w:sz="0" w:space="0" w:color="auto"/>
            <w:right w:val="none" w:sz="0" w:space="0" w:color="auto"/>
          </w:divBdr>
        </w:div>
      </w:divsChild>
    </w:div>
    <w:div w:id="1367681996">
      <w:bodyDiv w:val="1"/>
      <w:marLeft w:val="0"/>
      <w:marRight w:val="0"/>
      <w:marTop w:val="0"/>
      <w:marBottom w:val="0"/>
      <w:divBdr>
        <w:top w:val="none" w:sz="0" w:space="0" w:color="auto"/>
        <w:left w:val="none" w:sz="0" w:space="0" w:color="auto"/>
        <w:bottom w:val="none" w:sz="0" w:space="0" w:color="auto"/>
        <w:right w:val="none" w:sz="0" w:space="0" w:color="auto"/>
      </w:divBdr>
    </w:div>
    <w:div w:id="1374841057">
      <w:bodyDiv w:val="1"/>
      <w:marLeft w:val="0"/>
      <w:marRight w:val="0"/>
      <w:marTop w:val="0"/>
      <w:marBottom w:val="0"/>
      <w:divBdr>
        <w:top w:val="none" w:sz="0" w:space="0" w:color="auto"/>
        <w:left w:val="none" w:sz="0" w:space="0" w:color="auto"/>
        <w:bottom w:val="none" w:sz="0" w:space="0" w:color="auto"/>
        <w:right w:val="none" w:sz="0" w:space="0" w:color="auto"/>
      </w:divBdr>
    </w:div>
    <w:div w:id="1378164007">
      <w:bodyDiv w:val="1"/>
      <w:marLeft w:val="0"/>
      <w:marRight w:val="0"/>
      <w:marTop w:val="0"/>
      <w:marBottom w:val="0"/>
      <w:divBdr>
        <w:top w:val="none" w:sz="0" w:space="0" w:color="auto"/>
        <w:left w:val="none" w:sz="0" w:space="0" w:color="auto"/>
        <w:bottom w:val="none" w:sz="0" w:space="0" w:color="auto"/>
        <w:right w:val="none" w:sz="0" w:space="0" w:color="auto"/>
      </w:divBdr>
    </w:div>
    <w:div w:id="1400641016">
      <w:bodyDiv w:val="1"/>
      <w:marLeft w:val="0"/>
      <w:marRight w:val="0"/>
      <w:marTop w:val="0"/>
      <w:marBottom w:val="0"/>
      <w:divBdr>
        <w:top w:val="none" w:sz="0" w:space="0" w:color="auto"/>
        <w:left w:val="none" w:sz="0" w:space="0" w:color="auto"/>
        <w:bottom w:val="none" w:sz="0" w:space="0" w:color="auto"/>
        <w:right w:val="none" w:sz="0" w:space="0" w:color="auto"/>
      </w:divBdr>
    </w:div>
    <w:div w:id="1403798263">
      <w:bodyDiv w:val="1"/>
      <w:marLeft w:val="0"/>
      <w:marRight w:val="0"/>
      <w:marTop w:val="0"/>
      <w:marBottom w:val="0"/>
      <w:divBdr>
        <w:top w:val="none" w:sz="0" w:space="0" w:color="auto"/>
        <w:left w:val="none" w:sz="0" w:space="0" w:color="auto"/>
        <w:bottom w:val="none" w:sz="0" w:space="0" w:color="auto"/>
        <w:right w:val="none" w:sz="0" w:space="0" w:color="auto"/>
      </w:divBdr>
    </w:div>
    <w:div w:id="1404916644">
      <w:bodyDiv w:val="1"/>
      <w:marLeft w:val="0"/>
      <w:marRight w:val="0"/>
      <w:marTop w:val="0"/>
      <w:marBottom w:val="0"/>
      <w:divBdr>
        <w:top w:val="none" w:sz="0" w:space="0" w:color="auto"/>
        <w:left w:val="none" w:sz="0" w:space="0" w:color="auto"/>
        <w:bottom w:val="none" w:sz="0" w:space="0" w:color="auto"/>
        <w:right w:val="none" w:sz="0" w:space="0" w:color="auto"/>
      </w:divBdr>
      <w:divsChild>
        <w:div w:id="415975393">
          <w:marLeft w:val="640"/>
          <w:marRight w:val="0"/>
          <w:marTop w:val="0"/>
          <w:marBottom w:val="0"/>
          <w:divBdr>
            <w:top w:val="none" w:sz="0" w:space="0" w:color="auto"/>
            <w:left w:val="none" w:sz="0" w:space="0" w:color="auto"/>
            <w:bottom w:val="none" w:sz="0" w:space="0" w:color="auto"/>
            <w:right w:val="none" w:sz="0" w:space="0" w:color="auto"/>
          </w:divBdr>
        </w:div>
        <w:div w:id="1214469030">
          <w:marLeft w:val="640"/>
          <w:marRight w:val="0"/>
          <w:marTop w:val="0"/>
          <w:marBottom w:val="0"/>
          <w:divBdr>
            <w:top w:val="none" w:sz="0" w:space="0" w:color="auto"/>
            <w:left w:val="none" w:sz="0" w:space="0" w:color="auto"/>
            <w:bottom w:val="none" w:sz="0" w:space="0" w:color="auto"/>
            <w:right w:val="none" w:sz="0" w:space="0" w:color="auto"/>
          </w:divBdr>
        </w:div>
        <w:div w:id="1887721805">
          <w:marLeft w:val="640"/>
          <w:marRight w:val="0"/>
          <w:marTop w:val="0"/>
          <w:marBottom w:val="0"/>
          <w:divBdr>
            <w:top w:val="none" w:sz="0" w:space="0" w:color="auto"/>
            <w:left w:val="none" w:sz="0" w:space="0" w:color="auto"/>
            <w:bottom w:val="none" w:sz="0" w:space="0" w:color="auto"/>
            <w:right w:val="none" w:sz="0" w:space="0" w:color="auto"/>
          </w:divBdr>
        </w:div>
        <w:div w:id="151527445">
          <w:marLeft w:val="640"/>
          <w:marRight w:val="0"/>
          <w:marTop w:val="0"/>
          <w:marBottom w:val="0"/>
          <w:divBdr>
            <w:top w:val="none" w:sz="0" w:space="0" w:color="auto"/>
            <w:left w:val="none" w:sz="0" w:space="0" w:color="auto"/>
            <w:bottom w:val="none" w:sz="0" w:space="0" w:color="auto"/>
            <w:right w:val="none" w:sz="0" w:space="0" w:color="auto"/>
          </w:divBdr>
        </w:div>
        <w:div w:id="962346551">
          <w:marLeft w:val="640"/>
          <w:marRight w:val="0"/>
          <w:marTop w:val="0"/>
          <w:marBottom w:val="0"/>
          <w:divBdr>
            <w:top w:val="none" w:sz="0" w:space="0" w:color="auto"/>
            <w:left w:val="none" w:sz="0" w:space="0" w:color="auto"/>
            <w:bottom w:val="none" w:sz="0" w:space="0" w:color="auto"/>
            <w:right w:val="none" w:sz="0" w:space="0" w:color="auto"/>
          </w:divBdr>
        </w:div>
        <w:div w:id="848642095">
          <w:marLeft w:val="640"/>
          <w:marRight w:val="0"/>
          <w:marTop w:val="0"/>
          <w:marBottom w:val="0"/>
          <w:divBdr>
            <w:top w:val="none" w:sz="0" w:space="0" w:color="auto"/>
            <w:left w:val="none" w:sz="0" w:space="0" w:color="auto"/>
            <w:bottom w:val="none" w:sz="0" w:space="0" w:color="auto"/>
            <w:right w:val="none" w:sz="0" w:space="0" w:color="auto"/>
          </w:divBdr>
        </w:div>
        <w:div w:id="1411391377">
          <w:marLeft w:val="640"/>
          <w:marRight w:val="0"/>
          <w:marTop w:val="0"/>
          <w:marBottom w:val="0"/>
          <w:divBdr>
            <w:top w:val="none" w:sz="0" w:space="0" w:color="auto"/>
            <w:left w:val="none" w:sz="0" w:space="0" w:color="auto"/>
            <w:bottom w:val="none" w:sz="0" w:space="0" w:color="auto"/>
            <w:right w:val="none" w:sz="0" w:space="0" w:color="auto"/>
          </w:divBdr>
        </w:div>
        <w:div w:id="896089766">
          <w:marLeft w:val="640"/>
          <w:marRight w:val="0"/>
          <w:marTop w:val="0"/>
          <w:marBottom w:val="0"/>
          <w:divBdr>
            <w:top w:val="none" w:sz="0" w:space="0" w:color="auto"/>
            <w:left w:val="none" w:sz="0" w:space="0" w:color="auto"/>
            <w:bottom w:val="none" w:sz="0" w:space="0" w:color="auto"/>
            <w:right w:val="none" w:sz="0" w:space="0" w:color="auto"/>
          </w:divBdr>
        </w:div>
        <w:div w:id="962348819">
          <w:marLeft w:val="640"/>
          <w:marRight w:val="0"/>
          <w:marTop w:val="0"/>
          <w:marBottom w:val="0"/>
          <w:divBdr>
            <w:top w:val="none" w:sz="0" w:space="0" w:color="auto"/>
            <w:left w:val="none" w:sz="0" w:space="0" w:color="auto"/>
            <w:bottom w:val="none" w:sz="0" w:space="0" w:color="auto"/>
            <w:right w:val="none" w:sz="0" w:space="0" w:color="auto"/>
          </w:divBdr>
        </w:div>
        <w:div w:id="1470779944">
          <w:marLeft w:val="640"/>
          <w:marRight w:val="0"/>
          <w:marTop w:val="0"/>
          <w:marBottom w:val="0"/>
          <w:divBdr>
            <w:top w:val="none" w:sz="0" w:space="0" w:color="auto"/>
            <w:left w:val="none" w:sz="0" w:space="0" w:color="auto"/>
            <w:bottom w:val="none" w:sz="0" w:space="0" w:color="auto"/>
            <w:right w:val="none" w:sz="0" w:space="0" w:color="auto"/>
          </w:divBdr>
        </w:div>
        <w:div w:id="1907258359">
          <w:marLeft w:val="640"/>
          <w:marRight w:val="0"/>
          <w:marTop w:val="0"/>
          <w:marBottom w:val="0"/>
          <w:divBdr>
            <w:top w:val="none" w:sz="0" w:space="0" w:color="auto"/>
            <w:left w:val="none" w:sz="0" w:space="0" w:color="auto"/>
            <w:bottom w:val="none" w:sz="0" w:space="0" w:color="auto"/>
            <w:right w:val="none" w:sz="0" w:space="0" w:color="auto"/>
          </w:divBdr>
        </w:div>
        <w:div w:id="139269595">
          <w:marLeft w:val="640"/>
          <w:marRight w:val="0"/>
          <w:marTop w:val="0"/>
          <w:marBottom w:val="0"/>
          <w:divBdr>
            <w:top w:val="none" w:sz="0" w:space="0" w:color="auto"/>
            <w:left w:val="none" w:sz="0" w:space="0" w:color="auto"/>
            <w:bottom w:val="none" w:sz="0" w:space="0" w:color="auto"/>
            <w:right w:val="none" w:sz="0" w:space="0" w:color="auto"/>
          </w:divBdr>
        </w:div>
        <w:div w:id="394399194">
          <w:marLeft w:val="640"/>
          <w:marRight w:val="0"/>
          <w:marTop w:val="0"/>
          <w:marBottom w:val="0"/>
          <w:divBdr>
            <w:top w:val="none" w:sz="0" w:space="0" w:color="auto"/>
            <w:left w:val="none" w:sz="0" w:space="0" w:color="auto"/>
            <w:bottom w:val="none" w:sz="0" w:space="0" w:color="auto"/>
            <w:right w:val="none" w:sz="0" w:space="0" w:color="auto"/>
          </w:divBdr>
        </w:div>
        <w:div w:id="2057004235">
          <w:marLeft w:val="640"/>
          <w:marRight w:val="0"/>
          <w:marTop w:val="0"/>
          <w:marBottom w:val="0"/>
          <w:divBdr>
            <w:top w:val="none" w:sz="0" w:space="0" w:color="auto"/>
            <w:left w:val="none" w:sz="0" w:space="0" w:color="auto"/>
            <w:bottom w:val="none" w:sz="0" w:space="0" w:color="auto"/>
            <w:right w:val="none" w:sz="0" w:space="0" w:color="auto"/>
          </w:divBdr>
        </w:div>
        <w:div w:id="1616718480">
          <w:marLeft w:val="640"/>
          <w:marRight w:val="0"/>
          <w:marTop w:val="0"/>
          <w:marBottom w:val="0"/>
          <w:divBdr>
            <w:top w:val="none" w:sz="0" w:space="0" w:color="auto"/>
            <w:left w:val="none" w:sz="0" w:space="0" w:color="auto"/>
            <w:bottom w:val="none" w:sz="0" w:space="0" w:color="auto"/>
            <w:right w:val="none" w:sz="0" w:space="0" w:color="auto"/>
          </w:divBdr>
        </w:div>
        <w:div w:id="36897115">
          <w:marLeft w:val="640"/>
          <w:marRight w:val="0"/>
          <w:marTop w:val="0"/>
          <w:marBottom w:val="0"/>
          <w:divBdr>
            <w:top w:val="none" w:sz="0" w:space="0" w:color="auto"/>
            <w:left w:val="none" w:sz="0" w:space="0" w:color="auto"/>
            <w:bottom w:val="none" w:sz="0" w:space="0" w:color="auto"/>
            <w:right w:val="none" w:sz="0" w:space="0" w:color="auto"/>
          </w:divBdr>
        </w:div>
        <w:div w:id="1821462440">
          <w:marLeft w:val="640"/>
          <w:marRight w:val="0"/>
          <w:marTop w:val="0"/>
          <w:marBottom w:val="0"/>
          <w:divBdr>
            <w:top w:val="none" w:sz="0" w:space="0" w:color="auto"/>
            <w:left w:val="none" w:sz="0" w:space="0" w:color="auto"/>
            <w:bottom w:val="none" w:sz="0" w:space="0" w:color="auto"/>
            <w:right w:val="none" w:sz="0" w:space="0" w:color="auto"/>
          </w:divBdr>
        </w:div>
        <w:div w:id="444884504">
          <w:marLeft w:val="640"/>
          <w:marRight w:val="0"/>
          <w:marTop w:val="0"/>
          <w:marBottom w:val="0"/>
          <w:divBdr>
            <w:top w:val="none" w:sz="0" w:space="0" w:color="auto"/>
            <w:left w:val="none" w:sz="0" w:space="0" w:color="auto"/>
            <w:bottom w:val="none" w:sz="0" w:space="0" w:color="auto"/>
            <w:right w:val="none" w:sz="0" w:space="0" w:color="auto"/>
          </w:divBdr>
        </w:div>
        <w:div w:id="841240915">
          <w:marLeft w:val="640"/>
          <w:marRight w:val="0"/>
          <w:marTop w:val="0"/>
          <w:marBottom w:val="0"/>
          <w:divBdr>
            <w:top w:val="none" w:sz="0" w:space="0" w:color="auto"/>
            <w:left w:val="none" w:sz="0" w:space="0" w:color="auto"/>
            <w:bottom w:val="none" w:sz="0" w:space="0" w:color="auto"/>
            <w:right w:val="none" w:sz="0" w:space="0" w:color="auto"/>
          </w:divBdr>
        </w:div>
        <w:div w:id="1650984097">
          <w:marLeft w:val="640"/>
          <w:marRight w:val="0"/>
          <w:marTop w:val="0"/>
          <w:marBottom w:val="0"/>
          <w:divBdr>
            <w:top w:val="none" w:sz="0" w:space="0" w:color="auto"/>
            <w:left w:val="none" w:sz="0" w:space="0" w:color="auto"/>
            <w:bottom w:val="none" w:sz="0" w:space="0" w:color="auto"/>
            <w:right w:val="none" w:sz="0" w:space="0" w:color="auto"/>
          </w:divBdr>
        </w:div>
        <w:div w:id="1712998731">
          <w:marLeft w:val="640"/>
          <w:marRight w:val="0"/>
          <w:marTop w:val="0"/>
          <w:marBottom w:val="0"/>
          <w:divBdr>
            <w:top w:val="none" w:sz="0" w:space="0" w:color="auto"/>
            <w:left w:val="none" w:sz="0" w:space="0" w:color="auto"/>
            <w:bottom w:val="none" w:sz="0" w:space="0" w:color="auto"/>
            <w:right w:val="none" w:sz="0" w:space="0" w:color="auto"/>
          </w:divBdr>
        </w:div>
        <w:div w:id="2013799516">
          <w:marLeft w:val="640"/>
          <w:marRight w:val="0"/>
          <w:marTop w:val="0"/>
          <w:marBottom w:val="0"/>
          <w:divBdr>
            <w:top w:val="none" w:sz="0" w:space="0" w:color="auto"/>
            <w:left w:val="none" w:sz="0" w:space="0" w:color="auto"/>
            <w:bottom w:val="none" w:sz="0" w:space="0" w:color="auto"/>
            <w:right w:val="none" w:sz="0" w:space="0" w:color="auto"/>
          </w:divBdr>
        </w:div>
        <w:div w:id="78989804">
          <w:marLeft w:val="640"/>
          <w:marRight w:val="0"/>
          <w:marTop w:val="0"/>
          <w:marBottom w:val="0"/>
          <w:divBdr>
            <w:top w:val="none" w:sz="0" w:space="0" w:color="auto"/>
            <w:left w:val="none" w:sz="0" w:space="0" w:color="auto"/>
            <w:bottom w:val="none" w:sz="0" w:space="0" w:color="auto"/>
            <w:right w:val="none" w:sz="0" w:space="0" w:color="auto"/>
          </w:divBdr>
        </w:div>
        <w:div w:id="793014810">
          <w:marLeft w:val="640"/>
          <w:marRight w:val="0"/>
          <w:marTop w:val="0"/>
          <w:marBottom w:val="0"/>
          <w:divBdr>
            <w:top w:val="none" w:sz="0" w:space="0" w:color="auto"/>
            <w:left w:val="none" w:sz="0" w:space="0" w:color="auto"/>
            <w:bottom w:val="none" w:sz="0" w:space="0" w:color="auto"/>
            <w:right w:val="none" w:sz="0" w:space="0" w:color="auto"/>
          </w:divBdr>
        </w:div>
        <w:div w:id="654918810">
          <w:marLeft w:val="640"/>
          <w:marRight w:val="0"/>
          <w:marTop w:val="0"/>
          <w:marBottom w:val="0"/>
          <w:divBdr>
            <w:top w:val="none" w:sz="0" w:space="0" w:color="auto"/>
            <w:left w:val="none" w:sz="0" w:space="0" w:color="auto"/>
            <w:bottom w:val="none" w:sz="0" w:space="0" w:color="auto"/>
            <w:right w:val="none" w:sz="0" w:space="0" w:color="auto"/>
          </w:divBdr>
        </w:div>
        <w:div w:id="492449518">
          <w:marLeft w:val="640"/>
          <w:marRight w:val="0"/>
          <w:marTop w:val="0"/>
          <w:marBottom w:val="0"/>
          <w:divBdr>
            <w:top w:val="none" w:sz="0" w:space="0" w:color="auto"/>
            <w:left w:val="none" w:sz="0" w:space="0" w:color="auto"/>
            <w:bottom w:val="none" w:sz="0" w:space="0" w:color="auto"/>
            <w:right w:val="none" w:sz="0" w:space="0" w:color="auto"/>
          </w:divBdr>
        </w:div>
        <w:div w:id="1543444797">
          <w:marLeft w:val="640"/>
          <w:marRight w:val="0"/>
          <w:marTop w:val="0"/>
          <w:marBottom w:val="0"/>
          <w:divBdr>
            <w:top w:val="none" w:sz="0" w:space="0" w:color="auto"/>
            <w:left w:val="none" w:sz="0" w:space="0" w:color="auto"/>
            <w:bottom w:val="none" w:sz="0" w:space="0" w:color="auto"/>
            <w:right w:val="none" w:sz="0" w:space="0" w:color="auto"/>
          </w:divBdr>
        </w:div>
        <w:div w:id="1563446927">
          <w:marLeft w:val="640"/>
          <w:marRight w:val="0"/>
          <w:marTop w:val="0"/>
          <w:marBottom w:val="0"/>
          <w:divBdr>
            <w:top w:val="none" w:sz="0" w:space="0" w:color="auto"/>
            <w:left w:val="none" w:sz="0" w:space="0" w:color="auto"/>
            <w:bottom w:val="none" w:sz="0" w:space="0" w:color="auto"/>
            <w:right w:val="none" w:sz="0" w:space="0" w:color="auto"/>
          </w:divBdr>
        </w:div>
        <w:div w:id="516315790">
          <w:marLeft w:val="640"/>
          <w:marRight w:val="0"/>
          <w:marTop w:val="0"/>
          <w:marBottom w:val="0"/>
          <w:divBdr>
            <w:top w:val="none" w:sz="0" w:space="0" w:color="auto"/>
            <w:left w:val="none" w:sz="0" w:space="0" w:color="auto"/>
            <w:bottom w:val="none" w:sz="0" w:space="0" w:color="auto"/>
            <w:right w:val="none" w:sz="0" w:space="0" w:color="auto"/>
          </w:divBdr>
        </w:div>
        <w:div w:id="640771859">
          <w:marLeft w:val="640"/>
          <w:marRight w:val="0"/>
          <w:marTop w:val="0"/>
          <w:marBottom w:val="0"/>
          <w:divBdr>
            <w:top w:val="none" w:sz="0" w:space="0" w:color="auto"/>
            <w:left w:val="none" w:sz="0" w:space="0" w:color="auto"/>
            <w:bottom w:val="none" w:sz="0" w:space="0" w:color="auto"/>
            <w:right w:val="none" w:sz="0" w:space="0" w:color="auto"/>
          </w:divBdr>
        </w:div>
        <w:div w:id="1264193627">
          <w:marLeft w:val="640"/>
          <w:marRight w:val="0"/>
          <w:marTop w:val="0"/>
          <w:marBottom w:val="0"/>
          <w:divBdr>
            <w:top w:val="none" w:sz="0" w:space="0" w:color="auto"/>
            <w:left w:val="none" w:sz="0" w:space="0" w:color="auto"/>
            <w:bottom w:val="none" w:sz="0" w:space="0" w:color="auto"/>
            <w:right w:val="none" w:sz="0" w:space="0" w:color="auto"/>
          </w:divBdr>
        </w:div>
        <w:div w:id="460878943">
          <w:marLeft w:val="640"/>
          <w:marRight w:val="0"/>
          <w:marTop w:val="0"/>
          <w:marBottom w:val="0"/>
          <w:divBdr>
            <w:top w:val="none" w:sz="0" w:space="0" w:color="auto"/>
            <w:left w:val="none" w:sz="0" w:space="0" w:color="auto"/>
            <w:bottom w:val="none" w:sz="0" w:space="0" w:color="auto"/>
            <w:right w:val="none" w:sz="0" w:space="0" w:color="auto"/>
          </w:divBdr>
        </w:div>
        <w:div w:id="47263353">
          <w:marLeft w:val="640"/>
          <w:marRight w:val="0"/>
          <w:marTop w:val="0"/>
          <w:marBottom w:val="0"/>
          <w:divBdr>
            <w:top w:val="none" w:sz="0" w:space="0" w:color="auto"/>
            <w:left w:val="none" w:sz="0" w:space="0" w:color="auto"/>
            <w:bottom w:val="none" w:sz="0" w:space="0" w:color="auto"/>
            <w:right w:val="none" w:sz="0" w:space="0" w:color="auto"/>
          </w:divBdr>
        </w:div>
        <w:div w:id="1070270056">
          <w:marLeft w:val="640"/>
          <w:marRight w:val="0"/>
          <w:marTop w:val="0"/>
          <w:marBottom w:val="0"/>
          <w:divBdr>
            <w:top w:val="none" w:sz="0" w:space="0" w:color="auto"/>
            <w:left w:val="none" w:sz="0" w:space="0" w:color="auto"/>
            <w:bottom w:val="none" w:sz="0" w:space="0" w:color="auto"/>
            <w:right w:val="none" w:sz="0" w:space="0" w:color="auto"/>
          </w:divBdr>
        </w:div>
        <w:div w:id="1201943562">
          <w:marLeft w:val="640"/>
          <w:marRight w:val="0"/>
          <w:marTop w:val="0"/>
          <w:marBottom w:val="0"/>
          <w:divBdr>
            <w:top w:val="none" w:sz="0" w:space="0" w:color="auto"/>
            <w:left w:val="none" w:sz="0" w:space="0" w:color="auto"/>
            <w:bottom w:val="none" w:sz="0" w:space="0" w:color="auto"/>
            <w:right w:val="none" w:sz="0" w:space="0" w:color="auto"/>
          </w:divBdr>
        </w:div>
        <w:div w:id="1376857355">
          <w:marLeft w:val="640"/>
          <w:marRight w:val="0"/>
          <w:marTop w:val="0"/>
          <w:marBottom w:val="0"/>
          <w:divBdr>
            <w:top w:val="none" w:sz="0" w:space="0" w:color="auto"/>
            <w:left w:val="none" w:sz="0" w:space="0" w:color="auto"/>
            <w:bottom w:val="none" w:sz="0" w:space="0" w:color="auto"/>
            <w:right w:val="none" w:sz="0" w:space="0" w:color="auto"/>
          </w:divBdr>
        </w:div>
        <w:div w:id="32196800">
          <w:marLeft w:val="640"/>
          <w:marRight w:val="0"/>
          <w:marTop w:val="0"/>
          <w:marBottom w:val="0"/>
          <w:divBdr>
            <w:top w:val="none" w:sz="0" w:space="0" w:color="auto"/>
            <w:left w:val="none" w:sz="0" w:space="0" w:color="auto"/>
            <w:bottom w:val="none" w:sz="0" w:space="0" w:color="auto"/>
            <w:right w:val="none" w:sz="0" w:space="0" w:color="auto"/>
          </w:divBdr>
        </w:div>
        <w:div w:id="2132745725">
          <w:marLeft w:val="640"/>
          <w:marRight w:val="0"/>
          <w:marTop w:val="0"/>
          <w:marBottom w:val="0"/>
          <w:divBdr>
            <w:top w:val="none" w:sz="0" w:space="0" w:color="auto"/>
            <w:left w:val="none" w:sz="0" w:space="0" w:color="auto"/>
            <w:bottom w:val="none" w:sz="0" w:space="0" w:color="auto"/>
            <w:right w:val="none" w:sz="0" w:space="0" w:color="auto"/>
          </w:divBdr>
        </w:div>
        <w:div w:id="905455037">
          <w:marLeft w:val="640"/>
          <w:marRight w:val="0"/>
          <w:marTop w:val="0"/>
          <w:marBottom w:val="0"/>
          <w:divBdr>
            <w:top w:val="none" w:sz="0" w:space="0" w:color="auto"/>
            <w:left w:val="none" w:sz="0" w:space="0" w:color="auto"/>
            <w:bottom w:val="none" w:sz="0" w:space="0" w:color="auto"/>
            <w:right w:val="none" w:sz="0" w:space="0" w:color="auto"/>
          </w:divBdr>
        </w:div>
        <w:div w:id="955140781">
          <w:marLeft w:val="640"/>
          <w:marRight w:val="0"/>
          <w:marTop w:val="0"/>
          <w:marBottom w:val="0"/>
          <w:divBdr>
            <w:top w:val="none" w:sz="0" w:space="0" w:color="auto"/>
            <w:left w:val="none" w:sz="0" w:space="0" w:color="auto"/>
            <w:bottom w:val="none" w:sz="0" w:space="0" w:color="auto"/>
            <w:right w:val="none" w:sz="0" w:space="0" w:color="auto"/>
          </w:divBdr>
        </w:div>
        <w:div w:id="366419470">
          <w:marLeft w:val="640"/>
          <w:marRight w:val="0"/>
          <w:marTop w:val="0"/>
          <w:marBottom w:val="0"/>
          <w:divBdr>
            <w:top w:val="none" w:sz="0" w:space="0" w:color="auto"/>
            <w:left w:val="none" w:sz="0" w:space="0" w:color="auto"/>
            <w:bottom w:val="none" w:sz="0" w:space="0" w:color="auto"/>
            <w:right w:val="none" w:sz="0" w:space="0" w:color="auto"/>
          </w:divBdr>
        </w:div>
        <w:div w:id="1521697140">
          <w:marLeft w:val="640"/>
          <w:marRight w:val="0"/>
          <w:marTop w:val="0"/>
          <w:marBottom w:val="0"/>
          <w:divBdr>
            <w:top w:val="none" w:sz="0" w:space="0" w:color="auto"/>
            <w:left w:val="none" w:sz="0" w:space="0" w:color="auto"/>
            <w:bottom w:val="none" w:sz="0" w:space="0" w:color="auto"/>
            <w:right w:val="none" w:sz="0" w:space="0" w:color="auto"/>
          </w:divBdr>
        </w:div>
        <w:div w:id="625745749">
          <w:marLeft w:val="640"/>
          <w:marRight w:val="0"/>
          <w:marTop w:val="0"/>
          <w:marBottom w:val="0"/>
          <w:divBdr>
            <w:top w:val="none" w:sz="0" w:space="0" w:color="auto"/>
            <w:left w:val="none" w:sz="0" w:space="0" w:color="auto"/>
            <w:bottom w:val="none" w:sz="0" w:space="0" w:color="auto"/>
            <w:right w:val="none" w:sz="0" w:space="0" w:color="auto"/>
          </w:divBdr>
        </w:div>
        <w:div w:id="131561338">
          <w:marLeft w:val="640"/>
          <w:marRight w:val="0"/>
          <w:marTop w:val="0"/>
          <w:marBottom w:val="0"/>
          <w:divBdr>
            <w:top w:val="none" w:sz="0" w:space="0" w:color="auto"/>
            <w:left w:val="none" w:sz="0" w:space="0" w:color="auto"/>
            <w:bottom w:val="none" w:sz="0" w:space="0" w:color="auto"/>
            <w:right w:val="none" w:sz="0" w:space="0" w:color="auto"/>
          </w:divBdr>
        </w:div>
        <w:div w:id="2092308645">
          <w:marLeft w:val="640"/>
          <w:marRight w:val="0"/>
          <w:marTop w:val="0"/>
          <w:marBottom w:val="0"/>
          <w:divBdr>
            <w:top w:val="none" w:sz="0" w:space="0" w:color="auto"/>
            <w:left w:val="none" w:sz="0" w:space="0" w:color="auto"/>
            <w:bottom w:val="none" w:sz="0" w:space="0" w:color="auto"/>
            <w:right w:val="none" w:sz="0" w:space="0" w:color="auto"/>
          </w:divBdr>
        </w:div>
        <w:div w:id="1959608474">
          <w:marLeft w:val="640"/>
          <w:marRight w:val="0"/>
          <w:marTop w:val="0"/>
          <w:marBottom w:val="0"/>
          <w:divBdr>
            <w:top w:val="none" w:sz="0" w:space="0" w:color="auto"/>
            <w:left w:val="none" w:sz="0" w:space="0" w:color="auto"/>
            <w:bottom w:val="none" w:sz="0" w:space="0" w:color="auto"/>
            <w:right w:val="none" w:sz="0" w:space="0" w:color="auto"/>
          </w:divBdr>
        </w:div>
        <w:div w:id="546529746">
          <w:marLeft w:val="640"/>
          <w:marRight w:val="0"/>
          <w:marTop w:val="0"/>
          <w:marBottom w:val="0"/>
          <w:divBdr>
            <w:top w:val="none" w:sz="0" w:space="0" w:color="auto"/>
            <w:left w:val="none" w:sz="0" w:space="0" w:color="auto"/>
            <w:bottom w:val="none" w:sz="0" w:space="0" w:color="auto"/>
            <w:right w:val="none" w:sz="0" w:space="0" w:color="auto"/>
          </w:divBdr>
        </w:div>
        <w:div w:id="1494954583">
          <w:marLeft w:val="640"/>
          <w:marRight w:val="0"/>
          <w:marTop w:val="0"/>
          <w:marBottom w:val="0"/>
          <w:divBdr>
            <w:top w:val="none" w:sz="0" w:space="0" w:color="auto"/>
            <w:left w:val="none" w:sz="0" w:space="0" w:color="auto"/>
            <w:bottom w:val="none" w:sz="0" w:space="0" w:color="auto"/>
            <w:right w:val="none" w:sz="0" w:space="0" w:color="auto"/>
          </w:divBdr>
        </w:div>
        <w:div w:id="1795824875">
          <w:marLeft w:val="640"/>
          <w:marRight w:val="0"/>
          <w:marTop w:val="0"/>
          <w:marBottom w:val="0"/>
          <w:divBdr>
            <w:top w:val="none" w:sz="0" w:space="0" w:color="auto"/>
            <w:left w:val="none" w:sz="0" w:space="0" w:color="auto"/>
            <w:bottom w:val="none" w:sz="0" w:space="0" w:color="auto"/>
            <w:right w:val="none" w:sz="0" w:space="0" w:color="auto"/>
          </w:divBdr>
        </w:div>
      </w:divsChild>
    </w:div>
    <w:div w:id="1408843234">
      <w:bodyDiv w:val="1"/>
      <w:marLeft w:val="0"/>
      <w:marRight w:val="0"/>
      <w:marTop w:val="0"/>
      <w:marBottom w:val="0"/>
      <w:divBdr>
        <w:top w:val="none" w:sz="0" w:space="0" w:color="auto"/>
        <w:left w:val="none" w:sz="0" w:space="0" w:color="auto"/>
        <w:bottom w:val="none" w:sz="0" w:space="0" w:color="auto"/>
        <w:right w:val="none" w:sz="0" w:space="0" w:color="auto"/>
      </w:divBdr>
    </w:div>
    <w:div w:id="1409300957">
      <w:bodyDiv w:val="1"/>
      <w:marLeft w:val="0"/>
      <w:marRight w:val="0"/>
      <w:marTop w:val="0"/>
      <w:marBottom w:val="0"/>
      <w:divBdr>
        <w:top w:val="none" w:sz="0" w:space="0" w:color="auto"/>
        <w:left w:val="none" w:sz="0" w:space="0" w:color="auto"/>
        <w:bottom w:val="none" w:sz="0" w:space="0" w:color="auto"/>
        <w:right w:val="none" w:sz="0" w:space="0" w:color="auto"/>
      </w:divBdr>
    </w:div>
    <w:div w:id="1413963937">
      <w:bodyDiv w:val="1"/>
      <w:marLeft w:val="0"/>
      <w:marRight w:val="0"/>
      <w:marTop w:val="0"/>
      <w:marBottom w:val="0"/>
      <w:divBdr>
        <w:top w:val="none" w:sz="0" w:space="0" w:color="auto"/>
        <w:left w:val="none" w:sz="0" w:space="0" w:color="auto"/>
        <w:bottom w:val="none" w:sz="0" w:space="0" w:color="auto"/>
        <w:right w:val="none" w:sz="0" w:space="0" w:color="auto"/>
      </w:divBdr>
    </w:div>
    <w:div w:id="1418015354">
      <w:bodyDiv w:val="1"/>
      <w:marLeft w:val="0"/>
      <w:marRight w:val="0"/>
      <w:marTop w:val="0"/>
      <w:marBottom w:val="0"/>
      <w:divBdr>
        <w:top w:val="none" w:sz="0" w:space="0" w:color="auto"/>
        <w:left w:val="none" w:sz="0" w:space="0" w:color="auto"/>
        <w:bottom w:val="none" w:sz="0" w:space="0" w:color="auto"/>
        <w:right w:val="none" w:sz="0" w:space="0" w:color="auto"/>
      </w:divBdr>
      <w:divsChild>
        <w:div w:id="1891303533">
          <w:marLeft w:val="480"/>
          <w:marRight w:val="0"/>
          <w:marTop w:val="0"/>
          <w:marBottom w:val="0"/>
          <w:divBdr>
            <w:top w:val="none" w:sz="0" w:space="0" w:color="auto"/>
            <w:left w:val="none" w:sz="0" w:space="0" w:color="auto"/>
            <w:bottom w:val="none" w:sz="0" w:space="0" w:color="auto"/>
            <w:right w:val="none" w:sz="0" w:space="0" w:color="auto"/>
          </w:divBdr>
        </w:div>
        <w:div w:id="1432698724">
          <w:marLeft w:val="480"/>
          <w:marRight w:val="0"/>
          <w:marTop w:val="0"/>
          <w:marBottom w:val="0"/>
          <w:divBdr>
            <w:top w:val="none" w:sz="0" w:space="0" w:color="auto"/>
            <w:left w:val="none" w:sz="0" w:space="0" w:color="auto"/>
            <w:bottom w:val="none" w:sz="0" w:space="0" w:color="auto"/>
            <w:right w:val="none" w:sz="0" w:space="0" w:color="auto"/>
          </w:divBdr>
        </w:div>
        <w:div w:id="208493500">
          <w:marLeft w:val="480"/>
          <w:marRight w:val="0"/>
          <w:marTop w:val="0"/>
          <w:marBottom w:val="0"/>
          <w:divBdr>
            <w:top w:val="none" w:sz="0" w:space="0" w:color="auto"/>
            <w:left w:val="none" w:sz="0" w:space="0" w:color="auto"/>
            <w:bottom w:val="none" w:sz="0" w:space="0" w:color="auto"/>
            <w:right w:val="none" w:sz="0" w:space="0" w:color="auto"/>
          </w:divBdr>
        </w:div>
        <w:div w:id="202642021">
          <w:marLeft w:val="480"/>
          <w:marRight w:val="0"/>
          <w:marTop w:val="0"/>
          <w:marBottom w:val="0"/>
          <w:divBdr>
            <w:top w:val="none" w:sz="0" w:space="0" w:color="auto"/>
            <w:left w:val="none" w:sz="0" w:space="0" w:color="auto"/>
            <w:bottom w:val="none" w:sz="0" w:space="0" w:color="auto"/>
            <w:right w:val="none" w:sz="0" w:space="0" w:color="auto"/>
          </w:divBdr>
        </w:div>
        <w:div w:id="1738090733">
          <w:marLeft w:val="480"/>
          <w:marRight w:val="0"/>
          <w:marTop w:val="0"/>
          <w:marBottom w:val="0"/>
          <w:divBdr>
            <w:top w:val="none" w:sz="0" w:space="0" w:color="auto"/>
            <w:left w:val="none" w:sz="0" w:space="0" w:color="auto"/>
            <w:bottom w:val="none" w:sz="0" w:space="0" w:color="auto"/>
            <w:right w:val="none" w:sz="0" w:space="0" w:color="auto"/>
          </w:divBdr>
        </w:div>
        <w:div w:id="2038770922">
          <w:marLeft w:val="480"/>
          <w:marRight w:val="0"/>
          <w:marTop w:val="0"/>
          <w:marBottom w:val="0"/>
          <w:divBdr>
            <w:top w:val="none" w:sz="0" w:space="0" w:color="auto"/>
            <w:left w:val="none" w:sz="0" w:space="0" w:color="auto"/>
            <w:bottom w:val="none" w:sz="0" w:space="0" w:color="auto"/>
            <w:right w:val="none" w:sz="0" w:space="0" w:color="auto"/>
          </w:divBdr>
        </w:div>
        <w:div w:id="1966740049">
          <w:marLeft w:val="480"/>
          <w:marRight w:val="0"/>
          <w:marTop w:val="0"/>
          <w:marBottom w:val="0"/>
          <w:divBdr>
            <w:top w:val="none" w:sz="0" w:space="0" w:color="auto"/>
            <w:left w:val="none" w:sz="0" w:space="0" w:color="auto"/>
            <w:bottom w:val="none" w:sz="0" w:space="0" w:color="auto"/>
            <w:right w:val="none" w:sz="0" w:space="0" w:color="auto"/>
          </w:divBdr>
        </w:div>
        <w:div w:id="962421028">
          <w:marLeft w:val="480"/>
          <w:marRight w:val="0"/>
          <w:marTop w:val="0"/>
          <w:marBottom w:val="0"/>
          <w:divBdr>
            <w:top w:val="none" w:sz="0" w:space="0" w:color="auto"/>
            <w:left w:val="none" w:sz="0" w:space="0" w:color="auto"/>
            <w:bottom w:val="none" w:sz="0" w:space="0" w:color="auto"/>
            <w:right w:val="none" w:sz="0" w:space="0" w:color="auto"/>
          </w:divBdr>
        </w:div>
        <w:div w:id="1148205339">
          <w:marLeft w:val="480"/>
          <w:marRight w:val="0"/>
          <w:marTop w:val="0"/>
          <w:marBottom w:val="0"/>
          <w:divBdr>
            <w:top w:val="none" w:sz="0" w:space="0" w:color="auto"/>
            <w:left w:val="none" w:sz="0" w:space="0" w:color="auto"/>
            <w:bottom w:val="none" w:sz="0" w:space="0" w:color="auto"/>
            <w:right w:val="none" w:sz="0" w:space="0" w:color="auto"/>
          </w:divBdr>
        </w:div>
        <w:div w:id="1657564657">
          <w:marLeft w:val="480"/>
          <w:marRight w:val="0"/>
          <w:marTop w:val="0"/>
          <w:marBottom w:val="0"/>
          <w:divBdr>
            <w:top w:val="none" w:sz="0" w:space="0" w:color="auto"/>
            <w:left w:val="none" w:sz="0" w:space="0" w:color="auto"/>
            <w:bottom w:val="none" w:sz="0" w:space="0" w:color="auto"/>
            <w:right w:val="none" w:sz="0" w:space="0" w:color="auto"/>
          </w:divBdr>
        </w:div>
        <w:div w:id="503279722">
          <w:marLeft w:val="480"/>
          <w:marRight w:val="0"/>
          <w:marTop w:val="0"/>
          <w:marBottom w:val="0"/>
          <w:divBdr>
            <w:top w:val="none" w:sz="0" w:space="0" w:color="auto"/>
            <w:left w:val="none" w:sz="0" w:space="0" w:color="auto"/>
            <w:bottom w:val="none" w:sz="0" w:space="0" w:color="auto"/>
            <w:right w:val="none" w:sz="0" w:space="0" w:color="auto"/>
          </w:divBdr>
        </w:div>
        <w:div w:id="1009865222">
          <w:marLeft w:val="480"/>
          <w:marRight w:val="0"/>
          <w:marTop w:val="0"/>
          <w:marBottom w:val="0"/>
          <w:divBdr>
            <w:top w:val="none" w:sz="0" w:space="0" w:color="auto"/>
            <w:left w:val="none" w:sz="0" w:space="0" w:color="auto"/>
            <w:bottom w:val="none" w:sz="0" w:space="0" w:color="auto"/>
            <w:right w:val="none" w:sz="0" w:space="0" w:color="auto"/>
          </w:divBdr>
        </w:div>
        <w:div w:id="1143354307">
          <w:marLeft w:val="480"/>
          <w:marRight w:val="0"/>
          <w:marTop w:val="0"/>
          <w:marBottom w:val="0"/>
          <w:divBdr>
            <w:top w:val="none" w:sz="0" w:space="0" w:color="auto"/>
            <w:left w:val="none" w:sz="0" w:space="0" w:color="auto"/>
            <w:bottom w:val="none" w:sz="0" w:space="0" w:color="auto"/>
            <w:right w:val="none" w:sz="0" w:space="0" w:color="auto"/>
          </w:divBdr>
        </w:div>
        <w:div w:id="801390433">
          <w:marLeft w:val="480"/>
          <w:marRight w:val="0"/>
          <w:marTop w:val="0"/>
          <w:marBottom w:val="0"/>
          <w:divBdr>
            <w:top w:val="none" w:sz="0" w:space="0" w:color="auto"/>
            <w:left w:val="none" w:sz="0" w:space="0" w:color="auto"/>
            <w:bottom w:val="none" w:sz="0" w:space="0" w:color="auto"/>
            <w:right w:val="none" w:sz="0" w:space="0" w:color="auto"/>
          </w:divBdr>
        </w:div>
        <w:div w:id="319579040">
          <w:marLeft w:val="480"/>
          <w:marRight w:val="0"/>
          <w:marTop w:val="0"/>
          <w:marBottom w:val="0"/>
          <w:divBdr>
            <w:top w:val="none" w:sz="0" w:space="0" w:color="auto"/>
            <w:left w:val="none" w:sz="0" w:space="0" w:color="auto"/>
            <w:bottom w:val="none" w:sz="0" w:space="0" w:color="auto"/>
            <w:right w:val="none" w:sz="0" w:space="0" w:color="auto"/>
          </w:divBdr>
        </w:div>
        <w:div w:id="1858501773">
          <w:marLeft w:val="480"/>
          <w:marRight w:val="0"/>
          <w:marTop w:val="0"/>
          <w:marBottom w:val="0"/>
          <w:divBdr>
            <w:top w:val="none" w:sz="0" w:space="0" w:color="auto"/>
            <w:left w:val="none" w:sz="0" w:space="0" w:color="auto"/>
            <w:bottom w:val="none" w:sz="0" w:space="0" w:color="auto"/>
            <w:right w:val="none" w:sz="0" w:space="0" w:color="auto"/>
          </w:divBdr>
        </w:div>
        <w:div w:id="111442620">
          <w:marLeft w:val="480"/>
          <w:marRight w:val="0"/>
          <w:marTop w:val="0"/>
          <w:marBottom w:val="0"/>
          <w:divBdr>
            <w:top w:val="none" w:sz="0" w:space="0" w:color="auto"/>
            <w:left w:val="none" w:sz="0" w:space="0" w:color="auto"/>
            <w:bottom w:val="none" w:sz="0" w:space="0" w:color="auto"/>
            <w:right w:val="none" w:sz="0" w:space="0" w:color="auto"/>
          </w:divBdr>
        </w:div>
        <w:div w:id="1597445079">
          <w:marLeft w:val="480"/>
          <w:marRight w:val="0"/>
          <w:marTop w:val="0"/>
          <w:marBottom w:val="0"/>
          <w:divBdr>
            <w:top w:val="none" w:sz="0" w:space="0" w:color="auto"/>
            <w:left w:val="none" w:sz="0" w:space="0" w:color="auto"/>
            <w:bottom w:val="none" w:sz="0" w:space="0" w:color="auto"/>
            <w:right w:val="none" w:sz="0" w:space="0" w:color="auto"/>
          </w:divBdr>
        </w:div>
        <w:div w:id="418258333">
          <w:marLeft w:val="480"/>
          <w:marRight w:val="0"/>
          <w:marTop w:val="0"/>
          <w:marBottom w:val="0"/>
          <w:divBdr>
            <w:top w:val="none" w:sz="0" w:space="0" w:color="auto"/>
            <w:left w:val="none" w:sz="0" w:space="0" w:color="auto"/>
            <w:bottom w:val="none" w:sz="0" w:space="0" w:color="auto"/>
            <w:right w:val="none" w:sz="0" w:space="0" w:color="auto"/>
          </w:divBdr>
        </w:div>
        <w:div w:id="1071199077">
          <w:marLeft w:val="480"/>
          <w:marRight w:val="0"/>
          <w:marTop w:val="0"/>
          <w:marBottom w:val="0"/>
          <w:divBdr>
            <w:top w:val="none" w:sz="0" w:space="0" w:color="auto"/>
            <w:left w:val="none" w:sz="0" w:space="0" w:color="auto"/>
            <w:bottom w:val="none" w:sz="0" w:space="0" w:color="auto"/>
            <w:right w:val="none" w:sz="0" w:space="0" w:color="auto"/>
          </w:divBdr>
        </w:div>
        <w:div w:id="1382249343">
          <w:marLeft w:val="480"/>
          <w:marRight w:val="0"/>
          <w:marTop w:val="0"/>
          <w:marBottom w:val="0"/>
          <w:divBdr>
            <w:top w:val="none" w:sz="0" w:space="0" w:color="auto"/>
            <w:left w:val="none" w:sz="0" w:space="0" w:color="auto"/>
            <w:bottom w:val="none" w:sz="0" w:space="0" w:color="auto"/>
            <w:right w:val="none" w:sz="0" w:space="0" w:color="auto"/>
          </w:divBdr>
        </w:div>
        <w:div w:id="1621498275">
          <w:marLeft w:val="480"/>
          <w:marRight w:val="0"/>
          <w:marTop w:val="0"/>
          <w:marBottom w:val="0"/>
          <w:divBdr>
            <w:top w:val="none" w:sz="0" w:space="0" w:color="auto"/>
            <w:left w:val="none" w:sz="0" w:space="0" w:color="auto"/>
            <w:bottom w:val="none" w:sz="0" w:space="0" w:color="auto"/>
            <w:right w:val="none" w:sz="0" w:space="0" w:color="auto"/>
          </w:divBdr>
        </w:div>
        <w:div w:id="1836069066">
          <w:marLeft w:val="480"/>
          <w:marRight w:val="0"/>
          <w:marTop w:val="0"/>
          <w:marBottom w:val="0"/>
          <w:divBdr>
            <w:top w:val="none" w:sz="0" w:space="0" w:color="auto"/>
            <w:left w:val="none" w:sz="0" w:space="0" w:color="auto"/>
            <w:bottom w:val="none" w:sz="0" w:space="0" w:color="auto"/>
            <w:right w:val="none" w:sz="0" w:space="0" w:color="auto"/>
          </w:divBdr>
        </w:div>
        <w:div w:id="1289900377">
          <w:marLeft w:val="480"/>
          <w:marRight w:val="0"/>
          <w:marTop w:val="0"/>
          <w:marBottom w:val="0"/>
          <w:divBdr>
            <w:top w:val="none" w:sz="0" w:space="0" w:color="auto"/>
            <w:left w:val="none" w:sz="0" w:space="0" w:color="auto"/>
            <w:bottom w:val="none" w:sz="0" w:space="0" w:color="auto"/>
            <w:right w:val="none" w:sz="0" w:space="0" w:color="auto"/>
          </w:divBdr>
        </w:div>
        <w:div w:id="1074476121">
          <w:marLeft w:val="480"/>
          <w:marRight w:val="0"/>
          <w:marTop w:val="0"/>
          <w:marBottom w:val="0"/>
          <w:divBdr>
            <w:top w:val="none" w:sz="0" w:space="0" w:color="auto"/>
            <w:left w:val="none" w:sz="0" w:space="0" w:color="auto"/>
            <w:bottom w:val="none" w:sz="0" w:space="0" w:color="auto"/>
            <w:right w:val="none" w:sz="0" w:space="0" w:color="auto"/>
          </w:divBdr>
        </w:div>
        <w:div w:id="450973717">
          <w:marLeft w:val="480"/>
          <w:marRight w:val="0"/>
          <w:marTop w:val="0"/>
          <w:marBottom w:val="0"/>
          <w:divBdr>
            <w:top w:val="none" w:sz="0" w:space="0" w:color="auto"/>
            <w:left w:val="none" w:sz="0" w:space="0" w:color="auto"/>
            <w:bottom w:val="none" w:sz="0" w:space="0" w:color="auto"/>
            <w:right w:val="none" w:sz="0" w:space="0" w:color="auto"/>
          </w:divBdr>
        </w:div>
        <w:div w:id="858854662">
          <w:marLeft w:val="480"/>
          <w:marRight w:val="0"/>
          <w:marTop w:val="0"/>
          <w:marBottom w:val="0"/>
          <w:divBdr>
            <w:top w:val="none" w:sz="0" w:space="0" w:color="auto"/>
            <w:left w:val="none" w:sz="0" w:space="0" w:color="auto"/>
            <w:bottom w:val="none" w:sz="0" w:space="0" w:color="auto"/>
            <w:right w:val="none" w:sz="0" w:space="0" w:color="auto"/>
          </w:divBdr>
        </w:div>
        <w:div w:id="937105927">
          <w:marLeft w:val="480"/>
          <w:marRight w:val="0"/>
          <w:marTop w:val="0"/>
          <w:marBottom w:val="0"/>
          <w:divBdr>
            <w:top w:val="none" w:sz="0" w:space="0" w:color="auto"/>
            <w:left w:val="none" w:sz="0" w:space="0" w:color="auto"/>
            <w:bottom w:val="none" w:sz="0" w:space="0" w:color="auto"/>
            <w:right w:val="none" w:sz="0" w:space="0" w:color="auto"/>
          </w:divBdr>
        </w:div>
        <w:div w:id="1649750393">
          <w:marLeft w:val="480"/>
          <w:marRight w:val="0"/>
          <w:marTop w:val="0"/>
          <w:marBottom w:val="0"/>
          <w:divBdr>
            <w:top w:val="none" w:sz="0" w:space="0" w:color="auto"/>
            <w:left w:val="none" w:sz="0" w:space="0" w:color="auto"/>
            <w:bottom w:val="none" w:sz="0" w:space="0" w:color="auto"/>
            <w:right w:val="none" w:sz="0" w:space="0" w:color="auto"/>
          </w:divBdr>
        </w:div>
        <w:div w:id="228002858">
          <w:marLeft w:val="480"/>
          <w:marRight w:val="0"/>
          <w:marTop w:val="0"/>
          <w:marBottom w:val="0"/>
          <w:divBdr>
            <w:top w:val="none" w:sz="0" w:space="0" w:color="auto"/>
            <w:left w:val="none" w:sz="0" w:space="0" w:color="auto"/>
            <w:bottom w:val="none" w:sz="0" w:space="0" w:color="auto"/>
            <w:right w:val="none" w:sz="0" w:space="0" w:color="auto"/>
          </w:divBdr>
        </w:div>
        <w:div w:id="1983609107">
          <w:marLeft w:val="480"/>
          <w:marRight w:val="0"/>
          <w:marTop w:val="0"/>
          <w:marBottom w:val="0"/>
          <w:divBdr>
            <w:top w:val="none" w:sz="0" w:space="0" w:color="auto"/>
            <w:left w:val="none" w:sz="0" w:space="0" w:color="auto"/>
            <w:bottom w:val="none" w:sz="0" w:space="0" w:color="auto"/>
            <w:right w:val="none" w:sz="0" w:space="0" w:color="auto"/>
          </w:divBdr>
        </w:div>
        <w:div w:id="1574074763">
          <w:marLeft w:val="480"/>
          <w:marRight w:val="0"/>
          <w:marTop w:val="0"/>
          <w:marBottom w:val="0"/>
          <w:divBdr>
            <w:top w:val="none" w:sz="0" w:space="0" w:color="auto"/>
            <w:left w:val="none" w:sz="0" w:space="0" w:color="auto"/>
            <w:bottom w:val="none" w:sz="0" w:space="0" w:color="auto"/>
            <w:right w:val="none" w:sz="0" w:space="0" w:color="auto"/>
          </w:divBdr>
        </w:div>
        <w:div w:id="835463034">
          <w:marLeft w:val="480"/>
          <w:marRight w:val="0"/>
          <w:marTop w:val="0"/>
          <w:marBottom w:val="0"/>
          <w:divBdr>
            <w:top w:val="none" w:sz="0" w:space="0" w:color="auto"/>
            <w:left w:val="none" w:sz="0" w:space="0" w:color="auto"/>
            <w:bottom w:val="none" w:sz="0" w:space="0" w:color="auto"/>
            <w:right w:val="none" w:sz="0" w:space="0" w:color="auto"/>
          </w:divBdr>
        </w:div>
        <w:div w:id="324626019">
          <w:marLeft w:val="480"/>
          <w:marRight w:val="0"/>
          <w:marTop w:val="0"/>
          <w:marBottom w:val="0"/>
          <w:divBdr>
            <w:top w:val="none" w:sz="0" w:space="0" w:color="auto"/>
            <w:left w:val="none" w:sz="0" w:space="0" w:color="auto"/>
            <w:bottom w:val="none" w:sz="0" w:space="0" w:color="auto"/>
            <w:right w:val="none" w:sz="0" w:space="0" w:color="auto"/>
          </w:divBdr>
        </w:div>
        <w:div w:id="1821269455">
          <w:marLeft w:val="480"/>
          <w:marRight w:val="0"/>
          <w:marTop w:val="0"/>
          <w:marBottom w:val="0"/>
          <w:divBdr>
            <w:top w:val="none" w:sz="0" w:space="0" w:color="auto"/>
            <w:left w:val="none" w:sz="0" w:space="0" w:color="auto"/>
            <w:bottom w:val="none" w:sz="0" w:space="0" w:color="auto"/>
            <w:right w:val="none" w:sz="0" w:space="0" w:color="auto"/>
          </w:divBdr>
        </w:div>
        <w:div w:id="1539512818">
          <w:marLeft w:val="480"/>
          <w:marRight w:val="0"/>
          <w:marTop w:val="0"/>
          <w:marBottom w:val="0"/>
          <w:divBdr>
            <w:top w:val="none" w:sz="0" w:space="0" w:color="auto"/>
            <w:left w:val="none" w:sz="0" w:space="0" w:color="auto"/>
            <w:bottom w:val="none" w:sz="0" w:space="0" w:color="auto"/>
            <w:right w:val="none" w:sz="0" w:space="0" w:color="auto"/>
          </w:divBdr>
        </w:div>
        <w:div w:id="2052923391">
          <w:marLeft w:val="480"/>
          <w:marRight w:val="0"/>
          <w:marTop w:val="0"/>
          <w:marBottom w:val="0"/>
          <w:divBdr>
            <w:top w:val="none" w:sz="0" w:space="0" w:color="auto"/>
            <w:left w:val="none" w:sz="0" w:space="0" w:color="auto"/>
            <w:bottom w:val="none" w:sz="0" w:space="0" w:color="auto"/>
            <w:right w:val="none" w:sz="0" w:space="0" w:color="auto"/>
          </w:divBdr>
        </w:div>
        <w:div w:id="670789460">
          <w:marLeft w:val="480"/>
          <w:marRight w:val="0"/>
          <w:marTop w:val="0"/>
          <w:marBottom w:val="0"/>
          <w:divBdr>
            <w:top w:val="none" w:sz="0" w:space="0" w:color="auto"/>
            <w:left w:val="none" w:sz="0" w:space="0" w:color="auto"/>
            <w:bottom w:val="none" w:sz="0" w:space="0" w:color="auto"/>
            <w:right w:val="none" w:sz="0" w:space="0" w:color="auto"/>
          </w:divBdr>
        </w:div>
        <w:div w:id="1739357616">
          <w:marLeft w:val="480"/>
          <w:marRight w:val="0"/>
          <w:marTop w:val="0"/>
          <w:marBottom w:val="0"/>
          <w:divBdr>
            <w:top w:val="none" w:sz="0" w:space="0" w:color="auto"/>
            <w:left w:val="none" w:sz="0" w:space="0" w:color="auto"/>
            <w:bottom w:val="none" w:sz="0" w:space="0" w:color="auto"/>
            <w:right w:val="none" w:sz="0" w:space="0" w:color="auto"/>
          </w:divBdr>
        </w:div>
        <w:div w:id="1270819778">
          <w:marLeft w:val="480"/>
          <w:marRight w:val="0"/>
          <w:marTop w:val="0"/>
          <w:marBottom w:val="0"/>
          <w:divBdr>
            <w:top w:val="none" w:sz="0" w:space="0" w:color="auto"/>
            <w:left w:val="none" w:sz="0" w:space="0" w:color="auto"/>
            <w:bottom w:val="none" w:sz="0" w:space="0" w:color="auto"/>
            <w:right w:val="none" w:sz="0" w:space="0" w:color="auto"/>
          </w:divBdr>
        </w:div>
        <w:div w:id="1885437175">
          <w:marLeft w:val="480"/>
          <w:marRight w:val="0"/>
          <w:marTop w:val="0"/>
          <w:marBottom w:val="0"/>
          <w:divBdr>
            <w:top w:val="none" w:sz="0" w:space="0" w:color="auto"/>
            <w:left w:val="none" w:sz="0" w:space="0" w:color="auto"/>
            <w:bottom w:val="none" w:sz="0" w:space="0" w:color="auto"/>
            <w:right w:val="none" w:sz="0" w:space="0" w:color="auto"/>
          </w:divBdr>
        </w:div>
        <w:div w:id="1356931425">
          <w:marLeft w:val="480"/>
          <w:marRight w:val="0"/>
          <w:marTop w:val="0"/>
          <w:marBottom w:val="0"/>
          <w:divBdr>
            <w:top w:val="none" w:sz="0" w:space="0" w:color="auto"/>
            <w:left w:val="none" w:sz="0" w:space="0" w:color="auto"/>
            <w:bottom w:val="none" w:sz="0" w:space="0" w:color="auto"/>
            <w:right w:val="none" w:sz="0" w:space="0" w:color="auto"/>
          </w:divBdr>
        </w:div>
        <w:div w:id="409085962">
          <w:marLeft w:val="480"/>
          <w:marRight w:val="0"/>
          <w:marTop w:val="0"/>
          <w:marBottom w:val="0"/>
          <w:divBdr>
            <w:top w:val="none" w:sz="0" w:space="0" w:color="auto"/>
            <w:left w:val="none" w:sz="0" w:space="0" w:color="auto"/>
            <w:bottom w:val="none" w:sz="0" w:space="0" w:color="auto"/>
            <w:right w:val="none" w:sz="0" w:space="0" w:color="auto"/>
          </w:divBdr>
        </w:div>
        <w:div w:id="469639909">
          <w:marLeft w:val="480"/>
          <w:marRight w:val="0"/>
          <w:marTop w:val="0"/>
          <w:marBottom w:val="0"/>
          <w:divBdr>
            <w:top w:val="none" w:sz="0" w:space="0" w:color="auto"/>
            <w:left w:val="none" w:sz="0" w:space="0" w:color="auto"/>
            <w:bottom w:val="none" w:sz="0" w:space="0" w:color="auto"/>
            <w:right w:val="none" w:sz="0" w:space="0" w:color="auto"/>
          </w:divBdr>
        </w:div>
        <w:div w:id="548110128">
          <w:marLeft w:val="480"/>
          <w:marRight w:val="0"/>
          <w:marTop w:val="0"/>
          <w:marBottom w:val="0"/>
          <w:divBdr>
            <w:top w:val="none" w:sz="0" w:space="0" w:color="auto"/>
            <w:left w:val="none" w:sz="0" w:space="0" w:color="auto"/>
            <w:bottom w:val="none" w:sz="0" w:space="0" w:color="auto"/>
            <w:right w:val="none" w:sz="0" w:space="0" w:color="auto"/>
          </w:divBdr>
        </w:div>
        <w:div w:id="430711448">
          <w:marLeft w:val="480"/>
          <w:marRight w:val="0"/>
          <w:marTop w:val="0"/>
          <w:marBottom w:val="0"/>
          <w:divBdr>
            <w:top w:val="none" w:sz="0" w:space="0" w:color="auto"/>
            <w:left w:val="none" w:sz="0" w:space="0" w:color="auto"/>
            <w:bottom w:val="none" w:sz="0" w:space="0" w:color="auto"/>
            <w:right w:val="none" w:sz="0" w:space="0" w:color="auto"/>
          </w:divBdr>
        </w:div>
        <w:div w:id="914897450">
          <w:marLeft w:val="480"/>
          <w:marRight w:val="0"/>
          <w:marTop w:val="0"/>
          <w:marBottom w:val="0"/>
          <w:divBdr>
            <w:top w:val="none" w:sz="0" w:space="0" w:color="auto"/>
            <w:left w:val="none" w:sz="0" w:space="0" w:color="auto"/>
            <w:bottom w:val="none" w:sz="0" w:space="0" w:color="auto"/>
            <w:right w:val="none" w:sz="0" w:space="0" w:color="auto"/>
          </w:divBdr>
        </w:div>
        <w:div w:id="2121802963">
          <w:marLeft w:val="480"/>
          <w:marRight w:val="0"/>
          <w:marTop w:val="0"/>
          <w:marBottom w:val="0"/>
          <w:divBdr>
            <w:top w:val="none" w:sz="0" w:space="0" w:color="auto"/>
            <w:left w:val="none" w:sz="0" w:space="0" w:color="auto"/>
            <w:bottom w:val="none" w:sz="0" w:space="0" w:color="auto"/>
            <w:right w:val="none" w:sz="0" w:space="0" w:color="auto"/>
          </w:divBdr>
        </w:div>
        <w:div w:id="480730787">
          <w:marLeft w:val="480"/>
          <w:marRight w:val="0"/>
          <w:marTop w:val="0"/>
          <w:marBottom w:val="0"/>
          <w:divBdr>
            <w:top w:val="none" w:sz="0" w:space="0" w:color="auto"/>
            <w:left w:val="none" w:sz="0" w:space="0" w:color="auto"/>
            <w:bottom w:val="none" w:sz="0" w:space="0" w:color="auto"/>
            <w:right w:val="none" w:sz="0" w:space="0" w:color="auto"/>
          </w:divBdr>
        </w:div>
      </w:divsChild>
    </w:div>
    <w:div w:id="1439330714">
      <w:bodyDiv w:val="1"/>
      <w:marLeft w:val="0"/>
      <w:marRight w:val="0"/>
      <w:marTop w:val="0"/>
      <w:marBottom w:val="0"/>
      <w:divBdr>
        <w:top w:val="none" w:sz="0" w:space="0" w:color="auto"/>
        <w:left w:val="none" w:sz="0" w:space="0" w:color="auto"/>
        <w:bottom w:val="none" w:sz="0" w:space="0" w:color="auto"/>
        <w:right w:val="none" w:sz="0" w:space="0" w:color="auto"/>
      </w:divBdr>
      <w:divsChild>
        <w:div w:id="182521045">
          <w:marLeft w:val="640"/>
          <w:marRight w:val="0"/>
          <w:marTop w:val="0"/>
          <w:marBottom w:val="0"/>
          <w:divBdr>
            <w:top w:val="none" w:sz="0" w:space="0" w:color="auto"/>
            <w:left w:val="none" w:sz="0" w:space="0" w:color="auto"/>
            <w:bottom w:val="none" w:sz="0" w:space="0" w:color="auto"/>
            <w:right w:val="none" w:sz="0" w:space="0" w:color="auto"/>
          </w:divBdr>
        </w:div>
        <w:div w:id="1681353238">
          <w:marLeft w:val="640"/>
          <w:marRight w:val="0"/>
          <w:marTop w:val="0"/>
          <w:marBottom w:val="0"/>
          <w:divBdr>
            <w:top w:val="none" w:sz="0" w:space="0" w:color="auto"/>
            <w:left w:val="none" w:sz="0" w:space="0" w:color="auto"/>
            <w:bottom w:val="none" w:sz="0" w:space="0" w:color="auto"/>
            <w:right w:val="none" w:sz="0" w:space="0" w:color="auto"/>
          </w:divBdr>
        </w:div>
        <w:div w:id="1289319697">
          <w:marLeft w:val="640"/>
          <w:marRight w:val="0"/>
          <w:marTop w:val="0"/>
          <w:marBottom w:val="0"/>
          <w:divBdr>
            <w:top w:val="none" w:sz="0" w:space="0" w:color="auto"/>
            <w:left w:val="none" w:sz="0" w:space="0" w:color="auto"/>
            <w:bottom w:val="none" w:sz="0" w:space="0" w:color="auto"/>
            <w:right w:val="none" w:sz="0" w:space="0" w:color="auto"/>
          </w:divBdr>
        </w:div>
        <w:div w:id="38170822">
          <w:marLeft w:val="640"/>
          <w:marRight w:val="0"/>
          <w:marTop w:val="0"/>
          <w:marBottom w:val="0"/>
          <w:divBdr>
            <w:top w:val="none" w:sz="0" w:space="0" w:color="auto"/>
            <w:left w:val="none" w:sz="0" w:space="0" w:color="auto"/>
            <w:bottom w:val="none" w:sz="0" w:space="0" w:color="auto"/>
            <w:right w:val="none" w:sz="0" w:space="0" w:color="auto"/>
          </w:divBdr>
        </w:div>
        <w:div w:id="723331940">
          <w:marLeft w:val="640"/>
          <w:marRight w:val="0"/>
          <w:marTop w:val="0"/>
          <w:marBottom w:val="0"/>
          <w:divBdr>
            <w:top w:val="none" w:sz="0" w:space="0" w:color="auto"/>
            <w:left w:val="none" w:sz="0" w:space="0" w:color="auto"/>
            <w:bottom w:val="none" w:sz="0" w:space="0" w:color="auto"/>
            <w:right w:val="none" w:sz="0" w:space="0" w:color="auto"/>
          </w:divBdr>
        </w:div>
        <w:div w:id="1340619515">
          <w:marLeft w:val="640"/>
          <w:marRight w:val="0"/>
          <w:marTop w:val="0"/>
          <w:marBottom w:val="0"/>
          <w:divBdr>
            <w:top w:val="none" w:sz="0" w:space="0" w:color="auto"/>
            <w:left w:val="none" w:sz="0" w:space="0" w:color="auto"/>
            <w:bottom w:val="none" w:sz="0" w:space="0" w:color="auto"/>
            <w:right w:val="none" w:sz="0" w:space="0" w:color="auto"/>
          </w:divBdr>
        </w:div>
        <w:div w:id="1502817615">
          <w:marLeft w:val="640"/>
          <w:marRight w:val="0"/>
          <w:marTop w:val="0"/>
          <w:marBottom w:val="0"/>
          <w:divBdr>
            <w:top w:val="none" w:sz="0" w:space="0" w:color="auto"/>
            <w:left w:val="none" w:sz="0" w:space="0" w:color="auto"/>
            <w:bottom w:val="none" w:sz="0" w:space="0" w:color="auto"/>
            <w:right w:val="none" w:sz="0" w:space="0" w:color="auto"/>
          </w:divBdr>
        </w:div>
        <w:div w:id="519511366">
          <w:marLeft w:val="640"/>
          <w:marRight w:val="0"/>
          <w:marTop w:val="0"/>
          <w:marBottom w:val="0"/>
          <w:divBdr>
            <w:top w:val="none" w:sz="0" w:space="0" w:color="auto"/>
            <w:left w:val="none" w:sz="0" w:space="0" w:color="auto"/>
            <w:bottom w:val="none" w:sz="0" w:space="0" w:color="auto"/>
            <w:right w:val="none" w:sz="0" w:space="0" w:color="auto"/>
          </w:divBdr>
        </w:div>
        <w:div w:id="489833326">
          <w:marLeft w:val="640"/>
          <w:marRight w:val="0"/>
          <w:marTop w:val="0"/>
          <w:marBottom w:val="0"/>
          <w:divBdr>
            <w:top w:val="none" w:sz="0" w:space="0" w:color="auto"/>
            <w:left w:val="none" w:sz="0" w:space="0" w:color="auto"/>
            <w:bottom w:val="none" w:sz="0" w:space="0" w:color="auto"/>
            <w:right w:val="none" w:sz="0" w:space="0" w:color="auto"/>
          </w:divBdr>
        </w:div>
        <w:div w:id="1034885894">
          <w:marLeft w:val="640"/>
          <w:marRight w:val="0"/>
          <w:marTop w:val="0"/>
          <w:marBottom w:val="0"/>
          <w:divBdr>
            <w:top w:val="none" w:sz="0" w:space="0" w:color="auto"/>
            <w:left w:val="none" w:sz="0" w:space="0" w:color="auto"/>
            <w:bottom w:val="none" w:sz="0" w:space="0" w:color="auto"/>
            <w:right w:val="none" w:sz="0" w:space="0" w:color="auto"/>
          </w:divBdr>
        </w:div>
        <w:div w:id="4092022">
          <w:marLeft w:val="640"/>
          <w:marRight w:val="0"/>
          <w:marTop w:val="0"/>
          <w:marBottom w:val="0"/>
          <w:divBdr>
            <w:top w:val="none" w:sz="0" w:space="0" w:color="auto"/>
            <w:left w:val="none" w:sz="0" w:space="0" w:color="auto"/>
            <w:bottom w:val="none" w:sz="0" w:space="0" w:color="auto"/>
            <w:right w:val="none" w:sz="0" w:space="0" w:color="auto"/>
          </w:divBdr>
        </w:div>
        <w:div w:id="604658951">
          <w:marLeft w:val="640"/>
          <w:marRight w:val="0"/>
          <w:marTop w:val="0"/>
          <w:marBottom w:val="0"/>
          <w:divBdr>
            <w:top w:val="none" w:sz="0" w:space="0" w:color="auto"/>
            <w:left w:val="none" w:sz="0" w:space="0" w:color="auto"/>
            <w:bottom w:val="none" w:sz="0" w:space="0" w:color="auto"/>
            <w:right w:val="none" w:sz="0" w:space="0" w:color="auto"/>
          </w:divBdr>
        </w:div>
        <w:div w:id="63601153">
          <w:marLeft w:val="640"/>
          <w:marRight w:val="0"/>
          <w:marTop w:val="0"/>
          <w:marBottom w:val="0"/>
          <w:divBdr>
            <w:top w:val="none" w:sz="0" w:space="0" w:color="auto"/>
            <w:left w:val="none" w:sz="0" w:space="0" w:color="auto"/>
            <w:bottom w:val="none" w:sz="0" w:space="0" w:color="auto"/>
            <w:right w:val="none" w:sz="0" w:space="0" w:color="auto"/>
          </w:divBdr>
        </w:div>
        <w:div w:id="972098850">
          <w:marLeft w:val="640"/>
          <w:marRight w:val="0"/>
          <w:marTop w:val="0"/>
          <w:marBottom w:val="0"/>
          <w:divBdr>
            <w:top w:val="none" w:sz="0" w:space="0" w:color="auto"/>
            <w:left w:val="none" w:sz="0" w:space="0" w:color="auto"/>
            <w:bottom w:val="none" w:sz="0" w:space="0" w:color="auto"/>
            <w:right w:val="none" w:sz="0" w:space="0" w:color="auto"/>
          </w:divBdr>
        </w:div>
        <w:div w:id="678429710">
          <w:marLeft w:val="640"/>
          <w:marRight w:val="0"/>
          <w:marTop w:val="0"/>
          <w:marBottom w:val="0"/>
          <w:divBdr>
            <w:top w:val="none" w:sz="0" w:space="0" w:color="auto"/>
            <w:left w:val="none" w:sz="0" w:space="0" w:color="auto"/>
            <w:bottom w:val="none" w:sz="0" w:space="0" w:color="auto"/>
            <w:right w:val="none" w:sz="0" w:space="0" w:color="auto"/>
          </w:divBdr>
        </w:div>
        <w:div w:id="1648585539">
          <w:marLeft w:val="640"/>
          <w:marRight w:val="0"/>
          <w:marTop w:val="0"/>
          <w:marBottom w:val="0"/>
          <w:divBdr>
            <w:top w:val="none" w:sz="0" w:space="0" w:color="auto"/>
            <w:left w:val="none" w:sz="0" w:space="0" w:color="auto"/>
            <w:bottom w:val="none" w:sz="0" w:space="0" w:color="auto"/>
            <w:right w:val="none" w:sz="0" w:space="0" w:color="auto"/>
          </w:divBdr>
        </w:div>
        <w:div w:id="2064324826">
          <w:marLeft w:val="640"/>
          <w:marRight w:val="0"/>
          <w:marTop w:val="0"/>
          <w:marBottom w:val="0"/>
          <w:divBdr>
            <w:top w:val="none" w:sz="0" w:space="0" w:color="auto"/>
            <w:left w:val="none" w:sz="0" w:space="0" w:color="auto"/>
            <w:bottom w:val="none" w:sz="0" w:space="0" w:color="auto"/>
            <w:right w:val="none" w:sz="0" w:space="0" w:color="auto"/>
          </w:divBdr>
        </w:div>
        <w:div w:id="969479810">
          <w:marLeft w:val="640"/>
          <w:marRight w:val="0"/>
          <w:marTop w:val="0"/>
          <w:marBottom w:val="0"/>
          <w:divBdr>
            <w:top w:val="none" w:sz="0" w:space="0" w:color="auto"/>
            <w:left w:val="none" w:sz="0" w:space="0" w:color="auto"/>
            <w:bottom w:val="none" w:sz="0" w:space="0" w:color="auto"/>
            <w:right w:val="none" w:sz="0" w:space="0" w:color="auto"/>
          </w:divBdr>
        </w:div>
        <w:div w:id="620696089">
          <w:marLeft w:val="640"/>
          <w:marRight w:val="0"/>
          <w:marTop w:val="0"/>
          <w:marBottom w:val="0"/>
          <w:divBdr>
            <w:top w:val="none" w:sz="0" w:space="0" w:color="auto"/>
            <w:left w:val="none" w:sz="0" w:space="0" w:color="auto"/>
            <w:bottom w:val="none" w:sz="0" w:space="0" w:color="auto"/>
            <w:right w:val="none" w:sz="0" w:space="0" w:color="auto"/>
          </w:divBdr>
        </w:div>
        <w:div w:id="729688740">
          <w:marLeft w:val="640"/>
          <w:marRight w:val="0"/>
          <w:marTop w:val="0"/>
          <w:marBottom w:val="0"/>
          <w:divBdr>
            <w:top w:val="none" w:sz="0" w:space="0" w:color="auto"/>
            <w:left w:val="none" w:sz="0" w:space="0" w:color="auto"/>
            <w:bottom w:val="none" w:sz="0" w:space="0" w:color="auto"/>
            <w:right w:val="none" w:sz="0" w:space="0" w:color="auto"/>
          </w:divBdr>
        </w:div>
        <w:div w:id="1044448021">
          <w:marLeft w:val="640"/>
          <w:marRight w:val="0"/>
          <w:marTop w:val="0"/>
          <w:marBottom w:val="0"/>
          <w:divBdr>
            <w:top w:val="none" w:sz="0" w:space="0" w:color="auto"/>
            <w:left w:val="none" w:sz="0" w:space="0" w:color="auto"/>
            <w:bottom w:val="none" w:sz="0" w:space="0" w:color="auto"/>
            <w:right w:val="none" w:sz="0" w:space="0" w:color="auto"/>
          </w:divBdr>
        </w:div>
        <w:div w:id="1993098777">
          <w:marLeft w:val="640"/>
          <w:marRight w:val="0"/>
          <w:marTop w:val="0"/>
          <w:marBottom w:val="0"/>
          <w:divBdr>
            <w:top w:val="none" w:sz="0" w:space="0" w:color="auto"/>
            <w:left w:val="none" w:sz="0" w:space="0" w:color="auto"/>
            <w:bottom w:val="none" w:sz="0" w:space="0" w:color="auto"/>
            <w:right w:val="none" w:sz="0" w:space="0" w:color="auto"/>
          </w:divBdr>
        </w:div>
        <w:div w:id="962882811">
          <w:marLeft w:val="640"/>
          <w:marRight w:val="0"/>
          <w:marTop w:val="0"/>
          <w:marBottom w:val="0"/>
          <w:divBdr>
            <w:top w:val="none" w:sz="0" w:space="0" w:color="auto"/>
            <w:left w:val="none" w:sz="0" w:space="0" w:color="auto"/>
            <w:bottom w:val="none" w:sz="0" w:space="0" w:color="auto"/>
            <w:right w:val="none" w:sz="0" w:space="0" w:color="auto"/>
          </w:divBdr>
        </w:div>
        <w:div w:id="977614628">
          <w:marLeft w:val="640"/>
          <w:marRight w:val="0"/>
          <w:marTop w:val="0"/>
          <w:marBottom w:val="0"/>
          <w:divBdr>
            <w:top w:val="none" w:sz="0" w:space="0" w:color="auto"/>
            <w:left w:val="none" w:sz="0" w:space="0" w:color="auto"/>
            <w:bottom w:val="none" w:sz="0" w:space="0" w:color="auto"/>
            <w:right w:val="none" w:sz="0" w:space="0" w:color="auto"/>
          </w:divBdr>
        </w:div>
        <w:div w:id="2004772437">
          <w:marLeft w:val="640"/>
          <w:marRight w:val="0"/>
          <w:marTop w:val="0"/>
          <w:marBottom w:val="0"/>
          <w:divBdr>
            <w:top w:val="none" w:sz="0" w:space="0" w:color="auto"/>
            <w:left w:val="none" w:sz="0" w:space="0" w:color="auto"/>
            <w:bottom w:val="none" w:sz="0" w:space="0" w:color="auto"/>
            <w:right w:val="none" w:sz="0" w:space="0" w:color="auto"/>
          </w:divBdr>
        </w:div>
        <w:div w:id="1063798914">
          <w:marLeft w:val="640"/>
          <w:marRight w:val="0"/>
          <w:marTop w:val="0"/>
          <w:marBottom w:val="0"/>
          <w:divBdr>
            <w:top w:val="none" w:sz="0" w:space="0" w:color="auto"/>
            <w:left w:val="none" w:sz="0" w:space="0" w:color="auto"/>
            <w:bottom w:val="none" w:sz="0" w:space="0" w:color="auto"/>
            <w:right w:val="none" w:sz="0" w:space="0" w:color="auto"/>
          </w:divBdr>
        </w:div>
        <w:div w:id="1962684426">
          <w:marLeft w:val="640"/>
          <w:marRight w:val="0"/>
          <w:marTop w:val="0"/>
          <w:marBottom w:val="0"/>
          <w:divBdr>
            <w:top w:val="none" w:sz="0" w:space="0" w:color="auto"/>
            <w:left w:val="none" w:sz="0" w:space="0" w:color="auto"/>
            <w:bottom w:val="none" w:sz="0" w:space="0" w:color="auto"/>
            <w:right w:val="none" w:sz="0" w:space="0" w:color="auto"/>
          </w:divBdr>
        </w:div>
        <w:div w:id="23290010">
          <w:marLeft w:val="640"/>
          <w:marRight w:val="0"/>
          <w:marTop w:val="0"/>
          <w:marBottom w:val="0"/>
          <w:divBdr>
            <w:top w:val="none" w:sz="0" w:space="0" w:color="auto"/>
            <w:left w:val="none" w:sz="0" w:space="0" w:color="auto"/>
            <w:bottom w:val="none" w:sz="0" w:space="0" w:color="auto"/>
            <w:right w:val="none" w:sz="0" w:space="0" w:color="auto"/>
          </w:divBdr>
        </w:div>
        <w:div w:id="418407339">
          <w:marLeft w:val="640"/>
          <w:marRight w:val="0"/>
          <w:marTop w:val="0"/>
          <w:marBottom w:val="0"/>
          <w:divBdr>
            <w:top w:val="none" w:sz="0" w:space="0" w:color="auto"/>
            <w:left w:val="none" w:sz="0" w:space="0" w:color="auto"/>
            <w:bottom w:val="none" w:sz="0" w:space="0" w:color="auto"/>
            <w:right w:val="none" w:sz="0" w:space="0" w:color="auto"/>
          </w:divBdr>
        </w:div>
        <w:div w:id="349375655">
          <w:marLeft w:val="640"/>
          <w:marRight w:val="0"/>
          <w:marTop w:val="0"/>
          <w:marBottom w:val="0"/>
          <w:divBdr>
            <w:top w:val="none" w:sz="0" w:space="0" w:color="auto"/>
            <w:left w:val="none" w:sz="0" w:space="0" w:color="auto"/>
            <w:bottom w:val="none" w:sz="0" w:space="0" w:color="auto"/>
            <w:right w:val="none" w:sz="0" w:space="0" w:color="auto"/>
          </w:divBdr>
        </w:div>
        <w:div w:id="1174537403">
          <w:marLeft w:val="640"/>
          <w:marRight w:val="0"/>
          <w:marTop w:val="0"/>
          <w:marBottom w:val="0"/>
          <w:divBdr>
            <w:top w:val="none" w:sz="0" w:space="0" w:color="auto"/>
            <w:left w:val="none" w:sz="0" w:space="0" w:color="auto"/>
            <w:bottom w:val="none" w:sz="0" w:space="0" w:color="auto"/>
            <w:right w:val="none" w:sz="0" w:space="0" w:color="auto"/>
          </w:divBdr>
        </w:div>
        <w:div w:id="1383213357">
          <w:marLeft w:val="640"/>
          <w:marRight w:val="0"/>
          <w:marTop w:val="0"/>
          <w:marBottom w:val="0"/>
          <w:divBdr>
            <w:top w:val="none" w:sz="0" w:space="0" w:color="auto"/>
            <w:left w:val="none" w:sz="0" w:space="0" w:color="auto"/>
            <w:bottom w:val="none" w:sz="0" w:space="0" w:color="auto"/>
            <w:right w:val="none" w:sz="0" w:space="0" w:color="auto"/>
          </w:divBdr>
        </w:div>
        <w:div w:id="921648678">
          <w:marLeft w:val="640"/>
          <w:marRight w:val="0"/>
          <w:marTop w:val="0"/>
          <w:marBottom w:val="0"/>
          <w:divBdr>
            <w:top w:val="none" w:sz="0" w:space="0" w:color="auto"/>
            <w:left w:val="none" w:sz="0" w:space="0" w:color="auto"/>
            <w:bottom w:val="none" w:sz="0" w:space="0" w:color="auto"/>
            <w:right w:val="none" w:sz="0" w:space="0" w:color="auto"/>
          </w:divBdr>
        </w:div>
        <w:div w:id="1134250801">
          <w:marLeft w:val="640"/>
          <w:marRight w:val="0"/>
          <w:marTop w:val="0"/>
          <w:marBottom w:val="0"/>
          <w:divBdr>
            <w:top w:val="none" w:sz="0" w:space="0" w:color="auto"/>
            <w:left w:val="none" w:sz="0" w:space="0" w:color="auto"/>
            <w:bottom w:val="none" w:sz="0" w:space="0" w:color="auto"/>
            <w:right w:val="none" w:sz="0" w:space="0" w:color="auto"/>
          </w:divBdr>
        </w:div>
        <w:div w:id="2064787317">
          <w:marLeft w:val="640"/>
          <w:marRight w:val="0"/>
          <w:marTop w:val="0"/>
          <w:marBottom w:val="0"/>
          <w:divBdr>
            <w:top w:val="none" w:sz="0" w:space="0" w:color="auto"/>
            <w:left w:val="none" w:sz="0" w:space="0" w:color="auto"/>
            <w:bottom w:val="none" w:sz="0" w:space="0" w:color="auto"/>
            <w:right w:val="none" w:sz="0" w:space="0" w:color="auto"/>
          </w:divBdr>
        </w:div>
        <w:div w:id="1987471943">
          <w:marLeft w:val="640"/>
          <w:marRight w:val="0"/>
          <w:marTop w:val="0"/>
          <w:marBottom w:val="0"/>
          <w:divBdr>
            <w:top w:val="none" w:sz="0" w:space="0" w:color="auto"/>
            <w:left w:val="none" w:sz="0" w:space="0" w:color="auto"/>
            <w:bottom w:val="none" w:sz="0" w:space="0" w:color="auto"/>
            <w:right w:val="none" w:sz="0" w:space="0" w:color="auto"/>
          </w:divBdr>
        </w:div>
        <w:div w:id="87818739">
          <w:marLeft w:val="640"/>
          <w:marRight w:val="0"/>
          <w:marTop w:val="0"/>
          <w:marBottom w:val="0"/>
          <w:divBdr>
            <w:top w:val="none" w:sz="0" w:space="0" w:color="auto"/>
            <w:left w:val="none" w:sz="0" w:space="0" w:color="auto"/>
            <w:bottom w:val="none" w:sz="0" w:space="0" w:color="auto"/>
            <w:right w:val="none" w:sz="0" w:space="0" w:color="auto"/>
          </w:divBdr>
        </w:div>
        <w:div w:id="812143069">
          <w:marLeft w:val="640"/>
          <w:marRight w:val="0"/>
          <w:marTop w:val="0"/>
          <w:marBottom w:val="0"/>
          <w:divBdr>
            <w:top w:val="none" w:sz="0" w:space="0" w:color="auto"/>
            <w:left w:val="none" w:sz="0" w:space="0" w:color="auto"/>
            <w:bottom w:val="none" w:sz="0" w:space="0" w:color="auto"/>
            <w:right w:val="none" w:sz="0" w:space="0" w:color="auto"/>
          </w:divBdr>
        </w:div>
        <w:div w:id="1968507809">
          <w:marLeft w:val="640"/>
          <w:marRight w:val="0"/>
          <w:marTop w:val="0"/>
          <w:marBottom w:val="0"/>
          <w:divBdr>
            <w:top w:val="none" w:sz="0" w:space="0" w:color="auto"/>
            <w:left w:val="none" w:sz="0" w:space="0" w:color="auto"/>
            <w:bottom w:val="none" w:sz="0" w:space="0" w:color="auto"/>
            <w:right w:val="none" w:sz="0" w:space="0" w:color="auto"/>
          </w:divBdr>
        </w:div>
        <w:div w:id="1319916">
          <w:marLeft w:val="640"/>
          <w:marRight w:val="0"/>
          <w:marTop w:val="0"/>
          <w:marBottom w:val="0"/>
          <w:divBdr>
            <w:top w:val="none" w:sz="0" w:space="0" w:color="auto"/>
            <w:left w:val="none" w:sz="0" w:space="0" w:color="auto"/>
            <w:bottom w:val="none" w:sz="0" w:space="0" w:color="auto"/>
            <w:right w:val="none" w:sz="0" w:space="0" w:color="auto"/>
          </w:divBdr>
        </w:div>
        <w:div w:id="1278680760">
          <w:marLeft w:val="640"/>
          <w:marRight w:val="0"/>
          <w:marTop w:val="0"/>
          <w:marBottom w:val="0"/>
          <w:divBdr>
            <w:top w:val="none" w:sz="0" w:space="0" w:color="auto"/>
            <w:left w:val="none" w:sz="0" w:space="0" w:color="auto"/>
            <w:bottom w:val="none" w:sz="0" w:space="0" w:color="auto"/>
            <w:right w:val="none" w:sz="0" w:space="0" w:color="auto"/>
          </w:divBdr>
        </w:div>
        <w:div w:id="67073564">
          <w:marLeft w:val="640"/>
          <w:marRight w:val="0"/>
          <w:marTop w:val="0"/>
          <w:marBottom w:val="0"/>
          <w:divBdr>
            <w:top w:val="none" w:sz="0" w:space="0" w:color="auto"/>
            <w:left w:val="none" w:sz="0" w:space="0" w:color="auto"/>
            <w:bottom w:val="none" w:sz="0" w:space="0" w:color="auto"/>
            <w:right w:val="none" w:sz="0" w:space="0" w:color="auto"/>
          </w:divBdr>
        </w:div>
        <w:div w:id="1399666052">
          <w:marLeft w:val="640"/>
          <w:marRight w:val="0"/>
          <w:marTop w:val="0"/>
          <w:marBottom w:val="0"/>
          <w:divBdr>
            <w:top w:val="none" w:sz="0" w:space="0" w:color="auto"/>
            <w:left w:val="none" w:sz="0" w:space="0" w:color="auto"/>
            <w:bottom w:val="none" w:sz="0" w:space="0" w:color="auto"/>
            <w:right w:val="none" w:sz="0" w:space="0" w:color="auto"/>
          </w:divBdr>
        </w:div>
        <w:div w:id="999693685">
          <w:marLeft w:val="640"/>
          <w:marRight w:val="0"/>
          <w:marTop w:val="0"/>
          <w:marBottom w:val="0"/>
          <w:divBdr>
            <w:top w:val="none" w:sz="0" w:space="0" w:color="auto"/>
            <w:left w:val="none" w:sz="0" w:space="0" w:color="auto"/>
            <w:bottom w:val="none" w:sz="0" w:space="0" w:color="auto"/>
            <w:right w:val="none" w:sz="0" w:space="0" w:color="auto"/>
          </w:divBdr>
        </w:div>
        <w:div w:id="909538608">
          <w:marLeft w:val="640"/>
          <w:marRight w:val="0"/>
          <w:marTop w:val="0"/>
          <w:marBottom w:val="0"/>
          <w:divBdr>
            <w:top w:val="none" w:sz="0" w:space="0" w:color="auto"/>
            <w:left w:val="none" w:sz="0" w:space="0" w:color="auto"/>
            <w:bottom w:val="none" w:sz="0" w:space="0" w:color="auto"/>
            <w:right w:val="none" w:sz="0" w:space="0" w:color="auto"/>
          </w:divBdr>
        </w:div>
        <w:div w:id="890044726">
          <w:marLeft w:val="640"/>
          <w:marRight w:val="0"/>
          <w:marTop w:val="0"/>
          <w:marBottom w:val="0"/>
          <w:divBdr>
            <w:top w:val="none" w:sz="0" w:space="0" w:color="auto"/>
            <w:left w:val="none" w:sz="0" w:space="0" w:color="auto"/>
            <w:bottom w:val="none" w:sz="0" w:space="0" w:color="auto"/>
            <w:right w:val="none" w:sz="0" w:space="0" w:color="auto"/>
          </w:divBdr>
        </w:div>
        <w:div w:id="2103453977">
          <w:marLeft w:val="640"/>
          <w:marRight w:val="0"/>
          <w:marTop w:val="0"/>
          <w:marBottom w:val="0"/>
          <w:divBdr>
            <w:top w:val="none" w:sz="0" w:space="0" w:color="auto"/>
            <w:left w:val="none" w:sz="0" w:space="0" w:color="auto"/>
            <w:bottom w:val="none" w:sz="0" w:space="0" w:color="auto"/>
            <w:right w:val="none" w:sz="0" w:space="0" w:color="auto"/>
          </w:divBdr>
        </w:div>
        <w:div w:id="860975443">
          <w:marLeft w:val="640"/>
          <w:marRight w:val="0"/>
          <w:marTop w:val="0"/>
          <w:marBottom w:val="0"/>
          <w:divBdr>
            <w:top w:val="none" w:sz="0" w:space="0" w:color="auto"/>
            <w:left w:val="none" w:sz="0" w:space="0" w:color="auto"/>
            <w:bottom w:val="none" w:sz="0" w:space="0" w:color="auto"/>
            <w:right w:val="none" w:sz="0" w:space="0" w:color="auto"/>
          </w:divBdr>
        </w:div>
        <w:div w:id="1690065960">
          <w:marLeft w:val="640"/>
          <w:marRight w:val="0"/>
          <w:marTop w:val="0"/>
          <w:marBottom w:val="0"/>
          <w:divBdr>
            <w:top w:val="none" w:sz="0" w:space="0" w:color="auto"/>
            <w:left w:val="none" w:sz="0" w:space="0" w:color="auto"/>
            <w:bottom w:val="none" w:sz="0" w:space="0" w:color="auto"/>
            <w:right w:val="none" w:sz="0" w:space="0" w:color="auto"/>
          </w:divBdr>
        </w:div>
        <w:div w:id="383482059">
          <w:marLeft w:val="640"/>
          <w:marRight w:val="0"/>
          <w:marTop w:val="0"/>
          <w:marBottom w:val="0"/>
          <w:divBdr>
            <w:top w:val="none" w:sz="0" w:space="0" w:color="auto"/>
            <w:left w:val="none" w:sz="0" w:space="0" w:color="auto"/>
            <w:bottom w:val="none" w:sz="0" w:space="0" w:color="auto"/>
            <w:right w:val="none" w:sz="0" w:space="0" w:color="auto"/>
          </w:divBdr>
        </w:div>
      </w:divsChild>
    </w:div>
    <w:div w:id="1446847166">
      <w:bodyDiv w:val="1"/>
      <w:marLeft w:val="0"/>
      <w:marRight w:val="0"/>
      <w:marTop w:val="0"/>
      <w:marBottom w:val="0"/>
      <w:divBdr>
        <w:top w:val="none" w:sz="0" w:space="0" w:color="auto"/>
        <w:left w:val="none" w:sz="0" w:space="0" w:color="auto"/>
        <w:bottom w:val="none" w:sz="0" w:space="0" w:color="auto"/>
        <w:right w:val="none" w:sz="0" w:space="0" w:color="auto"/>
      </w:divBdr>
    </w:div>
    <w:div w:id="1448044182">
      <w:bodyDiv w:val="1"/>
      <w:marLeft w:val="0"/>
      <w:marRight w:val="0"/>
      <w:marTop w:val="0"/>
      <w:marBottom w:val="0"/>
      <w:divBdr>
        <w:top w:val="none" w:sz="0" w:space="0" w:color="auto"/>
        <w:left w:val="none" w:sz="0" w:space="0" w:color="auto"/>
        <w:bottom w:val="none" w:sz="0" w:space="0" w:color="auto"/>
        <w:right w:val="none" w:sz="0" w:space="0" w:color="auto"/>
      </w:divBdr>
    </w:div>
    <w:div w:id="1448574754">
      <w:bodyDiv w:val="1"/>
      <w:marLeft w:val="0"/>
      <w:marRight w:val="0"/>
      <w:marTop w:val="0"/>
      <w:marBottom w:val="0"/>
      <w:divBdr>
        <w:top w:val="none" w:sz="0" w:space="0" w:color="auto"/>
        <w:left w:val="none" w:sz="0" w:space="0" w:color="auto"/>
        <w:bottom w:val="none" w:sz="0" w:space="0" w:color="auto"/>
        <w:right w:val="none" w:sz="0" w:space="0" w:color="auto"/>
      </w:divBdr>
      <w:divsChild>
        <w:div w:id="1304969581">
          <w:marLeft w:val="640"/>
          <w:marRight w:val="0"/>
          <w:marTop w:val="0"/>
          <w:marBottom w:val="0"/>
          <w:divBdr>
            <w:top w:val="none" w:sz="0" w:space="0" w:color="auto"/>
            <w:left w:val="none" w:sz="0" w:space="0" w:color="auto"/>
            <w:bottom w:val="none" w:sz="0" w:space="0" w:color="auto"/>
            <w:right w:val="none" w:sz="0" w:space="0" w:color="auto"/>
          </w:divBdr>
        </w:div>
        <w:div w:id="1545095355">
          <w:marLeft w:val="640"/>
          <w:marRight w:val="0"/>
          <w:marTop w:val="0"/>
          <w:marBottom w:val="0"/>
          <w:divBdr>
            <w:top w:val="none" w:sz="0" w:space="0" w:color="auto"/>
            <w:left w:val="none" w:sz="0" w:space="0" w:color="auto"/>
            <w:bottom w:val="none" w:sz="0" w:space="0" w:color="auto"/>
            <w:right w:val="none" w:sz="0" w:space="0" w:color="auto"/>
          </w:divBdr>
        </w:div>
        <w:div w:id="1503349983">
          <w:marLeft w:val="640"/>
          <w:marRight w:val="0"/>
          <w:marTop w:val="0"/>
          <w:marBottom w:val="0"/>
          <w:divBdr>
            <w:top w:val="none" w:sz="0" w:space="0" w:color="auto"/>
            <w:left w:val="none" w:sz="0" w:space="0" w:color="auto"/>
            <w:bottom w:val="none" w:sz="0" w:space="0" w:color="auto"/>
            <w:right w:val="none" w:sz="0" w:space="0" w:color="auto"/>
          </w:divBdr>
        </w:div>
        <w:div w:id="261961209">
          <w:marLeft w:val="640"/>
          <w:marRight w:val="0"/>
          <w:marTop w:val="0"/>
          <w:marBottom w:val="0"/>
          <w:divBdr>
            <w:top w:val="none" w:sz="0" w:space="0" w:color="auto"/>
            <w:left w:val="none" w:sz="0" w:space="0" w:color="auto"/>
            <w:bottom w:val="none" w:sz="0" w:space="0" w:color="auto"/>
            <w:right w:val="none" w:sz="0" w:space="0" w:color="auto"/>
          </w:divBdr>
        </w:div>
        <w:div w:id="1087967300">
          <w:marLeft w:val="640"/>
          <w:marRight w:val="0"/>
          <w:marTop w:val="0"/>
          <w:marBottom w:val="0"/>
          <w:divBdr>
            <w:top w:val="none" w:sz="0" w:space="0" w:color="auto"/>
            <w:left w:val="none" w:sz="0" w:space="0" w:color="auto"/>
            <w:bottom w:val="none" w:sz="0" w:space="0" w:color="auto"/>
            <w:right w:val="none" w:sz="0" w:space="0" w:color="auto"/>
          </w:divBdr>
        </w:div>
        <w:div w:id="159464264">
          <w:marLeft w:val="640"/>
          <w:marRight w:val="0"/>
          <w:marTop w:val="0"/>
          <w:marBottom w:val="0"/>
          <w:divBdr>
            <w:top w:val="none" w:sz="0" w:space="0" w:color="auto"/>
            <w:left w:val="none" w:sz="0" w:space="0" w:color="auto"/>
            <w:bottom w:val="none" w:sz="0" w:space="0" w:color="auto"/>
            <w:right w:val="none" w:sz="0" w:space="0" w:color="auto"/>
          </w:divBdr>
        </w:div>
        <w:div w:id="506603481">
          <w:marLeft w:val="640"/>
          <w:marRight w:val="0"/>
          <w:marTop w:val="0"/>
          <w:marBottom w:val="0"/>
          <w:divBdr>
            <w:top w:val="none" w:sz="0" w:space="0" w:color="auto"/>
            <w:left w:val="none" w:sz="0" w:space="0" w:color="auto"/>
            <w:bottom w:val="none" w:sz="0" w:space="0" w:color="auto"/>
            <w:right w:val="none" w:sz="0" w:space="0" w:color="auto"/>
          </w:divBdr>
        </w:div>
        <w:div w:id="1528912876">
          <w:marLeft w:val="640"/>
          <w:marRight w:val="0"/>
          <w:marTop w:val="0"/>
          <w:marBottom w:val="0"/>
          <w:divBdr>
            <w:top w:val="none" w:sz="0" w:space="0" w:color="auto"/>
            <w:left w:val="none" w:sz="0" w:space="0" w:color="auto"/>
            <w:bottom w:val="none" w:sz="0" w:space="0" w:color="auto"/>
            <w:right w:val="none" w:sz="0" w:space="0" w:color="auto"/>
          </w:divBdr>
        </w:div>
        <w:div w:id="1011756930">
          <w:marLeft w:val="640"/>
          <w:marRight w:val="0"/>
          <w:marTop w:val="0"/>
          <w:marBottom w:val="0"/>
          <w:divBdr>
            <w:top w:val="none" w:sz="0" w:space="0" w:color="auto"/>
            <w:left w:val="none" w:sz="0" w:space="0" w:color="auto"/>
            <w:bottom w:val="none" w:sz="0" w:space="0" w:color="auto"/>
            <w:right w:val="none" w:sz="0" w:space="0" w:color="auto"/>
          </w:divBdr>
        </w:div>
        <w:div w:id="996689693">
          <w:marLeft w:val="640"/>
          <w:marRight w:val="0"/>
          <w:marTop w:val="0"/>
          <w:marBottom w:val="0"/>
          <w:divBdr>
            <w:top w:val="none" w:sz="0" w:space="0" w:color="auto"/>
            <w:left w:val="none" w:sz="0" w:space="0" w:color="auto"/>
            <w:bottom w:val="none" w:sz="0" w:space="0" w:color="auto"/>
            <w:right w:val="none" w:sz="0" w:space="0" w:color="auto"/>
          </w:divBdr>
        </w:div>
        <w:div w:id="1180966669">
          <w:marLeft w:val="640"/>
          <w:marRight w:val="0"/>
          <w:marTop w:val="0"/>
          <w:marBottom w:val="0"/>
          <w:divBdr>
            <w:top w:val="none" w:sz="0" w:space="0" w:color="auto"/>
            <w:left w:val="none" w:sz="0" w:space="0" w:color="auto"/>
            <w:bottom w:val="none" w:sz="0" w:space="0" w:color="auto"/>
            <w:right w:val="none" w:sz="0" w:space="0" w:color="auto"/>
          </w:divBdr>
        </w:div>
        <w:div w:id="1780878832">
          <w:marLeft w:val="640"/>
          <w:marRight w:val="0"/>
          <w:marTop w:val="0"/>
          <w:marBottom w:val="0"/>
          <w:divBdr>
            <w:top w:val="none" w:sz="0" w:space="0" w:color="auto"/>
            <w:left w:val="none" w:sz="0" w:space="0" w:color="auto"/>
            <w:bottom w:val="none" w:sz="0" w:space="0" w:color="auto"/>
            <w:right w:val="none" w:sz="0" w:space="0" w:color="auto"/>
          </w:divBdr>
        </w:div>
        <w:div w:id="1398164706">
          <w:marLeft w:val="640"/>
          <w:marRight w:val="0"/>
          <w:marTop w:val="0"/>
          <w:marBottom w:val="0"/>
          <w:divBdr>
            <w:top w:val="none" w:sz="0" w:space="0" w:color="auto"/>
            <w:left w:val="none" w:sz="0" w:space="0" w:color="auto"/>
            <w:bottom w:val="none" w:sz="0" w:space="0" w:color="auto"/>
            <w:right w:val="none" w:sz="0" w:space="0" w:color="auto"/>
          </w:divBdr>
        </w:div>
        <w:div w:id="439763225">
          <w:marLeft w:val="640"/>
          <w:marRight w:val="0"/>
          <w:marTop w:val="0"/>
          <w:marBottom w:val="0"/>
          <w:divBdr>
            <w:top w:val="none" w:sz="0" w:space="0" w:color="auto"/>
            <w:left w:val="none" w:sz="0" w:space="0" w:color="auto"/>
            <w:bottom w:val="none" w:sz="0" w:space="0" w:color="auto"/>
            <w:right w:val="none" w:sz="0" w:space="0" w:color="auto"/>
          </w:divBdr>
        </w:div>
        <w:div w:id="1023362928">
          <w:marLeft w:val="640"/>
          <w:marRight w:val="0"/>
          <w:marTop w:val="0"/>
          <w:marBottom w:val="0"/>
          <w:divBdr>
            <w:top w:val="none" w:sz="0" w:space="0" w:color="auto"/>
            <w:left w:val="none" w:sz="0" w:space="0" w:color="auto"/>
            <w:bottom w:val="none" w:sz="0" w:space="0" w:color="auto"/>
            <w:right w:val="none" w:sz="0" w:space="0" w:color="auto"/>
          </w:divBdr>
        </w:div>
        <w:div w:id="293800308">
          <w:marLeft w:val="640"/>
          <w:marRight w:val="0"/>
          <w:marTop w:val="0"/>
          <w:marBottom w:val="0"/>
          <w:divBdr>
            <w:top w:val="none" w:sz="0" w:space="0" w:color="auto"/>
            <w:left w:val="none" w:sz="0" w:space="0" w:color="auto"/>
            <w:bottom w:val="none" w:sz="0" w:space="0" w:color="auto"/>
            <w:right w:val="none" w:sz="0" w:space="0" w:color="auto"/>
          </w:divBdr>
        </w:div>
        <w:div w:id="508981782">
          <w:marLeft w:val="640"/>
          <w:marRight w:val="0"/>
          <w:marTop w:val="0"/>
          <w:marBottom w:val="0"/>
          <w:divBdr>
            <w:top w:val="none" w:sz="0" w:space="0" w:color="auto"/>
            <w:left w:val="none" w:sz="0" w:space="0" w:color="auto"/>
            <w:bottom w:val="none" w:sz="0" w:space="0" w:color="auto"/>
            <w:right w:val="none" w:sz="0" w:space="0" w:color="auto"/>
          </w:divBdr>
        </w:div>
        <w:div w:id="1184443883">
          <w:marLeft w:val="640"/>
          <w:marRight w:val="0"/>
          <w:marTop w:val="0"/>
          <w:marBottom w:val="0"/>
          <w:divBdr>
            <w:top w:val="none" w:sz="0" w:space="0" w:color="auto"/>
            <w:left w:val="none" w:sz="0" w:space="0" w:color="auto"/>
            <w:bottom w:val="none" w:sz="0" w:space="0" w:color="auto"/>
            <w:right w:val="none" w:sz="0" w:space="0" w:color="auto"/>
          </w:divBdr>
        </w:div>
        <w:div w:id="503396492">
          <w:marLeft w:val="640"/>
          <w:marRight w:val="0"/>
          <w:marTop w:val="0"/>
          <w:marBottom w:val="0"/>
          <w:divBdr>
            <w:top w:val="none" w:sz="0" w:space="0" w:color="auto"/>
            <w:left w:val="none" w:sz="0" w:space="0" w:color="auto"/>
            <w:bottom w:val="none" w:sz="0" w:space="0" w:color="auto"/>
            <w:right w:val="none" w:sz="0" w:space="0" w:color="auto"/>
          </w:divBdr>
        </w:div>
        <w:div w:id="1159420473">
          <w:marLeft w:val="640"/>
          <w:marRight w:val="0"/>
          <w:marTop w:val="0"/>
          <w:marBottom w:val="0"/>
          <w:divBdr>
            <w:top w:val="none" w:sz="0" w:space="0" w:color="auto"/>
            <w:left w:val="none" w:sz="0" w:space="0" w:color="auto"/>
            <w:bottom w:val="none" w:sz="0" w:space="0" w:color="auto"/>
            <w:right w:val="none" w:sz="0" w:space="0" w:color="auto"/>
          </w:divBdr>
        </w:div>
        <w:div w:id="1220745855">
          <w:marLeft w:val="640"/>
          <w:marRight w:val="0"/>
          <w:marTop w:val="0"/>
          <w:marBottom w:val="0"/>
          <w:divBdr>
            <w:top w:val="none" w:sz="0" w:space="0" w:color="auto"/>
            <w:left w:val="none" w:sz="0" w:space="0" w:color="auto"/>
            <w:bottom w:val="none" w:sz="0" w:space="0" w:color="auto"/>
            <w:right w:val="none" w:sz="0" w:space="0" w:color="auto"/>
          </w:divBdr>
        </w:div>
        <w:div w:id="448277881">
          <w:marLeft w:val="640"/>
          <w:marRight w:val="0"/>
          <w:marTop w:val="0"/>
          <w:marBottom w:val="0"/>
          <w:divBdr>
            <w:top w:val="none" w:sz="0" w:space="0" w:color="auto"/>
            <w:left w:val="none" w:sz="0" w:space="0" w:color="auto"/>
            <w:bottom w:val="none" w:sz="0" w:space="0" w:color="auto"/>
            <w:right w:val="none" w:sz="0" w:space="0" w:color="auto"/>
          </w:divBdr>
        </w:div>
        <w:div w:id="1798447153">
          <w:marLeft w:val="640"/>
          <w:marRight w:val="0"/>
          <w:marTop w:val="0"/>
          <w:marBottom w:val="0"/>
          <w:divBdr>
            <w:top w:val="none" w:sz="0" w:space="0" w:color="auto"/>
            <w:left w:val="none" w:sz="0" w:space="0" w:color="auto"/>
            <w:bottom w:val="none" w:sz="0" w:space="0" w:color="auto"/>
            <w:right w:val="none" w:sz="0" w:space="0" w:color="auto"/>
          </w:divBdr>
        </w:div>
        <w:div w:id="515778293">
          <w:marLeft w:val="640"/>
          <w:marRight w:val="0"/>
          <w:marTop w:val="0"/>
          <w:marBottom w:val="0"/>
          <w:divBdr>
            <w:top w:val="none" w:sz="0" w:space="0" w:color="auto"/>
            <w:left w:val="none" w:sz="0" w:space="0" w:color="auto"/>
            <w:bottom w:val="none" w:sz="0" w:space="0" w:color="auto"/>
            <w:right w:val="none" w:sz="0" w:space="0" w:color="auto"/>
          </w:divBdr>
        </w:div>
        <w:div w:id="791287286">
          <w:marLeft w:val="640"/>
          <w:marRight w:val="0"/>
          <w:marTop w:val="0"/>
          <w:marBottom w:val="0"/>
          <w:divBdr>
            <w:top w:val="none" w:sz="0" w:space="0" w:color="auto"/>
            <w:left w:val="none" w:sz="0" w:space="0" w:color="auto"/>
            <w:bottom w:val="none" w:sz="0" w:space="0" w:color="auto"/>
            <w:right w:val="none" w:sz="0" w:space="0" w:color="auto"/>
          </w:divBdr>
        </w:div>
        <w:div w:id="396124684">
          <w:marLeft w:val="640"/>
          <w:marRight w:val="0"/>
          <w:marTop w:val="0"/>
          <w:marBottom w:val="0"/>
          <w:divBdr>
            <w:top w:val="none" w:sz="0" w:space="0" w:color="auto"/>
            <w:left w:val="none" w:sz="0" w:space="0" w:color="auto"/>
            <w:bottom w:val="none" w:sz="0" w:space="0" w:color="auto"/>
            <w:right w:val="none" w:sz="0" w:space="0" w:color="auto"/>
          </w:divBdr>
        </w:div>
        <w:div w:id="1496917381">
          <w:marLeft w:val="640"/>
          <w:marRight w:val="0"/>
          <w:marTop w:val="0"/>
          <w:marBottom w:val="0"/>
          <w:divBdr>
            <w:top w:val="none" w:sz="0" w:space="0" w:color="auto"/>
            <w:left w:val="none" w:sz="0" w:space="0" w:color="auto"/>
            <w:bottom w:val="none" w:sz="0" w:space="0" w:color="auto"/>
            <w:right w:val="none" w:sz="0" w:space="0" w:color="auto"/>
          </w:divBdr>
        </w:div>
        <w:div w:id="4014046">
          <w:marLeft w:val="640"/>
          <w:marRight w:val="0"/>
          <w:marTop w:val="0"/>
          <w:marBottom w:val="0"/>
          <w:divBdr>
            <w:top w:val="none" w:sz="0" w:space="0" w:color="auto"/>
            <w:left w:val="none" w:sz="0" w:space="0" w:color="auto"/>
            <w:bottom w:val="none" w:sz="0" w:space="0" w:color="auto"/>
            <w:right w:val="none" w:sz="0" w:space="0" w:color="auto"/>
          </w:divBdr>
        </w:div>
        <w:div w:id="851994150">
          <w:marLeft w:val="640"/>
          <w:marRight w:val="0"/>
          <w:marTop w:val="0"/>
          <w:marBottom w:val="0"/>
          <w:divBdr>
            <w:top w:val="none" w:sz="0" w:space="0" w:color="auto"/>
            <w:left w:val="none" w:sz="0" w:space="0" w:color="auto"/>
            <w:bottom w:val="none" w:sz="0" w:space="0" w:color="auto"/>
            <w:right w:val="none" w:sz="0" w:space="0" w:color="auto"/>
          </w:divBdr>
        </w:div>
        <w:div w:id="2066099580">
          <w:marLeft w:val="640"/>
          <w:marRight w:val="0"/>
          <w:marTop w:val="0"/>
          <w:marBottom w:val="0"/>
          <w:divBdr>
            <w:top w:val="none" w:sz="0" w:space="0" w:color="auto"/>
            <w:left w:val="none" w:sz="0" w:space="0" w:color="auto"/>
            <w:bottom w:val="none" w:sz="0" w:space="0" w:color="auto"/>
            <w:right w:val="none" w:sz="0" w:space="0" w:color="auto"/>
          </w:divBdr>
        </w:div>
        <w:div w:id="1882592208">
          <w:marLeft w:val="640"/>
          <w:marRight w:val="0"/>
          <w:marTop w:val="0"/>
          <w:marBottom w:val="0"/>
          <w:divBdr>
            <w:top w:val="none" w:sz="0" w:space="0" w:color="auto"/>
            <w:left w:val="none" w:sz="0" w:space="0" w:color="auto"/>
            <w:bottom w:val="none" w:sz="0" w:space="0" w:color="auto"/>
            <w:right w:val="none" w:sz="0" w:space="0" w:color="auto"/>
          </w:divBdr>
        </w:div>
        <w:div w:id="1933776299">
          <w:marLeft w:val="640"/>
          <w:marRight w:val="0"/>
          <w:marTop w:val="0"/>
          <w:marBottom w:val="0"/>
          <w:divBdr>
            <w:top w:val="none" w:sz="0" w:space="0" w:color="auto"/>
            <w:left w:val="none" w:sz="0" w:space="0" w:color="auto"/>
            <w:bottom w:val="none" w:sz="0" w:space="0" w:color="auto"/>
            <w:right w:val="none" w:sz="0" w:space="0" w:color="auto"/>
          </w:divBdr>
        </w:div>
        <w:div w:id="1919055796">
          <w:marLeft w:val="640"/>
          <w:marRight w:val="0"/>
          <w:marTop w:val="0"/>
          <w:marBottom w:val="0"/>
          <w:divBdr>
            <w:top w:val="none" w:sz="0" w:space="0" w:color="auto"/>
            <w:left w:val="none" w:sz="0" w:space="0" w:color="auto"/>
            <w:bottom w:val="none" w:sz="0" w:space="0" w:color="auto"/>
            <w:right w:val="none" w:sz="0" w:space="0" w:color="auto"/>
          </w:divBdr>
        </w:div>
        <w:div w:id="1217936937">
          <w:marLeft w:val="640"/>
          <w:marRight w:val="0"/>
          <w:marTop w:val="0"/>
          <w:marBottom w:val="0"/>
          <w:divBdr>
            <w:top w:val="none" w:sz="0" w:space="0" w:color="auto"/>
            <w:left w:val="none" w:sz="0" w:space="0" w:color="auto"/>
            <w:bottom w:val="none" w:sz="0" w:space="0" w:color="auto"/>
            <w:right w:val="none" w:sz="0" w:space="0" w:color="auto"/>
          </w:divBdr>
        </w:div>
        <w:div w:id="142430434">
          <w:marLeft w:val="640"/>
          <w:marRight w:val="0"/>
          <w:marTop w:val="0"/>
          <w:marBottom w:val="0"/>
          <w:divBdr>
            <w:top w:val="none" w:sz="0" w:space="0" w:color="auto"/>
            <w:left w:val="none" w:sz="0" w:space="0" w:color="auto"/>
            <w:bottom w:val="none" w:sz="0" w:space="0" w:color="auto"/>
            <w:right w:val="none" w:sz="0" w:space="0" w:color="auto"/>
          </w:divBdr>
        </w:div>
        <w:div w:id="685207623">
          <w:marLeft w:val="640"/>
          <w:marRight w:val="0"/>
          <w:marTop w:val="0"/>
          <w:marBottom w:val="0"/>
          <w:divBdr>
            <w:top w:val="none" w:sz="0" w:space="0" w:color="auto"/>
            <w:left w:val="none" w:sz="0" w:space="0" w:color="auto"/>
            <w:bottom w:val="none" w:sz="0" w:space="0" w:color="auto"/>
            <w:right w:val="none" w:sz="0" w:space="0" w:color="auto"/>
          </w:divBdr>
        </w:div>
        <w:div w:id="2012677412">
          <w:marLeft w:val="640"/>
          <w:marRight w:val="0"/>
          <w:marTop w:val="0"/>
          <w:marBottom w:val="0"/>
          <w:divBdr>
            <w:top w:val="none" w:sz="0" w:space="0" w:color="auto"/>
            <w:left w:val="none" w:sz="0" w:space="0" w:color="auto"/>
            <w:bottom w:val="none" w:sz="0" w:space="0" w:color="auto"/>
            <w:right w:val="none" w:sz="0" w:space="0" w:color="auto"/>
          </w:divBdr>
        </w:div>
        <w:div w:id="625047214">
          <w:marLeft w:val="640"/>
          <w:marRight w:val="0"/>
          <w:marTop w:val="0"/>
          <w:marBottom w:val="0"/>
          <w:divBdr>
            <w:top w:val="none" w:sz="0" w:space="0" w:color="auto"/>
            <w:left w:val="none" w:sz="0" w:space="0" w:color="auto"/>
            <w:bottom w:val="none" w:sz="0" w:space="0" w:color="auto"/>
            <w:right w:val="none" w:sz="0" w:space="0" w:color="auto"/>
          </w:divBdr>
        </w:div>
        <w:div w:id="1351641701">
          <w:marLeft w:val="640"/>
          <w:marRight w:val="0"/>
          <w:marTop w:val="0"/>
          <w:marBottom w:val="0"/>
          <w:divBdr>
            <w:top w:val="none" w:sz="0" w:space="0" w:color="auto"/>
            <w:left w:val="none" w:sz="0" w:space="0" w:color="auto"/>
            <w:bottom w:val="none" w:sz="0" w:space="0" w:color="auto"/>
            <w:right w:val="none" w:sz="0" w:space="0" w:color="auto"/>
          </w:divBdr>
        </w:div>
        <w:div w:id="1515339460">
          <w:marLeft w:val="640"/>
          <w:marRight w:val="0"/>
          <w:marTop w:val="0"/>
          <w:marBottom w:val="0"/>
          <w:divBdr>
            <w:top w:val="none" w:sz="0" w:space="0" w:color="auto"/>
            <w:left w:val="none" w:sz="0" w:space="0" w:color="auto"/>
            <w:bottom w:val="none" w:sz="0" w:space="0" w:color="auto"/>
            <w:right w:val="none" w:sz="0" w:space="0" w:color="auto"/>
          </w:divBdr>
        </w:div>
        <w:div w:id="48266521">
          <w:marLeft w:val="640"/>
          <w:marRight w:val="0"/>
          <w:marTop w:val="0"/>
          <w:marBottom w:val="0"/>
          <w:divBdr>
            <w:top w:val="none" w:sz="0" w:space="0" w:color="auto"/>
            <w:left w:val="none" w:sz="0" w:space="0" w:color="auto"/>
            <w:bottom w:val="none" w:sz="0" w:space="0" w:color="auto"/>
            <w:right w:val="none" w:sz="0" w:space="0" w:color="auto"/>
          </w:divBdr>
        </w:div>
        <w:div w:id="1644119031">
          <w:marLeft w:val="640"/>
          <w:marRight w:val="0"/>
          <w:marTop w:val="0"/>
          <w:marBottom w:val="0"/>
          <w:divBdr>
            <w:top w:val="none" w:sz="0" w:space="0" w:color="auto"/>
            <w:left w:val="none" w:sz="0" w:space="0" w:color="auto"/>
            <w:bottom w:val="none" w:sz="0" w:space="0" w:color="auto"/>
            <w:right w:val="none" w:sz="0" w:space="0" w:color="auto"/>
          </w:divBdr>
        </w:div>
        <w:div w:id="603877453">
          <w:marLeft w:val="640"/>
          <w:marRight w:val="0"/>
          <w:marTop w:val="0"/>
          <w:marBottom w:val="0"/>
          <w:divBdr>
            <w:top w:val="none" w:sz="0" w:space="0" w:color="auto"/>
            <w:left w:val="none" w:sz="0" w:space="0" w:color="auto"/>
            <w:bottom w:val="none" w:sz="0" w:space="0" w:color="auto"/>
            <w:right w:val="none" w:sz="0" w:space="0" w:color="auto"/>
          </w:divBdr>
        </w:div>
        <w:div w:id="1418018941">
          <w:marLeft w:val="640"/>
          <w:marRight w:val="0"/>
          <w:marTop w:val="0"/>
          <w:marBottom w:val="0"/>
          <w:divBdr>
            <w:top w:val="none" w:sz="0" w:space="0" w:color="auto"/>
            <w:left w:val="none" w:sz="0" w:space="0" w:color="auto"/>
            <w:bottom w:val="none" w:sz="0" w:space="0" w:color="auto"/>
            <w:right w:val="none" w:sz="0" w:space="0" w:color="auto"/>
          </w:divBdr>
        </w:div>
        <w:div w:id="1377121147">
          <w:marLeft w:val="640"/>
          <w:marRight w:val="0"/>
          <w:marTop w:val="0"/>
          <w:marBottom w:val="0"/>
          <w:divBdr>
            <w:top w:val="none" w:sz="0" w:space="0" w:color="auto"/>
            <w:left w:val="none" w:sz="0" w:space="0" w:color="auto"/>
            <w:bottom w:val="none" w:sz="0" w:space="0" w:color="auto"/>
            <w:right w:val="none" w:sz="0" w:space="0" w:color="auto"/>
          </w:divBdr>
        </w:div>
        <w:div w:id="72705778">
          <w:marLeft w:val="640"/>
          <w:marRight w:val="0"/>
          <w:marTop w:val="0"/>
          <w:marBottom w:val="0"/>
          <w:divBdr>
            <w:top w:val="none" w:sz="0" w:space="0" w:color="auto"/>
            <w:left w:val="none" w:sz="0" w:space="0" w:color="auto"/>
            <w:bottom w:val="none" w:sz="0" w:space="0" w:color="auto"/>
            <w:right w:val="none" w:sz="0" w:space="0" w:color="auto"/>
          </w:divBdr>
        </w:div>
        <w:div w:id="514467691">
          <w:marLeft w:val="640"/>
          <w:marRight w:val="0"/>
          <w:marTop w:val="0"/>
          <w:marBottom w:val="0"/>
          <w:divBdr>
            <w:top w:val="none" w:sz="0" w:space="0" w:color="auto"/>
            <w:left w:val="none" w:sz="0" w:space="0" w:color="auto"/>
            <w:bottom w:val="none" w:sz="0" w:space="0" w:color="auto"/>
            <w:right w:val="none" w:sz="0" w:space="0" w:color="auto"/>
          </w:divBdr>
        </w:div>
        <w:div w:id="1781485016">
          <w:marLeft w:val="640"/>
          <w:marRight w:val="0"/>
          <w:marTop w:val="0"/>
          <w:marBottom w:val="0"/>
          <w:divBdr>
            <w:top w:val="none" w:sz="0" w:space="0" w:color="auto"/>
            <w:left w:val="none" w:sz="0" w:space="0" w:color="auto"/>
            <w:bottom w:val="none" w:sz="0" w:space="0" w:color="auto"/>
            <w:right w:val="none" w:sz="0" w:space="0" w:color="auto"/>
          </w:divBdr>
        </w:div>
        <w:div w:id="1667703951">
          <w:marLeft w:val="640"/>
          <w:marRight w:val="0"/>
          <w:marTop w:val="0"/>
          <w:marBottom w:val="0"/>
          <w:divBdr>
            <w:top w:val="none" w:sz="0" w:space="0" w:color="auto"/>
            <w:left w:val="none" w:sz="0" w:space="0" w:color="auto"/>
            <w:bottom w:val="none" w:sz="0" w:space="0" w:color="auto"/>
            <w:right w:val="none" w:sz="0" w:space="0" w:color="auto"/>
          </w:divBdr>
        </w:div>
        <w:div w:id="868369957">
          <w:marLeft w:val="640"/>
          <w:marRight w:val="0"/>
          <w:marTop w:val="0"/>
          <w:marBottom w:val="0"/>
          <w:divBdr>
            <w:top w:val="none" w:sz="0" w:space="0" w:color="auto"/>
            <w:left w:val="none" w:sz="0" w:space="0" w:color="auto"/>
            <w:bottom w:val="none" w:sz="0" w:space="0" w:color="auto"/>
            <w:right w:val="none" w:sz="0" w:space="0" w:color="auto"/>
          </w:divBdr>
        </w:div>
      </w:divsChild>
    </w:div>
    <w:div w:id="1452626498">
      <w:bodyDiv w:val="1"/>
      <w:marLeft w:val="0"/>
      <w:marRight w:val="0"/>
      <w:marTop w:val="0"/>
      <w:marBottom w:val="0"/>
      <w:divBdr>
        <w:top w:val="none" w:sz="0" w:space="0" w:color="auto"/>
        <w:left w:val="none" w:sz="0" w:space="0" w:color="auto"/>
        <w:bottom w:val="none" w:sz="0" w:space="0" w:color="auto"/>
        <w:right w:val="none" w:sz="0" w:space="0" w:color="auto"/>
      </w:divBdr>
    </w:div>
    <w:div w:id="1462066658">
      <w:bodyDiv w:val="1"/>
      <w:marLeft w:val="0"/>
      <w:marRight w:val="0"/>
      <w:marTop w:val="0"/>
      <w:marBottom w:val="0"/>
      <w:divBdr>
        <w:top w:val="none" w:sz="0" w:space="0" w:color="auto"/>
        <w:left w:val="none" w:sz="0" w:space="0" w:color="auto"/>
        <w:bottom w:val="none" w:sz="0" w:space="0" w:color="auto"/>
        <w:right w:val="none" w:sz="0" w:space="0" w:color="auto"/>
      </w:divBdr>
    </w:div>
    <w:div w:id="1466657024">
      <w:bodyDiv w:val="1"/>
      <w:marLeft w:val="0"/>
      <w:marRight w:val="0"/>
      <w:marTop w:val="0"/>
      <w:marBottom w:val="0"/>
      <w:divBdr>
        <w:top w:val="none" w:sz="0" w:space="0" w:color="auto"/>
        <w:left w:val="none" w:sz="0" w:space="0" w:color="auto"/>
        <w:bottom w:val="none" w:sz="0" w:space="0" w:color="auto"/>
        <w:right w:val="none" w:sz="0" w:space="0" w:color="auto"/>
      </w:divBdr>
      <w:divsChild>
        <w:div w:id="839007269">
          <w:marLeft w:val="640"/>
          <w:marRight w:val="0"/>
          <w:marTop w:val="0"/>
          <w:marBottom w:val="0"/>
          <w:divBdr>
            <w:top w:val="none" w:sz="0" w:space="0" w:color="auto"/>
            <w:left w:val="none" w:sz="0" w:space="0" w:color="auto"/>
            <w:bottom w:val="none" w:sz="0" w:space="0" w:color="auto"/>
            <w:right w:val="none" w:sz="0" w:space="0" w:color="auto"/>
          </w:divBdr>
        </w:div>
        <w:div w:id="1694570129">
          <w:marLeft w:val="640"/>
          <w:marRight w:val="0"/>
          <w:marTop w:val="0"/>
          <w:marBottom w:val="0"/>
          <w:divBdr>
            <w:top w:val="none" w:sz="0" w:space="0" w:color="auto"/>
            <w:left w:val="none" w:sz="0" w:space="0" w:color="auto"/>
            <w:bottom w:val="none" w:sz="0" w:space="0" w:color="auto"/>
            <w:right w:val="none" w:sz="0" w:space="0" w:color="auto"/>
          </w:divBdr>
        </w:div>
        <w:div w:id="1674340073">
          <w:marLeft w:val="640"/>
          <w:marRight w:val="0"/>
          <w:marTop w:val="0"/>
          <w:marBottom w:val="0"/>
          <w:divBdr>
            <w:top w:val="none" w:sz="0" w:space="0" w:color="auto"/>
            <w:left w:val="none" w:sz="0" w:space="0" w:color="auto"/>
            <w:bottom w:val="none" w:sz="0" w:space="0" w:color="auto"/>
            <w:right w:val="none" w:sz="0" w:space="0" w:color="auto"/>
          </w:divBdr>
        </w:div>
        <w:div w:id="959603497">
          <w:marLeft w:val="640"/>
          <w:marRight w:val="0"/>
          <w:marTop w:val="0"/>
          <w:marBottom w:val="0"/>
          <w:divBdr>
            <w:top w:val="none" w:sz="0" w:space="0" w:color="auto"/>
            <w:left w:val="none" w:sz="0" w:space="0" w:color="auto"/>
            <w:bottom w:val="none" w:sz="0" w:space="0" w:color="auto"/>
            <w:right w:val="none" w:sz="0" w:space="0" w:color="auto"/>
          </w:divBdr>
        </w:div>
        <w:div w:id="889652314">
          <w:marLeft w:val="640"/>
          <w:marRight w:val="0"/>
          <w:marTop w:val="0"/>
          <w:marBottom w:val="0"/>
          <w:divBdr>
            <w:top w:val="none" w:sz="0" w:space="0" w:color="auto"/>
            <w:left w:val="none" w:sz="0" w:space="0" w:color="auto"/>
            <w:bottom w:val="none" w:sz="0" w:space="0" w:color="auto"/>
            <w:right w:val="none" w:sz="0" w:space="0" w:color="auto"/>
          </w:divBdr>
        </w:div>
        <w:div w:id="1629896750">
          <w:marLeft w:val="640"/>
          <w:marRight w:val="0"/>
          <w:marTop w:val="0"/>
          <w:marBottom w:val="0"/>
          <w:divBdr>
            <w:top w:val="none" w:sz="0" w:space="0" w:color="auto"/>
            <w:left w:val="none" w:sz="0" w:space="0" w:color="auto"/>
            <w:bottom w:val="none" w:sz="0" w:space="0" w:color="auto"/>
            <w:right w:val="none" w:sz="0" w:space="0" w:color="auto"/>
          </w:divBdr>
        </w:div>
        <w:div w:id="1198154321">
          <w:marLeft w:val="640"/>
          <w:marRight w:val="0"/>
          <w:marTop w:val="0"/>
          <w:marBottom w:val="0"/>
          <w:divBdr>
            <w:top w:val="none" w:sz="0" w:space="0" w:color="auto"/>
            <w:left w:val="none" w:sz="0" w:space="0" w:color="auto"/>
            <w:bottom w:val="none" w:sz="0" w:space="0" w:color="auto"/>
            <w:right w:val="none" w:sz="0" w:space="0" w:color="auto"/>
          </w:divBdr>
        </w:div>
        <w:div w:id="2009559016">
          <w:marLeft w:val="640"/>
          <w:marRight w:val="0"/>
          <w:marTop w:val="0"/>
          <w:marBottom w:val="0"/>
          <w:divBdr>
            <w:top w:val="none" w:sz="0" w:space="0" w:color="auto"/>
            <w:left w:val="none" w:sz="0" w:space="0" w:color="auto"/>
            <w:bottom w:val="none" w:sz="0" w:space="0" w:color="auto"/>
            <w:right w:val="none" w:sz="0" w:space="0" w:color="auto"/>
          </w:divBdr>
        </w:div>
        <w:div w:id="1285038910">
          <w:marLeft w:val="640"/>
          <w:marRight w:val="0"/>
          <w:marTop w:val="0"/>
          <w:marBottom w:val="0"/>
          <w:divBdr>
            <w:top w:val="none" w:sz="0" w:space="0" w:color="auto"/>
            <w:left w:val="none" w:sz="0" w:space="0" w:color="auto"/>
            <w:bottom w:val="none" w:sz="0" w:space="0" w:color="auto"/>
            <w:right w:val="none" w:sz="0" w:space="0" w:color="auto"/>
          </w:divBdr>
        </w:div>
        <w:div w:id="388651652">
          <w:marLeft w:val="640"/>
          <w:marRight w:val="0"/>
          <w:marTop w:val="0"/>
          <w:marBottom w:val="0"/>
          <w:divBdr>
            <w:top w:val="none" w:sz="0" w:space="0" w:color="auto"/>
            <w:left w:val="none" w:sz="0" w:space="0" w:color="auto"/>
            <w:bottom w:val="none" w:sz="0" w:space="0" w:color="auto"/>
            <w:right w:val="none" w:sz="0" w:space="0" w:color="auto"/>
          </w:divBdr>
        </w:div>
        <w:div w:id="1733430379">
          <w:marLeft w:val="640"/>
          <w:marRight w:val="0"/>
          <w:marTop w:val="0"/>
          <w:marBottom w:val="0"/>
          <w:divBdr>
            <w:top w:val="none" w:sz="0" w:space="0" w:color="auto"/>
            <w:left w:val="none" w:sz="0" w:space="0" w:color="auto"/>
            <w:bottom w:val="none" w:sz="0" w:space="0" w:color="auto"/>
            <w:right w:val="none" w:sz="0" w:space="0" w:color="auto"/>
          </w:divBdr>
        </w:div>
        <w:div w:id="892691031">
          <w:marLeft w:val="640"/>
          <w:marRight w:val="0"/>
          <w:marTop w:val="0"/>
          <w:marBottom w:val="0"/>
          <w:divBdr>
            <w:top w:val="none" w:sz="0" w:space="0" w:color="auto"/>
            <w:left w:val="none" w:sz="0" w:space="0" w:color="auto"/>
            <w:bottom w:val="none" w:sz="0" w:space="0" w:color="auto"/>
            <w:right w:val="none" w:sz="0" w:space="0" w:color="auto"/>
          </w:divBdr>
        </w:div>
        <w:div w:id="681855670">
          <w:marLeft w:val="640"/>
          <w:marRight w:val="0"/>
          <w:marTop w:val="0"/>
          <w:marBottom w:val="0"/>
          <w:divBdr>
            <w:top w:val="none" w:sz="0" w:space="0" w:color="auto"/>
            <w:left w:val="none" w:sz="0" w:space="0" w:color="auto"/>
            <w:bottom w:val="none" w:sz="0" w:space="0" w:color="auto"/>
            <w:right w:val="none" w:sz="0" w:space="0" w:color="auto"/>
          </w:divBdr>
        </w:div>
        <w:div w:id="91360929">
          <w:marLeft w:val="640"/>
          <w:marRight w:val="0"/>
          <w:marTop w:val="0"/>
          <w:marBottom w:val="0"/>
          <w:divBdr>
            <w:top w:val="none" w:sz="0" w:space="0" w:color="auto"/>
            <w:left w:val="none" w:sz="0" w:space="0" w:color="auto"/>
            <w:bottom w:val="none" w:sz="0" w:space="0" w:color="auto"/>
            <w:right w:val="none" w:sz="0" w:space="0" w:color="auto"/>
          </w:divBdr>
        </w:div>
        <w:div w:id="1129667104">
          <w:marLeft w:val="640"/>
          <w:marRight w:val="0"/>
          <w:marTop w:val="0"/>
          <w:marBottom w:val="0"/>
          <w:divBdr>
            <w:top w:val="none" w:sz="0" w:space="0" w:color="auto"/>
            <w:left w:val="none" w:sz="0" w:space="0" w:color="auto"/>
            <w:bottom w:val="none" w:sz="0" w:space="0" w:color="auto"/>
            <w:right w:val="none" w:sz="0" w:space="0" w:color="auto"/>
          </w:divBdr>
        </w:div>
        <w:div w:id="1329601184">
          <w:marLeft w:val="640"/>
          <w:marRight w:val="0"/>
          <w:marTop w:val="0"/>
          <w:marBottom w:val="0"/>
          <w:divBdr>
            <w:top w:val="none" w:sz="0" w:space="0" w:color="auto"/>
            <w:left w:val="none" w:sz="0" w:space="0" w:color="auto"/>
            <w:bottom w:val="none" w:sz="0" w:space="0" w:color="auto"/>
            <w:right w:val="none" w:sz="0" w:space="0" w:color="auto"/>
          </w:divBdr>
        </w:div>
        <w:div w:id="1886403683">
          <w:marLeft w:val="640"/>
          <w:marRight w:val="0"/>
          <w:marTop w:val="0"/>
          <w:marBottom w:val="0"/>
          <w:divBdr>
            <w:top w:val="none" w:sz="0" w:space="0" w:color="auto"/>
            <w:left w:val="none" w:sz="0" w:space="0" w:color="auto"/>
            <w:bottom w:val="none" w:sz="0" w:space="0" w:color="auto"/>
            <w:right w:val="none" w:sz="0" w:space="0" w:color="auto"/>
          </w:divBdr>
        </w:div>
        <w:div w:id="957418554">
          <w:marLeft w:val="640"/>
          <w:marRight w:val="0"/>
          <w:marTop w:val="0"/>
          <w:marBottom w:val="0"/>
          <w:divBdr>
            <w:top w:val="none" w:sz="0" w:space="0" w:color="auto"/>
            <w:left w:val="none" w:sz="0" w:space="0" w:color="auto"/>
            <w:bottom w:val="none" w:sz="0" w:space="0" w:color="auto"/>
            <w:right w:val="none" w:sz="0" w:space="0" w:color="auto"/>
          </w:divBdr>
        </w:div>
        <w:div w:id="1167525553">
          <w:marLeft w:val="640"/>
          <w:marRight w:val="0"/>
          <w:marTop w:val="0"/>
          <w:marBottom w:val="0"/>
          <w:divBdr>
            <w:top w:val="none" w:sz="0" w:space="0" w:color="auto"/>
            <w:left w:val="none" w:sz="0" w:space="0" w:color="auto"/>
            <w:bottom w:val="none" w:sz="0" w:space="0" w:color="auto"/>
            <w:right w:val="none" w:sz="0" w:space="0" w:color="auto"/>
          </w:divBdr>
        </w:div>
        <w:div w:id="929630083">
          <w:marLeft w:val="640"/>
          <w:marRight w:val="0"/>
          <w:marTop w:val="0"/>
          <w:marBottom w:val="0"/>
          <w:divBdr>
            <w:top w:val="none" w:sz="0" w:space="0" w:color="auto"/>
            <w:left w:val="none" w:sz="0" w:space="0" w:color="auto"/>
            <w:bottom w:val="none" w:sz="0" w:space="0" w:color="auto"/>
            <w:right w:val="none" w:sz="0" w:space="0" w:color="auto"/>
          </w:divBdr>
        </w:div>
        <w:div w:id="598492655">
          <w:marLeft w:val="640"/>
          <w:marRight w:val="0"/>
          <w:marTop w:val="0"/>
          <w:marBottom w:val="0"/>
          <w:divBdr>
            <w:top w:val="none" w:sz="0" w:space="0" w:color="auto"/>
            <w:left w:val="none" w:sz="0" w:space="0" w:color="auto"/>
            <w:bottom w:val="none" w:sz="0" w:space="0" w:color="auto"/>
            <w:right w:val="none" w:sz="0" w:space="0" w:color="auto"/>
          </w:divBdr>
        </w:div>
        <w:div w:id="1340739872">
          <w:marLeft w:val="640"/>
          <w:marRight w:val="0"/>
          <w:marTop w:val="0"/>
          <w:marBottom w:val="0"/>
          <w:divBdr>
            <w:top w:val="none" w:sz="0" w:space="0" w:color="auto"/>
            <w:left w:val="none" w:sz="0" w:space="0" w:color="auto"/>
            <w:bottom w:val="none" w:sz="0" w:space="0" w:color="auto"/>
            <w:right w:val="none" w:sz="0" w:space="0" w:color="auto"/>
          </w:divBdr>
        </w:div>
        <w:div w:id="402021370">
          <w:marLeft w:val="640"/>
          <w:marRight w:val="0"/>
          <w:marTop w:val="0"/>
          <w:marBottom w:val="0"/>
          <w:divBdr>
            <w:top w:val="none" w:sz="0" w:space="0" w:color="auto"/>
            <w:left w:val="none" w:sz="0" w:space="0" w:color="auto"/>
            <w:bottom w:val="none" w:sz="0" w:space="0" w:color="auto"/>
            <w:right w:val="none" w:sz="0" w:space="0" w:color="auto"/>
          </w:divBdr>
        </w:div>
        <w:div w:id="333609981">
          <w:marLeft w:val="640"/>
          <w:marRight w:val="0"/>
          <w:marTop w:val="0"/>
          <w:marBottom w:val="0"/>
          <w:divBdr>
            <w:top w:val="none" w:sz="0" w:space="0" w:color="auto"/>
            <w:left w:val="none" w:sz="0" w:space="0" w:color="auto"/>
            <w:bottom w:val="none" w:sz="0" w:space="0" w:color="auto"/>
            <w:right w:val="none" w:sz="0" w:space="0" w:color="auto"/>
          </w:divBdr>
        </w:div>
        <w:div w:id="1983805315">
          <w:marLeft w:val="640"/>
          <w:marRight w:val="0"/>
          <w:marTop w:val="0"/>
          <w:marBottom w:val="0"/>
          <w:divBdr>
            <w:top w:val="none" w:sz="0" w:space="0" w:color="auto"/>
            <w:left w:val="none" w:sz="0" w:space="0" w:color="auto"/>
            <w:bottom w:val="none" w:sz="0" w:space="0" w:color="auto"/>
            <w:right w:val="none" w:sz="0" w:space="0" w:color="auto"/>
          </w:divBdr>
        </w:div>
        <w:div w:id="1240209479">
          <w:marLeft w:val="640"/>
          <w:marRight w:val="0"/>
          <w:marTop w:val="0"/>
          <w:marBottom w:val="0"/>
          <w:divBdr>
            <w:top w:val="none" w:sz="0" w:space="0" w:color="auto"/>
            <w:left w:val="none" w:sz="0" w:space="0" w:color="auto"/>
            <w:bottom w:val="none" w:sz="0" w:space="0" w:color="auto"/>
            <w:right w:val="none" w:sz="0" w:space="0" w:color="auto"/>
          </w:divBdr>
        </w:div>
        <w:div w:id="2001497701">
          <w:marLeft w:val="640"/>
          <w:marRight w:val="0"/>
          <w:marTop w:val="0"/>
          <w:marBottom w:val="0"/>
          <w:divBdr>
            <w:top w:val="none" w:sz="0" w:space="0" w:color="auto"/>
            <w:left w:val="none" w:sz="0" w:space="0" w:color="auto"/>
            <w:bottom w:val="none" w:sz="0" w:space="0" w:color="auto"/>
            <w:right w:val="none" w:sz="0" w:space="0" w:color="auto"/>
          </w:divBdr>
        </w:div>
        <w:div w:id="2115444303">
          <w:marLeft w:val="640"/>
          <w:marRight w:val="0"/>
          <w:marTop w:val="0"/>
          <w:marBottom w:val="0"/>
          <w:divBdr>
            <w:top w:val="none" w:sz="0" w:space="0" w:color="auto"/>
            <w:left w:val="none" w:sz="0" w:space="0" w:color="auto"/>
            <w:bottom w:val="none" w:sz="0" w:space="0" w:color="auto"/>
            <w:right w:val="none" w:sz="0" w:space="0" w:color="auto"/>
          </w:divBdr>
        </w:div>
        <w:div w:id="1280647509">
          <w:marLeft w:val="640"/>
          <w:marRight w:val="0"/>
          <w:marTop w:val="0"/>
          <w:marBottom w:val="0"/>
          <w:divBdr>
            <w:top w:val="none" w:sz="0" w:space="0" w:color="auto"/>
            <w:left w:val="none" w:sz="0" w:space="0" w:color="auto"/>
            <w:bottom w:val="none" w:sz="0" w:space="0" w:color="auto"/>
            <w:right w:val="none" w:sz="0" w:space="0" w:color="auto"/>
          </w:divBdr>
        </w:div>
        <w:div w:id="1686710927">
          <w:marLeft w:val="640"/>
          <w:marRight w:val="0"/>
          <w:marTop w:val="0"/>
          <w:marBottom w:val="0"/>
          <w:divBdr>
            <w:top w:val="none" w:sz="0" w:space="0" w:color="auto"/>
            <w:left w:val="none" w:sz="0" w:space="0" w:color="auto"/>
            <w:bottom w:val="none" w:sz="0" w:space="0" w:color="auto"/>
            <w:right w:val="none" w:sz="0" w:space="0" w:color="auto"/>
          </w:divBdr>
        </w:div>
        <w:div w:id="1598899379">
          <w:marLeft w:val="640"/>
          <w:marRight w:val="0"/>
          <w:marTop w:val="0"/>
          <w:marBottom w:val="0"/>
          <w:divBdr>
            <w:top w:val="none" w:sz="0" w:space="0" w:color="auto"/>
            <w:left w:val="none" w:sz="0" w:space="0" w:color="auto"/>
            <w:bottom w:val="none" w:sz="0" w:space="0" w:color="auto"/>
            <w:right w:val="none" w:sz="0" w:space="0" w:color="auto"/>
          </w:divBdr>
        </w:div>
        <w:div w:id="266817620">
          <w:marLeft w:val="640"/>
          <w:marRight w:val="0"/>
          <w:marTop w:val="0"/>
          <w:marBottom w:val="0"/>
          <w:divBdr>
            <w:top w:val="none" w:sz="0" w:space="0" w:color="auto"/>
            <w:left w:val="none" w:sz="0" w:space="0" w:color="auto"/>
            <w:bottom w:val="none" w:sz="0" w:space="0" w:color="auto"/>
            <w:right w:val="none" w:sz="0" w:space="0" w:color="auto"/>
          </w:divBdr>
        </w:div>
        <w:div w:id="665010772">
          <w:marLeft w:val="640"/>
          <w:marRight w:val="0"/>
          <w:marTop w:val="0"/>
          <w:marBottom w:val="0"/>
          <w:divBdr>
            <w:top w:val="none" w:sz="0" w:space="0" w:color="auto"/>
            <w:left w:val="none" w:sz="0" w:space="0" w:color="auto"/>
            <w:bottom w:val="none" w:sz="0" w:space="0" w:color="auto"/>
            <w:right w:val="none" w:sz="0" w:space="0" w:color="auto"/>
          </w:divBdr>
        </w:div>
        <w:div w:id="1077363164">
          <w:marLeft w:val="640"/>
          <w:marRight w:val="0"/>
          <w:marTop w:val="0"/>
          <w:marBottom w:val="0"/>
          <w:divBdr>
            <w:top w:val="none" w:sz="0" w:space="0" w:color="auto"/>
            <w:left w:val="none" w:sz="0" w:space="0" w:color="auto"/>
            <w:bottom w:val="none" w:sz="0" w:space="0" w:color="auto"/>
            <w:right w:val="none" w:sz="0" w:space="0" w:color="auto"/>
          </w:divBdr>
        </w:div>
        <w:div w:id="168957126">
          <w:marLeft w:val="640"/>
          <w:marRight w:val="0"/>
          <w:marTop w:val="0"/>
          <w:marBottom w:val="0"/>
          <w:divBdr>
            <w:top w:val="none" w:sz="0" w:space="0" w:color="auto"/>
            <w:left w:val="none" w:sz="0" w:space="0" w:color="auto"/>
            <w:bottom w:val="none" w:sz="0" w:space="0" w:color="auto"/>
            <w:right w:val="none" w:sz="0" w:space="0" w:color="auto"/>
          </w:divBdr>
        </w:div>
        <w:div w:id="671875303">
          <w:marLeft w:val="640"/>
          <w:marRight w:val="0"/>
          <w:marTop w:val="0"/>
          <w:marBottom w:val="0"/>
          <w:divBdr>
            <w:top w:val="none" w:sz="0" w:space="0" w:color="auto"/>
            <w:left w:val="none" w:sz="0" w:space="0" w:color="auto"/>
            <w:bottom w:val="none" w:sz="0" w:space="0" w:color="auto"/>
            <w:right w:val="none" w:sz="0" w:space="0" w:color="auto"/>
          </w:divBdr>
        </w:div>
        <w:div w:id="1831602510">
          <w:marLeft w:val="640"/>
          <w:marRight w:val="0"/>
          <w:marTop w:val="0"/>
          <w:marBottom w:val="0"/>
          <w:divBdr>
            <w:top w:val="none" w:sz="0" w:space="0" w:color="auto"/>
            <w:left w:val="none" w:sz="0" w:space="0" w:color="auto"/>
            <w:bottom w:val="none" w:sz="0" w:space="0" w:color="auto"/>
            <w:right w:val="none" w:sz="0" w:space="0" w:color="auto"/>
          </w:divBdr>
        </w:div>
        <w:div w:id="714696232">
          <w:marLeft w:val="640"/>
          <w:marRight w:val="0"/>
          <w:marTop w:val="0"/>
          <w:marBottom w:val="0"/>
          <w:divBdr>
            <w:top w:val="none" w:sz="0" w:space="0" w:color="auto"/>
            <w:left w:val="none" w:sz="0" w:space="0" w:color="auto"/>
            <w:bottom w:val="none" w:sz="0" w:space="0" w:color="auto"/>
            <w:right w:val="none" w:sz="0" w:space="0" w:color="auto"/>
          </w:divBdr>
        </w:div>
        <w:div w:id="554467068">
          <w:marLeft w:val="640"/>
          <w:marRight w:val="0"/>
          <w:marTop w:val="0"/>
          <w:marBottom w:val="0"/>
          <w:divBdr>
            <w:top w:val="none" w:sz="0" w:space="0" w:color="auto"/>
            <w:left w:val="none" w:sz="0" w:space="0" w:color="auto"/>
            <w:bottom w:val="none" w:sz="0" w:space="0" w:color="auto"/>
            <w:right w:val="none" w:sz="0" w:space="0" w:color="auto"/>
          </w:divBdr>
        </w:div>
        <w:div w:id="1195574954">
          <w:marLeft w:val="640"/>
          <w:marRight w:val="0"/>
          <w:marTop w:val="0"/>
          <w:marBottom w:val="0"/>
          <w:divBdr>
            <w:top w:val="none" w:sz="0" w:space="0" w:color="auto"/>
            <w:left w:val="none" w:sz="0" w:space="0" w:color="auto"/>
            <w:bottom w:val="none" w:sz="0" w:space="0" w:color="auto"/>
            <w:right w:val="none" w:sz="0" w:space="0" w:color="auto"/>
          </w:divBdr>
        </w:div>
        <w:div w:id="1069963758">
          <w:marLeft w:val="640"/>
          <w:marRight w:val="0"/>
          <w:marTop w:val="0"/>
          <w:marBottom w:val="0"/>
          <w:divBdr>
            <w:top w:val="none" w:sz="0" w:space="0" w:color="auto"/>
            <w:left w:val="none" w:sz="0" w:space="0" w:color="auto"/>
            <w:bottom w:val="none" w:sz="0" w:space="0" w:color="auto"/>
            <w:right w:val="none" w:sz="0" w:space="0" w:color="auto"/>
          </w:divBdr>
        </w:div>
        <w:div w:id="429620716">
          <w:marLeft w:val="640"/>
          <w:marRight w:val="0"/>
          <w:marTop w:val="0"/>
          <w:marBottom w:val="0"/>
          <w:divBdr>
            <w:top w:val="none" w:sz="0" w:space="0" w:color="auto"/>
            <w:left w:val="none" w:sz="0" w:space="0" w:color="auto"/>
            <w:bottom w:val="none" w:sz="0" w:space="0" w:color="auto"/>
            <w:right w:val="none" w:sz="0" w:space="0" w:color="auto"/>
          </w:divBdr>
        </w:div>
        <w:div w:id="1864005104">
          <w:marLeft w:val="640"/>
          <w:marRight w:val="0"/>
          <w:marTop w:val="0"/>
          <w:marBottom w:val="0"/>
          <w:divBdr>
            <w:top w:val="none" w:sz="0" w:space="0" w:color="auto"/>
            <w:left w:val="none" w:sz="0" w:space="0" w:color="auto"/>
            <w:bottom w:val="none" w:sz="0" w:space="0" w:color="auto"/>
            <w:right w:val="none" w:sz="0" w:space="0" w:color="auto"/>
          </w:divBdr>
        </w:div>
        <w:div w:id="1748770080">
          <w:marLeft w:val="640"/>
          <w:marRight w:val="0"/>
          <w:marTop w:val="0"/>
          <w:marBottom w:val="0"/>
          <w:divBdr>
            <w:top w:val="none" w:sz="0" w:space="0" w:color="auto"/>
            <w:left w:val="none" w:sz="0" w:space="0" w:color="auto"/>
            <w:bottom w:val="none" w:sz="0" w:space="0" w:color="auto"/>
            <w:right w:val="none" w:sz="0" w:space="0" w:color="auto"/>
          </w:divBdr>
        </w:div>
        <w:div w:id="396170343">
          <w:marLeft w:val="640"/>
          <w:marRight w:val="0"/>
          <w:marTop w:val="0"/>
          <w:marBottom w:val="0"/>
          <w:divBdr>
            <w:top w:val="none" w:sz="0" w:space="0" w:color="auto"/>
            <w:left w:val="none" w:sz="0" w:space="0" w:color="auto"/>
            <w:bottom w:val="none" w:sz="0" w:space="0" w:color="auto"/>
            <w:right w:val="none" w:sz="0" w:space="0" w:color="auto"/>
          </w:divBdr>
        </w:div>
        <w:div w:id="1974869873">
          <w:marLeft w:val="640"/>
          <w:marRight w:val="0"/>
          <w:marTop w:val="0"/>
          <w:marBottom w:val="0"/>
          <w:divBdr>
            <w:top w:val="none" w:sz="0" w:space="0" w:color="auto"/>
            <w:left w:val="none" w:sz="0" w:space="0" w:color="auto"/>
            <w:bottom w:val="none" w:sz="0" w:space="0" w:color="auto"/>
            <w:right w:val="none" w:sz="0" w:space="0" w:color="auto"/>
          </w:divBdr>
        </w:div>
        <w:div w:id="1022318853">
          <w:marLeft w:val="640"/>
          <w:marRight w:val="0"/>
          <w:marTop w:val="0"/>
          <w:marBottom w:val="0"/>
          <w:divBdr>
            <w:top w:val="none" w:sz="0" w:space="0" w:color="auto"/>
            <w:left w:val="none" w:sz="0" w:space="0" w:color="auto"/>
            <w:bottom w:val="none" w:sz="0" w:space="0" w:color="auto"/>
            <w:right w:val="none" w:sz="0" w:space="0" w:color="auto"/>
          </w:divBdr>
        </w:div>
        <w:div w:id="786706419">
          <w:marLeft w:val="640"/>
          <w:marRight w:val="0"/>
          <w:marTop w:val="0"/>
          <w:marBottom w:val="0"/>
          <w:divBdr>
            <w:top w:val="none" w:sz="0" w:space="0" w:color="auto"/>
            <w:left w:val="none" w:sz="0" w:space="0" w:color="auto"/>
            <w:bottom w:val="none" w:sz="0" w:space="0" w:color="auto"/>
            <w:right w:val="none" w:sz="0" w:space="0" w:color="auto"/>
          </w:divBdr>
        </w:div>
        <w:div w:id="1728146259">
          <w:marLeft w:val="640"/>
          <w:marRight w:val="0"/>
          <w:marTop w:val="0"/>
          <w:marBottom w:val="0"/>
          <w:divBdr>
            <w:top w:val="none" w:sz="0" w:space="0" w:color="auto"/>
            <w:left w:val="none" w:sz="0" w:space="0" w:color="auto"/>
            <w:bottom w:val="none" w:sz="0" w:space="0" w:color="auto"/>
            <w:right w:val="none" w:sz="0" w:space="0" w:color="auto"/>
          </w:divBdr>
        </w:div>
        <w:div w:id="37167419">
          <w:marLeft w:val="640"/>
          <w:marRight w:val="0"/>
          <w:marTop w:val="0"/>
          <w:marBottom w:val="0"/>
          <w:divBdr>
            <w:top w:val="none" w:sz="0" w:space="0" w:color="auto"/>
            <w:left w:val="none" w:sz="0" w:space="0" w:color="auto"/>
            <w:bottom w:val="none" w:sz="0" w:space="0" w:color="auto"/>
            <w:right w:val="none" w:sz="0" w:space="0" w:color="auto"/>
          </w:divBdr>
        </w:div>
        <w:div w:id="1244684131">
          <w:marLeft w:val="640"/>
          <w:marRight w:val="0"/>
          <w:marTop w:val="0"/>
          <w:marBottom w:val="0"/>
          <w:divBdr>
            <w:top w:val="none" w:sz="0" w:space="0" w:color="auto"/>
            <w:left w:val="none" w:sz="0" w:space="0" w:color="auto"/>
            <w:bottom w:val="none" w:sz="0" w:space="0" w:color="auto"/>
            <w:right w:val="none" w:sz="0" w:space="0" w:color="auto"/>
          </w:divBdr>
        </w:div>
      </w:divsChild>
    </w:div>
    <w:div w:id="1470392160">
      <w:bodyDiv w:val="1"/>
      <w:marLeft w:val="0"/>
      <w:marRight w:val="0"/>
      <w:marTop w:val="0"/>
      <w:marBottom w:val="0"/>
      <w:divBdr>
        <w:top w:val="none" w:sz="0" w:space="0" w:color="auto"/>
        <w:left w:val="none" w:sz="0" w:space="0" w:color="auto"/>
        <w:bottom w:val="none" w:sz="0" w:space="0" w:color="auto"/>
        <w:right w:val="none" w:sz="0" w:space="0" w:color="auto"/>
      </w:divBdr>
    </w:div>
    <w:div w:id="1477182998">
      <w:bodyDiv w:val="1"/>
      <w:marLeft w:val="0"/>
      <w:marRight w:val="0"/>
      <w:marTop w:val="0"/>
      <w:marBottom w:val="0"/>
      <w:divBdr>
        <w:top w:val="none" w:sz="0" w:space="0" w:color="auto"/>
        <w:left w:val="none" w:sz="0" w:space="0" w:color="auto"/>
        <w:bottom w:val="none" w:sz="0" w:space="0" w:color="auto"/>
        <w:right w:val="none" w:sz="0" w:space="0" w:color="auto"/>
      </w:divBdr>
    </w:div>
    <w:div w:id="1477868899">
      <w:bodyDiv w:val="1"/>
      <w:marLeft w:val="0"/>
      <w:marRight w:val="0"/>
      <w:marTop w:val="0"/>
      <w:marBottom w:val="0"/>
      <w:divBdr>
        <w:top w:val="none" w:sz="0" w:space="0" w:color="auto"/>
        <w:left w:val="none" w:sz="0" w:space="0" w:color="auto"/>
        <w:bottom w:val="none" w:sz="0" w:space="0" w:color="auto"/>
        <w:right w:val="none" w:sz="0" w:space="0" w:color="auto"/>
      </w:divBdr>
    </w:div>
    <w:div w:id="1491406963">
      <w:bodyDiv w:val="1"/>
      <w:marLeft w:val="0"/>
      <w:marRight w:val="0"/>
      <w:marTop w:val="0"/>
      <w:marBottom w:val="0"/>
      <w:divBdr>
        <w:top w:val="none" w:sz="0" w:space="0" w:color="auto"/>
        <w:left w:val="none" w:sz="0" w:space="0" w:color="auto"/>
        <w:bottom w:val="none" w:sz="0" w:space="0" w:color="auto"/>
        <w:right w:val="none" w:sz="0" w:space="0" w:color="auto"/>
      </w:divBdr>
      <w:divsChild>
        <w:div w:id="396595">
          <w:marLeft w:val="480"/>
          <w:marRight w:val="0"/>
          <w:marTop w:val="0"/>
          <w:marBottom w:val="0"/>
          <w:divBdr>
            <w:top w:val="none" w:sz="0" w:space="0" w:color="auto"/>
            <w:left w:val="none" w:sz="0" w:space="0" w:color="auto"/>
            <w:bottom w:val="none" w:sz="0" w:space="0" w:color="auto"/>
            <w:right w:val="none" w:sz="0" w:space="0" w:color="auto"/>
          </w:divBdr>
        </w:div>
        <w:div w:id="757942386">
          <w:marLeft w:val="480"/>
          <w:marRight w:val="0"/>
          <w:marTop w:val="0"/>
          <w:marBottom w:val="0"/>
          <w:divBdr>
            <w:top w:val="none" w:sz="0" w:space="0" w:color="auto"/>
            <w:left w:val="none" w:sz="0" w:space="0" w:color="auto"/>
            <w:bottom w:val="none" w:sz="0" w:space="0" w:color="auto"/>
            <w:right w:val="none" w:sz="0" w:space="0" w:color="auto"/>
          </w:divBdr>
        </w:div>
        <w:div w:id="560405209">
          <w:marLeft w:val="480"/>
          <w:marRight w:val="0"/>
          <w:marTop w:val="0"/>
          <w:marBottom w:val="0"/>
          <w:divBdr>
            <w:top w:val="none" w:sz="0" w:space="0" w:color="auto"/>
            <w:left w:val="none" w:sz="0" w:space="0" w:color="auto"/>
            <w:bottom w:val="none" w:sz="0" w:space="0" w:color="auto"/>
            <w:right w:val="none" w:sz="0" w:space="0" w:color="auto"/>
          </w:divBdr>
        </w:div>
        <w:div w:id="788813654">
          <w:marLeft w:val="480"/>
          <w:marRight w:val="0"/>
          <w:marTop w:val="0"/>
          <w:marBottom w:val="0"/>
          <w:divBdr>
            <w:top w:val="none" w:sz="0" w:space="0" w:color="auto"/>
            <w:left w:val="none" w:sz="0" w:space="0" w:color="auto"/>
            <w:bottom w:val="none" w:sz="0" w:space="0" w:color="auto"/>
            <w:right w:val="none" w:sz="0" w:space="0" w:color="auto"/>
          </w:divBdr>
        </w:div>
        <w:div w:id="1929072711">
          <w:marLeft w:val="480"/>
          <w:marRight w:val="0"/>
          <w:marTop w:val="0"/>
          <w:marBottom w:val="0"/>
          <w:divBdr>
            <w:top w:val="none" w:sz="0" w:space="0" w:color="auto"/>
            <w:left w:val="none" w:sz="0" w:space="0" w:color="auto"/>
            <w:bottom w:val="none" w:sz="0" w:space="0" w:color="auto"/>
            <w:right w:val="none" w:sz="0" w:space="0" w:color="auto"/>
          </w:divBdr>
        </w:div>
        <w:div w:id="564073004">
          <w:marLeft w:val="480"/>
          <w:marRight w:val="0"/>
          <w:marTop w:val="0"/>
          <w:marBottom w:val="0"/>
          <w:divBdr>
            <w:top w:val="none" w:sz="0" w:space="0" w:color="auto"/>
            <w:left w:val="none" w:sz="0" w:space="0" w:color="auto"/>
            <w:bottom w:val="none" w:sz="0" w:space="0" w:color="auto"/>
            <w:right w:val="none" w:sz="0" w:space="0" w:color="auto"/>
          </w:divBdr>
        </w:div>
        <w:div w:id="1401173381">
          <w:marLeft w:val="480"/>
          <w:marRight w:val="0"/>
          <w:marTop w:val="0"/>
          <w:marBottom w:val="0"/>
          <w:divBdr>
            <w:top w:val="none" w:sz="0" w:space="0" w:color="auto"/>
            <w:left w:val="none" w:sz="0" w:space="0" w:color="auto"/>
            <w:bottom w:val="none" w:sz="0" w:space="0" w:color="auto"/>
            <w:right w:val="none" w:sz="0" w:space="0" w:color="auto"/>
          </w:divBdr>
        </w:div>
        <w:div w:id="58406190">
          <w:marLeft w:val="480"/>
          <w:marRight w:val="0"/>
          <w:marTop w:val="0"/>
          <w:marBottom w:val="0"/>
          <w:divBdr>
            <w:top w:val="none" w:sz="0" w:space="0" w:color="auto"/>
            <w:left w:val="none" w:sz="0" w:space="0" w:color="auto"/>
            <w:bottom w:val="none" w:sz="0" w:space="0" w:color="auto"/>
            <w:right w:val="none" w:sz="0" w:space="0" w:color="auto"/>
          </w:divBdr>
        </w:div>
        <w:div w:id="572742338">
          <w:marLeft w:val="480"/>
          <w:marRight w:val="0"/>
          <w:marTop w:val="0"/>
          <w:marBottom w:val="0"/>
          <w:divBdr>
            <w:top w:val="none" w:sz="0" w:space="0" w:color="auto"/>
            <w:left w:val="none" w:sz="0" w:space="0" w:color="auto"/>
            <w:bottom w:val="none" w:sz="0" w:space="0" w:color="auto"/>
            <w:right w:val="none" w:sz="0" w:space="0" w:color="auto"/>
          </w:divBdr>
        </w:div>
        <w:div w:id="1127045294">
          <w:marLeft w:val="480"/>
          <w:marRight w:val="0"/>
          <w:marTop w:val="0"/>
          <w:marBottom w:val="0"/>
          <w:divBdr>
            <w:top w:val="none" w:sz="0" w:space="0" w:color="auto"/>
            <w:left w:val="none" w:sz="0" w:space="0" w:color="auto"/>
            <w:bottom w:val="none" w:sz="0" w:space="0" w:color="auto"/>
            <w:right w:val="none" w:sz="0" w:space="0" w:color="auto"/>
          </w:divBdr>
        </w:div>
        <w:div w:id="442576742">
          <w:marLeft w:val="480"/>
          <w:marRight w:val="0"/>
          <w:marTop w:val="0"/>
          <w:marBottom w:val="0"/>
          <w:divBdr>
            <w:top w:val="none" w:sz="0" w:space="0" w:color="auto"/>
            <w:left w:val="none" w:sz="0" w:space="0" w:color="auto"/>
            <w:bottom w:val="none" w:sz="0" w:space="0" w:color="auto"/>
            <w:right w:val="none" w:sz="0" w:space="0" w:color="auto"/>
          </w:divBdr>
        </w:div>
        <w:div w:id="2070569971">
          <w:marLeft w:val="480"/>
          <w:marRight w:val="0"/>
          <w:marTop w:val="0"/>
          <w:marBottom w:val="0"/>
          <w:divBdr>
            <w:top w:val="none" w:sz="0" w:space="0" w:color="auto"/>
            <w:left w:val="none" w:sz="0" w:space="0" w:color="auto"/>
            <w:bottom w:val="none" w:sz="0" w:space="0" w:color="auto"/>
            <w:right w:val="none" w:sz="0" w:space="0" w:color="auto"/>
          </w:divBdr>
        </w:div>
        <w:div w:id="2039504829">
          <w:marLeft w:val="480"/>
          <w:marRight w:val="0"/>
          <w:marTop w:val="0"/>
          <w:marBottom w:val="0"/>
          <w:divBdr>
            <w:top w:val="none" w:sz="0" w:space="0" w:color="auto"/>
            <w:left w:val="none" w:sz="0" w:space="0" w:color="auto"/>
            <w:bottom w:val="none" w:sz="0" w:space="0" w:color="auto"/>
            <w:right w:val="none" w:sz="0" w:space="0" w:color="auto"/>
          </w:divBdr>
        </w:div>
        <w:div w:id="2003657311">
          <w:marLeft w:val="480"/>
          <w:marRight w:val="0"/>
          <w:marTop w:val="0"/>
          <w:marBottom w:val="0"/>
          <w:divBdr>
            <w:top w:val="none" w:sz="0" w:space="0" w:color="auto"/>
            <w:left w:val="none" w:sz="0" w:space="0" w:color="auto"/>
            <w:bottom w:val="none" w:sz="0" w:space="0" w:color="auto"/>
            <w:right w:val="none" w:sz="0" w:space="0" w:color="auto"/>
          </w:divBdr>
        </w:div>
        <w:div w:id="1009329860">
          <w:marLeft w:val="480"/>
          <w:marRight w:val="0"/>
          <w:marTop w:val="0"/>
          <w:marBottom w:val="0"/>
          <w:divBdr>
            <w:top w:val="none" w:sz="0" w:space="0" w:color="auto"/>
            <w:left w:val="none" w:sz="0" w:space="0" w:color="auto"/>
            <w:bottom w:val="none" w:sz="0" w:space="0" w:color="auto"/>
            <w:right w:val="none" w:sz="0" w:space="0" w:color="auto"/>
          </w:divBdr>
        </w:div>
        <w:div w:id="1235093443">
          <w:marLeft w:val="480"/>
          <w:marRight w:val="0"/>
          <w:marTop w:val="0"/>
          <w:marBottom w:val="0"/>
          <w:divBdr>
            <w:top w:val="none" w:sz="0" w:space="0" w:color="auto"/>
            <w:left w:val="none" w:sz="0" w:space="0" w:color="auto"/>
            <w:bottom w:val="none" w:sz="0" w:space="0" w:color="auto"/>
            <w:right w:val="none" w:sz="0" w:space="0" w:color="auto"/>
          </w:divBdr>
        </w:div>
        <w:div w:id="1865822247">
          <w:marLeft w:val="480"/>
          <w:marRight w:val="0"/>
          <w:marTop w:val="0"/>
          <w:marBottom w:val="0"/>
          <w:divBdr>
            <w:top w:val="none" w:sz="0" w:space="0" w:color="auto"/>
            <w:left w:val="none" w:sz="0" w:space="0" w:color="auto"/>
            <w:bottom w:val="none" w:sz="0" w:space="0" w:color="auto"/>
            <w:right w:val="none" w:sz="0" w:space="0" w:color="auto"/>
          </w:divBdr>
        </w:div>
        <w:div w:id="43062284">
          <w:marLeft w:val="480"/>
          <w:marRight w:val="0"/>
          <w:marTop w:val="0"/>
          <w:marBottom w:val="0"/>
          <w:divBdr>
            <w:top w:val="none" w:sz="0" w:space="0" w:color="auto"/>
            <w:left w:val="none" w:sz="0" w:space="0" w:color="auto"/>
            <w:bottom w:val="none" w:sz="0" w:space="0" w:color="auto"/>
            <w:right w:val="none" w:sz="0" w:space="0" w:color="auto"/>
          </w:divBdr>
        </w:div>
        <w:div w:id="270403671">
          <w:marLeft w:val="480"/>
          <w:marRight w:val="0"/>
          <w:marTop w:val="0"/>
          <w:marBottom w:val="0"/>
          <w:divBdr>
            <w:top w:val="none" w:sz="0" w:space="0" w:color="auto"/>
            <w:left w:val="none" w:sz="0" w:space="0" w:color="auto"/>
            <w:bottom w:val="none" w:sz="0" w:space="0" w:color="auto"/>
            <w:right w:val="none" w:sz="0" w:space="0" w:color="auto"/>
          </w:divBdr>
        </w:div>
        <w:div w:id="553007356">
          <w:marLeft w:val="480"/>
          <w:marRight w:val="0"/>
          <w:marTop w:val="0"/>
          <w:marBottom w:val="0"/>
          <w:divBdr>
            <w:top w:val="none" w:sz="0" w:space="0" w:color="auto"/>
            <w:left w:val="none" w:sz="0" w:space="0" w:color="auto"/>
            <w:bottom w:val="none" w:sz="0" w:space="0" w:color="auto"/>
            <w:right w:val="none" w:sz="0" w:space="0" w:color="auto"/>
          </w:divBdr>
        </w:div>
        <w:div w:id="1151366964">
          <w:marLeft w:val="480"/>
          <w:marRight w:val="0"/>
          <w:marTop w:val="0"/>
          <w:marBottom w:val="0"/>
          <w:divBdr>
            <w:top w:val="none" w:sz="0" w:space="0" w:color="auto"/>
            <w:left w:val="none" w:sz="0" w:space="0" w:color="auto"/>
            <w:bottom w:val="none" w:sz="0" w:space="0" w:color="auto"/>
            <w:right w:val="none" w:sz="0" w:space="0" w:color="auto"/>
          </w:divBdr>
        </w:div>
        <w:div w:id="1716613419">
          <w:marLeft w:val="480"/>
          <w:marRight w:val="0"/>
          <w:marTop w:val="0"/>
          <w:marBottom w:val="0"/>
          <w:divBdr>
            <w:top w:val="none" w:sz="0" w:space="0" w:color="auto"/>
            <w:left w:val="none" w:sz="0" w:space="0" w:color="auto"/>
            <w:bottom w:val="none" w:sz="0" w:space="0" w:color="auto"/>
            <w:right w:val="none" w:sz="0" w:space="0" w:color="auto"/>
          </w:divBdr>
        </w:div>
        <w:div w:id="1599748589">
          <w:marLeft w:val="480"/>
          <w:marRight w:val="0"/>
          <w:marTop w:val="0"/>
          <w:marBottom w:val="0"/>
          <w:divBdr>
            <w:top w:val="none" w:sz="0" w:space="0" w:color="auto"/>
            <w:left w:val="none" w:sz="0" w:space="0" w:color="auto"/>
            <w:bottom w:val="none" w:sz="0" w:space="0" w:color="auto"/>
            <w:right w:val="none" w:sz="0" w:space="0" w:color="auto"/>
          </w:divBdr>
        </w:div>
        <w:div w:id="2120710157">
          <w:marLeft w:val="480"/>
          <w:marRight w:val="0"/>
          <w:marTop w:val="0"/>
          <w:marBottom w:val="0"/>
          <w:divBdr>
            <w:top w:val="none" w:sz="0" w:space="0" w:color="auto"/>
            <w:left w:val="none" w:sz="0" w:space="0" w:color="auto"/>
            <w:bottom w:val="none" w:sz="0" w:space="0" w:color="auto"/>
            <w:right w:val="none" w:sz="0" w:space="0" w:color="auto"/>
          </w:divBdr>
        </w:div>
        <w:div w:id="1648516156">
          <w:marLeft w:val="480"/>
          <w:marRight w:val="0"/>
          <w:marTop w:val="0"/>
          <w:marBottom w:val="0"/>
          <w:divBdr>
            <w:top w:val="none" w:sz="0" w:space="0" w:color="auto"/>
            <w:left w:val="none" w:sz="0" w:space="0" w:color="auto"/>
            <w:bottom w:val="none" w:sz="0" w:space="0" w:color="auto"/>
            <w:right w:val="none" w:sz="0" w:space="0" w:color="auto"/>
          </w:divBdr>
        </w:div>
        <w:div w:id="1996300953">
          <w:marLeft w:val="480"/>
          <w:marRight w:val="0"/>
          <w:marTop w:val="0"/>
          <w:marBottom w:val="0"/>
          <w:divBdr>
            <w:top w:val="none" w:sz="0" w:space="0" w:color="auto"/>
            <w:left w:val="none" w:sz="0" w:space="0" w:color="auto"/>
            <w:bottom w:val="none" w:sz="0" w:space="0" w:color="auto"/>
            <w:right w:val="none" w:sz="0" w:space="0" w:color="auto"/>
          </w:divBdr>
        </w:div>
        <w:div w:id="1648974537">
          <w:marLeft w:val="480"/>
          <w:marRight w:val="0"/>
          <w:marTop w:val="0"/>
          <w:marBottom w:val="0"/>
          <w:divBdr>
            <w:top w:val="none" w:sz="0" w:space="0" w:color="auto"/>
            <w:left w:val="none" w:sz="0" w:space="0" w:color="auto"/>
            <w:bottom w:val="none" w:sz="0" w:space="0" w:color="auto"/>
            <w:right w:val="none" w:sz="0" w:space="0" w:color="auto"/>
          </w:divBdr>
        </w:div>
        <w:div w:id="400256978">
          <w:marLeft w:val="480"/>
          <w:marRight w:val="0"/>
          <w:marTop w:val="0"/>
          <w:marBottom w:val="0"/>
          <w:divBdr>
            <w:top w:val="none" w:sz="0" w:space="0" w:color="auto"/>
            <w:left w:val="none" w:sz="0" w:space="0" w:color="auto"/>
            <w:bottom w:val="none" w:sz="0" w:space="0" w:color="auto"/>
            <w:right w:val="none" w:sz="0" w:space="0" w:color="auto"/>
          </w:divBdr>
        </w:div>
        <w:div w:id="2112699970">
          <w:marLeft w:val="480"/>
          <w:marRight w:val="0"/>
          <w:marTop w:val="0"/>
          <w:marBottom w:val="0"/>
          <w:divBdr>
            <w:top w:val="none" w:sz="0" w:space="0" w:color="auto"/>
            <w:left w:val="none" w:sz="0" w:space="0" w:color="auto"/>
            <w:bottom w:val="none" w:sz="0" w:space="0" w:color="auto"/>
            <w:right w:val="none" w:sz="0" w:space="0" w:color="auto"/>
          </w:divBdr>
        </w:div>
        <w:div w:id="730351239">
          <w:marLeft w:val="480"/>
          <w:marRight w:val="0"/>
          <w:marTop w:val="0"/>
          <w:marBottom w:val="0"/>
          <w:divBdr>
            <w:top w:val="none" w:sz="0" w:space="0" w:color="auto"/>
            <w:left w:val="none" w:sz="0" w:space="0" w:color="auto"/>
            <w:bottom w:val="none" w:sz="0" w:space="0" w:color="auto"/>
            <w:right w:val="none" w:sz="0" w:space="0" w:color="auto"/>
          </w:divBdr>
        </w:div>
        <w:div w:id="542403590">
          <w:marLeft w:val="480"/>
          <w:marRight w:val="0"/>
          <w:marTop w:val="0"/>
          <w:marBottom w:val="0"/>
          <w:divBdr>
            <w:top w:val="none" w:sz="0" w:space="0" w:color="auto"/>
            <w:left w:val="none" w:sz="0" w:space="0" w:color="auto"/>
            <w:bottom w:val="none" w:sz="0" w:space="0" w:color="auto"/>
            <w:right w:val="none" w:sz="0" w:space="0" w:color="auto"/>
          </w:divBdr>
        </w:div>
        <w:div w:id="1017073489">
          <w:marLeft w:val="480"/>
          <w:marRight w:val="0"/>
          <w:marTop w:val="0"/>
          <w:marBottom w:val="0"/>
          <w:divBdr>
            <w:top w:val="none" w:sz="0" w:space="0" w:color="auto"/>
            <w:left w:val="none" w:sz="0" w:space="0" w:color="auto"/>
            <w:bottom w:val="none" w:sz="0" w:space="0" w:color="auto"/>
            <w:right w:val="none" w:sz="0" w:space="0" w:color="auto"/>
          </w:divBdr>
        </w:div>
        <w:div w:id="1169297746">
          <w:marLeft w:val="480"/>
          <w:marRight w:val="0"/>
          <w:marTop w:val="0"/>
          <w:marBottom w:val="0"/>
          <w:divBdr>
            <w:top w:val="none" w:sz="0" w:space="0" w:color="auto"/>
            <w:left w:val="none" w:sz="0" w:space="0" w:color="auto"/>
            <w:bottom w:val="none" w:sz="0" w:space="0" w:color="auto"/>
            <w:right w:val="none" w:sz="0" w:space="0" w:color="auto"/>
          </w:divBdr>
        </w:div>
        <w:div w:id="822551797">
          <w:marLeft w:val="480"/>
          <w:marRight w:val="0"/>
          <w:marTop w:val="0"/>
          <w:marBottom w:val="0"/>
          <w:divBdr>
            <w:top w:val="none" w:sz="0" w:space="0" w:color="auto"/>
            <w:left w:val="none" w:sz="0" w:space="0" w:color="auto"/>
            <w:bottom w:val="none" w:sz="0" w:space="0" w:color="auto"/>
            <w:right w:val="none" w:sz="0" w:space="0" w:color="auto"/>
          </w:divBdr>
        </w:div>
        <w:div w:id="680819544">
          <w:marLeft w:val="480"/>
          <w:marRight w:val="0"/>
          <w:marTop w:val="0"/>
          <w:marBottom w:val="0"/>
          <w:divBdr>
            <w:top w:val="none" w:sz="0" w:space="0" w:color="auto"/>
            <w:left w:val="none" w:sz="0" w:space="0" w:color="auto"/>
            <w:bottom w:val="none" w:sz="0" w:space="0" w:color="auto"/>
            <w:right w:val="none" w:sz="0" w:space="0" w:color="auto"/>
          </w:divBdr>
        </w:div>
        <w:div w:id="2100246619">
          <w:marLeft w:val="480"/>
          <w:marRight w:val="0"/>
          <w:marTop w:val="0"/>
          <w:marBottom w:val="0"/>
          <w:divBdr>
            <w:top w:val="none" w:sz="0" w:space="0" w:color="auto"/>
            <w:left w:val="none" w:sz="0" w:space="0" w:color="auto"/>
            <w:bottom w:val="none" w:sz="0" w:space="0" w:color="auto"/>
            <w:right w:val="none" w:sz="0" w:space="0" w:color="auto"/>
          </w:divBdr>
        </w:div>
        <w:div w:id="304699303">
          <w:marLeft w:val="480"/>
          <w:marRight w:val="0"/>
          <w:marTop w:val="0"/>
          <w:marBottom w:val="0"/>
          <w:divBdr>
            <w:top w:val="none" w:sz="0" w:space="0" w:color="auto"/>
            <w:left w:val="none" w:sz="0" w:space="0" w:color="auto"/>
            <w:bottom w:val="none" w:sz="0" w:space="0" w:color="auto"/>
            <w:right w:val="none" w:sz="0" w:space="0" w:color="auto"/>
          </w:divBdr>
        </w:div>
        <w:div w:id="431752883">
          <w:marLeft w:val="480"/>
          <w:marRight w:val="0"/>
          <w:marTop w:val="0"/>
          <w:marBottom w:val="0"/>
          <w:divBdr>
            <w:top w:val="none" w:sz="0" w:space="0" w:color="auto"/>
            <w:left w:val="none" w:sz="0" w:space="0" w:color="auto"/>
            <w:bottom w:val="none" w:sz="0" w:space="0" w:color="auto"/>
            <w:right w:val="none" w:sz="0" w:space="0" w:color="auto"/>
          </w:divBdr>
        </w:div>
        <w:div w:id="1734311685">
          <w:marLeft w:val="480"/>
          <w:marRight w:val="0"/>
          <w:marTop w:val="0"/>
          <w:marBottom w:val="0"/>
          <w:divBdr>
            <w:top w:val="none" w:sz="0" w:space="0" w:color="auto"/>
            <w:left w:val="none" w:sz="0" w:space="0" w:color="auto"/>
            <w:bottom w:val="none" w:sz="0" w:space="0" w:color="auto"/>
            <w:right w:val="none" w:sz="0" w:space="0" w:color="auto"/>
          </w:divBdr>
        </w:div>
        <w:div w:id="330568396">
          <w:marLeft w:val="480"/>
          <w:marRight w:val="0"/>
          <w:marTop w:val="0"/>
          <w:marBottom w:val="0"/>
          <w:divBdr>
            <w:top w:val="none" w:sz="0" w:space="0" w:color="auto"/>
            <w:left w:val="none" w:sz="0" w:space="0" w:color="auto"/>
            <w:bottom w:val="none" w:sz="0" w:space="0" w:color="auto"/>
            <w:right w:val="none" w:sz="0" w:space="0" w:color="auto"/>
          </w:divBdr>
        </w:div>
        <w:div w:id="2086370338">
          <w:marLeft w:val="480"/>
          <w:marRight w:val="0"/>
          <w:marTop w:val="0"/>
          <w:marBottom w:val="0"/>
          <w:divBdr>
            <w:top w:val="none" w:sz="0" w:space="0" w:color="auto"/>
            <w:left w:val="none" w:sz="0" w:space="0" w:color="auto"/>
            <w:bottom w:val="none" w:sz="0" w:space="0" w:color="auto"/>
            <w:right w:val="none" w:sz="0" w:space="0" w:color="auto"/>
          </w:divBdr>
        </w:div>
        <w:div w:id="2046101884">
          <w:marLeft w:val="480"/>
          <w:marRight w:val="0"/>
          <w:marTop w:val="0"/>
          <w:marBottom w:val="0"/>
          <w:divBdr>
            <w:top w:val="none" w:sz="0" w:space="0" w:color="auto"/>
            <w:left w:val="none" w:sz="0" w:space="0" w:color="auto"/>
            <w:bottom w:val="none" w:sz="0" w:space="0" w:color="auto"/>
            <w:right w:val="none" w:sz="0" w:space="0" w:color="auto"/>
          </w:divBdr>
        </w:div>
        <w:div w:id="1302536068">
          <w:marLeft w:val="480"/>
          <w:marRight w:val="0"/>
          <w:marTop w:val="0"/>
          <w:marBottom w:val="0"/>
          <w:divBdr>
            <w:top w:val="none" w:sz="0" w:space="0" w:color="auto"/>
            <w:left w:val="none" w:sz="0" w:space="0" w:color="auto"/>
            <w:bottom w:val="none" w:sz="0" w:space="0" w:color="auto"/>
            <w:right w:val="none" w:sz="0" w:space="0" w:color="auto"/>
          </w:divBdr>
        </w:div>
        <w:div w:id="760561673">
          <w:marLeft w:val="480"/>
          <w:marRight w:val="0"/>
          <w:marTop w:val="0"/>
          <w:marBottom w:val="0"/>
          <w:divBdr>
            <w:top w:val="none" w:sz="0" w:space="0" w:color="auto"/>
            <w:left w:val="none" w:sz="0" w:space="0" w:color="auto"/>
            <w:bottom w:val="none" w:sz="0" w:space="0" w:color="auto"/>
            <w:right w:val="none" w:sz="0" w:space="0" w:color="auto"/>
          </w:divBdr>
        </w:div>
        <w:div w:id="1476482223">
          <w:marLeft w:val="480"/>
          <w:marRight w:val="0"/>
          <w:marTop w:val="0"/>
          <w:marBottom w:val="0"/>
          <w:divBdr>
            <w:top w:val="none" w:sz="0" w:space="0" w:color="auto"/>
            <w:left w:val="none" w:sz="0" w:space="0" w:color="auto"/>
            <w:bottom w:val="none" w:sz="0" w:space="0" w:color="auto"/>
            <w:right w:val="none" w:sz="0" w:space="0" w:color="auto"/>
          </w:divBdr>
        </w:div>
        <w:div w:id="723137117">
          <w:marLeft w:val="480"/>
          <w:marRight w:val="0"/>
          <w:marTop w:val="0"/>
          <w:marBottom w:val="0"/>
          <w:divBdr>
            <w:top w:val="none" w:sz="0" w:space="0" w:color="auto"/>
            <w:left w:val="none" w:sz="0" w:space="0" w:color="auto"/>
            <w:bottom w:val="none" w:sz="0" w:space="0" w:color="auto"/>
            <w:right w:val="none" w:sz="0" w:space="0" w:color="auto"/>
          </w:divBdr>
        </w:div>
        <w:div w:id="1356886924">
          <w:marLeft w:val="480"/>
          <w:marRight w:val="0"/>
          <w:marTop w:val="0"/>
          <w:marBottom w:val="0"/>
          <w:divBdr>
            <w:top w:val="none" w:sz="0" w:space="0" w:color="auto"/>
            <w:left w:val="none" w:sz="0" w:space="0" w:color="auto"/>
            <w:bottom w:val="none" w:sz="0" w:space="0" w:color="auto"/>
            <w:right w:val="none" w:sz="0" w:space="0" w:color="auto"/>
          </w:divBdr>
        </w:div>
        <w:div w:id="1184591860">
          <w:marLeft w:val="480"/>
          <w:marRight w:val="0"/>
          <w:marTop w:val="0"/>
          <w:marBottom w:val="0"/>
          <w:divBdr>
            <w:top w:val="none" w:sz="0" w:space="0" w:color="auto"/>
            <w:left w:val="none" w:sz="0" w:space="0" w:color="auto"/>
            <w:bottom w:val="none" w:sz="0" w:space="0" w:color="auto"/>
            <w:right w:val="none" w:sz="0" w:space="0" w:color="auto"/>
          </w:divBdr>
        </w:div>
        <w:div w:id="2096658432">
          <w:marLeft w:val="480"/>
          <w:marRight w:val="0"/>
          <w:marTop w:val="0"/>
          <w:marBottom w:val="0"/>
          <w:divBdr>
            <w:top w:val="none" w:sz="0" w:space="0" w:color="auto"/>
            <w:left w:val="none" w:sz="0" w:space="0" w:color="auto"/>
            <w:bottom w:val="none" w:sz="0" w:space="0" w:color="auto"/>
            <w:right w:val="none" w:sz="0" w:space="0" w:color="auto"/>
          </w:divBdr>
        </w:div>
      </w:divsChild>
    </w:div>
    <w:div w:id="1498838317">
      <w:bodyDiv w:val="1"/>
      <w:marLeft w:val="0"/>
      <w:marRight w:val="0"/>
      <w:marTop w:val="0"/>
      <w:marBottom w:val="0"/>
      <w:divBdr>
        <w:top w:val="none" w:sz="0" w:space="0" w:color="auto"/>
        <w:left w:val="none" w:sz="0" w:space="0" w:color="auto"/>
        <w:bottom w:val="none" w:sz="0" w:space="0" w:color="auto"/>
        <w:right w:val="none" w:sz="0" w:space="0" w:color="auto"/>
      </w:divBdr>
    </w:div>
    <w:div w:id="1500806850">
      <w:bodyDiv w:val="1"/>
      <w:marLeft w:val="0"/>
      <w:marRight w:val="0"/>
      <w:marTop w:val="0"/>
      <w:marBottom w:val="0"/>
      <w:divBdr>
        <w:top w:val="none" w:sz="0" w:space="0" w:color="auto"/>
        <w:left w:val="none" w:sz="0" w:space="0" w:color="auto"/>
        <w:bottom w:val="none" w:sz="0" w:space="0" w:color="auto"/>
        <w:right w:val="none" w:sz="0" w:space="0" w:color="auto"/>
      </w:divBdr>
    </w:div>
    <w:div w:id="1504009023">
      <w:bodyDiv w:val="1"/>
      <w:marLeft w:val="0"/>
      <w:marRight w:val="0"/>
      <w:marTop w:val="0"/>
      <w:marBottom w:val="0"/>
      <w:divBdr>
        <w:top w:val="none" w:sz="0" w:space="0" w:color="auto"/>
        <w:left w:val="none" w:sz="0" w:space="0" w:color="auto"/>
        <w:bottom w:val="none" w:sz="0" w:space="0" w:color="auto"/>
        <w:right w:val="none" w:sz="0" w:space="0" w:color="auto"/>
      </w:divBdr>
    </w:div>
    <w:div w:id="1510409640">
      <w:bodyDiv w:val="1"/>
      <w:marLeft w:val="0"/>
      <w:marRight w:val="0"/>
      <w:marTop w:val="0"/>
      <w:marBottom w:val="0"/>
      <w:divBdr>
        <w:top w:val="none" w:sz="0" w:space="0" w:color="auto"/>
        <w:left w:val="none" w:sz="0" w:space="0" w:color="auto"/>
        <w:bottom w:val="none" w:sz="0" w:space="0" w:color="auto"/>
        <w:right w:val="none" w:sz="0" w:space="0" w:color="auto"/>
      </w:divBdr>
    </w:div>
    <w:div w:id="1521966998">
      <w:bodyDiv w:val="1"/>
      <w:marLeft w:val="0"/>
      <w:marRight w:val="0"/>
      <w:marTop w:val="0"/>
      <w:marBottom w:val="0"/>
      <w:divBdr>
        <w:top w:val="none" w:sz="0" w:space="0" w:color="auto"/>
        <w:left w:val="none" w:sz="0" w:space="0" w:color="auto"/>
        <w:bottom w:val="none" w:sz="0" w:space="0" w:color="auto"/>
        <w:right w:val="none" w:sz="0" w:space="0" w:color="auto"/>
      </w:divBdr>
    </w:div>
    <w:div w:id="1523477825">
      <w:bodyDiv w:val="1"/>
      <w:marLeft w:val="0"/>
      <w:marRight w:val="0"/>
      <w:marTop w:val="0"/>
      <w:marBottom w:val="0"/>
      <w:divBdr>
        <w:top w:val="none" w:sz="0" w:space="0" w:color="auto"/>
        <w:left w:val="none" w:sz="0" w:space="0" w:color="auto"/>
        <w:bottom w:val="none" w:sz="0" w:space="0" w:color="auto"/>
        <w:right w:val="none" w:sz="0" w:space="0" w:color="auto"/>
      </w:divBdr>
    </w:div>
    <w:div w:id="1529903206">
      <w:bodyDiv w:val="1"/>
      <w:marLeft w:val="0"/>
      <w:marRight w:val="0"/>
      <w:marTop w:val="0"/>
      <w:marBottom w:val="0"/>
      <w:divBdr>
        <w:top w:val="none" w:sz="0" w:space="0" w:color="auto"/>
        <w:left w:val="none" w:sz="0" w:space="0" w:color="auto"/>
        <w:bottom w:val="none" w:sz="0" w:space="0" w:color="auto"/>
        <w:right w:val="none" w:sz="0" w:space="0" w:color="auto"/>
      </w:divBdr>
    </w:div>
    <w:div w:id="1537280639">
      <w:bodyDiv w:val="1"/>
      <w:marLeft w:val="0"/>
      <w:marRight w:val="0"/>
      <w:marTop w:val="0"/>
      <w:marBottom w:val="0"/>
      <w:divBdr>
        <w:top w:val="none" w:sz="0" w:space="0" w:color="auto"/>
        <w:left w:val="none" w:sz="0" w:space="0" w:color="auto"/>
        <w:bottom w:val="none" w:sz="0" w:space="0" w:color="auto"/>
        <w:right w:val="none" w:sz="0" w:space="0" w:color="auto"/>
      </w:divBdr>
    </w:div>
    <w:div w:id="1538618073">
      <w:bodyDiv w:val="1"/>
      <w:marLeft w:val="0"/>
      <w:marRight w:val="0"/>
      <w:marTop w:val="0"/>
      <w:marBottom w:val="0"/>
      <w:divBdr>
        <w:top w:val="none" w:sz="0" w:space="0" w:color="auto"/>
        <w:left w:val="none" w:sz="0" w:space="0" w:color="auto"/>
        <w:bottom w:val="none" w:sz="0" w:space="0" w:color="auto"/>
        <w:right w:val="none" w:sz="0" w:space="0" w:color="auto"/>
      </w:divBdr>
    </w:div>
    <w:div w:id="1546527794">
      <w:bodyDiv w:val="1"/>
      <w:marLeft w:val="0"/>
      <w:marRight w:val="0"/>
      <w:marTop w:val="0"/>
      <w:marBottom w:val="0"/>
      <w:divBdr>
        <w:top w:val="none" w:sz="0" w:space="0" w:color="auto"/>
        <w:left w:val="none" w:sz="0" w:space="0" w:color="auto"/>
        <w:bottom w:val="none" w:sz="0" w:space="0" w:color="auto"/>
        <w:right w:val="none" w:sz="0" w:space="0" w:color="auto"/>
      </w:divBdr>
    </w:div>
    <w:div w:id="1549536601">
      <w:bodyDiv w:val="1"/>
      <w:marLeft w:val="0"/>
      <w:marRight w:val="0"/>
      <w:marTop w:val="0"/>
      <w:marBottom w:val="0"/>
      <w:divBdr>
        <w:top w:val="none" w:sz="0" w:space="0" w:color="auto"/>
        <w:left w:val="none" w:sz="0" w:space="0" w:color="auto"/>
        <w:bottom w:val="none" w:sz="0" w:space="0" w:color="auto"/>
        <w:right w:val="none" w:sz="0" w:space="0" w:color="auto"/>
      </w:divBdr>
    </w:div>
    <w:div w:id="1553496324">
      <w:bodyDiv w:val="1"/>
      <w:marLeft w:val="0"/>
      <w:marRight w:val="0"/>
      <w:marTop w:val="0"/>
      <w:marBottom w:val="0"/>
      <w:divBdr>
        <w:top w:val="none" w:sz="0" w:space="0" w:color="auto"/>
        <w:left w:val="none" w:sz="0" w:space="0" w:color="auto"/>
        <w:bottom w:val="none" w:sz="0" w:space="0" w:color="auto"/>
        <w:right w:val="none" w:sz="0" w:space="0" w:color="auto"/>
      </w:divBdr>
    </w:div>
    <w:div w:id="1557617809">
      <w:bodyDiv w:val="1"/>
      <w:marLeft w:val="0"/>
      <w:marRight w:val="0"/>
      <w:marTop w:val="0"/>
      <w:marBottom w:val="0"/>
      <w:divBdr>
        <w:top w:val="none" w:sz="0" w:space="0" w:color="auto"/>
        <w:left w:val="none" w:sz="0" w:space="0" w:color="auto"/>
        <w:bottom w:val="none" w:sz="0" w:space="0" w:color="auto"/>
        <w:right w:val="none" w:sz="0" w:space="0" w:color="auto"/>
      </w:divBdr>
    </w:div>
    <w:div w:id="1562868498">
      <w:bodyDiv w:val="1"/>
      <w:marLeft w:val="0"/>
      <w:marRight w:val="0"/>
      <w:marTop w:val="0"/>
      <w:marBottom w:val="0"/>
      <w:divBdr>
        <w:top w:val="none" w:sz="0" w:space="0" w:color="auto"/>
        <w:left w:val="none" w:sz="0" w:space="0" w:color="auto"/>
        <w:bottom w:val="none" w:sz="0" w:space="0" w:color="auto"/>
        <w:right w:val="none" w:sz="0" w:space="0" w:color="auto"/>
      </w:divBdr>
    </w:div>
    <w:div w:id="1569145729">
      <w:bodyDiv w:val="1"/>
      <w:marLeft w:val="0"/>
      <w:marRight w:val="0"/>
      <w:marTop w:val="0"/>
      <w:marBottom w:val="0"/>
      <w:divBdr>
        <w:top w:val="none" w:sz="0" w:space="0" w:color="auto"/>
        <w:left w:val="none" w:sz="0" w:space="0" w:color="auto"/>
        <w:bottom w:val="none" w:sz="0" w:space="0" w:color="auto"/>
        <w:right w:val="none" w:sz="0" w:space="0" w:color="auto"/>
      </w:divBdr>
    </w:div>
    <w:div w:id="1589192121">
      <w:bodyDiv w:val="1"/>
      <w:marLeft w:val="0"/>
      <w:marRight w:val="0"/>
      <w:marTop w:val="0"/>
      <w:marBottom w:val="0"/>
      <w:divBdr>
        <w:top w:val="none" w:sz="0" w:space="0" w:color="auto"/>
        <w:left w:val="none" w:sz="0" w:space="0" w:color="auto"/>
        <w:bottom w:val="none" w:sz="0" w:space="0" w:color="auto"/>
        <w:right w:val="none" w:sz="0" w:space="0" w:color="auto"/>
      </w:divBdr>
    </w:div>
    <w:div w:id="1594777222">
      <w:bodyDiv w:val="1"/>
      <w:marLeft w:val="0"/>
      <w:marRight w:val="0"/>
      <w:marTop w:val="0"/>
      <w:marBottom w:val="0"/>
      <w:divBdr>
        <w:top w:val="none" w:sz="0" w:space="0" w:color="auto"/>
        <w:left w:val="none" w:sz="0" w:space="0" w:color="auto"/>
        <w:bottom w:val="none" w:sz="0" w:space="0" w:color="auto"/>
        <w:right w:val="none" w:sz="0" w:space="0" w:color="auto"/>
      </w:divBdr>
    </w:div>
    <w:div w:id="1596329608">
      <w:bodyDiv w:val="1"/>
      <w:marLeft w:val="0"/>
      <w:marRight w:val="0"/>
      <w:marTop w:val="0"/>
      <w:marBottom w:val="0"/>
      <w:divBdr>
        <w:top w:val="none" w:sz="0" w:space="0" w:color="auto"/>
        <w:left w:val="none" w:sz="0" w:space="0" w:color="auto"/>
        <w:bottom w:val="none" w:sz="0" w:space="0" w:color="auto"/>
        <w:right w:val="none" w:sz="0" w:space="0" w:color="auto"/>
      </w:divBdr>
    </w:div>
    <w:div w:id="1606883074">
      <w:bodyDiv w:val="1"/>
      <w:marLeft w:val="0"/>
      <w:marRight w:val="0"/>
      <w:marTop w:val="0"/>
      <w:marBottom w:val="0"/>
      <w:divBdr>
        <w:top w:val="none" w:sz="0" w:space="0" w:color="auto"/>
        <w:left w:val="none" w:sz="0" w:space="0" w:color="auto"/>
        <w:bottom w:val="none" w:sz="0" w:space="0" w:color="auto"/>
        <w:right w:val="none" w:sz="0" w:space="0" w:color="auto"/>
      </w:divBdr>
    </w:div>
    <w:div w:id="1612854858">
      <w:bodyDiv w:val="1"/>
      <w:marLeft w:val="0"/>
      <w:marRight w:val="0"/>
      <w:marTop w:val="0"/>
      <w:marBottom w:val="0"/>
      <w:divBdr>
        <w:top w:val="none" w:sz="0" w:space="0" w:color="auto"/>
        <w:left w:val="none" w:sz="0" w:space="0" w:color="auto"/>
        <w:bottom w:val="none" w:sz="0" w:space="0" w:color="auto"/>
        <w:right w:val="none" w:sz="0" w:space="0" w:color="auto"/>
      </w:divBdr>
    </w:div>
    <w:div w:id="1619099142">
      <w:bodyDiv w:val="1"/>
      <w:marLeft w:val="0"/>
      <w:marRight w:val="0"/>
      <w:marTop w:val="0"/>
      <w:marBottom w:val="0"/>
      <w:divBdr>
        <w:top w:val="none" w:sz="0" w:space="0" w:color="auto"/>
        <w:left w:val="none" w:sz="0" w:space="0" w:color="auto"/>
        <w:bottom w:val="none" w:sz="0" w:space="0" w:color="auto"/>
        <w:right w:val="none" w:sz="0" w:space="0" w:color="auto"/>
      </w:divBdr>
      <w:divsChild>
        <w:div w:id="1663125369">
          <w:marLeft w:val="640"/>
          <w:marRight w:val="0"/>
          <w:marTop w:val="0"/>
          <w:marBottom w:val="0"/>
          <w:divBdr>
            <w:top w:val="none" w:sz="0" w:space="0" w:color="auto"/>
            <w:left w:val="none" w:sz="0" w:space="0" w:color="auto"/>
            <w:bottom w:val="none" w:sz="0" w:space="0" w:color="auto"/>
            <w:right w:val="none" w:sz="0" w:space="0" w:color="auto"/>
          </w:divBdr>
        </w:div>
        <w:div w:id="476847014">
          <w:marLeft w:val="640"/>
          <w:marRight w:val="0"/>
          <w:marTop w:val="0"/>
          <w:marBottom w:val="0"/>
          <w:divBdr>
            <w:top w:val="none" w:sz="0" w:space="0" w:color="auto"/>
            <w:left w:val="none" w:sz="0" w:space="0" w:color="auto"/>
            <w:bottom w:val="none" w:sz="0" w:space="0" w:color="auto"/>
            <w:right w:val="none" w:sz="0" w:space="0" w:color="auto"/>
          </w:divBdr>
        </w:div>
        <w:div w:id="81948521">
          <w:marLeft w:val="640"/>
          <w:marRight w:val="0"/>
          <w:marTop w:val="0"/>
          <w:marBottom w:val="0"/>
          <w:divBdr>
            <w:top w:val="none" w:sz="0" w:space="0" w:color="auto"/>
            <w:left w:val="none" w:sz="0" w:space="0" w:color="auto"/>
            <w:bottom w:val="none" w:sz="0" w:space="0" w:color="auto"/>
            <w:right w:val="none" w:sz="0" w:space="0" w:color="auto"/>
          </w:divBdr>
        </w:div>
        <w:div w:id="296228349">
          <w:marLeft w:val="640"/>
          <w:marRight w:val="0"/>
          <w:marTop w:val="0"/>
          <w:marBottom w:val="0"/>
          <w:divBdr>
            <w:top w:val="none" w:sz="0" w:space="0" w:color="auto"/>
            <w:left w:val="none" w:sz="0" w:space="0" w:color="auto"/>
            <w:bottom w:val="none" w:sz="0" w:space="0" w:color="auto"/>
            <w:right w:val="none" w:sz="0" w:space="0" w:color="auto"/>
          </w:divBdr>
        </w:div>
        <w:div w:id="646593375">
          <w:marLeft w:val="640"/>
          <w:marRight w:val="0"/>
          <w:marTop w:val="0"/>
          <w:marBottom w:val="0"/>
          <w:divBdr>
            <w:top w:val="none" w:sz="0" w:space="0" w:color="auto"/>
            <w:left w:val="none" w:sz="0" w:space="0" w:color="auto"/>
            <w:bottom w:val="none" w:sz="0" w:space="0" w:color="auto"/>
            <w:right w:val="none" w:sz="0" w:space="0" w:color="auto"/>
          </w:divBdr>
        </w:div>
        <w:div w:id="1058242513">
          <w:marLeft w:val="640"/>
          <w:marRight w:val="0"/>
          <w:marTop w:val="0"/>
          <w:marBottom w:val="0"/>
          <w:divBdr>
            <w:top w:val="none" w:sz="0" w:space="0" w:color="auto"/>
            <w:left w:val="none" w:sz="0" w:space="0" w:color="auto"/>
            <w:bottom w:val="none" w:sz="0" w:space="0" w:color="auto"/>
            <w:right w:val="none" w:sz="0" w:space="0" w:color="auto"/>
          </w:divBdr>
        </w:div>
        <w:div w:id="1313366930">
          <w:marLeft w:val="640"/>
          <w:marRight w:val="0"/>
          <w:marTop w:val="0"/>
          <w:marBottom w:val="0"/>
          <w:divBdr>
            <w:top w:val="none" w:sz="0" w:space="0" w:color="auto"/>
            <w:left w:val="none" w:sz="0" w:space="0" w:color="auto"/>
            <w:bottom w:val="none" w:sz="0" w:space="0" w:color="auto"/>
            <w:right w:val="none" w:sz="0" w:space="0" w:color="auto"/>
          </w:divBdr>
        </w:div>
        <w:div w:id="1331524682">
          <w:marLeft w:val="640"/>
          <w:marRight w:val="0"/>
          <w:marTop w:val="0"/>
          <w:marBottom w:val="0"/>
          <w:divBdr>
            <w:top w:val="none" w:sz="0" w:space="0" w:color="auto"/>
            <w:left w:val="none" w:sz="0" w:space="0" w:color="auto"/>
            <w:bottom w:val="none" w:sz="0" w:space="0" w:color="auto"/>
            <w:right w:val="none" w:sz="0" w:space="0" w:color="auto"/>
          </w:divBdr>
        </w:div>
        <w:div w:id="777020743">
          <w:marLeft w:val="640"/>
          <w:marRight w:val="0"/>
          <w:marTop w:val="0"/>
          <w:marBottom w:val="0"/>
          <w:divBdr>
            <w:top w:val="none" w:sz="0" w:space="0" w:color="auto"/>
            <w:left w:val="none" w:sz="0" w:space="0" w:color="auto"/>
            <w:bottom w:val="none" w:sz="0" w:space="0" w:color="auto"/>
            <w:right w:val="none" w:sz="0" w:space="0" w:color="auto"/>
          </w:divBdr>
        </w:div>
        <w:div w:id="1901818611">
          <w:marLeft w:val="640"/>
          <w:marRight w:val="0"/>
          <w:marTop w:val="0"/>
          <w:marBottom w:val="0"/>
          <w:divBdr>
            <w:top w:val="none" w:sz="0" w:space="0" w:color="auto"/>
            <w:left w:val="none" w:sz="0" w:space="0" w:color="auto"/>
            <w:bottom w:val="none" w:sz="0" w:space="0" w:color="auto"/>
            <w:right w:val="none" w:sz="0" w:space="0" w:color="auto"/>
          </w:divBdr>
        </w:div>
        <w:div w:id="897595156">
          <w:marLeft w:val="640"/>
          <w:marRight w:val="0"/>
          <w:marTop w:val="0"/>
          <w:marBottom w:val="0"/>
          <w:divBdr>
            <w:top w:val="none" w:sz="0" w:space="0" w:color="auto"/>
            <w:left w:val="none" w:sz="0" w:space="0" w:color="auto"/>
            <w:bottom w:val="none" w:sz="0" w:space="0" w:color="auto"/>
            <w:right w:val="none" w:sz="0" w:space="0" w:color="auto"/>
          </w:divBdr>
        </w:div>
        <w:div w:id="933975201">
          <w:marLeft w:val="640"/>
          <w:marRight w:val="0"/>
          <w:marTop w:val="0"/>
          <w:marBottom w:val="0"/>
          <w:divBdr>
            <w:top w:val="none" w:sz="0" w:space="0" w:color="auto"/>
            <w:left w:val="none" w:sz="0" w:space="0" w:color="auto"/>
            <w:bottom w:val="none" w:sz="0" w:space="0" w:color="auto"/>
            <w:right w:val="none" w:sz="0" w:space="0" w:color="auto"/>
          </w:divBdr>
        </w:div>
        <w:div w:id="1832677407">
          <w:marLeft w:val="640"/>
          <w:marRight w:val="0"/>
          <w:marTop w:val="0"/>
          <w:marBottom w:val="0"/>
          <w:divBdr>
            <w:top w:val="none" w:sz="0" w:space="0" w:color="auto"/>
            <w:left w:val="none" w:sz="0" w:space="0" w:color="auto"/>
            <w:bottom w:val="none" w:sz="0" w:space="0" w:color="auto"/>
            <w:right w:val="none" w:sz="0" w:space="0" w:color="auto"/>
          </w:divBdr>
        </w:div>
        <w:div w:id="1778983620">
          <w:marLeft w:val="640"/>
          <w:marRight w:val="0"/>
          <w:marTop w:val="0"/>
          <w:marBottom w:val="0"/>
          <w:divBdr>
            <w:top w:val="none" w:sz="0" w:space="0" w:color="auto"/>
            <w:left w:val="none" w:sz="0" w:space="0" w:color="auto"/>
            <w:bottom w:val="none" w:sz="0" w:space="0" w:color="auto"/>
            <w:right w:val="none" w:sz="0" w:space="0" w:color="auto"/>
          </w:divBdr>
        </w:div>
        <w:div w:id="1062563677">
          <w:marLeft w:val="640"/>
          <w:marRight w:val="0"/>
          <w:marTop w:val="0"/>
          <w:marBottom w:val="0"/>
          <w:divBdr>
            <w:top w:val="none" w:sz="0" w:space="0" w:color="auto"/>
            <w:left w:val="none" w:sz="0" w:space="0" w:color="auto"/>
            <w:bottom w:val="none" w:sz="0" w:space="0" w:color="auto"/>
            <w:right w:val="none" w:sz="0" w:space="0" w:color="auto"/>
          </w:divBdr>
        </w:div>
        <w:div w:id="503521133">
          <w:marLeft w:val="640"/>
          <w:marRight w:val="0"/>
          <w:marTop w:val="0"/>
          <w:marBottom w:val="0"/>
          <w:divBdr>
            <w:top w:val="none" w:sz="0" w:space="0" w:color="auto"/>
            <w:left w:val="none" w:sz="0" w:space="0" w:color="auto"/>
            <w:bottom w:val="none" w:sz="0" w:space="0" w:color="auto"/>
            <w:right w:val="none" w:sz="0" w:space="0" w:color="auto"/>
          </w:divBdr>
        </w:div>
        <w:div w:id="813643073">
          <w:marLeft w:val="640"/>
          <w:marRight w:val="0"/>
          <w:marTop w:val="0"/>
          <w:marBottom w:val="0"/>
          <w:divBdr>
            <w:top w:val="none" w:sz="0" w:space="0" w:color="auto"/>
            <w:left w:val="none" w:sz="0" w:space="0" w:color="auto"/>
            <w:bottom w:val="none" w:sz="0" w:space="0" w:color="auto"/>
            <w:right w:val="none" w:sz="0" w:space="0" w:color="auto"/>
          </w:divBdr>
        </w:div>
        <w:div w:id="849219636">
          <w:marLeft w:val="640"/>
          <w:marRight w:val="0"/>
          <w:marTop w:val="0"/>
          <w:marBottom w:val="0"/>
          <w:divBdr>
            <w:top w:val="none" w:sz="0" w:space="0" w:color="auto"/>
            <w:left w:val="none" w:sz="0" w:space="0" w:color="auto"/>
            <w:bottom w:val="none" w:sz="0" w:space="0" w:color="auto"/>
            <w:right w:val="none" w:sz="0" w:space="0" w:color="auto"/>
          </w:divBdr>
        </w:div>
        <w:div w:id="1432310695">
          <w:marLeft w:val="640"/>
          <w:marRight w:val="0"/>
          <w:marTop w:val="0"/>
          <w:marBottom w:val="0"/>
          <w:divBdr>
            <w:top w:val="none" w:sz="0" w:space="0" w:color="auto"/>
            <w:left w:val="none" w:sz="0" w:space="0" w:color="auto"/>
            <w:bottom w:val="none" w:sz="0" w:space="0" w:color="auto"/>
            <w:right w:val="none" w:sz="0" w:space="0" w:color="auto"/>
          </w:divBdr>
        </w:div>
        <w:div w:id="1782215998">
          <w:marLeft w:val="640"/>
          <w:marRight w:val="0"/>
          <w:marTop w:val="0"/>
          <w:marBottom w:val="0"/>
          <w:divBdr>
            <w:top w:val="none" w:sz="0" w:space="0" w:color="auto"/>
            <w:left w:val="none" w:sz="0" w:space="0" w:color="auto"/>
            <w:bottom w:val="none" w:sz="0" w:space="0" w:color="auto"/>
            <w:right w:val="none" w:sz="0" w:space="0" w:color="auto"/>
          </w:divBdr>
        </w:div>
        <w:div w:id="1337154509">
          <w:marLeft w:val="640"/>
          <w:marRight w:val="0"/>
          <w:marTop w:val="0"/>
          <w:marBottom w:val="0"/>
          <w:divBdr>
            <w:top w:val="none" w:sz="0" w:space="0" w:color="auto"/>
            <w:left w:val="none" w:sz="0" w:space="0" w:color="auto"/>
            <w:bottom w:val="none" w:sz="0" w:space="0" w:color="auto"/>
            <w:right w:val="none" w:sz="0" w:space="0" w:color="auto"/>
          </w:divBdr>
        </w:div>
        <w:div w:id="468788434">
          <w:marLeft w:val="640"/>
          <w:marRight w:val="0"/>
          <w:marTop w:val="0"/>
          <w:marBottom w:val="0"/>
          <w:divBdr>
            <w:top w:val="none" w:sz="0" w:space="0" w:color="auto"/>
            <w:left w:val="none" w:sz="0" w:space="0" w:color="auto"/>
            <w:bottom w:val="none" w:sz="0" w:space="0" w:color="auto"/>
            <w:right w:val="none" w:sz="0" w:space="0" w:color="auto"/>
          </w:divBdr>
        </w:div>
        <w:div w:id="1769349774">
          <w:marLeft w:val="640"/>
          <w:marRight w:val="0"/>
          <w:marTop w:val="0"/>
          <w:marBottom w:val="0"/>
          <w:divBdr>
            <w:top w:val="none" w:sz="0" w:space="0" w:color="auto"/>
            <w:left w:val="none" w:sz="0" w:space="0" w:color="auto"/>
            <w:bottom w:val="none" w:sz="0" w:space="0" w:color="auto"/>
            <w:right w:val="none" w:sz="0" w:space="0" w:color="auto"/>
          </w:divBdr>
        </w:div>
        <w:div w:id="1073359153">
          <w:marLeft w:val="640"/>
          <w:marRight w:val="0"/>
          <w:marTop w:val="0"/>
          <w:marBottom w:val="0"/>
          <w:divBdr>
            <w:top w:val="none" w:sz="0" w:space="0" w:color="auto"/>
            <w:left w:val="none" w:sz="0" w:space="0" w:color="auto"/>
            <w:bottom w:val="none" w:sz="0" w:space="0" w:color="auto"/>
            <w:right w:val="none" w:sz="0" w:space="0" w:color="auto"/>
          </w:divBdr>
        </w:div>
        <w:div w:id="1862356815">
          <w:marLeft w:val="640"/>
          <w:marRight w:val="0"/>
          <w:marTop w:val="0"/>
          <w:marBottom w:val="0"/>
          <w:divBdr>
            <w:top w:val="none" w:sz="0" w:space="0" w:color="auto"/>
            <w:left w:val="none" w:sz="0" w:space="0" w:color="auto"/>
            <w:bottom w:val="none" w:sz="0" w:space="0" w:color="auto"/>
            <w:right w:val="none" w:sz="0" w:space="0" w:color="auto"/>
          </w:divBdr>
        </w:div>
        <w:div w:id="22438339">
          <w:marLeft w:val="640"/>
          <w:marRight w:val="0"/>
          <w:marTop w:val="0"/>
          <w:marBottom w:val="0"/>
          <w:divBdr>
            <w:top w:val="none" w:sz="0" w:space="0" w:color="auto"/>
            <w:left w:val="none" w:sz="0" w:space="0" w:color="auto"/>
            <w:bottom w:val="none" w:sz="0" w:space="0" w:color="auto"/>
            <w:right w:val="none" w:sz="0" w:space="0" w:color="auto"/>
          </w:divBdr>
        </w:div>
        <w:div w:id="765657884">
          <w:marLeft w:val="640"/>
          <w:marRight w:val="0"/>
          <w:marTop w:val="0"/>
          <w:marBottom w:val="0"/>
          <w:divBdr>
            <w:top w:val="none" w:sz="0" w:space="0" w:color="auto"/>
            <w:left w:val="none" w:sz="0" w:space="0" w:color="auto"/>
            <w:bottom w:val="none" w:sz="0" w:space="0" w:color="auto"/>
            <w:right w:val="none" w:sz="0" w:space="0" w:color="auto"/>
          </w:divBdr>
        </w:div>
        <w:div w:id="2117557868">
          <w:marLeft w:val="640"/>
          <w:marRight w:val="0"/>
          <w:marTop w:val="0"/>
          <w:marBottom w:val="0"/>
          <w:divBdr>
            <w:top w:val="none" w:sz="0" w:space="0" w:color="auto"/>
            <w:left w:val="none" w:sz="0" w:space="0" w:color="auto"/>
            <w:bottom w:val="none" w:sz="0" w:space="0" w:color="auto"/>
            <w:right w:val="none" w:sz="0" w:space="0" w:color="auto"/>
          </w:divBdr>
        </w:div>
        <w:div w:id="198713671">
          <w:marLeft w:val="640"/>
          <w:marRight w:val="0"/>
          <w:marTop w:val="0"/>
          <w:marBottom w:val="0"/>
          <w:divBdr>
            <w:top w:val="none" w:sz="0" w:space="0" w:color="auto"/>
            <w:left w:val="none" w:sz="0" w:space="0" w:color="auto"/>
            <w:bottom w:val="none" w:sz="0" w:space="0" w:color="auto"/>
            <w:right w:val="none" w:sz="0" w:space="0" w:color="auto"/>
          </w:divBdr>
        </w:div>
        <w:div w:id="2004240030">
          <w:marLeft w:val="640"/>
          <w:marRight w:val="0"/>
          <w:marTop w:val="0"/>
          <w:marBottom w:val="0"/>
          <w:divBdr>
            <w:top w:val="none" w:sz="0" w:space="0" w:color="auto"/>
            <w:left w:val="none" w:sz="0" w:space="0" w:color="auto"/>
            <w:bottom w:val="none" w:sz="0" w:space="0" w:color="auto"/>
            <w:right w:val="none" w:sz="0" w:space="0" w:color="auto"/>
          </w:divBdr>
        </w:div>
        <w:div w:id="1813210173">
          <w:marLeft w:val="640"/>
          <w:marRight w:val="0"/>
          <w:marTop w:val="0"/>
          <w:marBottom w:val="0"/>
          <w:divBdr>
            <w:top w:val="none" w:sz="0" w:space="0" w:color="auto"/>
            <w:left w:val="none" w:sz="0" w:space="0" w:color="auto"/>
            <w:bottom w:val="none" w:sz="0" w:space="0" w:color="auto"/>
            <w:right w:val="none" w:sz="0" w:space="0" w:color="auto"/>
          </w:divBdr>
        </w:div>
        <w:div w:id="285350907">
          <w:marLeft w:val="640"/>
          <w:marRight w:val="0"/>
          <w:marTop w:val="0"/>
          <w:marBottom w:val="0"/>
          <w:divBdr>
            <w:top w:val="none" w:sz="0" w:space="0" w:color="auto"/>
            <w:left w:val="none" w:sz="0" w:space="0" w:color="auto"/>
            <w:bottom w:val="none" w:sz="0" w:space="0" w:color="auto"/>
            <w:right w:val="none" w:sz="0" w:space="0" w:color="auto"/>
          </w:divBdr>
        </w:div>
        <w:div w:id="1999726846">
          <w:marLeft w:val="640"/>
          <w:marRight w:val="0"/>
          <w:marTop w:val="0"/>
          <w:marBottom w:val="0"/>
          <w:divBdr>
            <w:top w:val="none" w:sz="0" w:space="0" w:color="auto"/>
            <w:left w:val="none" w:sz="0" w:space="0" w:color="auto"/>
            <w:bottom w:val="none" w:sz="0" w:space="0" w:color="auto"/>
            <w:right w:val="none" w:sz="0" w:space="0" w:color="auto"/>
          </w:divBdr>
        </w:div>
        <w:div w:id="1352292339">
          <w:marLeft w:val="640"/>
          <w:marRight w:val="0"/>
          <w:marTop w:val="0"/>
          <w:marBottom w:val="0"/>
          <w:divBdr>
            <w:top w:val="none" w:sz="0" w:space="0" w:color="auto"/>
            <w:left w:val="none" w:sz="0" w:space="0" w:color="auto"/>
            <w:bottom w:val="none" w:sz="0" w:space="0" w:color="auto"/>
            <w:right w:val="none" w:sz="0" w:space="0" w:color="auto"/>
          </w:divBdr>
        </w:div>
        <w:div w:id="1123421191">
          <w:marLeft w:val="640"/>
          <w:marRight w:val="0"/>
          <w:marTop w:val="0"/>
          <w:marBottom w:val="0"/>
          <w:divBdr>
            <w:top w:val="none" w:sz="0" w:space="0" w:color="auto"/>
            <w:left w:val="none" w:sz="0" w:space="0" w:color="auto"/>
            <w:bottom w:val="none" w:sz="0" w:space="0" w:color="auto"/>
            <w:right w:val="none" w:sz="0" w:space="0" w:color="auto"/>
          </w:divBdr>
        </w:div>
        <w:div w:id="102263070">
          <w:marLeft w:val="640"/>
          <w:marRight w:val="0"/>
          <w:marTop w:val="0"/>
          <w:marBottom w:val="0"/>
          <w:divBdr>
            <w:top w:val="none" w:sz="0" w:space="0" w:color="auto"/>
            <w:left w:val="none" w:sz="0" w:space="0" w:color="auto"/>
            <w:bottom w:val="none" w:sz="0" w:space="0" w:color="auto"/>
            <w:right w:val="none" w:sz="0" w:space="0" w:color="auto"/>
          </w:divBdr>
        </w:div>
        <w:div w:id="840852086">
          <w:marLeft w:val="640"/>
          <w:marRight w:val="0"/>
          <w:marTop w:val="0"/>
          <w:marBottom w:val="0"/>
          <w:divBdr>
            <w:top w:val="none" w:sz="0" w:space="0" w:color="auto"/>
            <w:left w:val="none" w:sz="0" w:space="0" w:color="auto"/>
            <w:bottom w:val="none" w:sz="0" w:space="0" w:color="auto"/>
            <w:right w:val="none" w:sz="0" w:space="0" w:color="auto"/>
          </w:divBdr>
        </w:div>
        <w:div w:id="1980962693">
          <w:marLeft w:val="640"/>
          <w:marRight w:val="0"/>
          <w:marTop w:val="0"/>
          <w:marBottom w:val="0"/>
          <w:divBdr>
            <w:top w:val="none" w:sz="0" w:space="0" w:color="auto"/>
            <w:left w:val="none" w:sz="0" w:space="0" w:color="auto"/>
            <w:bottom w:val="none" w:sz="0" w:space="0" w:color="auto"/>
            <w:right w:val="none" w:sz="0" w:space="0" w:color="auto"/>
          </w:divBdr>
        </w:div>
        <w:div w:id="1401950571">
          <w:marLeft w:val="640"/>
          <w:marRight w:val="0"/>
          <w:marTop w:val="0"/>
          <w:marBottom w:val="0"/>
          <w:divBdr>
            <w:top w:val="none" w:sz="0" w:space="0" w:color="auto"/>
            <w:left w:val="none" w:sz="0" w:space="0" w:color="auto"/>
            <w:bottom w:val="none" w:sz="0" w:space="0" w:color="auto"/>
            <w:right w:val="none" w:sz="0" w:space="0" w:color="auto"/>
          </w:divBdr>
        </w:div>
        <w:div w:id="1114835124">
          <w:marLeft w:val="640"/>
          <w:marRight w:val="0"/>
          <w:marTop w:val="0"/>
          <w:marBottom w:val="0"/>
          <w:divBdr>
            <w:top w:val="none" w:sz="0" w:space="0" w:color="auto"/>
            <w:left w:val="none" w:sz="0" w:space="0" w:color="auto"/>
            <w:bottom w:val="none" w:sz="0" w:space="0" w:color="auto"/>
            <w:right w:val="none" w:sz="0" w:space="0" w:color="auto"/>
          </w:divBdr>
        </w:div>
        <w:div w:id="940265381">
          <w:marLeft w:val="640"/>
          <w:marRight w:val="0"/>
          <w:marTop w:val="0"/>
          <w:marBottom w:val="0"/>
          <w:divBdr>
            <w:top w:val="none" w:sz="0" w:space="0" w:color="auto"/>
            <w:left w:val="none" w:sz="0" w:space="0" w:color="auto"/>
            <w:bottom w:val="none" w:sz="0" w:space="0" w:color="auto"/>
            <w:right w:val="none" w:sz="0" w:space="0" w:color="auto"/>
          </w:divBdr>
        </w:div>
        <w:div w:id="724715528">
          <w:marLeft w:val="640"/>
          <w:marRight w:val="0"/>
          <w:marTop w:val="0"/>
          <w:marBottom w:val="0"/>
          <w:divBdr>
            <w:top w:val="none" w:sz="0" w:space="0" w:color="auto"/>
            <w:left w:val="none" w:sz="0" w:space="0" w:color="auto"/>
            <w:bottom w:val="none" w:sz="0" w:space="0" w:color="auto"/>
            <w:right w:val="none" w:sz="0" w:space="0" w:color="auto"/>
          </w:divBdr>
        </w:div>
        <w:div w:id="1642734449">
          <w:marLeft w:val="640"/>
          <w:marRight w:val="0"/>
          <w:marTop w:val="0"/>
          <w:marBottom w:val="0"/>
          <w:divBdr>
            <w:top w:val="none" w:sz="0" w:space="0" w:color="auto"/>
            <w:left w:val="none" w:sz="0" w:space="0" w:color="auto"/>
            <w:bottom w:val="none" w:sz="0" w:space="0" w:color="auto"/>
            <w:right w:val="none" w:sz="0" w:space="0" w:color="auto"/>
          </w:divBdr>
        </w:div>
        <w:div w:id="1156797004">
          <w:marLeft w:val="640"/>
          <w:marRight w:val="0"/>
          <w:marTop w:val="0"/>
          <w:marBottom w:val="0"/>
          <w:divBdr>
            <w:top w:val="none" w:sz="0" w:space="0" w:color="auto"/>
            <w:left w:val="none" w:sz="0" w:space="0" w:color="auto"/>
            <w:bottom w:val="none" w:sz="0" w:space="0" w:color="auto"/>
            <w:right w:val="none" w:sz="0" w:space="0" w:color="auto"/>
          </w:divBdr>
        </w:div>
        <w:div w:id="302082160">
          <w:marLeft w:val="640"/>
          <w:marRight w:val="0"/>
          <w:marTop w:val="0"/>
          <w:marBottom w:val="0"/>
          <w:divBdr>
            <w:top w:val="none" w:sz="0" w:space="0" w:color="auto"/>
            <w:left w:val="none" w:sz="0" w:space="0" w:color="auto"/>
            <w:bottom w:val="none" w:sz="0" w:space="0" w:color="auto"/>
            <w:right w:val="none" w:sz="0" w:space="0" w:color="auto"/>
          </w:divBdr>
        </w:div>
        <w:div w:id="1334724487">
          <w:marLeft w:val="640"/>
          <w:marRight w:val="0"/>
          <w:marTop w:val="0"/>
          <w:marBottom w:val="0"/>
          <w:divBdr>
            <w:top w:val="none" w:sz="0" w:space="0" w:color="auto"/>
            <w:left w:val="none" w:sz="0" w:space="0" w:color="auto"/>
            <w:bottom w:val="none" w:sz="0" w:space="0" w:color="auto"/>
            <w:right w:val="none" w:sz="0" w:space="0" w:color="auto"/>
          </w:divBdr>
        </w:div>
        <w:div w:id="287323763">
          <w:marLeft w:val="640"/>
          <w:marRight w:val="0"/>
          <w:marTop w:val="0"/>
          <w:marBottom w:val="0"/>
          <w:divBdr>
            <w:top w:val="none" w:sz="0" w:space="0" w:color="auto"/>
            <w:left w:val="none" w:sz="0" w:space="0" w:color="auto"/>
            <w:bottom w:val="none" w:sz="0" w:space="0" w:color="auto"/>
            <w:right w:val="none" w:sz="0" w:space="0" w:color="auto"/>
          </w:divBdr>
        </w:div>
        <w:div w:id="777876052">
          <w:marLeft w:val="640"/>
          <w:marRight w:val="0"/>
          <w:marTop w:val="0"/>
          <w:marBottom w:val="0"/>
          <w:divBdr>
            <w:top w:val="none" w:sz="0" w:space="0" w:color="auto"/>
            <w:left w:val="none" w:sz="0" w:space="0" w:color="auto"/>
            <w:bottom w:val="none" w:sz="0" w:space="0" w:color="auto"/>
            <w:right w:val="none" w:sz="0" w:space="0" w:color="auto"/>
          </w:divBdr>
        </w:div>
        <w:div w:id="495996831">
          <w:marLeft w:val="640"/>
          <w:marRight w:val="0"/>
          <w:marTop w:val="0"/>
          <w:marBottom w:val="0"/>
          <w:divBdr>
            <w:top w:val="none" w:sz="0" w:space="0" w:color="auto"/>
            <w:left w:val="none" w:sz="0" w:space="0" w:color="auto"/>
            <w:bottom w:val="none" w:sz="0" w:space="0" w:color="auto"/>
            <w:right w:val="none" w:sz="0" w:space="0" w:color="auto"/>
          </w:divBdr>
        </w:div>
        <w:div w:id="1132869301">
          <w:marLeft w:val="640"/>
          <w:marRight w:val="0"/>
          <w:marTop w:val="0"/>
          <w:marBottom w:val="0"/>
          <w:divBdr>
            <w:top w:val="none" w:sz="0" w:space="0" w:color="auto"/>
            <w:left w:val="none" w:sz="0" w:space="0" w:color="auto"/>
            <w:bottom w:val="none" w:sz="0" w:space="0" w:color="auto"/>
            <w:right w:val="none" w:sz="0" w:space="0" w:color="auto"/>
          </w:divBdr>
        </w:div>
        <w:div w:id="2111386446">
          <w:marLeft w:val="640"/>
          <w:marRight w:val="0"/>
          <w:marTop w:val="0"/>
          <w:marBottom w:val="0"/>
          <w:divBdr>
            <w:top w:val="none" w:sz="0" w:space="0" w:color="auto"/>
            <w:left w:val="none" w:sz="0" w:space="0" w:color="auto"/>
            <w:bottom w:val="none" w:sz="0" w:space="0" w:color="auto"/>
            <w:right w:val="none" w:sz="0" w:space="0" w:color="auto"/>
          </w:divBdr>
        </w:div>
      </w:divsChild>
    </w:div>
    <w:div w:id="1620138513">
      <w:bodyDiv w:val="1"/>
      <w:marLeft w:val="0"/>
      <w:marRight w:val="0"/>
      <w:marTop w:val="0"/>
      <w:marBottom w:val="0"/>
      <w:divBdr>
        <w:top w:val="none" w:sz="0" w:space="0" w:color="auto"/>
        <w:left w:val="none" w:sz="0" w:space="0" w:color="auto"/>
        <w:bottom w:val="none" w:sz="0" w:space="0" w:color="auto"/>
        <w:right w:val="none" w:sz="0" w:space="0" w:color="auto"/>
      </w:divBdr>
      <w:divsChild>
        <w:div w:id="17782933">
          <w:marLeft w:val="480"/>
          <w:marRight w:val="0"/>
          <w:marTop w:val="0"/>
          <w:marBottom w:val="0"/>
          <w:divBdr>
            <w:top w:val="none" w:sz="0" w:space="0" w:color="auto"/>
            <w:left w:val="none" w:sz="0" w:space="0" w:color="auto"/>
            <w:bottom w:val="none" w:sz="0" w:space="0" w:color="auto"/>
            <w:right w:val="none" w:sz="0" w:space="0" w:color="auto"/>
          </w:divBdr>
        </w:div>
        <w:div w:id="1026492029">
          <w:marLeft w:val="480"/>
          <w:marRight w:val="0"/>
          <w:marTop w:val="0"/>
          <w:marBottom w:val="0"/>
          <w:divBdr>
            <w:top w:val="none" w:sz="0" w:space="0" w:color="auto"/>
            <w:left w:val="none" w:sz="0" w:space="0" w:color="auto"/>
            <w:bottom w:val="none" w:sz="0" w:space="0" w:color="auto"/>
            <w:right w:val="none" w:sz="0" w:space="0" w:color="auto"/>
          </w:divBdr>
        </w:div>
        <w:div w:id="676007064">
          <w:marLeft w:val="480"/>
          <w:marRight w:val="0"/>
          <w:marTop w:val="0"/>
          <w:marBottom w:val="0"/>
          <w:divBdr>
            <w:top w:val="none" w:sz="0" w:space="0" w:color="auto"/>
            <w:left w:val="none" w:sz="0" w:space="0" w:color="auto"/>
            <w:bottom w:val="none" w:sz="0" w:space="0" w:color="auto"/>
            <w:right w:val="none" w:sz="0" w:space="0" w:color="auto"/>
          </w:divBdr>
        </w:div>
        <w:div w:id="122701206">
          <w:marLeft w:val="480"/>
          <w:marRight w:val="0"/>
          <w:marTop w:val="0"/>
          <w:marBottom w:val="0"/>
          <w:divBdr>
            <w:top w:val="none" w:sz="0" w:space="0" w:color="auto"/>
            <w:left w:val="none" w:sz="0" w:space="0" w:color="auto"/>
            <w:bottom w:val="none" w:sz="0" w:space="0" w:color="auto"/>
            <w:right w:val="none" w:sz="0" w:space="0" w:color="auto"/>
          </w:divBdr>
        </w:div>
        <w:div w:id="1980376496">
          <w:marLeft w:val="480"/>
          <w:marRight w:val="0"/>
          <w:marTop w:val="0"/>
          <w:marBottom w:val="0"/>
          <w:divBdr>
            <w:top w:val="none" w:sz="0" w:space="0" w:color="auto"/>
            <w:left w:val="none" w:sz="0" w:space="0" w:color="auto"/>
            <w:bottom w:val="none" w:sz="0" w:space="0" w:color="auto"/>
            <w:right w:val="none" w:sz="0" w:space="0" w:color="auto"/>
          </w:divBdr>
        </w:div>
        <w:div w:id="2031561559">
          <w:marLeft w:val="480"/>
          <w:marRight w:val="0"/>
          <w:marTop w:val="0"/>
          <w:marBottom w:val="0"/>
          <w:divBdr>
            <w:top w:val="none" w:sz="0" w:space="0" w:color="auto"/>
            <w:left w:val="none" w:sz="0" w:space="0" w:color="auto"/>
            <w:bottom w:val="none" w:sz="0" w:space="0" w:color="auto"/>
            <w:right w:val="none" w:sz="0" w:space="0" w:color="auto"/>
          </w:divBdr>
        </w:div>
        <w:div w:id="17439030">
          <w:marLeft w:val="480"/>
          <w:marRight w:val="0"/>
          <w:marTop w:val="0"/>
          <w:marBottom w:val="0"/>
          <w:divBdr>
            <w:top w:val="none" w:sz="0" w:space="0" w:color="auto"/>
            <w:left w:val="none" w:sz="0" w:space="0" w:color="auto"/>
            <w:bottom w:val="none" w:sz="0" w:space="0" w:color="auto"/>
            <w:right w:val="none" w:sz="0" w:space="0" w:color="auto"/>
          </w:divBdr>
        </w:div>
        <w:div w:id="532576453">
          <w:marLeft w:val="480"/>
          <w:marRight w:val="0"/>
          <w:marTop w:val="0"/>
          <w:marBottom w:val="0"/>
          <w:divBdr>
            <w:top w:val="none" w:sz="0" w:space="0" w:color="auto"/>
            <w:left w:val="none" w:sz="0" w:space="0" w:color="auto"/>
            <w:bottom w:val="none" w:sz="0" w:space="0" w:color="auto"/>
            <w:right w:val="none" w:sz="0" w:space="0" w:color="auto"/>
          </w:divBdr>
        </w:div>
        <w:div w:id="1155103938">
          <w:marLeft w:val="480"/>
          <w:marRight w:val="0"/>
          <w:marTop w:val="0"/>
          <w:marBottom w:val="0"/>
          <w:divBdr>
            <w:top w:val="none" w:sz="0" w:space="0" w:color="auto"/>
            <w:left w:val="none" w:sz="0" w:space="0" w:color="auto"/>
            <w:bottom w:val="none" w:sz="0" w:space="0" w:color="auto"/>
            <w:right w:val="none" w:sz="0" w:space="0" w:color="auto"/>
          </w:divBdr>
        </w:div>
        <w:div w:id="255097227">
          <w:marLeft w:val="480"/>
          <w:marRight w:val="0"/>
          <w:marTop w:val="0"/>
          <w:marBottom w:val="0"/>
          <w:divBdr>
            <w:top w:val="none" w:sz="0" w:space="0" w:color="auto"/>
            <w:left w:val="none" w:sz="0" w:space="0" w:color="auto"/>
            <w:bottom w:val="none" w:sz="0" w:space="0" w:color="auto"/>
            <w:right w:val="none" w:sz="0" w:space="0" w:color="auto"/>
          </w:divBdr>
        </w:div>
        <w:div w:id="1326977280">
          <w:marLeft w:val="480"/>
          <w:marRight w:val="0"/>
          <w:marTop w:val="0"/>
          <w:marBottom w:val="0"/>
          <w:divBdr>
            <w:top w:val="none" w:sz="0" w:space="0" w:color="auto"/>
            <w:left w:val="none" w:sz="0" w:space="0" w:color="auto"/>
            <w:bottom w:val="none" w:sz="0" w:space="0" w:color="auto"/>
            <w:right w:val="none" w:sz="0" w:space="0" w:color="auto"/>
          </w:divBdr>
        </w:div>
        <w:div w:id="120417736">
          <w:marLeft w:val="480"/>
          <w:marRight w:val="0"/>
          <w:marTop w:val="0"/>
          <w:marBottom w:val="0"/>
          <w:divBdr>
            <w:top w:val="none" w:sz="0" w:space="0" w:color="auto"/>
            <w:left w:val="none" w:sz="0" w:space="0" w:color="auto"/>
            <w:bottom w:val="none" w:sz="0" w:space="0" w:color="auto"/>
            <w:right w:val="none" w:sz="0" w:space="0" w:color="auto"/>
          </w:divBdr>
        </w:div>
        <w:div w:id="1312715876">
          <w:marLeft w:val="480"/>
          <w:marRight w:val="0"/>
          <w:marTop w:val="0"/>
          <w:marBottom w:val="0"/>
          <w:divBdr>
            <w:top w:val="none" w:sz="0" w:space="0" w:color="auto"/>
            <w:left w:val="none" w:sz="0" w:space="0" w:color="auto"/>
            <w:bottom w:val="none" w:sz="0" w:space="0" w:color="auto"/>
            <w:right w:val="none" w:sz="0" w:space="0" w:color="auto"/>
          </w:divBdr>
        </w:div>
        <w:div w:id="1370838038">
          <w:marLeft w:val="480"/>
          <w:marRight w:val="0"/>
          <w:marTop w:val="0"/>
          <w:marBottom w:val="0"/>
          <w:divBdr>
            <w:top w:val="none" w:sz="0" w:space="0" w:color="auto"/>
            <w:left w:val="none" w:sz="0" w:space="0" w:color="auto"/>
            <w:bottom w:val="none" w:sz="0" w:space="0" w:color="auto"/>
            <w:right w:val="none" w:sz="0" w:space="0" w:color="auto"/>
          </w:divBdr>
        </w:div>
        <w:div w:id="1608193347">
          <w:marLeft w:val="480"/>
          <w:marRight w:val="0"/>
          <w:marTop w:val="0"/>
          <w:marBottom w:val="0"/>
          <w:divBdr>
            <w:top w:val="none" w:sz="0" w:space="0" w:color="auto"/>
            <w:left w:val="none" w:sz="0" w:space="0" w:color="auto"/>
            <w:bottom w:val="none" w:sz="0" w:space="0" w:color="auto"/>
            <w:right w:val="none" w:sz="0" w:space="0" w:color="auto"/>
          </w:divBdr>
        </w:div>
        <w:div w:id="74330129">
          <w:marLeft w:val="480"/>
          <w:marRight w:val="0"/>
          <w:marTop w:val="0"/>
          <w:marBottom w:val="0"/>
          <w:divBdr>
            <w:top w:val="none" w:sz="0" w:space="0" w:color="auto"/>
            <w:left w:val="none" w:sz="0" w:space="0" w:color="auto"/>
            <w:bottom w:val="none" w:sz="0" w:space="0" w:color="auto"/>
            <w:right w:val="none" w:sz="0" w:space="0" w:color="auto"/>
          </w:divBdr>
        </w:div>
        <w:div w:id="379206823">
          <w:marLeft w:val="480"/>
          <w:marRight w:val="0"/>
          <w:marTop w:val="0"/>
          <w:marBottom w:val="0"/>
          <w:divBdr>
            <w:top w:val="none" w:sz="0" w:space="0" w:color="auto"/>
            <w:left w:val="none" w:sz="0" w:space="0" w:color="auto"/>
            <w:bottom w:val="none" w:sz="0" w:space="0" w:color="auto"/>
            <w:right w:val="none" w:sz="0" w:space="0" w:color="auto"/>
          </w:divBdr>
        </w:div>
        <w:div w:id="86929508">
          <w:marLeft w:val="480"/>
          <w:marRight w:val="0"/>
          <w:marTop w:val="0"/>
          <w:marBottom w:val="0"/>
          <w:divBdr>
            <w:top w:val="none" w:sz="0" w:space="0" w:color="auto"/>
            <w:left w:val="none" w:sz="0" w:space="0" w:color="auto"/>
            <w:bottom w:val="none" w:sz="0" w:space="0" w:color="auto"/>
            <w:right w:val="none" w:sz="0" w:space="0" w:color="auto"/>
          </w:divBdr>
        </w:div>
        <w:div w:id="1759322365">
          <w:marLeft w:val="480"/>
          <w:marRight w:val="0"/>
          <w:marTop w:val="0"/>
          <w:marBottom w:val="0"/>
          <w:divBdr>
            <w:top w:val="none" w:sz="0" w:space="0" w:color="auto"/>
            <w:left w:val="none" w:sz="0" w:space="0" w:color="auto"/>
            <w:bottom w:val="none" w:sz="0" w:space="0" w:color="auto"/>
            <w:right w:val="none" w:sz="0" w:space="0" w:color="auto"/>
          </w:divBdr>
        </w:div>
        <w:div w:id="1081292571">
          <w:marLeft w:val="480"/>
          <w:marRight w:val="0"/>
          <w:marTop w:val="0"/>
          <w:marBottom w:val="0"/>
          <w:divBdr>
            <w:top w:val="none" w:sz="0" w:space="0" w:color="auto"/>
            <w:left w:val="none" w:sz="0" w:space="0" w:color="auto"/>
            <w:bottom w:val="none" w:sz="0" w:space="0" w:color="auto"/>
            <w:right w:val="none" w:sz="0" w:space="0" w:color="auto"/>
          </w:divBdr>
        </w:div>
        <w:div w:id="166603421">
          <w:marLeft w:val="480"/>
          <w:marRight w:val="0"/>
          <w:marTop w:val="0"/>
          <w:marBottom w:val="0"/>
          <w:divBdr>
            <w:top w:val="none" w:sz="0" w:space="0" w:color="auto"/>
            <w:left w:val="none" w:sz="0" w:space="0" w:color="auto"/>
            <w:bottom w:val="none" w:sz="0" w:space="0" w:color="auto"/>
            <w:right w:val="none" w:sz="0" w:space="0" w:color="auto"/>
          </w:divBdr>
        </w:div>
        <w:div w:id="343362355">
          <w:marLeft w:val="480"/>
          <w:marRight w:val="0"/>
          <w:marTop w:val="0"/>
          <w:marBottom w:val="0"/>
          <w:divBdr>
            <w:top w:val="none" w:sz="0" w:space="0" w:color="auto"/>
            <w:left w:val="none" w:sz="0" w:space="0" w:color="auto"/>
            <w:bottom w:val="none" w:sz="0" w:space="0" w:color="auto"/>
            <w:right w:val="none" w:sz="0" w:space="0" w:color="auto"/>
          </w:divBdr>
        </w:div>
        <w:div w:id="1321498995">
          <w:marLeft w:val="480"/>
          <w:marRight w:val="0"/>
          <w:marTop w:val="0"/>
          <w:marBottom w:val="0"/>
          <w:divBdr>
            <w:top w:val="none" w:sz="0" w:space="0" w:color="auto"/>
            <w:left w:val="none" w:sz="0" w:space="0" w:color="auto"/>
            <w:bottom w:val="none" w:sz="0" w:space="0" w:color="auto"/>
            <w:right w:val="none" w:sz="0" w:space="0" w:color="auto"/>
          </w:divBdr>
        </w:div>
        <w:div w:id="1736583599">
          <w:marLeft w:val="480"/>
          <w:marRight w:val="0"/>
          <w:marTop w:val="0"/>
          <w:marBottom w:val="0"/>
          <w:divBdr>
            <w:top w:val="none" w:sz="0" w:space="0" w:color="auto"/>
            <w:left w:val="none" w:sz="0" w:space="0" w:color="auto"/>
            <w:bottom w:val="none" w:sz="0" w:space="0" w:color="auto"/>
            <w:right w:val="none" w:sz="0" w:space="0" w:color="auto"/>
          </w:divBdr>
        </w:div>
        <w:div w:id="942571075">
          <w:marLeft w:val="480"/>
          <w:marRight w:val="0"/>
          <w:marTop w:val="0"/>
          <w:marBottom w:val="0"/>
          <w:divBdr>
            <w:top w:val="none" w:sz="0" w:space="0" w:color="auto"/>
            <w:left w:val="none" w:sz="0" w:space="0" w:color="auto"/>
            <w:bottom w:val="none" w:sz="0" w:space="0" w:color="auto"/>
            <w:right w:val="none" w:sz="0" w:space="0" w:color="auto"/>
          </w:divBdr>
        </w:div>
        <w:div w:id="1581908947">
          <w:marLeft w:val="480"/>
          <w:marRight w:val="0"/>
          <w:marTop w:val="0"/>
          <w:marBottom w:val="0"/>
          <w:divBdr>
            <w:top w:val="none" w:sz="0" w:space="0" w:color="auto"/>
            <w:left w:val="none" w:sz="0" w:space="0" w:color="auto"/>
            <w:bottom w:val="none" w:sz="0" w:space="0" w:color="auto"/>
            <w:right w:val="none" w:sz="0" w:space="0" w:color="auto"/>
          </w:divBdr>
        </w:div>
        <w:div w:id="1545830007">
          <w:marLeft w:val="480"/>
          <w:marRight w:val="0"/>
          <w:marTop w:val="0"/>
          <w:marBottom w:val="0"/>
          <w:divBdr>
            <w:top w:val="none" w:sz="0" w:space="0" w:color="auto"/>
            <w:left w:val="none" w:sz="0" w:space="0" w:color="auto"/>
            <w:bottom w:val="none" w:sz="0" w:space="0" w:color="auto"/>
            <w:right w:val="none" w:sz="0" w:space="0" w:color="auto"/>
          </w:divBdr>
        </w:div>
        <w:div w:id="1133713843">
          <w:marLeft w:val="480"/>
          <w:marRight w:val="0"/>
          <w:marTop w:val="0"/>
          <w:marBottom w:val="0"/>
          <w:divBdr>
            <w:top w:val="none" w:sz="0" w:space="0" w:color="auto"/>
            <w:left w:val="none" w:sz="0" w:space="0" w:color="auto"/>
            <w:bottom w:val="none" w:sz="0" w:space="0" w:color="auto"/>
            <w:right w:val="none" w:sz="0" w:space="0" w:color="auto"/>
          </w:divBdr>
        </w:div>
        <w:div w:id="403724112">
          <w:marLeft w:val="480"/>
          <w:marRight w:val="0"/>
          <w:marTop w:val="0"/>
          <w:marBottom w:val="0"/>
          <w:divBdr>
            <w:top w:val="none" w:sz="0" w:space="0" w:color="auto"/>
            <w:left w:val="none" w:sz="0" w:space="0" w:color="auto"/>
            <w:bottom w:val="none" w:sz="0" w:space="0" w:color="auto"/>
            <w:right w:val="none" w:sz="0" w:space="0" w:color="auto"/>
          </w:divBdr>
        </w:div>
        <w:div w:id="218441318">
          <w:marLeft w:val="480"/>
          <w:marRight w:val="0"/>
          <w:marTop w:val="0"/>
          <w:marBottom w:val="0"/>
          <w:divBdr>
            <w:top w:val="none" w:sz="0" w:space="0" w:color="auto"/>
            <w:left w:val="none" w:sz="0" w:space="0" w:color="auto"/>
            <w:bottom w:val="none" w:sz="0" w:space="0" w:color="auto"/>
            <w:right w:val="none" w:sz="0" w:space="0" w:color="auto"/>
          </w:divBdr>
        </w:div>
        <w:div w:id="910895216">
          <w:marLeft w:val="480"/>
          <w:marRight w:val="0"/>
          <w:marTop w:val="0"/>
          <w:marBottom w:val="0"/>
          <w:divBdr>
            <w:top w:val="none" w:sz="0" w:space="0" w:color="auto"/>
            <w:left w:val="none" w:sz="0" w:space="0" w:color="auto"/>
            <w:bottom w:val="none" w:sz="0" w:space="0" w:color="auto"/>
            <w:right w:val="none" w:sz="0" w:space="0" w:color="auto"/>
          </w:divBdr>
        </w:div>
        <w:div w:id="1009941868">
          <w:marLeft w:val="480"/>
          <w:marRight w:val="0"/>
          <w:marTop w:val="0"/>
          <w:marBottom w:val="0"/>
          <w:divBdr>
            <w:top w:val="none" w:sz="0" w:space="0" w:color="auto"/>
            <w:left w:val="none" w:sz="0" w:space="0" w:color="auto"/>
            <w:bottom w:val="none" w:sz="0" w:space="0" w:color="auto"/>
            <w:right w:val="none" w:sz="0" w:space="0" w:color="auto"/>
          </w:divBdr>
        </w:div>
        <w:div w:id="1780027391">
          <w:marLeft w:val="480"/>
          <w:marRight w:val="0"/>
          <w:marTop w:val="0"/>
          <w:marBottom w:val="0"/>
          <w:divBdr>
            <w:top w:val="none" w:sz="0" w:space="0" w:color="auto"/>
            <w:left w:val="none" w:sz="0" w:space="0" w:color="auto"/>
            <w:bottom w:val="none" w:sz="0" w:space="0" w:color="auto"/>
            <w:right w:val="none" w:sz="0" w:space="0" w:color="auto"/>
          </w:divBdr>
        </w:div>
        <w:div w:id="664163794">
          <w:marLeft w:val="480"/>
          <w:marRight w:val="0"/>
          <w:marTop w:val="0"/>
          <w:marBottom w:val="0"/>
          <w:divBdr>
            <w:top w:val="none" w:sz="0" w:space="0" w:color="auto"/>
            <w:left w:val="none" w:sz="0" w:space="0" w:color="auto"/>
            <w:bottom w:val="none" w:sz="0" w:space="0" w:color="auto"/>
            <w:right w:val="none" w:sz="0" w:space="0" w:color="auto"/>
          </w:divBdr>
        </w:div>
        <w:div w:id="570163913">
          <w:marLeft w:val="480"/>
          <w:marRight w:val="0"/>
          <w:marTop w:val="0"/>
          <w:marBottom w:val="0"/>
          <w:divBdr>
            <w:top w:val="none" w:sz="0" w:space="0" w:color="auto"/>
            <w:left w:val="none" w:sz="0" w:space="0" w:color="auto"/>
            <w:bottom w:val="none" w:sz="0" w:space="0" w:color="auto"/>
            <w:right w:val="none" w:sz="0" w:space="0" w:color="auto"/>
          </w:divBdr>
        </w:div>
        <w:div w:id="1304119328">
          <w:marLeft w:val="480"/>
          <w:marRight w:val="0"/>
          <w:marTop w:val="0"/>
          <w:marBottom w:val="0"/>
          <w:divBdr>
            <w:top w:val="none" w:sz="0" w:space="0" w:color="auto"/>
            <w:left w:val="none" w:sz="0" w:space="0" w:color="auto"/>
            <w:bottom w:val="none" w:sz="0" w:space="0" w:color="auto"/>
            <w:right w:val="none" w:sz="0" w:space="0" w:color="auto"/>
          </w:divBdr>
        </w:div>
        <w:div w:id="1392072760">
          <w:marLeft w:val="480"/>
          <w:marRight w:val="0"/>
          <w:marTop w:val="0"/>
          <w:marBottom w:val="0"/>
          <w:divBdr>
            <w:top w:val="none" w:sz="0" w:space="0" w:color="auto"/>
            <w:left w:val="none" w:sz="0" w:space="0" w:color="auto"/>
            <w:bottom w:val="none" w:sz="0" w:space="0" w:color="auto"/>
            <w:right w:val="none" w:sz="0" w:space="0" w:color="auto"/>
          </w:divBdr>
        </w:div>
        <w:div w:id="585039925">
          <w:marLeft w:val="480"/>
          <w:marRight w:val="0"/>
          <w:marTop w:val="0"/>
          <w:marBottom w:val="0"/>
          <w:divBdr>
            <w:top w:val="none" w:sz="0" w:space="0" w:color="auto"/>
            <w:left w:val="none" w:sz="0" w:space="0" w:color="auto"/>
            <w:bottom w:val="none" w:sz="0" w:space="0" w:color="auto"/>
            <w:right w:val="none" w:sz="0" w:space="0" w:color="auto"/>
          </w:divBdr>
        </w:div>
        <w:div w:id="1986857589">
          <w:marLeft w:val="480"/>
          <w:marRight w:val="0"/>
          <w:marTop w:val="0"/>
          <w:marBottom w:val="0"/>
          <w:divBdr>
            <w:top w:val="none" w:sz="0" w:space="0" w:color="auto"/>
            <w:left w:val="none" w:sz="0" w:space="0" w:color="auto"/>
            <w:bottom w:val="none" w:sz="0" w:space="0" w:color="auto"/>
            <w:right w:val="none" w:sz="0" w:space="0" w:color="auto"/>
          </w:divBdr>
        </w:div>
        <w:div w:id="2037387293">
          <w:marLeft w:val="480"/>
          <w:marRight w:val="0"/>
          <w:marTop w:val="0"/>
          <w:marBottom w:val="0"/>
          <w:divBdr>
            <w:top w:val="none" w:sz="0" w:space="0" w:color="auto"/>
            <w:left w:val="none" w:sz="0" w:space="0" w:color="auto"/>
            <w:bottom w:val="none" w:sz="0" w:space="0" w:color="auto"/>
            <w:right w:val="none" w:sz="0" w:space="0" w:color="auto"/>
          </w:divBdr>
        </w:div>
        <w:div w:id="1900482792">
          <w:marLeft w:val="480"/>
          <w:marRight w:val="0"/>
          <w:marTop w:val="0"/>
          <w:marBottom w:val="0"/>
          <w:divBdr>
            <w:top w:val="none" w:sz="0" w:space="0" w:color="auto"/>
            <w:left w:val="none" w:sz="0" w:space="0" w:color="auto"/>
            <w:bottom w:val="none" w:sz="0" w:space="0" w:color="auto"/>
            <w:right w:val="none" w:sz="0" w:space="0" w:color="auto"/>
          </w:divBdr>
        </w:div>
        <w:div w:id="976690236">
          <w:marLeft w:val="480"/>
          <w:marRight w:val="0"/>
          <w:marTop w:val="0"/>
          <w:marBottom w:val="0"/>
          <w:divBdr>
            <w:top w:val="none" w:sz="0" w:space="0" w:color="auto"/>
            <w:left w:val="none" w:sz="0" w:space="0" w:color="auto"/>
            <w:bottom w:val="none" w:sz="0" w:space="0" w:color="auto"/>
            <w:right w:val="none" w:sz="0" w:space="0" w:color="auto"/>
          </w:divBdr>
        </w:div>
        <w:div w:id="965545373">
          <w:marLeft w:val="480"/>
          <w:marRight w:val="0"/>
          <w:marTop w:val="0"/>
          <w:marBottom w:val="0"/>
          <w:divBdr>
            <w:top w:val="none" w:sz="0" w:space="0" w:color="auto"/>
            <w:left w:val="none" w:sz="0" w:space="0" w:color="auto"/>
            <w:bottom w:val="none" w:sz="0" w:space="0" w:color="auto"/>
            <w:right w:val="none" w:sz="0" w:space="0" w:color="auto"/>
          </w:divBdr>
        </w:div>
        <w:div w:id="1131048367">
          <w:marLeft w:val="480"/>
          <w:marRight w:val="0"/>
          <w:marTop w:val="0"/>
          <w:marBottom w:val="0"/>
          <w:divBdr>
            <w:top w:val="none" w:sz="0" w:space="0" w:color="auto"/>
            <w:left w:val="none" w:sz="0" w:space="0" w:color="auto"/>
            <w:bottom w:val="none" w:sz="0" w:space="0" w:color="auto"/>
            <w:right w:val="none" w:sz="0" w:space="0" w:color="auto"/>
          </w:divBdr>
        </w:div>
        <w:div w:id="447092565">
          <w:marLeft w:val="480"/>
          <w:marRight w:val="0"/>
          <w:marTop w:val="0"/>
          <w:marBottom w:val="0"/>
          <w:divBdr>
            <w:top w:val="none" w:sz="0" w:space="0" w:color="auto"/>
            <w:left w:val="none" w:sz="0" w:space="0" w:color="auto"/>
            <w:bottom w:val="none" w:sz="0" w:space="0" w:color="auto"/>
            <w:right w:val="none" w:sz="0" w:space="0" w:color="auto"/>
          </w:divBdr>
        </w:div>
        <w:div w:id="842278868">
          <w:marLeft w:val="480"/>
          <w:marRight w:val="0"/>
          <w:marTop w:val="0"/>
          <w:marBottom w:val="0"/>
          <w:divBdr>
            <w:top w:val="none" w:sz="0" w:space="0" w:color="auto"/>
            <w:left w:val="none" w:sz="0" w:space="0" w:color="auto"/>
            <w:bottom w:val="none" w:sz="0" w:space="0" w:color="auto"/>
            <w:right w:val="none" w:sz="0" w:space="0" w:color="auto"/>
          </w:divBdr>
        </w:div>
        <w:div w:id="1181623930">
          <w:marLeft w:val="480"/>
          <w:marRight w:val="0"/>
          <w:marTop w:val="0"/>
          <w:marBottom w:val="0"/>
          <w:divBdr>
            <w:top w:val="none" w:sz="0" w:space="0" w:color="auto"/>
            <w:left w:val="none" w:sz="0" w:space="0" w:color="auto"/>
            <w:bottom w:val="none" w:sz="0" w:space="0" w:color="auto"/>
            <w:right w:val="none" w:sz="0" w:space="0" w:color="auto"/>
          </w:divBdr>
        </w:div>
        <w:div w:id="1067144077">
          <w:marLeft w:val="480"/>
          <w:marRight w:val="0"/>
          <w:marTop w:val="0"/>
          <w:marBottom w:val="0"/>
          <w:divBdr>
            <w:top w:val="none" w:sz="0" w:space="0" w:color="auto"/>
            <w:left w:val="none" w:sz="0" w:space="0" w:color="auto"/>
            <w:bottom w:val="none" w:sz="0" w:space="0" w:color="auto"/>
            <w:right w:val="none" w:sz="0" w:space="0" w:color="auto"/>
          </w:divBdr>
        </w:div>
        <w:div w:id="1028413331">
          <w:marLeft w:val="480"/>
          <w:marRight w:val="0"/>
          <w:marTop w:val="0"/>
          <w:marBottom w:val="0"/>
          <w:divBdr>
            <w:top w:val="none" w:sz="0" w:space="0" w:color="auto"/>
            <w:left w:val="none" w:sz="0" w:space="0" w:color="auto"/>
            <w:bottom w:val="none" w:sz="0" w:space="0" w:color="auto"/>
            <w:right w:val="none" w:sz="0" w:space="0" w:color="auto"/>
          </w:divBdr>
        </w:div>
      </w:divsChild>
    </w:div>
    <w:div w:id="1635671730">
      <w:bodyDiv w:val="1"/>
      <w:marLeft w:val="0"/>
      <w:marRight w:val="0"/>
      <w:marTop w:val="0"/>
      <w:marBottom w:val="0"/>
      <w:divBdr>
        <w:top w:val="none" w:sz="0" w:space="0" w:color="auto"/>
        <w:left w:val="none" w:sz="0" w:space="0" w:color="auto"/>
        <w:bottom w:val="none" w:sz="0" w:space="0" w:color="auto"/>
        <w:right w:val="none" w:sz="0" w:space="0" w:color="auto"/>
      </w:divBdr>
    </w:div>
    <w:div w:id="1642350036">
      <w:bodyDiv w:val="1"/>
      <w:marLeft w:val="0"/>
      <w:marRight w:val="0"/>
      <w:marTop w:val="0"/>
      <w:marBottom w:val="0"/>
      <w:divBdr>
        <w:top w:val="none" w:sz="0" w:space="0" w:color="auto"/>
        <w:left w:val="none" w:sz="0" w:space="0" w:color="auto"/>
        <w:bottom w:val="none" w:sz="0" w:space="0" w:color="auto"/>
        <w:right w:val="none" w:sz="0" w:space="0" w:color="auto"/>
      </w:divBdr>
    </w:div>
    <w:div w:id="1679772104">
      <w:bodyDiv w:val="1"/>
      <w:marLeft w:val="0"/>
      <w:marRight w:val="0"/>
      <w:marTop w:val="0"/>
      <w:marBottom w:val="0"/>
      <w:divBdr>
        <w:top w:val="none" w:sz="0" w:space="0" w:color="auto"/>
        <w:left w:val="none" w:sz="0" w:space="0" w:color="auto"/>
        <w:bottom w:val="none" w:sz="0" w:space="0" w:color="auto"/>
        <w:right w:val="none" w:sz="0" w:space="0" w:color="auto"/>
      </w:divBdr>
    </w:div>
    <w:div w:id="1680810787">
      <w:bodyDiv w:val="1"/>
      <w:marLeft w:val="0"/>
      <w:marRight w:val="0"/>
      <w:marTop w:val="0"/>
      <w:marBottom w:val="0"/>
      <w:divBdr>
        <w:top w:val="none" w:sz="0" w:space="0" w:color="auto"/>
        <w:left w:val="none" w:sz="0" w:space="0" w:color="auto"/>
        <w:bottom w:val="none" w:sz="0" w:space="0" w:color="auto"/>
        <w:right w:val="none" w:sz="0" w:space="0" w:color="auto"/>
      </w:divBdr>
    </w:div>
    <w:div w:id="1689024573">
      <w:bodyDiv w:val="1"/>
      <w:marLeft w:val="0"/>
      <w:marRight w:val="0"/>
      <w:marTop w:val="0"/>
      <w:marBottom w:val="0"/>
      <w:divBdr>
        <w:top w:val="none" w:sz="0" w:space="0" w:color="auto"/>
        <w:left w:val="none" w:sz="0" w:space="0" w:color="auto"/>
        <w:bottom w:val="none" w:sz="0" w:space="0" w:color="auto"/>
        <w:right w:val="none" w:sz="0" w:space="0" w:color="auto"/>
      </w:divBdr>
    </w:div>
    <w:div w:id="1696691980">
      <w:bodyDiv w:val="1"/>
      <w:marLeft w:val="0"/>
      <w:marRight w:val="0"/>
      <w:marTop w:val="0"/>
      <w:marBottom w:val="0"/>
      <w:divBdr>
        <w:top w:val="none" w:sz="0" w:space="0" w:color="auto"/>
        <w:left w:val="none" w:sz="0" w:space="0" w:color="auto"/>
        <w:bottom w:val="none" w:sz="0" w:space="0" w:color="auto"/>
        <w:right w:val="none" w:sz="0" w:space="0" w:color="auto"/>
      </w:divBdr>
    </w:div>
    <w:div w:id="1697579767">
      <w:bodyDiv w:val="1"/>
      <w:marLeft w:val="0"/>
      <w:marRight w:val="0"/>
      <w:marTop w:val="0"/>
      <w:marBottom w:val="0"/>
      <w:divBdr>
        <w:top w:val="none" w:sz="0" w:space="0" w:color="auto"/>
        <w:left w:val="none" w:sz="0" w:space="0" w:color="auto"/>
        <w:bottom w:val="none" w:sz="0" w:space="0" w:color="auto"/>
        <w:right w:val="none" w:sz="0" w:space="0" w:color="auto"/>
      </w:divBdr>
    </w:div>
    <w:div w:id="1709792293">
      <w:bodyDiv w:val="1"/>
      <w:marLeft w:val="0"/>
      <w:marRight w:val="0"/>
      <w:marTop w:val="0"/>
      <w:marBottom w:val="0"/>
      <w:divBdr>
        <w:top w:val="none" w:sz="0" w:space="0" w:color="auto"/>
        <w:left w:val="none" w:sz="0" w:space="0" w:color="auto"/>
        <w:bottom w:val="none" w:sz="0" w:space="0" w:color="auto"/>
        <w:right w:val="none" w:sz="0" w:space="0" w:color="auto"/>
      </w:divBdr>
    </w:div>
    <w:div w:id="1712731120">
      <w:bodyDiv w:val="1"/>
      <w:marLeft w:val="0"/>
      <w:marRight w:val="0"/>
      <w:marTop w:val="0"/>
      <w:marBottom w:val="0"/>
      <w:divBdr>
        <w:top w:val="none" w:sz="0" w:space="0" w:color="auto"/>
        <w:left w:val="none" w:sz="0" w:space="0" w:color="auto"/>
        <w:bottom w:val="none" w:sz="0" w:space="0" w:color="auto"/>
        <w:right w:val="none" w:sz="0" w:space="0" w:color="auto"/>
      </w:divBdr>
    </w:div>
    <w:div w:id="1719933379">
      <w:bodyDiv w:val="1"/>
      <w:marLeft w:val="0"/>
      <w:marRight w:val="0"/>
      <w:marTop w:val="0"/>
      <w:marBottom w:val="0"/>
      <w:divBdr>
        <w:top w:val="none" w:sz="0" w:space="0" w:color="auto"/>
        <w:left w:val="none" w:sz="0" w:space="0" w:color="auto"/>
        <w:bottom w:val="none" w:sz="0" w:space="0" w:color="auto"/>
        <w:right w:val="none" w:sz="0" w:space="0" w:color="auto"/>
      </w:divBdr>
    </w:div>
    <w:div w:id="1742558452">
      <w:bodyDiv w:val="1"/>
      <w:marLeft w:val="0"/>
      <w:marRight w:val="0"/>
      <w:marTop w:val="0"/>
      <w:marBottom w:val="0"/>
      <w:divBdr>
        <w:top w:val="none" w:sz="0" w:space="0" w:color="auto"/>
        <w:left w:val="none" w:sz="0" w:space="0" w:color="auto"/>
        <w:bottom w:val="none" w:sz="0" w:space="0" w:color="auto"/>
        <w:right w:val="none" w:sz="0" w:space="0" w:color="auto"/>
      </w:divBdr>
    </w:div>
    <w:div w:id="1758556528">
      <w:bodyDiv w:val="1"/>
      <w:marLeft w:val="0"/>
      <w:marRight w:val="0"/>
      <w:marTop w:val="0"/>
      <w:marBottom w:val="0"/>
      <w:divBdr>
        <w:top w:val="none" w:sz="0" w:space="0" w:color="auto"/>
        <w:left w:val="none" w:sz="0" w:space="0" w:color="auto"/>
        <w:bottom w:val="none" w:sz="0" w:space="0" w:color="auto"/>
        <w:right w:val="none" w:sz="0" w:space="0" w:color="auto"/>
      </w:divBdr>
    </w:div>
    <w:div w:id="1776290595">
      <w:bodyDiv w:val="1"/>
      <w:marLeft w:val="0"/>
      <w:marRight w:val="0"/>
      <w:marTop w:val="0"/>
      <w:marBottom w:val="0"/>
      <w:divBdr>
        <w:top w:val="none" w:sz="0" w:space="0" w:color="auto"/>
        <w:left w:val="none" w:sz="0" w:space="0" w:color="auto"/>
        <w:bottom w:val="none" w:sz="0" w:space="0" w:color="auto"/>
        <w:right w:val="none" w:sz="0" w:space="0" w:color="auto"/>
      </w:divBdr>
    </w:div>
    <w:div w:id="1811097664">
      <w:bodyDiv w:val="1"/>
      <w:marLeft w:val="0"/>
      <w:marRight w:val="0"/>
      <w:marTop w:val="0"/>
      <w:marBottom w:val="0"/>
      <w:divBdr>
        <w:top w:val="none" w:sz="0" w:space="0" w:color="auto"/>
        <w:left w:val="none" w:sz="0" w:space="0" w:color="auto"/>
        <w:bottom w:val="none" w:sz="0" w:space="0" w:color="auto"/>
        <w:right w:val="none" w:sz="0" w:space="0" w:color="auto"/>
      </w:divBdr>
    </w:div>
    <w:div w:id="1826968800">
      <w:bodyDiv w:val="1"/>
      <w:marLeft w:val="0"/>
      <w:marRight w:val="0"/>
      <w:marTop w:val="0"/>
      <w:marBottom w:val="0"/>
      <w:divBdr>
        <w:top w:val="none" w:sz="0" w:space="0" w:color="auto"/>
        <w:left w:val="none" w:sz="0" w:space="0" w:color="auto"/>
        <w:bottom w:val="none" w:sz="0" w:space="0" w:color="auto"/>
        <w:right w:val="none" w:sz="0" w:space="0" w:color="auto"/>
      </w:divBdr>
    </w:div>
    <w:div w:id="1827503839">
      <w:bodyDiv w:val="1"/>
      <w:marLeft w:val="0"/>
      <w:marRight w:val="0"/>
      <w:marTop w:val="0"/>
      <w:marBottom w:val="0"/>
      <w:divBdr>
        <w:top w:val="none" w:sz="0" w:space="0" w:color="auto"/>
        <w:left w:val="none" w:sz="0" w:space="0" w:color="auto"/>
        <w:bottom w:val="none" w:sz="0" w:space="0" w:color="auto"/>
        <w:right w:val="none" w:sz="0" w:space="0" w:color="auto"/>
      </w:divBdr>
      <w:divsChild>
        <w:div w:id="552160276">
          <w:marLeft w:val="640"/>
          <w:marRight w:val="0"/>
          <w:marTop w:val="0"/>
          <w:marBottom w:val="0"/>
          <w:divBdr>
            <w:top w:val="none" w:sz="0" w:space="0" w:color="auto"/>
            <w:left w:val="none" w:sz="0" w:space="0" w:color="auto"/>
            <w:bottom w:val="none" w:sz="0" w:space="0" w:color="auto"/>
            <w:right w:val="none" w:sz="0" w:space="0" w:color="auto"/>
          </w:divBdr>
        </w:div>
        <w:div w:id="2053379454">
          <w:marLeft w:val="640"/>
          <w:marRight w:val="0"/>
          <w:marTop w:val="0"/>
          <w:marBottom w:val="0"/>
          <w:divBdr>
            <w:top w:val="none" w:sz="0" w:space="0" w:color="auto"/>
            <w:left w:val="none" w:sz="0" w:space="0" w:color="auto"/>
            <w:bottom w:val="none" w:sz="0" w:space="0" w:color="auto"/>
            <w:right w:val="none" w:sz="0" w:space="0" w:color="auto"/>
          </w:divBdr>
        </w:div>
        <w:div w:id="240988660">
          <w:marLeft w:val="640"/>
          <w:marRight w:val="0"/>
          <w:marTop w:val="0"/>
          <w:marBottom w:val="0"/>
          <w:divBdr>
            <w:top w:val="none" w:sz="0" w:space="0" w:color="auto"/>
            <w:left w:val="none" w:sz="0" w:space="0" w:color="auto"/>
            <w:bottom w:val="none" w:sz="0" w:space="0" w:color="auto"/>
            <w:right w:val="none" w:sz="0" w:space="0" w:color="auto"/>
          </w:divBdr>
        </w:div>
        <w:div w:id="328337317">
          <w:marLeft w:val="640"/>
          <w:marRight w:val="0"/>
          <w:marTop w:val="0"/>
          <w:marBottom w:val="0"/>
          <w:divBdr>
            <w:top w:val="none" w:sz="0" w:space="0" w:color="auto"/>
            <w:left w:val="none" w:sz="0" w:space="0" w:color="auto"/>
            <w:bottom w:val="none" w:sz="0" w:space="0" w:color="auto"/>
            <w:right w:val="none" w:sz="0" w:space="0" w:color="auto"/>
          </w:divBdr>
        </w:div>
        <w:div w:id="1281111161">
          <w:marLeft w:val="640"/>
          <w:marRight w:val="0"/>
          <w:marTop w:val="0"/>
          <w:marBottom w:val="0"/>
          <w:divBdr>
            <w:top w:val="none" w:sz="0" w:space="0" w:color="auto"/>
            <w:left w:val="none" w:sz="0" w:space="0" w:color="auto"/>
            <w:bottom w:val="none" w:sz="0" w:space="0" w:color="auto"/>
            <w:right w:val="none" w:sz="0" w:space="0" w:color="auto"/>
          </w:divBdr>
        </w:div>
        <w:div w:id="177931388">
          <w:marLeft w:val="640"/>
          <w:marRight w:val="0"/>
          <w:marTop w:val="0"/>
          <w:marBottom w:val="0"/>
          <w:divBdr>
            <w:top w:val="none" w:sz="0" w:space="0" w:color="auto"/>
            <w:left w:val="none" w:sz="0" w:space="0" w:color="auto"/>
            <w:bottom w:val="none" w:sz="0" w:space="0" w:color="auto"/>
            <w:right w:val="none" w:sz="0" w:space="0" w:color="auto"/>
          </w:divBdr>
        </w:div>
        <w:div w:id="731001401">
          <w:marLeft w:val="640"/>
          <w:marRight w:val="0"/>
          <w:marTop w:val="0"/>
          <w:marBottom w:val="0"/>
          <w:divBdr>
            <w:top w:val="none" w:sz="0" w:space="0" w:color="auto"/>
            <w:left w:val="none" w:sz="0" w:space="0" w:color="auto"/>
            <w:bottom w:val="none" w:sz="0" w:space="0" w:color="auto"/>
            <w:right w:val="none" w:sz="0" w:space="0" w:color="auto"/>
          </w:divBdr>
        </w:div>
        <w:div w:id="547959035">
          <w:marLeft w:val="640"/>
          <w:marRight w:val="0"/>
          <w:marTop w:val="0"/>
          <w:marBottom w:val="0"/>
          <w:divBdr>
            <w:top w:val="none" w:sz="0" w:space="0" w:color="auto"/>
            <w:left w:val="none" w:sz="0" w:space="0" w:color="auto"/>
            <w:bottom w:val="none" w:sz="0" w:space="0" w:color="auto"/>
            <w:right w:val="none" w:sz="0" w:space="0" w:color="auto"/>
          </w:divBdr>
        </w:div>
        <w:div w:id="941455245">
          <w:marLeft w:val="640"/>
          <w:marRight w:val="0"/>
          <w:marTop w:val="0"/>
          <w:marBottom w:val="0"/>
          <w:divBdr>
            <w:top w:val="none" w:sz="0" w:space="0" w:color="auto"/>
            <w:left w:val="none" w:sz="0" w:space="0" w:color="auto"/>
            <w:bottom w:val="none" w:sz="0" w:space="0" w:color="auto"/>
            <w:right w:val="none" w:sz="0" w:space="0" w:color="auto"/>
          </w:divBdr>
        </w:div>
        <w:div w:id="1978949651">
          <w:marLeft w:val="640"/>
          <w:marRight w:val="0"/>
          <w:marTop w:val="0"/>
          <w:marBottom w:val="0"/>
          <w:divBdr>
            <w:top w:val="none" w:sz="0" w:space="0" w:color="auto"/>
            <w:left w:val="none" w:sz="0" w:space="0" w:color="auto"/>
            <w:bottom w:val="none" w:sz="0" w:space="0" w:color="auto"/>
            <w:right w:val="none" w:sz="0" w:space="0" w:color="auto"/>
          </w:divBdr>
        </w:div>
        <w:div w:id="107824417">
          <w:marLeft w:val="640"/>
          <w:marRight w:val="0"/>
          <w:marTop w:val="0"/>
          <w:marBottom w:val="0"/>
          <w:divBdr>
            <w:top w:val="none" w:sz="0" w:space="0" w:color="auto"/>
            <w:left w:val="none" w:sz="0" w:space="0" w:color="auto"/>
            <w:bottom w:val="none" w:sz="0" w:space="0" w:color="auto"/>
            <w:right w:val="none" w:sz="0" w:space="0" w:color="auto"/>
          </w:divBdr>
        </w:div>
        <w:div w:id="1612008903">
          <w:marLeft w:val="640"/>
          <w:marRight w:val="0"/>
          <w:marTop w:val="0"/>
          <w:marBottom w:val="0"/>
          <w:divBdr>
            <w:top w:val="none" w:sz="0" w:space="0" w:color="auto"/>
            <w:left w:val="none" w:sz="0" w:space="0" w:color="auto"/>
            <w:bottom w:val="none" w:sz="0" w:space="0" w:color="auto"/>
            <w:right w:val="none" w:sz="0" w:space="0" w:color="auto"/>
          </w:divBdr>
        </w:div>
        <w:div w:id="63450423">
          <w:marLeft w:val="640"/>
          <w:marRight w:val="0"/>
          <w:marTop w:val="0"/>
          <w:marBottom w:val="0"/>
          <w:divBdr>
            <w:top w:val="none" w:sz="0" w:space="0" w:color="auto"/>
            <w:left w:val="none" w:sz="0" w:space="0" w:color="auto"/>
            <w:bottom w:val="none" w:sz="0" w:space="0" w:color="auto"/>
            <w:right w:val="none" w:sz="0" w:space="0" w:color="auto"/>
          </w:divBdr>
        </w:div>
        <w:div w:id="2110347797">
          <w:marLeft w:val="640"/>
          <w:marRight w:val="0"/>
          <w:marTop w:val="0"/>
          <w:marBottom w:val="0"/>
          <w:divBdr>
            <w:top w:val="none" w:sz="0" w:space="0" w:color="auto"/>
            <w:left w:val="none" w:sz="0" w:space="0" w:color="auto"/>
            <w:bottom w:val="none" w:sz="0" w:space="0" w:color="auto"/>
            <w:right w:val="none" w:sz="0" w:space="0" w:color="auto"/>
          </w:divBdr>
        </w:div>
        <w:div w:id="962998699">
          <w:marLeft w:val="640"/>
          <w:marRight w:val="0"/>
          <w:marTop w:val="0"/>
          <w:marBottom w:val="0"/>
          <w:divBdr>
            <w:top w:val="none" w:sz="0" w:space="0" w:color="auto"/>
            <w:left w:val="none" w:sz="0" w:space="0" w:color="auto"/>
            <w:bottom w:val="none" w:sz="0" w:space="0" w:color="auto"/>
            <w:right w:val="none" w:sz="0" w:space="0" w:color="auto"/>
          </w:divBdr>
        </w:div>
        <w:div w:id="2069762870">
          <w:marLeft w:val="640"/>
          <w:marRight w:val="0"/>
          <w:marTop w:val="0"/>
          <w:marBottom w:val="0"/>
          <w:divBdr>
            <w:top w:val="none" w:sz="0" w:space="0" w:color="auto"/>
            <w:left w:val="none" w:sz="0" w:space="0" w:color="auto"/>
            <w:bottom w:val="none" w:sz="0" w:space="0" w:color="auto"/>
            <w:right w:val="none" w:sz="0" w:space="0" w:color="auto"/>
          </w:divBdr>
        </w:div>
        <w:div w:id="1889411299">
          <w:marLeft w:val="640"/>
          <w:marRight w:val="0"/>
          <w:marTop w:val="0"/>
          <w:marBottom w:val="0"/>
          <w:divBdr>
            <w:top w:val="none" w:sz="0" w:space="0" w:color="auto"/>
            <w:left w:val="none" w:sz="0" w:space="0" w:color="auto"/>
            <w:bottom w:val="none" w:sz="0" w:space="0" w:color="auto"/>
            <w:right w:val="none" w:sz="0" w:space="0" w:color="auto"/>
          </w:divBdr>
        </w:div>
        <w:div w:id="464661288">
          <w:marLeft w:val="640"/>
          <w:marRight w:val="0"/>
          <w:marTop w:val="0"/>
          <w:marBottom w:val="0"/>
          <w:divBdr>
            <w:top w:val="none" w:sz="0" w:space="0" w:color="auto"/>
            <w:left w:val="none" w:sz="0" w:space="0" w:color="auto"/>
            <w:bottom w:val="none" w:sz="0" w:space="0" w:color="auto"/>
            <w:right w:val="none" w:sz="0" w:space="0" w:color="auto"/>
          </w:divBdr>
        </w:div>
        <w:div w:id="1304388856">
          <w:marLeft w:val="640"/>
          <w:marRight w:val="0"/>
          <w:marTop w:val="0"/>
          <w:marBottom w:val="0"/>
          <w:divBdr>
            <w:top w:val="none" w:sz="0" w:space="0" w:color="auto"/>
            <w:left w:val="none" w:sz="0" w:space="0" w:color="auto"/>
            <w:bottom w:val="none" w:sz="0" w:space="0" w:color="auto"/>
            <w:right w:val="none" w:sz="0" w:space="0" w:color="auto"/>
          </w:divBdr>
        </w:div>
        <w:div w:id="576940073">
          <w:marLeft w:val="640"/>
          <w:marRight w:val="0"/>
          <w:marTop w:val="0"/>
          <w:marBottom w:val="0"/>
          <w:divBdr>
            <w:top w:val="none" w:sz="0" w:space="0" w:color="auto"/>
            <w:left w:val="none" w:sz="0" w:space="0" w:color="auto"/>
            <w:bottom w:val="none" w:sz="0" w:space="0" w:color="auto"/>
            <w:right w:val="none" w:sz="0" w:space="0" w:color="auto"/>
          </w:divBdr>
        </w:div>
        <w:div w:id="1679916987">
          <w:marLeft w:val="640"/>
          <w:marRight w:val="0"/>
          <w:marTop w:val="0"/>
          <w:marBottom w:val="0"/>
          <w:divBdr>
            <w:top w:val="none" w:sz="0" w:space="0" w:color="auto"/>
            <w:left w:val="none" w:sz="0" w:space="0" w:color="auto"/>
            <w:bottom w:val="none" w:sz="0" w:space="0" w:color="auto"/>
            <w:right w:val="none" w:sz="0" w:space="0" w:color="auto"/>
          </w:divBdr>
        </w:div>
        <w:div w:id="6098034">
          <w:marLeft w:val="640"/>
          <w:marRight w:val="0"/>
          <w:marTop w:val="0"/>
          <w:marBottom w:val="0"/>
          <w:divBdr>
            <w:top w:val="none" w:sz="0" w:space="0" w:color="auto"/>
            <w:left w:val="none" w:sz="0" w:space="0" w:color="auto"/>
            <w:bottom w:val="none" w:sz="0" w:space="0" w:color="auto"/>
            <w:right w:val="none" w:sz="0" w:space="0" w:color="auto"/>
          </w:divBdr>
        </w:div>
        <w:div w:id="1245870105">
          <w:marLeft w:val="640"/>
          <w:marRight w:val="0"/>
          <w:marTop w:val="0"/>
          <w:marBottom w:val="0"/>
          <w:divBdr>
            <w:top w:val="none" w:sz="0" w:space="0" w:color="auto"/>
            <w:left w:val="none" w:sz="0" w:space="0" w:color="auto"/>
            <w:bottom w:val="none" w:sz="0" w:space="0" w:color="auto"/>
            <w:right w:val="none" w:sz="0" w:space="0" w:color="auto"/>
          </w:divBdr>
        </w:div>
        <w:div w:id="258951830">
          <w:marLeft w:val="640"/>
          <w:marRight w:val="0"/>
          <w:marTop w:val="0"/>
          <w:marBottom w:val="0"/>
          <w:divBdr>
            <w:top w:val="none" w:sz="0" w:space="0" w:color="auto"/>
            <w:left w:val="none" w:sz="0" w:space="0" w:color="auto"/>
            <w:bottom w:val="none" w:sz="0" w:space="0" w:color="auto"/>
            <w:right w:val="none" w:sz="0" w:space="0" w:color="auto"/>
          </w:divBdr>
        </w:div>
        <w:div w:id="2007125754">
          <w:marLeft w:val="640"/>
          <w:marRight w:val="0"/>
          <w:marTop w:val="0"/>
          <w:marBottom w:val="0"/>
          <w:divBdr>
            <w:top w:val="none" w:sz="0" w:space="0" w:color="auto"/>
            <w:left w:val="none" w:sz="0" w:space="0" w:color="auto"/>
            <w:bottom w:val="none" w:sz="0" w:space="0" w:color="auto"/>
            <w:right w:val="none" w:sz="0" w:space="0" w:color="auto"/>
          </w:divBdr>
        </w:div>
        <w:div w:id="1161626334">
          <w:marLeft w:val="640"/>
          <w:marRight w:val="0"/>
          <w:marTop w:val="0"/>
          <w:marBottom w:val="0"/>
          <w:divBdr>
            <w:top w:val="none" w:sz="0" w:space="0" w:color="auto"/>
            <w:left w:val="none" w:sz="0" w:space="0" w:color="auto"/>
            <w:bottom w:val="none" w:sz="0" w:space="0" w:color="auto"/>
            <w:right w:val="none" w:sz="0" w:space="0" w:color="auto"/>
          </w:divBdr>
        </w:div>
        <w:div w:id="1531801607">
          <w:marLeft w:val="640"/>
          <w:marRight w:val="0"/>
          <w:marTop w:val="0"/>
          <w:marBottom w:val="0"/>
          <w:divBdr>
            <w:top w:val="none" w:sz="0" w:space="0" w:color="auto"/>
            <w:left w:val="none" w:sz="0" w:space="0" w:color="auto"/>
            <w:bottom w:val="none" w:sz="0" w:space="0" w:color="auto"/>
            <w:right w:val="none" w:sz="0" w:space="0" w:color="auto"/>
          </w:divBdr>
        </w:div>
        <w:div w:id="96097870">
          <w:marLeft w:val="640"/>
          <w:marRight w:val="0"/>
          <w:marTop w:val="0"/>
          <w:marBottom w:val="0"/>
          <w:divBdr>
            <w:top w:val="none" w:sz="0" w:space="0" w:color="auto"/>
            <w:left w:val="none" w:sz="0" w:space="0" w:color="auto"/>
            <w:bottom w:val="none" w:sz="0" w:space="0" w:color="auto"/>
            <w:right w:val="none" w:sz="0" w:space="0" w:color="auto"/>
          </w:divBdr>
        </w:div>
        <w:div w:id="1450316855">
          <w:marLeft w:val="640"/>
          <w:marRight w:val="0"/>
          <w:marTop w:val="0"/>
          <w:marBottom w:val="0"/>
          <w:divBdr>
            <w:top w:val="none" w:sz="0" w:space="0" w:color="auto"/>
            <w:left w:val="none" w:sz="0" w:space="0" w:color="auto"/>
            <w:bottom w:val="none" w:sz="0" w:space="0" w:color="auto"/>
            <w:right w:val="none" w:sz="0" w:space="0" w:color="auto"/>
          </w:divBdr>
        </w:div>
        <w:div w:id="328141086">
          <w:marLeft w:val="640"/>
          <w:marRight w:val="0"/>
          <w:marTop w:val="0"/>
          <w:marBottom w:val="0"/>
          <w:divBdr>
            <w:top w:val="none" w:sz="0" w:space="0" w:color="auto"/>
            <w:left w:val="none" w:sz="0" w:space="0" w:color="auto"/>
            <w:bottom w:val="none" w:sz="0" w:space="0" w:color="auto"/>
            <w:right w:val="none" w:sz="0" w:space="0" w:color="auto"/>
          </w:divBdr>
        </w:div>
        <w:div w:id="228154227">
          <w:marLeft w:val="640"/>
          <w:marRight w:val="0"/>
          <w:marTop w:val="0"/>
          <w:marBottom w:val="0"/>
          <w:divBdr>
            <w:top w:val="none" w:sz="0" w:space="0" w:color="auto"/>
            <w:left w:val="none" w:sz="0" w:space="0" w:color="auto"/>
            <w:bottom w:val="none" w:sz="0" w:space="0" w:color="auto"/>
            <w:right w:val="none" w:sz="0" w:space="0" w:color="auto"/>
          </w:divBdr>
        </w:div>
        <w:div w:id="1794861723">
          <w:marLeft w:val="640"/>
          <w:marRight w:val="0"/>
          <w:marTop w:val="0"/>
          <w:marBottom w:val="0"/>
          <w:divBdr>
            <w:top w:val="none" w:sz="0" w:space="0" w:color="auto"/>
            <w:left w:val="none" w:sz="0" w:space="0" w:color="auto"/>
            <w:bottom w:val="none" w:sz="0" w:space="0" w:color="auto"/>
            <w:right w:val="none" w:sz="0" w:space="0" w:color="auto"/>
          </w:divBdr>
        </w:div>
        <w:div w:id="1451244365">
          <w:marLeft w:val="640"/>
          <w:marRight w:val="0"/>
          <w:marTop w:val="0"/>
          <w:marBottom w:val="0"/>
          <w:divBdr>
            <w:top w:val="none" w:sz="0" w:space="0" w:color="auto"/>
            <w:left w:val="none" w:sz="0" w:space="0" w:color="auto"/>
            <w:bottom w:val="none" w:sz="0" w:space="0" w:color="auto"/>
            <w:right w:val="none" w:sz="0" w:space="0" w:color="auto"/>
          </w:divBdr>
        </w:div>
        <w:div w:id="8072824">
          <w:marLeft w:val="640"/>
          <w:marRight w:val="0"/>
          <w:marTop w:val="0"/>
          <w:marBottom w:val="0"/>
          <w:divBdr>
            <w:top w:val="none" w:sz="0" w:space="0" w:color="auto"/>
            <w:left w:val="none" w:sz="0" w:space="0" w:color="auto"/>
            <w:bottom w:val="none" w:sz="0" w:space="0" w:color="auto"/>
            <w:right w:val="none" w:sz="0" w:space="0" w:color="auto"/>
          </w:divBdr>
        </w:div>
        <w:div w:id="1530991750">
          <w:marLeft w:val="640"/>
          <w:marRight w:val="0"/>
          <w:marTop w:val="0"/>
          <w:marBottom w:val="0"/>
          <w:divBdr>
            <w:top w:val="none" w:sz="0" w:space="0" w:color="auto"/>
            <w:left w:val="none" w:sz="0" w:space="0" w:color="auto"/>
            <w:bottom w:val="none" w:sz="0" w:space="0" w:color="auto"/>
            <w:right w:val="none" w:sz="0" w:space="0" w:color="auto"/>
          </w:divBdr>
        </w:div>
        <w:div w:id="1055010292">
          <w:marLeft w:val="640"/>
          <w:marRight w:val="0"/>
          <w:marTop w:val="0"/>
          <w:marBottom w:val="0"/>
          <w:divBdr>
            <w:top w:val="none" w:sz="0" w:space="0" w:color="auto"/>
            <w:left w:val="none" w:sz="0" w:space="0" w:color="auto"/>
            <w:bottom w:val="none" w:sz="0" w:space="0" w:color="auto"/>
            <w:right w:val="none" w:sz="0" w:space="0" w:color="auto"/>
          </w:divBdr>
        </w:div>
        <w:div w:id="1540507278">
          <w:marLeft w:val="640"/>
          <w:marRight w:val="0"/>
          <w:marTop w:val="0"/>
          <w:marBottom w:val="0"/>
          <w:divBdr>
            <w:top w:val="none" w:sz="0" w:space="0" w:color="auto"/>
            <w:left w:val="none" w:sz="0" w:space="0" w:color="auto"/>
            <w:bottom w:val="none" w:sz="0" w:space="0" w:color="auto"/>
            <w:right w:val="none" w:sz="0" w:space="0" w:color="auto"/>
          </w:divBdr>
        </w:div>
        <w:div w:id="1511411654">
          <w:marLeft w:val="640"/>
          <w:marRight w:val="0"/>
          <w:marTop w:val="0"/>
          <w:marBottom w:val="0"/>
          <w:divBdr>
            <w:top w:val="none" w:sz="0" w:space="0" w:color="auto"/>
            <w:left w:val="none" w:sz="0" w:space="0" w:color="auto"/>
            <w:bottom w:val="none" w:sz="0" w:space="0" w:color="auto"/>
            <w:right w:val="none" w:sz="0" w:space="0" w:color="auto"/>
          </w:divBdr>
        </w:div>
        <w:div w:id="1650668944">
          <w:marLeft w:val="640"/>
          <w:marRight w:val="0"/>
          <w:marTop w:val="0"/>
          <w:marBottom w:val="0"/>
          <w:divBdr>
            <w:top w:val="none" w:sz="0" w:space="0" w:color="auto"/>
            <w:left w:val="none" w:sz="0" w:space="0" w:color="auto"/>
            <w:bottom w:val="none" w:sz="0" w:space="0" w:color="auto"/>
            <w:right w:val="none" w:sz="0" w:space="0" w:color="auto"/>
          </w:divBdr>
        </w:div>
        <w:div w:id="335154206">
          <w:marLeft w:val="640"/>
          <w:marRight w:val="0"/>
          <w:marTop w:val="0"/>
          <w:marBottom w:val="0"/>
          <w:divBdr>
            <w:top w:val="none" w:sz="0" w:space="0" w:color="auto"/>
            <w:left w:val="none" w:sz="0" w:space="0" w:color="auto"/>
            <w:bottom w:val="none" w:sz="0" w:space="0" w:color="auto"/>
            <w:right w:val="none" w:sz="0" w:space="0" w:color="auto"/>
          </w:divBdr>
        </w:div>
        <w:div w:id="799885896">
          <w:marLeft w:val="640"/>
          <w:marRight w:val="0"/>
          <w:marTop w:val="0"/>
          <w:marBottom w:val="0"/>
          <w:divBdr>
            <w:top w:val="none" w:sz="0" w:space="0" w:color="auto"/>
            <w:left w:val="none" w:sz="0" w:space="0" w:color="auto"/>
            <w:bottom w:val="none" w:sz="0" w:space="0" w:color="auto"/>
            <w:right w:val="none" w:sz="0" w:space="0" w:color="auto"/>
          </w:divBdr>
        </w:div>
        <w:div w:id="1013646161">
          <w:marLeft w:val="640"/>
          <w:marRight w:val="0"/>
          <w:marTop w:val="0"/>
          <w:marBottom w:val="0"/>
          <w:divBdr>
            <w:top w:val="none" w:sz="0" w:space="0" w:color="auto"/>
            <w:left w:val="none" w:sz="0" w:space="0" w:color="auto"/>
            <w:bottom w:val="none" w:sz="0" w:space="0" w:color="auto"/>
            <w:right w:val="none" w:sz="0" w:space="0" w:color="auto"/>
          </w:divBdr>
        </w:div>
        <w:div w:id="409548058">
          <w:marLeft w:val="640"/>
          <w:marRight w:val="0"/>
          <w:marTop w:val="0"/>
          <w:marBottom w:val="0"/>
          <w:divBdr>
            <w:top w:val="none" w:sz="0" w:space="0" w:color="auto"/>
            <w:left w:val="none" w:sz="0" w:space="0" w:color="auto"/>
            <w:bottom w:val="none" w:sz="0" w:space="0" w:color="auto"/>
            <w:right w:val="none" w:sz="0" w:space="0" w:color="auto"/>
          </w:divBdr>
        </w:div>
        <w:div w:id="1338069993">
          <w:marLeft w:val="640"/>
          <w:marRight w:val="0"/>
          <w:marTop w:val="0"/>
          <w:marBottom w:val="0"/>
          <w:divBdr>
            <w:top w:val="none" w:sz="0" w:space="0" w:color="auto"/>
            <w:left w:val="none" w:sz="0" w:space="0" w:color="auto"/>
            <w:bottom w:val="none" w:sz="0" w:space="0" w:color="auto"/>
            <w:right w:val="none" w:sz="0" w:space="0" w:color="auto"/>
          </w:divBdr>
        </w:div>
        <w:div w:id="1748767611">
          <w:marLeft w:val="640"/>
          <w:marRight w:val="0"/>
          <w:marTop w:val="0"/>
          <w:marBottom w:val="0"/>
          <w:divBdr>
            <w:top w:val="none" w:sz="0" w:space="0" w:color="auto"/>
            <w:left w:val="none" w:sz="0" w:space="0" w:color="auto"/>
            <w:bottom w:val="none" w:sz="0" w:space="0" w:color="auto"/>
            <w:right w:val="none" w:sz="0" w:space="0" w:color="auto"/>
          </w:divBdr>
        </w:div>
        <w:div w:id="1330255493">
          <w:marLeft w:val="640"/>
          <w:marRight w:val="0"/>
          <w:marTop w:val="0"/>
          <w:marBottom w:val="0"/>
          <w:divBdr>
            <w:top w:val="none" w:sz="0" w:space="0" w:color="auto"/>
            <w:left w:val="none" w:sz="0" w:space="0" w:color="auto"/>
            <w:bottom w:val="none" w:sz="0" w:space="0" w:color="auto"/>
            <w:right w:val="none" w:sz="0" w:space="0" w:color="auto"/>
          </w:divBdr>
        </w:div>
        <w:div w:id="1013997451">
          <w:marLeft w:val="640"/>
          <w:marRight w:val="0"/>
          <w:marTop w:val="0"/>
          <w:marBottom w:val="0"/>
          <w:divBdr>
            <w:top w:val="none" w:sz="0" w:space="0" w:color="auto"/>
            <w:left w:val="none" w:sz="0" w:space="0" w:color="auto"/>
            <w:bottom w:val="none" w:sz="0" w:space="0" w:color="auto"/>
            <w:right w:val="none" w:sz="0" w:space="0" w:color="auto"/>
          </w:divBdr>
        </w:div>
        <w:div w:id="1964916955">
          <w:marLeft w:val="640"/>
          <w:marRight w:val="0"/>
          <w:marTop w:val="0"/>
          <w:marBottom w:val="0"/>
          <w:divBdr>
            <w:top w:val="none" w:sz="0" w:space="0" w:color="auto"/>
            <w:left w:val="none" w:sz="0" w:space="0" w:color="auto"/>
            <w:bottom w:val="none" w:sz="0" w:space="0" w:color="auto"/>
            <w:right w:val="none" w:sz="0" w:space="0" w:color="auto"/>
          </w:divBdr>
        </w:div>
        <w:div w:id="2061201760">
          <w:marLeft w:val="640"/>
          <w:marRight w:val="0"/>
          <w:marTop w:val="0"/>
          <w:marBottom w:val="0"/>
          <w:divBdr>
            <w:top w:val="none" w:sz="0" w:space="0" w:color="auto"/>
            <w:left w:val="none" w:sz="0" w:space="0" w:color="auto"/>
            <w:bottom w:val="none" w:sz="0" w:space="0" w:color="auto"/>
            <w:right w:val="none" w:sz="0" w:space="0" w:color="auto"/>
          </w:divBdr>
        </w:div>
        <w:div w:id="1765027413">
          <w:marLeft w:val="640"/>
          <w:marRight w:val="0"/>
          <w:marTop w:val="0"/>
          <w:marBottom w:val="0"/>
          <w:divBdr>
            <w:top w:val="none" w:sz="0" w:space="0" w:color="auto"/>
            <w:left w:val="none" w:sz="0" w:space="0" w:color="auto"/>
            <w:bottom w:val="none" w:sz="0" w:space="0" w:color="auto"/>
            <w:right w:val="none" w:sz="0" w:space="0" w:color="auto"/>
          </w:divBdr>
        </w:div>
        <w:div w:id="1374814650">
          <w:marLeft w:val="640"/>
          <w:marRight w:val="0"/>
          <w:marTop w:val="0"/>
          <w:marBottom w:val="0"/>
          <w:divBdr>
            <w:top w:val="none" w:sz="0" w:space="0" w:color="auto"/>
            <w:left w:val="none" w:sz="0" w:space="0" w:color="auto"/>
            <w:bottom w:val="none" w:sz="0" w:space="0" w:color="auto"/>
            <w:right w:val="none" w:sz="0" w:space="0" w:color="auto"/>
          </w:divBdr>
        </w:div>
      </w:divsChild>
    </w:div>
    <w:div w:id="1829126013">
      <w:bodyDiv w:val="1"/>
      <w:marLeft w:val="0"/>
      <w:marRight w:val="0"/>
      <w:marTop w:val="0"/>
      <w:marBottom w:val="0"/>
      <w:divBdr>
        <w:top w:val="none" w:sz="0" w:space="0" w:color="auto"/>
        <w:left w:val="none" w:sz="0" w:space="0" w:color="auto"/>
        <w:bottom w:val="none" w:sz="0" w:space="0" w:color="auto"/>
        <w:right w:val="none" w:sz="0" w:space="0" w:color="auto"/>
      </w:divBdr>
    </w:div>
    <w:div w:id="1847281032">
      <w:bodyDiv w:val="1"/>
      <w:marLeft w:val="0"/>
      <w:marRight w:val="0"/>
      <w:marTop w:val="0"/>
      <w:marBottom w:val="0"/>
      <w:divBdr>
        <w:top w:val="none" w:sz="0" w:space="0" w:color="auto"/>
        <w:left w:val="none" w:sz="0" w:space="0" w:color="auto"/>
        <w:bottom w:val="none" w:sz="0" w:space="0" w:color="auto"/>
        <w:right w:val="none" w:sz="0" w:space="0" w:color="auto"/>
      </w:divBdr>
    </w:div>
    <w:div w:id="1856529610">
      <w:bodyDiv w:val="1"/>
      <w:marLeft w:val="0"/>
      <w:marRight w:val="0"/>
      <w:marTop w:val="0"/>
      <w:marBottom w:val="0"/>
      <w:divBdr>
        <w:top w:val="none" w:sz="0" w:space="0" w:color="auto"/>
        <w:left w:val="none" w:sz="0" w:space="0" w:color="auto"/>
        <w:bottom w:val="none" w:sz="0" w:space="0" w:color="auto"/>
        <w:right w:val="none" w:sz="0" w:space="0" w:color="auto"/>
      </w:divBdr>
    </w:div>
    <w:div w:id="1862354592">
      <w:bodyDiv w:val="1"/>
      <w:marLeft w:val="0"/>
      <w:marRight w:val="0"/>
      <w:marTop w:val="0"/>
      <w:marBottom w:val="0"/>
      <w:divBdr>
        <w:top w:val="none" w:sz="0" w:space="0" w:color="auto"/>
        <w:left w:val="none" w:sz="0" w:space="0" w:color="auto"/>
        <w:bottom w:val="none" w:sz="0" w:space="0" w:color="auto"/>
        <w:right w:val="none" w:sz="0" w:space="0" w:color="auto"/>
      </w:divBdr>
      <w:divsChild>
        <w:div w:id="790516777">
          <w:marLeft w:val="480"/>
          <w:marRight w:val="0"/>
          <w:marTop w:val="0"/>
          <w:marBottom w:val="0"/>
          <w:divBdr>
            <w:top w:val="none" w:sz="0" w:space="0" w:color="auto"/>
            <w:left w:val="none" w:sz="0" w:space="0" w:color="auto"/>
            <w:bottom w:val="none" w:sz="0" w:space="0" w:color="auto"/>
            <w:right w:val="none" w:sz="0" w:space="0" w:color="auto"/>
          </w:divBdr>
        </w:div>
        <w:div w:id="579292961">
          <w:marLeft w:val="480"/>
          <w:marRight w:val="0"/>
          <w:marTop w:val="0"/>
          <w:marBottom w:val="0"/>
          <w:divBdr>
            <w:top w:val="none" w:sz="0" w:space="0" w:color="auto"/>
            <w:left w:val="none" w:sz="0" w:space="0" w:color="auto"/>
            <w:bottom w:val="none" w:sz="0" w:space="0" w:color="auto"/>
            <w:right w:val="none" w:sz="0" w:space="0" w:color="auto"/>
          </w:divBdr>
        </w:div>
        <w:div w:id="533929634">
          <w:marLeft w:val="480"/>
          <w:marRight w:val="0"/>
          <w:marTop w:val="0"/>
          <w:marBottom w:val="0"/>
          <w:divBdr>
            <w:top w:val="none" w:sz="0" w:space="0" w:color="auto"/>
            <w:left w:val="none" w:sz="0" w:space="0" w:color="auto"/>
            <w:bottom w:val="none" w:sz="0" w:space="0" w:color="auto"/>
            <w:right w:val="none" w:sz="0" w:space="0" w:color="auto"/>
          </w:divBdr>
        </w:div>
        <w:div w:id="2087458897">
          <w:marLeft w:val="480"/>
          <w:marRight w:val="0"/>
          <w:marTop w:val="0"/>
          <w:marBottom w:val="0"/>
          <w:divBdr>
            <w:top w:val="none" w:sz="0" w:space="0" w:color="auto"/>
            <w:left w:val="none" w:sz="0" w:space="0" w:color="auto"/>
            <w:bottom w:val="none" w:sz="0" w:space="0" w:color="auto"/>
            <w:right w:val="none" w:sz="0" w:space="0" w:color="auto"/>
          </w:divBdr>
        </w:div>
        <w:div w:id="790245338">
          <w:marLeft w:val="480"/>
          <w:marRight w:val="0"/>
          <w:marTop w:val="0"/>
          <w:marBottom w:val="0"/>
          <w:divBdr>
            <w:top w:val="none" w:sz="0" w:space="0" w:color="auto"/>
            <w:left w:val="none" w:sz="0" w:space="0" w:color="auto"/>
            <w:bottom w:val="none" w:sz="0" w:space="0" w:color="auto"/>
            <w:right w:val="none" w:sz="0" w:space="0" w:color="auto"/>
          </w:divBdr>
        </w:div>
        <w:div w:id="1376352773">
          <w:marLeft w:val="480"/>
          <w:marRight w:val="0"/>
          <w:marTop w:val="0"/>
          <w:marBottom w:val="0"/>
          <w:divBdr>
            <w:top w:val="none" w:sz="0" w:space="0" w:color="auto"/>
            <w:left w:val="none" w:sz="0" w:space="0" w:color="auto"/>
            <w:bottom w:val="none" w:sz="0" w:space="0" w:color="auto"/>
            <w:right w:val="none" w:sz="0" w:space="0" w:color="auto"/>
          </w:divBdr>
        </w:div>
        <w:div w:id="65079953">
          <w:marLeft w:val="480"/>
          <w:marRight w:val="0"/>
          <w:marTop w:val="0"/>
          <w:marBottom w:val="0"/>
          <w:divBdr>
            <w:top w:val="none" w:sz="0" w:space="0" w:color="auto"/>
            <w:left w:val="none" w:sz="0" w:space="0" w:color="auto"/>
            <w:bottom w:val="none" w:sz="0" w:space="0" w:color="auto"/>
            <w:right w:val="none" w:sz="0" w:space="0" w:color="auto"/>
          </w:divBdr>
        </w:div>
        <w:div w:id="1132594012">
          <w:marLeft w:val="480"/>
          <w:marRight w:val="0"/>
          <w:marTop w:val="0"/>
          <w:marBottom w:val="0"/>
          <w:divBdr>
            <w:top w:val="none" w:sz="0" w:space="0" w:color="auto"/>
            <w:left w:val="none" w:sz="0" w:space="0" w:color="auto"/>
            <w:bottom w:val="none" w:sz="0" w:space="0" w:color="auto"/>
            <w:right w:val="none" w:sz="0" w:space="0" w:color="auto"/>
          </w:divBdr>
        </w:div>
        <w:div w:id="1043286967">
          <w:marLeft w:val="480"/>
          <w:marRight w:val="0"/>
          <w:marTop w:val="0"/>
          <w:marBottom w:val="0"/>
          <w:divBdr>
            <w:top w:val="none" w:sz="0" w:space="0" w:color="auto"/>
            <w:left w:val="none" w:sz="0" w:space="0" w:color="auto"/>
            <w:bottom w:val="none" w:sz="0" w:space="0" w:color="auto"/>
            <w:right w:val="none" w:sz="0" w:space="0" w:color="auto"/>
          </w:divBdr>
        </w:div>
        <w:div w:id="2104182191">
          <w:marLeft w:val="480"/>
          <w:marRight w:val="0"/>
          <w:marTop w:val="0"/>
          <w:marBottom w:val="0"/>
          <w:divBdr>
            <w:top w:val="none" w:sz="0" w:space="0" w:color="auto"/>
            <w:left w:val="none" w:sz="0" w:space="0" w:color="auto"/>
            <w:bottom w:val="none" w:sz="0" w:space="0" w:color="auto"/>
            <w:right w:val="none" w:sz="0" w:space="0" w:color="auto"/>
          </w:divBdr>
        </w:div>
        <w:div w:id="974413327">
          <w:marLeft w:val="480"/>
          <w:marRight w:val="0"/>
          <w:marTop w:val="0"/>
          <w:marBottom w:val="0"/>
          <w:divBdr>
            <w:top w:val="none" w:sz="0" w:space="0" w:color="auto"/>
            <w:left w:val="none" w:sz="0" w:space="0" w:color="auto"/>
            <w:bottom w:val="none" w:sz="0" w:space="0" w:color="auto"/>
            <w:right w:val="none" w:sz="0" w:space="0" w:color="auto"/>
          </w:divBdr>
        </w:div>
        <w:div w:id="407195704">
          <w:marLeft w:val="480"/>
          <w:marRight w:val="0"/>
          <w:marTop w:val="0"/>
          <w:marBottom w:val="0"/>
          <w:divBdr>
            <w:top w:val="none" w:sz="0" w:space="0" w:color="auto"/>
            <w:left w:val="none" w:sz="0" w:space="0" w:color="auto"/>
            <w:bottom w:val="none" w:sz="0" w:space="0" w:color="auto"/>
            <w:right w:val="none" w:sz="0" w:space="0" w:color="auto"/>
          </w:divBdr>
        </w:div>
        <w:div w:id="1078670220">
          <w:marLeft w:val="480"/>
          <w:marRight w:val="0"/>
          <w:marTop w:val="0"/>
          <w:marBottom w:val="0"/>
          <w:divBdr>
            <w:top w:val="none" w:sz="0" w:space="0" w:color="auto"/>
            <w:left w:val="none" w:sz="0" w:space="0" w:color="auto"/>
            <w:bottom w:val="none" w:sz="0" w:space="0" w:color="auto"/>
            <w:right w:val="none" w:sz="0" w:space="0" w:color="auto"/>
          </w:divBdr>
        </w:div>
        <w:div w:id="379867845">
          <w:marLeft w:val="480"/>
          <w:marRight w:val="0"/>
          <w:marTop w:val="0"/>
          <w:marBottom w:val="0"/>
          <w:divBdr>
            <w:top w:val="none" w:sz="0" w:space="0" w:color="auto"/>
            <w:left w:val="none" w:sz="0" w:space="0" w:color="auto"/>
            <w:bottom w:val="none" w:sz="0" w:space="0" w:color="auto"/>
            <w:right w:val="none" w:sz="0" w:space="0" w:color="auto"/>
          </w:divBdr>
        </w:div>
        <w:div w:id="566644357">
          <w:marLeft w:val="480"/>
          <w:marRight w:val="0"/>
          <w:marTop w:val="0"/>
          <w:marBottom w:val="0"/>
          <w:divBdr>
            <w:top w:val="none" w:sz="0" w:space="0" w:color="auto"/>
            <w:left w:val="none" w:sz="0" w:space="0" w:color="auto"/>
            <w:bottom w:val="none" w:sz="0" w:space="0" w:color="auto"/>
            <w:right w:val="none" w:sz="0" w:space="0" w:color="auto"/>
          </w:divBdr>
        </w:div>
        <w:div w:id="1733577945">
          <w:marLeft w:val="480"/>
          <w:marRight w:val="0"/>
          <w:marTop w:val="0"/>
          <w:marBottom w:val="0"/>
          <w:divBdr>
            <w:top w:val="none" w:sz="0" w:space="0" w:color="auto"/>
            <w:left w:val="none" w:sz="0" w:space="0" w:color="auto"/>
            <w:bottom w:val="none" w:sz="0" w:space="0" w:color="auto"/>
            <w:right w:val="none" w:sz="0" w:space="0" w:color="auto"/>
          </w:divBdr>
        </w:div>
        <w:div w:id="2132624853">
          <w:marLeft w:val="480"/>
          <w:marRight w:val="0"/>
          <w:marTop w:val="0"/>
          <w:marBottom w:val="0"/>
          <w:divBdr>
            <w:top w:val="none" w:sz="0" w:space="0" w:color="auto"/>
            <w:left w:val="none" w:sz="0" w:space="0" w:color="auto"/>
            <w:bottom w:val="none" w:sz="0" w:space="0" w:color="auto"/>
            <w:right w:val="none" w:sz="0" w:space="0" w:color="auto"/>
          </w:divBdr>
        </w:div>
        <w:div w:id="1009405555">
          <w:marLeft w:val="480"/>
          <w:marRight w:val="0"/>
          <w:marTop w:val="0"/>
          <w:marBottom w:val="0"/>
          <w:divBdr>
            <w:top w:val="none" w:sz="0" w:space="0" w:color="auto"/>
            <w:left w:val="none" w:sz="0" w:space="0" w:color="auto"/>
            <w:bottom w:val="none" w:sz="0" w:space="0" w:color="auto"/>
            <w:right w:val="none" w:sz="0" w:space="0" w:color="auto"/>
          </w:divBdr>
        </w:div>
        <w:div w:id="76364295">
          <w:marLeft w:val="480"/>
          <w:marRight w:val="0"/>
          <w:marTop w:val="0"/>
          <w:marBottom w:val="0"/>
          <w:divBdr>
            <w:top w:val="none" w:sz="0" w:space="0" w:color="auto"/>
            <w:left w:val="none" w:sz="0" w:space="0" w:color="auto"/>
            <w:bottom w:val="none" w:sz="0" w:space="0" w:color="auto"/>
            <w:right w:val="none" w:sz="0" w:space="0" w:color="auto"/>
          </w:divBdr>
        </w:div>
        <w:div w:id="156305384">
          <w:marLeft w:val="480"/>
          <w:marRight w:val="0"/>
          <w:marTop w:val="0"/>
          <w:marBottom w:val="0"/>
          <w:divBdr>
            <w:top w:val="none" w:sz="0" w:space="0" w:color="auto"/>
            <w:left w:val="none" w:sz="0" w:space="0" w:color="auto"/>
            <w:bottom w:val="none" w:sz="0" w:space="0" w:color="auto"/>
            <w:right w:val="none" w:sz="0" w:space="0" w:color="auto"/>
          </w:divBdr>
        </w:div>
        <w:div w:id="1424179642">
          <w:marLeft w:val="480"/>
          <w:marRight w:val="0"/>
          <w:marTop w:val="0"/>
          <w:marBottom w:val="0"/>
          <w:divBdr>
            <w:top w:val="none" w:sz="0" w:space="0" w:color="auto"/>
            <w:left w:val="none" w:sz="0" w:space="0" w:color="auto"/>
            <w:bottom w:val="none" w:sz="0" w:space="0" w:color="auto"/>
            <w:right w:val="none" w:sz="0" w:space="0" w:color="auto"/>
          </w:divBdr>
        </w:div>
        <w:div w:id="2060592587">
          <w:marLeft w:val="480"/>
          <w:marRight w:val="0"/>
          <w:marTop w:val="0"/>
          <w:marBottom w:val="0"/>
          <w:divBdr>
            <w:top w:val="none" w:sz="0" w:space="0" w:color="auto"/>
            <w:left w:val="none" w:sz="0" w:space="0" w:color="auto"/>
            <w:bottom w:val="none" w:sz="0" w:space="0" w:color="auto"/>
            <w:right w:val="none" w:sz="0" w:space="0" w:color="auto"/>
          </w:divBdr>
        </w:div>
        <w:div w:id="1912539353">
          <w:marLeft w:val="480"/>
          <w:marRight w:val="0"/>
          <w:marTop w:val="0"/>
          <w:marBottom w:val="0"/>
          <w:divBdr>
            <w:top w:val="none" w:sz="0" w:space="0" w:color="auto"/>
            <w:left w:val="none" w:sz="0" w:space="0" w:color="auto"/>
            <w:bottom w:val="none" w:sz="0" w:space="0" w:color="auto"/>
            <w:right w:val="none" w:sz="0" w:space="0" w:color="auto"/>
          </w:divBdr>
        </w:div>
        <w:div w:id="152186261">
          <w:marLeft w:val="480"/>
          <w:marRight w:val="0"/>
          <w:marTop w:val="0"/>
          <w:marBottom w:val="0"/>
          <w:divBdr>
            <w:top w:val="none" w:sz="0" w:space="0" w:color="auto"/>
            <w:left w:val="none" w:sz="0" w:space="0" w:color="auto"/>
            <w:bottom w:val="none" w:sz="0" w:space="0" w:color="auto"/>
            <w:right w:val="none" w:sz="0" w:space="0" w:color="auto"/>
          </w:divBdr>
        </w:div>
        <w:div w:id="1277326227">
          <w:marLeft w:val="480"/>
          <w:marRight w:val="0"/>
          <w:marTop w:val="0"/>
          <w:marBottom w:val="0"/>
          <w:divBdr>
            <w:top w:val="none" w:sz="0" w:space="0" w:color="auto"/>
            <w:left w:val="none" w:sz="0" w:space="0" w:color="auto"/>
            <w:bottom w:val="none" w:sz="0" w:space="0" w:color="auto"/>
            <w:right w:val="none" w:sz="0" w:space="0" w:color="auto"/>
          </w:divBdr>
        </w:div>
        <w:div w:id="163905883">
          <w:marLeft w:val="480"/>
          <w:marRight w:val="0"/>
          <w:marTop w:val="0"/>
          <w:marBottom w:val="0"/>
          <w:divBdr>
            <w:top w:val="none" w:sz="0" w:space="0" w:color="auto"/>
            <w:left w:val="none" w:sz="0" w:space="0" w:color="auto"/>
            <w:bottom w:val="none" w:sz="0" w:space="0" w:color="auto"/>
            <w:right w:val="none" w:sz="0" w:space="0" w:color="auto"/>
          </w:divBdr>
        </w:div>
        <w:div w:id="255870286">
          <w:marLeft w:val="480"/>
          <w:marRight w:val="0"/>
          <w:marTop w:val="0"/>
          <w:marBottom w:val="0"/>
          <w:divBdr>
            <w:top w:val="none" w:sz="0" w:space="0" w:color="auto"/>
            <w:left w:val="none" w:sz="0" w:space="0" w:color="auto"/>
            <w:bottom w:val="none" w:sz="0" w:space="0" w:color="auto"/>
            <w:right w:val="none" w:sz="0" w:space="0" w:color="auto"/>
          </w:divBdr>
        </w:div>
        <w:div w:id="2100712058">
          <w:marLeft w:val="480"/>
          <w:marRight w:val="0"/>
          <w:marTop w:val="0"/>
          <w:marBottom w:val="0"/>
          <w:divBdr>
            <w:top w:val="none" w:sz="0" w:space="0" w:color="auto"/>
            <w:left w:val="none" w:sz="0" w:space="0" w:color="auto"/>
            <w:bottom w:val="none" w:sz="0" w:space="0" w:color="auto"/>
            <w:right w:val="none" w:sz="0" w:space="0" w:color="auto"/>
          </w:divBdr>
        </w:div>
        <w:div w:id="271671562">
          <w:marLeft w:val="480"/>
          <w:marRight w:val="0"/>
          <w:marTop w:val="0"/>
          <w:marBottom w:val="0"/>
          <w:divBdr>
            <w:top w:val="none" w:sz="0" w:space="0" w:color="auto"/>
            <w:left w:val="none" w:sz="0" w:space="0" w:color="auto"/>
            <w:bottom w:val="none" w:sz="0" w:space="0" w:color="auto"/>
            <w:right w:val="none" w:sz="0" w:space="0" w:color="auto"/>
          </w:divBdr>
        </w:div>
        <w:div w:id="2008828888">
          <w:marLeft w:val="480"/>
          <w:marRight w:val="0"/>
          <w:marTop w:val="0"/>
          <w:marBottom w:val="0"/>
          <w:divBdr>
            <w:top w:val="none" w:sz="0" w:space="0" w:color="auto"/>
            <w:left w:val="none" w:sz="0" w:space="0" w:color="auto"/>
            <w:bottom w:val="none" w:sz="0" w:space="0" w:color="auto"/>
            <w:right w:val="none" w:sz="0" w:space="0" w:color="auto"/>
          </w:divBdr>
        </w:div>
        <w:div w:id="610092106">
          <w:marLeft w:val="480"/>
          <w:marRight w:val="0"/>
          <w:marTop w:val="0"/>
          <w:marBottom w:val="0"/>
          <w:divBdr>
            <w:top w:val="none" w:sz="0" w:space="0" w:color="auto"/>
            <w:left w:val="none" w:sz="0" w:space="0" w:color="auto"/>
            <w:bottom w:val="none" w:sz="0" w:space="0" w:color="auto"/>
            <w:right w:val="none" w:sz="0" w:space="0" w:color="auto"/>
          </w:divBdr>
        </w:div>
        <w:div w:id="944847153">
          <w:marLeft w:val="480"/>
          <w:marRight w:val="0"/>
          <w:marTop w:val="0"/>
          <w:marBottom w:val="0"/>
          <w:divBdr>
            <w:top w:val="none" w:sz="0" w:space="0" w:color="auto"/>
            <w:left w:val="none" w:sz="0" w:space="0" w:color="auto"/>
            <w:bottom w:val="none" w:sz="0" w:space="0" w:color="auto"/>
            <w:right w:val="none" w:sz="0" w:space="0" w:color="auto"/>
          </w:divBdr>
        </w:div>
        <w:div w:id="762916248">
          <w:marLeft w:val="480"/>
          <w:marRight w:val="0"/>
          <w:marTop w:val="0"/>
          <w:marBottom w:val="0"/>
          <w:divBdr>
            <w:top w:val="none" w:sz="0" w:space="0" w:color="auto"/>
            <w:left w:val="none" w:sz="0" w:space="0" w:color="auto"/>
            <w:bottom w:val="none" w:sz="0" w:space="0" w:color="auto"/>
            <w:right w:val="none" w:sz="0" w:space="0" w:color="auto"/>
          </w:divBdr>
        </w:div>
        <w:div w:id="458301403">
          <w:marLeft w:val="480"/>
          <w:marRight w:val="0"/>
          <w:marTop w:val="0"/>
          <w:marBottom w:val="0"/>
          <w:divBdr>
            <w:top w:val="none" w:sz="0" w:space="0" w:color="auto"/>
            <w:left w:val="none" w:sz="0" w:space="0" w:color="auto"/>
            <w:bottom w:val="none" w:sz="0" w:space="0" w:color="auto"/>
            <w:right w:val="none" w:sz="0" w:space="0" w:color="auto"/>
          </w:divBdr>
        </w:div>
        <w:div w:id="2130931644">
          <w:marLeft w:val="480"/>
          <w:marRight w:val="0"/>
          <w:marTop w:val="0"/>
          <w:marBottom w:val="0"/>
          <w:divBdr>
            <w:top w:val="none" w:sz="0" w:space="0" w:color="auto"/>
            <w:left w:val="none" w:sz="0" w:space="0" w:color="auto"/>
            <w:bottom w:val="none" w:sz="0" w:space="0" w:color="auto"/>
            <w:right w:val="none" w:sz="0" w:space="0" w:color="auto"/>
          </w:divBdr>
        </w:div>
        <w:div w:id="1014847489">
          <w:marLeft w:val="480"/>
          <w:marRight w:val="0"/>
          <w:marTop w:val="0"/>
          <w:marBottom w:val="0"/>
          <w:divBdr>
            <w:top w:val="none" w:sz="0" w:space="0" w:color="auto"/>
            <w:left w:val="none" w:sz="0" w:space="0" w:color="auto"/>
            <w:bottom w:val="none" w:sz="0" w:space="0" w:color="auto"/>
            <w:right w:val="none" w:sz="0" w:space="0" w:color="auto"/>
          </w:divBdr>
        </w:div>
        <w:div w:id="1462964842">
          <w:marLeft w:val="480"/>
          <w:marRight w:val="0"/>
          <w:marTop w:val="0"/>
          <w:marBottom w:val="0"/>
          <w:divBdr>
            <w:top w:val="none" w:sz="0" w:space="0" w:color="auto"/>
            <w:left w:val="none" w:sz="0" w:space="0" w:color="auto"/>
            <w:bottom w:val="none" w:sz="0" w:space="0" w:color="auto"/>
            <w:right w:val="none" w:sz="0" w:space="0" w:color="auto"/>
          </w:divBdr>
        </w:div>
        <w:div w:id="1054232566">
          <w:marLeft w:val="480"/>
          <w:marRight w:val="0"/>
          <w:marTop w:val="0"/>
          <w:marBottom w:val="0"/>
          <w:divBdr>
            <w:top w:val="none" w:sz="0" w:space="0" w:color="auto"/>
            <w:left w:val="none" w:sz="0" w:space="0" w:color="auto"/>
            <w:bottom w:val="none" w:sz="0" w:space="0" w:color="auto"/>
            <w:right w:val="none" w:sz="0" w:space="0" w:color="auto"/>
          </w:divBdr>
        </w:div>
        <w:div w:id="827746357">
          <w:marLeft w:val="480"/>
          <w:marRight w:val="0"/>
          <w:marTop w:val="0"/>
          <w:marBottom w:val="0"/>
          <w:divBdr>
            <w:top w:val="none" w:sz="0" w:space="0" w:color="auto"/>
            <w:left w:val="none" w:sz="0" w:space="0" w:color="auto"/>
            <w:bottom w:val="none" w:sz="0" w:space="0" w:color="auto"/>
            <w:right w:val="none" w:sz="0" w:space="0" w:color="auto"/>
          </w:divBdr>
        </w:div>
        <w:div w:id="1380083821">
          <w:marLeft w:val="480"/>
          <w:marRight w:val="0"/>
          <w:marTop w:val="0"/>
          <w:marBottom w:val="0"/>
          <w:divBdr>
            <w:top w:val="none" w:sz="0" w:space="0" w:color="auto"/>
            <w:left w:val="none" w:sz="0" w:space="0" w:color="auto"/>
            <w:bottom w:val="none" w:sz="0" w:space="0" w:color="auto"/>
            <w:right w:val="none" w:sz="0" w:space="0" w:color="auto"/>
          </w:divBdr>
        </w:div>
        <w:div w:id="853879798">
          <w:marLeft w:val="480"/>
          <w:marRight w:val="0"/>
          <w:marTop w:val="0"/>
          <w:marBottom w:val="0"/>
          <w:divBdr>
            <w:top w:val="none" w:sz="0" w:space="0" w:color="auto"/>
            <w:left w:val="none" w:sz="0" w:space="0" w:color="auto"/>
            <w:bottom w:val="none" w:sz="0" w:space="0" w:color="auto"/>
            <w:right w:val="none" w:sz="0" w:space="0" w:color="auto"/>
          </w:divBdr>
        </w:div>
        <w:div w:id="420301062">
          <w:marLeft w:val="480"/>
          <w:marRight w:val="0"/>
          <w:marTop w:val="0"/>
          <w:marBottom w:val="0"/>
          <w:divBdr>
            <w:top w:val="none" w:sz="0" w:space="0" w:color="auto"/>
            <w:left w:val="none" w:sz="0" w:space="0" w:color="auto"/>
            <w:bottom w:val="none" w:sz="0" w:space="0" w:color="auto"/>
            <w:right w:val="none" w:sz="0" w:space="0" w:color="auto"/>
          </w:divBdr>
        </w:div>
        <w:div w:id="2009668075">
          <w:marLeft w:val="480"/>
          <w:marRight w:val="0"/>
          <w:marTop w:val="0"/>
          <w:marBottom w:val="0"/>
          <w:divBdr>
            <w:top w:val="none" w:sz="0" w:space="0" w:color="auto"/>
            <w:left w:val="none" w:sz="0" w:space="0" w:color="auto"/>
            <w:bottom w:val="none" w:sz="0" w:space="0" w:color="auto"/>
            <w:right w:val="none" w:sz="0" w:space="0" w:color="auto"/>
          </w:divBdr>
        </w:div>
        <w:div w:id="1465778392">
          <w:marLeft w:val="480"/>
          <w:marRight w:val="0"/>
          <w:marTop w:val="0"/>
          <w:marBottom w:val="0"/>
          <w:divBdr>
            <w:top w:val="none" w:sz="0" w:space="0" w:color="auto"/>
            <w:left w:val="none" w:sz="0" w:space="0" w:color="auto"/>
            <w:bottom w:val="none" w:sz="0" w:space="0" w:color="auto"/>
            <w:right w:val="none" w:sz="0" w:space="0" w:color="auto"/>
          </w:divBdr>
        </w:div>
        <w:div w:id="1963919405">
          <w:marLeft w:val="480"/>
          <w:marRight w:val="0"/>
          <w:marTop w:val="0"/>
          <w:marBottom w:val="0"/>
          <w:divBdr>
            <w:top w:val="none" w:sz="0" w:space="0" w:color="auto"/>
            <w:left w:val="none" w:sz="0" w:space="0" w:color="auto"/>
            <w:bottom w:val="none" w:sz="0" w:space="0" w:color="auto"/>
            <w:right w:val="none" w:sz="0" w:space="0" w:color="auto"/>
          </w:divBdr>
        </w:div>
        <w:div w:id="913130557">
          <w:marLeft w:val="480"/>
          <w:marRight w:val="0"/>
          <w:marTop w:val="0"/>
          <w:marBottom w:val="0"/>
          <w:divBdr>
            <w:top w:val="none" w:sz="0" w:space="0" w:color="auto"/>
            <w:left w:val="none" w:sz="0" w:space="0" w:color="auto"/>
            <w:bottom w:val="none" w:sz="0" w:space="0" w:color="auto"/>
            <w:right w:val="none" w:sz="0" w:space="0" w:color="auto"/>
          </w:divBdr>
        </w:div>
        <w:div w:id="1573076311">
          <w:marLeft w:val="480"/>
          <w:marRight w:val="0"/>
          <w:marTop w:val="0"/>
          <w:marBottom w:val="0"/>
          <w:divBdr>
            <w:top w:val="none" w:sz="0" w:space="0" w:color="auto"/>
            <w:left w:val="none" w:sz="0" w:space="0" w:color="auto"/>
            <w:bottom w:val="none" w:sz="0" w:space="0" w:color="auto"/>
            <w:right w:val="none" w:sz="0" w:space="0" w:color="auto"/>
          </w:divBdr>
        </w:div>
        <w:div w:id="746923796">
          <w:marLeft w:val="480"/>
          <w:marRight w:val="0"/>
          <w:marTop w:val="0"/>
          <w:marBottom w:val="0"/>
          <w:divBdr>
            <w:top w:val="none" w:sz="0" w:space="0" w:color="auto"/>
            <w:left w:val="none" w:sz="0" w:space="0" w:color="auto"/>
            <w:bottom w:val="none" w:sz="0" w:space="0" w:color="auto"/>
            <w:right w:val="none" w:sz="0" w:space="0" w:color="auto"/>
          </w:divBdr>
        </w:div>
        <w:div w:id="1906865983">
          <w:marLeft w:val="480"/>
          <w:marRight w:val="0"/>
          <w:marTop w:val="0"/>
          <w:marBottom w:val="0"/>
          <w:divBdr>
            <w:top w:val="none" w:sz="0" w:space="0" w:color="auto"/>
            <w:left w:val="none" w:sz="0" w:space="0" w:color="auto"/>
            <w:bottom w:val="none" w:sz="0" w:space="0" w:color="auto"/>
            <w:right w:val="none" w:sz="0" w:space="0" w:color="auto"/>
          </w:divBdr>
        </w:div>
      </w:divsChild>
    </w:div>
    <w:div w:id="1878352924">
      <w:bodyDiv w:val="1"/>
      <w:marLeft w:val="0"/>
      <w:marRight w:val="0"/>
      <w:marTop w:val="0"/>
      <w:marBottom w:val="0"/>
      <w:divBdr>
        <w:top w:val="none" w:sz="0" w:space="0" w:color="auto"/>
        <w:left w:val="none" w:sz="0" w:space="0" w:color="auto"/>
        <w:bottom w:val="none" w:sz="0" w:space="0" w:color="auto"/>
        <w:right w:val="none" w:sz="0" w:space="0" w:color="auto"/>
      </w:divBdr>
    </w:div>
    <w:div w:id="1906597839">
      <w:bodyDiv w:val="1"/>
      <w:marLeft w:val="0"/>
      <w:marRight w:val="0"/>
      <w:marTop w:val="0"/>
      <w:marBottom w:val="0"/>
      <w:divBdr>
        <w:top w:val="none" w:sz="0" w:space="0" w:color="auto"/>
        <w:left w:val="none" w:sz="0" w:space="0" w:color="auto"/>
        <w:bottom w:val="none" w:sz="0" w:space="0" w:color="auto"/>
        <w:right w:val="none" w:sz="0" w:space="0" w:color="auto"/>
      </w:divBdr>
    </w:div>
    <w:div w:id="1931158916">
      <w:bodyDiv w:val="1"/>
      <w:marLeft w:val="0"/>
      <w:marRight w:val="0"/>
      <w:marTop w:val="0"/>
      <w:marBottom w:val="0"/>
      <w:divBdr>
        <w:top w:val="none" w:sz="0" w:space="0" w:color="auto"/>
        <w:left w:val="none" w:sz="0" w:space="0" w:color="auto"/>
        <w:bottom w:val="none" w:sz="0" w:space="0" w:color="auto"/>
        <w:right w:val="none" w:sz="0" w:space="0" w:color="auto"/>
      </w:divBdr>
    </w:div>
    <w:div w:id="1959098156">
      <w:bodyDiv w:val="1"/>
      <w:marLeft w:val="0"/>
      <w:marRight w:val="0"/>
      <w:marTop w:val="0"/>
      <w:marBottom w:val="0"/>
      <w:divBdr>
        <w:top w:val="none" w:sz="0" w:space="0" w:color="auto"/>
        <w:left w:val="none" w:sz="0" w:space="0" w:color="auto"/>
        <w:bottom w:val="none" w:sz="0" w:space="0" w:color="auto"/>
        <w:right w:val="none" w:sz="0" w:space="0" w:color="auto"/>
      </w:divBdr>
    </w:div>
    <w:div w:id="1976834005">
      <w:bodyDiv w:val="1"/>
      <w:marLeft w:val="0"/>
      <w:marRight w:val="0"/>
      <w:marTop w:val="0"/>
      <w:marBottom w:val="0"/>
      <w:divBdr>
        <w:top w:val="none" w:sz="0" w:space="0" w:color="auto"/>
        <w:left w:val="none" w:sz="0" w:space="0" w:color="auto"/>
        <w:bottom w:val="none" w:sz="0" w:space="0" w:color="auto"/>
        <w:right w:val="none" w:sz="0" w:space="0" w:color="auto"/>
      </w:divBdr>
    </w:div>
    <w:div w:id="1996951366">
      <w:bodyDiv w:val="1"/>
      <w:marLeft w:val="0"/>
      <w:marRight w:val="0"/>
      <w:marTop w:val="0"/>
      <w:marBottom w:val="0"/>
      <w:divBdr>
        <w:top w:val="none" w:sz="0" w:space="0" w:color="auto"/>
        <w:left w:val="none" w:sz="0" w:space="0" w:color="auto"/>
        <w:bottom w:val="none" w:sz="0" w:space="0" w:color="auto"/>
        <w:right w:val="none" w:sz="0" w:space="0" w:color="auto"/>
      </w:divBdr>
    </w:div>
    <w:div w:id="2006781304">
      <w:bodyDiv w:val="1"/>
      <w:marLeft w:val="0"/>
      <w:marRight w:val="0"/>
      <w:marTop w:val="0"/>
      <w:marBottom w:val="0"/>
      <w:divBdr>
        <w:top w:val="none" w:sz="0" w:space="0" w:color="auto"/>
        <w:left w:val="none" w:sz="0" w:space="0" w:color="auto"/>
        <w:bottom w:val="none" w:sz="0" w:space="0" w:color="auto"/>
        <w:right w:val="none" w:sz="0" w:space="0" w:color="auto"/>
      </w:divBdr>
    </w:div>
    <w:div w:id="2009362227">
      <w:bodyDiv w:val="1"/>
      <w:marLeft w:val="0"/>
      <w:marRight w:val="0"/>
      <w:marTop w:val="0"/>
      <w:marBottom w:val="0"/>
      <w:divBdr>
        <w:top w:val="none" w:sz="0" w:space="0" w:color="auto"/>
        <w:left w:val="none" w:sz="0" w:space="0" w:color="auto"/>
        <w:bottom w:val="none" w:sz="0" w:space="0" w:color="auto"/>
        <w:right w:val="none" w:sz="0" w:space="0" w:color="auto"/>
      </w:divBdr>
    </w:div>
    <w:div w:id="2021468138">
      <w:bodyDiv w:val="1"/>
      <w:marLeft w:val="0"/>
      <w:marRight w:val="0"/>
      <w:marTop w:val="0"/>
      <w:marBottom w:val="0"/>
      <w:divBdr>
        <w:top w:val="none" w:sz="0" w:space="0" w:color="auto"/>
        <w:left w:val="none" w:sz="0" w:space="0" w:color="auto"/>
        <w:bottom w:val="none" w:sz="0" w:space="0" w:color="auto"/>
        <w:right w:val="none" w:sz="0" w:space="0" w:color="auto"/>
      </w:divBdr>
    </w:div>
    <w:div w:id="2043430583">
      <w:bodyDiv w:val="1"/>
      <w:marLeft w:val="0"/>
      <w:marRight w:val="0"/>
      <w:marTop w:val="0"/>
      <w:marBottom w:val="0"/>
      <w:divBdr>
        <w:top w:val="none" w:sz="0" w:space="0" w:color="auto"/>
        <w:left w:val="none" w:sz="0" w:space="0" w:color="auto"/>
        <w:bottom w:val="none" w:sz="0" w:space="0" w:color="auto"/>
        <w:right w:val="none" w:sz="0" w:space="0" w:color="auto"/>
      </w:divBdr>
    </w:div>
    <w:div w:id="2050765179">
      <w:bodyDiv w:val="1"/>
      <w:marLeft w:val="0"/>
      <w:marRight w:val="0"/>
      <w:marTop w:val="0"/>
      <w:marBottom w:val="0"/>
      <w:divBdr>
        <w:top w:val="none" w:sz="0" w:space="0" w:color="auto"/>
        <w:left w:val="none" w:sz="0" w:space="0" w:color="auto"/>
        <w:bottom w:val="none" w:sz="0" w:space="0" w:color="auto"/>
        <w:right w:val="none" w:sz="0" w:space="0" w:color="auto"/>
      </w:divBdr>
    </w:div>
    <w:div w:id="2051571514">
      <w:bodyDiv w:val="1"/>
      <w:marLeft w:val="0"/>
      <w:marRight w:val="0"/>
      <w:marTop w:val="0"/>
      <w:marBottom w:val="0"/>
      <w:divBdr>
        <w:top w:val="none" w:sz="0" w:space="0" w:color="auto"/>
        <w:left w:val="none" w:sz="0" w:space="0" w:color="auto"/>
        <w:bottom w:val="none" w:sz="0" w:space="0" w:color="auto"/>
        <w:right w:val="none" w:sz="0" w:space="0" w:color="auto"/>
      </w:divBdr>
      <w:divsChild>
        <w:div w:id="360517771">
          <w:marLeft w:val="640"/>
          <w:marRight w:val="0"/>
          <w:marTop w:val="0"/>
          <w:marBottom w:val="0"/>
          <w:divBdr>
            <w:top w:val="none" w:sz="0" w:space="0" w:color="auto"/>
            <w:left w:val="none" w:sz="0" w:space="0" w:color="auto"/>
            <w:bottom w:val="none" w:sz="0" w:space="0" w:color="auto"/>
            <w:right w:val="none" w:sz="0" w:space="0" w:color="auto"/>
          </w:divBdr>
        </w:div>
        <w:div w:id="1917976866">
          <w:marLeft w:val="640"/>
          <w:marRight w:val="0"/>
          <w:marTop w:val="0"/>
          <w:marBottom w:val="0"/>
          <w:divBdr>
            <w:top w:val="none" w:sz="0" w:space="0" w:color="auto"/>
            <w:left w:val="none" w:sz="0" w:space="0" w:color="auto"/>
            <w:bottom w:val="none" w:sz="0" w:space="0" w:color="auto"/>
            <w:right w:val="none" w:sz="0" w:space="0" w:color="auto"/>
          </w:divBdr>
        </w:div>
        <w:div w:id="875385171">
          <w:marLeft w:val="640"/>
          <w:marRight w:val="0"/>
          <w:marTop w:val="0"/>
          <w:marBottom w:val="0"/>
          <w:divBdr>
            <w:top w:val="none" w:sz="0" w:space="0" w:color="auto"/>
            <w:left w:val="none" w:sz="0" w:space="0" w:color="auto"/>
            <w:bottom w:val="none" w:sz="0" w:space="0" w:color="auto"/>
            <w:right w:val="none" w:sz="0" w:space="0" w:color="auto"/>
          </w:divBdr>
        </w:div>
        <w:div w:id="641815088">
          <w:marLeft w:val="640"/>
          <w:marRight w:val="0"/>
          <w:marTop w:val="0"/>
          <w:marBottom w:val="0"/>
          <w:divBdr>
            <w:top w:val="none" w:sz="0" w:space="0" w:color="auto"/>
            <w:left w:val="none" w:sz="0" w:space="0" w:color="auto"/>
            <w:bottom w:val="none" w:sz="0" w:space="0" w:color="auto"/>
            <w:right w:val="none" w:sz="0" w:space="0" w:color="auto"/>
          </w:divBdr>
        </w:div>
        <w:div w:id="815530611">
          <w:marLeft w:val="640"/>
          <w:marRight w:val="0"/>
          <w:marTop w:val="0"/>
          <w:marBottom w:val="0"/>
          <w:divBdr>
            <w:top w:val="none" w:sz="0" w:space="0" w:color="auto"/>
            <w:left w:val="none" w:sz="0" w:space="0" w:color="auto"/>
            <w:bottom w:val="none" w:sz="0" w:space="0" w:color="auto"/>
            <w:right w:val="none" w:sz="0" w:space="0" w:color="auto"/>
          </w:divBdr>
        </w:div>
        <w:div w:id="1105494013">
          <w:marLeft w:val="640"/>
          <w:marRight w:val="0"/>
          <w:marTop w:val="0"/>
          <w:marBottom w:val="0"/>
          <w:divBdr>
            <w:top w:val="none" w:sz="0" w:space="0" w:color="auto"/>
            <w:left w:val="none" w:sz="0" w:space="0" w:color="auto"/>
            <w:bottom w:val="none" w:sz="0" w:space="0" w:color="auto"/>
            <w:right w:val="none" w:sz="0" w:space="0" w:color="auto"/>
          </w:divBdr>
        </w:div>
        <w:div w:id="1894271269">
          <w:marLeft w:val="640"/>
          <w:marRight w:val="0"/>
          <w:marTop w:val="0"/>
          <w:marBottom w:val="0"/>
          <w:divBdr>
            <w:top w:val="none" w:sz="0" w:space="0" w:color="auto"/>
            <w:left w:val="none" w:sz="0" w:space="0" w:color="auto"/>
            <w:bottom w:val="none" w:sz="0" w:space="0" w:color="auto"/>
            <w:right w:val="none" w:sz="0" w:space="0" w:color="auto"/>
          </w:divBdr>
        </w:div>
        <w:div w:id="541744217">
          <w:marLeft w:val="640"/>
          <w:marRight w:val="0"/>
          <w:marTop w:val="0"/>
          <w:marBottom w:val="0"/>
          <w:divBdr>
            <w:top w:val="none" w:sz="0" w:space="0" w:color="auto"/>
            <w:left w:val="none" w:sz="0" w:space="0" w:color="auto"/>
            <w:bottom w:val="none" w:sz="0" w:space="0" w:color="auto"/>
            <w:right w:val="none" w:sz="0" w:space="0" w:color="auto"/>
          </w:divBdr>
        </w:div>
        <w:div w:id="1235354223">
          <w:marLeft w:val="640"/>
          <w:marRight w:val="0"/>
          <w:marTop w:val="0"/>
          <w:marBottom w:val="0"/>
          <w:divBdr>
            <w:top w:val="none" w:sz="0" w:space="0" w:color="auto"/>
            <w:left w:val="none" w:sz="0" w:space="0" w:color="auto"/>
            <w:bottom w:val="none" w:sz="0" w:space="0" w:color="auto"/>
            <w:right w:val="none" w:sz="0" w:space="0" w:color="auto"/>
          </w:divBdr>
        </w:div>
        <w:div w:id="182407339">
          <w:marLeft w:val="640"/>
          <w:marRight w:val="0"/>
          <w:marTop w:val="0"/>
          <w:marBottom w:val="0"/>
          <w:divBdr>
            <w:top w:val="none" w:sz="0" w:space="0" w:color="auto"/>
            <w:left w:val="none" w:sz="0" w:space="0" w:color="auto"/>
            <w:bottom w:val="none" w:sz="0" w:space="0" w:color="auto"/>
            <w:right w:val="none" w:sz="0" w:space="0" w:color="auto"/>
          </w:divBdr>
        </w:div>
        <w:div w:id="1817987391">
          <w:marLeft w:val="640"/>
          <w:marRight w:val="0"/>
          <w:marTop w:val="0"/>
          <w:marBottom w:val="0"/>
          <w:divBdr>
            <w:top w:val="none" w:sz="0" w:space="0" w:color="auto"/>
            <w:left w:val="none" w:sz="0" w:space="0" w:color="auto"/>
            <w:bottom w:val="none" w:sz="0" w:space="0" w:color="auto"/>
            <w:right w:val="none" w:sz="0" w:space="0" w:color="auto"/>
          </w:divBdr>
        </w:div>
        <w:div w:id="1537810662">
          <w:marLeft w:val="640"/>
          <w:marRight w:val="0"/>
          <w:marTop w:val="0"/>
          <w:marBottom w:val="0"/>
          <w:divBdr>
            <w:top w:val="none" w:sz="0" w:space="0" w:color="auto"/>
            <w:left w:val="none" w:sz="0" w:space="0" w:color="auto"/>
            <w:bottom w:val="none" w:sz="0" w:space="0" w:color="auto"/>
            <w:right w:val="none" w:sz="0" w:space="0" w:color="auto"/>
          </w:divBdr>
        </w:div>
        <w:div w:id="780075325">
          <w:marLeft w:val="640"/>
          <w:marRight w:val="0"/>
          <w:marTop w:val="0"/>
          <w:marBottom w:val="0"/>
          <w:divBdr>
            <w:top w:val="none" w:sz="0" w:space="0" w:color="auto"/>
            <w:left w:val="none" w:sz="0" w:space="0" w:color="auto"/>
            <w:bottom w:val="none" w:sz="0" w:space="0" w:color="auto"/>
            <w:right w:val="none" w:sz="0" w:space="0" w:color="auto"/>
          </w:divBdr>
        </w:div>
        <w:div w:id="1428845648">
          <w:marLeft w:val="640"/>
          <w:marRight w:val="0"/>
          <w:marTop w:val="0"/>
          <w:marBottom w:val="0"/>
          <w:divBdr>
            <w:top w:val="none" w:sz="0" w:space="0" w:color="auto"/>
            <w:left w:val="none" w:sz="0" w:space="0" w:color="auto"/>
            <w:bottom w:val="none" w:sz="0" w:space="0" w:color="auto"/>
            <w:right w:val="none" w:sz="0" w:space="0" w:color="auto"/>
          </w:divBdr>
        </w:div>
        <w:div w:id="118766848">
          <w:marLeft w:val="640"/>
          <w:marRight w:val="0"/>
          <w:marTop w:val="0"/>
          <w:marBottom w:val="0"/>
          <w:divBdr>
            <w:top w:val="none" w:sz="0" w:space="0" w:color="auto"/>
            <w:left w:val="none" w:sz="0" w:space="0" w:color="auto"/>
            <w:bottom w:val="none" w:sz="0" w:space="0" w:color="auto"/>
            <w:right w:val="none" w:sz="0" w:space="0" w:color="auto"/>
          </w:divBdr>
        </w:div>
        <w:div w:id="305401979">
          <w:marLeft w:val="640"/>
          <w:marRight w:val="0"/>
          <w:marTop w:val="0"/>
          <w:marBottom w:val="0"/>
          <w:divBdr>
            <w:top w:val="none" w:sz="0" w:space="0" w:color="auto"/>
            <w:left w:val="none" w:sz="0" w:space="0" w:color="auto"/>
            <w:bottom w:val="none" w:sz="0" w:space="0" w:color="auto"/>
            <w:right w:val="none" w:sz="0" w:space="0" w:color="auto"/>
          </w:divBdr>
        </w:div>
        <w:div w:id="1415399323">
          <w:marLeft w:val="640"/>
          <w:marRight w:val="0"/>
          <w:marTop w:val="0"/>
          <w:marBottom w:val="0"/>
          <w:divBdr>
            <w:top w:val="none" w:sz="0" w:space="0" w:color="auto"/>
            <w:left w:val="none" w:sz="0" w:space="0" w:color="auto"/>
            <w:bottom w:val="none" w:sz="0" w:space="0" w:color="auto"/>
            <w:right w:val="none" w:sz="0" w:space="0" w:color="auto"/>
          </w:divBdr>
        </w:div>
        <w:div w:id="139082262">
          <w:marLeft w:val="640"/>
          <w:marRight w:val="0"/>
          <w:marTop w:val="0"/>
          <w:marBottom w:val="0"/>
          <w:divBdr>
            <w:top w:val="none" w:sz="0" w:space="0" w:color="auto"/>
            <w:left w:val="none" w:sz="0" w:space="0" w:color="auto"/>
            <w:bottom w:val="none" w:sz="0" w:space="0" w:color="auto"/>
            <w:right w:val="none" w:sz="0" w:space="0" w:color="auto"/>
          </w:divBdr>
        </w:div>
        <w:div w:id="1778450623">
          <w:marLeft w:val="640"/>
          <w:marRight w:val="0"/>
          <w:marTop w:val="0"/>
          <w:marBottom w:val="0"/>
          <w:divBdr>
            <w:top w:val="none" w:sz="0" w:space="0" w:color="auto"/>
            <w:left w:val="none" w:sz="0" w:space="0" w:color="auto"/>
            <w:bottom w:val="none" w:sz="0" w:space="0" w:color="auto"/>
            <w:right w:val="none" w:sz="0" w:space="0" w:color="auto"/>
          </w:divBdr>
        </w:div>
        <w:div w:id="989020723">
          <w:marLeft w:val="640"/>
          <w:marRight w:val="0"/>
          <w:marTop w:val="0"/>
          <w:marBottom w:val="0"/>
          <w:divBdr>
            <w:top w:val="none" w:sz="0" w:space="0" w:color="auto"/>
            <w:left w:val="none" w:sz="0" w:space="0" w:color="auto"/>
            <w:bottom w:val="none" w:sz="0" w:space="0" w:color="auto"/>
            <w:right w:val="none" w:sz="0" w:space="0" w:color="auto"/>
          </w:divBdr>
        </w:div>
        <w:div w:id="1066494824">
          <w:marLeft w:val="640"/>
          <w:marRight w:val="0"/>
          <w:marTop w:val="0"/>
          <w:marBottom w:val="0"/>
          <w:divBdr>
            <w:top w:val="none" w:sz="0" w:space="0" w:color="auto"/>
            <w:left w:val="none" w:sz="0" w:space="0" w:color="auto"/>
            <w:bottom w:val="none" w:sz="0" w:space="0" w:color="auto"/>
            <w:right w:val="none" w:sz="0" w:space="0" w:color="auto"/>
          </w:divBdr>
        </w:div>
        <w:div w:id="835416010">
          <w:marLeft w:val="640"/>
          <w:marRight w:val="0"/>
          <w:marTop w:val="0"/>
          <w:marBottom w:val="0"/>
          <w:divBdr>
            <w:top w:val="none" w:sz="0" w:space="0" w:color="auto"/>
            <w:left w:val="none" w:sz="0" w:space="0" w:color="auto"/>
            <w:bottom w:val="none" w:sz="0" w:space="0" w:color="auto"/>
            <w:right w:val="none" w:sz="0" w:space="0" w:color="auto"/>
          </w:divBdr>
        </w:div>
        <w:div w:id="1066995410">
          <w:marLeft w:val="640"/>
          <w:marRight w:val="0"/>
          <w:marTop w:val="0"/>
          <w:marBottom w:val="0"/>
          <w:divBdr>
            <w:top w:val="none" w:sz="0" w:space="0" w:color="auto"/>
            <w:left w:val="none" w:sz="0" w:space="0" w:color="auto"/>
            <w:bottom w:val="none" w:sz="0" w:space="0" w:color="auto"/>
            <w:right w:val="none" w:sz="0" w:space="0" w:color="auto"/>
          </w:divBdr>
        </w:div>
        <w:div w:id="263465038">
          <w:marLeft w:val="640"/>
          <w:marRight w:val="0"/>
          <w:marTop w:val="0"/>
          <w:marBottom w:val="0"/>
          <w:divBdr>
            <w:top w:val="none" w:sz="0" w:space="0" w:color="auto"/>
            <w:left w:val="none" w:sz="0" w:space="0" w:color="auto"/>
            <w:bottom w:val="none" w:sz="0" w:space="0" w:color="auto"/>
            <w:right w:val="none" w:sz="0" w:space="0" w:color="auto"/>
          </w:divBdr>
        </w:div>
        <w:div w:id="382600955">
          <w:marLeft w:val="640"/>
          <w:marRight w:val="0"/>
          <w:marTop w:val="0"/>
          <w:marBottom w:val="0"/>
          <w:divBdr>
            <w:top w:val="none" w:sz="0" w:space="0" w:color="auto"/>
            <w:left w:val="none" w:sz="0" w:space="0" w:color="auto"/>
            <w:bottom w:val="none" w:sz="0" w:space="0" w:color="auto"/>
            <w:right w:val="none" w:sz="0" w:space="0" w:color="auto"/>
          </w:divBdr>
        </w:div>
        <w:div w:id="1598977083">
          <w:marLeft w:val="640"/>
          <w:marRight w:val="0"/>
          <w:marTop w:val="0"/>
          <w:marBottom w:val="0"/>
          <w:divBdr>
            <w:top w:val="none" w:sz="0" w:space="0" w:color="auto"/>
            <w:left w:val="none" w:sz="0" w:space="0" w:color="auto"/>
            <w:bottom w:val="none" w:sz="0" w:space="0" w:color="auto"/>
            <w:right w:val="none" w:sz="0" w:space="0" w:color="auto"/>
          </w:divBdr>
        </w:div>
        <w:div w:id="1255282396">
          <w:marLeft w:val="640"/>
          <w:marRight w:val="0"/>
          <w:marTop w:val="0"/>
          <w:marBottom w:val="0"/>
          <w:divBdr>
            <w:top w:val="none" w:sz="0" w:space="0" w:color="auto"/>
            <w:left w:val="none" w:sz="0" w:space="0" w:color="auto"/>
            <w:bottom w:val="none" w:sz="0" w:space="0" w:color="auto"/>
            <w:right w:val="none" w:sz="0" w:space="0" w:color="auto"/>
          </w:divBdr>
        </w:div>
        <w:div w:id="1199318869">
          <w:marLeft w:val="640"/>
          <w:marRight w:val="0"/>
          <w:marTop w:val="0"/>
          <w:marBottom w:val="0"/>
          <w:divBdr>
            <w:top w:val="none" w:sz="0" w:space="0" w:color="auto"/>
            <w:left w:val="none" w:sz="0" w:space="0" w:color="auto"/>
            <w:bottom w:val="none" w:sz="0" w:space="0" w:color="auto"/>
            <w:right w:val="none" w:sz="0" w:space="0" w:color="auto"/>
          </w:divBdr>
        </w:div>
        <w:div w:id="495152021">
          <w:marLeft w:val="640"/>
          <w:marRight w:val="0"/>
          <w:marTop w:val="0"/>
          <w:marBottom w:val="0"/>
          <w:divBdr>
            <w:top w:val="none" w:sz="0" w:space="0" w:color="auto"/>
            <w:left w:val="none" w:sz="0" w:space="0" w:color="auto"/>
            <w:bottom w:val="none" w:sz="0" w:space="0" w:color="auto"/>
            <w:right w:val="none" w:sz="0" w:space="0" w:color="auto"/>
          </w:divBdr>
        </w:div>
        <w:div w:id="572668480">
          <w:marLeft w:val="640"/>
          <w:marRight w:val="0"/>
          <w:marTop w:val="0"/>
          <w:marBottom w:val="0"/>
          <w:divBdr>
            <w:top w:val="none" w:sz="0" w:space="0" w:color="auto"/>
            <w:left w:val="none" w:sz="0" w:space="0" w:color="auto"/>
            <w:bottom w:val="none" w:sz="0" w:space="0" w:color="auto"/>
            <w:right w:val="none" w:sz="0" w:space="0" w:color="auto"/>
          </w:divBdr>
        </w:div>
        <w:div w:id="162016400">
          <w:marLeft w:val="640"/>
          <w:marRight w:val="0"/>
          <w:marTop w:val="0"/>
          <w:marBottom w:val="0"/>
          <w:divBdr>
            <w:top w:val="none" w:sz="0" w:space="0" w:color="auto"/>
            <w:left w:val="none" w:sz="0" w:space="0" w:color="auto"/>
            <w:bottom w:val="none" w:sz="0" w:space="0" w:color="auto"/>
            <w:right w:val="none" w:sz="0" w:space="0" w:color="auto"/>
          </w:divBdr>
        </w:div>
        <w:div w:id="1773158879">
          <w:marLeft w:val="640"/>
          <w:marRight w:val="0"/>
          <w:marTop w:val="0"/>
          <w:marBottom w:val="0"/>
          <w:divBdr>
            <w:top w:val="none" w:sz="0" w:space="0" w:color="auto"/>
            <w:left w:val="none" w:sz="0" w:space="0" w:color="auto"/>
            <w:bottom w:val="none" w:sz="0" w:space="0" w:color="auto"/>
            <w:right w:val="none" w:sz="0" w:space="0" w:color="auto"/>
          </w:divBdr>
        </w:div>
        <w:div w:id="685717931">
          <w:marLeft w:val="640"/>
          <w:marRight w:val="0"/>
          <w:marTop w:val="0"/>
          <w:marBottom w:val="0"/>
          <w:divBdr>
            <w:top w:val="none" w:sz="0" w:space="0" w:color="auto"/>
            <w:left w:val="none" w:sz="0" w:space="0" w:color="auto"/>
            <w:bottom w:val="none" w:sz="0" w:space="0" w:color="auto"/>
            <w:right w:val="none" w:sz="0" w:space="0" w:color="auto"/>
          </w:divBdr>
        </w:div>
        <w:div w:id="2143647689">
          <w:marLeft w:val="640"/>
          <w:marRight w:val="0"/>
          <w:marTop w:val="0"/>
          <w:marBottom w:val="0"/>
          <w:divBdr>
            <w:top w:val="none" w:sz="0" w:space="0" w:color="auto"/>
            <w:left w:val="none" w:sz="0" w:space="0" w:color="auto"/>
            <w:bottom w:val="none" w:sz="0" w:space="0" w:color="auto"/>
            <w:right w:val="none" w:sz="0" w:space="0" w:color="auto"/>
          </w:divBdr>
        </w:div>
        <w:div w:id="121577706">
          <w:marLeft w:val="640"/>
          <w:marRight w:val="0"/>
          <w:marTop w:val="0"/>
          <w:marBottom w:val="0"/>
          <w:divBdr>
            <w:top w:val="none" w:sz="0" w:space="0" w:color="auto"/>
            <w:left w:val="none" w:sz="0" w:space="0" w:color="auto"/>
            <w:bottom w:val="none" w:sz="0" w:space="0" w:color="auto"/>
            <w:right w:val="none" w:sz="0" w:space="0" w:color="auto"/>
          </w:divBdr>
        </w:div>
        <w:div w:id="996300015">
          <w:marLeft w:val="640"/>
          <w:marRight w:val="0"/>
          <w:marTop w:val="0"/>
          <w:marBottom w:val="0"/>
          <w:divBdr>
            <w:top w:val="none" w:sz="0" w:space="0" w:color="auto"/>
            <w:left w:val="none" w:sz="0" w:space="0" w:color="auto"/>
            <w:bottom w:val="none" w:sz="0" w:space="0" w:color="auto"/>
            <w:right w:val="none" w:sz="0" w:space="0" w:color="auto"/>
          </w:divBdr>
        </w:div>
        <w:div w:id="1759252971">
          <w:marLeft w:val="640"/>
          <w:marRight w:val="0"/>
          <w:marTop w:val="0"/>
          <w:marBottom w:val="0"/>
          <w:divBdr>
            <w:top w:val="none" w:sz="0" w:space="0" w:color="auto"/>
            <w:left w:val="none" w:sz="0" w:space="0" w:color="auto"/>
            <w:bottom w:val="none" w:sz="0" w:space="0" w:color="auto"/>
            <w:right w:val="none" w:sz="0" w:space="0" w:color="auto"/>
          </w:divBdr>
        </w:div>
        <w:div w:id="1033924056">
          <w:marLeft w:val="640"/>
          <w:marRight w:val="0"/>
          <w:marTop w:val="0"/>
          <w:marBottom w:val="0"/>
          <w:divBdr>
            <w:top w:val="none" w:sz="0" w:space="0" w:color="auto"/>
            <w:left w:val="none" w:sz="0" w:space="0" w:color="auto"/>
            <w:bottom w:val="none" w:sz="0" w:space="0" w:color="auto"/>
            <w:right w:val="none" w:sz="0" w:space="0" w:color="auto"/>
          </w:divBdr>
        </w:div>
        <w:div w:id="940256092">
          <w:marLeft w:val="640"/>
          <w:marRight w:val="0"/>
          <w:marTop w:val="0"/>
          <w:marBottom w:val="0"/>
          <w:divBdr>
            <w:top w:val="none" w:sz="0" w:space="0" w:color="auto"/>
            <w:left w:val="none" w:sz="0" w:space="0" w:color="auto"/>
            <w:bottom w:val="none" w:sz="0" w:space="0" w:color="auto"/>
            <w:right w:val="none" w:sz="0" w:space="0" w:color="auto"/>
          </w:divBdr>
        </w:div>
        <w:div w:id="1085345278">
          <w:marLeft w:val="640"/>
          <w:marRight w:val="0"/>
          <w:marTop w:val="0"/>
          <w:marBottom w:val="0"/>
          <w:divBdr>
            <w:top w:val="none" w:sz="0" w:space="0" w:color="auto"/>
            <w:left w:val="none" w:sz="0" w:space="0" w:color="auto"/>
            <w:bottom w:val="none" w:sz="0" w:space="0" w:color="auto"/>
            <w:right w:val="none" w:sz="0" w:space="0" w:color="auto"/>
          </w:divBdr>
        </w:div>
        <w:div w:id="1505196503">
          <w:marLeft w:val="640"/>
          <w:marRight w:val="0"/>
          <w:marTop w:val="0"/>
          <w:marBottom w:val="0"/>
          <w:divBdr>
            <w:top w:val="none" w:sz="0" w:space="0" w:color="auto"/>
            <w:left w:val="none" w:sz="0" w:space="0" w:color="auto"/>
            <w:bottom w:val="none" w:sz="0" w:space="0" w:color="auto"/>
            <w:right w:val="none" w:sz="0" w:space="0" w:color="auto"/>
          </w:divBdr>
        </w:div>
        <w:div w:id="726145566">
          <w:marLeft w:val="640"/>
          <w:marRight w:val="0"/>
          <w:marTop w:val="0"/>
          <w:marBottom w:val="0"/>
          <w:divBdr>
            <w:top w:val="none" w:sz="0" w:space="0" w:color="auto"/>
            <w:left w:val="none" w:sz="0" w:space="0" w:color="auto"/>
            <w:bottom w:val="none" w:sz="0" w:space="0" w:color="auto"/>
            <w:right w:val="none" w:sz="0" w:space="0" w:color="auto"/>
          </w:divBdr>
        </w:div>
        <w:div w:id="2025009288">
          <w:marLeft w:val="640"/>
          <w:marRight w:val="0"/>
          <w:marTop w:val="0"/>
          <w:marBottom w:val="0"/>
          <w:divBdr>
            <w:top w:val="none" w:sz="0" w:space="0" w:color="auto"/>
            <w:left w:val="none" w:sz="0" w:space="0" w:color="auto"/>
            <w:bottom w:val="none" w:sz="0" w:space="0" w:color="auto"/>
            <w:right w:val="none" w:sz="0" w:space="0" w:color="auto"/>
          </w:divBdr>
        </w:div>
        <w:div w:id="273636837">
          <w:marLeft w:val="640"/>
          <w:marRight w:val="0"/>
          <w:marTop w:val="0"/>
          <w:marBottom w:val="0"/>
          <w:divBdr>
            <w:top w:val="none" w:sz="0" w:space="0" w:color="auto"/>
            <w:left w:val="none" w:sz="0" w:space="0" w:color="auto"/>
            <w:bottom w:val="none" w:sz="0" w:space="0" w:color="auto"/>
            <w:right w:val="none" w:sz="0" w:space="0" w:color="auto"/>
          </w:divBdr>
        </w:div>
        <w:div w:id="596063496">
          <w:marLeft w:val="640"/>
          <w:marRight w:val="0"/>
          <w:marTop w:val="0"/>
          <w:marBottom w:val="0"/>
          <w:divBdr>
            <w:top w:val="none" w:sz="0" w:space="0" w:color="auto"/>
            <w:left w:val="none" w:sz="0" w:space="0" w:color="auto"/>
            <w:bottom w:val="none" w:sz="0" w:space="0" w:color="auto"/>
            <w:right w:val="none" w:sz="0" w:space="0" w:color="auto"/>
          </w:divBdr>
        </w:div>
        <w:div w:id="1606424377">
          <w:marLeft w:val="640"/>
          <w:marRight w:val="0"/>
          <w:marTop w:val="0"/>
          <w:marBottom w:val="0"/>
          <w:divBdr>
            <w:top w:val="none" w:sz="0" w:space="0" w:color="auto"/>
            <w:left w:val="none" w:sz="0" w:space="0" w:color="auto"/>
            <w:bottom w:val="none" w:sz="0" w:space="0" w:color="auto"/>
            <w:right w:val="none" w:sz="0" w:space="0" w:color="auto"/>
          </w:divBdr>
        </w:div>
        <w:div w:id="356274045">
          <w:marLeft w:val="640"/>
          <w:marRight w:val="0"/>
          <w:marTop w:val="0"/>
          <w:marBottom w:val="0"/>
          <w:divBdr>
            <w:top w:val="none" w:sz="0" w:space="0" w:color="auto"/>
            <w:left w:val="none" w:sz="0" w:space="0" w:color="auto"/>
            <w:bottom w:val="none" w:sz="0" w:space="0" w:color="auto"/>
            <w:right w:val="none" w:sz="0" w:space="0" w:color="auto"/>
          </w:divBdr>
        </w:div>
        <w:div w:id="568807973">
          <w:marLeft w:val="640"/>
          <w:marRight w:val="0"/>
          <w:marTop w:val="0"/>
          <w:marBottom w:val="0"/>
          <w:divBdr>
            <w:top w:val="none" w:sz="0" w:space="0" w:color="auto"/>
            <w:left w:val="none" w:sz="0" w:space="0" w:color="auto"/>
            <w:bottom w:val="none" w:sz="0" w:space="0" w:color="auto"/>
            <w:right w:val="none" w:sz="0" w:space="0" w:color="auto"/>
          </w:divBdr>
        </w:div>
        <w:div w:id="123279330">
          <w:marLeft w:val="640"/>
          <w:marRight w:val="0"/>
          <w:marTop w:val="0"/>
          <w:marBottom w:val="0"/>
          <w:divBdr>
            <w:top w:val="none" w:sz="0" w:space="0" w:color="auto"/>
            <w:left w:val="none" w:sz="0" w:space="0" w:color="auto"/>
            <w:bottom w:val="none" w:sz="0" w:space="0" w:color="auto"/>
            <w:right w:val="none" w:sz="0" w:space="0" w:color="auto"/>
          </w:divBdr>
        </w:div>
        <w:div w:id="1922787340">
          <w:marLeft w:val="640"/>
          <w:marRight w:val="0"/>
          <w:marTop w:val="0"/>
          <w:marBottom w:val="0"/>
          <w:divBdr>
            <w:top w:val="none" w:sz="0" w:space="0" w:color="auto"/>
            <w:left w:val="none" w:sz="0" w:space="0" w:color="auto"/>
            <w:bottom w:val="none" w:sz="0" w:space="0" w:color="auto"/>
            <w:right w:val="none" w:sz="0" w:space="0" w:color="auto"/>
          </w:divBdr>
        </w:div>
        <w:div w:id="591470334">
          <w:marLeft w:val="640"/>
          <w:marRight w:val="0"/>
          <w:marTop w:val="0"/>
          <w:marBottom w:val="0"/>
          <w:divBdr>
            <w:top w:val="none" w:sz="0" w:space="0" w:color="auto"/>
            <w:left w:val="none" w:sz="0" w:space="0" w:color="auto"/>
            <w:bottom w:val="none" w:sz="0" w:space="0" w:color="auto"/>
            <w:right w:val="none" w:sz="0" w:space="0" w:color="auto"/>
          </w:divBdr>
        </w:div>
      </w:divsChild>
    </w:div>
    <w:div w:id="2081979827">
      <w:bodyDiv w:val="1"/>
      <w:marLeft w:val="0"/>
      <w:marRight w:val="0"/>
      <w:marTop w:val="0"/>
      <w:marBottom w:val="0"/>
      <w:divBdr>
        <w:top w:val="none" w:sz="0" w:space="0" w:color="auto"/>
        <w:left w:val="none" w:sz="0" w:space="0" w:color="auto"/>
        <w:bottom w:val="none" w:sz="0" w:space="0" w:color="auto"/>
        <w:right w:val="none" w:sz="0" w:space="0" w:color="auto"/>
      </w:divBdr>
    </w:div>
    <w:div w:id="2082752746">
      <w:bodyDiv w:val="1"/>
      <w:marLeft w:val="0"/>
      <w:marRight w:val="0"/>
      <w:marTop w:val="0"/>
      <w:marBottom w:val="0"/>
      <w:divBdr>
        <w:top w:val="none" w:sz="0" w:space="0" w:color="auto"/>
        <w:left w:val="none" w:sz="0" w:space="0" w:color="auto"/>
        <w:bottom w:val="none" w:sz="0" w:space="0" w:color="auto"/>
        <w:right w:val="none" w:sz="0" w:space="0" w:color="auto"/>
      </w:divBdr>
    </w:div>
    <w:div w:id="2098363602">
      <w:bodyDiv w:val="1"/>
      <w:marLeft w:val="0"/>
      <w:marRight w:val="0"/>
      <w:marTop w:val="0"/>
      <w:marBottom w:val="0"/>
      <w:divBdr>
        <w:top w:val="none" w:sz="0" w:space="0" w:color="auto"/>
        <w:left w:val="none" w:sz="0" w:space="0" w:color="auto"/>
        <w:bottom w:val="none" w:sz="0" w:space="0" w:color="auto"/>
        <w:right w:val="none" w:sz="0" w:space="0" w:color="auto"/>
      </w:divBdr>
      <w:divsChild>
        <w:div w:id="408309218">
          <w:marLeft w:val="480"/>
          <w:marRight w:val="0"/>
          <w:marTop w:val="0"/>
          <w:marBottom w:val="0"/>
          <w:divBdr>
            <w:top w:val="none" w:sz="0" w:space="0" w:color="auto"/>
            <w:left w:val="none" w:sz="0" w:space="0" w:color="auto"/>
            <w:bottom w:val="none" w:sz="0" w:space="0" w:color="auto"/>
            <w:right w:val="none" w:sz="0" w:space="0" w:color="auto"/>
          </w:divBdr>
        </w:div>
        <w:div w:id="1180896976">
          <w:marLeft w:val="480"/>
          <w:marRight w:val="0"/>
          <w:marTop w:val="0"/>
          <w:marBottom w:val="0"/>
          <w:divBdr>
            <w:top w:val="none" w:sz="0" w:space="0" w:color="auto"/>
            <w:left w:val="none" w:sz="0" w:space="0" w:color="auto"/>
            <w:bottom w:val="none" w:sz="0" w:space="0" w:color="auto"/>
            <w:right w:val="none" w:sz="0" w:space="0" w:color="auto"/>
          </w:divBdr>
        </w:div>
        <w:div w:id="682974982">
          <w:marLeft w:val="480"/>
          <w:marRight w:val="0"/>
          <w:marTop w:val="0"/>
          <w:marBottom w:val="0"/>
          <w:divBdr>
            <w:top w:val="none" w:sz="0" w:space="0" w:color="auto"/>
            <w:left w:val="none" w:sz="0" w:space="0" w:color="auto"/>
            <w:bottom w:val="none" w:sz="0" w:space="0" w:color="auto"/>
            <w:right w:val="none" w:sz="0" w:space="0" w:color="auto"/>
          </w:divBdr>
        </w:div>
        <w:div w:id="173081763">
          <w:marLeft w:val="480"/>
          <w:marRight w:val="0"/>
          <w:marTop w:val="0"/>
          <w:marBottom w:val="0"/>
          <w:divBdr>
            <w:top w:val="none" w:sz="0" w:space="0" w:color="auto"/>
            <w:left w:val="none" w:sz="0" w:space="0" w:color="auto"/>
            <w:bottom w:val="none" w:sz="0" w:space="0" w:color="auto"/>
            <w:right w:val="none" w:sz="0" w:space="0" w:color="auto"/>
          </w:divBdr>
        </w:div>
        <w:div w:id="2086150795">
          <w:marLeft w:val="480"/>
          <w:marRight w:val="0"/>
          <w:marTop w:val="0"/>
          <w:marBottom w:val="0"/>
          <w:divBdr>
            <w:top w:val="none" w:sz="0" w:space="0" w:color="auto"/>
            <w:left w:val="none" w:sz="0" w:space="0" w:color="auto"/>
            <w:bottom w:val="none" w:sz="0" w:space="0" w:color="auto"/>
            <w:right w:val="none" w:sz="0" w:space="0" w:color="auto"/>
          </w:divBdr>
        </w:div>
        <w:div w:id="841356382">
          <w:marLeft w:val="480"/>
          <w:marRight w:val="0"/>
          <w:marTop w:val="0"/>
          <w:marBottom w:val="0"/>
          <w:divBdr>
            <w:top w:val="none" w:sz="0" w:space="0" w:color="auto"/>
            <w:left w:val="none" w:sz="0" w:space="0" w:color="auto"/>
            <w:bottom w:val="none" w:sz="0" w:space="0" w:color="auto"/>
            <w:right w:val="none" w:sz="0" w:space="0" w:color="auto"/>
          </w:divBdr>
        </w:div>
        <w:div w:id="1373845025">
          <w:marLeft w:val="480"/>
          <w:marRight w:val="0"/>
          <w:marTop w:val="0"/>
          <w:marBottom w:val="0"/>
          <w:divBdr>
            <w:top w:val="none" w:sz="0" w:space="0" w:color="auto"/>
            <w:left w:val="none" w:sz="0" w:space="0" w:color="auto"/>
            <w:bottom w:val="none" w:sz="0" w:space="0" w:color="auto"/>
            <w:right w:val="none" w:sz="0" w:space="0" w:color="auto"/>
          </w:divBdr>
        </w:div>
        <w:div w:id="1559777317">
          <w:marLeft w:val="480"/>
          <w:marRight w:val="0"/>
          <w:marTop w:val="0"/>
          <w:marBottom w:val="0"/>
          <w:divBdr>
            <w:top w:val="none" w:sz="0" w:space="0" w:color="auto"/>
            <w:left w:val="none" w:sz="0" w:space="0" w:color="auto"/>
            <w:bottom w:val="none" w:sz="0" w:space="0" w:color="auto"/>
            <w:right w:val="none" w:sz="0" w:space="0" w:color="auto"/>
          </w:divBdr>
        </w:div>
        <w:div w:id="29229924">
          <w:marLeft w:val="480"/>
          <w:marRight w:val="0"/>
          <w:marTop w:val="0"/>
          <w:marBottom w:val="0"/>
          <w:divBdr>
            <w:top w:val="none" w:sz="0" w:space="0" w:color="auto"/>
            <w:left w:val="none" w:sz="0" w:space="0" w:color="auto"/>
            <w:bottom w:val="none" w:sz="0" w:space="0" w:color="auto"/>
            <w:right w:val="none" w:sz="0" w:space="0" w:color="auto"/>
          </w:divBdr>
        </w:div>
        <w:div w:id="1314407122">
          <w:marLeft w:val="480"/>
          <w:marRight w:val="0"/>
          <w:marTop w:val="0"/>
          <w:marBottom w:val="0"/>
          <w:divBdr>
            <w:top w:val="none" w:sz="0" w:space="0" w:color="auto"/>
            <w:left w:val="none" w:sz="0" w:space="0" w:color="auto"/>
            <w:bottom w:val="none" w:sz="0" w:space="0" w:color="auto"/>
            <w:right w:val="none" w:sz="0" w:space="0" w:color="auto"/>
          </w:divBdr>
        </w:div>
        <w:div w:id="2023776446">
          <w:marLeft w:val="480"/>
          <w:marRight w:val="0"/>
          <w:marTop w:val="0"/>
          <w:marBottom w:val="0"/>
          <w:divBdr>
            <w:top w:val="none" w:sz="0" w:space="0" w:color="auto"/>
            <w:left w:val="none" w:sz="0" w:space="0" w:color="auto"/>
            <w:bottom w:val="none" w:sz="0" w:space="0" w:color="auto"/>
            <w:right w:val="none" w:sz="0" w:space="0" w:color="auto"/>
          </w:divBdr>
        </w:div>
        <w:div w:id="313142909">
          <w:marLeft w:val="480"/>
          <w:marRight w:val="0"/>
          <w:marTop w:val="0"/>
          <w:marBottom w:val="0"/>
          <w:divBdr>
            <w:top w:val="none" w:sz="0" w:space="0" w:color="auto"/>
            <w:left w:val="none" w:sz="0" w:space="0" w:color="auto"/>
            <w:bottom w:val="none" w:sz="0" w:space="0" w:color="auto"/>
            <w:right w:val="none" w:sz="0" w:space="0" w:color="auto"/>
          </w:divBdr>
        </w:div>
        <w:div w:id="1826622618">
          <w:marLeft w:val="480"/>
          <w:marRight w:val="0"/>
          <w:marTop w:val="0"/>
          <w:marBottom w:val="0"/>
          <w:divBdr>
            <w:top w:val="none" w:sz="0" w:space="0" w:color="auto"/>
            <w:left w:val="none" w:sz="0" w:space="0" w:color="auto"/>
            <w:bottom w:val="none" w:sz="0" w:space="0" w:color="auto"/>
            <w:right w:val="none" w:sz="0" w:space="0" w:color="auto"/>
          </w:divBdr>
        </w:div>
        <w:div w:id="279728773">
          <w:marLeft w:val="480"/>
          <w:marRight w:val="0"/>
          <w:marTop w:val="0"/>
          <w:marBottom w:val="0"/>
          <w:divBdr>
            <w:top w:val="none" w:sz="0" w:space="0" w:color="auto"/>
            <w:left w:val="none" w:sz="0" w:space="0" w:color="auto"/>
            <w:bottom w:val="none" w:sz="0" w:space="0" w:color="auto"/>
            <w:right w:val="none" w:sz="0" w:space="0" w:color="auto"/>
          </w:divBdr>
        </w:div>
        <w:div w:id="204408577">
          <w:marLeft w:val="480"/>
          <w:marRight w:val="0"/>
          <w:marTop w:val="0"/>
          <w:marBottom w:val="0"/>
          <w:divBdr>
            <w:top w:val="none" w:sz="0" w:space="0" w:color="auto"/>
            <w:left w:val="none" w:sz="0" w:space="0" w:color="auto"/>
            <w:bottom w:val="none" w:sz="0" w:space="0" w:color="auto"/>
            <w:right w:val="none" w:sz="0" w:space="0" w:color="auto"/>
          </w:divBdr>
        </w:div>
        <w:div w:id="344939913">
          <w:marLeft w:val="480"/>
          <w:marRight w:val="0"/>
          <w:marTop w:val="0"/>
          <w:marBottom w:val="0"/>
          <w:divBdr>
            <w:top w:val="none" w:sz="0" w:space="0" w:color="auto"/>
            <w:left w:val="none" w:sz="0" w:space="0" w:color="auto"/>
            <w:bottom w:val="none" w:sz="0" w:space="0" w:color="auto"/>
            <w:right w:val="none" w:sz="0" w:space="0" w:color="auto"/>
          </w:divBdr>
        </w:div>
        <w:div w:id="48698543">
          <w:marLeft w:val="480"/>
          <w:marRight w:val="0"/>
          <w:marTop w:val="0"/>
          <w:marBottom w:val="0"/>
          <w:divBdr>
            <w:top w:val="none" w:sz="0" w:space="0" w:color="auto"/>
            <w:left w:val="none" w:sz="0" w:space="0" w:color="auto"/>
            <w:bottom w:val="none" w:sz="0" w:space="0" w:color="auto"/>
            <w:right w:val="none" w:sz="0" w:space="0" w:color="auto"/>
          </w:divBdr>
        </w:div>
        <w:div w:id="2044354586">
          <w:marLeft w:val="480"/>
          <w:marRight w:val="0"/>
          <w:marTop w:val="0"/>
          <w:marBottom w:val="0"/>
          <w:divBdr>
            <w:top w:val="none" w:sz="0" w:space="0" w:color="auto"/>
            <w:left w:val="none" w:sz="0" w:space="0" w:color="auto"/>
            <w:bottom w:val="none" w:sz="0" w:space="0" w:color="auto"/>
            <w:right w:val="none" w:sz="0" w:space="0" w:color="auto"/>
          </w:divBdr>
        </w:div>
        <w:div w:id="920480798">
          <w:marLeft w:val="480"/>
          <w:marRight w:val="0"/>
          <w:marTop w:val="0"/>
          <w:marBottom w:val="0"/>
          <w:divBdr>
            <w:top w:val="none" w:sz="0" w:space="0" w:color="auto"/>
            <w:left w:val="none" w:sz="0" w:space="0" w:color="auto"/>
            <w:bottom w:val="none" w:sz="0" w:space="0" w:color="auto"/>
            <w:right w:val="none" w:sz="0" w:space="0" w:color="auto"/>
          </w:divBdr>
        </w:div>
        <w:div w:id="916744433">
          <w:marLeft w:val="480"/>
          <w:marRight w:val="0"/>
          <w:marTop w:val="0"/>
          <w:marBottom w:val="0"/>
          <w:divBdr>
            <w:top w:val="none" w:sz="0" w:space="0" w:color="auto"/>
            <w:left w:val="none" w:sz="0" w:space="0" w:color="auto"/>
            <w:bottom w:val="none" w:sz="0" w:space="0" w:color="auto"/>
            <w:right w:val="none" w:sz="0" w:space="0" w:color="auto"/>
          </w:divBdr>
        </w:div>
        <w:div w:id="1803769815">
          <w:marLeft w:val="480"/>
          <w:marRight w:val="0"/>
          <w:marTop w:val="0"/>
          <w:marBottom w:val="0"/>
          <w:divBdr>
            <w:top w:val="none" w:sz="0" w:space="0" w:color="auto"/>
            <w:left w:val="none" w:sz="0" w:space="0" w:color="auto"/>
            <w:bottom w:val="none" w:sz="0" w:space="0" w:color="auto"/>
            <w:right w:val="none" w:sz="0" w:space="0" w:color="auto"/>
          </w:divBdr>
        </w:div>
        <w:div w:id="1626110955">
          <w:marLeft w:val="480"/>
          <w:marRight w:val="0"/>
          <w:marTop w:val="0"/>
          <w:marBottom w:val="0"/>
          <w:divBdr>
            <w:top w:val="none" w:sz="0" w:space="0" w:color="auto"/>
            <w:left w:val="none" w:sz="0" w:space="0" w:color="auto"/>
            <w:bottom w:val="none" w:sz="0" w:space="0" w:color="auto"/>
            <w:right w:val="none" w:sz="0" w:space="0" w:color="auto"/>
          </w:divBdr>
        </w:div>
        <w:div w:id="1378966167">
          <w:marLeft w:val="480"/>
          <w:marRight w:val="0"/>
          <w:marTop w:val="0"/>
          <w:marBottom w:val="0"/>
          <w:divBdr>
            <w:top w:val="none" w:sz="0" w:space="0" w:color="auto"/>
            <w:left w:val="none" w:sz="0" w:space="0" w:color="auto"/>
            <w:bottom w:val="none" w:sz="0" w:space="0" w:color="auto"/>
            <w:right w:val="none" w:sz="0" w:space="0" w:color="auto"/>
          </w:divBdr>
        </w:div>
        <w:div w:id="1342777825">
          <w:marLeft w:val="480"/>
          <w:marRight w:val="0"/>
          <w:marTop w:val="0"/>
          <w:marBottom w:val="0"/>
          <w:divBdr>
            <w:top w:val="none" w:sz="0" w:space="0" w:color="auto"/>
            <w:left w:val="none" w:sz="0" w:space="0" w:color="auto"/>
            <w:bottom w:val="none" w:sz="0" w:space="0" w:color="auto"/>
            <w:right w:val="none" w:sz="0" w:space="0" w:color="auto"/>
          </w:divBdr>
        </w:div>
        <w:div w:id="1352026019">
          <w:marLeft w:val="480"/>
          <w:marRight w:val="0"/>
          <w:marTop w:val="0"/>
          <w:marBottom w:val="0"/>
          <w:divBdr>
            <w:top w:val="none" w:sz="0" w:space="0" w:color="auto"/>
            <w:left w:val="none" w:sz="0" w:space="0" w:color="auto"/>
            <w:bottom w:val="none" w:sz="0" w:space="0" w:color="auto"/>
            <w:right w:val="none" w:sz="0" w:space="0" w:color="auto"/>
          </w:divBdr>
        </w:div>
        <w:div w:id="963584676">
          <w:marLeft w:val="480"/>
          <w:marRight w:val="0"/>
          <w:marTop w:val="0"/>
          <w:marBottom w:val="0"/>
          <w:divBdr>
            <w:top w:val="none" w:sz="0" w:space="0" w:color="auto"/>
            <w:left w:val="none" w:sz="0" w:space="0" w:color="auto"/>
            <w:bottom w:val="none" w:sz="0" w:space="0" w:color="auto"/>
            <w:right w:val="none" w:sz="0" w:space="0" w:color="auto"/>
          </w:divBdr>
        </w:div>
        <w:div w:id="39715249">
          <w:marLeft w:val="480"/>
          <w:marRight w:val="0"/>
          <w:marTop w:val="0"/>
          <w:marBottom w:val="0"/>
          <w:divBdr>
            <w:top w:val="none" w:sz="0" w:space="0" w:color="auto"/>
            <w:left w:val="none" w:sz="0" w:space="0" w:color="auto"/>
            <w:bottom w:val="none" w:sz="0" w:space="0" w:color="auto"/>
            <w:right w:val="none" w:sz="0" w:space="0" w:color="auto"/>
          </w:divBdr>
        </w:div>
        <w:div w:id="1157116014">
          <w:marLeft w:val="480"/>
          <w:marRight w:val="0"/>
          <w:marTop w:val="0"/>
          <w:marBottom w:val="0"/>
          <w:divBdr>
            <w:top w:val="none" w:sz="0" w:space="0" w:color="auto"/>
            <w:left w:val="none" w:sz="0" w:space="0" w:color="auto"/>
            <w:bottom w:val="none" w:sz="0" w:space="0" w:color="auto"/>
            <w:right w:val="none" w:sz="0" w:space="0" w:color="auto"/>
          </w:divBdr>
        </w:div>
        <w:div w:id="1925992985">
          <w:marLeft w:val="480"/>
          <w:marRight w:val="0"/>
          <w:marTop w:val="0"/>
          <w:marBottom w:val="0"/>
          <w:divBdr>
            <w:top w:val="none" w:sz="0" w:space="0" w:color="auto"/>
            <w:left w:val="none" w:sz="0" w:space="0" w:color="auto"/>
            <w:bottom w:val="none" w:sz="0" w:space="0" w:color="auto"/>
            <w:right w:val="none" w:sz="0" w:space="0" w:color="auto"/>
          </w:divBdr>
        </w:div>
        <w:div w:id="1383596691">
          <w:marLeft w:val="480"/>
          <w:marRight w:val="0"/>
          <w:marTop w:val="0"/>
          <w:marBottom w:val="0"/>
          <w:divBdr>
            <w:top w:val="none" w:sz="0" w:space="0" w:color="auto"/>
            <w:left w:val="none" w:sz="0" w:space="0" w:color="auto"/>
            <w:bottom w:val="none" w:sz="0" w:space="0" w:color="auto"/>
            <w:right w:val="none" w:sz="0" w:space="0" w:color="auto"/>
          </w:divBdr>
        </w:div>
        <w:div w:id="1384207182">
          <w:marLeft w:val="480"/>
          <w:marRight w:val="0"/>
          <w:marTop w:val="0"/>
          <w:marBottom w:val="0"/>
          <w:divBdr>
            <w:top w:val="none" w:sz="0" w:space="0" w:color="auto"/>
            <w:left w:val="none" w:sz="0" w:space="0" w:color="auto"/>
            <w:bottom w:val="none" w:sz="0" w:space="0" w:color="auto"/>
            <w:right w:val="none" w:sz="0" w:space="0" w:color="auto"/>
          </w:divBdr>
        </w:div>
        <w:div w:id="751467303">
          <w:marLeft w:val="480"/>
          <w:marRight w:val="0"/>
          <w:marTop w:val="0"/>
          <w:marBottom w:val="0"/>
          <w:divBdr>
            <w:top w:val="none" w:sz="0" w:space="0" w:color="auto"/>
            <w:left w:val="none" w:sz="0" w:space="0" w:color="auto"/>
            <w:bottom w:val="none" w:sz="0" w:space="0" w:color="auto"/>
            <w:right w:val="none" w:sz="0" w:space="0" w:color="auto"/>
          </w:divBdr>
        </w:div>
        <w:div w:id="531693990">
          <w:marLeft w:val="480"/>
          <w:marRight w:val="0"/>
          <w:marTop w:val="0"/>
          <w:marBottom w:val="0"/>
          <w:divBdr>
            <w:top w:val="none" w:sz="0" w:space="0" w:color="auto"/>
            <w:left w:val="none" w:sz="0" w:space="0" w:color="auto"/>
            <w:bottom w:val="none" w:sz="0" w:space="0" w:color="auto"/>
            <w:right w:val="none" w:sz="0" w:space="0" w:color="auto"/>
          </w:divBdr>
        </w:div>
        <w:div w:id="632832697">
          <w:marLeft w:val="480"/>
          <w:marRight w:val="0"/>
          <w:marTop w:val="0"/>
          <w:marBottom w:val="0"/>
          <w:divBdr>
            <w:top w:val="none" w:sz="0" w:space="0" w:color="auto"/>
            <w:left w:val="none" w:sz="0" w:space="0" w:color="auto"/>
            <w:bottom w:val="none" w:sz="0" w:space="0" w:color="auto"/>
            <w:right w:val="none" w:sz="0" w:space="0" w:color="auto"/>
          </w:divBdr>
        </w:div>
        <w:div w:id="1330910098">
          <w:marLeft w:val="480"/>
          <w:marRight w:val="0"/>
          <w:marTop w:val="0"/>
          <w:marBottom w:val="0"/>
          <w:divBdr>
            <w:top w:val="none" w:sz="0" w:space="0" w:color="auto"/>
            <w:left w:val="none" w:sz="0" w:space="0" w:color="auto"/>
            <w:bottom w:val="none" w:sz="0" w:space="0" w:color="auto"/>
            <w:right w:val="none" w:sz="0" w:space="0" w:color="auto"/>
          </w:divBdr>
        </w:div>
        <w:div w:id="713889583">
          <w:marLeft w:val="480"/>
          <w:marRight w:val="0"/>
          <w:marTop w:val="0"/>
          <w:marBottom w:val="0"/>
          <w:divBdr>
            <w:top w:val="none" w:sz="0" w:space="0" w:color="auto"/>
            <w:left w:val="none" w:sz="0" w:space="0" w:color="auto"/>
            <w:bottom w:val="none" w:sz="0" w:space="0" w:color="auto"/>
            <w:right w:val="none" w:sz="0" w:space="0" w:color="auto"/>
          </w:divBdr>
        </w:div>
        <w:div w:id="331687460">
          <w:marLeft w:val="480"/>
          <w:marRight w:val="0"/>
          <w:marTop w:val="0"/>
          <w:marBottom w:val="0"/>
          <w:divBdr>
            <w:top w:val="none" w:sz="0" w:space="0" w:color="auto"/>
            <w:left w:val="none" w:sz="0" w:space="0" w:color="auto"/>
            <w:bottom w:val="none" w:sz="0" w:space="0" w:color="auto"/>
            <w:right w:val="none" w:sz="0" w:space="0" w:color="auto"/>
          </w:divBdr>
        </w:div>
        <w:div w:id="564679789">
          <w:marLeft w:val="480"/>
          <w:marRight w:val="0"/>
          <w:marTop w:val="0"/>
          <w:marBottom w:val="0"/>
          <w:divBdr>
            <w:top w:val="none" w:sz="0" w:space="0" w:color="auto"/>
            <w:left w:val="none" w:sz="0" w:space="0" w:color="auto"/>
            <w:bottom w:val="none" w:sz="0" w:space="0" w:color="auto"/>
            <w:right w:val="none" w:sz="0" w:space="0" w:color="auto"/>
          </w:divBdr>
        </w:div>
        <w:div w:id="2044017890">
          <w:marLeft w:val="480"/>
          <w:marRight w:val="0"/>
          <w:marTop w:val="0"/>
          <w:marBottom w:val="0"/>
          <w:divBdr>
            <w:top w:val="none" w:sz="0" w:space="0" w:color="auto"/>
            <w:left w:val="none" w:sz="0" w:space="0" w:color="auto"/>
            <w:bottom w:val="none" w:sz="0" w:space="0" w:color="auto"/>
            <w:right w:val="none" w:sz="0" w:space="0" w:color="auto"/>
          </w:divBdr>
        </w:div>
        <w:div w:id="1319112883">
          <w:marLeft w:val="480"/>
          <w:marRight w:val="0"/>
          <w:marTop w:val="0"/>
          <w:marBottom w:val="0"/>
          <w:divBdr>
            <w:top w:val="none" w:sz="0" w:space="0" w:color="auto"/>
            <w:left w:val="none" w:sz="0" w:space="0" w:color="auto"/>
            <w:bottom w:val="none" w:sz="0" w:space="0" w:color="auto"/>
            <w:right w:val="none" w:sz="0" w:space="0" w:color="auto"/>
          </w:divBdr>
        </w:div>
        <w:div w:id="2050916166">
          <w:marLeft w:val="480"/>
          <w:marRight w:val="0"/>
          <w:marTop w:val="0"/>
          <w:marBottom w:val="0"/>
          <w:divBdr>
            <w:top w:val="none" w:sz="0" w:space="0" w:color="auto"/>
            <w:left w:val="none" w:sz="0" w:space="0" w:color="auto"/>
            <w:bottom w:val="none" w:sz="0" w:space="0" w:color="auto"/>
            <w:right w:val="none" w:sz="0" w:space="0" w:color="auto"/>
          </w:divBdr>
        </w:div>
        <w:div w:id="1250847692">
          <w:marLeft w:val="480"/>
          <w:marRight w:val="0"/>
          <w:marTop w:val="0"/>
          <w:marBottom w:val="0"/>
          <w:divBdr>
            <w:top w:val="none" w:sz="0" w:space="0" w:color="auto"/>
            <w:left w:val="none" w:sz="0" w:space="0" w:color="auto"/>
            <w:bottom w:val="none" w:sz="0" w:space="0" w:color="auto"/>
            <w:right w:val="none" w:sz="0" w:space="0" w:color="auto"/>
          </w:divBdr>
        </w:div>
        <w:div w:id="489293222">
          <w:marLeft w:val="480"/>
          <w:marRight w:val="0"/>
          <w:marTop w:val="0"/>
          <w:marBottom w:val="0"/>
          <w:divBdr>
            <w:top w:val="none" w:sz="0" w:space="0" w:color="auto"/>
            <w:left w:val="none" w:sz="0" w:space="0" w:color="auto"/>
            <w:bottom w:val="none" w:sz="0" w:space="0" w:color="auto"/>
            <w:right w:val="none" w:sz="0" w:space="0" w:color="auto"/>
          </w:divBdr>
        </w:div>
        <w:div w:id="250046038">
          <w:marLeft w:val="480"/>
          <w:marRight w:val="0"/>
          <w:marTop w:val="0"/>
          <w:marBottom w:val="0"/>
          <w:divBdr>
            <w:top w:val="none" w:sz="0" w:space="0" w:color="auto"/>
            <w:left w:val="none" w:sz="0" w:space="0" w:color="auto"/>
            <w:bottom w:val="none" w:sz="0" w:space="0" w:color="auto"/>
            <w:right w:val="none" w:sz="0" w:space="0" w:color="auto"/>
          </w:divBdr>
        </w:div>
        <w:div w:id="446463144">
          <w:marLeft w:val="480"/>
          <w:marRight w:val="0"/>
          <w:marTop w:val="0"/>
          <w:marBottom w:val="0"/>
          <w:divBdr>
            <w:top w:val="none" w:sz="0" w:space="0" w:color="auto"/>
            <w:left w:val="none" w:sz="0" w:space="0" w:color="auto"/>
            <w:bottom w:val="none" w:sz="0" w:space="0" w:color="auto"/>
            <w:right w:val="none" w:sz="0" w:space="0" w:color="auto"/>
          </w:divBdr>
        </w:div>
        <w:div w:id="477108618">
          <w:marLeft w:val="480"/>
          <w:marRight w:val="0"/>
          <w:marTop w:val="0"/>
          <w:marBottom w:val="0"/>
          <w:divBdr>
            <w:top w:val="none" w:sz="0" w:space="0" w:color="auto"/>
            <w:left w:val="none" w:sz="0" w:space="0" w:color="auto"/>
            <w:bottom w:val="none" w:sz="0" w:space="0" w:color="auto"/>
            <w:right w:val="none" w:sz="0" w:space="0" w:color="auto"/>
          </w:divBdr>
        </w:div>
        <w:div w:id="1888057770">
          <w:marLeft w:val="480"/>
          <w:marRight w:val="0"/>
          <w:marTop w:val="0"/>
          <w:marBottom w:val="0"/>
          <w:divBdr>
            <w:top w:val="none" w:sz="0" w:space="0" w:color="auto"/>
            <w:left w:val="none" w:sz="0" w:space="0" w:color="auto"/>
            <w:bottom w:val="none" w:sz="0" w:space="0" w:color="auto"/>
            <w:right w:val="none" w:sz="0" w:space="0" w:color="auto"/>
          </w:divBdr>
        </w:div>
        <w:div w:id="1341006612">
          <w:marLeft w:val="480"/>
          <w:marRight w:val="0"/>
          <w:marTop w:val="0"/>
          <w:marBottom w:val="0"/>
          <w:divBdr>
            <w:top w:val="none" w:sz="0" w:space="0" w:color="auto"/>
            <w:left w:val="none" w:sz="0" w:space="0" w:color="auto"/>
            <w:bottom w:val="none" w:sz="0" w:space="0" w:color="auto"/>
            <w:right w:val="none" w:sz="0" w:space="0" w:color="auto"/>
          </w:divBdr>
        </w:div>
        <w:div w:id="1237858578">
          <w:marLeft w:val="480"/>
          <w:marRight w:val="0"/>
          <w:marTop w:val="0"/>
          <w:marBottom w:val="0"/>
          <w:divBdr>
            <w:top w:val="none" w:sz="0" w:space="0" w:color="auto"/>
            <w:left w:val="none" w:sz="0" w:space="0" w:color="auto"/>
            <w:bottom w:val="none" w:sz="0" w:space="0" w:color="auto"/>
            <w:right w:val="none" w:sz="0" w:space="0" w:color="auto"/>
          </w:divBdr>
        </w:div>
      </w:divsChild>
    </w:div>
    <w:div w:id="2099054449">
      <w:bodyDiv w:val="1"/>
      <w:marLeft w:val="0"/>
      <w:marRight w:val="0"/>
      <w:marTop w:val="0"/>
      <w:marBottom w:val="0"/>
      <w:divBdr>
        <w:top w:val="none" w:sz="0" w:space="0" w:color="auto"/>
        <w:left w:val="none" w:sz="0" w:space="0" w:color="auto"/>
        <w:bottom w:val="none" w:sz="0" w:space="0" w:color="auto"/>
        <w:right w:val="none" w:sz="0" w:space="0" w:color="auto"/>
      </w:divBdr>
      <w:divsChild>
        <w:div w:id="2017880517">
          <w:marLeft w:val="480"/>
          <w:marRight w:val="0"/>
          <w:marTop w:val="0"/>
          <w:marBottom w:val="0"/>
          <w:divBdr>
            <w:top w:val="none" w:sz="0" w:space="0" w:color="auto"/>
            <w:left w:val="none" w:sz="0" w:space="0" w:color="auto"/>
            <w:bottom w:val="none" w:sz="0" w:space="0" w:color="auto"/>
            <w:right w:val="none" w:sz="0" w:space="0" w:color="auto"/>
          </w:divBdr>
        </w:div>
        <w:div w:id="134416299">
          <w:marLeft w:val="480"/>
          <w:marRight w:val="0"/>
          <w:marTop w:val="0"/>
          <w:marBottom w:val="0"/>
          <w:divBdr>
            <w:top w:val="none" w:sz="0" w:space="0" w:color="auto"/>
            <w:left w:val="none" w:sz="0" w:space="0" w:color="auto"/>
            <w:bottom w:val="none" w:sz="0" w:space="0" w:color="auto"/>
            <w:right w:val="none" w:sz="0" w:space="0" w:color="auto"/>
          </w:divBdr>
        </w:div>
        <w:div w:id="222183580">
          <w:marLeft w:val="480"/>
          <w:marRight w:val="0"/>
          <w:marTop w:val="0"/>
          <w:marBottom w:val="0"/>
          <w:divBdr>
            <w:top w:val="none" w:sz="0" w:space="0" w:color="auto"/>
            <w:left w:val="none" w:sz="0" w:space="0" w:color="auto"/>
            <w:bottom w:val="none" w:sz="0" w:space="0" w:color="auto"/>
            <w:right w:val="none" w:sz="0" w:space="0" w:color="auto"/>
          </w:divBdr>
        </w:div>
        <w:div w:id="894389389">
          <w:marLeft w:val="480"/>
          <w:marRight w:val="0"/>
          <w:marTop w:val="0"/>
          <w:marBottom w:val="0"/>
          <w:divBdr>
            <w:top w:val="none" w:sz="0" w:space="0" w:color="auto"/>
            <w:left w:val="none" w:sz="0" w:space="0" w:color="auto"/>
            <w:bottom w:val="none" w:sz="0" w:space="0" w:color="auto"/>
            <w:right w:val="none" w:sz="0" w:space="0" w:color="auto"/>
          </w:divBdr>
        </w:div>
        <w:div w:id="963659150">
          <w:marLeft w:val="480"/>
          <w:marRight w:val="0"/>
          <w:marTop w:val="0"/>
          <w:marBottom w:val="0"/>
          <w:divBdr>
            <w:top w:val="none" w:sz="0" w:space="0" w:color="auto"/>
            <w:left w:val="none" w:sz="0" w:space="0" w:color="auto"/>
            <w:bottom w:val="none" w:sz="0" w:space="0" w:color="auto"/>
            <w:right w:val="none" w:sz="0" w:space="0" w:color="auto"/>
          </w:divBdr>
        </w:div>
        <w:div w:id="589630793">
          <w:marLeft w:val="480"/>
          <w:marRight w:val="0"/>
          <w:marTop w:val="0"/>
          <w:marBottom w:val="0"/>
          <w:divBdr>
            <w:top w:val="none" w:sz="0" w:space="0" w:color="auto"/>
            <w:left w:val="none" w:sz="0" w:space="0" w:color="auto"/>
            <w:bottom w:val="none" w:sz="0" w:space="0" w:color="auto"/>
            <w:right w:val="none" w:sz="0" w:space="0" w:color="auto"/>
          </w:divBdr>
        </w:div>
        <w:div w:id="1483233277">
          <w:marLeft w:val="480"/>
          <w:marRight w:val="0"/>
          <w:marTop w:val="0"/>
          <w:marBottom w:val="0"/>
          <w:divBdr>
            <w:top w:val="none" w:sz="0" w:space="0" w:color="auto"/>
            <w:left w:val="none" w:sz="0" w:space="0" w:color="auto"/>
            <w:bottom w:val="none" w:sz="0" w:space="0" w:color="auto"/>
            <w:right w:val="none" w:sz="0" w:space="0" w:color="auto"/>
          </w:divBdr>
        </w:div>
        <w:div w:id="1958021428">
          <w:marLeft w:val="480"/>
          <w:marRight w:val="0"/>
          <w:marTop w:val="0"/>
          <w:marBottom w:val="0"/>
          <w:divBdr>
            <w:top w:val="none" w:sz="0" w:space="0" w:color="auto"/>
            <w:left w:val="none" w:sz="0" w:space="0" w:color="auto"/>
            <w:bottom w:val="none" w:sz="0" w:space="0" w:color="auto"/>
            <w:right w:val="none" w:sz="0" w:space="0" w:color="auto"/>
          </w:divBdr>
        </w:div>
        <w:div w:id="1517691481">
          <w:marLeft w:val="480"/>
          <w:marRight w:val="0"/>
          <w:marTop w:val="0"/>
          <w:marBottom w:val="0"/>
          <w:divBdr>
            <w:top w:val="none" w:sz="0" w:space="0" w:color="auto"/>
            <w:left w:val="none" w:sz="0" w:space="0" w:color="auto"/>
            <w:bottom w:val="none" w:sz="0" w:space="0" w:color="auto"/>
            <w:right w:val="none" w:sz="0" w:space="0" w:color="auto"/>
          </w:divBdr>
        </w:div>
        <w:div w:id="511913302">
          <w:marLeft w:val="480"/>
          <w:marRight w:val="0"/>
          <w:marTop w:val="0"/>
          <w:marBottom w:val="0"/>
          <w:divBdr>
            <w:top w:val="none" w:sz="0" w:space="0" w:color="auto"/>
            <w:left w:val="none" w:sz="0" w:space="0" w:color="auto"/>
            <w:bottom w:val="none" w:sz="0" w:space="0" w:color="auto"/>
            <w:right w:val="none" w:sz="0" w:space="0" w:color="auto"/>
          </w:divBdr>
        </w:div>
        <w:div w:id="280184928">
          <w:marLeft w:val="480"/>
          <w:marRight w:val="0"/>
          <w:marTop w:val="0"/>
          <w:marBottom w:val="0"/>
          <w:divBdr>
            <w:top w:val="none" w:sz="0" w:space="0" w:color="auto"/>
            <w:left w:val="none" w:sz="0" w:space="0" w:color="auto"/>
            <w:bottom w:val="none" w:sz="0" w:space="0" w:color="auto"/>
            <w:right w:val="none" w:sz="0" w:space="0" w:color="auto"/>
          </w:divBdr>
        </w:div>
        <w:div w:id="816067812">
          <w:marLeft w:val="480"/>
          <w:marRight w:val="0"/>
          <w:marTop w:val="0"/>
          <w:marBottom w:val="0"/>
          <w:divBdr>
            <w:top w:val="none" w:sz="0" w:space="0" w:color="auto"/>
            <w:left w:val="none" w:sz="0" w:space="0" w:color="auto"/>
            <w:bottom w:val="none" w:sz="0" w:space="0" w:color="auto"/>
            <w:right w:val="none" w:sz="0" w:space="0" w:color="auto"/>
          </w:divBdr>
        </w:div>
        <w:div w:id="749235186">
          <w:marLeft w:val="480"/>
          <w:marRight w:val="0"/>
          <w:marTop w:val="0"/>
          <w:marBottom w:val="0"/>
          <w:divBdr>
            <w:top w:val="none" w:sz="0" w:space="0" w:color="auto"/>
            <w:left w:val="none" w:sz="0" w:space="0" w:color="auto"/>
            <w:bottom w:val="none" w:sz="0" w:space="0" w:color="auto"/>
            <w:right w:val="none" w:sz="0" w:space="0" w:color="auto"/>
          </w:divBdr>
        </w:div>
        <w:div w:id="473721629">
          <w:marLeft w:val="480"/>
          <w:marRight w:val="0"/>
          <w:marTop w:val="0"/>
          <w:marBottom w:val="0"/>
          <w:divBdr>
            <w:top w:val="none" w:sz="0" w:space="0" w:color="auto"/>
            <w:left w:val="none" w:sz="0" w:space="0" w:color="auto"/>
            <w:bottom w:val="none" w:sz="0" w:space="0" w:color="auto"/>
            <w:right w:val="none" w:sz="0" w:space="0" w:color="auto"/>
          </w:divBdr>
        </w:div>
        <w:div w:id="517155483">
          <w:marLeft w:val="480"/>
          <w:marRight w:val="0"/>
          <w:marTop w:val="0"/>
          <w:marBottom w:val="0"/>
          <w:divBdr>
            <w:top w:val="none" w:sz="0" w:space="0" w:color="auto"/>
            <w:left w:val="none" w:sz="0" w:space="0" w:color="auto"/>
            <w:bottom w:val="none" w:sz="0" w:space="0" w:color="auto"/>
            <w:right w:val="none" w:sz="0" w:space="0" w:color="auto"/>
          </w:divBdr>
        </w:div>
        <w:div w:id="768433592">
          <w:marLeft w:val="480"/>
          <w:marRight w:val="0"/>
          <w:marTop w:val="0"/>
          <w:marBottom w:val="0"/>
          <w:divBdr>
            <w:top w:val="none" w:sz="0" w:space="0" w:color="auto"/>
            <w:left w:val="none" w:sz="0" w:space="0" w:color="auto"/>
            <w:bottom w:val="none" w:sz="0" w:space="0" w:color="auto"/>
            <w:right w:val="none" w:sz="0" w:space="0" w:color="auto"/>
          </w:divBdr>
        </w:div>
        <w:div w:id="1199708935">
          <w:marLeft w:val="480"/>
          <w:marRight w:val="0"/>
          <w:marTop w:val="0"/>
          <w:marBottom w:val="0"/>
          <w:divBdr>
            <w:top w:val="none" w:sz="0" w:space="0" w:color="auto"/>
            <w:left w:val="none" w:sz="0" w:space="0" w:color="auto"/>
            <w:bottom w:val="none" w:sz="0" w:space="0" w:color="auto"/>
            <w:right w:val="none" w:sz="0" w:space="0" w:color="auto"/>
          </w:divBdr>
        </w:div>
        <w:div w:id="1173910386">
          <w:marLeft w:val="480"/>
          <w:marRight w:val="0"/>
          <w:marTop w:val="0"/>
          <w:marBottom w:val="0"/>
          <w:divBdr>
            <w:top w:val="none" w:sz="0" w:space="0" w:color="auto"/>
            <w:left w:val="none" w:sz="0" w:space="0" w:color="auto"/>
            <w:bottom w:val="none" w:sz="0" w:space="0" w:color="auto"/>
            <w:right w:val="none" w:sz="0" w:space="0" w:color="auto"/>
          </w:divBdr>
        </w:div>
        <w:div w:id="2019381616">
          <w:marLeft w:val="480"/>
          <w:marRight w:val="0"/>
          <w:marTop w:val="0"/>
          <w:marBottom w:val="0"/>
          <w:divBdr>
            <w:top w:val="none" w:sz="0" w:space="0" w:color="auto"/>
            <w:left w:val="none" w:sz="0" w:space="0" w:color="auto"/>
            <w:bottom w:val="none" w:sz="0" w:space="0" w:color="auto"/>
            <w:right w:val="none" w:sz="0" w:space="0" w:color="auto"/>
          </w:divBdr>
        </w:div>
        <w:div w:id="1180583944">
          <w:marLeft w:val="480"/>
          <w:marRight w:val="0"/>
          <w:marTop w:val="0"/>
          <w:marBottom w:val="0"/>
          <w:divBdr>
            <w:top w:val="none" w:sz="0" w:space="0" w:color="auto"/>
            <w:left w:val="none" w:sz="0" w:space="0" w:color="auto"/>
            <w:bottom w:val="none" w:sz="0" w:space="0" w:color="auto"/>
            <w:right w:val="none" w:sz="0" w:space="0" w:color="auto"/>
          </w:divBdr>
        </w:div>
        <w:div w:id="808479165">
          <w:marLeft w:val="480"/>
          <w:marRight w:val="0"/>
          <w:marTop w:val="0"/>
          <w:marBottom w:val="0"/>
          <w:divBdr>
            <w:top w:val="none" w:sz="0" w:space="0" w:color="auto"/>
            <w:left w:val="none" w:sz="0" w:space="0" w:color="auto"/>
            <w:bottom w:val="none" w:sz="0" w:space="0" w:color="auto"/>
            <w:right w:val="none" w:sz="0" w:space="0" w:color="auto"/>
          </w:divBdr>
        </w:div>
        <w:div w:id="1376659983">
          <w:marLeft w:val="480"/>
          <w:marRight w:val="0"/>
          <w:marTop w:val="0"/>
          <w:marBottom w:val="0"/>
          <w:divBdr>
            <w:top w:val="none" w:sz="0" w:space="0" w:color="auto"/>
            <w:left w:val="none" w:sz="0" w:space="0" w:color="auto"/>
            <w:bottom w:val="none" w:sz="0" w:space="0" w:color="auto"/>
            <w:right w:val="none" w:sz="0" w:space="0" w:color="auto"/>
          </w:divBdr>
        </w:div>
        <w:div w:id="1905027526">
          <w:marLeft w:val="480"/>
          <w:marRight w:val="0"/>
          <w:marTop w:val="0"/>
          <w:marBottom w:val="0"/>
          <w:divBdr>
            <w:top w:val="none" w:sz="0" w:space="0" w:color="auto"/>
            <w:left w:val="none" w:sz="0" w:space="0" w:color="auto"/>
            <w:bottom w:val="none" w:sz="0" w:space="0" w:color="auto"/>
            <w:right w:val="none" w:sz="0" w:space="0" w:color="auto"/>
          </w:divBdr>
        </w:div>
        <w:div w:id="1931428565">
          <w:marLeft w:val="480"/>
          <w:marRight w:val="0"/>
          <w:marTop w:val="0"/>
          <w:marBottom w:val="0"/>
          <w:divBdr>
            <w:top w:val="none" w:sz="0" w:space="0" w:color="auto"/>
            <w:left w:val="none" w:sz="0" w:space="0" w:color="auto"/>
            <w:bottom w:val="none" w:sz="0" w:space="0" w:color="auto"/>
            <w:right w:val="none" w:sz="0" w:space="0" w:color="auto"/>
          </w:divBdr>
        </w:div>
        <w:div w:id="126507282">
          <w:marLeft w:val="480"/>
          <w:marRight w:val="0"/>
          <w:marTop w:val="0"/>
          <w:marBottom w:val="0"/>
          <w:divBdr>
            <w:top w:val="none" w:sz="0" w:space="0" w:color="auto"/>
            <w:left w:val="none" w:sz="0" w:space="0" w:color="auto"/>
            <w:bottom w:val="none" w:sz="0" w:space="0" w:color="auto"/>
            <w:right w:val="none" w:sz="0" w:space="0" w:color="auto"/>
          </w:divBdr>
        </w:div>
        <w:div w:id="780223823">
          <w:marLeft w:val="480"/>
          <w:marRight w:val="0"/>
          <w:marTop w:val="0"/>
          <w:marBottom w:val="0"/>
          <w:divBdr>
            <w:top w:val="none" w:sz="0" w:space="0" w:color="auto"/>
            <w:left w:val="none" w:sz="0" w:space="0" w:color="auto"/>
            <w:bottom w:val="none" w:sz="0" w:space="0" w:color="auto"/>
            <w:right w:val="none" w:sz="0" w:space="0" w:color="auto"/>
          </w:divBdr>
        </w:div>
        <w:div w:id="1847016918">
          <w:marLeft w:val="480"/>
          <w:marRight w:val="0"/>
          <w:marTop w:val="0"/>
          <w:marBottom w:val="0"/>
          <w:divBdr>
            <w:top w:val="none" w:sz="0" w:space="0" w:color="auto"/>
            <w:left w:val="none" w:sz="0" w:space="0" w:color="auto"/>
            <w:bottom w:val="none" w:sz="0" w:space="0" w:color="auto"/>
            <w:right w:val="none" w:sz="0" w:space="0" w:color="auto"/>
          </w:divBdr>
        </w:div>
        <w:div w:id="1044014588">
          <w:marLeft w:val="480"/>
          <w:marRight w:val="0"/>
          <w:marTop w:val="0"/>
          <w:marBottom w:val="0"/>
          <w:divBdr>
            <w:top w:val="none" w:sz="0" w:space="0" w:color="auto"/>
            <w:left w:val="none" w:sz="0" w:space="0" w:color="auto"/>
            <w:bottom w:val="none" w:sz="0" w:space="0" w:color="auto"/>
            <w:right w:val="none" w:sz="0" w:space="0" w:color="auto"/>
          </w:divBdr>
        </w:div>
        <w:div w:id="135537853">
          <w:marLeft w:val="480"/>
          <w:marRight w:val="0"/>
          <w:marTop w:val="0"/>
          <w:marBottom w:val="0"/>
          <w:divBdr>
            <w:top w:val="none" w:sz="0" w:space="0" w:color="auto"/>
            <w:left w:val="none" w:sz="0" w:space="0" w:color="auto"/>
            <w:bottom w:val="none" w:sz="0" w:space="0" w:color="auto"/>
            <w:right w:val="none" w:sz="0" w:space="0" w:color="auto"/>
          </w:divBdr>
        </w:div>
        <w:div w:id="1571575345">
          <w:marLeft w:val="480"/>
          <w:marRight w:val="0"/>
          <w:marTop w:val="0"/>
          <w:marBottom w:val="0"/>
          <w:divBdr>
            <w:top w:val="none" w:sz="0" w:space="0" w:color="auto"/>
            <w:left w:val="none" w:sz="0" w:space="0" w:color="auto"/>
            <w:bottom w:val="none" w:sz="0" w:space="0" w:color="auto"/>
            <w:right w:val="none" w:sz="0" w:space="0" w:color="auto"/>
          </w:divBdr>
        </w:div>
        <w:div w:id="362438198">
          <w:marLeft w:val="480"/>
          <w:marRight w:val="0"/>
          <w:marTop w:val="0"/>
          <w:marBottom w:val="0"/>
          <w:divBdr>
            <w:top w:val="none" w:sz="0" w:space="0" w:color="auto"/>
            <w:left w:val="none" w:sz="0" w:space="0" w:color="auto"/>
            <w:bottom w:val="none" w:sz="0" w:space="0" w:color="auto"/>
            <w:right w:val="none" w:sz="0" w:space="0" w:color="auto"/>
          </w:divBdr>
        </w:div>
        <w:div w:id="1130827109">
          <w:marLeft w:val="480"/>
          <w:marRight w:val="0"/>
          <w:marTop w:val="0"/>
          <w:marBottom w:val="0"/>
          <w:divBdr>
            <w:top w:val="none" w:sz="0" w:space="0" w:color="auto"/>
            <w:left w:val="none" w:sz="0" w:space="0" w:color="auto"/>
            <w:bottom w:val="none" w:sz="0" w:space="0" w:color="auto"/>
            <w:right w:val="none" w:sz="0" w:space="0" w:color="auto"/>
          </w:divBdr>
        </w:div>
        <w:div w:id="43260228">
          <w:marLeft w:val="480"/>
          <w:marRight w:val="0"/>
          <w:marTop w:val="0"/>
          <w:marBottom w:val="0"/>
          <w:divBdr>
            <w:top w:val="none" w:sz="0" w:space="0" w:color="auto"/>
            <w:left w:val="none" w:sz="0" w:space="0" w:color="auto"/>
            <w:bottom w:val="none" w:sz="0" w:space="0" w:color="auto"/>
            <w:right w:val="none" w:sz="0" w:space="0" w:color="auto"/>
          </w:divBdr>
        </w:div>
        <w:div w:id="748847085">
          <w:marLeft w:val="480"/>
          <w:marRight w:val="0"/>
          <w:marTop w:val="0"/>
          <w:marBottom w:val="0"/>
          <w:divBdr>
            <w:top w:val="none" w:sz="0" w:space="0" w:color="auto"/>
            <w:left w:val="none" w:sz="0" w:space="0" w:color="auto"/>
            <w:bottom w:val="none" w:sz="0" w:space="0" w:color="auto"/>
            <w:right w:val="none" w:sz="0" w:space="0" w:color="auto"/>
          </w:divBdr>
        </w:div>
        <w:div w:id="941297968">
          <w:marLeft w:val="480"/>
          <w:marRight w:val="0"/>
          <w:marTop w:val="0"/>
          <w:marBottom w:val="0"/>
          <w:divBdr>
            <w:top w:val="none" w:sz="0" w:space="0" w:color="auto"/>
            <w:left w:val="none" w:sz="0" w:space="0" w:color="auto"/>
            <w:bottom w:val="none" w:sz="0" w:space="0" w:color="auto"/>
            <w:right w:val="none" w:sz="0" w:space="0" w:color="auto"/>
          </w:divBdr>
        </w:div>
        <w:div w:id="934825294">
          <w:marLeft w:val="480"/>
          <w:marRight w:val="0"/>
          <w:marTop w:val="0"/>
          <w:marBottom w:val="0"/>
          <w:divBdr>
            <w:top w:val="none" w:sz="0" w:space="0" w:color="auto"/>
            <w:left w:val="none" w:sz="0" w:space="0" w:color="auto"/>
            <w:bottom w:val="none" w:sz="0" w:space="0" w:color="auto"/>
            <w:right w:val="none" w:sz="0" w:space="0" w:color="auto"/>
          </w:divBdr>
        </w:div>
        <w:div w:id="1570339804">
          <w:marLeft w:val="480"/>
          <w:marRight w:val="0"/>
          <w:marTop w:val="0"/>
          <w:marBottom w:val="0"/>
          <w:divBdr>
            <w:top w:val="none" w:sz="0" w:space="0" w:color="auto"/>
            <w:left w:val="none" w:sz="0" w:space="0" w:color="auto"/>
            <w:bottom w:val="none" w:sz="0" w:space="0" w:color="auto"/>
            <w:right w:val="none" w:sz="0" w:space="0" w:color="auto"/>
          </w:divBdr>
        </w:div>
        <w:div w:id="1470826260">
          <w:marLeft w:val="480"/>
          <w:marRight w:val="0"/>
          <w:marTop w:val="0"/>
          <w:marBottom w:val="0"/>
          <w:divBdr>
            <w:top w:val="none" w:sz="0" w:space="0" w:color="auto"/>
            <w:left w:val="none" w:sz="0" w:space="0" w:color="auto"/>
            <w:bottom w:val="none" w:sz="0" w:space="0" w:color="auto"/>
            <w:right w:val="none" w:sz="0" w:space="0" w:color="auto"/>
          </w:divBdr>
        </w:div>
        <w:div w:id="1894536938">
          <w:marLeft w:val="480"/>
          <w:marRight w:val="0"/>
          <w:marTop w:val="0"/>
          <w:marBottom w:val="0"/>
          <w:divBdr>
            <w:top w:val="none" w:sz="0" w:space="0" w:color="auto"/>
            <w:left w:val="none" w:sz="0" w:space="0" w:color="auto"/>
            <w:bottom w:val="none" w:sz="0" w:space="0" w:color="auto"/>
            <w:right w:val="none" w:sz="0" w:space="0" w:color="auto"/>
          </w:divBdr>
        </w:div>
        <w:div w:id="1417168181">
          <w:marLeft w:val="480"/>
          <w:marRight w:val="0"/>
          <w:marTop w:val="0"/>
          <w:marBottom w:val="0"/>
          <w:divBdr>
            <w:top w:val="none" w:sz="0" w:space="0" w:color="auto"/>
            <w:left w:val="none" w:sz="0" w:space="0" w:color="auto"/>
            <w:bottom w:val="none" w:sz="0" w:space="0" w:color="auto"/>
            <w:right w:val="none" w:sz="0" w:space="0" w:color="auto"/>
          </w:divBdr>
        </w:div>
        <w:div w:id="275716581">
          <w:marLeft w:val="480"/>
          <w:marRight w:val="0"/>
          <w:marTop w:val="0"/>
          <w:marBottom w:val="0"/>
          <w:divBdr>
            <w:top w:val="none" w:sz="0" w:space="0" w:color="auto"/>
            <w:left w:val="none" w:sz="0" w:space="0" w:color="auto"/>
            <w:bottom w:val="none" w:sz="0" w:space="0" w:color="auto"/>
            <w:right w:val="none" w:sz="0" w:space="0" w:color="auto"/>
          </w:divBdr>
        </w:div>
        <w:div w:id="1897159888">
          <w:marLeft w:val="480"/>
          <w:marRight w:val="0"/>
          <w:marTop w:val="0"/>
          <w:marBottom w:val="0"/>
          <w:divBdr>
            <w:top w:val="none" w:sz="0" w:space="0" w:color="auto"/>
            <w:left w:val="none" w:sz="0" w:space="0" w:color="auto"/>
            <w:bottom w:val="none" w:sz="0" w:space="0" w:color="auto"/>
            <w:right w:val="none" w:sz="0" w:space="0" w:color="auto"/>
          </w:divBdr>
        </w:div>
        <w:div w:id="1467503520">
          <w:marLeft w:val="480"/>
          <w:marRight w:val="0"/>
          <w:marTop w:val="0"/>
          <w:marBottom w:val="0"/>
          <w:divBdr>
            <w:top w:val="none" w:sz="0" w:space="0" w:color="auto"/>
            <w:left w:val="none" w:sz="0" w:space="0" w:color="auto"/>
            <w:bottom w:val="none" w:sz="0" w:space="0" w:color="auto"/>
            <w:right w:val="none" w:sz="0" w:space="0" w:color="auto"/>
          </w:divBdr>
        </w:div>
        <w:div w:id="939331924">
          <w:marLeft w:val="480"/>
          <w:marRight w:val="0"/>
          <w:marTop w:val="0"/>
          <w:marBottom w:val="0"/>
          <w:divBdr>
            <w:top w:val="none" w:sz="0" w:space="0" w:color="auto"/>
            <w:left w:val="none" w:sz="0" w:space="0" w:color="auto"/>
            <w:bottom w:val="none" w:sz="0" w:space="0" w:color="auto"/>
            <w:right w:val="none" w:sz="0" w:space="0" w:color="auto"/>
          </w:divBdr>
        </w:div>
        <w:div w:id="1679963181">
          <w:marLeft w:val="480"/>
          <w:marRight w:val="0"/>
          <w:marTop w:val="0"/>
          <w:marBottom w:val="0"/>
          <w:divBdr>
            <w:top w:val="none" w:sz="0" w:space="0" w:color="auto"/>
            <w:left w:val="none" w:sz="0" w:space="0" w:color="auto"/>
            <w:bottom w:val="none" w:sz="0" w:space="0" w:color="auto"/>
            <w:right w:val="none" w:sz="0" w:space="0" w:color="auto"/>
          </w:divBdr>
        </w:div>
        <w:div w:id="2076127119">
          <w:marLeft w:val="480"/>
          <w:marRight w:val="0"/>
          <w:marTop w:val="0"/>
          <w:marBottom w:val="0"/>
          <w:divBdr>
            <w:top w:val="none" w:sz="0" w:space="0" w:color="auto"/>
            <w:left w:val="none" w:sz="0" w:space="0" w:color="auto"/>
            <w:bottom w:val="none" w:sz="0" w:space="0" w:color="auto"/>
            <w:right w:val="none" w:sz="0" w:space="0" w:color="auto"/>
          </w:divBdr>
        </w:div>
        <w:div w:id="908152987">
          <w:marLeft w:val="480"/>
          <w:marRight w:val="0"/>
          <w:marTop w:val="0"/>
          <w:marBottom w:val="0"/>
          <w:divBdr>
            <w:top w:val="none" w:sz="0" w:space="0" w:color="auto"/>
            <w:left w:val="none" w:sz="0" w:space="0" w:color="auto"/>
            <w:bottom w:val="none" w:sz="0" w:space="0" w:color="auto"/>
            <w:right w:val="none" w:sz="0" w:space="0" w:color="auto"/>
          </w:divBdr>
        </w:div>
        <w:div w:id="1219512150">
          <w:marLeft w:val="480"/>
          <w:marRight w:val="0"/>
          <w:marTop w:val="0"/>
          <w:marBottom w:val="0"/>
          <w:divBdr>
            <w:top w:val="none" w:sz="0" w:space="0" w:color="auto"/>
            <w:left w:val="none" w:sz="0" w:space="0" w:color="auto"/>
            <w:bottom w:val="none" w:sz="0" w:space="0" w:color="auto"/>
            <w:right w:val="none" w:sz="0" w:space="0" w:color="auto"/>
          </w:divBdr>
        </w:div>
        <w:div w:id="200092522">
          <w:marLeft w:val="480"/>
          <w:marRight w:val="0"/>
          <w:marTop w:val="0"/>
          <w:marBottom w:val="0"/>
          <w:divBdr>
            <w:top w:val="none" w:sz="0" w:space="0" w:color="auto"/>
            <w:left w:val="none" w:sz="0" w:space="0" w:color="auto"/>
            <w:bottom w:val="none" w:sz="0" w:space="0" w:color="auto"/>
            <w:right w:val="none" w:sz="0" w:space="0" w:color="auto"/>
          </w:divBdr>
        </w:div>
      </w:divsChild>
    </w:div>
    <w:div w:id="2100445490">
      <w:bodyDiv w:val="1"/>
      <w:marLeft w:val="0"/>
      <w:marRight w:val="0"/>
      <w:marTop w:val="0"/>
      <w:marBottom w:val="0"/>
      <w:divBdr>
        <w:top w:val="none" w:sz="0" w:space="0" w:color="auto"/>
        <w:left w:val="none" w:sz="0" w:space="0" w:color="auto"/>
        <w:bottom w:val="none" w:sz="0" w:space="0" w:color="auto"/>
        <w:right w:val="none" w:sz="0" w:space="0" w:color="auto"/>
      </w:divBdr>
      <w:divsChild>
        <w:div w:id="847789314">
          <w:marLeft w:val="640"/>
          <w:marRight w:val="0"/>
          <w:marTop w:val="0"/>
          <w:marBottom w:val="0"/>
          <w:divBdr>
            <w:top w:val="none" w:sz="0" w:space="0" w:color="auto"/>
            <w:left w:val="none" w:sz="0" w:space="0" w:color="auto"/>
            <w:bottom w:val="none" w:sz="0" w:space="0" w:color="auto"/>
            <w:right w:val="none" w:sz="0" w:space="0" w:color="auto"/>
          </w:divBdr>
        </w:div>
        <w:div w:id="1395736467">
          <w:marLeft w:val="640"/>
          <w:marRight w:val="0"/>
          <w:marTop w:val="0"/>
          <w:marBottom w:val="0"/>
          <w:divBdr>
            <w:top w:val="none" w:sz="0" w:space="0" w:color="auto"/>
            <w:left w:val="none" w:sz="0" w:space="0" w:color="auto"/>
            <w:bottom w:val="none" w:sz="0" w:space="0" w:color="auto"/>
            <w:right w:val="none" w:sz="0" w:space="0" w:color="auto"/>
          </w:divBdr>
        </w:div>
        <w:div w:id="224267199">
          <w:marLeft w:val="640"/>
          <w:marRight w:val="0"/>
          <w:marTop w:val="0"/>
          <w:marBottom w:val="0"/>
          <w:divBdr>
            <w:top w:val="none" w:sz="0" w:space="0" w:color="auto"/>
            <w:left w:val="none" w:sz="0" w:space="0" w:color="auto"/>
            <w:bottom w:val="none" w:sz="0" w:space="0" w:color="auto"/>
            <w:right w:val="none" w:sz="0" w:space="0" w:color="auto"/>
          </w:divBdr>
        </w:div>
        <w:div w:id="918905060">
          <w:marLeft w:val="640"/>
          <w:marRight w:val="0"/>
          <w:marTop w:val="0"/>
          <w:marBottom w:val="0"/>
          <w:divBdr>
            <w:top w:val="none" w:sz="0" w:space="0" w:color="auto"/>
            <w:left w:val="none" w:sz="0" w:space="0" w:color="auto"/>
            <w:bottom w:val="none" w:sz="0" w:space="0" w:color="auto"/>
            <w:right w:val="none" w:sz="0" w:space="0" w:color="auto"/>
          </w:divBdr>
        </w:div>
        <w:div w:id="849292371">
          <w:marLeft w:val="640"/>
          <w:marRight w:val="0"/>
          <w:marTop w:val="0"/>
          <w:marBottom w:val="0"/>
          <w:divBdr>
            <w:top w:val="none" w:sz="0" w:space="0" w:color="auto"/>
            <w:left w:val="none" w:sz="0" w:space="0" w:color="auto"/>
            <w:bottom w:val="none" w:sz="0" w:space="0" w:color="auto"/>
            <w:right w:val="none" w:sz="0" w:space="0" w:color="auto"/>
          </w:divBdr>
        </w:div>
        <w:div w:id="1068917045">
          <w:marLeft w:val="640"/>
          <w:marRight w:val="0"/>
          <w:marTop w:val="0"/>
          <w:marBottom w:val="0"/>
          <w:divBdr>
            <w:top w:val="none" w:sz="0" w:space="0" w:color="auto"/>
            <w:left w:val="none" w:sz="0" w:space="0" w:color="auto"/>
            <w:bottom w:val="none" w:sz="0" w:space="0" w:color="auto"/>
            <w:right w:val="none" w:sz="0" w:space="0" w:color="auto"/>
          </w:divBdr>
        </w:div>
        <w:div w:id="1819762752">
          <w:marLeft w:val="640"/>
          <w:marRight w:val="0"/>
          <w:marTop w:val="0"/>
          <w:marBottom w:val="0"/>
          <w:divBdr>
            <w:top w:val="none" w:sz="0" w:space="0" w:color="auto"/>
            <w:left w:val="none" w:sz="0" w:space="0" w:color="auto"/>
            <w:bottom w:val="none" w:sz="0" w:space="0" w:color="auto"/>
            <w:right w:val="none" w:sz="0" w:space="0" w:color="auto"/>
          </w:divBdr>
        </w:div>
        <w:div w:id="1845437848">
          <w:marLeft w:val="640"/>
          <w:marRight w:val="0"/>
          <w:marTop w:val="0"/>
          <w:marBottom w:val="0"/>
          <w:divBdr>
            <w:top w:val="none" w:sz="0" w:space="0" w:color="auto"/>
            <w:left w:val="none" w:sz="0" w:space="0" w:color="auto"/>
            <w:bottom w:val="none" w:sz="0" w:space="0" w:color="auto"/>
            <w:right w:val="none" w:sz="0" w:space="0" w:color="auto"/>
          </w:divBdr>
        </w:div>
        <w:div w:id="1846440254">
          <w:marLeft w:val="640"/>
          <w:marRight w:val="0"/>
          <w:marTop w:val="0"/>
          <w:marBottom w:val="0"/>
          <w:divBdr>
            <w:top w:val="none" w:sz="0" w:space="0" w:color="auto"/>
            <w:left w:val="none" w:sz="0" w:space="0" w:color="auto"/>
            <w:bottom w:val="none" w:sz="0" w:space="0" w:color="auto"/>
            <w:right w:val="none" w:sz="0" w:space="0" w:color="auto"/>
          </w:divBdr>
        </w:div>
        <w:div w:id="1223564272">
          <w:marLeft w:val="640"/>
          <w:marRight w:val="0"/>
          <w:marTop w:val="0"/>
          <w:marBottom w:val="0"/>
          <w:divBdr>
            <w:top w:val="none" w:sz="0" w:space="0" w:color="auto"/>
            <w:left w:val="none" w:sz="0" w:space="0" w:color="auto"/>
            <w:bottom w:val="none" w:sz="0" w:space="0" w:color="auto"/>
            <w:right w:val="none" w:sz="0" w:space="0" w:color="auto"/>
          </w:divBdr>
        </w:div>
        <w:div w:id="469446886">
          <w:marLeft w:val="640"/>
          <w:marRight w:val="0"/>
          <w:marTop w:val="0"/>
          <w:marBottom w:val="0"/>
          <w:divBdr>
            <w:top w:val="none" w:sz="0" w:space="0" w:color="auto"/>
            <w:left w:val="none" w:sz="0" w:space="0" w:color="auto"/>
            <w:bottom w:val="none" w:sz="0" w:space="0" w:color="auto"/>
            <w:right w:val="none" w:sz="0" w:space="0" w:color="auto"/>
          </w:divBdr>
        </w:div>
        <w:div w:id="179928504">
          <w:marLeft w:val="640"/>
          <w:marRight w:val="0"/>
          <w:marTop w:val="0"/>
          <w:marBottom w:val="0"/>
          <w:divBdr>
            <w:top w:val="none" w:sz="0" w:space="0" w:color="auto"/>
            <w:left w:val="none" w:sz="0" w:space="0" w:color="auto"/>
            <w:bottom w:val="none" w:sz="0" w:space="0" w:color="auto"/>
            <w:right w:val="none" w:sz="0" w:space="0" w:color="auto"/>
          </w:divBdr>
        </w:div>
        <w:div w:id="1995797312">
          <w:marLeft w:val="640"/>
          <w:marRight w:val="0"/>
          <w:marTop w:val="0"/>
          <w:marBottom w:val="0"/>
          <w:divBdr>
            <w:top w:val="none" w:sz="0" w:space="0" w:color="auto"/>
            <w:left w:val="none" w:sz="0" w:space="0" w:color="auto"/>
            <w:bottom w:val="none" w:sz="0" w:space="0" w:color="auto"/>
            <w:right w:val="none" w:sz="0" w:space="0" w:color="auto"/>
          </w:divBdr>
        </w:div>
        <w:div w:id="410658127">
          <w:marLeft w:val="640"/>
          <w:marRight w:val="0"/>
          <w:marTop w:val="0"/>
          <w:marBottom w:val="0"/>
          <w:divBdr>
            <w:top w:val="none" w:sz="0" w:space="0" w:color="auto"/>
            <w:left w:val="none" w:sz="0" w:space="0" w:color="auto"/>
            <w:bottom w:val="none" w:sz="0" w:space="0" w:color="auto"/>
            <w:right w:val="none" w:sz="0" w:space="0" w:color="auto"/>
          </w:divBdr>
        </w:div>
        <w:div w:id="1881934436">
          <w:marLeft w:val="640"/>
          <w:marRight w:val="0"/>
          <w:marTop w:val="0"/>
          <w:marBottom w:val="0"/>
          <w:divBdr>
            <w:top w:val="none" w:sz="0" w:space="0" w:color="auto"/>
            <w:left w:val="none" w:sz="0" w:space="0" w:color="auto"/>
            <w:bottom w:val="none" w:sz="0" w:space="0" w:color="auto"/>
            <w:right w:val="none" w:sz="0" w:space="0" w:color="auto"/>
          </w:divBdr>
        </w:div>
        <w:div w:id="1971596460">
          <w:marLeft w:val="640"/>
          <w:marRight w:val="0"/>
          <w:marTop w:val="0"/>
          <w:marBottom w:val="0"/>
          <w:divBdr>
            <w:top w:val="none" w:sz="0" w:space="0" w:color="auto"/>
            <w:left w:val="none" w:sz="0" w:space="0" w:color="auto"/>
            <w:bottom w:val="none" w:sz="0" w:space="0" w:color="auto"/>
            <w:right w:val="none" w:sz="0" w:space="0" w:color="auto"/>
          </w:divBdr>
        </w:div>
        <w:div w:id="961156483">
          <w:marLeft w:val="640"/>
          <w:marRight w:val="0"/>
          <w:marTop w:val="0"/>
          <w:marBottom w:val="0"/>
          <w:divBdr>
            <w:top w:val="none" w:sz="0" w:space="0" w:color="auto"/>
            <w:left w:val="none" w:sz="0" w:space="0" w:color="auto"/>
            <w:bottom w:val="none" w:sz="0" w:space="0" w:color="auto"/>
            <w:right w:val="none" w:sz="0" w:space="0" w:color="auto"/>
          </w:divBdr>
        </w:div>
        <w:div w:id="175313264">
          <w:marLeft w:val="640"/>
          <w:marRight w:val="0"/>
          <w:marTop w:val="0"/>
          <w:marBottom w:val="0"/>
          <w:divBdr>
            <w:top w:val="none" w:sz="0" w:space="0" w:color="auto"/>
            <w:left w:val="none" w:sz="0" w:space="0" w:color="auto"/>
            <w:bottom w:val="none" w:sz="0" w:space="0" w:color="auto"/>
            <w:right w:val="none" w:sz="0" w:space="0" w:color="auto"/>
          </w:divBdr>
        </w:div>
        <w:div w:id="689258780">
          <w:marLeft w:val="640"/>
          <w:marRight w:val="0"/>
          <w:marTop w:val="0"/>
          <w:marBottom w:val="0"/>
          <w:divBdr>
            <w:top w:val="none" w:sz="0" w:space="0" w:color="auto"/>
            <w:left w:val="none" w:sz="0" w:space="0" w:color="auto"/>
            <w:bottom w:val="none" w:sz="0" w:space="0" w:color="auto"/>
            <w:right w:val="none" w:sz="0" w:space="0" w:color="auto"/>
          </w:divBdr>
        </w:div>
        <w:div w:id="571619155">
          <w:marLeft w:val="640"/>
          <w:marRight w:val="0"/>
          <w:marTop w:val="0"/>
          <w:marBottom w:val="0"/>
          <w:divBdr>
            <w:top w:val="none" w:sz="0" w:space="0" w:color="auto"/>
            <w:left w:val="none" w:sz="0" w:space="0" w:color="auto"/>
            <w:bottom w:val="none" w:sz="0" w:space="0" w:color="auto"/>
            <w:right w:val="none" w:sz="0" w:space="0" w:color="auto"/>
          </w:divBdr>
        </w:div>
        <w:div w:id="362362425">
          <w:marLeft w:val="640"/>
          <w:marRight w:val="0"/>
          <w:marTop w:val="0"/>
          <w:marBottom w:val="0"/>
          <w:divBdr>
            <w:top w:val="none" w:sz="0" w:space="0" w:color="auto"/>
            <w:left w:val="none" w:sz="0" w:space="0" w:color="auto"/>
            <w:bottom w:val="none" w:sz="0" w:space="0" w:color="auto"/>
            <w:right w:val="none" w:sz="0" w:space="0" w:color="auto"/>
          </w:divBdr>
        </w:div>
        <w:div w:id="365376918">
          <w:marLeft w:val="640"/>
          <w:marRight w:val="0"/>
          <w:marTop w:val="0"/>
          <w:marBottom w:val="0"/>
          <w:divBdr>
            <w:top w:val="none" w:sz="0" w:space="0" w:color="auto"/>
            <w:left w:val="none" w:sz="0" w:space="0" w:color="auto"/>
            <w:bottom w:val="none" w:sz="0" w:space="0" w:color="auto"/>
            <w:right w:val="none" w:sz="0" w:space="0" w:color="auto"/>
          </w:divBdr>
        </w:div>
        <w:div w:id="1071268794">
          <w:marLeft w:val="640"/>
          <w:marRight w:val="0"/>
          <w:marTop w:val="0"/>
          <w:marBottom w:val="0"/>
          <w:divBdr>
            <w:top w:val="none" w:sz="0" w:space="0" w:color="auto"/>
            <w:left w:val="none" w:sz="0" w:space="0" w:color="auto"/>
            <w:bottom w:val="none" w:sz="0" w:space="0" w:color="auto"/>
            <w:right w:val="none" w:sz="0" w:space="0" w:color="auto"/>
          </w:divBdr>
        </w:div>
        <w:div w:id="1689986890">
          <w:marLeft w:val="640"/>
          <w:marRight w:val="0"/>
          <w:marTop w:val="0"/>
          <w:marBottom w:val="0"/>
          <w:divBdr>
            <w:top w:val="none" w:sz="0" w:space="0" w:color="auto"/>
            <w:left w:val="none" w:sz="0" w:space="0" w:color="auto"/>
            <w:bottom w:val="none" w:sz="0" w:space="0" w:color="auto"/>
            <w:right w:val="none" w:sz="0" w:space="0" w:color="auto"/>
          </w:divBdr>
        </w:div>
        <w:div w:id="989601177">
          <w:marLeft w:val="640"/>
          <w:marRight w:val="0"/>
          <w:marTop w:val="0"/>
          <w:marBottom w:val="0"/>
          <w:divBdr>
            <w:top w:val="none" w:sz="0" w:space="0" w:color="auto"/>
            <w:left w:val="none" w:sz="0" w:space="0" w:color="auto"/>
            <w:bottom w:val="none" w:sz="0" w:space="0" w:color="auto"/>
            <w:right w:val="none" w:sz="0" w:space="0" w:color="auto"/>
          </w:divBdr>
        </w:div>
        <w:div w:id="859470169">
          <w:marLeft w:val="640"/>
          <w:marRight w:val="0"/>
          <w:marTop w:val="0"/>
          <w:marBottom w:val="0"/>
          <w:divBdr>
            <w:top w:val="none" w:sz="0" w:space="0" w:color="auto"/>
            <w:left w:val="none" w:sz="0" w:space="0" w:color="auto"/>
            <w:bottom w:val="none" w:sz="0" w:space="0" w:color="auto"/>
            <w:right w:val="none" w:sz="0" w:space="0" w:color="auto"/>
          </w:divBdr>
        </w:div>
        <w:div w:id="283122746">
          <w:marLeft w:val="640"/>
          <w:marRight w:val="0"/>
          <w:marTop w:val="0"/>
          <w:marBottom w:val="0"/>
          <w:divBdr>
            <w:top w:val="none" w:sz="0" w:space="0" w:color="auto"/>
            <w:left w:val="none" w:sz="0" w:space="0" w:color="auto"/>
            <w:bottom w:val="none" w:sz="0" w:space="0" w:color="auto"/>
            <w:right w:val="none" w:sz="0" w:space="0" w:color="auto"/>
          </w:divBdr>
        </w:div>
        <w:div w:id="2059087542">
          <w:marLeft w:val="640"/>
          <w:marRight w:val="0"/>
          <w:marTop w:val="0"/>
          <w:marBottom w:val="0"/>
          <w:divBdr>
            <w:top w:val="none" w:sz="0" w:space="0" w:color="auto"/>
            <w:left w:val="none" w:sz="0" w:space="0" w:color="auto"/>
            <w:bottom w:val="none" w:sz="0" w:space="0" w:color="auto"/>
            <w:right w:val="none" w:sz="0" w:space="0" w:color="auto"/>
          </w:divBdr>
        </w:div>
        <w:div w:id="1082022821">
          <w:marLeft w:val="640"/>
          <w:marRight w:val="0"/>
          <w:marTop w:val="0"/>
          <w:marBottom w:val="0"/>
          <w:divBdr>
            <w:top w:val="none" w:sz="0" w:space="0" w:color="auto"/>
            <w:left w:val="none" w:sz="0" w:space="0" w:color="auto"/>
            <w:bottom w:val="none" w:sz="0" w:space="0" w:color="auto"/>
            <w:right w:val="none" w:sz="0" w:space="0" w:color="auto"/>
          </w:divBdr>
        </w:div>
        <w:div w:id="511069401">
          <w:marLeft w:val="640"/>
          <w:marRight w:val="0"/>
          <w:marTop w:val="0"/>
          <w:marBottom w:val="0"/>
          <w:divBdr>
            <w:top w:val="none" w:sz="0" w:space="0" w:color="auto"/>
            <w:left w:val="none" w:sz="0" w:space="0" w:color="auto"/>
            <w:bottom w:val="none" w:sz="0" w:space="0" w:color="auto"/>
            <w:right w:val="none" w:sz="0" w:space="0" w:color="auto"/>
          </w:divBdr>
        </w:div>
        <w:div w:id="1470631433">
          <w:marLeft w:val="640"/>
          <w:marRight w:val="0"/>
          <w:marTop w:val="0"/>
          <w:marBottom w:val="0"/>
          <w:divBdr>
            <w:top w:val="none" w:sz="0" w:space="0" w:color="auto"/>
            <w:left w:val="none" w:sz="0" w:space="0" w:color="auto"/>
            <w:bottom w:val="none" w:sz="0" w:space="0" w:color="auto"/>
            <w:right w:val="none" w:sz="0" w:space="0" w:color="auto"/>
          </w:divBdr>
        </w:div>
        <w:div w:id="895434825">
          <w:marLeft w:val="640"/>
          <w:marRight w:val="0"/>
          <w:marTop w:val="0"/>
          <w:marBottom w:val="0"/>
          <w:divBdr>
            <w:top w:val="none" w:sz="0" w:space="0" w:color="auto"/>
            <w:left w:val="none" w:sz="0" w:space="0" w:color="auto"/>
            <w:bottom w:val="none" w:sz="0" w:space="0" w:color="auto"/>
            <w:right w:val="none" w:sz="0" w:space="0" w:color="auto"/>
          </w:divBdr>
        </w:div>
        <w:div w:id="1340422163">
          <w:marLeft w:val="640"/>
          <w:marRight w:val="0"/>
          <w:marTop w:val="0"/>
          <w:marBottom w:val="0"/>
          <w:divBdr>
            <w:top w:val="none" w:sz="0" w:space="0" w:color="auto"/>
            <w:left w:val="none" w:sz="0" w:space="0" w:color="auto"/>
            <w:bottom w:val="none" w:sz="0" w:space="0" w:color="auto"/>
            <w:right w:val="none" w:sz="0" w:space="0" w:color="auto"/>
          </w:divBdr>
        </w:div>
        <w:div w:id="2138446801">
          <w:marLeft w:val="640"/>
          <w:marRight w:val="0"/>
          <w:marTop w:val="0"/>
          <w:marBottom w:val="0"/>
          <w:divBdr>
            <w:top w:val="none" w:sz="0" w:space="0" w:color="auto"/>
            <w:left w:val="none" w:sz="0" w:space="0" w:color="auto"/>
            <w:bottom w:val="none" w:sz="0" w:space="0" w:color="auto"/>
            <w:right w:val="none" w:sz="0" w:space="0" w:color="auto"/>
          </w:divBdr>
        </w:div>
        <w:div w:id="439112212">
          <w:marLeft w:val="640"/>
          <w:marRight w:val="0"/>
          <w:marTop w:val="0"/>
          <w:marBottom w:val="0"/>
          <w:divBdr>
            <w:top w:val="none" w:sz="0" w:space="0" w:color="auto"/>
            <w:left w:val="none" w:sz="0" w:space="0" w:color="auto"/>
            <w:bottom w:val="none" w:sz="0" w:space="0" w:color="auto"/>
            <w:right w:val="none" w:sz="0" w:space="0" w:color="auto"/>
          </w:divBdr>
        </w:div>
        <w:div w:id="1577326405">
          <w:marLeft w:val="640"/>
          <w:marRight w:val="0"/>
          <w:marTop w:val="0"/>
          <w:marBottom w:val="0"/>
          <w:divBdr>
            <w:top w:val="none" w:sz="0" w:space="0" w:color="auto"/>
            <w:left w:val="none" w:sz="0" w:space="0" w:color="auto"/>
            <w:bottom w:val="none" w:sz="0" w:space="0" w:color="auto"/>
            <w:right w:val="none" w:sz="0" w:space="0" w:color="auto"/>
          </w:divBdr>
        </w:div>
        <w:div w:id="2132090972">
          <w:marLeft w:val="640"/>
          <w:marRight w:val="0"/>
          <w:marTop w:val="0"/>
          <w:marBottom w:val="0"/>
          <w:divBdr>
            <w:top w:val="none" w:sz="0" w:space="0" w:color="auto"/>
            <w:left w:val="none" w:sz="0" w:space="0" w:color="auto"/>
            <w:bottom w:val="none" w:sz="0" w:space="0" w:color="auto"/>
            <w:right w:val="none" w:sz="0" w:space="0" w:color="auto"/>
          </w:divBdr>
        </w:div>
        <w:div w:id="1441342026">
          <w:marLeft w:val="640"/>
          <w:marRight w:val="0"/>
          <w:marTop w:val="0"/>
          <w:marBottom w:val="0"/>
          <w:divBdr>
            <w:top w:val="none" w:sz="0" w:space="0" w:color="auto"/>
            <w:left w:val="none" w:sz="0" w:space="0" w:color="auto"/>
            <w:bottom w:val="none" w:sz="0" w:space="0" w:color="auto"/>
            <w:right w:val="none" w:sz="0" w:space="0" w:color="auto"/>
          </w:divBdr>
        </w:div>
        <w:div w:id="685835952">
          <w:marLeft w:val="640"/>
          <w:marRight w:val="0"/>
          <w:marTop w:val="0"/>
          <w:marBottom w:val="0"/>
          <w:divBdr>
            <w:top w:val="none" w:sz="0" w:space="0" w:color="auto"/>
            <w:left w:val="none" w:sz="0" w:space="0" w:color="auto"/>
            <w:bottom w:val="none" w:sz="0" w:space="0" w:color="auto"/>
            <w:right w:val="none" w:sz="0" w:space="0" w:color="auto"/>
          </w:divBdr>
        </w:div>
        <w:div w:id="370885534">
          <w:marLeft w:val="640"/>
          <w:marRight w:val="0"/>
          <w:marTop w:val="0"/>
          <w:marBottom w:val="0"/>
          <w:divBdr>
            <w:top w:val="none" w:sz="0" w:space="0" w:color="auto"/>
            <w:left w:val="none" w:sz="0" w:space="0" w:color="auto"/>
            <w:bottom w:val="none" w:sz="0" w:space="0" w:color="auto"/>
            <w:right w:val="none" w:sz="0" w:space="0" w:color="auto"/>
          </w:divBdr>
        </w:div>
        <w:div w:id="798840034">
          <w:marLeft w:val="640"/>
          <w:marRight w:val="0"/>
          <w:marTop w:val="0"/>
          <w:marBottom w:val="0"/>
          <w:divBdr>
            <w:top w:val="none" w:sz="0" w:space="0" w:color="auto"/>
            <w:left w:val="none" w:sz="0" w:space="0" w:color="auto"/>
            <w:bottom w:val="none" w:sz="0" w:space="0" w:color="auto"/>
            <w:right w:val="none" w:sz="0" w:space="0" w:color="auto"/>
          </w:divBdr>
        </w:div>
        <w:div w:id="1592198100">
          <w:marLeft w:val="640"/>
          <w:marRight w:val="0"/>
          <w:marTop w:val="0"/>
          <w:marBottom w:val="0"/>
          <w:divBdr>
            <w:top w:val="none" w:sz="0" w:space="0" w:color="auto"/>
            <w:left w:val="none" w:sz="0" w:space="0" w:color="auto"/>
            <w:bottom w:val="none" w:sz="0" w:space="0" w:color="auto"/>
            <w:right w:val="none" w:sz="0" w:space="0" w:color="auto"/>
          </w:divBdr>
        </w:div>
        <w:div w:id="433937796">
          <w:marLeft w:val="640"/>
          <w:marRight w:val="0"/>
          <w:marTop w:val="0"/>
          <w:marBottom w:val="0"/>
          <w:divBdr>
            <w:top w:val="none" w:sz="0" w:space="0" w:color="auto"/>
            <w:left w:val="none" w:sz="0" w:space="0" w:color="auto"/>
            <w:bottom w:val="none" w:sz="0" w:space="0" w:color="auto"/>
            <w:right w:val="none" w:sz="0" w:space="0" w:color="auto"/>
          </w:divBdr>
        </w:div>
        <w:div w:id="504975365">
          <w:marLeft w:val="640"/>
          <w:marRight w:val="0"/>
          <w:marTop w:val="0"/>
          <w:marBottom w:val="0"/>
          <w:divBdr>
            <w:top w:val="none" w:sz="0" w:space="0" w:color="auto"/>
            <w:left w:val="none" w:sz="0" w:space="0" w:color="auto"/>
            <w:bottom w:val="none" w:sz="0" w:space="0" w:color="auto"/>
            <w:right w:val="none" w:sz="0" w:space="0" w:color="auto"/>
          </w:divBdr>
        </w:div>
        <w:div w:id="2020306492">
          <w:marLeft w:val="640"/>
          <w:marRight w:val="0"/>
          <w:marTop w:val="0"/>
          <w:marBottom w:val="0"/>
          <w:divBdr>
            <w:top w:val="none" w:sz="0" w:space="0" w:color="auto"/>
            <w:left w:val="none" w:sz="0" w:space="0" w:color="auto"/>
            <w:bottom w:val="none" w:sz="0" w:space="0" w:color="auto"/>
            <w:right w:val="none" w:sz="0" w:space="0" w:color="auto"/>
          </w:divBdr>
        </w:div>
        <w:div w:id="827356557">
          <w:marLeft w:val="640"/>
          <w:marRight w:val="0"/>
          <w:marTop w:val="0"/>
          <w:marBottom w:val="0"/>
          <w:divBdr>
            <w:top w:val="none" w:sz="0" w:space="0" w:color="auto"/>
            <w:left w:val="none" w:sz="0" w:space="0" w:color="auto"/>
            <w:bottom w:val="none" w:sz="0" w:space="0" w:color="auto"/>
            <w:right w:val="none" w:sz="0" w:space="0" w:color="auto"/>
          </w:divBdr>
        </w:div>
        <w:div w:id="527184142">
          <w:marLeft w:val="640"/>
          <w:marRight w:val="0"/>
          <w:marTop w:val="0"/>
          <w:marBottom w:val="0"/>
          <w:divBdr>
            <w:top w:val="none" w:sz="0" w:space="0" w:color="auto"/>
            <w:left w:val="none" w:sz="0" w:space="0" w:color="auto"/>
            <w:bottom w:val="none" w:sz="0" w:space="0" w:color="auto"/>
            <w:right w:val="none" w:sz="0" w:space="0" w:color="auto"/>
          </w:divBdr>
        </w:div>
        <w:div w:id="2014919427">
          <w:marLeft w:val="640"/>
          <w:marRight w:val="0"/>
          <w:marTop w:val="0"/>
          <w:marBottom w:val="0"/>
          <w:divBdr>
            <w:top w:val="none" w:sz="0" w:space="0" w:color="auto"/>
            <w:left w:val="none" w:sz="0" w:space="0" w:color="auto"/>
            <w:bottom w:val="none" w:sz="0" w:space="0" w:color="auto"/>
            <w:right w:val="none" w:sz="0" w:space="0" w:color="auto"/>
          </w:divBdr>
        </w:div>
        <w:div w:id="1001278473">
          <w:marLeft w:val="640"/>
          <w:marRight w:val="0"/>
          <w:marTop w:val="0"/>
          <w:marBottom w:val="0"/>
          <w:divBdr>
            <w:top w:val="none" w:sz="0" w:space="0" w:color="auto"/>
            <w:left w:val="none" w:sz="0" w:space="0" w:color="auto"/>
            <w:bottom w:val="none" w:sz="0" w:space="0" w:color="auto"/>
            <w:right w:val="none" w:sz="0" w:space="0" w:color="auto"/>
          </w:divBdr>
        </w:div>
        <w:div w:id="933173452">
          <w:marLeft w:val="640"/>
          <w:marRight w:val="0"/>
          <w:marTop w:val="0"/>
          <w:marBottom w:val="0"/>
          <w:divBdr>
            <w:top w:val="none" w:sz="0" w:space="0" w:color="auto"/>
            <w:left w:val="none" w:sz="0" w:space="0" w:color="auto"/>
            <w:bottom w:val="none" w:sz="0" w:space="0" w:color="auto"/>
            <w:right w:val="none" w:sz="0" w:space="0" w:color="auto"/>
          </w:divBdr>
        </w:div>
        <w:div w:id="1311861375">
          <w:marLeft w:val="640"/>
          <w:marRight w:val="0"/>
          <w:marTop w:val="0"/>
          <w:marBottom w:val="0"/>
          <w:divBdr>
            <w:top w:val="none" w:sz="0" w:space="0" w:color="auto"/>
            <w:left w:val="none" w:sz="0" w:space="0" w:color="auto"/>
            <w:bottom w:val="none" w:sz="0" w:space="0" w:color="auto"/>
            <w:right w:val="none" w:sz="0" w:space="0" w:color="auto"/>
          </w:divBdr>
        </w:div>
      </w:divsChild>
    </w:div>
    <w:div w:id="2110812178">
      <w:bodyDiv w:val="1"/>
      <w:marLeft w:val="0"/>
      <w:marRight w:val="0"/>
      <w:marTop w:val="0"/>
      <w:marBottom w:val="0"/>
      <w:divBdr>
        <w:top w:val="none" w:sz="0" w:space="0" w:color="auto"/>
        <w:left w:val="none" w:sz="0" w:space="0" w:color="auto"/>
        <w:bottom w:val="none" w:sz="0" w:space="0" w:color="auto"/>
        <w:right w:val="none" w:sz="0" w:space="0" w:color="auto"/>
      </w:divBdr>
    </w:div>
    <w:div w:id="2115320349">
      <w:bodyDiv w:val="1"/>
      <w:marLeft w:val="0"/>
      <w:marRight w:val="0"/>
      <w:marTop w:val="0"/>
      <w:marBottom w:val="0"/>
      <w:divBdr>
        <w:top w:val="none" w:sz="0" w:space="0" w:color="auto"/>
        <w:left w:val="none" w:sz="0" w:space="0" w:color="auto"/>
        <w:bottom w:val="none" w:sz="0" w:space="0" w:color="auto"/>
        <w:right w:val="none" w:sz="0" w:space="0" w:color="auto"/>
      </w:divBdr>
    </w:div>
    <w:div w:id="2116246957">
      <w:bodyDiv w:val="1"/>
      <w:marLeft w:val="0"/>
      <w:marRight w:val="0"/>
      <w:marTop w:val="0"/>
      <w:marBottom w:val="0"/>
      <w:divBdr>
        <w:top w:val="none" w:sz="0" w:space="0" w:color="auto"/>
        <w:left w:val="none" w:sz="0" w:space="0" w:color="auto"/>
        <w:bottom w:val="none" w:sz="0" w:space="0" w:color="auto"/>
        <w:right w:val="none" w:sz="0" w:space="0" w:color="auto"/>
      </w:divBdr>
    </w:div>
    <w:div w:id="2144077741">
      <w:bodyDiv w:val="1"/>
      <w:marLeft w:val="0"/>
      <w:marRight w:val="0"/>
      <w:marTop w:val="0"/>
      <w:marBottom w:val="0"/>
      <w:divBdr>
        <w:top w:val="none" w:sz="0" w:space="0" w:color="auto"/>
        <w:left w:val="none" w:sz="0" w:space="0" w:color="auto"/>
        <w:bottom w:val="none" w:sz="0" w:space="0" w:color="auto"/>
        <w:right w:val="none" w:sz="0" w:space="0" w:color="auto"/>
      </w:divBdr>
    </w:div>
    <w:div w:id="214665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D3EA266-6FF2-403E-A540-197056A16EF8}"/>
      </w:docPartPr>
      <w:docPartBody>
        <w:p w:rsidR="001710D4" w:rsidRDefault="001710D4">
          <w:r w:rsidRPr="0045554F">
            <w:rPr>
              <w:rStyle w:val="PlaceholderText"/>
            </w:rPr>
            <w:t>Click or tap here to enter text.</w:t>
          </w:r>
        </w:p>
      </w:docPartBody>
    </w:docPart>
    <w:docPart>
      <w:docPartPr>
        <w:name w:val="84F42AD5BF6E4F4D93EE240422FC2A6F"/>
        <w:category>
          <w:name w:val="General"/>
          <w:gallery w:val="placeholder"/>
        </w:category>
        <w:types>
          <w:type w:val="bbPlcHdr"/>
        </w:types>
        <w:behaviors>
          <w:behavior w:val="content"/>
        </w:behaviors>
        <w:guid w:val="{1BFB1195-D730-4B56-873B-5CDD60E476C0}"/>
      </w:docPartPr>
      <w:docPartBody>
        <w:p w:rsidR="005F5115" w:rsidRDefault="005F5115" w:rsidP="005F5115">
          <w:pPr>
            <w:pStyle w:val="84F42AD5BF6E4F4D93EE240422FC2A6F"/>
          </w:pPr>
          <w:r w:rsidRPr="004555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D4"/>
    <w:rsid w:val="00022BFD"/>
    <w:rsid w:val="00032CCE"/>
    <w:rsid w:val="00050CED"/>
    <w:rsid w:val="00064A8B"/>
    <w:rsid w:val="000C7C34"/>
    <w:rsid w:val="000D46F8"/>
    <w:rsid w:val="001545F3"/>
    <w:rsid w:val="001710D4"/>
    <w:rsid w:val="002578EA"/>
    <w:rsid w:val="002736DA"/>
    <w:rsid w:val="002E2C0E"/>
    <w:rsid w:val="00361A57"/>
    <w:rsid w:val="003A2177"/>
    <w:rsid w:val="003F77E6"/>
    <w:rsid w:val="00410BD1"/>
    <w:rsid w:val="00455E16"/>
    <w:rsid w:val="005B27CA"/>
    <w:rsid w:val="005C27E2"/>
    <w:rsid w:val="005D47B5"/>
    <w:rsid w:val="005F5115"/>
    <w:rsid w:val="005F75FA"/>
    <w:rsid w:val="00643BB5"/>
    <w:rsid w:val="006B07BC"/>
    <w:rsid w:val="006B16A3"/>
    <w:rsid w:val="007307FF"/>
    <w:rsid w:val="0074055D"/>
    <w:rsid w:val="00797A36"/>
    <w:rsid w:val="008255C0"/>
    <w:rsid w:val="008B63D8"/>
    <w:rsid w:val="008B73F3"/>
    <w:rsid w:val="0092035F"/>
    <w:rsid w:val="00921ECE"/>
    <w:rsid w:val="0092628C"/>
    <w:rsid w:val="00986141"/>
    <w:rsid w:val="009A2948"/>
    <w:rsid w:val="009A2F65"/>
    <w:rsid w:val="009F0645"/>
    <w:rsid w:val="00A25DBF"/>
    <w:rsid w:val="00A6582B"/>
    <w:rsid w:val="00A76FB3"/>
    <w:rsid w:val="00AC4791"/>
    <w:rsid w:val="00B044F4"/>
    <w:rsid w:val="00BE3076"/>
    <w:rsid w:val="00C85089"/>
    <w:rsid w:val="00C9308B"/>
    <w:rsid w:val="00C94CC4"/>
    <w:rsid w:val="00D248A1"/>
    <w:rsid w:val="00D34E7C"/>
    <w:rsid w:val="00D46928"/>
    <w:rsid w:val="00F932E7"/>
    <w:rsid w:val="00FA0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791"/>
    <w:rPr>
      <w:color w:val="666666"/>
    </w:rPr>
  </w:style>
  <w:style w:type="paragraph" w:customStyle="1" w:styleId="84F42AD5BF6E4F4D93EE240422FC2A6F">
    <w:name w:val="84F42AD5BF6E4F4D93EE240422FC2A6F"/>
    <w:rsid w:val="005F5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832E55-EB56-4780-A166-7CF2CDEB0174}">
  <we:reference id="f78a3046-9e99-4300-aa2b-5814002b01a2" version="1.55.1.0" store="EXCatalog" storeType="EXCatalog"/>
  <we:alternateReferences>
    <we:reference id="WA104382081" version="1.55.1.0" store="nl-NL" storeType="OMEX"/>
  </we:alternateReferences>
  <we:properties>
    <we:property name="MENDELEY_BIBLIOGRAPHY_IS_DIRTY" value="false"/>
    <we:property name="MENDELEY_BIBLIOGRAPHY_LAST_MODIFIED" value="1764152280040"/>
    <we:property name="MENDELEY_CITATIONS" value="[{&quot;citationID&quot;:&quot;MENDELEY_CITATION_c2534c30-aa39-4b93-a439-9f5901303aec&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&quot;,&quot;citationItems&quot;:[{&quot;id&quot;:&quot;24e5cb8d-18d6-5f76-abed-70eae1bf73f7&quot;,&quot;itemData&quot;:{&quot;author&quot;:[{&quot;dropping-particle&quot;:&quot;&quot;,&quot;family&quot;:&quot;Foote&quot;,&quot;given&quot;:&quot;Eunice&quot;,&quot;non-dropping-particle&quot;:&quot;&quot;,&quot;parse-names&quot;:false,&quot;suffix&quot;:&quot;&quot;}],&quot;container-title&quot;:&quot;The American Journal of Science and Arts&quot;,&quot;id&quot;:&quot;24e5cb8d-18d6-5f76-abed-70eae1bf73f7&quot;,&quot;issued&quot;:{&quot;date-parts&quot;:[[&quot;1856&quot;]]},&quot;page&quot;:&quot;382-383&quot;,&quot;title&quot;:&quot;Circumstances affecting the heat of the Sun’s rays&quot;,&quot;type&quot;:&quot;article-journal&quot;,&quot;container-title-short&quot;:&quot;&quot;},&quot;uris&quot;:[&quot;http://www.mendeley.com/documents/?uuid=b75392e7-02e6-45e4-a709-fadd1d045604&quot;],&quot;isTemporary&quot;:false,&quot;legacyDesktopId&quot;:&quot;b75392e7-02e6-45e4-a709-fadd1d045604&quot;}]},{&quot;citationID&quot;:&quot;MENDELEY_CITATION_f8a4dc86-2203-41f2-96b1-9a5d6c21c735&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&quot;,&quot;citationItems&quot;:[{&quot;id&quot;:&quot;16216f55-2532-5289-8d2b-531872deec14&quot;,&quot;itemData&quot;:{&quot;DOI&quot;:&quot;10.1098/RSNR.2018.0066&quot;,&quot;ISSN&quot;:&quot;17430178&quot;,&quot;abstract&quot;:&quot;In 1856, an American woman, Eunice Foote, discovered the absorption of thermal radiation by carbon dioxide and water vapour. That was three years before John Tyndall, who is generally credited with...&quot;,&quot;author&quot;:[{&quot;dropping-particle&quot;:&quot;&quot;,&quot;family&quot;:&quot;Jackson&quot;,&quot;given&quot;:&quot;Roland&quot;,&quot;non-dropping-particle&quot;:&quot;&quot;,&quot;parse-names&quot;:false,&quot;suffix&quot;:&quot;&quot;}],&quot;container-title&quot;:&quot;Notes and Records&quot;,&quot;id&quot;:&quot;16216f55-2532-5289-8d2b-531872deec14&quot;,&quot;issue&quot;:&quot;1&quot;,&quot;issued&quot;:{&quot;date-parts&quot;:[[&quot;2020&quot;,&quot;3&quot;,&quot;20&quot;]]},&quot;page&quot;:&quot;105-118&quot;,&quot;publisher&quot;:&quot;The Royal Society&quot;,&quot;title&quot;:&quot;Eunice Foote, John Tyndall and a question of priority&quot;,&quot;type&quot;:&quot;article-journal&quot;,&quot;volume&quot;:&quot;74&quot;,&quot;container-title-short&quot;:&quot;&quot;},&quot;uris&quot;:[&quot;http://www.mendeley.com/documents/?uuid=40c6d864-3675-3884-b678-a318afa282fb&quot;],&quot;isTemporary&quot;:false,&quot;legacyDesktopId&quot;:&quot;40c6d864-3675-3884-b678-a318afa282fb&quot;}]},{&quot;citationID&quot;:&quot;MENDELEY_CITATION_ab37e991-1168-48eb-98ed-bf24672f63fd&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&quot;,&quot;citationItems&quot;:[{&quot;id&quot;:&quot;24e5cb8d-18d6-5f76-abed-70eae1bf73f7&quot;,&quot;itemData&quot;:{&quot;author&quot;:[{&quot;dropping-particle&quot;:&quot;&quot;,&quot;family&quot;:&quot;Foote&quot;,&quot;given&quot;:&quot;Eunice&quot;,&quot;non-dropping-particle&quot;:&quot;&quot;,&quot;parse-names&quot;:false,&quot;suffix&quot;:&quot;&quot;}],&quot;container-title&quot;:&quot;The American Journal of Science and Arts&quot;,&quot;id&quot;:&quot;24e5cb8d-18d6-5f76-abed-70eae1bf73f7&quot;,&quot;issued&quot;:{&quot;date-parts&quot;:[[&quot;1856&quot;]]},&quot;page&quot;:&quot;382-383&quot;,&quot;title&quot;:&quot;Circumstances affecting the heat of the Sun’s rays&quot;,&quot;type&quot;:&quot;article-journal&quot;,&quot;container-title-short&quot;:&quot;&quot;},&quot;uris&quot;:[&quot;http://www.mendeley.com/documents/?uuid=b75392e7-02e6-45e4-a709-fadd1d045604&quot;],&quot;isTemporary&quot;:false,&quot;legacyDesktopId&quot;:&quot;b75392e7-02e6-45e4-a709-fadd1d045604&quot;}]},{&quot;citationID&quot;:&quot;MENDELEY_CITATION_3743de2f-339a-41af-8657-1e27681c8bf3&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&quot;,&quot;citationItems&quot;:[{&quot;id&quot;:&quot;24e5cb8d-18d6-5f76-abed-70eae1bf73f7&quot;,&quot;itemData&quot;:{&quot;author&quot;:[{&quot;dropping-particle&quot;:&quot;&quot;,&quot;family&quot;:&quot;Foote&quot;,&quot;given&quot;:&quot;Eunice&quot;,&quot;non-dropping-particle&quot;:&quot;&quot;,&quot;parse-names&quot;:false,&quot;suffix&quot;:&quot;&quot;}],&quot;container-title&quot;:&quot;The American Journal of Science and Arts&quot;,&quot;id&quot;:&quot;24e5cb8d-18d6-5f76-abed-70eae1bf73f7&quot;,&quot;issued&quot;:{&quot;date-parts&quot;:[[&quot;1856&quot;]]},&quot;page&quot;:&quot;382-383&quot;,&quot;title&quot;:&quot;Circumstances affecting the heat of the Sun’s rays&quot;,&quot;type&quot;:&quot;article-journal&quot;,&quot;container-title-short&quot;:&quot;&quot;},&quot;uris&quot;:[&quot;http://www.mendeley.com/documents/?uuid=b75392e7-02e6-45e4-a709-fadd1d045604&quot;],&quot;isTemporary&quot;:false,&quot;legacyDesktopId&quot;:&quot;b75392e7-02e6-45e4-a709-fadd1d045604&quot;}]},{&quot;citationID&quot;:&quot;MENDELEY_CITATION_ad122a3d-1995-4d72-bca3-f035bbf982fb&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&quot;,&quot;citationItems&quot;:[{&quot;id&quot;:&quot;b4bddf4d-deb1-3923-a1bb-10b26245b018&quot;,&quot;itemData&quot;:{&quot;type&quot;:&quot;article-journal&quot;,&quot;id&quot;:&quot;b4bddf4d-deb1-3923-a1bb-10b26245b018&quot;,&quot;title&quot;:&quot;Global Carbon Budget 2024&quot;,&quot;groupId&quot;:&quot;ee965801-3bc9-3d8e-a756-4e7b65280362&quot;,&quot;author&quot;:[{&quot;family&quot;:&quot;Friedlingstein&quot;,&quot;given&quot;:&quot;Pierre&quot;,&quot;parse-names&quot;:false,&quot;dropping-particle&quot;:&quot;&quot;,&quot;non-dropping-particle&quot;:&quot;&quot;},{&quot;family&quot;:&quot;O'sullivan&quot;,&quot;given&quot;:&quot;Michael&quot;,&quot;parse-names&quot;:false,&quot;dropping-particle&quot;:&quot;&quot;,&quot;non-dropping-particle&quot;:&quot;&quot;},{&quot;family&quot;:&quot;Jones&quot;,&quot;given&quot;:&quot;Matthew W&quot;,&quot;parse-names&quot;:false,&quot;dropping-particle&quot;:&quot;&quot;,&quot;non-dropping-particle&quot;:&quot;&quot;},{&quot;family&quot;:&quot;Andrew&quot;,&quot;given&quot;:&quot;Robbie M&quot;,&quot;parse-names&quot;:false,&quot;dropping-particle&quot;:&quot;&quot;,&quot;non-dropping-particle&quot;:&quot;&quot;},{&quot;family&quot;:&quot;Hauck&quot;,&quot;given&quot;:&quot;Judith&quot;,&quot;parse-names&quot;:false,&quot;dropping-particle&quot;:&quot;&quot;,&quot;non-dropping-particle&quot;:&quot;&quot;},{&quot;family&quot;:&quot;Landschützer&quot;,&quot;given&quot;:&quot;Peter&quot;,&quot;parse-names&quot;:false,&quot;dropping-particle&quot;:&quot;&quot;,&quot;non-dropping-particle&quot;:&quot;&quot;},{&quot;family&quot;:&quot;Quéré&quot;,&quot;given&quot;:&quot;Corinne&quot;,&quot;parse-names&quot;:false,&quot;dropping-particle&quot;:&quot;&quot;,&quot;non-dropping-particle&quot;:&quot;Le&quot;},{&quot;family&quot;:&quot;Li&quot;,&quot;given&quot;:&quot;Hongmei&quot;,&quot;parse-names&quot;:false,&quot;dropping-particle&quot;:&quot;&quot;,&quot;non-dropping-particle&quot;:&quot;&quot;},{&quot;family&quot;:&quot;Luijkx&quot;,&quot;given&quot;:&quot;Ingrid T&quot;,&quot;parse-names&quot;:false,&quot;dropping-particle&quot;:&quot;&quot;,&quot;non-dropping-particle&quot;:&quot;&quot;},{&quot;family&quot;:&quot;Olsen&quot;,&quot;given&quot;:&quot;Are&quot;,&quot;parse-names&quot;:false,&quot;dropping-particle&quot;:&quot;&quot;,&quot;non-dropping-particle&quot;:&quot;&quot;},{&quot;family&quot;:&quot;Peters&quot;,&quot;given&quot;:&quot;Glen P&quot;,&quot;parse-names&quot;:false,&quot;dropping-particle&quot;:&quot;&quot;,&quot;non-dropping-particle&quot;:&quot;&quot;},{&quot;family&quot;:&quot;Peters&quot;,&quot;given&quot;:&quot;Wouter&quot;,&quot;parse-names&quot;:false,&quot;dropping-particle&quot;:&quot;&quot;,&quot;non-dropping-particle&quot;:&quot;&quot;},{&quot;family&quot;:&quot;Pongratz&quot;,&quot;given&quot;:&quot;Julia&quot;,&quot;parse-names&quot;:false,&quot;dropping-particle&quot;:&quot;&quot;,&quot;non-dropping-particle&quot;:&quot;&quot;},{&quot;family&quot;:&quot;Schwingshackl&quot;,&quot;given&quot;:&quot;Clemens&quot;,&quot;parse-names&quot;:false,&quot;dropping-particle&quot;:&quot;&quot;,&quot;non-dropping-particle&quot;:&quot;&quot;},{&quot;family&quot;:&quot;Sitch&quot;,&quot;given&quot;:&quot;Stephen&quot;,&quot;parse-names&quot;:false,&quot;dropping-particle&quot;:&quot;&quot;,&quot;non-dropping-particle&quot;:&quot;&quot;},{&quot;family&quot;:&quot;Canadell&quot;,&quot;given&quot;:&quot;Josep G&quot;,&quot;parse-names&quot;:false,&quot;dropping-particle&quot;:&quot;&quot;,&quot;non-dropping-particle&quot;:&quot;&quot;},{&quot;family&quot;:&quot;Ciais&quot;,&quot;given&quot;:&quot;Philippe&quot;,&quot;parse-names&quot;:false,&quot;dropping-particle&quot;:&quot;&quot;,&quot;non-dropping-particle&quot;:&quot;&quot;},{&quot;family&quot;:&quot;Jackson&quot;,&quot;given&quot;:&quot;Robert B&quot;,&quot;parse-names&quot;:false,&quot;dropping-particle&quot;:&quot;&quot;,&quot;non-dropping-particle&quot;:&quot;&quot;},{&quot;family&quot;:&quot;Alin&quot;,&quot;given&quot;:&quot;Simone R&quot;,&quot;parse-names&quot;:false,&quot;dropping-particle&quot;:&quot;&quot;,&quot;non-dropping-particle&quot;:&quot;&quot;},{&quot;family&quot;:&quot;Arneth&quot;,&quot;given&quot;:&quot;Almut&quot;,&quot;parse-names&quot;:false,&quot;dropping-particle&quot;:&quot;&quot;,&quot;non-dropping-particle&quot;:&quot;&quot;},{&quot;family&quot;:&quot;Arora&quot;,&quot;given&quot;:&quot;Vivek&quot;,&quot;parse-names&quot;:false,&quot;dropping-particle&quot;:&quot;&quot;,&quot;non-dropping-particle&quot;:&quot;&quot;},{&quot;family&quot;:&quot;Bates&quot;,&quot;given&quot;:&quot;Nicholas R&quot;,&quot;parse-names&quot;:false,&quot;dropping-particle&quot;:&quot;&quot;,&quot;non-dropping-particle&quot;:&quot;&quot;},{&quot;family&quot;:&quot;Becker&quot;,&quot;given&quot;:&quot;Meike&quot;,&quot;parse-names&quot;:false,&quot;dropping-particle&quot;:&quot;&quot;,&quot;non-dropping-particle&quot;:&quot;&quot;},{&quot;family&quot;:&quot;Bellouin&quot;,&quot;given&quot;:&quot;Nicolas&quot;,&quot;parse-names&quot;:false,&quot;dropping-particle&quot;:&quot;&quot;,&quot;non-dropping-particle&quot;:&quot;&quot;},{&quot;family&quot;:&quot;Berghoff&quot;,&quot;given&quot;:&quot;Carla F&quot;,&quot;parse-names&quot;:false,&quot;dropping-particle&quot;:&quot;&quot;,&quot;non-dropping-particle&quot;:&quot;&quot;},{&quot;family&quot;:&quot;Bittig&quot;,&quot;given&quot;:&quot;Henry C&quot;,&quot;parse-names&quot;:false,&quot;dropping-particle&quot;:&quot;&quot;,&quot;non-dropping-particle&quot;:&quot;&quot;},{&quot;family&quot;:&quot;Bopp&quot;,&quot;given&quot;:&quot;Laurent&quot;,&quot;parse-names&quot;:false,&quot;dropping-particle&quot;:&quot;&quot;,&quot;non-dropping-particle&quot;:&quot;&quot;},{&quot;family&quot;:&quot;Cadule&quot;,&quot;given&quot;:&quot;Patricia&quot;,&quot;parse-names&quot;:false,&quot;dropping-particle&quot;:&quot;&quot;,&quot;non-dropping-particle&quot;:&quot;&quot;},{&quot;family&quot;:&quot;Campbell&quot;,&quot;given&quot;:&quot;Katie&quot;,&quot;parse-names&quot;:false,&quot;dropping-particle&quot;:&quot;&quot;,&quot;non-dropping-particle&quot;:&quot;&quot;},{&quot;family&quot;:&quot;Chamberlain&quot;,&quot;given&quot;:&quot;Matthew A&quot;,&quot;parse-names&quot;:false,&quot;dropping-particle&quot;:&quot;&quot;,&quot;non-dropping-particle&quot;:&quot;&quot;},{&quot;family&quot;:&quot;Chandra&quot;,&quot;given&quot;:&quot;Naveen&quot;,&quot;parse-names&quot;:false,&quot;dropping-particle&quot;:&quot;&quot;,&quot;non-dropping-particle&quot;:&quot;&quot;},{&quot;family&quot;:&quot;Chevallier&quot;,&quot;given&quot;:&quot;Frédéric&quot;,&quot;parse-names&quot;:false,&quot;dropping-particle&quot;:&quot;&quot;,&quot;non-dropping-particle&quot;:&quot;&quot;},{&quot;family&quot;:&quot;Chini&quot;,&quot;given&quot;:&quot;Louise P&quot;,&quot;parse-names&quot;:false,&quot;dropping-particle&quot;:&quot;&quot;,&quot;non-dropping-particle&quot;:&quot;&quot;},{&quot;family&quot;:&quot;Colligan&quot;,&quot;given&quot;:&quot;Thomas&quot;,&quot;parse-names&quot;:false,&quot;dropping-particle&quot;:&quot;&quot;,&quot;non-dropping-particle&quot;:&quot;&quot;},{&quot;family&quot;:&quot;Decayeux&quot;,&quot;given&quot;:&quot;Jeanne&quot;,&quot;parse-names&quot;:false,&quot;dropping-particle&quot;:&quot;&quot;,&quot;non-dropping-particle&quot;:&quot;&quot;},{&quot;family&quot;:&quot;Djeutchouang&quot;,&quot;given&quot;:&quot;Laique M&quot;,&quot;parse-names&quot;:false,&quot;dropping-particle&quot;:&quot;&quot;,&quot;non-dropping-particle&quot;:&quot;&quot;},{&quot;family&quot;:&quot;Dou&quot;,&quot;given&quot;:&quot;Xinyu&quot;,&quot;parse-names&quot;:false,&quot;dropping-particle&quot;:&quot;&quot;,&quot;non-dropping-particle&quot;:&quot;&quot;},{&quot;family&quot;:&quot;Rojas&quot;,&quot;given&quot;:&quot;Carolina Duran&quot;,&quot;parse-names&quot;:false,&quot;dropping-particle&quot;:&quot;&quot;,&quot;non-dropping-particle&quot;:&quot;&quot;},{&quot;family&quot;:&quot;Enyo&quot;,&quot;given&quot;:&quot;Kazutaka&quot;,&quot;parse-names&quot;:false,&quot;dropping-particle&quot;:&quot;&quot;,&quot;non-dropping-particle&quot;:&quot;&quot;},{&quot;family&quot;:&quot;Evans&quot;,&quot;given&quot;:&quot;Wiley&quot;,&quot;parse-names&quot;:false,&quot;dropping-particle&quot;:&quot;&quot;,&quot;non-dropping-particle&quot;:&quot;&quot;},{&quot;family&quot;:&quot;Fay&quot;,&quot;given&quot;:&quot;Amanda R&quot;,&quot;parse-names&quot;:false,&quot;dropping-particle&quot;:&quot;&quot;,&quot;non-dropping-particle&quot;:&quot;&quot;},{&quot;family&quot;:&quot;Feely&quot;,&quot;given&quot;:&quot;Richard A&quot;,&quot;parse-names&quot;:false,&quot;dropping-particle&quot;:&quot;&quot;,&quot;non-dropping-particle&quot;:&quot;&quot;},{&quot;family&quot;:&quot;Ford&quot;,&quot;given&quot;:&quot;Daniel J&quot;,&quot;parse-names&quot;:false,&quot;dropping-particle&quot;:&quot;&quot;,&quot;non-dropping-particle&quot;:&quot;&quot;},{&quot;family&quot;:&quot;Foster&quot;,&quot;given&quot;:&quot;Adrianna&quot;,&quot;parse-names&quot;:false,&quot;dropping-particle&quot;:&quot;&quot;,&quot;non-dropping-particle&quot;:&quot;&quot;},{&quot;family&quot;:&quot;Gasser&quot;,&quot;given&quot;:&quot;Thomas&quot;,&quot;parse-names&quot;:false,&quot;dropping-particle&quot;:&quot;&quot;,&quot;non-dropping-particle&quot;:&quot;&quot;},{&quot;family&quot;:&quot;Gehlen&quot;,&quot;given&quot;:&quot;Marion&quot;,&quot;parse-names&quot;:false,&quot;dropping-particle&quot;:&quot;&quot;,&quot;non-dropping-particle&quot;:&quot;&quot;},{&quot;family&quot;:&quot;Gkritzalis&quot;,&quot;given&quot;:&quot;Thanos&quot;,&quot;parse-names&quot;:false,&quot;dropping-particle&quot;:&quot;&quot;,&quot;non-dropping-particle&quot;:&quot;&quot;},{&quot;family&quot;:&quot;Grassi&quot;,&quot;given&quot;:&quot;Giacomo&quot;,&quot;parse-names&quot;:false,&quot;dropping-particle&quot;:&quot;&quot;,&quot;non-dropping-particle&quot;:&quot;&quot;},{&quot;family&quot;:&quot;Gregor&quot;,&quot;given&quot;:&quot;Luke&quot;,&quot;parse-names&quot;:false,&quot;dropping-particle&quot;:&quot;&quot;,&quot;non-dropping-particle&quot;:&quot;&quot;},{&quot;family&quot;:&quot;Gruber&quot;,&quot;given&quot;:&quot;Nicolas&quot;,&quot;parse-names&quot;:false,&quot;dropping-particle&quot;:&quot;&quot;,&quot;non-dropping-particle&quot;:&quot;&quot;},{&quot;family&quot;:&quot;Smith&quot;,&quot;given&quot;:&quot;Stephen M&quot;,&quot;parse-names&quot;:false,&quot;dropping-particle&quot;:&quot;&quot;,&quot;non-dropping-particle&quot;:&quot;&quot;},{&quot;family&quot;:&quot;Sospedra-Alfonso&quot;,&quot;given&quot;:&quot;Reinel&quot;,&quot;parse-names&quot;:false,&quot;dropping-particle&quot;:&quot;&quot;,&quot;non-dropping-particle&quot;:&quot;&quot;},{&quot;family&quot;:&quot;Steinhoff&quot;,&quot;given&quot;:&quot;Tobias&quot;,&quot;parse-names&quot;:false,&quot;dropping-particle&quot;:&quot;&quot;,&quot;non-dropping-particle&quot;:&quot;&quot;},{&quot;family&quot;:&quot;Sun&quot;,&quot;given&quot;:&quot;Qing&quot;,&quot;parse-names&quot;:false,&quot;dropping-particle&quot;:&quot;&quot;,&quot;non-dropping-particle&quot;:&quot;&quot;},{&quot;family&quot;:&quot;Sutton&quot;,&quot;given&quot;:&quot;Adrienne J&quot;,&quot;parse-names&quot;:false,&quot;dropping-particle&quot;:&quot;&quot;,&quot;non-dropping-particle&quot;:&quot;&quot;},{&quot;family&quot;:&quot;Séférian&quot;,&quot;given&quot;:&quot;Roland&quot;,&quot;parse-names&quot;:false,&quot;dropping-particle&quot;:&quot;&quot;,&quot;non-dropping-particle&quot;:&quot;&quot;},{&quot;family&quot;:&quot;Takao&quot;,&quot;given&quot;:&quot;Shintaro&quot;,&quot;parse-names&quot;:false,&quot;dropping-particle&quot;:&quot;&quot;,&quot;non-dropping-particle&quot;:&quot;&quot;},{&quot;family&quot;:&quot;Tatebe&quot;,&quot;given&quot;:&quot;Hiroaki&quot;,&quot;parse-names&quot;:false,&quot;dropping-particle&quot;:&quot;&quot;,&quot;non-dropping-particle&quot;:&quot;&quot;},{&quot;family&quot;:&quot;Tian&quot;,&quot;given&quot;:&quot;Hanqin&quot;,&quot;parse-names&quot;:false,&quot;dropping-particle&quot;:&quot;&quot;,&quot;non-dropping-particle&quot;:&quot;&quot;},{&quot;family&quot;:&quot;Tilbrook&quot;,&quot;given&quot;:&quot;Bronte&quot;,&quot;parse-names&quot;:false,&quot;dropping-particle&quot;:&quot;&quot;,&quot;non-dropping-particle&quot;:&quot;&quot;},{&quot;family&quot;:&quot;Torres&quot;,&quot;given&quot;:&quot;Olivier&quot;,&quot;parse-names&quot;:false,&quot;dropping-particle&quot;:&quot;&quot;,&quot;non-dropping-particle&quot;:&quot;&quot;},{&quot;family&quot;:&quot;Tourigny&quot;,&quot;given&quot;:&quot;Etienne&quot;,&quot;parse-names&quot;:false,&quot;dropping-particle&quot;:&quot;&quot;,&quot;non-dropping-particle&quot;:&quot;&quot;},{&quot;family&quot;:&quot;Tsujino&quot;,&quot;given&quot;:&quot;Hiroyuki&quot;,&quot;parse-names&quot;:false,&quot;dropping-particle&quot;:&quot;&quot;,&quot;non-dropping-particle&quot;:&quot;&quot;},{&quot;family&quot;:&quot;Tubiello&quot;,&quot;given&quot;:&quot;Francesco&quot;,&quot;parse-names&quot;:false,&quot;dropping-particle&quot;:&quot;&quot;,&quot;non-dropping-particle&quot;:&quot;&quot;},{&quot;family&quot;:&quot;Werf&quot;,&quot;given&quot;:&quot;Guido&quot;,&quot;parse-names&quot;:false,&quot;dropping-particle&quot;:&quot;&quot;,&quot;non-dropping-particle&quot;:&quot;Van Der&quot;},{&quot;family&quot;:&quot;Wanninkhof&quot;,&quot;given&quot;:&quot;Rik&quot;,&quot;parse-names&quot;:false,&quot;dropping-particle&quot;:&quot;&quot;,&quot;non-dropping-particle&quot;:&quot;&quot;},{&quot;family&quot;:&quot;Wang&quot;,&quot;given&quot;:&quot;Xuhui&quot;,&quot;parse-names&quot;:false,&quot;dropping-particle&quot;:&quot;&quot;,&quot;non-dropping-particle&quot;:&quot;&quot;},{&quot;family&quot;:&quot;Yang&quot;,&quot;given&quot;:&quot;Dongxu&quot;,&quot;parse-names&quot;:false,&quot;dropping-particle&quot;:&quot;&quot;,&quot;non-dropping-particle&quot;:&quot;&quot;},{&quot;family&quot;:&quot;Yang&quot;,&quot;given&quot;:&quot;Xiaojuan&quot;,&quot;parse-names&quot;:false,&quot;dropping-particle&quot;:&quot;&quot;,&quot;non-dropping-particle&quot;:&quot;&quot;},{&quot;family&quot;:&quot;Yu&quot;,&quot;given&quot;:&quot;Zhen&quot;,&quot;parse-names&quot;:false,&quot;dropping-particle&quot;:&quot;&quot;,&quot;non-dropping-particle&quot;:&quot;&quot;},{&quot;family&quot;:&quot;Yuan&quot;,&quot;given&quot;:&quot;Wenping&quot;,&quot;parse-names&quot;:false,&quot;dropping-particle&quot;:&quot;&quot;,&quot;non-dropping-particle&quot;:&quot;&quot;},{&quot;family&quot;:&quot;Yue&quot;,&quot;given&quot;:&quot;Xu&quot;,&quot;parse-names&quot;:false,&quot;dropping-particle&quot;:&quot;&quot;,&quot;non-dropping-particle&quot;:&quot;&quot;},{&quot;family&quot;:&quot;Zaehle&quot;,&quot;given&quot;:&quot;Sönke&quot;,&quot;parse-names&quot;:false,&quot;dropping-particle&quot;:&quot;&quot;,&quot;non-dropping-particle&quot;:&quot;&quot;},{&quot;family&quot;:&quot;Zeng&quot;,&quot;given&quot;:&quot;Ning&quot;,&quot;parse-names&quot;:false,&quot;dropping-particle&quot;:&quot;&quot;,&quot;non-dropping-particle&quot;:&quot;&quot;},{&quot;family&quot;:&quot;Zeng&quot;,&quot;given&quot;:&quot;Jiye&quot;,&quot;parse-names&quot;:false,&quot;dropping-particle&quot;:&quot;&quot;,&quot;non-dropping-particle&quot;:&quot;&quot;}],&quot;container-title&quot;:&quot;Earth Syst. Sci. Data&quot;,&quot;accessed&quot;:{&quot;date-parts&quot;:[[2025,9,15]]},&quot;DOI&quot;:&quot;10.5194/essd-17-965-2025&quot;,&quot;URL&quot;:&quot;https://doi.org/10.5194/essd-17-965-2025&quot;,&quot;issued&quot;:{&quot;date-parts&quot;:[[2025]]},&quot;page&quot;:&quot;67&quot;,&quot;volume&quot;:&quot;17&quot;,&quot;container-title-short&quot;:&quot;&quot;},&quot;isTemporary&quot;:false}]},{&quot;citationID&quot;:&quot;MENDELEY_CITATION_33663f15-9615-4c12-8074-d504687c347a&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&quot;,&quot;citationItems&quot;:[{&quot;id&quot;:&quot;ca95b163-e341-5d70-94d8-db945ee14ac6&quot;,&quot;itemData&quot;:{&quot;DOI&quot;:&quot;10.1038/nature08930&quot;,&quot;abstract&quot;:&quot;Soil respiration, R S , the flux of microbially and plant-respired carbon dioxide (CO 2) from the soil surface to the atmosphere, is the second-largest terrestrial carbon flux 1-3. However, the dynamics of R S are not well understood and the global flux remains poorly constrained 4,5. Ecosystem warming experiments 6,7 , modelling analyses 8,9 and fundamental biokinetics 10 all suggest that R S should change with climate. This has been difficult to confirm observationally because of the high spatial variability of R S , inaccessibility of the soil medium and the inability of remote-sensing instruments to measure R S on large scales. Despite these constraints, it may be possible to discern climate-driven changes in regional or global R S values in the extant four-decade record of R S chamber measurements. Here we construct a database of worldwide R S observations matched with high-resolution historical climate data and find a previously unknown temporal trend in the R S record after accounting for mean annual climate, leaf area, nitrogen deposition and changes in CO 2 measurement technique. We find that the air temperature anomaly (the deviation from the 1961-1990 mean) is significantly and positively correlated with changes in R S. We estimate that the global R S in 2008 (that is, the flux integrated over the Earth's land surface over 2008) was 98 6 12 Pg C and that it increased by 0.1 Pg C yr 21 between 1989 and 2008, implying a global R S response to air temperature (Q 10) of 1.5. An increasing global R S value does not necessarily constitute a positive feedback to the atmosphere, as it could be driven by higher carbon inputs to soil rather than by mobilization of stored older carbon. The available data are, however, consistent with an acceleration of the terrestrial carbon cycle in response to global climate change. The high measured variability of R S remains a significant problem in quantifying and predicting carbon fluxes on the scales of ecosystems to the whole Earth 11. Although our poor understanding of the integrated effect of soil processes argues for a better appreciation of environmental constraints and the kinetic properties of soil organic compounds 12 , a complementary way forward is to mine extant data for large-scale patterns and controls on carbon cycling 13,14. This is particularly true for data on R S , given the large but fragmented scientific literature on this topic and the lack of any recent meta-analysis or data synthesis 15. We…&quot;,&quot;author&quot;:[{&quot;dropping-particle&quot;:&quot;&quot;,&quot;family&quot;:&quot;Bond-Lamberty&quot;,&quot;given&quot;:&quot;Ben&quot;,&quot;non-dropping-particle&quot;:&quot;&quot;,&quot;parse-names&quot;:false,&quot;suffix&quot;:&quot;&quot;},{&quot;dropping-particle&quot;:&quot;&quot;,&quot;family&quot;:&quot;Thomson&quot;,&quot;given&quot;:&quot;Allison&quot;,&quot;non-dropping-particle&quot;:&quot;&quot;,&quot;parse-names&quot;:false,&quot;suffix&quot;:&quot;&quot;}],&quot;id&quot;:&quot;ca95b163-e341-5d70-94d8-db945ee14ac6&quot;,&quot;issued&quot;:{&quot;date-parts&quot;:[[&quot;1960&quot;]]},&quot;title&quot;:&quot;LETTERS Temperature-associated increases in the global soil respiration record&quot;,&quot;type&quot;:&quot;article-journal&quot;,&quot;container-title-short&quot;:&quot;&quot;},&quot;uris&quot;:[&quot;http://www.mendeley.com/documents/?uuid=40dd27cb-60fe-32e8-a679-0794a8d014c7&quot;],&quot;isTemporary&quot;:false,&quot;legacyDesktopId&quot;:&quot;40dd27cb-60fe-32e8-a679-0794a8d014c7&quot;},{&quot;id&quot;:&quot;17037c36-82ee-5c06-a71f-a14a44e48b8b&quot;,&quot;itemData&quot;:{&quot;DOI&quot;:&quot;10.1029/94GB02723&quot;,&quot;ISSN&quot;:&quot;19449224&quot;,&quot;abstract&quot;:&quot;We use semi‐mechanistic, empirically based statistical models to predict the spatial and temporal patterns of global carbon dioxide emissions from terrestrial soils. Emissions include the respiration of both soil organisms and plant roots. At the global scale, rates of soil CO2 efflux correlate significantly with temperature and precipitation; they do not correlate well with soil carbon pools, soil nitrogen pools, or soil C:N. Wetlands cover about 3% of the land area but diminish predicted CO2 emissions by only about 1%. The estimated annual flux of CO2 from soils to the atmosphere is estimated to be 76.5 Pg C yr−1, 1–9 Pg greater than previous global estimates, and 30–60% greater than terrestrial net primary productivity. Historic land cover changes are estimated to have reduced current annual soil CO2 emissions by 0.2–2.0 Pg C yr−1 in comparison with an undisturbed vegetation cover. Soil CO2 fluxes have a pronounced seasonal pattern in most locations, with maximum emissions coinciding with periods of active plant growth. Our models suggest that soils produce CO2 throughout the year and thereby contribute to the observed wintertime increases in atmospheric CO2 concentrations. Our derivation of statistically based estimates of soil CO2 emissions at a 0.5° latitude by longitude spatial and monthly temporal resolution represents the best‐resolved estimate to date of global CO2 fluxes from soils and should facilitate investigations of net carbon exchanges between the atmosphere and terrestrial biosphere. Copyright 1995 by the American Geophysical Union.&quot;,&quot;author&quot;:[{&quot;dropping-particle&quot;:&quot;&quot;,&quot;family&quot;:&quot;Raich&quot;,&quot;given&quot;:&quot;James W.&quot;,&quot;non-dropping-particle&quot;:&quot;&quot;,&quot;parse-names&quot;:false,&quot;suffix&quot;:&quot;&quot;},{&quot;dropping-particle&quot;:&quot;&quot;,&quot;family&quot;:&quot;Potter&quot;,&quot;given&quot;:&quot;Christopher S.&quot;,&quot;non-dropping-particle&quot;:&quot;&quot;,&quot;parse-names&quot;:false,&quot;suffix&quot;:&quot;&quot;}],&quot;container-title&quot;:&quot;Global Biogeochemical Cycles&quot;,&quot;id&quot;:&quot;17037c36-82ee-5c06-a71f-a14a44e48b8b&quot;,&quot;issue&quot;:&quot;1&quot;,&quot;issued&quot;:{&quot;date-parts&quot;:[[&quot;1995&quot;,&quot;3&quot;,&quot;1&quot;]]},&quot;page&quot;:&quot;23-36&quot;,&quot;publisher&quot;:&quot;John Wiley &amp; Sons, Ltd&quot;,&quot;title&quot;:&quot;Global patterns of carbon dioxide emissions from soils&quot;,&quot;type&quot;:&quot;article-journal&quot;,&quot;volume&quot;:&quot;9&quot;,&quot;container-title-short&quot;:&quot;Global Biogeochem Cycles&quot;},&quot;uris&quot;:[&quot;http://www.mendeley.com/documents/?uuid=f2b2246a-8933-3199-9bd4-a6c7675ea132&quot;],&quot;isTemporary&quot;:false,&quot;legacyDesktopId&quot;:&quot;f2b2246a-8933-3199-9bd4-a6c7675ea132&quot;}]},{&quot;citationID&quot;:&quot;MENDELEY_CITATION_64979791-18dd-4ebd-a389-3e19c66aedab&quot;,&quot;properties&quot;:{&quot;noteIndex&quot;:0},&quot;isEdited&quot;:false,&quot;manualOverride&quot;:{&quot;citeprocText&quot;:&quot;&lt;sup&gt;6,7&lt;/sup&gt;&quot;,&quot;isManuallyOverridden&quot;:false,&quot;manualOverrideText&quot;:&quot;&quot;},&quot;citationTag&quot;:&quot;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&quot;,&quot;citationItems&quot;:[{&quot;id&quot;:&quot;ae4d72bc-5e2f-5c46-92e1-27f9115a34aa&quot;,&quot;itemData&quot;:{&quot;DOI&quot;:&quot;10.1038/nature04514&quot;,&quot;ISSN&quot;:&quot;00280836&quot;,&quot;PMID&quot;:&quot;16525463&quot;,&quot;abstract&quot;:&quot;Significantly more carbon is stored in the world's soils - including peatlands, wetlands and permafrost - than is present in the atmosphere. Disagreement exists, however, regarding the effects of climate change on global soil carbon stocks. If carbon stored belowground is transferred to the atmosphere by a warming-induced acceleration of its decomposition, a positive feedback to climate change would occur. Conversely, if increases of plant-derived carbon inputs to soils exceed increases in decomposition, the feedback would be negative. Despite much research, a consensus has not yet emerged on the temperature sensitivity of soil carbon decomposition. Unravelling the feedback effect is particularly difficult, because the diverse soil organic compounds exhibit a wide range of kinetic properties, which determine the intrinsic temperature sensitivity of their decomposition. Moreover, several environmental constraints obscure the intrinsic temperature sensitivity of substrate decomposition, causing lower observed 'apparent' temperature sensitivity, and these constraints may, themselves, be sensitive to climate. © 2006 Nature Publishing Group.&quot;,&quot;author&quot;:[{&quot;dropping-particle&quot;:&quot;&quot;,&quot;family&quot;:&quot;Davidson&quot;,&quot;given&quot;:&quot;Eric A&quot;,&quot;non-dropping-particle&quot;:&quot;&quot;,&quot;parse-names&quot;:false,&quot;suffix&quot;:&quot;&quot;},{&quot;dropping-particle&quot;:&quot;&quot;,&quot;family&quot;:&quot;Janssens&quot;,&quot;given&quot;:&quot;Ivan A&quot;,&quot;non-dropping-particle&quot;:&quot;&quot;,&quot;parse-names&quot;:false,&quot;suffix&quot;:&quot;&quot;}],&quot;container-title&quot;:&quot;Nature&quot;,&quot;id&quot;:&quot;ae4d72bc-5e2f-5c46-92e1-27f9115a34aa&quot;,&quot;issue&quot;:&quot;7081&quot;,&quot;issued&quot;:{&quot;date-parts&quot;:[[&quot;2006&quot;]]},&quot;page&quot;:&quot;165-173&quot;,&quot;title&quot;:&quot;Temperature sensitivity of soil carbon decomposition and feedbacks to climate change&quot;,&quot;type&quot;:&quot;article&quot;,&quot;volume&quot;:&quot;440&quot;,&quot;container-title-short&quot;:&quot;Nature&quot;},&quot;uris&quot;:[&quot;http://www.mendeley.com/documents/?uuid=49ab0c0f-f5d5-368f-99ff-fb279e96795c&quot;],&quot;isTemporary&quot;:false,&quot;legacyDesktopId&quot;:&quot;49ab0c0f-f5d5-368f-99ff-fb279e96795c&quot;},{&quot;id&quot;:&quot;68f6b360-e033-5f30-a7fa-aba899e7365d&quot;,&quot;itemData&quot;:{&quot;DOI&quot;:&quot;10.1111/j.1365-2486.2011.02496.x&quot;,&quot;ISSN&quot;:&quot;13541013&quot;,&quot;abstract&quot;:&quot;The response of soil organic matter (OM) decomposition to increasing temperature is a critical aspect of ecosystem responses to global change. The impacts of climate warming on decomposition dynamics have not been resolved due to apparently contradictory results from field and lab experiments, most of which has focused on labile carbon with short turnover times. But the majority of total soil carbon stocks are comprised of organic carbon with turnover times of decades to centuries. Understanding the response of these carbon pools to climate change is essential for forecasting longer-term changes in soil carbon storage. Herein, we briefly synthesize information from recent studies that have been conducted using a wide variety of approaches. In our effort to understand research to-date, we derive a new conceptual model that explicitly identifies the processes controlling soil OM availability for decomposition and allows a more explicit description of the factors regulating OM decomposition under different circumstances. It explicitly defines resistance of soil OM to decomposition as being due either to its chemical conformation (quality) or its physico-chemical protection from decomposition. The former is embodied in the depolymerization process, the latter by adsorption/desorption and aggregate turnover. We hypothesize a strong role for variation in temperature sensitivity as a function of reaction rates for both. We conclude that important advances in understanding the temperature response of the processes that control substrate availability, depolymerization, microbial efficiency, and enzyme production will be needed to predict the fate of soil carbon stocks in a warmer world. © 2011 Blackwell Publishing Ltd.&quot;,&quot;author&quot;:[{&quot;dropping-particle&quot;:&quot;&quot;,&quot;family&quot;:&quot;Conant&quot;,&quot;given&quot;:&quot;Richard T.&quot;,&quot;non-dropping-particle&quot;:&quot;&quot;,&quot;parse-names&quot;:false,&quot;suffix&quot;:&quot;&quot;},{&quot;dropping-particle&quot;:&quot;&quot;,&quot;family&quot;:&quot;Ryan&quot;,&quot;given&quot;:&quot;Michael G.&quot;,&quot;non-dropping-particle&quot;:&quot;&quot;,&quot;parse-names&quot;:false,&quot;suffix&quot;:&quot;&quot;},{&quot;dropping-particle&quot;:&quot;&quot;,&quot;family&quot;:&quot;Ågren&quot;,&quot;given&quot;:&quot;Göran I.&quot;,&quot;non-dropping-particle&quot;:&quot;&quot;,&quot;parse-names&quot;:false,&quot;suffix&quot;:&quot;&quot;},{&quot;dropping-particle&quot;:&quot;&quot;,&quot;family&quot;:&quot;Birge&quot;,&quot;given&quot;:&quot;Hannah E.&quot;,&quot;non-dropping-particle&quot;:&quot;&quot;,&quot;parse-names&quot;:false,&quot;suffix&quot;:&quot;&quot;},{&quot;dropping-particle&quot;:&quot;&quot;,&quot;family&quot;:&quot;Davidson&quot;,&quot;given&quot;:&quot;Eric A.&quot;,&quot;non-dropping-particle&quot;:&quot;&quot;,&quot;parse-names&quot;:false,&quot;suffix&quot;:&quot;&quot;},{&quot;dropping-particle&quot;:&quot;&quot;,&quot;family&quot;:&quot;Eliasson&quot;,&quot;given&quot;:&quot;Peter E.&quot;,&quot;non-dropping-particle&quot;:&quot;&quot;,&quot;parse-names&quot;:false,&quot;suffix&quot;:&quot;&quot;},{&quot;dropping-particle&quot;:&quot;&quot;,&quot;family&quot;:&quot;Evans&quot;,&quot;given&quot;:&quot;Sarah E.&quot;,&quot;non-dropping-particle&quot;:&quot;&quot;,&quot;parse-names&quot;:false,&quot;suffix&quot;:&quot;&quot;},{&quot;dropping-particle&quot;:&quot;&quot;,&quot;family&quot;:&quot;Frey&quot;,&quot;given&quot;:&quot;Serita D.&quot;,&quot;non-dropping-particle&quot;:&quot;&quot;,&quot;parse-names&quot;:false,&quot;suffix&quot;:&quot;&quot;},{&quot;dropping-particle&quot;:&quot;&quot;,&quot;family&quot;:&quot;Giardina&quot;,&quot;given&quot;:&quot;Christian P.&quot;,&quot;non-dropping-particle&quot;:&quot;&quot;,&quot;parse-names&quot;:false,&quot;suffix&quot;:&quot;&quot;},{&quot;dropping-particle&quot;:&quot;&quot;,&quot;family&quot;:&quot;Hopkins&quot;,&quot;given&quot;:&quot;Francesca M.&quot;,&quot;non-dropping-particle&quot;:&quot;&quot;,&quot;parse-names&quot;:false,&quot;suffix&quot;:&quot;&quot;},{&quot;dropping-particle&quot;:&quot;&quot;,&quot;family&quot;:&quot;Hyvönen&quot;,&quot;given&quot;:&quot;Riitta&quot;,&quot;non-dropping-particle&quot;:&quot;&quot;,&quot;parse-names&quot;:false,&quot;suffix&quot;:&quot;&quot;},{&quot;dropping-particle&quot;:&quot;&quot;,&quot;family&quot;:&quot;Kirschbaum&quot;,&quot;given&quot;:&quot;Miko U.F.&quot;,&quot;non-dropping-particle&quot;:&quot;&quot;,&quot;parse-names&quot;:false,&quot;suffix&quot;:&quot;&quot;},{&quot;dropping-particle&quot;:&quot;&quot;,&quot;family&quot;:&quot;Lavallee&quot;,&quot;given&quot;:&quot;Jocelyn M.&quot;,&quot;non-dropping-particle&quot;:&quot;&quot;,&quot;parse-names&quot;:false,&quot;suffix&quot;:&quot;&quot;},{&quot;dropping-particle&quot;:&quot;&quot;,&quot;family&quot;:&quot;Leifeld&quot;,&quot;given&quot;:&quot;Jens&quot;,&quot;non-dropping-particle&quot;:&quot;&quot;,&quot;parse-names&quot;:false,&quot;suffix&quot;:&quot;&quot;},{&quot;dropping-particle&quot;:&quot;&quot;,&quot;family&quot;:&quot;Parton&quot;,&quot;given&quot;:&quot;William J.&quot;,&quot;non-dropping-particle&quot;:&quot;&quot;,&quot;parse-names&quot;:false,&quot;suffix&quot;:&quot;&quot;},{&quot;dropping-particle&quot;:&quot;&quot;,&quot;family&quot;:&quot;Megan Steinweg&quot;,&quot;given&quot;:&quot;Jessica&quot;,&quot;non-dropping-particle&quot;:&quot;&quot;,&quot;parse-names&quot;:false,&quot;suffix&quot;:&quot;&quot;},{&quot;dropping-particle&quot;:&quot;&quot;,&quot;family&quot;:&quot;Wallenstein&quot;,&quot;given&quot;:&quot;Matthew D.&quot;,&quot;non-dropping-particle&quot;:&quot;&quot;,&quot;parse-names&quot;:false,&quot;suffix&quot;:&quot;&quot;},{&quot;dropping-particle&quot;:&quot;&quot;,&quot;family&quot;:&quot;Martin Wetterstedt&quot;,&quot;given&quot;:&quot;J. Å&quot;,&quot;non-dropping-particle&quot;:&quot;&quot;,&quot;parse-names&quot;:false,&quot;suffix&quot;:&quot;&quot;},{&quot;dropping-particle&quot;:&quot;&quot;,&quot;family&quot;:&quot;Bradford&quot;,&quot;given&quot;:&quot;Mark A.&quot;,&quot;non-dropping-particle&quot;:&quot;&quot;,&quot;parse-names&quot;:false,&quot;suffix&quot;:&quot;&quot;}],&quot;container-title&quot;:&quot;Global Change Biology&quot;,&quot;id&quot;:&quot;68f6b360-e033-5f30-a7fa-aba899e7365d&quot;,&quot;issue&quot;:&quot;11&quot;,&quot;issued&quot;:{&quot;date-parts&quot;:[[&quot;2011&quot;]]},&quot;page&quot;:&quot;3392-3404&quot;,&quot;title&quot;:&quot;Temperature and soil organic matter decomposition rates - synthesis of current knowledge and a way forward&quot;,&quot;type&quot;:&quot;article-journal&quot;,&quot;volume&quot;:&quot;17&quot;,&quot;container-title-short&quot;:&quot;Glob Chang Biol&quot;},&quot;uris&quot;:[&quot;http://www.mendeley.com/documents/?uuid=15e8c8f6-46b1-422a-a243-6fe8361f61ba&quot;],&quot;isTemporary&quot;:false,&quot;legacyDesktopId&quot;:&quot;15e8c8f6-46b1-422a-a243-6fe8361f61ba&quot;}]},{&quot;citationID&quot;:&quot;MENDELEY_CITATION_d3768018-3f17-410b-9ebd-edf11b09afe2&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&quot;,&quot;citationItems&quot;:[{&quot;id&quot;:&quot;ae4d72bc-5e2f-5c46-92e1-27f9115a34aa&quot;,&quot;itemData&quot;:{&quot;DOI&quot;:&quot;10.1038/nature04514&quot;,&quot;ISSN&quot;:&quot;00280836&quot;,&quot;PMID&quot;:&quot;16525463&quot;,&quot;abstract&quot;:&quot;Significantly more carbon is stored in the world's soils - including peatlands, wetlands and permafrost - than is present in the atmosphere. Disagreement exists, however, regarding the effects of climate change on global soil carbon stocks. If carbon stored belowground is transferred to the atmosphere by a warming-induced acceleration of its decomposition, a positive feedback to climate change would occur. Conversely, if increases of plant-derived carbon inputs to soils exceed increases in decomposition, the feedback would be negative. Despite much research, a consensus has not yet emerged on the temperature sensitivity of soil carbon decomposition. Unravelling the feedback effect is particularly difficult, because the diverse soil organic compounds exhibit a wide range of kinetic properties, which determine the intrinsic temperature sensitivity of their decomposition. Moreover, several environmental constraints obscure the intrinsic temperature sensitivity of substrate decomposition, causing lower observed 'apparent' temperature sensitivity, and these constraints may, themselves, be sensitive to climate. © 2006 Nature Publishing Group.&quot;,&quot;author&quot;:[{&quot;dropping-particle&quot;:&quot;&quot;,&quot;family&quot;:&quot;Davidson&quot;,&quot;given&quot;:&quot;Eric A&quot;,&quot;non-dropping-particle&quot;:&quot;&quot;,&quot;parse-names&quot;:false,&quot;suffix&quot;:&quot;&quot;},{&quot;dropping-particle&quot;:&quot;&quot;,&quot;family&quot;:&quot;Janssens&quot;,&quot;given&quot;:&quot;Ivan A&quot;,&quot;non-dropping-particle&quot;:&quot;&quot;,&quot;parse-names&quot;:false,&quot;suffix&quot;:&quot;&quot;}],&quot;container-title&quot;:&quot;Nature&quot;,&quot;id&quot;:&quot;ae4d72bc-5e2f-5c46-92e1-27f9115a34aa&quot;,&quot;issue&quot;:&quot;7081&quot;,&quot;issued&quot;:{&quot;date-parts&quot;:[[&quot;2006&quot;]]},&quot;page&quot;:&quot;165-173&quot;,&quot;title&quot;:&quot;Temperature sensitivity of soil carbon decomposition and feedbacks to climate change&quot;,&quot;type&quot;:&quot;article&quot;,&quot;volume&quot;:&quot;440&quot;,&quot;container-title-short&quot;:&quot;Nature&quot;},&quot;uris&quot;:[&quot;http://www.mendeley.com/documents/?uuid=49ab0c0f-f5d5-368f-99ff-fb279e96795c&quot;],&quot;isTemporary&quot;:false,&quot;legacyDesktopId&quot;:&quot;49ab0c0f-f5d5-368f-99ff-fb279e96795c&quot;}]},{&quot;citationID&quot;:&quot;MENDELEY_CITATION_170e5d7c-5eb0-4fb1-bf90-81bc071f41be&quot;,&quot;properties&quot;:{&quot;noteIndex&quot;:0},&quot;isEdited&quot;:false,&quot;manualOverride&quot;:{&quot;citeprocText&quot;:&quot;&lt;sup&gt;8–11&lt;/sup&gt;&quot;,&quot;isManuallyOverridden&quot;:false,&quot;manualOverrideText&quot;:&quot;&quot;},&quot;citationTag&quot;:&quot;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&quot;,&quot;citationItems&quot;:[{&quot;id&quot;:&quot;abcbabb0-99a9-57ba-90cf-8bf7505228d6&quot;,&quot;itemData&quot;:{&quot;DOI&quot;:&quot;10.5194/bg-10-1717-2013&quot;,&quot;ISBN&quot;:&quot;10/1717/2013&quot;,&quot;ISSN&quot;:&quot;17264189&quot;,&quot;abstract&quot;:&quot;Stocks of soil organic carbon represent a large component of the carbon cycle that may participate in climate change feedbacks, particularly on decadal and centennial timescales. For Earth system models (ESMs), the ability to accurately represent the global distribution of existing soil carbon stocks is a prerequisite for accurately predicting future carbon-climate feedbacks. We compared soil carbon simulations from 11 model centers to empirical data from the Harmonized World Soil Database (HWSD) and the Northern Circumpolar Soil Carbon Database (NCSCD). Model estimates of global soil carbon stocks ranged from 510 to 3040 Pg C, compared to an estimate of 1260 Pg C (with a 95 % confidence interval of 890-1660 Pg C) from the HWSD. Model simulations for the high northern latitudes fell between 60 and 820 Pg C, compared to 500 Pg C (with a 95% confidence interval of 380-620Pg C) for the NCSCD and 290 Pg C for the HWSD. Global soil carbon varied 5.9 fold across models in response to a 2.6-fold variation in global net primary productivity (NPP) and a 3.6-fold variation in global soil carbon turnover times. Model-data agreement was moderate at the biome level (R2 values ranged from 0.38 to 0.97 with a mean of 0.75); however, the spatial distribution of soil carbon simulated by the ESMs at the 1° scale was not well correlated with the HWSD (Pearson correlation coefficients less than 0.4 and root mean square errors from 9.4 to 20.8 kg C m-2). In northern latitudes where the two data sets overlapped, agreement between the HWSD and the NCSCD was poor (Pearson correlation coefficient 0.33), indicating uncertainty in empirical estimates of soil carbon. We found that a reduced complexity model dependent on NPP and soil temperature explained much of the 1° spatial variation in soil carbon within most ESMs (R2 values between 0.62 and 0.93 for 9 of 11 model centers). However, the same reduced complexity model only explained 10% of the spatial variation in HWSD soil carbon when driven by observations of NPP and temperature, implying that other drivers or processes may be more important in explaining observed soil carbon distributions. The reduced complexity model also showed that differences in simulated soil carbon across ESMs were driven by differences in simulated NPP and the parameterization of soil heterotrophic respiration (inter-model R2 = 0.93), not by structural differences between the models. Overall, our results suggest that despite fair global-scale agreement…&quot;,&quot;author&quot;:[{&quot;dropping-particle&quot;:&quot;&quot;,&quot;family&quot;:&quot;Todd-Brown&quot;,&quot;given&quot;:&quot;&quot;,&quot;non-dropping-particle&quot;:&quot;&quot;,&quot;parse-names&quot;:false,&quot;suffix&quot;:&quot;&quot;},{&quot;dropping-particle&quot;:&quot;&quot;,&quot;family&quot;:&quot;Randerson&quot;,&quot;given&quot;:&quot;J T&quot;,&quot;non-dropping-particle&quot;:&quot;&quot;,&quot;parse-names&quot;:false,&quot;suffix&quot;:&quot;&quot;},{&quot;dropping-particle&quot;:&quot;&quot;,&quot;family&quot;:&quot;Post&quot;,&quot;given&quot;:&quot;W M&quot;,&quot;non-dropping-particle&quot;:&quot;&quot;,&quot;parse-names&quot;:false,&quot;suffix&quot;:&quot;&quot;},{&quot;dropping-particle&quot;:&quot;&quot;,&quot;family&quot;:&quot;Hoffman&quot;,&quot;given&quot;:&quot;F M&quot;,&quot;non-dropping-particle&quot;:&quot;&quot;,&quot;parse-names&quot;:false,&quot;suffix&quot;:&quot;&quot;},{&quot;dropping-particle&quot;:&quot;&quot;,&quot;family&quot;:&quot;Tarnocai&quot;,&quot;given&quot;:&quot;C&quot;,&quot;non-dropping-particle&quot;:&quot;&quot;,&quot;parse-names&quot;:false,&quot;suffix&quot;:&quot;&quot;},{&quot;dropping-particle&quot;:&quot;&quot;,&quot;family&quot;:&quot;Schuur&quot;,&quot;given&quot;:&quot;E. A.G.&quot;,&quot;non-dropping-particle&quot;:&quot;&quot;,&quot;parse-names&quot;:false,&quot;suffix&quot;:&quot;&quot;},{&quot;dropping-particle&quot;:&quot;&quot;,&quot;family&quot;:&quot;Allison&quot;,&quot;given&quot;:&quot;S D&quot;,&quot;non-dropping-particle&quot;:&quot;&quot;,&quot;parse-names&quot;:false,&quot;suffix&quot;:&quot;&quot;}],&quot;container-title&quot;:&quot;Biogeosciences&quot;,&quot;id&quot;:&quot;abcbabb0-99a9-57ba-90cf-8bf7505228d6&quot;,&quot;issue&quot;:&quot;3&quot;,&quot;issued&quot;:{&quot;date-parts&quot;:[[&quot;2013&quot;]]},&quot;page&quot;:&quot;1717-1736&quot;,&quot;title&quot;:&quot;Causes of variation in soil carbon simulations from CMIP5 Earth system models and comparison with observations&quot;,&quot;type&quot;:&quot;article-journal&quot;,&quot;volume&quot;:&quot;10&quot;,&quot;container-title-short&quot;:&quot;&quot;},&quot;uris&quot;:[&quot;http://www.mendeley.com/documents/?uuid=2a72085e-2351-47ef-82b8-9bb891b053c7&quot;],&quot;isTemporary&quot;:false,&quot;legacyDesktopId&quot;:&quot;2a72085e-2351-47ef-82b8-9bb891b053c7&quot;},{&quot;id&quot;:&quot;e4d72ecd-dae4-5abf-8a95-83e356c816cf&quot;,&quot;itemData&quot;:{&quot;DOI&quot;:&quot;10.1038/nature20150&quot;,&quot;ISSN&quot;:&quot;14764687&quot;,&quot;PMID&quot;:&quot;27905442&quot;,&quot;abstract&quot;:&quot;The majority of the Earth's terrestrial carbon is stored in the soil. If anthropogenic warming stimulates the loss of this carbon to the atmosphere, it could drive further planetary warming. Despite evidence that warming enhances carbon fluxes to and from the soil, the net global balance between these responses remains uncertain. Here we present a comprehensive analysis of warming-induced changes in soil carbon stocks by assembling data from 49 field experiments located across North America, Europe and Asia. We find that the effects of warming are contingent on the size of the initial soil carbon stock, with considerable losses occurring in high-latitude areas. By extrapolating this empirical relationship to the global scale, we provide estimates of soil carbon sensitivity to warming that may help to constrain Earth system model projections. Our empirical relationship suggests that global soil carbon stocks in the upper soil horizons will fall by 30 ± 30 petagrams of carbon to 203 ± 161 petagrams of carbon under one degree of warming, depending on the rate at which the effects of warming are realized. Under the conservative assumption that the response of soil carbon to warming occurs within a year, a business-as-usual climate scenario would drive the loss of 55 ± 50 petagrams of carbon from the upper soil horizons by 2050. This value is around 12-17 per cent of the expected anthropogenic emissions over this period. Despite the considerable uncertainty in our estimates, the direction of the global soil carbon response is consistent across all scenarios. This provides strong empirical support for the idea that rising temperatures will stimulate the net loss of soil carbon to the atmosphere, driving a positive land carbon-climate feedback that could accelerate climate change.&quot;,&quot;author&quot;:[{&quot;dropping-particle&quot;:&quot;&quot;,&quot;family&quot;:&quot;Crowther&quot;,&quot;given&quot;:&quot;T. W.&quot;,&quot;non-dropping-particle&quot;:&quot;&quot;,&quot;parse-names&quot;:false,&quot;suffix&quot;:&quot;&quot;},{&quot;dropping-particle&quot;:&quot;&quot;,&quot;family&quot;:&quot;Todd-Brown&quot;,&quot;given&quot;:&quot;K. E.O.&quot;,&quot;non-dropping-particle&quot;:&quot;&quot;,&quot;parse-names&quot;:false,&quot;suffix&quot;:&quot;&quot;},{&quot;dropping-particle&quot;:&quot;&quot;,&quot;family&quot;:&quot;Rowe&quot;,&quot;given&quot;:&quot;C. W.&quot;,&quot;non-dropping-particle&quot;:&quot;&quot;,&quot;parse-names&quot;:false,&quot;suffix&quot;:&quot;&quot;},{&quot;dropping-particle&quot;:&quot;&quot;,&quot;family&quot;:&quot;Wieder&quot;,&quot;given&quot;:&quot;W. R.&quot;,&quot;non-dropping-particle&quot;:&quot;&quot;,&quot;parse-names&quot;:false,&quot;suffix&quot;:&quot;&quot;},{&quot;dropping-particle&quot;:&quot;&quot;,&quot;family&quot;:&quot;Carey&quot;,&quot;given&quot;:&quot;J. C.&quot;,&quot;non-dropping-particle&quot;:&quot;&quot;,&quot;parse-names&quot;:false,&quot;suffix&quot;:&quot;&quot;},{&quot;dropping-particle&quot;:&quot;&quot;,&quot;family&quot;:&quot;MacHmuller&quot;,&quot;given&quot;:&quot;M. B.&quot;,&quot;non-dropping-particle&quot;:&quot;&quot;,&quot;parse-names&quot;:false,&quot;suffix&quot;:&quot;&quot;},{&quot;dropping-particle&quot;:&quot;&quot;,&quot;family&quot;:&quot;Snoek&quot;,&quot;given&quot;:&quot;B. L.&quot;,&quot;non-dropping-particle&quot;:&quot;&quot;,&quot;parse-names&quot;:false,&quot;suffix&quot;:&quot;&quot;},{&quot;dropping-particle&quot;:&quot;&quot;,&quot;family&quot;:&quot;Fang&quot;,&quot;given&quot;:&quot;S.&quot;,&quot;non-dropping-particle&quot;:&quot;&quot;,&quot;parse-names&quot;:false,&quot;suffix&quot;:&quot;&quot;},{&quot;dropping-particle&quot;:&quot;&quot;,&quot;family&quot;:&quot;Zhou&quot;,&quot;given&quot;:&quot;G.&quot;,&quot;non-dropping-particle&quot;:&quot;&quot;,&quot;parse-names&quot;:false,&quot;suffix&quot;:&quot;&quot;},{&quot;dropping-particle&quot;:&quot;&quot;,&quot;family&quot;:&quot;Allison&quot;,&quot;given&quot;:&quot;S. D.&quot;,&quot;non-dropping-particle&quot;:&quot;&quot;,&quot;parse-names&quot;:false,&quot;suffix&quot;:&quot;&quot;},{&quot;dropping-particle&quot;:&quot;&quot;,&quot;family&quot;:&quot;Blair&quot;,&quot;given&quot;:&quot;J. M.&quot;,&quot;non-dropping-particle&quot;:&quot;&quot;,&quot;parse-names&quot;:false,&quot;suffix&quot;:&quot;&quot;},{&quot;dropping-particle&quot;:&quot;&quot;,&quot;family&quot;:&quot;Bridgham&quot;,&quot;given&quot;:&quot;S. D.&quot;,&quot;non-dropping-particle&quot;:&quot;&quot;,&quot;parse-names&quot;:false,&quot;suffix&quot;:&quot;&quot;},{&quot;dropping-particle&quot;:&quot;&quot;,&quot;family&quot;:&quot;Burton&quot;,&quot;given&quot;:&quot;A. J.&quot;,&quot;non-dropping-particle&quot;:&quot;&quot;,&quot;parse-names&quot;:false,&quot;suffix&quot;:&quot;&quot;},{&quot;dropping-particle&quot;:&quot;&quot;,&quot;family&quot;:&quot;Carrillo&quot;,&quot;given&quot;:&quot;Y.&quot;,&quot;non-dropping-particle&quot;:&quot;&quot;,&quot;parse-names&quot;:false,&quot;suffix&quot;:&quot;&quot;},{&quot;dropping-particle&quot;:&quot;&quot;,&quot;family&quot;:&quot;Reich&quot;,&quot;given&quot;:&quot;Peter B&quot;,&quot;non-dropping-particle&quot;:&quot;&quot;,&quot;parse-names&quot;:false,&quot;suffix&quot;:&quot;&quot;},{&quot;dropping-particle&quot;:&quot;&quot;,&quot;family&quot;:&quot;Clark&quot;,&quot;given&quot;:&quot;J. S.&quot;,&quot;non-dropping-particle&quot;:&quot;&quot;,&quot;parse-names&quot;:false,&quot;suffix&quot;:&quot;&quot;},{&quot;dropping-particle&quot;:&quot;&quot;,&quot;family&quot;:&quot;Classen&quot;,&quot;given&quot;:&quot;A. T.&quot;,&quot;non-dropping-particle&quot;:&quot;&quot;,&quot;parse-names&quot;:false,&quot;suffix&quot;:&quot;&quot;},{&quot;dropping-particle&quot;:&quot;&quot;,&quot;family&quot;:&quot;Dijkstra&quot;,&quot;given&quot;:&quot;F. A.&quot;,&quot;non-dropping-particle&quot;:&quot;&quot;,&quot;parse-names&quot;:false,&quot;suffix&quot;:&quot;&quot;},{&quot;dropping-particle&quot;:&quot;&quot;,&quot;family&quot;:&quot;Elberling&quot;,&quot;given&quot;:&quot;B.&quot;,&quot;non-dropping-particle&quot;:&quot;&quot;,&quot;parse-names&quot;:false,&quot;suffix&quot;:&quot;&quot;},{&quot;dropping-particle&quot;:&quot;&quot;,&quot;family&quot;:&quot;Emmett&quot;,&quot;given&quot;:&quot;B. A.&quot;,&quot;non-dropping-particle&quot;:&quot;&quot;,&quot;parse-names&quot;:false,&quot;suffix&quot;:&quot;&quot;},{&quot;dropping-particle&quot;:&quot;&quot;,&quot;family&quot;:&quot;Estiarte&quot;,&quot;given&quot;:&quot;M.&quot;,&quot;non-dropping-particle&quot;:&quot;&quot;,&quot;parse-names&quot;:false,&quot;suffix&quot;:&quot;&quot;},{&quot;dropping-particle&quot;:&quot;&quot;,&quot;family&quot;:&quot;Frey&quot;,&quot;given&quot;:&quot;S. D.&quot;,&quot;non-dropping-particle&quot;:&quot;&quot;,&quot;parse-names&quot;:false,&quot;suffix&quot;:&quot;&quot;},{&quot;dropping-particle&quot;:&quot;&quot;,&quot;family&quot;:&quot;Guo&quot;,&quot;given&quot;:&quot;J.&quot;,&quot;non-dropping-particle&quot;:&quot;&quot;,&quot;parse-names&quot;:false,&quot;suffix&quot;:&quot;&quot;},{&quot;dropping-particle&quot;:&quot;&quot;,&quot;family&quot;:&quot;Harte&quot;,&quot;given&quot;:&quot;J.&quot;,&quot;non-dropping-particle&quot;:&quot;&quot;,&quot;parse-names&quot;:false,&quot;suffix&quot;:&quot;&quot;},{&quot;dropping-particle&quot;:&quot;&quot;,&quot;family&quot;:&quot;Jiang&quot;,&quot;given&quot;:&quot;L.&quot;,&quot;non-dropping-particle&quot;:&quot;&quot;,&quot;parse-names&quot;:false,&quot;suffix&quot;:&quot;&quot;},{&quot;dropping-particle&quot;:&quot;&quot;,&quot;family&quot;:&quot;Johnson&quot;,&quot;given&quot;:&quot;B. R.&quot;,&quot;non-dropping-particle&quot;:&quot;&quot;,&quot;parse-names&quot;:false,&quot;suffix&quot;:&quot;&quot;},{&quot;dropping-particle&quot;:&quot;&quot;,&quot;family&quot;:&quot;Kroël-Dulay&quot;,&quot;given&quot;:&quot;G.&quot;,&quot;non-dropping-particle&quot;:&quot;&quot;,&quot;parse-names&quot;:false,&quot;suffix&quot;:&quot;&quot;},{&quot;dropping-particle&quot;:&quot;&quot;,&quot;family&quot;:&quot;Larsen&quot;,&quot;given&quot;:&quot;K. S.&quot;,&quot;non-dropping-particle&quot;:&quot;&quot;,&quot;parse-names&quot;:false,&quot;suffix&quot;:&quot;&quot;},{&quot;dropping-particle&quot;:&quot;&quot;,&quot;family&quot;:&quot;Laudon&quot;,&quot;given&quot;:&quot;H.&quot;,&quot;non-dropping-particle&quot;:&quot;&quot;,&quot;parse-names&quot;:false,&quot;suffix&quot;:&quot;&quot;},{&quot;dropping-particle&quot;:&quot;&quot;,&quot;family&quot;:&quot;Lavallee&quot;,&quot;given&quot;:&quot;J. M.&quot;,&quot;non-dropping-particle&quot;:&quot;&quot;,&quot;parse-names&quot;:false,&quot;suffix&quot;:&quot;&quot;},{&quot;dropping-particle&quot;:&quot;&quot;,&quot;family&quot;:&quot;Luo&quot;,&quot;given&quot;:&quot;Yiqi&quot;,&quot;non-dropping-particle&quot;:&quot;&quot;,&quot;parse-names&quot;:false,&quot;suffix&quot;:&quot;&quot;},{&quot;dropping-particle&quot;:&quot;&quot;,&quot;family&quot;:&quot;Lupascu&quot;,&quot;given&quot;:&quot;M.&quot;,&quot;non-dropping-particle&quot;:&quot;&quot;,&quot;parse-names&quot;:false,&quot;suffix&quot;:&quot;&quot;},{&quot;dropping-particle&quot;:&quot;&quot;,&quot;family&quot;:&quot;Ma&quot;,&quot;given&quot;:&quot;L. N.&quot;,&quot;non-dropping-particle&quot;:&quot;&quot;,&quot;parse-names&quot;:false,&quot;suffix&quot;:&quot;&quot;},{&quot;dropping-particle&quot;:&quot;&quot;,&quot;family&quot;:&quot;Marhan&quot;,&quot;given&quot;:&quot;S.&quot;,&quot;non-dropping-particle&quot;:&quot;&quot;,&quot;parse-names&quot;:false,&quot;suffix&quot;:&quot;&quot;},{&quot;dropping-particle&quot;:&quot;&quot;,&quot;family&quot;:&quot;Michelsen&quot;,&quot;given&quot;:&quot;Anders&quot;,&quot;non-dropping-particle&quot;:&quot;&quot;,&quot;parse-names&quot;:false,&quot;suffix&quot;:&quot;&quot;},{&quot;dropping-particle&quot;:&quot;&quot;,&quot;family&quot;:&quot;Mohan&quot;,&quot;given&quot;:&quot;J.&quot;,&quot;non-dropping-particle&quot;:&quot;&quot;,&quot;parse-names&quot;:false,&quot;suffix&quot;:&quot;&quot;},{&quot;dropping-particle&quot;:&quot;&quot;,&quot;family&quot;:&quot;Niu&quot;,&quot;given&quot;:&quot;S.&quot;,&quot;non-dropping-particle&quot;:&quot;&quot;,&quot;parse-names&quot;:false,&quot;suffix&quot;:&quot;&quot;},{&quot;dropping-particle&quot;:&quot;&quot;,&quot;family&quot;:&quot;Pendall&quot;,&quot;given&quot;:&quot;Elise&quot;,&quot;non-dropping-particle&quot;:&quot;&quot;,&quot;parse-names&quot;:false,&quot;suffix&quot;:&quot;&quot;},{&quot;dropping-particle&quot;:&quot;&quot;,&quot;family&quot;:&quot;Peñuelas&quot;,&quot;given&quot;:&quot;J.&quot;,&quot;non-dropping-particle&quot;:&quot;&quot;,&quot;parse-names&quot;:false,&quot;suffix&quot;:&quot;&quot;},{&quot;dropping-particle&quot;:&quot;&quot;,&quot;family&quot;:&quot;Pfeifer-Meister&quot;,&quot;given&quot;:&quot;L.&quot;,&quot;non-dropping-particle&quot;:&quot;&quot;,&quot;parse-names&quot;:false,&quot;suffix&quot;:&quot;&quot;},{&quot;dropping-particle&quot;:&quot;&quot;,&quot;family&quot;:&quot;Poll&quot;,&quot;given&quot;:&quot;C.&quot;,&quot;non-dropping-particle&quot;:&quot;&quot;,&quot;parse-names&quot;:false,&quot;suffix&quot;:&quot;&quot;},{&quot;dropping-particle&quot;:&quot;&quot;,&quot;family&quot;:&quot;Reinsch&quot;,&quot;given&quot;:&quot;S.&quot;,&quot;non-dropping-particle&quot;:&quot;&quot;,&quot;parse-names&quot;:false,&quot;suffix&quot;:&quot;&quot;},{&quot;dropping-particle&quot;:&quot;&quot;,&quot;family&quot;:&quot;Reynolds&quot;,&quot;given&quot;:&quot;L. L.&quot;,&quot;non-dropping-particle&quot;:&quot;&quot;,&quot;parse-names&quot;:false,&quot;suffix&quot;:&quot;&quot;},{&quot;dropping-particle&quot;:&quot;&quot;,&quot;family&quot;:&quot;Schmidt&quot;,&quot;given&quot;:&quot;I. K.&quot;,&quot;non-dropping-particle&quot;:&quot;&quot;,&quot;parse-names&quot;:false,&quot;suffix&quot;:&quot;&quot;},{&quot;dropping-particle&quot;:&quot;&quot;,&quot;family&quot;:&quot;Sistla&quot;,&quot;given&quot;:&quot;S.&quot;,&quot;non-dropping-particle&quot;:&quot;&quot;,&quot;parse-names&quot;:false,&quot;suffix&quot;:&quot;&quot;},{&quot;dropping-particle&quot;:&quot;&quot;,&quot;family&quot;:&quot;Sokol&quot;,&quot;given&quot;:&quot;N. W.&quot;,&quot;non-dropping-particle&quot;:&quot;&quot;,&quot;parse-names&quot;:false,&quot;suffix&quot;:&quot;&quot;},{&quot;dropping-particle&quot;:&quot;&quot;,&quot;family&quot;:&quot;Templer&quot;,&quot;given&quot;:&quot;P. H.&quot;,&quot;non-dropping-particle&quot;:&quot;&quot;,&quot;parse-names&quot;:false,&quot;suffix&quot;:&quot;&quot;},{&quot;dropping-particle&quot;:&quot;&quot;,&quot;family&quot;:&quot;Treseder&quot;,&quot;given&quot;:&quot;K. K.&quot;,&quot;non-dropping-particle&quot;:&quot;&quot;,&quot;parse-names&quot;:false,&quot;suffix&quot;:&quot;&quot;},{&quot;dropping-particle&quot;:&quot;&quot;,&quot;family&quot;:&quot;Welker&quot;,&quot;given&quot;:&quot;J. M.&quot;,&quot;non-dropping-particle&quot;:&quot;&quot;,&quot;parse-names&quot;:false,&quot;suffix&quot;:&quot;&quot;},{&quot;dropping-particle&quot;:&quot;&quot;,&quot;family&quot;:&quot;Bradford&quot;,&quot;given&quot;:&quot;M. A.&quot;,&quot;non-dropping-particle&quot;:&quot;&quot;,&quot;parse-names&quot;:false,&quot;suffix&quot;:&quot;&quot;}],&quot;container-title&quot;:&quot;Nature&quot;,&quot;id&quot;:&quot;e4d72ecd-dae4-5abf-8a95-83e356c816cf&quot;,&quot;issue&quot;:&quot;7631&quot;,&quot;issued&quot;:{&quot;date-parts&quot;:[[&quot;2016&quot;]]},&quot;page&quot;:&quot;104-108&quot;,&quot;title&quot;:&quot;Quantifying global soil carbon losses in response to warming&quot;,&quot;type&quot;:&quot;article-journal&quot;,&quot;volume&quot;:&quot;540&quot;,&quot;container-title-short&quot;:&quot;Nature&quot;},&quot;uris&quot;:[&quot;http://www.mendeley.com/documents/?uuid=43fb11c8-5f63-4eb6-8435-d7b4ea9c4237&quot;],&quot;isTemporary&quot;:false,&quot;legacyDesktopId&quot;:&quot;43fb11c8-5f63-4eb6-8435-d7b4ea9c4237&quot;},{&quot;id&quot;:&quot;48c23035-3dfa-5db6-a56c-b609781d7cf2&quot;,&quot;itemData&quot;:{&quot;DOI&quot;:&quot;10.1111/gcb.13979&quot;,&quot;ISSN&quot;:&quot;13652486&quot;,&quot;PMID&quot;:&quot;29120516&quot;,&quot;abstract&quot;:&quot;Emerging insights into factors responsible for soil organic matter stabilization and decomposition are being applied in a variety of contexts, but new tools are needed to facilitate the understanding, evaluation, and improvement of soil biogeochemical theory and models at regional to global scales. To isolate the effects of model structural uncertainty on the global distribution of soil carbon stocks and turnover times we developed a soil biogeochemical testbed that forces three different soil models with consistent climate and plant productivity inputs. The models tested here include a first-order, microbial implicit approach (CASA-CNP), and two recently developed microbially explicit models that can be run at global scales (MIMICS and CORPSE). When forced with common environmental drivers, the soil models generated similar estimates of initial soil carbon stocks (roughly 1,400 Pg C globally, 0–100 cm), but each model shows a different functional relationship between mean annual temperature and inferred turnover times. Subsequently, the models made divergent projections about the fate of these soil carbon stocks over the 20thcentury, with models either gaining or losing over 20 Pg C globally between 1901 and 2010. Single-forcing experiments with changed inputs, temperature, and moisture suggest that uncertainty associated with freeze-thaw processes as well as soil textural effects on soil carbon stabilization were larger than direct temperature uncertainties among models. Finally, the models generated distinct projections about the timing and magnitude of seasonal heterotrophic respiration rates, again reflecting structural uncertainties that were related to environmental sensitivities and assumptions about physicochemical stabilization of soil organic matter. By providing a computationally tractable and numerically consistent framework to evaluate models we aim to better understand uncertainties among models and generate insights about factors regulating the turnover of soil organic matter.&quot;,&quot;author&quot;:[{&quot;dropping-particle&quot;:&quot;&quot;,&quot;family&quot;:&quot;Wieder&quot;,&quot;given&quot;:&quot;William R.&quot;,&quot;non-dropping-particle&quot;:&quot;&quot;,&quot;parse-names&quot;:false,&quot;suffix&quot;:&quot;&quot;},{&quot;dropping-particle&quot;:&quot;&quot;,&quot;family&quot;:&quot;Hartman&quot;,&quot;given&quot;:&quot;Melannie D.&quot;,&quot;non-dropping-particle&quot;:&quot;&quot;,&quot;parse-names&quot;:false,&quot;suffix&quot;:&quot;&quot;},{&quot;dropping-particle&quot;:&quot;&quot;,&quot;family&quot;:&quot;Sulman&quot;,&quot;given&quot;:&quot;Benjamin N.&quot;,&quot;non-dropping-particle&quot;:&quot;&quot;,&quot;parse-names&quot;:false,&quot;suffix&quot;:&quot;&quot;},{&quot;dropping-particle&quot;:&quot;&quot;,&quot;family&quot;:&quot;Wang&quot;,&quot;given&quot;:&quot;Ying Ping&quot;,&quot;non-dropping-particle&quot;:&quot;&quot;,&quot;parse-names&quot;:false,&quot;suffix&quot;:&quot;&quot;},{&quot;dropping-particle&quot;:&quot;&quot;,&quot;family&quot;:&quot;Koven&quot;,&quot;given&quot;:&quot;Charles D.&quot;,&quot;non-dropping-particle&quot;:&quot;&quot;,&quot;parse-names&quot;:false,&quot;suffix&quot;:&quot;&quot;},{&quot;dropping-particle&quot;:&quot;&quot;,&quot;family&quot;:&quot;Bonan&quot;,&quot;given&quot;:&quot;Gordon B.&quot;,&quot;non-dropping-particle&quot;:&quot;&quot;,&quot;parse-names&quot;:false,&quot;suffix&quot;:&quot;&quot;}],&quot;container-title&quot;:&quot;Global Change Biology&quot;,&quot;id&quot;:&quot;48c23035-3dfa-5db6-a56c-b609781d7cf2&quot;,&quot;issue&quot;:&quot;4&quot;,&quot;issued&quot;:{&quot;date-parts&quot;:[[&quot;2018&quot;]]},&quot;page&quot;:&quot;1563-1579&quot;,&quot;title&quot;:&quot;Carbon cycle confidence and uncertainty: Exploring variation among soil biogeochemical models&quot;,&quot;type&quot;:&quot;article-journal&quot;,&quot;volume&quot;:&quot;24&quot;,&quot;container-title-short&quot;:&quot;Glob Chang Biol&quot;},&quot;uris&quot;:[&quot;http://www.mendeley.com/documents/?uuid=2c7579f0-1ceb-4a57-b4ff-48bbc3f34dfe&quot;],&quot;isTemporary&quot;:false,&quot;legacyDesktopId&quot;:&quot;2c7579f0-1ceb-4a57-b4ff-48bbc3f34dfe&quot;},{&quot;id&quot;:&quot;eb5a9979-8c1d-5102-be0a-23b6c28e5065&quot;,&quot;itemData&quot;:{&quot;DOI&quot;:&quot;10.1038/nature20150&quot;,&quot;author&quot;:[{&quot;dropping-particle&quot;:&quot;&quot;,&quot;family&quot;:&quot;Gestel&quot;,&quot;given&quot;:&quot;Natasja&quot;,&quot;non-dropping-particle&quot;:&quot;van&quot;,&quot;parse-names&quot;:false,&quot;suffix&quot;:&quot;&quot;},{&quot;dropping-particle&quot;:&quot;&quot;,&quot;family&quot;:&quot;Shi&quot;,&quot;given&quot;:&quot;Zheng&quot;,&quot;non-dropping-particle&quot;:&quot;&quot;,&quot;parse-names&quot;:false,&quot;suffix&quot;:&quot;&quot;},{&quot;dropping-particle&quot;:&quot;&quot;,&quot;family&quot;:&quot;Jan van Groenigen&quot;,&quot;given&quot;:&quot;Kees&quot;,&quot;non-dropping-particle&quot;:&quot;&quot;,&quot;parse-names&quot;:false,&quot;suffix&quot;:&quot;&quot;},{&quot;dropping-particle&quot;:&quot;&quot;,&quot;family&quot;:&quot;Osenberg&quot;,&quot;given&quot;:&quot;Craig W&quot;,&quot;non-dropping-particle&quot;:&quot;&quot;,&quot;parse-names&quot;:false,&quot;suffix&quot;:&quot;&quot;},{&quot;dropping-particle&quot;:&quot;&quot;,&quot;family&quot;:&quot;Andresen&quot;,&quot;given&quot;:&quot;Louise C&quot;,&quot;non-dropping-particle&quot;:&quot;&quot;,&quot;parse-names&quot;:false,&quot;suffix&quot;:&quot;&quot;},{&quot;dropping-particle&quot;:&quot;&quot;,&quot;family&quot;:&quot;Dukes&quot;,&quot;given&quot;:&quot;Jeffrey S&quot;,&quot;non-dropping-particle&quot;:&quot;&quot;,&quot;parse-names&quot;:false,&quot;suffix&quot;:&quot;&quot;},{&quot;dropping-particle&quot;:&quot;&quot;,&quot;family&quot;:&quot;Hovenden&quot;,&quot;given&quot;:&quot;Mark J&quot;,&quot;non-dropping-particle&quot;:&quot;&quot;,&quot;parse-names&quot;:false,&quot;suffix&quot;:&quot;&quot;},{&quot;dropping-particle&quot;:&quot;&quot;,&quot;family&quot;:&quot;Luo&quot;,&quot;given&quot;:&quot;Yiqi&quot;,&quot;non-dropping-particle&quot;:&quot;&quot;,&quot;parse-names&quot;:false,&quot;suffix&quot;:&quot;&quot;},{&quot;dropping-particle&quot;:&quot;&quot;,&quot;family&quot;:&quot;Michelsen&quot;,&quot;given&quot;:&quot;Anders&quot;,&quot;non-dropping-particle&quot;:&quot;&quot;,&quot;parse-names&quot;:false,&quot;suffix&quot;:&quot;&quot;},{&quot;dropping-particle&quot;:&quot;&quot;,&quot;family&quot;:&quot;Pendall&quot;,&quot;given&quot;:&quot;Elise&quot;,&quot;non-dropping-particle&quot;:&quot;&quot;,&quot;parse-names&quot;:false,&quot;suffix&quot;:&quot;&quot;},{&quot;dropping-particle&quot;:&quot;&quot;,&quot;family&quot;:&quot;Reich&quot;,&quot;given&quot;:&quot;Peter B&quot;,&quot;non-dropping-particle&quot;:&quot;&quot;,&quot;parse-names&quot;:false,&quot;suffix&quot;:&quot;&quot;},{&quot;dropping-particle&quot;:&quot;&quot;,&quot;family&quot;:&quot;G Schuur&quot;,&quot;given&quot;:&quot;Edward A&quot;,&quot;non-dropping-particle&quot;:&quot;&quot;,&quot;parse-names&quot;:false,&quot;suffix&quot;:&quot;&quot;},{&quot;dropping-particle&quot;:&quot;&quot;,&quot;family&quot;:&quot;Hungate&quot;,&quot;given&quot;:&quot;Bruce A&quot;,&quot;non-dropping-particle&quot;:&quot;&quot;,&quot;parse-names&quot;:false,&quot;suffix&quot;:&quot;&quot;}],&quot;container-title&quot;:&quot;Nature Publishing Group&quot;,&quot;id&quot;:&quot;eb5a9979-8c1d-5102-be0a-23b6c28e5065&quot;,&quot;issued&quot;:{&quot;date-parts&quot;:[[&quot;2018&quot;]]},&quot;title&quot;:&quot;Predicting soil carbon loss with warming&quot;,&quot;type&quot;:&quot;article-journal&quot;,&quot;volume&quot;:&quot;554&quot;,&quot;container-title-short&quot;:&quot;&quot;},&quot;uris&quot;:[&quot;http://www.mendeley.com/documents/?uuid=a0ad37d9-3c95-4f9e-8be9-9a8b4cba6d43&quot;],&quot;isTemporary&quot;:false,&quot;legacyDesktopId&quot;:&quot;a0ad37d9-3c95-4f9e-8be9-9a8b4cba6d43&quot;}]},{&quot;citationID&quot;:&quot;MENDELEY_CITATION_aef028e9-2a1c-4b81-a59a-3bca566c66ae&quot;,&quot;properties&quot;:{&quot;noteIndex&quot;:0},&quot;isEdited&quot;:false,&quot;manualOverride&quot;:{&quot;citeprocText&quot;:&quot;&lt;sup&gt;12–15&lt;/sup&gt;&quot;,&quot;isManuallyOverridden&quot;:false,&quot;manualOverrideText&quot;:&quot;&quot;},&quot;citationTag&quot;:&quot;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&quot;,&quot;citationItems&quot;:[{&quot;id&quot;:&quot;a9497283-25c0-52fc-8cef-e05bb35d4391&quot;,&quot;itemData&quot;:{&quot;DOI&quot;:&quot;10.1111/GCB.16539&quot;,&quot;ISSN&quot;:&quot;1354-1013&quot;,&quot;author&quot;:[{&quot;dropping-particle&quot;:&quot;&quot;,&quot;family&quot;:&quot;Liáng&quot;,&quot;given&quot;:&quot;Lìyǐn L.&quot;,&quot;non-dropping-particle&quot;:&quot;&quot;,&quot;parse-names&quot;:false,&quot;suffix&quot;:&quot;&quot;},{&quot;dropping-particle&quot;:&quot;&quot;,&quot;family&quot;:&quot;Kirschbaum&quot;,&quot;given&quot;:&quot;Miko Uwe Franz&quot;,&quot;non-dropping-particle&quot;:&quot;&quot;,&quot;parse-names&quot;:false,&quot;suffix&quot;:&quot;&quot;},{&quot;dropping-particle&quot;:&quot;&quot;,&quot;family&quot;:&quot;Arcus&quot;,&quot;given&quot;:&quot;Vickery L.&quot;,&quot;non-dropping-particle&quot;:&quot;&quot;,&quot;parse-names&quot;:false,&quot;suffix&quot;:&quot;&quot;},{&quot;dropping-particle&quot;:&quot;&quot;,&quot;family&quot;:&quot;Schipper&quot;,&quot;given&quot;:&quot;Louis A.&quot;,&quot;non-dropping-particle&quot;:&quot;&quot;,&quot;parse-names&quot;:false,&quot;suffix&quot;:&quot;&quot;}],&quot;container-title&quot;:&quot;Global Change Biology&quot;,&quot;id&quot;:&quot;a9497283-25c0-52fc-8cef-e05bb35d4391&quot;,&quot;issued&quot;:{&quot;date-parts&quot;:[[&quot;2022&quot;,&quot;11&quot;,&quot;30&quot;]]},&quot;title&quot;:&quot;The carbon-quality temperature hypothesis: Fact or artefact?&quot;,&quot;type&quot;:&quot;article-journal&quot;,&quot;container-title-short&quot;:&quot;Glob Chang Biol&quot;},&quot;uris&quot;:[&quot;http://www.mendeley.com/documents/?uuid=6a0031f5-8225-3127-9e38-b424334a0243&quot;],&quot;isTemporary&quot;:false,&quot;legacyDesktopId&quot;:&quot;6a0031f5-8225-3127-9e38-b424334a0243&quot;},{&quot;id&quot;:&quot;fe25f2b7-a264-5cf0-b3d5-9354c7cfa3ea&quot;,&quot;itemData&quot;:{&quot;DOI&quot;:&quot;10.1007/s10533-011-9596-9&quot;,&quot;ISSN&quot;:&quot;01682563&quot;,&quot;abstract&quot;:&quot;Previous theoretical analyses based on Arrhenius kinetics and thermodynamics have shown that the temperature sensitivity of low-quality substrate is higher than that of high-quality substrate. Because soils store large amounts of low-quality carbon, understanding its response to increasing temperatures will help to predict the response of atmospheric CO 2 to climate change. However, empirical studies do not provide conclusive evidence to corroborate this theoretical argument. Although there are various possible reasons for this disagreement, the theory behind this argument has not been scrutinized carefully. Based on a simple mathematical analysis of the Arrhenius equation it is shown here that low-quality substrates are less temperature sensitive when analyzed in absolute rather than in relative terms, a result that may seem counterintuitive to previous theory. However, this is a paradox intrinsic to the Arrhenius equation and it is often ignored within the 'quality-temperature' debate. In fact, different measures commonly used to analyze the temperature sensitivity of different substrates can provide apparently different and contradictory results even though they are based on the same basic principles. Distinguishing between absolute and relative measures of sensitivity is essential for understanding the sensitivity of respiration to environmental change. An analysis of the available empirical evidence on this topic shows that most studies actually agree with the Arrhenius and thermodynamics theory, with less disagreement than previously thought. To address some of the issues identified here, a formal theoretical framework is proposed to study the sensitivity of respiration rates with respect to changes in multiple drivers of decomposition. © 2011 Springer Science+Business Media B.V.&quot;,&quot;author&quot;:[{&quot;dropping-particle&quot;:&quot;&quot;,&quot;family&quot;:&quot;Sierra&quot;,&quot;given&quot;:&quot;Carlos A.&quot;,&quot;non-dropping-particle&quot;:&quot;&quot;,&quot;parse-names&quot;:false,&quot;suffix&quot;:&quot;&quot;}],&quot;container-title&quot;:&quot;Biogeochemistry&quot;,&quot;id&quot;:&quot;fe25f2b7-a264-5cf0-b3d5-9354c7cfa3ea&quot;,&quot;issue&quot;:&quot;1-3&quot;,&quot;issued&quot;:{&quot;date-parts&quot;:[[&quot;2012&quot;,&quot;4&quot;]]},&quot;page&quot;:&quot;1-15&quot;,&quot;title&quot;:&quot;Temperature sensitivity of organic matter decomposition in the Arrhenius equation: Some theoretical considerations&quot;,&quot;type&quot;:&quot;article-journal&quot;,&quot;volume&quot;:&quot;108&quot;,&quot;container-title-short&quot;:&quot;Biogeochemistry&quot;},&quot;uris&quot;:[&quot;http://www.mendeley.com/documents/?uuid=dfedbb19-0801-33da-8d63-82ab5c24350f&quot;],&quot;isTemporary&quot;:false,&quot;legacyDesktopId&quot;:&quot;dfedbb19-0801-33da-8d63-82ab5c24350f&quot;},{&quot;id&quot;:&quot;e4bc93d1-dbaa-50fd-8a0b-ce9dd1176585&quot;,&quot;itemData&quot;:{&quot;DOI&quot;:&quot;10.2307/2389824&quot;,&quot;ISSN&quot;:&quot;02698463&quot;,&quot;abstract&quot;:&quot;Summary 1. From previously published measurements of soil respiration rate (R) and tempera-ture (T) the goodness of fit of various R vs T relationships was evaluated. 2. Exponential (Q10) and conventional Arrhenius relationships between T and R can-not provide an unbiased estimate of respiration rate. Nor is a simple linear relationship appropriate. 3. The relationship between R and T can, however, be accurately represented by an Arrhenius type equation where the effective activation energy for respiration varies inversely with temperature. An empirical equation is presented which yields an unbi-ased estimator of respiration rates over a wide range of temperatures. 4. When combined with seasonal estimates of Gross Primary Productivity (GPP) the empirical relationship derived provides representative estimates of the seasonal cycle of net ecosystem productivity and its effects on atmospheric CO2. The predicted sea-sonal cycle of net ecosystem productivity is very sensitive to the assumed respiration vs temperature relationship. 5. For biomes in areas where soil temperatures are low, soil respiration rate is rela-tively more sensitive to fluctuations in temperature. Nevertheless, more information is required before any predictions can be made about changes in soil carbon pools in response to future temperature changes.&quot;,&quot;author&quot;:[{&quot;dropping-particle&quot;:&quot;&quot;,&quot;family&quot;:&quot;Lloyd&quot;,&quot;given&quot;:&quot;J.&quot;,&quot;non-dropping-particle&quot;:&quot;&quot;,&quot;parse-names&quot;:false,&quot;suffix&quot;:&quot;&quot;},{&quot;dropping-particle&quot;:&quot;&quot;,&quot;family&quot;:&quot;Taylor&quot;,&quot;given&quot;:&quot;J. A.&quot;,&quot;non-dropping-particle&quot;:&quot;&quot;,&quot;parse-names&quot;:false,&quot;suffix&quot;:&quot;&quot;}],&quot;container-title&quot;:&quot;Functional Ecology&quot;,&quot;id&quot;:&quot;e4bc93d1-dbaa-50fd-8a0b-ce9dd1176585&quot;,&quot;issue&quot;:&quot;3&quot;,&quot;issued&quot;:{&quot;date-parts&quot;:[[&quot;1994&quot;]]},&quot;page&quot;:&quot;315&quot;,&quot;title&quot;:&quot;On the Temperature Dependence of Soil Respiration&quot;,&quot;type&quot;:&quot;article-journal&quot;,&quot;volume&quot;:&quot;8&quot;,&quot;container-title-short&quot;:&quot;Funct Ecol&quot;},&quot;uris&quot;:[&quot;http://www.mendeley.com/documents/?uuid=107932aa-e8bb-4837-aae8-762ccc9787b9&quot;],&quot;isTemporary&quot;:false,&quot;legacyDesktopId&quot;:&quot;107932aa-e8bb-4837-aae8-762ccc9787b9&quot;},{&quot;id&quot;:&quot;f0ea54f8-cbee-3033-bad7-6364d822516e&quot;,&quot;itemData&quot;:{&quot;type&quot;:&quot;article-journal&quot;,&quot;id&quot;:&quot;f0ea54f8-cbee-3033-bad7-6364d822516e&quot;,&quot;title&quot;:&quot;Large underestimations of warming-induced soil carbon emissions from oversimplistic Q10 indicator&quot;,&quot;groupId&quot;:&quot;ee965801-3bc9-3d8e-a756-4e7b65280362&quot;,&quot;author&quot;:[{&quot;family&quot;:&quot;Moinet&quot;,&quot;given&quot;:&quot;Gabriel Y.K.&quot;,&quot;parse-names&quot;:false,&quot;dropping-particle&quot;:&quot;&quot;,&quot;non-dropping-particle&quot;:&quot;&quot;},{&quot;family&quot;:&quot;Morán-Rivera&quot;,&quot;given&quot;:&quot;Karen&quot;,&quot;parse-names&quot;:false,&quot;dropping-particle&quot;:&quot;&quot;,&quot;non-dropping-particle&quot;:&quot;&quot;},{&quot;family&quot;:&quot;Moinet&quot;,&quot;given&quot;:&quot;Antoine&quot;,&quot;parse-names&quot;:false,&quot;dropping-particle&quot;:&quot;&quot;,&quot;non-dropping-particle&quot;:&quot;&quot;},{&quot;family&quot;:&quot;Wadoux&quot;,&quot;given&quot;:&quot;Alexandre M.J.C.&quot;,&quot;parse-names&quot;:false,&quot;dropping-particle&quot;:&quot;&quot;,&quot;non-dropping-particle&quot;:&quot;&quot;}],&quot;container-title&quot;:&quot;Soil Biology and Biochemistry&quot;,&quot;accessed&quot;:{&quot;date-parts&quot;:[[2025,6,23]]},&quot;DOI&quot;:&quot;10.1016/J.SOILBIO.2025.109839&quot;,&quot;ISSN&quot;:&quot;0038-0717&quot;,&quot;URL&quot;:&quot;https://www.sciencedirect.com/science/article/pii/S0038071725001324&quot;,&quot;issued&quot;:{&quot;date-parts&quot;:[[2025,8,1]]},&quot;page&quot;:&quot;109839&quot;,&quot;abstract&quot;:&quot;The sensitivity of soil microbial respiration to climate warming is a major source of uncertainty in predicting soil carbon (C) emissions to the atmosphere and their feedback to climate change. One key issue is the persistent misuse of Q10, the factor by which respiration rate is multiplied for a 10 °C increase in temperature, as an indicator of the temperature sensitivity. Despite ample empirical and theoretical evidence that Q10 is temperature-dependent, most publications on the topic continue to measure and conceptualise Q10 as being independent of temperature. Here, we analyse a published dataset of temperature incubations of soil microbial respiration across a global latitudinal gradient and project the resulting sensitivities onto global maps under four climate change scenarios. We reveal that omitting to account for the temperature dependence of Q10 leads to an underestimation of global soil C emissions from 2015 to 2100 ranging from 5.5 ± 2.4 PgC to 10.4 ± 6.9 PgC across different climate change scenarios. Moreover, beyond uncertainties in predictions of global soil C emissions, modelling inaccuracies are geographically skewed, with large underestimations at high latitudes (of up to 34 MgC ha−1) and overestimations in warmer regions (of up to 12 MgC ha−1). The disparate regional patterns have large implications for land stewardship, as management efforts could overlook soil C losses in vulnerable septentrional areas while unnecessary interventions could be recommended in tropical regions where soil C sequestration may not be as pressing.&quot;,&quot;publisher&quot;:&quot;Pergamon&quot;,&quot;volume&quot;:&quot;207&quot;,&quot;container-title-short&quot;:&quot;Soil Biol Biochem&quot;},&quot;isTemporary&quot;:false}]},{&quot;citationID&quot;:&quot;MENDELEY_CITATION_9b3d6de2-824f-4aba-a306-ba4e1e888e48&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&quot;,&quot;citationItems&quot;:[{&quot;id&quot;:&quot;004bf7b4-fb7d-5383-8219-f288a66949a0&quot;,&quot;itemData&quot;:{&quot;DOI&quot;:&quot;10.12987/9780300188479-028&quot;,&quot;ISBN&quot;:&quot;9780300184617&quot;,&quot;ISSN&quot;:&quot;0004-6280&quot;,&quot;author&quot;:[{&quot;dropping-particle&quot;:&quot;&quot;,&quot;family&quot;:&quot;Arrhenius&quot;,&quot;given&quot;:&quot;Svante&quot;,&quot;non-dropping-particle&quot;:&quot;&quot;,&quot;parse-names&quot;:false,&quot;suffix&quot;:&quot;&quot;}],&quot;container-title&quot;:&quot;Philosophical, magazine and journal of science&quot;,&quot;id&quot;:&quot;004bf7b4-fb7d-5383-8219-f288a66949a0&quot;,&quot;issued&quot;:{&quot;date-parts&quot;:[[&quot;1896&quot;]]},&quot;page&quot;:&quot;237-276&quot;,&quot;title&quot;:&quot;On the influence of carbonic acid in the air upon the temperature of the ground&quot;,&quot;type&quot;:&quot;chapter&quot;,&quot;volume&quot;:&quot;41&quot;,&quot;container-title-short&quot;:&quot;&quot;},&quot;uris&quot;:[&quot;http://www.mendeley.com/documents/?uuid=66d95397-463a-3bf7-b86a-4d63a445c387&quot;],&quot;isTemporary&quot;:false,&quot;legacyDesktopId&quot;:&quot;66d95397-463a-3bf7-b86a-4d63a445c387&quot;}]},{&quot;citationID&quot;:&quot;MENDELEY_CITATION_53b76587-e0f5-4ed1-9677-145334aaf9fd&quot;,&quot;properties&quot;:{&quot;noteIndex&quot;:0},&quot;isEdited&quot;:false,&quot;manualOverride&quot;:{&quot;citeprocText&quot;:&quot;&lt;sup&gt;17–19&lt;/sup&gt;&quot;,&quot;isManuallyOverridden&quot;:false,&quot;manualOverrideText&quot;:&quot;&quot;},&quot;citationTag&quot;:&quot;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&quot;,&quot;citationItems&quot;:[{&quot;id&quot;:&quot;ec95a6d8-994e-5958-be8f-93bc38f1d7ce&quot;,&quot;itemData&quot;:{&quot;DOI&quot;:&quot;10.1002/2016JG003343&quot;,&quot;ISSN&quot;:&quot;21698961&quot;,&quot;abstract&quot;:&quot;There is compelling evidence that microbial communities vary widely in their temperature sensitivity and may adapt to warming through time. To date, this sensitivity has been largely characterized using a range of models relying on versions of the Arrhenius equation, which predicts an exponential increase in reaction rate with temperature. However, there is growing evidence from laboratory and field studies that observe nonmonotonic responses of reaction rates to variation in temperature, indicating that Arrhenius is not an appropriate model for quantitatively characterizing temperature sensitivity. Recently, Hobbs et al. (2013) developed macromolecular rate theory (MMRT), which incorporates thermodynamic temperature optima as arising from heat capacity differences between isoenzymes. We applied MMRT to measurements of respiration from soils incubated at different temperatures. These soils were collected from three grassland sites across the U.S. Great Plains and reciprocally transplanted, allowing us to isolate the effects of microbial community type from edaphic factors. We found that microbial community type explained roughly 30% of the variation in the CO2 production rate from the labile C pool but that temperature and soil type were most important in explaining variation in labile and recalcitrant C pool size. For six out of the nine soil × inoculum combinations, MMRT was superior to Arrhenius. The MMRT analysis revealed that microbial communities have distinct heat capacity values and temperature sensitivities sometimes independent of soil type. These results challenge the current paradigm for modeling temperature sensitivity of soil C pools and understanding of microbial enzyme dynamics.&quot;,&quot;author&quot;:[{&quot;dropping-particle&quot;:&quot;&quot;,&quot;family&quot;:&quot;Alster&quot;,&quot;given&quot;:&quot;Charlotte J.&quot;,&quot;non-dropping-particle&quot;:&quot;&quot;,&quot;parse-names&quot;:false,&quot;suffix&quot;:&quot;&quot;},{&quot;dropping-particle&quot;:&quot;&quot;,&quot;family&quot;:&quot;Koyama&quot;,&quot;given&quot;:&quot;Akihiro&quot;,&quot;non-dropping-particle&quot;:&quot;&quot;,&quot;parse-names&quot;:false,&quot;suffix&quot;:&quot;&quot;},{&quot;dropping-particle&quot;:&quot;&quot;,&quot;family&quot;:&quot;Johnson&quot;,&quot;given&quot;:&quot;Nels G.&quot;,&quot;non-dropping-particle&quot;:&quot;&quot;,&quot;parse-names&quot;:false,&quot;suffix&quot;:&quot;&quot;},{&quot;dropping-particle&quot;:&quot;&quot;,&quot;family&quot;:&quot;Wallenstein&quot;,&quot;given&quot;:&quot;Matthew D.&quot;,&quot;non-dropping-particle&quot;:&quot;&quot;,&quot;parse-names&quot;:false,&quot;suffix&quot;:&quot;&quot;},{&quot;dropping-particle&quot;:&quot;&quot;,&quot;family&quot;:&quot;Fischer&quot;,&quot;given&quot;:&quot;Joseph C.&quot;,&quot;non-dropping-particle&quot;:&quot;von&quot;,&quot;parse-names&quot;:false,&quot;suffix&quot;:&quot;&quot;}],&quot;container-title&quot;:&quot;Journal of Geophysical Research: Biogeosciences&quot;,&quot;id&quot;:&quot;ec95a6d8-994e-5958-be8f-93bc38f1d7ce&quot;,&quot;issue&quot;:&quot;6&quot;,&quot;issued&quot;:{&quot;date-parts&quot;:[[&quot;2016&quot;,&quot;6&quot;,&quot;1&quot;]]},&quot;page&quot;:&quot;1420-1433&quot;,&quot;publisher&quot;:&quot;Blackwell Publishing Ltd&quot;,&quot;title&quot;:&quot;Temperature sensitivity of soil microbial communities: An application of macromolecular rate theory to microbial respiration&quot;,&quot;type&quot;:&quot;article-journal&quot;,&quot;volume&quot;:&quot;121&quot;,&quot;container-title-short&quot;:&quot;J Geophys Res Biogeosci&quot;},&quot;uris&quot;:[&quot;http://www.mendeley.com/documents/?uuid=a5515109-1644-30b1-90b4-c6a0c88dcf76&quot;],&quot;isTemporary&quot;:false,&quot;legacyDesktopId&quot;:&quot;a5515109-1644-30b1-90b4-c6a0c88dcf76&quot;},{&quot;id&quot;:&quot;1b4ada34-687d-5889-878d-36eb7c5bd3db&quot;,&quot;itemData&quot;:{&quot;DOI&quot;:&quot;10.1042/bj3301087&quot;,&quot;ISSN&quot;:&quot;02646021&quot;,&quot;PMID&quot;:&quot;9494072&quot;,&quot;abstract&quot;:&quot;The effects of temperature on the kinetic parameters k(cat) and K(m), for three isolates of the highly conserved monomeric enzyme 3-phosphoglycerate kinase (PGK), were investigated in detail using a rapid automated kinetics apparatus. PGK was purified from the thermophilic bacterium Thermoanaerobacter sp. Rt8.G4 (optimum growth temperature 68°C), the mesophile Zymomonas mobilis (optimum growth temperature 32°C) and a second, unidentified, soil mesophile designated unid A (optimum growth temperature 27°C). The kinetic behaviour with temperature of each PGK preparation was distinct, despite the conserved nature of the enzyme. The k(cat) values increased with temperature, but not as rapidly exponentially, as might be expected from the Arrhenius equation. Maximum k(cat) values were at much higher temperatures than the optimum growth temperatures for the mesophiles, but for the thermophile the temperature of maximum k(cat) was close to its optimum growth temperature. K(m) values were in general nearly constant through the lower temperature ranges, but increased substantially as the optimum temperature (highest k(cat)) was passed. Thermal irreversible denaturation of the PGK proteins was also investigated by measuring loss of activity over time. In a dilute buffer, Arrhenius plots for denaturation were linear, and the calculated apparent energy of activation (E(act)) for denaturation for the thermophilic PGK was 600 kJ · mol-1, whereas for the mesophilic enzymes the values were 200-250 kJ mol-1. In the presence of substrates, a considerable stabilization occurred, and in the case of the Z. mobilis enzyme, the apparent E(act) was increased to 480 kJ · mol-1. A theoretical explanation for these observations is presented. Comparing the kinetics data with irreversible denaturation rates determined at relevant temperatures, it was clear that k(cat) values reached a maximum, and then decreased with higher temperature before irreversible denaturation had any significant influence.&quot;,&quot;author&quot;:[{&quot;dropping-particle&quot;:&quot;&quot;,&quot;family&quot;:&quot;Thomas&quot;,&quot;given&quot;:&quot;Theresa M&quot;,&quot;non-dropping-particle&quot;:&quot;&quot;,&quot;parse-names&quot;:false,&quot;suffix&quot;:&quot;&quot;},{&quot;dropping-particle&quot;:&quot;&quot;,&quot;family&quot;:&quot;Scopes&quot;,&quot;given&quot;:&quot;Robert K&quot;,&quot;non-dropping-particle&quot;:&quot;&quot;,&quot;parse-names&quot;:false,&quot;suffix&quot;:&quot;&quot;}],&quot;container-title&quot;:&quot;Biochemical Journal&quot;,&quot;id&quot;:&quot;1b4ada34-687d-5889-878d-36eb7c5bd3db&quot;,&quot;issue&quot;:&quot;3&quot;,&quot;issued&quot;:{&quot;date-parts&quot;:[[&quot;1998&quot;]]},&quot;page&quot;:&quot;1087-1095&quot;,&quot;title&quot;:&quot;The effects of temperature on the kinetics and stability of mesophilic and thermophilic 3-phosphoglycerate kinases&quot;,&quot;type&quot;:&quot;article-journal&quot;,&quot;volume&quot;:&quot;330&quot;,&quot;container-title-short&quot;:&quot;&quot;},&quot;uris&quot;:[&quot;http://www.mendeley.com/documents/?uuid=0dfd0853-44bc-3923-9598-f6dc933f651e&quot;],&quot;isTemporary&quot;:false,&quot;legacyDesktopId&quot;:&quot;0dfd0853-44bc-3923-9598-f6dc933f651e&quot;},{&quot;id&quot;:&quot;2e8c9200-8e9c-5ce3-be39-9840abd8cfaa&quot;,&quot;itemData&quot;:{&quot;DOI&quot;:&quot;10.1016/j.tibs.2010.05.001&quot;,&quot;ISSN&quot;:&quot;09680004&quot;,&quot;PMID&quot;:&quot;20554446&quot;,&quot;abstract&quot;:&quot;The two established thermal properties of enzymes are their activation energy and their thermal stability, but experimental data do not match the expectations of these two properties. The recently proposed Equilibrium Model (EM) provides a quantitative explanation of enzyme thermal behaviour under reaction conditions by introducing an inactive (but not denatured) intermediate in rapid equilibrium with the active form. It was formulated as a mathematical model, and fits the known experimental data. Importantly, the EM gives rise to a number of new insights into the molecular basis of the temperature control of enzymes and their environmental adaptation and evolution, it is consistent with active site properties, and it has fundamental implications for enzyme engineering and other areas of biotechnology. © 2010 Elsevier Ltd.&quot;,&quot;author&quot;:[{&quot;dropping-particle&quot;:&quot;&quot;,&quot;family&quot;:&quot;Daniel&quot;,&quot;given&quot;:&quot;Roy M&quot;,&quot;non-dropping-particle&quot;:&quot;&quot;,&quot;parse-names&quot;:false,&quot;suffix&quot;:&quot;&quot;},{&quot;dropping-particle&quot;:&quot;&quot;,&quot;family&quot;:&quot;Danson&quot;,&quot;given&quot;:&quot;Michael J&quot;,&quot;non-dropping-particle&quot;:&quot;&quot;,&quot;parse-names&quot;:false,&quot;suffix&quot;:&quot;&quot;}],&quot;container-title&quot;:&quot;Trends in Biochemical Sciences&quot;,&quot;id&quot;:&quot;2e8c9200-8e9c-5ce3-be39-9840abd8cfaa&quot;,&quot;issue&quot;:&quot;10&quot;,&quot;issued&quot;:{&quot;date-parts&quot;:[[&quot;2010&quot;]]},&quot;page&quot;:&quot;584-591&quot;,&quot;title&quot;:&quot;A new understanding of how temperature affects the catalytic activity of enzymes&quot;,&quot;type&quot;:&quot;article&quot;,&quot;volume&quot;:&quot;35&quot;,&quot;container-title-short&quot;:&quot;Trends Biochem Sci&quot;},&quot;uris&quot;:[&quot;http://www.mendeley.com/documents/?uuid=dd9090a6-06d4-3601-81a4-3aa27c8e0463&quot;],&quot;isTemporary&quot;:false,&quot;legacyDesktopId&quot;:&quot;dd9090a6-06d4-3601-81a4-3aa27c8e0463&quot;}]},{&quot;citationID&quot;:&quot;MENDELEY_CITATION_f0b17ee1-2ec3-44a9-ab0e-1355d90cf9fb&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&quot;,&quot;citationItems&quot;:[{&quot;id&quot;:&quot;ae4d72bc-5e2f-5c46-92e1-27f9115a34aa&quot;,&quot;itemData&quot;:{&quot;DOI&quot;:&quot;10.1038/nature04514&quot;,&quot;ISSN&quot;:&quot;00280836&quot;,&quot;PMID&quot;:&quot;16525463&quot;,&quot;abstract&quot;:&quot;Significantly more carbon is stored in the world's soils - including peatlands, wetlands and permafrost - than is present in the atmosphere. Disagreement exists, however, regarding the effects of climate change on global soil carbon stocks. If carbon stored belowground is transferred to the atmosphere by a warming-induced acceleration of its decomposition, a positive feedback to climate change would occur. Conversely, if increases of plant-derived carbon inputs to soils exceed increases in decomposition, the feedback would be negative. Despite much research, a consensus has not yet emerged on the temperature sensitivity of soil carbon decomposition. Unravelling the feedback effect is particularly difficult, because the diverse soil organic compounds exhibit a wide range of kinetic properties, which determine the intrinsic temperature sensitivity of their decomposition. Moreover, several environmental constraints obscure the intrinsic temperature sensitivity of substrate decomposition, causing lower observed 'apparent' temperature sensitivity, and these constraints may, themselves, be sensitive to climate. © 2006 Nature Publishing Group.&quot;,&quot;author&quot;:[{&quot;dropping-particle&quot;:&quot;&quot;,&quot;family&quot;:&quot;Davidson&quot;,&quot;given&quot;:&quot;Eric A&quot;,&quot;non-dropping-particle&quot;:&quot;&quot;,&quot;parse-names&quot;:false,&quot;suffix&quot;:&quot;&quot;},{&quot;dropping-particle&quot;:&quot;&quot;,&quot;family&quot;:&quot;Janssens&quot;,&quot;given&quot;:&quot;Ivan A&quot;,&quot;non-dropping-particle&quot;:&quot;&quot;,&quot;parse-names&quot;:false,&quot;suffix&quot;:&quot;&quot;}],&quot;container-title&quot;:&quot;Nature&quot;,&quot;id&quot;:&quot;ae4d72bc-5e2f-5c46-92e1-27f9115a34aa&quot;,&quot;issue&quot;:&quot;7081&quot;,&quot;issued&quot;:{&quot;date-parts&quot;:[[&quot;2006&quot;]]},&quot;page&quot;:&quot;165-173&quot;,&quot;title&quot;:&quot;Temperature sensitivity of soil carbon decomposition and feedbacks to climate change&quot;,&quot;type&quot;:&quot;article&quot;,&quot;volume&quot;:&quot;440&quot;,&quot;container-title-short&quot;:&quot;Nature&quot;},&quot;uris&quot;:[&quot;http://www.mendeley.com/documents/?uuid=49ab0c0f-f5d5-368f-99ff-fb279e96795c&quot;],&quot;isTemporary&quot;:false,&quot;legacyDesktopId&quot;:&quot;49ab0c0f-f5d5-368f-99ff-fb279e96795c&quot;}]},{&quot;citationID&quot;:&quot;MENDELEY_CITATION_acd705f6-b783-41f5-9f68-2290983b5cd4&quot;,&quot;properties&quot;:{&quot;noteIndex&quot;:0},&quot;isEdited&quot;:false,&quot;manualOverride&quot;:{&quot;citeprocText&quot;:&quot;&lt;sup&gt;19,20&lt;/sup&gt;&quot;,&quot;isManuallyOverridden&quot;:false,&quot;manualOverrideText&quot;:&quot;&quot;},&quot;citationTag&quot;:&quot;MENDELEY_CITATION_v3_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&quot;,&quot;citationItems&quot;:[{&quot;id&quot;:&quot;2e8c9200-8e9c-5ce3-be39-9840abd8cfaa&quot;,&quot;itemData&quot;:{&quot;DOI&quot;:&quot;10.1016/j.tibs.2010.05.001&quot;,&quot;ISSN&quot;:&quot;09680004&quot;,&quot;PMID&quot;:&quot;20554446&quot;,&quot;abstract&quot;:&quot;The two established thermal properties of enzymes are their activation energy and their thermal stability, but experimental data do not match the expectations of these two properties. The recently proposed Equilibrium Model (EM) provides a quantitative explanation of enzyme thermal behaviour under reaction conditions by introducing an inactive (but not denatured) intermediate in rapid equilibrium with the active form. It was formulated as a mathematical model, and fits the known experimental data. Importantly, the EM gives rise to a number of new insights into the molecular basis of the temperature control of enzymes and their environmental adaptation and evolution, it is consistent with active site properties, and it has fundamental implications for enzyme engineering and other areas of biotechnology. © 2010 Elsevier Ltd.&quot;,&quot;author&quot;:[{&quot;dropping-particle&quot;:&quot;&quot;,&quot;family&quot;:&quot;Daniel&quot;,&quot;given&quot;:&quot;Roy M&quot;,&quot;non-dropping-particle&quot;:&quot;&quot;,&quot;parse-names&quot;:false,&quot;suffix&quot;:&quot;&quot;},{&quot;dropping-particle&quot;:&quot;&quot;,&quot;family&quot;:&quot;Danson&quot;,&quot;given&quot;:&quot;Michael J&quot;,&quot;non-dropping-particle&quot;:&quot;&quot;,&quot;parse-names&quot;:false,&quot;suffix&quot;:&quot;&quot;}],&quot;container-title&quot;:&quot;Trends in Biochemical Sciences&quot;,&quot;id&quot;:&quot;2e8c9200-8e9c-5ce3-be39-9840abd8cfaa&quot;,&quot;issue&quot;:&quot;10&quot;,&quot;issued&quot;:{&quot;date-parts&quot;:[[&quot;2010&quot;]]},&quot;page&quot;:&quot;584-591&quot;,&quot;title&quot;:&quot;A new understanding of how temperature affects the catalytic activity of enzymes&quot;,&quot;type&quot;:&quot;article&quot;,&quot;volume&quot;:&quot;35&quot;,&quot;container-title-short&quot;:&quot;Trends Biochem Sci&quot;},&quot;uris&quot;:[&quot;http://www.mendeley.com/documents/?uuid=dd9090a6-06d4-3601-81a4-3aa27c8e0463&quot;],&quot;isTemporary&quot;:false,&quot;legacyDesktopId&quot;:&quot;dd9090a6-06d4-3601-81a4-3aa27c8e0463&quot;},{&quot;id&quot;:&quot;da808c49-9444-5a89-8c34-275e3ff1b47d&quot;,&quot;itemData&quot;:{&quot;DOI&quot;:&quot;10.1002/prot.21617&quot;,&quot;ISSN&quot;:&quot;10970134&quot;,&quot;PMID&quot;:&quot;17876824&quot;,&quot;abstract&quot;:&quot;Directed evolution techniques have been used to improve the thermal stability of the xylanase A from Bacillus subtilis (XylA). Two generations of random mutant libraries generated by error prone PCR coupled with a single generation of DNA shuffling produced a series of mutant proteins with increasing thermostability. The most Thermostable XylA variant from the third generation contained four mutations Q7H, G13R, S22P, and S179C that showed an increase in melting temperature of 20°C. The thermodynamic properties of a representative subset of nine XylA variants showing a range of thermostabilities were measured by thermal denaturation as monitored by the change in the far ultraviolet circular dichroism signal. Analysis of the data from these thermostable variants demonstrated a correlation between the decrease in the heat capacity change (ΔCP) with an increase in the midpoint of the transition temperature (Tm) on transition from the native to the unfolded state. This result could not be interpreted within the context of the changes in accessible surface area of the protein on transition from the native to unfolded states. Since all the mutations are located at the surface of the protein, these results suggest that an explanation of the decrease in ΔCP should include effects arising from the protein/solvent interface. © 2007 Wiley-Liss, Inc.&quot;,&quot;author&quot;:[{&quot;dropping-particle&quot;:&quot;&quot;,&quot;family&quot;:&quot;Ruller&quot;,&quot;given&quot;:&quot;Roberto&quot;,&quot;non-dropping-particle&quot;:&quot;&quot;,&quot;parse-names&quot;:false,&quot;suffix&quot;:&quot;&quot;},{&quot;dropping-particle&quot;:&quot;&quot;,&quot;family&quot;:&quot;Deliberto&quot;,&quot;given&quot;:&quot;Laila&quot;,&quot;non-dropping-particle&quot;:&quot;&quot;,&quot;parse-names&quot;:false,&quot;suffix&quot;:&quot;&quot;},{&quot;dropping-particle&quot;:&quot;&quot;,&quot;family&quot;:&quot;Ferreira&quot;,&quot;given&quot;:&quot;Tatiana Lopes&quot;,&quot;non-dropping-particle&quot;:&quot;&quot;,&quot;parse-names&quot;:false,&quot;suffix&quot;:&quot;&quot;},{&quot;dropping-particle&quot;:&quot;&quot;,&quot;family&quot;:&quot;Ward&quot;,&quot;given&quot;:&quot;Richard J&quot;,&quot;non-dropping-particle&quot;:&quot;&quot;,&quot;parse-names&quot;:false,&quot;suffix&quot;:&quot;&quot;}],&quot;container-title&quot;:&quot;Proteins: Structure, Function and Genetics&quot;,&quot;id&quot;:&quot;da808c49-9444-5a89-8c34-275e3ff1b47d&quot;,&quot;issue&quot;:&quot;4&quot;,&quot;issued&quot;:{&quot;date-parts&quot;:[[&quot;2008&quot;]]},&quot;page&quot;:&quot;1280-1293&quot;,&quot;title&quot;:&quot;Thermostable variants of the recombinant xylanase a from Bacillus subtilis produced by directed evolution show reduced heat capacity changes&quot;,&quot;type&quot;:&quot;article-journal&quot;,&quot;volume&quot;:&quot;70&quot;,&quot;container-title-short&quot;:&quot;&quot;},&quot;uris&quot;:[&quot;http://www.mendeley.com/documents/?uuid=fde2862a-5e4f-3556-afbc-e04d64aa05f8&quot;],&quot;isTemporary&quot;:false,&quot;legacyDesktopId&quot;:&quot;fde2862a-5e4f-3556-afbc-e04d64aa05f8&quot;}]},{&quot;citationID&quot;:&quot;MENDELEY_CITATION_e1c1cc07-2b25-4c48-9a7b-7894d6759509&quot;,&quot;properties&quot;:{&quot;noteIndex&quot;:0},&quot;isEdited&quot;:false,&quot;manualOverride&quot;:{&quot;citeprocText&quot;:&quot;&lt;sup&gt;21,22&lt;/sup&gt;&quot;,&quot;isManuallyOverridden&quot;:false,&quot;manualOverrideText&quot;:&quot;&quot;},&quot;citationTag&quot;:&quot;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&quot;,&quot;citationItems&quot;:[{&quot;id&quot;:&quot;2dbac552-d2e9-543e-8da4-8da2addeca88&quot;,&quot;itemData&quot;:{&quot;DOI&quot;:&quot;10.1016/j.geoderma.2021.115128&quot;,&quot;ISSN&quot;:&quot;00167061&quot;,&quot;abstract&quot;:&quot;Broadly, soil organic C can be characterised as either labile (highly available and soluble) or stable (physiochemically protected) carbon. Previous studies have attributed differences in the temperature response of these C pools to overall availability or chemical complexity. Here, we estimated the decomposition of the labile pool as the difference of CO2 from soils with added highly available C substrates (arginine, glucose, glutamine, lysine, and maltose) and yeast extract, and CO2 from soil without added C. We also measured the temperature response of the decomposition of soil organic matter (SOM), which encompasses both labile and stable C (no added C). Soil was incubated for five hours using a temperature gradient block consisting of 18 discrete temperatures (~8–52 °C). We also tested to see if temperature responses differed between three contrasting soils (allophanic, gley, and organic/degraded peat). We applied macromolecular rate theory (MMRT) to the RS data to calculate the temperature optimum (Topt) and the inflection temperature (Tinf). The decomposition of SOM had an exponential, Arrhenius-like behaviour. In contrast, respiration of the five labile C compounds had a clear and similar Topt of around 37 °C and Tinf of 22 °C. The temperature response of the more labile C and of the SOM pools did not significantly vary between the three very different soils, suggesting that these responses might be independent of soil properties. Our findings provide support for the hypothesis that the overall temperature dependence of soil respiration is reliant on sorption/desorption and diffusion to microbes – a process that exhibits Arrhenius behaviour, and the biological decomposition of C by these soil microbes that exhibits MMRT behaviour. The overall response to temperature is governed by substrate availability as biological processes dominate when substrate is non-limiting, and physiochemical processes dominate when substrate availability is limiting.&quot;,&quot;author&quot;:[{&quot;dropping-particle&quot;:&quot;&quot;,&quot;family&quot;:&quot;Numa&quot;,&quot;given&quot;:&quot;Kristyn B&quot;,&quot;non-dropping-particle&quot;:&quot;&quot;,&quot;parse-names&quot;:false,&quot;suffix&quot;:&quot;&quot;},{&quot;dropping-particle&quot;:&quot;&quot;,&quot;family&quot;:&quot;Robinson&quot;,&quot;given&quot;:&quot;Jasmine M&quot;,&quot;non-dropping-particle&quot;:&quot;&quot;,&quot;parse-names&quot;:false,&quot;suffix&quot;:&quot;&quot;},{&quot;dropping-particle&quot;:&quot;&quot;,&quot;family&quot;:&quot;Arcus&quot;,&quot;given&quot;:&quot;Vickery L&quot;,&quot;non-dropping-particle&quot;:&quot;&quot;,&quot;parse-names&quot;:false,&quot;suffix&quot;:&quot;&quot;},{&quot;dropping-particle&quot;:&quot;&quot;,&quot;family&quot;:&quot;Schipper&quot;,&quot;given&quot;:&quot;Louis A&quot;,&quot;non-dropping-particle&quot;:&quot;&quot;,&quot;parse-names&quot;:false,&quot;suffix&quot;:&quot;&quot;}],&quot;container-title&quot;:&quot;Geoderma&quot;,&quot;id&quot;:&quot;2dbac552-d2e9-543e-8da4-8da2addeca88&quot;,&quot;issued&quot;:{&quot;date-parts&quot;:[[&quot;2021&quot;]]},&quot;page&quot;:&quot;115128&quot;,&quot;title&quot;:&quot;Separating the temperature response of soil respiration derived from soil organic matter and added labile carbon compounds&quot;,&quot;type&quot;:&quot;article-journal&quot;,&quot;volume&quot;:&quot;400&quot;,&quot;container-title-short&quot;:&quot;Geoderma&quot;},&quot;uris&quot;:[&quot;http://www.mendeley.com/documents/?uuid=025d7760-2149-3357-8f19-5b9d03d51009&quot;],&quot;isTemporary&quot;:false,&quot;legacyDesktopId&quot;:&quot;025d7760-2149-3357-8f19-5b9d03d51009&quot;},{&quot;id&quot;:&quot;d2f22aa1-8f5e-51cf-9c2a-5b2c9e816f01&quot;,&quot;itemData&quot;:{&quot;DOI&quot;:&quot;10.1021/acs.biochem.0c00530&quot;,&quot;ISSN&quot;:&quot;15204995&quot;,&quot;PMID&quot;:&quot;32902250&quot;,&quot;abstract&quot;:&quot;The temperature dependence of biological rates at different scales (from individual enzymes to isolated organisms to ecosystem processes such as soil respiration and photosynthesis) is the subject of much historical and contemporary research. The precise relationship between the temperature dependence of enzyme rates and those at larger scales is not well understood. We have developed macromolecular rate theory (MMRT) to describe the temperature dependence of biological processes at all scales. Here we formalize the scaling relationship by investigating MMRT both at the molecular scale (constituent enzymes) and for growth of the parent organism. We demonstrate that the inflection point (Tinf) for the temperature dependence of individual metabolic enzymes coincides with the optimal growth temperature for the parent organism, and we rationalize this concordance in terms of the necessity for linearly correlated rates for metabolic enzymes over fluctuating environmental temperatures to maintain homeostasis. Indeed, Tinf is likely to be under strong selection pressure to maintain coordinated rates across environmental temperature ranges. At temperatures at which rates become uncorrelated, we postulate a regulatory catastrophe and organism growth rates precipitously decline at temperatures where this occurs. We show that the curvature in the plots of the natural log of the rate versus temperature for individual enzymes determines the curvature for the metabolic process overall and the curvature for the temperature dependence of the growth of the organism. We have called this “the inflection point hypothesis”, and this hypothesis suggests many avenues for future investigation, including avenues for engineering the thermal tolerance of organisms.&quot;,&quot;author&quot;:[{&quot;dropping-particle&quot;:&quot;&quot;,&quot;family&quot;:&quot;Prentice&quot;,&quot;given&quot;:&quot;Erica J.&quot;,&quot;non-dropping-particle&quot;:&quot;&quot;,&quot;parse-names&quot;:false,&quot;suffix&quot;:&quot;&quot;},{&quot;dropping-particle&quot;:&quot;&quot;,&quot;family&quot;:&quot;Hicks&quot;,&quot;given&quot;:&quot;Joanna&quot;,&quot;non-dropping-particle&quot;:&quot;&quot;,&quot;parse-names&quot;:false,&quot;suffix&quot;:&quot;&quot;},{&quot;dropping-particle&quot;:&quot;&quot;,&quot;family&quot;:&quot;Ballerstedt&quot;,&quot;given&quot;:&quot;Hendrik&quot;,&quot;non-dropping-particle&quot;:&quot;&quot;,&quot;parse-names&quot;:false,&quot;suffix&quot;:&quot;&quot;},{&quot;dropping-particle&quot;:&quot;&quot;,&quot;family&quot;:&quot;Blank&quot;,&quot;given&quot;:&quot;Lars M.&quot;,&quot;non-dropping-particle&quot;:&quot;&quot;,&quot;parse-names&quot;:false,&quot;suffix&quot;:&quot;&quot;},{&quot;dropping-particle&quot;:&quot;&quot;,&quot;family&quot;:&quot;Liang&quot;,&quot;given&quot;:&quot;Liyıň L.&quot;,&quot;non-dropping-particle&quot;:&quot;&quot;,&quot;parse-names&quot;:false,&quot;suffix&quot;:&quot;&quot;},{&quot;dropping-particle&quot;:&quot;&quot;,&quot;family&quot;:&quot;Schipper&quot;,&quot;given&quot;:&quot;Louis A.&quot;,&quot;non-dropping-particle&quot;:&quot;&quot;,&quot;parse-names&quot;:false,&quot;suffix&quot;:&quot;&quot;},{&quot;dropping-particle&quot;:&quot;&quot;,&quot;family&quot;:&quot;Arcus&quot;,&quot;given&quot;:&quot;Vickery L.&quot;,&quot;non-dropping-particle&quot;:&quot;&quot;,&quot;parse-names&quot;:false,&quot;suffix&quot;:&quot;&quot;}],&quot;container-title&quot;:&quot;Biochemistry&quot;,&quot;id&quot;:&quot;d2f22aa1-8f5e-51cf-9c2a-5b2c9e816f01&quot;,&quot;issue&quot;:&quot;38&quot;,&quot;issued&quot;:{&quot;date-parts&quot;:[[&quot;2020&quot;]]},&quot;page&quot;:&quot;3562-3569&quot;,&quot;title&quot;:&quot;The inflection point hypothesis: The relationship between the temperature dependence of enzyme-catalyzed reaction rates and microbial growth rates&quot;,&quot;type&quot;:&quot;article-journal&quot;,&quot;volume&quot;:&quot;59&quot;,&quot;container-title-short&quot;:&quot;Biochemistry&quot;},&quot;uris&quot;:[&quot;http://www.mendeley.com/documents/?uuid=93e26b9b-4c98-4190-842f-daad70aa8ab5&quot;],&quot;isTemporary&quot;:false,&quot;legacyDesktopId&quot;:&quot;93e26b9b-4c98-4190-842f-daad70aa8ab5&quot;}]},{&quot;citationID&quot;:&quot;MENDELEY_CITATION_17a82d71-fee0-44bc-99eb-cc840d16844d&quot;,&quot;properties&quot;:{&quot;noteIndex&quot;:0},&quot;isEdited&quot;:false,&quot;manualOverride&quot;:{&quot;citeprocText&quot;:&quot;&lt;sup&gt;14,23&lt;/sup&gt;&quot;,&quot;isManuallyOverridden&quot;:false,&quot;manualOverrideText&quot;:&quot;&quot;},&quot;citationTag&quot;:&quot;MENDELEY_CITATION_v3_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&quot;,&quot;citationItems&quot;:[{&quot;id&quot;:&quot;e4bc93d1-dbaa-50fd-8a0b-ce9dd1176585&quot;,&quot;itemData&quot;:{&quot;DOI&quot;:&quot;10.2307/2389824&quot;,&quot;ISSN&quot;:&quot;02698463&quot;,&quot;abstract&quot;:&quot;Summary 1. From previously published measurements of soil respiration rate (R) and tempera-ture (T) the goodness of fit of various R vs T relationships was evaluated. 2. Exponential (Q10) and conventional Arrhenius relationships between T and R can-not provide an unbiased estimate of respiration rate. Nor is a simple linear relationship appropriate. 3. The relationship between R and T can, however, be accurately represented by an Arrhenius type equation where the effective activation energy for respiration varies inversely with temperature. An empirical equation is presented which yields an unbi-ased estimator of respiration rates over a wide range of temperatures. 4. When combined with seasonal estimates of Gross Primary Productivity (GPP) the empirical relationship derived provides representative estimates of the seasonal cycle of net ecosystem productivity and its effects on atmospheric CO2. The predicted sea-sonal cycle of net ecosystem productivity is very sensitive to the assumed respiration vs temperature relationship. 5. For biomes in areas where soil temperatures are low, soil respiration rate is rela-tively more sensitive to fluctuations in temperature. Nevertheless, more information is required before any predictions can be made about changes in soil carbon pools in response to future temperature changes.&quot;,&quot;author&quot;:[{&quot;dropping-particle&quot;:&quot;&quot;,&quot;family&quot;:&quot;Lloyd&quot;,&quot;given&quot;:&quot;J.&quot;,&quot;non-dropping-particle&quot;:&quot;&quot;,&quot;parse-names&quot;:false,&quot;suffix&quot;:&quot;&quot;},{&quot;dropping-particle&quot;:&quot;&quot;,&quot;family&quot;:&quot;Taylor&quot;,&quot;given&quot;:&quot;J. A.&quot;,&quot;non-dropping-particle&quot;:&quot;&quot;,&quot;parse-names&quot;:false,&quot;suffix&quot;:&quot;&quot;}],&quot;container-title&quot;:&quot;Functional Ecology&quot;,&quot;id&quot;:&quot;e4bc93d1-dbaa-50fd-8a0b-ce9dd1176585&quot;,&quot;issue&quot;:&quot;3&quot;,&quot;issued&quot;:{&quot;date-parts&quot;:[[&quot;1994&quot;]]},&quot;page&quot;:&quot;315&quot;,&quot;title&quot;:&quot;On the Temperature Dependence of Soil Respiration&quot;,&quot;type&quot;:&quot;article-journal&quot;,&quot;volume&quot;:&quot;8&quot;,&quot;container-title-short&quot;:&quot;Funct Ecol&quot;},&quot;uris&quot;:[&quot;http://www.mendeley.com/documents/?uuid=107932aa-e8bb-4837-aae8-762ccc9787b9&quot;],&quot;isTemporary&quot;:false,&quot;legacyDesktopId&quot;:&quot;107932aa-e8bb-4837-aae8-762ccc9787b9&quot;},{&quot;id&quot;:&quot;5719e784-9ab3-52cc-8921-75f2d8272c72&quot;,&quot;itemData&quot;:{&quot;DOI&quot;:&quot;10.2307/3544334&quot;,&quot;ISSN&quot;:&quot;00301299&quot;,&quot;abstract&quot;:&quot;The fit of three models to the respiration of micro-organisms decomposing four species of tree and shrub leaf litter were tested by analysis of variance. The models were linear regression of (1) respiration against temperature °C, (2) logarithm of respiration against t°C ( Q10 model), and (3) logarithm of respiration against 1/T°K (Arrhenius model). For oak litter, the Q10 and Arrhenius models fitted the data equally well, and both fitted better than a simple linear model. For ash and hazel, although the average regression for the simple linear regression gave a larger F ratio than did those of the Q10 and Arrhenius models, there were very highly significant differences between average regressions fitted for individual days for all models. For hawthorn, there was little to choose between the models, and again there were very highly significant differences between days for all the models. The effect of moisture content and time of exposure in the field on the three models was examined, but no improvement in the means and standard errors of the residuals was obtained. The effect of moisture appears to be complex. Respiration at 10°C as a function of time or of percentage of the litter weight remaining also proved difficult to model. Part of the difficulty is due to the complex effects of moisture, but there may also be differences in the physiology of populations of decomposer micro-organisms on different types of plant material. These problems are discussed in relation to the work of other authors.&quot;,&quot;author&quot;:[{&quot;dropping-particle&quot;:&quot;&quot;,&quot;family&quot;:&quot;Howard&quot;,&quot;given&quot;:&quot;P. J. A.&quot;,&quot;non-dropping-particle&quot;:&quot;&quot;,&quot;parse-names&quot;:false,&quot;suffix&quot;:&quot;&quot;},{&quot;dropping-particle&quot;:&quot;&quot;,&quot;family&quot;:&quot;Howard&quot;,&quot;given&quot;:&quot;D M&quot;,&quot;non-dropping-particle&quot;:&quot;&quot;,&quot;parse-names&quot;:false,&quot;suffix&quot;:&quot;&quot;}],&quot;container-title&quot;:&quot;Oikos&quot;,&quot;id&quot;:&quot;5719e784-9ab3-52cc-8921-75f2d8272c72&quot;,&quot;issue&quot;:&quot;3&quot;,&quot;issued&quot;:{&quot;date-parts&quot;:[[&quot;1979&quot;]]},&quot;page&quot;:&quot;457&quot;,&quot;title&quot;:&quot;Respiration of Decomposing Litter in Relation to Temperature and Moisture: Microbial Decomposition of Tree and Shrub Leaf Litter 2&quot;,&quot;type&quot;:&quot;article-journal&quot;,&quot;volume&quot;:&quot;33&quot;,&quot;container-title-short&quot;:&quot;&quot;},&quot;uris&quot;:[&quot;http://www.mendeley.com/documents/?uuid=c94a70c9-b20e-3a31-8b3d-c0e77d5018e5&quot;],&quot;isTemporary&quot;:false,&quot;legacyDesktopId&quot;:&quot;c94a70c9-b20e-3a31-8b3d-c0e77d5018e5&quot;}]},{&quot;citationID&quot;:&quot;MENDELEY_CITATION_7d0092a8-e03d-4197-8816-c7eff58c3f47&quot;,&quot;properties&quot;:{&quot;noteIndex&quot;:0},&quot;isEdited&quot;:false,&quot;manualOverride&quot;:{&quot;citeprocText&quot;:&quot;&lt;sup&gt;24,25&lt;/sup&gt;&quot;,&quot;isManuallyOverridden&quot;:false,&quot;manualOverrideText&quot;:&quot;&quot;},&quot;citationTag&quot;:&quot;MENDELEY_CITATION_v3_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&quot;,&quot;citationItems&quot;:[{&quot;id&quot;:&quot;18218952-daea-5662-9bd5-09eefa592d88&quot;,&quot;itemData&quot;:{&quot;DOI&quot;:&quot;10.1002/ece3.2955&quot;,&quot;ISSN&quot;:&quot;20457758&quot;,&quot;abstract&quot;:&quot;A mechanistic understanding of the response of metabolic rate to temperature is essential for understanding thermal ecology and metabolic adaptation. Although the Arrhenius equation has been used to describe the effects of temperature on reaction rates and metabolic traits, it does not adequately describe two aspects of the thermal performance curve (TPC) for metabolic rate—that metabolic rate is a unimodal function of temperature often with maximal values in the biologically relevant temperature range and that activation energies are temperature dependent. We show that the temperature dependence of metabolic rate in ectotherms is well described by an enzyme-assisted Arrhenius (EAAR) model that accounts for the temperature-dependent contribution of enzymes to decreasing the activation energy required for reactions to occur. The model is mechanistically derived using the thermodynamic rules that govern protein stability. We contrast our model with other unimodal functions that also can be used to describe the temperature dependence of metabolic rate to show how the EAAR model provides an important advance over previous work. We fit the EAAR model to metabolic rate data for a variety of taxa to demonstrate the model's utility in describing metabolic rate TPCs while revealing significant differences in thermodynamic properties across species and acclimation temperatures. Our model advances our ability to understand the metabolic and ecological consequences of increases in the mean and variance of temperature associated with global climate change. In addition, the model suggests avenues by which organisms can acclimate and adapt to changing thermal environments. Furthermore, the parameters in the EAAR model generate links between organismal level performance and underlying molecular processes that can be tested for in future work.&quot;,&quot;author&quot;:[{&quot;dropping-particle&quot;:&quot;&quot;,&quot;family&quot;:&quot;DeLong&quot;,&quot;given&quot;:&quot;J. P.&quot;,&quot;non-dropping-particle&quot;:&quot;&quot;,&quot;parse-names&quot;:false,&quot;suffix&quot;:&quot;&quot;},{&quot;dropping-particle&quot;:&quot;&quot;,&quot;family&quot;:&quot;Gibert&quot;,&quot;given&quot;:&quot;J. P.&quot;,&quot;non-dropping-particle&quot;:&quot;&quot;,&quot;parse-names&quot;:false,&quot;suffix&quot;:&quot;&quot;},{&quot;dropping-particle&quot;:&quot;&quot;,&quot;family&quot;:&quot;Luhring&quot;,&quot;given&quot;:&quot;T. M.&quot;,&quot;non-dropping-particle&quot;:&quot;&quot;,&quot;parse-names&quot;:false,&quot;suffix&quot;:&quot;&quot;},{&quot;dropping-particle&quot;:&quot;&quot;,&quot;family&quot;:&quot;Bachman&quot;,&quot;given&quot;:&quot;G.&quot;,&quot;non-dropping-particle&quot;:&quot;&quot;,&quot;parse-names&quot;:false,&quot;suffix&quot;:&quot;&quot;},{&quot;dropping-particle&quot;:&quot;&quot;,&quot;family&quot;:&quot;Reed&quot;,&quot;given&quot;:&quot;B.&quot;,&quot;non-dropping-particle&quot;:&quot;&quot;,&quot;parse-names&quot;:false,&quot;suffix&quot;:&quot;&quot;},{&quot;dropping-particle&quot;:&quot;&quot;,&quot;family&quot;:&quot;Neyer&quot;,&quot;given&quot;:&quot;A.&quot;,&quot;non-dropping-particle&quot;:&quot;&quot;,&quot;parse-names&quot;:false,&quot;suffix&quot;:&quot;&quot;},{&quot;dropping-particle&quot;:&quot;&quot;,&quot;family&quot;:&quot;Montooth&quot;,&quot;given&quot;:&quot;K. L.&quot;,&quot;non-dropping-particle&quot;:&quot;&quot;,&quot;parse-names&quot;:false,&quot;suffix&quot;:&quot;&quot;}],&quot;container-title&quot;:&quot;Ecology and Evolution&quot;,&quot;id&quot;:&quot;18218952-daea-5662-9bd5-09eefa592d88&quot;,&quot;issue&quot;:&quot;11&quot;,&quot;issued&quot;:{&quot;date-parts&quot;:[[&quot;2017&quot;,&quot;6&quot;,&quot;1&quot;]]},&quot;page&quot;:&quot;3940-3950&quot;,&quot;publisher&quot;:&quot;John Wiley and Sons Ltd&quot;,&quot;title&quot;:&quot;The combined effects of reactant kinetics and enzyme stability explain the temperature dependence of metabolic rates&quot;,&quot;type&quot;:&quot;article-journal&quot;,&quot;volume&quot;:&quot;7&quot;,&quot;container-title-short&quot;:&quot;Ecol Evol&quot;},&quot;uris&quot;:[&quot;http://www.mendeley.com/documents/?uuid=89dcc917-cb52-3342-baf3-5197400e5271&quot;],&quot;isTemporary&quot;:false,&quot;legacyDesktopId&quot;:&quot;89dcc917-cb52-3342-baf3-5197400e5271&quot;},{&quot;id&quot;:&quot;d02394f9-0f1e-53d6-b2e0-3f11dc040b3e&quot;,&quot;itemData&quot;:{&quot;DOI&quot;:&quot;10.1111/gcb.15053&quot;,&quot;ISSN&quot;:&quot;1365-2486&quot;,&quot;PMID&quot;:&quot;32097522&quot;,&quot;abstract&quot;:&quot;The temperature sensitivity of soil processes is of major interest, especially in light of climate change. Originally formulated to explain the temperature dependence of chemical reactions, the Arrhenius equation, and related Q10 temperature coefficient, has a long history of application to soil biological processes. However, empirical data indicate that Q10 and Arrhenius model are often poor metrics of temperature sensitivity in soils. In this opinion piece, we aim to (a) review alternative approaches for characterizing temperature sensitivity, focusing on macromolecular rate theory (MMRT); (b) provide strategies and tools for implementing a new temperature sensitivity framework; (c) develop thermal adaptation hypotheses for the MMRT framework; and (d) explore new questions and opportunities stemming from this paradigm shift. Microbial ecologists should consider developing and adopting MMRT as the basis for predicting biological rates as a function of temperature. Improved understanding of temperature sensitivity in soils is particularly pertinent as microbial response to temperature has a large impact on global climate feedbacks.&quot;,&quot;author&quot;:[{&quot;dropping-particle&quot;:&quot;&quot;,&quot;family&quot;:&quot;Alster&quot;,&quot;given&quot;:&quot;Charlotte J.&quot;,&quot;non-dropping-particle&quot;:&quot;&quot;,&quot;parse-names&quot;:false,&quot;suffix&quot;:&quot;&quot;},{&quot;dropping-particle&quot;:&quot;&quot;,&quot;family&quot;:&quot;Fischer&quot;,&quot;given&quot;:&quot;Joseph C&quot;,&quot;non-dropping-particle&quot;:&quot;von&quot;,&quot;parse-names&quot;:false,&quot;suffix&quot;:&quot;&quot;},{&quot;dropping-particle&quot;:&quot;&quot;,&quot;family&quot;:&quot;Allison&quot;,&quot;given&quot;:&quot;Steven D.&quot;,&quot;non-dropping-particle&quot;:&quot;&quot;,&quot;parse-names&quot;:false,&quot;suffix&quot;:&quot;&quot;},{&quot;dropping-particle&quot;:&quot;&quot;,&quot;family&quot;:&quot;Treseder&quot;,&quot;given&quot;:&quot;Kathleen K.&quot;,&quot;non-dropping-particle&quot;:&quot;&quot;,&quot;parse-names&quot;:false,&quot;suffix&quot;:&quot;&quot;}],&quot;container-title&quot;:&quot;Global change biology&quot;,&quot;id&quot;:&quot;d02394f9-0f1e-53d6-b2e0-3f11dc040b3e&quot;,&quot;issue&quot;:&quot;6&quot;,&quot;issued&quot;:{&quot;date-parts&quot;:[[&quot;2020&quot;,&quot;6&quot;,&quot;30&quot;]]},&quot;page&quot;:&quot;3221-3229&quot;,&quot;title&quot;:&quot;Embracing a new paradigm for temperature sensitivity of soil microbes.&quot;,&quot;type&quot;:&quot;article-journal&quot;,&quot;volume&quot;:&quot;26&quot;,&quot;container-title-short&quot;:&quot;Glob Chang Biol&quot;},&quot;uris&quot;:[&quot;http://www.mendeley.com/documents/?uuid=062676eb-46d6-4a47-bf82-4ec8a9b1d69a&quot;],&quot;isTemporary&quot;:false,&quot;legacyDesktopId&quot;:&quot;062676eb-46d6-4a47-bf82-4ec8a9b1d69a&quot;}]},{&quot;citationID&quot;:&quot;MENDELEY_CITATION_4ee1596a-1b87-4aab-a1c4-a28d380b4b29&quot;,&quot;properties&quot;:{&quot;noteIndex&quot;:0},&quot;isEdited&quot;:false,&quot;manualOverride&quot;:{&quot;citeprocText&quot;:&quot;&lt;sup&gt;26&lt;/sup&gt;&quot;,&quot;isManuallyOverridden&quot;:false,&quot;manualOverrideText&quot;:&quot;&quot;},&quot;citationTag&quot;:&quot;MENDELEY_CITATION_v3_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&quot;,&quot;citationItems&quot;:[{&quot;id&quot;:&quot;c3e9aece-e823-5b23-83c5-ca3a549bd01e&quot;,&quot;itemData&quot;:{&quot;DOI&quot;:&quot;10.1021/cb4005029&quot;,&quot;ISSN&quot;:&quot;15548937&quot;,&quot;PMID&quot;:&quot;24015933&quot;,&quot;abstract&quot;:&quot;The increase in enzymatic rates with temperature up to an optimum temperature (Topt) is widely attributed to classical Arrhenius behavior, with the decrease in enzymatic rates above Topt ascribed to protein denaturation and/or aggregation. This account persists despite many investigators noting that denaturation is insufficient to explain the decline in enzymatic rates above Topt. Here we show that it is the change in heat capacity associated with enzyme catalysis (ΔC‡p) and its effect on the temperature dependence of ΔG ‡ that determines the temperature dependence of enzyme activity. Through mutagenesis, we demonstrate that the Topt of an enzyme is correlated with ΔC‡p and that changes to ΔC‡p are sufficient to change Topt without affecting the catalytic rate. Furthermore, using X-ray crystallography and molecular dynamics simulations we reveal the molecular details underpinning these changes in ΔC‡p. The influence of ΔC‡p on enzymatic rates has implications for the temperature dependence of biological rates from enzymes to ecosystems. © 2013 American Chemical Society.&quot;,&quot;author&quot;:[{&quot;dropping-particle&quot;:&quot;&quot;,&quot;family&quot;:&quot;Hobbs&quot;,&quot;given&quot;:&quot;Joanne K&quot;,&quot;non-dropping-particle&quot;:&quot;&quot;,&quot;parse-names&quot;:false,&quot;suffix&quot;:&quot;&quot;},{&quot;dropping-particle&quot;:&quot;&quot;,&quot;family&quot;:&quot;Jiao&quot;,&quot;given&quot;:&quot;Wanting&quot;,&quot;non-dropping-particle&quot;:&quot;&quot;,&quot;parse-names&quot;:false,&quot;suffix&quot;:&quot;&quot;},{&quot;dropping-particle&quot;:&quot;&quot;,&quot;family&quot;:&quot;Easter&quot;,&quot;given&quot;:&quot;Ashley D&quot;,&quot;non-dropping-particle&quot;:&quot;&quot;,&quot;parse-names&quot;:false,&quot;suffix&quot;:&quot;&quot;},{&quot;dropping-particle&quot;:&quot;&quot;,&quot;family&quot;:&quot;Parker&quot;,&quot;given&quot;:&quot;Emily J&quot;,&quot;non-dropping-particle&quot;:&quot;&quot;,&quot;parse-names&quot;:false,&quot;suffix&quot;:&quot;&quot;},{&quot;dropping-particle&quot;:&quot;&quot;,&quot;family&quot;:&quot;Schipper&quot;,&quot;given&quot;:&quot;Louis A&quot;,&quot;non-dropping-particle&quot;:&quot;&quot;,&quot;parse-names&quot;:false,&quot;suffix&quot;:&quot;&quot;},{&quot;dropping-particle&quot;:&quot;&quot;,&quot;family&quot;:&quot;Arcus&quot;,&quot;given&quot;:&quot;Vickery L&quot;,&quot;non-dropping-particle&quot;:&quot;&quot;,&quot;parse-names&quot;:false,&quot;suffix&quot;:&quot;&quot;}],&quot;container-title&quot;:&quot;ACS Chemical Biology&quot;,&quot;id&quot;:&quot;c3e9aece-e823-5b23-83c5-ca3a549bd01e&quot;,&quot;issue&quot;:&quot;11&quot;,&quot;issued&quot;:{&quot;date-parts&quot;:[[&quot;2013&quot;]]},&quot;page&quot;:&quot;2388-2393&quot;,&quot;publisher&quot;:&quot;UTC&quot;,&quot;title&quot;:&quot;Change in heat capacity for enzyme catalysis determines temperature dependence of enzyme catalyzed rates&quot;,&quot;type&quot;:&quot;article-journal&quot;,&quot;volume&quot;:&quot;8&quot;,&quot;container-title-short&quot;:&quot;ACS Chem Biol&quot;},&quot;uris&quot;:[&quot;http://www.mendeley.com/documents/?uuid=ae484079-2e68-35d9-a16a-932254cf7988&quot;],&quot;isTemporary&quot;:false,&quot;legacyDesktopId&quot;:&quot;ae484079-2e68-35d9-a16a-932254cf7988&quot;}]},{&quot;citationID&quot;:&quot;MENDELEY_CITATION_538c0396-407b-4416-ba02-089fbc70a579&quot;,&quot;properties&quot;:{&quot;noteIndex&quot;:0},&quot;isEdited&quot;:false,&quot;manualOverride&quot;:{&quot;citeprocText&quot;:&quot;&lt;sup&gt;24&lt;/sup&gt;&quot;,&quot;isManuallyOverridden&quot;:false,&quot;manualOverrideText&quot;:&quot;&quot;},&quot;citationTag&quot;:&quot;MENDELEY_CITATION_v3_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&quot;,&quot;citationItems&quot;:[{&quot;id&quot;:&quot;18218952-daea-5662-9bd5-09eefa592d88&quot;,&quot;itemData&quot;:{&quot;DOI&quot;:&quot;10.1002/ece3.2955&quot;,&quot;ISSN&quot;:&quot;20457758&quot;,&quot;abstract&quot;:&quot;A mechanistic understanding of the response of metabolic rate to temperature is essential for understanding thermal ecology and metabolic adaptation. Although the Arrhenius equation has been used to describe the effects of temperature on reaction rates and metabolic traits, it does not adequately describe two aspects of the thermal performance curve (TPC) for metabolic rate—that metabolic rate is a unimodal function of temperature often with maximal values in the biologically relevant temperature range and that activation energies are temperature dependent. We show that the temperature dependence of metabolic rate in ectotherms is well described by an enzyme-assisted Arrhenius (EAAR) model that accounts for the temperature-dependent contribution of enzymes to decreasing the activation energy required for reactions to occur. The model is mechanistically derived using the thermodynamic rules that govern protein stability. We contrast our model with other unimodal functions that also can be used to describe the temperature dependence of metabolic rate to show how the EAAR model provides an important advance over previous work. We fit the EAAR model to metabolic rate data for a variety of taxa to demonstrate the model's utility in describing metabolic rate TPCs while revealing significant differences in thermodynamic properties across species and acclimation temperatures. Our model advances our ability to understand the metabolic and ecological consequences of increases in the mean and variance of temperature associated with global climate change. In addition, the model suggests avenues by which organisms can acclimate and adapt to changing thermal environments. Furthermore, the parameters in the EAAR model generate links between organismal level performance and underlying molecular processes that can be tested for in future work.&quot;,&quot;author&quot;:[{&quot;dropping-particle&quot;:&quot;&quot;,&quot;family&quot;:&quot;DeLong&quot;,&quot;given&quot;:&quot;J. P.&quot;,&quot;non-dropping-particle&quot;:&quot;&quot;,&quot;parse-names&quot;:false,&quot;suffix&quot;:&quot;&quot;},{&quot;dropping-particle&quot;:&quot;&quot;,&quot;family&quot;:&quot;Gibert&quot;,&quot;given&quot;:&quot;J. P.&quot;,&quot;non-dropping-particle&quot;:&quot;&quot;,&quot;parse-names&quot;:false,&quot;suffix&quot;:&quot;&quot;},{&quot;dropping-particle&quot;:&quot;&quot;,&quot;family&quot;:&quot;Luhring&quot;,&quot;given&quot;:&quot;T. M.&quot;,&quot;non-dropping-particle&quot;:&quot;&quot;,&quot;parse-names&quot;:false,&quot;suffix&quot;:&quot;&quot;},{&quot;dropping-particle&quot;:&quot;&quot;,&quot;family&quot;:&quot;Bachman&quot;,&quot;given&quot;:&quot;G.&quot;,&quot;non-dropping-particle&quot;:&quot;&quot;,&quot;parse-names&quot;:false,&quot;suffix&quot;:&quot;&quot;},{&quot;dropping-particle&quot;:&quot;&quot;,&quot;family&quot;:&quot;Reed&quot;,&quot;given&quot;:&quot;B.&quot;,&quot;non-dropping-particle&quot;:&quot;&quot;,&quot;parse-names&quot;:false,&quot;suffix&quot;:&quot;&quot;},{&quot;dropping-particle&quot;:&quot;&quot;,&quot;family&quot;:&quot;Neyer&quot;,&quot;given&quot;:&quot;A.&quot;,&quot;non-dropping-particle&quot;:&quot;&quot;,&quot;parse-names&quot;:false,&quot;suffix&quot;:&quot;&quot;},{&quot;dropping-particle&quot;:&quot;&quot;,&quot;family&quot;:&quot;Montooth&quot;,&quot;given&quot;:&quot;K. L.&quot;,&quot;non-dropping-particle&quot;:&quot;&quot;,&quot;parse-names&quot;:false,&quot;suffix&quot;:&quot;&quot;}],&quot;container-title&quot;:&quot;Ecology and Evolution&quot;,&quot;id&quot;:&quot;18218952-daea-5662-9bd5-09eefa592d88&quot;,&quot;issue&quot;:&quot;11&quot;,&quot;issued&quot;:{&quot;date-parts&quot;:[[&quot;2017&quot;,&quot;6&quot;,&quot;1&quot;]]},&quot;page&quot;:&quot;3940-3950&quot;,&quot;publisher&quot;:&quot;John Wiley and Sons Ltd&quot;,&quot;title&quot;:&quot;The combined effects of reactant kinetics and enzyme stability explain the temperature dependence of metabolic rates&quot;,&quot;type&quot;:&quot;article-journal&quot;,&quot;volume&quot;:&quot;7&quot;,&quot;container-title-short&quot;:&quot;Ecol Evol&quot;},&quot;uris&quot;:[&quot;http://www.mendeley.com/documents/?uuid=89dcc917-cb52-3342-baf3-5197400e5271&quot;],&quot;isTemporary&quot;:false,&quot;legacyDesktopId&quot;:&quot;89dcc917-cb52-3342-baf3-5197400e5271&quot;}]},{&quot;citationID&quot;:&quot;MENDELEY_CITATION_9f185e8c-f411-4544-9bfb-f4a431c5e954&quot;,&quot;properties&quot;:{&quot;noteIndex&quot;:0},&quot;isEdited&quot;:false,&quot;manualOverride&quot;:{&quot;citeprocText&quot;:&quot;&lt;sup&gt;17,24,27,28&lt;/sup&gt;&quot;,&quot;isManuallyOverridden&quot;:false,&quot;manualOverrideText&quot;:&quot;&quot;},&quot;citationTag&quot;:&quot;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&quot;,&quot;citationItems&quot;:[{&quot;id&quot;:&quot;ec95a6d8-994e-5958-be8f-93bc38f1d7ce&quot;,&quot;itemData&quot;:{&quot;DOI&quot;:&quot;10.1002/2016JG003343&quot;,&quot;ISSN&quot;:&quot;21698961&quot;,&quot;abstract&quot;:&quot;There is compelling evidence that microbial communities vary widely in their temperature sensitivity and may adapt to warming through time. To date, this sensitivity has been largely characterized using a range of models relying on versions of the Arrhenius equation, which predicts an exponential increase in reaction rate with temperature. However, there is growing evidence from laboratory and field studies that observe nonmonotonic responses of reaction rates to variation in temperature, indicating that Arrhenius is not an appropriate model for quantitatively characterizing temperature sensitivity. Recently, Hobbs et al. (2013) developed macromolecular rate theory (MMRT), which incorporates thermodynamic temperature optima as arising from heat capacity differences between isoenzymes. We applied MMRT to measurements of respiration from soils incubated at different temperatures. These soils were collected from three grassland sites across the U.S. Great Plains and reciprocally transplanted, allowing us to isolate the effects of microbial community type from edaphic factors. We found that microbial community type explained roughly 30% of the variation in the CO2 production rate from the labile C pool but that temperature and soil type were most important in explaining variation in labile and recalcitrant C pool size. For six out of the nine soil × inoculum combinations, MMRT was superior to Arrhenius. The MMRT analysis revealed that microbial communities have distinct heat capacity values and temperature sensitivities sometimes independent of soil type. These results challenge the current paradigm for modeling temperature sensitivity of soil C pools and understanding of microbial enzyme dynamics.&quot;,&quot;author&quot;:[{&quot;dropping-particle&quot;:&quot;&quot;,&quot;family&quot;:&quot;Alster&quot;,&quot;given&quot;:&quot;Charlotte J.&quot;,&quot;non-dropping-particle&quot;:&quot;&quot;,&quot;parse-names&quot;:false,&quot;suffix&quot;:&quot;&quot;},{&quot;dropping-particle&quot;:&quot;&quot;,&quot;family&quot;:&quot;Koyama&quot;,&quot;given&quot;:&quot;Akihiro&quot;,&quot;non-dropping-particle&quot;:&quot;&quot;,&quot;parse-names&quot;:false,&quot;suffix&quot;:&quot;&quot;},{&quot;dropping-particle&quot;:&quot;&quot;,&quot;family&quot;:&quot;Johnson&quot;,&quot;given&quot;:&quot;Nels G.&quot;,&quot;non-dropping-particle&quot;:&quot;&quot;,&quot;parse-names&quot;:false,&quot;suffix&quot;:&quot;&quot;},{&quot;dropping-particle&quot;:&quot;&quot;,&quot;family&quot;:&quot;Wallenstein&quot;,&quot;given&quot;:&quot;Matthew D.&quot;,&quot;non-dropping-particle&quot;:&quot;&quot;,&quot;parse-names&quot;:false,&quot;suffix&quot;:&quot;&quot;},{&quot;dropping-particle&quot;:&quot;&quot;,&quot;family&quot;:&quot;Fischer&quot;,&quot;given&quot;:&quot;Joseph C.&quot;,&quot;non-dropping-particle&quot;:&quot;von&quot;,&quot;parse-names&quot;:false,&quot;suffix&quot;:&quot;&quot;}],&quot;container-title&quot;:&quot;Journal of Geophysical Research: Biogeosciences&quot;,&quot;id&quot;:&quot;ec95a6d8-994e-5958-be8f-93bc38f1d7ce&quot;,&quot;issue&quot;:&quot;6&quot;,&quot;issued&quot;:{&quot;date-parts&quot;:[[&quot;2016&quot;,&quot;6&quot;,&quot;1&quot;]]},&quot;page&quot;:&quot;1420-1433&quot;,&quot;publisher&quot;:&quot;Blackwell Publishing Ltd&quot;,&quot;title&quot;:&quot;Temperature sensitivity of soil microbial communities: An application of macromolecular rate theory to microbial respiration&quot;,&quot;type&quot;:&quot;article-journal&quot;,&quot;volume&quot;:&quot;121&quot;,&quot;container-title-short&quot;:&quot;J Geophys Res Biogeosci&quot;},&quot;uris&quot;:[&quot;http://www.mendeley.com/documents/?uuid=a5515109-1644-30b1-90b4-c6a0c88dcf76&quot;],&quot;isTemporary&quot;:false,&quot;legacyDesktopId&quot;:&quot;a5515109-1644-30b1-90b4-c6a0c88dcf76&quot;},{&quot;id&quot;:&quot;683411e7-499b-58ad-8cc3-04096fa881ed&quot;,&quot;itemData&quot;:{&quot;DOI&quot;:&quot;10.1111/gcb.15878&quot;,&quot;ISSN&quot;:&quot;1354-1013&quot;,&quot;abstract&quot;:&quot;Climate warming may be exacerbated if rising temperatures stimulate losses of soil carbon to the atmosphere. The direction and magnitude of this carbon-climate feedback are uncertain, largely due to lack of knowledge of the thermal adaptation of the physiology and composition of soil microbial communities. Here, we applied the macromolecular rate theory (MMRT) to describe the temperature response of the microbial decomposition of soil organic matter (SOM) in a natural long-term warming experiment in a geothermally active area in New Zealand. Our objective was to test whether microbial communities adapt to long-term warming with a shift in their composition and their temperature response that are consistent with evolutionary theory of trade-offs between enzyme structure and function. We characterized the microbial community composition (using metabarcoding) and the temperature response of microbial decomposition of SOM (using MMRT) of soils sampled along transects of increasing distance from a geothermally active zone comprising two biomes (a shrubland and a grassland) and sampled at two depths (0–50 and 50–100 mm), such that ambient soil temperature and soil carbon concentration varied widely and independently. We found that the different environments were hosting microbial communities with distinct compositions, with thermophile and thermotolerant genera increasing in relative abundance with increasing ambient temperature. However, the ambient temperature had no detectable influence on the MMRT parameters or the relative temperature sensitivity of decomposition (Q10). MMRT parameters were, however, strongly correlated with soil carbon concentration and carbon:nitrogen ratio. Our findings suggest that, while long-term warming selects for warm-adapted taxa, substrate quality and quantity exert a stronger influence than temperature in selecting for distinct thermal traits. The results have major implications for our understanding of the role of soil microbial processes in the long-term effects of climate warming on soil carbon dynamics and will help increase confidence in carbon-climate feedback projections.&quot;,&quot;author&quot;:[{&quot;dropping-particle&quot;:&quot;&quot;,&quot;family&quot;:&quot;Moinet&quot;,&quot;given&quot;:&quot;Gabriel Y. K.&quot;,&quot;non-dropping-particle&quot;:&quot;&quot;,&quot;parse-names&quot;:false,&quot;suffix&quot;:&quot;&quot;},{&quot;dropping-particle&quot;:&quot;&quot;,&quot;family&quot;:&quot;Dhami&quot;,&quot;given&quot;:&quot;Manpreet K.&quot;,&quot;non-dropping-particle&quot;:&quot;&quot;,&quot;parse-names&quot;:false,&quot;suffix&quot;:&quot;&quot;},{&quot;dropping-particle&quot;:&quot;&quot;,&quot;family&quot;:&quot;Hunt&quot;,&quot;given&quot;:&quot;John E.&quot;,&quot;non-dropping-particle&quot;:&quot;&quot;,&quot;parse-names&quot;:false,&quot;suffix&quot;:&quot;&quot;},{&quot;dropping-particle&quot;:&quot;&quot;,&quot;family&quot;:&quot;Podolyan&quot;,&quot;given&quot;:&quot;Anastasija&quot;,&quot;non-dropping-particle&quot;:&quot;&quot;,&quot;parse-names&quot;:false,&quot;suffix&quot;:&quot;&quot;},{&quot;dropping-particle&quot;:&quot;&quot;,&quot;family&quot;:&quot;Liáng&quot;,&quot;given&quot;:&quot;Liyĭn L.&quot;,&quot;non-dropping-particle&quot;:&quot;&quot;,&quot;parse-names&quot;:false,&quot;suffix&quot;:&quot;&quot;},{&quot;dropping-particle&quot;:&quot;&quot;,&quot;family&quot;:&quot;Schipper&quot;,&quot;given&quot;:&quot;Louis A.&quot;,&quot;non-dropping-particle&quot;:&quot;&quot;,&quot;parse-names&quot;:false,&quot;suffix&quot;:&quot;&quot;},{&quot;dropping-particle&quot;:&quot;&quot;,&quot;family&quot;:&quot;Whitehead&quot;,&quot;given&quot;:&quot;David&quot;,&quot;non-dropping-particle&quot;:&quot;&quot;,&quot;parse-names&quot;:false,&quot;suffix&quot;:&quot;&quot;},{&quot;dropping-particle&quot;:&quot;&quot;,&quot;family&quot;:&quot;Nuñez&quot;,&quot;given&quot;:&quot;Jonathan&quot;,&quot;non-dropping-particle&quot;:&quot;&quot;,&quot;parse-names&quot;:false,&quot;suffix&quot;:&quot;&quot;},{&quot;dropping-particle&quot;:&quot;&quot;,&quot;family&quot;:&quot;Nascente&quot;,&quot;given&quot;:&quot;Adriano&quot;,&quot;non-dropping-particle&quot;:&quot;&quot;,&quot;parse-names&quot;:false,&quot;suffix&quot;:&quot;&quot;},{&quot;dropping-particle&quot;:&quot;&quot;,&quot;family&quot;:&quot;Millard&quot;,&quot;given&quot;:&quot;Peter&quot;,&quot;non-dropping-particle&quot;:&quot;&quot;,&quot;parse-names&quot;:false,&quot;suffix&quot;:&quot;&quot;}],&quot;container-title&quot;:&quot;Global Change Biology&quot;,&quot;id&quot;:&quot;683411e7-499b-58ad-8cc3-04096fa881ed&quot;,&quot;issued&quot;:{&quot;date-parts&quot;:[[&quot;2021&quot;,&quot;9&quot;,&quot;28&quot;]]},&quot;publisher&quot;:&quot;Wiley&quot;,&quot;title&quot;:&quot;Soil microbial sensitivity to temperature remains unchanged despite community compositional shifts along geothermal gradients&quot;,&quot;type&quot;:&quot;article-journal&quot;,&quot;container-title-short&quot;:&quot;Glob Chang Biol&quot;},&quot;uris&quot;:[&quot;http://www.mendeley.com/documents/?uuid=3a2f588d-6d6c-493e-88b9-23146eec6e0a&quot;],&quot;isTemporary&quot;:false,&quot;legacyDesktopId&quot;:&quot;3a2f588d-6d6c-493e-88b9-23146eec6e0a&quot;},{&quot;id&quot;:&quot;2623407b-9905-52bb-9292-576459df4a4c&quot;,&quot;itemData&quot;:{&quot;DOI&quot;:&quot;10.1111/gcb.12596&quot;,&quot;ISSN&quot;:&quot;13652486&quot;,&quot;PMID&quot;:&quot;24706438&quot;,&quot;abstract&quot;:&quot;Our current understanding of the temperature response of biological processes in soil is based on the Arrhenius equation. This predicts an exponential increase in rate as temperature rises, whereas in the laboratory and in the field, there is always a clearly identifiable temperature optimum for all microbial processes. In the laboratory, this has been explained by denaturation of enzymes at higher temperatures, and in the field, the availability of substrates and water is often cited as critical factors. Recently, we have shown that temperature optima for enzymes and microbial growth occur in the absence of denaturation and that this is a consequence of the unusual heat capacity changes associated with enzymes. We have called this macromolecular rate theory - MMRT (Hobbs et al., ACS Chem. Biol. 8:2388). Here, we apply MMRT to a wide range of literature data on the response of soil microbial processes to temperature with a focus on respiration but also including different soil enzyme activities, nitrogen and methane cycling. Our theory agrees closely with a wide range of experimental data and predicts temperature optima for these microbial processes. MMRT also predicted high relative temperature sensitivity (as assessed by Q10 calculations) at low temperatures and that Q10 declined as temperature increases in agreement with data synthesis from the literature. Declining Q10 and temperature optima in soils are coherently explained by MMRT which is based on thermodynamics and heat capacity changes for enzyme-catalysed rates. MMRT also provides a new perspective, and makes new predictions, regarding the absolute temperature sensitivity of ecosystems - a fundamental component of models for climate change.&quot;,&quot;author&quot;:[{&quot;dropping-particle&quot;:&quot;&quot;,&quot;family&quot;:&quot;Schipper&quot;,&quot;given&quot;:&quot;Louis A.&quot;,&quot;non-dropping-particle&quot;:&quot;&quot;,&quot;parse-names&quot;:false,&quot;suffix&quot;:&quot;&quot;},{&quot;dropping-particle&quot;:&quot;&quot;,&quot;family&quot;:&quot;Hobbs&quot;,&quot;given&quot;:&quot;Joanne K.&quot;,&quot;non-dropping-particle&quot;:&quot;&quot;,&quot;parse-names&quot;:false,&quot;suffix&quot;:&quot;&quot;},{&quot;dropping-particle&quot;:&quot;&quot;,&quot;family&quot;:&quot;Rutledge&quot;,&quot;given&quot;:&quot;Susanna&quot;,&quot;non-dropping-particle&quot;:&quot;&quot;,&quot;parse-names&quot;:false,&quot;suffix&quot;:&quot;&quot;},{&quot;dropping-particle&quot;:&quot;&quot;,&quot;family&quot;:&quot;Arcus&quot;,&quot;given&quot;:&quot;Vickery L.&quot;,&quot;non-dropping-particle&quot;:&quot;&quot;,&quot;parse-names&quot;:false,&quot;suffix&quot;:&quot;&quot;}],&quot;container-title&quot;:&quot;Global Change Biology&quot;,&quot;id&quot;:&quot;2623407b-9905-52bb-9292-576459df4a4c&quot;,&quot;issue&quot;:&quot;11&quot;,&quot;issued&quot;:{&quot;date-parts&quot;:[[&quot;2014&quot;,&quot;11&quot;,&quot;1&quot;]]},&quot;page&quot;:&quot;3578-3586&quot;,&quot;title&quot;:&quot;Thermodynamic theory explains the temperature optima of soil microbial processes and high Q10 values at low temperatures&quot;,&quot;type&quot;:&quot;article-journal&quot;,&quot;volume&quot;:&quot;20&quot;,&quot;container-title-short&quot;:&quot;Glob Chang Biol&quot;},&quot;uris&quot;:[&quot;http://www.mendeley.com/documents/?uuid=821280e5-c11f-3c32-b6f3-b6d9e6a3ba5e&quot;],&quot;isTemporary&quot;:false,&quot;legacyDesktopId&quot;:&quot;821280e5-c11f-3c32-b6f3-b6d9e6a3ba5e&quot;},{&quot;id&quot;:&quot;18218952-daea-5662-9bd5-09eefa592d88&quot;,&quot;itemData&quot;:{&quot;DOI&quot;:&quot;10.1002/ece3.2955&quot;,&quot;ISSN&quot;:&quot;20457758&quot;,&quot;abstract&quot;:&quot;A mechanistic understanding of the response of metabolic rate to temperature is essential for understanding thermal ecology and metabolic adaptation. Although the Arrhenius equation has been used to describe the effects of temperature on reaction rates and metabolic traits, it does not adequately describe two aspects of the thermal performance curve (TPC) for metabolic rate—that metabolic rate is a unimodal function of temperature often with maximal values in the biologically relevant temperature range and that activation energies are temperature dependent. We show that the temperature dependence of metabolic rate in ectotherms is well described by an enzyme-assisted Arrhenius (EAAR) model that accounts for the temperature-dependent contribution of enzymes to decreasing the activation energy required for reactions to occur. The model is mechanistically derived using the thermodynamic rules that govern protein stability. We contrast our model with other unimodal functions that also can be used to describe the temperature dependence of metabolic rate to show how the EAAR model provides an important advance over previous work. We fit the EAAR model to metabolic rate data for a variety of taxa to demonstrate the model's utility in describing metabolic rate TPCs while revealing significant differences in thermodynamic properties across species and acclimation temperatures. Our model advances our ability to understand the metabolic and ecological consequences of increases in the mean and variance of temperature associated with global climate change. In addition, the model suggests avenues by which organisms can acclimate and adapt to changing thermal environments. Furthermore, the parameters in the EAAR model generate links between organismal level performance and underlying molecular processes that can be tested for in future work.&quot;,&quot;author&quot;:[{&quot;dropping-particle&quot;:&quot;&quot;,&quot;family&quot;:&quot;DeLong&quot;,&quot;given&quot;:&quot;J. P.&quot;,&quot;non-dropping-particle&quot;:&quot;&quot;,&quot;parse-names&quot;:false,&quot;suffix&quot;:&quot;&quot;},{&quot;dropping-particle&quot;:&quot;&quot;,&quot;family&quot;:&quot;Gibert&quot;,&quot;given&quot;:&quot;J. P.&quot;,&quot;non-dropping-particle&quot;:&quot;&quot;,&quot;parse-names&quot;:false,&quot;suffix&quot;:&quot;&quot;},{&quot;dropping-particle&quot;:&quot;&quot;,&quot;family&quot;:&quot;Luhring&quot;,&quot;given&quot;:&quot;T. M.&quot;,&quot;non-dropping-particle&quot;:&quot;&quot;,&quot;parse-names&quot;:false,&quot;suffix&quot;:&quot;&quot;},{&quot;dropping-particle&quot;:&quot;&quot;,&quot;family&quot;:&quot;Bachman&quot;,&quot;given&quot;:&quot;G.&quot;,&quot;non-dropping-particle&quot;:&quot;&quot;,&quot;parse-names&quot;:false,&quot;suffix&quot;:&quot;&quot;},{&quot;dropping-particle&quot;:&quot;&quot;,&quot;family&quot;:&quot;Reed&quot;,&quot;given&quot;:&quot;B.&quot;,&quot;non-dropping-particle&quot;:&quot;&quot;,&quot;parse-names&quot;:false,&quot;suffix&quot;:&quot;&quot;},{&quot;dropping-particle&quot;:&quot;&quot;,&quot;family&quot;:&quot;Neyer&quot;,&quot;given&quot;:&quot;A.&quot;,&quot;non-dropping-particle&quot;:&quot;&quot;,&quot;parse-names&quot;:false,&quot;suffix&quot;:&quot;&quot;},{&quot;dropping-particle&quot;:&quot;&quot;,&quot;family&quot;:&quot;Montooth&quot;,&quot;given&quot;:&quot;K. L.&quot;,&quot;non-dropping-particle&quot;:&quot;&quot;,&quot;parse-names&quot;:false,&quot;suffix&quot;:&quot;&quot;}],&quot;container-title&quot;:&quot;Ecology and Evolution&quot;,&quot;id&quot;:&quot;18218952-daea-5662-9bd5-09eefa592d88&quot;,&quot;issue&quot;:&quot;11&quot;,&quot;issued&quot;:{&quot;date-parts&quot;:[[&quot;2017&quot;,&quot;6&quot;,&quot;1&quot;]]},&quot;page&quot;:&quot;3940-3950&quot;,&quot;publisher&quot;:&quot;John Wiley and Sons Ltd&quot;,&quot;title&quot;:&quot;The combined effects of reactant kinetics and enzyme stability explain the temperature dependence of metabolic rates&quot;,&quot;type&quot;:&quot;article-journal&quot;,&quot;volume&quot;:&quot;7&quot;,&quot;container-title-short&quot;:&quot;Ecol Evol&quot;},&quot;uris&quot;:[&quot;http://www.mendeley.com/documents/?uuid=89dcc917-cb52-3342-baf3-5197400e5271&quot;],&quot;isTemporary&quot;:false,&quot;legacyDesktopId&quot;:&quot;89dcc917-cb52-3342-baf3-5197400e5271&quot;}]},{&quot;citationID&quot;:&quot;MENDELEY_CITATION_d6061d0a-c32b-4987-9156-5dea983e42ff&quot;,&quot;properties&quot;:{&quot;noteIndex&quot;:0},&quot;isEdited&quot;:false,&quot;manualOverride&quot;:{&quot;citeprocText&quot;:&quot;&lt;sup&gt;29–33&lt;/sup&gt;&quot;,&quot;isManuallyOverridden&quot;:false,&quot;manualOverrideText&quot;:&quot;&quot;},&quot;citationTag&quot;:&quot;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&quot;,&quot;citationItems&quot;:[{&quot;id&quot;:&quot;27a607e7-798b-58ce-9f2c-8f6692d0b925&quot;,&quot;itemData&quot;:{&quot;DOI&quot;:&quot;10.1111/j.1365-2486.2004.00852.x&quot;,&quot;ISSN&quot;:&quot;13541013&quot;,&quot;abstract&quot;:&quot;The world's soils contain a large amount of carbon so that even a fractionally small loss or gain could have a quantitatively important feedback effect on net C02 emissions to the atmosphere. It is therefore important to fully understand the temperature dependence of soil-carbon decomposition. Evidence from various observations can be used to quantify the temperature dependence of carbon efflux, but it is important to ensure that confounding factors, such as changing water relations or availability of readily decomposable substrate, are fully considered in inferring an underlying temperature response from observed response patterns. A number of recent findings from soil-warming experiments have led to the suggestion that stimulation of soil-carbon efflux by increasing temperature is only transitory before acclimation takes place and carbon efflux rates return to similar rates as before the increase in temperature. It is shown here that this response pattern can be explained through a simple two-pool soil-carbon model with no acclimation response needing to be invoked. The temporal pattern is, instead, due to depletion of readily decomposable substrate. It shows that findings of reduced respiration rate in soil-warming experiments are consistent with unchanged high temperature sensitivity of organic carbon decomposition and affirms that there is, indeed, a danger of positive feedback between global warming and the release of soil organic carbon that can lead to further warming. © 2004 Blackwell Publishing Ltd.&quot;,&quot;author&quot;:[{&quot;dropping-particle&quot;:&quot;&quot;,&quot;family&quot;:&quot;Kirschbaum&quot;,&quot;given&quot;:&quot;Miko U.F.&quot;,&quot;non-dropping-particle&quot;:&quot;&quot;,&quot;parse-names&quot;:false,&quot;suffix&quot;:&quot;&quot;}],&quot;container-title&quot;:&quot;Global Change Biology&quot;,&quot;id&quot;:&quot;27a607e7-798b-58ce-9f2c-8f6692d0b925&quot;,&quot;issue&quot;:&quot;11&quot;,&quot;issued&quot;:{&quot;date-parts&quot;:[[&quot;2004&quot;]]},&quot;page&quot;:&quot;1870-1877&quot;,&quot;title&quot;:&quot;Soil respiration under prolonged soil warming: Are rate reductions caused by acclimation or substrate loss?&quot;,&quot;type&quot;:&quot;article-journal&quot;,&quot;volume&quot;:&quot;10&quot;,&quot;container-title-short&quot;:&quot;Glob Chang Biol&quot;},&quot;uris&quot;:[&quot;http://www.mendeley.com/documents/?uuid=f68b1077-d68d-3ba5-acf6-0c4aaf20dff8&quot;],&quot;isTemporary&quot;:false,&quot;legacyDesktopId&quot;:&quot;f68b1077-d68d-3ba5-acf6-0c4aaf20dff8&quot;},{&quot;id&quot;:&quot;108c4a9b-6ff6-52af-8bc0-fd4dfaf1c5fe&quot;,&quot;itemData&quot;:{&quot;DOI&quot;:&quot;10.1016/j.soilbio.2006.01.030&quot;,&quot;ISSN&quot;:&quot;00380717&quot;,&quot;abstract&quot;:&quot;The temperature dependence of organic matter decomposition is of considerable ecosphysiological importance, especially in the context of possible climate-change feedback effects. It effectively controls whether, or how much, carbon will be released with global warming, and to what extent that release of carbon constitutes a dangerous positive feedback effect that leads to further warming. The present paper is an invited contribution in a series of Citation Classics based on a review paper of the temperature dependence of organic matter decomposition that was published in 1995. It discusses the context and main findings of the 1995 study, the progress has been made since then and what issues still remain unresolved. Despite the continuation of much further experimental work and repeated publication of summary articles, there is still no scientific consensus on the temperature dependence of organic matter decomposition. It is likely that this lack of consensus is largely due to different studies referring to different experimental conditions where confounding factors play a greater or lesser role. Substrate availability is particularly important. If it changes during the course of measurements, it can greatly confound the derived apparent temperature dependence. This confounding effect is illustrated through simulations and examples of experimental work drawn from the literature. The paper speculates that much of the current disagreement between studies might disappear if different studies would ensure that they are all studying the same system attributes, and if confounding factors were always considered and, if possible, eliminated. © 2006 Elsevier Ltd. All rights reserved.&quot;,&quot;author&quot;:[{&quot;dropping-particle&quot;:&quot;&quot;,&quot;family&quot;:&quot;Kirschbaum&quot;,&quot;given&quot;:&quot;Miko Uwe Franz&quot;,&quot;non-dropping-particle&quot;:&quot;&quot;,&quot;parse-names&quot;:false,&quot;suffix&quot;:&quot;&quot;}],&quot;container-title&quot;:&quot;Soil Biology and Biochemistry&quot;,&quot;id&quot;:&quot;108c4a9b-6ff6-52af-8bc0-fd4dfaf1c5fe&quot;,&quot;issue&quot;:&quot;9&quot;,&quot;issued&quot;:{&quot;date-parts&quot;:[[&quot;2006&quot;]]},&quot;page&quot;:&quot;2510-2518&quot;,&quot;title&quot;:&quot;The temperature dependence of organic-matter decomposition - Still a topic of debate&quot;,&quot;type&quot;:&quot;article-journal&quot;,&quot;volume&quot;:&quot;38&quot;,&quot;container-title-short&quot;:&quot;Soil Biol Biochem&quot;},&quot;uris&quot;:[&quot;http://www.mendeley.com/documents/?uuid=e668353c-4474-32dc-8761-c64d30601486&quot;],&quot;isTemporary&quot;:false,&quot;legacyDesktopId&quot;:&quot;e668353c-4474-32dc-8761-c64d30601486&quot;},{&quot;id&quot;:&quot;4213bdc9-1a61-5259-bfa1-4e5e183872e4&quot;,&quot;itemData&quot;:{&quot;DOI&quot;:&quot;10.1016/j.soilbio.2017.10.031&quot;,&quot;ISSN&quot;:&quot;00380717&quot;,&quot;abstract&quot;:&quot;Soils can be sources or sinks of carbon depending on the balance between carbon inputs from plants and losses from the decomposition of soil organic matter (SOM). A good understanding of the temperature sensitivity of SOM decomposition is critical for forecasting whether soils in a warming world will lose or gain carbon, and therefore accelerate or mitigate the rate of increasing atmospheric carbon dioxide (CO2) concentration. We provide new evidence to show that the response of SOM decomposition to temperature may be constrained by substrate availability to microbial decomposers. We used laboratory incubations of a grassland soil to compare the temperature sensitivity of SOM decomposition with unmodified substrate availability with that of the same soil in which substrate availability was reduced by adding allophane, a clay-size mineral with a high capacity for binding SOM. In the soil with no added allophane, the decomposition rate increased about 7-fold over the temperature range from 1 to 40 °C. With added allophane, decomposition rate increased only about 3-fold over the same temperature range. We then used a non-disruptive, natural abundance isotopic technique at our field site to partition total soil respiration into CO2 efflux from newly released, 13C-depleted SOM (root respiration and rhizosphere decomposition) from CO2 efflux from older 13C-enriched SOM from the decomposition of more stable SOM. We found no increase in the decomposition rate of the 13C-enriched pool of SOM between 11 and 28 °C. That finding contrasts with most previous studies that have generally reported strong increases in SOM decomposition with temperature. We hypothesised that the large temperature sensitivity observed in laboratory incubations was due to substrate becoming readily available as a result of the disturbance involved in collecting soil samples. In undisturbed field conditions, the limiting step for the decomposition of the more stable SOM pool may be the rate at which decomposable substrate becomes available for decomposition. Our findings will have important implications for the feedbacks between soil carbon storage and the rate of increase in atmospheric CO2 concentration mediated by global warming.&quot;,&quot;author&quot;:[{&quot;dropping-particle&quot;:&quot;&quot;,&quot;family&quot;:&quot;Moinet&quot;,&quot;given&quot;:&quot;Gabriel Y.K.&quot;,&quot;non-dropping-particle&quot;:&quot;&quot;,&quot;parse-names&quot;:false,&quot;suffix&quot;:&quot;&quot;},{&quot;dropping-particle&quot;:&quot;&quot;,&quot;family&quot;:&quot;Hunt&quot;,&quot;given&quot;:&quot;John E&quot;,&quot;non-dropping-particle&quot;:&quot;&quot;,&quot;parse-names&quot;:false,&quot;suffix&quot;:&quot;&quot;},{&quot;dropping-particle&quot;:&quot;&quot;,&quot;family&quot;:&quot;Kirschbaum&quot;,&quot;given&quot;:&quot;Miko U.F.&quot;,&quot;non-dropping-particle&quot;:&quot;&quot;,&quot;parse-names&quot;:false,&quot;suffix&quot;:&quot;&quot;},{&quot;dropping-particle&quot;:&quot;&quot;,&quot;family&quot;:&quot;Morcom&quot;,&quot;given&quot;:&quot;Christopher P&quot;,&quot;non-dropping-particle&quot;:&quot;&quot;,&quot;parse-names&quot;:false,&quot;suffix&quot;:&quot;&quot;},{&quot;dropping-particle&quot;:&quot;&quot;,&quot;family&quot;:&quot;Midwood&quot;,&quot;given&quot;:&quot;Andrew J&quot;,&quot;non-dropping-particle&quot;:&quot;&quot;,&quot;parse-names&quot;:false,&quot;suffix&quot;:&quot;&quot;},{&quot;dropping-particle&quot;:&quot;&quot;,&quot;family&quot;:&quot;Millard&quot;,&quot;given&quot;:&quot;Peter&quot;,&quot;non-dropping-particle&quot;:&quot;&quot;,&quot;parse-names&quot;:false,&quot;suffix&quot;:&quot;&quot;}],&quot;container-title&quot;:&quot;Soil Biology and Biochemistry&quot;,&quot;id&quot;:&quot;4213bdc9-1a61-5259-bfa1-4e5e183872e4&quot;,&quot;issued&quot;:{&quot;date-parts&quot;:[[&quot;2018&quot;]]},&quot;page&quot;:&quot;333-339&quot;,&quot;title&quot;:&quot;The temperature sensitivity of soil organic matter decomposition is constrained by microbial access to substrates&quot;,&quot;type&quot;:&quot;article-journal&quot;,&quot;volume&quot;:&quot;116&quot;,&quot;container-title-short&quot;:&quot;Soil Biol Biochem&quot;},&quot;uris&quot;:[&quot;http://www.mendeley.com/documents/?uuid=aa37f19c-fb49-43c0-8da5-45584fe895d6&quot;],&quot;isTemporary&quot;:false,&quot;legacyDesktopId&quot;:&quot;aa37f19c-fb49-43c0-8da5-45584fe895d6&quot;},{&quot;id&quot;:&quot;f080e93a-0aab-34fc-b3ef-4c0a80c79efb&quot;,&quot;itemData&quot;:{&quot;type&quot;:&quot;article-journal&quot;,&quot;id&quot;:&quot;f080e93a-0aab-34fc-b3ef-4c0a80c79efb&quot;,&quot;title&quot;:&quot;Temperature sensitivity of decomposition decreases with increasing soil organic matter stability&quot;,&quot;groupId&quot;:&quot;ee965801-3bc9-3d8e-a756-4e7b65280362&quot;,&quot;author&quot;:[{&quot;family&quot;:&quot;Moinet&quot;,&quot;given&quot;:&quot;Gabriel Y.K.&quot;,&quot;parse-names&quot;:false,&quot;dropping-particle&quot;:&quot;&quot;,&quot;non-dropping-particle&quot;:&quot;&quot;},{&quot;family&quot;:&quot;Moinet&quot;,&quot;given&quot;:&quot;Matthias&quot;,&quot;parse-names&quot;:false,&quot;dropping-particle&quot;:&quot;&quot;,&quot;non-dropping-particle&quot;:&quot;&quot;},{&quot;family&quot;:&quot;Hunt&quot;,&quot;given&quot;:&quot;John E.&quot;,&quot;parse-names&quot;:false,&quot;dropping-particle&quot;:&quot;&quot;,&quot;non-dropping-particle&quot;:&quot;&quot;},{&quot;family&quot;:&quot;Rumpel&quot;,&quot;given&quot;:&quot;Cornelia&quot;,&quot;parse-names&quot;:false,&quot;dropping-particle&quot;:&quot;&quot;,&quot;non-dropping-particle&quot;:&quot;&quot;},{&quot;family&quot;:&quot;Chabbi&quot;,&quot;given&quot;:&quot;Abad&quot;,&quot;parse-names&quot;:false,&quot;dropping-particle&quot;:&quot;&quot;,&quot;non-dropping-particle&quot;:&quot;&quot;},{&quot;family&quot;:&quot;Millard&quot;,&quot;given&quot;:&quot;Peter&quot;,&quot;parse-names&quot;:false,&quot;dropping-particle&quot;:&quot;&quot;,&quot;non-dropping-particle&quot;:&quot;&quot;}],&quot;container-title&quot;:&quot;Science of the Total Environment&quot;,&quot;DOI&quot;:&quot;10.1016/j.scitotenv.2019.135460&quot;,&quot;ISSN&quot;:&quot;18791026&quot;,&quot;PMID&quot;:&quot;31812385&quot;,&quot;URL&quot;:&quot;https://doi.org/10.1016/j.scitotenv.2019.135460&quot;,&quot;issued&quot;:{&quot;date-parts&quot;:[[2020]]},&quot;page&quot;:&quot;135460&quot;,&quot;abstract&quot;:&quot;Evaluation of the temperature sensitivity of soil organic matter (SOM) decomposition is critical for forecasting whether soils in a warming world will lose or gain carbon and, therefore, accelerate or mitigate climate warming. It is usually described, using Arrhenius kinetics, as increasing with the stability of the substrate in laboratory conditions, where substrate availability is non-limiting and where chemical recalcitrance, therefore, predominantly regulates stability. However, conditions of non-limiting subtrate availability are rare in the undisturbed soil, where physicochemical protection of substrates may control their stability. The aim of this study was to assess the temperature sensitivity of decomposition of SOM with contrasting stability in the field. Our conceptual approach was based on in situ measurements of soil CO2 efflux at a range of temperatures from root exclusion plots of increasing age (1 month and three decades) and, therefore, with SOM of increasing stability. From a set of short-term measurements in spring, using diurnal temperature variation, the relative temperature sensitivity of SOM decomposition decreased significantly (p &lt; 0.0001) with increasing SOM stability, and was weak (Q10 &lt; 1.3) in long-term root exclusion plots. This result was confirmed in a similar set of short-term measurements repeated later in the year, in summer, as well as from an analysis perfomed at the seasonal timscale. We provide direct field evidence that the temperature sensitivity of SOM decomposition decreases with increasing stability, in direct contrast with Arrhenius kinetics prediction, and therefore show that stability of SOM in the field cannot be the sole result of chemical recalcitrance. We conclude that the physicochemical protection of SOM, which controls SOM stability in the field, constrains the temperature sensitivity of SOM decomposition under field conditions.&quot;,&quot;publisher&quot;:&quot;The Author(s)&quot;,&quot;volume&quot;:&quot;704&quot;,&quot;container-title-short&quot;:&quot;&quot;},&quot;isTemporary&quot;:false},{&quot;id&quot;:&quot;4f6f42da-2d81-33a4-a23e-b4c46c4d6fb5&quot;,&quot;itemData&quot;:{&quot;type&quot;:&quot;article-journal&quot;,&quot;id&quot;:&quot;4f6f42da-2d81-33a4-a23e-b4c46c4d6fb5&quot;,&quot;title&quot;:&quot;Temperature sensitivity of decomposition: Discrepancy between field and laboratory estimates is not due to sieving the soil&quot;,&quot;groupId&quot;:&quot;ee965801-3bc9-3d8e-a756-4e7b65280362&quot;,&quot;author&quot;:[{&quot;family&quot;:&quot;Moinet&quot;,&quot;given&quot;:&quot;Gabriel Y.K.&quot;,&quot;parse-names&quot;:false,&quot;dropping-particle&quot;:&quot;&quot;,&quot;non-dropping-particle&quot;:&quot;&quot;},{&quot;family&quot;:&quot;Millard&quot;,&quot;given&quot;:&quot;Peter&quot;,&quot;parse-names&quot;:false,&quot;dropping-particle&quot;:&quot;&quot;,&quot;non-dropping-particle&quot;:&quot;&quot;}],&quot;container-title&quot;:&quot;Geoderma&quot;,&quot;DOI&quot;:&quot;10.1016/j.geoderma.2020.114444&quot;,&quot;ISSN&quot;:&quot;00167061&quot;,&quot;issued&quot;:{&quot;date-parts&quot;:[[2020]]},&quot;page&quot;:&quot;0-3&quot;,&quot;abstract&quot;:&quot;Is persistent soil organic matter (SOM), characterised by an old age and long-turnover time, more or less sensitive to changes in temperature than fast-cycling, recent SOM? Largely due to our limited understanding of the mechanisms of SOM formation, this question remains controversial. Laboratory incubation studies, through sieving the soil, may create conditions in which substrate accessibility is modified. The recent recognition of SOM accessibility as a defining factor of SOM persistency calls into question conclusions from these studies. Previously, in a study using root exclusion plots of increasing age, we showed in the field that the temperature sensitivity of SOM decomposition decreased with increasing persistence of SOM (Moinet et al., 2020), in opposition to many laboratory incubation studies. Here we sampled soils from the same root exclusion plots and conducted a laboratory incubation experiment to test the hypotheses that (i) the relationship between temperature sensitivity and SOM persistence is inverted as compared to the field, and (ii) the discrepancy is due to sieving the soil. We showed that, in the laboratory, the relationship was indeed inverted, with the temperature sensitivity being higher for the old root exclusion plots. However, sieving the soil at 2 mm did not affect estimates of the temperature sensitivity of SOM decomposition, suggesting that discrepancies between field and laboratory estimates are unlikely to stem from artificially modified substrate accessibility due to sieving.&quot;,&quot;issue&quot;:&quot;May&quot;,&quot;volume&quot;:&quot;374&quot;,&quot;container-title-short&quot;:&quot;Geoderma&quot;},&quot;isTemporary&quot;:false}]},{&quot;citationID&quot;:&quot;MENDELEY_CITATION_29f0f257-1de6-4c5a-8a0b-625206f23c1c&quot;,&quot;properties&quot;:{&quot;noteIndex&quot;:0},&quot;isEdited&quot;:false,&quot;manualOverride&quot;:{&quot;citeprocText&quot;:&quot;&lt;sup&gt;34–36&lt;/sup&gt;&quot;,&quot;isManuallyOverridden&quot;:false,&quot;manualOverrideText&quot;:&quot;&quot;},&quot;citationTag&quot;:&quot;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&quot;,&quot;citationItems&quot;:[{&quot;id&quot;:&quot;29962698-1caa-505b-a781-93a23f8ae64c&quot;,&quot;itemData&quot;:{&quot;DOI&quot;:&quot;10.1038/nature03138&quot;,&quot;ISSN&quot;:&quot;1476-4687&quot;,&quot;PMID&quot;:&quot;15635408&quot;,&quot;abstract&quot;:&quot;The effect of temperature change on decomposition of soil organic matter is an important factor when considering the effect of global warming on soil-stored carbon. It is commonly assumed that soil carbon exists as two fractions, a ‘labile’ fraction sensitive to temperature variation and a ‘resistant’ fraction insensitive to temperature. This implies that higher losses of carbon would occur from soils in forest and tundra, which have the largest store of labile organic matter, and that the effect of warming on soil organic matter decomposition may decline with time. Not so, according to an experiment on samples of forest soil. The temperature sensitivity of decomposition was not affected by soil organic matter composition, suggesting that all soil organic matter will respond similarly to global warming. Our understanding of the relationship between the decomposition of soil organic matter (SOM) and soil temperature affects our predictions of the impact of climate change on soil-stored carbon1. One current opinion is that the decomposition of soil labile carbon is sensitive to temperature variation whereas resistant components are insensitive2,3,4. The resistant carbon or organic matter in mineral soil is then assumed to be unresponsive to global warming2,4. But the global pattern and magnitude of the predicted future soil carbon stock will mainly rely on the temperature sensitivity of these resistant carbon pools. To investigate this sensitivity, we have incubated soils under changing temperature. Here we report that SOM decomposition or soil basal respiration rate was significantly affected by changes in SOM components associated with soil depth, sampling method and incubation time. We find, however, that the temperature sensitivity for SOM decomposition was not affected, suggesting that the temperature sensitivity for resistant organic matter pools does not differ significantly from that of labile pools, and that both types of SOM will therefore respond similarly to global warming.&quot;,&quot;author&quot;:[{&quot;dropping-particle&quot;:&quot;&quot;,&quot;family&quot;:&quot;Fang&quot;,&quot;given&quot;:&quot;Changming&quot;,&quot;non-dropping-particle&quot;:&quot;&quot;,&quot;parse-names&quot;:false,&quot;suffix&quot;:&quot;&quot;},{&quot;dropping-particle&quot;:&quot;&quot;,&quot;family&quot;:&quot;Smith&quot;,&quot;given&quot;:&quot;Pete&quot;,&quot;non-dropping-particle&quot;:&quot;&quot;,&quot;parse-names&quot;:false,&quot;suffix&quot;:&quot;&quot;},{&quot;dropping-particle&quot;:&quot;&quot;,&quot;family&quot;:&quot;Moncrieff&quot;,&quot;given&quot;:&quot;John B.&quot;,&quot;non-dropping-particle&quot;:&quot;&quot;,&quot;parse-names&quot;:false,&quot;suffix&quot;:&quot;&quot;},{&quot;dropping-particle&quot;:&quot;&quot;,&quot;family&quot;:&quot;Smith&quot;,&quot;given&quot;:&quot;Jo U.&quot;,&quot;non-dropping-particle&quot;:&quot;&quot;,&quot;parse-names&quot;:false,&quot;suffix&quot;:&quot;&quot;}],&quot;container-title&quot;:&quot;Nature 2005 433:7021&quot;,&quot;id&quot;:&quot;29962698-1caa-505b-a781-93a23f8ae64c&quot;,&quot;issue&quot;:&quot;7021&quot;,&quot;issued&quot;:{&quot;date-parts&quot;:[[&quot;2005&quot;,&quot;1&quot;,&quot;6&quot;]]},&quot;page&quot;:&quot;57-59&quot;,&quot;publisher&quot;:&quot;Nature Publishing Group&quot;,&quot;title&quot;:&quot;Similar response of labile and resistant soil organic matter pools to changes in temperature&quot;,&quot;type&quot;:&quot;article-journal&quot;,&quot;volume&quot;:&quot;433&quot;,&quot;container-title-short&quot;:&quot;&quot;},&quot;uris&quot;:[&quot;http://www.mendeley.com/documents/?uuid=69b9bad6-cca1-3828-b7e3-7db25f996e0c&quot;],&quot;isTemporary&quot;:false,&quot;legacyDesktopId&quot;:&quot;69b9bad6-cca1-3828-b7e3-7db25f996e0c&quot;},{&quot;id&quot;:&quot;e75cc674-7eb4-523b-a02e-9673560de8f3&quot;,&quot;itemData&quot;:{&quot;DOI&quot;:&quot;10.1038/nature03226&quot;,&quot;ISSN&quot;:&quot;00280836&quot;,&quot;PMID&quot;:&quot;15662420&quot;,&quot;abstract&quot;:&quot;The sensitivity of soil carbon to warming is a major uncertainty in projections of carbon dioxide concentration and climate1. Experimental studies overwhelmingly indicate increased soil organic carbon (SOC) decomposition2-8 at higher temperatures, resulting in increased carbon dioxide emissions from soils. However, recent findings have been cited as evidence against increased soil carbon emissions in a warmer world 9,10. In soil warming experiments, the initially increased carbon dioxide efflux returns to pre-warming rates within one to three years 10-14, and apparent carbon pool turnover times are insensitive to temperature15. It has already been suggested that the apparent lack of temperature dependence could be an artefact due to neglecting the extreme heterogeneity of soil carbon16, but no explicit model has yet been presented that can reconcile all the above findings. Here we present a simple three-pool model that partitions SOC into components with different intrinsic turn-over rates. Using this model, we show that the results of all the soil-warming experiments are compatible with long-term temperature sensitivity of SOC turnover: they can be explained by rapid depletion of labile SOC combined with the negligible response of non-labile SOC on experimental timescales. Furthermore, we present evidence that non-labile SOC is more sensitive to temperature than labile SOC, implying that the long-term positive feedback of soil decomposition in a warming world may be even stronger than predicted by global models1,17-20.&quot;,&quot;author&quot;:[{&quot;dropping-particle&quot;:&quot;&quot;,&quot;family&quot;:&quot;Knorr&quot;,&quot;given&quot;:&quot;W.&quot;,&quot;non-dropping-particle&quot;:&quot;&quot;,&quot;parse-names&quot;:false,&quot;suffix&quot;:&quot;&quot;},{&quot;dropping-particle&quot;:&quot;&quot;,&quot;family&quot;:&quot;Prentice&quot;,&quot;given&quot;:&quot;I. C.&quot;,&quot;non-dropping-particle&quot;:&quot;&quot;,&quot;parse-names&quot;:false,&quot;suffix&quot;:&quot;&quot;},{&quot;dropping-particle&quot;:&quot;&quot;,&quot;family&quot;:&quot;House&quot;,&quot;given&quot;:&quot;J. I.&quot;,&quot;non-dropping-particle&quot;:&quot;&quot;,&quot;parse-names&quot;:false,&quot;suffix&quot;:&quot;&quot;},{&quot;dropping-particle&quot;:&quot;&quot;,&quot;family&quot;:&quot;Holland&quot;,&quot;given&quot;:&quot;E. A.&quot;,&quot;non-dropping-particle&quot;:&quot;&quot;,&quot;parse-names&quot;:false,&quot;suffix&quot;:&quot;&quot;}],&quot;container-title&quot;:&quot;Nature&quot;,&quot;id&quot;:&quot;e75cc674-7eb4-523b-a02e-9673560de8f3&quot;,&quot;issue&quot;:&quot;7023&quot;,&quot;issued&quot;:{&quot;date-parts&quot;:[[&quot;2005&quot;,&quot;1&quot;,&quot;20&quot;]]},&quot;page&quot;:&quot;298-301&quot;,&quot;publisher&quot;:&quot;Nature Publishing Group&quot;,&quot;title&quot;:&quot;Long-term sensitivity of soil carbon turnover to warming&quot;,&quot;type&quot;:&quot;article-journal&quot;,&quot;volume&quot;:&quot;433&quot;,&quot;container-title-short&quot;:&quot;Nature&quot;},&quot;uris&quot;:[&quot;http://www.mendeley.com/documents/?uuid=b7d99f82-365c-37a6-a75d-3677813eca26&quot;],&quot;isTemporary&quot;:false,&quot;legacyDesktopId&quot;:&quot;b7d99f82-365c-37a6-a75d-3677813eca26&quot;},{&quot;id&quot;:&quot;88bc6d79-8e0d-573a-b4d8-dca7317d7b7d&quot;,&quot;itemData&quot;:{&quot;DOI&quot;:&quot;10.1038/s41558-018-0259-x&quot;,&quot;ISSN&quot;:&quot;17586798&quot;,&quot;abstract&quot;:&quot;Soil microorganisms control carbon losses from soils to the atmosphere1–3, yet their responses to climate warming are often short-lived and unpredictable4–7. Two mechanisms, microbial acclimation and substrate depletion, have been proposed to explain temporary warming effects on soil microbial activity8–10. However, empirical support for either mechanism is unconvincing. Here we used geothermal temperature gradients (&gt;50 years of field warming)11 and a short-term experiment to show that microbial activity (gross rates of growth, turnover, respiration and carbon uptake) is intrinsically temperature sensitive and does not acclimate to warming (+6 °C) over weeks or decades. Permanently accelerated microbial activity caused carbon loss from soil. However, soil carbon loss was temporary because substrate depletion reduced microbial biomass and constrained the influence of microbes over the ecosystem. A microbial biogeochemical model12–14 showed that these observations are reproducible through a modest, but permanent, acceleration in microbial physiology. These findings reveal a mechanism by which intrinsic microbial temperature sensitivity and substrate depletion together dictate warming effects on soil carbon loss via their control over microbial biomass. We thus provide a framework for interpreting the links between temperature, microbial activity and soil carbon loss on timescales relevant to Earth’s climate system.&quot;,&quot;author&quot;:[{&quot;dropping-particle&quot;:&quot;&quot;,&quot;family&quot;:&quot;Walker&quot;,&quot;given&quot;:&quot;Tom W.N.&quot;,&quot;non-dropping-particle&quot;:&quot;&quot;,&quot;parse-names&quot;:false,&quot;suffix&quot;:&quot;&quot;},{&quot;dropping-particle&quot;:&quot;&quot;,&quot;family&quot;:&quot;Kaiser&quot;,&quot;given&quot;:&quot;Christina&quot;,&quot;non-dropping-particle&quot;:&quot;&quot;,&quot;parse-names&quot;:false,&quot;suffix&quot;:&quot;&quot;},{&quot;dropping-particle&quot;:&quot;&quot;,&quot;family&quot;:&quot;Strasser&quot;,&quot;given&quot;:&quot;Florian&quot;,&quot;non-dropping-particle&quot;:&quot;&quot;,&quot;parse-names&quot;:false,&quot;suffix&quot;:&quot;&quot;},{&quot;dropping-particle&quot;:&quot;&quot;,&quot;family&quot;:&quot;Herbold&quot;,&quot;given&quot;:&quot;Craig W&quot;,&quot;non-dropping-particle&quot;:&quot;&quot;,&quot;parse-names&quot;:false,&quot;suffix&quot;:&quot;&quot;},{&quot;dropping-particle&quot;:&quot;&quot;,&quot;family&quot;:&quot;Leblans&quot;,&quot;given&quot;:&quot;Niki I.W.&quot;,&quot;non-dropping-particle&quot;:&quot;&quot;,&quot;parse-names&quot;:false,&quot;suffix&quot;:&quot;&quot;},{&quot;dropping-particle&quot;:&quot;&quot;,&quot;family&quot;:&quot;Woebken&quot;,&quot;given&quot;:&quot;Dagmar&quot;,&quot;non-dropping-particle&quot;:&quot;&quot;,&quot;parse-names&quot;:false,&quot;suffix&quot;:&quot;&quot;},{&quot;dropping-particle&quot;:&quot;&quot;,&quot;family&quot;:&quot;Janssens&quot;,&quot;given&quot;:&quot;Ivan A&quot;,&quot;non-dropping-particle&quot;:&quot;&quot;,&quot;parse-names&quot;:false,&quot;suffix&quot;:&quot;&quot;},{&quot;dropping-particle&quot;:&quot;&quot;,&quot;family&quot;:&quot;Sigurdsson&quot;,&quot;given&quot;:&quot;Bjarni D&quot;,&quot;non-dropping-particle&quot;:&quot;&quot;,&quot;parse-names&quot;:false,&quot;suffix&quot;:&quot;&quot;},{&quot;dropping-particle&quot;:&quot;&quot;,&quot;family&quot;:&quot;Richter&quot;,&quot;given&quot;:&quot;Andreas&quot;,&quot;non-dropping-particle&quot;:&quot;&quot;,&quot;parse-names&quot;:false,&quot;suffix&quot;:&quot;&quot;}],&quot;container-title&quot;:&quot;Nature Climate Change&quot;,&quot;id&quot;:&quot;88bc6d79-8e0d-573a-b4d8-dca7317d7b7d&quot;,&quot;issue&quot;:&quot;10&quot;,&quot;issued&quot;:{&quot;date-parts&quot;:[[&quot;2018&quot;]]},&quot;page&quot;:&quot;885-889&quot;,&quot;title&quot;:&quot;Microbial temperature sensitivity and biomass change explain soil carbon loss with warming&quot;,&quot;type&quot;:&quot;article&quot;,&quot;volume&quot;:&quot;8&quot;,&quot;container-title-short&quot;:&quot;Nat Clim Chang&quot;},&quot;uris&quot;:[&quot;http://www.mendeley.com/documents/?uuid=a6407721-b47e-466b-80fd-67177290cda1&quot;],&quot;isTemporary&quot;:false,&quot;legacyDesktopId&quot;:&quot;a6407721-b47e-466b-80fd-67177290cda1&quot;}]},{&quot;citationID&quot;:&quot;MENDELEY_CITATION_1f2336fb-c354-416d-a0d1-ca24efb59c1d&quot;,&quot;properties&quot;:{&quot;noteIndex&quot;:0},&quot;isEdited&quot;:false,&quot;manualOverride&quot;:{&quot;citeprocText&quot;:&quot;&lt;sup&gt;37–40&lt;/sup&gt;&quot;,&quot;isManuallyOverridden&quot;:false,&quot;manualOverrideText&quot;:&quot;&quot;},&quot;citationTag&quot;:&quot;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&quot;,&quot;citationItems&quot;:[{&quot;id&quot;:&quot;21cc475f-9262-5d7b-86d3-ceed10722398&quot;,&quot;itemData&quot;:{&quot;DOI&quot;:&quot;10.1007/S10533-020-00653-Y/TABLES/5&quot;,&quot;ISSN&quot;:&quot;1573515X&quot;,&quot;abstract&quot;:&quot;Soil aggregates govern soil organic carbon (SOC) sequestration. But, sparse understanding about the process leads to inaccuracy in predicting potential of soil to stabilize C in warming world. We appraised effects of 43 years of fertilization on relative temperature sensitivity of SOC decomposition (Q10) in soil aggregates to know whether SOC quality or quantity governs Q10. Treatments were: fallow, control, 100% recommended dose of nitrogen (N), N and phosphorus (NP), N, P and potassium (NPK), and NPK + farmyard manure (FYM) (NPK + FYM). Macroaggregates, microaggregates and silt + clay (s + c) fractions were incubated for 16 weeks at 25, 35 and 45 °C, SOC quality (R0) and Q10 were computed. SOC mineralization from macro- and micro- aggregates were 34 and 28% higher than s + c across the treatments. The s + c fraction of NPK + FYM had ~ 41, 40 and 24% higher C decay rate than NPK plots at 25, 35 and 45 °C, respectively. For s + c fraction Q10 increased over other aggregates. Mean Q10 of s + c fraction was ~ 18.3 and 17.5% higher than macro and micro-aggregate-C, respectively. R0 was the lowest for NPK + FYM, suggesting long-term manuring with balanced NPK significantly enhance recalcitrance of C. We observed Q10 of macroaggregates and s + c fraction is controlled by C quality but C quantity governs Q10 of microaggregates in Vertisol. Specifically, microaggregates of NPK + FYM were more temperature sensitive, and could be vulnerable to C loss. Hence, practices facilitating microaggregate formation should be avoided. Thus, we recommend manure application for facilitating C sequestration.&quot;,&quot;author&quot;:[{&quot;dropping-particle&quot;:&quot;&quot;,&quot;family&quot;:&quot;Wankhede&quot;,&quot;given&quot;:&quot;Madhuri&quot;,&quot;non-dropping-particle&quot;:&quot;&quot;,&quot;parse-names&quot;:false,&quot;suffix&quot;:&quot;&quot;},{&quot;dropping-particle&quot;:&quot;&quot;,&quot;family&quot;:&quot;Ghosh&quot;,&quot;given&quot;:&quot;Avijit&quot;,&quot;non-dropping-particle&quot;:&quot;&quot;,&quot;parse-names&quot;:false,&quot;suffix&quot;:&quot;&quot;},{&quot;dropping-particle&quot;:&quot;&quot;,&quot;family&quot;:&quot;Manna&quot;,&quot;given&quot;:&quot;M. C.&quot;,&quot;non-dropping-particle&quot;:&quot;&quot;,&quot;parse-names&quot;:false,&quot;suffix&quot;:&quot;&quot;},{&quot;dropping-particle&quot;:&quot;&quot;,&quot;family&quot;:&quot;Misra&quot;,&quot;given&quot;:&quot;Sukanya&quot;,&quot;non-dropping-particle&quot;:&quot;&quot;,&quot;parse-names&quot;:false,&quot;suffix&quot;:&quot;&quot;},{&quot;dropping-particle&quot;:&quot;&quot;,&quot;family&quot;:&quot;Sirothia&quot;,&quot;given&quot;:&quot;P.&quot;,&quot;non-dropping-particle&quot;:&quot;&quot;,&quot;parse-names&quot;:false,&quot;suffix&quot;:&quot;&quot;},{&quot;dropping-particle&quot;:&quot;&quot;,&quot;family&quot;:&quot;Rahman&quot;,&quot;given&quot;:&quot;Mohammad Mahmudur&quot;,&quot;non-dropping-particle&quot;:&quot;&quot;,&quot;parse-names&quot;:false,&quot;suffix&quot;:&quot;&quot;},{&quot;dropping-particle&quot;:&quot;&quot;,&quot;family&quot;:&quot;Bhattacharyya&quot;,&quot;given&quot;:&quot;Pratap&quot;,&quot;non-dropping-particle&quot;:&quot;&quot;,&quot;parse-names&quot;:false,&quot;suffix&quot;:&quot;&quot;},{&quot;dropping-particle&quot;:&quot;&quot;,&quot;family&quot;:&quot;Singh&quot;,&quot;given&quot;:&quot;M.&quot;,&quot;non-dropping-particle&quot;:&quot;&quot;,&quot;parse-names&quot;:false,&quot;suffix&quot;:&quot;&quot;},{&quot;dropping-particle&quot;:&quot;&quot;,&quot;family&quot;:&quot;Bhattacharyya&quot;,&quot;given&quot;:&quot;Ranjan&quot;,&quot;non-dropping-particle&quot;:&quot;&quot;,&quot;parse-names&quot;:false,&quot;suffix&quot;:&quot;&quot;},{&quot;dropping-particle&quot;:&quot;&quot;,&quot;family&quot;:&quot;Patra&quot;,&quot;given&quot;:&quot;A. K.&quot;,&quot;non-dropping-particle&quot;:&quot;&quot;,&quot;parse-names&quot;:false,&quot;suffix&quot;:&quot;&quot;}],&quot;container-title&quot;:&quot;Biogeochemistry&quot;,&quot;id&quot;:&quot;21cc475f-9262-5d7b-86d3-ceed10722398&quot;,&quot;issue&quot;:&quot;2&quot;,&quot;issued&quot;:{&quot;date-parts&quot;:[[&quot;2020&quot;,&quot;3&quot;,&quot;1&quot;]]},&quot;page&quot;:&quot;191-206&quot;,&quot;publisher&quot;:&quot;Springer&quot;,&quot;title&quot;:&quot;Does soil organic carbon quality or quantity govern relative temperature sensitivity in soil aggregates?&quot;,&quot;type&quot;:&quot;article-journal&quot;,&quot;volume&quot;:&quot;148&quot;,&quot;container-title-short&quot;:&quot;Biogeochemistry&quot;},&quot;uris&quot;:[&quot;http://www.mendeley.com/documents/?uuid=732a2691-f599-31f1-b8a8-bbd4901d2709&quot;],&quot;isTemporary&quot;:false,&quot;legacyDesktopId&quot;:&quot;732a2691-f599-31f1-b8a8-bbd4901d2709&quot;},{&quot;id&quot;:&quot;e332a564-da87-53c8-90ab-3807509f2d7d&quot;,&quot;itemData&quot;:{&quot;DOI&quot;:&quot;10.1038/s41558-023-01868-1&quot;,&quot;ISSN&quot;:&quot;17586798&quot;,&quot;abstract&quot;:&quot;The sensitivity of soil microbial respiration to warming (Q 10) remains a major source of uncertainty surrounding the projections of soil carbon emissions to the atmosphere as the factors driving Q 10 patterns across ecosystems have been assessed in isolation from each other. Here we report the results of a warming experiment using soils from 332 sites across all continents and major biomes to simultaneously evaluate the main drivers of global Q 10 patterns. Compared with biochemical recalcitrance, mineral protection, substrate quantity and environmental factors, the soil microbiome (that is, microbial biomass and bacterial taxa) explained the largest portion of variation in Q 10 values. Our work provides solid evidence that soil microbiomes largely govern the responses of soil heterotrophic respiration to warming and thus need to be explicitly accounted for when assessing land carbon–climate feedbacks.&quot;,&quot;author&quot;:[{&quot;dropping-particle&quot;:&quot;&quot;,&quot;family&quot;:&quot;Sáez-Sandino&quot;,&quot;given&quot;:&quot;Tadeo&quot;,&quot;non-dropping-particle&quot;:&quot;&quot;,&quot;parse-names&quot;:false,&quot;suffix&quot;:&quot;&quot;},{&quot;dropping-particle&quot;:&quot;&quot;,&quot;family&quot;:&quot;García-Palacios&quot;,&quot;given&quot;:&quot;Pablo&quot;,&quot;non-dropping-particle&quot;:&quot;&quot;,&quot;parse-names&quot;:false,&quot;suffix&quot;:&quot;&quot;},{&quot;dropping-particle&quot;:&quot;&quot;,&quot;family&quot;:&quot;Maestre&quot;,&quot;given&quot;:&quot;Fernando T&quot;,&quot;non-dropping-particle&quot;:&quot;&quot;,&quot;parse-names&quot;:false,&quot;suffix&quot;:&quot;&quot;},{&quot;dropping-particle&quot;:&quot;&quot;,&quot;family&quot;:&quot;Plaza&quot;,&quot;given&quot;:&quot;César&quot;,&quot;non-dropping-particle&quot;:&quot;&quot;,&quot;parse-names&quot;:false,&quot;suffix&quot;:&quot;&quot;},{&quot;dropping-particle&quot;:&quot;&quot;,&quot;family&quot;:&quot;Guirado&quot;,&quot;given&quot;:&quot;Emilio&quot;,&quot;non-dropping-particle&quot;:&quot;&quot;,&quot;parse-names&quot;:false,&quot;suffix&quot;:&quot;&quot;},{&quot;dropping-particle&quot;:&quot;&quot;,&quot;family&quot;:&quot;Singh&quot;,&quot;given&quot;:&quot;Brajesh K&quot;,&quot;non-dropping-particle&quot;:&quot;&quot;,&quot;parse-names&quot;:false,&quot;suffix&quot;:&quot;&quot;},{&quot;dropping-particle&quot;:&quot;&quot;,&quot;family&quot;:&quot;Wang&quot;,&quot;given&quot;:&quot;Juntao&quot;,&quot;non-dropping-particle&quot;:&quot;&quot;,&quot;parse-names&quot;:false,&quot;suffix&quot;:&quot;&quot;},{&quot;dropping-particle&quot;:&quot;&quot;,&quot;family&quot;:&quot;Cano-Díaz&quot;,&quot;given&quot;:&quot;Concha&quot;,&quot;non-dropping-particle&quot;:&quot;&quot;,&quot;parse-names&quot;:false,&quot;suffix&quot;:&quot;&quot;},{&quot;dropping-particle&quot;:&quot;&quot;,&quot;family&quot;:&quot;Eisenhauer&quot;,&quot;given&quot;:&quot;Nico&quot;,&quot;non-dropping-particle&quot;:&quot;&quot;,&quot;parse-names&quot;:false,&quot;suffix&quot;:&quot;&quot;},{&quot;dropping-particle&quot;:&quot;&quot;,&quot;family&quot;:&quot;Gallardo&quot;,&quot;given&quot;:&quot;Antonio&quot;,&quot;non-dropping-particle&quot;:&quot;&quot;,&quot;parse-names&quot;:false,&quot;suffix&quot;:&quot;&quot;},{&quot;dropping-particle&quot;:&quot;&quot;,&quot;family&quot;:&quot;Delgado-Baquerizo&quot;,&quot;given&quot;:&quot;Manuel&quot;,&quot;non-dropping-particle&quot;:&quot;&quot;,&quot;parse-names&quot;:false,&quot;suffix&quot;:&quot;&quot;}],&quot;container-title&quot;:&quot;Nature Climate Change&quot;,&quot;id&quot;:&quot;e332a564-da87-53c8-90ab-3807509f2d7d&quot;,&quot;issue&quot;:&quot;12&quot;,&quot;issued&quot;:{&quot;date-parts&quot;:[[&quot;2023&quot;]]},&quot;page&quot;:&quot;1382-1387&quot;,&quot;title&quot;:&quot;The soil microbiome governs the response of microbial respiration to warming across the globe&quot;,&quot;type&quot;:&quot;article-journal&quot;,&quot;volume&quot;:&quot;13&quot;,&quot;container-title-short&quot;:&quot;Nat Clim Chang&quot;},&quot;uris&quot;:[&quot;http://www.mendeley.com/documents/?uuid=337cf84b-5999-3a02-89ea-1faa03b0fa1d&quot;],&quot;isTemporary&quot;:false,&quot;legacyDesktopId&quot;:&quot;337cf84b-5999-3a02-89ea-1faa03b0fa1d&quot;},{&quot;id&quot;:&quot;f2927be1-42a4-52e2-a344-89307e0d3397&quot;,&quot;itemData&quot;:{&quot;DOI&quot;:&quot;10.1038/s41558-019-0468-y&quot;,&quot;ISSN&quot;:&quot;17586798&quot;,&quot;abstract&quot;:&quot;The Arctic is expected to shift from a sink to a source of atmospheric CO2 this century due to climate-induced increases in soil carbon mineralization1. The magnitude of this effect remains uncertain, largely because temperature sensitivities of organic matter decomposition2,3 and the distribution of these temperature sensitivities across soil carbon pools4 are not well understood. Here, a new analytical method with natural abundance radiocarbon was used to evaluate temperature sensitivities across soil carbon pools. With soils from Utqiaġvik (formerly Barrow), Alaska, an incubation experiment was used to evaluate soil carbon age and decomposability, disentangle the effects of temperature and substrate depletion on carbon mineralization, and compare temperature sensitivities of fast-cycling and slow-cycling carbon. Old, historically stable carbon was shown to be vulnerable to decomposition under warming. Using radiocarbon to differentiate between slow-cycling and fast-cycling carbon, temperature sensitivity was found to be invariant among pools, with a Q10 of ~2 irrespective of native decomposition rate. These findings suggest that mechanisms other than chemical recalcitrance mediate the effect of warming on soil carbon mineralization.&quot;,&quot;author&quot;:[{&quot;dropping-particle&quot;:&quot;&quot;,&quot;family&quot;:&quot;Vaughn&quot;,&quot;given&quot;:&quot;Lydia J.S.&quot;,&quot;non-dropping-particle&quot;:&quot;&quot;,&quot;parse-names&quot;:false,&quot;suffix&quot;:&quot;&quot;},{&quot;dropping-particle&quot;:&quot;&quot;,&quot;family&quot;:&quot;Torn&quot;,&quot;given&quot;:&quot;Margaret S.&quot;,&quot;non-dropping-particle&quot;:&quot;&quot;,&quot;parse-names&quot;:false,&quot;suffix&quot;:&quot;&quot;}],&quot;container-title&quot;:&quot;Nature Climate Change&quot;,&quot;id&quot;:&quot;f2927be1-42a4-52e2-a344-89307e0d3397&quot;,&quot;issue&quot;:&quot;6&quot;,&quot;issued&quot;:{&quot;date-parts&quot;:[[&quot;2019&quot;]]},&quot;page&quot;:&quot;467-471&quot;,&quot;publisher&quot;:&quot;Springer US&quot;,&quot;title&quot;:&quot;14C evidence that millennial and fast-cycling soil carbon are equally sensitive to warming&quot;,&quot;type&quot;:&quot;article-journal&quot;,&quot;volume&quot;:&quot;9&quot;,&quot;container-title-short&quot;:&quot;Nat Clim Chang&quot;},&quot;uris&quot;:[&quot;http://www.mendeley.com/documents/?uuid=c6364d8e-d3d0-4319-838a-e27f93cf0e5a&quot;],&quot;isTemporary&quot;:false,&quot;legacyDesktopId&quot;:&quot;c6364d8e-d3d0-4319-838a-e27f93cf0e5a&quot;},{&quot;id&quot;:&quot;5e466269-7ddf-5c2b-85d4-3942b1cb4d61&quot;,&quot;itemData&quot;:{&quot;DOI&quot;:&quot;10.1016/J.SOILBIO.2021.108148&quot;,&quot;ISSN&quot;:&quot;0038-0717&quot;,&quot;abstract&quot;:&quot;The temperature sensitivity (Q10) of soil microbial respiration (Rs) is a critical parameter for predicting soil carbon (C) fluxes under changing climatic conditions, and labile C is continuously input into soil via root exudates or plant litter in field. However, how Q10 responds to labile C input remains uncertain, especially across large geographical regions. We collected eight soils from tropical to cold-temperate forests along a north–south transect in eastern China, and soils were added with either water as a control or glucose as an analogue for labile C input to investigate how Q10 responds to labile C input at a large geographical scale. Then, soils were incubated under varying temperature conditions from 5 to 30 °C for 2-weeks, and Rs was measured at a high frequency (each sample was measured at 20 min intervals within 12 h) after 1 d, 7 d and 14 d incubation. Rs and Q10 were then calculated for both the control and glucose addition treatments. Compared with those in the control, glucose addition significantly increased Rs and Q10 in all forest soils. The increase in Q10 (ΔQ10) between the control and glucose addition treatments differed significantly among the eight forest soils and was the highest in mid-latitude regions. Furthermore, ΔQ10 was significantly and negatively correlated with the soil C availability index (CAI), indicating that the Q10 of soils with lower basal substrate availability (e.g., soils in mid-latitudes of eastern China) are enhanced more by labile C input than those of higher basal substrate availability. A significant negative relationship between Q10 and substrate quality (SQI, measured as basal microbial respiration rate at 0 °C) without glucose addition supported the carbon quality temperature hypothesis; however, this hypothesis was not always valid after adding glucose. Our findings highlight the importance of basal substrate availability in influencing Q10 after labile C addition, suggesting that C-climate models should incorporate different scenarios of labile C input in the future.&quot;,&quot;author&quot;:[{&quot;dropping-particle&quot;:&quot;&quot;,&quot;family&quot;:&quot;Liu&quot;,&quot;given&quot;:&quot;Yuan&quot;,&quot;non-dropping-particle&quot;:&quot;&quot;,&quot;parse-names&quot;:false,&quot;suffix&quot;:&quot;&quot;},{&quot;dropping-particle&quot;:&quot;&quot;,&quot;family&quot;:&quot;Xu&quot;,&quot;given&quot;:&quot;Li&quot;,&quot;non-dropping-particle&quot;:&quot;&quot;,&quot;parse-names&quot;:false,&quot;suffix&quot;:&quot;&quot;},{&quot;dropping-particle&quot;:&quot;&quot;,&quot;family&quot;:&quot;Zheng&quot;,&quot;given&quot;:&quot;Shuai&quot;,&quot;non-dropping-particle&quot;:&quot;&quot;,&quot;parse-names&quot;:false,&quot;suffix&quot;:&quot;&quot;},{&quot;dropping-particle&quot;:&quot;&quot;,&quot;family&quot;:&quot;Chen&quot;,&quot;given&quot;:&quot;Zhi&quot;,&quot;non-dropping-particle&quot;:&quot;&quot;,&quot;parse-names&quot;:false,&quot;suffix&quot;:&quot;&quot;},{&quot;dropping-particle&quot;:&quot;&quot;,&quot;family&quot;:&quot;Cao&quot;,&quot;given&quot;:&quot;Yingqiu&quot;,&quot;non-dropping-particle&quot;:&quot;&quot;,&quot;parse-names&quot;:false,&quot;suffix&quot;:&quot;&quot;},{&quot;dropping-particle&quot;:&quot;&quot;,&quot;family&quot;:&quot;Wen&quot;,&quot;given&quot;:&quot;Xuefa&quot;,&quot;non-dropping-particle&quot;:&quot;&quot;,&quot;parse-names&quot;:false,&quot;suffix&quot;:&quot;&quot;},{&quot;dropping-particle&quot;:&quot;&quot;,&quot;family&quot;:&quot;He&quot;,&quot;given&quot;:&quot;Nianpeng&quot;,&quot;non-dropping-particle&quot;:&quot;&quot;,&quot;parse-names&quot;:false,&quot;suffix&quot;:&quot;&quot;}],&quot;container-title&quot;:&quot;Soil Biology and Biochemistry&quot;,&quot;id&quot;:&quot;5e466269-7ddf-5c2b-85d4-3942b1cb4d61&quot;,&quot;issued&quot;:{&quot;date-parts&quot;:[[&quot;2021&quot;,&quot;3&quot;,&quot;1&quot;]]},&quot;page&quot;:&quot;108148&quot;,&quot;publisher&quot;:&quot;Pergamon&quot;,&quot;title&quot;:&quot;Temperature sensitivity of soil microbial respiration in soils with lower substrate availability is enhanced more by labile carbon input&quot;,&quot;type&quot;:&quot;article-journal&quot;,&quot;volume&quot;:&quot;154&quot;,&quot;container-title-short&quot;:&quot;Soil Biol Biochem&quot;},&quot;uris&quot;:[&quot;http://www.mendeley.com/documents/?uuid=2f3b542b-6243-3a44-84bb-0aa3e1460f26&quot;],&quot;isTemporary&quot;:false,&quot;legacyDesktopId&quot;:&quot;2f3b542b-6243-3a44-84bb-0aa3e1460f26&quot;}]},{&quot;citationID&quot;:&quot;MENDELEY_CITATION_402fb7c4-ad0b-4b45-ac0a-da86b5069fff&quot;,&quot;properties&quot;:{&quot;noteIndex&quot;:0},&quot;isEdited&quot;:false,&quot;manualOverride&quot;:{&quot;citeprocText&quot;:&quot;&lt;sup&gt;41&lt;/sup&gt;&quot;,&quot;isManuallyOverridden&quot;:false,&quot;manualOverrideText&quot;:&quot;&quot;},&quot;citationTag&quot;:&quot;MENDELEY_CITATION_v3_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&quot;,&quot;citationItems&quot;:[{&quot;id&quot;:&quot;26bee6bc-85d1-5268-8a6e-1f1a68d55726&quot;,&quot;itemData&quot;:{&quot;DOI&quot;:&quot;10.1007/s10533-017-0314-0&quot;,&quot;ISSN&quot;:&quot;1573515X&quot;,&quot;abstract&quot;:&quot;Determining the temperature dependence of soil respiration is needed to test predictive models such as Arrhenius-like functions and macro-molecular rate theory (MMRT). We tested a method for rapid measurement of respiration using a temperature gradient block, cooled at one end (~2 °C) and heated at the other (~50 °C) that accommodated 44 tubes containing soil incubated at roughly 1 °C increments. Gas samples were taken after 5 h incubation and analysed for CO2. The temperature gradient block allowed rapid assessment of temperature dependence of soil respiration with the precision needed to test models and explore existing theories of how temperature and moisture interact to control biochemical processes. Temperature response curves were well fitted by MMRT and allowed calculation of the temperature at which absolute temperature sensitivity was maximal (Tinf). We measured temperature response of three soils at seven moisture contents and showed that the absolute rate and sensitivity of respiration was partly dependent on adjusted moisture content. This result implied that comparisons between soils need to be made at a common moisture content. We also measured potential changes in the temperature dependence (and sensitivity) of respiration for three different soils collected at one site throughout a year. Tinf ranged from 43 to 51 °C for the three soils. Tinf and temperature sensitivity were not dependent on soil type collected but was partly dependent on time of year of collection. Temporal changes in temperature response suggested that the microbial communities may tune their metabolisms in response to changes in soil temperatures.&quot;,&quot;author&quot;:[{&quot;dropping-particle&quot;:&quot;&quot;,&quot;family&quot;:&quot;Robinson&quot;,&quot;given&quot;:&quot;J. M.&quot;,&quot;non-dropping-particle&quot;:&quot;&quot;,&quot;parse-names&quot;:false,&quot;suffix&quot;:&quot;&quot;},{&quot;dropping-particle&quot;:&quot;&quot;,&quot;family&quot;:&quot;O’Neill&quot;,&quot;given&quot;:&quot;T. A.&quot;,&quot;non-dropping-particle&quot;:&quot;&quot;,&quot;parse-names&quot;:false,&quot;suffix&quot;:&quot;&quot;},{&quot;dropping-particle&quot;:&quot;&quot;,&quot;family&quot;:&quot;Ryburn&quot;,&quot;given&quot;:&quot;J.&quot;,&quot;non-dropping-particle&quot;:&quot;&quot;,&quot;parse-names&quot;:false,&quot;suffix&quot;:&quot;&quot;},{&quot;dropping-particle&quot;:&quot;&quot;,&quot;family&quot;:&quot;Liang&quot;,&quot;given&quot;:&quot;L. L.&quot;,&quot;non-dropping-particle&quot;:&quot;&quot;,&quot;parse-names&quot;:false,&quot;suffix&quot;:&quot;&quot;},{&quot;dropping-particle&quot;:&quot;&quot;,&quot;family&quot;:&quot;Arcus&quot;,&quot;given&quot;:&quot;V. L.&quot;,&quot;non-dropping-particle&quot;:&quot;&quot;,&quot;parse-names&quot;:false,&quot;suffix&quot;:&quot;&quot;},{&quot;dropping-particle&quot;:&quot;&quot;,&quot;family&quot;:&quot;Schipper&quot;,&quot;given&quot;:&quot;L. A.&quot;,&quot;non-dropping-particle&quot;:&quot;&quot;,&quot;parse-names&quot;:false,&quot;suffix&quot;:&quot;&quot;}],&quot;container-title&quot;:&quot;Biogeochemistry&quot;,&quot;id&quot;:&quot;26bee6bc-85d1-5268-8a6e-1f1a68d55726&quot;,&quot;issue&quot;:&quot;1&quot;,&quot;issued&quot;:{&quot;date-parts&quot;:[[&quot;2017&quot;]]},&quot;page&quot;:&quot;101-112&quot;,&quot;publisher&quot;:&quot;Springer International Publishing&quot;,&quot;title&quot;:&quot;Rapid laboratory measurement of the temperature dependence of soil respiration and application to changes in three diverse soils through the year&quot;,&quot;type&quot;:&quot;article-journal&quot;,&quot;volume&quot;:&quot;133&quot;,&quot;container-title-short&quot;:&quot;Biogeochemistry&quot;},&quot;uris&quot;:[&quot;http://www.mendeley.com/documents/?uuid=2911d3f5-5a7d-4e39-83d8-d62d6ce020d1&quot;],&quot;isTemporary&quot;:false,&quot;legacyDesktopId&quot;:&quot;2911d3f5-5a7d-4e39-83d8-d62d6ce020d1&quot;}]},{&quot;citationID&quot;:&quot;MENDELEY_CITATION_5d798c07-1a4d-4312-9f2c-20797519aa67&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&quot;,&quot;citationItems&quot;:[{&quot;id&quot;:&quot;34ca5840-3f98-355e-801f-7cd2018f73bb&quot;,&quot;itemData&quot;:{&quot;type&quot;:&quot;webpage&quot;,&quot;id&quot;:&quot;34ca5840-3f98-355e-801f-7cd2018f73bb&quot;,&quot;title&quot;:&quot;Thermal Gradient Incubators for Small Aquatic Organisms on JSTOR&quot;,&quot;groupId&quot;:&quot;ee965801-3bc9-3d8e-a756-4e7b65280362&quot;,&quot;author&quot;:[{&quot;family&quot;:&quot;Thomas&quot;,&quot;given&quot;:&quot;William H.&quot;,&quot;parse-names&quot;:false,&quot;dropping-particle&quot;:&quot;&quot;,&quot;non-dropping-particle&quot;:&quot;&quot;},{&quot;family&quot;:&quot;Scotten&quot;,&quot;given&quot;:&quot;Harold L.&quot;,&quot;parse-names&quot;:false,&quot;dropping-particle&quot;:&quot;&quot;,&quot;non-dropping-particle&quot;:&quot;&quot;},{&quot;family&quot;:&quot;Bradshaw&quot;,&quot;given&quot;:&quot;John S.&quot;,&quot;parse-names&quot;:false,&quot;dropping-particle&quot;:&quot;&quot;,&quot;non-dropping-particle&quot;:&quot;&quot;}],&quot;container-title&quot;:&quot;Limnology and Oceanography&quot;,&quot;accessed&quot;:{&quot;date-parts&quot;:[[2025,6,23]]},&quot;DOI&quot;:&quot;http://www.jstor.org/stable/2833602&quot;,&quot;URL&quot;:&quot;https://www.jstor.org/stable/2833602?seq=1&quot;,&quot;issued&quot;:{&quot;date-parts&quot;:[[1963,6]]},&quot;page&quot;:&quot;357-360&quot;,&quot;container-title-short&quot;:&quot;Limnol Oceanogr&quot;},&quot;isTemporary&quot;:false}]},{&quot;citationID&quot;:&quot;MENDELEY_CITATION_95873739-11bc-4510-a77d-642c1e530404&quot;,&quot;properties&quot;:{&quot;noteIndex&quot;:0},&quot;isEdited&quot;:false,&quot;manualOverride&quot;:{&quot;citeprocText&quot;:&quot;&lt;sup&gt;41&lt;/sup&gt;&quot;,&quot;isManuallyOverridden&quot;:false,&quot;manualOverrideText&quot;:&quot;&quot;},&quot;citationTag&quot;:&quot;MENDELEY_CITATION_v3_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&quot;,&quot;citationItems&quot;:[{&quot;id&quot;:&quot;26bee6bc-85d1-5268-8a6e-1f1a68d55726&quot;,&quot;itemData&quot;:{&quot;DOI&quot;:&quot;10.1007/s10533-017-0314-0&quot;,&quot;ISSN&quot;:&quot;1573515X&quot;,&quot;abstract&quot;:&quot;Determining the temperature dependence of soil respiration is needed to test predictive models such as Arrhenius-like functions and macro-molecular rate theory (MMRT). We tested a method for rapid measurement of respiration using a temperature gradient block, cooled at one end (~2 °C) and heated at the other (~50 °C) that accommodated 44 tubes containing soil incubated at roughly 1 °C increments. Gas samples were taken after 5 h incubation and analysed for CO2. The temperature gradient block allowed rapid assessment of temperature dependence of soil respiration with the precision needed to test models and explore existing theories of how temperature and moisture interact to control biochemical processes. Temperature response curves were well fitted by MMRT and allowed calculation of the temperature at which absolute temperature sensitivity was maximal (Tinf). We measured temperature response of three soils at seven moisture contents and showed that the absolute rate and sensitivity of respiration was partly dependent on adjusted moisture content. This result implied that comparisons between soils need to be made at a common moisture content. We also measured potential changes in the temperature dependence (and sensitivity) of respiration for three different soils collected at one site throughout a year. Tinf ranged from 43 to 51 °C for the three soils. Tinf and temperature sensitivity were not dependent on soil type collected but was partly dependent on time of year of collection. Temporal changes in temperature response suggested that the microbial communities may tune their metabolisms in response to changes in soil temperatures.&quot;,&quot;author&quot;:[{&quot;dropping-particle&quot;:&quot;&quot;,&quot;family&quot;:&quot;Robinson&quot;,&quot;given&quot;:&quot;J. M.&quot;,&quot;non-dropping-particle&quot;:&quot;&quot;,&quot;parse-names&quot;:false,&quot;suffix&quot;:&quot;&quot;},{&quot;dropping-particle&quot;:&quot;&quot;,&quot;family&quot;:&quot;O’Neill&quot;,&quot;given&quot;:&quot;T. A.&quot;,&quot;non-dropping-particle&quot;:&quot;&quot;,&quot;parse-names&quot;:false,&quot;suffix&quot;:&quot;&quot;},{&quot;dropping-particle&quot;:&quot;&quot;,&quot;family&quot;:&quot;Ryburn&quot;,&quot;given&quot;:&quot;J.&quot;,&quot;non-dropping-particle&quot;:&quot;&quot;,&quot;parse-names&quot;:false,&quot;suffix&quot;:&quot;&quot;},{&quot;dropping-particle&quot;:&quot;&quot;,&quot;family&quot;:&quot;Liang&quot;,&quot;given&quot;:&quot;L. L.&quot;,&quot;non-dropping-particle&quot;:&quot;&quot;,&quot;parse-names&quot;:false,&quot;suffix&quot;:&quot;&quot;},{&quot;dropping-particle&quot;:&quot;&quot;,&quot;family&quot;:&quot;Arcus&quot;,&quot;given&quot;:&quot;V. L.&quot;,&quot;non-dropping-particle&quot;:&quot;&quot;,&quot;parse-names&quot;:false,&quot;suffix&quot;:&quot;&quot;},{&quot;dropping-particle&quot;:&quot;&quot;,&quot;family&quot;:&quot;Schipper&quot;,&quot;given&quot;:&quot;L. A.&quot;,&quot;non-dropping-particle&quot;:&quot;&quot;,&quot;parse-names&quot;:false,&quot;suffix&quot;:&quot;&quot;}],&quot;container-title&quot;:&quot;Biogeochemistry&quot;,&quot;id&quot;:&quot;26bee6bc-85d1-5268-8a6e-1f1a68d55726&quot;,&quot;issue&quot;:&quot;1&quot;,&quot;issued&quot;:{&quot;date-parts&quot;:[[&quot;2017&quot;]]},&quot;page&quot;:&quot;101-112&quot;,&quot;publisher&quot;:&quot;Springer International Publishing&quot;,&quot;title&quot;:&quot;Rapid laboratory measurement of the temperature dependence of soil respiration and application to changes in three diverse soils through the year&quot;,&quot;type&quot;:&quot;article-journal&quot;,&quot;volume&quot;:&quot;133&quot;,&quot;container-title-short&quot;:&quot;Biogeochemistry&quot;},&quot;uris&quot;:[&quot;http://www.mendeley.com/documents/?uuid=2911d3f5-5a7d-4e39-83d8-d62d6ce020d1&quot;],&quot;isTemporary&quot;:false,&quot;legacyDesktopId&quot;:&quot;2911d3f5-5a7d-4e39-83d8-d62d6ce020d1&quot;}]},{&quot;citationID&quot;:&quot;MENDELEY_CITATION_bc9abb03-a786-48b6-a933-20e7efdc616a&quot;,&quot;properties&quot;:{&quot;noteIndex&quot;:0},&quot;isEdited&quot;:false,&quot;manualOverride&quot;:{&quot;citeprocText&quot;:&quot;&lt;sup&gt;21,41,43&lt;/sup&gt;&quot;,&quot;isManuallyOverridden&quot;:false,&quot;manualOverrideText&quot;:&quot;&quot;},&quot;citationTag&quot;:&quot;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&quot;,&quot;citationItems&quot;:[{&quot;id&quot;:&quot;26bee6bc-85d1-5268-8a6e-1f1a68d55726&quot;,&quot;itemData&quot;:{&quot;DOI&quot;:&quot;10.1007/s10533-017-0314-0&quot;,&quot;ISSN&quot;:&quot;1573515X&quot;,&quot;abstract&quot;:&quot;Determining the temperature dependence of soil respiration is needed to test predictive models such as Arrhenius-like functions and macro-molecular rate theory (MMRT). We tested a method for rapid measurement of respiration using a temperature gradient block, cooled at one end (~2 °C) and heated at the other (~50 °C) that accommodated 44 tubes containing soil incubated at roughly 1 °C increments. Gas samples were taken after 5 h incubation and analysed for CO2. The temperature gradient block allowed rapid assessment of temperature dependence of soil respiration with the precision needed to test models and explore existing theories of how temperature and moisture interact to control biochemical processes. Temperature response curves were well fitted by MMRT and allowed calculation of the temperature at which absolute temperature sensitivity was maximal (Tinf). We measured temperature response of three soils at seven moisture contents and showed that the absolute rate and sensitivity of respiration was partly dependent on adjusted moisture content. This result implied that comparisons between soils need to be made at a common moisture content. We also measured potential changes in the temperature dependence (and sensitivity) of respiration for three different soils collected at one site throughout a year. Tinf ranged from 43 to 51 °C for the three soils. Tinf and temperature sensitivity were not dependent on soil type collected but was partly dependent on time of year of collection. Temporal changes in temperature response suggested that the microbial communities may tune their metabolisms in response to changes in soil temperatures.&quot;,&quot;author&quot;:[{&quot;dropping-particle&quot;:&quot;&quot;,&quot;family&quot;:&quot;Robinson&quot;,&quot;given&quot;:&quot;J. M.&quot;,&quot;non-dropping-particle&quot;:&quot;&quot;,&quot;parse-names&quot;:false,&quot;suffix&quot;:&quot;&quot;},{&quot;dropping-particle&quot;:&quot;&quot;,&quot;family&quot;:&quot;O’Neill&quot;,&quot;given&quot;:&quot;T. A.&quot;,&quot;non-dropping-particle&quot;:&quot;&quot;,&quot;parse-names&quot;:false,&quot;suffix&quot;:&quot;&quot;},{&quot;dropping-particle&quot;:&quot;&quot;,&quot;family&quot;:&quot;Ryburn&quot;,&quot;given&quot;:&quot;J.&quot;,&quot;non-dropping-particle&quot;:&quot;&quot;,&quot;parse-names&quot;:false,&quot;suffix&quot;:&quot;&quot;},{&quot;dropping-particle&quot;:&quot;&quot;,&quot;family&quot;:&quot;Liang&quot;,&quot;given&quot;:&quot;L. L.&quot;,&quot;non-dropping-particle&quot;:&quot;&quot;,&quot;parse-names&quot;:false,&quot;suffix&quot;:&quot;&quot;},{&quot;dropping-particle&quot;:&quot;&quot;,&quot;family&quot;:&quot;Arcus&quot;,&quot;given&quot;:&quot;V. L.&quot;,&quot;non-dropping-particle&quot;:&quot;&quot;,&quot;parse-names&quot;:false,&quot;suffix&quot;:&quot;&quot;},{&quot;dropping-particle&quot;:&quot;&quot;,&quot;family&quot;:&quot;Schipper&quot;,&quot;given&quot;:&quot;L. A.&quot;,&quot;non-dropping-particle&quot;:&quot;&quot;,&quot;parse-names&quot;:false,&quot;suffix&quot;:&quot;&quot;}],&quot;container-title&quot;:&quot;Biogeochemistry&quot;,&quot;id&quot;:&quot;26bee6bc-85d1-5268-8a6e-1f1a68d55726&quot;,&quot;issue&quot;:&quot;1&quot;,&quot;issued&quot;:{&quot;date-parts&quot;:[[&quot;2017&quot;]]},&quot;page&quot;:&quot;101-112&quot;,&quot;publisher&quot;:&quot;Springer International Publishing&quot;,&quot;title&quot;:&quot;Rapid laboratory measurement of the temperature dependence of soil respiration and application to changes in three diverse soils through the year&quot;,&quot;type&quot;:&quot;article-journal&quot;,&quot;volume&quot;:&quot;133&quot;,&quot;container-title-short&quot;:&quot;Biogeochemistry&quot;},&quot;uris&quot;:[&quot;http://www.mendeley.com/documents/?uuid=2911d3f5-5a7d-4e39-83d8-d62d6ce020d1&quot;],&quot;isTemporary&quot;:false,&quot;legacyDesktopId&quot;:&quot;2911d3f5-5a7d-4e39-83d8-d62d6ce020d1&quot;},{&quot;id&quot;:&quot;2dbac552-d2e9-543e-8da4-8da2addeca88&quot;,&quot;itemData&quot;:{&quot;DOI&quot;:&quot;10.1016/j.geoderma.2021.115128&quot;,&quot;ISSN&quot;:&quot;00167061&quot;,&quot;abstract&quot;:&quot;Broadly, soil organic C can be characterised as either labile (highly available and soluble) or stable (physiochemically protected) carbon. Previous studies have attributed differences in the temperature response of these C pools to overall availability or chemical complexity. Here, we estimated the decomposition of the labile pool as the difference of CO2 from soils with added highly available C substrates (arginine, glucose, glutamine, lysine, and maltose) and yeast extract, and CO2 from soil without added C. We also measured the temperature response of the decomposition of soil organic matter (SOM), which encompasses both labile and stable C (no added C). Soil was incubated for five hours using a temperature gradient block consisting of 18 discrete temperatures (~8–52 °C). We also tested to see if temperature responses differed between three contrasting soils (allophanic, gley, and organic/degraded peat). We applied macromolecular rate theory (MMRT) to the RS data to calculate the temperature optimum (Topt) and the inflection temperature (Tinf). The decomposition of SOM had an exponential, Arrhenius-like behaviour. In contrast, respiration of the five labile C compounds had a clear and similar Topt of around 37 °C and Tinf of 22 °C. The temperature response of the more labile C and of the SOM pools did not significantly vary between the three very different soils, suggesting that these responses might be independent of soil properties. Our findings provide support for the hypothesis that the overall temperature dependence of soil respiration is reliant on sorption/desorption and diffusion to microbes – a process that exhibits Arrhenius behaviour, and the biological decomposition of C by these soil microbes that exhibits MMRT behaviour. The overall response to temperature is governed by substrate availability as biological processes dominate when substrate is non-limiting, and physiochemical processes dominate when substrate availability is limiting.&quot;,&quot;author&quot;:[{&quot;dropping-particle&quot;:&quot;&quot;,&quot;family&quot;:&quot;Numa&quot;,&quot;given&quot;:&quot;Kristyn B&quot;,&quot;non-dropping-particle&quot;:&quot;&quot;,&quot;parse-names&quot;:false,&quot;suffix&quot;:&quot;&quot;},{&quot;dropping-particle&quot;:&quot;&quot;,&quot;family&quot;:&quot;Robinson&quot;,&quot;given&quot;:&quot;Jasmine M&quot;,&quot;non-dropping-particle&quot;:&quot;&quot;,&quot;parse-names&quot;:false,&quot;suffix&quot;:&quot;&quot;},{&quot;dropping-particle&quot;:&quot;&quot;,&quot;family&quot;:&quot;Arcus&quot;,&quot;given&quot;:&quot;Vickery L&quot;,&quot;non-dropping-particle&quot;:&quot;&quot;,&quot;parse-names&quot;:false,&quot;suffix&quot;:&quot;&quot;},{&quot;dropping-particle&quot;:&quot;&quot;,&quot;family&quot;:&quot;Schipper&quot;,&quot;given&quot;:&quot;Louis A&quot;,&quot;non-dropping-particle&quot;:&quot;&quot;,&quot;parse-names&quot;:false,&quot;suffix&quot;:&quot;&quot;}],&quot;container-title&quot;:&quot;Geoderma&quot;,&quot;id&quot;:&quot;2dbac552-d2e9-543e-8da4-8da2addeca88&quot;,&quot;issued&quot;:{&quot;date-parts&quot;:[[&quot;2021&quot;]]},&quot;page&quot;:&quot;115128&quot;,&quot;title&quot;:&quot;Separating the temperature response of soil respiration derived from soil organic matter and added labile carbon compounds&quot;,&quot;type&quot;:&quot;article-journal&quot;,&quot;volume&quot;:&quot;400&quot;,&quot;container-title-short&quot;:&quot;Geoderma&quot;},&quot;uris&quot;:[&quot;http://www.mendeley.com/documents/?uuid=025d7760-2149-3357-8f19-5b9d03d51009&quot;],&quot;isTemporary&quot;:false,&quot;legacyDesktopId&quot;:&quot;025d7760-2149-3357-8f19-5b9d03d51009&quot;},{&quot;id&quot;:&quot;68e085d8-0f8e-5247-a18e-7ee2ae803cbe&quot;,&quot;itemData&quot;:{&quot;DOI&quot;:&quot;10.1007/s10533-021-00885-6&quot;,&quot;ISBN&quot;:&quot;1053302100885&quot;,&quot;ISSN&quot;:&quot;0168-2563&quot;,&quot;author&quot;:[{&quot;dropping-particle&quot;:&quot;&quot;,&quot;family&quot;:&quot;Alster&quot;,&quot;given&quot;:&quot;Charlotte J.&quot;,&quot;non-dropping-particle&quot;:&quot;&quot;,&quot;parse-names&quot;:false,&quot;suffix&quot;:&quot;&quot;},{&quot;dropping-particle&quot;:&quot;&quot;,&quot;family&quot;:&quot;Robinson&quot;,&quot;given&quot;:&quot;Jasmine M.&quot;,&quot;non-dropping-particle&quot;:&quot;&quot;,&quot;parse-names&quot;:false,&quot;suffix&quot;:&quot;&quot;},{&quot;dropping-particle&quot;:&quot;&quot;,&quot;family&quot;:&quot;Arcus&quot;,&quot;given&quot;:&quot;Vickery L.&quot;,&quot;non-dropping-particle&quot;:&quot;&quot;,&quot;parse-names&quot;:false,&quot;suffix&quot;:&quot;&quot;},{&quot;dropping-particle&quot;:&quot;&quot;,&quot;family&quot;:&quot;Schipper&quot;,&quot;given&quot;:&quot;Louis A.&quot;,&quot;non-dropping-particle&quot;:&quot;&quot;,&quot;parse-names&quot;:false,&quot;suffix&quot;:&quot;&quot;}],&quot;container-title&quot;:&quot;Biogeochemistry&quot;,&quot;id&quot;:&quot;68e085d8-0f8e-5247-a18e-7ee2ae803cbe&quot;,&quot;issue&quot;:&quot;1&quot;,&quot;issued&quot;:{&quot;date-parts&quot;:[[&quot;2022&quot;,&quot;2&quot;,&quot;6&quot;]]},&quot;page&quot;:&quot;131-141&quot;,&quot;publisher&quot;:&quot;Springer International Publishing&quot;,&quot;title&quot;:&quot;Assessing thermal acclimation of soil microbial respiration using macromolecular rate theory&quot;,&quot;type&quot;:&quot;article-journal&quot;,&quot;volume&quot;:&quot;158&quot;,&quot;container-title-short&quot;:&quot;Biogeochemistry&quot;},&quot;uris&quot;:[&quot;http://www.mendeley.com/documents/?uuid=49c8cec8-8d12-43b6-9c47-40b9bdb4ab6c&quot;],&quot;isTemporary&quot;:false,&quot;legacyDesktopId&quot;:&quot;49c8cec8-8d12-43b6-9c47-40b9bdb4ab6c&quot;}]},{&quot;citationID&quot;:&quot;MENDELEY_CITATION_e5ad1c46-03f0-419d-9923-a771f0e4cdf9&quot;,&quot;properties&quot;:{&quot;noteIndex&quot;:0},&quot;isEdited&quot;:false,&quot;manualOverride&quot;:{&quot;citeprocText&quot;:&quot;&lt;sup&gt;44,45&lt;/sup&gt;&quot;,&quot;isManuallyOverridden&quot;:false,&quot;manualOverrideText&quot;:&quot;&quot;},&quot;citationTag&quot;:&quot;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&quot;,&quot;citationItems&quot;:[{&quot;id&quot;:&quot;c459666b-a8a6-559e-812d-6bb07e54894d&quot;,&quot;itemData&quot;:{&quot;DOI&quot;:&quot;10.1002/2014MS000358&quot;,&quot;ISSN&quot;:&quot;19422466&quot;,&quot;abstract&quot;:&quot;The sensitivity of soil organic matter decomposition to global environmental change is a topic of prominent relevance for the global carbon cycle. Decomposition depends on multiple factors that are being altered simultaneously as a result of global environmental change; therefore, it is important to study the sensitivity of the rates of soil organic matter decomposition with respect to multiple and interacting drivers. In this manuscript, we present an analysis of the potential response of decomposition rates to simultaneous changes in temperature and moisture. To address this problem, we first present a theoretical framework to study the sensitivity of soil organic matter decomposition when multiple driving factors change simultaneously. We then apply this framework to models and data at different levels of abstraction: (1) to a mechanistic model that addresses the limitation of enzyme activity by simultaneous effects of temperature and soil water content, the latter controlling substrate supply and oxygen concentration for microbial activity; (2) to different mathematical functions used to represent temperature and moisture effects on decomposition in biogeochemical models. To contrast model predictions at these two levels of organization, we compiled different data sets of observed responses in field and laboratory studies. Then we applied our conceptual framework to: (3) observations of heterotrophic respiration at the ecosystem level; (4) laboratory experiments looking at the response of heterotrophic respiration to independent changes in moisture and temperature; and (5) ecosystem-level experiments manipulating soil temperature and water content simultaneously.&quot;,&quot;author&quot;:[{&quot;dropping-particle&quot;:&quot;&quot;,&quot;family&quot;:&quot;Sierra&quot;,&quot;given&quot;:&quot;Carlos A&quot;,&quot;non-dropping-particle&quot;:&quot;&quot;,&quot;parse-names&quot;:false,&quot;suffix&quot;:&quot;&quot;},{&quot;dropping-particle&quot;:&quot;&quot;,&quot;family&quot;:&quot;Trumbore&quot;,&quot;given&quot;:&quot;Susan E&quot;,&quot;non-dropping-particle&quot;:&quot;&quot;,&quot;parse-names&quot;:false,&quot;suffix&quot;:&quot;&quot;},{&quot;dropping-particle&quot;:&quot;&quot;,&quot;family&quot;:&quot;Davidson&quot;,&quot;given&quot;:&quot;Eric A&quot;,&quot;non-dropping-particle&quot;:&quot;&quot;,&quot;parse-names&quot;:false,&quot;suffix&quot;:&quot;&quot;},{&quot;dropping-particle&quot;:&quot;&quot;,&quot;family&quot;:&quot;Vicca&quot;,&quot;given&quot;:&quot;Sara&quot;,&quot;non-dropping-particle&quot;:&quot;&quot;,&quot;parse-names&quot;:false,&quot;suffix&quot;:&quot;&quot;},{&quot;dropping-particle&quot;:&quot;&quot;,&quot;family&quot;:&quot;Janssens&quot;,&quot;given&quot;:&quot;I&quot;,&quot;non-dropping-particle&quot;:&quot;&quot;,&quot;parse-names&quot;:false,&quot;suffix&quot;:&quot;&quot;}],&quot;container-title&quot;:&quot;Journal of Advances in Modeling Earth Systems&quot;,&quot;id&quot;:&quot;c459666b-a8a6-559e-812d-6bb07e54894d&quot;,&quot;issue&quot;:&quot;1&quot;,&quot;issued&quot;:{&quot;date-parts&quot;:[[&quot;2015&quot;]]},&quot;page&quot;:&quot;335-356&quot;,&quot;title&quot;:&quot;Sensitivity of decomposition rates of soil organic matter with respect to simultaneous changes in temperature and moisture&quot;,&quot;type&quot;:&quot;article&quot;,&quot;volume&quot;:&quot;7&quot;,&quot;container-title-short&quot;:&quot;J Adv Model Earth Syst&quot;},&quot;uris&quot;:[&quot;http://www.mendeley.com/documents/?uuid=fb279254-7a9f-46c7-8532-49ed5b36f5ff&quot;],&quot;isTemporary&quot;:false,&quot;legacyDesktopId&quot;:&quot;fb279254-7a9f-46c7-8532-49ed5b36f5ff&quot;},{&quot;id&quot;:&quot;8d375f90-cfdc-5fbd-9d4f-0016e248df09&quot;,&quot;itemData&quot;:{&quot;DOI&quot;:&quot;10.1111/j.1365-2486.2011.02546.x&quot;,&quot;ISSN&quot;:&quot;13541013&quot;,&quot;abstract&quot;:&quot;Decomposition of soil carbon stocks is one of the largest potential biotic feedbacks to climate change. Models of decomposition of soil organic matter and of soil respiration rely on empirical functions that relate variation in temperature and soil water content to rates of microbial metabolism using soil-C substrates. Here, we describe a unifying modeling framework to combine the effects of temperature, soil water content, and soluble substrate supply on decomposition of soluble soil-C substrates using simple functions based on process concepts. The model's backbone is the Michaelis-Menten equation, which describes the relationship between reaction velocity and soluble organic-C and O 2 substrate concentrations at an enzyme's reactive site, which are determined by diffusivity functions based on soil water content. Temperature sensitivity is simulated by allowing the maximum velocity of the reaction (V max) to vary according to Arrhenius function. The Dual Arrhenius and Michaelis-Menten kinetics (DAMM) model core was able to predict effectively observations from of laboratory enzyme assays of β-glucosidase and phenol-oxidase across a range of substrate concentrations and incubation temperatures. The model also functioned as well or better than purely empirical models for simulating hourly and seasonal soil respiration data from a trenched plot in a deciduous forest at the Harvard Forest, in northeastern United States. The DAMM model demonstrates that enzymatic processes can be intrinsically temperature sensitive, but environmental constrains of substrate supply under soil moisture extremes can prevent that response to temperature from being observed. We discuss how DAMM could serve as a core module that is informed by other modules regarding microbial dynamics and supply of soluble-C substrates from plant inputs and from desorption of physically stabilized soil-C pools. Most importantly, it presents a way forward from purely empirical representation of temperature and moisture responses and integrates temperature-sensitive enzymatic processes with constraints of substrate supply. © 2011 Blackwell Publishing Ltd.&quot;,&quot;author&quot;:[{&quot;dropping-particle&quot;:&quot;&quot;,&quot;family&quot;:&quot;Davidson&quot;,&quot;given&quot;:&quot;Eric A.&quot;,&quot;non-dropping-particle&quot;:&quot;&quot;,&quot;parse-names&quot;:false,&quot;suffix&quot;:&quot;&quot;},{&quot;dropping-particle&quot;:&quot;&quot;,&quot;family&quot;:&quot;Samanta&quot;,&quot;given&quot;:&quot;Sudeep&quot;,&quot;non-dropping-particle&quot;:&quot;&quot;,&quot;parse-names&quot;:false,&quot;suffix&quot;:&quot;&quot;},{&quot;dropping-particle&quot;:&quot;&quot;,&quot;family&quot;:&quot;Caramori&quot;,&quot;given&quot;:&quot;Samantha S.&quot;,&quot;non-dropping-particle&quot;:&quot;&quot;,&quot;parse-names&quot;:false,&quot;suffix&quot;:&quot;&quot;},{&quot;dropping-particle&quot;:&quot;&quot;,&quot;family&quot;:&quot;Savage&quot;,&quot;given&quot;:&quot;Kathleen&quot;,&quot;non-dropping-particle&quot;:&quot;&quot;,&quot;parse-names&quot;:false,&quot;suffix&quot;:&quot;&quot;}],&quot;container-title&quot;:&quot;Global Change Biology&quot;,&quot;id&quot;:&quot;8d375f90-cfdc-5fbd-9d4f-0016e248df09&quot;,&quot;issue&quot;:&quot;1&quot;,&quot;issued&quot;:{&quot;date-parts&quot;:[[&quot;2012&quot;,&quot;1&quot;]]},&quot;page&quot;:&quot;371-384&quot;,&quot;title&quot;:&quot;The Dual Arrhenius and Michaelis-Menten kinetics model for decomposition of soil organic matter at hourly to seasonal time scales&quot;,&quot;type&quot;:&quot;article-journal&quot;,&quot;volume&quot;:&quot;18&quot;,&quot;container-title-short&quot;:&quot;Glob Chang Biol&quot;},&quot;uris&quot;:[&quot;http://www.mendeley.com/documents/?uuid=3237849c-f128-417e-a318-1b1de4f855d8&quot;],&quot;isTemporary&quot;:false,&quot;legacyDesktopId&quot;:&quot;3237849c-f128-417e-a318-1b1de4f855d8&quot;}]},{&quot;citationID&quot;:&quot;MENDELEY_CITATION_b4665a7d-45d8-462b-a71c-78d651d569ef&quot;,&quot;properties&quot;:{&quot;noteIndex&quot;:0},&quot;isEdited&quot;:false,&quot;manualOverride&quot;:{&quot;citeprocText&quot;:&quot;&lt;sup&gt;46,47&lt;/sup&gt;&quot;,&quot;isManuallyOverridden&quot;:false,&quot;manualOverrideText&quot;:&quot;&quot;},&quot;citationTag&quot;:&quot;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&quot;,&quot;citationItems&quot;:[{&quot;id&quot;:&quot;c09d81d6-1afb-5b99-82ce-764f27f1096b&quot;,&quot;itemData&quot;:{&quot;DOI&quot;:&quot;10.1038/nature14338&quot;,&quot;ISSN&quot;:&quot;1476-4687&quot;,&quot;PMID&quot;:&quot;25855454&quot;,&quot;abstract&quot;:&quot;A large amount of organic carbon stored in frozen Arctic soils (permafrost) could be released as carbon dioxide and methane in a warming climate, which would accelerate the pace of climate change; this review suggests that release of greenhouse gas emissions will be gradual but prolonged. Temperatures have risen faster than the global average in the Artic and sub-Arctic over the past thirty years. A warming climate thaws the frozen ground and accelerates the microbial decomposition of soil organic carbon stored in large quantities in this region, leading to the release of the greenhouse gases carbon dioxide and methane. This feedback effect can accelerate climate change, but the magnitude and timing of greenhouse gas emissions remains uncertain. In this Review, Ted Schurr et al. conclude that current evidence points to a gradual but prolonged release of carbon dioxide and methane in a warming climate. The authors identify poorly understood aspects of permafrost carbon dynamics. Large quantities of organic carbon are stored in frozen soils (permafrost) within Arctic and sub-Arctic regions. A warming climate can induce environmental changes that accelerate the microbial breakdown of organic carbon and the release of the greenhouse gases carbon dioxide and methane. This feedback can accelerate climate change, but the magnitude and timing of greenhouse gas emission from these regions and their impact on climate change remain uncertain. Here we find that current evidence suggests a gradual and prolonged release of greenhouse gas emissions in a warming climate and present a research strategy with which to target poorly understood aspects of permafrost carbon dynamics.&quot;,&quot;author&quot;:[{&quot;dropping-particle&quot;:&quot;&quot;,&quot;family&quot;:&quot;Schuur&quot;,&quot;given&quot;:&quot;E. A.G.&quot;,&quot;non-dropping-particle&quot;:&quot;&quot;,&quot;parse-names&quot;:false,&quot;suffix&quot;:&quot;&quot;},{&quot;dropping-particle&quot;:&quot;&quot;,&quot;family&quot;:&quot;McGuire&quot;,&quot;given&quot;:&quot;A. D.&quot;,&quot;non-dropping-particle&quot;:&quot;&quot;,&quot;parse-names&quot;:false,&quot;suffix&quot;:&quot;&quot;},{&quot;dropping-particle&quot;:&quot;&quot;,&quot;family&quot;:&quot;Schädel&quot;,&quot;given&quot;:&quot;C.&quot;,&quot;non-dropping-particle&quot;:&quot;&quot;,&quot;parse-names&quot;:false,&quot;suffix&quot;:&quot;&quot;},{&quot;dropping-particle&quot;:&quot;&quot;,&quot;family&quot;:&quot;Grosse&quot;,&quot;given&quot;:&quot;G.&quot;,&quot;non-dropping-particle&quot;:&quot;&quot;,&quot;parse-names&quot;:false,&quot;suffix&quot;:&quot;&quot;},{&quot;dropping-particle&quot;:&quot;&quot;,&quot;family&quot;:&quot;Harden&quot;,&quot;given&quot;:&quot;J. W.&quot;,&quot;non-dropping-particle&quot;:&quot;&quot;,&quot;parse-names&quot;:false,&quot;suffix&quot;:&quot;&quot;},{&quot;dropping-particle&quot;:&quot;&quot;,&quot;family&quot;:&quot;Hayes&quot;,&quot;given&quot;:&quot;D. J.&quot;,&quot;non-dropping-particle&quot;:&quot;&quot;,&quot;parse-names&quot;:false,&quot;suffix&quot;:&quot;&quot;},{&quot;dropping-particle&quot;:&quot;&quot;,&quot;family&quot;:&quot;Hugelius&quot;,&quot;given&quot;:&quot;G.&quot;,&quot;non-dropping-particle&quot;:&quot;&quot;,&quot;parse-names&quot;:false,&quot;suffix&quot;:&quot;&quot;},{&quot;dropping-particle&quot;:&quot;&quot;,&quot;family&quot;:&quot;Koven&quot;,&quot;given&quot;:&quot;C. D.&quot;,&quot;non-dropping-particle&quot;:&quot;&quot;,&quot;parse-names&quot;:false,&quot;suffix&quot;:&quot;&quot;},{&quot;dropping-particle&quot;:&quot;&quot;,&quot;family&quot;:&quot;Kuhry&quot;,&quot;given&quot;:&quot;P.&quot;,&quot;non-dropping-particle&quot;:&quot;&quot;,&quot;parse-names&quot;:false,&quot;suffix&quot;:&quot;&quot;},{&quot;dropping-particle&quot;:&quot;&quot;,&quot;family&quot;:&quot;Lawrence&quot;,&quot;given&quot;:&quot;D. M.&quot;,&quot;non-dropping-particle&quot;:&quot;&quot;,&quot;parse-names&quot;:false,&quot;suffix&quot;:&quot;&quot;},{&quot;dropping-particle&quot;:&quot;&quot;,&quot;family&quot;:&quot;Natali&quot;,&quot;given&quot;:&quot;S. M.&quot;,&quot;non-dropping-particle&quot;:&quot;&quot;,&quot;parse-names&quot;:false,&quot;suffix&quot;:&quot;&quot;},{&quot;dropping-particle&quot;:&quot;&quot;,&quot;family&quot;:&quot;Olefeldt&quot;,&quot;given&quot;:&quot;D.&quot;,&quot;non-dropping-particle&quot;:&quot;&quot;,&quot;parse-names&quot;:false,&quot;suffix&quot;:&quot;&quot;},{&quot;dropping-particle&quot;:&quot;&quot;,&quot;family&quot;:&quot;Romanovsky&quot;,&quot;given&quot;:&quot;V. E.&quot;,&quot;non-dropping-particle&quot;:&quot;&quot;,&quot;parse-names&quot;:false,&quot;suffix&quot;:&quot;&quot;},{&quot;dropping-particle&quot;:&quot;&quot;,&quot;family&quot;:&quot;Schaefer&quot;,&quot;given&quot;:&quot;K.&quot;,&quot;non-dropping-particle&quot;:&quot;&quot;,&quot;parse-names&quot;:false,&quot;suffix&quot;:&quot;&quot;},{&quot;dropping-particle&quot;:&quot;&quot;,&quot;family&quot;:&quot;Turetsky&quot;,&quot;given&quot;:&quot;M. R.&quot;,&quot;non-dropping-particle&quot;:&quot;&quot;,&quot;parse-names&quot;:false,&quot;suffix&quot;:&quot;&quot;},{&quot;dropping-particle&quot;:&quot;&quot;,&quot;family&quot;:&quot;Treat&quot;,&quot;given&quot;:&quot;C. C.&quot;,&quot;non-dropping-particle&quot;:&quot;&quot;,&quot;parse-names&quot;:false,&quot;suffix&quot;:&quot;&quot;},{&quot;dropping-particle&quot;:&quot;&quot;,&quot;family&quot;:&quot;Vonk&quot;,&quot;given&quot;:&quot;J. E.&quot;,&quot;non-dropping-particle&quot;:&quot;&quot;,&quot;parse-names&quot;:false,&quot;suffix&quot;:&quot;&quot;}],&quot;container-title&quot;:&quot;Nature 2015 520:7546&quot;,&quot;id&quot;:&quot;c09d81d6-1afb-5b99-82ce-764f27f1096b&quot;,&quot;issue&quot;:&quot;7546&quot;,&quot;issued&quot;:{&quot;date-parts&quot;:[[&quot;2015&quot;,&quot;4&quot;,&quot;9&quot;]]},&quot;page&quot;:&quot;171-179&quot;,&quot;publisher&quot;:&quot;Nature Publishing Group&quot;,&quot;title&quot;:&quot;Climate change and the permafrost carbon feedback&quot;,&quot;type&quot;:&quot;article-journal&quot;,&quot;volume&quot;:&quot;520&quot;,&quot;container-title-short&quot;:&quot;&quot;},&quot;uris&quot;:[&quot;http://www.mendeley.com/documents/?uuid=39f1dd61-f06a-363b-84f4-3ef89e928ef8&quot;],&quot;isTemporary&quot;:false,&quot;legacyDesktopId&quot;:&quot;39f1dd61-f06a-363b-84f4-3ef89e928ef8&quot;},{&quot;id&quot;:&quot;88594397-41c9-5e2d-a277-248e54f25f89&quot;,&quot;itemData&quot;:{&quot;DOI&quot;:&quot;10.3389/fmicb.2013.00333&quot;,&quot;ISSN&quot;:&quot;1664302X&quot;,&quot;PMID&quot;:&quot;24339821&quot;,&quot;abstract&quot;:&quot;Temperature regulates the rate of biogeochemical cycles. One way it does so is through control of microbial metabolism. Warming effects on metabolism change with time as physiology adjusts to the new temperature. I here propose that such thermal adaptation is observed in soil microbial respiration and growth, as the result of universal evolutionary trade-offs between the structure and function of both enzymes and membranes. I review the basis for these trade-offs and show that they, like substrate depletion, are plausible mechanisms explaining soil respiration responses to warming. I argue that controversies over whether soil microbes adapt to warming stem from disregarding the evolutionary physiology of cellular metabolism, and confusion arising from the term thermal acclimation to represent phenomena at the organism- and ecosystem-levels with different underlying mechanisms. Measurable physiological adjustments of the soil microbial biomass reflect shifts from colder- to warmer-adapted taxa. Hypothesized declines in the growth efficiency of soil microbial biomass under warming are controversial given limited data and a weak theoretical basis. I suggest that energy spilling (aka waste metabolism) is a more plausible mechanism for efficiency declines than the commonly invoked increase in maintenance-energy demands. Energy spilling has many fitness benefits for microbes and its response to climate warming is uncertain. Modeled responses of soil carbon to warming are sensitive to microbial growth efficiency, but declines in efficiency mitigate warming-induced carbon losses in microbial models and exacerbate them in conventional models. Both modeling structures assume that microbes regulate soil carbon turnover, highlighting the need for a third structure where microbes are not regulators. I conclude that microbial physiology must be considered if we are to have confidence in projected feedbacks between soil carbon stocks, atmospheric CO2, and climate change. © 2013 Bradford.&quot;,&quot;author&quot;:[{&quot;dropping-particle&quot;:&quot;&quot;,&quot;family&quot;:&quot;Bradford&quot;,&quot;given&quot;:&quot;Mark A.&quot;,&quot;non-dropping-particle&quot;:&quot;&quot;,&quot;parse-names&quot;:false,&quot;suffix&quot;:&quot;&quot;}],&quot;container-title&quot;:&quot;Frontiers in Microbiology&quot;,&quot;id&quot;:&quot;88594397-41c9-5e2d-a277-248e54f25f89&quot;,&quot;issue&quot;:&quot;NOV&quot;,&quot;issued&quot;:{&quot;date-parts&quot;:[[&quot;2013&quot;]]},&quot;page&quot;:&quot;333&quot;,&quot;publisher&quot;:&quot;Frontiers Media SA&quot;,&quot;title&quot;:&quot;Thermal adaptation of decomposer communities in warming soils&quot;,&quot;type&quot;:&quot;article&quot;,&quot;volume&quot;:&quot;4&quot;,&quot;container-title-short&quot;:&quot;Front Microbiol&quot;},&quot;uris&quot;:[&quot;http://www.mendeley.com/documents/?uuid=f0194803-333b-38dd-b506-743bed269931&quot;],&quot;isTemporary&quot;:false,&quot;legacyDesktopId&quot;:&quot;f0194803-333b-38dd-b506-743bed269931&quot;}]},{&quot;citationID&quot;:&quot;MENDELEY_CITATION_d37fd602-d3ba-4a14-8b19-85fa98c65a29&quot;,&quot;properties&quot;:{&quot;noteIndex&quot;:0},&quot;isEdited&quot;:false,&quot;manualOverride&quot;:{&quot;citeprocText&quot;:&quot;&lt;sup&gt;48&lt;/sup&gt;&quot;,&quot;isManuallyOverridden&quot;:false,&quot;manualOverrideText&quot;:&quot;&quot;},&quot;citationTag&quot;:&quot;MENDELEY_CITATION_v3_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&quot;,&quot;citationItems&quot;:[{&quot;id&quot;:&quot;d58683a4-22f2-5b18-be30-09bdfda9f5ad&quot;,&quot;itemData&quot;:{&quot;DOI&quot;:&quot;10.1093/FEMSRE/FUX039&quot;,&quot;ISSN&quot;:&quot;0168-6445&quot;,&quot;PMID&quot;:&quot;28961933&quot;,&quot;abstract&quot;:&quot;Soil, the living terrestrial skin of the Earth, plays a central role in supporting life and is home to an unimaginable diversity of microorganisms. This review explores key drivers for microbial life in soils under different climates and land-use practices at scales ranging from soil pores to landscapes. We delineate special features of soil as a microbial habitat (focusing on bacteria) and the consequences for microbial communities. This review covers recent modeling advances that link soil physical processes with microbial life (termed biophysical processes). Readers are introduced to concepts governing water organization in soil pores and associated transport properties and microbial dispersion ranges often determined by the spatial organization of a highly dynamic soil aqueous phase. The narrow hydrological windows of wetting and aqueous phase connectedness are crucial for resource distribution and longer range transport of microorganisms. Feedbacks between microbial activity and their immediate environment are responsible for emergence and stabilization of soil structure-the scaffolding for soil ecological functioning. We synthesize insights from historical and contemporary studies to provide an outlook for the challenges and opportunities for developing a quantitative ecological framework to delineate and predict the microbial component of soil functioning.&quot;,&quot;author&quot;:[{&quot;dropping-particle&quot;:&quot;&quot;,&quot;family&quot;:&quot;Tecon&quot;,&quot;given&quot;:&quot;Robin&quot;,&quot;non-dropping-particle&quot;:&quot;&quot;,&quot;parse-names&quot;:false,&quot;suffix&quot;:&quot;&quot;},{&quot;dropping-particle&quot;:&quot;&quot;,&quot;family&quot;:&quot;Or&quot;,&quot;given&quot;:&quot;Dani&quot;,&quot;non-dropping-particle&quot;:&quot;&quot;,&quot;parse-names&quot;:false,&quot;suffix&quot;:&quot;&quot;}],&quot;container-title&quot;:&quot;FEMS Microbiology Reviews&quot;,&quot;id&quot;:&quot;d58683a4-22f2-5b18-be30-09bdfda9f5ad&quot;,&quot;issue&quot;:&quot;5&quot;,&quot;issued&quot;:{&quot;date-parts&quot;:[[&quot;2017&quot;,&quot;9&quot;,&quot;1&quot;]]},&quot;page&quot;:&quot;599-623&quot;,&quot;publisher&quot;:&quot;Oxford Academic&quot;,&quot;title&quot;:&quot;Biophysical processes supporting the diversity of microbial life in soil&quot;,&quot;type&quot;:&quot;article-journal&quot;,&quot;volume&quot;:&quot;41&quot;,&quot;container-title-short&quot;:&quot;FEMS Microbiol Rev&quot;},&quot;uris&quot;:[&quot;http://www.mendeley.com/documents/?uuid=be9df90f-4b05-3c09-a0b7-10964af57c4a&quot;],&quot;isTemporary&quot;:false,&quot;legacyDesktopId&quot;:&quot;be9df90f-4b05-3c09-a0b7-10964af57c4a&quot;}]},{&quot;citationID&quot;:&quot;MENDELEY_CITATION_5a72c194-9c5c-48f7-8d84-bcf7f9e00771&quot;,&quot;properties&quot;:{&quot;noteIndex&quot;:0},&quot;isEdited&quot;:false,&quot;manualOverride&quot;:{&quot;citeprocText&quot;:&quot;&lt;sup&gt;45,49&lt;/sup&gt;&quot;,&quot;isManuallyOverridden&quot;:false,&quot;manualOverrideText&quot;:&quot;&quot;},&quot;citationTag&quot;:&quot;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&quot;,&quot;citationItems&quot;:[{&quot;id&quot;:&quot;39e8b102-d0e4-5f3e-92f9-f07340aa062a&quot;,&quot;itemData&quot;:{&quot;DOI&quot;:&quot;10.1111/1365-2435.14034&quot;,&quot;ISSN&quot;:&quot;13652435&quot;,&quot;abstract&quot;:&quot;Soil moisture is a major driver of microbial activity and thus, of the release of carbon (C) into the Earth's atmosphere. Yet, there is no consensus on the relationship between soil moisture and microbial respiration, and as a result, moisture response functions are a poorly constrained aspect of C models. In addition, models assume that the response of microbial respiration to moisture is the same for all ecosystems, regardless of climate history, an assumption that many empirical studies have challenged. These gaps in understanding of the microbial respiration response to moisture contribute to uncertainty in model predictions. We review our understanding of what drives microbial moisture response, highlighting evidence that historical precipitation can influence both responses to moisture and sensitivity to drought. We present two hypotheses, the ‘climate history hypothesis’, where we predict that baseline moisture response functions change as a function of precipitation history, and the ‘drought legacy hypothesis’, in which we suggest that the intensity and frequency of historical drought have shaped microbial communities in ways that will control moisture responses to contemporary drought. Underlying mechanisms include biological selection and filtering of the microbial community by rainfall regimes, which result in microbial traits and trade-offs that shape function. We present an integrated modelling and empirical approach for understanding microbial moisture responses and improving models. Standardized measures of moisture response (respiration rate across a range of moistures) and accompanying microbial properties are needed across sites. These data can be incorporated into trait-based models to produce generalized moisture response functions, which can then be validated and incorporated into conventional and microbially explicit ecosystem models of soil C cycling. Future studies should strive to analyse realistic moisture conditions and consider the role of environmental factors and soil structure in microbial response. Microbes are the engines that drive C storage and are sensitive to changes in rainfall. A greater understanding of the factors that govern this sensitivity could be a key part of improving predictions of soil C dynamics, climate change and C-climate feedbacks. Read the free Plain Language Summary for this article on the Journal blog.&quot;,&quot;author&quot;:[{&quot;dropping-particle&quot;:&quot;&quot;,&quot;family&quot;:&quot;E. Evans&quot;,&quot;given&quot;:&quot;Sarah&quot;,&quot;non-dropping-particle&quot;:&quot;&quot;,&quot;parse-names&quot;:false,&quot;suffix&quot;:&quot;&quot;},{&quot;dropping-particle&quot;:&quot;&quot;,&quot;family&quot;:&quot;D. Allison&quot;,&quot;given&quot;:&quot;Steven&quot;,&quot;non-dropping-particle&quot;:&quot;&quot;,&quot;parse-names&quot;:false,&quot;suffix&quot;:&quot;&quot;},{&quot;dropping-particle&quot;:&quot;&quot;,&quot;family&quot;:&quot;Hawkes&quot;,&quot;given&quot;:&quot;Christine&quot;,&quot;non-dropping-particle&quot;:&quot;V.&quot;,&quot;parse-names&quot;:false,&quot;suffix&quot;:&quot;&quot;}],&quot;container-title&quot;:&quot;Functional Ecology&quot;,&quot;id&quot;:&quot;39e8b102-d0e4-5f3e-92f9-f07340aa062a&quot;,&quot;issue&quot;:&quot;6&quot;,&quot;issued&quot;:{&quot;date-parts&quot;:[[&quot;2022&quot;,&quot;6&quot;,&quot;1&quot;]]},&quot;page&quot;:&quot;1430-1441&quot;,&quot;publisher&quot;:&quot;John Wiley and Sons Inc&quot;,&quot;title&quot;:&quot;Microbes, memory and moisture: Predicting microbial moisture responses and their impact on carbon cycling&quot;,&quot;type&quot;:&quot;article-journal&quot;,&quot;volume&quot;:&quot;36&quot;,&quot;container-title-short&quot;:&quot;Funct Ecol&quot;},&quot;uris&quot;:[&quot;http://www.mendeley.com/documents/?uuid=15b83a1b-ffb5-3c08-a4aa-08b6177aa331&quot;],&quot;isTemporary&quot;:false,&quot;legacyDesktopId&quot;:&quot;15b83a1b-ffb5-3c08-a4aa-08b6177aa331&quot;},{&quot;id&quot;:&quot;8d375f90-cfdc-5fbd-9d4f-0016e248df09&quot;,&quot;itemData&quot;:{&quot;DOI&quot;:&quot;10.1111/j.1365-2486.2011.02546.x&quot;,&quot;ISSN&quot;:&quot;13541013&quot;,&quot;abstract&quot;:&quot;Decomposition of soil carbon stocks is one of the largest potential biotic feedbacks to climate change. Models of decomposition of soil organic matter and of soil respiration rely on empirical functions that relate variation in temperature and soil water content to rates of microbial metabolism using soil-C substrates. Here, we describe a unifying modeling framework to combine the effects of temperature, soil water content, and soluble substrate supply on decomposition of soluble soil-C substrates using simple functions based on process concepts. The model's backbone is the Michaelis-Menten equation, which describes the relationship between reaction velocity and soluble organic-C and O 2 substrate concentrations at an enzyme's reactive site, which are determined by diffusivity functions based on soil water content. Temperature sensitivity is simulated by allowing the maximum velocity of the reaction (V max) to vary according to Arrhenius function. The Dual Arrhenius and Michaelis-Menten kinetics (DAMM) model core was able to predict effectively observations from of laboratory enzyme assays of β-glucosidase and phenol-oxidase across a range of substrate concentrations and incubation temperatures. The model also functioned as well or better than purely empirical models for simulating hourly and seasonal soil respiration data from a trenched plot in a deciduous forest at the Harvard Forest, in northeastern United States. The DAMM model demonstrates that enzymatic processes can be intrinsically temperature sensitive, but environmental constrains of substrate supply under soil moisture extremes can prevent that response to temperature from being observed. We discuss how DAMM could serve as a core module that is informed by other modules regarding microbial dynamics and supply of soluble-C substrates from plant inputs and from desorption of physically stabilized soil-C pools. Most importantly, it presents a way forward from purely empirical representation of temperature and moisture responses and integrates temperature-sensitive enzymatic processes with constraints of substrate supply. © 2011 Blackwell Publishing Ltd.&quot;,&quot;author&quot;:[{&quot;dropping-particle&quot;:&quot;&quot;,&quot;family&quot;:&quot;Davidson&quot;,&quot;given&quot;:&quot;Eric A.&quot;,&quot;non-dropping-particle&quot;:&quot;&quot;,&quot;parse-names&quot;:false,&quot;suffix&quot;:&quot;&quot;},{&quot;dropping-particle&quot;:&quot;&quot;,&quot;family&quot;:&quot;Samanta&quot;,&quot;given&quot;:&quot;Sudeep&quot;,&quot;non-dropping-particle&quot;:&quot;&quot;,&quot;parse-names&quot;:false,&quot;suffix&quot;:&quot;&quot;},{&quot;dropping-particle&quot;:&quot;&quot;,&quot;family&quot;:&quot;Caramori&quot;,&quot;given&quot;:&quot;Samantha S.&quot;,&quot;non-dropping-particle&quot;:&quot;&quot;,&quot;parse-names&quot;:false,&quot;suffix&quot;:&quot;&quot;},{&quot;dropping-particle&quot;:&quot;&quot;,&quot;family&quot;:&quot;Savage&quot;,&quot;given&quot;:&quot;Kathleen&quot;,&quot;non-dropping-particle&quot;:&quot;&quot;,&quot;parse-names&quot;:false,&quot;suffix&quot;:&quot;&quot;}],&quot;container-title&quot;:&quot;Global Change Biology&quot;,&quot;id&quot;:&quot;8d375f90-cfdc-5fbd-9d4f-0016e248df09&quot;,&quot;issue&quot;:&quot;1&quot;,&quot;issued&quot;:{&quot;date-parts&quot;:[[&quot;2012&quot;,&quot;1&quot;]]},&quot;page&quot;:&quot;371-384&quot;,&quot;title&quot;:&quot;The Dual Arrhenius and Michaelis-Menten kinetics model for decomposition of soil organic matter at hourly to seasonal time scales&quot;,&quot;type&quot;:&quot;article-journal&quot;,&quot;volume&quot;:&quot;18&quot;,&quot;container-title-short&quot;:&quot;Glob Chang Biol&quot;},&quot;uris&quot;:[&quot;http://www.mendeley.com/documents/?uuid=3237849c-f128-417e-a318-1b1de4f855d8&quot;],&quot;isTemporary&quot;:false,&quot;legacyDesktopId&quot;:&quot;3237849c-f128-417e-a318-1b1de4f855d8&quot;}]},{&quot;citationID&quot;:&quot;MENDELEY_CITATION_e629bd38-ba8c-4c68-8ce3-bf2b0891f24d&quot;,&quot;properties&quot;:{&quot;noteIndex&quot;:0},&quot;isEdited&quot;:false,&quot;manualOverride&quot;:{&quot;citeprocText&quot;:&quot;&lt;sup&gt;41&lt;/sup&gt;&quot;,&quot;isManuallyOverridden&quot;:false,&quot;manualOverrideText&quot;:&quot;&quot;},&quot;citationTag&quot;:&quot;MENDELEY_CITATION_v3_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&quot;,&quot;citationItems&quot;:[{&quot;id&quot;:&quot;26bee6bc-85d1-5268-8a6e-1f1a68d55726&quot;,&quot;itemData&quot;:{&quot;DOI&quot;:&quot;10.1007/s10533-017-0314-0&quot;,&quot;ISSN&quot;:&quot;1573515X&quot;,&quot;abstract&quot;:&quot;Determining the temperature dependence of soil respiration is needed to test predictive models such as Arrhenius-like functions and macro-molecular rate theory (MMRT). We tested a method for rapid measurement of respiration using a temperature gradient block, cooled at one end (~2 °C) and heated at the other (~50 °C) that accommodated 44 tubes containing soil incubated at roughly 1 °C increments. Gas samples were taken after 5 h incubation and analysed for CO2. The temperature gradient block allowed rapid assessment of temperature dependence of soil respiration with the precision needed to test models and explore existing theories of how temperature and moisture interact to control biochemical processes. Temperature response curves were well fitted by MMRT and allowed calculation of the temperature at which absolute temperature sensitivity was maximal (Tinf). We measured temperature response of three soils at seven moisture contents and showed that the absolute rate and sensitivity of respiration was partly dependent on adjusted moisture content. This result implied that comparisons between soils need to be made at a common moisture content. We also measured potential changes in the temperature dependence (and sensitivity) of respiration for three different soils collected at one site throughout a year. Tinf ranged from 43 to 51 °C for the three soils. Tinf and temperature sensitivity were not dependent on soil type collected but was partly dependent on time of year of collection. Temporal changes in temperature response suggested that the microbial communities may tune their metabolisms in response to changes in soil temperatures.&quot;,&quot;author&quot;:[{&quot;dropping-particle&quot;:&quot;&quot;,&quot;family&quot;:&quot;Robinson&quot;,&quot;given&quot;:&quot;J. M.&quot;,&quot;non-dropping-particle&quot;:&quot;&quot;,&quot;parse-names&quot;:false,&quot;suffix&quot;:&quot;&quot;},{&quot;dropping-particle&quot;:&quot;&quot;,&quot;family&quot;:&quot;O’Neill&quot;,&quot;given&quot;:&quot;T. A.&quot;,&quot;non-dropping-particle&quot;:&quot;&quot;,&quot;parse-names&quot;:false,&quot;suffix&quot;:&quot;&quot;},{&quot;dropping-particle&quot;:&quot;&quot;,&quot;family&quot;:&quot;Ryburn&quot;,&quot;given&quot;:&quot;J.&quot;,&quot;non-dropping-particle&quot;:&quot;&quot;,&quot;parse-names&quot;:false,&quot;suffix&quot;:&quot;&quot;},{&quot;dropping-particle&quot;:&quot;&quot;,&quot;family&quot;:&quot;Liang&quot;,&quot;given&quot;:&quot;L. L.&quot;,&quot;non-dropping-particle&quot;:&quot;&quot;,&quot;parse-names&quot;:false,&quot;suffix&quot;:&quot;&quot;},{&quot;dropping-particle&quot;:&quot;&quot;,&quot;family&quot;:&quot;Arcus&quot;,&quot;given&quot;:&quot;V. L.&quot;,&quot;non-dropping-particle&quot;:&quot;&quot;,&quot;parse-names&quot;:false,&quot;suffix&quot;:&quot;&quot;},{&quot;dropping-particle&quot;:&quot;&quot;,&quot;family&quot;:&quot;Schipper&quot;,&quot;given&quot;:&quot;L. A.&quot;,&quot;non-dropping-particle&quot;:&quot;&quot;,&quot;parse-names&quot;:false,&quot;suffix&quot;:&quot;&quot;}],&quot;container-title&quot;:&quot;Biogeochemistry&quot;,&quot;id&quot;:&quot;26bee6bc-85d1-5268-8a6e-1f1a68d55726&quot;,&quot;issue&quot;:&quot;1&quot;,&quot;issued&quot;:{&quot;date-parts&quot;:[[&quot;2017&quot;]]},&quot;page&quot;:&quot;101-112&quot;,&quot;publisher&quot;:&quot;Springer International Publishing&quot;,&quot;title&quot;:&quot;Rapid laboratory measurement of the temperature dependence of soil respiration and application to changes in three diverse soils through the year&quot;,&quot;type&quot;:&quot;article-journal&quot;,&quot;volume&quot;:&quot;133&quot;,&quot;container-title-short&quot;:&quot;Biogeochemistry&quot;},&quot;uris&quot;:[&quot;http://www.mendeley.com/documents/?uuid=2911d3f5-5a7d-4e39-83d8-d62d6ce020d1&quot;],&quot;isTemporary&quot;:false,&quot;legacyDesktopId&quot;:&quot;2911d3f5-5a7d-4e39-83d8-d62d6ce020d1&quot;}]},{&quot;citationID&quot;:&quot;MENDELEY_CITATION_23819b7c-ead8-4898-ab1b-e20b0d46a19a&quot;,&quot;properties&quot;:{&quot;noteIndex&quot;:0},&quot;isEdited&quot;:false,&quot;manualOverride&quot;:{&quot;citeprocText&quot;:&quot;&lt;sup&gt;44,45&lt;/sup&gt;&quot;,&quot;isManuallyOverridden&quot;:false,&quot;manualOverrideText&quot;:&quot;&quot;},&quot;citationTag&quot;:&quot;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&quot;,&quot;citationItems&quot;:[{&quot;id&quot;:&quot;8d375f90-cfdc-5fbd-9d4f-0016e248df09&quot;,&quot;itemData&quot;:{&quot;DOI&quot;:&quot;10.1111/j.1365-2486.2011.02546.x&quot;,&quot;ISSN&quot;:&quot;13541013&quot;,&quot;abstract&quot;:&quot;Decomposition of soil carbon stocks is one of the largest potential biotic feedbacks to climate change. Models of decomposition of soil organic matter and of soil respiration rely on empirical functions that relate variation in temperature and soil water content to rates of microbial metabolism using soil-C substrates. Here, we describe a unifying modeling framework to combine the effects of temperature, soil water content, and soluble substrate supply on decomposition of soluble soil-C substrates using simple functions based on process concepts. The model's backbone is the Michaelis-Menten equation, which describes the relationship between reaction velocity and soluble organic-C and O 2 substrate concentrations at an enzyme's reactive site, which are determined by diffusivity functions based on soil water content. Temperature sensitivity is simulated by allowing the maximum velocity of the reaction (V max) to vary according to Arrhenius function. The Dual Arrhenius and Michaelis-Menten kinetics (DAMM) model core was able to predict effectively observations from of laboratory enzyme assays of β-glucosidase and phenol-oxidase across a range of substrate concentrations and incubation temperatures. The model also functioned as well or better than purely empirical models for simulating hourly and seasonal soil respiration data from a trenched plot in a deciduous forest at the Harvard Forest, in northeastern United States. The DAMM model demonstrates that enzymatic processes can be intrinsically temperature sensitive, but environmental constrains of substrate supply under soil moisture extremes can prevent that response to temperature from being observed. We discuss how DAMM could serve as a core module that is informed by other modules regarding microbial dynamics and supply of soluble-C substrates from plant inputs and from desorption of physically stabilized soil-C pools. Most importantly, it presents a way forward from purely empirical representation of temperature and moisture responses and integrates temperature-sensitive enzymatic processes with constraints of substrate supply. © 2011 Blackwell Publishing Ltd.&quot;,&quot;author&quot;:[{&quot;dropping-particle&quot;:&quot;&quot;,&quot;family&quot;:&quot;Davidson&quot;,&quot;given&quot;:&quot;Eric A.&quot;,&quot;non-dropping-particle&quot;:&quot;&quot;,&quot;parse-names&quot;:false,&quot;suffix&quot;:&quot;&quot;},{&quot;dropping-particle&quot;:&quot;&quot;,&quot;family&quot;:&quot;Samanta&quot;,&quot;given&quot;:&quot;Sudeep&quot;,&quot;non-dropping-particle&quot;:&quot;&quot;,&quot;parse-names&quot;:false,&quot;suffix&quot;:&quot;&quot;},{&quot;dropping-particle&quot;:&quot;&quot;,&quot;family&quot;:&quot;Caramori&quot;,&quot;given&quot;:&quot;Samantha S.&quot;,&quot;non-dropping-particle&quot;:&quot;&quot;,&quot;parse-names&quot;:false,&quot;suffix&quot;:&quot;&quot;},{&quot;dropping-particle&quot;:&quot;&quot;,&quot;family&quot;:&quot;Savage&quot;,&quot;given&quot;:&quot;Kathleen&quot;,&quot;non-dropping-particle&quot;:&quot;&quot;,&quot;parse-names&quot;:false,&quot;suffix&quot;:&quot;&quot;}],&quot;container-title&quot;:&quot;Global Change Biology&quot;,&quot;id&quot;:&quot;8d375f90-cfdc-5fbd-9d4f-0016e248df09&quot;,&quot;issue&quot;:&quot;1&quot;,&quot;issued&quot;:{&quot;date-parts&quot;:[[&quot;2012&quot;,&quot;1&quot;]]},&quot;page&quot;:&quot;371-384&quot;,&quot;title&quot;:&quot;The Dual Arrhenius and Michaelis-Menten kinetics model for decomposition of soil organic matter at hourly to seasonal time scales&quot;,&quot;type&quot;:&quot;article-journal&quot;,&quot;volume&quot;:&quot;18&quot;,&quot;container-title-short&quot;:&quot;Glob Chang Biol&quot;},&quot;uris&quot;:[&quot;http://www.mendeley.com/documents/?uuid=3237849c-f128-417e-a318-1b1de4f855d8&quot;],&quot;isTemporary&quot;:false,&quot;legacyDesktopId&quot;:&quot;3237849c-f128-417e-a318-1b1de4f855d8&quot;},{&quot;id&quot;:&quot;c459666b-a8a6-559e-812d-6bb07e54894d&quot;,&quot;itemData&quot;:{&quot;DOI&quot;:&quot;10.1002/2014MS000358&quot;,&quot;ISSN&quot;:&quot;19422466&quot;,&quot;abstract&quot;:&quot;The sensitivity of soil organic matter decomposition to global environmental change is a topic of prominent relevance for the global carbon cycle. Decomposition depends on multiple factors that are being altered simultaneously as a result of global environmental change; therefore, it is important to study the sensitivity of the rates of soil organic matter decomposition with respect to multiple and interacting drivers. In this manuscript, we present an analysis of the potential response of decomposition rates to simultaneous changes in temperature and moisture. To address this problem, we first present a theoretical framework to study the sensitivity of soil organic matter decomposition when multiple driving factors change simultaneously. We then apply this framework to models and data at different levels of abstraction: (1) to a mechanistic model that addresses the limitation of enzyme activity by simultaneous effects of temperature and soil water content, the latter controlling substrate supply and oxygen concentration for microbial activity; (2) to different mathematical functions used to represent temperature and moisture effects on decomposition in biogeochemical models. To contrast model predictions at these two levels of organization, we compiled different data sets of observed responses in field and laboratory studies. Then we applied our conceptual framework to: (3) observations of heterotrophic respiration at the ecosystem level; (4) laboratory experiments looking at the response of heterotrophic respiration to independent changes in moisture and temperature; and (5) ecosystem-level experiments manipulating soil temperature and water content simultaneously.&quot;,&quot;author&quot;:[{&quot;dropping-particle&quot;:&quot;&quot;,&quot;family&quot;:&quot;Sierra&quot;,&quot;given&quot;:&quot;Carlos A&quot;,&quot;non-dropping-particle&quot;:&quot;&quot;,&quot;parse-names&quot;:false,&quot;suffix&quot;:&quot;&quot;},{&quot;dropping-particle&quot;:&quot;&quot;,&quot;family&quot;:&quot;Trumbore&quot;,&quot;given&quot;:&quot;Susan E&quot;,&quot;non-dropping-particle&quot;:&quot;&quot;,&quot;parse-names&quot;:false,&quot;suffix&quot;:&quot;&quot;},{&quot;dropping-particle&quot;:&quot;&quot;,&quot;family&quot;:&quot;Davidson&quot;,&quot;given&quot;:&quot;Eric A&quot;,&quot;non-dropping-particle&quot;:&quot;&quot;,&quot;parse-names&quot;:false,&quot;suffix&quot;:&quot;&quot;},{&quot;dropping-particle&quot;:&quot;&quot;,&quot;family&quot;:&quot;Vicca&quot;,&quot;given&quot;:&quot;Sara&quot;,&quot;non-dropping-particle&quot;:&quot;&quot;,&quot;parse-names&quot;:false,&quot;suffix&quot;:&quot;&quot;},{&quot;dropping-particle&quot;:&quot;&quot;,&quot;family&quot;:&quot;Janssens&quot;,&quot;given&quot;:&quot;I&quot;,&quot;non-dropping-particle&quot;:&quot;&quot;,&quot;parse-names&quot;:false,&quot;suffix&quot;:&quot;&quot;}],&quot;container-title&quot;:&quot;Journal of Advances in Modeling Earth Systems&quot;,&quot;id&quot;:&quot;c459666b-a8a6-559e-812d-6bb07e54894d&quot;,&quot;issue&quot;:&quot;1&quot;,&quot;issued&quot;:{&quot;date-parts&quot;:[[&quot;2015&quot;]]},&quot;page&quot;:&quot;335-356&quot;,&quot;title&quot;:&quot;Sensitivity of decomposition rates of soil organic matter with respect to simultaneous changes in temperature and moisture&quot;,&quot;type&quot;:&quot;article&quot;,&quot;volume&quot;:&quot;7&quot;,&quot;container-title-short&quot;:&quot;J Adv Model Earth Syst&quot;},&quot;uris&quot;:[&quot;http://www.mendeley.com/documents/?uuid=fb279254-7a9f-46c7-8532-49ed5b36f5ff&quot;],&quot;isTemporary&quot;:false,&quot;legacyDesktopId&quot;:&quot;fb279254-7a9f-46c7-8532-49ed5b36f5ff&quot;}]},{&quot;citationID&quot;:&quot;MENDELEY_CITATION_4b9357f2-92e4-49d4-948d-27ade1ca070e&quot;,&quot;properties&quot;:{&quot;noteIndex&quot;:0},&quot;isEdited&quot;:false,&quot;manualOverride&quot;:{&quot;citeprocText&quot;:&quot;&lt;sup&gt;27,43,47,50,51&lt;/sup&gt;&quot;,&quot;isManuallyOverridden&quot;:false,&quot;manualOverrideText&quot;:&quot;&quot;},&quot;citationTag&quot;:&quot;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&quot;,&quot;citationItems&quot;:[{&quot;id&quot;:&quot;68e085d8-0f8e-5247-a18e-7ee2ae803cbe&quot;,&quot;itemData&quot;:{&quot;DOI&quot;:&quot;10.1007/s10533-021-00885-6&quot;,&quot;ISBN&quot;:&quot;1053302100885&quot;,&quot;ISSN&quot;:&quot;0168-2563&quot;,&quot;author&quot;:[{&quot;dropping-particle&quot;:&quot;&quot;,&quot;family&quot;:&quot;Alster&quot;,&quot;given&quot;:&quot;Charlotte J.&quot;,&quot;non-dropping-particle&quot;:&quot;&quot;,&quot;parse-names&quot;:false,&quot;suffix&quot;:&quot;&quot;},{&quot;dropping-particle&quot;:&quot;&quot;,&quot;family&quot;:&quot;Robinson&quot;,&quot;given&quot;:&quot;Jasmine M.&quot;,&quot;non-dropping-particle&quot;:&quot;&quot;,&quot;parse-names&quot;:false,&quot;suffix&quot;:&quot;&quot;},{&quot;dropping-particle&quot;:&quot;&quot;,&quot;family&quot;:&quot;Arcus&quot;,&quot;given&quot;:&quot;Vickery L.&quot;,&quot;non-dropping-particle&quot;:&quot;&quot;,&quot;parse-names&quot;:false,&quot;suffix&quot;:&quot;&quot;},{&quot;dropping-particle&quot;:&quot;&quot;,&quot;family&quot;:&quot;Schipper&quot;,&quot;given&quot;:&quot;Louis A.&quot;,&quot;non-dropping-particle&quot;:&quot;&quot;,&quot;parse-names&quot;:false,&quot;suffix&quot;:&quot;&quot;}],&quot;container-title&quot;:&quot;Biogeochemistry&quot;,&quot;id&quot;:&quot;68e085d8-0f8e-5247-a18e-7ee2ae803cbe&quot;,&quot;issue&quot;:&quot;1&quot;,&quot;issued&quot;:{&quot;date-parts&quot;:[[&quot;2022&quot;,&quot;2&quot;,&quot;6&quot;]]},&quot;page&quot;:&quot;131-141&quot;,&quot;publisher&quot;:&quot;Springer International Publishing&quot;,&quot;title&quot;:&quot;Assessing thermal acclimation of soil microbial respiration using macromolecular rate theory&quot;,&quot;type&quot;:&quot;article-journal&quot;,&quot;volume&quot;:&quot;158&quot;,&quot;container-title-short&quot;:&quot;Biogeochemistry&quot;},&quot;uris&quot;:[&quot;http://www.mendeley.com/documents/?uuid=49c8cec8-8d12-43b6-9c47-40b9bdb4ab6c&quot;],&quot;isTemporary&quot;:false,&quot;legacyDesktopId&quot;:&quot;49c8cec8-8d12-43b6-9c47-40b9bdb4ab6c&quot;},{&quot;id&quot;:&quot;d96175e2-bf97-5737-891b-f40f08f18508&quot;,&quot;itemData&quot;:{&quot;DOI&quot;:&quot;10.1038/ngeo846&quot;,&quot;ISSN&quot;:&quot;17520894&quot;,&quot;abstract&quot;:&quot;Most ecosystem models predict that climate warming will stimulate microbial decomposition of soil carbon, producing a positive feedback to rising global temperatures. Although field experiments document an initial increase in the loss of CO 2 from soils in response to warming, in line with these predictions, the carbon dioxide loss from soils tends to decline to control levels within a few years. This attenuation response could result from changes in microbial physiological properties with increasing temperature, such as a decline in the fraction of assimilated carbon that is allocated to growth, termed carbon-use efficiency. Here we explore these mechanisms using a microbial-enzyme model to simulate the responses of soil carbon to warming by 5 C. We find that declines in microbial biomass and degradative enzymes can explain the observed attenuation of soil-carbon emissions in response to warming. Specifically, reduced carbon-use efficiency limits the biomass of microbial decomposers and mitigates the loss of soil carbon. However, microbial adaptation or a change in microbial communities could lead to an upward adjustment of the efficiency of carbon use, counteracting the decline in microbial biomass and accelerating soil-carbon loss. We conclude that the soil-carbon response to climate warming depends on the efficiency of soil microbes in using carbon. © 2010 Macmillan Publishers Limited.&quot;,&quot;author&quot;:[{&quot;dropping-particle&quot;:&quot;&quot;,&quot;family&quot;:&quot;Allison&quot;,&quot;given&quot;:&quot;Steven D&quot;,&quot;non-dropping-particle&quot;:&quot;&quot;,&quot;parse-names&quot;:false,&quot;suffix&quot;:&quot;&quot;},{&quot;dropping-particle&quot;:&quot;&quot;,&quot;family&quot;:&quot;Wallenstein&quot;,&quot;given&quot;:&quot;Matthew D&quot;,&quot;non-dropping-particle&quot;:&quot;&quot;,&quot;parse-names&quot;:false,&quot;suffix&quot;:&quot;&quot;},{&quot;dropping-particle&quot;:&quot;&quot;,&quot;family&quot;:&quot;Bradford&quot;,&quot;given&quot;:&quot;Mark A&quot;,&quot;non-dropping-particle&quot;:&quot;&quot;,&quot;parse-names&quot;:false,&quot;suffix&quot;:&quot;&quot;}],&quot;container-title&quot;:&quot;Nature Geoscience&quot;,&quot;id&quot;:&quot;d96175e2-bf97-5737-891b-f40f08f18508&quot;,&quot;issue&quot;:&quot;5&quot;,&quot;issued&quot;:{&quot;date-parts&quot;:[[&quot;2010&quot;]]},&quot;page&quot;:&quot;336-340&quot;,&quot;title&quot;:&quot;Soil-carbon response to warming dependent on microbial physiology&quot;,&quot;type&quot;:&quot;article-journal&quot;,&quot;volume&quot;:&quot;3&quot;,&quot;container-title-short&quot;:&quot;Nat Geosci&quot;},&quot;uris&quot;:[&quot;http://www.mendeley.com/documents/?uuid=a48eff7b-ca30-4a35-a617-3417bbcb4d25&quot;],&quot;isTemporary&quot;:false,&quot;legacyDesktopId&quot;:&quot;a48eff7b-ca30-4a35-a617-3417bbcb4d25&quot;},{&quot;id&quot;:&quot;c0d19fc5-c187-5c9a-9563-e587039a44f6&quot;,&quot;itemData&quot;:{&quot;DOI&quot;:&quot;10.1016/j.tibs.2013.11.001&quot;,&quot;abstract&quot;:&quot;Organismal adaptation to extreme temperatures yields enzymes with distinct configurational stabilities, including thermophilic and psychrophilic enzymes, which are adapted to high and low temperatures, respectively. These enzymes are widely assumed to also have unique rate-temperature dependencies. Thermophilic enzymes, for example, are considered optimal at high temperatures and effectively inactive at low temperatures due to excess rigidity. Surveying published data, we find that thermophilic, mesophilic, and psychrophilic enzymes exhibit indistinguishable rate-temperature dependencies. Furthermore, given the nonenzymatic rate-temperature dependency, all enzymes, regardless of their operation temperatures, become &gt;10-fold less powerful catalysts per 25-C temperature increase. Among other factors, this loss of rate acceleration may be ascribed to thermally induced vibrations compromising the active-site catalytic configuration, suggesting that many enzymes are in fact insufficiently rigid. Adaptation of enzymes to temperature Temperature is a dominant environmental component that affects all living organisms. It affects the kinetic energy of molecules, including biomolecules such as proteins, their collision and reaction rates, the strength of molecular interactions, and other physic-chemical properties. The relations between the growth temperature of organisms and the biophysical properties of their proteins have been extensively explored [1]. The most dominant effect of temperature is on protein stability: proteins unfold (i.e., lose their distinct 3D structures) beyond a certain temperature (the melting temperature, T m). Environmental adaptation to extreme temperatures resulted in enzymes with appropriate melting temperatures (i.e., high overall configu-rational stability, DG U-N). However, by the ruling paradigm, temperature adaptation also leads to distinct rate-temperature profiles such that enzymes exhibit maximal rates at the organismal growth temperature. Ther-mophilic enzymes comprise the most studied example. They are highly thermostable and exhibit maximal rates at !608C [2]. In agreement with their high configurational stability, thermophilic enzymes exhibit a higher degree of structural packing [1,3,4] and lower configurational flexibility relative to mesophilic enzymes; enzymes from organisms living at moderate temperatures (20-458C) [1,5]. Psychrophilic enzymes, isolated from organisms adapted to cold environments, comprise the other e…&quot;,&quot;author&quot;:[{&quot;dropping-particle&quot;:&quot;&quot;,&quot;family&quot;:&quot;Elias&quot;,&quot;given&quot;:&quot;Mikael&quot;,&quot;non-dropping-particle&quot;:&quot;&quot;,&quot;parse-names&quot;:false,&quot;suffix&quot;:&quot;&quot;},{&quot;dropping-particle&quot;:&quot;&quot;,&quot;family&quot;:&quot;Wieczorek&quot;,&quot;given&quot;:&quot;Grzegorz&quot;,&quot;non-dropping-particle&quot;:&quot;&quot;,&quot;parse-names&quot;:false,&quot;suffix&quot;:&quot;&quot;},{&quot;dropping-particle&quot;:&quot;&quot;,&quot;family&quot;:&quot;Rosenne&quot;,&quot;given&quot;:&quot;Shaked&quot;,&quot;non-dropping-particle&quot;:&quot;&quot;,&quot;parse-names&quot;:false,&quot;suffix&quot;:&quot;&quot;},{&quot;dropping-particle&quot;:&quot;&quot;,&quot;family&quot;:&quot;Tawfik&quot;,&quot;given&quot;:&quot;Dan S&quot;,&quot;non-dropping-particle&quot;:&quot;&quot;,&quot;parse-names&quot;:false,&quot;suffix&quot;:&quot;&quot;}],&quot;container-title&quot;:&quot;Trends in Biochemical Sciences&quot;,&quot;id&quot;:&quot;c0d19fc5-c187-5c9a-9563-e587039a44f6&quot;,&quot;issue&quot;:&quot;1&quot;,&quot;issued&quot;:{&quot;date-parts&quot;:[[&quot;2014&quot;]]},&quot;title&quot;:&quot;The universality of enzymatic rate-temperature dependency&quot;,&quot;type&quot;:&quot;article-journal&quot;,&quot;volume&quot;:&quot;39&quot;,&quot;container-title-short&quot;:&quot;Trends Biochem Sci&quot;},&quot;uris&quot;:[&quot;http://www.mendeley.com/documents/?uuid=6a4dabf6-211b-3b3c-b03d-62179c4261a6&quot;],&quot;isTemporary&quot;:false,&quot;legacyDesktopId&quot;:&quot;6a4dabf6-211b-3b3c-b03d-62179c4261a6&quot;},{&quot;id&quot;:&quot;88594397-41c9-5e2d-a277-248e54f25f89&quot;,&quot;itemData&quot;:{&quot;DOI&quot;:&quot;10.3389/fmicb.2013.00333&quot;,&quot;ISSN&quot;:&quot;1664302X&quot;,&quot;PMID&quot;:&quot;24339821&quot;,&quot;abstract&quot;:&quot;Temperature regulates the rate of biogeochemical cycles. One way it does so is through control of microbial metabolism. Warming effects on metabolism change with time as physiology adjusts to the new temperature. I here propose that such thermal adaptation is observed in soil microbial respiration and growth, as the result of universal evolutionary trade-offs between the structure and function of both enzymes and membranes. I review the basis for these trade-offs and show that they, like substrate depletion, are plausible mechanisms explaining soil respiration responses to warming. I argue that controversies over whether soil microbes adapt to warming stem from disregarding the evolutionary physiology of cellular metabolism, and confusion arising from the term thermal acclimation to represent phenomena at the organism- and ecosystem-levels with different underlying mechanisms. Measurable physiological adjustments of the soil microbial biomass reflect shifts from colder- to warmer-adapted taxa. Hypothesized declines in the growth efficiency of soil microbial biomass under warming are controversial given limited data and a weak theoretical basis. I suggest that energy spilling (aka waste metabolism) is a more plausible mechanism for efficiency declines than the commonly invoked increase in maintenance-energy demands. Energy spilling has many fitness benefits for microbes and its response to climate warming is uncertain. Modeled responses of soil carbon to warming are sensitive to microbial growth efficiency, but declines in efficiency mitigate warming-induced carbon losses in microbial models and exacerbate them in conventional models. Both modeling structures assume that microbes regulate soil carbon turnover, highlighting the need for a third structure where microbes are not regulators. I conclude that microbial physiology must be considered if we are to have confidence in projected feedbacks between soil carbon stocks, atmospheric CO2, and climate change. © 2013 Bradford.&quot;,&quot;author&quot;:[{&quot;dropping-particle&quot;:&quot;&quot;,&quot;family&quot;:&quot;Bradford&quot;,&quot;given&quot;:&quot;Mark A.&quot;,&quot;non-dropping-particle&quot;:&quot;&quot;,&quot;parse-names&quot;:false,&quot;suffix&quot;:&quot;&quot;}],&quot;container-title&quot;:&quot;Frontiers in Microbiology&quot;,&quot;id&quot;:&quot;88594397-41c9-5e2d-a277-248e54f25f89&quot;,&quot;issue&quot;:&quot;NOV&quot;,&quot;issued&quot;:{&quot;date-parts&quot;:[[&quot;2013&quot;]]},&quot;page&quot;:&quot;333&quot;,&quot;publisher&quot;:&quot;Frontiers Media SA&quot;,&quot;title&quot;:&quot;Thermal adaptation of decomposer communities in warming soils&quot;,&quot;type&quot;:&quot;article&quot;,&quot;volume&quot;:&quot;4&quot;,&quot;container-title-short&quot;:&quot;Front Microbiol&quot;},&quot;uris&quot;:[&quot;http://www.mendeley.com/documents/?uuid=f0194803-333b-38dd-b506-743bed269931&quot;],&quot;isTemporary&quot;:false,&quot;legacyDesktopId&quot;:&quot;f0194803-333b-38dd-b506-743bed269931&quot;},{&quot;id&quot;:&quot;683411e7-499b-58ad-8cc3-04096fa881ed&quot;,&quot;itemData&quot;:{&quot;DOI&quot;:&quot;10.1111/gcb.15878&quot;,&quot;ISSN&quot;:&quot;1354-1013&quot;,&quot;abstract&quot;:&quot;Climate warming may be exacerbated if rising temperatures stimulate losses of soil carbon to the atmosphere. The direction and magnitude of this carbon-climate feedback are uncertain, largely due to lack of knowledge of the thermal adaptation of the physiology and composition of soil microbial communities. Here, we applied the macromolecular rate theory (MMRT) to describe the temperature response of the microbial decomposition of soil organic matter (SOM) in a natural long-term warming experiment in a geothermally active area in New Zealand. Our objective was to test whether microbial communities adapt to long-term warming with a shift in their composition and their temperature response that are consistent with evolutionary theory of trade-offs between enzyme structure and function. We characterized the microbial community composition (using metabarcoding) and the temperature response of microbial decomposition of SOM (using MMRT) of soils sampled along transects of increasing distance from a geothermally active zone comprising two biomes (a shrubland and a grassland) and sampled at two depths (0–50 and 50–100 mm), such that ambient soil temperature and soil carbon concentration varied widely and independently. We found that the different environments were hosting microbial communities with distinct compositions, with thermophile and thermotolerant genera increasing in relative abundance with increasing ambient temperature. However, the ambient temperature had no detectable influence on the MMRT parameters or the relative temperature sensitivity of decomposition (Q10). MMRT parameters were, however, strongly correlated with soil carbon concentration and carbon:nitrogen ratio. Our findings suggest that, while long-term warming selects for warm-adapted taxa, substrate quality and quantity exert a stronger influence than temperature in selecting for distinct thermal traits. The results have major implications for our understanding of the role of soil microbial processes in the long-term effects of climate warming on soil carbon dynamics and will help increase confidence in carbon-climate feedback projections.&quot;,&quot;author&quot;:[{&quot;dropping-particle&quot;:&quot;&quot;,&quot;family&quot;:&quot;Moinet&quot;,&quot;given&quot;:&quot;Gabriel Y. K.&quot;,&quot;non-dropping-particle&quot;:&quot;&quot;,&quot;parse-names&quot;:false,&quot;suffix&quot;:&quot;&quot;},{&quot;dropping-particle&quot;:&quot;&quot;,&quot;family&quot;:&quot;Dhami&quot;,&quot;given&quot;:&quot;Manpreet K.&quot;,&quot;non-dropping-particle&quot;:&quot;&quot;,&quot;parse-names&quot;:false,&quot;suffix&quot;:&quot;&quot;},{&quot;dropping-particle&quot;:&quot;&quot;,&quot;family&quot;:&quot;Hunt&quot;,&quot;given&quot;:&quot;John E.&quot;,&quot;non-dropping-particle&quot;:&quot;&quot;,&quot;parse-names&quot;:false,&quot;suffix&quot;:&quot;&quot;},{&quot;dropping-particle&quot;:&quot;&quot;,&quot;family&quot;:&quot;Podolyan&quot;,&quot;given&quot;:&quot;Anastasija&quot;,&quot;non-dropping-particle&quot;:&quot;&quot;,&quot;parse-names&quot;:false,&quot;suffix&quot;:&quot;&quot;},{&quot;dropping-particle&quot;:&quot;&quot;,&quot;family&quot;:&quot;Liáng&quot;,&quot;given&quot;:&quot;Liyĭn L.&quot;,&quot;non-dropping-particle&quot;:&quot;&quot;,&quot;parse-names&quot;:false,&quot;suffix&quot;:&quot;&quot;},{&quot;dropping-particle&quot;:&quot;&quot;,&quot;family&quot;:&quot;Schipper&quot;,&quot;given&quot;:&quot;Louis A.&quot;,&quot;non-dropping-particle&quot;:&quot;&quot;,&quot;parse-names&quot;:false,&quot;suffix&quot;:&quot;&quot;},{&quot;dropping-particle&quot;:&quot;&quot;,&quot;family&quot;:&quot;Whitehead&quot;,&quot;given&quot;:&quot;David&quot;,&quot;non-dropping-particle&quot;:&quot;&quot;,&quot;parse-names&quot;:false,&quot;suffix&quot;:&quot;&quot;},{&quot;dropping-particle&quot;:&quot;&quot;,&quot;family&quot;:&quot;Nuñez&quot;,&quot;given&quot;:&quot;Jonathan&quot;,&quot;non-dropping-particle&quot;:&quot;&quot;,&quot;parse-names&quot;:false,&quot;suffix&quot;:&quot;&quot;},{&quot;dropping-particle&quot;:&quot;&quot;,&quot;family&quot;:&quot;Nascente&quot;,&quot;given&quot;:&quot;Adriano&quot;,&quot;non-dropping-particle&quot;:&quot;&quot;,&quot;parse-names&quot;:false,&quot;suffix&quot;:&quot;&quot;},{&quot;dropping-particle&quot;:&quot;&quot;,&quot;family&quot;:&quot;Millard&quot;,&quot;given&quot;:&quot;Peter&quot;,&quot;non-dropping-particle&quot;:&quot;&quot;,&quot;parse-names&quot;:false,&quot;suffix&quot;:&quot;&quot;}],&quot;container-title&quot;:&quot;Global Change Biology&quot;,&quot;id&quot;:&quot;683411e7-499b-58ad-8cc3-04096fa881ed&quot;,&quot;issued&quot;:{&quot;date-parts&quot;:[[&quot;2021&quot;,&quot;9&quot;,&quot;28&quot;]]},&quot;publisher&quot;:&quot;Wiley&quot;,&quot;title&quot;:&quot;Soil microbial sensitivity to temperature remains unchanged despite community compositional shifts along geothermal gradients&quot;,&quot;type&quot;:&quot;article-journal&quot;,&quot;container-title-short&quot;:&quot;Glob Chang Biol&quot;},&quot;uris&quot;:[&quot;http://www.mendeley.com/documents/?uuid=3a2f588d-6d6c-493e-88b9-23146eec6e0a&quot;],&quot;isTemporary&quot;:false,&quot;legacyDesktopId&quot;:&quot;3a2f588d-6d6c-493e-88b9-23146eec6e0a&quot;}]},{&quot;citationID&quot;:&quot;MENDELEY_CITATION_7e2db3f6-0f77-4a44-8ba0-8194778c6474&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&quot;,&quot;citationItems&quot;:[{&quot;id&quot;:&quot;88594397-41c9-5e2d-a277-248e54f25f89&quot;,&quot;itemData&quot;:{&quot;DOI&quot;:&quot;10.3389/fmicb.2013.00333&quot;,&quot;ISSN&quot;:&quot;1664302X&quot;,&quot;PMID&quot;:&quot;24339821&quot;,&quot;abstract&quot;:&quot;Temperature regulates the rate of biogeochemical cycles. One way it does so is through control of microbial metabolism. Warming effects on metabolism change with time as physiology adjusts to the new temperature. I here propose that such thermal adaptation is observed in soil microbial respiration and growth, as the result of universal evolutionary trade-offs between the structure and function of both enzymes and membranes. I review the basis for these trade-offs and show that they, like substrate depletion, are plausible mechanisms explaining soil respiration responses to warming. I argue that controversies over whether soil microbes adapt to warming stem from disregarding the evolutionary physiology of cellular metabolism, and confusion arising from the term thermal acclimation to represent phenomena at the organism- and ecosystem-levels with different underlying mechanisms. Measurable physiological adjustments of the soil microbial biomass reflect shifts from colder- to warmer-adapted taxa. Hypothesized declines in the growth efficiency of soil microbial biomass under warming are controversial given limited data and a weak theoretical basis. I suggest that energy spilling (aka waste metabolism) is a more plausible mechanism for efficiency declines than the commonly invoked increase in maintenance-energy demands. Energy spilling has many fitness benefits for microbes and its response to climate warming is uncertain. Modeled responses of soil carbon to warming are sensitive to microbial growth efficiency, but declines in efficiency mitigate warming-induced carbon losses in microbial models and exacerbate them in conventional models. Both modeling structures assume that microbes regulate soil carbon turnover, highlighting the need for a third structure where microbes are not regulators. I conclude that microbial physiology must be considered if we are to have confidence in projected feedbacks between soil carbon stocks, atmospheric CO2, and climate change. © 2013 Bradford.&quot;,&quot;author&quot;:[{&quot;dropping-particle&quot;:&quot;&quot;,&quot;family&quot;:&quot;Bradford&quot;,&quot;given&quot;:&quot;Mark A.&quot;,&quot;non-dropping-particle&quot;:&quot;&quot;,&quot;parse-names&quot;:false,&quot;suffix&quot;:&quot;&quot;}],&quot;container-title&quot;:&quot;Frontiers in Microbiology&quot;,&quot;id&quot;:&quot;88594397-41c9-5e2d-a277-248e54f25f89&quot;,&quot;issue&quot;:&quot;NOV&quot;,&quot;issued&quot;:{&quot;date-parts&quot;:[[&quot;2013&quot;]]},&quot;page&quot;:&quot;333&quot;,&quot;publisher&quot;:&quot;Frontiers Media SA&quot;,&quot;title&quot;:&quot;Thermal adaptation of decomposer communities in warming soils&quot;,&quot;type&quot;:&quot;article&quot;,&quot;volume&quot;:&quot;4&quot;,&quot;container-title-short&quot;:&quot;Front Microbiol&quot;},&quot;uris&quot;:[&quot;http://www.mendeley.com/documents/?uuid=f0194803-333b-38dd-b506-743bed269931&quot;],&quot;isTemporary&quot;:false,&quot;legacyDesktopId&quot;:&quot;f0194803-333b-38dd-b506-743bed269931&quot;}]},{&quot;citationID&quot;:&quot;MENDELEY_CITATION_011f6f70-9b5b-46a9-a6e4-438ea91212c2&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&quot;,&quot;citationItems&quot;:[{&quot;id&quot;:&quot;f0194803-333b-38dd-b506-743bed269931&quot;,&quot;itemData&quot;:{&quot;type&quot;:&quot;article&quot;,&quot;id&quot;:&quot;f0194803-333b-38dd-b506-743bed269931&quot;,&quot;title&quot;:&quot;Thermal adaptation of decomposer communities in warming soils&quot;,&quot;groupId&quot;:&quot;ee965801-3bc9-3d8e-a756-4e7b65280362&quot;,&quot;author&quot;:[{&quot;family&quot;:&quot;Bradford&quot;,&quot;given&quot;:&quot;Mark A.&quot;,&quot;parse-names&quot;:false,&quot;dropping-particle&quot;:&quot;&quot;,&quot;non-dropping-particle&quot;:&quot;&quot;}],&quot;container-title&quot;:&quot;Frontiers in Microbiology&quot;,&quot;accessed&quot;:{&quot;date-parts&quot;:[[2022,2,11]]},&quot;DOI&quot;:&quot;10.3389/fmicb.2013.00333&quot;,&quot;ISSN&quot;:&quot;1664302X&quot;,&quot;PMID&quot;:&quot;24339821&quot;,&quot;issued&quot;:{&quot;date-parts&quot;:[[2013]]},&quot;page&quot;:&quot;333&quot;,&quot;abstract&quot;:&quot;Temperature regulates the rate of biogeochemical cycles. One way it does so is through control of microbial metabolism. Warming effects on metabolism change with time as physiology adjusts to the new temperature. I here propose that such thermal adaptation is observed in soil microbial respiration and growth, as the result of universal evolutionary trade-offs between the structure and function of both enzymes and membranes. I review the basis for these trade-offs and show that they, like substrate depletion, are plausible mechanisms explaining soil respiration responses to warming. I argue that controversies over whether soil microbes adapt to warming stem from disregarding the evolutionary physiology of cellular metabolism, and confusion arising from the term thermal acclimation to represent phenomena at the organism- and ecosystem-levels with different underlying mechanisms. Measurable physiological adjustments of the soil microbial biomass reflect shifts from colder- to warmer-adapted taxa. Hypothesized declines in the growth efficiency of soil microbial biomass under warming are controversial given limited data and a weak theoretical basis. I suggest that energy spilling (aka waste metabolism) is a more plausible mechanism for efficiency declines than the commonly invoked increase in maintenance-energy demands. Energy spilling has many fitness benefits for microbes and its response to climate warming is uncertain. Modeled responses of soil carbon to warming are sensitive to microbial growth efficiency, but declines in efficiency mitigate warming-induced carbon losses in microbial models and exacerbate them in conventional models. Both modeling structures assume that microbes regulate soil carbon turnover, highlighting the need for a third structure where microbes are not regulators. I conclude that microbial physiology must be considered if we are to have confidence in projected feedbacks between soil carbon stocks, atmospheric CO2, and climate change. © 2013 Bradford.&quot;,&quot;publisher&quot;:&quot;Frontiers Media SA&quot;,&quot;issue&quot;:&quot;NOV&quot;,&quot;volume&quot;:&quot;4&quot;,&quot;container-title-short&quot;:&quot;Front Microbiol&quot;},&quot;isTemporary&quot;:false}]},{&quot;citationID&quot;:&quot;MENDELEY_CITATION_8c931e69-b267-434c-9fad-98583fbebe06&quot;,&quot;properties&quot;:{&quot;noteIndex&quot;:0},&quot;isEdited&quot;:false,&quot;manualOverride&quot;:{&quot;citeprocText&quot;:&quot;&lt;sup&gt;53&lt;/sup&gt;&quot;,&quot;isManuallyOverridden&quot;:false,&quot;manualOverrideText&quot;:&quot;&quot;},&quot;citationTag&quot;:&quot;MENDELEY_CITATION_v3_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&quot;,&quot;citationItems&quot;:[{&quot;id&quot;:&quot;79ab2975-1b07-5f0c-a156-684e0eaa903b&quot;,&quot;itemData&quot;:{&quot;DOI&quot;:&quot;10.1038/s41467-023-41096-x&quot;,&quot;ISSN&quot;:&quot;20411723&quot;,&quot;PMID&quot;:&quot;37673868&quot;,&quot;abstract&quot;:&quot;Quantifying the rate of thermal adaptation of soil microbial respiration is essential in determining potential for carbon cycle feedbacks under a warming climate. Uncertainty surrounding this topic stems in part from persistent methodological issues and difficulties isolating the interacting effects of changes in microbial community responses from changes in soil carbon availability. Here, we constructed a series of temperature response curves of microbial respiration (given unlimited substrate) using soils sampled from around New Zealand, including from a natural geothermal gradient, as a proxy for global warming. We estimated the temperature optima (Topt) and inflection point (Tinf) of each curve and found that adaptation of microbial respiration occurred at a rate of 0.29 °C ± 0.04 1SE for Topt and 0.27 °C ± 0.05 1SE for Tinf per degree of warming. Our results bolster previous findings indicating thermal adaptation is demonstrably offset from warming, and may help quantifying the potential for both limitation and acceleration of soil C losses depending on specific soil temperatures.&quot;,&quot;author&quot;:[{&quot;dropping-particle&quot;:&quot;&quot;,&quot;family&quot;:&quot;Alster&quot;,&quot;given&quot;:&quot;Charlotte J.&quot;,&quot;non-dropping-particle&quot;:&quot;&quot;,&quot;parse-names&quot;:false,&quot;suffix&quot;:&quot;&quot;},{&quot;dropping-particle&quot;:&quot;&quot;,&quot;family&quot;:&quot;Laar&quot;,&quot;given&quot;:&quot;Allycia&quot;,&quot;non-dropping-particle&quot;:&quot;van de&quot;,&quot;parse-names&quot;:false,&quot;suffix&quot;:&quot;&quot;},{&quot;dropping-particle&quot;:&quot;&quot;,&quot;family&quot;:&quot;Goodrich&quot;,&quot;given&quot;:&quot;Jordan P.&quot;,&quot;non-dropping-particle&quot;:&quot;&quot;,&quot;parse-names&quot;:false,&quot;suffix&quot;:&quot;&quot;},{&quot;dropping-particle&quot;:&quot;&quot;,&quot;family&quot;:&quot;Arcus&quot;,&quot;given&quot;:&quot;Vickery L.&quot;,&quot;non-dropping-particle&quot;:&quot;&quot;,&quot;parse-names&quot;:false,&quot;suffix&quot;:&quot;&quot;},{&quot;dropping-particle&quot;:&quot;&quot;,&quot;family&quot;:&quot;Deslippe&quot;,&quot;given&quot;:&quot;Julie R.&quot;,&quot;non-dropping-particle&quot;:&quot;&quot;,&quot;parse-names&quot;:false,&quot;suffix&quot;:&quot;&quot;},{&quot;dropping-particle&quot;:&quot;&quot;,&quot;family&quot;:&quot;Marshall&quot;,&quot;given&quot;:&quot;Alexis J.&quot;,&quot;non-dropping-particle&quot;:&quot;&quot;,&quot;parse-names&quot;:false,&quot;suffix&quot;:&quot;&quot;},{&quot;dropping-particle&quot;:&quot;&quot;,&quot;family&quot;:&quot;Schipper&quot;,&quot;given&quot;:&quot;Louis A.&quot;,&quot;non-dropping-particle&quot;:&quot;&quot;,&quot;parse-names&quot;:false,&quot;suffix&quot;:&quot;&quot;}],&quot;container-title&quot;:&quot;Nature Communications&quot;,&quot;id&quot;:&quot;79ab2975-1b07-5f0c-a156-684e0eaa903b&quot;,&quot;issue&quot;:&quot;1&quot;,&quot;issued&quot;:{&quot;date-parts&quot;:[[&quot;2023&quot;,&quot;9&quot;,&quot;6&quot;]]},&quot;page&quot;:&quot;1-25&quot;,&quot;publisher&quot;:&quot;Nature Publishing Group&quot;,&quot;title&quot;:&quot;Quantifying thermal adaptation of soil microbial respiration&quot;,&quot;type&quot;:&quot;article-journal&quot;,&quot;volume&quot;:&quot;14&quot;,&quot;container-title-short&quot;:&quot;Nat Commun&quot;},&quot;uris&quot;:[&quot;http://www.mendeley.com/documents/?uuid=b9f17ecb-aa0f-3d0b-8976-6a226079edbe&quot;],&quot;isTemporary&quot;:false,&quot;legacyDesktopId&quot;:&quot;b9f17ecb-aa0f-3d0b-8976-6a226079edbe&quot;}]},{&quot;citationID&quot;:&quot;MENDELEY_CITATION_c5ceb676-f793-436f-b7c7-ca363f944576&quot;,&quot;properties&quot;:{&quot;noteIndex&quot;:0},&quot;isEdited&quot;:false,&quot;manualOverride&quot;:{&quot;citeprocText&quot;:&quot;&lt;sup&gt;12,13,15&lt;/sup&gt;&quot;,&quot;isManuallyOverridden&quot;:false,&quot;manualOverrideText&quot;:&quot;&quot;},&quot;citationTag&quot;:&quot;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&quot;,&quot;citationItems&quot;:[{&quot;id&quot;:&quot;a9497283-25c0-52fc-8cef-e05bb35d4391&quot;,&quot;itemData&quot;:{&quot;DOI&quot;:&quot;10.1111/GCB.16539&quot;,&quot;ISSN&quot;:&quot;1354-1013&quot;,&quot;author&quot;:[{&quot;dropping-particle&quot;:&quot;&quot;,&quot;family&quot;:&quot;Liáng&quot;,&quot;given&quot;:&quot;Lìyǐn L.&quot;,&quot;non-dropping-particle&quot;:&quot;&quot;,&quot;parse-names&quot;:false,&quot;suffix&quot;:&quot;&quot;},{&quot;dropping-particle&quot;:&quot;&quot;,&quot;family&quot;:&quot;Kirschbaum&quot;,&quot;given&quot;:&quot;Miko Uwe Franz&quot;,&quot;non-dropping-particle&quot;:&quot;&quot;,&quot;parse-names&quot;:false,&quot;suffix&quot;:&quot;&quot;},{&quot;dropping-particle&quot;:&quot;&quot;,&quot;family&quot;:&quot;Arcus&quot;,&quot;given&quot;:&quot;Vickery L.&quot;,&quot;non-dropping-particle&quot;:&quot;&quot;,&quot;parse-names&quot;:false,&quot;suffix&quot;:&quot;&quot;},{&quot;dropping-particle&quot;:&quot;&quot;,&quot;family&quot;:&quot;Schipper&quot;,&quot;given&quot;:&quot;Louis A.&quot;,&quot;non-dropping-particle&quot;:&quot;&quot;,&quot;parse-names&quot;:false,&quot;suffix&quot;:&quot;&quot;}],&quot;container-title&quot;:&quot;Global Change Biology&quot;,&quot;id&quot;:&quot;a9497283-25c0-52fc-8cef-e05bb35d4391&quot;,&quot;issued&quot;:{&quot;date-parts&quot;:[[&quot;2022&quot;,&quot;11&quot;,&quot;30&quot;]]},&quot;title&quot;:&quot;The carbon-quality temperature hypothesis: Fact or artefact?&quot;,&quot;type&quot;:&quot;article-journal&quot;,&quot;container-title-short&quot;:&quot;Glob Chang Biol&quot;},&quot;uris&quot;:[&quot;http://www.mendeley.com/documents/?uuid=6a0031f5-8225-3127-9e38-b424334a0243&quot;],&quot;isTemporary&quot;:false,&quot;legacyDesktopId&quot;:&quot;6a0031f5-8225-3127-9e38-b424334a0243&quot;},{&quot;id&quot;:&quot;fe25f2b7-a264-5cf0-b3d5-9354c7cfa3ea&quot;,&quot;itemData&quot;:{&quot;DOI&quot;:&quot;10.1007/s10533-011-9596-9&quot;,&quot;ISSN&quot;:&quot;01682563&quot;,&quot;abstract&quot;:&quot;Previous theoretical analyses based on Arrhenius kinetics and thermodynamics have shown that the temperature sensitivity of low-quality substrate is higher than that of high-quality substrate. Because soils store large amounts of low-quality carbon, understanding its response to increasing temperatures will help to predict the response of atmospheric CO 2 to climate change. However, empirical studies do not provide conclusive evidence to corroborate this theoretical argument. Although there are various possible reasons for this disagreement, the theory behind this argument has not been scrutinized carefully. Based on a simple mathematical analysis of the Arrhenius equation it is shown here that low-quality substrates are less temperature sensitive when analyzed in absolute rather than in relative terms, a result that may seem counterintuitive to previous theory. However, this is a paradox intrinsic to the Arrhenius equation and it is often ignored within the 'quality-temperature' debate. In fact, different measures commonly used to analyze the temperature sensitivity of different substrates can provide apparently different and contradictory results even though they are based on the same basic principles. Distinguishing between absolute and relative measures of sensitivity is essential for understanding the sensitivity of respiration to environmental change. An analysis of the available empirical evidence on this topic shows that most studies actually agree with the Arrhenius and thermodynamics theory, with less disagreement than previously thought. To address some of the issues identified here, a formal theoretical framework is proposed to study the sensitivity of respiration rates with respect to changes in multiple drivers of decomposition. © 2011 Springer Science+Business Media B.V.&quot;,&quot;author&quot;:[{&quot;dropping-particle&quot;:&quot;&quot;,&quot;family&quot;:&quot;Sierra&quot;,&quot;given&quot;:&quot;Carlos A.&quot;,&quot;non-dropping-particle&quot;:&quot;&quot;,&quot;parse-names&quot;:false,&quot;suffix&quot;:&quot;&quot;}],&quot;container-title&quot;:&quot;Biogeochemistry&quot;,&quot;id&quot;:&quot;fe25f2b7-a264-5cf0-b3d5-9354c7cfa3ea&quot;,&quot;issue&quot;:&quot;1-3&quot;,&quot;issued&quot;:{&quot;date-parts&quot;:[[&quot;2012&quot;,&quot;4&quot;]]},&quot;page&quot;:&quot;1-15&quot;,&quot;title&quot;:&quot;Temperature sensitivity of organic matter decomposition in the Arrhenius equation: Some theoretical considerations&quot;,&quot;type&quot;:&quot;article-journal&quot;,&quot;volume&quot;:&quot;108&quot;,&quot;container-title-short&quot;:&quot;Biogeochemistry&quot;},&quot;uris&quot;:[&quot;http://www.mendeley.com/documents/?uuid=dfedbb19-0801-33da-8d63-82ab5c24350f&quot;],&quot;isTemporary&quot;:false,&quot;legacyDesktopId&quot;:&quot;dfedbb19-0801-33da-8d63-82ab5c24350f&quot;},{&quot;id&quot;:&quot;f0ea54f8-cbee-3033-bad7-6364d822516e&quot;,&quot;itemData&quot;:{&quot;type&quot;:&quot;article-journal&quot;,&quot;id&quot;:&quot;f0ea54f8-cbee-3033-bad7-6364d822516e&quot;,&quot;title&quot;:&quot;Large underestimations of warming-induced soil carbon emissions from oversimplistic Q10 indicator&quot;,&quot;groupId&quot;:&quot;ee965801-3bc9-3d8e-a756-4e7b65280362&quot;,&quot;author&quot;:[{&quot;family&quot;:&quot;Moinet&quot;,&quot;given&quot;:&quot;Gabriel Y.K.&quot;,&quot;parse-names&quot;:false,&quot;dropping-particle&quot;:&quot;&quot;,&quot;non-dropping-particle&quot;:&quot;&quot;},{&quot;family&quot;:&quot;Morán-Rivera&quot;,&quot;given&quot;:&quot;Karen&quot;,&quot;parse-names&quot;:false,&quot;dropping-particle&quot;:&quot;&quot;,&quot;non-dropping-particle&quot;:&quot;&quot;},{&quot;family&quot;:&quot;Moinet&quot;,&quot;given&quot;:&quot;Antoine&quot;,&quot;parse-names&quot;:false,&quot;dropping-particle&quot;:&quot;&quot;,&quot;non-dropping-particle&quot;:&quot;&quot;},{&quot;family&quot;:&quot;Wadoux&quot;,&quot;given&quot;:&quot;Alexandre M.J.C.&quot;,&quot;parse-names&quot;:false,&quot;dropping-particle&quot;:&quot;&quot;,&quot;non-dropping-particle&quot;:&quot;&quot;}],&quot;container-title&quot;:&quot;Soil Biology and Biochemistry&quot;,&quot;accessed&quot;:{&quot;date-parts&quot;:[[2025,6,23]]},&quot;DOI&quot;:&quot;10.1016/J.SOILBIO.2025.109839&quot;,&quot;ISSN&quot;:&quot;0038-0717&quot;,&quot;URL&quot;:&quot;https://www.sciencedirect.com/science/article/pii/S0038071725001324&quot;,&quot;issued&quot;:{&quot;date-parts&quot;:[[2025,8,1]]},&quot;page&quot;:&quot;109839&quot;,&quot;abstract&quot;:&quot;The sensitivity of soil microbial respiration to climate warming is a major source of uncertainty in predicting soil carbon (C) emissions to the atmosphere and their feedback to climate change. One key issue is the persistent misuse of Q10, the factor by which respiration rate is multiplied for a 10 °C increase in temperature, as an indicator of the temperature sensitivity. Despite ample empirical and theoretical evidence that Q10 is temperature-dependent, most publications on the topic continue to measure and conceptualise Q10 as being independent of temperature. Here, we analyse a published dataset of temperature incubations of soil microbial respiration across a global latitudinal gradient and project the resulting sensitivities onto global maps under four climate change scenarios. We reveal that omitting to account for the temperature dependence of Q10 leads to an underestimation of global soil C emissions from 2015 to 2100 ranging from 5.5 ± 2.4 PgC to 10.4 ± 6.9 PgC across different climate change scenarios. Moreover, beyond uncertainties in predictions of global soil C emissions, modelling inaccuracies are geographically skewed, with large underestimations at high latitudes (of up to 34 MgC ha−1) and overestimations in warmer regions (of up to 12 MgC ha−1). The disparate regional patterns have large implications for land stewardship, as management efforts could overlook soil C losses in vulnerable septentrional areas while unnecessary interventions could be recommended in tropical regions where soil C sequestration may not be as pressing.&quot;,&quot;publisher&quot;:&quot;Pergamon&quot;,&quot;volume&quot;:&quot;207&quot;,&quot;container-title-short&quot;:&quot;Soil Biol Biochem&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A066541AC14CA55891E70CEC2517" ma:contentTypeVersion="17" ma:contentTypeDescription="Create a new document." ma:contentTypeScope="" ma:versionID="41b2596a2ff2072143f5d59f3af3804d">
  <xsd:schema xmlns:xsd="http://www.w3.org/2001/XMLSchema" xmlns:xs="http://www.w3.org/2001/XMLSchema" xmlns:p="http://schemas.microsoft.com/office/2006/metadata/properties" xmlns:ns2="4bf3b359-8fb8-4b76-a0ad-ede3d2b36913" xmlns:ns3="bffb97a5-47f2-4f83-81c2-4ae2fc9a189b" targetNamespace="http://schemas.microsoft.com/office/2006/metadata/properties" ma:root="true" ma:fieldsID="6118c0b5a78bf8b73a88b1bdee155079" ns2:_="" ns3:_="">
    <xsd:import namespace="4bf3b359-8fb8-4b76-a0ad-ede3d2b36913"/>
    <xsd:import namespace="bffb97a5-47f2-4f83-81c2-4ae2fc9a1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3b359-8fb8-4b76-a0ad-ede3d2b36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b97a5-47f2-4f83-81c2-4ae2fc9a18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2a03c0-a398-4c78-a4af-71edc26630c2}" ma:internalName="TaxCatchAll" ma:showField="CatchAllData" ma:web="bffb97a5-47f2-4f83-81c2-4ae2fc9a1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f3b359-8fb8-4b76-a0ad-ede3d2b36913">
      <Terms xmlns="http://schemas.microsoft.com/office/infopath/2007/PartnerControls"/>
    </lcf76f155ced4ddcb4097134ff3c332f>
    <TaxCatchAll xmlns="bffb97a5-47f2-4f83-81c2-4ae2fc9a189b" xsi:nil="true"/>
    <SharedWithUsers xmlns="bffb97a5-47f2-4f83-81c2-4ae2fc9a189b">
      <UserInfo>
        <DisplayName>Moinet, Gabriel</DisplayName>
        <AccountId>13</AccountId>
        <AccountType/>
      </UserInfo>
      <UserInfo>
        <DisplayName>Hagens, Mathilde</DisplayName>
        <AccountId>12</AccountId>
        <AccountType/>
      </UserInfo>
      <UserInfo>
        <DisplayName>Moran Rivera, Karen</DisplayName>
        <AccountId>11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96C4189C-CCD6-4E3F-B0E8-B22535B1B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3b359-8fb8-4b76-a0ad-ede3d2b36913"/>
    <ds:schemaRef ds:uri="bffb97a5-47f2-4f83-81c2-4ae2fc9a1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1AD2D-AEB0-4948-8A5C-7B2E8EDE62ED}">
  <ds:schemaRefs>
    <ds:schemaRef ds:uri="http://schemas.microsoft.com/sharepoint/v3/contenttype/forms"/>
  </ds:schemaRefs>
</ds:datastoreItem>
</file>

<file path=customXml/itemProps3.xml><?xml version="1.0" encoding="utf-8"?>
<ds:datastoreItem xmlns:ds="http://schemas.openxmlformats.org/officeDocument/2006/customXml" ds:itemID="{C2E77B03-B7A4-4D52-9AAD-BA216C839AEE}">
  <ds:schemaRefs>
    <ds:schemaRef ds:uri="http://schemas.microsoft.com/office/2006/metadata/properties"/>
    <ds:schemaRef ds:uri="http://schemas.microsoft.com/office/infopath/2007/PartnerControls"/>
    <ds:schemaRef ds:uri="4bf3b359-8fb8-4b76-a0ad-ede3d2b36913"/>
    <ds:schemaRef ds:uri="bffb97a5-47f2-4f83-81c2-4ae2fc9a189b"/>
  </ds:schemaRefs>
</ds:datastoreItem>
</file>

<file path=customXml/itemProps4.xml><?xml version="1.0" encoding="utf-8"?>
<ds:datastoreItem xmlns:ds="http://schemas.openxmlformats.org/officeDocument/2006/customXml" ds:itemID="{A8757298-199C-434C-9676-304603AF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9855</Words>
  <Characters>56179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dc:creator>
  <cp:lastModifiedBy>Swati Madhu</cp:lastModifiedBy>
  <cp:revision>25</cp:revision>
  <dcterms:created xsi:type="dcterms:W3CDTF">2025-11-28T22:04:00Z</dcterms:created>
  <dcterms:modified xsi:type="dcterms:W3CDTF">2025-12-16T07:12:00Z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0x0101005C15A066541AC14CA55891E70CEC2517</vt:lpwstr>
  </property>
  <property fmtid="{D5CDD505-2E9C-101B-9397-08002B2CF9AE}" pid="3" name="MediaServiceImageTags">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38ad876b-13f9-3c36-8df2-c2c7bf71a367</vt:lpwstr>
  </property>
  <property fmtid="{D5CDD505-2E9C-101B-9397-08002B2CF9AE}" pid="26" name="Mendeley Citation Style_1">
    <vt:lpwstr>http://www.zotero.org/styles/american-medical-association</vt:lpwstr>
  </property>
</Properties>
</file>