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2BA9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16DB6">
        <w:rPr>
          <w:rFonts w:eastAsia="Times New Roman" w:cstheme="minorHAnsi"/>
          <w:b/>
        </w:rPr>
        <w:t>69617</w:t>
      </w:r>
    </w:p>
    <w:p w14:paraId="2F6924E5" w14:textId="7FE8B9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16DB6">
        <w:rPr>
          <w:rFonts w:eastAsia="Times New Roman" w:cstheme="minorHAnsi"/>
          <w:b/>
        </w:rPr>
        <w:t>Poornima G</w:t>
      </w:r>
    </w:p>
    <w:p w14:paraId="6FB9233B" w14:textId="787D74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16DB6" w:rsidRPr="00345958">
          <w:rPr>
            <w:rStyle w:val="Hyperlink"/>
            <w:rFonts w:eastAsia="Times New Roman" w:cstheme="minorHAnsi"/>
            <w:b/>
          </w:rPr>
          <w:t>https://review.jove.com/account/file-uploader?src=21233233</w:t>
        </w:r>
      </w:hyperlink>
      <w:r w:rsidR="00916DB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B8C5A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16DB6" w:rsidRPr="00916DB6">
        <w:rPr>
          <w:rStyle w:val="ArticleTitle"/>
          <w:rFonts w:cstheme="minorHAnsi"/>
        </w:rPr>
        <w:t xml:space="preserve">Generation </w:t>
      </w:r>
      <w:r w:rsidR="00916DB6">
        <w:rPr>
          <w:rStyle w:val="ArticleTitle"/>
          <w:rFonts w:cstheme="minorHAnsi"/>
        </w:rPr>
        <w:t>a</w:t>
      </w:r>
      <w:r w:rsidR="00916DB6" w:rsidRPr="00916DB6">
        <w:rPr>
          <w:rStyle w:val="ArticleTitle"/>
          <w:rFonts w:cstheme="minorHAnsi"/>
        </w:rPr>
        <w:t>nd Genetic Manipulation of Human Cervical Organoids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9F8304E" w14:textId="0EF13B9C" w:rsidR="00916DB6" w:rsidRPr="00916DB6" w:rsidRDefault="00916DB6" w:rsidP="00916DB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916DB6">
        <w:rPr>
          <w:rFonts w:eastAsia="Times New Roman" w:cstheme="minorHAnsi"/>
          <w:b/>
          <w:sz w:val="28"/>
          <w:szCs w:val="28"/>
          <w:lang w:val="en"/>
        </w:rPr>
        <w:t>Yeonhyo Choi</w:t>
      </w:r>
      <w:r w:rsidRPr="00916DB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916DB6">
        <w:rPr>
          <w:rFonts w:eastAsia="Times New Roman" w:cstheme="minorHAnsi"/>
          <w:b/>
          <w:sz w:val="28"/>
          <w:szCs w:val="28"/>
          <w:lang w:val="en"/>
        </w:rPr>
        <w:t>, Jihyeon Myeong</w:t>
      </w:r>
      <w:r w:rsidRPr="00916DB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916DB6">
        <w:rPr>
          <w:rFonts w:eastAsia="Times New Roman" w:cstheme="minorHAnsi"/>
          <w:b/>
          <w:sz w:val="28"/>
          <w:szCs w:val="28"/>
          <w:lang w:val="en"/>
        </w:rPr>
        <w:t xml:space="preserve">, </w:t>
      </w:r>
      <w:bookmarkStart w:id="0" w:name="_Hlk127094451"/>
      <w:r w:rsidRPr="00916DB6">
        <w:rPr>
          <w:rFonts w:eastAsia="Times New Roman" w:cstheme="minorHAnsi"/>
          <w:b/>
          <w:sz w:val="28"/>
          <w:szCs w:val="28"/>
          <w:lang w:val="en"/>
        </w:rPr>
        <w:t>Gun Oh Chong</w:t>
      </w:r>
      <w:bookmarkEnd w:id="0"/>
      <w:r w:rsidRPr="00916DB6">
        <w:rPr>
          <w:rFonts w:eastAsia="Times New Roman" w:cstheme="minorHAnsi"/>
          <w:b/>
          <w:sz w:val="28"/>
          <w:szCs w:val="28"/>
          <w:vertAlign w:val="superscript"/>
          <w:lang w:val="en"/>
        </w:rPr>
        <w:t>2,3,4</w:t>
      </w:r>
      <w:r w:rsidRPr="00916DB6">
        <w:rPr>
          <w:rFonts w:eastAsia="Times New Roman" w:cstheme="minorHAnsi"/>
          <w:b/>
          <w:sz w:val="28"/>
          <w:szCs w:val="28"/>
          <w:lang w:val="en"/>
        </w:rPr>
        <w:t>, Youngtae Jeong</w:t>
      </w:r>
      <w:r w:rsidRPr="00916DB6">
        <w:rPr>
          <w:rFonts w:eastAsia="Times New Roman" w:cstheme="minorHAnsi"/>
          <w:b/>
          <w:sz w:val="28"/>
          <w:szCs w:val="28"/>
          <w:vertAlign w:val="superscript"/>
          <w:lang w:val="en"/>
        </w:rPr>
        <w:t>1,5,6</w:t>
      </w:r>
    </w:p>
    <w:p w14:paraId="3161DA68" w14:textId="77777777" w:rsidR="00916DB6" w:rsidRPr="00916DB6" w:rsidRDefault="00916DB6" w:rsidP="00916DB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120498DB" w14:textId="228A198F" w:rsidR="00916DB6" w:rsidRPr="00916DB6" w:rsidRDefault="00916DB6" w:rsidP="00916DB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916DB6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916DB6">
        <w:rPr>
          <w:rFonts w:eastAsia="Times New Roman" w:cstheme="minorHAnsi"/>
          <w:bCs/>
          <w:sz w:val="28"/>
          <w:szCs w:val="28"/>
          <w:lang w:val="en"/>
        </w:rPr>
        <w:t>Department of New Biology, DGIST</w:t>
      </w:r>
    </w:p>
    <w:p w14:paraId="5568D190" w14:textId="27035167" w:rsidR="00916DB6" w:rsidRPr="00916DB6" w:rsidRDefault="00916DB6" w:rsidP="00916DB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916DB6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916DB6">
        <w:rPr>
          <w:rFonts w:eastAsia="Times New Roman" w:cstheme="minorHAnsi"/>
          <w:bCs/>
          <w:sz w:val="28"/>
          <w:szCs w:val="28"/>
          <w:lang w:val="en"/>
        </w:rPr>
        <w:t>Department of Obstetrics and Gynecology, Kyungpook National University Chilgok Hospital</w:t>
      </w:r>
    </w:p>
    <w:p w14:paraId="313C7082" w14:textId="455696B6" w:rsidR="00916DB6" w:rsidRPr="00916DB6" w:rsidRDefault="00916DB6" w:rsidP="00916DB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916DB6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916DB6">
        <w:rPr>
          <w:rFonts w:eastAsia="Times New Roman" w:cstheme="minorHAnsi"/>
          <w:bCs/>
          <w:sz w:val="28"/>
          <w:szCs w:val="28"/>
          <w:lang w:val="en"/>
        </w:rPr>
        <w:t>Clinical Omics Institute, Kyungpook National University</w:t>
      </w:r>
    </w:p>
    <w:p w14:paraId="76B4F3FB" w14:textId="25E0AA19" w:rsidR="00916DB6" w:rsidRPr="00916DB6" w:rsidRDefault="00916DB6" w:rsidP="00916DB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916DB6">
        <w:rPr>
          <w:rFonts w:eastAsia="Times New Roman" w:cstheme="minorHAnsi"/>
          <w:bCs/>
          <w:sz w:val="28"/>
          <w:szCs w:val="28"/>
          <w:vertAlign w:val="superscript"/>
          <w:lang w:val="en"/>
        </w:rPr>
        <w:t>4</w:t>
      </w:r>
      <w:r w:rsidRPr="00916DB6">
        <w:rPr>
          <w:rFonts w:eastAsia="Times New Roman" w:cstheme="minorHAnsi"/>
          <w:bCs/>
          <w:sz w:val="28"/>
          <w:szCs w:val="28"/>
          <w:lang w:val="en"/>
        </w:rPr>
        <w:t>Department of Obstetrics and Gynecology, Kyungpook National University School of Medicine</w:t>
      </w:r>
    </w:p>
    <w:p w14:paraId="1700CC56" w14:textId="36EA3CBA" w:rsidR="00916DB6" w:rsidRPr="00916DB6" w:rsidRDefault="00916DB6" w:rsidP="00916DB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916DB6">
        <w:rPr>
          <w:rFonts w:eastAsia="Times New Roman" w:cstheme="minorHAnsi"/>
          <w:bCs/>
          <w:sz w:val="28"/>
          <w:szCs w:val="28"/>
          <w:vertAlign w:val="superscript"/>
          <w:lang w:val="en"/>
        </w:rPr>
        <w:t>5</w:t>
      </w:r>
      <w:r w:rsidRPr="00916DB6">
        <w:rPr>
          <w:rFonts w:eastAsia="Times New Roman" w:cstheme="minorHAnsi"/>
          <w:bCs/>
          <w:sz w:val="28"/>
          <w:szCs w:val="28"/>
          <w:lang w:val="en"/>
        </w:rPr>
        <w:t>New Biology Research Center, DGIST</w:t>
      </w:r>
    </w:p>
    <w:p w14:paraId="14ABC54E" w14:textId="53287586" w:rsidR="00916DB6" w:rsidRPr="00916DB6" w:rsidRDefault="00916DB6" w:rsidP="00916DB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916DB6">
        <w:rPr>
          <w:rFonts w:eastAsia="Times New Roman" w:cstheme="minorHAnsi"/>
          <w:bCs/>
          <w:sz w:val="28"/>
          <w:szCs w:val="28"/>
          <w:vertAlign w:val="superscript"/>
          <w:lang w:val="en"/>
        </w:rPr>
        <w:t>6</w:t>
      </w:r>
      <w:r w:rsidRPr="00916DB6">
        <w:rPr>
          <w:rFonts w:eastAsia="Times New Roman" w:cstheme="minorHAnsi"/>
          <w:bCs/>
          <w:sz w:val="28"/>
          <w:szCs w:val="28"/>
          <w:lang w:val="en"/>
        </w:rPr>
        <w:t>Graduate Program in Biomedical Science &amp; Engineering, DGIST</w:t>
      </w:r>
    </w:p>
    <w:p w14:paraId="1CBCEE72" w14:textId="77777777" w:rsidR="00916DB6" w:rsidRPr="00916DB6" w:rsidRDefault="00916DB6" w:rsidP="00916DB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916DB6">
        <w:rPr>
          <w:rFonts w:eastAsia="Times New Roman" w:cstheme="minorHAnsi"/>
          <w:b/>
          <w:sz w:val="28"/>
          <w:szCs w:val="28"/>
          <w:lang w:val="en"/>
        </w:rPr>
        <w:tab/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94ADDE2" w14:textId="72C597C5" w:rsidR="00916DB6" w:rsidRPr="00916DB6" w:rsidRDefault="00916DB6" w:rsidP="00916DB6">
      <w:pPr>
        <w:outlineLvl w:val="0"/>
        <w:rPr>
          <w:rFonts w:eastAsia="Times New Roman" w:cstheme="minorHAnsi"/>
        </w:rPr>
      </w:pPr>
      <w:bookmarkStart w:id="1" w:name="_Hlk25233958"/>
      <w:r w:rsidRPr="00916DB6">
        <w:rPr>
          <w:rFonts w:eastAsia="Times New Roman" w:cstheme="minorHAnsi"/>
        </w:rPr>
        <w:t xml:space="preserve">Youngtae Jeong  </w:t>
      </w:r>
      <w:r w:rsidRPr="00916DB6">
        <w:rPr>
          <w:rFonts w:eastAsia="Times New Roman" w:cstheme="minorHAnsi"/>
        </w:rPr>
        <w:tab/>
      </w:r>
      <w:r w:rsidRPr="00916DB6">
        <w:rPr>
          <w:rFonts w:eastAsia="Times New Roman" w:cstheme="minorHAnsi"/>
        </w:rPr>
        <w:tab/>
        <w:t>jyt@dgist.ac.kr</w:t>
      </w:r>
    </w:p>
    <w:p w14:paraId="5196A52A" w14:textId="5354AEE0" w:rsidR="004E0C5A" w:rsidRDefault="00916DB6" w:rsidP="00916DB6">
      <w:pPr>
        <w:outlineLvl w:val="0"/>
        <w:rPr>
          <w:rFonts w:eastAsia="Times New Roman" w:cstheme="minorHAnsi"/>
        </w:rPr>
      </w:pPr>
      <w:r w:rsidRPr="00916DB6">
        <w:rPr>
          <w:rFonts w:eastAsia="Times New Roman" w:cstheme="minorHAnsi"/>
        </w:rPr>
        <w:t>Jihyeon Myeong</w:t>
      </w:r>
      <w:r w:rsidRPr="00916DB6">
        <w:rPr>
          <w:rFonts w:eastAsia="Times New Roman" w:cstheme="minorHAnsi"/>
        </w:rPr>
        <w:tab/>
      </w:r>
      <w:r w:rsidRPr="00916DB6">
        <w:rPr>
          <w:rFonts w:eastAsia="Times New Roman" w:cstheme="minorHAnsi"/>
        </w:rPr>
        <w:tab/>
        <w:t>mjh8389@dgist.ac.kr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77CDA526" w14:textId="2C91D507" w:rsidR="00916DB6" w:rsidRDefault="00916DB6" w:rsidP="009A0E7C">
      <w:pPr>
        <w:outlineLvl w:val="0"/>
        <w:rPr>
          <w:rFonts w:cstheme="minorHAnsi"/>
          <w:bCs/>
        </w:rPr>
      </w:pPr>
      <w:r w:rsidRPr="00916DB6">
        <w:rPr>
          <w:rFonts w:cstheme="minorHAnsi"/>
          <w:bCs/>
        </w:rPr>
        <w:t xml:space="preserve">Yeonhyo Choi </w:t>
      </w:r>
      <w:r w:rsidRPr="00916DB6">
        <w:rPr>
          <w:rFonts w:cstheme="minorHAnsi"/>
          <w:bCs/>
        </w:rPr>
        <w:tab/>
      </w:r>
      <w:r w:rsidRPr="00916DB6">
        <w:rPr>
          <w:rFonts w:cstheme="minorHAnsi"/>
          <w:bCs/>
        </w:rPr>
        <w:tab/>
      </w:r>
      <w:r w:rsidRPr="00916DB6">
        <w:rPr>
          <w:rFonts w:cstheme="minorHAnsi"/>
          <w:bCs/>
        </w:rPr>
        <w:tab/>
        <w:t>yeonhyo@dgist.ac.kr</w:t>
      </w:r>
    </w:p>
    <w:p w14:paraId="12916965" w14:textId="48AEDFD4" w:rsidR="003B5E26" w:rsidRPr="005B636F" w:rsidRDefault="00916DB6" w:rsidP="009A0E7C">
      <w:pPr>
        <w:outlineLvl w:val="0"/>
        <w:rPr>
          <w:rFonts w:cstheme="minorHAnsi"/>
          <w:bCs/>
        </w:rPr>
      </w:pPr>
      <w:r w:rsidRPr="00916DB6">
        <w:rPr>
          <w:rFonts w:cstheme="minorHAnsi"/>
          <w:bCs/>
        </w:rPr>
        <w:t>Gun Oh Chong</w:t>
      </w:r>
      <w:r w:rsidRPr="00916DB6">
        <w:rPr>
          <w:rFonts w:cstheme="minorHAnsi"/>
          <w:bCs/>
        </w:rPr>
        <w:tab/>
      </w:r>
      <w:r w:rsidRPr="00916DB6">
        <w:rPr>
          <w:rFonts w:cstheme="minorHAnsi"/>
          <w:bCs/>
        </w:rPr>
        <w:tab/>
      </w:r>
      <w:r w:rsidRPr="00916DB6">
        <w:rPr>
          <w:rFonts w:cstheme="minorHAnsi"/>
          <w:bCs/>
        </w:rPr>
        <w:tab/>
        <w:t>gochong@knu.ac.kr</w:t>
      </w:r>
    </w:p>
    <w:p w14:paraId="4EC1E020" w14:textId="77777777" w:rsidR="00916DB6" w:rsidRPr="00916DB6" w:rsidRDefault="00916DB6" w:rsidP="00916DB6">
      <w:pPr>
        <w:outlineLvl w:val="0"/>
        <w:rPr>
          <w:rFonts w:eastAsia="Times New Roman" w:cstheme="minorHAnsi"/>
        </w:rPr>
      </w:pPr>
      <w:r w:rsidRPr="00916DB6">
        <w:rPr>
          <w:rFonts w:eastAsia="Times New Roman" w:cstheme="minorHAnsi"/>
        </w:rPr>
        <w:t xml:space="preserve">Youngtae Jeong  </w:t>
      </w:r>
      <w:r w:rsidRPr="00916DB6">
        <w:rPr>
          <w:rFonts w:eastAsia="Times New Roman" w:cstheme="minorHAnsi"/>
        </w:rPr>
        <w:tab/>
      </w:r>
      <w:r w:rsidRPr="00916DB6">
        <w:rPr>
          <w:rFonts w:eastAsia="Times New Roman" w:cstheme="minorHAnsi"/>
        </w:rPr>
        <w:tab/>
        <w:t>jyt@dgist.ac.kr</w:t>
      </w:r>
    </w:p>
    <w:p w14:paraId="7EC00D41" w14:textId="77777777" w:rsidR="00916DB6" w:rsidRDefault="00916DB6" w:rsidP="00916DB6">
      <w:pPr>
        <w:outlineLvl w:val="0"/>
        <w:rPr>
          <w:rFonts w:eastAsia="Times New Roman" w:cstheme="minorHAnsi"/>
        </w:rPr>
      </w:pPr>
      <w:r w:rsidRPr="00916DB6">
        <w:rPr>
          <w:rFonts w:eastAsia="Times New Roman" w:cstheme="minorHAnsi"/>
        </w:rPr>
        <w:t>Jihyeon Myeong</w:t>
      </w:r>
      <w:r w:rsidRPr="00916DB6">
        <w:rPr>
          <w:rFonts w:eastAsia="Times New Roman" w:cstheme="minorHAnsi"/>
        </w:rPr>
        <w:tab/>
      </w:r>
      <w:r w:rsidRPr="00916DB6">
        <w:rPr>
          <w:rFonts w:eastAsia="Times New Roman" w:cstheme="minorHAnsi"/>
        </w:rPr>
        <w:tab/>
        <w:t>mjh8389@dgist.ac.kr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E0F62F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D7935">
        <w:rPr>
          <w:rFonts w:cstheme="minorHAnsi"/>
          <w:bCs/>
          <w:sz w:val="22"/>
          <w:szCs w:val="22"/>
        </w:rPr>
        <w:t>24</w:t>
      </w:r>
    </w:p>
    <w:p w14:paraId="5AAC9C6C" w14:textId="410439CD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D7935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03088A96" w:rsidR="00A13CC3" w:rsidRDefault="00FF25E5" w:rsidP="00916DB6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916DB6" w:rsidRPr="00916DB6">
        <w:rPr>
          <w:rFonts w:eastAsia="Times New Roman" w:cstheme="minorHAnsi"/>
        </w:rPr>
        <w:t xml:space="preserve">Internal Review Boards </w:t>
      </w:r>
      <w:r w:rsidR="00916DB6">
        <w:rPr>
          <w:rFonts w:eastAsia="Times New Roman" w:cstheme="minorHAnsi"/>
        </w:rPr>
        <w:t xml:space="preserve">at </w:t>
      </w:r>
      <w:r w:rsidR="00916DB6" w:rsidRPr="00916DB6">
        <w:rPr>
          <w:rFonts w:eastAsia="Times New Roman" w:cstheme="minorHAnsi"/>
        </w:rPr>
        <w:t>DGIST and Chilgok Kyungpook National University Hospital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3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3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5BB6D85" w:rsidR="00CE10F2" w:rsidRDefault="000D7935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0D7935">
        <w:rPr>
          <w:rFonts w:cstheme="minorHAnsi"/>
          <w:b/>
          <w:bCs/>
        </w:rPr>
        <w:t>Single-</w:t>
      </w:r>
      <w:r w:rsidRPr="000D7935">
        <w:rPr>
          <w:rFonts w:cstheme="minorHAnsi"/>
          <w:b/>
          <w:bCs/>
        </w:rPr>
        <w:t xml:space="preserve">Cell Isolation </w:t>
      </w:r>
      <w:r w:rsidRPr="000D7935">
        <w:rPr>
          <w:rFonts w:cstheme="minorHAnsi"/>
          <w:b/>
          <w:bCs/>
        </w:rPr>
        <w:t xml:space="preserve">from </w:t>
      </w:r>
      <w:r w:rsidRPr="000D7935">
        <w:rPr>
          <w:rFonts w:cstheme="minorHAnsi"/>
          <w:b/>
          <w:bCs/>
        </w:rPr>
        <w:t>Ectocervical Tissues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2547EBE" w14:textId="61102AF4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>To begin, place the biopsied tissue in a 10</w:t>
      </w:r>
      <w:r>
        <w:rPr>
          <w:lang w:eastAsia="en-GB"/>
        </w:rPr>
        <w:t>-</w:t>
      </w:r>
      <w:r w:rsidRPr="009C131B">
        <w:rPr>
          <w:lang w:eastAsia="en-GB"/>
        </w:rPr>
        <w:t xml:space="preserve">centimeter Petri dish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Using ice-cold Dulbecco’s </w:t>
      </w:r>
      <w:r>
        <w:rPr>
          <w:lang w:eastAsia="en-GB"/>
        </w:rPr>
        <w:t>PBS</w:t>
      </w:r>
      <w:r w:rsidRPr="009C131B">
        <w:rPr>
          <w:lang w:eastAsia="en-GB"/>
        </w:rPr>
        <w:t xml:space="preserve"> without calcium and magnesium, wash the tissue once to remove blood and debris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>.</w:t>
      </w:r>
    </w:p>
    <w:p w14:paraId="1E8EF367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WIDE: Talent placing the biopsied tissue into a 10 centimeter Petri dish on the bench.</w:t>
      </w:r>
    </w:p>
    <w:p w14:paraId="6D1C689E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 xml:space="preserve">Talent adding ice-cold Dulbecco’s </w:t>
      </w:r>
      <w:r>
        <w:rPr>
          <w:lang w:val="en-IN" w:eastAsia="en-GB"/>
        </w:rPr>
        <w:t>PBS</w:t>
      </w:r>
      <w:r w:rsidRPr="009C131B">
        <w:rPr>
          <w:lang w:val="en-IN" w:eastAsia="en-GB"/>
        </w:rPr>
        <w:t>to the dish and gently washing the tissue.</w:t>
      </w:r>
    </w:p>
    <w:p w14:paraId="59F2C599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75E66A0F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>Transfer the tissue to a 1.5</w:t>
      </w:r>
      <w:r>
        <w:rPr>
          <w:lang w:eastAsia="en-GB"/>
        </w:rPr>
        <w:t>-</w:t>
      </w:r>
      <w:r w:rsidRPr="009C131B">
        <w:rPr>
          <w:lang w:eastAsia="en-GB"/>
        </w:rPr>
        <w:t xml:space="preserve">milliliter tube containing 1 milliliter of Dispase solution at 2.4 units per milliliter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Place the tube on a tube rotator set to 20 revolutions per minute and incubate for 1 hour at 37 degrees Celsius with gentle agitation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>.</w:t>
      </w:r>
    </w:p>
    <w:p w14:paraId="237FBA9C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transferring the tissue into a 1.5 milliliter tube containing Dispase solution.</w:t>
      </w:r>
    </w:p>
    <w:p w14:paraId="7626C192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placing the tube onto a tube rotator set to 20 revolutions per minute inside a 37 degrees Celsius incubator.</w:t>
      </w:r>
    </w:p>
    <w:p w14:paraId="6A3F7E35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47DCE225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>T</w:t>
      </w:r>
      <w:r>
        <w:rPr>
          <w:lang w:eastAsia="en-GB"/>
        </w:rPr>
        <w:t>hen, t</w:t>
      </w:r>
      <w:r w:rsidRPr="009C131B">
        <w:rPr>
          <w:lang w:eastAsia="en-GB"/>
        </w:rPr>
        <w:t>ransfer the sample to a new 10</w:t>
      </w:r>
      <w:r>
        <w:rPr>
          <w:lang w:eastAsia="en-GB"/>
        </w:rPr>
        <w:t>-</w:t>
      </w:r>
      <w:r w:rsidRPr="009C131B">
        <w:rPr>
          <w:lang w:eastAsia="en-GB"/>
        </w:rPr>
        <w:t xml:space="preserve">centimeter Petri dish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Using forceps, carefully separate the white epithelial layer from the rest of the tissue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>.</w:t>
      </w:r>
    </w:p>
    <w:p w14:paraId="7FDC72B0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transferring the sample into a new 10 centimeter Petri dish.</w:t>
      </w:r>
    </w:p>
    <w:p w14:paraId="4728D48E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Using forceps, talent carefully separating the white epithelial layer from the remaining tissue.</w:t>
      </w:r>
    </w:p>
    <w:p w14:paraId="046F26ED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lastRenderedPageBreak/>
        <w:t>Now, with</w:t>
      </w:r>
      <w:r w:rsidRPr="009C131B">
        <w:rPr>
          <w:lang w:eastAsia="en-GB"/>
        </w:rPr>
        <w:t xml:space="preserve"> sharp forceps, gently peel off the epithelial surface as an intact sheet </w:t>
      </w:r>
      <w:r w:rsidRPr="00AD07F4">
        <w:rPr>
          <w:b/>
          <w:bCs/>
          <w:lang w:eastAsia="en-GB"/>
        </w:rPr>
        <w:t>[1]</w:t>
      </w:r>
      <w:r>
        <w:rPr>
          <w:lang w:eastAsia="en-GB"/>
        </w:rPr>
        <w:t xml:space="preserve"> and i</w:t>
      </w:r>
      <w:r w:rsidRPr="009C131B">
        <w:rPr>
          <w:lang w:eastAsia="en-GB"/>
        </w:rPr>
        <w:t>mmediately transfer the isolated epithelial layer into a 50</w:t>
      </w:r>
      <w:r>
        <w:rPr>
          <w:lang w:eastAsia="en-GB"/>
        </w:rPr>
        <w:t>-</w:t>
      </w:r>
      <w:r w:rsidRPr="009C131B">
        <w:rPr>
          <w:lang w:eastAsia="en-GB"/>
        </w:rPr>
        <w:t xml:space="preserve">milliliter conical tube kept on ice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>.</w:t>
      </w:r>
    </w:p>
    <w:p w14:paraId="373515AF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Using sharp forceps, talent peeling the epithelial surface as an intact sheet.</w:t>
      </w:r>
    </w:p>
    <w:p w14:paraId="0A8DAE46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transferring the isolated epithelial layer into a 50 milliliter conical tube placed on ice.</w:t>
      </w:r>
    </w:p>
    <w:p w14:paraId="20546F23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42A2AF0E" w14:textId="3A16F06E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Add 1 milliliter of recombinant trypsin-based dissociation solution to the peeled or scraped sample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</w:t>
      </w:r>
      <w:r>
        <w:rPr>
          <w:lang w:eastAsia="en-GB"/>
        </w:rPr>
        <w:t xml:space="preserve"> </w:t>
      </w:r>
      <w:r w:rsidRPr="009C131B">
        <w:rPr>
          <w:lang w:eastAsia="en-GB"/>
        </w:rPr>
        <w:t xml:space="preserve">Place the 50 milliliter conical tube containing cervical epithelium on a tube rotator set to 20 revolutions per minute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-TXT]</w:t>
      </w:r>
      <w:r w:rsidRPr="009C131B">
        <w:rPr>
          <w:lang w:eastAsia="en-GB"/>
        </w:rPr>
        <w:t>.</w:t>
      </w:r>
    </w:p>
    <w:p w14:paraId="17D18B12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1 milliliter of recombinant trypsin-based dissociation solution to the sample.</w:t>
      </w:r>
    </w:p>
    <w:p w14:paraId="545922D9" w14:textId="6954AEA2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placing the 50 milliliter conical tube onto a tube rotator set to 20 revolutions per minute.</w:t>
      </w:r>
      <w:r>
        <w:rPr>
          <w:lang w:val="en-IN" w:eastAsia="en-GB"/>
        </w:rPr>
        <w:t xml:space="preserve"> </w:t>
      </w:r>
      <w:r w:rsidRPr="007C7A9A">
        <w:rPr>
          <w:b/>
          <w:bCs/>
          <w:lang w:val="en-IN" w:eastAsia="en-GB"/>
        </w:rPr>
        <w:t xml:space="preserve">TXT: </w:t>
      </w:r>
      <w:r w:rsidRPr="009C131B">
        <w:rPr>
          <w:b/>
          <w:bCs/>
          <w:lang w:val="en-IN" w:eastAsia="en-GB"/>
        </w:rPr>
        <w:t>5 min</w:t>
      </w:r>
      <w:r w:rsidRPr="007C7A9A">
        <w:rPr>
          <w:b/>
          <w:bCs/>
          <w:lang w:val="en-IN" w:eastAsia="en-GB"/>
        </w:rPr>
        <w:t xml:space="preserve">; </w:t>
      </w:r>
      <w:r w:rsidRPr="000D7935">
        <w:rPr>
          <w:b/>
          <w:bCs/>
          <w:lang w:val="en-IN" w:eastAsia="en-GB"/>
        </w:rPr>
        <w:t>37 °C</w:t>
      </w:r>
      <w:r w:rsidRPr="007C7A9A">
        <w:rPr>
          <w:b/>
          <w:bCs/>
          <w:lang w:val="en-IN" w:eastAsia="en-GB"/>
        </w:rPr>
        <w:t>; Gentle agitation</w:t>
      </w:r>
    </w:p>
    <w:p w14:paraId="67879EF7" w14:textId="77777777" w:rsidR="000D7935" w:rsidRDefault="000D7935" w:rsidP="000D7935">
      <w:pPr>
        <w:pStyle w:val="Narration"/>
        <w:ind w:firstLine="0"/>
        <w:rPr>
          <w:lang w:eastAsia="en-GB"/>
        </w:rPr>
      </w:pPr>
    </w:p>
    <w:p w14:paraId="327FA928" w14:textId="0655FA49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Add 10 milliliters of freshly prepared ice-cold blocking buffer composed of </w:t>
      </w:r>
      <w:r>
        <w:rPr>
          <w:lang w:eastAsia="en-GB"/>
        </w:rPr>
        <w:t xml:space="preserve">PBS </w:t>
      </w:r>
      <w:r w:rsidRPr="009C131B">
        <w:rPr>
          <w:lang w:eastAsia="en-GB"/>
        </w:rPr>
        <w:t xml:space="preserve">with 2 percent bovine calf serum to the cell suspension to stop the enzymatic reaction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 w:rsidRPr="009C131B">
        <w:rPr>
          <w:lang w:eastAsia="en-GB"/>
        </w:rPr>
        <w:t xml:space="preserve">Place the tube in a centrifuge and </w:t>
      </w:r>
      <w:r>
        <w:rPr>
          <w:lang w:eastAsia="en-GB"/>
        </w:rPr>
        <w:t>spin</w:t>
      </w:r>
      <w:r w:rsidRPr="009C131B">
        <w:rPr>
          <w:lang w:eastAsia="en-GB"/>
        </w:rPr>
        <w:t xml:space="preserve"> at 450 </w:t>
      </w:r>
      <w:r w:rsidRPr="009C131B">
        <w:rPr>
          <w:i/>
          <w:iCs/>
          <w:lang w:eastAsia="en-GB"/>
        </w:rPr>
        <w:t>g</w:t>
      </w:r>
      <w:r w:rsidRPr="009C131B">
        <w:rPr>
          <w:lang w:eastAsia="en-GB"/>
        </w:rPr>
        <w:t xml:space="preserve"> for 5 minutes at 4 degrees Celsius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 xml:space="preserve">. </w:t>
      </w:r>
    </w:p>
    <w:p w14:paraId="1CD823C7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10 milliliters of ice-cold blocking buffer to the 50 milliliter conical tube containing the cell suspension.</w:t>
      </w:r>
    </w:p>
    <w:p w14:paraId="21299D9B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placing the 50 milliliter conical tube into a centrifuge set to 450 g and 4 degrees Celsius.</w:t>
      </w:r>
    </w:p>
    <w:p w14:paraId="549012BB" w14:textId="77777777" w:rsidR="000D7935" w:rsidRPr="009C131B" w:rsidRDefault="000D7935" w:rsidP="000D793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74F85791" w14:textId="1C0F6C84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>A</w:t>
      </w:r>
      <w:r>
        <w:rPr>
          <w:lang w:eastAsia="en-GB"/>
        </w:rPr>
        <w:t>fter discarding the supernatant, a</w:t>
      </w:r>
      <w:r w:rsidRPr="009C131B">
        <w:rPr>
          <w:lang w:eastAsia="en-GB"/>
        </w:rPr>
        <w:t>dd 1 milliliter of 1</w:t>
      </w:r>
      <w:r>
        <w:rPr>
          <w:lang w:eastAsia="en-GB"/>
        </w:rPr>
        <w:t xml:space="preserve">x </w:t>
      </w:r>
      <w:r w:rsidRPr="009C131B">
        <w:rPr>
          <w:lang w:eastAsia="en-GB"/>
        </w:rPr>
        <w:t>red blood cell lysis buffer to the pellet</w:t>
      </w:r>
      <w:r>
        <w:rPr>
          <w:lang w:eastAsia="en-GB"/>
        </w:rPr>
        <w:t>,</w:t>
      </w:r>
      <w:r w:rsidRPr="009C131B">
        <w:rPr>
          <w:lang w:eastAsia="en-GB"/>
        </w:rPr>
        <w:t xml:space="preserve"> </w:t>
      </w:r>
      <w:r w:rsidRPr="007C7A9A">
        <w:rPr>
          <w:lang w:eastAsia="en-GB"/>
        </w:rPr>
        <w:t>f</w:t>
      </w:r>
      <w:r>
        <w:rPr>
          <w:lang w:eastAsia="en-GB"/>
        </w:rPr>
        <w:t>ollowed by</w:t>
      </w:r>
      <w:r w:rsidRPr="009C131B">
        <w:rPr>
          <w:lang w:eastAsia="en-GB"/>
        </w:rPr>
        <w:t xml:space="preserve"> 20 microliters of deoxyribonuclease </w:t>
      </w:r>
      <w:r w:rsidRPr="00AD07F4">
        <w:rPr>
          <w:b/>
          <w:bCs/>
          <w:lang w:eastAsia="en-GB"/>
        </w:rPr>
        <w:t>[1-TXT]</w:t>
      </w:r>
      <w:r w:rsidRPr="009C131B">
        <w:rPr>
          <w:lang w:eastAsia="en-GB"/>
        </w:rPr>
        <w:t xml:space="preserve">. </w:t>
      </w:r>
      <w:r>
        <w:rPr>
          <w:lang w:eastAsia="en-GB"/>
        </w:rPr>
        <w:t xml:space="preserve"> </w:t>
      </w:r>
      <w:r>
        <w:rPr>
          <w:lang w:eastAsia="en-GB"/>
        </w:rPr>
        <w:t>Then, r</w:t>
      </w:r>
      <w:r w:rsidRPr="009C131B">
        <w:rPr>
          <w:lang w:eastAsia="en-GB"/>
        </w:rPr>
        <w:t xml:space="preserve">esuspend the cell pellet in 200 to 500 microliters of organoid culture medium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</w:p>
    <w:p w14:paraId="3D9EFEE8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1 milliliter of 1 times red blood cell lysis buffer to the cell pellet.</w:t>
      </w:r>
      <w:r>
        <w:rPr>
          <w:lang w:val="en-IN" w:eastAsia="en-GB"/>
        </w:rPr>
        <w:t xml:space="preserve"> </w:t>
      </w:r>
      <w:r w:rsidRPr="007C7A9A">
        <w:rPr>
          <w:b/>
          <w:bCs/>
          <w:lang w:val="en-IN" w:eastAsia="en-GB"/>
        </w:rPr>
        <w:t xml:space="preserve">TXT: </w:t>
      </w:r>
      <w:r w:rsidRPr="009C131B">
        <w:rPr>
          <w:b/>
          <w:bCs/>
          <w:lang w:val="en-IN" w:eastAsia="en-GB"/>
        </w:rPr>
        <w:t xml:space="preserve">Incubate at </w:t>
      </w:r>
      <w:r w:rsidRPr="007C7A9A">
        <w:rPr>
          <w:b/>
          <w:bCs/>
          <w:lang w:val="en-IN" w:eastAsia="en-GB"/>
        </w:rPr>
        <w:t>RT</w:t>
      </w:r>
      <w:r w:rsidRPr="009C131B">
        <w:rPr>
          <w:b/>
          <w:bCs/>
          <w:lang w:val="en-IN" w:eastAsia="en-GB"/>
        </w:rPr>
        <w:t xml:space="preserve"> </w:t>
      </w:r>
      <w:r>
        <w:rPr>
          <w:b/>
          <w:bCs/>
          <w:lang w:val="en-IN" w:eastAsia="en-GB"/>
        </w:rPr>
        <w:t>(</w:t>
      </w:r>
      <w:r w:rsidRPr="009C131B">
        <w:rPr>
          <w:b/>
          <w:bCs/>
          <w:lang w:val="en-IN" w:eastAsia="en-GB"/>
        </w:rPr>
        <w:t>5 min</w:t>
      </w:r>
      <w:r>
        <w:rPr>
          <w:b/>
          <w:bCs/>
          <w:lang w:val="en-IN" w:eastAsia="en-GB"/>
        </w:rPr>
        <w:t>); Wash 2x with cold blocking buffer</w:t>
      </w:r>
    </w:p>
    <w:p w14:paraId="227C8531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organoid culture medium to the pellet and gently pipetting to resuspend the cells.</w:t>
      </w:r>
    </w:p>
    <w:p w14:paraId="4A25C48D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1E0E6B7D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Using a hemocytometer and trypan blue solution, count the cell number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</w:t>
      </w:r>
    </w:p>
    <w:p w14:paraId="2A3E6737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mixing the cell suspension with trypan blue and loading it onto a hemocytometer for counting.</w:t>
      </w:r>
    </w:p>
    <w:p w14:paraId="370A636D" w14:textId="77777777" w:rsidR="000D7935" w:rsidRPr="009C131B" w:rsidRDefault="000D7935" w:rsidP="000D793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3B72DD05" w14:textId="2ECDC09F" w:rsidR="000D7935" w:rsidRDefault="000D7935" w:rsidP="000D7935">
      <w:pPr>
        <w:pStyle w:val="ListParagraph"/>
        <w:widowControl w:val="0"/>
        <w:numPr>
          <w:ilvl w:val="0"/>
          <w:numId w:val="45"/>
        </w:numPr>
        <w:contextualSpacing w:val="0"/>
        <w:jc w:val="both"/>
        <w:rPr>
          <w:b/>
          <w:bCs/>
        </w:rPr>
      </w:pPr>
      <w:r>
        <w:rPr>
          <w:b/>
          <w:bCs/>
        </w:rPr>
        <w:t xml:space="preserve">Ectocervical </w:t>
      </w:r>
      <w:r>
        <w:rPr>
          <w:b/>
          <w:bCs/>
        </w:rPr>
        <w:t xml:space="preserve">Organoid Seeding </w:t>
      </w:r>
      <w:r>
        <w:rPr>
          <w:b/>
          <w:bCs/>
        </w:rPr>
        <w:t xml:space="preserve">and </w:t>
      </w:r>
      <w:r>
        <w:rPr>
          <w:b/>
          <w:bCs/>
        </w:rPr>
        <w:t>Culture</w:t>
      </w:r>
    </w:p>
    <w:p w14:paraId="0718FD93" w14:textId="77777777" w:rsidR="000D7935" w:rsidRDefault="000D7935" w:rsidP="000D7935">
      <w:pPr>
        <w:rPr>
          <w:lang w:val="en-GB"/>
        </w:rPr>
      </w:pPr>
    </w:p>
    <w:p w14:paraId="2363F13A" w14:textId="77777777" w:rsidR="000D7935" w:rsidRDefault="000D7935" w:rsidP="000D793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29634608"/>
          <w:placeholder>
            <w:docPart w:val="73ED379322E842FCA3FFADEB4F82FCB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785C79F" w14:textId="77777777" w:rsidR="000D7935" w:rsidRDefault="000D7935" w:rsidP="000D7935">
      <w:pPr>
        <w:rPr>
          <w:lang w:val="en-GB"/>
        </w:rPr>
      </w:pPr>
    </w:p>
    <w:p w14:paraId="7247EE08" w14:textId="77777777" w:rsidR="000D7935" w:rsidRDefault="000D7935" w:rsidP="000D7935">
      <w:pPr>
        <w:rPr>
          <w:lang w:val="en-GB"/>
        </w:rPr>
      </w:pPr>
    </w:p>
    <w:p w14:paraId="4C83AFDA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R</w:t>
      </w:r>
      <w:r w:rsidRPr="009C131B">
        <w:rPr>
          <w:lang w:eastAsia="en-GB"/>
        </w:rPr>
        <w:t>esuspend 500 to 2,000 viable cells in a final volume of 50 microliters of organoid culture medium in a 1.5</w:t>
      </w:r>
      <w:r>
        <w:rPr>
          <w:lang w:eastAsia="en-GB"/>
        </w:rPr>
        <w:t>-</w:t>
      </w:r>
      <w:r w:rsidRPr="009C131B">
        <w:rPr>
          <w:lang w:eastAsia="en-GB"/>
        </w:rPr>
        <w:t xml:space="preserve">milliliter microcentrifuge tube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</w:t>
      </w:r>
    </w:p>
    <w:p w14:paraId="72FE1D47" w14:textId="25F22FBD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pipetting organoid culture medium into a 1.5 milliliter microcentrifuge tube containing the cell pellet and gently resuspending the cells.</w:t>
      </w:r>
    </w:p>
    <w:p w14:paraId="3B240974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19B619E4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Add 50 microliters of basement membrane matrix to the cell suspension </w:t>
      </w:r>
      <w:r w:rsidRPr="00AD07F4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9C131B">
        <w:rPr>
          <w:lang w:eastAsia="en-GB"/>
        </w:rPr>
        <w:t xml:space="preserve"> </w:t>
      </w:r>
      <w:r>
        <w:rPr>
          <w:lang w:eastAsia="en-GB"/>
        </w:rPr>
        <w:t>g</w:t>
      </w:r>
      <w:r w:rsidRPr="009C131B">
        <w:rPr>
          <w:lang w:eastAsia="en-GB"/>
        </w:rPr>
        <w:t xml:space="preserve">ently mix on ice to avoid bubble formation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 xml:space="preserve">. Dispense the 100 microliter mixture into the interior of a cell culture insert placed in a 24 well plate </w:t>
      </w:r>
      <w:r w:rsidRPr="00AD07F4">
        <w:rPr>
          <w:b/>
          <w:bCs/>
          <w:lang w:eastAsia="en-GB"/>
        </w:rPr>
        <w:t>[3]</w:t>
      </w:r>
      <w:r w:rsidRPr="009C131B">
        <w:rPr>
          <w:lang w:eastAsia="en-GB"/>
        </w:rPr>
        <w:t xml:space="preserve">. </w:t>
      </w:r>
    </w:p>
    <w:p w14:paraId="7A0C0549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50 microliters of basement membrane matrix to the cell suspension tube kept on ice.</w:t>
      </w:r>
    </w:p>
    <w:p w14:paraId="3A33A9F8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gently mixing the tube on ice, avoiding bubble formation.</w:t>
      </w:r>
    </w:p>
    <w:p w14:paraId="6B0C7106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dispensing the 100 microliter mixture into the interior of a cell culture insert positioned in a 24 well plate.</w:t>
      </w:r>
    </w:p>
    <w:p w14:paraId="1BD41CB3" w14:textId="77777777" w:rsidR="000D7935" w:rsidRDefault="000D7935" w:rsidP="000D7935">
      <w:pPr>
        <w:pStyle w:val="Narration"/>
        <w:ind w:firstLine="0"/>
        <w:rPr>
          <w:lang w:eastAsia="en-GB"/>
        </w:rPr>
      </w:pPr>
    </w:p>
    <w:p w14:paraId="221EDB75" w14:textId="7CC48FF8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Place the plate in a 37 degrees Celsius incubator for 20 to 30 minutes until the basement membrane matrix-cell mixture solidifies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>
        <w:rPr>
          <w:lang w:eastAsia="en-GB"/>
        </w:rPr>
        <w:t>Next, a</w:t>
      </w:r>
      <w:r w:rsidRPr="009C131B">
        <w:rPr>
          <w:lang w:eastAsia="en-GB"/>
        </w:rPr>
        <w:t xml:space="preserve">dd 400 microliters of organoid culture medium to the well below the insert after the mixture has solidified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 w:rsidRPr="009C131B">
        <w:rPr>
          <w:lang w:eastAsia="en-GB"/>
        </w:rPr>
        <w:t xml:space="preserve">Culture the organoids for 1 to 2 weeks until they reach an average diameter of 150 to 250 micrometers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0D7935">
        <w:rPr>
          <w:b/>
          <w:bCs/>
          <w:lang w:eastAsia="en-GB"/>
        </w:rPr>
        <w:t>]</w:t>
      </w:r>
      <w:r w:rsidRPr="009C131B">
        <w:rPr>
          <w:lang w:eastAsia="en-GB"/>
        </w:rPr>
        <w:t xml:space="preserve">. </w:t>
      </w:r>
    </w:p>
    <w:p w14:paraId="349A95E9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placing the 24 well plate into a 37 degrees Celsius incubator.</w:t>
      </w:r>
    </w:p>
    <w:p w14:paraId="28177892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pipetting 400 microliters of organoid culture medium into the well beneath the insert.</w:t>
      </w:r>
    </w:p>
    <w:p w14:paraId="70400384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 xml:space="preserve">Shot of the 24 well plate </w:t>
      </w:r>
      <w:r>
        <w:rPr>
          <w:lang w:val="en-IN" w:eastAsia="en-GB"/>
        </w:rPr>
        <w:t xml:space="preserve">being placed </w:t>
      </w:r>
      <w:r w:rsidRPr="009C131B">
        <w:rPr>
          <w:lang w:val="en-IN" w:eastAsia="en-GB"/>
        </w:rPr>
        <w:t>inside the incubator.</w:t>
      </w:r>
    </w:p>
    <w:p w14:paraId="62D3DD35" w14:textId="77777777" w:rsidR="000D7935" w:rsidRPr="009C131B" w:rsidRDefault="000D7935" w:rsidP="000D793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74DA16A3" w14:textId="77777777" w:rsidR="000D7935" w:rsidRDefault="000D7935" w:rsidP="000D7935">
      <w:pPr>
        <w:rPr>
          <w:lang w:val="en-GB"/>
        </w:rPr>
      </w:pPr>
    </w:p>
    <w:p w14:paraId="6DA369FE" w14:textId="77777777" w:rsidR="000D7935" w:rsidRDefault="000D7935" w:rsidP="000D7935">
      <w:pPr>
        <w:rPr>
          <w:lang w:val="en-GB"/>
        </w:rPr>
      </w:pPr>
    </w:p>
    <w:p w14:paraId="31261C00" w14:textId="77777777" w:rsidR="000D7935" w:rsidRDefault="000D7935" w:rsidP="000D7935">
      <w:pPr>
        <w:rPr>
          <w:lang w:val="en-GB"/>
        </w:rPr>
      </w:pPr>
    </w:p>
    <w:p w14:paraId="1E0D070A" w14:textId="77777777" w:rsidR="000D7935" w:rsidRDefault="000D7935" w:rsidP="000D7935">
      <w:pPr>
        <w:rPr>
          <w:lang w:val="en-GB"/>
        </w:rPr>
      </w:pPr>
    </w:p>
    <w:p w14:paraId="20F22812" w14:textId="44C054B5" w:rsidR="000D7935" w:rsidRDefault="000D7935" w:rsidP="000D7935">
      <w:pPr>
        <w:pStyle w:val="ListParagraph"/>
        <w:widowControl w:val="0"/>
        <w:numPr>
          <w:ilvl w:val="0"/>
          <w:numId w:val="45"/>
        </w:numPr>
        <w:contextualSpacing w:val="0"/>
        <w:jc w:val="both"/>
        <w:rPr>
          <w:b/>
        </w:rPr>
      </w:pPr>
      <w:r>
        <w:rPr>
          <w:b/>
        </w:rPr>
        <w:lastRenderedPageBreak/>
        <w:t xml:space="preserve">Organoid </w:t>
      </w:r>
      <w:r>
        <w:rPr>
          <w:b/>
        </w:rPr>
        <w:t xml:space="preserve">Dissociation </w:t>
      </w:r>
      <w:r>
        <w:rPr>
          <w:b/>
        </w:rPr>
        <w:t xml:space="preserve">and </w:t>
      </w:r>
      <w:r>
        <w:rPr>
          <w:b/>
        </w:rPr>
        <w:t>Reseeding</w:t>
      </w:r>
    </w:p>
    <w:p w14:paraId="366C2691" w14:textId="2663564D" w:rsidR="000D7935" w:rsidRDefault="000D7935" w:rsidP="000D793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13729911"/>
          <w:placeholder>
            <w:docPart w:val="983EDD516B4D4B29A2119AFA56E8BBF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4D3D8B5" w14:textId="77777777" w:rsidR="000D7935" w:rsidRDefault="000D7935" w:rsidP="000D7935">
      <w:pPr>
        <w:rPr>
          <w:lang w:val="en-GB"/>
        </w:rPr>
      </w:pPr>
    </w:p>
    <w:p w14:paraId="1E5D51DE" w14:textId="7350C5E3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A</w:t>
      </w:r>
      <w:r w:rsidRPr="009C131B">
        <w:rPr>
          <w:lang w:eastAsia="en-GB"/>
        </w:rPr>
        <w:t xml:space="preserve">dd 1 milliliter of Dispase solution at 2.4 units per milliliter on top of the cell culture insert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Using a pipette, gently dissociate the basement membrane matrix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 w:rsidRPr="009C131B">
        <w:rPr>
          <w:lang w:eastAsia="en-GB"/>
        </w:rPr>
        <w:t>Transfer the Dispase</w:t>
      </w:r>
      <w:r>
        <w:rPr>
          <w:lang w:eastAsia="en-GB"/>
        </w:rPr>
        <w:t>-</w:t>
      </w:r>
      <w:r w:rsidRPr="009C131B">
        <w:rPr>
          <w:lang w:eastAsia="en-GB"/>
        </w:rPr>
        <w:t>basement membrane matrix mixture to a 15</w:t>
      </w:r>
      <w:r>
        <w:rPr>
          <w:lang w:eastAsia="en-GB"/>
        </w:rPr>
        <w:t>-</w:t>
      </w:r>
      <w:r w:rsidRPr="009C131B">
        <w:rPr>
          <w:lang w:eastAsia="en-GB"/>
        </w:rPr>
        <w:t xml:space="preserve">milliliter tube </w:t>
      </w:r>
      <w:r>
        <w:rPr>
          <w:lang w:eastAsia="en-GB"/>
        </w:rPr>
        <w:t xml:space="preserve">and incubate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3-TXT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</w:p>
    <w:p w14:paraId="31F8541F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1 milliliter of Dispase solution onto the cell culture insert in the 24 well plate.</w:t>
      </w:r>
    </w:p>
    <w:p w14:paraId="1EBFEA14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Using a pipette, talent gently triturating to dissociate the basement membrane matrix.</w:t>
      </w:r>
    </w:p>
    <w:p w14:paraId="6B36F762" w14:textId="0CCE136F" w:rsidR="000D7935" w:rsidRP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transferring the mixture into a 15 milliliter tube</w:t>
      </w:r>
      <w:r>
        <w:rPr>
          <w:lang w:val="en-IN" w:eastAsia="en-GB"/>
        </w:rPr>
        <w:t xml:space="preserve">. TXT: </w:t>
      </w:r>
      <w:r w:rsidRPr="007C7A9A">
        <w:rPr>
          <w:b/>
          <w:bCs/>
          <w:lang w:val="en-IN" w:eastAsia="en-GB"/>
        </w:rPr>
        <w:t xml:space="preserve">TXT: </w:t>
      </w:r>
      <w:r w:rsidRPr="000D7935">
        <w:rPr>
          <w:b/>
          <w:bCs/>
          <w:lang w:val="en-IN" w:eastAsia="en-GB"/>
        </w:rPr>
        <w:t>37 °C</w:t>
      </w:r>
      <w:r>
        <w:rPr>
          <w:b/>
          <w:bCs/>
          <w:lang w:val="en-IN" w:eastAsia="en-GB"/>
        </w:rPr>
        <w:t>; 1h</w:t>
      </w:r>
    </w:p>
    <w:p w14:paraId="165F4683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36BD4FAE" w14:textId="21055BBE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Now, a</w:t>
      </w:r>
      <w:r w:rsidRPr="009C131B">
        <w:rPr>
          <w:lang w:eastAsia="en-GB"/>
        </w:rPr>
        <w:t xml:space="preserve">dd 10 milliliters of freshly prepared ice-cold blocking buffer to the cell suspension to stop the enzymatic reaction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 w:rsidRPr="009C131B">
        <w:rPr>
          <w:lang w:eastAsia="en-GB"/>
        </w:rPr>
        <w:t xml:space="preserve">Place the tube in a centrifuge and </w:t>
      </w:r>
      <w:r>
        <w:rPr>
          <w:lang w:eastAsia="en-GB"/>
        </w:rPr>
        <w:t>spin</w:t>
      </w:r>
      <w:r w:rsidRPr="009C131B">
        <w:rPr>
          <w:lang w:eastAsia="en-GB"/>
        </w:rPr>
        <w:t xml:space="preserve"> at 450 </w:t>
      </w:r>
      <w:r w:rsidRPr="009C131B">
        <w:rPr>
          <w:i/>
          <w:iCs/>
          <w:lang w:eastAsia="en-GB"/>
        </w:rPr>
        <w:t xml:space="preserve">g </w:t>
      </w:r>
      <w:r w:rsidRPr="009C131B">
        <w:rPr>
          <w:lang w:eastAsia="en-GB"/>
        </w:rPr>
        <w:t xml:space="preserve">for 5 minutes at 4 degrees Celsius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</w:p>
    <w:p w14:paraId="17A6A167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10 milliliters of ice-cold blocking buffer to the 15 milliliter tube.</w:t>
      </w:r>
    </w:p>
    <w:p w14:paraId="5778421D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placing the 15 milliliter tube into a centrifuge set to 450 g and 4 degrees Celsius.</w:t>
      </w:r>
    </w:p>
    <w:p w14:paraId="5BD5511C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3B8D2794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Remove the supernatant </w:t>
      </w:r>
      <w:r w:rsidRPr="00AD07F4">
        <w:rPr>
          <w:b/>
          <w:bCs/>
          <w:lang w:eastAsia="en-GB"/>
        </w:rPr>
        <w:t>[1]</w:t>
      </w:r>
      <w:r>
        <w:rPr>
          <w:lang w:eastAsia="en-GB"/>
        </w:rPr>
        <w:t xml:space="preserve"> and r</w:t>
      </w:r>
      <w:r w:rsidRPr="009C131B">
        <w:rPr>
          <w:lang w:eastAsia="en-GB"/>
        </w:rPr>
        <w:t xml:space="preserve">esuspend the pellet in 200 microliters of TrypLE Express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>.</w:t>
      </w:r>
    </w:p>
    <w:p w14:paraId="313438D3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carefully aspirating and discarding the supernatant from the tube.</w:t>
      </w:r>
    </w:p>
    <w:p w14:paraId="3B74CB3F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200 microliters of TrypLE Express to the pellet and gently pipetting to resuspend.</w:t>
      </w:r>
    </w:p>
    <w:p w14:paraId="01C2B210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12B9E55C" w14:textId="447B418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Next, a</w:t>
      </w:r>
      <w:r w:rsidRPr="009C131B">
        <w:rPr>
          <w:lang w:eastAsia="en-GB"/>
        </w:rPr>
        <w:t>dd 1 milliliter of ice-cold blocking buffer</w:t>
      </w:r>
      <w:r>
        <w:rPr>
          <w:lang w:eastAsia="en-GB"/>
        </w:rPr>
        <w:t xml:space="preserve"> and</w:t>
      </w:r>
      <w:r w:rsidRPr="009C131B">
        <w:rPr>
          <w:lang w:eastAsia="en-GB"/>
        </w:rPr>
        <w:t xml:space="preserve"> gently mix to neutralize the enzyme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 w:rsidRPr="009C131B">
        <w:rPr>
          <w:lang w:eastAsia="en-GB"/>
        </w:rPr>
        <w:t>Filter the suspension through a 40</w:t>
      </w:r>
      <w:r>
        <w:rPr>
          <w:lang w:eastAsia="en-GB"/>
        </w:rPr>
        <w:t>-</w:t>
      </w:r>
      <w:r w:rsidRPr="009C131B">
        <w:rPr>
          <w:lang w:eastAsia="en-GB"/>
        </w:rPr>
        <w:t xml:space="preserve">micrometer cell strainer to obtain single cells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</w:p>
    <w:p w14:paraId="1F3A5176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1 milliliter of ice-cold blocking buffer to the tube</w:t>
      </w:r>
      <w:r>
        <w:rPr>
          <w:lang w:val="en-IN" w:eastAsia="en-GB"/>
        </w:rPr>
        <w:t xml:space="preserve"> and mixing with pipette.</w:t>
      </w:r>
    </w:p>
    <w:p w14:paraId="194B3634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placing a 40 micrometer cell strainer over a collection tube and passing the cell suspension through the strainer.</w:t>
      </w:r>
    </w:p>
    <w:p w14:paraId="714F0BDB" w14:textId="77777777" w:rsidR="000D7935" w:rsidRDefault="000D7935" w:rsidP="000D7935">
      <w:pPr>
        <w:pStyle w:val="ListParagraph"/>
        <w:rPr>
          <w:lang w:val="en-IN" w:eastAsia="en-GB"/>
        </w:rPr>
      </w:pPr>
    </w:p>
    <w:p w14:paraId="21C72E7C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47974F73" w14:textId="23E3D753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Place the tube in a centrifuge and </w:t>
      </w:r>
      <w:r>
        <w:rPr>
          <w:lang w:eastAsia="en-GB"/>
        </w:rPr>
        <w:t>spin</w:t>
      </w:r>
      <w:r w:rsidRPr="009C131B">
        <w:rPr>
          <w:lang w:eastAsia="en-GB"/>
        </w:rPr>
        <w:t xml:space="preserve"> at 450 </w:t>
      </w:r>
      <w:r w:rsidRPr="009C131B">
        <w:rPr>
          <w:i/>
          <w:iCs/>
          <w:lang w:eastAsia="en-GB"/>
        </w:rPr>
        <w:t>g</w:t>
      </w:r>
      <w:r w:rsidRPr="009C131B">
        <w:rPr>
          <w:lang w:eastAsia="en-GB"/>
        </w:rPr>
        <w:t xml:space="preserve"> for 5 minutes at 4 degrees Celsius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</w:t>
      </w:r>
      <w:r>
        <w:rPr>
          <w:lang w:eastAsia="en-GB"/>
        </w:rPr>
        <w:t xml:space="preserve"> </w:t>
      </w:r>
      <w:r>
        <w:rPr>
          <w:lang w:eastAsia="en-GB"/>
        </w:rPr>
        <w:lastRenderedPageBreak/>
        <w:t>After discarding the supernatant, r</w:t>
      </w:r>
      <w:r w:rsidRPr="009C131B">
        <w:rPr>
          <w:lang w:eastAsia="en-GB"/>
        </w:rPr>
        <w:t xml:space="preserve">esuspend the cell pellet in 200 to 500 microliters of organoid culture medium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</w:p>
    <w:p w14:paraId="756B39BC" w14:textId="5E264AFE" w:rsidR="000D7935" w:rsidRPr="000D7935" w:rsidRDefault="000D7935" w:rsidP="000D7935">
      <w:pPr>
        <w:pStyle w:val="Narration"/>
        <w:numPr>
          <w:ilvl w:val="2"/>
          <w:numId w:val="45"/>
        </w:numPr>
        <w:rPr>
          <w:color w:val="auto"/>
          <w:lang w:eastAsia="en-GB"/>
        </w:rPr>
      </w:pPr>
      <w:r w:rsidRPr="000D7935">
        <w:rPr>
          <w:color w:val="auto"/>
          <w:lang w:eastAsia="en-GB"/>
        </w:rPr>
        <w:t>Talent placing the tube into a centrifuge set to 450 g and 4 degrees Celsius.</w:t>
      </w:r>
    </w:p>
    <w:p w14:paraId="25C8C8AA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organoid culture medium to the pellet and gently pipetting to resuspend the cells.</w:t>
      </w:r>
    </w:p>
    <w:p w14:paraId="7F8F84AF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22C6E605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Using a hemocytometer and trypan blue solution, count the cell number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Expect a yield between 50,000 and 500,000 cells per well of a 24 well cell culture insert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>.</w:t>
      </w:r>
    </w:p>
    <w:p w14:paraId="43731380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mixing the cell suspension with trypan blue and loading it onto a hemocytometer.</w:t>
      </w:r>
    </w:p>
    <w:p w14:paraId="30BFEC7E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 xml:space="preserve">Close-up of the hemocytometer grid with </w:t>
      </w:r>
      <w:r>
        <w:rPr>
          <w:lang w:val="en-IN" w:eastAsia="en-GB"/>
        </w:rPr>
        <w:t>dye-cell mixture</w:t>
      </w:r>
      <w:r w:rsidRPr="009C131B">
        <w:rPr>
          <w:lang w:val="en-IN" w:eastAsia="en-GB"/>
        </w:rPr>
        <w:t>.</w:t>
      </w:r>
    </w:p>
    <w:p w14:paraId="645BED85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4DE07331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Resuspend 500 to 2,000 cells in 50 microliters of organoid culture medium in a microcentrifuge tube </w:t>
      </w:r>
      <w:r w:rsidRPr="00AD07F4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9C131B">
        <w:rPr>
          <w:lang w:eastAsia="en-GB"/>
        </w:rPr>
        <w:t xml:space="preserve"> </w:t>
      </w:r>
      <w:r>
        <w:rPr>
          <w:lang w:eastAsia="en-GB"/>
        </w:rPr>
        <w:t>a</w:t>
      </w:r>
      <w:r w:rsidRPr="009C131B">
        <w:rPr>
          <w:lang w:eastAsia="en-GB"/>
        </w:rPr>
        <w:t xml:space="preserve">dd 50 microliters of basement membrane matrix to the cell suspension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 xml:space="preserve">. Gently mix to avoid bubble formation </w:t>
      </w:r>
      <w:r w:rsidRPr="00AD07F4">
        <w:rPr>
          <w:b/>
          <w:bCs/>
          <w:lang w:eastAsia="en-GB"/>
        </w:rPr>
        <w:t>[3]</w:t>
      </w:r>
      <w:r>
        <w:rPr>
          <w:lang w:eastAsia="en-GB"/>
        </w:rPr>
        <w:t xml:space="preserve"> and d</w:t>
      </w:r>
      <w:r w:rsidRPr="009C131B">
        <w:rPr>
          <w:lang w:eastAsia="en-GB"/>
        </w:rPr>
        <w:t xml:space="preserve">ispense the 100 microliter mixture into the interior of a cell culture insert placed in a 24 well plate </w:t>
      </w:r>
      <w:r w:rsidRPr="00AD07F4">
        <w:rPr>
          <w:b/>
          <w:bCs/>
          <w:lang w:eastAsia="en-GB"/>
        </w:rPr>
        <w:t>[4]</w:t>
      </w:r>
      <w:r w:rsidRPr="009C131B">
        <w:rPr>
          <w:lang w:eastAsia="en-GB"/>
        </w:rPr>
        <w:t>.</w:t>
      </w:r>
    </w:p>
    <w:p w14:paraId="36AFFB57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resuspending 500 to 2,000 cells in 50 microliters of organoid culture medium.</w:t>
      </w:r>
    </w:p>
    <w:p w14:paraId="1849F899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50 microliters of basement membrane matrix to the cell suspension on ice.</w:t>
      </w:r>
    </w:p>
    <w:p w14:paraId="68D2BDB3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gently mixing the suspension without introducing bubbles.</w:t>
      </w:r>
    </w:p>
    <w:p w14:paraId="77C47E1A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dispensing the 100 microliter mixture into the interior of a cell culture insert in a 24 well plate.</w:t>
      </w:r>
    </w:p>
    <w:p w14:paraId="526C9AB5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4A19D586" w14:textId="7404BD9B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Place the plate in a 37 degrees Celsius incubator for 20 to 30 minutes until the basement membrane matrix-cell mixture solidifies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 w:rsidRPr="009C131B">
        <w:rPr>
          <w:lang w:eastAsia="en-GB"/>
        </w:rPr>
        <w:t xml:space="preserve">Add 400 microliters of organoid culture medium to the well below the insert once the mixture is fully solidified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>
        <w:rPr>
          <w:lang w:eastAsia="en-GB"/>
        </w:rPr>
        <w:t>Next, c</w:t>
      </w:r>
      <w:r w:rsidRPr="009C131B">
        <w:rPr>
          <w:lang w:eastAsia="en-GB"/>
        </w:rPr>
        <w:t xml:space="preserve">ulture the organoids for 1 to 2 weeks in organoid culture medium using a </w:t>
      </w:r>
      <w:r>
        <w:rPr>
          <w:lang w:eastAsia="en-GB"/>
        </w:rPr>
        <w:t>3-dimensional</w:t>
      </w:r>
      <w:r w:rsidRPr="009C131B">
        <w:rPr>
          <w:lang w:eastAsia="en-GB"/>
        </w:rPr>
        <w:t xml:space="preserve"> extracellular matrix-embedded method at 37 degrees Celsius with 5 percent carbon dioxide in a humidified incubator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3</w:t>
      </w:r>
      <w:r w:rsidRPr="00AD07F4">
        <w:rPr>
          <w:b/>
          <w:bCs/>
          <w:lang w:eastAsia="en-GB"/>
        </w:rPr>
        <w:t>-TXT]</w:t>
      </w:r>
      <w:r w:rsidRPr="009C131B">
        <w:rPr>
          <w:lang w:eastAsia="en-GB"/>
        </w:rPr>
        <w:t xml:space="preserve">. </w:t>
      </w:r>
    </w:p>
    <w:p w14:paraId="0AB6FD8B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placing the 24 well plate into a 37 degrees Celsius incubator.</w:t>
      </w:r>
    </w:p>
    <w:p w14:paraId="3694E9FB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pipetting 400 microliters of organoid culture medium into the well beneath the insert.</w:t>
      </w:r>
    </w:p>
    <w:p w14:paraId="1D41B53D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Shot of the 24 well plate inside a humidified incubator set to 37 degrees Celsius and 5 percent carbon dioxide.</w:t>
      </w:r>
      <w:r>
        <w:rPr>
          <w:lang w:val="en-IN" w:eastAsia="en-GB"/>
        </w:rPr>
        <w:t xml:space="preserve"> </w:t>
      </w:r>
      <w:r w:rsidRPr="004E07A4">
        <w:rPr>
          <w:b/>
          <w:bCs/>
          <w:lang w:val="en-IN" w:eastAsia="en-GB"/>
        </w:rPr>
        <w:t xml:space="preserve">TXT: </w:t>
      </w:r>
      <w:r w:rsidRPr="009C131B">
        <w:rPr>
          <w:b/>
          <w:bCs/>
          <w:lang w:val="en-IN" w:eastAsia="en-GB"/>
        </w:rPr>
        <w:t xml:space="preserve">Replace the medium every 2 </w:t>
      </w:r>
      <w:r w:rsidRPr="004E07A4">
        <w:rPr>
          <w:b/>
          <w:bCs/>
          <w:lang w:val="en-IN" w:eastAsia="en-GB"/>
        </w:rPr>
        <w:t>-</w:t>
      </w:r>
      <w:r w:rsidRPr="009C131B">
        <w:rPr>
          <w:b/>
          <w:bCs/>
          <w:lang w:val="en-IN" w:eastAsia="en-GB"/>
        </w:rPr>
        <w:t xml:space="preserve"> 3 days</w:t>
      </w:r>
    </w:p>
    <w:p w14:paraId="3B18DEA1" w14:textId="77777777" w:rsidR="000D7935" w:rsidRDefault="000D7935" w:rsidP="000D7935">
      <w:pPr>
        <w:rPr>
          <w:lang w:val="en-GB"/>
        </w:rPr>
      </w:pPr>
    </w:p>
    <w:p w14:paraId="4421AA5E" w14:textId="77777777" w:rsidR="000D7935" w:rsidRDefault="000D7935" w:rsidP="000D7935">
      <w:pPr>
        <w:rPr>
          <w:lang w:val="en-GB"/>
        </w:rPr>
      </w:pPr>
    </w:p>
    <w:p w14:paraId="5A91B6DB" w14:textId="0B4E099E" w:rsidR="000D7935" w:rsidRPr="00916DB6" w:rsidRDefault="00916DB6" w:rsidP="00916DB6">
      <w:pPr>
        <w:pStyle w:val="ListParagraph"/>
        <w:numPr>
          <w:ilvl w:val="0"/>
          <w:numId w:val="45"/>
        </w:numPr>
        <w:rPr>
          <w:b/>
          <w:bCs/>
          <w:lang w:val="en-GB"/>
        </w:rPr>
      </w:pPr>
      <w:r w:rsidRPr="00916DB6">
        <w:rPr>
          <w:b/>
          <w:bCs/>
          <w:lang w:val="en-GB"/>
        </w:rPr>
        <w:t xml:space="preserve">Genetic </w:t>
      </w:r>
      <w:r w:rsidRPr="00916DB6">
        <w:rPr>
          <w:b/>
          <w:bCs/>
          <w:lang w:val="en-GB"/>
        </w:rPr>
        <w:t xml:space="preserve">Manipulation </w:t>
      </w:r>
      <w:r w:rsidRPr="00916DB6">
        <w:rPr>
          <w:b/>
          <w:bCs/>
          <w:lang w:val="en-GB"/>
        </w:rPr>
        <w:t xml:space="preserve">of </w:t>
      </w:r>
      <w:r w:rsidRPr="00916DB6">
        <w:rPr>
          <w:b/>
          <w:bCs/>
          <w:lang w:val="en-GB"/>
        </w:rPr>
        <w:t xml:space="preserve">Human Cervical Organoids </w:t>
      </w:r>
      <w:r w:rsidRPr="00916DB6">
        <w:rPr>
          <w:b/>
          <w:bCs/>
          <w:lang w:val="en-GB"/>
        </w:rPr>
        <w:t xml:space="preserve">by </w:t>
      </w:r>
      <w:r w:rsidRPr="00916DB6">
        <w:rPr>
          <w:b/>
          <w:bCs/>
          <w:lang w:val="en-GB"/>
        </w:rPr>
        <w:t>Electroporation</w:t>
      </w:r>
    </w:p>
    <w:p w14:paraId="2320E02E" w14:textId="77777777" w:rsidR="000D7935" w:rsidRDefault="000D7935" w:rsidP="000D7935">
      <w:pPr>
        <w:rPr>
          <w:lang w:val="en-GB"/>
        </w:rPr>
      </w:pPr>
    </w:p>
    <w:p w14:paraId="78350EF1" w14:textId="77777777" w:rsidR="000D7935" w:rsidRDefault="000D7935" w:rsidP="000D793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A61F52ED146341A58E474321324B6E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3FABAB8" w14:textId="77777777" w:rsidR="000D7935" w:rsidRDefault="000D7935" w:rsidP="000D7935">
      <w:pPr>
        <w:rPr>
          <w:lang w:val="en-GB"/>
        </w:rPr>
      </w:pPr>
    </w:p>
    <w:p w14:paraId="54DA183B" w14:textId="77777777" w:rsidR="000D7935" w:rsidRDefault="000D7935" w:rsidP="000D7935">
      <w:pPr>
        <w:rPr>
          <w:lang w:val="en-GB"/>
        </w:rPr>
      </w:pPr>
    </w:p>
    <w:p w14:paraId="4DE08525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P</w:t>
      </w:r>
      <w:r w:rsidRPr="009C131B">
        <w:rPr>
          <w:lang w:eastAsia="en-GB"/>
        </w:rPr>
        <w:t xml:space="preserve">repare the Nucleofector Solution and Supplement mixture by combining 16.4 microliters of Nucleofector Solution with 3.6 microliters of Supplement per tube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 xml:space="preserve">. Resuspend the cell pellet in 20 microliters of the prepared Nucleofector Solution and Supplement mixture from the P4 Primary Cell 4D-Nucleofector X Kit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>.</w:t>
      </w:r>
    </w:p>
    <w:p w14:paraId="3960C3FE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pipetting 16.4 microliters of Nucleofector Solution and 3.6 microliters of Supplement into a microcentrifuge tube and mixing.</w:t>
      </w:r>
    </w:p>
    <w:p w14:paraId="504BC229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20 microliters of the prepared mixture to the cell pellet and gently pipetting to resuspend.</w:t>
      </w:r>
    </w:p>
    <w:p w14:paraId="6EBE4D19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236FF0FC" w14:textId="2D03F132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Then, a</w:t>
      </w:r>
      <w:r w:rsidRPr="009C131B">
        <w:rPr>
          <w:lang w:eastAsia="en-GB"/>
        </w:rPr>
        <w:t xml:space="preserve">dd 300 nanomolar of either control or target small interfering </w:t>
      </w:r>
      <w:r>
        <w:rPr>
          <w:lang w:eastAsia="en-GB"/>
        </w:rPr>
        <w:t>RNA</w:t>
      </w:r>
      <w:r w:rsidRPr="009C131B">
        <w:rPr>
          <w:lang w:eastAsia="en-GB"/>
        </w:rPr>
        <w:t xml:space="preserve"> oligo to each tube containing the resuspended cells</w:t>
      </w:r>
      <w:r>
        <w:rPr>
          <w:lang w:eastAsia="en-GB"/>
        </w:rPr>
        <w:t xml:space="preserve"> and mix</w:t>
      </w:r>
      <w:r>
        <w:rPr>
          <w:b/>
          <w:bCs/>
          <w:lang w:eastAsia="en-GB"/>
        </w:rPr>
        <w:t xml:space="preserve"> </w:t>
      </w:r>
      <w:r w:rsidRPr="009C131B">
        <w:rPr>
          <w:lang w:eastAsia="en-GB"/>
        </w:rPr>
        <w:t xml:space="preserve">gently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 w:rsidRPr="009C131B">
        <w:rPr>
          <w:lang w:eastAsia="en-GB"/>
        </w:rPr>
        <w:t xml:space="preserve">Carefully transfer 20 to 22 microliters of the nucleofection mixture into the electroporation cuvette vessels from the P4 Primary Cell 4D-Nucleofector X Kit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</w:p>
    <w:p w14:paraId="7C5E601C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the appropriate volume of control or target small interfering ribonucleic acid oligo to the tube.</w:t>
      </w:r>
    </w:p>
    <w:p w14:paraId="69A27148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pipetting the nucleofection mixture into the electroporation cuvette vessel.</w:t>
      </w:r>
    </w:p>
    <w:p w14:paraId="5A01F2F7" w14:textId="76CF2904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t xml:space="preserve">Gently tap the Nucleocuvette vessel to ensure the sample covers the bottom of the cuvette </w:t>
      </w:r>
      <w:r w:rsidRPr="00AD07F4">
        <w:rPr>
          <w:b/>
          <w:bCs/>
          <w:lang w:eastAsia="en-GB"/>
        </w:rPr>
        <w:t>[1]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 w:rsidRPr="009C131B">
        <w:rPr>
          <w:lang w:eastAsia="en-GB"/>
        </w:rPr>
        <w:t xml:space="preserve">Close the lid of the Nucleocuvette vessel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AD07F4">
        <w:rPr>
          <w:b/>
          <w:bCs/>
          <w:lang w:eastAsia="en-GB"/>
        </w:rPr>
        <w:t>]</w:t>
      </w:r>
      <w:r>
        <w:rPr>
          <w:lang w:eastAsia="en-GB"/>
        </w:rPr>
        <w:t xml:space="preserve"> and p</w:t>
      </w:r>
      <w:r w:rsidRPr="009C131B">
        <w:rPr>
          <w:lang w:eastAsia="en-GB"/>
        </w:rPr>
        <w:t xml:space="preserve">lace the vessel into the retainer of a powered-on 4D-Nucleofector unit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3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>
        <w:rPr>
          <w:lang w:eastAsia="en-GB"/>
        </w:rPr>
        <w:t>To i</w:t>
      </w:r>
      <w:r w:rsidRPr="009C131B">
        <w:rPr>
          <w:lang w:eastAsia="en-GB"/>
        </w:rPr>
        <w:t>nitiate the nucleofection process</w:t>
      </w:r>
      <w:r>
        <w:rPr>
          <w:lang w:eastAsia="en-GB"/>
        </w:rPr>
        <w:t xml:space="preserve">, </w:t>
      </w:r>
      <w:r w:rsidRPr="009C131B">
        <w:rPr>
          <w:lang w:eastAsia="en-GB"/>
        </w:rPr>
        <w:t xml:space="preserve">select the P4 primary cell process and set the pulse code to </w:t>
      </w:r>
      <w:r w:rsidRPr="009C131B">
        <w:rPr>
          <w:b/>
          <w:bCs/>
          <w:lang w:eastAsia="en-GB"/>
        </w:rPr>
        <w:t>EA-125</w:t>
      </w:r>
      <w:r w:rsidRPr="009C131B">
        <w:rPr>
          <w:lang w:eastAsia="en-GB"/>
        </w:rPr>
        <w:t xml:space="preserve"> for each cuvette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4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</w:p>
    <w:p w14:paraId="25B8CCDB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gently tapping the Nucleocuvette vessel on the bench to distribute the sample evenly.</w:t>
      </w:r>
    </w:p>
    <w:p w14:paraId="022E2CB7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closing the lid of the Nucleocuvette vessel.</w:t>
      </w:r>
    </w:p>
    <w:p w14:paraId="407613DD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inserting the vessel into the retainer slot of the powered-on 4D-Nucleofector unit.</w:t>
      </w:r>
    </w:p>
    <w:p w14:paraId="444ACC0C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 xml:space="preserve">Display the 4D-Nucleofector interface and show selection of the </w:t>
      </w:r>
      <w:r w:rsidRPr="009C131B">
        <w:rPr>
          <w:b/>
          <w:bCs/>
          <w:lang w:val="en-IN" w:eastAsia="en-GB"/>
        </w:rPr>
        <w:t>P4 Primary Cell</w:t>
      </w:r>
      <w:r w:rsidRPr="009C131B">
        <w:rPr>
          <w:lang w:val="en-IN" w:eastAsia="en-GB"/>
        </w:rPr>
        <w:t xml:space="preserve"> process followed by setting the pulse code to </w:t>
      </w:r>
      <w:r w:rsidRPr="009C131B">
        <w:rPr>
          <w:b/>
          <w:bCs/>
          <w:lang w:val="en-IN" w:eastAsia="en-GB"/>
        </w:rPr>
        <w:t>EA-125</w:t>
      </w:r>
      <w:r w:rsidRPr="009C131B">
        <w:rPr>
          <w:lang w:val="en-IN" w:eastAsia="en-GB"/>
        </w:rPr>
        <w:t>, then starting the run.</w:t>
      </w:r>
    </w:p>
    <w:p w14:paraId="0482D1CA" w14:textId="77777777" w:rsidR="000D7935" w:rsidRPr="009C131B" w:rsidRDefault="000D7935" w:rsidP="000D793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60553439" w14:textId="0E9AE1E8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9C131B">
        <w:rPr>
          <w:lang w:eastAsia="en-GB"/>
        </w:rPr>
        <w:lastRenderedPageBreak/>
        <w:t xml:space="preserve">After completion, carefully remove the Nucleocuvette vessel from the retainer </w:t>
      </w:r>
      <w:r w:rsidRPr="00AD07F4">
        <w:rPr>
          <w:b/>
          <w:bCs/>
          <w:lang w:eastAsia="en-GB"/>
        </w:rPr>
        <w:t>[1]</w:t>
      </w:r>
      <w:r>
        <w:rPr>
          <w:lang w:eastAsia="en-GB"/>
        </w:rPr>
        <w:t xml:space="preserve"> and i</w:t>
      </w:r>
      <w:r w:rsidRPr="009C131B">
        <w:rPr>
          <w:lang w:eastAsia="en-GB"/>
        </w:rPr>
        <w:t xml:space="preserve">ncubate the Nucleocuvette vessel at room temperature for 10 minutes to allow the cells to stabilize </w:t>
      </w:r>
      <w:r w:rsidRPr="00AD07F4">
        <w:rPr>
          <w:b/>
          <w:bCs/>
          <w:lang w:eastAsia="en-GB"/>
        </w:rPr>
        <w:t>[2]</w:t>
      </w:r>
      <w:r w:rsidRPr="009C131B">
        <w:rPr>
          <w:lang w:eastAsia="en-GB"/>
        </w:rPr>
        <w:t>.</w:t>
      </w:r>
      <w:r>
        <w:rPr>
          <w:lang w:eastAsia="en-GB"/>
        </w:rPr>
        <w:t xml:space="preserve"> </w:t>
      </w:r>
      <w:r>
        <w:rPr>
          <w:lang w:eastAsia="en-GB"/>
        </w:rPr>
        <w:t>Next, o</w:t>
      </w:r>
      <w:r w:rsidRPr="009C131B">
        <w:rPr>
          <w:lang w:eastAsia="en-GB"/>
        </w:rPr>
        <w:t xml:space="preserve">pen the lid of the Nucleocuvette vessel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3</w:t>
      </w:r>
      <w:r w:rsidRPr="00AD07F4">
        <w:rPr>
          <w:b/>
          <w:bCs/>
          <w:lang w:eastAsia="en-GB"/>
        </w:rPr>
        <w:t>]</w:t>
      </w:r>
      <w:r>
        <w:rPr>
          <w:lang w:eastAsia="en-GB"/>
        </w:rPr>
        <w:t xml:space="preserve"> and a</w:t>
      </w:r>
      <w:r w:rsidRPr="009C131B">
        <w:rPr>
          <w:lang w:eastAsia="en-GB"/>
        </w:rPr>
        <w:t xml:space="preserve">dd 180 microliters of 37 degrees Celsius pre-warmed organoid culture medium to each cuvette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4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 Gently transfer the cell suspension to a new 1.5</w:t>
      </w:r>
      <w:r>
        <w:rPr>
          <w:lang w:eastAsia="en-GB"/>
        </w:rPr>
        <w:t>-</w:t>
      </w:r>
      <w:r w:rsidRPr="009C131B">
        <w:rPr>
          <w:lang w:eastAsia="en-GB"/>
        </w:rPr>
        <w:t xml:space="preserve">milliliter tube for resuspension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5</w:t>
      </w:r>
      <w:r w:rsidRPr="00AD07F4">
        <w:rPr>
          <w:b/>
          <w:bCs/>
          <w:lang w:eastAsia="en-GB"/>
        </w:rPr>
        <w:t>]</w:t>
      </w:r>
      <w:r w:rsidRPr="009C131B">
        <w:rPr>
          <w:lang w:eastAsia="en-GB"/>
        </w:rPr>
        <w:t>.</w:t>
      </w:r>
    </w:p>
    <w:p w14:paraId="6621B72C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removing the Nucleocuvette vessel from the 4D-Nucleofector unit</w:t>
      </w:r>
    </w:p>
    <w:p w14:paraId="367D08C6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placing the Nucleocuvette vessel on the bench at room temperature.</w:t>
      </w:r>
    </w:p>
    <w:p w14:paraId="55C78EC2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opening the lid of the Nucleocuvette vessel.</w:t>
      </w:r>
    </w:p>
    <w:p w14:paraId="63BC8F80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adding 180 microliters of pre-warmed organoid culture medium to the cuvette.</w:t>
      </w:r>
    </w:p>
    <w:p w14:paraId="53DA1856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gently pipetting the cell suspension and transferring it into a new 1.5 milliliter tube.</w:t>
      </w:r>
    </w:p>
    <w:p w14:paraId="383C6BF5" w14:textId="77777777" w:rsidR="000D7935" w:rsidRPr="009C131B" w:rsidRDefault="000D7935" w:rsidP="000D7935">
      <w:pPr>
        <w:pStyle w:val="ShotDescription"/>
        <w:ind w:firstLine="0"/>
        <w:rPr>
          <w:lang w:val="en-IN" w:eastAsia="en-GB"/>
        </w:rPr>
      </w:pPr>
    </w:p>
    <w:p w14:paraId="70E4783A" w14:textId="77777777" w:rsidR="000D7935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Finally, t</w:t>
      </w:r>
      <w:r w:rsidRPr="009C131B">
        <w:rPr>
          <w:lang w:eastAsia="en-GB"/>
        </w:rPr>
        <w:t xml:space="preserve">ake a volume of the cell suspension containing 500 to 2,000 cells </w:t>
      </w:r>
      <w:r w:rsidRPr="00AD07F4">
        <w:rPr>
          <w:b/>
          <w:bCs/>
          <w:lang w:eastAsia="en-GB"/>
        </w:rPr>
        <w:t>[1]</w:t>
      </w:r>
      <w:r>
        <w:rPr>
          <w:lang w:eastAsia="en-GB"/>
        </w:rPr>
        <w:t xml:space="preserve"> and r</w:t>
      </w:r>
      <w:r w:rsidRPr="009C131B">
        <w:rPr>
          <w:lang w:eastAsia="en-GB"/>
        </w:rPr>
        <w:t xml:space="preserve">esuspend in organoid culture medium to a final volume of 50 microliters </w:t>
      </w:r>
      <w:r w:rsidRPr="00AD07F4">
        <w:rPr>
          <w:b/>
          <w:bCs/>
          <w:lang w:eastAsia="en-GB"/>
        </w:rPr>
        <w:t>[2-TXT]</w:t>
      </w:r>
      <w:r w:rsidRPr="009C131B">
        <w:rPr>
          <w:lang w:eastAsia="en-GB"/>
        </w:rPr>
        <w:t>.</w:t>
      </w:r>
    </w:p>
    <w:p w14:paraId="07E532DF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C131B">
        <w:rPr>
          <w:lang w:val="en-IN" w:eastAsia="en-GB"/>
        </w:rPr>
        <w:t>Talent calculating and pipetting the appropriate volume of cell suspension corresponding to 500 to 2,000 cells.</w:t>
      </w:r>
    </w:p>
    <w:p w14:paraId="7EDD5AC4" w14:textId="77777777" w:rsidR="000D7935" w:rsidRPr="000D7935" w:rsidRDefault="000D7935" w:rsidP="000D7935">
      <w:pPr>
        <w:pStyle w:val="ShotDescription"/>
        <w:numPr>
          <w:ilvl w:val="2"/>
          <w:numId w:val="45"/>
        </w:numPr>
        <w:rPr>
          <w:rFonts w:asciiTheme="majorHAnsi" w:eastAsia="Malgun Gothic" w:hAnsiTheme="majorHAnsi" w:cstheme="majorHAnsi"/>
        </w:rPr>
      </w:pPr>
      <w:r w:rsidRPr="009C131B">
        <w:rPr>
          <w:lang w:val="en-IN" w:eastAsia="en-GB"/>
        </w:rPr>
        <w:t>Talent adding organoid culture medium to reach a final volume of 50 microliters and gently mixing.</w:t>
      </w:r>
      <w:r>
        <w:rPr>
          <w:lang w:val="en-IN" w:eastAsia="en-GB"/>
        </w:rPr>
        <w:t xml:space="preserve"> </w:t>
      </w:r>
      <w:r w:rsidRPr="004E07A4">
        <w:rPr>
          <w:b/>
          <w:bCs/>
          <w:lang w:val="en-IN" w:eastAsia="en-GB"/>
        </w:rPr>
        <w:t xml:space="preserve">TXT: Culture the organoids; Perform </w:t>
      </w:r>
      <w:r w:rsidRPr="004E07A4">
        <w:rPr>
          <w:rFonts w:asciiTheme="majorHAnsi" w:eastAsia="Malgun Gothic" w:hAnsiTheme="majorHAnsi" w:cstheme="majorHAnsi"/>
          <w:b/>
          <w:bCs/>
        </w:rPr>
        <w:t>RT-PCR experiments</w:t>
      </w:r>
    </w:p>
    <w:p w14:paraId="0CF01588" w14:textId="77777777" w:rsidR="000D7935" w:rsidRDefault="000D7935" w:rsidP="000D7935">
      <w:pPr>
        <w:spacing w:before="100" w:beforeAutospacing="1" w:after="100" w:afterAutospacing="1"/>
        <w:rPr>
          <w:rFonts w:asciiTheme="majorHAnsi" w:eastAsia="Malgun Gothic" w:hAnsiTheme="majorHAnsi" w:cstheme="majorHAnsi"/>
          <w:b/>
          <w:bCs/>
        </w:rPr>
      </w:pPr>
    </w:p>
    <w:p w14:paraId="7176AD7D" w14:textId="77777777" w:rsidR="000D7935" w:rsidRPr="007359EE" w:rsidRDefault="000D7935" w:rsidP="000D793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6E20B7B8" w14:textId="77777777" w:rsidR="000D7935" w:rsidRDefault="000D793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104543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4"/>
      <w:r>
        <w:rPr>
          <w:rFonts w:cstheme="minorHAnsi"/>
          <w:b/>
        </w:rPr>
        <w:t>esul</w:t>
      </w:r>
      <w:commentRangeEnd w:id="4"/>
      <w:r w:rsidR="000D7935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25E79F4" w14:textId="5B4B0103" w:rsidR="000D7935" w:rsidRPr="007359EE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7359EE">
        <w:rPr>
          <w:lang w:eastAsia="en-GB"/>
        </w:rPr>
        <w:t xml:space="preserve">Human cervical organoids grew up to 500 micrometer in diameter from single cells over 2 weeks </w:t>
      </w:r>
      <w:r w:rsidRPr="00AD07F4">
        <w:rPr>
          <w:b/>
          <w:lang w:eastAsia="en-GB"/>
        </w:rPr>
        <w:t>[1]</w:t>
      </w:r>
      <w:r w:rsidRPr="007359EE">
        <w:rPr>
          <w:lang w:eastAsia="en-GB"/>
        </w:rPr>
        <w:t>.</w:t>
      </w:r>
    </w:p>
    <w:p w14:paraId="1D794F4C" w14:textId="77777777" w:rsidR="000D7935" w:rsidRPr="007359EE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7359EE">
        <w:rPr>
          <w:lang w:val="en-IN" w:eastAsia="en-GB"/>
        </w:rPr>
        <w:t xml:space="preserve">LAB MEDIA: Figure 2A. </w:t>
      </w:r>
      <w:r w:rsidRPr="00B21E2F">
        <w:rPr>
          <w:i/>
          <w:iCs/>
          <w:color w:val="3333FF"/>
          <w:lang w:val="en-IN" w:eastAsia="en-GB"/>
        </w:rPr>
        <w:t>Video editor: Highlight the time course images from left to right</w:t>
      </w:r>
      <w:r w:rsidRPr="007359EE">
        <w:rPr>
          <w:lang w:val="en-IN" w:eastAsia="en-GB"/>
        </w:rPr>
        <w:t>.</w:t>
      </w:r>
    </w:p>
    <w:p w14:paraId="51E3DF4A" w14:textId="77777777" w:rsidR="000D7935" w:rsidRPr="007359EE" w:rsidRDefault="000D7935" w:rsidP="000D793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2DF9FB11" w14:textId="77777777" w:rsidR="000D7935" w:rsidRPr="007359EE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7359EE">
        <w:rPr>
          <w:lang w:eastAsia="en-GB"/>
        </w:rPr>
        <w:t xml:space="preserve">Hematoxylin and eosin staining clearly revealed the formation of stratified squamous epithelium in the organoids (Figure 2B) </w:t>
      </w:r>
      <w:r w:rsidRPr="00AD07F4">
        <w:rPr>
          <w:b/>
          <w:lang w:eastAsia="en-GB"/>
        </w:rPr>
        <w:t>[1]</w:t>
      </w:r>
      <w:r w:rsidRPr="007359EE">
        <w:rPr>
          <w:lang w:eastAsia="en-GB"/>
        </w:rPr>
        <w:t>.</w:t>
      </w:r>
    </w:p>
    <w:p w14:paraId="6A218534" w14:textId="77777777" w:rsidR="000D7935" w:rsidRPr="007359EE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7359EE">
        <w:rPr>
          <w:lang w:val="en-IN" w:eastAsia="en-GB"/>
        </w:rPr>
        <w:t xml:space="preserve">LAB MEDIA: Figure 2B. </w:t>
      </w:r>
      <w:r w:rsidRPr="00B21E2F">
        <w:rPr>
          <w:i/>
          <w:iCs/>
          <w:color w:val="3333FF"/>
          <w:lang w:val="en-IN" w:eastAsia="en-GB"/>
        </w:rPr>
        <w:t>Video editor: Zoom in on the stained tissue section showing the layered epithelial structure</w:t>
      </w:r>
      <w:r w:rsidRPr="007359EE">
        <w:rPr>
          <w:lang w:val="en-IN" w:eastAsia="en-GB"/>
        </w:rPr>
        <w:t>.</w:t>
      </w:r>
    </w:p>
    <w:p w14:paraId="2300076A" w14:textId="77777777" w:rsidR="000D7935" w:rsidRPr="007359EE" w:rsidRDefault="000D7935" w:rsidP="000D793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53293A15" w14:textId="77777777" w:rsidR="000D7935" w:rsidRPr="007359EE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7359EE">
        <w:rPr>
          <w:lang w:eastAsia="en-GB"/>
        </w:rPr>
        <w:t>Immunofluorescence staining revealed that the basal layer was located in the outer rim of the organoids</w:t>
      </w:r>
      <w:r>
        <w:rPr>
          <w:lang w:eastAsia="en-GB"/>
        </w:rPr>
        <w:t xml:space="preserve"> </w:t>
      </w:r>
      <w:r w:rsidRPr="00AD07F4">
        <w:rPr>
          <w:b/>
          <w:bCs/>
          <w:lang w:eastAsia="en-GB"/>
        </w:rPr>
        <w:t>[</w:t>
      </w:r>
      <w:r>
        <w:rPr>
          <w:b/>
          <w:bCs/>
          <w:lang w:eastAsia="en-GB"/>
        </w:rPr>
        <w:t>1</w:t>
      </w:r>
      <w:r w:rsidRPr="00AD07F4">
        <w:rPr>
          <w:b/>
          <w:bCs/>
          <w:lang w:eastAsia="en-GB"/>
        </w:rPr>
        <w:t>]</w:t>
      </w:r>
      <w:r w:rsidRPr="007359EE">
        <w:rPr>
          <w:lang w:eastAsia="en-GB"/>
        </w:rPr>
        <w:t xml:space="preserve">, surrounding the suprabasal layers </w:t>
      </w:r>
      <w:r w:rsidRPr="00AD07F4">
        <w:rPr>
          <w:b/>
          <w:lang w:eastAsia="en-GB"/>
        </w:rPr>
        <w:t>[</w:t>
      </w:r>
      <w:r>
        <w:rPr>
          <w:b/>
          <w:lang w:eastAsia="en-GB"/>
        </w:rPr>
        <w:t>2</w:t>
      </w:r>
      <w:r w:rsidRPr="00AD07F4">
        <w:rPr>
          <w:b/>
          <w:lang w:eastAsia="en-GB"/>
        </w:rPr>
        <w:t>]</w:t>
      </w:r>
      <w:r w:rsidRPr="007359EE">
        <w:rPr>
          <w:lang w:eastAsia="en-GB"/>
        </w:rPr>
        <w:t>.</w:t>
      </w:r>
    </w:p>
    <w:p w14:paraId="6FA629E4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7359EE">
        <w:rPr>
          <w:lang w:val="en-IN" w:eastAsia="en-GB"/>
        </w:rPr>
        <w:t xml:space="preserve">LAB MEDIA: Figure 2C. </w:t>
      </w:r>
      <w:r w:rsidRPr="00B21E2F">
        <w:rPr>
          <w:i/>
          <w:iCs/>
          <w:color w:val="3333FF"/>
          <w:lang w:val="en-IN" w:eastAsia="en-GB"/>
        </w:rPr>
        <w:t>Video editor: Highlight the outer GREEN rim signal marked KRT14</w:t>
      </w:r>
    </w:p>
    <w:p w14:paraId="54A2101B" w14:textId="77777777" w:rsidR="000D7935" w:rsidRPr="007359EE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7359EE">
        <w:rPr>
          <w:lang w:val="en-IN" w:eastAsia="en-GB"/>
        </w:rPr>
        <w:t xml:space="preserve"> LAB MEDIA: Figure 2C. </w:t>
      </w:r>
      <w:r w:rsidRPr="00B21E2F">
        <w:rPr>
          <w:i/>
          <w:iCs/>
          <w:color w:val="3333FF"/>
          <w:lang w:val="en-IN" w:eastAsia="en-GB"/>
        </w:rPr>
        <w:t>Video editor: Highlight RED signal marked KRT1</w:t>
      </w:r>
    </w:p>
    <w:p w14:paraId="6850B472" w14:textId="77777777" w:rsidR="000D7935" w:rsidRPr="007359EE" w:rsidRDefault="000D7935" w:rsidP="000D793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7B27750B" w14:textId="77777777" w:rsidR="000D7935" w:rsidRPr="007359EE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7359EE">
        <w:rPr>
          <w:lang w:eastAsia="en-GB"/>
        </w:rPr>
        <w:t xml:space="preserve">Cervical organoids could be passaged at least 10 times over 6 months (Figure 3) </w:t>
      </w:r>
      <w:r w:rsidRPr="00AD07F4">
        <w:rPr>
          <w:b/>
          <w:lang w:eastAsia="en-GB"/>
        </w:rPr>
        <w:t>[1]</w:t>
      </w:r>
      <w:r w:rsidRPr="007359EE">
        <w:rPr>
          <w:lang w:eastAsia="en-GB"/>
        </w:rPr>
        <w:t>.</w:t>
      </w:r>
    </w:p>
    <w:p w14:paraId="33C21BF6" w14:textId="77777777" w:rsidR="000D7935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7359EE">
        <w:rPr>
          <w:lang w:val="en-IN" w:eastAsia="en-GB"/>
        </w:rPr>
        <w:t xml:space="preserve">LAB MEDIA: Figure 3. </w:t>
      </w:r>
    </w:p>
    <w:p w14:paraId="38B774AC" w14:textId="77777777" w:rsidR="000D7935" w:rsidRPr="007359EE" w:rsidRDefault="000D7935" w:rsidP="000D7935">
      <w:pPr>
        <w:pStyle w:val="ShotDescription"/>
        <w:ind w:firstLine="0"/>
        <w:rPr>
          <w:lang w:val="en-IN" w:eastAsia="en-GB"/>
        </w:rPr>
      </w:pPr>
    </w:p>
    <w:p w14:paraId="7103CF2F" w14:textId="77777777" w:rsidR="000D7935" w:rsidRPr="007359EE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7359EE">
        <w:rPr>
          <w:lang w:eastAsia="en-GB"/>
        </w:rPr>
        <w:t>After electroporat</w:t>
      </w:r>
      <w:r>
        <w:rPr>
          <w:lang w:eastAsia="en-GB"/>
        </w:rPr>
        <w:t xml:space="preserve">ing the </w:t>
      </w:r>
      <w:r w:rsidRPr="00B21E2F">
        <w:rPr>
          <w:lang w:eastAsia="en-GB"/>
        </w:rPr>
        <w:t>human cervical epithelial cells with siRNA</w:t>
      </w:r>
      <w:r>
        <w:rPr>
          <w:lang w:eastAsia="en-GB"/>
        </w:rPr>
        <w:t xml:space="preserve"> </w:t>
      </w:r>
      <w:r w:rsidRPr="00B21E2F">
        <w:rPr>
          <w:i/>
          <w:iCs/>
          <w:color w:val="EE0000"/>
          <w:lang w:eastAsia="en-GB"/>
        </w:rPr>
        <w:t>(</w:t>
      </w:r>
      <w:r>
        <w:rPr>
          <w:i/>
          <w:iCs/>
          <w:color w:val="EE0000"/>
          <w:lang w:eastAsia="en-GB"/>
        </w:rPr>
        <w:t>S-I-R-N-A</w:t>
      </w:r>
      <w:r w:rsidRPr="00B21E2F">
        <w:rPr>
          <w:i/>
          <w:iCs/>
          <w:color w:val="EE0000"/>
          <w:lang w:eastAsia="en-GB"/>
        </w:rPr>
        <w:t>)</w:t>
      </w:r>
      <w:r w:rsidRPr="00B21E2F">
        <w:rPr>
          <w:lang w:eastAsia="en-GB"/>
        </w:rPr>
        <w:t xml:space="preserve"> oligos </w:t>
      </w:r>
      <w:r w:rsidRPr="00B21E2F">
        <w:rPr>
          <w:lang w:eastAsia="en-GB"/>
        </w:rPr>
        <w:lastRenderedPageBreak/>
        <w:t>against AKT</w:t>
      </w:r>
      <w:r>
        <w:rPr>
          <w:lang w:eastAsia="en-GB"/>
        </w:rPr>
        <w:t>, about</w:t>
      </w:r>
      <w:r w:rsidRPr="007359EE">
        <w:rPr>
          <w:lang w:eastAsia="en-GB"/>
        </w:rPr>
        <w:t xml:space="preserve"> 97.3 percent of cells were viable </w:t>
      </w:r>
      <w:r w:rsidRPr="00AD07F4">
        <w:rPr>
          <w:b/>
          <w:lang w:eastAsia="en-GB"/>
        </w:rPr>
        <w:t>[1]</w:t>
      </w:r>
      <w:r w:rsidRPr="007359EE">
        <w:rPr>
          <w:lang w:eastAsia="en-GB"/>
        </w:rPr>
        <w:t>.</w:t>
      </w:r>
    </w:p>
    <w:p w14:paraId="3A304313" w14:textId="77777777" w:rsidR="000D7935" w:rsidRPr="007359EE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7359EE">
        <w:rPr>
          <w:lang w:val="en-IN" w:eastAsia="en-GB"/>
        </w:rPr>
        <w:t xml:space="preserve">LAB MEDIA: Figure 4A. </w:t>
      </w:r>
      <w:r w:rsidRPr="00B21E2F">
        <w:rPr>
          <w:i/>
          <w:iCs/>
          <w:color w:val="3333FF"/>
          <w:lang w:val="en-IN" w:eastAsia="en-GB"/>
        </w:rPr>
        <w:t>Video editor: Highlight the bar siAKT1+2</w:t>
      </w:r>
      <w:r w:rsidRPr="007359EE">
        <w:rPr>
          <w:lang w:val="en-IN" w:eastAsia="en-GB"/>
        </w:rPr>
        <w:t>.</w:t>
      </w:r>
    </w:p>
    <w:p w14:paraId="6889F343" w14:textId="77777777" w:rsidR="000D7935" w:rsidRPr="007359EE" w:rsidRDefault="000D7935" w:rsidP="000D793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0F46367F" w14:textId="77777777" w:rsidR="000D7935" w:rsidRPr="007359EE" w:rsidRDefault="000D7935" w:rsidP="000D7935">
      <w:pPr>
        <w:pStyle w:val="Narration"/>
        <w:numPr>
          <w:ilvl w:val="1"/>
          <w:numId w:val="45"/>
        </w:numPr>
        <w:rPr>
          <w:lang w:eastAsia="en-GB"/>
        </w:rPr>
      </w:pPr>
      <w:r w:rsidRPr="007359EE">
        <w:rPr>
          <w:lang w:eastAsia="en-GB"/>
        </w:rPr>
        <w:t xml:space="preserve">Simultaneous silencing of AKT1 and AKT2 effectively silenced both genes </w:t>
      </w:r>
      <w:r w:rsidRPr="00AD07F4">
        <w:rPr>
          <w:b/>
          <w:lang w:eastAsia="en-GB"/>
        </w:rPr>
        <w:t>[1]</w:t>
      </w:r>
      <w:r>
        <w:rPr>
          <w:b/>
          <w:lang w:eastAsia="en-GB"/>
        </w:rPr>
        <w:t xml:space="preserve"> </w:t>
      </w:r>
      <w:r>
        <w:rPr>
          <w:bCs/>
          <w:lang w:eastAsia="en-GB"/>
        </w:rPr>
        <w:t xml:space="preserve">and </w:t>
      </w:r>
      <w:r w:rsidRPr="00B21E2F">
        <w:rPr>
          <w:bCs/>
          <w:lang w:eastAsia="en-GB"/>
        </w:rPr>
        <w:t xml:space="preserve">interfered with cervical organoid formation </w:t>
      </w:r>
      <w:r w:rsidRPr="00B21E2F">
        <w:rPr>
          <w:b/>
          <w:lang w:eastAsia="en-GB"/>
        </w:rPr>
        <w:t>[</w:t>
      </w:r>
      <w:r>
        <w:rPr>
          <w:b/>
          <w:lang w:eastAsia="en-GB"/>
        </w:rPr>
        <w:t>2</w:t>
      </w:r>
      <w:r w:rsidRPr="00B21E2F">
        <w:rPr>
          <w:b/>
          <w:lang w:eastAsia="en-GB"/>
        </w:rPr>
        <w:t>]</w:t>
      </w:r>
      <w:r w:rsidRPr="007359EE">
        <w:rPr>
          <w:lang w:eastAsia="en-GB"/>
        </w:rPr>
        <w:t>.</w:t>
      </w:r>
    </w:p>
    <w:p w14:paraId="13A561DC" w14:textId="77777777" w:rsidR="000D7935" w:rsidRPr="007359EE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7359EE">
        <w:rPr>
          <w:lang w:val="en-IN" w:eastAsia="en-GB"/>
        </w:rPr>
        <w:t xml:space="preserve">LAB MEDIA: Figure 4B. </w:t>
      </w:r>
      <w:r w:rsidRPr="00B21E2F">
        <w:rPr>
          <w:i/>
          <w:iCs/>
          <w:color w:val="3333FF"/>
          <w:lang w:val="en-IN" w:eastAsia="en-GB"/>
        </w:rPr>
        <w:t>Video editor: Highlight the bars on the left and right labeled siAKT1+2 for AKT1 and AKT2</w:t>
      </w:r>
      <w:r w:rsidRPr="007359EE">
        <w:rPr>
          <w:lang w:val="en-IN" w:eastAsia="en-GB"/>
        </w:rPr>
        <w:t>.</w:t>
      </w:r>
    </w:p>
    <w:p w14:paraId="4AA7DF7B" w14:textId="77777777" w:rsidR="000D7935" w:rsidRPr="009C131B" w:rsidRDefault="000D7935" w:rsidP="000D7935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7359EE">
        <w:rPr>
          <w:lang w:val="en-IN" w:eastAsia="en-GB"/>
        </w:rPr>
        <w:t>LAB MEDIA: Figure 4C</w:t>
      </w:r>
      <w:r>
        <w:rPr>
          <w:lang w:val="en-IN" w:eastAsia="en-GB"/>
        </w:rPr>
        <w:t xml:space="preserve"> and D</w:t>
      </w:r>
      <w:r w:rsidRPr="007359EE">
        <w:rPr>
          <w:lang w:val="en-IN" w:eastAsia="en-GB"/>
        </w:rPr>
        <w:t>.</w:t>
      </w:r>
      <w:r w:rsidRPr="00B21E2F">
        <w:rPr>
          <w:i/>
          <w:iCs/>
          <w:color w:val="3333FF"/>
          <w:lang w:val="en-IN" w:eastAsia="en-GB"/>
        </w:rPr>
        <w:t xml:space="preserve"> Video editor: Show the bright-field images and bard for siAKT1+2_1 and siAKT1+2_2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87BEB" w14:textId="77777777" w:rsidR="001F0737" w:rsidRDefault="001F0737">
      <w:r>
        <w:separator/>
      </w:r>
    </w:p>
    <w:p w14:paraId="5E56EBA1" w14:textId="77777777" w:rsidR="001F0737" w:rsidRDefault="001F0737"/>
  </w:endnote>
  <w:endnote w:type="continuationSeparator" w:id="0">
    <w:p w14:paraId="0717008E" w14:textId="77777777" w:rsidR="001F0737" w:rsidRDefault="001F0737">
      <w:r>
        <w:continuationSeparator/>
      </w:r>
    </w:p>
    <w:p w14:paraId="187CF2AC" w14:textId="77777777" w:rsidR="001F0737" w:rsidRDefault="001F07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9D566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D793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AB09B" w14:textId="77777777" w:rsidR="001F0737" w:rsidRDefault="001F0737">
      <w:r>
        <w:separator/>
      </w:r>
    </w:p>
    <w:p w14:paraId="5185CDE6" w14:textId="77777777" w:rsidR="001F0737" w:rsidRDefault="001F0737"/>
  </w:footnote>
  <w:footnote w:type="continuationSeparator" w:id="0">
    <w:p w14:paraId="405463DF" w14:textId="77777777" w:rsidR="001F0737" w:rsidRDefault="001F0737">
      <w:r>
        <w:continuationSeparator/>
      </w:r>
    </w:p>
    <w:p w14:paraId="00882D8B" w14:textId="77777777" w:rsidR="001F0737" w:rsidRDefault="001F07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862338222" name="Picture 862338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1042298"/>
    <w:multiLevelType w:val="multilevel"/>
    <w:tmpl w:val="BC9AD90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EC96CF2"/>
    <w:multiLevelType w:val="multilevel"/>
    <w:tmpl w:val="99E682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132115297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8444659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490D"/>
    <w:rsid w:val="000D67E3"/>
    <w:rsid w:val="000D7935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737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16DB6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D793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D793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D793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D793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D793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D793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3323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61F52ED146341A58E474321324B6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DDEA1-FB95-4304-9445-A68A4E6C59FE}"/>
      </w:docPartPr>
      <w:docPartBody>
        <w:p w:rsidR="00000000" w:rsidRDefault="000836B2" w:rsidP="000836B2">
          <w:pPr>
            <w:pStyle w:val="A61F52ED146341A58E474321324B6EF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83EDD516B4D4B29A2119AFA56E8B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4D3AF-1ED4-4883-8310-7E77C1BFBE7C}"/>
      </w:docPartPr>
      <w:docPartBody>
        <w:p w:rsidR="00000000" w:rsidRDefault="000836B2" w:rsidP="000836B2">
          <w:pPr>
            <w:pStyle w:val="983EDD516B4D4B29A2119AFA56E8BBF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3ED379322E842FCA3FFADEB4F82F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1871C-92CE-4800-9AB2-ECB506A25310}"/>
      </w:docPartPr>
      <w:docPartBody>
        <w:p w:rsidR="00000000" w:rsidRDefault="000836B2" w:rsidP="000836B2">
          <w:pPr>
            <w:pStyle w:val="73ED379322E842FCA3FFADEB4F82FCB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5992"/>
    <w:rsid w:val="000300AB"/>
    <w:rsid w:val="00031997"/>
    <w:rsid w:val="00070497"/>
    <w:rsid w:val="00071F6C"/>
    <w:rsid w:val="00077BDA"/>
    <w:rsid w:val="000836B2"/>
    <w:rsid w:val="00094D84"/>
    <w:rsid w:val="000C2304"/>
    <w:rsid w:val="000D490D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61F52ED146341A58E474321324B6EFD">
    <w:name w:val="A61F52ED146341A58E474321324B6EFD"/>
    <w:rsid w:val="000836B2"/>
    <w:pPr>
      <w:spacing w:after="160" w:line="278" w:lineRule="auto"/>
    </w:pPr>
    <w:rPr>
      <w:kern w:val="2"/>
      <w14:ligatures w14:val="standardContextual"/>
    </w:rPr>
  </w:style>
  <w:style w:type="paragraph" w:customStyle="1" w:styleId="983EDD516B4D4B29A2119AFA56E8BBFC">
    <w:name w:val="983EDD516B4D4B29A2119AFA56E8BBFC"/>
    <w:rsid w:val="000836B2"/>
    <w:pPr>
      <w:spacing w:after="160" w:line="278" w:lineRule="auto"/>
    </w:pPr>
    <w:rPr>
      <w:kern w:val="2"/>
      <w14:ligatures w14:val="standardContextual"/>
    </w:rPr>
  </w:style>
  <w:style w:type="paragraph" w:customStyle="1" w:styleId="73ED379322E842FCA3FFADEB4F82FCBD">
    <w:name w:val="73ED379322E842FCA3FFADEB4F82FCBD"/>
    <w:rsid w:val="000836B2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15</Pages>
  <Words>3132</Words>
  <Characters>17854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20945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42</cp:revision>
  <dcterms:created xsi:type="dcterms:W3CDTF">2025-09-12T12:20:00Z</dcterms:created>
  <dcterms:modified xsi:type="dcterms:W3CDTF">2026-02-16T05:45:00Z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