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060E0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867D839">
        <w:rPr>
          <w:rFonts w:eastAsia="Times New Roman" w:cstheme="minorBidi"/>
          <w:b/>
          <w:bCs/>
        </w:rPr>
        <w:t>Submission ID #:</w:t>
      </w:r>
      <w:r w:rsidR="70B73556" w:rsidRPr="0867D839">
        <w:rPr>
          <w:rFonts w:eastAsia="Times New Roman" w:cstheme="minorBidi"/>
          <w:b/>
          <w:bCs/>
        </w:rPr>
        <w:t xml:space="preserve"> 69556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09AB62C" w:rsidR="004E0C5A" w:rsidRPr="00B07A3B" w:rsidRDefault="08C63423" w:rsidP="0867D839">
      <w:pPr>
        <w:outlineLvl w:val="0"/>
        <w:rPr>
          <w:rFonts w:eastAsia="Times New Roman" w:cstheme="minorBidi"/>
          <w:b/>
          <w:bCs/>
        </w:rPr>
      </w:pPr>
      <w:r w:rsidRPr="0867D839">
        <w:rPr>
          <w:rFonts w:eastAsia="Times New Roman" w:cstheme="minorBidi"/>
          <w:b/>
          <w:bCs/>
        </w:rPr>
        <w:t>Project Page Link:</w:t>
      </w:r>
      <w:r w:rsidR="41978497" w:rsidRPr="0867D839">
        <w:rPr>
          <w:rFonts w:eastAsia="Times New Roman" w:cstheme="minorBidi"/>
          <w:b/>
          <w:bCs/>
        </w:rPr>
        <w:t xml:space="preserve"> </w:t>
      </w:r>
      <w:hyperlink r:id="rId7">
        <w:r w:rsidR="59675FB5" w:rsidRPr="0867D839">
          <w:rPr>
            <w:rStyle w:val="Hyperlink"/>
            <w:rFonts w:eastAsia="Times New Roman" w:cstheme="minorBidi"/>
            <w:b/>
            <w:bCs/>
          </w:rPr>
          <w:t>https://review.jove.com/files_upload.php?src=21214628</w:t>
        </w:r>
      </w:hyperlink>
      <w:r w:rsidR="59675FB5" w:rsidRPr="0867D839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B004E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867D839">
        <w:rPr>
          <w:rFonts w:eastAsia="Times New Roman" w:cstheme="minorBidi"/>
          <w:b/>
          <w:bCs/>
          <w:sz w:val="32"/>
          <w:szCs w:val="32"/>
        </w:rPr>
        <w:t>Title:</w:t>
      </w:r>
      <w:r w:rsidRPr="0867D839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486C5EA" w:rsidRPr="0867D839">
        <w:rPr>
          <w:rFonts w:eastAsia="Times New Roman" w:cstheme="minorBidi"/>
          <w:b/>
          <w:bCs/>
          <w:sz w:val="28"/>
          <w:szCs w:val="28"/>
        </w:rPr>
        <w:t xml:space="preserve">Traditional Morphometrics of Adult Mosquitoes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DC3101D" w14:textId="7FFB031F" w:rsidR="00EC3C46" w:rsidRDefault="35677B78" w:rsidP="0867D839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sz w:val="28"/>
          <w:szCs w:val="28"/>
        </w:rPr>
      </w:pPr>
      <w:r w:rsidRPr="0867D83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4F0DEEC" w:rsidRPr="0867D839">
        <w:rPr>
          <w:rFonts w:eastAsia="Times New Roman" w:cstheme="minorBidi"/>
          <w:sz w:val="28"/>
          <w:szCs w:val="28"/>
        </w:rPr>
        <w:t xml:space="preserve">Timothy D. McNamara, Christian T. Ryczek, Estelle M. Martin  </w:t>
      </w:r>
      <w:r w:rsidR="00EC3C46">
        <w:br/>
      </w:r>
      <w:r w:rsidR="00EC3C46">
        <w:br/>
      </w:r>
      <w:r w:rsidR="38E3BD4A" w:rsidRPr="0867D839">
        <w:rPr>
          <w:rFonts w:ascii="Calibri" w:eastAsia="Calibri" w:hAnsi="Calibri" w:cs="Calibri"/>
        </w:rPr>
        <w:t>Entomology and Nematology Department, Institute of Food and Agricultural Sciences, University of Florida</w:t>
      </w:r>
    </w:p>
    <w:p w14:paraId="571B4839" w14:textId="28F400F8" w:rsidR="00EC3C46" w:rsidRDefault="00EC3C46" w:rsidP="0867D839">
      <w:pPr>
        <w:outlineLvl w:val="0"/>
        <w:rPr>
          <w:rFonts w:eastAsia="Times New Roman" w:cstheme="minorBidi"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4B0D65" w14:textId="233B0D91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Timothy D. McNamara</w:t>
      </w:r>
      <w:r w:rsidR="00D6314B">
        <w:tab/>
      </w:r>
      <w:hyperlink r:id="rId8">
        <w:r w:rsidRPr="0867D839">
          <w:rPr>
            <w:rStyle w:val="Hyperlink"/>
            <w:rFonts w:ascii="Calibri" w:eastAsia="Calibri" w:hAnsi="Calibri" w:cs="Calibri"/>
            <w:color w:val="110AF0"/>
          </w:rPr>
          <w:t>t.mcnamara@ufl.edu</w:t>
        </w:r>
      </w:hyperlink>
      <w:r w:rsidRPr="0867D839">
        <w:rPr>
          <w:rFonts w:ascii="Calibri" w:eastAsia="Calibri" w:hAnsi="Calibri" w:cs="Calibri"/>
          <w:color w:val="110AF0"/>
        </w:rPr>
        <w:t xml:space="preserve"> </w:t>
      </w:r>
    </w:p>
    <w:p w14:paraId="379AC147" w14:textId="78391304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10AF0"/>
        </w:rPr>
      </w:pPr>
      <w:r w:rsidRPr="0867D839">
        <w:rPr>
          <w:rFonts w:ascii="Calibri" w:eastAsia="Calibri" w:hAnsi="Calibri" w:cs="Calibri"/>
        </w:rPr>
        <w:t>Estelle M. Martin</w:t>
      </w:r>
      <w:r w:rsidR="00D6314B">
        <w:tab/>
      </w:r>
      <w:r w:rsidR="00D6314B">
        <w:tab/>
      </w:r>
      <w:hyperlink r:id="rId9">
        <w:r w:rsidRPr="0867D839">
          <w:rPr>
            <w:rStyle w:val="Hyperlink"/>
            <w:rFonts w:ascii="Calibri" w:eastAsia="Calibri" w:hAnsi="Calibri" w:cs="Calibri"/>
            <w:color w:val="110AF0"/>
          </w:rPr>
          <w:t>estellemartin@ufl.edu</w:t>
        </w:r>
      </w:hyperlink>
    </w:p>
    <w:p w14:paraId="70FFA58B" w14:textId="4557C3B8" w:rsidR="00D6314B" w:rsidRPr="00B07A3B" w:rsidRDefault="00D6314B" w:rsidP="0867D839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B2B985B" w14:textId="5213381E" w:rsidR="003B5E26" w:rsidRPr="00B07A3B" w:rsidRDefault="23C2A23C" w:rsidP="0867D839">
      <w:pPr>
        <w:outlineLvl w:val="0"/>
        <w:rPr>
          <w:rFonts w:cstheme="minorBidi"/>
          <w:color w:val="110AF0"/>
          <w:sz w:val="22"/>
          <w:szCs w:val="22"/>
          <w:u w:val="single"/>
        </w:rPr>
      </w:pPr>
      <w:hyperlink r:id="rId10">
        <w:r w:rsidRPr="0867D839">
          <w:rPr>
            <w:rFonts w:cstheme="minorBidi"/>
            <w:color w:val="110AF0"/>
            <w:sz w:val="22"/>
            <w:szCs w:val="22"/>
            <w:u w:val="single"/>
          </w:rPr>
          <w:t>t.mcnamara@ufl.edu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 </w:t>
      </w:r>
    </w:p>
    <w:p w14:paraId="50B7B7D7" w14:textId="1AD87DE1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hyperlink r:id="rId11">
        <w:r w:rsidRPr="0867D839">
          <w:rPr>
            <w:rFonts w:cstheme="minorBidi"/>
            <w:color w:val="110AF0"/>
            <w:sz w:val="22"/>
            <w:szCs w:val="22"/>
            <w:u w:val="single"/>
          </w:rPr>
          <w:t>estellemartin@ufl.edu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</w:t>
      </w:r>
    </w:p>
    <w:p w14:paraId="6F84F159" w14:textId="194A70A5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r w:rsidRPr="0867D839">
        <w:rPr>
          <w:rFonts w:cstheme="minorBidi"/>
          <w:color w:val="110AF0"/>
          <w:sz w:val="22"/>
          <w:szCs w:val="22"/>
          <w:u w:val="single"/>
        </w:rPr>
        <w:t>cryczek@ufl.edu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18203" w:rsidR="005F1ADF" w:rsidRPr="00B847A0" w:rsidRDefault="634B075E" w:rsidP="0867D839">
      <w:pPr>
        <w:rPr>
          <w:rFonts w:cstheme="minorBidi"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Steps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65446A7B" w:rsidRPr="0867D839">
        <w:rPr>
          <w:rFonts w:cstheme="minorBidi"/>
          <w:sz w:val="22"/>
          <w:szCs w:val="22"/>
        </w:rPr>
        <w:t>11</w:t>
      </w:r>
      <w:proofErr w:type="gramEnd"/>
    </w:p>
    <w:p w14:paraId="5AAC9C6C" w14:textId="25189FC6" w:rsidR="00C2620F" w:rsidRPr="00B07A3B" w:rsidRDefault="634B075E" w:rsidP="0867D839">
      <w:pPr>
        <w:rPr>
          <w:rFonts w:cstheme="minorBidi"/>
          <w:b/>
          <w:bCs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Shots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375EDC57" w:rsidRPr="0867D839">
        <w:rPr>
          <w:rFonts w:cstheme="minorBidi"/>
          <w:sz w:val="22"/>
          <w:szCs w:val="22"/>
        </w:rPr>
        <w:t>30</w:t>
      </w:r>
      <w:proofErr w:type="gramEnd"/>
      <w:r w:rsidRPr="0867D839">
        <w:rPr>
          <w:rFonts w:cstheme="minorBidi"/>
          <w:sz w:val="22"/>
          <w:szCs w:val="22"/>
        </w:rPr>
        <w:t xml:space="preserve"> </w:t>
      </w:r>
    </w:p>
    <w:p w14:paraId="64E68540" w14:textId="118C818D" w:rsidR="0867D839" w:rsidRDefault="0867D839">
      <w:r>
        <w:br w:type="page"/>
      </w:r>
    </w:p>
    <w:p w14:paraId="11FA82E3" w14:textId="571569D3" w:rsidR="0867D839" w:rsidRDefault="0867D839" w:rsidP="0867D839">
      <w:pPr>
        <w:rPr>
          <w:rFonts w:cstheme="minorBidi"/>
          <w:b/>
          <w:bCs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F943DD9" w:rsidR="00FF25E5" w:rsidRDefault="00FF25E5" w:rsidP="0867D839">
      <w:pPr>
        <w:contextualSpacing/>
        <w:outlineLvl w:val="0"/>
        <w:rPr>
          <w:rFonts w:cstheme="minorBidi"/>
          <w:b/>
          <w:bCs/>
        </w:rPr>
      </w:pPr>
      <w:r w:rsidRPr="0867D83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3CB6318B" w:rsidR="00992857" w:rsidRPr="008E4564" w:rsidRDefault="3A418863" w:rsidP="00DC2504">
      <w:pPr>
        <w:rPr>
          <w:rFonts w:cstheme="minorHAnsi"/>
          <w:i/>
          <w:iCs/>
          <w:color w:val="0000FF"/>
          <w:lang w:val="en-IN"/>
        </w:rPr>
      </w:pPr>
      <w:r w:rsidRPr="0867D839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867D839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867D839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867D839">
        <w:rPr>
          <w:rFonts w:cstheme="minorBidi"/>
          <w:i/>
          <w:iCs/>
          <w:color w:val="0000FF"/>
          <w:lang w:val="en-IN"/>
        </w:rPr>
        <w:t>.</w:t>
      </w:r>
      <w:r w:rsidR="00E9465F">
        <w:rPr>
          <w:rFonts w:cstheme="minorBidi"/>
          <w:i/>
          <w:iCs/>
          <w:color w:val="0000FF"/>
          <w:lang w:val="en-IN"/>
        </w:rPr>
        <w:br/>
      </w:r>
    </w:p>
    <w:p w14:paraId="0AD5E98E" w14:textId="75483278" w:rsidR="3C9A1441" w:rsidRDefault="3C9A1441" w:rsidP="0867D839">
      <w:pPr>
        <w:pStyle w:val="ListParagraph"/>
        <w:numPr>
          <w:ilvl w:val="0"/>
          <w:numId w:val="3"/>
        </w:numPr>
        <w:spacing w:before="120"/>
        <w:contextualSpacing w:val="0"/>
      </w:pPr>
      <w:r w:rsidRPr="0867D839">
        <w:rPr>
          <w:rFonts w:ascii="Calibri" w:eastAsia="Calibri" w:hAnsi="Calibri" w:cs="Calibri"/>
          <w:b/>
          <w:bCs/>
        </w:rPr>
        <w:t>Mosquito Dissection and 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867D839">
      <w:pPr>
        <w:pStyle w:val="ListParagraph"/>
        <w:spacing w:before="120"/>
        <w:ind w:left="360"/>
        <w:contextualSpacing w:val="0"/>
        <w:rPr>
          <w:rFonts w:cstheme="minorBidi"/>
          <w:color w:val="7030A0"/>
        </w:rPr>
      </w:pPr>
    </w:p>
    <w:p w14:paraId="351135B3" w14:textId="422191CD" w:rsidR="7759602F" w:rsidRDefault="7759602F" w:rsidP="0867D83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To begin, collect mosquitoes from the field using a CDC miniature light trap baited with carbon dioxide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Transfer an individual female </w:t>
      </w:r>
      <w:r w:rsidR="17F00FCA"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="17F00FCA"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="17F00FCA"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mosquito into a </w:t>
      </w:r>
      <w:proofErr w:type="gramStart"/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90 </w:t>
      </w:r>
      <w:proofErr w:type="spellStart"/>
      <w:r w:rsidR="17F00FCA"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proofErr w:type="gramEnd"/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 Petri dish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240A49" w:rsidRPr="0867D83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. Place the dish under a dissecting microscope equipped with a digital camera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2BE484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>
        <w:br/>
      </w:r>
      <w:r w:rsidR="1590C2DA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Author</w:t>
      </w:r>
      <w:r w:rsidR="7DCB429C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s</w:t>
      </w:r>
      <w:r w:rsidR="1590C2DA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:</w:t>
      </w:r>
      <w:r w:rsidR="1590C2DA" w:rsidRPr="00233D79">
        <w:rPr>
          <w:rFonts w:eastAsia="Calibri" w:cstheme="minorHAnsi"/>
          <w:color w:val="auto"/>
          <w:highlight w:val="yellow"/>
          <w:lang w:val="en-GB"/>
        </w:rPr>
        <w:t xml:space="preserve"> </w:t>
      </w:r>
      <w:r w:rsidR="1184508C" w:rsidRPr="00233D79">
        <w:rPr>
          <w:rFonts w:eastAsia="Calibri" w:cstheme="minorHAnsi"/>
          <w:color w:val="auto"/>
          <w:highlight w:val="yellow"/>
          <w:lang w:val="en-GB"/>
        </w:rPr>
        <w:t>Please confirm whether you intend to demonstrate the collection method. If so, please verify that this is the method you wish to demonstrate.</w:t>
      </w:r>
      <w:r w:rsidRPr="00233D79">
        <w:rPr>
          <w:rFonts w:cstheme="minorHAnsi"/>
        </w:rPr>
        <w:br/>
      </w:r>
      <w:r w:rsidR="5C1E6B89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Author</w:t>
      </w:r>
      <w:r w:rsidR="746D23B8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s</w:t>
      </w:r>
      <w:r w:rsidR="5C1E6B89" w:rsidRPr="00233D79">
        <w:rPr>
          <w:rFonts w:eastAsia="Calibri" w:cstheme="minorHAnsi"/>
          <w:b/>
          <w:bCs/>
          <w:color w:val="auto"/>
          <w:highlight w:val="yellow"/>
          <w:lang w:val="en-GB"/>
        </w:rPr>
        <w:t>:</w:t>
      </w:r>
      <w:r w:rsidR="5C1E6B89" w:rsidRPr="00233D79">
        <w:rPr>
          <w:rFonts w:eastAsia="Calibri" w:cstheme="minorHAnsi"/>
          <w:color w:val="auto"/>
          <w:highlight w:val="yellow"/>
          <w:lang w:val="en-GB"/>
        </w:rPr>
        <w:t xml:space="preserve"> Please clarify</w:t>
      </w:r>
      <w:r w:rsidR="4511E7A8" w:rsidRPr="00233D79">
        <w:rPr>
          <w:rFonts w:eastAsia="Calibri" w:cstheme="minorHAnsi"/>
          <w:color w:val="auto"/>
          <w:highlight w:val="yellow"/>
          <w:lang w:val="en-GB"/>
        </w:rPr>
        <w:t xml:space="preserve"> if the c</w:t>
      </w:r>
      <w:r w:rsidR="5C1E6B89" w:rsidRPr="00233D79">
        <w:rPr>
          <w:rFonts w:eastAsia="Segoe UI" w:cstheme="minorHAnsi"/>
          <w:highlight w:val="yellow"/>
          <w:lang w:val="en-GB"/>
        </w:rPr>
        <w:t>ollected mosquitoes were immobilized prior to dissection</w:t>
      </w:r>
      <w:r w:rsidR="6D699C0D" w:rsidRPr="00233D79">
        <w:rPr>
          <w:rFonts w:eastAsia="Segoe UI" w:cstheme="minorHAnsi"/>
          <w:highlight w:val="yellow"/>
          <w:lang w:val="en-GB"/>
        </w:rPr>
        <w:t>. If yes, how was it carried out?</w:t>
      </w:r>
      <w:r>
        <w:br/>
      </w:r>
      <w:r w:rsidR="1590C2DA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427BBFD7" w14:textId="1914CC1C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WIDE: Talent collecting mosquitoes in the field with a CDC miniature light trap baited with carbon dioxide.</w:t>
      </w:r>
    </w:p>
    <w:p w14:paraId="4147431C" w14:textId="326097DA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 xml:space="preserve">Talent transferring a single female </w:t>
      </w:r>
      <w:r w:rsidRPr="0867D839">
        <w:rPr>
          <w:rFonts w:ascii="Calibri" w:eastAsia="Calibri" w:hAnsi="Calibri" w:cs="Calibri"/>
          <w:i/>
          <w:iCs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</w:rPr>
        <w:t>nigripalpus</w:t>
      </w:r>
      <w:proofErr w:type="spellEnd"/>
      <w:r w:rsidRPr="0867D839">
        <w:rPr>
          <w:rFonts w:ascii="Calibri" w:eastAsia="Calibri" w:hAnsi="Calibri" w:cs="Calibri"/>
        </w:rPr>
        <w:t xml:space="preserve"> mosquito into a 90 </w:t>
      </w:r>
      <w:r w:rsidR="24DFF637" w:rsidRPr="0867D839">
        <w:rPr>
          <w:rFonts w:ascii="Calibri" w:eastAsia="Calibri" w:hAnsi="Calibri" w:cs="Calibri"/>
        </w:rPr>
        <w:t>mm</w:t>
      </w:r>
      <w:r w:rsidR="1A15FBA2" w:rsidRPr="0867D839">
        <w:rPr>
          <w:rFonts w:ascii="Calibri" w:eastAsia="Calibri" w:hAnsi="Calibri" w:cs="Calibri"/>
        </w:rPr>
        <w:t xml:space="preserve"> </w:t>
      </w:r>
      <w:r w:rsidRPr="0867D839">
        <w:rPr>
          <w:rFonts w:ascii="Calibri" w:eastAsia="Calibri" w:hAnsi="Calibri" w:cs="Calibri"/>
        </w:rPr>
        <w:t>Petri dish.</w:t>
      </w:r>
    </w:p>
    <w:p w14:paraId="5BB47F72" w14:textId="1E1302AF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placing the Petri dish under the dissecting microscope.</w:t>
      </w:r>
      <w:r>
        <w:br/>
      </w:r>
    </w:p>
    <w:p w14:paraId="4A90FBF4" w14:textId="2ED5D553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lastRenderedPageBreak/>
        <w:t xml:space="preserve">Adjust the magnification based on the species and individual insect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>. Focus so the entire body of the mosquito is visible</w:t>
      </w:r>
      <w:r w:rsidR="18659E23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8659E23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and occupies most of the camera field of view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5EA4E2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5E13376" w14:textId="4AE26F8C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adjusting the microscope magnification.</w:t>
      </w:r>
    </w:p>
    <w:p w14:paraId="52B523D0" w14:textId="49D3520E" w:rsidR="0C6E1F9C" w:rsidRDefault="0C6E1F9C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7759602F" w:rsidRPr="0867D839">
        <w:rPr>
          <w:rFonts w:ascii="Calibri" w:eastAsia="Calibri" w:hAnsi="Calibri" w:cs="Calibri"/>
          <w:highlight w:val="yellow"/>
        </w:rPr>
        <w:t>:</w:t>
      </w:r>
      <w:r w:rsidR="7759602F" w:rsidRPr="0867D839">
        <w:rPr>
          <w:rFonts w:ascii="Calibri" w:eastAsia="Calibri" w:hAnsi="Calibri" w:cs="Calibri"/>
        </w:rPr>
        <w:t xml:space="preserve"> Show the mosquito coming into focus until the full body fills most of the camera field of view.</w:t>
      </w:r>
      <w:r w:rsidR="00920AD4">
        <w:rPr>
          <w:rFonts w:ascii="Calibri" w:eastAsia="Calibri" w:hAnsi="Calibri" w:cs="Calibri"/>
        </w:rPr>
        <w:br/>
      </w:r>
      <w:r w:rsidR="00233D79">
        <w:rPr>
          <w:rFonts w:ascii="Calibri" w:eastAsia="Calibri" w:hAnsi="Calibri" w:cs="Calibri"/>
        </w:rPr>
        <w:br/>
      </w:r>
      <w:r w:rsidR="00920AD4" w:rsidRPr="00920AD4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4" w:tgtFrame="_blank" w:history="1">
        <w:r w:rsidR="00920AD4" w:rsidRPr="00920AD4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  <w:r w:rsidR="00920AD4">
        <w:rPr>
          <w:rFonts w:ascii="Calibri" w:eastAsia="Calibri" w:hAnsi="Calibri" w:cs="Calibri"/>
        </w:rPr>
        <w:br/>
      </w:r>
    </w:p>
    <w:p w14:paraId="5EDD2F63" w14:textId="2BB98988" w:rsidR="608097C3" w:rsidRDefault="608097C3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309363F2" w:rsidRPr="0867D839">
        <w:rPr>
          <w:rFonts w:ascii="Calibri" w:eastAsia="Calibri" w:hAnsi="Calibri" w:cs="Calibri"/>
          <w:highlight w:val="yellow"/>
        </w:rPr>
        <w:t>:</w:t>
      </w:r>
      <w:r w:rsidR="309363F2" w:rsidRPr="0867D839">
        <w:rPr>
          <w:rFonts w:ascii="Calibri" w:eastAsia="Calibri" w:hAnsi="Calibri" w:cs="Calibri"/>
        </w:rPr>
        <w:t xml:space="preserve"> </w:t>
      </w:r>
      <w:r w:rsidR="005BE44F" w:rsidRPr="0867D839">
        <w:rPr>
          <w:rFonts w:ascii="Calibri" w:eastAsia="Calibri" w:hAnsi="Calibri" w:cs="Calibri"/>
        </w:rPr>
        <w:t>Shot of the mosquito in sharp focus</w:t>
      </w:r>
      <w:r w:rsidR="0B1E2321" w:rsidRPr="0867D839">
        <w:rPr>
          <w:rFonts w:ascii="Calibri" w:eastAsia="Calibri" w:hAnsi="Calibri" w:cs="Calibri"/>
        </w:rPr>
        <w:t>.</w:t>
      </w:r>
      <w:r>
        <w:br/>
      </w:r>
    </w:p>
    <w:p w14:paraId="2509F875" w14:textId="57D9FB9E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Using micro-scissors, dissect the hind left leg at the coxa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left wing at the base of the jugum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left antenna at the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antennifer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proboscis at the clypeus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 Transfer the dissected tissues onto a slide mounted with double-sided tape </w:t>
      </w:r>
      <w:r w:rsidR="42E416A3" w:rsidRPr="0867D83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E57E4E7" w14:textId="6B5B76E7" w:rsidR="63D1C8BF" w:rsidRDefault="63D1C8B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1ABC3D70" w:rsidRPr="0867D839">
        <w:rPr>
          <w:rFonts w:ascii="Calibri" w:eastAsia="Calibri" w:hAnsi="Calibri" w:cs="Calibri"/>
          <w:highlight w:val="yellow"/>
        </w:rPr>
        <w:t>:</w:t>
      </w:r>
      <w:r w:rsidR="4DC294FF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dissecting the hind left leg at the coxa with micro-scissors.</w:t>
      </w:r>
    </w:p>
    <w:p w14:paraId="3C4DE931" w14:textId="0592F756" w:rsidR="63D1C8BF" w:rsidRDefault="63D1C8B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49BB8F9B" w:rsidRPr="0867D839">
        <w:rPr>
          <w:rFonts w:ascii="Calibri" w:eastAsia="Calibri" w:hAnsi="Calibri" w:cs="Calibri"/>
          <w:highlight w:val="yellow"/>
        </w:rPr>
        <w:t>:</w:t>
      </w:r>
      <w:r w:rsidR="31E20B3A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</w:t>
      </w:r>
      <w:r w:rsidR="7759602F" w:rsidRPr="0867D839">
        <w:rPr>
          <w:rFonts w:ascii="Calibri" w:eastAsia="Calibri" w:hAnsi="Calibri" w:cs="Calibri"/>
          <w:color w:val="auto"/>
        </w:rPr>
        <w:t>cting the left wing at the base of the jugum with micro-scissors.</w:t>
      </w:r>
    </w:p>
    <w:p w14:paraId="3B228EA9" w14:textId="60A99ADC" w:rsidR="7ED1BA70" w:rsidRDefault="7ED1BA70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60ADA1C3" w:rsidRPr="0867D839">
        <w:rPr>
          <w:rFonts w:ascii="Calibri" w:eastAsia="Calibri" w:hAnsi="Calibri" w:cs="Calibri"/>
          <w:highlight w:val="yellow"/>
        </w:rPr>
        <w:t>:</w:t>
      </w:r>
      <w:r w:rsidR="60ADA1C3" w:rsidRPr="0867D839">
        <w:rPr>
          <w:rFonts w:ascii="Calibri" w:eastAsia="Calibri" w:hAnsi="Calibri" w:cs="Calibri"/>
          <w:color w:val="auto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 xml:space="preserve">Talent dissecting the left antenna at the </w:t>
      </w:r>
      <w:proofErr w:type="spellStart"/>
      <w:r w:rsidR="7759602F" w:rsidRPr="0867D839">
        <w:rPr>
          <w:rFonts w:ascii="Calibri" w:eastAsia="Calibri" w:hAnsi="Calibri" w:cs="Calibri"/>
          <w:color w:val="auto"/>
        </w:rPr>
        <w:t>antennifer</w:t>
      </w:r>
      <w:proofErr w:type="spellEnd"/>
      <w:r w:rsidR="7759602F" w:rsidRPr="0867D839">
        <w:rPr>
          <w:rFonts w:ascii="Calibri" w:eastAsia="Calibri" w:hAnsi="Calibri" w:cs="Calibri"/>
          <w:color w:val="auto"/>
        </w:rPr>
        <w:t xml:space="preserve"> with micro-scissors.</w:t>
      </w:r>
    </w:p>
    <w:p w14:paraId="4E2E7A1F" w14:textId="31A832AE" w:rsidR="3B7D65F4" w:rsidRDefault="3B7D65F4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625F56CA" w:rsidRPr="0867D839">
        <w:rPr>
          <w:rFonts w:ascii="Calibri" w:eastAsia="Calibri" w:hAnsi="Calibri" w:cs="Calibri"/>
          <w:highlight w:val="yellow"/>
        </w:rPr>
        <w:t>:</w:t>
      </w:r>
      <w:r w:rsidR="625F56CA" w:rsidRPr="0867D839">
        <w:rPr>
          <w:rFonts w:ascii="Calibri" w:eastAsia="Calibri" w:hAnsi="Calibri" w:cs="Calibri"/>
          <w:color w:val="auto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>Talent dissecting the proboscis at the clypeus with micro-scissors.</w:t>
      </w:r>
    </w:p>
    <w:p w14:paraId="0EF813DD" w14:textId="6F197AF6" w:rsidR="3B7D65F4" w:rsidRDefault="3B7D65F4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7F31B50E" w:rsidRPr="0867D839">
        <w:rPr>
          <w:rFonts w:ascii="Calibri" w:eastAsia="Calibri" w:hAnsi="Calibri" w:cs="Calibri"/>
          <w:highlight w:val="yellow"/>
        </w:rPr>
        <w:t>:</w:t>
      </w:r>
      <w:r w:rsidR="7F31B50E" w:rsidRPr="0867D839">
        <w:rPr>
          <w:rFonts w:ascii="Calibri" w:eastAsia="Calibri" w:hAnsi="Calibri" w:cs="Calibri"/>
          <w:color w:val="auto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>Talent transferring the dissected tissues onto the slide mounted with double-sided tape.</w:t>
      </w:r>
      <w:r>
        <w:br/>
      </w:r>
    </w:p>
    <w:p w14:paraId="3B6D0BE5" w14:textId="735DA7B4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Adjust the remaining mosquito body so its left side is visible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Remove additional limbs if needed so the mosquito sits flush with the Petri dish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mosquito’s left side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9A0A7D" w14:textId="74503F00" w:rsidR="50BF3762" w:rsidRDefault="50BF3762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67D210F1" w:rsidRPr="0867D839">
        <w:rPr>
          <w:rFonts w:ascii="Calibri" w:eastAsia="Calibri" w:hAnsi="Calibri" w:cs="Calibri"/>
          <w:highlight w:val="yellow"/>
        </w:rPr>
        <w:t>:</w:t>
      </w:r>
      <w:r w:rsidR="67D210F1" w:rsidRPr="0867D839"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 xml:space="preserve">Talent repositioning the mosquito </w:t>
      </w:r>
      <w:proofErr w:type="gramStart"/>
      <w:r w:rsidR="7759602F" w:rsidRPr="0867D839">
        <w:rPr>
          <w:rFonts w:ascii="Calibri" w:eastAsia="Calibri" w:hAnsi="Calibri" w:cs="Calibri"/>
        </w:rPr>
        <w:t>body</w:t>
      </w:r>
      <w:proofErr w:type="gramEnd"/>
      <w:r w:rsidR="7759602F" w:rsidRPr="0867D839">
        <w:rPr>
          <w:rFonts w:ascii="Calibri" w:eastAsia="Calibri" w:hAnsi="Calibri" w:cs="Calibri"/>
        </w:rPr>
        <w:t xml:space="preserve"> so the left side is visible.</w:t>
      </w:r>
    </w:p>
    <w:p w14:paraId="53BCF5AE" w14:textId="7BE4E7B4" w:rsidR="7CFAA5D7" w:rsidRDefault="7CFAA5D7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</w:t>
      </w:r>
      <w:r w:rsidR="2D25C2AB" w:rsidRPr="0867D839">
        <w:rPr>
          <w:rFonts w:ascii="Calibri" w:eastAsia="Calibri" w:hAnsi="Calibri" w:cs="Calibri"/>
          <w:highlight w:val="yellow"/>
        </w:rPr>
        <w:t>:</w:t>
      </w:r>
      <w:r w:rsidR="2D25C2AB" w:rsidRPr="0867D839"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 xml:space="preserve">Talent removing additional </w:t>
      </w:r>
      <w:proofErr w:type="gramStart"/>
      <w:r w:rsidR="7759602F" w:rsidRPr="0867D839">
        <w:rPr>
          <w:rFonts w:ascii="Calibri" w:eastAsia="Calibri" w:hAnsi="Calibri" w:cs="Calibri"/>
        </w:rPr>
        <w:t>limbs</w:t>
      </w:r>
      <w:proofErr w:type="gramEnd"/>
      <w:r w:rsidR="7759602F" w:rsidRPr="0867D839">
        <w:rPr>
          <w:rFonts w:ascii="Calibri" w:eastAsia="Calibri" w:hAnsi="Calibri" w:cs="Calibri"/>
        </w:rPr>
        <w:t xml:space="preserve"> so the mosquito sits flush with the Petri dish.</w:t>
      </w:r>
    </w:p>
    <w:p w14:paraId="3D073707" w14:textId="490ABA1D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Capture the side-view image of the mosquito with the microscope camera.</w:t>
      </w:r>
      <w:r>
        <w:br/>
      </w:r>
    </w:p>
    <w:p w14:paraId="52F17843" w14:textId="1C94B5B4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Petri dish containing the mosquito and replace it with the slide containing the dissected antenna, proboscis, wing, and hind leg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dissected tissues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E2F3EC" w14:textId="27F48DE6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Petri dish with the slide containing the dissected tissues.</w:t>
      </w:r>
    </w:p>
    <w:p w14:paraId="7A9E95F5" w14:textId="52295EBB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lastRenderedPageBreak/>
        <w:t>SCREEN:</w:t>
      </w:r>
      <w:r w:rsidRPr="0867D839">
        <w:rPr>
          <w:rFonts w:ascii="Calibri" w:eastAsia="Calibri" w:hAnsi="Calibri" w:cs="Calibri"/>
        </w:rPr>
        <w:t xml:space="preserve"> Capture the image of the dissected antenna, proboscis, wing, and hind leg.</w:t>
      </w:r>
      <w:r>
        <w:br/>
      </w:r>
    </w:p>
    <w:p w14:paraId="0B502075" w14:textId="424E7F2A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slide containing mosquito tissues and replace it with the calibration slide stage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calibration slide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3FACE344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EA080CD" w14:textId="2F450DCC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tissue slide with the calibration slide stage micrometer.</w:t>
      </w:r>
    </w:p>
    <w:p w14:paraId="0EFFADA1" w14:textId="27DA133A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Capture the image of the calibration slide.</w:t>
      </w:r>
      <w:r>
        <w:br/>
      </w:r>
    </w:p>
    <w:p w14:paraId="3A4C24CF" w14:textId="620BE0B5" w:rsidR="4BB8A309" w:rsidRDefault="4BB8A309" w:rsidP="0867D839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0867D839">
        <w:rPr>
          <w:rFonts w:ascii="Calibri" w:eastAsia="Calibri" w:hAnsi="Calibri" w:cs="Calibri"/>
          <w:b/>
          <w:bCs/>
        </w:rPr>
        <w:t>Mosquito trait measurement</w:t>
      </w:r>
    </w:p>
    <w:p w14:paraId="3C090706" w14:textId="1BA2304D" w:rsidR="4BB8A309" w:rsidRDefault="4BB8A309" w:rsidP="0867D839">
      <w:pPr>
        <w:pStyle w:val="ListParagraph"/>
        <w:spacing w:before="120"/>
        <w:ind w:left="36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811572591"/>
          <w:placeholder>
            <w:docPart w:val="7B081D496991420C8278E73A13435922"/>
          </w:placeholder>
          <w:temporary/>
          <w:showingPlcHdr/>
          <w:text/>
        </w:sdtPr>
        <w:sdtContent>
          <w:r w:rsidRPr="0867D839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  <w:r>
        <w:br/>
      </w:r>
    </w:p>
    <w:p w14:paraId="62D0E867" w14:textId="466AD6BB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Open the images collected during mosquito dissection in the camera image analysis software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Use a standalone image analysis software such as ImageJ if the microscope camera does not include image analysis software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3E87B090" w:rsidRPr="0867D83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E87B090" w:rsidRPr="0867D83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which software you intend to demonstrate.</w:t>
      </w:r>
      <w:r>
        <w:br/>
      </w:r>
    </w:p>
    <w:p w14:paraId="3AAA89FE" w14:textId="613FE4C1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SCREEN: Open the collected dissection images in the camera image analysis software.</w:t>
      </w:r>
    </w:p>
    <w:p w14:paraId="2AA8F956" w14:textId="33BDC803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SCREEN: Open the collected dissection images in standalone image analysis software such as ImageJ.</w:t>
      </w:r>
      <w:r>
        <w:br/>
      </w:r>
    </w:p>
    <w:p w14:paraId="2C375E99" w14:textId="68D3CA07" w:rsidR="5E83BA1F" w:rsidRDefault="5E83BA1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With the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measurement tool set to pixels, measure a </w:t>
      </w:r>
      <w:proofErr w:type="gramStart"/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="7759602F"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proofErr w:type="gramEnd"/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section of the calibration scale on the calibration slide image</w:t>
      </w:r>
      <w:r w:rsidR="7D0B97A5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Record the number of pixels per </w:t>
      </w:r>
      <w:proofErr w:type="spellStart"/>
      <w:r w:rsidR="7759602F"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for the magnification and focus of this image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D62539D" w14:textId="3959E1CB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Select the measurement tool, set it to pixels, and measure a 1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section of the calibration scale on the calibration slide image.</w:t>
      </w:r>
    </w:p>
    <w:p w14:paraId="116ACE86" w14:textId="5C098B91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Record the pixels per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 for the image.</w:t>
      </w:r>
      <w:r>
        <w:br/>
      </w:r>
    </w:p>
    <w:p w14:paraId="20DB2779" w14:textId="5ACDC412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highlight w:val="yellow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Measure and record the thorax length in pixels on the side-view image from the anterior of the thorax to the posterior of the scutellum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Measure and record the abdomen length in pixels from the anterior of the scutellum to the posterior of the abdomen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Use a multi-point measuring tool or multiple separate measurements for traits with bends or joints when necessary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79AFA760" w:rsidRPr="0867D839">
        <w:rPr>
          <w:rFonts w:ascii="Calibri" w:eastAsia="Calibri" w:hAnsi="Calibri" w:cs="Calibri"/>
          <w:color w:val="7030A0"/>
          <w:lang w:val="en-GB"/>
        </w:rPr>
        <w:t xml:space="preserve">  </w:t>
      </w:r>
      <w:r w:rsidR="79AFA760" w:rsidRPr="0867D83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9AFA760" w:rsidRPr="0867D839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4C10D991" w:rsidRPr="0867D839">
        <w:rPr>
          <w:rFonts w:ascii="Calibri" w:eastAsia="Calibri" w:hAnsi="Calibri" w:cs="Calibri"/>
          <w:color w:val="auto"/>
          <w:highlight w:val="yellow"/>
          <w:lang w:val="en-GB"/>
        </w:rPr>
        <w:t>Please clarify which method you intend to demonstrate for measuring traits with bends or joints.</w:t>
      </w:r>
    </w:p>
    <w:p w14:paraId="320D64AD" w14:textId="6738E490" w:rsidR="0867D839" w:rsidRDefault="0867D839" w:rsidP="0867D83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</w:p>
    <w:p w14:paraId="38263F2B" w14:textId="62EA9472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and record the thorax length on the side-view image</w:t>
      </w:r>
      <w:r w:rsidR="4221231B" w:rsidRPr="0867D839">
        <w:rPr>
          <w:rFonts w:ascii="Calibri" w:eastAsia="Calibri" w:hAnsi="Calibri" w:cs="Calibri"/>
        </w:rPr>
        <w:t>.</w:t>
      </w:r>
    </w:p>
    <w:p w14:paraId="05421200" w14:textId="7EA1D43E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and record the abdomen length on the side-view image.</w:t>
      </w:r>
    </w:p>
    <w:p w14:paraId="740B1ECF" w14:textId="4A822612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lastRenderedPageBreak/>
        <w:t>SCREEN:</w:t>
      </w:r>
      <w:r w:rsidRPr="0867D839">
        <w:rPr>
          <w:rFonts w:ascii="Calibri" w:eastAsia="Calibri" w:hAnsi="Calibri" w:cs="Calibri"/>
        </w:rPr>
        <w:t xml:space="preserve"> Use a multi-point measuring tool or multiple separate measurements on a bent or jointed trait.</w:t>
      </w:r>
      <w:r>
        <w:br/>
      </w:r>
    </w:p>
    <w:p w14:paraId="141421D3" w14:textId="4626FABB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Measure the dissected antenna length in pixels from the terminal segment of the antenna to the base of the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antennifer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Measure the wing length in pixels from the axial incision to the apical margin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Measure the hind leg length in pixels as the sum of the tibia and femur lengths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Measure the proboscis length in pixels from the base of the clypeus to the termination of the labium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0A87A56" w14:textId="7A695E21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dissected antenna length from the terminal segment to the base of the </w:t>
      </w:r>
      <w:proofErr w:type="spellStart"/>
      <w:r w:rsidRPr="0867D839">
        <w:rPr>
          <w:rFonts w:ascii="Calibri" w:eastAsia="Calibri" w:hAnsi="Calibri" w:cs="Calibri"/>
        </w:rPr>
        <w:t>antennifer</w:t>
      </w:r>
      <w:proofErr w:type="spellEnd"/>
      <w:r w:rsidRPr="0867D839">
        <w:rPr>
          <w:rFonts w:ascii="Calibri" w:eastAsia="Calibri" w:hAnsi="Calibri" w:cs="Calibri"/>
        </w:rPr>
        <w:t>.</w:t>
      </w:r>
    </w:p>
    <w:p w14:paraId="0FD4930A" w14:textId="382C9C79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wing length from the axial incision to the apical margin.</w:t>
      </w:r>
    </w:p>
    <w:p w14:paraId="6F3C4E0E" w14:textId="7C3F7FEB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hind leg length as the sum of the tibia and femur lengths.</w:t>
      </w:r>
    </w:p>
    <w:p w14:paraId="57255903" w14:textId="51F172E9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proboscis length from the base of the clypeus to the termination of the labium.</w:t>
      </w:r>
    </w:p>
    <w:p w14:paraId="17B50FC3" w14:textId="73821895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14EA6BE" w14:textId="49C8550D" w:rsidR="7759602F" w:rsidRDefault="7759602F" w:rsidP="0867D83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Divide each pixel measurement by the pixels per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value obtained from the calibration slide image to calculate the trait lengths in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FBE7A7A" w14:textId="0D82E6D5" w:rsidR="7759602F" w:rsidRDefault="7759602F" w:rsidP="0867D83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highlight w:val="yellow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Calculate the trait lengths in millimeters by dividing each pixel measurement by the recorded pixels per </w:t>
      </w:r>
      <w:r w:rsidR="554D423B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value.</w:t>
      </w:r>
      <w:r>
        <w:br/>
      </w:r>
      <w:r w:rsidR="40F7B457" w:rsidRPr="0867D839">
        <w:rPr>
          <w:rFonts w:ascii="Calibri" w:eastAsia="Calibri" w:hAnsi="Calibri" w:cs="Calibri"/>
          <w:b/>
          <w:bCs/>
          <w:highlight w:val="yellow"/>
        </w:rPr>
        <w:t>Authors:</w:t>
      </w:r>
      <w:r w:rsidR="40F7B457" w:rsidRPr="0867D839">
        <w:rPr>
          <w:rFonts w:ascii="Calibri" w:eastAsia="Calibri" w:hAnsi="Calibri" w:cs="Calibri"/>
          <w:highlight w:val="yellow"/>
        </w:rPr>
        <w:t xml:space="preserve"> </w:t>
      </w:r>
      <w:r w:rsidR="08152ADE" w:rsidRPr="0867D839">
        <w:rPr>
          <w:rFonts w:ascii="Calibri" w:eastAsia="Calibri" w:hAnsi="Calibri" w:cs="Calibri"/>
          <w:highlight w:val="yellow"/>
        </w:rPr>
        <w:t>Please clarify whether this is done using the software or manually.</w:t>
      </w:r>
    </w:p>
    <w:p w14:paraId="771E55B5" w14:textId="743520D2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F24B6D2" w14:textId="51BFCB0E" w:rsidR="0867D839" w:rsidRDefault="0867D839" w:rsidP="0867D839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476A4176" w14:textId="77777777" w:rsidR="000F326F" w:rsidRDefault="000F326F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33F8BD4" w14:textId="0084F69E" w:rsidR="0867D839" w:rsidRDefault="0867D839">
      <w:r>
        <w:br w:type="page"/>
      </w:r>
    </w:p>
    <w:p w14:paraId="4BD43A21" w14:textId="35509CDF" w:rsidR="0867D839" w:rsidRDefault="0867D839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48EE23" w14:textId="7847F3D7" w:rsidR="00495959" w:rsidRPr="00B07A3B" w:rsidRDefault="0E685663" w:rsidP="0867D83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thorax measured 714.08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abdomen measured 1528.63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40B0EC2" w14:textId="51AFC160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BCB572F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3B08637A" w:rsidRPr="0867D839">
        <w:rPr>
          <w:rFonts w:ascii="Calibri" w:eastAsia="Calibri" w:hAnsi="Calibri" w:cs="Calibri"/>
          <w:i/>
          <w:iCs/>
          <w:color w:val="2111F7"/>
        </w:rPr>
        <w:t>near to the head region of the mosquito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labelled 714.08 pixels</w:t>
      </w:r>
    </w:p>
    <w:p w14:paraId="0D164894" w14:textId="4EB84DCF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16DAC96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7637202F" w:rsidRPr="0867D839">
        <w:rPr>
          <w:rFonts w:ascii="Calibri" w:eastAsia="Calibri" w:hAnsi="Calibri" w:cs="Calibri"/>
          <w:i/>
          <w:iCs/>
          <w:color w:val="2111F7"/>
        </w:rPr>
        <w:t xml:space="preserve">towards the tail end </w:t>
      </w:r>
      <w:r w:rsidRPr="0867D839">
        <w:rPr>
          <w:rFonts w:ascii="Calibri" w:eastAsia="Calibri" w:hAnsi="Calibri" w:cs="Calibri"/>
          <w:i/>
          <w:iCs/>
          <w:color w:val="2111F7"/>
        </w:rPr>
        <w:t>labelled 1528.63 pixels</w:t>
      </w:r>
      <w:r w:rsidR="00495959">
        <w:br/>
      </w:r>
    </w:p>
    <w:p w14:paraId="67550BF5" w14:textId="34785C9C" w:rsidR="00495959" w:rsidRPr="00B07A3B" w:rsidRDefault="2E616779" w:rsidP="0867D839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left tibia and femur measured 1900.49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antennae measured 1063.09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wing measured 1749.00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proboscis measured 964.14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3677D96" w14:textId="366DCF61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6269C69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long leg labelled 1900.49 pixels</w:t>
      </w:r>
    </w:p>
    <w:p w14:paraId="77E41416" w14:textId="0D42B3FD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6EB4C1AB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</w:t>
      </w:r>
      <w:r w:rsidR="17B47790" w:rsidRPr="0867D839">
        <w:rPr>
          <w:rFonts w:ascii="Calibri" w:eastAsia="Calibri" w:hAnsi="Calibri" w:cs="Calibri"/>
          <w:i/>
          <w:iCs/>
          <w:color w:val="2111F7"/>
        </w:rPr>
        <w:t xml:space="preserve"> </w:t>
      </w:r>
      <w:r w:rsidRPr="0867D839">
        <w:rPr>
          <w:rFonts w:ascii="Calibri" w:eastAsia="Calibri" w:hAnsi="Calibri" w:cs="Calibri"/>
          <w:i/>
          <w:iCs/>
          <w:color w:val="2111F7"/>
        </w:rPr>
        <w:t>the red measurement line on the curved antenna labelled 1063.09 pixels</w:t>
      </w:r>
    </w:p>
    <w:p w14:paraId="0B07B490" w14:textId="774BD078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F81E264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wing labelled 1749.00 pixels</w:t>
      </w:r>
    </w:p>
    <w:p w14:paraId="4A56EC3C" w14:textId="349C3C96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9DFF198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proboscis labelled 964.14 pixels</w:t>
      </w:r>
      <w:r w:rsidR="00495959">
        <w:br/>
      </w:r>
    </w:p>
    <w:p w14:paraId="5188DA34" w14:textId="0DCB6A0C" w:rsidR="00495959" w:rsidRPr="00B07A3B" w:rsidRDefault="38042466" w:rsidP="0867D839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Morphometric assessment of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collected from large forest plots</w:t>
      </w:r>
      <w:r w:rsidR="17A04F51" w:rsidRPr="0867D839">
        <w:rPr>
          <w:rFonts w:ascii="Calibri" w:eastAsia="Calibri" w:hAnsi="Calibri" w:cs="Calibri"/>
          <w:color w:val="7030A0"/>
          <w:lang w:val="en-GB"/>
        </w:rPr>
        <w:t xml:space="preserve"> 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49612B8F" w:rsidRPr="0867D839">
        <w:rPr>
          <w:rFonts w:ascii="Calibri" w:eastAsia="Calibri" w:hAnsi="Calibri" w:cs="Calibri"/>
          <w:color w:val="7030A0"/>
          <w:lang w:val="en-GB"/>
        </w:rPr>
        <w:t>included measurements of total body length,</w:t>
      </w:r>
      <w:r w:rsidR="71245D3C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>leg length, wing length, antennal length, and proboscis length.</w:t>
      </w:r>
    </w:p>
    <w:p w14:paraId="42F304AC" w14:textId="789C61C0" w:rsidR="00495959" w:rsidRPr="00B07A3B" w:rsidRDefault="354CE19F" w:rsidP="0867D839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</w:t>
      </w:r>
      <w:r w:rsidR="19569EF6" w:rsidRPr="0867D839">
        <w:rPr>
          <w:rFonts w:ascii="Calibri" w:eastAsia="Calibri" w:hAnsi="Calibri" w:cs="Calibri"/>
          <w:i/>
          <w:iCs/>
          <w:color w:val="2111F7"/>
        </w:rPr>
        <w:t xml:space="preserve">Show the entire table </w:t>
      </w:r>
      <w:r w:rsidR="12A171DD" w:rsidRPr="0867D839">
        <w:rPr>
          <w:rFonts w:ascii="Calibri" w:eastAsia="Calibri" w:hAnsi="Calibri" w:cs="Calibri"/>
          <w:i/>
          <w:iCs/>
          <w:color w:val="2111F7"/>
        </w:rPr>
        <w:t>while highlighting the columns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showing </w:t>
      </w:r>
      <w:r w:rsidR="2B7378ED" w:rsidRPr="0867D839">
        <w:rPr>
          <w:rFonts w:ascii="Calibri" w:eastAsia="Calibri" w:hAnsi="Calibri" w:cs="Calibri"/>
          <w:i/>
          <w:iCs/>
          <w:color w:val="2111F7"/>
        </w:rPr>
        <w:t>“</w:t>
      </w:r>
      <w:r w:rsidR="4740623C" w:rsidRPr="0867D839">
        <w:rPr>
          <w:rFonts w:ascii="Calibri" w:eastAsia="Calibri" w:hAnsi="Calibri" w:cs="Calibri"/>
          <w:i/>
          <w:iCs/>
          <w:color w:val="2111F7"/>
        </w:rPr>
        <w:t xml:space="preserve">total </w:t>
      </w:r>
      <w:r w:rsidRPr="0867D839">
        <w:rPr>
          <w:rFonts w:ascii="Calibri" w:eastAsia="Calibri" w:hAnsi="Calibri" w:cs="Calibri"/>
          <w:i/>
          <w:iCs/>
          <w:color w:val="2111F7"/>
        </w:rPr>
        <w:t>body length</w:t>
      </w:r>
      <w:r w:rsidR="6D549776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6ECDB98D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leg length</w:t>
      </w:r>
      <w:r w:rsidR="000CEC9A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4CB1126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wing length</w:t>
      </w:r>
      <w:r w:rsidR="5006FC35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7888853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antennal length</w:t>
      </w:r>
      <w:r w:rsidR="03F5EA03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and </w:t>
      </w:r>
      <w:r w:rsidR="575F7E7F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proboscis length</w:t>
      </w:r>
      <w:r w:rsidR="61C80698" w:rsidRPr="0867D839">
        <w:rPr>
          <w:rFonts w:ascii="Calibri" w:eastAsia="Calibri" w:hAnsi="Calibri" w:cs="Calibri"/>
          <w:i/>
          <w:iCs/>
          <w:color w:val="2111F7"/>
        </w:rPr>
        <w:t>”</w:t>
      </w:r>
      <w:r w:rsidR="56CB9CC7" w:rsidRPr="0867D839">
        <w:rPr>
          <w:rFonts w:ascii="Calibri" w:eastAsia="Calibri" w:hAnsi="Calibri" w:cs="Calibri"/>
          <w:i/>
          <w:iCs/>
          <w:color w:val="2111F7"/>
        </w:rPr>
        <w:t xml:space="preserve"> respectively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while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t xml:space="preserve">“total body length”, “leg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lastRenderedPageBreak/>
        <w:t>length”, “wing length”, “antennal length”, and “proboscis length”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is mentioned in the VO.</w:t>
      </w:r>
    </w:p>
    <w:p w14:paraId="2A0085A3" w14:textId="02A28B1D" w:rsidR="00495959" w:rsidRPr="00B07A3B" w:rsidRDefault="00495959" w:rsidP="0867D83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AA0F" w14:textId="77777777" w:rsidR="003B1EBC" w:rsidRDefault="003B1EBC">
      <w:r>
        <w:separator/>
      </w:r>
    </w:p>
    <w:p w14:paraId="573AF5F6" w14:textId="77777777" w:rsidR="003B1EBC" w:rsidRDefault="003B1EBC"/>
  </w:endnote>
  <w:endnote w:type="continuationSeparator" w:id="0">
    <w:p w14:paraId="2F119D0E" w14:textId="77777777" w:rsidR="003B1EBC" w:rsidRDefault="003B1EBC">
      <w:r>
        <w:continuationSeparator/>
      </w:r>
    </w:p>
    <w:p w14:paraId="51C2DC3B" w14:textId="77777777" w:rsidR="003B1EBC" w:rsidRDefault="003B1E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13C54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9465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FDED" w14:textId="77777777" w:rsidR="003B1EBC" w:rsidRDefault="003B1EBC">
      <w:r>
        <w:separator/>
      </w:r>
    </w:p>
    <w:p w14:paraId="455A4729" w14:textId="77777777" w:rsidR="003B1EBC" w:rsidRDefault="003B1EBC"/>
  </w:footnote>
  <w:footnote w:type="continuationSeparator" w:id="0">
    <w:p w14:paraId="57F8ACFB" w14:textId="77777777" w:rsidR="003B1EBC" w:rsidRDefault="003B1EBC">
      <w:r>
        <w:continuationSeparator/>
      </w:r>
    </w:p>
    <w:p w14:paraId="7A110EE5" w14:textId="77777777" w:rsidR="003B1EBC" w:rsidRDefault="003B1E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EC9A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D7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1EBC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E44F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25186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AD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65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2F29552"/>
    <w:rsid w:val="03571341"/>
    <w:rsid w:val="03E54CC2"/>
    <w:rsid w:val="03F5EA03"/>
    <w:rsid w:val="04240A49"/>
    <w:rsid w:val="04596975"/>
    <w:rsid w:val="06269C69"/>
    <w:rsid w:val="06AD7930"/>
    <w:rsid w:val="08152ADE"/>
    <w:rsid w:val="083AF5C8"/>
    <w:rsid w:val="0867D839"/>
    <w:rsid w:val="08C63423"/>
    <w:rsid w:val="0A270A5A"/>
    <w:rsid w:val="0AD43D95"/>
    <w:rsid w:val="0B1E2321"/>
    <w:rsid w:val="0C6E1F9C"/>
    <w:rsid w:val="0E685663"/>
    <w:rsid w:val="0E7B1EC5"/>
    <w:rsid w:val="0F4961A8"/>
    <w:rsid w:val="0F7DFE91"/>
    <w:rsid w:val="0F81E264"/>
    <w:rsid w:val="103B0F00"/>
    <w:rsid w:val="1184508C"/>
    <w:rsid w:val="12840095"/>
    <w:rsid w:val="12A171DD"/>
    <w:rsid w:val="12A89A12"/>
    <w:rsid w:val="12D84152"/>
    <w:rsid w:val="13916130"/>
    <w:rsid w:val="14C2264A"/>
    <w:rsid w:val="1590C2DA"/>
    <w:rsid w:val="16D10566"/>
    <w:rsid w:val="171464BE"/>
    <w:rsid w:val="17513883"/>
    <w:rsid w:val="1785E838"/>
    <w:rsid w:val="17A04F51"/>
    <w:rsid w:val="17B47790"/>
    <w:rsid w:val="17F00FCA"/>
    <w:rsid w:val="18659E23"/>
    <w:rsid w:val="1908E6FC"/>
    <w:rsid w:val="191BD429"/>
    <w:rsid w:val="19569EF6"/>
    <w:rsid w:val="199362E4"/>
    <w:rsid w:val="19ABB430"/>
    <w:rsid w:val="1A15FBA2"/>
    <w:rsid w:val="1ABC3D70"/>
    <w:rsid w:val="1B2BE484"/>
    <w:rsid w:val="1C784BBA"/>
    <w:rsid w:val="1C8F926D"/>
    <w:rsid w:val="1E111D3E"/>
    <w:rsid w:val="1EA759D1"/>
    <w:rsid w:val="1F087A09"/>
    <w:rsid w:val="2023954B"/>
    <w:rsid w:val="206C3293"/>
    <w:rsid w:val="208EDD21"/>
    <w:rsid w:val="216DAC96"/>
    <w:rsid w:val="235F32B9"/>
    <w:rsid w:val="23C2A23C"/>
    <w:rsid w:val="24868163"/>
    <w:rsid w:val="24CB1126"/>
    <w:rsid w:val="24DFF637"/>
    <w:rsid w:val="255C3699"/>
    <w:rsid w:val="259558F9"/>
    <w:rsid w:val="25E7455C"/>
    <w:rsid w:val="26F7FC15"/>
    <w:rsid w:val="2709E3B6"/>
    <w:rsid w:val="27888853"/>
    <w:rsid w:val="27A0526F"/>
    <w:rsid w:val="284FC833"/>
    <w:rsid w:val="29241049"/>
    <w:rsid w:val="298AA411"/>
    <w:rsid w:val="29DFF198"/>
    <w:rsid w:val="29E09BC9"/>
    <w:rsid w:val="2B0523AE"/>
    <w:rsid w:val="2B7378ED"/>
    <w:rsid w:val="2B96E41E"/>
    <w:rsid w:val="2BA49AC3"/>
    <w:rsid w:val="2BCB572F"/>
    <w:rsid w:val="2C1D9D7B"/>
    <w:rsid w:val="2D051DB9"/>
    <w:rsid w:val="2D21463F"/>
    <w:rsid w:val="2D25C2AB"/>
    <w:rsid w:val="2E616779"/>
    <w:rsid w:val="2EDEF9CD"/>
    <w:rsid w:val="2F5EA4E2"/>
    <w:rsid w:val="2FD4DDA6"/>
    <w:rsid w:val="309363F2"/>
    <w:rsid w:val="30970481"/>
    <w:rsid w:val="30B769C6"/>
    <w:rsid w:val="31E20B3A"/>
    <w:rsid w:val="330033CC"/>
    <w:rsid w:val="342A232D"/>
    <w:rsid w:val="354CE19F"/>
    <w:rsid w:val="35677B78"/>
    <w:rsid w:val="364C80DF"/>
    <w:rsid w:val="37002D31"/>
    <w:rsid w:val="375EDC57"/>
    <w:rsid w:val="38042466"/>
    <w:rsid w:val="38E3BD4A"/>
    <w:rsid w:val="3958BF9E"/>
    <w:rsid w:val="395C1F80"/>
    <w:rsid w:val="39E31405"/>
    <w:rsid w:val="3A418863"/>
    <w:rsid w:val="3A67F253"/>
    <w:rsid w:val="3B08637A"/>
    <w:rsid w:val="3B7D65F4"/>
    <w:rsid w:val="3C27CD67"/>
    <w:rsid w:val="3C8414C9"/>
    <w:rsid w:val="3C9A1441"/>
    <w:rsid w:val="3D8F5CA5"/>
    <w:rsid w:val="3E6C45DA"/>
    <w:rsid w:val="3E87B090"/>
    <w:rsid w:val="3EEFBE6E"/>
    <w:rsid w:val="3FACE344"/>
    <w:rsid w:val="404CD012"/>
    <w:rsid w:val="40F27942"/>
    <w:rsid w:val="40F7B457"/>
    <w:rsid w:val="41978497"/>
    <w:rsid w:val="4221231B"/>
    <w:rsid w:val="42E416A3"/>
    <w:rsid w:val="4511E7A8"/>
    <w:rsid w:val="4740623C"/>
    <w:rsid w:val="47BA9D39"/>
    <w:rsid w:val="49612B8F"/>
    <w:rsid w:val="49B633E4"/>
    <w:rsid w:val="49BB8F9B"/>
    <w:rsid w:val="49C205F7"/>
    <w:rsid w:val="4AFD34C5"/>
    <w:rsid w:val="4BB8A309"/>
    <w:rsid w:val="4C10D991"/>
    <w:rsid w:val="4D3F0892"/>
    <w:rsid w:val="4DC294FF"/>
    <w:rsid w:val="4F27A849"/>
    <w:rsid w:val="4F2AF2C1"/>
    <w:rsid w:val="4F6B52D5"/>
    <w:rsid w:val="5006FC35"/>
    <w:rsid w:val="50BF3762"/>
    <w:rsid w:val="51941C05"/>
    <w:rsid w:val="51FBBA1B"/>
    <w:rsid w:val="5220FAD7"/>
    <w:rsid w:val="532169DF"/>
    <w:rsid w:val="546064E5"/>
    <w:rsid w:val="54E20477"/>
    <w:rsid w:val="54F0DEEC"/>
    <w:rsid w:val="554D423B"/>
    <w:rsid w:val="56CB9CC7"/>
    <w:rsid w:val="575F7E7F"/>
    <w:rsid w:val="57B00526"/>
    <w:rsid w:val="57CE4100"/>
    <w:rsid w:val="5806D1B8"/>
    <w:rsid w:val="589735C8"/>
    <w:rsid w:val="59675FB5"/>
    <w:rsid w:val="5A3A1CEF"/>
    <w:rsid w:val="5BE42F2A"/>
    <w:rsid w:val="5C1E6B89"/>
    <w:rsid w:val="5C647B38"/>
    <w:rsid w:val="5CAE2D68"/>
    <w:rsid w:val="5CFB348C"/>
    <w:rsid w:val="5E3E1BA5"/>
    <w:rsid w:val="5E83BA1F"/>
    <w:rsid w:val="5F9A5566"/>
    <w:rsid w:val="608097C3"/>
    <w:rsid w:val="60ADA1C3"/>
    <w:rsid w:val="618FB34F"/>
    <w:rsid w:val="61C80698"/>
    <w:rsid w:val="62262B6E"/>
    <w:rsid w:val="625F56CA"/>
    <w:rsid w:val="629AD880"/>
    <w:rsid w:val="634B075E"/>
    <w:rsid w:val="63D1C8BF"/>
    <w:rsid w:val="6486C5EA"/>
    <w:rsid w:val="6509A3C2"/>
    <w:rsid w:val="65446A7B"/>
    <w:rsid w:val="67D210F1"/>
    <w:rsid w:val="692734FC"/>
    <w:rsid w:val="6A26B253"/>
    <w:rsid w:val="6B6EE31B"/>
    <w:rsid w:val="6B97596A"/>
    <w:rsid w:val="6BBFB26B"/>
    <w:rsid w:val="6BC26438"/>
    <w:rsid w:val="6C648556"/>
    <w:rsid w:val="6D549776"/>
    <w:rsid w:val="6D699C0D"/>
    <w:rsid w:val="6EB4C1AB"/>
    <w:rsid w:val="6ECDB98D"/>
    <w:rsid w:val="6FF10BEA"/>
    <w:rsid w:val="701FF77A"/>
    <w:rsid w:val="70B73556"/>
    <w:rsid w:val="7115F2F1"/>
    <w:rsid w:val="71245D3C"/>
    <w:rsid w:val="73D8E97E"/>
    <w:rsid w:val="746D23B8"/>
    <w:rsid w:val="748A1AA7"/>
    <w:rsid w:val="751A4B88"/>
    <w:rsid w:val="7637202F"/>
    <w:rsid w:val="76BF6EAE"/>
    <w:rsid w:val="7759602F"/>
    <w:rsid w:val="77A026A8"/>
    <w:rsid w:val="77AB9242"/>
    <w:rsid w:val="786CEBD6"/>
    <w:rsid w:val="788322EE"/>
    <w:rsid w:val="789F3669"/>
    <w:rsid w:val="79278C1D"/>
    <w:rsid w:val="792A9C1E"/>
    <w:rsid w:val="7976CEF2"/>
    <w:rsid w:val="79AFA760"/>
    <w:rsid w:val="7B4D5211"/>
    <w:rsid w:val="7BD5F855"/>
    <w:rsid w:val="7CFAA5D7"/>
    <w:rsid w:val="7D0B97A5"/>
    <w:rsid w:val="7DCB429C"/>
    <w:rsid w:val="7ED1BA70"/>
    <w:rsid w:val="7EE4D1E6"/>
    <w:rsid w:val="7F31B50E"/>
    <w:rsid w:val="7F340A88"/>
    <w:rsid w:val="7F9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mcnamara@ufl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21462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tellemartin@ufl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t.mcnamara@ufl.edu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estellemartin@ufl.edu" TargetMode="External"/><Relationship Id="rId14" Type="http://schemas.openxmlformats.org/officeDocument/2006/relationships/hyperlink" Target="https://review.jove.com/account/file-uploader?src=21396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B081D496991420C8278E73A13435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58D00-8A59-48CC-BBF0-42E055026A74}"/>
      </w:docPartPr>
      <w:docPartBody>
        <w:p w:rsidR="00000000" w:rsidRDefault="00000000">
          <w:r w:rsidRPr="0867D839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06FE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25186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2429</Words>
  <Characters>13098</Characters>
  <Application>Microsoft Office Word</Application>
  <DocSecurity>0</DocSecurity>
  <Lines>327</Lines>
  <Paragraphs>158</Paragraphs>
  <ScaleCrop>false</ScaleCrop>
  <Company>UC Irvine</Company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63</cp:revision>
  <dcterms:created xsi:type="dcterms:W3CDTF">2026-03-19T06:46:00Z</dcterms:created>
  <dcterms:modified xsi:type="dcterms:W3CDTF">2026-03-20T06:25:00Z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