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 xml:space="preserve">Please review the veterinary concerns outlined below and address them through either </w:t>
      </w:r>
      <w:r w:rsidRPr="00D118E8">
        <w:rPr>
          <w:rFonts w:ascii="Calibri" w:eastAsia="Times New Roman" w:hAnsi="Calibri" w:cs="Calibri"/>
          <w:b/>
          <w:sz w:val="24"/>
          <w:szCs w:val="24"/>
        </w:rPr>
        <w:t>video edits</w:t>
      </w:r>
      <w:r w:rsidRPr="00D118E8">
        <w:rPr>
          <w:rFonts w:ascii="Calibri" w:eastAsia="Times New Roman" w:hAnsi="Calibri" w:cs="Calibri"/>
          <w:sz w:val="24"/>
          <w:szCs w:val="24"/>
        </w:rPr>
        <w:t xml:space="preserve"> (via on-screen text or narration changes) or </w:t>
      </w:r>
      <w:r w:rsidRPr="00D118E8">
        <w:rPr>
          <w:rFonts w:ascii="Calibri" w:eastAsia="Times New Roman" w:hAnsi="Calibri" w:cs="Calibri"/>
          <w:b/>
          <w:sz w:val="24"/>
          <w:szCs w:val="24"/>
        </w:rPr>
        <w:t>text manuscript edits</w:t>
      </w:r>
      <w:r w:rsidRPr="00D118E8">
        <w:rPr>
          <w:rFonts w:ascii="Calibri" w:eastAsia="Times New Roman" w:hAnsi="Calibri" w:cs="Calibri"/>
          <w:sz w:val="24"/>
          <w:szCs w:val="24"/>
        </w:rPr>
        <w:t>.</w:t>
      </w:r>
    </w:p>
    <w:p w14:paraId="00000002" w14:textId="77777777" w:rsidR="00C74D7E" w:rsidRPr="00D118E8" w:rsidRDefault="00C74D7E">
      <w:pPr>
        <w:spacing w:after="0"/>
        <w:rPr>
          <w:rFonts w:ascii="Calibri" w:eastAsia="Times New Roman" w:hAnsi="Calibri" w:cs="Calibri"/>
          <w:sz w:val="24"/>
          <w:szCs w:val="24"/>
        </w:rPr>
      </w:pPr>
    </w:p>
    <w:p w14:paraId="00000003" w14:textId="77777777"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text edits</w:t>
      </w:r>
      <w:r w:rsidRPr="00D118E8">
        <w:rPr>
          <w:rFonts w:ascii="Calibri" w:eastAsia="Times New Roman" w:hAnsi="Calibri" w:cs="Calibri"/>
          <w:color w:val="000000"/>
          <w:sz w:val="24"/>
          <w:szCs w:val="24"/>
        </w:rPr>
        <w:t>, please download the PDF from the text article link provided below, insert your suggested changes as comments, and return the annotated file to us.</w:t>
      </w:r>
    </w:p>
    <w:p w14:paraId="00000004" w14:textId="77777777" w:rsidR="00C74D7E" w:rsidRPr="00D118E8" w:rsidRDefault="00C74D7E">
      <w:pPr>
        <w:spacing w:after="0"/>
        <w:rPr>
          <w:rFonts w:ascii="Calibri" w:eastAsia="Times New Roman" w:hAnsi="Calibri" w:cs="Calibri"/>
          <w:sz w:val="24"/>
          <w:szCs w:val="24"/>
        </w:rPr>
      </w:pPr>
    </w:p>
    <w:p w14:paraId="00000005" w14:textId="076049E0"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video edits</w:t>
      </w:r>
      <w:r w:rsidRPr="00D118E8">
        <w:rPr>
          <w:rFonts w:ascii="Calibri" w:eastAsia="Times New Roman" w:hAnsi="Calibri" w:cs="Calibri"/>
          <w:color w:val="000000"/>
          <w:sz w:val="24"/>
          <w:szCs w:val="24"/>
        </w:rPr>
        <w:t>, we only require your approval</w:t>
      </w:r>
      <w:r w:rsidR="007D3FB3">
        <w:rPr>
          <w:rFonts w:ascii="Calibri" w:eastAsia="Times New Roman" w:hAnsi="Calibri" w:cs="Calibri"/>
          <w:color w:val="000000"/>
          <w:sz w:val="24"/>
          <w:szCs w:val="24"/>
        </w:rPr>
        <w:t>/</w:t>
      </w:r>
      <w:r w:rsidR="007D3FB3" w:rsidRPr="007D3FB3">
        <w:rPr>
          <w:rFonts w:ascii="Calibri" w:eastAsia="Times New Roman" w:hAnsi="Calibri" w:cs="Calibri"/>
          <w:color w:val="000000"/>
          <w:sz w:val="24"/>
          <w:szCs w:val="24"/>
        </w:rPr>
        <w:t>requested information</w:t>
      </w:r>
      <w:r w:rsidRPr="00D118E8">
        <w:rPr>
          <w:rFonts w:ascii="Calibri" w:eastAsia="Times New Roman" w:hAnsi="Calibri" w:cs="Calibri"/>
          <w:color w:val="000000"/>
          <w:sz w:val="24"/>
          <w:szCs w:val="24"/>
        </w:rPr>
        <w:t xml:space="preserve">. The </w:t>
      </w:r>
      <w:proofErr w:type="spellStart"/>
      <w:r w:rsidRPr="00D118E8">
        <w:rPr>
          <w:rFonts w:ascii="Calibri" w:eastAsia="Times New Roman" w:hAnsi="Calibri" w:cs="Calibri"/>
          <w:color w:val="000000"/>
          <w:sz w:val="24"/>
          <w:szCs w:val="24"/>
        </w:rPr>
        <w:t>JoVE</w:t>
      </w:r>
      <w:proofErr w:type="spellEnd"/>
      <w:r w:rsidRPr="00D118E8">
        <w:rPr>
          <w:rFonts w:ascii="Calibri" w:eastAsia="Times New Roman" w:hAnsi="Calibri" w:cs="Calibri"/>
          <w:color w:val="000000"/>
          <w:sz w:val="24"/>
          <w:szCs w:val="24"/>
        </w:rPr>
        <w:t xml:space="preserve"> editing team will implement the necessary revisions.</w:t>
      </w:r>
    </w:p>
    <w:p w14:paraId="00000006" w14:textId="77777777" w:rsidR="00C74D7E" w:rsidRPr="00D118E8" w:rsidRDefault="00C74D7E">
      <w:pPr>
        <w:spacing w:after="0"/>
        <w:rPr>
          <w:rFonts w:ascii="Calibri" w:eastAsia="Times New Roman" w:hAnsi="Calibri" w:cs="Calibri"/>
          <w:sz w:val="24"/>
          <w:szCs w:val="24"/>
        </w:rPr>
      </w:pPr>
    </w:p>
    <w:p w14:paraId="00000007"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Links to the article:</w:t>
      </w:r>
    </w:p>
    <w:p w14:paraId="00000008" w14:textId="77777777" w:rsidR="00C74D7E" w:rsidRPr="00D118E8" w:rsidRDefault="00C74D7E">
      <w:pPr>
        <w:spacing w:after="0"/>
        <w:rPr>
          <w:rFonts w:ascii="Calibri" w:eastAsia="Times New Roman" w:hAnsi="Calibri" w:cs="Calibri"/>
          <w:sz w:val="24"/>
          <w:szCs w:val="24"/>
        </w:rPr>
      </w:pPr>
    </w:p>
    <w:p w14:paraId="30CE7A67" w14:textId="2B10D6C6" w:rsidR="002969AA" w:rsidRDefault="00000000">
      <w:pPr>
        <w:spacing w:after="0"/>
        <w:rPr>
          <w:rFonts w:ascii="Calibri" w:eastAsia="Times New Roman" w:hAnsi="Calibri" w:cs="Calibri"/>
          <w:bCs/>
          <w:sz w:val="24"/>
          <w:szCs w:val="24"/>
        </w:rPr>
      </w:pPr>
      <w:r w:rsidRPr="00D118E8">
        <w:rPr>
          <w:rFonts w:ascii="Calibri" w:eastAsia="Times New Roman" w:hAnsi="Calibri" w:cs="Calibri"/>
          <w:b/>
          <w:sz w:val="24"/>
          <w:szCs w:val="24"/>
        </w:rPr>
        <w:t>Text: </w:t>
      </w:r>
      <w:hyperlink r:id="rId6" w:history="1">
        <w:r w:rsidR="002969AA" w:rsidRPr="00396E53">
          <w:rPr>
            <w:rStyle w:val="Hyperlink"/>
            <w:rFonts w:ascii="Calibri" w:eastAsia="Times New Roman" w:hAnsi="Calibri" w:cs="Calibri"/>
            <w:bCs/>
            <w:sz w:val="24"/>
            <w:szCs w:val="24"/>
          </w:rPr>
          <w:t>https://review.jove.com/t/69550?status=a71556k</w:t>
        </w:r>
      </w:hyperlink>
    </w:p>
    <w:p w14:paraId="7FF6B225" w14:textId="77AB1956" w:rsidR="002969AA" w:rsidRDefault="002969AA">
      <w:pPr>
        <w:spacing w:after="0"/>
        <w:rPr>
          <w:rFonts w:ascii="Calibri" w:eastAsia="Times New Roman" w:hAnsi="Calibri" w:cs="Calibri"/>
          <w:bCs/>
          <w:sz w:val="24"/>
          <w:szCs w:val="24"/>
        </w:rPr>
      </w:pPr>
      <w:r w:rsidRPr="002969AA">
        <w:rPr>
          <w:rFonts w:ascii="Calibri" w:eastAsia="Times New Roman" w:hAnsi="Calibri" w:cs="Calibri"/>
          <w:b/>
          <w:sz w:val="24"/>
          <w:szCs w:val="24"/>
        </w:rPr>
        <w:t xml:space="preserve">    </w:t>
      </w:r>
      <w:r w:rsidR="006411A0" w:rsidRPr="00D118E8">
        <w:rPr>
          <w:rFonts w:ascii="Calibri" w:eastAsia="Times New Roman" w:hAnsi="Calibri" w:cs="Calibri"/>
          <w:b/>
          <w:sz w:val="24"/>
          <w:szCs w:val="24"/>
        </w:rPr>
        <w:br/>
        <w:t xml:space="preserve">Video: </w:t>
      </w:r>
      <w:hyperlink r:id="rId7" w:history="1">
        <w:r w:rsidRPr="00396E53">
          <w:rPr>
            <w:rStyle w:val="Hyperlink"/>
            <w:rFonts w:ascii="Calibri" w:eastAsia="Times New Roman" w:hAnsi="Calibri" w:cs="Calibri"/>
            <w:bCs/>
            <w:sz w:val="24"/>
            <w:szCs w:val="24"/>
          </w:rPr>
          <w:t>https://review.jove.com/v/69550?status=a71556k</w:t>
        </w:r>
      </w:hyperlink>
    </w:p>
    <w:p w14:paraId="0000000B" w14:textId="5F318E23" w:rsidR="00C74D7E" w:rsidRPr="002969AA" w:rsidRDefault="002969AA" w:rsidP="002969AA">
      <w:pPr>
        <w:spacing w:after="0"/>
        <w:rPr>
          <w:rFonts w:ascii="Calibri" w:eastAsia="Times New Roman" w:hAnsi="Calibri" w:cs="Calibri"/>
          <w:bCs/>
          <w:sz w:val="24"/>
          <w:szCs w:val="24"/>
        </w:rPr>
      </w:pPr>
      <w:r w:rsidRPr="002969AA">
        <w:rPr>
          <w:rFonts w:ascii="Calibri" w:eastAsia="Times New Roman" w:hAnsi="Calibri" w:cs="Calibri"/>
          <w:b/>
          <w:sz w:val="24"/>
          <w:szCs w:val="24"/>
        </w:rPr>
        <w:t xml:space="preserve">     </w:t>
      </w:r>
      <w:r w:rsidR="006411A0" w:rsidRPr="006411A0">
        <w:rPr>
          <w:rFonts w:ascii="Calibri" w:eastAsia="Times New Roman" w:hAnsi="Calibri" w:cs="Calibri"/>
          <w:bCs/>
          <w:sz w:val="24"/>
          <w:szCs w:val="24"/>
        </w:rPr>
        <w:t xml:space="preserve"> </w:t>
      </w:r>
    </w:p>
    <w:p w14:paraId="0000000C" w14:textId="77777777" w:rsidR="00C74D7E" w:rsidRPr="00E26E98" w:rsidRDefault="00000000" w:rsidP="00E26E98">
      <w:pPr>
        <w:spacing w:before="120" w:after="0" w:line="240" w:lineRule="auto"/>
        <w:rPr>
          <w:rFonts w:ascii="Calibri" w:eastAsia="Times New Roman" w:hAnsi="Calibri" w:cs="Calibri"/>
          <w:b/>
          <w:sz w:val="24"/>
          <w:szCs w:val="24"/>
          <w:u w:val="single"/>
        </w:rPr>
      </w:pPr>
      <w:r w:rsidRPr="00E26E98">
        <w:rPr>
          <w:rFonts w:ascii="Calibri" w:eastAsia="Times New Roman" w:hAnsi="Calibri" w:cs="Calibri"/>
          <w:b/>
          <w:sz w:val="24"/>
          <w:szCs w:val="24"/>
          <w:u w:val="single"/>
        </w:rPr>
        <w:t xml:space="preserve">Reviewer 1 Comments: </w:t>
      </w:r>
    </w:p>
    <w:p w14:paraId="08F5A12F" w14:textId="302716AB" w:rsidR="00E26E98" w:rsidRPr="00E26E98" w:rsidRDefault="00E26E98" w:rsidP="00E26E98">
      <w:pPr>
        <w:spacing w:before="120" w:after="0" w:line="240" w:lineRule="auto"/>
        <w:rPr>
          <w:rFonts w:ascii="Calibri" w:eastAsia="Times New Roman" w:hAnsi="Calibri" w:cs="Calibri"/>
          <w:sz w:val="24"/>
          <w:szCs w:val="24"/>
        </w:rPr>
      </w:pPr>
      <w:r w:rsidRPr="00B67D9B">
        <w:rPr>
          <w:rFonts w:ascii="Calibri" w:eastAsia="Times New Roman" w:hAnsi="Calibri" w:cs="Calibri"/>
          <w:b/>
          <w:bCs/>
          <w:sz w:val="24"/>
          <w:szCs w:val="24"/>
        </w:rPr>
        <w:t>Time in Video</w:t>
      </w:r>
      <w:r w:rsidRPr="00E26E98">
        <w:rPr>
          <w:rFonts w:ascii="Calibri" w:eastAsia="Times New Roman" w:hAnsi="Calibri" w:cs="Calibri"/>
          <w:sz w:val="24"/>
          <w:szCs w:val="24"/>
        </w:rPr>
        <w:t xml:space="preserve">: </w:t>
      </w:r>
      <w:r w:rsidR="00B67D9B">
        <w:rPr>
          <w:rFonts w:ascii="Calibri" w:eastAsia="Times New Roman" w:hAnsi="Calibri" w:cs="Calibri"/>
          <w:sz w:val="24"/>
          <w:szCs w:val="24"/>
        </w:rPr>
        <w:t>0</w:t>
      </w:r>
      <w:r w:rsidRPr="00E26E98">
        <w:rPr>
          <w:rFonts w:ascii="Calibri" w:eastAsia="Times New Roman" w:hAnsi="Calibri" w:cs="Calibri"/>
          <w:sz w:val="24"/>
          <w:szCs w:val="24"/>
        </w:rPr>
        <w:t>1:3</w:t>
      </w:r>
      <w:r w:rsidR="002D25CF">
        <w:rPr>
          <w:rFonts w:ascii="Calibri" w:eastAsia="Times New Roman" w:hAnsi="Calibri" w:cs="Calibri"/>
          <w:sz w:val="24"/>
          <w:szCs w:val="24"/>
        </w:rPr>
        <w:t>5</w:t>
      </w:r>
    </w:p>
    <w:p w14:paraId="523531E2" w14:textId="3B81E4B2" w:rsidR="00E26E98" w:rsidRPr="00E26E98" w:rsidRDefault="00E26E98" w:rsidP="00E26E98">
      <w:pPr>
        <w:spacing w:before="120" w:after="0" w:line="240" w:lineRule="auto"/>
        <w:rPr>
          <w:rFonts w:ascii="Calibri" w:eastAsia="Times New Roman" w:hAnsi="Calibri" w:cs="Calibri"/>
          <w:sz w:val="24"/>
          <w:szCs w:val="24"/>
        </w:rPr>
      </w:pPr>
      <w:r w:rsidRPr="00B67D9B">
        <w:rPr>
          <w:rFonts w:ascii="Calibri" w:eastAsia="Times New Roman" w:hAnsi="Calibri" w:cs="Calibri"/>
          <w:b/>
          <w:bCs/>
          <w:sz w:val="24"/>
          <w:szCs w:val="24"/>
        </w:rPr>
        <w:t>Comment</w:t>
      </w:r>
      <w:r w:rsidRPr="00E26E98">
        <w:rPr>
          <w:rFonts w:ascii="Calibri" w:eastAsia="Times New Roman" w:hAnsi="Calibri" w:cs="Calibri"/>
          <w:sz w:val="24"/>
          <w:szCs w:val="24"/>
        </w:rPr>
        <w:t>: Improper preparation of the skin</w:t>
      </w:r>
      <w:r w:rsidR="002D25CF">
        <w:rPr>
          <w:rFonts w:ascii="Calibri" w:eastAsia="Times New Roman" w:hAnsi="Calibri" w:cs="Calibri"/>
          <w:sz w:val="24"/>
          <w:szCs w:val="24"/>
        </w:rPr>
        <w:t>;</w:t>
      </w:r>
      <w:r w:rsidRPr="00E26E98">
        <w:rPr>
          <w:rFonts w:ascii="Calibri" w:eastAsia="Times New Roman" w:hAnsi="Calibri" w:cs="Calibri"/>
          <w:sz w:val="24"/>
          <w:szCs w:val="24"/>
        </w:rPr>
        <w:t xml:space="preserve"> use of exam</w:t>
      </w:r>
      <w:r w:rsidR="002D25CF">
        <w:rPr>
          <w:rFonts w:ascii="Calibri" w:eastAsia="Times New Roman" w:hAnsi="Calibri" w:cs="Calibri"/>
          <w:sz w:val="24"/>
          <w:szCs w:val="24"/>
        </w:rPr>
        <w:t>ination</w:t>
      </w:r>
      <w:r w:rsidRPr="00E26E98">
        <w:rPr>
          <w:rFonts w:ascii="Calibri" w:eastAsia="Times New Roman" w:hAnsi="Calibri" w:cs="Calibri"/>
          <w:sz w:val="24"/>
          <w:szCs w:val="24"/>
        </w:rPr>
        <w:t xml:space="preserve"> gloves</w:t>
      </w:r>
      <w:r w:rsidR="002D25CF">
        <w:rPr>
          <w:rFonts w:ascii="Calibri" w:eastAsia="Times New Roman" w:hAnsi="Calibri" w:cs="Calibri"/>
          <w:sz w:val="24"/>
          <w:szCs w:val="24"/>
        </w:rPr>
        <w:t xml:space="preserve">; </w:t>
      </w:r>
      <w:r w:rsidR="002D25CF" w:rsidRPr="00E26E98">
        <w:rPr>
          <w:rFonts w:ascii="Calibri" w:eastAsia="Times New Roman" w:hAnsi="Calibri" w:cs="Calibri"/>
          <w:sz w:val="24"/>
          <w:szCs w:val="24"/>
        </w:rPr>
        <w:t>Operator repeatedly violates sterile field</w:t>
      </w:r>
      <w:r w:rsidR="002D25CF">
        <w:rPr>
          <w:rFonts w:ascii="Calibri" w:eastAsia="Times New Roman" w:hAnsi="Calibri" w:cs="Calibri"/>
          <w:sz w:val="24"/>
          <w:szCs w:val="24"/>
        </w:rPr>
        <w:t>.</w:t>
      </w:r>
    </w:p>
    <w:p w14:paraId="0D995C1A" w14:textId="77777777" w:rsidR="002D25CF" w:rsidRDefault="00E26E98" w:rsidP="00E26E98">
      <w:pPr>
        <w:spacing w:before="120" w:after="0" w:line="240" w:lineRule="auto"/>
        <w:rPr>
          <w:rFonts w:ascii="Calibri" w:eastAsia="Times New Roman" w:hAnsi="Calibri" w:cs="Calibri"/>
          <w:b/>
          <w:bCs/>
          <w:sz w:val="24"/>
          <w:szCs w:val="24"/>
        </w:rPr>
      </w:pPr>
      <w:r w:rsidRPr="002D25CF">
        <w:rPr>
          <w:rFonts w:ascii="Calibri" w:eastAsia="Times New Roman" w:hAnsi="Calibri" w:cs="Calibri"/>
          <w:b/>
          <w:bCs/>
          <w:sz w:val="24"/>
          <w:szCs w:val="24"/>
        </w:rPr>
        <w:t>Suggested change</w:t>
      </w:r>
      <w:r w:rsidR="002D25CF">
        <w:rPr>
          <w:rFonts w:ascii="Calibri" w:eastAsia="Times New Roman" w:hAnsi="Calibri" w:cs="Calibri"/>
          <w:b/>
          <w:bCs/>
          <w:sz w:val="24"/>
          <w:szCs w:val="24"/>
        </w:rPr>
        <w:t xml:space="preserve">: </w:t>
      </w:r>
    </w:p>
    <w:p w14:paraId="38CB92BB" w14:textId="513F3DAA" w:rsidR="002D25CF" w:rsidRPr="002D25CF" w:rsidRDefault="002D25CF" w:rsidP="002D25CF">
      <w:pPr>
        <w:pStyle w:val="ListParagraph"/>
        <w:numPr>
          <w:ilvl w:val="0"/>
          <w:numId w:val="2"/>
        </w:numPr>
        <w:spacing w:before="120" w:after="0" w:line="240" w:lineRule="auto"/>
        <w:rPr>
          <w:rFonts w:ascii="Calibri" w:eastAsia="Times New Roman" w:hAnsi="Calibri" w:cs="Calibri"/>
          <w:sz w:val="24"/>
          <w:szCs w:val="24"/>
        </w:rPr>
      </w:pPr>
      <w:r w:rsidRPr="002D25CF">
        <w:rPr>
          <w:rFonts w:ascii="Calibri" w:eastAsia="Times New Roman" w:hAnsi="Calibri" w:cs="Calibri"/>
          <w:sz w:val="24"/>
          <w:szCs w:val="24"/>
        </w:rPr>
        <w:t xml:space="preserve">Modify the voiceover to mention alternating rounds of povidone iodine or </w:t>
      </w:r>
      <w:r>
        <w:rPr>
          <w:rFonts w:ascii="Calibri" w:eastAsia="Times New Roman" w:hAnsi="Calibri" w:cs="Calibri"/>
          <w:sz w:val="24"/>
          <w:szCs w:val="24"/>
        </w:rPr>
        <w:t>chlorhexidine-based</w:t>
      </w:r>
      <w:r w:rsidRPr="002D25CF">
        <w:rPr>
          <w:rFonts w:ascii="Calibri" w:eastAsia="Times New Roman" w:hAnsi="Calibri" w:cs="Calibri"/>
          <w:sz w:val="24"/>
          <w:szCs w:val="24"/>
        </w:rPr>
        <w:t xml:space="preserve"> scrub and alcohol for a total of 3 times. </w:t>
      </w:r>
    </w:p>
    <w:p w14:paraId="6D2A811E" w14:textId="1FC631D2" w:rsidR="002D25CF" w:rsidRPr="002D25CF" w:rsidRDefault="002D25CF" w:rsidP="002D25CF">
      <w:pPr>
        <w:pStyle w:val="ListParagraph"/>
        <w:numPr>
          <w:ilvl w:val="0"/>
          <w:numId w:val="2"/>
        </w:numPr>
        <w:spacing w:before="120" w:after="0" w:line="240" w:lineRule="auto"/>
        <w:rPr>
          <w:rFonts w:ascii="Calibri" w:eastAsia="Times New Roman" w:hAnsi="Calibri" w:cs="Calibri"/>
          <w:sz w:val="24"/>
          <w:szCs w:val="24"/>
        </w:rPr>
      </w:pPr>
      <w:r>
        <w:rPr>
          <w:rFonts w:ascii="Calibri" w:eastAsia="Times New Roman" w:hAnsi="Calibri" w:cs="Calibri"/>
          <w:sz w:val="24"/>
          <w:szCs w:val="24"/>
        </w:rPr>
        <w:t>Add onscreen texts: Use sterile gloves; Drapes are omitted for demonstration purposes</w:t>
      </w:r>
    </w:p>
    <w:p w14:paraId="6B125412" w14:textId="77777777" w:rsidR="002D25CF" w:rsidRDefault="002D25CF" w:rsidP="00E26E98">
      <w:pPr>
        <w:spacing w:before="120" w:after="0" w:line="240" w:lineRule="auto"/>
        <w:rPr>
          <w:rFonts w:ascii="Calibri" w:eastAsia="Times New Roman" w:hAnsi="Calibri" w:cs="Calibri"/>
          <w:b/>
          <w:bCs/>
          <w:sz w:val="24"/>
          <w:szCs w:val="24"/>
        </w:rPr>
      </w:pPr>
    </w:p>
    <w:p w14:paraId="41D32136" w14:textId="734E3B37" w:rsidR="00E26E98" w:rsidRPr="00E26E98" w:rsidRDefault="00E26E98" w:rsidP="00E26E98">
      <w:pPr>
        <w:spacing w:before="120" w:after="0" w:line="240" w:lineRule="auto"/>
        <w:rPr>
          <w:rFonts w:ascii="Calibri" w:eastAsia="Times New Roman" w:hAnsi="Calibri" w:cs="Calibri"/>
          <w:sz w:val="24"/>
          <w:szCs w:val="24"/>
        </w:rPr>
      </w:pPr>
      <w:r w:rsidRPr="002D25CF">
        <w:rPr>
          <w:rFonts w:ascii="Calibri" w:eastAsia="Times New Roman" w:hAnsi="Calibri" w:cs="Calibri"/>
          <w:b/>
          <w:bCs/>
          <w:sz w:val="24"/>
          <w:szCs w:val="24"/>
        </w:rPr>
        <w:t xml:space="preserve">Time in </w:t>
      </w:r>
      <w:r w:rsidR="002D25CF">
        <w:rPr>
          <w:rFonts w:ascii="Calibri" w:eastAsia="Times New Roman" w:hAnsi="Calibri" w:cs="Calibri"/>
          <w:b/>
          <w:bCs/>
          <w:sz w:val="24"/>
          <w:szCs w:val="24"/>
        </w:rPr>
        <w:t>V</w:t>
      </w:r>
      <w:r w:rsidRPr="002D25CF">
        <w:rPr>
          <w:rFonts w:ascii="Calibri" w:eastAsia="Times New Roman" w:hAnsi="Calibri" w:cs="Calibri"/>
          <w:b/>
          <w:bCs/>
          <w:sz w:val="24"/>
          <w:szCs w:val="24"/>
        </w:rPr>
        <w:t>ideo:</w:t>
      </w:r>
      <w:r w:rsidRPr="00E26E98">
        <w:rPr>
          <w:rFonts w:ascii="Calibri" w:eastAsia="Times New Roman" w:hAnsi="Calibri" w:cs="Calibri"/>
          <w:sz w:val="24"/>
          <w:szCs w:val="24"/>
        </w:rPr>
        <w:t xml:space="preserve"> </w:t>
      </w:r>
      <w:r w:rsidR="00725497">
        <w:rPr>
          <w:rFonts w:ascii="Calibri" w:eastAsia="Times New Roman" w:hAnsi="Calibri" w:cs="Calibri"/>
          <w:sz w:val="24"/>
          <w:szCs w:val="24"/>
        </w:rPr>
        <w:t>0</w:t>
      </w:r>
      <w:r w:rsidRPr="00E26E98">
        <w:rPr>
          <w:rFonts w:ascii="Calibri" w:eastAsia="Times New Roman" w:hAnsi="Calibri" w:cs="Calibri"/>
          <w:sz w:val="24"/>
          <w:szCs w:val="24"/>
        </w:rPr>
        <w:t>3:16</w:t>
      </w:r>
    </w:p>
    <w:p w14:paraId="5BADEB9C" w14:textId="3ABE62E7" w:rsidR="00E26E98" w:rsidRPr="00E26E98" w:rsidRDefault="00E26E98" w:rsidP="00E26E98">
      <w:pPr>
        <w:spacing w:before="120" w:after="0" w:line="240" w:lineRule="auto"/>
        <w:rPr>
          <w:rFonts w:ascii="Calibri" w:eastAsia="Times New Roman" w:hAnsi="Calibri" w:cs="Calibri"/>
          <w:sz w:val="24"/>
          <w:szCs w:val="24"/>
        </w:rPr>
      </w:pPr>
      <w:r w:rsidRPr="002D25CF">
        <w:rPr>
          <w:rFonts w:ascii="Calibri" w:eastAsia="Times New Roman" w:hAnsi="Calibri" w:cs="Calibri"/>
          <w:b/>
          <w:bCs/>
          <w:sz w:val="24"/>
          <w:szCs w:val="24"/>
        </w:rPr>
        <w:t>Comment:</w:t>
      </w:r>
      <w:r w:rsidRPr="00E26E98">
        <w:rPr>
          <w:rFonts w:ascii="Calibri" w:eastAsia="Times New Roman" w:hAnsi="Calibri" w:cs="Calibri"/>
          <w:sz w:val="24"/>
          <w:szCs w:val="24"/>
        </w:rPr>
        <w:t xml:space="preserve"> All drugs were reversed, including the analgesics on board. No additional analgesics given.</w:t>
      </w:r>
      <w:r w:rsidR="00E616D5">
        <w:rPr>
          <w:rFonts w:ascii="Calibri" w:eastAsia="Times New Roman" w:hAnsi="Calibri" w:cs="Calibri"/>
          <w:sz w:val="24"/>
          <w:szCs w:val="24"/>
        </w:rPr>
        <w:t xml:space="preserve"> </w:t>
      </w:r>
      <w:r w:rsidR="00E616D5" w:rsidRPr="00E26E98">
        <w:rPr>
          <w:rFonts w:ascii="Calibri" w:eastAsia="Times New Roman" w:hAnsi="Calibri" w:cs="Calibri"/>
          <w:sz w:val="24"/>
          <w:szCs w:val="24"/>
        </w:rPr>
        <w:t xml:space="preserve">This is improper use of animals unless scientific justification is provided. </w:t>
      </w:r>
    </w:p>
    <w:p w14:paraId="0000000F" w14:textId="29EF5278" w:rsidR="00C74D7E" w:rsidRDefault="00E26E98" w:rsidP="00E26E98">
      <w:pPr>
        <w:spacing w:before="120" w:after="0" w:line="240" w:lineRule="auto"/>
        <w:rPr>
          <w:rFonts w:ascii="Calibri" w:eastAsia="Times New Roman" w:hAnsi="Calibri" w:cs="Calibri"/>
          <w:sz w:val="24"/>
          <w:szCs w:val="24"/>
        </w:rPr>
      </w:pPr>
      <w:r w:rsidRPr="00E616D5">
        <w:rPr>
          <w:rFonts w:ascii="Calibri" w:eastAsia="Times New Roman" w:hAnsi="Calibri" w:cs="Calibri"/>
          <w:b/>
          <w:bCs/>
          <w:sz w:val="24"/>
          <w:szCs w:val="24"/>
        </w:rPr>
        <w:t>Suggested change</w:t>
      </w:r>
      <w:r w:rsidRPr="00E26E98">
        <w:rPr>
          <w:rFonts w:ascii="Calibri" w:eastAsia="Times New Roman" w:hAnsi="Calibri" w:cs="Calibri"/>
          <w:sz w:val="24"/>
          <w:szCs w:val="24"/>
        </w:rPr>
        <w:t xml:space="preserve">: </w:t>
      </w:r>
      <w:r w:rsidR="00E616D5">
        <w:rPr>
          <w:rFonts w:ascii="Calibri" w:eastAsia="Times New Roman" w:hAnsi="Calibri" w:cs="Calibri"/>
          <w:sz w:val="24"/>
          <w:szCs w:val="24"/>
        </w:rPr>
        <w:t>Please clarify the purpose of reversing anesthetics instead of normal recovery and add pre- and post-operative analgesics.</w:t>
      </w:r>
    </w:p>
    <w:p w14:paraId="092654C1" w14:textId="77777777" w:rsidR="00E616D5" w:rsidRPr="00E26E98" w:rsidRDefault="00E616D5" w:rsidP="00E26E98">
      <w:pPr>
        <w:spacing w:before="120" w:after="0" w:line="240" w:lineRule="auto"/>
        <w:rPr>
          <w:rFonts w:ascii="Calibri" w:eastAsia="Times New Roman" w:hAnsi="Calibri" w:cs="Calibri"/>
          <w:sz w:val="24"/>
          <w:szCs w:val="24"/>
        </w:rPr>
      </w:pPr>
    </w:p>
    <w:p w14:paraId="1D59C9A6" w14:textId="4506BF90" w:rsidR="009005AE" w:rsidRPr="00E26E98" w:rsidRDefault="00000000" w:rsidP="00E26E98">
      <w:pPr>
        <w:spacing w:before="120" w:after="0" w:line="240" w:lineRule="auto"/>
        <w:rPr>
          <w:rFonts w:ascii="Calibri" w:eastAsia="Times New Roman" w:hAnsi="Calibri" w:cs="Calibri"/>
          <w:b/>
          <w:sz w:val="24"/>
          <w:szCs w:val="24"/>
          <w:u w:val="single"/>
        </w:rPr>
      </w:pPr>
      <w:r w:rsidRPr="00E26E98">
        <w:rPr>
          <w:rFonts w:ascii="Calibri" w:eastAsia="Times New Roman" w:hAnsi="Calibri" w:cs="Calibri"/>
          <w:b/>
          <w:sz w:val="24"/>
          <w:szCs w:val="24"/>
          <w:u w:val="single"/>
        </w:rPr>
        <w:t xml:space="preserve">Reviewer 2 Comments: </w:t>
      </w:r>
    </w:p>
    <w:p w14:paraId="348DE15B" w14:textId="6895EED6"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 xml:space="preserve">Time in </w:t>
      </w:r>
      <w:r w:rsidR="002B1DBC">
        <w:rPr>
          <w:rFonts w:ascii="Calibri" w:hAnsi="Calibri" w:cs="Calibri"/>
          <w:b/>
          <w:bCs/>
          <w:sz w:val="24"/>
          <w:szCs w:val="24"/>
        </w:rPr>
        <w:t>V</w:t>
      </w:r>
      <w:r w:rsidRPr="00E26E98">
        <w:rPr>
          <w:rFonts w:ascii="Calibri" w:hAnsi="Calibri" w:cs="Calibri"/>
          <w:b/>
          <w:bCs/>
          <w:sz w:val="24"/>
          <w:szCs w:val="24"/>
        </w:rPr>
        <w:t>ideo</w:t>
      </w:r>
      <w:r w:rsidRPr="00E26E98">
        <w:rPr>
          <w:rFonts w:ascii="Calibri" w:hAnsi="Calibri" w:cs="Calibri"/>
          <w:sz w:val="24"/>
          <w:szCs w:val="24"/>
        </w:rPr>
        <w:t xml:space="preserve">: </w:t>
      </w:r>
      <w:r w:rsidR="00725497">
        <w:rPr>
          <w:rFonts w:ascii="Calibri" w:hAnsi="Calibri" w:cs="Calibri"/>
          <w:sz w:val="24"/>
          <w:szCs w:val="24"/>
        </w:rPr>
        <w:t>0</w:t>
      </w:r>
      <w:r w:rsidRPr="00E26E98">
        <w:rPr>
          <w:rFonts w:ascii="Calibri" w:hAnsi="Calibri" w:cs="Calibri"/>
          <w:sz w:val="24"/>
          <w:szCs w:val="24"/>
        </w:rPr>
        <w:t xml:space="preserve">1:35 – </w:t>
      </w:r>
      <w:r w:rsidR="00725497">
        <w:rPr>
          <w:rFonts w:ascii="Calibri" w:hAnsi="Calibri" w:cs="Calibri"/>
          <w:sz w:val="24"/>
          <w:szCs w:val="24"/>
        </w:rPr>
        <w:t>0</w:t>
      </w:r>
      <w:r w:rsidRPr="00E26E98">
        <w:rPr>
          <w:rFonts w:ascii="Calibri" w:hAnsi="Calibri" w:cs="Calibri"/>
          <w:sz w:val="24"/>
          <w:szCs w:val="24"/>
        </w:rPr>
        <w:t>1:38</w:t>
      </w:r>
    </w:p>
    <w:p w14:paraId="420B3C72" w14:textId="36239793"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Comment</w:t>
      </w:r>
      <w:r w:rsidRPr="00E26E98">
        <w:rPr>
          <w:rFonts w:ascii="Calibri" w:hAnsi="Calibri" w:cs="Calibri"/>
          <w:sz w:val="24"/>
          <w:szCs w:val="24"/>
        </w:rPr>
        <w:t>: Surgical skin prep is just one round of ethanol swab</w:t>
      </w:r>
      <w:r w:rsidR="002B1DBC">
        <w:rPr>
          <w:rFonts w:ascii="Calibri" w:hAnsi="Calibri" w:cs="Calibri"/>
          <w:sz w:val="24"/>
          <w:szCs w:val="24"/>
        </w:rPr>
        <w:t>.</w:t>
      </w:r>
    </w:p>
    <w:p w14:paraId="441AB9D4" w14:textId="616A7C4B"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Suggested change</w:t>
      </w:r>
      <w:r w:rsidRPr="00E26E98">
        <w:rPr>
          <w:rFonts w:ascii="Calibri" w:hAnsi="Calibri" w:cs="Calibri"/>
          <w:sz w:val="24"/>
          <w:szCs w:val="24"/>
        </w:rPr>
        <w:t xml:space="preserve">: Surgical skin preparation should include several rounds of an iodine- or chlorhexidine-based scrub and alcohol, as stated in the </w:t>
      </w:r>
      <w:proofErr w:type="spellStart"/>
      <w:r w:rsidRPr="00E26E98">
        <w:rPr>
          <w:rFonts w:ascii="Calibri" w:hAnsi="Calibri" w:cs="Calibri"/>
          <w:sz w:val="24"/>
          <w:szCs w:val="24"/>
        </w:rPr>
        <w:t>JoVE</w:t>
      </w:r>
      <w:proofErr w:type="spellEnd"/>
      <w:r w:rsidRPr="00E26E98">
        <w:rPr>
          <w:rFonts w:ascii="Calibri" w:hAnsi="Calibri" w:cs="Calibri"/>
          <w:sz w:val="24"/>
          <w:szCs w:val="24"/>
        </w:rPr>
        <w:t xml:space="preserve"> Animal Use Guidelines.</w:t>
      </w:r>
      <w:r w:rsidR="002B1DBC">
        <w:rPr>
          <w:rFonts w:ascii="Calibri" w:hAnsi="Calibri" w:cs="Calibri"/>
          <w:sz w:val="24"/>
          <w:szCs w:val="24"/>
        </w:rPr>
        <w:t xml:space="preserve"> Modify the voiceover to reflect this information.</w:t>
      </w:r>
    </w:p>
    <w:p w14:paraId="5057E0BE" w14:textId="77777777" w:rsidR="00E26E98" w:rsidRPr="00E26E98" w:rsidRDefault="00E26E98" w:rsidP="00E26E98">
      <w:pPr>
        <w:spacing w:before="120" w:after="0" w:line="240" w:lineRule="auto"/>
        <w:rPr>
          <w:rFonts w:ascii="Calibri" w:hAnsi="Calibri" w:cs="Calibri"/>
          <w:sz w:val="24"/>
          <w:szCs w:val="24"/>
        </w:rPr>
      </w:pPr>
    </w:p>
    <w:p w14:paraId="5655B3FC" w14:textId="049A2F59"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 xml:space="preserve">Time in </w:t>
      </w:r>
      <w:r w:rsidR="00CD2E59">
        <w:rPr>
          <w:rFonts w:ascii="Calibri" w:hAnsi="Calibri" w:cs="Calibri"/>
          <w:b/>
          <w:bCs/>
          <w:sz w:val="24"/>
          <w:szCs w:val="24"/>
        </w:rPr>
        <w:t>V</w:t>
      </w:r>
      <w:r w:rsidRPr="00E26E98">
        <w:rPr>
          <w:rFonts w:ascii="Calibri" w:hAnsi="Calibri" w:cs="Calibri"/>
          <w:b/>
          <w:bCs/>
          <w:sz w:val="24"/>
          <w:szCs w:val="24"/>
        </w:rPr>
        <w:t>ideo</w:t>
      </w:r>
      <w:r w:rsidRPr="00E26E98">
        <w:rPr>
          <w:rFonts w:ascii="Calibri" w:hAnsi="Calibri" w:cs="Calibri"/>
          <w:sz w:val="24"/>
          <w:szCs w:val="24"/>
        </w:rPr>
        <w:t xml:space="preserve">: </w:t>
      </w:r>
      <w:r w:rsidR="00CD2E59">
        <w:rPr>
          <w:rFonts w:ascii="Calibri" w:hAnsi="Calibri" w:cs="Calibri"/>
          <w:sz w:val="24"/>
          <w:szCs w:val="24"/>
        </w:rPr>
        <w:t>0</w:t>
      </w:r>
      <w:r w:rsidRPr="00E26E98">
        <w:rPr>
          <w:rFonts w:ascii="Calibri" w:hAnsi="Calibri" w:cs="Calibri"/>
          <w:sz w:val="24"/>
          <w:szCs w:val="24"/>
        </w:rPr>
        <w:t xml:space="preserve">1:00 – </w:t>
      </w:r>
      <w:r w:rsidR="00CD2E59">
        <w:rPr>
          <w:rFonts w:ascii="Calibri" w:hAnsi="Calibri" w:cs="Calibri"/>
          <w:sz w:val="24"/>
          <w:szCs w:val="24"/>
        </w:rPr>
        <w:t>0</w:t>
      </w:r>
      <w:r w:rsidRPr="00E26E98">
        <w:rPr>
          <w:rFonts w:ascii="Calibri" w:hAnsi="Calibri" w:cs="Calibri"/>
          <w:sz w:val="24"/>
          <w:szCs w:val="24"/>
        </w:rPr>
        <w:t>1:05 and 1:36 – 1:38</w:t>
      </w:r>
    </w:p>
    <w:p w14:paraId="30E6B805" w14:textId="49068094"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Comment</w:t>
      </w:r>
      <w:r w:rsidRPr="00E26E98">
        <w:rPr>
          <w:rFonts w:ascii="Calibri" w:hAnsi="Calibri" w:cs="Calibri"/>
          <w:sz w:val="24"/>
          <w:szCs w:val="24"/>
        </w:rPr>
        <w:t>: Surgical instruments (forceps, etc.) do not appear to be sterile – simply clean and laying on heating pad to right of surgeon</w:t>
      </w:r>
      <w:r w:rsidR="00CD2E59">
        <w:rPr>
          <w:rFonts w:ascii="Calibri" w:hAnsi="Calibri" w:cs="Calibri"/>
          <w:sz w:val="24"/>
          <w:szCs w:val="24"/>
        </w:rPr>
        <w:t xml:space="preserve">. </w:t>
      </w:r>
      <w:r w:rsidR="00CD2E59" w:rsidRPr="00E26E98">
        <w:rPr>
          <w:rFonts w:ascii="Calibri" w:hAnsi="Calibri" w:cs="Calibri"/>
          <w:sz w:val="24"/>
          <w:szCs w:val="24"/>
        </w:rPr>
        <w:t xml:space="preserve">Surgical instruments should be sterile and on a sterile field. If “tips only” surgery is approved by the institution, the tips need to be maintained sterile by remaining on the sterile field when not in use by the surgeon. </w:t>
      </w:r>
    </w:p>
    <w:p w14:paraId="1E2E59C1" w14:textId="78FB4175"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Suggested change</w:t>
      </w:r>
      <w:r w:rsidRPr="00E26E98">
        <w:rPr>
          <w:rFonts w:ascii="Calibri" w:hAnsi="Calibri" w:cs="Calibri"/>
          <w:sz w:val="24"/>
          <w:szCs w:val="24"/>
        </w:rPr>
        <w:t xml:space="preserve">: </w:t>
      </w:r>
      <w:r w:rsidR="00CD2E59">
        <w:rPr>
          <w:rFonts w:ascii="Calibri" w:hAnsi="Calibri" w:cs="Calibri"/>
          <w:sz w:val="24"/>
          <w:szCs w:val="24"/>
        </w:rPr>
        <w:t>Please clarify.</w:t>
      </w:r>
    </w:p>
    <w:p w14:paraId="33808C04" w14:textId="77777777" w:rsidR="00CD2E59" w:rsidRDefault="00CD2E59" w:rsidP="00CD2E59">
      <w:pPr>
        <w:spacing w:before="120" w:after="0" w:line="240" w:lineRule="auto"/>
        <w:rPr>
          <w:rFonts w:ascii="Calibri" w:hAnsi="Calibri" w:cs="Calibri"/>
          <w:b/>
          <w:bCs/>
          <w:sz w:val="24"/>
          <w:szCs w:val="24"/>
        </w:rPr>
      </w:pPr>
    </w:p>
    <w:p w14:paraId="074FB96E" w14:textId="38230B98" w:rsidR="00CD2E59" w:rsidRPr="00E26E98" w:rsidRDefault="00CD2E59" w:rsidP="00CD2E59">
      <w:pPr>
        <w:spacing w:before="120" w:after="0" w:line="240" w:lineRule="auto"/>
        <w:rPr>
          <w:rFonts w:ascii="Calibri" w:hAnsi="Calibri" w:cs="Calibri"/>
          <w:sz w:val="24"/>
          <w:szCs w:val="24"/>
        </w:rPr>
      </w:pPr>
      <w:r w:rsidRPr="00E26E98">
        <w:rPr>
          <w:rFonts w:ascii="Calibri" w:hAnsi="Calibri" w:cs="Calibri"/>
          <w:b/>
          <w:bCs/>
          <w:sz w:val="24"/>
          <w:szCs w:val="24"/>
        </w:rPr>
        <w:t xml:space="preserve">Time in </w:t>
      </w:r>
      <w:r>
        <w:rPr>
          <w:rFonts w:ascii="Calibri" w:hAnsi="Calibri" w:cs="Calibri"/>
          <w:b/>
          <w:bCs/>
          <w:sz w:val="24"/>
          <w:szCs w:val="24"/>
        </w:rPr>
        <w:t>V</w:t>
      </w:r>
      <w:r w:rsidRPr="00E26E98">
        <w:rPr>
          <w:rFonts w:ascii="Calibri" w:hAnsi="Calibri" w:cs="Calibri"/>
          <w:b/>
          <w:bCs/>
          <w:sz w:val="24"/>
          <w:szCs w:val="24"/>
        </w:rPr>
        <w:t>ideo</w:t>
      </w:r>
      <w:r w:rsidRPr="00E26E98">
        <w:rPr>
          <w:rFonts w:ascii="Calibri" w:hAnsi="Calibri" w:cs="Calibri"/>
          <w:sz w:val="24"/>
          <w:szCs w:val="24"/>
        </w:rPr>
        <w:t xml:space="preserve">: </w:t>
      </w:r>
      <w:r>
        <w:rPr>
          <w:rFonts w:ascii="Calibri" w:hAnsi="Calibri" w:cs="Calibri"/>
          <w:sz w:val="24"/>
          <w:szCs w:val="24"/>
        </w:rPr>
        <w:t>0</w:t>
      </w:r>
      <w:r w:rsidRPr="00E26E98">
        <w:rPr>
          <w:rFonts w:ascii="Calibri" w:hAnsi="Calibri" w:cs="Calibri"/>
          <w:sz w:val="24"/>
          <w:szCs w:val="24"/>
        </w:rPr>
        <w:t xml:space="preserve">1: </w:t>
      </w:r>
      <w:r>
        <w:rPr>
          <w:rFonts w:ascii="Calibri" w:hAnsi="Calibri" w:cs="Calibri"/>
          <w:sz w:val="24"/>
          <w:szCs w:val="24"/>
        </w:rPr>
        <w:t>35</w:t>
      </w:r>
    </w:p>
    <w:p w14:paraId="1889700E" w14:textId="77777777" w:rsidR="00CD2E59" w:rsidRPr="00E26E98" w:rsidRDefault="00CD2E59" w:rsidP="00CD2E59">
      <w:pPr>
        <w:spacing w:before="120" w:after="0" w:line="240" w:lineRule="auto"/>
        <w:rPr>
          <w:rFonts w:ascii="Calibri" w:hAnsi="Calibri" w:cs="Calibri"/>
          <w:sz w:val="24"/>
          <w:szCs w:val="24"/>
        </w:rPr>
      </w:pPr>
      <w:r w:rsidRPr="00E26E98">
        <w:rPr>
          <w:rFonts w:ascii="Calibri" w:hAnsi="Calibri" w:cs="Calibri"/>
          <w:b/>
          <w:bCs/>
          <w:sz w:val="24"/>
          <w:szCs w:val="24"/>
        </w:rPr>
        <w:t>Comment</w:t>
      </w:r>
      <w:r w:rsidRPr="00E26E98">
        <w:rPr>
          <w:rFonts w:ascii="Calibri" w:hAnsi="Calibri" w:cs="Calibri"/>
          <w:sz w:val="24"/>
          <w:szCs w:val="24"/>
        </w:rPr>
        <w:t xml:space="preserve">: Surgical fields should be sterile-draped, especially since suture is used to close the incision. Suture is not kept sterile during </w:t>
      </w:r>
      <w:r>
        <w:rPr>
          <w:rFonts w:ascii="Calibri" w:hAnsi="Calibri" w:cs="Calibri"/>
          <w:sz w:val="24"/>
          <w:szCs w:val="24"/>
        </w:rPr>
        <w:t xml:space="preserve">the </w:t>
      </w:r>
      <w:r w:rsidRPr="00E26E98">
        <w:rPr>
          <w:rFonts w:ascii="Calibri" w:hAnsi="Calibri" w:cs="Calibri"/>
          <w:sz w:val="24"/>
          <w:szCs w:val="24"/>
        </w:rPr>
        <w:t>suturing process</w:t>
      </w:r>
      <w:r>
        <w:rPr>
          <w:rFonts w:ascii="Calibri" w:hAnsi="Calibri" w:cs="Calibri"/>
          <w:sz w:val="24"/>
          <w:szCs w:val="24"/>
        </w:rPr>
        <w:t xml:space="preserve">. </w:t>
      </w:r>
      <w:r w:rsidRPr="00E26E98">
        <w:rPr>
          <w:rFonts w:ascii="Calibri" w:hAnsi="Calibri" w:cs="Calibri"/>
          <w:sz w:val="24"/>
          <w:szCs w:val="24"/>
        </w:rPr>
        <w:t xml:space="preserve">Press-N-Seal or autoclaved sterile drape material </w:t>
      </w:r>
      <w:r>
        <w:rPr>
          <w:rFonts w:ascii="Calibri" w:hAnsi="Calibri" w:cs="Calibri"/>
          <w:sz w:val="24"/>
          <w:szCs w:val="24"/>
        </w:rPr>
        <w:t xml:space="preserve">should be used </w:t>
      </w:r>
      <w:r w:rsidRPr="00E26E98">
        <w:rPr>
          <w:rFonts w:ascii="Calibri" w:hAnsi="Calibri" w:cs="Calibri"/>
          <w:sz w:val="24"/>
          <w:szCs w:val="24"/>
        </w:rPr>
        <w:t xml:space="preserve">to provide </w:t>
      </w:r>
      <w:r>
        <w:rPr>
          <w:rFonts w:ascii="Calibri" w:hAnsi="Calibri" w:cs="Calibri"/>
          <w:sz w:val="24"/>
          <w:szCs w:val="24"/>
        </w:rPr>
        <w:t xml:space="preserve">an </w:t>
      </w:r>
      <w:r w:rsidRPr="00E26E98">
        <w:rPr>
          <w:rFonts w:ascii="Calibri" w:hAnsi="Calibri" w:cs="Calibri"/>
          <w:sz w:val="24"/>
          <w:szCs w:val="24"/>
        </w:rPr>
        <w:t xml:space="preserve">area for suture to lay during incision closure. </w:t>
      </w:r>
    </w:p>
    <w:p w14:paraId="6B9C7A50" w14:textId="77777777" w:rsidR="00CD2E59" w:rsidRPr="00E26E98" w:rsidRDefault="00CD2E59" w:rsidP="00CD2E59">
      <w:pPr>
        <w:spacing w:before="120" w:after="0" w:line="240" w:lineRule="auto"/>
        <w:rPr>
          <w:rFonts w:ascii="Calibri" w:hAnsi="Calibri" w:cs="Calibri"/>
          <w:sz w:val="24"/>
          <w:szCs w:val="24"/>
        </w:rPr>
      </w:pPr>
      <w:r w:rsidRPr="00E26E98">
        <w:rPr>
          <w:rFonts w:ascii="Calibri" w:hAnsi="Calibri" w:cs="Calibri"/>
          <w:b/>
          <w:bCs/>
          <w:sz w:val="24"/>
          <w:szCs w:val="24"/>
        </w:rPr>
        <w:t>Suggested change</w:t>
      </w:r>
      <w:r w:rsidRPr="00E26E98">
        <w:rPr>
          <w:rFonts w:ascii="Calibri" w:hAnsi="Calibri" w:cs="Calibri"/>
          <w:sz w:val="24"/>
          <w:szCs w:val="24"/>
        </w:rPr>
        <w:t xml:space="preserve">: </w:t>
      </w:r>
      <w:r>
        <w:rPr>
          <w:rFonts w:ascii="Calibri" w:hAnsi="Calibri" w:cs="Calibri"/>
          <w:sz w:val="24"/>
          <w:szCs w:val="24"/>
        </w:rPr>
        <w:t xml:space="preserve">Add onscreen text: </w:t>
      </w:r>
      <w:r w:rsidRPr="00CD2E59">
        <w:rPr>
          <w:rFonts w:ascii="Calibri" w:hAnsi="Calibri" w:cs="Calibri"/>
          <w:sz w:val="24"/>
          <w:szCs w:val="24"/>
        </w:rPr>
        <w:t>Drapes are omitted for demonstration purposes</w:t>
      </w:r>
    </w:p>
    <w:p w14:paraId="733614F5" w14:textId="77777777" w:rsidR="00E26E98" w:rsidRPr="00E26E98" w:rsidRDefault="00E26E98" w:rsidP="00E26E98">
      <w:pPr>
        <w:spacing w:before="120" w:after="0" w:line="240" w:lineRule="auto"/>
        <w:rPr>
          <w:rFonts w:ascii="Calibri" w:hAnsi="Calibri" w:cs="Calibri"/>
          <w:sz w:val="24"/>
          <w:szCs w:val="24"/>
        </w:rPr>
      </w:pPr>
    </w:p>
    <w:p w14:paraId="7CCEDEA8" w14:textId="2B84639C"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 xml:space="preserve">Time in </w:t>
      </w:r>
      <w:r w:rsidR="00CD2E59">
        <w:rPr>
          <w:rFonts w:ascii="Calibri" w:hAnsi="Calibri" w:cs="Calibri"/>
          <w:b/>
          <w:bCs/>
          <w:sz w:val="24"/>
          <w:szCs w:val="24"/>
        </w:rPr>
        <w:t>V</w:t>
      </w:r>
      <w:r w:rsidRPr="00E26E98">
        <w:rPr>
          <w:rFonts w:ascii="Calibri" w:hAnsi="Calibri" w:cs="Calibri"/>
          <w:b/>
          <w:bCs/>
          <w:sz w:val="24"/>
          <w:szCs w:val="24"/>
        </w:rPr>
        <w:t>ideo</w:t>
      </w:r>
      <w:r w:rsidRPr="00E26E98">
        <w:rPr>
          <w:rFonts w:ascii="Calibri" w:hAnsi="Calibri" w:cs="Calibri"/>
          <w:sz w:val="24"/>
          <w:szCs w:val="24"/>
        </w:rPr>
        <w:t xml:space="preserve">: </w:t>
      </w:r>
      <w:r w:rsidR="00CD2E59">
        <w:rPr>
          <w:rFonts w:ascii="Calibri" w:hAnsi="Calibri" w:cs="Calibri"/>
          <w:sz w:val="24"/>
          <w:szCs w:val="24"/>
        </w:rPr>
        <w:t>Not available</w:t>
      </w:r>
    </w:p>
    <w:p w14:paraId="2740C35A" w14:textId="10EE218E"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Comment</w:t>
      </w:r>
      <w:r w:rsidRPr="00E26E98">
        <w:rPr>
          <w:rFonts w:ascii="Calibri" w:hAnsi="Calibri" w:cs="Calibri"/>
          <w:sz w:val="24"/>
          <w:szCs w:val="24"/>
        </w:rPr>
        <w:t>: No analgesic medications are mentioned/given</w:t>
      </w:r>
      <w:r w:rsidR="00CD2E59">
        <w:rPr>
          <w:rFonts w:ascii="Calibri" w:hAnsi="Calibri" w:cs="Calibri"/>
          <w:sz w:val="24"/>
          <w:szCs w:val="24"/>
        </w:rPr>
        <w:t>.</w:t>
      </w:r>
    </w:p>
    <w:p w14:paraId="7A9311F5" w14:textId="41ECDB6B"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Suggested change</w:t>
      </w:r>
      <w:r w:rsidRPr="00E26E98">
        <w:rPr>
          <w:rFonts w:ascii="Calibri" w:hAnsi="Calibri" w:cs="Calibri"/>
          <w:sz w:val="24"/>
          <w:szCs w:val="24"/>
        </w:rPr>
        <w:t xml:space="preserve">: Multimodal analgesia is expected for any survival </w:t>
      </w:r>
      <w:proofErr w:type="gramStart"/>
      <w:r w:rsidRPr="00E26E98">
        <w:rPr>
          <w:rFonts w:ascii="Calibri" w:hAnsi="Calibri" w:cs="Calibri"/>
          <w:sz w:val="24"/>
          <w:szCs w:val="24"/>
        </w:rPr>
        <w:t>surgery, and</w:t>
      </w:r>
      <w:proofErr w:type="gramEnd"/>
      <w:r w:rsidRPr="00E26E98">
        <w:rPr>
          <w:rFonts w:ascii="Calibri" w:hAnsi="Calibri" w:cs="Calibri"/>
          <w:sz w:val="24"/>
          <w:szCs w:val="24"/>
        </w:rPr>
        <w:t xml:space="preserve"> should be administered early </w:t>
      </w:r>
      <w:r w:rsidR="00F86C3A" w:rsidRPr="00E26E98">
        <w:rPr>
          <w:rFonts w:ascii="Calibri" w:hAnsi="Calibri" w:cs="Calibri"/>
          <w:sz w:val="24"/>
          <w:szCs w:val="24"/>
        </w:rPr>
        <w:t>enough so</w:t>
      </w:r>
      <w:r w:rsidRPr="00E26E98">
        <w:rPr>
          <w:rFonts w:ascii="Calibri" w:hAnsi="Calibri" w:cs="Calibri"/>
          <w:sz w:val="24"/>
          <w:szCs w:val="24"/>
        </w:rPr>
        <w:t xml:space="preserve"> that they have time to reach effective plasma levels prior to anesthetic reversal. Include analgesic regimen</w:t>
      </w:r>
      <w:r w:rsidR="00CD2E59">
        <w:rPr>
          <w:rFonts w:ascii="Calibri" w:hAnsi="Calibri" w:cs="Calibri"/>
          <w:sz w:val="24"/>
          <w:szCs w:val="24"/>
        </w:rPr>
        <w:t xml:space="preserve"> as onscreen text</w:t>
      </w:r>
      <w:r w:rsidRPr="00E26E98">
        <w:rPr>
          <w:rFonts w:ascii="Calibri" w:hAnsi="Calibri" w:cs="Calibri"/>
          <w:sz w:val="24"/>
          <w:szCs w:val="24"/>
        </w:rPr>
        <w:t xml:space="preserve"> or provide justification for why analgesics were not administered. </w:t>
      </w:r>
    </w:p>
    <w:p w14:paraId="07481D75" w14:textId="77777777" w:rsidR="00E26E98" w:rsidRPr="00E26E98" w:rsidRDefault="00E26E98" w:rsidP="00E26E98">
      <w:pPr>
        <w:spacing w:before="120" w:after="0" w:line="240" w:lineRule="auto"/>
        <w:rPr>
          <w:rFonts w:ascii="Calibri" w:hAnsi="Calibri" w:cs="Calibri"/>
          <w:sz w:val="24"/>
          <w:szCs w:val="24"/>
        </w:rPr>
      </w:pPr>
    </w:p>
    <w:p w14:paraId="749ED025" w14:textId="0C29E992"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 xml:space="preserve">Time in </w:t>
      </w:r>
      <w:r w:rsidR="00A577EF">
        <w:rPr>
          <w:rFonts w:ascii="Calibri" w:hAnsi="Calibri" w:cs="Calibri"/>
          <w:b/>
          <w:bCs/>
          <w:sz w:val="24"/>
          <w:szCs w:val="24"/>
        </w:rPr>
        <w:t>V</w:t>
      </w:r>
      <w:r w:rsidRPr="00E26E98">
        <w:rPr>
          <w:rFonts w:ascii="Calibri" w:hAnsi="Calibri" w:cs="Calibri"/>
          <w:b/>
          <w:bCs/>
          <w:sz w:val="24"/>
          <w:szCs w:val="24"/>
        </w:rPr>
        <w:t>ideo</w:t>
      </w:r>
      <w:r w:rsidRPr="00E26E98">
        <w:rPr>
          <w:rFonts w:ascii="Calibri" w:hAnsi="Calibri" w:cs="Calibri"/>
          <w:sz w:val="24"/>
          <w:szCs w:val="24"/>
        </w:rPr>
        <w:t>: 3:20 – 3:22</w:t>
      </w:r>
    </w:p>
    <w:p w14:paraId="0BA40695" w14:textId="7F7EB910"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Comment</w:t>
      </w:r>
      <w:r w:rsidRPr="00E26E98">
        <w:rPr>
          <w:rFonts w:ascii="Calibri" w:hAnsi="Calibri" w:cs="Calibri"/>
          <w:sz w:val="24"/>
          <w:szCs w:val="24"/>
        </w:rPr>
        <w:t>: Return to cage is shown without the animal recovered/able to protect airway.</w:t>
      </w:r>
      <w:r w:rsidR="00A577EF">
        <w:rPr>
          <w:rFonts w:ascii="Calibri" w:hAnsi="Calibri" w:cs="Calibri"/>
          <w:sz w:val="24"/>
          <w:szCs w:val="24"/>
        </w:rPr>
        <w:t xml:space="preserve"> </w:t>
      </w:r>
      <w:r w:rsidR="00A577EF" w:rsidRPr="00E26E98">
        <w:rPr>
          <w:rFonts w:ascii="Calibri" w:hAnsi="Calibri" w:cs="Calibri"/>
          <w:sz w:val="24"/>
          <w:szCs w:val="24"/>
        </w:rPr>
        <w:t>Demo mouse may be deceased</w:t>
      </w:r>
      <w:r w:rsidR="00A577EF">
        <w:rPr>
          <w:rFonts w:ascii="Calibri" w:hAnsi="Calibri" w:cs="Calibri"/>
          <w:sz w:val="24"/>
          <w:szCs w:val="24"/>
        </w:rPr>
        <w:t>.</w:t>
      </w:r>
    </w:p>
    <w:p w14:paraId="2E9D4318" w14:textId="21BA35CA"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Suggested change</w:t>
      </w:r>
      <w:r w:rsidRPr="00E26E98">
        <w:rPr>
          <w:rFonts w:ascii="Calibri" w:hAnsi="Calibri" w:cs="Calibri"/>
          <w:sz w:val="24"/>
          <w:szCs w:val="24"/>
        </w:rPr>
        <w:t xml:space="preserve">: </w:t>
      </w:r>
      <w:r w:rsidR="00A577EF">
        <w:rPr>
          <w:rFonts w:ascii="Calibri" w:hAnsi="Calibri" w:cs="Calibri"/>
          <w:sz w:val="24"/>
          <w:szCs w:val="24"/>
        </w:rPr>
        <w:t xml:space="preserve">Delete this video or </w:t>
      </w:r>
      <w:r w:rsidRPr="00E26E98">
        <w:rPr>
          <w:rFonts w:ascii="Calibri" w:hAnsi="Calibri" w:cs="Calibri"/>
          <w:sz w:val="24"/>
          <w:szCs w:val="24"/>
        </w:rPr>
        <w:t xml:space="preserve">at least mention in voiceover: </w:t>
      </w:r>
      <w:proofErr w:type="gramStart"/>
      <w:r w:rsidRPr="00E26E98">
        <w:rPr>
          <w:rFonts w:ascii="Calibri" w:hAnsi="Calibri" w:cs="Calibri"/>
          <w:sz w:val="24"/>
          <w:szCs w:val="24"/>
        </w:rPr>
        <w:t>recovering</w:t>
      </w:r>
      <w:proofErr w:type="gramEnd"/>
      <w:r w:rsidRPr="00E26E98">
        <w:rPr>
          <w:rFonts w:ascii="Calibri" w:hAnsi="Calibri" w:cs="Calibri"/>
          <w:sz w:val="24"/>
          <w:szCs w:val="24"/>
        </w:rPr>
        <w:t xml:space="preserve"> the animal with heat support (already shown in video) and </w:t>
      </w:r>
      <w:proofErr w:type="gramStart"/>
      <w:r w:rsidRPr="00E26E98">
        <w:rPr>
          <w:rFonts w:ascii="Calibri" w:hAnsi="Calibri" w:cs="Calibri"/>
          <w:sz w:val="24"/>
          <w:szCs w:val="24"/>
        </w:rPr>
        <w:t>continuing</w:t>
      </w:r>
      <w:proofErr w:type="gramEnd"/>
      <w:r w:rsidRPr="00E26E98">
        <w:rPr>
          <w:rFonts w:ascii="Calibri" w:hAnsi="Calibri" w:cs="Calibri"/>
          <w:sz w:val="24"/>
          <w:szCs w:val="24"/>
        </w:rPr>
        <w:t xml:space="preserve"> to monitor until the mouse </w:t>
      </w:r>
      <w:proofErr w:type="gramStart"/>
      <w:r w:rsidRPr="00E26E98">
        <w:rPr>
          <w:rFonts w:ascii="Calibri" w:hAnsi="Calibri" w:cs="Calibri"/>
          <w:sz w:val="24"/>
          <w:szCs w:val="24"/>
        </w:rPr>
        <w:t>is able to</w:t>
      </w:r>
      <w:proofErr w:type="gramEnd"/>
      <w:r w:rsidRPr="00E26E98">
        <w:rPr>
          <w:rFonts w:ascii="Calibri" w:hAnsi="Calibri" w:cs="Calibri"/>
          <w:sz w:val="24"/>
          <w:szCs w:val="24"/>
        </w:rPr>
        <w:t xml:space="preserve"> walk around the cage normally</w:t>
      </w:r>
      <w:r w:rsidR="00A577EF">
        <w:rPr>
          <w:rFonts w:ascii="Calibri" w:hAnsi="Calibri" w:cs="Calibri"/>
          <w:sz w:val="24"/>
          <w:szCs w:val="24"/>
        </w:rPr>
        <w:t>.</w:t>
      </w:r>
    </w:p>
    <w:p w14:paraId="6223B5B3" w14:textId="77777777" w:rsidR="00E26E98" w:rsidRPr="00E26E98" w:rsidRDefault="00E26E98" w:rsidP="00E26E98">
      <w:pPr>
        <w:spacing w:before="120" w:after="0" w:line="240" w:lineRule="auto"/>
        <w:rPr>
          <w:rFonts w:ascii="Calibri" w:hAnsi="Calibri" w:cs="Calibri"/>
          <w:sz w:val="24"/>
          <w:szCs w:val="24"/>
        </w:rPr>
      </w:pPr>
    </w:p>
    <w:p w14:paraId="07683D0E" w14:textId="1F54D660"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 xml:space="preserve">Location in </w:t>
      </w:r>
      <w:r w:rsidR="00A577EF">
        <w:rPr>
          <w:rFonts w:ascii="Calibri" w:hAnsi="Calibri" w:cs="Calibri"/>
          <w:b/>
          <w:bCs/>
          <w:sz w:val="24"/>
          <w:szCs w:val="24"/>
        </w:rPr>
        <w:t>T</w:t>
      </w:r>
      <w:r w:rsidRPr="00E26E98">
        <w:rPr>
          <w:rFonts w:ascii="Calibri" w:hAnsi="Calibri" w:cs="Calibri"/>
          <w:b/>
          <w:bCs/>
          <w:sz w:val="24"/>
          <w:szCs w:val="24"/>
        </w:rPr>
        <w:t>ext</w:t>
      </w:r>
      <w:r w:rsidRPr="00E26E98">
        <w:rPr>
          <w:rFonts w:ascii="Calibri" w:hAnsi="Calibri" w:cs="Calibri"/>
          <w:sz w:val="24"/>
          <w:szCs w:val="24"/>
        </w:rPr>
        <w:t xml:space="preserve">: </w:t>
      </w:r>
      <w:r w:rsidR="00A577EF">
        <w:rPr>
          <w:rFonts w:ascii="Calibri" w:hAnsi="Calibri" w:cs="Calibri"/>
          <w:sz w:val="24"/>
          <w:szCs w:val="24"/>
        </w:rPr>
        <w:t>3</w:t>
      </w:r>
      <w:r w:rsidRPr="00E26E98">
        <w:rPr>
          <w:rFonts w:ascii="Calibri" w:hAnsi="Calibri" w:cs="Calibri"/>
          <w:sz w:val="24"/>
          <w:szCs w:val="24"/>
        </w:rPr>
        <w:t>. Stereotaxic surgery</w:t>
      </w:r>
    </w:p>
    <w:p w14:paraId="44FAF69C" w14:textId="14B0DC25"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Comment</w:t>
      </w:r>
      <w:r w:rsidRPr="00E26E98">
        <w:rPr>
          <w:rFonts w:ascii="Calibri" w:hAnsi="Calibri" w:cs="Calibri"/>
          <w:sz w:val="24"/>
          <w:szCs w:val="24"/>
        </w:rPr>
        <w:t>: No analgesic medications are described</w:t>
      </w:r>
      <w:r w:rsidR="00A577EF">
        <w:rPr>
          <w:rFonts w:ascii="Calibri" w:hAnsi="Calibri" w:cs="Calibri"/>
          <w:sz w:val="24"/>
          <w:szCs w:val="24"/>
        </w:rPr>
        <w:t>.</w:t>
      </w:r>
    </w:p>
    <w:p w14:paraId="6AD3A52C" w14:textId="78B64671"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Suggested change</w:t>
      </w:r>
      <w:r w:rsidRPr="00E26E98">
        <w:rPr>
          <w:rFonts w:ascii="Calibri" w:hAnsi="Calibri" w:cs="Calibri"/>
          <w:sz w:val="24"/>
          <w:szCs w:val="24"/>
        </w:rPr>
        <w:t xml:space="preserve">: Multimodal analgesia is expected for any survival </w:t>
      </w:r>
      <w:proofErr w:type="gramStart"/>
      <w:r w:rsidRPr="00E26E98">
        <w:rPr>
          <w:rFonts w:ascii="Calibri" w:hAnsi="Calibri" w:cs="Calibri"/>
          <w:sz w:val="24"/>
          <w:szCs w:val="24"/>
        </w:rPr>
        <w:t>surgery, and</w:t>
      </w:r>
      <w:proofErr w:type="gramEnd"/>
      <w:r w:rsidRPr="00E26E98">
        <w:rPr>
          <w:rFonts w:ascii="Calibri" w:hAnsi="Calibri" w:cs="Calibri"/>
          <w:sz w:val="24"/>
          <w:szCs w:val="24"/>
        </w:rPr>
        <w:t xml:space="preserve"> should be administered early </w:t>
      </w:r>
      <w:r w:rsidR="00A577EF" w:rsidRPr="00E26E98">
        <w:rPr>
          <w:rFonts w:ascii="Calibri" w:hAnsi="Calibri" w:cs="Calibri"/>
          <w:sz w:val="24"/>
          <w:szCs w:val="24"/>
        </w:rPr>
        <w:t>enough so</w:t>
      </w:r>
      <w:r w:rsidRPr="00E26E98">
        <w:rPr>
          <w:rFonts w:ascii="Calibri" w:hAnsi="Calibri" w:cs="Calibri"/>
          <w:sz w:val="24"/>
          <w:szCs w:val="24"/>
        </w:rPr>
        <w:t xml:space="preserve"> that they have time to reach effective plasma levels prior to anesthetic reversal. Include analgesic regimen or provide justification for why analgesics were not administered.</w:t>
      </w:r>
    </w:p>
    <w:p w14:paraId="54747568" w14:textId="77777777" w:rsidR="00E26E98" w:rsidRPr="00E26E98" w:rsidRDefault="00E26E98" w:rsidP="00E26E98">
      <w:pPr>
        <w:spacing w:before="120" w:after="0" w:line="240" w:lineRule="auto"/>
        <w:rPr>
          <w:rFonts w:ascii="Calibri" w:hAnsi="Calibri" w:cs="Calibri"/>
          <w:sz w:val="24"/>
          <w:szCs w:val="24"/>
        </w:rPr>
      </w:pPr>
    </w:p>
    <w:p w14:paraId="12C8EA54" w14:textId="79B9D2AB"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lastRenderedPageBreak/>
        <w:t>Location in text</w:t>
      </w:r>
      <w:r w:rsidRPr="00E26E98">
        <w:rPr>
          <w:rFonts w:ascii="Calibri" w:hAnsi="Calibri" w:cs="Calibri"/>
          <w:sz w:val="24"/>
          <w:szCs w:val="24"/>
        </w:rPr>
        <w:t xml:space="preserve">: </w:t>
      </w:r>
      <w:r w:rsidR="00A577EF">
        <w:rPr>
          <w:rFonts w:ascii="Calibri" w:hAnsi="Calibri" w:cs="Calibri"/>
          <w:sz w:val="24"/>
          <w:szCs w:val="24"/>
        </w:rPr>
        <w:t>3</w:t>
      </w:r>
      <w:r w:rsidRPr="00E26E98">
        <w:rPr>
          <w:rFonts w:ascii="Calibri" w:hAnsi="Calibri" w:cs="Calibri"/>
          <w:sz w:val="24"/>
          <w:szCs w:val="24"/>
        </w:rPr>
        <w:t>. Stereotaxic surgery</w:t>
      </w:r>
    </w:p>
    <w:p w14:paraId="40D2604C" w14:textId="54740A3F"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Comment</w:t>
      </w:r>
      <w:r w:rsidRPr="00E26E98">
        <w:rPr>
          <w:rFonts w:ascii="Calibri" w:hAnsi="Calibri" w:cs="Calibri"/>
          <w:sz w:val="24"/>
          <w:szCs w:val="24"/>
        </w:rPr>
        <w:t>: Skin disinfection step is incomplete</w:t>
      </w:r>
      <w:r w:rsidR="00A577EF">
        <w:rPr>
          <w:rFonts w:ascii="Calibri" w:hAnsi="Calibri" w:cs="Calibri"/>
          <w:sz w:val="24"/>
          <w:szCs w:val="24"/>
        </w:rPr>
        <w:t>.</w:t>
      </w:r>
    </w:p>
    <w:p w14:paraId="61C51DE5" w14:textId="77777777"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Suggested change</w:t>
      </w:r>
      <w:r w:rsidRPr="00E26E98">
        <w:rPr>
          <w:rFonts w:ascii="Calibri" w:hAnsi="Calibri" w:cs="Calibri"/>
          <w:sz w:val="24"/>
          <w:szCs w:val="24"/>
        </w:rPr>
        <w:t xml:space="preserve">: Surgical skin preparation should include several rounds of an iodine- or chlorhexidine-based scrub and alcohol, as stated in the </w:t>
      </w:r>
      <w:proofErr w:type="spellStart"/>
      <w:r w:rsidRPr="00E26E98">
        <w:rPr>
          <w:rFonts w:ascii="Calibri" w:hAnsi="Calibri" w:cs="Calibri"/>
          <w:sz w:val="24"/>
          <w:szCs w:val="24"/>
        </w:rPr>
        <w:t>JoVE</w:t>
      </w:r>
      <w:proofErr w:type="spellEnd"/>
      <w:r w:rsidRPr="00E26E98">
        <w:rPr>
          <w:rFonts w:ascii="Calibri" w:hAnsi="Calibri" w:cs="Calibri"/>
          <w:sz w:val="24"/>
          <w:szCs w:val="24"/>
        </w:rPr>
        <w:t xml:space="preserve"> Animal Use Guidelines. As written, the researchers did a single pass with 70% ethanol.</w:t>
      </w:r>
    </w:p>
    <w:p w14:paraId="6DCA0E82" w14:textId="77777777" w:rsidR="00E26E98" w:rsidRPr="00E26E98" w:rsidRDefault="00E26E98" w:rsidP="00E26E98">
      <w:pPr>
        <w:spacing w:before="120" w:after="0" w:line="240" w:lineRule="auto"/>
        <w:rPr>
          <w:rFonts w:ascii="Calibri" w:hAnsi="Calibri" w:cs="Calibri"/>
          <w:b/>
          <w:bCs/>
          <w:sz w:val="24"/>
          <w:szCs w:val="24"/>
        </w:rPr>
      </w:pPr>
    </w:p>
    <w:p w14:paraId="7B9B880F" w14:textId="219E08D6"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Location in text</w:t>
      </w:r>
      <w:r w:rsidRPr="00E26E98">
        <w:rPr>
          <w:rFonts w:ascii="Calibri" w:hAnsi="Calibri" w:cs="Calibri"/>
          <w:sz w:val="24"/>
          <w:szCs w:val="24"/>
        </w:rPr>
        <w:t xml:space="preserve">: </w:t>
      </w:r>
      <w:r w:rsidR="00A577EF">
        <w:rPr>
          <w:rFonts w:ascii="Calibri" w:hAnsi="Calibri" w:cs="Calibri"/>
          <w:sz w:val="24"/>
          <w:szCs w:val="24"/>
        </w:rPr>
        <w:t>3</w:t>
      </w:r>
      <w:r w:rsidRPr="00E26E98">
        <w:rPr>
          <w:rFonts w:ascii="Calibri" w:hAnsi="Calibri" w:cs="Calibri"/>
          <w:sz w:val="24"/>
          <w:szCs w:val="24"/>
        </w:rPr>
        <w:t>. Stereotaxic surgery</w:t>
      </w:r>
    </w:p>
    <w:p w14:paraId="18BFAAF3" w14:textId="5A06DDB3"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Comment</w:t>
      </w:r>
      <w:r w:rsidRPr="00E26E98">
        <w:rPr>
          <w:rFonts w:ascii="Calibri" w:hAnsi="Calibri" w:cs="Calibri"/>
          <w:sz w:val="24"/>
          <w:szCs w:val="24"/>
        </w:rPr>
        <w:t>: No surgical drape is described</w:t>
      </w:r>
      <w:r w:rsidR="00A577EF">
        <w:rPr>
          <w:rFonts w:ascii="Calibri" w:hAnsi="Calibri" w:cs="Calibri"/>
          <w:sz w:val="24"/>
          <w:szCs w:val="24"/>
        </w:rPr>
        <w:t>.</w:t>
      </w:r>
    </w:p>
    <w:p w14:paraId="0C0DFDBA" w14:textId="77777777" w:rsidR="00E26E98" w:rsidRPr="00E26E98" w:rsidRDefault="00E26E98" w:rsidP="00E26E98">
      <w:pPr>
        <w:spacing w:before="120" w:after="0" w:line="240" w:lineRule="auto"/>
        <w:rPr>
          <w:rFonts w:ascii="Calibri" w:hAnsi="Calibri" w:cs="Calibri"/>
          <w:sz w:val="24"/>
          <w:szCs w:val="24"/>
        </w:rPr>
      </w:pPr>
      <w:r w:rsidRPr="00E26E98">
        <w:rPr>
          <w:rFonts w:ascii="Calibri" w:hAnsi="Calibri" w:cs="Calibri"/>
          <w:b/>
          <w:bCs/>
          <w:sz w:val="24"/>
          <w:szCs w:val="24"/>
        </w:rPr>
        <w:t>Suggested change</w:t>
      </w:r>
      <w:r w:rsidRPr="00E26E98">
        <w:rPr>
          <w:rFonts w:ascii="Calibri" w:hAnsi="Calibri" w:cs="Calibri"/>
          <w:sz w:val="24"/>
          <w:szCs w:val="24"/>
        </w:rPr>
        <w:t>: Since incision closure is performed with suture, a sterile drape should be used to provide a working area, even if the surgery is performed as “tips only”. It is very difficult to handle the suture only with instruments AND not allow it to touch any surfaces while performing surgery, especially mouse surgery in a stereotaxic frame.</w:t>
      </w:r>
    </w:p>
    <w:p w14:paraId="0FCB8D0F" w14:textId="77777777" w:rsidR="00E26E98" w:rsidRPr="00E26E98" w:rsidRDefault="00E26E98" w:rsidP="00E26E98">
      <w:pPr>
        <w:spacing w:before="120" w:after="0" w:line="240" w:lineRule="auto"/>
        <w:rPr>
          <w:rFonts w:ascii="Calibri" w:hAnsi="Calibri" w:cs="Calibri"/>
          <w:sz w:val="24"/>
          <w:szCs w:val="24"/>
        </w:rPr>
      </w:pPr>
    </w:p>
    <w:p w14:paraId="00000012" w14:textId="77777777" w:rsidR="00C74D7E" w:rsidRPr="009005AE" w:rsidRDefault="00C74D7E" w:rsidP="009005AE">
      <w:pPr>
        <w:spacing w:before="120" w:after="0" w:line="240" w:lineRule="auto"/>
        <w:rPr>
          <w:rFonts w:ascii="Calibri" w:eastAsia="Times New Roman" w:hAnsi="Calibri" w:cs="Calibri"/>
          <w:sz w:val="24"/>
          <w:szCs w:val="24"/>
        </w:rPr>
      </w:pPr>
    </w:p>
    <w:sectPr w:rsidR="00C74D7E" w:rsidRPr="009005A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BC343CB-D399-434C-94CD-A1B966CCBE4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F08B9CEE-8FD6-4A03-80CC-8FE3DAE7A079}"/>
    <w:embedBold r:id="rId3" w:fontKey="{5C10E932-33E0-4C44-B52C-1517587B0D29}"/>
    <w:embedItalic r:id="rId4" w:fontKey="{31CD42FC-8F93-4259-9EC7-CCDAE2894AC6}"/>
  </w:font>
  <w:font w:name="Aptos Display">
    <w:charset w:val="00"/>
    <w:family w:val="swiss"/>
    <w:pitch w:val="variable"/>
    <w:sig w:usb0="20000287" w:usb1="00000003" w:usb2="00000000" w:usb3="00000000" w:csb0="0000019F" w:csb1="00000000"/>
    <w:embedRegular r:id="rId5" w:fontKey="{C334286E-D39D-4743-A890-A308277FF4B8}"/>
  </w:font>
  <w:font w:name="Calibri">
    <w:panose1 w:val="020F0502020204030204"/>
    <w:charset w:val="00"/>
    <w:family w:val="swiss"/>
    <w:pitch w:val="variable"/>
    <w:sig w:usb0="E4002EFF" w:usb1="C200247B" w:usb2="00000009" w:usb3="00000000" w:csb0="000001FF" w:csb1="00000000"/>
    <w:embedRegular r:id="rId6" w:fontKey="{AFBDB975-8CB2-4069-B407-E6D62A2DE874}"/>
    <w:embedBold r:id="rId7" w:fontKey="{E48F0B2F-63FC-40A8-9C5F-2819CA5CA5F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61D"/>
    <w:multiLevelType w:val="multilevel"/>
    <w:tmpl w:val="2EE46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7DE494C"/>
    <w:multiLevelType w:val="hybridMultilevel"/>
    <w:tmpl w:val="5DA01ACE"/>
    <w:lvl w:ilvl="0" w:tplc="BBC27888">
      <w:start w:val="1"/>
      <w:numFmt w:val="decimal"/>
      <w:lvlText w:val="%1."/>
      <w:lvlJc w:val="left"/>
      <w:pPr>
        <w:ind w:left="720" w:hanging="360"/>
      </w:pPr>
      <w:rPr>
        <w:rFonts w:hint="default"/>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081248646">
    <w:abstractNumId w:val="0"/>
  </w:num>
  <w:num w:numId="2" w16cid:durableId="756244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LSwMDcwMgQSJko6SsGpxcWZ+XkgBUa1AL9BS1ksAAAA"/>
  </w:docVars>
  <w:rsids>
    <w:rsidRoot w:val="00C74D7E"/>
    <w:rsid w:val="002969AA"/>
    <w:rsid w:val="002B1DBC"/>
    <w:rsid w:val="002D25CF"/>
    <w:rsid w:val="00325025"/>
    <w:rsid w:val="00325F33"/>
    <w:rsid w:val="003760AF"/>
    <w:rsid w:val="00413DA0"/>
    <w:rsid w:val="00542BFA"/>
    <w:rsid w:val="006411A0"/>
    <w:rsid w:val="006714B7"/>
    <w:rsid w:val="00725497"/>
    <w:rsid w:val="00744D7E"/>
    <w:rsid w:val="007D3FB3"/>
    <w:rsid w:val="00882B75"/>
    <w:rsid w:val="008D733D"/>
    <w:rsid w:val="009005AE"/>
    <w:rsid w:val="00A577EF"/>
    <w:rsid w:val="00B67D9B"/>
    <w:rsid w:val="00C74D7E"/>
    <w:rsid w:val="00CD2E59"/>
    <w:rsid w:val="00D118E8"/>
    <w:rsid w:val="00D257AB"/>
    <w:rsid w:val="00DC6097"/>
    <w:rsid w:val="00E26E98"/>
    <w:rsid w:val="00E616D5"/>
    <w:rsid w:val="00F86C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87A73"/>
  <w15:docId w15:val="{08B1B06C-44AC-4B70-A57D-6FD8142F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view.jove.com/v/69550?status=a71556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view.jove.com/t/69550?status=a71556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wpLTemBWAfNUDLdPJZq301lxA==">CgMxLjA4AHIhMWFYQXlEOXRwUGxybUROaFkzUzVILWw5dWhJWjBjRVd3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Shehnaz Lokhandwala</dc:creator>
  <cp:lastModifiedBy>Balamurugan  P</cp:lastModifiedBy>
  <cp:revision>21</cp:revision>
  <dcterms:created xsi:type="dcterms:W3CDTF">2024-11-12T12:06:00Z</dcterms:created>
  <dcterms:modified xsi:type="dcterms:W3CDTF">2026-06-30T04:31:00Z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